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E5D4140" w14:textId="4CF73BB1" w:rsidR="006803E2" w:rsidRPr="00D61D16" w:rsidRDefault="009964A2" w:rsidP="009964A2">
      <w:pPr>
        <w:spacing w:after="0" w:line="240" w:lineRule="auto"/>
        <w:jc w:val="center"/>
        <w:rPr>
          <w:rFonts w:ascii="Times New Roman" w:eastAsia="Times New Roman" w:hAnsi="Times New Roman" w:cs="Times New Roman"/>
          <w:b/>
          <w:sz w:val="28"/>
          <w:szCs w:val="28"/>
          <w:u w:val="single"/>
          <w:lang w:eastAsia="cs-CZ"/>
        </w:rPr>
      </w:pPr>
      <w:r w:rsidRPr="00D61D16">
        <w:rPr>
          <w:rFonts w:ascii="Times New Roman" w:eastAsia="Times New Roman" w:hAnsi="Times New Roman" w:cs="Times New Roman"/>
          <w:b/>
          <w:sz w:val="28"/>
          <w:szCs w:val="28"/>
          <w:u w:val="single"/>
          <w:lang w:eastAsia="cs-CZ"/>
        </w:rPr>
        <w:t>Maturitné z</w:t>
      </w:r>
      <w:r w:rsidR="006803E2" w:rsidRPr="00D61D16">
        <w:rPr>
          <w:rFonts w:ascii="Times New Roman" w:eastAsia="Times New Roman" w:hAnsi="Times New Roman" w:cs="Times New Roman"/>
          <w:b/>
          <w:sz w:val="28"/>
          <w:szCs w:val="28"/>
          <w:u w:val="single"/>
          <w:lang w:eastAsia="cs-CZ"/>
        </w:rPr>
        <w:t>adanie 1</w:t>
      </w:r>
    </w:p>
    <w:p w14:paraId="7A9CE819" w14:textId="77777777" w:rsidR="006803E2" w:rsidRPr="00D61D16" w:rsidRDefault="006803E2" w:rsidP="006803E2">
      <w:pPr>
        <w:spacing w:after="0" w:line="240" w:lineRule="auto"/>
        <w:rPr>
          <w:rFonts w:ascii="Times New Roman" w:eastAsia="Times New Roman" w:hAnsi="Times New Roman" w:cs="Times New Roman"/>
          <w:b/>
          <w:sz w:val="28"/>
          <w:szCs w:val="28"/>
          <w:u w:val="single"/>
          <w:lang w:eastAsia="cs-CZ"/>
        </w:rPr>
      </w:pPr>
    </w:p>
    <w:p w14:paraId="7080FB98" w14:textId="77777777" w:rsidR="006803E2" w:rsidRPr="00D61D16" w:rsidRDefault="006803E2" w:rsidP="006803E2">
      <w:pPr>
        <w:spacing w:after="0" w:line="240" w:lineRule="auto"/>
        <w:rPr>
          <w:rFonts w:ascii="Times New Roman" w:eastAsia="Times New Roman" w:hAnsi="Times New Roman" w:cs="Times New Roman"/>
          <w:b/>
          <w:sz w:val="24"/>
          <w:szCs w:val="24"/>
          <w:lang w:eastAsia="cs-CZ"/>
        </w:rPr>
      </w:pPr>
      <w:r w:rsidRPr="00D61D16">
        <w:rPr>
          <w:rFonts w:ascii="Times New Roman" w:eastAsia="Times New Roman" w:hAnsi="Times New Roman" w:cs="Times New Roman"/>
          <w:b/>
          <w:sz w:val="24"/>
          <w:szCs w:val="24"/>
          <w:lang w:eastAsia="cs-CZ"/>
        </w:rPr>
        <w:t xml:space="preserve">1. a) Vysvetlite pojem gramatická kategória. Vymenujte menné gramatické kategórie.    </w:t>
      </w:r>
    </w:p>
    <w:p w14:paraId="1F40E172" w14:textId="77777777" w:rsidR="006803E2" w:rsidRPr="00D61D16" w:rsidRDefault="006803E2" w:rsidP="006803E2">
      <w:pPr>
        <w:spacing w:after="0" w:line="240" w:lineRule="auto"/>
        <w:rPr>
          <w:rFonts w:ascii="Times New Roman" w:eastAsia="Times New Roman" w:hAnsi="Times New Roman" w:cs="Times New Roman"/>
          <w:b/>
          <w:sz w:val="24"/>
          <w:szCs w:val="24"/>
          <w:lang w:eastAsia="cs-CZ"/>
        </w:rPr>
      </w:pPr>
      <w:r w:rsidRPr="00D61D16">
        <w:rPr>
          <w:rFonts w:ascii="Times New Roman" w:eastAsia="Times New Roman" w:hAnsi="Times New Roman" w:cs="Times New Roman"/>
          <w:b/>
          <w:sz w:val="24"/>
          <w:szCs w:val="24"/>
          <w:lang w:eastAsia="cs-CZ"/>
        </w:rPr>
        <w:t xml:space="preserve">         Určte slovný druh, menné gramatické kategórie slov z ukážky 1: rodičom, musíš,  </w:t>
      </w:r>
    </w:p>
    <w:p w14:paraId="17158332" w14:textId="77777777" w:rsidR="006803E2" w:rsidRPr="00D61D16" w:rsidRDefault="006803E2" w:rsidP="006803E2">
      <w:pPr>
        <w:spacing w:after="0" w:line="240" w:lineRule="auto"/>
        <w:rPr>
          <w:rFonts w:ascii="Times New Roman" w:eastAsia="Times New Roman" w:hAnsi="Times New Roman" w:cs="Times New Roman"/>
          <w:b/>
          <w:sz w:val="24"/>
          <w:szCs w:val="24"/>
          <w:lang w:eastAsia="cs-CZ"/>
        </w:rPr>
      </w:pPr>
      <w:r w:rsidRPr="00D61D16">
        <w:rPr>
          <w:rFonts w:ascii="Times New Roman" w:eastAsia="Times New Roman" w:hAnsi="Times New Roman" w:cs="Times New Roman"/>
          <w:b/>
          <w:sz w:val="24"/>
          <w:szCs w:val="24"/>
          <w:lang w:eastAsia="cs-CZ"/>
        </w:rPr>
        <w:t xml:space="preserve">         veľkú, lásku, tvojho (detstva).</w:t>
      </w:r>
    </w:p>
    <w:p w14:paraId="2F56D228" w14:textId="77777777" w:rsidR="006803E2" w:rsidRPr="00D61D16" w:rsidRDefault="006803E2" w:rsidP="006803E2">
      <w:pPr>
        <w:spacing w:after="0" w:line="240" w:lineRule="auto"/>
        <w:rPr>
          <w:rFonts w:ascii="Times New Roman" w:eastAsia="Times New Roman" w:hAnsi="Times New Roman" w:cs="Times New Roman"/>
          <w:b/>
          <w:sz w:val="24"/>
          <w:szCs w:val="24"/>
          <w:lang w:eastAsia="cs-CZ"/>
        </w:rPr>
      </w:pPr>
      <w:r w:rsidRPr="00D61D16">
        <w:rPr>
          <w:rFonts w:ascii="Times New Roman" w:eastAsia="Times New Roman" w:hAnsi="Times New Roman" w:cs="Times New Roman"/>
          <w:b/>
          <w:sz w:val="24"/>
          <w:szCs w:val="24"/>
          <w:lang w:eastAsia="cs-CZ"/>
        </w:rPr>
        <w:t xml:space="preserve">    b) Vysvetlite vetnočlenskú platnosť podstatných mien. Určte vetnočlenskú platnosť   </w:t>
      </w:r>
    </w:p>
    <w:p w14:paraId="30C91CD4" w14:textId="77777777" w:rsidR="006803E2" w:rsidRPr="00D61D16" w:rsidRDefault="006803E2" w:rsidP="006803E2">
      <w:pPr>
        <w:spacing w:after="0" w:line="240" w:lineRule="auto"/>
        <w:rPr>
          <w:rFonts w:ascii="Times New Roman" w:eastAsia="Times New Roman" w:hAnsi="Times New Roman" w:cs="Times New Roman"/>
          <w:b/>
          <w:sz w:val="24"/>
          <w:szCs w:val="24"/>
          <w:lang w:eastAsia="cs-CZ"/>
        </w:rPr>
      </w:pPr>
      <w:r w:rsidRPr="00D61D16">
        <w:rPr>
          <w:rFonts w:ascii="Times New Roman" w:eastAsia="Times New Roman" w:hAnsi="Times New Roman" w:cs="Times New Roman"/>
          <w:b/>
          <w:sz w:val="24"/>
          <w:szCs w:val="24"/>
          <w:lang w:eastAsia="cs-CZ"/>
        </w:rPr>
        <w:t xml:space="preserve">         podstatných mien z ukážky 2.</w:t>
      </w:r>
    </w:p>
    <w:p w14:paraId="2E63B1C1" w14:textId="77777777" w:rsidR="006803E2" w:rsidRPr="00D61D16" w:rsidRDefault="006803E2" w:rsidP="006803E2">
      <w:pPr>
        <w:spacing w:after="0" w:line="240" w:lineRule="auto"/>
        <w:rPr>
          <w:rFonts w:ascii="Times New Roman" w:eastAsia="Times New Roman" w:hAnsi="Times New Roman" w:cs="Times New Roman"/>
          <w:b/>
          <w:sz w:val="24"/>
          <w:szCs w:val="24"/>
          <w:lang w:eastAsia="cs-CZ"/>
        </w:rPr>
      </w:pPr>
    </w:p>
    <w:p w14:paraId="41A7108E" w14:textId="77777777" w:rsidR="006803E2" w:rsidRPr="00D61D16" w:rsidRDefault="006803E2" w:rsidP="006803E2">
      <w:pPr>
        <w:spacing w:after="0" w:line="240" w:lineRule="auto"/>
        <w:rPr>
          <w:rFonts w:ascii="Times New Roman" w:eastAsia="Times New Roman" w:hAnsi="Times New Roman" w:cs="Times New Roman"/>
          <w:b/>
          <w:sz w:val="24"/>
          <w:szCs w:val="24"/>
          <w:lang w:eastAsia="cs-CZ"/>
        </w:rPr>
      </w:pPr>
      <w:r w:rsidRPr="00D61D16">
        <w:rPr>
          <w:rFonts w:ascii="Times New Roman" w:eastAsia="Times New Roman" w:hAnsi="Times New Roman" w:cs="Times New Roman"/>
          <w:b/>
          <w:sz w:val="24"/>
          <w:szCs w:val="24"/>
          <w:lang w:eastAsia="cs-CZ"/>
        </w:rPr>
        <w:t xml:space="preserve">2. a) Charakterizujte epickú poéziu. Vysvetlite pojmy rytmus, metafora, prirovnanie, </w:t>
      </w:r>
    </w:p>
    <w:p w14:paraId="4132F073" w14:textId="77777777" w:rsidR="006803E2" w:rsidRPr="00D61D16" w:rsidRDefault="006803E2" w:rsidP="006803E2">
      <w:pPr>
        <w:spacing w:after="0" w:line="240" w:lineRule="auto"/>
        <w:rPr>
          <w:rFonts w:ascii="Times New Roman" w:eastAsia="Times New Roman" w:hAnsi="Times New Roman" w:cs="Times New Roman"/>
          <w:b/>
          <w:sz w:val="24"/>
          <w:szCs w:val="24"/>
          <w:lang w:eastAsia="cs-CZ"/>
        </w:rPr>
      </w:pPr>
      <w:r w:rsidRPr="00D61D16">
        <w:rPr>
          <w:rFonts w:ascii="Times New Roman" w:eastAsia="Times New Roman" w:hAnsi="Times New Roman" w:cs="Times New Roman"/>
          <w:b/>
          <w:sz w:val="24"/>
          <w:szCs w:val="24"/>
          <w:lang w:eastAsia="cs-CZ"/>
        </w:rPr>
        <w:t xml:space="preserve">        anafora, sylabický veršový systém.</w:t>
      </w:r>
    </w:p>
    <w:p w14:paraId="5A3F55F3" w14:textId="77777777" w:rsidR="006803E2" w:rsidRPr="00D61D16" w:rsidRDefault="006803E2" w:rsidP="006803E2">
      <w:pPr>
        <w:spacing w:after="0" w:line="240" w:lineRule="auto"/>
        <w:rPr>
          <w:rFonts w:ascii="Times New Roman" w:eastAsia="Times New Roman" w:hAnsi="Times New Roman" w:cs="Times New Roman"/>
          <w:b/>
          <w:sz w:val="24"/>
          <w:szCs w:val="24"/>
          <w:lang w:eastAsia="cs-CZ"/>
        </w:rPr>
      </w:pPr>
      <w:r w:rsidRPr="00D61D16">
        <w:rPr>
          <w:rFonts w:ascii="Times New Roman" w:eastAsia="Times New Roman" w:hAnsi="Times New Roman" w:cs="Times New Roman"/>
          <w:b/>
          <w:sz w:val="24"/>
          <w:szCs w:val="24"/>
          <w:lang w:eastAsia="cs-CZ"/>
        </w:rPr>
        <w:t xml:space="preserve">    b) Analyzujte ukážku 1. Vysvetlite výchovný charakter tvorby Hugolína Gavloviča.  </w:t>
      </w:r>
    </w:p>
    <w:p w14:paraId="4AD133E0" w14:textId="77777777" w:rsidR="006803E2" w:rsidRPr="00D61D16" w:rsidRDefault="006803E2" w:rsidP="006803E2">
      <w:pPr>
        <w:spacing w:after="0" w:line="240" w:lineRule="auto"/>
        <w:rPr>
          <w:rFonts w:ascii="Times New Roman" w:eastAsia="Times New Roman" w:hAnsi="Times New Roman" w:cs="Times New Roman"/>
          <w:b/>
          <w:sz w:val="24"/>
          <w:szCs w:val="24"/>
          <w:lang w:eastAsia="cs-CZ"/>
        </w:rPr>
      </w:pPr>
      <w:r w:rsidRPr="00D61D16">
        <w:rPr>
          <w:rFonts w:ascii="Times New Roman" w:eastAsia="Times New Roman" w:hAnsi="Times New Roman" w:cs="Times New Roman"/>
          <w:b/>
          <w:sz w:val="24"/>
          <w:szCs w:val="24"/>
          <w:lang w:eastAsia="cs-CZ"/>
        </w:rPr>
        <w:t xml:space="preserve">        Sformulujte mravné poučenie vyplývajúce z obsahu ukážky.</w:t>
      </w:r>
    </w:p>
    <w:p w14:paraId="56C00818" w14:textId="77777777" w:rsidR="006803E2" w:rsidRPr="00D61D16" w:rsidRDefault="006803E2" w:rsidP="006803E2">
      <w:pPr>
        <w:spacing w:after="0" w:line="240" w:lineRule="auto"/>
        <w:rPr>
          <w:rFonts w:ascii="Times New Roman" w:eastAsia="Times New Roman" w:hAnsi="Times New Roman" w:cs="Times New Roman"/>
          <w:b/>
          <w:sz w:val="24"/>
          <w:szCs w:val="24"/>
          <w:lang w:eastAsia="cs-CZ"/>
        </w:rPr>
      </w:pPr>
    </w:p>
    <w:p w14:paraId="200353E4" w14:textId="77777777" w:rsidR="006803E2" w:rsidRPr="00D61D16" w:rsidRDefault="006803E2" w:rsidP="006803E2">
      <w:pPr>
        <w:spacing w:after="0" w:line="240" w:lineRule="auto"/>
        <w:rPr>
          <w:rFonts w:ascii="Times New Roman" w:eastAsia="Times New Roman" w:hAnsi="Times New Roman" w:cs="Times New Roman"/>
          <w:b/>
          <w:sz w:val="24"/>
          <w:szCs w:val="24"/>
          <w:lang w:eastAsia="cs-CZ"/>
        </w:rPr>
      </w:pPr>
    </w:p>
    <w:p w14:paraId="3AB61D22" w14:textId="77777777" w:rsidR="006803E2" w:rsidRPr="00D61D16" w:rsidRDefault="006803E2" w:rsidP="006803E2">
      <w:pPr>
        <w:spacing w:after="0" w:line="240" w:lineRule="auto"/>
        <w:rPr>
          <w:rFonts w:ascii="Times New Roman" w:eastAsia="Times New Roman" w:hAnsi="Times New Roman" w:cs="Times New Roman"/>
          <w:b/>
          <w:sz w:val="24"/>
          <w:szCs w:val="24"/>
          <w:lang w:eastAsia="cs-CZ"/>
        </w:rPr>
      </w:pPr>
      <w:r w:rsidRPr="00D61D16">
        <w:rPr>
          <w:rFonts w:ascii="Times New Roman" w:eastAsia="Times New Roman" w:hAnsi="Times New Roman" w:cs="Times New Roman"/>
          <w:b/>
          <w:sz w:val="24"/>
          <w:szCs w:val="24"/>
          <w:lang w:eastAsia="cs-CZ"/>
        </w:rPr>
        <w:t>Ukážka 1</w:t>
      </w:r>
    </w:p>
    <w:p w14:paraId="778869E1" w14:textId="77777777" w:rsidR="006803E2" w:rsidRPr="00D61D16" w:rsidRDefault="006803E2" w:rsidP="006803E2">
      <w:pPr>
        <w:spacing w:after="0" w:line="240" w:lineRule="auto"/>
        <w:rPr>
          <w:rFonts w:ascii="Times New Roman" w:eastAsia="Times New Roman" w:hAnsi="Times New Roman" w:cs="Times New Roman"/>
          <w:b/>
          <w:sz w:val="24"/>
          <w:szCs w:val="24"/>
          <w:lang w:eastAsia="cs-CZ"/>
        </w:rPr>
      </w:pPr>
    </w:p>
    <w:p w14:paraId="4752D659" w14:textId="77777777" w:rsidR="006803E2" w:rsidRPr="00D61D16" w:rsidRDefault="006803E2" w:rsidP="006803E2">
      <w:pPr>
        <w:spacing w:after="0" w:line="360" w:lineRule="auto"/>
        <w:outlineLvl w:val="2"/>
        <w:rPr>
          <w:rFonts w:ascii="Times New Roman" w:eastAsia="Times New Roman" w:hAnsi="Times New Roman" w:cs="Times New Roman"/>
          <w:b/>
          <w:spacing w:val="15"/>
          <w:sz w:val="24"/>
          <w:szCs w:val="24"/>
          <w:lang w:eastAsia="cs-CZ"/>
        </w:rPr>
      </w:pPr>
      <w:r w:rsidRPr="00D61D16">
        <w:rPr>
          <w:rFonts w:ascii="Times New Roman" w:eastAsia="Times New Roman" w:hAnsi="Times New Roman" w:cs="Times New Roman"/>
          <w:b/>
          <w:iCs/>
          <w:spacing w:val="15"/>
          <w:sz w:val="24"/>
          <w:szCs w:val="24"/>
          <w:lang w:eastAsia="cs-CZ"/>
        </w:rPr>
        <w:t>Hugolín Gavlovič -</w:t>
      </w:r>
      <w:r w:rsidRPr="00D61D16">
        <w:rPr>
          <w:rFonts w:ascii="Times New Roman" w:eastAsia="Times New Roman" w:hAnsi="Times New Roman" w:cs="Times New Roman"/>
          <w:b/>
          <w:spacing w:val="15"/>
          <w:sz w:val="24"/>
          <w:szCs w:val="24"/>
          <w:lang w:eastAsia="cs-CZ"/>
        </w:rPr>
        <w:t xml:space="preserve"> Valaská škola mravúv stodola</w:t>
      </w:r>
    </w:p>
    <w:p w14:paraId="4FF5E6AD" w14:textId="77777777" w:rsidR="006803E2" w:rsidRPr="00D61D16" w:rsidRDefault="006803E2" w:rsidP="006803E2">
      <w:pPr>
        <w:spacing w:after="0" w:line="240" w:lineRule="auto"/>
        <w:rPr>
          <w:rFonts w:ascii="Times New Roman" w:eastAsia="Times New Roman" w:hAnsi="Times New Roman" w:cs="Times New Roman"/>
          <w:sz w:val="24"/>
          <w:szCs w:val="24"/>
          <w:lang w:eastAsia="cs-CZ"/>
        </w:rPr>
      </w:pPr>
      <w:r w:rsidRPr="00D61D16">
        <w:rPr>
          <w:rFonts w:ascii="Times New Roman" w:eastAsia="Times New Roman" w:hAnsi="Times New Roman" w:cs="Times New Roman"/>
          <w:sz w:val="24"/>
          <w:szCs w:val="24"/>
          <w:lang w:eastAsia="cs-CZ"/>
        </w:rPr>
        <w:t>(úryvok)</w:t>
      </w:r>
    </w:p>
    <w:p w14:paraId="279F6C97" w14:textId="77777777" w:rsidR="006803E2" w:rsidRPr="00D61D16" w:rsidRDefault="006803E2" w:rsidP="006803E2">
      <w:pPr>
        <w:spacing w:before="100" w:beforeAutospacing="1" w:after="100" w:afterAutospacing="1" w:line="240" w:lineRule="auto"/>
        <w:outlineLvl w:val="2"/>
        <w:rPr>
          <w:rFonts w:ascii="Times New Roman" w:eastAsia="Times New Roman" w:hAnsi="Times New Roman" w:cs="Times New Roman"/>
          <w:b/>
          <w:bCs/>
          <w:i/>
          <w:sz w:val="24"/>
          <w:szCs w:val="24"/>
          <w:lang w:eastAsia="cs-CZ"/>
        </w:rPr>
      </w:pPr>
      <w:r w:rsidRPr="00D61D16">
        <w:rPr>
          <w:rFonts w:ascii="Times New Roman" w:eastAsia="Times New Roman" w:hAnsi="Times New Roman" w:cs="Times New Roman"/>
          <w:b/>
          <w:bCs/>
          <w:sz w:val="24"/>
          <w:szCs w:val="24"/>
          <w:lang w:eastAsia="cs-CZ"/>
        </w:rPr>
        <w:t xml:space="preserve"> Rodičúv musíš ctíti, jak chceš požehnání míti</w:t>
      </w:r>
      <w:r w:rsidRPr="00D61D16">
        <w:rPr>
          <w:rFonts w:ascii="Times New Roman" w:eastAsia="Times New Roman" w:hAnsi="Times New Roman" w:cs="Times New Roman"/>
          <w:sz w:val="24"/>
          <w:szCs w:val="24"/>
          <w:lang w:eastAsia="cs-CZ"/>
        </w:rPr>
        <w:br/>
      </w:r>
      <w:r w:rsidRPr="00D61D16">
        <w:rPr>
          <w:rFonts w:ascii="Times New Roman" w:eastAsia="Times New Roman" w:hAnsi="Times New Roman" w:cs="Times New Roman"/>
          <w:sz w:val="24"/>
          <w:szCs w:val="24"/>
          <w:lang w:eastAsia="cs-CZ"/>
        </w:rPr>
        <w:br/>
      </w:r>
      <w:r w:rsidRPr="00D61D16">
        <w:rPr>
          <w:rFonts w:ascii="Times New Roman" w:eastAsia="Times New Roman" w:hAnsi="Times New Roman" w:cs="Times New Roman"/>
          <w:i/>
          <w:sz w:val="24"/>
          <w:szCs w:val="24"/>
          <w:lang w:eastAsia="cs-CZ"/>
        </w:rPr>
        <w:t>Po Bohu najprv rodičúm máš milosť vzdávati,</w:t>
      </w:r>
      <w:r w:rsidRPr="00D61D16">
        <w:rPr>
          <w:rFonts w:ascii="Times New Roman" w:eastAsia="Times New Roman" w:hAnsi="Times New Roman" w:cs="Times New Roman"/>
          <w:i/>
          <w:sz w:val="24"/>
          <w:szCs w:val="24"/>
          <w:lang w:eastAsia="cs-CZ"/>
        </w:rPr>
        <w:br/>
        <w:t>na to, čo si od nich prijal, vždy pamatovati.</w:t>
      </w:r>
      <w:r w:rsidRPr="00D61D16">
        <w:rPr>
          <w:rFonts w:ascii="Times New Roman" w:eastAsia="Times New Roman" w:hAnsi="Times New Roman" w:cs="Times New Roman"/>
          <w:i/>
          <w:sz w:val="24"/>
          <w:szCs w:val="24"/>
          <w:lang w:eastAsia="cs-CZ"/>
        </w:rPr>
        <w:br/>
        <w:t>Velkú lásku k tobe meli od tvého detinství,</w:t>
      </w:r>
      <w:r w:rsidRPr="00D61D16">
        <w:rPr>
          <w:rFonts w:ascii="Times New Roman" w:eastAsia="Times New Roman" w:hAnsi="Times New Roman" w:cs="Times New Roman"/>
          <w:i/>
          <w:sz w:val="24"/>
          <w:szCs w:val="24"/>
          <w:lang w:eastAsia="cs-CZ"/>
        </w:rPr>
        <w:br/>
        <w:t>starostlive chteli privésť te [ku] človečenství.</w:t>
      </w:r>
      <w:r w:rsidRPr="00D61D16">
        <w:rPr>
          <w:rFonts w:ascii="Times New Roman" w:eastAsia="Times New Roman" w:hAnsi="Times New Roman" w:cs="Times New Roman"/>
          <w:i/>
          <w:sz w:val="24"/>
          <w:szCs w:val="24"/>
          <w:lang w:eastAsia="cs-CZ"/>
        </w:rPr>
        <w:br/>
        <w:t>Láska lásku odplacuje, nebuď ty nevdečný,</w:t>
      </w:r>
      <w:r w:rsidRPr="00D61D16">
        <w:rPr>
          <w:rFonts w:ascii="Times New Roman" w:eastAsia="Times New Roman" w:hAnsi="Times New Roman" w:cs="Times New Roman"/>
          <w:i/>
          <w:sz w:val="24"/>
          <w:szCs w:val="24"/>
          <w:lang w:eastAsia="cs-CZ"/>
        </w:rPr>
        <w:br/>
        <w:t>mej vždy lásku k tvým rodičúm, a budeš statečný.</w:t>
      </w:r>
      <w:r w:rsidRPr="00D61D16">
        <w:rPr>
          <w:rFonts w:ascii="Times New Roman" w:eastAsia="Times New Roman" w:hAnsi="Times New Roman" w:cs="Times New Roman"/>
          <w:i/>
          <w:sz w:val="24"/>
          <w:szCs w:val="24"/>
          <w:lang w:eastAsia="cs-CZ"/>
        </w:rPr>
        <w:br/>
        <w:t>Nenechávaj jich v zármutku, posluhuj v nemoci,</w:t>
      </w:r>
      <w:r w:rsidRPr="00D61D16">
        <w:rPr>
          <w:rFonts w:ascii="Times New Roman" w:eastAsia="Times New Roman" w:hAnsi="Times New Roman" w:cs="Times New Roman"/>
          <w:i/>
          <w:sz w:val="24"/>
          <w:szCs w:val="24"/>
          <w:lang w:eastAsia="cs-CZ"/>
        </w:rPr>
        <w:br/>
        <w:t>a v potrebe jakejkoliv buď jim na pomoci.</w:t>
      </w:r>
      <w:r w:rsidRPr="00D61D16">
        <w:rPr>
          <w:rFonts w:ascii="Times New Roman" w:eastAsia="Times New Roman" w:hAnsi="Times New Roman" w:cs="Times New Roman"/>
          <w:i/>
          <w:sz w:val="24"/>
          <w:szCs w:val="24"/>
          <w:lang w:eastAsia="cs-CZ"/>
        </w:rPr>
        <w:br/>
        <w:t>Jestli budeš dobrým synem, dobre si poslúžíš,</w:t>
      </w:r>
      <w:r w:rsidRPr="00D61D16">
        <w:rPr>
          <w:rFonts w:ascii="Times New Roman" w:eastAsia="Times New Roman" w:hAnsi="Times New Roman" w:cs="Times New Roman"/>
          <w:i/>
          <w:sz w:val="24"/>
          <w:szCs w:val="24"/>
          <w:lang w:eastAsia="cs-CZ"/>
        </w:rPr>
        <w:br/>
        <w:t>i rodičúm i sám sebe života prodlúžíš.</w:t>
      </w:r>
      <w:r w:rsidRPr="00D61D16">
        <w:rPr>
          <w:rFonts w:ascii="Times New Roman" w:eastAsia="Times New Roman" w:hAnsi="Times New Roman" w:cs="Times New Roman"/>
          <w:i/>
          <w:sz w:val="24"/>
          <w:szCs w:val="24"/>
          <w:lang w:eastAsia="cs-CZ"/>
        </w:rPr>
        <w:br/>
        <w:t>Budeš míti česť u lidí, dobrý chýr o sebe,</w:t>
      </w:r>
      <w:r w:rsidRPr="00D61D16">
        <w:rPr>
          <w:rFonts w:ascii="Times New Roman" w:eastAsia="Times New Roman" w:hAnsi="Times New Roman" w:cs="Times New Roman"/>
          <w:i/>
          <w:sz w:val="24"/>
          <w:szCs w:val="24"/>
          <w:lang w:eastAsia="cs-CZ"/>
        </w:rPr>
        <w:br/>
        <w:t>a i hojné požehnání dá ti Pán Búh z nebe.</w:t>
      </w:r>
    </w:p>
    <w:p w14:paraId="2A15AC5B" w14:textId="77777777" w:rsidR="006803E2" w:rsidRPr="00D61D16" w:rsidRDefault="006803E2" w:rsidP="006803E2">
      <w:pPr>
        <w:spacing w:after="0" w:line="240" w:lineRule="auto"/>
        <w:rPr>
          <w:rFonts w:ascii="Times New Roman" w:eastAsia="Times New Roman" w:hAnsi="Times New Roman" w:cs="Times New Roman"/>
          <w:b/>
          <w:sz w:val="24"/>
          <w:szCs w:val="24"/>
          <w:lang w:eastAsia="cs-CZ"/>
        </w:rPr>
      </w:pPr>
      <w:r w:rsidRPr="00D61D16">
        <w:rPr>
          <w:rFonts w:ascii="Georgia" w:eastAsia="Times New Roman" w:hAnsi="Georgia" w:cs="Times New Roman"/>
          <w:color w:val="000000"/>
          <w:lang w:eastAsia="cs-CZ"/>
        </w:rPr>
        <w:br/>
      </w:r>
      <w:r w:rsidRPr="00D61D16">
        <w:rPr>
          <w:rFonts w:ascii="Times New Roman" w:eastAsia="Times New Roman" w:hAnsi="Times New Roman" w:cs="Times New Roman"/>
          <w:b/>
          <w:sz w:val="24"/>
          <w:szCs w:val="24"/>
          <w:lang w:eastAsia="cs-CZ"/>
        </w:rPr>
        <w:t>Ukážka 2</w:t>
      </w:r>
    </w:p>
    <w:p w14:paraId="1C81EE2F" w14:textId="77777777" w:rsidR="006803E2" w:rsidRPr="00D61D16" w:rsidRDefault="006803E2" w:rsidP="006803E2">
      <w:pPr>
        <w:spacing w:after="0" w:line="240" w:lineRule="auto"/>
        <w:rPr>
          <w:rFonts w:ascii="Times New Roman" w:eastAsia="Times New Roman" w:hAnsi="Times New Roman" w:cs="Times New Roman"/>
          <w:i/>
          <w:sz w:val="24"/>
          <w:szCs w:val="24"/>
          <w:lang w:eastAsia="cs-CZ"/>
        </w:rPr>
      </w:pPr>
      <w:r w:rsidRPr="00D61D16">
        <w:rPr>
          <w:rFonts w:ascii="Georgia" w:eastAsia="Times New Roman" w:hAnsi="Georgia" w:cs="Times New Roman"/>
          <w:color w:val="000000"/>
          <w:lang w:eastAsia="cs-CZ"/>
        </w:rPr>
        <w:br/>
      </w:r>
      <w:r w:rsidRPr="00D61D16">
        <w:rPr>
          <w:rFonts w:ascii="Times New Roman" w:eastAsia="Times New Roman" w:hAnsi="Times New Roman" w:cs="Times New Roman"/>
          <w:i/>
          <w:sz w:val="24"/>
          <w:szCs w:val="24"/>
          <w:lang w:eastAsia="cs-CZ"/>
        </w:rPr>
        <w:t>Stalo sa to v zime. Otec daroval synovi hodinky. Starý človek, poštár, kráčal ulicou.</w:t>
      </w:r>
    </w:p>
    <w:p w14:paraId="3F9B53B8" w14:textId="77777777" w:rsidR="006803E2" w:rsidRPr="00D61D16" w:rsidRDefault="006803E2" w:rsidP="006803E2">
      <w:pPr>
        <w:spacing w:after="0" w:line="240" w:lineRule="auto"/>
        <w:rPr>
          <w:rFonts w:ascii="Times New Roman" w:eastAsia="Times New Roman" w:hAnsi="Times New Roman" w:cs="Times New Roman"/>
          <w:i/>
          <w:sz w:val="24"/>
          <w:szCs w:val="24"/>
          <w:lang w:eastAsia="cs-CZ"/>
        </w:rPr>
      </w:pPr>
    </w:p>
    <w:p w14:paraId="44E7A118" w14:textId="77777777" w:rsidR="006803E2" w:rsidRPr="00D61D16" w:rsidRDefault="006803E2" w:rsidP="006803E2">
      <w:pPr>
        <w:spacing w:after="0" w:line="240" w:lineRule="auto"/>
        <w:rPr>
          <w:rFonts w:ascii="Times New Roman" w:eastAsia="Times New Roman" w:hAnsi="Times New Roman" w:cs="Times New Roman"/>
          <w:b/>
          <w:sz w:val="24"/>
          <w:szCs w:val="24"/>
          <w:lang w:eastAsia="cs-CZ"/>
        </w:rPr>
      </w:pPr>
    </w:p>
    <w:p w14:paraId="051BFB1A" w14:textId="77777777" w:rsidR="006803E2" w:rsidRPr="00D61D16" w:rsidRDefault="006803E2" w:rsidP="006803E2">
      <w:pPr>
        <w:spacing w:after="0" w:line="240" w:lineRule="auto"/>
        <w:rPr>
          <w:rFonts w:ascii="Times New Roman" w:eastAsia="Times New Roman" w:hAnsi="Times New Roman" w:cs="Times New Roman"/>
          <w:b/>
          <w:sz w:val="24"/>
          <w:szCs w:val="24"/>
          <w:lang w:eastAsia="cs-CZ"/>
        </w:rPr>
      </w:pPr>
    </w:p>
    <w:p w14:paraId="1D7CBEB5" w14:textId="77777777" w:rsidR="006803E2" w:rsidRPr="00D61D16" w:rsidRDefault="006803E2" w:rsidP="006803E2">
      <w:pPr>
        <w:spacing w:after="0" w:line="240" w:lineRule="auto"/>
        <w:rPr>
          <w:rFonts w:ascii="Times New Roman" w:eastAsia="Times New Roman" w:hAnsi="Times New Roman" w:cs="Times New Roman"/>
          <w:b/>
          <w:sz w:val="24"/>
          <w:szCs w:val="24"/>
          <w:lang w:eastAsia="cs-CZ"/>
        </w:rPr>
      </w:pPr>
    </w:p>
    <w:p w14:paraId="55ACEA50" w14:textId="77777777" w:rsidR="006803E2" w:rsidRPr="00D61D16" w:rsidRDefault="006803E2" w:rsidP="006803E2">
      <w:pPr>
        <w:spacing w:after="0" w:line="240" w:lineRule="auto"/>
        <w:rPr>
          <w:rFonts w:ascii="Times New Roman" w:eastAsia="Times New Roman" w:hAnsi="Times New Roman" w:cs="Times New Roman"/>
          <w:b/>
          <w:sz w:val="24"/>
          <w:szCs w:val="24"/>
          <w:lang w:eastAsia="cs-CZ"/>
        </w:rPr>
      </w:pPr>
    </w:p>
    <w:p w14:paraId="65A5E09E" w14:textId="77777777" w:rsidR="006803E2" w:rsidRPr="00D61D16" w:rsidRDefault="006803E2" w:rsidP="006803E2">
      <w:pPr>
        <w:spacing w:after="0" w:line="240" w:lineRule="auto"/>
        <w:rPr>
          <w:rFonts w:ascii="Times New Roman" w:eastAsia="Times New Roman" w:hAnsi="Times New Roman" w:cs="Times New Roman"/>
          <w:b/>
          <w:sz w:val="24"/>
          <w:szCs w:val="24"/>
          <w:lang w:eastAsia="cs-CZ"/>
        </w:rPr>
      </w:pPr>
    </w:p>
    <w:p w14:paraId="27A6FA45" w14:textId="77777777" w:rsidR="006803E2" w:rsidRPr="00D61D16" w:rsidRDefault="006803E2" w:rsidP="006803E2">
      <w:pPr>
        <w:spacing w:after="0" w:line="240" w:lineRule="auto"/>
        <w:rPr>
          <w:rFonts w:ascii="Times New Roman" w:eastAsia="Times New Roman" w:hAnsi="Times New Roman" w:cs="Times New Roman"/>
          <w:b/>
          <w:sz w:val="24"/>
          <w:szCs w:val="24"/>
          <w:lang w:eastAsia="cs-CZ"/>
        </w:rPr>
      </w:pPr>
    </w:p>
    <w:p w14:paraId="4BDBFFFC" w14:textId="77777777" w:rsidR="006803E2" w:rsidRPr="00D61D16" w:rsidRDefault="006803E2" w:rsidP="006803E2">
      <w:pPr>
        <w:spacing w:after="0" w:line="240" w:lineRule="auto"/>
        <w:rPr>
          <w:rFonts w:ascii="Times New Roman" w:eastAsia="Times New Roman" w:hAnsi="Times New Roman" w:cs="Times New Roman"/>
          <w:b/>
          <w:sz w:val="24"/>
          <w:szCs w:val="24"/>
          <w:lang w:eastAsia="cs-CZ"/>
        </w:rPr>
      </w:pPr>
    </w:p>
    <w:p w14:paraId="51F834FF" w14:textId="4B2B0B06" w:rsidR="006803E2" w:rsidRPr="00D61D16" w:rsidRDefault="006803E2" w:rsidP="006803E2">
      <w:pPr>
        <w:spacing w:after="0" w:line="240" w:lineRule="auto"/>
        <w:rPr>
          <w:rFonts w:ascii="Times New Roman" w:eastAsia="Times New Roman" w:hAnsi="Times New Roman" w:cs="Times New Roman"/>
          <w:b/>
          <w:u w:val="single"/>
          <w:lang w:eastAsia="cs-CZ"/>
        </w:rPr>
      </w:pPr>
    </w:p>
    <w:p w14:paraId="4D52B700" w14:textId="79436253" w:rsidR="009964A2" w:rsidRPr="00D61D16" w:rsidRDefault="009964A2" w:rsidP="006803E2">
      <w:pPr>
        <w:spacing w:after="0" w:line="240" w:lineRule="auto"/>
        <w:rPr>
          <w:rFonts w:ascii="Times New Roman" w:eastAsia="Times New Roman" w:hAnsi="Times New Roman" w:cs="Times New Roman"/>
          <w:b/>
          <w:u w:val="single"/>
          <w:lang w:eastAsia="cs-CZ"/>
        </w:rPr>
      </w:pPr>
    </w:p>
    <w:p w14:paraId="291FF680" w14:textId="4A405927" w:rsidR="009964A2" w:rsidRPr="00D61D16" w:rsidRDefault="009964A2" w:rsidP="006803E2">
      <w:pPr>
        <w:spacing w:after="0" w:line="240" w:lineRule="auto"/>
        <w:rPr>
          <w:rFonts w:ascii="Times New Roman" w:eastAsia="Times New Roman" w:hAnsi="Times New Roman" w:cs="Times New Roman"/>
          <w:b/>
          <w:u w:val="single"/>
          <w:lang w:eastAsia="cs-CZ"/>
        </w:rPr>
      </w:pPr>
    </w:p>
    <w:p w14:paraId="21A9000A" w14:textId="1F146A2E" w:rsidR="009964A2" w:rsidRPr="00D61D16" w:rsidRDefault="009964A2" w:rsidP="006803E2">
      <w:pPr>
        <w:spacing w:after="0" w:line="240" w:lineRule="auto"/>
        <w:rPr>
          <w:rFonts w:ascii="Times New Roman" w:eastAsia="Times New Roman" w:hAnsi="Times New Roman" w:cs="Times New Roman"/>
          <w:b/>
          <w:u w:val="single"/>
          <w:lang w:eastAsia="cs-CZ"/>
        </w:rPr>
      </w:pPr>
    </w:p>
    <w:p w14:paraId="2BC9C723" w14:textId="71A49A67" w:rsidR="008A64D7" w:rsidRPr="00D61D16" w:rsidRDefault="008A64D7" w:rsidP="008A64D7">
      <w:pPr>
        <w:spacing w:after="0" w:line="240" w:lineRule="auto"/>
        <w:jc w:val="center"/>
        <w:rPr>
          <w:rFonts w:ascii="Times New Roman" w:eastAsia="Times New Roman" w:hAnsi="Times New Roman" w:cs="Times New Roman"/>
          <w:b/>
          <w:sz w:val="28"/>
          <w:szCs w:val="28"/>
          <w:u w:val="single"/>
          <w:lang w:eastAsia="cs-CZ"/>
        </w:rPr>
      </w:pPr>
      <w:r w:rsidRPr="00D61D16">
        <w:rPr>
          <w:rFonts w:ascii="Times New Roman" w:eastAsia="Times New Roman" w:hAnsi="Times New Roman" w:cs="Times New Roman"/>
          <w:b/>
          <w:sz w:val="28"/>
          <w:szCs w:val="28"/>
          <w:u w:val="single"/>
          <w:lang w:eastAsia="cs-CZ"/>
        </w:rPr>
        <w:lastRenderedPageBreak/>
        <w:t>Maturitné zadanie 1</w:t>
      </w:r>
      <w:r>
        <w:rPr>
          <w:rFonts w:ascii="Times New Roman" w:eastAsia="Times New Roman" w:hAnsi="Times New Roman" w:cs="Times New Roman"/>
          <w:b/>
          <w:sz w:val="28"/>
          <w:szCs w:val="28"/>
          <w:u w:val="single"/>
          <w:lang w:eastAsia="cs-CZ"/>
        </w:rPr>
        <w:t xml:space="preserve"> - vypracovanie</w:t>
      </w:r>
    </w:p>
    <w:p w14:paraId="507ABE2F" w14:textId="77777777" w:rsidR="008A64D7" w:rsidRDefault="008A64D7" w:rsidP="009C3356">
      <w:pPr>
        <w:spacing w:after="0" w:line="240" w:lineRule="auto"/>
        <w:jc w:val="center"/>
        <w:rPr>
          <w:rFonts w:ascii="Times New Roman" w:eastAsia="Times New Roman" w:hAnsi="Times New Roman" w:cs="Times New Roman"/>
          <w:b/>
          <w:sz w:val="28"/>
          <w:szCs w:val="28"/>
          <w:u w:val="single"/>
          <w:lang w:eastAsia="cs-CZ"/>
        </w:rPr>
      </w:pPr>
    </w:p>
    <w:p w14:paraId="0F389790" w14:textId="255E6BF9" w:rsidR="009C3356" w:rsidRPr="00D61D16" w:rsidRDefault="008A64D7" w:rsidP="009C3356">
      <w:pPr>
        <w:spacing w:after="0" w:line="240" w:lineRule="auto"/>
        <w:jc w:val="center"/>
        <w:rPr>
          <w:rFonts w:ascii="Times New Roman" w:eastAsia="Times New Roman" w:hAnsi="Times New Roman" w:cs="Times New Roman"/>
          <w:b/>
          <w:sz w:val="24"/>
          <w:szCs w:val="24"/>
          <w:lang w:eastAsia="cs-CZ"/>
        </w:rPr>
      </w:pPr>
      <w:r>
        <w:rPr>
          <w:rFonts w:ascii="Times New Roman" w:eastAsia="Times New Roman" w:hAnsi="Times New Roman" w:cs="Times New Roman"/>
          <w:b/>
          <w:sz w:val="28"/>
          <w:szCs w:val="28"/>
          <w:u w:val="single"/>
          <w:lang w:eastAsia="cs-CZ"/>
        </w:rPr>
        <w:t>časť</w:t>
      </w:r>
      <w:r w:rsidR="009C3356" w:rsidRPr="00D61D16">
        <w:rPr>
          <w:rFonts w:ascii="Times New Roman" w:eastAsia="Times New Roman" w:hAnsi="Times New Roman" w:cs="Times New Roman"/>
          <w:b/>
          <w:sz w:val="28"/>
          <w:szCs w:val="28"/>
          <w:u w:val="single"/>
          <w:lang w:eastAsia="cs-CZ"/>
        </w:rPr>
        <w:t xml:space="preserve"> 1</w:t>
      </w:r>
      <w:r w:rsidR="00073932">
        <w:rPr>
          <w:rFonts w:ascii="Times New Roman" w:eastAsia="Times New Roman" w:hAnsi="Times New Roman" w:cs="Times New Roman"/>
          <w:b/>
          <w:sz w:val="28"/>
          <w:szCs w:val="28"/>
          <w:u w:val="single"/>
          <w:lang w:eastAsia="cs-CZ"/>
        </w:rPr>
        <w:t xml:space="preserve"> a)</w:t>
      </w:r>
    </w:p>
    <w:p w14:paraId="72712146" w14:textId="77777777" w:rsidR="009C3356" w:rsidRPr="00D61D16" w:rsidRDefault="009C3356" w:rsidP="009C3356">
      <w:pPr>
        <w:spacing w:after="0" w:line="240" w:lineRule="auto"/>
        <w:rPr>
          <w:rFonts w:ascii="Times New Roman" w:eastAsia="Times New Roman" w:hAnsi="Times New Roman" w:cs="Times New Roman"/>
          <w:b/>
          <w:sz w:val="24"/>
          <w:szCs w:val="24"/>
          <w:lang w:eastAsia="cs-CZ"/>
        </w:rPr>
      </w:pPr>
    </w:p>
    <w:p w14:paraId="6DA32036" w14:textId="091B2BEF" w:rsidR="009C3356" w:rsidRPr="00D61D16" w:rsidRDefault="009C3356" w:rsidP="009C3356">
      <w:pPr>
        <w:spacing w:after="0" w:line="240" w:lineRule="auto"/>
        <w:rPr>
          <w:rFonts w:ascii="Times New Roman" w:eastAsia="Times New Roman" w:hAnsi="Times New Roman" w:cs="Times New Roman"/>
          <w:b/>
          <w:sz w:val="24"/>
          <w:szCs w:val="24"/>
          <w:lang w:eastAsia="cs-CZ"/>
        </w:rPr>
      </w:pPr>
      <w:r w:rsidRPr="00D61D16">
        <w:rPr>
          <w:rFonts w:ascii="Times New Roman" w:eastAsia="Times New Roman" w:hAnsi="Times New Roman" w:cs="Times New Roman"/>
          <w:b/>
          <w:sz w:val="24"/>
          <w:szCs w:val="24"/>
          <w:lang w:eastAsia="cs-CZ"/>
        </w:rPr>
        <w:t xml:space="preserve">1. a) Vysvetlite pojem gramatická kategória. Vymenujte menné gramatické kategórie.    </w:t>
      </w:r>
    </w:p>
    <w:p w14:paraId="2617B9EB" w14:textId="77777777" w:rsidR="009C3356" w:rsidRPr="00D61D16" w:rsidRDefault="009C3356" w:rsidP="009C3356">
      <w:pPr>
        <w:spacing w:after="0" w:line="240" w:lineRule="auto"/>
        <w:rPr>
          <w:rFonts w:ascii="Times New Roman" w:eastAsia="Times New Roman" w:hAnsi="Times New Roman" w:cs="Times New Roman"/>
          <w:b/>
          <w:sz w:val="24"/>
          <w:szCs w:val="24"/>
          <w:lang w:eastAsia="cs-CZ"/>
        </w:rPr>
      </w:pPr>
      <w:r w:rsidRPr="00D61D16">
        <w:rPr>
          <w:rFonts w:ascii="Times New Roman" w:eastAsia="Times New Roman" w:hAnsi="Times New Roman" w:cs="Times New Roman"/>
          <w:b/>
          <w:sz w:val="24"/>
          <w:szCs w:val="24"/>
          <w:lang w:eastAsia="cs-CZ"/>
        </w:rPr>
        <w:t xml:space="preserve">         Určte slovný druh, menné gramatické kategórie slov z ukážky 1: rodičom, musíš,  </w:t>
      </w:r>
    </w:p>
    <w:p w14:paraId="77444169" w14:textId="111FBC65" w:rsidR="009C3356" w:rsidRDefault="009C3356" w:rsidP="009C3356">
      <w:pPr>
        <w:spacing w:after="0" w:line="240" w:lineRule="auto"/>
        <w:rPr>
          <w:rFonts w:ascii="Times New Roman" w:eastAsia="Times New Roman" w:hAnsi="Times New Roman" w:cs="Times New Roman"/>
          <w:b/>
          <w:sz w:val="24"/>
          <w:szCs w:val="24"/>
          <w:lang w:eastAsia="cs-CZ"/>
        </w:rPr>
      </w:pPr>
      <w:r w:rsidRPr="00D61D16">
        <w:rPr>
          <w:rFonts w:ascii="Times New Roman" w:eastAsia="Times New Roman" w:hAnsi="Times New Roman" w:cs="Times New Roman"/>
          <w:b/>
          <w:sz w:val="24"/>
          <w:szCs w:val="24"/>
          <w:lang w:eastAsia="cs-CZ"/>
        </w:rPr>
        <w:t xml:space="preserve">         veľkú, lásku, tvojho (detstva).</w:t>
      </w:r>
    </w:p>
    <w:p w14:paraId="098B31AE" w14:textId="77777777" w:rsidR="00AB6C9C" w:rsidRPr="00D61D16" w:rsidRDefault="00AB6C9C" w:rsidP="009C3356">
      <w:pPr>
        <w:spacing w:after="0" w:line="240" w:lineRule="auto"/>
        <w:rPr>
          <w:rFonts w:ascii="Times New Roman" w:eastAsia="Times New Roman" w:hAnsi="Times New Roman" w:cs="Times New Roman"/>
          <w:b/>
          <w:sz w:val="24"/>
          <w:szCs w:val="24"/>
          <w:lang w:eastAsia="cs-CZ"/>
        </w:rPr>
      </w:pPr>
    </w:p>
    <w:p w14:paraId="51647E93" w14:textId="0A58F0EF" w:rsidR="009C3356" w:rsidRPr="00D61D16" w:rsidRDefault="00AB6C9C" w:rsidP="00AB6C9C">
      <w:pPr>
        <w:spacing w:after="0" w:line="240" w:lineRule="auto"/>
        <w:jc w:val="center"/>
        <w:rPr>
          <w:rFonts w:ascii="Times New Roman" w:eastAsia="Times New Roman" w:hAnsi="Times New Roman" w:cs="Times New Roman"/>
          <w:b/>
          <w:sz w:val="24"/>
          <w:szCs w:val="24"/>
          <w:lang w:eastAsia="cs-CZ"/>
        </w:rPr>
      </w:pPr>
      <w:r>
        <w:rPr>
          <w:rFonts w:ascii="Times New Roman" w:eastAsia="Times New Roman" w:hAnsi="Times New Roman" w:cs="Times New Roman"/>
          <w:b/>
          <w:sz w:val="24"/>
          <w:szCs w:val="24"/>
          <w:lang w:eastAsia="cs-CZ"/>
        </w:rPr>
        <w:t>GRAMATICKÁ KATEGÓRIA</w:t>
      </w:r>
    </w:p>
    <w:p w14:paraId="02149DEC" w14:textId="77777777" w:rsidR="00AB6C9C" w:rsidRDefault="00AB6C9C" w:rsidP="00AB6C9C">
      <w:pPr>
        <w:autoSpaceDE w:val="0"/>
        <w:autoSpaceDN w:val="0"/>
        <w:adjustRightInd w:val="0"/>
        <w:spacing w:after="0" w:line="240" w:lineRule="auto"/>
        <w:rPr>
          <w:rFonts w:ascii="Times New Roman" w:eastAsia="Times New Roman" w:hAnsi="Times New Roman" w:cs="Times New Roman"/>
          <w:b/>
          <w:sz w:val="24"/>
          <w:szCs w:val="24"/>
          <w:lang w:eastAsia="cs-CZ"/>
        </w:rPr>
      </w:pPr>
    </w:p>
    <w:p w14:paraId="2042861A" w14:textId="2C784861" w:rsidR="00B74CC9" w:rsidRPr="00AB6C9C" w:rsidRDefault="00721D7A" w:rsidP="00AB6C9C">
      <w:pPr>
        <w:autoSpaceDE w:val="0"/>
        <w:autoSpaceDN w:val="0"/>
        <w:adjustRightInd w:val="0"/>
        <w:spacing w:after="0" w:line="240" w:lineRule="auto"/>
        <w:rPr>
          <w:rFonts w:ascii="Times New Roman" w:eastAsia="Times New Roman" w:hAnsi="Times New Roman" w:cs="Times New Roman"/>
          <w:b/>
          <w:sz w:val="24"/>
          <w:szCs w:val="24"/>
          <w:lang w:eastAsia="cs-CZ"/>
        </w:rPr>
      </w:pPr>
      <w:r w:rsidRPr="00D61D16">
        <w:rPr>
          <w:rFonts w:ascii="Times New Roman" w:eastAsia="Times New Roman" w:hAnsi="Times New Roman" w:cs="Times New Roman"/>
          <w:b/>
          <w:sz w:val="24"/>
          <w:szCs w:val="24"/>
          <w:lang w:eastAsia="cs-CZ"/>
        </w:rPr>
        <w:t xml:space="preserve">Gramatika </w:t>
      </w:r>
      <w:r w:rsidR="00266AD8">
        <w:rPr>
          <w:rFonts w:ascii="Times New Roman" w:eastAsia="Times New Roman" w:hAnsi="Times New Roman" w:cs="Times New Roman"/>
          <w:sz w:val="24"/>
          <w:szCs w:val="24"/>
          <w:lang w:eastAsia="cs-CZ"/>
        </w:rPr>
        <w:t xml:space="preserve">- </w:t>
      </w:r>
      <w:r w:rsidRPr="00D61D16">
        <w:rPr>
          <w:rFonts w:ascii="Times New Roman" w:eastAsia="Times New Roman" w:hAnsi="Times New Roman" w:cs="Times New Roman"/>
          <w:sz w:val="24"/>
          <w:szCs w:val="24"/>
          <w:lang w:eastAsia="cs-CZ"/>
        </w:rPr>
        <w:t>náuka o gramatickej stavbe</w:t>
      </w:r>
      <w:r>
        <w:rPr>
          <w:rFonts w:ascii="Times New Roman" w:eastAsia="Times New Roman" w:hAnsi="Times New Roman" w:cs="Times New Roman"/>
          <w:sz w:val="24"/>
          <w:szCs w:val="24"/>
          <w:lang w:eastAsia="cs-CZ"/>
        </w:rPr>
        <w:t xml:space="preserve"> jazyka</w:t>
      </w:r>
      <w:r w:rsidR="00266AD8">
        <w:rPr>
          <w:rFonts w:ascii="Times New Roman" w:eastAsia="Times New Roman" w:hAnsi="Times New Roman" w:cs="Times New Roman"/>
          <w:sz w:val="24"/>
          <w:szCs w:val="24"/>
          <w:lang w:eastAsia="cs-CZ"/>
        </w:rPr>
        <w:t>, ktorá</w:t>
      </w:r>
      <w:r>
        <w:rPr>
          <w:rFonts w:ascii="Times New Roman" w:eastAsia="Times New Roman" w:hAnsi="Times New Roman" w:cs="Times New Roman"/>
          <w:sz w:val="24"/>
          <w:szCs w:val="24"/>
          <w:lang w:eastAsia="cs-CZ"/>
        </w:rPr>
        <w:t xml:space="preserve"> sa</w:t>
      </w:r>
      <w:r w:rsidR="00AB6C9C">
        <w:rPr>
          <w:rFonts w:ascii="Times New Roman" w:eastAsia="Times New Roman" w:hAnsi="Times New Roman" w:cs="Times New Roman"/>
          <w:sz w:val="24"/>
          <w:szCs w:val="24"/>
          <w:lang w:eastAsia="cs-CZ"/>
        </w:rPr>
        <w:t xml:space="preserve"> delí na </w:t>
      </w:r>
      <w:r w:rsidR="00AB6C9C" w:rsidRPr="00266AD8">
        <w:rPr>
          <w:rFonts w:ascii="Times New Roman" w:eastAsia="Times New Roman" w:hAnsi="Times New Roman" w:cs="Times New Roman"/>
          <w:i/>
          <w:sz w:val="24"/>
          <w:szCs w:val="24"/>
          <w:lang w:eastAsia="cs-CZ"/>
        </w:rPr>
        <w:t>morfológiu</w:t>
      </w:r>
      <w:r w:rsidR="00AB6C9C">
        <w:rPr>
          <w:rFonts w:ascii="Times New Roman" w:eastAsia="Times New Roman" w:hAnsi="Times New Roman" w:cs="Times New Roman"/>
          <w:sz w:val="24"/>
          <w:szCs w:val="24"/>
          <w:lang w:eastAsia="cs-CZ"/>
        </w:rPr>
        <w:t xml:space="preserve"> (slovné druhy) a </w:t>
      </w:r>
      <w:r w:rsidR="00AB6C9C" w:rsidRPr="00266AD8">
        <w:rPr>
          <w:rFonts w:ascii="Times New Roman" w:eastAsia="Times New Roman" w:hAnsi="Times New Roman" w:cs="Times New Roman"/>
          <w:i/>
          <w:sz w:val="24"/>
          <w:szCs w:val="24"/>
          <w:lang w:eastAsia="cs-CZ"/>
        </w:rPr>
        <w:t>syntax</w:t>
      </w:r>
      <w:r w:rsidR="00AB6C9C">
        <w:rPr>
          <w:rFonts w:ascii="Times New Roman" w:eastAsia="Times New Roman" w:hAnsi="Times New Roman" w:cs="Times New Roman"/>
          <w:sz w:val="24"/>
          <w:szCs w:val="24"/>
          <w:lang w:eastAsia="cs-CZ"/>
        </w:rPr>
        <w:t xml:space="preserve"> (vety</w:t>
      </w:r>
      <w:r w:rsidRPr="00D61D16">
        <w:rPr>
          <w:rFonts w:ascii="Times New Roman" w:eastAsia="Times New Roman" w:hAnsi="Times New Roman" w:cs="Times New Roman"/>
          <w:sz w:val="24"/>
          <w:szCs w:val="24"/>
          <w:lang w:eastAsia="cs-CZ"/>
        </w:rPr>
        <w:t>).</w:t>
      </w:r>
    </w:p>
    <w:p w14:paraId="0AA7E35B" w14:textId="77777777" w:rsidR="00AB6C9C" w:rsidRDefault="00AB6C9C" w:rsidP="00AB6C9C">
      <w:pPr>
        <w:spacing w:after="0" w:line="240" w:lineRule="auto"/>
        <w:rPr>
          <w:rFonts w:ascii="Times New Roman" w:eastAsia="Times New Roman" w:hAnsi="Times New Roman" w:cs="Times New Roman"/>
          <w:color w:val="000000"/>
          <w:sz w:val="24"/>
          <w:szCs w:val="24"/>
          <w:lang w:eastAsia="cs-CZ"/>
        </w:rPr>
      </w:pPr>
    </w:p>
    <w:p w14:paraId="3AAA470B" w14:textId="7779007A" w:rsidR="00AB6C9C" w:rsidRPr="00D61D16" w:rsidRDefault="00721D7A" w:rsidP="00AB6C9C">
      <w:pPr>
        <w:spacing w:after="0" w:line="240" w:lineRule="auto"/>
        <w:rPr>
          <w:rFonts w:ascii="Times New Roman" w:eastAsia="Times New Roman" w:hAnsi="Times New Roman" w:cs="Times New Roman"/>
          <w:color w:val="000000"/>
          <w:sz w:val="24"/>
          <w:szCs w:val="24"/>
          <w:lang w:eastAsia="cs-CZ"/>
        </w:rPr>
      </w:pPr>
      <w:r w:rsidRPr="00AB6C9C">
        <w:rPr>
          <w:rFonts w:ascii="Times New Roman" w:eastAsia="Times New Roman" w:hAnsi="Times New Roman" w:cs="Times New Roman"/>
          <w:b/>
          <w:color w:val="000000"/>
          <w:sz w:val="24"/>
          <w:szCs w:val="24"/>
          <w:lang w:eastAsia="cs-CZ"/>
        </w:rPr>
        <w:t>Gramatický tvar</w:t>
      </w:r>
      <w:r w:rsidR="00AB6C9C">
        <w:rPr>
          <w:rFonts w:ascii="Times New Roman" w:eastAsia="Times New Roman" w:hAnsi="Times New Roman" w:cs="Times New Roman"/>
          <w:color w:val="000000"/>
          <w:sz w:val="24"/>
          <w:szCs w:val="24"/>
          <w:lang w:eastAsia="cs-CZ"/>
        </w:rPr>
        <w:t xml:space="preserve"> - </w:t>
      </w:r>
      <w:r w:rsidRPr="00D61D16">
        <w:rPr>
          <w:rFonts w:ascii="Times New Roman" w:eastAsia="Times New Roman" w:hAnsi="Times New Roman" w:cs="Times New Roman"/>
          <w:color w:val="000000"/>
          <w:sz w:val="24"/>
          <w:szCs w:val="24"/>
          <w:lang w:eastAsia="cs-CZ"/>
        </w:rPr>
        <w:t>formálny prostriedok na v</w:t>
      </w:r>
      <w:r w:rsidR="00AB6C9C">
        <w:rPr>
          <w:rFonts w:ascii="Times New Roman" w:eastAsia="Times New Roman" w:hAnsi="Times New Roman" w:cs="Times New Roman"/>
          <w:color w:val="000000"/>
          <w:sz w:val="24"/>
          <w:szCs w:val="24"/>
          <w:lang w:eastAsia="cs-CZ"/>
        </w:rPr>
        <w:t xml:space="preserve">yjadrenie </w:t>
      </w:r>
      <w:r w:rsidR="00AB6C9C" w:rsidRPr="00266AD8">
        <w:rPr>
          <w:rFonts w:ascii="Times New Roman" w:eastAsia="Times New Roman" w:hAnsi="Times New Roman" w:cs="Times New Roman"/>
          <w:i/>
          <w:color w:val="000000"/>
          <w:sz w:val="24"/>
          <w:szCs w:val="24"/>
          <w:lang w:eastAsia="cs-CZ"/>
        </w:rPr>
        <w:t>gramatického významu</w:t>
      </w:r>
      <w:r w:rsidR="00AB6C9C">
        <w:rPr>
          <w:rFonts w:ascii="Times New Roman" w:eastAsia="Times New Roman" w:hAnsi="Times New Roman" w:cs="Times New Roman"/>
          <w:color w:val="000000"/>
          <w:sz w:val="24"/>
          <w:szCs w:val="24"/>
          <w:lang w:eastAsia="cs-CZ"/>
        </w:rPr>
        <w:t xml:space="preserve"> - k</w:t>
      </w:r>
      <w:r w:rsidR="00AB6C9C" w:rsidRPr="00D61D16">
        <w:rPr>
          <w:rFonts w:ascii="Times New Roman" w:eastAsia="Times New Roman" w:hAnsi="Times New Roman" w:cs="Times New Roman"/>
          <w:color w:val="000000"/>
          <w:sz w:val="24"/>
          <w:szCs w:val="24"/>
          <w:lang w:eastAsia="cs-CZ"/>
        </w:rPr>
        <w:t>u vzniku gramatických tvarov dochádza pri vyjadrovan</w:t>
      </w:r>
      <w:r w:rsidR="00AB6C9C">
        <w:rPr>
          <w:rFonts w:ascii="Times New Roman" w:eastAsia="Times New Roman" w:hAnsi="Times New Roman" w:cs="Times New Roman"/>
          <w:color w:val="000000"/>
          <w:sz w:val="24"/>
          <w:szCs w:val="24"/>
          <w:lang w:eastAsia="cs-CZ"/>
        </w:rPr>
        <w:t>í rôznych gramatických významov:</w:t>
      </w:r>
    </w:p>
    <w:p w14:paraId="27F22D36" w14:textId="3E93EE84" w:rsidR="00AB6C9C" w:rsidRDefault="00AB6C9C" w:rsidP="00721D7A">
      <w:pPr>
        <w:spacing w:after="0" w:line="240" w:lineRule="auto"/>
        <w:rPr>
          <w:rFonts w:ascii="Times New Roman" w:eastAsia="Times New Roman" w:hAnsi="Times New Roman" w:cs="Times New Roman"/>
          <w:color w:val="000000"/>
          <w:sz w:val="24"/>
          <w:szCs w:val="24"/>
          <w:lang w:eastAsia="cs-CZ"/>
        </w:rPr>
      </w:pPr>
      <w:r>
        <w:rPr>
          <w:rFonts w:ascii="Times New Roman" w:eastAsia="Times New Roman" w:hAnsi="Times New Roman" w:cs="Times New Roman"/>
          <w:color w:val="000000"/>
          <w:sz w:val="24"/>
          <w:szCs w:val="24"/>
          <w:lang w:eastAsia="cs-CZ"/>
        </w:rPr>
        <w:t xml:space="preserve"> </w:t>
      </w:r>
      <w:r w:rsidR="00721D7A" w:rsidRPr="00D61D16">
        <w:rPr>
          <w:rFonts w:ascii="Times New Roman" w:eastAsia="Times New Roman" w:hAnsi="Times New Roman" w:cs="Times New Roman"/>
          <w:color w:val="000000"/>
          <w:sz w:val="24"/>
          <w:szCs w:val="24"/>
          <w:lang w:eastAsia="cs-CZ"/>
        </w:rPr>
        <w:t xml:space="preserve">napr. </w:t>
      </w:r>
      <w:r w:rsidR="00721D7A" w:rsidRPr="00AB6C9C">
        <w:rPr>
          <w:rFonts w:ascii="Times New Roman" w:eastAsia="Times New Roman" w:hAnsi="Times New Roman" w:cs="Times New Roman"/>
          <w:i/>
          <w:color w:val="000000"/>
          <w:sz w:val="24"/>
          <w:szCs w:val="24"/>
          <w:lang w:eastAsia="cs-CZ"/>
        </w:rPr>
        <w:t>robím</w:t>
      </w:r>
      <w:r w:rsidR="00721D7A" w:rsidRPr="00D61D16">
        <w:rPr>
          <w:rFonts w:ascii="Times New Roman" w:eastAsia="Times New Roman" w:hAnsi="Times New Roman" w:cs="Times New Roman"/>
          <w:color w:val="000000"/>
          <w:sz w:val="24"/>
          <w:szCs w:val="24"/>
          <w:lang w:eastAsia="cs-CZ"/>
        </w:rPr>
        <w:t xml:space="preserve"> je gr</w:t>
      </w:r>
      <w:r>
        <w:rPr>
          <w:rFonts w:ascii="Times New Roman" w:eastAsia="Times New Roman" w:hAnsi="Times New Roman" w:cs="Times New Roman"/>
          <w:color w:val="000000"/>
          <w:sz w:val="24"/>
          <w:szCs w:val="24"/>
          <w:lang w:eastAsia="cs-CZ"/>
        </w:rPr>
        <w:t xml:space="preserve">amatický tvar vyjadrujúci </w:t>
      </w:r>
      <w:r w:rsidRPr="00AB6C9C">
        <w:rPr>
          <w:rFonts w:ascii="Times New Roman" w:eastAsia="Times New Roman" w:hAnsi="Times New Roman" w:cs="Times New Roman"/>
          <w:i/>
          <w:color w:val="000000"/>
          <w:sz w:val="24"/>
          <w:szCs w:val="24"/>
          <w:lang w:eastAsia="cs-CZ"/>
        </w:rPr>
        <w:t>1. osobu,  jednotné číslo, prítomný čas</w:t>
      </w:r>
      <w:r w:rsidR="00721D7A" w:rsidRPr="00D61D16">
        <w:rPr>
          <w:rFonts w:ascii="Times New Roman" w:eastAsia="Times New Roman" w:hAnsi="Times New Roman" w:cs="Times New Roman"/>
          <w:color w:val="000000"/>
          <w:sz w:val="24"/>
          <w:szCs w:val="24"/>
          <w:lang w:eastAsia="cs-CZ"/>
        </w:rPr>
        <w:t xml:space="preserve">. </w:t>
      </w:r>
    </w:p>
    <w:p w14:paraId="5C4B961D" w14:textId="4C320639" w:rsidR="00AB6C9C" w:rsidRDefault="00AB6C9C" w:rsidP="00721D7A">
      <w:pPr>
        <w:spacing w:after="0" w:line="240" w:lineRule="auto"/>
        <w:rPr>
          <w:rFonts w:ascii="Times New Roman" w:eastAsia="Times New Roman" w:hAnsi="Times New Roman" w:cs="Times New Roman"/>
          <w:color w:val="000000"/>
          <w:sz w:val="24"/>
          <w:szCs w:val="24"/>
          <w:lang w:eastAsia="cs-CZ"/>
        </w:rPr>
      </w:pPr>
    </w:p>
    <w:p w14:paraId="5BA4A9AD" w14:textId="3860A4AD" w:rsidR="00721D7A" w:rsidRPr="00D61D16" w:rsidRDefault="00AB6C9C" w:rsidP="00721D7A">
      <w:pPr>
        <w:spacing w:after="0" w:line="240" w:lineRule="auto"/>
        <w:rPr>
          <w:rFonts w:ascii="Times New Roman" w:eastAsia="Times New Roman" w:hAnsi="Times New Roman" w:cs="Times New Roman"/>
          <w:color w:val="000000"/>
          <w:sz w:val="24"/>
          <w:szCs w:val="24"/>
          <w:lang w:eastAsia="cs-CZ"/>
        </w:rPr>
      </w:pPr>
      <w:r>
        <w:rPr>
          <w:rFonts w:ascii="Times New Roman" w:eastAsia="Times New Roman" w:hAnsi="Times New Roman" w:cs="Times New Roman"/>
          <w:color w:val="000000"/>
          <w:sz w:val="24"/>
          <w:szCs w:val="24"/>
          <w:lang w:eastAsia="cs-CZ"/>
        </w:rPr>
        <w:t xml:space="preserve">Slová </w:t>
      </w:r>
      <w:r w:rsidR="00721D7A" w:rsidRPr="00D61D16">
        <w:rPr>
          <w:rFonts w:ascii="Times New Roman" w:eastAsia="Times New Roman" w:hAnsi="Times New Roman" w:cs="Times New Roman"/>
          <w:color w:val="000000"/>
          <w:sz w:val="24"/>
          <w:szCs w:val="24"/>
          <w:lang w:eastAsia="cs-CZ"/>
        </w:rPr>
        <w:t>sa môžu realizovať ako:</w:t>
      </w:r>
    </w:p>
    <w:p w14:paraId="70106701" w14:textId="77777777" w:rsidR="00AB6C9C" w:rsidRDefault="00AB6C9C" w:rsidP="00721D7A">
      <w:pPr>
        <w:spacing w:after="0" w:line="240" w:lineRule="auto"/>
        <w:rPr>
          <w:rFonts w:ascii="Times New Roman" w:eastAsia="Times New Roman" w:hAnsi="Times New Roman" w:cs="Times New Roman"/>
          <w:color w:val="000000"/>
          <w:sz w:val="24"/>
          <w:szCs w:val="24"/>
          <w:lang w:eastAsia="cs-CZ"/>
        </w:rPr>
      </w:pPr>
    </w:p>
    <w:p w14:paraId="570E2F5B" w14:textId="10BC586A" w:rsidR="00721D7A" w:rsidRPr="00D61D16" w:rsidRDefault="00AB6C9C" w:rsidP="00721D7A">
      <w:pPr>
        <w:spacing w:after="0" w:line="240" w:lineRule="auto"/>
        <w:rPr>
          <w:rFonts w:ascii="Times New Roman" w:eastAsia="Times New Roman" w:hAnsi="Times New Roman" w:cs="Times New Roman"/>
          <w:color w:val="000000"/>
          <w:sz w:val="24"/>
          <w:szCs w:val="24"/>
          <w:lang w:eastAsia="cs-CZ"/>
        </w:rPr>
      </w:pPr>
      <w:r>
        <w:rPr>
          <w:rFonts w:ascii="Times New Roman" w:eastAsia="Times New Roman" w:hAnsi="Times New Roman" w:cs="Times New Roman"/>
          <w:color w:val="000000"/>
          <w:sz w:val="24"/>
          <w:szCs w:val="24"/>
          <w:lang w:eastAsia="cs-CZ"/>
        </w:rPr>
        <w:t>a</w:t>
      </w:r>
      <w:r w:rsidR="00721D7A" w:rsidRPr="00D61D16">
        <w:rPr>
          <w:rFonts w:ascii="Times New Roman" w:eastAsia="Times New Roman" w:hAnsi="Times New Roman" w:cs="Times New Roman"/>
          <w:color w:val="000000"/>
          <w:sz w:val="24"/>
          <w:szCs w:val="24"/>
          <w:lang w:eastAsia="cs-CZ"/>
        </w:rPr>
        <w:t xml:space="preserve">) </w:t>
      </w:r>
      <w:r w:rsidR="00721D7A" w:rsidRPr="00D61D16">
        <w:rPr>
          <w:rFonts w:ascii="Times New Roman" w:eastAsia="Times New Roman" w:hAnsi="Times New Roman" w:cs="Times New Roman"/>
          <w:b/>
          <w:color w:val="000000"/>
          <w:sz w:val="24"/>
          <w:szCs w:val="24"/>
          <w:lang w:eastAsia="cs-CZ"/>
        </w:rPr>
        <w:t>neohybné slová</w:t>
      </w:r>
      <w:r>
        <w:rPr>
          <w:rFonts w:ascii="Times New Roman" w:eastAsia="Times New Roman" w:hAnsi="Times New Roman" w:cs="Times New Roman"/>
          <w:color w:val="000000"/>
          <w:sz w:val="24"/>
          <w:szCs w:val="24"/>
          <w:lang w:eastAsia="cs-CZ"/>
        </w:rPr>
        <w:t xml:space="preserve"> - </w:t>
      </w:r>
      <w:r w:rsidR="00721D7A" w:rsidRPr="00D61D16">
        <w:rPr>
          <w:rFonts w:ascii="Times New Roman" w:eastAsia="Times New Roman" w:hAnsi="Times New Roman" w:cs="Times New Roman"/>
          <w:color w:val="000000"/>
          <w:sz w:val="24"/>
          <w:szCs w:val="24"/>
          <w:lang w:eastAsia="cs-CZ"/>
        </w:rPr>
        <w:t>jedna nemenná podoba slova – neskloňujú sa, nečasujú sa</w:t>
      </w:r>
    </w:p>
    <w:p w14:paraId="563BAA45" w14:textId="362586C9" w:rsidR="00721D7A" w:rsidRPr="00D61D16" w:rsidRDefault="00721D7A" w:rsidP="00721D7A">
      <w:pPr>
        <w:spacing w:after="0" w:line="240" w:lineRule="auto"/>
        <w:rPr>
          <w:rFonts w:ascii="Times New Roman" w:eastAsia="Times New Roman" w:hAnsi="Times New Roman" w:cs="Times New Roman"/>
          <w:color w:val="000000"/>
          <w:sz w:val="24"/>
          <w:szCs w:val="24"/>
          <w:lang w:eastAsia="cs-CZ"/>
        </w:rPr>
      </w:pPr>
      <w:r w:rsidRPr="00D61D16">
        <w:rPr>
          <w:rFonts w:ascii="Times New Roman" w:eastAsia="Times New Roman" w:hAnsi="Times New Roman" w:cs="Times New Roman"/>
          <w:color w:val="000000"/>
          <w:sz w:val="24"/>
          <w:szCs w:val="24"/>
          <w:lang w:eastAsia="cs-CZ"/>
        </w:rPr>
        <w:t xml:space="preserve">– </w:t>
      </w:r>
      <w:r w:rsidRPr="00AB6C9C">
        <w:rPr>
          <w:rFonts w:ascii="Times New Roman" w:eastAsia="Times New Roman" w:hAnsi="Times New Roman" w:cs="Times New Roman"/>
          <w:i/>
          <w:color w:val="000000"/>
          <w:sz w:val="24"/>
          <w:szCs w:val="24"/>
          <w:lang w:eastAsia="cs-CZ"/>
        </w:rPr>
        <w:t>predložky, spojky, častice, citoslovcia</w:t>
      </w:r>
      <w:r w:rsidR="00AB6C9C">
        <w:rPr>
          <w:rFonts w:ascii="Times New Roman" w:eastAsia="Times New Roman" w:hAnsi="Times New Roman" w:cs="Times New Roman"/>
          <w:i/>
          <w:color w:val="000000"/>
          <w:sz w:val="24"/>
          <w:szCs w:val="24"/>
          <w:lang w:eastAsia="cs-CZ"/>
        </w:rPr>
        <w:t>.</w:t>
      </w:r>
    </w:p>
    <w:p w14:paraId="2D643E78" w14:textId="77777777" w:rsidR="00AB6C9C" w:rsidRDefault="00AB6C9C" w:rsidP="00721D7A">
      <w:pPr>
        <w:spacing w:after="0" w:line="240" w:lineRule="auto"/>
        <w:rPr>
          <w:rFonts w:ascii="Times New Roman" w:eastAsia="Times New Roman" w:hAnsi="Times New Roman" w:cs="Times New Roman"/>
          <w:color w:val="000000"/>
          <w:sz w:val="24"/>
          <w:szCs w:val="24"/>
          <w:lang w:eastAsia="cs-CZ"/>
        </w:rPr>
      </w:pPr>
    </w:p>
    <w:p w14:paraId="4A000EB4" w14:textId="304AAE6B" w:rsidR="00721D7A" w:rsidRPr="00AB6C9C" w:rsidRDefault="00AB6C9C" w:rsidP="00721D7A">
      <w:pPr>
        <w:spacing w:after="0" w:line="240" w:lineRule="auto"/>
        <w:rPr>
          <w:rFonts w:ascii="Times New Roman" w:eastAsia="Times New Roman" w:hAnsi="Times New Roman" w:cs="Times New Roman"/>
          <w:i/>
          <w:color w:val="000000"/>
          <w:sz w:val="24"/>
          <w:szCs w:val="24"/>
          <w:lang w:eastAsia="cs-CZ"/>
        </w:rPr>
      </w:pPr>
      <w:r>
        <w:rPr>
          <w:rFonts w:ascii="Times New Roman" w:eastAsia="Times New Roman" w:hAnsi="Times New Roman" w:cs="Times New Roman"/>
          <w:color w:val="000000"/>
          <w:sz w:val="24"/>
          <w:szCs w:val="24"/>
          <w:lang w:eastAsia="cs-CZ"/>
        </w:rPr>
        <w:t>b</w:t>
      </w:r>
      <w:r w:rsidR="00721D7A" w:rsidRPr="00D61D16">
        <w:rPr>
          <w:rFonts w:ascii="Times New Roman" w:eastAsia="Times New Roman" w:hAnsi="Times New Roman" w:cs="Times New Roman"/>
          <w:color w:val="000000"/>
          <w:sz w:val="24"/>
          <w:szCs w:val="24"/>
          <w:lang w:eastAsia="cs-CZ"/>
        </w:rPr>
        <w:t xml:space="preserve">) </w:t>
      </w:r>
      <w:r w:rsidR="00721D7A" w:rsidRPr="00D61D16">
        <w:rPr>
          <w:rFonts w:ascii="Times New Roman" w:eastAsia="Times New Roman" w:hAnsi="Times New Roman" w:cs="Times New Roman"/>
          <w:b/>
          <w:color w:val="000000"/>
          <w:sz w:val="24"/>
          <w:szCs w:val="24"/>
          <w:lang w:eastAsia="cs-CZ"/>
        </w:rPr>
        <w:t>ohybné slová</w:t>
      </w:r>
      <w:r w:rsidR="00721D7A" w:rsidRPr="00D61D16">
        <w:rPr>
          <w:rFonts w:ascii="Times New Roman" w:eastAsia="Times New Roman" w:hAnsi="Times New Roman" w:cs="Times New Roman"/>
          <w:color w:val="000000"/>
          <w:sz w:val="24"/>
          <w:szCs w:val="24"/>
          <w:lang w:eastAsia="cs-CZ"/>
        </w:rPr>
        <w:t xml:space="preserve"> - viaceré konkrétne podoby slova (gramatické tvary) –</w:t>
      </w:r>
      <w:r>
        <w:rPr>
          <w:rFonts w:ascii="Times New Roman" w:eastAsia="Times New Roman" w:hAnsi="Times New Roman" w:cs="Times New Roman"/>
          <w:color w:val="000000"/>
          <w:sz w:val="24"/>
          <w:szCs w:val="24"/>
          <w:lang w:eastAsia="cs-CZ"/>
        </w:rPr>
        <w:t xml:space="preserve"> skloňujú a časujú sa – </w:t>
      </w:r>
      <w:r w:rsidRPr="00AB6C9C">
        <w:rPr>
          <w:rFonts w:ascii="Times New Roman" w:eastAsia="Times New Roman" w:hAnsi="Times New Roman" w:cs="Times New Roman"/>
          <w:i/>
          <w:color w:val="000000"/>
          <w:sz w:val="24"/>
          <w:szCs w:val="24"/>
          <w:lang w:eastAsia="cs-CZ"/>
        </w:rPr>
        <w:t>podstatné mená, prídavné</w:t>
      </w:r>
      <w:r w:rsidR="00721D7A" w:rsidRPr="00AB6C9C">
        <w:rPr>
          <w:rFonts w:ascii="Times New Roman" w:eastAsia="Times New Roman" w:hAnsi="Times New Roman" w:cs="Times New Roman"/>
          <w:i/>
          <w:color w:val="000000"/>
          <w:sz w:val="24"/>
          <w:szCs w:val="24"/>
          <w:lang w:eastAsia="cs-CZ"/>
        </w:rPr>
        <w:t xml:space="preserve"> mená, zámená, číslovky, slovesá, príslovky</w:t>
      </w:r>
      <w:r w:rsidRPr="00AB6C9C">
        <w:rPr>
          <w:rFonts w:ascii="Times New Roman" w:eastAsia="Times New Roman" w:hAnsi="Times New Roman" w:cs="Times New Roman"/>
          <w:i/>
          <w:color w:val="000000"/>
          <w:sz w:val="24"/>
          <w:szCs w:val="24"/>
          <w:lang w:eastAsia="cs-CZ"/>
        </w:rPr>
        <w:t>.</w:t>
      </w:r>
    </w:p>
    <w:p w14:paraId="27D6CB13" w14:textId="77777777" w:rsidR="00721D7A" w:rsidRDefault="00721D7A" w:rsidP="00721D7A">
      <w:pPr>
        <w:spacing w:after="0" w:line="240" w:lineRule="auto"/>
        <w:rPr>
          <w:rFonts w:ascii="Times New Roman" w:hAnsi="Times New Roman" w:cs="Times New Roman"/>
          <w:b/>
          <w:bCs/>
          <w:sz w:val="24"/>
          <w:szCs w:val="24"/>
        </w:rPr>
      </w:pPr>
    </w:p>
    <w:p w14:paraId="3E9AB2B8" w14:textId="120FD3B2" w:rsidR="00AB6C9C" w:rsidRDefault="00721D7A" w:rsidP="00721D7A">
      <w:pPr>
        <w:spacing w:after="0" w:line="240" w:lineRule="auto"/>
        <w:rPr>
          <w:rFonts w:ascii="Times New Roman" w:hAnsi="Times New Roman" w:cs="Times New Roman"/>
          <w:b/>
          <w:bCs/>
          <w:sz w:val="24"/>
          <w:szCs w:val="24"/>
        </w:rPr>
      </w:pPr>
      <w:r w:rsidRPr="00B438B8">
        <w:rPr>
          <w:rFonts w:ascii="Times New Roman" w:hAnsi="Times New Roman" w:cs="Times New Roman"/>
          <w:b/>
          <w:bCs/>
          <w:sz w:val="24"/>
          <w:szCs w:val="24"/>
        </w:rPr>
        <w:t>Gramatické kategórie</w:t>
      </w:r>
      <w:r w:rsidR="00AB6C9C">
        <w:rPr>
          <w:rFonts w:ascii="Times New Roman" w:hAnsi="Times New Roman" w:cs="Times New Roman"/>
          <w:b/>
          <w:bCs/>
          <w:sz w:val="24"/>
          <w:szCs w:val="24"/>
        </w:rPr>
        <w:t xml:space="preserve">: </w:t>
      </w:r>
      <w:r w:rsidRPr="00B438B8">
        <w:rPr>
          <w:rFonts w:ascii="Times New Roman" w:hAnsi="Times New Roman" w:cs="Times New Roman"/>
          <w:b/>
          <w:bCs/>
          <w:sz w:val="24"/>
          <w:szCs w:val="24"/>
        </w:rPr>
        <w:t xml:space="preserve"> </w:t>
      </w:r>
    </w:p>
    <w:p w14:paraId="0438FDB4" w14:textId="77777777" w:rsidR="00AB6C9C" w:rsidRDefault="00AB6C9C" w:rsidP="00721D7A">
      <w:pPr>
        <w:spacing w:after="0" w:line="240" w:lineRule="auto"/>
        <w:rPr>
          <w:rFonts w:ascii="Times New Roman" w:hAnsi="Times New Roman" w:cs="Times New Roman"/>
          <w:b/>
          <w:bCs/>
          <w:sz w:val="24"/>
          <w:szCs w:val="24"/>
        </w:rPr>
      </w:pPr>
    </w:p>
    <w:p w14:paraId="56FE043C" w14:textId="77777777" w:rsidR="00AB6C9C" w:rsidRPr="00AB6C9C" w:rsidRDefault="00AB6C9C" w:rsidP="00047DC1">
      <w:pPr>
        <w:pStyle w:val="Odsekzoznamu"/>
        <w:numPr>
          <w:ilvl w:val="0"/>
          <w:numId w:val="14"/>
        </w:numPr>
        <w:spacing w:after="0" w:line="240" w:lineRule="auto"/>
        <w:rPr>
          <w:rFonts w:ascii="Times New Roman" w:hAnsi="Times New Roman"/>
          <w:b/>
          <w:bCs/>
          <w:i/>
          <w:iCs/>
          <w:sz w:val="24"/>
          <w:szCs w:val="24"/>
          <w:lang w:val="sk-SK"/>
        </w:rPr>
      </w:pPr>
      <w:r w:rsidRPr="00AB6C9C">
        <w:rPr>
          <w:rFonts w:ascii="Times New Roman" w:hAnsi="Times New Roman"/>
          <w:sz w:val="24"/>
          <w:szCs w:val="24"/>
          <w:lang w:val="sk-SK"/>
        </w:rPr>
        <w:t>V</w:t>
      </w:r>
      <w:r w:rsidR="00721D7A" w:rsidRPr="00AB6C9C">
        <w:rPr>
          <w:rFonts w:ascii="Times New Roman" w:hAnsi="Times New Roman"/>
          <w:sz w:val="24"/>
          <w:szCs w:val="24"/>
          <w:lang w:val="sk-SK"/>
        </w:rPr>
        <w:t xml:space="preserve">šeobecné významy, ktoré sú formálne vyjadrené </w:t>
      </w:r>
      <w:r w:rsidR="00721D7A" w:rsidRPr="00266AD8">
        <w:rPr>
          <w:rFonts w:ascii="Times New Roman" w:hAnsi="Times New Roman"/>
          <w:i/>
          <w:sz w:val="24"/>
          <w:szCs w:val="24"/>
          <w:lang w:val="sk-SK"/>
        </w:rPr>
        <w:t>gramatickými morfémami</w:t>
      </w:r>
      <w:r w:rsidR="00721D7A" w:rsidRPr="00AB6C9C">
        <w:rPr>
          <w:rFonts w:ascii="Times New Roman" w:hAnsi="Times New Roman"/>
          <w:sz w:val="24"/>
          <w:szCs w:val="24"/>
          <w:lang w:val="sk-SK"/>
        </w:rPr>
        <w:t xml:space="preserve">. </w:t>
      </w:r>
    </w:p>
    <w:p w14:paraId="55B4C6FE" w14:textId="77777777" w:rsidR="00AB6C9C" w:rsidRPr="00AB6C9C" w:rsidRDefault="00721D7A" w:rsidP="00047DC1">
      <w:pPr>
        <w:pStyle w:val="Odsekzoznamu"/>
        <w:numPr>
          <w:ilvl w:val="0"/>
          <w:numId w:val="14"/>
        </w:numPr>
        <w:spacing w:after="0" w:line="240" w:lineRule="auto"/>
        <w:rPr>
          <w:rFonts w:ascii="Times New Roman" w:hAnsi="Times New Roman"/>
          <w:b/>
          <w:bCs/>
          <w:i/>
          <w:iCs/>
          <w:sz w:val="24"/>
          <w:szCs w:val="24"/>
          <w:lang w:val="sk-SK"/>
        </w:rPr>
      </w:pPr>
      <w:r w:rsidRPr="00AB6C9C">
        <w:rPr>
          <w:rFonts w:ascii="Times New Roman" w:hAnsi="Times New Roman"/>
          <w:sz w:val="24"/>
          <w:szCs w:val="24"/>
          <w:lang w:val="sk-SK"/>
        </w:rPr>
        <w:t xml:space="preserve">Delíme ich na </w:t>
      </w:r>
      <w:r w:rsidRPr="00AB6C9C">
        <w:rPr>
          <w:rFonts w:ascii="Times New Roman" w:hAnsi="Times New Roman"/>
          <w:b/>
          <w:bCs/>
          <w:i/>
          <w:iCs/>
          <w:sz w:val="24"/>
          <w:szCs w:val="24"/>
          <w:lang w:val="sk-SK"/>
        </w:rPr>
        <w:t>menné a slovesné.</w:t>
      </w:r>
    </w:p>
    <w:p w14:paraId="75839FB2" w14:textId="7A7D2700" w:rsidR="00AB6C9C" w:rsidRPr="00AB6C9C" w:rsidRDefault="00AB6C9C" w:rsidP="00047DC1">
      <w:pPr>
        <w:pStyle w:val="Odsekzoznamu"/>
        <w:numPr>
          <w:ilvl w:val="0"/>
          <w:numId w:val="14"/>
        </w:numPr>
        <w:spacing w:after="0" w:line="240" w:lineRule="auto"/>
        <w:rPr>
          <w:rFonts w:ascii="Times New Roman" w:hAnsi="Times New Roman"/>
          <w:b/>
          <w:bCs/>
          <w:i/>
          <w:iCs/>
          <w:sz w:val="24"/>
          <w:szCs w:val="24"/>
          <w:lang w:val="sk-SK"/>
        </w:rPr>
      </w:pPr>
      <w:r w:rsidRPr="00266AD8">
        <w:rPr>
          <w:rFonts w:ascii="Times New Roman" w:eastAsia="Times New Roman" w:hAnsi="Times New Roman"/>
          <w:i/>
          <w:sz w:val="24"/>
          <w:szCs w:val="24"/>
          <w:lang w:val="sk-SK" w:eastAsia="cs-CZ"/>
        </w:rPr>
        <w:t>G</w:t>
      </w:r>
      <w:r w:rsidR="00721D7A" w:rsidRPr="00266AD8">
        <w:rPr>
          <w:rFonts w:ascii="Times New Roman" w:eastAsia="Times New Roman" w:hAnsi="Times New Roman"/>
          <w:i/>
          <w:sz w:val="24"/>
          <w:szCs w:val="24"/>
          <w:lang w:val="sk-SK" w:eastAsia="cs-CZ"/>
        </w:rPr>
        <w:t>ramatické vlastnosti</w:t>
      </w:r>
      <w:r w:rsidR="00721D7A" w:rsidRPr="00AB6C9C">
        <w:rPr>
          <w:rFonts w:ascii="Times New Roman" w:eastAsia="Times New Roman" w:hAnsi="Times New Roman"/>
          <w:sz w:val="24"/>
          <w:szCs w:val="24"/>
          <w:lang w:val="sk-SK" w:eastAsia="cs-CZ"/>
        </w:rPr>
        <w:t xml:space="preserve">, ktoré majú </w:t>
      </w:r>
      <w:r w:rsidR="00721D7A" w:rsidRPr="00AB6C9C">
        <w:rPr>
          <w:rFonts w:ascii="Times New Roman" w:eastAsia="Times New Roman" w:hAnsi="Times New Roman"/>
          <w:i/>
          <w:sz w:val="24"/>
          <w:szCs w:val="24"/>
          <w:lang w:val="sk-SK" w:eastAsia="cs-CZ"/>
        </w:rPr>
        <w:t>podstatné mená, p</w:t>
      </w:r>
      <w:r w:rsidRPr="00AB6C9C">
        <w:rPr>
          <w:rFonts w:ascii="Times New Roman" w:eastAsia="Times New Roman" w:hAnsi="Times New Roman"/>
          <w:i/>
          <w:sz w:val="24"/>
          <w:szCs w:val="24"/>
          <w:lang w:val="sk-SK" w:eastAsia="cs-CZ"/>
        </w:rPr>
        <w:t>rídavné mená, zámená a číslovky</w:t>
      </w:r>
      <w:r>
        <w:rPr>
          <w:rFonts w:ascii="Times New Roman" w:eastAsia="Times New Roman" w:hAnsi="Times New Roman"/>
          <w:sz w:val="24"/>
          <w:szCs w:val="24"/>
          <w:lang w:val="sk-SK" w:eastAsia="cs-CZ"/>
        </w:rPr>
        <w:t>.</w:t>
      </w:r>
    </w:p>
    <w:p w14:paraId="284CFB30" w14:textId="685B4FC3" w:rsidR="00721D7A" w:rsidRPr="00AB6C9C" w:rsidRDefault="00AB6C9C" w:rsidP="00047DC1">
      <w:pPr>
        <w:pStyle w:val="Odsekzoznamu"/>
        <w:numPr>
          <w:ilvl w:val="0"/>
          <w:numId w:val="14"/>
        </w:numPr>
        <w:spacing w:after="0" w:line="240" w:lineRule="auto"/>
        <w:rPr>
          <w:rFonts w:ascii="Times New Roman" w:hAnsi="Times New Roman"/>
          <w:b/>
          <w:bCs/>
          <w:i/>
          <w:iCs/>
          <w:sz w:val="24"/>
          <w:szCs w:val="24"/>
          <w:lang w:val="sk-SK"/>
        </w:rPr>
      </w:pPr>
      <w:r>
        <w:rPr>
          <w:rFonts w:ascii="Times New Roman" w:eastAsia="Times New Roman" w:hAnsi="Times New Roman"/>
          <w:sz w:val="24"/>
          <w:szCs w:val="24"/>
          <w:lang w:val="sk-SK" w:eastAsia="cs-CZ"/>
        </w:rPr>
        <w:t xml:space="preserve">Patrí tam: </w:t>
      </w:r>
      <w:r w:rsidR="00721D7A" w:rsidRPr="00AB6C9C">
        <w:rPr>
          <w:rFonts w:ascii="Times New Roman" w:eastAsia="Times New Roman" w:hAnsi="Times New Roman"/>
          <w:b/>
          <w:sz w:val="24"/>
          <w:szCs w:val="24"/>
          <w:lang w:val="sk-SK" w:eastAsia="cs-CZ"/>
        </w:rPr>
        <w:t>rod, číslo, pád,</w:t>
      </w:r>
      <w:r>
        <w:rPr>
          <w:rFonts w:ascii="Times New Roman" w:eastAsia="Times New Roman" w:hAnsi="Times New Roman"/>
          <w:b/>
          <w:sz w:val="24"/>
          <w:szCs w:val="24"/>
          <w:lang w:val="sk-SK" w:eastAsia="cs-CZ"/>
        </w:rPr>
        <w:t xml:space="preserve"> stupeň </w:t>
      </w:r>
      <w:r>
        <w:rPr>
          <w:rFonts w:ascii="Times New Roman" w:eastAsia="Times New Roman" w:hAnsi="Times New Roman"/>
          <w:sz w:val="24"/>
          <w:szCs w:val="24"/>
          <w:lang w:val="sk-SK" w:eastAsia="cs-CZ"/>
        </w:rPr>
        <w:t xml:space="preserve">(prídavné mená). </w:t>
      </w:r>
    </w:p>
    <w:p w14:paraId="43980BF2" w14:textId="77777777" w:rsidR="00721D7A" w:rsidRPr="00AB6C9C" w:rsidRDefault="00721D7A" w:rsidP="00B74CC9">
      <w:pPr>
        <w:spacing w:after="0" w:line="240" w:lineRule="auto"/>
        <w:rPr>
          <w:rFonts w:ascii="Times New Roman" w:hAnsi="Times New Roman" w:cs="Times New Roman"/>
          <w:b/>
          <w:bCs/>
          <w:sz w:val="24"/>
          <w:szCs w:val="24"/>
          <w:u w:val="single"/>
        </w:rPr>
      </w:pPr>
    </w:p>
    <w:p w14:paraId="57ABD026" w14:textId="4868F9FE" w:rsidR="00721D7A" w:rsidRPr="00D61D16" w:rsidRDefault="002A112F" w:rsidP="00721D7A">
      <w:pPr>
        <w:spacing w:after="0" w:line="240" w:lineRule="auto"/>
        <w:jc w:val="center"/>
        <w:rPr>
          <w:rFonts w:ascii="Times New Roman" w:eastAsia="Times New Roman" w:hAnsi="Times New Roman" w:cs="Times New Roman"/>
          <w:color w:val="000000"/>
          <w:sz w:val="24"/>
          <w:szCs w:val="24"/>
          <w:lang w:eastAsia="cs-CZ"/>
        </w:rPr>
      </w:pPr>
      <w:r>
        <w:rPr>
          <w:rFonts w:ascii="Times New Roman" w:eastAsia="Times New Roman" w:hAnsi="Times New Roman" w:cs="Times New Roman"/>
          <w:b/>
          <w:sz w:val="24"/>
          <w:szCs w:val="24"/>
          <w:lang w:eastAsia="cs-CZ"/>
        </w:rPr>
        <w:t>MENNÉ GRAMATICKÉ KATEGÓRIE</w:t>
      </w:r>
    </w:p>
    <w:p w14:paraId="45218B93" w14:textId="70C1AC42" w:rsidR="00721D7A" w:rsidRDefault="00721D7A" w:rsidP="00B74CC9">
      <w:pPr>
        <w:spacing w:after="0" w:line="240" w:lineRule="auto"/>
        <w:rPr>
          <w:rFonts w:ascii="Times New Roman" w:hAnsi="Times New Roman" w:cs="Times New Roman"/>
          <w:b/>
          <w:bCs/>
          <w:sz w:val="24"/>
          <w:szCs w:val="24"/>
          <w:u w:val="single"/>
        </w:rPr>
      </w:pPr>
    </w:p>
    <w:p w14:paraId="331F668B" w14:textId="733B5420" w:rsidR="00B74CC9" w:rsidRPr="00B438B8" w:rsidRDefault="00B74CC9" w:rsidP="00B74CC9">
      <w:pPr>
        <w:spacing w:after="0" w:line="240" w:lineRule="auto"/>
        <w:rPr>
          <w:rFonts w:ascii="Times New Roman" w:hAnsi="Times New Roman" w:cs="Times New Roman"/>
          <w:sz w:val="24"/>
          <w:szCs w:val="24"/>
        </w:rPr>
      </w:pPr>
      <w:r w:rsidRPr="008D35AE">
        <w:rPr>
          <w:rFonts w:ascii="Times New Roman" w:hAnsi="Times New Roman" w:cs="Times New Roman"/>
          <w:b/>
          <w:bCs/>
          <w:sz w:val="24"/>
          <w:szCs w:val="24"/>
        </w:rPr>
        <w:t>Menné gramatické kategórie</w:t>
      </w:r>
      <w:r w:rsidRPr="00B438B8">
        <w:rPr>
          <w:rFonts w:ascii="Times New Roman" w:hAnsi="Times New Roman" w:cs="Times New Roman"/>
          <w:b/>
          <w:bCs/>
          <w:sz w:val="24"/>
          <w:szCs w:val="24"/>
        </w:rPr>
        <w:t xml:space="preserve">: </w:t>
      </w:r>
      <w:r w:rsidRPr="00B438B8">
        <w:rPr>
          <w:rFonts w:ascii="Times New Roman" w:hAnsi="Times New Roman" w:cs="Times New Roman"/>
          <w:b/>
          <w:bCs/>
          <w:i/>
          <w:iCs/>
          <w:sz w:val="24"/>
          <w:szCs w:val="24"/>
        </w:rPr>
        <w:t xml:space="preserve">rod, číslo, pád </w:t>
      </w:r>
      <w:r w:rsidRPr="00B438B8">
        <w:rPr>
          <w:rFonts w:ascii="Times New Roman" w:hAnsi="Times New Roman" w:cs="Times New Roman"/>
          <w:sz w:val="24"/>
          <w:szCs w:val="24"/>
        </w:rPr>
        <w:t xml:space="preserve">majú: </w:t>
      </w:r>
      <w:r w:rsidRPr="00B438B8">
        <w:rPr>
          <w:rFonts w:ascii="Times New Roman" w:hAnsi="Times New Roman" w:cs="Times New Roman"/>
          <w:i/>
          <w:iCs/>
          <w:sz w:val="24"/>
          <w:szCs w:val="24"/>
        </w:rPr>
        <w:t>podstatn</w:t>
      </w:r>
      <w:r w:rsidR="00266AD8">
        <w:rPr>
          <w:rFonts w:ascii="Times New Roman" w:hAnsi="Times New Roman" w:cs="Times New Roman"/>
          <w:i/>
          <w:iCs/>
          <w:sz w:val="24"/>
          <w:szCs w:val="24"/>
        </w:rPr>
        <w:t xml:space="preserve">é mená, prídavné mená, zámená, </w:t>
      </w:r>
      <w:r w:rsidRPr="00B438B8">
        <w:rPr>
          <w:rFonts w:ascii="Times New Roman" w:hAnsi="Times New Roman" w:cs="Times New Roman"/>
          <w:i/>
          <w:iCs/>
          <w:sz w:val="24"/>
          <w:szCs w:val="24"/>
        </w:rPr>
        <w:t>číslovky, menné tvary slovies</w:t>
      </w:r>
      <w:r w:rsidRPr="00B438B8">
        <w:rPr>
          <w:rFonts w:ascii="Times New Roman" w:hAnsi="Times New Roman" w:cs="Times New Roman"/>
          <w:sz w:val="24"/>
          <w:szCs w:val="24"/>
        </w:rPr>
        <w:t>.</w:t>
      </w:r>
    </w:p>
    <w:p w14:paraId="56ADA6D4" w14:textId="77777777" w:rsidR="00B74CC9" w:rsidRDefault="00B74CC9" w:rsidP="00B74CC9">
      <w:pPr>
        <w:spacing w:after="0" w:line="240" w:lineRule="auto"/>
        <w:rPr>
          <w:rFonts w:ascii="Times New Roman" w:hAnsi="Times New Roman" w:cs="Times New Roman"/>
          <w:b/>
          <w:bCs/>
          <w:sz w:val="24"/>
          <w:szCs w:val="24"/>
        </w:rPr>
      </w:pPr>
    </w:p>
    <w:p w14:paraId="5EE60607" w14:textId="4F2AAF2A" w:rsidR="00B74CC9" w:rsidRDefault="00B74CC9" w:rsidP="00B74CC9">
      <w:pPr>
        <w:spacing w:after="0" w:line="240" w:lineRule="auto"/>
        <w:rPr>
          <w:rFonts w:ascii="Times New Roman" w:hAnsi="Times New Roman" w:cs="Times New Roman"/>
          <w:b/>
          <w:bCs/>
          <w:sz w:val="24"/>
          <w:szCs w:val="24"/>
        </w:rPr>
      </w:pPr>
      <w:r w:rsidRPr="00B438B8">
        <w:rPr>
          <w:rFonts w:ascii="Times New Roman" w:hAnsi="Times New Roman" w:cs="Times New Roman"/>
          <w:b/>
          <w:bCs/>
          <w:sz w:val="24"/>
          <w:szCs w:val="24"/>
        </w:rPr>
        <w:t>ROD</w:t>
      </w:r>
    </w:p>
    <w:p w14:paraId="29A15F69" w14:textId="07374A5D" w:rsidR="008D35AE" w:rsidRDefault="00266AD8" w:rsidP="00721D7A">
      <w:pPr>
        <w:autoSpaceDE w:val="0"/>
        <w:autoSpaceDN w:val="0"/>
        <w:adjustRightInd w:val="0"/>
        <w:spacing w:after="0" w:line="240" w:lineRule="auto"/>
        <w:rPr>
          <w:rFonts w:ascii="Times New Roman" w:eastAsia="Times New Roman" w:hAnsi="Times New Roman" w:cs="Times New Roman"/>
          <w:sz w:val="24"/>
          <w:szCs w:val="24"/>
          <w:lang w:eastAsia="cs-CZ"/>
        </w:rPr>
      </w:pPr>
      <w:r>
        <w:rPr>
          <w:rFonts w:ascii="Times New Roman" w:eastAsia="Times New Roman" w:hAnsi="Times New Roman" w:cs="Times New Roman"/>
          <w:sz w:val="24"/>
          <w:szCs w:val="24"/>
          <w:lang w:eastAsia="cs-CZ"/>
        </w:rPr>
        <w:t>P</w:t>
      </w:r>
      <w:r w:rsidR="00721D7A" w:rsidRPr="00D61D16">
        <w:rPr>
          <w:rFonts w:ascii="Times New Roman" w:eastAsia="Times New Roman" w:hAnsi="Times New Roman" w:cs="Times New Roman"/>
          <w:sz w:val="24"/>
          <w:szCs w:val="24"/>
          <w:lang w:eastAsia="cs-CZ"/>
        </w:rPr>
        <w:t>ri</w:t>
      </w:r>
      <w:r w:rsidR="008D35AE">
        <w:rPr>
          <w:rFonts w:ascii="Times New Roman" w:eastAsia="Times New Roman" w:hAnsi="Times New Roman" w:cs="Times New Roman"/>
          <w:sz w:val="24"/>
          <w:szCs w:val="24"/>
          <w:lang w:eastAsia="cs-CZ"/>
        </w:rPr>
        <w:t xml:space="preserve">rodzený rod je </w:t>
      </w:r>
      <w:r w:rsidR="008D35AE" w:rsidRPr="008D35AE">
        <w:rPr>
          <w:rFonts w:ascii="Times New Roman" w:eastAsia="Times New Roman" w:hAnsi="Times New Roman" w:cs="Times New Roman"/>
          <w:i/>
          <w:sz w:val="24"/>
          <w:szCs w:val="24"/>
          <w:lang w:eastAsia="cs-CZ"/>
        </w:rPr>
        <w:t>mužský</w:t>
      </w:r>
      <w:r w:rsidR="008D35AE">
        <w:rPr>
          <w:rFonts w:ascii="Times New Roman" w:eastAsia="Times New Roman" w:hAnsi="Times New Roman" w:cs="Times New Roman"/>
          <w:sz w:val="24"/>
          <w:szCs w:val="24"/>
          <w:lang w:eastAsia="cs-CZ"/>
        </w:rPr>
        <w:t xml:space="preserve"> a </w:t>
      </w:r>
      <w:r w:rsidR="008D35AE" w:rsidRPr="008D35AE">
        <w:rPr>
          <w:rFonts w:ascii="Times New Roman" w:eastAsia="Times New Roman" w:hAnsi="Times New Roman" w:cs="Times New Roman"/>
          <w:i/>
          <w:sz w:val="24"/>
          <w:szCs w:val="24"/>
          <w:lang w:eastAsia="cs-CZ"/>
        </w:rPr>
        <w:t>ženský</w:t>
      </w:r>
      <w:r w:rsidR="008D35AE">
        <w:rPr>
          <w:rFonts w:ascii="Times New Roman" w:eastAsia="Times New Roman" w:hAnsi="Times New Roman" w:cs="Times New Roman"/>
          <w:sz w:val="24"/>
          <w:szCs w:val="24"/>
          <w:lang w:eastAsia="cs-CZ"/>
        </w:rPr>
        <w:t xml:space="preserve">. </w:t>
      </w:r>
    </w:p>
    <w:p w14:paraId="6B03A0D6" w14:textId="3DD5653F" w:rsidR="00266AD8" w:rsidRPr="00266AD8" w:rsidRDefault="008D35AE" w:rsidP="00266AD8">
      <w:pPr>
        <w:autoSpaceDE w:val="0"/>
        <w:autoSpaceDN w:val="0"/>
        <w:adjustRightInd w:val="0"/>
        <w:spacing w:after="0" w:line="240" w:lineRule="auto"/>
        <w:rPr>
          <w:rFonts w:ascii="Times New Roman" w:eastAsia="Times New Roman" w:hAnsi="Times New Roman" w:cs="Times New Roman"/>
          <w:sz w:val="24"/>
          <w:szCs w:val="24"/>
          <w:lang w:eastAsia="cs-CZ"/>
        </w:rPr>
      </w:pPr>
      <w:r w:rsidRPr="00266AD8">
        <w:rPr>
          <w:rFonts w:ascii="Times New Roman" w:eastAsia="Times New Roman" w:hAnsi="Times New Roman" w:cs="Times New Roman"/>
          <w:i/>
          <w:sz w:val="24"/>
          <w:szCs w:val="24"/>
          <w:lang w:eastAsia="cs-CZ"/>
        </w:rPr>
        <w:t>G</w:t>
      </w:r>
      <w:r w:rsidR="00721D7A" w:rsidRPr="00266AD8">
        <w:rPr>
          <w:rFonts w:ascii="Times New Roman" w:eastAsia="Times New Roman" w:hAnsi="Times New Roman" w:cs="Times New Roman"/>
          <w:i/>
          <w:sz w:val="24"/>
          <w:szCs w:val="24"/>
          <w:lang w:eastAsia="cs-CZ"/>
        </w:rPr>
        <w:t>ramatické rody</w:t>
      </w:r>
      <w:r w:rsidR="00266AD8">
        <w:rPr>
          <w:rFonts w:ascii="Times New Roman" w:eastAsia="Times New Roman" w:hAnsi="Times New Roman" w:cs="Times New Roman"/>
          <w:sz w:val="24"/>
          <w:szCs w:val="24"/>
          <w:lang w:eastAsia="cs-CZ"/>
        </w:rPr>
        <w:t xml:space="preserve">: </w:t>
      </w:r>
    </w:p>
    <w:p w14:paraId="398233C7" w14:textId="318C3615" w:rsidR="00B74CC9" w:rsidRPr="00266AD8" w:rsidRDefault="00B74CC9" w:rsidP="00B74CC9">
      <w:pPr>
        <w:spacing w:after="0" w:line="240" w:lineRule="auto"/>
        <w:rPr>
          <w:rFonts w:ascii="Times New Roman" w:hAnsi="Times New Roman" w:cs="Times New Roman"/>
          <w:i/>
          <w:sz w:val="24"/>
          <w:szCs w:val="24"/>
        </w:rPr>
      </w:pPr>
      <w:r w:rsidRPr="00B438B8">
        <w:rPr>
          <w:rFonts w:ascii="Times New Roman" w:hAnsi="Times New Roman" w:cs="Times New Roman"/>
          <w:b/>
          <w:bCs/>
          <w:sz w:val="24"/>
          <w:szCs w:val="24"/>
        </w:rPr>
        <w:t xml:space="preserve">Mužský </w:t>
      </w:r>
      <w:r w:rsidRPr="00266AD8">
        <w:rPr>
          <w:rFonts w:ascii="Times New Roman" w:hAnsi="Times New Roman" w:cs="Times New Roman"/>
          <w:bCs/>
          <w:sz w:val="24"/>
          <w:szCs w:val="24"/>
        </w:rPr>
        <w:t>(maskulínum)</w:t>
      </w:r>
      <w:r w:rsidRPr="00B438B8">
        <w:rPr>
          <w:rFonts w:ascii="Times New Roman" w:hAnsi="Times New Roman" w:cs="Times New Roman"/>
          <w:sz w:val="24"/>
          <w:szCs w:val="24"/>
        </w:rPr>
        <w:t xml:space="preserve"> – </w:t>
      </w:r>
      <w:r w:rsidRPr="00266AD8">
        <w:rPr>
          <w:rFonts w:ascii="Times New Roman" w:hAnsi="Times New Roman" w:cs="Times New Roman"/>
          <w:i/>
          <w:sz w:val="24"/>
          <w:szCs w:val="24"/>
        </w:rPr>
        <w:t>ten?</w:t>
      </w:r>
    </w:p>
    <w:p w14:paraId="53092F16" w14:textId="77777777" w:rsidR="00B74CC9" w:rsidRPr="00B438B8" w:rsidRDefault="00B74CC9" w:rsidP="00B74CC9">
      <w:pPr>
        <w:spacing w:after="0" w:line="240" w:lineRule="auto"/>
        <w:rPr>
          <w:rFonts w:ascii="Times New Roman" w:hAnsi="Times New Roman" w:cs="Times New Roman"/>
          <w:sz w:val="24"/>
          <w:szCs w:val="24"/>
        </w:rPr>
      </w:pPr>
      <w:r w:rsidRPr="00B438B8">
        <w:rPr>
          <w:rFonts w:ascii="Times New Roman" w:hAnsi="Times New Roman" w:cs="Times New Roman"/>
          <w:b/>
          <w:bCs/>
          <w:sz w:val="24"/>
          <w:szCs w:val="24"/>
        </w:rPr>
        <w:t xml:space="preserve">Ženský </w:t>
      </w:r>
      <w:r w:rsidRPr="00266AD8">
        <w:rPr>
          <w:rFonts w:ascii="Times New Roman" w:hAnsi="Times New Roman" w:cs="Times New Roman"/>
          <w:bCs/>
          <w:sz w:val="24"/>
          <w:szCs w:val="24"/>
        </w:rPr>
        <w:t>(feminínum)</w:t>
      </w:r>
      <w:r w:rsidRPr="00B438B8">
        <w:rPr>
          <w:rFonts w:ascii="Times New Roman" w:hAnsi="Times New Roman" w:cs="Times New Roman"/>
          <w:b/>
          <w:bCs/>
          <w:sz w:val="24"/>
          <w:szCs w:val="24"/>
        </w:rPr>
        <w:t xml:space="preserve"> </w:t>
      </w:r>
      <w:r w:rsidRPr="00B438B8">
        <w:rPr>
          <w:rFonts w:ascii="Times New Roman" w:hAnsi="Times New Roman" w:cs="Times New Roman"/>
          <w:sz w:val="24"/>
          <w:szCs w:val="24"/>
        </w:rPr>
        <w:t xml:space="preserve">– </w:t>
      </w:r>
      <w:r w:rsidRPr="00266AD8">
        <w:rPr>
          <w:rFonts w:ascii="Times New Roman" w:hAnsi="Times New Roman" w:cs="Times New Roman"/>
          <w:i/>
          <w:sz w:val="24"/>
          <w:szCs w:val="24"/>
        </w:rPr>
        <w:t>tá?</w:t>
      </w:r>
      <w:r w:rsidRPr="00B438B8">
        <w:rPr>
          <w:rFonts w:ascii="Times New Roman" w:hAnsi="Times New Roman" w:cs="Times New Roman"/>
          <w:b/>
          <w:bCs/>
          <w:sz w:val="24"/>
          <w:szCs w:val="24"/>
        </w:rPr>
        <w:t xml:space="preserve"> </w:t>
      </w:r>
    </w:p>
    <w:p w14:paraId="22603802" w14:textId="77777777" w:rsidR="00B74CC9" w:rsidRPr="00B438B8" w:rsidRDefault="00B74CC9" w:rsidP="00B74CC9">
      <w:pPr>
        <w:spacing w:after="0" w:line="240" w:lineRule="auto"/>
        <w:rPr>
          <w:rFonts w:ascii="Times New Roman" w:hAnsi="Times New Roman" w:cs="Times New Roman"/>
          <w:sz w:val="24"/>
          <w:szCs w:val="24"/>
        </w:rPr>
      </w:pPr>
      <w:r w:rsidRPr="00B438B8">
        <w:rPr>
          <w:rFonts w:ascii="Times New Roman" w:hAnsi="Times New Roman" w:cs="Times New Roman"/>
          <w:b/>
          <w:bCs/>
          <w:sz w:val="24"/>
          <w:szCs w:val="24"/>
        </w:rPr>
        <w:t xml:space="preserve">Stredný </w:t>
      </w:r>
      <w:r w:rsidRPr="00266AD8">
        <w:rPr>
          <w:rFonts w:ascii="Times New Roman" w:hAnsi="Times New Roman" w:cs="Times New Roman"/>
          <w:bCs/>
          <w:sz w:val="24"/>
          <w:szCs w:val="24"/>
        </w:rPr>
        <w:t>(neutrum)</w:t>
      </w:r>
      <w:r w:rsidRPr="00B438B8">
        <w:rPr>
          <w:rFonts w:ascii="Times New Roman" w:hAnsi="Times New Roman" w:cs="Times New Roman"/>
          <w:b/>
          <w:bCs/>
          <w:sz w:val="24"/>
          <w:szCs w:val="24"/>
        </w:rPr>
        <w:t xml:space="preserve"> </w:t>
      </w:r>
      <w:r w:rsidRPr="00B438B8">
        <w:rPr>
          <w:rFonts w:ascii="Times New Roman" w:hAnsi="Times New Roman" w:cs="Times New Roman"/>
          <w:sz w:val="24"/>
          <w:szCs w:val="24"/>
        </w:rPr>
        <w:t xml:space="preserve">– </w:t>
      </w:r>
      <w:r w:rsidRPr="00266AD8">
        <w:rPr>
          <w:rFonts w:ascii="Times New Roman" w:hAnsi="Times New Roman" w:cs="Times New Roman"/>
          <w:i/>
          <w:sz w:val="24"/>
          <w:szCs w:val="24"/>
        </w:rPr>
        <w:t>to?</w:t>
      </w:r>
      <w:r w:rsidRPr="00B438B8">
        <w:rPr>
          <w:rFonts w:ascii="Times New Roman" w:hAnsi="Times New Roman" w:cs="Times New Roman"/>
          <w:b/>
          <w:bCs/>
          <w:sz w:val="24"/>
          <w:szCs w:val="24"/>
        </w:rPr>
        <w:t xml:space="preserve"> </w:t>
      </w:r>
    </w:p>
    <w:p w14:paraId="60517679" w14:textId="77777777" w:rsidR="00B74CC9" w:rsidRDefault="00B74CC9" w:rsidP="00B74CC9">
      <w:pPr>
        <w:spacing w:after="0" w:line="240" w:lineRule="auto"/>
        <w:rPr>
          <w:rFonts w:ascii="Times New Roman" w:hAnsi="Times New Roman" w:cs="Times New Roman"/>
          <w:b/>
          <w:bCs/>
          <w:sz w:val="24"/>
          <w:szCs w:val="24"/>
        </w:rPr>
      </w:pPr>
    </w:p>
    <w:p w14:paraId="303AE051" w14:textId="77777777" w:rsidR="00B74CC9" w:rsidRPr="00B438B8" w:rsidRDefault="00B74CC9" w:rsidP="00B74CC9">
      <w:pPr>
        <w:spacing w:after="0" w:line="240" w:lineRule="auto"/>
        <w:rPr>
          <w:rFonts w:ascii="Times New Roman" w:hAnsi="Times New Roman" w:cs="Times New Roman"/>
          <w:sz w:val="24"/>
          <w:szCs w:val="24"/>
        </w:rPr>
      </w:pPr>
      <w:r w:rsidRPr="00B438B8">
        <w:rPr>
          <w:rFonts w:ascii="Times New Roman" w:hAnsi="Times New Roman" w:cs="Times New Roman"/>
          <w:b/>
          <w:bCs/>
          <w:sz w:val="24"/>
          <w:szCs w:val="24"/>
        </w:rPr>
        <w:t>ČÍSLO</w:t>
      </w:r>
    </w:p>
    <w:p w14:paraId="5DBC4D87" w14:textId="4804795E" w:rsidR="00B74CC9" w:rsidRPr="00B438B8" w:rsidRDefault="00B74CC9" w:rsidP="00B74CC9">
      <w:pPr>
        <w:spacing w:after="0" w:line="240" w:lineRule="auto"/>
        <w:rPr>
          <w:rFonts w:ascii="Times New Roman" w:hAnsi="Times New Roman" w:cs="Times New Roman"/>
          <w:sz w:val="24"/>
          <w:szCs w:val="24"/>
        </w:rPr>
      </w:pPr>
      <w:r w:rsidRPr="00B438B8">
        <w:rPr>
          <w:rFonts w:ascii="Times New Roman" w:hAnsi="Times New Roman" w:cs="Times New Roman"/>
          <w:b/>
          <w:bCs/>
          <w:sz w:val="24"/>
          <w:szCs w:val="24"/>
        </w:rPr>
        <w:t>Jednotné</w:t>
      </w:r>
      <w:r w:rsidR="00266AD8">
        <w:rPr>
          <w:rFonts w:ascii="Times New Roman" w:hAnsi="Times New Roman" w:cs="Times New Roman"/>
          <w:sz w:val="24"/>
          <w:szCs w:val="24"/>
        </w:rPr>
        <w:t xml:space="preserve"> (singulár) – označuje </w:t>
      </w:r>
      <w:r w:rsidR="00266AD8" w:rsidRPr="00266AD8">
        <w:rPr>
          <w:rFonts w:ascii="Times New Roman" w:hAnsi="Times New Roman" w:cs="Times New Roman"/>
          <w:i/>
          <w:sz w:val="24"/>
          <w:szCs w:val="24"/>
        </w:rPr>
        <w:t>jednu</w:t>
      </w:r>
      <w:r w:rsidR="00266AD8">
        <w:rPr>
          <w:rFonts w:ascii="Times New Roman" w:hAnsi="Times New Roman" w:cs="Times New Roman"/>
          <w:sz w:val="24"/>
          <w:szCs w:val="24"/>
        </w:rPr>
        <w:t xml:space="preserve"> osobu</w:t>
      </w:r>
      <w:r w:rsidRPr="00B438B8">
        <w:rPr>
          <w:rFonts w:ascii="Times New Roman" w:hAnsi="Times New Roman" w:cs="Times New Roman"/>
          <w:sz w:val="24"/>
          <w:szCs w:val="24"/>
        </w:rPr>
        <w:t xml:space="preserve"> a</w:t>
      </w:r>
      <w:r w:rsidR="00266AD8">
        <w:rPr>
          <w:rFonts w:ascii="Times New Roman" w:hAnsi="Times New Roman" w:cs="Times New Roman"/>
          <w:sz w:val="24"/>
          <w:szCs w:val="24"/>
        </w:rPr>
        <w:t>lebo</w:t>
      </w:r>
      <w:r w:rsidR="008D35AE">
        <w:rPr>
          <w:rFonts w:ascii="Times New Roman" w:hAnsi="Times New Roman" w:cs="Times New Roman"/>
          <w:sz w:val="24"/>
          <w:szCs w:val="24"/>
        </w:rPr>
        <w:t> </w:t>
      </w:r>
      <w:r w:rsidR="00266AD8">
        <w:rPr>
          <w:rFonts w:ascii="Times New Roman" w:hAnsi="Times New Roman" w:cs="Times New Roman"/>
          <w:sz w:val="24"/>
          <w:szCs w:val="24"/>
        </w:rPr>
        <w:t>predmet</w:t>
      </w:r>
      <w:r w:rsidR="008D35AE">
        <w:rPr>
          <w:rFonts w:ascii="Times New Roman" w:hAnsi="Times New Roman" w:cs="Times New Roman"/>
          <w:sz w:val="24"/>
          <w:szCs w:val="24"/>
        </w:rPr>
        <w:t>.</w:t>
      </w:r>
    </w:p>
    <w:p w14:paraId="738E1E39" w14:textId="0DAC078F" w:rsidR="00B74CC9" w:rsidRDefault="00B74CC9" w:rsidP="00B74CC9">
      <w:pPr>
        <w:spacing w:after="0" w:line="240" w:lineRule="auto"/>
        <w:rPr>
          <w:rFonts w:ascii="Times New Roman" w:hAnsi="Times New Roman" w:cs="Times New Roman"/>
          <w:sz w:val="24"/>
          <w:szCs w:val="24"/>
        </w:rPr>
      </w:pPr>
      <w:r w:rsidRPr="00B438B8">
        <w:rPr>
          <w:rFonts w:ascii="Times New Roman" w:hAnsi="Times New Roman" w:cs="Times New Roman"/>
          <w:b/>
          <w:bCs/>
          <w:sz w:val="24"/>
          <w:szCs w:val="24"/>
        </w:rPr>
        <w:t>Množné</w:t>
      </w:r>
      <w:r w:rsidR="00266AD8">
        <w:rPr>
          <w:rFonts w:ascii="Times New Roman" w:hAnsi="Times New Roman" w:cs="Times New Roman"/>
          <w:sz w:val="24"/>
          <w:szCs w:val="24"/>
        </w:rPr>
        <w:t xml:space="preserve"> (plurál) – označuje </w:t>
      </w:r>
      <w:r w:rsidR="00266AD8" w:rsidRPr="00266AD8">
        <w:rPr>
          <w:rFonts w:ascii="Times New Roman" w:hAnsi="Times New Roman" w:cs="Times New Roman"/>
          <w:i/>
          <w:sz w:val="24"/>
          <w:szCs w:val="24"/>
        </w:rPr>
        <w:t>viacero</w:t>
      </w:r>
      <w:r w:rsidRPr="00B438B8">
        <w:rPr>
          <w:rFonts w:ascii="Times New Roman" w:hAnsi="Times New Roman" w:cs="Times New Roman"/>
          <w:sz w:val="24"/>
          <w:szCs w:val="24"/>
        </w:rPr>
        <w:t xml:space="preserve"> osôb a</w:t>
      </w:r>
      <w:r w:rsidR="00266AD8">
        <w:rPr>
          <w:rFonts w:ascii="Times New Roman" w:hAnsi="Times New Roman" w:cs="Times New Roman"/>
          <w:sz w:val="24"/>
          <w:szCs w:val="24"/>
        </w:rPr>
        <w:t>lebo</w:t>
      </w:r>
      <w:r w:rsidR="008D35AE">
        <w:rPr>
          <w:rFonts w:ascii="Times New Roman" w:hAnsi="Times New Roman" w:cs="Times New Roman"/>
          <w:sz w:val="24"/>
          <w:szCs w:val="24"/>
        </w:rPr>
        <w:t> </w:t>
      </w:r>
      <w:r w:rsidRPr="00B438B8">
        <w:rPr>
          <w:rFonts w:ascii="Times New Roman" w:hAnsi="Times New Roman" w:cs="Times New Roman"/>
          <w:sz w:val="24"/>
          <w:szCs w:val="24"/>
        </w:rPr>
        <w:t>predmetov</w:t>
      </w:r>
      <w:r w:rsidR="008D35AE">
        <w:rPr>
          <w:rFonts w:ascii="Times New Roman" w:hAnsi="Times New Roman" w:cs="Times New Roman"/>
          <w:sz w:val="24"/>
          <w:szCs w:val="24"/>
        </w:rPr>
        <w:t>.</w:t>
      </w:r>
    </w:p>
    <w:p w14:paraId="7D5526E3" w14:textId="77777777" w:rsidR="00266AD8" w:rsidRDefault="00266AD8" w:rsidP="008D35AE">
      <w:pPr>
        <w:autoSpaceDE w:val="0"/>
        <w:autoSpaceDN w:val="0"/>
        <w:adjustRightInd w:val="0"/>
        <w:spacing w:after="0" w:line="240" w:lineRule="auto"/>
        <w:rPr>
          <w:rFonts w:ascii="Times New Roman" w:eastAsia="Times New Roman" w:hAnsi="Times New Roman" w:cs="Times New Roman"/>
          <w:sz w:val="24"/>
          <w:szCs w:val="24"/>
          <w:lang w:eastAsia="cs-CZ"/>
        </w:rPr>
      </w:pPr>
    </w:p>
    <w:p w14:paraId="362F6B2A" w14:textId="154EA0BF" w:rsidR="00266AD8" w:rsidRPr="00266AD8" w:rsidRDefault="008D35AE" w:rsidP="00266AD8">
      <w:pPr>
        <w:autoSpaceDE w:val="0"/>
        <w:autoSpaceDN w:val="0"/>
        <w:adjustRightInd w:val="0"/>
        <w:spacing w:after="0" w:line="240" w:lineRule="auto"/>
        <w:rPr>
          <w:rFonts w:ascii="Times New Roman" w:eastAsia="Times New Roman" w:hAnsi="Times New Roman" w:cs="Times New Roman"/>
          <w:sz w:val="24"/>
          <w:szCs w:val="24"/>
          <w:lang w:eastAsia="cs-CZ"/>
        </w:rPr>
      </w:pPr>
      <w:r w:rsidRPr="00D61D16">
        <w:rPr>
          <w:rFonts w:ascii="Times New Roman" w:eastAsia="Times New Roman" w:hAnsi="Times New Roman" w:cs="Times New Roman"/>
          <w:sz w:val="24"/>
          <w:szCs w:val="24"/>
          <w:lang w:eastAsia="cs-CZ"/>
        </w:rPr>
        <w:t xml:space="preserve">Realita sa vždy </w:t>
      </w:r>
      <w:r w:rsidR="00266AD8">
        <w:rPr>
          <w:rFonts w:ascii="Times New Roman" w:eastAsia="Times New Roman" w:hAnsi="Times New Roman" w:cs="Times New Roman"/>
          <w:sz w:val="24"/>
          <w:szCs w:val="24"/>
          <w:lang w:eastAsia="cs-CZ"/>
        </w:rPr>
        <w:t xml:space="preserve">nezhoduje s gramatickým číslom - </w:t>
      </w:r>
      <w:r w:rsidRPr="00266AD8">
        <w:rPr>
          <w:rFonts w:ascii="Times New Roman" w:eastAsia="Times New Roman" w:hAnsi="Times New Roman" w:cs="Times New Roman"/>
          <w:i/>
          <w:sz w:val="24"/>
          <w:szCs w:val="24"/>
          <w:lang w:eastAsia="cs-CZ"/>
        </w:rPr>
        <w:t>pomnožné podstatné mená</w:t>
      </w:r>
      <w:r w:rsidRPr="00D61D16">
        <w:rPr>
          <w:rFonts w:ascii="Times New Roman" w:eastAsia="Times New Roman" w:hAnsi="Times New Roman" w:cs="Times New Roman"/>
          <w:sz w:val="24"/>
          <w:szCs w:val="24"/>
          <w:lang w:eastAsia="cs-CZ"/>
        </w:rPr>
        <w:t xml:space="preserve"> – jedna vec označená množným číslom </w:t>
      </w:r>
      <w:r w:rsidRPr="00D61D16">
        <w:rPr>
          <w:rFonts w:ascii="Times New Roman" w:eastAsia="Times New Roman" w:hAnsi="Times New Roman" w:cs="Times New Roman"/>
          <w:i/>
          <w:iCs/>
          <w:sz w:val="24"/>
          <w:szCs w:val="24"/>
          <w:lang w:eastAsia="cs-CZ"/>
        </w:rPr>
        <w:t>(husle, nožnice)</w:t>
      </w:r>
      <w:r w:rsidRPr="00D61D16">
        <w:rPr>
          <w:rFonts w:ascii="Times New Roman" w:eastAsia="Times New Roman" w:hAnsi="Times New Roman" w:cs="Times New Roman"/>
          <w:sz w:val="24"/>
          <w:szCs w:val="24"/>
          <w:lang w:eastAsia="cs-CZ"/>
        </w:rPr>
        <w:t>.</w:t>
      </w:r>
    </w:p>
    <w:p w14:paraId="2E2A6359" w14:textId="3E9A07F1" w:rsidR="00B74CC9" w:rsidRPr="00B438B8" w:rsidRDefault="00B74CC9" w:rsidP="00B74CC9">
      <w:pPr>
        <w:spacing w:after="0" w:line="240" w:lineRule="auto"/>
        <w:rPr>
          <w:rFonts w:ascii="Times New Roman" w:hAnsi="Times New Roman" w:cs="Times New Roman"/>
          <w:b/>
          <w:sz w:val="24"/>
          <w:szCs w:val="24"/>
        </w:rPr>
      </w:pPr>
      <w:r w:rsidRPr="00B438B8">
        <w:rPr>
          <w:rFonts w:ascii="Times New Roman" w:hAnsi="Times New Roman" w:cs="Times New Roman"/>
          <w:b/>
          <w:sz w:val="24"/>
          <w:szCs w:val="24"/>
        </w:rPr>
        <w:lastRenderedPageBreak/>
        <w:t>PÁD</w:t>
      </w:r>
    </w:p>
    <w:p w14:paraId="5103320D" w14:textId="77777777" w:rsidR="00180954" w:rsidRDefault="00180954" w:rsidP="00B74CC9">
      <w:pPr>
        <w:spacing w:after="0" w:line="240" w:lineRule="auto"/>
        <w:rPr>
          <w:rFonts w:ascii="Times New Roman" w:hAnsi="Times New Roman" w:cs="Times New Roman"/>
          <w:sz w:val="24"/>
          <w:szCs w:val="24"/>
        </w:rPr>
      </w:pPr>
    </w:p>
    <w:p w14:paraId="2B3223E0" w14:textId="02A4003B" w:rsidR="00B74CC9" w:rsidRDefault="00B74CC9" w:rsidP="00B74CC9">
      <w:pPr>
        <w:spacing w:after="0" w:line="240" w:lineRule="auto"/>
        <w:rPr>
          <w:rFonts w:ascii="Times New Roman" w:hAnsi="Times New Roman" w:cs="Times New Roman"/>
          <w:sz w:val="24"/>
          <w:szCs w:val="24"/>
        </w:rPr>
      </w:pPr>
      <w:r w:rsidRPr="00B438B8">
        <w:rPr>
          <w:rFonts w:ascii="Times New Roman" w:hAnsi="Times New Roman" w:cs="Times New Roman"/>
          <w:sz w:val="24"/>
          <w:szCs w:val="24"/>
        </w:rPr>
        <w:t xml:space="preserve">Pád vyjadruje vzťahy medzi </w:t>
      </w:r>
      <w:r w:rsidRPr="00180954">
        <w:rPr>
          <w:rFonts w:ascii="Times New Roman" w:hAnsi="Times New Roman" w:cs="Times New Roman"/>
          <w:i/>
          <w:sz w:val="24"/>
          <w:szCs w:val="24"/>
        </w:rPr>
        <w:t>sklonnými slovami</w:t>
      </w:r>
      <w:r w:rsidRPr="00B438B8">
        <w:rPr>
          <w:rFonts w:ascii="Times New Roman" w:hAnsi="Times New Roman" w:cs="Times New Roman"/>
          <w:sz w:val="24"/>
          <w:szCs w:val="24"/>
        </w:rPr>
        <w:t xml:space="preserve"> vo vete. Rozlišujeme:</w:t>
      </w:r>
    </w:p>
    <w:p w14:paraId="68A9934D" w14:textId="77777777" w:rsidR="00180954" w:rsidRPr="00B438B8" w:rsidRDefault="00180954" w:rsidP="00B74CC9">
      <w:pPr>
        <w:spacing w:after="0" w:line="240" w:lineRule="auto"/>
        <w:rPr>
          <w:rFonts w:ascii="Times New Roman" w:hAnsi="Times New Roman" w:cs="Times New Roman"/>
          <w:sz w:val="24"/>
          <w:szCs w:val="24"/>
        </w:rPr>
      </w:pPr>
    </w:p>
    <w:p w14:paraId="3D971A59" w14:textId="77777777" w:rsidR="00B74CC9" w:rsidRPr="006743DE" w:rsidRDefault="00B74CC9" w:rsidP="00B74CC9">
      <w:pPr>
        <w:spacing w:after="0" w:line="240" w:lineRule="auto"/>
        <w:rPr>
          <w:rFonts w:ascii="Times New Roman" w:hAnsi="Times New Roman" w:cs="Times New Roman"/>
          <w:i/>
          <w:sz w:val="24"/>
          <w:szCs w:val="24"/>
        </w:rPr>
      </w:pPr>
      <w:r w:rsidRPr="00B438B8">
        <w:rPr>
          <w:rFonts w:ascii="Times New Roman" w:hAnsi="Times New Roman" w:cs="Times New Roman"/>
          <w:b/>
          <w:bCs/>
          <w:sz w:val="24"/>
          <w:szCs w:val="24"/>
        </w:rPr>
        <w:t xml:space="preserve">Nominatív (N) </w:t>
      </w:r>
      <w:r w:rsidRPr="00B438B8">
        <w:rPr>
          <w:rFonts w:ascii="Times New Roman" w:hAnsi="Times New Roman" w:cs="Times New Roman"/>
          <w:sz w:val="24"/>
          <w:szCs w:val="24"/>
        </w:rPr>
        <w:t xml:space="preserve">– </w:t>
      </w:r>
      <w:r w:rsidRPr="006743DE">
        <w:rPr>
          <w:rFonts w:ascii="Times New Roman" w:hAnsi="Times New Roman" w:cs="Times New Roman"/>
          <w:i/>
          <w:sz w:val="24"/>
          <w:szCs w:val="24"/>
        </w:rPr>
        <w:t>kto? čo?</w:t>
      </w:r>
      <w:r w:rsidRPr="006743DE">
        <w:rPr>
          <w:rFonts w:ascii="Times New Roman" w:hAnsi="Times New Roman" w:cs="Times New Roman"/>
          <w:b/>
          <w:bCs/>
          <w:i/>
          <w:sz w:val="24"/>
          <w:szCs w:val="24"/>
        </w:rPr>
        <w:t xml:space="preserve"> </w:t>
      </w:r>
    </w:p>
    <w:p w14:paraId="68DA973B" w14:textId="77777777" w:rsidR="00B74CC9" w:rsidRPr="006743DE" w:rsidRDefault="00B74CC9" w:rsidP="00B74CC9">
      <w:pPr>
        <w:spacing w:after="0" w:line="240" w:lineRule="auto"/>
        <w:rPr>
          <w:rFonts w:ascii="Times New Roman" w:hAnsi="Times New Roman" w:cs="Times New Roman"/>
          <w:i/>
          <w:sz w:val="24"/>
          <w:szCs w:val="24"/>
        </w:rPr>
      </w:pPr>
      <w:r w:rsidRPr="00B438B8">
        <w:rPr>
          <w:rFonts w:ascii="Times New Roman" w:hAnsi="Times New Roman" w:cs="Times New Roman"/>
          <w:b/>
          <w:bCs/>
          <w:sz w:val="24"/>
          <w:szCs w:val="24"/>
        </w:rPr>
        <w:t xml:space="preserve">Genitív (G) </w:t>
      </w:r>
      <w:r w:rsidRPr="00B438B8">
        <w:rPr>
          <w:rFonts w:ascii="Times New Roman" w:hAnsi="Times New Roman" w:cs="Times New Roman"/>
          <w:sz w:val="24"/>
          <w:szCs w:val="24"/>
        </w:rPr>
        <w:t xml:space="preserve">– (od) </w:t>
      </w:r>
      <w:r w:rsidRPr="006743DE">
        <w:rPr>
          <w:rFonts w:ascii="Times New Roman" w:hAnsi="Times New Roman" w:cs="Times New Roman"/>
          <w:i/>
          <w:sz w:val="24"/>
          <w:szCs w:val="24"/>
        </w:rPr>
        <w:t xml:space="preserve">koho? čoho? </w:t>
      </w:r>
    </w:p>
    <w:p w14:paraId="24E8968A" w14:textId="77777777" w:rsidR="00B74CC9" w:rsidRPr="006743DE" w:rsidRDefault="00B74CC9" w:rsidP="00B74CC9">
      <w:pPr>
        <w:spacing w:after="0" w:line="240" w:lineRule="auto"/>
        <w:rPr>
          <w:rFonts w:ascii="Times New Roman" w:hAnsi="Times New Roman" w:cs="Times New Roman"/>
          <w:i/>
          <w:sz w:val="24"/>
          <w:szCs w:val="24"/>
        </w:rPr>
      </w:pPr>
      <w:r w:rsidRPr="00B438B8">
        <w:rPr>
          <w:rFonts w:ascii="Times New Roman" w:hAnsi="Times New Roman" w:cs="Times New Roman"/>
          <w:b/>
          <w:bCs/>
          <w:sz w:val="24"/>
          <w:szCs w:val="24"/>
        </w:rPr>
        <w:t xml:space="preserve">Datív (D) </w:t>
      </w:r>
      <w:r w:rsidRPr="00B438B8">
        <w:rPr>
          <w:rFonts w:ascii="Times New Roman" w:hAnsi="Times New Roman" w:cs="Times New Roman"/>
          <w:sz w:val="24"/>
          <w:szCs w:val="24"/>
        </w:rPr>
        <w:t xml:space="preserve">– </w:t>
      </w:r>
      <w:r w:rsidRPr="006743DE">
        <w:rPr>
          <w:rFonts w:ascii="Times New Roman" w:hAnsi="Times New Roman" w:cs="Times New Roman"/>
          <w:i/>
          <w:sz w:val="24"/>
          <w:szCs w:val="24"/>
        </w:rPr>
        <w:t>komu? čomu?</w:t>
      </w:r>
      <w:r w:rsidRPr="006743DE">
        <w:rPr>
          <w:rFonts w:ascii="Times New Roman" w:hAnsi="Times New Roman" w:cs="Times New Roman"/>
          <w:b/>
          <w:bCs/>
          <w:i/>
          <w:sz w:val="24"/>
          <w:szCs w:val="24"/>
        </w:rPr>
        <w:t xml:space="preserve"> </w:t>
      </w:r>
    </w:p>
    <w:p w14:paraId="09E3F963" w14:textId="77777777" w:rsidR="00B74CC9" w:rsidRPr="006743DE" w:rsidRDefault="00B74CC9" w:rsidP="00B74CC9">
      <w:pPr>
        <w:spacing w:after="0" w:line="240" w:lineRule="auto"/>
        <w:rPr>
          <w:rFonts w:ascii="Times New Roman" w:hAnsi="Times New Roman" w:cs="Times New Roman"/>
          <w:i/>
          <w:sz w:val="24"/>
          <w:szCs w:val="24"/>
        </w:rPr>
      </w:pPr>
      <w:r w:rsidRPr="00B438B8">
        <w:rPr>
          <w:rFonts w:ascii="Times New Roman" w:hAnsi="Times New Roman" w:cs="Times New Roman"/>
          <w:b/>
          <w:bCs/>
          <w:sz w:val="24"/>
          <w:szCs w:val="24"/>
        </w:rPr>
        <w:t xml:space="preserve">Akuzatív (A) </w:t>
      </w:r>
      <w:r w:rsidRPr="00B438B8">
        <w:rPr>
          <w:rFonts w:ascii="Times New Roman" w:hAnsi="Times New Roman" w:cs="Times New Roman"/>
          <w:sz w:val="24"/>
          <w:szCs w:val="24"/>
        </w:rPr>
        <w:t xml:space="preserve">– </w:t>
      </w:r>
      <w:r w:rsidRPr="006743DE">
        <w:rPr>
          <w:rFonts w:ascii="Times New Roman" w:hAnsi="Times New Roman" w:cs="Times New Roman"/>
          <w:i/>
          <w:sz w:val="24"/>
          <w:szCs w:val="24"/>
        </w:rPr>
        <w:t>koho? čo?</w:t>
      </w:r>
      <w:r w:rsidRPr="006743DE">
        <w:rPr>
          <w:rFonts w:ascii="Times New Roman" w:hAnsi="Times New Roman" w:cs="Times New Roman"/>
          <w:b/>
          <w:bCs/>
          <w:i/>
          <w:sz w:val="24"/>
          <w:szCs w:val="24"/>
        </w:rPr>
        <w:t xml:space="preserve"> </w:t>
      </w:r>
    </w:p>
    <w:p w14:paraId="09E308DC" w14:textId="77777777" w:rsidR="00B74CC9" w:rsidRPr="006743DE" w:rsidRDefault="00B74CC9" w:rsidP="00B74CC9">
      <w:pPr>
        <w:spacing w:after="0" w:line="240" w:lineRule="auto"/>
        <w:rPr>
          <w:rFonts w:ascii="Times New Roman" w:hAnsi="Times New Roman" w:cs="Times New Roman"/>
          <w:i/>
          <w:sz w:val="24"/>
          <w:szCs w:val="24"/>
        </w:rPr>
      </w:pPr>
      <w:r w:rsidRPr="00B438B8">
        <w:rPr>
          <w:rFonts w:ascii="Times New Roman" w:hAnsi="Times New Roman" w:cs="Times New Roman"/>
          <w:b/>
          <w:bCs/>
          <w:sz w:val="24"/>
          <w:szCs w:val="24"/>
        </w:rPr>
        <w:t xml:space="preserve">Lokál (L) </w:t>
      </w:r>
      <w:r w:rsidRPr="00B438B8">
        <w:rPr>
          <w:rFonts w:ascii="Times New Roman" w:hAnsi="Times New Roman" w:cs="Times New Roman"/>
          <w:sz w:val="24"/>
          <w:szCs w:val="24"/>
        </w:rPr>
        <w:t xml:space="preserve">(o) </w:t>
      </w:r>
      <w:r w:rsidRPr="006743DE">
        <w:rPr>
          <w:rFonts w:ascii="Times New Roman" w:hAnsi="Times New Roman" w:cs="Times New Roman"/>
          <w:i/>
          <w:sz w:val="24"/>
          <w:szCs w:val="24"/>
        </w:rPr>
        <w:t>kom? čom?</w:t>
      </w:r>
      <w:r w:rsidRPr="006743DE">
        <w:rPr>
          <w:rFonts w:ascii="Times New Roman" w:hAnsi="Times New Roman" w:cs="Times New Roman"/>
          <w:b/>
          <w:bCs/>
          <w:i/>
          <w:sz w:val="24"/>
          <w:szCs w:val="24"/>
        </w:rPr>
        <w:t xml:space="preserve"> </w:t>
      </w:r>
    </w:p>
    <w:p w14:paraId="65D794BF" w14:textId="77777777" w:rsidR="00B74CC9" w:rsidRPr="00B438B8" w:rsidRDefault="00B74CC9" w:rsidP="00B74CC9">
      <w:pPr>
        <w:spacing w:after="0" w:line="240" w:lineRule="auto"/>
        <w:rPr>
          <w:rFonts w:ascii="Times New Roman" w:hAnsi="Times New Roman" w:cs="Times New Roman"/>
          <w:sz w:val="24"/>
          <w:szCs w:val="24"/>
        </w:rPr>
      </w:pPr>
      <w:r w:rsidRPr="00B438B8">
        <w:rPr>
          <w:rFonts w:ascii="Times New Roman" w:hAnsi="Times New Roman" w:cs="Times New Roman"/>
          <w:b/>
          <w:bCs/>
          <w:sz w:val="24"/>
          <w:szCs w:val="24"/>
        </w:rPr>
        <w:t xml:space="preserve">Inštrumentál (I) </w:t>
      </w:r>
      <w:r w:rsidRPr="00B438B8">
        <w:rPr>
          <w:rFonts w:ascii="Times New Roman" w:hAnsi="Times New Roman" w:cs="Times New Roman"/>
          <w:sz w:val="24"/>
          <w:szCs w:val="24"/>
        </w:rPr>
        <w:t xml:space="preserve">(s) </w:t>
      </w:r>
      <w:r w:rsidRPr="006743DE">
        <w:rPr>
          <w:rFonts w:ascii="Times New Roman" w:hAnsi="Times New Roman" w:cs="Times New Roman"/>
          <w:i/>
          <w:sz w:val="24"/>
          <w:szCs w:val="24"/>
        </w:rPr>
        <w:t>kým? čím?</w:t>
      </w:r>
      <w:r w:rsidRPr="00B438B8">
        <w:rPr>
          <w:rFonts w:ascii="Times New Roman" w:hAnsi="Times New Roman" w:cs="Times New Roman"/>
          <w:b/>
          <w:bCs/>
          <w:sz w:val="24"/>
          <w:szCs w:val="24"/>
        </w:rPr>
        <w:t xml:space="preserve"> </w:t>
      </w:r>
    </w:p>
    <w:p w14:paraId="568ED68D" w14:textId="77777777" w:rsidR="006743DE" w:rsidRDefault="006743DE" w:rsidP="00B74CC9">
      <w:pPr>
        <w:spacing w:after="0" w:line="240" w:lineRule="auto"/>
        <w:rPr>
          <w:rFonts w:ascii="Times New Roman" w:hAnsi="Times New Roman" w:cs="Times New Roman"/>
          <w:b/>
          <w:bCs/>
          <w:sz w:val="24"/>
          <w:szCs w:val="24"/>
        </w:rPr>
      </w:pPr>
    </w:p>
    <w:p w14:paraId="1A723F67" w14:textId="521A507E" w:rsidR="00B74CC9" w:rsidRPr="00B438B8" w:rsidRDefault="00B74CC9" w:rsidP="00B74CC9">
      <w:pPr>
        <w:spacing w:after="0" w:line="240" w:lineRule="auto"/>
        <w:rPr>
          <w:rFonts w:ascii="Times New Roman" w:hAnsi="Times New Roman" w:cs="Times New Roman"/>
          <w:sz w:val="24"/>
          <w:szCs w:val="24"/>
        </w:rPr>
      </w:pPr>
      <w:r w:rsidRPr="00B438B8">
        <w:rPr>
          <w:rFonts w:ascii="Times New Roman" w:hAnsi="Times New Roman" w:cs="Times New Roman"/>
          <w:b/>
          <w:bCs/>
          <w:sz w:val="24"/>
          <w:szCs w:val="24"/>
        </w:rPr>
        <w:t xml:space="preserve">Vokatív (V) </w:t>
      </w:r>
      <w:r w:rsidRPr="00B438B8">
        <w:rPr>
          <w:rFonts w:ascii="Times New Roman" w:hAnsi="Times New Roman" w:cs="Times New Roman"/>
          <w:sz w:val="24"/>
          <w:szCs w:val="24"/>
        </w:rPr>
        <w:t xml:space="preserve">– </w:t>
      </w:r>
      <w:r w:rsidRPr="00B438B8">
        <w:rPr>
          <w:rFonts w:ascii="Times New Roman" w:hAnsi="Times New Roman" w:cs="Times New Roman"/>
          <w:i/>
          <w:iCs/>
          <w:sz w:val="24"/>
          <w:szCs w:val="24"/>
        </w:rPr>
        <w:t>oslovenie</w:t>
      </w:r>
      <w:r w:rsidRPr="00B438B8">
        <w:rPr>
          <w:rFonts w:ascii="Times New Roman" w:hAnsi="Times New Roman" w:cs="Times New Roman"/>
          <w:sz w:val="24"/>
          <w:szCs w:val="24"/>
        </w:rPr>
        <w:t xml:space="preserve"> – v modernej spisovnej slovenčine zanikol. Zachoval sa v tradičných výrazoch, rozprávkach a v nárečiach, napr. </w:t>
      </w:r>
      <w:r w:rsidRPr="00B438B8">
        <w:rPr>
          <w:rFonts w:ascii="Times New Roman" w:hAnsi="Times New Roman" w:cs="Times New Roman"/>
          <w:i/>
          <w:iCs/>
          <w:sz w:val="24"/>
          <w:szCs w:val="24"/>
        </w:rPr>
        <w:t xml:space="preserve">chlape! človeče!. </w:t>
      </w:r>
      <w:r w:rsidRPr="00B438B8">
        <w:rPr>
          <w:rFonts w:ascii="Times New Roman" w:hAnsi="Times New Roman" w:cs="Times New Roman"/>
          <w:sz w:val="24"/>
          <w:szCs w:val="24"/>
        </w:rPr>
        <w:t xml:space="preserve">V súčasnosti má oslovenie tvar </w:t>
      </w:r>
      <w:r w:rsidRPr="00B438B8">
        <w:rPr>
          <w:rFonts w:ascii="Times New Roman" w:hAnsi="Times New Roman" w:cs="Times New Roman"/>
          <w:b/>
          <w:bCs/>
          <w:i/>
          <w:iCs/>
          <w:sz w:val="24"/>
          <w:szCs w:val="24"/>
        </w:rPr>
        <w:t>nominatívu</w:t>
      </w:r>
      <w:r w:rsidRPr="00B438B8">
        <w:rPr>
          <w:rFonts w:ascii="Times New Roman" w:hAnsi="Times New Roman" w:cs="Times New Roman"/>
          <w:sz w:val="24"/>
          <w:szCs w:val="24"/>
        </w:rPr>
        <w:t>.</w:t>
      </w:r>
      <w:r w:rsidRPr="00B438B8">
        <w:rPr>
          <w:rFonts w:ascii="Times New Roman" w:hAnsi="Times New Roman" w:cs="Times New Roman"/>
          <w:b/>
          <w:bCs/>
          <w:sz w:val="24"/>
          <w:szCs w:val="24"/>
        </w:rPr>
        <w:t xml:space="preserve"> </w:t>
      </w:r>
    </w:p>
    <w:p w14:paraId="2BF707FE" w14:textId="77777777" w:rsidR="00B74CC9" w:rsidRDefault="00B74CC9" w:rsidP="00B74CC9">
      <w:pPr>
        <w:spacing w:after="0" w:line="240" w:lineRule="auto"/>
        <w:rPr>
          <w:rFonts w:ascii="Times New Roman" w:hAnsi="Times New Roman" w:cs="Times New Roman"/>
          <w:sz w:val="24"/>
          <w:szCs w:val="24"/>
        </w:rPr>
      </w:pPr>
    </w:p>
    <w:p w14:paraId="3EFA703E" w14:textId="77777777" w:rsidR="00B74CC9" w:rsidRPr="006743DE" w:rsidRDefault="00B74CC9" w:rsidP="00B74CC9">
      <w:pPr>
        <w:spacing w:after="0" w:line="240" w:lineRule="auto"/>
        <w:rPr>
          <w:rFonts w:ascii="Times New Roman" w:hAnsi="Times New Roman" w:cs="Times New Roman"/>
          <w:b/>
          <w:sz w:val="24"/>
          <w:szCs w:val="24"/>
        </w:rPr>
      </w:pPr>
      <w:r w:rsidRPr="006743DE">
        <w:rPr>
          <w:rFonts w:ascii="Times New Roman" w:hAnsi="Times New Roman" w:cs="Times New Roman"/>
          <w:b/>
          <w:sz w:val="24"/>
          <w:szCs w:val="24"/>
        </w:rPr>
        <w:t>STUPEŇ</w:t>
      </w:r>
    </w:p>
    <w:p w14:paraId="1E260D93" w14:textId="77777777" w:rsidR="00180954" w:rsidRDefault="00180954" w:rsidP="00B74CC9">
      <w:pPr>
        <w:spacing w:after="0" w:line="240" w:lineRule="auto"/>
        <w:rPr>
          <w:rFonts w:ascii="Times New Roman" w:hAnsi="Times New Roman" w:cs="Times New Roman"/>
          <w:sz w:val="24"/>
          <w:szCs w:val="24"/>
        </w:rPr>
      </w:pPr>
    </w:p>
    <w:p w14:paraId="28B0D39D" w14:textId="34E38929" w:rsidR="00B74CC9" w:rsidRDefault="00B74CC9" w:rsidP="00B74CC9">
      <w:pPr>
        <w:spacing w:after="0" w:line="240" w:lineRule="auto"/>
        <w:rPr>
          <w:rFonts w:ascii="Times New Roman" w:hAnsi="Times New Roman" w:cs="Times New Roman"/>
          <w:sz w:val="24"/>
          <w:szCs w:val="24"/>
        </w:rPr>
      </w:pPr>
      <w:r w:rsidRPr="00B438B8">
        <w:rPr>
          <w:rFonts w:ascii="Times New Roman" w:hAnsi="Times New Roman" w:cs="Times New Roman"/>
          <w:sz w:val="24"/>
          <w:szCs w:val="24"/>
        </w:rPr>
        <w:t xml:space="preserve">Kategória </w:t>
      </w:r>
      <w:r w:rsidRPr="006743DE">
        <w:rPr>
          <w:rFonts w:ascii="Times New Roman" w:hAnsi="Times New Roman" w:cs="Times New Roman"/>
          <w:b/>
          <w:bCs/>
          <w:sz w:val="24"/>
          <w:szCs w:val="24"/>
        </w:rPr>
        <w:t>stupňovania</w:t>
      </w:r>
      <w:r w:rsidRPr="00B438B8">
        <w:rPr>
          <w:rFonts w:ascii="Times New Roman" w:hAnsi="Times New Roman" w:cs="Times New Roman"/>
          <w:sz w:val="24"/>
          <w:szCs w:val="24"/>
        </w:rPr>
        <w:t xml:space="preserve"> je založená na porovnaní intenzity vlastnosti, ktorú vyjadruje akostné prídavné meno:</w:t>
      </w:r>
    </w:p>
    <w:p w14:paraId="1811ABAF" w14:textId="77777777" w:rsidR="00180954" w:rsidRPr="00B438B8" w:rsidRDefault="00180954" w:rsidP="00B74CC9">
      <w:pPr>
        <w:spacing w:after="0" w:line="240" w:lineRule="auto"/>
        <w:rPr>
          <w:rFonts w:ascii="Times New Roman" w:hAnsi="Times New Roman" w:cs="Times New Roman"/>
          <w:sz w:val="24"/>
          <w:szCs w:val="24"/>
        </w:rPr>
      </w:pPr>
    </w:p>
    <w:p w14:paraId="22B306C1" w14:textId="77777777" w:rsidR="00B74CC9" w:rsidRPr="00B438B8" w:rsidRDefault="00B74CC9" w:rsidP="00047DC1">
      <w:pPr>
        <w:numPr>
          <w:ilvl w:val="0"/>
          <w:numId w:val="13"/>
        </w:numPr>
        <w:spacing w:after="0" w:line="240" w:lineRule="auto"/>
        <w:rPr>
          <w:rFonts w:ascii="Times New Roman" w:hAnsi="Times New Roman" w:cs="Times New Roman"/>
          <w:sz w:val="24"/>
          <w:szCs w:val="24"/>
        </w:rPr>
      </w:pPr>
      <w:r w:rsidRPr="00B438B8">
        <w:rPr>
          <w:rFonts w:ascii="Times New Roman" w:hAnsi="Times New Roman" w:cs="Times New Roman"/>
          <w:b/>
          <w:bCs/>
          <w:sz w:val="24"/>
          <w:szCs w:val="24"/>
        </w:rPr>
        <w:t xml:space="preserve">stupeň – </w:t>
      </w:r>
      <w:r w:rsidRPr="00180954">
        <w:rPr>
          <w:rFonts w:ascii="Times New Roman" w:hAnsi="Times New Roman" w:cs="Times New Roman"/>
          <w:bCs/>
          <w:sz w:val="24"/>
          <w:szCs w:val="24"/>
        </w:rPr>
        <w:t>základný</w:t>
      </w:r>
      <w:r w:rsidRPr="00B438B8">
        <w:rPr>
          <w:rFonts w:ascii="Times New Roman" w:hAnsi="Times New Roman" w:cs="Times New Roman"/>
          <w:b/>
          <w:bCs/>
          <w:sz w:val="24"/>
          <w:szCs w:val="24"/>
        </w:rPr>
        <w:t xml:space="preserve"> </w:t>
      </w:r>
      <w:r w:rsidRPr="00B438B8">
        <w:rPr>
          <w:rFonts w:ascii="Times New Roman" w:hAnsi="Times New Roman" w:cs="Times New Roman"/>
          <w:sz w:val="24"/>
          <w:szCs w:val="24"/>
        </w:rPr>
        <w:t>(pozitív)</w:t>
      </w:r>
    </w:p>
    <w:p w14:paraId="4916CFFD" w14:textId="77777777" w:rsidR="00B74CC9" w:rsidRPr="00B438B8" w:rsidRDefault="00B74CC9" w:rsidP="00047DC1">
      <w:pPr>
        <w:numPr>
          <w:ilvl w:val="0"/>
          <w:numId w:val="13"/>
        </w:numPr>
        <w:spacing w:after="0" w:line="240" w:lineRule="auto"/>
        <w:rPr>
          <w:rFonts w:ascii="Times New Roman" w:hAnsi="Times New Roman" w:cs="Times New Roman"/>
          <w:sz w:val="24"/>
          <w:szCs w:val="24"/>
        </w:rPr>
      </w:pPr>
      <w:r w:rsidRPr="00B438B8">
        <w:rPr>
          <w:rFonts w:ascii="Times New Roman" w:hAnsi="Times New Roman" w:cs="Times New Roman"/>
          <w:b/>
          <w:bCs/>
          <w:sz w:val="24"/>
          <w:szCs w:val="24"/>
        </w:rPr>
        <w:t xml:space="preserve">stupeň – </w:t>
      </w:r>
      <w:r w:rsidRPr="00180954">
        <w:rPr>
          <w:rFonts w:ascii="Times New Roman" w:hAnsi="Times New Roman" w:cs="Times New Roman"/>
          <w:bCs/>
          <w:sz w:val="24"/>
          <w:szCs w:val="24"/>
        </w:rPr>
        <w:t>porovnávací</w:t>
      </w:r>
      <w:r w:rsidRPr="00B438B8">
        <w:rPr>
          <w:rFonts w:ascii="Times New Roman" w:hAnsi="Times New Roman" w:cs="Times New Roman"/>
          <w:b/>
          <w:bCs/>
          <w:sz w:val="24"/>
          <w:szCs w:val="24"/>
        </w:rPr>
        <w:t xml:space="preserve"> </w:t>
      </w:r>
      <w:r w:rsidRPr="00B438B8">
        <w:rPr>
          <w:rFonts w:ascii="Times New Roman" w:hAnsi="Times New Roman" w:cs="Times New Roman"/>
          <w:sz w:val="24"/>
          <w:szCs w:val="24"/>
        </w:rPr>
        <w:t>(komparatív)</w:t>
      </w:r>
    </w:p>
    <w:p w14:paraId="0B35E764" w14:textId="77777777" w:rsidR="00B74CC9" w:rsidRPr="00B438B8" w:rsidRDefault="00B74CC9" w:rsidP="00047DC1">
      <w:pPr>
        <w:numPr>
          <w:ilvl w:val="0"/>
          <w:numId w:val="13"/>
        </w:numPr>
        <w:spacing w:after="0" w:line="240" w:lineRule="auto"/>
        <w:rPr>
          <w:rFonts w:ascii="Times New Roman" w:hAnsi="Times New Roman" w:cs="Times New Roman"/>
          <w:sz w:val="24"/>
          <w:szCs w:val="24"/>
        </w:rPr>
      </w:pPr>
      <w:r w:rsidRPr="00B438B8">
        <w:rPr>
          <w:rFonts w:ascii="Times New Roman" w:hAnsi="Times New Roman" w:cs="Times New Roman"/>
          <w:b/>
          <w:bCs/>
          <w:sz w:val="24"/>
          <w:szCs w:val="24"/>
        </w:rPr>
        <w:t xml:space="preserve">stupeň – </w:t>
      </w:r>
      <w:r w:rsidRPr="00180954">
        <w:rPr>
          <w:rFonts w:ascii="Times New Roman" w:hAnsi="Times New Roman" w:cs="Times New Roman"/>
          <w:bCs/>
          <w:sz w:val="24"/>
          <w:szCs w:val="24"/>
        </w:rPr>
        <w:t>najvyšší</w:t>
      </w:r>
      <w:r w:rsidRPr="00B438B8">
        <w:rPr>
          <w:rFonts w:ascii="Times New Roman" w:hAnsi="Times New Roman" w:cs="Times New Roman"/>
          <w:b/>
          <w:bCs/>
          <w:sz w:val="24"/>
          <w:szCs w:val="24"/>
        </w:rPr>
        <w:t xml:space="preserve"> </w:t>
      </w:r>
      <w:r w:rsidRPr="00B438B8">
        <w:rPr>
          <w:rFonts w:ascii="Times New Roman" w:hAnsi="Times New Roman" w:cs="Times New Roman"/>
          <w:sz w:val="24"/>
          <w:szCs w:val="24"/>
        </w:rPr>
        <w:t>(superlatív)</w:t>
      </w:r>
    </w:p>
    <w:p w14:paraId="48424095" w14:textId="77777777" w:rsidR="00180954" w:rsidRDefault="00180954" w:rsidP="00B74CC9">
      <w:pPr>
        <w:spacing w:after="0" w:line="240" w:lineRule="auto"/>
        <w:rPr>
          <w:rFonts w:ascii="Times New Roman" w:hAnsi="Times New Roman" w:cs="Times New Roman"/>
          <w:b/>
          <w:bCs/>
          <w:sz w:val="24"/>
          <w:szCs w:val="24"/>
        </w:rPr>
      </w:pPr>
    </w:p>
    <w:p w14:paraId="2DFAAFEF" w14:textId="78F41E7B" w:rsidR="00B74CC9" w:rsidRPr="006743DE" w:rsidRDefault="00B74CC9" w:rsidP="00B74CC9">
      <w:pPr>
        <w:spacing w:after="0" w:line="240" w:lineRule="auto"/>
        <w:rPr>
          <w:rFonts w:ascii="Times New Roman" w:hAnsi="Times New Roman" w:cs="Times New Roman"/>
          <w:sz w:val="24"/>
          <w:szCs w:val="24"/>
        </w:rPr>
      </w:pPr>
      <w:r w:rsidRPr="006743DE">
        <w:rPr>
          <w:rFonts w:ascii="Times New Roman" w:hAnsi="Times New Roman" w:cs="Times New Roman"/>
          <w:b/>
          <w:bCs/>
          <w:sz w:val="24"/>
          <w:szCs w:val="24"/>
        </w:rPr>
        <w:t xml:space="preserve">Pravidelné stupňovanie </w:t>
      </w:r>
      <w:r w:rsidRPr="006743DE">
        <w:rPr>
          <w:rFonts w:ascii="Times New Roman" w:hAnsi="Times New Roman" w:cs="Times New Roman"/>
          <w:sz w:val="24"/>
          <w:szCs w:val="24"/>
        </w:rPr>
        <w:t xml:space="preserve">– </w:t>
      </w:r>
      <w:r w:rsidRPr="006743DE">
        <w:rPr>
          <w:rFonts w:ascii="Times New Roman" w:hAnsi="Times New Roman" w:cs="Times New Roman"/>
          <w:i/>
          <w:iCs/>
          <w:sz w:val="24"/>
          <w:szCs w:val="24"/>
        </w:rPr>
        <w:t>dlhý, dlh</w:t>
      </w:r>
      <w:r w:rsidRPr="006743DE">
        <w:rPr>
          <w:rFonts w:ascii="Times New Roman" w:hAnsi="Times New Roman" w:cs="Times New Roman"/>
          <w:b/>
          <w:bCs/>
          <w:i/>
          <w:iCs/>
          <w:sz w:val="24"/>
          <w:szCs w:val="24"/>
        </w:rPr>
        <w:t>ší</w:t>
      </w:r>
      <w:r w:rsidRPr="006743DE">
        <w:rPr>
          <w:rFonts w:ascii="Times New Roman" w:hAnsi="Times New Roman" w:cs="Times New Roman"/>
          <w:i/>
          <w:iCs/>
          <w:sz w:val="24"/>
          <w:szCs w:val="24"/>
        </w:rPr>
        <w:t xml:space="preserve">, </w:t>
      </w:r>
      <w:r w:rsidRPr="006743DE">
        <w:rPr>
          <w:rFonts w:ascii="Times New Roman" w:hAnsi="Times New Roman" w:cs="Times New Roman"/>
          <w:b/>
          <w:bCs/>
          <w:i/>
          <w:iCs/>
          <w:sz w:val="24"/>
          <w:szCs w:val="24"/>
        </w:rPr>
        <w:t>naj</w:t>
      </w:r>
      <w:r w:rsidRPr="006743DE">
        <w:rPr>
          <w:rFonts w:ascii="Times New Roman" w:hAnsi="Times New Roman" w:cs="Times New Roman"/>
          <w:i/>
          <w:iCs/>
          <w:sz w:val="24"/>
          <w:szCs w:val="24"/>
        </w:rPr>
        <w:t>dlh</w:t>
      </w:r>
      <w:r w:rsidRPr="006743DE">
        <w:rPr>
          <w:rFonts w:ascii="Times New Roman" w:hAnsi="Times New Roman" w:cs="Times New Roman"/>
          <w:b/>
          <w:bCs/>
          <w:i/>
          <w:iCs/>
          <w:sz w:val="24"/>
          <w:szCs w:val="24"/>
        </w:rPr>
        <w:t>ší</w:t>
      </w:r>
    </w:p>
    <w:p w14:paraId="053C3E0B" w14:textId="77777777" w:rsidR="00B74CC9" w:rsidRPr="006743DE" w:rsidRDefault="00B74CC9" w:rsidP="00B74CC9">
      <w:pPr>
        <w:spacing w:after="0" w:line="240" w:lineRule="auto"/>
        <w:rPr>
          <w:rFonts w:ascii="Times New Roman" w:hAnsi="Times New Roman" w:cs="Times New Roman"/>
          <w:sz w:val="24"/>
          <w:szCs w:val="24"/>
        </w:rPr>
      </w:pPr>
      <w:r w:rsidRPr="006743DE">
        <w:rPr>
          <w:rFonts w:ascii="Times New Roman" w:hAnsi="Times New Roman" w:cs="Times New Roman"/>
          <w:b/>
          <w:bCs/>
          <w:sz w:val="24"/>
          <w:szCs w:val="24"/>
        </w:rPr>
        <w:t xml:space="preserve">Nepravidelné stupňovanie </w:t>
      </w:r>
      <w:r w:rsidRPr="006743DE">
        <w:rPr>
          <w:rFonts w:ascii="Times New Roman" w:hAnsi="Times New Roman" w:cs="Times New Roman"/>
          <w:sz w:val="24"/>
          <w:szCs w:val="24"/>
        </w:rPr>
        <w:t xml:space="preserve">– </w:t>
      </w:r>
      <w:r w:rsidRPr="006743DE">
        <w:rPr>
          <w:rFonts w:ascii="Times New Roman" w:hAnsi="Times New Roman" w:cs="Times New Roman"/>
          <w:i/>
          <w:iCs/>
          <w:sz w:val="24"/>
          <w:szCs w:val="24"/>
        </w:rPr>
        <w:t xml:space="preserve">dobrý, </w:t>
      </w:r>
      <w:r w:rsidRPr="006743DE">
        <w:rPr>
          <w:rFonts w:ascii="Times New Roman" w:hAnsi="Times New Roman" w:cs="Times New Roman"/>
          <w:b/>
          <w:bCs/>
          <w:i/>
          <w:iCs/>
          <w:sz w:val="24"/>
          <w:szCs w:val="24"/>
        </w:rPr>
        <w:t>lepší</w:t>
      </w:r>
      <w:r w:rsidRPr="006743DE">
        <w:rPr>
          <w:rFonts w:ascii="Times New Roman" w:hAnsi="Times New Roman" w:cs="Times New Roman"/>
          <w:i/>
          <w:iCs/>
          <w:sz w:val="24"/>
          <w:szCs w:val="24"/>
        </w:rPr>
        <w:t xml:space="preserve">, </w:t>
      </w:r>
      <w:r w:rsidRPr="006743DE">
        <w:rPr>
          <w:rFonts w:ascii="Times New Roman" w:hAnsi="Times New Roman" w:cs="Times New Roman"/>
          <w:b/>
          <w:bCs/>
          <w:i/>
          <w:iCs/>
          <w:sz w:val="24"/>
          <w:szCs w:val="24"/>
        </w:rPr>
        <w:t>najlepší</w:t>
      </w:r>
    </w:p>
    <w:p w14:paraId="7324D3C8" w14:textId="77777777" w:rsidR="00B74CC9" w:rsidRPr="00B438B8" w:rsidRDefault="00B74CC9" w:rsidP="00B74CC9">
      <w:pPr>
        <w:spacing w:after="0" w:line="240" w:lineRule="auto"/>
        <w:rPr>
          <w:rFonts w:ascii="Times New Roman" w:hAnsi="Times New Roman" w:cs="Times New Roman"/>
          <w:sz w:val="24"/>
          <w:szCs w:val="24"/>
        </w:rPr>
      </w:pPr>
      <w:r w:rsidRPr="006743DE">
        <w:rPr>
          <w:rFonts w:ascii="Times New Roman" w:hAnsi="Times New Roman" w:cs="Times New Roman"/>
          <w:b/>
          <w:bCs/>
          <w:sz w:val="24"/>
          <w:szCs w:val="24"/>
        </w:rPr>
        <w:t>Analytické</w:t>
      </w:r>
      <w:r w:rsidRPr="006743DE">
        <w:rPr>
          <w:rFonts w:ascii="Times New Roman" w:hAnsi="Times New Roman" w:cs="Times New Roman"/>
          <w:sz w:val="24"/>
          <w:szCs w:val="24"/>
        </w:rPr>
        <w:t xml:space="preserve"> (opisné) </w:t>
      </w:r>
      <w:r w:rsidRPr="006743DE">
        <w:rPr>
          <w:rFonts w:ascii="Times New Roman" w:hAnsi="Times New Roman" w:cs="Times New Roman"/>
          <w:b/>
          <w:bCs/>
          <w:sz w:val="24"/>
          <w:szCs w:val="24"/>
        </w:rPr>
        <w:t>stupňovanie</w:t>
      </w:r>
      <w:r w:rsidRPr="006743DE">
        <w:rPr>
          <w:rFonts w:ascii="Times New Roman" w:hAnsi="Times New Roman" w:cs="Times New Roman"/>
          <w:sz w:val="24"/>
          <w:szCs w:val="24"/>
        </w:rPr>
        <w:t xml:space="preserve"> –</w:t>
      </w:r>
      <w:r w:rsidRPr="00B438B8">
        <w:rPr>
          <w:rFonts w:ascii="Times New Roman" w:hAnsi="Times New Roman" w:cs="Times New Roman"/>
          <w:sz w:val="24"/>
          <w:szCs w:val="24"/>
        </w:rPr>
        <w:t xml:space="preserve"> </w:t>
      </w:r>
      <w:r w:rsidRPr="00B438B8">
        <w:rPr>
          <w:rFonts w:ascii="Times New Roman" w:hAnsi="Times New Roman" w:cs="Times New Roman"/>
          <w:i/>
          <w:iCs/>
          <w:sz w:val="24"/>
          <w:szCs w:val="24"/>
        </w:rPr>
        <w:t xml:space="preserve">prospešná, </w:t>
      </w:r>
      <w:r w:rsidRPr="00B438B8">
        <w:rPr>
          <w:rFonts w:ascii="Times New Roman" w:hAnsi="Times New Roman" w:cs="Times New Roman"/>
          <w:b/>
          <w:bCs/>
          <w:i/>
          <w:iCs/>
          <w:sz w:val="24"/>
          <w:szCs w:val="24"/>
        </w:rPr>
        <w:t>viac</w:t>
      </w:r>
      <w:r w:rsidRPr="00B438B8">
        <w:rPr>
          <w:rFonts w:ascii="Times New Roman" w:hAnsi="Times New Roman" w:cs="Times New Roman"/>
          <w:i/>
          <w:iCs/>
          <w:sz w:val="24"/>
          <w:szCs w:val="24"/>
        </w:rPr>
        <w:t xml:space="preserve"> prospešná, </w:t>
      </w:r>
      <w:r w:rsidRPr="00B438B8">
        <w:rPr>
          <w:rFonts w:ascii="Times New Roman" w:hAnsi="Times New Roman" w:cs="Times New Roman"/>
          <w:b/>
          <w:bCs/>
          <w:i/>
          <w:iCs/>
          <w:sz w:val="24"/>
          <w:szCs w:val="24"/>
        </w:rPr>
        <w:t>najviac</w:t>
      </w:r>
      <w:r w:rsidRPr="00B438B8">
        <w:rPr>
          <w:rFonts w:ascii="Times New Roman" w:hAnsi="Times New Roman" w:cs="Times New Roman"/>
          <w:i/>
          <w:iCs/>
          <w:sz w:val="24"/>
          <w:szCs w:val="24"/>
        </w:rPr>
        <w:t xml:space="preserve"> prospešná </w:t>
      </w:r>
    </w:p>
    <w:p w14:paraId="0A490348" w14:textId="2E0F8DBD" w:rsidR="009C3356" w:rsidRPr="00B74CC9" w:rsidRDefault="009C3356" w:rsidP="009C3356">
      <w:pPr>
        <w:spacing w:after="0" w:line="240" w:lineRule="auto"/>
        <w:rPr>
          <w:rFonts w:ascii="Times New Roman" w:eastAsia="Times New Roman" w:hAnsi="Times New Roman" w:cs="Times New Roman"/>
          <w:bCs/>
          <w:sz w:val="24"/>
          <w:szCs w:val="24"/>
          <w:lang w:eastAsia="cs-CZ"/>
        </w:rPr>
      </w:pPr>
    </w:p>
    <w:p w14:paraId="1790B82F" w14:textId="77777777" w:rsidR="006743DE" w:rsidRPr="006743DE" w:rsidRDefault="00E555ED" w:rsidP="006743DE">
      <w:pPr>
        <w:spacing w:after="0" w:line="240" w:lineRule="auto"/>
        <w:jc w:val="center"/>
        <w:rPr>
          <w:rFonts w:ascii="Times New Roman" w:eastAsia="Times New Roman" w:hAnsi="Times New Roman" w:cs="Times New Roman"/>
          <w:b/>
          <w:sz w:val="24"/>
          <w:szCs w:val="24"/>
          <w:u w:val="single"/>
          <w:lang w:eastAsia="cs-CZ"/>
        </w:rPr>
      </w:pPr>
      <w:r w:rsidRPr="006743DE">
        <w:rPr>
          <w:rFonts w:ascii="Times New Roman" w:eastAsia="Times New Roman" w:hAnsi="Times New Roman" w:cs="Times New Roman"/>
          <w:b/>
          <w:sz w:val="24"/>
          <w:szCs w:val="24"/>
          <w:u w:val="single"/>
          <w:lang w:eastAsia="cs-CZ"/>
        </w:rPr>
        <w:t xml:space="preserve">Určte slovný druh, menné gramatické kategórie slov: </w:t>
      </w:r>
    </w:p>
    <w:p w14:paraId="1267B1BD" w14:textId="77777777" w:rsidR="00180954" w:rsidRDefault="00180954" w:rsidP="006743DE">
      <w:pPr>
        <w:spacing w:after="0" w:line="240" w:lineRule="auto"/>
        <w:jc w:val="center"/>
        <w:rPr>
          <w:rFonts w:ascii="Times New Roman" w:eastAsia="Times New Roman" w:hAnsi="Times New Roman" w:cs="Times New Roman"/>
          <w:i/>
          <w:sz w:val="24"/>
          <w:szCs w:val="24"/>
          <w:lang w:eastAsia="cs-CZ"/>
        </w:rPr>
      </w:pPr>
    </w:p>
    <w:p w14:paraId="45E1C029" w14:textId="30B45D2F" w:rsidR="00E555ED" w:rsidRPr="006743DE" w:rsidRDefault="00E555ED" w:rsidP="006743DE">
      <w:pPr>
        <w:spacing w:after="0" w:line="240" w:lineRule="auto"/>
        <w:jc w:val="center"/>
        <w:rPr>
          <w:rFonts w:ascii="Times New Roman" w:eastAsia="Times New Roman" w:hAnsi="Times New Roman" w:cs="Times New Roman"/>
          <w:i/>
          <w:sz w:val="24"/>
          <w:szCs w:val="24"/>
          <w:lang w:eastAsia="cs-CZ"/>
        </w:rPr>
      </w:pPr>
      <w:r w:rsidRPr="006743DE">
        <w:rPr>
          <w:rFonts w:ascii="Times New Roman" w:eastAsia="Times New Roman" w:hAnsi="Times New Roman" w:cs="Times New Roman"/>
          <w:i/>
          <w:sz w:val="24"/>
          <w:szCs w:val="24"/>
          <w:lang w:eastAsia="cs-CZ"/>
        </w:rPr>
        <w:t>rodičom, musíš, veľkú, lásku, tvojho (detstva).</w:t>
      </w:r>
    </w:p>
    <w:p w14:paraId="0095B67F" w14:textId="77777777" w:rsidR="00E555ED" w:rsidRPr="00D61D16" w:rsidRDefault="00E555ED" w:rsidP="00E555ED">
      <w:pPr>
        <w:spacing w:after="0" w:line="240" w:lineRule="auto"/>
        <w:rPr>
          <w:rFonts w:ascii="Times New Roman" w:eastAsia="Times New Roman" w:hAnsi="Times New Roman" w:cs="Times New Roman"/>
          <w:b/>
          <w:sz w:val="24"/>
          <w:szCs w:val="24"/>
          <w:lang w:eastAsia="cs-CZ"/>
        </w:rPr>
      </w:pPr>
    </w:p>
    <w:p w14:paraId="0A86D233" w14:textId="5D424EB9" w:rsidR="00E555ED" w:rsidRDefault="00E555ED" w:rsidP="00E555ED">
      <w:pPr>
        <w:spacing w:after="0" w:line="240" w:lineRule="auto"/>
        <w:rPr>
          <w:rFonts w:ascii="Times New Roman" w:eastAsia="Times New Roman" w:hAnsi="Times New Roman" w:cs="Times New Roman"/>
          <w:sz w:val="24"/>
          <w:szCs w:val="24"/>
          <w:lang w:eastAsia="cs-CZ"/>
        </w:rPr>
      </w:pPr>
      <w:r w:rsidRPr="006743DE">
        <w:rPr>
          <w:rFonts w:ascii="Times New Roman" w:eastAsia="Times New Roman" w:hAnsi="Times New Roman" w:cs="Times New Roman"/>
          <w:i/>
          <w:sz w:val="24"/>
          <w:szCs w:val="24"/>
          <w:lang w:eastAsia="cs-CZ"/>
        </w:rPr>
        <w:t>rodičom</w:t>
      </w:r>
      <w:r w:rsidR="006743DE">
        <w:rPr>
          <w:rFonts w:ascii="Times New Roman" w:eastAsia="Times New Roman" w:hAnsi="Times New Roman" w:cs="Times New Roman"/>
          <w:sz w:val="24"/>
          <w:szCs w:val="24"/>
          <w:lang w:eastAsia="cs-CZ"/>
        </w:rPr>
        <w:t xml:space="preserve"> – podstatné </w:t>
      </w:r>
      <w:r w:rsidRPr="00D61D16">
        <w:rPr>
          <w:rFonts w:ascii="Times New Roman" w:eastAsia="Times New Roman" w:hAnsi="Times New Roman" w:cs="Times New Roman"/>
          <w:sz w:val="24"/>
          <w:szCs w:val="24"/>
          <w:lang w:eastAsia="cs-CZ"/>
        </w:rPr>
        <w:t>m</w:t>
      </w:r>
      <w:r w:rsidR="006743DE">
        <w:rPr>
          <w:rFonts w:ascii="Times New Roman" w:eastAsia="Times New Roman" w:hAnsi="Times New Roman" w:cs="Times New Roman"/>
          <w:sz w:val="24"/>
          <w:szCs w:val="24"/>
          <w:lang w:eastAsia="cs-CZ"/>
        </w:rPr>
        <w:t xml:space="preserve">eno, mužský rod, množné číslo, </w:t>
      </w:r>
      <w:r w:rsidRPr="00D61D16">
        <w:rPr>
          <w:rFonts w:ascii="Times New Roman" w:eastAsia="Times New Roman" w:hAnsi="Times New Roman" w:cs="Times New Roman"/>
          <w:sz w:val="24"/>
          <w:szCs w:val="24"/>
          <w:lang w:eastAsia="cs-CZ"/>
        </w:rPr>
        <w:t>pád</w:t>
      </w:r>
      <w:r w:rsidR="006743DE">
        <w:rPr>
          <w:rFonts w:ascii="Times New Roman" w:eastAsia="Times New Roman" w:hAnsi="Times New Roman" w:cs="Times New Roman"/>
          <w:sz w:val="24"/>
          <w:szCs w:val="24"/>
          <w:lang w:eastAsia="cs-CZ"/>
        </w:rPr>
        <w:t>: datív</w:t>
      </w:r>
    </w:p>
    <w:p w14:paraId="53D2FF73" w14:textId="77777777" w:rsidR="006743DE" w:rsidRPr="00D61D16" w:rsidRDefault="006743DE" w:rsidP="00E555ED">
      <w:pPr>
        <w:spacing w:after="0" w:line="240" w:lineRule="auto"/>
        <w:rPr>
          <w:rFonts w:ascii="Times New Roman" w:eastAsia="Times New Roman" w:hAnsi="Times New Roman" w:cs="Times New Roman"/>
          <w:sz w:val="24"/>
          <w:szCs w:val="24"/>
          <w:lang w:eastAsia="cs-CZ"/>
        </w:rPr>
      </w:pPr>
    </w:p>
    <w:p w14:paraId="713A9A82" w14:textId="609EBC5C" w:rsidR="00E555ED" w:rsidRDefault="00E555ED" w:rsidP="00E555ED">
      <w:pPr>
        <w:spacing w:after="0" w:line="240" w:lineRule="auto"/>
        <w:rPr>
          <w:rFonts w:ascii="Times New Roman" w:eastAsia="Times New Roman" w:hAnsi="Times New Roman" w:cs="Times New Roman"/>
          <w:sz w:val="24"/>
          <w:szCs w:val="24"/>
          <w:lang w:eastAsia="cs-CZ"/>
        </w:rPr>
      </w:pPr>
      <w:r w:rsidRPr="006743DE">
        <w:rPr>
          <w:rFonts w:ascii="Times New Roman" w:eastAsia="Times New Roman" w:hAnsi="Times New Roman" w:cs="Times New Roman"/>
          <w:i/>
          <w:sz w:val="24"/>
          <w:szCs w:val="24"/>
          <w:lang w:eastAsia="cs-CZ"/>
        </w:rPr>
        <w:t>musíš</w:t>
      </w:r>
      <w:r w:rsidRPr="00D61D16">
        <w:rPr>
          <w:rFonts w:ascii="Times New Roman" w:eastAsia="Times New Roman" w:hAnsi="Times New Roman" w:cs="Times New Roman"/>
          <w:sz w:val="24"/>
          <w:szCs w:val="24"/>
          <w:lang w:eastAsia="cs-CZ"/>
        </w:rPr>
        <w:t xml:space="preserve"> – sloveso, neurčujeme menné gramatické kategórie</w:t>
      </w:r>
    </w:p>
    <w:p w14:paraId="44AD109B" w14:textId="77777777" w:rsidR="006743DE" w:rsidRPr="00D61D16" w:rsidRDefault="006743DE" w:rsidP="00E555ED">
      <w:pPr>
        <w:spacing w:after="0" w:line="240" w:lineRule="auto"/>
        <w:rPr>
          <w:rFonts w:ascii="Times New Roman" w:eastAsia="Times New Roman" w:hAnsi="Times New Roman" w:cs="Times New Roman"/>
          <w:sz w:val="24"/>
          <w:szCs w:val="24"/>
          <w:lang w:eastAsia="cs-CZ"/>
        </w:rPr>
      </w:pPr>
    </w:p>
    <w:p w14:paraId="70466A77" w14:textId="505E5B57" w:rsidR="00E555ED" w:rsidRDefault="00E555ED" w:rsidP="00E555ED">
      <w:pPr>
        <w:spacing w:after="0" w:line="240" w:lineRule="auto"/>
        <w:rPr>
          <w:rFonts w:ascii="Times New Roman" w:eastAsia="Times New Roman" w:hAnsi="Times New Roman" w:cs="Times New Roman"/>
          <w:sz w:val="24"/>
          <w:szCs w:val="24"/>
          <w:lang w:eastAsia="cs-CZ"/>
        </w:rPr>
      </w:pPr>
      <w:r w:rsidRPr="006743DE">
        <w:rPr>
          <w:rFonts w:ascii="Times New Roman" w:eastAsia="Times New Roman" w:hAnsi="Times New Roman" w:cs="Times New Roman"/>
          <w:i/>
          <w:sz w:val="24"/>
          <w:szCs w:val="24"/>
          <w:lang w:eastAsia="cs-CZ"/>
        </w:rPr>
        <w:t>veľkú</w:t>
      </w:r>
      <w:r w:rsidRPr="00D61D16">
        <w:rPr>
          <w:rFonts w:ascii="Times New Roman" w:eastAsia="Times New Roman" w:hAnsi="Times New Roman" w:cs="Times New Roman"/>
          <w:sz w:val="24"/>
          <w:szCs w:val="24"/>
          <w:lang w:eastAsia="cs-CZ"/>
        </w:rPr>
        <w:t xml:space="preserve"> –</w:t>
      </w:r>
      <w:r w:rsidR="006743DE">
        <w:rPr>
          <w:rFonts w:ascii="Times New Roman" w:eastAsia="Times New Roman" w:hAnsi="Times New Roman" w:cs="Times New Roman"/>
          <w:sz w:val="24"/>
          <w:szCs w:val="24"/>
          <w:lang w:eastAsia="cs-CZ"/>
        </w:rPr>
        <w:t xml:space="preserve"> prídavné meno, ženský rod, jednotné číslo, </w:t>
      </w:r>
      <w:r w:rsidRPr="00D61D16">
        <w:rPr>
          <w:rFonts w:ascii="Times New Roman" w:eastAsia="Times New Roman" w:hAnsi="Times New Roman" w:cs="Times New Roman"/>
          <w:sz w:val="24"/>
          <w:szCs w:val="24"/>
          <w:lang w:eastAsia="cs-CZ"/>
        </w:rPr>
        <w:t>pád</w:t>
      </w:r>
      <w:r w:rsidR="006743DE">
        <w:rPr>
          <w:rFonts w:ascii="Times New Roman" w:eastAsia="Times New Roman" w:hAnsi="Times New Roman" w:cs="Times New Roman"/>
          <w:sz w:val="24"/>
          <w:szCs w:val="24"/>
          <w:lang w:eastAsia="cs-CZ"/>
        </w:rPr>
        <w:t>: akuzatív</w:t>
      </w:r>
      <w:r w:rsidRPr="00D61D16">
        <w:rPr>
          <w:rFonts w:ascii="Times New Roman" w:eastAsia="Times New Roman" w:hAnsi="Times New Roman" w:cs="Times New Roman"/>
          <w:sz w:val="24"/>
          <w:szCs w:val="24"/>
          <w:lang w:eastAsia="cs-CZ"/>
        </w:rPr>
        <w:t>, 1. stupeň (pozitív – veľký, väčší, najväčší)</w:t>
      </w:r>
    </w:p>
    <w:p w14:paraId="70A3F0D2" w14:textId="77777777" w:rsidR="006743DE" w:rsidRPr="00D61D16" w:rsidRDefault="006743DE" w:rsidP="00E555ED">
      <w:pPr>
        <w:spacing w:after="0" w:line="240" w:lineRule="auto"/>
        <w:rPr>
          <w:rFonts w:ascii="Times New Roman" w:eastAsia="Times New Roman" w:hAnsi="Times New Roman" w:cs="Times New Roman"/>
          <w:sz w:val="24"/>
          <w:szCs w:val="24"/>
          <w:lang w:eastAsia="cs-CZ"/>
        </w:rPr>
      </w:pPr>
    </w:p>
    <w:p w14:paraId="586F5BC7" w14:textId="45E726E5" w:rsidR="00E555ED" w:rsidRDefault="00E555ED" w:rsidP="00E555ED">
      <w:pPr>
        <w:spacing w:after="0" w:line="240" w:lineRule="auto"/>
        <w:rPr>
          <w:rFonts w:ascii="Times New Roman" w:eastAsia="Times New Roman" w:hAnsi="Times New Roman" w:cs="Times New Roman"/>
          <w:sz w:val="24"/>
          <w:szCs w:val="24"/>
          <w:lang w:eastAsia="cs-CZ"/>
        </w:rPr>
      </w:pPr>
      <w:r w:rsidRPr="006743DE">
        <w:rPr>
          <w:rFonts w:ascii="Times New Roman" w:eastAsia="Times New Roman" w:hAnsi="Times New Roman" w:cs="Times New Roman"/>
          <w:i/>
          <w:sz w:val="24"/>
          <w:szCs w:val="24"/>
          <w:lang w:eastAsia="cs-CZ"/>
        </w:rPr>
        <w:t>lásku</w:t>
      </w:r>
      <w:r w:rsidR="006743DE">
        <w:rPr>
          <w:rFonts w:ascii="Times New Roman" w:eastAsia="Times New Roman" w:hAnsi="Times New Roman" w:cs="Times New Roman"/>
          <w:sz w:val="24"/>
          <w:szCs w:val="24"/>
          <w:lang w:eastAsia="cs-CZ"/>
        </w:rPr>
        <w:t xml:space="preserve"> – podstatné meno, ženský rod, jednotné číslo, </w:t>
      </w:r>
      <w:r w:rsidRPr="00D61D16">
        <w:rPr>
          <w:rFonts w:ascii="Times New Roman" w:eastAsia="Times New Roman" w:hAnsi="Times New Roman" w:cs="Times New Roman"/>
          <w:sz w:val="24"/>
          <w:szCs w:val="24"/>
          <w:lang w:eastAsia="cs-CZ"/>
        </w:rPr>
        <w:t>pád</w:t>
      </w:r>
      <w:r w:rsidR="006743DE">
        <w:rPr>
          <w:rFonts w:ascii="Times New Roman" w:eastAsia="Times New Roman" w:hAnsi="Times New Roman" w:cs="Times New Roman"/>
          <w:sz w:val="24"/>
          <w:szCs w:val="24"/>
          <w:lang w:eastAsia="cs-CZ"/>
        </w:rPr>
        <w:t>: akuzatív</w:t>
      </w:r>
    </w:p>
    <w:p w14:paraId="1D3DF8AD" w14:textId="77777777" w:rsidR="006743DE" w:rsidRPr="00D61D16" w:rsidRDefault="006743DE" w:rsidP="00E555ED">
      <w:pPr>
        <w:spacing w:after="0" w:line="240" w:lineRule="auto"/>
        <w:rPr>
          <w:rFonts w:ascii="Times New Roman" w:eastAsia="Times New Roman" w:hAnsi="Times New Roman" w:cs="Times New Roman"/>
          <w:sz w:val="24"/>
          <w:szCs w:val="24"/>
          <w:lang w:eastAsia="cs-CZ"/>
        </w:rPr>
      </w:pPr>
    </w:p>
    <w:p w14:paraId="4320C792" w14:textId="5DB1ECAC" w:rsidR="00E555ED" w:rsidRPr="00D61D16" w:rsidRDefault="00E555ED" w:rsidP="00E555ED">
      <w:pPr>
        <w:spacing w:after="0" w:line="240" w:lineRule="auto"/>
        <w:rPr>
          <w:rFonts w:ascii="Times New Roman" w:eastAsia="Times New Roman" w:hAnsi="Times New Roman" w:cs="Times New Roman"/>
          <w:sz w:val="24"/>
          <w:szCs w:val="24"/>
          <w:lang w:eastAsia="cs-CZ"/>
        </w:rPr>
      </w:pPr>
      <w:r w:rsidRPr="006743DE">
        <w:rPr>
          <w:rFonts w:ascii="Times New Roman" w:eastAsia="Times New Roman" w:hAnsi="Times New Roman" w:cs="Times New Roman"/>
          <w:i/>
          <w:sz w:val="24"/>
          <w:szCs w:val="24"/>
          <w:lang w:eastAsia="cs-CZ"/>
        </w:rPr>
        <w:t>tvojho (detstva)</w:t>
      </w:r>
      <w:r w:rsidR="006743DE">
        <w:rPr>
          <w:rFonts w:ascii="Times New Roman" w:eastAsia="Times New Roman" w:hAnsi="Times New Roman" w:cs="Times New Roman"/>
          <w:sz w:val="24"/>
          <w:szCs w:val="24"/>
          <w:lang w:eastAsia="cs-CZ"/>
        </w:rPr>
        <w:t xml:space="preserve"> - privlastňovacie zámeno, stredný rod, jednotné číslo, </w:t>
      </w:r>
      <w:r w:rsidRPr="00D61D16">
        <w:rPr>
          <w:rFonts w:ascii="Times New Roman" w:eastAsia="Times New Roman" w:hAnsi="Times New Roman" w:cs="Times New Roman"/>
          <w:sz w:val="24"/>
          <w:szCs w:val="24"/>
          <w:lang w:eastAsia="cs-CZ"/>
        </w:rPr>
        <w:t>pád</w:t>
      </w:r>
      <w:r w:rsidR="006743DE">
        <w:rPr>
          <w:rFonts w:ascii="Times New Roman" w:eastAsia="Times New Roman" w:hAnsi="Times New Roman" w:cs="Times New Roman"/>
          <w:sz w:val="24"/>
          <w:szCs w:val="24"/>
          <w:lang w:eastAsia="cs-CZ"/>
        </w:rPr>
        <w:t>: genitív</w:t>
      </w:r>
    </w:p>
    <w:p w14:paraId="3A2D0653" w14:textId="77777777" w:rsidR="00E555ED" w:rsidRPr="00D61D16" w:rsidRDefault="00E555ED" w:rsidP="009C3356">
      <w:pPr>
        <w:spacing w:after="0" w:line="240" w:lineRule="auto"/>
        <w:rPr>
          <w:rFonts w:ascii="Times New Roman" w:eastAsia="Times New Roman" w:hAnsi="Times New Roman" w:cs="Times New Roman"/>
          <w:b/>
          <w:sz w:val="24"/>
          <w:szCs w:val="24"/>
          <w:lang w:eastAsia="cs-CZ"/>
        </w:rPr>
      </w:pPr>
    </w:p>
    <w:p w14:paraId="712BA691" w14:textId="77777777" w:rsidR="009C3356" w:rsidRPr="00D61D16" w:rsidRDefault="009C3356" w:rsidP="009C3356">
      <w:pPr>
        <w:spacing w:after="0" w:line="240" w:lineRule="auto"/>
        <w:rPr>
          <w:rFonts w:ascii="Times New Roman" w:eastAsia="Times New Roman" w:hAnsi="Times New Roman" w:cs="Times New Roman"/>
          <w:b/>
          <w:sz w:val="24"/>
          <w:szCs w:val="24"/>
          <w:lang w:eastAsia="cs-CZ"/>
        </w:rPr>
      </w:pPr>
    </w:p>
    <w:p w14:paraId="5D1A785D" w14:textId="77777777" w:rsidR="009C3356" w:rsidRPr="00D61D16" w:rsidRDefault="009C3356" w:rsidP="009C3356">
      <w:pPr>
        <w:spacing w:after="0" w:line="240" w:lineRule="auto"/>
        <w:rPr>
          <w:rFonts w:ascii="Times New Roman" w:eastAsia="Times New Roman" w:hAnsi="Times New Roman" w:cs="Times New Roman"/>
          <w:b/>
          <w:sz w:val="24"/>
          <w:szCs w:val="24"/>
          <w:lang w:eastAsia="cs-CZ"/>
        </w:rPr>
      </w:pPr>
    </w:p>
    <w:p w14:paraId="1542E804" w14:textId="77777777" w:rsidR="00E555ED" w:rsidRDefault="00E555ED" w:rsidP="00B46473">
      <w:pPr>
        <w:spacing w:after="0" w:line="240" w:lineRule="auto"/>
        <w:jc w:val="center"/>
        <w:rPr>
          <w:rFonts w:ascii="Times New Roman" w:eastAsia="Times New Roman" w:hAnsi="Times New Roman" w:cs="Times New Roman"/>
          <w:b/>
          <w:sz w:val="24"/>
          <w:szCs w:val="24"/>
          <w:lang w:eastAsia="cs-CZ"/>
        </w:rPr>
      </w:pPr>
    </w:p>
    <w:p w14:paraId="0AE36ADD" w14:textId="22D85C48" w:rsidR="00E555ED" w:rsidRDefault="00E555ED" w:rsidP="009C3356">
      <w:pPr>
        <w:spacing w:after="0" w:line="240" w:lineRule="auto"/>
        <w:rPr>
          <w:rFonts w:ascii="Times New Roman" w:eastAsia="Times New Roman" w:hAnsi="Times New Roman" w:cs="Times New Roman"/>
          <w:b/>
          <w:sz w:val="24"/>
          <w:szCs w:val="24"/>
          <w:lang w:eastAsia="cs-CZ"/>
        </w:rPr>
      </w:pPr>
    </w:p>
    <w:p w14:paraId="6158EC2E" w14:textId="77777777" w:rsidR="00180954" w:rsidRDefault="00180954" w:rsidP="009C3356">
      <w:pPr>
        <w:spacing w:after="0" w:line="240" w:lineRule="auto"/>
        <w:rPr>
          <w:rFonts w:ascii="Times New Roman" w:eastAsia="Times New Roman" w:hAnsi="Times New Roman" w:cs="Times New Roman"/>
          <w:b/>
          <w:sz w:val="24"/>
          <w:szCs w:val="24"/>
          <w:lang w:eastAsia="cs-CZ"/>
        </w:rPr>
      </w:pPr>
    </w:p>
    <w:p w14:paraId="7A7640D2" w14:textId="77777777" w:rsidR="00F5570E" w:rsidRDefault="00F5570E" w:rsidP="009C3356">
      <w:pPr>
        <w:spacing w:after="0" w:line="240" w:lineRule="auto"/>
        <w:rPr>
          <w:rFonts w:ascii="Times New Roman" w:eastAsia="Times New Roman" w:hAnsi="Times New Roman" w:cs="Times New Roman"/>
          <w:b/>
          <w:sz w:val="24"/>
          <w:szCs w:val="24"/>
          <w:lang w:eastAsia="cs-CZ"/>
        </w:rPr>
      </w:pPr>
    </w:p>
    <w:p w14:paraId="2D7C8D2B" w14:textId="77777777" w:rsidR="00E555ED" w:rsidRPr="00D61D16" w:rsidRDefault="00E555ED" w:rsidP="009C3356">
      <w:pPr>
        <w:spacing w:after="0" w:line="240" w:lineRule="auto"/>
        <w:rPr>
          <w:rFonts w:ascii="Times New Roman" w:eastAsia="Times New Roman" w:hAnsi="Times New Roman" w:cs="Times New Roman"/>
          <w:b/>
          <w:sz w:val="24"/>
          <w:szCs w:val="24"/>
          <w:lang w:eastAsia="cs-CZ"/>
        </w:rPr>
      </w:pPr>
    </w:p>
    <w:p w14:paraId="0E11E9FD" w14:textId="282E9EF6" w:rsidR="00073932" w:rsidRPr="00D61D16" w:rsidRDefault="008A64D7" w:rsidP="00073932">
      <w:pPr>
        <w:spacing w:after="0" w:line="240" w:lineRule="auto"/>
        <w:jc w:val="center"/>
        <w:rPr>
          <w:rFonts w:ascii="Times New Roman" w:eastAsia="Times New Roman" w:hAnsi="Times New Roman" w:cs="Times New Roman"/>
          <w:b/>
          <w:sz w:val="24"/>
          <w:szCs w:val="24"/>
          <w:lang w:eastAsia="cs-CZ"/>
        </w:rPr>
      </w:pPr>
      <w:r>
        <w:rPr>
          <w:rFonts w:ascii="Times New Roman" w:eastAsia="Times New Roman" w:hAnsi="Times New Roman" w:cs="Times New Roman"/>
          <w:b/>
          <w:sz w:val="28"/>
          <w:szCs w:val="28"/>
          <w:u w:val="single"/>
          <w:lang w:eastAsia="cs-CZ"/>
        </w:rPr>
        <w:lastRenderedPageBreak/>
        <w:t>časť</w:t>
      </w:r>
      <w:r w:rsidR="00073932" w:rsidRPr="00D61D16">
        <w:rPr>
          <w:rFonts w:ascii="Times New Roman" w:eastAsia="Times New Roman" w:hAnsi="Times New Roman" w:cs="Times New Roman"/>
          <w:b/>
          <w:sz w:val="28"/>
          <w:szCs w:val="28"/>
          <w:u w:val="single"/>
          <w:lang w:eastAsia="cs-CZ"/>
        </w:rPr>
        <w:t xml:space="preserve"> 1</w:t>
      </w:r>
      <w:r w:rsidR="00073932">
        <w:rPr>
          <w:rFonts w:ascii="Times New Roman" w:eastAsia="Times New Roman" w:hAnsi="Times New Roman" w:cs="Times New Roman"/>
          <w:b/>
          <w:sz w:val="28"/>
          <w:szCs w:val="28"/>
          <w:u w:val="single"/>
          <w:lang w:eastAsia="cs-CZ"/>
        </w:rPr>
        <w:t xml:space="preserve"> b)</w:t>
      </w:r>
    </w:p>
    <w:p w14:paraId="164B7B97" w14:textId="560CFDD2" w:rsidR="009C3356" w:rsidRPr="00D61D16" w:rsidRDefault="009C3356" w:rsidP="009C3356">
      <w:pPr>
        <w:spacing w:after="0" w:line="240" w:lineRule="auto"/>
        <w:rPr>
          <w:rFonts w:ascii="Times New Roman" w:eastAsia="Times New Roman" w:hAnsi="Times New Roman" w:cs="Times New Roman"/>
          <w:b/>
          <w:sz w:val="24"/>
          <w:szCs w:val="24"/>
          <w:lang w:eastAsia="cs-CZ"/>
        </w:rPr>
      </w:pPr>
    </w:p>
    <w:p w14:paraId="108E5F92" w14:textId="77777777" w:rsidR="009C3356" w:rsidRPr="00D61D16" w:rsidRDefault="009C3356" w:rsidP="009C3356">
      <w:pPr>
        <w:spacing w:after="0" w:line="240" w:lineRule="auto"/>
        <w:rPr>
          <w:rFonts w:ascii="Times New Roman" w:eastAsia="Times New Roman" w:hAnsi="Times New Roman" w:cs="Times New Roman"/>
          <w:b/>
          <w:sz w:val="24"/>
          <w:szCs w:val="24"/>
          <w:lang w:eastAsia="cs-CZ"/>
        </w:rPr>
      </w:pPr>
      <w:r w:rsidRPr="00D61D16">
        <w:rPr>
          <w:rFonts w:ascii="Times New Roman" w:eastAsia="Times New Roman" w:hAnsi="Times New Roman" w:cs="Times New Roman"/>
          <w:b/>
          <w:sz w:val="24"/>
          <w:szCs w:val="24"/>
          <w:lang w:eastAsia="cs-CZ"/>
        </w:rPr>
        <w:t xml:space="preserve">    b) Vysvetlite vetnočlenskú platnosť podstatných mien. Určte vetnočlenskú platnosť   </w:t>
      </w:r>
    </w:p>
    <w:p w14:paraId="34CD1153" w14:textId="77777777" w:rsidR="00F5570E" w:rsidRDefault="009C3356" w:rsidP="00F5570E">
      <w:pPr>
        <w:spacing w:after="0" w:line="240" w:lineRule="auto"/>
        <w:rPr>
          <w:rFonts w:ascii="Times New Roman" w:eastAsia="Times New Roman" w:hAnsi="Times New Roman" w:cs="Times New Roman"/>
          <w:b/>
          <w:sz w:val="24"/>
          <w:szCs w:val="24"/>
          <w:lang w:eastAsia="cs-CZ"/>
        </w:rPr>
      </w:pPr>
      <w:r w:rsidRPr="00D61D16">
        <w:rPr>
          <w:rFonts w:ascii="Times New Roman" w:eastAsia="Times New Roman" w:hAnsi="Times New Roman" w:cs="Times New Roman"/>
          <w:b/>
          <w:sz w:val="24"/>
          <w:szCs w:val="24"/>
          <w:lang w:eastAsia="cs-CZ"/>
        </w:rPr>
        <w:t xml:space="preserve">     </w:t>
      </w:r>
      <w:r w:rsidR="00F5570E">
        <w:rPr>
          <w:rFonts w:ascii="Times New Roman" w:eastAsia="Times New Roman" w:hAnsi="Times New Roman" w:cs="Times New Roman"/>
          <w:b/>
          <w:sz w:val="24"/>
          <w:szCs w:val="24"/>
          <w:lang w:eastAsia="cs-CZ"/>
        </w:rPr>
        <w:t xml:space="preserve">    podstatných mien z ukážky 2: </w:t>
      </w:r>
    </w:p>
    <w:p w14:paraId="3BBC977C" w14:textId="77777777" w:rsidR="00F5570E" w:rsidRDefault="00F5570E" w:rsidP="00F5570E">
      <w:pPr>
        <w:spacing w:after="0" w:line="240" w:lineRule="auto"/>
        <w:rPr>
          <w:rFonts w:ascii="Times New Roman" w:eastAsia="Times New Roman" w:hAnsi="Times New Roman" w:cs="Times New Roman"/>
          <w:b/>
          <w:sz w:val="24"/>
          <w:szCs w:val="24"/>
          <w:lang w:eastAsia="cs-CZ"/>
        </w:rPr>
      </w:pPr>
    </w:p>
    <w:p w14:paraId="43BEB2E2" w14:textId="3A1E695B" w:rsidR="00F5570E" w:rsidRPr="00D61D16" w:rsidRDefault="00F5570E" w:rsidP="00F5570E">
      <w:pPr>
        <w:spacing w:after="0" w:line="240" w:lineRule="auto"/>
        <w:jc w:val="center"/>
        <w:rPr>
          <w:rFonts w:ascii="Times New Roman" w:eastAsia="Times New Roman" w:hAnsi="Times New Roman" w:cs="Times New Roman"/>
          <w:i/>
          <w:sz w:val="24"/>
          <w:szCs w:val="24"/>
          <w:lang w:eastAsia="cs-CZ"/>
        </w:rPr>
      </w:pPr>
      <w:r w:rsidRPr="00D61D16">
        <w:rPr>
          <w:rFonts w:ascii="Times New Roman" w:eastAsia="Times New Roman" w:hAnsi="Times New Roman" w:cs="Times New Roman"/>
          <w:i/>
          <w:sz w:val="24"/>
          <w:szCs w:val="24"/>
          <w:lang w:eastAsia="cs-CZ"/>
        </w:rPr>
        <w:t>Stalo sa to v zime. Otec daroval synovi hodinky. Starý človek, poštár, kráčal ulicou.</w:t>
      </w:r>
    </w:p>
    <w:p w14:paraId="40F5126C" w14:textId="592D8E73" w:rsidR="009C3356" w:rsidRPr="00F5570E" w:rsidRDefault="009C3356" w:rsidP="009C3356">
      <w:pPr>
        <w:spacing w:after="0" w:line="240" w:lineRule="auto"/>
        <w:rPr>
          <w:rFonts w:ascii="Times New Roman" w:eastAsia="Times New Roman" w:hAnsi="Times New Roman" w:cs="Times New Roman"/>
          <w:sz w:val="24"/>
          <w:szCs w:val="24"/>
          <w:lang w:eastAsia="cs-CZ"/>
        </w:rPr>
      </w:pPr>
    </w:p>
    <w:p w14:paraId="36018C50" w14:textId="77777777" w:rsidR="00D969D5" w:rsidRDefault="00D969D5" w:rsidP="007970E2">
      <w:pPr>
        <w:spacing w:after="0" w:line="240" w:lineRule="auto"/>
        <w:jc w:val="center"/>
        <w:rPr>
          <w:rFonts w:ascii="Times New Roman" w:eastAsia="Times New Roman" w:hAnsi="Times New Roman" w:cs="Times New Roman"/>
          <w:b/>
          <w:sz w:val="24"/>
          <w:szCs w:val="24"/>
          <w:u w:val="single"/>
          <w:lang w:eastAsia="cs-CZ"/>
        </w:rPr>
      </w:pPr>
    </w:p>
    <w:p w14:paraId="4828BF20" w14:textId="24679D12" w:rsidR="00B46473" w:rsidRPr="007970E2" w:rsidRDefault="007970E2" w:rsidP="007970E2">
      <w:pPr>
        <w:spacing w:after="0" w:line="240" w:lineRule="auto"/>
        <w:jc w:val="center"/>
        <w:rPr>
          <w:rFonts w:ascii="Times New Roman" w:eastAsia="Times New Roman" w:hAnsi="Times New Roman" w:cs="Times New Roman"/>
          <w:b/>
          <w:color w:val="000000"/>
          <w:sz w:val="24"/>
          <w:szCs w:val="24"/>
          <w:u w:val="single"/>
          <w:lang w:eastAsia="cs-CZ"/>
        </w:rPr>
      </w:pPr>
      <w:r w:rsidRPr="007970E2">
        <w:rPr>
          <w:rFonts w:ascii="Times New Roman" w:eastAsia="Times New Roman" w:hAnsi="Times New Roman" w:cs="Times New Roman"/>
          <w:b/>
          <w:sz w:val="24"/>
          <w:szCs w:val="24"/>
          <w:u w:val="single"/>
          <w:lang w:eastAsia="cs-CZ"/>
        </w:rPr>
        <w:t>V</w:t>
      </w:r>
      <w:r>
        <w:rPr>
          <w:rFonts w:ascii="Times New Roman" w:eastAsia="Times New Roman" w:hAnsi="Times New Roman" w:cs="Times New Roman"/>
          <w:b/>
          <w:sz w:val="24"/>
          <w:szCs w:val="24"/>
          <w:u w:val="single"/>
          <w:lang w:eastAsia="cs-CZ"/>
        </w:rPr>
        <w:t>etnočlenská</w:t>
      </w:r>
      <w:r w:rsidRPr="007970E2">
        <w:rPr>
          <w:rFonts w:ascii="Times New Roman" w:eastAsia="Times New Roman" w:hAnsi="Times New Roman" w:cs="Times New Roman"/>
          <w:b/>
          <w:sz w:val="24"/>
          <w:szCs w:val="24"/>
          <w:u w:val="single"/>
          <w:lang w:eastAsia="cs-CZ"/>
        </w:rPr>
        <w:t xml:space="preserve"> platnosť podstatných mien</w:t>
      </w:r>
    </w:p>
    <w:p w14:paraId="069063D6" w14:textId="77777777" w:rsidR="007970E2" w:rsidRDefault="007970E2" w:rsidP="00B46473">
      <w:pPr>
        <w:spacing w:after="0" w:line="240" w:lineRule="auto"/>
        <w:rPr>
          <w:rFonts w:ascii="Times New Roman" w:eastAsia="Times New Roman" w:hAnsi="Times New Roman" w:cs="Times New Roman"/>
          <w:color w:val="000000"/>
          <w:sz w:val="24"/>
          <w:szCs w:val="24"/>
          <w:lang w:eastAsia="cs-CZ"/>
        </w:rPr>
      </w:pPr>
    </w:p>
    <w:p w14:paraId="3FBEE86F" w14:textId="77777777" w:rsidR="00187686" w:rsidRDefault="00B46473" w:rsidP="00B46473">
      <w:pPr>
        <w:spacing w:after="0" w:line="240" w:lineRule="auto"/>
        <w:rPr>
          <w:rFonts w:ascii="Times New Roman" w:eastAsia="Times New Roman" w:hAnsi="Times New Roman" w:cs="Times New Roman"/>
          <w:b/>
          <w:color w:val="000000"/>
          <w:sz w:val="24"/>
          <w:szCs w:val="24"/>
          <w:lang w:eastAsia="cs-CZ"/>
        </w:rPr>
      </w:pPr>
      <w:r w:rsidRPr="00D61D16">
        <w:rPr>
          <w:rFonts w:ascii="Times New Roman" w:eastAsia="Times New Roman" w:hAnsi="Times New Roman" w:cs="Times New Roman"/>
          <w:color w:val="000000"/>
          <w:sz w:val="24"/>
          <w:szCs w:val="24"/>
          <w:lang w:eastAsia="cs-CZ"/>
        </w:rPr>
        <w:t>Podstatné mená</w:t>
      </w:r>
      <w:r w:rsidR="007970E2">
        <w:rPr>
          <w:rFonts w:ascii="Times New Roman" w:eastAsia="Times New Roman" w:hAnsi="Times New Roman" w:cs="Times New Roman"/>
          <w:b/>
          <w:color w:val="000000"/>
          <w:sz w:val="24"/>
          <w:szCs w:val="24"/>
          <w:lang w:eastAsia="cs-CZ"/>
        </w:rPr>
        <w:t xml:space="preserve"> – </w:t>
      </w:r>
      <w:r w:rsidR="007970E2" w:rsidRPr="00187686">
        <w:rPr>
          <w:rFonts w:ascii="Times New Roman" w:eastAsia="Times New Roman" w:hAnsi="Times New Roman" w:cs="Times New Roman"/>
          <w:color w:val="000000"/>
          <w:sz w:val="24"/>
          <w:szCs w:val="24"/>
          <w:lang w:eastAsia="cs-CZ"/>
        </w:rPr>
        <w:t>majú</w:t>
      </w:r>
      <w:r w:rsidR="007970E2">
        <w:rPr>
          <w:rFonts w:ascii="Times New Roman" w:eastAsia="Times New Roman" w:hAnsi="Times New Roman" w:cs="Times New Roman"/>
          <w:b/>
          <w:color w:val="000000"/>
          <w:sz w:val="24"/>
          <w:szCs w:val="24"/>
          <w:lang w:eastAsia="cs-CZ"/>
        </w:rPr>
        <w:t xml:space="preserve"> vetnočlenskú</w:t>
      </w:r>
      <w:r w:rsidRPr="00D61D16">
        <w:rPr>
          <w:rFonts w:ascii="Times New Roman" w:eastAsia="Times New Roman" w:hAnsi="Times New Roman" w:cs="Times New Roman"/>
          <w:b/>
          <w:color w:val="000000"/>
          <w:sz w:val="24"/>
          <w:szCs w:val="24"/>
          <w:lang w:eastAsia="cs-CZ"/>
        </w:rPr>
        <w:t xml:space="preserve"> platnosť</w:t>
      </w:r>
      <w:r w:rsidR="00187686">
        <w:rPr>
          <w:rFonts w:ascii="Times New Roman" w:eastAsia="Times New Roman" w:hAnsi="Times New Roman" w:cs="Times New Roman"/>
          <w:b/>
          <w:color w:val="000000"/>
          <w:sz w:val="24"/>
          <w:szCs w:val="24"/>
          <w:lang w:eastAsia="cs-CZ"/>
        </w:rPr>
        <w:t xml:space="preserve"> </w:t>
      </w:r>
      <w:r w:rsidR="007970E2">
        <w:rPr>
          <w:rFonts w:ascii="Times New Roman" w:eastAsia="Times New Roman" w:hAnsi="Times New Roman" w:cs="Times New Roman"/>
          <w:b/>
          <w:color w:val="000000"/>
          <w:sz w:val="24"/>
          <w:szCs w:val="24"/>
          <w:lang w:eastAsia="cs-CZ"/>
        </w:rPr>
        <w:t xml:space="preserve">- </w:t>
      </w:r>
      <w:r w:rsidR="007970E2" w:rsidRPr="00187686">
        <w:rPr>
          <w:rFonts w:ascii="Times New Roman" w:eastAsia="Times New Roman" w:hAnsi="Times New Roman" w:cs="Times New Roman"/>
          <w:i/>
          <w:color w:val="000000"/>
          <w:sz w:val="24"/>
          <w:szCs w:val="24"/>
          <w:lang w:eastAsia="cs-CZ"/>
        </w:rPr>
        <w:t>plnia úlohu vetného člena</w:t>
      </w:r>
      <w:r w:rsidRPr="00D61D16">
        <w:rPr>
          <w:rFonts w:ascii="Times New Roman" w:eastAsia="Times New Roman" w:hAnsi="Times New Roman" w:cs="Times New Roman"/>
          <w:b/>
          <w:color w:val="000000"/>
          <w:sz w:val="24"/>
          <w:szCs w:val="24"/>
          <w:lang w:eastAsia="cs-CZ"/>
        </w:rPr>
        <w:t xml:space="preserve">. </w:t>
      </w:r>
    </w:p>
    <w:p w14:paraId="42F2C62D" w14:textId="01694D16" w:rsidR="00F35D67" w:rsidRDefault="00B46473" w:rsidP="00B46473">
      <w:pPr>
        <w:spacing w:after="0" w:line="240" w:lineRule="auto"/>
        <w:rPr>
          <w:rFonts w:ascii="Times New Roman" w:eastAsia="Times New Roman" w:hAnsi="Times New Roman" w:cs="Times New Roman"/>
          <w:color w:val="000000"/>
          <w:sz w:val="24"/>
          <w:szCs w:val="24"/>
          <w:lang w:eastAsia="cs-CZ"/>
        </w:rPr>
      </w:pPr>
      <w:r w:rsidRPr="00D61D16">
        <w:rPr>
          <w:rFonts w:ascii="Times New Roman" w:eastAsia="Times New Roman" w:hAnsi="Times New Roman" w:cs="Times New Roman"/>
          <w:color w:val="000000"/>
          <w:sz w:val="24"/>
          <w:szCs w:val="24"/>
          <w:lang w:eastAsia="cs-CZ"/>
        </w:rPr>
        <w:t>Najčastejšie plnia funkciu</w:t>
      </w:r>
      <w:r w:rsidRPr="00D61D16">
        <w:rPr>
          <w:rFonts w:ascii="Times New Roman" w:eastAsia="Times New Roman" w:hAnsi="Times New Roman" w:cs="Times New Roman"/>
          <w:b/>
          <w:color w:val="000000"/>
          <w:sz w:val="24"/>
          <w:szCs w:val="24"/>
          <w:lang w:eastAsia="cs-CZ"/>
        </w:rPr>
        <w:t xml:space="preserve"> podmetu </w:t>
      </w:r>
      <w:r w:rsidRPr="00187686">
        <w:rPr>
          <w:rFonts w:ascii="Times New Roman" w:eastAsia="Times New Roman" w:hAnsi="Times New Roman" w:cs="Times New Roman"/>
          <w:color w:val="000000"/>
          <w:sz w:val="24"/>
          <w:szCs w:val="24"/>
          <w:lang w:eastAsia="cs-CZ"/>
        </w:rPr>
        <w:t>alebo</w:t>
      </w:r>
      <w:r w:rsidRPr="00D61D16">
        <w:rPr>
          <w:rFonts w:ascii="Times New Roman" w:eastAsia="Times New Roman" w:hAnsi="Times New Roman" w:cs="Times New Roman"/>
          <w:b/>
          <w:color w:val="000000"/>
          <w:sz w:val="24"/>
          <w:szCs w:val="24"/>
          <w:lang w:eastAsia="cs-CZ"/>
        </w:rPr>
        <w:t xml:space="preserve"> predmetu </w:t>
      </w:r>
      <w:r w:rsidR="007970E2">
        <w:rPr>
          <w:rFonts w:ascii="Times New Roman" w:eastAsia="Times New Roman" w:hAnsi="Times New Roman" w:cs="Times New Roman"/>
          <w:color w:val="000000"/>
          <w:sz w:val="24"/>
          <w:szCs w:val="24"/>
          <w:lang w:eastAsia="cs-CZ"/>
        </w:rPr>
        <w:t xml:space="preserve">(ale aj iných vetných členov). </w:t>
      </w:r>
    </w:p>
    <w:p w14:paraId="6142C8F6" w14:textId="77777777" w:rsidR="00F35D67" w:rsidRDefault="00F35D67" w:rsidP="00B46473">
      <w:pPr>
        <w:spacing w:after="0" w:line="240" w:lineRule="auto"/>
        <w:rPr>
          <w:rFonts w:ascii="Times New Roman" w:eastAsia="Times New Roman" w:hAnsi="Times New Roman" w:cs="Times New Roman"/>
          <w:color w:val="000000"/>
          <w:sz w:val="24"/>
          <w:szCs w:val="24"/>
          <w:lang w:eastAsia="cs-CZ"/>
        </w:rPr>
      </w:pPr>
    </w:p>
    <w:p w14:paraId="5E390E4F" w14:textId="5CD7B58A" w:rsidR="00B46473" w:rsidRDefault="00F35D67" w:rsidP="00B46473">
      <w:pPr>
        <w:spacing w:after="0" w:line="240" w:lineRule="auto"/>
        <w:rPr>
          <w:rFonts w:ascii="Times New Roman" w:eastAsia="Times New Roman" w:hAnsi="Times New Roman" w:cs="Times New Roman"/>
          <w:color w:val="000000"/>
          <w:sz w:val="24"/>
          <w:szCs w:val="24"/>
          <w:lang w:eastAsia="cs-CZ"/>
        </w:rPr>
      </w:pPr>
      <w:r>
        <w:rPr>
          <w:rFonts w:ascii="Times New Roman" w:eastAsia="Times New Roman" w:hAnsi="Times New Roman" w:cs="Times New Roman"/>
          <w:color w:val="000000"/>
          <w:sz w:val="24"/>
          <w:szCs w:val="24"/>
          <w:lang w:eastAsia="cs-CZ"/>
        </w:rPr>
        <w:t>PRÍKLADY</w:t>
      </w:r>
      <w:r w:rsidR="00B46473" w:rsidRPr="007970E2">
        <w:rPr>
          <w:rFonts w:ascii="Times New Roman" w:eastAsia="Times New Roman" w:hAnsi="Times New Roman" w:cs="Times New Roman"/>
          <w:color w:val="000000"/>
          <w:sz w:val="24"/>
          <w:szCs w:val="24"/>
          <w:lang w:eastAsia="cs-CZ"/>
        </w:rPr>
        <w:t>:</w:t>
      </w:r>
    </w:p>
    <w:p w14:paraId="0407341B" w14:textId="77777777" w:rsidR="007970E2" w:rsidRPr="007970E2" w:rsidRDefault="007970E2" w:rsidP="00B46473">
      <w:pPr>
        <w:spacing w:after="0" w:line="240" w:lineRule="auto"/>
        <w:rPr>
          <w:rFonts w:ascii="Times New Roman" w:eastAsia="Times New Roman" w:hAnsi="Times New Roman" w:cs="Times New Roman"/>
          <w:color w:val="000000"/>
          <w:sz w:val="24"/>
          <w:szCs w:val="24"/>
          <w:lang w:eastAsia="cs-CZ"/>
        </w:rPr>
      </w:pPr>
    </w:p>
    <w:p w14:paraId="6E9F673E" w14:textId="77777777" w:rsidR="00F35D67" w:rsidRPr="00187686" w:rsidRDefault="00F35D67" w:rsidP="00F35D67">
      <w:pPr>
        <w:spacing w:after="0" w:line="240" w:lineRule="auto"/>
        <w:rPr>
          <w:rFonts w:ascii="Times New Roman" w:eastAsia="Times New Roman" w:hAnsi="Times New Roman" w:cs="Times New Roman"/>
          <w:color w:val="000000"/>
          <w:sz w:val="24"/>
          <w:szCs w:val="24"/>
          <w:lang w:eastAsia="cs-CZ"/>
        </w:rPr>
      </w:pPr>
      <w:r>
        <w:rPr>
          <w:rFonts w:ascii="Times New Roman" w:eastAsia="Times New Roman" w:hAnsi="Times New Roman" w:cs="Times New Roman"/>
          <w:color w:val="000000"/>
          <w:sz w:val="24"/>
          <w:szCs w:val="24"/>
          <w:lang w:eastAsia="cs-CZ"/>
        </w:rPr>
        <w:t xml:space="preserve">Počúvať </w:t>
      </w:r>
      <w:r w:rsidRPr="00F35D67">
        <w:rPr>
          <w:rFonts w:ascii="Times New Roman" w:eastAsia="Times New Roman" w:hAnsi="Times New Roman" w:cs="Times New Roman"/>
          <w:i/>
          <w:color w:val="000000"/>
          <w:sz w:val="24"/>
          <w:szCs w:val="24"/>
          <w:lang w:eastAsia="cs-CZ"/>
        </w:rPr>
        <w:t>hudbu</w:t>
      </w:r>
      <w:r>
        <w:rPr>
          <w:rFonts w:ascii="Times New Roman" w:eastAsia="Times New Roman" w:hAnsi="Times New Roman" w:cs="Times New Roman"/>
          <w:color w:val="000000"/>
          <w:sz w:val="24"/>
          <w:szCs w:val="24"/>
          <w:lang w:eastAsia="cs-CZ"/>
        </w:rPr>
        <w:t>.</w:t>
      </w:r>
      <w:r w:rsidRPr="00D61D16">
        <w:rPr>
          <w:rFonts w:ascii="Times New Roman" w:eastAsia="Times New Roman" w:hAnsi="Times New Roman" w:cs="Times New Roman"/>
          <w:b/>
          <w:color w:val="000000"/>
          <w:sz w:val="24"/>
          <w:szCs w:val="24"/>
          <w:lang w:eastAsia="cs-CZ"/>
        </w:rPr>
        <w:t xml:space="preserve"> – </w:t>
      </w:r>
      <w:r w:rsidRPr="00187686">
        <w:rPr>
          <w:rFonts w:ascii="Times New Roman" w:eastAsia="Times New Roman" w:hAnsi="Times New Roman" w:cs="Times New Roman"/>
          <w:b/>
          <w:i/>
          <w:color w:val="000000"/>
          <w:sz w:val="24"/>
          <w:szCs w:val="24"/>
          <w:lang w:eastAsia="cs-CZ"/>
        </w:rPr>
        <w:t>predmet v akuzatíve</w:t>
      </w:r>
    </w:p>
    <w:p w14:paraId="231A61A2" w14:textId="77777777" w:rsidR="00F35D67" w:rsidRDefault="00F35D67" w:rsidP="00B46473">
      <w:pPr>
        <w:spacing w:after="0" w:line="240" w:lineRule="auto"/>
        <w:rPr>
          <w:rFonts w:ascii="Times New Roman" w:eastAsia="Times New Roman" w:hAnsi="Times New Roman" w:cs="Times New Roman"/>
          <w:sz w:val="24"/>
          <w:szCs w:val="24"/>
          <w:lang w:eastAsia="cs-CZ"/>
        </w:rPr>
      </w:pPr>
    </w:p>
    <w:p w14:paraId="6169AFF9" w14:textId="77777777" w:rsidR="00F35D67" w:rsidRPr="00187686" w:rsidRDefault="00F35D67" w:rsidP="00F35D67">
      <w:pPr>
        <w:spacing w:after="0" w:line="240" w:lineRule="auto"/>
        <w:rPr>
          <w:rFonts w:ascii="Times New Roman" w:eastAsia="Times New Roman" w:hAnsi="Times New Roman" w:cs="Times New Roman"/>
          <w:i/>
          <w:color w:val="000000"/>
          <w:sz w:val="24"/>
          <w:szCs w:val="24"/>
          <w:lang w:eastAsia="cs-CZ"/>
        </w:rPr>
      </w:pPr>
      <w:r>
        <w:rPr>
          <w:rFonts w:ascii="Times New Roman" w:eastAsia="Times New Roman" w:hAnsi="Times New Roman" w:cs="Times New Roman"/>
          <w:color w:val="000000"/>
          <w:sz w:val="24"/>
          <w:szCs w:val="24"/>
          <w:lang w:eastAsia="cs-CZ"/>
        </w:rPr>
        <w:t xml:space="preserve">Sedieť </w:t>
      </w:r>
      <w:r w:rsidRPr="00F35D67">
        <w:rPr>
          <w:rFonts w:ascii="Times New Roman" w:eastAsia="Times New Roman" w:hAnsi="Times New Roman" w:cs="Times New Roman"/>
          <w:i/>
          <w:color w:val="000000"/>
          <w:sz w:val="24"/>
          <w:szCs w:val="24"/>
          <w:lang w:eastAsia="cs-CZ"/>
        </w:rPr>
        <w:t>za stolom</w:t>
      </w:r>
      <w:r>
        <w:rPr>
          <w:rFonts w:ascii="Times New Roman" w:eastAsia="Times New Roman" w:hAnsi="Times New Roman" w:cs="Times New Roman"/>
          <w:i/>
          <w:color w:val="000000"/>
          <w:sz w:val="24"/>
          <w:szCs w:val="24"/>
          <w:lang w:eastAsia="cs-CZ"/>
        </w:rPr>
        <w:t>.</w:t>
      </w:r>
      <w:r>
        <w:rPr>
          <w:rFonts w:ascii="Times New Roman" w:eastAsia="Times New Roman" w:hAnsi="Times New Roman" w:cs="Times New Roman"/>
          <w:color w:val="000000"/>
          <w:sz w:val="24"/>
          <w:szCs w:val="24"/>
          <w:lang w:eastAsia="cs-CZ"/>
        </w:rPr>
        <w:t xml:space="preserve"> – </w:t>
      </w:r>
      <w:r w:rsidRPr="00187686">
        <w:rPr>
          <w:rFonts w:ascii="Times New Roman" w:eastAsia="Times New Roman" w:hAnsi="Times New Roman" w:cs="Times New Roman"/>
          <w:b/>
          <w:i/>
          <w:color w:val="000000"/>
          <w:sz w:val="24"/>
          <w:szCs w:val="24"/>
          <w:lang w:eastAsia="cs-CZ"/>
        </w:rPr>
        <w:t>príslovkové určenie miesta</w:t>
      </w:r>
      <w:r w:rsidRPr="00187686">
        <w:rPr>
          <w:rFonts w:ascii="Times New Roman" w:eastAsia="Times New Roman" w:hAnsi="Times New Roman" w:cs="Times New Roman"/>
          <w:i/>
          <w:color w:val="000000"/>
          <w:sz w:val="24"/>
          <w:szCs w:val="24"/>
          <w:lang w:eastAsia="cs-CZ"/>
        </w:rPr>
        <w:t xml:space="preserve">. </w:t>
      </w:r>
    </w:p>
    <w:p w14:paraId="0450008A" w14:textId="77777777" w:rsidR="00F35D67" w:rsidRDefault="00F35D67" w:rsidP="00B46473">
      <w:pPr>
        <w:spacing w:after="0" w:line="240" w:lineRule="auto"/>
        <w:rPr>
          <w:rFonts w:ascii="Times New Roman" w:eastAsia="Times New Roman" w:hAnsi="Times New Roman" w:cs="Times New Roman"/>
          <w:sz w:val="24"/>
          <w:szCs w:val="24"/>
          <w:lang w:eastAsia="cs-CZ"/>
        </w:rPr>
      </w:pPr>
    </w:p>
    <w:p w14:paraId="397337C5" w14:textId="2C2A8859" w:rsidR="009C3356" w:rsidRDefault="00F35D67" w:rsidP="009C3356">
      <w:pPr>
        <w:spacing w:after="0" w:line="240" w:lineRule="auto"/>
        <w:rPr>
          <w:rFonts w:ascii="Times New Roman" w:eastAsia="Times New Roman" w:hAnsi="Times New Roman" w:cs="Times New Roman"/>
          <w:sz w:val="24"/>
          <w:szCs w:val="24"/>
          <w:lang w:eastAsia="cs-CZ"/>
        </w:rPr>
      </w:pPr>
      <w:r w:rsidRPr="00F35D67">
        <w:rPr>
          <w:rFonts w:ascii="Times New Roman" w:eastAsia="Times New Roman" w:hAnsi="Times New Roman" w:cs="Times New Roman"/>
          <w:sz w:val="24"/>
          <w:szCs w:val="24"/>
          <w:lang w:eastAsia="cs-CZ"/>
        </w:rPr>
        <w:t xml:space="preserve">Išiel </w:t>
      </w:r>
      <w:r w:rsidR="00B46473" w:rsidRPr="00F35D67">
        <w:rPr>
          <w:rFonts w:ascii="Times New Roman" w:eastAsia="Times New Roman" w:hAnsi="Times New Roman" w:cs="Times New Roman"/>
          <w:i/>
          <w:sz w:val="24"/>
          <w:szCs w:val="24"/>
          <w:lang w:eastAsia="cs-CZ"/>
        </w:rPr>
        <w:t>za učiteľa</w:t>
      </w:r>
      <w:r>
        <w:rPr>
          <w:rFonts w:ascii="Times New Roman" w:eastAsia="Times New Roman" w:hAnsi="Times New Roman" w:cs="Times New Roman"/>
          <w:i/>
          <w:sz w:val="24"/>
          <w:szCs w:val="24"/>
          <w:lang w:eastAsia="cs-CZ"/>
        </w:rPr>
        <w:t>.</w:t>
      </w:r>
      <w:r w:rsidR="00B46473" w:rsidRPr="00D61D16">
        <w:rPr>
          <w:rFonts w:ascii="Times New Roman" w:eastAsia="Times New Roman" w:hAnsi="Times New Roman" w:cs="Times New Roman"/>
          <w:sz w:val="24"/>
          <w:szCs w:val="24"/>
          <w:lang w:eastAsia="cs-CZ"/>
        </w:rPr>
        <w:t xml:space="preserve"> – </w:t>
      </w:r>
      <w:r w:rsidR="00B46473" w:rsidRPr="00187686">
        <w:rPr>
          <w:rFonts w:ascii="Times New Roman" w:eastAsia="Times New Roman" w:hAnsi="Times New Roman" w:cs="Times New Roman"/>
          <w:b/>
          <w:i/>
          <w:sz w:val="24"/>
          <w:szCs w:val="24"/>
          <w:lang w:eastAsia="cs-CZ"/>
        </w:rPr>
        <w:t>doplnok</w:t>
      </w:r>
      <w:r w:rsidR="00D969D5">
        <w:rPr>
          <w:rFonts w:ascii="Times New Roman" w:eastAsia="Times New Roman" w:hAnsi="Times New Roman" w:cs="Times New Roman"/>
          <w:sz w:val="24"/>
          <w:szCs w:val="24"/>
          <w:lang w:eastAsia="cs-CZ"/>
        </w:rPr>
        <w:t xml:space="preserve"> (v</w:t>
      </w:r>
      <w:r>
        <w:rPr>
          <w:rFonts w:ascii="Times New Roman" w:eastAsia="Times New Roman" w:hAnsi="Times New Roman" w:cs="Times New Roman"/>
          <w:sz w:val="24"/>
          <w:szCs w:val="24"/>
          <w:lang w:eastAsia="cs-CZ"/>
        </w:rPr>
        <w:t xml:space="preserve">etný člen, ktorý rozvíja </w:t>
      </w:r>
      <w:r w:rsidRPr="00D969D5">
        <w:rPr>
          <w:rFonts w:ascii="Times New Roman" w:eastAsia="Times New Roman" w:hAnsi="Times New Roman" w:cs="Times New Roman"/>
          <w:i/>
          <w:sz w:val="24"/>
          <w:szCs w:val="24"/>
          <w:lang w:eastAsia="cs-CZ"/>
        </w:rPr>
        <w:t>podstatné meno</w:t>
      </w:r>
      <w:r>
        <w:rPr>
          <w:rFonts w:ascii="Times New Roman" w:eastAsia="Times New Roman" w:hAnsi="Times New Roman" w:cs="Times New Roman"/>
          <w:sz w:val="24"/>
          <w:szCs w:val="24"/>
          <w:lang w:eastAsia="cs-CZ"/>
        </w:rPr>
        <w:t xml:space="preserve"> a súčasne </w:t>
      </w:r>
      <w:r w:rsidRPr="00D969D5">
        <w:rPr>
          <w:rFonts w:ascii="Times New Roman" w:eastAsia="Times New Roman" w:hAnsi="Times New Roman" w:cs="Times New Roman"/>
          <w:i/>
          <w:sz w:val="24"/>
          <w:szCs w:val="24"/>
          <w:lang w:eastAsia="cs-CZ"/>
        </w:rPr>
        <w:t>sloveso</w:t>
      </w:r>
      <w:r>
        <w:rPr>
          <w:rFonts w:ascii="Times New Roman" w:eastAsia="Times New Roman" w:hAnsi="Times New Roman" w:cs="Times New Roman"/>
          <w:sz w:val="24"/>
          <w:szCs w:val="24"/>
          <w:lang w:eastAsia="cs-CZ"/>
        </w:rPr>
        <w:t>).</w:t>
      </w:r>
    </w:p>
    <w:p w14:paraId="18BA2779" w14:textId="77777777" w:rsidR="00F35D67" w:rsidRPr="00F35D67" w:rsidRDefault="00F35D67" w:rsidP="009C3356">
      <w:pPr>
        <w:spacing w:after="0" w:line="240" w:lineRule="auto"/>
        <w:rPr>
          <w:rFonts w:ascii="Times New Roman" w:eastAsia="Times New Roman" w:hAnsi="Times New Roman" w:cs="Times New Roman"/>
          <w:i/>
          <w:sz w:val="24"/>
          <w:szCs w:val="24"/>
          <w:lang w:eastAsia="cs-CZ"/>
        </w:rPr>
      </w:pPr>
    </w:p>
    <w:p w14:paraId="604A7B43" w14:textId="77777777" w:rsidR="00D969D5" w:rsidRDefault="00D969D5" w:rsidP="007970E2">
      <w:pPr>
        <w:spacing w:after="0" w:line="240" w:lineRule="auto"/>
        <w:jc w:val="center"/>
        <w:rPr>
          <w:rFonts w:ascii="Times New Roman" w:eastAsia="Times New Roman" w:hAnsi="Times New Roman" w:cs="Times New Roman"/>
          <w:b/>
          <w:sz w:val="24"/>
          <w:szCs w:val="24"/>
          <w:u w:val="single"/>
          <w:lang w:eastAsia="cs-CZ"/>
        </w:rPr>
      </w:pPr>
    </w:p>
    <w:p w14:paraId="6939446F" w14:textId="76BD8955" w:rsidR="00E555ED" w:rsidRPr="007970E2" w:rsidRDefault="00B46473" w:rsidP="007970E2">
      <w:pPr>
        <w:spacing w:after="0" w:line="240" w:lineRule="auto"/>
        <w:jc w:val="center"/>
        <w:rPr>
          <w:rFonts w:ascii="Times New Roman" w:eastAsia="Times New Roman" w:hAnsi="Times New Roman" w:cs="Times New Roman"/>
          <w:b/>
          <w:sz w:val="24"/>
          <w:szCs w:val="24"/>
          <w:u w:val="single"/>
          <w:lang w:eastAsia="cs-CZ"/>
        </w:rPr>
      </w:pPr>
      <w:r w:rsidRPr="007970E2">
        <w:rPr>
          <w:rFonts w:ascii="Times New Roman" w:eastAsia="Times New Roman" w:hAnsi="Times New Roman" w:cs="Times New Roman"/>
          <w:b/>
          <w:sz w:val="24"/>
          <w:szCs w:val="24"/>
          <w:u w:val="single"/>
          <w:lang w:eastAsia="cs-CZ"/>
        </w:rPr>
        <w:t>Určte vetnočlenskú platnosť podstatných mien z ukážky 2</w:t>
      </w:r>
      <w:r w:rsidR="007970E2" w:rsidRPr="007970E2">
        <w:rPr>
          <w:rFonts w:ascii="Times New Roman" w:eastAsia="Times New Roman" w:hAnsi="Times New Roman" w:cs="Times New Roman"/>
          <w:b/>
          <w:sz w:val="24"/>
          <w:szCs w:val="24"/>
          <w:u w:val="single"/>
          <w:lang w:eastAsia="cs-CZ"/>
        </w:rPr>
        <w:t>:</w:t>
      </w:r>
    </w:p>
    <w:p w14:paraId="3BAB30E4" w14:textId="77777777" w:rsidR="007970E2" w:rsidRPr="00D61D16" w:rsidRDefault="007970E2" w:rsidP="007970E2">
      <w:pPr>
        <w:spacing w:after="0" w:line="240" w:lineRule="auto"/>
        <w:jc w:val="center"/>
        <w:rPr>
          <w:rFonts w:ascii="Times New Roman" w:eastAsia="Times New Roman" w:hAnsi="Times New Roman" w:cs="Times New Roman"/>
          <w:b/>
          <w:sz w:val="24"/>
          <w:szCs w:val="24"/>
          <w:lang w:eastAsia="cs-CZ"/>
        </w:rPr>
      </w:pPr>
    </w:p>
    <w:p w14:paraId="5473FB6F" w14:textId="77777777" w:rsidR="00D969D5" w:rsidRDefault="00D969D5" w:rsidP="00D969D5">
      <w:pPr>
        <w:spacing w:after="0" w:line="240" w:lineRule="auto"/>
        <w:rPr>
          <w:rFonts w:ascii="Times New Roman" w:eastAsia="Times New Roman" w:hAnsi="Times New Roman" w:cs="Times New Roman"/>
          <w:sz w:val="24"/>
          <w:szCs w:val="24"/>
          <w:lang w:eastAsia="cs-CZ"/>
        </w:rPr>
      </w:pPr>
    </w:p>
    <w:p w14:paraId="6D40450C" w14:textId="74935D6C" w:rsidR="00B46473" w:rsidRPr="00F35D67" w:rsidRDefault="00F35D67" w:rsidP="00D969D5">
      <w:pPr>
        <w:spacing w:after="0" w:line="240" w:lineRule="auto"/>
        <w:rPr>
          <w:rFonts w:ascii="Times New Roman" w:eastAsia="Times New Roman" w:hAnsi="Times New Roman" w:cs="Times New Roman"/>
          <w:i/>
          <w:sz w:val="24"/>
          <w:szCs w:val="24"/>
          <w:lang w:eastAsia="cs-CZ"/>
        </w:rPr>
      </w:pPr>
      <w:r w:rsidRPr="00F35D67">
        <w:rPr>
          <w:rFonts w:ascii="Times New Roman" w:eastAsia="Times New Roman" w:hAnsi="Times New Roman" w:cs="Times New Roman"/>
          <w:sz w:val="24"/>
          <w:szCs w:val="24"/>
          <w:lang w:eastAsia="cs-CZ"/>
        </w:rPr>
        <w:t>Stalo sa to v</w:t>
      </w:r>
      <w:r>
        <w:rPr>
          <w:rFonts w:ascii="Times New Roman" w:eastAsia="Times New Roman" w:hAnsi="Times New Roman" w:cs="Times New Roman"/>
          <w:i/>
          <w:sz w:val="24"/>
          <w:szCs w:val="24"/>
          <w:lang w:eastAsia="cs-CZ"/>
        </w:rPr>
        <w:t xml:space="preserve"> zime </w:t>
      </w:r>
      <w:r>
        <w:rPr>
          <w:rFonts w:ascii="Times New Roman" w:eastAsia="Times New Roman" w:hAnsi="Times New Roman" w:cs="Times New Roman"/>
          <w:sz w:val="24"/>
          <w:szCs w:val="24"/>
          <w:lang w:eastAsia="cs-CZ"/>
        </w:rPr>
        <w:t xml:space="preserve">– </w:t>
      </w:r>
      <w:r w:rsidRPr="00D969D5">
        <w:rPr>
          <w:rFonts w:ascii="Times New Roman" w:eastAsia="Times New Roman" w:hAnsi="Times New Roman" w:cs="Times New Roman"/>
          <w:b/>
          <w:i/>
          <w:sz w:val="24"/>
          <w:szCs w:val="24"/>
          <w:lang w:eastAsia="cs-CZ"/>
        </w:rPr>
        <w:t>príslovkové určenie</w:t>
      </w:r>
      <w:r w:rsidR="00B46473" w:rsidRPr="00D969D5">
        <w:rPr>
          <w:rFonts w:ascii="Times New Roman" w:eastAsia="Times New Roman" w:hAnsi="Times New Roman" w:cs="Times New Roman"/>
          <w:b/>
          <w:i/>
          <w:sz w:val="24"/>
          <w:szCs w:val="24"/>
          <w:lang w:eastAsia="cs-CZ"/>
        </w:rPr>
        <w:t xml:space="preserve"> </w:t>
      </w:r>
      <w:r w:rsidRPr="00D969D5">
        <w:rPr>
          <w:rFonts w:ascii="Times New Roman" w:eastAsia="Times New Roman" w:hAnsi="Times New Roman" w:cs="Times New Roman"/>
          <w:b/>
          <w:i/>
          <w:sz w:val="24"/>
          <w:szCs w:val="24"/>
          <w:lang w:eastAsia="cs-CZ"/>
        </w:rPr>
        <w:t>č</w:t>
      </w:r>
      <w:r w:rsidR="00B46473" w:rsidRPr="00D969D5">
        <w:rPr>
          <w:rFonts w:ascii="Times New Roman" w:eastAsia="Times New Roman" w:hAnsi="Times New Roman" w:cs="Times New Roman"/>
          <w:b/>
          <w:i/>
          <w:sz w:val="24"/>
          <w:szCs w:val="24"/>
          <w:lang w:eastAsia="cs-CZ"/>
        </w:rPr>
        <w:t>asu</w:t>
      </w:r>
    </w:p>
    <w:p w14:paraId="7B2F9551" w14:textId="77777777" w:rsidR="00E555ED" w:rsidRPr="007970E2" w:rsidRDefault="00E555ED" w:rsidP="00B46473">
      <w:pPr>
        <w:spacing w:after="0" w:line="240" w:lineRule="auto"/>
        <w:rPr>
          <w:rFonts w:ascii="Times New Roman" w:eastAsia="Times New Roman" w:hAnsi="Times New Roman" w:cs="Times New Roman"/>
          <w:sz w:val="24"/>
          <w:szCs w:val="24"/>
          <w:lang w:eastAsia="cs-CZ"/>
        </w:rPr>
      </w:pPr>
    </w:p>
    <w:p w14:paraId="18AC9338" w14:textId="77777777" w:rsidR="00D969D5" w:rsidRDefault="00D969D5" w:rsidP="00B46473">
      <w:pPr>
        <w:spacing w:after="0" w:line="240" w:lineRule="auto"/>
        <w:rPr>
          <w:rFonts w:ascii="Times New Roman" w:eastAsia="Times New Roman" w:hAnsi="Times New Roman" w:cs="Times New Roman"/>
          <w:i/>
          <w:sz w:val="24"/>
          <w:szCs w:val="24"/>
          <w:lang w:eastAsia="cs-CZ"/>
        </w:rPr>
      </w:pPr>
    </w:p>
    <w:p w14:paraId="0834D0BE" w14:textId="6DEC5D9B" w:rsidR="00D969D5" w:rsidRDefault="00B46473" w:rsidP="00D969D5">
      <w:pPr>
        <w:spacing w:after="0" w:line="240" w:lineRule="auto"/>
        <w:jc w:val="center"/>
        <w:rPr>
          <w:rFonts w:ascii="Times New Roman" w:eastAsia="Times New Roman" w:hAnsi="Times New Roman" w:cs="Times New Roman"/>
          <w:i/>
          <w:sz w:val="24"/>
          <w:szCs w:val="24"/>
          <w:lang w:eastAsia="cs-CZ"/>
        </w:rPr>
      </w:pPr>
      <w:r w:rsidRPr="007970E2">
        <w:rPr>
          <w:rFonts w:ascii="Times New Roman" w:eastAsia="Times New Roman" w:hAnsi="Times New Roman" w:cs="Times New Roman"/>
          <w:i/>
          <w:sz w:val="24"/>
          <w:szCs w:val="24"/>
          <w:lang w:eastAsia="cs-CZ"/>
        </w:rPr>
        <w:t xml:space="preserve">Otec </w:t>
      </w:r>
      <w:r w:rsidRPr="00F35D67">
        <w:rPr>
          <w:rFonts w:ascii="Times New Roman" w:eastAsia="Times New Roman" w:hAnsi="Times New Roman" w:cs="Times New Roman"/>
          <w:sz w:val="24"/>
          <w:szCs w:val="24"/>
          <w:lang w:eastAsia="cs-CZ"/>
        </w:rPr>
        <w:t>daroval</w:t>
      </w:r>
      <w:r w:rsidRPr="007970E2">
        <w:rPr>
          <w:rFonts w:ascii="Times New Roman" w:eastAsia="Times New Roman" w:hAnsi="Times New Roman" w:cs="Times New Roman"/>
          <w:i/>
          <w:sz w:val="24"/>
          <w:szCs w:val="24"/>
          <w:lang w:eastAsia="cs-CZ"/>
        </w:rPr>
        <w:t xml:space="preserve"> synovi hodinky.</w:t>
      </w:r>
    </w:p>
    <w:p w14:paraId="3287E47C" w14:textId="77777777" w:rsidR="00D969D5" w:rsidRDefault="00D969D5" w:rsidP="00B46473">
      <w:pPr>
        <w:spacing w:after="0" w:line="240" w:lineRule="auto"/>
        <w:rPr>
          <w:rFonts w:ascii="Times New Roman" w:eastAsia="Times New Roman" w:hAnsi="Times New Roman" w:cs="Times New Roman"/>
          <w:i/>
          <w:sz w:val="24"/>
          <w:szCs w:val="24"/>
          <w:lang w:eastAsia="cs-CZ"/>
        </w:rPr>
      </w:pPr>
    </w:p>
    <w:p w14:paraId="52D6613D" w14:textId="18360F3F" w:rsidR="00B46473" w:rsidRPr="00F35D67" w:rsidRDefault="00B46473" w:rsidP="00B46473">
      <w:pPr>
        <w:spacing w:after="0" w:line="240" w:lineRule="auto"/>
        <w:rPr>
          <w:rFonts w:ascii="Times New Roman" w:eastAsia="Times New Roman" w:hAnsi="Times New Roman" w:cs="Times New Roman"/>
          <w:i/>
          <w:sz w:val="24"/>
          <w:szCs w:val="24"/>
          <w:lang w:eastAsia="cs-CZ"/>
        </w:rPr>
      </w:pPr>
      <w:r w:rsidRPr="00F35D67">
        <w:rPr>
          <w:rFonts w:ascii="Times New Roman" w:eastAsia="Times New Roman" w:hAnsi="Times New Roman" w:cs="Times New Roman"/>
          <w:i/>
          <w:sz w:val="24"/>
          <w:szCs w:val="24"/>
          <w:lang w:eastAsia="cs-CZ"/>
        </w:rPr>
        <w:t>otec</w:t>
      </w:r>
      <w:r w:rsidRPr="007970E2">
        <w:rPr>
          <w:rFonts w:ascii="Times New Roman" w:eastAsia="Times New Roman" w:hAnsi="Times New Roman" w:cs="Times New Roman"/>
          <w:sz w:val="24"/>
          <w:szCs w:val="24"/>
          <w:lang w:eastAsia="cs-CZ"/>
        </w:rPr>
        <w:t xml:space="preserve"> – </w:t>
      </w:r>
      <w:r w:rsidRPr="00D969D5">
        <w:rPr>
          <w:rFonts w:ascii="Times New Roman" w:eastAsia="Times New Roman" w:hAnsi="Times New Roman" w:cs="Times New Roman"/>
          <w:b/>
          <w:i/>
          <w:sz w:val="24"/>
          <w:szCs w:val="24"/>
          <w:lang w:eastAsia="cs-CZ"/>
        </w:rPr>
        <w:t>podmet</w:t>
      </w:r>
      <w:r w:rsidRPr="007970E2">
        <w:rPr>
          <w:rFonts w:ascii="Times New Roman" w:eastAsia="Times New Roman" w:hAnsi="Times New Roman" w:cs="Times New Roman"/>
          <w:sz w:val="24"/>
          <w:szCs w:val="24"/>
          <w:lang w:eastAsia="cs-CZ"/>
        </w:rPr>
        <w:t xml:space="preserve">, </w:t>
      </w:r>
      <w:r w:rsidRPr="00F35D67">
        <w:rPr>
          <w:rFonts w:ascii="Times New Roman" w:eastAsia="Times New Roman" w:hAnsi="Times New Roman" w:cs="Times New Roman"/>
          <w:i/>
          <w:sz w:val="24"/>
          <w:szCs w:val="24"/>
          <w:lang w:eastAsia="cs-CZ"/>
        </w:rPr>
        <w:t>synovi</w:t>
      </w:r>
      <w:r w:rsidRPr="007970E2">
        <w:rPr>
          <w:rFonts w:ascii="Times New Roman" w:eastAsia="Times New Roman" w:hAnsi="Times New Roman" w:cs="Times New Roman"/>
          <w:sz w:val="24"/>
          <w:szCs w:val="24"/>
          <w:lang w:eastAsia="cs-CZ"/>
        </w:rPr>
        <w:t xml:space="preserve"> – </w:t>
      </w:r>
      <w:r w:rsidRPr="00D969D5">
        <w:rPr>
          <w:rFonts w:ascii="Times New Roman" w:eastAsia="Times New Roman" w:hAnsi="Times New Roman" w:cs="Times New Roman"/>
          <w:b/>
          <w:i/>
          <w:sz w:val="24"/>
          <w:szCs w:val="24"/>
          <w:lang w:eastAsia="cs-CZ"/>
        </w:rPr>
        <w:t>predmet</w:t>
      </w:r>
      <w:r w:rsidRPr="007970E2">
        <w:rPr>
          <w:rFonts w:ascii="Times New Roman" w:eastAsia="Times New Roman" w:hAnsi="Times New Roman" w:cs="Times New Roman"/>
          <w:sz w:val="24"/>
          <w:szCs w:val="24"/>
          <w:lang w:eastAsia="cs-CZ"/>
        </w:rPr>
        <w:t xml:space="preserve">, </w:t>
      </w:r>
      <w:r w:rsidRPr="00F35D67">
        <w:rPr>
          <w:rFonts w:ascii="Times New Roman" w:eastAsia="Times New Roman" w:hAnsi="Times New Roman" w:cs="Times New Roman"/>
          <w:i/>
          <w:sz w:val="24"/>
          <w:szCs w:val="24"/>
          <w:lang w:eastAsia="cs-CZ"/>
        </w:rPr>
        <w:t>hodinky</w:t>
      </w:r>
      <w:r w:rsidRPr="007970E2">
        <w:rPr>
          <w:rFonts w:ascii="Times New Roman" w:eastAsia="Times New Roman" w:hAnsi="Times New Roman" w:cs="Times New Roman"/>
          <w:sz w:val="24"/>
          <w:szCs w:val="24"/>
          <w:lang w:eastAsia="cs-CZ"/>
        </w:rPr>
        <w:t xml:space="preserve"> – </w:t>
      </w:r>
      <w:r w:rsidRPr="00D969D5">
        <w:rPr>
          <w:rFonts w:ascii="Times New Roman" w:eastAsia="Times New Roman" w:hAnsi="Times New Roman" w:cs="Times New Roman"/>
          <w:b/>
          <w:i/>
          <w:sz w:val="24"/>
          <w:szCs w:val="24"/>
          <w:lang w:eastAsia="cs-CZ"/>
        </w:rPr>
        <w:t>predmet</w:t>
      </w:r>
    </w:p>
    <w:p w14:paraId="59480F6B" w14:textId="77777777" w:rsidR="00E555ED" w:rsidRPr="007970E2" w:rsidRDefault="00E555ED" w:rsidP="00B46473">
      <w:pPr>
        <w:spacing w:after="0" w:line="240" w:lineRule="auto"/>
        <w:rPr>
          <w:rFonts w:ascii="Times New Roman" w:eastAsia="Times New Roman" w:hAnsi="Times New Roman" w:cs="Times New Roman"/>
          <w:sz w:val="24"/>
          <w:szCs w:val="24"/>
          <w:lang w:eastAsia="cs-CZ"/>
        </w:rPr>
      </w:pPr>
    </w:p>
    <w:p w14:paraId="3D07C3B9" w14:textId="77777777" w:rsidR="00D969D5" w:rsidRDefault="00D969D5" w:rsidP="00B46473">
      <w:pPr>
        <w:spacing w:after="0" w:line="240" w:lineRule="auto"/>
        <w:rPr>
          <w:rFonts w:ascii="Times New Roman" w:eastAsia="Times New Roman" w:hAnsi="Times New Roman" w:cs="Times New Roman"/>
          <w:sz w:val="24"/>
          <w:szCs w:val="24"/>
          <w:lang w:eastAsia="cs-CZ"/>
        </w:rPr>
      </w:pPr>
    </w:p>
    <w:p w14:paraId="17A01763" w14:textId="1FCFF580" w:rsidR="00D969D5" w:rsidRDefault="00B46473" w:rsidP="00D969D5">
      <w:pPr>
        <w:spacing w:after="0" w:line="240" w:lineRule="auto"/>
        <w:jc w:val="center"/>
        <w:rPr>
          <w:rFonts w:ascii="Times New Roman" w:eastAsia="Times New Roman" w:hAnsi="Times New Roman" w:cs="Times New Roman"/>
          <w:sz w:val="24"/>
          <w:szCs w:val="24"/>
          <w:lang w:eastAsia="cs-CZ"/>
        </w:rPr>
      </w:pPr>
      <w:r w:rsidRPr="00F35D67">
        <w:rPr>
          <w:rFonts w:ascii="Times New Roman" w:eastAsia="Times New Roman" w:hAnsi="Times New Roman" w:cs="Times New Roman"/>
          <w:sz w:val="24"/>
          <w:szCs w:val="24"/>
          <w:lang w:eastAsia="cs-CZ"/>
        </w:rPr>
        <w:t>Starý</w:t>
      </w:r>
      <w:r w:rsidRPr="007970E2">
        <w:rPr>
          <w:rFonts w:ascii="Times New Roman" w:eastAsia="Times New Roman" w:hAnsi="Times New Roman" w:cs="Times New Roman"/>
          <w:i/>
          <w:sz w:val="24"/>
          <w:szCs w:val="24"/>
          <w:lang w:eastAsia="cs-CZ"/>
        </w:rPr>
        <w:t xml:space="preserve"> človek, poštár, </w:t>
      </w:r>
      <w:r w:rsidRPr="00F35D67">
        <w:rPr>
          <w:rFonts w:ascii="Times New Roman" w:eastAsia="Times New Roman" w:hAnsi="Times New Roman" w:cs="Times New Roman"/>
          <w:sz w:val="24"/>
          <w:szCs w:val="24"/>
          <w:lang w:eastAsia="cs-CZ"/>
        </w:rPr>
        <w:t>kráčal</w:t>
      </w:r>
      <w:r w:rsidRPr="007970E2">
        <w:rPr>
          <w:rFonts w:ascii="Times New Roman" w:eastAsia="Times New Roman" w:hAnsi="Times New Roman" w:cs="Times New Roman"/>
          <w:i/>
          <w:sz w:val="24"/>
          <w:szCs w:val="24"/>
          <w:lang w:eastAsia="cs-CZ"/>
        </w:rPr>
        <w:t xml:space="preserve"> ulicou</w:t>
      </w:r>
      <w:r w:rsidRPr="007970E2">
        <w:rPr>
          <w:rFonts w:ascii="Times New Roman" w:eastAsia="Times New Roman" w:hAnsi="Times New Roman" w:cs="Times New Roman"/>
          <w:sz w:val="24"/>
          <w:szCs w:val="24"/>
          <w:lang w:eastAsia="cs-CZ"/>
        </w:rPr>
        <w:t>.</w:t>
      </w:r>
    </w:p>
    <w:p w14:paraId="747A2E2E" w14:textId="77777777" w:rsidR="00D969D5" w:rsidRDefault="00D969D5" w:rsidP="00B46473">
      <w:pPr>
        <w:spacing w:after="0" w:line="240" w:lineRule="auto"/>
        <w:rPr>
          <w:rFonts w:ascii="Times New Roman" w:eastAsia="Times New Roman" w:hAnsi="Times New Roman" w:cs="Times New Roman"/>
          <w:sz w:val="24"/>
          <w:szCs w:val="24"/>
          <w:lang w:eastAsia="cs-CZ"/>
        </w:rPr>
      </w:pPr>
    </w:p>
    <w:p w14:paraId="63CFEAA1" w14:textId="0D93A7A7" w:rsidR="00B46473" w:rsidRPr="00D969D5" w:rsidRDefault="00D969D5" w:rsidP="00B46473">
      <w:pPr>
        <w:spacing w:after="0" w:line="240" w:lineRule="auto"/>
        <w:rPr>
          <w:rFonts w:ascii="Times New Roman" w:eastAsia="Times New Roman" w:hAnsi="Times New Roman" w:cs="Times New Roman"/>
          <w:b/>
          <w:i/>
          <w:sz w:val="24"/>
          <w:szCs w:val="24"/>
          <w:lang w:eastAsia="cs-CZ"/>
        </w:rPr>
      </w:pPr>
      <w:r>
        <w:rPr>
          <w:rFonts w:ascii="Times New Roman" w:eastAsia="Times New Roman" w:hAnsi="Times New Roman" w:cs="Times New Roman"/>
          <w:i/>
          <w:sz w:val="24"/>
          <w:szCs w:val="24"/>
          <w:lang w:eastAsia="cs-CZ"/>
        </w:rPr>
        <w:t>č</w:t>
      </w:r>
      <w:r w:rsidR="00B46473" w:rsidRPr="00F35D67">
        <w:rPr>
          <w:rFonts w:ascii="Times New Roman" w:eastAsia="Times New Roman" w:hAnsi="Times New Roman" w:cs="Times New Roman"/>
          <w:i/>
          <w:sz w:val="24"/>
          <w:szCs w:val="24"/>
          <w:lang w:eastAsia="cs-CZ"/>
        </w:rPr>
        <w:t>lovek</w:t>
      </w:r>
      <w:r w:rsidR="00B46473" w:rsidRPr="007970E2">
        <w:rPr>
          <w:rFonts w:ascii="Times New Roman" w:eastAsia="Times New Roman" w:hAnsi="Times New Roman" w:cs="Times New Roman"/>
          <w:sz w:val="24"/>
          <w:szCs w:val="24"/>
          <w:lang w:eastAsia="cs-CZ"/>
        </w:rPr>
        <w:t xml:space="preserve"> – </w:t>
      </w:r>
      <w:r w:rsidR="00B46473" w:rsidRPr="00D969D5">
        <w:rPr>
          <w:rFonts w:ascii="Times New Roman" w:eastAsia="Times New Roman" w:hAnsi="Times New Roman" w:cs="Times New Roman"/>
          <w:b/>
          <w:i/>
          <w:sz w:val="24"/>
          <w:szCs w:val="24"/>
          <w:lang w:eastAsia="cs-CZ"/>
        </w:rPr>
        <w:t>podmet</w:t>
      </w:r>
      <w:r>
        <w:rPr>
          <w:rFonts w:ascii="Times New Roman" w:eastAsia="Times New Roman" w:hAnsi="Times New Roman" w:cs="Times New Roman"/>
          <w:sz w:val="24"/>
          <w:szCs w:val="24"/>
          <w:lang w:eastAsia="cs-CZ"/>
        </w:rPr>
        <w:t xml:space="preserve">, </w:t>
      </w:r>
      <w:r w:rsidR="00B46473" w:rsidRPr="00F35D67">
        <w:rPr>
          <w:rFonts w:ascii="Times New Roman" w:eastAsia="Times New Roman" w:hAnsi="Times New Roman" w:cs="Times New Roman"/>
          <w:i/>
          <w:sz w:val="24"/>
          <w:szCs w:val="24"/>
          <w:lang w:eastAsia="cs-CZ"/>
        </w:rPr>
        <w:t>poštár</w:t>
      </w:r>
      <w:r w:rsidR="00B46473" w:rsidRPr="007970E2">
        <w:rPr>
          <w:rFonts w:ascii="Times New Roman" w:eastAsia="Times New Roman" w:hAnsi="Times New Roman" w:cs="Times New Roman"/>
          <w:sz w:val="24"/>
          <w:szCs w:val="24"/>
          <w:lang w:eastAsia="cs-CZ"/>
        </w:rPr>
        <w:t xml:space="preserve"> – </w:t>
      </w:r>
      <w:r w:rsidR="00B46473" w:rsidRPr="00D969D5">
        <w:rPr>
          <w:rFonts w:ascii="Times New Roman" w:eastAsia="Times New Roman" w:hAnsi="Times New Roman" w:cs="Times New Roman"/>
          <w:b/>
          <w:i/>
          <w:sz w:val="24"/>
          <w:szCs w:val="24"/>
          <w:lang w:eastAsia="cs-CZ"/>
        </w:rPr>
        <w:t>podmet</w:t>
      </w:r>
      <w:r w:rsidR="00B46473" w:rsidRPr="007970E2">
        <w:rPr>
          <w:rFonts w:ascii="Times New Roman" w:eastAsia="Times New Roman" w:hAnsi="Times New Roman" w:cs="Times New Roman"/>
          <w:sz w:val="24"/>
          <w:szCs w:val="24"/>
          <w:lang w:eastAsia="cs-CZ"/>
        </w:rPr>
        <w:t>,</w:t>
      </w:r>
      <w:r w:rsidR="00F35D67">
        <w:rPr>
          <w:rFonts w:ascii="Times New Roman" w:eastAsia="Times New Roman" w:hAnsi="Times New Roman" w:cs="Times New Roman"/>
          <w:sz w:val="24"/>
          <w:szCs w:val="24"/>
          <w:lang w:eastAsia="cs-CZ"/>
        </w:rPr>
        <w:t xml:space="preserve"> </w:t>
      </w:r>
      <w:r w:rsidR="00B46473" w:rsidRPr="00F35D67">
        <w:rPr>
          <w:rFonts w:ascii="Times New Roman" w:eastAsia="Times New Roman" w:hAnsi="Times New Roman" w:cs="Times New Roman"/>
          <w:i/>
          <w:sz w:val="24"/>
          <w:szCs w:val="24"/>
          <w:lang w:eastAsia="cs-CZ"/>
        </w:rPr>
        <w:t>ulicou</w:t>
      </w:r>
      <w:r w:rsidR="00F35D67">
        <w:rPr>
          <w:rFonts w:ascii="Times New Roman" w:eastAsia="Times New Roman" w:hAnsi="Times New Roman" w:cs="Times New Roman"/>
          <w:sz w:val="24"/>
          <w:szCs w:val="24"/>
          <w:lang w:eastAsia="cs-CZ"/>
        </w:rPr>
        <w:t xml:space="preserve"> – </w:t>
      </w:r>
      <w:r w:rsidR="00F35D67" w:rsidRPr="00D969D5">
        <w:rPr>
          <w:rFonts w:ascii="Times New Roman" w:eastAsia="Times New Roman" w:hAnsi="Times New Roman" w:cs="Times New Roman"/>
          <w:b/>
          <w:i/>
          <w:sz w:val="24"/>
          <w:szCs w:val="24"/>
          <w:lang w:eastAsia="cs-CZ"/>
        </w:rPr>
        <w:t xml:space="preserve">príslovkové určenie </w:t>
      </w:r>
      <w:r w:rsidR="00B46473" w:rsidRPr="00D969D5">
        <w:rPr>
          <w:rFonts w:ascii="Times New Roman" w:eastAsia="Times New Roman" w:hAnsi="Times New Roman" w:cs="Times New Roman"/>
          <w:b/>
          <w:i/>
          <w:sz w:val="24"/>
          <w:szCs w:val="24"/>
          <w:lang w:eastAsia="cs-CZ"/>
        </w:rPr>
        <w:t>miesta</w:t>
      </w:r>
    </w:p>
    <w:p w14:paraId="1543D08A" w14:textId="77777777" w:rsidR="00B46473" w:rsidRPr="007970E2" w:rsidRDefault="00B46473" w:rsidP="009C3356">
      <w:pPr>
        <w:spacing w:after="0" w:line="240" w:lineRule="auto"/>
        <w:rPr>
          <w:rFonts w:ascii="Times New Roman" w:eastAsia="Times New Roman" w:hAnsi="Times New Roman" w:cs="Times New Roman"/>
          <w:sz w:val="24"/>
          <w:szCs w:val="24"/>
          <w:lang w:eastAsia="cs-CZ"/>
        </w:rPr>
      </w:pPr>
    </w:p>
    <w:p w14:paraId="77729C09" w14:textId="5B887C4C" w:rsidR="009C3356" w:rsidRPr="00D61D16" w:rsidRDefault="009C3356" w:rsidP="009C3356">
      <w:pPr>
        <w:spacing w:after="0" w:line="240" w:lineRule="auto"/>
        <w:rPr>
          <w:rFonts w:ascii="Times New Roman" w:eastAsia="Times New Roman" w:hAnsi="Times New Roman" w:cs="Times New Roman"/>
          <w:b/>
          <w:sz w:val="24"/>
          <w:szCs w:val="24"/>
          <w:lang w:eastAsia="cs-CZ"/>
        </w:rPr>
      </w:pPr>
    </w:p>
    <w:p w14:paraId="1E155AC2" w14:textId="4733FA97" w:rsidR="009C3356" w:rsidRPr="00D61D16" w:rsidRDefault="009C3356" w:rsidP="009C3356">
      <w:pPr>
        <w:spacing w:after="0" w:line="240" w:lineRule="auto"/>
        <w:rPr>
          <w:rFonts w:ascii="Times New Roman" w:eastAsia="Times New Roman" w:hAnsi="Times New Roman" w:cs="Times New Roman"/>
          <w:b/>
          <w:sz w:val="24"/>
          <w:szCs w:val="24"/>
          <w:lang w:eastAsia="cs-CZ"/>
        </w:rPr>
      </w:pPr>
    </w:p>
    <w:p w14:paraId="3021419B" w14:textId="06DEAD7B" w:rsidR="009C3356" w:rsidRPr="00D61D16" w:rsidRDefault="009C3356" w:rsidP="009C3356">
      <w:pPr>
        <w:spacing w:after="0" w:line="240" w:lineRule="auto"/>
        <w:rPr>
          <w:rFonts w:ascii="Times New Roman" w:eastAsia="Times New Roman" w:hAnsi="Times New Roman" w:cs="Times New Roman"/>
          <w:b/>
          <w:sz w:val="24"/>
          <w:szCs w:val="24"/>
          <w:lang w:eastAsia="cs-CZ"/>
        </w:rPr>
      </w:pPr>
    </w:p>
    <w:p w14:paraId="27B1F6D1" w14:textId="32A1F88B" w:rsidR="009C3356" w:rsidRPr="00D61D16" w:rsidRDefault="009C3356" w:rsidP="009C3356">
      <w:pPr>
        <w:spacing w:after="0" w:line="240" w:lineRule="auto"/>
        <w:rPr>
          <w:rFonts w:ascii="Times New Roman" w:eastAsia="Times New Roman" w:hAnsi="Times New Roman" w:cs="Times New Roman"/>
          <w:b/>
          <w:sz w:val="24"/>
          <w:szCs w:val="24"/>
          <w:lang w:eastAsia="cs-CZ"/>
        </w:rPr>
      </w:pPr>
    </w:p>
    <w:p w14:paraId="0AC8CDAF" w14:textId="77777777" w:rsidR="009C3356" w:rsidRPr="00D61D16" w:rsidRDefault="009C3356" w:rsidP="009C3356">
      <w:pPr>
        <w:spacing w:after="0" w:line="240" w:lineRule="auto"/>
        <w:rPr>
          <w:rFonts w:ascii="Times New Roman" w:eastAsia="Times New Roman" w:hAnsi="Times New Roman" w:cs="Times New Roman"/>
          <w:b/>
          <w:sz w:val="24"/>
          <w:szCs w:val="24"/>
          <w:lang w:eastAsia="cs-CZ"/>
        </w:rPr>
      </w:pPr>
    </w:p>
    <w:p w14:paraId="5B7CFBA6" w14:textId="64CF0218" w:rsidR="009C3356" w:rsidRPr="00D61D16" w:rsidRDefault="009C3356" w:rsidP="009C3356">
      <w:pPr>
        <w:spacing w:after="0" w:line="240" w:lineRule="auto"/>
        <w:rPr>
          <w:rFonts w:ascii="Times New Roman" w:eastAsia="Times New Roman" w:hAnsi="Times New Roman" w:cs="Times New Roman"/>
          <w:b/>
          <w:sz w:val="24"/>
          <w:szCs w:val="24"/>
          <w:lang w:eastAsia="cs-CZ"/>
        </w:rPr>
      </w:pPr>
    </w:p>
    <w:p w14:paraId="7A7860A4" w14:textId="77777777" w:rsidR="00E555ED" w:rsidRDefault="00E555ED" w:rsidP="00073932">
      <w:pPr>
        <w:spacing w:after="0" w:line="240" w:lineRule="auto"/>
        <w:jc w:val="center"/>
        <w:rPr>
          <w:rFonts w:ascii="Times New Roman" w:eastAsia="Times New Roman" w:hAnsi="Times New Roman" w:cs="Times New Roman"/>
          <w:b/>
          <w:sz w:val="28"/>
          <w:szCs w:val="28"/>
          <w:u w:val="single"/>
          <w:lang w:eastAsia="cs-CZ"/>
        </w:rPr>
      </w:pPr>
    </w:p>
    <w:p w14:paraId="3234BAEB" w14:textId="3C845902" w:rsidR="00E555ED" w:rsidRDefault="00E555ED" w:rsidP="00073932">
      <w:pPr>
        <w:spacing w:after="0" w:line="240" w:lineRule="auto"/>
        <w:jc w:val="center"/>
        <w:rPr>
          <w:rFonts w:ascii="Times New Roman" w:eastAsia="Times New Roman" w:hAnsi="Times New Roman" w:cs="Times New Roman"/>
          <w:b/>
          <w:sz w:val="28"/>
          <w:szCs w:val="28"/>
          <w:u w:val="single"/>
          <w:lang w:eastAsia="cs-CZ"/>
        </w:rPr>
      </w:pPr>
    </w:p>
    <w:p w14:paraId="3C577319" w14:textId="01E769F7" w:rsidR="00E555ED" w:rsidRDefault="00E555ED" w:rsidP="00073932">
      <w:pPr>
        <w:spacing w:after="0" w:line="240" w:lineRule="auto"/>
        <w:jc w:val="center"/>
        <w:rPr>
          <w:rFonts w:ascii="Times New Roman" w:eastAsia="Times New Roman" w:hAnsi="Times New Roman" w:cs="Times New Roman"/>
          <w:b/>
          <w:sz w:val="28"/>
          <w:szCs w:val="28"/>
          <w:u w:val="single"/>
          <w:lang w:eastAsia="cs-CZ"/>
        </w:rPr>
      </w:pPr>
    </w:p>
    <w:p w14:paraId="5815F86A" w14:textId="668BCAE7" w:rsidR="007970E2" w:rsidRDefault="007970E2" w:rsidP="007970E2">
      <w:pPr>
        <w:spacing w:after="0" w:line="240" w:lineRule="auto"/>
        <w:rPr>
          <w:rFonts w:ascii="Times New Roman" w:eastAsia="Times New Roman" w:hAnsi="Times New Roman" w:cs="Times New Roman"/>
          <w:b/>
          <w:sz w:val="28"/>
          <w:szCs w:val="28"/>
          <w:u w:val="single"/>
          <w:lang w:eastAsia="cs-CZ"/>
        </w:rPr>
      </w:pPr>
    </w:p>
    <w:p w14:paraId="1BF3E560" w14:textId="77777777" w:rsidR="00D969D5" w:rsidRDefault="00D969D5" w:rsidP="007970E2">
      <w:pPr>
        <w:spacing w:after="0" w:line="240" w:lineRule="auto"/>
        <w:rPr>
          <w:rFonts w:ascii="Times New Roman" w:eastAsia="Times New Roman" w:hAnsi="Times New Roman" w:cs="Times New Roman"/>
          <w:b/>
          <w:sz w:val="28"/>
          <w:szCs w:val="28"/>
          <w:u w:val="single"/>
          <w:lang w:eastAsia="cs-CZ"/>
        </w:rPr>
      </w:pPr>
    </w:p>
    <w:p w14:paraId="3DE8935B" w14:textId="77777777" w:rsidR="00E555ED" w:rsidRDefault="00E555ED" w:rsidP="00073932">
      <w:pPr>
        <w:spacing w:after="0" w:line="240" w:lineRule="auto"/>
        <w:jc w:val="center"/>
        <w:rPr>
          <w:rFonts w:ascii="Times New Roman" w:eastAsia="Times New Roman" w:hAnsi="Times New Roman" w:cs="Times New Roman"/>
          <w:b/>
          <w:sz w:val="28"/>
          <w:szCs w:val="28"/>
          <w:u w:val="single"/>
          <w:lang w:eastAsia="cs-CZ"/>
        </w:rPr>
      </w:pPr>
    </w:p>
    <w:p w14:paraId="15C36BB4" w14:textId="424A3070" w:rsidR="00073932" w:rsidRPr="00D61D16" w:rsidRDefault="008A64D7" w:rsidP="00073932">
      <w:pPr>
        <w:spacing w:after="0" w:line="240" w:lineRule="auto"/>
        <w:jc w:val="center"/>
        <w:rPr>
          <w:rFonts w:ascii="Times New Roman" w:eastAsia="Times New Roman" w:hAnsi="Times New Roman" w:cs="Times New Roman"/>
          <w:b/>
          <w:sz w:val="24"/>
          <w:szCs w:val="24"/>
          <w:lang w:eastAsia="cs-CZ"/>
        </w:rPr>
      </w:pPr>
      <w:r>
        <w:rPr>
          <w:rFonts w:ascii="Times New Roman" w:eastAsia="Times New Roman" w:hAnsi="Times New Roman" w:cs="Times New Roman"/>
          <w:b/>
          <w:sz w:val="28"/>
          <w:szCs w:val="28"/>
          <w:u w:val="single"/>
          <w:lang w:eastAsia="cs-CZ"/>
        </w:rPr>
        <w:lastRenderedPageBreak/>
        <w:t>časť</w:t>
      </w:r>
      <w:r w:rsidR="00073932" w:rsidRPr="00D61D16">
        <w:rPr>
          <w:rFonts w:ascii="Times New Roman" w:eastAsia="Times New Roman" w:hAnsi="Times New Roman" w:cs="Times New Roman"/>
          <w:b/>
          <w:sz w:val="28"/>
          <w:szCs w:val="28"/>
          <w:u w:val="single"/>
          <w:lang w:eastAsia="cs-CZ"/>
        </w:rPr>
        <w:t xml:space="preserve"> </w:t>
      </w:r>
      <w:r w:rsidR="00073932">
        <w:rPr>
          <w:rFonts w:ascii="Times New Roman" w:eastAsia="Times New Roman" w:hAnsi="Times New Roman" w:cs="Times New Roman"/>
          <w:b/>
          <w:sz w:val="28"/>
          <w:szCs w:val="28"/>
          <w:u w:val="single"/>
          <w:lang w:eastAsia="cs-CZ"/>
        </w:rPr>
        <w:t>2 a)</w:t>
      </w:r>
    </w:p>
    <w:p w14:paraId="74904E0C" w14:textId="77777777" w:rsidR="009C3356" w:rsidRPr="00D61D16" w:rsidRDefault="009C3356" w:rsidP="009C3356">
      <w:pPr>
        <w:spacing w:after="0" w:line="240" w:lineRule="auto"/>
        <w:rPr>
          <w:rFonts w:ascii="Times New Roman" w:eastAsia="Times New Roman" w:hAnsi="Times New Roman" w:cs="Times New Roman"/>
          <w:b/>
          <w:sz w:val="24"/>
          <w:szCs w:val="24"/>
          <w:lang w:eastAsia="cs-CZ"/>
        </w:rPr>
      </w:pPr>
    </w:p>
    <w:p w14:paraId="1D6856F4" w14:textId="77777777" w:rsidR="009C3356" w:rsidRPr="00D61D16" w:rsidRDefault="009C3356" w:rsidP="009C3356">
      <w:pPr>
        <w:spacing w:after="0" w:line="240" w:lineRule="auto"/>
        <w:rPr>
          <w:rFonts w:ascii="Times New Roman" w:eastAsia="Times New Roman" w:hAnsi="Times New Roman" w:cs="Times New Roman"/>
          <w:b/>
          <w:sz w:val="24"/>
          <w:szCs w:val="24"/>
          <w:lang w:eastAsia="cs-CZ"/>
        </w:rPr>
      </w:pPr>
      <w:r w:rsidRPr="00D61D16">
        <w:rPr>
          <w:rFonts w:ascii="Times New Roman" w:eastAsia="Times New Roman" w:hAnsi="Times New Roman" w:cs="Times New Roman"/>
          <w:b/>
          <w:sz w:val="24"/>
          <w:szCs w:val="24"/>
          <w:lang w:eastAsia="cs-CZ"/>
        </w:rPr>
        <w:t xml:space="preserve">2. a) Charakterizujte epickú poéziu. Vysvetlite pojmy rytmus, metafora, prirovnanie, </w:t>
      </w:r>
    </w:p>
    <w:p w14:paraId="46DC8364" w14:textId="1758AE70" w:rsidR="009C3356" w:rsidRPr="00D61D16" w:rsidRDefault="009C3356" w:rsidP="009C3356">
      <w:pPr>
        <w:spacing w:after="0" w:line="240" w:lineRule="auto"/>
        <w:rPr>
          <w:rFonts w:ascii="Times New Roman" w:eastAsia="Times New Roman" w:hAnsi="Times New Roman" w:cs="Times New Roman"/>
          <w:b/>
          <w:sz w:val="24"/>
          <w:szCs w:val="24"/>
          <w:lang w:eastAsia="cs-CZ"/>
        </w:rPr>
      </w:pPr>
      <w:r w:rsidRPr="00D61D16">
        <w:rPr>
          <w:rFonts w:ascii="Times New Roman" w:eastAsia="Times New Roman" w:hAnsi="Times New Roman" w:cs="Times New Roman"/>
          <w:b/>
          <w:sz w:val="24"/>
          <w:szCs w:val="24"/>
          <w:lang w:eastAsia="cs-CZ"/>
        </w:rPr>
        <w:t xml:space="preserve">        anafora, sylabický veršový systém.</w:t>
      </w:r>
    </w:p>
    <w:p w14:paraId="04590669" w14:textId="66579873" w:rsidR="000074B3" w:rsidRPr="00D61D16" w:rsidRDefault="000074B3" w:rsidP="009C3356">
      <w:pPr>
        <w:spacing w:after="0" w:line="240" w:lineRule="auto"/>
        <w:rPr>
          <w:rFonts w:ascii="Times New Roman" w:eastAsia="Times New Roman" w:hAnsi="Times New Roman" w:cs="Times New Roman"/>
          <w:b/>
          <w:sz w:val="24"/>
          <w:szCs w:val="24"/>
          <w:lang w:eastAsia="cs-CZ"/>
        </w:rPr>
      </w:pPr>
    </w:p>
    <w:p w14:paraId="74584AA6" w14:textId="2FFE9247" w:rsidR="00721D7A" w:rsidRDefault="001A4E33" w:rsidP="001A4E33">
      <w:pPr>
        <w:spacing w:after="0" w:line="240" w:lineRule="auto"/>
        <w:jc w:val="center"/>
        <w:rPr>
          <w:rFonts w:ascii="Times New Roman" w:eastAsia="Times New Roman" w:hAnsi="Times New Roman" w:cs="Times New Roman"/>
          <w:b/>
          <w:sz w:val="24"/>
          <w:szCs w:val="24"/>
          <w:lang w:eastAsia="cs-CZ"/>
        </w:rPr>
      </w:pPr>
      <w:r>
        <w:rPr>
          <w:rFonts w:ascii="Times New Roman" w:eastAsia="Times New Roman" w:hAnsi="Times New Roman" w:cs="Times New Roman"/>
          <w:b/>
          <w:sz w:val="24"/>
          <w:szCs w:val="24"/>
          <w:lang w:eastAsia="cs-CZ"/>
        </w:rPr>
        <w:t>EPICKÁ POÉZIA</w:t>
      </w:r>
    </w:p>
    <w:p w14:paraId="543E8CA7" w14:textId="77777777" w:rsidR="001A4E33" w:rsidRPr="001A4E33" w:rsidRDefault="001A4E33" w:rsidP="001A4E33">
      <w:pPr>
        <w:spacing w:after="0" w:line="240" w:lineRule="auto"/>
        <w:jc w:val="center"/>
        <w:rPr>
          <w:rFonts w:ascii="Times New Roman" w:eastAsia="Times New Roman" w:hAnsi="Times New Roman" w:cs="Times New Roman"/>
          <w:b/>
          <w:sz w:val="24"/>
          <w:szCs w:val="24"/>
          <w:lang w:eastAsia="cs-CZ"/>
        </w:rPr>
      </w:pPr>
    </w:p>
    <w:p w14:paraId="3EA1BEBF" w14:textId="77777777" w:rsidR="001A4E33" w:rsidRPr="001A4E33" w:rsidRDefault="001A4E33" w:rsidP="00047DC1">
      <w:pPr>
        <w:pStyle w:val="Odsekzoznamu"/>
        <w:numPr>
          <w:ilvl w:val="0"/>
          <w:numId w:val="15"/>
        </w:numPr>
        <w:spacing w:after="0" w:line="240" w:lineRule="auto"/>
        <w:rPr>
          <w:rFonts w:ascii="Times New Roman" w:eastAsia="Times New Roman" w:hAnsi="Times New Roman"/>
          <w:color w:val="000000"/>
          <w:sz w:val="24"/>
          <w:szCs w:val="24"/>
          <w:lang w:val="sk-SK" w:eastAsia="cs-CZ"/>
        </w:rPr>
      </w:pPr>
      <w:r w:rsidRPr="001A4E33">
        <w:rPr>
          <w:rFonts w:ascii="Times New Roman" w:eastAsia="Times New Roman" w:hAnsi="Times New Roman"/>
          <w:color w:val="000000"/>
          <w:sz w:val="24"/>
          <w:szCs w:val="24"/>
          <w:lang w:val="sk-SK" w:eastAsia="cs-CZ"/>
        </w:rPr>
        <w:t xml:space="preserve">Má znaky </w:t>
      </w:r>
      <w:r w:rsidRPr="00C77E1A">
        <w:rPr>
          <w:rFonts w:ascii="Times New Roman" w:eastAsia="Times New Roman" w:hAnsi="Times New Roman"/>
          <w:i/>
          <w:color w:val="000000"/>
          <w:sz w:val="24"/>
          <w:szCs w:val="24"/>
          <w:lang w:val="sk-SK" w:eastAsia="cs-CZ"/>
        </w:rPr>
        <w:t>epiky</w:t>
      </w:r>
      <w:r w:rsidRPr="001A4E33">
        <w:rPr>
          <w:rFonts w:ascii="Times New Roman" w:eastAsia="Times New Roman" w:hAnsi="Times New Roman"/>
          <w:color w:val="000000"/>
          <w:sz w:val="24"/>
          <w:szCs w:val="24"/>
          <w:lang w:val="sk-SK" w:eastAsia="cs-CZ"/>
        </w:rPr>
        <w:t xml:space="preserve"> (</w:t>
      </w:r>
      <w:r w:rsidR="00721D7A" w:rsidRPr="001A4E33">
        <w:rPr>
          <w:rFonts w:ascii="Times New Roman" w:eastAsia="Times New Roman" w:hAnsi="Times New Roman"/>
          <w:color w:val="000000"/>
          <w:sz w:val="24"/>
          <w:szCs w:val="24"/>
          <w:lang w:val="sk-SK" w:eastAsia="cs-CZ"/>
        </w:rPr>
        <w:t>dej</w:t>
      </w:r>
      <w:r w:rsidRPr="001A4E33">
        <w:rPr>
          <w:rFonts w:ascii="Times New Roman" w:eastAsia="Times New Roman" w:hAnsi="Times New Roman"/>
          <w:color w:val="000000"/>
          <w:sz w:val="24"/>
          <w:szCs w:val="24"/>
          <w:lang w:val="sk-SK" w:eastAsia="cs-CZ"/>
        </w:rPr>
        <w:t xml:space="preserve">), ale je písaná vo </w:t>
      </w:r>
      <w:r w:rsidRPr="00C77E1A">
        <w:rPr>
          <w:rFonts w:ascii="Times New Roman" w:eastAsia="Times New Roman" w:hAnsi="Times New Roman"/>
          <w:i/>
          <w:color w:val="000000"/>
          <w:sz w:val="24"/>
          <w:szCs w:val="24"/>
          <w:lang w:val="sk-SK" w:eastAsia="cs-CZ"/>
        </w:rPr>
        <w:t>veršoch</w:t>
      </w:r>
      <w:r w:rsidRPr="001A4E33">
        <w:rPr>
          <w:rFonts w:ascii="Times New Roman" w:eastAsia="Times New Roman" w:hAnsi="Times New Roman"/>
          <w:color w:val="000000"/>
          <w:sz w:val="24"/>
          <w:szCs w:val="24"/>
          <w:lang w:val="sk-SK" w:eastAsia="cs-CZ"/>
        </w:rPr>
        <w:t xml:space="preserve"> (</w:t>
      </w:r>
      <w:r w:rsidR="00721D7A" w:rsidRPr="001A4E33">
        <w:rPr>
          <w:rFonts w:ascii="Times New Roman" w:eastAsia="Times New Roman" w:hAnsi="Times New Roman"/>
          <w:color w:val="000000"/>
          <w:sz w:val="24"/>
          <w:szCs w:val="24"/>
          <w:lang w:val="sk-SK" w:eastAsia="cs-CZ"/>
        </w:rPr>
        <w:t>balada, epos, epická básnická skladba)</w:t>
      </w:r>
      <w:r w:rsidRPr="001A4E33">
        <w:rPr>
          <w:rFonts w:ascii="Times New Roman" w:eastAsia="Times New Roman" w:hAnsi="Times New Roman"/>
          <w:color w:val="000000"/>
          <w:sz w:val="24"/>
          <w:szCs w:val="24"/>
          <w:lang w:val="sk-SK" w:eastAsia="cs-CZ"/>
        </w:rPr>
        <w:t>.</w:t>
      </w:r>
    </w:p>
    <w:p w14:paraId="34A9E6C1" w14:textId="77777777" w:rsidR="001A4E33" w:rsidRPr="001A4E33" w:rsidRDefault="001A4E33" w:rsidP="00047DC1">
      <w:pPr>
        <w:pStyle w:val="Odsekzoznamu"/>
        <w:numPr>
          <w:ilvl w:val="0"/>
          <w:numId w:val="15"/>
        </w:numPr>
        <w:spacing w:after="0" w:line="240" w:lineRule="auto"/>
        <w:rPr>
          <w:rFonts w:ascii="Times New Roman" w:eastAsia="Times New Roman" w:hAnsi="Times New Roman"/>
          <w:color w:val="000000"/>
          <w:sz w:val="24"/>
          <w:szCs w:val="24"/>
          <w:lang w:val="sk-SK" w:eastAsia="cs-CZ"/>
        </w:rPr>
      </w:pPr>
      <w:r w:rsidRPr="001A4E33">
        <w:rPr>
          <w:rFonts w:ascii="Times New Roman" w:eastAsia="Times New Roman" w:hAnsi="Times New Roman"/>
          <w:color w:val="000000"/>
          <w:sz w:val="24"/>
          <w:szCs w:val="24"/>
          <w:lang w:val="sk-SK" w:eastAsia="cs-CZ"/>
        </w:rPr>
        <w:t>O</w:t>
      </w:r>
      <w:r w:rsidR="00750A6B" w:rsidRPr="001A4E33">
        <w:rPr>
          <w:rFonts w:ascii="Times New Roman" w:hAnsi="Times New Roman"/>
          <w:sz w:val="24"/>
          <w:szCs w:val="24"/>
          <w:lang w:val="sk-SK"/>
        </w:rPr>
        <w:t xml:space="preserve">značenie pre </w:t>
      </w:r>
      <w:r w:rsidR="00750A6B" w:rsidRPr="001A4E33">
        <w:rPr>
          <w:rFonts w:ascii="Times New Roman" w:hAnsi="Times New Roman"/>
          <w:b/>
          <w:bCs/>
          <w:i/>
          <w:iCs/>
          <w:sz w:val="24"/>
          <w:szCs w:val="24"/>
          <w:lang w:val="sk-SK"/>
        </w:rPr>
        <w:t>básnické dielo</w:t>
      </w:r>
      <w:r w:rsidR="00750A6B" w:rsidRPr="001A4E33">
        <w:rPr>
          <w:rFonts w:ascii="Times New Roman" w:hAnsi="Times New Roman"/>
          <w:sz w:val="24"/>
          <w:szCs w:val="24"/>
          <w:lang w:val="sk-SK"/>
        </w:rPr>
        <w:t>, ktorého základnou obsahovou zložkou je:</w:t>
      </w:r>
      <w:r w:rsidRPr="001A4E33">
        <w:rPr>
          <w:rFonts w:ascii="Times New Roman" w:hAnsi="Times New Roman"/>
          <w:sz w:val="24"/>
          <w:szCs w:val="24"/>
          <w:lang w:val="sk-SK"/>
        </w:rPr>
        <w:t xml:space="preserve"> </w:t>
      </w:r>
      <w:r w:rsidR="00750A6B" w:rsidRPr="001A4E33">
        <w:rPr>
          <w:rFonts w:ascii="Times New Roman" w:hAnsi="Times New Roman"/>
          <w:b/>
          <w:bCs/>
          <w:i/>
          <w:iCs/>
          <w:sz w:val="24"/>
          <w:szCs w:val="24"/>
          <w:lang w:val="sk-SK"/>
        </w:rPr>
        <w:t>dej</w:t>
      </w:r>
      <w:r w:rsidRPr="001A4E33">
        <w:rPr>
          <w:rFonts w:ascii="Times New Roman" w:hAnsi="Times New Roman"/>
          <w:b/>
          <w:bCs/>
          <w:i/>
          <w:iCs/>
          <w:sz w:val="24"/>
          <w:szCs w:val="24"/>
          <w:lang w:val="sk-SK"/>
        </w:rPr>
        <w:t xml:space="preserve">, popis udalostí a prostredia, </w:t>
      </w:r>
      <w:r w:rsidR="00750A6B" w:rsidRPr="001A4E33">
        <w:rPr>
          <w:rFonts w:ascii="Times New Roman" w:hAnsi="Times New Roman"/>
          <w:b/>
          <w:bCs/>
          <w:i/>
          <w:iCs/>
          <w:sz w:val="24"/>
          <w:szCs w:val="24"/>
          <w:lang w:val="sk-SK"/>
        </w:rPr>
        <w:t>vzťahy, charakter a dialógy medzi postavami.</w:t>
      </w:r>
    </w:p>
    <w:p w14:paraId="6957C91C" w14:textId="77777777" w:rsidR="001A4E33" w:rsidRPr="001A4E33" w:rsidRDefault="001A4E33" w:rsidP="00047DC1">
      <w:pPr>
        <w:pStyle w:val="Odsekzoznamu"/>
        <w:numPr>
          <w:ilvl w:val="0"/>
          <w:numId w:val="15"/>
        </w:numPr>
        <w:spacing w:after="0" w:line="240" w:lineRule="auto"/>
        <w:rPr>
          <w:rFonts w:ascii="Times New Roman" w:eastAsia="Times New Roman" w:hAnsi="Times New Roman"/>
          <w:color w:val="000000"/>
          <w:sz w:val="24"/>
          <w:szCs w:val="24"/>
          <w:lang w:val="sk-SK" w:eastAsia="cs-CZ"/>
        </w:rPr>
      </w:pPr>
      <w:r w:rsidRPr="001A4E33">
        <w:rPr>
          <w:rFonts w:ascii="Times New Roman" w:eastAsia="Times New Roman" w:hAnsi="Times New Roman"/>
          <w:color w:val="000000"/>
          <w:sz w:val="24"/>
          <w:szCs w:val="24"/>
          <w:lang w:val="sk-SK" w:eastAsia="cs-CZ"/>
        </w:rPr>
        <w:t>O</w:t>
      </w:r>
      <w:r w:rsidR="00750A6B" w:rsidRPr="001A4E33">
        <w:rPr>
          <w:rFonts w:ascii="Times New Roman" w:hAnsi="Times New Roman"/>
          <w:sz w:val="24"/>
          <w:szCs w:val="24"/>
          <w:lang w:val="sk-SK"/>
        </w:rPr>
        <w:t xml:space="preserve">byčajne ide o rozsiahlejšie básnické diela, kde k najbežnejším žánrom patrí </w:t>
      </w:r>
      <w:r w:rsidR="00750A6B" w:rsidRPr="001A4E33">
        <w:rPr>
          <w:rFonts w:ascii="Times New Roman" w:hAnsi="Times New Roman"/>
          <w:i/>
          <w:iCs/>
          <w:sz w:val="24"/>
          <w:szCs w:val="24"/>
          <w:lang w:val="sk-SK"/>
        </w:rPr>
        <w:t>epos a balada.</w:t>
      </w:r>
    </w:p>
    <w:p w14:paraId="522295D6" w14:textId="4ECFB0EF" w:rsidR="001A4E33" w:rsidRPr="000074B3" w:rsidRDefault="001A4E33" w:rsidP="00047DC1">
      <w:pPr>
        <w:pStyle w:val="Odsekzoznamu"/>
        <w:numPr>
          <w:ilvl w:val="0"/>
          <w:numId w:val="15"/>
        </w:numPr>
        <w:spacing w:after="0" w:line="240" w:lineRule="auto"/>
        <w:rPr>
          <w:rFonts w:ascii="Times New Roman" w:eastAsia="Times New Roman" w:hAnsi="Times New Roman"/>
          <w:color w:val="000000"/>
          <w:sz w:val="24"/>
          <w:szCs w:val="24"/>
          <w:lang w:val="sk-SK" w:eastAsia="cs-CZ"/>
        </w:rPr>
      </w:pPr>
      <w:r w:rsidRPr="001A4E33">
        <w:rPr>
          <w:rFonts w:ascii="Times New Roman" w:eastAsia="Times New Roman" w:hAnsi="Times New Roman"/>
          <w:color w:val="000000"/>
          <w:sz w:val="24"/>
          <w:szCs w:val="24"/>
          <w:lang w:val="sk-SK" w:eastAsia="cs-CZ"/>
        </w:rPr>
        <w:t>V</w:t>
      </w:r>
      <w:r w:rsidR="00750A6B" w:rsidRPr="001A4E33">
        <w:rPr>
          <w:rFonts w:ascii="Times New Roman" w:hAnsi="Times New Roman"/>
          <w:sz w:val="24"/>
          <w:szCs w:val="24"/>
          <w:lang w:val="sk-SK"/>
        </w:rPr>
        <w:t xml:space="preserve">znikala hlavne v </w:t>
      </w:r>
      <w:r w:rsidR="00750A6B" w:rsidRPr="001A4E33">
        <w:rPr>
          <w:rFonts w:ascii="Times New Roman" w:hAnsi="Times New Roman"/>
          <w:i/>
          <w:iCs/>
          <w:sz w:val="24"/>
          <w:szCs w:val="24"/>
          <w:lang w:val="sk-SK"/>
        </w:rPr>
        <w:t>antickej a ľudovej poézii.</w:t>
      </w:r>
    </w:p>
    <w:p w14:paraId="13AA56A1" w14:textId="77777777" w:rsidR="000074B3" w:rsidRDefault="000074B3" w:rsidP="001A4E33">
      <w:pPr>
        <w:rPr>
          <w:rFonts w:ascii="Times New Roman" w:hAnsi="Times New Roman" w:cs="Times New Roman"/>
          <w:b/>
          <w:sz w:val="24"/>
          <w:szCs w:val="24"/>
        </w:rPr>
      </w:pPr>
    </w:p>
    <w:p w14:paraId="309483DF" w14:textId="37D8CFD8" w:rsidR="001A4E33" w:rsidRPr="000074B3" w:rsidRDefault="001A4E33" w:rsidP="001A4E33">
      <w:pPr>
        <w:rPr>
          <w:rFonts w:ascii="Times New Roman" w:hAnsi="Times New Roman" w:cs="Times New Roman"/>
          <w:b/>
          <w:sz w:val="24"/>
          <w:szCs w:val="24"/>
        </w:rPr>
      </w:pPr>
      <w:r w:rsidRPr="000074B3">
        <w:rPr>
          <w:rFonts w:ascii="Times New Roman" w:hAnsi="Times New Roman" w:cs="Times New Roman"/>
          <w:b/>
          <w:sz w:val="24"/>
          <w:szCs w:val="24"/>
        </w:rPr>
        <w:t>RYTMUS</w:t>
      </w:r>
    </w:p>
    <w:p w14:paraId="4C93CE97" w14:textId="103E3FD3" w:rsidR="001A4E33" w:rsidRPr="00907D83" w:rsidRDefault="000074B3" w:rsidP="00047DC1">
      <w:pPr>
        <w:numPr>
          <w:ilvl w:val="0"/>
          <w:numId w:val="10"/>
        </w:numPr>
        <w:rPr>
          <w:rFonts w:ascii="Times New Roman" w:hAnsi="Times New Roman" w:cs="Times New Roman"/>
          <w:sz w:val="24"/>
          <w:szCs w:val="24"/>
        </w:rPr>
      </w:pPr>
      <w:r>
        <w:rPr>
          <w:rFonts w:ascii="Times New Roman" w:hAnsi="Times New Roman" w:cs="Times New Roman"/>
          <w:sz w:val="24"/>
          <w:szCs w:val="24"/>
        </w:rPr>
        <w:t xml:space="preserve">Grécky </w:t>
      </w:r>
      <w:r w:rsidRPr="000074B3">
        <w:rPr>
          <w:rFonts w:ascii="Times New Roman" w:hAnsi="Times New Roman" w:cs="Times New Roman"/>
          <w:i/>
          <w:sz w:val="24"/>
          <w:szCs w:val="24"/>
        </w:rPr>
        <w:t>rhytmos</w:t>
      </w:r>
      <w:r>
        <w:rPr>
          <w:rFonts w:ascii="Times New Roman" w:hAnsi="Times New Roman" w:cs="Times New Roman"/>
          <w:sz w:val="24"/>
          <w:szCs w:val="24"/>
        </w:rPr>
        <w:t xml:space="preserve"> (tok, prúd) - v</w:t>
      </w:r>
      <w:r w:rsidR="001A4E33" w:rsidRPr="00907D83">
        <w:rPr>
          <w:rFonts w:ascii="Times New Roman" w:hAnsi="Times New Roman" w:cs="Times New Roman"/>
          <w:sz w:val="24"/>
          <w:szCs w:val="24"/>
        </w:rPr>
        <w:t xml:space="preserve"> umeleckom texte sa vytvára </w:t>
      </w:r>
      <w:r w:rsidR="001A4E33" w:rsidRPr="00907D83">
        <w:rPr>
          <w:rFonts w:ascii="Times New Roman" w:hAnsi="Times New Roman" w:cs="Times New Roman"/>
          <w:i/>
          <w:iCs/>
          <w:sz w:val="24"/>
          <w:szCs w:val="24"/>
        </w:rPr>
        <w:t>pravidelným striedaním istých jazykových prostriedkov.</w:t>
      </w:r>
    </w:p>
    <w:p w14:paraId="5D6942C2" w14:textId="3369AC96" w:rsidR="001A4E33" w:rsidRPr="00C77E1A" w:rsidRDefault="001A4E33" w:rsidP="00047DC1">
      <w:pPr>
        <w:numPr>
          <w:ilvl w:val="0"/>
          <w:numId w:val="10"/>
        </w:numPr>
        <w:rPr>
          <w:rFonts w:ascii="Times New Roman" w:hAnsi="Times New Roman" w:cs="Times New Roman"/>
          <w:i/>
          <w:sz w:val="24"/>
          <w:szCs w:val="24"/>
        </w:rPr>
      </w:pPr>
      <w:r w:rsidRPr="00907D83">
        <w:rPr>
          <w:rFonts w:ascii="Times New Roman" w:hAnsi="Times New Roman" w:cs="Times New Roman"/>
          <w:sz w:val="24"/>
          <w:szCs w:val="24"/>
        </w:rPr>
        <w:t xml:space="preserve">Je usporiadanie </w:t>
      </w:r>
      <w:r w:rsidRPr="00907D83">
        <w:rPr>
          <w:rFonts w:ascii="Times New Roman" w:hAnsi="Times New Roman" w:cs="Times New Roman"/>
          <w:i/>
          <w:iCs/>
          <w:sz w:val="24"/>
          <w:szCs w:val="24"/>
        </w:rPr>
        <w:t>zvukovo – intonačných prostriedkov verša</w:t>
      </w:r>
      <w:r w:rsidRPr="00907D83">
        <w:rPr>
          <w:rFonts w:ascii="Times New Roman" w:hAnsi="Times New Roman" w:cs="Times New Roman"/>
          <w:sz w:val="24"/>
          <w:szCs w:val="24"/>
        </w:rPr>
        <w:t xml:space="preserve"> napr. </w:t>
      </w:r>
      <w:r w:rsidRPr="00C77E1A">
        <w:rPr>
          <w:rFonts w:ascii="Times New Roman" w:hAnsi="Times New Roman" w:cs="Times New Roman"/>
          <w:i/>
          <w:sz w:val="24"/>
          <w:szCs w:val="24"/>
        </w:rPr>
        <w:t>prízvučných a neprízvučných slabík, jednoslabič</w:t>
      </w:r>
      <w:r w:rsidR="00C77E1A" w:rsidRPr="00C77E1A">
        <w:rPr>
          <w:rFonts w:ascii="Times New Roman" w:hAnsi="Times New Roman" w:cs="Times New Roman"/>
          <w:i/>
          <w:sz w:val="24"/>
          <w:szCs w:val="24"/>
        </w:rPr>
        <w:t>ných a dvojslabičných slov</w:t>
      </w:r>
      <w:r w:rsidRPr="00C77E1A">
        <w:rPr>
          <w:rFonts w:ascii="Times New Roman" w:hAnsi="Times New Roman" w:cs="Times New Roman"/>
          <w:i/>
          <w:sz w:val="24"/>
          <w:szCs w:val="24"/>
        </w:rPr>
        <w:t xml:space="preserve">. </w:t>
      </w:r>
    </w:p>
    <w:p w14:paraId="2A32E664" w14:textId="77777777" w:rsidR="001A4E33" w:rsidRPr="00907D83" w:rsidRDefault="001A4E33" w:rsidP="00047DC1">
      <w:pPr>
        <w:numPr>
          <w:ilvl w:val="0"/>
          <w:numId w:val="10"/>
        </w:numPr>
        <w:rPr>
          <w:rFonts w:ascii="Times New Roman" w:hAnsi="Times New Roman" w:cs="Times New Roman"/>
          <w:sz w:val="24"/>
          <w:szCs w:val="24"/>
        </w:rPr>
      </w:pPr>
      <w:r w:rsidRPr="00907D83">
        <w:rPr>
          <w:rFonts w:ascii="Times New Roman" w:hAnsi="Times New Roman" w:cs="Times New Roman"/>
          <w:sz w:val="24"/>
          <w:szCs w:val="24"/>
        </w:rPr>
        <w:t xml:space="preserve">Zakladá sa na </w:t>
      </w:r>
      <w:r w:rsidRPr="00907D83">
        <w:rPr>
          <w:rFonts w:ascii="Times New Roman" w:hAnsi="Times New Roman" w:cs="Times New Roman"/>
          <w:i/>
          <w:iCs/>
          <w:sz w:val="24"/>
          <w:szCs w:val="24"/>
        </w:rPr>
        <w:t xml:space="preserve">pravidelnom opakovaní rovnakých alebo podobných prvkov </w:t>
      </w:r>
      <w:r w:rsidRPr="00907D83">
        <w:rPr>
          <w:rFonts w:ascii="Times New Roman" w:hAnsi="Times New Roman" w:cs="Times New Roman"/>
          <w:sz w:val="24"/>
          <w:szCs w:val="24"/>
        </w:rPr>
        <w:t>v časovej alebo priestorovej následnosti.</w:t>
      </w:r>
    </w:p>
    <w:p w14:paraId="1FD384F0" w14:textId="37E1D345" w:rsidR="001A4E33" w:rsidRPr="000074B3" w:rsidRDefault="001A4E33" w:rsidP="00047DC1">
      <w:pPr>
        <w:numPr>
          <w:ilvl w:val="0"/>
          <w:numId w:val="10"/>
        </w:numPr>
        <w:rPr>
          <w:rFonts w:ascii="Times New Roman" w:hAnsi="Times New Roman" w:cs="Times New Roman"/>
          <w:sz w:val="24"/>
          <w:szCs w:val="24"/>
        </w:rPr>
      </w:pPr>
      <w:r w:rsidRPr="00907D83">
        <w:rPr>
          <w:rFonts w:ascii="Times New Roman" w:hAnsi="Times New Roman" w:cs="Times New Roman"/>
          <w:i/>
          <w:iCs/>
          <w:sz w:val="24"/>
          <w:szCs w:val="24"/>
        </w:rPr>
        <w:t>Pravidelné opakovanie zvukového prvku reči.</w:t>
      </w:r>
    </w:p>
    <w:p w14:paraId="2EC64F33" w14:textId="782F8587" w:rsidR="00750A6B" w:rsidRPr="000074B3" w:rsidRDefault="00750A6B" w:rsidP="00750A6B">
      <w:pPr>
        <w:rPr>
          <w:rFonts w:ascii="Times New Roman" w:hAnsi="Times New Roman" w:cs="Times New Roman"/>
          <w:b/>
          <w:sz w:val="24"/>
          <w:szCs w:val="24"/>
        </w:rPr>
      </w:pPr>
      <w:r w:rsidRPr="000074B3">
        <w:rPr>
          <w:rFonts w:ascii="Times New Roman" w:hAnsi="Times New Roman" w:cs="Times New Roman"/>
          <w:b/>
          <w:sz w:val="24"/>
          <w:szCs w:val="24"/>
        </w:rPr>
        <w:t>METAFORA</w:t>
      </w:r>
    </w:p>
    <w:p w14:paraId="08D9186B" w14:textId="625543FC" w:rsidR="00750A6B" w:rsidRPr="00907D83" w:rsidRDefault="000074B3" w:rsidP="00047DC1">
      <w:pPr>
        <w:numPr>
          <w:ilvl w:val="0"/>
          <w:numId w:val="8"/>
        </w:numPr>
        <w:rPr>
          <w:rFonts w:ascii="Times New Roman" w:hAnsi="Times New Roman" w:cs="Times New Roman"/>
          <w:sz w:val="24"/>
          <w:szCs w:val="24"/>
        </w:rPr>
      </w:pPr>
      <w:r>
        <w:rPr>
          <w:rFonts w:ascii="Times New Roman" w:hAnsi="Times New Roman" w:cs="Times New Roman"/>
          <w:iCs/>
          <w:sz w:val="24"/>
          <w:szCs w:val="24"/>
        </w:rPr>
        <w:t xml:space="preserve">Z gréčtiny (prenos, prenesenie) - </w:t>
      </w:r>
      <w:r>
        <w:rPr>
          <w:rFonts w:ascii="Times New Roman" w:hAnsi="Times New Roman" w:cs="Times New Roman"/>
          <w:i/>
          <w:iCs/>
          <w:sz w:val="24"/>
          <w:szCs w:val="24"/>
        </w:rPr>
        <w:t>p</w:t>
      </w:r>
      <w:r w:rsidR="00750A6B" w:rsidRPr="00907D83">
        <w:rPr>
          <w:rFonts w:ascii="Times New Roman" w:hAnsi="Times New Roman" w:cs="Times New Roman"/>
          <w:i/>
          <w:iCs/>
          <w:sz w:val="24"/>
          <w:szCs w:val="24"/>
        </w:rPr>
        <w:t xml:space="preserve">renesenie významu zo slova na slovo na základe vonkajšej podobnosti s iným predmetom </w:t>
      </w:r>
      <w:r w:rsidR="00750A6B" w:rsidRPr="00907D83">
        <w:rPr>
          <w:rFonts w:ascii="Times New Roman" w:hAnsi="Times New Roman" w:cs="Times New Roman"/>
          <w:sz w:val="24"/>
          <w:szCs w:val="24"/>
        </w:rPr>
        <w:t xml:space="preserve">napr. žeriav (vták) a žeriav (stavebný stroj), oko (ľudské) a oko (na sieti), líška (falošný človek) a líška (zviera). </w:t>
      </w:r>
    </w:p>
    <w:p w14:paraId="0B8A7FE4" w14:textId="0B49F19E" w:rsidR="00750A6B" w:rsidRPr="00907D83" w:rsidRDefault="00C77E1A" w:rsidP="00047DC1">
      <w:pPr>
        <w:numPr>
          <w:ilvl w:val="0"/>
          <w:numId w:val="8"/>
        </w:numPr>
        <w:rPr>
          <w:rFonts w:ascii="Times New Roman" w:hAnsi="Times New Roman" w:cs="Times New Roman"/>
          <w:sz w:val="24"/>
          <w:szCs w:val="24"/>
        </w:rPr>
      </w:pPr>
      <w:r>
        <w:rPr>
          <w:rFonts w:ascii="Times New Roman" w:hAnsi="Times New Roman" w:cs="Times New Roman"/>
          <w:i/>
          <w:iCs/>
          <w:sz w:val="24"/>
          <w:szCs w:val="24"/>
        </w:rPr>
        <w:t>N</w:t>
      </w:r>
      <w:r w:rsidR="000074B3">
        <w:rPr>
          <w:rFonts w:ascii="Times New Roman" w:hAnsi="Times New Roman" w:cs="Times New Roman"/>
          <w:i/>
          <w:iCs/>
          <w:sz w:val="24"/>
          <w:szCs w:val="24"/>
        </w:rPr>
        <w:t xml:space="preserve">epriame </w:t>
      </w:r>
      <w:r w:rsidR="00750A6B" w:rsidRPr="00907D83">
        <w:rPr>
          <w:rFonts w:ascii="Times New Roman" w:hAnsi="Times New Roman" w:cs="Times New Roman"/>
          <w:i/>
          <w:iCs/>
          <w:sz w:val="24"/>
          <w:szCs w:val="24"/>
        </w:rPr>
        <w:t>obrazné pomenovanie založené na prenášaní pomenovaní.</w:t>
      </w:r>
    </w:p>
    <w:p w14:paraId="380D6299" w14:textId="5DE1F84E" w:rsidR="000074B3" w:rsidRDefault="00750A6B" w:rsidP="00047DC1">
      <w:pPr>
        <w:numPr>
          <w:ilvl w:val="0"/>
          <w:numId w:val="8"/>
        </w:numPr>
        <w:rPr>
          <w:rFonts w:ascii="Times New Roman" w:hAnsi="Times New Roman" w:cs="Times New Roman"/>
          <w:sz w:val="24"/>
          <w:szCs w:val="24"/>
        </w:rPr>
      </w:pPr>
      <w:r w:rsidRPr="00907D83">
        <w:rPr>
          <w:rFonts w:ascii="Times New Roman" w:hAnsi="Times New Roman" w:cs="Times New Roman"/>
          <w:i/>
          <w:iCs/>
          <w:sz w:val="24"/>
          <w:szCs w:val="24"/>
        </w:rPr>
        <w:t>Vzniká zámenou slova alebo slovného spojenia iným slo</w:t>
      </w:r>
      <w:r w:rsidR="00C77E1A">
        <w:rPr>
          <w:rFonts w:ascii="Times New Roman" w:hAnsi="Times New Roman" w:cs="Times New Roman"/>
          <w:i/>
          <w:iCs/>
          <w:sz w:val="24"/>
          <w:szCs w:val="24"/>
        </w:rPr>
        <w:t xml:space="preserve">vom alebo slovným spojením </w:t>
      </w:r>
      <w:r w:rsidRPr="00907D83">
        <w:rPr>
          <w:rFonts w:ascii="Times New Roman" w:hAnsi="Times New Roman" w:cs="Times New Roman"/>
          <w:i/>
          <w:iCs/>
          <w:sz w:val="24"/>
          <w:szCs w:val="24"/>
        </w:rPr>
        <w:t>na základe vonkajších podobn</w:t>
      </w:r>
      <w:r w:rsidR="00C77E1A">
        <w:rPr>
          <w:rFonts w:ascii="Times New Roman" w:hAnsi="Times New Roman" w:cs="Times New Roman"/>
          <w:i/>
          <w:iCs/>
          <w:sz w:val="24"/>
          <w:szCs w:val="24"/>
        </w:rPr>
        <w:t xml:space="preserve">ostí javov, vlastností, pohybu a </w:t>
      </w:r>
      <w:r w:rsidRPr="00907D83">
        <w:rPr>
          <w:rFonts w:ascii="Times New Roman" w:hAnsi="Times New Roman" w:cs="Times New Roman"/>
          <w:i/>
          <w:iCs/>
          <w:sz w:val="24"/>
          <w:szCs w:val="24"/>
        </w:rPr>
        <w:t>funkcie</w:t>
      </w:r>
      <w:r w:rsidR="000074B3">
        <w:rPr>
          <w:rFonts w:ascii="Times New Roman" w:hAnsi="Times New Roman" w:cs="Times New Roman"/>
          <w:sz w:val="24"/>
          <w:szCs w:val="24"/>
        </w:rPr>
        <w:t>.</w:t>
      </w:r>
    </w:p>
    <w:p w14:paraId="6D7856CF" w14:textId="77777777" w:rsidR="000074B3" w:rsidRDefault="000074B3" w:rsidP="00047DC1">
      <w:pPr>
        <w:numPr>
          <w:ilvl w:val="0"/>
          <w:numId w:val="8"/>
        </w:numPr>
        <w:rPr>
          <w:rFonts w:ascii="Times New Roman" w:hAnsi="Times New Roman" w:cs="Times New Roman"/>
          <w:sz w:val="24"/>
          <w:szCs w:val="24"/>
        </w:rPr>
      </w:pPr>
      <w:r w:rsidRPr="000074B3">
        <w:rPr>
          <w:rFonts w:ascii="Times New Roman" w:eastAsia="Times New Roman" w:hAnsi="Times New Roman" w:cs="Times New Roman"/>
          <w:b/>
          <w:bCs/>
          <w:sz w:val="24"/>
          <w:szCs w:val="24"/>
          <w:lang w:eastAsia="cs-CZ"/>
        </w:rPr>
        <w:t>L</w:t>
      </w:r>
      <w:r w:rsidR="00721D7A" w:rsidRPr="000074B3">
        <w:rPr>
          <w:rFonts w:ascii="Times New Roman" w:eastAsia="Times New Roman" w:hAnsi="Times New Roman" w:cs="Times New Roman"/>
          <w:b/>
          <w:bCs/>
          <w:sz w:val="24"/>
          <w:szCs w:val="24"/>
          <w:lang w:eastAsia="cs-CZ"/>
        </w:rPr>
        <w:t>exikalizovaná metafora</w:t>
      </w:r>
      <w:r w:rsidR="00721D7A" w:rsidRPr="000074B3">
        <w:rPr>
          <w:rFonts w:ascii="Times New Roman" w:eastAsia="Times New Roman" w:hAnsi="Times New Roman" w:cs="Times New Roman"/>
          <w:sz w:val="24"/>
          <w:szCs w:val="24"/>
          <w:lang w:eastAsia="cs-CZ"/>
        </w:rPr>
        <w:t xml:space="preserve"> - je </w:t>
      </w:r>
      <w:r w:rsidR="00721D7A" w:rsidRPr="00C77E1A">
        <w:rPr>
          <w:rFonts w:ascii="Times New Roman" w:eastAsia="Times New Roman" w:hAnsi="Times New Roman" w:cs="Times New Roman"/>
          <w:i/>
          <w:sz w:val="24"/>
          <w:szCs w:val="24"/>
          <w:lang w:eastAsia="cs-CZ"/>
        </w:rPr>
        <w:t>názorné pomenovanie</w:t>
      </w:r>
      <w:r w:rsidR="00721D7A" w:rsidRPr="000074B3">
        <w:rPr>
          <w:rFonts w:ascii="Times New Roman" w:eastAsia="Times New Roman" w:hAnsi="Times New Roman" w:cs="Times New Roman"/>
          <w:sz w:val="24"/>
          <w:szCs w:val="24"/>
          <w:lang w:eastAsia="cs-CZ"/>
        </w:rPr>
        <w:t>, ktoré sa pou</w:t>
      </w:r>
      <w:r>
        <w:rPr>
          <w:rFonts w:ascii="Times New Roman" w:eastAsia="Times New Roman" w:hAnsi="Times New Roman" w:cs="Times New Roman"/>
          <w:sz w:val="24"/>
          <w:szCs w:val="24"/>
          <w:lang w:eastAsia="cs-CZ"/>
        </w:rPr>
        <w:t>žíva veľmi často a dostalo sa</w:t>
      </w:r>
      <w:r w:rsidR="00721D7A" w:rsidRPr="000074B3">
        <w:rPr>
          <w:rFonts w:ascii="Times New Roman" w:eastAsia="Times New Roman" w:hAnsi="Times New Roman" w:cs="Times New Roman"/>
          <w:sz w:val="24"/>
          <w:szCs w:val="24"/>
          <w:lang w:eastAsia="cs-CZ"/>
        </w:rPr>
        <w:t xml:space="preserve"> aj do </w:t>
      </w:r>
      <w:r w:rsidR="00721D7A" w:rsidRPr="00C77E1A">
        <w:rPr>
          <w:rFonts w:ascii="Times New Roman" w:eastAsia="Times New Roman" w:hAnsi="Times New Roman" w:cs="Times New Roman"/>
          <w:i/>
          <w:sz w:val="24"/>
          <w:szCs w:val="24"/>
          <w:lang w:eastAsia="cs-CZ"/>
        </w:rPr>
        <w:t>normatívnych slovníkov</w:t>
      </w:r>
      <w:r w:rsidR="00721D7A" w:rsidRPr="000074B3">
        <w:rPr>
          <w:rFonts w:ascii="Times New Roman" w:eastAsia="Times New Roman" w:hAnsi="Times New Roman" w:cs="Times New Roman"/>
          <w:sz w:val="24"/>
          <w:szCs w:val="24"/>
          <w:lang w:eastAsia="cs-CZ"/>
        </w:rPr>
        <w:t xml:space="preserve">, napr. </w:t>
      </w:r>
      <w:r w:rsidR="00721D7A" w:rsidRPr="000074B3">
        <w:rPr>
          <w:rFonts w:ascii="Times New Roman" w:eastAsia="Times New Roman" w:hAnsi="Times New Roman" w:cs="Times New Roman"/>
          <w:i/>
          <w:iCs/>
          <w:sz w:val="24"/>
          <w:szCs w:val="24"/>
          <w:lang w:eastAsia="cs-CZ"/>
        </w:rPr>
        <w:t xml:space="preserve">uši </w:t>
      </w:r>
      <w:r w:rsidRPr="000074B3">
        <w:rPr>
          <w:rFonts w:ascii="Times New Roman" w:eastAsia="Times New Roman" w:hAnsi="Times New Roman" w:cs="Times New Roman"/>
          <w:i/>
          <w:iCs/>
          <w:sz w:val="24"/>
          <w:szCs w:val="24"/>
          <w:lang w:eastAsia="cs-CZ"/>
        </w:rPr>
        <w:t xml:space="preserve">(na hrnci), hlava (štátu). </w:t>
      </w:r>
    </w:p>
    <w:p w14:paraId="2238DE58" w14:textId="77777777" w:rsidR="000074B3" w:rsidRDefault="000074B3" w:rsidP="00047DC1">
      <w:pPr>
        <w:numPr>
          <w:ilvl w:val="0"/>
          <w:numId w:val="8"/>
        </w:numPr>
        <w:rPr>
          <w:rFonts w:ascii="Times New Roman" w:hAnsi="Times New Roman" w:cs="Times New Roman"/>
          <w:sz w:val="24"/>
          <w:szCs w:val="24"/>
        </w:rPr>
      </w:pPr>
      <w:r>
        <w:rPr>
          <w:rFonts w:ascii="Times New Roman" w:eastAsia="Times New Roman" w:hAnsi="Times New Roman" w:cs="Times New Roman"/>
          <w:b/>
          <w:bCs/>
          <w:sz w:val="24"/>
          <w:szCs w:val="24"/>
          <w:lang w:eastAsia="cs-CZ"/>
        </w:rPr>
        <w:t>K</w:t>
      </w:r>
      <w:r w:rsidR="00721D7A" w:rsidRPr="000074B3">
        <w:rPr>
          <w:rFonts w:ascii="Times New Roman" w:eastAsia="Times New Roman" w:hAnsi="Times New Roman" w:cs="Times New Roman"/>
          <w:b/>
          <w:bCs/>
          <w:sz w:val="24"/>
          <w:szCs w:val="24"/>
          <w:lang w:eastAsia="cs-CZ"/>
        </w:rPr>
        <w:t>ontextová metafora</w:t>
      </w:r>
      <w:r w:rsidR="00721D7A" w:rsidRPr="000074B3">
        <w:rPr>
          <w:rFonts w:ascii="Times New Roman" w:eastAsia="Times New Roman" w:hAnsi="Times New Roman" w:cs="Times New Roman"/>
          <w:sz w:val="24"/>
          <w:szCs w:val="24"/>
          <w:lang w:eastAsia="cs-CZ"/>
        </w:rPr>
        <w:t xml:space="preserve"> - pomocou nej sa v umele</w:t>
      </w:r>
      <w:r>
        <w:rPr>
          <w:rFonts w:ascii="Times New Roman" w:eastAsia="Times New Roman" w:hAnsi="Times New Roman" w:cs="Times New Roman"/>
          <w:sz w:val="24"/>
          <w:szCs w:val="24"/>
          <w:lang w:eastAsia="cs-CZ"/>
        </w:rPr>
        <w:t xml:space="preserve">ckom texte často </w:t>
      </w:r>
      <w:r w:rsidRPr="00C77E1A">
        <w:rPr>
          <w:rFonts w:ascii="Times New Roman" w:eastAsia="Times New Roman" w:hAnsi="Times New Roman" w:cs="Times New Roman"/>
          <w:i/>
          <w:sz w:val="24"/>
          <w:szCs w:val="24"/>
          <w:lang w:eastAsia="cs-CZ"/>
        </w:rPr>
        <w:t>personifikuje</w:t>
      </w:r>
      <w:r>
        <w:rPr>
          <w:rFonts w:ascii="Times New Roman" w:eastAsia="Times New Roman" w:hAnsi="Times New Roman" w:cs="Times New Roman"/>
          <w:sz w:val="24"/>
          <w:szCs w:val="24"/>
          <w:lang w:eastAsia="cs-CZ"/>
        </w:rPr>
        <w:t xml:space="preserve"> </w:t>
      </w:r>
      <w:r w:rsidR="00721D7A" w:rsidRPr="000074B3">
        <w:rPr>
          <w:rFonts w:ascii="Times New Roman" w:eastAsia="Times New Roman" w:hAnsi="Times New Roman" w:cs="Times New Roman"/>
          <w:sz w:val="24"/>
          <w:szCs w:val="24"/>
          <w:lang w:eastAsia="cs-CZ"/>
        </w:rPr>
        <w:t xml:space="preserve">napr. </w:t>
      </w:r>
      <w:r w:rsidR="00721D7A" w:rsidRPr="000074B3">
        <w:rPr>
          <w:rFonts w:ascii="Times New Roman" w:eastAsia="Times New Roman" w:hAnsi="Times New Roman" w:cs="Times New Roman"/>
          <w:i/>
          <w:iCs/>
          <w:sz w:val="24"/>
          <w:szCs w:val="24"/>
          <w:lang w:eastAsia="cs-CZ"/>
        </w:rPr>
        <w:t>kvety hovoria, smútok prenasleduje, šťastie sa na neho u</w:t>
      </w:r>
      <w:r>
        <w:rPr>
          <w:rFonts w:ascii="Times New Roman" w:eastAsia="Times New Roman" w:hAnsi="Times New Roman" w:cs="Times New Roman"/>
          <w:i/>
          <w:iCs/>
          <w:sz w:val="24"/>
          <w:szCs w:val="24"/>
          <w:lang w:eastAsia="cs-CZ"/>
        </w:rPr>
        <w:t>smialo</w:t>
      </w:r>
      <w:r w:rsidR="00721D7A" w:rsidRPr="000074B3">
        <w:rPr>
          <w:rFonts w:ascii="Times New Roman" w:eastAsia="Times New Roman" w:hAnsi="Times New Roman" w:cs="Times New Roman"/>
          <w:sz w:val="24"/>
          <w:szCs w:val="24"/>
          <w:lang w:eastAsia="cs-CZ"/>
        </w:rPr>
        <w:t xml:space="preserve">. </w:t>
      </w:r>
    </w:p>
    <w:p w14:paraId="5BA42742" w14:textId="5ADB63FB" w:rsidR="000074B3" w:rsidRPr="00C77E1A" w:rsidRDefault="000074B3" w:rsidP="00047DC1">
      <w:pPr>
        <w:numPr>
          <w:ilvl w:val="0"/>
          <w:numId w:val="8"/>
        </w:numPr>
        <w:rPr>
          <w:rFonts w:ascii="Times New Roman" w:hAnsi="Times New Roman" w:cs="Times New Roman"/>
          <w:b/>
          <w:sz w:val="24"/>
          <w:szCs w:val="24"/>
        </w:rPr>
      </w:pPr>
      <w:r w:rsidRPr="000074B3">
        <w:rPr>
          <w:rFonts w:ascii="Times New Roman" w:eastAsia="Times New Roman" w:hAnsi="Times New Roman" w:cs="Times New Roman"/>
          <w:b/>
          <w:bCs/>
          <w:sz w:val="24"/>
          <w:szCs w:val="24"/>
          <w:lang w:eastAsia="cs-CZ"/>
        </w:rPr>
        <w:t>Rozvitá metafora</w:t>
      </w:r>
      <w:r w:rsidRPr="000074B3">
        <w:rPr>
          <w:rFonts w:ascii="Times New Roman" w:eastAsia="Times New Roman" w:hAnsi="Times New Roman" w:cs="Times New Roman"/>
          <w:sz w:val="24"/>
          <w:szCs w:val="24"/>
          <w:lang w:eastAsia="cs-CZ"/>
        </w:rPr>
        <w:t xml:space="preserve"> - </w:t>
      </w:r>
      <w:r w:rsidR="00721D7A" w:rsidRPr="000074B3">
        <w:rPr>
          <w:rFonts w:ascii="Times New Roman" w:eastAsia="Times New Roman" w:hAnsi="Times New Roman" w:cs="Times New Roman"/>
          <w:sz w:val="24"/>
          <w:szCs w:val="24"/>
          <w:lang w:eastAsia="cs-CZ"/>
        </w:rPr>
        <w:t xml:space="preserve">pomocou celého textu názorne nepriamo niečo opíše alebo vysvetlí. </w:t>
      </w:r>
    </w:p>
    <w:p w14:paraId="26EE7C23" w14:textId="77777777" w:rsidR="00C77E1A" w:rsidRDefault="00C77E1A" w:rsidP="00BA4575">
      <w:pPr>
        <w:rPr>
          <w:rFonts w:ascii="Times New Roman" w:hAnsi="Times New Roman" w:cs="Times New Roman"/>
          <w:b/>
          <w:sz w:val="24"/>
          <w:szCs w:val="24"/>
        </w:rPr>
      </w:pPr>
    </w:p>
    <w:p w14:paraId="42DFFD7F" w14:textId="77777777" w:rsidR="00C77E1A" w:rsidRDefault="00C77E1A" w:rsidP="00BA4575">
      <w:pPr>
        <w:rPr>
          <w:rFonts w:ascii="Times New Roman" w:hAnsi="Times New Roman" w:cs="Times New Roman"/>
          <w:b/>
          <w:sz w:val="24"/>
          <w:szCs w:val="24"/>
        </w:rPr>
      </w:pPr>
    </w:p>
    <w:p w14:paraId="542706BE" w14:textId="77777777" w:rsidR="00C77E1A" w:rsidRDefault="00C77E1A" w:rsidP="00BA4575">
      <w:pPr>
        <w:rPr>
          <w:rFonts w:ascii="Times New Roman" w:hAnsi="Times New Roman" w:cs="Times New Roman"/>
          <w:b/>
          <w:sz w:val="24"/>
          <w:szCs w:val="24"/>
        </w:rPr>
      </w:pPr>
    </w:p>
    <w:p w14:paraId="76B3985C" w14:textId="77777777" w:rsidR="00C77E1A" w:rsidRDefault="00C77E1A" w:rsidP="00BA4575">
      <w:pPr>
        <w:rPr>
          <w:rFonts w:ascii="Times New Roman" w:hAnsi="Times New Roman" w:cs="Times New Roman"/>
          <w:b/>
          <w:sz w:val="24"/>
          <w:szCs w:val="24"/>
        </w:rPr>
      </w:pPr>
    </w:p>
    <w:p w14:paraId="7F324EE9" w14:textId="783A7BFD" w:rsidR="00750A6B" w:rsidRPr="000074B3" w:rsidRDefault="00750A6B" w:rsidP="00BA4575">
      <w:pPr>
        <w:rPr>
          <w:rFonts w:ascii="Times New Roman" w:hAnsi="Times New Roman" w:cs="Times New Roman"/>
          <w:b/>
          <w:sz w:val="24"/>
          <w:szCs w:val="24"/>
        </w:rPr>
      </w:pPr>
      <w:r w:rsidRPr="000074B3">
        <w:rPr>
          <w:rFonts w:ascii="Times New Roman" w:hAnsi="Times New Roman" w:cs="Times New Roman"/>
          <w:b/>
          <w:sz w:val="24"/>
          <w:szCs w:val="24"/>
        </w:rPr>
        <w:lastRenderedPageBreak/>
        <w:t>PRIROVNANIE</w:t>
      </w:r>
    </w:p>
    <w:p w14:paraId="480A4890" w14:textId="73EADD9D" w:rsidR="00750A6B" w:rsidRPr="00907D83" w:rsidRDefault="00C77E1A" w:rsidP="00047DC1">
      <w:pPr>
        <w:numPr>
          <w:ilvl w:val="0"/>
          <w:numId w:val="9"/>
        </w:numPr>
        <w:rPr>
          <w:rFonts w:ascii="Times New Roman" w:hAnsi="Times New Roman" w:cs="Times New Roman"/>
          <w:sz w:val="24"/>
          <w:szCs w:val="24"/>
        </w:rPr>
      </w:pPr>
      <w:r>
        <w:rPr>
          <w:rFonts w:ascii="Times New Roman" w:hAnsi="Times New Roman" w:cs="Times New Roman"/>
          <w:sz w:val="24"/>
          <w:szCs w:val="24"/>
        </w:rPr>
        <w:t>D</w:t>
      </w:r>
      <w:r w:rsidR="00750A6B" w:rsidRPr="00907D83">
        <w:rPr>
          <w:rFonts w:ascii="Times New Roman" w:hAnsi="Times New Roman" w:cs="Times New Roman"/>
          <w:sz w:val="24"/>
          <w:szCs w:val="24"/>
        </w:rPr>
        <w:t xml:space="preserve">ruh </w:t>
      </w:r>
      <w:r w:rsidR="00750A6B" w:rsidRPr="00C77E1A">
        <w:rPr>
          <w:rFonts w:ascii="Times New Roman" w:hAnsi="Times New Roman" w:cs="Times New Roman"/>
          <w:i/>
          <w:sz w:val="24"/>
          <w:szCs w:val="24"/>
        </w:rPr>
        <w:t>básnického trópu</w:t>
      </w:r>
      <w:r w:rsidR="00750A6B" w:rsidRPr="00907D83">
        <w:rPr>
          <w:rFonts w:ascii="Times New Roman" w:hAnsi="Times New Roman" w:cs="Times New Roman"/>
          <w:sz w:val="24"/>
          <w:szCs w:val="24"/>
        </w:rPr>
        <w:t xml:space="preserve">, ktorý má vlastnosti </w:t>
      </w:r>
      <w:r w:rsidR="00750A6B" w:rsidRPr="00C77E1A">
        <w:rPr>
          <w:rFonts w:ascii="Times New Roman" w:hAnsi="Times New Roman" w:cs="Times New Roman"/>
          <w:i/>
          <w:sz w:val="24"/>
          <w:szCs w:val="24"/>
        </w:rPr>
        <w:t>metafory</w:t>
      </w:r>
      <w:r>
        <w:rPr>
          <w:rFonts w:ascii="Times New Roman" w:hAnsi="Times New Roman" w:cs="Times New Roman"/>
          <w:sz w:val="24"/>
          <w:szCs w:val="24"/>
        </w:rPr>
        <w:t xml:space="preserve"> - </w:t>
      </w:r>
      <w:r w:rsidR="00750A6B" w:rsidRPr="00907D83">
        <w:rPr>
          <w:rFonts w:ascii="Times New Roman" w:hAnsi="Times New Roman" w:cs="Times New Roman"/>
          <w:sz w:val="24"/>
          <w:szCs w:val="24"/>
        </w:rPr>
        <w:t xml:space="preserve">v </w:t>
      </w:r>
      <w:r w:rsidR="00750A6B" w:rsidRPr="00C77E1A">
        <w:rPr>
          <w:rFonts w:ascii="Times New Roman" w:hAnsi="Times New Roman" w:cs="Times New Roman"/>
          <w:i/>
          <w:sz w:val="24"/>
          <w:szCs w:val="24"/>
        </w:rPr>
        <w:t>metafore</w:t>
      </w:r>
      <w:r w:rsidR="00750A6B" w:rsidRPr="00907D83">
        <w:rPr>
          <w:rFonts w:ascii="Times New Roman" w:hAnsi="Times New Roman" w:cs="Times New Roman"/>
          <w:sz w:val="24"/>
          <w:szCs w:val="24"/>
        </w:rPr>
        <w:t xml:space="preserve"> sú slová v </w:t>
      </w:r>
      <w:r w:rsidR="00750A6B" w:rsidRPr="00C77E1A">
        <w:rPr>
          <w:rFonts w:ascii="Times New Roman" w:hAnsi="Times New Roman" w:cs="Times New Roman"/>
          <w:i/>
          <w:sz w:val="24"/>
          <w:szCs w:val="24"/>
        </w:rPr>
        <w:t>prenesenom význame</w:t>
      </w:r>
      <w:r w:rsidR="00750A6B" w:rsidRPr="00907D83">
        <w:rPr>
          <w:rFonts w:ascii="Times New Roman" w:hAnsi="Times New Roman" w:cs="Times New Roman"/>
          <w:sz w:val="24"/>
          <w:szCs w:val="24"/>
        </w:rPr>
        <w:t xml:space="preserve">, </w:t>
      </w:r>
      <w:r>
        <w:rPr>
          <w:rFonts w:ascii="Times New Roman" w:hAnsi="Times New Roman" w:cs="Times New Roman"/>
          <w:sz w:val="24"/>
          <w:szCs w:val="24"/>
        </w:rPr>
        <w:t xml:space="preserve">ale </w:t>
      </w:r>
      <w:r w:rsidR="00750A6B" w:rsidRPr="00907D83">
        <w:rPr>
          <w:rFonts w:ascii="Times New Roman" w:hAnsi="Times New Roman" w:cs="Times New Roman"/>
          <w:sz w:val="24"/>
          <w:szCs w:val="24"/>
        </w:rPr>
        <w:t xml:space="preserve">v </w:t>
      </w:r>
      <w:r w:rsidR="00750A6B" w:rsidRPr="00C77E1A">
        <w:rPr>
          <w:rFonts w:ascii="Times New Roman" w:hAnsi="Times New Roman" w:cs="Times New Roman"/>
          <w:i/>
          <w:sz w:val="24"/>
          <w:szCs w:val="24"/>
        </w:rPr>
        <w:t>prirovnaní</w:t>
      </w:r>
      <w:r w:rsidR="00750A6B" w:rsidRPr="00907D83">
        <w:rPr>
          <w:rFonts w:ascii="Times New Roman" w:hAnsi="Times New Roman" w:cs="Times New Roman"/>
          <w:sz w:val="24"/>
          <w:szCs w:val="24"/>
        </w:rPr>
        <w:t xml:space="preserve"> majú </w:t>
      </w:r>
      <w:r w:rsidR="00750A6B" w:rsidRPr="00C77E1A">
        <w:rPr>
          <w:rFonts w:ascii="Times New Roman" w:hAnsi="Times New Roman" w:cs="Times New Roman"/>
          <w:b/>
          <w:i/>
          <w:iCs/>
          <w:sz w:val="24"/>
          <w:szCs w:val="24"/>
        </w:rPr>
        <w:t>priamy význam</w:t>
      </w:r>
      <w:r w:rsidR="00750A6B" w:rsidRPr="00907D83">
        <w:rPr>
          <w:rFonts w:ascii="Times New Roman" w:hAnsi="Times New Roman" w:cs="Times New Roman"/>
          <w:sz w:val="24"/>
          <w:szCs w:val="24"/>
        </w:rPr>
        <w:t>.</w:t>
      </w:r>
    </w:p>
    <w:p w14:paraId="4D8EA955" w14:textId="77777777" w:rsidR="00750A6B" w:rsidRPr="00C77E1A" w:rsidRDefault="00750A6B" w:rsidP="00047DC1">
      <w:pPr>
        <w:numPr>
          <w:ilvl w:val="0"/>
          <w:numId w:val="9"/>
        </w:numPr>
        <w:rPr>
          <w:rFonts w:ascii="Times New Roman" w:hAnsi="Times New Roman" w:cs="Times New Roman"/>
          <w:sz w:val="24"/>
          <w:szCs w:val="24"/>
        </w:rPr>
      </w:pPr>
      <w:r w:rsidRPr="00907D83">
        <w:rPr>
          <w:rFonts w:ascii="Times New Roman" w:hAnsi="Times New Roman" w:cs="Times New Roman"/>
          <w:sz w:val="24"/>
          <w:szCs w:val="24"/>
        </w:rPr>
        <w:t xml:space="preserve">Má tri časti: </w:t>
      </w:r>
      <w:r w:rsidRPr="00907D83">
        <w:rPr>
          <w:rFonts w:ascii="Times New Roman" w:hAnsi="Times New Roman" w:cs="Times New Roman"/>
          <w:i/>
          <w:iCs/>
          <w:sz w:val="24"/>
          <w:szCs w:val="24"/>
        </w:rPr>
        <w:t xml:space="preserve">porovnávaný člen, porovnávajúci člen a spoločná vlastnosť, </w:t>
      </w:r>
      <w:r w:rsidRPr="00C77E1A">
        <w:rPr>
          <w:rFonts w:ascii="Times New Roman" w:hAnsi="Times New Roman" w:cs="Times New Roman"/>
          <w:iCs/>
          <w:sz w:val="24"/>
          <w:szCs w:val="24"/>
        </w:rPr>
        <w:t>ktorá je základom porovnávania.</w:t>
      </w:r>
    </w:p>
    <w:p w14:paraId="0ABF50DE" w14:textId="77777777" w:rsidR="00BA4575" w:rsidRDefault="00750A6B" w:rsidP="00047DC1">
      <w:pPr>
        <w:numPr>
          <w:ilvl w:val="0"/>
          <w:numId w:val="9"/>
        </w:numPr>
        <w:rPr>
          <w:rFonts w:ascii="Times New Roman" w:hAnsi="Times New Roman" w:cs="Times New Roman"/>
          <w:sz w:val="24"/>
          <w:szCs w:val="24"/>
        </w:rPr>
      </w:pPr>
      <w:r w:rsidRPr="00907D83">
        <w:rPr>
          <w:rFonts w:ascii="Times New Roman" w:hAnsi="Times New Roman" w:cs="Times New Roman"/>
          <w:i/>
          <w:iCs/>
          <w:sz w:val="24"/>
          <w:szCs w:val="24"/>
        </w:rPr>
        <w:t>V</w:t>
      </w:r>
      <w:r w:rsidRPr="00907D83">
        <w:rPr>
          <w:rFonts w:ascii="Times New Roman" w:hAnsi="Times New Roman" w:cs="Times New Roman"/>
          <w:sz w:val="24"/>
          <w:szCs w:val="24"/>
        </w:rPr>
        <w:t xml:space="preserve">yužívajú sa pritom spojky </w:t>
      </w:r>
      <w:r w:rsidRPr="00907D83">
        <w:rPr>
          <w:rFonts w:ascii="Times New Roman" w:hAnsi="Times New Roman" w:cs="Times New Roman"/>
          <w:i/>
          <w:iCs/>
          <w:sz w:val="24"/>
          <w:szCs w:val="24"/>
        </w:rPr>
        <w:t xml:space="preserve">ako, sťa, ani, jak, sťaby, než </w:t>
      </w:r>
      <w:r w:rsidRPr="00907D83">
        <w:rPr>
          <w:rFonts w:ascii="Times New Roman" w:hAnsi="Times New Roman" w:cs="Times New Roman"/>
          <w:sz w:val="24"/>
          <w:szCs w:val="24"/>
        </w:rPr>
        <w:t xml:space="preserve">– najfrekventovanejšia je spojka </w:t>
      </w:r>
      <w:r w:rsidRPr="00907D83">
        <w:rPr>
          <w:rFonts w:ascii="Times New Roman" w:hAnsi="Times New Roman" w:cs="Times New Roman"/>
          <w:b/>
          <w:bCs/>
          <w:sz w:val="24"/>
          <w:szCs w:val="24"/>
        </w:rPr>
        <w:t>ako</w:t>
      </w:r>
      <w:r w:rsidRPr="00907D83">
        <w:rPr>
          <w:rFonts w:ascii="Times New Roman" w:hAnsi="Times New Roman" w:cs="Times New Roman"/>
          <w:sz w:val="24"/>
          <w:szCs w:val="24"/>
        </w:rPr>
        <w:t>.</w:t>
      </w:r>
    </w:p>
    <w:p w14:paraId="33EFA333" w14:textId="0C09B10A" w:rsidR="00721D7A" w:rsidRPr="00C77E1A" w:rsidRDefault="00721D7A" w:rsidP="00047DC1">
      <w:pPr>
        <w:numPr>
          <w:ilvl w:val="0"/>
          <w:numId w:val="9"/>
        </w:numPr>
        <w:rPr>
          <w:rFonts w:ascii="Times New Roman" w:hAnsi="Times New Roman" w:cs="Times New Roman"/>
          <w:bCs/>
          <w:i/>
          <w:sz w:val="24"/>
          <w:szCs w:val="24"/>
        </w:rPr>
      </w:pPr>
      <w:r w:rsidRPr="00BA4575">
        <w:rPr>
          <w:rFonts w:ascii="Times New Roman" w:eastAsia="Times New Roman" w:hAnsi="Times New Roman" w:cs="Times New Roman"/>
          <w:sz w:val="24"/>
          <w:szCs w:val="24"/>
          <w:lang w:eastAsia="cs-CZ"/>
        </w:rPr>
        <w:t xml:space="preserve">Spočíva v </w:t>
      </w:r>
      <w:r w:rsidRPr="00C77E1A">
        <w:rPr>
          <w:rFonts w:ascii="Times New Roman" w:eastAsia="Times New Roman" w:hAnsi="Times New Roman" w:cs="Times New Roman"/>
          <w:i/>
          <w:sz w:val="24"/>
          <w:szCs w:val="24"/>
          <w:lang w:eastAsia="cs-CZ"/>
        </w:rPr>
        <w:t>porovnávaní dvoch vecí alebo javov na základe podo</w:t>
      </w:r>
      <w:r w:rsidR="00BA4575" w:rsidRPr="00C77E1A">
        <w:rPr>
          <w:rFonts w:ascii="Times New Roman" w:eastAsia="Times New Roman" w:hAnsi="Times New Roman" w:cs="Times New Roman"/>
          <w:i/>
          <w:sz w:val="24"/>
          <w:szCs w:val="24"/>
          <w:lang w:eastAsia="cs-CZ"/>
        </w:rPr>
        <w:t xml:space="preserve">bnosti alebo spoločných znakov. </w:t>
      </w:r>
    </w:p>
    <w:p w14:paraId="49EE7A48" w14:textId="77777777" w:rsidR="00BA4575" w:rsidRDefault="00750A6B" w:rsidP="00750A6B">
      <w:pPr>
        <w:rPr>
          <w:rFonts w:ascii="Times New Roman" w:hAnsi="Times New Roman" w:cs="Times New Roman"/>
          <w:sz w:val="24"/>
          <w:szCs w:val="24"/>
        </w:rPr>
      </w:pPr>
      <w:r w:rsidRPr="00907D83">
        <w:rPr>
          <w:rFonts w:ascii="Times New Roman" w:hAnsi="Times New Roman" w:cs="Times New Roman"/>
          <w:b/>
          <w:bCs/>
          <w:sz w:val="24"/>
          <w:szCs w:val="24"/>
        </w:rPr>
        <w:t>ANAFORA</w:t>
      </w:r>
      <w:r w:rsidR="00BA4575">
        <w:rPr>
          <w:rFonts w:ascii="Times New Roman" w:hAnsi="Times New Roman" w:cs="Times New Roman"/>
          <w:sz w:val="24"/>
          <w:szCs w:val="24"/>
        </w:rPr>
        <w:t xml:space="preserve"> </w:t>
      </w:r>
    </w:p>
    <w:p w14:paraId="0F88E2AD" w14:textId="77777777" w:rsidR="00BA4575" w:rsidRPr="00BA4575" w:rsidRDefault="00BA4575" w:rsidP="00047DC1">
      <w:pPr>
        <w:pStyle w:val="Odsekzoznamu"/>
        <w:numPr>
          <w:ilvl w:val="0"/>
          <w:numId w:val="16"/>
        </w:numPr>
        <w:rPr>
          <w:rFonts w:ascii="Times New Roman" w:hAnsi="Times New Roman"/>
          <w:sz w:val="24"/>
          <w:szCs w:val="24"/>
          <w:lang w:val="sk-SK"/>
        </w:rPr>
      </w:pPr>
      <w:r w:rsidRPr="00BA4575">
        <w:rPr>
          <w:rFonts w:ascii="Times New Roman" w:hAnsi="Times New Roman"/>
          <w:b/>
          <w:bCs/>
          <w:i/>
          <w:iCs/>
          <w:sz w:val="24"/>
          <w:szCs w:val="24"/>
          <w:lang w:val="sk-SK"/>
        </w:rPr>
        <w:t>O</w:t>
      </w:r>
      <w:r w:rsidR="00750A6B" w:rsidRPr="00BA4575">
        <w:rPr>
          <w:rFonts w:ascii="Times New Roman" w:hAnsi="Times New Roman"/>
          <w:b/>
          <w:bCs/>
          <w:i/>
          <w:iCs/>
          <w:sz w:val="24"/>
          <w:szCs w:val="24"/>
          <w:lang w:val="sk-SK"/>
        </w:rPr>
        <w:t xml:space="preserve">pakovanie rovnakého slova </w:t>
      </w:r>
      <w:r w:rsidR="00750A6B" w:rsidRPr="00BA4575">
        <w:rPr>
          <w:rFonts w:ascii="Times New Roman" w:hAnsi="Times New Roman"/>
          <w:sz w:val="24"/>
          <w:szCs w:val="24"/>
          <w:lang w:val="sk-SK"/>
        </w:rPr>
        <w:t xml:space="preserve">alebo skupiny slov </w:t>
      </w:r>
      <w:r w:rsidR="00750A6B" w:rsidRPr="00BA4575">
        <w:rPr>
          <w:rFonts w:ascii="Times New Roman" w:hAnsi="Times New Roman"/>
          <w:b/>
          <w:bCs/>
          <w:i/>
          <w:iCs/>
          <w:sz w:val="24"/>
          <w:szCs w:val="24"/>
          <w:lang w:val="sk-SK"/>
        </w:rPr>
        <w:t xml:space="preserve">na začiatku </w:t>
      </w:r>
      <w:r w:rsidR="00750A6B" w:rsidRPr="00BA4575">
        <w:rPr>
          <w:rFonts w:ascii="Times New Roman" w:hAnsi="Times New Roman"/>
          <w:sz w:val="24"/>
          <w:szCs w:val="24"/>
          <w:lang w:val="sk-SK"/>
        </w:rPr>
        <w:t xml:space="preserve">za sebou idúcich </w:t>
      </w:r>
      <w:r w:rsidR="00750A6B" w:rsidRPr="00BA4575">
        <w:rPr>
          <w:rFonts w:ascii="Times New Roman" w:hAnsi="Times New Roman"/>
          <w:b/>
          <w:bCs/>
          <w:i/>
          <w:iCs/>
          <w:sz w:val="24"/>
          <w:szCs w:val="24"/>
          <w:lang w:val="sk-SK"/>
        </w:rPr>
        <w:t>veršov</w:t>
      </w:r>
      <w:r w:rsidR="00750A6B" w:rsidRPr="00BA4575">
        <w:rPr>
          <w:rFonts w:ascii="Times New Roman" w:hAnsi="Times New Roman"/>
          <w:sz w:val="24"/>
          <w:szCs w:val="24"/>
          <w:lang w:val="sk-SK"/>
        </w:rPr>
        <w:t xml:space="preserve"> alebo viet.</w:t>
      </w:r>
    </w:p>
    <w:p w14:paraId="55428768" w14:textId="27018672" w:rsidR="00721D7A" w:rsidRPr="00BA4575" w:rsidRDefault="00BA4575" w:rsidP="00047DC1">
      <w:pPr>
        <w:pStyle w:val="Odsekzoznamu"/>
        <w:numPr>
          <w:ilvl w:val="0"/>
          <w:numId w:val="16"/>
        </w:numPr>
        <w:rPr>
          <w:rFonts w:ascii="Times New Roman" w:hAnsi="Times New Roman"/>
          <w:sz w:val="24"/>
          <w:szCs w:val="24"/>
          <w:lang w:val="sk-SK"/>
        </w:rPr>
      </w:pPr>
      <w:r w:rsidRPr="00BA4575">
        <w:rPr>
          <w:rFonts w:ascii="Times New Roman" w:eastAsia="Times New Roman" w:hAnsi="Times New Roman"/>
          <w:sz w:val="24"/>
          <w:szCs w:val="24"/>
          <w:lang w:val="sk-SK" w:eastAsia="cs-CZ"/>
        </w:rPr>
        <w:t xml:space="preserve">Z gréčtiny </w:t>
      </w:r>
      <w:r>
        <w:rPr>
          <w:rFonts w:ascii="Times New Roman" w:eastAsia="Times New Roman" w:hAnsi="Times New Roman"/>
          <w:sz w:val="24"/>
          <w:szCs w:val="24"/>
          <w:lang w:val="sk-SK" w:eastAsia="cs-CZ"/>
        </w:rPr>
        <w:t>(</w:t>
      </w:r>
      <w:r w:rsidR="00721D7A" w:rsidRPr="00BA4575">
        <w:rPr>
          <w:rFonts w:ascii="Times New Roman" w:eastAsia="Times New Roman" w:hAnsi="Times New Roman"/>
          <w:sz w:val="24"/>
          <w:szCs w:val="24"/>
          <w:lang w:val="sk-SK" w:eastAsia="cs-CZ"/>
        </w:rPr>
        <w:t>znovuuvedenie</w:t>
      </w:r>
      <w:r>
        <w:rPr>
          <w:rFonts w:ascii="Times New Roman" w:eastAsia="Times New Roman" w:hAnsi="Times New Roman"/>
          <w:sz w:val="24"/>
          <w:szCs w:val="24"/>
          <w:lang w:val="sk-SK" w:eastAsia="cs-CZ"/>
        </w:rPr>
        <w:t>)</w:t>
      </w:r>
      <w:r w:rsidR="00721D7A" w:rsidRPr="00BA4575">
        <w:rPr>
          <w:rFonts w:ascii="Times New Roman" w:eastAsia="Times New Roman" w:hAnsi="Times New Roman"/>
          <w:b/>
          <w:sz w:val="24"/>
          <w:szCs w:val="24"/>
          <w:lang w:val="sk-SK" w:eastAsia="cs-CZ"/>
        </w:rPr>
        <w:t xml:space="preserve"> –</w:t>
      </w:r>
      <w:r>
        <w:rPr>
          <w:rFonts w:ascii="Times New Roman" w:eastAsia="Times New Roman" w:hAnsi="Times New Roman"/>
          <w:sz w:val="24"/>
          <w:szCs w:val="24"/>
          <w:lang w:val="sk-SK" w:eastAsia="cs-CZ"/>
        </w:rPr>
        <w:t xml:space="preserve"> </w:t>
      </w:r>
      <w:r w:rsidR="00721D7A" w:rsidRPr="00BA4575">
        <w:rPr>
          <w:rFonts w:ascii="Times New Roman" w:eastAsia="Times New Roman" w:hAnsi="Times New Roman"/>
          <w:sz w:val="24"/>
          <w:szCs w:val="24"/>
          <w:lang w:val="sk-SK" w:eastAsia="cs-CZ"/>
        </w:rPr>
        <w:t xml:space="preserve">ide o </w:t>
      </w:r>
      <w:r w:rsidR="00721D7A" w:rsidRPr="00BA4575">
        <w:rPr>
          <w:rFonts w:ascii="Times New Roman" w:eastAsia="Times New Roman" w:hAnsi="Times New Roman"/>
          <w:i/>
          <w:sz w:val="24"/>
          <w:szCs w:val="24"/>
          <w:lang w:val="sk-SK" w:eastAsia="cs-CZ"/>
        </w:rPr>
        <w:t>básnickú figúru</w:t>
      </w:r>
      <w:r w:rsidR="00721D7A" w:rsidRPr="00BA4575">
        <w:rPr>
          <w:rFonts w:ascii="Times New Roman" w:eastAsia="Times New Roman" w:hAnsi="Times New Roman"/>
          <w:sz w:val="24"/>
          <w:szCs w:val="24"/>
          <w:lang w:val="sk-SK" w:eastAsia="cs-CZ"/>
        </w:rPr>
        <w:t>.</w:t>
      </w:r>
    </w:p>
    <w:p w14:paraId="14B4847F" w14:textId="77777777" w:rsidR="000074B3" w:rsidRDefault="000074B3" w:rsidP="00750A6B">
      <w:pPr>
        <w:rPr>
          <w:rFonts w:ascii="Times New Roman" w:hAnsi="Times New Roman" w:cs="Times New Roman"/>
          <w:b/>
          <w:bCs/>
          <w:sz w:val="24"/>
          <w:szCs w:val="24"/>
        </w:rPr>
      </w:pPr>
      <w:r w:rsidRPr="00D61D16">
        <w:rPr>
          <w:rFonts w:ascii="Times New Roman" w:eastAsia="Times New Roman" w:hAnsi="Times New Roman" w:cs="Times New Roman"/>
          <w:b/>
          <w:bCs/>
          <w:sz w:val="24"/>
          <w:szCs w:val="24"/>
          <w:lang w:eastAsia="cs-CZ"/>
        </w:rPr>
        <w:t>SYLABICKÝ VERŠOVÝ SYSTÉM</w:t>
      </w:r>
      <w:r w:rsidRPr="00907D83">
        <w:rPr>
          <w:rFonts w:ascii="Times New Roman" w:hAnsi="Times New Roman" w:cs="Times New Roman"/>
          <w:b/>
          <w:bCs/>
          <w:sz w:val="24"/>
          <w:szCs w:val="24"/>
        </w:rPr>
        <w:t xml:space="preserve"> </w:t>
      </w:r>
    </w:p>
    <w:p w14:paraId="0B171811" w14:textId="77777777" w:rsidR="00BA4575" w:rsidRDefault="00BA4575" w:rsidP="00047DC1">
      <w:pPr>
        <w:numPr>
          <w:ilvl w:val="0"/>
          <w:numId w:val="11"/>
        </w:numPr>
        <w:rPr>
          <w:rFonts w:ascii="Times New Roman" w:hAnsi="Times New Roman" w:cs="Times New Roman"/>
          <w:sz w:val="24"/>
          <w:szCs w:val="24"/>
        </w:rPr>
      </w:pPr>
      <w:r w:rsidRPr="00BA4575">
        <w:rPr>
          <w:rFonts w:ascii="Times New Roman" w:hAnsi="Times New Roman" w:cs="Times New Roman"/>
          <w:iCs/>
          <w:sz w:val="24"/>
          <w:szCs w:val="24"/>
        </w:rPr>
        <w:t>G</w:t>
      </w:r>
      <w:r w:rsidR="00750A6B" w:rsidRPr="00BA4575">
        <w:rPr>
          <w:rFonts w:ascii="Times New Roman" w:hAnsi="Times New Roman" w:cs="Times New Roman"/>
          <w:iCs/>
          <w:sz w:val="24"/>
          <w:szCs w:val="24"/>
        </w:rPr>
        <w:t>récky</w:t>
      </w:r>
      <w:r>
        <w:rPr>
          <w:rFonts w:ascii="Times New Roman" w:hAnsi="Times New Roman" w:cs="Times New Roman"/>
          <w:i/>
          <w:iCs/>
          <w:sz w:val="24"/>
          <w:szCs w:val="24"/>
        </w:rPr>
        <w:t xml:space="preserve"> syllabe </w:t>
      </w:r>
      <w:r w:rsidRPr="00BA4575">
        <w:rPr>
          <w:rFonts w:ascii="Times New Roman" w:hAnsi="Times New Roman" w:cs="Times New Roman"/>
          <w:iCs/>
          <w:sz w:val="24"/>
          <w:szCs w:val="24"/>
        </w:rPr>
        <w:t>(</w:t>
      </w:r>
      <w:r w:rsidR="00750A6B" w:rsidRPr="00BA4575">
        <w:rPr>
          <w:rFonts w:ascii="Times New Roman" w:hAnsi="Times New Roman" w:cs="Times New Roman"/>
          <w:iCs/>
          <w:sz w:val="24"/>
          <w:szCs w:val="24"/>
        </w:rPr>
        <w:t>slabika)</w:t>
      </w:r>
      <w:r w:rsidR="00750A6B" w:rsidRPr="00907D83">
        <w:rPr>
          <w:rFonts w:ascii="Times New Roman" w:hAnsi="Times New Roman" w:cs="Times New Roman"/>
          <w:i/>
          <w:iCs/>
          <w:sz w:val="24"/>
          <w:szCs w:val="24"/>
        </w:rPr>
        <w:t xml:space="preserve"> </w:t>
      </w:r>
      <w:r w:rsidR="00750A6B" w:rsidRPr="00907D83">
        <w:rPr>
          <w:rFonts w:ascii="Times New Roman" w:hAnsi="Times New Roman" w:cs="Times New Roman"/>
          <w:sz w:val="24"/>
          <w:szCs w:val="24"/>
        </w:rPr>
        <w:t xml:space="preserve">– je </w:t>
      </w:r>
      <w:r w:rsidR="00750A6B" w:rsidRPr="00907D83">
        <w:rPr>
          <w:rFonts w:ascii="Times New Roman" w:hAnsi="Times New Roman" w:cs="Times New Roman"/>
          <w:b/>
          <w:bCs/>
          <w:i/>
          <w:iCs/>
          <w:sz w:val="24"/>
          <w:szCs w:val="24"/>
        </w:rPr>
        <w:t xml:space="preserve">veršový systém založený na rovnakom počte slabík vo verši s dierézou </w:t>
      </w:r>
      <w:r w:rsidR="00750A6B" w:rsidRPr="00907D83">
        <w:rPr>
          <w:rFonts w:ascii="Times New Roman" w:hAnsi="Times New Roman" w:cs="Times New Roman"/>
          <w:i/>
          <w:iCs/>
          <w:sz w:val="24"/>
          <w:szCs w:val="24"/>
        </w:rPr>
        <w:t xml:space="preserve">(intonačnou pauzou alebo prerývkou) </w:t>
      </w:r>
      <w:r w:rsidR="00750A6B" w:rsidRPr="00907D83">
        <w:rPr>
          <w:rFonts w:ascii="Times New Roman" w:hAnsi="Times New Roman" w:cs="Times New Roman"/>
          <w:b/>
          <w:bCs/>
          <w:i/>
          <w:iCs/>
          <w:sz w:val="24"/>
          <w:szCs w:val="24"/>
        </w:rPr>
        <w:t>uprostred</w:t>
      </w:r>
      <w:r w:rsidR="00750A6B" w:rsidRPr="00907D83">
        <w:rPr>
          <w:rFonts w:ascii="Times New Roman" w:hAnsi="Times New Roman" w:cs="Times New Roman"/>
          <w:i/>
          <w:iCs/>
          <w:sz w:val="24"/>
          <w:szCs w:val="24"/>
        </w:rPr>
        <w:t>.</w:t>
      </w:r>
      <w:r w:rsidR="00750A6B" w:rsidRPr="00907D83">
        <w:rPr>
          <w:rFonts w:ascii="Times New Roman" w:hAnsi="Times New Roman" w:cs="Times New Roman"/>
          <w:sz w:val="24"/>
          <w:szCs w:val="24"/>
        </w:rPr>
        <w:t xml:space="preserve"> </w:t>
      </w:r>
    </w:p>
    <w:p w14:paraId="5AE463F1" w14:textId="6EFB3634" w:rsidR="00750A6B" w:rsidRPr="00BA4575" w:rsidRDefault="00750A6B" w:rsidP="00047DC1">
      <w:pPr>
        <w:numPr>
          <w:ilvl w:val="0"/>
          <w:numId w:val="11"/>
        </w:numPr>
        <w:rPr>
          <w:rFonts w:ascii="Times New Roman" w:hAnsi="Times New Roman" w:cs="Times New Roman"/>
          <w:sz w:val="24"/>
          <w:szCs w:val="24"/>
        </w:rPr>
      </w:pPr>
      <w:r w:rsidRPr="00BA4575">
        <w:rPr>
          <w:rFonts w:ascii="Times New Roman" w:hAnsi="Times New Roman" w:cs="Times New Roman"/>
          <w:sz w:val="24"/>
          <w:szCs w:val="24"/>
        </w:rPr>
        <w:t xml:space="preserve">Príklad: </w:t>
      </w:r>
      <w:r w:rsidRPr="00BA4575">
        <w:rPr>
          <w:rFonts w:ascii="Times New Roman" w:hAnsi="Times New Roman" w:cs="Times New Roman"/>
          <w:i/>
          <w:iCs/>
          <w:sz w:val="24"/>
          <w:szCs w:val="24"/>
        </w:rPr>
        <w:t>Horí ohník horí, // na Kráľovej holi.</w:t>
      </w:r>
      <w:r w:rsidR="00BA4575">
        <w:rPr>
          <w:rFonts w:ascii="Times New Roman" w:hAnsi="Times New Roman" w:cs="Times New Roman"/>
          <w:sz w:val="24"/>
          <w:szCs w:val="24"/>
        </w:rPr>
        <w:t xml:space="preserve"> - </w:t>
      </w:r>
      <w:r w:rsidRPr="00BA4575">
        <w:rPr>
          <w:rFonts w:ascii="Times New Roman" w:hAnsi="Times New Roman" w:cs="Times New Roman"/>
          <w:sz w:val="24"/>
          <w:szCs w:val="24"/>
        </w:rPr>
        <w:t xml:space="preserve">dvanásťslabičný verš, prerývka po šiestej slabike. </w:t>
      </w:r>
    </w:p>
    <w:p w14:paraId="06DB0120" w14:textId="77777777" w:rsidR="00750A6B" w:rsidRPr="00907D83" w:rsidRDefault="00750A6B" w:rsidP="00047DC1">
      <w:pPr>
        <w:numPr>
          <w:ilvl w:val="0"/>
          <w:numId w:val="12"/>
        </w:numPr>
        <w:rPr>
          <w:rFonts w:ascii="Times New Roman" w:hAnsi="Times New Roman" w:cs="Times New Roman"/>
          <w:sz w:val="24"/>
          <w:szCs w:val="24"/>
        </w:rPr>
      </w:pPr>
      <w:r w:rsidRPr="00907D83">
        <w:rPr>
          <w:rFonts w:ascii="Times New Roman" w:hAnsi="Times New Roman" w:cs="Times New Roman"/>
          <w:sz w:val="24"/>
          <w:szCs w:val="24"/>
        </w:rPr>
        <w:t xml:space="preserve">Verš a veta má tie isté hranice </w:t>
      </w:r>
      <w:r w:rsidRPr="00907D83">
        <w:rPr>
          <w:rFonts w:ascii="Times New Roman" w:hAnsi="Times New Roman" w:cs="Times New Roman"/>
          <w:i/>
          <w:iCs/>
          <w:sz w:val="24"/>
          <w:szCs w:val="24"/>
        </w:rPr>
        <w:t xml:space="preserve">(rytmicko-syntaktický paralelizmus), </w:t>
      </w:r>
      <w:r w:rsidRPr="00907D83">
        <w:rPr>
          <w:rFonts w:ascii="Times New Roman" w:hAnsi="Times New Roman" w:cs="Times New Roman"/>
          <w:sz w:val="24"/>
          <w:szCs w:val="24"/>
        </w:rPr>
        <w:t>pričom posledná slabika je neprízvučná.</w:t>
      </w:r>
    </w:p>
    <w:p w14:paraId="1AC6E3AC" w14:textId="77777777" w:rsidR="00750A6B" w:rsidRPr="00907D83" w:rsidRDefault="00750A6B" w:rsidP="00047DC1">
      <w:pPr>
        <w:numPr>
          <w:ilvl w:val="0"/>
          <w:numId w:val="12"/>
        </w:numPr>
        <w:rPr>
          <w:rFonts w:ascii="Times New Roman" w:hAnsi="Times New Roman" w:cs="Times New Roman"/>
          <w:sz w:val="24"/>
          <w:szCs w:val="24"/>
        </w:rPr>
      </w:pPr>
      <w:r w:rsidRPr="00907D83">
        <w:rPr>
          <w:rFonts w:ascii="Times New Roman" w:hAnsi="Times New Roman" w:cs="Times New Roman"/>
          <w:sz w:val="24"/>
          <w:szCs w:val="24"/>
        </w:rPr>
        <w:t xml:space="preserve">Dôležitým rytmickým činiteľom je </w:t>
      </w:r>
      <w:r w:rsidRPr="00907D83">
        <w:rPr>
          <w:rFonts w:ascii="Times New Roman" w:hAnsi="Times New Roman" w:cs="Times New Roman"/>
          <w:i/>
          <w:iCs/>
          <w:sz w:val="24"/>
          <w:szCs w:val="24"/>
        </w:rPr>
        <w:t>rým</w:t>
      </w:r>
      <w:r w:rsidRPr="00907D83">
        <w:rPr>
          <w:rFonts w:ascii="Times New Roman" w:hAnsi="Times New Roman" w:cs="Times New Roman"/>
          <w:sz w:val="24"/>
          <w:szCs w:val="24"/>
        </w:rPr>
        <w:t xml:space="preserve"> (združený), pričom rytmickú funkciu plní aj opakovanie slov.</w:t>
      </w:r>
    </w:p>
    <w:p w14:paraId="696BFCDE" w14:textId="1C5D2FDB" w:rsidR="00BA4575" w:rsidRDefault="00750A6B" w:rsidP="00047DC1">
      <w:pPr>
        <w:numPr>
          <w:ilvl w:val="0"/>
          <w:numId w:val="12"/>
        </w:numPr>
        <w:rPr>
          <w:rFonts w:ascii="Times New Roman" w:hAnsi="Times New Roman" w:cs="Times New Roman"/>
          <w:sz w:val="24"/>
          <w:szCs w:val="24"/>
        </w:rPr>
      </w:pPr>
      <w:r w:rsidRPr="00907D83">
        <w:rPr>
          <w:rFonts w:ascii="Times New Roman" w:hAnsi="Times New Roman" w:cs="Times New Roman"/>
          <w:sz w:val="24"/>
          <w:szCs w:val="24"/>
        </w:rPr>
        <w:t>Nachádza</w:t>
      </w:r>
      <w:r w:rsidR="00C77E1A">
        <w:rPr>
          <w:rFonts w:ascii="Times New Roman" w:hAnsi="Times New Roman" w:cs="Times New Roman"/>
          <w:sz w:val="24"/>
          <w:szCs w:val="24"/>
        </w:rPr>
        <w:t xml:space="preserve"> sa</w:t>
      </w:r>
      <w:r w:rsidRPr="00907D83">
        <w:rPr>
          <w:rFonts w:ascii="Times New Roman" w:hAnsi="Times New Roman" w:cs="Times New Roman"/>
          <w:sz w:val="24"/>
          <w:szCs w:val="24"/>
        </w:rPr>
        <w:t xml:space="preserve"> v </w:t>
      </w:r>
      <w:r w:rsidRPr="00907D83">
        <w:rPr>
          <w:rFonts w:ascii="Times New Roman" w:hAnsi="Times New Roman" w:cs="Times New Roman"/>
          <w:i/>
          <w:iCs/>
          <w:sz w:val="24"/>
          <w:szCs w:val="24"/>
        </w:rPr>
        <w:t xml:space="preserve">ľudovej poézii a v slovenskej romantickej poézii (štúrovci) </w:t>
      </w:r>
      <w:r w:rsidRPr="00907D83">
        <w:rPr>
          <w:rFonts w:ascii="Times New Roman" w:hAnsi="Times New Roman" w:cs="Times New Roman"/>
          <w:sz w:val="24"/>
          <w:szCs w:val="24"/>
        </w:rPr>
        <w:t>a za najfrekventov</w:t>
      </w:r>
      <w:r w:rsidR="00BA4575">
        <w:rPr>
          <w:rFonts w:ascii="Times New Roman" w:hAnsi="Times New Roman" w:cs="Times New Roman"/>
          <w:sz w:val="24"/>
          <w:szCs w:val="24"/>
        </w:rPr>
        <w:t xml:space="preserve">anejšie typy veršov sa považujú </w:t>
      </w:r>
      <w:r w:rsidR="00BA4575" w:rsidRPr="00BA4575">
        <w:rPr>
          <w:rFonts w:ascii="Times New Roman" w:eastAsia="Times New Roman" w:hAnsi="Times New Roman" w:cs="Times New Roman"/>
          <w:i/>
          <w:sz w:val="24"/>
          <w:szCs w:val="24"/>
          <w:lang w:eastAsia="cs-CZ"/>
        </w:rPr>
        <w:t>dvanásťslabičný a osemslabičný verš</w:t>
      </w:r>
      <w:r w:rsidRPr="00907D83">
        <w:rPr>
          <w:rFonts w:ascii="Times New Roman" w:hAnsi="Times New Roman" w:cs="Times New Roman"/>
          <w:i/>
          <w:iCs/>
          <w:sz w:val="24"/>
          <w:szCs w:val="24"/>
        </w:rPr>
        <w:t>.</w:t>
      </w:r>
    </w:p>
    <w:p w14:paraId="7CB567BE" w14:textId="62A5EF35" w:rsidR="00073932" w:rsidRPr="00BA4575" w:rsidRDefault="00073932" w:rsidP="00047DC1">
      <w:pPr>
        <w:numPr>
          <w:ilvl w:val="0"/>
          <w:numId w:val="12"/>
        </w:numPr>
        <w:rPr>
          <w:rFonts w:ascii="Times New Roman" w:hAnsi="Times New Roman" w:cs="Times New Roman"/>
          <w:sz w:val="24"/>
          <w:szCs w:val="24"/>
        </w:rPr>
      </w:pPr>
      <w:r w:rsidRPr="00BA4575">
        <w:rPr>
          <w:rFonts w:ascii="Times New Roman" w:eastAsia="Times New Roman" w:hAnsi="Times New Roman" w:cs="Times New Roman"/>
          <w:sz w:val="24"/>
          <w:szCs w:val="24"/>
          <w:lang w:eastAsia="cs-CZ"/>
        </w:rPr>
        <w:t>V slovenskej poézii ide o </w:t>
      </w:r>
      <w:r w:rsidRPr="00BA4575">
        <w:rPr>
          <w:rFonts w:ascii="Times New Roman" w:eastAsia="Times New Roman" w:hAnsi="Times New Roman" w:cs="Times New Roman"/>
          <w:i/>
          <w:sz w:val="24"/>
          <w:szCs w:val="24"/>
          <w:lang w:eastAsia="cs-CZ"/>
        </w:rPr>
        <w:t>najstarší veršový systém</w:t>
      </w:r>
      <w:r w:rsidR="00BA4575" w:rsidRPr="00BA4575">
        <w:rPr>
          <w:rFonts w:ascii="Times New Roman" w:hAnsi="Times New Roman" w:cs="Times New Roman"/>
          <w:i/>
          <w:sz w:val="24"/>
          <w:szCs w:val="24"/>
        </w:rPr>
        <w:t xml:space="preserve"> </w:t>
      </w:r>
      <w:r w:rsidR="00BA4575">
        <w:rPr>
          <w:rFonts w:ascii="Times New Roman" w:hAnsi="Times New Roman" w:cs="Times New Roman"/>
          <w:sz w:val="24"/>
          <w:szCs w:val="24"/>
        </w:rPr>
        <w:t>(</w:t>
      </w:r>
      <w:r w:rsidR="00BA4575">
        <w:rPr>
          <w:rFonts w:ascii="Times New Roman" w:eastAsia="Times New Roman" w:hAnsi="Times New Roman" w:cs="Times New Roman"/>
          <w:sz w:val="24"/>
          <w:szCs w:val="24"/>
          <w:lang w:eastAsia="cs-CZ"/>
        </w:rPr>
        <w:t>16-17. storočie)</w:t>
      </w:r>
      <w:r w:rsidR="00BA4575">
        <w:rPr>
          <w:rFonts w:ascii="Times New Roman" w:hAnsi="Times New Roman" w:cs="Times New Roman"/>
          <w:sz w:val="24"/>
          <w:szCs w:val="24"/>
        </w:rPr>
        <w:t xml:space="preserve"> – </w:t>
      </w:r>
      <w:r w:rsidRPr="00BA4575">
        <w:rPr>
          <w:rFonts w:ascii="Times New Roman" w:eastAsia="Times New Roman" w:hAnsi="Times New Roman" w:cs="Times New Roman"/>
          <w:sz w:val="24"/>
          <w:szCs w:val="24"/>
          <w:lang w:eastAsia="cs-CZ"/>
        </w:rPr>
        <w:t>používal</w:t>
      </w:r>
      <w:r w:rsidR="00BA4575">
        <w:rPr>
          <w:rFonts w:ascii="Times New Roman" w:eastAsia="Times New Roman" w:hAnsi="Times New Roman" w:cs="Times New Roman"/>
          <w:sz w:val="24"/>
          <w:szCs w:val="24"/>
          <w:lang w:eastAsia="cs-CZ"/>
        </w:rPr>
        <w:t xml:space="preserve"> sa v </w:t>
      </w:r>
      <w:r w:rsidR="00BA4575" w:rsidRPr="00BA4575">
        <w:rPr>
          <w:rFonts w:ascii="Times New Roman" w:eastAsia="Times New Roman" w:hAnsi="Times New Roman" w:cs="Times New Roman"/>
          <w:i/>
          <w:sz w:val="24"/>
          <w:szCs w:val="24"/>
          <w:lang w:eastAsia="cs-CZ"/>
        </w:rPr>
        <w:t xml:space="preserve">básňach, </w:t>
      </w:r>
      <w:r w:rsidRPr="00BA4575">
        <w:rPr>
          <w:rFonts w:ascii="Times New Roman" w:eastAsia="Times New Roman" w:hAnsi="Times New Roman" w:cs="Times New Roman"/>
          <w:i/>
          <w:sz w:val="24"/>
          <w:szCs w:val="24"/>
          <w:lang w:eastAsia="cs-CZ"/>
        </w:rPr>
        <w:t>duchovných a svetských piesňach</w:t>
      </w:r>
      <w:r w:rsidR="00BA4575">
        <w:rPr>
          <w:rFonts w:ascii="Times New Roman" w:eastAsia="Times New Roman" w:hAnsi="Times New Roman" w:cs="Times New Roman"/>
          <w:sz w:val="24"/>
          <w:szCs w:val="24"/>
          <w:lang w:eastAsia="cs-CZ"/>
        </w:rPr>
        <w:t xml:space="preserve"> - v</w:t>
      </w:r>
      <w:r w:rsidRPr="00BA4575">
        <w:rPr>
          <w:rFonts w:ascii="Times New Roman" w:eastAsia="Times New Roman" w:hAnsi="Times New Roman" w:cs="Times New Roman"/>
          <w:sz w:val="24"/>
          <w:szCs w:val="24"/>
          <w:lang w:eastAsia="cs-CZ"/>
        </w:rPr>
        <w:t xml:space="preserve">erše spája </w:t>
      </w:r>
      <w:r w:rsidR="00BA4575" w:rsidRPr="00BA4575">
        <w:rPr>
          <w:rFonts w:ascii="Times New Roman" w:eastAsia="Times New Roman" w:hAnsi="Times New Roman" w:cs="Times New Roman"/>
          <w:i/>
          <w:sz w:val="24"/>
          <w:szCs w:val="24"/>
          <w:lang w:eastAsia="cs-CZ"/>
        </w:rPr>
        <w:t>združený rým</w:t>
      </w:r>
      <w:r w:rsidR="00BA4575">
        <w:rPr>
          <w:rFonts w:ascii="Times New Roman" w:eastAsia="Times New Roman" w:hAnsi="Times New Roman" w:cs="Times New Roman"/>
          <w:sz w:val="24"/>
          <w:szCs w:val="24"/>
          <w:lang w:eastAsia="cs-CZ"/>
        </w:rPr>
        <w:t xml:space="preserve"> (</w:t>
      </w:r>
      <w:r w:rsidRPr="00BA4575">
        <w:rPr>
          <w:rFonts w:ascii="Times New Roman" w:eastAsia="Times New Roman" w:hAnsi="Times New Roman" w:cs="Times New Roman"/>
          <w:sz w:val="24"/>
          <w:szCs w:val="24"/>
          <w:lang w:eastAsia="cs-CZ"/>
        </w:rPr>
        <w:t>aabb</w:t>
      </w:r>
      <w:r w:rsidR="00BA4575">
        <w:rPr>
          <w:rFonts w:ascii="Times New Roman" w:eastAsia="Times New Roman" w:hAnsi="Times New Roman" w:cs="Times New Roman"/>
          <w:sz w:val="24"/>
          <w:szCs w:val="24"/>
          <w:lang w:eastAsia="cs-CZ"/>
        </w:rPr>
        <w:t>).</w:t>
      </w:r>
    </w:p>
    <w:p w14:paraId="765F99A0" w14:textId="77777777" w:rsidR="00073932" w:rsidRPr="00D61D16" w:rsidRDefault="00073932" w:rsidP="00073932">
      <w:pPr>
        <w:autoSpaceDE w:val="0"/>
        <w:autoSpaceDN w:val="0"/>
        <w:adjustRightInd w:val="0"/>
        <w:spacing w:after="0" w:line="240" w:lineRule="auto"/>
        <w:rPr>
          <w:rFonts w:ascii="Times New Roman" w:eastAsia="Times New Roman" w:hAnsi="Times New Roman" w:cs="Times New Roman"/>
          <w:b/>
          <w:sz w:val="24"/>
          <w:szCs w:val="24"/>
          <w:lang w:eastAsia="cs-CZ"/>
        </w:rPr>
      </w:pPr>
    </w:p>
    <w:p w14:paraId="391BABE9" w14:textId="71566D11" w:rsidR="009C3356" w:rsidRPr="00D61D16" w:rsidRDefault="009C3356" w:rsidP="009C3356">
      <w:pPr>
        <w:spacing w:after="0" w:line="240" w:lineRule="auto"/>
        <w:rPr>
          <w:rFonts w:ascii="Times New Roman" w:eastAsia="Times New Roman" w:hAnsi="Times New Roman" w:cs="Times New Roman"/>
          <w:b/>
          <w:sz w:val="24"/>
          <w:szCs w:val="24"/>
          <w:lang w:eastAsia="cs-CZ"/>
        </w:rPr>
      </w:pPr>
    </w:p>
    <w:p w14:paraId="1BA30769" w14:textId="5487563D" w:rsidR="009C3356" w:rsidRPr="00D61D16" w:rsidRDefault="009C3356" w:rsidP="009C3356">
      <w:pPr>
        <w:spacing w:after="0" w:line="240" w:lineRule="auto"/>
        <w:rPr>
          <w:rFonts w:ascii="Times New Roman" w:eastAsia="Times New Roman" w:hAnsi="Times New Roman" w:cs="Times New Roman"/>
          <w:b/>
          <w:sz w:val="24"/>
          <w:szCs w:val="24"/>
          <w:lang w:eastAsia="cs-CZ"/>
        </w:rPr>
      </w:pPr>
    </w:p>
    <w:p w14:paraId="399CC258" w14:textId="643B200C" w:rsidR="009C3356" w:rsidRDefault="009C3356" w:rsidP="009C3356">
      <w:pPr>
        <w:spacing w:after="0" w:line="240" w:lineRule="auto"/>
        <w:rPr>
          <w:rFonts w:ascii="Times New Roman" w:eastAsia="Times New Roman" w:hAnsi="Times New Roman" w:cs="Times New Roman"/>
          <w:b/>
          <w:sz w:val="24"/>
          <w:szCs w:val="24"/>
          <w:lang w:eastAsia="cs-CZ"/>
        </w:rPr>
      </w:pPr>
    </w:p>
    <w:p w14:paraId="4B4966CB" w14:textId="59F94BF1" w:rsidR="00750A6B" w:rsidRDefault="00750A6B" w:rsidP="009C3356">
      <w:pPr>
        <w:spacing w:after="0" w:line="240" w:lineRule="auto"/>
        <w:rPr>
          <w:rFonts w:ascii="Times New Roman" w:eastAsia="Times New Roman" w:hAnsi="Times New Roman" w:cs="Times New Roman"/>
          <w:b/>
          <w:sz w:val="24"/>
          <w:szCs w:val="24"/>
          <w:lang w:eastAsia="cs-CZ"/>
        </w:rPr>
      </w:pPr>
    </w:p>
    <w:p w14:paraId="4BE3405B" w14:textId="6828BACC" w:rsidR="00750A6B" w:rsidRDefault="00750A6B" w:rsidP="009C3356">
      <w:pPr>
        <w:spacing w:after="0" w:line="240" w:lineRule="auto"/>
        <w:rPr>
          <w:rFonts w:ascii="Times New Roman" w:eastAsia="Times New Roman" w:hAnsi="Times New Roman" w:cs="Times New Roman"/>
          <w:b/>
          <w:sz w:val="24"/>
          <w:szCs w:val="24"/>
          <w:lang w:eastAsia="cs-CZ"/>
        </w:rPr>
      </w:pPr>
    </w:p>
    <w:p w14:paraId="7D9318D8" w14:textId="0F2D1686" w:rsidR="00750A6B" w:rsidRDefault="00750A6B" w:rsidP="009C3356">
      <w:pPr>
        <w:spacing w:after="0" w:line="240" w:lineRule="auto"/>
        <w:rPr>
          <w:rFonts w:ascii="Times New Roman" w:eastAsia="Times New Roman" w:hAnsi="Times New Roman" w:cs="Times New Roman"/>
          <w:b/>
          <w:sz w:val="24"/>
          <w:szCs w:val="24"/>
          <w:lang w:eastAsia="cs-CZ"/>
        </w:rPr>
      </w:pPr>
    </w:p>
    <w:p w14:paraId="4FC5D67D" w14:textId="21982BA6" w:rsidR="00750A6B" w:rsidRDefault="00750A6B" w:rsidP="009C3356">
      <w:pPr>
        <w:spacing w:after="0" w:line="240" w:lineRule="auto"/>
        <w:rPr>
          <w:rFonts w:ascii="Times New Roman" w:eastAsia="Times New Roman" w:hAnsi="Times New Roman" w:cs="Times New Roman"/>
          <w:b/>
          <w:sz w:val="24"/>
          <w:szCs w:val="24"/>
          <w:lang w:eastAsia="cs-CZ"/>
        </w:rPr>
      </w:pPr>
    </w:p>
    <w:p w14:paraId="65CF339A" w14:textId="58FB92E8" w:rsidR="00E555ED" w:rsidRDefault="00E555ED" w:rsidP="009C3356">
      <w:pPr>
        <w:spacing w:after="0" w:line="240" w:lineRule="auto"/>
        <w:rPr>
          <w:rFonts w:ascii="Times New Roman" w:eastAsia="Times New Roman" w:hAnsi="Times New Roman" w:cs="Times New Roman"/>
          <w:b/>
          <w:sz w:val="24"/>
          <w:szCs w:val="24"/>
          <w:lang w:eastAsia="cs-CZ"/>
        </w:rPr>
      </w:pPr>
    </w:p>
    <w:p w14:paraId="463FA0B4" w14:textId="1204EBBD" w:rsidR="00E555ED" w:rsidRDefault="00E555ED" w:rsidP="009C3356">
      <w:pPr>
        <w:spacing w:after="0" w:line="240" w:lineRule="auto"/>
        <w:rPr>
          <w:rFonts w:ascii="Times New Roman" w:eastAsia="Times New Roman" w:hAnsi="Times New Roman" w:cs="Times New Roman"/>
          <w:b/>
          <w:sz w:val="24"/>
          <w:szCs w:val="24"/>
          <w:lang w:eastAsia="cs-CZ"/>
        </w:rPr>
      </w:pPr>
    </w:p>
    <w:p w14:paraId="61D47D09" w14:textId="2FCDB822" w:rsidR="00E555ED" w:rsidRDefault="00E555ED" w:rsidP="009C3356">
      <w:pPr>
        <w:spacing w:after="0" w:line="240" w:lineRule="auto"/>
        <w:rPr>
          <w:rFonts w:ascii="Times New Roman" w:eastAsia="Times New Roman" w:hAnsi="Times New Roman" w:cs="Times New Roman"/>
          <w:b/>
          <w:sz w:val="24"/>
          <w:szCs w:val="24"/>
          <w:lang w:eastAsia="cs-CZ"/>
        </w:rPr>
      </w:pPr>
    </w:p>
    <w:p w14:paraId="0336D673" w14:textId="1A73E739" w:rsidR="00750A6B" w:rsidRDefault="00750A6B" w:rsidP="009C3356">
      <w:pPr>
        <w:spacing w:after="0" w:line="240" w:lineRule="auto"/>
        <w:rPr>
          <w:rFonts w:ascii="Times New Roman" w:eastAsia="Times New Roman" w:hAnsi="Times New Roman" w:cs="Times New Roman"/>
          <w:b/>
          <w:sz w:val="24"/>
          <w:szCs w:val="24"/>
          <w:lang w:eastAsia="cs-CZ"/>
        </w:rPr>
      </w:pPr>
    </w:p>
    <w:p w14:paraId="117F73AC" w14:textId="6009CDBB" w:rsidR="00750A6B" w:rsidRDefault="00750A6B" w:rsidP="009C3356">
      <w:pPr>
        <w:spacing w:after="0" w:line="240" w:lineRule="auto"/>
        <w:rPr>
          <w:rFonts w:ascii="Times New Roman" w:eastAsia="Times New Roman" w:hAnsi="Times New Roman" w:cs="Times New Roman"/>
          <w:b/>
          <w:sz w:val="24"/>
          <w:szCs w:val="24"/>
          <w:lang w:eastAsia="cs-CZ"/>
        </w:rPr>
      </w:pPr>
    </w:p>
    <w:p w14:paraId="73266702" w14:textId="77777777" w:rsidR="00C77E1A" w:rsidRDefault="00C77E1A" w:rsidP="009C3356">
      <w:pPr>
        <w:spacing w:after="0" w:line="240" w:lineRule="auto"/>
        <w:rPr>
          <w:rFonts w:ascii="Times New Roman" w:eastAsia="Times New Roman" w:hAnsi="Times New Roman" w:cs="Times New Roman"/>
          <w:b/>
          <w:sz w:val="24"/>
          <w:szCs w:val="24"/>
          <w:lang w:eastAsia="cs-CZ"/>
        </w:rPr>
      </w:pPr>
    </w:p>
    <w:p w14:paraId="26C33181" w14:textId="20660378" w:rsidR="00073932" w:rsidRPr="00D61D16" w:rsidRDefault="008A64D7" w:rsidP="00073932">
      <w:pPr>
        <w:spacing w:after="0" w:line="240" w:lineRule="auto"/>
        <w:jc w:val="center"/>
        <w:rPr>
          <w:rFonts w:ascii="Times New Roman" w:eastAsia="Times New Roman" w:hAnsi="Times New Roman" w:cs="Times New Roman"/>
          <w:b/>
          <w:sz w:val="24"/>
          <w:szCs w:val="24"/>
          <w:lang w:eastAsia="cs-CZ"/>
        </w:rPr>
      </w:pPr>
      <w:r>
        <w:rPr>
          <w:rFonts w:ascii="Times New Roman" w:eastAsia="Times New Roman" w:hAnsi="Times New Roman" w:cs="Times New Roman"/>
          <w:b/>
          <w:sz w:val="28"/>
          <w:szCs w:val="28"/>
          <w:u w:val="single"/>
          <w:lang w:eastAsia="cs-CZ"/>
        </w:rPr>
        <w:lastRenderedPageBreak/>
        <w:t>časť</w:t>
      </w:r>
      <w:r w:rsidR="00073932" w:rsidRPr="00D61D16">
        <w:rPr>
          <w:rFonts w:ascii="Times New Roman" w:eastAsia="Times New Roman" w:hAnsi="Times New Roman" w:cs="Times New Roman"/>
          <w:b/>
          <w:sz w:val="28"/>
          <w:szCs w:val="28"/>
          <w:u w:val="single"/>
          <w:lang w:eastAsia="cs-CZ"/>
        </w:rPr>
        <w:t xml:space="preserve"> </w:t>
      </w:r>
      <w:r w:rsidR="00073932">
        <w:rPr>
          <w:rFonts w:ascii="Times New Roman" w:eastAsia="Times New Roman" w:hAnsi="Times New Roman" w:cs="Times New Roman"/>
          <w:b/>
          <w:sz w:val="28"/>
          <w:szCs w:val="28"/>
          <w:u w:val="single"/>
          <w:lang w:eastAsia="cs-CZ"/>
        </w:rPr>
        <w:t>2 b)</w:t>
      </w:r>
    </w:p>
    <w:p w14:paraId="50564C53" w14:textId="77777777" w:rsidR="00750A6B" w:rsidRPr="00D61D16" w:rsidRDefault="00750A6B" w:rsidP="009C3356">
      <w:pPr>
        <w:spacing w:after="0" w:line="240" w:lineRule="auto"/>
        <w:rPr>
          <w:rFonts w:ascii="Times New Roman" w:eastAsia="Times New Roman" w:hAnsi="Times New Roman" w:cs="Times New Roman"/>
          <w:b/>
          <w:sz w:val="24"/>
          <w:szCs w:val="24"/>
          <w:lang w:eastAsia="cs-CZ"/>
        </w:rPr>
      </w:pPr>
    </w:p>
    <w:p w14:paraId="0764E0F1" w14:textId="77777777" w:rsidR="009C3356" w:rsidRPr="00D61D16" w:rsidRDefault="009C3356" w:rsidP="009C3356">
      <w:pPr>
        <w:spacing w:after="0" w:line="240" w:lineRule="auto"/>
        <w:rPr>
          <w:rFonts w:ascii="Times New Roman" w:eastAsia="Times New Roman" w:hAnsi="Times New Roman" w:cs="Times New Roman"/>
          <w:b/>
          <w:sz w:val="24"/>
          <w:szCs w:val="24"/>
          <w:lang w:eastAsia="cs-CZ"/>
        </w:rPr>
      </w:pPr>
    </w:p>
    <w:p w14:paraId="14A96860" w14:textId="77777777" w:rsidR="009C3356" w:rsidRPr="00D61D16" w:rsidRDefault="009C3356" w:rsidP="009C3356">
      <w:pPr>
        <w:spacing w:after="0" w:line="240" w:lineRule="auto"/>
        <w:rPr>
          <w:rFonts w:ascii="Times New Roman" w:eastAsia="Times New Roman" w:hAnsi="Times New Roman" w:cs="Times New Roman"/>
          <w:b/>
          <w:sz w:val="24"/>
          <w:szCs w:val="24"/>
          <w:lang w:eastAsia="cs-CZ"/>
        </w:rPr>
      </w:pPr>
      <w:r w:rsidRPr="00D61D16">
        <w:rPr>
          <w:rFonts w:ascii="Times New Roman" w:eastAsia="Times New Roman" w:hAnsi="Times New Roman" w:cs="Times New Roman"/>
          <w:b/>
          <w:sz w:val="24"/>
          <w:szCs w:val="24"/>
          <w:lang w:eastAsia="cs-CZ"/>
        </w:rPr>
        <w:t xml:space="preserve">    b) Analyzujte ukážku 1. Vysvetlite výchovný charakter tvorby Hugolína Gavloviča.  </w:t>
      </w:r>
    </w:p>
    <w:p w14:paraId="4215E492" w14:textId="77777777" w:rsidR="009C3356" w:rsidRPr="00D61D16" w:rsidRDefault="009C3356" w:rsidP="009C3356">
      <w:pPr>
        <w:spacing w:after="0" w:line="240" w:lineRule="auto"/>
        <w:rPr>
          <w:rFonts w:ascii="Times New Roman" w:eastAsia="Times New Roman" w:hAnsi="Times New Roman" w:cs="Times New Roman"/>
          <w:b/>
          <w:sz w:val="24"/>
          <w:szCs w:val="24"/>
          <w:lang w:eastAsia="cs-CZ"/>
        </w:rPr>
      </w:pPr>
      <w:r w:rsidRPr="00D61D16">
        <w:rPr>
          <w:rFonts w:ascii="Times New Roman" w:eastAsia="Times New Roman" w:hAnsi="Times New Roman" w:cs="Times New Roman"/>
          <w:b/>
          <w:sz w:val="24"/>
          <w:szCs w:val="24"/>
          <w:lang w:eastAsia="cs-CZ"/>
        </w:rPr>
        <w:t xml:space="preserve">        Sformulujte mravné poučenie vyplývajúce z obsahu ukážky.</w:t>
      </w:r>
    </w:p>
    <w:p w14:paraId="6D3A38D4" w14:textId="77777777" w:rsidR="009C3356" w:rsidRPr="00D61D16" w:rsidRDefault="009C3356" w:rsidP="006803E2">
      <w:pPr>
        <w:spacing w:after="0" w:line="240" w:lineRule="auto"/>
        <w:rPr>
          <w:rFonts w:ascii="Times New Roman" w:eastAsia="Times New Roman" w:hAnsi="Times New Roman" w:cs="Times New Roman"/>
          <w:b/>
          <w:u w:val="single"/>
          <w:lang w:eastAsia="cs-CZ"/>
        </w:rPr>
      </w:pPr>
    </w:p>
    <w:p w14:paraId="31D0D81F" w14:textId="77777777" w:rsidR="001C077A" w:rsidRDefault="001C077A" w:rsidP="00C40E21">
      <w:pPr>
        <w:autoSpaceDE w:val="0"/>
        <w:autoSpaceDN w:val="0"/>
        <w:adjustRightInd w:val="0"/>
        <w:spacing w:after="0" w:line="240" w:lineRule="auto"/>
        <w:jc w:val="center"/>
        <w:rPr>
          <w:rFonts w:ascii="Times New Roman" w:eastAsia="Times New Roman" w:hAnsi="Times New Roman" w:cs="Times New Roman"/>
          <w:b/>
          <w:sz w:val="24"/>
          <w:szCs w:val="24"/>
          <w:lang w:eastAsia="cs-CZ"/>
        </w:rPr>
      </w:pPr>
    </w:p>
    <w:p w14:paraId="285BA275" w14:textId="24A039A9" w:rsidR="005630EE" w:rsidRDefault="00C40E21" w:rsidP="00C40E21">
      <w:pPr>
        <w:autoSpaceDE w:val="0"/>
        <w:autoSpaceDN w:val="0"/>
        <w:adjustRightInd w:val="0"/>
        <w:spacing w:after="0" w:line="240" w:lineRule="auto"/>
        <w:jc w:val="center"/>
        <w:rPr>
          <w:rFonts w:ascii="Times New Roman" w:eastAsia="Times New Roman" w:hAnsi="Times New Roman" w:cs="Times New Roman"/>
          <w:b/>
          <w:sz w:val="24"/>
          <w:szCs w:val="24"/>
          <w:lang w:eastAsia="cs-CZ"/>
        </w:rPr>
      </w:pPr>
      <w:r>
        <w:rPr>
          <w:rFonts w:ascii="Times New Roman" w:eastAsia="Times New Roman" w:hAnsi="Times New Roman" w:cs="Times New Roman"/>
          <w:b/>
          <w:sz w:val="24"/>
          <w:szCs w:val="24"/>
          <w:lang w:eastAsia="cs-CZ"/>
        </w:rPr>
        <w:t>ANALÝZA UKÁŽKY</w:t>
      </w:r>
      <w:r w:rsidR="005630EE">
        <w:rPr>
          <w:rFonts w:ascii="Times New Roman" w:eastAsia="Times New Roman" w:hAnsi="Times New Roman" w:cs="Times New Roman"/>
          <w:b/>
          <w:sz w:val="24"/>
          <w:szCs w:val="24"/>
          <w:lang w:eastAsia="cs-CZ"/>
        </w:rPr>
        <w:t xml:space="preserve"> 1</w:t>
      </w:r>
    </w:p>
    <w:p w14:paraId="6B5410B4" w14:textId="77777777" w:rsidR="005630EE" w:rsidRPr="00D61D16" w:rsidRDefault="005630EE" w:rsidP="005630EE">
      <w:pPr>
        <w:autoSpaceDE w:val="0"/>
        <w:autoSpaceDN w:val="0"/>
        <w:adjustRightInd w:val="0"/>
        <w:spacing w:after="0" w:line="240" w:lineRule="auto"/>
        <w:rPr>
          <w:rFonts w:ascii="Times New Roman" w:eastAsia="Times New Roman" w:hAnsi="Times New Roman" w:cs="Times New Roman"/>
          <w:sz w:val="24"/>
          <w:szCs w:val="24"/>
          <w:lang w:eastAsia="cs-CZ"/>
        </w:rPr>
      </w:pPr>
    </w:p>
    <w:p w14:paraId="42A8A63F" w14:textId="4B706720" w:rsidR="00C40E21" w:rsidRDefault="00C40E21" w:rsidP="00047DC1">
      <w:pPr>
        <w:pStyle w:val="Odsekzoznamu"/>
        <w:numPr>
          <w:ilvl w:val="0"/>
          <w:numId w:val="17"/>
        </w:numPr>
        <w:spacing w:after="0" w:line="240" w:lineRule="auto"/>
        <w:rPr>
          <w:rFonts w:ascii="Times New Roman" w:eastAsia="Times New Roman" w:hAnsi="Times New Roman"/>
          <w:sz w:val="24"/>
          <w:szCs w:val="24"/>
          <w:lang w:val="sk-SK" w:eastAsia="cs-CZ"/>
        </w:rPr>
      </w:pPr>
      <w:r w:rsidRPr="00C40E21">
        <w:rPr>
          <w:rFonts w:ascii="Times New Roman" w:eastAsia="Times New Roman" w:hAnsi="Times New Roman"/>
          <w:i/>
          <w:sz w:val="24"/>
          <w:szCs w:val="24"/>
          <w:lang w:val="sk-SK" w:eastAsia="cs-CZ"/>
        </w:rPr>
        <w:t>14-slabičný verš</w:t>
      </w:r>
      <w:r>
        <w:rPr>
          <w:rFonts w:ascii="Times New Roman" w:eastAsia="Times New Roman" w:hAnsi="Times New Roman"/>
          <w:sz w:val="24"/>
          <w:szCs w:val="24"/>
          <w:lang w:val="sk-SK" w:eastAsia="cs-CZ"/>
        </w:rPr>
        <w:t xml:space="preserve"> a </w:t>
      </w:r>
      <w:r w:rsidRPr="00C40E21">
        <w:rPr>
          <w:rFonts w:ascii="Times New Roman" w:eastAsia="Times New Roman" w:hAnsi="Times New Roman"/>
          <w:i/>
          <w:sz w:val="24"/>
          <w:szCs w:val="24"/>
          <w:lang w:val="sk-SK" w:eastAsia="cs-CZ"/>
        </w:rPr>
        <w:t>12-veršová strofa</w:t>
      </w:r>
      <w:r>
        <w:rPr>
          <w:rFonts w:ascii="Times New Roman" w:eastAsia="Times New Roman" w:hAnsi="Times New Roman"/>
          <w:sz w:val="24"/>
          <w:szCs w:val="24"/>
          <w:lang w:val="sk-SK" w:eastAsia="cs-CZ"/>
        </w:rPr>
        <w:t xml:space="preserve">. </w:t>
      </w:r>
    </w:p>
    <w:p w14:paraId="25C25D7E" w14:textId="77777777" w:rsidR="00C40E21" w:rsidRDefault="00C40E21" w:rsidP="00047DC1">
      <w:pPr>
        <w:pStyle w:val="Odsekzoznamu"/>
        <w:numPr>
          <w:ilvl w:val="0"/>
          <w:numId w:val="17"/>
        </w:numPr>
        <w:spacing w:after="0" w:line="240" w:lineRule="auto"/>
        <w:rPr>
          <w:rFonts w:ascii="Times New Roman" w:eastAsia="Times New Roman" w:hAnsi="Times New Roman"/>
          <w:sz w:val="24"/>
          <w:szCs w:val="24"/>
          <w:lang w:val="sk-SK" w:eastAsia="cs-CZ"/>
        </w:rPr>
      </w:pPr>
      <w:r>
        <w:rPr>
          <w:rFonts w:ascii="Times New Roman" w:eastAsia="Times New Roman" w:hAnsi="Times New Roman"/>
          <w:sz w:val="24"/>
          <w:szCs w:val="24"/>
          <w:lang w:val="sk-SK" w:eastAsia="cs-CZ"/>
        </w:rPr>
        <w:t>R</w:t>
      </w:r>
      <w:r w:rsidR="005630EE" w:rsidRPr="00C40E21">
        <w:rPr>
          <w:rFonts w:ascii="Times New Roman" w:eastAsia="Times New Roman" w:hAnsi="Times New Roman"/>
          <w:sz w:val="24"/>
          <w:szCs w:val="24"/>
          <w:lang w:val="sk-SK" w:eastAsia="cs-CZ"/>
        </w:rPr>
        <w:t xml:space="preserve">ytmus založený na </w:t>
      </w:r>
      <w:r w:rsidR="005630EE" w:rsidRPr="00C40E21">
        <w:rPr>
          <w:rFonts w:ascii="Times New Roman" w:eastAsia="Times New Roman" w:hAnsi="Times New Roman"/>
          <w:i/>
          <w:sz w:val="24"/>
          <w:szCs w:val="24"/>
          <w:lang w:val="sk-SK" w:eastAsia="cs-CZ"/>
        </w:rPr>
        <w:t xml:space="preserve">striedaní prízvučných </w:t>
      </w:r>
      <w:r w:rsidRPr="00C40E21">
        <w:rPr>
          <w:rFonts w:ascii="Times New Roman" w:eastAsia="Times New Roman" w:hAnsi="Times New Roman"/>
          <w:i/>
          <w:sz w:val="24"/>
          <w:szCs w:val="24"/>
          <w:lang w:val="sk-SK" w:eastAsia="cs-CZ"/>
        </w:rPr>
        <w:t>a neprízvučných slabík</w:t>
      </w:r>
      <w:r>
        <w:rPr>
          <w:rFonts w:ascii="Times New Roman" w:eastAsia="Times New Roman" w:hAnsi="Times New Roman"/>
          <w:sz w:val="24"/>
          <w:szCs w:val="24"/>
          <w:lang w:val="sk-SK" w:eastAsia="cs-CZ"/>
        </w:rPr>
        <w:t xml:space="preserve">. </w:t>
      </w:r>
    </w:p>
    <w:p w14:paraId="60E90276" w14:textId="77777777" w:rsidR="00C40E21" w:rsidRDefault="00C40E21" w:rsidP="00047DC1">
      <w:pPr>
        <w:pStyle w:val="Odsekzoznamu"/>
        <w:numPr>
          <w:ilvl w:val="0"/>
          <w:numId w:val="17"/>
        </w:numPr>
        <w:spacing w:after="0" w:line="240" w:lineRule="auto"/>
        <w:rPr>
          <w:rFonts w:ascii="Times New Roman" w:eastAsia="Times New Roman" w:hAnsi="Times New Roman"/>
          <w:sz w:val="24"/>
          <w:szCs w:val="24"/>
          <w:lang w:val="sk-SK" w:eastAsia="cs-CZ"/>
        </w:rPr>
      </w:pPr>
      <w:r>
        <w:rPr>
          <w:rFonts w:ascii="Times New Roman" w:eastAsia="Times New Roman" w:hAnsi="Times New Roman"/>
          <w:sz w:val="24"/>
          <w:szCs w:val="24"/>
          <w:lang w:val="sk-SK" w:eastAsia="cs-CZ"/>
        </w:rPr>
        <w:t>P</w:t>
      </w:r>
      <w:r w:rsidR="005630EE" w:rsidRPr="00C40E21">
        <w:rPr>
          <w:rFonts w:ascii="Times New Roman" w:eastAsia="Times New Roman" w:hAnsi="Times New Roman"/>
          <w:sz w:val="24"/>
          <w:szCs w:val="24"/>
          <w:lang w:val="sk-SK" w:eastAsia="cs-CZ"/>
        </w:rPr>
        <w:t>oče</w:t>
      </w:r>
      <w:r>
        <w:rPr>
          <w:rFonts w:ascii="Times New Roman" w:eastAsia="Times New Roman" w:hAnsi="Times New Roman"/>
          <w:sz w:val="24"/>
          <w:szCs w:val="24"/>
          <w:lang w:val="sk-SK" w:eastAsia="cs-CZ"/>
        </w:rPr>
        <w:t xml:space="preserve">t </w:t>
      </w:r>
      <w:r w:rsidRPr="00C40E21">
        <w:rPr>
          <w:rFonts w:ascii="Times New Roman" w:eastAsia="Times New Roman" w:hAnsi="Times New Roman"/>
          <w:i/>
          <w:sz w:val="24"/>
          <w:szCs w:val="24"/>
          <w:lang w:val="sk-SK" w:eastAsia="cs-CZ"/>
        </w:rPr>
        <w:t>slabík</w:t>
      </w:r>
      <w:r>
        <w:rPr>
          <w:rFonts w:ascii="Times New Roman" w:eastAsia="Times New Roman" w:hAnsi="Times New Roman"/>
          <w:sz w:val="24"/>
          <w:szCs w:val="24"/>
          <w:lang w:val="sk-SK" w:eastAsia="cs-CZ"/>
        </w:rPr>
        <w:t xml:space="preserve"> vo verši je ustálený. </w:t>
      </w:r>
    </w:p>
    <w:p w14:paraId="4546C6EA" w14:textId="4749CB49" w:rsidR="00C40E21" w:rsidRDefault="00C40E21" w:rsidP="00047DC1">
      <w:pPr>
        <w:pStyle w:val="Odsekzoznamu"/>
        <w:numPr>
          <w:ilvl w:val="0"/>
          <w:numId w:val="17"/>
        </w:numPr>
        <w:spacing w:after="0" w:line="240" w:lineRule="auto"/>
        <w:rPr>
          <w:rFonts w:ascii="Times New Roman" w:eastAsia="Times New Roman" w:hAnsi="Times New Roman"/>
          <w:sz w:val="24"/>
          <w:szCs w:val="24"/>
          <w:lang w:val="sk-SK" w:eastAsia="cs-CZ"/>
        </w:rPr>
      </w:pPr>
      <w:r>
        <w:rPr>
          <w:rFonts w:ascii="Times New Roman" w:eastAsia="Times New Roman" w:hAnsi="Times New Roman"/>
          <w:sz w:val="24"/>
          <w:szCs w:val="24"/>
          <w:lang w:val="sk-SK" w:eastAsia="cs-CZ"/>
        </w:rPr>
        <w:t>P</w:t>
      </w:r>
      <w:r w:rsidR="005630EE" w:rsidRPr="00C40E21">
        <w:rPr>
          <w:rFonts w:ascii="Times New Roman" w:eastAsia="Times New Roman" w:hAnsi="Times New Roman"/>
          <w:sz w:val="24"/>
          <w:szCs w:val="24"/>
          <w:lang w:val="sk-SK" w:eastAsia="cs-CZ"/>
        </w:rPr>
        <w:t>revlád</w:t>
      </w:r>
      <w:r>
        <w:rPr>
          <w:rFonts w:ascii="Times New Roman" w:eastAsia="Times New Roman" w:hAnsi="Times New Roman"/>
          <w:sz w:val="24"/>
          <w:szCs w:val="24"/>
          <w:lang w:val="sk-SK" w:eastAsia="cs-CZ"/>
        </w:rPr>
        <w:t xml:space="preserve">ajúce stopy – </w:t>
      </w:r>
      <w:r w:rsidRPr="00C40E21">
        <w:rPr>
          <w:rFonts w:ascii="Times New Roman" w:eastAsia="Times New Roman" w:hAnsi="Times New Roman"/>
          <w:i/>
          <w:sz w:val="24"/>
          <w:szCs w:val="24"/>
          <w:lang w:val="sk-SK" w:eastAsia="cs-CZ"/>
        </w:rPr>
        <w:t>trochej, daktyl</w:t>
      </w:r>
      <w:r>
        <w:rPr>
          <w:rFonts w:ascii="Times New Roman" w:eastAsia="Times New Roman" w:hAnsi="Times New Roman"/>
          <w:sz w:val="24"/>
          <w:szCs w:val="24"/>
          <w:lang w:val="sk-SK" w:eastAsia="cs-CZ"/>
        </w:rPr>
        <w:t xml:space="preserve"> - i</w:t>
      </w:r>
      <w:r w:rsidR="005630EE" w:rsidRPr="00C40E21">
        <w:rPr>
          <w:rFonts w:ascii="Times New Roman" w:eastAsia="Times New Roman" w:hAnsi="Times New Roman"/>
          <w:sz w:val="24"/>
          <w:szCs w:val="24"/>
          <w:lang w:val="sk-SK" w:eastAsia="cs-CZ"/>
        </w:rPr>
        <w:t>de o </w:t>
      </w:r>
      <w:r w:rsidR="005630EE" w:rsidRPr="00C40E21">
        <w:rPr>
          <w:rFonts w:ascii="Times New Roman" w:eastAsia="Times New Roman" w:hAnsi="Times New Roman"/>
          <w:i/>
          <w:sz w:val="24"/>
          <w:szCs w:val="24"/>
          <w:lang w:val="sk-SK" w:eastAsia="cs-CZ"/>
        </w:rPr>
        <w:t>dvojveršia</w:t>
      </w:r>
      <w:r w:rsidR="005630EE" w:rsidRPr="00C40E21">
        <w:rPr>
          <w:rFonts w:ascii="Times New Roman" w:eastAsia="Times New Roman" w:hAnsi="Times New Roman"/>
          <w:sz w:val="24"/>
          <w:szCs w:val="24"/>
          <w:lang w:val="sk-SK" w:eastAsia="cs-CZ"/>
        </w:rPr>
        <w:t xml:space="preserve"> – </w:t>
      </w:r>
      <w:r w:rsidR="005630EE" w:rsidRPr="00C40E21">
        <w:rPr>
          <w:rFonts w:ascii="Times New Roman" w:eastAsia="Times New Roman" w:hAnsi="Times New Roman"/>
          <w:i/>
          <w:sz w:val="24"/>
          <w:szCs w:val="24"/>
          <w:lang w:val="sk-SK" w:eastAsia="cs-CZ"/>
        </w:rPr>
        <w:t>veršový presah</w:t>
      </w:r>
      <w:r w:rsidR="005630EE" w:rsidRPr="00C40E21">
        <w:rPr>
          <w:rFonts w:ascii="Times New Roman" w:eastAsia="Times New Roman" w:hAnsi="Times New Roman"/>
          <w:sz w:val="24"/>
          <w:szCs w:val="24"/>
          <w:lang w:val="sk-SK" w:eastAsia="cs-CZ"/>
        </w:rPr>
        <w:t xml:space="preserve">. </w:t>
      </w:r>
    </w:p>
    <w:p w14:paraId="60953DF0" w14:textId="77777777" w:rsidR="00C40E21" w:rsidRDefault="00C40E21" w:rsidP="00C40E21">
      <w:pPr>
        <w:spacing w:after="0" w:line="240" w:lineRule="auto"/>
        <w:rPr>
          <w:rFonts w:ascii="Times New Roman" w:eastAsia="Times New Roman" w:hAnsi="Times New Roman"/>
          <w:sz w:val="24"/>
          <w:szCs w:val="24"/>
          <w:lang w:eastAsia="cs-CZ"/>
        </w:rPr>
      </w:pPr>
    </w:p>
    <w:p w14:paraId="3F3DBA2F" w14:textId="77777777" w:rsidR="00C40E21" w:rsidRDefault="00C40E21" w:rsidP="00C40E21">
      <w:pPr>
        <w:spacing w:after="0" w:line="240" w:lineRule="auto"/>
        <w:rPr>
          <w:rFonts w:ascii="Times New Roman" w:eastAsia="Times New Roman" w:hAnsi="Times New Roman"/>
          <w:sz w:val="24"/>
          <w:szCs w:val="24"/>
          <w:lang w:eastAsia="cs-CZ"/>
        </w:rPr>
      </w:pPr>
      <w:r>
        <w:rPr>
          <w:rFonts w:ascii="Times New Roman" w:eastAsia="Times New Roman" w:hAnsi="Times New Roman"/>
          <w:sz w:val="24"/>
          <w:szCs w:val="24"/>
          <w:lang w:eastAsia="cs-CZ"/>
        </w:rPr>
        <w:t xml:space="preserve">Ďalšie úlohy: </w:t>
      </w:r>
    </w:p>
    <w:p w14:paraId="63945898" w14:textId="64E3D799" w:rsidR="00C40E21" w:rsidRPr="001C077A" w:rsidRDefault="005630EE" w:rsidP="00047DC1">
      <w:pPr>
        <w:pStyle w:val="Odsekzoznamu"/>
        <w:numPr>
          <w:ilvl w:val="0"/>
          <w:numId w:val="18"/>
        </w:numPr>
        <w:spacing w:after="0" w:line="240" w:lineRule="auto"/>
        <w:rPr>
          <w:rFonts w:ascii="Times New Roman" w:eastAsia="Times New Roman" w:hAnsi="Times New Roman"/>
          <w:sz w:val="24"/>
          <w:szCs w:val="24"/>
          <w:lang w:val="sk-SK" w:eastAsia="cs-CZ"/>
        </w:rPr>
      </w:pPr>
      <w:r w:rsidRPr="001C077A">
        <w:rPr>
          <w:rFonts w:ascii="Times New Roman" w:eastAsia="Times New Roman" w:hAnsi="Times New Roman"/>
          <w:sz w:val="24"/>
          <w:szCs w:val="24"/>
          <w:lang w:val="sk-SK" w:eastAsia="cs-CZ"/>
        </w:rPr>
        <w:t>Pre</w:t>
      </w:r>
      <w:r w:rsidR="00C40E21" w:rsidRPr="001C077A">
        <w:rPr>
          <w:rFonts w:ascii="Times New Roman" w:eastAsia="Times New Roman" w:hAnsi="Times New Roman"/>
          <w:sz w:val="24"/>
          <w:szCs w:val="24"/>
          <w:lang w:val="sk-SK" w:eastAsia="cs-CZ"/>
        </w:rPr>
        <w:t xml:space="preserve">loženie ukážky do slovenčiny. </w:t>
      </w:r>
    </w:p>
    <w:p w14:paraId="34DD498E" w14:textId="0A4AB458" w:rsidR="005630EE" w:rsidRPr="001C077A" w:rsidRDefault="00C40E21" w:rsidP="00047DC1">
      <w:pPr>
        <w:pStyle w:val="Odsekzoznamu"/>
        <w:numPr>
          <w:ilvl w:val="0"/>
          <w:numId w:val="18"/>
        </w:numPr>
        <w:spacing w:after="0" w:line="240" w:lineRule="auto"/>
        <w:rPr>
          <w:rFonts w:ascii="Times New Roman" w:eastAsia="Times New Roman" w:hAnsi="Times New Roman"/>
          <w:sz w:val="24"/>
          <w:szCs w:val="24"/>
          <w:lang w:val="sk-SK" w:eastAsia="cs-CZ"/>
        </w:rPr>
      </w:pPr>
      <w:r w:rsidRPr="001C077A">
        <w:rPr>
          <w:rFonts w:ascii="Times New Roman" w:eastAsia="Times New Roman" w:hAnsi="Times New Roman"/>
          <w:sz w:val="24"/>
          <w:szCs w:val="24"/>
          <w:lang w:val="sk-SK" w:eastAsia="cs-CZ"/>
        </w:rPr>
        <w:t>V</w:t>
      </w:r>
      <w:r w:rsidR="005630EE" w:rsidRPr="001C077A">
        <w:rPr>
          <w:rFonts w:ascii="Times New Roman" w:eastAsia="Times New Roman" w:hAnsi="Times New Roman"/>
          <w:sz w:val="24"/>
          <w:szCs w:val="24"/>
          <w:lang w:val="sk-SK" w:eastAsia="cs-CZ"/>
        </w:rPr>
        <w:t>yhľadanie umeleckých prostriedkov.</w:t>
      </w:r>
    </w:p>
    <w:p w14:paraId="6EF548B7" w14:textId="77777777" w:rsidR="00C40E21" w:rsidRPr="00C40E21" w:rsidRDefault="00C40E21" w:rsidP="00C40E21">
      <w:pPr>
        <w:pStyle w:val="Odsekzoznamu"/>
        <w:spacing w:after="0" w:line="240" w:lineRule="auto"/>
        <w:rPr>
          <w:rFonts w:ascii="Times New Roman" w:eastAsia="Times New Roman" w:hAnsi="Times New Roman"/>
          <w:sz w:val="24"/>
          <w:szCs w:val="24"/>
          <w:lang w:val="sk-SK" w:eastAsia="cs-CZ"/>
        </w:rPr>
      </w:pPr>
    </w:p>
    <w:p w14:paraId="54B4BCE2" w14:textId="77777777" w:rsidR="001C077A" w:rsidRDefault="001C077A" w:rsidP="0035393D">
      <w:pPr>
        <w:jc w:val="center"/>
        <w:rPr>
          <w:rFonts w:ascii="Times New Roman" w:hAnsi="Times New Roman" w:cs="Times New Roman"/>
          <w:b/>
          <w:bCs/>
          <w:sz w:val="24"/>
          <w:szCs w:val="24"/>
        </w:rPr>
      </w:pPr>
    </w:p>
    <w:p w14:paraId="1AF73078" w14:textId="79874025" w:rsidR="0035393D" w:rsidRPr="001D6529" w:rsidRDefault="0035393D" w:rsidP="0035393D">
      <w:pPr>
        <w:jc w:val="center"/>
        <w:rPr>
          <w:rFonts w:ascii="Times New Roman" w:hAnsi="Times New Roman" w:cs="Times New Roman"/>
          <w:b/>
          <w:bCs/>
          <w:sz w:val="24"/>
          <w:szCs w:val="24"/>
        </w:rPr>
      </w:pPr>
      <w:r w:rsidRPr="001D6529">
        <w:rPr>
          <w:rFonts w:ascii="Times New Roman" w:hAnsi="Times New Roman" w:cs="Times New Roman"/>
          <w:b/>
          <w:bCs/>
          <w:sz w:val="24"/>
          <w:szCs w:val="24"/>
        </w:rPr>
        <w:t>H</w:t>
      </w:r>
      <w:r w:rsidR="0079750E">
        <w:rPr>
          <w:rFonts w:ascii="Times New Roman" w:hAnsi="Times New Roman" w:cs="Times New Roman"/>
          <w:b/>
          <w:bCs/>
          <w:sz w:val="24"/>
          <w:szCs w:val="24"/>
        </w:rPr>
        <w:t>UGOLÍN GAVLOVIČ</w:t>
      </w:r>
    </w:p>
    <w:p w14:paraId="180B3B2C" w14:textId="77777777" w:rsidR="0035393D" w:rsidRPr="009261A7" w:rsidRDefault="0035393D" w:rsidP="00047DC1">
      <w:pPr>
        <w:numPr>
          <w:ilvl w:val="0"/>
          <w:numId w:val="4"/>
        </w:numPr>
        <w:rPr>
          <w:rFonts w:ascii="Times New Roman" w:hAnsi="Times New Roman" w:cs="Times New Roman"/>
          <w:sz w:val="24"/>
          <w:szCs w:val="24"/>
        </w:rPr>
      </w:pPr>
      <w:r w:rsidRPr="009261A7">
        <w:rPr>
          <w:rFonts w:ascii="Times New Roman" w:hAnsi="Times New Roman" w:cs="Times New Roman"/>
          <w:sz w:val="24"/>
          <w:szCs w:val="24"/>
        </w:rPr>
        <w:t xml:space="preserve">Predstaviteľ </w:t>
      </w:r>
      <w:r w:rsidRPr="009261A7">
        <w:rPr>
          <w:rFonts w:ascii="Times New Roman" w:hAnsi="Times New Roman" w:cs="Times New Roman"/>
          <w:b/>
          <w:bCs/>
          <w:i/>
          <w:iCs/>
          <w:sz w:val="24"/>
          <w:szCs w:val="24"/>
        </w:rPr>
        <w:t>barokovej didakticko-reflexívnej poézie</w:t>
      </w:r>
      <w:r w:rsidRPr="009261A7">
        <w:rPr>
          <w:rFonts w:ascii="Times New Roman" w:hAnsi="Times New Roman" w:cs="Times New Roman"/>
          <w:sz w:val="24"/>
          <w:szCs w:val="24"/>
        </w:rPr>
        <w:t>.</w:t>
      </w:r>
    </w:p>
    <w:p w14:paraId="01E9B6B8" w14:textId="77777777" w:rsidR="0035393D" w:rsidRPr="009261A7" w:rsidRDefault="0035393D" w:rsidP="00047DC1">
      <w:pPr>
        <w:numPr>
          <w:ilvl w:val="0"/>
          <w:numId w:val="4"/>
        </w:numPr>
        <w:rPr>
          <w:rFonts w:ascii="Times New Roman" w:hAnsi="Times New Roman" w:cs="Times New Roman"/>
          <w:sz w:val="24"/>
          <w:szCs w:val="24"/>
        </w:rPr>
      </w:pPr>
      <w:r w:rsidRPr="001C077A">
        <w:rPr>
          <w:rFonts w:ascii="Times New Roman" w:hAnsi="Times New Roman" w:cs="Times New Roman"/>
          <w:i/>
          <w:sz w:val="24"/>
          <w:szCs w:val="24"/>
        </w:rPr>
        <w:t>Františkánsky mních</w:t>
      </w:r>
      <w:r w:rsidRPr="009261A7">
        <w:rPr>
          <w:rFonts w:ascii="Times New Roman" w:hAnsi="Times New Roman" w:cs="Times New Roman"/>
          <w:sz w:val="24"/>
          <w:szCs w:val="24"/>
        </w:rPr>
        <w:t xml:space="preserve"> (1712-1787), z kláštora </w:t>
      </w:r>
      <w:r w:rsidRPr="00276D4F">
        <w:rPr>
          <w:rFonts w:ascii="Times New Roman" w:hAnsi="Times New Roman" w:cs="Times New Roman"/>
          <w:i/>
          <w:sz w:val="24"/>
          <w:szCs w:val="24"/>
        </w:rPr>
        <w:t>Pruské</w:t>
      </w:r>
      <w:r w:rsidRPr="009261A7">
        <w:rPr>
          <w:rFonts w:ascii="Times New Roman" w:hAnsi="Times New Roman" w:cs="Times New Roman"/>
          <w:sz w:val="24"/>
          <w:szCs w:val="24"/>
        </w:rPr>
        <w:t xml:space="preserve">, rodák z poľskej pohraničnej obce </w:t>
      </w:r>
      <w:r w:rsidRPr="00276D4F">
        <w:rPr>
          <w:rFonts w:ascii="Times New Roman" w:hAnsi="Times New Roman" w:cs="Times New Roman"/>
          <w:i/>
          <w:sz w:val="24"/>
          <w:szCs w:val="24"/>
        </w:rPr>
        <w:t>Czarny Dunajec</w:t>
      </w:r>
      <w:r w:rsidRPr="009261A7">
        <w:rPr>
          <w:rFonts w:ascii="Times New Roman" w:hAnsi="Times New Roman" w:cs="Times New Roman"/>
          <w:sz w:val="24"/>
          <w:szCs w:val="24"/>
        </w:rPr>
        <w:t>, ktorý sa liečil uprostred prírody a jednoduchých ľudí na salašoch. V súlade so zásadami svojho rádu venoval pozornosť jednoduchému ľudu a chudobe.</w:t>
      </w:r>
    </w:p>
    <w:p w14:paraId="7E135900" w14:textId="77777777" w:rsidR="0035393D" w:rsidRPr="009261A7" w:rsidRDefault="0035393D" w:rsidP="00047DC1">
      <w:pPr>
        <w:numPr>
          <w:ilvl w:val="0"/>
          <w:numId w:val="4"/>
        </w:numPr>
        <w:rPr>
          <w:rFonts w:ascii="Times New Roman" w:hAnsi="Times New Roman" w:cs="Times New Roman"/>
          <w:sz w:val="24"/>
          <w:szCs w:val="24"/>
        </w:rPr>
      </w:pPr>
      <w:r w:rsidRPr="009261A7">
        <w:rPr>
          <w:rFonts w:ascii="Times New Roman" w:hAnsi="Times New Roman" w:cs="Times New Roman"/>
          <w:sz w:val="24"/>
          <w:szCs w:val="24"/>
        </w:rPr>
        <w:t xml:space="preserve">Mal </w:t>
      </w:r>
      <w:r w:rsidRPr="009261A7">
        <w:rPr>
          <w:rFonts w:ascii="Times New Roman" w:hAnsi="Times New Roman" w:cs="Times New Roman"/>
          <w:i/>
          <w:iCs/>
          <w:sz w:val="24"/>
          <w:szCs w:val="24"/>
        </w:rPr>
        <w:t xml:space="preserve">sociálne cítenie, kritizuje bohatých a mocných, zastáva sa biednych, vedie človeka k pracovitosti, vlastenectvu, potrebe vzdelávať sa a bojuje proti opilstvu.  </w:t>
      </w:r>
    </w:p>
    <w:p w14:paraId="474A62FE" w14:textId="77777777" w:rsidR="0035393D" w:rsidRPr="009261A7" w:rsidRDefault="0035393D" w:rsidP="00047DC1">
      <w:pPr>
        <w:numPr>
          <w:ilvl w:val="0"/>
          <w:numId w:val="4"/>
        </w:numPr>
        <w:rPr>
          <w:rFonts w:ascii="Times New Roman" w:hAnsi="Times New Roman" w:cs="Times New Roman"/>
          <w:sz w:val="24"/>
          <w:szCs w:val="24"/>
        </w:rPr>
      </w:pPr>
      <w:r w:rsidRPr="009261A7">
        <w:rPr>
          <w:rFonts w:ascii="Times New Roman" w:hAnsi="Times New Roman" w:cs="Times New Roman"/>
          <w:sz w:val="24"/>
          <w:szCs w:val="24"/>
        </w:rPr>
        <w:t xml:space="preserve">Napísal vyše 20 diel prevažne </w:t>
      </w:r>
      <w:r w:rsidRPr="001C077A">
        <w:rPr>
          <w:rFonts w:ascii="Times New Roman" w:hAnsi="Times New Roman" w:cs="Times New Roman"/>
          <w:i/>
          <w:sz w:val="24"/>
          <w:szCs w:val="24"/>
        </w:rPr>
        <w:t>náboženského charakteru</w:t>
      </w:r>
      <w:r w:rsidRPr="009261A7">
        <w:rPr>
          <w:rFonts w:ascii="Times New Roman" w:hAnsi="Times New Roman" w:cs="Times New Roman"/>
          <w:sz w:val="24"/>
          <w:szCs w:val="24"/>
        </w:rPr>
        <w:t>.</w:t>
      </w:r>
    </w:p>
    <w:p w14:paraId="797EA2BE" w14:textId="77777777" w:rsidR="001C077A" w:rsidRDefault="001C077A" w:rsidP="00276D4F">
      <w:pPr>
        <w:jc w:val="center"/>
        <w:rPr>
          <w:rFonts w:ascii="Times New Roman" w:hAnsi="Times New Roman" w:cs="Times New Roman"/>
          <w:b/>
          <w:bCs/>
          <w:sz w:val="24"/>
          <w:szCs w:val="24"/>
          <w:u w:val="single"/>
        </w:rPr>
      </w:pPr>
    </w:p>
    <w:p w14:paraId="0BC47CC6" w14:textId="33FFDAEE" w:rsidR="0035393D" w:rsidRPr="00276D4F" w:rsidRDefault="0035393D" w:rsidP="00276D4F">
      <w:pPr>
        <w:jc w:val="center"/>
        <w:rPr>
          <w:rFonts w:ascii="Times New Roman" w:hAnsi="Times New Roman" w:cs="Times New Roman"/>
          <w:b/>
          <w:bCs/>
          <w:sz w:val="24"/>
          <w:szCs w:val="24"/>
          <w:u w:val="single"/>
        </w:rPr>
      </w:pPr>
      <w:r w:rsidRPr="00276D4F">
        <w:rPr>
          <w:rFonts w:ascii="Times New Roman" w:hAnsi="Times New Roman" w:cs="Times New Roman"/>
          <w:b/>
          <w:bCs/>
          <w:sz w:val="24"/>
          <w:szCs w:val="24"/>
          <w:u w:val="single"/>
        </w:rPr>
        <w:t>Valaská škola - mravúv stodola</w:t>
      </w:r>
    </w:p>
    <w:p w14:paraId="0BF36AE2" w14:textId="77777777" w:rsidR="0035393D" w:rsidRPr="009261A7" w:rsidRDefault="0035393D" w:rsidP="00047DC1">
      <w:pPr>
        <w:numPr>
          <w:ilvl w:val="0"/>
          <w:numId w:val="5"/>
        </w:numPr>
        <w:rPr>
          <w:rFonts w:ascii="Times New Roman" w:hAnsi="Times New Roman" w:cs="Times New Roman"/>
          <w:sz w:val="24"/>
          <w:szCs w:val="24"/>
        </w:rPr>
      </w:pPr>
      <w:r w:rsidRPr="009261A7">
        <w:rPr>
          <w:rFonts w:ascii="Times New Roman" w:hAnsi="Times New Roman" w:cs="Times New Roman"/>
          <w:sz w:val="24"/>
          <w:szCs w:val="24"/>
        </w:rPr>
        <w:t xml:space="preserve">Veršovaná skladba, katechetická i laická </w:t>
      </w:r>
      <w:r w:rsidRPr="009261A7">
        <w:rPr>
          <w:rFonts w:ascii="Times New Roman" w:hAnsi="Times New Roman" w:cs="Times New Roman"/>
          <w:b/>
          <w:bCs/>
          <w:i/>
          <w:iCs/>
          <w:sz w:val="24"/>
          <w:szCs w:val="24"/>
        </w:rPr>
        <w:t>príručka o dobrých mravoch, náboženských a svetských morálnych zásadách, o výchove človeka k slušnosti</w:t>
      </w:r>
      <w:r w:rsidRPr="009261A7">
        <w:rPr>
          <w:rFonts w:ascii="Times New Roman" w:hAnsi="Times New Roman" w:cs="Times New Roman"/>
          <w:sz w:val="24"/>
          <w:szCs w:val="24"/>
        </w:rPr>
        <w:t xml:space="preserve">. </w:t>
      </w:r>
    </w:p>
    <w:p w14:paraId="1458275D" w14:textId="77777777" w:rsidR="0035393D" w:rsidRPr="009261A7" w:rsidRDefault="0035393D" w:rsidP="00047DC1">
      <w:pPr>
        <w:numPr>
          <w:ilvl w:val="0"/>
          <w:numId w:val="5"/>
        </w:numPr>
        <w:rPr>
          <w:rFonts w:ascii="Times New Roman" w:hAnsi="Times New Roman" w:cs="Times New Roman"/>
          <w:sz w:val="24"/>
          <w:szCs w:val="24"/>
        </w:rPr>
      </w:pPr>
      <w:r w:rsidRPr="009261A7">
        <w:rPr>
          <w:rFonts w:ascii="Times New Roman" w:hAnsi="Times New Roman" w:cs="Times New Roman"/>
          <w:sz w:val="24"/>
          <w:szCs w:val="24"/>
        </w:rPr>
        <w:t xml:space="preserve">Cieľom tejto zbierky </w:t>
      </w:r>
      <w:r w:rsidRPr="001C077A">
        <w:rPr>
          <w:rFonts w:ascii="Times New Roman" w:hAnsi="Times New Roman" w:cs="Times New Roman"/>
          <w:i/>
          <w:sz w:val="24"/>
          <w:szCs w:val="24"/>
        </w:rPr>
        <w:t>mravoučných/didakticko-reflexívnych básní</w:t>
      </w:r>
      <w:r w:rsidRPr="009261A7">
        <w:rPr>
          <w:rFonts w:ascii="Times New Roman" w:hAnsi="Times New Roman" w:cs="Times New Roman"/>
          <w:sz w:val="24"/>
          <w:szCs w:val="24"/>
        </w:rPr>
        <w:t xml:space="preserve"> bolo </w:t>
      </w:r>
      <w:r w:rsidRPr="009261A7">
        <w:rPr>
          <w:rFonts w:ascii="Times New Roman" w:hAnsi="Times New Roman" w:cs="Times New Roman"/>
          <w:b/>
          <w:bCs/>
          <w:i/>
          <w:iCs/>
          <w:sz w:val="24"/>
          <w:szCs w:val="24"/>
        </w:rPr>
        <w:t>vychovávať a poučiť kresťana v ťažkých časoch.</w:t>
      </w:r>
    </w:p>
    <w:p w14:paraId="14EAC44C" w14:textId="77777777" w:rsidR="0035393D" w:rsidRPr="009261A7" w:rsidRDefault="0035393D" w:rsidP="00047DC1">
      <w:pPr>
        <w:numPr>
          <w:ilvl w:val="0"/>
          <w:numId w:val="5"/>
        </w:numPr>
        <w:rPr>
          <w:rFonts w:ascii="Times New Roman" w:hAnsi="Times New Roman" w:cs="Times New Roman"/>
          <w:sz w:val="24"/>
          <w:szCs w:val="24"/>
        </w:rPr>
      </w:pPr>
      <w:r w:rsidRPr="009261A7">
        <w:rPr>
          <w:rFonts w:ascii="Times New Roman" w:hAnsi="Times New Roman" w:cs="Times New Roman"/>
          <w:sz w:val="24"/>
          <w:szCs w:val="24"/>
        </w:rPr>
        <w:t xml:space="preserve">Vychádza z </w:t>
      </w:r>
      <w:r w:rsidRPr="001C077A">
        <w:rPr>
          <w:rFonts w:ascii="Times New Roman" w:hAnsi="Times New Roman" w:cs="Times New Roman"/>
          <w:i/>
          <w:sz w:val="24"/>
          <w:szCs w:val="24"/>
        </w:rPr>
        <w:t>ľudovej slovesnosti</w:t>
      </w:r>
      <w:r w:rsidRPr="009261A7">
        <w:rPr>
          <w:rFonts w:ascii="Times New Roman" w:hAnsi="Times New Roman" w:cs="Times New Roman"/>
          <w:sz w:val="24"/>
          <w:szCs w:val="24"/>
        </w:rPr>
        <w:t xml:space="preserve">, v reči zrozumiteľnej ľudu, pričom literárnym jazykom bola </w:t>
      </w:r>
      <w:r w:rsidRPr="009261A7">
        <w:rPr>
          <w:rFonts w:ascii="Times New Roman" w:hAnsi="Times New Roman" w:cs="Times New Roman"/>
          <w:b/>
          <w:bCs/>
          <w:i/>
          <w:iCs/>
          <w:sz w:val="24"/>
          <w:szCs w:val="24"/>
        </w:rPr>
        <w:t>slovakizovaná čeština ovplyvnená slovenskými nárečiami.</w:t>
      </w:r>
    </w:p>
    <w:p w14:paraId="0D796337" w14:textId="77777777" w:rsidR="0035393D" w:rsidRPr="009261A7" w:rsidRDefault="0035393D" w:rsidP="00047DC1">
      <w:pPr>
        <w:numPr>
          <w:ilvl w:val="0"/>
          <w:numId w:val="5"/>
        </w:numPr>
        <w:rPr>
          <w:rFonts w:ascii="Times New Roman" w:hAnsi="Times New Roman" w:cs="Times New Roman"/>
          <w:sz w:val="24"/>
          <w:szCs w:val="24"/>
        </w:rPr>
      </w:pPr>
      <w:r w:rsidRPr="009261A7">
        <w:rPr>
          <w:rFonts w:ascii="Times New Roman" w:hAnsi="Times New Roman" w:cs="Times New Roman"/>
          <w:sz w:val="24"/>
          <w:szCs w:val="24"/>
        </w:rPr>
        <w:t xml:space="preserve">V celej skladbe je </w:t>
      </w:r>
      <w:r w:rsidRPr="009261A7">
        <w:rPr>
          <w:rFonts w:ascii="Times New Roman" w:hAnsi="Times New Roman" w:cs="Times New Roman"/>
          <w:i/>
          <w:iCs/>
          <w:sz w:val="24"/>
          <w:szCs w:val="24"/>
        </w:rPr>
        <w:t xml:space="preserve">1298 básní, </w:t>
      </w:r>
      <w:r w:rsidRPr="009261A7">
        <w:rPr>
          <w:rFonts w:ascii="Times New Roman" w:hAnsi="Times New Roman" w:cs="Times New Roman"/>
          <w:sz w:val="24"/>
          <w:szCs w:val="24"/>
        </w:rPr>
        <w:t xml:space="preserve">pričom </w:t>
      </w:r>
      <w:r w:rsidRPr="009261A7">
        <w:rPr>
          <w:rFonts w:ascii="Times New Roman" w:hAnsi="Times New Roman" w:cs="Times New Roman"/>
          <w:b/>
          <w:bCs/>
          <w:i/>
          <w:iCs/>
          <w:sz w:val="24"/>
          <w:szCs w:val="24"/>
        </w:rPr>
        <w:t xml:space="preserve">titul básne obsahuje vedúcu myšlienku. </w:t>
      </w:r>
    </w:p>
    <w:p w14:paraId="04DFF306" w14:textId="77777777" w:rsidR="0035393D" w:rsidRDefault="0035393D" w:rsidP="00047DC1">
      <w:pPr>
        <w:numPr>
          <w:ilvl w:val="0"/>
          <w:numId w:val="5"/>
        </w:numPr>
        <w:rPr>
          <w:rFonts w:ascii="Times New Roman" w:hAnsi="Times New Roman" w:cs="Times New Roman"/>
          <w:sz w:val="24"/>
          <w:szCs w:val="24"/>
        </w:rPr>
      </w:pPr>
      <w:r w:rsidRPr="009261A7">
        <w:rPr>
          <w:rFonts w:ascii="Times New Roman" w:hAnsi="Times New Roman" w:cs="Times New Roman"/>
          <w:sz w:val="24"/>
          <w:szCs w:val="24"/>
        </w:rPr>
        <w:t xml:space="preserve">Pozostáva z </w:t>
      </w:r>
      <w:r w:rsidRPr="009261A7">
        <w:rPr>
          <w:rFonts w:ascii="Times New Roman" w:hAnsi="Times New Roman" w:cs="Times New Roman"/>
          <w:i/>
          <w:iCs/>
          <w:sz w:val="24"/>
          <w:szCs w:val="24"/>
        </w:rPr>
        <w:t xml:space="preserve">22 častí (nót), </w:t>
      </w:r>
      <w:r w:rsidRPr="009261A7">
        <w:rPr>
          <w:rFonts w:ascii="Times New Roman" w:hAnsi="Times New Roman" w:cs="Times New Roman"/>
          <w:sz w:val="24"/>
          <w:szCs w:val="24"/>
        </w:rPr>
        <w:t xml:space="preserve">ktoré sa vždy začínajú pastierskym spevom s biblickým motívom (väčšinou zo </w:t>
      </w:r>
      <w:r w:rsidRPr="001C077A">
        <w:rPr>
          <w:rFonts w:ascii="Times New Roman" w:hAnsi="Times New Roman" w:cs="Times New Roman"/>
          <w:i/>
          <w:sz w:val="24"/>
          <w:szCs w:val="24"/>
        </w:rPr>
        <w:t>Starého zákona</w:t>
      </w:r>
      <w:r w:rsidRPr="009261A7">
        <w:rPr>
          <w:rFonts w:ascii="Times New Roman" w:hAnsi="Times New Roman" w:cs="Times New Roman"/>
          <w:sz w:val="24"/>
          <w:szCs w:val="24"/>
        </w:rPr>
        <w:t xml:space="preserve">). Nasleduje </w:t>
      </w:r>
      <w:r w:rsidRPr="009261A7">
        <w:rPr>
          <w:rFonts w:ascii="Times New Roman" w:hAnsi="Times New Roman" w:cs="Times New Roman"/>
          <w:i/>
          <w:iCs/>
          <w:sz w:val="24"/>
          <w:szCs w:val="24"/>
        </w:rPr>
        <w:t xml:space="preserve">59 samostatných mravoučených básní </w:t>
      </w:r>
      <w:r w:rsidRPr="009261A7">
        <w:rPr>
          <w:rFonts w:ascii="Times New Roman" w:hAnsi="Times New Roman" w:cs="Times New Roman"/>
          <w:sz w:val="24"/>
          <w:szCs w:val="24"/>
        </w:rPr>
        <w:t xml:space="preserve">(konceptov) s tzv. </w:t>
      </w:r>
      <w:r w:rsidRPr="009261A7">
        <w:rPr>
          <w:rFonts w:ascii="Times New Roman" w:hAnsi="Times New Roman" w:cs="Times New Roman"/>
          <w:i/>
          <w:iCs/>
          <w:sz w:val="24"/>
          <w:szCs w:val="24"/>
        </w:rPr>
        <w:t>nápadkami</w:t>
      </w:r>
      <w:r w:rsidRPr="009261A7">
        <w:rPr>
          <w:rFonts w:ascii="Times New Roman" w:hAnsi="Times New Roman" w:cs="Times New Roman"/>
          <w:sz w:val="24"/>
          <w:szCs w:val="24"/>
        </w:rPr>
        <w:t xml:space="preserve"> (ponaučenia v rôznych životných otázkach).</w:t>
      </w:r>
    </w:p>
    <w:p w14:paraId="5D9192F1" w14:textId="77777777" w:rsidR="001C077A" w:rsidRDefault="001C077A" w:rsidP="0035393D">
      <w:pPr>
        <w:ind w:left="360"/>
        <w:rPr>
          <w:rFonts w:ascii="Times New Roman" w:hAnsi="Times New Roman" w:cs="Times New Roman"/>
          <w:b/>
          <w:bCs/>
          <w:sz w:val="24"/>
          <w:szCs w:val="24"/>
        </w:rPr>
      </w:pPr>
    </w:p>
    <w:p w14:paraId="1E7AEFF1" w14:textId="0A363B67" w:rsidR="0035393D" w:rsidRPr="009261A7" w:rsidRDefault="0035393D" w:rsidP="0035393D">
      <w:pPr>
        <w:ind w:left="360"/>
        <w:rPr>
          <w:rFonts w:ascii="Times New Roman" w:hAnsi="Times New Roman" w:cs="Times New Roman"/>
          <w:sz w:val="24"/>
          <w:szCs w:val="24"/>
        </w:rPr>
      </w:pPr>
      <w:r w:rsidRPr="009261A7">
        <w:rPr>
          <w:rFonts w:ascii="Times New Roman" w:hAnsi="Times New Roman" w:cs="Times New Roman"/>
          <w:b/>
          <w:bCs/>
          <w:sz w:val="24"/>
          <w:szCs w:val="24"/>
        </w:rPr>
        <w:lastRenderedPageBreak/>
        <w:t xml:space="preserve">Kompozícia básní </w:t>
      </w:r>
      <w:r w:rsidRPr="009261A7">
        <w:rPr>
          <w:rFonts w:ascii="Times New Roman" w:hAnsi="Times New Roman" w:cs="Times New Roman"/>
          <w:sz w:val="24"/>
          <w:szCs w:val="24"/>
        </w:rPr>
        <w:t>má nasledovné delenie:</w:t>
      </w:r>
    </w:p>
    <w:p w14:paraId="6D53C451" w14:textId="72B6F02D" w:rsidR="0035393D" w:rsidRPr="009261A7" w:rsidRDefault="0035393D" w:rsidP="00047DC1">
      <w:pPr>
        <w:numPr>
          <w:ilvl w:val="0"/>
          <w:numId w:val="6"/>
        </w:numPr>
        <w:rPr>
          <w:rFonts w:ascii="Times New Roman" w:hAnsi="Times New Roman" w:cs="Times New Roman"/>
          <w:sz w:val="24"/>
          <w:szCs w:val="24"/>
        </w:rPr>
      </w:pPr>
      <w:r w:rsidRPr="009261A7">
        <w:rPr>
          <w:rFonts w:ascii="Times New Roman" w:hAnsi="Times New Roman" w:cs="Times New Roman"/>
          <w:sz w:val="24"/>
          <w:szCs w:val="24"/>
          <w:u w:val="single"/>
        </w:rPr>
        <w:t>Prológ</w:t>
      </w:r>
      <w:r w:rsidRPr="009261A7">
        <w:rPr>
          <w:rFonts w:ascii="Times New Roman" w:hAnsi="Times New Roman" w:cs="Times New Roman"/>
          <w:sz w:val="24"/>
          <w:szCs w:val="24"/>
        </w:rPr>
        <w:t xml:space="preserve"> – </w:t>
      </w:r>
      <w:r w:rsidRPr="009261A7">
        <w:rPr>
          <w:rFonts w:ascii="Times New Roman" w:hAnsi="Times New Roman" w:cs="Times New Roman"/>
          <w:b/>
          <w:bCs/>
          <w:i/>
          <w:iCs/>
          <w:sz w:val="24"/>
          <w:szCs w:val="24"/>
        </w:rPr>
        <w:t xml:space="preserve">názov, titul, motto a vedúca myšlienka </w:t>
      </w:r>
      <w:r w:rsidRPr="009261A7">
        <w:rPr>
          <w:rFonts w:ascii="Times New Roman" w:hAnsi="Times New Roman" w:cs="Times New Roman"/>
          <w:sz w:val="24"/>
          <w:szCs w:val="24"/>
        </w:rPr>
        <w:t>–</w:t>
      </w:r>
      <w:r w:rsidR="001C077A">
        <w:rPr>
          <w:rFonts w:ascii="Times New Roman" w:hAnsi="Times New Roman" w:cs="Times New Roman"/>
          <w:sz w:val="24"/>
          <w:szCs w:val="24"/>
        </w:rPr>
        <w:t xml:space="preserve"> má veľmi dôležitú úlohu - </w:t>
      </w:r>
      <w:r w:rsidRPr="009261A7">
        <w:rPr>
          <w:rFonts w:ascii="Times New Roman" w:hAnsi="Times New Roman" w:cs="Times New Roman"/>
          <w:sz w:val="24"/>
          <w:szCs w:val="24"/>
        </w:rPr>
        <w:t xml:space="preserve">spolu s básňou, tvorí </w:t>
      </w:r>
      <w:r w:rsidRPr="002946C3">
        <w:rPr>
          <w:rFonts w:ascii="Times New Roman" w:hAnsi="Times New Roman" w:cs="Times New Roman"/>
          <w:i/>
          <w:sz w:val="24"/>
          <w:szCs w:val="24"/>
        </w:rPr>
        <w:t>neoddeliteľný harmonický významový celok</w:t>
      </w:r>
      <w:r w:rsidRPr="009261A7">
        <w:rPr>
          <w:rFonts w:ascii="Times New Roman" w:hAnsi="Times New Roman" w:cs="Times New Roman"/>
          <w:sz w:val="24"/>
          <w:szCs w:val="24"/>
        </w:rPr>
        <w:t xml:space="preserve">. Býva prevažne </w:t>
      </w:r>
      <w:r w:rsidRPr="002946C3">
        <w:rPr>
          <w:rFonts w:ascii="Times New Roman" w:hAnsi="Times New Roman" w:cs="Times New Roman"/>
          <w:i/>
          <w:sz w:val="24"/>
          <w:szCs w:val="24"/>
        </w:rPr>
        <w:t>veršovaný</w:t>
      </w:r>
      <w:r w:rsidRPr="009261A7">
        <w:rPr>
          <w:rFonts w:ascii="Times New Roman" w:hAnsi="Times New Roman" w:cs="Times New Roman"/>
          <w:sz w:val="24"/>
          <w:szCs w:val="24"/>
        </w:rPr>
        <w:t xml:space="preserve"> a má </w:t>
      </w:r>
      <w:r w:rsidRPr="002946C3">
        <w:rPr>
          <w:rFonts w:ascii="Times New Roman" w:hAnsi="Times New Roman" w:cs="Times New Roman"/>
          <w:i/>
          <w:sz w:val="24"/>
          <w:szCs w:val="24"/>
        </w:rPr>
        <w:t>reflexívny (úvahový)</w:t>
      </w:r>
      <w:r w:rsidRPr="009261A7">
        <w:rPr>
          <w:rFonts w:ascii="Times New Roman" w:hAnsi="Times New Roman" w:cs="Times New Roman"/>
          <w:sz w:val="24"/>
          <w:szCs w:val="24"/>
        </w:rPr>
        <w:t xml:space="preserve"> </w:t>
      </w:r>
      <w:r w:rsidR="002946C3">
        <w:rPr>
          <w:rFonts w:ascii="Times New Roman" w:hAnsi="Times New Roman" w:cs="Times New Roman"/>
          <w:sz w:val="24"/>
          <w:szCs w:val="24"/>
        </w:rPr>
        <w:t>charakter. Má</w:t>
      </w:r>
      <w:r w:rsidRPr="009261A7">
        <w:rPr>
          <w:rFonts w:ascii="Times New Roman" w:hAnsi="Times New Roman" w:cs="Times New Roman"/>
          <w:sz w:val="24"/>
          <w:szCs w:val="24"/>
        </w:rPr>
        <w:t xml:space="preserve"> formu </w:t>
      </w:r>
      <w:r w:rsidRPr="002946C3">
        <w:rPr>
          <w:rFonts w:ascii="Times New Roman" w:hAnsi="Times New Roman" w:cs="Times New Roman"/>
          <w:i/>
          <w:sz w:val="24"/>
          <w:szCs w:val="24"/>
        </w:rPr>
        <w:t>príslovia, aforizmu</w:t>
      </w:r>
      <w:r w:rsidRPr="009261A7">
        <w:rPr>
          <w:rFonts w:ascii="Times New Roman" w:hAnsi="Times New Roman" w:cs="Times New Roman"/>
          <w:sz w:val="24"/>
          <w:szCs w:val="24"/>
        </w:rPr>
        <w:t xml:space="preserve"> alebo </w:t>
      </w:r>
      <w:r w:rsidRPr="002946C3">
        <w:rPr>
          <w:rFonts w:ascii="Times New Roman" w:hAnsi="Times New Roman" w:cs="Times New Roman"/>
          <w:i/>
          <w:sz w:val="24"/>
          <w:szCs w:val="24"/>
        </w:rPr>
        <w:t xml:space="preserve">sentencie </w:t>
      </w:r>
      <w:r w:rsidRPr="009261A7">
        <w:rPr>
          <w:rFonts w:ascii="Times New Roman" w:hAnsi="Times New Roman" w:cs="Times New Roman"/>
          <w:sz w:val="24"/>
          <w:szCs w:val="24"/>
        </w:rPr>
        <w:t xml:space="preserve">(stručný výrok). </w:t>
      </w:r>
    </w:p>
    <w:p w14:paraId="419F5A7A" w14:textId="32D81AAF" w:rsidR="0035393D" w:rsidRPr="009261A7" w:rsidRDefault="002946C3" w:rsidP="00047DC1">
      <w:pPr>
        <w:numPr>
          <w:ilvl w:val="0"/>
          <w:numId w:val="6"/>
        </w:numPr>
        <w:rPr>
          <w:rFonts w:ascii="Times New Roman" w:hAnsi="Times New Roman" w:cs="Times New Roman"/>
          <w:sz w:val="24"/>
          <w:szCs w:val="24"/>
        </w:rPr>
      </w:pPr>
      <w:r>
        <w:rPr>
          <w:rFonts w:ascii="Times New Roman" w:hAnsi="Times New Roman" w:cs="Times New Roman"/>
          <w:sz w:val="24"/>
          <w:szCs w:val="24"/>
          <w:u w:val="single"/>
        </w:rPr>
        <w:t>Jadro</w:t>
      </w:r>
      <w:r>
        <w:rPr>
          <w:rFonts w:ascii="Times New Roman" w:hAnsi="Times New Roman" w:cs="Times New Roman"/>
          <w:sz w:val="24"/>
          <w:szCs w:val="24"/>
        </w:rPr>
        <w:t xml:space="preserve"> </w:t>
      </w:r>
      <w:r w:rsidR="0035393D" w:rsidRPr="009261A7">
        <w:rPr>
          <w:rFonts w:ascii="Times New Roman" w:hAnsi="Times New Roman" w:cs="Times New Roman"/>
          <w:sz w:val="24"/>
          <w:szCs w:val="24"/>
        </w:rPr>
        <w:t>(prvých 5 dvojverší) – rozvíja ústrednú myšlienku.</w:t>
      </w:r>
    </w:p>
    <w:p w14:paraId="195EC853" w14:textId="77777777" w:rsidR="0035393D" w:rsidRPr="009261A7" w:rsidRDefault="0035393D" w:rsidP="00047DC1">
      <w:pPr>
        <w:numPr>
          <w:ilvl w:val="0"/>
          <w:numId w:val="6"/>
        </w:numPr>
        <w:rPr>
          <w:rFonts w:ascii="Times New Roman" w:hAnsi="Times New Roman" w:cs="Times New Roman"/>
          <w:sz w:val="24"/>
          <w:szCs w:val="24"/>
        </w:rPr>
      </w:pPr>
      <w:r w:rsidRPr="009261A7">
        <w:rPr>
          <w:rFonts w:ascii="Times New Roman" w:hAnsi="Times New Roman" w:cs="Times New Roman"/>
          <w:sz w:val="24"/>
          <w:szCs w:val="24"/>
          <w:u w:val="single"/>
        </w:rPr>
        <w:t>Epilóg</w:t>
      </w:r>
      <w:r w:rsidRPr="009261A7">
        <w:rPr>
          <w:rFonts w:ascii="Times New Roman" w:hAnsi="Times New Roman" w:cs="Times New Roman"/>
          <w:sz w:val="24"/>
          <w:szCs w:val="24"/>
        </w:rPr>
        <w:t xml:space="preserve"> – záverečné dvojveršie.</w:t>
      </w:r>
    </w:p>
    <w:p w14:paraId="6437CEFF" w14:textId="77777777" w:rsidR="0035393D" w:rsidRPr="009261A7" w:rsidRDefault="0035393D" w:rsidP="0035393D">
      <w:pPr>
        <w:ind w:left="360"/>
        <w:rPr>
          <w:rFonts w:ascii="Times New Roman" w:hAnsi="Times New Roman" w:cs="Times New Roman"/>
          <w:sz w:val="24"/>
          <w:szCs w:val="24"/>
        </w:rPr>
      </w:pPr>
      <w:r w:rsidRPr="009261A7">
        <w:rPr>
          <w:rFonts w:ascii="Times New Roman" w:hAnsi="Times New Roman" w:cs="Times New Roman"/>
          <w:sz w:val="24"/>
          <w:szCs w:val="24"/>
        </w:rPr>
        <w:t xml:space="preserve">Každá báseň má 3 </w:t>
      </w:r>
      <w:r w:rsidRPr="002946C3">
        <w:rPr>
          <w:rFonts w:ascii="Times New Roman" w:hAnsi="Times New Roman" w:cs="Times New Roman"/>
          <w:i/>
          <w:sz w:val="24"/>
          <w:szCs w:val="24"/>
        </w:rPr>
        <w:t>štvorveršia</w:t>
      </w:r>
      <w:r w:rsidRPr="009261A7">
        <w:rPr>
          <w:rFonts w:ascii="Times New Roman" w:hAnsi="Times New Roman" w:cs="Times New Roman"/>
          <w:sz w:val="24"/>
          <w:szCs w:val="24"/>
        </w:rPr>
        <w:t xml:space="preserve">, ktoré sa písali s rovnakým počtom slabík a so </w:t>
      </w:r>
      <w:r w:rsidRPr="002946C3">
        <w:rPr>
          <w:rFonts w:ascii="Times New Roman" w:hAnsi="Times New Roman" w:cs="Times New Roman"/>
          <w:i/>
          <w:sz w:val="24"/>
          <w:szCs w:val="24"/>
        </w:rPr>
        <w:t>združeným rýmom</w:t>
      </w:r>
      <w:r w:rsidRPr="009261A7">
        <w:rPr>
          <w:rFonts w:ascii="Times New Roman" w:hAnsi="Times New Roman" w:cs="Times New Roman"/>
          <w:sz w:val="24"/>
          <w:szCs w:val="24"/>
        </w:rPr>
        <w:t xml:space="preserve"> + </w:t>
      </w:r>
      <w:r w:rsidRPr="002946C3">
        <w:rPr>
          <w:rFonts w:ascii="Times New Roman" w:hAnsi="Times New Roman" w:cs="Times New Roman"/>
          <w:i/>
          <w:sz w:val="24"/>
          <w:szCs w:val="24"/>
        </w:rPr>
        <w:t>názov básne</w:t>
      </w:r>
      <w:r w:rsidRPr="009261A7">
        <w:rPr>
          <w:rFonts w:ascii="Times New Roman" w:hAnsi="Times New Roman" w:cs="Times New Roman"/>
          <w:sz w:val="24"/>
          <w:szCs w:val="24"/>
        </w:rPr>
        <w:t xml:space="preserve">, ktorá je </w:t>
      </w:r>
      <w:r w:rsidRPr="002946C3">
        <w:rPr>
          <w:rFonts w:ascii="Times New Roman" w:hAnsi="Times New Roman" w:cs="Times New Roman"/>
          <w:i/>
          <w:sz w:val="24"/>
          <w:szCs w:val="24"/>
        </w:rPr>
        <w:t>príslovím, porekadlom</w:t>
      </w:r>
      <w:r w:rsidRPr="009261A7">
        <w:rPr>
          <w:rFonts w:ascii="Times New Roman" w:hAnsi="Times New Roman" w:cs="Times New Roman"/>
          <w:sz w:val="24"/>
          <w:szCs w:val="24"/>
        </w:rPr>
        <w:t xml:space="preserve"> alebo </w:t>
      </w:r>
      <w:r w:rsidRPr="002946C3">
        <w:rPr>
          <w:rFonts w:ascii="Times New Roman" w:hAnsi="Times New Roman" w:cs="Times New Roman"/>
          <w:i/>
          <w:sz w:val="24"/>
          <w:szCs w:val="24"/>
        </w:rPr>
        <w:t>múdrou myšlienkou</w:t>
      </w:r>
      <w:r w:rsidRPr="009261A7">
        <w:rPr>
          <w:rFonts w:ascii="Times New Roman" w:hAnsi="Times New Roman" w:cs="Times New Roman"/>
          <w:sz w:val="24"/>
          <w:szCs w:val="24"/>
        </w:rPr>
        <w:t>.</w:t>
      </w:r>
    </w:p>
    <w:p w14:paraId="1E8C8CE3" w14:textId="77777777" w:rsidR="002946C3" w:rsidRDefault="002946C3" w:rsidP="0035393D">
      <w:pPr>
        <w:ind w:left="360"/>
        <w:rPr>
          <w:rFonts w:ascii="Times New Roman" w:hAnsi="Times New Roman" w:cs="Times New Roman"/>
          <w:b/>
          <w:bCs/>
          <w:sz w:val="24"/>
          <w:szCs w:val="24"/>
        </w:rPr>
      </w:pPr>
    </w:p>
    <w:p w14:paraId="4C0D0B57" w14:textId="27846E69" w:rsidR="0035393D" w:rsidRPr="009261A7" w:rsidRDefault="0035393D" w:rsidP="0035393D">
      <w:pPr>
        <w:ind w:left="360"/>
        <w:rPr>
          <w:rFonts w:ascii="Times New Roman" w:hAnsi="Times New Roman" w:cs="Times New Roman"/>
          <w:sz w:val="24"/>
          <w:szCs w:val="24"/>
        </w:rPr>
      </w:pPr>
      <w:r w:rsidRPr="009261A7">
        <w:rPr>
          <w:rFonts w:ascii="Times New Roman" w:hAnsi="Times New Roman" w:cs="Times New Roman"/>
          <w:b/>
          <w:bCs/>
          <w:sz w:val="24"/>
          <w:szCs w:val="24"/>
        </w:rPr>
        <w:t xml:space="preserve">Tematické okruhy </w:t>
      </w:r>
      <w:r w:rsidRPr="009261A7">
        <w:rPr>
          <w:rFonts w:ascii="Times New Roman" w:hAnsi="Times New Roman" w:cs="Times New Roman"/>
          <w:sz w:val="24"/>
          <w:szCs w:val="24"/>
        </w:rPr>
        <w:t>básní:</w:t>
      </w:r>
    </w:p>
    <w:p w14:paraId="2B78E85E" w14:textId="77777777" w:rsidR="0035393D" w:rsidRPr="009261A7" w:rsidRDefault="0035393D" w:rsidP="00047DC1">
      <w:pPr>
        <w:numPr>
          <w:ilvl w:val="0"/>
          <w:numId w:val="7"/>
        </w:numPr>
        <w:rPr>
          <w:rFonts w:ascii="Times New Roman" w:hAnsi="Times New Roman" w:cs="Times New Roman"/>
          <w:sz w:val="24"/>
          <w:szCs w:val="24"/>
        </w:rPr>
      </w:pPr>
      <w:r w:rsidRPr="009261A7">
        <w:rPr>
          <w:rFonts w:ascii="Times New Roman" w:hAnsi="Times New Roman" w:cs="Times New Roman"/>
          <w:sz w:val="24"/>
          <w:szCs w:val="24"/>
          <w:u w:val="single"/>
        </w:rPr>
        <w:t>Vzťah k Bohu</w:t>
      </w:r>
      <w:r w:rsidRPr="009261A7">
        <w:rPr>
          <w:rFonts w:ascii="Times New Roman" w:hAnsi="Times New Roman" w:cs="Times New Roman"/>
          <w:sz w:val="24"/>
          <w:szCs w:val="24"/>
        </w:rPr>
        <w:t xml:space="preserve"> – </w:t>
      </w:r>
      <w:r w:rsidRPr="00660D82">
        <w:rPr>
          <w:rFonts w:ascii="Times New Roman" w:hAnsi="Times New Roman" w:cs="Times New Roman"/>
          <w:i/>
          <w:sz w:val="24"/>
          <w:szCs w:val="24"/>
        </w:rPr>
        <w:t>správanie kresťana voči Bohu</w:t>
      </w:r>
      <w:r w:rsidRPr="009261A7">
        <w:rPr>
          <w:rFonts w:ascii="Times New Roman" w:hAnsi="Times New Roman" w:cs="Times New Roman"/>
          <w:sz w:val="24"/>
          <w:szCs w:val="24"/>
        </w:rPr>
        <w:t xml:space="preserve"> – opisuje vlastnosti dobrého kresťana a upozorňuje na nevyhnutnosť smrti.</w:t>
      </w:r>
    </w:p>
    <w:p w14:paraId="587716DE" w14:textId="313F9B83" w:rsidR="0035393D" w:rsidRPr="009261A7" w:rsidRDefault="0035393D" w:rsidP="00047DC1">
      <w:pPr>
        <w:numPr>
          <w:ilvl w:val="0"/>
          <w:numId w:val="7"/>
        </w:numPr>
        <w:rPr>
          <w:rFonts w:ascii="Times New Roman" w:hAnsi="Times New Roman" w:cs="Times New Roman"/>
          <w:sz w:val="24"/>
          <w:szCs w:val="24"/>
        </w:rPr>
      </w:pPr>
      <w:r w:rsidRPr="009261A7">
        <w:rPr>
          <w:rFonts w:ascii="Times New Roman" w:hAnsi="Times New Roman" w:cs="Times New Roman"/>
          <w:sz w:val="24"/>
          <w:szCs w:val="24"/>
          <w:u w:val="single"/>
        </w:rPr>
        <w:t>Vzťah k ľuďom</w:t>
      </w:r>
      <w:r w:rsidRPr="009261A7">
        <w:rPr>
          <w:rFonts w:ascii="Times New Roman" w:hAnsi="Times New Roman" w:cs="Times New Roman"/>
          <w:sz w:val="24"/>
          <w:szCs w:val="24"/>
        </w:rPr>
        <w:t xml:space="preserve"> – všíma si </w:t>
      </w:r>
      <w:r w:rsidRPr="00660D82">
        <w:rPr>
          <w:rFonts w:ascii="Times New Roman" w:hAnsi="Times New Roman" w:cs="Times New Roman"/>
          <w:i/>
          <w:sz w:val="24"/>
          <w:szCs w:val="24"/>
        </w:rPr>
        <w:t>osobný život človeka</w:t>
      </w:r>
      <w:r w:rsidR="00660D82">
        <w:rPr>
          <w:rFonts w:ascii="Times New Roman" w:hAnsi="Times New Roman" w:cs="Times New Roman"/>
          <w:sz w:val="24"/>
          <w:szCs w:val="24"/>
        </w:rPr>
        <w:t xml:space="preserve"> - </w:t>
      </w:r>
      <w:r w:rsidRPr="009261A7">
        <w:rPr>
          <w:rFonts w:ascii="Times New Roman" w:hAnsi="Times New Roman" w:cs="Times New Roman"/>
          <w:sz w:val="24"/>
          <w:szCs w:val="24"/>
        </w:rPr>
        <w:t>vyzdvihuje dobré mravy, čisté svedomie, múdro</w:t>
      </w:r>
      <w:r w:rsidR="00660D82">
        <w:rPr>
          <w:rFonts w:ascii="Times New Roman" w:hAnsi="Times New Roman" w:cs="Times New Roman"/>
          <w:sz w:val="24"/>
          <w:szCs w:val="24"/>
        </w:rPr>
        <w:t>sť a odsudzuje ich protiklady (</w:t>
      </w:r>
      <w:r w:rsidRPr="009261A7">
        <w:rPr>
          <w:rFonts w:ascii="Times New Roman" w:hAnsi="Times New Roman" w:cs="Times New Roman"/>
          <w:sz w:val="24"/>
          <w:szCs w:val="24"/>
        </w:rPr>
        <w:t>nemravnosť, márnivosť, hnev, závisť, opilstvo</w:t>
      </w:r>
      <w:r w:rsidR="00660D82">
        <w:rPr>
          <w:rFonts w:ascii="Times New Roman" w:hAnsi="Times New Roman" w:cs="Times New Roman"/>
          <w:sz w:val="24"/>
          <w:szCs w:val="24"/>
        </w:rPr>
        <w:t>)</w:t>
      </w:r>
      <w:r w:rsidRPr="009261A7">
        <w:rPr>
          <w:rFonts w:ascii="Times New Roman" w:hAnsi="Times New Roman" w:cs="Times New Roman"/>
          <w:sz w:val="24"/>
          <w:szCs w:val="24"/>
        </w:rPr>
        <w:t xml:space="preserve">. Veľkú hodnotu pripisuje priateľstvu, manželstvu a k ženám sa stavia úsmevne. </w:t>
      </w:r>
    </w:p>
    <w:p w14:paraId="6BB52FBE" w14:textId="77777777" w:rsidR="0035393D" w:rsidRPr="009261A7" w:rsidRDefault="0035393D" w:rsidP="00047DC1">
      <w:pPr>
        <w:numPr>
          <w:ilvl w:val="0"/>
          <w:numId w:val="7"/>
        </w:numPr>
        <w:rPr>
          <w:rFonts w:ascii="Times New Roman" w:hAnsi="Times New Roman" w:cs="Times New Roman"/>
          <w:sz w:val="24"/>
          <w:szCs w:val="24"/>
        </w:rPr>
      </w:pPr>
      <w:r w:rsidRPr="009261A7">
        <w:rPr>
          <w:rFonts w:ascii="Times New Roman" w:hAnsi="Times New Roman" w:cs="Times New Roman"/>
          <w:sz w:val="24"/>
          <w:szCs w:val="24"/>
          <w:u w:val="single"/>
        </w:rPr>
        <w:t>Vzťah k svetu</w:t>
      </w:r>
      <w:r w:rsidRPr="009261A7">
        <w:rPr>
          <w:rFonts w:ascii="Times New Roman" w:hAnsi="Times New Roman" w:cs="Times New Roman"/>
          <w:sz w:val="24"/>
          <w:szCs w:val="24"/>
        </w:rPr>
        <w:t xml:space="preserve"> – orientuje sa na </w:t>
      </w:r>
      <w:r w:rsidRPr="00660D82">
        <w:rPr>
          <w:rFonts w:ascii="Times New Roman" w:hAnsi="Times New Roman" w:cs="Times New Roman"/>
          <w:i/>
          <w:sz w:val="24"/>
          <w:szCs w:val="24"/>
        </w:rPr>
        <w:t>prácu, vlastenectvo</w:t>
      </w:r>
      <w:r w:rsidRPr="009261A7">
        <w:rPr>
          <w:rFonts w:ascii="Times New Roman" w:hAnsi="Times New Roman" w:cs="Times New Roman"/>
          <w:sz w:val="24"/>
          <w:szCs w:val="24"/>
        </w:rPr>
        <w:t xml:space="preserve"> a </w:t>
      </w:r>
      <w:r w:rsidRPr="00660D82">
        <w:rPr>
          <w:rFonts w:ascii="Times New Roman" w:hAnsi="Times New Roman" w:cs="Times New Roman"/>
          <w:i/>
          <w:sz w:val="24"/>
          <w:szCs w:val="24"/>
        </w:rPr>
        <w:t>sociálnu nerovnosť</w:t>
      </w:r>
      <w:r w:rsidRPr="009261A7">
        <w:rPr>
          <w:rFonts w:ascii="Times New Roman" w:hAnsi="Times New Roman" w:cs="Times New Roman"/>
          <w:sz w:val="24"/>
          <w:szCs w:val="24"/>
        </w:rPr>
        <w:t xml:space="preserve">. </w:t>
      </w:r>
    </w:p>
    <w:p w14:paraId="1DD8786C" w14:textId="77777777" w:rsidR="002946C3" w:rsidRDefault="002946C3" w:rsidP="0035393D">
      <w:pPr>
        <w:ind w:left="360"/>
        <w:rPr>
          <w:rFonts w:ascii="Times New Roman" w:hAnsi="Times New Roman" w:cs="Times New Roman"/>
          <w:b/>
          <w:bCs/>
          <w:sz w:val="24"/>
          <w:szCs w:val="24"/>
        </w:rPr>
      </w:pPr>
    </w:p>
    <w:p w14:paraId="20F577D9" w14:textId="110592AC" w:rsidR="0035393D" w:rsidRPr="009261A7" w:rsidRDefault="0035393D" w:rsidP="0035393D">
      <w:pPr>
        <w:ind w:left="360"/>
        <w:rPr>
          <w:rFonts w:ascii="Times New Roman" w:hAnsi="Times New Roman" w:cs="Times New Roman"/>
          <w:sz w:val="24"/>
          <w:szCs w:val="24"/>
        </w:rPr>
      </w:pPr>
      <w:r w:rsidRPr="009261A7">
        <w:rPr>
          <w:rFonts w:ascii="Times New Roman" w:hAnsi="Times New Roman" w:cs="Times New Roman"/>
          <w:b/>
          <w:bCs/>
          <w:sz w:val="24"/>
          <w:szCs w:val="24"/>
        </w:rPr>
        <w:t>Obsah</w:t>
      </w:r>
      <w:r w:rsidRPr="009261A7">
        <w:rPr>
          <w:rFonts w:ascii="Times New Roman" w:hAnsi="Times New Roman" w:cs="Times New Roman"/>
          <w:sz w:val="24"/>
          <w:szCs w:val="24"/>
        </w:rPr>
        <w:t xml:space="preserve"> tvoria najmä motívy zobrazujúce </w:t>
      </w:r>
      <w:r w:rsidRPr="009261A7">
        <w:rPr>
          <w:rFonts w:ascii="Times New Roman" w:hAnsi="Times New Roman" w:cs="Times New Roman"/>
          <w:i/>
          <w:iCs/>
          <w:sz w:val="24"/>
          <w:szCs w:val="24"/>
        </w:rPr>
        <w:t>negatívne javy spoločnosti</w:t>
      </w:r>
      <w:r w:rsidRPr="009261A7">
        <w:rPr>
          <w:rFonts w:ascii="Times New Roman" w:hAnsi="Times New Roman" w:cs="Times New Roman"/>
          <w:sz w:val="24"/>
          <w:szCs w:val="24"/>
        </w:rPr>
        <w:t xml:space="preserve">, napr. nedostatok peňazí a ich požičiavanie, vojny, sociálne problémy, nespravodlivosť, </w:t>
      </w:r>
      <w:r w:rsidRPr="009261A7">
        <w:rPr>
          <w:rFonts w:ascii="Times New Roman" w:hAnsi="Times New Roman" w:cs="Times New Roman"/>
          <w:i/>
          <w:iCs/>
          <w:sz w:val="24"/>
          <w:szCs w:val="24"/>
        </w:rPr>
        <w:t xml:space="preserve">negatívne ľudské vlastnosti </w:t>
      </w:r>
      <w:r w:rsidRPr="009261A7">
        <w:rPr>
          <w:rFonts w:ascii="Times New Roman" w:hAnsi="Times New Roman" w:cs="Times New Roman"/>
          <w:sz w:val="24"/>
          <w:szCs w:val="24"/>
        </w:rPr>
        <w:t xml:space="preserve">(lakomstvo, lenivosť, pýcha, alkoholizmus). </w:t>
      </w:r>
    </w:p>
    <w:p w14:paraId="0A6F13DD" w14:textId="77777777" w:rsidR="002946C3" w:rsidRDefault="002946C3" w:rsidP="0035393D">
      <w:pPr>
        <w:ind w:left="360"/>
        <w:rPr>
          <w:rFonts w:ascii="Times New Roman" w:hAnsi="Times New Roman" w:cs="Times New Roman"/>
          <w:b/>
          <w:bCs/>
          <w:sz w:val="24"/>
          <w:szCs w:val="24"/>
        </w:rPr>
      </w:pPr>
    </w:p>
    <w:p w14:paraId="4B17E116" w14:textId="149099F5" w:rsidR="009C3356" w:rsidRPr="0035393D" w:rsidRDefault="0035393D" w:rsidP="0035393D">
      <w:pPr>
        <w:ind w:left="360"/>
        <w:rPr>
          <w:rFonts w:ascii="Times New Roman" w:hAnsi="Times New Roman" w:cs="Times New Roman"/>
          <w:sz w:val="24"/>
          <w:szCs w:val="24"/>
        </w:rPr>
      </w:pPr>
      <w:r w:rsidRPr="009261A7">
        <w:rPr>
          <w:rFonts w:ascii="Times New Roman" w:hAnsi="Times New Roman" w:cs="Times New Roman"/>
          <w:b/>
          <w:bCs/>
          <w:sz w:val="24"/>
          <w:szCs w:val="24"/>
        </w:rPr>
        <w:t xml:space="preserve">Mravné ponaučenia a praktické rady </w:t>
      </w:r>
      <w:r w:rsidRPr="009261A7">
        <w:rPr>
          <w:rFonts w:ascii="Times New Roman" w:hAnsi="Times New Roman" w:cs="Times New Roman"/>
          <w:sz w:val="24"/>
          <w:szCs w:val="24"/>
        </w:rPr>
        <w:t xml:space="preserve">sa týkajú vzťahu </w:t>
      </w:r>
      <w:r w:rsidRPr="009261A7">
        <w:rPr>
          <w:rFonts w:ascii="Times New Roman" w:hAnsi="Times New Roman" w:cs="Times New Roman"/>
          <w:i/>
          <w:iCs/>
          <w:sz w:val="24"/>
          <w:szCs w:val="24"/>
        </w:rPr>
        <w:t>jednotlivca k Bohu, blížnym a spoločnosti, ľudských cností a necností, povahových nedostatkov, povier, vzdelania, rodiny, spoločenského správania, vlasti, manželstva, detí, priateľstva, práce, mieru, vojny, bohatstva, chudoby, vrchnosti, poddaných a sociálnych problémov, pozornosť venuje aj hygiene.</w:t>
      </w:r>
    </w:p>
    <w:p w14:paraId="1D3A423C" w14:textId="3C3CD7D5" w:rsidR="00E555ED" w:rsidRDefault="00E555ED" w:rsidP="00073932">
      <w:pPr>
        <w:spacing w:after="0" w:line="240" w:lineRule="auto"/>
        <w:rPr>
          <w:rFonts w:ascii="Times New Roman" w:eastAsia="Times New Roman" w:hAnsi="Times New Roman" w:cs="Times New Roman"/>
          <w:b/>
          <w:sz w:val="24"/>
          <w:szCs w:val="24"/>
          <w:lang w:eastAsia="cs-CZ"/>
        </w:rPr>
      </w:pPr>
    </w:p>
    <w:p w14:paraId="0530DFEC" w14:textId="3F0B1689" w:rsidR="00276D4F" w:rsidRDefault="00276D4F" w:rsidP="00073932">
      <w:pPr>
        <w:spacing w:after="0" w:line="240" w:lineRule="auto"/>
        <w:rPr>
          <w:rFonts w:ascii="Times New Roman" w:eastAsia="Times New Roman" w:hAnsi="Times New Roman" w:cs="Times New Roman"/>
          <w:b/>
          <w:sz w:val="24"/>
          <w:szCs w:val="24"/>
          <w:lang w:eastAsia="cs-CZ"/>
        </w:rPr>
      </w:pPr>
    </w:p>
    <w:p w14:paraId="276C4948" w14:textId="77777777" w:rsidR="00276D4F" w:rsidRPr="00D61D16" w:rsidRDefault="00276D4F" w:rsidP="00073932">
      <w:pPr>
        <w:spacing w:after="0" w:line="240" w:lineRule="auto"/>
        <w:rPr>
          <w:rFonts w:ascii="Times New Roman" w:eastAsia="Times New Roman" w:hAnsi="Times New Roman" w:cs="Times New Roman"/>
          <w:b/>
          <w:sz w:val="24"/>
          <w:szCs w:val="24"/>
          <w:lang w:eastAsia="cs-CZ"/>
        </w:rPr>
      </w:pPr>
    </w:p>
    <w:p w14:paraId="2415FC7B" w14:textId="30861D37" w:rsidR="00082F8D" w:rsidRPr="00D61D16" w:rsidRDefault="00082F8D" w:rsidP="00082F8D">
      <w:pPr>
        <w:spacing w:after="0" w:line="240" w:lineRule="auto"/>
        <w:jc w:val="center"/>
        <w:rPr>
          <w:rFonts w:ascii="Times New Roman" w:eastAsia="Times New Roman" w:hAnsi="Times New Roman" w:cs="Times New Roman"/>
          <w:b/>
          <w:sz w:val="24"/>
          <w:szCs w:val="24"/>
          <w:lang w:eastAsia="cs-CZ"/>
        </w:rPr>
      </w:pPr>
    </w:p>
    <w:p w14:paraId="78565238" w14:textId="2538F50F" w:rsidR="006803E2" w:rsidRDefault="006803E2" w:rsidP="006803E2">
      <w:pPr>
        <w:spacing w:after="0" w:line="240" w:lineRule="auto"/>
        <w:rPr>
          <w:rFonts w:ascii="Times New Roman" w:eastAsia="Times New Roman" w:hAnsi="Times New Roman" w:cs="Times New Roman"/>
          <w:bCs/>
          <w:sz w:val="24"/>
          <w:szCs w:val="24"/>
          <w:lang w:eastAsia="cs-CZ"/>
        </w:rPr>
      </w:pPr>
    </w:p>
    <w:p w14:paraId="151E1845" w14:textId="3E95BE0C" w:rsidR="00A01BD8" w:rsidRDefault="00A01BD8" w:rsidP="006803E2">
      <w:pPr>
        <w:spacing w:after="0" w:line="240" w:lineRule="auto"/>
        <w:rPr>
          <w:rFonts w:ascii="Times New Roman" w:eastAsia="Times New Roman" w:hAnsi="Times New Roman" w:cs="Times New Roman"/>
          <w:bCs/>
          <w:sz w:val="24"/>
          <w:szCs w:val="24"/>
          <w:lang w:eastAsia="cs-CZ"/>
        </w:rPr>
      </w:pPr>
    </w:p>
    <w:p w14:paraId="11A8A7EE" w14:textId="0E3F1993" w:rsidR="00A01BD8" w:rsidRDefault="00A01BD8" w:rsidP="006803E2">
      <w:pPr>
        <w:spacing w:after="0" w:line="240" w:lineRule="auto"/>
        <w:rPr>
          <w:rFonts w:ascii="Times New Roman" w:eastAsia="Times New Roman" w:hAnsi="Times New Roman" w:cs="Times New Roman"/>
          <w:bCs/>
          <w:sz w:val="24"/>
          <w:szCs w:val="24"/>
          <w:lang w:eastAsia="cs-CZ"/>
        </w:rPr>
      </w:pPr>
    </w:p>
    <w:p w14:paraId="25C4D427" w14:textId="0B0B950B" w:rsidR="00A01BD8" w:rsidRDefault="00A01BD8" w:rsidP="006803E2">
      <w:pPr>
        <w:spacing w:after="0" w:line="240" w:lineRule="auto"/>
        <w:rPr>
          <w:rFonts w:ascii="Times New Roman" w:eastAsia="Times New Roman" w:hAnsi="Times New Roman" w:cs="Times New Roman"/>
          <w:bCs/>
          <w:sz w:val="24"/>
          <w:szCs w:val="24"/>
          <w:lang w:eastAsia="cs-CZ"/>
        </w:rPr>
      </w:pPr>
    </w:p>
    <w:p w14:paraId="5661754D" w14:textId="73DDEE8D" w:rsidR="00A01BD8" w:rsidRDefault="00A01BD8" w:rsidP="006803E2">
      <w:pPr>
        <w:spacing w:after="0" w:line="240" w:lineRule="auto"/>
        <w:rPr>
          <w:rFonts w:ascii="Times New Roman" w:eastAsia="Times New Roman" w:hAnsi="Times New Roman" w:cs="Times New Roman"/>
          <w:bCs/>
          <w:sz w:val="24"/>
          <w:szCs w:val="24"/>
          <w:lang w:eastAsia="cs-CZ"/>
        </w:rPr>
      </w:pPr>
    </w:p>
    <w:p w14:paraId="2415806D" w14:textId="67EC89F8" w:rsidR="00A01BD8" w:rsidRDefault="00A01BD8" w:rsidP="006803E2">
      <w:pPr>
        <w:spacing w:after="0" w:line="240" w:lineRule="auto"/>
        <w:rPr>
          <w:rFonts w:ascii="Times New Roman" w:eastAsia="Times New Roman" w:hAnsi="Times New Roman" w:cs="Times New Roman"/>
          <w:bCs/>
          <w:sz w:val="24"/>
          <w:szCs w:val="24"/>
          <w:lang w:eastAsia="cs-CZ"/>
        </w:rPr>
      </w:pPr>
    </w:p>
    <w:p w14:paraId="7875EE05" w14:textId="5F392A7A" w:rsidR="00A01BD8" w:rsidRDefault="00A01BD8" w:rsidP="006803E2">
      <w:pPr>
        <w:spacing w:after="0" w:line="240" w:lineRule="auto"/>
        <w:rPr>
          <w:rFonts w:ascii="Times New Roman" w:eastAsia="Times New Roman" w:hAnsi="Times New Roman" w:cs="Times New Roman"/>
          <w:bCs/>
          <w:sz w:val="24"/>
          <w:szCs w:val="24"/>
          <w:lang w:eastAsia="cs-CZ"/>
        </w:rPr>
      </w:pPr>
    </w:p>
    <w:p w14:paraId="2F1F837B" w14:textId="24702D29" w:rsidR="00A01BD8" w:rsidRDefault="00A01BD8" w:rsidP="006803E2">
      <w:pPr>
        <w:spacing w:after="0" w:line="240" w:lineRule="auto"/>
        <w:rPr>
          <w:rFonts w:ascii="Times New Roman" w:eastAsia="Times New Roman" w:hAnsi="Times New Roman" w:cs="Times New Roman"/>
          <w:bCs/>
          <w:sz w:val="24"/>
          <w:szCs w:val="24"/>
          <w:lang w:eastAsia="cs-CZ"/>
        </w:rPr>
      </w:pPr>
    </w:p>
    <w:p w14:paraId="31892223" w14:textId="77777777" w:rsidR="00A01BD8" w:rsidRPr="004A264C" w:rsidRDefault="00A01BD8" w:rsidP="00A01BD8">
      <w:pPr>
        <w:spacing w:after="0" w:line="240" w:lineRule="auto"/>
        <w:jc w:val="center"/>
        <w:rPr>
          <w:rFonts w:ascii="Times New Roman" w:eastAsia="Times New Roman" w:hAnsi="Times New Roman" w:cs="Times New Roman"/>
          <w:b/>
          <w:sz w:val="28"/>
          <w:szCs w:val="28"/>
          <w:u w:val="single"/>
          <w:lang w:eastAsia="cs-CZ"/>
        </w:rPr>
      </w:pPr>
      <w:r w:rsidRPr="004A264C">
        <w:rPr>
          <w:rFonts w:ascii="Times New Roman" w:eastAsia="Times New Roman" w:hAnsi="Times New Roman" w:cs="Times New Roman"/>
          <w:b/>
          <w:sz w:val="28"/>
          <w:szCs w:val="28"/>
          <w:u w:val="single"/>
          <w:lang w:eastAsia="cs-CZ"/>
        </w:rPr>
        <w:lastRenderedPageBreak/>
        <w:t>Maturitné zadanie 2</w:t>
      </w:r>
    </w:p>
    <w:p w14:paraId="74EF6FB4" w14:textId="77777777" w:rsidR="00A01BD8" w:rsidRPr="004A264C" w:rsidRDefault="00A01BD8" w:rsidP="00A01BD8">
      <w:pPr>
        <w:spacing w:after="0" w:line="240" w:lineRule="auto"/>
        <w:rPr>
          <w:rFonts w:ascii="Times New Roman" w:eastAsia="Times New Roman" w:hAnsi="Times New Roman" w:cs="Times New Roman"/>
          <w:b/>
          <w:sz w:val="28"/>
          <w:szCs w:val="28"/>
          <w:u w:val="single"/>
          <w:lang w:eastAsia="cs-CZ"/>
        </w:rPr>
      </w:pPr>
    </w:p>
    <w:p w14:paraId="209D482D" w14:textId="77777777" w:rsidR="00A01BD8" w:rsidRPr="004A264C" w:rsidRDefault="00A01BD8" w:rsidP="00A01BD8">
      <w:pPr>
        <w:spacing w:after="0" w:line="240" w:lineRule="auto"/>
        <w:rPr>
          <w:rFonts w:ascii="Times New Roman" w:eastAsia="Times New Roman" w:hAnsi="Times New Roman" w:cs="Times New Roman"/>
          <w:b/>
          <w:sz w:val="24"/>
          <w:szCs w:val="24"/>
          <w:lang w:eastAsia="cs-CZ"/>
        </w:rPr>
      </w:pPr>
      <w:bookmarkStart w:id="0" w:name="_Hlk100906658"/>
      <w:r w:rsidRPr="004A264C">
        <w:rPr>
          <w:rFonts w:ascii="Times New Roman" w:eastAsia="Times New Roman" w:hAnsi="Times New Roman" w:cs="Times New Roman"/>
          <w:b/>
          <w:sz w:val="24"/>
          <w:szCs w:val="24"/>
          <w:lang w:eastAsia="cs-CZ"/>
        </w:rPr>
        <w:t xml:space="preserve">1. a) Vymenujte druhy čísloviek. Charakterizujte skupinové číslovky.  </w:t>
      </w:r>
    </w:p>
    <w:p w14:paraId="4CE69C85" w14:textId="77777777" w:rsidR="00A01BD8" w:rsidRPr="004A264C" w:rsidRDefault="00A01BD8" w:rsidP="00A01BD8">
      <w:pPr>
        <w:spacing w:after="0" w:line="240" w:lineRule="auto"/>
        <w:rPr>
          <w:rFonts w:ascii="Times New Roman" w:eastAsia="Times New Roman" w:hAnsi="Times New Roman" w:cs="Times New Roman"/>
          <w:b/>
          <w:sz w:val="24"/>
          <w:szCs w:val="24"/>
          <w:lang w:eastAsia="cs-CZ"/>
        </w:rPr>
      </w:pPr>
      <w:r w:rsidRPr="004A264C">
        <w:rPr>
          <w:rFonts w:ascii="Times New Roman" w:eastAsia="Times New Roman" w:hAnsi="Times New Roman" w:cs="Times New Roman"/>
          <w:b/>
          <w:sz w:val="24"/>
          <w:szCs w:val="24"/>
          <w:lang w:eastAsia="cs-CZ"/>
        </w:rPr>
        <w:t xml:space="preserve">        Vysvetlite vetnočlenskú platnosť  čísloviek. Určte vetnočlenskú platnosť   </w:t>
      </w:r>
    </w:p>
    <w:p w14:paraId="460F80AB" w14:textId="77777777" w:rsidR="00A01BD8" w:rsidRPr="004A264C" w:rsidRDefault="00A01BD8" w:rsidP="00A01BD8">
      <w:pPr>
        <w:tabs>
          <w:tab w:val="left" w:pos="426"/>
        </w:tabs>
        <w:spacing w:after="0" w:line="240" w:lineRule="auto"/>
        <w:rPr>
          <w:rFonts w:ascii="Times New Roman" w:eastAsia="Times New Roman" w:hAnsi="Times New Roman" w:cs="Times New Roman"/>
          <w:b/>
          <w:sz w:val="24"/>
          <w:szCs w:val="24"/>
          <w:lang w:eastAsia="cs-CZ"/>
        </w:rPr>
      </w:pPr>
      <w:r w:rsidRPr="004A264C">
        <w:rPr>
          <w:rFonts w:ascii="Times New Roman" w:eastAsia="Times New Roman" w:hAnsi="Times New Roman" w:cs="Times New Roman"/>
          <w:b/>
          <w:sz w:val="24"/>
          <w:szCs w:val="24"/>
          <w:lang w:eastAsia="cs-CZ"/>
        </w:rPr>
        <w:t xml:space="preserve">        čísloviek z ukážky 2.</w:t>
      </w:r>
    </w:p>
    <w:p w14:paraId="5BC7FE9B" w14:textId="77777777" w:rsidR="00A01BD8" w:rsidRPr="004A264C" w:rsidRDefault="00A01BD8" w:rsidP="00A01BD8">
      <w:pPr>
        <w:spacing w:after="0" w:line="240" w:lineRule="auto"/>
        <w:rPr>
          <w:rFonts w:ascii="Times New Roman" w:eastAsia="Times New Roman" w:hAnsi="Times New Roman" w:cs="Times New Roman"/>
          <w:b/>
          <w:sz w:val="24"/>
          <w:szCs w:val="24"/>
          <w:lang w:eastAsia="cs-CZ"/>
        </w:rPr>
      </w:pPr>
      <w:r w:rsidRPr="004A264C">
        <w:rPr>
          <w:rFonts w:ascii="Times New Roman" w:eastAsia="Times New Roman" w:hAnsi="Times New Roman" w:cs="Times New Roman"/>
          <w:b/>
          <w:sz w:val="24"/>
          <w:szCs w:val="24"/>
          <w:lang w:eastAsia="cs-CZ"/>
        </w:rPr>
        <w:t xml:space="preserve">    b) Charakterizujte slovesné gramatické kategórie. Vysvetlite vetnočlenskú platnosť  </w:t>
      </w:r>
    </w:p>
    <w:p w14:paraId="227F5C06" w14:textId="77777777" w:rsidR="00A01BD8" w:rsidRPr="004A264C" w:rsidRDefault="00A01BD8" w:rsidP="00A01BD8">
      <w:pPr>
        <w:spacing w:after="0" w:line="240" w:lineRule="auto"/>
        <w:rPr>
          <w:rFonts w:ascii="Times New Roman" w:eastAsia="Times New Roman" w:hAnsi="Times New Roman" w:cs="Times New Roman"/>
          <w:b/>
          <w:sz w:val="24"/>
          <w:szCs w:val="24"/>
          <w:lang w:eastAsia="cs-CZ"/>
        </w:rPr>
      </w:pPr>
      <w:r w:rsidRPr="004A264C">
        <w:rPr>
          <w:rFonts w:ascii="Times New Roman" w:eastAsia="Times New Roman" w:hAnsi="Times New Roman" w:cs="Times New Roman"/>
          <w:b/>
          <w:sz w:val="24"/>
          <w:szCs w:val="24"/>
          <w:lang w:eastAsia="cs-CZ"/>
        </w:rPr>
        <w:t xml:space="preserve">          slovies. Určte vetnočlenskú platnosť slovies z ukážky 3.</w:t>
      </w:r>
    </w:p>
    <w:p w14:paraId="0AFA123F" w14:textId="77777777" w:rsidR="00A01BD8" w:rsidRPr="004A264C" w:rsidRDefault="00A01BD8" w:rsidP="00A01BD8">
      <w:pPr>
        <w:spacing w:after="0" w:line="240" w:lineRule="auto"/>
        <w:rPr>
          <w:rFonts w:ascii="Times New Roman" w:eastAsia="Times New Roman" w:hAnsi="Times New Roman" w:cs="Times New Roman"/>
          <w:b/>
          <w:sz w:val="24"/>
          <w:szCs w:val="24"/>
          <w:lang w:eastAsia="cs-CZ"/>
        </w:rPr>
      </w:pPr>
    </w:p>
    <w:p w14:paraId="369AB9FA" w14:textId="77777777" w:rsidR="00A01BD8" w:rsidRPr="004A264C" w:rsidRDefault="00A01BD8" w:rsidP="00A01BD8">
      <w:pPr>
        <w:spacing w:after="0" w:line="240" w:lineRule="auto"/>
        <w:rPr>
          <w:rFonts w:ascii="Times New Roman" w:eastAsia="Times New Roman" w:hAnsi="Times New Roman" w:cs="Times New Roman"/>
          <w:b/>
          <w:sz w:val="24"/>
          <w:szCs w:val="24"/>
          <w:lang w:eastAsia="cs-CZ"/>
        </w:rPr>
      </w:pPr>
      <w:r w:rsidRPr="004A264C">
        <w:rPr>
          <w:rFonts w:ascii="Times New Roman" w:eastAsia="Times New Roman" w:hAnsi="Times New Roman" w:cs="Times New Roman"/>
          <w:b/>
          <w:sz w:val="24"/>
          <w:szCs w:val="24"/>
          <w:lang w:eastAsia="cs-CZ"/>
        </w:rPr>
        <w:t xml:space="preserve">2. a) Analyzujte diela slovenských romantikov s motívmi vzbury proti neslobode (S. </w:t>
      </w:r>
    </w:p>
    <w:p w14:paraId="68DD8369" w14:textId="77777777" w:rsidR="00A01BD8" w:rsidRPr="004A264C" w:rsidRDefault="00A01BD8" w:rsidP="00A01BD8">
      <w:pPr>
        <w:spacing w:after="0" w:line="240" w:lineRule="auto"/>
        <w:rPr>
          <w:rFonts w:ascii="Times New Roman" w:eastAsia="Times New Roman" w:hAnsi="Times New Roman" w:cs="Times New Roman"/>
          <w:b/>
          <w:sz w:val="24"/>
          <w:szCs w:val="24"/>
          <w:lang w:eastAsia="cs-CZ"/>
        </w:rPr>
      </w:pPr>
      <w:r w:rsidRPr="004A264C">
        <w:rPr>
          <w:rFonts w:ascii="Times New Roman" w:eastAsia="Times New Roman" w:hAnsi="Times New Roman" w:cs="Times New Roman"/>
          <w:b/>
          <w:sz w:val="24"/>
          <w:szCs w:val="24"/>
          <w:lang w:eastAsia="cs-CZ"/>
        </w:rPr>
        <w:t xml:space="preserve">        Chalupka: Mor ho!, J. Botto: Smrť Jánošíkova). Vysvetlite pojmy nadpis, verš, </w:t>
      </w:r>
    </w:p>
    <w:p w14:paraId="150739F3" w14:textId="77777777" w:rsidR="00A01BD8" w:rsidRPr="004A264C" w:rsidRDefault="00A01BD8" w:rsidP="00A01BD8">
      <w:pPr>
        <w:spacing w:after="0" w:line="240" w:lineRule="auto"/>
        <w:rPr>
          <w:rFonts w:ascii="Times New Roman" w:eastAsia="Times New Roman" w:hAnsi="Times New Roman" w:cs="Times New Roman"/>
          <w:b/>
          <w:sz w:val="24"/>
          <w:szCs w:val="24"/>
          <w:lang w:eastAsia="cs-CZ"/>
        </w:rPr>
      </w:pPr>
      <w:r w:rsidRPr="004A264C">
        <w:rPr>
          <w:rFonts w:ascii="Times New Roman" w:eastAsia="Times New Roman" w:hAnsi="Times New Roman" w:cs="Times New Roman"/>
          <w:b/>
          <w:sz w:val="24"/>
          <w:szCs w:val="24"/>
          <w:lang w:eastAsia="cs-CZ"/>
        </w:rPr>
        <w:t xml:space="preserve">        strofa, spev.</w:t>
      </w:r>
    </w:p>
    <w:p w14:paraId="5146DAD8" w14:textId="77777777" w:rsidR="00A01BD8" w:rsidRPr="004A264C" w:rsidRDefault="00A01BD8" w:rsidP="00A01BD8">
      <w:pPr>
        <w:spacing w:after="0" w:line="240" w:lineRule="auto"/>
        <w:rPr>
          <w:rFonts w:ascii="Times New Roman" w:eastAsia="Times New Roman" w:hAnsi="Times New Roman" w:cs="Times New Roman"/>
          <w:b/>
          <w:sz w:val="24"/>
          <w:szCs w:val="24"/>
          <w:lang w:eastAsia="cs-CZ"/>
        </w:rPr>
      </w:pPr>
      <w:r w:rsidRPr="004A264C">
        <w:rPr>
          <w:rFonts w:ascii="Times New Roman" w:eastAsia="Times New Roman" w:hAnsi="Times New Roman" w:cs="Times New Roman"/>
          <w:b/>
          <w:sz w:val="24"/>
          <w:szCs w:val="24"/>
          <w:lang w:eastAsia="cs-CZ"/>
        </w:rPr>
        <w:t xml:space="preserve">     b) Využite ukážku 1 ako pomôcku a porovnajte Jánošíka s Vilémom z diela K.</w:t>
      </w:r>
    </w:p>
    <w:p w14:paraId="264679D2" w14:textId="77777777" w:rsidR="00A01BD8" w:rsidRPr="004A264C" w:rsidRDefault="00A01BD8" w:rsidP="00A01BD8">
      <w:pPr>
        <w:spacing w:after="0" w:line="240" w:lineRule="auto"/>
        <w:rPr>
          <w:rFonts w:ascii="Times New Roman" w:eastAsia="Times New Roman" w:hAnsi="Times New Roman" w:cs="Times New Roman"/>
          <w:b/>
          <w:sz w:val="24"/>
          <w:szCs w:val="24"/>
          <w:lang w:eastAsia="cs-CZ"/>
        </w:rPr>
      </w:pPr>
      <w:r w:rsidRPr="004A264C">
        <w:rPr>
          <w:rFonts w:ascii="Times New Roman" w:eastAsia="Times New Roman" w:hAnsi="Times New Roman" w:cs="Times New Roman"/>
          <w:b/>
          <w:sz w:val="24"/>
          <w:szCs w:val="24"/>
          <w:lang w:eastAsia="cs-CZ"/>
        </w:rPr>
        <w:t xml:space="preserve">         H. Máchu Máj.</w:t>
      </w:r>
    </w:p>
    <w:bookmarkEnd w:id="0"/>
    <w:p w14:paraId="78BC2F99" w14:textId="77777777" w:rsidR="00A01BD8" w:rsidRPr="004A264C" w:rsidRDefault="00A01BD8" w:rsidP="00A01BD8">
      <w:pPr>
        <w:spacing w:after="0" w:line="240" w:lineRule="auto"/>
        <w:rPr>
          <w:rFonts w:ascii="Times New Roman" w:eastAsia="Times New Roman" w:hAnsi="Times New Roman" w:cs="Times New Roman"/>
          <w:b/>
          <w:sz w:val="24"/>
          <w:szCs w:val="24"/>
          <w:lang w:eastAsia="cs-CZ"/>
        </w:rPr>
      </w:pPr>
    </w:p>
    <w:p w14:paraId="667AF744" w14:textId="77777777" w:rsidR="00A01BD8" w:rsidRPr="004A264C" w:rsidRDefault="00A01BD8" w:rsidP="00A01BD8">
      <w:pPr>
        <w:spacing w:after="0" w:line="240" w:lineRule="auto"/>
        <w:rPr>
          <w:rFonts w:ascii="Times New Roman" w:eastAsia="Times New Roman" w:hAnsi="Times New Roman" w:cs="Times New Roman"/>
          <w:b/>
          <w:sz w:val="24"/>
          <w:szCs w:val="24"/>
          <w:lang w:eastAsia="cs-CZ"/>
        </w:rPr>
      </w:pPr>
    </w:p>
    <w:p w14:paraId="166CE11E" w14:textId="77777777" w:rsidR="00A01BD8" w:rsidRPr="004A264C" w:rsidRDefault="00A01BD8" w:rsidP="00A01BD8">
      <w:pPr>
        <w:spacing w:after="0" w:line="240" w:lineRule="auto"/>
        <w:rPr>
          <w:rFonts w:ascii="Times New Roman" w:eastAsia="Times New Roman" w:hAnsi="Times New Roman" w:cs="Times New Roman"/>
          <w:b/>
          <w:sz w:val="24"/>
          <w:szCs w:val="24"/>
          <w:lang w:eastAsia="cs-CZ"/>
        </w:rPr>
      </w:pPr>
      <w:r w:rsidRPr="004A264C">
        <w:rPr>
          <w:rFonts w:ascii="Times New Roman" w:eastAsia="Times New Roman" w:hAnsi="Times New Roman" w:cs="Times New Roman"/>
          <w:b/>
          <w:sz w:val="24"/>
          <w:szCs w:val="24"/>
          <w:lang w:eastAsia="cs-CZ"/>
        </w:rPr>
        <w:t>Ukážka 1</w:t>
      </w:r>
    </w:p>
    <w:p w14:paraId="6A050793" w14:textId="77777777" w:rsidR="00A01BD8" w:rsidRPr="004A264C" w:rsidRDefault="00A01BD8" w:rsidP="00A01BD8">
      <w:pPr>
        <w:spacing w:after="0" w:line="240" w:lineRule="auto"/>
        <w:rPr>
          <w:rFonts w:ascii="Times New Roman" w:eastAsia="Times New Roman" w:hAnsi="Times New Roman" w:cs="Times New Roman"/>
          <w:b/>
          <w:sz w:val="24"/>
          <w:szCs w:val="24"/>
          <w:lang w:eastAsia="cs-CZ"/>
        </w:rPr>
      </w:pPr>
    </w:p>
    <w:p w14:paraId="5E007DC6" w14:textId="77777777" w:rsidR="00A01BD8" w:rsidRPr="004A264C" w:rsidRDefault="00A01BD8" w:rsidP="00A01BD8">
      <w:pPr>
        <w:spacing w:after="0" w:line="360" w:lineRule="auto"/>
        <w:outlineLvl w:val="2"/>
        <w:rPr>
          <w:rFonts w:ascii="Times New Roman" w:eastAsia="Times New Roman" w:hAnsi="Times New Roman" w:cs="Times New Roman"/>
          <w:b/>
          <w:spacing w:val="15"/>
          <w:sz w:val="24"/>
          <w:szCs w:val="24"/>
          <w:lang w:eastAsia="cs-CZ"/>
        </w:rPr>
      </w:pPr>
      <w:r w:rsidRPr="004A264C">
        <w:rPr>
          <w:rFonts w:ascii="Times New Roman" w:eastAsia="Times New Roman" w:hAnsi="Times New Roman" w:cs="Times New Roman"/>
          <w:b/>
          <w:sz w:val="24"/>
          <w:szCs w:val="24"/>
          <w:lang w:eastAsia="cs-CZ"/>
        </w:rPr>
        <w:t xml:space="preserve"> J. Botto – Smrť Jánošíkova</w:t>
      </w:r>
    </w:p>
    <w:p w14:paraId="53E5F9EF" w14:textId="77777777" w:rsidR="00A01BD8" w:rsidRPr="004A264C" w:rsidRDefault="00A01BD8" w:rsidP="00A01BD8">
      <w:pPr>
        <w:spacing w:after="0" w:line="360" w:lineRule="auto"/>
        <w:outlineLvl w:val="2"/>
        <w:rPr>
          <w:rFonts w:ascii="Times New Roman" w:eastAsia="Times New Roman" w:hAnsi="Times New Roman" w:cs="Times New Roman"/>
          <w:b/>
          <w:spacing w:val="15"/>
          <w:sz w:val="24"/>
          <w:szCs w:val="24"/>
          <w:lang w:eastAsia="cs-CZ"/>
        </w:rPr>
      </w:pPr>
      <w:r w:rsidRPr="004A264C">
        <w:rPr>
          <w:rFonts w:ascii="Times New Roman" w:eastAsia="Times New Roman" w:hAnsi="Times New Roman" w:cs="Times New Roman"/>
          <w:sz w:val="24"/>
          <w:szCs w:val="24"/>
          <w:lang w:eastAsia="cs-CZ"/>
        </w:rPr>
        <w:t>(úryvok)</w:t>
      </w:r>
    </w:p>
    <w:p w14:paraId="38B219F8" w14:textId="77777777" w:rsidR="00A01BD8" w:rsidRPr="004A264C" w:rsidRDefault="00A01BD8" w:rsidP="00A01BD8">
      <w:pPr>
        <w:spacing w:after="0" w:line="240" w:lineRule="auto"/>
        <w:jc w:val="both"/>
        <w:rPr>
          <w:rFonts w:ascii="Arial" w:eastAsia="Times New Roman" w:hAnsi="Arial" w:cs="Arial"/>
          <w:b/>
          <w:sz w:val="24"/>
          <w:szCs w:val="24"/>
          <w:lang w:eastAsia="cs-CZ"/>
        </w:rPr>
      </w:pPr>
      <w:r w:rsidRPr="004A264C">
        <w:rPr>
          <w:rFonts w:ascii="Arial" w:eastAsia="Times New Roman" w:hAnsi="Arial" w:cs="Arial"/>
          <w:b/>
          <w:sz w:val="24"/>
          <w:szCs w:val="24"/>
          <w:lang w:eastAsia="cs-CZ"/>
        </w:rPr>
        <w:tab/>
      </w:r>
      <w:r w:rsidRPr="004A264C">
        <w:rPr>
          <w:rFonts w:ascii="Arial" w:eastAsia="Times New Roman" w:hAnsi="Arial" w:cs="Arial"/>
          <w:b/>
          <w:sz w:val="24"/>
          <w:szCs w:val="24"/>
          <w:lang w:eastAsia="cs-CZ"/>
        </w:rPr>
        <w:tab/>
      </w:r>
      <w:r w:rsidRPr="004A264C">
        <w:rPr>
          <w:rFonts w:ascii="Arial" w:eastAsia="Times New Roman" w:hAnsi="Arial" w:cs="Arial"/>
          <w:b/>
          <w:sz w:val="24"/>
          <w:szCs w:val="24"/>
          <w:lang w:eastAsia="cs-CZ"/>
        </w:rPr>
        <w:tab/>
      </w:r>
      <w:r w:rsidRPr="004A264C">
        <w:rPr>
          <w:rFonts w:ascii="Arial" w:eastAsia="Times New Roman" w:hAnsi="Arial" w:cs="Arial"/>
          <w:b/>
          <w:sz w:val="24"/>
          <w:szCs w:val="24"/>
          <w:lang w:eastAsia="cs-CZ"/>
        </w:rPr>
        <w:tab/>
      </w:r>
      <w:r w:rsidRPr="004A264C">
        <w:rPr>
          <w:rFonts w:ascii="Arial" w:eastAsia="Times New Roman" w:hAnsi="Arial" w:cs="Arial"/>
          <w:b/>
          <w:sz w:val="24"/>
          <w:szCs w:val="24"/>
          <w:lang w:eastAsia="cs-CZ"/>
        </w:rPr>
        <w:tab/>
      </w:r>
      <w:r w:rsidRPr="004A264C">
        <w:rPr>
          <w:rFonts w:ascii="Arial" w:eastAsia="Times New Roman" w:hAnsi="Arial" w:cs="Arial"/>
          <w:b/>
          <w:sz w:val="24"/>
          <w:szCs w:val="24"/>
          <w:lang w:eastAsia="cs-CZ"/>
        </w:rPr>
        <w:tab/>
      </w:r>
      <w:r w:rsidRPr="004A264C">
        <w:rPr>
          <w:rFonts w:ascii="Arial" w:eastAsia="Times New Roman" w:hAnsi="Arial" w:cs="Arial"/>
          <w:b/>
          <w:sz w:val="24"/>
          <w:szCs w:val="24"/>
          <w:lang w:eastAsia="cs-CZ"/>
        </w:rPr>
        <w:tab/>
      </w:r>
      <w:r w:rsidRPr="004A264C">
        <w:rPr>
          <w:rFonts w:ascii="Arial" w:eastAsia="Times New Roman" w:hAnsi="Arial" w:cs="Arial"/>
          <w:b/>
          <w:sz w:val="24"/>
          <w:szCs w:val="24"/>
          <w:lang w:eastAsia="cs-CZ"/>
        </w:rPr>
        <w:tab/>
      </w:r>
    </w:p>
    <w:p w14:paraId="239B1843" w14:textId="77777777" w:rsidR="00A01BD8" w:rsidRPr="004A264C" w:rsidRDefault="00A01BD8" w:rsidP="00A01BD8">
      <w:pPr>
        <w:spacing w:after="0" w:line="240" w:lineRule="auto"/>
        <w:jc w:val="both"/>
        <w:rPr>
          <w:rFonts w:ascii="Times New Roman" w:eastAsia="Times New Roman" w:hAnsi="Times New Roman" w:cs="Times New Roman"/>
          <w:i/>
          <w:sz w:val="24"/>
          <w:szCs w:val="24"/>
          <w:lang w:eastAsia="cs-CZ"/>
        </w:rPr>
      </w:pPr>
      <w:r w:rsidRPr="004A264C">
        <w:rPr>
          <w:rFonts w:ascii="Times New Roman" w:eastAsia="Times New Roman" w:hAnsi="Times New Roman" w:cs="Times New Roman"/>
          <w:i/>
          <w:sz w:val="24"/>
          <w:szCs w:val="24"/>
          <w:lang w:eastAsia="cs-CZ"/>
        </w:rPr>
        <w:t>Zomrieť! Tak výrok, - dobre, ja chodil po zboji,</w:t>
      </w:r>
    </w:p>
    <w:p w14:paraId="0FFE7BAA" w14:textId="77777777" w:rsidR="00A01BD8" w:rsidRPr="004A264C" w:rsidRDefault="00A01BD8" w:rsidP="00A01BD8">
      <w:pPr>
        <w:spacing w:after="0" w:line="240" w:lineRule="auto"/>
        <w:jc w:val="both"/>
        <w:rPr>
          <w:rFonts w:ascii="Times New Roman" w:eastAsia="Times New Roman" w:hAnsi="Times New Roman" w:cs="Times New Roman"/>
          <w:i/>
          <w:sz w:val="24"/>
          <w:szCs w:val="24"/>
          <w:lang w:eastAsia="cs-CZ"/>
        </w:rPr>
      </w:pPr>
      <w:r w:rsidRPr="004A264C">
        <w:rPr>
          <w:rFonts w:ascii="Times New Roman" w:eastAsia="Times New Roman" w:hAnsi="Times New Roman" w:cs="Times New Roman"/>
          <w:i/>
          <w:sz w:val="24"/>
          <w:szCs w:val="24"/>
          <w:lang w:eastAsia="cs-CZ"/>
        </w:rPr>
        <w:t>ale kto viacej zbíjal, ja, či kati moji?!</w:t>
      </w:r>
    </w:p>
    <w:p w14:paraId="30DADA83" w14:textId="77777777" w:rsidR="00A01BD8" w:rsidRPr="004A264C" w:rsidRDefault="00A01BD8" w:rsidP="00A01BD8">
      <w:pPr>
        <w:spacing w:after="0" w:line="240" w:lineRule="auto"/>
        <w:jc w:val="both"/>
        <w:rPr>
          <w:rFonts w:ascii="Times New Roman" w:eastAsia="Times New Roman" w:hAnsi="Times New Roman" w:cs="Times New Roman"/>
          <w:i/>
          <w:sz w:val="24"/>
          <w:szCs w:val="24"/>
          <w:lang w:eastAsia="cs-CZ"/>
        </w:rPr>
      </w:pPr>
      <w:r w:rsidRPr="004A264C">
        <w:rPr>
          <w:rFonts w:ascii="Times New Roman" w:eastAsia="Times New Roman" w:hAnsi="Times New Roman" w:cs="Times New Roman"/>
          <w:i/>
          <w:sz w:val="24"/>
          <w:szCs w:val="24"/>
          <w:lang w:eastAsia="cs-CZ"/>
        </w:rPr>
        <w:t>Ja chodil po zboji, po tom šírom poli,</w:t>
      </w:r>
    </w:p>
    <w:p w14:paraId="56FD9E71" w14:textId="77777777" w:rsidR="00A01BD8" w:rsidRPr="004A264C" w:rsidRDefault="00A01BD8" w:rsidP="00A01BD8">
      <w:pPr>
        <w:spacing w:after="0" w:line="240" w:lineRule="auto"/>
        <w:jc w:val="both"/>
        <w:rPr>
          <w:rFonts w:ascii="Times New Roman" w:eastAsia="Times New Roman" w:hAnsi="Times New Roman" w:cs="Times New Roman"/>
          <w:i/>
          <w:sz w:val="24"/>
          <w:szCs w:val="24"/>
          <w:lang w:eastAsia="cs-CZ"/>
        </w:rPr>
      </w:pPr>
      <w:r w:rsidRPr="004A264C">
        <w:rPr>
          <w:rFonts w:ascii="Times New Roman" w:eastAsia="Times New Roman" w:hAnsi="Times New Roman" w:cs="Times New Roman"/>
          <w:i/>
          <w:sz w:val="24"/>
          <w:szCs w:val="24"/>
          <w:lang w:eastAsia="cs-CZ"/>
        </w:rPr>
        <w:t>aby som zabudol o ťažkej nevôli,</w:t>
      </w:r>
    </w:p>
    <w:p w14:paraId="5AB4407F" w14:textId="77777777" w:rsidR="00A01BD8" w:rsidRPr="004A264C" w:rsidRDefault="00A01BD8" w:rsidP="00A01BD8">
      <w:pPr>
        <w:spacing w:after="0" w:line="240" w:lineRule="auto"/>
        <w:jc w:val="both"/>
        <w:rPr>
          <w:rFonts w:ascii="Times New Roman" w:eastAsia="Times New Roman" w:hAnsi="Times New Roman" w:cs="Times New Roman"/>
          <w:i/>
          <w:sz w:val="24"/>
          <w:szCs w:val="24"/>
          <w:lang w:eastAsia="cs-CZ"/>
        </w:rPr>
      </w:pPr>
      <w:r w:rsidRPr="004A264C">
        <w:rPr>
          <w:rFonts w:ascii="Times New Roman" w:eastAsia="Times New Roman" w:hAnsi="Times New Roman" w:cs="Times New Roman"/>
          <w:i/>
          <w:sz w:val="24"/>
          <w:szCs w:val="24"/>
          <w:lang w:eastAsia="cs-CZ"/>
        </w:rPr>
        <w:t>ja chodil po zboji poľanou bezdrahou,</w:t>
      </w:r>
    </w:p>
    <w:p w14:paraId="501B341C" w14:textId="77777777" w:rsidR="00A01BD8" w:rsidRPr="004A264C" w:rsidRDefault="00A01BD8" w:rsidP="00A01BD8">
      <w:pPr>
        <w:spacing w:after="0" w:line="240" w:lineRule="auto"/>
        <w:jc w:val="both"/>
        <w:rPr>
          <w:rFonts w:ascii="Times New Roman" w:eastAsia="Times New Roman" w:hAnsi="Times New Roman" w:cs="Times New Roman"/>
          <w:i/>
          <w:sz w:val="24"/>
          <w:szCs w:val="24"/>
          <w:lang w:eastAsia="cs-CZ"/>
        </w:rPr>
      </w:pPr>
      <w:r w:rsidRPr="004A264C">
        <w:rPr>
          <w:rFonts w:ascii="Times New Roman" w:eastAsia="Times New Roman" w:hAnsi="Times New Roman" w:cs="Times New Roman"/>
          <w:i/>
          <w:sz w:val="24"/>
          <w:szCs w:val="24"/>
          <w:lang w:eastAsia="cs-CZ"/>
        </w:rPr>
        <w:t>aby som naučil pravde pyšných vrahov.</w:t>
      </w:r>
    </w:p>
    <w:p w14:paraId="3EAAE632" w14:textId="77777777" w:rsidR="00A01BD8" w:rsidRPr="004A264C" w:rsidRDefault="00A01BD8" w:rsidP="00A01BD8">
      <w:pPr>
        <w:spacing w:after="0" w:line="240" w:lineRule="auto"/>
        <w:jc w:val="both"/>
        <w:rPr>
          <w:rFonts w:ascii="Times New Roman" w:eastAsia="Times New Roman" w:hAnsi="Times New Roman" w:cs="Times New Roman"/>
          <w:i/>
          <w:sz w:val="24"/>
          <w:szCs w:val="24"/>
          <w:lang w:eastAsia="cs-CZ"/>
        </w:rPr>
      </w:pPr>
      <w:r w:rsidRPr="004A264C">
        <w:rPr>
          <w:rFonts w:ascii="Times New Roman" w:eastAsia="Times New Roman" w:hAnsi="Times New Roman" w:cs="Times New Roman"/>
          <w:i/>
          <w:sz w:val="24"/>
          <w:szCs w:val="24"/>
          <w:lang w:eastAsia="cs-CZ"/>
        </w:rPr>
        <w:t>Ja chodil po zboji za slobodou zlatou,</w:t>
      </w:r>
    </w:p>
    <w:p w14:paraId="3D4DE5B4" w14:textId="77777777" w:rsidR="00A01BD8" w:rsidRPr="004A264C" w:rsidRDefault="00A01BD8" w:rsidP="00A01BD8">
      <w:pPr>
        <w:spacing w:after="0" w:line="240" w:lineRule="auto"/>
        <w:jc w:val="both"/>
        <w:rPr>
          <w:rFonts w:ascii="Times New Roman" w:eastAsia="Times New Roman" w:hAnsi="Times New Roman" w:cs="Times New Roman"/>
          <w:i/>
          <w:sz w:val="24"/>
          <w:szCs w:val="24"/>
          <w:lang w:eastAsia="cs-CZ"/>
        </w:rPr>
      </w:pPr>
      <w:r w:rsidRPr="004A264C">
        <w:rPr>
          <w:rFonts w:ascii="Times New Roman" w:eastAsia="Times New Roman" w:hAnsi="Times New Roman" w:cs="Times New Roman"/>
          <w:i/>
          <w:sz w:val="24"/>
          <w:szCs w:val="24"/>
          <w:lang w:eastAsia="cs-CZ"/>
        </w:rPr>
        <w:t>aby som rozrážal putá svojich bratov.</w:t>
      </w:r>
    </w:p>
    <w:p w14:paraId="7072068D" w14:textId="77777777" w:rsidR="00A01BD8" w:rsidRPr="004A264C" w:rsidRDefault="00A01BD8" w:rsidP="00A01BD8">
      <w:pPr>
        <w:spacing w:after="0" w:line="240" w:lineRule="auto"/>
        <w:jc w:val="both"/>
        <w:rPr>
          <w:rFonts w:ascii="Times New Roman" w:eastAsia="Times New Roman" w:hAnsi="Times New Roman" w:cs="Times New Roman"/>
          <w:i/>
          <w:sz w:val="24"/>
          <w:szCs w:val="24"/>
          <w:lang w:eastAsia="cs-CZ"/>
        </w:rPr>
      </w:pPr>
      <w:r w:rsidRPr="004A264C">
        <w:rPr>
          <w:rFonts w:ascii="Times New Roman" w:eastAsia="Times New Roman" w:hAnsi="Times New Roman" w:cs="Times New Roman"/>
          <w:i/>
          <w:sz w:val="24"/>
          <w:szCs w:val="24"/>
          <w:lang w:eastAsia="cs-CZ"/>
        </w:rPr>
        <w:t>Sloboda, sloboda, slobodienka moja,</w:t>
      </w:r>
    </w:p>
    <w:p w14:paraId="61723918" w14:textId="77777777" w:rsidR="00A01BD8" w:rsidRPr="004A264C" w:rsidRDefault="00A01BD8" w:rsidP="00A01BD8">
      <w:pPr>
        <w:spacing w:after="0" w:line="240" w:lineRule="auto"/>
        <w:jc w:val="both"/>
        <w:rPr>
          <w:rFonts w:ascii="Times New Roman" w:eastAsia="Times New Roman" w:hAnsi="Times New Roman" w:cs="Times New Roman"/>
          <w:i/>
          <w:sz w:val="24"/>
          <w:szCs w:val="24"/>
          <w:lang w:eastAsia="cs-CZ"/>
        </w:rPr>
      </w:pPr>
      <w:r w:rsidRPr="004A264C">
        <w:rPr>
          <w:rFonts w:ascii="Times New Roman" w:eastAsia="Times New Roman" w:hAnsi="Times New Roman" w:cs="Times New Roman"/>
          <w:i/>
          <w:sz w:val="24"/>
          <w:szCs w:val="24"/>
          <w:lang w:eastAsia="cs-CZ"/>
        </w:rPr>
        <w:t>pre teba mi páni šibenice stroja!...”</w:t>
      </w:r>
    </w:p>
    <w:p w14:paraId="760540E1" w14:textId="77777777" w:rsidR="00A01BD8" w:rsidRPr="004A264C" w:rsidRDefault="00A01BD8" w:rsidP="00A01BD8">
      <w:pPr>
        <w:spacing w:after="0" w:line="240" w:lineRule="auto"/>
        <w:jc w:val="both"/>
        <w:rPr>
          <w:rFonts w:ascii="Arial" w:eastAsia="Times New Roman" w:hAnsi="Arial" w:cs="Arial"/>
          <w:sz w:val="24"/>
          <w:szCs w:val="24"/>
          <w:lang w:eastAsia="cs-CZ"/>
        </w:rPr>
      </w:pPr>
      <w:r w:rsidRPr="004A264C">
        <w:rPr>
          <w:rFonts w:ascii="Arial" w:eastAsia="Times New Roman" w:hAnsi="Arial" w:cs="Arial"/>
          <w:sz w:val="24"/>
          <w:szCs w:val="24"/>
          <w:lang w:eastAsia="cs-CZ"/>
        </w:rPr>
        <w:tab/>
      </w:r>
      <w:r w:rsidRPr="004A264C">
        <w:rPr>
          <w:rFonts w:ascii="Arial" w:eastAsia="Times New Roman" w:hAnsi="Arial" w:cs="Arial"/>
          <w:sz w:val="24"/>
          <w:szCs w:val="24"/>
          <w:lang w:eastAsia="cs-CZ"/>
        </w:rPr>
        <w:tab/>
      </w:r>
      <w:r w:rsidRPr="004A264C">
        <w:rPr>
          <w:rFonts w:ascii="Arial" w:eastAsia="Times New Roman" w:hAnsi="Arial" w:cs="Arial"/>
          <w:sz w:val="24"/>
          <w:szCs w:val="24"/>
          <w:lang w:eastAsia="cs-CZ"/>
        </w:rPr>
        <w:tab/>
      </w:r>
      <w:r w:rsidRPr="004A264C">
        <w:rPr>
          <w:rFonts w:ascii="Arial" w:eastAsia="Times New Roman" w:hAnsi="Arial" w:cs="Arial"/>
          <w:sz w:val="24"/>
          <w:szCs w:val="24"/>
          <w:lang w:eastAsia="cs-CZ"/>
        </w:rPr>
        <w:tab/>
      </w:r>
      <w:r w:rsidRPr="004A264C">
        <w:rPr>
          <w:rFonts w:ascii="Arial" w:eastAsia="Times New Roman" w:hAnsi="Arial" w:cs="Arial"/>
          <w:sz w:val="24"/>
          <w:szCs w:val="24"/>
          <w:lang w:eastAsia="cs-CZ"/>
        </w:rPr>
        <w:tab/>
      </w:r>
      <w:r w:rsidRPr="004A264C">
        <w:rPr>
          <w:rFonts w:ascii="Arial" w:eastAsia="Times New Roman" w:hAnsi="Arial" w:cs="Arial"/>
          <w:sz w:val="24"/>
          <w:szCs w:val="24"/>
          <w:lang w:eastAsia="cs-CZ"/>
        </w:rPr>
        <w:tab/>
      </w:r>
      <w:r w:rsidRPr="004A264C">
        <w:rPr>
          <w:rFonts w:ascii="Arial" w:eastAsia="Times New Roman" w:hAnsi="Arial" w:cs="Arial"/>
          <w:sz w:val="24"/>
          <w:szCs w:val="24"/>
          <w:lang w:eastAsia="cs-CZ"/>
        </w:rPr>
        <w:tab/>
      </w:r>
      <w:r w:rsidRPr="004A264C">
        <w:rPr>
          <w:rFonts w:ascii="Arial" w:eastAsia="Times New Roman" w:hAnsi="Arial" w:cs="Arial"/>
          <w:sz w:val="24"/>
          <w:szCs w:val="24"/>
          <w:lang w:eastAsia="cs-CZ"/>
        </w:rPr>
        <w:tab/>
      </w:r>
    </w:p>
    <w:p w14:paraId="4296FEE9" w14:textId="77777777" w:rsidR="00A01BD8" w:rsidRPr="004A264C" w:rsidRDefault="00A01BD8" w:rsidP="00A01BD8">
      <w:pPr>
        <w:spacing w:after="0" w:line="240" w:lineRule="auto"/>
        <w:rPr>
          <w:rFonts w:ascii="Times New Roman" w:eastAsia="Times New Roman" w:hAnsi="Times New Roman" w:cs="Times New Roman"/>
          <w:b/>
          <w:sz w:val="24"/>
          <w:szCs w:val="24"/>
          <w:lang w:eastAsia="cs-CZ"/>
        </w:rPr>
      </w:pPr>
      <w:r w:rsidRPr="004A264C">
        <w:rPr>
          <w:rFonts w:ascii="Georgia" w:eastAsia="Times New Roman" w:hAnsi="Georgia" w:cs="Times New Roman"/>
          <w:color w:val="000000"/>
          <w:lang w:eastAsia="cs-CZ"/>
        </w:rPr>
        <w:br/>
      </w:r>
      <w:r w:rsidRPr="004A264C">
        <w:rPr>
          <w:rFonts w:ascii="Times New Roman" w:eastAsia="Times New Roman" w:hAnsi="Times New Roman" w:cs="Times New Roman"/>
          <w:b/>
          <w:sz w:val="24"/>
          <w:szCs w:val="24"/>
          <w:lang w:eastAsia="cs-CZ"/>
        </w:rPr>
        <w:t>Ukážka 2</w:t>
      </w:r>
    </w:p>
    <w:p w14:paraId="35BDFE32" w14:textId="77777777" w:rsidR="00A01BD8" w:rsidRPr="004A264C" w:rsidRDefault="00A01BD8" w:rsidP="00A01BD8">
      <w:pPr>
        <w:spacing w:after="0" w:line="240" w:lineRule="auto"/>
        <w:rPr>
          <w:rFonts w:ascii="Times New Roman" w:eastAsia="Times New Roman" w:hAnsi="Times New Roman" w:cs="Times New Roman"/>
          <w:i/>
          <w:sz w:val="24"/>
          <w:szCs w:val="24"/>
          <w:lang w:eastAsia="cs-CZ"/>
        </w:rPr>
      </w:pPr>
      <w:r w:rsidRPr="004A264C">
        <w:rPr>
          <w:rFonts w:ascii="Georgia" w:eastAsia="Times New Roman" w:hAnsi="Georgia" w:cs="Times New Roman"/>
          <w:color w:val="000000"/>
          <w:lang w:eastAsia="cs-CZ"/>
        </w:rPr>
        <w:br/>
      </w:r>
      <w:r w:rsidRPr="004A264C">
        <w:rPr>
          <w:rFonts w:ascii="Times New Roman" w:eastAsia="Times New Roman" w:hAnsi="Times New Roman" w:cs="Times New Roman"/>
          <w:i/>
          <w:sz w:val="24"/>
          <w:szCs w:val="24"/>
          <w:lang w:eastAsia="cs-CZ"/>
        </w:rPr>
        <w:t>Na výlete mal štvoro ponožiek. V recitačnej súťaži bol prvý.</w:t>
      </w:r>
    </w:p>
    <w:p w14:paraId="54CD9DED" w14:textId="77777777" w:rsidR="00A01BD8" w:rsidRPr="004A264C" w:rsidRDefault="00A01BD8" w:rsidP="00A01BD8">
      <w:pPr>
        <w:spacing w:after="0" w:line="240" w:lineRule="auto"/>
        <w:rPr>
          <w:rFonts w:ascii="Times New Roman" w:eastAsia="Times New Roman" w:hAnsi="Times New Roman" w:cs="Times New Roman"/>
          <w:b/>
          <w:sz w:val="24"/>
          <w:szCs w:val="24"/>
          <w:lang w:eastAsia="cs-CZ"/>
        </w:rPr>
      </w:pPr>
    </w:p>
    <w:p w14:paraId="6F307E29" w14:textId="77777777" w:rsidR="00A01BD8" w:rsidRPr="004A264C" w:rsidRDefault="00A01BD8" w:rsidP="00A01BD8">
      <w:pPr>
        <w:spacing w:after="0" w:line="240" w:lineRule="auto"/>
        <w:rPr>
          <w:rFonts w:ascii="Times New Roman" w:eastAsia="Times New Roman" w:hAnsi="Times New Roman" w:cs="Times New Roman"/>
          <w:b/>
          <w:sz w:val="24"/>
          <w:szCs w:val="24"/>
          <w:lang w:eastAsia="cs-CZ"/>
        </w:rPr>
      </w:pPr>
    </w:p>
    <w:p w14:paraId="3264EEC5" w14:textId="77777777" w:rsidR="00A01BD8" w:rsidRPr="004A264C" w:rsidRDefault="00A01BD8" w:rsidP="00A01BD8">
      <w:pPr>
        <w:spacing w:after="0" w:line="240" w:lineRule="auto"/>
        <w:rPr>
          <w:rFonts w:ascii="Times New Roman" w:eastAsia="Times New Roman" w:hAnsi="Times New Roman" w:cs="Times New Roman"/>
          <w:b/>
          <w:sz w:val="24"/>
          <w:szCs w:val="24"/>
          <w:lang w:eastAsia="cs-CZ"/>
        </w:rPr>
      </w:pPr>
      <w:r w:rsidRPr="004A264C">
        <w:rPr>
          <w:rFonts w:ascii="Times New Roman" w:eastAsia="Times New Roman" w:hAnsi="Times New Roman" w:cs="Times New Roman"/>
          <w:b/>
          <w:sz w:val="24"/>
          <w:szCs w:val="24"/>
          <w:lang w:eastAsia="cs-CZ"/>
        </w:rPr>
        <w:t>Ukážka  3</w:t>
      </w:r>
    </w:p>
    <w:p w14:paraId="6528C96A" w14:textId="77777777" w:rsidR="00A01BD8" w:rsidRPr="004A264C" w:rsidRDefault="00A01BD8" w:rsidP="00A01BD8">
      <w:pPr>
        <w:spacing w:after="0" w:line="240" w:lineRule="auto"/>
        <w:rPr>
          <w:rFonts w:ascii="Times New Roman" w:eastAsia="Times New Roman" w:hAnsi="Times New Roman" w:cs="Times New Roman"/>
          <w:b/>
          <w:sz w:val="24"/>
          <w:szCs w:val="24"/>
          <w:lang w:eastAsia="cs-CZ"/>
        </w:rPr>
      </w:pPr>
    </w:p>
    <w:p w14:paraId="68C3DD25" w14:textId="77777777" w:rsidR="00A01BD8" w:rsidRPr="004A264C" w:rsidRDefault="00A01BD8" w:rsidP="00A01BD8">
      <w:pPr>
        <w:spacing w:after="0" w:line="240" w:lineRule="auto"/>
        <w:rPr>
          <w:rFonts w:ascii="Times New Roman" w:eastAsia="Times New Roman" w:hAnsi="Times New Roman" w:cs="Times New Roman"/>
          <w:i/>
          <w:sz w:val="24"/>
          <w:szCs w:val="24"/>
          <w:lang w:eastAsia="cs-CZ"/>
        </w:rPr>
      </w:pPr>
      <w:r w:rsidRPr="004A264C">
        <w:rPr>
          <w:rFonts w:ascii="Times New Roman" w:eastAsia="Times New Roman" w:hAnsi="Times New Roman" w:cs="Times New Roman"/>
          <w:i/>
          <w:sz w:val="24"/>
          <w:szCs w:val="24"/>
          <w:lang w:eastAsia="cs-CZ"/>
        </w:rPr>
        <w:t>Pracoval iba za jedlo, šaty a pálenku. Tvoriť je ťažké. Nútili ich pracovať.</w:t>
      </w:r>
    </w:p>
    <w:p w14:paraId="3D07B506" w14:textId="77777777" w:rsidR="00A01BD8" w:rsidRPr="004A264C" w:rsidRDefault="00A01BD8" w:rsidP="00A01BD8">
      <w:pPr>
        <w:spacing w:after="0" w:line="240" w:lineRule="auto"/>
        <w:rPr>
          <w:rFonts w:ascii="Times New Roman" w:eastAsia="Times New Roman" w:hAnsi="Times New Roman" w:cs="Times New Roman"/>
          <w:b/>
          <w:sz w:val="24"/>
          <w:szCs w:val="24"/>
          <w:lang w:eastAsia="cs-CZ"/>
        </w:rPr>
      </w:pPr>
    </w:p>
    <w:p w14:paraId="6BB88630" w14:textId="77777777" w:rsidR="00A01BD8" w:rsidRPr="004A264C" w:rsidRDefault="00A01BD8" w:rsidP="00A01BD8">
      <w:pPr>
        <w:spacing w:after="0" w:line="240" w:lineRule="auto"/>
        <w:rPr>
          <w:rFonts w:ascii="Times New Roman" w:eastAsia="Times New Roman" w:hAnsi="Times New Roman" w:cs="Times New Roman"/>
          <w:b/>
          <w:sz w:val="24"/>
          <w:szCs w:val="24"/>
          <w:lang w:eastAsia="cs-CZ"/>
        </w:rPr>
      </w:pPr>
    </w:p>
    <w:p w14:paraId="2100C591" w14:textId="77777777" w:rsidR="00A01BD8" w:rsidRPr="004A264C" w:rsidRDefault="00A01BD8" w:rsidP="00A01BD8">
      <w:pPr>
        <w:spacing w:after="0" w:line="240" w:lineRule="auto"/>
        <w:rPr>
          <w:rFonts w:ascii="Times New Roman" w:eastAsia="Times New Roman" w:hAnsi="Times New Roman" w:cs="Times New Roman"/>
          <w:b/>
          <w:sz w:val="24"/>
          <w:szCs w:val="24"/>
          <w:lang w:eastAsia="cs-CZ"/>
        </w:rPr>
      </w:pPr>
    </w:p>
    <w:p w14:paraId="35A81555" w14:textId="77777777" w:rsidR="00A01BD8" w:rsidRPr="004A264C" w:rsidRDefault="00A01BD8" w:rsidP="00A01BD8">
      <w:pPr>
        <w:spacing w:after="0" w:line="240" w:lineRule="auto"/>
        <w:rPr>
          <w:rFonts w:ascii="Times New Roman" w:eastAsia="Times New Roman" w:hAnsi="Times New Roman" w:cs="Times New Roman"/>
          <w:b/>
          <w:sz w:val="24"/>
          <w:szCs w:val="24"/>
          <w:lang w:eastAsia="cs-CZ"/>
        </w:rPr>
      </w:pPr>
    </w:p>
    <w:p w14:paraId="0C472690" w14:textId="77777777" w:rsidR="00A01BD8" w:rsidRPr="004A264C" w:rsidRDefault="00A01BD8" w:rsidP="00A01BD8">
      <w:pPr>
        <w:spacing w:after="0" w:line="240" w:lineRule="auto"/>
        <w:rPr>
          <w:rFonts w:ascii="Times New Roman" w:eastAsia="Times New Roman" w:hAnsi="Times New Roman" w:cs="Times New Roman"/>
          <w:b/>
          <w:u w:val="single"/>
          <w:lang w:eastAsia="cs-CZ"/>
        </w:rPr>
      </w:pPr>
    </w:p>
    <w:p w14:paraId="209F1D22" w14:textId="77777777" w:rsidR="00A01BD8" w:rsidRPr="004A264C" w:rsidRDefault="00A01BD8" w:rsidP="00A01BD8">
      <w:pPr>
        <w:spacing w:after="0" w:line="240" w:lineRule="auto"/>
        <w:rPr>
          <w:rFonts w:ascii="Times New Roman" w:eastAsia="Times New Roman" w:hAnsi="Times New Roman" w:cs="Times New Roman"/>
          <w:b/>
          <w:u w:val="single"/>
          <w:lang w:eastAsia="cs-CZ"/>
        </w:rPr>
      </w:pPr>
    </w:p>
    <w:p w14:paraId="132D6B62" w14:textId="77777777" w:rsidR="00A01BD8" w:rsidRPr="004A264C" w:rsidRDefault="00A01BD8" w:rsidP="00A01BD8">
      <w:pPr>
        <w:spacing w:after="0" w:line="240" w:lineRule="auto"/>
        <w:rPr>
          <w:rFonts w:ascii="Times New Roman" w:eastAsia="Times New Roman" w:hAnsi="Times New Roman" w:cs="Times New Roman"/>
          <w:b/>
          <w:sz w:val="28"/>
          <w:szCs w:val="28"/>
          <w:u w:val="single"/>
          <w:lang w:eastAsia="cs-CZ"/>
        </w:rPr>
      </w:pPr>
    </w:p>
    <w:p w14:paraId="507D53C2" w14:textId="77777777" w:rsidR="00A01BD8" w:rsidRPr="004A264C" w:rsidRDefault="00A01BD8" w:rsidP="00A01BD8">
      <w:pPr>
        <w:spacing w:after="0" w:line="240" w:lineRule="auto"/>
        <w:rPr>
          <w:rFonts w:ascii="Times New Roman" w:eastAsia="Times New Roman" w:hAnsi="Times New Roman" w:cs="Times New Roman"/>
          <w:b/>
          <w:sz w:val="28"/>
          <w:szCs w:val="28"/>
          <w:u w:val="single"/>
          <w:lang w:eastAsia="cs-CZ"/>
        </w:rPr>
      </w:pPr>
    </w:p>
    <w:p w14:paraId="73032C6A" w14:textId="77777777" w:rsidR="00A01BD8" w:rsidRPr="004A264C" w:rsidRDefault="00A01BD8" w:rsidP="00A01BD8">
      <w:pPr>
        <w:spacing w:after="0" w:line="240" w:lineRule="auto"/>
        <w:rPr>
          <w:rFonts w:ascii="Times New Roman" w:eastAsia="Times New Roman" w:hAnsi="Times New Roman" w:cs="Times New Roman"/>
          <w:b/>
          <w:sz w:val="28"/>
          <w:szCs w:val="28"/>
          <w:u w:val="single"/>
          <w:lang w:eastAsia="cs-CZ"/>
        </w:rPr>
      </w:pPr>
    </w:p>
    <w:p w14:paraId="5BCBD0C6" w14:textId="77777777" w:rsidR="00A01BD8" w:rsidRPr="004A264C" w:rsidRDefault="00A01BD8" w:rsidP="00A01BD8">
      <w:pPr>
        <w:spacing w:after="0" w:line="240" w:lineRule="auto"/>
        <w:jc w:val="center"/>
        <w:rPr>
          <w:rFonts w:ascii="Times New Roman" w:eastAsia="Times New Roman" w:hAnsi="Times New Roman" w:cs="Times New Roman"/>
          <w:b/>
          <w:sz w:val="28"/>
          <w:szCs w:val="28"/>
          <w:u w:val="single"/>
          <w:lang w:eastAsia="cs-CZ"/>
        </w:rPr>
      </w:pPr>
      <w:r w:rsidRPr="004A264C">
        <w:rPr>
          <w:rFonts w:ascii="Times New Roman" w:eastAsia="Times New Roman" w:hAnsi="Times New Roman" w:cs="Times New Roman"/>
          <w:b/>
          <w:sz w:val="28"/>
          <w:szCs w:val="28"/>
          <w:u w:val="single"/>
          <w:lang w:eastAsia="cs-CZ"/>
        </w:rPr>
        <w:lastRenderedPageBreak/>
        <w:t>Maturitné zadanie 2</w:t>
      </w:r>
      <w:r>
        <w:rPr>
          <w:rFonts w:ascii="Times New Roman" w:eastAsia="Times New Roman" w:hAnsi="Times New Roman" w:cs="Times New Roman"/>
          <w:b/>
          <w:sz w:val="28"/>
          <w:szCs w:val="28"/>
          <w:u w:val="single"/>
          <w:lang w:eastAsia="cs-CZ"/>
        </w:rPr>
        <w:t xml:space="preserve"> - vypracovanie</w:t>
      </w:r>
    </w:p>
    <w:p w14:paraId="351515EB" w14:textId="77777777" w:rsidR="00A01BD8" w:rsidRDefault="00A01BD8" w:rsidP="00A01BD8">
      <w:pPr>
        <w:spacing w:after="0" w:line="240" w:lineRule="auto"/>
        <w:jc w:val="center"/>
        <w:rPr>
          <w:rFonts w:ascii="Times New Roman" w:eastAsia="Times New Roman" w:hAnsi="Times New Roman" w:cs="Times New Roman"/>
          <w:b/>
          <w:sz w:val="28"/>
          <w:szCs w:val="28"/>
          <w:u w:val="single"/>
          <w:lang w:eastAsia="cs-CZ"/>
        </w:rPr>
      </w:pPr>
    </w:p>
    <w:p w14:paraId="04F6B7FC" w14:textId="77777777" w:rsidR="00A01BD8" w:rsidRDefault="00A01BD8" w:rsidP="00A01BD8">
      <w:pPr>
        <w:spacing w:after="0" w:line="240" w:lineRule="auto"/>
        <w:jc w:val="center"/>
        <w:rPr>
          <w:rFonts w:ascii="Times New Roman" w:eastAsia="Times New Roman" w:hAnsi="Times New Roman" w:cs="Times New Roman"/>
          <w:b/>
          <w:sz w:val="28"/>
          <w:szCs w:val="28"/>
          <w:u w:val="single"/>
          <w:lang w:eastAsia="cs-CZ"/>
        </w:rPr>
      </w:pPr>
      <w:r>
        <w:rPr>
          <w:rFonts w:ascii="Times New Roman" w:eastAsia="Times New Roman" w:hAnsi="Times New Roman" w:cs="Times New Roman"/>
          <w:b/>
          <w:sz w:val="28"/>
          <w:szCs w:val="28"/>
          <w:u w:val="single"/>
          <w:lang w:eastAsia="cs-CZ"/>
        </w:rPr>
        <w:t>časť</w:t>
      </w:r>
      <w:r w:rsidRPr="004A264C">
        <w:rPr>
          <w:rFonts w:ascii="Times New Roman" w:eastAsia="Times New Roman" w:hAnsi="Times New Roman" w:cs="Times New Roman"/>
          <w:b/>
          <w:sz w:val="28"/>
          <w:szCs w:val="28"/>
          <w:u w:val="single"/>
          <w:lang w:eastAsia="cs-CZ"/>
        </w:rPr>
        <w:t xml:space="preserve"> </w:t>
      </w:r>
      <w:r>
        <w:rPr>
          <w:rFonts w:ascii="Times New Roman" w:eastAsia="Times New Roman" w:hAnsi="Times New Roman" w:cs="Times New Roman"/>
          <w:b/>
          <w:sz w:val="28"/>
          <w:szCs w:val="28"/>
          <w:u w:val="single"/>
          <w:lang w:eastAsia="cs-CZ"/>
        </w:rPr>
        <w:t>1 a)</w:t>
      </w:r>
      <w:r w:rsidRPr="004A264C">
        <w:rPr>
          <w:rFonts w:ascii="Times New Roman" w:eastAsia="Times New Roman" w:hAnsi="Times New Roman" w:cs="Times New Roman"/>
          <w:b/>
          <w:sz w:val="28"/>
          <w:szCs w:val="28"/>
          <w:u w:val="single"/>
          <w:lang w:eastAsia="cs-CZ"/>
        </w:rPr>
        <w:t xml:space="preserve"> </w:t>
      </w:r>
    </w:p>
    <w:p w14:paraId="07FCE956" w14:textId="77777777" w:rsidR="00A01BD8" w:rsidRPr="004A264C" w:rsidRDefault="00A01BD8" w:rsidP="00A01BD8">
      <w:pPr>
        <w:spacing w:after="0" w:line="240" w:lineRule="auto"/>
        <w:jc w:val="center"/>
        <w:rPr>
          <w:rFonts w:ascii="Times New Roman" w:eastAsia="Times New Roman" w:hAnsi="Times New Roman" w:cs="Times New Roman"/>
          <w:b/>
          <w:sz w:val="28"/>
          <w:szCs w:val="28"/>
          <w:u w:val="single"/>
          <w:lang w:eastAsia="cs-CZ"/>
        </w:rPr>
      </w:pPr>
    </w:p>
    <w:p w14:paraId="0C9030DB" w14:textId="77777777" w:rsidR="00A01BD8" w:rsidRPr="004A264C" w:rsidRDefault="00A01BD8" w:rsidP="00A01BD8">
      <w:pPr>
        <w:spacing w:after="0" w:line="240" w:lineRule="auto"/>
        <w:rPr>
          <w:rFonts w:ascii="Times New Roman" w:eastAsia="Times New Roman" w:hAnsi="Times New Roman" w:cs="Times New Roman"/>
          <w:b/>
          <w:sz w:val="24"/>
          <w:szCs w:val="24"/>
          <w:lang w:eastAsia="cs-CZ"/>
        </w:rPr>
      </w:pPr>
      <w:r w:rsidRPr="004A264C">
        <w:rPr>
          <w:rFonts w:ascii="Times New Roman" w:eastAsia="Times New Roman" w:hAnsi="Times New Roman" w:cs="Times New Roman"/>
          <w:b/>
          <w:sz w:val="24"/>
          <w:szCs w:val="24"/>
          <w:lang w:eastAsia="cs-CZ"/>
        </w:rPr>
        <w:t xml:space="preserve">1. a) Vymenujte druhy čísloviek. Charakterizujte skupinové číslovky.  </w:t>
      </w:r>
    </w:p>
    <w:p w14:paraId="12AF0645" w14:textId="77777777" w:rsidR="00A01BD8" w:rsidRPr="004A264C" w:rsidRDefault="00A01BD8" w:rsidP="00A01BD8">
      <w:pPr>
        <w:spacing w:after="0" w:line="240" w:lineRule="auto"/>
        <w:rPr>
          <w:rFonts w:ascii="Times New Roman" w:eastAsia="Times New Roman" w:hAnsi="Times New Roman" w:cs="Times New Roman"/>
          <w:b/>
          <w:sz w:val="24"/>
          <w:szCs w:val="24"/>
          <w:lang w:eastAsia="cs-CZ"/>
        </w:rPr>
      </w:pPr>
      <w:r w:rsidRPr="004A264C">
        <w:rPr>
          <w:rFonts w:ascii="Times New Roman" w:eastAsia="Times New Roman" w:hAnsi="Times New Roman" w:cs="Times New Roman"/>
          <w:b/>
          <w:sz w:val="24"/>
          <w:szCs w:val="24"/>
          <w:lang w:eastAsia="cs-CZ"/>
        </w:rPr>
        <w:t xml:space="preserve">        Vysvetlite vetnočlenskú platnosť  čísloviek. Určte vetnočlenskú platnosť   </w:t>
      </w:r>
    </w:p>
    <w:p w14:paraId="5F904E32" w14:textId="77777777" w:rsidR="00A01BD8" w:rsidRPr="004A264C" w:rsidRDefault="00A01BD8" w:rsidP="00A01BD8">
      <w:pPr>
        <w:tabs>
          <w:tab w:val="left" w:pos="426"/>
        </w:tabs>
        <w:spacing w:after="0" w:line="240" w:lineRule="auto"/>
        <w:rPr>
          <w:rFonts w:ascii="Times New Roman" w:eastAsia="Times New Roman" w:hAnsi="Times New Roman" w:cs="Times New Roman"/>
          <w:b/>
          <w:sz w:val="24"/>
          <w:szCs w:val="24"/>
          <w:lang w:eastAsia="cs-CZ"/>
        </w:rPr>
      </w:pPr>
      <w:r w:rsidRPr="004A264C">
        <w:rPr>
          <w:rFonts w:ascii="Times New Roman" w:eastAsia="Times New Roman" w:hAnsi="Times New Roman" w:cs="Times New Roman"/>
          <w:b/>
          <w:sz w:val="24"/>
          <w:szCs w:val="24"/>
          <w:lang w:eastAsia="cs-CZ"/>
        </w:rPr>
        <w:t xml:space="preserve">        čísloviek z ukážky 2.</w:t>
      </w:r>
    </w:p>
    <w:p w14:paraId="3E14B8CB" w14:textId="77777777" w:rsidR="00A01BD8" w:rsidRPr="008C7363" w:rsidRDefault="00A01BD8" w:rsidP="00A01BD8">
      <w:pPr>
        <w:spacing w:after="0" w:line="240" w:lineRule="auto"/>
        <w:jc w:val="center"/>
        <w:rPr>
          <w:rFonts w:ascii="Times New Roman" w:hAnsi="Times New Roman" w:cs="Times New Roman"/>
          <w:b/>
          <w:sz w:val="24"/>
          <w:szCs w:val="24"/>
        </w:rPr>
      </w:pPr>
      <w:r w:rsidRPr="00CD342D">
        <w:rPr>
          <w:rFonts w:ascii="Times New Roman" w:hAnsi="Times New Roman" w:cs="Times New Roman"/>
          <w:b/>
          <w:sz w:val="24"/>
          <w:szCs w:val="24"/>
        </w:rPr>
        <w:t>DRUHY ČÍSLOVIEK</w:t>
      </w:r>
    </w:p>
    <w:p w14:paraId="3C021B6A" w14:textId="77777777" w:rsidR="00A01BD8" w:rsidRDefault="00A01BD8" w:rsidP="00A01BD8">
      <w:pPr>
        <w:spacing w:after="0" w:line="240" w:lineRule="auto"/>
        <w:rPr>
          <w:rFonts w:ascii="Times New Roman" w:hAnsi="Times New Roman" w:cs="Times New Roman"/>
          <w:sz w:val="24"/>
          <w:szCs w:val="24"/>
        </w:rPr>
      </w:pPr>
      <w:r w:rsidRPr="00B438B8">
        <w:rPr>
          <w:rFonts w:ascii="Times New Roman" w:hAnsi="Times New Roman" w:cs="Times New Roman"/>
          <w:b/>
          <w:bCs/>
          <w:sz w:val="24"/>
          <w:szCs w:val="24"/>
        </w:rPr>
        <w:t>Číslovky</w:t>
      </w:r>
      <w:r>
        <w:rPr>
          <w:rFonts w:ascii="Times New Roman" w:hAnsi="Times New Roman" w:cs="Times New Roman"/>
          <w:sz w:val="24"/>
          <w:szCs w:val="24"/>
        </w:rPr>
        <w:t xml:space="preserve"> </w:t>
      </w:r>
    </w:p>
    <w:p w14:paraId="37E278EA" w14:textId="77777777" w:rsidR="00A01BD8" w:rsidRPr="008C7363" w:rsidRDefault="00A01BD8" w:rsidP="00047DC1">
      <w:pPr>
        <w:pStyle w:val="Odsekzoznamu"/>
        <w:numPr>
          <w:ilvl w:val="0"/>
          <w:numId w:val="34"/>
        </w:numPr>
        <w:spacing w:after="0" w:line="240" w:lineRule="auto"/>
        <w:rPr>
          <w:rFonts w:ascii="Times New Roman" w:hAnsi="Times New Roman"/>
          <w:sz w:val="24"/>
          <w:szCs w:val="24"/>
          <w:lang w:val="sk-SK"/>
        </w:rPr>
      </w:pPr>
      <w:r>
        <w:rPr>
          <w:rFonts w:ascii="Times New Roman" w:hAnsi="Times New Roman"/>
          <w:sz w:val="24"/>
          <w:szCs w:val="24"/>
          <w:lang w:val="sk-SK"/>
        </w:rPr>
        <w:t>P</w:t>
      </w:r>
      <w:r w:rsidRPr="008C7363">
        <w:rPr>
          <w:rFonts w:ascii="Times New Roman" w:hAnsi="Times New Roman"/>
          <w:sz w:val="24"/>
          <w:szCs w:val="24"/>
          <w:lang w:val="sk-SK"/>
        </w:rPr>
        <w:t xml:space="preserve">omenúvajú samostatné pojmy </w:t>
      </w:r>
      <w:r w:rsidRPr="008C7363">
        <w:rPr>
          <w:rFonts w:ascii="Times New Roman" w:hAnsi="Times New Roman"/>
          <w:i/>
          <w:iCs/>
          <w:sz w:val="24"/>
          <w:szCs w:val="24"/>
          <w:lang w:val="sk-SK"/>
        </w:rPr>
        <w:t xml:space="preserve">počtu a číselné určenie </w:t>
      </w:r>
      <w:r w:rsidRPr="008C7363">
        <w:rPr>
          <w:rFonts w:ascii="Times New Roman" w:hAnsi="Times New Roman"/>
          <w:sz w:val="24"/>
          <w:szCs w:val="24"/>
          <w:lang w:val="sk-SK"/>
        </w:rPr>
        <w:t xml:space="preserve">vecí, dejov a príznakov, ktoré vyjadrujú ich </w:t>
      </w:r>
      <w:r w:rsidRPr="008C7363">
        <w:rPr>
          <w:rFonts w:ascii="Times New Roman" w:hAnsi="Times New Roman"/>
          <w:i/>
          <w:iCs/>
          <w:sz w:val="24"/>
          <w:szCs w:val="24"/>
          <w:lang w:val="sk-SK"/>
        </w:rPr>
        <w:t>počet, poradie alebo násobnosť</w:t>
      </w:r>
      <w:r w:rsidRPr="008C7363">
        <w:rPr>
          <w:rFonts w:ascii="Times New Roman" w:hAnsi="Times New Roman"/>
          <w:sz w:val="24"/>
          <w:szCs w:val="24"/>
          <w:lang w:val="sk-SK"/>
        </w:rPr>
        <w:t xml:space="preserve">. </w:t>
      </w:r>
    </w:p>
    <w:p w14:paraId="064586D2" w14:textId="77777777" w:rsidR="00A01BD8" w:rsidRPr="008C7363" w:rsidRDefault="00A01BD8" w:rsidP="00047DC1">
      <w:pPr>
        <w:pStyle w:val="Odsekzoznamu"/>
        <w:numPr>
          <w:ilvl w:val="0"/>
          <w:numId w:val="34"/>
        </w:numPr>
        <w:spacing w:after="0" w:line="240" w:lineRule="auto"/>
        <w:rPr>
          <w:rFonts w:ascii="Times New Roman" w:hAnsi="Times New Roman"/>
          <w:sz w:val="24"/>
          <w:szCs w:val="24"/>
          <w:lang w:val="sk-SK"/>
        </w:rPr>
      </w:pPr>
      <w:r w:rsidRPr="008C7363">
        <w:rPr>
          <w:rFonts w:ascii="Times New Roman" w:eastAsia="Times New Roman" w:hAnsi="Times New Roman"/>
          <w:i/>
          <w:sz w:val="24"/>
          <w:szCs w:val="24"/>
          <w:lang w:val="sk-SK" w:eastAsia="cs-CZ"/>
        </w:rPr>
        <w:t>P</w:t>
      </w:r>
      <w:r w:rsidRPr="008C7363">
        <w:rPr>
          <w:rFonts w:ascii="Times New Roman" w:eastAsia="Times New Roman" w:hAnsi="Times New Roman"/>
          <w:bCs/>
          <w:i/>
          <w:sz w:val="24"/>
          <w:szCs w:val="24"/>
          <w:lang w:val="sk-SK" w:eastAsia="cs-CZ"/>
        </w:rPr>
        <w:t>lnovýznamový slovný druh</w:t>
      </w:r>
      <w:r w:rsidRPr="008C7363">
        <w:rPr>
          <w:rFonts w:ascii="Times New Roman" w:eastAsia="Times New Roman" w:hAnsi="Times New Roman"/>
          <w:bCs/>
          <w:sz w:val="24"/>
          <w:szCs w:val="24"/>
          <w:lang w:val="sk-SK" w:eastAsia="cs-CZ"/>
        </w:rPr>
        <w:t xml:space="preserve">, majú </w:t>
      </w:r>
      <w:r w:rsidRPr="008C7363">
        <w:rPr>
          <w:rFonts w:ascii="Times New Roman" w:eastAsia="Times New Roman" w:hAnsi="Times New Roman"/>
          <w:bCs/>
          <w:i/>
          <w:sz w:val="24"/>
          <w:szCs w:val="24"/>
          <w:lang w:val="sk-SK" w:eastAsia="cs-CZ"/>
        </w:rPr>
        <w:t>vetnočlenskú platnosť</w:t>
      </w:r>
      <w:r w:rsidRPr="008C7363">
        <w:rPr>
          <w:rFonts w:ascii="Times New Roman" w:eastAsia="Times New Roman" w:hAnsi="Times New Roman"/>
          <w:bCs/>
          <w:sz w:val="24"/>
          <w:szCs w:val="24"/>
          <w:lang w:val="sk-SK" w:eastAsia="cs-CZ"/>
        </w:rPr>
        <w:t xml:space="preserve"> </w:t>
      </w:r>
      <w:r>
        <w:rPr>
          <w:rFonts w:ascii="Times New Roman" w:eastAsia="Times New Roman" w:hAnsi="Times New Roman"/>
          <w:bCs/>
          <w:sz w:val="24"/>
          <w:szCs w:val="24"/>
          <w:lang w:val="sk-SK" w:eastAsia="cs-CZ"/>
        </w:rPr>
        <w:t xml:space="preserve">a sú </w:t>
      </w:r>
      <w:r w:rsidRPr="008C7363">
        <w:rPr>
          <w:rFonts w:ascii="Times New Roman" w:eastAsia="Times New Roman" w:hAnsi="Times New Roman"/>
          <w:bCs/>
          <w:i/>
          <w:sz w:val="24"/>
          <w:szCs w:val="24"/>
          <w:lang w:val="sk-SK" w:eastAsia="cs-CZ"/>
        </w:rPr>
        <w:t>ohybné</w:t>
      </w:r>
      <w:r w:rsidRPr="008C7363">
        <w:rPr>
          <w:rFonts w:ascii="Times New Roman" w:eastAsia="Times New Roman" w:hAnsi="Times New Roman"/>
          <w:bCs/>
          <w:sz w:val="24"/>
          <w:szCs w:val="24"/>
          <w:lang w:val="sk-SK" w:eastAsia="cs-CZ"/>
        </w:rPr>
        <w:t>.</w:t>
      </w:r>
    </w:p>
    <w:p w14:paraId="3451E9A7" w14:textId="77777777" w:rsidR="00A01BD8" w:rsidRPr="008C7363" w:rsidRDefault="00A01BD8" w:rsidP="00047DC1">
      <w:pPr>
        <w:pStyle w:val="Odsekzoznamu"/>
        <w:numPr>
          <w:ilvl w:val="0"/>
          <w:numId w:val="34"/>
        </w:numPr>
        <w:spacing w:after="0" w:line="240" w:lineRule="auto"/>
        <w:rPr>
          <w:rFonts w:ascii="Times New Roman" w:hAnsi="Times New Roman"/>
          <w:sz w:val="24"/>
          <w:szCs w:val="24"/>
          <w:lang w:val="sk-SK"/>
        </w:rPr>
      </w:pPr>
      <w:r w:rsidRPr="008C7363">
        <w:rPr>
          <w:rFonts w:ascii="Times New Roman" w:hAnsi="Times New Roman"/>
          <w:sz w:val="24"/>
          <w:szCs w:val="24"/>
          <w:lang w:val="sk-SK"/>
        </w:rPr>
        <w:t xml:space="preserve">Podľa </w:t>
      </w:r>
      <w:r w:rsidRPr="008C7363">
        <w:rPr>
          <w:rFonts w:ascii="Times New Roman" w:hAnsi="Times New Roman"/>
          <w:i/>
          <w:iCs/>
          <w:sz w:val="24"/>
          <w:szCs w:val="24"/>
          <w:lang w:val="sk-SK"/>
        </w:rPr>
        <w:t>významu</w:t>
      </w:r>
      <w:r w:rsidRPr="008C7363">
        <w:rPr>
          <w:rFonts w:ascii="Times New Roman" w:hAnsi="Times New Roman"/>
          <w:sz w:val="24"/>
          <w:szCs w:val="24"/>
          <w:lang w:val="sk-SK"/>
        </w:rPr>
        <w:t xml:space="preserve"> rozoznávame</w:t>
      </w:r>
      <w:r>
        <w:rPr>
          <w:rFonts w:ascii="Times New Roman" w:hAnsi="Times New Roman"/>
          <w:sz w:val="24"/>
          <w:szCs w:val="24"/>
          <w:lang w:val="sk-SK"/>
        </w:rPr>
        <w:t xml:space="preserve"> nasledovné druhy čísloviek</w:t>
      </w:r>
      <w:r w:rsidRPr="008C7363">
        <w:rPr>
          <w:rFonts w:ascii="Times New Roman" w:hAnsi="Times New Roman"/>
          <w:sz w:val="24"/>
          <w:szCs w:val="24"/>
          <w:lang w:val="sk-SK"/>
        </w:rPr>
        <w:t>:</w:t>
      </w:r>
    </w:p>
    <w:p w14:paraId="457D6A75" w14:textId="77777777" w:rsidR="00A01BD8" w:rsidRPr="00B438B8" w:rsidRDefault="00A01BD8" w:rsidP="00A01BD8">
      <w:pPr>
        <w:spacing w:after="0" w:line="240" w:lineRule="auto"/>
        <w:rPr>
          <w:rFonts w:ascii="Times New Roman" w:hAnsi="Times New Roman" w:cs="Times New Roman"/>
          <w:sz w:val="24"/>
          <w:szCs w:val="24"/>
        </w:rPr>
      </w:pPr>
    </w:p>
    <w:p w14:paraId="7769EC95" w14:textId="77777777" w:rsidR="00A01BD8" w:rsidRPr="00CD342D" w:rsidRDefault="00A01BD8" w:rsidP="00047DC1">
      <w:pPr>
        <w:numPr>
          <w:ilvl w:val="0"/>
          <w:numId w:val="31"/>
        </w:numPr>
        <w:spacing w:after="0" w:line="240" w:lineRule="auto"/>
        <w:rPr>
          <w:rFonts w:ascii="Times New Roman" w:hAnsi="Times New Roman" w:cs="Times New Roman"/>
          <w:sz w:val="24"/>
          <w:szCs w:val="24"/>
        </w:rPr>
      </w:pPr>
      <w:r w:rsidRPr="00B438B8">
        <w:rPr>
          <w:rFonts w:ascii="Times New Roman" w:hAnsi="Times New Roman" w:cs="Times New Roman"/>
          <w:b/>
          <w:bCs/>
          <w:sz w:val="24"/>
          <w:szCs w:val="24"/>
        </w:rPr>
        <w:t>Základné</w:t>
      </w:r>
      <w:r w:rsidRPr="00B438B8">
        <w:rPr>
          <w:rFonts w:ascii="Times New Roman" w:hAnsi="Times New Roman" w:cs="Times New Roman"/>
          <w:sz w:val="24"/>
          <w:szCs w:val="24"/>
        </w:rPr>
        <w:t xml:space="preserve"> – sú hlavnou skupinou čísloviek a ostatné druhy sa od nich odvodzujú. Vyjadrujú presný </w:t>
      </w:r>
      <w:r w:rsidRPr="00B438B8">
        <w:rPr>
          <w:rFonts w:ascii="Times New Roman" w:hAnsi="Times New Roman" w:cs="Times New Roman"/>
          <w:i/>
          <w:iCs/>
          <w:sz w:val="24"/>
          <w:szCs w:val="24"/>
        </w:rPr>
        <w:t xml:space="preserve">(jeden, dva) </w:t>
      </w:r>
      <w:r w:rsidRPr="00B438B8">
        <w:rPr>
          <w:rFonts w:ascii="Times New Roman" w:hAnsi="Times New Roman" w:cs="Times New Roman"/>
          <w:sz w:val="24"/>
          <w:szCs w:val="24"/>
        </w:rPr>
        <w:t xml:space="preserve">alebo približný počet </w:t>
      </w:r>
      <w:r w:rsidRPr="00B438B8">
        <w:rPr>
          <w:rFonts w:ascii="Times New Roman" w:hAnsi="Times New Roman" w:cs="Times New Roman"/>
          <w:i/>
          <w:iCs/>
          <w:sz w:val="24"/>
          <w:szCs w:val="24"/>
        </w:rPr>
        <w:t xml:space="preserve">(veľa, málo, trocha, niekoľko, zopár, viac). </w:t>
      </w:r>
      <w:r w:rsidRPr="00B438B8">
        <w:rPr>
          <w:rFonts w:ascii="Times New Roman" w:hAnsi="Times New Roman" w:cs="Times New Roman"/>
          <w:sz w:val="24"/>
          <w:szCs w:val="24"/>
        </w:rPr>
        <w:t xml:space="preserve">Otázka: </w:t>
      </w:r>
      <w:r w:rsidRPr="00B438B8">
        <w:rPr>
          <w:rFonts w:ascii="Times New Roman" w:hAnsi="Times New Roman" w:cs="Times New Roman"/>
          <w:i/>
          <w:iCs/>
          <w:sz w:val="24"/>
          <w:szCs w:val="24"/>
        </w:rPr>
        <w:t>Koľko? Koľkí?</w:t>
      </w:r>
    </w:p>
    <w:p w14:paraId="35A6076A" w14:textId="77777777" w:rsidR="00A01BD8" w:rsidRPr="00B438B8" w:rsidRDefault="00A01BD8" w:rsidP="00A01BD8">
      <w:pPr>
        <w:spacing w:after="0" w:line="240" w:lineRule="auto"/>
        <w:ind w:left="720"/>
        <w:rPr>
          <w:rFonts w:ascii="Times New Roman" w:hAnsi="Times New Roman" w:cs="Times New Roman"/>
          <w:sz w:val="24"/>
          <w:szCs w:val="24"/>
        </w:rPr>
      </w:pPr>
    </w:p>
    <w:p w14:paraId="3D774DF1" w14:textId="77777777" w:rsidR="00A01BD8" w:rsidRPr="00CD342D" w:rsidRDefault="00A01BD8" w:rsidP="00047DC1">
      <w:pPr>
        <w:numPr>
          <w:ilvl w:val="0"/>
          <w:numId w:val="31"/>
        </w:numPr>
        <w:spacing w:after="0" w:line="240" w:lineRule="auto"/>
        <w:rPr>
          <w:rFonts w:ascii="Times New Roman" w:hAnsi="Times New Roman" w:cs="Times New Roman"/>
          <w:sz w:val="24"/>
          <w:szCs w:val="24"/>
        </w:rPr>
      </w:pPr>
      <w:r w:rsidRPr="00B438B8">
        <w:rPr>
          <w:rFonts w:ascii="Times New Roman" w:hAnsi="Times New Roman" w:cs="Times New Roman"/>
          <w:b/>
          <w:bCs/>
          <w:sz w:val="24"/>
          <w:szCs w:val="24"/>
        </w:rPr>
        <w:t>Radové</w:t>
      </w:r>
      <w:r w:rsidRPr="00B438B8">
        <w:rPr>
          <w:rFonts w:ascii="Times New Roman" w:hAnsi="Times New Roman" w:cs="Times New Roman"/>
          <w:sz w:val="24"/>
          <w:szCs w:val="24"/>
        </w:rPr>
        <w:t xml:space="preserve"> – vyjadrujú číselné poradie vecí alebo deja </w:t>
      </w:r>
      <w:r w:rsidRPr="00B438B8">
        <w:rPr>
          <w:rFonts w:ascii="Times New Roman" w:hAnsi="Times New Roman" w:cs="Times New Roman"/>
          <w:i/>
          <w:iCs/>
          <w:sz w:val="24"/>
          <w:szCs w:val="24"/>
        </w:rPr>
        <w:t xml:space="preserve">(sté výročie, posledný, ostatný, ďalší). </w:t>
      </w:r>
      <w:r w:rsidRPr="00B438B8">
        <w:rPr>
          <w:rFonts w:ascii="Times New Roman" w:hAnsi="Times New Roman" w:cs="Times New Roman"/>
          <w:sz w:val="24"/>
          <w:szCs w:val="24"/>
        </w:rPr>
        <w:t xml:space="preserve">Keď sa píšu číslicami, dáva sa za nimi bodka. Otázka: </w:t>
      </w:r>
      <w:r w:rsidRPr="00B438B8">
        <w:rPr>
          <w:rFonts w:ascii="Times New Roman" w:hAnsi="Times New Roman" w:cs="Times New Roman"/>
          <w:i/>
          <w:iCs/>
          <w:sz w:val="24"/>
          <w:szCs w:val="24"/>
        </w:rPr>
        <w:t>Koľký v poradí?</w:t>
      </w:r>
    </w:p>
    <w:p w14:paraId="24F5E7A0" w14:textId="77777777" w:rsidR="00A01BD8" w:rsidRPr="00B438B8" w:rsidRDefault="00A01BD8" w:rsidP="00A01BD8">
      <w:pPr>
        <w:spacing w:after="0" w:line="240" w:lineRule="auto"/>
        <w:rPr>
          <w:rFonts w:ascii="Times New Roman" w:hAnsi="Times New Roman" w:cs="Times New Roman"/>
          <w:sz w:val="24"/>
          <w:szCs w:val="24"/>
        </w:rPr>
      </w:pPr>
    </w:p>
    <w:p w14:paraId="08C3AD23" w14:textId="77777777" w:rsidR="00A01BD8" w:rsidRPr="00CD342D" w:rsidRDefault="00A01BD8" w:rsidP="00047DC1">
      <w:pPr>
        <w:numPr>
          <w:ilvl w:val="0"/>
          <w:numId w:val="31"/>
        </w:numPr>
        <w:spacing w:after="0" w:line="240" w:lineRule="auto"/>
        <w:rPr>
          <w:rFonts w:ascii="Times New Roman" w:hAnsi="Times New Roman" w:cs="Times New Roman"/>
          <w:sz w:val="24"/>
          <w:szCs w:val="24"/>
        </w:rPr>
      </w:pPr>
      <w:r w:rsidRPr="00B438B8">
        <w:rPr>
          <w:rFonts w:ascii="Times New Roman" w:hAnsi="Times New Roman" w:cs="Times New Roman"/>
          <w:b/>
          <w:bCs/>
          <w:sz w:val="24"/>
          <w:szCs w:val="24"/>
        </w:rPr>
        <w:t>Násobné</w:t>
      </w:r>
      <w:r w:rsidRPr="00B438B8">
        <w:rPr>
          <w:rFonts w:ascii="Times New Roman" w:hAnsi="Times New Roman" w:cs="Times New Roman"/>
          <w:sz w:val="24"/>
          <w:szCs w:val="24"/>
        </w:rPr>
        <w:t xml:space="preserve"> – vyjadrujú koľko ráz sa opakuje dej a koľkokrát sa stupňuje vlastnosť </w:t>
      </w:r>
      <w:r w:rsidRPr="00B438B8">
        <w:rPr>
          <w:rFonts w:ascii="Times New Roman" w:hAnsi="Times New Roman" w:cs="Times New Roman"/>
          <w:i/>
          <w:iCs/>
          <w:sz w:val="24"/>
          <w:szCs w:val="24"/>
        </w:rPr>
        <w:t>(dvakrát, štvor</w:t>
      </w:r>
      <w:r>
        <w:rPr>
          <w:rFonts w:ascii="Times New Roman" w:hAnsi="Times New Roman" w:cs="Times New Roman"/>
          <w:i/>
          <w:iCs/>
          <w:sz w:val="24"/>
          <w:szCs w:val="24"/>
        </w:rPr>
        <w:t>násobný, trojitý, tri razy, mnoho</w:t>
      </w:r>
      <w:r w:rsidRPr="00B438B8">
        <w:rPr>
          <w:rFonts w:ascii="Times New Roman" w:hAnsi="Times New Roman" w:cs="Times New Roman"/>
          <w:i/>
          <w:iCs/>
          <w:sz w:val="24"/>
          <w:szCs w:val="24"/>
        </w:rPr>
        <w:t xml:space="preserve">krát, mnohonásobný). </w:t>
      </w:r>
      <w:r w:rsidRPr="00B438B8">
        <w:rPr>
          <w:rFonts w:ascii="Times New Roman" w:hAnsi="Times New Roman" w:cs="Times New Roman"/>
          <w:sz w:val="24"/>
          <w:szCs w:val="24"/>
        </w:rPr>
        <w:t xml:space="preserve">Otázky: </w:t>
      </w:r>
      <w:r w:rsidRPr="00B438B8">
        <w:rPr>
          <w:rFonts w:ascii="Times New Roman" w:hAnsi="Times New Roman" w:cs="Times New Roman"/>
          <w:i/>
          <w:iCs/>
          <w:sz w:val="24"/>
          <w:szCs w:val="24"/>
        </w:rPr>
        <w:t xml:space="preserve">Koľkokrát? Koľko ráz? Koľkonásobný? </w:t>
      </w:r>
    </w:p>
    <w:p w14:paraId="55D5BA2E" w14:textId="77777777" w:rsidR="00A01BD8" w:rsidRPr="00B438B8" w:rsidRDefault="00A01BD8" w:rsidP="00A01BD8">
      <w:pPr>
        <w:spacing w:after="0" w:line="240" w:lineRule="auto"/>
        <w:rPr>
          <w:rFonts w:ascii="Times New Roman" w:hAnsi="Times New Roman" w:cs="Times New Roman"/>
          <w:sz w:val="24"/>
          <w:szCs w:val="24"/>
        </w:rPr>
      </w:pPr>
    </w:p>
    <w:p w14:paraId="035465D5" w14:textId="77777777" w:rsidR="00A01BD8" w:rsidRPr="00CD342D" w:rsidRDefault="00A01BD8" w:rsidP="00047DC1">
      <w:pPr>
        <w:numPr>
          <w:ilvl w:val="0"/>
          <w:numId w:val="31"/>
        </w:numPr>
        <w:spacing w:after="0" w:line="240" w:lineRule="auto"/>
        <w:rPr>
          <w:rFonts w:ascii="Times New Roman" w:hAnsi="Times New Roman" w:cs="Times New Roman"/>
          <w:sz w:val="24"/>
          <w:szCs w:val="24"/>
        </w:rPr>
      </w:pPr>
      <w:r w:rsidRPr="00B438B8">
        <w:rPr>
          <w:rFonts w:ascii="Times New Roman" w:hAnsi="Times New Roman" w:cs="Times New Roman"/>
          <w:b/>
          <w:bCs/>
          <w:sz w:val="24"/>
          <w:szCs w:val="24"/>
        </w:rPr>
        <w:t>Druhové</w:t>
      </w:r>
      <w:r w:rsidRPr="00B438B8">
        <w:rPr>
          <w:rFonts w:ascii="Times New Roman" w:hAnsi="Times New Roman" w:cs="Times New Roman"/>
          <w:sz w:val="24"/>
          <w:szCs w:val="24"/>
        </w:rPr>
        <w:t xml:space="preserve"> – vyjadrujú počet druhov veci alebo látky </w:t>
      </w:r>
      <w:r w:rsidRPr="00B438B8">
        <w:rPr>
          <w:rFonts w:ascii="Times New Roman" w:hAnsi="Times New Roman" w:cs="Times New Roman"/>
          <w:i/>
          <w:iCs/>
          <w:sz w:val="24"/>
          <w:szCs w:val="24"/>
        </w:rPr>
        <w:t xml:space="preserve">(dvojaké, trojaký, mnohoraký, mnohorako). </w:t>
      </w:r>
      <w:r w:rsidRPr="00B438B8">
        <w:rPr>
          <w:rFonts w:ascii="Times New Roman" w:hAnsi="Times New Roman" w:cs="Times New Roman"/>
          <w:sz w:val="24"/>
          <w:szCs w:val="24"/>
        </w:rPr>
        <w:t xml:space="preserve">Nedajú sa písomne vyjadriť číslicami, a preto sa vypisujú slovami. Otázka: </w:t>
      </w:r>
      <w:r w:rsidRPr="00B438B8">
        <w:rPr>
          <w:rFonts w:ascii="Times New Roman" w:hAnsi="Times New Roman" w:cs="Times New Roman"/>
          <w:i/>
          <w:iCs/>
          <w:sz w:val="24"/>
          <w:szCs w:val="24"/>
        </w:rPr>
        <w:t>Koľkoraký? Koľkorako?</w:t>
      </w:r>
    </w:p>
    <w:p w14:paraId="57D35E2A" w14:textId="77777777" w:rsidR="00A01BD8" w:rsidRPr="00B438B8" w:rsidRDefault="00A01BD8" w:rsidP="00A01BD8">
      <w:pPr>
        <w:spacing w:after="0" w:line="240" w:lineRule="auto"/>
        <w:rPr>
          <w:rFonts w:ascii="Times New Roman" w:hAnsi="Times New Roman" w:cs="Times New Roman"/>
          <w:sz w:val="24"/>
          <w:szCs w:val="24"/>
        </w:rPr>
      </w:pPr>
    </w:p>
    <w:p w14:paraId="62D05D88" w14:textId="77777777" w:rsidR="00A01BD8" w:rsidRPr="008C7363" w:rsidRDefault="00A01BD8" w:rsidP="00047DC1">
      <w:pPr>
        <w:pStyle w:val="Odsekzoznamu"/>
        <w:numPr>
          <w:ilvl w:val="0"/>
          <w:numId w:val="31"/>
        </w:numPr>
        <w:spacing w:after="0" w:line="240" w:lineRule="auto"/>
        <w:rPr>
          <w:rFonts w:ascii="Times New Roman" w:hAnsi="Times New Roman"/>
          <w:sz w:val="24"/>
          <w:szCs w:val="24"/>
          <w:lang w:val="sk-SK"/>
        </w:rPr>
      </w:pPr>
      <w:r w:rsidRPr="008335E8">
        <w:rPr>
          <w:rFonts w:ascii="Times New Roman" w:hAnsi="Times New Roman"/>
          <w:b/>
          <w:bCs/>
          <w:sz w:val="24"/>
          <w:szCs w:val="24"/>
          <w:lang w:val="sk-SK"/>
        </w:rPr>
        <w:t>Skupinové</w:t>
      </w:r>
      <w:r w:rsidRPr="008335E8">
        <w:rPr>
          <w:rFonts w:ascii="Times New Roman" w:hAnsi="Times New Roman"/>
          <w:sz w:val="24"/>
          <w:szCs w:val="24"/>
          <w:lang w:val="sk-SK"/>
        </w:rPr>
        <w:t xml:space="preserve"> – vyjadrujú samostatne chápané javy s dôrazom na každú jednotlivú osobu alebo vec </w:t>
      </w:r>
      <w:r w:rsidRPr="008335E8">
        <w:rPr>
          <w:rFonts w:ascii="Times New Roman" w:hAnsi="Times New Roman"/>
          <w:i/>
          <w:iCs/>
          <w:sz w:val="24"/>
          <w:szCs w:val="24"/>
          <w:lang w:val="sk-SK"/>
        </w:rPr>
        <w:t xml:space="preserve">(dvoje, pätoro, viacero). </w:t>
      </w:r>
      <w:r w:rsidRPr="008335E8">
        <w:rPr>
          <w:rFonts w:ascii="Times New Roman" w:hAnsi="Times New Roman"/>
          <w:sz w:val="24"/>
          <w:szCs w:val="24"/>
          <w:lang w:val="sk-SK"/>
        </w:rPr>
        <w:t xml:space="preserve">Označujú počet vecí, ktoré sú vo dvojiciach (pároch) alebo vo viazaných množstvách. Otázka: </w:t>
      </w:r>
      <w:r w:rsidRPr="008335E8">
        <w:rPr>
          <w:rFonts w:ascii="Times New Roman" w:hAnsi="Times New Roman"/>
          <w:i/>
          <w:iCs/>
          <w:sz w:val="24"/>
          <w:szCs w:val="24"/>
          <w:lang w:val="sk-SK"/>
        </w:rPr>
        <w:t>Koľko?</w:t>
      </w:r>
    </w:p>
    <w:p w14:paraId="6EA106F1" w14:textId="77777777" w:rsidR="00A01BD8" w:rsidRDefault="00A01BD8" w:rsidP="00A01BD8">
      <w:pPr>
        <w:spacing w:after="0" w:line="240" w:lineRule="auto"/>
        <w:ind w:left="708"/>
        <w:jc w:val="both"/>
        <w:rPr>
          <w:rFonts w:ascii="Times New Roman" w:eastAsia="Times New Roman" w:hAnsi="Times New Roman" w:cs="Times New Roman"/>
          <w:sz w:val="24"/>
          <w:szCs w:val="24"/>
          <w:lang w:eastAsia="cs-CZ"/>
        </w:rPr>
      </w:pPr>
      <w:r w:rsidRPr="00CD342D">
        <w:rPr>
          <w:rFonts w:ascii="Times New Roman" w:hAnsi="Times New Roman"/>
          <w:bCs/>
          <w:sz w:val="24"/>
          <w:szCs w:val="24"/>
        </w:rPr>
        <w:t>Skupinové číslovky</w:t>
      </w:r>
      <w:r w:rsidRPr="00CD342D">
        <w:rPr>
          <w:rFonts w:ascii="Times New Roman" w:hAnsi="Times New Roman"/>
          <w:b/>
          <w:bCs/>
          <w:sz w:val="24"/>
          <w:szCs w:val="24"/>
        </w:rPr>
        <w:t xml:space="preserve"> </w:t>
      </w:r>
      <w:r w:rsidRPr="00CD342D">
        <w:rPr>
          <w:rFonts w:ascii="Times New Roman" w:hAnsi="Times New Roman"/>
          <w:sz w:val="24"/>
          <w:szCs w:val="24"/>
        </w:rPr>
        <w:t xml:space="preserve">sú </w:t>
      </w:r>
      <w:r w:rsidRPr="00CD342D">
        <w:rPr>
          <w:rFonts w:ascii="Times New Roman" w:hAnsi="Times New Roman"/>
          <w:i/>
          <w:sz w:val="24"/>
          <w:szCs w:val="24"/>
        </w:rPr>
        <w:t>nesklonné</w:t>
      </w:r>
      <w:r>
        <w:rPr>
          <w:rFonts w:ascii="Times New Roman" w:hAnsi="Times New Roman"/>
          <w:sz w:val="24"/>
          <w:szCs w:val="24"/>
        </w:rPr>
        <w:t xml:space="preserve"> - t</w:t>
      </w:r>
      <w:r>
        <w:rPr>
          <w:rFonts w:ascii="Times New Roman" w:eastAsia="Times New Roman" w:hAnsi="Times New Roman" w:cs="Times New Roman"/>
          <w:sz w:val="24"/>
          <w:szCs w:val="24"/>
          <w:lang w:eastAsia="cs-CZ"/>
        </w:rPr>
        <w:t xml:space="preserve">voria sa od </w:t>
      </w:r>
      <w:r w:rsidRPr="008C7363">
        <w:rPr>
          <w:rFonts w:ascii="Times New Roman" w:eastAsia="Times New Roman" w:hAnsi="Times New Roman" w:cs="Times New Roman"/>
          <w:i/>
          <w:sz w:val="24"/>
          <w:szCs w:val="24"/>
          <w:lang w:eastAsia="cs-CZ"/>
        </w:rPr>
        <w:t>základných čísloviek</w:t>
      </w:r>
      <w:r w:rsidRPr="004A264C">
        <w:rPr>
          <w:rFonts w:ascii="Times New Roman" w:eastAsia="Times New Roman" w:hAnsi="Times New Roman" w:cs="Times New Roman"/>
          <w:sz w:val="24"/>
          <w:szCs w:val="24"/>
          <w:lang w:eastAsia="cs-CZ"/>
        </w:rPr>
        <w:t xml:space="preserve"> príponou </w:t>
      </w:r>
      <w:r w:rsidRPr="008C7363">
        <w:rPr>
          <w:rFonts w:ascii="Times New Roman" w:eastAsia="Times New Roman" w:hAnsi="Times New Roman" w:cs="Times New Roman"/>
          <w:i/>
          <w:sz w:val="24"/>
          <w:szCs w:val="24"/>
          <w:lang w:eastAsia="cs-CZ"/>
        </w:rPr>
        <w:t>–oje</w:t>
      </w:r>
      <w:r w:rsidRPr="004A264C">
        <w:rPr>
          <w:rFonts w:ascii="Times New Roman" w:eastAsia="Times New Roman" w:hAnsi="Times New Roman" w:cs="Times New Roman"/>
          <w:sz w:val="24"/>
          <w:szCs w:val="24"/>
          <w:lang w:eastAsia="cs-CZ"/>
        </w:rPr>
        <w:t xml:space="preserve"> (dvoje, troje), </w:t>
      </w:r>
      <w:r w:rsidRPr="008C7363">
        <w:rPr>
          <w:rFonts w:ascii="Times New Roman" w:eastAsia="Times New Roman" w:hAnsi="Times New Roman" w:cs="Times New Roman"/>
          <w:i/>
          <w:sz w:val="24"/>
          <w:szCs w:val="24"/>
          <w:lang w:eastAsia="cs-CZ"/>
        </w:rPr>
        <w:t>-oro</w:t>
      </w:r>
      <w:r w:rsidRPr="004A264C">
        <w:rPr>
          <w:rFonts w:ascii="Times New Roman" w:eastAsia="Times New Roman" w:hAnsi="Times New Roman" w:cs="Times New Roman"/>
          <w:sz w:val="24"/>
          <w:szCs w:val="24"/>
          <w:lang w:eastAsia="cs-CZ"/>
        </w:rPr>
        <w:t xml:space="preserve"> (štvoro, pätoro)</w:t>
      </w:r>
      <w:r>
        <w:rPr>
          <w:rFonts w:ascii="Times New Roman" w:eastAsia="Times New Roman" w:hAnsi="Times New Roman" w:cs="Times New Roman"/>
          <w:sz w:val="24"/>
          <w:szCs w:val="24"/>
          <w:lang w:eastAsia="cs-CZ"/>
        </w:rPr>
        <w:t>.</w:t>
      </w:r>
    </w:p>
    <w:p w14:paraId="329431E7" w14:textId="77777777" w:rsidR="00A01BD8" w:rsidRPr="008C7363" w:rsidRDefault="00A01BD8" w:rsidP="00A01BD8">
      <w:pPr>
        <w:spacing w:after="0" w:line="240" w:lineRule="auto"/>
        <w:ind w:left="708"/>
        <w:jc w:val="both"/>
        <w:rPr>
          <w:rFonts w:ascii="Times New Roman" w:eastAsia="Times New Roman" w:hAnsi="Times New Roman" w:cs="Times New Roman"/>
          <w:sz w:val="24"/>
          <w:szCs w:val="24"/>
          <w:lang w:eastAsia="cs-CZ"/>
        </w:rPr>
      </w:pPr>
    </w:p>
    <w:p w14:paraId="7A4B498D" w14:textId="77777777" w:rsidR="00A01BD8" w:rsidRPr="004A264C" w:rsidRDefault="00A01BD8" w:rsidP="00A01BD8">
      <w:pPr>
        <w:spacing w:after="0" w:line="240" w:lineRule="auto"/>
        <w:rPr>
          <w:rFonts w:ascii="Times New Roman" w:eastAsia="Times New Roman" w:hAnsi="Times New Roman" w:cs="Times New Roman"/>
          <w:bCs/>
          <w:sz w:val="24"/>
          <w:szCs w:val="24"/>
          <w:lang w:eastAsia="cs-CZ"/>
        </w:rPr>
      </w:pPr>
      <w:r w:rsidRPr="004A264C">
        <w:rPr>
          <w:rFonts w:ascii="Times New Roman" w:eastAsia="Times New Roman" w:hAnsi="Times New Roman" w:cs="Times New Roman"/>
          <w:noProof/>
          <w:sz w:val="24"/>
          <w:szCs w:val="24"/>
          <w:lang w:eastAsia="sk-SK"/>
        </w:rPr>
        <mc:AlternateContent>
          <mc:Choice Requires="wps">
            <w:drawing>
              <wp:anchor distT="0" distB="0" distL="114300" distR="114300" simplePos="0" relativeHeight="251664384" behindDoc="0" locked="0" layoutInCell="1" allowOverlap="1" wp14:anchorId="42B3060D" wp14:editId="68FC05B9">
                <wp:simplePos x="0" y="0"/>
                <wp:positionH relativeFrom="column">
                  <wp:posOffset>5143500</wp:posOffset>
                </wp:positionH>
                <wp:positionV relativeFrom="paragraph">
                  <wp:posOffset>90170</wp:posOffset>
                </wp:positionV>
                <wp:extent cx="0" cy="342900"/>
                <wp:effectExtent l="61595" t="8255" r="52705" b="20320"/>
                <wp:wrapNone/>
                <wp:docPr id="6" name="Rovná spojnica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8B9F656" id="Rovná spojnica 6"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05pt,7.1pt" to="405pt,3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">
                <v:stroke endarrow="block"/>
              </v:line>
            </w:pict>
          </mc:Fallback>
        </mc:AlternateContent>
      </w:r>
      <w:r w:rsidRPr="004A264C">
        <w:rPr>
          <w:rFonts w:ascii="Times New Roman" w:eastAsia="Times New Roman" w:hAnsi="Times New Roman" w:cs="Times New Roman"/>
          <w:noProof/>
          <w:sz w:val="24"/>
          <w:szCs w:val="24"/>
          <w:lang w:eastAsia="sk-SK"/>
        </w:rPr>
        <mc:AlternateContent>
          <mc:Choice Requires="wps">
            <w:drawing>
              <wp:anchor distT="0" distB="0" distL="114300" distR="114300" simplePos="0" relativeHeight="251663360" behindDoc="0" locked="0" layoutInCell="1" allowOverlap="1" wp14:anchorId="277484B7" wp14:editId="3C1439A5">
                <wp:simplePos x="0" y="0"/>
                <wp:positionH relativeFrom="column">
                  <wp:posOffset>3086100</wp:posOffset>
                </wp:positionH>
                <wp:positionV relativeFrom="paragraph">
                  <wp:posOffset>90170</wp:posOffset>
                </wp:positionV>
                <wp:extent cx="0" cy="342900"/>
                <wp:effectExtent l="61595" t="8255" r="52705" b="20320"/>
                <wp:wrapNone/>
                <wp:docPr id="5" name="Rovná spojnica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5E1A3D7" id="Rovná spojnica 5"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3pt,7.1pt" to="243pt,3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">
                <v:stroke endarrow="block"/>
              </v:line>
            </w:pict>
          </mc:Fallback>
        </mc:AlternateContent>
      </w:r>
      <w:r w:rsidRPr="004A264C">
        <w:rPr>
          <w:rFonts w:ascii="Times New Roman" w:eastAsia="Times New Roman" w:hAnsi="Times New Roman" w:cs="Times New Roman"/>
          <w:sz w:val="24"/>
          <w:szCs w:val="24"/>
          <w:lang w:eastAsia="cs-CZ"/>
        </w:rPr>
        <w:t xml:space="preserve">                                               </w:t>
      </w:r>
      <w:r w:rsidRPr="004A264C">
        <w:rPr>
          <w:rFonts w:ascii="Times New Roman" w:eastAsia="Times New Roman" w:hAnsi="Times New Roman" w:cs="Times New Roman"/>
          <w:b/>
          <w:bCs/>
          <w:sz w:val="24"/>
          <w:szCs w:val="24"/>
          <w:lang w:eastAsia="cs-CZ"/>
        </w:rPr>
        <w:t xml:space="preserve">Určité </w:t>
      </w:r>
      <w:r w:rsidRPr="004A264C">
        <w:rPr>
          <w:rFonts w:ascii="Times New Roman" w:eastAsia="Times New Roman" w:hAnsi="Times New Roman" w:cs="Times New Roman"/>
          <w:bCs/>
          <w:sz w:val="24"/>
          <w:szCs w:val="24"/>
          <w:lang w:eastAsia="cs-CZ"/>
        </w:rPr>
        <w:t>(presný počet)</w:t>
      </w:r>
      <w:r w:rsidRPr="004A264C">
        <w:rPr>
          <w:rFonts w:ascii="Times New Roman" w:eastAsia="Times New Roman" w:hAnsi="Times New Roman" w:cs="Times New Roman"/>
          <w:b/>
          <w:bCs/>
          <w:sz w:val="24"/>
          <w:szCs w:val="24"/>
          <w:lang w:eastAsia="cs-CZ"/>
        </w:rPr>
        <w:t xml:space="preserve">             neurčité </w:t>
      </w:r>
      <w:r w:rsidRPr="004A264C">
        <w:rPr>
          <w:rFonts w:ascii="Times New Roman" w:eastAsia="Times New Roman" w:hAnsi="Times New Roman" w:cs="Times New Roman"/>
          <w:bCs/>
          <w:sz w:val="24"/>
          <w:szCs w:val="24"/>
          <w:lang w:eastAsia="cs-CZ"/>
        </w:rPr>
        <w:t>(nepresný počet)</w:t>
      </w:r>
    </w:p>
    <w:p w14:paraId="35518FDF" w14:textId="77777777" w:rsidR="00A01BD8" w:rsidRPr="004A264C" w:rsidRDefault="00A01BD8" w:rsidP="00A01BD8">
      <w:pPr>
        <w:spacing w:after="0" w:line="240" w:lineRule="auto"/>
        <w:rPr>
          <w:rFonts w:ascii="Times New Roman" w:eastAsia="Times New Roman" w:hAnsi="Times New Roman" w:cs="Times New Roman"/>
          <w:bCs/>
          <w:sz w:val="24"/>
          <w:szCs w:val="24"/>
          <w:lang w:eastAsia="cs-CZ"/>
        </w:rPr>
      </w:pPr>
    </w:p>
    <w:p w14:paraId="15093C59" w14:textId="77777777" w:rsidR="00A01BD8" w:rsidRPr="004A264C" w:rsidRDefault="00A01BD8" w:rsidP="00A01BD8">
      <w:pPr>
        <w:spacing w:after="0" w:line="240" w:lineRule="auto"/>
        <w:rPr>
          <w:rFonts w:ascii="Times New Roman" w:eastAsia="Times New Roman" w:hAnsi="Times New Roman" w:cs="Times New Roman"/>
          <w:sz w:val="24"/>
          <w:szCs w:val="24"/>
          <w:lang w:eastAsia="cs-CZ"/>
        </w:rPr>
      </w:pPr>
      <w:r w:rsidRPr="004A264C">
        <w:rPr>
          <w:rFonts w:ascii="Times New Roman" w:eastAsia="Times New Roman" w:hAnsi="Times New Roman" w:cs="Times New Roman"/>
          <w:noProof/>
          <w:sz w:val="24"/>
          <w:szCs w:val="24"/>
          <w:lang w:eastAsia="sk-SK"/>
        </w:rPr>
        <mc:AlternateContent>
          <mc:Choice Requires="wps">
            <w:drawing>
              <wp:anchor distT="0" distB="0" distL="114300" distR="114300" simplePos="0" relativeHeight="251659264" behindDoc="0" locked="0" layoutInCell="1" allowOverlap="1" wp14:anchorId="6EF44E9F" wp14:editId="2D79283E">
                <wp:simplePos x="0" y="0"/>
                <wp:positionH relativeFrom="column">
                  <wp:posOffset>571500</wp:posOffset>
                </wp:positionH>
                <wp:positionV relativeFrom="paragraph">
                  <wp:posOffset>167640</wp:posOffset>
                </wp:positionV>
                <wp:extent cx="457200" cy="457200"/>
                <wp:effectExtent l="13970" t="54610" r="52705" b="12065"/>
                <wp:wrapNone/>
                <wp:docPr id="4" name="Rovná spojnica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57200" cy="4572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7DB4378" id="Rovná spojnica 4"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pt,13.2pt" to="81pt,4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">
                <v:stroke endarrow="block"/>
              </v:line>
            </w:pict>
          </mc:Fallback>
        </mc:AlternateContent>
      </w:r>
      <w:r w:rsidRPr="004A264C">
        <w:rPr>
          <w:rFonts w:ascii="Times New Roman" w:eastAsia="Times New Roman" w:hAnsi="Times New Roman" w:cs="Times New Roman"/>
          <w:sz w:val="24"/>
          <w:szCs w:val="24"/>
          <w:lang w:eastAsia="cs-CZ"/>
        </w:rPr>
        <w:t xml:space="preserve">                              </w:t>
      </w:r>
      <w:r w:rsidRPr="004A264C">
        <w:rPr>
          <w:rFonts w:ascii="Times New Roman" w:eastAsia="Times New Roman" w:hAnsi="Times New Roman" w:cs="Times New Roman"/>
          <w:b/>
          <w:bCs/>
          <w:sz w:val="24"/>
          <w:szCs w:val="24"/>
          <w:lang w:eastAsia="cs-CZ"/>
        </w:rPr>
        <w:t xml:space="preserve">základné    </w:t>
      </w:r>
      <w:r w:rsidRPr="004A264C">
        <w:rPr>
          <w:rFonts w:ascii="Times New Roman" w:eastAsia="Times New Roman" w:hAnsi="Times New Roman" w:cs="Times New Roman"/>
          <w:sz w:val="24"/>
          <w:szCs w:val="24"/>
          <w:lang w:eastAsia="cs-CZ"/>
        </w:rPr>
        <w:t>jeden, dva, tri, štyri, päť, sto, tisíc            veľa, málo, mnoho</w:t>
      </w:r>
    </w:p>
    <w:p w14:paraId="1E5CF01C" w14:textId="77777777" w:rsidR="00A01BD8" w:rsidRPr="004A264C" w:rsidRDefault="00A01BD8" w:rsidP="00A01BD8">
      <w:pPr>
        <w:spacing w:after="0" w:line="240" w:lineRule="auto"/>
        <w:rPr>
          <w:rFonts w:ascii="Times New Roman" w:eastAsia="Times New Roman" w:hAnsi="Times New Roman" w:cs="Times New Roman"/>
          <w:sz w:val="24"/>
          <w:szCs w:val="24"/>
          <w:lang w:eastAsia="cs-CZ"/>
        </w:rPr>
      </w:pPr>
      <w:r w:rsidRPr="004A264C">
        <w:rPr>
          <w:rFonts w:ascii="Times New Roman" w:eastAsia="Times New Roman" w:hAnsi="Times New Roman" w:cs="Times New Roman"/>
          <w:sz w:val="24"/>
          <w:szCs w:val="24"/>
          <w:lang w:eastAsia="cs-CZ"/>
        </w:rPr>
        <w:t xml:space="preserve">                              skupinové      dvoje, trojo, štvoro, desatoro                    viacero</w:t>
      </w:r>
    </w:p>
    <w:p w14:paraId="6E742A7A" w14:textId="77777777" w:rsidR="00A01BD8" w:rsidRPr="004A264C" w:rsidRDefault="00A01BD8" w:rsidP="00A01BD8">
      <w:pPr>
        <w:spacing w:after="0" w:line="240" w:lineRule="auto"/>
        <w:rPr>
          <w:rFonts w:ascii="Times New Roman" w:eastAsia="Times New Roman" w:hAnsi="Times New Roman" w:cs="Times New Roman"/>
          <w:sz w:val="24"/>
          <w:szCs w:val="24"/>
          <w:u w:val="single"/>
          <w:lang w:eastAsia="cs-CZ"/>
        </w:rPr>
      </w:pPr>
    </w:p>
    <w:p w14:paraId="798E6F05" w14:textId="77777777" w:rsidR="00A01BD8" w:rsidRPr="004A264C" w:rsidRDefault="00A01BD8" w:rsidP="00A01BD8">
      <w:pPr>
        <w:spacing w:after="0" w:line="240" w:lineRule="auto"/>
        <w:rPr>
          <w:rFonts w:ascii="Times New Roman" w:eastAsia="Times New Roman" w:hAnsi="Times New Roman" w:cs="Times New Roman"/>
          <w:sz w:val="24"/>
          <w:szCs w:val="24"/>
          <w:lang w:eastAsia="cs-CZ"/>
        </w:rPr>
      </w:pPr>
      <w:r w:rsidRPr="004A264C">
        <w:rPr>
          <w:rFonts w:ascii="Times New Roman" w:eastAsia="Times New Roman" w:hAnsi="Times New Roman" w:cs="Times New Roman"/>
          <w:noProof/>
          <w:sz w:val="24"/>
          <w:szCs w:val="24"/>
          <w:lang w:eastAsia="sk-SK"/>
        </w:rPr>
        <mc:AlternateContent>
          <mc:Choice Requires="wps">
            <w:drawing>
              <wp:anchor distT="0" distB="0" distL="114300" distR="114300" simplePos="0" relativeHeight="251662336" behindDoc="0" locked="0" layoutInCell="1" allowOverlap="1" wp14:anchorId="1C099D61" wp14:editId="37E75753">
                <wp:simplePos x="0" y="0"/>
                <wp:positionH relativeFrom="column">
                  <wp:posOffset>571500</wp:posOffset>
                </wp:positionH>
                <wp:positionV relativeFrom="paragraph">
                  <wp:posOffset>99060</wp:posOffset>
                </wp:positionV>
                <wp:extent cx="457200" cy="1028700"/>
                <wp:effectExtent l="13970" t="10160" r="52705" b="37465"/>
                <wp:wrapNone/>
                <wp:docPr id="3" name="Rovná spojnica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10287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E9E25A" id="Rovná spojnica 3"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pt,7.8pt" to="81pt,8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">
                <v:stroke endarrow="block"/>
              </v:line>
            </w:pict>
          </mc:Fallback>
        </mc:AlternateContent>
      </w:r>
      <w:r w:rsidRPr="004A264C">
        <w:rPr>
          <w:rFonts w:ascii="Times New Roman" w:eastAsia="Times New Roman" w:hAnsi="Times New Roman" w:cs="Times New Roman"/>
          <w:noProof/>
          <w:sz w:val="24"/>
          <w:szCs w:val="24"/>
          <w:lang w:eastAsia="sk-SK"/>
        </w:rPr>
        <mc:AlternateContent>
          <mc:Choice Requires="wps">
            <w:drawing>
              <wp:anchor distT="0" distB="0" distL="114300" distR="114300" simplePos="0" relativeHeight="251661312" behindDoc="0" locked="0" layoutInCell="1" allowOverlap="1" wp14:anchorId="410DD0C3" wp14:editId="4A0E98DD">
                <wp:simplePos x="0" y="0"/>
                <wp:positionH relativeFrom="column">
                  <wp:posOffset>571500</wp:posOffset>
                </wp:positionH>
                <wp:positionV relativeFrom="paragraph">
                  <wp:posOffset>99060</wp:posOffset>
                </wp:positionV>
                <wp:extent cx="457200" cy="457200"/>
                <wp:effectExtent l="13970" t="10160" r="52705" b="46990"/>
                <wp:wrapNone/>
                <wp:docPr id="2" name="Rovná spojnica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4572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03607A1" id="Rovná spojnica 2"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pt,7.8pt" to="81pt,4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">
                <v:stroke endarrow="block"/>
              </v:line>
            </w:pict>
          </mc:Fallback>
        </mc:AlternateContent>
      </w:r>
      <w:r w:rsidRPr="004A264C">
        <w:rPr>
          <w:rFonts w:ascii="Times New Roman" w:eastAsia="Times New Roman" w:hAnsi="Times New Roman" w:cs="Times New Roman"/>
          <w:noProof/>
          <w:sz w:val="24"/>
          <w:szCs w:val="24"/>
          <w:lang w:eastAsia="sk-SK"/>
        </w:rPr>
        <mc:AlternateContent>
          <mc:Choice Requires="wps">
            <w:drawing>
              <wp:anchor distT="0" distB="0" distL="114300" distR="114300" simplePos="0" relativeHeight="251660288" behindDoc="0" locked="0" layoutInCell="1" allowOverlap="1" wp14:anchorId="2D0B2FD3" wp14:editId="21368DD1">
                <wp:simplePos x="0" y="0"/>
                <wp:positionH relativeFrom="column">
                  <wp:posOffset>571500</wp:posOffset>
                </wp:positionH>
                <wp:positionV relativeFrom="paragraph">
                  <wp:posOffset>99060</wp:posOffset>
                </wp:positionV>
                <wp:extent cx="457200" cy="0"/>
                <wp:effectExtent l="13970" t="57785" r="14605" b="56515"/>
                <wp:wrapNone/>
                <wp:docPr id="1" name="Rovná spojnica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14C036" id="Rovná spojnica 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pt,7.8pt" to="81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">
                <v:stroke endarrow="block"/>
              </v:line>
            </w:pict>
          </mc:Fallback>
        </mc:AlternateContent>
      </w:r>
      <w:r w:rsidRPr="004A264C">
        <w:rPr>
          <w:rFonts w:ascii="Times New Roman" w:eastAsia="Times New Roman" w:hAnsi="Times New Roman" w:cs="Times New Roman"/>
          <w:sz w:val="24"/>
          <w:szCs w:val="24"/>
          <w:lang w:eastAsia="cs-CZ"/>
        </w:rPr>
        <w:t xml:space="preserve">Číslovky               </w:t>
      </w:r>
      <w:r w:rsidRPr="004A264C">
        <w:rPr>
          <w:rFonts w:ascii="Times New Roman" w:eastAsia="Times New Roman" w:hAnsi="Times New Roman" w:cs="Times New Roman"/>
          <w:b/>
          <w:bCs/>
          <w:sz w:val="24"/>
          <w:szCs w:val="24"/>
          <w:lang w:eastAsia="cs-CZ"/>
        </w:rPr>
        <w:t xml:space="preserve">radové        </w:t>
      </w:r>
      <w:r w:rsidRPr="004A264C">
        <w:rPr>
          <w:rFonts w:ascii="Times New Roman" w:eastAsia="Times New Roman" w:hAnsi="Times New Roman" w:cs="Times New Roman"/>
          <w:sz w:val="24"/>
          <w:szCs w:val="24"/>
          <w:lang w:eastAsia="cs-CZ"/>
        </w:rPr>
        <w:t>prvý, druhý, tretí, tisíci, miliónty              niekoľký</w:t>
      </w:r>
    </w:p>
    <w:p w14:paraId="684617D0" w14:textId="77777777" w:rsidR="00A01BD8" w:rsidRPr="004A264C" w:rsidRDefault="00A01BD8" w:rsidP="00A01BD8">
      <w:pPr>
        <w:spacing w:after="0" w:line="240" w:lineRule="auto"/>
        <w:rPr>
          <w:rFonts w:ascii="Times New Roman" w:eastAsia="Times New Roman" w:hAnsi="Times New Roman" w:cs="Times New Roman"/>
          <w:sz w:val="24"/>
          <w:szCs w:val="24"/>
          <w:lang w:eastAsia="cs-CZ"/>
        </w:rPr>
      </w:pPr>
    </w:p>
    <w:p w14:paraId="640C7049" w14:textId="77777777" w:rsidR="00A01BD8" w:rsidRPr="004A264C" w:rsidRDefault="00A01BD8" w:rsidP="00A01BD8">
      <w:pPr>
        <w:spacing w:after="0" w:line="240" w:lineRule="auto"/>
        <w:rPr>
          <w:rFonts w:ascii="Times New Roman" w:eastAsia="Times New Roman" w:hAnsi="Times New Roman" w:cs="Times New Roman"/>
          <w:sz w:val="24"/>
          <w:szCs w:val="24"/>
          <w:lang w:eastAsia="cs-CZ"/>
        </w:rPr>
      </w:pPr>
    </w:p>
    <w:p w14:paraId="4C3C85AC" w14:textId="77777777" w:rsidR="00A01BD8" w:rsidRPr="004A264C" w:rsidRDefault="00A01BD8" w:rsidP="00A01BD8">
      <w:pPr>
        <w:spacing w:after="0" w:line="240" w:lineRule="auto"/>
        <w:rPr>
          <w:rFonts w:ascii="Times New Roman" w:eastAsia="Times New Roman" w:hAnsi="Times New Roman" w:cs="Times New Roman"/>
          <w:sz w:val="24"/>
          <w:szCs w:val="24"/>
          <w:lang w:eastAsia="cs-CZ"/>
        </w:rPr>
      </w:pPr>
      <w:r w:rsidRPr="004A264C">
        <w:rPr>
          <w:rFonts w:ascii="Times New Roman" w:eastAsia="Times New Roman" w:hAnsi="Times New Roman" w:cs="Times New Roman"/>
          <w:sz w:val="24"/>
          <w:szCs w:val="24"/>
          <w:lang w:eastAsia="cs-CZ"/>
        </w:rPr>
        <w:t xml:space="preserve">                             </w:t>
      </w:r>
      <w:r w:rsidRPr="004A264C">
        <w:rPr>
          <w:rFonts w:ascii="Times New Roman" w:eastAsia="Times New Roman" w:hAnsi="Times New Roman" w:cs="Times New Roman"/>
          <w:b/>
          <w:bCs/>
          <w:sz w:val="24"/>
          <w:szCs w:val="24"/>
          <w:lang w:eastAsia="cs-CZ"/>
        </w:rPr>
        <w:t xml:space="preserve">násobné      </w:t>
      </w:r>
      <w:r w:rsidRPr="004A264C">
        <w:rPr>
          <w:rFonts w:ascii="Times New Roman" w:eastAsia="Times New Roman" w:hAnsi="Times New Roman" w:cs="Times New Roman"/>
          <w:sz w:val="24"/>
          <w:szCs w:val="24"/>
          <w:lang w:eastAsia="cs-CZ"/>
        </w:rPr>
        <w:t>trikrát, tri razy, šesť ráz, dvojnásobný      veľa ráz, mnohokrát</w:t>
      </w:r>
    </w:p>
    <w:p w14:paraId="48E0F991" w14:textId="77777777" w:rsidR="00A01BD8" w:rsidRPr="004A264C" w:rsidRDefault="00A01BD8" w:rsidP="00A01BD8">
      <w:pPr>
        <w:spacing w:after="0" w:line="240" w:lineRule="auto"/>
        <w:rPr>
          <w:rFonts w:ascii="Times New Roman" w:eastAsia="Times New Roman" w:hAnsi="Times New Roman" w:cs="Times New Roman"/>
          <w:sz w:val="24"/>
          <w:szCs w:val="24"/>
          <w:lang w:eastAsia="cs-CZ"/>
        </w:rPr>
      </w:pPr>
    </w:p>
    <w:p w14:paraId="79D30098" w14:textId="77777777" w:rsidR="00A01BD8" w:rsidRPr="004A264C" w:rsidRDefault="00A01BD8" w:rsidP="00A01BD8">
      <w:pPr>
        <w:spacing w:after="0" w:line="240" w:lineRule="auto"/>
        <w:rPr>
          <w:rFonts w:ascii="Times New Roman" w:eastAsia="Times New Roman" w:hAnsi="Times New Roman" w:cs="Times New Roman"/>
          <w:b/>
          <w:bCs/>
          <w:sz w:val="24"/>
          <w:szCs w:val="24"/>
          <w:lang w:eastAsia="cs-CZ"/>
        </w:rPr>
      </w:pPr>
      <w:r w:rsidRPr="004A264C">
        <w:rPr>
          <w:rFonts w:ascii="Times New Roman" w:eastAsia="Times New Roman" w:hAnsi="Times New Roman" w:cs="Times New Roman"/>
          <w:b/>
          <w:bCs/>
          <w:sz w:val="24"/>
          <w:szCs w:val="24"/>
          <w:lang w:eastAsia="cs-CZ"/>
        </w:rPr>
        <w:t xml:space="preserve">                             skupinové    </w:t>
      </w:r>
      <w:r w:rsidRPr="004A264C">
        <w:rPr>
          <w:rFonts w:ascii="Times New Roman" w:eastAsia="Times New Roman" w:hAnsi="Times New Roman" w:cs="Times New Roman"/>
          <w:bCs/>
          <w:sz w:val="24"/>
          <w:szCs w:val="24"/>
          <w:lang w:eastAsia="cs-CZ"/>
        </w:rPr>
        <w:t>dvoje, štvoro</w:t>
      </w:r>
    </w:p>
    <w:p w14:paraId="2ECACE04" w14:textId="77777777" w:rsidR="00A01BD8" w:rsidRPr="004A264C" w:rsidRDefault="00A01BD8" w:rsidP="00A01BD8">
      <w:pPr>
        <w:spacing w:after="0" w:line="240" w:lineRule="auto"/>
        <w:rPr>
          <w:rFonts w:ascii="Times New Roman" w:eastAsia="Times New Roman" w:hAnsi="Times New Roman" w:cs="Times New Roman"/>
          <w:bCs/>
          <w:sz w:val="24"/>
          <w:szCs w:val="24"/>
          <w:lang w:eastAsia="cs-CZ"/>
        </w:rPr>
      </w:pPr>
    </w:p>
    <w:p w14:paraId="354E409A" w14:textId="77777777" w:rsidR="00A01BD8" w:rsidRPr="004A264C" w:rsidRDefault="00A01BD8" w:rsidP="00A01BD8">
      <w:pPr>
        <w:spacing w:after="0" w:line="240" w:lineRule="auto"/>
        <w:rPr>
          <w:rFonts w:ascii="Times New Roman" w:eastAsia="Times New Roman" w:hAnsi="Times New Roman" w:cs="Times New Roman"/>
          <w:b/>
          <w:bCs/>
          <w:color w:val="993300"/>
          <w:sz w:val="24"/>
          <w:szCs w:val="24"/>
          <w:lang w:eastAsia="cs-CZ"/>
        </w:rPr>
      </w:pPr>
      <w:r>
        <w:rPr>
          <w:rFonts w:ascii="Times New Roman" w:eastAsia="Times New Roman" w:hAnsi="Times New Roman" w:cs="Times New Roman"/>
          <w:bCs/>
          <w:sz w:val="24"/>
          <w:szCs w:val="24"/>
          <w:lang w:eastAsia="cs-CZ"/>
        </w:rPr>
        <w:t>(poznáme</w:t>
      </w:r>
      <w:r w:rsidRPr="004A264C">
        <w:rPr>
          <w:rFonts w:ascii="Times New Roman" w:eastAsia="Times New Roman" w:hAnsi="Times New Roman" w:cs="Times New Roman"/>
          <w:bCs/>
          <w:sz w:val="24"/>
          <w:szCs w:val="24"/>
          <w:lang w:eastAsia="cs-CZ"/>
        </w:rPr>
        <w:t xml:space="preserve"> aj </w:t>
      </w:r>
      <w:r w:rsidRPr="00B53F73">
        <w:rPr>
          <w:rFonts w:ascii="Times New Roman" w:eastAsia="Times New Roman" w:hAnsi="Times New Roman" w:cs="Times New Roman"/>
          <w:bCs/>
          <w:i/>
          <w:sz w:val="24"/>
          <w:szCs w:val="24"/>
          <w:lang w:eastAsia="cs-CZ"/>
        </w:rPr>
        <w:t>druhové</w:t>
      </w:r>
      <w:r>
        <w:rPr>
          <w:rFonts w:ascii="Times New Roman" w:eastAsia="Times New Roman" w:hAnsi="Times New Roman" w:cs="Times New Roman"/>
          <w:b/>
          <w:bCs/>
          <w:sz w:val="24"/>
          <w:szCs w:val="24"/>
          <w:lang w:eastAsia="cs-CZ"/>
        </w:rPr>
        <w:t xml:space="preserve">: </w:t>
      </w:r>
      <w:r w:rsidRPr="004A264C">
        <w:rPr>
          <w:rFonts w:ascii="Times New Roman" w:eastAsia="Times New Roman" w:hAnsi="Times New Roman" w:cs="Times New Roman"/>
          <w:sz w:val="24"/>
          <w:szCs w:val="24"/>
          <w:lang w:eastAsia="cs-CZ"/>
        </w:rPr>
        <w:t>dvojaký, pätoraký,</w:t>
      </w:r>
      <w:r>
        <w:rPr>
          <w:rFonts w:ascii="Times New Roman" w:eastAsia="Times New Roman" w:hAnsi="Times New Roman" w:cs="Times New Roman"/>
          <w:sz w:val="24"/>
          <w:szCs w:val="24"/>
          <w:lang w:eastAsia="cs-CZ"/>
        </w:rPr>
        <w:t xml:space="preserve"> storaký, </w:t>
      </w:r>
      <w:r w:rsidRPr="004A264C">
        <w:rPr>
          <w:rFonts w:ascii="Times New Roman" w:eastAsia="Times New Roman" w:hAnsi="Times New Roman" w:cs="Times New Roman"/>
          <w:sz w:val="24"/>
          <w:szCs w:val="24"/>
          <w:lang w:eastAsia="cs-CZ"/>
        </w:rPr>
        <w:t>mnohoraký, niekoľkoraký</w:t>
      </w:r>
    </w:p>
    <w:p w14:paraId="161122EC" w14:textId="77777777" w:rsidR="00A01BD8" w:rsidRPr="004A264C" w:rsidRDefault="00A01BD8" w:rsidP="00A01BD8">
      <w:pPr>
        <w:spacing w:after="0" w:line="240" w:lineRule="auto"/>
        <w:rPr>
          <w:rFonts w:ascii="Times New Roman" w:eastAsia="Times New Roman" w:hAnsi="Times New Roman" w:cs="Times New Roman"/>
          <w:bCs/>
          <w:sz w:val="24"/>
          <w:szCs w:val="24"/>
          <w:lang w:eastAsia="cs-CZ"/>
        </w:rPr>
      </w:pPr>
      <w:r w:rsidRPr="004A264C">
        <w:rPr>
          <w:rFonts w:ascii="Times New Roman" w:eastAsia="Times New Roman" w:hAnsi="Times New Roman" w:cs="Times New Roman"/>
          <w:bCs/>
          <w:sz w:val="24"/>
          <w:szCs w:val="24"/>
          <w:lang w:eastAsia="cs-CZ"/>
        </w:rPr>
        <w:t xml:space="preserve">                </w:t>
      </w:r>
      <w:r w:rsidRPr="00B53F73">
        <w:rPr>
          <w:rFonts w:ascii="Times New Roman" w:eastAsia="Times New Roman" w:hAnsi="Times New Roman" w:cs="Times New Roman"/>
          <w:bCs/>
          <w:i/>
          <w:sz w:val="24"/>
          <w:szCs w:val="24"/>
          <w:lang w:eastAsia="cs-CZ"/>
        </w:rPr>
        <w:t>zlomkové</w:t>
      </w:r>
      <w:r>
        <w:rPr>
          <w:rFonts w:ascii="Times New Roman" w:eastAsia="Times New Roman" w:hAnsi="Times New Roman" w:cs="Times New Roman"/>
          <w:bCs/>
          <w:sz w:val="24"/>
          <w:szCs w:val="24"/>
          <w:lang w:eastAsia="cs-CZ"/>
        </w:rPr>
        <w:t>:</w:t>
      </w:r>
      <w:r w:rsidRPr="004A264C">
        <w:rPr>
          <w:rFonts w:ascii="Times New Roman" w:eastAsia="Times New Roman" w:hAnsi="Times New Roman" w:cs="Times New Roman"/>
          <w:bCs/>
          <w:sz w:val="24"/>
          <w:szCs w:val="24"/>
          <w:lang w:eastAsia="cs-CZ"/>
        </w:rPr>
        <w:t xml:space="preserve"> tretina, štvrtina</w:t>
      </w:r>
    </w:p>
    <w:p w14:paraId="2A757C72" w14:textId="77777777" w:rsidR="00A01BD8" w:rsidRPr="00CD342D" w:rsidRDefault="00A01BD8" w:rsidP="00A01BD8">
      <w:pPr>
        <w:spacing w:after="0" w:line="240" w:lineRule="auto"/>
        <w:rPr>
          <w:rFonts w:ascii="Times New Roman" w:hAnsi="Times New Roman"/>
          <w:sz w:val="24"/>
          <w:szCs w:val="24"/>
        </w:rPr>
      </w:pPr>
    </w:p>
    <w:p w14:paraId="7833EA8A" w14:textId="77777777" w:rsidR="00A01BD8" w:rsidRPr="00CD342D" w:rsidRDefault="00A01BD8" w:rsidP="00A01BD8">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VETNOČLENSKÁ PLATNOSŤ</w:t>
      </w:r>
      <w:r w:rsidRPr="00CD342D">
        <w:rPr>
          <w:rFonts w:ascii="Times New Roman" w:hAnsi="Times New Roman" w:cs="Times New Roman"/>
          <w:b/>
          <w:sz w:val="24"/>
          <w:szCs w:val="24"/>
        </w:rPr>
        <w:t xml:space="preserve"> ČÍSLOVIEK</w:t>
      </w:r>
    </w:p>
    <w:p w14:paraId="7AB9BB1F" w14:textId="77777777" w:rsidR="00A01BD8" w:rsidRDefault="00A01BD8" w:rsidP="00A01BD8">
      <w:pPr>
        <w:pStyle w:val="Odsekzoznamu"/>
        <w:spacing w:after="0" w:line="240" w:lineRule="auto"/>
        <w:rPr>
          <w:rFonts w:ascii="Times New Roman" w:hAnsi="Times New Roman"/>
          <w:sz w:val="24"/>
          <w:szCs w:val="24"/>
          <w:lang w:val="sk-SK"/>
        </w:rPr>
      </w:pPr>
    </w:p>
    <w:p w14:paraId="424C925E" w14:textId="77777777" w:rsidR="00A01BD8" w:rsidRDefault="00A01BD8" w:rsidP="00A01BD8">
      <w:pPr>
        <w:pStyle w:val="Odsekzoznamu"/>
        <w:spacing w:after="0" w:line="240" w:lineRule="auto"/>
        <w:rPr>
          <w:rFonts w:ascii="Times New Roman" w:hAnsi="Times New Roman"/>
          <w:sz w:val="24"/>
          <w:szCs w:val="24"/>
          <w:lang w:val="sk-SK"/>
        </w:rPr>
      </w:pPr>
      <w:r w:rsidRPr="008335E8">
        <w:rPr>
          <w:rFonts w:ascii="Times New Roman" w:hAnsi="Times New Roman"/>
          <w:sz w:val="24"/>
          <w:szCs w:val="24"/>
          <w:lang w:val="sk-SK"/>
        </w:rPr>
        <w:t>Číslovka sa nachádza vo vete ako:</w:t>
      </w:r>
    </w:p>
    <w:p w14:paraId="0E97EE9A" w14:textId="77777777" w:rsidR="00A01BD8" w:rsidRPr="008335E8" w:rsidRDefault="00A01BD8" w:rsidP="00A01BD8">
      <w:pPr>
        <w:pStyle w:val="Odsekzoznamu"/>
        <w:spacing w:after="0" w:line="240" w:lineRule="auto"/>
        <w:rPr>
          <w:rFonts w:ascii="Times New Roman" w:hAnsi="Times New Roman"/>
          <w:sz w:val="24"/>
          <w:szCs w:val="24"/>
          <w:lang w:val="sk-SK"/>
        </w:rPr>
      </w:pPr>
    </w:p>
    <w:p w14:paraId="75A9443D" w14:textId="77777777" w:rsidR="00A01BD8" w:rsidRPr="00225B92" w:rsidRDefault="00A01BD8" w:rsidP="00047DC1">
      <w:pPr>
        <w:pStyle w:val="Odsekzoznamu"/>
        <w:numPr>
          <w:ilvl w:val="0"/>
          <w:numId w:val="32"/>
        </w:numPr>
        <w:spacing w:after="0" w:line="240" w:lineRule="auto"/>
        <w:rPr>
          <w:rFonts w:ascii="Times New Roman" w:hAnsi="Times New Roman"/>
          <w:sz w:val="24"/>
          <w:szCs w:val="24"/>
          <w:lang w:val="sk-SK"/>
        </w:rPr>
      </w:pPr>
      <w:r w:rsidRPr="00225B92">
        <w:rPr>
          <w:rFonts w:ascii="Times New Roman" w:hAnsi="Times New Roman"/>
          <w:b/>
          <w:bCs/>
          <w:sz w:val="24"/>
          <w:szCs w:val="24"/>
          <w:lang w:val="sk-SK"/>
        </w:rPr>
        <w:t>Prívlastok</w:t>
      </w:r>
      <w:r w:rsidRPr="00225B92">
        <w:rPr>
          <w:rFonts w:ascii="Times New Roman" w:hAnsi="Times New Roman"/>
          <w:sz w:val="24"/>
          <w:szCs w:val="24"/>
          <w:lang w:val="sk-SK"/>
        </w:rPr>
        <w:t xml:space="preserve"> </w:t>
      </w:r>
      <w:r>
        <w:rPr>
          <w:rFonts w:ascii="Times New Roman" w:hAnsi="Times New Roman"/>
          <w:sz w:val="24"/>
          <w:szCs w:val="24"/>
          <w:lang w:val="sk-SK"/>
        </w:rPr>
        <w:tab/>
      </w:r>
      <w:r>
        <w:rPr>
          <w:rFonts w:ascii="Times New Roman" w:hAnsi="Times New Roman"/>
          <w:sz w:val="24"/>
          <w:szCs w:val="24"/>
          <w:lang w:val="sk-SK"/>
        </w:rPr>
        <w:tab/>
      </w:r>
      <w:r>
        <w:rPr>
          <w:rFonts w:ascii="Times New Roman" w:hAnsi="Times New Roman"/>
          <w:sz w:val="24"/>
          <w:szCs w:val="24"/>
          <w:lang w:val="sk-SK"/>
        </w:rPr>
        <w:tab/>
      </w:r>
      <w:r>
        <w:rPr>
          <w:rFonts w:ascii="Times New Roman" w:hAnsi="Times New Roman"/>
          <w:sz w:val="24"/>
          <w:szCs w:val="24"/>
          <w:lang w:val="sk-SK"/>
        </w:rPr>
        <w:tab/>
      </w:r>
      <w:r w:rsidRPr="00225B92">
        <w:rPr>
          <w:rFonts w:ascii="Times New Roman" w:eastAsia="Times New Roman" w:hAnsi="Times New Roman"/>
          <w:b/>
          <w:bCs/>
          <w:i/>
          <w:sz w:val="24"/>
          <w:szCs w:val="24"/>
          <w:lang w:val="sk-SK" w:eastAsia="cs-CZ"/>
        </w:rPr>
        <w:t>Dvaja</w:t>
      </w:r>
      <w:r w:rsidRPr="00225B92">
        <w:rPr>
          <w:rFonts w:ascii="Times New Roman" w:eastAsia="Times New Roman" w:hAnsi="Times New Roman"/>
          <w:bCs/>
          <w:sz w:val="24"/>
          <w:szCs w:val="24"/>
          <w:lang w:val="sk-SK" w:eastAsia="cs-CZ"/>
        </w:rPr>
        <w:t xml:space="preserve"> spolužiaci.</w:t>
      </w:r>
    </w:p>
    <w:p w14:paraId="79ABBE22" w14:textId="77777777" w:rsidR="00A01BD8" w:rsidRPr="00225B92" w:rsidRDefault="00A01BD8" w:rsidP="00047DC1">
      <w:pPr>
        <w:pStyle w:val="Odsekzoznamu"/>
        <w:numPr>
          <w:ilvl w:val="0"/>
          <w:numId w:val="32"/>
        </w:numPr>
        <w:spacing w:after="0" w:line="240" w:lineRule="auto"/>
        <w:rPr>
          <w:rFonts w:ascii="Times New Roman" w:hAnsi="Times New Roman"/>
          <w:sz w:val="24"/>
          <w:szCs w:val="24"/>
          <w:lang w:val="sk-SK"/>
        </w:rPr>
      </w:pPr>
      <w:r w:rsidRPr="00225B92">
        <w:rPr>
          <w:rFonts w:ascii="Times New Roman" w:hAnsi="Times New Roman"/>
          <w:b/>
          <w:bCs/>
          <w:sz w:val="24"/>
          <w:szCs w:val="24"/>
          <w:lang w:val="sk-SK"/>
        </w:rPr>
        <w:t xml:space="preserve">Podmet </w:t>
      </w:r>
      <w:r>
        <w:rPr>
          <w:rFonts w:ascii="Times New Roman" w:hAnsi="Times New Roman"/>
          <w:b/>
          <w:bCs/>
          <w:sz w:val="24"/>
          <w:szCs w:val="24"/>
          <w:lang w:val="sk-SK"/>
        </w:rPr>
        <w:tab/>
      </w:r>
      <w:r>
        <w:rPr>
          <w:rFonts w:ascii="Times New Roman" w:hAnsi="Times New Roman"/>
          <w:b/>
          <w:bCs/>
          <w:sz w:val="24"/>
          <w:szCs w:val="24"/>
          <w:lang w:val="sk-SK"/>
        </w:rPr>
        <w:tab/>
      </w:r>
      <w:r>
        <w:rPr>
          <w:rFonts w:ascii="Times New Roman" w:hAnsi="Times New Roman"/>
          <w:b/>
          <w:bCs/>
          <w:sz w:val="24"/>
          <w:szCs w:val="24"/>
          <w:lang w:val="sk-SK"/>
        </w:rPr>
        <w:tab/>
      </w:r>
      <w:r>
        <w:rPr>
          <w:rFonts w:ascii="Times New Roman" w:hAnsi="Times New Roman"/>
          <w:b/>
          <w:bCs/>
          <w:sz w:val="24"/>
          <w:szCs w:val="24"/>
          <w:lang w:val="sk-SK"/>
        </w:rPr>
        <w:tab/>
      </w:r>
      <w:r w:rsidRPr="00225B92">
        <w:rPr>
          <w:rFonts w:ascii="Times New Roman" w:eastAsia="Times New Roman" w:hAnsi="Times New Roman"/>
          <w:b/>
          <w:bCs/>
          <w:i/>
          <w:sz w:val="24"/>
          <w:szCs w:val="24"/>
          <w:lang w:val="sk-SK" w:eastAsia="cs-CZ"/>
        </w:rPr>
        <w:t>Jeden</w:t>
      </w:r>
      <w:r w:rsidRPr="00225B92">
        <w:rPr>
          <w:rFonts w:ascii="Times New Roman" w:eastAsia="Times New Roman" w:hAnsi="Times New Roman"/>
          <w:bCs/>
          <w:sz w:val="24"/>
          <w:szCs w:val="24"/>
          <w:lang w:val="sk-SK" w:eastAsia="cs-CZ"/>
        </w:rPr>
        <w:t xml:space="preserve"> utiekol.</w:t>
      </w:r>
    </w:p>
    <w:p w14:paraId="4CAA26CC" w14:textId="77777777" w:rsidR="00A01BD8" w:rsidRPr="00225B92" w:rsidRDefault="00A01BD8" w:rsidP="00047DC1">
      <w:pPr>
        <w:pStyle w:val="Odsekzoznamu"/>
        <w:numPr>
          <w:ilvl w:val="0"/>
          <w:numId w:val="32"/>
        </w:numPr>
        <w:spacing w:after="0" w:line="240" w:lineRule="auto"/>
        <w:rPr>
          <w:rFonts w:ascii="Times New Roman" w:hAnsi="Times New Roman"/>
          <w:sz w:val="24"/>
          <w:szCs w:val="24"/>
          <w:lang w:val="sk-SK"/>
        </w:rPr>
      </w:pPr>
      <w:r w:rsidRPr="00225B92">
        <w:rPr>
          <w:rFonts w:ascii="Times New Roman" w:hAnsi="Times New Roman"/>
          <w:b/>
          <w:bCs/>
          <w:sz w:val="24"/>
          <w:szCs w:val="24"/>
          <w:lang w:val="sk-SK"/>
        </w:rPr>
        <w:t xml:space="preserve">Predmet </w:t>
      </w:r>
      <w:r>
        <w:rPr>
          <w:rFonts w:ascii="Times New Roman" w:hAnsi="Times New Roman"/>
          <w:b/>
          <w:bCs/>
          <w:sz w:val="24"/>
          <w:szCs w:val="24"/>
          <w:lang w:val="sk-SK"/>
        </w:rPr>
        <w:tab/>
      </w:r>
      <w:r>
        <w:rPr>
          <w:rFonts w:ascii="Times New Roman" w:hAnsi="Times New Roman"/>
          <w:b/>
          <w:bCs/>
          <w:sz w:val="24"/>
          <w:szCs w:val="24"/>
          <w:lang w:val="sk-SK"/>
        </w:rPr>
        <w:tab/>
      </w:r>
      <w:r>
        <w:rPr>
          <w:rFonts w:ascii="Times New Roman" w:hAnsi="Times New Roman"/>
          <w:b/>
          <w:bCs/>
          <w:sz w:val="24"/>
          <w:szCs w:val="24"/>
          <w:lang w:val="sk-SK"/>
        </w:rPr>
        <w:tab/>
      </w:r>
      <w:r>
        <w:rPr>
          <w:rFonts w:ascii="Times New Roman" w:hAnsi="Times New Roman"/>
          <w:b/>
          <w:bCs/>
          <w:sz w:val="24"/>
          <w:szCs w:val="24"/>
          <w:lang w:val="sk-SK"/>
        </w:rPr>
        <w:tab/>
      </w:r>
      <w:r>
        <w:rPr>
          <w:rFonts w:ascii="Times New Roman" w:hAnsi="Times New Roman"/>
          <w:bCs/>
          <w:sz w:val="24"/>
          <w:szCs w:val="24"/>
          <w:lang w:val="sk-SK"/>
        </w:rPr>
        <w:t xml:space="preserve">Vidím </w:t>
      </w:r>
      <w:r w:rsidRPr="00225B92">
        <w:rPr>
          <w:rFonts w:ascii="Times New Roman" w:hAnsi="Times New Roman"/>
          <w:b/>
          <w:bCs/>
          <w:i/>
          <w:sz w:val="24"/>
          <w:szCs w:val="24"/>
          <w:lang w:val="sk-SK"/>
        </w:rPr>
        <w:t>tretieho</w:t>
      </w:r>
      <w:r>
        <w:rPr>
          <w:rFonts w:ascii="Times New Roman" w:hAnsi="Times New Roman"/>
          <w:bCs/>
          <w:sz w:val="24"/>
          <w:szCs w:val="24"/>
          <w:lang w:val="sk-SK"/>
        </w:rPr>
        <w:t xml:space="preserve">. </w:t>
      </w:r>
    </w:p>
    <w:p w14:paraId="369F311C" w14:textId="77777777" w:rsidR="00A01BD8" w:rsidRPr="00225B92" w:rsidRDefault="00A01BD8" w:rsidP="00047DC1">
      <w:pPr>
        <w:pStyle w:val="Odsekzoznamu"/>
        <w:numPr>
          <w:ilvl w:val="0"/>
          <w:numId w:val="32"/>
        </w:numPr>
        <w:spacing w:after="0" w:line="240" w:lineRule="auto"/>
        <w:rPr>
          <w:rFonts w:ascii="Times New Roman" w:hAnsi="Times New Roman"/>
          <w:sz w:val="24"/>
          <w:szCs w:val="24"/>
          <w:lang w:val="sk-SK"/>
        </w:rPr>
      </w:pPr>
      <w:r w:rsidRPr="00225B92">
        <w:rPr>
          <w:rFonts w:ascii="Times New Roman" w:hAnsi="Times New Roman"/>
          <w:b/>
          <w:bCs/>
          <w:sz w:val="24"/>
          <w:szCs w:val="24"/>
          <w:lang w:val="sk-SK"/>
        </w:rPr>
        <w:t>Príslovkové určenie</w:t>
      </w:r>
      <w:r>
        <w:rPr>
          <w:rFonts w:ascii="Times New Roman" w:hAnsi="Times New Roman"/>
          <w:b/>
          <w:bCs/>
          <w:sz w:val="24"/>
          <w:szCs w:val="24"/>
          <w:lang w:val="sk-SK"/>
        </w:rPr>
        <w:t xml:space="preserve"> </w:t>
      </w:r>
      <w:r>
        <w:rPr>
          <w:rFonts w:ascii="Times New Roman" w:hAnsi="Times New Roman"/>
          <w:bCs/>
          <w:sz w:val="24"/>
          <w:szCs w:val="24"/>
          <w:lang w:val="sk-SK"/>
        </w:rPr>
        <w:tab/>
      </w:r>
      <w:r>
        <w:rPr>
          <w:rFonts w:ascii="Times New Roman" w:hAnsi="Times New Roman"/>
          <w:bCs/>
          <w:sz w:val="24"/>
          <w:szCs w:val="24"/>
          <w:lang w:val="sk-SK"/>
        </w:rPr>
        <w:tab/>
      </w:r>
      <w:r>
        <w:rPr>
          <w:rFonts w:ascii="Times New Roman" w:hAnsi="Times New Roman"/>
          <w:bCs/>
          <w:sz w:val="24"/>
          <w:szCs w:val="24"/>
          <w:lang w:val="sk-SK"/>
        </w:rPr>
        <w:tab/>
        <w:t xml:space="preserve">Vyhrali sme </w:t>
      </w:r>
      <w:r w:rsidRPr="00225B92">
        <w:rPr>
          <w:rFonts w:ascii="Times New Roman" w:hAnsi="Times New Roman"/>
          <w:b/>
          <w:bCs/>
          <w:i/>
          <w:sz w:val="24"/>
          <w:szCs w:val="24"/>
          <w:lang w:val="sk-SK"/>
        </w:rPr>
        <w:t>2:1</w:t>
      </w:r>
      <w:r>
        <w:rPr>
          <w:rFonts w:ascii="Times New Roman" w:hAnsi="Times New Roman"/>
          <w:bCs/>
          <w:sz w:val="24"/>
          <w:szCs w:val="24"/>
          <w:lang w:val="sk-SK"/>
        </w:rPr>
        <w:t xml:space="preserve">. </w:t>
      </w:r>
    </w:p>
    <w:p w14:paraId="142BC036" w14:textId="77777777" w:rsidR="00A01BD8" w:rsidRPr="00225B92" w:rsidRDefault="00A01BD8" w:rsidP="00047DC1">
      <w:pPr>
        <w:pStyle w:val="Odsekzoznamu"/>
        <w:numPr>
          <w:ilvl w:val="0"/>
          <w:numId w:val="32"/>
        </w:numPr>
        <w:spacing w:after="0" w:line="240" w:lineRule="auto"/>
        <w:rPr>
          <w:rFonts w:ascii="Times New Roman" w:hAnsi="Times New Roman"/>
          <w:sz w:val="24"/>
          <w:szCs w:val="24"/>
          <w:lang w:val="sk-SK"/>
        </w:rPr>
      </w:pPr>
      <w:r w:rsidRPr="00225B92">
        <w:rPr>
          <w:rFonts w:ascii="Times New Roman" w:hAnsi="Times New Roman"/>
          <w:b/>
          <w:sz w:val="24"/>
          <w:szCs w:val="24"/>
          <w:lang w:val="sk-SK"/>
        </w:rPr>
        <w:t>S</w:t>
      </w:r>
      <w:r w:rsidRPr="00225B92">
        <w:rPr>
          <w:rFonts w:ascii="Times New Roman" w:hAnsi="Times New Roman"/>
          <w:b/>
          <w:bCs/>
          <w:sz w:val="24"/>
          <w:szCs w:val="24"/>
          <w:lang w:val="sk-SK"/>
        </w:rPr>
        <w:t xml:space="preserve">lovesno-menný prísudok </w:t>
      </w:r>
      <w:r>
        <w:rPr>
          <w:rFonts w:ascii="Times New Roman" w:hAnsi="Times New Roman"/>
          <w:b/>
          <w:bCs/>
          <w:sz w:val="24"/>
          <w:szCs w:val="24"/>
          <w:lang w:val="sk-SK"/>
        </w:rPr>
        <w:tab/>
      </w:r>
      <w:r>
        <w:rPr>
          <w:rFonts w:ascii="Times New Roman" w:hAnsi="Times New Roman"/>
          <w:b/>
          <w:bCs/>
          <w:sz w:val="24"/>
          <w:szCs w:val="24"/>
          <w:lang w:val="sk-SK"/>
        </w:rPr>
        <w:tab/>
      </w:r>
      <w:r w:rsidRPr="00225B92">
        <w:rPr>
          <w:rFonts w:ascii="Times New Roman" w:eastAsia="Times New Roman" w:hAnsi="Times New Roman"/>
          <w:bCs/>
          <w:sz w:val="24"/>
          <w:szCs w:val="24"/>
          <w:lang w:val="sk-SK" w:eastAsia="cs-CZ"/>
        </w:rPr>
        <w:t xml:space="preserve">On </w:t>
      </w:r>
      <w:r w:rsidRPr="00225B92">
        <w:rPr>
          <w:rFonts w:ascii="Times New Roman" w:eastAsia="Times New Roman" w:hAnsi="Times New Roman"/>
          <w:b/>
          <w:bCs/>
          <w:i/>
          <w:sz w:val="24"/>
          <w:szCs w:val="24"/>
          <w:lang w:val="sk-SK" w:eastAsia="cs-CZ"/>
        </w:rPr>
        <w:t>bol druhý</w:t>
      </w:r>
      <w:r w:rsidRPr="00225B92">
        <w:rPr>
          <w:rFonts w:ascii="Times New Roman" w:eastAsia="Times New Roman" w:hAnsi="Times New Roman"/>
          <w:bCs/>
          <w:sz w:val="24"/>
          <w:szCs w:val="24"/>
          <w:lang w:val="sk-SK" w:eastAsia="cs-CZ"/>
        </w:rPr>
        <w:t xml:space="preserve">. </w:t>
      </w:r>
    </w:p>
    <w:p w14:paraId="6D79A491" w14:textId="77777777" w:rsidR="00A01BD8" w:rsidRDefault="00A01BD8" w:rsidP="00A01BD8">
      <w:pPr>
        <w:spacing w:after="0" w:line="240" w:lineRule="auto"/>
        <w:rPr>
          <w:rFonts w:ascii="Times New Roman" w:eastAsia="Times New Roman" w:hAnsi="Times New Roman" w:cs="Times New Roman"/>
          <w:b/>
          <w:sz w:val="24"/>
          <w:szCs w:val="24"/>
          <w:lang w:eastAsia="cs-CZ"/>
        </w:rPr>
      </w:pPr>
    </w:p>
    <w:p w14:paraId="6EAB3D6B" w14:textId="77777777" w:rsidR="00A01BD8" w:rsidRDefault="00A01BD8" w:rsidP="00A01BD8">
      <w:pPr>
        <w:spacing w:after="0" w:line="240" w:lineRule="auto"/>
        <w:rPr>
          <w:rFonts w:ascii="Times New Roman" w:eastAsia="Times New Roman" w:hAnsi="Times New Roman" w:cs="Times New Roman"/>
          <w:b/>
          <w:sz w:val="24"/>
          <w:szCs w:val="24"/>
          <w:lang w:eastAsia="cs-CZ"/>
        </w:rPr>
      </w:pPr>
    </w:p>
    <w:p w14:paraId="3A601DB2" w14:textId="77777777" w:rsidR="00A01BD8" w:rsidRPr="00225B92" w:rsidRDefault="00A01BD8" w:rsidP="00A01BD8">
      <w:pPr>
        <w:spacing w:after="0" w:line="240" w:lineRule="auto"/>
        <w:jc w:val="center"/>
        <w:rPr>
          <w:rFonts w:ascii="Times New Roman" w:eastAsia="Times New Roman" w:hAnsi="Times New Roman" w:cs="Times New Roman"/>
          <w:b/>
          <w:sz w:val="24"/>
          <w:szCs w:val="24"/>
          <w:u w:val="single"/>
          <w:lang w:eastAsia="cs-CZ"/>
        </w:rPr>
      </w:pPr>
      <w:r w:rsidRPr="00225B92">
        <w:rPr>
          <w:rFonts w:ascii="Times New Roman" w:eastAsia="Times New Roman" w:hAnsi="Times New Roman" w:cs="Times New Roman"/>
          <w:b/>
          <w:sz w:val="24"/>
          <w:szCs w:val="24"/>
          <w:u w:val="single"/>
          <w:lang w:eastAsia="cs-CZ"/>
        </w:rPr>
        <w:t>Určte vetnočlenskú platnosť čísloviek z ukážky 2:</w:t>
      </w:r>
    </w:p>
    <w:p w14:paraId="145FF7D4" w14:textId="77777777" w:rsidR="00A01BD8" w:rsidRDefault="00A01BD8" w:rsidP="00A01BD8">
      <w:pPr>
        <w:spacing w:after="0" w:line="240" w:lineRule="auto"/>
        <w:jc w:val="center"/>
        <w:rPr>
          <w:rFonts w:ascii="Times New Roman" w:eastAsia="Times New Roman" w:hAnsi="Times New Roman" w:cs="Times New Roman"/>
          <w:i/>
          <w:sz w:val="24"/>
          <w:szCs w:val="24"/>
          <w:lang w:eastAsia="cs-CZ"/>
        </w:rPr>
      </w:pPr>
    </w:p>
    <w:p w14:paraId="40B34267" w14:textId="77777777" w:rsidR="00A01BD8" w:rsidRPr="004A264C" w:rsidRDefault="00A01BD8" w:rsidP="00A01BD8">
      <w:pPr>
        <w:spacing w:after="0" w:line="240" w:lineRule="auto"/>
        <w:jc w:val="center"/>
        <w:rPr>
          <w:rFonts w:ascii="Times New Roman" w:eastAsia="Times New Roman" w:hAnsi="Times New Roman" w:cs="Times New Roman"/>
          <w:i/>
          <w:sz w:val="24"/>
          <w:szCs w:val="24"/>
          <w:lang w:eastAsia="cs-CZ"/>
        </w:rPr>
      </w:pPr>
      <w:r w:rsidRPr="004A264C">
        <w:rPr>
          <w:rFonts w:ascii="Times New Roman" w:eastAsia="Times New Roman" w:hAnsi="Times New Roman" w:cs="Times New Roman"/>
          <w:i/>
          <w:sz w:val="24"/>
          <w:szCs w:val="24"/>
          <w:lang w:eastAsia="cs-CZ"/>
        </w:rPr>
        <w:t>Na výlete mal štvoro ponožiek. V recitačnej súťaži bol prvý.</w:t>
      </w:r>
    </w:p>
    <w:p w14:paraId="380740B6" w14:textId="77777777" w:rsidR="00A01BD8" w:rsidRPr="004A264C" w:rsidRDefault="00A01BD8" w:rsidP="00A01BD8">
      <w:pPr>
        <w:spacing w:after="0" w:line="240" w:lineRule="auto"/>
        <w:rPr>
          <w:rFonts w:ascii="Times New Roman" w:eastAsia="Times New Roman" w:hAnsi="Times New Roman" w:cs="Times New Roman"/>
          <w:b/>
          <w:sz w:val="24"/>
          <w:szCs w:val="24"/>
          <w:lang w:eastAsia="cs-CZ"/>
        </w:rPr>
      </w:pPr>
    </w:p>
    <w:p w14:paraId="094A510D" w14:textId="77777777" w:rsidR="00A01BD8" w:rsidRDefault="00A01BD8" w:rsidP="00A01BD8">
      <w:pPr>
        <w:spacing w:after="0" w:line="240" w:lineRule="auto"/>
        <w:rPr>
          <w:rFonts w:ascii="Times New Roman" w:eastAsia="Times New Roman" w:hAnsi="Times New Roman" w:cs="Times New Roman"/>
          <w:b/>
          <w:sz w:val="24"/>
          <w:szCs w:val="24"/>
          <w:lang w:eastAsia="cs-CZ"/>
        </w:rPr>
      </w:pPr>
    </w:p>
    <w:p w14:paraId="0314056A" w14:textId="77777777" w:rsidR="00A01BD8" w:rsidRPr="00225B92" w:rsidRDefault="00A01BD8" w:rsidP="00A01BD8">
      <w:pPr>
        <w:spacing w:after="0" w:line="240" w:lineRule="auto"/>
        <w:rPr>
          <w:rFonts w:ascii="Times New Roman" w:eastAsia="Times New Roman" w:hAnsi="Times New Roman" w:cs="Times New Roman"/>
          <w:sz w:val="24"/>
          <w:szCs w:val="24"/>
          <w:lang w:eastAsia="cs-CZ"/>
        </w:rPr>
      </w:pPr>
      <w:r w:rsidRPr="00225B92">
        <w:rPr>
          <w:rFonts w:ascii="Times New Roman" w:eastAsia="Times New Roman" w:hAnsi="Times New Roman" w:cs="Times New Roman"/>
          <w:sz w:val="24"/>
          <w:szCs w:val="24"/>
          <w:lang w:eastAsia="cs-CZ"/>
        </w:rPr>
        <w:t xml:space="preserve">Na výlete mal </w:t>
      </w:r>
      <w:r w:rsidRPr="00225B92">
        <w:rPr>
          <w:rFonts w:ascii="Times New Roman" w:eastAsia="Times New Roman" w:hAnsi="Times New Roman" w:cs="Times New Roman"/>
          <w:b/>
          <w:i/>
          <w:sz w:val="24"/>
          <w:szCs w:val="24"/>
          <w:lang w:eastAsia="cs-CZ"/>
        </w:rPr>
        <w:t>štvoro</w:t>
      </w:r>
      <w:r w:rsidRPr="00225B92">
        <w:rPr>
          <w:rFonts w:ascii="Times New Roman" w:eastAsia="Times New Roman" w:hAnsi="Times New Roman" w:cs="Times New Roman"/>
          <w:sz w:val="24"/>
          <w:szCs w:val="24"/>
          <w:lang w:eastAsia="cs-CZ"/>
        </w:rPr>
        <w:t xml:space="preserve"> ponožiek. </w:t>
      </w:r>
      <w:r>
        <w:rPr>
          <w:rFonts w:ascii="Times New Roman" w:eastAsia="Times New Roman" w:hAnsi="Times New Roman" w:cs="Times New Roman"/>
          <w:sz w:val="24"/>
          <w:szCs w:val="24"/>
          <w:lang w:eastAsia="cs-CZ"/>
        </w:rPr>
        <w:t xml:space="preserve">- </w:t>
      </w:r>
      <w:r w:rsidRPr="00225B92">
        <w:rPr>
          <w:rFonts w:ascii="Times New Roman" w:eastAsia="Times New Roman" w:hAnsi="Times New Roman" w:cs="Times New Roman"/>
          <w:sz w:val="24"/>
          <w:szCs w:val="24"/>
          <w:lang w:eastAsia="cs-CZ"/>
        </w:rPr>
        <w:t>prívlastok.</w:t>
      </w:r>
    </w:p>
    <w:p w14:paraId="322074FF" w14:textId="77777777" w:rsidR="00A01BD8" w:rsidRDefault="00A01BD8" w:rsidP="00A01BD8">
      <w:pPr>
        <w:spacing w:after="0" w:line="240" w:lineRule="auto"/>
        <w:rPr>
          <w:rFonts w:ascii="Times New Roman" w:eastAsia="Times New Roman" w:hAnsi="Times New Roman" w:cs="Times New Roman"/>
          <w:sz w:val="24"/>
          <w:szCs w:val="24"/>
          <w:lang w:eastAsia="cs-CZ"/>
        </w:rPr>
      </w:pPr>
    </w:p>
    <w:p w14:paraId="22352B0A" w14:textId="77777777" w:rsidR="00A01BD8" w:rsidRDefault="00A01BD8" w:rsidP="00A01BD8">
      <w:pPr>
        <w:spacing w:after="0" w:line="240" w:lineRule="auto"/>
        <w:rPr>
          <w:rFonts w:ascii="Times New Roman" w:eastAsia="Times New Roman" w:hAnsi="Times New Roman" w:cs="Times New Roman"/>
          <w:sz w:val="24"/>
          <w:szCs w:val="24"/>
          <w:lang w:eastAsia="cs-CZ"/>
        </w:rPr>
      </w:pPr>
      <w:r w:rsidRPr="00225B92">
        <w:rPr>
          <w:rFonts w:ascii="Times New Roman" w:eastAsia="Times New Roman" w:hAnsi="Times New Roman" w:cs="Times New Roman"/>
          <w:sz w:val="24"/>
          <w:szCs w:val="24"/>
          <w:lang w:eastAsia="cs-CZ"/>
        </w:rPr>
        <w:t xml:space="preserve">V recitačnej súťaži </w:t>
      </w:r>
      <w:r w:rsidRPr="00225B92">
        <w:rPr>
          <w:rFonts w:ascii="Times New Roman" w:eastAsia="Times New Roman" w:hAnsi="Times New Roman" w:cs="Times New Roman"/>
          <w:b/>
          <w:i/>
          <w:sz w:val="24"/>
          <w:szCs w:val="24"/>
          <w:lang w:eastAsia="cs-CZ"/>
        </w:rPr>
        <w:t>bol prvý</w:t>
      </w:r>
      <w:r w:rsidRPr="00225B92">
        <w:rPr>
          <w:rFonts w:ascii="Times New Roman" w:eastAsia="Times New Roman" w:hAnsi="Times New Roman" w:cs="Times New Roman"/>
          <w:sz w:val="24"/>
          <w:szCs w:val="24"/>
          <w:lang w:eastAsia="cs-CZ"/>
        </w:rPr>
        <w:t>.</w:t>
      </w:r>
      <w:r>
        <w:rPr>
          <w:rFonts w:ascii="Times New Roman" w:eastAsia="Times New Roman" w:hAnsi="Times New Roman" w:cs="Times New Roman"/>
          <w:sz w:val="24"/>
          <w:szCs w:val="24"/>
          <w:lang w:eastAsia="cs-CZ"/>
        </w:rPr>
        <w:t xml:space="preserve">  – slovesno-</w:t>
      </w:r>
      <w:r w:rsidRPr="004A264C">
        <w:rPr>
          <w:rFonts w:ascii="Times New Roman" w:eastAsia="Times New Roman" w:hAnsi="Times New Roman" w:cs="Times New Roman"/>
          <w:sz w:val="24"/>
          <w:szCs w:val="24"/>
          <w:lang w:eastAsia="cs-CZ"/>
        </w:rPr>
        <w:t>menný prísudok</w:t>
      </w:r>
    </w:p>
    <w:p w14:paraId="6CC0E54A" w14:textId="77777777" w:rsidR="00A01BD8" w:rsidRDefault="00A01BD8" w:rsidP="00A01BD8">
      <w:pPr>
        <w:spacing w:after="0" w:line="240" w:lineRule="auto"/>
        <w:rPr>
          <w:rFonts w:ascii="Times New Roman" w:eastAsia="Times New Roman" w:hAnsi="Times New Roman" w:cs="Times New Roman"/>
          <w:sz w:val="24"/>
          <w:szCs w:val="24"/>
          <w:lang w:eastAsia="cs-CZ"/>
        </w:rPr>
      </w:pPr>
    </w:p>
    <w:p w14:paraId="3F292CBD" w14:textId="77777777" w:rsidR="00A01BD8" w:rsidRDefault="00A01BD8" w:rsidP="00A01BD8">
      <w:pPr>
        <w:spacing w:after="0" w:line="240" w:lineRule="auto"/>
        <w:rPr>
          <w:rFonts w:ascii="Times New Roman" w:eastAsia="Times New Roman" w:hAnsi="Times New Roman" w:cs="Times New Roman"/>
          <w:sz w:val="24"/>
          <w:szCs w:val="24"/>
          <w:lang w:eastAsia="cs-CZ"/>
        </w:rPr>
      </w:pPr>
    </w:p>
    <w:p w14:paraId="29A61505" w14:textId="77777777" w:rsidR="00A01BD8" w:rsidRDefault="00A01BD8" w:rsidP="00A01BD8">
      <w:pPr>
        <w:spacing w:after="0" w:line="240" w:lineRule="auto"/>
        <w:rPr>
          <w:rFonts w:ascii="Times New Roman" w:eastAsia="Times New Roman" w:hAnsi="Times New Roman" w:cs="Times New Roman"/>
          <w:sz w:val="24"/>
          <w:szCs w:val="24"/>
          <w:lang w:eastAsia="cs-CZ"/>
        </w:rPr>
      </w:pPr>
    </w:p>
    <w:p w14:paraId="638129CB" w14:textId="77777777" w:rsidR="00A01BD8" w:rsidRDefault="00A01BD8" w:rsidP="00A01BD8">
      <w:pPr>
        <w:spacing w:after="0" w:line="240" w:lineRule="auto"/>
        <w:rPr>
          <w:rFonts w:ascii="Times New Roman" w:eastAsia="Times New Roman" w:hAnsi="Times New Roman" w:cs="Times New Roman"/>
          <w:sz w:val="24"/>
          <w:szCs w:val="24"/>
          <w:lang w:eastAsia="cs-CZ"/>
        </w:rPr>
      </w:pPr>
    </w:p>
    <w:p w14:paraId="6D2D4DCD" w14:textId="77777777" w:rsidR="00A01BD8" w:rsidRDefault="00A01BD8" w:rsidP="00A01BD8">
      <w:pPr>
        <w:spacing w:after="0" w:line="240" w:lineRule="auto"/>
        <w:rPr>
          <w:rFonts w:ascii="Times New Roman" w:eastAsia="Times New Roman" w:hAnsi="Times New Roman" w:cs="Times New Roman"/>
          <w:sz w:val="24"/>
          <w:szCs w:val="24"/>
          <w:lang w:eastAsia="cs-CZ"/>
        </w:rPr>
      </w:pPr>
    </w:p>
    <w:p w14:paraId="7E0E9161" w14:textId="77777777" w:rsidR="00A01BD8" w:rsidRDefault="00A01BD8" w:rsidP="00A01BD8">
      <w:pPr>
        <w:spacing w:after="0" w:line="240" w:lineRule="auto"/>
        <w:rPr>
          <w:rFonts w:ascii="Times New Roman" w:eastAsia="Times New Roman" w:hAnsi="Times New Roman" w:cs="Times New Roman"/>
          <w:sz w:val="24"/>
          <w:szCs w:val="24"/>
          <w:lang w:eastAsia="cs-CZ"/>
        </w:rPr>
      </w:pPr>
    </w:p>
    <w:p w14:paraId="0FEC2343" w14:textId="77777777" w:rsidR="00A01BD8" w:rsidRDefault="00A01BD8" w:rsidP="00A01BD8">
      <w:pPr>
        <w:spacing w:after="0" w:line="240" w:lineRule="auto"/>
        <w:rPr>
          <w:rFonts w:ascii="Times New Roman" w:eastAsia="Times New Roman" w:hAnsi="Times New Roman" w:cs="Times New Roman"/>
          <w:sz w:val="24"/>
          <w:szCs w:val="24"/>
          <w:lang w:eastAsia="cs-CZ"/>
        </w:rPr>
      </w:pPr>
    </w:p>
    <w:p w14:paraId="71117FE7" w14:textId="77777777" w:rsidR="00A01BD8" w:rsidRDefault="00A01BD8" w:rsidP="00A01BD8">
      <w:pPr>
        <w:spacing w:after="0" w:line="240" w:lineRule="auto"/>
        <w:rPr>
          <w:rFonts w:ascii="Times New Roman" w:eastAsia="Times New Roman" w:hAnsi="Times New Roman" w:cs="Times New Roman"/>
          <w:sz w:val="24"/>
          <w:szCs w:val="24"/>
          <w:lang w:eastAsia="cs-CZ"/>
        </w:rPr>
      </w:pPr>
    </w:p>
    <w:p w14:paraId="4764B475" w14:textId="77777777" w:rsidR="00A01BD8" w:rsidRDefault="00A01BD8" w:rsidP="00A01BD8">
      <w:pPr>
        <w:spacing w:after="0" w:line="240" w:lineRule="auto"/>
        <w:rPr>
          <w:rFonts w:ascii="Times New Roman" w:eastAsia="Times New Roman" w:hAnsi="Times New Roman" w:cs="Times New Roman"/>
          <w:sz w:val="24"/>
          <w:szCs w:val="24"/>
          <w:lang w:eastAsia="cs-CZ"/>
        </w:rPr>
      </w:pPr>
    </w:p>
    <w:p w14:paraId="7D6BC9F0" w14:textId="77777777" w:rsidR="00A01BD8" w:rsidRDefault="00A01BD8" w:rsidP="00A01BD8">
      <w:pPr>
        <w:spacing w:after="0" w:line="240" w:lineRule="auto"/>
        <w:rPr>
          <w:rFonts w:ascii="Times New Roman" w:eastAsia="Times New Roman" w:hAnsi="Times New Roman" w:cs="Times New Roman"/>
          <w:sz w:val="24"/>
          <w:szCs w:val="24"/>
          <w:lang w:eastAsia="cs-CZ"/>
        </w:rPr>
      </w:pPr>
    </w:p>
    <w:p w14:paraId="2B2EE96F" w14:textId="77777777" w:rsidR="00A01BD8" w:rsidRDefault="00A01BD8" w:rsidP="00A01BD8">
      <w:pPr>
        <w:spacing w:after="0" w:line="240" w:lineRule="auto"/>
        <w:rPr>
          <w:rFonts w:ascii="Times New Roman" w:eastAsia="Times New Roman" w:hAnsi="Times New Roman" w:cs="Times New Roman"/>
          <w:sz w:val="24"/>
          <w:szCs w:val="24"/>
          <w:lang w:eastAsia="cs-CZ"/>
        </w:rPr>
      </w:pPr>
    </w:p>
    <w:p w14:paraId="41BE1ADF" w14:textId="77777777" w:rsidR="00A01BD8" w:rsidRDefault="00A01BD8" w:rsidP="00A01BD8">
      <w:pPr>
        <w:spacing w:after="0" w:line="240" w:lineRule="auto"/>
        <w:rPr>
          <w:rFonts w:ascii="Times New Roman" w:eastAsia="Times New Roman" w:hAnsi="Times New Roman" w:cs="Times New Roman"/>
          <w:sz w:val="24"/>
          <w:szCs w:val="24"/>
          <w:lang w:eastAsia="cs-CZ"/>
        </w:rPr>
      </w:pPr>
    </w:p>
    <w:p w14:paraId="3519A4CB" w14:textId="77777777" w:rsidR="00A01BD8" w:rsidRDefault="00A01BD8" w:rsidP="00A01BD8">
      <w:pPr>
        <w:spacing w:after="0" w:line="240" w:lineRule="auto"/>
        <w:rPr>
          <w:rFonts w:ascii="Times New Roman" w:eastAsia="Times New Roman" w:hAnsi="Times New Roman" w:cs="Times New Roman"/>
          <w:sz w:val="24"/>
          <w:szCs w:val="24"/>
          <w:lang w:eastAsia="cs-CZ"/>
        </w:rPr>
      </w:pPr>
    </w:p>
    <w:p w14:paraId="33D3DA09" w14:textId="77777777" w:rsidR="00A01BD8" w:rsidRDefault="00A01BD8" w:rsidP="00A01BD8">
      <w:pPr>
        <w:spacing w:after="0" w:line="240" w:lineRule="auto"/>
        <w:rPr>
          <w:rFonts w:ascii="Times New Roman" w:eastAsia="Times New Roman" w:hAnsi="Times New Roman" w:cs="Times New Roman"/>
          <w:sz w:val="24"/>
          <w:szCs w:val="24"/>
          <w:lang w:eastAsia="cs-CZ"/>
        </w:rPr>
      </w:pPr>
    </w:p>
    <w:p w14:paraId="61606063" w14:textId="77777777" w:rsidR="00A01BD8" w:rsidRDefault="00A01BD8" w:rsidP="00A01BD8">
      <w:pPr>
        <w:spacing w:after="0" w:line="240" w:lineRule="auto"/>
        <w:rPr>
          <w:rFonts w:ascii="Times New Roman" w:eastAsia="Times New Roman" w:hAnsi="Times New Roman" w:cs="Times New Roman"/>
          <w:sz w:val="24"/>
          <w:szCs w:val="24"/>
          <w:lang w:eastAsia="cs-CZ"/>
        </w:rPr>
      </w:pPr>
    </w:p>
    <w:p w14:paraId="495E9CFE" w14:textId="77777777" w:rsidR="00A01BD8" w:rsidRDefault="00A01BD8" w:rsidP="00A01BD8">
      <w:pPr>
        <w:spacing w:after="0" w:line="240" w:lineRule="auto"/>
        <w:rPr>
          <w:rFonts w:ascii="Times New Roman" w:eastAsia="Times New Roman" w:hAnsi="Times New Roman" w:cs="Times New Roman"/>
          <w:sz w:val="24"/>
          <w:szCs w:val="24"/>
          <w:lang w:eastAsia="cs-CZ"/>
        </w:rPr>
      </w:pPr>
    </w:p>
    <w:p w14:paraId="4DB98CBF" w14:textId="77777777" w:rsidR="00A01BD8" w:rsidRDefault="00A01BD8" w:rsidP="00A01BD8">
      <w:pPr>
        <w:spacing w:after="0" w:line="240" w:lineRule="auto"/>
        <w:rPr>
          <w:rFonts w:ascii="Times New Roman" w:eastAsia="Times New Roman" w:hAnsi="Times New Roman" w:cs="Times New Roman"/>
          <w:sz w:val="24"/>
          <w:szCs w:val="24"/>
          <w:lang w:eastAsia="cs-CZ"/>
        </w:rPr>
      </w:pPr>
    </w:p>
    <w:p w14:paraId="6259585F" w14:textId="77777777" w:rsidR="00A01BD8" w:rsidRDefault="00A01BD8" w:rsidP="00A01BD8">
      <w:pPr>
        <w:spacing w:after="0" w:line="240" w:lineRule="auto"/>
        <w:rPr>
          <w:rFonts w:ascii="Times New Roman" w:eastAsia="Times New Roman" w:hAnsi="Times New Roman" w:cs="Times New Roman"/>
          <w:sz w:val="24"/>
          <w:szCs w:val="24"/>
          <w:lang w:eastAsia="cs-CZ"/>
        </w:rPr>
      </w:pPr>
    </w:p>
    <w:p w14:paraId="18A01E50" w14:textId="77777777" w:rsidR="00A01BD8" w:rsidRDefault="00A01BD8" w:rsidP="00A01BD8">
      <w:pPr>
        <w:spacing w:after="0" w:line="240" w:lineRule="auto"/>
        <w:rPr>
          <w:rFonts w:ascii="Times New Roman" w:eastAsia="Times New Roman" w:hAnsi="Times New Roman" w:cs="Times New Roman"/>
          <w:sz w:val="24"/>
          <w:szCs w:val="24"/>
          <w:lang w:eastAsia="cs-CZ"/>
        </w:rPr>
      </w:pPr>
    </w:p>
    <w:p w14:paraId="51B7A8D2" w14:textId="77777777" w:rsidR="00A01BD8" w:rsidRDefault="00A01BD8" w:rsidP="00A01BD8">
      <w:pPr>
        <w:spacing w:after="0" w:line="240" w:lineRule="auto"/>
        <w:rPr>
          <w:rFonts w:ascii="Times New Roman" w:eastAsia="Times New Roman" w:hAnsi="Times New Roman" w:cs="Times New Roman"/>
          <w:sz w:val="24"/>
          <w:szCs w:val="24"/>
          <w:lang w:eastAsia="cs-CZ"/>
        </w:rPr>
      </w:pPr>
    </w:p>
    <w:p w14:paraId="0DD45E41" w14:textId="77777777" w:rsidR="00A01BD8" w:rsidRDefault="00A01BD8" w:rsidP="00A01BD8">
      <w:pPr>
        <w:spacing w:after="0" w:line="240" w:lineRule="auto"/>
        <w:rPr>
          <w:rFonts w:ascii="Times New Roman" w:eastAsia="Times New Roman" w:hAnsi="Times New Roman" w:cs="Times New Roman"/>
          <w:sz w:val="24"/>
          <w:szCs w:val="24"/>
          <w:lang w:eastAsia="cs-CZ"/>
        </w:rPr>
      </w:pPr>
    </w:p>
    <w:p w14:paraId="27308E8D" w14:textId="77777777" w:rsidR="00A01BD8" w:rsidRDefault="00A01BD8" w:rsidP="00A01BD8">
      <w:pPr>
        <w:spacing w:after="0" w:line="240" w:lineRule="auto"/>
        <w:rPr>
          <w:rFonts w:ascii="Times New Roman" w:eastAsia="Times New Roman" w:hAnsi="Times New Roman" w:cs="Times New Roman"/>
          <w:sz w:val="24"/>
          <w:szCs w:val="24"/>
          <w:lang w:eastAsia="cs-CZ"/>
        </w:rPr>
      </w:pPr>
    </w:p>
    <w:p w14:paraId="0CD96DC6" w14:textId="77777777" w:rsidR="00A01BD8" w:rsidRDefault="00A01BD8" w:rsidP="00A01BD8">
      <w:pPr>
        <w:spacing w:after="0" w:line="240" w:lineRule="auto"/>
        <w:rPr>
          <w:rFonts w:ascii="Times New Roman" w:eastAsia="Times New Roman" w:hAnsi="Times New Roman" w:cs="Times New Roman"/>
          <w:sz w:val="24"/>
          <w:szCs w:val="24"/>
          <w:lang w:eastAsia="cs-CZ"/>
        </w:rPr>
      </w:pPr>
    </w:p>
    <w:p w14:paraId="0C550166" w14:textId="77777777" w:rsidR="00A01BD8" w:rsidRDefault="00A01BD8" w:rsidP="00A01BD8">
      <w:pPr>
        <w:spacing w:after="0" w:line="240" w:lineRule="auto"/>
        <w:rPr>
          <w:rFonts w:ascii="Times New Roman" w:eastAsia="Times New Roman" w:hAnsi="Times New Roman" w:cs="Times New Roman"/>
          <w:sz w:val="24"/>
          <w:szCs w:val="24"/>
          <w:lang w:eastAsia="cs-CZ"/>
        </w:rPr>
      </w:pPr>
    </w:p>
    <w:p w14:paraId="34236FEF" w14:textId="77777777" w:rsidR="00A01BD8" w:rsidRDefault="00A01BD8" w:rsidP="00A01BD8">
      <w:pPr>
        <w:spacing w:after="0" w:line="240" w:lineRule="auto"/>
        <w:rPr>
          <w:rFonts w:ascii="Times New Roman" w:eastAsia="Times New Roman" w:hAnsi="Times New Roman" w:cs="Times New Roman"/>
          <w:sz w:val="24"/>
          <w:szCs w:val="24"/>
          <w:lang w:eastAsia="cs-CZ"/>
        </w:rPr>
      </w:pPr>
    </w:p>
    <w:p w14:paraId="4E8A0169" w14:textId="77777777" w:rsidR="00A01BD8" w:rsidRDefault="00A01BD8" w:rsidP="00A01BD8">
      <w:pPr>
        <w:spacing w:after="0" w:line="240" w:lineRule="auto"/>
        <w:rPr>
          <w:rFonts w:ascii="Times New Roman" w:eastAsia="Times New Roman" w:hAnsi="Times New Roman" w:cs="Times New Roman"/>
          <w:sz w:val="24"/>
          <w:szCs w:val="24"/>
          <w:lang w:eastAsia="cs-CZ"/>
        </w:rPr>
      </w:pPr>
    </w:p>
    <w:p w14:paraId="1F64EDF7" w14:textId="77777777" w:rsidR="00A01BD8" w:rsidRDefault="00A01BD8" w:rsidP="00A01BD8">
      <w:pPr>
        <w:spacing w:after="0" w:line="240" w:lineRule="auto"/>
        <w:rPr>
          <w:rFonts w:ascii="Times New Roman" w:eastAsia="Times New Roman" w:hAnsi="Times New Roman" w:cs="Times New Roman"/>
          <w:sz w:val="24"/>
          <w:szCs w:val="24"/>
          <w:lang w:eastAsia="cs-CZ"/>
        </w:rPr>
      </w:pPr>
    </w:p>
    <w:p w14:paraId="7E09E7E1" w14:textId="77777777" w:rsidR="00A01BD8" w:rsidRDefault="00A01BD8" w:rsidP="00A01BD8">
      <w:pPr>
        <w:spacing w:after="0" w:line="240" w:lineRule="auto"/>
        <w:rPr>
          <w:rFonts w:ascii="Times New Roman" w:eastAsia="Times New Roman" w:hAnsi="Times New Roman" w:cs="Times New Roman"/>
          <w:sz w:val="24"/>
          <w:szCs w:val="24"/>
          <w:lang w:eastAsia="cs-CZ"/>
        </w:rPr>
      </w:pPr>
    </w:p>
    <w:p w14:paraId="5D11AA0F" w14:textId="77777777" w:rsidR="00A01BD8" w:rsidRDefault="00A01BD8" w:rsidP="00A01BD8">
      <w:pPr>
        <w:spacing w:after="0" w:line="240" w:lineRule="auto"/>
        <w:rPr>
          <w:rFonts w:ascii="Times New Roman" w:eastAsia="Times New Roman" w:hAnsi="Times New Roman" w:cs="Times New Roman"/>
          <w:sz w:val="24"/>
          <w:szCs w:val="24"/>
          <w:lang w:eastAsia="cs-CZ"/>
        </w:rPr>
      </w:pPr>
    </w:p>
    <w:p w14:paraId="09B5DD17" w14:textId="77777777" w:rsidR="00A01BD8" w:rsidRDefault="00A01BD8" w:rsidP="00A01BD8">
      <w:pPr>
        <w:spacing w:after="0" w:line="240" w:lineRule="auto"/>
        <w:rPr>
          <w:rFonts w:ascii="Times New Roman" w:eastAsia="Times New Roman" w:hAnsi="Times New Roman" w:cs="Times New Roman"/>
          <w:sz w:val="24"/>
          <w:szCs w:val="24"/>
          <w:lang w:eastAsia="cs-CZ"/>
        </w:rPr>
      </w:pPr>
    </w:p>
    <w:p w14:paraId="20EF7474" w14:textId="77777777" w:rsidR="00A01BD8" w:rsidRPr="008335E8" w:rsidRDefault="00A01BD8" w:rsidP="00A01BD8">
      <w:pPr>
        <w:spacing w:after="0" w:line="240" w:lineRule="auto"/>
        <w:rPr>
          <w:rFonts w:ascii="Times New Roman" w:eastAsia="Times New Roman" w:hAnsi="Times New Roman" w:cs="Times New Roman"/>
          <w:sz w:val="24"/>
          <w:szCs w:val="24"/>
          <w:lang w:eastAsia="cs-CZ"/>
        </w:rPr>
      </w:pPr>
    </w:p>
    <w:p w14:paraId="1D53495B" w14:textId="77777777" w:rsidR="00A01BD8" w:rsidRPr="004A264C" w:rsidRDefault="00A01BD8" w:rsidP="00A01BD8">
      <w:pPr>
        <w:spacing w:after="0" w:line="240" w:lineRule="auto"/>
        <w:jc w:val="center"/>
        <w:rPr>
          <w:rFonts w:ascii="Times New Roman" w:eastAsia="Times New Roman" w:hAnsi="Times New Roman" w:cs="Times New Roman"/>
          <w:b/>
          <w:sz w:val="28"/>
          <w:szCs w:val="28"/>
          <w:u w:val="single"/>
          <w:lang w:eastAsia="cs-CZ"/>
        </w:rPr>
      </w:pPr>
      <w:r>
        <w:rPr>
          <w:rFonts w:ascii="Times New Roman" w:eastAsia="Times New Roman" w:hAnsi="Times New Roman" w:cs="Times New Roman"/>
          <w:b/>
          <w:sz w:val="28"/>
          <w:szCs w:val="28"/>
          <w:u w:val="single"/>
          <w:lang w:eastAsia="cs-CZ"/>
        </w:rPr>
        <w:lastRenderedPageBreak/>
        <w:t>časť</w:t>
      </w:r>
      <w:r w:rsidRPr="004A264C">
        <w:rPr>
          <w:rFonts w:ascii="Times New Roman" w:eastAsia="Times New Roman" w:hAnsi="Times New Roman" w:cs="Times New Roman"/>
          <w:b/>
          <w:sz w:val="28"/>
          <w:szCs w:val="28"/>
          <w:u w:val="single"/>
          <w:lang w:eastAsia="cs-CZ"/>
        </w:rPr>
        <w:t xml:space="preserve"> </w:t>
      </w:r>
      <w:r>
        <w:rPr>
          <w:rFonts w:ascii="Times New Roman" w:eastAsia="Times New Roman" w:hAnsi="Times New Roman" w:cs="Times New Roman"/>
          <w:b/>
          <w:sz w:val="28"/>
          <w:szCs w:val="28"/>
          <w:u w:val="single"/>
          <w:lang w:eastAsia="cs-CZ"/>
        </w:rPr>
        <w:t>1 b)</w:t>
      </w:r>
    </w:p>
    <w:p w14:paraId="1F31D8EA" w14:textId="77777777" w:rsidR="00A01BD8" w:rsidRPr="004A264C" w:rsidRDefault="00A01BD8" w:rsidP="00A01BD8">
      <w:pPr>
        <w:tabs>
          <w:tab w:val="left" w:pos="426"/>
        </w:tabs>
        <w:spacing w:after="0" w:line="240" w:lineRule="auto"/>
        <w:rPr>
          <w:rFonts w:ascii="Times New Roman" w:eastAsia="Times New Roman" w:hAnsi="Times New Roman" w:cs="Times New Roman"/>
          <w:b/>
          <w:sz w:val="24"/>
          <w:szCs w:val="24"/>
          <w:lang w:eastAsia="cs-CZ"/>
        </w:rPr>
      </w:pPr>
    </w:p>
    <w:p w14:paraId="565B4CF7" w14:textId="77777777" w:rsidR="00A01BD8" w:rsidRPr="004A264C" w:rsidRDefault="00A01BD8" w:rsidP="00A01BD8">
      <w:pPr>
        <w:spacing w:after="0" w:line="240" w:lineRule="auto"/>
        <w:rPr>
          <w:rFonts w:ascii="Times New Roman" w:eastAsia="Times New Roman" w:hAnsi="Times New Roman" w:cs="Times New Roman"/>
          <w:b/>
          <w:sz w:val="24"/>
          <w:szCs w:val="24"/>
          <w:lang w:eastAsia="cs-CZ"/>
        </w:rPr>
      </w:pPr>
      <w:r w:rsidRPr="004A264C">
        <w:rPr>
          <w:rFonts w:ascii="Times New Roman" w:eastAsia="Times New Roman" w:hAnsi="Times New Roman" w:cs="Times New Roman"/>
          <w:b/>
          <w:sz w:val="24"/>
          <w:szCs w:val="24"/>
          <w:lang w:eastAsia="cs-CZ"/>
        </w:rPr>
        <w:t xml:space="preserve">    b) Charakterizujte slovesné gramatické kategórie. Vysvetlite vetnočlenskú platnosť  </w:t>
      </w:r>
    </w:p>
    <w:p w14:paraId="07A49645" w14:textId="77777777" w:rsidR="00A01BD8" w:rsidRPr="004A264C" w:rsidRDefault="00A01BD8" w:rsidP="00A01BD8">
      <w:pPr>
        <w:spacing w:after="0" w:line="240" w:lineRule="auto"/>
        <w:rPr>
          <w:rFonts w:ascii="Times New Roman" w:eastAsia="Times New Roman" w:hAnsi="Times New Roman" w:cs="Times New Roman"/>
          <w:b/>
          <w:sz w:val="24"/>
          <w:szCs w:val="24"/>
          <w:lang w:eastAsia="cs-CZ"/>
        </w:rPr>
      </w:pPr>
      <w:r w:rsidRPr="004A264C">
        <w:rPr>
          <w:rFonts w:ascii="Times New Roman" w:eastAsia="Times New Roman" w:hAnsi="Times New Roman" w:cs="Times New Roman"/>
          <w:b/>
          <w:sz w:val="24"/>
          <w:szCs w:val="24"/>
          <w:lang w:eastAsia="cs-CZ"/>
        </w:rPr>
        <w:t xml:space="preserve">          slovies. Určte vetnočlenskú platnosť slovies z ukážky 3.</w:t>
      </w:r>
    </w:p>
    <w:p w14:paraId="5025962E" w14:textId="77777777" w:rsidR="00A01BD8" w:rsidRPr="004A264C" w:rsidRDefault="00A01BD8" w:rsidP="00A01BD8">
      <w:pPr>
        <w:spacing w:after="0" w:line="240" w:lineRule="auto"/>
        <w:rPr>
          <w:rFonts w:ascii="Times New Roman" w:eastAsia="Times New Roman" w:hAnsi="Times New Roman" w:cs="Times New Roman"/>
          <w:b/>
          <w:sz w:val="24"/>
          <w:szCs w:val="24"/>
          <w:lang w:eastAsia="cs-CZ"/>
        </w:rPr>
      </w:pPr>
    </w:p>
    <w:p w14:paraId="4CFF36A1" w14:textId="77777777" w:rsidR="00A01BD8" w:rsidRPr="00CD342D" w:rsidRDefault="00A01BD8" w:rsidP="00A01BD8">
      <w:pPr>
        <w:spacing w:after="0" w:line="240" w:lineRule="auto"/>
        <w:jc w:val="center"/>
        <w:rPr>
          <w:rFonts w:ascii="Times New Roman" w:hAnsi="Times New Roman" w:cs="Times New Roman"/>
          <w:b/>
          <w:iCs/>
          <w:sz w:val="24"/>
          <w:szCs w:val="24"/>
        </w:rPr>
      </w:pPr>
      <w:r w:rsidRPr="00CD342D">
        <w:rPr>
          <w:rFonts w:ascii="Times New Roman" w:hAnsi="Times New Roman" w:cs="Times New Roman"/>
          <w:b/>
          <w:iCs/>
          <w:sz w:val="24"/>
          <w:szCs w:val="24"/>
        </w:rPr>
        <w:t>SLOVESNÉ GRAMATICKÉ KATEGÓRIE</w:t>
      </w:r>
    </w:p>
    <w:p w14:paraId="75DFA91C" w14:textId="77777777" w:rsidR="00A01BD8" w:rsidRDefault="00A01BD8" w:rsidP="00A01BD8">
      <w:pPr>
        <w:spacing w:after="0" w:line="240" w:lineRule="auto"/>
        <w:rPr>
          <w:rFonts w:ascii="Times New Roman" w:hAnsi="Times New Roman" w:cs="Times New Roman"/>
          <w:b/>
          <w:bCs/>
          <w:sz w:val="24"/>
          <w:szCs w:val="24"/>
        </w:rPr>
      </w:pPr>
    </w:p>
    <w:p w14:paraId="20678339" w14:textId="77777777" w:rsidR="00A01BD8" w:rsidRPr="00B438B8" w:rsidRDefault="00A01BD8" w:rsidP="00A01BD8">
      <w:pPr>
        <w:spacing w:after="0" w:line="240" w:lineRule="auto"/>
        <w:rPr>
          <w:rFonts w:ascii="Times New Roman" w:hAnsi="Times New Roman" w:cs="Times New Roman"/>
          <w:sz w:val="24"/>
          <w:szCs w:val="24"/>
        </w:rPr>
      </w:pPr>
      <w:r w:rsidRPr="00B438B8">
        <w:rPr>
          <w:rFonts w:ascii="Times New Roman" w:hAnsi="Times New Roman" w:cs="Times New Roman"/>
          <w:b/>
          <w:bCs/>
          <w:sz w:val="24"/>
          <w:szCs w:val="24"/>
        </w:rPr>
        <w:t>OSOBA</w:t>
      </w:r>
    </w:p>
    <w:p w14:paraId="3E21D27C" w14:textId="77777777" w:rsidR="00A01BD8" w:rsidRDefault="00A01BD8" w:rsidP="00A01BD8">
      <w:pPr>
        <w:spacing w:after="0" w:line="240" w:lineRule="auto"/>
        <w:rPr>
          <w:rFonts w:ascii="Times New Roman" w:hAnsi="Times New Roman" w:cs="Times New Roman"/>
          <w:b/>
          <w:bCs/>
          <w:sz w:val="24"/>
          <w:szCs w:val="24"/>
        </w:rPr>
      </w:pPr>
    </w:p>
    <w:p w14:paraId="3294C267" w14:textId="77777777" w:rsidR="00A01BD8" w:rsidRPr="00B438B8" w:rsidRDefault="00A01BD8" w:rsidP="00A01BD8">
      <w:pPr>
        <w:spacing w:after="0" w:line="240" w:lineRule="auto"/>
        <w:rPr>
          <w:rFonts w:ascii="Times New Roman" w:hAnsi="Times New Roman" w:cs="Times New Roman"/>
          <w:sz w:val="24"/>
          <w:szCs w:val="24"/>
        </w:rPr>
      </w:pPr>
      <w:r w:rsidRPr="00B438B8">
        <w:rPr>
          <w:rFonts w:ascii="Times New Roman" w:hAnsi="Times New Roman" w:cs="Times New Roman"/>
          <w:b/>
          <w:bCs/>
          <w:sz w:val="24"/>
          <w:szCs w:val="24"/>
        </w:rPr>
        <w:t>Prvá</w:t>
      </w:r>
      <w:r w:rsidRPr="00B438B8">
        <w:rPr>
          <w:rFonts w:ascii="Times New Roman" w:hAnsi="Times New Roman" w:cs="Times New Roman"/>
          <w:sz w:val="24"/>
          <w:szCs w:val="24"/>
        </w:rPr>
        <w:t xml:space="preserve"> – </w:t>
      </w:r>
      <w:r w:rsidRPr="00B438B8">
        <w:rPr>
          <w:rFonts w:ascii="Times New Roman" w:hAnsi="Times New Roman" w:cs="Times New Roman"/>
          <w:i/>
          <w:iCs/>
          <w:sz w:val="24"/>
          <w:szCs w:val="24"/>
        </w:rPr>
        <w:t>(ja) robím, (my) robíme.</w:t>
      </w:r>
    </w:p>
    <w:p w14:paraId="0FF2BDB7" w14:textId="77777777" w:rsidR="00A01BD8" w:rsidRPr="00B438B8" w:rsidRDefault="00A01BD8" w:rsidP="00A01BD8">
      <w:pPr>
        <w:spacing w:after="0" w:line="240" w:lineRule="auto"/>
        <w:rPr>
          <w:rFonts w:ascii="Times New Roman" w:hAnsi="Times New Roman" w:cs="Times New Roman"/>
          <w:sz w:val="24"/>
          <w:szCs w:val="24"/>
        </w:rPr>
      </w:pPr>
      <w:r w:rsidRPr="00B438B8">
        <w:rPr>
          <w:rFonts w:ascii="Times New Roman" w:hAnsi="Times New Roman" w:cs="Times New Roman"/>
          <w:b/>
          <w:bCs/>
          <w:sz w:val="24"/>
          <w:szCs w:val="24"/>
        </w:rPr>
        <w:t>Druhá</w:t>
      </w:r>
      <w:r w:rsidRPr="00B438B8">
        <w:rPr>
          <w:rFonts w:ascii="Times New Roman" w:hAnsi="Times New Roman" w:cs="Times New Roman"/>
          <w:sz w:val="24"/>
          <w:szCs w:val="24"/>
        </w:rPr>
        <w:t xml:space="preserve"> – </w:t>
      </w:r>
      <w:r w:rsidRPr="00B438B8">
        <w:rPr>
          <w:rFonts w:ascii="Times New Roman" w:hAnsi="Times New Roman" w:cs="Times New Roman"/>
          <w:i/>
          <w:iCs/>
          <w:sz w:val="24"/>
          <w:szCs w:val="24"/>
        </w:rPr>
        <w:t>(ty) robíš, (vy) robíte.</w:t>
      </w:r>
    </w:p>
    <w:p w14:paraId="6E64D637" w14:textId="77777777" w:rsidR="00A01BD8" w:rsidRPr="00B438B8" w:rsidRDefault="00A01BD8" w:rsidP="00A01BD8">
      <w:pPr>
        <w:spacing w:after="0" w:line="240" w:lineRule="auto"/>
        <w:rPr>
          <w:rFonts w:ascii="Times New Roman" w:hAnsi="Times New Roman" w:cs="Times New Roman"/>
          <w:sz w:val="24"/>
          <w:szCs w:val="24"/>
        </w:rPr>
      </w:pPr>
      <w:r w:rsidRPr="00B438B8">
        <w:rPr>
          <w:rFonts w:ascii="Times New Roman" w:hAnsi="Times New Roman" w:cs="Times New Roman"/>
          <w:b/>
          <w:bCs/>
          <w:sz w:val="24"/>
          <w:szCs w:val="24"/>
        </w:rPr>
        <w:t>Tretia</w:t>
      </w:r>
      <w:r w:rsidRPr="00B438B8">
        <w:rPr>
          <w:rFonts w:ascii="Times New Roman" w:hAnsi="Times New Roman" w:cs="Times New Roman"/>
          <w:sz w:val="24"/>
          <w:szCs w:val="24"/>
        </w:rPr>
        <w:t xml:space="preserve">  - </w:t>
      </w:r>
      <w:r w:rsidRPr="00B438B8">
        <w:rPr>
          <w:rFonts w:ascii="Times New Roman" w:hAnsi="Times New Roman" w:cs="Times New Roman"/>
          <w:i/>
          <w:iCs/>
          <w:sz w:val="24"/>
          <w:szCs w:val="24"/>
        </w:rPr>
        <w:t>(on) robí, (oni) robia.</w:t>
      </w:r>
    </w:p>
    <w:p w14:paraId="2D7AF9C9" w14:textId="77777777" w:rsidR="00A01BD8" w:rsidRDefault="00A01BD8" w:rsidP="00A01BD8">
      <w:pPr>
        <w:spacing w:after="0" w:line="240" w:lineRule="auto"/>
        <w:rPr>
          <w:rFonts w:ascii="Times New Roman" w:hAnsi="Times New Roman" w:cs="Times New Roman"/>
          <w:b/>
          <w:bCs/>
          <w:sz w:val="24"/>
          <w:szCs w:val="24"/>
        </w:rPr>
      </w:pPr>
    </w:p>
    <w:p w14:paraId="61CD6CF5" w14:textId="77777777" w:rsidR="00A01BD8" w:rsidRPr="00B438B8" w:rsidRDefault="00A01BD8" w:rsidP="00A01BD8">
      <w:pPr>
        <w:spacing w:after="0" w:line="240" w:lineRule="auto"/>
        <w:rPr>
          <w:rFonts w:ascii="Times New Roman" w:hAnsi="Times New Roman" w:cs="Times New Roman"/>
          <w:sz w:val="24"/>
          <w:szCs w:val="24"/>
        </w:rPr>
      </w:pPr>
      <w:r w:rsidRPr="00B438B8">
        <w:rPr>
          <w:rFonts w:ascii="Times New Roman" w:hAnsi="Times New Roman" w:cs="Times New Roman"/>
          <w:b/>
          <w:bCs/>
          <w:sz w:val="24"/>
          <w:szCs w:val="24"/>
        </w:rPr>
        <w:t>ČÍSLO</w:t>
      </w:r>
    </w:p>
    <w:p w14:paraId="20D9E426" w14:textId="77777777" w:rsidR="00A01BD8" w:rsidRDefault="00A01BD8" w:rsidP="00A01BD8">
      <w:pPr>
        <w:spacing w:after="0" w:line="240" w:lineRule="auto"/>
        <w:rPr>
          <w:rFonts w:ascii="Times New Roman" w:hAnsi="Times New Roman" w:cs="Times New Roman"/>
          <w:b/>
          <w:bCs/>
          <w:sz w:val="24"/>
          <w:szCs w:val="24"/>
        </w:rPr>
      </w:pPr>
    </w:p>
    <w:p w14:paraId="621243EB" w14:textId="77777777" w:rsidR="00A01BD8" w:rsidRPr="00B438B8" w:rsidRDefault="00A01BD8" w:rsidP="00A01BD8">
      <w:pPr>
        <w:spacing w:after="0" w:line="240" w:lineRule="auto"/>
        <w:rPr>
          <w:rFonts w:ascii="Times New Roman" w:hAnsi="Times New Roman" w:cs="Times New Roman"/>
          <w:sz w:val="24"/>
          <w:szCs w:val="24"/>
        </w:rPr>
      </w:pPr>
      <w:r w:rsidRPr="00B438B8">
        <w:rPr>
          <w:rFonts w:ascii="Times New Roman" w:hAnsi="Times New Roman" w:cs="Times New Roman"/>
          <w:b/>
          <w:bCs/>
          <w:sz w:val="24"/>
          <w:szCs w:val="24"/>
        </w:rPr>
        <w:t xml:space="preserve">Jednotné číslo </w:t>
      </w:r>
      <w:r w:rsidRPr="00B438B8">
        <w:rPr>
          <w:rFonts w:ascii="Times New Roman" w:hAnsi="Times New Roman" w:cs="Times New Roman"/>
          <w:sz w:val="24"/>
          <w:szCs w:val="24"/>
        </w:rPr>
        <w:t xml:space="preserve">(singulár) – vyjadruje, že dej vykonáva jeden človek, zviera a vec: </w:t>
      </w:r>
      <w:r w:rsidRPr="00B438B8">
        <w:rPr>
          <w:rFonts w:ascii="Times New Roman" w:hAnsi="Times New Roman" w:cs="Times New Roman"/>
          <w:i/>
          <w:iCs/>
          <w:sz w:val="24"/>
          <w:szCs w:val="24"/>
        </w:rPr>
        <w:t>čítam, behá, bledne</w:t>
      </w:r>
      <w:r w:rsidRPr="00B438B8">
        <w:rPr>
          <w:rFonts w:ascii="Times New Roman" w:hAnsi="Times New Roman" w:cs="Times New Roman"/>
          <w:sz w:val="24"/>
          <w:szCs w:val="24"/>
        </w:rPr>
        <w:t>.</w:t>
      </w:r>
    </w:p>
    <w:p w14:paraId="71C47E76" w14:textId="77777777" w:rsidR="00A01BD8" w:rsidRPr="00B438B8" w:rsidRDefault="00A01BD8" w:rsidP="00A01BD8">
      <w:pPr>
        <w:spacing w:after="0" w:line="240" w:lineRule="auto"/>
        <w:rPr>
          <w:rFonts w:ascii="Times New Roman" w:hAnsi="Times New Roman" w:cs="Times New Roman"/>
          <w:sz w:val="24"/>
          <w:szCs w:val="24"/>
        </w:rPr>
      </w:pPr>
      <w:r w:rsidRPr="00B438B8">
        <w:rPr>
          <w:rFonts w:ascii="Times New Roman" w:hAnsi="Times New Roman" w:cs="Times New Roman"/>
          <w:b/>
          <w:bCs/>
          <w:sz w:val="24"/>
          <w:szCs w:val="24"/>
        </w:rPr>
        <w:t xml:space="preserve">Množné číslo </w:t>
      </w:r>
      <w:r w:rsidRPr="00B438B8">
        <w:rPr>
          <w:rFonts w:ascii="Times New Roman" w:hAnsi="Times New Roman" w:cs="Times New Roman"/>
          <w:sz w:val="24"/>
          <w:szCs w:val="24"/>
        </w:rPr>
        <w:t xml:space="preserve">(plurál) – vyjadruje, že dej vykonávajú najmenej dvaja ľudia, zvieratá a veci: </w:t>
      </w:r>
      <w:r w:rsidRPr="00B438B8">
        <w:rPr>
          <w:rFonts w:ascii="Times New Roman" w:hAnsi="Times New Roman" w:cs="Times New Roman"/>
          <w:i/>
          <w:iCs/>
          <w:sz w:val="24"/>
          <w:szCs w:val="24"/>
        </w:rPr>
        <w:t xml:space="preserve">čítame, behajú, blednú. </w:t>
      </w:r>
    </w:p>
    <w:p w14:paraId="1A346AE2" w14:textId="77777777" w:rsidR="00A01BD8" w:rsidRDefault="00A01BD8" w:rsidP="00A01BD8">
      <w:pPr>
        <w:spacing w:after="0" w:line="240" w:lineRule="auto"/>
        <w:rPr>
          <w:rFonts w:ascii="Times New Roman" w:hAnsi="Times New Roman" w:cs="Times New Roman"/>
          <w:b/>
          <w:bCs/>
          <w:sz w:val="24"/>
          <w:szCs w:val="24"/>
        </w:rPr>
      </w:pPr>
    </w:p>
    <w:p w14:paraId="67F516DF" w14:textId="77777777" w:rsidR="00A01BD8" w:rsidRPr="00B438B8" w:rsidRDefault="00A01BD8" w:rsidP="00A01BD8">
      <w:pPr>
        <w:spacing w:after="0" w:line="240" w:lineRule="auto"/>
        <w:rPr>
          <w:rFonts w:ascii="Times New Roman" w:hAnsi="Times New Roman" w:cs="Times New Roman"/>
          <w:sz w:val="24"/>
          <w:szCs w:val="24"/>
        </w:rPr>
      </w:pPr>
      <w:r w:rsidRPr="00B438B8">
        <w:rPr>
          <w:rFonts w:ascii="Times New Roman" w:hAnsi="Times New Roman" w:cs="Times New Roman"/>
          <w:b/>
          <w:bCs/>
          <w:sz w:val="24"/>
          <w:szCs w:val="24"/>
        </w:rPr>
        <w:t>ČAS</w:t>
      </w:r>
    </w:p>
    <w:p w14:paraId="407B60BF" w14:textId="77777777" w:rsidR="00A01BD8" w:rsidRDefault="00A01BD8" w:rsidP="00A01BD8">
      <w:pPr>
        <w:spacing w:after="0" w:line="240" w:lineRule="auto"/>
        <w:rPr>
          <w:rFonts w:ascii="Times New Roman" w:hAnsi="Times New Roman" w:cs="Times New Roman"/>
          <w:b/>
          <w:bCs/>
          <w:sz w:val="24"/>
          <w:szCs w:val="24"/>
        </w:rPr>
      </w:pPr>
    </w:p>
    <w:p w14:paraId="583B6344" w14:textId="77777777" w:rsidR="00A01BD8" w:rsidRPr="00B438B8" w:rsidRDefault="00A01BD8" w:rsidP="00A01BD8">
      <w:pPr>
        <w:spacing w:after="0" w:line="240" w:lineRule="auto"/>
        <w:rPr>
          <w:rFonts w:ascii="Times New Roman" w:hAnsi="Times New Roman" w:cs="Times New Roman"/>
          <w:sz w:val="24"/>
          <w:szCs w:val="24"/>
        </w:rPr>
      </w:pPr>
      <w:r w:rsidRPr="00B438B8">
        <w:rPr>
          <w:rFonts w:ascii="Times New Roman" w:hAnsi="Times New Roman" w:cs="Times New Roman"/>
          <w:b/>
          <w:bCs/>
          <w:sz w:val="24"/>
          <w:szCs w:val="24"/>
        </w:rPr>
        <w:t>Prítomný</w:t>
      </w:r>
      <w:r w:rsidRPr="00B438B8">
        <w:rPr>
          <w:rFonts w:ascii="Times New Roman" w:hAnsi="Times New Roman" w:cs="Times New Roman"/>
          <w:sz w:val="24"/>
          <w:szCs w:val="24"/>
        </w:rPr>
        <w:t xml:space="preserve"> – dej, ktorý prebieha: </w:t>
      </w:r>
      <w:r w:rsidRPr="00B438B8">
        <w:rPr>
          <w:rFonts w:ascii="Times New Roman" w:hAnsi="Times New Roman" w:cs="Times New Roman"/>
          <w:i/>
          <w:iCs/>
          <w:sz w:val="24"/>
          <w:szCs w:val="24"/>
        </w:rPr>
        <w:t>píše.</w:t>
      </w:r>
    </w:p>
    <w:p w14:paraId="795C0669" w14:textId="77777777" w:rsidR="00A01BD8" w:rsidRPr="00B438B8" w:rsidRDefault="00A01BD8" w:rsidP="00A01BD8">
      <w:pPr>
        <w:spacing w:after="0" w:line="240" w:lineRule="auto"/>
        <w:rPr>
          <w:rFonts w:ascii="Times New Roman" w:hAnsi="Times New Roman" w:cs="Times New Roman"/>
          <w:sz w:val="24"/>
          <w:szCs w:val="24"/>
        </w:rPr>
      </w:pPr>
      <w:r w:rsidRPr="00B438B8">
        <w:rPr>
          <w:rFonts w:ascii="Times New Roman" w:hAnsi="Times New Roman" w:cs="Times New Roman"/>
          <w:b/>
          <w:bCs/>
          <w:sz w:val="24"/>
          <w:szCs w:val="24"/>
        </w:rPr>
        <w:t>Minulý</w:t>
      </w:r>
      <w:r w:rsidRPr="00B438B8">
        <w:rPr>
          <w:rFonts w:ascii="Times New Roman" w:hAnsi="Times New Roman" w:cs="Times New Roman"/>
          <w:sz w:val="24"/>
          <w:szCs w:val="24"/>
        </w:rPr>
        <w:t xml:space="preserve"> – dej, ktorý prebehol: </w:t>
      </w:r>
      <w:r w:rsidRPr="00B438B8">
        <w:rPr>
          <w:rFonts w:ascii="Times New Roman" w:hAnsi="Times New Roman" w:cs="Times New Roman"/>
          <w:i/>
          <w:iCs/>
          <w:sz w:val="24"/>
          <w:szCs w:val="24"/>
        </w:rPr>
        <w:t xml:space="preserve">písal. </w:t>
      </w:r>
    </w:p>
    <w:p w14:paraId="5A6EDAC3" w14:textId="77777777" w:rsidR="00A01BD8" w:rsidRPr="00B438B8" w:rsidRDefault="00A01BD8" w:rsidP="00A01BD8">
      <w:pPr>
        <w:spacing w:after="0" w:line="240" w:lineRule="auto"/>
        <w:rPr>
          <w:rFonts w:ascii="Times New Roman" w:hAnsi="Times New Roman" w:cs="Times New Roman"/>
          <w:sz w:val="24"/>
          <w:szCs w:val="24"/>
        </w:rPr>
      </w:pPr>
      <w:r w:rsidRPr="00B438B8">
        <w:rPr>
          <w:rFonts w:ascii="Times New Roman" w:hAnsi="Times New Roman" w:cs="Times New Roman"/>
          <w:b/>
          <w:bCs/>
          <w:sz w:val="24"/>
          <w:szCs w:val="24"/>
        </w:rPr>
        <w:t>Budúci</w:t>
      </w:r>
      <w:r w:rsidRPr="00B438B8">
        <w:rPr>
          <w:rFonts w:ascii="Times New Roman" w:hAnsi="Times New Roman" w:cs="Times New Roman"/>
          <w:sz w:val="24"/>
          <w:szCs w:val="24"/>
        </w:rPr>
        <w:t xml:space="preserve">- dej, ktorý sa uskutoční: </w:t>
      </w:r>
      <w:r w:rsidRPr="00B438B8">
        <w:rPr>
          <w:rFonts w:ascii="Times New Roman" w:hAnsi="Times New Roman" w:cs="Times New Roman"/>
          <w:i/>
          <w:iCs/>
          <w:sz w:val="24"/>
          <w:szCs w:val="24"/>
        </w:rPr>
        <w:t xml:space="preserve">bude písať. </w:t>
      </w:r>
    </w:p>
    <w:p w14:paraId="69CB44FA" w14:textId="77777777" w:rsidR="00A01BD8" w:rsidRDefault="00A01BD8" w:rsidP="00A01BD8">
      <w:pPr>
        <w:spacing w:after="0" w:line="240" w:lineRule="auto"/>
        <w:rPr>
          <w:rFonts w:ascii="Times New Roman" w:hAnsi="Times New Roman" w:cs="Times New Roman"/>
          <w:b/>
          <w:bCs/>
          <w:sz w:val="24"/>
          <w:szCs w:val="24"/>
        </w:rPr>
      </w:pPr>
    </w:p>
    <w:p w14:paraId="3622185E" w14:textId="77777777" w:rsidR="00A01BD8" w:rsidRPr="00B438B8" w:rsidRDefault="00A01BD8" w:rsidP="00A01BD8">
      <w:pPr>
        <w:spacing w:after="0" w:line="240" w:lineRule="auto"/>
        <w:rPr>
          <w:rFonts w:ascii="Times New Roman" w:hAnsi="Times New Roman" w:cs="Times New Roman"/>
          <w:sz w:val="24"/>
          <w:szCs w:val="24"/>
        </w:rPr>
      </w:pPr>
      <w:r w:rsidRPr="00B438B8">
        <w:rPr>
          <w:rFonts w:ascii="Times New Roman" w:hAnsi="Times New Roman" w:cs="Times New Roman"/>
          <w:b/>
          <w:bCs/>
          <w:sz w:val="24"/>
          <w:szCs w:val="24"/>
        </w:rPr>
        <w:t>SPÔSOB</w:t>
      </w:r>
    </w:p>
    <w:p w14:paraId="550D970D" w14:textId="77777777" w:rsidR="00A01BD8" w:rsidRDefault="00A01BD8" w:rsidP="00A01BD8">
      <w:pPr>
        <w:spacing w:after="0" w:line="240" w:lineRule="auto"/>
        <w:rPr>
          <w:rFonts w:ascii="Times New Roman" w:hAnsi="Times New Roman" w:cs="Times New Roman"/>
          <w:b/>
          <w:bCs/>
          <w:sz w:val="24"/>
          <w:szCs w:val="24"/>
        </w:rPr>
      </w:pPr>
    </w:p>
    <w:p w14:paraId="0568C3D0" w14:textId="77777777" w:rsidR="00A01BD8" w:rsidRPr="00B438B8" w:rsidRDefault="00A01BD8" w:rsidP="00A01BD8">
      <w:pPr>
        <w:spacing w:after="0" w:line="240" w:lineRule="auto"/>
        <w:rPr>
          <w:rFonts w:ascii="Times New Roman" w:hAnsi="Times New Roman" w:cs="Times New Roman"/>
          <w:sz w:val="24"/>
          <w:szCs w:val="24"/>
        </w:rPr>
      </w:pPr>
      <w:r w:rsidRPr="00B438B8">
        <w:rPr>
          <w:rFonts w:ascii="Times New Roman" w:hAnsi="Times New Roman" w:cs="Times New Roman"/>
          <w:b/>
          <w:bCs/>
          <w:sz w:val="24"/>
          <w:szCs w:val="24"/>
        </w:rPr>
        <w:t xml:space="preserve">Oznamovací </w:t>
      </w:r>
      <w:r w:rsidRPr="00B438B8">
        <w:rPr>
          <w:rFonts w:ascii="Times New Roman" w:hAnsi="Times New Roman" w:cs="Times New Roman"/>
          <w:i/>
          <w:iCs/>
          <w:sz w:val="24"/>
          <w:szCs w:val="24"/>
        </w:rPr>
        <w:t>– čakám.</w:t>
      </w:r>
      <w:r w:rsidRPr="00B438B8">
        <w:rPr>
          <w:rFonts w:ascii="Times New Roman" w:hAnsi="Times New Roman" w:cs="Times New Roman"/>
          <w:b/>
          <w:bCs/>
          <w:sz w:val="24"/>
          <w:szCs w:val="24"/>
        </w:rPr>
        <w:t xml:space="preserve"> </w:t>
      </w:r>
    </w:p>
    <w:p w14:paraId="1F2CC03B" w14:textId="77777777" w:rsidR="00A01BD8" w:rsidRPr="00B438B8" w:rsidRDefault="00A01BD8" w:rsidP="00A01BD8">
      <w:pPr>
        <w:spacing w:after="0" w:line="240" w:lineRule="auto"/>
        <w:rPr>
          <w:rFonts w:ascii="Times New Roman" w:hAnsi="Times New Roman" w:cs="Times New Roman"/>
          <w:sz w:val="24"/>
          <w:szCs w:val="24"/>
        </w:rPr>
      </w:pPr>
      <w:r w:rsidRPr="00B438B8">
        <w:rPr>
          <w:rFonts w:ascii="Times New Roman" w:hAnsi="Times New Roman" w:cs="Times New Roman"/>
          <w:b/>
          <w:bCs/>
          <w:sz w:val="24"/>
          <w:szCs w:val="24"/>
        </w:rPr>
        <w:t xml:space="preserve">Opytovací </w:t>
      </w:r>
      <w:r w:rsidRPr="00B438B8">
        <w:rPr>
          <w:rFonts w:ascii="Times New Roman" w:hAnsi="Times New Roman" w:cs="Times New Roman"/>
          <w:i/>
          <w:iCs/>
          <w:sz w:val="24"/>
          <w:szCs w:val="24"/>
        </w:rPr>
        <w:t>– čakáš?</w:t>
      </w:r>
      <w:r w:rsidRPr="00B438B8">
        <w:rPr>
          <w:rFonts w:ascii="Times New Roman" w:hAnsi="Times New Roman" w:cs="Times New Roman"/>
          <w:b/>
          <w:bCs/>
          <w:sz w:val="24"/>
          <w:szCs w:val="24"/>
        </w:rPr>
        <w:t xml:space="preserve"> </w:t>
      </w:r>
    </w:p>
    <w:p w14:paraId="12D75DB8" w14:textId="77777777" w:rsidR="00A01BD8" w:rsidRPr="00B438B8" w:rsidRDefault="00A01BD8" w:rsidP="00A01BD8">
      <w:pPr>
        <w:spacing w:after="0" w:line="240" w:lineRule="auto"/>
        <w:rPr>
          <w:rFonts w:ascii="Times New Roman" w:hAnsi="Times New Roman" w:cs="Times New Roman"/>
          <w:sz w:val="24"/>
          <w:szCs w:val="24"/>
        </w:rPr>
      </w:pPr>
      <w:r w:rsidRPr="00B438B8">
        <w:rPr>
          <w:rFonts w:ascii="Times New Roman" w:hAnsi="Times New Roman" w:cs="Times New Roman"/>
          <w:b/>
          <w:bCs/>
          <w:sz w:val="24"/>
          <w:szCs w:val="24"/>
        </w:rPr>
        <w:t xml:space="preserve">Rozkazovací </w:t>
      </w:r>
      <w:r w:rsidRPr="00B438B8">
        <w:rPr>
          <w:rFonts w:ascii="Times New Roman" w:hAnsi="Times New Roman" w:cs="Times New Roman"/>
          <w:sz w:val="24"/>
          <w:szCs w:val="24"/>
        </w:rPr>
        <w:t xml:space="preserve">– </w:t>
      </w:r>
      <w:r w:rsidRPr="00B438B8">
        <w:rPr>
          <w:rFonts w:ascii="Times New Roman" w:hAnsi="Times New Roman" w:cs="Times New Roman"/>
          <w:i/>
          <w:iCs/>
          <w:sz w:val="24"/>
          <w:szCs w:val="24"/>
        </w:rPr>
        <w:t>čakaj!</w:t>
      </w:r>
      <w:r w:rsidRPr="00B438B8">
        <w:rPr>
          <w:rFonts w:ascii="Times New Roman" w:hAnsi="Times New Roman" w:cs="Times New Roman"/>
          <w:b/>
          <w:bCs/>
          <w:sz w:val="24"/>
          <w:szCs w:val="24"/>
        </w:rPr>
        <w:t xml:space="preserve"> </w:t>
      </w:r>
    </w:p>
    <w:p w14:paraId="6B331DDA" w14:textId="77777777" w:rsidR="00A01BD8" w:rsidRPr="00B438B8" w:rsidRDefault="00A01BD8" w:rsidP="00A01BD8">
      <w:pPr>
        <w:spacing w:after="0" w:line="240" w:lineRule="auto"/>
        <w:rPr>
          <w:rFonts w:ascii="Times New Roman" w:hAnsi="Times New Roman" w:cs="Times New Roman"/>
          <w:sz w:val="24"/>
          <w:szCs w:val="24"/>
        </w:rPr>
      </w:pPr>
      <w:r w:rsidRPr="00B438B8">
        <w:rPr>
          <w:rFonts w:ascii="Times New Roman" w:hAnsi="Times New Roman" w:cs="Times New Roman"/>
          <w:b/>
          <w:bCs/>
          <w:sz w:val="24"/>
          <w:szCs w:val="24"/>
        </w:rPr>
        <w:t xml:space="preserve">Podmieňovací </w:t>
      </w:r>
      <w:r w:rsidRPr="00B438B8">
        <w:rPr>
          <w:rFonts w:ascii="Times New Roman" w:hAnsi="Times New Roman" w:cs="Times New Roman"/>
          <w:i/>
          <w:iCs/>
          <w:sz w:val="24"/>
          <w:szCs w:val="24"/>
        </w:rPr>
        <w:t>– keby si čakal.</w:t>
      </w:r>
      <w:r w:rsidRPr="00B438B8">
        <w:rPr>
          <w:rFonts w:ascii="Times New Roman" w:hAnsi="Times New Roman" w:cs="Times New Roman"/>
          <w:b/>
          <w:bCs/>
          <w:sz w:val="24"/>
          <w:szCs w:val="24"/>
        </w:rPr>
        <w:t xml:space="preserve"> </w:t>
      </w:r>
    </w:p>
    <w:p w14:paraId="230D3560" w14:textId="77777777" w:rsidR="00A01BD8" w:rsidRDefault="00A01BD8" w:rsidP="00A01BD8">
      <w:pPr>
        <w:spacing w:after="0" w:line="240" w:lineRule="auto"/>
        <w:rPr>
          <w:rFonts w:ascii="Times New Roman" w:hAnsi="Times New Roman" w:cs="Times New Roman"/>
          <w:b/>
          <w:bCs/>
          <w:sz w:val="24"/>
          <w:szCs w:val="24"/>
        </w:rPr>
      </w:pPr>
    </w:p>
    <w:p w14:paraId="4CC55D0B" w14:textId="77777777" w:rsidR="00A01BD8" w:rsidRPr="00B438B8" w:rsidRDefault="00A01BD8" w:rsidP="00A01BD8">
      <w:pPr>
        <w:spacing w:after="0" w:line="240" w:lineRule="auto"/>
        <w:rPr>
          <w:rFonts w:ascii="Times New Roman" w:hAnsi="Times New Roman" w:cs="Times New Roman"/>
          <w:sz w:val="24"/>
          <w:szCs w:val="24"/>
        </w:rPr>
      </w:pPr>
      <w:r w:rsidRPr="00B438B8">
        <w:rPr>
          <w:rFonts w:ascii="Times New Roman" w:hAnsi="Times New Roman" w:cs="Times New Roman"/>
          <w:b/>
          <w:bCs/>
          <w:sz w:val="24"/>
          <w:szCs w:val="24"/>
        </w:rPr>
        <w:t>ROD</w:t>
      </w:r>
    </w:p>
    <w:p w14:paraId="4A8F5F8A" w14:textId="77777777" w:rsidR="00A01BD8" w:rsidRDefault="00A01BD8" w:rsidP="00A01BD8">
      <w:pPr>
        <w:spacing w:after="0" w:line="240" w:lineRule="auto"/>
        <w:rPr>
          <w:rFonts w:ascii="Times New Roman" w:hAnsi="Times New Roman" w:cs="Times New Roman"/>
          <w:b/>
          <w:bCs/>
          <w:sz w:val="24"/>
          <w:szCs w:val="24"/>
        </w:rPr>
      </w:pPr>
    </w:p>
    <w:p w14:paraId="7951043A" w14:textId="77777777" w:rsidR="00A01BD8" w:rsidRPr="00B438B8" w:rsidRDefault="00A01BD8" w:rsidP="00A01BD8">
      <w:pPr>
        <w:spacing w:after="0" w:line="240" w:lineRule="auto"/>
        <w:rPr>
          <w:rFonts w:ascii="Times New Roman" w:hAnsi="Times New Roman" w:cs="Times New Roman"/>
          <w:sz w:val="24"/>
          <w:szCs w:val="24"/>
        </w:rPr>
      </w:pPr>
      <w:r w:rsidRPr="00B438B8">
        <w:rPr>
          <w:rFonts w:ascii="Times New Roman" w:hAnsi="Times New Roman" w:cs="Times New Roman"/>
          <w:b/>
          <w:bCs/>
          <w:sz w:val="24"/>
          <w:szCs w:val="24"/>
        </w:rPr>
        <w:t xml:space="preserve">Činný </w:t>
      </w:r>
      <w:r w:rsidRPr="00B438B8">
        <w:rPr>
          <w:rFonts w:ascii="Times New Roman" w:hAnsi="Times New Roman" w:cs="Times New Roman"/>
          <w:sz w:val="24"/>
          <w:szCs w:val="24"/>
        </w:rPr>
        <w:t xml:space="preserve">– dej sa konal aktívne: </w:t>
      </w:r>
      <w:r w:rsidRPr="00B438B8">
        <w:rPr>
          <w:rFonts w:ascii="Times New Roman" w:hAnsi="Times New Roman" w:cs="Times New Roman"/>
          <w:i/>
          <w:iCs/>
          <w:sz w:val="24"/>
          <w:szCs w:val="24"/>
        </w:rPr>
        <w:t xml:space="preserve">Žiak </w:t>
      </w:r>
      <w:r w:rsidRPr="00B438B8">
        <w:rPr>
          <w:rFonts w:ascii="Times New Roman" w:hAnsi="Times New Roman" w:cs="Times New Roman"/>
          <w:i/>
          <w:iCs/>
          <w:sz w:val="24"/>
          <w:szCs w:val="24"/>
          <w:u w:val="single"/>
        </w:rPr>
        <w:t>píše</w:t>
      </w:r>
      <w:r w:rsidRPr="00B438B8">
        <w:rPr>
          <w:rFonts w:ascii="Times New Roman" w:hAnsi="Times New Roman" w:cs="Times New Roman"/>
          <w:i/>
          <w:iCs/>
          <w:sz w:val="24"/>
          <w:szCs w:val="24"/>
        </w:rPr>
        <w:t xml:space="preserve"> úlohu. </w:t>
      </w:r>
    </w:p>
    <w:p w14:paraId="341C0FC5" w14:textId="77777777" w:rsidR="00A01BD8" w:rsidRPr="00B438B8" w:rsidRDefault="00A01BD8" w:rsidP="00A01BD8">
      <w:pPr>
        <w:spacing w:after="0" w:line="240" w:lineRule="auto"/>
        <w:rPr>
          <w:rFonts w:ascii="Times New Roman" w:hAnsi="Times New Roman" w:cs="Times New Roman"/>
          <w:sz w:val="24"/>
          <w:szCs w:val="24"/>
        </w:rPr>
      </w:pPr>
      <w:r w:rsidRPr="00B438B8">
        <w:rPr>
          <w:rFonts w:ascii="Times New Roman" w:hAnsi="Times New Roman" w:cs="Times New Roman"/>
          <w:b/>
          <w:bCs/>
          <w:sz w:val="24"/>
          <w:szCs w:val="24"/>
        </w:rPr>
        <w:t xml:space="preserve">Trpný </w:t>
      </w:r>
      <w:r w:rsidRPr="00B438B8">
        <w:rPr>
          <w:rFonts w:ascii="Times New Roman" w:hAnsi="Times New Roman" w:cs="Times New Roman"/>
          <w:sz w:val="24"/>
          <w:szCs w:val="24"/>
        </w:rPr>
        <w:t xml:space="preserve">– o jeho uskutočnení sa hovorí ako o niečo, na čom subjekt nemal účasť: </w:t>
      </w:r>
      <w:r w:rsidRPr="00B438B8">
        <w:rPr>
          <w:rFonts w:ascii="Times New Roman" w:hAnsi="Times New Roman" w:cs="Times New Roman"/>
          <w:i/>
          <w:iCs/>
          <w:sz w:val="24"/>
          <w:szCs w:val="24"/>
        </w:rPr>
        <w:t xml:space="preserve">Úloha </w:t>
      </w:r>
      <w:r w:rsidRPr="00B438B8">
        <w:rPr>
          <w:rFonts w:ascii="Times New Roman" w:hAnsi="Times New Roman" w:cs="Times New Roman"/>
          <w:i/>
          <w:iCs/>
          <w:sz w:val="24"/>
          <w:szCs w:val="24"/>
          <w:u w:val="single"/>
        </w:rPr>
        <w:t>bola napísaná.</w:t>
      </w:r>
      <w:r w:rsidRPr="00B438B8">
        <w:rPr>
          <w:rFonts w:ascii="Times New Roman" w:hAnsi="Times New Roman" w:cs="Times New Roman"/>
          <w:i/>
          <w:iCs/>
          <w:sz w:val="24"/>
          <w:szCs w:val="24"/>
        </w:rPr>
        <w:t xml:space="preserve"> Úloha </w:t>
      </w:r>
      <w:r w:rsidRPr="00B438B8">
        <w:rPr>
          <w:rFonts w:ascii="Times New Roman" w:hAnsi="Times New Roman" w:cs="Times New Roman"/>
          <w:i/>
          <w:iCs/>
          <w:sz w:val="24"/>
          <w:szCs w:val="24"/>
          <w:u w:val="single"/>
        </w:rPr>
        <w:t>sa píše.</w:t>
      </w:r>
      <w:r w:rsidRPr="00B438B8">
        <w:rPr>
          <w:rFonts w:ascii="Times New Roman" w:hAnsi="Times New Roman" w:cs="Times New Roman"/>
          <w:i/>
          <w:iCs/>
          <w:sz w:val="24"/>
          <w:szCs w:val="24"/>
        </w:rPr>
        <w:t xml:space="preserve"> </w:t>
      </w:r>
    </w:p>
    <w:p w14:paraId="3395C538" w14:textId="77777777" w:rsidR="00A01BD8" w:rsidRDefault="00A01BD8" w:rsidP="00A01BD8">
      <w:pPr>
        <w:spacing w:after="0" w:line="240" w:lineRule="auto"/>
        <w:rPr>
          <w:rFonts w:ascii="Times New Roman" w:hAnsi="Times New Roman" w:cs="Times New Roman"/>
          <w:b/>
          <w:bCs/>
          <w:sz w:val="24"/>
          <w:szCs w:val="24"/>
        </w:rPr>
      </w:pPr>
    </w:p>
    <w:p w14:paraId="13BBC838" w14:textId="77777777" w:rsidR="00A01BD8" w:rsidRPr="00B438B8" w:rsidRDefault="00A01BD8" w:rsidP="00A01BD8">
      <w:pPr>
        <w:spacing w:after="0" w:line="240" w:lineRule="auto"/>
        <w:rPr>
          <w:rFonts w:ascii="Times New Roman" w:hAnsi="Times New Roman" w:cs="Times New Roman"/>
          <w:sz w:val="24"/>
          <w:szCs w:val="24"/>
        </w:rPr>
      </w:pPr>
      <w:r w:rsidRPr="00B438B8">
        <w:rPr>
          <w:rFonts w:ascii="Times New Roman" w:hAnsi="Times New Roman" w:cs="Times New Roman"/>
          <w:b/>
          <w:bCs/>
          <w:sz w:val="24"/>
          <w:szCs w:val="24"/>
        </w:rPr>
        <w:t>VID</w:t>
      </w:r>
    </w:p>
    <w:p w14:paraId="25FCBBC6" w14:textId="77777777" w:rsidR="00A01BD8" w:rsidRDefault="00A01BD8" w:rsidP="00A01BD8">
      <w:pPr>
        <w:spacing w:after="0" w:line="240" w:lineRule="auto"/>
        <w:rPr>
          <w:rFonts w:ascii="Times New Roman" w:hAnsi="Times New Roman" w:cs="Times New Roman"/>
          <w:b/>
          <w:bCs/>
          <w:sz w:val="24"/>
          <w:szCs w:val="24"/>
        </w:rPr>
      </w:pPr>
    </w:p>
    <w:p w14:paraId="6BBC73F1" w14:textId="77777777" w:rsidR="00A01BD8" w:rsidRPr="00B438B8" w:rsidRDefault="00A01BD8" w:rsidP="00A01BD8">
      <w:pPr>
        <w:spacing w:after="0" w:line="240" w:lineRule="auto"/>
        <w:rPr>
          <w:rFonts w:ascii="Times New Roman" w:hAnsi="Times New Roman" w:cs="Times New Roman"/>
          <w:sz w:val="24"/>
          <w:szCs w:val="24"/>
        </w:rPr>
      </w:pPr>
      <w:r w:rsidRPr="00B438B8">
        <w:rPr>
          <w:rFonts w:ascii="Times New Roman" w:hAnsi="Times New Roman" w:cs="Times New Roman"/>
          <w:b/>
          <w:bCs/>
          <w:sz w:val="24"/>
          <w:szCs w:val="24"/>
        </w:rPr>
        <w:t xml:space="preserve">Dokonavý </w:t>
      </w:r>
      <w:r w:rsidRPr="00B438B8">
        <w:rPr>
          <w:rFonts w:ascii="Times New Roman" w:hAnsi="Times New Roman" w:cs="Times New Roman"/>
          <w:sz w:val="24"/>
          <w:szCs w:val="24"/>
        </w:rPr>
        <w:t xml:space="preserve">– vyjadruje ohraničenie trvania deja: </w:t>
      </w:r>
      <w:r w:rsidRPr="00B438B8">
        <w:rPr>
          <w:rFonts w:ascii="Times New Roman" w:hAnsi="Times New Roman" w:cs="Times New Roman"/>
          <w:i/>
          <w:iCs/>
          <w:sz w:val="24"/>
          <w:szCs w:val="24"/>
        </w:rPr>
        <w:t xml:space="preserve">vrátiť, skočiť, padnúť. </w:t>
      </w:r>
    </w:p>
    <w:p w14:paraId="37B8DCA9" w14:textId="77777777" w:rsidR="00A01BD8" w:rsidRPr="00B438B8" w:rsidRDefault="00A01BD8" w:rsidP="00A01BD8">
      <w:pPr>
        <w:spacing w:after="0" w:line="240" w:lineRule="auto"/>
        <w:rPr>
          <w:rFonts w:ascii="Times New Roman" w:hAnsi="Times New Roman" w:cs="Times New Roman"/>
          <w:sz w:val="24"/>
          <w:szCs w:val="24"/>
        </w:rPr>
      </w:pPr>
      <w:r w:rsidRPr="00B438B8">
        <w:rPr>
          <w:rFonts w:ascii="Times New Roman" w:hAnsi="Times New Roman" w:cs="Times New Roman"/>
          <w:b/>
          <w:bCs/>
          <w:sz w:val="24"/>
          <w:szCs w:val="24"/>
        </w:rPr>
        <w:t xml:space="preserve">Nedokonavý </w:t>
      </w:r>
      <w:r w:rsidRPr="00B438B8">
        <w:rPr>
          <w:rFonts w:ascii="Times New Roman" w:hAnsi="Times New Roman" w:cs="Times New Roman"/>
          <w:sz w:val="24"/>
          <w:szCs w:val="24"/>
        </w:rPr>
        <w:t xml:space="preserve">– vyjadruje neohraničenosť trvania deja: </w:t>
      </w:r>
      <w:r w:rsidRPr="00B438B8">
        <w:rPr>
          <w:rFonts w:ascii="Times New Roman" w:hAnsi="Times New Roman" w:cs="Times New Roman"/>
          <w:i/>
          <w:iCs/>
          <w:sz w:val="24"/>
          <w:szCs w:val="24"/>
        </w:rPr>
        <w:t xml:space="preserve">(bude) vracať, skákať, padať. </w:t>
      </w:r>
    </w:p>
    <w:p w14:paraId="49F61FD4" w14:textId="77777777" w:rsidR="00A01BD8" w:rsidRDefault="00A01BD8" w:rsidP="00A01BD8">
      <w:pPr>
        <w:spacing w:after="0" w:line="240" w:lineRule="auto"/>
        <w:rPr>
          <w:rFonts w:ascii="Times New Roman" w:hAnsi="Times New Roman" w:cs="Times New Roman"/>
          <w:sz w:val="24"/>
          <w:szCs w:val="24"/>
        </w:rPr>
      </w:pPr>
    </w:p>
    <w:p w14:paraId="022FD918" w14:textId="77777777" w:rsidR="00A01BD8" w:rsidRDefault="00A01BD8" w:rsidP="00A01BD8">
      <w:pPr>
        <w:spacing w:after="0" w:line="240" w:lineRule="auto"/>
        <w:rPr>
          <w:rFonts w:ascii="Times New Roman" w:hAnsi="Times New Roman" w:cs="Times New Roman"/>
          <w:sz w:val="24"/>
          <w:szCs w:val="24"/>
        </w:rPr>
      </w:pPr>
    </w:p>
    <w:p w14:paraId="00A80F5E" w14:textId="77777777" w:rsidR="00A01BD8" w:rsidRDefault="00A01BD8" w:rsidP="00A01BD8">
      <w:pPr>
        <w:spacing w:after="0" w:line="240" w:lineRule="auto"/>
        <w:rPr>
          <w:rFonts w:ascii="Times New Roman" w:hAnsi="Times New Roman" w:cs="Times New Roman"/>
          <w:sz w:val="24"/>
          <w:szCs w:val="24"/>
        </w:rPr>
      </w:pPr>
    </w:p>
    <w:p w14:paraId="4A622B9E" w14:textId="77777777" w:rsidR="00A01BD8" w:rsidRDefault="00A01BD8" w:rsidP="00A01BD8">
      <w:pPr>
        <w:spacing w:after="0" w:line="240" w:lineRule="auto"/>
        <w:rPr>
          <w:rFonts w:ascii="Times New Roman" w:hAnsi="Times New Roman" w:cs="Times New Roman"/>
          <w:sz w:val="24"/>
          <w:szCs w:val="24"/>
        </w:rPr>
      </w:pPr>
    </w:p>
    <w:p w14:paraId="33302C27" w14:textId="77777777" w:rsidR="00A01BD8" w:rsidRDefault="00A01BD8" w:rsidP="00A01BD8">
      <w:pPr>
        <w:spacing w:after="0" w:line="240" w:lineRule="auto"/>
        <w:rPr>
          <w:rFonts w:ascii="Times New Roman" w:hAnsi="Times New Roman" w:cs="Times New Roman"/>
          <w:sz w:val="24"/>
          <w:szCs w:val="24"/>
        </w:rPr>
      </w:pPr>
    </w:p>
    <w:p w14:paraId="5A1AA025" w14:textId="77777777" w:rsidR="00A01BD8" w:rsidRDefault="00A01BD8" w:rsidP="00A01BD8">
      <w:pPr>
        <w:spacing w:after="0" w:line="240" w:lineRule="auto"/>
        <w:rPr>
          <w:rFonts w:ascii="Times New Roman" w:hAnsi="Times New Roman" w:cs="Times New Roman"/>
          <w:sz w:val="24"/>
          <w:szCs w:val="24"/>
        </w:rPr>
      </w:pPr>
    </w:p>
    <w:p w14:paraId="4A7E8C53" w14:textId="77777777" w:rsidR="00A01BD8" w:rsidRDefault="00A01BD8" w:rsidP="00A01BD8">
      <w:pPr>
        <w:spacing w:after="0" w:line="240" w:lineRule="auto"/>
        <w:rPr>
          <w:rFonts w:ascii="Times New Roman" w:hAnsi="Times New Roman" w:cs="Times New Roman"/>
          <w:sz w:val="24"/>
          <w:szCs w:val="24"/>
        </w:rPr>
      </w:pPr>
    </w:p>
    <w:p w14:paraId="73DA20AB" w14:textId="77777777" w:rsidR="00A01BD8" w:rsidRDefault="00A01BD8" w:rsidP="00A01BD8">
      <w:pPr>
        <w:spacing w:after="0" w:line="240" w:lineRule="auto"/>
        <w:jc w:val="center"/>
        <w:rPr>
          <w:rFonts w:ascii="Times New Roman" w:hAnsi="Times New Roman" w:cs="Times New Roman"/>
          <w:sz w:val="24"/>
          <w:szCs w:val="24"/>
        </w:rPr>
      </w:pPr>
      <w:r>
        <w:rPr>
          <w:rFonts w:ascii="Times New Roman" w:hAnsi="Times New Roman" w:cs="Times New Roman"/>
          <w:b/>
          <w:iCs/>
          <w:sz w:val="24"/>
          <w:szCs w:val="24"/>
        </w:rPr>
        <w:lastRenderedPageBreak/>
        <w:t>VETNOČLENSKÁ PLATNOSŤ SLOVIES</w:t>
      </w:r>
    </w:p>
    <w:p w14:paraId="12243C21" w14:textId="77777777" w:rsidR="00A01BD8" w:rsidRDefault="00A01BD8" w:rsidP="00A01BD8">
      <w:pPr>
        <w:spacing w:after="0" w:line="240" w:lineRule="auto"/>
        <w:rPr>
          <w:rFonts w:ascii="Times New Roman" w:hAnsi="Times New Roman" w:cs="Times New Roman"/>
          <w:sz w:val="24"/>
          <w:szCs w:val="24"/>
        </w:rPr>
      </w:pPr>
    </w:p>
    <w:p w14:paraId="13238925" w14:textId="77777777" w:rsidR="00A01BD8" w:rsidRDefault="00A01BD8" w:rsidP="00A01BD8">
      <w:pPr>
        <w:spacing w:after="0" w:line="240" w:lineRule="auto"/>
        <w:rPr>
          <w:rFonts w:ascii="Times New Roman" w:hAnsi="Times New Roman" w:cs="Times New Roman"/>
          <w:sz w:val="24"/>
          <w:szCs w:val="24"/>
        </w:rPr>
      </w:pPr>
      <w:r w:rsidRPr="00B438B8">
        <w:rPr>
          <w:rFonts w:ascii="Times New Roman" w:hAnsi="Times New Roman" w:cs="Times New Roman"/>
          <w:sz w:val="24"/>
          <w:szCs w:val="24"/>
        </w:rPr>
        <w:t>Sloveso sa nachádza vo vete ako:</w:t>
      </w:r>
    </w:p>
    <w:p w14:paraId="55510B09" w14:textId="77777777" w:rsidR="00A01BD8" w:rsidRPr="00B438B8" w:rsidRDefault="00A01BD8" w:rsidP="00A01BD8">
      <w:pPr>
        <w:spacing w:after="0" w:line="240" w:lineRule="auto"/>
        <w:rPr>
          <w:rFonts w:ascii="Times New Roman" w:hAnsi="Times New Roman" w:cs="Times New Roman"/>
          <w:sz w:val="24"/>
          <w:szCs w:val="24"/>
        </w:rPr>
      </w:pPr>
    </w:p>
    <w:p w14:paraId="212133C2" w14:textId="77777777" w:rsidR="00A01BD8" w:rsidRPr="00B438B8" w:rsidRDefault="00A01BD8" w:rsidP="00047DC1">
      <w:pPr>
        <w:numPr>
          <w:ilvl w:val="0"/>
          <w:numId w:val="33"/>
        </w:numPr>
        <w:spacing w:after="0" w:line="240" w:lineRule="auto"/>
        <w:rPr>
          <w:rFonts w:ascii="Times New Roman" w:hAnsi="Times New Roman" w:cs="Times New Roman"/>
          <w:sz w:val="24"/>
          <w:szCs w:val="24"/>
        </w:rPr>
      </w:pPr>
      <w:r w:rsidRPr="00B438B8">
        <w:rPr>
          <w:rFonts w:ascii="Times New Roman" w:hAnsi="Times New Roman" w:cs="Times New Roman"/>
          <w:b/>
          <w:bCs/>
          <w:sz w:val="24"/>
          <w:szCs w:val="24"/>
        </w:rPr>
        <w:t>Slovesný prísudok</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Cs/>
          <w:sz w:val="24"/>
          <w:szCs w:val="24"/>
        </w:rPr>
        <w:t xml:space="preserve">Sprievodca </w:t>
      </w:r>
      <w:r w:rsidRPr="00327421">
        <w:rPr>
          <w:rFonts w:ascii="Times New Roman" w:hAnsi="Times New Roman" w:cs="Times New Roman"/>
          <w:b/>
          <w:bCs/>
          <w:i/>
          <w:sz w:val="24"/>
          <w:szCs w:val="24"/>
        </w:rPr>
        <w:t>pobehuje</w:t>
      </w:r>
      <w:r>
        <w:rPr>
          <w:rFonts w:ascii="Times New Roman" w:hAnsi="Times New Roman" w:cs="Times New Roman"/>
          <w:bCs/>
          <w:sz w:val="24"/>
          <w:szCs w:val="24"/>
        </w:rPr>
        <w:t xml:space="preserve">. </w:t>
      </w:r>
    </w:p>
    <w:p w14:paraId="11CB6B00" w14:textId="77777777" w:rsidR="00A01BD8" w:rsidRPr="00B438B8" w:rsidRDefault="00A01BD8" w:rsidP="00047DC1">
      <w:pPr>
        <w:numPr>
          <w:ilvl w:val="0"/>
          <w:numId w:val="33"/>
        </w:numPr>
        <w:spacing w:after="0" w:line="240" w:lineRule="auto"/>
        <w:rPr>
          <w:rFonts w:ascii="Times New Roman" w:hAnsi="Times New Roman" w:cs="Times New Roman"/>
          <w:sz w:val="24"/>
          <w:szCs w:val="24"/>
        </w:rPr>
      </w:pPr>
      <w:r w:rsidRPr="00B438B8">
        <w:rPr>
          <w:rFonts w:ascii="Times New Roman" w:hAnsi="Times New Roman" w:cs="Times New Roman"/>
          <w:b/>
          <w:bCs/>
          <w:sz w:val="24"/>
          <w:szCs w:val="24"/>
        </w:rPr>
        <w:t>Slovesno-menný prísudok</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Cs/>
          <w:sz w:val="24"/>
          <w:szCs w:val="24"/>
        </w:rPr>
        <w:t xml:space="preserve">Fajčiť </w:t>
      </w:r>
      <w:r w:rsidRPr="00327421">
        <w:rPr>
          <w:rFonts w:ascii="Times New Roman" w:hAnsi="Times New Roman" w:cs="Times New Roman"/>
          <w:b/>
          <w:bCs/>
          <w:i/>
          <w:sz w:val="24"/>
          <w:szCs w:val="24"/>
        </w:rPr>
        <w:t>je zakázané</w:t>
      </w:r>
      <w:r>
        <w:rPr>
          <w:rFonts w:ascii="Times New Roman" w:hAnsi="Times New Roman" w:cs="Times New Roman"/>
          <w:bCs/>
          <w:sz w:val="24"/>
          <w:szCs w:val="24"/>
        </w:rPr>
        <w:t xml:space="preserve">. </w:t>
      </w:r>
    </w:p>
    <w:p w14:paraId="43D4AA74" w14:textId="77777777" w:rsidR="00A01BD8" w:rsidRPr="00327421" w:rsidRDefault="00A01BD8" w:rsidP="00047DC1">
      <w:pPr>
        <w:numPr>
          <w:ilvl w:val="0"/>
          <w:numId w:val="33"/>
        </w:numPr>
        <w:spacing w:after="0" w:line="240" w:lineRule="auto"/>
        <w:rPr>
          <w:rFonts w:ascii="Times New Roman" w:hAnsi="Times New Roman" w:cs="Times New Roman"/>
          <w:b/>
          <w:i/>
          <w:sz w:val="24"/>
          <w:szCs w:val="24"/>
        </w:rPr>
      </w:pPr>
      <w:r w:rsidRPr="00B438B8">
        <w:rPr>
          <w:rFonts w:ascii="Times New Roman" w:hAnsi="Times New Roman" w:cs="Times New Roman"/>
          <w:b/>
          <w:bCs/>
          <w:sz w:val="24"/>
          <w:szCs w:val="24"/>
        </w:rPr>
        <w:t>Vetný základ</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sidRPr="00327421">
        <w:rPr>
          <w:rFonts w:ascii="Times New Roman" w:hAnsi="Times New Roman" w:cs="Times New Roman"/>
          <w:b/>
          <w:bCs/>
          <w:i/>
          <w:sz w:val="24"/>
          <w:szCs w:val="24"/>
        </w:rPr>
        <w:t xml:space="preserve">Zotmelo sa. </w:t>
      </w:r>
    </w:p>
    <w:p w14:paraId="509BFA9B" w14:textId="77777777" w:rsidR="00A01BD8" w:rsidRPr="00B438B8" w:rsidRDefault="00A01BD8" w:rsidP="00047DC1">
      <w:pPr>
        <w:numPr>
          <w:ilvl w:val="0"/>
          <w:numId w:val="33"/>
        </w:numPr>
        <w:spacing w:after="0" w:line="240" w:lineRule="auto"/>
        <w:rPr>
          <w:rFonts w:ascii="Times New Roman" w:hAnsi="Times New Roman" w:cs="Times New Roman"/>
          <w:sz w:val="24"/>
          <w:szCs w:val="24"/>
        </w:rPr>
      </w:pPr>
      <w:r w:rsidRPr="00B438B8">
        <w:rPr>
          <w:rFonts w:ascii="Times New Roman" w:hAnsi="Times New Roman" w:cs="Times New Roman"/>
          <w:b/>
          <w:bCs/>
          <w:sz w:val="24"/>
          <w:szCs w:val="24"/>
        </w:rPr>
        <w:t>Podmet</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sidRPr="00327421">
        <w:rPr>
          <w:rFonts w:ascii="Times New Roman" w:hAnsi="Times New Roman" w:cs="Times New Roman"/>
          <w:b/>
          <w:bCs/>
          <w:sz w:val="24"/>
          <w:szCs w:val="24"/>
        </w:rPr>
        <w:t>Fajčiť</w:t>
      </w:r>
      <w:r>
        <w:rPr>
          <w:rFonts w:ascii="Times New Roman" w:hAnsi="Times New Roman" w:cs="Times New Roman"/>
          <w:bCs/>
          <w:sz w:val="24"/>
          <w:szCs w:val="24"/>
        </w:rPr>
        <w:t xml:space="preserve"> je zakázané.</w:t>
      </w:r>
    </w:p>
    <w:p w14:paraId="0AE9FDAE" w14:textId="77777777" w:rsidR="00A01BD8" w:rsidRPr="00B438B8" w:rsidRDefault="00A01BD8" w:rsidP="00047DC1">
      <w:pPr>
        <w:numPr>
          <w:ilvl w:val="0"/>
          <w:numId w:val="33"/>
        </w:numPr>
        <w:spacing w:after="0" w:line="240" w:lineRule="auto"/>
        <w:rPr>
          <w:rFonts w:ascii="Times New Roman" w:hAnsi="Times New Roman" w:cs="Times New Roman"/>
          <w:sz w:val="24"/>
          <w:szCs w:val="24"/>
        </w:rPr>
      </w:pPr>
      <w:r w:rsidRPr="00B438B8">
        <w:rPr>
          <w:rFonts w:ascii="Times New Roman" w:hAnsi="Times New Roman" w:cs="Times New Roman"/>
          <w:b/>
          <w:bCs/>
          <w:sz w:val="24"/>
          <w:szCs w:val="24"/>
        </w:rPr>
        <w:t>Predmet</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Cs/>
          <w:sz w:val="24"/>
          <w:szCs w:val="24"/>
        </w:rPr>
        <w:t xml:space="preserve">Odmietol </w:t>
      </w:r>
      <w:r w:rsidRPr="00327421">
        <w:rPr>
          <w:rFonts w:ascii="Times New Roman" w:hAnsi="Times New Roman" w:cs="Times New Roman"/>
          <w:b/>
          <w:bCs/>
          <w:i/>
          <w:sz w:val="24"/>
          <w:szCs w:val="24"/>
        </w:rPr>
        <w:t>opustiť</w:t>
      </w:r>
      <w:r>
        <w:rPr>
          <w:rFonts w:ascii="Times New Roman" w:hAnsi="Times New Roman" w:cs="Times New Roman"/>
          <w:bCs/>
          <w:sz w:val="24"/>
          <w:szCs w:val="24"/>
        </w:rPr>
        <w:t xml:space="preserve"> koľajisko. </w:t>
      </w:r>
    </w:p>
    <w:p w14:paraId="4DB5A8DE" w14:textId="77777777" w:rsidR="00A01BD8" w:rsidRPr="00B438B8" w:rsidRDefault="00A01BD8" w:rsidP="00047DC1">
      <w:pPr>
        <w:numPr>
          <w:ilvl w:val="0"/>
          <w:numId w:val="33"/>
        </w:numPr>
        <w:spacing w:after="0" w:line="240" w:lineRule="auto"/>
        <w:rPr>
          <w:rFonts w:ascii="Times New Roman" w:hAnsi="Times New Roman" w:cs="Times New Roman"/>
          <w:sz w:val="24"/>
          <w:szCs w:val="24"/>
        </w:rPr>
      </w:pPr>
      <w:r w:rsidRPr="00B438B8">
        <w:rPr>
          <w:rFonts w:ascii="Times New Roman" w:hAnsi="Times New Roman" w:cs="Times New Roman"/>
          <w:b/>
          <w:bCs/>
          <w:sz w:val="24"/>
          <w:szCs w:val="24"/>
        </w:rPr>
        <w:t>Prívlastok</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sidRPr="00327421">
        <w:rPr>
          <w:rFonts w:ascii="Times New Roman" w:hAnsi="Times New Roman" w:cs="Times New Roman"/>
          <w:b/>
          <w:bCs/>
          <w:i/>
          <w:sz w:val="24"/>
          <w:szCs w:val="24"/>
        </w:rPr>
        <w:t>Spomaľujúci</w:t>
      </w:r>
      <w:r>
        <w:rPr>
          <w:rFonts w:ascii="Times New Roman" w:hAnsi="Times New Roman" w:cs="Times New Roman"/>
          <w:bCs/>
          <w:sz w:val="24"/>
          <w:szCs w:val="24"/>
        </w:rPr>
        <w:t xml:space="preserve"> vlak.</w:t>
      </w:r>
    </w:p>
    <w:p w14:paraId="4D1C3061" w14:textId="77777777" w:rsidR="00A01BD8" w:rsidRPr="00B438B8" w:rsidRDefault="00A01BD8" w:rsidP="00047DC1">
      <w:pPr>
        <w:numPr>
          <w:ilvl w:val="0"/>
          <w:numId w:val="33"/>
        </w:numPr>
        <w:spacing w:after="0" w:line="240" w:lineRule="auto"/>
        <w:rPr>
          <w:rFonts w:ascii="Times New Roman" w:hAnsi="Times New Roman" w:cs="Times New Roman"/>
          <w:sz w:val="24"/>
          <w:szCs w:val="24"/>
        </w:rPr>
      </w:pPr>
      <w:r w:rsidRPr="00B438B8">
        <w:rPr>
          <w:rFonts w:ascii="Times New Roman" w:hAnsi="Times New Roman" w:cs="Times New Roman"/>
          <w:b/>
          <w:bCs/>
          <w:sz w:val="24"/>
          <w:szCs w:val="24"/>
        </w:rPr>
        <w:t>Príslovkové určenie</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Cs/>
          <w:sz w:val="24"/>
          <w:szCs w:val="24"/>
        </w:rPr>
        <w:t xml:space="preserve">Išiel </w:t>
      </w:r>
      <w:r w:rsidRPr="00327421">
        <w:rPr>
          <w:rFonts w:ascii="Times New Roman" w:hAnsi="Times New Roman" w:cs="Times New Roman"/>
          <w:b/>
          <w:bCs/>
          <w:i/>
          <w:sz w:val="24"/>
          <w:szCs w:val="24"/>
        </w:rPr>
        <w:t>pískajúc</w:t>
      </w:r>
      <w:r>
        <w:rPr>
          <w:rFonts w:ascii="Times New Roman" w:hAnsi="Times New Roman" w:cs="Times New Roman"/>
          <w:bCs/>
          <w:sz w:val="24"/>
          <w:szCs w:val="24"/>
        </w:rPr>
        <w:t xml:space="preserve">. </w:t>
      </w:r>
    </w:p>
    <w:p w14:paraId="4D78CA03" w14:textId="77777777" w:rsidR="00A01BD8" w:rsidRDefault="00A01BD8" w:rsidP="00A01BD8">
      <w:pPr>
        <w:spacing w:after="0" w:line="240" w:lineRule="auto"/>
        <w:rPr>
          <w:rFonts w:ascii="Times New Roman" w:eastAsia="Times New Roman" w:hAnsi="Times New Roman" w:cs="Times New Roman"/>
          <w:b/>
          <w:sz w:val="24"/>
          <w:szCs w:val="24"/>
          <w:lang w:eastAsia="cs-CZ"/>
        </w:rPr>
      </w:pPr>
    </w:p>
    <w:p w14:paraId="2DEAA796" w14:textId="77777777" w:rsidR="00A01BD8" w:rsidRDefault="00A01BD8" w:rsidP="00A01BD8">
      <w:pPr>
        <w:spacing w:after="0" w:line="240" w:lineRule="auto"/>
        <w:rPr>
          <w:rFonts w:ascii="Times New Roman" w:eastAsia="Times New Roman" w:hAnsi="Times New Roman" w:cs="Times New Roman"/>
          <w:b/>
          <w:sz w:val="24"/>
          <w:szCs w:val="24"/>
          <w:lang w:eastAsia="cs-CZ"/>
        </w:rPr>
      </w:pPr>
    </w:p>
    <w:p w14:paraId="1E2BFECF" w14:textId="77777777" w:rsidR="00A01BD8" w:rsidRPr="000B37B7" w:rsidRDefault="00A01BD8" w:rsidP="00A01BD8">
      <w:pPr>
        <w:spacing w:after="0" w:line="240" w:lineRule="auto"/>
        <w:jc w:val="center"/>
        <w:rPr>
          <w:rFonts w:ascii="Times New Roman" w:eastAsia="Times New Roman" w:hAnsi="Times New Roman" w:cs="Times New Roman"/>
          <w:b/>
          <w:sz w:val="24"/>
          <w:szCs w:val="24"/>
          <w:u w:val="single"/>
          <w:lang w:eastAsia="cs-CZ"/>
        </w:rPr>
      </w:pPr>
      <w:r w:rsidRPr="000B37B7">
        <w:rPr>
          <w:rFonts w:ascii="Times New Roman" w:eastAsia="Times New Roman" w:hAnsi="Times New Roman" w:cs="Times New Roman"/>
          <w:b/>
          <w:sz w:val="24"/>
          <w:szCs w:val="24"/>
          <w:u w:val="single"/>
          <w:lang w:eastAsia="cs-CZ"/>
        </w:rPr>
        <w:t>Určte vetnočlenskú platnosť slovies z ukážky 3</w:t>
      </w:r>
    </w:p>
    <w:p w14:paraId="18DB1275" w14:textId="77777777" w:rsidR="00A01BD8" w:rsidRDefault="00A01BD8" w:rsidP="00A01BD8">
      <w:pPr>
        <w:spacing w:after="0" w:line="240" w:lineRule="auto"/>
        <w:rPr>
          <w:rFonts w:ascii="Times New Roman" w:eastAsia="Times New Roman" w:hAnsi="Times New Roman" w:cs="Times New Roman"/>
          <w:b/>
          <w:sz w:val="24"/>
          <w:szCs w:val="24"/>
          <w:lang w:eastAsia="cs-CZ"/>
        </w:rPr>
      </w:pPr>
    </w:p>
    <w:p w14:paraId="275FE261" w14:textId="77777777" w:rsidR="00A01BD8" w:rsidRPr="000B37B7" w:rsidRDefault="00A01BD8" w:rsidP="00A01BD8">
      <w:pPr>
        <w:spacing w:after="0" w:line="240" w:lineRule="auto"/>
        <w:rPr>
          <w:rFonts w:ascii="Times New Roman" w:eastAsia="Times New Roman" w:hAnsi="Times New Roman" w:cs="Times New Roman"/>
          <w:sz w:val="24"/>
          <w:szCs w:val="24"/>
          <w:lang w:eastAsia="cs-CZ"/>
        </w:rPr>
      </w:pPr>
      <w:r w:rsidRPr="00327421">
        <w:rPr>
          <w:rFonts w:ascii="Times New Roman" w:eastAsia="Times New Roman" w:hAnsi="Times New Roman" w:cs="Times New Roman"/>
          <w:b/>
          <w:i/>
          <w:sz w:val="24"/>
          <w:szCs w:val="24"/>
          <w:lang w:eastAsia="cs-CZ"/>
        </w:rPr>
        <w:t>Pracoval</w:t>
      </w:r>
      <w:r>
        <w:rPr>
          <w:rFonts w:ascii="Times New Roman" w:eastAsia="Times New Roman" w:hAnsi="Times New Roman" w:cs="Times New Roman"/>
          <w:sz w:val="24"/>
          <w:szCs w:val="24"/>
          <w:lang w:eastAsia="cs-CZ"/>
        </w:rPr>
        <w:t xml:space="preserve"> iba za jedlo, šaty a pálenku.  – slovesný</w:t>
      </w:r>
      <w:r w:rsidRPr="000B37B7">
        <w:rPr>
          <w:rFonts w:ascii="Times New Roman" w:eastAsia="Times New Roman" w:hAnsi="Times New Roman" w:cs="Times New Roman"/>
          <w:sz w:val="24"/>
          <w:szCs w:val="24"/>
          <w:lang w:eastAsia="cs-CZ"/>
        </w:rPr>
        <w:t xml:space="preserve"> prísudok</w:t>
      </w:r>
    </w:p>
    <w:p w14:paraId="247C6ED8" w14:textId="77777777" w:rsidR="00A01BD8" w:rsidRPr="000B37B7" w:rsidRDefault="00A01BD8" w:rsidP="00A01BD8">
      <w:pPr>
        <w:spacing w:after="0" w:line="240" w:lineRule="auto"/>
        <w:rPr>
          <w:rFonts w:ascii="Times New Roman" w:eastAsia="Times New Roman" w:hAnsi="Times New Roman" w:cs="Times New Roman"/>
          <w:sz w:val="24"/>
          <w:szCs w:val="24"/>
          <w:lang w:eastAsia="cs-CZ"/>
        </w:rPr>
      </w:pPr>
    </w:p>
    <w:p w14:paraId="54B51282" w14:textId="77777777" w:rsidR="00A01BD8" w:rsidRDefault="00A01BD8" w:rsidP="00A01BD8">
      <w:pPr>
        <w:spacing w:after="0" w:line="240" w:lineRule="auto"/>
        <w:rPr>
          <w:rFonts w:ascii="Times New Roman" w:eastAsia="Times New Roman" w:hAnsi="Times New Roman" w:cs="Times New Roman"/>
          <w:sz w:val="24"/>
          <w:szCs w:val="24"/>
          <w:lang w:eastAsia="cs-CZ"/>
        </w:rPr>
      </w:pPr>
      <w:r w:rsidRPr="00327421">
        <w:rPr>
          <w:rFonts w:ascii="Times New Roman" w:eastAsia="Times New Roman" w:hAnsi="Times New Roman" w:cs="Times New Roman"/>
          <w:b/>
          <w:i/>
          <w:sz w:val="24"/>
          <w:szCs w:val="24"/>
          <w:lang w:eastAsia="cs-CZ"/>
        </w:rPr>
        <w:t>Tvoriť</w:t>
      </w:r>
      <w:r>
        <w:rPr>
          <w:rFonts w:ascii="Times New Roman" w:eastAsia="Times New Roman" w:hAnsi="Times New Roman" w:cs="Times New Roman"/>
          <w:sz w:val="24"/>
          <w:szCs w:val="24"/>
          <w:lang w:eastAsia="cs-CZ"/>
        </w:rPr>
        <w:t xml:space="preserve"> je ťažké.</w:t>
      </w:r>
      <w:r w:rsidRPr="000B37B7">
        <w:rPr>
          <w:rFonts w:ascii="Times New Roman" w:eastAsia="Times New Roman" w:hAnsi="Times New Roman" w:cs="Times New Roman"/>
          <w:sz w:val="24"/>
          <w:szCs w:val="24"/>
          <w:lang w:eastAsia="cs-CZ"/>
        </w:rPr>
        <w:t xml:space="preserve"> </w:t>
      </w:r>
      <w:r>
        <w:rPr>
          <w:rFonts w:ascii="Times New Roman" w:eastAsia="Times New Roman" w:hAnsi="Times New Roman" w:cs="Times New Roman"/>
          <w:sz w:val="24"/>
          <w:szCs w:val="24"/>
          <w:lang w:eastAsia="cs-CZ"/>
        </w:rPr>
        <w:t>–</w:t>
      </w:r>
      <w:r w:rsidRPr="000B37B7">
        <w:rPr>
          <w:rFonts w:ascii="Times New Roman" w:eastAsia="Times New Roman" w:hAnsi="Times New Roman" w:cs="Times New Roman"/>
          <w:sz w:val="24"/>
          <w:szCs w:val="24"/>
          <w:lang w:eastAsia="cs-CZ"/>
        </w:rPr>
        <w:t xml:space="preserve"> podmet</w:t>
      </w:r>
    </w:p>
    <w:p w14:paraId="4193EE5A" w14:textId="77777777" w:rsidR="00A01BD8" w:rsidRDefault="00A01BD8" w:rsidP="00A01BD8">
      <w:pPr>
        <w:spacing w:after="0" w:line="240" w:lineRule="auto"/>
        <w:rPr>
          <w:rFonts w:ascii="Times New Roman" w:eastAsia="Times New Roman" w:hAnsi="Times New Roman" w:cs="Times New Roman"/>
          <w:sz w:val="24"/>
          <w:szCs w:val="24"/>
          <w:lang w:eastAsia="cs-CZ"/>
        </w:rPr>
      </w:pPr>
    </w:p>
    <w:p w14:paraId="632BC677" w14:textId="77777777" w:rsidR="00A01BD8" w:rsidRPr="000B37B7" w:rsidRDefault="00A01BD8" w:rsidP="00A01BD8">
      <w:pPr>
        <w:spacing w:after="0" w:line="240" w:lineRule="auto"/>
        <w:rPr>
          <w:rFonts w:ascii="Times New Roman" w:eastAsia="Times New Roman" w:hAnsi="Times New Roman" w:cs="Times New Roman"/>
          <w:sz w:val="24"/>
          <w:szCs w:val="24"/>
          <w:lang w:eastAsia="cs-CZ"/>
        </w:rPr>
      </w:pPr>
      <w:r w:rsidRPr="000B37B7">
        <w:rPr>
          <w:rFonts w:ascii="Times New Roman" w:eastAsia="Times New Roman" w:hAnsi="Times New Roman" w:cs="Times New Roman"/>
          <w:sz w:val="24"/>
          <w:szCs w:val="24"/>
          <w:lang w:eastAsia="cs-CZ"/>
        </w:rPr>
        <w:t xml:space="preserve">Tvoriť </w:t>
      </w:r>
      <w:r w:rsidRPr="00327421">
        <w:rPr>
          <w:rFonts w:ascii="Times New Roman" w:eastAsia="Times New Roman" w:hAnsi="Times New Roman" w:cs="Times New Roman"/>
          <w:b/>
          <w:i/>
          <w:sz w:val="24"/>
          <w:szCs w:val="24"/>
          <w:lang w:eastAsia="cs-CZ"/>
        </w:rPr>
        <w:t>je ťažké</w:t>
      </w:r>
      <w:r w:rsidRPr="000B37B7">
        <w:rPr>
          <w:rFonts w:ascii="Times New Roman" w:eastAsia="Times New Roman" w:hAnsi="Times New Roman" w:cs="Times New Roman"/>
          <w:sz w:val="24"/>
          <w:szCs w:val="24"/>
          <w:lang w:eastAsia="cs-CZ"/>
        </w:rPr>
        <w:t xml:space="preserve">. </w:t>
      </w:r>
      <w:r>
        <w:rPr>
          <w:rFonts w:ascii="Times New Roman" w:eastAsia="Times New Roman" w:hAnsi="Times New Roman" w:cs="Times New Roman"/>
          <w:sz w:val="24"/>
          <w:szCs w:val="24"/>
          <w:lang w:eastAsia="cs-CZ"/>
        </w:rPr>
        <w:t>– slovesno-menný prísudok</w:t>
      </w:r>
    </w:p>
    <w:p w14:paraId="21699FEB" w14:textId="77777777" w:rsidR="00A01BD8" w:rsidRPr="000B37B7" w:rsidRDefault="00A01BD8" w:rsidP="00A01BD8">
      <w:pPr>
        <w:spacing w:after="0" w:line="240" w:lineRule="auto"/>
        <w:rPr>
          <w:rFonts w:ascii="Times New Roman" w:eastAsia="Times New Roman" w:hAnsi="Times New Roman" w:cs="Times New Roman"/>
          <w:sz w:val="24"/>
          <w:szCs w:val="24"/>
          <w:lang w:eastAsia="cs-CZ"/>
        </w:rPr>
      </w:pPr>
    </w:p>
    <w:p w14:paraId="6C28C84B" w14:textId="77777777" w:rsidR="00A01BD8" w:rsidRDefault="00A01BD8" w:rsidP="00A01BD8">
      <w:pPr>
        <w:spacing w:after="0" w:line="240" w:lineRule="auto"/>
        <w:rPr>
          <w:rFonts w:ascii="Times New Roman" w:eastAsia="Times New Roman" w:hAnsi="Times New Roman" w:cs="Times New Roman"/>
          <w:sz w:val="24"/>
          <w:szCs w:val="24"/>
          <w:lang w:eastAsia="cs-CZ"/>
        </w:rPr>
      </w:pPr>
      <w:r w:rsidRPr="000B37B7">
        <w:rPr>
          <w:rFonts w:ascii="Times New Roman" w:eastAsia="Times New Roman" w:hAnsi="Times New Roman" w:cs="Times New Roman"/>
          <w:sz w:val="24"/>
          <w:szCs w:val="24"/>
          <w:lang w:eastAsia="cs-CZ"/>
        </w:rPr>
        <w:t xml:space="preserve">Nútili ich </w:t>
      </w:r>
      <w:r w:rsidRPr="00327421">
        <w:rPr>
          <w:rFonts w:ascii="Times New Roman" w:eastAsia="Times New Roman" w:hAnsi="Times New Roman" w:cs="Times New Roman"/>
          <w:b/>
          <w:i/>
          <w:sz w:val="24"/>
          <w:szCs w:val="24"/>
          <w:lang w:eastAsia="cs-CZ"/>
        </w:rPr>
        <w:t>pracovať</w:t>
      </w:r>
      <w:r w:rsidRPr="000B37B7">
        <w:rPr>
          <w:rFonts w:ascii="Times New Roman" w:eastAsia="Times New Roman" w:hAnsi="Times New Roman" w:cs="Times New Roman"/>
          <w:sz w:val="24"/>
          <w:szCs w:val="24"/>
          <w:lang w:eastAsia="cs-CZ"/>
        </w:rPr>
        <w:t xml:space="preserve">. </w:t>
      </w:r>
      <w:r>
        <w:rPr>
          <w:rFonts w:ascii="Times New Roman" w:eastAsia="Times New Roman" w:hAnsi="Times New Roman" w:cs="Times New Roman"/>
          <w:sz w:val="24"/>
          <w:szCs w:val="24"/>
          <w:lang w:eastAsia="cs-CZ"/>
        </w:rPr>
        <w:t>–</w:t>
      </w:r>
      <w:r w:rsidRPr="000B37B7">
        <w:rPr>
          <w:rFonts w:ascii="Times New Roman" w:eastAsia="Times New Roman" w:hAnsi="Times New Roman" w:cs="Times New Roman"/>
          <w:sz w:val="24"/>
          <w:szCs w:val="24"/>
          <w:lang w:eastAsia="cs-CZ"/>
        </w:rPr>
        <w:t xml:space="preserve"> predmet</w:t>
      </w:r>
    </w:p>
    <w:p w14:paraId="7398E1D9" w14:textId="77777777" w:rsidR="00A01BD8" w:rsidRDefault="00A01BD8" w:rsidP="00A01BD8">
      <w:pPr>
        <w:spacing w:after="0" w:line="240" w:lineRule="auto"/>
        <w:rPr>
          <w:rFonts w:ascii="Times New Roman" w:eastAsia="Times New Roman" w:hAnsi="Times New Roman" w:cs="Times New Roman"/>
          <w:sz w:val="24"/>
          <w:szCs w:val="24"/>
          <w:lang w:eastAsia="cs-CZ"/>
        </w:rPr>
      </w:pPr>
    </w:p>
    <w:p w14:paraId="4B1D44BB" w14:textId="77777777" w:rsidR="00A01BD8" w:rsidRDefault="00A01BD8" w:rsidP="00A01BD8">
      <w:pPr>
        <w:spacing w:after="0" w:line="240" w:lineRule="auto"/>
        <w:rPr>
          <w:rFonts w:ascii="Times New Roman" w:eastAsia="Times New Roman" w:hAnsi="Times New Roman" w:cs="Times New Roman"/>
          <w:sz w:val="24"/>
          <w:szCs w:val="24"/>
          <w:lang w:eastAsia="cs-CZ"/>
        </w:rPr>
      </w:pPr>
      <w:r w:rsidRPr="00327421">
        <w:rPr>
          <w:rFonts w:ascii="Times New Roman" w:eastAsia="Times New Roman" w:hAnsi="Times New Roman" w:cs="Times New Roman"/>
          <w:b/>
          <w:i/>
          <w:sz w:val="24"/>
          <w:szCs w:val="24"/>
          <w:lang w:eastAsia="cs-CZ"/>
        </w:rPr>
        <w:t>Nútili</w:t>
      </w:r>
      <w:r w:rsidRPr="000B37B7">
        <w:rPr>
          <w:rFonts w:ascii="Times New Roman" w:eastAsia="Times New Roman" w:hAnsi="Times New Roman" w:cs="Times New Roman"/>
          <w:sz w:val="24"/>
          <w:szCs w:val="24"/>
          <w:lang w:eastAsia="cs-CZ"/>
        </w:rPr>
        <w:t xml:space="preserve"> ich pracovať. </w:t>
      </w:r>
      <w:r>
        <w:rPr>
          <w:rFonts w:ascii="Times New Roman" w:eastAsia="Times New Roman" w:hAnsi="Times New Roman" w:cs="Times New Roman"/>
          <w:sz w:val="24"/>
          <w:szCs w:val="24"/>
          <w:lang w:eastAsia="cs-CZ"/>
        </w:rPr>
        <w:t>– slovesný prísudok</w:t>
      </w:r>
    </w:p>
    <w:p w14:paraId="3CE2A05C" w14:textId="77777777" w:rsidR="00A01BD8" w:rsidRDefault="00A01BD8" w:rsidP="00A01BD8">
      <w:pPr>
        <w:spacing w:after="0" w:line="240" w:lineRule="auto"/>
        <w:rPr>
          <w:rFonts w:ascii="Times New Roman" w:eastAsia="Times New Roman" w:hAnsi="Times New Roman" w:cs="Times New Roman"/>
          <w:sz w:val="24"/>
          <w:szCs w:val="24"/>
          <w:lang w:eastAsia="cs-CZ"/>
        </w:rPr>
      </w:pPr>
    </w:p>
    <w:p w14:paraId="5D2ECEE0" w14:textId="77777777" w:rsidR="00A01BD8" w:rsidRDefault="00A01BD8" w:rsidP="00A01BD8">
      <w:pPr>
        <w:spacing w:after="0" w:line="240" w:lineRule="auto"/>
        <w:rPr>
          <w:rFonts w:ascii="Times New Roman" w:eastAsia="Times New Roman" w:hAnsi="Times New Roman" w:cs="Times New Roman"/>
          <w:sz w:val="24"/>
          <w:szCs w:val="24"/>
          <w:lang w:eastAsia="cs-CZ"/>
        </w:rPr>
      </w:pPr>
    </w:p>
    <w:p w14:paraId="67C33EF7" w14:textId="77777777" w:rsidR="00A01BD8" w:rsidRDefault="00A01BD8" w:rsidP="00A01BD8">
      <w:pPr>
        <w:spacing w:after="0" w:line="240" w:lineRule="auto"/>
        <w:rPr>
          <w:rFonts w:ascii="Times New Roman" w:eastAsia="Times New Roman" w:hAnsi="Times New Roman" w:cs="Times New Roman"/>
          <w:sz w:val="24"/>
          <w:szCs w:val="24"/>
          <w:lang w:eastAsia="cs-CZ"/>
        </w:rPr>
      </w:pPr>
    </w:p>
    <w:p w14:paraId="48537088" w14:textId="77777777" w:rsidR="00A01BD8" w:rsidRDefault="00A01BD8" w:rsidP="00A01BD8">
      <w:pPr>
        <w:spacing w:after="0" w:line="240" w:lineRule="auto"/>
        <w:rPr>
          <w:rFonts w:ascii="Times New Roman" w:eastAsia="Times New Roman" w:hAnsi="Times New Roman" w:cs="Times New Roman"/>
          <w:sz w:val="24"/>
          <w:szCs w:val="24"/>
          <w:lang w:eastAsia="cs-CZ"/>
        </w:rPr>
      </w:pPr>
    </w:p>
    <w:p w14:paraId="4410F356" w14:textId="77777777" w:rsidR="00A01BD8" w:rsidRDefault="00A01BD8" w:rsidP="00A01BD8">
      <w:pPr>
        <w:spacing w:after="0" w:line="240" w:lineRule="auto"/>
        <w:rPr>
          <w:rFonts w:ascii="Times New Roman" w:eastAsia="Times New Roman" w:hAnsi="Times New Roman" w:cs="Times New Roman"/>
          <w:sz w:val="24"/>
          <w:szCs w:val="24"/>
          <w:lang w:eastAsia="cs-CZ"/>
        </w:rPr>
      </w:pPr>
    </w:p>
    <w:p w14:paraId="59541397" w14:textId="77777777" w:rsidR="00A01BD8" w:rsidRDefault="00A01BD8" w:rsidP="00A01BD8">
      <w:pPr>
        <w:spacing w:after="0" w:line="240" w:lineRule="auto"/>
        <w:rPr>
          <w:rFonts w:ascii="Times New Roman" w:eastAsia="Times New Roman" w:hAnsi="Times New Roman" w:cs="Times New Roman"/>
          <w:sz w:val="24"/>
          <w:szCs w:val="24"/>
          <w:lang w:eastAsia="cs-CZ"/>
        </w:rPr>
      </w:pPr>
    </w:p>
    <w:p w14:paraId="09807089" w14:textId="77777777" w:rsidR="00A01BD8" w:rsidRDefault="00A01BD8" w:rsidP="00A01BD8">
      <w:pPr>
        <w:spacing w:after="0" w:line="240" w:lineRule="auto"/>
        <w:rPr>
          <w:rFonts w:ascii="Times New Roman" w:eastAsia="Times New Roman" w:hAnsi="Times New Roman" w:cs="Times New Roman"/>
          <w:sz w:val="24"/>
          <w:szCs w:val="24"/>
          <w:lang w:eastAsia="cs-CZ"/>
        </w:rPr>
      </w:pPr>
    </w:p>
    <w:p w14:paraId="1F69E1BB" w14:textId="77777777" w:rsidR="00A01BD8" w:rsidRDefault="00A01BD8" w:rsidP="00A01BD8">
      <w:pPr>
        <w:spacing w:after="0" w:line="240" w:lineRule="auto"/>
        <w:rPr>
          <w:rFonts w:ascii="Times New Roman" w:eastAsia="Times New Roman" w:hAnsi="Times New Roman" w:cs="Times New Roman"/>
          <w:sz w:val="24"/>
          <w:szCs w:val="24"/>
          <w:lang w:eastAsia="cs-CZ"/>
        </w:rPr>
      </w:pPr>
    </w:p>
    <w:p w14:paraId="3C0591FC" w14:textId="77777777" w:rsidR="00A01BD8" w:rsidRDefault="00A01BD8" w:rsidP="00A01BD8">
      <w:pPr>
        <w:spacing w:after="0" w:line="240" w:lineRule="auto"/>
        <w:rPr>
          <w:rFonts w:ascii="Times New Roman" w:eastAsia="Times New Roman" w:hAnsi="Times New Roman" w:cs="Times New Roman"/>
          <w:sz w:val="24"/>
          <w:szCs w:val="24"/>
          <w:lang w:eastAsia="cs-CZ"/>
        </w:rPr>
      </w:pPr>
    </w:p>
    <w:p w14:paraId="3CBE3C3A" w14:textId="77777777" w:rsidR="00A01BD8" w:rsidRDefault="00A01BD8" w:rsidP="00A01BD8">
      <w:pPr>
        <w:spacing w:after="0" w:line="240" w:lineRule="auto"/>
        <w:rPr>
          <w:rFonts w:ascii="Times New Roman" w:eastAsia="Times New Roman" w:hAnsi="Times New Roman" w:cs="Times New Roman"/>
          <w:sz w:val="24"/>
          <w:szCs w:val="24"/>
          <w:lang w:eastAsia="cs-CZ"/>
        </w:rPr>
      </w:pPr>
    </w:p>
    <w:p w14:paraId="69194214" w14:textId="77777777" w:rsidR="00A01BD8" w:rsidRDefault="00A01BD8" w:rsidP="00A01BD8">
      <w:pPr>
        <w:spacing w:after="0" w:line="240" w:lineRule="auto"/>
        <w:rPr>
          <w:rFonts w:ascii="Times New Roman" w:eastAsia="Times New Roman" w:hAnsi="Times New Roman" w:cs="Times New Roman"/>
          <w:sz w:val="24"/>
          <w:szCs w:val="24"/>
          <w:lang w:eastAsia="cs-CZ"/>
        </w:rPr>
      </w:pPr>
    </w:p>
    <w:p w14:paraId="0908DE46" w14:textId="77777777" w:rsidR="00A01BD8" w:rsidRDefault="00A01BD8" w:rsidP="00A01BD8">
      <w:pPr>
        <w:spacing w:after="0" w:line="240" w:lineRule="auto"/>
        <w:rPr>
          <w:rFonts w:ascii="Times New Roman" w:eastAsia="Times New Roman" w:hAnsi="Times New Roman" w:cs="Times New Roman"/>
          <w:sz w:val="24"/>
          <w:szCs w:val="24"/>
          <w:lang w:eastAsia="cs-CZ"/>
        </w:rPr>
      </w:pPr>
    </w:p>
    <w:p w14:paraId="3443D136" w14:textId="77777777" w:rsidR="00A01BD8" w:rsidRDefault="00A01BD8" w:rsidP="00A01BD8">
      <w:pPr>
        <w:spacing w:after="0" w:line="240" w:lineRule="auto"/>
        <w:rPr>
          <w:rFonts w:ascii="Times New Roman" w:eastAsia="Times New Roman" w:hAnsi="Times New Roman" w:cs="Times New Roman"/>
          <w:sz w:val="24"/>
          <w:szCs w:val="24"/>
          <w:lang w:eastAsia="cs-CZ"/>
        </w:rPr>
      </w:pPr>
    </w:p>
    <w:p w14:paraId="28BDDDC9" w14:textId="77777777" w:rsidR="00A01BD8" w:rsidRDefault="00A01BD8" w:rsidP="00A01BD8">
      <w:pPr>
        <w:spacing w:after="0" w:line="240" w:lineRule="auto"/>
        <w:rPr>
          <w:rFonts w:ascii="Times New Roman" w:eastAsia="Times New Roman" w:hAnsi="Times New Roman" w:cs="Times New Roman"/>
          <w:sz w:val="24"/>
          <w:szCs w:val="24"/>
          <w:lang w:eastAsia="cs-CZ"/>
        </w:rPr>
      </w:pPr>
    </w:p>
    <w:p w14:paraId="16F22158" w14:textId="77777777" w:rsidR="00A01BD8" w:rsidRDefault="00A01BD8" w:rsidP="00A01BD8">
      <w:pPr>
        <w:spacing w:after="0" w:line="240" w:lineRule="auto"/>
        <w:rPr>
          <w:rFonts w:ascii="Times New Roman" w:eastAsia="Times New Roman" w:hAnsi="Times New Roman" w:cs="Times New Roman"/>
          <w:sz w:val="24"/>
          <w:szCs w:val="24"/>
          <w:lang w:eastAsia="cs-CZ"/>
        </w:rPr>
      </w:pPr>
    </w:p>
    <w:p w14:paraId="61F5DEB8" w14:textId="77777777" w:rsidR="00A01BD8" w:rsidRDefault="00A01BD8" w:rsidP="00A01BD8">
      <w:pPr>
        <w:spacing w:after="0" w:line="240" w:lineRule="auto"/>
        <w:rPr>
          <w:rFonts w:ascii="Times New Roman" w:eastAsia="Times New Roman" w:hAnsi="Times New Roman" w:cs="Times New Roman"/>
          <w:sz w:val="24"/>
          <w:szCs w:val="24"/>
          <w:lang w:eastAsia="cs-CZ"/>
        </w:rPr>
      </w:pPr>
    </w:p>
    <w:p w14:paraId="306E2A10" w14:textId="77777777" w:rsidR="00A01BD8" w:rsidRDefault="00A01BD8" w:rsidP="00A01BD8">
      <w:pPr>
        <w:spacing w:after="0" w:line="240" w:lineRule="auto"/>
        <w:rPr>
          <w:rFonts w:ascii="Times New Roman" w:eastAsia="Times New Roman" w:hAnsi="Times New Roman" w:cs="Times New Roman"/>
          <w:sz w:val="24"/>
          <w:szCs w:val="24"/>
          <w:lang w:eastAsia="cs-CZ"/>
        </w:rPr>
      </w:pPr>
    </w:p>
    <w:p w14:paraId="0D506CE6" w14:textId="77777777" w:rsidR="00A01BD8" w:rsidRDefault="00A01BD8" w:rsidP="00A01BD8">
      <w:pPr>
        <w:spacing w:after="0" w:line="240" w:lineRule="auto"/>
        <w:rPr>
          <w:rFonts w:ascii="Times New Roman" w:eastAsia="Times New Roman" w:hAnsi="Times New Roman" w:cs="Times New Roman"/>
          <w:sz w:val="24"/>
          <w:szCs w:val="24"/>
          <w:lang w:eastAsia="cs-CZ"/>
        </w:rPr>
      </w:pPr>
    </w:p>
    <w:p w14:paraId="616E7929" w14:textId="77777777" w:rsidR="00A01BD8" w:rsidRDefault="00A01BD8" w:rsidP="00A01BD8">
      <w:pPr>
        <w:spacing w:after="0" w:line="240" w:lineRule="auto"/>
        <w:rPr>
          <w:rFonts w:ascii="Times New Roman" w:eastAsia="Times New Roman" w:hAnsi="Times New Roman" w:cs="Times New Roman"/>
          <w:sz w:val="24"/>
          <w:szCs w:val="24"/>
          <w:lang w:eastAsia="cs-CZ"/>
        </w:rPr>
      </w:pPr>
    </w:p>
    <w:p w14:paraId="662B1047" w14:textId="77777777" w:rsidR="00A01BD8" w:rsidRDefault="00A01BD8" w:rsidP="00A01BD8">
      <w:pPr>
        <w:spacing w:after="0" w:line="240" w:lineRule="auto"/>
        <w:rPr>
          <w:rFonts w:ascii="Times New Roman" w:eastAsia="Times New Roman" w:hAnsi="Times New Roman" w:cs="Times New Roman"/>
          <w:sz w:val="24"/>
          <w:szCs w:val="24"/>
          <w:lang w:eastAsia="cs-CZ"/>
        </w:rPr>
      </w:pPr>
    </w:p>
    <w:p w14:paraId="1D1C73B3" w14:textId="77777777" w:rsidR="00A01BD8" w:rsidRDefault="00A01BD8" w:rsidP="00A01BD8">
      <w:pPr>
        <w:spacing w:after="0" w:line="240" w:lineRule="auto"/>
        <w:rPr>
          <w:rFonts w:ascii="Times New Roman" w:eastAsia="Times New Roman" w:hAnsi="Times New Roman" w:cs="Times New Roman"/>
          <w:sz w:val="24"/>
          <w:szCs w:val="24"/>
          <w:lang w:eastAsia="cs-CZ"/>
        </w:rPr>
      </w:pPr>
    </w:p>
    <w:p w14:paraId="678F4FD3" w14:textId="77777777" w:rsidR="00A01BD8" w:rsidRDefault="00A01BD8" w:rsidP="00A01BD8">
      <w:pPr>
        <w:spacing w:after="0" w:line="240" w:lineRule="auto"/>
        <w:rPr>
          <w:rFonts w:ascii="Times New Roman" w:eastAsia="Times New Roman" w:hAnsi="Times New Roman" w:cs="Times New Roman"/>
          <w:sz w:val="24"/>
          <w:szCs w:val="24"/>
          <w:lang w:eastAsia="cs-CZ"/>
        </w:rPr>
      </w:pPr>
    </w:p>
    <w:p w14:paraId="7FF63B86" w14:textId="77777777" w:rsidR="00A01BD8" w:rsidRDefault="00A01BD8" w:rsidP="00A01BD8">
      <w:pPr>
        <w:spacing w:after="0" w:line="240" w:lineRule="auto"/>
        <w:rPr>
          <w:rFonts w:ascii="Times New Roman" w:eastAsia="Times New Roman" w:hAnsi="Times New Roman" w:cs="Times New Roman"/>
          <w:sz w:val="24"/>
          <w:szCs w:val="24"/>
          <w:lang w:eastAsia="cs-CZ"/>
        </w:rPr>
      </w:pPr>
    </w:p>
    <w:p w14:paraId="245676C6" w14:textId="77777777" w:rsidR="00A01BD8" w:rsidRDefault="00A01BD8" w:rsidP="00A01BD8">
      <w:pPr>
        <w:spacing w:after="0" w:line="240" w:lineRule="auto"/>
        <w:rPr>
          <w:rFonts w:ascii="Times New Roman" w:eastAsia="Times New Roman" w:hAnsi="Times New Roman" w:cs="Times New Roman"/>
          <w:sz w:val="24"/>
          <w:szCs w:val="24"/>
          <w:lang w:eastAsia="cs-CZ"/>
        </w:rPr>
      </w:pPr>
    </w:p>
    <w:p w14:paraId="24173D68" w14:textId="77777777" w:rsidR="00A01BD8" w:rsidRDefault="00A01BD8" w:rsidP="00A01BD8">
      <w:pPr>
        <w:spacing w:after="0" w:line="240" w:lineRule="auto"/>
        <w:rPr>
          <w:rFonts w:ascii="Times New Roman" w:eastAsia="Times New Roman" w:hAnsi="Times New Roman" w:cs="Times New Roman"/>
          <w:sz w:val="24"/>
          <w:szCs w:val="24"/>
          <w:lang w:eastAsia="cs-CZ"/>
        </w:rPr>
      </w:pPr>
    </w:p>
    <w:p w14:paraId="2A9B9074" w14:textId="77777777" w:rsidR="00A01BD8" w:rsidRPr="000B37B7" w:rsidRDefault="00A01BD8" w:rsidP="00A01BD8">
      <w:pPr>
        <w:spacing w:after="0" w:line="240" w:lineRule="auto"/>
        <w:rPr>
          <w:rFonts w:ascii="Times New Roman" w:eastAsia="Times New Roman" w:hAnsi="Times New Roman" w:cs="Times New Roman"/>
          <w:sz w:val="24"/>
          <w:szCs w:val="24"/>
          <w:lang w:eastAsia="cs-CZ"/>
        </w:rPr>
      </w:pPr>
    </w:p>
    <w:p w14:paraId="2D018B88" w14:textId="77777777" w:rsidR="00A01BD8" w:rsidRPr="00A80B23" w:rsidRDefault="00A01BD8" w:rsidP="00A01BD8">
      <w:pPr>
        <w:spacing w:after="0" w:line="240" w:lineRule="auto"/>
        <w:jc w:val="center"/>
        <w:rPr>
          <w:rFonts w:ascii="Times New Roman" w:eastAsia="Times New Roman" w:hAnsi="Times New Roman" w:cs="Times New Roman"/>
          <w:b/>
          <w:sz w:val="28"/>
          <w:szCs w:val="28"/>
          <w:u w:val="single"/>
          <w:lang w:eastAsia="cs-CZ"/>
        </w:rPr>
      </w:pPr>
      <w:r>
        <w:rPr>
          <w:rFonts w:ascii="Times New Roman" w:eastAsia="Times New Roman" w:hAnsi="Times New Roman" w:cs="Times New Roman"/>
          <w:b/>
          <w:sz w:val="28"/>
          <w:szCs w:val="28"/>
          <w:u w:val="single"/>
          <w:lang w:eastAsia="cs-CZ"/>
        </w:rPr>
        <w:lastRenderedPageBreak/>
        <w:t>časť</w:t>
      </w:r>
      <w:r w:rsidRPr="004A264C">
        <w:rPr>
          <w:rFonts w:ascii="Times New Roman" w:eastAsia="Times New Roman" w:hAnsi="Times New Roman" w:cs="Times New Roman"/>
          <w:b/>
          <w:sz w:val="28"/>
          <w:szCs w:val="28"/>
          <w:u w:val="single"/>
          <w:lang w:eastAsia="cs-CZ"/>
        </w:rPr>
        <w:t xml:space="preserve"> 2</w:t>
      </w:r>
      <w:r>
        <w:rPr>
          <w:rFonts w:ascii="Times New Roman" w:eastAsia="Times New Roman" w:hAnsi="Times New Roman" w:cs="Times New Roman"/>
          <w:b/>
          <w:sz w:val="28"/>
          <w:szCs w:val="28"/>
          <w:u w:val="single"/>
          <w:lang w:eastAsia="cs-CZ"/>
        </w:rPr>
        <w:t xml:space="preserve"> a)</w:t>
      </w:r>
    </w:p>
    <w:p w14:paraId="2F52AEA2" w14:textId="77777777" w:rsidR="00A01BD8" w:rsidRPr="004A264C" w:rsidRDefault="00A01BD8" w:rsidP="00A01BD8">
      <w:pPr>
        <w:spacing w:after="0" w:line="240" w:lineRule="auto"/>
        <w:rPr>
          <w:rFonts w:ascii="Times New Roman" w:eastAsia="Times New Roman" w:hAnsi="Times New Roman" w:cs="Times New Roman"/>
          <w:b/>
          <w:sz w:val="24"/>
          <w:szCs w:val="24"/>
          <w:lang w:eastAsia="cs-CZ"/>
        </w:rPr>
      </w:pPr>
    </w:p>
    <w:p w14:paraId="1202489B" w14:textId="77777777" w:rsidR="00A01BD8" w:rsidRPr="004A264C" w:rsidRDefault="00A01BD8" w:rsidP="00A01BD8">
      <w:pPr>
        <w:spacing w:after="0" w:line="240" w:lineRule="auto"/>
        <w:rPr>
          <w:rFonts w:ascii="Times New Roman" w:eastAsia="Times New Roman" w:hAnsi="Times New Roman" w:cs="Times New Roman"/>
          <w:b/>
          <w:sz w:val="24"/>
          <w:szCs w:val="24"/>
          <w:lang w:eastAsia="cs-CZ"/>
        </w:rPr>
      </w:pPr>
      <w:r w:rsidRPr="004A264C">
        <w:rPr>
          <w:rFonts w:ascii="Times New Roman" w:eastAsia="Times New Roman" w:hAnsi="Times New Roman" w:cs="Times New Roman"/>
          <w:b/>
          <w:sz w:val="24"/>
          <w:szCs w:val="24"/>
          <w:lang w:eastAsia="cs-CZ"/>
        </w:rPr>
        <w:t xml:space="preserve">2. a) Analyzujte diela slovenských romantikov s motívmi vzbury proti neslobode (S. </w:t>
      </w:r>
    </w:p>
    <w:p w14:paraId="7CA82E48" w14:textId="77777777" w:rsidR="00A01BD8" w:rsidRPr="004A264C" w:rsidRDefault="00A01BD8" w:rsidP="00A01BD8">
      <w:pPr>
        <w:spacing w:after="0" w:line="240" w:lineRule="auto"/>
        <w:rPr>
          <w:rFonts w:ascii="Times New Roman" w:eastAsia="Times New Roman" w:hAnsi="Times New Roman" w:cs="Times New Roman"/>
          <w:b/>
          <w:sz w:val="24"/>
          <w:szCs w:val="24"/>
          <w:lang w:eastAsia="cs-CZ"/>
        </w:rPr>
      </w:pPr>
      <w:r w:rsidRPr="004A264C">
        <w:rPr>
          <w:rFonts w:ascii="Times New Roman" w:eastAsia="Times New Roman" w:hAnsi="Times New Roman" w:cs="Times New Roman"/>
          <w:b/>
          <w:sz w:val="24"/>
          <w:szCs w:val="24"/>
          <w:lang w:eastAsia="cs-CZ"/>
        </w:rPr>
        <w:t xml:space="preserve">        Chalupka: Mor ho!, J. Botto: Smrť Jánošíkova). Vysvetlite pojmy nadpis, verš, </w:t>
      </w:r>
    </w:p>
    <w:p w14:paraId="5B048767" w14:textId="77777777" w:rsidR="00A01BD8" w:rsidRPr="004A264C" w:rsidRDefault="00A01BD8" w:rsidP="00A01BD8">
      <w:pPr>
        <w:spacing w:after="0" w:line="240" w:lineRule="auto"/>
        <w:rPr>
          <w:rFonts w:ascii="Times New Roman" w:eastAsia="Times New Roman" w:hAnsi="Times New Roman" w:cs="Times New Roman"/>
          <w:b/>
          <w:sz w:val="24"/>
          <w:szCs w:val="24"/>
          <w:lang w:eastAsia="cs-CZ"/>
        </w:rPr>
      </w:pPr>
      <w:r w:rsidRPr="004A264C">
        <w:rPr>
          <w:rFonts w:ascii="Times New Roman" w:eastAsia="Times New Roman" w:hAnsi="Times New Roman" w:cs="Times New Roman"/>
          <w:b/>
          <w:sz w:val="24"/>
          <w:szCs w:val="24"/>
          <w:lang w:eastAsia="cs-CZ"/>
        </w:rPr>
        <w:t xml:space="preserve">        strofa, spev.</w:t>
      </w:r>
    </w:p>
    <w:p w14:paraId="57CB4F03" w14:textId="77777777" w:rsidR="00A01BD8" w:rsidRDefault="00A01BD8" w:rsidP="00A01BD8">
      <w:pPr>
        <w:rPr>
          <w:rFonts w:ascii="Times New Roman" w:hAnsi="Times New Roman" w:cs="Times New Roman"/>
          <w:b/>
          <w:bCs/>
          <w:sz w:val="24"/>
          <w:szCs w:val="24"/>
        </w:rPr>
      </w:pPr>
    </w:p>
    <w:p w14:paraId="2DA302B4" w14:textId="77777777" w:rsidR="00A01BD8" w:rsidRDefault="00A01BD8" w:rsidP="00A01BD8">
      <w:pPr>
        <w:spacing w:after="0" w:line="240" w:lineRule="auto"/>
        <w:rPr>
          <w:rFonts w:ascii="Times New Roman" w:eastAsia="Times New Roman" w:hAnsi="Times New Roman" w:cs="Times New Roman"/>
          <w:sz w:val="24"/>
          <w:szCs w:val="24"/>
          <w:lang w:eastAsia="cs-CZ"/>
        </w:rPr>
      </w:pPr>
      <w:r>
        <w:rPr>
          <w:rFonts w:ascii="Times New Roman" w:eastAsia="Times New Roman" w:hAnsi="Times New Roman" w:cs="Times New Roman"/>
          <w:b/>
          <w:sz w:val="24"/>
          <w:szCs w:val="24"/>
          <w:lang w:eastAsia="cs-CZ"/>
        </w:rPr>
        <w:t>NADPIS</w:t>
      </w:r>
      <w:r w:rsidRPr="004A264C">
        <w:rPr>
          <w:rFonts w:ascii="Times New Roman" w:eastAsia="Times New Roman" w:hAnsi="Times New Roman" w:cs="Times New Roman"/>
          <w:b/>
          <w:sz w:val="24"/>
          <w:szCs w:val="24"/>
          <w:lang w:eastAsia="cs-CZ"/>
        </w:rPr>
        <w:t xml:space="preserve"> – </w:t>
      </w:r>
      <w:r w:rsidRPr="004A264C">
        <w:rPr>
          <w:rFonts w:ascii="Times New Roman" w:eastAsia="Times New Roman" w:hAnsi="Times New Roman" w:cs="Times New Roman"/>
          <w:sz w:val="24"/>
          <w:szCs w:val="24"/>
          <w:lang w:eastAsia="cs-CZ"/>
        </w:rPr>
        <w:t>n</w:t>
      </w:r>
      <w:r>
        <w:rPr>
          <w:rFonts w:ascii="Times New Roman" w:eastAsia="Times New Roman" w:hAnsi="Times New Roman" w:cs="Times New Roman"/>
          <w:sz w:val="24"/>
          <w:szCs w:val="24"/>
          <w:lang w:eastAsia="cs-CZ"/>
        </w:rPr>
        <w:t xml:space="preserve">ázov </w:t>
      </w:r>
      <w:r w:rsidRPr="00454E0F">
        <w:rPr>
          <w:rFonts w:ascii="Times New Roman" w:eastAsia="Times New Roman" w:hAnsi="Times New Roman" w:cs="Times New Roman"/>
          <w:i/>
          <w:sz w:val="24"/>
          <w:szCs w:val="24"/>
          <w:lang w:eastAsia="cs-CZ"/>
        </w:rPr>
        <w:t>článku, kapitoly, básne</w:t>
      </w:r>
      <w:r>
        <w:rPr>
          <w:rFonts w:ascii="Times New Roman" w:eastAsia="Times New Roman" w:hAnsi="Times New Roman" w:cs="Times New Roman"/>
          <w:sz w:val="24"/>
          <w:szCs w:val="24"/>
          <w:lang w:eastAsia="cs-CZ"/>
        </w:rPr>
        <w:t xml:space="preserve"> alebo </w:t>
      </w:r>
      <w:r w:rsidRPr="00454E0F">
        <w:rPr>
          <w:rFonts w:ascii="Times New Roman" w:eastAsia="Times New Roman" w:hAnsi="Times New Roman" w:cs="Times New Roman"/>
          <w:i/>
          <w:sz w:val="24"/>
          <w:szCs w:val="24"/>
          <w:lang w:eastAsia="cs-CZ"/>
        </w:rPr>
        <w:t>publikácie</w:t>
      </w:r>
      <w:r>
        <w:rPr>
          <w:rFonts w:ascii="Times New Roman" w:eastAsia="Times New Roman" w:hAnsi="Times New Roman" w:cs="Times New Roman"/>
          <w:sz w:val="24"/>
          <w:szCs w:val="24"/>
          <w:lang w:eastAsia="cs-CZ"/>
        </w:rPr>
        <w:t xml:space="preserve">. </w:t>
      </w:r>
    </w:p>
    <w:p w14:paraId="61AB7A59" w14:textId="77777777" w:rsidR="00A01BD8" w:rsidRPr="00454E0F" w:rsidRDefault="00A01BD8" w:rsidP="00A01BD8">
      <w:pPr>
        <w:spacing w:after="0" w:line="240" w:lineRule="auto"/>
        <w:rPr>
          <w:rFonts w:ascii="Times New Roman" w:eastAsia="Times New Roman" w:hAnsi="Times New Roman" w:cs="Times New Roman"/>
          <w:sz w:val="24"/>
          <w:szCs w:val="24"/>
          <w:lang w:eastAsia="cs-CZ"/>
        </w:rPr>
      </w:pPr>
    </w:p>
    <w:p w14:paraId="0A8182B3" w14:textId="77777777" w:rsidR="00A01BD8" w:rsidRPr="00907D83" w:rsidRDefault="00A01BD8" w:rsidP="00A01BD8">
      <w:pPr>
        <w:rPr>
          <w:rFonts w:ascii="Times New Roman" w:hAnsi="Times New Roman" w:cs="Times New Roman"/>
          <w:sz w:val="24"/>
          <w:szCs w:val="24"/>
        </w:rPr>
      </w:pPr>
      <w:r w:rsidRPr="00907D83">
        <w:rPr>
          <w:rFonts w:ascii="Times New Roman" w:hAnsi="Times New Roman" w:cs="Times New Roman"/>
          <w:b/>
          <w:bCs/>
          <w:sz w:val="24"/>
          <w:szCs w:val="24"/>
        </w:rPr>
        <w:t>VERŠ</w:t>
      </w:r>
      <w:r>
        <w:rPr>
          <w:rFonts w:ascii="Times New Roman" w:hAnsi="Times New Roman" w:cs="Times New Roman"/>
          <w:sz w:val="24"/>
          <w:szCs w:val="24"/>
        </w:rPr>
        <w:t xml:space="preserve"> - z latinského</w:t>
      </w:r>
      <w:r w:rsidRPr="00907D83">
        <w:rPr>
          <w:rFonts w:ascii="Times New Roman" w:hAnsi="Times New Roman" w:cs="Times New Roman"/>
          <w:sz w:val="24"/>
          <w:szCs w:val="24"/>
        </w:rPr>
        <w:t xml:space="preserve"> </w:t>
      </w:r>
      <w:r w:rsidRPr="00454E0F">
        <w:rPr>
          <w:rFonts w:ascii="Times New Roman" w:hAnsi="Times New Roman" w:cs="Times New Roman"/>
          <w:i/>
          <w:sz w:val="24"/>
          <w:szCs w:val="24"/>
        </w:rPr>
        <w:t>versus</w:t>
      </w:r>
      <w:r>
        <w:rPr>
          <w:rFonts w:ascii="Times New Roman" w:hAnsi="Times New Roman" w:cs="Times New Roman"/>
          <w:sz w:val="24"/>
          <w:szCs w:val="24"/>
        </w:rPr>
        <w:t xml:space="preserve"> (riadok) - </w:t>
      </w:r>
      <w:r w:rsidRPr="00907D83">
        <w:rPr>
          <w:rFonts w:ascii="Times New Roman" w:hAnsi="Times New Roman" w:cs="Times New Roman"/>
          <w:sz w:val="24"/>
          <w:szCs w:val="24"/>
        </w:rPr>
        <w:t>základná jedno</w:t>
      </w:r>
      <w:r>
        <w:rPr>
          <w:rFonts w:ascii="Times New Roman" w:hAnsi="Times New Roman" w:cs="Times New Roman"/>
          <w:sz w:val="24"/>
          <w:szCs w:val="24"/>
        </w:rPr>
        <w:t xml:space="preserve">tka básnického rytmu - </w:t>
      </w:r>
      <w:r w:rsidRPr="00907D83">
        <w:rPr>
          <w:rFonts w:ascii="Times New Roman" w:hAnsi="Times New Roman" w:cs="Times New Roman"/>
          <w:b/>
          <w:bCs/>
          <w:i/>
          <w:iCs/>
          <w:sz w:val="24"/>
          <w:szCs w:val="24"/>
        </w:rPr>
        <w:t>jeden riadok básnického textu.</w:t>
      </w:r>
    </w:p>
    <w:p w14:paraId="257FC2C1" w14:textId="77777777" w:rsidR="00A01BD8" w:rsidRPr="00907D83" w:rsidRDefault="00A01BD8" w:rsidP="00A01BD8">
      <w:pPr>
        <w:rPr>
          <w:rFonts w:ascii="Times New Roman" w:hAnsi="Times New Roman" w:cs="Times New Roman"/>
          <w:sz w:val="24"/>
          <w:szCs w:val="24"/>
        </w:rPr>
      </w:pPr>
      <w:r w:rsidRPr="00907D83">
        <w:rPr>
          <w:rFonts w:ascii="Times New Roman" w:hAnsi="Times New Roman" w:cs="Times New Roman"/>
          <w:b/>
          <w:bCs/>
          <w:sz w:val="24"/>
          <w:szCs w:val="24"/>
        </w:rPr>
        <w:t>STROFA</w:t>
      </w:r>
    </w:p>
    <w:p w14:paraId="315F22A8" w14:textId="77777777" w:rsidR="00A01BD8" w:rsidRPr="00907D83" w:rsidRDefault="00A01BD8" w:rsidP="00047DC1">
      <w:pPr>
        <w:numPr>
          <w:ilvl w:val="0"/>
          <w:numId w:val="30"/>
        </w:numPr>
        <w:rPr>
          <w:rFonts w:ascii="Times New Roman" w:hAnsi="Times New Roman" w:cs="Times New Roman"/>
          <w:sz w:val="24"/>
          <w:szCs w:val="24"/>
        </w:rPr>
      </w:pPr>
      <w:r>
        <w:rPr>
          <w:rFonts w:ascii="Times New Roman" w:hAnsi="Times New Roman" w:cs="Times New Roman"/>
          <w:b/>
          <w:bCs/>
          <w:i/>
          <w:iCs/>
          <w:sz w:val="24"/>
          <w:szCs w:val="24"/>
        </w:rPr>
        <w:t>Z</w:t>
      </w:r>
      <w:r w:rsidRPr="00907D83">
        <w:rPr>
          <w:rFonts w:ascii="Times New Roman" w:hAnsi="Times New Roman" w:cs="Times New Roman"/>
          <w:b/>
          <w:bCs/>
          <w:i/>
          <w:iCs/>
          <w:sz w:val="24"/>
          <w:szCs w:val="24"/>
        </w:rPr>
        <w:t xml:space="preserve">oskupenie veršov </w:t>
      </w:r>
      <w:r w:rsidRPr="00907D83">
        <w:rPr>
          <w:rFonts w:ascii="Times New Roman" w:hAnsi="Times New Roman" w:cs="Times New Roman"/>
          <w:sz w:val="24"/>
          <w:szCs w:val="24"/>
        </w:rPr>
        <w:t xml:space="preserve">na základe spoločnej </w:t>
      </w:r>
      <w:r w:rsidRPr="00454E0F">
        <w:rPr>
          <w:rFonts w:ascii="Times New Roman" w:hAnsi="Times New Roman" w:cs="Times New Roman"/>
          <w:i/>
          <w:sz w:val="24"/>
          <w:szCs w:val="24"/>
        </w:rPr>
        <w:t>rýmovej</w:t>
      </w:r>
      <w:r w:rsidRPr="00907D83">
        <w:rPr>
          <w:rFonts w:ascii="Times New Roman" w:hAnsi="Times New Roman" w:cs="Times New Roman"/>
          <w:sz w:val="24"/>
          <w:szCs w:val="24"/>
        </w:rPr>
        <w:t xml:space="preserve"> schémy.</w:t>
      </w:r>
    </w:p>
    <w:p w14:paraId="29C157E1" w14:textId="77777777" w:rsidR="00A01BD8" w:rsidRPr="00907D83" w:rsidRDefault="00A01BD8" w:rsidP="00047DC1">
      <w:pPr>
        <w:numPr>
          <w:ilvl w:val="0"/>
          <w:numId w:val="30"/>
        </w:numPr>
        <w:rPr>
          <w:rFonts w:ascii="Times New Roman" w:hAnsi="Times New Roman" w:cs="Times New Roman"/>
          <w:sz w:val="24"/>
          <w:szCs w:val="24"/>
        </w:rPr>
      </w:pPr>
      <w:r>
        <w:rPr>
          <w:rFonts w:ascii="Times New Roman" w:hAnsi="Times New Roman" w:cs="Times New Roman"/>
          <w:sz w:val="24"/>
          <w:szCs w:val="24"/>
        </w:rPr>
        <w:t>T</w:t>
      </w:r>
      <w:r w:rsidRPr="00907D83">
        <w:rPr>
          <w:rFonts w:ascii="Times New Roman" w:hAnsi="Times New Roman" w:cs="Times New Roman"/>
          <w:sz w:val="24"/>
          <w:szCs w:val="24"/>
        </w:rPr>
        <w:t xml:space="preserve">vorí </w:t>
      </w:r>
      <w:r w:rsidRPr="00454E0F">
        <w:rPr>
          <w:rFonts w:ascii="Times New Roman" w:hAnsi="Times New Roman" w:cs="Times New Roman"/>
          <w:i/>
          <w:sz w:val="24"/>
          <w:szCs w:val="24"/>
        </w:rPr>
        <w:t>rytmicko-syntaktický</w:t>
      </w:r>
      <w:r w:rsidRPr="00907D83">
        <w:rPr>
          <w:rFonts w:ascii="Times New Roman" w:hAnsi="Times New Roman" w:cs="Times New Roman"/>
          <w:sz w:val="24"/>
          <w:szCs w:val="24"/>
        </w:rPr>
        <w:t xml:space="preserve"> celok a je </w:t>
      </w:r>
      <w:r w:rsidRPr="00454E0F">
        <w:rPr>
          <w:rFonts w:ascii="Times New Roman" w:hAnsi="Times New Roman" w:cs="Times New Roman"/>
          <w:i/>
          <w:sz w:val="24"/>
          <w:szCs w:val="24"/>
        </w:rPr>
        <w:t>samostatnou významovou jednotkou básne</w:t>
      </w:r>
      <w:r w:rsidRPr="00907D83">
        <w:rPr>
          <w:rFonts w:ascii="Times New Roman" w:hAnsi="Times New Roman" w:cs="Times New Roman"/>
          <w:sz w:val="24"/>
          <w:szCs w:val="24"/>
        </w:rPr>
        <w:t>.</w:t>
      </w:r>
    </w:p>
    <w:p w14:paraId="79552C33" w14:textId="77777777" w:rsidR="00A01BD8" w:rsidRPr="00454E0F" w:rsidRDefault="00A01BD8" w:rsidP="00047DC1">
      <w:pPr>
        <w:numPr>
          <w:ilvl w:val="0"/>
          <w:numId w:val="30"/>
        </w:numPr>
        <w:rPr>
          <w:rFonts w:ascii="Times New Roman" w:hAnsi="Times New Roman" w:cs="Times New Roman"/>
          <w:sz w:val="24"/>
          <w:szCs w:val="24"/>
        </w:rPr>
      </w:pPr>
      <w:r w:rsidRPr="00454E0F">
        <w:rPr>
          <w:rFonts w:ascii="Times New Roman" w:hAnsi="Times New Roman" w:cs="Times New Roman"/>
          <w:i/>
          <w:sz w:val="24"/>
          <w:szCs w:val="24"/>
        </w:rPr>
        <w:t>Sloha básne</w:t>
      </w:r>
      <w:r>
        <w:rPr>
          <w:rFonts w:ascii="Times New Roman" w:hAnsi="Times New Roman" w:cs="Times New Roman"/>
          <w:sz w:val="24"/>
          <w:szCs w:val="24"/>
        </w:rPr>
        <w:t xml:space="preserve"> a </w:t>
      </w:r>
      <w:r w:rsidRPr="00454E0F">
        <w:rPr>
          <w:rFonts w:ascii="Times New Roman" w:hAnsi="Times New Roman" w:cs="Times New Roman"/>
          <w:i/>
          <w:sz w:val="24"/>
          <w:szCs w:val="24"/>
        </w:rPr>
        <w:t>graficky vyčlenené zoskupenie niekoľkých veršov</w:t>
      </w:r>
      <w:r>
        <w:rPr>
          <w:rFonts w:ascii="Times New Roman" w:hAnsi="Times New Roman" w:cs="Times New Roman"/>
          <w:sz w:val="24"/>
          <w:szCs w:val="24"/>
        </w:rPr>
        <w:t xml:space="preserve"> - </w:t>
      </w:r>
      <w:r w:rsidRPr="00907D83">
        <w:rPr>
          <w:rFonts w:ascii="Times New Roman" w:hAnsi="Times New Roman" w:cs="Times New Roman"/>
          <w:sz w:val="24"/>
          <w:szCs w:val="24"/>
        </w:rPr>
        <w:t xml:space="preserve">najčastejšie sa realizuje ako </w:t>
      </w:r>
      <w:r w:rsidRPr="00907D83">
        <w:rPr>
          <w:rFonts w:ascii="Times New Roman" w:hAnsi="Times New Roman" w:cs="Times New Roman"/>
          <w:i/>
          <w:iCs/>
          <w:sz w:val="24"/>
          <w:szCs w:val="24"/>
        </w:rPr>
        <w:t>štvorveršie</w:t>
      </w:r>
      <w:r w:rsidRPr="00907D83">
        <w:rPr>
          <w:rFonts w:ascii="Times New Roman" w:hAnsi="Times New Roman" w:cs="Times New Roman"/>
          <w:sz w:val="24"/>
          <w:szCs w:val="24"/>
        </w:rPr>
        <w:t>.</w:t>
      </w:r>
    </w:p>
    <w:p w14:paraId="538D9C15" w14:textId="77777777" w:rsidR="00A01BD8" w:rsidRDefault="00A01BD8" w:rsidP="00A01BD8">
      <w:pPr>
        <w:spacing w:after="0" w:line="240" w:lineRule="auto"/>
        <w:rPr>
          <w:rFonts w:ascii="Times New Roman" w:eastAsia="Times New Roman" w:hAnsi="Times New Roman" w:cs="Times New Roman"/>
          <w:sz w:val="24"/>
          <w:szCs w:val="24"/>
          <w:lang w:eastAsia="cs-CZ"/>
        </w:rPr>
      </w:pPr>
      <w:r>
        <w:rPr>
          <w:rFonts w:ascii="Times New Roman" w:eastAsia="Times New Roman" w:hAnsi="Times New Roman" w:cs="Times New Roman"/>
          <w:b/>
          <w:sz w:val="24"/>
          <w:szCs w:val="24"/>
          <w:lang w:eastAsia="cs-CZ"/>
        </w:rPr>
        <w:t xml:space="preserve">SPEV </w:t>
      </w:r>
      <w:r w:rsidRPr="004A264C">
        <w:rPr>
          <w:rFonts w:ascii="Times New Roman" w:eastAsia="Times New Roman" w:hAnsi="Times New Roman" w:cs="Times New Roman"/>
          <w:b/>
          <w:sz w:val="24"/>
          <w:szCs w:val="24"/>
          <w:lang w:eastAsia="cs-CZ"/>
        </w:rPr>
        <w:t>–</w:t>
      </w:r>
      <w:r>
        <w:rPr>
          <w:rFonts w:ascii="Times New Roman" w:eastAsia="Times New Roman" w:hAnsi="Times New Roman" w:cs="Times New Roman"/>
          <w:sz w:val="24"/>
          <w:szCs w:val="24"/>
          <w:lang w:eastAsia="cs-CZ"/>
        </w:rPr>
        <w:t xml:space="preserve"> básnický útvar a </w:t>
      </w:r>
      <w:r w:rsidRPr="00454E0F">
        <w:rPr>
          <w:rFonts w:ascii="Times New Roman" w:eastAsia="Times New Roman" w:hAnsi="Times New Roman" w:cs="Times New Roman"/>
          <w:i/>
          <w:sz w:val="24"/>
          <w:szCs w:val="24"/>
          <w:lang w:eastAsia="cs-CZ"/>
        </w:rPr>
        <w:t>časť epickej skladby</w:t>
      </w:r>
      <w:r>
        <w:rPr>
          <w:rFonts w:ascii="Times New Roman" w:eastAsia="Times New Roman" w:hAnsi="Times New Roman" w:cs="Times New Roman"/>
          <w:sz w:val="24"/>
          <w:szCs w:val="24"/>
          <w:lang w:eastAsia="cs-CZ"/>
        </w:rPr>
        <w:t>.</w:t>
      </w:r>
    </w:p>
    <w:p w14:paraId="7AA9BFB2" w14:textId="77777777" w:rsidR="00A01BD8" w:rsidRPr="00454E0F" w:rsidRDefault="00A01BD8" w:rsidP="00A01BD8">
      <w:pPr>
        <w:spacing w:after="0" w:line="240" w:lineRule="auto"/>
        <w:rPr>
          <w:rFonts w:ascii="Times New Roman" w:eastAsia="Times New Roman" w:hAnsi="Times New Roman" w:cs="Times New Roman"/>
          <w:b/>
          <w:sz w:val="24"/>
          <w:szCs w:val="24"/>
          <w:lang w:eastAsia="cs-CZ"/>
        </w:rPr>
      </w:pPr>
    </w:p>
    <w:p w14:paraId="5D2C0959" w14:textId="77777777" w:rsidR="00A01BD8" w:rsidRPr="000A011E" w:rsidRDefault="00A01BD8" w:rsidP="00A01BD8">
      <w:pPr>
        <w:jc w:val="center"/>
        <w:rPr>
          <w:rFonts w:ascii="Times New Roman" w:hAnsi="Times New Roman" w:cs="Times New Roman"/>
          <w:b/>
          <w:bCs/>
          <w:sz w:val="24"/>
          <w:szCs w:val="24"/>
          <w:u w:val="single"/>
        </w:rPr>
      </w:pPr>
      <w:r w:rsidRPr="000A011E">
        <w:rPr>
          <w:rFonts w:ascii="Times New Roman" w:hAnsi="Times New Roman" w:cs="Times New Roman"/>
          <w:b/>
          <w:bCs/>
          <w:sz w:val="24"/>
          <w:szCs w:val="24"/>
          <w:u w:val="single"/>
        </w:rPr>
        <w:t>SAMO CHALUPKA</w:t>
      </w:r>
    </w:p>
    <w:p w14:paraId="7D6F7491" w14:textId="77777777" w:rsidR="00A01BD8" w:rsidRPr="009808CA" w:rsidRDefault="00A01BD8" w:rsidP="00047DC1">
      <w:pPr>
        <w:numPr>
          <w:ilvl w:val="0"/>
          <w:numId w:val="22"/>
        </w:numPr>
        <w:rPr>
          <w:rFonts w:ascii="Times New Roman" w:hAnsi="Times New Roman" w:cs="Times New Roman"/>
          <w:sz w:val="24"/>
          <w:szCs w:val="24"/>
        </w:rPr>
      </w:pPr>
      <w:r w:rsidRPr="009808CA">
        <w:rPr>
          <w:rFonts w:ascii="Times New Roman" w:hAnsi="Times New Roman" w:cs="Times New Roman"/>
          <w:sz w:val="24"/>
          <w:szCs w:val="24"/>
        </w:rPr>
        <w:t xml:space="preserve">Básnik (1812-1883), mladší brat dramatika Jána Chalupku, spoluzakladateľ študentského spolku </w:t>
      </w:r>
      <w:r w:rsidRPr="009808CA">
        <w:rPr>
          <w:rFonts w:ascii="Times New Roman" w:hAnsi="Times New Roman" w:cs="Times New Roman"/>
          <w:b/>
          <w:bCs/>
          <w:i/>
          <w:iCs/>
          <w:sz w:val="24"/>
          <w:szCs w:val="24"/>
        </w:rPr>
        <w:t>Spoločnosť českoslovanská</w:t>
      </w:r>
      <w:r w:rsidRPr="009808CA">
        <w:rPr>
          <w:rFonts w:ascii="Times New Roman" w:hAnsi="Times New Roman" w:cs="Times New Roman"/>
          <w:sz w:val="24"/>
          <w:szCs w:val="24"/>
        </w:rPr>
        <w:t xml:space="preserve">. </w:t>
      </w:r>
    </w:p>
    <w:p w14:paraId="37D7EBB1" w14:textId="77777777" w:rsidR="00A01BD8" w:rsidRPr="009808CA" w:rsidRDefault="00A01BD8" w:rsidP="00047DC1">
      <w:pPr>
        <w:numPr>
          <w:ilvl w:val="0"/>
          <w:numId w:val="22"/>
        </w:numPr>
        <w:rPr>
          <w:rFonts w:ascii="Times New Roman" w:hAnsi="Times New Roman" w:cs="Times New Roman"/>
          <w:sz w:val="24"/>
          <w:szCs w:val="24"/>
        </w:rPr>
      </w:pPr>
      <w:r w:rsidRPr="009808CA">
        <w:rPr>
          <w:rFonts w:ascii="Times New Roman" w:hAnsi="Times New Roman" w:cs="Times New Roman"/>
          <w:sz w:val="24"/>
          <w:szCs w:val="24"/>
        </w:rPr>
        <w:t>Bojoval ako dobrovoľník v poľskom povstaní proti ruskej nadvláde.</w:t>
      </w:r>
    </w:p>
    <w:p w14:paraId="7179B971" w14:textId="77777777" w:rsidR="00A01BD8" w:rsidRPr="009808CA" w:rsidRDefault="00A01BD8" w:rsidP="00047DC1">
      <w:pPr>
        <w:numPr>
          <w:ilvl w:val="0"/>
          <w:numId w:val="22"/>
        </w:numPr>
        <w:rPr>
          <w:rFonts w:ascii="Times New Roman" w:hAnsi="Times New Roman" w:cs="Times New Roman"/>
          <w:sz w:val="24"/>
          <w:szCs w:val="24"/>
        </w:rPr>
      </w:pPr>
      <w:r w:rsidRPr="009808CA">
        <w:rPr>
          <w:rFonts w:ascii="Times New Roman" w:hAnsi="Times New Roman" w:cs="Times New Roman"/>
          <w:sz w:val="24"/>
          <w:szCs w:val="24"/>
        </w:rPr>
        <w:t>Študoval na evanjelickom lýceu v Bratislave a ako farár pôsobil v Hornej Lehote.</w:t>
      </w:r>
    </w:p>
    <w:p w14:paraId="65CC2394" w14:textId="77777777" w:rsidR="00A01BD8" w:rsidRPr="009808CA" w:rsidRDefault="00A01BD8" w:rsidP="00047DC1">
      <w:pPr>
        <w:numPr>
          <w:ilvl w:val="0"/>
          <w:numId w:val="22"/>
        </w:numPr>
        <w:rPr>
          <w:rFonts w:ascii="Times New Roman" w:hAnsi="Times New Roman" w:cs="Times New Roman"/>
          <w:sz w:val="24"/>
          <w:szCs w:val="24"/>
        </w:rPr>
      </w:pPr>
      <w:r w:rsidRPr="009808CA">
        <w:rPr>
          <w:rFonts w:ascii="Times New Roman" w:hAnsi="Times New Roman" w:cs="Times New Roman"/>
          <w:sz w:val="24"/>
          <w:szCs w:val="24"/>
        </w:rPr>
        <w:t xml:space="preserve">Prijal Štúrovu kodifikáciu spisovnej slovenčiny a vlasteneckými témami podporil štúrovcov. </w:t>
      </w:r>
    </w:p>
    <w:p w14:paraId="637DC499" w14:textId="77777777" w:rsidR="00A01BD8" w:rsidRPr="009808CA" w:rsidRDefault="00A01BD8" w:rsidP="00047DC1">
      <w:pPr>
        <w:numPr>
          <w:ilvl w:val="0"/>
          <w:numId w:val="22"/>
        </w:numPr>
        <w:rPr>
          <w:rFonts w:ascii="Times New Roman" w:hAnsi="Times New Roman" w:cs="Times New Roman"/>
          <w:sz w:val="24"/>
          <w:szCs w:val="24"/>
        </w:rPr>
      </w:pPr>
      <w:r w:rsidRPr="009808CA">
        <w:rPr>
          <w:rFonts w:ascii="Times New Roman" w:hAnsi="Times New Roman" w:cs="Times New Roman"/>
          <w:sz w:val="24"/>
          <w:szCs w:val="24"/>
        </w:rPr>
        <w:t xml:space="preserve">Tvorba: epická pieseň </w:t>
      </w:r>
      <w:r w:rsidRPr="009808CA">
        <w:rPr>
          <w:rFonts w:ascii="Times New Roman" w:hAnsi="Times New Roman" w:cs="Times New Roman"/>
          <w:b/>
          <w:bCs/>
          <w:i/>
          <w:iCs/>
          <w:sz w:val="24"/>
          <w:szCs w:val="24"/>
        </w:rPr>
        <w:t>Branko</w:t>
      </w:r>
      <w:r w:rsidRPr="009808CA">
        <w:rPr>
          <w:rFonts w:ascii="Times New Roman" w:hAnsi="Times New Roman" w:cs="Times New Roman"/>
          <w:sz w:val="24"/>
          <w:szCs w:val="24"/>
        </w:rPr>
        <w:t xml:space="preserve">, historická pieseň </w:t>
      </w:r>
      <w:r w:rsidRPr="009808CA">
        <w:rPr>
          <w:rFonts w:ascii="Times New Roman" w:hAnsi="Times New Roman" w:cs="Times New Roman"/>
          <w:b/>
          <w:bCs/>
          <w:i/>
          <w:iCs/>
          <w:sz w:val="24"/>
          <w:szCs w:val="24"/>
        </w:rPr>
        <w:t>Turčín Poničan</w:t>
      </w:r>
      <w:r w:rsidRPr="009808CA">
        <w:rPr>
          <w:rFonts w:ascii="Times New Roman" w:hAnsi="Times New Roman" w:cs="Times New Roman"/>
          <w:sz w:val="24"/>
          <w:szCs w:val="24"/>
        </w:rPr>
        <w:t xml:space="preserve">, krátka veršovaná epika </w:t>
      </w:r>
      <w:r w:rsidRPr="009808CA">
        <w:rPr>
          <w:rFonts w:ascii="Times New Roman" w:hAnsi="Times New Roman" w:cs="Times New Roman"/>
          <w:b/>
          <w:bCs/>
          <w:i/>
          <w:iCs/>
          <w:sz w:val="24"/>
          <w:szCs w:val="24"/>
        </w:rPr>
        <w:t>Likavský väzeň, Boj pri Jelšave</w:t>
      </w:r>
      <w:r w:rsidRPr="009808CA">
        <w:rPr>
          <w:rFonts w:ascii="Times New Roman" w:hAnsi="Times New Roman" w:cs="Times New Roman"/>
          <w:sz w:val="24"/>
          <w:szCs w:val="24"/>
        </w:rPr>
        <w:t xml:space="preserve">, tvorba pre deti. </w:t>
      </w:r>
    </w:p>
    <w:p w14:paraId="6AEC07A2" w14:textId="77777777" w:rsidR="00A01BD8" w:rsidRDefault="00A01BD8" w:rsidP="00A01BD8">
      <w:pPr>
        <w:jc w:val="center"/>
        <w:rPr>
          <w:rFonts w:ascii="Times New Roman" w:hAnsi="Times New Roman" w:cs="Times New Roman"/>
          <w:b/>
          <w:bCs/>
          <w:sz w:val="24"/>
          <w:szCs w:val="24"/>
        </w:rPr>
      </w:pPr>
      <w:bookmarkStart w:id="1" w:name="_Hlk47426347"/>
      <w:r>
        <w:rPr>
          <w:rFonts w:ascii="Times New Roman" w:hAnsi="Times New Roman" w:cs="Times New Roman"/>
          <w:b/>
          <w:bCs/>
          <w:sz w:val="24"/>
          <w:szCs w:val="24"/>
        </w:rPr>
        <w:t>MOR HO</w:t>
      </w:r>
      <w:r w:rsidRPr="009808CA">
        <w:rPr>
          <w:rFonts w:ascii="Times New Roman" w:hAnsi="Times New Roman" w:cs="Times New Roman"/>
          <w:b/>
          <w:bCs/>
          <w:sz w:val="24"/>
          <w:szCs w:val="24"/>
        </w:rPr>
        <w:t>!</w:t>
      </w:r>
    </w:p>
    <w:p w14:paraId="7BEDBAD3" w14:textId="77777777" w:rsidR="00A01BD8" w:rsidRPr="009808CA" w:rsidRDefault="00A01BD8" w:rsidP="00A01BD8">
      <w:pPr>
        <w:rPr>
          <w:rFonts w:ascii="Times New Roman" w:hAnsi="Times New Roman" w:cs="Times New Roman"/>
          <w:b/>
          <w:bCs/>
          <w:sz w:val="24"/>
          <w:szCs w:val="24"/>
        </w:rPr>
      </w:pPr>
      <w:r>
        <w:rPr>
          <w:rFonts w:ascii="Times New Roman" w:hAnsi="Times New Roman" w:cs="Times New Roman"/>
          <w:b/>
          <w:bCs/>
          <w:sz w:val="24"/>
          <w:szCs w:val="24"/>
        </w:rPr>
        <w:t>S</w:t>
      </w:r>
      <w:r w:rsidRPr="009808CA">
        <w:rPr>
          <w:rFonts w:ascii="Times New Roman" w:hAnsi="Times New Roman" w:cs="Times New Roman"/>
          <w:b/>
          <w:bCs/>
          <w:sz w:val="24"/>
          <w:szCs w:val="24"/>
        </w:rPr>
        <w:t>poločenský a historický kontext</w:t>
      </w:r>
    </w:p>
    <w:bookmarkEnd w:id="1"/>
    <w:p w14:paraId="6A251CEC" w14:textId="77777777" w:rsidR="00A01BD8" w:rsidRPr="009808CA" w:rsidRDefault="00A01BD8" w:rsidP="00047DC1">
      <w:pPr>
        <w:numPr>
          <w:ilvl w:val="0"/>
          <w:numId w:val="23"/>
        </w:numPr>
        <w:rPr>
          <w:rFonts w:ascii="Times New Roman" w:hAnsi="Times New Roman" w:cs="Times New Roman"/>
          <w:sz w:val="24"/>
          <w:szCs w:val="24"/>
        </w:rPr>
      </w:pPr>
      <w:r w:rsidRPr="009808CA">
        <w:rPr>
          <w:rFonts w:ascii="Times New Roman" w:hAnsi="Times New Roman" w:cs="Times New Roman"/>
          <w:sz w:val="24"/>
          <w:szCs w:val="24"/>
        </w:rPr>
        <w:t xml:space="preserve">Vznik básne podnietili osobné zážitky z účasti v povstaní za obnovenie Poľského kráľovstva, porážka revolúcie v rokoch 1848-1849, ako aj </w:t>
      </w:r>
      <w:r w:rsidRPr="009808CA">
        <w:rPr>
          <w:rFonts w:ascii="Times New Roman" w:hAnsi="Times New Roman" w:cs="Times New Roman"/>
          <w:b/>
          <w:bCs/>
          <w:i/>
          <w:iCs/>
          <w:sz w:val="24"/>
          <w:szCs w:val="24"/>
        </w:rPr>
        <w:t>požiadavka vyzdvihnúť vlastnú hrdinskú históriu Slovákov</w:t>
      </w:r>
      <w:r w:rsidRPr="009808CA">
        <w:rPr>
          <w:rFonts w:ascii="Times New Roman" w:hAnsi="Times New Roman" w:cs="Times New Roman"/>
          <w:sz w:val="24"/>
          <w:szCs w:val="24"/>
        </w:rPr>
        <w:t xml:space="preserve">. </w:t>
      </w:r>
    </w:p>
    <w:p w14:paraId="2CD375B5" w14:textId="77777777" w:rsidR="00A01BD8" w:rsidRPr="009808CA" w:rsidRDefault="00A01BD8" w:rsidP="00047DC1">
      <w:pPr>
        <w:numPr>
          <w:ilvl w:val="0"/>
          <w:numId w:val="23"/>
        </w:numPr>
        <w:rPr>
          <w:rFonts w:ascii="Times New Roman" w:hAnsi="Times New Roman" w:cs="Times New Roman"/>
          <w:sz w:val="24"/>
          <w:szCs w:val="24"/>
        </w:rPr>
      </w:pPr>
      <w:r w:rsidRPr="009808CA">
        <w:rPr>
          <w:rFonts w:ascii="Times New Roman" w:hAnsi="Times New Roman" w:cs="Times New Roman"/>
          <w:b/>
          <w:bCs/>
          <w:i/>
          <w:iCs/>
          <w:sz w:val="24"/>
          <w:szCs w:val="24"/>
        </w:rPr>
        <w:t>Námet</w:t>
      </w:r>
      <w:r w:rsidRPr="009808CA">
        <w:rPr>
          <w:rFonts w:ascii="Times New Roman" w:hAnsi="Times New Roman" w:cs="Times New Roman"/>
          <w:sz w:val="24"/>
          <w:szCs w:val="24"/>
        </w:rPr>
        <w:t xml:space="preserve"> si autor vyhľadal v </w:t>
      </w:r>
      <w:r w:rsidRPr="009808CA">
        <w:rPr>
          <w:rFonts w:ascii="Times New Roman" w:hAnsi="Times New Roman" w:cs="Times New Roman"/>
          <w:b/>
          <w:bCs/>
          <w:i/>
          <w:iCs/>
          <w:sz w:val="24"/>
          <w:szCs w:val="24"/>
        </w:rPr>
        <w:t xml:space="preserve">antických prameňoch </w:t>
      </w:r>
      <w:r w:rsidRPr="009808CA">
        <w:rPr>
          <w:rFonts w:ascii="Times New Roman" w:hAnsi="Times New Roman" w:cs="Times New Roman"/>
          <w:sz w:val="24"/>
          <w:szCs w:val="24"/>
        </w:rPr>
        <w:t xml:space="preserve">o bojoch Rimanov so slovanskými Limigantmi/Lemiakmi zo </w:t>
      </w:r>
      <w:r w:rsidRPr="009808CA">
        <w:rPr>
          <w:rFonts w:ascii="Times New Roman" w:hAnsi="Times New Roman" w:cs="Times New Roman"/>
          <w:b/>
          <w:bCs/>
          <w:sz w:val="24"/>
          <w:szCs w:val="24"/>
        </w:rPr>
        <w:t>Šafárikovho</w:t>
      </w:r>
      <w:r w:rsidRPr="009808CA">
        <w:rPr>
          <w:rFonts w:ascii="Times New Roman" w:hAnsi="Times New Roman" w:cs="Times New Roman"/>
          <w:sz w:val="24"/>
          <w:szCs w:val="24"/>
        </w:rPr>
        <w:t xml:space="preserve"> diela </w:t>
      </w:r>
      <w:r w:rsidRPr="009808CA">
        <w:rPr>
          <w:rFonts w:ascii="Times New Roman" w:hAnsi="Times New Roman" w:cs="Times New Roman"/>
          <w:b/>
          <w:bCs/>
          <w:i/>
          <w:iCs/>
          <w:sz w:val="24"/>
          <w:szCs w:val="24"/>
        </w:rPr>
        <w:t>Dejiny slovanskej reči a literatúry všetkých nárečí.</w:t>
      </w:r>
      <w:r w:rsidRPr="009808CA">
        <w:rPr>
          <w:rFonts w:ascii="Times New Roman" w:hAnsi="Times New Roman" w:cs="Times New Roman"/>
          <w:sz w:val="24"/>
          <w:szCs w:val="24"/>
        </w:rPr>
        <w:t xml:space="preserve"> </w:t>
      </w:r>
    </w:p>
    <w:p w14:paraId="475770C7" w14:textId="77777777" w:rsidR="00A01BD8" w:rsidRPr="009808CA" w:rsidRDefault="00A01BD8" w:rsidP="00047DC1">
      <w:pPr>
        <w:numPr>
          <w:ilvl w:val="0"/>
          <w:numId w:val="23"/>
        </w:numPr>
        <w:rPr>
          <w:rFonts w:ascii="Times New Roman" w:hAnsi="Times New Roman" w:cs="Times New Roman"/>
          <w:sz w:val="24"/>
          <w:szCs w:val="24"/>
        </w:rPr>
      </w:pPr>
      <w:r w:rsidRPr="009808CA">
        <w:rPr>
          <w:rFonts w:ascii="Times New Roman" w:hAnsi="Times New Roman" w:cs="Times New Roman"/>
          <w:sz w:val="24"/>
          <w:szCs w:val="24"/>
        </w:rPr>
        <w:t xml:space="preserve">Autor, ako romantický básnik, </w:t>
      </w:r>
      <w:r w:rsidRPr="009808CA">
        <w:rPr>
          <w:rFonts w:ascii="Times New Roman" w:hAnsi="Times New Roman" w:cs="Times New Roman"/>
          <w:b/>
          <w:bCs/>
          <w:i/>
          <w:iCs/>
          <w:sz w:val="24"/>
          <w:szCs w:val="24"/>
        </w:rPr>
        <w:t>prispôsobil historické udalosti svojmu zámeru, aby programovo zvyšoval národné sebavedomie.</w:t>
      </w:r>
    </w:p>
    <w:p w14:paraId="008E5BD6" w14:textId="77777777" w:rsidR="00A01BD8" w:rsidRPr="009808CA" w:rsidRDefault="00A01BD8" w:rsidP="00047DC1">
      <w:pPr>
        <w:numPr>
          <w:ilvl w:val="0"/>
          <w:numId w:val="23"/>
        </w:numPr>
        <w:rPr>
          <w:rFonts w:ascii="Times New Roman" w:hAnsi="Times New Roman" w:cs="Times New Roman"/>
          <w:sz w:val="24"/>
          <w:szCs w:val="24"/>
        </w:rPr>
      </w:pPr>
      <w:r w:rsidRPr="009808CA">
        <w:rPr>
          <w:rFonts w:ascii="Times New Roman" w:hAnsi="Times New Roman" w:cs="Times New Roman"/>
          <w:sz w:val="24"/>
          <w:szCs w:val="24"/>
        </w:rPr>
        <w:t xml:space="preserve">Výzva </w:t>
      </w:r>
      <w:r w:rsidRPr="009808CA">
        <w:rPr>
          <w:rFonts w:ascii="Times New Roman" w:hAnsi="Times New Roman" w:cs="Times New Roman"/>
          <w:b/>
          <w:bCs/>
          <w:sz w:val="24"/>
          <w:szCs w:val="24"/>
        </w:rPr>
        <w:t xml:space="preserve">Mor ho! </w:t>
      </w:r>
      <w:r w:rsidRPr="009808CA">
        <w:rPr>
          <w:rFonts w:ascii="Times New Roman" w:hAnsi="Times New Roman" w:cs="Times New Roman"/>
          <w:sz w:val="24"/>
          <w:szCs w:val="24"/>
        </w:rPr>
        <w:t xml:space="preserve">(v súčasnej slovenčine </w:t>
      </w:r>
      <w:r w:rsidRPr="009808CA">
        <w:rPr>
          <w:rFonts w:ascii="Times New Roman" w:hAnsi="Times New Roman" w:cs="Times New Roman"/>
          <w:i/>
          <w:iCs/>
          <w:sz w:val="24"/>
          <w:szCs w:val="24"/>
        </w:rPr>
        <w:t>Nič ho!</w:t>
      </w:r>
      <w:r w:rsidRPr="009808CA">
        <w:rPr>
          <w:rFonts w:ascii="Times New Roman" w:hAnsi="Times New Roman" w:cs="Times New Roman"/>
          <w:sz w:val="24"/>
          <w:szCs w:val="24"/>
        </w:rPr>
        <w:t xml:space="preserve">) bola bojovým pozdravom Slovákov v rámci národnooslobodzovacieho hnutia štúrovcov.  </w:t>
      </w:r>
    </w:p>
    <w:p w14:paraId="7065D68A" w14:textId="77777777" w:rsidR="00A01BD8" w:rsidRPr="009808CA" w:rsidRDefault="00A01BD8" w:rsidP="00A01BD8">
      <w:pPr>
        <w:rPr>
          <w:rFonts w:ascii="Times New Roman" w:hAnsi="Times New Roman" w:cs="Times New Roman"/>
          <w:b/>
          <w:bCs/>
          <w:sz w:val="24"/>
          <w:szCs w:val="24"/>
        </w:rPr>
      </w:pPr>
      <w:bookmarkStart w:id="2" w:name="_Hlk47426404"/>
      <w:r>
        <w:rPr>
          <w:rFonts w:ascii="Times New Roman" w:hAnsi="Times New Roman" w:cs="Times New Roman"/>
          <w:b/>
          <w:bCs/>
          <w:sz w:val="24"/>
          <w:szCs w:val="24"/>
        </w:rPr>
        <w:lastRenderedPageBreak/>
        <w:t>L</w:t>
      </w:r>
      <w:r w:rsidRPr="009808CA">
        <w:rPr>
          <w:rFonts w:ascii="Times New Roman" w:hAnsi="Times New Roman" w:cs="Times New Roman"/>
          <w:b/>
          <w:bCs/>
          <w:sz w:val="24"/>
          <w:szCs w:val="24"/>
        </w:rPr>
        <w:t>iterárny kontext</w:t>
      </w:r>
    </w:p>
    <w:bookmarkEnd w:id="2"/>
    <w:p w14:paraId="0DE45603" w14:textId="77777777" w:rsidR="00A01BD8" w:rsidRPr="009808CA" w:rsidRDefault="00A01BD8" w:rsidP="00047DC1">
      <w:pPr>
        <w:numPr>
          <w:ilvl w:val="0"/>
          <w:numId w:val="24"/>
        </w:numPr>
        <w:rPr>
          <w:rFonts w:ascii="Times New Roman" w:hAnsi="Times New Roman" w:cs="Times New Roman"/>
          <w:sz w:val="24"/>
          <w:szCs w:val="24"/>
        </w:rPr>
      </w:pPr>
      <w:r w:rsidRPr="009808CA">
        <w:rPr>
          <w:rFonts w:ascii="Times New Roman" w:hAnsi="Times New Roman" w:cs="Times New Roman"/>
          <w:sz w:val="24"/>
          <w:szCs w:val="24"/>
        </w:rPr>
        <w:t xml:space="preserve">Ide o reprezentatívne dielo slovenskej </w:t>
      </w:r>
      <w:r w:rsidRPr="009808CA">
        <w:rPr>
          <w:rFonts w:ascii="Times New Roman" w:hAnsi="Times New Roman" w:cs="Times New Roman"/>
          <w:b/>
          <w:bCs/>
          <w:sz w:val="24"/>
          <w:szCs w:val="24"/>
        </w:rPr>
        <w:t>hrdinskej epiky</w:t>
      </w:r>
      <w:r w:rsidRPr="009808CA">
        <w:rPr>
          <w:rFonts w:ascii="Times New Roman" w:hAnsi="Times New Roman" w:cs="Times New Roman"/>
          <w:sz w:val="24"/>
          <w:szCs w:val="24"/>
        </w:rPr>
        <w:t xml:space="preserve">. </w:t>
      </w:r>
    </w:p>
    <w:p w14:paraId="0BC46312" w14:textId="77777777" w:rsidR="00A01BD8" w:rsidRPr="009808CA" w:rsidRDefault="00A01BD8" w:rsidP="00047DC1">
      <w:pPr>
        <w:numPr>
          <w:ilvl w:val="0"/>
          <w:numId w:val="24"/>
        </w:numPr>
        <w:rPr>
          <w:rFonts w:ascii="Times New Roman" w:hAnsi="Times New Roman" w:cs="Times New Roman"/>
          <w:sz w:val="24"/>
          <w:szCs w:val="24"/>
        </w:rPr>
      </w:pPr>
      <w:r w:rsidRPr="009808CA">
        <w:rPr>
          <w:rFonts w:ascii="Times New Roman" w:hAnsi="Times New Roman" w:cs="Times New Roman"/>
          <w:sz w:val="24"/>
          <w:szCs w:val="24"/>
        </w:rPr>
        <w:t xml:space="preserve">Báseň v sebe spája </w:t>
      </w:r>
      <w:r w:rsidRPr="009808CA">
        <w:rPr>
          <w:rFonts w:ascii="Times New Roman" w:hAnsi="Times New Roman" w:cs="Times New Roman"/>
          <w:b/>
          <w:bCs/>
          <w:sz w:val="24"/>
          <w:szCs w:val="24"/>
        </w:rPr>
        <w:t xml:space="preserve">epické prvky </w:t>
      </w:r>
      <w:r w:rsidRPr="009808CA">
        <w:rPr>
          <w:rFonts w:ascii="Times New Roman" w:hAnsi="Times New Roman" w:cs="Times New Roman"/>
          <w:i/>
          <w:iCs/>
          <w:sz w:val="24"/>
          <w:szCs w:val="24"/>
        </w:rPr>
        <w:t>(autorská reč, pásmo postáv, dramatický dej, dynamická skratka, gradácia deja)</w:t>
      </w:r>
      <w:r w:rsidRPr="009808CA">
        <w:rPr>
          <w:rFonts w:ascii="Times New Roman" w:hAnsi="Times New Roman" w:cs="Times New Roman"/>
          <w:sz w:val="24"/>
          <w:szCs w:val="24"/>
        </w:rPr>
        <w:t xml:space="preserve"> s prvkami </w:t>
      </w:r>
      <w:r w:rsidRPr="009808CA">
        <w:rPr>
          <w:rFonts w:ascii="Times New Roman" w:hAnsi="Times New Roman" w:cs="Times New Roman"/>
          <w:b/>
          <w:bCs/>
          <w:sz w:val="24"/>
          <w:szCs w:val="24"/>
        </w:rPr>
        <w:t>lyriky</w:t>
      </w:r>
      <w:r w:rsidRPr="009808CA">
        <w:rPr>
          <w:rFonts w:ascii="Times New Roman" w:hAnsi="Times New Roman" w:cs="Times New Roman"/>
          <w:sz w:val="24"/>
          <w:szCs w:val="24"/>
        </w:rPr>
        <w:t xml:space="preserve"> </w:t>
      </w:r>
      <w:r w:rsidRPr="009808CA">
        <w:rPr>
          <w:rFonts w:ascii="Times New Roman" w:hAnsi="Times New Roman" w:cs="Times New Roman"/>
          <w:i/>
          <w:iCs/>
          <w:sz w:val="24"/>
          <w:szCs w:val="24"/>
        </w:rPr>
        <w:t>(úvodný opis krajiny, opis slovenských junákov, charakteristika Slovanov vo všeobecnosti).</w:t>
      </w:r>
    </w:p>
    <w:p w14:paraId="081962F0" w14:textId="77777777" w:rsidR="00A01BD8" w:rsidRPr="009808CA" w:rsidRDefault="00A01BD8" w:rsidP="00047DC1">
      <w:pPr>
        <w:numPr>
          <w:ilvl w:val="0"/>
          <w:numId w:val="24"/>
        </w:numPr>
        <w:rPr>
          <w:rFonts w:ascii="Times New Roman" w:hAnsi="Times New Roman" w:cs="Times New Roman"/>
          <w:sz w:val="24"/>
          <w:szCs w:val="24"/>
        </w:rPr>
      </w:pPr>
      <w:r w:rsidRPr="009808CA">
        <w:rPr>
          <w:rFonts w:ascii="Times New Roman" w:hAnsi="Times New Roman" w:cs="Times New Roman"/>
          <w:sz w:val="24"/>
          <w:szCs w:val="24"/>
        </w:rPr>
        <w:t xml:space="preserve">Využíva </w:t>
      </w:r>
      <w:r w:rsidRPr="009808CA">
        <w:rPr>
          <w:rFonts w:ascii="Times New Roman" w:hAnsi="Times New Roman" w:cs="Times New Roman"/>
          <w:b/>
          <w:bCs/>
          <w:sz w:val="24"/>
          <w:szCs w:val="24"/>
        </w:rPr>
        <w:t xml:space="preserve">sylabický veršový systém </w:t>
      </w:r>
      <w:r w:rsidRPr="009808CA">
        <w:rPr>
          <w:rFonts w:ascii="Times New Roman" w:hAnsi="Times New Roman" w:cs="Times New Roman"/>
          <w:i/>
          <w:iCs/>
          <w:sz w:val="24"/>
          <w:szCs w:val="24"/>
        </w:rPr>
        <w:t>(13-slabičný verš, združený rým, polveršová prestávka, rytmicko-syntaktický paralelizmus).</w:t>
      </w:r>
    </w:p>
    <w:p w14:paraId="50F549E8" w14:textId="77777777" w:rsidR="00A01BD8" w:rsidRPr="009808CA" w:rsidRDefault="00A01BD8" w:rsidP="00047DC1">
      <w:pPr>
        <w:numPr>
          <w:ilvl w:val="0"/>
          <w:numId w:val="24"/>
        </w:numPr>
        <w:rPr>
          <w:rFonts w:ascii="Times New Roman" w:hAnsi="Times New Roman" w:cs="Times New Roman"/>
          <w:sz w:val="24"/>
          <w:szCs w:val="24"/>
        </w:rPr>
      </w:pPr>
      <w:r w:rsidRPr="009808CA">
        <w:rPr>
          <w:rFonts w:ascii="Times New Roman" w:hAnsi="Times New Roman" w:cs="Times New Roman"/>
          <w:sz w:val="24"/>
          <w:szCs w:val="24"/>
        </w:rPr>
        <w:t xml:space="preserve">Dynamické spracovanie bitky a </w:t>
      </w:r>
      <w:r w:rsidRPr="009808CA">
        <w:rPr>
          <w:rFonts w:ascii="Times New Roman" w:hAnsi="Times New Roman" w:cs="Times New Roman"/>
          <w:b/>
          <w:bCs/>
          <w:sz w:val="24"/>
          <w:szCs w:val="24"/>
        </w:rPr>
        <w:t>kolektívny hrdina</w:t>
      </w:r>
      <w:r w:rsidRPr="009808CA">
        <w:rPr>
          <w:rFonts w:ascii="Times New Roman" w:hAnsi="Times New Roman" w:cs="Times New Roman"/>
          <w:sz w:val="24"/>
          <w:szCs w:val="24"/>
        </w:rPr>
        <w:t>.</w:t>
      </w:r>
    </w:p>
    <w:p w14:paraId="6D213660" w14:textId="77777777" w:rsidR="00A01BD8" w:rsidRPr="009808CA" w:rsidRDefault="00A01BD8" w:rsidP="00047DC1">
      <w:pPr>
        <w:numPr>
          <w:ilvl w:val="0"/>
          <w:numId w:val="24"/>
        </w:numPr>
        <w:rPr>
          <w:rFonts w:ascii="Times New Roman" w:hAnsi="Times New Roman" w:cs="Times New Roman"/>
          <w:sz w:val="24"/>
          <w:szCs w:val="24"/>
        </w:rPr>
      </w:pPr>
      <w:r w:rsidRPr="009808CA">
        <w:rPr>
          <w:rFonts w:ascii="Times New Roman" w:hAnsi="Times New Roman" w:cs="Times New Roman"/>
          <w:sz w:val="24"/>
          <w:szCs w:val="24"/>
        </w:rPr>
        <w:t xml:space="preserve">Pri charakteristike postáv autor vychádza z </w:t>
      </w:r>
      <w:r w:rsidRPr="009808CA">
        <w:rPr>
          <w:rFonts w:ascii="Times New Roman" w:hAnsi="Times New Roman" w:cs="Times New Roman"/>
          <w:b/>
          <w:bCs/>
          <w:sz w:val="24"/>
          <w:szCs w:val="24"/>
        </w:rPr>
        <w:t>antických historických prameňov</w:t>
      </w:r>
      <w:r w:rsidRPr="009808CA">
        <w:rPr>
          <w:rFonts w:ascii="Times New Roman" w:hAnsi="Times New Roman" w:cs="Times New Roman"/>
          <w:sz w:val="24"/>
          <w:szCs w:val="24"/>
        </w:rPr>
        <w:t xml:space="preserve"> a inšpiruje sa </w:t>
      </w:r>
      <w:r w:rsidRPr="009808CA">
        <w:rPr>
          <w:rFonts w:ascii="Times New Roman" w:hAnsi="Times New Roman" w:cs="Times New Roman"/>
          <w:b/>
          <w:bCs/>
          <w:sz w:val="24"/>
          <w:szCs w:val="24"/>
        </w:rPr>
        <w:t xml:space="preserve">ľudovou slovesnosťou Slovanov </w:t>
      </w:r>
      <w:r w:rsidRPr="009808CA">
        <w:rPr>
          <w:rFonts w:ascii="Times New Roman" w:hAnsi="Times New Roman" w:cs="Times New Roman"/>
          <w:i/>
          <w:iCs/>
          <w:sz w:val="24"/>
          <w:szCs w:val="24"/>
        </w:rPr>
        <w:t>(slovenskou, srbskou, ukrajinskou).</w:t>
      </w:r>
    </w:p>
    <w:p w14:paraId="2E2FECB3" w14:textId="77777777" w:rsidR="00A01BD8" w:rsidRPr="009808CA" w:rsidRDefault="00A01BD8" w:rsidP="00047DC1">
      <w:pPr>
        <w:numPr>
          <w:ilvl w:val="0"/>
          <w:numId w:val="24"/>
        </w:numPr>
        <w:rPr>
          <w:rFonts w:ascii="Times New Roman" w:hAnsi="Times New Roman" w:cs="Times New Roman"/>
          <w:sz w:val="24"/>
          <w:szCs w:val="24"/>
        </w:rPr>
      </w:pPr>
      <w:r w:rsidRPr="009808CA">
        <w:rPr>
          <w:rFonts w:ascii="Times New Roman" w:hAnsi="Times New Roman" w:cs="Times New Roman"/>
          <w:sz w:val="24"/>
          <w:szCs w:val="24"/>
        </w:rPr>
        <w:t xml:space="preserve">Najvýraznejšou črtou jeho poézie je </w:t>
      </w:r>
      <w:r w:rsidRPr="009808CA">
        <w:rPr>
          <w:rFonts w:ascii="Times New Roman" w:hAnsi="Times New Roman" w:cs="Times New Roman"/>
          <w:b/>
          <w:bCs/>
          <w:sz w:val="24"/>
          <w:szCs w:val="24"/>
        </w:rPr>
        <w:t xml:space="preserve">národná hrdosť </w:t>
      </w:r>
      <w:r w:rsidRPr="009808CA">
        <w:rPr>
          <w:rFonts w:ascii="Times New Roman" w:hAnsi="Times New Roman" w:cs="Times New Roman"/>
          <w:sz w:val="24"/>
          <w:szCs w:val="24"/>
        </w:rPr>
        <w:t xml:space="preserve">a </w:t>
      </w:r>
      <w:r w:rsidRPr="009808CA">
        <w:rPr>
          <w:rFonts w:ascii="Times New Roman" w:hAnsi="Times New Roman" w:cs="Times New Roman"/>
          <w:b/>
          <w:bCs/>
          <w:sz w:val="24"/>
          <w:szCs w:val="24"/>
        </w:rPr>
        <w:t xml:space="preserve">oslava hrdinskej postavy bojovníka </w:t>
      </w:r>
      <w:r w:rsidRPr="009808CA">
        <w:rPr>
          <w:rFonts w:ascii="Times New Roman" w:hAnsi="Times New Roman" w:cs="Times New Roman"/>
          <w:sz w:val="24"/>
          <w:szCs w:val="24"/>
        </w:rPr>
        <w:t xml:space="preserve">za slobodu, sociálnu a národnú spravodlivosť. </w:t>
      </w:r>
      <w:r w:rsidRPr="009808CA">
        <w:rPr>
          <w:rFonts w:ascii="Times New Roman" w:hAnsi="Times New Roman" w:cs="Times New Roman"/>
          <w:i/>
          <w:iCs/>
          <w:sz w:val="24"/>
          <w:szCs w:val="24"/>
        </w:rPr>
        <w:t xml:space="preserve"> </w:t>
      </w:r>
    </w:p>
    <w:p w14:paraId="7F98512F" w14:textId="77777777" w:rsidR="00A01BD8" w:rsidRPr="009808CA" w:rsidRDefault="00A01BD8" w:rsidP="00A01BD8">
      <w:pPr>
        <w:rPr>
          <w:rFonts w:ascii="Times New Roman" w:hAnsi="Times New Roman" w:cs="Times New Roman"/>
          <w:b/>
          <w:bCs/>
          <w:sz w:val="24"/>
          <w:szCs w:val="24"/>
        </w:rPr>
      </w:pPr>
      <w:r>
        <w:rPr>
          <w:rFonts w:ascii="Times New Roman" w:hAnsi="Times New Roman" w:cs="Times New Roman"/>
          <w:b/>
          <w:bCs/>
          <w:sz w:val="24"/>
          <w:szCs w:val="24"/>
        </w:rPr>
        <w:t>K</w:t>
      </w:r>
      <w:r w:rsidRPr="009808CA">
        <w:rPr>
          <w:rFonts w:ascii="Times New Roman" w:hAnsi="Times New Roman" w:cs="Times New Roman"/>
          <w:b/>
          <w:bCs/>
          <w:sz w:val="24"/>
          <w:szCs w:val="24"/>
        </w:rPr>
        <w:t>rátky popis deja</w:t>
      </w:r>
    </w:p>
    <w:p w14:paraId="116F8731" w14:textId="77777777" w:rsidR="00A01BD8" w:rsidRPr="009808CA" w:rsidRDefault="00A01BD8" w:rsidP="00A01BD8">
      <w:pPr>
        <w:rPr>
          <w:rFonts w:ascii="Times New Roman" w:hAnsi="Times New Roman" w:cs="Times New Roman"/>
          <w:sz w:val="24"/>
          <w:szCs w:val="24"/>
        </w:rPr>
      </w:pPr>
      <w:r w:rsidRPr="009808CA">
        <w:rPr>
          <w:rFonts w:ascii="Times New Roman" w:hAnsi="Times New Roman" w:cs="Times New Roman"/>
          <w:i/>
          <w:iCs/>
          <w:sz w:val="24"/>
          <w:szCs w:val="24"/>
        </w:rPr>
        <w:t xml:space="preserve">Na slovenské územie prichádza rímsky cisár s úmyslom podmaniť si Slovanov. Vyslaní posli staršiny slovenského národa ho vítajú s prastarým slovanským zvykom, ale súčasne ho varujú, že ak ich napadne, budú sa brániť. Cenia si slobodu viac ako vlastné životy. Strhne sa boj, v ktorom síce posli zahynú, ale spôsobia Rimanom veľké straty. Cisár sa pozerá na svoje mŕtve vojsko a hanbí sa tešiť zo svojho víťazstva. </w:t>
      </w:r>
    </w:p>
    <w:p w14:paraId="7EA213E0" w14:textId="77777777" w:rsidR="00A01BD8" w:rsidRPr="009808CA" w:rsidRDefault="00A01BD8" w:rsidP="00A01BD8">
      <w:pPr>
        <w:rPr>
          <w:rFonts w:ascii="Times New Roman" w:hAnsi="Times New Roman" w:cs="Times New Roman"/>
          <w:b/>
          <w:bCs/>
          <w:sz w:val="24"/>
          <w:szCs w:val="24"/>
        </w:rPr>
      </w:pPr>
      <w:r>
        <w:rPr>
          <w:rFonts w:ascii="Times New Roman" w:hAnsi="Times New Roman" w:cs="Times New Roman"/>
          <w:b/>
          <w:bCs/>
          <w:sz w:val="24"/>
          <w:szCs w:val="24"/>
        </w:rPr>
        <w:t>R</w:t>
      </w:r>
      <w:r w:rsidRPr="009808CA">
        <w:rPr>
          <w:rFonts w:ascii="Times New Roman" w:hAnsi="Times New Roman" w:cs="Times New Roman"/>
          <w:b/>
          <w:bCs/>
          <w:sz w:val="24"/>
          <w:szCs w:val="24"/>
        </w:rPr>
        <w:t>omantické znaky</w:t>
      </w:r>
    </w:p>
    <w:p w14:paraId="2AE1779B" w14:textId="77777777" w:rsidR="00A01BD8" w:rsidRPr="009808CA" w:rsidRDefault="00A01BD8" w:rsidP="00047DC1">
      <w:pPr>
        <w:numPr>
          <w:ilvl w:val="0"/>
          <w:numId w:val="25"/>
        </w:numPr>
        <w:rPr>
          <w:rFonts w:ascii="Times New Roman" w:hAnsi="Times New Roman" w:cs="Times New Roman"/>
          <w:sz w:val="24"/>
          <w:szCs w:val="24"/>
        </w:rPr>
      </w:pPr>
      <w:r w:rsidRPr="009808CA">
        <w:rPr>
          <w:rFonts w:ascii="Times New Roman" w:hAnsi="Times New Roman" w:cs="Times New Roman"/>
          <w:sz w:val="24"/>
          <w:szCs w:val="24"/>
        </w:rPr>
        <w:t>idealizácia národnej histórie</w:t>
      </w:r>
    </w:p>
    <w:p w14:paraId="26B63945" w14:textId="77777777" w:rsidR="00A01BD8" w:rsidRPr="009808CA" w:rsidRDefault="00A01BD8" w:rsidP="00047DC1">
      <w:pPr>
        <w:numPr>
          <w:ilvl w:val="0"/>
          <w:numId w:val="25"/>
        </w:numPr>
        <w:rPr>
          <w:rFonts w:ascii="Times New Roman" w:hAnsi="Times New Roman" w:cs="Times New Roman"/>
          <w:sz w:val="24"/>
          <w:szCs w:val="24"/>
        </w:rPr>
      </w:pPr>
      <w:r w:rsidRPr="009808CA">
        <w:rPr>
          <w:rFonts w:ascii="Times New Roman" w:hAnsi="Times New Roman" w:cs="Times New Roman"/>
          <w:sz w:val="24"/>
          <w:szCs w:val="24"/>
        </w:rPr>
        <w:t>idealizácia postavy s národnými znakmi</w:t>
      </w:r>
    </w:p>
    <w:p w14:paraId="37BFDC3E" w14:textId="77777777" w:rsidR="00A01BD8" w:rsidRPr="009808CA" w:rsidRDefault="00A01BD8" w:rsidP="00047DC1">
      <w:pPr>
        <w:numPr>
          <w:ilvl w:val="0"/>
          <w:numId w:val="25"/>
        </w:numPr>
        <w:rPr>
          <w:rFonts w:ascii="Times New Roman" w:hAnsi="Times New Roman" w:cs="Times New Roman"/>
          <w:sz w:val="24"/>
          <w:szCs w:val="24"/>
        </w:rPr>
      </w:pPr>
      <w:r w:rsidRPr="009808CA">
        <w:rPr>
          <w:rFonts w:ascii="Times New Roman" w:hAnsi="Times New Roman" w:cs="Times New Roman"/>
          <w:sz w:val="24"/>
          <w:szCs w:val="24"/>
        </w:rPr>
        <w:t>polarizácia postáv (úplne kladné – úplne záporné)</w:t>
      </w:r>
    </w:p>
    <w:p w14:paraId="5670F7A3" w14:textId="77777777" w:rsidR="00A01BD8" w:rsidRPr="009808CA" w:rsidRDefault="00A01BD8" w:rsidP="00047DC1">
      <w:pPr>
        <w:numPr>
          <w:ilvl w:val="0"/>
          <w:numId w:val="25"/>
        </w:numPr>
        <w:rPr>
          <w:rFonts w:ascii="Times New Roman" w:hAnsi="Times New Roman" w:cs="Times New Roman"/>
          <w:sz w:val="24"/>
          <w:szCs w:val="24"/>
        </w:rPr>
      </w:pPr>
      <w:r w:rsidRPr="009808CA">
        <w:rPr>
          <w:rFonts w:ascii="Times New Roman" w:hAnsi="Times New Roman" w:cs="Times New Roman"/>
          <w:sz w:val="24"/>
          <w:szCs w:val="24"/>
        </w:rPr>
        <w:t>vplyv ľudovej slovesnosti</w:t>
      </w:r>
    </w:p>
    <w:p w14:paraId="46D8FC22" w14:textId="77777777" w:rsidR="00A01BD8" w:rsidRPr="000A011E" w:rsidRDefault="00A01BD8" w:rsidP="00047DC1">
      <w:pPr>
        <w:numPr>
          <w:ilvl w:val="0"/>
          <w:numId w:val="25"/>
        </w:numPr>
        <w:rPr>
          <w:rFonts w:ascii="Times New Roman" w:hAnsi="Times New Roman" w:cs="Times New Roman"/>
          <w:sz w:val="24"/>
          <w:szCs w:val="24"/>
        </w:rPr>
      </w:pPr>
      <w:r w:rsidRPr="009808CA">
        <w:rPr>
          <w:rFonts w:ascii="Times New Roman" w:hAnsi="Times New Roman" w:cs="Times New Roman"/>
          <w:sz w:val="24"/>
          <w:szCs w:val="24"/>
        </w:rPr>
        <w:t>výzva do boja za slobodu</w:t>
      </w:r>
    </w:p>
    <w:p w14:paraId="0D4D8EFA" w14:textId="77777777" w:rsidR="00A01BD8" w:rsidRPr="000A011E" w:rsidRDefault="00A01BD8" w:rsidP="00A01BD8">
      <w:pPr>
        <w:jc w:val="center"/>
        <w:rPr>
          <w:rFonts w:ascii="Times New Roman" w:hAnsi="Times New Roman" w:cs="Times New Roman"/>
          <w:b/>
          <w:bCs/>
          <w:sz w:val="24"/>
          <w:szCs w:val="24"/>
          <w:u w:val="single"/>
        </w:rPr>
      </w:pPr>
      <w:r w:rsidRPr="000A011E">
        <w:rPr>
          <w:rFonts w:ascii="Times New Roman" w:hAnsi="Times New Roman" w:cs="Times New Roman"/>
          <w:b/>
          <w:bCs/>
          <w:sz w:val="24"/>
          <w:szCs w:val="24"/>
          <w:u w:val="single"/>
        </w:rPr>
        <w:t>JÁN BOTTO</w:t>
      </w:r>
    </w:p>
    <w:p w14:paraId="7372D280" w14:textId="77777777" w:rsidR="00A01BD8" w:rsidRPr="00680182" w:rsidRDefault="00A01BD8" w:rsidP="00047DC1">
      <w:pPr>
        <w:numPr>
          <w:ilvl w:val="0"/>
          <w:numId w:val="26"/>
        </w:numPr>
        <w:rPr>
          <w:rFonts w:ascii="Times New Roman" w:hAnsi="Times New Roman" w:cs="Times New Roman"/>
          <w:sz w:val="24"/>
          <w:szCs w:val="24"/>
        </w:rPr>
      </w:pPr>
      <w:r w:rsidRPr="00680182">
        <w:rPr>
          <w:rFonts w:ascii="Times New Roman" w:hAnsi="Times New Roman" w:cs="Times New Roman"/>
          <w:sz w:val="24"/>
          <w:szCs w:val="24"/>
        </w:rPr>
        <w:t>Najmladší z generácie štúrovcov, ku ktorým sa pripojil na štúdiu na evanjelickom lýceu v Levoči. Neskôr študoval techniku v Pešti – odbor zememerač.</w:t>
      </w:r>
    </w:p>
    <w:p w14:paraId="170275DC" w14:textId="77777777" w:rsidR="00A01BD8" w:rsidRPr="00680182" w:rsidRDefault="00A01BD8" w:rsidP="00047DC1">
      <w:pPr>
        <w:numPr>
          <w:ilvl w:val="0"/>
          <w:numId w:val="26"/>
        </w:numPr>
        <w:rPr>
          <w:rFonts w:ascii="Times New Roman" w:hAnsi="Times New Roman" w:cs="Times New Roman"/>
          <w:sz w:val="24"/>
          <w:szCs w:val="24"/>
        </w:rPr>
      </w:pPr>
      <w:r w:rsidRPr="00680182">
        <w:rPr>
          <w:rFonts w:ascii="Times New Roman" w:hAnsi="Times New Roman" w:cs="Times New Roman"/>
          <w:sz w:val="24"/>
          <w:szCs w:val="24"/>
        </w:rPr>
        <w:t>Na revolúcii sa aktívne nezúčastnil</w:t>
      </w:r>
      <w:r>
        <w:rPr>
          <w:rFonts w:ascii="Times New Roman" w:hAnsi="Times New Roman" w:cs="Times New Roman"/>
          <w:sz w:val="24"/>
          <w:szCs w:val="24"/>
        </w:rPr>
        <w:t>, ale reagoval na ňu básnickými</w:t>
      </w:r>
      <w:r w:rsidRPr="00680182">
        <w:rPr>
          <w:rFonts w:ascii="Times New Roman" w:hAnsi="Times New Roman" w:cs="Times New Roman"/>
          <w:sz w:val="24"/>
          <w:szCs w:val="24"/>
        </w:rPr>
        <w:t>.</w:t>
      </w:r>
    </w:p>
    <w:p w14:paraId="5470280D" w14:textId="77777777" w:rsidR="00A01BD8" w:rsidRPr="00680182" w:rsidRDefault="00A01BD8" w:rsidP="00047DC1">
      <w:pPr>
        <w:numPr>
          <w:ilvl w:val="0"/>
          <w:numId w:val="26"/>
        </w:numPr>
        <w:rPr>
          <w:rFonts w:ascii="Times New Roman" w:hAnsi="Times New Roman" w:cs="Times New Roman"/>
          <w:sz w:val="24"/>
          <w:szCs w:val="24"/>
        </w:rPr>
      </w:pPr>
      <w:r w:rsidRPr="00680182">
        <w:rPr>
          <w:rFonts w:ascii="Times New Roman" w:hAnsi="Times New Roman" w:cs="Times New Roman"/>
          <w:sz w:val="24"/>
          <w:szCs w:val="24"/>
        </w:rPr>
        <w:t>Patrí medzi najvýznamnejších predstaviteľov slovenskej romantickej balady.</w:t>
      </w:r>
    </w:p>
    <w:p w14:paraId="6DBD5E3A" w14:textId="77777777" w:rsidR="00A01BD8" w:rsidRPr="00680182" w:rsidRDefault="00A01BD8" w:rsidP="00047DC1">
      <w:pPr>
        <w:numPr>
          <w:ilvl w:val="0"/>
          <w:numId w:val="26"/>
        </w:numPr>
        <w:rPr>
          <w:rFonts w:ascii="Times New Roman" w:hAnsi="Times New Roman" w:cs="Times New Roman"/>
          <w:sz w:val="24"/>
          <w:szCs w:val="24"/>
        </w:rPr>
      </w:pPr>
      <w:r w:rsidRPr="00680182">
        <w:rPr>
          <w:rFonts w:ascii="Times New Roman" w:hAnsi="Times New Roman" w:cs="Times New Roman"/>
          <w:sz w:val="24"/>
          <w:szCs w:val="24"/>
        </w:rPr>
        <w:t xml:space="preserve">Tvorba: </w:t>
      </w:r>
      <w:r w:rsidRPr="00680182">
        <w:rPr>
          <w:rFonts w:ascii="Times New Roman" w:hAnsi="Times New Roman" w:cs="Times New Roman"/>
          <w:i/>
          <w:iCs/>
          <w:sz w:val="24"/>
          <w:szCs w:val="24"/>
        </w:rPr>
        <w:t>balady</w:t>
      </w:r>
      <w:r w:rsidRPr="00680182">
        <w:rPr>
          <w:rFonts w:ascii="Times New Roman" w:hAnsi="Times New Roman" w:cs="Times New Roman"/>
          <w:sz w:val="24"/>
          <w:szCs w:val="24"/>
        </w:rPr>
        <w:t xml:space="preserve">: </w:t>
      </w:r>
      <w:r w:rsidRPr="00680182">
        <w:rPr>
          <w:rFonts w:ascii="Times New Roman" w:hAnsi="Times New Roman" w:cs="Times New Roman"/>
          <w:b/>
          <w:bCs/>
          <w:i/>
          <w:iCs/>
          <w:sz w:val="24"/>
          <w:szCs w:val="24"/>
        </w:rPr>
        <w:t xml:space="preserve">Žltá ľalia, Ctibor, Margita a Besná, Lucijný stolček. </w:t>
      </w:r>
      <w:bookmarkStart w:id="3" w:name="_Hlk47426676"/>
    </w:p>
    <w:p w14:paraId="14D4B94E" w14:textId="77777777" w:rsidR="00A01BD8" w:rsidRPr="00680182" w:rsidRDefault="00A01BD8" w:rsidP="00A01BD8">
      <w:pPr>
        <w:jc w:val="center"/>
        <w:rPr>
          <w:rFonts w:ascii="Times New Roman" w:hAnsi="Times New Roman" w:cs="Times New Roman"/>
          <w:b/>
          <w:bCs/>
          <w:sz w:val="24"/>
          <w:szCs w:val="24"/>
        </w:rPr>
      </w:pPr>
      <w:r>
        <w:rPr>
          <w:rFonts w:ascii="Times New Roman" w:hAnsi="Times New Roman" w:cs="Times New Roman"/>
          <w:b/>
          <w:bCs/>
          <w:sz w:val="24"/>
          <w:szCs w:val="24"/>
        </w:rPr>
        <w:t>SMRŤ JÁNOŠÍKOVA</w:t>
      </w:r>
    </w:p>
    <w:bookmarkEnd w:id="3"/>
    <w:p w14:paraId="3FD59DE8" w14:textId="77777777" w:rsidR="00A01BD8" w:rsidRPr="00680182" w:rsidRDefault="00A01BD8" w:rsidP="00047DC1">
      <w:pPr>
        <w:numPr>
          <w:ilvl w:val="0"/>
          <w:numId w:val="27"/>
        </w:numPr>
        <w:rPr>
          <w:rFonts w:ascii="Times New Roman" w:hAnsi="Times New Roman" w:cs="Times New Roman"/>
          <w:sz w:val="24"/>
          <w:szCs w:val="24"/>
        </w:rPr>
      </w:pPr>
      <w:r w:rsidRPr="00680182">
        <w:rPr>
          <w:rFonts w:ascii="Times New Roman" w:hAnsi="Times New Roman" w:cs="Times New Roman"/>
          <w:b/>
          <w:bCs/>
          <w:i/>
          <w:iCs/>
          <w:sz w:val="24"/>
          <w:szCs w:val="24"/>
        </w:rPr>
        <w:t>Jánošík</w:t>
      </w:r>
      <w:r w:rsidRPr="00680182">
        <w:rPr>
          <w:rFonts w:ascii="Times New Roman" w:hAnsi="Times New Roman" w:cs="Times New Roman"/>
          <w:sz w:val="24"/>
          <w:szCs w:val="24"/>
        </w:rPr>
        <w:t xml:space="preserve"> je nielen </w:t>
      </w:r>
      <w:r w:rsidRPr="00680182">
        <w:rPr>
          <w:rFonts w:ascii="Times New Roman" w:hAnsi="Times New Roman" w:cs="Times New Roman"/>
          <w:i/>
          <w:iCs/>
          <w:sz w:val="24"/>
          <w:szCs w:val="24"/>
        </w:rPr>
        <w:t>postavou ľudovej slovesnosti</w:t>
      </w:r>
      <w:r w:rsidRPr="00680182">
        <w:rPr>
          <w:rFonts w:ascii="Times New Roman" w:hAnsi="Times New Roman" w:cs="Times New Roman"/>
          <w:sz w:val="24"/>
          <w:szCs w:val="24"/>
        </w:rPr>
        <w:t xml:space="preserve">, ale aj predstaviteľom </w:t>
      </w:r>
      <w:r w:rsidRPr="00680182">
        <w:rPr>
          <w:rFonts w:ascii="Times New Roman" w:hAnsi="Times New Roman" w:cs="Times New Roman"/>
          <w:i/>
          <w:iCs/>
          <w:sz w:val="24"/>
          <w:szCs w:val="24"/>
        </w:rPr>
        <w:t xml:space="preserve">protifeudálneho odboja, romantickým hrdinom, bojovníkom za práva ľudu </w:t>
      </w:r>
      <w:r w:rsidRPr="00680182">
        <w:rPr>
          <w:rFonts w:ascii="Times New Roman" w:hAnsi="Times New Roman" w:cs="Times New Roman"/>
          <w:sz w:val="24"/>
          <w:szCs w:val="24"/>
        </w:rPr>
        <w:t xml:space="preserve">a v 9. speve aj </w:t>
      </w:r>
      <w:r w:rsidRPr="00680182">
        <w:rPr>
          <w:rFonts w:ascii="Times New Roman" w:hAnsi="Times New Roman" w:cs="Times New Roman"/>
          <w:i/>
          <w:iCs/>
          <w:sz w:val="24"/>
          <w:szCs w:val="24"/>
        </w:rPr>
        <w:t>alegorickou postavou</w:t>
      </w:r>
      <w:r w:rsidRPr="00680182">
        <w:rPr>
          <w:rFonts w:ascii="Times New Roman" w:hAnsi="Times New Roman" w:cs="Times New Roman"/>
          <w:sz w:val="24"/>
          <w:szCs w:val="24"/>
        </w:rPr>
        <w:t>.</w:t>
      </w:r>
    </w:p>
    <w:p w14:paraId="0117AC72" w14:textId="77777777" w:rsidR="00A01BD8" w:rsidRPr="00680182" w:rsidRDefault="00A01BD8" w:rsidP="00047DC1">
      <w:pPr>
        <w:numPr>
          <w:ilvl w:val="0"/>
          <w:numId w:val="27"/>
        </w:numPr>
        <w:rPr>
          <w:rFonts w:ascii="Times New Roman" w:hAnsi="Times New Roman" w:cs="Times New Roman"/>
          <w:sz w:val="24"/>
          <w:szCs w:val="24"/>
        </w:rPr>
      </w:pPr>
      <w:r w:rsidRPr="00680182">
        <w:rPr>
          <w:rFonts w:ascii="Times New Roman" w:hAnsi="Times New Roman" w:cs="Times New Roman"/>
          <w:sz w:val="24"/>
          <w:szCs w:val="24"/>
        </w:rPr>
        <w:t xml:space="preserve">Autor si zo života zbojníka Jánošíka vybral </w:t>
      </w:r>
      <w:r w:rsidRPr="00680182">
        <w:rPr>
          <w:rFonts w:ascii="Times New Roman" w:hAnsi="Times New Roman" w:cs="Times New Roman"/>
          <w:i/>
          <w:iCs/>
          <w:sz w:val="24"/>
          <w:szCs w:val="24"/>
        </w:rPr>
        <w:t xml:space="preserve">zlapanie, väznenie a popravu. </w:t>
      </w:r>
    </w:p>
    <w:p w14:paraId="043F38C1" w14:textId="77777777" w:rsidR="00A01BD8" w:rsidRPr="00680182" w:rsidRDefault="00A01BD8" w:rsidP="00047DC1">
      <w:pPr>
        <w:numPr>
          <w:ilvl w:val="0"/>
          <w:numId w:val="27"/>
        </w:numPr>
        <w:rPr>
          <w:rFonts w:ascii="Times New Roman" w:hAnsi="Times New Roman" w:cs="Times New Roman"/>
          <w:sz w:val="24"/>
          <w:szCs w:val="24"/>
        </w:rPr>
      </w:pPr>
      <w:r w:rsidRPr="00680182">
        <w:rPr>
          <w:rFonts w:ascii="Times New Roman" w:hAnsi="Times New Roman" w:cs="Times New Roman"/>
          <w:sz w:val="24"/>
          <w:szCs w:val="24"/>
        </w:rPr>
        <w:lastRenderedPageBreak/>
        <w:t xml:space="preserve">Kompozícia: </w:t>
      </w:r>
      <w:r w:rsidRPr="00680182">
        <w:rPr>
          <w:rFonts w:ascii="Times New Roman" w:hAnsi="Times New Roman" w:cs="Times New Roman"/>
          <w:b/>
          <w:bCs/>
          <w:i/>
          <w:iCs/>
          <w:sz w:val="24"/>
          <w:szCs w:val="24"/>
        </w:rPr>
        <w:t xml:space="preserve">Úvod a 9 spevov </w:t>
      </w:r>
      <w:r w:rsidRPr="00680182">
        <w:rPr>
          <w:rFonts w:ascii="Times New Roman" w:hAnsi="Times New Roman" w:cs="Times New Roman"/>
          <w:sz w:val="24"/>
          <w:szCs w:val="24"/>
        </w:rPr>
        <w:t xml:space="preserve">– napísaná je v </w:t>
      </w:r>
      <w:r w:rsidRPr="00680182">
        <w:rPr>
          <w:rFonts w:ascii="Times New Roman" w:hAnsi="Times New Roman" w:cs="Times New Roman"/>
          <w:i/>
          <w:iCs/>
          <w:sz w:val="24"/>
          <w:szCs w:val="24"/>
        </w:rPr>
        <w:t>sylabickom veršovom systéme</w:t>
      </w:r>
      <w:r w:rsidRPr="00680182">
        <w:rPr>
          <w:rFonts w:ascii="Times New Roman" w:hAnsi="Times New Roman" w:cs="Times New Roman"/>
          <w:sz w:val="24"/>
          <w:szCs w:val="24"/>
        </w:rPr>
        <w:t xml:space="preserve">. </w:t>
      </w:r>
    </w:p>
    <w:p w14:paraId="08710575" w14:textId="77777777" w:rsidR="00A01BD8" w:rsidRPr="00680182" w:rsidRDefault="00A01BD8" w:rsidP="00047DC1">
      <w:pPr>
        <w:numPr>
          <w:ilvl w:val="0"/>
          <w:numId w:val="27"/>
        </w:numPr>
        <w:rPr>
          <w:rFonts w:ascii="Times New Roman" w:hAnsi="Times New Roman" w:cs="Times New Roman"/>
          <w:sz w:val="24"/>
          <w:szCs w:val="24"/>
        </w:rPr>
      </w:pPr>
      <w:r w:rsidRPr="00680182">
        <w:rPr>
          <w:rFonts w:ascii="Times New Roman" w:hAnsi="Times New Roman" w:cs="Times New Roman"/>
          <w:sz w:val="24"/>
          <w:szCs w:val="24"/>
        </w:rPr>
        <w:t xml:space="preserve">Básnická skladba so slabou dejovou líniou s typickými </w:t>
      </w:r>
      <w:r w:rsidRPr="00680182">
        <w:rPr>
          <w:rFonts w:ascii="Times New Roman" w:hAnsi="Times New Roman" w:cs="Times New Roman"/>
          <w:b/>
          <w:bCs/>
          <w:i/>
          <w:iCs/>
          <w:sz w:val="24"/>
          <w:szCs w:val="24"/>
        </w:rPr>
        <w:t>symbolmi slovenského romantizmu</w:t>
      </w:r>
      <w:r w:rsidRPr="00680182">
        <w:rPr>
          <w:rFonts w:ascii="Times New Roman" w:hAnsi="Times New Roman" w:cs="Times New Roman"/>
          <w:sz w:val="24"/>
          <w:szCs w:val="24"/>
        </w:rPr>
        <w:t xml:space="preserve">, napr. </w:t>
      </w:r>
      <w:r w:rsidRPr="00680182">
        <w:rPr>
          <w:rFonts w:ascii="Times New Roman" w:hAnsi="Times New Roman" w:cs="Times New Roman"/>
          <w:i/>
          <w:iCs/>
          <w:sz w:val="24"/>
          <w:szCs w:val="24"/>
        </w:rPr>
        <w:t xml:space="preserve">horiaca vatra (symbol slobody a boja), </w:t>
      </w:r>
      <w:r w:rsidRPr="00680182">
        <w:rPr>
          <w:rFonts w:ascii="Times New Roman" w:hAnsi="Times New Roman" w:cs="Times New Roman"/>
          <w:sz w:val="24"/>
          <w:szCs w:val="24"/>
        </w:rPr>
        <w:t xml:space="preserve">a </w:t>
      </w:r>
      <w:r w:rsidRPr="00680182">
        <w:rPr>
          <w:rFonts w:ascii="Times New Roman" w:hAnsi="Times New Roman" w:cs="Times New Roman"/>
          <w:b/>
          <w:bCs/>
          <w:i/>
          <w:iCs/>
          <w:sz w:val="24"/>
          <w:szCs w:val="24"/>
        </w:rPr>
        <w:t>výrazovými prostriedkami</w:t>
      </w:r>
      <w:r w:rsidRPr="00680182">
        <w:rPr>
          <w:rFonts w:ascii="Times New Roman" w:hAnsi="Times New Roman" w:cs="Times New Roman"/>
          <w:sz w:val="24"/>
          <w:szCs w:val="24"/>
        </w:rPr>
        <w:t xml:space="preserve"> </w:t>
      </w:r>
      <w:r w:rsidRPr="00680182">
        <w:rPr>
          <w:rFonts w:ascii="Times New Roman" w:hAnsi="Times New Roman" w:cs="Times New Roman"/>
          <w:i/>
          <w:iCs/>
          <w:sz w:val="24"/>
          <w:szCs w:val="24"/>
        </w:rPr>
        <w:t xml:space="preserve">(prirovnania, hyperbolizácia, zdrobneniny, nárečové slová).  </w:t>
      </w:r>
    </w:p>
    <w:p w14:paraId="72EB0119" w14:textId="77777777" w:rsidR="00A01BD8" w:rsidRPr="00680182" w:rsidRDefault="00A01BD8" w:rsidP="00047DC1">
      <w:pPr>
        <w:numPr>
          <w:ilvl w:val="0"/>
          <w:numId w:val="27"/>
        </w:numPr>
        <w:rPr>
          <w:rFonts w:ascii="Times New Roman" w:hAnsi="Times New Roman" w:cs="Times New Roman"/>
          <w:sz w:val="24"/>
          <w:szCs w:val="24"/>
        </w:rPr>
      </w:pPr>
      <w:r w:rsidRPr="00680182">
        <w:rPr>
          <w:rFonts w:ascii="Times New Roman" w:hAnsi="Times New Roman" w:cs="Times New Roman"/>
          <w:sz w:val="24"/>
          <w:szCs w:val="24"/>
        </w:rPr>
        <w:t xml:space="preserve">V diele sú aj úvahy o </w:t>
      </w:r>
      <w:r w:rsidRPr="00680182">
        <w:rPr>
          <w:rFonts w:ascii="Times New Roman" w:hAnsi="Times New Roman" w:cs="Times New Roman"/>
          <w:i/>
          <w:iCs/>
          <w:sz w:val="24"/>
          <w:szCs w:val="24"/>
        </w:rPr>
        <w:t>slovenskom národe, slobode a sociálnej spravodlivosti.</w:t>
      </w:r>
    </w:p>
    <w:p w14:paraId="3C96015E" w14:textId="77777777" w:rsidR="00A01BD8" w:rsidRPr="00680182" w:rsidRDefault="00A01BD8" w:rsidP="00A01BD8">
      <w:pPr>
        <w:rPr>
          <w:rFonts w:ascii="Times New Roman" w:hAnsi="Times New Roman" w:cs="Times New Roman"/>
          <w:b/>
          <w:bCs/>
          <w:sz w:val="24"/>
          <w:szCs w:val="24"/>
        </w:rPr>
      </w:pPr>
      <w:r>
        <w:rPr>
          <w:rFonts w:ascii="Times New Roman" w:hAnsi="Times New Roman" w:cs="Times New Roman"/>
          <w:b/>
          <w:bCs/>
          <w:sz w:val="24"/>
          <w:szCs w:val="24"/>
        </w:rPr>
        <w:t>D</w:t>
      </w:r>
      <w:r w:rsidRPr="00680182">
        <w:rPr>
          <w:rFonts w:ascii="Times New Roman" w:hAnsi="Times New Roman" w:cs="Times New Roman"/>
          <w:b/>
          <w:bCs/>
          <w:sz w:val="24"/>
          <w:szCs w:val="24"/>
        </w:rPr>
        <w:t>ej skladby</w:t>
      </w:r>
    </w:p>
    <w:p w14:paraId="61BF44BE" w14:textId="77777777" w:rsidR="00A01BD8" w:rsidRPr="00680182" w:rsidRDefault="00A01BD8" w:rsidP="00047DC1">
      <w:pPr>
        <w:numPr>
          <w:ilvl w:val="0"/>
          <w:numId w:val="28"/>
        </w:numPr>
        <w:rPr>
          <w:rFonts w:ascii="Times New Roman" w:hAnsi="Times New Roman" w:cs="Times New Roman"/>
          <w:sz w:val="24"/>
          <w:szCs w:val="24"/>
        </w:rPr>
      </w:pPr>
      <w:r w:rsidRPr="00680182">
        <w:rPr>
          <w:rFonts w:ascii="Times New Roman" w:hAnsi="Times New Roman" w:cs="Times New Roman"/>
          <w:b/>
          <w:bCs/>
          <w:sz w:val="24"/>
          <w:szCs w:val="24"/>
        </w:rPr>
        <w:t>spev</w:t>
      </w:r>
      <w:r w:rsidRPr="00680182">
        <w:rPr>
          <w:rFonts w:ascii="Times New Roman" w:hAnsi="Times New Roman" w:cs="Times New Roman"/>
          <w:sz w:val="24"/>
          <w:szCs w:val="24"/>
        </w:rPr>
        <w:t xml:space="preserve">: Jánošík je ešte na slobode </w:t>
      </w:r>
      <w:r w:rsidRPr="00680182">
        <w:rPr>
          <w:rFonts w:ascii="Times New Roman" w:hAnsi="Times New Roman" w:cs="Times New Roman"/>
          <w:b/>
          <w:bCs/>
          <w:i/>
          <w:iCs/>
          <w:sz w:val="24"/>
          <w:szCs w:val="24"/>
        </w:rPr>
        <w:t xml:space="preserve">– výzorom a vlastnosťami zodpovedá ľudovej tradícii </w:t>
      </w:r>
      <w:r w:rsidRPr="00680182">
        <w:rPr>
          <w:rFonts w:ascii="Times New Roman" w:hAnsi="Times New Roman" w:cs="Times New Roman"/>
          <w:sz w:val="24"/>
          <w:szCs w:val="24"/>
        </w:rPr>
        <w:t>– je prísny k bohatým a láskavý k chudobným, opis zbojníckej družiny.</w:t>
      </w:r>
    </w:p>
    <w:p w14:paraId="01BD25D0" w14:textId="77777777" w:rsidR="00A01BD8" w:rsidRPr="00680182" w:rsidRDefault="00A01BD8" w:rsidP="00047DC1">
      <w:pPr>
        <w:numPr>
          <w:ilvl w:val="0"/>
          <w:numId w:val="28"/>
        </w:numPr>
        <w:rPr>
          <w:rFonts w:ascii="Times New Roman" w:hAnsi="Times New Roman" w:cs="Times New Roman"/>
          <w:sz w:val="24"/>
          <w:szCs w:val="24"/>
        </w:rPr>
      </w:pPr>
      <w:r w:rsidRPr="00680182">
        <w:rPr>
          <w:rFonts w:ascii="Times New Roman" w:hAnsi="Times New Roman" w:cs="Times New Roman"/>
          <w:b/>
          <w:bCs/>
          <w:sz w:val="24"/>
          <w:szCs w:val="24"/>
        </w:rPr>
        <w:t>spev</w:t>
      </w:r>
      <w:r w:rsidRPr="00680182">
        <w:rPr>
          <w:rFonts w:ascii="Times New Roman" w:hAnsi="Times New Roman" w:cs="Times New Roman"/>
          <w:sz w:val="24"/>
          <w:szCs w:val="24"/>
        </w:rPr>
        <w:t xml:space="preserve">: Zlapanie Jánošíka za pomoci starkej, ktorý </w:t>
      </w:r>
      <w:r w:rsidRPr="00680182">
        <w:rPr>
          <w:rFonts w:ascii="Times New Roman" w:hAnsi="Times New Roman" w:cs="Times New Roman"/>
          <w:b/>
          <w:bCs/>
          <w:i/>
          <w:iCs/>
          <w:sz w:val="24"/>
          <w:szCs w:val="24"/>
        </w:rPr>
        <w:t xml:space="preserve">má nadprirodzené schopnosti ako to podáva ľudová rozprávka. </w:t>
      </w:r>
    </w:p>
    <w:p w14:paraId="5060488B" w14:textId="77777777" w:rsidR="00A01BD8" w:rsidRPr="00680182" w:rsidRDefault="00A01BD8" w:rsidP="00047DC1">
      <w:pPr>
        <w:numPr>
          <w:ilvl w:val="0"/>
          <w:numId w:val="28"/>
        </w:numPr>
        <w:rPr>
          <w:rFonts w:ascii="Times New Roman" w:hAnsi="Times New Roman" w:cs="Times New Roman"/>
          <w:sz w:val="24"/>
          <w:szCs w:val="24"/>
        </w:rPr>
      </w:pPr>
      <w:r w:rsidRPr="00680182">
        <w:rPr>
          <w:rFonts w:ascii="Times New Roman" w:hAnsi="Times New Roman" w:cs="Times New Roman"/>
          <w:b/>
          <w:bCs/>
          <w:sz w:val="24"/>
          <w:szCs w:val="24"/>
        </w:rPr>
        <w:t>spev</w:t>
      </w:r>
      <w:r w:rsidRPr="00680182">
        <w:rPr>
          <w:rFonts w:ascii="Times New Roman" w:hAnsi="Times New Roman" w:cs="Times New Roman"/>
          <w:sz w:val="24"/>
          <w:szCs w:val="24"/>
        </w:rPr>
        <w:t xml:space="preserve">: Jánošík je, ako </w:t>
      </w:r>
      <w:r w:rsidRPr="00680182">
        <w:rPr>
          <w:rFonts w:ascii="Times New Roman" w:hAnsi="Times New Roman" w:cs="Times New Roman"/>
          <w:b/>
          <w:bCs/>
          <w:i/>
          <w:iCs/>
          <w:sz w:val="24"/>
          <w:szCs w:val="24"/>
        </w:rPr>
        <w:t>pasívna postava</w:t>
      </w:r>
      <w:r w:rsidRPr="00680182">
        <w:rPr>
          <w:rFonts w:ascii="Times New Roman" w:hAnsi="Times New Roman" w:cs="Times New Roman"/>
          <w:sz w:val="24"/>
          <w:szCs w:val="24"/>
        </w:rPr>
        <w:t xml:space="preserve">, vo väzení, kde sa s ním prišla rozlúčiť </w:t>
      </w:r>
      <w:r w:rsidRPr="00680182">
        <w:rPr>
          <w:rFonts w:ascii="Times New Roman" w:hAnsi="Times New Roman" w:cs="Times New Roman"/>
          <w:i/>
          <w:iCs/>
          <w:sz w:val="24"/>
          <w:szCs w:val="24"/>
        </w:rPr>
        <w:t>dievčina v bielom (symbol duše ľudu).</w:t>
      </w:r>
    </w:p>
    <w:p w14:paraId="18CBEE3E" w14:textId="77777777" w:rsidR="00A01BD8" w:rsidRPr="00680182" w:rsidRDefault="00A01BD8" w:rsidP="00047DC1">
      <w:pPr>
        <w:numPr>
          <w:ilvl w:val="0"/>
          <w:numId w:val="28"/>
        </w:numPr>
        <w:rPr>
          <w:rFonts w:ascii="Times New Roman" w:hAnsi="Times New Roman" w:cs="Times New Roman"/>
          <w:sz w:val="24"/>
          <w:szCs w:val="24"/>
        </w:rPr>
      </w:pPr>
      <w:r w:rsidRPr="00680182">
        <w:rPr>
          <w:rFonts w:ascii="Times New Roman" w:hAnsi="Times New Roman" w:cs="Times New Roman"/>
          <w:b/>
          <w:bCs/>
          <w:sz w:val="24"/>
          <w:szCs w:val="24"/>
        </w:rPr>
        <w:t>spev</w:t>
      </w:r>
      <w:r w:rsidRPr="00680182">
        <w:rPr>
          <w:rFonts w:ascii="Times New Roman" w:hAnsi="Times New Roman" w:cs="Times New Roman"/>
          <w:sz w:val="24"/>
          <w:szCs w:val="24"/>
        </w:rPr>
        <w:t xml:space="preserve">: Jánošík je </w:t>
      </w:r>
      <w:r w:rsidRPr="00680182">
        <w:rPr>
          <w:rFonts w:ascii="Times New Roman" w:hAnsi="Times New Roman" w:cs="Times New Roman"/>
          <w:b/>
          <w:bCs/>
          <w:i/>
          <w:iCs/>
          <w:sz w:val="24"/>
          <w:szCs w:val="24"/>
        </w:rPr>
        <w:t xml:space="preserve">romantickým hrdinom, trpiacim protikladom sna a skutočnosti </w:t>
      </w:r>
      <w:r w:rsidRPr="00680182">
        <w:rPr>
          <w:rFonts w:ascii="Times New Roman" w:hAnsi="Times New Roman" w:cs="Times New Roman"/>
          <w:sz w:val="24"/>
          <w:szCs w:val="24"/>
        </w:rPr>
        <w:t>– vo sne je voľný, ale v skutočnosti je pripútaný o skalu.</w:t>
      </w:r>
    </w:p>
    <w:p w14:paraId="627F80A9" w14:textId="77777777" w:rsidR="00A01BD8" w:rsidRPr="00680182" w:rsidRDefault="00A01BD8" w:rsidP="00047DC1">
      <w:pPr>
        <w:numPr>
          <w:ilvl w:val="0"/>
          <w:numId w:val="28"/>
        </w:numPr>
        <w:rPr>
          <w:rFonts w:ascii="Times New Roman" w:hAnsi="Times New Roman" w:cs="Times New Roman"/>
          <w:sz w:val="24"/>
          <w:szCs w:val="24"/>
        </w:rPr>
      </w:pPr>
      <w:r w:rsidRPr="00680182">
        <w:rPr>
          <w:rFonts w:ascii="Times New Roman" w:hAnsi="Times New Roman" w:cs="Times New Roman"/>
          <w:b/>
          <w:bCs/>
          <w:sz w:val="24"/>
          <w:szCs w:val="24"/>
        </w:rPr>
        <w:t>spev</w:t>
      </w:r>
      <w:r w:rsidRPr="00680182">
        <w:rPr>
          <w:rFonts w:ascii="Times New Roman" w:hAnsi="Times New Roman" w:cs="Times New Roman"/>
          <w:sz w:val="24"/>
          <w:szCs w:val="24"/>
        </w:rPr>
        <w:t xml:space="preserve">: Úvahy o slobode národa, kde ústa väzňa hovoria </w:t>
      </w:r>
      <w:r w:rsidRPr="00680182">
        <w:rPr>
          <w:rFonts w:ascii="Times New Roman" w:hAnsi="Times New Roman" w:cs="Times New Roman"/>
          <w:b/>
          <w:bCs/>
          <w:i/>
          <w:iCs/>
          <w:sz w:val="24"/>
          <w:szCs w:val="24"/>
        </w:rPr>
        <w:t>slová štúrovcov a národných buditeľov.</w:t>
      </w:r>
    </w:p>
    <w:p w14:paraId="5077BFD1" w14:textId="77777777" w:rsidR="00A01BD8" w:rsidRPr="00680182" w:rsidRDefault="00A01BD8" w:rsidP="00047DC1">
      <w:pPr>
        <w:numPr>
          <w:ilvl w:val="0"/>
          <w:numId w:val="28"/>
        </w:numPr>
        <w:rPr>
          <w:rFonts w:ascii="Times New Roman" w:hAnsi="Times New Roman" w:cs="Times New Roman"/>
          <w:sz w:val="24"/>
          <w:szCs w:val="24"/>
        </w:rPr>
      </w:pPr>
      <w:r w:rsidRPr="00680182">
        <w:rPr>
          <w:rFonts w:ascii="Times New Roman" w:hAnsi="Times New Roman" w:cs="Times New Roman"/>
          <w:b/>
          <w:bCs/>
          <w:sz w:val="24"/>
          <w:szCs w:val="24"/>
        </w:rPr>
        <w:t>spev</w:t>
      </w:r>
      <w:r w:rsidRPr="00680182">
        <w:rPr>
          <w:rFonts w:ascii="Times New Roman" w:hAnsi="Times New Roman" w:cs="Times New Roman"/>
          <w:sz w:val="24"/>
          <w:szCs w:val="24"/>
        </w:rPr>
        <w:t xml:space="preserve">: Cesta na popravu – Jánošík sa stáva </w:t>
      </w:r>
      <w:r w:rsidRPr="00680182">
        <w:rPr>
          <w:rFonts w:ascii="Times New Roman" w:hAnsi="Times New Roman" w:cs="Times New Roman"/>
          <w:b/>
          <w:bCs/>
          <w:i/>
          <w:iCs/>
          <w:sz w:val="24"/>
          <w:szCs w:val="24"/>
        </w:rPr>
        <w:t>duchovným vodcom ľudu</w:t>
      </w:r>
      <w:r w:rsidRPr="00680182">
        <w:rPr>
          <w:rFonts w:ascii="Times New Roman" w:hAnsi="Times New Roman" w:cs="Times New Roman"/>
          <w:sz w:val="24"/>
          <w:szCs w:val="24"/>
        </w:rPr>
        <w:t xml:space="preserve">, ktorý sa cíti zodpovedný za jeho osud. </w:t>
      </w:r>
    </w:p>
    <w:p w14:paraId="1D068866" w14:textId="77777777" w:rsidR="00A01BD8" w:rsidRPr="00680182" w:rsidRDefault="00A01BD8" w:rsidP="00047DC1">
      <w:pPr>
        <w:numPr>
          <w:ilvl w:val="0"/>
          <w:numId w:val="28"/>
        </w:numPr>
        <w:rPr>
          <w:rFonts w:ascii="Times New Roman" w:hAnsi="Times New Roman" w:cs="Times New Roman"/>
          <w:sz w:val="24"/>
          <w:szCs w:val="24"/>
        </w:rPr>
      </w:pPr>
      <w:r w:rsidRPr="00680182">
        <w:rPr>
          <w:rFonts w:ascii="Times New Roman" w:hAnsi="Times New Roman" w:cs="Times New Roman"/>
          <w:b/>
          <w:bCs/>
          <w:sz w:val="24"/>
          <w:szCs w:val="24"/>
        </w:rPr>
        <w:t>spev</w:t>
      </w:r>
      <w:r w:rsidRPr="00680182">
        <w:rPr>
          <w:rFonts w:ascii="Times New Roman" w:hAnsi="Times New Roman" w:cs="Times New Roman"/>
          <w:sz w:val="24"/>
          <w:szCs w:val="24"/>
        </w:rPr>
        <w:t>: Poprava – príroda reaguje na jeho smrť a ľudia smútia.</w:t>
      </w:r>
    </w:p>
    <w:p w14:paraId="1EAB71DF" w14:textId="77777777" w:rsidR="00A01BD8" w:rsidRPr="00680182" w:rsidRDefault="00A01BD8" w:rsidP="00047DC1">
      <w:pPr>
        <w:numPr>
          <w:ilvl w:val="0"/>
          <w:numId w:val="28"/>
        </w:numPr>
        <w:rPr>
          <w:rFonts w:ascii="Times New Roman" w:hAnsi="Times New Roman" w:cs="Times New Roman"/>
          <w:sz w:val="24"/>
          <w:szCs w:val="24"/>
        </w:rPr>
      </w:pPr>
      <w:r w:rsidRPr="00680182">
        <w:rPr>
          <w:rFonts w:ascii="Times New Roman" w:hAnsi="Times New Roman" w:cs="Times New Roman"/>
          <w:b/>
          <w:bCs/>
          <w:sz w:val="24"/>
          <w:szCs w:val="24"/>
        </w:rPr>
        <w:t>spev</w:t>
      </w:r>
      <w:r w:rsidRPr="00680182">
        <w:rPr>
          <w:rFonts w:ascii="Times New Roman" w:hAnsi="Times New Roman" w:cs="Times New Roman"/>
          <w:sz w:val="24"/>
          <w:szCs w:val="24"/>
        </w:rPr>
        <w:t xml:space="preserve">: Slovensko po poprave Jánošíka – Jánošík je </w:t>
      </w:r>
      <w:r w:rsidRPr="00680182">
        <w:rPr>
          <w:rFonts w:ascii="Times New Roman" w:hAnsi="Times New Roman" w:cs="Times New Roman"/>
          <w:b/>
          <w:bCs/>
          <w:i/>
          <w:iCs/>
          <w:sz w:val="24"/>
          <w:szCs w:val="24"/>
        </w:rPr>
        <w:t>prítomný v rodiacich sa mýtoch</w:t>
      </w:r>
      <w:r w:rsidRPr="00680182">
        <w:rPr>
          <w:rFonts w:ascii="Times New Roman" w:hAnsi="Times New Roman" w:cs="Times New Roman"/>
          <w:sz w:val="24"/>
          <w:szCs w:val="24"/>
        </w:rPr>
        <w:t>, kde ľud rozpráva o jeho pokladoch a zmŕtvychvstaní.</w:t>
      </w:r>
    </w:p>
    <w:p w14:paraId="323C300F" w14:textId="77777777" w:rsidR="00A01BD8" w:rsidRPr="00680182" w:rsidRDefault="00A01BD8" w:rsidP="00047DC1">
      <w:pPr>
        <w:numPr>
          <w:ilvl w:val="0"/>
          <w:numId w:val="28"/>
        </w:numPr>
        <w:rPr>
          <w:rFonts w:ascii="Times New Roman" w:hAnsi="Times New Roman" w:cs="Times New Roman"/>
          <w:sz w:val="24"/>
          <w:szCs w:val="24"/>
        </w:rPr>
      </w:pPr>
      <w:r w:rsidRPr="00680182">
        <w:rPr>
          <w:rFonts w:ascii="Times New Roman" w:hAnsi="Times New Roman" w:cs="Times New Roman"/>
          <w:b/>
          <w:bCs/>
          <w:sz w:val="24"/>
          <w:szCs w:val="24"/>
        </w:rPr>
        <w:t>spev</w:t>
      </w:r>
      <w:r w:rsidRPr="00680182">
        <w:rPr>
          <w:rFonts w:ascii="Times New Roman" w:hAnsi="Times New Roman" w:cs="Times New Roman"/>
          <w:sz w:val="24"/>
          <w:szCs w:val="24"/>
        </w:rPr>
        <w:t xml:space="preserve">: Svadba s kráľovnou víl – Jánošík je </w:t>
      </w:r>
      <w:r w:rsidRPr="00680182">
        <w:rPr>
          <w:rFonts w:ascii="Times New Roman" w:hAnsi="Times New Roman" w:cs="Times New Roman"/>
          <w:b/>
          <w:bCs/>
          <w:i/>
          <w:iCs/>
          <w:sz w:val="24"/>
          <w:szCs w:val="24"/>
        </w:rPr>
        <w:t>alegorickou postavou</w:t>
      </w:r>
      <w:r w:rsidRPr="00680182">
        <w:rPr>
          <w:rFonts w:ascii="Times New Roman" w:hAnsi="Times New Roman" w:cs="Times New Roman"/>
          <w:sz w:val="24"/>
          <w:szCs w:val="24"/>
        </w:rPr>
        <w:t>.</w:t>
      </w:r>
    </w:p>
    <w:p w14:paraId="4A0C8431" w14:textId="77777777" w:rsidR="00A01BD8" w:rsidRPr="00680182" w:rsidRDefault="00A01BD8" w:rsidP="00A01BD8">
      <w:pPr>
        <w:rPr>
          <w:rFonts w:ascii="Times New Roman" w:hAnsi="Times New Roman" w:cs="Times New Roman"/>
          <w:b/>
          <w:bCs/>
          <w:sz w:val="24"/>
          <w:szCs w:val="24"/>
        </w:rPr>
      </w:pPr>
      <w:r>
        <w:rPr>
          <w:rFonts w:ascii="Times New Roman" w:hAnsi="Times New Roman" w:cs="Times New Roman"/>
          <w:b/>
          <w:bCs/>
          <w:sz w:val="24"/>
          <w:szCs w:val="24"/>
        </w:rPr>
        <w:t>K</w:t>
      </w:r>
      <w:r w:rsidRPr="00680182">
        <w:rPr>
          <w:rFonts w:ascii="Times New Roman" w:hAnsi="Times New Roman" w:cs="Times New Roman"/>
          <w:b/>
          <w:bCs/>
          <w:sz w:val="24"/>
          <w:szCs w:val="24"/>
        </w:rPr>
        <w:t>ontrast</w:t>
      </w:r>
      <w:r>
        <w:rPr>
          <w:rFonts w:ascii="Times New Roman" w:hAnsi="Times New Roman" w:cs="Times New Roman"/>
          <w:b/>
          <w:bCs/>
          <w:sz w:val="24"/>
          <w:szCs w:val="24"/>
        </w:rPr>
        <w:t xml:space="preserve"> v skladbe</w:t>
      </w:r>
    </w:p>
    <w:p w14:paraId="5D383659" w14:textId="77777777" w:rsidR="00A01BD8" w:rsidRPr="00680182" w:rsidRDefault="00A01BD8" w:rsidP="00047DC1">
      <w:pPr>
        <w:numPr>
          <w:ilvl w:val="0"/>
          <w:numId w:val="29"/>
        </w:numPr>
        <w:rPr>
          <w:rFonts w:ascii="Times New Roman" w:hAnsi="Times New Roman" w:cs="Times New Roman"/>
          <w:sz w:val="24"/>
          <w:szCs w:val="24"/>
        </w:rPr>
      </w:pPr>
      <w:r w:rsidRPr="00680182">
        <w:rPr>
          <w:rFonts w:ascii="Times New Roman" w:hAnsi="Times New Roman" w:cs="Times New Roman"/>
          <w:b/>
          <w:bCs/>
          <w:i/>
          <w:iCs/>
          <w:sz w:val="24"/>
          <w:szCs w:val="24"/>
        </w:rPr>
        <w:t>spev</w:t>
      </w:r>
      <w:r w:rsidRPr="00680182">
        <w:rPr>
          <w:rFonts w:ascii="Times New Roman" w:hAnsi="Times New Roman" w:cs="Times New Roman"/>
          <w:i/>
          <w:iCs/>
          <w:sz w:val="24"/>
          <w:szCs w:val="24"/>
        </w:rPr>
        <w:t>: družina v období slávy – smútiaca družina bez kapitána – vatra žiariaca – vatra zhasínajúca.</w:t>
      </w:r>
    </w:p>
    <w:p w14:paraId="5089D969" w14:textId="77777777" w:rsidR="00A01BD8" w:rsidRPr="00680182" w:rsidRDefault="00A01BD8" w:rsidP="00047DC1">
      <w:pPr>
        <w:numPr>
          <w:ilvl w:val="0"/>
          <w:numId w:val="29"/>
        </w:numPr>
        <w:rPr>
          <w:rFonts w:ascii="Times New Roman" w:hAnsi="Times New Roman" w:cs="Times New Roman"/>
          <w:sz w:val="24"/>
          <w:szCs w:val="24"/>
        </w:rPr>
      </w:pPr>
      <w:r w:rsidRPr="00680182">
        <w:rPr>
          <w:rFonts w:ascii="Times New Roman" w:hAnsi="Times New Roman" w:cs="Times New Roman"/>
          <w:b/>
          <w:bCs/>
          <w:i/>
          <w:iCs/>
          <w:sz w:val="24"/>
          <w:szCs w:val="24"/>
        </w:rPr>
        <w:t>spev</w:t>
      </w:r>
      <w:r w:rsidRPr="00680182">
        <w:rPr>
          <w:rFonts w:ascii="Times New Roman" w:hAnsi="Times New Roman" w:cs="Times New Roman"/>
          <w:i/>
          <w:iCs/>
          <w:sz w:val="24"/>
          <w:szCs w:val="24"/>
        </w:rPr>
        <w:t>: Jánošík v plnej sile – Jánošík zlapaný a uväznený.</w:t>
      </w:r>
    </w:p>
    <w:p w14:paraId="53666C42" w14:textId="77777777" w:rsidR="00A01BD8" w:rsidRPr="00680182" w:rsidRDefault="00A01BD8" w:rsidP="00047DC1">
      <w:pPr>
        <w:numPr>
          <w:ilvl w:val="0"/>
          <w:numId w:val="29"/>
        </w:numPr>
        <w:rPr>
          <w:rFonts w:ascii="Times New Roman" w:hAnsi="Times New Roman" w:cs="Times New Roman"/>
          <w:sz w:val="24"/>
          <w:szCs w:val="24"/>
        </w:rPr>
      </w:pPr>
      <w:r w:rsidRPr="00680182">
        <w:rPr>
          <w:rFonts w:ascii="Times New Roman" w:hAnsi="Times New Roman" w:cs="Times New Roman"/>
          <w:b/>
          <w:bCs/>
          <w:i/>
          <w:iCs/>
          <w:sz w:val="24"/>
          <w:szCs w:val="24"/>
        </w:rPr>
        <w:t>spev</w:t>
      </w:r>
      <w:r w:rsidRPr="00680182">
        <w:rPr>
          <w:rFonts w:ascii="Times New Roman" w:hAnsi="Times New Roman" w:cs="Times New Roman"/>
          <w:i/>
          <w:iCs/>
          <w:sz w:val="24"/>
          <w:szCs w:val="24"/>
        </w:rPr>
        <w:t>: bezcitný čierny svet, väzenie – milá, vtáča biele.</w:t>
      </w:r>
    </w:p>
    <w:p w14:paraId="1B53F506" w14:textId="77777777" w:rsidR="00A01BD8" w:rsidRPr="00680182" w:rsidRDefault="00A01BD8" w:rsidP="00047DC1">
      <w:pPr>
        <w:numPr>
          <w:ilvl w:val="0"/>
          <w:numId w:val="29"/>
        </w:numPr>
        <w:rPr>
          <w:rFonts w:ascii="Times New Roman" w:hAnsi="Times New Roman" w:cs="Times New Roman"/>
          <w:sz w:val="24"/>
          <w:szCs w:val="24"/>
        </w:rPr>
      </w:pPr>
      <w:r w:rsidRPr="00680182">
        <w:rPr>
          <w:rFonts w:ascii="Times New Roman" w:hAnsi="Times New Roman" w:cs="Times New Roman"/>
          <w:b/>
          <w:bCs/>
          <w:i/>
          <w:iCs/>
          <w:sz w:val="24"/>
          <w:szCs w:val="24"/>
        </w:rPr>
        <w:t>spev</w:t>
      </w:r>
      <w:r w:rsidRPr="00680182">
        <w:rPr>
          <w:rFonts w:ascii="Times New Roman" w:hAnsi="Times New Roman" w:cs="Times New Roman"/>
          <w:i/>
          <w:iCs/>
          <w:sz w:val="24"/>
          <w:szCs w:val="24"/>
        </w:rPr>
        <w:t>: štyri steny plesnivé, väzenie – nekonečný priestor sna.</w:t>
      </w:r>
    </w:p>
    <w:p w14:paraId="7EEBA0DF" w14:textId="77777777" w:rsidR="00A01BD8" w:rsidRPr="00680182" w:rsidRDefault="00A01BD8" w:rsidP="00047DC1">
      <w:pPr>
        <w:numPr>
          <w:ilvl w:val="0"/>
          <w:numId w:val="29"/>
        </w:numPr>
        <w:rPr>
          <w:rFonts w:ascii="Times New Roman" w:hAnsi="Times New Roman" w:cs="Times New Roman"/>
          <w:sz w:val="24"/>
          <w:szCs w:val="24"/>
        </w:rPr>
      </w:pPr>
      <w:r w:rsidRPr="00680182">
        <w:rPr>
          <w:rFonts w:ascii="Times New Roman" w:hAnsi="Times New Roman" w:cs="Times New Roman"/>
          <w:b/>
          <w:bCs/>
          <w:i/>
          <w:iCs/>
          <w:sz w:val="24"/>
          <w:szCs w:val="24"/>
        </w:rPr>
        <w:t>spev</w:t>
      </w:r>
      <w:r w:rsidRPr="00680182">
        <w:rPr>
          <w:rFonts w:ascii="Times New Roman" w:hAnsi="Times New Roman" w:cs="Times New Roman"/>
          <w:i/>
          <w:iCs/>
          <w:sz w:val="24"/>
          <w:szCs w:val="24"/>
        </w:rPr>
        <w:t xml:space="preserve">: osobná morálka hrdinu – vlčí zákon spoločnosti. </w:t>
      </w:r>
    </w:p>
    <w:p w14:paraId="308785F8" w14:textId="77777777" w:rsidR="00A01BD8" w:rsidRPr="00680182" w:rsidRDefault="00A01BD8" w:rsidP="00047DC1">
      <w:pPr>
        <w:numPr>
          <w:ilvl w:val="0"/>
          <w:numId w:val="29"/>
        </w:numPr>
        <w:rPr>
          <w:rFonts w:ascii="Times New Roman" w:hAnsi="Times New Roman" w:cs="Times New Roman"/>
          <w:sz w:val="24"/>
          <w:szCs w:val="24"/>
        </w:rPr>
      </w:pPr>
      <w:r w:rsidRPr="00680182">
        <w:rPr>
          <w:rFonts w:ascii="Times New Roman" w:hAnsi="Times New Roman" w:cs="Times New Roman"/>
          <w:b/>
          <w:bCs/>
          <w:i/>
          <w:iCs/>
          <w:sz w:val="24"/>
          <w:szCs w:val="24"/>
        </w:rPr>
        <w:t>spev</w:t>
      </w:r>
      <w:r w:rsidRPr="00680182">
        <w:rPr>
          <w:rFonts w:ascii="Times New Roman" w:hAnsi="Times New Roman" w:cs="Times New Roman"/>
          <w:i/>
          <w:iCs/>
          <w:sz w:val="24"/>
          <w:szCs w:val="24"/>
        </w:rPr>
        <w:t>: obraz Jánošíka pred popravou – obraz prizerajúceho sa pasívneho ľudu.</w:t>
      </w:r>
    </w:p>
    <w:p w14:paraId="5A2B57C7" w14:textId="77777777" w:rsidR="00A01BD8" w:rsidRPr="00680182" w:rsidRDefault="00A01BD8" w:rsidP="00047DC1">
      <w:pPr>
        <w:numPr>
          <w:ilvl w:val="0"/>
          <w:numId w:val="29"/>
        </w:numPr>
        <w:rPr>
          <w:rFonts w:ascii="Times New Roman" w:hAnsi="Times New Roman" w:cs="Times New Roman"/>
          <w:sz w:val="24"/>
          <w:szCs w:val="24"/>
        </w:rPr>
      </w:pPr>
      <w:r w:rsidRPr="00680182">
        <w:rPr>
          <w:rFonts w:ascii="Times New Roman" w:hAnsi="Times New Roman" w:cs="Times New Roman"/>
          <w:b/>
          <w:bCs/>
          <w:i/>
          <w:iCs/>
          <w:sz w:val="24"/>
          <w:szCs w:val="24"/>
        </w:rPr>
        <w:t>spev</w:t>
      </w:r>
      <w:r w:rsidRPr="00680182">
        <w:rPr>
          <w:rFonts w:ascii="Times New Roman" w:hAnsi="Times New Roman" w:cs="Times New Roman"/>
          <w:i/>
          <w:iCs/>
          <w:sz w:val="24"/>
          <w:szCs w:val="24"/>
        </w:rPr>
        <w:t xml:space="preserve">: spomienky na slobodný život – realita: popravisko, šibenica. </w:t>
      </w:r>
    </w:p>
    <w:p w14:paraId="4BD36195" w14:textId="77777777" w:rsidR="00A01BD8" w:rsidRPr="00680182" w:rsidRDefault="00A01BD8" w:rsidP="00047DC1">
      <w:pPr>
        <w:numPr>
          <w:ilvl w:val="0"/>
          <w:numId w:val="29"/>
        </w:numPr>
        <w:rPr>
          <w:rFonts w:ascii="Times New Roman" w:hAnsi="Times New Roman" w:cs="Times New Roman"/>
          <w:sz w:val="24"/>
          <w:szCs w:val="24"/>
        </w:rPr>
      </w:pPr>
      <w:r w:rsidRPr="00680182">
        <w:rPr>
          <w:rFonts w:ascii="Times New Roman" w:hAnsi="Times New Roman" w:cs="Times New Roman"/>
          <w:b/>
          <w:bCs/>
          <w:i/>
          <w:iCs/>
          <w:sz w:val="24"/>
          <w:szCs w:val="24"/>
        </w:rPr>
        <w:t>spev</w:t>
      </w:r>
      <w:r w:rsidRPr="00680182">
        <w:rPr>
          <w:rFonts w:ascii="Times New Roman" w:hAnsi="Times New Roman" w:cs="Times New Roman"/>
          <w:i/>
          <w:iCs/>
          <w:sz w:val="24"/>
          <w:szCs w:val="24"/>
        </w:rPr>
        <w:t>: Jánošík po smrti, zakliata krajina – Jánošík ožíva v ľudovej slovesnosti a jeho odkaz žije.</w:t>
      </w:r>
    </w:p>
    <w:p w14:paraId="07536760" w14:textId="77777777" w:rsidR="00A01BD8" w:rsidRPr="000A011E" w:rsidRDefault="00A01BD8" w:rsidP="00047DC1">
      <w:pPr>
        <w:numPr>
          <w:ilvl w:val="0"/>
          <w:numId w:val="29"/>
        </w:numPr>
        <w:rPr>
          <w:rFonts w:ascii="Times New Roman" w:hAnsi="Times New Roman" w:cs="Times New Roman"/>
          <w:sz w:val="24"/>
          <w:szCs w:val="24"/>
        </w:rPr>
      </w:pPr>
      <w:r w:rsidRPr="00680182">
        <w:rPr>
          <w:rFonts w:ascii="Times New Roman" w:hAnsi="Times New Roman" w:cs="Times New Roman"/>
          <w:b/>
          <w:bCs/>
          <w:i/>
          <w:iCs/>
          <w:sz w:val="24"/>
          <w:szCs w:val="24"/>
        </w:rPr>
        <w:t>spev</w:t>
      </w:r>
      <w:r w:rsidRPr="00680182">
        <w:rPr>
          <w:rFonts w:ascii="Times New Roman" w:hAnsi="Times New Roman" w:cs="Times New Roman"/>
          <w:i/>
          <w:iCs/>
          <w:sz w:val="24"/>
          <w:szCs w:val="24"/>
        </w:rPr>
        <w:t>: alegorický epilóg bez vnútorného napätia.</w:t>
      </w:r>
    </w:p>
    <w:p w14:paraId="25B183FA" w14:textId="77777777" w:rsidR="00A01BD8" w:rsidRPr="004A264C" w:rsidRDefault="00A01BD8" w:rsidP="00A01BD8">
      <w:pPr>
        <w:spacing w:after="0" w:line="240" w:lineRule="auto"/>
        <w:jc w:val="center"/>
        <w:rPr>
          <w:rFonts w:ascii="Times New Roman" w:eastAsia="Times New Roman" w:hAnsi="Times New Roman" w:cs="Times New Roman"/>
          <w:b/>
          <w:sz w:val="28"/>
          <w:szCs w:val="28"/>
          <w:u w:val="single"/>
          <w:lang w:eastAsia="cs-CZ"/>
        </w:rPr>
      </w:pPr>
      <w:r>
        <w:rPr>
          <w:rFonts w:ascii="Times New Roman" w:eastAsia="Times New Roman" w:hAnsi="Times New Roman" w:cs="Times New Roman"/>
          <w:b/>
          <w:sz w:val="28"/>
          <w:szCs w:val="28"/>
          <w:u w:val="single"/>
          <w:lang w:eastAsia="cs-CZ"/>
        </w:rPr>
        <w:lastRenderedPageBreak/>
        <w:t>časť</w:t>
      </w:r>
      <w:r w:rsidRPr="004A264C">
        <w:rPr>
          <w:rFonts w:ascii="Times New Roman" w:eastAsia="Times New Roman" w:hAnsi="Times New Roman" w:cs="Times New Roman"/>
          <w:b/>
          <w:sz w:val="28"/>
          <w:szCs w:val="28"/>
          <w:u w:val="single"/>
          <w:lang w:eastAsia="cs-CZ"/>
        </w:rPr>
        <w:t xml:space="preserve"> 2 </w:t>
      </w:r>
      <w:r>
        <w:rPr>
          <w:rFonts w:ascii="Times New Roman" w:eastAsia="Times New Roman" w:hAnsi="Times New Roman" w:cs="Times New Roman"/>
          <w:b/>
          <w:sz w:val="28"/>
          <w:szCs w:val="28"/>
          <w:u w:val="single"/>
          <w:lang w:eastAsia="cs-CZ"/>
        </w:rPr>
        <w:t>b)</w:t>
      </w:r>
    </w:p>
    <w:p w14:paraId="2620C6D8" w14:textId="77777777" w:rsidR="00A01BD8" w:rsidRPr="004A264C" w:rsidRDefault="00A01BD8" w:rsidP="00A01BD8">
      <w:pPr>
        <w:spacing w:after="0" w:line="240" w:lineRule="auto"/>
        <w:rPr>
          <w:rFonts w:ascii="Times New Roman" w:eastAsia="Times New Roman" w:hAnsi="Times New Roman" w:cs="Times New Roman"/>
          <w:b/>
          <w:sz w:val="24"/>
          <w:szCs w:val="24"/>
          <w:lang w:eastAsia="cs-CZ"/>
        </w:rPr>
      </w:pPr>
    </w:p>
    <w:p w14:paraId="527908B6" w14:textId="77777777" w:rsidR="00A01BD8" w:rsidRPr="004A264C" w:rsidRDefault="00A01BD8" w:rsidP="00A01BD8">
      <w:pPr>
        <w:spacing w:after="0" w:line="240" w:lineRule="auto"/>
        <w:rPr>
          <w:rFonts w:ascii="Times New Roman" w:eastAsia="Times New Roman" w:hAnsi="Times New Roman" w:cs="Times New Roman"/>
          <w:b/>
          <w:sz w:val="24"/>
          <w:szCs w:val="24"/>
          <w:lang w:eastAsia="cs-CZ"/>
        </w:rPr>
      </w:pPr>
      <w:r w:rsidRPr="004A264C">
        <w:rPr>
          <w:rFonts w:ascii="Times New Roman" w:eastAsia="Times New Roman" w:hAnsi="Times New Roman" w:cs="Times New Roman"/>
          <w:b/>
          <w:sz w:val="24"/>
          <w:szCs w:val="24"/>
          <w:lang w:eastAsia="cs-CZ"/>
        </w:rPr>
        <w:t xml:space="preserve">     b) Využite ukážku 1 ako pomôcku a porovnajte Jánošíka s Vilémom z diela K.</w:t>
      </w:r>
    </w:p>
    <w:p w14:paraId="08500975" w14:textId="77777777" w:rsidR="00A01BD8" w:rsidRPr="00393EE0" w:rsidRDefault="00A01BD8" w:rsidP="00A01BD8">
      <w:pPr>
        <w:spacing w:after="0" w:line="240" w:lineRule="auto"/>
        <w:rPr>
          <w:rFonts w:ascii="Times New Roman" w:eastAsia="Times New Roman" w:hAnsi="Times New Roman" w:cs="Times New Roman"/>
          <w:b/>
          <w:sz w:val="24"/>
          <w:szCs w:val="24"/>
          <w:lang w:eastAsia="cs-CZ"/>
        </w:rPr>
      </w:pPr>
      <w:r w:rsidRPr="004A264C">
        <w:rPr>
          <w:rFonts w:ascii="Times New Roman" w:eastAsia="Times New Roman" w:hAnsi="Times New Roman" w:cs="Times New Roman"/>
          <w:b/>
          <w:sz w:val="24"/>
          <w:szCs w:val="24"/>
          <w:lang w:eastAsia="cs-CZ"/>
        </w:rPr>
        <w:t xml:space="preserve">         H. Máchu Máj.</w:t>
      </w:r>
    </w:p>
    <w:p w14:paraId="01879118" w14:textId="77777777" w:rsidR="00A01BD8" w:rsidRDefault="00A01BD8" w:rsidP="00A01BD8">
      <w:pPr>
        <w:jc w:val="center"/>
        <w:rPr>
          <w:rFonts w:ascii="Times New Roman" w:hAnsi="Times New Roman" w:cs="Times New Roman"/>
          <w:b/>
          <w:bCs/>
          <w:sz w:val="24"/>
          <w:szCs w:val="24"/>
        </w:rPr>
      </w:pPr>
      <w:r w:rsidRPr="000A011E">
        <w:rPr>
          <w:rFonts w:ascii="Times New Roman" w:hAnsi="Times New Roman" w:cs="Times New Roman"/>
          <w:b/>
          <w:bCs/>
          <w:sz w:val="24"/>
          <w:szCs w:val="24"/>
          <w:u w:val="single"/>
        </w:rPr>
        <w:t>Karel Hynek MÁCHA</w:t>
      </w:r>
    </w:p>
    <w:p w14:paraId="48D5F30D" w14:textId="77777777" w:rsidR="00A01BD8" w:rsidRPr="009A73A9" w:rsidRDefault="00A01BD8" w:rsidP="00047DC1">
      <w:pPr>
        <w:numPr>
          <w:ilvl w:val="0"/>
          <w:numId w:val="19"/>
        </w:numPr>
        <w:rPr>
          <w:rFonts w:ascii="Times New Roman" w:hAnsi="Times New Roman" w:cs="Times New Roman"/>
          <w:sz w:val="24"/>
          <w:szCs w:val="24"/>
        </w:rPr>
      </w:pPr>
      <w:r w:rsidRPr="009A73A9">
        <w:rPr>
          <w:rFonts w:ascii="Times New Roman" w:hAnsi="Times New Roman" w:cs="Times New Roman"/>
          <w:sz w:val="24"/>
          <w:szCs w:val="24"/>
        </w:rPr>
        <w:t xml:space="preserve">Najvýznamnejší predstaviteľ </w:t>
      </w:r>
      <w:r w:rsidRPr="009A73A9">
        <w:rPr>
          <w:rFonts w:ascii="Times New Roman" w:hAnsi="Times New Roman" w:cs="Times New Roman"/>
          <w:i/>
          <w:iCs/>
          <w:sz w:val="24"/>
          <w:szCs w:val="24"/>
        </w:rPr>
        <w:t>českého romantizmu</w:t>
      </w:r>
      <w:r w:rsidRPr="009A73A9">
        <w:rPr>
          <w:rFonts w:ascii="Times New Roman" w:hAnsi="Times New Roman" w:cs="Times New Roman"/>
          <w:sz w:val="24"/>
          <w:szCs w:val="24"/>
        </w:rPr>
        <w:t>, narodil sa v Prahe, kde vyštudoval filozofiu a právo.</w:t>
      </w:r>
    </w:p>
    <w:p w14:paraId="52DA0F71" w14:textId="77777777" w:rsidR="00A01BD8" w:rsidRPr="009A73A9" w:rsidRDefault="00A01BD8" w:rsidP="00047DC1">
      <w:pPr>
        <w:numPr>
          <w:ilvl w:val="0"/>
          <w:numId w:val="19"/>
        </w:numPr>
        <w:rPr>
          <w:rFonts w:ascii="Times New Roman" w:hAnsi="Times New Roman" w:cs="Times New Roman"/>
          <w:sz w:val="24"/>
          <w:szCs w:val="24"/>
        </w:rPr>
      </w:pPr>
      <w:r w:rsidRPr="009A73A9">
        <w:rPr>
          <w:rFonts w:ascii="Times New Roman" w:hAnsi="Times New Roman" w:cs="Times New Roman"/>
          <w:sz w:val="24"/>
          <w:szCs w:val="24"/>
        </w:rPr>
        <w:t>Zaujímal sa o históriu, miloval prechádzky prírodou, opájal sa diaľkami, sledoval revolučné hnutie poľskej mládeže a aktívne pomáhal politickým utečencom po potlačení poľskej revolúcie.</w:t>
      </w:r>
    </w:p>
    <w:p w14:paraId="128F3F90" w14:textId="77777777" w:rsidR="00A01BD8" w:rsidRPr="009A73A9" w:rsidRDefault="00A01BD8" w:rsidP="00047DC1">
      <w:pPr>
        <w:numPr>
          <w:ilvl w:val="0"/>
          <w:numId w:val="19"/>
        </w:numPr>
        <w:rPr>
          <w:rFonts w:ascii="Times New Roman" w:hAnsi="Times New Roman" w:cs="Times New Roman"/>
          <w:sz w:val="24"/>
          <w:szCs w:val="24"/>
        </w:rPr>
      </w:pPr>
      <w:r w:rsidRPr="009A73A9">
        <w:rPr>
          <w:rFonts w:ascii="Times New Roman" w:hAnsi="Times New Roman" w:cs="Times New Roman"/>
          <w:sz w:val="24"/>
          <w:szCs w:val="24"/>
        </w:rPr>
        <w:t xml:space="preserve">Z tvorby: cyklus </w:t>
      </w:r>
      <w:r w:rsidRPr="009A73A9">
        <w:rPr>
          <w:rFonts w:ascii="Times New Roman" w:hAnsi="Times New Roman" w:cs="Times New Roman"/>
          <w:b/>
          <w:bCs/>
          <w:i/>
          <w:iCs/>
          <w:sz w:val="24"/>
          <w:szCs w:val="24"/>
        </w:rPr>
        <w:t>Obrazy zo života mého</w:t>
      </w:r>
      <w:r w:rsidRPr="009A73A9">
        <w:rPr>
          <w:rFonts w:ascii="Times New Roman" w:hAnsi="Times New Roman" w:cs="Times New Roman"/>
          <w:sz w:val="24"/>
          <w:szCs w:val="24"/>
        </w:rPr>
        <w:t xml:space="preserve">, román </w:t>
      </w:r>
      <w:r w:rsidRPr="009A73A9">
        <w:rPr>
          <w:rFonts w:ascii="Times New Roman" w:hAnsi="Times New Roman" w:cs="Times New Roman"/>
          <w:b/>
          <w:bCs/>
          <w:i/>
          <w:iCs/>
          <w:sz w:val="24"/>
          <w:szCs w:val="24"/>
        </w:rPr>
        <w:t>Cikáni</w:t>
      </w:r>
      <w:r w:rsidRPr="009A73A9">
        <w:rPr>
          <w:rFonts w:ascii="Times New Roman" w:hAnsi="Times New Roman" w:cs="Times New Roman"/>
          <w:sz w:val="24"/>
          <w:szCs w:val="24"/>
        </w:rPr>
        <w:t>.</w:t>
      </w:r>
    </w:p>
    <w:p w14:paraId="1C86452A" w14:textId="77777777" w:rsidR="00A01BD8" w:rsidRPr="009A73A9" w:rsidRDefault="00A01BD8" w:rsidP="00047DC1">
      <w:pPr>
        <w:numPr>
          <w:ilvl w:val="0"/>
          <w:numId w:val="19"/>
        </w:numPr>
        <w:rPr>
          <w:rFonts w:ascii="Times New Roman" w:hAnsi="Times New Roman" w:cs="Times New Roman"/>
          <w:sz w:val="24"/>
          <w:szCs w:val="24"/>
        </w:rPr>
      </w:pPr>
      <w:r w:rsidRPr="009A73A9">
        <w:rPr>
          <w:rFonts w:ascii="Times New Roman" w:hAnsi="Times New Roman" w:cs="Times New Roman"/>
          <w:sz w:val="24"/>
          <w:szCs w:val="24"/>
        </w:rPr>
        <w:t xml:space="preserve">Ako prvý sa odvážil vysloviť pochybnosti o posmrtnom živote, básnicky sformuloval svoje </w:t>
      </w:r>
      <w:r w:rsidRPr="009A73A9">
        <w:rPr>
          <w:rFonts w:ascii="Times New Roman" w:hAnsi="Times New Roman" w:cs="Times New Roman"/>
          <w:i/>
          <w:iCs/>
          <w:sz w:val="24"/>
          <w:szCs w:val="24"/>
        </w:rPr>
        <w:t xml:space="preserve">sklamanie zo spoločnosti, ktorú nezaujíma osud človeka, a pomenoval spoločenské zlo. </w:t>
      </w:r>
    </w:p>
    <w:p w14:paraId="66182B88" w14:textId="77777777" w:rsidR="00A01BD8" w:rsidRPr="009A73A9" w:rsidRDefault="00A01BD8" w:rsidP="00047DC1">
      <w:pPr>
        <w:numPr>
          <w:ilvl w:val="0"/>
          <w:numId w:val="19"/>
        </w:numPr>
        <w:rPr>
          <w:rFonts w:ascii="Times New Roman" w:hAnsi="Times New Roman" w:cs="Times New Roman"/>
          <w:sz w:val="24"/>
          <w:szCs w:val="24"/>
        </w:rPr>
      </w:pPr>
      <w:r w:rsidRPr="009A73A9">
        <w:rPr>
          <w:rFonts w:ascii="Times New Roman" w:hAnsi="Times New Roman" w:cs="Times New Roman"/>
          <w:sz w:val="24"/>
          <w:szCs w:val="24"/>
        </w:rPr>
        <w:t xml:space="preserve">Pre jeho život a tvorbu je charakteristický </w:t>
      </w:r>
      <w:r w:rsidRPr="009A73A9">
        <w:rPr>
          <w:rFonts w:ascii="Times New Roman" w:hAnsi="Times New Roman" w:cs="Times New Roman"/>
          <w:b/>
          <w:bCs/>
          <w:sz w:val="24"/>
          <w:szCs w:val="24"/>
        </w:rPr>
        <w:t>protiklad túžby a skutočnosti:</w:t>
      </w:r>
    </w:p>
    <w:p w14:paraId="484AE0FD" w14:textId="77777777" w:rsidR="00A01BD8" w:rsidRPr="009A73A9" w:rsidRDefault="00A01BD8" w:rsidP="00047DC1">
      <w:pPr>
        <w:numPr>
          <w:ilvl w:val="0"/>
          <w:numId w:val="20"/>
        </w:numPr>
        <w:rPr>
          <w:rFonts w:ascii="Times New Roman" w:hAnsi="Times New Roman" w:cs="Times New Roman"/>
          <w:sz w:val="24"/>
          <w:szCs w:val="24"/>
        </w:rPr>
      </w:pPr>
      <w:r w:rsidRPr="009A73A9">
        <w:rPr>
          <w:rFonts w:ascii="Times New Roman" w:hAnsi="Times New Roman" w:cs="Times New Roman"/>
          <w:i/>
          <w:iCs/>
          <w:sz w:val="24"/>
          <w:szCs w:val="24"/>
        </w:rPr>
        <w:t>túžil po poznaní, ale zamestnanie advokátskeho koncipienta mu nedovoľovalo uskutočniť jeho sny</w:t>
      </w:r>
    </w:p>
    <w:p w14:paraId="7BA628EA" w14:textId="77777777" w:rsidR="00A01BD8" w:rsidRPr="009A73A9" w:rsidRDefault="00A01BD8" w:rsidP="00047DC1">
      <w:pPr>
        <w:numPr>
          <w:ilvl w:val="0"/>
          <w:numId w:val="20"/>
        </w:numPr>
        <w:rPr>
          <w:rFonts w:ascii="Times New Roman" w:hAnsi="Times New Roman" w:cs="Times New Roman"/>
          <w:sz w:val="24"/>
          <w:szCs w:val="24"/>
        </w:rPr>
      </w:pPr>
      <w:r w:rsidRPr="009A73A9">
        <w:rPr>
          <w:rFonts w:ascii="Times New Roman" w:hAnsi="Times New Roman" w:cs="Times New Roman"/>
          <w:i/>
          <w:iCs/>
          <w:sz w:val="24"/>
          <w:szCs w:val="24"/>
        </w:rPr>
        <w:t>túžil po naplnenej veľkej láske, ale žena, do ktorej sa osudovo zamiloval, nebola vzdelaná a nechápala jeho sny</w:t>
      </w:r>
    </w:p>
    <w:p w14:paraId="307CA580" w14:textId="77777777" w:rsidR="00A01BD8" w:rsidRPr="009A73A9" w:rsidRDefault="00A01BD8" w:rsidP="00047DC1">
      <w:pPr>
        <w:numPr>
          <w:ilvl w:val="0"/>
          <w:numId w:val="20"/>
        </w:numPr>
        <w:rPr>
          <w:rFonts w:ascii="Times New Roman" w:hAnsi="Times New Roman" w:cs="Times New Roman"/>
          <w:sz w:val="24"/>
          <w:szCs w:val="24"/>
        </w:rPr>
      </w:pPr>
      <w:r w:rsidRPr="009A73A9">
        <w:rPr>
          <w:rFonts w:ascii="Times New Roman" w:hAnsi="Times New Roman" w:cs="Times New Roman"/>
          <w:i/>
          <w:iCs/>
          <w:sz w:val="24"/>
          <w:szCs w:val="24"/>
        </w:rPr>
        <w:t>chcel žiť v slobodnej krajine, ale česká meštiacka spoločnosť bola konzervatívna, lojálna a ponemčená</w:t>
      </w:r>
    </w:p>
    <w:p w14:paraId="38E5E928" w14:textId="77777777" w:rsidR="00A01BD8" w:rsidRDefault="00A01BD8" w:rsidP="00A01BD8">
      <w:pPr>
        <w:jc w:val="center"/>
        <w:rPr>
          <w:rFonts w:ascii="Times New Roman" w:hAnsi="Times New Roman" w:cs="Times New Roman"/>
          <w:b/>
          <w:bCs/>
          <w:sz w:val="24"/>
          <w:szCs w:val="24"/>
        </w:rPr>
      </w:pPr>
      <w:r>
        <w:rPr>
          <w:rFonts w:ascii="Times New Roman" w:hAnsi="Times New Roman" w:cs="Times New Roman"/>
          <w:b/>
          <w:bCs/>
          <w:sz w:val="24"/>
          <w:szCs w:val="24"/>
        </w:rPr>
        <w:t>MÁJ</w:t>
      </w:r>
    </w:p>
    <w:p w14:paraId="672E6C36" w14:textId="77777777" w:rsidR="00A01BD8" w:rsidRPr="009A73A9" w:rsidRDefault="00A01BD8" w:rsidP="00A01BD8">
      <w:pPr>
        <w:rPr>
          <w:rFonts w:ascii="Times New Roman" w:hAnsi="Times New Roman" w:cs="Times New Roman"/>
          <w:sz w:val="24"/>
          <w:szCs w:val="24"/>
        </w:rPr>
      </w:pPr>
      <w:r w:rsidRPr="009A73A9">
        <w:rPr>
          <w:rFonts w:ascii="Times New Roman" w:hAnsi="Times New Roman" w:cs="Times New Roman"/>
          <w:sz w:val="24"/>
          <w:szCs w:val="24"/>
        </w:rPr>
        <w:t xml:space="preserve">OBSAH: Mladú dievčinu </w:t>
      </w:r>
      <w:r w:rsidRPr="009A73A9">
        <w:rPr>
          <w:rFonts w:ascii="Times New Roman" w:hAnsi="Times New Roman" w:cs="Times New Roman"/>
          <w:b/>
          <w:bCs/>
          <w:i/>
          <w:iCs/>
          <w:sz w:val="24"/>
          <w:szCs w:val="24"/>
        </w:rPr>
        <w:t xml:space="preserve">Jarmilu </w:t>
      </w:r>
      <w:r w:rsidRPr="009A73A9">
        <w:rPr>
          <w:rFonts w:ascii="Times New Roman" w:hAnsi="Times New Roman" w:cs="Times New Roman"/>
          <w:sz w:val="24"/>
          <w:szCs w:val="24"/>
        </w:rPr>
        <w:t xml:space="preserve">– lásku zbojníka </w:t>
      </w:r>
      <w:r w:rsidRPr="009A73A9">
        <w:rPr>
          <w:rFonts w:ascii="Times New Roman" w:hAnsi="Times New Roman" w:cs="Times New Roman"/>
          <w:b/>
          <w:bCs/>
          <w:i/>
          <w:iCs/>
          <w:sz w:val="24"/>
          <w:szCs w:val="24"/>
        </w:rPr>
        <w:t>Viléma</w:t>
      </w:r>
      <w:r w:rsidRPr="009A73A9">
        <w:rPr>
          <w:rFonts w:ascii="Times New Roman" w:hAnsi="Times New Roman" w:cs="Times New Roman"/>
          <w:sz w:val="24"/>
          <w:szCs w:val="24"/>
        </w:rPr>
        <w:t xml:space="preserve"> – zviedol istý muž. Vilém zabije zvodcu a až potom sa dozvie, že zabil vlastného otca, ktorý ho ako malého chlapca zavrhol. Za svoj čin je odsúdený na smrť. Jarmila sa po správe o Vilémovom uväznení rozhodne pre samovraždu vo vlnách jazera. </w:t>
      </w:r>
    </w:p>
    <w:p w14:paraId="7AFA34CC" w14:textId="77777777" w:rsidR="00A01BD8" w:rsidRPr="009A73A9" w:rsidRDefault="00A01BD8" w:rsidP="00A01BD8">
      <w:pPr>
        <w:rPr>
          <w:rFonts w:ascii="Times New Roman" w:hAnsi="Times New Roman" w:cs="Times New Roman"/>
          <w:sz w:val="24"/>
          <w:szCs w:val="24"/>
        </w:rPr>
      </w:pPr>
      <w:r w:rsidRPr="009A73A9">
        <w:rPr>
          <w:rFonts w:ascii="Times New Roman" w:hAnsi="Times New Roman" w:cs="Times New Roman"/>
          <w:sz w:val="24"/>
          <w:szCs w:val="24"/>
        </w:rPr>
        <w:t xml:space="preserve">KOMPOZÍCIA: Je </w:t>
      </w:r>
      <w:r w:rsidRPr="009A73A9">
        <w:rPr>
          <w:rFonts w:ascii="Times New Roman" w:hAnsi="Times New Roman" w:cs="Times New Roman"/>
          <w:i/>
          <w:iCs/>
          <w:sz w:val="24"/>
          <w:szCs w:val="24"/>
        </w:rPr>
        <w:t>asymetrická</w:t>
      </w:r>
      <w:r w:rsidRPr="009A73A9">
        <w:rPr>
          <w:rFonts w:ascii="Times New Roman" w:hAnsi="Times New Roman" w:cs="Times New Roman"/>
          <w:sz w:val="24"/>
          <w:szCs w:val="24"/>
        </w:rPr>
        <w:t xml:space="preserve"> – tvoria ju </w:t>
      </w:r>
      <w:r w:rsidRPr="009A73A9">
        <w:rPr>
          <w:rFonts w:ascii="Times New Roman" w:hAnsi="Times New Roman" w:cs="Times New Roman"/>
          <w:b/>
          <w:bCs/>
          <w:sz w:val="24"/>
          <w:szCs w:val="24"/>
        </w:rPr>
        <w:t xml:space="preserve">4 dlhšie spevy </w:t>
      </w:r>
      <w:r w:rsidRPr="009A73A9">
        <w:rPr>
          <w:rFonts w:ascii="Times New Roman" w:hAnsi="Times New Roman" w:cs="Times New Roman"/>
          <w:sz w:val="24"/>
          <w:szCs w:val="24"/>
        </w:rPr>
        <w:t xml:space="preserve">so slabou dejovou líniou a </w:t>
      </w:r>
      <w:r w:rsidRPr="009A73A9">
        <w:rPr>
          <w:rFonts w:ascii="Times New Roman" w:hAnsi="Times New Roman" w:cs="Times New Roman"/>
          <w:b/>
          <w:bCs/>
          <w:sz w:val="24"/>
          <w:szCs w:val="24"/>
        </w:rPr>
        <w:t xml:space="preserve">2 lyrické intermezzá </w:t>
      </w:r>
      <w:r w:rsidRPr="009A73A9">
        <w:rPr>
          <w:rFonts w:ascii="Times New Roman" w:hAnsi="Times New Roman" w:cs="Times New Roman"/>
          <w:sz w:val="24"/>
          <w:szCs w:val="24"/>
        </w:rPr>
        <w:t>(vsuvky), v ktorých sa príroda a duchovia pripravujú na Vilémov pohreb a žialia nad jeho smrťou.</w:t>
      </w:r>
    </w:p>
    <w:p w14:paraId="6BC86680" w14:textId="77777777" w:rsidR="00A01BD8" w:rsidRPr="009A73A9" w:rsidRDefault="00A01BD8" w:rsidP="00A01BD8">
      <w:pPr>
        <w:rPr>
          <w:rFonts w:ascii="Times New Roman" w:hAnsi="Times New Roman" w:cs="Times New Roman"/>
          <w:sz w:val="24"/>
          <w:szCs w:val="24"/>
        </w:rPr>
      </w:pPr>
      <w:r w:rsidRPr="009A73A9">
        <w:rPr>
          <w:rFonts w:ascii="Times New Roman" w:hAnsi="Times New Roman" w:cs="Times New Roman"/>
          <w:sz w:val="24"/>
          <w:szCs w:val="24"/>
        </w:rPr>
        <w:t xml:space="preserve">Je komponovaná na </w:t>
      </w:r>
      <w:r w:rsidRPr="009A73A9">
        <w:rPr>
          <w:rFonts w:ascii="Times New Roman" w:hAnsi="Times New Roman" w:cs="Times New Roman"/>
          <w:b/>
          <w:bCs/>
          <w:sz w:val="24"/>
          <w:szCs w:val="24"/>
        </w:rPr>
        <w:t xml:space="preserve">princípe kontrastu </w:t>
      </w:r>
      <w:r w:rsidRPr="009A73A9">
        <w:rPr>
          <w:rFonts w:ascii="Times New Roman" w:hAnsi="Times New Roman" w:cs="Times New Roman"/>
          <w:sz w:val="24"/>
          <w:szCs w:val="24"/>
        </w:rPr>
        <w:t xml:space="preserve">(napr. </w:t>
      </w:r>
      <w:r w:rsidRPr="009A73A9">
        <w:rPr>
          <w:rFonts w:ascii="Times New Roman" w:hAnsi="Times New Roman" w:cs="Times New Roman"/>
          <w:i/>
          <w:iCs/>
          <w:sz w:val="24"/>
          <w:szCs w:val="24"/>
        </w:rPr>
        <w:t>konflikt otca a syna, konflikt jednotlivca a spoločnosti, mladý človek a blízkosť smrti, opis temna a svetla</w:t>
      </w:r>
      <w:r w:rsidRPr="009A73A9">
        <w:rPr>
          <w:rFonts w:ascii="Times New Roman" w:hAnsi="Times New Roman" w:cs="Times New Roman"/>
          <w:sz w:val="24"/>
          <w:szCs w:val="24"/>
        </w:rPr>
        <w:t>).</w:t>
      </w:r>
    </w:p>
    <w:p w14:paraId="02112807" w14:textId="77777777" w:rsidR="00A01BD8" w:rsidRPr="000A011E" w:rsidRDefault="00A01BD8" w:rsidP="00047DC1">
      <w:pPr>
        <w:numPr>
          <w:ilvl w:val="0"/>
          <w:numId w:val="21"/>
        </w:numPr>
        <w:rPr>
          <w:rFonts w:ascii="Times New Roman" w:hAnsi="Times New Roman" w:cs="Times New Roman"/>
          <w:sz w:val="24"/>
          <w:szCs w:val="24"/>
        </w:rPr>
      </w:pPr>
      <w:r w:rsidRPr="009A73A9">
        <w:rPr>
          <w:rFonts w:ascii="Times New Roman" w:hAnsi="Times New Roman" w:cs="Times New Roman"/>
          <w:sz w:val="24"/>
          <w:szCs w:val="24"/>
        </w:rPr>
        <w:t>Samotný príbeh tejto lyrickoepickej skladby je veľmi jednoduchý a je iba načrtnutý.</w:t>
      </w:r>
      <w:r>
        <w:rPr>
          <w:rFonts w:ascii="Times New Roman" w:hAnsi="Times New Roman" w:cs="Times New Roman"/>
          <w:sz w:val="24"/>
          <w:szCs w:val="24"/>
        </w:rPr>
        <w:t xml:space="preserve"> </w:t>
      </w:r>
      <w:r w:rsidRPr="000A011E">
        <w:rPr>
          <w:rFonts w:ascii="Times New Roman" w:hAnsi="Times New Roman" w:cs="Times New Roman"/>
          <w:sz w:val="24"/>
          <w:szCs w:val="24"/>
        </w:rPr>
        <w:t xml:space="preserve">Obsahom je </w:t>
      </w:r>
      <w:r w:rsidRPr="000A011E">
        <w:rPr>
          <w:rFonts w:ascii="Times New Roman" w:hAnsi="Times New Roman" w:cs="Times New Roman"/>
          <w:i/>
          <w:iCs/>
          <w:sz w:val="24"/>
          <w:szCs w:val="24"/>
        </w:rPr>
        <w:t>oslava krásy českej prírody, vyznanie lásky k vlasti a filozofická úvaha o živote a smrti</w:t>
      </w:r>
      <w:r w:rsidRPr="000A011E">
        <w:rPr>
          <w:rFonts w:ascii="Times New Roman" w:hAnsi="Times New Roman" w:cs="Times New Roman"/>
          <w:sz w:val="24"/>
          <w:szCs w:val="24"/>
        </w:rPr>
        <w:t>.</w:t>
      </w:r>
    </w:p>
    <w:p w14:paraId="67393AD4" w14:textId="77777777" w:rsidR="00A01BD8" w:rsidRPr="009A73A9" w:rsidRDefault="00A01BD8" w:rsidP="00047DC1">
      <w:pPr>
        <w:numPr>
          <w:ilvl w:val="0"/>
          <w:numId w:val="21"/>
        </w:numPr>
        <w:rPr>
          <w:rFonts w:ascii="Times New Roman" w:hAnsi="Times New Roman" w:cs="Times New Roman"/>
          <w:sz w:val="24"/>
          <w:szCs w:val="24"/>
        </w:rPr>
      </w:pPr>
      <w:r w:rsidRPr="009A73A9">
        <w:rPr>
          <w:rFonts w:ascii="Times New Roman" w:hAnsi="Times New Roman" w:cs="Times New Roman"/>
          <w:b/>
          <w:bCs/>
          <w:sz w:val="24"/>
          <w:szCs w:val="24"/>
        </w:rPr>
        <w:t xml:space="preserve">Hlavnou postavou </w:t>
      </w:r>
      <w:r w:rsidRPr="009A73A9">
        <w:rPr>
          <w:rFonts w:ascii="Times New Roman" w:hAnsi="Times New Roman" w:cs="Times New Roman"/>
          <w:sz w:val="24"/>
          <w:szCs w:val="24"/>
        </w:rPr>
        <w:t xml:space="preserve">je mladý lúpežník, otcovrah, neskôr väzeň (ale predovšetkým obeť) </w:t>
      </w:r>
      <w:r w:rsidRPr="009A73A9">
        <w:rPr>
          <w:rFonts w:ascii="Times New Roman" w:hAnsi="Times New Roman" w:cs="Times New Roman"/>
          <w:b/>
          <w:bCs/>
          <w:sz w:val="24"/>
          <w:szCs w:val="24"/>
        </w:rPr>
        <w:t>Vilém</w:t>
      </w:r>
      <w:r w:rsidRPr="009A73A9">
        <w:rPr>
          <w:rFonts w:ascii="Times New Roman" w:hAnsi="Times New Roman" w:cs="Times New Roman"/>
          <w:sz w:val="24"/>
          <w:szCs w:val="24"/>
        </w:rPr>
        <w:t xml:space="preserve">, o ktorého výzore nenájdeme zmienku, keďže autor sa sústreďuje na jeho </w:t>
      </w:r>
      <w:r w:rsidRPr="009A73A9">
        <w:rPr>
          <w:rFonts w:ascii="Times New Roman" w:hAnsi="Times New Roman" w:cs="Times New Roman"/>
          <w:b/>
          <w:bCs/>
          <w:i/>
          <w:iCs/>
          <w:sz w:val="24"/>
          <w:szCs w:val="24"/>
        </w:rPr>
        <w:t>vnútorný svet rozorvaného romantického hrdinu</w:t>
      </w:r>
      <w:r w:rsidRPr="009A73A9">
        <w:rPr>
          <w:rFonts w:ascii="Times New Roman" w:hAnsi="Times New Roman" w:cs="Times New Roman"/>
          <w:sz w:val="24"/>
          <w:szCs w:val="24"/>
        </w:rPr>
        <w:t xml:space="preserve">, ktorý vo väzení rozmýšľa o náhodách, ktoré mu zničili život – </w:t>
      </w:r>
      <w:r w:rsidRPr="009A73A9">
        <w:rPr>
          <w:rFonts w:ascii="Times New Roman" w:hAnsi="Times New Roman" w:cs="Times New Roman"/>
          <w:b/>
          <w:bCs/>
          <w:i/>
          <w:iCs/>
          <w:sz w:val="24"/>
          <w:szCs w:val="24"/>
        </w:rPr>
        <w:t>jeho myšlienky sú obžalobou spoločnosti, ktorá nepátra po príčinách činov</w:t>
      </w:r>
      <w:r w:rsidRPr="009A73A9">
        <w:rPr>
          <w:rFonts w:ascii="Times New Roman" w:hAnsi="Times New Roman" w:cs="Times New Roman"/>
          <w:sz w:val="24"/>
          <w:szCs w:val="24"/>
        </w:rPr>
        <w:t xml:space="preserve">. </w:t>
      </w:r>
    </w:p>
    <w:p w14:paraId="1992D041" w14:textId="77777777" w:rsidR="00A01BD8" w:rsidRPr="009A73A9" w:rsidRDefault="00A01BD8" w:rsidP="00047DC1">
      <w:pPr>
        <w:numPr>
          <w:ilvl w:val="0"/>
          <w:numId w:val="21"/>
        </w:numPr>
        <w:rPr>
          <w:rFonts w:ascii="Times New Roman" w:hAnsi="Times New Roman" w:cs="Times New Roman"/>
          <w:sz w:val="24"/>
          <w:szCs w:val="24"/>
        </w:rPr>
      </w:pPr>
      <w:r w:rsidRPr="009A73A9">
        <w:rPr>
          <w:rFonts w:ascii="Times New Roman" w:hAnsi="Times New Roman" w:cs="Times New Roman"/>
          <w:sz w:val="24"/>
          <w:szCs w:val="24"/>
        </w:rPr>
        <w:lastRenderedPageBreak/>
        <w:t xml:space="preserve">V poslednom speve </w:t>
      </w:r>
      <w:r w:rsidRPr="009A73A9">
        <w:rPr>
          <w:rFonts w:ascii="Times New Roman" w:hAnsi="Times New Roman" w:cs="Times New Roman"/>
          <w:b/>
          <w:bCs/>
          <w:sz w:val="24"/>
          <w:szCs w:val="24"/>
        </w:rPr>
        <w:t>autor</w:t>
      </w:r>
      <w:r w:rsidRPr="009A73A9">
        <w:rPr>
          <w:rFonts w:ascii="Times New Roman" w:hAnsi="Times New Roman" w:cs="Times New Roman"/>
          <w:sz w:val="24"/>
          <w:szCs w:val="24"/>
        </w:rPr>
        <w:t xml:space="preserve"> zmenil osobu rozprávača (tretiu za prvú) a on sám </w:t>
      </w:r>
      <w:r w:rsidRPr="009A73A9">
        <w:rPr>
          <w:rFonts w:ascii="Times New Roman" w:hAnsi="Times New Roman" w:cs="Times New Roman"/>
          <w:b/>
          <w:bCs/>
          <w:i/>
          <w:iCs/>
          <w:sz w:val="24"/>
          <w:szCs w:val="24"/>
        </w:rPr>
        <w:t xml:space="preserve">sa stáva lyrickým hrdinom </w:t>
      </w:r>
      <w:r w:rsidRPr="009A73A9">
        <w:rPr>
          <w:rFonts w:ascii="Times New Roman" w:hAnsi="Times New Roman" w:cs="Times New Roman"/>
          <w:i/>
          <w:iCs/>
          <w:sz w:val="24"/>
          <w:szCs w:val="24"/>
        </w:rPr>
        <w:t xml:space="preserve">(autoštylizácia). </w:t>
      </w:r>
      <w:r w:rsidRPr="009A73A9">
        <w:rPr>
          <w:rFonts w:ascii="Times New Roman" w:hAnsi="Times New Roman" w:cs="Times New Roman"/>
          <w:sz w:val="24"/>
          <w:szCs w:val="24"/>
        </w:rPr>
        <w:t xml:space="preserve">Prichádza do Vilémovho kraja siedmy rok po poprave, stotožňuje sa s tragédiou svojho hrdinu, kde základné otázky o živote a smrti, ktoré si kladie Vilém, sú základnými otázkami človeka. </w:t>
      </w:r>
    </w:p>
    <w:p w14:paraId="304C140C" w14:textId="77777777" w:rsidR="00A01BD8" w:rsidRDefault="00A01BD8" w:rsidP="00A01BD8">
      <w:pPr>
        <w:rPr>
          <w:rFonts w:ascii="Times New Roman" w:hAnsi="Times New Roman" w:cs="Times New Roman"/>
          <w:sz w:val="24"/>
          <w:szCs w:val="24"/>
        </w:rPr>
      </w:pPr>
      <w:r>
        <w:rPr>
          <w:rFonts w:ascii="Times New Roman" w:hAnsi="Times New Roman" w:cs="Times New Roman"/>
          <w:sz w:val="24"/>
          <w:szCs w:val="24"/>
        </w:rPr>
        <w:t>DEJ</w:t>
      </w:r>
    </w:p>
    <w:p w14:paraId="71A9E04E" w14:textId="77777777" w:rsidR="00A01BD8" w:rsidRPr="009A73A9" w:rsidRDefault="00A01BD8" w:rsidP="00A01BD8">
      <w:pPr>
        <w:rPr>
          <w:rFonts w:ascii="Times New Roman" w:hAnsi="Times New Roman" w:cs="Times New Roman"/>
          <w:sz w:val="24"/>
          <w:szCs w:val="24"/>
        </w:rPr>
      </w:pPr>
      <w:r w:rsidRPr="009A73A9">
        <w:rPr>
          <w:rFonts w:ascii="Times New Roman" w:hAnsi="Times New Roman" w:cs="Times New Roman"/>
          <w:b/>
          <w:bCs/>
          <w:i/>
          <w:iCs/>
          <w:sz w:val="24"/>
          <w:szCs w:val="24"/>
        </w:rPr>
        <w:t>I. spev</w:t>
      </w:r>
      <w:r w:rsidRPr="009A73A9">
        <w:rPr>
          <w:rFonts w:ascii="Times New Roman" w:hAnsi="Times New Roman" w:cs="Times New Roman"/>
          <w:i/>
          <w:iCs/>
          <w:sz w:val="24"/>
          <w:szCs w:val="24"/>
        </w:rPr>
        <w:t>: Jarmila čaká na Viléma, namiesto neho prichádza posol so správou, že Vilém je vo väzení za vraždu muža, ktorý ju zviedol. Jarmila v zúfalstve, že spôsobila nešťastie svojmu milému, utopí sa v jazere.</w:t>
      </w:r>
    </w:p>
    <w:p w14:paraId="1D0F0946" w14:textId="77777777" w:rsidR="00A01BD8" w:rsidRPr="009A73A9" w:rsidRDefault="00A01BD8" w:rsidP="00A01BD8">
      <w:pPr>
        <w:rPr>
          <w:rFonts w:ascii="Times New Roman" w:hAnsi="Times New Roman" w:cs="Times New Roman"/>
          <w:sz w:val="24"/>
          <w:szCs w:val="24"/>
        </w:rPr>
      </w:pPr>
      <w:r w:rsidRPr="009A73A9">
        <w:rPr>
          <w:rFonts w:ascii="Times New Roman" w:hAnsi="Times New Roman" w:cs="Times New Roman"/>
          <w:b/>
          <w:bCs/>
          <w:i/>
          <w:iCs/>
          <w:sz w:val="24"/>
          <w:szCs w:val="24"/>
        </w:rPr>
        <w:t>II. spev</w:t>
      </w:r>
      <w:r w:rsidRPr="009A73A9">
        <w:rPr>
          <w:rFonts w:ascii="Times New Roman" w:hAnsi="Times New Roman" w:cs="Times New Roman"/>
          <w:i/>
          <w:iCs/>
          <w:sz w:val="24"/>
          <w:szCs w:val="24"/>
        </w:rPr>
        <w:t>: Vilém je vo väzení, vo sne sa vracia do svojho detstva a mladosti, dozvieme sa príbeh vodcu lupičov.</w:t>
      </w:r>
    </w:p>
    <w:p w14:paraId="64E37C7F" w14:textId="77777777" w:rsidR="00A01BD8" w:rsidRPr="009A73A9" w:rsidRDefault="00A01BD8" w:rsidP="00A01BD8">
      <w:pPr>
        <w:rPr>
          <w:rFonts w:ascii="Times New Roman" w:hAnsi="Times New Roman" w:cs="Times New Roman"/>
          <w:sz w:val="24"/>
          <w:szCs w:val="24"/>
        </w:rPr>
      </w:pPr>
      <w:r w:rsidRPr="009A73A9">
        <w:rPr>
          <w:rFonts w:ascii="Times New Roman" w:hAnsi="Times New Roman" w:cs="Times New Roman"/>
          <w:b/>
          <w:bCs/>
          <w:i/>
          <w:iCs/>
          <w:sz w:val="24"/>
          <w:szCs w:val="24"/>
        </w:rPr>
        <w:t>III. spev</w:t>
      </w:r>
      <w:r w:rsidRPr="009A73A9">
        <w:rPr>
          <w:rFonts w:ascii="Times New Roman" w:hAnsi="Times New Roman" w:cs="Times New Roman"/>
          <w:i/>
          <w:iCs/>
          <w:sz w:val="24"/>
          <w:szCs w:val="24"/>
        </w:rPr>
        <w:t>: Svitol deň, keď bude Vilém popravený. Pohľadom sa lúči s prírodou, so svojou vlasťou a kat mu zotne hlavu a telo láme na kolese.</w:t>
      </w:r>
    </w:p>
    <w:p w14:paraId="062C0B94" w14:textId="77777777" w:rsidR="00A01BD8" w:rsidRPr="007E37D9" w:rsidRDefault="00A01BD8" w:rsidP="00A01BD8">
      <w:pPr>
        <w:rPr>
          <w:rFonts w:ascii="Times New Roman" w:hAnsi="Times New Roman" w:cs="Times New Roman"/>
          <w:sz w:val="24"/>
          <w:szCs w:val="24"/>
        </w:rPr>
      </w:pPr>
      <w:r w:rsidRPr="009A73A9">
        <w:rPr>
          <w:rFonts w:ascii="Times New Roman" w:hAnsi="Times New Roman" w:cs="Times New Roman"/>
          <w:b/>
          <w:bCs/>
          <w:i/>
          <w:iCs/>
          <w:sz w:val="24"/>
          <w:szCs w:val="24"/>
        </w:rPr>
        <w:t>IV. spev</w:t>
      </w:r>
      <w:r w:rsidRPr="009A73A9">
        <w:rPr>
          <w:rFonts w:ascii="Times New Roman" w:hAnsi="Times New Roman" w:cs="Times New Roman"/>
          <w:i/>
          <w:iCs/>
          <w:sz w:val="24"/>
          <w:szCs w:val="24"/>
        </w:rPr>
        <w:t>: Básnik prichádza na miesto Vilémovej popravy po siedmich rokoch. Hostinský mu rozpráva príbeh vodcu lúpežníkov.</w:t>
      </w:r>
    </w:p>
    <w:p w14:paraId="62C4CE68" w14:textId="77777777" w:rsidR="00A01BD8" w:rsidRDefault="00A01BD8" w:rsidP="00A01BD8">
      <w:pPr>
        <w:spacing w:after="0" w:line="240" w:lineRule="auto"/>
        <w:jc w:val="center"/>
        <w:rPr>
          <w:rFonts w:ascii="Times New Roman" w:eastAsia="Times New Roman" w:hAnsi="Times New Roman" w:cs="Times New Roman"/>
          <w:b/>
          <w:sz w:val="24"/>
          <w:szCs w:val="24"/>
          <w:lang w:eastAsia="cs-CZ"/>
        </w:rPr>
      </w:pPr>
    </w:p>
    <w:p w14:paraId="332F5AFA" w14:textId="77777777" w:rsidR="00A01BD8" w:rsidRDefault="00A01BD8" w:rsidP="00A01BD8">
      <w:pPr>
        <w:spacing w:after="0" w:line="240" w:lineRule="auto"/>
        <w:jc w:val="center"/>
        <w:rPr>
          <w:rFonts w:ascii="Times New Roman" w:eastAsia="Times New Roman" w:hAnsi="Times New Roman" w:cs="Times New Roman"/>
          <w:b/>
          <w:sz w:val="24"/>
          <w:szCs w:val="24"/>
          <w:lang w:eastAsia="cs-CZ"/>
        </w:rPr>
      </w:pPr>
      <w:r w:rsidRPr="004A264C">
        <w:rPr>
          <w:rFonts w:ascii="Times New Roman" w:eastAsia="Times New Roman" w:hAnsi="Times New Roman" w:cs="Times New Roman"/>
          <w:b/>
          <w:sz w:val="24"/>
          <w:szCs w:val="24"/>
          <w:lang w:eastAsia="cs-CZ"/>
        </w:rPr>
        <w:t xml:space="preserve">Porovnanie </w:t>
      </w:r>
      <w:r w:rsidRPr="00490B8E">
        <w:rPr>
          <w:rFonts w:ascii="Times New Roman" w:eastAsia="Times New Roman" w:hAnsi="Times New Roman" w:cs="Times New Roman"/>
          <w:sz w:val="24"/>
          <w:szCs w:val="24"/>
          <w:lang w:eastAsia="cs-CZ"/>
        </w:rPr>
        <w:t>(komparácia)</w:t>
      </w:r>
      <w:r w:rsidRPr="004A264C">
        <w:rPr>
          <w:rFonts w:ascii="Times New Roman" w:eastAsia="Times New Roman" w:hAnsi="Times New Roman" w:cs="Times New Roman"/>
          <w:b/>
          <w:sz w:val="24"/>
          <w:szCs w:val="24"/>
          <w:lang w:eastAsia="cs-CZ"/>
        </w:rPr>
        <w:t xml:space="preserve"> </w:t>
      </w:r>
      <w:r w:rsidRPr="000A011E">
        <w:rPr>
          <w:rFonts w:ascii="Times New Roman" w:eastAsia="Times New Roman" w:hAnsi="Times New Roman" w:cs="Times New Roman"/>
          <w:sz w:val="24"/>
          <w:szCs w:val="24"/>
          <w:lang w:eastAsia="cs-CZ"/>
        </w:rPr>
        <w:t xml:space="preserve">diel </w:t>
      </w:r>
      <w:r w:rsidRPr="004A264C">
        <w:rPr>
          <w:rFonts w:ascii="Times New Roman" w:eastAsia="Times New Roman" w:hAnsi="Times New Roman" w:cs="Times New Roman"/>
          <w:b/>
          <w:sz w:val="24"/>
          <w:szCs w:val="24"/>
          <w:lang w:eastAsia="cs-CZ"/>
        </w:rPr>
        <w:t xml:space="preserve">Smrť Jánošíkova </w:t>
      </w:r>
      <w:r w:rsidRPr="000A011E">
        <w:rPr>
          <w:rFonts w:ascii="Times New Roman" w:eastAsia="Times New Roman" w:hAnsi="Times New Roman" w:cs="Times New Roman"/>
          <w:sz w:val="24"/>
          <w:szCs w:val="24"/>
          <w:lang w:eastAsia="cs-CZ"/>
        </w:rPr>
        <w:t>a</w:t>
      </w:r>
      <w:r>
        <w:rPr>
          <w:rFonts w:ascii="Times New Roman" w:eastAsia="Times New Roman" w:hAnsi="Times New Roman" w:cs="Times New Roman"/>
          <w:b/>
          <w:sz w:val="24"/>
          <w:szCs w:val="24"/>
          <w:lang w:eastAsia="cs-CZ"/>
        </w:rPr>
        <w:t> </w:t>
      </w:r>
      <w:r w:rsidRPr="004A264C">
        <w:rPr>
          <w:rFonts w:ascii="Times New Roman" w:eastAsia="Times New Roman" w:hAnsi="Times New Roman" w:cs="Times New Roman"/>
          <w:b/>
          <w:sz w:val="24"/>
          <w:szCs w:val="24"/>
          <w:lang w:eastAsia="cs-CZ"/>
        </w:rPr>
        <w:t>Máj</w:t>
      </w:r>
    </w:p>
    <w:p w14:paraId="3AC1F194" w14:textId="77777777" w:rsidR="00A01BD8" w:rsidRPr="004A264C" w:rsidRDefault="00A01BD8" w:rsidP="00A01BD8">
      <w:pPr>
        <w:spacing w:after="0" w:line="240" w:lineRule="auto"/>
        <w:jc w:val="center"/>
        <w:rPr>
          <w:rFonts w:ascii="Times New Roman" w:eastAsia="Times New Roman" w:hAnsi="Times New Roman" w:cs="Times New Roman"/>
          <w:sz w:val="24"/>
          <w:szCs w:val="24"/>
          <w:lang w:eastAsia="cs-CZ"/>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3010"/>
        <w:gridCol w:w="3026"/>
        <w:gridCol w:w="3026"/>
      </w:tblGrid>
      <w:tr w:rsidR="00A01BD8" w:rsidRPr="004A264C" w14:paraId="422AA98A" w14:textId="77777777" w:rsidTr="00A01BD8">
        <w:tc>
          <w:tcPr>
            <w:tcW w:w="3070" w:type="dxa"/>
          </w:tcPr>
          <w:p w14:paraId="3D5D7C8E" w14:textId="77777777" w:rsidR="00A01BD8" w:rsidRPr="004A264C" w:rsidRDefault="00A01BD8" w:rsidP="00A01BD8">
            <w:pPr>
              <w:spacing w:after="0" w:line="240" w:lineRule="auto"/>
              <w:rPr>
                <w:rFonts w:ascii="Times New Roman" w:eastAsia="Times New Roman" w:hAnsi="Times New Roman" w:cs="Times New Roman"/>
                <w:sz w:val="24"/>
                <w:szCs w:val="24"/>
                <w:lang w:eastAsia="cs-CZ"/>
              </w:rPr>
            </w:pPr>
            <w:r w:rsidRPr="004A264C">
              <w:rPr>
                <w:rFonts w:ascii="Times New Roman" w:eastAsia="Times New Roman" w:hAnsi="Times New Roman" w:cs="Times New Roman"/>
                <w:sz w:val="24"/>
                <w:szCs w:val="24"/>
                <w:lang w:eastAsia="cs-CZ"/>
              </w:rPr>
              <w:t>kritérium</w:t>
            </w:r>
          </w:p>
        </w:tc>
        <w:tc>
          <w:tcPr>
            <w:tcW w:w="3071" w:type="dxa"/>
          </w:tcPr>
          <w:p w14:paraId="4680197E" w14:textId="77777777" w:rsidR="00A01BD8" w:rsidRPr="004A264C" w:rsidRDefault="00A01BD8" w:rsidP="00A01BD8">
            <w:pPr>
              <w:spacing w:after="0" w:line="240" w:lineRule="auto"/>
              <w:rPr>
                <w:rFonts w:ascii="Times New Roman" w:eastAsia="Times New Roman" w:hAnsi="Times New Roman" w:cs="Times New Roman"/>
                <w:b/>
                <w:sz w:val="24"/>
                <w:szCs w:val="24"/>
                <w:lang w:eastAsia="cs-CZ"/>
              </w:rPr>
            </w:pPr>
            <w:r w:rsidRPr="004A264C">
              <w:rPr>
                <w:rFonts w:ascii="Times New Roman" w:eastAsia="Times New Roman" w:hAnsi="Times New Roman" w:cs="Times New Roman"/>
                <w:b/>
                <w:sz w:val="24"/>
                <w:szCs w:val="24"/>
                <w:lang w:eastAsia="cs-CZ"/>
              </w:rPr>
              <w:t>Smrť Jánošíkova</w:t>
            </w:r>
          </w:p>
        </w:tc>
        <w:tc>
          <w:tcPr>
            <w:tcW w:w="3071" w:type="dxa"/>
          </w:tcPr>
          <w:p w14:paraId="3B5EE2AC" w14:textId="77777777" w:rsidR="00A01BD8" w:rsidRPr="004A264C" w:rsidRDefault="00A01BD8" w:rsidP="00A01BD8">
            <w:pPr>
              <w:spacing w:after="0" w:line="240" w:lineRule="auto"/>
              <w:rPr>
                <w:rFonts w:ascii="Times New Roman" w:eastAsia="Times New Roman" w:hAnsi="Times New Roman" w:cs="Times New Roman"/>
                <w:b/>
                <w:sz w:val="24"/>
                <w:szCs w:val="24"/>
                <w:lang w:eastAsia="cs-CZ"/>
              </w:rPr>
            </w:pPr>
            <w:r w:rsidRPr="004A264C">
              <w:rPr>
                <w:rFonts w:ascii="Times New Roman" w:eastAsia="Times New Roman" w:hAnsi="Times New Roman" w:cs="Times New Roman"/>
                <w:b/>
                <w:sz w:val="24"/>
                <w:szCs w:val="24"/>
                <w:lang w:eastAsia="cs-CZ"/>
              </w:rPr>
              <w:t>Máj</w:t>
            </w:r>
          </w:p>
        </w:tc>
      </w:tr>
      <w:tr w:rsidR="00A01BD8" w:rsidRPr="004A264C" w14:paraId="69B9022F" w14:textId="77777777" w:rsidTr="00A01BD8">
        <w:tc>
          <w:tcPr>
            <w:tcW w:w="3070" w:type="dxa"/>
          </w:tcPr>
          <w:p w14:paraId="79B6F0CA" w14:textId="77777777" w:rsidR="00A01BD8" w:rsidRPr="004A264C" w:rsidRDefault="00A01BD8" w:rsidP="00A01BD8">
            <w:pPr>
              <w:spacing w:after="0" w:line="240" w:lineRule="auto"/>
              <w:rPr>
                <w:rFonts w:ascii="Times New Roman" w:eastAsia="Times New Roman" w:hAnsi="Times New Roman" w:cs="Times New Roman"/>
                <w:sz w:val="24"/>
                <w:szCs w:val="24"/>
                <w:lang w:eastAsia="cs-CZ"/>
              </w:rPr>
            </w:pPr>
            <w:r w:rsidRPr="004A264C">
              <w:rPr>
                <w:rFonts w:ascii="Times New Roman" w:eastAsia="Times New Roman" w:hAnsi="Times New Roman" w:cs="Times New Roman"/>
                <w:sz w:val="24"/>
                <w:szCs w:val="24"/>
                <w:lang w:eastAsia="cs-CZ"/>
              </w:rPr>
              <w:t>1. typ básne</w:t>
            </w:r>
          </w:p>
        </w:tc>
        <w:tc>
          <w:tcPr>
            <w:tcW w:w="3071" w:type="dxa"/>
          </w:tcPr>
          <w:p w14:paraId="7A407788" w14:textId="77777777" w:rsidR="00A01BD8" w:rsidRPr="004A264C" w:rsidRDefault="00A01BD8" w:rsidP="00A01BD8">
            <w:pPr>
              <w:spacing w:after="0" w:line="240" w:lineRule="auto"/>
              <w:rPr>
                <w:rFonts w:ascii="Times New Roman" w:eastAsia="Times New Roman" w:hAnsi="Times New Roman" w:cs="Times New Roman"/>
                <w:sz w:val="24"/>
                <w:szCs w:val="24"/>
                <w:lang w:eastAsia="cs-CZ"/>
              </w:rPr>
            </w:pPr>
            <w:r>
              <w:rPr>
                <w:rFonts w:ascii="Times New Roman" w:eastAsia="Times New Roman" w:hAnsi="Times New Roman" w:cs="Times New Roman"/>
                <w:sz w:val="24"/>
                <w:szCs w:val="24"/>
                <w:lang w:eastAsia="cs-CZ"/>
              </w:rPr>
              <w:t>Lyricko</w:t>
            </w:r>
            <w:r w:rsidRPr="004A264C">
              <w:rPr>
                <w:rFonts w:ascii="Times New Roman" w:eastAsia="Times New Roman" w:hAnsi="Times New Roman" w:cs="Times New Roman"/>
                <w:sz w:val="24"/>
                <w:szCs w:val="24"/>
                <w:lang w:eastAsia="cs-CZ"/>
              </w:rPr>
              <w:t>epická</w:t>
            </w:r>
          </w:p>
          <w:p w14:paraId="163689E1" w14:textId="77777777" w:rsidR="00A01BD8" w:rsidRDefault="00A01BD8" w:rsidP="00A01BD8">
            <w:pPr>
              <w:spacing w:after="0" w:line="240" w:lineRule="auto"/>
              <w:rPr>
                <w:rFonts w:ascii="Times New Roman" w:eastAsia="Times New Roman" w:hAnsi="Times New Roman" w:cs="Times New Roman"/>
                <w:sz w:val="24"/>
                <w:szCs w:val="24"/>
                <w:lang w:eastAsia="cs-CZ"/>
              </w:rPr>
            </w:pPr>
            <w:r>
              <w:rPr>
                <w:rFonts w:ascii="Times New Roman" w:eastAsia="Times New Roman" w:hAnsi="Times New Roman" w:cs="Times New Roman"/>
                <w:sz w:val="24"/>
                <w:szCs w:val="24"/>
                <w:lang w:eastAsia="cs-CZ"/>
              </w:rPr>
              <w:t>Dej nerozvinutý</w:t>
            </w:r>
          </w:p>
          <w:p w14:paraId="45543EC0" w14:textId="77777777" w:rsidR="00A01BD8" w:rsidRPr="004A264C" w:rsidRDefault="00A01BD8" w:rsidP="00A01BD8">
            <w:pPr>
              <w:spacing w:after="0" w:line="240" w:lineRule="auto"/>
              <w:rPr>
                <w:rFonts w:ascii="Times New Roman" w:eastAsia="Times New Roman" w:hAnsi="Times New Roman" w:cs="Times New Roman"/>
                <w:sz w:val="24"/>
                <w:szCs w:val="24"/>
                <w:lang w:eastAsia="cs-CZ"/>
              </w:rPr>
            </w:pPr>
            <w:r>
              <w:rPr>
                <w:rFonts w:ascii="Times New Roman" w:eastAsia="Times New Roman" w:hAnsi="Times New Roman" w:cs="Times New Roman"/>
                <w:sz w:val="24"/>
                <w:szCs w:val="24"/>
                <w:lang w:eastAsia="cs-CZ"/>
              </w:rPr>
              <w:t>Ú</w:t>
            </w:r>
            <w:r w:rsidRPr="004A264C">
              <w:rPr>
                <w:rFonts w:ascii="Times New Roman" w:eastAsia="Times New Roman" w:hAnsi="Times New Roman" w:cs="Times New Roman"/>
                <w:sz w:val="24"/>
                <w:szCs w:val="24"/>
                <w:lang w:eastAsia="cs-CZ"/>
              </w:rPr>
              <w:t xml:space="preserve">vahy </w:t>
            </w:r>
            <w:r w:rsidRPr="004A264C">
              <w:rPr>
                <w:rFonts w:ascii="Times New Roman" w:eastAsia="Times New Roman" w:hAnsi="Times New Roman" w:cs="Times New Roman"/>
                <w:b/>
                <w:sz w:val="24"/>
                <w:szCs w:val="24"/>
                <w:lang w:eastAsia="cs-CZ"/>
              </w:rPr>
              <w:t>o slobode</w:t>
            </w:r>
          </w:p>
        </w:tc>
        <w:tc>
          <w:tcPr>
            <w:tcW w:w="3071" w:type="dxa"/>
          </w:tcPr>
          <w:p w14:paraId="4BF82690" w14:textId="77777777" w:rsidR="00A01BD8" w:rsidRPr="004A264C" w:rsidRDefault="00A01BD8" w:rsidP="00A01BD8">
            <w:pPr>
              <w:spacing w:after="0" w:line="240" w:lineRule="auto"/>
              <w:rPr>
                <w:rFonts w:ascii="Times New Roman" w:eastAsia="Times New Roman" w:hAnsi="Times New Roman" w:cs="Times New Roman"/>
                <w:sz w:val="24"/>
                <w:szCs w:val="24"/>
                <w:lang w:eastAsia="cs-CZ"/>
              </w:rPr>
            </w:pPr>
            <w:r>
              <w:rPr>
                <w:rFonts w:ascii="Times New Roman" w:eastAsia="Times New Roman" w:hAnsi="Times New Roman" w:cs="Times New Roman"/>
                <w:sz w:val="24"/>
                <w:szCs w:val="24"/>
                <w:lang w:eastAsia="cs-CZ"/>
              </w:rPr>
              <w:t>Lyricko</w:t>
            </w:r>
            <w:r w:rsidRPr="004A264C">
              <w:rPr>
                <w:rFonts w:ascii="Times New Roman" w:eastAsia="Times New Roman" w:hAnsi="Times New Roman" w:cs="Times New Roman"/>
                <w:sz w:val="24"/>
                <w:szCs w:val="24"/>
                <w:lang w:eastAsia="cs-CZ"/>
              </w:rPr>
              <w:t>epická</w:t>
            </w:r>
          </w:p>
          <w:p w14:paraId="09EC41DA" w14:textId="77777777" w:rsidR="00A01BD8" w:rsidRDefault="00A01BD8" w:rsidP="00A01BD8">
            <w:pPr>
              <w:spacing w:after="0" w:line="240" w:lineRule="auto"/>
              <w:rPr>
                <w:rFonts w:ascii="Times New Roman" w:eastAsia="Times New Roman" w:hAnsi="Times New Roman" w:cs="Times New Roman"/>
                <w:sz w:val="24"/>
                <w:szCs w:val="24"/>
                <w:lang w:eastAsia="cs-CZ"/>
              </w:rPr>
            </w:pPr>
            <w:r>
              <w:rPr>
                <w:rFonts w:ascii="Times New Roman" w:eastAsia="Times New Roman" w:hAnsi="Times New Roman" w:cs="Times New Roman"/>
                <w:sz w:val="24"/>
                <w:szCs w:val="24"/>
                <w:lang w:eastAsia="cs-CZ"/>
              </w:rPr>
              <w:t>Dej nerozvinutý</w:t>
            </w:r>
          </w:p>
          <w:p w14:paraId="47A6EC03" w14:textId="77777777" w:rsidR="00A01BD8" w:rsidRPr="004A264C" w:rsidRDefault="00A01BD8" w:rsidP="00A01BD8">
            <w:pPr>
              <w:spacing w:after="0" w:line="240" w:lineRule="auto"/>
              <w:rPr>
                <w:rFonts w:ascii="Times New Roman" w:eastAsia="Times New Roman" w:hAnsi="Times New Roman" w:cs="Times New Roman"/>
                <w:sz w:val="24"/>
                <w:szCs w:val="24"/>
                <w:lang w:eastAsia="cs-CZ"/>
              </w:rPr>
            </w:pPr>
            <w:r>
              <w:rPr>
                <w:rFonts w:ascii="Times New Roman" w:eastAsia="Times New Roman" w:hAnsi="Times New Roman" w:cs="Times New Roman"/>
                <w:sz w:val="24"/>
                <w:szCs w:val="24"/>
                <w:lang w:eastAsia="cs-CZ"/>
              </w:rPr>
              <w:t>Ú</w:t>
            </w:r>
            <w:r w:rsidRPr="004A264C">
              <w:rPr>
                <w:rFonts w:ascii="Times New Roman" w:eastAsia="Times New Roman" w:hAnsi="Times New Roman" w:cs="Times New Roman"/>
                <w:sz w:val="24"/>
                <w:szCs w:val="24"/>
                <w:lang w:eastAsia="cs-CZ"/>
              </w:rPr>
              <w:t xml:space="preserve">vahy </w:t>
            </w:r>
            <w:r w:rsidRPr="004A264C">
              <w:rPr>
                <w:rFonts w:ascii="Times New Roman" w:eastAsia="Times New Roman" w:hAnsi="Times New Roman" w:cs="Times New Roman"/>
                <w:b/>
                <w:sz w:val="24"/>
                <w:szCs w:val="24"/>
                <w:lang w:eastAsia="cs-CZ"/>
              </w:rPr>
              <w:t>o živote</w:t>
            </w:r>
          </w:p>
        </w:tc>
      </w:tr>
      <w:tr w:rsidR="00A01BD8" w:rsidRPr="004A264C" w14:paraId="733383BC" w14:textId="77777777" w:rsidTr="00A01BD8">
        <w:tc>
          <w:tcPr>
            <w:tcW w:w="3070" w:type="dxa"/>
          </w:tcPr>
          <w:p w14:paraId="7995AFC5" w14:textId="77777777" w:rsidR="00A01BD8" w:rsidRPr="004A264C" w:rsidRDefault="00A01BD8" w:rsidP="00A01BD8">
            <w:pPr>
              <w:spacing w:after="0" w:line="240" w:lineRule="auto"/>
              <w:rPr>
                <w:rFonts w:ascii="Times New Roman" w:eastAsia="Times New Roman" w:hAnsi="Times New Roman" w:cs="Times New Roman"/>
                <w:sz w:val="24"/>
                <w:szCs w:val="24"/>
                <w:lang w:eastAsia="cs-CZ"/>
              </w:rPr>
            </w:pPr>
            <w:r w:rsidRPr="004A264C">
              <w:rPr>
                <w:rFonts w:ascii="Times New Roman" w:eastAsia="Times New Roman" w:hAnsi="Times New Roman" w:cs="Times New Roman"/>
                <w:sz w:val="24"/>
                <w:szCs w:val="24"/>
                <w:lang w:eastAsia="cs-CZ"/>
              </w:rPr>
              <w:t>2. hrdina</w:t>
            </w:r>
          </w:p>
        </w:tc>
        <w:tc>
          <w:tcPr>
            <w:tcW w:w="3071" w:type="dxa"/>
          </w:tcPr>
          <w:p w14:paraId="7E850B94" w14:textId="77777777" w:rsidR="00A01BD8" w:rsidRPr="004A264C" w:rsidRDefault="00A01BD8" w:rsidP="00A01BD8">
            <w:pPr>
              <w:spacing w:after="0" w:line="240" w:lineRule="auto"/>
              <w:rPr>
                <w:rFonts w:ascii="Times New Roman" w:eastAsia="Times New Roman" w:hAnsi="Times New Roman" w:cs="Times New Roman"/>
                <w:sz w:val="24"/>
                <w:szCs w:val="24"/>
                <w:lang w:eastAsia="cs-CZ"/>
              </w:rPr>
            </w:pPr>
            <w:r>
              <w:rPr>
                <w:rFonts w:ascii="Times New Roman" w:eastAsia="Times New Roman" w:hAnsi="Times New Roman" w:cs="Times New Roman"/>
                <w:sz w:val="24"/>
                <w:szCs w:val="24"/>
                <w:lang w:eastAsia="cs-CZ"/>
              </w:rPr>
              <w:t>Väzeň, zbojník</w:t>
            </w:r>
            <w:r w:rsidRPr="004A264C">
              <w:rPr>
                <w:rFonts w:ascii="Times New Roman" w:eastAsia="Times New Roman" w:hAnsi="Times New Roman" w:cs="Times New Roman"/>
                <w:sz w:val="24"/>
                <w:szCs w:val="24"/>
                <w:lang w:eastAsia="cs-CZ"/>
              </w:rPr>
              <w:t xml:space="preserve"> - </w:t>
            </w:r>
            <w:r w:rsidRPr="004A264C">
              <w:rPr>
                <w:rFonts w:ascii="Times New Roman" w:eastAsia="Times New Roman" w:hAnsi="Times New Roman" w:cs="Times New Roman"/>
                <w:b/>
                <w:sz w:val="24"/>
                <w:szCs w:val="24"/>
                <w:lang w:eastAsia="cs-CZ"/>
              </w:rPr>
              <w:t>kolektívny</w:t>
            </w:r>
            <w:r w:rsidRPr="004A264C">
              <w:rPr>
                <w:rFonts w:ascii="Times New Roman" w:eastAsia="Times New Roman" w:hAnsi="Times New Roman" w:cs="Times New Roman"/>
                <w:sz w:val="24"/>
                <w:szCs w:val="24"/>
                <w:lang w:eastAsia="cs-CZ"/>
              </w:rPr>
              <w:t xml:space="preserve"> hrdina</w:t>
            </w:r>
          </w:p>
        </w:tc>
        <w:tc>
          <w:tcPr>
            <w:tcW w:w="3071" w:type="dxa"/>
          </w:tcPr>
          <w:p w14:paraId="511A2613" w14:textId="77777777" w:rsidR="00A01BD8" w:rsidRPr="004A264C" w:rsidRDefault="00A01BD8" w:rsidP="00A01BD8">
            <w:pPr>
              <w:spacing w:after="0" w:line="240" w:lineRule="auto"/>
              <w:rPr>
                <w:rFonts w:ascii="Times New Roman" w:eastAsia="Times New Roman" w:hAnsi="Times New Roman" w:cs="Times New Roman"/>
                <w:sz w:val="24"/>
                <w:szCs w:val="24"/>
                <w:lang w:eastAsia="cs-CZ"/>
              </w:rPr>
            </w:pPr>
            <w:r w:rsidRPr="004A264C">
              <w:rPr>
                <w:rFonts w:ascii="Times New Roman" w:eastAsia="Times New Roman" w:hAnsi="Times New Roman" w:cs="Times New Roman"/>
                <w:sz w:val="24"/>
                <w:szCs w:val="24"/>
                <w:lang w:eastAsia="cs-CZ"/>
              </w:rPr>
              <w:t xml:space="preserve">Väzeň, zbojník, otcovrah - </w:t>
            </w:r>
            <w:r w:rsidRPr="004A264C">
              <w:rPr>
                <w:rFonts w:ascii="Times New Roman" w:eastAsia="Times New Roman" w:hAnsi="Times New Roman" w:cs="Times New Roman"/>
                <w:b/>
                <w:sz w:val="24"/>
                <w:szCs w:val="24"/>
                <w:lang w:eastAsia="cs-CZ"/>
              </w:rPr>
              <w:t>jednotlivec</w:t>
            </w:r>
          </w:p>
        </w:tc>
      </w:tr>
      <w:tr w:rsidR="00A01BD8" w:rsidRPr="004A264C" w14:paraId="129B565C" w14:textId="77777777" w:rsidTr="00A01BD8">
        <w:tc>
          <w:tcPr>
            <w:tcW w:w="3070" w:type="dxa"/>
          </w:tcPr>
          <w:p w14:paraId="1A51C586" w14:textId="77777777" w:rsidR="00A01BD8" w:rsidRPr="004A264C" w:rsidRDefault="00A01BD8" w:rsidP="00A01BD8">
            <w:pPr>
              <w:spacing w:after="0" w:line="240" w:lineRule="auto"/>
              <w:rPr>
                <w:rFonts w:ascii="Times New Roman" w:eastAsia="Times New Roman" w:hAnsi="Times New Roman" w:cs="Times New Roman"/>
                <w:sz w:val="24"/>
                <w:szCs w:val="24"/>
                <w:lang w:eastAsia="cs-CZ"/>
              </w:rPr>
            </w:pPr>
            <w:r w:rsidRPr="004A264C">
              <w:rPr>
                <w:rFonts w:ascii="Times New Roman" w:eastAsia="Times New Roman" w:hAnsi="Times New Roman" w:cs="Times New Roman"/>
                <w:sz w:val="24"/>
                <w:szCs w:val="24"/>
                <w:lang w:eastAsia="cs-CZ"/>
              </w:rPr>
              <w:t>3. konflikt</w:t>
            </w:r>
          </w:p>
        </w:tc>
        <w:tc>
          <w:tcPr>
            <w:tcW w:w="3071" w:type="dxa"/>
          </w:tcPr>
          <w:p w14:paraId="4E1373D4" w14:textId="77777777" w:rsidR="00A01BD8" w:rsidRPr="004A264C" w:rsidRDefault="00A01BD8" w:rsidP="00A01BD8">
            <w:pPr>
              <w:spacing w:after="0" w:line="240" w:lineRule="auto"/>
              <w:rPr>
                <w:rFonts w:ascii="Times New Roman" w:eastAsia="Times New Roman" w:hAnsi="Times New Roman" w:cs="Times New Roman"/>
                <w:sz w:val="24"/>
                <w:szCs w:val="24"/>
                <w:lang w:eastAsia="cs-CZ"/>
              </w:rPr>
            </w:pPr>
            <w:r w:rsidRPr="004A264C">
              <w:rPr>
                <w:rFonts w:ascii="Times New Roman" w:eastAsia="Times New Roman" w:hAnsi="Times New Roman" w:cs="Times New Roman"/>
                <w:sz w:val="24"/>
                <w:szCs w:val="24"/>
                <w:lang w:eastAsia="cs-CZ"/>
              </w:rPr>
              <w:t>Jednotlivec a spoločnosť</w:t>
            </w:r>
          </w:p>
        </w:tc>
        <w:tc>
          <w:tcPr>
            <w:tcW w:w="3071" w:type="dxa"/>
          </w:tcPr>
          <w:p w14:paraId="5B4F7729" w14:textId="77777777" w:rsidR="00A01BD8" w:rsidRPr="004A264C" w:rsidRDefault="00A01BD8" w:rsidP="00A01BD8">
            <w:pPr>
              <w:spacing w:after="0" w:line="240" w:lineRule="auto"/>
              <w:rPr>
                <w:rFonts w:ascii="Times New Roman" w:eastAsia="Times New Roman" w:hAnsi="Times New Roman" w:cs="Times New Roman"/>
                <w:sz w:val="24"/>
                <w:szCs w:val="24"/>
                <w:lang w:eastAsia="cs-CZ"/>
              </w:rPr>
            </w:pPr>
            <w:r w:rsidRPr="004A264C">
              <w:rPr>
                <w:rFonts w:ascii="Times New Roman" w:eastAsia="Times New Roman" w:hAnsi="Times New Roman" w:cs="Times New Roman"/>
                <w:sz w:val="24"/>
                <w:szCs w:val="24"/>
                <w:lang w:eastAsia="cs-CZ"/>
              </w:rPr>
              <w:t>Jednotlivec a spoločnosť</w:t>
            </w:r>
          </w:p>
        </w:tc>
      </w:tr>
      <w:tr w:rsidR="00A01BD8" w:rsidRPr="004A264C" w14:paraId="5ECD5402" w14:textId="77777777" w:rsidTr="00A01BD8">
        <w:tc>
          <w:tcPr>
            <w:tcW w:w="3070" w:type="dxa"/>
          </w:tcPr>
          <w:p w14:paraId="6C4CC190" w14:textId="77777777" w:rsidR="00A01BD8" w:rsidRPr="004A264C" w:rsidRDefault="00A01BD8" w:rsidP="00A01BD8">
            <w:pPr>
              <w:spacing w:after="0" w:line="240" w:lineRule="auto"/>
              <w:rPr>
                <w:rFonts w:ascii="Times New Roman" w:eastAsia="Times New Roman" w:hAnsi="Times New Roman" w:cs="Times New Roman"/>
                <w:sz w:val="24"/>
                <w:szCs w:val="24"/>
                <w:lang w:eastAsia="cs-CZ"/>
              </w:rPr>
            </w:pPr>
            <w:r w:rsidRPr="004A264C">
              <w:rPr>
                <w:rFonts w:ascii="Times New Roman" w:eastAsia="Times New Roman" w:hAnsi="Times New Roman" w:cs="Times New Roman"/>
                <w:sz w:val="24"/>
                <w:szCs w:val="24"/>
                <w:lang w:eastAsia="cs-CZ"/>
              </w:rPr>
              <w:t>4. prítomnosť autora</w:t>
            </w:r>
          </w:p>
        </w:tc>
        <w:tc>
          <w:tcPr>
            <w:tcW w:w="3071" w:type="dxa"/>
          </w:tcPr>
          <w:p w14:paraId="57AAAFB7" w14:textId="77777777" w:rsidR="00A01BD8" w:rsidRPr="004A264C" w:rsidRDefault="00A01BD8" w:rsidP="00A01BD8">
            <w:pPr>
              <w:spacing w:after="0" w:line="240" w:lineRule="auto"/>
              <w:rPr>
                <w:rFonts w:ascii="Times New Roman" w:eastAsia="Times New Roman" w:hAnsi="Times New Roman" w:cs="Times New Roman"/>
                <w:sz w:val="24"/>
                <w:szCs w:val="24"/>
                <w:lang w:eastAsia="cs-CZ"/>
              </w:rPr>
            </w:pPr>
            <w:r w:rsidRPr="004A264C">
              <w:rPr>
                <w:rFonts w:ascii="Times New Roman" w:eastAsia="Times New Roman" w:hAnsi="Times New Roman" w:cs="Times New Roman"/>
                <w:sz w:val="24"/>
                <w:szCs w:val="24"/>
                <w:lang w:eastAsia="cs-CZ"/>
              </w:rPr>
              <w:t xml:space="preserve">Autor </w:t>
            </w:r>
            <w:r w:rsidRPr="004A264C">
              <w:rPr>
                <w:rFonts w:ascii="Times New Roman" w:eastAsia="Times New Roman" w:hAnsi="Times New Roman" w:cs="Times New Roman"/>
                <w:b/>
                <w:sz w:val="24"/>
                <w:szCs w:val="24"/>
                <w:lang w:eastAsia="cs-CZ"/>
              </w:rPr>
              <w:t>nezasahuje</w:t>
            </w:r>
            <w:r w:rsidRPr="004A264C">
              <w:rPr>
                <w:rFonts w:ascii="Times New Roman" w:eastAsia="Times New Roman" w:hAnsi="Times New Roman" w:cs="Times New Roman"/>
                <w:sz w:val="24"/>
                <w:szCs w:val="24"/>
                <w:lang w:eastAsia="cs-CZ"/>
              </w:rPr>
              <w:t xml:space="preserve"> do deja</w:t>
            </w:r>
          </w:p>
        </w:tc>
        <w:tc>
          <w:tcPr>
            <w:tcW w:w="3071" w:type="dxa"/>
          </w:tcPr>
          <w:p w14:paraId="4A23E9CE" w14:textId="77777777" w:rsidR="00A01BD8" w:rsidRPr="004A264C" w:rsidRDefault="00A01BD8" w:rsidP="00A01BD8">
            <w:pPr>
              <w:spacing w:after="0" w:line="240" w:lineRule="auto"/>
              <w:rPr>
                <w:rFonts w:ascii="Times New Roman" w:eastAsia="Times New Roman" w:hAnsi="Times New Roman" w:cs="Times New Roman"/>
                <w:sz w:val="24"/>
                <w:szCs w:val="24"/>
                <w:lang w:eastAsia="cs-CZ"/>
              </w:rPr>
            </w:pPr>
            <w:r w:rsidRPr="004A264C">
              <w:rPr>
                <w:rFonts w:ascii="Times New Roman" w:eastAsia="Times New Roman" w:hAnsi="Times New Roman" w:cs="Times New Roman"/>
                <w:sz w:val="24"/>
                <w:szCs w:val="24"/>
                <w:lang w:eastAsia="cs-CZ"/>
              </w:rPr>
              <w:t xml:space="preserve">Osobné stotožnenie – </w:t>
            </w:r>
            <w:r w:rsidRPr="004A264C">
              <w:rPr>
                <w:rFonts w:ascii="Times New Roman" w:eastAsia="Times New Roman" w:hAnsi="Times New Roman" w:cs="Times New Roman"/>
                <w:b/>
                <w:sz w:val="24"/>
                <w:szCs w:val="24"/>
                <w:lang w:eastAsia="cs-CZ"/>
              </w:rPr>
              <w:t>autoštylizácia</w:t>
            </w:r>
            <w:r>
              <w:rPr>
                <w:rFonts w:ascii="Times New Roman" w:eastAsia="Times New Roman" w:hAnsi="Times New Roman" w:cs="Times New Roman"/>
                <w:sz w:val="24"/>
                <w:szCs w:val="24"/>
                <w:lang w:eastAsia="cs-CZ"/>
              </w:rPr>
              <w:t xml:space="preserve"> (</w:t>
            </w:r>
            <w:r w:rsidRPr="004A264C">
              <w:rPr>
                <w:rFonts w:ascii="Times New Roman" w:eastAsia="Times New Roman" w:hAnsi="Times New Roman" w:cs="Times New Roman"/>
                <w:sz w:val="24"/>
                <w:szCs w:val="24"/>
                <w:lang w:eastAsia="cs-CZ"/>
              </w:rPr>
              <w:t>posledný verš – meno autora)</w:t>
            </w:r>
          </w:p>
        </w:tc>
      </w:tr>
      <w:tr w:rsidR="00A01BD8" w:rsidRPr="004A264C" w14:paraId="13C1DD57" w14:textId="77777777" w:rsidTr="00A01BD8">
        <w:tc>
          <w:tcPr>
            <w:tcW w:w="3070" w:type="dxa"/>
          </w:tcPr>
          <w:p w14:paraId="061CB835" w14:textId="77777777" w:rsidR="00A01BD8" w:rsidRPr="004A264C" w:rsidRDefault="00A01BD8" w:rsidP="00A01BD8">
            <w:pPr>
              <w:spacing w:after="0" w:line="240" w:lineRule="auto"/>
              <w:rPr>
                <w:rFonts w:ascii="Times New Roman" w:eastAsia="Times New Roman" w:hAnsi="Times New Roman" w:cs="Times New Roman"/>
                <w:sz w:val="24"/>
                <w:szCs w:val="24"/>
                <w:lang w:eastAsia="cs-CZ"/>
              </w:rPr>
            </w:pPr>
            <w:r w:rsidRPr="004A264C">
              <w:rPr>
                <w:rFonts w:ascii="Times New Roman" w:eastAsia="Times New Roman" w:hAnsi="Times New Roman" w:cs="Times New Roman"/>
                <w:sz w:val="24"/>
                <w:szCs w:val="24"/>
                <w:lang w:eastAsia="cs-CZ"/>
              </w:rPr>
              <w:t>5. idea</w:t>
            </w:r>
          </w:p>
        </w:tc>
        <w:tc>
          <w:tcPr>
            <w:tcW w:w="3071" w:type="dxa"/>
          </w:tcPr>
          <w:p w14:paraId="16D376D0" w14:textId="77777777" w:rsidR="00A01BD8" w:rsidRPr="004A264C" w:rsidRDefault="00A01BD8" w:rsidP="00A01BD8">
            <w:pPr>
              <w:spacing w:after="0" w:line="240" w:lineRule="auto"/>
              <w:rPr>
                <w:rFonts w:ascii="Times New Roman" w:eastAsia="Times New Roman" w:hAnsi="Times New Roman" w:cs="Times New Roman"/>
                <w:sz w:val="24"/>
                <w:szCs w:val="24"/>
                <w:lang w:eastAsia="cs-CZ"/>
              </w:rPr>
            </w:pPr>
            <w:r w:rsidRPr="004A264C">
              <w:rPr>
                <w:rFonts w:ascii="Times New Roman" w:eastAsia="Times New Roman" w:hAnsi="Times New Roman" w:cs="Times New Roman"/>
                <w:sz w:val="24"/>
                <w:szCs w:val="24"/>
                <w:lang w:eastAsia="cs-CZ"/>
              </w:rPr>
              <w:t>Boj proti nespravodlivosti</w:t>
            </w:r>
          </w:p>
        </w:tc>
        <w:tc>
          <w:tcPr>
            <w:tcW w:w="3071" w:type="dxa"/>
          </w:tcPr>
          <w:p w14:paraId="4981CDD2" w14:textId="77777777" w:rsidR="00A01BD8" w:rsidRPr="004A264C" w:rsidRDefault="00A01BD8" w:rsidP="00A01BD8">
            <w:pPr>
              <w:spacing w:after="0" w:line="240" w:lineRule="auto"/>
              <w:rPr>
                <w:rFonts w:ascii="Times New Roman" w:eastAsia="Times New Roman" w:hAnsi="Times New Roman" w:cs="Times New Roman"/>
                <w:sz w:val="24"/>
                <w:szCs w:val="24"/>
                <w:lang w:eastAsia="cs-CZ"/>
              </w:rPr>
            </w:pPr>
            <w:r w:rsidRPr="004A264C">
              <w:rPr>
                <w:rFonts w:ascii="Times New Roman" w:eastAsia="Times New Roman" w:hAnsi="Times New Roman" w:cs="Times New Roman"/>
                <w:sz w:val="24"/>
                <w:szCs w:val="24"/>
                <w:lang w:eastAsia="cs-CZ"/>
              </w:rPr>
              <w:t>Boj proti nespravodlivosti</w:t>
            </w:r>
          </w:p>
        </w:tc>
      </w:tr>
      <w:tr w:rsidR="00A01BD8" w:rsidRPr="004A264C" w14:paraId="1191DA4F" w14:textId="77777777" w:rsidTr="00A01BD8">
        <w:tc>
          <w:tcPr>
            <w:tcW w:w="3070" w:type="dxa"/>
          </w:tcPr>
          <w:p w14:paraId="0F55033D" w14:textId="77777777" w:rsidR="00A01BD8" w:rsidRPr="004A264C" w:rsidRDefault="00A01BD8" w:rsidP="00A01BD8">
            <w:pPr>
              <w:spacing w:after="0" w:line="240" w:lineRule="auto"/>
              <w:rPr>
                <w:rFonts w:ascii="Times New Roman" w:eastAsia="Times New Roman" w:hAnsi="Times New Roman" w:cs="Times New Roman"/>
                <w:sz w:val="24"/>
                <w:szCs w:val="24"/>
                <w:lang w:eastAsia="cs-CZ"/>
              </w:rPr>
            </w:pPr>
            <w:r w:rsidRPr="004A264C">
              <w:rPr>
                <w:rFonts w:ascii="Times New Roman" w:eastAsia="Times New Roman" w:hAnsi="Times New Roman" w:cs="Times New Roman"/>
                <w:sz w:val="24"/>
                <w:szCs w:val="24"/>
                <w:lang w:eastAsia="cs-CZ"/>
              </w:rPr>
              <w:t>6. vzťah k smrti a k životu</w:t>
            </w:r>
          </w:p>
        </w:tc>
        <w:tc>
          <w:tcPr>
            <w:tcW w:w="3071" w:type="dxa"/>
          </w:tcPr>
          <w:p w14:paraId="4B69EA37" w14:textId="77777777" w:rsidR="00A01BD8" w:rsidRPr="004A264C" w:rsidRDefault="00A01BD8" w:rsidP="00A01BD8">
            <w:pPr>
              <w:spacing w:after="0" w:line="240" w:lineRule="auto"/>
              <w:rPr>
                <w:rFonts w:ascii="Times New Roman" w:eastAsia="Times New Roman" w:hAnsi="Times New Roman" w:cs="Times New Roman"/>
                <w:sz w:val="24"/>
                <w:szCs w:val="24"/>
                <w:lang w:eastAsia="cs-CZ"/>
              </w:rPr>
            </w:pPr>
            <w:r w:rsidRPr="004A264C">
              <w:rPr>
                <w:rFonts w:ascii="Times New Roman" w:eastAsia="Times New Roman" w:hAnsi="Times New Roman" w:cs="Times New Roman"/>
                <w:sz w:val="24"/>
                <w:szCs w:val="24"/>
                <w:lang w:eastAsia="cs-CZ"/>
              </w:rPr>
              <w:t xml:space="preserve">Hrdina </w:t>
            </w:r>
            <w:r w:rsidRPr="004A264C">
              <w:rPr>
                <w:rFonts w:ascii="Times New Roman" w:eastAsia="Times New Roman" w:hAnsi="Times New Roman" w:cs="Times New Roman"/>
                <w:b/>
                <w:sz w:val="24"/>
                <w:szCs w:val="24"/>
                <w:lang w:eastAsia="cs-CZ"/>
              </w:rPr>
              <w:t>verí</w:t>
            </w:r>
            <w:r>
              <w:rPr>
                <w:rFonts w:ascii="Times New Roman" w:eastAsia="Times New Roman" w:hAnsi="Times New Roman" w:cs="Times New Roman"/>
                <w:sz w:val="24"/>
                <w:szCs w:val="24"/>
                <w:lang w:eastAsia="cs-CZ"/>
              </w:rPr>
              <w:t xml:space="preserve"> v posmrtný život (</w:t>
            </w:r>
            <w:r w:rsidRPr="004A264C">
              <w:rPr>
                <w:rFonts w:ascii="Times New Roman" w:eastAsia="Times New Roman" w:hAnsi="Times New Roman" w:cs="Times New Roman"/>
                <w:sz w:val="24"/>
                <w:szCs w:val="24"/>
                <w:lang w:eastAsia="cs-CZ"/>
              </w:rPr>
              <w:t>modlitba za ľud)</w:t>
            </w:r>
          </w:p>
        </w:tc>
        <w:tc>
          <w:tcPr>
            <w:tcW w:w="3071" w:type="dxa"/>
          </w:tcPr>
          <w:p w14:paraId="394B1C85" w14:textId="77777777" w:rsidR="00A01BD8" w:rsidRPr="004A264C" w:rsidRDefault="00A01BD8" w:rsidP="00A01BD8">
            <w:pPr>
              <w:spacing w:after="0" w:line="240" w:lineRule="auto"/>
              <w:rPr>
                <w:rFonts w:ascii="Times New Roman" w:eastAsia="Times New Roman" w:hAnsi="Times New Roman" w:cs="Times New Roman"/>
                <w:sz w:val="24"/>
                <w:szCs w:val="24"/>
                <w:lang w:eastAsia="cs-CZ"/>
              </w:rPr>
            </w:pPr>
            <w:r w:rsidRPr="004A264C">
              <w:rPr>
                <w:rFonts w:ascii="Times New Roman" w:eastAsia="Times New Roman" w:hAnsi="Times New Roman" w:cs="Times New Roman"/>
                <w:sz w:val="24"/>
                <w:szCs w:val="24"/>
                <w:lang w:eastAsia="cs-CZ"/>
              </w:rPr>
              <w:t xml:space="preserve">Hrdina </w:t>
            </w:r>
            <w:r w:rsidRPr="004A264C">
              <w:rPr>
                <w:rFonts w:ascii="Times New Roman" w:eastAsia="Times New Roman" w:hAnsi="Times New Roman" w:cs="Times New Roman"/>
                <w:b/>
                <w:sz w:val="24"/>
                <w:szCs w:val="24"/>
                <w:lang w:eastAsia="cs-CZ"/>
              </w:rPr>
              <w:t>neverí</w:t>
            </w:r>
            <w:r>
              <w:rPr>
                <w:rFonts w:ascii="Times New Roman" w:eastAsia="Times New Roman" w:hAnsi="Times New Roman" w:cs="Times New Roman"/>
                <w:sz w:val="24"/>
                <w:szCs w:val="24"/>
                <w:lang w:eastAsia="cs-CZ"/>
              </w:rPr>
              <w:t xml:space="preserve"> v posmrtný život.</w:t>
            </w:r>
          </w:p>
        </w:tc>
      </w:tr>
      <w:tr w:rsidR="00A01BD8" w:rsidRPr="004A264C" w14:paraId="1BF67D0E" w14:textId="77777777" w:rsidTr="00A01BD8">
        <w:tc>
          <w:tcPr>
            <w:tcW w:w="3070" w:type="dxa"/>
          </w:tcPr>
          <w:p w14:paraId="2370C0D3" w14:textId="77777777" w:rsidR="00A01BD8" w:rsidRPr="004A264C" w:rsidRDefault="00A01BD8" w:rsidP="00A01BD8">
            <w:pPr>
              <w:spacing w:after="0" w:line="240" w:lineRule="auto"/>
              <w:rPr>
                <w:rFonts w:ascii="Times New Roman" w:eastAsia="Times New Roman" w:hAnsi="Times New Roman" w:cs="Times New Roman"/>
                <w:sz w:val="24"/>
                <w:szCs w:val="24"/>
                <w:lang w:eastAsia="cs-CZ"/>
              </w:rPr>
            </w:pPr>
            <w:r w:rsidRPr="004A264C">
              <w:rPr>
                <w:rFonts w:ascii="Times New Roman" w:eastAsia="Times New Roman" w:hAnsi="Times New Roman" w:cs="Times New Roman"/>
                <w:sz w:val="24"/>
                <w:szCs w:val="24"/>
                <w:lang w:eastAsia="cs-CZ"/>
              </w:rPr>
              <w:t>7. vzťah k prírode</w:t>
            </w:r>
          </w:p>
        </w:tc>
        <w:tc>
          <w:tcPr>
            <w:tcW w:w="3071" w:type="dxa"/>
          </w:tcPr>
          <w:p w14:paraId="37A21401" w14:textId="77777777" w:rsidR="00A01BD8" w:rsidRPr="004A264C" w:rsidRDefault="00A01BD8" w:rsidP="00A01BD8">
            <w:pPr>
              <w:spacing w:after="0" w:line="240" w:lineRule="auto"/>
              <w:rPr>
                <w:rFonts w:ascii="Times New Roman" w:eastAsia="Times New Roman" w:hAnsi="Times New Roman" w:cs="Times New Roman"/>
                <w:sz w:val="24"/>
                <w:szCs w:val="24"/>
                <w:lang w:eastAsia="cs-CZ"/>
              </w:rPr>
            </w:pPr>
            <w:r w:rsidRPr="004A264C">
              <w:rPr>
                <w:rFonts w:ascii="Times New Roman" w:eastAsia="Times New Roman" w:hAnsi="Times New Roman" w:cs="Times New Roman"/>
                <w:sz w:val="24"/>
                <w:szCs w:val="24"/>
                <w:lang w:eastAsia="cs-CZ"/>
              </w:rPr>
              <w:t xml:space="preserve">Príroda s hrdinom </w:t>
            </w:r>
            <w:r w:rsidRPr="004A264C">
              <w:rPr>
                <w:rFonts w:ascii="Times New Roman" w:eastAsia="Times New Roman" w:hAnsi="Times New Roman" w:cs="Times New Roman"/>
                <w:b/>
                <w:sz w:val="24"/>
                <w:szCs w:val="24"/>
                <w:lang w:eastAsia="cs-CZ"/>
              </w:rPr>
              <w:t>cíti</w:t>
            </w:r>
          </w:p>
        </w:tc>
        <w:tc>
          <w:tcPr>
            <w:tcW w:w="3071" w:type="dxa"/>
          </w:tcPr>
          <w:p w14:paraId="5FE62A6D" w14:textId="77777777" w:rsidR="00A01BD8" w:rsidRPr="004A264C" w:rsidRDefault="00A01BD8" w:rsidP="00A01BD8">
            <w:pPr>
              <w:spacing w:after="0" w:line="240" w:lineRule="auto"/>
              <w:rPr>
                <w:rFonts w:ascii="Times New Roman" w:eastAsia="Times New Roman" w:hAnsi="Times New Roman" w:cs="Times New Roman"/>
                <w:sz w:val="24"/>
                <w:szCs w:val="24"/>
                <w:lang w:eastAsia="cs-CZ"/>
              </w:rPr>
            </w:pPr>
            <w:r w:rsidRPr="004A264C">
              <w:rPr>
                <w:rFonts w:ascii="Times New Roman" w:eastAsia="Times New Roman" w:hAnsi="Times New Roman" w:cs="Times New Roman"/>
                <w:sz w:val="24"/>
                <w:szCs w:val="24"/>
                <w:lang w:eastAsia="cs-CZ"/>
              </w:rPr>
              <w:t xml:space="preserve">Autor vytvoril </w:t>
            </w:r>
            <w:r w:rsidRPr="004A264C">
              <w:rPr>
                <w:rFonts w:ascii="Times New Roman" w:eastAsia="Times New Roman" w:hAnsi="Times New Roman" w:cs="Times New Roman"/>
                <w:b/>
                <w:sz w:val="24"/>
                <w:szCs w:val="24"/>
                <w:lang w:eastAsia="cs-CZ"/>
              </w:rPr>
              <w:t>kontras</w:t>
            </w:r>
            <w:r>
              <w:rPr>
                <w:rFonts w:ascii="Times New Roman" w:eastAsia="Times New Roman" w:hAnsi="Times New Roman" w:cs="Times New Roman"/>
                <w:sz w:val="24"/>
                <w:szCs w:val="24"/>
                <w:lang w:eastAsia="cs-CZ"/>
              </w:rPr>
              <w:t>t - Vilém zomiera, ale príroda</w:t>
            </w:r>
            <w:r w:rsidRPr="004A264C">
              <w:rPr>
                <w:rFonts w:ascii="Times New Roman" w:eastAsia="Times New Roman" w:hAnsi="Times New Roman" w:cs="Times New Roman"/>
                <w:sz w:val="24"/>
                <w:szCs w:val="24"/>
                <w:lang w:eastAsia="cs-CZ"/>
              </w:rPr>
              <w:t xml:space="preserve"> ožíva</w:t>
            </w:r>
            <w:r>
              <w:rPr>
                <w:rFonts w:ascii="Times New Roman" w:eastAsia="Times New Roman" w:hAnsi="Times New Roman" w:cs="Times New Roman"/>
                <w:sz w:val="24"/>
                <w:szCs w:val="24"/>
                <w:lang w:eastAsia="cs-CZ"/>
              </w:rPr>
              <w:t>.</w:t>
            </w:r>
          </w:p>
        </w:tc>
      </w:tr>
      <w:tr w:rsidR="00A01BD8" w:rsidRPr="004A264C" w14:paraId="058D6155" w14:textId="77777777" w:rsidTr="00A01BD8">
        <w:tc>
          <w:tcPr>
            <w:tcW w:w="3070" w:type="dxa"/>
          </w:tcPr>
          <w:p w14:paraId="5A283350" w14:textId="77777777" w:rsidR="00A01BD8" w:rsidRPr="004A264C" w:rsidRDefault="00A01BD8" w:rsidP="00A01BD8">
            <w:pPr>
              <w:spacing w:after="0" w:line="240" w:lineRule="auto"/>
              <w:rPr>
                <w:rFonts w:ascii="Times New Roman" w:eastAsia="Times New Roman" w:hAnsi="Times New Roman" w:cs="Times New Roman"/>
                <w:sz w:val="24"/>
                <w:szCs w:val="24"/>
                <w:lang w:eastAsia="cs-CZ"/>
              </w:rPr>
            </w:pPr>
            <w:r w:rsidRPr="004A264C">
              <w:rPr>
                <w:rFonts w:ascii="Times New Roman" w:eastAsia="Times New Roman" w:hAnsi="Times New Roman" w:cs="Times New Roman"/>
                <w:sz w:val="24"/>
                <w:szCs w:val="24"/>
                <w:lang w:eastAsia="cs-CZ"/>
              </w:rPr>
              <w:t>8. kompozícia</w:t>
            </w:r>
          </w:p>
        </w:tc>
        <w:tc>
          <w:tcPr>
            <w:tcW w:w="3071" w:type="dxa"/>
          </w:tcPr>
          <w:p w14:paraId="53456ADD" w14:textId="77777777" w:rsidR="00A01BD8" w:rsidRPr="004A264C" w:rsidRDefault="00A01BD8" w:rsidP="00A01BD8">
            <w:pPr>
              <w:spacing w:after="0" w:line="240" w:lineRule="auto"/>
              <w:rPr>
                <w:rFonts w:ascii="Times New Roman" w:eastAsia="Times New Roman" w:hAnsi="Times New Roman" w:cs="Times New Roman"/>
                <w:sz w:val="24"/>
                <w:szCs w:val="24"/>
                <w:lang w:eastAsia="cs-CZ"/>
              </w:rPr>
            </w:pPr>
            <w:r w:rsidRPr="004A264C">
              <w:rPr>
                <w:rFonts w:ascii="Times New Roman" w:eastAsia="Times New Roman" w:hAnsi="Times New Roman" w:cs="Times New Roman"/>
                <w:sz w:val="24"/>
                <w:szCs w:val="24"/>
                <w:lang w:eastAsia="cs-CZ"/>
              </w:rPr>
              <w:t>Úvod a </w:t>
            </w:r>
            <w:r w:rsidRPr="004A264C">
              <w:rPr>
                <w:rFonts w:ascii="Times New Roman" w:eastAsia="Times New Roman" w:hAnsi="Times New Roman" w:cs="Times New Roman"/>
                <w:b/>
                <w:sz w:val="24"/>
                <w:szCs w:val="24"/>
                <w:lang w:eastAsia="cs-CZ"/>
              </w:rPr>
              <w:t>9</w:t>
            </w:r>
            <w:r w:rsidRPr="004A264C">
              <w:rPr>
                <w:rFonts w:ascii="Times New Roman" w:eastAsia="Times New Roman" w:hAnsi="Times New Roman" w:cs="Times New Roman"/>
                <w:sz w:val="24"/>
                <w:szCs w:val="24"/>
                <w:lang w:eastAsia="cs-CZ"/>
              </w:rPr>
              <w:t xml:space="preserve"> spevov</w:t>
            </w:r>
          </w:p>
        </w:tc>
        <w:tc>
          <w:tcPr>
            <w:tcW w:w="3071" w:type="dxa"/>
          </w:tcPr>
          <w:p w14:paraId="29218238" w14:textId="77777777" w:rsidR="00A01BD8" w:rsidRPr="004A264C" w:rsidRDefault="00A01BD8" w:rsidP="00A01BD8">
            <w:pPr>
              <w:spacing w:after="0" w:line="240" w:lineRule="auto"/>
              <w:rPr>
                <w:rFonts w:ascii="Times New Roman" w:eastAsia="Times New Roman" w:hAnsi="Times New Roman" w:cs="Times New Roman"/>
                <w:sz w:val="24"/>
                <w:szCs w:val="24"/>
                <w:lang w:eastAsia="cs-CZ"/>
              </w:rPr>
            </w:pPr>
            <w:r w:rsidRPr="004A264C">
              <w:rPr>
                <w:rFonts w:ascii="Times New Roman" w:eastAsia="Times New Roman" w:hAnsi="Times New Roman" w:cs="Times New Roman"/>
                <w:sz w:val="24"/>
                <w:szCs w:val="24"/>
                <w:lang w:eastAsia="cs-CZ"/>
              </w:rPr>
              <w:t xml:space="preserve">Úvodná báseň, </w:t>
            </w:r>
            <w:r w:rsidRPr="004A264C">
              <w:rPr>
                <w:rFonts w:ascii="Times New Roman" w:eastAsia="Times New Roman" w:hAnsi="Times New Roman" w:cs="Times New Roman"/>
                <w:b/>
                <w:sz w:val="24"/>
                <w:szCs w:val="24"/>
                <w:lang w:eastAsia="cs-CZ"/>
              </w:rPr>
              <w:t>4</w:t>
            </w:r>
            <w:r w:rsidRPr="004A264C">
              <w:rPr>
                <w:rFonts w:ascii="Times New Roman" w:eastAsia="Times New Roman" w:hAnsi="Times New Roman" w:cs="Times New Roman"/>
                <w:sz w:val="24"/>
                <w:szCs w:val="24"/>
                <w:lang w:eastAsia="cs-CZ"/>
              </w:rPr>
              <w:t xml:space="preserve"> spevy, </w:t>
            </w:r>
            <w:r w:rsidRPr="004A264C">
              <w:rPr>
                <w:rFonts w:ascii="Times New Roman" w:eastAsia="Times New Roman" w:hAnsi="Times New Roman" w:cs="Times New Roman"/>
                <w:b/>
                <w:sz w:val="24"/>
                <w:szCs w:val="24"/>
                <w:lang w:eastAsia="cs-CZ"/>
              </w:rPr>
              <w:t xml:space="preserve">2 </w:t>
            </w:r>
            <w:r>
              <w:rPr>
                <w:rFonts w:ascii="Times New Roman" w:eastAsia="Times New Roman" w:hAnsi="Times New Roman" w:cs="Times New Roman"/>
                <w:sz w:val="24"/>
                <w:szCs w:val="24"/>
                <w:lang w:eastAsia="cs-CZ"/>
              </w:rPr>
              <w:t>intermezzá</w:t>
            </w:r>
          </w:p>
        </w:tc>
      </w:tr>
      <w:tr w:rsidR="00A01BD8" w:rsidRPr="004A264C" w14:paraId="33EDBE87" w14:textId="77777777" w:rsidTr="00A01BD8">
        <w:tc>
          <w:tcPr>
            <w:tcW w:w="3070" w:type="dxa"/>
          </w:tcPr>
          <w:p w14:paraId="1BDBBC31" w14:textId="77777777" w:rsidR="00A01BD8" w:rsidRPr="004A264C" w:rsidRDefault="00A01BD8" w:rsidP="00A01BD8">
            <w:pPr>
              <w:spacing w:after="0" w:line="240" w:lineRule="auto"/>
              <w:rPr>
                <w:rFonts w:ascii="Times New Roman" w:eastAsia="Times New Roman" w:hAnsi="Times New Roman" w:cs="Times New Roman"/>
                <w:sz w:val="24"/>
                <w:szCs w:val="24"/>
                <w:lang w:eastAsia="cs-CZ"/>
              </w:rPr>
            </w:pPr>
            <w:r w:rsidRPr="004A264C">
              <w:rPr>
                <w:rFonts w:ascii="Times New Roman" w:eastAsia="Times New Roman" w:hAnsi="Times New Roman" w:cs="Times New Roman"/>
                <w:sz w:val="24"/>
                <w:szCs w:val="24"/>
                <w:lang w:eastAsia="cs-CZ"/>
              </w:rPr>
              <w:t>9. literárne obdobie</w:t>
            </w:r>
          </w:p>
        </w:tc>
        <w:tc>
          <w:tcPr>
            <w:tcW w:w="3071" w:type="dxa"/>
          </w:tcPr>
          <w:p w14:paraId="57CF741F" w14:textId="77777777" w:rsidR="00A01BD8" w:rsidRPr="004A264C" w:rsidRDefault="00A01BD8" w:rsidP="00A01BD8">
            <w:pPr>
              <w:spacing w:after="0" w:line="240" w:lineRule="auto"/>
              <w:rPr>
                <w:rFonts w:ascii="Times New Roman" w:eastAsia="Times New Roman" w:hAnsi="Times New Roman" w:cs="Times New Roman"/>
                <w:sz w:val="24"/>
                <w:szCs w:val="24"/>
                <w:lang w:eastAsia="cs-CZ"/>
              </w:rPr>
            </w:pPr>
            <w:r w:rsidRPr="004A264C">
              <w:rPr>
                <w:rFonts w:ascii="Times New Roman" w:eastAsia="Times New Roman" w:hAnsi="Times New Roman" w:cs="Times New Roman"/>
                <w:sz w:val="24"/>
                <w:szCs w:val="24"/>
                <w:lang w:eastAsia="cs-CZ"/>
              </w:rPr>
              <w:t>romantizmus</w:t>
            </w:r>
          </w:p>
        </w:tc>
        <w:tc>
          <w:tcPr>
            <w:tcW w:w="3071" w:type="dxa"/>
          </w:tcPr>
          <w:p w14:paraId="4CA6BEAD" w14:textId="77777777" w:rsidR="00A01BD8" w:rsidRPr="004A264C" w:rsidRDefault="00A01BD8" w:rsidP="00A01BD8">
            <w:pPr>
              <w:spacing w:after="0" w:line="240" w:lineRule="auto"/>
              <w:rPr>
                <w:rFonts w:ascii="Times New Roman" w:eastAsia="Times New Roman" w:hAnsi="Times New Roman" w:cs="Times New Roman"/>
                <w:sz w:val="24"/>
                <w:szCs w:val="24"/>
                <w:lang w:eastAsia="cs-CZ"/>
              </w:rPr>
            </w:pPr>
            <w:r w:rsidRPr="004A264C">
              <w:rPr>
                <w:rFonts w:ascii="Times New Roman" w:eastAsia="Times New Roman" w:hAnsi="Times New Roman" w:cs="Times New Roman"/>
                <w:sz w:val="24"/>
                <w:szCs w:val="24"/>
                <w:lang w:eastAsia="cs-CZ"/>
              </w:rPr>
              <w:t>romantizmus</w:t>
            </w:r>
          </w:p>
        </w:tc>
      </w:tr>
    </w:tbl>
    <w:p w14:paraId="7E813B68" w14:textId="77777777" w:rsidR="00A01BD8" w:rsidRDefault="00A01BD8" w:rsidP="006803E2">
      <w:pPr>
        <w:spacing w:after="0" w:line="240" w:lineRule="auto"/>
        <w:rPr>
          <w:rFonts w:ascii="Times New Roman" w:eastAsia="Times New Roman" w:hAnsi="Times New Roman" w:cs="Times New Roman"/>
          <w:bCs/>
          <w:sz w:val="24"/>
          <w:szCs w:val="24"/>
          <w:lang w:eastAsia="cs-CZ"/>
        </w:rPr>
      </w:pPr>
    </w:p>
    <w:p w14:paraId="18FC5C5D" w14:textId="6C5E513A" w:rsidR="00A01BD8" w:rsidRDefault="00A01BD8" w:rsidP="006803E2">
      <w:pPr>
        <w:spacing w:after="0" w:line="240" w:lineRule="auto"/>
        <w:rPr>
          <w:rFonts w:ascii="Times New Roman" w:eastAsia="Times New Roman" w:hAnsi="Times New Roman" w:cs="Times New Roman"/>
          <w:bCs/>
          <w:sz w:val="24"/>
          <w:szCs w:val="24"/>
          <w:lang w:eastAsia="cs-CZ"/>
        </w:rPr>
      </w:pPr>
    </w:p>
    <w:p w14:paraId="795F0C49" w14:textId="4E675437" w:rsidR="00A01BD8" w:rsidRDefault="00A01BD8" w:rsidP="006803E2">
      <w:pPr>
        <w:spacing w:after="0" w:line="240" w:lineRule="auto"/>
        <w:rPr>
          <w:rFonts w:ascii="Times New Roman" w:eastAsia="Times New Roman" w:hAnsi="Times New Roman" w:cs="Times New Roman"/>
          <w:bCs/>
          <w:sz w:val="24"/>
          <w:szCs w:val="24"/>
          <w:lang w:eastAsia="cs-CZ"/>
        </w:rPr>
      </w:pPr>
    </w:p>
    <w:p w14:paraId="6D169A05" w14:textId="171F9C11" w:rsidR="00A01BD8" w:rsidRDefault="00A01BD8" w:rsidP="006803E2">
      <w:pPr>
        <w:spacing w:after="0" w:line="240" w:lineRule="auto"/>
        <w:rPr>
          <w:rFonts w:ascii="Times New Roman" w:eastAsia="Times New Roman" w:hAnsi="Times New Roman" w:cs="Times New Roman"/>
          <w:bCs/>
          <w:sz w:val="24"/>
          <w:szCs w:val="24"/>
          <w:lang w:eastAsia="cs-CZ"/>
        </w:rPr>
      </w:pPr>
    </w:p>
    <w:p w14:paraId="32B30188" w14:textId="184E9194" w:rsidR="00A01BD8" w:rsidRDefault="00A01BD8" w:rsidP="006803E2">
      <w:pPr>
        <w:spacing w:after="0" w:line="240" w:lineRule="auto"/>
        <w:rPr>
          <w:rFonts w:ascii="Times New Roman" w:eastAsia="Times New Roman" w:hAnsi="Times New Roman" w:cs="Times New Roman"/>
          <w:bCs/>
          <w:sz w:val="24"/>
          <w:szCs w:val="24"/>
          <w:lang w:eastAsia="cs-CZ"/>
        </w:rPr>
      </w:pPr>
    </w:p>
    <w:p w14:paraId="1933A612" w14:textId="6D76C911" w:rsidR="00A01BD8" w:rsidRDefault="00A01BD8" w:rsidP="006803E2">
      <w:pPr>
        <w:spacing w:after="0" w:line="240" w:lineRule="auto"/>
        <w:rPr>
          <w:rFonts w:ascii="Times New Roman" w:eastAsia="Times New Roman" w:hAnsi="Times New Roman" w:cs="Times New Roman"/>
          <w:bCs/>
          <w:sz w:val="24"/>
          <w:szCs w:val="24"/>
          <w:lang w:eastAsia="cs-CZ"/>
        </w:rPr>
      </w:pPr>
    </w:p>
    <w:p w14:paraId="010C8ACA" w14:textId="5935135D" w:rsidR="00A01BD8" w:rsidRDefault="00A01BD8" w:rsidP="006803E2">
      <w:pPr>
        <w:spacing w:after="0" w:line="240" w:lineRule="auto"/>
        <w:rPr>
          <w:rFonts w:ascii="Times New Roman" w:eastAsia="Times New Roman" w:hAnsi="Times New Roman" w:cs="Times New Roman"/>
          <w:bCs/>
          <w:sz w:val="24"/>
          <w:szCs w:val="24"/>
          <w:lang w:eastAsia="cs-CZ"/>
        </w:rPr>
      </w:pPr>
    </w:p>
    <w:p w14:paraId="6434C887" w14:textId="57FDBE01" w:rsidR="00A01BD8" w:rsidRDefault="00A01BD8" w:rsidP="006803E2">
      <w:pPr>
        <w:spacing w:after="0" w:line="240" w:lineRule="auto"/>
        <w:rPr>
          <w:rFonts w:ascii="Times New Roman" w:eastAsia="Times New Roman" w:hAnsi="Times New Roman" w:cs="Times New Roman"/>
          <w:bCs/>
          <w:sz w:val="24"/>
          <w:szCs w:val="24"/>
          <w:lang w:eastAsia="cs-CZ"/>
        </w:rPr>
      </w:pPr>
    </w:p>
    <w:p w14:paraId="3C6F19D6" w14:textId="0D3EE8AF" w:rsidR="00A01BD8" w:rsidRDefault="00A01BD8" w:rsidP="006803E2">
      <w:pPr>
        <w:spacing w:after="0" w:line="240" w:lineRule="auto"/>
        <w:rPr>
          <w:rFonts w:ascii="Times New Roman" w:eastAsia="Times New Roman" w:hAnsi="Times New Roman" w:cs="Times New Roman"/>
          <w:bCs/>
          <w:sz w:val="24"/>
          <w:szCs w:val="24"/>
          <w:lang w:eastAsia="cs-CZ"/>
        </w:rPr>
      </w:pPr>
    </w:p>
    <w:p w14:paraId="50F1DE16" w14:textId="77777777" w:rsidR="00A01BD8" w:rsidRPr="00D03DDA" w:rsidRDefault="00A01BD8" w:rsidP="00A01BD8">
      <w:pPr>
        <w:spacing w:after="0" w:line="240" w:lineRule="auto"/>
        <w:jc w:val="center"/>
        <w:rPr>
          <w:rFonts w:ascii="Times New Roman" w:eastAsia="Times New Roman" w:hAnsi="Times New Roman" w:cs="Times New Roman"/>
          <w:b/>
          <w:sz w:val="28"/>
          <w:szCs w:val="28"/>
          <w:u w:val="single"/>
          <w:lang w:eastAsia="cs-CZ"/>
        </w:rPr>
      </w:pPr>
      <w:r w:rsidRPr="00D03DDA">
        <w:rPr>
          <w:rFonts w:ascii="Times New Roman" w:eastAsia="Times New Roman" w:hAnsi="Times New Roman" w:cs="Times New Roman"/>
          <w:b/>
          <w:sz w:val="28"/>
          <w:szCs w:val="28"/>
          <w:u w:val="single"/>
          <w:lang w:eastAsia="cs-CZ"/>
        </w:rPr>
        <w:lastRenderedPageBreak/>
        <w:t>Maturitné zadanie 3</w:t>
      </w:r>
    </w:p>
    <w:p w14:paraId="69E1D785" w14:textId="77777777" w:rsidR="00A01BD8" w:rsidRPr="00D03DDA" w:rsidRDefault="00A01BD8" w:rsidP="00A01BD8">
      <w:pPr>
        <w:spacing w:after="0" w:line="240" w:lineRule="auto"/>
        <w:rPr>
          <w:rFonts w:ascii="Times New Roman" w:eastAsia="Times New Roman" w:hAnsi="Times New Roman" w:cs="Times New Roman"/>
          <w:b/>
          <w:sz w:val="28"/>
          <w:szCs w:val="28"/>
          <w:u w:val="single"/>
          <w:lang w:eastAsia="cs-CZ"/>
        </w:rPr>
      </w:pPr>
    </w:p>
    <w:p w14:paraId="1815E7E1" w14:textId="77777777" w:rsidR="00A01BD8" w:rsidRPr="00D03DDA" w:rsidRDefault="00A01BD8" w:rsidP="00A01BD8">
      <w:pPr>
        <w:spacing w:after="0" w:line="240" w:lineRule="auto"/>
        <w:rPr>
          <w:rFonts w:ascii="Times New Roman" w:eastAsia="Times New Roman" w:hAnsi="Times New Roman" w:cs="Times New Roman"/>
          <w:b/>
          <w:sz w:val="24"/>
          <w:szCs w:val="24"/>
          <w:lang w:eastAsia="cs-CZ"/>
        </w:rPr>
      </w:pPr>
      <w:bookmarkStart w:id="4" w:name="_Hlk100906857"/>
      <w:r w:rsidRPr="00D03DDA">
        <w:rPr>
          <w:rFonts w:ascii="Times New Roman" w:eastAsia="Times New Roman" w:hAnsi="Times New Roman" w:cs="Times New Roman"/>
          <w:b/>
          <w:sz w:val="24"/>
          <w:szCs w:val="24"/>
          <w:lang w:eastAsia="cs-CZ"/>
        </w:rPr>
        <w:t xml:space="preserve">1. a) Definujte pojem opis. Vymenujte druhy opisov. Vysvetlite kompozíciu opisu.  </w:t>
      </w:r>
    </w:p>
    <w:p w14:paraId="1B6D5F0F" w14:textId="77777777" w:rsidR="00A01BD8" w:rsidRPr="00D03DDA" w:rsidRDefault="00A01BD8" w:rsidP="00A01BD8">
      <w:pPr>
        <w:spacing w:after="0" w:line="240" w:lineRule="auto"/>
        <w:rPr>
          <w:rFonts w:ascii="Times New Roman" w:eastAsia="Times New Roman" w:hAnsi="Times New Roman" w:cs="Times New Roman"/>
          <w:b/>
          <w:sz w:val="24"/>
          <w:szCs w:val="24"/>
          <w:lang w:eastAsia="cs-CZ"/>
        </w:rPr>
      </w:pPr>
      <w:r w:rsidRPr="00D03DDA">
        <w:rPr>
          <w:rFonts w:ascii="Times New Roman" w:eastAsia="Times New Roman" w:hAnsi="Times New Roman" w:cs="Times New Roman"/>
          <w:b/>
          <w:sz w:val="24"/>
          <w:szCs w:val="24"/>
          <w:lang w:eastAsia="cs-CZ"/>
        </w:rPr>
        <w:t xml:space="preserve">        Určte druh opisu ukážky 3.</w:t>
      </w:r>
    </w:p>
    <w:p w14:paraId="4DE47E64" w14:textId="77777777" w:rsidR="00A01BD8" w:rsidRPr="00D03DDA" w:rsidRDefault="00A01BD8" w:rsidP="00A01BD8">
      <w:pPr>
        <w:spacing w:after="0" w:line="240" w:lineRule="auto"/>
        <w:rPr>
          <w:rFonts w:ascii="Times New Roman" w:eastAsia="Times New Roman" w:hAnsi="Times New Roman" w:cs="Times New Roman"/>
          <w:b/>
          <w:sz w:val="24"/>
          <w:szCs w:val="24"/>
          <w:lang w:eastAsia="cs-CZ"/>
        </w:rPr>
      </w:pPr>
      <w:r w:rsidRPr="00D03DDA">
        <w:rPr>
          <w:rFonts w:ascii="Times New Roman" w:eastAsia="Times New Roman" w:hAnsi="Times New Roman" w:cs="Times New Roman"/>
          <w:b/>
          <w:sz w:val="24"/>
          <w:szCs w:val="24"/>
          <w:lang w:eastAsia="cs-CZ"/>
        </w:rPr>
        <w:t xml:space="preserve">    b) Napíšte krátky opis ľubovoľného predmetu. Odôvodnite jeho kompozíciu.</w:t>
      </w:r>
    </w:p>
    <w:p w14:paraId="51D1A828" w14:textId="77777777" w:rsidR="00A01BD8" w:rsidRPr="00D03DDA" w:rsidRDefault="00A01BD8" w:rsidP="00A01BD8">
      <w:pPr>
        <w:spacing w:after="0" w:line="240" w:lineRule="auto"/>
        <w:rPr>
          <w:rFonts w:ascii="Times New Roman" w:eastAsia="Times New Roman" w:hAnsi="Times New Roman" w:cs="Times New Roman"/>
          <w:b/>
          <w:sz w:val="24"/>
          <w:szCs w:val="24"/>
          <w:lang w:eastAsia="cs-CZ"/>
        </w:rPr>
      </w:pPr>
    </w:p>
    <w:p w14:paraId="732CDA99" w14:textId="77777777" w:rsidR="00A01BD8" w:rsidRPr="00D03DDA" w:rsidRDefault="00A01BD8" w:rsidP="00A01BD8">
      <w:pPr>
        <w:spacing w:after="0" w:line="240" w:lineRule="auto"/>
        <w:rPr>
          <w:rFonts w:ascii="Times New Roman" w:eastAsia="Times New Roman" w:hAnsi="Times New Roman" w:cs="Times New Roman"/>
          <w:b/>
          <w:sz w:val="24"/>
          <w:szCs w:val="24"/>
          <w:lang w:eastAsia="cs-CZ"/>
        </w:rPr>
      </w:pPr>
      <w:r w:rsidRPr="00D03DDA">
        <w:rPr>
          <w:rFonts w:ascii="Times New Roman" w:eastAsia="Times New Roman" w:hAnsi="Times New Roman" w:cs="Times New Roman"/>
          <w:b/>
          <w:sz w:val="24"/>
          <w:szCs w:val="24"/>
          <w:lang w:eastAsia="cs-CZ"/>
        </w:rPr>
        <w:t xml:space="preserve">2. a) Charakterizujte a analyzujte  diela popredných slovenských romantikov A.  </w:t>
      </w:r>
    </w:p>
    <w:p w14:paraId="1ACB1825" w14:textId="77777777" w:rsidR="00A01BD8" w:rsidRPr="00D03DDA" w:rsidRDefault="00A01BD8" w:rsidP="00A01BD8">
      <w:pPr>
        <w:spacing w:after="0" w:line="240" w:lineRule="auto"/>
        <w:rPr>
          <w:rFonts w:ascii="Times New Roman" w:eastAsia="Times New Roman" w:hAnsi="Times New Roman" w:cs="Times New Roman"/>
          <w:b/>
          <w:sz w:val="24"/>
          <w:szCs w:val="24"/>
          <w:lang w:eastAsia="cs-CZ"/>
        </w:rPr>
      </w:pPr>
      <w:r w:rsidRPr="00D03DDA">
        <w:rPr>
          <w:rFonts w:ascii="Times New Roman" w:eastAsia="Times New Roman" w:hAnsi="Times New Roman" w:cs="Times New Roman"/>
          <w:b/>
          <w:sz w:val="24"/>
          <w:szCs w:val="24"/>
          <w:lang w:eastAsia="cs-CZ"/>
        </w:rPr>
        <w:t xml:space="preserve">        Sládkoviča: Detvan, J. Kráľa:  Zakliata panna vo Váhu a divný Janko.</w:t>
      </w:r>
    </w:p>
    <w:p w14:paraId="7C6A00F4" w14:textId="77777777" w:rsidR="00A01BD8" w:rsidRPr="00D03DDA" w:rsidRDefault="00A01BD8" w:rsidP="00A01BD8">
      <w:pPr>
        <w:tabs>
          <w:tab w:val="left" w:pos="142"/>
        </w:tabs>
        <w:spacing w:after="0" w:line="240" w:lineRule="auto"/>
        <w:rPr>
          <w:rFonts w:ascii="Times New Roman" w:eastAsia="Times New Roman" w:hAnsi="Times New Roman" w:cs="Times New Roman"/>
          <w:b/>
          <w:sz w:val="24"/>
          <w:szCs w:val="24"/>
          <w:lang w:eastAsia="cs-CZ"/>
        </w:rPr>
      </w:pPr>
      <w:r w:rsidRPr="00D03DDA">
        <w:rPr>
          <w:rFonts w:ascii="Times New Roman" w:eastAsia="Times New Roman" w:hAnsi="Times New Roman" w:cs="Times New Roman"/>
          <w:b/>
          <w:sz w:val="24"/>
          <w:szCs w:val="24"/>
          <w:lang w:eastAsia="cs-CZ"/>
        </w:rPr>
        <w:t xml:space="preserve">    b) Využite ukážky 1  a 2 pri významovej interpretácii uvedených diel.</w:t>
      </w:r>
    </w:p>
    <w:bookmarkEnd w:id="4"/>
    <w:p w14:paraId="09B395B8" w14:textId="77777777" w:rsidR="00A01BD8" w:rsidRPr="00D03DDA" w:rsidRDefault="00A01BD8" w:rsidP="00A01BD8">
      <w:pPr>
        <w:spacing w:after="0" w:line="240" w:lineRule="auto"/>
        <w:rPr>
          <w:rFonts w:ascii="Times New Roman" w:eastAsia="Times New Roman" w:hAnsi="Times New Roman" w:cs="Times New Roman"/>
          <w:b/>
          <w:sz w:val="24"/>
          <w:szCs w:val="24"/>
          <w:lang w:eastAsia="cs-CZ"/>
        </w:rPr>
      </w:pPr>
    </w:p>
    <w:p w14:paraId="498357BC" w14:textId="77777777" w:rsidR="00A01BD8" w:rsidRPr="00D03DDA" w:rsidRDefault="00A01BD8" w:rsidP="00A01BD8">
      <w:pPr>
        <w:spacing w:after="0" w:line="240" w:lineRule="auto"/>
        <w:rPr>
          <w:rFonts w:ascii="Times New Roman" w:eastAsia="Times New Roman" w:hAnsi="Times New Roman" w:cs="Times New Roman"/>
          <w:b/>
          <w:sz w:val="24"/>
          <w:szCs w:val="24"/>
          <w:lang w:eastAsia="cs-CZ"/>
        </w:rPr>
      </w:pPr>
      <w:r w:rsidRPr="00D03DDA">
        <w:rPr>
          <w:rFonts w:ascii="Times New Roman" w:eastAsia="Times New Roman" w:hAnsi="Times New Roman" w:cs="Times New Roman"/>
          <w:b/>
          <w:sz w:val="24"/>
          <w:szCs w:val="24"/>
          <w:lang w:eastAsia="cs-CZ"/>
        </w:rPr>
        <w:t>Ukážka 1</w:t>
      </w:r>
    </w:p>
    <w:p w14:paraId="4EC9A15C" w14:textId="77777777" w:rsidR="00A01BD8" w:rsidRPr="00D03DDA" w:rsidRDefault="00A01BD8" w:rsidP="00A01BD8">
      <w:pPr>
        <w:keepNext/>
        <w:numPr>
          <w:ilvl w:val="0"/>
          <w:numId w:val="3"/>
        </w:numPr>
        <w:spacing w:before="240" w:after="60" w:line="240" w:lineRule="auto"/>
        <w:outlineLvl w:val="0"/>
        <w:rPr>
          <w:rFonts w:ascii="Times New Roman" w:eastAsia="Times New Roman" w:hAnsi="Times New Roman" w:cs="Times New Roman"/>
          <w:b/>
          <w:bCs/>
          <w:kern w:val="32"/>
          <w:sz w:val="24"/>
          <w:szCs w:val="24"/>
          <w:lang w:eastAsia="cs-CZ"/>
        </w:rPr>
      </w:pPr>
      <w:r w:rsidRPr="00D03DDA">
        <w:rPr>
          <w:rFonts w:ascii="Times New Roman" w:eastAsia="Times New Roman" w:hAnsi="Times New Roman" w:cs="Times New Roman"/>
          <w:b/>
          <w:bCs/>
          <w:kern w:val="32"/>
          <w:sz w:val="24"/>
          <w:szCs w:val="24"/>
          <w:lang w:eastAsia="cs-CZ"/>
        </w:rPr>
        <w:t>Sládkovič: Detvan</w:t>
      </w:r>
    </w:p>
    <w:p w14:paraId="28402D00" w14:textId="77777777" w:rsidR="00A01BD8" w:rsidRPr="00D03DDA" w:rsidRDefault="00A01BD8" w:rsidP="00A01BD8">
      <w:pPr>
        <w:spacing w:after="0" w:line="240" w:lineRule="auto"/>
        <w:rPr>
          <w:rFonts w:ascii="Times New Roman" w:eastAsia="Times New Roman" w:hAnsi="Times New Roman" w:cs="Times New Roman"/>
          <w:sz w:val="24"/>
          <w:szCs w:val="24"/>
          <w:lang w:eastAsia="cs-CZ"/>
        </w:rPr>
      </w:pPr>
    </w:p>
    <w:p w14:paraId="410B2607" w14:textId="77777777" w:rsidR="00A01BD8" w:rsidRPr="00D03DDA" w:rsidRDefault="00A01BD8" w:rsidP="00A01BD8">
      <w:pPr>
        <w:spacing w:after="0" w:line="240" w:lineRule="auto"/>
        <w:rPr>
          <w:rFonts w:ascii="Times New Roman" w:eastAsia="Times New Roman" w:hAnsi="Times New Roman" w:cs="Times New Roman"/>
          <w:sz w:val="24"/>
          <w:szCs w:val="24"/>
          <w:lang w:eastAsia="cs-CZ"/>
        </w:rPr>
      </w:pPr>
      <w:r w:rsidRPr="00D03DDA">
        <w:rPr>
          <w:rFonts w:ascii="Times New Roman" w:eastAsia="Times New Roman" w:hAnsi="Times New Roman" w:cs="Times New Roman"/>
          <w:sz w:val="24"/>
          <w:szCs w:val="24"/>
          <w:lang w:eastAsia="cs-CZ"/>
        </w:rPr>
        <w:t>(úryvok)</w:t>
      </w:r>
    </w:p>
    <w:p w14:paraId="63BEA9E4" w14:textId="77777777" w:rsidR="00A01BD8" w:rsidRPr="00D03DDA" w:rsidRDefault="00A01BD8" w:rsidP="00A01BD8">
      <w:pPr>
        <w:spacing w:after="0" w:line="240" w:lineRule="auto"/>
        <w:rPr>
          <w:rFonts w:ascii="Times New Roman" w:eastAsia="Times New Roman" w:hAnsi="Times New Roman" w:cs="Times New Roman"/>
          <w:i/>
          <w:sz w:val="24"/>
          <w:szCs w:val="24"/>
          <w:lang w:eastAsia="cs-CZ"/>
        </w:rPr>
      </w:pPr>
    </w:p>
    <w:p w14:paraId="24887762" w14:textId="77777777" w:rsidR="00A01BD8" w:rsidRPr="00D03DDA" w:rsidRDefault="00A01BD8" w:rsidP="00A01BD8">
      <w:pPr>
        <w:spacing w:after="0" w:line="240" w:lineRule="auto"/>
        <w:rPr>
          <w:rFonts w:ascii="Times New Roman" w:eastAsia="Times New Roman" w:hAnsi="Times New Roman" w:cs="Times New Roman"/>
          <w:i/>
          <w:iCs/>
          <w:sz w:val="24"/>
          <w:szCs w:val="24"/>
          <w:lang w:eastAsia="cs-CZ"/>
        </w:rPr>
      </w:pPr>
      <w:r w:rsidRPr="00D03DDA">
        <w:rPr>
          <w:rFonts w:ascii="Times New Roman" w:eastAsia="Times New Roman" w:hAnsi="Times New Roman" w:cs="Times New Roman"/>
          <w:i/>
          <w:iCs/>
          <w:sz w:val="24"/>
          <w:szCs w:val="24"/>
          <w:lang w:eastAsia="cs-CZ"/>
        </w:rPr>
        <w:t>Stojí vysoká, divá Poľana,</w:t>
      </w:r>
    </w:p>
    <w:p w14:paraId="22589F21" w14:textId="77777777" w:rsidR="00A01BD8" w:rsidRPr="00D03DDA" w:rsidRDefault="00A01BD8" w:rsidP="00A01BD8">
      <w:pPr>
        <w:spacing w:after="0" w:line="240" w:lineRule="auto"/>
        <w:rPr>
          <w:rFonts w:ascii="Times New Roman" w:eastAsia="Times New Roman" w:hAnsi="Times New Roman" w:cs="Times New Roman"/>
          <w:i/>
          <w:iCs/>
          <w:sz w:val="24"/>
          <w:szCs w:val="24"/>
          <w:lang w:eastAsia="cs-CZ"/>
        </w:rPr>
      </w:pPr>
      <w:r w:rsidRPr="00D03DDA">
        <w:rPr>
          <w:rFonts w:ascii="Times New Roman" w:eastAsia="Times New Roman" w:hAnsi="Times New Roman" w:cs="Times New Roman"/>
          <w:i/>
          <w:iCs/>
          <w:sz w:val="24"/>
          <w:szCs w:val="24"/>
          <w:lang w:eastAsia="cs-CZ"/>
        </w:rPr>
        <w:t>mať stará ohromných stínov,</w:t>
      </w:r>
    </w:p>
    <w:p w14:paraId="3CDD7521" w14:textId="77777777" w:rsidR="00A01BD8" w:rsidRPr="00D03DDA" w:rsidRDefault="00A01BD8" w:rsidP="00A01BD8">
      <w:pPr>
        <w:spacing w:after="0" w:line="240" w:lineRule="auto"/>
        <w:rPr>
          <w:rFonts w:ascii="Times New Roman" w:eastAsia="Times New Roman" w:hAnsi="Times New Roman" w:cs="Times New Roman"/>
          <w:i/>
          <w:iCs/>
          <w:sz w:val="24"/>
          <w:szCs w:val="24"/>
          <w:lang w:eastAsia="cs-CZ"/>
        </w:rPr>
      </w:pPr>
      <w:r w:rsidRPr="00D03DDA">
        <w:rPr>
          <w:rFonts w:ascii="Times New Roman" w:eastAsia="Times New Roman" w:hAnsi="Times New Roman" w:cs="Times New Roman"/>
          <w:i/>
          <w:iCs/>
          <w:sz w:val="24"/>
          <w:szCs w:val="24"/>
          <w:lang w:eastAsia="cs-CZ"/>
        </w:rPr>
        <w:t>pod ňou dedina Detvou volaná,</w:t>
      </w:r>
    </w:p>
    <w:p w14:paraId="16E3390D" w14:textId="77777777" w:rsidR="00A01BD8" w:rsidRPr="00D03DDA" w:rsidRDefault="00A01BD8" w:rsidP="00A01BD8">
      <w:pPr>
        <w:spacing w:after="0" w:line="240" w:lineRule="auto"/>
        <w:rPr>
          <w:rFonts w:ascii="Times New Roman" w:eastAsia="Times New Roman" w:hAnsi="Times New Roman" w:cs="Times New Roman"/>
          <w:i/>
          <w:iCs/>
          <w:sz w:val="24"/>
          <w:szCs w:val="24"/>
          <w:lang w:eastAsia="cs-CZ"/>
        </w:rPr>
      </w:pPr>
      <w:r w:rsidRPr="00D03DDA">
        <w:rPr>
          <w:rFonts w:ascii="Times New Roman" w:eastAsia="Times New Roman" w:hAnsi="Times New Roman" w:cs="Times New Roman"/>
          <w:i/>
          <w:iCs/>
          <w:sz w:val="24"/>
          <w:szCs w:val="24"/>
          <w:lang w:eastAsia="cs-CZ"/>
        </w:rPr>
        <w:t>mať bujná vysokých synov:</w:t>
      </w:r>
    </w:p>
    <w:p w14:paraId="261054D5" w14:textId="77777777" w:rsidR="00A01BD8" w:rsidRPr="00D03DDA" w:rsidRDefault="00A01BD8" w:rsidP="00A01BD8">
      <w:pPr>
        <w:spacing w:after="0" w:line="240" w:lineRule="auto"/>
        <w:rPr>
          <w:rFonts w:ascii="Times New Roman" w:eastAsia="Times New Roman" w:hAnsi="Times New Roman" w:cs="Times New Roman"/>
          <w:i/>
          <w:iCs/>
          <w:sz w:val="24"/>
          <w:szCs w:val="24"/>
          <w:lang w:eastAsia="cs-CZ"/>
        </w:rPr>
      </w:pPr>
      <w:r w:rsidRPr="00D03DDA">
        <w:rPr>
          <w:rFonts w:ascii="Times New Roman" w:eastAsia="Times New Roman" w:hAnsi="Times New Roman" w:cs="Times New Roman"/>
          <w:i/>
          <w:iCs/>
          <w:sz w:val="24"/>
          <w:szCs w:val="24"/>
          <w:lang w:eastAsia="cs-CZ"/>
        </w:rPr>
        <w:t>či tých šarvancov Detvy ozrutných</w:t>
      </w:r>
    </w:p>
    <w:p w14:paraId="5B933031" w14:textId="77777777" w:rsidR="00A01BD8" w:rsidRPr="00D03DDA" w:rsidRDefault="00A01BD8" w:rsidP="00A01BD8">
      <w:pPr>
        <w:spacing w:after="0" w:line="240" w:lineRule="auto"/>
        <w:rPr>
          <w:rFonts w:ascii="Times New Roman" w:eastAsia="Times New Roman" w:hAnsi="Times New Roman" w:cs="Times New Roman"/>
          <w:i/>
          <w:iCs/>
          <w:sz w:val="24"/>
          <w:szCs w:val="24"/>
          <w:lang w:eastAsia="cs-CZ"/>
        </w:rPr>
      </w:pPr>
      <w:r w:rsidRPr="00D03DDA">
        <w:rPr>
          <w:rFonts w:ascii="Times New Roman" w:eastAsia="Times New Roman" w:hAnsi="Times New Roman" w:cs="Times New Roman"/>
          <w:i/>
          <w:iCs/>
          <w:sz w:val="24"/>
          <w:szCs w:val="24"/>
          <w:lang w:eastAsia="cs-CZ"/>
        </w:rPr>
        <w:t>Poľana na tých prsiach ozrutných</w:t>
      </w:r>
    </w:p>
    <w:p w14:paraId="38ACA636" w14:textId="77777777" w:rsidR="00A01BD8" w:rsidRPr="00D03DDA" w:rsidRDefault="00A01BD8" w:rsidP="00A01BD8">
      <w:pPr>
        <w:spacing w:after="0" w:line="240" w:lineRule="auto"/>
        <w:rPr>
          <w:rFonts w:ascii="Times New Roman" w:eastAsia="Times New Roman" w:hAnsi="Times New Roman" w:cs="Times New Roman"/>
          <w:i/>
          <w:iCs/>
          <w:sz w:val="24"/>
          <w:szCs w:val="24"/>
          <w:lang w:eastAsia="cs-CZ"/>
        </w:rPr>
      </w:pPr>
      <w:r w:rsidRPr="00D03DDA">
        <w:rPr>
          <w:rFonts w:ascii="Times New Roman" w:eastAsia="Times New Roman" w:hAnsi="Times New Roman" w:cs="Times New Roman"/>
          <w:i/>
          <w:iCs/>
          <w:sz w:val="24"/>
          <w:szCs w:val="24"/>
          <w:lang w:eastAsia="cs-CZ"/>
        </w:rPr>
        <w:t>nenosí a nenadája?</w:t>
      </w:r>
    </w:p>
    <w:p w14:paraId="52713A5C" w14:textId="77777777" w:rsidR="00A01BD8" w:rsidRPr="00D03DDA" w:rsidRDefault="00A01BD8" w:rsidP="00A01BD8">
      <w:pPr>
        <w:spacing w:after="0" w:line="240" w:lineRule="auto"/>
        <w:rPr>
          <w:rFonts w:ascii="Times New Roman" w:eastAsia="Times New Roman" w:hAnsi="Times New Roman" w:cs="Times New Roman"/>
          <w:i/>
          <w:iCs/>
          <w:sz w:val="24"/>
          <w:szCs w:val="24"/>
          <w:lang w:eastAsia="cs-CZ"/>
        </w:rPr>
      </w:pPr>
      <w:r w:rsidRPr="00D03DDA">
        <w:rPr>
          <w:rFonts w:ascii="Times New Roman" w:eastAsia="Times New Roman" w:hAnsi="Times New Roman" w:cs="Times New Roman"/>
          <w:i/>
          <w:iCs/>
          <w:sz w:val="24"/>
          <w:szCs w:val="24"/>
          <w:lang w:eastAsia="cs-CZ"/>
        </w:rPr>
        <w:t>Alebo aspoň na tie výšiny</w:t>
      </w:r>
    </w:p>
    <w:p w14:paraId="5CD8C5F8" w14:textId="77777777" w:rsidR="00A01BD8" w:rsidRPr="00D03DDA" w:rsidRDefault="00A01BD8" w:rsidP="00A01BD8">
      <w:pPr>
        <w:spacing w:after="0" w:line="240" w:lineRule="auto"/>
        <w:rPr>
          <w:rFonts w:ascii="Times New Roman" w:eastAsia="Times New Roman" w:hAnsi="Times New Roman" w:cs="Times New Roman"/>
          <w:i/>
          <w:iCs/>
          <w:sz w:val="24"/>
          <w:szCs w:val="24"/>
          <w:lang w:eastAsia="cs-CZ"/>
        </w:rPr>
      </w:pPr>
      <w:r w:rsidRPr="00D03DDA">
        <w:rPr>
          <w:rFonts w:ascii="Times New Roman" w:eastAsia="Times New Roman" w:hAnsi="Times New Roman" w:cs="Times New Roman"/>
          <w:i/>
          <w:iCs/>
          <w:sz w:val="24"/>
          <w:szCs w:val="24"/>
          <w:lang w:eastAsia="cs-CZ"/>
        </w:rPr>
        <w:t>nehľadí dcéra tejto rodiny,</w:t>
      </w:r>
    </w:p>
    <w:p w14:paraId="032FA02D" w14:textId="77777777" w:rsidR="00A01BD8" w:rsidRPr="00D03DDA" w:rsidRDefault="00A01BD8" w:rsidP="00A01BD8">
      <w:pPr>
        <w:spacing w:after="0" w:line="240" w:lineRule="auto"/>
        <w:rPr>
          <w:rFonts w:ascii="Times New Roman" w:eastAsia="Times New Roman" w:hAnsi="Times New Roman" w:cs="Times New Roman"/>
          <w:i/>
          <w:iCs/>
          <w:sz w:val="24"/>
          <w:szCs w:val="24"/>
          <w:lang w:eastAsia="cs-CZ"/>
        </w:rPr>
      </w:pPr>
      <w:r w:rsidRPr="00D03DDA">
        <w:rPr>
          <w:rFonts w:ascii="Times New Roman" w:eastAsia="Times New Roman" w:hAnsi="Times New Roman" w:cs="Times New Roman"/>
          <w:i/>
          <w:iCs/>
          <w:sz w:val="24"/>
          <w:szCs w:val="24"/>
          <w:lang w:eastAsia="cs-CZ"/>
        </w:rPr>
        <w:t>keď má porodiť šuhaja? –</w:t>
      </w:r>
    </w:p>
    <w:p w14:paraId="55209319" w14:textId="77777777" w:rsidR="00A01BD8" w:rsidRPr="00D03DDA" w:rsidRDefault="00A01BD8" w:rsidP="00A01BD8">
      <w:pPr>
        <w:spacing w:after="0" w:line="240" w:lineRule="auto"/>
        <w:jc w:val="both"/>
        <w:rPr>
          <w:rFonts w:ascii="Arial" w:eastAsia="Times New Roman" w:hAnsi="Arial" w:cs="Arial"/>
          <w:b/>
          <w:sz w:val="24"/>
          <w:szCs w:val="24"/>
          <w:lang w:eastAsia="cs-CZ"/>
        </w:rPr>
      </w:pPr>
      <w:r w:rsidRPr="00D03DDA">
        <w:rPr>
          <w:rFonts w:ascii="Arial" w:eastAsia="Times New Roman" w:hAnsi="Arial" w:cs="Arial"/>
          <w:b/>
          <w:sz w:val="24"/>
          <w:szCs w:val="24"/>
          <w:lang w:eastAsia="cs-CZ"/>
        </w:rPr>
        <w:tab/>
      </w:r>
      <w:r w:rsidRPr="00D03DDA">
        <w:rPr>
          <w:rFonts w:ascii="Arial" w:eastAsia="Times New Roman" w:hAnsi="Arial" w:cs="Arial"/>
          <w:b/>
          <w:sz w:val="24"/>
          <w:szCs w:val="24"/>
          <w:lang w:eastAsia="cs-CZ"/>
        </w:rPr>
        <w:tab/>
      </w:r>
      <w:r w:rsidRPr="00D03DDA">
        <w:rPr>
          <w:rFonts w:ascii="Arial" w:eastAsia="Times New Roman" w:hAnsi="Arial" w:cs="Arial"/>
          <w:b/>
          <w:sz w:val="24"/>
          <w:szCs w:val="24"/>
          <w:lang w:eastAsia="cs-CZ"/>
        </w:rPr>
        <w:tab/>
      </w:r>
    </w:p>
    <w:p w14:paraId="5DB7FB20" w14:textId="77777777" w:rsidR="00A01BD8" w:rsidRPr="00D03DDA" w:rsidRDefault="00A01BD8" w:rsidP="00A01BD8">
      <w:pPr>
        <w:spacing w:after="0" w:line="240" w:lineRule="auto"/>
        <w:jc w:val="both"/>
        <w:rPr>
          <w:rFonts w:ascii="Arial" w:eastAsia="Times New Roman" w:hAnsi="Arial" w:cs="Arial"/>
          <w:b/>
          <w:sz w:val="24"/>
          <w:szCs w:val="24"/>
          <w:lang w:eastAsia="cs-CZ"/>
        </w:rPr>
      </w:pPr>
      <w:r w:rsidRPr="00D03DDA">
        <w:rPr>
          <w:rFonts w:ascii="Times New Roman" w:eastAsia="Times New Roman" w:hAnsi="Times New Roman" w:cs="Times New Roman"/>
          <w:b/>
          <w:sz w:val="24"/>
          <w:szCs w:val="24"/>
          <w:lang w:eastAsia="cs-CZ"/>
        </w:rPr>
        <w:t>Ukážka 2</w:t>
      </w:r>
    </w:p>
    <w:p w14:paraId="7629F1AF" w14:textId="77777777" w:rsidR="00A01BD8" w:rsidRPr="00D03DDA" w:rsidRDefault="00A01BD8" w:rsidP="00A01BD8">
      <w:pPr>
        <w:keepNext/>
        <w:spacing w:before="240" w:after="60" w:line="240" w:lineRule="auto"/>
        <w:outlineLvl w:val="0"/>
        <w:rPr>
          <w:rFonts w:ascii="Times New Roman" w:eastAsia="Times New Roman" w:hAnsi="Times New Roman" w:cs="Times New Roman"/>
          <w:b/>
          <w:bCs/>
          <w:kern w:val="32"/>
          <w:sz w:val="24"/>
          <w:szCs w:val="24"/>
          <w:lang w:eastAsia="cs-CZ"/>
        </w:rPr>
      </w:pPr>
      <w:r w:rsidRPr="00D03DDA">
        <w:rPr>
          <w:rFonts w:ascii="Times New Roman" w:eastAsia="Times New Roman" w:hAnsi="Times New Roman" w:cs="Times New Roman"/>
          <w:b/>
          <w:bCs/>
          <w:kern w:val="32"/>
          <w:sz w:val="24"/>
          <w:szCs w:val="24"/>
          <w:lang w:eastAsia="cs-CZ"/>
        </w:rPr>
        <w:t>J. Kráľ: Zakliata panna vo Váhu a divný Janko</w:t>
      </w:r>
    </w:p>
    <w:p w14:paraId="4229B877" w14:textId="77777777" w:rsidR="00A01BD8" w:rsidRPr="00D03DDA" w:rsidRDefault="00A01BD8" w:rsidP="00A01BD8">
      <w:pPr>
        <w:spacing w:after="0" w:line="240" w:lineRule="auto"/>
        <w:rPr>
          <w:rFonts w:ascii="Times New Roman" w:eastAsia="Times New Roman" w:hAnsi="Times New Roman" w:cs="Times New Roman"/>
          <w:sz w:val="24"/>
          <w:szCs w:val="24"/>
          <w:lang w:eastAsia="cs-CZ"/>
        </w:rPr>
      </w:pPr>
    </w:p>
    <w:p w14:paraId="55968AAA" w14:textId="77777777" w:rsidR="00A01BD8" w:rsidRPr="00D03DDA" w:rsidRDefault="00A01BD8" w:rsidP="00A01BD8">
      <w:pPr>
        <w:spacing w:after="0" w:line="240" w:lineRule="auto"/>
        <w:rPr>
          <w:rFonts w:ascii="Times New Roman" w:eastAsia="Times New Roman" w:hAnsi="Times New Roman" w:cs="Times New Roman"/>
          <w:sz w:val="24"/>
          <w:szCs w:val="24"/>
          <w:lang w:eastAsia="cs-CZ"/>
        </w:rPr>
      </w:pPr>
      <w:r w:rsidRPr="00D03DDA">
        <w:rPr>
          <w:rFonts w:ascii="Times New Roman" w:eastAsia="Times New Roman" w:hAnsi="Times New Roman" w:cs="Times New Roman"/>
          <w:sz w:val="24"/>
          <w:szCs w:val="24"/>
          <w:lang w:eastAsia="cs-CZ"/>
        </w:rPr>
        <w:t>(úryvok)</w:t>
      </w:r>
    </w:p>
    <w:p w14:paraId="0B528902" w14:textId="77777777" w:rsidR="00A01BD8" w:rsidRPr="00D03DDA" w:rsidRDefault="00A01BD8" w:rsidP="00A01BD8">
      <w:pPr>
        <w:spacing w:after="0" w:line="240" w:lineRule="auto"/>
        <w:rPr>
          <w:rFonts w:ascii="Times New Roman" w:eastAsia="Times New Roman" w:hAnsi="Times New Roman" w:cs="Times New Roman"/>
          <w:b/>
          <w:sz w:val="24"/>
          <w:szCs w:val="24"/>
          <w:lang w:eastAsia="cs-CZ"/>
        </w:rPr>
      </w:pPr>
    </w:p>
    <w:p w14:paraId="785EBEC1" w14:textId="77777777" w:rsidR="00A01BD8" w:rsidRPr="00D03DDA" w:rsidRDefault="00A01BD8" w:rsidP="00A01BD8">
      <w:pPr>
        <w:spacing w:after="0" w:line="240" w:lineRule="auto"/>
        <w:rPr>
          <w:rFonts w:ascii="Times New Roman" w:eastAsia="Times New Roman" w:hAnsi="Times New Roman" w:cs="Times New Roman"/>
          <w:i/>
          <w:iCs/>
          <w:sz w:val="24"/>
          <w:szCs w:val="24"/>
          <w:lang w:eastAsia="cs-CZ"/>
        </w:rPr>
      </w:pPr>
      <w:r w:rsidRPr="00D03DDA">
        <w:rPr>
          <w:rFonts w:ascii="Times New Roman" w:eastAsia="Times New Roman" w:hAnsi="Times New Roman" w:cs="Times New Roman"/>
          <w:i/>
          <w:iCs/>
          <w:sz w:val="24"/>
          <w:szCs w:val="24"/>
          <w:lang w:eastAsia="cs-CZ"/>
        </w:rPr>
        <w:t>Videl som sokola, videl som zbitého:</w:t>
      </w:r>
    </w:p>
    <w:p w14:paraId="65C8F8AF" w14:textId="77777777" w:rsidR="00A01BD8" w:rsidRPr="00D03DDA" w:rsidRDefault="00A01BD8" w:rsidP="00A01BD8">
      <w:pPr>
        <w:spacing w:after="0" w:line="240" w:lineRule="auto"/>
        <w:rPr>
          <w:rFonts w:ascii="Times New Roman" w:eastAsia="Times New Roman" w:hAnsi="Times New Roman" w:cs="Times New Roman"/>
          <w:i/>
          <w:iCs/>
          <w:sz w:val="24"/>
          <w:szCs w:val="24"/>
          <w:lang w:eastAsia="cs-CZ"/>
        </w:rPr>
      </w:pPr>
      <w:r w:rsidRPr="00D03DDA">
        <w:rPr>
          <w:rFonts w:ascii="Times New Roman" w:eastAsia="Times New Roman" w:hAnsi="Times New Roman" w:cs="Times New Roman"/>
          <w:i/>
          <w:iCs/>
          <w:sz w:val="24"/>
          <w:szCs w:val="24"/>
          <w:lang w:eastAsia="cs-CZ"/>
        </w:rPr>
        <w:t>videl som Janíčka na Váhu mŕtveho.</w:t>
      </w:r>
    </w:p>
    <w:p w14:paraId="69F9341A" w14:textId="77777777" w:rsidR="00A01BD8" w:rsidRPr="00D03DDA" w:rsidRDefault="00A01BD8" w:rsidP="00A01BD8">
      <w:pPr>
        <w:spacing w:after="0" w:line="240" w:lineRule="auto"/>
        <w:rPr>
          <w:rFonts w:ascii="Times New Roman" w:eastAsia="Times New Roman" w:hAnsi="Times New Roman" w:cs="Times New Roman"/>
          <w:i/>
          <w:iCs/>
          <w:sz w:val="24"/>
          <w:szCs w:val="24"/>
          <w:lang w:eastAsia="cs-CZ"/>
        </w:rPr>
      </w:pPr>
      <w:r w:rsidRPr="00D03DDA">
        <w:rPr>
          <w:rFonts w:ascii="Times New Roman" w:eastAsia="Times New Roman" w:hAnsi="Times New Roman" w:cs="Times New Roman"/>
          <w:i/>
          <w:iCs/>
          <w:sz w:val="24"/>
          <w:szCs w:val="24"/>
          <w:lang w:eastAsia="cs-CZ"/>
        </w:rPr>
        <w:t>Išiel Janík, išiel paničku odklíňať –</w:t>
      </w:r>
    </w:p>
    <w:p w14:paraId="1850C42E" w14:textId="77777777" w:rsidR="00A01BD8" w:rsidRPr="00D03DDA" w:rsidRDefault="00A01BD8" w:rsidP="00A01BD8">
      <w:pPr>
        <w:spacing w:after="0" w:line="240" w:lineRule="auto"/>
        <w:rPr>
          <w:rFonts w:ascii="Times New Roman" w:eastAsia="Times New Roman" w:hAnsi="Times New Roman" w:cs="Times New Roman"/>
          <w:i/>
          <w:iCs/>
          <w:sz w:val="24"/>
          <w:szCs w:val="24"/>
          <w:lang w:eastAsia="cs-CZ"/>
        </w:rPr>
      </w:pPr>
      <w:r w:rsidRPr="00D03DDA">
        <w:rPr>
          <w:rFonts w:ascii="Times New Roman" w:eastAsia="Times New Roman" w:hAnsi="Times New Roman" w:cs="Times New Roman"/>
          <w:i/>
          <w:iCs/>
          <w:sz w:val="24"/>
          <w:szCs w:val="24"/>
          <w:lang w:eastAsia="cs-CZ"/>
        </w:rPr>
        <w:t>ale nemal šťastie, musel tam zakapať.</w:t>
      </w:r>
    </w:p>
    <w:p w14:paraId="6D82E06A" w14:textId="77777777" w:rsidR="00A01BD8" w:rsidRPr="00D03DDA" w:rsidRDefault="00A01BD8" w:rsidP="00A01BD8">
      <w:pPr>
        <w:spacing w:after="0" w:line="240" w:lineRule="auto"/>
        <w:rPr>
          <w:rFonts w:ascii="Times New Roman" w:eastAsia="Times New Roman" w:hAnsi="Times New Roman" w:cs="Times New Roman"/>
          <w:i/>
          <w:iCs/>
          <w:sz w:val="24"/>
          <w:szCs w:val="24"/>
          <w:lang w:eastAsia="cs-CZ"/>
        </w:rPr>
      </w:pPr>
      <w:r w:rsidRPr="00D03DDA">
        <w:rPr>
          <w:rFonts w:ascii="Times New Roman" w:eastAsia="Times New Roman" w:hAnsi="Times New Roman" w:cs="Times New Roman"/>
          <w:i/>
          <w:iCs/>
          <w:sz w:val="24"/>
          <w:szCs w:val="24"/>
          <w:lang w:eastAsia="cs-CZ"/>
        </w:rPr>
        <w:t xml:space="preserve">Do vodičky skočil, múď si neprevrátil – </w:t>
      </w:r>
    </w:p>
    <w:p w14:paraId="50E83C31" w14:textId="77777777" w:rsidR="00A01BD8" w:rsidRPr="00D03DDA" w:rsidRDefault="00A01BD8" w:rsidP="00A01BD8">
      <w:pPr>
        <w:spacing w:after="0" w:line="240" w:lineRule="auto"/>
        <w:rPr>
          <w:rFonts w:ascii="Times New Roman" w:eastAsia="Times New Roman" w:hAnsi="Times New Roman" w:cs="Times New Roman"/>
          <w:i/>
          <w:iCs/>
          <w:sz w:val="24"/>
          <w:szCs w:val="24"/>
          <w:lang w:eastAsia="cs-CZ"/>
        </w:rPr>
      </w:pPr>
      <w:r w:rsidRPr="00D03DDA">
        <w:rPr>
          <w:rFonts w:ascii="Times New Roman" w:eastAsia="Times New Roman" w:hAnsi="Times New Roman" w:cs="Times New Roman"/>
          <w:i/>
          <w:iCs/>
          <w:sz w:val="24"/>
          <w:szCs w:val="24"/>
          <w:lang w:eastAsia="cs-CZ"/>
        </w:rPr>
        <w:t>Janík mladuštičký svoj život utratil.</w:t>
      </w:r>
    </w:p>
    <w:p w14:paraId="7859FD0A" w14:textId="77777777" w:rsidR="00A01BD8" w:rsidRPr="00D03DDA" w:rsidRDefault="00A01BD8" w:rsidP="00A01BD8">
      <w:pPr>
        <w:spacing w:after="0" w:line="240" w:lineRule="auto"/>
        <w:rPr>
          <w:rFonts w:ascii="Times New Roman" w:eastAsia="Times New Roman" w:hAnsi="Times New Roman" w:cs="Times New Roman"/>
          <w:i/>
          <w:iCs/>
          <w:sz w:val="24"/>
          <w:szCs w:val="24"/>
          <w:lang w:eastAsia="cs-CZ"/>
        </w:rPr>
      </w:pPr>
      <w:r w:rsidRPr="00D03DDA">
        <w:rPr>
          <w:rFonts w:ascii="Times New Roman" w:eastAsia="Times New Roman" w:hAnsi="Times New Roman" w:cs="Times New Roman"/>
          <w:i/>
          <w:iCs/>
          <w:sz w:val="24"/>
          <w:szCs w:val="24"/>
          <w:lang w:eastAsia="cs-CZ"/>
        </w:rPr>
        <w:t>Tam ho voda zniesla k háju zelenému,</w:t>
      </w:r>
    </w:p>
    <w:p w14:paraId="2F4D4F49" w14:textId="77777777" w:rsidR="00A01BD8" w:rsidRPr="00D03DDA" w:rsidRDefault="00A01BD8" w:rsidP="00A01BD8">
      <w:pPr>
        <w:spacing w:after="0" w:line="240" w:lineRule="auto"/>
        <w:rPr>
          <w:rFonts w:ascii="Times New Roman" w:eastAsia="Times New Roman" w:hAnsi="Times New Roman" w:cs="Times New Roman"/>
          <w:i/>
          <w:iCs/>
          <w:sz w:val="24"/>
          <w:szCs w:val="24"/>
          <w:lang w:eastAsia="cs-CZ"/>
        </w:rPr>
      </w:pPr>
      <w:r w:rsidRPr="00D03DDA">
        <w:rPr>
          <w:rFonts w:ascii="Times New Roman" w:eastAsia="Times New Roman" w:hAnsi="Times New Roman" w:cs="Times New Roman"/>
          <w:i/>
          <w:iCs/>
          <w:sz w:val="24"/>
          <w:szCs w:val="24"/>
          <w:lang w:eastAsia="cs-CZ"/>
        </w:rPr>
        <w:t>by šumotu svrčín načúval tichému.</w:t>
      </w:r>
    </w:p>
    <w:p w14:paraId="43E777AA" w14:textId="77777777" w:rsidR="00A01BD8" w:rsidRPr="00D03DDA" w:rsidRDefault="00A01BD8" w:rsidP="00A01BD8">
      <w:pPr>
        <w:spacing w:after="0" w:line="240" w:lineRule="auto"/>
        <w:rPr>
          <w:rFonts w:ascii="Times New Roman" w:eastAsia="Times New Roman" w:hAnsi="Times New Roman" w:cs="Times New Roman"/>
          <w:i/>
          <w:iCs/>
          <w:sz w:val="24"/>
          <w:szCs w:val="24"/>
          <w:lang w:eastAsia="cs-CZ"/>
        </w:rPr>
      </w:pPr>
      <w:r w:rsidRPr="00D03DDA">
        <w:rPr>
          <w:rFonts w:ascii="Times New Roman" w:eastAsia="Times New Roman" w:hAnsi="Times New Roman" w:cs="Times New Roman"/>
          <w:i/>
          <w:iCs/>
          <w:sz w:val="24"/>
          <w:szCs w:val="24"/>
          <w:lang w:eastAsia="cs-CZ"/>
        </w:rPr>
        <w:t>Hora, voda hučí, vetríček podúva –</w:t>
      </w:r>
    </w:p>
    <w:p w14:paraId="21E68DED" w14:textId="77777777" w:rsidR="00A01BD8" w:rsidRPr="00D03DDA" w:rsidRDefault="00A01BD8" w:rsidP="00A01BD8">
      <w:pPr>
        <w:spacing w:after="0" w:line="240" w:lineRule="auto"/>
        <w:rPr>
          <w:rFonts w:ascii="Times New Roman" w:eastAsia="Times New Roman" w:hAnsi="Times New Roman" w:cs="Times New Roman"/>
          <w:i/>
          <w:iCs/>
          <w:sz w:val="24"/>
          <w:szCs w:val="24"/>
          <w:lang w:eastAsia="cs-CZ"/>
        </w:rPr>
      </w:pPr>
      <w:r w:rsidRPr="00D03DDA">
        <w:rPr>
          <w:rFonts w:ascii="Times New Roman" w:eastAsia="Times New Roman" w:hAnsi="Times New Roman" w:cs="Times New Roman"/>
          <w:i/>
          <w:iCs/>
          <w:sz w:val="24"/>
          <w:szCs w:val="24"/>
          <w:lang w:eastAsia="cs-CZ"/>
        </w:rPr>
        <w:t>Janík pod svrčinou na brehu načúva.</w:t>
      </w:r>
    </w:p>
    <w:p w14:paraId="24DF766B" w14:textId="77777777" w:rsidR="00A01BD8" w:rsidRPr="00D03DDA" w:rsidRDefault="00A01BD8" w:rsidP="00A01BD8">
      <w:pPr>
        <w:spacing w:after="0" w:line="240" w:lineRule="auto"/>
        <w:rPr>
          <w:rFonts w:ascii="Times New Roman" w:eastAsia="Times New Roman" w:hAnsi="Times New Roman" w:cs="Times New Roman"/>
          <w:b/>
          <w:sz w:val="24"/>
          <w:szCs w:val="24"/>
          <w:lang w:eastAsia="cs-CZ"/>
        </w:rPr>
      </w:pPr>
    </w:p>
    <w:p w14:paraId="2BCEBEFD" w14:textId="77777777" w:rsidR="00A01BD8" w:rsidRPr="00D03DDA" w:rsidRDefault="00A01BD8" w:rsidP="00A01BD8">
      <w:pPr>
        <w:spacing w:after="0" w:line="240" w:lineRule="auto"/>
        <w:rPr>
          <w:rFonts w:ascii="Times New Roman" w:eastAsia="Times New Roman" w:hAnsi="Times New Roman" w:cs="Times New Roman"/>
          <w:b/>
          <w:sz w:val="24"/>
          <w:szCs w:val="24"/>
          <w:lang w:eastAsia="cs-CZ"/>
        </w:rPr>
      </w:pPr>
      <w:r w:rsidRPr="00D03DDA">
        <w:rPr>
          <w:rFonts w:ascii="Times New Roman" w:eastAsia="Times New Roman" w:hAnsi="Times New Roman" w:cs="Times New Roman"/>
          <w:b/>
          <w:sz w:val="24"/>
          <w:szCs w:val="24"/>
          <w:lang w:eastAsia="cs-CZ"/>
        </w:rPr>
        <w:t>Ukážka  3</w:t>
      </w:r>
    </w:p>
    <w:p w14:paraId="3581BAC4" w14:textId="77777777" w:rsidR="00A01BD8" w:rsidRPr="00D03DDA" w:rsidRDefault="00A01BD8" w:rsidP="00A01BD8">
      <w:pPr>
        <w:spacing w:after="0" w:line="240" w:lineRule="auto"/>
        <w:rPr>
          <w:rFonts w:ascii="Times New Roman" w:eastAsia="Times New Roman" w:hAnsi="Times New Roman" w:cs="Times New Roman"/>
          <w:b/>
          <w:sz w:val="24"/>
          <w:szCs w:val="24"/>
          <w:lang w:eastAsia="cs-CZ"/>
        </w:rPr>
      </w:pPr>
    </w:p>
    <w:p w14:paraId="4CE6B649" w14:textId="77777777" w:rsidR="00A01BD8" w:rsidRPr="00D03DDA" w:rsidRDefault="00A01BD8" w:rsidP="00A01BD8">
      <w:pPr>
        <w:spacing w:after="0" w:line="240" w:lineRule="auto"/>
        <w:rPr>
          <w:rFonts w:ascii="Times New Roman" w:eastAsia="Times New Roman" w:hAnsi="Times New Roman" w:cs="Times New Roman"/>
          <w:i/>
          <w:sz w:val="24"/>
          <w:szCs w:val="24"/>
          <w:lang w:eastAsia="cs-CZ"/>
        </w:rPr>
      </w:pPr>
      <w:r w:rsidRPr="00D03DDA">
        <w:rPr>
          <w:rFonts w:ascii="Times New Roman" w:eastAsia="Times New Roman" w:hAnsi="Times New Roman" w:cs="Times New Roman"/>
          <w:i/>
          <w:sz w:val="24"/>
          <w:szCs w:val="24"/>
          <w:lang w:eastAsia="cs-CZ"/>
        </w:rPr>
        <w:t>Vzduch nasýtený vôňou vlhkej zeme, ľúbozvučný spev vtákov, o ktorý boli naše uši ukrátené počas dlhých zimných mesiacov, prvé nesmelé výhonky snežienok a bledúľ... Všetky tieto dojímavé chvíle môže vytvoriť len čarovná jar.</w:t>
      </w:r>
    </w:p>
    <w:p w14:paraId="49EBFA7E" w14:textId="77777777" w:rsidR="00A01BD8" w:rsidRPr="00D03DDA" w:rsidRDefault="00A01BD8" w:rsidP="00A01BD8">
      <w:pPr>
        <w:spacing w:after="0" w:line="240" w:lineRule="auto"/>
        <w:rPr>
          <w:rFonts w:ascii="Times New Roman" w:eastAsia="Times New Roman" w:hAnsi="Times New Roman" w:cs="Times New Roman"/>
          <w:b/>
          <w:sz w:val="28"/>
          <w:szCs w:val="28"/>
          <w:u w:val="single"/>
          <w:lang w:eastAsia="cs-CZ"/>
        </w:rPr>
      </w:pPr>
    </w:p>
    <w:p w14:paraId="7CF583CB" w14:textId="77777777" w:rsidR="00A01BD8" w:rsidRPr="00AF7990" w:rsidRDefault="00A01BD8" w:rsidP="00A01BD8">
      <w:pPr>
        <w:spacing w:after="0" w:line="240" w:lineRule="auto"/>
        <w:jc w:val="center"/>
        <w:rPr>
          <w:rFonts w:ascii="Times New Roman" w:eastAsia="Times New Roman" w:hAnsi="Times New Roman" w:cs="Times New Roman"/>
          <w:b/>
          <w:sz w:val="24"/>
          <w:szCs w:val="24"/>
          <w:u w:val="single"/>
          <w:lang w:eastAsia="cs-CZ"/>
        </w:rPr>
      </w:pPr>
      <w:bookmarkStart w:id="5" w:name="_Hlk101246112"/>
      <w:r w:rsidRPr="00AF7990">
        <w:rPr>
          <w:rFonts w:ascii="Times New Roman" w:eastAsia="Times New Roman" w:hAnsi="Times New Roman" w:cs="Times New Roman"/>
          <w:b/>
          <w:sz w:val="24"/>
          <w:szCs w:val="24"/>
          <w:u w:val="single"/>
          <w:lang w:eastAsia="cs-CZ"/>
        </w:rPr>
        <w:lastRenderedPageBreak/>
        <w:t>Maturitné zadanie 3 - vypracovanie</w:t>
      </w:r>
    </w:p>
    <w:bookmarkEnd w:id="5"/>
    <w:p w14:paraId="71CE02A5" w14:textId="77777777" w:rsidR="00A01BD8" w:rsidRPr="00AF7990" w:rsidRDefault="00A01BD8" w:rsidP="00A01BD8">
      <w:pPr>
        <w:spacing w:after="0" w:line="240" w:lineRule="auto"/>
        <w:rPr>
          <w:rFonts w:ascii="Times New Roman" w:eastAsia="Times New Roman" w:hAnsi="Times New Roman" w:cs="Times New Roman"/>
          <w:b/>
          <w:sz w:val="24"/>
          <w:szCs w:val="24"/>
          <w:u w:val="single"/>
          <w:lang w:eastAsia="cs-CZ"/>
        </w:rPr>
      </w:pPr>
    </w:p>
    <w:p w14:paraId="0748768C" w14:textId="77777777" w:rsidR="00A01BD8" w:rsidRPr="00AF7990" w:rsidRDefault="00A01BD8" w:rsidP="00A01BD8">
      <w:pPr>
        <w:spacing w:after="0" w:line="240" w:lineRule="auto"/>
        <w:rPr>
          <w:rFonts w:ascii="Times New Roman" w:eastAsia="Times New Roman" w:hAnsi="Times New Roman" w:cs="Times New Roman"/>
          <w:b/>
          <w:sz w:val="24"/>
          <w:szCs w:val="24"/>
          <w:lang w:eastAsia="cs-CZ"/>
        </w:rPr>
      </w:pPr>
      <w:r w:rsidRPr="00AF7990">
        <w:rPr>
          <w:rFonts w:ascii="Times New Roman" w:eastAsia="Times New Roman" w:hAnsi="Times New Roman" w:cs="Times New Roman"/>
          <w:b/>
          <w:sz w:val="24"/>
          <w:szCs w:val="24"/>
          <w:lang w:eastAsia="cs-CZ"/>
        </w:rPr>
        <w:t xml:space="preserve">1. a) Definujte pojem opis. Vymenujte druhy opisov. Vysvetlite kompozíciu opisu.  </w:t>
      </w:r>
    </w:p>
    <w:p w14:paraId="01F87D0E" w14:textId="77777777" w:rsidR="00A01BD8" w:rsidRPr="00AF7990" w:rsidRDefault="00A01BD8" w:rsidP="00A01BD8">
      <w:pPr>
        <w:spacing w:after="0" w:line="240" w:lineRule="auto"/>
        <w:rPr>
          <w:rFonts w:ascii="Times New Roman" w:eastAsia="Times New Roman" w:hAnsi="Times New Roman" w:cs="Times New Roman"/>
          <w:b/>
          <w:sz w:val="24"/>
          <w:szCs w:val="24"/>
          <w:lang w:eastAsia="cs-CZ"/>
        </w:rPr>
      </w:pPr>
      <w:r w:rsidRPr="00AF7990">
        <w:rPr>
          <w:rFonts w:ascii="Times New Roman" w:eastAsia="Times New Roman" w:hAnsi="Times New Roman" w:cs="Times New Roman"/>
          <w:b/>
          <w:sz w:val="24"/>
          <w:szCs w:val="24"/>
          <w:lang w:eastAsia="cs-CZ"/>
        </w:rPr>
        <w:t xml:space="preserve">        Určte druh opisu ukážky 3.</w:t>
      </w:r>
    </w:p>
    <w:p w14:paraId="34E22B4C" w14:textId="77777777" w:rsidR="00A01BD8" w:rsidRPr="00AF7990" w:rsidRDefault="00A01BD8" w:rsidP="00A01BD8">
      <w:pPr>
        <w:spacing w:after="0" w:line="240" w:lineRule="auto"/>
        <w:rPr>
          <w:rFonts w:ascii="Times New Roman" w:eastAsia="Times New Roman" w:hAnsi="Times New Roman" w:cs="Times New Roman"/>
          <w:b/>
          <w:sz w:val="24"/>
          <w:szCs w:val="24"/>
          <w:lang w:eastAsia="cs-CZ"/>
        </w:rPr>
      </w:pPr>
      <w:r w:rsidRPr="00AF7990">
        <w:rPr>
          <w:rFonts w:ascii="Times New Roman" w:eastAsia="Times New Roman" w:hAnsi="Times New Roman" w:cs="Times New Roman"/>
          <w:b/>
          <w:sz w:val="24"/>
          <w:szCs w:val="24"/>
          <w:lang w:eastAsia="cs-CZ"/>
        </w:rPr>
        <w:t xml:space="preserve">    b) Napíšte krátky opis ľubovoľného predmetu. Odôvodnite jeho kompozíciu.</w:t>
      </w:r>
    </w:p>
    <w:p w14:paraId="63A3D8B4" w14:textId="77777777" w:rsidR="00A01BD8" w:rsidRPr="00AF7990" w:rsidRDefault="00A01BD8" w:rsidP="00A01BD8">
      <w:pPr>
        <w:spacing w:after="0" w:line="240" w:lineRule="auto"/>
        <w:rPr>
          <w:rFonts w:ascii="Times New Roman" w:eastAsia="Times New Roman" w:hAnsi="Times New Roman" w:cs="Times New Roman"/>
          <w:b/>
          <w:sz w:val="24"/>
          <w:szCs w:val="24"/>
          <w:lang w:eastAsia="cs-CZ"/>
        </w:rPr>
      </w:pPr>
    </w:p>
    <w:p w14:paraId="1FBD56EC" w14:textId="77777777" w:rsidR="00A01BD8" w:rsidRPr="00AF7990" w:rsidRDefault="00A01BD8" w:rsidP="00A01BD8">
      <w:pPr>
        <w:jc w:val="center"/>
        <w:rPr>
          <w:rFonts w:ascii="Times New Roman" w:hAnsi="Times New Roman" w:cs="Times New Roman"/>
          <w:b/>
          <w:bCs/>
          <w:sz w:val="24"/>
          <w:szCs w:val="24"/>
        </w:rPr>
      </w:pPr>
      <w:r w:rsidRPr="00AF7990">
        <w:rPr>
          <w:rFonts w:ascii="Times New Roman" w:hAnsi="Times New Roman" w:cs="Times New Roman"/>
          <w:b/>
          <w:bCs/>
          <w:sz w:val="24"/>
          <w:szCs w:val="24"/>
        </w:rPr>
        <w:t>OPIS</w:t>
      </w:r>
    </w:p>
    <w:p w14:paraId="3DBC53EE" w14:textId="77777777" w:rsidR="00A01BD8" w:rsidRPr="00AF7990" w:rsidRDefault="00A01BD8" w:rsidP="00047DC1">
      <w:pPr>
        <w:pStyle w:val="Odsekzoznamu"/>
        <w:numPr>
          <w:ilvl w:val="0"/>
          <w:numId w:val="46"/>
        </w:numPr>
        <w:rPr>
          <w:rFonts w:ascii="Times New Roman" w:hAnsi="Times New Roman"/>
          <w:sz w:val="24"/>
          <w:szCs w:val="24"/>
          <w:lang w:val="sk-SK"/>
        </w:rPr>
      </w:pPr>
      <w:r w:rsidRPr="00AF7990">
        <w:rPr>
          <w:rFonts w:ascii="Times New Roman" w:hAnsi="Times New Roman"/>
          <w:sz w:val="24"/>
          <w:szCs w:val="24"/>
          <w:lang w:val="sk-SK"/>
        </w:rPr>
        <w:t xml:space="preserve">Zameriava sa na </w:t>
      </w:r>
      <w:r w:rsidRPr="00AF7990">
        <w:rPr>
          <w:rFonts w:ascii="Times New Roman" w:hAnsi="Times New Roman"/>
          <w:i/>
          <w:iCs/>
          <w:sz w:val="24"/>
          <w:szCs w:val="24"/>
          <w:lang w:val="sk-SK"/>
        </w:rPr>
        <w:t>vymenúvanie vlastností osôb, predmetov, javov a činností</w:t>
      </w:r>
      <w:r w:rsidRPr="00AF7990">
        <w:rPr>
          <w:rFonts w:ascii="Times New Roman" w:hAnsi="Times New Roman"/>
          <w:sz w:val="24"/>
          <w:szCs w:val="24"/>
          <w:lang w:val="sk-SK"/>
        </w:rPr>
        <w:t>.</w:t>
      </w:r>
    </w:p>
    <w:p w14:paraId="7CECB423" w14:textId="77777777" w:rsidR="00A01BD8" w:rsidRPr="00AF7990" w:rsidRDefault="00A01BD8" w:rsidP="00047DC1">
      <w:pPr>
        <w:pStyle w:val="Odsekzoznamu"/>
        <w:numPr>
          <w:ilvl w:val="0"/>
          <w:numId w:val="46"/>
        </w:numPr>
        <w:rPr>
          <w:rFonts w:ascii="Times New Roman" w:hAnsi="Times New Roman"/>
          <w:sz w:val="24"/>
          <w:szCs w:val="24"/>
          <w:lang w:val="sk-SK"/>
        </w:rPr>
      </w:pPr>
      <w:r w:rsidRPr="00AF7990">
        <w:rPr>
          <w:rFonts w:ascii="Times New Roman" w:hAnsi="Times New Roman"/>
          <w:sz w:val="24"/>
          <w:szCs w:val="24"/>
          <w:lang w:val="sk-SK"/>
        </w:rPr>
        <w:t>Rozoznáva podstatné znaky a usporadúva ich podľa dôležitosti.</w:t>
      </w:r>
    </w:p>
    <w:p w14:paraId="1FC7AB63" w14:textId="77777777" w:rsidR="00A01BD8" w:rsidRPr="00AF7990" w:rsidRDefault="00A01BD8" w:rsidP="00A01BD8">
      <w:pPr>
        <w:jc w:val="center"/>
        <w:rPr>
          <w:rFonts w:ascii="Times New Roman" w:hAnsi="Times New Roman" w:cs="Times New Roman"/>
          <w:sz w:val="24"/>
          <w:szCs w:val="24"/>
        </w:rPr>
      </w:pPr>
      <w:r w:rsidRPr="00AF7990">
        <w:rPr>
          <w:rFonts w:ascii="Times New Roman" w:hAnsi="Times New Roman" w:cs="Times New Roman"/>
          <w:sz w:val="24"/>
          <w:szCs w:val="24"/>
        </w:rPr>
        <w:t>DRUHY OPISOV</w:t>
      </w:r>
    </w:p>
    <w:p w14:paraId="4A06B46E" w14:textId="77777777" w:rsidR="00A01BD8" w:rsidRPr="00AF7990" w:rsidRDefault="00A01BD8" w:rsidP="00A01BD8">
      <w:pPr>
        <w:rPr>
          <w:rFonts w:ascii="Times New Roman" w:hAnsi="Times New Roman" w:cs="Times New Roman"/>
          <w:sz w:val="24"/>
          <w:szCs w:val="24"/>
        </w:rPr>
      </w:pPr>
      <w:r w:rsidRPr="00AF7990">
        <w:rPr>
          <w:rFonts w:ascii="Times New Roman" w:hAnsi="Times New Roman" w:cs="Times New Roman"/>
          <w:i/>
          <w:iCs/>
          <w:sz w:val="24"/>
          <w:szCs w:val="24"/>
        </w:rPr>
        <w:t>Podľa povahy opisného predmetu</w:t>
      </w:r>
      <w:r w:rsidRPr="00AF7990">
        <w:rPr>
          <w:rFonts w:ascii="Times New Roman" w:hAnsi="Times New Roman" w:cs="Times New Roman"/>
          <w:sz w:val="24"/>
          <w:szCs w:val="24"/>
        </w:rPr>
        <w:t>:</w:t>
      </w:r>
    </w:p>
    <w:p w14:paraId="7E44B407" w14:textId="77777777" w:rsidR="00A01BD8" w:rsidRPr="00AF7990" w:rsidRDefault="00A01BD8" w:rsidP="00047DC1">
      <w:pPr>
        <w:numPr>
          <w:ilvl w:val="0"/>
          <w:numId w:val="38"/>
        </w:numPr>
        <w:rPr>
          <w:rFonts w:ascii="Times New Roman" w:hAnsi="Times New Roman" w:cs="Times New Roman"/>
          <w:sz w:val="24"/>
          <w:szCs w:val="24"/>
        </w:rPr>
      </w:pPr>
      <w:r w:rsidRPr="00AF7990">
        <w:rPr>
          <w:rFonts w:ascii="Times New Roman" w:hAnsi="Times New Roman" w:cs="Times New Roman"/>
          <w:b/>
          <w:bCs/>
          <w:sz w:val="24"/>
          <w:szCs w:val="24"/>
        </w:rPr>
        <w:t>statický</w:t>
      </w:r>
      <w:r w:rsidRPr="00AF7990">
        <w:rPr>
          <w:rFonts w:ascii="Times New Roman" w:hAnsi="Times New Roman" w:cs="Times New Roman"/>
          <w:sz w:val="24"/>
          <w:szCs w:val="24"/>
        </w:rPr>
        <w:t xml:space="preserve"> – opisuje statické predmety, neživé veci, ale aj osoby (zvyčajne je to </w:t>
      </w:r>
      <w:r w:rsidRPr="00AF7990">
        <w:rPr>
          <w:rFonts w:ascii="Times New Roman" w:hAnsi="Times New Roman" w:cs="Times New Roman"/>
          <w:i/>
          <w:iCs/>
          <w:sz w:val="24"/>
          <w:szCs w:val="24"/>
        </w:rPr>
        <w:t>odborný opis</w:t>
      </w:r>
      <w:r w:rsidRPr="00AF7990">
        <w:rPr>
          <w:rFonts w:ascii="Times New Roman" w:hAnsi="Times New Roman" w:cs="Times New Roman"/>
          <w:sz w:val="24"/>
          <w:szCs w:val="24"/>
        </w:rPr>
        <w:t xml:space="preserve">, v umeleckej literatúre </w:t>
      </w:r>
      <w:r w:rsidRPr="00AF7990">
        <w:rPr>
          <w:rFonts w:ascii="Times New Roman" w:hAnsi="Times New Roman" w:cs="Times New Roman"/>
          <w:i/>
          <w:iCs/>
          <w:sz w:val="24"/>
          <w:szCs w:val="24"/>
        </w:rPr>
        <w:t xml:space="preserve">opis osoby </w:t>
      </w:r>
      <w:r w:rsidRPr="00AF7990">
        <w:rPr>
          <w:rFonts w:ascii="Times New Roman" w:hAnsi="Times New Roman" w:cs="Times New Roman"/>
          <w:sz w:val="24"/>
          <w:szCs w:val="24"/>
        </w:rPr>
        <w:t xml:space="preserve">alebo </w:t>
      </w:r>
      <w:r w:rsidRPr="00AF7990">
        <w:rPr>
          <w:rFonts w:ascii="Times New Roman" w:hAnsi="Times New Roman" w:cs="Times New Roman"/>
          <w:i/>
          <w:iCs/>
          <w:sz w:val="24"/>
          <w:szCs w:val="24"/>
        </w:rPr>
        <w:t>prostredia</w:t>
      </w:r>
      <w:r w:rsidRPr="00AF7990">
        <w:rPr>
          <w:rFonts w:ascii="Times New Roman" w:hAnsi="Times New Roman" w:cs="Times New Roman"/>
          <w:sz w:val="24"/>
          <w:szCs w:val="24"/>
        </w:rPr>
        <w:t xml:space="preserve">), využíva veľa podstatných a prídavných mien. </w:t>
      </w:r>
    </w:p>
    <w:p w14:paraId="2CBB691B" w14:textId="77777777" w:rsidR="00A01BD8" w:rsidRPr="00AF7990" w:rsidRDefault="00A01BD8" w:rsidP="00047DC1">
      <w:pPr>
        <w:numPr>
          <w:ilvl w:val="0"/>
          <w:numId w:val="38"/>
        </w:numPr>
        <w:rPr>
          <w:rFonts w:ascii="Times New Roman" w:hAnsi="Times New Roman" w:cs="Times New Roman"/>
          <w:sz w:val="24"/>
          <w:szCs w:val="24"/>
        </w:rPr>
      </w:pPr>
      <w:r w:rsidRPr="00AF7990">
        <w:rPr>
          <w:rFonts w:ascii="Times New Roman" w:hAnsi="Times New Roman" w:cs="Times New Roman"/>
          <w:b/>
          <w:bCs/>
          <w:sz w:val="24"/>
          <w:szCs w:val="24"/>
        </w:rPr>
        <w:t>dynamický</w:t>
      </w:r>
      <w:r w:rsidRPr="00AF7990">
        <w:rPr>
          <w:rFonts w:ascii="Times New Roman" w:hAnsi="Times New Roman" w:cs="Times New Roman"/>
          <w:sz w:val="24"/>
          <w:szCs w:val="24"/>
        </w:rPr>
        <w:t xml:space="preserve"> – dynamizuje sa predovšetkým väčším počtom slovies a využitím personifikácie a metafory (zvyčajne je to </w:t>
      </w:r>
      <w:r w:rsidRPr="00AF7990">
        <w:rPr>
          <w:rFonts w:ascii="Times New Roman" w:hAnsi="Times New Roman" w:cs="Times New Roman"/>
          <w:i/>
          <w:iCs/>
          <w:sz w:val="24"/>
          <w:szCs w:val="24"/>
        </w:rPr>
        <w:t xml:space="preserve">umelecký opis </w:t>
      </w:r>
      <w:r w:rsidRPr="00AF7990">
        <w:rPr>
          <w:rFonts w:ascii="Times New Roman" w:hAnsi="Times New Roman" w:cs="Times New Roman"/>
          <w:sz w:val="24"/>
          <w:szCs w:val="24"/>
        </w:rPr>
        <w:t xml:space="preserve">alebo </w:t>
      </w:r>
      <w:r w:rsidRPr="00AF7990">
        <w:rPr>
          <w:rFonts w:ascii="Times New Roman" w:hAnsi="Times New Roman" w:cs="Times New Roman"/>
          <w:i/>
          <w:iCs/>
          <w:sz w:val="24"/>
          <w:szCs w:val="24"/>
        </w:rPr>
        <w:t>opis pracovného postupu, opis činnosti, opis objektu v pohybe</w:t>
      </w:r>
      <w:r w:rsidRPr="00AF7990">
        <w:rPr>
          <w:rFonts w:ascii="Times New Roman" w:hAnsi="Times New Roman" w:cs="Times New Roman"/>
          <w:sz w:val="24"/>
          <w:szCs w:val="24"/>
        </w:rPr>
        <w:t xml:space="preserve">). Autor vymenúva v logickej časovej a príčinnej následnosti jednotlivé úkony, ktoré treba vykonať pri realizácii istého cieľa. </w:t>
      </w:r>
    </w:p>
    <w:p w14:paraId="2CBBEE54" w14:textId="77777777" w:rsidR="00A01BD8" w:rsidRPr="00AF7990" w:rsidRDefault="00A01BD8" w:rsidP="00A01BD8">
      <w:pPr>
        <w:rPr>
          <w:rFonts w:ascii="Times New Roman" w:hAnsi="Times New Roman" w:cs="Times New Roman"/>
          <w:sz w:val="24"/>
          <w:szCs w:val="24"/>
        </w:rPr>
      </w:pPr>
      <w:r w:rsidRPr="00AF7990">
        <w:rPr>
          <w:rFonts w:ascii="Times New Roman" w:hAnsi="Times New Roman" w:cs="Times New Roman"/>
          <w:i/>
          <w:iCs/>
          <w:sz w:val="24"/>
          <w:szCs w:val="24"/>
        </w:rPr>
        <w:t>Podľa postoja autora:</w:t>
      </w:r>
    </w:p>
    <w:p w14:paraId="40B2C4DD" w14:textId="77777777" w:rsidR="00A01BD8" w:rsidRPr="00AF7990" w:rsidRDefault="00A01BD8" w:rsidP="00047DC1">
      <w:pPr>
        <w:numPr>
          <w:ilvl w:val="0"/>
          <w:numId w:val="39"/>
        </w:numPr>
        <w:rPr>
          <w:rFonts w:ascii="Times New Roman" w:hAnsi="Times New Roman" w:cs="Times New Roman"/>
          <w:sz w:val="24"/>
          <w:szCs w:val="24"/>
        </w:rPr>
      </w:pPr>
      <w:r w:rsidRPr="00AF7990">
        <w:rPr>
          <w:rFonts w:ascii="Times New Roman" w:hAnsi="Times New Roman" w:cs="Times New Roman"/>
          <w:b/>
          <w:bCs/>
          <w:sz w:val="24"/>
          <w:szCs w:val="24"/>
        </w:rPr>
        <w:t xml:space="preserve">objektívny opis </w:t>
      </w:r>
    </w:p>
    <w:p w14:paraId="25371C8B" w14:textId="77777777" w:rsidR="00A01BD8" w:rsidRPr="00AF7990" w:rsidRDefault="00A01BD8" w:rsidP="00047DC1">
      <w:pPr>
        <w:pStyle w:val="Odsekzoznamu"/>
        <w:numPr>
          <w:ilvl w:val="0"/>
          <w:numId w:val="40"/>
        </w:numPr>
        <w:rPr>
          <w:rFonts w:ascii="Times New Roman" w:hAnsi="Times New Roman"/>
          <w:sz w:val="24"/>
          <w:szCs w:val="24"/>
          <w:lang w:val="sk-SK"/>
        </w:rPr>
      </w:pPr>
      <w:r w:rsidRPr="00AF7990">
        <w:rPr>
          <w:rFonts w:ascii="Times New Roman" w:hAnsi="Times New Roman"/>
          <w:sz w:val="24"/>
          <w:szCs w:val="24"/>
          <w:lang w:val="sk-SK"/>
        </w:rPr>
        <w:t xml:space="preserve">zachytenie znakov a vlastností opisovaného predmetu, </w:t>
      </w:r>
    </w:p>
    <w:p w14:paraId="4E4EB432" w14:textId="77777777" w:rsidR="00A01BD8" w:rsidRPr="00AF7990" w:rsidRDefault="00A01BD8" w:rsidP="00047DC1">
      <w:pPr>
        <w:numPr>
          <w:ilvl w:val="0"/>
          <w:numId w:val="40"/>
        </w:numPr>
        <w:rPr>
          <w:rFonts w:ascii="Times New Roman" w:hAnsi="Times New Roman" w:cs="Times New Roman"/>
          <w:sz w:val="24"/>
          <w:szCs w:val="24"/>
        </w:rPr>
      </w:pPr>
      <w:r w:rsidRPr="00AF7990">
        <w:rPr>
          <w:rFonts w:ascii="Times New Roman" w:hAnsi="Times New Roman" w:cs="Times New Roman"/>
          <w:sz w:val="24"/>
          <w:szCs w:val="24"/>
        </w:rPr>
        <w:t xml:space="preserve">nevyslovuje sa vlastné hodnotiace stanovisko, pričom objektívnosť sa dosahuje výberom </w:t>
      </w:r>
      <w:r w:rsidRPr="00AF7990">
        <w:rPr>
          <w:rFonts w:ascii="Times New Roman" w:hAnsi="Times New Roman" w:cs="Times New Roman"/>
          <w:i/>
          <w:iCs/>
          <w:sz w:val="24"/>
          <w:szCs w:val="24"/>
        </w:rPr>
        <w:t>neutrálnych jazykových prostriedkov</w:t>
      </w:r>
      <w:r w:rsidRPr="00AF7990">
        <w:rPr>
          <w:rFonts w:ascii="Times New Roman" w:hAnsi="Times New Roman" w:cs="Times New Roman"/>
          <w:sz w:val="24"/>
          <w:szCs w:val="24"/>
        </w:rPr>
        <w:t>, ktoré sú zrozumiteľné pre všetkých a nedávajú možnosť rozličnej interpretácii,</w:t>
      </w:r>
    </w:p>
    <w:p w14:paraId="3C63C8BE" w14:textId="77777777" w:rsidR="00A01BD8" w:rsidRPr="00AF7990" w:rsidRDefault="00A01BD8" w:rsidP="00047DC1">
      <w:pPr>
        <w:numPr>
          <w:ilvl w:val="0"/>
          <w:numId w:val="40"/>
        </w:numPr>
        <w:rPr>
          <w:rFonts w:ascii="Times New Roman" w:hAnsi="Times New Roman" w:cs="Times New Roman"/>
          <w:sz w:val="24"/>
          <w:szCs w:val="24"/>
        </w:rPr>
      </w:pPr>
      <w:r w:rsidRPr="00AF7990">
        <w:rPr>
          <w:rFonts w:ascii="Times New Roman" w:hAnsi="Times New Roman" w:cs="Times New Roman"/>
          <w:sz w:val="24"/>
          <w:szCs w:val="24"/>
        </w:rPr>
        <w:t xml:space="preserve">využíva sa v </w:t>
      </w:r>
      <w:r w:rsidRPr="00AF7990">
        <w:rPr>
          <w:rFonts w:ascii="Times New Roman" w:hAnsi="Times New Roman" w:cs="Times New Roman"/>
          <w:i/>
          <w:iCs/>
          <w:sz w:val="24"/>
          <w:szCs w:val="24"/>
        </w:rPr>
        <w:t xml:space="preserve">náučnom opise (vedecké práce, návody na použitie a pod.) a pri administratívnej charakteristike (posudok, opis hľadanej osoby, zákon). </w:t>
      </w:r>
    </w:p>
    <w:p w14:paraId="5B18EE0C" w14:textId="77777777" w:rsidR="00A01BD8" w:rsidRPr="00AF7990" w:rsidRDefault="00A01BD8" w:rsidP="00047DC1">
      <w:pPr>
        <w:pStyle w:val="Odsekzoznamu"/>
        <w:numPr>
          <w:ilvl w:val="0"/>
          <w:numId w:val="39"/>
        </w:numPr>
        <w:rPr>
          <w:rFonts w:ascii="Times New Roman" w:hAnsi="Times New Roman"/>
          <w:b/>
          <w:bCs/>
          <w:sz w:val="24"/>
          <w:szCs w:val="24"/>
          <w:lang w:val="sk-SK"/>
        </w:rPr>
      </w:pPr>
      <w:r w:rsidRPr="00AF7990">
        <w:rPr>
          <w:rFonts w:ascii="Times New Roman" w:hAnsi="Times New Roman"/>
          <w:b/>
          <w:bCs/>
          <w:sz w:val="24"/>
          <w:szCs w:val="24"/>
          <w:lang w:val="sk-SK"/>
        </w:rPr>
        <w:t xml:space="preserve">subjektívny opis </w:t>
      </w:r>
    </w:p>
    <w:p w14:paraId="66713812" w14:textId="77777777" w:rsidR="00A01BD8" w:rsidRPr="00AF7990" w:rsidRDefault="00A01BD8" w:rsidP="00047DC1">
      <w:pPr>
        <w:pStyle w:val="Odsekzoznamu"/>
        <w:numPr>
          <w:ilvl w:val="0"/>
          <w:numId w:val="41"/>
        </w:numPr>
        <w:rPr>
          <w:rFonts w:ascii="Times New Roman" w:hAnsi="Times New Roman"/>
          <w:sz w:val="24"/>
          <w:szCs w:val="24"/>
        </w:rPr>
      </w:pPr>
      <w:r w:rsidRPr="00AF7990">
        <w:rPr>
          <w:rFonts w:ascii="Times New Roman" w:hAnsi="Times New Roman"/>
          <w:sz w:val="24"/>
          <w:szCs w:val="24"/>
          <w:lang w:val="sk-SK"/>
        </w:rPr>
        <w:t xml:space="preserve"> autor uplatňuje svoje hľadisko a zámer, prináša svoje hodnotenie a zapája</w:t>
      </w:r>
      <w:r w:rsidRPr="00AF7990">
        <w:rPr>
          <w:rFonts w:ascii="Times New Roman" w:hAnsi="Times New Roman"/>
          <w:sz w:val="24"/>
          <w:szCs w:val="24"/>
        </w:rPr>
        <w:t xml:space="preserve"> </w:t>
      </w:r>
      <w:r w:rsidRPr="00AF7990">
        <w:rPr>
          <w:rFonts w:ascii="Times New Roman" w:hAnsi="Times New Roman"/>
          <w:sz w:val="24"/>
          <w:szCs w:val="24"/>
          <w:lang w:val="sk-SK"/>
        </w:rPr>
        <w:t>fantáziu,</w:t>
      </w:r>
      <w:r w:rsidRPr="00AF7990">
        <w:rPr>
          <w:rFonts w:ascii="Times New Roman" w:hAnsi="Times New Roman"/>
          <w:sz w:val="24"/>
          <w:szCs w:val="24"/>
        </w:rPr>
        <w:t xml:space="preserve"> </w:t>
      </w:r>
    </w:p>
    <w:p w14:paraId="2080F218" w14:textId="77777777" w:rsidR="00A01BD8" w:rsidRPr="00AF7990" w:rsidRDefault="00A01BD8" w:rsidP="00047DC1">
      <w:pPr>
        <w:numPr>
          <w:ilvl w:val="0"/>
          <w:numId w:val="41"/>
        </w:numPr>
        <w:rPr>
          <w:rFonts w:ascii="Times New Roman" w:hAnsi="Times New Roman" w:cs="Times New Roman"/>
          <w:sz w:val="24"/>
          <w:szCs w:val="24"/>
        </w:rPr>
      </w:pPr>
      <w:r w:rsidRPr="00AF7990">
        <w:rPr>
          <w:rFonts w:ascii="Times New Roman" w:hAnsi="Times New Roman" w:cs="Times New Roman"/>
          <w:sz w:val="24"/>
          <w:szCs w:val="24"/>
        </w:rPr>
        <w:t xml:space="preserve">využíva </w:t>
      </w:r>
      <w:r w:rsidRPr="00AF7990">
        <w:rPr>
          <w:rFonts w:ascii="Times New Roman" w:hAnsi="Times New Roman" w:cs="Times New Roman"/>
          <w:i/>
          <w:iCs/>
          <w:sz w:val="24"/>
          <w:szCs w:val="24"/>
        </w:rPr>
        <w:t>expresívne jazykové prostriedky,</w:t>
      </w:r>
    </w:p>
    <w:p w14:paraId="0DD4373F" w14:textId="77777777" w:rsidR="00A01BD8" w:rsidRPr="00AF7990" w:rsidRDefault="00A01BD8" w:rsidP="00047DC1">
      <w:pPr>
        <w:numPr>
          <w:ilvl w:val="0"/>
          <w:numId w:val="41"/>
        </w:numPr>
        <w:rPr>
          <w:rFonts w:ascii="Times New Roman" w:hAnsi="Times New Roman" w:cs="Times New Roman"/>
          <w:sz w:val="24"/>
          <w:szCs w:val="24"/>
        </w:rPr>
      </w:pPr>
      <w:r w:rsidRPr="00AF7990">
        <w:rPr>
          <w:rFonts w:ascii="Times New Roman" w:hAnsi="Times New Roman" w:cs="Times New Roman"/>
          <w:sz w:val="24"/>
          <w:szCs w:val="24"/>
        </w:rPr>
        <w:t xml:space="preserve">uplatňuje sa najmä v </w:t>
      </w:r>
      <w:r w:rsidRPr="00AF7990">
        <w:rPr>
          <w:rFonts w:ascii="Times New Roman" w:hAnsi="Times New Roman" w:cs="Times New Roman"/>
          <w:i/>
          <w:iCs/>
          <w:sz w:val="24"/>
          <w:szCs w:val="24"/>
        </w:rPr>
        <w:t xml:space="preserve">umeleckej literatúre (umelecký opis), </w:t>
      </w:r>
      <w:r w:rsidRPr="00AF7990">
        <w:rPr>
          <w:rFonts w:ascii="Times New Roman" w:hAnsi="Times New Roman" w:cs="Times New Roman"/>
          <w:sz w:val="24"/>
          <w:szCs w:val="24"/>
        </w:rPr>
        <w:t xml:space="preserve">ale aj v </w:t>
      </w:r>
      <w:r w:rsidRPr="00AF7990">
        <w:rPr>
          <w:rFonts w:ascii="Times New Roman" w:hAnsi="Times New Roman" w:cs="Times New Roman"/>
          <w:i/>
          <w:iCs/>
          <w:sz w:val="24"/>
          <w:szCs w:val="24"/>
        </w:rPr>
        <w:t xml:space="preserve">masmediálnej komunikácii (reklama, reportáž, recenzia na výrobok). </w:t>
      </w:r>
    </w:p>
    <w:p w14:paraId="21582C07" w14:textId="77777777" w:rsidR="00A01BD8" w:rsidRPr="00AF7990" w:rsidRDefault="00A01BD8" w:rsidP="00A01BD8">
      <w:pPr>
        <w:rPr>
          <w:rFonts w:ascii="Times New Roman" w:hAnsi="Times New Roman" w:cs="Times New Roman"/>
          <w:i/>
          <w:iCs/>
          <w:sz w:val="24"/>
          <w:szCs w:val="24"/>
        </w:rPr>
      </w:pPr>
      <w:r w:rsidRPr="00AF7990">
        <w:rPr>
          <w:rFonts w:ascii="Times New Roman" w:hAnsi="Times New Roman" w:cs="Times New Roman"/>
          <w:i/>
          <w:iCs/>
          <w:sz w:val="24"/>
          <w:szCs w:val="24"/>
        </w:rPr>
        <w:t>Podľa zaradenia do štýlov:</w:t>
      </w:r>
    </w:p>
    <w:p w14:paraId="4E9DCE9A" w14:textId="77777777" w:rsidR="00A01BD8" w:rsidRPr="00AF7990" w:rsidRDefault="00A01BD8" w:rsidP="00047DC1">
      <w:pPr>
        <w:numPr>
          <w:ilvl w:val="0"/>
          <w:numId w:val="42"/>
        </w:numPr>
        <w:rPr>
          <w:rFonts w:ascii="Times New Roman" w:hAnsi="Times New Roman" w:cs="Times New Roman"/>
          <w:sz w:val="24"/>
          <w:szCs w:val="24"/>
        </w:rPr>
      </w:pPr>
      <w:r w:rsidRPr="00AF7990">
        <w:rPr>
          <w:rFonts w:ascii="Times New Roman" w:hAnsi="Times New Roman" w:cs="Times New Roman"/>
          <w:b/>
          <w:bCs/>
          <w:sz w:val="24"/>
          <w:szCs w:val="24"/>
        </w:rPr>
        <w:t xml:space="preserve">Jednoduchý opis </w:t>
      </w:r>
      <w:r w:rsidRPr="00AF7990">
        <w:rPr>
          <w:rFonts w:ascii="Times New Roman" w:hAnsi="Times New Roman" w:cs="Times New Roman"/>
          <w:sz w:val="24"/>
          <w:szCs w:val="24"/>
        </w:rPr>
        <w:t xml:space="preserve">– opis v hovorovom štýle. Ide o jednoduché vymenúvanie informácií v spontánnom a nepripravenom jazykovom prejave. </w:t>
      </w:r>
    </w:p>
    <w:p w14:paraId="170BBD6B" w14:textId="77777777" w:rsidR="00A01BD8" w:rsidRPr="00AF7990" w:rsidRDefault="00A01BD8" w:rsidP="00047DC1">
      <w:pPr>
        <w:numPr>
          <w:ilvl w:val="0"/>
          <w:numId w:val="42"/>
        </w:numPr>
        <w:rPr>
          <w:rFonts w:ascii="Times New Roman" w:hAnsi="Times New Roman" w:cs="Times New Roman"/>
          <w:sz w:val="24"/>
          <w:szCs w:val="24"/>
        </w:rPr>
      </w:pPr>
      <w:r w:rsidRPr="00AF7990">
        <w:rPr>
          <w:rFonts w:ascii="Times New Roman" w:hAnsi="Times New Roman" w:cs="Times New Roman"/>
          <w:b/>
          <w:bCs/>
          <w:sz w:val="24"/>
          <w:szCs w:val="24"/>
        </w:rPr>
        <w:t>Odborný opis</w:t>
      </w:r>
      <w:r w:rsidRPr="00AF7990">
        <w:rPr>
          <w:rFonts w:ascii="Times New Roman" w:hAnsi="Times New Roman" w:cs="Times New Roman"/>
          <w:sz w:val="24"/>
          <w:szCs w:val="24"/>
        </w:rPr>
        <w:t xml:space="preserve"> – nachádza sa v odbornom štýle a je často súčasťou výkladu:</w:t>
      </w:r>
    </w:p>
    <w:p w14:paraId="386E72AF" w14:textId="77777777" w:rsidR="00A01BD8" w:rsidRPr="00AF7990" w:rsidRDefault="00A01BD8" w:rsidP="00047DC1">
      <w:pPr>
        <w:numPr>
          <w:ilvl w:val="0"/>
          <w:numId w:val="43"/>
        </w:numPr>
        <w:rPr>
          <w:rFonts w:ascii="Times New Roman" w:hAnsi="Times New Roman" w:cs="Times New Roman"/>
          <w:sz w:val="24"/>
          <w:szCs w:val="24"/>
        </w:rPr>
      </w:pPr>
      <w:r w:rsidRPr="00AF7990">
        <w:rPr>
          <w:rFonts w:ascii="Times New Roman" w:hAnsi="Times New Roman" w:cs="Times New Roman"/>
          <w:i/>
          <w:iCs/>
          <w:sz w:val="24"/>
          <w:szCs w:val="24"/>
        </w:rPr>
        <w:t xml:space="preserve">Ide o opis pracovnej činnosti, súčasť výkladu alebo recenzie, opis políciou hľadaného človeka alebo predmetu. </w:t>
      </w:r>
    </w:p>
    <w:p w14:paraId="003281FD" w14:textId="77777777" w:rsidR="00A01BD8" w:rsidRPr="00AF7990" w:rsidRDefault="00A01BD8" w:rsidP="00047DC1">
      <w:pPr>
        <w:numPr>
          <w:ilvl w:val="0"/>
          <w:numId w:val="43"/>
        </w:numPr>
        <w:rPr>
          <w:rFonts w:ascii="Times New Roman" w:hAnsi="Times New Roman" w:cs="Times New Roman"/>
          <w:sz w:val="24"/>
          <w:szCs w:val="24"/>
        </w:rPr>
      </w:pPr>
      <w:r w:rsidRPr="00AF7990">
        <w:rPr>
          <w:rFonts w:ascii="Times New Roman" w:hAnsi="Times New Roman" w:cs="Times New Roman"/>
          <w:i/>
          <w:iCs/>
          <w:sz w:val="24"/>
          <w:szCs w:val="24"/>
        </w:rPr>
        <w:lastRenderedPageBreak/>
        <w:t>Je objektívny a autor sa usiluje zachytiť všetky podstatné znaky predmetu.</w:t>
      </w:r>
    </w:p>
    <w:p w14:paraId="2CB1754B" w14:textId="77777777" w:rsidR="00A01BD8" w:rsidRPr="00AF7990" w:rsidRDefault="00A01BD8" w:rsidP="00047DC1">
      <w:pPr>
        <w:numPr>
          <w:ilvl w:val="0"/>
          <w:numId w:val="43"/>
        </w:numPr>
        <w:rPr>
          <w:rFonts w:ascii="Times New Roman" w:hAnsi="Times New Roman" w:cs="Times New Roman"/>
          <w:sz w:val="24"/>
          <w:szCs w:val="24"/>
        </w:rPr>
      </w:pPr>
      <w:r w:rsidRPr="00AF7990">
        <w:rPr>
          <w:rFonts w:ascii="Times New Roman" w:hAnsi="Times New Roman" w:cs="Times New Roman"/>
          <w:i/>
          <w:iCs/>
          <w:sz w:val="24"/>
          <w:szCs w:val="24"/>
        </w:rPr>
        <w:t xml:space="preserve">Je presný, systematicky vymenúva a hierarchizuje znaky a vlastnosti predmetu. </w:t>
      </w:r>
    </w:p>
    <w:p w14:paraId="2EED826F" w14:textId="77777777" w:rsidR="00A01BD8" w:rsidRPr="00AF7990" w:rsidRDefault="00A01BD8" w:rsidP="00047DC1">
      <w:pPr>
        <w:numPr>
          <w:ilvl w:val="0"/>
          <w:numId w:val="43"/>
        </w:numPr>
        <w:rPr>
          <w:rFonts w:ascii="Times New Roman" w:hAnsi="Times New Roman" w:cs="Times New Roman"/>
          <w:sz w:val="24"/>
          <w:szCs w:val="24"/>
        </w:rPr>
      </w:pPr>
      <w:r w:rsidRPr="00AF7990">
        <w:rPr>
          <w:rFonts w:ascii="Times New Roman" w:hAnsi="Times New Roman" w:cs="Times New Roman"/>
          <w:i/>
          <w:iCs/>
          <w:sz w:val="24"/>
          <w:szCs w:val="24"/>
        </w:rPr>
        <w:t>Môže byť statický (opis predmetu) alebo dynamický (opis technologického postupu).</w:t>
      </w:r>
    </w:p>
    <w:p w14:paraId="68B1A96C" w14:textId="77777777" w:rsidR="00A01BD8" w:rsidRPr="00AF7990" w:rsidRDefault="00A01BD8" w:rsidP="00047DC1">
      <w:pPr>
        <w:numPr>
          <w:ilvl w:val="0"/>
          <w:numId w:val="43"/>
        </w:numPr>
        <w:rPr>
          <w:rFonts w:ascii="Times New Roman" w:hAnsi="Times New Roman" w:cs="Times New Roman"/>
          <w:sz w:val="24"/>
          <w:szCs w:val="24"/>
        </w:rPr>
      </w:pPr>
      <w:r w:rsidRPr="00AF7990">
        <w:rPr>
          <w:rFonts w:ascii="Times New Roman" w:hAnsi="Times New Roman" w:cs="Times New Roman"/>
          <w:i/>
          <w:iCs/>
          <w:sz w:val="24"/>
          <w:szCs w:val="24"/>
        </w:rPr>
        <w:t>Používa veľa mien a málo slovies.</w:t>
      </w:r>
    </w:p>
    <w:p w14:paraId="02BD90EB" w14:textId="77777777" w:rsidR="00A01BD8" w:rsidRPr="00AF7990" w:rsidRDefault="00A01BD8" w:rsidP="00047DC1">
      <w:pPr>
        <w:numPr>
          <w:ilvl w:val="0"/>
          <w:numId w:val="43"/>
        </w:numPr>
        <w:rPr>
          <w:rFonts w:ascii="Times New Roman" w:hAnsi="Times New Roman" w:cs="Times New Roman"/>
          <w:sz w:val="24"/>
          <w:szCs w:val="24"/>
        </w:rPr>
      </w:pPr>
      <w:r w:rsidRPr="00AF7990">
        <w:rPr>
          <w:rFonts w:ascii="Times New Roman" w:hAnsi="Times New Roman" w:cs="Times New Roman"/>
          <w:i/>
          <w:iCs/>
          <w:sz w:val="24"/>
          <w:szCs w:val="24"/>
        </w:rPr>
        <w:t xml:space="preserve">Využíva odborné termíny a cudzie slová, absencia nespisovných slov. </w:t>
      </w:r>
    </w:p>
    <w:p w14:paraId="3D6D4470" w14:textId="77777777" w:rsidR="00A01BD8" w:rsidRPr="00AF7990" w:rsidRDefault="00A01BD8" w:rsidP="00047DC1">
      <w:pPr>
        <w:numPr>
          <w:ilvl w:val="0"/>
          <w:numId w:val="43"/>
        </w:numPr>
        <w:rPr>
          <w:rFonts w:ascii="Times New Roman" w:hAnsi="Times New Roman" w:cs="Times New Roman"/>
          <w:sz w:val="24"/>
          <w:szCs w:val="24"/>
        </w:rPr>
      </w:pPr>
      <w:r w:rsidRPr="00AF7990">
        <w:rPr>
          <w:rFonts w:ascii="Times New Roman" w:hAnsi="Times New Roman" w:cs="Times New Roman"/>
          <w:i/>
          <w:iCs/>
          <w:sz w:val="24"/>
          <w:szCs w:val="24"/>
        </w:rPr>
        <w:t>Môže byť názorný, a preto ho často dopĺňajú nákresy, tabuľky a schémy.</w:t>
      </w:r>
    </w:p>
    <w:p w14:paraId="23E757F4" w14:textId="77777777" w:rsidR="00A01BD8" w:rsidRPr="00AF7990" w:rsidRDefault="00A01BD8" w:rsidP="00A01BD8">
      <w:pPr>
        <w:ind w:firstLine="360"/>
        <w:rPr>
          <w:rFonts w:ascii="Times New Roman" w:hAnsi="Times New Roman" w:cs="Times New Roman"/>
          <w:sz w:val="24"/>
          <w:szCs w:val="24"/>
        </w:rPr>
      </w:pPr>
      <w:r w:rsidRPr="00AF7990">
        <w:rPr>
          <w:rFonts w:ascii="Times New Roman" w:hAnsi="Times New Roman" w:cs="Times New Roman"/>
          <w:b/>
          <w:bCs/>
          <w:sz w:val="24"/>
          <w:szCs w:val="24"/>
        </w:rPr>
        <w:t xml:space="preserve">Opis pracovného postupu </w:t>
      </w:r>
      <w:r w:rsidRPr="00AF7990">
        <w:rPr>
          <w:rFonts w:ascii="Times New Roman" w:hAnsi="Times New Roman" w:cs="Times New Roman"/>
          <w:sz w:val="24"/>
          <w:szCs w:val="24"/>
        </w:rPr>
        <w:t xml:space="preserve">(napr. </w:t>
      </w:r>
      <w:r w:rsidRPr="00AF7990">
        <w:rPr>
          <w:rFonts w:ascii="Times New Roman" w:hAnsi="Times New Roman" w:cs="Times New Roman"/>
          <w:i/>
          <w:iCs/>
          <w:sz w:val="24"/>
          <w:szCs w:val="24"/>
        </w:rPr>
        <w:t>návod, recept</w:t>
      </w:r>
      <w:r w:rsidRPr="00AF7990">
        <w:rPr>
          <w:rFonts w:ascii="Times New Roman" w:hAnsi="Times New Roman" w:cs="Times New Roman"/>
          <w:sz w:val="24"/>
          <w:szCs w:val="24"/>
        </w:rPr>
        <w:t>):</w:t>
      </w:r>
    </w:p>
    <w:p w14:paraId="7D25FF42" w14:textId="77777777" w:rsidR="00A01BD8" w:rsidRPr="00AF7990" w:rsidRDefault="00A01BD8" w:rsidP="00047DC1">
      <w:pPr>
        <w:numPr>
          <w:ilvl w:val="0"/>
          <w:numId w:val="44"/>
        </w:numPr>
        <w:rPr>
          <w:rFonts w:ascii="Times New Roman" w:hAnsi="Times New Roman" w:cs="Times New Roman"/>
          <w:sz w:val="24"/>
          <w:szCs w:val="24"/>
        </w:rPr>
      </w:pPr>
      <w:r w:rsidRPr="00AF7990">
        <w:rPr>
          <w:rFonts w:ascii="Times New Roman" w:hAnsi="Times New Roman" w:cs="Times New Roman"/>
          <w:b/>
          <w:bCs/>
          <w:i/>
          <w:iCs/>
          <w:sz w:val="24"/>
          <w:szCs w:val="24"/>
        </w:rPr>
        <w:t xml:space="preserve">vymenovanie materiálu a nástrojov </w:t>
      </w:r>
      <w:r w:rsidRPr="00AF7990">
        <w:rPr>
          <w:rFonts w:ascii="Times New Roman" w:hAnsi="Times New Roman" w:cs="Times New Roman"/>
          <w:sz w:val="24"/>
          <w:szCs w:val="24"/>
        </w:rPr>
        <w:t xml:space="preserve">potrebných pri práci. Pre lepšiu orientáciu sa môže použiť </w:t>
      </w:r>
      <w:r w:rsidRPr="00AF7990">
        <w:rPr>
          <w:rFonts w:ascii="Times New Roman" w:hAnsi="Times New Roman" w:cs="Times New Roman"/>
          <w:i/>
          <w:iCs/>
          <w:sz w:val="24"/>
          <w:szCs w:val="24"/>
        </w:rPr>
        <w:t xml:space="preserve">nákres </w:t>
      </w:r>
      <w:r w:rsidRPr="00AF7990">
        <w:rPr>
          <w:rFonts w:ascii="Times New Roman" w:hAnsi="Times New Roman" w:cs="Times New Roman"/>
          <w:sz w:val="24"/>
          <w:szCs w:val="24"/>
        </w:rPr>
        <w:t xml:space="preserve">alebo </w:t>
      </w:r>
      <w:r w:rsidRPr="00AF7990">
        <w:rPr>
          <w:rFonts w:ascii="Times New Roman" w:hAnsi="Times New Roman" w:cs="Times New Roman"/>
          <w:i/>
          <w:iCs/>
          <w:sz w:val="24"/>
          <w:szCs w:val="24"/>
        </w:rPr>
        <w:t xml:space="preserve">schéma. </w:t>
      </w:r>
    </w:p>
    <w:p w14:paraId="35BE7C17" w14:textId="77777777" w:rsidR="00A01BD8" w:rsidRPr="00AF7990" w:rsidRDefault="00A01BD8" w:rsidP="00047DC1">
      <w:pPr>
        <w:numPr>
          <w:ilvl w:val="0"/>
          <w:numId w:val="44"/>
        </w:numPr>
        <w:rPr>
          <w:rFonts w:ascii="Times New Roman" w:hAnsi="Times New Roman" w:cs="Times New Roman"/>
          <w:sz w:val="24"/>
          <w:szCs w:val="24"/>
        </w:rPr>
      </w:pPr>
      <w:r w:rsidRPr="00AF7990">
        <w:rPr>
          <w:rFonts w:ascii="Times New Roman" w:hAnsi="Times New Roman" w:cs="Times New Roman"/>
          <w:b/>
          <w:bCs/>
          <w:i/>
          <w:iCs/>
          <w:sz w:val="24"/>
          <w:szCs w:val="24"/>
        </w:rPr>
        <w:t>opis postupu</w:t>
      </w:r>
      <w:r w:rsidRPr="00AF7990">
        <w:rPr>
          <w:rFonts w:ascii="Times New Roman" w:hAnsi="Times New Roman" w:cs="Times New Roman"/>
          <w:b/>
          <w:bCs/>
          <w:sz w:val="24"/>
          <w:szCs w:val="24"/>
        </w:rPr>
        <w:t xml:space="preserve"> </w:t>
      </w:r>
      <w:r w:rsidRPr="00AF7990">
        <w:rPr>
          <w:rFonts w:ascii="Times New Roman" w:hAnsi="Times New Roman" w:cs="Times New Roman"/>
          <w:sz w:val="24"/>
          <w:szCs w:val="24"/>
        </w:rPr>
        <w:t xml:space="preserve">– obracia sa na konkrétneho adresáta - používa 1. osobu plurálu </w:t>
      </w:r>
      <w:r w:rsidRPr="00AF7990">
        <w:rPr>
          <w:rFonts w:ascii="Times New Roman" w:hAnsi="Times New Roman" w:cs="Times New Roman"/>
          <w:i/>
          <w:iCs/>
          <w:sz w:val="24"/>
          <w:szCs w:val="24"/>
        </w:rPr>
        <w:t xml:space="preserve">(pridáme soľ), </w:t>
      </w:r>
      <w:r w:rsidRPr="00AF7990">
        <w:rPr>
          <w:rFonts w:ascii="Times New Roman" w:hAnsi="Times New Roman" w:cs="Times New Roman"/>
          <w:sz w:val="24"/>
          <w:szCs w:val="24"/>
        </w:rPr>
        <w:t xml:space="preserve">2. osobu plurálu rozkazovacieho spôsobu </w:t>
      </w:r>
      <w:r w:rsidRPr="00AF7990">
        <w:rPr>
          <w:rFonts w:ascii="Times New Roman" w:hAnsi="Times New Roman" w:cs="Times New Roman"/>
          <w:i/>
          <w:iCs/>
          <w:sz w:val="24"/>
          <w:szCs w:val="24"/>
        </w:rPr>
        <w:t>(pridajte soľ).</w:t>
      </w:r>
    </w:p>
    <w:p w14:paraId="67AB5499" w14:textId="77777777" w:rsidR="00A01BD8" w:rsidRPr="00AF7990" w:rsidRDefault="00A01BD8" w:rsidP="00A01BD8">
      <w:pPr>
        <w:rPr>
          <w:rFonts w:ascii="Times New Roman" w:hAnsi="Times New Roman" w:cs="Times New Roman"/>
          <w:sz w:val="24"/>
          <w:szCs w:val="24"/>
        </w:rPr>
      </w:pPr>
      <w:r w:rsidRPr="00AF7990">
        <w:rPr>
          <w:rFonts w:ascii="Times New Roman" w:hAnsi="Times New Roman" w:cs="Times New Roman"/>
          <w:b/>
          <w:bCs/>
          <w:sz w:val="24"/>
          <w:szCs w:val="24"/>
        </w:rPr>
        <w:t>c) Umelecký opis:</w:t>
      </w:r>
    </w:p>
    <w:p w14:paraId="32D94E0B" w14:textId="77777777" w:rsidR="00A01BD8" w:rsidRPr="00AF7990" w:rsidRDefault="00A01BD8" w:rsidP="00047DC1">
      <w:pPr>
        <w:numPr>
          <w:ilvl w:val="0"/>
          <w:numId w:val="45"/>
        </w:numPr>
        <w:rPr>
          <w:rFonts w:ascii="Times New Roman" w:hAnsi="Times New Roman" w:cs="Times New Roman"/>
          <w:sz w:val="24"/>
          <w:szCs w:val="24"/>
        </w:rPr>
      </w:pPr>
      <w:r w:rsidRPr="00AF7990">
        <w:rPr>
          <w:rFonts w:ascii="Times New Roman" w:hAnsi="Times New Roman" w:cs="Times New Roman"/>
          <w:sz w:val="24"/>
          <w:szCs w:val="24"/>
        </w:rPr>
        <w:t xml:space="preserve">využíva výrazové prostriedky lyriky </w:t>
      </w:r>
      <w:r w:rsidRPr="00AF7990">
        <w:rPr>
          <w:rFonts w:ascii="Times New Roman" w:hAnsi="Times New Roman" w:cs="Times New Roman"/>
          <w:i/>
          <w:iCs/>
          <w:sz w:val="24"/>
          <w:szCs w:val="24"/>
        </w:rPr>
        <w:t xml:space="preserve">(metaforu, personifikáciu, epitetá, prirovnania atď.), </w:t>
      </w:r>
    </w:p>
    <w:p w14:paraId="5593DB61" w14:textId="77777777" w:rsidR="00A01BD8" w:rsidRPr="00AF7990" w:rsidRDefault="00A01BD8" w:rsidP="00047DC1">
      <w:pPr>
        <w:numPr>
          <w:ilvl w:val="0"/>
          <w:numId w:val="45"/>
        </w:numPr>
        <w:rPr>
          <w:rFonts w:ascii="Times New Roman" w:hAnsi="Times New Roman" w:cs="Times New Roman"/>
          <w:sz w:val="24"/>
          <w:szCs w:val="24"/>
        </w:rPr>
      </w:pPr>
      <w:r w:rsidRPr="00AF7990">
        <w:rPr>
          <w:rFonts w:ascii="Times New Roman" w:hAnsi="Times New Roman" w:cs="Times New Roman"/>
          <w:sz w:val="24"/>
          <w:szCs w:val="24"/>
        </w:rPr>
        <w:t xml:space="preserve">je súčasťou literárnych diel </w:t>
      </w:r>
      <w:r w:rsidRPr="00AF7990">
        <w:rPr>
          <w:rFonts w:ascii="Times New Roman" w:hAnsi="Times New Roman" w:cs="Times New Roman"/>
          <w:i/>
          <w:iCs/>
          <w:sz w:val="24"/>
          <w:szCs w:val="24"/>
        </w:rPr>
        <w:t xml:space="preserve">(napr. poézia, prírodná lyrika, naturizmus, lyrizovaná próza), </w:t>
      </w:r>
    </w:p>
    <w:p w14:paraId="2453FAD9" w14:textId="77777777" w:rsidR="00A01BD8" w:rsidRPr="00AF7990" w:rsidRDefault="00A01BD8" w:rsidP="00047DC1">
      <w:pPr>
        <w:numPr>
          <w:ilvl w:val="0"/>
          <w:numId w:val="45"/>
        </w:numPr>
        <w:rPr>
          <w:rFonts w:ascii="Times New Roman" w:hAnsi="Times New Roman" w:cs="Times New Roman"/>
          <w:sz w:val="24"/>
          <w:szCs w:val="24"/>
        </w:rPr>
      </w:pPr>
      <w:r w:rsidRPr="00AF7990">
        <w:rPr>
          <w:rFonts w:ascii="Times New Roman" w:hAnsi="Times New Roman" w:cs="Times New Roman"/>
          <w:sz w:val="24"/>
          <w:szCs w:val="24"/>
        </w:rPr>
        <w:t xml:space="preserve">je súčasťou rozprávania </w:t>
      </w:r>
      <w:r w:rsidRPr="00AF7990">
        <w:rPr>
          <w:rFonts w:ascii="Times New Roman" w:hAnsi="Times New Roman" w:cs="Times New Roman"/>
          <w:i/>
          <w:iCs/>
          <w:sz w:val="24"/>
          <w:szCs w:val="24"/>
        </w:rPr>
        <w:t xml:space="preserve">(opis postavy, prostredia, okolností deja), </w:t>
      </w:r>
    </w:p>
    <w:p w14:paraId="44CB0BCE" w14:textId="77777777" w:rsidR="00A01BD8" w:rsidRPr="00AF7990" w:rsidRDefault="00A01BD8" w:rsidP="00047DC1">
      <w:pPr>
        <w:numPr>
          <w:ilvl w:val="0"/>
          <w:numId w:val="45"/>
        </w:numPr>
        <w:rPr>
          <w:rFonts w:ascii="Times New Roman" w:hAnsi="Times New Roman" w:cs="Times New Roman"/>
          <w:sz w:val="24"/>
          <w:szCs w:val="24"/>
        </w:rPr>
      </w:pPr>
      <w:r w:rsidRPr="00AF7990">
        <w:rPr>
          <w:rFonts w:ascii="Times New Roman" w:hAnsi="Times New Roman" w:cs="Times New Roman"/>
          <w:sz w:val="24"/>
          <w:szCs w:val="24"/>
        </w:rPr>
        <w:t xml:space="preserve">je </w:t>
      </w:r>
      <w:r w:rsidRPr="00AF7990">
        <w:rPr>
          <w:rFonts w:ascii="Times New Roman" w:hAnsi="Times New Roman" w:cs="Times New Roman"/>
          <w:i/>
          <w:iCs/>
          <w:sz w:val="24"/>
          <w:szCs w:val="24"/>
        </w:rPr>
        <w:t>subjektívny</w:t>
      </w:r>
      <w:r w:rsidRPr="00AF7990">
        <w:rPr>
          <w:rFonts w:ascii="Times New Roman" w:hAnsi="Times New Roman" w:cs="Times New Roman"/>
          <w:sz w:val="24"/>
          <w:szCs w:val="24"/>
        </w:rPr>
        <w:t xml:space="preserve"> a uplatňuje sa v ňom autorov zámer, pričom môže ísť o opis z pohľadu rozprávača alebo niektorej z postáv. </w:t>
      </w:r>
    </w:p>
    <w:p w14:paraId="3C90C7C9" w14:textId="77777777" w:rsidR="00A01BD8" w:rsidRPr="006A1779" w:rsidRDefault="00A01BD8" w:rsidP="00A01BD8">
      <w:pPr>
        <w:spacing w:after="0" w:line="240" w:lineRule="auto"/>
        <w:jc w:val="center"/>
        <w:rPr>
          <w:rFonts w:ascii="Times New Roman" w:eastAsia="Times New Roman" w:hAnsi="Times New Roman" w:cs="Times New Roman"/>
          <w:sz w:val="24"/>
          <w:szCs w:val="24"/>
          <w:lang w:eastAsia="cs-CZ"/>
        </w:rPr>
      </w:pPr>
      <w:r w:rsidRPr="006A1779">
        <w:rPr>
          <w:rFonts w:ascii="Times New Roman" w:eastAsia="Times New Roman" w:hAnsi="Times New Roman" w:cs="Times New Roman"/>
          <w:sz w:val="24"/>
          <w:szCs w:val="24"/>
          <w:lang w:eastAsia="cs-CZ"/>
        </w:rPr>
        <w:t>KOMPOZÍCIA OPISU</w:t>
      </w:r>
    </w:p>
    <w:p w14:paraId="194D3DB8" w14:textId="77777777" w:rsidR="00A01BD8" w:rsidRPr="006A1779" w:rsidRDefault="00A01BD8" w:rsidP="00A01BD8">
      <w:pPr>
        <w:spacing w:after="0" w:line="240" w:lineRule="auto"/>
        <w:rPr>
          <w:rFonts w:ascii="Times New Roman" w:eastAsia="Times New Roman" w:hAnsi="Times New Roman" w:cs="Times New Roman"/>
          <w:b/>
          <w:bCs/>
          <w:i/>
          <w:iCs/>
          <w:sz w:val="24"/>
          <w:szCs w:val="24"/>
          <w:lang w:eastAsia="cs-CZ"/>
        </w:rPr>
      </w:pPr>
    </w:p>
    <w:p w14:paraId="43456B33" w14:textId="77777777" w:rsidR="00A01BD8" w:rsidRDefault="00A01BD8" w:rsidP="00047DC1">
      <w:pPr>
        <w:pStyle w:val="Odsekzoznamu"/>
        <w:numPr>
          <w:ilvl w:val="0"/>
          <w:numId w:val="47"/>
        </w:numPr>
        <w:spacing w:after="0" w:line="240" w:lineRule="auto"/>
        <w:rPr>
          <w:rFonts w:ascii="Times New Roman" w:eastAsia="Times New Roman" w:hAnsi="Times New Roman"/>
          <w:sz w:val="24"/>
          <w:szCs w:val="24"/>
          <w:lang w:val="sk-SK" w:eastAsia="cs-CZ"/>
        </w:rPr>
      </w:pPr>
      <w:r w:rsidRPr="006A1779">
        <w:rPr>
          <w:rFonts w:ascii="Times New Roman" w:eastAsia="Times New Roman" w:hAnsi="Times New Roman"/>
          <w:sz w:val="24"/>
          <w:szCs w:val="24"/>
          <w:lang w:val="sk-SK" w:eastAsia="cs-CZ"/>
        </w:rPr>
        <w:t xml:space="preserve">Kompozícia opisu konkrétneho objektu závisí od jeho </w:t>
      </w:r>
      <w:r w:rsidRPr="006A1779">
        <w:rPr>
          <w:rFonts w:ascii="Times New Roman" w:eastAsia="Times New Roman" w:hAnsi="Times New Roman"/>
          <w:b/>
          <w:bCs/>
          <w:i/>
          <w:iCs/>
          <w:sz w:val="24"/>
          <w:szCs w:val="24"/>
          <w:lang w:val="sk-SK" w:eastAsia="cs-CZ"/>
        </w:rPr>
        <w:t>funkcie</w:t>
      </w:r>
      <w:r w:rsidRPr="006A1779">
        <w:rPr>
          <w:rFonts w:ascii="Times New Roman" w:eastAsia="Times New Roman" w:hAnsi="Times New Roman"/>
          <w:sz w:val="24"/>
          <w:szCs w:val="24"/>
          <w:lang w:val="sk-SK" w:eastAsia="cs-CZ"/>
        </w:rPr>
        <w:t xml:space="preserve"> a </w:t>
      </w:r>
      <w:r w:rsidRPr="006A1779">
        <w:rPr>
          <w:rFonts w:ascii="Times New Roman" w:eastAsia="Times New Roman" w:hAnsi="Times New Roman"/>
          <w:b/>
          <w:bCs/>
          <w:i/>
          <w:iCs/>
          <w:sz w:val="24"/>
          <w:szCs w:val="24"/>
          <w:lang w:val="sk-SK" w:eastAsia="cs-CZ"/>
        </w:rPr>
        <w:t>cieľa</w:t>
      </w:r>
      <w:r w:rsidRPr="006A1779">
        <w:rPr>
          <w:rFonts w:ascii="Times New Roman" w:eastAsia="Times New Roman" w:hAnsi="Times New Roman"/>
          <w:sz w:val="24"/>
          <w:szCs w:val="24"/>
          <w:lang w:val="sk-SK" w:eastAsia="cs-CZ"/>
        </w:rPr>
        <w:t xml:space="preserve"> </w:t>
      </w:r>
      <w:r w:rsidRPr="006A1779">
        <w:rPr>
          <w:rFonts w:ascii="Times New Roman" w:eastAsia="Times New Roman" w:hAnsi="Times New Roman"/>
          <w:i/>
          <w:iCs/>
          <w:sz w:val="24"/>
          <w:szCs w:val="24"/>
          <w:lang w:val="sk-SK" w:eastAsia="cs-CZ"/>
        </w:rPr>
        <w:t>(napríklad opis automobilu s cieľom jeho predaja)</w:t>
      </w:r>
      <w:r w:rsidRPr="006A1779">
        <w:rPr>
          <w:rFonts w:ascii="Times New Roman" w:eastAsia="Times New Roman" w:hAnsi="Times New Roman"/>
          <w:sz w:val="24"/>
          <w:szCs w:val="24"/>
          <w:lang w:val="sk-SK" w:eastAsia="cs-CZ"/>
        </w:rPr>
        <w:t xml:space="preserve"> – je nevyhnutné zachovať istú logiku opisu so zameraním na podstatné znaky opisovaného predmetu. </w:t>
      </w:r>
    </w:p>
    <w:p w14:paraId="592E5593" w14:textId="77777777" w:rsidR="00A01BD8" w:rsidRPr="006A1779" w:rsidRDefault="00A01BD8" w:rsidP="00A01BD8">
      <w:pPr>
        <w:pStyle w:val="Odsekzoznamu"/>
        <w:spacing w:after="0" w:line="240" w:lineRule="auto"/>
        <w:rPr>
          <w:rFonts w:ascii="Times New Roman" w:eastAsia="Times New Roman" w:hAnsi="Times New Roman"/>
          <w:sz w:val="24"/>
          <w:szCs w:val="24"/>
          <w:lang w:val="sk-SK" w:eastAsia="cs-CZ"/>
        </w:rPr>
      </w:pPr>
    </w:p>
    <w:p w14:paraId="6195BE45" w14:textId="77777777" w:rsidR="00A01BD8" w:rsidRDefault="00A01BD8" w:rsidP="00047DC1">
      <w:pPr>
        <w:pStyle w:val="Odsekzoznamu"/>
        <w:numPr>
          <w:ilvl w:val="0"/>
          <w:numId w:val="47"/>
        </w:numPr>
        <w:spacing w:after="0" w:line="240" w:lineRule="auto"/>
        <w:rPr>
          <w:rFonts w:ascii="Times New Roman" w:eastAsia="Times New Roman" w:hAnsi="Times New Roman"/>
          <w:sz w:val="24"/>
          <w:szCs w:val="24"/>
          <w:lang w:val="sk-SK" w:eastAsia="cs-CZ"/>
        </w:rPr>
      </w:pPr>
      <w:r w:rsidRPr="006A1779">
        <w:rPr>
          <w:rFonts w:ascii="Times New Roman" w:eastAsia="Times New Roman" w:hAnsi="Times New Roman"/>
          <w:sz w:val="24"/>
          <w:szCs w:val="24"/>
          <w:lang w:val="sk-SK" w:eastAsia="cs-CZ"/>
        </w:rPr>
        <w:t xml:space="preserve">Základnými jazykovými prostriedkami opisu sú </w:t>
      </w:r>
      <w:r w:rsidRPr="006A1779">
        <w:rPr>
          <w:rFonts w:ascii="Times New Roman" w:eastAsia="Times New Roman" w:hAnsi="Times New Roman"/>
          <w:i/>
          <w:iCs/>
          <w:sz w:val="24"/>
          <w:szCs w:val="24"/>
          <w:lang w:val="sk-SK" w:eastAsia="cs-CZ"/>
        </w:rPr>
        <w:t>podstatné mená, prídavné mená, príslovky a slovesá</w:t>
      </w:r>
      <w:r w:rsidRPr="006A1779">
        <w:rPr>
          <w:rFonts w:ascii="Times New Roman" w:eastAsia="Times New Roman" w:hAnsi="Times New Roman"/>
          <w:sz w:val="24"/>
          <w:szCs w:val="24"/>
          <w:lang w:val="sk-SK" w:eastAsia="cs-CZ"/>
        </w:rPr>
        <w:t xml:space="preserve"> alebo rôzne </w:t>
      </w:r>
      <w:r w:rsidRPr="006A1779">
        <w:rPr>
          <w:rFonts w:ascii="Times New Roman" w:eastAsia="Times New Roman" w:hAnsi="Times New Roman"/>
          <w:i/>
          <w:iCs/>
          <w:sz w:val="24"/>
          <w:szCs w:val="24"/>
          <w:lang w:val="sk-SK" w:eastAsia="cs-CZ"/>
        </w:rPr>
        <w:t>umelecké jazykové prostriedky</w:t>
      </w:r>
      <w:r w:rsidRPr="006A1779">
        <w:rPr>
          <w:rFonts w:ascii="Times New Roman" w:eastAsia="Times New Roman" w:hAnsi="Times New Roman"/>
          <w:sz w:val="24"/>
          <w:szCs w:val="24"/>
          <w:lang w:val="sk-SK" w:eastAsia="cs-CZ"/>
        </w:rPr>
        <w:t xml:space="preserve"> podľa druhu opisu.</w:t>
      </w:r>
    </w:p>
    <w:p w14:paraId="48B13D0D" w14:textId="77777777" w:rsidR="00A01BD8" w:rsidRPr="006A1779" w:rsidRDefault="00A01BD8" w:rsidP="00A01BD8">
      <w:pPr>
        <w:pStyle w:val="Odsekzoznamu"/>
        <w:rPr>
          <w:rFonts w:ascii="Times New Roman" w:hAnsi="Times New Roman"/>
          <w:sz w:val="24"/>
          <w:szCs w:val="24"/>
        </w:rPr>
      </w:pPr>
    </w:p>
    <w:p w14:paraId="527FE959" w14:textId="77777777" w:rsidR="00A01BD8" w:rsidRPr="006A1779" w:rsidRDefault="00A01BD8" w:rsidP="00047DC1">
      <w:pPr>
        <w:pStyle w:val="Odsekzoznamu"/>
        <w:numPr>
          <w:ilvl w:val="0"/>
          <w:numId w:val="47"/>
        </w:numPr>
        <w:spacing w:after="0" w:line="240" w:lineRule="auto"/>
        <w:rPr>
          <w:rFonts w:ascii="Times New Roman" w:eastAsia="Times New Roman" w:hAnsi="Times New Roman"/>
          <w:sz w:val="24"/>
          <w:szCs w:val="24"/>
          <w:lang w:val="sk-SK" w:eastAsia="cs-CZ"/>
        </w:rPr>
      </w:pPr>
      <w:r w:rsidRPr="006A1779">
        <w:rPr>
          <w:rFonts w:ascii="Times New Roman" w:hAnsi="Times New Roman"/>
          <w:sz w:val="24"/>
          <w:szCs w:val="24"/>
          <w:lang w:val="sk-SK"/>
        </w:rPr>
        <w:t xml:space="preserve">V slohových prácach sa všetky druhy opisov členia na </w:t>
      </w:r>
      <w:r w:rsidRPr="006A1779">
        <w:rPr>
          <w:rFonts w:ascii="Times New Roman" w:hAnsi="Times New Roman"/>
          <w:b/>
          <w:bCs/>
          <w:i/>
          <w:iCs/>
          <w:sz w:val="24"/>
          <w:szCs w:val="24"/>
          <w:lang w:val="sk-SK"/>
        </w:rPr>
        <w:t>úvod, jadro a záver</w:t>
      </w:r>
      <w:r w:rsidRPr="006A1779">
        <w:rPr>
          <w:rFonts w:ascii="Times New Roman" w:hAnsi="Times New Roman"/>
          <w:sz w:val="24"/>
          <w:szCs w:val="24"/>
          <w:lang w:val="sk-SK"/>
        </w:rPr>
        <w:t xml:space="preserve">. </w:t>
      </w:r>
    </w:p>
    <w:p w14:paraId="1027DC11" w14:textId="77777777" w:rsidR="00A01BD8" w:rsidRPr="006A1779" w:rsidRDefault="00A01BD8" w:rsidP="00A01BD8">
      <w:pPr>
        <w:pStyle w:val="Odsekzoznamu"/>
        <w:spacing w:after="0" w:line="240" w:lineRule="auto"/>
        <w:rPr>
          <w:rFonts w:ascii="Times New Roman" w:eastAsia="Times New Roman" w:hAnsi="Times New Roman"/>
          <w:sz w:val="24"/>
          <w:szCs w:val="24"/>
          <w:lang w:val="sk-SK" w:eastAsia="cs-CZ"/>
        </w:rPr>
      </w:pPr>
    </w:p>
    <w:p w14:paraId="64323EC2" w14:textId="77777777" w:rsidR="00A01BD8" w:rsidRPr="00AF7990" w:rsidRDefault="00A01BD8" w:rsidP="00A01BD8">
      <w:pPr>
        <w:spacing w:after="0" w:line="240" w:lineRule="auto"/>
        <w:rPr>
          <w:rFonts w:ascii="Times New Roman" w:eastAsia="Times New Roman" w:hAnsi="Times New Roman" w:cs="Times New Roman"/>
          <w:b/>
          <w:color w:val="000000"/>
          <w:sz w:val="24"/>
          <w:szCs w:val="24"/>
          <w:lang w:eastAsia="cs-CZ"/>
        </w:rPr>
      </w:pPr>
    </w:p>
    <w:p w14:paraId="769E765C" w14:textId="77777777" w:rsidR="00A01BD8" w:rsidRPr="00AF7990" w:rsidRDefault="00A01BD8" w:rsidP="00A01BD8">
      <w:pPr>
        <w:spacing w:after="0" w:line="240" w:lineRule="auto"/>
        <w:jc w:val="center"/>
        <w:rPr>
          <w:rFonts w:ascii="Times New Roman" w:eastAsia="Times New Roman" w:hAnsi="Times New Roman" w:cs="Times New Roman"/>
          <w:b/>
          <w:sz w:val="24"/>
          <w:szCs w:val="24"/>
          <w:u w:val="single"/>
          <w:lang w:eastAsia="cs-CZ"/>
        </w:rPr>
      </w:pPr>
      <w:r w:rsidRPr="00AF7990">
        <w:rPr>
          <w:rFonts w:ascii="Times New Roman" w:eastAsia="Times New Roman" w:hAnsi="Times New Roman" w:cs="Times New Roman"/>
          <w:b/>
          <w:sz w:val="24"/>
          <w:szCs w:val="24"/>
          <w:u w:val="single"/>
          <w:lang w:eastAsia="cs-CZ"/>
        </w:rPr>
        <w:t>Určte druh opisu ukážky 3</w:t>
      </w:r>
    </w:p>
    <w:p w14:paraId="382F981D" w14:textId="77777777" w:rsidR="00A01BD8" w:rsidRPr="00AF7990" w:rsidRDefault="00A01BD8" w:rsidP="00A01BD8">
      <w:pPr>
        <w:spacing w:after="0" w:line="240" w:lineRule="auto"/>
        <w:rPr>
          <w:rFonts w:ascii="Times New Roman" w:eastAsia="Times New Roman" w:hAnsi="Times New Roman" w:cs="Times New Roman"/>
          <w:b/>
          <w:sz w:val="24"/>
          <w:szCs w:val="24"/>
          <w:lang w:eastAsia="cs-CZ"/>
        </w:rPr>
      </w:pPr>
    </w:p>
    <w:p w14:paraId="14EB7192" w14:textId="77777777" w:rsidR="00A01BD8" w:rsidRPr="00AF7990" w:rsidRDefault="00A01BD8" w:rsidP="00A01BD8">
      <w:pPr>
        <w:spacing w:after="0" w:line="240" w:lineRule="auto"/>
        <w:rPr>
          <w:rFonts w:ascii="Times New Roman" w:eastAsia="Times New Roman" w:hAnsi="Times New Roman" w:cs="Times New Roman"/>
          <w:i/>
          <w:sz w:val="24"/>
          <w:szCs w:val="24"/>
          <w:lang w:eastAsia="cs-CZ"/>
        </w:rPr>
      </w:pPr>
      <w:r w:rsidRPr="00AF7990">
        <w:rPr>
          <w:rFonts w:ascii="Times New Roman" w:eastAsia="Times New Roman" w:hAnsi="Times New Roman" w:cs="Times New Roman"/>
          <w:i/>
          <w:sz w:val="24"/>
          <w:szCs w:val="24"/>
          <w:lang w:eastAsia="cs-CZ"/>
        </w:rPr>
        <w:t>Vzduch nasýtený vôňou vlhkej zeme, ľúbozvučný spev vtákov, o ktorý boli naše uši ukrátené počas dlhých zimných mesiacov, prvé nesmelé výhonky snežienok a bledúľ... Všetky tieto dojímavé chvíle môže vytvoriť len čarovná jar.</w:t>
      </w:r>
    </w:p>
    <w:p w14:paraId="2770AA22" w14:textId="77777777" w:rsidR="00A01BD8" w:rsidRPr="00AF7990" w:rsidRDefault="00A01BD8" w:rsidP="00A01BD8">
      <w:pPr>
        <w:spacing w:after="0" w:line="240" w:lineRule="auto"/>
        <w:rPr>
          <w:rFonts w:ascii="Times New Roman" w:eastAsia="Times New Roman" w:hAnsi="Times New Roman" w:cs="Times New Roman"/>
          <w:sz w:val="24"/>
          <w:szCs w:val="24"/>
          <w:lang w:eastAsia="cs-CZ"/>
        </w:rPr>
      </w:pPr>
    </w:p>
    <w:p w14:paraId="283BA7C1" w14:textId="77777777" w:rsidR="00A01BD8" w:rsidRPr="00036C15" w:rsidRDefault="00A01BD8" w:rsidP="00A01BD8">
      <w:pPr>
        <w:spacing w:after="0" w:line="240" w:lineRule="auto"/>
        <w:rPr>
          <w:rFonts w:ascii="Times New Roman" w:eastAsia="Times New Roman" w:hAnsi="Times New Roman" w:cs="Times New Roman"/>
          <w:b/>
          <w:bCs/>
          <w:i/>
          <w:iCs/>
          <w:sz w:val="24"/>
          <w:szCs w:val="24"/>
          <w:lang w:eastAsia="cs-CZ"/>
        </w:rPr>
      </w:pPr>
      <w:r w:rsidRPr="00036C15">
        <w:rPr>
          <w:rFonts w:ascii="Times New Roman" w:eastAsia="Times New Roman" w:hAnsi="Times New Roman" w:cs="Times New Roman"/>
          <w:b/>
          <w:bCs/>
          <w:i/>
          <w:iCs/>
          <w:sz w:val="24"/>
          <w:szCs w:val="24"/>
          <w:lang w:eastAsia="cs-CZ"/>
        </w:rPr>
        <w:t>Umelecký opis jari.</w:t>
      </w:r>
    </w:p>
    <w:p w14:paraId="139F62F2" w14:textId="77777777" w:rsidR="00A01BD8" w:rsidRPr="00AF7990" w:rsidRDefault="00A01BD8" w:rsidP="00A01BD8">
      <w:pPr>
        <w:spacing w:after="0" w:line="240" w:lineRule="auto"/>
        <w:rPr>
          <w:rFonts w:ascii="Times New Roman" w:eastAsia="Times New Roman" w:hAnsi="Times New Roman" w:cs="Times New Roman"/>
          <w:b/>
          <w:sz w:val="24"/>
          <w:szCs w:val="24"/>
          <w:lang w:eastAsia="cs-CZ"/>
        </w:rPr>
      </w:pPr>
    </w:p>
    <w:p w14:paraId="64A38A7F" w14:textId="77777777" w:rsidR="00A01BD8" w:rsidRPr="00AF7990" w:rsidRDefault="00A01BD8" w:rsidP="00A01BD8">
      <w:pPr>
        <w:spacing w:after="0" w:line="240" w:lineRule="auto"/>
        <w:rPr>
          <w:rFonts w:ascii="Times New Roman" w:eastAsia="Times New Roman" w:hAnsi="Times New Roman" w:cs="Times New Roman"/>
          <w:b/>
          <w:sz w:val="24"/>
          <w:szCs w:val="24"/>
          <w:lang w:eastAsia="cs-CZ"/>
        </w:rPr>
      </w:pPr>
    </w:p>
    <w:p w14:paraId="710506E5" w14:textId="77777777" w:rsidR="00A01BD8" w:rsidRPr="00AF7990" w:rsidRDefault="00A01BD8" w:rsidP="00A01BD8">
      <w:pPr>
        <w:spacing w:after="0" w:line="240" w:lineRule="auto"/>
        <w:rPr>
          <w:rFonts w:ascii="Times New Roman" w:eastAsia="Times New Roman" w:hAnsi="Times New Roman" w:cs="Times New Roman"/>
          <w:b/>
          <w:sz w:val="24"/>
          <w:szCs w:val="24"/>
          <w:lang w:eastAsia="cs-CZ"/>
        </w:rPr>
      </w:pPr>
      <w:r w:rsidRPr="00AF7990">
        <w:rPr>
          <w:rFonts w:ascii="Times New Roman" w:eastAsia="Times New Roman" w:hAnsi="Times New Roman" w:cs="Times New Roman"/>
          <w:b/>
          <w:sz w:val="24"/>
          <w:szCs w:val="24"/>
          <w:lang w:eastAsia="cs-CZ"/>
        </w:rPr>
        <w:lastRenderedPageBreak/>
        <w:t xml:space="preserve">2. a) Charakterizujte a analyzujte  diela popredných slovenských romantikov A.  </w:t>
      </w:r>
    </w:p>
    <w:p w14:paraId="68E67A72" w14:textId="77777777" w:rsidR="00A01BD8" w:rsidRPr="00AF7990" w:rsidRDefault="00A01BD8" w:rsidP="00A01BD8">
      <w:pPr>
        <w:spacing w:after="0" w:line="240" w:lineRule="auto"/>
        <w:rPr>
          <w:rFonts w:ascii="Times New Roman" w:eastAsia="Times New Roman" w:hAnsi="Times New Roman" w:cs="Times New Roman"/>
          <w:b/>
          <w:sz w:val="24"/>
          <w:szCs w:val="24"/>
          <w:lang w:eastAsia="cs-CZ"/>
        </w:rPr>
      </w:pPr>
      <w:r w:rsidRPr="00AF7990">
        <w:rPr>
          <w:rFonts w:ascii="Times New Roman" w:eastAsia="Times New Roman" w:hAnsi="Times New Roman" w:cs="Times New Roman"/>
          <w:b/>
          <w:sz w:val="24"/>
          <w:szCs w:val="24"/>
          <w:lang w:eastAsia="cs-CZ"/>
        </w:rPr>
        <w:t xml:space="preserve">        Sládkoviča: Detvan, J. Kráľa: Zakliata panna vo Váhu a divný Janko.</w:t>
      </w:r>
    </w:p>
    <w:p w14:paraId="6CF45FF9" w14:textId="77777777" w:rsidR="00A01BD8" w:rsidRPr="00AF7990" w:rsidRDefault="00A01BD8" w:rsidP="00A01BD8">
      <w:pPr>
        <w:tabs>
          <w:tab w:val="left" w:pos="142"/>
        </w:tabs>
        <w:spacing w:after="0" w:line="240" w:lineRule="auto"/>
        <w:rPr>
          <w:rFonts w:ascii="Times New Roman" w:eastAsia="Times New Roman" w:hAnsi="Times New Roman" w:cs="Times New Roman"/>
          <w:b/>
          <w:sz w:val="24"/>
          <w:szCs w:val="24"/>
          <w:lang w:eastAsia="cs-CZ"/>
        </w:rPr>
      </w:pPr>
      <w:r w:rsidRPr="00AF7990">
        <w:rPr>
          <w:rFonts w:ascii="Times New Roman" w:eastAsia="Times New Roman" w:hAnsi="Times New Roman" w:cs="Times New Roman"/>
          <w:b/>
          <w:sz w:val="24"/>
          <w:szCs w:val="24"/>
          <w:lang w:eastAsia="cs-CZ"/>
        </w:rPr>
        <w:tab/>
        <w:t xml:space="preserve"> b) Využite ukážky 1 a 2 pri významovej interpretácii uvedených diel.</w:t>
      </w:r>
    </w:p>
    <w:p w14:paraId="7612B742" w14:textId="77777777" w:rsidR="00A01BD8" w:rsidRPr="00AF7990" w:rsidRDefault="00A01BD8" w:rsidP="00A01BD8">
      <w:pPr>
        <w:spacing w:after="0" w:line="240" w:lineRule="auto"/>
        <w:rPr>
          <w:rFonts w:ascii="Times New Roman" w:eastAsia="Times New Roman" w:hAnsi="Times New Roman" w:cs="Times New Roman"/>
          <w:b/>
          <w:sz w:val="24"/>
          <w:szCs w:val="24"/>
          <w:lang w:eastAsia="cs-CZ"/>
        </w:rPr>
      </w:pPr>
    </w:p>
    <w:p w14:paraId="470D5D15" w14:textId="77777777" w:rsidR="00A01BD8" w:rsidRPr="00AF7990" w:rsidRDefault="00A01BD8" w:rsidP="00A01BD8">
      <w:pPr>
        <w:ind w:left="720"/>
        <w:jc w:val="center"/>
        <w:rPr>
          <w:rFonts w:ascii="Times New Roman" w:hAnsi="Times New Roman" w:cs="Times New Roman"/>
          <w:b/>
          <w:bCs/>
          <w:sz w:val="24"/>
          <w:szCs w:val="24"/>
        </w:rPr>
      </w:pPr>
      <w:r w:rsidRPr="00AF7990">
        <w:rPr>
          <w:rFonts w:ascii="Times New Roman" w:hAnsi="Times New Roman" w:cs="Times New Roman"/>
          <w:b/>
          <w:bCs/>
          <w:sz w:val="24"/>
          <w:szCs w:val="24"/>
        </w:rPr>
        <w:t xml:space="preserve">ANDREJ SLÁDKOVIČ </w:t>
      </w:r>
      <w:r>
        <w:rPr>
          <w:rFonts w:ascii="Times New Roman" w:hAnsi="Times New Roman" w:cs="Times New Roman"/>
          <w:b/>
          <w:bCs/>
          <w:sz w:val="24"/>
          <w:szCs w:val="24"/>
        </w:rPr>
        <w:t xml:space="preserve">- </w:t>
      </w:r>
      <w:r w:rsidRPr="00AF7990">
        <w:rPr>
          <w:rFonts w:ascii="Times New Roman" w:hAnsi="Times New Roman" w:cs="Times New Roman"/>
          <w:b/>
          <w:bCs/>
          <w:sz w:val="24"/>
          <w:szCs w:val="24"/>
        </w:rPr>
        <w:t>DETVAN</w:t>
      </w:r>
    </w:p>
    <w:p w14:paraId="66B8BD14" w14:textId="77777777" w:rsidR="00A01BD8" w:rsidRPr="00AF7990" w:rsidRDefault="00A01BD8" w:rsidP="00047DC1">
      <w:pPr>
        <w:numPr>
          <w:ilvl w:val="0"/>
          <w:numId w:val="35"/>
        </w:numPr>
        <w:rPr>
          <w:rFonts w:ascii="Times New Roman" w:hAnsi="Times New Roman" w:cs="Times New Roman"/>
          <w:sz w:val="24"/>
          <w:szCs w:val="24"/>
        </w:rPr>
      </w:pPr>
      <w:r w:rsidRPr="00AF7990">
        <w:rPr>
          <w:rFonts w:ascii="Times New Roman" w:hAnsi="Times New Roman" w:cs="Times New Roman"/>
          <w:sz w:val="24"/>
          <w:szCs w:val="24"/>
        </w:rPr>
        <w:t xml:space="preserve">Autor je tvorca novodobej poézie, pravdivo zobrazil </w:t>
      </w:r>
      <w:r w:rsidRPr="00AF7990">
        <w:rPr>
          <w:rFonts w:ascii="Times New Roman" w:hAnsi="Times New Roman" w:cs="Times New Roman"/>
          <w:b/>
          <w:bCs/>
          <w:sz w:val="24"/>
          <w:szCs w:val="24"/>
        </w:rPr>
        <w:t>osobný a spoločenský život človeka</w:t>
      </w:r>
      <w:r w:rsidRPr="00AF7990">
        <w:rPr>
          <w:rFonts w:ascii="Times New Roman" w:hAnsi="Times New Roman" w:cs="Times New Roman"/>
          <w:sz w:val="24"/>
          <w:szCs w:val="24"/>
        </w:rPr>
        <w:t xml:space="preserve">, ukazuje </w:t>
      </w:r>
      <w:r w:rsidRPr="00AF7990">
        <w:rPr>
          <w:rFonts w:ascii="Times New Roman" w:hAnsi="Times New Roman" w:cs="Times New Roman"/>
          <w:b/>
          <w:bCs/>
          <w:sz w:val="24"/>
          <w:szCs w:val="24"/>
        </w:rPr>
        <w:t>zmysel života v práci</w:t>
      </w:r>
      <w:r w:rsidRPr="00AF7990">
        <w:rPr>
          <w:rFonts w:ascii="Times New Roman" w:hAnsi="Times New Roman" w:cs="Times New Roman"/>
          <w:sz w:val="24"/>
          <w:szCs w:val="24"/>
        </w:rPr>
        <w:t xml:space="preserve">, ktorá rozvíja osobnosť i národ. </w:t>
      </w:r>
    </w:p>
    <w:p w14:paraId="583A88EC" w14:textId="77777777" w:rsidR="00A01BD8" w:rsidRPr="00AF7990" w:rsidRDefault="00A01BD8" w:rsidP="00047DC1">
      <w:pPr>
        <w:numPr>
          <w:ilvl w:val="0"/>
          <w:numId w:val="35"/>
        </w:numPr>
        <w:rPr>
          <w:rFonts w:ascii="Times New Roman" w:hAnsi="Times New Roman" w:cs="Times New Roman"/>
          <w:sz w:val="24"/>
          <w:szCs w:val="24"/>
        </w:rPr>
      </w:pPr>
      <w:r w:rsidRPr="00AF7990">
        <w:rPr>
          <w:rFonts w:ascii="Times New Roman" w:hAnsi="Times New Roman" w:cs="Times New Roman"/>
          <w:sz w:val="24"/>
          <w:szCs w:val="24"/>
        </w:rPr>
        <w:t xml:space="preserve">Lyrickoepická skladba s </w:t>
      </w:r>
      <w:r w:rsidRPr="00AF7990">
        <w:rPr>
          <w:rFonts w:ascii="Times New Roman" w:hAnsi="Times New Roman" w:cs="Times New Roman"/>
          <w:b/>
          <w:bCs/>
          <w:sz w:val="24"/>
          <w:szCs w:val="24"/>
        </w:rPr>
        <w:t xml:space="preserve">kladnou romantickou postavou </w:t>
      </w:r>
      <w:r w:rsidRPr="00AF7990">
        <w:rPr>
          <w:rFonts w:ascii="Times New Roman" w:hAnsi="Times New Roman" w:cs="Times New Roman"/>
          <w:sz w:val="24"/>
          <w:szCs w:val="24"/>
        </w:rPr>
        <w:t xml:space="preserve">bez jedinej zlej vlastnosti. Takisto postava kráľa Mateja Korvína je idealizovaná. </w:t>
      </w:r>
    </w:p>
    <w:p w14:paraId="58A3ABB6" w14:textId="77777777" w:rsidR="00A01BD8" w:rsidRPr="00AF7990" w:rsidRDefault="00A01BD8" w:rsidP="00047DC1">
      <w:pPr>
        <w:numPr>
          <w:ilvl w:val="0"/>
          <w:numId w:val="35"/>
        </w:numPr>
        <w:rPr>
          <w:rFonts w:ascii="Times New Roman" w:hAnsi="Times New Roman" w:cs="Times New Roman"/>
          <w:sz w:val="24"/>
          <w:szCs w:val="24"/>
        </w:rPr>
      </w:pPr>
      <w:r w:rsidRPr="00AF7990">
        <w:rPr>
          <w:rFonts w:ascii="Times New Roman" w:hAnsi="Times New Roman" w:cs="Times New Roman"/>
          <w:sz w:val="24"/>
          <w:szCs w:val="24"/>
        </w:rPr>
        <w:t xml:space="preserve">Skladá sa z </w:t>
      </w:r>
      <w:r w:rsidRPr="00AF7990">
        <w:rPr>
          <w:rFonts w:ascii="Times New Roman" w:hAnsi="Times New Roman" w:cs="Times New Roman"/>
          <w:i/>
          <w:iCs/>
          <w:sz w:val="24"/>
          <w:szCs w:val="24"/>
        </w:rPr>
        <w:t>5 spevov</w:t>
      </w:r>
      <w:r w:rsidRPr="00AF7990">
        <w:rPr>
          <w:rFonts w:ascii="Times New Roman" w:hAnsi="Times New Roman" w:cs="Times New Roman"/>
          <w:sz w:val="24"/>
          <w:szCs w:val="24"/>
        </w:rPr>
        <w:t xml:space="preserve">: </w:t>
      </w:r>
      <w:r w:rsidRPr="00AF7990">
        <w:rPr>
          <w:rFonts w:ascii="Times New Roman" w:hAnsi="Times New Roman" w:cs="Times New Roman"/>
          <w:b/>
          <w:bCs/>
          <w:sz w:val="24"/>
          <w:szCs w:val="24"/>
        </w:rPr>
        <w:t>1. Martin 2. Družina 3. Slatinský jarmok 4. Vohľady 5. Lapačka.</w:t>
      </w:r>
    </w:p>
    <w:p w14:paraId="19FF4720" w14:textId="77777777" w:rsidR="00A01BD8" w:rsidRDefault="00A01BD8" w:rsidP="00A01BD8">
      <w:pPr>
        <w:rPr>
          <w:rFonts w:ascii="Times New Roman" w:hAnsi="Times New Roman" w:cs="Times New Roman"/>
          <w:sz w:val="24"/>
          <w:szCs w:val="24"/>
        </w:rPr>
      </w:pPr>
      <w:r w:rsidRPr="00AF7990">
        <w:rPr>
          <w:rFonts w:ascii="Times New Roman" w:hAnsi="Times New Roman" w:cs="Times New Roman"/>
          <w:sz w:val="24"/>
          <w:szCs w:val="24"/>
        </w:rPr>
        <w:t>OBSAH</w:t>
      </w:r>
    </w:p>
    <w:p w14:paraId="71586094" w14:textId="77777777" w:rsidR="00A01BD8" w:rsidRPr="00AF7990" w:rsidRDefault="00A01BD8" w:rsidP="00A01BD8">
      <w:pPr>
        <w:rPr>
          <w:rFonts w:ascii="Times New Roman" w:hAnsi="Times New Roman" w:cs="Times New Roman"/>
          <w:sz w:val="24"/>
          <w:szCs w:val="24"/>
        </w:rPr>
      </w:pPr>
      <w:r w:rsidRPr="00AF7990">
        <w:rPr>
          <w:rFonts w:ascii="Times New Roman" w:hAnsi="Times New Roman" w:cs="Times New Roman"/>
          <w:b/>
          <w:bCs/>
          <w:sz w:val="24"/>
          <w:szCs w:val="24"/>
        </w:rPr>
        <w:t xml:space="preserve">Martin Hudcovie </w:t>
      </w:r>
      <w:r w:rsidRPr="00AF7990">
        <w:rPr>
          <w:rFonts w:ascii="Times New Roman" w:hAnsi="Times New Roman" w:cs="Times New Roman"/>
          <w:sz w:val="24"/>
          <w:szCs w:val="24"/>
        </w:rPr>
        <w:t xml:space="preserve">zabije sokola, ktorý sa vrhol na zajaca. Uprostred vatry na salaši sa dozvedá, že je to sokol </w:t>
      </w:r>
      <w:r w:rsidRPr="00AF7990">
        <w:rPr>
          <w:rFonts w:ascii="Times New Roman" w:hAnsi="Times New Roman" w:cs="Times New Roman"/>
          <w:b/>
          <w:bCs/>
          <w:sz w:val="24"/>
          <w:szCs w:val="24"/>
        </w:rPr>
        <w:t>kráľa Matiáša</w:t>
      </w:r>
      <w:r w:rsidRPr="00AF7990">
        <w:rPr>
          <w:rFonts w:ascii="Times New Roman" w:hAnsi="Times New Roman" w:cs="Times New Roman"/>
          <w:sz w:val="24"/>
          <w:szCs w:val="24"/>
        </w:rPr>
        <w:t xml:space="preserve">. Vyberie sa za ním na jarmok, aby sa mu priznal, pričom kráľovi sa páči jeho priamosť. Neskôr kráľ v preoblečení navštívi Martinovu milú </w:t>
      </w:r>
      <w:r w:rsidRPr="00AF7990">
        <w:rPr>
          <w:rFonts w:ascii="Times New Roman" w:hAnsi="Times New Roman" w:cs="Times New Roman"/>
          <w:b/>
          <w:bCs/>
          <w:sz w:val="24"/>
          <w:szCs w:val="24"/>
        </w:rPr>
        <w:t>Elenu</w:t>
      </w:r>
      <w:r w:rsidRPr="00AF7990">
        <w:rPr>
          <w:rFonts w:ascii="Times New Roman" w:hAnsi="Times New Roman" w:cs="Times New Roman"/>
          <w:sz w:val="24"/>
          <w:szCs w:val="24"/>
        </w:rPr>
        <w:t>, ktorá jeho zvádzaniu odolá. Nakoniec Martina zverbuje do svojho povestného Čierneho pluku. Martin má však podmienku, že si ponechá svoj kroj, fujaru, valašku a Elenu.</w:t>
      </w:r>
    </w:p>
    <w:p w14:paraId="667DF251" w14:textId="77777777" w:rsidR="00A01BD8" w:rsidRPr="001C42A6" w:rsidRDefault="00A01BD8" w:rsidP="00A01BD8">
      <w:pPr>
        <w:rPr>
          <w:rFonts w:ascii="Times New Roman" w:hAnsi="Times New Roman" w:cs="Times New Roman"/>
          <w:sz w:val="24"/>
          <w:szCs w:val="24"/>
        </w:rPr>
      </w:pPr>
      <w:r>
        <w:rPr>
          <w:rFonts w:ascii="Times New Roman" w:hAnsi="Times New Roman" w:cs="Times New Roman"/>
          <w:sz w:val="24"/>
          <w:szCs w:val="24"/>
        </w:rPr>
        <w:t>POSTAVY</w:t>
      </w:r>
    </w:p>
    <w:p w14:paraId="08C604A4" w14:textId="77777777" w:rsidR="00A01BD8" w:rsidRPr="00AF7990" w:rsidRDefault="00A01BD8" w:rsidP="00A01BD8">
      <w:pPr>
        <w:rPr>
          <w:rFonts w:ascii="Times New Roman" w:hAnsi="Times New Roman" w:cs="Times New Roman"/>
          <w:sz w:val="24"/>
          <w:szCs w:val="24"/>
        </w:rPr>
      </w:pPr>
      <w:r w:rsidRPr="00AF7990">
        <w:rPr>
          <w:rFonts w:ascii="Times New Roman" w:hAnsi="Times New Roman" w:cs="Times New Roman"/>
          <w:b/>
          <w:bCs/>
          <w:sz w:val="24"/>
          <w:szCs w:val="24"/>
        </w:rPr>
        <w:t>Martin Hudcovie</w:t>
      </w:r>
      <w:r w:rsidRPr="00AF7990">
        <w:rPr>
          <w:rFonts w:ascii="Times New Roman" w:hAnsi="Times New Roman" w:cs="Times New Roman"/>
          <w:sz w:val="24"/>
          <w:szCs w:val="24"/>
        </w:rPr>
        <w:t xml:space="preserve"> – je </w:t>
      </w:r>
      <w:r w:rsidRPr="00AF7990">
        <w:rPr>
          <w:rFonts w:ascii="Times New Roman" w:hAnsi="Times New Roman" w:cs="Times New Roman"/>
          <w:i/>
          <w:iCs/>
          <w:sz w:val="24"/>
          <w:szCs w:val="24"/>
        </w:rPr>
        <w:t>romantická postava bez konfliktov a protikladov</w:t>
      </w:r>
      <w:r w:rsidRPr="00AF7990">
        <w:rPr>
          <w:rFonts w:ascii="Times New Roman" w:hAnsi="Times New Roman" w:cs="Times New Roman"/>
          <w:sz w:val="24"/>
          <w:szCs w:val="24"/>
        </w:rPr>
        <w:t xml:space="preserve">. Je </w:t>
      </w:r>
      <w:r w:rsidRPr="00AF7990">
        <w:rPr>
          <w:rFonts w:ascii="Times New Roman" w:hAnsi="Times New Roman" w:cs="Times New Roman"/>
          <w:i/>
          <w:iCs/>
          <w:sz w:val="24"/>
          <w:szCs w:val="24"/>
        </w:rPr>
        <w:t>ideálnym predstaviteľom slovenského ľu</w:t>
      </w:r>
      <w:r w:rsidRPr="00AF7990">
        <w:rPr>
          <w:rFonts w:ascii="Times New Roman" w:hAnsi="Times New Roman" w:cs="Times New Roman"/>
          <w:sz w:val="24"/>
          <w:szCs w:val="24"/>
        </w:rPr>
        <w:t xml:space="preserve">du ako syn prírody. Pochádza zo sedliackeho rodu, má láskavých rodičov, ktorým je dobrým synom. Je čestný, statočný, trestná násilie a nespravodlivosť. Vyslobodil Elenu z rúk zbojníkov a zranil zbojníckeho kapitána, ktorý sužoval celý kraj. V citoch je priamy, verný svojej Elene i kráľovi. Cíti sa slobodný, </w:t>
      </w:r>
      <w:r w:rsidRPr="00AF7990">
        <w:rPr>
          <w:rFonts w:ascii="Times New Roman" w:hAnsi="Times New Roman" w:cs="Times New Roman"/>
          <w:i/>
          <w:iCs/>
          <w:sz w:val="24"/>
          <w:szCs w:val="24"/>
        </w:rPr>
        <w:t xml:space="preserve">cení si svoj pôvod, má v úcte tradície </w:t>
      </w:r>
      <w:r w:rsidRPr="00AF7990">
        <w:rPr>
          <w:rFonts w:ascii="Times New Roman" w:hAnsi="Times New Roman" w:cs="Times New Roman"/>
          <w:sz w:val="24"/>
          <w:szCs w:val="24"/>
        </w:rPr>
        <w:t xml:space="preserve">a kráľa. </w:t>
      </w:r>
    </w:p>
    <w:p w14:paraId="2FACBAAE" w14:textId="77777777" w:rsidR="00A01BD8" w:rsidRPr="00AF7990" w:rsidRDefault="00A01BD8" w:rsidP="00A01BD8">
      <w:pPr>
        <w:rPr>
          <w:rFonts w:ascii="Times New Roman" w:hAnsi="Times New Roman" w:cs="Times New Roman"/>
          <w:sz w:val="24"/>
          <w:szCs w:val="24"/>
        </w:rPr>
      </w:pPr>
      <w:r w:rsidRPr="00AF7990">
        <w:rPr>
          <w:rFonts w:ascii="Times New Roman" w:hAnsi="Times New Roman" w:cs="Times New Roman"/>
          <w:b/>
          <w:bCs/>
          <w:sz w:val="24"/>
          <w:szCs w:val="24"/>
        </w:rPr>
        <w:t>Elena</w:t>
      </w:r>
      <w:r w:rsidRPr="00AF7990">
        <w:rPr>
          <w:rFonts w:ascii="Times New Roman" w:hAnsi="Times New Roman" w:cs="Times New Roman"/>
          <w:sz w:val="24"/>
          <w:szCs w:val="24"/>
        </w:rPr>
        <w:t xml:space="preserve"> – jeho milá, je </w:t>
      </w:r>
      <w:r w:rsidRPr="00AF7990">
        <w:rPr>
          <w:rFonts w:ascii="Times New Roman" w:hAnsi="Times New Roman" w:cs="Times New Roman"/>
          <w:i/>
          <w:iCs/>
          <w:sz w:val="24"/>
          <w:szCs w:val="24"/>
        </w:rPr>
        <w:t>ideálna predstaviteľka slovenského ľudu</w:t>
      </w:r>
      <w:r w:rsidRPr="00AF7990">
        <w:rPr>
          <w:rFonts w:ascii="Times New Roman" w:hAnsi="Times New Roman" w:cs="Times New Roman"/>
          <w:sz w:val="24"/>
          <w:szCs w:val="24"/>
        </w:rPr>
        <w:t xml:space="preserve">. Krásne dievča, poslušná dcéra a milujúca žena. Je verná Martinovi a rázne odmieta nadbiehanie neznámeho muža (kráľa). </w:t>
      </w:r>
    </w:p>
    <w:p w14:paraId="10827A68" w14:textId="77777777" w:rsidR="00A01BD8" w:rsidRPr="00AF7990" w:rsidRDefault="00A01BD8" w:rsidP="00A01BD8">
      <w:pPr>
        <w:spacing w:after="0" w:line="240" w:lineRule="auto"/>
        <w:rPr>
          <w:rFonts w:ascii="Times New Roman" w:hAnsi="Times New Roman" w:cs="Times New Roman"/>
          <w:sz w:val="24"/>
          <w:szCs w:val="24"/>
        </w:rPr>
      </w:pPr>
      <w:r w:rsidRPr="00AF7990">
        <w:rPr>
          <w:rFonts w:ascii="Times New Roman" w:hAnsi="Times New Roman" w:cs="Times New Roman"/>
          <w:b/>
          <w:bCs/>
          <w:sz w:val="24"/>
          <w:szCs w:val="24"/>
        </w:rPr>
        <w:t xml:space="preserve">Kráľ Matej </w:t>
      </w:r>
      <w:r w:rsidRPr="00AF7990">
        <w:rPr>
          <w:rFonts w:ascii="Times New Roman" w:hAnsi="Times New Roman" w:cs="Times New Roman"/>
          <w:sz w:val="24"/>
          <w:szCs w:val="24"/>
        </w:rPr>
        <w:t xml:space="preserve">– je </w:t>
      </w:r>
      <w:r w:rsidRPr="00AF7990">
        <w:rPr>
          <w:rFonts w:ascii="Times New Roman" w:hAnsi="Times New Roman" w:cs="Times New Roman"/>
          <w:i/>
          <w:iCs/>
          <w:sz w:val="24"/>
          <w:szCs w:val="24"/>
        </w:rPr>
        <w:t>zidealizovaná historická postava</w:t>
      </w:r>
      <w:r w:rsidRPr="00AF7990">
        <w:rPr>
          <w:rFonts w:ascii="Times New Roman" w:hAnsi="Times New Roman" w:cs="Times New Roman"/>
          <w:sz w:val="24"/>
          <w:szCs w:val="24"/>
        </w:rPr>
        <w:t>. Zaujíma sa o to ako ľud žije. Ocení statočnosť a čestnosť Martina a vyskúša vernosť Eleny. Kráľ smúti nad stratou slovenského územia, o ktoré ho obrali počas sprisahania a o to vrúcnejší vzťah prejavuje k Tatrám, Váhu a Hronu.</w:t>
      </w:r>
    </w:p>
    <w:p w14:paraId="789EAF69" w14:textId="77777777" w:rsidR="00A01BD8" w:rsidRPr="00AF7990" w:rsidRDefault="00A01BD8" w:rsidP="00A01BD8">
      <w:pPr>
        <w:jc w:val="center"/>
        <w:rPr>
          <w:rFonts w:ascii="Times New Roman" w:hAnsi="Times New Roman" w:cs="Times New Roman"/>
          <w:b/>
          <w:bCs/>
          <w:sz w:val="24"/>
          <w:szCs w:val="24"/>
        </w:rPr>
      </w:pPr>
      <w:r w:rsidRPr="00AF7990">
        <w:rPr>
          <w:rFonts w:ascii="Times New Roman" w:hAnsi="Times New Roman" w:cs="Times New Roman"/>
          <w:b/>
          <w:bCs/>
          <w:sz w:val="24"/>
          <w:szCs w:val="24"/>
        </w:rPr>
        <w:t>J</w:t>
      </w:r>
      <w:r>
        <w:rPr>
          <w:rFonts w:ascii="Times New Roman" w:hAnsi="Times New Roman" w:cs="Times New Roman"/>
          <w:b/>
          <w:bCs/>
          <w:sz w:val="24"/>
          <w:szCs w:val="24"/>
        </w:rPr>
        <w:t>ANKO KRÁĽ</w:t>
      </w:r>
    </w:p>
    <w:p w14:paraId="7ABC41DB" w14:textId="77777777" w:rsidR="00A01BD8" w:rsidRPr="001C42A6" w:rsidRDefault="00A01BD8" w:rsidP="00047DC1">
      <w:pPr>
        <w:numPr>
          <w:ilvl w:val="0"/>
          <w:numId w:val="36"/>
        </w:numPr>
        <w:rPr>
          <w:rFonts w:ascii="Times New Roman" w:hAnsi="Times New Roman" w:cs="Times New Roman"/>
          <w:sz w:val="24"/>
          <w:szCs w:val="24"/>
        </w:rPr>
      </w:pPr>
      <w:r w:rsidRPr="00AF7990">
        <w:rPr>
          <w:rFonts w:ascii="Times New Roman" w:hAnsi="Times New Roman" w:cs="Times New Roman"/>
          <w:sz w:val="24"/>
          <w:szCs w:val="24"/>
        </w:rPr>
        <w:t xml:space="preserve">Najzložitejšia a najnevyrovnanejšia postava medzi slovenskými romantikmi. Pochádza z </w:t>
      </w:r>
      <w:r w:rsidRPr="00AF7990">
        <w:rPr>
          <w:rFonts w:ascii="Times New Roman" w:hAnsi="Times New Roman" w:cs="Times New Roman"/>
          <w:i/>
          <w:iCs/>
          <w:sz w:val="24"/>
          <w:szCs w:val="24"/>
        </w:rPr>
        <w:t>Liptovského Mikuláša</w:t>
      </w:r>
      <w:r w:rsidRPr="00AF7990">
        <w:rPr>
          <w:rFonts w:ascii="Times New Roman" w:hAnsi="Times New Roman" w:cs="Times New Roman"/>
          <w:sz w:val="24"/>
          <w:szCs w:val="24"/>
        </w:rPr>
        <w:t>, z domu však odišiel už ako malý chlapec.</w:t>
      </w:r>
      <w:r>
        <w:rPr>
          <w:rFonts w:ascii="Times New Roman" w:hAnsi="Times New Roman" w:cs="Times New Roman"/>
          <w:sz w:val="24"/>
          <w:szCs w:val="24"/>
        </w:rPr>
        <w:t xml:space="preserve"> </w:t>
      </w:r>
      <w:r w:rsidRPr="001C42A6">
        <w:rPr>
          <w:rFonts w:ascii="Times New Roman" w:hAnsi="Times New Roman" w:cs="Times New Roman"/>
          <w:sz w:val="24"/>
          <w:szCs w:val="24"/>
        </w:rPr>
        <w:t xml:space="preserve">Po štúdiách na bratislavskom lýceu pracoval ako </w:t>
      </w:r>
      <w:r w:rsidRPr="001C42A6">
        <w:rPr>
          <w:rFonts w:ascii="Times New Roman" w:hAnsi="Times New Roman" w:cs="Times New Roman"/>
          <w:i/>
          <w:iCs/>
          <w:sz w:val="24"/>
          <w:szCs w:val="24"/>
        </w:rPr>
        <w:t>úradník a pisár u advokátov</w:t>
      </w:r>
      <w:r w:rsidRPr="001C42A6">
        <w:rPr>
          <w:rFonts w:ascii="Times New Roman" w:hAnsi="Times New Roman" w:cs="Times New Roman"/>
          <w:sz w:val="24"/>
          <w:szCs w:val="24"/>
        </w:rPr>
        <w:t xml:space="preserve">. </w:t>
      </w:r>
    </w:p>
    <w:p w14:paraId="2337725C" w14:textId="77777777" w:rsidR="00A01BD8" w:rsidRPr="001C42A6" w:rsidRDefault="00A01BD8" w:rsidP="00047DC1">
      <w:pPr>
        <w:numPr>
          <w:ilvl w:val="0"/>
          <w:numId w:val="36"/>
        </w:numPr>
        <w:rPr>
          <w:rFonts w:ascii="Times New Roman" w:hAnsi="Times New Roman" w:cs="Times New Roman"/>
          <w:sz w:val="24"/>
          <w:szCs w:val="24"/>
        </w:rPr>
      </w:pPr>
      <w:r w:rsidRPr="00AF7990">
        <w:rPr>
          <w:rFonts w:ascii="Times New Roman" w:hAnsi="Times New Roman" w:cs="Times New Roman"/>
          <w:sz w:val="24"/>
          <w:szCs w:val="24"/>
        </w:rPr>
        <w:t>V revolúcii 1848/1849 sa dostal do väzenia a veľa nechýbalo, aby ho maďarská vrchnosť neobesila.</w:t>
      </w:r>
      <w:r>
        <w:rPr>
          <w:rFonts w:ascii="Times New Roman" w:hAnsi="Times New Roman" w:cs="Times New Roman"/>
          <w:sz w:val="24"/>
          <w:szCs w:val="24"/>
        </w:rPr>
        <w:t xml:space="preserve"> </w:t>
      </w:r>
      <w:r w:rsidRPr="001C42A6">
        <w:rPr>
          <w:rFonts w:ascii="Times New Roman" w:hAnsi="Times New Roman" w:cs="Times New Roman"/>
          <w:sz w:val="24"/>
          <w:szCs w:val="24"/>
        </w:rPr>
        <w:t xml:space="preserve">Druhú časť života strávil v chudobe v </w:t>
      </w:r>
      <w:r w:rsidRPr="001C42A6">
        <w:rPr>
          <w:rFonts w:ascii="Times New Roman" w:hAnsi="Times New Roman" w:cs="Times New Roman"/>
          <w:i/>
          <w:iCs/>
          <w:sz w:val="24"/>
          <w:szCs w:val="24"/>
        </w:rPr>
        <w:t>Zlatých Moravciach</w:t>
      </w:r>
      <w:r w:rsidRPr="001C42A6">
        <w:rPr>
          <w:rFonts w:ascii="Times New Roman" w:hAnsi="Times New Roman" w:cs="Times New Roman"/>
          <w:sz w:val="24"/>
          <w:szCs w:val="24"/>
        </w:rPr>
        <w:t>, kde sa oženil a mal 4 deti.</w:t>
      </w:r>
    </w:p>
    <w:p w14:paraId="212AFA62" w14:textId="77777777" w:rsidR="00A01BD8" w:rsidRPr="001C42A6" w:rsidRDefault="00A01BD8" w:rsidP="00047DC1">
      <w:pPr>
        <w:numPr>
          <w:ilvl w:val="0"/>
          <w:numId w:val="36"/>
        </w:numPr>
        <w:rPr>
          <w:rFonts w:ascii="Times New Roman" w:hAnsi="Times New Roman" w:cs="Times New Roman"/>
          <w:sz w:val="24"/>
          <w:szCs w:val="24"/>
        </w:rPr>
      </w:pPr>
      <w:r w:rsidRPr="00AF7990">
        <w:rPr>
          <w:rFonts w:ascii="Times New Roman" w:hAnsi="Times New Roman" w:cs="Times New Roman"/>
          <w:sz w:val="24"/>
          <w:szCs w:val="24"/>
        </w:rPr>
        <w:t xml:space="preserve">Jeho poézia je najbližšia </w:t>
      </w:r>
      <w:r w:rsidRPr="00AF7990">
        <w:rPr>
          <w:rFonts w:ascii="Times New Roman" w:hAnsi="Times New Roman" w:cs="Times New Roman"/>
          <w:b/>
          <w:bCs/>
          <w:i/>
          <w:iCs/>
          <w:sz w:val="24"/>
          <w:szCs w:val="24"/>
        </w:rPr>
        <w:t xml:space="preserve">ľudovej slovesnosti </w:t>
      </w:r>
      <w:r w:rsidRPr="00AF7990">
        <w:rPr>
          <w:rFonts w:ascii="Times New Roman" w:hAnsi="Times New Roman" w:cs="Times New Roman"/>
          <w:sz w:val="24"/>
          <w:szCs w:val="24"/>
        </w:rPr>
        <w:t xml:space="preserve">a predstavuje </w:t>
      </w:r>
      <w:r w:rsidRPr="00AF7990">
        <w:rPr>
          <w:rFonts w:ascii="Times New Roman" w:hAnsi="Times New Roman" w:cs="Times New Roman"/>
          <w:b/>
          <w:bCs/>
          <w:i/>
          <w:iCs/>
          <w:sz w:val="24"/>
          <w:szCs w:val="24"/>
        </w:rPr>
        <w:t xml:space="preserve">vrchol revolučného romantizmu </w:t>
      </w:r>
      <w:r w:rsidRPr="00AF7990">
        <w:rPr>
          <w:rFonts w:ascii="Times New Roman" w:hAnsi="Times New Roman" w:cs="Times New Roman"/>
          <w:i/>
          <w:iCs/>
          <w:sz w:val="24"/>
          <w:szCs w:val="24"/>
        </w:rPr>
        <w:t>( dielo Duma bratislavská).</w:t>
      </w:r>
      <w:r>
        <w:rPr>
          <w:rFonts w:ascii="Times New Roman" w:hAnsi="Times New Roman" w:cs="Times New Roman"/>
          <w:sz w:val="24"/>
          <w:szCs w:val="24"/>
        </w:rPr>
        <w:t xml:space="preserve"> </w:t>
      </w:r>
      <w:r w:rsidRPr="001C42A6">
        <w:rPr>
          <w:rFonts w:ascii="Times New Roman" w:hAnsi="Times New Roman" w:cs="Times New Roman"/>
          <w:sz w:val="24"/>
          <w:szCs w:val="24"/>
        </w:rPr>
        <w:t xml:space="preserve">Písal </w:t>
      </w:r>
      <w:r w:rsidRPr="001C42A6">
        <w:rPr>
          <w:rFonts w:ascii="Times New Roman" w:hAnsi="Times New Roman" w:cs="Times New Roman"/>
          <w:b/>
          <w:bCs/>
          <w:i/>
          <w:iCs/>
          <w:sz w:val="24"/>
          <w:szCs w:val="24"/>
        </w:rPr>
        <w:t xml:space="preserve">politické básne, zádumčivé reflexívne básne </w:t>
      </w:r>
      <w:r w:rsidRPr="001C42A6">
        <w:rPr>
          <w:rFonts w:ascii="Times New Roman" w:hAnsi="Times New Roman" w:cs="Times New Roman"/>
          <w:sz w:val="24"/>
          <w:szCs w:val="24"/>
        </w:rPr>
        <w:t xml:space="preserve">a vytvoril sériu </w:t>
      </w:r>
      <w:r w:rsidRPr="001C42A6">
        <w:rPr>
          <w:rFonts w:ascii="Times New Roman" w:hAnsi="Times New Roman" w:cs="Times New Roman"/>
          <w:b/>
          <w:bCs/>
          <w:i/>
          <w:iCs/>
          <w:sz w:val="24"/>
          <w:szCs w:val="24"/>
        </w:rPr>
        <w:t xml:space="preserve">balád podľa ľudových motívov. </w:t>
      </w:r>
    </w:p>
    <w:p w14:paraId="08D4359B" w14:textId="77777777" w:rsidR="00A01BD8" w:rsidRPr="00AF7990" w:rsidRDefault="00A01BD8" w:rsidP="00A01BD8">
      <w:pPr>
        <w:jc w:val="center"/>
        <w:rPr>
          <w:rFonts w:ascii="Times New Roman" w:hAnsi="Times New Roman" w:cs="Times New Roman"/>
          <w:b/>
          <w:bCs/>
          <w:sz w:val="24"/>
          <w:szCs w:val="24"/>
        </w:rPr>
      </w:pPr>
      <w:r w:rsidRPr="00AF7990">
        <w:rPr>
          <w:rFonts w:ascii="Times New Roman" w:hAnsi="Times New Roman" w:cs="Times New Roman"/>
          <w:b/>
          <w:bCs/>
          <w:sz w:val="24"/>
          <w:szCs w:val="24"/>
        </w:rPr>
        <w:lastRenderedPageBreak/>
        <w:t>Zakliata panna vo Váhu a divný Janko</w:t>
      </w:r>
    </w:p>
    <w:p w14:paraId="50193108" w14:textId="77777777" w:rsidR="00A01BD8" w:rsidRPr="00AF7990" w:rsidRDefault="00A01BD8" w:rsidP="00047DC1">
      <w:pPr>
        <w:numPr>
          <w:ilvl w:val="0"/>
          <w:numId w:val="37"/>
        </w:numPr>
        <w:rPr>
          <w:rFonts w:ascii="Times New Roman" w:hAnsi="Times New Roman" w:cs="Times New Roman"/>
          <w:sz w:val="24"/>
          <w:szCs w:val="24"/>
        </w:rPr>
      </w:pPr>
      <w:r w:rsidRPr="00AF7990">
        <w:rPr>
          <w:rFonts w:ascii="Times New Roman" w:hAnsi="Times New Roman" w:cs="Times New Roman"/>
          <w:sz w:val="24"/>
          <w:szCs w:val="24"/>
        </w:rPr>
        <w:t xml:space="preserve">Je </w:t>
      </w:r>
      <w:r w:rsidRPr="00AF7990">
        <w:rPr>
          <w:rFonts w:ascii="Times New Roman" w:hAnsi="Times New Roman" w:cs="Times New Roman"/>
          <w:b/>
          <w:bCs/>
          <w:sz w:val="24"/>
          <w:szCs w:val="24"/>
        </w:rPr>
        <w:t>najznámejšou romantickou štúrovskou baladou</w:t>
      </w:r>
      <w:r w:rsidRPr="00AF7990">
        <w:rPr>
          <w:rFonts w:ascii="Times New Roman" w:hAnsi="Times New Roman" w:cs="Times New Roman"/>
          <w:sz w:val="24"/>
          <w:szCs w:val="24"/>
        </w:rPr>
        <w:t xml:space="preserve">, kde </w:t>
      </w:r>
      <w:r w:rsidRPr="00AF7990">
        <w:rPr>
          <w:rFonts w:ascii="Times New Roman" w:hAnsi="Times New Roman" w:cs="Times New Roman"/>
          <w:b/>
          <w:bCs/>
          <w:i/>
          <w:iCs/>
          <w:sz w:val="24"/>
          <w:szCs w:val="24"/>
        </w:rPr>
        <w:t>konflikt je založený na strete romantického hrdinu s reálnym vonkajším svetom</w:t>
      </w:r>
      <w:r w:rsidRPr="00AF7990">
        <w:rPr>
          <w:rFonts w:ascii="Times New Roman" w:hAnsi="Times New Roman" w:cs="Times New Roman"/>
          <w:sz w:val="24"/>
          <w:szCs w:val="24"/>
        </w:rPr>
        <w:t xml:space="preserve">. </w:t>
      </w:r>
    </w:p>
    <w:p w14:paraId="717AE2CF" w14:textId="77777777" w:rsidR="00A01BD8" w:rsidRPr="00AF7990" w:rsidRDefault="00A01BD8" w:rsidP="00047DC1">
      <w:pPr>
        <w:numPr>
          <w:ilvl w:val="0"/>
          <w:numId w:val="37"/>
        </w:numPr>
        <w:rPr>
          <w:rFonts w:ascii="Times New Roman" w:hAnsi="Times New Roman" w:cs="Times New Roman"/>
          <w:sz w:val="24"/>
          <w:szCs w:val="24"/>
        </w:rPr>
      </w:pPr>
      <w:r w:rsidRPr="00AF7990">
        <w:rPr>
          <w:rFonts w:ascii="Times New Roman" w:hAnsi="Times New Roman" w:cs="Times New Roman"/>
          <w:i/>
          <w:iCs/>
          <w:sz w:val="24"/>
          <w:szCs w:val="24"/>
        </w:rPr>
        <w:t xml:space="preserve">Námet z povesti o existencii nadprirodzenej bytosti vo Váhu </w:t>
      </w:r>
      <w:r w:rsidRPr="00AF7990">
        <w:rPr>
          <w:rFonts w:ascii="Times New Roman" w:hAnsi="Times New Roman" w:cs="Times New Roman"/>
          <w:sz w:val="24"/>
          <w:szCs w:val="24"/>
        </w:rPr>
        <w:t xml:space="preserve">je v balade východiskom na </w:t>
      </w:r>
      <w:r w:rsidRPr="00AF7990">
        <w:rPr>
          <w:rFonts w:ascii="Times New Roman" w:hAnsi="Times New Roman" w:cs="Times New Roman"/>
          <w:b/>
          <w:bCs/>
          <w:i/>
          <w:iCs/>
          <w:sz w:val="24"/>
          <w:szCs w:val="24"/>
        </w:rPr>
        <w:t>zobrazenie človeka, ktorý sa nechce uspokojiť so zaužívaným spôsobom života a jeho normami</w:t>
      </w:r>
      <w:r w:rsidRPr="00AF7990">
        <w:rPr>
          <w:rFonts w:ascii="Times New Roman" w:hAnsi="Times New Roman" w:cs="Times New Roman"/>
          <w:sz w:val="24"/>
          <w:szCs w:val="24"/>
        </w:rPr>
        <w:t xml:space="preserve">. </w:t>
      </w:r>
    </w:p>
    <w:p w14:paraId="125C166A" w14:textId="77777777" w:rsidR="00A01BD8" w:rsidRPr="00AF7990" w:rsidRDefault="00A01BD8" w:rsidP="00047DC1">
      <w:pPr>
        <w:numPr>
          <w:ilvl w:val="0"/>
          <w:numId w:val="37"/>
        </w:numPr>
        <w:rPr>
          <w:rFonts w:ascii="Times New Roman" w:hAnsi="Times New Roman" w:cs="Times New Roman"/>
          <w:sz w:val="24"/>
          <w:szCs w:val="24"/>
        </w:rPr>
      </w:pPr>
      <w:r w:rsidRPr="00AF7990">
        <w:rPr>
          <w:rFonts w:ascii="Times New Roman" w:hAnsi="Times New Roman" w:cs="Times New Roman"/>
          <w:sz w:val="24"/>
          <w:szCs w:val="24"/>
        </w:rPr>
        <w:t xml:space="preserve">Konflikt balady spočíva v túžbe po veľkom čine, ktorý hrdina nemôže vykonať. </w:t>
      </w:r>
    </w:p>
    <w:p w14:paraId="71D493AE" w14:textId="77777777" w:rsidR="00A01BD8" w:rsidRPr="00AF7990" w:rsidRDefault="00A01BD8" w:rsidP="00047DC1">
      <w:pPr>
        <w:numPr>
          <w:ilvl w:val="0"/>
          <w:numId w:val="37"/>
        </w:numPr>
        <w:rPr>
          <w:rFonts w:ascii="Times New Roman" w:hAnsi="Times New Roman" w:cs="Times New Roman"/>
          <w:sz w:val="24"/>
          <w:szCs w:val="24"/>
        </w:rPr>
      </w:pPr>
      <w:r w:rsidRPr="00AF7990">
        <w:rPr>
          <w:rFonts w:ascii="Times New Roman" w:hAnsi="Times New Roman" w:cs="Times New Roman"/>
          <w:i/>
          <w:iCs/>
          <w:sz w:val="24"/>
          <w:szCs w:val="24"/>
        </w:rPr>
        <w:t xml:space="preserve">V príbehu oslobodenia zakliatej panny </w:t>
      </w:r>
      <w:r w:rsidRPr="00AF7990">
        <w:rPr>
          <w:rFonts w:ascii="Times New Roman" w:hAnsi="Times New Roman" w:cs="Times New Roman"/>
          <w:sz w:val="24"/>
          <w:szCs w:val="24"/>
        </w:rPr>
        <w:t xml:space="preserve">je </w:t>
      </w:r>
      <w:r w:rsidRPr="00AF7990">
        <w:rPr>
          <w:rFonts w:ascii="Times New Roman" w:hAnsi="Times New Roman" w:cs="Times New Roman"/>
          <w:b/>
          <w:bCs/>
          <w:i/>
          <w:iCs/>
          <w:sz w:val="24"/>
          <w:szCs w:val="24"/>
        </w:rPr>
        <w:t>zobrazený</w:t>
      </w:r>
      <w:r w:rsidRPr="00AF7990">
        <w:rPr>
          <w:rFonts w:ascii="Times New Roman" w:hAnsi="Times New Roman" w:cs="Times New Roman"/>
          <w:sz w:val="24"/>
          <w:szCs w:val="24"/>
        </w:rPr>
        <w:t xml:space="preserve"> alegorický </w:t>
      </w:r>
      <w:r w:rsidRPr="00AF7990">
        <w:rPr>
          <w:rFonts w:ascii="Times New Roman" w:hAnsi="Times New Roman" w:cs="Times New Roman"/>
          <w:b/>
          <w:bCs/>
          <w:i/>
          <w:iCs/>
          <w:sz w:val="24"/>
          <w:szCs w:val="24"/>
        </w:rPr>
        <w:t>príchod slobody</w:t>
      </w:r>
      <w:r w:rsidRPr="00AF7990">
        <w:rPr>
          <w:rFonts w:ascii="Times New Roman" w:hAnsi="Times New Roman" w:cs="Times New Roman"/>
          <w:sz w:val="24"/>
          <w:szCs w:val="24"/>
        </w:rPr>
        <w:t>.</w:t>
      </w:r>
    </w:p>
    <w:p w14:paraId="03327CBD" w14:textId="77777777" w:rsidR="00A01BD8" w:rsidRPr="00AF7990" w:rsidRDefault="00A01BD8" w:rsidP="00047DC1">
      <w:pPr>
        <w:numPr>
          <w:ilvl w:val="0"/>
          <w:numId w:val="37"/>
        </w:numPr>
        <w:rPr>
          <w:rFonts w:ascii="Times New Roman" w:hAnsi="Times New Roman" w:cs="Times New Roman"/>
          <w:sz w:val="24"/>
          <w:szCs w:val="24"/>
        </w:rPr>
      </w:pPr>
      <w:r w:rsidRPr="00AF7990">
        <w:rPr>
          <w:rFonts w:ascii="Times New Roman" w:hAnsi="Times New Roman" w:cs="Times New Roman"/>
          <w:sz w:val="24"/>
          <w:szCs w:val="24"/>
        </w:rPr>
        <w:t xml:space="preserve">Balada je citovosťou romantická, ale zobrazením života realistická. Vyniká metaforickým jazykom a využitím </w:t>
      </w:r>
      <w:r w:rsidRPr="00AF7990">
        <w:rPr>
          <w:rFonts w:ascii="Times New Roman" w:hAnsi="Times New Roman" w:cs="Times New Roman"/>
          <w:i/>
          <w:iCs/>
          <w:sz w:val="24"/>
          <w:szCs w:val="24"/>
        </w:rPr>
        <w:t>zdrobnenín</w:t>
      </w:r>
      <w:r w:rsidRPr="00AF7990">
        <w:rPr>
          <w:rFonts w:ascii="Times New Roman" w:hAnsi="Times New Roman" w:cs="Times New Roman"/>
          <w:sz w:val="24"/>
          <w:szCs w:val="24"/>
        </w:rPr>
        <w:t xml:space="preserve">. </w:t>
      </w:r>
    </w:p>
    <w:p w14:paraId="42E82252" w14:textId="77777777" w:rsidR="00A01BD8" w:rsidRPr="00AF7990" w:rsidRDefault="00A01BD8" w:rsidP="00047DC1">
      <w:pPr>
        <w:numPr>
          <w:ilvl w:val="0"/>
          <w:numId w:val="37"/>
        </w:numPr>
        <w:rPr>
          <w:rFonts w:ascii="Times New Roman" w:hAnsi="Times New Roman" w:cs="Times New Roman"/>
          <w:sz w:val="24"/>
          <w:szCs w:val="24"/>
        </w:rPr>
      </w:pPr>
      <w:r w:rsidRPr="00AF7990">
        <w:rPr>
          <w:rFonts w:ascii="Times New Roman" w:hAnsi="Times New Roman" w:cs="Times New Roman"/>
          <w:sz w:val="24"/>
          <w:szCs w:val="24"/>
        </w:rPr>
        <w:t xml:space="preserve">Úvodná a záverečná časť má </w:t>
      </w:r>
      <w:r w:rsidRPr="00AF7990">
        <w:rPr>
          <w:rFonts w:ascii="Times New Roman" w:hAnsi="Times New Roman" w:cs="Times New Roman"/>
          <w:i/>
          <w:iCs/>
          <w:sz w:val="24"/>
          <w:szCs w:val="24"/>
        </w:rPr>
        <w:t>13-slabičný verš</w:t>
      </w:r>
      <w:r w:rsidRPr="00AF7990">
        <w:rPr>
          <w:rFonts w:ascii="Times New Roman" w:hAnsi="Times New Roman" w:cs="Times New Roman"/>
          <w:sz w:val="24"/>
          <w:szCs w:val="24"/>
        </w:rPr>
        <w:t xml:space="preserve">, ponáška na ľudovú baladu má </w:t>
      </w:r>
      <w:r w:rsidRPr="00AF7990">
        <w:rPr>
          <w:rFonts w:ascii="Times New Roman" w:hAnsi="Times New Roman" w:cs="Times New Roman"/>
          <w:i/>
          <w:iCs/>
          <w:sz w:val="24"/>
          <w:szCs w:val="24"/>
        </w:rPr>
        <w:t xml:space="preserve">6-7-slabičný verš </w:t>
      </w:r>
      <w:r w:rsidRPr="00AF7990">
        <w:rPr>
          <w:rFonts w:ascii="Times New Roman" w:hAnsi="Times New Roman" w:cs="Times New Roman"/>
          <w:sz w:val="24"/>
          <w:szCs w:val="24"/>
        </w:rPr>
        <w:t>(</w:t>
      </w:r>
      <w:r w:rsidRPr="00AF7990">
        <w:rPr>
          <w:rFonts w:ascii="Times New Roman" w:hAnsi="Times New Roman" w:cs="Times New Roman"/>
          <w:b/>
          <w:bCs/>
          <w:sz w:val="24"/>
          <w:szCs w:val="24"/>
        </w:rPr>
        <w:t>sylabický veršový systém</w:t>
      </w:r>
      <w:r w:rsidRPr="00AF7990">
        <w:rPr>
          <w:rFonts w:ascii="Times New Roman" w:hAnsi="Times New Roman" w:cs="Times New Roman"/>
          <w:sz w:val="24"/>
          <w:szCs w:val="24"/>
        </w:rPr>
        <w:t>).</w:t>
      </w:r>
    </w:p>
    <w:p w14:paraId="5E797E74" w14:textId="77777777" w:rsidR="00A01BD8" w:rsidRPr="001C42A6" w:rsidRDefault="00A01BD8" w:rsidP="00A01BD8">
      <w:pPr>
        <w:rPr>
          <w:rFonts w:ascii="Times New Roman" w:hAnsi="Times New Roman" w:cs="Times New Roman"/>
          <w:sz w:val="24"/>
          <w:szCs w:val="24"/>
        </w:rPr>
      </w:pPr>
      <w:r>
        <w:rPr>
          <w:rFonts w:ascii="Times New Roman" w:hAnsi="Times New Roman" w:cs="Times New Roman"/>
          <w:sz w:val="24"/>
          <w:szCs w:val="24"/>
        </w:rPr>
        <w:t>KOMPOZÍCIA</w:t>
      </w:r>
    </w:p>
    <w:p w14:paraId="75F510BD" w14:textId="77777777" w:rsidR="00A01BD8" w:rsidRPr="00AF7990" w:rsidRDefault="00A01BD8" w:rsidP="00A01BD8">
      <w:pPr>
        <w:rPr>
          <w:rFonts w:ascii="Times New Roman" w:hAnsi="Times New Roman" w:cs="Times New Roman"/>
          <w:sz w:val="24"/>
          <w:szCs w:val="24"/>
        </w:rPr>
      </w:pPr>
      <w:r w:rsidRPr="00AF7990">
        <w:rPr>
          <w:rFonts w:ascii="Times New Roman" w:hAnsi="Times New Roman" w:cs="Times New Roman"/>
          <w:b/>
          <w:bCs/>
          <w:sz w:val="24"/>
          <w:szCs w:val="24"/>
        </w:rPr>
        <w:t>1. ČASŤ</w:t>
      </w:r>
      <w:r w:rsidRPr="00AF7990">
        <w:rPr>
          <w:rFonts w:ascii="Times New Roman" w:hAnsi="Times New Roman" w:cs="Times New Roman"/>
          <w:sz w:val="24"/>
          <w:szCs w:val="24"/>
        </w:rPr>
        <w:t xml:space="preserve">: Lyrický hrdina vypovedá o svojich </w:t>
      </w:r>
      <w:r w:rsidRPr="00AF7990">
        <w:rPr>
          <w:rFonts w:ascii="Times New Roman" w:hAnsi="Times New Roman" w:cs="Times New Roman"/>
          <w:i/>
          <w:iCs/>
          <w:sz w:val="24"/>
          <w:szCs w:val="24"/>
        </w:rPr>
        <w:t>tragických životných pocitoch</w:t>
      </w:r>
      <w:r w:rsidRPr="00AF7990">
        <w:rPr>
          <w:rFonts w:ascii="Times New Roman" w:hAnsi="Times New Roman" w:cs="Times New Roman"/>
          <w:sz w:val="24"/>
          <w:szCs w:val="24"/>
        </w:rPr>
        <w:t xml:space="preserve">. Úľavu nachádza v myšlienkach na </w:t>
      </w:r>
      <w:r w:rsidRPr="00AF7990">
        <w:rPr>
          <w:rFonts w:ascii="Times New Roman" w:hAnsi="Times New Roman" w:cs="Times New Roman"/>
          <w:i/>
          <w:iCs/>
          <w:sz w:val="24"/>
          <w:szCs w:val="24"/>
        </w:rPr>
        <w:t>rodný kraj (Považie)</w:t>
      </w:r>
      <w:r w:rsidRPr="00AF7990">
        <w:rPr>
          <w:rFonts w:ascii="Times New Roman" w:hAnsi="Times New Roman" w:cs="Times New Roman"/>
          <w:sz w:val="24"/>
          <w:szCs w:val="24"/>
        </w:rPr>
        <w:t xml:space="preserve">, pastierov, ovce a hry dedinských mládencov. V tomto </w:t>
      </w:r>
      <w:r w:rsidRPr="00AF7990">
        <w:rPr>
          <w:rFonts w:ascii="Times New Roman" w:hAnsi="Times New Roman" w:cs="Times New Roman"/>
          <w:i/>
          <w:iCs/>
          <w:sz w:val="24"/>
          <w:szCs w:val="24"/>
        </w:rPr>
        <w:t xml:space="preserve">ideálnom kraji </w:t>
      </w:r>
      <w:r w:rsidRPr="00AF7990">
        <w:rPr>
          <w:rFonts w:ascii="Times New Roman" w:hAnsi="Times New Roman" w:cs="Times New Roman"/>
          <w:sz w:val="24"/>
          <w:szCs w:val="24"/>
        </w:rPr>
        <w:t xml:space="preserve">si deti cenia piesne a rozprávky a manželia vyznávajú etické a morálne hodnoty, ktoré sú v mestách výnimočné. V dolinke pri Váhu žije rodina s jedným synom – </w:t>
      </w:r>
      <w:r w:rsidRPr="00AF7990">
        <w:rPr>
          <w:rFonts w:ascii="Times New Roman" w:hAnsi="Times New Roman" w:cs="Times New Roman"/>
          <w:b/>
          <w:bCs/>
          <w:sz w:val="24"/>
          <w:szCs w:val="24"/>
        </w:rPr>
        <w:t xml:space="preserve">divným Jankom </w:t>
      </w:r>
      <w:r w:rsidRPr="00AF7990">
        <w:rPr>
          <w:rFonts w:ascii="Times New Roman" w:hAnsi="Times New Roman" w:cs="Times New Roman"/>
          <w:sz w:val="24"/>
          <w:szCs w:val="24"/>
        </w:rPr>
        <w:t xml:space="preserve">– ktorý je úplne iný ako ostatní dedinčania. Jeho výnimočnosť a intenzívny neopodstatnený smútok vytvárajú z neho </w:t>
      </w:r>
      <w:r w:rsidRPr="00AF7990">
        <w:rPr>
          <w:rFonts w:ascii="Times New Roman" w:hAnsi="Times New Roman" w:cs="Times New Roman"/>
          <w:i/>
          <w:iCs/>
          <w:sz w:val="24"/>
          <w:szCs w:val="24"/>
        </w:rPr>
        <w:t>symbol</w:t>
      </w:r>
      <w:r w:rsidRPr="00AF7990">
        <w:rPr>
          <w:rFonts w:ascii="Times New Roman" w:hAnsi="Times New Roman" w:cs="Times New Roman"/>
          <w:sz w:val="24"/>
          <w:szCs w:val="24"/>
        </w:rPr>
        <w:t xml:space="preserve">. Nie je to iba dedinský chlapec, ale </w:t>
      </w:r>
      <w:r w:rsidRPr="00AF7990">
        <w:rPr>
          <w:rFonts w:ascii="Times New Roman" w:hAnsi="Times New Roman" w:cs="Times New Roman"/>
          <w:b/>
          <w:bCs/>
          <w:i/>
          <w:iCs/>
          <w:sz w:val="24"/>
          <w:szCs w:val="24"/>
        </w:rPr>
        <w:t xml:space="preserve">obraz autorovej generácie a samotného Janka Kráľa </w:t>
      </w:r>
      <w:r w:rsidRPr="00AF7990">
        <w:rPr>
          <w:rFonts w:ascii="Times New Roman" w:hAnsi="Times New Roman" w:cs="Times New Roman"/>
          <w:i/>
          <w:iCs/>
          <w:sz w:val="24"/>
          <w:szCs w:val="24"/>
        </w:rPr>
        <w:t>(autoštylizácia)</w:t>
      </w:r>
      <w:r w:rsidRPr="00AF7990">
        <w:rPr>
          <w:rFonts w:ascii="Times New Roman" w:hAnsi="Times New Roman" w:cs="Times New Roman"/>
          <w:sz w:val="24"/>
          <w:szCs w:val="24"/>
        </w:rPr>
        <w:t xml:space="preserve"> v čase, ktorý mu nepraje. V závere prvej časti Janko odchádza z domu a rozhodne sa vykonať to, čo sa nikomu dovtedy nepodarilo – odkliať </w:t>
      </w:r>
      <w:r w:rsidRPr="00AF7990">
        <w:rPr>
          <w:rFonts w:ascii="Times New Roman" w:hAnsi="Times New Roman" w:cs="Times New Roman"/>
          <w:i/>
          <w:iCs/>
          <w:sz w:val="24"/>
          <w:szCs w:val="24"/>
        </w:rPr>
        <w:t xml:space="preserve">zakliatu pannu vo Váhu. </w:t>
      </w:r>
    </w:p>
    <w:p w14:paraId="55901261" w14:textId="77777777" w:rsidR="00A01BD8" w:rsidRPr="00AF7990" w:rsidRDefault="00A01BD8" w:rsidP="00A01BD8">
      <w:pPr>
        <w:rPr>
          <w:rFonts w:ascii="Times New Roman" w:hAnsi="Times New Roman" w:cs="Times New Roman"/>
          <w:sz w:val="24"/>
          <w:szCs w:val="24"/>
        </w:rPr>
      </w:pPr>
      <w:r w:rsidRPr="00AF7990">
        <w:rPr>
          <w:rFonts w:ascii="Times New Roman" w:hAnsi="Times New Roman" w:cs="Times New Roman"/>
          <w:b/>
          <w:bCs/>
          <w:sz w:val="24"/>
          <w:szCs w:val="24"/>
        </w:rPr>
        <w:t>2. ČASŤ</w:t>
      </w:r>
      <w:r w:rsidRPr="00AF7990">
        <w:rPr>
          <w:rFonts w:ascii="Times New Roman" w:hAnsi="Times New Roman" w:cs="Times New Roman"/>
          <w:sz w:val="24"/>
          <w:szCs w:val="24"/>
        </w:rPr>
        <w:t xml:space="preserve">: Ponáška na </w:t>
      </w:r>
      <w:r w:rsidRPr="00AF7990">
        <w:rPr>
          <w:rFonts w:ascii="Times New Roman" w:hAnsi="Times New Roman" w:cs="Times New Roman"/>
          <w:b/>
          <w:bCs/>
          <w:i/>
          <w:iCs/>
          <w:sz w:val="24"/>
          <w:szCs w:val="24"/>
        </w:rPr>
        <w:t xml:space="preserve">ľudovú baladu </w:t>
      </w:r>
      <w:r w:rsidRPr="00AF7990">
        <w:rPr>
          <w:rFonts w:ascii="Times New Roman" w:hAnsi="Times New Roman" w:cs="Times New Roman"/>
          <w:i/>
          <w:iCs/>
          <w:sz w:val="24"/>
          <w:szCs w:val="24"/>
        </w:rPr>
        <w:t>(balada - povesť). Alegorický princíp (panna – sloboda, Janko – národovec).</w:t>
      </w:r>
    </w:p>
    <w:p w14:paraId="131DE67D" w14:textId="77777777" w:rsidR="00A01BD8" w:rsidRPr="00AF7990" w:rsidRDefault="00A01BD8" w:rsidP="00A01BD8">
      <w:pPr>
        <w:rPr>
          <w:rFonts w:ascii="Times New Roman" w:hAnsi="Times New Roman" w:cs="Times New Roman"/>
          <w:sz w:val="24"/>
          <w:szCs w:val="24"/>
        </w:rPr>
      </w:pPr>
      <w:r w:rsidRPr="00AF7990">
        <w:rPr>
          <w:rFonts w:ascii="Times New Roman" w:hAnsi="Times New Roman" w:cs="Times New Roman"/>
          <w:b/>
          <w:bCs/>
          <w:sz w:val="24"/>
          <w:szCs w:val="24"/>
        </w:rPr>
        <w:t>3. ČASŤ</w:t>
      </w:r>
      <w:r w:rsidRPr="00AF7990">
        <w:rPr>
          <w:rFonts w:ascii="Times New Roman" w:hAnsi="Times New Roman" w:cs="Times New Roman"/>
          <w:sz w:val="24"/>
          <w:szCs w:val="24"/>
        </w:rPr>
        <w:t xml:space="preserve">: </w:t>
      </w:r>
      <w:r w:rsidRPr="00AF7990">
        <w:rPr>
          <w:rFonts w:ascii="Times New Roman" w:hAnsi="Times New Roman" w:cs="Times New Roman"/>
          <w:i/>
          <w:iCs/>
          <w:sz w:val="24"/>
          <w:szCs w:val="24"/>
        </w:rPr>
        <w:t>Dopovedanie príbehu</w:t>
      </w:r>
      <w:r w:rsidRPr="00AF7990">
        <w:rPr>
          <w:rFonts w:ascii="Times New Roman" w:hAnsi="Times New Roman" w:cs="Times New Roman"/>
          <w:sz w:val="24"/>
          <w:szCs w:val="24"/>
        </w:rPr>
        <w:t xml:space="preserve">: Pastierik na úsvite prináša smutnú zvesť – videl vo Váhu mŕtveho Janka, ktorý nebol úspešný, lebo nedodržal podmienku – pred skokom do vody si zabudol prevrátiť </w:t>
      </w:r>
      <w:r w:rsidRPr="00AF7990">
        <w:rPr>
          <w:rFonts w:ascii="Times New Roman" w:hAnsi="Times New Roman" w:cs="Times New Roman"/>
          <w:i/>
          <w:iCs/>
          <w:sz w:val="24"/>
          <w:szCs w:val="24"/>
        </w:rPr>
        <w:t>múď (podšívka vreciek)</w:t>
      </w:r>
      <w:r w:rsidRPr="00AF7990">
        <w:rPr>
          <w:rFonts w:ascii="Times New Roman" w:hAnsi="Times New Roman" w:cs="Times New Roman"/>
          <w:sz w:val="24"/>
          <w:szCs w:val="24"/>
        </w:rPr>
        <w:t xml:space="preserve">. Mŕtvy Janko je </w:t>
      </w:r>
      <w:r w:rsidRPr="00AF7990">
        <w:rPr>
          <w:rFonts w:ascii="Times New Roman" w:hAnsi="Times New Roman" w:cs="Times New Roman"/>
          <w:b/>
          <w:bCs/>
          <w:i/>
          <w:iCs/>
          <w:sz w:val="24"/>
          <w:szCs w:val="24"/>
        </w:rPr>
        <w:t xml:space="preserve">parabola (podobenstvo) na autora a jeho generáciu, ktorá sa snaží o zmeny v spoločnosti. </w:t>
      </w:r>
      <w:r w:rsidRPr="00AF7990">
        <w:rPr>
          <w:rFonts w:ascii="Times New Roman" w:hAnsi="Times New Roman" w:cs="Times New Roman"/>
          <w:sz w:val="24"/>
          <w:szCs w:val="24"/>
        </w:rPr>
        <w:t xml:space="preserve">Janko je už </w:t>
      </w:r>
      <w:r w:rsidRPr="00AF7990">
        <w:rPr>
          <w:rFonts w:ascii="Times New Roman" w:hAnsi="Times New Roman" w:cs="Times New Roman"/>
          <w:b/>
          <w:bCs/>
          <w:i/>
          <w:iCs/>
          <w:sz w:val="24"/>
          <w:szCs w:val="24"/>
        </w:rPr>
        <w:t xml:space="preserve">sokol (symbol štúrovcov). </w:t>
      </w:r>
    </w:p>
    <w:p w14:paraId="41712F0E" w14:textId="7D1FF551" w:rsidR="00A01BD8" w:rsidRDefault="00A01BD8" w:rsidP="006803E2">
      <w:pPr>
        <w:spacing w:after="0" w:line="240" w:lineRule="auto"/>
        <w:rPr>
          <w:rFonts w:ascii="Times New Roman" w:eastAsia="Times New Roman" w:hAnsi="Times New Roman" w:cs="Times New Roman"/>
          <w:bCs/>
          <w:sz w:val="24"/>
          <w:szCs w:val="24"/>
          <w:lang w:eastAsia="cs-CZ"/>
        </w:rPr>
      </w:pPr>
    </w:p>
    <w:p w14:paraId="4E130F33" w14:textId="4C3AEB39" w:rsidR="00A01BD8" w:rsidRDefault="00A01BD8" w:rsidP="006803E2">
      <w:pPr>
        <w:spacing w:after="0" w:line="240" w:lineRule="auto"/>
        <w:rPr>
          <w:rFonts w:ascii="Times New Roman" w:eastAsia="Times New Roman" w:hAnsi="Times New Roman" w:cs="Times New Roman"/>
          <w:bCs/>
          <w:sz w:val="24"/>
          <w:szCs w:val="24"/>
          <w:lang w:eastAsia="cs-CZ"/>
        </w:rPr>
      </w:pPr>
    </w:p>
    <w:p w14:paraId="0B5EBF6E" w14:textId="4CE28AA5" w:rsidR="00A01BD8" w:rsidRDefault="00A01BD8" w:rsidP="006803E2">
      <w:pPr>
        <w:spacing w:after="0" w:line="240" w:lineRule="auto"/>
        <w:rPr>
          <w:rFonts w:ascii="Times New Roman" w:eastAsia="Times New Roman" w:hAnsi="Times New Roman" w:cs="Times New Roman"/>
          <w:bCs/>
          <w:sz w:val="24"/>
          <w:szCs w:val="24"/>
          <w:lang w:eastAsia="cs-CZ"/>
        </w:rPr>
      </w:pPr>
    </w:p>
    <w:p w14:paraId="29EDB1D0" w14:textId="1ECB322F" w:rsidR="00A01BD8" w:rsidRDefault="00A01BD8" w:rsidP="006803E2">
      <w:pPr>
        <w:spacing w:after="0" w:line="240" w:lineRule="auto"/>
        <w:rPr>
          <w:rFonts w:ascii="Times New Roman" w:eastAsia="Times New Roman" w:hAnsi="Times New Roman" w:cs="Times New Roman"/>
          <w:bCs/>
          <w:sz w:val="24"/>
          <w:szCs w:val="24"/>
          <w:lang w:eastAsia="cs-CZ"/>
        </w:rPr>
      </w:pPr>
    </w:p>
    <w:p w14:paraId="745102B2" w14:textId="62E16DC2" w:rsidR="00A01BD8" w:rsidRDefault="00A01BD8" w:rsidP="006803E2">
      <w:pPr>
        <w:spacing w:after="0" w:line="240" w:lineRule="auto"/>
        <w:rPr>
          <w:rFonts w:ascii="Times New Roman" w:eastAsia="Times New Roman" w:hAnsi="Times New Roman" w:cs="Times New Roman"/>
          <w:bCs/>
          <w:sz w:val="24"/>
          <w:szCs w:val="24"/>
          <w:lang w:eastAsia="cs-CZ"/>
        </w:rPr>
      </w:pPr>
    </w:p>
    <w:p w14:paraId="7D3C987E" w14:textId="18B324FE" w:rsidR="00A01BD8" w:rsidRDefault="00A01BD8" w:rsidP="006803E2">
      <w:pPr>
        <w:spacing w:after="0" w:line="240" w:lineRule="auto"/>
        <w:rPr>
          <w:rFonts w:ascii="Times New Roman" w:eastAsia="Times New Roman" w:hAnsi="Times New Roman" w:cs="Times New Roman"/>
          <w:bCs/>
          <w:sz w:val="24"/>
          <w:szCs w:val="24"/>
          <w:lang w:eastAsia="cs-CZ"/>
        </w:rPr>
      </w:pPr>
    </w:p>
    <w:p w14:paraId="2B9EEAA2" w14:textId="0A9C11D6" w:rsidR="00A01BD8" w:rsidRDefault="00A01BD8" w:rsidP="006803E2">
      <w:pPr>
        <w:spacing w:after="0" w:line="240" w:lineRule="auto"/>
        <w:rPr>
          <w:rFonts w:ascii="Times New Roman" w:eastAsia="Times New Roman" w:hAnsi="Times New Roman" w:cs="Times New Roman"/>
          <w:bCs/>
          <w:sz w:val="24"/>
          <w:szCs w:val="24"/>
          <w:lang w:eastAsia="cs-CZ"/>
        </w:rPr>
      </w:pPr>
    </w:p>
    <w:p w14:paraId="2064EF13" w14:textId="5B346572" w:rsidR="00A01BD8" w:rsidRDefault="00A01BD8" w:rsidP="006803E2">
      <w:pPr>
        <w:spacing w:after="0" w:line="240" w:lineRule="auto"/>
        <w:rPr>
          <w:rFonts w:ascii="Times New Roman" w:eastAsia="Times New Roman" w:hAnsi="Times New Roman" w:cs="Times New Roman"/>
          <w:bCs/>
          <w:sz w:val="24"/>
          <w:szCs w:val="24"/>
          <w:lang w:eastAsia="cs-CZ"/>
        </w:rPr>
      </w:pPr>
    </w:p>
    <w:p w14:paraId="0424B370" w14:textId="0F048E2E" w:rsidR="00A01BD8" w:rsidRDefault="00A01BD8" w:rsidP="006803E2">
      <w:pPr>
        <w:spacing w:after="0" w:line="240" w:lineRule="auto"/>
        <w:rPr>
          <w:rFonts w:ascii="Times New Roman" w:eastAsia="Times New Roman" w:hAnsi="Times New Roman" w:cs="Times New Roman"/>
          <w:bCs/>
          <w:sz w:val="24"/>
          <w:szCs w:val="24"/>
          <w:lang w:eastAsia="cs-CZ"/>
        </w:rPr>
      </w:pPr>
    </w:p>
    <w:p w14:paraId="3CCF40EB" w14:textId="75FA58C6" w:rsidR="00A01BD8" w:rsidRDefault="00A01BD8" w:rsidP="006803E2">
      <w:pPr>
        <w:spacing w:after="0" w:line="240" w:lineRule="auto"/>
        <w:rPr>
          <w:rFonts w:ascii="Times New Roman" w:eastAsia="Times New Roman" w:hAnsi="Times New Roman" w:cs="Times New Roman"/>
          <w:bCs/>
          <w:sz w:val="24"/>
          <w:szCs w:val="24"/>
          <w:lang w:eastAsia="cs-CZ"/>
        </w:rPr>
      </w:pPr>
    </w:p>
    <w:p w14:paraId="202CA93B" w14:textId="6C64F54D" w:rsidR="00A01BD8" w:rsidRDefault="00A01BD8" w:rsidP="006803E2">
      <w:pPr>
        <w:spacing w:after="0" w:line="240" w:lineRule="auto"/>
        <w:rPr>
          <w:rFonts w:ascii="Times New Roman" w:eastAsia="Times New Roman" w:hAnsi="Times New Roman" w:cs="Times New Roman"/>
          <w:bCs/>
          <w:sz w:val="24"/>
          <w:szCs w:val="24"/>
          <w:lang w:eastAsia="cs-CZ"/>
        </w:rPr>
      </w:pPr>
    </w:p>
    <w:p w14:paraId="78238600" w14:textId="05D8B819" w:rsidR="00A01BD8" w:rsidRDefault="00A01BD8" w:rsidP="006803E2">
      <w:pPr>
        <w:spacing w:after="0" w:line="240" w:lineRule="auto"/>
        <w:rPr>
          <w:rFonts w:ascii="Times New Roman" w:eastAsia="Times New Roman" w:hAnsi="Times New Roman" w:cs="Times New Roman"/>
          <w:bCs/>
          <w:sz w:val="24"/>
          <w:szCs w:val="24"/>
          <w:lang w:eastAsia="cs-CZ"/>
        </w:rPr>
      </w:pPr>
    </w:p>
    <w:p w14:paraId="661B4190" w14:textId="3EAF3124" w:rsidR="00A01BD8" w:rsidRDefault="00A01BD8" w:rsidP="006803E2">
      <w:pPr>
        <w:spacing w:after="0" w:line="240" w:lineRule="auto"/>
        <w:rPr>
          <w:rFonts w:ascii="Times New Roman" w:eastAsia="Times New Roman" w:hAnsi="Times New Roman" w:cs="Times New Roman"/>
          <w:bCs/>
          <w:sz w:val="24"/>
          <w:szCs w:val="24"/>
          <w:lang w:eastAsia="cs-CZ"/>
        </w:rPr>
      </w:pPr>
    </w:p>
    <w:p w14:paraId="66F83873" w14:textId="77777777" w:rsidR="00A01BD8" w:rsidRPr="00794F2E" w:rsidRDefault="00A01BD8" w:rsidP="00A01BD8">
      <w:pPr>
        <w:spacing w:after="0" w:line="240" w:lineRule="auto"/>
        <w:jc w:val="center"/>
        <w:rPr>
          <w:rFonts w:ascii="Times New Roman" w:eastAsia="Times New Roman" w:hAnsi="Times New Roman" w:cs="Times New Roman"/>
          <w:i/>
          <w:sz w:val="24"/>
          <w:szCs w:val="24"/>
          <w:lang w:eastAsia="cs-CZ"/>
        </w:rPr>
      </w:pPr>
      <w:r w:rsidRPr="00794F2E">
        <w:rPr>
          <w:rFonts w:ascii="Times New Roman" w:eastAsia="Times New Roman" w:hAnsi="Times New Roman" w:cs="Times New Roman"/>
          <w:b/>
          <w:sz w:val="28"/>
          <w:szCs w:val="28"/>
          <w:u w:val="single"/>
          <w:lang w:eastAsia="cs-CZ"/>
        </w:rPr>
        <w:lastRenderedPageBreak/>
        <w:t>Maturitné zadanie 4</w:t>
      </w:r>
    </w:p>
    <w:p w14:paraId="5B9A7A47" w14:textId="77777777" w:rsidR="00A01BD8" w:rsidRPr="00794F2E" w:rsidRDefault="00A01BD8" w:rsidP="00A01BD8">
      <w:pPr>
        <w:spacing w:after="0" w:line="240" w:lineRule="auto"/>
        <w:rPr>
          <w:rFonts w:ascii="Times New Roman" w:eastAsia="Times New Roman" w:hAnsi="Times New Roman" w:cs="Times New Roman"/>
          <w:b/>
          <w:sz w:val="28"/>
          <w:szCs w:val="28"/>
          <w:u w:val="single"/>
          <w:lang w:eastAsia="cs-CZ"/>
        </w:rPr>
      </w:pPr>
    </w:p>
    <w:p w14:paraId="5051E237" w14:textId="77777777" w:rsidR="00A01BD8" w:rsidRPr="00794F2E" w:rsidRDefault="00A01BD8" w:rsidP="00A01BD8">
      <w:pPr>
        <w:spacing w:after="0" w:line="240" w:lineRule="auto"/>
        <w:rPr>
          <w:rFonts w:ascii="Times New Roman" w:eastAsia="Times New Roman" w:hAnsi="Times New Roman" w:cs="Times New Roman"/>
          <w:b/>
          <w:sz w:val="24"/>
          <w:szCs w:val="24"/>
          <w:lang w:eastAsia="cs-CZ"/>
        </w:rPr>
      </w:pPr>
      <w:r w:rsidRPr="00794F2E">
        <w:rPr>
          <w:rFonts w:ascii="Times New Roman" w:eastAsia="Times New Roman" w:hAnsi="Times New Roman" w:cs="Times New Roman"/>
          <w:b/>
          <w:sz w:val="24"/>
          <w:szCs w:val="24"/>
          <w:lang w:eastAsia="cs-CZ"/>
        </w:rPr>
        <w:t>1. a) Definujte pojmy jazyk a reč.  Charakterizujte základné funkcie jazyka.</w:t>
      </w:r>
    </w:p>
    <w:p w14:paraId="70602B73" w14:textId="77777777" w:rsidR="00A01BD8" w:rsidRPr="00794F2E" w:rsidRDefault="00A01BD8" w:rsidP="00A01BD8">
      <w:pPr>
        <w:spacing w:after="0" w:line="240" w:lineRule="auto"/>
        <w:rPr>
          <w:rFonts w:ascii="Times New Roman" w:eastAsia="Times New Roman" w:hAnsi="Times New Roman" w:cs="Times New Roman"/>
          <w:b/>
          <w:sz w:val="24"/>
          <w:szCs w:val="24"/>
          <w:lang w:eastAsia="cs-CZ"/>
        </w:rPr>
      </w:pPr>
      <w:r w:rsidRPr="00794F2E">
        <w:rPr>
          <w:rFonts w:ascii="Times New Roman" w:eastAsia="Times New Roman" w:hAnsi="Times New Roman" w:cs="Times New Roman"/>
          <w:b/>
          <w:sz w:val="24"/>
          <w:szCs w:val="24"/>
          <w:lang w:eastAsia="cs-CZ"/>
        </w:rPr>
        <w:t xml:space="preserve">    b) Využite vlastnú čitateľskú skúsenosť a ukážky 1 a 2 k identifikácii komunikačnej  </w:t>
      </w:r>
    </w:p>
    <w:p w14:paraId="346FC1F4" w14:textId="77777777" w:rsidR="00A01BD8" w:rsidRPr="00794F2E" w:rsidRDefault="00A01BD8" w:rsidP="00A01BD8">
      <w:pPr>
        <w:spacing w:after="0" w:line="240" w:lineRule="auto"/>
        <w:rPr>
          <w:rFonts w:ascii="Times New Roman" w:eastAsia="Times New Roman" w:hAnsi="Times New Roman" w:cs="Times New Roman"/>
          <w:b/>
          <w:sz w:val="24"/>
          <w:szCs w:val="24"/>
          <w:lang w:eastAsia="cs-CZ"/>
        </w:rPr>
      </w:pPr>
      <w:r w:rsidRPr="00794F2E">
        <w:rPr>
          <w:rFonts w:ascii="Times New Roman" w:eastAsia="Times New Roman" w:hAnsi="Times New Roman" w:cs="Times New Roman"/>
          <w:b/>
          <w:sz w:val="24"/>
          <w:szCs w:val="24"/>
          <w:lang w:eastAsia="cs-CZ"/>
        </w:rPr>
        <w:t xml:space="preserve">        situácie – miesto, čas, prostredie.</w:t>
      </w:r>
    </w:p>
    <w:p w14:paraId="3E708C20" w14:textId="77777777" w:rsidR="00A01BD8" w:rsidRPr="00794F2E" w:rsidRDefault="00A01BD8" w:rsidP="00A01BD8">
      <w:pPr>
        <w:spacing w:after="0" w:line="240" w:lineRule="auto"/>
        <w:rPr>
          <w:rFonts w:ascii="Times New Roman" w:eastAsia="Times New Roman" w:hAnsi="Times New Roman" w:cs="Times New Roman"/>
          <w:b/>
          <w:sz w:val="24"/>
          <w:szCs w:val="24"/>
          <w:lang w:eastAsia="cs-CZ"/>
        </w:rPr>
      </w:pPr>
    </w:p>
    <w:p w14:paraId="7EBC8355" w14:textId="77777777" w:rsidR="00A01BD8" w:rsidRPr="00794F2E" w:rsidRDefault="00A01BD8" w:rsidP="00A01BD8">
      <w:pPr>
        <w:spacing w:after="0" w:line="240" w:lineRule="auto"/>
        <w:rPr>
          <w:rFonts w:ascii="Times New Roman" w:eastAsia="Times New Roman" w:hAnsi="Times New Roman" w:cs="Times New Roman"/>
          <w:b/>
          <w:sz w:val="24"/>
          <w:szCs w:val="24"/>
          <w:lang w:eastAsia="cs-CZ"/>
        </w:rPr>
      </w:pPr>
      <w:r w:rsidRPr="00794F2E">
        <w:rPr>
          <w:rFonts w:ascii="Times New Roman" w:eastAsia="Times New Roman" w:hAnsi="Times New Roman" w:cs="Times New Roman"/>
          <w:b/>
          <w:sz w:val="24"/>
          <w:szCs w:val="24"/>
          <w:lang w:eastAsia="cs-CZ"/>
        </w:rPr>
        <w:t xml:space="preserve">2. a) Kompozičnou a štylisticko-lexikálnou analýzou diela Antigona prezentujte mravné </w:t>
      </w:r>
    </w:p>
    <w:p w14:paraId="210760AC" w14:textId="77777777" w:rsidR="00A01BD8" w:rsidRPr="00794F2E" w:rsidRDefault="00A01BD8" w:rsidP="00A01BD8">
      <w:pPr>
        <w:spacing w:after="0" w:line="240" w:lineRule="auto"/>
        <w:rPr>
          <w:rFonts w:ascii="Times New Roman" w:eastAsia="Times New Roman" w:hAnsi="Times New Roman" w:cs="Times New Roman"/>
          <w:b/>
          <w:sz w:val="24"/>
          <w:szCs w:val="24"/>
          <w:lang w:eastAsia="cs-CZ"/>
        </w:rPr>
      </w:pPr>
      <w:r w:rsidRPr="00794F2E">
        <w:rPr>
          <w:rFonts w:ascii="Times New Roman" w:eastAsia="Times New Roman" w:hAnsi="Times New Roman" w:cs="Times New Roman"/>
          <w:b/>
          <w:sz w:val="24"/>
          <w:szCs w:val="24"/>
          <w:lang w:eastAsia="cs-CZ"/>
        </w:rPr>
        <w:t xml:space="preserve">        hodnoty hlavných hrdinov.</w:t>
      </w:r>
    </w:p>
    <w:p w14:paraId="331465A6" w14:textId="77777777" w:rsidR="00A01BD8" w:rsidRPr="00794F2E" w:rsidRDefault="00A01BD8" w:rsidP="00A01BD8">
      <w:pPr>
        <w:spacing w:after="0" w:line="240" w:lineRule="auto"/>
        <w:rPr>
          <w:rFonts w:ascii="Times New Roman" w:eastAsia="Times New Roman" w:hAnsi="Times New Roman" w:cs="Times New Roman"/>
          <w:b/>
          <w:sz w:val="24"/>
          <w:szCs w:val="24"/>
          <w:lang w:eastAsia="cs-CZ"/>
        </w:rPr>
      </w:pPr>
      <w:r w:rsidRPr="00794F2E">
        <w:rPr>
          <w:rFonts w:ascii="Times New Roman" w:eastAsia="Times New Roman" w:hAnsi="Times New Roman" w:cs="Times New Roman"/>
          <w:b/>
          <w:sz w:val="24"/>
          <w:szCs w:val="24"/>
          <w:lang w:eastAsia="cs-CZ"/>
        </w:rPr>
        <w:t xml:space="preserve">    b) Pomenujte základný konflikt v diele. Vyjadrite vlastný názor na aktuálnosť </w:t>
      </w:r>
    </w:p>
    <w:p w14:paraId="308C6FDE" w14:textId="77777777" w:rsidR="00A01BD8" w:rsidRPr="00794F2E" w:rsidRDefault="00A01BD8" w:rsidP="00A01BD8">
      <w:pPr>
        <w:spacing w:after="0" w:line="240" w:lineRule="auto"/>
        <w:rPr>
          <w:rFonts w:ascii="Times New Roman" w:eastAsia="Times New Roman" w:hAnsi="Times New Roman" w:cs="Times New Roman"/>
          <w:b/>
          <w:sz w:val="24"/>
          <w:szCs w:val="24"/>
          <w:lang w:eastAsia="cs-CZ"/>
        </w:rPr>
      </w:pPr>
      <w:r w:rsidRPr="00794F2E">
        <w:rPr>
          <w:rFonts w:ascii="Times New Roman" w:eastAsia="Times New Roman" w:hAnsi="Times New Roman" w:cs="Times New Roman"/>
          <w:b/>
          <w:sz w:val="24"/>
          <w:szCs w:val="24"/>
          <w:lang w:eastAsia="cs-CZ"/>
        </w:rPr>
        <w:t xml:space="preserve">         zobrazeného konfliktu.</w:t>
      </w:r>
    </w:p>
    <w:p w14:paraId="16AC53F8" w14:textId="77777777" w:rsidR="00A01BD8" w:rsidRPr="00794F2E" w:rsidRDefault="00A01BD8" w:rsidP="00A01BD8">
      <w:pPr>
        <w:spacing w:after="0" w:line="240" w:lineRule="auto"/>
        <w:rPr>
          <w:rFonts w:ascii="Times New Roman" w:eastAsia="Times New Roman" w:hAnsi="Times New Roman" w:cs="Times New Roman"/>
          <w:b/>
          <w:sz w:val="24"/>
          <w:szCs w:val="24"/>
          <w:lang w:eastAsia="cs-CZ"/>
        </w:rPr>
      </w:pPr>
    </w:p>
    <w:p w14:paraId="6C1E0D09" w14:textId="77777777" w:rsidR="00A01BD8" w:rsidRPr="00794F2E" w:rsidRDefault="00A01BD8" w:rsidP="00A01BD8">
      <w:pPr>
        <w:spacing w:after="0" w:line="240" w:lineRule="auto"/>
        <w:rPr>
          <w:rFonts w:ascii="Times New Roman" w:eastAsia="Times New Roman" w:hAnsi="Times New Roman" w:cs="Times New Roman"/>
          <w:b/>
          <w:sz w:val="24"/>
          <w:szCs w:val="24"/>
          <w:lang w:eastAsia="cs-CZ"/>
        </w:rPr>
      </w:pPr>
      <w:r w:rsidRPr="00794F2E">
        <w:rPr>
          <w:rFonts w:ascii="Times New Roman" w:eastAsia="Times New Roman" w:hAnsi="Times New Roman" w:cs="Times New Roman"/>
          <w:b/>
          <w:sz w:val="24"/>
          <w:szCs w:val="24"/>
          <w:lang w:eastAsia="cs-CZ"/>
        </w:rPr>
        <w:t>Ukážka 1</w:t>
      </w:r>
    </w:p>
    <w:p w14:paraId="57E6F819" w14:textId="77777777" w:rsidR="00A01BD8" w:rsidRPr="00794F2E" w:rsidRDefault="00A01BD8" w:rsidP="00A01BD8">
      <w:pPr>
        <w:keepNext/>
        <w:spacing w:before="240" w:after="60" w:line="240" w:lineRule="auto"/>
        <w:outlineLvl w:val="2"/>
        <w:rPr>
          <w:rFonts w:ascii="Times New Roman" w:eastAsia="Times New Roman" w:hAnsi="Times New Roman" w:cs="Times New Roman"/>
          <w:b/>
          <w:bCs/>
          <w:sz w:val="24"/>
          <w:szCs w:val="24"/>
          <w:lang w:eastAsia="cs-CZ"/>
        </w:rPr>
      </w:pPr>
      <w:r w:rsidRPr="00794F2E">
        <w:rPr>
          <w:rFonts w:ascii="Times New Roman" w:eastAsia="Times New Roman" w:hAnsi="Times New Roman" w:cs="Times New Roman"/>
          <w:b/>
          <w:bCs/>
          <w:sz w:val="24"/>
          <w:szCs w:val="24"/>
          <w:lang w:eastAsia="cs-CZ"/>
        </w:rPr>
        <w:t>Sofo</w:t>
      </w:r>
      <w:r>
        <w:rPr>
          <w:rFonts w:ascii="Times New Roman" w:eastAsia="Times New Roman" w:hAnsi="Times New Roman" w:cs="Times New Roman"/>
          <w:b/>
          <w:bCs/>
          <w:sz w:val="24"/>
          <w:szCs w:val="24"/>
          <w:lang w:eastAsia="cs-CZ"/>
        </w:rPr>
        <w:t>k</w:t>
      </w:r>
      <w:r w:rsidRPr="00794F2E">
        <w:rPr>
          <w:rFonts w:ascii="Times New Roman" w:eastAsia="Times New Roman" w:hAnsi="Times New Roman" w:cs="Times New Roman"/>
          <w:b/>
          <w:bCs/>
          <w:sz w:val="24"/>
          <w:szCs w:val="24"/>
          <w:lang w:eastAsia="cs-CZ"/>
        </w:rPr>
        <w:t>les: Antigona</w:t>
      </w:r>
    </w:p>
    <w:p w14:paraId="52C8AB3A" w14:textId="77777777" w:rsidR="00A01BD8" w:rsidRPr="00794F2E" w:rsidRDefault="00A01BD8" w:rsidP="00A01BD8">
      <w:pPr>
        <w:spacing w:after="0" w:line="240" w:lineRule="auto"/>
        <w:rPr>
          <w:rFonts w:ascii="Times New Roman" w:eastAsia="Times New Roman" w:hAnsi="Times New Roman" w:cs="Times New Roman"/>
          <w:sz w:val="24"/>
          <w:szCs w:val="24"/>
          <w:lang w:eastAsia="cs-CZ"/>
        </w:rPr>
      </w:pPr>
      <w:r w:rsidRPr="00794F2E">
        <w:rPr>
          <w:rFonts w:ascii="Times New Roman" w:eastAsia="Times New Roman" w:hAnsi="Times New Roman" w:cs="Times New Roman"/>
          <w:sz w:val="24"/>
          <w:szCs w:val="24"/>
          <w:lang w:eastAsia="cs-CZ"/>
        </w:rPr>
        <w:t>(úryvok)</w:t>
      </w:r>
    </w:p>
    <w:p w14:paraId="775DA93B" w14:textId="77777777" w:rsidR="00A01BD8" w:rsidRPr="00794F2E" w:rsidRDefault="00A01BD8" w:rsidP="00A01BD8">
      <w:pPr>
        <w:spacing w:before="240" w:after="60" w:line="240" w:lineRule="auto"/>
        <w:outlineLvl w:val="5"/>
        <w:rPr>
          <w:rFonts w:ascii="Times New Roman" w:eastAsia="Times New Roman" w:hAnsi="Times New Roman" w:cs="Times New Roman"/>
          <w:i/>
          <w:iCs/>
          <w:sz w:val="24"/>
          <w:szCs w:val="24"/>
          <w:lang w:eastAsia="cs-CZ"/>
        </w:rPr>
      </w:pPr>
      <w:r w:rsidRPr="00794F2E">
        <w:rPr>
          <w:rFonts w:ascii="Times New Roman" w:eastAsia="Times New Roman" w:hAnsi="Times New Roman" w:cs="Times New Roman"/>
          <w:i/>
          <w:iCs/>
          <w:sz w:val="24"/>
          <w:szCs w:val="24"/>
          <w:lang w:eastAsia="cs-CZ"/>
        </w:rPr>
        <w:t>Ó, ty hrobka, svadobná sieň moja, moje</w:t>
      </w:r>
    </w:p>
    <w:p w14:paraId="5F32427B" w14:textId="77777777" w:rsidR="00A01BD8" w:rsidRPr="00794F2E" w:rsidRDefault="00A01BD8" w:rsidP="00A01BD8">
      <w:pPr>
        <w:spacing w:after="0" w:line="240" w:lineRule="auto"/>
        <w:ind w:right="-828"/>
        <w:rPr>
          <w:rFonts w:ascii="Times New Roman" w:eastAsia="Times New Roman" w:hAnsi="Times New Roman" w:cs="Times New Roman"/>
          <w:i/>
          <w:iCs/>
          <w:sz w:val="24"/>
          <w:szCs w:val="24"/>
          <w:lang w:eastAsia="cs-CZ"/>
        </w:rPr>
      </w:pPr>
      <w:r w:rsidRPr="00794F2E">
        <w:rPr>
          <w:rFonts w:ascii="Times New Roman" w:eastAsia="Times New Roman" w:hAnsi="Times New Roman" w:cs="Times New Roman"/>
          <w:i/>
          <w:iCs/>
          <w:sz w:val="24"/>
          <w:szCs w:val="24"/>
          <w:lang w:eastAsia="cs-CZ"/>
        </w:rPr>
        <w:t>večné väzenie! Tak teda idem k svojim</w:t>
      </w:r>
    </w:p>
    <w:p w14:paraId="262D40E0" w14:textId="77777777" w:rsidR="00A01BD8" w:rsidRPr="00794F2E" w:rsidRDefault="00A01BD8" w:rsidP="00A01BD8">
      <w:pPr>
        <w:spacing w:after="0" w:line="240" w:lineRule="auto"/>
        <w:ind w:right="-828"/>
        <w:rPr>
          <w:rFonts w:ascii="Times New Roman" w:eastAsia="Times New Roman" w:hAnsi="Times New Roman" w:cs="Times New Roman"/>
          <w:i/>
          <w:iCs/>
          <w:sz w:val="24"/>
          <w:szCs w:val="24"/>
          <w:lang w:eastAsia="cs-CZ"/>
        </w:rPr>
      </w:pPr>
      <w:r w:rsidRPr="00794F2E">
        <w:rPr>
          <w:rFonts w:ascii="Times New Roman" w:eastAsia="Times New Roman" w:hAnsi="Times New Roman" w:cs="Times New Roman"/>
          <w:i/>
          <w:iCs/>
          <w:sz w:val="24"/>
          <w:szCs w:val="24"/>
          <w:lang w:eastAsia="cs-CZ"/>
        </w:rPr>
        <w:t>mŕtvym! Veľa už ich je u Persefony</w:t>
      </w:r>
    </w:p>
    <w:p w14:paraId="311EA333" w14:textId="77777777" w:rsidR="00A01BD8" w:rsidRPr="00794F2E" w:rsidRDefault="00A01BD8" w:rsidP="00A01BD8">
      <w:pPr>
        <w:spacing w:after="0" w:line="240" w:lineRule="auto"/>
        <w:ind w:right="-828"/>
        <w:rPr>
          <w:rFonts w:ascii="Times New Roman" w:eastAsia="Times New Roman" w:hAnsi="Times New Roman" w:cs="Times New Roman"/>
          <w:i/>
          <w:iCs/>
          <w:sz w:val="24"/>
          <w:szCs w:val="24"/>
          <w:lang w:eastAsia="cs-CZ"/>
        </w:rPr>
      </w:pPr>
      <w:r w:rsidRPr="00794F2E">
        <w:rPr>
          <w:rFonts w:ascii="Times New Roman" w:eastAsia="Times New Roman" w:hAnsi="Times New Roman" w:cs="Times New Roman"/>
          <w:i/>
          <w:iCs/>
          <w:sz w:val="24"/>
          <w:szCs w:val="24"/>
          <w:lang w:eastAsia="cs-CZ"/>
        </w:rPr>
        <w:t>v podsvetí a dnes tam zostúpim ja posledná</w:t>
      </w:r>
    </w:p>
    <w:p w14:paraId="7F679C7D" w14:textId="77777777" w:rsidR="00A01BD8" w:rsidRPr="00794F2E" w:rsidRDefault="00A01BD8" w:rsidP="00A01BD8">
      <w:pPr>
        <w:spacing w:after="0" w:line="240" w:lineRule="auto"/>
        <w:ind w:right="-828"/>
        <w:rPr>
          <w:rFonts w:ascii="Times New Roman" w:eastAsia="Times New Roman" w:hAnsi="Times New Roman" w:cs="Times New Roman"/>
          <w:i/>
          <w:iCs/>
          <w:sz w:val="24"/>
          <w:szCs w:val="24"/>
          <w:lang w:eastAsia="cs-CZ"/>
        </w:rPr>
      </w:pPr>
      <w:r w:rsidRPr="00794F2E">
        <w:rPr>
          <w:rFonts w:ascii="Times New Roman" w:eastAsia="Times New Roman" w:hAnsi="Times New Roman" w:cs="Times New Roman"/>
          <w:i/>
          <w:iCs/>
          <w:sz w:val="24"/>
          <w:szCs w:val="24"/>
          <w:lang w:eastAsia="cs-CZ"/>
        </w:rPr>
        <w:t xml:space="preserve">a najbiednejšia z nich, skôr než som </w:t>
      </w:r>
    </w:p>
    <w:p w14:paraId="44EB53C2" w14:textId="77777777" w:rsidR="00A01BD8" w:rsidRPr="00794F2E" w:rsidRDefault="00A01BD8" w:rsidP="00A01BD8">
      <w:pPr>
        <w:spacing w:after="0" w:line="240" w:lineRule="auto"/>
        <w:ind w:right="-828"/>
        <w:rPr>
          <w:rFonts w:ascii="Times New Roman" w:eastAsia="Times New Roman" w:hAnsi="Times New Roman" w:cs="Times New Roman"/>
          <w:i/>
          <w:iCs/>
          <w:sz w:val="24"/>
          <w:szCs w:val="24"/>
          <w:lang w:eastAsia="cs-CZ"/>
        </w:rPr>
      </w:pPr>
      <w:r w:rsidRPr="00794F2E">
        <w:rPr>
          <w:rFonts w:ascii="Times New Roman" w:eastAsia="Times New Roman" w:hAnsi="Times New Roman" w:cs="Times New Roman"/>
          <w:i/>
          <w:iCs/>
          <w:sz w:val="24"/>
          <w:szCs w:val="24"/>
          <w:lang w:eastAsia="cs-CZ"/>
        </w:rPr>
        <w:t xml:space="preserve">                                                  vyčerpala</w:t>
      </w:r>
    </w:p>
    <w:p w14:paraId="12F90622" w14:textId="77777777" w:rsidR="00A01BD8" w:rsidRPr="00794F2E" w:rsidRDefault="00A01BD8" w:rsidP="00A01BD8">
      <w:pPr>
        <w:spacing w:after="0" w:line="240" w:lineRule="auto"/>
        <w:ind w:right="-828"/>
        <w:rPr>
          <w:rFonts w:ascii="Times New Roman" w:eastAsia="Times New Roman" w:hAnsi="Times New Roman" w:cs="Times New Roman"/>
          <w:i/>
          <w:iCs/>
          <w:sz w:val="24"/>
          <w:szCs w:val="24"/>
          <w:lang w:eastAsia="cs-CZ"/>
        </w:rPr>
      </w:pPr>
      <w:r w:rsidRPr="00794F2E">
        <w:rPr>
          <w:rFonts w:ascii="Times New Roman" w:eastAsia="Times New Roman" w:hAnsi="Times New Roman" w:cs="Times New Roman"/>
          <w:i/>
          <w:iCs/>
          <w:sz w:val="24"/>
          <w:szCs w:val="24"/>
          <w:lang w:eastAsia="cs-CZ"/>
        </w:rPr>
        <w:t xml:space="preserve">mieru svojich dní! Mám iba jednu </w:t>
      </w:r>
    </w:p>
    <w:p w14:paraId="766CF2DB" w14:textId="77777777" w:rsidR="00A01BD8" w:rsidRPr="00794F2E" w:rsidRDefault="00A01BD8" w:rsidP="00A01BD8">
      <w:pPr>
        <w:spacing w:after="0" w:line="240" w:lineRule="auto"/>
        <w:ind w:right="-828"/>
        <w:rPr>
          <w:rFonts w:ascii="Times New Roman" w:eastAsia="Times New Roman" w:hAnsi="Times New Roman" w:cs="Times New Roman"/>
          <w:i/>
          <w:iCs/>
          <w:sz w:val="24"/>
          <w:szCs w:val="24"/>
          <w:lang w:eastAsia="cs-CZ"/>
        </w:rPr>
      </w:pPr>
      <w:r w:rsidRPr="00794F2E">
        <w:rPr>
          <w:rFonts w:ascii="Times New Roman" w:eastAsia="Times New Roman" w:hAnsi="Times New Roman" w:cs="Times New Roman"/>
          <w:i/>
          <w:iCs/>
          <w:sz w:val="24"/>
          <w:szCs w:val="24"/>
          <w:lang w:eastAsia="cs-CZ"/>
        </w:rPr>
        <w:t>nádej – že tam budem milá otcovi aj matke,</w:t>
      </w:r>
    </w:p>
    <w:p w14:paraId="4CADB7B7" w14:textId="77777777" w:rsidR="00A01BD8" w:rsidRPr="00794F2E" w:rsidRDefault="00A01BD8" w:rsidP="00A01BD8">
      <w:pPr>
        <w:spacing w:after="0" w:line="240" w:lineRule="auto"/>
        <w:ind w:right="-828"/>
        <w:rPr>
          <w:rFonts w:ascii="Times New Roman" w:eastAsia="Times New Roman" w:hAnsi="Times New Roman" w:cs="Times New Roman"/>
          <w:i/>
          <w:iCs/>
          <w:sz w:val="24"/>
          <w:szCs w:val="24"/>
          <w:lang w:eastAsia="cs-CZ"/>
        </w:rPr>
      </w:pPr>
      <w:r w:rsidRPr="00794F2E">
        <w:rPr>
          <w:rFonts w:ascii="Times New Roman" w:eastAsia="Times New Roman" w:hAnsi="Times New Roman" w:cs="Times New Roman"/>
          <w:i/>
          <w:iCs/>
          <w:sz w:val="24"/>
          <w:szCs w:val="24"/>
          <w:lang w:eastAsia="cs-CZ"/>
        </w:rPr>
        <w:t>milá tebe, drahý brat! Veď som vás</w:t>
      </w:r>
    </w:p>
    <w:p w14:paraId="3F6DC092" w14:textId="77777777" w:rsidR="00A01BD8" w:rsidRPr="00794F2E" w:rsidRDefault="00A01BD8" w:rsidP="00A01BD8">
      <w:pPr>
        <w:spacing w:after="0" w:line="240" w:lineRule="auto"/>
        <w:ind w:right="-828"/>
        <w:rPr>
          <w:rFonts w:ascii="Times New Roman" w:eastAsia="Times New Roman" w:hAnsi="Times New Roman" w:cs="Times New Roman"/>
          <w:i/>
          <w:iCs/>
          <w:sz w:val="24"/>
          <w:szCs w:val="24"/>
          <w:lang w:eastAsia="cs-CZ"/>
        </w:rPr>
      </w:pPr>
      <w:r w:rsidRPr="00794F2E">
        <w:rPr>
          <w:rFonts w:ascii="Times New Roman" w:eastAsia="Times New Roman" w:hAnsi="Times New Roman" w:cs="Times New Roman"/>
          <w:i/>
          <w:iCs/>
          <w:sz w:val="24"/>
          <w:szCs w:val="24"/>
          <w:lang w:eastAsia="cs-CZ"/>
        </w:rPr>
        <w:t xml:space="preserve">mŕtvych vlastnoručne umyla aj obliekla, </w:t>
      </w:r>
    </w:p>
    <w:p w14:paraId="708179C0" w14:textId="77777777" w:rsidR="00A01BD8" w:rsidRPr="00794F2E" w:rsidRDefault="00A01BD8" w:rsidP="00A01BD8">
      <w:pPr>
        <w:spacing w:after="0" w:line="240" w:lineRule="auto"/>
        <w:ind w:right="-828"/>
        <w:rPr>
          <w:rFonts w:ascii="Times New Roman" w:eastAsia="Times New Roman" w:hAnsi="Times New Roman" w:cs="Times New Roman"/>
          <w:i/>
          <w:iCs/>
          <w:sz w:val="24"/>
          <w:szCs w:val="24"/>
          <w:lang w:eastAsia="cs-CZ"/>
        </w:rPr>
      </w:pPr>
      <w:r w:rsidRPr="00794F2E">
        <w:rPr>
          <w:rFonts w:ascii="Times New Roman" w:eastAsia="Times New Roman" w:hAnsi="Times New Roman" w:cs="Times New Roman"/>
          <w:i/>
          <w:iCs/>
          <w:sz w:val="24"/>
          <w:szCs w:val="24"/>
          <w:lang w:eastAsia="cs-CZ"/>
        </w:rPr>
        <w:t>aj obeť som vám vykonala na hrobe!</w:t>
      </w:r>
    </w:p>
    <w:p w14:paraId="3228BD5A" w14:textId="77777777" w:rsidR="00A01BD8" w:rsidRPr="00794F2E" w:rsidRDefault="00A01BD8" w:rsidP="00A01BD8">
      <w:pPr>
        <w:spacing w:after="0" w:line="240" w:lineRule="auto"/>
        <w:ind w:right="-828"/>
        <w:rPr>
          <w:rFonts w:ascii="Times New Roman" w:eastAsia="Times New Roman" w:hAnsi="Times New Roman" w:cs="Times New Roman"/>
          <w:i/>
          <w:iCs/>
          <w:sz w:val="24"/>
          <w:szCs w:val="24"/>
          <w:lang w:eastAsia="cs-CZ"/>
        </w:rPr>
      </w:pPr>
      <w:r w:rsidRPr="00794F2E">
        <w:rPr>
          <w:rFonts w:ascii="Times New Roman" w:eastAsia="Times New Roman" w:hAnsi="Times New Roman" w:cs="Times New Roman"/>
          <w:i/>
          <w:iCs/>
          <w:sz w:val="24"/>
          <w:szCs w:val="24"/>
          <w:lang w:eastAsia="cs-CZ"/>
        </w:rPr>
        <w:t xml:space="preserve">                  </w:t>
      </w:r>
    </w:p>
    <w:p w14:paraId="5FF4F03F" w14:textId="77777777" w:rsidR="00A01BD8" w:rsidRPr="00794F2E" w:rsidRDefault="00A01BD8" w:rsidP="00A01BD8">
      <w:pPr>
        <w:spacing w:before="240" w:after="60" w:line="240" w:lineRule="auto"/>
        <w:outlineLvl w:val="5"/>
        <w:rPr>
          <w:rFonts w:ascii="Times New Roman" w:eastAsia="Times New Roman" w:hAnsi="Times New Roman" w:cs="Times New Roman"/>
          <w:i/>
          <w:iCs/>
          <w:sz w:val="24"/>
          <w:szCs w:val="24"/>
          <w:lang w:eastAsia="cs-CZ"/>
        </w:rPr>
      </w:pPr>
      <w:r w:rsidRPr="00794F2E">
        <w:rPr>
          <w:rFonts w:ascii="Times New Roman" w:eastAsia="Times New Roman" w:hAnsi="Times New Roman" w:cs="Times New Roman"/>
          <w:i/>
          <w:iCs/>
          <w:sz w:val="24"/>
          <w:szCs w:val="24"/>
          <w:lang w:eastAsia="cs-CZ"/>
        </w:rPr>
        <w:t>Aký boží zákon som to porušila?</w:t>
      </w:r>
    </w:p>
    <w:p w14:paraId="52B196D3" w14:textId="77777777" w:rsidR="00A01BD8" w:rsidRPr="00794F2E" w:rsidRDefault="00A01BD8" w:rsidP="00A01BD8">
      <w:pPr>
        <w:spacing w:after="0" w:line="240" w:lineRule="auto"/>
        <w:ind w:right="-828"/>
        <w:rPr>
          <w:rFonts w:ascii="Times New Roman" w:eastAsia="Times New Roman" w:hAnsi="Times New Roman" w:cs="Times New Roman"/>
          <w:i/>
          <w:iCs/>
          <w:sz w:val="24"/>
          <w:szCs w:val="24"/>
          <w:lang w:eastAsia="cs-CZ"/>
        </w:rPr>
      </w:pPr>
      <w:r w:rsidRPr="00794F2E">
        <w:rPr>
          <w:rFonts w:ascii="Times New Roman" w:eastAsia="Times New Roman" w:hAnsi="Times New Roman" w:cs="Times New Roman"/>
          <w:i/>
          <w:iCs/>
          <w:sz w:val="24"/>
          <w:szCs w:val="24"/>
          <w:lang w:eastAsia="cs-CZ"/>
        </w:rPr>
        <w:t>Oplatí sa ešte pozdvihnúť, mne</w:t>
      </w:r>
    </w:p>
    <w:p w14:paraId="01F3F2C0" w14:textId="77777777" w:rsidR="00A01BD8" w:rsidRPr="00794F2E" w:rsidRDefault="00A01BD8" w:rsidP="00A01BD8">
      <w:pPr>
        <w:spacing w:after="0" w:line="240" w:lineRule="auto"/>
        <w:ind w:right="-828"/>
        <w:rPr>
          <w:rFonts w:ascii="Times New Roman" w:eastAsia="Times New Roman" w:hAnsi="Times New Roman" w:cs="Times New Roman"/>
          <w:i/>
          <w:iCs/>
          <w:sz w:val="24"/>
          <w:szCs w:val="24"/>
          <w:lang w:eastAsia="cs-CZ"/>
        </w:rPr>
      </w:pPr>
      <w:r w:rsidRPr="00794F2E">
        <w:rPr>
          <w:rFonts w:ascii="Times New Roman" w:eastAsia="Times New Roman" w:hAnsi="Times New Roman" w:cs="Times New Roman"/>
          <w:i/>
          <w:iCs/>
          <w:sz w:val="24"/>
          <w:szCs w:val="24"/>
          <w:lang w:eastAsia="cs-CZ"/>
        </w:rPr>
        <w:t>nešťastnej, tvár k bohom? Kde mám hľadať</w:t>
      </w:r>
    </w:p>
    <w:p w14:paraId="06B457EA" w14:textId="77777777" w:rsidR="00A01BD8" w:rsidRPr="00794F2E" w:rsidRDefault="00A01BD8" w:rsidP="00A01BD8">
      <w:pPr>
        <w:spacing w:after="0" w:line="240" w:lineRule="auto"/>
        <w:ind w:right="-828"/>
        <w:rPr>
          <w:rFonts w:ascii="Times New Roman" w:eastAsia="Times New Roman" w:hAnsi="Times New Roman" w:cs="Times New Roman"/>
          <w:i/>
          <w:iCs/>
          <w:sz w:val="24"/>
          <w:szCs w:val="24"/>
          <w:lang w:eastAsia="cs-CZ"/>
        </w:rPr>
      </w:pPr>
      <w:r w:rsidRPr="00794F2E">
        <w:rPr>
          <w:rFonts w:ascii="Times New Roman" w:eastAsia="Times New Roman" w:hAnsi="Times New Roman" w:cs="Times New Roman"/>
          <w:i/>
          <w:iCs/>
          <w:sz w:val="24"/>
          <w:szCs w:val="24"/>
          <w:lang w:eastAsia="cs-CZ"/>
        </w:rPr>
        <w:t xml:space="preserve">                                                      pomoc?</w:t>
      </w:r>
    </w:p>
    <w:p w14:paraId="4F9D6D46" w14:textId="77777777" w:rsidR="00A01BD8" w:rsidRPr="00794F2E" w:rsidRDefault="00A01BD8" w:rsidP="00A01BD8">
      <w:pPr>
        <w:spacing w:after="0" w:line="240" w:lineRule="auto"/>
        <w:ind w:right="-828"/>
        <w:rPr>
          <w:rFonts w:ascii="Times New Roman" w:eastAsia="Times New Roman" w:hAnsi="Times New Roman" w:cs="Times New Roman"/>
          <w:i/>
          <w:iCs/>
          <w:sz w:val="24"/>
          <w:szCs w:val="24"/>
          <w:lang w:eastAsia="cs-CZ"/>
        </w:rPr>
      </w:pPr>
      <w:r w:rsidRPr="00794F2E">
        <w:rPr>
          <w:rFonts w:ascii="Times New Roman" w:eastAsia="Times New Roman" w:hAnsi="Times New Roman" w:cs="Times New Roman"/>
          <w:i/>
          <w:iCs/>
          <w:sz w:val="24"/>
          <w:szCs w:val="24"/>
          <w:lang w:eastAsia="cs-CZ"/>
        </w:rPr>
        <w:t>Zbožný čin mi vyčitujú ako bezbožnosť!</w:t>
      </w:r>
    </w:p>
    <w:p w14:paraId="6575E8EA" w14:textId="77777777" w:rsidR="00A01BD8" w:rsidRPr="00794F2E" w:rsidRDefault="00A01BD8" w:rsidP="00A01BD8">
      <w:pPr>
        <w:spacing w:after="0" w:line="240" w:lineRule="auto"/>
        <w:ind w:right="-828"/>
        <w:rPr>
          <w:rFonts w:ascii="Times New Roman" w:eastAsia="Times New Roman" w:hAnsi="Times New Roman" w:cs="Times New Roman"/>
          <w:i/>
          <w:iCs/>
          <w:sz w:val="24"/>
          <w:szCs w:val="24"/>
          <w:lang w:eastAsia="cs-CZ"/>
        </w:rPr>
      </w:pPr>
      <w:r w:rsidRPr="00794F2E">
        <w:rPr>
          <w:rFonts w:ascii="Times New Roman" w:eastAsia="Times New Roman" w:hAnsi="Times New Roman" w:cs="Times New Roman"/>
          <w:i/>
          <w:iCs/>
          <w:sz w:val="24"/>
          <w:szCs w:val="24"/>
          <w:lang w:eastAsia="cs-CZ"/>
        </w:rPr>
        <w:t>Ak sa aj bohom vidí správnym moje</w:t>
      </w:r>
    </w:p>
    <w:p w14:paraId="77754966" w14:textId="77777777" w:rsidR="00A01BD8" w:rsidRPr="00794F2E" w:rsidRDefault="00A01BD8" w:rsidP="00A01BD8">
      <w:pPr>
        <w:spacing w:after="0" w:line="240" w:lineRule="auto"/>
        <w:ind w:right="-828"/>
        <w:rPr>
          <w:rFonts w:ascii="Times New Roman" w:eastAsia="Times New Roman" w:hAnsi="Times New Roman" w:cs="Times New Roman"/>
          <w:i/>
          <w:iCs/>
          <w:sz w:val="24"/>
          <w:szCs w:val="24"/>
          <w:lang w:eastAsia="cs-CZ"/>
        </w:rPr>
      </w:pPr>
      <w:r w:rsidRPr="00794F2E">
        <w:rPr>
          <w:rFonts w:ascii="Times New Roman" w:eastAsia="Times New Roman" w:hAnsi="Times New Roman" w:cs="Times New Roman"/>
          <w:i/>
          <w:iCs/>
          <w:sz w:val="24"/>
          <w:szCs w:val="24"/>
          <w:lang w:eastAsia="cs-CZ"/>
        </w:rPr>
        <w:t>potrestanie, možno v Háde prídem na to,</w:t>
      </w:r>
    </w:p>
    <w:p w14:paraId="698DB993" w14:textId="77777777" w:rsidR="00A01BD8" w:rsidRPr="00794F2E" w:rsidRDefault="00A01BD8" w:rsidP="00A01BD8">
      <w:pPr>
        <w:spacing w:after="0" w:line="240" w:lineRule="auto"/>
        <w:ind w:right="-828"/>
        <w:rPr>
          <w:rFonts w:ascii="Times New Roman" w:eastAsia="Times New Roman" w:hAnsi="Times New Roman" w:cs="Times New Roman"/>
          <w:i/>
          <w:iCs/>
          <w:sz w:val="24"/>
          <w:szCs w:val="24"/>
          <w:lang w:eastAsia="cs-CZ"/>
        </w:rPr>
      </w:pPr>
      <w:r w:rsidRPr="00794F2E">
        <w:rPr>
          <w:rFonts w:ascii="Times New Roman" w:eastAsia="Times New Roman" w:hAnsi="Times New Roman" w:cs="Times New Roman"/>
          <w:i/>
          <w:iCs/>
          <w:sz w:val="24"/>
          <w:szCs w:val="24"/>
          <w:lang w:eastAsia="cs-CZ"/>
        </w:rPr>
        <w:t xml:space="preserve">                                                      v čom</w:t>
      </w:r>
    </w:p>
    <w:p w14:paraId="7D152F6A" w14:textId="77777777" w:rsidR="00A01BD8" w:rsidRPr="00794F2E" w:rsidRDefault="00A01BD8" w:rsidP="00A01BD8">
      <w:pPr>
        <w:spacing w:after="0" w:line="240" w:lineRule="auto"/>
        <w:ind w:right="-828"/>
        <w:rPr>
          <w:rFonts w:ascii="Times New Roman" w:eastAsia="Times New Roman" w:hAnsi="Times New Roman" w:cs="Times New Roman"/>
          <w:i/>
          <w:iCs/>
          <w:sz w:val="24"/>
          <w:szCs w:val="24"/>
          <w:lang w:eastAsia="cs-CZ"/>
        </w:rPr>
      </w:pPr>
      <w:r w:rsidRPr="00794F2E">
        <w:rPr>
          <w:rFonts w:ascii="Times New Roman" w:eastAsia="Times New Roman" w:hAnsi="Times New Roman" w:cs="Times New Roman"/>
          <w:i/>
          <w:iCs/>
          <w:sz w:val="24"/>
          <w:szCs w:val="24"/>
          <w:lang w:eastAsia="cs-CZ"/>
        </w:rPr>
        <w:t>som chybila! Ak ale urobili</w:t>
      </w:r>
    </w:p>
    <w:p w14:paraId="30C8EEBE" w14:textId="77777777" w:rsidR="00A01BD8" w:rsidRPr="00794F2E" w:rsidRDefault="00A01BD8" w:rsidP="00A01BD8">
      <w:pPr>
        <w:spacing w:after="0" w:line="240" w:lineRule="auto"/>
        <w:ind w:right="-828"/>
        <w:rPr>
          <w:rFonts w:ascii="Times New Roman" w:eastAsia="Times New Roman" w:hAnsi="Times New Roman" w:cs="Times New Roman"/>
          <w:i/>
          <w:iCs/>
          <w:sz w:val="24"/>
          <w:szCs w:val="24"/>
          <w:lang w:eastAsia="cs-CZ"/>
        </w:rPr>
      </w:pPr>
      <w:r w:rsidRPr="00794F2E">
        <w:rPr>
          <w:rFonts w:ascii="Times New Roman" w:eastAsia="Times New Roman" w:hAnsi="Times New Roman" w:cs="Times New Roman"/>
          <w:i/>
          <w:iCs/>
          <w:sz w:val="24"/>
          <w:szCs w:val="24"/>
          <w:lang w:eastAsia="cs-CZ"/>
        </w:rPr>
        <w:t>chybu pozemšťania, nežičím im väčšie zlo,</w:t>
      </w:r>
    </w:p>
    <w:p w14:paraId="277BC4F8" w14:textId="77777777" w:rsidR="00A01BD8" w:rsidRPr="00794F2E" w:rsidRDefault="00A01BD8" w:rsidP="00A01BD8">
      <w:pPr>
        <w:spacing w:after="0" w:line="240" w:lineRule="auto"/>
        <w:ind w:right="-828"/>
        <w:rPr>
          <w:rFonts w:ascii="Times New Roman" w:eastAsia="Times New Roman" w:hAnsi="Times New Roman" w:cs="Times New Roman"/>
          <w:i/>
          <w:iCs/>
          <w:sz w:val="24"/>
          <w:szCs w:val="24"/>
          <w:lang w:eastAsia="cs-CZ"/>
        </w:rPr>
      </w:pPr>
      <w:r w:rsidRPr="00794F2E">
        <w:rPr>
          <w:rFonts w:ascii="Times New Roman" w:eastAsia="Times New Roman" w:hAnsi="Times New Roman" w:cs="Times New Roman"/>
          <w:i/>
          <w:iCs/>
          <w:sz w:val="24"/>
          <w:szCs w:val="24"/>
          <w:lang w:eastAsia="cs-CZ"/>
        </w:rPr>
        <w:t>než akého sa dopúšťajú voči mne!</w:t>
      </w:r>
    </w:p>
    <w:p w14:paraId="52401EAE" w14:textId="77777777" w:rsidR="00A01BD8" w:rsidRPr="00794F2E" w:rsidRDefault="00A01BD8" w:rsidP="00A01BD8">
      <w:pPr>
        <w:spacing w:after="0" w:line="240" w:lineRule="auto"/>
        <w:jc w:val="both"/>
        <w:rPr>
          <w:rFonts w:ascii="Times New Roman" w:eastAsia="Times New Roman" w:hAnsi="Times New Roman" w:cs="Times New Roman"/>
          <w:b/>
          <w:i/>
          <w:sz w:val="24"/>
          <w:szCs w:val="24"/>
          <w:lang w:eastAsia="cs-CZ"/>
        </w:rPr>
      </w:pPr>
    </w:p>
    <w:p w14:paraId="00E5E915" w14:textId="77777777" w:rsidR="00A01BD8" w:rsidRPr="00794F2E" w:rsidRDefault="00A01BD8" w:rsidP="00A01BD8">
      <w:pPr>
        <w:spacing w:after="0" w:line="240" w:lineRule="auto"/>
        <w:jc w:val="both"/>
        <w:rPr>
          <w:rFonts w:ascii="Arial" w:eastAsia="Times New Roman" w:hAnsi="Arial" w:cs="Arial"/>
          <w:b/>
          <w:sz w:val="24"/>
          <w:szCs w:val="24"/>
          <w:lang w:eastAsia="cs-CZ"/>
        </w:rPr>
      </w:pPr>
      <w:r w:rsidRPr="00794F2E">
        <w:rPr>
          <w:rFonts w:ascii="Times New Roman" w:eastAsia="Times New Roman" w:hAnsi="Times New Roman" w:cs="Times New Roman"/>
          <w:b/>
          <w:sz w:val="24"/>
          <w:szCs w:val="24"/>
          <w:lang w:eastAsia="cs-CZ"/>
        </w:rPr>
        <w:t>Ukážka 2</w:t>
      </w:r>
    </w:p>
    <w:p w14:paraId="0F2B8560" w14:textId="77777777" w:rsidR="00A01BD8" w:rsidRPr="00794F2E" w:rsidRDefault="00A01BD8" w:rsidP="00A01BD8">
      <w:pPr>
        <w:spacing w:after="0" w:line="240" w:lineRule="auto"/>
        <w:jc w:val="both"/>
        <w:rPr>
          <w:rFonts w:ascii="Times New Roman" w:eastAsia="Times New Roman" w:hAnsi="Times New Roman" w:cs="Times New Roman"/>
          <w:b/>
          <w:sz w:val="24"/>
          <w:szCs w:val="24"/>
          <w:lang w:eastAsia="cs-CZ"/>
        </w:rPr>
      </w:pPr>
    </w:p>
    <w:p w14:paraId="13A876F1" w14:textId="77777777" w:rsidR="00A01BD8" w:rsidRPr="00794F2E" w:rsidRDefault="00A01BD8" w:rsidP="00A01BD8">
      <w:pPr>
        <w:spacing w:after="0" w:line="240" w:lineRule="auto"/>
        <w:rPr>
          <w:rFonts w:ascii="Times New Roman" w:eastAsia="Times New Roman" w:hAnsi="Times New Roman" w:cs="Times New Roman"/>
          <w:i/>
          <w:iCs/>
          <w:sz w:val="24"/>
          <w:szCs w:val="24"/>
          <w:lang w:eastAsia="cs-CZ"/>
        </w:rPr>
      </w:pPr>
      <w:r w:rsidRPr="00794F2E">
        <w:rPr>
          <w:rFonts w:ascii="Times New Roman" w:eastAsia="Times New Roman" w:hAnsi="Times New Roman" w:cs="Times New Roman"/>
          <w:i/>
          <w:iCs/>
          <w:sz w:val="24"/>
          <w:szCs w:val="24"/>
          <w:lang w:eastAsia="cs-CZ"/>
        </w:rPr>
        <w:t xml:space="preserve">Palčík: Vy ak chybu máte, povedzte si, ale vám požičiavať... </w:t>
      </w:r>
    </w:p>
    <w:p w14:paraId="40E7A9F8" w14:textId="77777777" w:rsidR="00A01BD8" w:rsidRPr="00794F2E" w:rsidRDefault="00A01BD8" w:rsidP="00A01BD8">
      <w:pPr>
        <w:spacing w:after="0" w:line="240" w:lineRule="auto"/>
        <w:rPr>
          <w:rFonts w:ascii="Times New Roman" w:eastAsia="Times New Roman" w:hAnsi="Times New Roman" w:cs="Times New Roman"/>
          <w:i/>
          <w:iCs/>
          <w:sz w:val="24"/>
          <w:szCs w:val="24"/>
          <w:lang w:eastAsia="cs-CZ"/>
        </w:rPr>
      </w:pPr>
      <w:r w:rsidRPr="00794F2E">
        <w:rPr>
          <w:rFonts w:ascii="Times New Roman" w:eastAsia="Times New Roman" w:hAnsi="Times New Roman" w:cs="Times New Roman"/>
          <w:i/>
          <w:iCs/>
          <w:sz w:val="24"/>
          <w:szCs w:val="24"/>
          <w:lang w:eastAsia="cs-CZ"/>
        </w:rPr>
        <w:t>Ďurko: Nemáme, ale ešte inak by sme sa usilovali, keby aspoň kúštik tej zemičky stálo na našom mene...</w:t>
      </w:r>
    </w:p>
    <w:p w14:paraId="127069F3" w14:textId="77777777" w:rsidR="00A01BD8" w:rsidRPr="00794F2E" w:rsidRDefault="00A01BD8" w:rsidP="00A01BD8">
      <w:pPr>
        <w:spacing w:after="0" w:line="240" w:lineRule="auto"/>
        <w:rPr>
          <w:rFonts w:ascii="Times New Roman" w:eastAsia="Times New Roman" w:hAnsi="Times New Roman" w:cs="Times New Roman"/>
          <w:i/>
          <w:iCs/>
          <w:sz w:val="24"/>
          <w:szCs w:val="24"/>
          <w:lang w:eastAsia="cs-CZ"/>
        </w:rPr>
      </w:pPr>
      <w:r w:rsidRPr="00794F2E">
        <w:rPr>
          <w:rFonts w:ascii="Times New Roman" w:eastAsia="Times New Roman" w:hAnsi="Times New Roman" w:cs="Times New Roman"/>
          <w:i/>
          <w:iCs/>
          <w:sz w:val="24"/>
          <w:szCs w:val="24"/>
          <w:lang w:eastAsia="cs-CZ"/>
        </w:rPr>
        <w:t>Palčík: Ja si nedám, kým ja žijem. A po smrti sa netráp. Mám svoj rozum, spravím poriadok zavčasu... Čoby sa od toho platilo po kúštiku, keď potom razom všetko bude vaše.</w:t>
      </w:r>
    </w:p>
    <w:p w14:paraId="7D9D38C9" w14:textId="77777777" w:rsidR="00A01BD8" w:rsidRPr="00794F2E" w:rsidRDefault="00A01BD8" w:rsidP="00A01BD8">
      <w:pPr>
        <w:spacing w:after="0" w:line="240" w:lineRule="auto"/>
        <w:rPr>
          <w:rFonts w:ascii="Times New Roman" w:eastAsia="Times New Roman" w:hAnsi="Times New Roman" w:cs="Times New Roman"/>
          <w:b/>
          <w:sz w:val="28"/>
          <w:szCs w:val="28"/>
          <w:u w:val="single"/>
          <w:lang w:eastAsia="cs-CZ"/>
        </w:rPr>
      </w:pPr>
    </w:p>
    <w:p w14:paraId="139868FD" w14:textId="77777777" w:rsidR="00A01BD8" w:rsidRPr="00794F2E" w:rsidRDefault="00A01BD8" w:rsidP="00A01BD8">
      <w:pPr>
        <w:spacing w:after="0" w:line="240" w:lineRule="auto"/>
        <w:jc w:val="center"/>
        <w:rPr>
          <w:rFonts w:ascii="Times New Roman" w:eastAsia="Times New Roman" w:hAnsi="Times New Roman" w:cs="Times New Roman"/>
          <w:b/>
          <w:sz w:val="28"/>
          <w:szCs w:val="28"/>
          <w:u w:val="single"/>
          <w:lang w:eastAsia="cs-CZ"/>
        </w:rPr>
      </w:pPr>
      <w:r w:rsidRPr="00794F2E">
        <w:rPr>
          <w:rFonts w:ascii="Times New Roman" w:eastAsia="Times New Roman" w:hAnsi="Times New Roman" w:cs="Times New Roman"/>
          <w:b/>
          <w:sz w:val="28"/>
          <w:szCs w:val="28"/>
          <w:u w:val="single"/>
          <w:lang w:eastAsia="cs-CZ"/>
        </w:rPr>
        <w:lastRenderedPageBreak/>
        <w:t>Maturitné zadanie 4 – vypracovanie</w:t>
      </w:r>
    </w:p>
    <w:p w14:paraId="59007006" w14:textId="77777777" w:rsidR="00A01BD8" w:rsidRPr="00794F2E" w:rsidRDefault="00A01BD8" w:rsidP="00A01BD8">
      <w:pPr>
        <w:spacing w:after="0" w:line="240" w:lineRule="auto"/>
        <w:rPr>
          <w:rFonts w:ascii="Times New Roman" w:eastAsia="Times New Roman" w:hAnsi="Times New Roman" w:cs="Times New Roman"/>
          <w:b/>
          <w:sz w:val="28"/>
          <w:szCs w:val="28"/>
          <w:u w:val="single"/>
          <w:lang w:eastAsia="cs-CZ"/>
        </w:rPr>
      </w:pPr>
    </w:p>
    <w:p w14:paraId="00D68647" w14:textId="77777777" w:rsidR="00A01BD8" w:rsidRPr="00794F2E" w:rsidRDefault="00A01BD8" w:rsidP="00A01BD8">
      <w:pPr>
        <w:spacing w:after="0" w:line="240" w:lineRule="auto"/>
        <w:rPr>
          <w:rFonts w:ascii="Times New Roman" w:eastAsia="Times New Roman" w:hAnsi="Times New Roman" w:cs="Times New Roman"/>
          <w:b/>
          <w:sz w:val="24"/>
          <w:szCs w:val="24"/>
          <w:lang w:eastAsia="cs-CZ"/>
        </w:rPr>
      </w:pPr>
      <w:r w:rsidRPr="00794F2E">
        <w:rPr>
          <w:rFonts w:ascii="Times New Roman" w:eastAsia="Times New Roman" w:hAnsi="Times New Roman" w:cs="Times New Roman"/>
          <w:b/>
          <w:sz w:val="24"/>
          <w:szCs w:val="24"/>
          <w:lang w:eastAsia="cs-CZ"/>
        </w:rPr>
        <w:t>1. a) Definujte pojmy jazyk a reč.  Charakterizujte základné funkcie jazyka.</w:t>
      </w:r>
    </w:p>
    <w:p w14:paraId="40E9FB14" w14:textId="77777777" w:rsidR="00A01BD8" w:rsidRPr="00794F2E" w:rsidRDefault="00A01BD8" w:rsidP="00A01BD8">
      <w:pPr>
        <w:spacing w:after="0" w:line="240" w:lineRule="auto"/>
        <w:rPr>
          <w:rFonts w:ascii="Times New Roman" w:eastAsia="Times New Roman" w:hAnsi="Times New Roman" w:cs="Times New Roman"/>
          <w:b/>
          <w:sz w:val="24"/>
          <w:szCs w:val="24"/>
          <w:lang w:eastAsia="cs-CZ"/>
        </w:rPr>
      </w:pPr>
    </w:p>
    <w:p w14:paraId="6B520B53" w14:textId="77777777" w:rsidR="00A01BD8" w:rsidRPr="00A13E3D" w:rsidRDefault="00A01BD8" w:rsidP="00A01BD8">
      <w:pPr>
        <w:jc w:val="center"/>
        <w:rPr>
          <w:rFonts w:ascii="Times New Roman" w:hAnsi="Times New Roman" w:cs="Times New Roman"/>
          <w:sz w:val="24"/>
          <w:szCs w:val="24"/>
        </w:rPr>
      </w:pPr>
      <w:bookmarkStart w:id="6" w:name="_Hlk100389410"/>
      <w:r w:rsidRPr="00A13E3D">
        <w:rPr>
          <w:rFonts w:ascii="Times New Roman" w:hAnsi="Times New Roman" w:cs="Times New Roman"/>
          <w:b/>
          <w:bCs/>
          <w:sz w:val="24"/>
          <w:szCs w:val="24"/>
        </w:rPr>
        <w:t>JAZYK</w:t>
      </w:r>
    </w:p>
    <w:bookmarkEnd w:id="6"/>
    <w:p w14:paraId="45896B62" w14:textId="77777777" w:rsidR="00A01BD8" w:rsidRPr="00A13E3D" w:rsidRDefault="00A01BD8" w:rsidP="00047DC1">
      <w:pPr>
        <w:numPr>
          <w:ilvl w:val="0"/>
          <w:numId w:val="50"/>
        </w:numPr>
        <w:rPr>
          <w:rFonts w:ascii="Times New Roman" w:hAnsi="Times New Roman" w:cs="Times New Roman"/>
          <w:sz w:val="24"/>
          <w:szCs w:val="24"/>
        </w:rPr>
      </w:pPr>
      <w:r w:rsidRPr="00A13E3D">
        <w:rPr>
          <w:rFonts w:ascii="Times New Roman" w:hAnsi="Times New Roman" w:cs="Times New Roman"/>
          <w:sz w:val="24"/>
          <w:szCs w:val="24"/>
        </w:rPr>
        <w:t xml:space="preserve">Abstraktný systém, ktorý určitý národ </w:t>
      </w:r>
      <w:r w:rsidRPr="00A13E3D">
        <w:rPr>
          <w:rFonts w:ascii="Times New Roman" w:hAnsi="Times New Roman" w:cs="Times New Roman"/>
          <w:i/>
          <w:iCs/>
          <w:sz w:val="24"/>
          <w:szCs w:val="24"/>
        </w:rPr>
        <w:t xml:space="preserve">(národnosť, kmeň, rod) </w:t>
      </w:r>
      <w:r w:rsidRPr="00A13E3D">
        <w:rPr>
          <w:rFonts w:ascii="Times New Roman" w:hAnsi="Times New Roman" w:cs="Times New Roman"/>
          <w:sz w:val="24"/>
          <w:szCs w:val="24"/>
        </w:rPr>
        <w:t xml:space="preserve">používa ako prostriedok myslenia a dorozumievania sa. </w:t>
      </w:r>
    </w:p>
    <w:p w14:paraId="43E96EBC" w14:textId="77777777" w:rsidR="00A01BD8" w:rsidRDefault="00A01BD8" w:rsidP="00047DC1">
      <w:pPr>
        <w:numPr>
          <w:ilvl w:val="0"/>
          <w:numId w:val="50"/>
        </w:numPr>
        <w:rPr>
          <w:rFonts w:ascii="Times New Roman" w:hAnsi="Times New Roman" w:cs="Times New Roman"/>
          <w:sz w:val="24"/>
          <w:szCs w:val="24"/>
        </w:rPr>
      </w:pPr>
      <w:r w:rsidRPr="00A13E3D">
        <w:rPr>
          <w:rFonts w:ascii="Times New Roman" w:hAnsi="Times New Roman" w:cs="Times New Roman"/>
          <w:sz w:val="24"/>
          <w:szCs w:val="24"/>
        </w:rPr>
        <w:t>Súhrn</w:t>
      </w:r>
      <w:r>
        <w:rPr>
          <w:rFonts w:ascii="Times New Roman" w:hAnsi="Times New Roman" w:cs="Times New Roman"/>
          <w:sz w:val="24"/>
          <w:szCs w:val="24"/>
        </w:rPr>
        <w:t xml:space="preserve"> ustálených znakov a</w:t>
      </w:r>
      <w:r w:rsidRPr="00A13E3D">
        <w:rPr>
          <w:rFonts w:ascii="Times New Roman" w:hAnsi="Times New Roman" w:cs="Times New Roman"/>
          <w:sz w:val="24"/>
          <w:szCs w:val="24"/>
        </w:rPr>
        <w:t xml:space="preserve"> pravidiel, na základe ktorých vzniká </w:t>
      </w:r>
      <w:r w:rsidRPr="00A13E3D">
        <w:rPr>
          <w:rFonts w:ascii="Times New Roman" w:hAnsi="Times New Roman" w:cs="Times New Roman"/>
          <w:i/>
          <w:iCs/>
          <w:sz w:val="24"/>
          <w:szCs w:val="24"/>
        </w:rPr>
        <w:t>reč</w:t>
      </w:r>
      <w:r w:rsidRPr="00A13E3D">
        <w:rPr>
          <w:rFonts w:ascii="Times New Roman" w:hAnsi="Times New Roman" w:cs="Times New Roman"/>
          <w:sz w:val="24"/>
          <w:szCs w:val="24"/>
        </w:rPr>
        <w:t xml:space="preserve"> - má </w:t>
      </w:r>
      <w:r w:rsidRPr="00A13E3D">
        <w:rPr>
          <w:rFonts w:ascii="Times New Roman" w:hAnsi="Times New Roman" w:cs="Times New Roman"/>
          <w:i/>
          <w:iCs/>
          <w:sz w:val="24"/>
          <w:szCs w:val="24"/>
        </w:rPr>
        <w:t xml:space="preserve">poznávaciu, dorozumievaciu, reprezentatívnu a estetickú funkciu. </w:t>
      </w:r>
    </w:p>
    <w:p w14:paraId="6D49FDDB" w14:textId="77777777" w:rsidR="00A01BD8" w:rsidRPr="00904569" w:rsidRDefault="00A01BD8" w:rsidP="00A01BD8">
      <w:pPr>
        <w:rPr>
          <w:rFonts w:ascii="Times New Roman" w:hAnsi="Times New Roman" w:cs="Times New Roman"/>
          <w:sz w:val="24"/>
          <w:szCs w:val="24"/>
        </w:rPr>
      </w:pPr>
      <w:r w:rsidRPr="00904569">
        <w:rPr>
          <w:rFonts w:ascii="Times New Roman" w:eastAsia="Times New Roman" w:hAnsi="Times New Roman" w:cs="Times New Roman"/>
          <w:sz w:val="24"/>
          <w:szCs w:val="24"/>
          <w:lang w:eastAsia="cs-CZ"/>
        </w:rPr>
        <w:t>Existujú :</w:t>
      </w:r>
    </w:p>
    <w:p w14:paraId="4A9CB969" w14:textId="77777777" w:rsidR="00A01BD8" w:rsidRPr="00794F2E" w:rsidRDefault="00A01BD8" w:rsidP="00A01BD8">
      <w:pPr>
        <w:spacing w:after="0" w:line="240" w:lineRule="auto"/>
        <w:rPr>
          <w:rFonts w:ascii="Times New Roman" w:eastAsia="Times New Roman" w:hAnsi="Times New Roman" w:cs="Times New Roman"/>
          <w:sz w:val="24"/>
          <w:szCs w:val="24"/>
          <w:lang w:eastAsia="cs-CZ"/>
        </w:rPr>
      </w:pPr>
      <w:r>
        <w:rPr>
          <w:rFonts w:ascii="Times New Roman" w:eastAsia="Times New Roman" w:hAnsi="Times New Roman" w:cs="Times New Roman"/>
          <w:sz w:val="24"/>
          <w:szCs w:val="24"/>
          <w:lang w:eastAsia="cs-CZ"/>
        </w:rPr>
        <w:t>a</w:t>
      </w:r>
      <w:r w:rsidRPr="00794F2E">
        <w:rPr>
          <w:rFonts w:ascii="Times New Roman" w:eastAsia="Times New Roman" w:hAnsi="Times New Roman" w:cs="Times New Roman"/>
          <w:sz w:val="24"/>
          <w:szCs w:val="24"/>
          <w:lang w:eastAsia="cs-CZ"/>
        </w:rPr>
        <w:t xml:space="preserve">) </w:t>
      </w:r>
      <w:r w:rsidRPr="00904569">
        <w:rPr>
          <w:rFonts w:ascii="Times New Roman" w:eastAsia="Times New Roman" w:hAnsi="Times New Roman" w:cs="Times New Roman"/>
          <w:b/>
          <w:bCs/>
          <w:sz w:val="24"/>
          <w:szCs w:val="24"/>
          <w:lang w:eastAsia="cs-CZ"/>
        </w:rPr>
        <w:t>prirodzené jazyky</w:t>
      </w:r>
      <w:r>
        <w:rPr>
          <w:rFonts w:ascii="Times New Roman" w:eastAsia="Times New Roman" w:hAnsi="Times New Roman" w:cs="Times New Roman"/>
          <w:sz w:val="24"/>
          <w:szCs w:val="24"/>
          <w:lang w:eastAsia="cs-CZ"/>
        </w:rPr>
        <w:t xml:space="preserve"> - </w:t>
      </w:r>
      <w:r w:rsidRPr="00794F2E">
        <w:rPr>
          <w:rFonts w:ascii="Times New Roman" w:eastAsia="Times New Roman" w:hAnsi="Times New Roman" w:cs="Times New Roman"/>
          <w:sz w:val="24"/>
          <w:szCs w:val="24"/>
          <w:lang w:eastAsia="cs-CZ"/>
        </w:rPr>
        <w:t xml:space="preserve">vznikli historickým vývojom </w:t>
      </w:r>
      <w:r w:rsidRPr="00904569">
        <w:rPr>
          <w:rFonts w:ascii="Times New Roman" w:eastAsia="Times New Roman" w:hAnsi="Times New Roman" w:cs="Times New Roman"/>
          <w:i/>
          <w:iCs/>
          <w:sz w:val="24"/>
          <w:szCs w:val="24"/>
          <w:lang w:eastAsia="cs-CZ"/>
        </w:rPr>
        <w:t>(slovenčina, angličtina, nemčina)</w:t>
      </w:r>
    </w:p>
    <w:p w14:paraId="7981DEE9" w14:textId="77777777" w:rsidR="00A01BD8" w:rsidRDefault="00A01BD8" w:rsidP="00A01BD8">
      <w:pPr>
        <w:spacing w:after="0" w:line="240" w:lineRule="auto"/>
        <w:rPr>
          <w:rFonts w:ascii="Times New Roman" w:eastAsia="Times New Roman" w:hAnsi="Times New Roman" w:cs="Times New Roman"/>
          <w:sz w:val="24"/>
          <w:szCs w:val="24"/>
          <w:lang w:eastAsia="cs-CZ"/>
        </w:rPr>
      </w:pPr>
    </w:p>
    <w:p w14:paraId="065194D2" w14:textId="77777777" w:rsidR="00A01BD8" w:rsidRPr="00904569" w:rsidRDefault="00A01BD8" w:rsidP="00A01BD8">
      <w:pPr>
        <w:spacing w:after="0" w:line="240" w:lineRule="auto"/>
        <w:rPr>
          <w:rFonts w:ascii="Times New Roman" w:eastAsia="Times New Roman" w:hAnsi="Times New Roman" w:cs="Times New Roman"/>
          <w:i/>
          <w:iCs/>
          <w:sz w:val="24"/>
          <w:szCs w:val="24"/>
          <w:lang w:eastAsia="cs-CZ"/>
        </w:rPr>
      </w:pPr>
      <w:r>
        <w:rPr>
          <w:rFonts w:ascii="Times New Roman" w:eastAsia="Times New Roman" w:hAnsi="Times New Roman" w:cs="Times New Roman"/>
          <w:sz w:val="24"/>
          <w:szCs w:val="24"/>
          <w:lang w:eastAsia="cs-CZ"/>
        </w:rPr>
        <w:t>b</w:t>
      </w:r>
      <w:r w:rsidRPr="00794F2E">
        <w:rPr>
          <w:rFonts w:ascii="Times New Roman" w:eastAsia="Times New Roman" w:hAnsi="Times New Roman" w:cs="Times New Roman"/>
          <w:sz w:val="24"/>
          <w:szCs w:val="24"/>
          <w:lang w:eastAsia="cs-CZ"/>
        </w:rPr>
        <w:t xml:space="preserve">) </w:t>
      </w:r>
      <w:r w:rsidRPr="00904569">
        <w:rPr>
          <w:rFonts w:ascii="Times New Roman" w:eastAsia="Times New Roman" w:hAnsi="Times New Roman" w:cs="Times New Roman"/>
          <w:b/>
          <w:bCs/>
          <w:sz w:val="24"/>
          <w:szCs w:val="24"/>
          <w:lang w:eastAsia="cs-CZ"/>
        </w:rPr>
        <w:t>umelé jazyky</w:t>
      </w:r>
      <w:r w:rsidRPr="00794F2E">
        <w:rPr>
          <w:rFonts w:ascii="Times New Roman" w:eastAsia="Times New Roman" w:hAnsi="Times New Roman" w:cs="Times New Roman"/>
          <w:sz w:val="24"/>
          <w:szCs w:val="24"/>
          <w:lang w:eastAsia="cs-CZ"/>
        </w:rPr>
        <w:t xml:space="preserve"> – boli vytvorené na základe požiadavky skupiny ľudí </w:t>
      </w:r>
      <w:r w:rsidRPr="00904569">
        <w:rPr>
          <w:rFonts w:ascii="Times New Roman" w:eastAsia="Times New Roman" w:hAnsi="Times New Roman" w:cs="Times New Roman"/>
          <w:i/>
          <w:iCs/>
          <w:sz w:val="24"/>
          <w:szCs w:val="24"/>
          <w:lang w:eastAsia="cs-CZ"/>
        </w:rPr>
        <w:t>(esperanto, programovacie jazyky)</w:t>
      </w:r>
    </w:p>
    <w:p w14:paraId="02C6FFA7" w14:textId="77777777" w:rsidR="00A01BD8" w:rsidRPr="00A13E3D" w:rsidRDefault="00A01BD8" w:rsidP="00A01BD8">
      <w:pPr>
        <w:ind w:left="720"/>
        <w:rPr>
          <w:rFonts w:ascii="Times New Roman" w:hAnsi="Times New Roman" w:cs="Times New Roman"/>
          <w:sz w:val="24"/>
          <w:szCs w:val="24"/>
        </w:rPr>
      </w:pPr>
    </w:p>
    <w:p w14:paraId="274A6876" w14:textId="77777777" w:rsidR="00A01BD8" w:rsidRPr="00A13E3D" w:rsidRDefault="00A01BD8" w:rsidP="00A01BD8">
      <w:pPr>
        <w:jc w:val="center"/>
        <w:rPr>
          <w:rFonts w:ascii="Times New Roman" w:hAnsi="Times New Roman" w:cs="Times New Roman"/>
          <w:sz w:val="24"/>
          <w:szCs w:val="24"/>
        </w:rPr>
      </w:pPr>
      <w:r w:rsidRPr="00A13E3D">
        <w:rPr>
          <w:rFonts w:ascii="Times New Roman" w:hAnsi="Times New Roman" w:cs="Times New Roman"/>
          <w:b/>
          <w:bCs/>
          <w:sz w:val="24"/>
          <w:szCs w:val="24"/>
        </w:rPr>
        <w:t>REČ</w:t>
      </w:r>
    </w:p>
    <w:p w14:paraId="6C963296" w14:textId="77777777" w:rsidR="00A01BD8" w:rsidRPr="00A13E3D" w:rsidRDefault="00A01BD8" w:rsidP="00047DC1">
      <w:pPr>
        <w:numPr>
          <w:ilvl w:val="0"/>
          <w:numId w:val="51"/>
        </w:numPr>
        <w:rPr>
          <w:rFonts w:ascii="Times New Roman" w:hAnsi="Times New Roman" w:cs="Times New Roman"/>
          <w:sz w:val="24"/>
          <w:szCs w:val="24"/>
        </w:rPr>
      </w:pPr>
      <w:r w:rsidRPr="00A13E3D">
        <w:rPr>
          <w:rFonts w:ascii="Times New Roman" w:hAnsi="Times New Roman" w:cs="Times New Roman"/>
          <w:sz w:val="24"/>
          <w:szCs w:val="24"/>
        </w:rPr>
        <w:t xml:space="preserve">Fyzicko-psychická schopnosť človeka vytvárať artikulované zvuky, spájať ich s pojmami, a tak realizovať komunikáciu s inými ľuďmi. </w:t>
      </w:r>
    </w:p>
    <w:p w14:paraId="591F8C6B" w14:textId="77777777" w:rsidR="00A01BD8" w:rsidRPr="003826C9" w:rsidRDefault="00A01BD8" w:rsidP="00047DC1">
      <w:pPr>
        <w:numPr>
          <w:ilvl w:val="0"/>
          <w:numId w:val="51"/>
        </w:numPr>
        <w:rPr>
          <w:rFonts w:ascii="Times New Roman" w:hAnsi="Times New Roman" w:cs="Times New Roman"/>
          <w:sz w:val="24"/>
          <w:szCs w:val="24"/>
        </w:rPr>
      </w:pPr>
      <w:r w:rsidRPr="00A13E3D">
        <w:rPr>
          <w:rFonts w:ascii="Times New Roman" w:hAnsi="Times New Roman" w:cs="Times New Roman"/>
          <w:sz w:val="24"/>
          <w:szCs w:val="24"/>
        </w:rPr>
        <w:t xml:space="preserve">Realizácia abstraktného jazykového systému v konkrétnom dorozumievaní, pričom výsledkom reči je </w:t>
      </w:r>
      <w:r w:rsidRPr="00A13E3D">
        <w:rPr>
          <w:rFonts w:ascii="Times New Roman" w:hAnsi="Times New Roman" w:cs="Times New Roman"/>
          <w:i/>
          <w:iCs/>
          <w:sz w:val="24"/>
          <w:szCs w:val="24"/>
        </w:rPr>
        <w:t xml:space="preserve">konkrétny jazykový prejav. </w:t>
      </w:r>
    </w:p>
    <w:p w14:paraId="2A5ABC50" w14:textId="77777777" w:rsidR="00A01BD8" w:rsidRPr="003826C9" w:rsidRDefault="00A01BD8" w:rsidP="00047DC1">
      <w:pPr>
        <w:numPr>
          <w:ilvl w:val="0"/>
          <w:numId w:val="51"/>
        </w:numPr>
        <w:rPr>
          <w:rFonts w:ascii="Times New Roman" w:hAnsi="Times New Roman" w:cs="Times New Roman"/>
          <w:sz w:val="24"/>
          <w:szCs w:val="24"/>
        </w:rPr>
      </w:pPr>
      <w:r w:rsidRPr="00794F2E">
        <w:rPr>
          <w:rFonts w:ascii="Times New Roman" w:eastAsia="Times New Roman" w:hAnsi="Times New Roman" w:cs="Times New Roman"/>
          <w:color w:val="000000"/>
          <w:sz w:val="24"/>
          <w:szCs w:val="24"/>
          <w:lang w:eastAsia="cs-CZ"/>
        </w:rPr>
        <w:t>Rečou vyjadrujeme</w:t>
      </w:r>
      <w:r>
        <w:rPr>
          <w:rFonts w:ascii="Times New Roman" w:eastAsia="Times New Roman" w:hAnsi="Times New Roman" w:cs="Times New Roman"/>
          <w:color w:val="000000"/>
          <w:sz w:val="24"/>
          <w:szCs w:val="24"/>
          <w:lang w:eastAsia="cs-CZ"/>
        </w:rPr>
        <w:t xml:space="preserve"> </w:t>
      </w:r>
      <w:r w:rsidRPr="00794F2E">
        <w:rPr>
          <w:rFonts w:ascii="Times New Roman" w:eastAsia="Times New Roman" w:hAnsi="Times New Roman" w:cs="Times New Roman"/>
          <w:color w:val="000000"/>
          <w:sz w:val="24"/>
          <w:szCs w:val="24"/>
          <w:lang w:eastAsia="cs-CZ"/>
        </w:rPr>
        <w:t xml:space="preserve">výsledky svojho </w:t>
      </w:r>
      <w:r w:rsidRPr="003826C9">
        <w:rPr>
          <w:rFonts w:ascii="Times New Roman" w:eastAsia="Times New Roman" w:hAnsi="Times New Roman" w:cs="Times New Roman"/>
          <w:i/>
          <w:iCs/>
          <w:color w:val="000000"/>
          <w:sz w:val="24"/>
          <w:szCs w:val="24"/>
          <w:lang w:eastAsia="cs-CZ"/>
        </w:rPr>
        <w:t>myslenia</w:t>
      </w:r>
      <w:r>
        <w:rPr>
          <w:rFonts w:ascii="Times New Roman" w:eastAsia="Times New Roman" w:hAnsi="Times New Roman" w:cs="Times New Roman"/>
          <w:color w:val="000000"/>
          <w:sz w:val="24"/>
          <w:szCs w:val="24"/>
          <w:lang w:eastAsia="cs-CZ"/>
        </w:rPr>
        <w:t xml:space="preserve"> a </w:t>
      </w:r>
      <w:r w:rsidRPr="003826C9">
        <w:rPr>
          <w:rFonts w:ascii="Times New Roman" w:eastAsia="Times New Roman" w:hAnsi="Times New Roman" w:cs="Times New Roman"/>
          <w:i/>
          <w:iCs/>
          <w:color w:val="000000"/>
          <w:sz w:val="24"/>
          <w:szCs w:val="24"/>
          <w:lang w:eastAsia="cs-CZ"/>
        </w:rPr>
        <w:t>prežívania</w:t>
      </w:r>
      <w:r>
        <w:rPr>
          <w:rFonts w:ascii="Times New Roman" w:eastAsia="Times New Roman" w:hAnsi="Times New Roman" w:cs="Times New Roman"/>
          <w:color w:val="000000"/>
          <w:sz w:val="24"/>
          <w:szCs w:val="24"/>
          <w:lang w:eastAsia="cs-CZ"/>
        </w:rPr>
        <w:t xml:space="preserve"> - </w:t>
      </w:r>
      <w:r w:rsidRPr="00904569">
        <w:rPr>
          <w:rFonts w:ascii="Times New Roman" w:eastAsia="Times New Roman" w:hAnsi="Times New Roman" w:cs="Times New Roman"/>
          <w:b/>
          <w:i/>
          <w:iCs/>
          <w:color w:val="000000"/>
          <w:sz w:val="24"/>
          <w:szCs w:val="24"/>
          <w:lang w:eastAsia="cs-CZ"/>
        </w:rPr>
        <w:t xml:space="preserve">reč je nástrojom myslenia a formou dorozumievania. </w:t>
      </w:r>
    </w:p>
    <w:p w14:paraId="75F721ED" w14:textId="77777777" w:rsidR="00A01BD8" w:rsidRPr="003826C9" w:rsidRDefault="00A01BD8" w:rsidP="00047DC1">
      <w:pPr>
        <w:pStyle w:val="Odsekzoznamu"/>
        <w:numPr>
          <w:ilvl w:val="0"/>
          <w:numId w:val="51"/>
        </w:numPr>
        <w:spacing w:after="0" w:line="240" w:lineRule="auto"/>
        <w:rPr>
          <w:rFonts w:ascii="Times New Roman" w:eastAsia="Times New Roman" w:hAnsi="Times New Roman"/>
          <w:color w:val="000000"/>
          <w:sz w:val="24"/>
          <w:szCs w:val="24"/>
          <w:lang w:val="sk-SK" w:eastAsia="cs-CZ"/>
        </w:rPr>
      </w:pPr>
      <w:r w:rsidRPr="003826C9">
        <w:rPr>
          <w:rFonts w:ascii="Times New Roman" w:eastAsia="Times New Roman" w:hAnsi="Times New Roman"/>
          <w:color w:val="000000"/>
          <w:sz w:val="24"/>
          <w:szCs w:val="24"/>
          <w:lang w:val="sk-SK" w:eastAsia="cs-CZ"/>
        </w:rPr>
        <w:t xml:space="preserve">Rozlišujeme niekoľko druhov reči: </w:t>
      </w:r>
      <w:r w:rsidRPr="003826C9">
        <w:rPr>
          <w:rFonts w:ascii="Times New Roman" w:eastAsia="Times New Roman" w:hAnsi="Times New Roman"/>
          <w:i/>
          <w:iCs/>
          <w:color w:val="000000"/>
          <w:sz w:val="24"/>
          <w:szCs w:val="24"/>
          <w:lang w:val="sk-SK" w:eastAsia="cs-CZ"/>
        </w:rPr>
        <w:t>vnútornú, vonkajšiu, písanú, hovorenú</w:t>
      </w:r>
      <w:r w:rsidRPr="003826C9">
        <w:rPr>
          <w:rFonts w:ascii="Times New Roman" w:eastAsia="Times New Roman" w:hAnsi="Times New Roman"/>
          <w:color w:val="000000"/>
          <w:sz w:val="24"/>
          <w:szCs w:val="24"/>
          <w:lang w:val="sk-SK" w:eastAsia="cs-CZ"/>
        </w:rPr>
        <w:t>.</w:t>
      </w:r>
    </w:p>
    <w:p w14:paraId="24DD6B46" w14:textId="77777777" w:rsidR="00A01BD8" w:rsidRPr="00A13E3D" w:rsidRDefault="00A01BD8" w:rsidP="00A01BD8">
      <w:pPr>
        <w:ind w:left="720"/>
        <w:rPr>
          <w:rFonts w:ascii="Times New Roman" w:hAnsi="Times New Roman" w:cs="Times New Roman"/>
          <w:sz w:val="24"/>
          <w:szCs w:val="24"/>
        </w:rPr>
      </w:pPr>
    </w:p>
    <w:p w14:paraId="5D691EBD" w14:textId="77777777" w:rsidR="00A01BD8" w:rsidRDefault="00A01BD8" w:rsidP="00A01BD8">
      <w:pPr>
        <w:jc w:val="center"/>
        <w:rPr>
          <w:rFonts w:ascii="Times New Roman" w:hAnsi="Times New Roman" w:cs="Times New Roman"/>
          <w:b/>
          <w:bCs/>
          <w:sz w:val="24"/>
          <w:szCs w:val="24"/>
        </w:rPr>
      </w:pPr>
      <w:r>
        <w:rPr>
          <w:rFonts w:ascii="Times New Roman" w:hAnsi="Times New Roman" w:cs="Times New Roman"/>
          <w:b/>
          <w:bCs/>
          <w:sz w:val="24"/>
          <w:szCs w:val="24"/>
        </w:rPr>
        <w:t xml:space="preserve">FUNKCIE </w:t>
      </w:r>
      <w:r w:rsidRPr="00F5201F">
        <w:rPr>
          <w:rFonts w:ascii="Times New Roman" w:hAnsi="Times New Roman" w:cs="Times New Roman"/>
          <w:b/>
          <w:bCs/>
          <w:sz w:val="24"/>
          <w:szCs w:val="24"/>
        </w:rPr>
        <w:t>JAZY</w:t>
      </w:r>
      <w:r>
        <w:rPr>
          <w:rFonts w:ascii="Times New Roman" w:hAnsi="Times New Roman" w:cs="Times New Roman"/>
          <w:b/>
          <w:bCs/>
          <w:sz w:val="24"/>
          <w:szCs w:val="24"/>
        </w:rPr>
        <w:t>KA:</w:t>
      </w:r>
    </w:p>
    <w:p w14:paraId="24CD2F59" w14:textId="77777777" w:rsidR="00A01BD8" w:rsidRPr="00F5201F" w:rsidRDefault="00A01BD8" w:rsidP="00047DC1">
      <w:pPr>
        <w:numPr>
          <w:ilvl w:val="0"/>
          <w:numId w:val="52"/>
        </w:numPr>
        <w:rPr>
          <w:rFonts w:ascii="Times New Roman" w:hAnsi="Times New Roman" w:cs="Times New Roman"/>
          <w:sz w:val="24"/>
          <w:szCs w:val="24"/>
        </w:rPr>
      </w:pPr>
      <w:r w:rsidRPr="00F5201F">
        <w:rPr>
          <w:rFonts w:ascii="Times New Roman" w:hAnsi="Times New Roman" w:cs="Times New Roman"/>
          <w:b/>
          <w:bCs/>
          <w:sz w:val="24"/>
          <w:szCs w:val="24"/>
        </w:rPr>
        <w:t xml:space="preserve">Dorozumievacia (komunikatívna) </w:t>
      </w:r>
      <w:r w:rsidRPr="00F5201F">
        <w:rPr>
          <w:rFonts w:ascii="Times New Roman" w:hAnsi="Times New Roman" w:cs="Times New Roman"/>
          <w:sz w:val="24"/>
          <w:szCs w:val="24"/>
        </w:rPr>
        <w:t>– jazyk je predovšetkým nástrojom komunikovania.</w:t>
      </w:r>
    </w:p>
    <w:p w14:paraId="6E9E3861" w14:textId="77777777" w:rsidR="00A01BD8" w:rsidRPr="00F5201F" w:rsidRDefault="00A01BD8" w:rsidP="00047DC1">
      <w:pPr>
        <w:numPr>
          <w:ilvl w:val="0"/>
          <w:numId w:val="52"/>
        </w:numPr>
        <w:rPr>
          <w:rFonts w:ascii="Times New Roman" w:hAnsi="Times New Roman" w:cs="Times New Roman"/>
          <w:sz w:val="24"/>
          <w:szCs w:val="24"/>
        </w:rPr>
      </w:pPr>
      <w:r w:rsidRPr="00F5201F">
        <w:rPr>
          <w:rFonts w:ascii="Times New Roman" w:hAnsi="Times New Roman" w:cs="Times New Roman"/>
          <w:b/>
          <w:bCs/>
          <w:sz w:val="24"/>
          <w:szCs w:val="24"/>
        </w:rPr>
        <w:t xml:space="preserve">Poznávacia (kognitívna) </w:t>
      </w:r>
      <w:r w:rsidRPr="00F5201F">
        <w:rPr>
          <w:rFonts w:ascii="Times New Roman" w:hAnsi="Times New Roman" w:cs="Times New Roman"/>
          <w:sz w:val="24"/>
          <w:szCs w:val="24"/>
        </w:rPr>
        <w:t xml:space="preserve">– jazyk slúži ako nástroj myslenia, ktoré je viazané na slová. Umožňuje odovzdávanie myšlienok, skúseností, poznania a zdokonaľovanie myslenia. </w:t>
      </w:r>
    </w:p>
    <w:p w14:paraId="46E5D347" w14:textId="77777777" w:rsidR="00A01BD8" w:rsidRPr="00F5201F" w:rsidRDefault="00A01BD8" w:rsidP="00047DC1">
      <w:pPr>
        <w:numPr>
          <w:ilvl w:val="0"/>
          <w:numId w:val="52"/>
        </w:numPr>
        <w:rPr>
          <w:rFonts w:ascii="Times New Roman" w:hAnsi="Times New Roman" w:cs="Times New Roman"/>
          <w:sz w:val="24"/>
          <w:szCs w:val="24"/>
        </w:rPr>
      </w:pPr>
      <w:r w:rsidRPr="00F5201F">
        <w:rPr>
          <w:rFonts w:ascii="Times New Roman" w:hAnsi="Times New Roman" w:cs="Times New Roman"/>
          <w:b/>
          <w:bCs/>
          <w:sz w:val="24"/>
          <w:szCs w:val="24"/>
        </w:rPr>
        <w:t>Estetická</w:t>
      </w:r>
      <w:r w:rsidRPr="00F5201F">
        <w:rPr>
          <w:rFonts w:ascii="Times New Roman" w:hAnsi="Times New Roman" w:cs="Times New Roman"/>
          <w:sz w:val="24"/>
          <w:szCs w:val="24"/>
        </w:rPr>
        <w:t xml:space="preserve"> – je zameraná na výstavbu jazykového prejavu – dôraz sa kladie na formu, ktorá zvýrazňuje obsah.</w:t>
      </w:r>
      <w:r>
        <w:rPr>
          <w:rFonts w:ascii="Times New Roman" w:hAnsi="Times New Roman" w:cs="Times New Roman"/>
          <w:sz w:val="24"/>
          <w:szCs w:val="24"/>
        </w:rPr>
        <w:t xml:space="preserve"> </w:t>
      </w:r>
      <w:r w:rsidRPr="00794F2E">
        <w:rPr>
          <w:rFonts w:ascii="Times New Roman" w:eastAsia="Times New Roman" w:hAnsi="Times New Roman" w:cs="Times New Roman"/>
          <w:sz w:val="24"/>
          <w:szCs w:val="24"/>
          <w:lang w:eastAsia="cs-CZ"/>
        </w:rPr>
        <w:t xml:space="preserve">Nadväzuje na citovú zložku vedomia človeka a obohacuje komunikáciu o emočné prvky. Rozvíja </w:t>
      </w:r>
      <w:r w:rsidRPr="00717D21">
        <w:rPr>
          <w:rFonts w:ascii="Times New Roman" w:eastAsia="Times New Roman" w:hAnsi="Times New Roman" w:cs="Times New Roman"/>
          <w:bCs/>
          <w:i/>
          <w:iCs/>
          <w:sz w:val="24"/>
          <w:szCs w:val="24"/>
          <w:lang w:eastAsia="cs-CZ"/>
        </w:rPr>
        <w:t>fantáziu a predstavivosť</w:t>
      </w:r>
      <w:r w:rsidRPr="00794F2E">
        <w:rPr>
          <w:rFonts w:ascii="Times New Roman" w:eastAsia="Times New Roman" w:hAnsi="Times New Roman" w:cs="Times New Roman"/>
          <w:sz w:val="24"/>
          <w:szCs w:val="24"/>
          <w:lang w:eastAsia="cs-CZ"/>
        </w:rPr>
        <w:t xml:space="preserve"> prijímateľa.</w:t>
      </w:r>
    </w:p>
    <w:p w14:paraId="79E73650" w14:textId="77777777" w:rsidR="00A01BD8" w:rsidRPr="006C316F" w:rsidRDefault="00A01BD8" w:rsidP="00047DC1">
      <w:pPr>
        <w:numPr>
          <w:ilvl w:val="0"/>
          <w:numId w:val="52"/>
        </w:numPr>
        <w:rPr>
          <w:rFonts w:ascii="Times New Roman" w:hAnsi="Times New Roman" w:cs="Times New Roman"/>
          <w:sz w:val="24"/>
          <w:szCs w:val="24"/>
        </w:rPr>
      </w:pPr>
      <w:r w:rsidRPr="00F5201F">
        <w:rPr>
          <w:rFonts w:ascii="Times New Roman" w:hAnsi="Times New Roman" w:cs="Times New Roman"/>
          <w:b/>
          <w:bCs/>
          <w:sz w:val="24"/>
          <w:szCs w:val="24"/>
        </w:rPr>
        <w:t>Reprezentatívna</w:t>
      </w:r>
      <w:r w:rsidRPr="00F5201F">
        <w:rPr>
          <w:rFonts w:ascii="Times New Roman" w:hAnsi="Times New Roman" w:cs="Times New Roman"/>
          <w:sz w:val="24"/>
          <w:szCs w:val="24"/>
        </w:rPr>
        <w:t xml:space="preserve"> – prispieva k zjednocovaniu komunikačného spoločenstva a k jeho odlíšeniu od iného spoločenstva. </w:t>
      </w:r>
    </w:p>
    <w:p w14:paraId="361B8E01" w14:textId="77777777" w:rsidR="00A01BD8" w:rsidRDefault="00A01BD8" w:rsidP="00A01BD8">
      <w:pPr>
        <w:spacing w:after="0" w:line="240" w:lineRule="auto"/>
        <w:rPr>
          <w:rFonts w:ascii="Times New Roman" w:eastAsia="Times New Roman" w:hAnsi="Times New Roman" w:cs="Times New Roman"/>
          <w:b/>
          <w:sz w:val="24"/>
          <w:szCs w:val="24"/>
          <w:lang w:eastAsia="cs-CZ"/>
        </w:rPr>
      </w:pPr>
    </w:p>
    <w:p w14:paraId="5A23886A" w14:textId="77777777" w:rsidR="00A01BD8" w:rsidRDefault="00A01BD8" w:rsidP="00A01BD8">
      <w:pPr>
        <w:spacing w:after="0" w:line="240" w:lineRule="auto"/>
        <w:rPr>
          <w:rFonts w:ascii="Times New Roman" w:eastAsia="Times New Roman" w:hAnsi="Times New Roman" w:cs="Times New Roman"/>
          <w:b/>
          <w:sz w:val="24"/>
          <w:szCs w:val="24"/>
          <w:lang w:eastAsia="cs-CZ"/>
        </w:rPr>
      </w:pPr>
    </w:p>
    <w:p w14:paraId="2035325C" w14:textId="77777777" w:rsidR="00A01BD8" w:rsidRDefault="00A01BD8" w:rsidP="00A01BD8">
      <w:pPr>
        <w:spacing w:after="0" w:line="240" w:lineRule="auto"/>
        <w:rPr>
          <w:rFonts w:ascii="Times New Roman" w:eastAsia="Times New Roman" w:hAnsi="Times New Roman" w:cs="Times New Roman"/>
          <w:b/>
          <w:sz w:val="24"/>
          <w:szCs w:val="24"/>
          <w:lang w:eastAsia="cs-CZ"/>
        </w:rPr>
      </w:pPr>
    </w:p>
    <w:p w14:paraId="33D9C3D2" w14:textId="77777777" w:rsidR="00A01BD8" w:rsidRDefault="00A01BD8" w:rsidP="00A01BD8">
      <w:pPr>
        <w:spacing w:after="0" w:line="240" w:lineRule="auto"/>
        <w:rPr>
          <w:rFonts w:ascii="Times New Roman" w:eastAsia="Times New Roman" w:hAnsi="Times New Roman" w:cs="Times New Roman"/>
          <w:b/>
          <w:sz w:val="24"/>
          <w:szCs w:val="24"/>
          <w:lang w:eastAsia="cs-CZ"/>
        </w:rPr>
      </w:pPr>
    </w:p>
    <w:p w14:paraId="443A254F" w14:textId="77777777" w:rsidR="00A01BD8" w:rsidRDefault="00A01BD8" w:rsidP="00A01BD8">
      <w:pPr>
        <w:spacing w:after="0" w:line="240" w:lineRule="auto"/>
        <w:rPr>
          <w:rFonts w:ascii="Times New Roman" w:eastAsia="Times New Roman" w:hAnsi="Times New Roman" w:cs="Times New Roman"/>
          <w:b/>
          <w:sz w:val="24"/>
          <w:szCs w:val="24"/>
          <w:lang w:eastAsia="cs-CZ"/>
        </w:rPr>
      </w:pPr>
    </w:p>
    <w:p w14:paraId="05B60F42" w14:textId="77777777" w:rsidR="00A01BD8" w:rsidRPr="00794F2E" w:rsidRDefault="00A01BD8" w:rsidP="00A01BD8">
      <w:pPr>
        <w:spacing w:after="0" w:line="240" w:lineRule="auto"/>
        <w:rPr>
          <w:rFonts w:ascii="Times New Roman" w:eastAsia="Times New Roman" w:hAnsi="Times New Roman" w:cs="Times New Roman"/>
          <w:b/>
          <w:sz w:val="24"/>
          <w:szCs w:val="24"/>
          <w:lang w:eastAsia="cs-CZ"/>
        </w:rPr>
      </w:pPr>
      <w:r w:rsidRPr="00794F2E">
        <w:rPr>
          <w:rFonts w:ascii="Times New Roman" w:eastAsia="Times New Roman" w:hAnsi="Times New Roman" w:cs="Times New Roman"/>
          <w:b/>
          <w:sz w:val="24"/>
          <w:szCs w:val="24"/>
          <w:lang w:eastAsia="cs-CZ"/>
        </w:rPr>
        <w:lastRenderedPageBreak/>
        <w:t xml:space="preserve">b) Využite vlastnú čitateľskú skúsenosť a ukážky 1 a 2 k identifikácii komunikačnej  </w:t>
      </w:r>
    </w:p>
    <w:p w14:paraId="34741C5C" w14:textId="77777777" w:rsidR="00A01BD8" w:rsidRDefault="00A01BD8" w:rsidP="00A01BD8">
      <w:pPr>
        <w:spacing w:after="0" w:line="240" w:lineRule="auto"/>
        <w:rPr>
          <w:rFonts w:ascii="Times New Roman" w:eastAsia="Times New Roman" w:hAnsi="Times New Roman" w:cs="Times New Roman"/>
          <w:b/>
          <w:sz w:val="24"/>
          <w:szCs w:val="24"/>
          <w:lang w:eastAsia="cs-CZ"/>
        </w:rPr>
      </w:pPr>
      <w:r w:rsidRPr="00794F2E">
        <w:rPr>
          <w:rFonts w:ascii="Times New Roman" w:eastAsia="Times New Roman" w:hAnsi="Times New Roman" w:cs="Times New Roman"/>
          <w:b/>
          <w:sz w:val="24"/>
          <w:szCs w:val="24"/>
          <w:lang w:eastAsia="cs-CZ"/>
        </w:rPr>
        <w:t xml:space="preserve">        situácie – miesto, čas, prostredie.</w:t>
      </w:r>
    </w:p>
    <w:p w14:paraId="6570D6E7" w14:textId="77777777" w:rsidR="00A01BD8" w:rsidRDefault="00A01BD8" w:rsidP="00A01BD8">
      <w:pPr>
        <w:spacing w:after="0" w:line="240" w:lineRule="auto"/>
        <w:rPr>
          <w:rFonts w:ascii="Times New Roman" w:eastAsia="Times New Roman" w:hAnsi="Times New Roman" w:cs="Times New Roman"/>
          <w:b/>
          <w:sz w:val="24"/>
          <w:szCs w:val="24"/>
          <w:lang w:eastAsia="cs-CZ"/>
        </w:rPr>
      </w:pPr>
    </w:p>
    <w:p w14:paraId="34F141D2" w14:textId="77777777" w:rsidR="00A01BD8" w:rsidRDefault="00A01BD8" w:rsidP="00A01BD8">
      <w:pPr>
        <w:spacing w:after="0" w:line="240" w:lineRule="auto"/>
        <w:rPr>
          <w:rFonts w:ascii="Times New Roman" w:eastAsia="Times New Roman" w:hAnsi="Times New Roman" w:cs="Times New Roman"/>
          <w:b/>
          <w:sz w:val="24"/>
          <w:szCs w:val="24"/>
          <w:lang w:eastAsia="cs-CZ"/>
        </w:rPr>
      </w:pPr>
    </w:p>
    <w:p w14:paraId="2676F054" w14:textId="77777777" w:rsidR="00A01BD8" w:rsidRPr="00E719B0" w:rsidRDefault="00A01BD8" w:rsidP="00A01BD8">
      <w:pPr>
        <w:spacing w:after="0" w:line="240" w:lineRule="auto"/>
        <w:rPr>
          <w:rFonts w:ascii="Times New Roman" w:eastAsia="Times New Roman" w:hAnsi="Times New Roman" w:cs="Times New Roman"/>
          <w:bCs/>
          <w:sz w:val="24"/>
          <w:szCs w:val="24"/>
          <w:lang w:eastAsia="cs-CZ"/>
        </w:rPr>
      </w:pPr>
      <w:r>
        <w:rPr>
          <w:rFonts w:ascii="Times New Roman" w:eastAsia="Times New Roman" w:hAnsi="Times New Roman" w:cs="Times New Roman"/>
          <w:b/>
          <w:sz w:val="24"/>
          <w:szCs w:val="24"/>
          <w:lang w:eastAsia="cs-CZ"/>
        </w:rPr>
        <w:t xml:space="preserve">Komunikačná situácia - </w:t>
      </w:r>
      <w:r w:rsidRPr="00E719B0">
        <w:rPr>
          <w:rFonts w:ascii="Times New Roman" w:eastAsia="Times New Roman" w:hAnsi="Times New Roman" w:cs="Times New Roman"/>
          <w:bCs/>
          <w:sz w:val="24"/>
          <w:szCs w:val="24"/>
          <w:lang w:eastAsia="cs-CZ"/>
        </w:rPr>
        <w:t xml:space="preserve">súhrn </w:t>
      </w:r>
      <w:r w:rsidRPr="006C316F">
        <w:rPr>
          <w:rFonts w:ascii="Times New Roman" w:eastAsia="Times New Roman" w:hAnsi="Times New Roman" w:cs="Times New Roman"/>
          <w:bCs/>
          <w:i/>
          <w:iCs/>
          <w:sz w:val="24"/>
          <w:szCs w:val="24"/>
          <w:lang w:eastAsia="cs-CZ"/>
        </w:rPr>
        <w:t>sociálnych</w:t>
      </w:r>
      <w:r>
        <w:rPr>
          <w:rFonts w:ascii="Times New Roman" w:eastAsia="Times New Roman" w:hAnsi="Times New Roman" w:cs="Times New Roman"/>
          <w:bCs/>
          <w:sz w:val="24"/>
          <w:szCs w:val="24"/>
          <w:lang w:eastAsia="cs-CZ"/>
        </w:rPr>
        <w:t xml:space="preserve"> a</w:t>
      </w:r>
      <w:r w:rsidRPr="00E719B0">
        <w:rPr>
          <w:rFonts w:ascii="Times New Roman" w:eastAsia="Times New Roman" w:hAnsi="Times New Roman" w:cs="Times New Roman"/>
          <w:bCs/>
          <w:sz w:val="24"/>
          <w:szCs w:val="24"/>
          <w:lang w:eastAsia="cs-CZ"/>
        </w:rPr>
        <w:t xml:space="preserve"> </w:t>
      </w:r>
      <w:r w:rsidRPr="006C316F">
        <w:rPr>
          <w:rFonts w:ascii="Times New Roman" w:eastAsia="Times New Roman" w:hAnsi="Times New Roman" w:cs="Times New Roman"/>
          <w:bCs/>
          <w:i/>
          <w:iCs/>
          <w:sz w:val="24"/>
          <w:szCs w:val="24"/>
          <w:lang w:eastAsia="cs-CZ"/>
        </w:rPr>
        <w:t>technických</w:t>
      </w:r>
      <w:r w:rsidRPr="00E719B0">
        <w:rPr>
          <w:rFonts w:ascii="Times New Roman" w:eastAsia="Times New Roman" w:hAnsi="Times New Roman" w:cs="Times New Roman"/>
          <w:bCs/>
          <w:sz w:val="24"/>
          <w:szCs w:val="24"/>
          <w:lang w:eastAsia="cs-CZ"/>
        </w:rPr>
        <w:t xml:space="preserve"> podmienok, v ktor</w:t>
      </w:r>
      <w:r>
        <w:rPr>
          <w:rFonts w:ascii="Times New Roman" w:eastAsia="Times New Roman" w:hAnsi="Times New Roman" w:cs="Times New Roman"/>
          <w:bCs/>
          <w:sz w:val="24"/>
          <w:szCs w:val="24"/>
          <w:lang w:eastAsia="cs-CZ"/>
        </w:rPr>
        <w:t>ých</w:t>
      </w:r>
      <w:r w:rsidRPr="00E719B0">
        <w:rPr>
          <w:rFonts w:ascii="Times New Roman" w:eastAsia="Times New Roman" w:hAnsi="Times New Roman" w:cs="Times New Roman"/>
          <w:bCs/>
          <w:sz w:val="24"/>
          <w:szCs w:val="24"/>
          <w:lang w:eastAsia="cs-CZ"/>
        </w:rPr>
        <w:t xml:space="preserve"> sa komunik</w:t>
      </w:r>
      <w:r>
        <w:rPr>
          <w:rFonts w:ascii="Times New Roman" w:eastAsia="Times New Roman" w:hAnsi="Times New Roman" w:cs="Times New Roman"/>
          <w:bCs/>
          <w:sz w:val="24"/>
          <w:szCs w:val="24"/>
          <w:lang w:eastAsia="cs-CZ"/>
        </w:rPr>
        <w:t xml:space="preserve">ácia </w:t>
      </w:r>
      <w:r w:rsidRPr="00E719B0">
        <w:rPr>
          <w:rFonts w:ascii="Times New Roman" w:eastAsia="Times New Roman" w:hAnsi="Times New Roman" w:cs="Times New Roman"/>
          <w:bCs/>
          <w:sz w:val="24"/>
          <w:szCs w:val="24"/>
          <w:lang w:eastAsia="cs-CZ"/>
        </w:rPr>
        <w:t>koná</w:t>
      </w:r>
      <w:r>
        <w:rPr>
          <w:rFonts w:ascii="Times New Roman" w:eastAsia="Times New Roman" w:hAnsi="Times New Roman" w:cs="Times New Roman"/>
          <w:bCs/>
          <w:sz w:val="24"/>
          <w:szCs w:val="24"/>
          <w:lang w:eastAsia="cs-CZ"/>
        </w:rPr>
        <w:t>:</w:t>
      </w:r>
    </w:p>
    <w:p w14:paraId="3BEE9497" w14:textId="77777777" w:rsidR="00A01BD8" w:rsidRDefault="00A01BD8" w:rsidP="00A01BD8">
      <w:pPr>
        <w:spacing w:after="0" w:line="240" w:lineRule="auto"/>
        <w:rPr>
          <w:rFonts w:ascii="Times New Roman" w:eastAsia="Times New Roman" w:hAnsi="Times New Roman" w:cs="Times New Roman"/>
          <w:b/>
          <w:sz w:val="24"/>
          <w:szCs w:val="24"/>
          <w:lang w:eastAsia="cs-CZ"/>
        </w:rPr>
      </w:pPr>
    </w:p>
    <w:p w14:paraId="4AC74909" w14:textId="77777777" w:rsidR="00A01BD8" w:rsidRPr="00835DC5" w:rsidRDefault="00A01BD8" w:rsidP="00047DC1">
      <w:pPr>
        <w:pStyle w:val="Odsekzoznamu"/>
        <w:numPr>
          <w:ilvl w:val="0"/>
          <w:numId w:val="53"/>
        </w:numPr>
        <w:spacing w:after="0" w:line="240" w:lineRule="auto"/>
        <w:rPr>
          <w:rFonts w:ascii="Times New Roman" w:eastAsia="Times New Roman" w:hAnsi="Times New Roman"/>
          <w:bCs/>
          <w:sz w:val="24"/>
          <w:szCs w:val="24"/>
          <w:lang w:val="sk-SK" w:eastAsia="cs-CZ"/>
        </w:rPr>
      </w:pPr>
      <w:r w:rsidRPr="00835DC5">
        <w:rPr>
          <w:rFonts w:ascii="Times New Roman" w:eastAsia="Times New Roman" w:hAnsi="Times New Roman"/>
          <w:b/>
          <w:sz w:val="24"/>
          <w:szCs w:val="24"/>
          <w:lang w:val="sk-SK" w:eastAsia="cs-CZ"/>
        </w:rPr>
        <w:t>miesto</w:t>
      </w:r>
      <w:r w:rsidRPr="00835DC5">
        <w:rPr>
          <w:rFonts w:ascii="Times New Roman" w:eastAsia="Times New Roman" w:hAnsi="Times New Roman"/>
          <w:bCs/>
          <w:sz w:val="24"/>
          <w:szCs w:val="24"/>
          <w:lang w:val="sk-SK" w:eastAsia="cs-CZ"/>
        </w:rPr>
        <w:t xml:space="preserve"> – </w:t>
      </w:r>
      <w:r w:rsidRPr="00835DC5">
        <w:rPr>
          <w:rFonts w:ascii="Times New Roman" w:eastAsia="Times New Roman" w:hAnsi="Times New Roman"/>
          <w:bCs/>
          <w:i/>
          <w:iCs/>
          <w:sz w:val="24"/>
          <w:szCs w:val="24"/>
          <w:lang w:val="sk-SK" w:eastAsia="cs-CZ"/>
        </w:rPr>
        <w:t>priestor</w:t>
      </w:r>
      <w:r w:rsidRPr="00835DC5">
        <w:rPr>
          <w:rFonts w:ascii="Times New Roman" w:eastAsia="Times New Roman" w:hAnsi="Times New Roman"/>
          <w:bCs/>
          <w:sz w:val="24"/>
          <w:szCs w:val="24"/>
          <w:lang w:val="sk-SK" w:eastAsia="cs-CZ"/>
        </w:rPr>
        <w:t xml:space="preserve">, v ktorom komunikácia prebieha. </w:t>
      </w:r>
      <w:r>
        <w:rPr>
          <w:rFonts w:ascii="Times New Roman" w:eastAsia="Times New Roman" w:hAnsi="Times New Roman"/>
          <w:bCs/>
          <w:sz w:val="24"/>
          <w:szCs w:val="24"/>
          <w:lang w:val="sk-SK" w:eastAsia="cs-CZ"/>
        </w:rPr>
        <w:t xml:space="preserve">Pýtame sa naň otázkou: </w:t>
      </w:r>
      <w:r w:rsidRPr="00835DC5">
        <w:rPr>
          <w:rFonts w:ascii="Times New Roman" w:eastAsia="Times New Roman" w:hAnsi="Times New Roman"/>
          <w:bCs/>
          <w:i/>
          <w:iCs/>
          <w:sz w:val="24"/>
          <w:szCs w:val="24"/>
          <w:lang w:val="sk-SK" w:eastAsia="cs-CZ"/>
        </w:rPr>
        <w:t>Kde?</w:t>
      </w:r>
      <w:r>
        <w:rPr>
          <w:rFonts w:ascii="Times New Roman" w:eastAsia="Times New Roman" w:hAnsi="Times New Roman"/>
          <w:bCs/>
          <w:sz w:val="24"/>
          <w:szCs w:val="24"/>
          <w:lang w:val="sk-SK" w:eastAsia="cs-CZ"/>
        </w:rPr>
        <w:t xml:space="preserve"> </w:t>
      </w:r>
    </w:p>
    <w:p w14:paraId="5A49B27D" w14:textId="77777777" w:rsidR="00A01BD8" w:rsidRPr="00835DC5" w:rsidRDefault="00A01BD8" w:rsidP="00A01BD8">
      <w:pPr>
        <w:pStyle w:val="Odsekzoznamu"/>
        <w:spacing w:after="0" w:line="240" w:lineRule="auto"/>
        <w:rPr>
          <w:rFonts w:ascii="Times New Roman" w:eastAsia="Times New Roman" w:hAnsi="Times New Roman"/>
          <w:bCs/>
          <w:sz w:val="24"/>
          <w:szCs w:val="24"/>
          <w:lang w:val="sk-SK" w:eastAsia="cs-CZ"/>
        </w:rPr>
      </w:pPr>
    </w:p>
    <w:p w14:paraId="5851458B" w14:textId="77777777" w:rsidR="00A01BD8" w:rsidRPr="00835DC5" w:rsidRDefault="00A01BD8" w:rsidP="00047DC1">
      <w:pPr>
        <w:pStyle w:val="Odsekzoznamu"/>
        <w:numPr>
          <w:ilvl w:val="0"/>
          <w:numId w:val="53"/>
        </w:numPr>
        <w:spacing w:after="0" w:line="240" w:lineRule="auto"/>
        <w:rPr>
          <w:rFonts w:ascii="Times New Roman" w:eastAsia="Times New Roman" w:hAnsi="Times New Roman"/>
          <w:bCs/>
          <w:i/>
          <w:iCs/>
          <w:sz w:val="24"/>
          <w:szCs w:val="24"/>
          <w:lang w:val="sk-SK" w:eastAsia="cs-CZ"/>
        </w:rPr>
      </w:pPr>
      <w:r w:rsidRPr="00835DC5">
        <w:rPr>
          <w:rFonts w:ascii="Times New Roman" w:eastAsia="Times New Roman" w:hAnsi="Times New Roman"/>
          <w:b/>
          <w:sz w:val="24"/>
          <w:szCs w:val="24"/>
          <w:lang w:val="sk-SK" w:eastAsia="cs-CZ"/>
        </w:rPr>
        <w:t>čas</w:t>
      </w:r>
      <w:r w:rsidRPr="00835DC5">
        <w:rPr>
          <w:rFonts w:ascii="Times New Roman" w:eastAsia="Times New Roman" w:hAnsi="Times New Roman"/>
          <w:bCs/>
          <w:sz w:val="24"/>
          <w:szCs w:val="24"/>
          <w:lang w:val="sk-SK" w:eastAsia="cs-CZ"/>
        </w:rPr>
        <w:t xml:space="preserve"> – </w:t>
      </w:r>
      <w:r w:rsidRPr="00835DC5">
        <w:rPr>
          <w:rFonts w:ascii="Times New Roman" w:eastAsia="Times New Roman" w:hAnsi="Times New Roman"/>
          <w:bCs/>
          <w:i/>
          <w:iCs/>
          <w:sz w:val="24"/>
          <w:szCs w:val="24"/>
          <w:lang w:val="sk-SK" w:eastAsia="cs-CZ"/>
        </w:rPr>
        <w:t>časový rámec</w:t>
      </w:r>
      <w:r w:rsidRPr="00835DC5">
        <w:rPr>
          <w:rFonts w:ascii="Times New Roman" w:eastAsia="Times New Roman" w:hAnsi="Times New Roman"/>
          <w:bCs/>
          <w:sz w:val="24"/>
          <w:szCs w:val="24"/>
          <w:lang w:val="sk-SK" w:eastAsia="cs-CZ"/>
        </w:rPr>
        <w:t xml:space="preserve">, do ktorého je zasadená komunikácia </w:t>
      </w:r>
      <w:r w:rsidRPr="00835DC5">
        <w:rPr>
          <w:rFonts w:ascii="Times New Roman" w:eastAsia="Times New Roman" w:hAnsi="Times New Roman"/>
          <w:bCs/>
          <w:i/>
          <w:iCs/>
          <w:sz w:val="24"/>
          <w:szCs w:val="24"/>
          <w:lang w:val="sk-SK" w:eastAsia="cs-CZ"/>
        </w:rPr>
        <w:t>(hodina, deň).</w:t>
      </w:r>
      <w:r>
        <w:rPr>
          <w:rFonts w:ascii="Times New Roman" w:eastAsia="Times New Roman" w:hAnsi="Times New Roman"/>
          <w:bCs/>
          <w:sz w:val="24"/>
          <w:szCs w:val="24"/>
          <w:lang w:val="sk-SK" w:eastAsia="cs-CZ"/>
        </w:rPr>
        <w:t xml:space="preserve"> Pýtame sa naň otázkou: </w:t>
      </w:r>
      <w:r w:rsidRPr="00835DC5">
        <w:rPr>
          <w:rFonts w:ascii="Times New Roman" w:eastAsia="Times New Roman" w:hAnsi="Times New Roman"/>
          <w:bCs/>
          <w:i/>
          <w:iCs/>
          <w:sz w:val="24"/>
          <w:szCs w:val="24"/>
          <w:lang w:val="sk-SK" w:eastAsia="cs-CZ"/>
        </w:rPr>
        <w:t xml:space="preserve">Kedy? </w:t>
      </w:r>
    </w:p>
    <w:p w14:paraId="40E5C10F" w14:textId="77777777" w:rsidR="00A01BD8" w:rsidRPr="00835DC5" w:rsidRDefault="00A01BD8" w:rsidP="00A01BD8">
      <w:pPr>
        <w:pStyle w:val="Odsekzoznamu"/>
        <w:spacing w:line="240" w:lineRule="auto"/>
        <w:rPr>
          <w:rFonts w:ascii="Times New Roman" w:eastAsia="Times New Roman" w:hAnsi="Times New Roman"/>
          <w:b/>
          <w:sz w:val="24"/>
          <w:szCs w:val="24"/>
          <w:lang w:val="sk-SK" w:eastAsia="cs-CZ"/>
        </w:rPr>
      </w:pPr>
    </w:p>
    <w:p w14:paraId="492C34F0" w14:textId="77777777" w:rsidR="00A01BD8" w:rsidRPr="00835DC5" w:rsidRDefault="00A01BD8" w:rsidP="00047DC1">
      <w:pPr>
        <w:pStyle w:val="Odsekzoznamu"/>
        <w:numPr>
          <w:ilvl w:val="0"/>
          <w:numId w:val="53"/>
        </w:numPr>
        <w:spacing w:after="0" w:line="240" w:lineRule="auto"/>
        <w:rPr>
          <w:rFonts w:ascii="Times New Roman" w:eastAsia="Times New Roman" w:hAnsi="Times New Roman"/>
          <w:bCs/>
          <w:sz w:val="24"/>
          <w:szCs w:val="24"/>
          <w:lang w:val="sk-SK" w:eastAsia="cs-CZ"/>
        </w:rPr>
      </w:pPr>
      <w:r w:rsidRPr="00835DC5">
        <w:rPr>
          <w:rFonts w:ascii="Times New Roman" w:eastAsia="Times New Roman" w:hAnsi="Times New Roman"/>
          <w:b/>
          <w:sz w:val="24"/>
          <w:szCs w:val="24"/>
          <w:lang w:val="sk-SK" w:eastAsia="cs-CZ"/>
        </w:rPr>
        <w:t xml:space="preserve">prostredie - </w:t>
      </w:r>
      <w:r w:rsidRPr="00835DC5">
        <w:rPr>
          <w:rFonts w:ascii="Times New Roman" w:eastAsia="Times New Roman" w:hAnsi="Times New Roman"/>
          <w:bCs/>
          <w:i/>
          <w:iCs/>
          <w:sz w:val="24"/>
          <w:szCs w:val="24"/>
          <w:lang w:val="sk-SK" w:eastAsia="cs-CZ"/>
        </w:rPr>
        <w:t>r</w:t>
      </w:r>
      <w:r w:rsidRPr="00835DC5">
        <w:rPr>
          <w:rFonts w:ascii="Times New Roman" w:hAnsi="Times New Roman"/>
          <w:i/>
          <w:iCs/>
          <w:color w:val="000000" w:themeColor="text1"/>
          <w:sz w:val="24"/>
          <w:szCs w:val="24"/>
          <w:lang w:val="sk-SK"/>
        </w:rPr>
        <w:t>ealizuje sa v ňom dorozumievanie</w:t>
      </w:r>
      <w:r w:rsidRPr="00835DC5">
        <w:rPr>
          <w:rFonts w:ascii="Times New Roman" w:hAnsi="Times New Roman"/>
          <w:color w:val="000000" w:themeColor="text1"/>
          <w:sz w:val="24"/>
          <w:szCs w:val="24"/>
          <w:lang w:val="sk-SK"/>
        </w:rPr>
        <w:t xml:space="preserve"> - človek komunikuje podľa toho, ako sa v prostredí cíti. Zároveň hodnotí prostredie okolo seba, čo potom vplýva na výber verbálnych a neverbálnych dorozumievacích prostriedkov.</w:t>
      </w:r>
    </w:p>
    <w:p w14:paraId="3FF7C8E2" w14:textId="77777777" w:rsidR="00A01BD8" w:rsidRDefault="00A01BD8" w:rsidP="00A01BD8">
      <w:pPr>
        <w:spacing w:after="0" w:line="240" w:lineRule="auto"/>
        <w:rPr>
          <w:rFonts w:ascii="Times New Roman" w:eastAsia="Times New Roman" w:hAnsi="Times New Roman" w:cs="Times New Roman"/>
          <w:b/>
          <w:sz w:val="24"/>
          <w:szCs w:val="24"/>
          <w:lang w:eastAsia="cs-CZ"/>
        </w:rPr>
      </w:pPr>
    </w:p>
    <w:p w14:paraId="1FE25CF2" w14:textId="77777777" w:rsidR="00A01BD8" w:rsidRDefault="00A01BD8" w:rsidP="00A01BD8">
      <w:pPr>
        <w:spacing w:after="0" w:line="240" w:lineRule="auto"/>
        <w:rPr>
          <w:rFonts w:ascii="Times New Roman" w:eastAsia="Times New Roman" w:hAnsi="Times New Roman" w:cs="Times New Roman"/>
          <w:b/>
          <w:sz w:val="24"/>
          <w:szCs w:val="24"/>
          <w:lang w:eastAsia="cs-CZ"/>
        </w:rPr>
      </w:pPr>
    </w:p>
    <w:p w14:paraId="4A147765" w14:textId="77777777" w:rsidR="00A01BD8" w:rsidRDefault="00A01BD8" w:rsidP="00A01BD8">
      <w:pPr>
        <w:spacing w:after="0" w:line="240" w:lineRule="auto"/>
        <w:rPr>
          <w:rFonts w:ascii="Times New Roman" w:eastAsia="Times New Roman" w:hAnsi="Times New Roman" w:cs="Times New Roman"/>
          <w:b/>
          <w:sz w:val="24"/>
          <w:szCs w:val="24"/>
          <w:lang w:eastAsia="cs-CZ"/>
        </w:rPr>
      </w:pPr>
    </w:p>
    <w:p w14:paraId="0E354279" w14:textId="77777777" w:rsidR="00A01BD8" w:rsidRDefault="00A01BD8" w:rsidP="00A01BD8">
      <w:pPr>
        <w:spacing w:after="0" w:line="240" w:lineRule="auto"/>
        <w:rPr>
          <w:rFonts w:ascii="Times New Roman" w:eastAsia="Times New Roman" w:hAnsi="Times New Roman" w:cs="Times New Roman"/>
          <w:b/>
          <w:sz w:val="24"/>
          <w:szCs w:val="24"/>
          <w:lang w:eastAsia="cs-CZ"/>
        </w:rPr>
      </w:pPr>
    </w:p>
    <w:p w14:paraId="2C43DB33" w14:textId="77777777" w:rsidR="00A01BD8" w:rsidRDefault="00A01BD8" w:rsidP="00A01BD8">
      <w:pPr>
        <w:spacing w:after="0" w:line="240" w:lineRule="auto"/>
        <w:rPr>
          <w:rFonts w:ascii="Times New Roman" w:eastAsia="Times New Roman" w:hAnsi="Times New Roman" w:cs="Times New Roman"/>
          <w:b/>
          <w:sz w:val="24"/>
          <w:szCs w:val="24"/>
          <w:lang w:eastAsia="cs-CZ"/>
        </w:rPr>
      </w:pPr>
    </w:p>
    <w:p w14:paraId="423CF2B1" w14:textId="77777777" w:rsidR="00A01BD8" w:rsidRDefault="00A01BD8" w:rsidP="00A01BD8">
      <w:pPr>
        <w:spacing w:after="0" w:line="240" w:lineRule="auto"/>
        <w:rPr>
          <w:rFonts w:ascii="Times New Roman" w:eastAsia="Times New Roman" w:hAnsi="Times New Roman" w:cs="Times New Roman"/>
          <w:b/>
          <w:sz w:val="24"/>
          <w:szCs w:val="24"/>
          <w:lang w:eastAsia="cs-CZ"/>
        </w:rPr>
      </w:pPr>
    </w:p>
    <w:p w14:paraId="37374EDC" w14:textId="77777777" w:rsidR="00A01BD8" w:rsidRDefault="00A01BD8" w:rsidP="00A01BD8">
      <w:pPr>
        <w:spacing w:after="0" w:line="240" w:lineRule="auto"/>
        <w:rPr>
          <w:rFonts w:ascii="Times New Roman" w:eastAsia="Times New Roman" w:hAnsi="Times New Roman" w:cs="Times New Roman"/>
          <w:b/>
          <w:sz w:val="24"/>
          <w:szCs w:val="24"/>
          <w:lang w:eastAsia="cs-CZ"/>
        </w:rPr>
      </w:pPr>
    </w:p>
    <w:p w14:paraId="5FD9309A" w14:textId="77777777" w:rsidR="00A01BD8" w:rsidRDefault="00A01BD8" w:rsidP="00A01BD8">
      <w:pPr>
        <w:spacing w:after="0" w:line="240" w:lineRule="auto"/>
        <w:rPr>
          <w:rFonts w:ascii="Times New Roman" w:eastAsia="Times New Roman" w:hAnsi="Times New Roman" w:cs="Times New Roman"/>
          <w:b/>
          <w:sz w:val="24"/>
          <w:szCs w:val="24"/>
          <w:lang w:eastAsia="cs-CZ"/>
        </w:rPr>
      </w:pPr>
    </w:p>
    <w:p w14:paraId="2A2A6641" w14:textId="77777777" w:rsidR="00A01BD8" w:rsidRDefault="00A01BD8" w:rsidP="00A01BD8">
      <w:pPr>
        <w:spacing w:after="0" w:line="240" w:lineRule="auto"/>
        <w:rPr>
          <w:rFonts w:ascii="Times New Roman" w:eastAsia="Times New Roman" w:hAnsi="Times New Roman" w:cs="Times New Roman"/>
          <w:b/>
          <w:sz w:val="24"/>
          <w:szCs w:val="24"/>
          <w:lang w:eastAsia="cs-CZ"/>
        </w:rPr>
      </w:pPr>
    </w:p>
    <w:p w14:paraId="37A18B14" w14:textId="77777777" w:rsidR="00A01BD8" w:rsidRDefault="00A01BD8" w:rsidP="00A01BD8">
      <w:pPr>
        <w:spacing w:after="0" w:line="240" w:lineRule="auto"/>
        <w:rPr>
          <w:rFonts w:ascii="Times New Roman" w:eastAsia="Times New Roman" w:hAnsi="Times New Roman" w:cs="Times New Roman"/>
          <w:b/>
          <w:sz w:val="24"/>
          <w:szCs w:val="24"/>
          <w:lang w:eastAsia="cs-CZ"/>
        </w:rPr>
      </w:pPr>
    </w:p>
    <w:p w14:paraId="4B615256" w14:textId="77777777" w:rsidR="00A01BD8" w:rsidRDefault="00A01BD8" w:rsidP="00A01BD8">
      <w:pPr>
        <w:spacing w:after="0" w:line="240" w:lineRule="auto"/>
        <w:rPr>
          <w:rFonts w:ascii="Times New Roman" w:eastAsia="Times New Roman" w:hAnsi="Times New Roman" w:cs="Times New Roman"/>
          <w:b/>
          <w:sz w:val="24"/>
          <w:szCs w:val="24"/>
          <w:lang w:eastAsia="cs-CZ"/>
        </w:rPr>
      </w:pPr>
    </w:p>
    <w:p w14:paraId="6FA07F70" w14:textId="77777777" w:rsidR="00A01BD8" w:rsidRDefault="00A01BD8" w:rsidP="00A01BD8">
      <w:pPr>
        <w:spacing w:after="0" w:line="240" w:lineRule="auto"/>
        <w:rPr>
          <w:rFonts w:ascii="Times New Roman" w:eastAsia="Times New Roman" w:hAnsi="Times New Roman" w:cs="Times New Roman"/>
          <w:b/>
          <w:sz w:val="24"/>
          <w:szCs w:val="24"/>
          <w:lang w:eastAsia="cs-CZ"/>
        </w:rPr>
      </w:pPr>
    </w:p>
    <w:p w14:paraId="7B45CF7D" w14:textId="77777777" w:rsidR="00A01BD8" w:rsidRDefault="00A01BD8" w:rsidP="00A01BD8">
      <w:pPr>
        <w:spacing w:after="0" w:line="240" w:lineRule="auto"/>
        <w:rPr>
          <w:rFonts w:ascii="Times New Roman" w:eastAsia="Times New Roman" w:hAnsi="Times New Roman" w:cs="Times New Roman"/>
          <w:b/>
          <w:sz w:val="24"/>
          <w:szCs w:val="24"/>
          <w:lang w:eastAsia="cs-CZ"/>
        </w:rPr>
      </w:pPr>
    </w:p>
    <w:p w14:paraId="4035EC84" w14:textId="77777777" w:rsidR="00A01BD8" w:rsidRDefault="00A01BD8" w:rsidP="00A01BD8">
      <w:pPr>
        <w:spacing w:after="0" w:line="240" w:lineRule="auto"/>
        <w:rPr>
          <w:rFonts w:ascii="Times New Roman" w:eastAsia="Times New Roman" w:hAnsi="Times New Roman" w:cs="Times New Roman"/>
          <w:b/>
          <w:sz w:val="24"/>
          <w:szCs w:val="24"/>
          <w:lang w:eastAsia="cs-CZ"/>
        </w:rPr>
      </w:pPr>
    </w:p>
    <w:p w14:paraId="6FBF5267" w14:textId="77777777" w:rsidR="00A01BD8" w:rsidRDefault="00A01BD8" w:rsidP="00A01BD8">
      <w:pPr>
        <w:spacing w:after="0" w:line="240" w:lineRule="auto"/>
        <w:rPr>
          <w:rFonts w:ascii="Times New Roman" w:eastAsia="Times New Roman" w:hAnsi="Times New Roman" w:cs="Times New Roman"/>
          <w:b/>
          <w:sz w:val="24"/>
          <w:szCs w:val="24"/>
          <w:lang w:eastAsia="cs-CZ"/>
        </w:rPr>
      </w:pPr>
    </w:p>
    <w:p w14:paraId="19C91A14" w14:textId="77777777" w:rsidR="00A01BD8" w:rsidRDefault="00A01BD8" w:rsidP="00A01BD8">
      <w:pPr>
        <w:spacing w:after="0" w:line="240" w:lineRule="auto"/>
        <w:rPr>
          <w:rFonts w:ascii="Times New Roman" w:eastAsia="Times New Roman" w:hAnsi="Times New Roman" w:cs="Times New Roman"/>
          <w:b/>
          <w:sz w:val="24"/>
          <w:szCs w:val="24"/>
          <w:lang w:eastAsia="cs-CZ"/>
        </w:rPr>
      </w:pPr>
    </w:p>
    <w:p w14:paraId="52FA3107" w14:textId="77777777" w:rsidR="00A01BD8" w:rsidRDefault="00A01BD8" w:rsidP="00A01BD8">
      <w:pPr>
        <w:spacing w:after="0" w:line="240" w:lineRule="auto"/>
        <w:rPr>
          <w:rFonts w:ascii="Times New Roman" w:eastAsia="Times New Roman" w:hAnsi="Times New Roman" w:cs="Times New Roman"/>
          <w:b/>
          <w:sz w:val="24"/>
          <w:szCs w:val="24"/>
          <w:lang w:eastAsia="cs-CZ"/>
        </w:rPr>
      </w:pPr>
    </w:p>
    <w:p w14:paraId="6337C97C" w14:textId="77777777" w:rsidR="00A01BD8" w:rsidRDefault="00A01BD8" w:rsidP="00A01BD8">
      <w:pPr>
        <w:spacing w:after="0" w:line="240" w:lineRule="auto"/>
        <w:rPr>
          <w:rFonts w:ascii="Times New Roman" w:eastAsia="Times New Roman" w:hAnsi="Times New Roman" w:cs="Times New Roman"/>
          <w:b/>
          <w:sz w:val="24"/>
          <w:szCs w:val="24"/>
          <w:lang w:eastAsia="cs-CZ"/>
        </w:rPr>
      </w:pPr>
    </w:p>
    <w:p w14:paraId="6E39821F" w14:textId="77777777" w:rsidR="00A01BD8" w:rsidRDefault="00A01BD8" w:rsidP="00A01BD8">
      <w:pPr>
        <w:spacing w:after="0" w:line="240" w:lineRule="auto"/>
        <w:rPr>
          <w:rFonts w:ascii="Times New Roman" w:eastAsia="Times New Roman" w:hAnsi="Times New Roman" w:cs="Times New Roman"/>
          <w:b/>
          <w:sz w:val="24"/>
          <w:szCs w:val="24"/>
          <w:lang w:eastAsia="cs-CZ"/>
        </w:rPr>
      </w:pPr>
    </w:p>
    <w:p w14:paraId="2F41C491" w14:textId="77777777" w:rsidR="00A01BD8" w:rsidRDefault="00A01BD8" w:rsidP="00A01BD8">
      <w:pPr>
        <w:spacing w:after="0" w:line="240" w:lineRule="auto"/>
        <w:rPr>
          <w:rFonts w:ascii="Times New Roman" w:eastAsia="Times New Roman" w:hAnsi="Times New Roman" w:cs="Times New Roman"/>
          <w:b/>
          <w:sz w:val="24"/>
          <w:szCs w:val="24"/>
          <w:lang w:eastAsia="cs-CZ"/>
        </w:rPr>
      </w:pPr>
    </w:p>
    <w:p w14:paraId="091EB855" w14:textId="77777777" w:rsidR="00A01BD8" w:rsidRDefault="00A01BD8" w:rsidP="00A01BD8">
      <w:pPr>
        <w:spacing w:after="0" w:line="240" w:lineRule="auto"/>
        <w:rPr>
          <w:rFonts w:ascii="Times New Roman" w:eastAsia="Times New Roman" w:hAnsi="Times New Roman" w:cs="Times New Roman"/>
          <w:b/>
          <w:sz w:val="24"/>
          <w:szCs w:val="24"/>
          <w:lang w:eastAsia="cs-CZ"/>
        </w:rPr>
      </w:pPr>
    </w:p>
    <w:p w14:paraId="7A925D8E" w14:textId="77777777" w:rsidR="00A01BD8" w:rsidRDefault="00A01BD8" w:rsidP="00A01BD8">
      <w:pPr>
        <w:spacing w:after="0" w:line="240" w:lineRule="auto"/>
        <w:rPr>
          <w:rFonts w:ascii="Times New Roman" w:eastAsia="Times New Roman" w:hAnsi="Times New Roman" w:cs="Times New Roman"/>
          <w:b/>
          <w:sz w:val="24"/>
          <w:szCs w:val="24"/>
          <w:lang w:eastAsia="cs-CZ"/>
        </w:rPr>
      </w:pPr>
    </w:p>
    <w:p w14:paraId="5C1C1821" w14:textId="77777777" w:rsidR="00A01BD8" w:rsidRDefault="00A01BD8" w:rsidP="00A01BD8">
      <w:pPr>
        <w:spacing w:after="0" w:line="240" w:lineRule="auto"/>
        <w:rPr>
          <w:rFonts w:ascii="Times New Roman" w:eastAsia="Times New Roman" w:hAnsi="Times New Roman" w:cs="Times New Roman"/>
          <w:b/>
          <w:sz w:val="24"/>
          <w:szCs w:val="24"/>
          <w:lang w:eastAsia="cs-CZ"/>
        </w:rPr>
      </w:pPr>
    </w:p>
    <w:p w14:paraId="3CD69A75" w14:textId="77777777" w:rsidR="00A01BD8" w:rsidRDefault="00A01BD8" w:rsidP="00A01BD8">
      <w:pPr>
        <w:spacing w:after="0" w:line="240" w:lineRule="auto"/>
        <w:rPr>
          <w:rFonts w:ascii="Times New Roman" w:eastAsia="Times New Roman" w:hAnsi="Times New Roman" w:cs="Times New Roman"/>
          <w:b/>
          <w:sz w:val="24"/>
          <w:szCs w:val="24"/>
          <w:lang w:eastAsia="cs-CZ"/>
        </w:rPr>
      </w:pPr>
    </w:p>
    <w:p w14:paraId="0FF046A2" w14:textId="77777777" w:rsidR="00A01BD8" w:rsidRDefault="00A01BD8" w:rsidP="00A01BD8">
      <w:pPr>
        <w:spacing w:after="0" w:line="240" w:lineRule="auto"/>
        <w:rPr>
          <w:rFonts w:ascii="Times New Roman" w:eastAsia="Times New Roman" w:hAnsi="Times New Roman" w:cs="Times New Roman"/>
          <w:b/>
          <w:sz w:val="24"/>
          <w:szCs w:val="24"/>
          <w:lang w:eastAsia="cs-CZ"/>
        </w:rPr>
      </w:pPr>
    </w:p>
    <w:p w14:paraId="0FD27D4F" w14:textId="77777777" w:rsidR="00A01BD8" w:rsidRDefault="00A01BD8" w:rsidP="00A01BD8">
      <w:pPr>
        <w:spacing w:after="0" w:line="240" w:lineRule="auto"/>
        <w:rPr>
          <w:rFonts w:ascii="Times New Roman" w:eastAsia="Times New Roman" w:hAnsi="Times New Roman" w:cs="Times New Roman"/>
          <w:b/>
          <w:sz w:val="24"/>
          <w:szCs w:val="24"/>
          <w:lang w:eastAsia="cs-CZ"/>
        </w:rPr>
      </w:pPr>
    </w:p>
    <w:p w14:paraId="191E0BFB" w14:textId="77777777" w:rsidR="00A01BD8" w:rsidRDefault="00A01BD8" w:rsidP="00A01BD8">
      <w:pPr>
        <w:spacing w:after="0" w:line="240" w:lineRule="auto"/>
        <w:rPr>
          <w:rFonts w:ascii="Times New Roman" w:eastAsia="Times New Roman" w:hAnsi="Times New Roman" w:cs="Times New Roman"/>
          <w:b/>
          <w:sz w:val="24"/>
          <w:szCs w:val="24"/>
          <w:lang w:eastAsia="cs-CZ"/>
        </w:rPr>
      </w:pPr>
    </w:p>
    <w:p w14:paraId="30BE4C37" w14:textId="77777777" w:rsidR="00A01BD8" w:rsidRDefault="00A01BD8" w:rsidP="00A01BD8">
      <w:pPr>
        <w:spacing w:after="0" w:line="240" w:lineRule="auto"/>
        <w:rPr>
          <w:rFonts w:ascii="Times New Roman" w:eastAsia="Times New Roman" w:hAnsi="Times New Roman" w:cs="Times New Roman"/>
          <w:b/>
          <w:sz w:val="24"/>
          <w:szCs w:val="24"/>
          <w:lang w:eastAsia="cs-CZ"/>
        </w:rPr>
      </w:pPr>
    </w:p>
    <w:p w14:paraId="0F7E9E05" w14:textId="77777777" w:rsidR="00A01BD8" w:rsidRDefault="00A01BD8" w:rsidP="00A01BD8">
      <w:pPr>
        <w:spacing w:after="0" w:line="240" w:lineRule="auto"/>
        <w:rPr>
          <w:rFonts w:ascii="Times New Roman" w:eastAsia="Times New Roman" w:hAnsi="Times New Roman" w:cs="Times New Roman"/>
          <w:b/>
          <w:sz w:val="24"/>
          <w:szCs w:val="24"/>
          <w:lang w:eastAsia="cs-CZ"/>
        </w:rPr>
      </w:pPr>
    </w:p>
    <w:p w14:paraId="0780D699" w14:textId="77777777" w:rsidR="00A01BD8" w:rsidRDefault="00A01BD8" w:rsidP="00A01BD8">
      <w:pPr>
        <w:spacing w:after="0" w:line="240" w:lineRule="auto"/>
        <w:rPr>
          <w:rFonts w:ascii="Times New Roman" w:eastAsia="Times New Roman" w:hAnsi="Times New Roman" w:cs="Times New Roman"/>
          <w:b/>
          <w:sz w:val="24"/>
          <w:szCs w:val="24"/>
          <w:lang w:eastAsia="cs-CZ"/>
        </w:rPr>
      </w:pPr>
    </w:p>
    <w:p w14:paraId="74B56892" w14:textId="77777777" w:rsidR="00A01BD8" w:rsidRDefault="00A01BD8" w:rsidP="00A01BD8">
      <w:pPr>
        <w:spacing w:after="0" w:line="240" w:lineRule="auto"/>
        <w:rPr>
          <w:rFonts w:ascii="Times New Roman" w:eastAsia="Times New Roman" w:hAnsi="Times New Roman" w:cs="Times New Roman"/>
          <w:b/>
          <w:sz w:val="24"/>
          <w:szCs w:val="24"/>
          <w:lang w:eastAsia="cs-CZ"/>
        </w:rPr>
      </w:pPr>
    </w:p>
    <w:p w14:paraId="6E79A3B2" w14:textId="77777777" w:rsidR="00A01BD8" w:rsidRDefault="00A01BD8" w:rsidP="00A01BD8">
      <w:pPr>
        <w:spacing w:after="0" w:line="240" w:lineRule="auto"/>
        <w:rPr>
          <w:rFonts w:ascii="Times New Roman" w:eastAsia="Times New Roman" w:hAnsi="Times New Roman" w:cs="Times New Roman"/>
          <w:b/>
          <w:sz w:val="24"/>
          <w:szCs w:val="24"/>
          <w:lang w:eastAsia="cs-CZ"/>
        </w:rPr>
      </w:pPr>
    </w:p>
    <w:p w14:paraId="4B89CAD7" w14:textId="77777777" w:rsidR="00A01BD8" w:rsidRDefault="00A01BD8" w:rsidP="00A01BD8">
      <w:pPr>
        <w:spacing w:after="0" w:line="240" w:lineRule="auto"/>
        <w:rPr>
          <w:rFonts w:ascii="Times New Roman" w:eastAsia="Times New Roman" w:hAnsi="Times New Roman" w:cs="Times New Roman"/>
          <w:b/>
          <w:sz w:val="24"/>
          <w:szCs w:val="24"/>
          <w:lang w:eastAsia="cs-CZ"/>
        </w:rPr>
      </w:pPr>
    </w:p>
    <w:p w14:paraId="00377898" w14:textId="77777777" w:rsidR="00A01BD8" w:rsidRDefault="00A01BD8" w:rsidP="00A01BD8">
      <w:pPr>
        <w:spacing w:after="0" w:line="240" w:lineRule="auto"/>
        <w:rPr>
          <w:rFonts w:ascii="Times New Roman" w:eastAsia="Times New Roman" w:hAnsi="Times New Roman" w:cs="Times New Roman"/>
          <w:b/>
          <w:sz w:val="24"/>
          <w:szCs w:val="24"/>
          <w:lang w:eastAsia="cs-CZ"/>
        </w:rPr>
      </w:pPr>
    </w:p>
    <w:p w14:paraId="6B1A1491" w14:textId="77777777" w:rsidR="00A01BD8" w:rsidRPr="00794F2E" w:rsidRDefault="00A01BD8" w:rsidP="00A01BD8">
      <w:pPr>
        <w:spacing w:after="0" w:line="240" w:lineRule="auto"/>
        <w:rPr>
          <w:rFonts w:ascii="Times New Roman" w:eastAsia="Times New Roman" w:hAnsi="Times New Roman" w:cs="Times New Roman"/>
          <w:b/>
          <w:sz w:val="24"/>
          <w:szCs w:val="24"/>
          <w:lang w:eastAsia="cs-CZ"/>
        </w:rPr>
      </w:pPr>
    </w:p>
    <w:p w14:paraId="6293E51A" w14:textId="77777777" w:rsidR="00A01BD8" w:rsidRPr="00794F2E" w:rsidRDefault="00A01BD8" w:rsidP="00A01BD8">
      <w:pPr>
        <w:spacing w:after="0" w:line="240" w:lineRule="auto"/>
        <w:rPr>
          <w:rFonts w:ascii="Times New Roman" w:eastAsia="Times New Roman" w:hAnsi="Times New Roman" w:cs="Times New Roman"/>
          <w:b/>
          <w:sz w:val="24"/>
          <w:szCs w:val="24"/>
          <w:lang w:eastAsia="cs-CZ"/>
        </w:rPr>
      </w:pPr>
      <w:r w:rsidRPr="00794F2E">
        <w:rPr>
          <w:rFonts w:ascii="Times New Roman" w:eastAsia="Times New Roman" w:hAnsi="Times New Roman" w:cs="Times New Roman"/>
          <w:b/>
          <w:sz w:val="24"/>
          <w:szCs w:val="24"/>
          <w:lang w:eastAsia="cs-CZ"/>
        </w:rPr>
        <w:lastRenderedPageBreak/>
        <w:t xml:space="preserve">2. a) Kompozičnou a štylisticko-lexikálnou analýzou diela Antigona prezentujte mravné </w:t>
      </w:r>
    </w:p>
    <w:p w14:paraId="5EC90A5C" w14:textId="77777777" w:rsidR="00A01BD8" w:rsidRDefault="00A01BD8" w:rsidP="00A01BD8">
      <w:pPr>
        <w:spacing w:after="0" w:line="240" w:lineRule="auto"/>
        <w:rPr>
          <w:rFonts w:ascii="Times New Roman" w:eastAsia="Times New Roman" w:hAnsi="Times New Roman" w:cs="Times New Roman"/>
          <w:b/>
          <w:sz w:val="24"/>
          <w:szCs w:val="24"/>
          <w:lang w:eastAsia="cs-CZ"/>
        </w:rPr>
      </w:pPr>
      <w:r w:rsidRPr="00794F2E">
        <w:rPr>
          <w:rFonts w:ascii="Times New Roman" w:eastAsia="Times New Roman" w:hAnsi="Times New Roman" w:cs="Times New Roman"/>
          <w:b/>
          <w:sz w:val="24"/>
          <w:szCs w:val="24"/>
          <w:lang w:eastAsia="cs-CZ"/>
        </w:rPr>
        <w:t xml:space="preserve">        hodnoty hlavných hrdinov.</w:t>
      </w:r>
    </w:p>
    <w:p w14:paraId="619F452F" w14:textId="77777777" w:rsidR="00A01BD8" w:rsidRPr="00794F2E" w:rsidRDefault="00A01BD8" w:rsidP="00A01BD8">
      <w:pPr>
        <w:spacing w:after="0" w:line="240" w:lineRule="auto"/>
        <w:rPr>
          <w:rFonts w:ascii="Times New Roman" w:eastAsia="Times New Roman" w:hAnsi="Times New Roman" w:cs="Times New Roman"/>
          <w:b/>
          <w:sz w:val="24"/>
          <w:szCs w:val="24"/>
          <w:lang w:eastAsia="cs-CZ"/>
        </w:rPr>
      </w:pPr>
    </w:p>
    <w:p w14:paraId="362E0D24" w14:textId="77777777" w:rsidR="00A01BD8" w:rsidRPr="00794F2E" w:rsidRDefault="00A01BD8" w:rsidP="00A01BD8">
      <w:pPr>
        <w:spacing w:after="0" w:line="240" w:lineRule="auto"/>
        <w:rPr>
          <w:rFonts w:ascii="Times New Roman" w:eastAsia="Times New Roman" w:hAnsi="Times New Roman" w:cs="Times New Roman"/>
          <w:b/>
          <w:sz w:val="24"/>
          <w:szCs w:val="24"/>
          <w:lang w:eastAsia="cs-CZ"/>
        </w:rPr>
      </w:pPr>
      <w:r w:rsidRPr="00794F2E">
        <w:rPr>
          <w:rFonts w:ascii="Times New Roman" w:eastAsia="Times New Roman" w:hAnsi="Times New Roman" w:cs="Times New Roman"/>
          <w:b/>
          <w:sz w:val="24"/>
          <w:szCs w:val="24"/>
          <w:lang w:eastAsia="cs-CZ"/>
        </w:rPr>
        <w:t xml:space="preserve">    b) Pomenujte základný konflikt v diele. Vyjadrite vlastný názor na aktuálnosť </w:t>
      </w:r>
    </w:p>
    <w:p w14:paraId="1FBAFB97" w14:textId="77777777" w:rsidR="00A01BD8" w:rsidRPr="00794F2E" w:rsidRDefault="00A01BD8" w:rsidP="00A01BD8">
      <w:pPr>
        <w:spacing w:after="0" w:line="240" w:lineRule="auto"/>
        <w:rPr>
          <w:rFonts w:ascii="Times New Roman" w:eastAsia="Times New Roman" w:hAnsi="Times New Roman" w:cs="Times New Roman"/>
          <w:b/>
          <w:sz w:val="24"/>
          <w:szCs w:val="24"/>
          <w:lang w:eastAsia="cs-CZ"/>
        </w:rPr>
      </w:pPr>
      <w:r w:rsidRPr="00794F2E">
        <w:rPr>
          <w:rFonts w:ascii="Times New Roman" w:eastAsia="Times New Roman" w:hAnsi="Times New Roman" w:cs="Times New Roman"/>
          <w:b/>
          <w:sz w:val="24"/>
          <w:szCs w:val="24"/>
          <w:lang w:eastAsia="cs-CZ"/>
        </w:rPr>
        <w:t xml:space="preserve">         zobrazeného konfliktu.</w:t>
      </w:r>
    </w:p>
    <w:p w14:paraId="63529DB4" w14:textId="77777777" w:rsidR="00A01BD8" w:rsidRDefault="00A01BD8" w:rsidP="00A01BD8">
      <w:pPr>
        <w:spacing w:after="0" w:line="240" w:lineRule="auto"/>
        <w:rPr>
          <w:rFonts w:ascii="Times New Roman" w:eastAsia="Times New Roman" w:hAnsi="Times New Roman" w:cs="Times New Roman"/>
          <w:bCs/>
          <w:sz w:val="28"/>
          <w:szCs w:val="28"/>
          <w:lang w:eastAsia="cs-CZ"/>
        </w:rPr>
      </w:pPr>
    </w:p>
    <w:p w14:paraId="7378F806" w14:textId="77777777" w:rsidR="00A01BD8" w:rsidRPr="00794F2E" w:rsidRDefault="00A01BD8" w:rsidP="00A01BD8">
      <w:pPr>
        <w:spacing w:after="0" w:line="240" w:lineRule="auto"/>
        <w:rPr>
          <w:rFonts w:ascii="Times New Roman" w:eastAsia="Times New Roman" w:hAnsi="Times New Roman" w:cs="Times New Roman"/>
          <w:bCs/>
          <w:sz w:val="28"/>
          <w:szCs w:val="28"/>
          <w:lang w:eastAsia="cs-CZ"/>
        </w:rPr>
      </w:pPr>
    </w:p>
    <w:p w14:paraId="02D00521" w14:textId="77777777" w:rsidR="00A01BD8" w:rsidRPr="009863FB" w:rsidRDefault="00A01BD8" w:rsidP="00A01BD8">
      <w:pPr>
        <w:jc w:val="center"/>
        <w:rPr>
          <w:rFonts w:ascii="Times New Roman" w:hAnsi="Times New Roman" w:cs="Times New Roman"/>
          <w:sz w:val="24"/>
          <w:szCs w:val="24"/>
        </w:rPr>
      </w:pPr>
      <w:r w:rsidRPr="009863FB">
        <w:rPr>
          <w:rFonts w:ascii="Times New Roman" w:hAnsi="Times New Roman" w:cs="Times New Roman"/>
          <w:b/>
          <w:bCs/>
          <w:sz w:val="24"/>
          <w:szCs w:val="24"/>
        </w:rPr>
        <w:t>SOFOKLES (496 - 406 p. n. l.)</w:t>
      </w:r>
    </w:p>
    <w:p w14:paraId="01617BB7" w14:textId="77777777" w:rsidR="00A01BD8" w:rsidRPr="009863FB" w:rsidRDefault="00A01BD8" w:rsidP="00047DC1">
      <w:pPr>
        <w:numPr>
          <w:ilvl w:val="0"/>
          <w:numId w:val="48"/>
        </w:numPr>
        <w:rPr>
          <w:rFonts w:ascii="Times New Roman" w:hAnsi="Times New Roman" w:cs="Times New Roman"/>
          <w:sz w:val="24"/>
          <w:szCs w:val="24"/>
        </w:rPr>
      </w:pPr>
      <w:r w:rsidRPr="009863FB">
        <w:rPr>
          <w:rFonts w:ascii="Times New Roman" w:hAnsi="Times New Roman" w:cs="Times New Roman"/>
          <w:i/>
          <w:iCs/>
          <w:sz w:val="24"/>
          <w:szCs w:val="24"/>
        </w:rPr>
        <w:t xml:space="preserve">Aténsky dramatik, autor antických gréckych tragédií </w:t>
      </w:r>
      <w:r w:rsidRPr="009863FB">
        <w:rPr>
          <w:rFonts w:ascii="Times New Roman" w:hAnsi="Times New Roman" w:cs="Times New Roman"/>
          <w:b/>
          <w:bCs/>
          <w:i/>
          <w:iCs/>
          <w:sz w:val="24"/>
          <w:szCs w:val="24"/>
        </w:rPr>
        <w:t xml:space="preserve">(Kráľ Oidipus, Antigona), </w:t>
      </w:r>
      <w:r w:rsidRPr="009863FB">
        <w:rPr>
          <w:rFonts w:ascii="Times New Roman" w:hAnsi="Times New Roman" w:cs="Times New Roman"/>
          <w:i/>
          <w:iCs/>
          <w:sz w:val="24"/>
          <w:szCs w:val="24"/>
        </w:rPr>
        <w:t xml:space="preserve">učiteľ filozofa Platóna, filozof a politik. </w:t>
      </w:r>
    </w:p>
    <w:p w14:paraId="13D3BBDB" w14:textId="77777777" w:rsidR="00A01BD8" w:rsidRPr="009863FB" w:rsidRDefault="00A01BD8" w:rsidP="00047DC1">
      <w:pPr>
        <w:numPr>
          <w:ilvl w:val="0"/>
          <w:numId w:val="48"/>
        </w:numPr>
        <w:rPr>
          <w:rFonts w:ascii="Times New Roman" w:hAnsi="Times New Roman" w:cs="Times New Roman"/>
          <w:sz w:val="24"/>
          <w:szCs w:val="24"/>
        </w:rPr>
      </w:pPr>
      <w:r w:rsidRPr="009863FB">
        <w:rPr>
          <w:rFonts w:ascii="Times New Roman" w:hAnsi="Times New Roman" w:cs="Times New Roman"/>
          <w:sz w:val="24"/>
          <w:szCs w:val="24"/>
        </w:rPr>
        <w:t xml:space="preserve">Za kritické pripomienky k aténskej demokracii bol odsúdený na trest smrti otravou. </w:t>
      </w:r>
    </w:p>
    <w:p w14:paraId="3CDA76A7" w14:textId="77777777" w:rsidR="00A01BD8" w:rsidRPr="009863FB" w:rsidRDefault="00A01BD8" w:rsidP="00047DC1">
      <w:pPr>
        <w:numPr>
          <w:ilvl w:val="0"/>
          <w:numId w:val="48"/>
        </w:numPr>
        <w:rPr>
          <w:rFonts w:ascii="Times New Roman" w:hAnsi="Times New Roman" w:cs="Times New Roman"/>
          <w:sz w:val="24"/>
          <w:szCs w:val="24"/>
        </w:rPr>
      </w:pPr>
      <w:r w:rsidRPr="009863FB">
        <w:rPr>
          <w:rFonts w:ascii="Times New Roman" w:hAnsi="Times New Roman" w:cs="Times New Roman"/>
          <w:sz w:val="24"/>
          <w:szCs w:val="24"/>
        </w:rPr>
        <w:t xml:space="preserve">Základnými črtami jeho svetonázoru boli </w:t>
      </w:r>
      <w:r w:rsidRPr="009863FB">
        <w:rPr>
          <w:rFonts w:ascii="Times New Roman" w:hAnsi="Times New Roman" w:cs="Times New Roman"/>
          <w:i/>
          <w:iCs/>
          <w:sz w:val="24"/>
          <w:szCs w:val="24"/>
        </w:rPr>
        <w:t>úcta k náboženstvu, k morálke štátu, viera v človeka a jeho rozumové a mravné sily.</w:t>
      </w:r>
    </w:p>
    <w:p w14:paraId="2406B0EE" w14:textId="77777777" w:rsidR="00A01BD8" w:rsidRDefault="00A01BD8" w:rsidP="00047DC1">
      <w:pPr>
        <w:numPr>
          <w:ilvl w:val="0"/>
          <w:numId w:val="48"/>
        </w:numPr>
        <w:rPr>
          <w:rFonts w:ascii="Times New Roman" w:hAnsi="Times New Roman" w:cs="Times New Roman"/>
          <w:sz w:val="24"/>
          <w:szCs w:val="24"/>
        </w:rPr>
      </w:pPr>
      <w:r w:rsidRPr="009863FB">
        <w:rPr>
          <w:rFonts w:ascii="Times New Roman" w:hAnsi="Times New Roman" w:cs="Times New Roman"/>
          <w:sz w:val="24"/>
          <w:szCs w:val="24"/>
        </w:rPr>
        <w:t xml:space="preserve">Ideálom bolo pre neho spojenie </w:t>
      </w:r>
      <w:r w:rsidRPr="009863FB">
        <w:rPr>
          <w:rFonts w:ascii="Times New Roman" w:hAnsi="Times New Roman" w:cs="Times New Roman"/>
          <w:i/>
          <w:iCs/>
          <w:sz w:val="24"/>
          <w:szCs w:val="24"/>
        </w:rPr>
        <w:t>mestského demokratického štátu</w:t>
      </w:r>
      <w:r w:rsidRPr="009863FB">
        <w:rPr>
          <w:rFonts w:ascii="Times New Roman" w:hAnsi="Times New Roman" w:cs="Times New Roman"/>
          <w:sz w:val="24"/>
          <w:szCs w:val="24"/>
        </w:rPr>
        <w:t xml:space="preserve">, založeného na princípoch práva, a </w:t>
      </w:r>
      <w:r w:rsidRPr="009863FB">
        <w:rPr>
          <w:rFonts w:ascii="Times New Roman" w:hAnsi="Times New Roman" w:cs="Times New Roman"/>
          <w:i/>
          <w:iCs/>
          <w:sz w:val="24"/>
          <w:szCs w:val="24"/>
        </w:rPr>
        <w:t>jednotlivca</w:t>
      </w:r>
      <w:r w:rsidRPr="009863FB">
        <w:rPr>
          <w:rFonts w:ascii="Times New Roman" w:hAnsi="Times New Roman" w:cs="Times New Roman"/>
          <w:sz w:val="24"/>
          <w:szCs w:val="24"/>
        </w:rPr>
        <w:t>, ktorý sa s týmito princípmi stotožňuje a bráni ich.</w:t>
      </w:r>
    </w:p>
    <w:p w14:paraId="2FBE525C" w14:textId="77777777" w:rsidR="00A01BD8" w:rsidRDefault="00A01BD8" w:rsidP="00A01BD8">
      <w:pPr>
        <w:jc w:val="center"/>
        <w:rPr>
          <w:rFonts w:ascii="Times New Roman" w:hAnsi="Times New Roman" w:cs="Times New Roman"/>
          <w:b/>
          <w:bCs/>
          <w:sz w:val="24"/>
          <w:szCs w:val="24"/>
        </w:rPr>
      </w:pPr>
    </w:p>
    <w:p w14:paraId="336A5A3B" w14:textId="77777777" w:rsidR="00A01BD8" w:rsidRPr="009863FB" w:rsidRDefault="00A01BD8" w:rsidP="00A01BD8">
      <w:pPr>
        <w:jc w:val="center"/>
        <w:rPr>
          <w:rFonts w:ascii="Times New Roman" w:hAnsi="Times New Roman" w:cs="Times New Roman"/>
          <w:b/>
          <w:bCs/>
          <w:sz w:val="24"/>
          <w:szCs w:val="24"/>
        </w:rPr>
      </w:pPr>
      <w:r w:rsidRPr="009863FB">
        <w:rPr>
          <w:rFonts w:ascii="Times New Roman" w:hAnsi="Times New Roman" w:cs="Times New Roman"/>
          <w:b/>
          <w:bCs/>
          <w:sz w:val="24"/>
          <w:szCs w:val="24"/>
        </w:rPr>
        <w:t>Antigona</w:t>
      </w:r>
    </w:p>
    <w:p w14:paraId="121455DD" w14:textId="77777777" w:rsidR="00A01BD8" w:rsidRPr="009863FB" w:rsidRDefault="00A01BD8" w:rsidP="00047DC1">
      <w:pPr>
        <w:numPr>
          <w:ilvl w:val="0"/>
          <w:numId w:val="49"/>
        </w:numPr>
        <w:rPr>
          <w:rFonts w:ascii="Times New Roman" w:hAnsi="Times New Roman" w:cs="Times New Roman"/>
          <w:sz w:val="24"/>
          <w:szCs w:val="24"/>
        </w:rPr>
      </w:pPr>
      <w:r w:rsidRPr="009863FB">
        <w:rPr>
          <w:rFonts w:ascii="Times New Roman" w:hAnsi="Times New Roman" w:cs="Times New Roman"/>
          <w:sz w:val="24"/>
          <w:szCs w:val="24"/>
        </w:rPr>
        <w:t xml:space="preserve">Antická tragédia v </w:t>
      </w:r>
      <w:r w:rsidRPr="009863FB">
        <w:rPr>
          <w:rFonts w:ascii="Times New Roman" w:hAnsi="Times New Roman" w:cs="Times New Roman"/>
          <w:b/>
          <w:bCs/>
          <w:sz w:val="24"/>
          <w:szCs w:val="24"/>
        </w:rPr>
        <w:t>5 dejstvách</w:t>
      </w:r>
      <w:r w:rsidRPr="009863FB">
        <w:rPr>
          <w:rFonts w:ascii="Times New Roman" w:hAnsi="Times New Roman" w:cs="Times New Roman"/>
          <w:sz w:val="24"/>
          <w:szCs w:val="24"/>
        </w:rPr>
        <w:t xml:space="preserve">: ide o </w:t>
      </w:r>
      <w:r w:rsidRPr="009863FB">
        <w:rPr>
          <w:rFonts w:ascii="Times New Roman" w:hAnsi="Times New Roman" w:cs="Times New Roman"/>
          <w:i/>
          <w:iCs/>
          <w:sz w:val="24"/>
          <w:szCs w:val="24"/>
        </w:rPr>
        <w:t xml:space="preserve">pokračovanie diela </w:t>
      </w:r>
      <w:r w:rsidRPr="009863FB">
        <w:rPr>
          <w:rFonts w:ascii="Times New Roman" w:hAnsi="Times New Roman" w:cs="Times New Roman"/>
          <w:b/>
          <w:bCs/>
          <w:i/>
          <w:iCs/>
          <w:sz w:val="24"/>
          <w:szCs w:val="24"/>
        </w:rPr>
        <w:t>Kráľ Oidipus.</w:t>
      </w:r>
    </w:p>
    <w:p w14:paraId="312EBD41" w14:textId="77777777" w:rsidR="00A01BD8" w:rsidRDefault="00A01BD8" w:rsidP="00047DC1">
      <w:pPr>
        <w:numPr>
          <w:ilvl w:val="0"/>
          <w:numId w:val="49"/>
        </w:numPr>
        <w:rPr>
          <w:rFonts w:ascii="Times New Roman" w:hAnsi="Times New Roman" w:cs="Times New Roman"/>
          <w:sz w:val="24"/>
          <w:szCs w:val="24"/>
        </w:rPr>
      </w:pPr>
      <w:r w:rsidRPr="009863FB">
        <w:rPr>
          <w:rFonts w:ascii="Times New Roman" w:hAnsi="Times New Roman" w:cs="Times New Roman"/>
          <w:b/>
          <w:bCs/>
          <w:sz w:val="24"/>
          <w:szCs w:val="24"/>
        </w:rPr>
        <w:t>Antigona, Polyneikos, Eteokles a Ismena</w:t>
      </w:r>
      <w:r w:rsidRPr="009863FB">
        <w:rPr>
          <w:rFonts w:ascii="Times New Roman" w:hAnsi="Times New Roman" w:cs="Times New Roman"/>
          <w:sz w:val="24"/>
          <w:szCs w:val="24"/>
        </w:rPr>
        <w:t xml:space="preserve"> sú deti </w:t>
      </w:r>
      <w:r w:rsidRPr="009863FB">
        <w:rPr>
          <w:rFonts w:ascii="Times New Roman" w:hAnsi="Times New Roman" w:cs="Times New Roman"/>
          <w:b/>
          <w:bCs/>
          <w:sz w:val="24"/>
          <w:szCs w:val="24"/>
        </w:rPr>
        <w:t>kráľa Oidipa</w:t>
      </w:r>
      <w:r w:rsidRPr="009863FB">
        <w:rPr>
          <w:rFonts w:ascii="Times New Roman" w:hAnsi="Times New Roman" w:cs="Times New Roman"/>
          <w:sz w:val="24"/>
          <w:szCs w:val="24"/>
        </w:rPr>
        <w:t xml:space="preserve"> a </w:t>
      </w:r>
      <w:r w:rsidRPr="009863FB">
        <w:rPr>
          <w:rFonts w:ascii="Times New Roman" w:hAnsi="Times New Roman" w:cs="Times New Roman"/>
          <w:b/>
          <w:bCs/>
          <w:sz w:val="24"/>
          <w:szCs w:val="24"/>
        </w:rPr>
        <w:t>Iokasty</w:t>
      </w:r>
      <w:r w:rsidRPr="009863FB">
        <w:rPr>
          <w:rFonts w:ascii="Times New Roman" w:hAnsi="Times New Roman" w:cs="Times New Roman"/>
          <w:sz w:val="24"/>
          <w:szCs w:val="24"/>
        </w:rPr>
        <w:t xml:space="preserve">, ktorá je zároveň aj </w:t>
      </w:r>
      <w:r w:rsidRPr="009863FB">
        <w:rPr>
          <w:rFonts w:ascii="Times New Roman" w:hAnsi="Times New Roman" w:cs="Times New Roman"/>
          <w:i/>
          <w:iCs/>
          <w:sz w:val="24"/>
          <w:szCs w:val="24"/>
        </w:rPr>
        <w:t>matkou Oidipa</w:t>
      </w:r>
      <w:r w:rsidRPr="009863FB">
        <w:rPr>
          <w:rFonts w:ascii="Times New Roman" w:hAnsi="Times New Roman" w:cs="Times New Roman"/>
          <w:sz w:val="24"/>
          <w:szCs w:val="24"/>
        </w:rPr>
        <w:t xml:space="preserve">, ktorého splodila s manželom </w:t>
      </w:r>
      <w:r w:rsidRPr="009863FB">
        <w:rPr>
          <w:rFonts w:ascii="Times New Roman" w:hAnsi="Times New Roman" w:cs="Times New Roman"/>
          <w:b/>
          <w:bCs/>
          <w:sz w:val="24"/>
          <w:szCs w:val="24"/>
        </w:rPr>
        <w:t>Laiosom</w:t>
      </w:r>
      <w:r w:rsidRPr="009863FB">
        <w:rPr>
          <w:rFonts w:ascii="Times New Roman" w:hAnsi="Times New Roman" w:cs="Times New Roman"/>
          <w:sz w:val="24"/>
          <w:szCs w:val="24"/>
        </w:rPr>
        <w:t xml:space="preserve">. </w:t>
      </w:r>
      <w:r w:rsidRPr="009863FB">
        <w:rPr>
          <w:rFonts w:ascii="Times New Roman" w:hAnsi="Times New Roman" w:cs="Times New Roman"/>
          <w:b/>
          <w:bCs/>
          <w:sz w:val="24"/>
          <w:szCs w:val="24"/>
        </w:rPr>
        <w:t>Kreon</w:t>
      </w:r>
      <w:r w:rsidRPr="009863FB">
        <w:rPr>
          <w:rFonts w:ascii="Times New Roman" w:hAnsi="Times New Roman" w:cs="Times New Roman"/>
          <w:sz w:val="24"/>
          <w:szCs w:val="24"/>
        </w:rPr>
        <w:t xml:space="preserve"> je jej brat.</w:t>
      </w:r>
    </w:p>
    <w:p w14:paraId="691F2267" w14:textId="77777777" w:rsidR="00A01BD8" w:rsidRDefault="00A01BD8" w:rsidP="00A01BD8">
      <w:pPr>
        <w:rPr>
          <w:rFonts w:ascii="Times New Roman" w:hAnsi="Times New Roman" w:cs="Times New Roman"/>
          <w:sz w:val="24"/>
          <w:szCs w:val="24"/>
        </w:rPr>
      </w:pPr>
    </w:p>
    <w:p w14:paraId="6A77C7AB" w14:textId="77777777" w:rsidR="00A01BD8" w:rsidRPr="00EA7ABA" w:rsidRDefault="00A01BD8" w:rsidP="00A01BD8">
      <w:pPr>
        <w:rPr>
          <w:rFonts w:ascii="Times New Roman" w:hAnsi="Times New Roman" w:cs="Times New Roman"/>
          <w:sz w:val="24"/>
          <w:szCs w:val="24"/>
        </w:rPr>
      </w:pPr>
      <w:r>
        <w:rPr>
          <w:rFonts w:ascii="Times New Roman" w:hAnsi="Times New Roman" w:cs="Times New Roman"/>
          <w:sz w:val="24"/>
          <w:szCs w:val="24"/>
        </w:rPr>
        <w:t>KOMPOZÍCIA</w:t>
      </w:r>
    </w:p>
    <w:p w14:paraId="1033EDCD" w14:textId="77777777" w:rsidR="00A01BD8" w:rsidRPr="009863FB" w:rsidRDefault="00A01BD8" w:rsidP="00A01BD8">
      <w:pPr>
        <w:rPr>
          <w:rFonts w:ascii="Times New Roman" w:hAnsi="Times New Roman" w:cs="Times New Roman"/>
          <w:sz w:val="24"/>
          <w:szCs w:val="24"/>
        </w:rPr>
      </w:pPr>
      <w:r w:rsidRPr="009863FB">
        <w:rPr>
          <w:rFonts w:ascii="Times New Roman" w:hAnsi="Times New Roman" w:cs="Times New Roman"/>
          <w:b/>
          <w:bCs/>
          <w:sz w:val="24"/>
          <w:szCs w:val="24"/>
        </w:rPr>
        <w:t>1. Úvod (expozícia):</w:t>
      </w:r>
      <w:r w:rsidRPr="009863FB">
        <w:rPr>
          <w:rFonts w:ascii="Times New Roman" w:hAnsi="Times New Roman" w:cs="Times New Roman"/>
          <w:sz w:val="24"/>
          <w:szCs w:val="24"/>
        </w:rPr>
        <w:t xml:space="preserve"> </w:t>
      </w:r>
      <w:r w:rsidRPr="009863FB">
        <w:rPr>
          <w:rFonts w:ascii="Times New Roman" w:hAnsi="Times New Roman" w:cs="Times New Roman"/>
          <w:i/>
          <w:iCs/>
          <w:sz w:val="24"/>
          <w:szCs w:val="24"/>
        </w:rPr>
        <w:t xml:space="preserve">Antigonini bratia Polyneikos a Eteokles </w:t>
      </w:r>
      <w:r w:rsidRPr="009863FB">
        <w:rPr>
          <w:rFonts w:ascii="Times New Roman" w:hAnsi="Times New Roman" w:cs="Times New Roman"/>
          <w:sz w:val="24"/>
          <w:szCs w:val="24"/>
        </w:rPr>
        <w:t xml:space="preserve">zápasia o vládu. Polyneikos príde s cudzou armádou a obaja v boji padnú.  </w:t>
      </w:r>
    </w:p>
    <w:p w14:paraId="33367C8F" w14:textId="77777777" w:rsidR="00A01BD8" w:rsidRPr="009863FB" w:rsidRDefault="00A01BD8" w:rsidP="00A01BD8">
      <w:pPr>
        <w:rPr>
          <w:rFonts w:ascii="Times New Roman" w:hAnsi="Times New Roman" w:cs="Times New Roman"/>
          <w:sz w:val="24"/>
          <w:szCs w:val="24"/>
        </w:rPr>
      </w:pPr>
      <w:r w:rsidRPr="009863FB">
        <w:rPr>
          <w:rFonts w:ascii="Times New Roman" w:hAnsi="Times New Roman" w:cs="Times New Roman"/>
          <w:b/>
          <w:bCs/>
          <w:sz w:val="24"/>
          <w:szCs w:val="24"/>
        </w:rPr>
        <w:t>2. Zápletka (kolízia):</w:t>
      </w:r>
      <w:r w:rsidRPr="009863FB">
        <w:rPr>
          <w:rFonts w:ascii="Times New Roman" w:hAnsi="Times New Roman" w:cs="Times New Roman"/>
          <w:sz w:val="24"/>
          <w:szCs w:val="24"/>
        </w:rPr>
        <w:t xml:space="preserve"> </w:t>
      </w:r>
      <w:r w:rsidRPr="009863FB">
        <w:rPr>
          <w:rFonts w:ascii="Times New Roman" w:hAnsi="Times New Roman" w:cs="Times New Roman"/>
          <w:i/>
          <w:iCs/>
          <w:sz w:val="24"/>
          <w:szCs w:val="24"/>
        </w:rPr>
        <w:t>Kreon</w:t>
      </w:r>
      <w:r w:rsidRPr="009863FB">
        <w:rPr>
          <w:rFonts w:ascii="Times New Roman" w:hAnsi="Times New Roman" w:cs="Times New Roman"/>
          <w:sz w:val="24"/>
          <w:szCs w:val="24"/>
        </w:rPr>
        <w:t xml:space="preserve">, </w:t>
      </w:r>
      <w:r w:rsidRPr="009863FB">
        <w:rPr>
          <w:rFonts w:ascii="Times New Roman" w:hAnsi="Times New Roman" w:cs="Times New Roman"/>
          <w:i/>
          <w:iCs/>
          <w:sz w:val="24"/>
          <w:szCs w:val="24"/>
        </w:rPr>
        <w:t>nový vládca Téb</w:t>
      </w:r>
      <w:r w:rsidRPr="009863FB">
        <w:rPr>
          <w:rFonts w:ascii="Times New Roman" w:hAnsi="Times New Roman" w:cs="Times New Roman"/>
          <w:sz w:val="24"/>
          <w:szCs w:val="24"/>
        </w:rPr>
        <w:t>, zakáže Polyneika pochovať, ale Antigona ho napriek tomu pochová.</w:t>
      </w:r>
    </w:p>
    <w:p w14:paraId="4C553E6F" w14:textId="77777777" w:rsidR="00A01BD8" w:rsidRPr="009863FB" w:rsidRDefault="00A01BD8" w:rsidP="00A01BD8">
      <w:pPr>
        <w:rPr>
          <w:rFonts w:ascii="Times New Roman" w:hAnsi="Times New Roman" w:cs="Times New Roman"/>
          <w:sz w:val="24"/>
          <w:szCs w:val="24"/>
        </w:rPr>
      </w:pPr>
      <w:r w:rsidRPr="009863FB">
        <w:rPr>
          <w:rFonts w:ascii="Times New Roman" w:hAnsi="Times New Roman" w:cs="Times New Roman"/>
          <w:b/>
          <w:bCs/>
          <w:sz w:val="24"/>
          <w:szCs w:val="24"/>
        </w:rPr>
        <w:t xml:space="preserve">3. Vyvrcholenie (kríza): </w:t>
      </w:r>
      <w:r w:rsidRPr="009863FB">
        <w:rPr>
          <w:rFonts w:ascii="Times New Roman" w:hAnsi="Times New Roman" w:cs="Times New Roman"/>
          <w:sz w:val="24"/>
          <w:szCs w:val="24"/>
        </w:rPr>
        <w:t xml:space="preserve">Na príkaz Kreona, ktorého neobmäkčia ani prosby </w:t>
      </w:r>
      <w:r w:rsidRPr="009863FB">
        <w:rPr>
          <w:rFonts w:ascii="Times New Roman" w:hAnsi="Times New Roman" w:cs="Times New Roman"/>
          <w:i/>
          <w:iCs/>
          <w:sz w:val="24"/>
          <w:szCs w:val="24"/>
        </w:rPr>
        <w:t>syna Haimóna</w:t>
      </w:r>
      <w:r w:rsidRPr="009863FB">
        <w:rPr>
          <w:rFonts w:ascii="Times New Roman" w:hAnsi="Times New Roman" w:cs="Times New Roman"/>
          <w:sz w:val="24"/>
          <w:szCs w:val="24"/>
        </w:rPr>
        <w:t xml:space="preserve">, </w:t>
      </w:r>
      <w:r w:rsidRPr="009863FB">
        <w:rPr>
          <w:rFonts w:ascii="Times New Roman" w:hAnsi="Times New Roman" w:cs="Times New Roman"/>
          <w:i/>
          <w:iCs/>
          <w:sz w:val="24"/>
          <w:szCs w:val="24"/>
        </w:rPr>
        <w:t>snúbenca Antigony</w:t>
      </w:r>
      <w:r w:rsidRPr="009863FB">
        <w:rPr>
          <w:rFonts w:ascii="Times New Roman" w:hAnsi="Times New Roman" w:cs="Times New Roman"/>
          <w:sz w:val="24"/>
          <w:szCs w:val="24"/>
        </w:rPr>
        <w:t xml:space="preserve">, Antigonu zamurujú zaživa v skalách za mestom, kde sa obesí na stuhe z pohrebného rúcha. </w:t>
      </w:r>
    </w:p>
    <w:p w14:paraId="7D4902E9" w14:textId="77777777" w:rsidR="00A01BD8" w:rsidRPr="009863FB" w:rsidRDefault="00A01BD8" w:rsidP="00A01BD8">
      <w:pPr>
        <w:rPr>
          <w:rFonts w:ascii="Times New Roman" w:hAnsi="Times New Roman" w:cs="Times New Roman"/>
          <w:sz w:val="24"/>
          <w:szCs w:val="24"/>
        </w:rPr>
      </w:pPr>
      <w:r w:rsidRPr="009863FB">
        <w:rPr>
          <w:rFonts w:ascii="Times New Roman" w:hAnsi="Times New Roman" w:cs="Times New Roman"/>
          <w:b/>
          <w:bCs/>
          <w:sz w:val="24"/>
          <w:szCs w:val="24"/>
        </w:rPr>
        <w:t xml:space="preserve">4. Obrat (peripetia): </w:t>
      </w:r>
      <w:r w:rsidRPr="009863FB">
        <w:rPr>
          <w:rFonts w:ascii="Times New Roman" w:hAnsi="Times New Roman" w:cs="Times New Roman"/>
          <w:sz w:val="24"/>
          <w:szCs w:val="24"/>
        </w:rPr>
        <w:t>Kráľ, ovplyvnený veštbou, otvorí hrobku, ale už je neskoro. Syn Haimón ho prekľaje a prebodne sa mečom.</w:t>
      </w:r>
    </w:p>
    <w:p w14:paraId="750195A2" w14:textId="77777777" w:rsidR="00A01BD8" w:rsidRPr="001A73E8" w:rsidRDefault="00A01BD8" w:rsidP="00A01BD8">
      <w:pPr>
        <w:rPr>
          <w:rFonts w:ascii="Times New Roman" w:hAnsi="Times New Roman" w:cs="Times New Roman"/>
          <w:sz w:val="24"/>
          <w:szCs w:val="24"/>
        </w:rPr>
      </w:pPr>
      <w:r w:rsidRPr="009863FB">
        <w:rPr>
          <w:rFonts w:ascii="Times New Roman" w:hAnsi="Times New Roman" w:cs="Times New Roman"/>
          <w:b/>
          <w:bCs/>
          <w:sz w:val="24"/>
          <w:szCs w:val="24"/>
        </w:rPr>
        <w:t>5. Katastrofa:</w:t>
      </w:r>
      <w:r w:rsidRPr="009863FB">
        <w:rPr>
          <w:rFonts w:ascii="Times New Roman" w:hAnsi="Times New Roman" w:cs="Times New Roman"/>
          <w:sz w:val="24"/>
          <w:szCs w:val="24"/>
        </w:rPr>
        <w:t xml:space="preserve"> Samovraždu spácha aj </w:t>
      </w:r>
      <w:r w:rsidRPr="009863FB">
        <w:rPr>
          <w:rFonts w:ascii="Times New Roman" w:hAnsi="Times New Roman" w:cs="Times New Roman"/>
          <w:i/>
          <w:iCs/>
          <w:sz w:val="24"/>
          <w:szCs w:val="24"/>
        </w:rPr>
        <w:t>Eurydika, Kreónova manželka</w:t>
      </w:r>
      <w:r w:rsidRPr="009863FB">
        <w:rPr>
          <w:rFonts w:ascii="Times New Roman" w:hAnsi="Times New Roman" w:cs="Times New Roman"/>
          <w:sz w:val="24"/>
          <w:szCs w:val="24"/>
        </w:rPr>
        <w:t xml:space="preserve">, keď sa dozvie o smrti svojho jediného syna. </w:t>
      </w:r>
      <w:r w:rsidRPr="009863FB">
        <w:rPr>
          <w:rFonts w:ascii="Times New Roman" w:hAnsi="Times New Roman" w:cs="Times New Roman"/>
          <w:i/>
          <w:iCs/>
          <w:sz w:val="24"/>
          <w:szCs w:val="24"/>
        </w:rPr>
        <w:t xml:space="preserve">Veštec Teiresias </w:t>
      </w:r>
      <w:r w:rsidRPr="009863FB">
        <w:rPr>
          <w:rFonts w:ascii="Times New Roman" w:hAnsi="Times New Roman" w:cs="Times New Roman"/>
          <w:sz w:val="24"/>
          <w:szCs w:val="24"/>
        </w:rPr>
        <w:t xml:space="preserve">Kreónovi povie, že jeho údelom je žiť, aby trpel. Kráľ nakoniec príde o rozum.  </w:t>
      </w:r>
    </w:p>
    <w:p w14:paraId="58D664C1" w14:textId="77777777" w:rsidR="00A01BD8" w:rsidRDefault="00A01BD8" w:rsidP="00A01BD8">
      <w:pPr>
        <w:spacing w:after="0" w:line="240" w:lineRule="auto"/>
        <w:rPr>
          <w:rFonts w:ascii="Times New Roman" w:eastAsia="Times New Roman" w:hAnsi="Times New Roman" w:cs="Times New Roman"/>
          <w:bCs/>
          <w:sz w:val="24"/>
          <w:szCs w:val="24"/>
          <w:lang w:eastAsia="cs-CZ"/>
        </w:rPr>
      </w:pPr>
    </w:p>
    <w:p w14:paraId="33E43886" w14:textId="77777777" w:rsidR="00A01BD8" w:rsidRDefault="00A01BD8" w:rsidP="00A01BD8">
      <w:pPr>
        <w:spacing w:after="0" w:line="240" w:lineRule="auto"/>
        <w:rPr>
          <w:rFonts w:ascii="Times New Roman" w:eastAsia="Times New Roman" w:hAnsi="Times New Roman" w:cs="Times New Roman"/>
          <w:bCs/>
          <w:sz w:val="24"/>
          <w:szCs w:val="24"/>
          <w:lang w:eastAsia="cs-CZ"/>
        </w:rPr>
      </w:pPr>
    </w:p>
    <w:p w14:paraId="5559428C" w14:textId="77777777" w:rsidR="00A01BD8" w:rsidRDefault="00A01BD8" w:rsidP="00A01BD8">
      <w:pPr>
        <w:spacing w:after="0" w:line="240" w:lineRule="auto"/>
        <w:rPr>
          <w:rFonts w:ascii="Times New Roman" w:eastAsia="Times New Roman" w:hAnsi="Times New Roman" w:cs="Times New Roman"/>
          <w:bCs/>
          <w:sz w:val="24"/>
          <w:szCs w:val="24"/>
          <w:lang w:eastAsia="cs-CZ"/>
        </w:rPr>
      </w:pPr>
    </w:p>
    <w:p w14:paraId="5C5AD4D7" w14:textId="77777777" w:rsidR="00A01BD8" w:rsidRDefault="00A01BD8" w:rsidP="00A01BD8">
      <w:pPr>
        <w:spacing w:after="0" w:line="240" w:lineRule="auto"/>
        <w:rPr>
          <w:rFonts w:ascii="Times New Roman" w:eastAsia="Times New Roman" w:hAnsi="Times New Roman" w:cs="Times New Roman"/>
          <w:bCs/>
          <w:sz w:val="24"/>
          <w:szCs w:val="24"/>
          <w:lang w:eastAsia="cs-CZ"/>
        </w:rPr>
      </w:pPr>
    </w:p>
    <w:p w14:paraId="23A43019" w14:textId="77777777" w:rsidR="00A01BD8" w:rsidRPr="007757B8" w:rsidRDefault="00A01BD8" w:rsidP="00A01BD8">
      <w:pPr>
        <w:spacing w:after="0" w:line="240" w:lineRule="auto"/>
        <w:rPr>
          <w:rFonts w:ascii="Times New Roman" w:eastAsia="Times New Roman" w:hAnsi="Times New Roman" w:cs="Times New Roman"/>
          <w:bCs/>
          <w:sz w:val="24"/>
          <w:szCs w:val="24"/>
          <w:lang w:eastAsia="cs-CZ"/>
        </w:rPr>
      </w:pPr>
      <w:r w:rsidRPr="007757B8">
        <w:rPr>
          <w:rFonts w:ascii="Times New Roman" w:eastAsia="Times New Roman" w:hAnsi="Times New Roman" w:cs="Times New Roman"/>
          <w:bCs/>
          <w:sz w:val="24"/>
          <w:szCs w:val="24"/>
          <w:lang w:eastAsia="cs-CZ"/>
        </w:rPr>
        <w:lastRenderedPageBreak/>
        <w:t>HODNOTY A KONFLIKT</w:t>
      </w:r>
    </w:p>
    <w:p w14:paraId="6CD5E973" w14:textId="77777777" w:rsidR="00A01BD8" w:rsidRPr="007757B8" w:rsidRDefault="00A01BD8" w:rsidP="00A01BD8">
      <w:pPr>
        <w:spacing w:after="0" w:line="240" w:lineRule="auto"/>
        <w:rPr>
          <w:rFonts w:ascii="Times New Roman" w:eastAsia="Times New Roman" w:hAnsi="Times New Roman" w:cs="Times New Roman"/>
          <w:sz w:val="24"/>
          <w:szCs w:val="24"/>
          <w:lang w:eastAsia="cs-CZ"/>
        </w:rPr>
      </w:pPr>
    </w:p>
    <w:p w14:paraId="6569CDB9" w14:textId="77777777" w:rsidR="00A01BD8" w:rsidRPr="007757B8" w:rsidRDefault="00A01BD8" w:rsidP="00047DC1">
      <w:pPr>
        <w:pStyle w:val="Odsekzoznamu"/>
        <w:numPr>
          <w:ilvl w:val="0"/>
          <w:numId w:val="54"/>
        </w:numPr>
        <w:spacing w:after="0" w:line="240" w:lineRule="auto"/>
        <w:rPr>
          <w:rFonts w:ascii="Times New Roman" w:eastAsia="Times New Roman" w:hAnsi="Times New Roman"/>
          <w:b/>
          <w:bCs/>
          <w:i/>
          <w:iCs/>
          <w:sz w:val="24"/>
          <w:szCs w:val="24"/>
          <w:lang w:val="sk-SK" w:eastAsia="cs-CZ"/>
        </w:rPr>
      </w:pPr>
      <w:r w:rsidRPr="007757B8">
        <w:rPr>
          <w:rFonts w:ascii="Times New Roman" w:eastAsia="Times New Roman" w:hAnsi="Times New Roman"/>
          <w:sz w:val="24"/>
          <w:szCs w:val="24"/>
          <w:lang w:val="sk-SK" w:eastAsia="cs-CZ"/>
        </w:rPr>
        <w:t xml:space="preserve">Konanie </w:t>
      </w:r>
      <w:r w:rsidRPr="007757B8">
        <w:rPr>
          <w:rFonts w:ascii="Times New Roman" w:eastAsia="Times New Roman" w:hAnsi="Times New Roman"/>
          <w:i/>
          <w:iCs/>
          <w:sz w:val="24"/>
          <w:szCs w:val="24"/>
          <w:lang w:val="sk-SK" w:eastAsia="cs-CZ"/>
        </w:rPr>
        <w:t>Antigony</w:t>
      </w:r>
      <w:r w:rsidRPr="007757B8">
        <w:rPr>
          <w:rFonts w:ascii="Times New Roman" w:eastAsia="Times New Roman" w:hAnsi="Times New Roman"/>
          <w:sz w:val="24"/>
          <w:szCs w:val="24"/>
          <w:lang w:val="sk-SK" w:eastAsia="cs-CZ"/>
        </w:rPr>
        <w:t xml:space="preserve"> pramení z presvedčenia, že </w:t>
      </w:r>
      <w:r w:rsidRPr="007757B8">
        <w:rPr>
          <w:rFonts w:ascii="Times New Roman" w:eastAsia="Times New Roman" w:hAnsi="Times New Roman"/>
          <w:b/>
          <w:bCs/>
          <w:i/>
          <w:iCs/>
          <w:sz w:val="24"/>
          <w:szCs w:val="24"/>
          <w:lang w:val="sk-SK" w:eastAsia="cs-CZ"/>
        </w:rPr>
        <w:t>tradičné nepísané mravné zásady a vôľa bohov musia zvíťaziť nad nerozumnými príkazmi.</w:t>
      </w:r>
    </w:p>
    <w:p w14:paraId="2706103E" w14:textId="77777777" w:rsidR="00A01BD8" w:rsidRPr="007757B8" w:rsidRDefault="00A01BD8" w:rsidP="00A01BD8">
      <w:pPr>
        <w:pStyle w:val="Odsekzoznamu"/>
        <w:spacing w:after="0" w:line="240" w:lineRule="auto"/>
        <w:rPr>
          <w:rFonts w:ascii="Times New Roman" w:eastAsia="Times New Roman" w:hAnsi="Times New Roman"/>
          <w:b/>
          <w:bCs/>
          <w:i/>
          <w:iCs/>
          <w:sz w:val="24"/>
          <w:szCs w:val="24"/>
          <w:lang w:val="sk-SK" w:eastAsia="cs-CZ"/>
        </w:rPr>
      </w:pPr>
    </w:p>
    <w:p w14:paraId="2EA9F2CA" w14:textId="77777777" w:rsidR="00A01BD8" w:rsidRPr="007757B8" w:rsidRDefault="00A01BD8" w:rsidP="00047DC1">
      <w:pPr>
        <w:pStyle w:val="Odsekzoznamu"/>
        <w:numPr>
          <w:ilvl w:val="0"/>
          <w:numId w:val="54"/>
        </w:numPr>
        <w:spacing w:after="0" w:line="240" w:lineRule="auto"/>
        <w:rPr>
          <w:rFonts w:ascii="Times New Roman" w:eastAsia="Times New Roman" w:hAnsi="Times New Roman"/>
          <w:b/>
          <w:bCs/>
          <w:i/>
          <w:iCs/>
          <w:sz w:val="24"/>
          <w:szCs w:val="24"/>
          <w:lang w:val="sk-SK" w:eastAsia="cs-CZ"/>
        </w:rPr>
      </w:pPr>
      <w:r w:rsidRPr="007757B8">
        <w:rPr>
          <w:rFonts w:ascii="Times New Roman" w:eastAsia="Times New Roman" w:hAnsi="Times New Roman"/>
          <w:sz w:val="24"/>
          <w:szCs w:val="24"/>
          <w:lang w:val="sk-SK" w:eastAsia="cs-CZ"/>
        </w:rPr>
        <w:t xml:space="preserve">Synovia bývalého tébskeho kráľa </w:t>
      </w:r>
      <w:r w:rsidRPr="007757B8">
        <w:rPr>
          <w:rFonts w:ascii="Times New Roman" w:eastAsia="Times New Roman" w:hAnsi="Times New Roman"/>
          <w:i/>
          <w:iCs/>
          <w:sz w:val="24"/>
          <w:szCs w:val="24"/>
          <w:lang w:val="sk-SK" w:eastAsia="cs-CZ"/>
        </w:rPr>
        <w:t>Oidipa</w:t>
      </w:r>
      <w:r w:rsidRPr="007757B8">
        <w:rPr>
          <w:rFonts w:ascii="Times New Roman" w:eastAsia="Times New Roman" w:hAnsi="Times New Roman"/>
          <w:sz w:val="24"/>
          <w:szCs w:val="24"/>
          <w:lang w:val="sk-SK" w:eastAsia="cs-CZ"/>
        </w:rPr>
        <w:t xml:space="preserve"> sa v boji o trón navzájom zabijú. Nový kráľ </w:t>
      </w:r>
      <w:r w:rsidRPr="007757B8">
        <w:rPr>
          <w:rFonts w:ascii="Times New Roman" w:eastAsia="Times New Roman" w:hAnsi="Times New Roman"/>
          <w:i/>
          <w:iCs/>
          <w:sz w:val="24"/>
          <w:szCs w:val="24"/>
          <w:lang w:val="sk-SK" w:eastAsia="cs-CZ"/>
        </w:rPr>
        <w:t>Kreon</w:t>
      </w:r>
      <w:r w:rsidRPr="007757B8">
        <w:rPr>
          <w:rFonts w:ascii="Times New Roman" w:eastAsia="Times New Roman" w:hAnsi="Times New Roman"/>
          <w:sz w:val="24"/>
          <w:szCs w:val="24"/>
          <w:lang w:val="sk-SK" w:eastAsia="cs-CZ"/>
        </w:rPr>
        <w:t xml:space="preserve"> dá s poctami pochovať len jedného z nich – obrancu mesta </w:t>
      </w:r>
      <w:r w:rsidRPr="007757B8">
        <w:rPr>
          <w:rFonts w:ascii="Times New Roman" w:eastAsia="Times New Roman" w:hAnsi="Times New Roman"/>
          <w:i/>
          <w:iCs/>
          <w:sz w:val="24"/>
          <w:szCs w:val="24"/>
          <w:lang w:val="sk-SK" w:eastAsia="cs-CZ"/>
        </w:rPr>
        <w:t>Téb  Eteokla,</w:t>
      </w:r>
      <w:r w:rsidRPr="007757B8">
        <w:rPr>
          <w:rFonts w:ascii="Times New Roman" w:eastAsia="Times New Roman" w:hAnsi="Times New Roman"/>
          <w:sz w:val="24"/>
          <w:szCs w:val="24"/>
          <w:lang w:val="sk-SK" w:eastAsia="cs-CZ"/>
        </w:rPr>
        <w:t xml:space="preserve"> druhého – </w:t>
      </w:r>
      <w:r w:rsidRPr="007757B8">
        <w:rPr>
          <w:rFonts w:ascii="Times New Roman" w:eastAsia="Times New Roman" w:hAnsi="Times New Roman"/>
          <w:i/>
          <w:iCs/>
          <w:sz w:val="24"/>
          <w:szCs w:val="24"/>
          <w:lang w:val="sk-SK" w:eastAsia="cs-CZ"/>
        </w:rPr>
        <w:t>Polyneika</w:t>
      </w:r>
      <w:r w:rsidRPr="007757B8">
        <w:rPr>
          <w:rFonts w:ascii="Times New Roman" w:eastAsia="Times New Roman" w:hAnsi="Times New Roman"/>
          <w:sz w:val="24"/>
          <w:szCs w:val="24"/>
          <w:lang w:val="sk-SK" w:eastAsia="cs-CZ"/>
        </w:rPr>
        <w:t>, ktorý bojoval proti bratovi, zakáže pod trestom smrti pochovať.</w:t>
      </w:r>
    </w:p>
    <w:p w14:paraId="48D4082C" w14:textId="77777777" w:rsidR="00A01BD8" w:rsidRPr="007757B8" w:rsidRDefault="00A01BD8" w:rsidP="00A01BD8">
      <w:pPr>
        <w:pStyle w:val="Odsekzoznamu"/>
        <w:rPr>
          <w:rFonts w:ascii="Times New Roman" w:eastAsia="Times New Roman" w:hAnsi="Times New Roman"/>
          <w:sz w:val="24"/>
          <w:szCs w:val="24"/>
          <w:lang w:val="sk-SK" w:eastAsia="cs-CZ"/>
        </w:rPr>
      </w:pPr>
    </w:p>
    <w:p w14:paraId="02E7986B" w14:textId="77777777" w:rsidR="00A01BD8" w:rsidRPr="00A01BD8" w:rsidRDefault="00A01BD8" w:rsidP="00047DC1">
      <w:pPr>
        <w:pStyle w:val="Odsekzoznamu"/>
        <w:numPr>
          <w:ilvl w:val="0"/>
          <w:numId w:val="54"/>
        </w:numPr>
        <w:spacing w:after="0" w:line="240" w:lineRule="auto"/>
        <w:rPr>
          <w:rFonts w:ascii="Times New Roman" w:eastAsia="Times New Roman" w:hAnsi="Times New Roman"/>
          <w:b/>
          <w:bCs/>
          <w:i/>
          <w:iCs/>
          <w:sz w:val="24"/>
          <w:szCs w:val="24"/>
          <w:lang w:val="sk-SK" w:eastAsia="cs-CZ"/>
        </w:rPr>
      </w:pPr>
      <w:r w:rsidRPr="007757B8">
        <w:rPr>
          <w:rFonts w:ascii="Times New Roman" w:eastAsia="Times New Roman" w:hAnsi="Times New Roman"/>
          <w:sz w:val="24"/>
          <w:szCs w:val="24"/>
          <w:lang w:val="sk-SK" w:eastAsia="cs-CZ"/>
        </w:rPr>
        <w:t xml:space="preserve">Ich sestra </w:t>
      </w:r>
      <w:r w:rsidRPr="007757B8">
        <w:rPr>
          <w:rFonts w:ascii="Times New Roman" w:eastAsia="Times New Roman" w:hAnsi="Times New Roman"/>
          <w:i/>
          <w:iCs/>
          <w:sz w:val="24"/>
          <w:szCs w:val="24"/>
          <w:lang w:val="sk-SK" w:eastAsia="cs-CZ"/>
        </w:rPr>
        <w:t>Antigona</w:t>
      </w:r>
      <w:r w:rsidRPr="007757B8">
        <w:rPr>
          <w:rFonts w:ascii="Times New Roman" w:eastAsia="Times New Roman" w:hAnsi="Times New Roman"/>
          <w:sz w:val="24"/>
          <w:szCs w:val="24"/>
          <w:lang w:val="sk-SK" w:eastAsia="cs-CZ"/>
        </w:rPr>
        <w:t xml:space="preserve"> napriek zákazu </w:t>
      </w:r>
      <w:r w:rsidRPr="007757B8">
        <w:rPr>
          <w:rFonts w:ascii="Times New Roman" w:eastAsia="Times New Roman" w:hAnsi="Times New Roman"/>
          <w:i/>
          <w:iCs/>
          <w:sz w:val="24"/>
          <w:szCs w:val="24"/>
          <w:lang w:val="sk-SK" w:eastAsia="cs-CZ"/>
        </w:rPr>
        <w:t>Polyneika</w:t>
      </w:r>
      <w:r w:rsidRPr="007757B8">
        <w:rPr>
          <w:rFonts w:ascii="Times New Roman" w:eastAsia="Times New Roman" w:hAnsi="Times New Roman"/>
          <w:sz w:val="24"/>
          <w:szCs w:val="24"/>
          <w:lang w:val="sk-SK" w:eastAsia="cs-CZ"/>
        </w:rPr>
        <w:t xml:space="preserve"> pochová. </w:t>
      </w:r>
    </w:p>
    <w:p w14:paraId="09CEE571" w14:textId="77777777" w:rsidR="00A01BD8" w:rsidRPr="00A01BD8" w:rsidRDefault="00A01BD8" w:rsidP="00A01BD8">
      <w:pPr>
        <w:pStyle w:val="Odsekzoznamu"/>
        <w:rPr>
          <w:rFonts w:ascii="Times New Roman" w:eastAsia="Times New Roman" w:hAnsi="Times New Roman"/>
          <w:sz w:val="24"/>
          <w:szCs w:val="24"/>
          <w:lang w:val="sk-SK" w:eastAsia="cs-CZ"/>
        </w:rPr>
      </w:pPr>
    </w:p>
    <w:p w14:paraId="61FD0745" w14:textId="197E63A3" w:rsidR="00A01BD8" w:rsidRDefault="00A01BD8" w:rsidP="00047DC1">
      <w:pPr>
        <w:pStyle w:val="Odsekzoznamu"/>
        <w:numPr>
          <w:ilvl w:val="0"/>
          <w:numId w:val="54"/>
        </w:numPr>
        <w:spacing w:after="0" w:line="240" w:lineRule="auto"/>
        <w:rPr>
          <w:rFonts w:ascii="Times New Roman" w:eastAsia="Times New Roman" w:hAnsi="Times New Roman"/>
          <w:b/>
          <w:bCs/>
          <w:i/>
          <w:iCs/>
          <w:sz w:val="24"/>
          <w:szCs w:val="24"/>
          <w:lang w:val="sk-SK" w:eastAsia="cs-CZ"/>
        </w:rPr>
      </w:pPr>
      <w:r w:rsidRPr="00A01BD8">
        <w:rPr>
          <w:rFonts w:ascii="Times New Roman" w:eastAsia="Times New Roman" w:hAnsi="Times New Roman"/>
          <w:sz w:val="24"/>
          <w:szCs w:val="24"/>
          <w:lang w:val="sk-SK" w:eastAsia="cs-CZ"/>
        </w:rPr>
        <w:t xml:space="preserve">Hra sa končí trojnásobne tragicky - nielen smrťou statočnej </w:t>
      </w:r>
      <w:r w:rsidRPr="00A01BD8">
        <w:rPr>
          <w:rFonts w:ascii="Times New Roman" w:eastAsia="Times New Roman" w:hAnsi="Times New Roman"/>
          <w:i/>
          <w:iCs/>
          <w:sz w:val="24"/>
          <w:szCs w:val="24"/>
          <w:lang w:val="sk-SK" w:eastAsia="cs-CZ"/>
        </w:rPr>
        <w:t>Antigony</w:t>
      </w:r>
      <w:r w:rsidRPr="00A01BD8">
        <w:rPr>
          <w:rFonts w:ascii="Times New Roman" w:eastAsia="Times New Roman" w:hAnsi="Times New Roman"/>
          <w:sz w:val="24"/>
          <w:szCs w:val="24"/>
          <w:lang w:val="sk-SK" w:eastAsia="cs-CZ"/>
        </w:rPr>
        <w:t xml:space="preserve">, ale aj </w:t>
      </w:r>
      <w:r w:rsidRPr="00A01BD8">
        <w:rPr>
          <w:rFonts w:ascii="Times New Roman" w:eastAsia="Times New Roman" w:hAnsi="Times New Roman"/>
          <w:i/>
          <w:iCs/>
          <w:sz w:val="24"/>
          <w:szCs w:val="24"/>
          <w:lang w:val="sk-SK" w:eastAsia="cs-CZ"/>
        </w:rPr>
        <w:t>Kreonovho syna Haimona a manželky Eurydiky.</w:t>
      </w:r>
      <w:r w:rsidRPr="00A01BD8">
        <w:rPr>
          <w:rFonts w:ascii="Times New Roman" w:eastAsia="Times New Roman" w:hAnsi="Times New Roman"/>
          <w:i/>
          <w:iCs/>
          <w:sz w:val="24"/>
          <w:szCs w:val="24"/>
          <w:lang w:val="sk-SK" w:eastAsia="cs-CZ"/>
        </w:rPr>
        <w:br/>
      </w:r>
    </w:p>
    <w:p w14:paraId="2CFE38B9" w14:textId="77777777" w:rsidR="00A01BD8" w:rsidRPr="00A01BD8" w:rsidRDefault="00A01BD8" w:rsidP="00A01BD8">
      <w:pPr>
        <w:pStyle w:val="Odsekzoznamu"/>
        <w:rPr>
          <w:rFonts w:ascii="Times New Roman" w:eastAsia="Times New Roman" w:hAnsi="Times New Roman"/>
          <w:b/>
          <w:bCs/>
          <w:i/>
          <w:iCs/>
          <w:sz w:val="24"/>
          <w:szCs w:val="24"/>
          <w:lang w:val="sk-SK" w:eastAsia="cs-CZ"/>
        </w:rPr>
      </w:pPr>
    </w:p>
    <w:p w14:paraId="20C126E7" w14:textId="17A0B2F3" w:rsidR="00A01BD8" w:rsidRDefault="00A01BD8" w:rsidP="00A01BD8">
      <w:pPr>
        <w:spacing w:after="0" w:line="240" w:lineRule="auto"/>
        <w:rPr>
          <w:rFonts w:ascii="Times New Roman" w:eastAsia="Times New Roman" w:hAnsi="Times New Roman"/>
          <w:bCs/>
          <w:iCs/>
          <w:sz w:val="24"/>
          <w:szCs w:val="24"/>
          <w:lang w:eastAsia="cs-CZ"/>
        </w:rPr>
      </w:pPr>
    </w:p>
    <w:p w14:paraId="0AFDD23F" w14:textId="467776AE" w:rsidR="00A01BD8" w:rsidRDefault="00A01BD8" w:rsidP="00A01BD8">
      <w:pPr>
        <w:spacing w:after="0" w:line="240" w:lineRule="auto"/>
        <w:rPr>
          <w:rFonts w:ascii="Times New Roman" w:eastAsia="Times New Roman" w:hAnsi="Times New Roman"/>
          <w:bCs/>
          <w:iCs/>
          <w:sz w:val="24"/>
          <w:szCs w:val="24"/>
          <w:lang w:eastAsia="cs-CZ"/>
        </w:rPr>
      </w:pPr>
    </w:p>
    <w:p w14:paraId="7010C919" w14:textId="4EFFC6C2" w:rsidR="00A01BD8" w:rsidRDefault="00A01BD8" w:rsidP="00A01BD8">
      <w:pPr>
        <w:spacing w:after="0" w:line="240" w:lineRule="auto"/>
        <w:rPr>
          <w:rFonts w:ascii="Times New Roman" w:eastAsia="Times New Roman" w:hAnsi="Times New Roman"/>
          <w:bCs/>
          <w:iCs/>
          <w:sz w:val="24"/>
          <w:szCs w:val="24"/>
          <w:lang w:eastAsia="cs-CZ"/>
        </w:rPr>
      </w:pPr>
    </w:p>
    <w:p w14:paraId="4578D1EC" w14:textId="471A3595" w:rsidR="00A01BD8" w:rsidRDefault="00A01BD8" w:rsidP="00A01BD8">
      <w:pPr>
        <w:spacing w:after="0" w:line="240" w:lineRule="auto"/>
        <w:rPr>
          <w:rFonts w:ascii="Times New Roman" w:eastAsia="Times New Roman" w:hAnsi="Times New Roman"/>
          <w:bCs/>
          <w:iCs/>
          <w:sz w:val="24"/>
          <w:szCs w:val="24"/>
          <w:lang w:eastAsia="cs-CZ"/>
        </w:rPr>
      </w:pPr>
    </w:p>
    <w:p w14:paraId="53866FB7" w14:textId="6778B078" w:rsidR="00A01BD8" w:rsidRDefault="00A01BD8" w:rsidP="00A01BD8">
      <w:pPr>
        <w:spacing w:after="0" w:line="240" w:lineRule="auto"/>
        <w:rPr>
          <w:rFonts w:ascii="Times New Roman" w:eastAsia="Times New Roman" w:hAnsi="Times New Roman"/>
          <w:bCs/>
          <w:iCs/>
          <w:sz w:val="24"/>
          <w:szCs w:val="24"/>
          <w:lang w:eastAsia="cs-CZ"/>
        </w:rPr>
      </w:pPr>
    </w:p>
    <w:p w14:paraId="1C16E880" w14:textId="35E24879" w:rsidR="00A01BD8" w:rsidRDefault="00A01BD8" w:rsidP="00A01BD8">
      <w:pPr>
        <w:spacing w:after="0" w:line="240" w:lineRule="auto"/>
        <w:rPr>
          <w:rFonts w:ascii="Times New Roman" w:eastAsia="Times New Roman" w:hAnsi="Times New Roman"/>
          <w:bCs/>
          <w:iCs/>
          <w:sz w:val="24"/>
          <w:szCs w:val="24"/>
          <w:lang w:eastAsia="cs-CZ"/>
        </w:rPr>
      </w:pPr>
    </w:p>
    <w:p w14:paraId="450318DB" w14:textId="22DD6DAA" w:rsidR="00A01BD8" w:rsidRDefault="00A01BD8" w:rsidP="00A01BD8">
      <w:pPr>
        <w:spacing w:after="0" w:line="240" w:lineRule="auto"/>
        <w:rPr>
          <w:rFonts w:ascii="Times New Roman" w:eastAsia="Times New Roman" w:hAnsi="Times New Roman"/>
          <w:bCs/>
          <w:iCs/>
          <w:sz w:val="24"/>
          <w:szCs w:val="24"/>
          <w:lang w:eastAsia="cs-CZ"/>
        </w:rPr>
      </w:pPr>
    </w:p>
    <w:p w14:paraId="23C4E003" w14:textId="52D290FB" w:rsidR="00A01BD8" w:rsidRDefault="00A01BD8" w:rsidP="00A01BD8">
      <w:pPr>
        <w:spacing w:after="0" w:line="240" w:lineRule="auto"/>
        <w:rPr>
          <w:rFonts w:ascii="Times New Roman" w:eastAsia="Times New Roman" w:hAnsi="Times New Roman"/>
          <w:bCs/>
          <w:iCs/>
          <w:sz w:val="24"/>
          <w:szCs w:val="24"/>
          <w:lang w:eastAsia="cs-CZ"/>
        </w:rPr>
      </w:pPr>
    </w:p>
    <w:p w14:paraId="7310C85E" w14:textId="65E3C086" w:rsidR="00A01BD8" w:rsidRDefault="00A01BD8" w:rsidP="00A01BD8">
      <w:pPr>
        <w:spacing w:after="0" w:line="240" w:lineRule="auto"/>
        <w:rPr>
          <w:rFonts w:ascii="Times New Roman" w:eastAsia="Times New Roman" w:hAnsi="Times New Roman"/>
          <w:bCs/>
          <w:iCs/>
          <w:sz w:val="24"/>
          <w:szCs w:val="24"/>
          <w:lang w:eastAsia="cs-CZ"/>
        </w:rPr>
      </w:pPr>
    </w:p>
    <w:p w14:paraId="6D5DB09D" w14:textId="3E4D725E" w:rsidR="00A01BD8" w:rsidRDefault="00A01BD8" w:rsidP="00A01BD8">
      <w:pPr>
        <w:spacing w:after="0" w:line="240" w:lineRule="auto"/>
        <w:rPr>
          <w:rFonts w:ascii="Times New Roman" w:eastAsia="Times New Roman" w:hAnsi="Times New Roman"/>
          <w:bCs/>
          <w:iCs/>
          <w:sz w:val="24"/>
          <w:szCs w:val="24"/>
          <w:lang w:eastAsia="cs-CZ"/>
        </w:rPr>
      </w:pPr>
    </w:p>
    <w:p w14:paraId="3C295963" w14:textId="1957119F" w:rsidR="00A01BD8" w:rsidRDefault="00A01BD8" w:rsidP="00A01BD8">
      <w:pPr>
        <w:spacing w:after="0" w:line="240" w:lineRule="auto"/>
        <w:rPr>
          <w:rFonts w:ascii="Times New Roman" w:eastAsia="Times New Roman" w:hAnsi="Times New Roman"/>
          <w:bCs/>
          <w:iCs/>
          <w:sz w:val="24"/>
          <w:szCs w:val="24"/>
          <w:lang w:eastAsia="cs-CZ"/>
        </w:rPr>
      </w:pPr>
    </w:p>
    <w:p w14:paraId="3C4BAE65" w14:textId="3E6E23EB" w:rsidR="00A01BD8" w:rsidRDefault="00A01BD8" w:rsidP="00A01BD8">
      <w:pPr>
        <w:spacing w:after="0" w:line="240" w:lineRule="auto"/>
        <w:rPr>
          <w:rFonts w:ascii="Times New Roman" w:eastAsia="Times New Roman" w:hAnsi="Times New Roman"/>
          <w:bCs/>
          <w:iCs/>
          <w:sz w:val="24"/>
          <w:szCs w:val="24"/>
          <w:lang w:eastAsia="cs-CZ"/>
        </w:rPr>
      </w:pPr>
    </w:p>
    <w:p w14:paraId="2264D64C" w14:textId="117DF8FB" w:rsidR="00A01BD8" w:rsidRDefault="00A01BD8" w:rsidP="00A01BD8">
      <w:pPr>
        <w:spacing w:after="0" w:line="240" w:lineRule="auto"/>
        <w:rPr>
          <w:rFonts w:ascii="Times New Roman" w:eastAsia="Times New Roman" w:hAnsi="Times New Roman"/>
          <w:bCs/>
          <w:iCs/>
          <w:sz w:val="24"/>
          <w:szCs w:val="24"/>
          <w:lang w:eastAsia="cs-CZ"/>
        </w:rPr>
      </w:pPr>
    </w:p>
    <w:p w14:paraId="28C560B8" w14:textId="371C3AC7" w:rsidR="00A01BD8" w:rsidRDefault="00A01BD8" w:rsidP="00A01BD8">
      <w:pPr>
        <w:spacing w:after="0" w:line="240" w:lineRule="auto"/>
        <w:rPr>
          <w:rFonts w:ascii="Times New Roman" w:eastAsia="Times New Roman" w:hAnsi="Times New Roman"/>
          <w:bCs/>
          <w:iCs/>
          <w:sz w:val="24"/>
          <w:szCs w:val="24"/>
          <w:lang w:eastAsia="cs-CZ"/>
        </w:rPr>
      </w:pPr>
    </w:p>
    <w:p w14:paraId="5107A627" w14:textId="2D7E1969" w:rsidR="00A01BD8" w:rsidRDefault="00A01BD8" w:rsidP="00A01BD8">
      <w:pPr>
        <w:spacing w:after="0" w:line="240" w:lineRule="auto"/>
        <w:rPr>
          <w:rFonts w:ascii="Times New Roman" w:eastAsia="Times New Roman" w:hAnsi="Times New Roman"/>
          <w:bCs/>
          <w:iCs/>
          <w:sz w:val="24"/>
          <w:szCs w:val="24"/>
          <w:lang w:eastAsia="cs-CZ"/>
        </w:rPr>
      </w:pPr>
    </w:p>
    <w:p w14:paraId="59A1928E" w14:textId="26804161" w:rsidR="00A01BD8" w:rsidRDefault="00A01BD8" w:rsidP="00A01BD8">
      <w:pPr>
        <w:spacing w:after="0" w:line="240" w:lineRule="auto"/>
        <w:rPr>
          <w:rFonts w:ascii="Times New Roman" w:eastAsia="Times New Roman" w:hAnsi="Times New Roman"/>
          <w:bCs/>
          <w:iCs/>
          <w:sz w:val="24"/>
          <w:szCs w:val="24"/>
          <w:lang w:eastAsia="cs-CZ"/>
        </w:rPr>
      </w:pPr>
    </w:p>
    <w:p w14:paraId="21590061" w14:textId="6E70506B" w:rsidR="00A01BD8" w:rsidRDefault="00A01BD8" w:rsidP="00A01BD8">
      <w:pPr>
        <w:spacing w:after="0" w:line="240" w:lineRule="auto"/>
        <w:rPr>
          <w:rFonts w:ascii="Times New Roman" w:eastAsia="Times New Roman" w:hAnsi="Times New Roman"/>
          <w:bCs/>
          <w:iCs/>
          <w:sz w:val="24"/>
          <w:szCs w:val="24"/>
          <w:lang w:eastAsia="cs-CZ"/>
        </w:rPr>
      </w:pPr>
    </w:p>
    <w:p w14:paraId="65CA0823" w14:textId="12A71CE1" w:rsidR="00A01BD8" w:rsidRDefault="00A01BD8" w:rsidP="00A01BD8">
      <w:pPr>
        <w:spacing w:after="0" w:line="240" w:lineRule="auto"/>
        <w:rPr>
          <w:rFonts w:ascii="Times New Roman" w:eastAsia="Times New Roman" w:hAnsi="Times New Roman"/>
          <w:bCs/>
          <w:iCs/>
          <w:sz w:val="24"/>
          <w:szCs w:val="24"/>
          <w:lang w:eastAsia="cs-CZ"/>
        </w:rPr>
      </w:pPr>
    </w:p>
    <w:p w14:paraId="300BA860" w14:textId="4A472D09" w:rsidR="00A01BD8" w:rsidRDefault="00A01BD8" w:rsidP="00A01BD8">
      <w:pPr>
        <w:spacing w:after="0" w:line="240" w:lineRule="auto"/>
        <w:rPr>
          <w:rFonts w:ascii="Times New Roman" w:eastAsia="Times New Roman" w:hAnsi="Times New Roman"/>
          <w:bCs/>
          <w:iCs/>
          <w:sz w:val="24"/>
          <w:szCs w:val="24"/>
          <w:lang w:eastAsia="cs-CZ"/>
        </w:rPr>
      </w:pPr>
    </w:p>
    <w:p w14:paraId="27979B05" w14:textId="7E22E61B" w:rsidR="00A01BD8" w:rsidRDefault="00A01BD8" w:rsidP="00A01BD8">
      <w:pPr>
        <w:spacing w:after="0" w:line="240" w:lineRule="auto"/>
        <w:rPr>
          <w:rFonts w:ascii="Times New Roman" w:eastAsia="Times New Roman" w:hAnsi="Times New Roman"/>
          <w:bCs/>
          <w:iCs/>
          <w:sz w:val="24"/>
          <w:szCs w:val="24"/>
          <w:lang w:eastAsia="cs-CZ"/>
        </w:rPr>
      </w:pPr>
    </w:p>
    <w:p w14:paraId="1BE28B1A" w14:textId="5CFF307F" w:rsidR="00A01BD8" w:rsidRDefault="00A01BD8" w:rsidP="00A01BD8">
      <w:pPr>
        <w:spacing w:after="0" w:line="240" w:lineRule="auto"/>
        <w:rPr>
          <w:rFonts w:ascii="Times New Roman" w:eastAsia="Times New Roman" w:hAnsi="Times New Roman"/>
          <w:bCs/>
          <w:iCs/>
          <w:sz w:val="24"/>
          <w:szCs w:val="24"/>
          <w:lang w:eastAsia="cs-CZ"/>
        </w:rPr>
      </w:pPr>
    </w:p>
    <w:p w14:paraId="44F45FFD" w14:textId="6E133D4E" w:rsidR="00A01BD8" w:rsidRDefault="00A01BD8" w:rsidP="00A01BD8">
      <w:pPr>
        <w:spacing w:after="0" w:line="240" w:lineRule="auto"/>
        <w:rPr>
          <w:rFonts w:ascii="Times New Roman" w:eastAsia="Times New Roman" w:hAnsi="Times New Roman"/>
          <w:bCs/>
          <w:iCs/>
          <w:sz w:val="24"/>
          <w:szCs w:val="24"/>
          <w:lang w:eastAsia="cs-CZ"/>
        </w:rPr>
      </w:pPr>
    </w:p>
    <w:p w14:paraId="7323D5B7" w14:textId="40CABB67" w:rsidR="00A01BD8" w:rsidRDefault="00A01BD8" w:rsidP="00A01BD8">
      <w:pPr>
        <w:spacing w:after="0" w:line="240" w:lineRule="auto"/>
        <w:rPr>
          <w:rFonts w:ascii="Times New Roman" w:eastAsia="Times New Roman" w:hAnsi="Times New Roman"/>
          <w:bCs/>
          <w:iCs/>
          <w:sz w:val="24"/>
          <w:szCs w:val="24"/>
          <w:lang w:eastAsia="cs-CZ"/>
        </w:rPr>
      </w:pPr>
    </w:p>
    <w:p w14:paraId="3C8423E1" w14:textId="346130D3" w:rsidR="00A01BD8" w:rsidRDefault="00A01BD8" w:rsidP="00A01BD8">
      <w:pPr>
        <w:spacing w:after="0" w:line="240" w:lineRule="auto"/>
        <w:rPr>
          <w:rFonts w:ascii="Times New Roman" w:eastAsia="Times New Roman" w:hAnsi="Times New Roman"/>
          <w:bCs/>
          <w:iCs/>
          <w:sz w:val="24"/>
          <w:szCs w:val="24"/>
          <w:lang w:eastAsia="cs-CZ"/>
        </w:rPr>
      </w:pPr>
    </w:p>
    <w:p w14:paraId="0F9AF070" w14:textId="4606ADBD" w:rsidR="00A01BD8" w:rsidRDefault="00A01BD8" w:rsidP="00A01BD8">
      <w:pPr>
        <w:spacing w:after="0" w:line="240" w:lineRule="auto"/>
        <w:rPr>
          <w:rFonts w:ascii="Times New Roman" w:eastAsia="Times New Roman" w:hAnsi="Times New Roman"/>
          <w:bCs/>
          <w:iCs/>
          <w:sz w:val="24"/>
          <w:szCs w:val="24"/>
          <w:lang w:eastAsia="cs-CZ"/>
        </w:rPr>
      </w:pPr>
    </w:p>
    <w:p w14:paraId="0943F638" w14:textId="0F496B8F" w:rsidR="00A01BD8" w:rsidRDefault="00A01BD8" w:rsidP="00A01BD8">
      <w:pPr>
        <w:spacing w:after="0" w:line="240" w:lineRule="auto"/>
        <w:rPr>
          <w:rFonts w:ascii="Times New Roman" w:eastAsia="Times New Roman" w:hAnsi="Times New Roman"/>
          <w:bCs/>
          <w:iCs/>
          <w:sz w:val="24"/>
          <w:szCs w:val="24"/>
          <w:lang w:eastAsia="cs-CZ"/>
        </w:rPr>
      </w:pPr>
    </w:p>
    <w:p w14:paraId="0EAFFCAF" w14:textId="107D6DBD" w:rsidR="00A01BD8" w:rsidRDefault="00A01BD8" w:rsidP="00A01BD8">
      <w:pPr>
        <w:spacing w:after="0" w:line="240" w:lineRule="auto"/>
        <w:rPr>
          <w:rFonts w:ascii="Times New Roman" w:eastAsia="Times New Roman" w:hAnsi="Times New Roman"/>
          <w:bCs/>
          <w:iCs/>
          <w:sz w:val="24"/>
          <w:szCs w:val="24"/>
          <w:lang w:eastAsia="cs-CZ"/>
        </w:rPr>
      </w:pPr>
    </w:p>
    <w:p w14:paraId="36E7ACEC" w14:textId="70E1BB97" w:rsidR="00A01BD8" w:rsidRDefault="00A01BD8" w:rsidP="00A01BD8">
      <w:pPr>
        <w:spacing w:after="0" w:line="240" w:lineRule="auto"/>
        <w:rPr>
          <w:rFonts w:ascii="Times New Roman" w:eastAsia="Times New Roman" w:hAnsi="Times New Roman"/>
          <w:bCs/>
          <w:iCs/>
          <w:sz w:val="24"/>
          <w:szCs w:val="24"/>
          <w:lang w:eastAsia="cs-CZ"/>
        </w:rPr>
      </w:pPr>
    </w:p>
    <w:p w14:paraId="1EE6723D" w14:textId="09B954AC" w:rsidR="00A01BD8" w:rsidRDefault="00A01BD8" w:rsidP="00A01BD8">
      <w:pPr>
        <w:spacing w:after="0" w:line="240" w:lineRule="auto"/>
        <w:rPr>
          <w:rFonts w:ascii="Times New Roman" w:eastAsia="Times New Roman" w:hAnsi="Times New Roman"/>
          <w:bCs/>
          <w:iCs/>
          <w:sz w:val="24"/>
          <w:szCs w:val="24"/>
          <w:lang w:eastAsia="cs-CZ"/>
        </w:rPr>
      </w:pPr>
    </w:p>
    <w:p w14:paraId="25F1FB0A" w14:textId="4F387D15" w:rsidR="00A01BD8" w:rsidRDefault="00A01BD8" w:rsidP="00A01BD8">
      <w:pPr>
        <w:spacing w:after="0" w:line="240" w:lineRule="auto"/>
        <w:rPr>
          <w:rFonts w:ascii="Times New Roman" w:eastAsia="Times New Roman" w:hAnsi="Times New Roman"/>
          <w:bCs/>
          <w:iCs/>
          <w:sz w:val="24"/>
          <w:szCs w:val="24"/>
          <w:lang w:eastAsia="cs-CZ"/>
        </w:rPr>
      </w:pPr>
    </w:p>
    <w:p w14:paraId="45236F49" w14:textId="7B71297E" w:rsidR="00A01BD8" w:rsidRDefault="00A01BD8" w:rsidP="00A01BD8">
      <w:pPr>
        <w:spacing w:after="0" w:line="240" w:lineRule="auto"/>
        <w:rPr>
          <w:rFonts w:ascii="Times New Roman" w:eastAsia="Times New Roman" w:hAnsi="Times New Roman"/>
          <w:bCs/>
          <w:iCs/>
          <w:sz w:val="24"/>
          <w:szCs w:val="24"/>
          <w:lang w:eastAsia="cs-CZ"/>
        </w:rPr>
      </w:pPr>
    </w:p>
    <w:p w14:paraId="3F51CF25" w14:textId="40848865" w:rsidR="00A01BD8" w:rsidRDefault="00A01BD8" w:rsidP="00A01BD8">
      <w:pPr>
        <w:spacing w:after="0" w:line="240" w:lineRule="auto"/>
        <w:rPr>
          <w:rFonts w:ascii="Times New Roman" w:eastAsia="Times New Roman" w:hAnsi="Times New Roman"/>
          <w:bCs/>
          <w:iCs/>
          <w:sz w:val="24"/>
          <w:szCs w:val="24"/>
          <w:lang w:eastAsia="cs-CZ"/>
        </w:rPr>
      </w:pPr>
    </w:p>
    <w:p w14:paraId="37716F3F" w14:textId="15C59496" w:rsidR="00A01BD8" w:rsidRDefault="00A01BD8" w:rsidP="00A01BD8">
      <w:pPr>
        <w:spacing w:after="0" w:line="240" w:lineRule="auto"/>
        <w:rPr>
          <w:rFonts w:ascii="Times New Roman" w:eastAsia="Times New Roman" w:hAnsi="Times New Roman"/>
          <w:bCs/>
          <w:iCs/>
          <w:sz w:val="24"/>
          <w:szCs w:val="24"/>
          <w:lang w:eastAsia="cs-CZ"/>
        </w:rPr>
      </w:pPr>
    </w:p>
    <w:p w14:paraId="57E20A05" w14:textId="15A73F41" w:rsidR="00A01BD8" w:rsidRDefault="00A01BD8" w:rsidP="00A01BD8">
      <w:pPr>
        <w:spacing w:after="0" w:line="240" w:lineRule="auto"/>
        <w:rPr>
          <w:rFonts w:ascii="Times New Roman" w:eastAsia="Times New Roman" w:hAnsi="Times New Roman"/>
          <w:bCs/>
          <w:iCs/>
          <w:sz w:val="24"/>
          <w:szCs w:val="24"/>
          <w:lang w:eastAsia="cs-CZ"/>
        </w:rPr>
      </w:pPr>
    </w:p>
    <w:p w14:paraId="3430C775" w14:textId="77777777" w:rsidR="00A01BD8" w:rsidRPr="006B144B" w:rsidRDefault="00A01BD8" w:rsidP="00A01BD8">
      <w:pPr>
        <w:spacing w:after="0" w:line="240" w:lineRule="auto"/>
        <w:jc w:val="center"/>
        <w:rPr>
          <w:rFonts w:ascii="Times New Roman" w:eastAsia="Times New Roman" w:hAnsi="Times New Roman" w:cs="Times New Roman"/>
          <w:b/>
          <w:sz w:val="28"/>
          <w:szCs w:val="28"/>
          <w:u w:val="single"/>
          <w:lang w:eastAsia="cs-CZ"/>
        </w:rPr>
      </w:pPr>
      <w:r w:rsidRPr="006B144B">
        <w:rPr>
          <w:rFonts w:ascii="Times New Roman" w:eastAsia="Times New Roman" w:hAnsi="Times New Roman" w:cs="Times New Roman"/>
          <w:b/>
          <w:sz w:val="28"/>
          <w:szCs w:val="28"/>
          <w:u w:val="single"/>
          <w:lang w:eastAsia="cs-CZ"/>
        </w:rPr>
        <w:lastRenderedPageBreak/>
        <w:t>Maturitné zadanie 5</w:t>
      </w:r>
    </w:p>
    <w:p w14:paraId="4E60B1B0" w14:textId="77777777" w:rsidR="00A01BD8" w:rsidRPr="006B144B" w:rsidRDefault="00A01BD8" w:rsidP="00A01BD8">
      <w:pPr>
        <w:spacing w:after="0" w:line="240" w:lineRule="auto"/>
        <w:rPr>
          <w:rFonts w:ascii="Times New Roman" w:eastAsia="Times New Roman" w:hAnsi="Times New Roman" w:cs="Times New Roman"/>
          <w:b/>
          <w:sz w:val="28"/>
          <w:szCs w:val="28"/>
          <w:u w:val="single"/>
          <w:lang w:eastAsia="cs-CZ"/>
        </w:rPr>
      </w:pPr>
    </w:p>
    <w:p w14:paraId="6E8D9323" w14:textId="77777777" w:rsidR="00A01BD8" w:rsidRPr="006B144B" w:rsidRDefault="00A01BD8" w:rsidP="00A01BD8">
      <w:pPr>
        <w:spacing w:after="0" w:line="240" w:lineRule="auto"/>
        <w:rPr>
          <w:rFonts w:ascii="Times New Roman" w:eastAsia="Times New Roman" w:hAnsi="Times New Roman" w:cs="Times New Roman"/>
          <w:b/>
          <w:sz w:val="24"/>
          <w:szCs w:val="24"/>
          <w:lang w:eastAsia="cs-CZ"/>
        </w:rPr>
      </w:pPr>
      <w:r w:rsidRPr="006B144B">
        <w:rPr>
          <w:rFonts w:ascii="Times New Roman" w:eastAsia="Times New Roman" w:hAnsi="Times New Roman" w:cs="Times New Roman"/>
          <w:b/>
          <w:sz w:val="24"/>
          <w:szCs w:val="24"/>
          <w:lang w:eastAsia="cs-CZ"/>
        </w:rPr>
        <w:t>1. a) Definujte pojmy v</w:t>
      </w:r>
      <w:r w:rsidRPr="006B144B">
        <w:rPr>
          <w:rFonts w:ascii="Times New Roman" w:eastAsia="Times New Roman" w:hAnsi="Times New Roman" w:cs="Times New Roman"/>
          <w:b/>
          <w:lang w:eastAsia="cs-CZ"/>
        </w:rPr>
        <w:t>etný člen, sklad , veta.</w:t>
      </w:r>
    </w:p>
    <w:p w14:paraId="48529CA0" w14:textId="77777777" w:rsidR="00A01BD8" w:rsidRPr="006B144B" w:rsidRDefault="00A01BD8" w:rsidP="00A01BD8">
      <w:pPr>
        <w:spacing w:after="0" w:line="240" w:lineRule="auto"/>
        <w:rPr>
          <w:rFonts w:ascii="Times New Roman" w:eastAsia="Times New Roman" w:hAnsi="Times New Roman" w:cs="Times New Roman"/>
          <w:b/>
          <w:sz w:val="24"/>
          <w:szCs w:val="24"/>
          <w:lang w:eastAsia="cs-CZ"/>
        </w:rPr>
      </w:pPr>
      <w:r w:rsidRPr="006B144B">
        <w:rPr>
          <w:rFonts w:ascii="Times New Roman" w:eastAsia="Times New Roman" w:hAnsi="Times New Roman" w:cs="Times New Roman"/>
          <w:b/>
          <w:sz w:val="24"/>
          <w:szCs w:val="24"/>
          <w:lang w:eastAsia="cs-CZ"/>
        </w:rPr>
        <w:t xml:space="preserve">    b) Určte vety podľa modálnosti v ukážke 2. Určte  vetné členy, druh vety podľa </w:t>
      </w:r>
    </w:p>
    <w:p w14:paraId="244F8A28" w14:textId="77777777" w:rsidR="00A01BD8" w:rsidRPr="006B144B" w:rsidRDefault="00A01BD8" w:rsidP="00A01BD8">
      <w:pPr>
        <w:spacing w:after="0" w:line="240" w:lineRule="auto"/>
        <w:rPr>
          <w:rFonts w:ascii="Times New Roman" w:eastAsia="Times New Roman" w:hAnsi="Times New Roman" w:cs="Times New Roman"/>
          <w:b/>
          <w:sz w:val="24"/>
          <w:szCs w:val="24"/>
          <w:lang w:eastAsia="cs-CZ"/>
        </w:rPr>
      </w:pPr>
      <w:r w:rsidRPr="006B144B">
        <w:rPr>
          <w:rFonts w:ascii="Times New Roman" w:eastAsia="Times New Roman" w:hAnsi="Times New Roman" w:cs="Times New Roman"/>
          <w:b/>
          <w:sz w:val="24"/>
          <w:szCs w:val="24"/>
          <w:lang w:eastAsia="cs-CZ"/>
        </w:rPr>
        <w:t xml:space="preserve">       zloženia, členitosti, obsahu (modálnosti) v ukážke 3.</w:t>
      </w:r>
    </w:p>
    <w:p w14:paraId="1A73E6D1" w14:textId="77777777" w:rsidR="00A01BD8" w:rsidRPr="006B144B" w:rsidRDefault="00A01BD8" w:rsidP="00A01BD8">
      <w:pPr>
        <w:spacing w:after="0" w:line="240" w:lineRule="auto"/>
        <w:rPr>
          <w:rFonts w:ascii="Times New Roman" w:eastAsia="Times New Roman" w:hAnsi="Times New Roman" w:cs="Times New Roman"/>
          <w:b/>
          <w:sz w:val="24"/>
          <w:szCs w:val="24"/>
          <w:lang w:eastAsia="cs-CZ"/>
        </w:rPr>
      </w:pPr>
      <w:r w:rsidRPr="006B144B">
        <w:rPr>
          <w:rFonts w:ascii="Times New Roman" w:eastAsia="Times New Roman" w:hAnsi="Times New Roman" w:cs="Times New Roman"/>
          <w:b/>
          <w:sz w:val="24"/>
          <w:szCs w:val="24"/>
          <w:lang w:eastAsia="cs-CZ"/>
        </w:rPr>
        <w:t xml:space="preserve">         </w:t>
      </w:r>
    </w:p>
    <w:p w14:paraId="6B6AA1EF" w14:textId="77777777" w:rsidR="00A01BD8" w:rsidRPr="006B144B" w:rsidRDefault="00A01BD8" w:rsidP="00A01BD8">
      <w:pPr>
        <w:spacing w:after="0" w:line="240" w:lineRule="auto"/>
        <w:rPr>
          <w:rFonts w:ascii="Times New Roman" w:eastAsia="Times New Roman" w:hAnsi="Times New Roman" w:cs="Times New Roman"/>
          <w:b/>
          <w:sz w:val="24"/>
          <w:szCs w:val="24"/>
          <w:lang w:eastAsia="cs-CZ"/>
        </w:rPr>
      </w:pPr>
      <w:r w:rsidRPr="006B144B">
        <w:rPr>
          <w:rFonts w:ascii="Times New Roman" w:eastAsia="Times New Roman" w:hAnsi="Times New Roman" w:cs="Times New Roman"/>
          <w:b/>
          <w:sz w:val="24"/>
          <w:szCs w:val="24"/>
          <w:lang w:eastAsia="cs-CZ"/>
        </w:rPr>
        <w:t xml:space="preserve">2. a) Vysvetlite pojmy kompozícia drámy, herec, režisér, dramaturg, inscenácia. </w:t>
      </w:r>
    </w:p>
    <w:p w14:paraId="74D34EFF" w14:textId="77777777" w:rsidR="00A01BD8" w:rsidRPr="006B144B" w:rsidRDefault="00A01BD8" w:rsidP="00A01BD8">
      <w:pPr>
        <w:spacing w:after="0" w:line="240" w:lineRule="auto"/>
        <w:rPr>
          <w:rFonts w:ascii="Times New Roman" w:eastAsia="Times New Roman" w:hAnsi="Times New Roman" w:cs="Times New Roman"/>
          <w:b/>
          <w:sz w:val="24"/>
          <w:szCs w:val="24"/>
          <w:lang w:eastAsia="cs-CZ"/>
        </w:rPr>
      </w:pPr>
      <w:r w:rsidRPr="006B144B">
        <w:rPr>
          <w:rFonts w:ascii="Times New Roman" w:eastAsia="Times New Roman" w:hAnsi="Times New Roman" w:cs="Times New Roman"/>
          <w:b/>
          <w:sz w:val="24"/>
          <w:szCs w:val="24"/>
          <w:lang w:eastAsia="cs-CZ"/>
        </w:rPr>
        <w:t xml:space="preserve">          Analyzujte vývin drámy.</w:t>
      </w:r>
    </w:p>
    <w:p w14:paraId="698A9288" w14:textId="77777777" w:rsidR="00A01BD8" w:rsidRPr="006B144B" w:rsidRDefault="00A01BD8" w:rsidP="00A01BD8">
      <w:pPr>
        <w:spacing w:after="0" w:line="240" w:lineRule="auto"/>
        <w:rPr>
          <w:rFonts w:ascii="Times New Roman" w:eastAsia="Times New Roman" w:hAnsi="Times New Roman" w:cs="Times New Roman"/>
          <w:b/>
          <w:sz w:val="24"/>
          <w:szCs w:val="24"/>
          <w:lang w:eastAsia="cs-CZ"/>
        </w:rPr>
      </w:pPr>
      <w:r w:rsidRPr="006B144B">
        <w:rPr>
          <w:rFonts w:ascii="Times New Roman" w:eastAsia="Times New Roman" w:hAnsi="Times New Roman" w:cs="Times New Roman"/>
          <w:b/>
          <w:sz w:val="24"/>
          <w:szCs w:val="24"/>
          <w:lang w:eastAsia="cs-CZ"/>
        </w:rPr>
        <w:t xml:space="preserve">    b) Využite vlastný čitateľský zážitok a charakterizujte dielo Bačova žena.</w:t>
      </w:r>
    </w:p>
    <w:p w14:paraId="04245C07" w14:textId="77777777" w:rsidR="00A01BD8" w:rsidRPr="006B144B" w:rsidRDefault="00A01BD8" w:rsidP="00A01BD8">
      <w:pPr>
        <w:spacing w:after="0" w:line="240" w:lineRule="auto"/>
        <w:rPr>
          <w:rFonts w:ascii="Times New Roman" w:eastAsia="Times New Roman" w:hAnsi="Times New Roman" w:cs="Times New Roman"/>
          <w:b/>
          <w:sz w:val="24"/>
          <w:szCs w:val="24"/>
          <w:lang w:eastAsia="cs-CZ"/>
        </w:rPr>
      </w:pPr>
    </w:p>
    <w:p w14:paraId="01EB2C3F" w14:textId="77777777" w:rsidR="00A01BD8" w:rsidRPr="006B144B" w:rsidRDefault="00A01BD8" w:rsidP="00A01BD8">
      <w:pPr>
        <w:spacing w:after="0" w:line="240" w:lineRule="auto"/>
        <w:rPr>
          <w:rFonts w:ascii="Times New Roman" w:eastAsia="Times New Roman" w:hAnsi="Times New Roman" w:cs="Times New Roman"/>
          <w:b/>
          <w:sz w:val="24"/>
          <w:szCs w:val="24"/>
          <w:lang w:eastAsia="cs-CZ"/>
        </w:rPr>
      </w:pPr>
      <w:r w:rsidRPr="006B144B">
        <w:rPr>
          <w:rFonts w:ascii="Times New Roman" w:eastAsia="Times New Roman" w:hAnsi="Times New Roman" w:cs="Times New Roman"/>
          <w:b/>
          <w:sz w:val="24"/>
          <w:szCs w:val="24"/>
          <w:lang w:eastAsia="cs-CZ"/>
        </w:rPr>
        <w:t>Ukážka 1</w:t>
      </w:r>
    </w:p>
    <w:p w14:paraId="360D2D1A" w14:textId="77777777" w:rsidR="00A01BD8" w:rsidRPr="006B144B" w:rsidRDefault="00A01BD8" w:rsidP="00A01BD8">
      <w:pPr>
        <w:keepNext/>
        <w:spacing w:before="240" w:after="60" w:line="240" w:lineRule="auto"/>
        <w:outlineLvl w:val="2"/>
        <w:rPr>
          <w:rFonts w:ascii="Times New Roman" w:eastAsia="Times New Roman" w:hAnsi="Times New Roman" w:cs="Times New Roman"/>
          <w:b/>
          <w:bCs/>
          <w:sz w:val="24"/>
          <w:szCs w:val="24"/>
          <w:lang w:eastAsia="cs-CZ"/>
        </w:rPr>
      </w:pPr>
      <w:r w:rsidRPr="006B144B">
        <w:rPr>
          <w:rFonts w:ascii="Times New Roman" w:eastAsia="Times New Roman" w:hAnsi="Times New Roman" w:cs="Times New Roman"/>
          <w:b/>
          <w:bCs/>
          <w:sz w:val="24"/>
          <w:szCs w:val="24"/>
          <w:lang w:eastAsia="cs-CZ"/>
        </w:rPr>
        <w:t xml:space="preserve">I. Stodola: </w:t>
      </w:r>
      <w:r w:rsidRPr="006B144B">
        <w:rPr>
          <w:rFonts w:ascii="Times New Roman" w:eastAsia="Times New Roman" w:hAnsi="Times New Roman" w:cs="Times New Roman"/>
          <w:b/>
          <w:bCs/>
          <w:sz w:val="26"/>
          <w:szCs w:val="26"/>
          <w:lang w:eastAsia="cs-CZ"/>
        </w:rPr>
        <w:t>Bačova žena</w:t>
      </w:r>
    </w:p>
    <w:p w14:paraId="32880B7A" w14:textId="77777777" w:rsidR="00A01BD8" w:rsidRPr="006B144B" w:rsidRDefault="00A01BD8" w:rsidP="00A01BD8">
      <w:pPr>
        <w:spacing w:after="0" w:line="240" w:lineRule="auto"/>
        <w:rPr>
          <w:rFonts w:ascii="Times New Roman" w:eastAsia="Times New Roman" w:hAnsi="Times New Roman" w:cs="Times New Roman"/>
          <w:sz w:val="24"/>
          <w:szCs w:val="24"/>
          <w:lang w:eastAsia="cs-CZ"/>
        </w:rPr>
      </w:pPr>
      <w:r w:rsidRPr="006B144B">
        <w:rPr>
          <w:rFonts w:ascii="Times New Roman" w:eastAsia="Times New Roman" w:hAnsi="Times New Roman" w:cs="Times New Roman"/>
          <w:sz w:val="24"/>
          <w:szCs w:val="24"/>
          <w:lang w:eastAsia="cs-CZ"/>
        </w:rPr>
        <w:t>(úryvok)</w:t>
      </w:r>
    </w:p>
    <w:p w14:paraId="282D0750" w14:textId="77777777" w:rsidR="00A01BD8" w:rsidRPr="006B144B" w:rsidRDefault="00A01BD8" w:rsidP="00A01BD8">
      <w:pPr>
        <w:spacing w:after="0" w:line="240" w:lineRule="auto"/>
        <w:rPr>
          <w:rFonts w:ascii="Times New Roman" w:eastAsia="Times New Roman" w:hAnsi="Times New Roman" w:cs="Times New Roman"/>
          <w:i/>
          <w:iCs/>
          <w:szCs w:val="24"/>
          <w:lang w:eastAsia="cs-CZ"/>
        </w:rPr>
      </w:pPr>
    </w:p>
    <w:p w14:paraId="627E402F" w14:textId="77777777" w:rsidR="00A01BD8" w:rsidRPr="006B144B" w:rsidRDefault="00A01BD8" w:rsidP="00A01BD8">
      <w:pPr>
        <w:spacing w:after="0" w:line="240" w:lineRule="auto"/>
        <w:rPr>
          <w:rFonts w:ascii="Times New Roman" w:eastAsia="Times New Roman" w:hAnsi="Times New Roman" w:cs="Times New Roman"/>
          <w:i/>
          <w:iCs/>
          <w:sz w:val="24"/>
          <w:szCs w:val="24"/>
          <w:lang w:eastAsia="cs-CZ"/>
        </w:rPr>
      </w:pPr>
      <w:r w:rsidRPr="006B144B">
        <w:rPr>
          <w:rFonts w:ascii="Times New Roman" w:eastAsia="Times New Roman" w:hAnsi="Times New Roman" w:cs="Times New Roman"/>
          <w:i/>
          <w:iCs/>
          <w:sz w:val="24"/>
          <w:szCs w:val="24"/>
          <w:lang w:eastAsia="cs-CZ"/>
        </w:rPr>
        <w:t xml:space="preserve">Ondrej   </w:t>
      </w:r>
      <w:r w:rsidRPr="006B144B">
        <w:rPr>
          <w:rFonts w:ascii="Times New Roman" w:eastAsia="Times New Roman" w:hAnsi="Times New Roman" w:cs="Times New Roman"/>
          <w:i/>
          <w:iCs/>
          <w:szCs w:val="24"/>
          <w:lang w:eastAsia="cs-CZ"/>
        </w:rPr>
        <w:t xml:space="preserve">    </w:t>
      </w:r>
      <w:r w:rsidRPr="006B144B">
        <w:rPr>
          <w:rFonts w:ascii="Times New Roman" w:eastAsia="Times New Roman" w:hAnsi="Times New Roman" w:cs="Times New Roman"/>
          <w:i/>
          <w:iCs/>
          <w:sz w:val="24"/>
          <w:szCs w:val="24"/>
          <w:lang w:eastAsia="cs-CZ"/>
        </w:rPr>
        <w:t>A keď som videl, ako sa mi doláre zbierajú, pomyslel som: ešte viac, tu je príleži-</w:t>
      </w:r>
    </w:p>
    <w:p w14:paraId="207126CA" w14:textId="77777777" w:rsidR="00A01BD8" w:rsidRPr="006B144B" w:rsidRDefault="00A01BD8" w:rsidP="00A01BD8">
      <w:pPr>
        <w:spacing w:after="0" w:line="240" w:lineRule="auto"/>
        <w:rPr>
          <w:rFonts w:ascii="Times New Roman" w:eastAsia="Times New Roman" w:hAnsi="Times New Roman" w:cs="Times New Roman"/>
          <w:i/>
          <w:iCs/>
          <w:sz w:val="24"/>
          <w:szCs w:val="24"/>
          <w:lang w:eastAsia="cs-CZ"/>
        </w:rPr>
      </w:pPr>
      <w:r w:rsidRPr="006B144B">
        <w:rPr>
          <w:rFonts w:ascii="Times New Roman" w:eastAsia="Times New Roman" w:hAnsi="Times New Roman" w:cs="Times New Roman"/>
          <w:i/>
          <w:iCs/>
          <w:sz w:val="24"/>
          <w:szCs w:val="24"/>
          <w:lang w:eastAsia="cs-CZ"/>
        </w:rPr>
        <w:t xml:space="preserve">                   tosť, ešte viac. A vzal som si ešte ťažšiu prácu. Vo vode po kolená, po pás som sa</w:t>
      </w:r>
    </w:p>
    <w:p w14:paraId="2FE9D373" w14:textId="77777777" w:rsidR="00A01BD8" w:rsidRPr="006B144B" w:rsidRDefault="00A01BD8" w:rsidP="00A01BD8">
      <w:pPr>
        <w:spacing w:after="0" w:line="240" w:lineRule="auto"/>
        <w:rPr>
          <w:rFonts w:ascii="Times New Roman" w:eastAsia="Times New Roman" w:hAnsi="Times New Roman" w:cs="Times New Roman"/>
          <w:i/>
          <w:iCs/>
          <w:sz w:val="24"/>
          <w:szCs w:val="24"/>
          <w:lang w:eastAsia="cs-CZ"/>
        </w:rPr>
      </w:pPr>
      <w:r w:rsidRPr="006B144B">
        <w:rPr>
          <w:rFonts w:ascii="Times New Roman" w:eastAsia="Times New Roman" w:hAnsi="Times New Roman" w:cs="Times New Roman"/>
          <w:i/>
          <w:iCs/>
          <w:sz w:val="24"/>
          <w:szCs w:val="24"/>
          <w:lang w:eastAsia="cs-CZ"/>
        </w:rPr>
        <w:t xml:space="preserve">                   boril. Druhí žltli, bledli a hynuli v špitáloch, ja som doláre čítal. Eve bude na  zá-</w:t>
      </w:r>
    </w:p>
    <w:p w14:paraId="3861A1DE" w14:textId="77777777" w:rsidR="00A01BD8" w:rsidRPr="006B144B" w:rsidRDefault="00A01BD8" w:rsidP="00A01BD8">
      <w:pPr>
        <w:spacing w:after="0" w:line="240" w:lineRule="auto"/>
        <w:rPr>
          <w:rFonts w:ascii="Times New Roman" w:eastAsia="Times New Roman" w:hAnsi="Times New Roman" w:cs="Times New Roman"/>
          <w:i/>
          <w:iCs/>
          <w:sz w:val="24"/>
          <w:szCs w:val="24"/>
          <w:lang w:eastAsia="cs-CZ"/>
        </w:rPr>
      </w:pPr>
      <w:r w:rsidRPr="006B144B">
        <w:rPr>
          <w:rFonts w:ascii="Times New Roman" w:eastAsia="Times New Roman" w:hAnsi="Times New Roman" w:cs="Times New Roman"/>
          <w:i/>
          <w:iCs/>
          <w:sz w:val="24"/>
          <w:szCs w:val="24"/>
          <w:lang w:eastAsia="cs-CZ"/>
        </w:rPr>
        <w:t xml:space="preserve">                   hradu, Eve na pole,  Eve na kone. A keď som sa prebudil po päťročnom nešťastí </w:t>
      </w:r>
    </w:p>
    <w:p w14:paraId="148B993E" w14:textId="77777777" w:rsidR="00A01BD8" w:rsidRPr="006B144B" w:rsidRDefault="00A01BD8" w:rsidP="00A01BD8">
      <w:pPr>
        <w:spacing w:after="0" w:line="240" w:lineRule="auto"/>
        <w:rPr>
          <w:rFonts w:ascii="Times New Roman" w:eastAsia="Times New Roman" w:hAnsi="Times New Roman" w:cs="Times New Roman"/>
          <w:i/>
          <w:iCs/>
          <w:sz w:val="24"/>
          <w:szCs w:val="24"/>
          <w:lang w:eastAsia="cs-CZ"/>
        </w:rPr>
      </w:pPr>
      <w:r w:rsidRPr="006B144B">
        <w:rPr>
          <w:rFonts w:ascii="Times New Roman" w:eastAsia="Times New Roman" w:hAnsi="Times New Roman" w:cs="Times New Roman"/>
          <w:i/>
          <w:iCs/>
          <w:sz w:val="24"/>
          <w:szCs w:val="24"/>
          <w:lang w:eastAsia="cs-CZ"/>
        </w:rPr>
        <w:t xml:space="preserve">                   z tej tmy, prvé slovo mi bolo: k Eve, k Eve, k Eve! A majetok je dnes tvoj.</w:t>
      </w:r>
    </w:p>
    <w:p w14:paraId="4A829FF6" w14:textId="77777777" w:rsidR="00A01BD8" w:rsidRPr="006B144B" w:rsidRDefault="00A01BD8" w:rsidP="00A01BD8">
      <w:pPr>
        <w:spacing w:after="0" w:line="240" w:lineRule="auto"/>
        <w:rPr>
          <w:rFonts w:ascii="Times New Roman" w:eastAsia="Times New Roman" w:hAnsi="Times New Roman" w:cs="Times New Roman"/>
          <w:i/>
          <w:iCs/>
          <w:sz w:val="24"/>
          <w:szCs w:val="24"/>
          <w:lang w:eastAsia="cs-CZ"/>
        </w:rPr>
      </w:pPr>
      <w:r w:rsidRPr="006B144B">
        <w:rPr>
          <w:rFonts w:ascii="Times New Roman" w:eastAsia="Times New Roman" w:hAnsi="Times New Roman" w:cs="Times New Roman"/>
          <w:i/>
          <w:iCs/>
          <w:sz w:val="24"/>
          <w:szCs w:val="24"/>
          <w:lang w:eastAsia="cs-CZ"/>
        </w:rPr>
        <w:t xml:space="preserve">Eva            Ale kdeže by to bol môj majetok, a kdeže by ja pasovala za paniu, prepíš si na </w:t>
      </w:r>
    </w:p>
    <w:p w14:paraId="103F824D" w14:textId="77777777" w:rsidR="00A01BD8" w:rsidRPr="006B144B" w:rsidRDefault="00A01BD8" w:rsidP="00A01BD8">
      <w:pPr>
        <w:spacing w:after="0" w:line="240" w:lineRule="auto"/>
        <w:rPr>
          <w:rFonts w:ascii="Times New Roman" w:eastAsia="Times New Roman" w:hAnsi="Times New Roman" w:cs="Times New Roman"/>
          <w:i/>
          <w:iCs/>
          <w:sz w:val="24"/>
          <w:szCs w:val="24"/>
          <w:lang w:eastAsia="cs-CZ"/>
        </w:rPr>
      </w:pPr>
      <w:r w:rsidRPr="006B144B">
        <w:rPr>
          <w:rFonts w:ascii="Times New Roman" w:eastAsia="Times New Roman" w:hAnsi="Times New Roman" w:cs="Times New Roman"/>
          <w:i/>
          <w:iCs/>
          <w:sz w:val="24"/>
          <w:szCs w:val="24"/>
          <w:lang w:eastAsia="cs-CZ"/>
        </w:rPr>
        <w:t xml:space="preserve">                  seba,  Ondrej, to panstvo.</w:t>
      </w:r>
    </w:p>
    <w:p w14:paraId="6F7686F5" w14:textId="77777777" w:rsidR="00A01BD8" w:rsidRPr="006B144B" w:rsidRDefault="00A01BD8" w:rsidP="00A01BD8">
      <w:pPr>
        <w:spacing w:after="0" w:line="240" w:lineRule="auto"/>
        <w:rPr>
          <w:rFonts w:ascii="Times New Roman" w:eastAsia="Times New Roman" w:hAnsi="Times New Roman" w:cs="Times New Roman"/>
          <w:i/>
          <w:iCs/>
          <w:sz w:val="24"/>
          <w:szCs w:val="24"/>
          <w:lang w:eastAsia="cs-CZ"/>
        </w:rPr>
      </w:pPr>
      <w:r w:rsidRPr="006B144B">
        <w:rPr>
          <w:rFonts w:ascii="Times New Roman" w:eastAsia="Times New Roman" w:hAnsi="Times New Roman" w:cs="Times New Roman"/>
          <w:i/>
          <w:iCs/>
          <w:sz w:val="24"/>
          <w:szCs w:val="24"/>
          <w:lang w:eastAsia="cs-CZ"/>
        </w:rPr>
        <w:t xml:space="preserve">      </w:t>
      </w:r>
    </w:p>
    <w:p w14:paraId="31244DAE" w14:textId="77777777" w:rsidR="00A01BD8" w:rsidRPr="006B144B" w:rsidRDefault="00A01BD8" w:rsidP="00A01BD8">
      <w:pPr>
        <w:spacing w:after="0" w:line="240" w:lineRule="auto"/>
        <w:rPr>
          <w:rFonts w:ascii="Times New Roman" w:eastAsia="Times New Roman" w:hAnsi="Times New Roman" w:cs="Times New Roman"/>
          <w:b/>
          <w:sz w:val="24"/>
          <w:szCs w:val="24"/>
          <w:lang w:eastAsia="cs-CZ"/>
        </w:rPr>
      </w:pPr>
    </w:p>
    <w:p w14:paraId="58C4DC9C" w14:textId="77777777" w:rsidR="00A01BD8" w:rsidRPr="006B144B" w:rsidRDefault="00A01BD8" w:rsidP="00A01BD8">
      <w:pPr>
        <w:spacing w:after="0" w:line="240" w:lineRule="auto"/>
        <w:rPr>
          <w:rFonts w:ascii="Times New Roman" w:eastAsia="Times New Roman" w:hAnsi="Times New Roman" w:cs="Times New Roman"/>
          <w:b/>
          <w:sz w:val="24"/>
          <w:szCs w:val="24"/>
          <w:lang w:eastAsia="cs-CZ"/>
        </w:rPr>
      </w:pPr>
      <w:r w:rsidRPr="006B144B">
        <w:rPr>
          <w:rFonts w:ascii="Times New Roman" w:eastAsia="Times New Roman" w:hAnsi="Times New Roman" w:cs="Times New Roman"/>
          <w:b/>
          <w:sz w:val="24"/>
          <w:szCs w:val="24"/>
          <w:lang w:eastAsia="cs-CZ"/>
        </w:rPr>
        <w:t>Ukážka 2</w:t>
      </w:r>
    </w:p>
    <w:p w14:paraId="135022B1" w14:textId="77777777" w:rsidR="00A01BD8" w:rsidRPr="006B144B" w:rsidRDefault="00A01BD8" w:rsidP="00A01BD8">
      <w:pPr>
        <w:keepNext/>
        <w:spacing w:before="240" w:after="60" w:line="240" w:lineRule="auto"/>
        <w:outlineLvl w:val="2"/>
        <w:rPr>
          <w:rFonts w:ascii="Times New Roman" w:eastAsia="Times New Roman" w:hAnsi="Times New Roman" w:cs="Times New Roman"/>
          <w:b/>
          <w:bCs/>
          <w:sz w:val="24"/>
          <w:szCs w:val="24"/>
          <w:lang w:eastAsia="cs-CZ"/>
        </w:rPr>
      </w:pPr>
      <w:r w:rsidRPr="006B144B">
        <w:rPr>
          <w:rFonts w:ascii="Times New Roman" w:eastAsia="Times New Roman" w:hAnsi="Times New Roman" w:cs="Times New Roman"/>
          <w:b/>
          <w:bCs/>
          <w:sz w:val="24"/>
          <w:szCs w:val="24"/>
          <w:lang w:eastAsia="cs-CZ"/>
        </w:rPr>
        <w:t>J. G. Tajovský: Maco Mlieč</w:t>
      </w:r>
    </w:p>
    <w:p w14:paraId="044FA7DC" w14:textId="77777777" w:rsidR="00A01BD8" w:rsidRPr="006B144B" w:rsidRDefault="00A01BD8" w:rsidP="00A01BD8">
      <w:pPr>
        <w:spacing w:after="0" w:line="240" w:lineRule="auto"/>
        <w:rPr>
          <w:rFonts w:ascii="Times New Roman" w:eastAsia="Times New Roman" w:hAnsi="Times New Roman" w:cs="Times New Roman"/>
          <w:sz w:val="24"/>
          <w:szCs w:val="24"/>
          <w:lang w:eastAsia="cs-CZ"/>
        </w:rPr>
      </w:pPr>
      <w:r w:rsidRPr="006B144B">
        <w:rPr>
          <w:rFonts w:ascii="Times New Roman" w:eastAsia="Times New Roman" w:hAnsi="Times New Roman" w:cs="Times New Roman"/>
          <w:sz w:val="24"/>
          <w:szCs w:val="24"/>
          <w:lang w:eastAsia="cs-CZ"/>
        </w:rPr>
        <w:t>(úryvok)</w:t>
      </w:r>
    </w:p>
    <w:p w14:paraId="7EE7684D" w14:textId="77777777" w:rsidR="00A01BD8" w:rsidRPr="006B144B" w:rsidRDefault="00A01BD8" w:rsidP="00A01BD8">
      <w:pPr>
        <w:spacing w:after="0" w:line="240" w:lineRule="auto"/>
        <w:rPr>
          <w:rFonts w:ascii="Times New Roman" w:eastAsia="Times New Roman" w:hAnsi="Times New Roman" w:cs="Times New Roman"/>
          <w:sz w:val="24"/>
          <w:szCs w:val="24"/>
          <w:lang w:eastAsia="cs-CZ"/>
        </w:rPr>
      </w:pPr>
    </w:p>
    <w:p w14:paraId="0E9959D2" w14:textId="77777777" w:rsidR="00A01BD8" w:rsidRPr="006B144B" w:rsidRDefault="00A01BD8" w:rsidP="00A01BD8">
      <w:pPr>
        <w:spacing w:after="0" w:line="240" w:lineRule="auto"/>
        <w:rPr>
          <w:rFonts w:ascii="Times New Roman" w:eastAsia="Times New Roman" w:hAnsi="Times New Roman" w:cs="Times New Roman"/>
          <w:i/>
          <w:iCs/>
          <w:sz w:val="24"/>
          <w:szCs w:val="24"/>
          <w:lang w:eastAsia="cs-CZ"/>
        </w:rPr>
      </w:pPr>
      <w:r w:rsidRPr="006B144B">
        <w:rPr>
          <w:rFonts w:ascii="Times New Roman" w:eastAsia="Times New Roman" w:hAnsi="Times New Roman" w:cs="Times New Roman"/>
          <w:i/>
          <w:iCs/>
          <w:sz w:val="24"/>
          <w:szCs w:val="24"/>
          <w:lang w:eastAsia="cs-CZ"/>
        </w:rPr>
        <w:t>Gazda mal už aspoň šesťdesiat rokov, lenže sa ten nedal s Macom ani porovnať. Bohatý, doprial si, nič nerobil, peši nevyšiel ani do poľa, nuž mal brucho ako súdok a tvár ako mesiac na splni, a na Macovi iba ohorená čierna chlpatá kožka na širokých kostiach, čaptavá noha a dokľavené prsty na rukách.</w:t>
      </w:r>
    </w:p>
    <w:p w14:paraId="2C178CE8" w14:textId="77777777" w:rsidR="00A01BD8" w:rsidRPr="006B144B" w:rsidRDefault="00A01BD8" w:rsidP="00A01BD8">
      <w:pPr>
        <w:spacing w:after="0" w:line="240" w:lineRule="auto"/>
        <w:rPr>
          <w:rFonts w:ascii="Times New Roman" w:eastAsia="Times New Roman" w:hAnsi="Times New Roman" w:cs="Times New Roman"/>
          <w:i/>
          <w:iCs/>
          <w:sz w:val="24"/>
          <w:szCs w:val="24"/>
          <w:lang w:eastAsia="cs-CZ"/>
        </w:rPr>
      </w:pPr>
      <w:r w:rsidRPr="006B144B">
        <w:rPr>
          <w:rFonts w:ascii="Times New Roman" w:eastAsia="Times New Roman" w:hAnsi="Times New Roman" w:cs="Times New Roman"/>
          <w:i/>
          <w:iCs/>
          <w:sz w:val="24"/>
          <w:szCs w:val="24"/>
          <w:lang w:eastAsia="cs-CZ"/>
        </w:rPr>
        <w:t>„A plácu že akú máte?“</w:t>
      </w:r>
    </w:p>
    <w:p w14:paraId="1E855BED" w14:textId="77777777" w:rsidR="00A01BD8" w:rsidRPr="006B144B" w:rsidRDefault="00A01BD8" w:rsidP="00A01BD8">
      <w:pPr>
        <w:spacing w:after="0" w:line="240" w:lineRule="auto"/>
        <w:rPr>
          <w:rFonts w:ascii="Times New Roman" w:eastAsia="Times New Roman" w:hAnsi="Times New Roman" w:cs="Times New Roman"/>
          <w:i/>
          <w:iCs/>
          <w:sz w:val="24"/>
          <w:szCs w:val="24"/>
          <w:lang w:eastAsia="cs-CZ"/>
        </w:rPr>
      </w:pPr>
      <w:r w:rsidRPr="006B144B">
        <w:rPr>
          <w:rFonts w:ascii="Times New Roman" w:eastAsia="Times New Roman" w:hAnsi="Times New Roman" w:cs="Times New Roman"/>
          <w:i/>
          <w:iCs/>
          <w:sz w:val="24"/>
          <w:szCs w:val="24"/>
          <w:lang w:eastAsia="cs-CZ"/>
        </w:rPr>
        <w:t>„Peňazí?“</w:t>
      </w:r>
    </w:p>
    <w:p w14:paraId="7D245D0C" w14:textId="77777777" w:rsidR="00A01BD8" w:rsidRPr="006B144B" w:rsidRDefault="00A01BD8" w:rsidP="00A01BD8">
      <w:pPr>
        <w:spacing w:after="0" w:line="240" w:lineRule="auto"/>
        <w:rPr>
          <w:rFonts w:ascii="Times New Roman" w:eastAsia="Times New Roman" w:hAnsi="Times New Roman" w:cs="Times New Roman"/>
          <w:i/>
          <w:iCs/>
          <w:sz w:val="24"/>
          <w:szCs w:val="24"/>
          <w:lang w:eastAsia="cs-CZ"/>
        </w:rPr>
      </w:pPr>
      <w:r w:rsidRPr="006B144B">
        <w:rPr>
          <w:rFonts w:ascii="Times New Roman" w:eastAsia="Times New Roman" w:hAnsi="Times New Roman" w:cs="Times New Roman"/>
          <w:i/>
          <w:iCs/>
          <w:sz w:val="24"/>
          <w:szCs w:val="24"/>
          <w:lang w:eastAsia="cs-CZ"/>
        </w:rPr>
        <w:t>„Hej.“</w:t>
      </w:r>
    </w:p>
    <w:p w14:paraId="7712A046" w14:textId="77777777" w:rsidR="00A01BD8" w:rsidRPr="006B144B" w:rsidRDefault="00A01BD8" w:rsidP="00A01BD8">
      <w:pPr>
        <w:spacing w:after="0" w:line="240" w:lineRule="auto"/>
        <w:rPr>
          <w:rFonts w:ascii="Times New Roman" w:eastAsia="Times New Roman" w:hAnsi="Times New Roman" w:cs="Times New Roman"/>
          <w:i/>
          <w:iCs/>
          <w:sz w:val="24"/>
          <w:szCs w:val="24"/>
          <w:lang w:eastAsia="cs-CZ"/>
        </w:rPr>
      </w:pPr>
      <w:r w:rsidRPr="006B144B">
        <w:rPr>
          <w:rFonts w:ascii="Times New Roman" w:eastAsia="Times New Roman" w:hAnsi="Times New Roman" w:cs="Times New Roman"/>
          <w:i/>
          <w:iCs/>
          <w:sz w:val="24"/>
          <w:szCs w:val="24"/>
          <w:lang w:eastAsia="cs-CZ"/>
        </w:rPr>
        <w:t>„A len tak, čo potrebujem: na dohán, švíbalky a ...“</w:t>
      </w:r>
    </w:p>
    <w:p w14:paraId="209B94A5" w14:textId="77777777" w:rsidR="00A01BD8" w:rsidRPr="006B144B" w:rsidRDefault="00A01BD8" w:rsidP="00A01BD8">
      <w:pPr>
        <w:spacing w:after="0" w:line="240" w:lineRule="auto"/>
        <w:rPr>
          <w:rFonts w:ascii="Times New Roman" w:eastAsia="Times New Roman" w:hAnsi="Times New Roman" w:cs="Times New Roman"/>
          <w:i/>
          <w:iCs/>
          <w:sz w:val="24"/>
          <w:szCs w:val="24"/>
          <w:lang w:eastAsia="cs-CZ"/>
        </w:rPr>
      </w:pPr>
      <w:r w:rsidRPr="006B144B">
        <w:rPr>
          <w:rFonts w:ascii="Times New Roman" w:eastAsia="Times New Roman" w:hAnsi="Times New Roman" w:cs="Times New Roman"/>
          <w:i/>
          <w:iCs/>
          <w:sz w:val="24"/>
          <w:szCs w:val="24"/>
          <w:lang w:eastAsia="cs-CZ"/>
        </w:rPr>
        <w:t>„A načože sú mi už teraz? Aj tak by som ich užiť nemohol. Ženy, detí nemám... A gazda sľúbil, že ma opatrí až do smrti, či budem vládať dačo robiť, alebo nie“, s akousi hrdosťou odpovedal starý Mliečnik, že má také zásluhy.</w:t>
      </w:r>
    </w:p>
    <w:p w14:paraId="0BA2311F" w14:textId="77777777" w:rsidR="00A01BD8" w:rsidRPr="006B144B" w:rsidRDefault="00A01BD8" w:rsidP="00A01BD8">
      <w:pPr>
        <w:spacing w:after="0" w:line="240" w:lineRule="auto"/>
        <w:rPr>
          <w:rFonts w:ascii="Times New Roman" w:eastAsia="Times New Roman" w:hAnsi="Times New Roman" w:cs="Times New Roman"/>
          <w:sz w:val="24"/>
          <w:szCs w:val="24"/>
          <w:lang w:eastAsia="cs-CZ"/>
        </w:rPr>
      </w:pPr>
    </w:p>
    <w:p w14:paraId="6843280F" w14:textId="77777777" w:rsidR="00A01BD8" w:rsidRPr="006B144B" w:rsidRDefault="00A01BD8" w:rsidP="00A01BD8">
      <w:pPr>
        <w:spacing w:after="0" w:line="240" w:lineRule="auto"/>
        <w:jc w:val="both"/>
        <w:rPr>
          <w:rFonts w:ascii="Times New Roman" w:eastAsia="Times New Roman" w:hAnsi="Times New Roman" w:cs="Times New Roman"/>
          <w:b/>
          <w:bCs/>
          <w:kern w:val="32"/>
          <w:sz w:val="24"/>
          <w:szCs w:val="24"/>
          <w:lang w:eastAsia="cs-CZ"/>
        </w:rPr>
      </w:pPr>
    </w:p>
    <w:p w14:paraId="7364B152" w14:textId="77777777" w:rsidR="00A01BD8" w:rsidRPr="006B144B" w:rsidRDefault="00A01BD8" w:rsidP="00A01BD8">
      <w:pPr>
        <w:spacing w:after="0" w:line="240" w:lineRule="auto"/>
        <w:jc w:val="both"/>
        <w:rPr>
          <w:rFonts w:ascii="Arial" w:eastAsia="Times New Roman" w:hAnsi="Arial" w:cs="Arial"/>
          <w:b/>
          <w:sz w:val="24"/>
          <w:szCs w:val="24"/>
          <w:lang w:eastAsia="cs-CZ"/>
        </w:rPr>
      </w:pPr>
      <w:r w:rsidRPr="006B144B">
        <w:rPr>
          <w:rFonts w:ascii="Times New Roman" w:eastAsia="Times New Roman" w:hAnsi="Times New Roman" w:cs="Times New Roman"/>
          <w:b/>
          <w:sz w:val="24"/>
          <w:szCs w:val="24"/>
          <w:lang w:eastAsia="cs-CZ"/>
        </w:rPr>
        <w:t>Ukážka 3</w:t>
      </w:r>
    </w:p>
    <w:p w14:paraId="78F389E0" w14:textId="77777777" w:rsidR="00A01BD8" w:rsidRPr="006B144B" w:rsidRDefault="00A01BD8" w:rsidP="00A01BD8">
      <w:pPr>
        <w:spacing w:after="0" w:line="240" w:lineRule="auto"/>
        <w:jc w:val="both"/>
        <w:rPr>
          <w:rFonts w:ascii="Times New Roman" w:eastAsia="Times New Roman" w:hAnsi="Times New Roman" w:cs="Times New Roman"/>
          <w:b/>
          <w:sz w:val="24"/>
          <w:szCs w:val="24"/>
          <w:lang w:eastAsia="cs-CZ"/>
        </w:rPr>
      </w:pPr>
    </w:p>
    <w:p w14:paraId="31FD5694" w14:textId="77777777" w:rsidR="00A01BD8" w:rsidRPr="006B144B" w:rsidRDefault="00A01BD8" w:rsidP="00A01BD8">
      <w:pPr>
        <w:spacing w:after="0" w:line="240" w:lineRule="auto"/>
        <w:rPr>
          <w:rFonts w:ascii="Times New Roman" w:eastAsia="Times New Roman" w:hAnsi="Times New Roman" w:cs="Times New Roman"/>
          <w:i/>
          <w:sz w:val="24"/>
          <w:szCs w:val="24"/>
          <w:lang w:eastAsia="cs-CZ"/>
        </w:rPr>
      </w:pPr>
      <w:r w:rsidRPr="006B144B">
        <w:rPr>
          <w:rFonts w:ascii="Times New Roman" w:eastAsia="Times New Roman" w:hAnsi="Times New Roman" w:cs="Times New Roman"/>
          <w:i/>
          <w:sz w:val="24"/>
          <w:szCs w:val="24"/>
          <w:lang w:eastAsia="cs-CZ"/>
        </w:rPr>
        <w:t>Včera doniesol peknú kyticu a dezert.</w:t>
      </w:r>
    </w:p>
    <w:p w14:paraId="5EEF3D83" w14:textId="77777777" w:rsidR="00A01BD8" w:rsidRPr="006B144B" w:rsidRDefault="00A01BD8" w:rsidP="00A01BD8">
      <w:pPr>
        <w:spacing w:after="0" w:line="240" w:lineRule="auto"/>
        <w:rPr>
          <w:rFonts w:ascii="Times New Roman" w:eastAsia="Times New Roman" w:hAnsi="Times New Roman" w:cs="Times New Roman"/>
          <w:i/>
          <w:sz w:val="24"/>
          <w:szCs w:val="24"/>
          <w:lang w:eastAsia="cs-CZ"/>
        </w:rPr>
      </w:pPr>
    </w:p>
    <w:p w14:paraId="1B17AAF3" w14:textId="77777777" w:rsidR="00A01BD8" w:rsidRPr="006B144B" w:rsidRDefault="00A01BD8" w:rsidP="00A01BD8">
      <w:pPr>
        <w:spacing w:after="0" w:line="240" w:lineRule="auto"/>
        <w:rPr>
          <w:rFonts w:ascii="Times New Roman" w:eastAsia="Times New Roman" w:hAnsi="Times New Roman" w:cs="Times New Roman"/>
          <w:i/>
          <w:sz w:val="24"/>
          <w:szCs w:val="24"/>
          <w:lang w:eastAsia="cs-CZ"/>
        </w:rPr>
      </w:pPr>
    </w:p>
    <w:p w14:paraId="7605F661" w14:textId="77777777" w:rsidR="00A01BD8" w:rsidRPr="006B144B" w:rsidRDefault="00A01BD8" w:rsidP="00A01BD8">
      <w:pPr>
        <w:spacing w:after="0" w:line="240" w:lineRule="auto"/>
        <w:rPr>
          <w:rFonts w:ascii="Times New Roman" w:eastAsia="Times New Roman" w:hAnsi="Times New Roman" w:cs="Times New Roman"/>
          <w:i/>
          <w:sz w:val="24"/>
          <w:szCs w:val="24"/>
          <w:lang w:eastAsia="cs-CZ"/>
        </w:rPr>
      </w:pPr>
    </w:p>
    <w:p w14:paraId="5DC9D9BA" w14:textId="77777777" w:rsidR="00A01BD8" w:rsidRPr="006B144B" w:rsidRDefault="00A01BD8" w:rsidP="00A01BD8">
      <w:pPr>
        <w:spacing w:after="0" w:line="240" w:lineRule="auto"/>
        <w:rPr>
          <w:rFonts w:ascii="Times New Roman" w:eastAsia="Times New Roman" w:hAnsi="Times New Roman" w:cs="Times New Roman"/>
          <w:i/>
          <w:sz w:val="24"/>
          <w:szCs w:val="24"/>
          <w:lang w:eastAsia="cs-CZ"/>
        </w:rPr>
      </w:pPr>
    </w:p>
    <w:p w14:paraId="23B2A364" w14:textId="77777777" w:rsidR="00A01BD8" w:rsidRPr="006B144B" w:rsidRDefault="00A01BD8" w:rsidP="00A01BD8">
      <w:pPr>
        <w:spacing w:after="0" w:line="240" w:lineRule="auto"/>
        <w:rPr>
          <w:rFonts w:ascii="Times New Roman" w:eastAsia="Times New Roman" w:hAnsi="Times New Roman" w:cs="Times New Roman"/>
          <w:b/>
          <w:sz w:val="28"/>
          <w:szCs w:val="28"/>
          <w:u w:val="single"/>
          <w:lang w:eastAsia="cs-CZ"/>
        </w:rPr>
      </w:pPr>
    </w:p>
    <w:p w14:paraId="1732FF9C" w14:textId="77777777" w:rsidR="00A01BD8" w:rsidRPr="006B144B" w:rsidRDefault="00A01BD8" w:rsidP="00A01BD8">
      <w:pPr>
        <w:spacing w:after="0" w:line="240" w:lineRule="auto"/>
        <w:jc w:val="center"/>
        <w:rPr>
          <w:rFonts w:ascii="Times New Roman" w:eastAsia="Times New Roman" w:hAnsi="Times New Roman" w:cs="Times New Roman"/>
          <w:b/>
          <w:sz w:val="28"/>
          <w:szCs w:val="28"/>
          <w:u w:val="single"/>
          <w:lang w:eastAsia="cs-CZ"/>
        </w:rPr>
      </w:pPr>
      <w:r w:rsidRPr="006B144B">
        <w:rPr>
          <w:rFonts w:ascii="Times New Roman" w:eastAsia="Times New Roman" w:hAnsi="Times New Roman" w:cs="Times New Roman"/>
          <w:b/>
          <w:sz w:val="28"/>
          <w:szCs w:val="28"/>
          <w:u w:val="single"/>
          <w:lang w:eastAsia="cs-CZ"/>
        </w:rPr>
        <w:lastRenderedPageBreak/>
        <w:t>Maturitné zadanie 5 – vypracovanie</w:t>
      </w:r>
    </w:p>
    <w:p w14:paraId="1A84B3B4" w14:textId="77777777" w:rsidR="00A01BD8" w:rsidRPr="006B144B" w:rsidRDefault="00A01BD8" w:rsidP="00A01BD8">
      <w:pPr>
        <w:spacing w:after="0" w:line="240" w:lineRule="auto"/>
        <w:jc w:val="center"/>
        <w:rPr>
          <w:rFonts w:ascii="Times New Roman" w:eastAsia="Times New Roman" w:hAnsi="Times New Roman" w:cs="Times New Roman"/>
          <w:b/>
          <w:sz w:val="28"/>
          <w:szCs w:val="28"/>
          <w:u w:val="single"/>
          <w:lang w:eastAsia="cs-CZ"/>
        </w:rPr>
      </w:pPr>
    </w:p>
    <w:p w14:paraId="6FEEC46C" w14:textId="77777777" w:rsidR="00A01BD8" w:rsidRPr="006B144B" w:rsidRDefault="00A01BD8" w:rsidP="00A01BD8">
      <w:pPr>
        <w:spacing w:after="0" w:line="240" w:lineRule="auto"/>
        <w:jc w:val="center"/>
        <w:rPr>
          <w:rFonts w:ascii="Times New Roman" w:eastAsia="Times New Roman" w:hAnsi="Times New Roman" w:cs="Times New Roman"/>
          <w:b/>
          <w:sz w:val="28"/>
          <w:szCs w:val="28"/>
          <w:u w:val="single"/>
          <w:lang w:eastAsia="cs-CZ"/>
        </w:rPr>
      </w:pPr>
      <w:bookmarkStart w:id="7" w:name="_Hlk101247768"/>
      <w:r w:rsidRPr="006B144B">
        <w:rPr>
          <w:rFonts w:ascii="Times New Roman" w:eastAsia="Times New Roman" w:hAnsi="Times New Roman" w:cs="Times New Roman"/>
          <w:b/>
          <w:sz w:val="28"/>
          <w:szCs w:val="28"/>
          <w:u w:val="single"/>
          <w:lang w:eastAsia="cs-CZ"/>
        </w:rPr>
        <w:t>časť 1 a</w:t>
      </w:r>
    </w:p>
    <w:bookmarkEnd w:id="7"/>
    <w:p w14:paraId="35F260BD" w14:textId="77777777" w:rsidR="00A01BD8" w:rsidRPr="006B144B" w:rsidRDefault="00A01BD8" w:rsidP="00A01BD8">
      <w:pPr>
        <w:spacing w:after="0" w:line="240" w:lineRule="auto"/>
        <w:jc w:val="center"/>
        <w:rPr>
          <w:rFonts w:ascii="Times New Roman" w:eastAsia="Times New Roman" w:hAnsi="Times New Roman" w:cs="Times New Roman"/>
          <w:b/>
          <w:sz w:val="28"/>
          <w:szCs w:val="28"/>
          <w:u w:val="single"/>
          <w:lang w:eastAsia="cs-CZ"/>
        </w:rPr>
      </w:pPr>
    </w:p>
    <w:p w14:paraId="2E761617" w14:textId="77777777" w:rsidR="00A01BD8" w:rsidRPr="006B144B" w:rsidRDefault="00A01BD8" w:rsidP="00A01BD8">
      <w:pPr>
        <w:spacing w:after="0" w:line="240" w:lineRule="auto"/>
        <w:rPr>
          <w:rFonts w:ascii="Times New Roman" w:eastAsia="Times New Roman" w:hAnsi="Times New Roman" w:cs="Times New Roman"/>
          <w:b/>
          <w:lang w:eastAsia="cs-CZ"/>
        </w:rPr>
      </w:pPr>
      <w:r w:rsidRPr="006B144B">
        <w:rPr>
          <w:rFonts w:ascii="Times New Roman" w:eastAsia="Times New Roman" w:hAnsi="Times New Roman" w:cs="Times New Roman"/>
          <w:b/>
          <w:sz w:val="24"/>
          <w:szCs w:val="24"/>
          <w:lang w:eastAsia="cs-CZ"/>
        </w:rPr>
        <w:t>1. a) Definujte pojmy v</w:t>
      </w:r>
      <w:r w:rsidRPr="006B144B">
        <w:rPr>
          <w:rFonts w:ascii="Times New Roman" w:eastAsia="Times New Roman" w:hAnsi="Times New Roman" w:cs="Times New Roman"/>
          <w:b/>
          <w:lang w:eastAsia="cs-CZ"/>
        </w:rPr>
        <w:t>etný člen, sklad, veta.</w:t>
      </w:r>
    </w:p>
    <w:p w14:paraId="033A4B9F" w14:textId="77777777" w:rsidR="00A01BD8" w:rsidRPr="006B144B" w:rsidRDefault="00A01BD8" w:rsidP="00A01BD8">
      <w:pPr>
        <w:spacing w:after="0" w:line="240" w:lineRule="auto"/>
        <w:rPr>
          <w:rFonts w:ascii="Times New Roman" w:eastAsia="Times New Roman" w:hAnsi="Times New Roman" w:cs="Times New Roman"/>
          <w:b/>
          <w:sz w:val="24"/>
          <w:szCs w:val="24"/>
          <w:lang w:eastAsia="cs-CZ"/>
        </w:rPr>
      </w:pPr>
    </w:p>
    <w:p w14:paraId="6E73CF60" w14:textId="77777777" w:rsidR="00A01BD8" w:rsidRPr="006B144B" w:rsidRDefault="00A01BD8" w:rsidP="00A01BD8">
      <w:pPr>
        <w:jc w:val="center"/>
        <w:rPr>
          <w:rFonts w:ascii="Times New Roman" w:hAnsi="Times New Roman" w:cs="Times New Roman"/>
          <w:b/>
          <w:bCs/>
          <w:sz w:val="24"/>
          <w:szCs w:val="24"/>
        </w:rPr>
      </w:pPr>
      <w:r w:rsidRPr="006B144B">
        <w:rPr>
          <w:rFonts w:ascii="Times New Roman" w:hAnsi="Times New Roman" w:cs="Times New Roman"/>
          <w:b/>
          <w:bCs/>
          <w:sz w:val="24"/>
          <w:szCs w:val="24"/>
        </w:rPr>
        <w:t>VETNÝ ČLEN</w:t>
      </w:r>
    </w:p>
    <w:p w14:paraId="6BE7940E" w14:textId="77777777" w:rsidR="00A01BD8" w:rsidRPr="006B144B" w:rsidRDefault="00A01BD8" w:rsidP="00047DC1">
      <w:pPr>
        <w:pStyle w:val="Odsekzoznamu"/>
        <w:numPr>
          <w:ilvl w:val="0"/>
          <w:numId w:val="69"/>
        </w:numPr>
        <w:rPr>
          <w:rFonts w:ascii="Times New Roman" w:hAnsi="Times New Roman"/>
          <w:sz w:val="24"/>
          <w:szCs w:val="24"/>
          <w:lang w:val="sk-SK"/>
        </w:rPr>
      </w:pPr>
      <w:r w:rsidRPr="006B144B">
        <w:rPr>
          <w:rFonts w:ascii="Times New Roman" w:hAnsi="Times New Roman"/>
          <w:sz w:val="24"/>
          <w:szCs w:val="24"/>
          <w:lang w:val="sk-SK"/>
        </w:rPr>
        <w:t xml:space="preserve">Plnovýznamové slovo, ktoré s iným slovom vo vete vytvára vetný sklad (syntagmu). </w:t>
      </w:r>
    </w:p>
    <w:p w14:paraId="2E27C982" w14:textId="77777777" w:rsidR="00A01BD8" w:rsidRPr="006B144B" w:rsidRDefault="00A01BD8" w:rsidP="00047DC1">
      <w:pPr>
        <w:pStyle w:val="Odsekzoznamu"/>
        <w:numPr>
          <w:ilvl w:val="0"/>
          <w:numId w:val="69"/>
        </w:numPr>
        <w:rPr>
          <w:rFonts w:ascii="Times New Roman" w:hAnsi="Times New Roman"/>
          <w:sz w:val="24"/>
          <w:szCs w:val="24"/>
          <w:lang w:val="sk-SK"/>
        </w:rPr>
      </w:pPr>
      <w:r w:rsidRPr="006B144B">
        <w:rPr>
          <w:rFonts w:ascii="Times New Roman" w:hAnsi="Times New Roman"/>
          <w:sz w:val="24"/>
          <w:szCs w:val="24"/>
          <w:lang w:val="sk-SK"/>
        </w:rPr>
        <w:t xml:space="preserve">Je ním plnovýznamový slovný druh: </w:t>
      </w:r>
      <w:r w:rsidRPr="006B144B">
        <w:rPr>
          <w:rFonts w:ascii="Times New Roman" w:hAnsi="Times New Roman"/>
          <w:i/>
          <w:iCs/>
          <w:sz w:val="24"/>
          <w:szCs w:val="24"/>
          <w:lang w:val="sk-SK"/>
        </w:rPr>
        <w:t>podstatné meno, prídavné meno, zámeno, číslovka, sloveso, príslovka.</w:t>
      </w:r>
    </w:p>
    <w:p w14:paraId="476A53C5" w14:textId="77777777" w:rsidR="00A01BD8" w:rsidRPr="006B144B" w:rsidRDefault="00A01BD8" w:rsidP="00047DC1">
      <w:pPr>
        <w:pStyle w:val="Odsekzoznamu"/>
        <w:numPr>
          <w:ilvl w:val="0"/>
          <w:numId w:val="69"/>
        </w:numPr>
        <w:rPr>
          <w:rFonts w:ascii="Times New Roman" w:hAnsi="Times New Roman"/>
          <w:i/>
          <w:sz w:val="24"/>
          <w:szCs w:val="24"/>
          <w:lang w:val="sk-SK"/>
        </w:rPr>
      </w:pPr>
      <w:r w:rsidRPr="006B144B">
        <w:rPr>
          <w:rFonts w:ascii="Times New Roman" w:hAnsi="Times New Roman"/>
          <w:i/>
          <w:sz w:val="24"/>
          <w:szCs w:val="24"/>
          <w:lang w:val="sk-SK"/>
        </w:rPr>
        <w:t>Hlavnými vetnými členmi</w:t>
      </w:r>
      <w:r w:rsidRPr="006B144B">
        <w:rPr>
          <w:rFonts w:ascii="Times New Roman" w:hAnsi="Times New Roman"/>
          <w:sz w:val="24"/>
          <w:szCs w:val="24"/>
          <w:lang w:val="sk-SK"/>
        </w:rPr>
        <w:t xml:space="preserve"> sú </w:t>
      </w:r>
      <w:r w:rsidRPr="006B144B">
        <w:rPr>
          <w:rFonts w:ascii="Times New Roman" w:hAnsi="Times New Roman"/>
          <w:b/>
          <w:sz w:val="24"/>
          <w:szCs w:val="24"/>
          <w:lang w:val="sk-SK"/>
        </w:rPr>
        <w:t>podmet</w:t>
      </w:r>
      <w:r w:rsidRPr="006B144B">
        <w:rPr>
          <w:rFonts w:ascii="Times New Roman" w:hAnsi="Times New Roman"/>
          <w:sz w:val="24"/>
          <w:szCs w:val="24"/>
          <w:lang w:val="sk-SK"/>
        </w:rPr>
        <w:t xml:space="preserve"> a </w:t>
      </w:r>
      <w:r w:rsidRPr="006B144B">
        <w:rPr>
          <w:rFonts w:ascii="Times New Roman" w:hAnsi="Times New Roman"/>
          <w:b/>
          <w:sz w:val="24"/>
          <w:szCs w:val="24"/>
          <w:lang w:val="sk-SK"/>
        </w:rPr>
        <w:t>prísudok</w:t>
      </w:r>
      <w:r w:rsidRPr="006B144B">
        <w:rPr>
          <w:rFonts w:ascii="Times New Roman" w:hAnsi="Times New Roman"/>
          <w:sz w:val="24"/>
          <w:szCs w:val="24"/>
          <w:lang w:val="sk-SK"/>
        </w:rPr>
        <w:t xml:space="preserve">. Ostatné vetné členy sú </w:t>
      </w:r>
      <w:r w:rsidRPr="006B144B">
        <w:rPr>
          <w:rFonts w:ascii="Times New Roman" w:hAnsi="Times New Roman"/>
          <w:i/>
          <w:sz w:val="24"/>
          <w:szCs w:val="24"/>
          <w:lang w:val="sk-SK"/>
        </w:rPr>
        <w:t>vedľajšie.</w:t>
      </w:r>
    </w:p>
    <w:p w14:paraId="551C9AB6" w14:textId="77777777" w:rsidR="00A01BD8" w:rsidRPr="006B144B" w:rsidRDefault="00A01BD8" w:rsidP="00A01BD8">
      <w:pPr>
        <w:rPr>
          <w:rFonts w:ascii="Times New Roman" w:hAnsi="Times New Roman" w:cs="Times New Roman"/>
          <w:sz w:val="24"/>
          <w:szCs w:val="24"/>
        </w:rPr>
      </w:pPr>
      <w:r w:rsidRPr="006B144B">
        <w:rPr>
          <w:rFonts w:ascii="Times New Roman" w:hAnsi="Times New Roman" w:cs="Times New Roman"/>
          <w:b/>
          <w:bCs/>
          <w:sz w:val="24"/>
          <w:szCs w:val="24"/>
        </w:rPr>
        <w:t>PODMET</w:t>
      </w:r>
    </w:p>
    <w:p w14:paraId="45681268" w14:textId="77777777" w:rsidR="00A01BD8" w:rsidRPr="006B144B" w:rsidRDefault="00A01BD8" w:rsidP="00047DC1">
      <w:pPr>
        <w:pStyle w:val="Odsekzoznamu"/>
        <w:numPr>
          <w:ilvl w:val="0"/>
          <w:numId w:val="84"/>
        </w:numPr>
        <w:rPr>
          <w:rFonts w:ascii="Times New Roman" w:hAnsi="Times New Roman"/>
          <w:sz w:val="24"/>
          <w:szCs w:val="24"/>
          <w:lang w:val="sk-SK"/>
        </w:rPr>
      </w:pPr>
      <w:r w:rsidRPr="006B144B">
        <w:rPr>
          <w:rFonts w:ascii="Times New Roman" w:hAnsi="Times New Roman"/>
          <w:sz w:val="24"/>
          <w:szCs w:val="24"/>
          <w:lang w:val="sk-SK"/>
        </w:rPr>
        <w:t xml:space="preserve">Hlavný vetný člen, ktorý vyjadruje, </w:t>
      </w:r>
      <w:r w:rsidRPr="006B144B">
        <w:rPr>
          <w:rFonts w:ascii="Times New Roman" w:hAnsi="Times New Roman"/>
          <w:i/>
          <w:sz w:val="24"/>
          <w:szCs w:val="24"/>
          <w:lang w:val="sk-SK"/>
        </w:rPr>
        <w:t>kto vykonáva dej</w:t>
      </w:r>
      <w:r w:rsidRPr="006B144B">
        <w:rPr>
          <w:rFonts w:ascii="Times New Roman" w:hAnsi="Times New Roman"/>
          <w:sz w:val="24"/>
          <w:szCs w:val="24"/>
          <w:lang w:val="sk-SK"/>
        </w:rPr>
        <w:t xml:space="preserve"> (</w:t>
      </w:r>
      <w:r w:rsidRPr="006B144B">
        <w:rPr>
          <w:rFonts w:ascii="Times New Roman" w:hAnsi="Times New Roman"/>
          <w:b/>
          <w:bCs/>
          <w:i/>
          <w:iCs/>
          <w:sz w:val="24"/>
          <w:szCs w:val="24"/>
          <w:lang w:val="sk-SK"/>
        </w:rPr>
        <w:t>otec</w:t>
      </w:r>
      <w:r w:rsidRPr="006B144B">
        <w:rPr>
          <w:rFonts w:ascii="Times New Roman" w:hAnsi="Times New Roman"/>
          <w:i/>
          <w:iCs/>
          <w:sz w:val="24"/>
          <w:szCs w:val="24"/>
          <w:lang w:val="sk-SK"/>
        </w:rPr>
        <w:t xml:space="preserve"> číta</w:t>
      </w:r>
      <w:r w:rsidRPr="006B144B">
        <w:rPr>
          <w:rFonts w:ascii="Times New Roman" w:hAnsi="Times New Roman"/>
          <w:sz w:val="24"/>
          <w:szCs w:val="24"/>
          <w:lang w:val="sk-SK"/>
        </w:rPr>
        <w:t xml:space="preserve">) alebo </w:t>
      </w:r>
      <w:r w:rsidRPr="006B144B">
        <w:rPr>
          <w:rFonts w:ascii="Times New Roman" w:hAnsi="Times New Roman"/>
          <w:i/>
          <w:sz w:val="24"/>
          <w:szCs w:val="24"/>
          <w:lang w:val="sk-SK"/>
        </w:rPr>
        <w:t>kto je nositeľom stavu</w:t>
      </w:r>
      <w:r w:rsidRPr="006B144B">
        <w:rPr>
          <w:rFonts w:ascii="Times New Roman" w:hAnsi="Times New Roman"/>
          <w:sz w:val="24"/>
          <w:szCs w:val="24"/>
          <w:lang w:val="sk-SK"/>
        </w:rPr>
        <w:t xml:space="preserve"> (</w:t>
      </w:r>
      <w:r w:rsidRPr="006B144B">
        <w:rPr>
          <w:rFonts w:ascii="Times New Roman" w:hAnsi="Times New Roman"/>
          <w:b/>
          <w:bCs/>
          <w:i/>
          <w:iCs/>
          <w:sz w:val="24"/>
          <w:szCs w:val="24"/>
          <w:lang w:val="sk-SK"/>
        </w:rPr>
        <w:t>otec</w:t>
      </w:r>
      <w:r w:rsidRPr="006B144B">
        <w:rPr>
          <w:rFonts w:ascii="Times New Roman" w:hAnsi="Times New Roman"/>
          <w:i/>
          <w:iCs/>
          <w:sz w:val="24"/>
          <w:szCs w:val="24"/>
          <w:lang w:val="sk-SK"/>
        </w:rPr>
        <w:t xml:space="preserve"> bledne</w:t>
      </w:r>
      <w:r w:rsidRPr="006B144B">
        <w:rPr>
          <w:rFonts w:ascii="Times New Roman" w:hAnsi="Times New Roman"/>
          <w:sz w:val="24"/>
          <w:szCs w:val="24"/>
          <w:lang w:val="sk-SK"/>
        </w:rPr>
        <w:t xml:space="preserve">) či </w:t>
      </w:r>
      <w:r w:rsidRPr="006B144B">
        <w:rPr>
          <w:rFonts w:ascii="Times New Roman" w:hAnsi="Times New Roman"/>
          <w:i/>
          <w:sz w:val="24"/>
          <w:szCs w:val="24"/>
          <w:lang w:val="sk-SK"/>
        </w:rPr>
        <w:t xml:space="preserve">vlastnosti </w:t>
      </w:r>
      <w:r w:rsidRPr="006B144B">
        <w:rPr>
          <w:rFonts w:ascii="Times New Roman" w:hAnsi="Times New Roman"/>
          <w:sz w:val="24"/>
          <w:szCs w:val="24"/>
          <w:lang w:val="sk-SK"/>
        </w:rPr>
        <w:t>(</w:t>
      </w:r>
      <w:r w:rsidRPr="006B144B">
        <w:rPr>
          <w:rFonts w:ascii="Times New Roman" w:hAnsi="Times New Roman"/>
          <w:b/>
          <w:bCs/>
          <w:i/>
          <w:iCs/>
          <w:sz w:val="24"/>
          <w:szCs w:val="24"/>
          <w:lang w:val="sk-SK"/>
        </w:rPr>
        <w:t>otec</w:t>
      </w:r>
      <w:r w:rsidRPr="006B144B">
        <w:rPr>
          <w:rFonts w:ascii="Times New Roman" w:hAnsi="Times New Roman"/>
          <w:i/>
          <w:iCs/>
          <w:sz w:val="24"/>
          <w:szCs w:val="24"/>
          <w:lang w:val="sk-SK"/>
        </w:rPr>
        <w:t xml:space="preserve"> je dobrý</w:t>
      </w:r>
      <w:r w:rsidRPr="006B144B">
        <w:rPr>
          <w:rFonts w:ascii="Times New Roman" w:hAnsi="Times New Roman"/>
          <w:sz w:val="24"/>
          <w:szCs w:val="24"/>
          <w:lang w:val="sk-SK"/>
        </w:rPr>
        <w:t xml:space="preserve">). </w:t>
      </w:r>
    </w:p>
    <w:p w14:paraId="4496F4E6" w14:textId="77777777" w:rsidR="00A01BD8" w:rsidRPr="006B144B" w:rsidRDefault="00A01BD8" w:rsidP="00047DC1">
      <w:pPr>
        <w:pStyle w:val="Odsekzoznamu"/>
        <w:numPr>
          <w:ilvl w:val="0"/>
          <w:numId w:val="84"/>
        </w:numPr>
        <w:rPr>
          <w:rFonts w:ascii="Times New Roman" w:hAnsi="Times New Roman"/>
          <w:sz w:val="24"/>
          <w:szCs w:val="24"/>
          <w:lang w:val="sk-SK"/>
        </w:rPr>
      </w:pPr>
      <w:r w:rsidRPr="006B144B">
        <w:rPr>
          <w:rFonts w:ascii="Times New Roman" w:hAnsi="Times New Roman"/>
          <w:sz w:val="24"/>
          <w:szCs w:val="24"/>
          <w:lang w:val="sk-SK"/>
        </w:rPr>
        <w:t xml:space="preserve">Vo vete je vždy nadradeným vetným členom </w:t>
      </w:r>
      <w:r w:rsidRPr="006B144B">
        <w:rPr>
          <w:rFonts w:ascii="Times New Roman" w:hAnsi="Times New Roman"/>
          <w:i/>
          <w:iCs/>
          <w:sz w:val="24"/>
          <w:szCs w:val="24"/>
          <w:lang w:val="sk-SK"/>
        </w:rPr>
        <w:t>prívlastku</w:t>
      </w:r>
      <w:r w:rsidRPr="006B144B">
        <w:rPr>
          <w:rFonts w:ascii="Times New Roman" w:hAnsi="Times New Roman"/>
          <w:sz w:val="24"/>
          <w:szCs w:val="24"/>
          <w:lang w:val="sk-SK"/>
        </w:rPr>
        <w:t xml:space="preserve"> alebo </w:t>
      </w:r>
      <w:r w:rsidRPr="006B144B">
        <w:rPr>
          <w:rFonts w:ascii="Times New Roman" w:hAnsi="Times New Roman"/>
          <w:i/>
          <w:iCs/>
          <w:sz w:val="24"/>
          <w:szCs w:val="24"/>
          <w:lang w:val="sk-SK"/>
        </w:rPr>
        <w:t>doplnku</w:t>
      </w:r>
      <w:r w:rsidRPr="006B144B">
        <w:rPr>
          <w:rFonts w:ascii="Times New Roman" w:hAnsi="Times New Roman"/>
          <w:sz w:val="24"/>
          <w:szCs w:val="24"/>
          <w:lang w:val="sk-SK"/>
        </w:rPr>
        <w:t xml:space="preserve"> a väčšinou má tvar </w:t>
      </w:r>
      <w:r w:rsidRPr="006B144B">
        <w:rPr>
          <w:rFonts w:ascii="Times New Roman" w:hAnsi="Times New Roman"/>
          <w:b/>
          <w:bCs/>
          <w:sz w:val="24"/>
          <w:szCs w:val="24"/>
          <w:lang w:val="sk-SK"/>
        </w:rPr>
        <w:t>nominatívu.</w:t>
      </w:r>
      <w:r w:rsidRPr="006B144B">
        <w:rPr>
          <w:rFonts w:ascii="Times New Roman" w:hAnsi="Times New Roman"/>
          <w:sz w:val="24"/>
          <w:szCs w:val="24"/>
          <w:lang w:val="sk-SK"/>
        </w:rPr>
        <w:t xml:space="preserve">  </w:t>
      </w:r>
    </w:p>
    <w:p w14:paraId="6E3E0294" w14:textId="77777777" w:rsidR="00A01BD8" w:rsidRPr="006B144B" w:rsidRDefault="00A01BD8" w:rsidP="00047DC1">
      <w:pPr>
        <w:pStyle w:val="Odsekzoznamu"/>
        <w:numPr>
          <w:ilvl w:val="0"/>
          <w:numId w:val="84"/>
        </w:numPr>
        <w:rPr>
          <w:rFonts w:ascii="Times New Roman" w:hAnsi="Times New Roman"/>
          <w:sz w:val="24"/>
          <w:szCs w:val="24"/>
          <w:lang w:val="sk-SK"/>
        </w:rPr>
      </w:pPr>
      <w:r w:rsidRPr="006B144B">
        <w:rPr>
          <w:rFonts w:ascii="Times New Roman" w:hAnsi="Times New Roman"/>
          <w:sz w:val="24"/>
          <w:szCs w:val="24"/>
          <w:lang w:val="sk-SK"/>
        </w:rPr>
        <w:t xml:space="preserve">Na podmet sa pýtame otázkou </w:t>
      </w:r>
      <w:r w:rsidRPr="006B144B">
        <w:rPr>
          <w:rFonts w:ascii="Times New Roman" w:hAnsi="Times New Roman"/>
          <w:b/>
          <w:i/>
          <w:sz w:val="24"/>
          <w:szCs w:val="24"/>
          <w:lang w:val="sk-SK"/>
        </w:rPr>
        <w:t>Kto?</w:t>
      </w:r>
      <w:r w:rsidRPr="006B144B">
        <w:rPr>
          <w:rFonts w:ascii="Times New Roman" w:hAnsi="Times New Roman"/>
          <w:sz w:val="24"/>
          <w:szCs w:val="24"/>
          <w:lang w:val="sk-SK"/>
        </w:rPr>
        <w:t xml:space="preserve"> alebo </w:t>
      </w:r>
      <w:r w:rsidRPr="006B144B">
        <w:rPr>
          <w:rFonts w:ascii="Times New Roman" w:hAnsi="Times New Roman"/>
          <w:b/>
          <w:i/>
          <w:sz w:val="24"/>
          <w:szCs w:val="24"/>
          <w:lang w:val="sk-SK"/>
        </w:rPr>
        <w:t>Čo?</w:t>
      </w:r>
      <w:r w:rsidRPr="006B144B">
        <w:rPr>
          <w:rFonts w:ascii="Times New Roman" w:hAnsi="Times New Roman"/>
          <w:sz w:val="24"/>
          <w:szCs w:val="24"/>
          <w:lang w:val="sk-SK"/>
        </w:rPr>
        <w:t xml:space="preserve"> </w:t>
      </w:r>
    </w:p>
    <w:p w14:paraId="5BF5DE9A" w14:textId="77777777" w:rsidR="00A01BD8" w:rsidRPr="006B144B" w:rsidRDefault="00A01BD8" w:rsidP="00047DC1">
      <w:pPr>
        <w:numPr>
          <w:ilvl w:val="0"/>
          <w:numId w:val="72"/>
        </w:numPr>
        <w:rPr>
          <w:rFonts w:ascii="Times New Roman" w:hAnsi="Times New Roman" w:cs="Times New Roman"/>
          <w:sz w:val="24"/>
          <w:szCs w:val="24"/>
        </w:rPr>
      </w:pPr>
      <w:r w:rsidRPr="006B144B">
        <w:rPr>
          <w:rFonts w:ascii="Times New Roman" w:hAnsi="Times New Roman" w:cs="Times New Roman"/>
          <w:b/>
          <w:bCs/>
          <w:sz w:val="24"/>
          <w:szCs w:val="24"/>
        </w:rPr>
        <w:t>vyjadrený</w:t>
      </w:r>
      <w:r w:rsidRPr="006B144B">
        <w:rPr>
          <w:rFonts w:ascii="Times New Roman" w:hAnsi="Times New Roman" w:cs="Times New Roman"/>
          <w:sz w:val="24"/>
          <w:szCs w:val="24"/>
        </w:rPr>
        <w:t xml:space="preserve"> – môže byť vyjadrený </w:t>
      </w:r>
      <w:r w:rsidRPr="006B144B">
        <w:rPr>
          <w:rFonts w:ascii="Times New Roman" w:hAnsi="Times New Roman" w:cs="Times New Roman"/>
          <w:b/>
          <w:bCs/>
          <w:i/>
          <w:iCs/>
          <w:sz w:val="24"/>
          <w:szCs w:val="24"/>
        </w:rPr>
        <w:t>podstatným menom</w:t>
      </w:r>
      <w:r w:rsidRPr="006B144B">
        <w:rPr>
          <w:rFonts w:ascii="Times New Roman" w:hAnsi="Times New Roman" w:cs="Times New Roman"/>
          <w:i/>
          <w:iCs/>
          <w:sz w:val="24"/>
          <w:szCs w:val="24"/>
        </w:rPr>
        <w:t xml:space="preserve"> (</w:t>
      </w:r>
      <w:r w:rsidRPr="006B144B">
        <w:rPr>
          <w:rFonts w:ascii="Times New Roman" w:hAnsi="Times New Roman" w:cs="Times New Roman"/>
          <w:b/>
          <w:bCs/>
          <w:i/>
          <w:iCs/>
          <w:sz w:val="24"/>
          <w:szCs w:val="24"/>
        </w:rPr>
        <w:t>otec</w:t>
      </w:r>
      <w:r w:rsidRPr="006B144B">
        <w:rPr>
          <w:rFonts w:ascii="Times New Roman" w:hAnsi="Times New Roman" w:cs="Times New Roman"/>
          <w:i/>
          <w:iCs/>
          <w:sz w:val="24"/>
          <w:szCs w:val="24"/>
        </w:rPr>
        <w:t xml:space="preserve"> pracuje), </w:t>
      </w:r>
      <w:r w:rsidRPr="006B144B">
        <w:rPr>
          <w:rFonts w:ascii="Times New Roman" w:hAnsi="Times New Roman" w:cs="Times New Roman"/>
          <w:b/>
          <w:bCs/>
          <w:i/>
          <w:iCs/>
          <w:sz w:val="24"/>
          <w:szCs w:val="24"/>
        </w:rPr>
        <w:t xml:space="preserve">prídavným menom </w:t>
      </w:r>
      <w:r w:rsidRPr="006B144B">
        <w:rPr>
          <w:rFonts w:ascii="Times New Roman" w:hAnsi="Times New Roman" w:cs="Times New Roman"/>
          <w:i/>
          <w:iCs/>
          <w:sz w:val="24"/>
          <w:szCs w:val="24"/>
        </w:rPr>
        <w:t>(</w:t>
      </w:r>
      <w:r w:rsidRPr="006B144B">
        <w:rPr>
          <w:rFonts w:ascii="Times New Roman" w:hAnsi="Times New Roman" w:cs="Times New Roman"/>
          <w:b/>
          <w:bCs/>
          <w:i/>
          <w:iCs/>
          <w:sz w:val="24"/>
          <w:szCs w:val="24"/>
        </w:rPr>
        <w:t>chorý</w:t>
      </w:r>
      <w:r w:rsidRPr="006B144B">
        <w:rPr>
          <w:rFonts w:ascii="Times New Roman" w:hAnsi="Times New Roman" w:cs="Times New Roman"/>
          <w:i/>
          <w:iCs/>
          <w:sz w:val="24"/>
          <w:szCs w:val="24"/>
        </w:rPr>
        <w:t xml:space="preserve"> odpočíva), </w:t>
      </w:r>
      <w:r w:rsidRPr="006B144B">
        <w:rPr>
          <w:rFonts w:ascii="Times New Roman" w:hAnsi="Times New Roman" w:cs="Times New Roman"/>
          <w:b/>
          <w:bCs/>
          <w:i/>
          <w:iCs/>
          <w:sz w:val="24"/>
          <w:szCs w:val="24"/>
        </w:rPr>
        <w:t>zámenom</w:t>
      </w:r>
      <w:r w:rsidRPr="006B144B">
        <w:rPr>
          <w:rFonts w:ascii="Times New Roman" w:hAnsi="Times New Roman" w:cs="Times New Roman"/>
          <w:i/>
          <w:iCs/>
          <w:sz w:val="24"/>
          <w:szCs w:val="24"/>
        </w:rPr>
        <w:t xml:space="preserve"> (</w:t>
      </w:r>
      <w:r w:rsidRPr="006B144B">
        <w:rPr>
          <w:rFonts w:ascii="Times New Roman" w:hAnsi="Times New Roman" w:cs="Times New Roman"/>
          <w:b/>
          <w:bCs/>
          <w:i/>
          <w:iCs/>
          <w:sz w:val="24"/>
          <w:szCs w:val="24"/>
        </w:rPr>
        <w:t>on</w:t>
      </w:r>
      <w:r w:rsidRPr="006B144B">
        <w:rPr>
          <w:rFonts w:ascii="Times New Roman" w:hAnsi="Times New Roman" w:cs="Times New Roman"/>
          <w:i/>
          <w:iCs/>
          <w:sz w:val="24"/>
          <w:szCs w:val="24"/>
        </w:rPr>
        <w:t xml:space="preserve"> je tu pánom) </w:t>
      </w:r>
      <w:r w:rsidRPr="006B144B">
        <w:rPr>
          <w:rFonts w:ascii="Times New Roman" w:hAnsi="Times New Roman" w:cs="Times New Roman"/>
          <w:b/>
          <w:bCs/>
          <w:i/>
          <w:iCs/>
          <w:sz w:val="24"/>
          <w:szCs w:val="24"/>
        </w:rPr>
        <w:t>číslovkou</w:t>
      </w:r>
      <w:r w:rsidRPr="006B144B">
        <w:rPr>
          <w:rFonts w:ascii="Times New Roman" w:hAnsi="Times New Roman" w:cs="Times New Roman"/>
          <w:i/>
          <w:iCs/>
          <w:sz w:val="24"/>
          <w:szCs w:val="24"/>
        </w:rPr>
        <w:t xml:space="preserve"> (</w:t>
      </w:r>
      <w:r w:rsidRPr="006B144B">
        <w:rPr>
          <w:rFonts w:ascii="Times New Roman" w:hAnsi="Times New Roman" w:cs="Times New Roman"/>
          <w:b/>
          <w:bCs/>
          <w:i/>
          <w:iCs/>
          <w:sz w:val="24"/>
          <w:szCs w:val="24"/>
        </w:rPr>
        <w:t>prvý</w:t>
      </w:r>
      <w:r w:rsidRPr="006B144B">
        <w:rPr>
          <w:rFonts w:ascii="Times New Roman" w:hAnsi="Times New Roman" w:cs="Times New Roman"/>
          <w:i/>
          <w:iCs/>
          <w:sz w:val="24"/>
          <w:szCs w:val="24"/>
        </w:rPr>
        <w:t xml:space="preserve"> je odmenený), </w:t>
      </w:r>
      <w:r w:rsidRPr="006B144B">
        <w:rPr>
          <w:rFonts w:ascii="Times New Roman" w:hAnsi="Times New Roman" w:cs="Times New Roman"/>
          <w:b/>
          <w:bCs/>
          <w:i/>
          <w:iCs/>
          <w:sz w:val="24"/>
          <w:szCs w:val="24"/>
        </w:rPr>
        <w:t>neurčitkom</w:t>
      </w:r>
      <w:r w:rsidRPr="006B144B">
        <w:rPr>
          <w:rFonts w:ascii="Times New Roman" w:hAnsi="Times New Roman" w:cs="Times New Roman"/>
          <w:i/>
          <w:iCs/>
          <w:sz w:val="24"/>
          <w:szCs w:val="24"/>
        </w:rPr>
        <w:t xml:space="preserve"> (</w:t>
      </w:r>
      <w:r w:rsidRPr="006B144B">
        <w:rPr>
          <w:rFonts w:ascii="Times New Roman" w:hAnsi="Times New Roman" w:cs="Times New Roman"/>
          <w:b/>
          <w:bCs/>
          <w:i/>
          <w:iCs/>
          <w:sz w:val="24"/>
          <w:szCs w:val="24"/>
        </w:rPr>
        <w:t>fajčiť</w:t>
      </w:r>
      <w:r w:rsidRPr="006B144B">
        <w:rPr>
          <w:rFonts w:ascii="Times New Roman" w:hAnsi="Times New Roman" w:cs="Times New Roman"/>
          <w:i/>
          <w:iCs/>
          <w:sz w:val="24"/>
          <w:szCs w:val="24"/>
        </w:rPr>
        <w:t xml:space="preserve"> je zakázané.) a </w:t>
      </w:r>
      <w:r w:rsidRPr="006B144B">
        <w:rPr>
          <w:rFonts w:ascii="Times New Roman" w:hAnsi="Times New Roman" w:cs="Times New Roman"/>
          <w:b/>
          <w:bCs/>
          <w:i/>
          <w:iCs/>
          <w:sz w:val="24"/>
          <w:szCs w:val="24"/>
        </w:rPr>
        <w:t xml:space="preserve">trpným príčastím </w:t>
      </w:r>
      <w:r w:rsidRPr="006B144B">
        <w:rPr>
          <w:rFonts w:ascii="Times New Roman" w:hAnsi="Times New Roman" w:cs="Times New Roman"/>
          <w:i/>
          <w:iCs/>
          <w:sz w:val="24"/>
          <w:szCs w:val="24"/>
        </w:rPr>
        <w:t>(</w:t>
      </w:r>
      <w:r w:rsidRPr="006B144B">
        <w:rPr>
          <w:rFonts w:ascii="Times New Roman" w:hAnsi="Times New Roman" w:cs="Times New Roman"/>
          <w:b/>
          <w:bCs/>
          <w:i/>
          <w:iCs/>
          <w:sz w:val="24"/>
          <w:szCs w:val="24"/>
        </w:rPr>
        <w:t>sklamaný</w:t>
      </w:r>
      <w:r w:rsidRPr="006B144B">
        <w:rPr>
          <w:rFonts w:ascii="Times New Roman" w:hAnsi="Times New Roman" w:cs="Times New Roman"/>
          <w:i/>
          <w:iCs/>
          <w:sz w:val="24"/>
          <w:szCs w:val="24"/>
        </w:rPr>
        <w:t xml:space="preserve"> neuverí), </w:t>
      </w:r>
      <w:r w:rsidRPr="006B144B">
        <w:rPr>
          <w:rFonts w:ascii="Times New Roman" w:hAnsi="Times New Roman" w:cs="Times New Roman"/>
          <w:b/>
          <w:bCs/>
          <w:i/>
          <w:iCs/>
          <w:sz w:val="24"/>
          <w:szCs w:val="24"/>
        </w:rPr>
        <w:t>citoslovcom</w:t>
      </w:r>
      <w:r w:rsidRPr="006B144B">
        <w:rPr>
          <w:rFonts w:ascii="Times New Roman" w:hAnsi="Times New Roman" w:cs="Times New Roman"/>
          <w:i/>
          <w:iCs/>
          <w:sz w:val="24"/>
          <w:szCs w:val="24"/>
        </w:rPr>
        <w:t xml:space="preserve"> (hlasné </w:t>
      </w:r>
      <w:r w:rsidRPr="006B144B">
        <w:rPr>
          <w:rFonts w:ascii="Times New Roman" w:hAnsi="Times New Roman" w:cs="Times New Roman"/>
          <w:b/>
          <w:bCs/>
          <w:i/>
          <w:iCs/>
          <w:sz w:val="24"/>
          <w:szCs w:val="24"/>
        </w:rPr>
        <w:t>cŕŕŕn</w:t>
      </w:r>
      <w:r w:rsidRPr="006B144B">
        <w:rPr>
          <w:rFonts w:ascii="Times New Roman" w:hAnsi="Times New Roman" w:cs="Times New Roman"/>
          <w:i/>
          <w:iCs/>
          <w:sz w:val="24"/>
          <w:szCs w:val="24"/>
        </w:rPr>
        <w:t xml:space="preserve"> preťalo ticho), </w:t>
      </w:r>
      <w:r w:rsidRPr="006B144B">
        <w:rPr>
          <w:rFonts w:ascii="Times New Roman" w:hAnsi="Times New Roman" w:cs="Times New Roman"/>
          <w:b/>
          <w:bCs/>
          <w:i/>
          <w:iCs/>
          <w:sz w:val="24"/>
          <w:szCs w:val="24"/>
        </w:rPr>
        <w:t>časticou</w:t>
      </w:r>
      <w:r w:rsidRPr="006B144B">
        <w:rPr>
          <w:rFonts w:ascii="Times New Roman" w:hAnsi="Times New Roman" w:cs="Times New Roman"/>
          <w:i/>
          <w:iCs/>
          <w:sz w:val="24"/>
          <w:szCs w:val="24"/>
        </w:rPr>
        <w:t xml:space="preserve"> (nepresvedčivé </w:t>
      </w:r>
      <w:r w:rsidRPr="006B144B">
        <w:rPr>
          <w:rFonts w:ascii="Times New Roman" w:hAnsi="Times New Roman" w:cs="Times New Roman"/>
          <w:b/>
          <w:bCs/>
          <w:i/>
          <w:iCs/>
          <w:sz w:val="24"/>
          <w:szCs w:val="24"/>
        </w:rPr>
        <w:t>áno</w:t>
      </w:r>
      <w:r w:rsidRPr="006B144B">
        <w:rPr>
          <w:rFonts w:ascii="Times New Roman" w:hAnsi="Times New Roman" w:cs="Times New Roman"/>
          <w:i/>
          <w:iCs/>
          <w:sz w:val="24"/>
          <w:szCs w:val="24"/>
        </w:rPr>
        <w:t xml:space="preserve"> nesľubovalo hladký priebeh).</w:t>
      </w:r>
    </w:p>
    <w:p w14:paraId="02699716" w14:textId="77777777" w:rsidR="00A01BD8" w:rsidRPr="006B144B" w:rsidRDefault="00A01BD8" w:rsidP="00047DC1">
      <w:pPr>
        <w:numPr>
          <w:ilvl w:val="0"/>
          <w:numId w:val="72"/>
        </w:numPr>
        <w:rPr>
          <w:rFonts w:ascii="Times New Roman" w:hAnsi="Times New Roman" w:cs="Times New Roman"/>
          <w:sz w:val="24"/>
          <w:szCs w:val="24"/>
        </w:rPr>
      </w:pPr>
      <w:r w:rsidRPr="006B144B">
        <w:rPr>
          <w:rFonts w:ascii="Times New Roman" w:hAnsi="Times New Roman" w:cs="Times New Roman"/>
          <w:b/>
          <w:bCs/>
          <w:sz w:val="24"/>
          <w:szCs w:val="24"/>
        </w:rPr>
        <w:t>nevyjadrený</w:t>
      </w:r>
      <w:r w:rsidRPr="006B144B">
        <w:rPr>
          <w:rFonts w:ascii="Times New Roman" w:hAnsi="Times New Roman" w:cs="Times New Roman"/>
          <w:sz w:val="24"/>
          <w:szCs w:val="24"/>
        </w:rPr>
        <w:t xml:space="preserve"> – označuje sa </w:t>
      </w:r>
      <w:r w:rsidRPr="006B144B">
        <w:rPr>
          <w:rFonts w:ascii="Times New Roman" w:hAnsi="Times New Roman" w:cs="Times New Roman"/>
          <w:b/>
          <w:bCs/>
          <w:sz w:val="24"/>
          <w:szCs w:val="24"/>
        </w:rPr>
        <w:t>osobným zámenom</w:t>
      </w:r>
      <w:r w:rsidRPr="006B144B">
        <w:rPr>
          <w:rFonts w:ascii="Times New Roman" w:hAnsi="Times New Roman" w:cs="Times New Roman"/>
          <w:sz w:val="24"/>
          <w:szCs w:val="24"/>
        </w:rPr>
        <w:t xml:space="preserve"> podľa osoby slovesa napr. </w:t>
      </w:r>
      <w:r w:rsidRPr="006B144B">
        <w:rPr>
          <w:rFonts w:ascii="Times New Roman" w:hAnsi="Times New Roman" w:cs="Times New Roman"/>
          <w:b/>
          <w:bCs/>
          <w:i/>
          <w:iCs/>
          <w:sz w:val="24"/>
          <w:szCs w:val="24"/>
        </w:rPr>
        <w:t>(On)</w:t>
      </w:r>
      <w:r w:rsidRPr="006B144B">
        <w:rPr>
          <w:rFonts w:ascii="Times New Roman" w:hAnsi="Times New Roman" w:cs="Times New Roman"/>
          <w:i/>
          <w:iCs/>
          <w:sz w:val="24"/>
          <w:szCs w:val="24"/>
        </w:rPr>
        <w:t xml:space="preserve"> Bol dobrý. </w:t>
      </w:r>
      <w:r w:rsidRPr="006B144B">
        <w:rPr>
          <w:rFonts w:ascii="Times New Roman" w:hAnsi="Times New Roman" w:cs="Times New Roman"/>
          <w:b/>
          <w:bCs/>
          <w:i/>
          <w:iCs/>
          <w:sz w:val="24"/>
          <w:szCs w:val="24"/>
        </w:rPr>
        <w:t xml:space="preserve">(Ona) </w:t>
      </w:r>
      <w:r w:rsidRPr="006B144B">
        <w:rPr>
          <w:rFonts w:ascii="Times New Roman" w:hAnsi="Times New Roman" w:cs="Times New Roman"/>
          <w:i/>
          <w:iCs/>
          <w:sz w:val="24"/>
          <w:szCs w:val="24"/>
        </w:rPr>
        <w:t xml:space="preserve">Pracovala. </w:t>
      </w:r>
    </w:p>
    <w:p w14:paraId="27D5D201" w14:textId="77777777" w:rsidR="00A01BD8" w:rsidRPr="006B144B" w:rsidRDefault="00A01BD8" w:rsidP="00A01BD8">
      <w:pPr>
        <w:rPr>
          <w:rFonts w:ascii="Times New Roman" w:hAnsi="Times New Roman" w:cs="Times New Roman"/>
          <w:sz w:val="24"/>
          <w:szCs w:val="24"/>
        </w:rPr>
      </w:pPr>
      <w:r w:rsidRPr="006B144B">
        <w:rPr>
          <w:rFonts w:ascii="Times New Roman" w:hAnsi="Times New Roman" w:cs="Times New Roman"/>
          <w:b/>
          <w:bCs/>
          <w:sz w:val="24"/>
          <w:szCs w:val="24"/>
        </w:rPr>
        <w:t>PRÍSUDOK</w:t>
      </w:r>
    </w:p>
    <w:p w14:paraId="50E62DE2" w14:textId="77777777" w:rsidR="00A01BD8" w:rsidRPr="006B144B" w:rsidRDefault="00A01BD8" w:rsidP="00047DC1">
      <w:pPr>
        <w:pStyle w:val="Odsekzoznamu"/>
        <w:numPr>
          <w:ilvl w:val="0"/>
          <w:numId w:val="83"/>
        </w:numPr>
        <w:rPr>
          <w:rFonts w:ascii="Times New Roman" w:hAnsi="Times New Roman"/>
          <w:sz w:val="24"/>
          <w:szCs w:val="24"/>
          <w:lang w:val="sk-SK"/>
        </w:rPr>
      </w:pPr>
      <w:r w:rsidRPr="006B144B">
        <w:rPr>
          <w:rFonts w:ascii="Times New Roman" w:hAnsi="Times New Roman"/>
          <w:sz w:val="24"/>
          <w:szCs w:val="24"/>
          <w:lang w:val="sk-SK"/>
        </w:rPr>
        <w:t xml:space="preserve">Hlavný vetný člen, ktorý vyjadruje, čo podmet </w:t>
      </w:r>
      <w:r w:rsidRPr="006B144B">
        <w:rPr>
          <w:rFonts w:ascii="Times New Roman" w:hAnsi="Times New Roman"/>
          <w:i/>
          <w:sz w:val="24"/>
          <w:szCs w:val="24"/>
          <w:lang w:val="sk-SK"/>
        </w:rPr>
        <w:t>robí</w:t>
      </w:r>
      <w:r w:rsidRPr="006B144B">
        <w:rPr>
          <w:rFonts w:ascii="Times New Roman" w:hAnsi="Times New Roman"/>
          <w:sz w:val="24"/>
          <w:szCs w:val="24"/>
          <w:lang w:val="sk-SK"/>
        </w:rPr>
        <w:t xml:space="preserve"> (</w:t>
      </w:r>
      <w:r w:rsidRPr="006B144B">
        <w:rPr>
          <w:rFonts w:ascii="Times New Roman" w:hAnsi="Times New Roman"/>
          <w:i/>
          <w:iCs/>
          <w:sz w:val="24"/>
          <w:szCs w:val="24"/>
          <w:lang w:val="sk-SK"/>
        </w:rPr>
        <w:t xml:space="preserve">otec </w:t>
      </w:r>
      <w:r w:rsidRPr="006B144B">
        <w:rPr>
          <w:rFonts w:ascii="Times New Roman" w:hAnsi="Times New Roman"/>
          <w:b/>
          <w:bCs/>
          <w:i/>
          <w:iCs/>
          <w:sz w:val="24"/>
          <w:szCs w:val="24"/>
          <w:lang w:val="sk-SK"/>
        </w:rPr>
        <w:t>rúbe</w:t>
      </w:r>
      <w:r w:rsidRPr="006B144B">
        <w:rPr>
          <w:rFonts w:ascii="Times New Roman" w:hAnsi="Times New Roman"/>
          <w:sz w:val="24"/>
          <w:szCs w:val="24"/>
          <w:lang w:val="sk-SK"/>
        </w:rPr>
        <w:t xml:space="preserve">) alebo </w:t>
      </w:r>
      <w:r w:rsidRPr="006B144B">
        <w:rPr>
          <w:rFonts w:ascii="Times New Roman" w:hAnsi="Times New Roman"/>
          <w:i/>
          <w:sz w:val="24"/>
          <w:szCs w:val="24"/>
          <w:lang w:val="sk-SK"/>
        </w:rPr>
        <w:t>čo sa s ním deje</w:t>
      </w:r>
      <w:r w:rsidRPr="006B144B">
        <w:rPr>
          <w:rFonts w:ascii="Times New Roman" w:hAnsi="Times New Roman"/>
          <w:sz w:val="24"/>
          <w:szCs w:val="24"/>
          <w:lang w:val="sk-SK"/>
        </w:rPr>
        <w:t xml:space="preserve"> (</w:t>
      </w:r>
      <w:r w:rsidRPr="006B144B">
        <w:rPr>
          <w:rFonts w:ascii="Times New Roman" w:hAnsi="Times New Roman"/>
          <w:i/>
          <w:iCs/>
          <w:sz w:val="24"/>
          <w:szCs w:val="24"/>
          <w:lang w:val="sk-SK"/>
        </w:rPr>
        <w:t xml:space="preserve">tráva </w:t>
      </w:r>
      <w:r w:rsidRPr="006B144B">
        <w:rPr>
          <w:rFonts w:ascii="Times New Roman" w:hAnsi="Times New Roman"/>
          <w:b/>
          <w:bCs/>
          <w:i/>
          <w:iCs/>
          <w:sz w:val="24"/>
          <w:szCs w:val="24"/>
          <w:lang w:val="sk-SK"/>
        </w:rPr>
        <w:t>schne</w:t>
      </w:r>
      <w:r w:rsidRPr="006B144B">
        <w:rPr>
          <w:rFonts w:ascii="Times New Roman" w:hAnsi="Times New Roman"/>
          <w:sz w:val="24"/>
          <w:szCs w:val="24"/>
          <w:lang w:val="sk-SK"/>
        </w:rPr>
        <w:t xml:space="preserve">). </w:t>
      </w:r>
    </w:p>
    <w:p w14:paraId="297B0674" w14:textId="77777777" w:rsidR="00A01BD8" w:rsidRPr="006B144B" w:rsidRDefault="00A01BD8" w:rsidP="00047DC1">
      <w:pPr>
        <w:pStyle w:val="Odsekzoznamu"/>
        <w:numPr>
          <w:ilvl w:val="0"/>
          <w:numId w:val="83"/>
        </w:numPr>
        <w:rPr>
          <w:rFonts w:ascii="Times New Roman" w:hAnsi="Times New Roman"/>
          <w:sz w:val="24"/>
          <w:szCs w:val="24"/>
          <w:lang w:val="sk-SK"/>
        </w:rPr>
      </w:pPr>
      <w:r w:rsidRPr="006B144B">
        <w:rPr>
          <w:rFonts w:ascii="Times New Roman" w:hAnsi="Times New Roman"/>
          <w:sz w:val="24"/>
          <w:szCs w:val="24"/>
          <w:lang w:val="sk-SK"/>
        </w:rPr>
        <w:t xml:space="preserve">Vo vete je vždy nadradeným vetným členom </w:t>
      </w:r>
      <w:r w:rsidRPr="006B144B">
        <w:rPr>
          <w:rFonts w:ascii="Times New Roman" w:hAnsi="Times New Roman"/>
          <w:i/>
          <w:iCs/>
          <w:sz w:val="24"/>
          <w:szCs w:val="24"/>
          <w:lang w:val="sk-SK"/>
        </w:rPr>
        <w:t xml:space="preserve">predmetu, príslovkovému určeniu alebo doplnku. </w:t>
      </w:r>
    </w:p>
    <w:p w14:paraId="6FB35153" w14:textId="77777777" w:rsidR="00A01BD8" w:rsidRPr="006B144B" w:rsidRDefault="00A01BD8" w:rsidP="00047DC1">
      <w:pPr>
        <w:pStyle w:val="Odsekzoznamu"/>
        <w:numPr>
          <w:ilvl w:val="0"/>
          <w:numId w:val="83"/>
        </w:numPr>
        <w:rPr>
          <w:rFonts w:ascii="Times New Roman" w:hAnsi="Times New Roman"/>
          <w:b/>
          <w:i/>
          <w:sz w:val="24"/>
          <w:szCs w:val="24"/>
          <w:lang w:val="sk-SK"/>
        </w:rPr>
      </w:pPr>
      <w:r w:rsidRPr="006B144B">
        <w:rPr>
          <w:rFonts w:ascii="Times New Roman" w:hAnsi="Times New Roman"/>
          <w:iCs/>
          <w:sz w:val="24"/>
          <w:szCs w:val="24"/>
          <w:lang w:val="sk-SK"/>
        </w:rPr>
        <w:t xml:space="preserve">Na prísudok sa pýtame otázkou </w:t>
      </w:r>
      <w:r w:rsidRPr="006B144B">
        <w:rPr>
          <w:rFonts w:ascii="Times New Roman" w:hAnsi="Times New Roman"/>
          <w:b/>
          <w:i/>
          <w:iCs/>
          <w:sz w:val="24"/>
          <w:szCs w:val="24"/>
          <w:lang w:val="sk-SK"/>
        </w:rPr>
        <w:t>Čo robí podmet?</w:t>
      </w:r>
      <w:r w:rsidRPr="006B144B">
        <w:rPr>
          <w:rFonts w:ascii="Times New Roman" w:hAnsi="Times New Roman"/>
          <w:iCs/>
          <w:sz w:val="24"/>
          <w:szCs w:val="24"/>
          <w:lang w:val="sk-SK"/>
        </w:rPr>
        <w:t xml:space="preserve"> alebo </w:t>
      </w:r>
      <w:r w:rsidRPr="006B144B">
        <w:rPr>
          <w:rFonts w:ascii="Times New Roman" w:hAnsi="Times New Roman"/>
          <w:b/>
          <w:i/>
          <w:iCs/>
          <w:sz w:val="24"/>
          <w:szCs w:val="24"/>
          <w:lang w:val="sk-SK"/>
        </w:rPr>
        <w:t xml:space="preserve">Čo sa s ním deje? </w:t>
      </w:r>
    </w:p>
    <w:p w14:paraId="4D43DE67" w14:textId="77777777" w:rsidR="00A01BD8" w:rsidRPr="006B144B" w:rsidRDefault="00A01BD8" w:rsidP="00047DC1">
      <w:pPr>
        <w:numPr>
          <w:ilvl w:val="0"/>
          <w:numId w:val="71"/>
        </w:numPr>
        <w:rPr>
          <w:rFonts w:ascii="Times New Roman" w:hAnsi="Times New Roman" w:cs="Times New Roman"/>
          <w:sz w:val="24"/>
          <w:szCs w:val="24"/>
        </w:rPr>
      </w:pPr>
      <w:r w:rsidRPr="006B144B">
        <w:rPr>
          <w:rFonts w:ascii="Times New Roman" w:hAnsi="Times New Roman" w:cs="Times New Roman"/>
          <w:b/>
          <w:bCs/>
          <w:sz w:val="24"/>
          <w:szCs w:val="24"/>
        </w:rPr>
        <w:t>slovesný</w:t>
      </w:r>
      <w:r w:rsidRPr="006B144B">
        <w:rPr>
          <w:rFonts w:ascii="Times New Roman" w:hAnsi="Times New Roman" w:cs="Times New Roman"/>
          <w:sz w:val="24"/>
          <w:szCs w:val="24"/>
        </w:rPr>
        <w:t xml:space="preserve"> – vyjadrený </w:t>
      </w:r>
      <w:r w:rsidRPr="006B144B">
        <w:rPr>
          <w:rFonts w:ascii="Times New Roman" w:hAnsi="Times New Roman" w:cs="Times New Roman"/>
          <w:i/>
          <w:iCs/>
          <w:sz w:val="24"/>
          <w:szCs w:val="24"/>
        </w:rPr>
        <w:t>jednoduchým</w:t>
      </w:r>
      <w:r w:rsidRPr="006B144B">
        <w:rPr>
          <w:rFonts w:ascii="Times New Roman" w:hAnsi="Times New Roman" w:cs="Times New Roman"/>
          <w:sz w:val="24"/>
          <w:szCs w:val="24"/>
        </w:rPr>
        <w:t xml:space="preserve"> (</w:t>
      </w:r>
      <w:r w:rsidRPr="006B144B">
        <w:rPr>
          <w:rFonts w:ascii="Times New Roman" w:hAnsi="Times New Roman" w:cs="Times New Roman"/>
          <w:i/>
          <w:iCs/>
          <w:sz w:val="24"/>
          <w:szCs w:val="24"/>
        </w:rPr>
        <w:t xml:space="preserve">otec </w:t>
      </w:r>
      <w:r w:rsidRPr="006B144B">
        <w:rPr>
          <w:rFonts w:ascii="Times New Roman" w:hAnsi="Times New Roman" w:cs="Times New Roman"/>
          <w:b/>
          <w:bCs/>
          <w:i/>
          <w:iCs/>
          <w:sz w:val="24"/>
          <w:szCs w:val="24"/>
        </w:rPr>
        <w:t>rúbe</w:t>
      </w:r>
      <w:r w:rsidRPr="006B144B">
        <w:rPr>
          <w:rFonts w:ascii="Times New Roman" w:hAnsi="Times New Roman" w:cs="Times New Roman"/>
          <w:sz w:val="24"/>
          <w:szCs w:val="24"/>
        </w:rPr>
        <w:t xml:space="preserve">) alebo </w:t>
      </w:r>
      <w:r w:rsidRPr="006B144B">
        <w:rPr>
          <w:rFonts w:ascii="Times New Roman" w:hAnsi="Times New Roman" w:cs="Times New Roman"/>
          <w:i/>
          <w:iCs/>
          <w:sz w:val="24"/>
          <w:szCs w:val="24"/>
        </w:rPr>
        <w:t>zloženým slovesným tvarom</w:t>
      </w:r>
      <w:r w:rsidRPr="006B144B">
        <w:rPr>
          <w:rFonts w:ascii="Times New Roman" w:hAnsi="Times New Roman" w:cs="Times New Roman"/>
          <w:sz w:val="24"/>
          <w:szCs w:val="24"/>
        </w:rPr>
        <w:t xml:space="preserve"> (</w:t>
      </w:r>
      <w:r w:rsidRPr="006B144B">
        <w:rPr>
          <w:rFonts w:ascii="Times New Roman" w:hAnsi="Times New Roman" w:cs="Times New Roman"/>
          <w:i/>
          <w:iCs/>
          <w:sz w:val="24"/>
          <w:szCs w:val="24"/>
        </w:rPr>
        <w:t xml:space="preserve">brat </w:t>
      </w:r>
      <w:r w:rsidRPr="006B144B">
        <w:rPr>
          <w:rFonts w:ascii="Times New Roman" w:hAnsi="Times New Roman" w:cs="Times New Roman"/>
          <w:b/>
          <w:bCs/>
          <w:i/>
          <w:iCs/>
          <w:sz w:val="24"/>
          <w:szCs w:val="24"/>
        </w:rPr>
        <w:t>by sa chcel umývať</w:t>
      </w:r>
      <w:r w:rsidRPr="006B144B">
        <w:rPr>
          <w:rFonts w:ascii="Times New Roman" w:hAnsi="Times New Roman" w:cs="Times New Roman"/>
          <w:sz w:val="24"/>
          <w:szCs w:val="24"/>
        </w:rPr>
        <w:t>).</w:t>
      </w:r>
    </w:p>
    <w:p w14:paraId="3FB7FBFF" w14:textId="77777777" w:rsidR="00A01BD8" w:rsidRPr="006B144B" w:rsidRDefault="00A01BD8" w:rsidP="00047DC1">
      <w:pPr>
        <w:numPr>
          <w:ilvl w:val="0"/>
          <w:numId w:val="71"/>
        </w:numPr>
        <w:rPr>
          <w:rFonts w:ascii="Times New Roman" w:hAnsi="Times New Roman" w:cs="Times New Roman"/>
          <w:sz w:val="24"/>
          <w:szCs w:val="24"/>
        </w:rPr>
      </w:pPr>
      <w:r w:rsidRPr="006B144B">
        <w:rPr>
          <w:rFonts w:ascii="Times New Roman" w:hAnsi="Times New Roman" w:cs="Times New Roman"/>
          <w:b/>
          <w:bCs/>
          <w:sz w:val="24"/>
          <w:szCs w:val="24"/>
        </w:rPr>
        <w:t>slovesno-menný</w:t>
      </w:r>
      <w:r w:rsidRPr="006B144B">
        <w:rPr>
          <w:rFonts w:ascii="Times New Roman" w:hAnsi="Times New Roman" w:cs="Times New Roman"/>
          <w:sz w:val="24"/>
          <w:szCs w:val="24"/>
        </w:rPr>
        <w:t xml:space="preserve"> – je kombináciou sponového slovesa </w:t>
      </w:r>
      <w:r w:rsidRPr="006B144B">
        <w:rPr>
          <w:rFonts w:ascii="Times New Roman" w:hAnsi="Times New Roman" w:cs="Times New Roman"/>
          <w:b/>
          <w:bCs/>
          <w:i/>
          <w:iCs/>
          <w:sz w:val="24"/>
          <w:szCs w:val="24"/>
        </w:rPr>
        <w:t>byť, stať sa</w:t>
      </w:r>
      <w:r w:rsidRPr="006B144B">
        <w:rPr>
          <w:rFonts w:ascii="Times New Roman" w:hAnsi="Times New Roman" w:cs="Times New Roman"/>
          <w:i/>
          <w:iCs/>
          <w:sz w:val="24"/>
          <w:szCs w:val="24"/>
        </w:rPr>
        <w:t xml:space="preserve"> s </w:t>
      </w:r>
      <w:r w:rsidRPr="006B144B">
        <w:rPr>
          <w:rFonts w:ascii="Times New Roman" w:hAnsi="Times New Roman" w:cs="Times New Roman"/>
          <w:b/>
          <w:bCs/>
          <w:i/>
          <w:iCs/>
          <w:sz w:val="24"/>
          <w:szCs w:val="24"/>
        </w:rPr>
        <w:t>podstatným menom</w:t>
      </w:r>
      <w:r w:rsidRPr="006B144B">
        <w:rPr>
          <w:rFonts w:ascii="Times New Roman" w:hAnsi="Times New Roman" w:cs="Times New Roman"/>
          <w:i/>
          <w:iCs/>
          <w:sz w:val="24"/>
          <w:szCs w:val="24"/>
        </w:rPr>
        <w:t xml:space="preserve"> (je robotník), </w:t>
      </w:r>
      <w:r w:rsidRPr="006B144B">
        <w:rPr>
          <w:rFonts w:ascii="Times New Roman" w:hAnsi="Times New Roman" w:cs="Times New Roman"/>
          <w:b/>
          <w:bCs/>
          <w:i/>
          <w:iCs/>
          <w:sz w:val="24"/>
          <w:szCs w:val="24"/>
        </w:rPr>
        <w:t>prídavným menom</w:t>
      </w:r>
      <w:r w:rsidRPr="006B144B">
        <w:rPr>
          <w:rFonts w:ascii="Times New Roman" w:hAnsi="Times New Roman" w:cs="Times New Roman"/>
          <w:i/>
          <w:iCs/>
          <w:sz w:val="24"/>
          <w:szCs w:val="24"/>
        </w:rPr>
        <w:t xml:space="preserve"> (je pekná) </w:t>
      </w:r>
      <w:r w:rsidRPr="006B144B">
        <w:rPr>
          <w:rFonts w:ascii="Times New Roman" w:hAnsi="Times New Roman" w:cs="Times New Roman"/>
          <w:b/>
          <w:bCs/>
          <w:i/>
          <w:iCs/>
          <w:sz w:val="24"/>
          <w:szCs w:val="24"/>
        </w:rPr>
        <w:t>zámenom</w:t>
      </w:r>
      <w:r w:rsidRPr="006B144B">
        <w:rPr>
          <w:rFonts w:ascii="Times New Roman" w:hAnsi="Times New Roman" w:cs="Times New Roman"/>
          <w:i/>
          <w:iCs/>
          <w:sz w:val="24"/>
          <w:szCs w:val="24"/>
        </w:rPr>
        <w:t xml:space="preserve"> (je taký), </w:t>
      </w:r>
      <w:r w:rsidRPr="006B144B">
        <w:rPr>
          <w:rFonts w:ascii="Times New Roman" w:hAnsi="Times New Roman" w:cs="Times New Roman"/>
          <w:b/>
          <w:bCs/>
          <w:i/>
          <w:iCs/>
          <w:sz w:val="24"/>
          <w:szCs w:val="24"/>
        </w:rPr>
        <w:t>číslovkou</w:t>
      </w:r>
      <w:r w:rsidRPr="006B144B">
        <w:rPr>
          <w:rFonts w:ascii="Times New Roman" w:hAnsi="Times New Roman" w:cs="Times New Roman"/>
          <w:i/>
          <w:iCs/>
          <w:sz w:val="24"/>
          <w:szCs w:val="24"/>
        </w:rPr>
        <w:t xml:space="preserve"> (je prvý), </w:t>
      </w:r>
      <w:r w:rsidRPr="006B144B">
        <w:rPr>
          <w:rFonts w:ascii="Times New Roman" w:hAnsi="Times New Roman" w:cs="Times New Roman"/>
          <w:b/>
          <w:bCs/>
          <w:i/>
          <w:iCs/>
          <w:sz w:val="24"/>
          <w:szCs w:val="24"/>
        </w:rPr>
        <w:t>príslovkou</w:t>
      </w:r>
      <w:r w:rsidRPr="006B144B">
        <w:rPr>
          <w:rFonts w:ascii="Times New Roman" w:hAnsi="Times New Roman" w:cs="Times New Roman"/>
          <w:i/>
          <w:iCs/>
          <w:sz w:val="24"/>
          <w:szCs w:val="24"/>
        </w:rPr>
        <w:t xml:space="preserve"> (je pekne), </w:t>
      </w:r>
      <w:r w:rsidRPr="006B144B">
        <w:rPr>
          <w:rFonts w:ascii="Times New Roman" w:hAnsi="Times New Roman" w:cs="Times New Roman"/>
          <w:b/>
          <w:bCs/>
          <w:i/>
          <w:iCs/>
          <w:sz w:val="24"/>
          <w:szCs w:val="24"/>
        </w:rPr>
        <w:t>citoslovcom</w:t>
      </w:r>
      <w:r w:rsidRPr="006B144B">
        <w:rPr>
          <w:rFonts w:ascii="Times New Roman" w:hAnsi="Times New Roman" w:cs="Times New Roman"/>
          <w:i/>
          <w:iCs/>
          <w:sz w:val="24"/>
          <w:szCs w:val="24"/>
        </w:rPr>
        <w:t xml:space="preserve"> (neslovesný prísudok) (A vrabec fŕŕnk do kríka.).</w:t>
      </w:r>
    </w:p>
    <w:p w14:paraId="104B32AB" w14:textId="77777777" w:rsidR="00A01BD8" w:rsidRPr="006B144B" w:rsidRDefault="00A01BD8" w:rsidP="00A01BD8">
      <w:pPr>
        <w:rPr>
          <w:rFonts w:ascii="Times New Roman" w:hAnsi="Times New Roman" w:cs="Times New Roman"/>
          <w:sz w:val="24"/>
          <w:szCs w:val="24"/>
        </w:rPr>
      </w:pPr>
      <w:r w:rsidRPr="006B144B">
        <w:rPr>
          <w:rFonts w:ascii="Times New Roman" w:hAnsi="Times New Roman" w:cs="Times New Roman"/>
          <w:b/>
          <w:bCs/>
          <w:sz w:val="24"/>
          <w:szCs w:val="24"/>
        </w:rPr>
        <w:t>VETNÝ ZÁKLAD</w:t>
      </w:r>
      <w:r w:rsidRPr="006B144B">
        <w:rPr>
          <w:rFonts w:ascii="Times New Roman" w:hAnsi="Times New Roman" w:cs="Times New Roman"/>
          <w:sz w:val="24"/>
          <w:szCs w:val="24"/>
        </w:rPr>
        <w:t xml:space="preserve"> </w:t>
      </w:r>
    </w:p>
    <w:p w14:paraId="2FE3731C" w14:textId="77777777" w:rsidR="00A01BD8" w:rsidRPr="006B144B" w:rsidRDefault="00A01BD8" w:rsidP="00A01BD8">
      <w:pPr>
        <w:rPr>
          <w:rFonts w:ascii="Times New Roman" w:hAnsi="Times New Roman" w:cs="Times New Roman"/>
          <w:sz w:val="24"/>
          <w:szCs w:val="24"/>
        </w:rPr>
      </w:pPr>
      <w:r w:rsidRPr="006B144B">
        <w:rPr>
          <w:rFonts w:ascii="Times New Roman" w:hAnsi="Times New Roman" w:cs="Times New Roman"/>
          <w:sz w:val="24"/>
          <w:szCs w:val="24"/>
        </w:rPr>
        <w:t>Vzťahuje sa priamo na realitu (nie na podmet) – ide o činnosti, procesy a stavy, ktorých pôvodcu nie je možné určiť ani z kontextu. Zaraďujeme sem aj neosobné vyjadrovanie:</w:t>
      </w:r>
    </w:p>
    <w:p w14:paraId="43C3BA5C" w14:textId="77777777" w:rsidR="00A01BD8" w:rsidRPr="006B144B" w:rsidRDefault="00A01BD8" w:rsidP="00047DC1">
      <w:pPr>
        <w:numPr>
          <w:ilvl w:val="0"/>
          <w:numId w:val="73"/>
        </w:numPr>
        <w:rPr>
          <w:rFonts w:ascii="Times New Roman" w:hAnsi="Times New Roman" w:cs="Times New Roman"/>
          <w:sz w:val="24"/>
          <w:szCs w:val="24"/>
        </w:rPr>
      </w:pPr>
      <w:r w:rsidRPr="006B144B">
        <w:rPr>
          <w:rFonts w:ascii="Times New Roman" w:hAnsi="Times New Roman" w:cs="Times New Roman"/>
          <w:b/>
          <w:bCs/>
          <w:sz w:val="24"/>
          <w:szCs w:val="24"/>
        </w:rPr>
        <w:lastRenderedPageBreak/>
        <w:t>slovesný</w:t>
      </w:r>
      <w:r w:rsidRPr="006B144B">
        <w:rPr>
          <w:rFonts w:ascii="Times New Roman" w:hAnsi="Times New Roman" w:cs="Times New Roman"/>
          <w:sz w:val="24"/>
          <w:szCs w:val="24"/>
        </w:rPr>
        <w:t xml:space="preserve">: </w:t>
      </w:r>
      <w:r w:rsidRPr="006B144B">
        <w:rPr>
          <w:rFonts w:ascii="Times New Roman" w:hAnsi="Times New Roman" w:cs="Times New Roman"/>
          <w:i/>
          <w:iCs/>
          <w:sz w:val="24"/>
          <w:szCs w:val="24"/>
        </w:rPr>
        <w:t xml:space="preserve">Mrzne. Už sa tancuje. Zabilo ho. Darí sa mu. Prekladá sa mi ľahko. Bolo vidieť more. </w:t>
      </w:r>
    </w:p>
    <w:p w14:paraId="46D1364F" w14:textId="77777777" w:rsidR="00A01BD8" w:rsidRPr="006B144B" w:rsidRDefault="00A01BD8" w:rsidP="00047DC1">
      <w:pPr>
        <w:numPr>
          <w:ilvl w:val="0"/>
          <w:numId w:val="73"/>
        </w:numPr>
        <w:rPr>
          <w:rFonts w:ascii="Times New Roman" w:hAnsi="Times New Roman" w:cs="Times New Roman"/>
          <w:sz w:val="24"/>
          <w:szCs w:val="24"/>
        </w:rPr>
      </w:pPr>
      <w:r w:rsidRPr="006B144B">
        <w:rPr>
          <w:rFonts w:ascii="Times New Roman" w:hAnsi="Times New Roman" w:cs="Times New Roman"/>
          <w:b/>
          <w:bCs/>
          <w:sz w:val="24"/>
          <w:szCs w:val="24"/>
        </w:rPr>
        <w:t>neslovesný</w:t>
      </w:r>
      <w:r w:rsidRPr="006B144B">
        <w:rPr>
          <w:rFonts w:ascii="Times New Roman" w:hAnsi="Times New Roman" w:cs="Times New Roman"/>
          <w:sz w:val="24"/>
          <w:szCs w:val="24"/>
        </w:rPr>
        <w:t xml:space="preserve">: </w:t>
      </w:r>
      <w:r w:rsidRPr="006B144B">
        <w:rPr>
          <w:rFonts w:ascii="Times New Roman" w:hAnsi="Times New Roman" w:cs="Times New Roman"/>
          <w:i/>
          <w:iCs/>
          <w:sz w:val="24"/>
          <w:szCs w:val="24"/>
        </w:rPr>
        <w:t xml:space="preserve">Haló! Veru nie. Potraviny. Pekná sukňa! Boris! Mega! Vy! Zatvárať dvere. </w:t>
      </w:r>
    </w:p>
    <w:p w14:paraId="631D5B33" w14:textId="77777777" w:rsidR="00A01BD8" w:rsidRPr="006B144B" w:rsidRDefault="00A01BD8" w:rsidP="00047DC1">
      <w:pPr>
        <w:numPr>
          <w:ilvl w:val="0"/>
          <w:numId w:val="73"/>
        </w:numPr>
        <w:rPr>
          <w:rFonts w:ascii="Times New Roman" w:hAnsi="Times New Roman" w:cs="Times New Roman"/>
          <w:sz w:val="24"/>
          <w:szCs w:val="24"/>
        </w:rPr>
      </w:pPr>
      <w:r w:rsidRPr="006B144B">
        <w:rPr>
          <w:rFonts w:ascii="Times New Roman" w:hAnsi="Times New Roman" w:cs="Times New Roman"/>
          <w:b/>
          <w:bCs/>
          <w:sz w:val="24"/>
          <w:szCs w:val="24"/>
        </w:rPr>
        <w:t>slovesno-menný</w:t>
      </w:r>
      <w:r w:rsidRPr="006B144B">
        <w:rPr>
          <w:rFonts w:ascii="Times New Roman" w:hAnsi="Times New Roman" w:cs="Times New Roman"/>
          <w:sz w:val="24"/>
          <w:szCs w:val="24"/>
        </w:rPr>
        <w:t xml:space="preserve">: </w:t>
      </w:r>
      <w:r w:rsidRPr="006B144B">
        <w:rPr>
          <w:rFonts w:ascii="Times New Roman" w:hAnsi="Times New Roman" w:cs="Times New Roman"/>
          <w:i/>
          <w:iCs/>
          <w:sz w:val="24"/>
          <w:szCs w:val="24"/>
        </w:rPr>
        <w:t>Bolo vlhkejšie. Je mi zima. Treba kúriť. Bolo navarené.</w:t>
      </w:r>
    </w:p>
    <w:p w14:paraId="78409FF2" w14:textId="77777777" w:rsidR="00A01BD8" w:rsidRPr="006B144B" w:rsidRDefault="00A01BD8" w:rsidP="00A01BD8">
      <w:pPr>
        <w:rPr>
          <w:rFonts w:ascii="Times New Roman" w:hAnsi="Times New Roman" w:cs="Times New Roman"/>
          <w:sz w:val="24"/>
          <w:szCs w:val="24"/>
        </w:rPr>
      </w:pPr>
      <w:r w:rsidRPr="006B144B">
        <w:rPr>
          <w:rFonts w:ascii="Times New Roman" w:hAnsi="Times New Roman" w:cs="Times New Roman"/>
          <w:b/>
          <w:bCs/>
          <w:sz w:val="24"/>
          <w:szCs w:val="24"/>
        </w:rPr>
        <w:t xml:space="preserve">PREDMET </w:t>
      </w:r>
    </w:p>
    <w:p w14:paraId="624500BF" w14:textId="77777777" w:rsidR="00A01BD8" w:rsidRPr="006B144B" w:rsidRDefault="00A01BD8" w:rsidP="00047DC1">
      <w:pPr>
        <w:numPr>
          <w:ilvl w:val="0"/>
          <w:numId w:val="74"/>
        </w:numPr>
        <w:rPr>
          <w:rFonts w:ascii="Times New Roman" w:hAnsi="Times New Roman" w:cs="Times New Roman"/>
          <w:sz w:val="24"/>
          <w:szCs w:val="24"/>
        </w:rPr>
      </w:pPr>
      <w:r w:rsidRPr="006B144B">
        <w:rPr>
          <w:rFonts w:ascii="Times New Roman" w:hAnsi="Times New Roman" w:cs="Times New Roman"/>
          <w:sz w:val="24"/>
          <w:szCs w:val="24"/>
        </w:rPr>
        <w:t xml:space="preserve">Rozvíjací vetný člen, ktorý dopĺňa a bližšie určuje význam </w:t>
      </w:r>
      <w:r w:rsidRPr="006B144B">
        <w:rPr>
          <w:rFonts w:ascii="Times New Roman" w:hAnsi="Times New Roman" w:cs="Times New Roman"/>
          <w:b/>
          <w:bCs/>
          <w:sz w:val="24"/>
          <w:szCs w:val="24"/>
        </w:rPr>
        <w:t>prísudku</w:t>
      </w:r>
      <w:r w:rsidRPr="006B144B">
        <w:rPr>
          <w:rFonts w:ascii="Times New Roman" w:hAnsi="Times New Roman" w:cs="Times New Roman"/>
          <w:sz w:val="24"/>
          <w:szCs w:val="24"/>
        </w:rPr>
        <w:t xml:space="preserve"> – označuje osobu, vec alebo udalosť, ktorá je činnosťou prísudku zasiahnutá napr. otec rúbe </w:t>
      </w:r>
      <w:r w:rsidRPr="006B144B">
        <w:rPr>
          <w:rFonts w:ascii="Times New Roman" w:hAnsi="Times New Roman" w:cs="Times New Roman"/>
          <w:b/>
          <w:bCs/>
          <w:i/>
          <w:iCs/>
          <w:sz w:val="24"/>
          <w:szCs w:val="24"/>
        </w:rPr>
        <w:t>drevo</w:t>
      </w:r>
      <w:r w:rsidRPr="006B144B">
        <w:rPr>
          <w:rFonts w:ascii="Times New Roman" w:hAnsi="Times New Roman" w:cs="Times New Roman"/>
          <w:sz w:val="24"/>
          <w:szCs w:val="24"/>
        </w:rPr>
        <w:t xml:space="preserve">, hovorí </w:t>
      </w:r>
      <w:r w:rsidRPr="006B144B">
        <w:rPr>
          <w:rFonts w:ascii="Times New Roman" w:hAnsi="Times New Roman" w:cs="Times New Roman"/>
          <w:b/>
          <w:bCs/>
          <w:i/>
          <w:iCs/>
          <w:sz w:val="24"/>
          <w:szCs w:val="24"/>
        </w:rPr>
        <w:t>s otcom.</w:t>
      </w:r>
    </w:p>
    <w:p w14:paraId="0C3A86B7" w14:textId="77777777" w:rsidR="00A01BD8" w:rsidRPr="006B144B" w:rsidRDefault="00A01BD8" w:rsidP="00047DC1">
      <w:pPr>
        <w:numPr>
          <w:ilvl w:val="0"/>
          <w:numId w:val="74"/>
        </w:numPr>
        <w:rPr>
          <w:rFonts w:ascii="Times New Roman" w:hAnsi="Times New Roman" w:cs="Times New Roman"/>
          <w:sz w:val="24"/>
          <w:szCs w:val="24"/>
        </w:rPr>
      </w:pPr>
      <w:r w:rsidRPr="006B144B">
        <w:rPr>
          <w:rFonts w:ascii="Times New Roman" w:hAnsi="Times New Roman" w:cs="Times New Roman"/>
          <w:sz w:val="24"/>
          <w:szCs w:val="24"/>
        </w:rPr>
        <w:t xml:space="preserve">Pýtame sa naň </w:t>
      </w:r>
      <w:r w:rsidRPr="006B144B">
        <w:rPr>
          <w:rFonts w:ascii="Times New Roman" w:hAnsi="Times New Roman" w:cs="Times New Roman"/>
          <w:b/>
          <w:bCs/>
          <w:sz w:val="24"/>
          <w:szCs w:val="24"/>
        </w:rPr>
        <w:t>všetkými pádovými otázkami okrem nominatívu</w:t>
      </w:r>
      <w:r w:rsidRPr="006B144B">
        <w:rPr>
          <w:rFonts w:ascii="Times New Roman" w:hAnsi="Times New Roman" w:cs="Times New Roman"/>
          <w:sz w:val="24"/>
          <w:szCs w:val="24"/>
        </w:rPr>
        <w:t>.</w:t>
      </w:r>
    </w:p>
    <w:p w14:paraId="3C4EE077" w14:textId="77777777" w:rsidR="00A01BD8" w:rsidRPr="006B144B" w:rsidRDefault="00A01BD8" w:rsidP="00047DC1">
      <w:pPr>
        <w:numPr>
          <w:ilvl w:val="0"/>
          <w:numId w:val="74"/>
        </w:numPr>
        <w:rPr>
          <w:rFonts w:ascii="Times New Roman" w:hAnsi="Times New Roman" w:cs="Times New Roman"/>
          <w:sz w:val="24"/>
          <w:szCs w:val="24"/>
        </w:rPr>
      </w:pPr>
      <w:r w:rsidRPr="006B144B">
        <w:rPr>
          <w:rFonts w:ascii="Times New Roman" w:hAnsi="Times New Roman" w:cs="Times New Roman"/>
          <w:sz w:val="24"/>
          <w:szCs w:val="24"/>
        </w:rPr>
        <w:t xml:space="preserve">Býva vyjadrený </w:t>
      </w:r>
      <w:r w:rsidRPr="006B144B">
        <w:rPr>
          <w:rFonts w:ascii="Times New Roman" w:hAnsi="Times New Roman" w:cs="Times New Roman"/>
          <w:b/>
          <w:bCs/>
          <w:sz w:val="24"/>
          <w:szCs w:val="24"/>
        </w:rPr>
        <w:t xml:space="preserve">podstatným menom </w:t>
      </w:r>
      <w:r w:rsidRPr="006B144B">
        <w:rPr>
          <w:rFonts w:ascii="Times New Roman" w:hAnsi="Times New Roman" w:cs="Times New Roman"/>
          <w:i/>
          <w:iCs/>
          <w:sz w:val="24"/>
          <w:szCs w:val="24"/>
        </w:rPr>
        <w:t xml:space="preserve">(vybavujem </w:t>
      </w:r>
      <w:r w:rsidRPr="006B144B">
        <w:rPr>
          <w:rFonts w:ascii="Times New Roman" w:hAnsi="Times New Roman" w:cs="Times New Roman"/>
          <w:b/>
          <w:bCs/>
          <w:i/>
          <w:iCs/>
          <w:sz w:val="24"/>
          <w:szCs w:val="24"/>
        </w:rPr>
        <w:t>doklady</w:t>
      </w:r>
      <w:r w:rsidRPr="006B144B">
        <w:rPr>
          <w:rFonts w:ascii="Times New Roman" w:hAnsi="Times New Roman" w:cs="Times New Roman"/>
          <w:i/>
          <w:iCs/>
          <w:sz w:val="24"/>
          <w:szCs w:val="24"/>
        </w:rPr>
        <w:t xml:space="preserve">), </w:t>
      </w:r>
      <w:r w:rsidRPr="006B144B">
        <w:rPr>
          <w:rFonts w:ascii="Times New Roman" w:hAnsi="Times New Roman" w:cs="Times New Roman"/>
          <w:b/>
          <w:bCs/>
          <w:sz w:val="24"/>
          <w:szCs w:val="24"/>
        </w:rPr>
        <w:t xml:space="preserve">prídavným menom </w:t>
      </w:r>
      <w:r w:rsidRPr="006B144B">
        <w:rPr>
          <w:rFonts w:ascii="Times New Roman" w:hAnsi="Times New Roman" w:cs="Times New Roman"/>
          <w:i/>
          <w:iCs/>
          <w:sz w:val="24"/>
          <w:szCs w:val="24"/>
        </w:rPr>
        <w:t xml:space="preserve">(vidia </w:t>
      </w:r>
      <w:r w:rsidRPr="006B144B">
        <w:rPr>
          <w:rFonts w:ascii="Times New Roman" w:hAnsi="Times New Roman" w:cs="Times New Roman"/>
          <w:b/>
          <w:bCs/>
          <w:i/>
          <w:iCs/>
          <w:sz w:val="24"/>
          <w:szCs w:val="24"/>
        </w:rPr>
        <w:t>mŕtveho</w:t>
      </w:r>
      <w:r w:rsidRPr="006B144B">
        <w:rPr>
          <w:rFonts w:ascii="Times New Roman" w:hAnsi="Times New Roman" w:cs="Times New Roman"/>
          <w:i/>
          <w:iCs/>
          <w:sz w:val="24"/>
          <w:szCs w:val="24"/>
        </w:rPr>
        <w:t xml:space="preserve">), </w:t>
      </w:r>
      <w:r w:rsidRPr="006B144B">
        <w:rPr>
          <w:rFonts w:ascii="Times New Roman" w:hAnsi="Times New Roman" w:cs="Times New Roman"/>
          <w:b/>
          <w:bCs/>
          <w:sz w:val="24"/>
          <w:szCs w:val="24"/>
        </w:rPr>
        <w:t>zámenom</w:t>
      </w:r>
      <w:r w:rsidRPr="006B144B">
        <w:rPr>
          <w:rFonts w:ascii="Times New Roman" w:hAnsi="Times New Roman" w:cs="Times New Roman"/>
          <w:i/>
          <w:iCs/>
          <w:sz w:val="24"/>
          <w:szCs w:val="24"/>
        </w:rPr>
        <w:t xml:space="preserve"> (vidíme </w:t>
      </w:r>
      <w:r w:rsidRPr="006B144B">
        <w:rPr>
          <w:rFonts w:ascii="Times New Roman" w:hAnsi="Times New Roman" w:cs="Times New Roman"/>
          <w:b/>
          <w:bCs/>
          <w:i/>
          <w:iCs/>
          <w:sz w:val="24"/>
          <w:szCs w:val="24"/>
        </w:rPr>
        <w:t>ich</w:t>
      </w:r>
      <w:r w:rsidRPr="006B144B">
        <w:rPr>
          <w:rFonts w:ascii="Times New Roman" w:hAnsi="Times New Roman" w:cs="Times New Roman"/>
          <w:i/>
          <w:iCs/>
          <w:sz w:val="24"/>
          <w:szCs w:val="24"/>
        </w:rPr>
        <w:t xml:space="preserve">), </w:t>
      </w:r>
      <w:r w:rsidRPr="006B144B">
        <w:rPr>
          <w:rFonts w:ascii="Times New Roman" w:hAnsi="Times New Roman" w:cs="Times New Roman"/>
          <w:b/>
          <w:bCs/>
          <w:sz w:val="24"/>
          <w:szCs w:val="24"/>
        </w:rPr>
        <w:t>číslovkou</w:t>
      </w:r>
      <w:r w:rsidRPr="006B144B">
        <w:rPr>
          <w:rFonts w:ascii="Times New Roman" w:hAnsi="Times New Roman" w:cs="Times New Roman"/>
          <w:i/>
          <w:iCs/>
          <w:sz w:val="24"/>
          <w:szCs w:val="24"/>
        </w:rPr>
        <w:t xml:space="preserve"> (vidieť </w:t>
      </w:r>
      <w:r w:rsidRPr="006B144B">
        <w:rPr>
          <w:rFonts w:ascii="Times New Roman" w:hAnsi="Times New Roman" w:cs="Times New Roman"/>
          <w:b/>
          <w:bCs/>
          <w:i/>
          <w:iCs/>
          <w:sz w:val="24"/>
          <w:szCs w:val="24"/>
        </w:rPr>
        <w:t>troch</w:t>
      </w:r>
      <w:r w:rsidRPr="006B144B">
        <w:rPr>
          <w:rFonts w:ascii="Times New Roman" w:hAnsi="Times New Roman" w:cs="Times New Roman"/>
          <w:i/>
          <w:iCs/>
          <w:sz w:val="24"/>
          <w:szCs w:val="24"/>
        </w:rPr>
        <w:t xml:space="preserve">) a neurčitkom </w:t>
      </w:r>
      <w:r w:rsidRPr="006B144B">
        <w:rPr>
          <w:rFonts w:ascii="Times New Roman" w:hAnsi="Times New Roman" w:cs="Times New Roman"/>
          <w:sz w:val="24"/>
          <w:szCs w:val="24"/>
        </w:rPr>
        <w:t>(</w:t>
      </w:r>
      <w:r w:rsidRPr="006B144B">
        <w:rPr>
          <w:rFonts w:ascii="Times New Roman" w:hAnsi="Times New Roman" w:cs="Times New Roman"/>
          <w:i/>
          <w:iCs/>
          <w:sz w:val="24"/>
          <w:szCs w:val="24"/>
        </w:rPr>
        <w:t xml:space="preserve">túžili </w:t>
      </w:r>
      <w:r w:rsidRPr="006B144B">
        <w:rPr>
          <w:rFonts w:ascii="Times New Roman" w:hAnsi="Times New Roman" w:cs="Times New Roman"/>
          <w:b/>
          <w:bCs/>
          <w:i/>
          <w:iCs/>
          <w:sz w:val="24"/>
          <w:szCs w:val="24"/>
        </w:rPr>
        <w:t>prehovoriť</w:t>
      </w:r>
      <w:r w:rsidRPr="006B144B">
        <w:rPr>
          <w:rFonts w:ascii="Times New Roman" w:hAnsi="Times New Roman" w:cs="Times New Roman"/>
          <w:sz w:val="24"/>
          <w:szCs w:val="24"/>
        </w:rPr>
        <w:t>):</w:t>
      </w:r>
    </w:p>
    <w:p w14:paraId="390601BC" w14:textId="77777777" w:rsidR="00A01BD8" w:rsidRPr="006B144B" w:rsidRDefault="00A01BD8" w:rsidP="00047DC1">
      <w:pPr>
        <w:numPr>
          <w:ilvl w:val="0"/>
          <w:numId w:val="75"/>
        </w:numPr>
        <w:rPr>
          <w:rFonts w:ascii="Times New Roman" w:hAnsi="Times New Roman" w:cs="Times New Roman"/>
          <w:sz w:val="24"/>
          <w:szCs w:val="24"/>
        </w:rPr>
      </w:pPr>
      <w:r w:rsidRPr="006B144B">
        <w:rPr>
          <w:rFonts w:ascii="Times New Roman" w:hAnsi="Times New Roman" w:cs="Times New Roman"/>
          <w:b/>
          <w:bCs/>
          <w:sz w:val="24"/>
          <w:szCs w:val="24"/>
        </w:rPr>
        <w:t>priamy</w:t>
      </w:r>
      <w:r w:rsidRPr="006B144B">
        <w:rPr>
          <w:rFonts w:ascii="Times New Roman" w:hAnsi="Times New Roman" w:cs="Times New Roman"/>
          <w:sz w:val="24"/>
          <w:szCs w:val="24"/>
        </w:rPr>
        <w:t xml:space="preserve"> – predmet je </w:t>
      </w:r>
      <w:r w:rsidRPr="006B144B">
        <w:rPr>
          <w:rFonts w:ascii="Times New Roman" w:hAnsi="Times New Roman" w:cs="Times New Roman"/>
          <w:b/>
          <w:bCs/>
          <w:sz w:val="24"/>
          <w:szCs w:val="24"/>
        </w:rPr>
        <w:t>bez predložky v akuzatíve</w:t>
      </w:r>
      <w:r w:rsidRPr="006B144B">
        <w:rPr>
          <w:rFonts w:ascii="Times New Roman" w:hAnsi="Times New Roman" w:cs="Times New Roman"/>
          <w:sz w:val="24"/>
          <w:szCs w:val="24"/>
        </w:rPr>
        <w:t xml:space="preserve"> napr. napísal </w:t>
      </w:r>
      <w:r w:rsidRPr="006B144B">
        <w:rPr>
          <w:rFonts w:ascii="Times New Roman" w:hAnsi="Times New Roman" w:cs="Times New Roman"/>
          <w:b/>
          <w:bCs/>
          <w:i/>
          <w:iCs/>
          <w:sz w:val="24"/>
          <w:szCs w:val="24"/>
        </w:rPr>
        <w:t>list</w:t>
      </w:r>
      <w:r w:rsidRPr="006B144B">
        <w:rPr>
          <w:rFonts w:ascii="Times New Roman" w:hAnsi="Times New Roman" w:cs="Times New Roman"/>
          <w:sz w:val="24"/>
          <w:szCs w:val="24"/>
        </w:rPr>
        <w:t>.</w:t>
      </w:r>
    </w:p>
    <w:p w14:paraId="367D4E3B" w14:textId="77777777" w:rsidR="00A01BD8" w:rsidRPr="006B144B" w:rsidRDefault="00A01BD8" w:rsidP="00047DC1">
      <w:pPr>
        <w:numPr>
          <w:ilvl w:val="0"/>
          <w:numId w:val="75"/>
        </w:numPr>
        <w:rPr>
          <w:rFonts w:ascii="Times New Roman" w:hAnsi="Times New Roman" w:cs="Times New Roman"/>
          <w:sz w:val="24"/>
          <w:szCs w:val="24"/>
        </w:rPr>
      </w:pPr>
      <w:r w:rsidRPr="006B144B">
        <w:rPr>
          <w:rFonts w:ascii="Times New Roman" w:hAnsi="Times New Roman" w:cs="Times New Roman"/>
          <w:b/>
          <w:bCs/>
          <w:sz w:val="24"/>
          <w:szCs w:val="24"/>
        </w:rPr>
        <w:t>nepriamy</w:t>
      </w:r>
      <w:r w:rsidRPr="006B144B">
        <w:rPr>
          <w:rFonts w:ascii="Times New Roman" w:hAnsi="Times New Roman" w:cs="Times New Roman"/>
          <w:sz w:val="24"/>
          <w:szCs w:val="24"/>
        </w:rPr>
        <w:t xml:space="preserve"> </w:t>
      </w:r>
    </w:p>
    <w:p w14:paraId="002F0B79" w14:textId="77777777" w:rsidR="00A01BD8" w:rsidRPr="006B144B" w:rsidRDefault="00A01BD8" w:rsidP="00047DC1">
      <w:pPr>
        <w:numPr>
          <w:ilvl w:val="0"/>
          <w:numId w:val="76"/>
        </w:numPr>
        <w:rPr>
          <w:rFonts w:ascii="Times New Roman" w:hAnsi="Times New Roman" w:cs="Times New Roman"/>
          <w:sz w:val="24"/>
          <w:szCs w:val="24"/>
        </w:rPr>
      </w:pPr>
      <w:r w:rsidRPr="006B144B">
        <w:rPr>
          <w:rFonts w:ascii="Times New Roman" w:hAnsi="Times New Roman" w:cs="Times New Roman"/>
          <w:sz w:val="24"/>
          <w:szCs w:val="24"/>
        </w:rPr>
        <w:t xml:space="preserve">Predmet je v </w:t>
      </w:r>
      <w:r w:rsidRPr="006B144B">
        <w:rPr>
          <w:rFonts w:ascii="Times New Roman" w:hAnsi="Times New Roman" w:cs="Times New Roman"/>
          <w:b/>
          <w:bCs/>
          <w:sz w:val="24"/>
          <w:szCs w:val="24"/>
        </w:rPr>
        <w:t xml:space="preserve">akuzatíve s predložkou </w:t>
      </w:r>
      <w:r w:rsidRPr="006B144B">
        <w:rPr>
          <w:rFonts w:ascii="Times New Roman" w:hAnsi="Times New Roman" w:cs="Times New Roman"/>
          <w:sz w:val="24"/>
          <w:szCs w:val="24"/>
        </w:rPr>
        <w:t xml:space="preserve">(bojoval </w:t>
      </w:r>
      <w:r w:rsidRPr="006B144B">
        <w:rPr>
          <w:rFonts w:ascii="Times New Roman" w:hAnsi="Times New Roman" w:cs="Times New Roman"/>
          <w:b/>
          <w:bCs/>
          <w:i/>
          <w:iCs/>
          <w:sz w:val="24"/>
          <w:szCs w:val="24"/>
        </w:rPr>
        <w:t>za vlasť</w:t>
      </w:r>
      <w:r w:rsidRPr="006B144B">
        <w:rPr>
          <w:rFonts w:ascii="Times New Roman" w:hAnsi="Times New Roman" w:cs="Times New Roman"/>
          <w:sz w:val="24"/>
          <w:szCs w:val="24"/>
        </w:rPr>
        <w:t xml:space="preserve">). </w:t>
      </w:r>
    </w:p>
    <w:p w14:paraId="27D7D2DC" w14:textId="77777777" w:rsidR="00A01BD8" w:rsidRPr="006B144B" w:rsidRDefault="00A01BD8" w:rsidP="00047DC1">
      <w:pPr>
        <w:numPr>
          <w:ilvl w:val="0"/>
          <w:numId w:val="76"/>
        </w:numPr>
        <w:rPr>
          <w:rFonts w:ascii="Times New Roman" w:hAnsi="Times New Roman" w:cs="Times New Roman"/>
          <w:sz w:val="24"/>
          <w:szCs w:val="24"/>
        </w:rPr>
      </w:pPr>
      <w:r w:rsidRPr="006B144B">
        <w:rPr>
          <w:rFonts w:ascii="Times New Roman" w:hAnsi="Times New Roman" w:cs="Times New Roman"/>
          <w:sz w:val="24"/>
          <w:szCs w:val="24"/>
        </w:rPr>
        <w:t xml:space="preserve">Predmet je v </w:t>
      </w:r>
      <w:r w:rsidRPr="006B144B">
        <w:rPr>
          <w:rFonts w:ascii="Times New Roman" w:hAnsi="Times New Roman" w:cs="Times New Roman"/>
          <w:b/>
          <w:bCs/>
          <w:sz w:val="24"/>
          <w:szCs w:val="24"/>
        </w:rPr>
        <w:t>inom páde okrem nominatívu</w:t>
      </w:r>
      <w:r w:rsidRPr="006B144B">
        <w:rPr>
          <w:rFonts w:ascii="Times New Roman" w:hAnsi="Times New Roman" w:cs="Times New Roman"/>
          <w:sz w:val="24"/>
          <w:szCs w:val="24"/>
        </w:rPr>
        <w:t xml:space="preserve">: nemám </w:t>
      </w:r>
      <w:r w:rsidRPr="006B144B">
        <w:rPr>
          <w:rFonts w:ascii="Times New Roman" w:hAnsi="Times New Roman" w:cs="Times New Roman"/>
          <w:b/>
          <w:bCs/>
          <w:i/>
          <w:iCs/>
          <w:sz w:val="24"/>
          <w:szCs w:val="24"/>
        </w:rPr>
        <w:t>peňazí</w:t>
      </w:r>
      <w:r w:rsidRPr="006B144B">
        <w:rPr>
          <w:rFonts w:ascii="Times New Roman" w:hAnsi="Times New Roman" w:cs="Times New Roman"/>
          <w:sz w:val="24"/>
          <w:szCs w:val="24"/>
        </w:rPr>
        <w:t xml:space="preserve"> (genitív), napísala </w:t>
      </w:r>
      <w:r w:rsidRPr="006B144B">
        <w:rPr>
          <w:rFonts w:ascii="Times New Roman" w:hAnsi="Times New Roman" w:cs="Times New Roman"/>
          <w:b/>
          <w:bCs/>
          <w:i/>
          <w:iCs/>
          <w:sz w:val="24"/>
          <w:szCs w:val="24"/>
        </w:rPr>
        <w:t>mu</w:t>
      </w:r>
      <w:r w:rsidRPr="006B144B">
        <w:rPr>
          <w:rFonts w:ascii="Times New Roman" w:hAnsi="Times New Roman" w:cs="Times New Roman"/>
          <w:sz w:val="24"/>
          <w:szCs w:val="24"/>
        </w:rPr>
        <w:t xml:space="preserve"> (datív), hovorí </w:t>
      </w:r>
      <w:r w:rsidRPr="006B144B">
        <w:rPr>
          <w:rFonts w:ascii="Times New Roman" w:hAnsi="Times New Roman" w:cs="Times New Roman"/>
          <w:b/>
          <w:bCs/>
          <w:i/>
          <w:iCs/>
          <w:sz w:val="24"/>
          <w:szCs w:val="24"/>
        </w:rPr>
        <w:t xml:space="preserve">o chorom </w:t>
      </w:r>
      <w:r w:rsidRPr="006B144B">
        <w:rPr>
          <w:rFonts w:ascii="Times New Roman" w:hAnsi="Times New Roman" w:cs="Times New Roman"/>
          <w:sz w:val="24"/>
          <w:szCs w:val="24"/>
        </w:rPr>
        <w:t xml:space="preserve">(lokál), telefonuje </w:t>
      </w:r>
      <w:r w:rsidRPr="006B144B">
        <w:rPr>
          <w:rFonts w:ascii="Times New Roman" w:hAnsi="Times New Roman" w:cs="Times New Roman"/>
          <w:b/>
          <w:bCs/>
          <w:i/>
          <w:iCs/>
          <w:sz w:val="24"/>
          <w:szCs w:val="24"/>
        </w:rPr>
        <w:t>s prvým</w:t>
      </w:r>
      <w:r w:rsidRPr="006B144B">
        <w:rPr>
          <w:rFonts w:ascii="Times New Roman" w:hAnsi="Times New Roman" w:cs="Times New Roman"/>
          <w:sz w:val="24"/>
          <w:szCs w:val="24"/>
        </w:rPr>
        <w:t xml:space="preserve"> (inštrumentál).</w:t>
      </w:r>
    </w:p>
    <w:p w14:paraId="1DC11AB7" w14:textId="77777777" w:rsidR="00A01BD8" w:rsidRPr="006B144B" w:rsidRDefault="00A01BD8" w:rsidP="00A01BD8">
      <w:pPr>
        <w:rPr>
          <w:rFonts w:ascii="Times New Roman" w:hAnsi="Times New Roman" w:cs="Times New Roman"/>
          <w:sz w:val="24"/>
          <w:szCs w:val="24"/>
        </w:rPr>
      </w:pPr>
      <w:r w:rsidRPr="006B144B">
        <w:rPr>
          <w:rFonts w:ascii="Times New Roman" w:hAnsi="Times New Roman" w:cs="Times New Roman"/>
          <w:b/>
          <w:bCs/>
          <w:sz w:val="24"/>
          <w:szCs w:val="24"/>
        </w:rPr>
        <w:t>PRÍSLOVKOVÉ URČENIE</w:t>
      </w:r>
    </w:p>
    <w:p w14:paraId="142AA9B6" w14:textId="77777777" w:rsidR="00A01BD8" w:rsidRPr="006B144B" w:rsidRDefault="00A01BD8" w:rsidP="00047DC1">
      <w:pPr>
        <w:numPr>
          <w:ilvl w:val="0"/>
          <w:numId w:val="77"/>
        </w:numPr>
        <w:rPr>
          <w:rFonts w:ascii="Times New Roman" w:hAnsi="Times New Roman" w:cs="Times New Roman"/>
          <w:sz w:val="24"/>
          <w:szCs w:val="24"/>
        </w:rPr>
      </w:pPr>
      <w:r w:rsidRPr="006B144B">
        <w:rPr>
          <w:rFonts w:ascii="Times New Roman" w:hAnsi="Times New Roman" w:cs="Times New Roman"/>
          <w:sz w:val="24"/>
          <w:szCs w:val="24"/>
        </w:rPr>
        <w:t xml:space="preserve">Je rozvíjací vetný člen, ktorý bližšie určuje, </w:t>
      </w:r>
      <w:r w:rsidRPr="006B144B">
        <w:rPr>
          <w:rFonts w:ascii="Times New Roman" w:hAnsi="Times New Roman" w:cs="Times New Roman"/>
          <w:b/>
          <w:bCs/>
          <w:sz w:val="24"/>
          <w:szCs w:val="24"/>
        </w:rPr>
        <w:t xml:space="preserve">za akých okolností </w:t>
      </w:r>
      <w:r w:rsidRPr="006B144B">
        <w:rPr>
          <w:rFonts w:ascii="Times New Roman" w:hAnsi="Times New Roman" w:cs="Times New Roman"/>
          <w:sz w:val="24"/>
          <w:szCs w:val="24"/>
        </w:rPr>
        <w:t xml:space="preserve">sa dej slovesa (nadradeného vetného člena – </w:t>
      </w:r>
      <w:r w:rsidRPr="006B144B">
        <w:rPr>
          <w:rFonts w:ascii="Times New Roman" w:hAnsi="Times New Roman" w:cs="Times New Roman"/>
          <w:b/>
          <w:bCs/>
          <w:sz w:val="24"/>
          <w:szCs w:val="24"/>
        </w:rPr>
        <w:t>prísudku</w:t>
      </w:r>
      <w:r w:rsidRPr="006B144B">
        <w:rPr>
          <w:rFonts w:ascii="Times New Roman" w:hAnsi="Times New Roman" w:cs="Times New Roman"/>
          <w:sz w:val="24"/>
          <w:szCs w:val="24"/>
        </w:rPr>
        <w:t xml:space="preserve">) uskutočňuje. </w:t>
      </w:r>
    </w:p>
    <w:p w14:paraId="43BD6CAE" w14:textId="77777777" w:rsidR="00A01BD8" w:rsidRPr="006B144B" w:rsidRDefault="00A01BD8" w:rsidP="00047DC1">
      <w:pPr>
        <w:numPr>
          <w:ilvl w:val="0"/>
          <w:numId w:val="77"/>
        </w:numPr>
        <w:rPr>
          <w:rFonts w:ascii="Times New Roman" w:hAnsi="Times New Roman" w:cs="Times New Roman"/>
          <w:sz w:val="24"/>
          <w:szCs w:val="24"/>
        </w:rPr>
      </w:pPr>
      <w:r w:rsidRPr="006B144B">
        <w:rPr>
          <w:rFonts w:ascii="Times New Roman" w:hAnsi="Times New Roman" w:cs="Times New Roman"/>
          <w:sz w:val="24"/>
          <w:szCs w:val="24"/>
        </w:rPr>
        <w:t xml:space="preserve">Býva vyjadrené </w:t>
      </w:r>
      <w:r w:rsidRPr="006B144B">
        <w:rPr>
          <w:rFonts w:ascii="Times New Roman" w:hAnsi="Times New Roman" w:cs="Times New Roman"/>
          <w:b/>
          <w:bCs/>
          <w:sz w:val="24"/>
          <w:szCs w:val="24"/>
        </w:rPr>
        <w:t>príslovkou</w:t>
      </w:r>
      <w:r w:rsidRPr="006B144B">
        <w:rPr>
          <w:rFonts w:ascii="Times New Roman" w:hAnsi="Times New Roman" w:cs="Times New Roman"/>
          <w:sz w:val="24"/>
          <w:szCs w:val="24"/>
        </w:rPr>
        <w:t xml:space="preserve"> </w:t>
      </w:r>
      <w:r w:rsidRPr="006B144B">
        <w:rPr>
          <w:rFonts w:ascii="Times New Roman" w:hAnsi="Times New Roman" w:cs="Times New Roman"/>
          <w:i/>
          <w:iCs/>
          <w:sz w:val="24"/>
          <w:szCs w:val="24"/>
        </w:rPr>
        <w:t xml:space="preserve">(správa sa </w:t>
      </w:r>
      <w:r w:rsidRPr="006B144B">
        <w:rPr>
          <w:rFonts w:ascii="Times New Roman" w:hAnsi="Times New Roman" w:cs="Times New Roman"/>
          <w:b/>
          <w:bCs/>
          <w:i/>
          <w:iCs/>
          <w:sz w:val="24"/>
          <w:szCs w:val="24"/>
        </w:rPr>
        <w:t>pokojne</w:t>
      </w:r>
      <w:r w:rsidRPr="006B144B">
        <w:rPr>
          <w:rFonts w:ascii="Times New Roman" w:hAnsi="Times New Roman" w:cs="Times New Roman"/>
          <w:i/>
          <w:iCs/>
          <w:sz w:val="24"/>
          <w:szCs w:val="24"/>
        </w:rPr>
        <w:t xml:space="preserve">), </w:t>
      </w:r>
      <w:r w:rsidRPr="006B144B">
        <w:rPr>
          <w:rFonts w:ascii="Times New Roman" w:hAnsi="Times New Roman" w:cs="Times New Roman"/>
          <w:b/>
          <w:bCs/>
          <w:sz w:val="24"/>
          <w:szCs w:val="24"/>
        </w:rPr>
        <w:t xml:space="preserve">podstatným menom </w:t>
      </w:r>
      <w:r w:rsidRPr="006B144B">
        <w:rPr>
          <w:rFonts w:ascii="Times New Roman" w:hAnsi="Times New Roman" w:cs="Times New Roman"/>
          <w:i/>
          <w:iCs/>
          <w:sz w:val="24"/>
          <w:szCs w:val="24"/>
        </w:rPr>
        <w:t xml:space="preserve">(idem </w:t>
      </w:r>
      <w:r w:rsidRPr="006B144B">
        <w:rPr>
          <w:rFonts w:ascii="Times New Roman" w:hAnsi="Times New Roman" w:cs="Times New Roman"/>
          <w:b/>
          <w:bCs/>
          <w:i/>
          <w:iCs/>
          <w:sz w:val="24"/>
          <w:szCs w:val="24"/>
        </w:rPr>
        <w:t>od mamy</w:t>
      </w:r>
      <w:r w:rsidRPr="006B144B">
        <w:rPr>
          <w:rFonts w:ascii="Times New Roman" w:hAnsi="Times New Roman" w:cs="Times New Roman"/>
          <w:i/>
          <w:iCs/>
          <w:sz w:val="24"/>
          <w:szCs w:val="24"/>
        </w:rPr>
        <w:t>)</w:t>
      </w:r>
      <w:r w:rsidRPr="006B144B">
        <w:rPr>
          <w:rFonts w:ascii="Times New Roman" w:hAnsi="Times New Roman" w:cs="Times New Roman"/>
          <w:sz w:val="24"/>
          <w:szCs w:val="24"/>
        </w:rPr>
        <w:t xml:space="preserve">, </w:t>
      </w:r>
      <w:r w:rsidRPr="006B144B">
        <w:rPr>
          <w:rFonts w:ascii="Times New Roman" w:hAnsi="Times New Roman" w:cs="Times New Roman"/>
          <w:b/>
          <w:bCs/>
          <w:sz w:val="24"/>
          <w:szCs w:val="24"/>
        </w:rPr>
        <w:t>zámenom</w:t>
      </w:r>
      <w:r w:rsidRPr="006B144B">
        <w:rPr>
          <w:rFonts w:ascii="Times New Roman" w:hAnsi="Times New Roman" w:cs="Times New Roman"/>
          <w:sz w:val="24"/>
          <w:szCs w:val="24"/>
        </w:rPr>
        <w:t xml:space="preserve"> (</w:t>
      </w:r>
      <w:r w:rsidRPr="006B144B">
        <w:rPr>
          <w:rFonts w:ascii="Times New Roman" w:hAnsi="Times New Roman" w:cs="Times New Roman"/>
          <w:i/>
          <w:iCs/>
          <w:sz w:val="24"/>
          <w:szCs w:val="24"/>
        </w:rPr>
        <w:t xml:space="preserve">nejdú </w:t>
      </w:r>
      <w:r w:rsidRPr="006B144B">
        <w:rPr>
          <w:rFonts w:ascii="Times New Roman" w:hAnsi="Times New Roman" w:cs="Times New Roman"/>
          <w:b/>
          <w:bCs/>
          <w:i/>
          <w:iCs/>
          <w:sz w:val="24"/>
          <w:szCs w:val="24"/>
        </w:rPr>
        <w:t>tam</w:t>
      </w:r>
      <w:r w:rsidRPr="006B144B">
        <w:rPr>
          <w:rFonts w:ascii="Times New Roman" w:hAnsi="Times New Roman" w:cs="Times New Roman"/>
          <w:sz w:val="24"/>
          <w:szCs w:val="24"/>
        </w:rPr>
        <w:t>)</w:t>
      </w:r>
      <w:r w:rsidRPr="006B144B">
        <w:rPr>
          <w:rFonts w:ascii="Times New Roman" w:hAnsi="Times New Roman" w:cs="Times New Roman"/>
          <w:i/>
          <w:iCs/>
          <w:sz w:val="24"/>
          <w:szCs w:val="24"/>
        </w:rPr>
        <w:t xml:space="preserve"> a </w:t>
      </w:r>
      <w:r w:rsidRPr="006B144B">
        <w:rPr>
          <w:rFonts w:ascii="Times New Roman" w:hAnsi="Times New Roman" w:cs="Times New Roman"/>
          <w:b/>
          <w:bCs/>
          <w:sz w:val="24"/>
          <w:szCs w:val="24"/>
        </w:rPr>
        <w:t>neurčitkom</w:t>
      </w:r>
      <w:r w:rsidRPr="006B144B">
        <w:rPr>
          <w:rFonts w:ascii="Times New Roman" w:hAnsi="Times New Roman" w:cs="Times New Roman"/>
          <w:i/>
          <w:iCs/>
          <w:sz w:val="24"/>
          <w:szCs w:val="24"/>
        </w:rPr>
        <w:t xml:space="preserve"> (odišiel </w:t>
      </w:r>
      <w:r w:rsidRPr="006B144B">
        <w:rPr>
          <w:rFonts w:ascii="Times New Roman" w:hAnsi="Times New Roman" w:cs="Times New Roman"/>
          <w:b/>
          <w:bCs/>
          <w:i/>
          <w:iCs/>
          <w:sz w:val="24"/>
          <w:szCs w:val="24"/>
        </w:rPr>
        <w:t>pracovať</w:t>
      </w:r>
      <w:r w:rsidRPr="006B144B">
        <w:rPr>
          <w:rFonts w:ascii="Times New Roman" w:hAnsi="Times New Roman" w:cs="Times New Roman"/>
          <w:i/>
          <w:iCs/>
          <w:sz w:val="24"/>
          <w:szCs w:val="24"/>
        </w:rPr>
        <w:t>).</w:t>
      </w:r>
    </w:p>
    <w:p w14:paraId="54FF2694" w14:textId="77777777" w:rsidR="00A01BD8" w:rsidRPr="006B144B" w:rsidRDefault="00A01BD8" w:rsidP="00047DC1">
      <w:pPr>
        <w:numPr>
          <w:ilvl w:val="0"/>
          <w:numId w:val="77"/>
        </w:numPr>
        <w:rPr>
          <w:rFonts w:ascii="Times New Roman" w:hAnsi="Times New Roman" w:cs="Times New Roman"/>
          <w:sz w:val="24"/>
          <w:szCs w:val="24"/>
        </w:rPr>
      </w:pPr>
      <w:r w:rsidRPr="006B144B">
        <w:rPr>
          <w:rFonts w:ascii="Times New Roman" w:hAnsi="Times New Roman" w:cs="Times New Roman"/>
          <w:sz w:val="24"/>
          <w:szCs w:val="24"/>
        </w:rPr>
        <w:t xml:space="preserve">Okrem slovesa môže rozvíjať aj </w:t>
      </w:r>
      <w:r w:rsidRPr="006B144B">
        <w:rPr>
          <w:rFonts w:ascii="Times New Roman" w:hAnsi="Times New Roman" w:cs="Times New Roman"/>
          <w:b/>
          <w:bCs/>
          <w:sz w:val="24"/>
          <w:szCs w:val="24"/>
        </w:rPr>
        <w:t xml:space="preserve">prídavné meno </w:t>
      </w:r>
      <w:r w:rsidRPr="006B144B">
        <w:rPr>
          <w:rFonts w:ascii="Times New Roman" w:hAnsi="Times New Roman" w:cs="Times New Roman"/>
          <w:i/>
          <w:iCs/>
          <w:sz w:val="24"/>
          <w:szCs w:val="24"/>
        </w:rPr>
        <w:t>(</w:t>
      </w:r>
      <w:r w:rsidRPr="006B144B">
        <w:rPr>
          <w:rFonts w:ascii="Times New Roman" w:hAnsi="Times New Roman" w:cs="Times New Roman"/>
          <w:b/>
          <w:bCs/>
          <w:i/>
          <w:iCs/>
          <w:sz w:val="24"/>
          <w:szCs w:val="24"/>
        </w:rPr>
        <w:t>veľmi</w:t>
      </w:r>
      <w:r w:rsidRPr="006B144B">
        <w:rPr>
          <w:rFonts w:ascii="Times New Roman" w:hAnsi="Times New Roman" w:cs="Times New Roman"/>
          <w:i/>
          <w:iCs/>
          <w:sz w:val="24"/>
          <w:szCs w:val="24"/>
        </w:rPr>
        <w:t xml:space="preserve"> pekný) </w:t>
      </w:r>
      <w:r w:rsidRPr="006B144B">
        <w:rPr>
          <w:rFonts w:ascii="Times New Roman" w:hAnsi="Times New Roman" w:cs="Times New Roman"/>
          <w:sz w:val="24"/>
          <w:szCs w:val="24"/>
        </w:rPr>
        <w:t xml:space="preserve">alebo </w:t>
      </w:r>
      <w:r w:rsidRPr="006B144B">
        <w:rPr>
          <w:rFonts w:ascii="Times New Roman" w:hAnsi="Times New Roman" w:cs="Times New Roman"/>
          <w:b/>
          <w:bCs/>
          <w:i/>
          <w:iCs/>
          <w:sz w:val="24"/>
          <w:szCs w:val="24"/>
        </w:rPr>
        <w:t>príslovku</w:t>
      </w:r>
      <w:r w:rsidRPr="006B144B">
        <w:rPr>
          <w:rFonts w:ascii="Times New Roman" w:hAnsi="Times New Roman" w:cs="Times New Roman"/>
          <w:sz w:val="24"/>
          <w:szCs w:val="24"/>
        </w:rPr>
        <w:t xml:space="preserve"> (</w:t>
      </w:r>
      <w:r w:rsidRPr="006B144B">
        <w:rPr>
          <w:rFonts w:ascii="Times New Roman" w:hAnsi="Times New Roman" w:cs="Times New Roman"/>
          <w:b/>
          <w:bCs/>
          <w:i/>
          <w:iCs/>
          <w:sz w:val="24"/>
          <w:szCs w:val="24"/>
        </w:rPr>
        <w:t>veľmi</w:t>
      </w:r>
      <w:r w:rsidRPr="006B144B">
        <w:rPr>
          <w:rFonts w:ascii="Times New Roman" w:hAnsi="Times New Roman" w:cs="Times New Roman"/>
          <w:sz w:val="24"/>
          <w:szCs w:val="24"/>
        </w:rPr>
        <w:t xml:space="preserve"> </w:t>
      </w:r>
      <w:r w:rsidRPr="006B144B">
        <w:rPr>
          <w:rFonts w:ascii="Times New Roman" w:hAnsi="Times New Roman" w:cs="Times New Roman"/>
          <w:i/>
          <w:iCs/>
          <w:sz w:val="24"/>
          <w:szCs w:val="24"/>
        </w:rPr>
        <w:t xml:space="preserve">pekne). </w:t>
      </w:r>
    </w:p>
    <w:p w14:paraId="5B77CDA9" w14:textId="77777777" w:rsidR="00A01BD8" w:rsidRPr="006B144B" w:rsidRDefault="00A01BD8" w:rsidP="00047DC1">
      <w:pPr>
        <w:numPr>
          <w:ilvl w:val="0"/>
          <w:numId w:val="78"/>
        </w:numPr>
        <w:rPr>
          <w:rFonts w:ascii="Times New Roman" w:hAnsi="Times New Roman" w:cs="Times New Roman"/>
          <w:sz w:val="24"/>
          <w:szCs w:val="24"/>
        </w:rPr>
      </w:pPr>
      <w:r w:rsidRPr="006B144B">
        <w:rPr>
          <w:rFonts w:ascii="Times New Roman" w:hAnsi="Times New Roman" w:cs="Times New Roman"/>
          <w:b/>
          <w:bCs/>
          <w:sz w:val="24"/>
          <w:szCs w:val="24"/>
        </w:rPr>
        <w:t>Príslovkové určenie miesta</w:t>
      </w:r>
      <w:r w:rsidRPr="006B144B">
        <w:rPr>
          <w:rFonts w:ascii="Times New Roman" w:hAnsi="Times New Roman" w:cs="Times New Roman"/>
          <w:sz w:val="24"/>
          <w:szCs w:val="24"/>
        </w:rPr>
        <w:t xml:space="preserve"> – vyjadruje na akom mieste sa dej uskutočňuje – pýtame sa naň otázkami </w:t>
      </w:r>
      <w:r w:rsidRPr="006B144B">
        <w:rPr>
          <w:rFonts w:ascii="Times New Roman" w:hAnsi="Times New Roman" w:cs="Times New Roman"/>
          <w:b/>
          <w:bCs/>
          <w:sz w:val="24"/>
          <w:szCs w:val="24"/>
        </w:rPr>
        <w:t xml:space="preserve">Kde? Kam? Odkiaľ? Pokiaľ? </w:t>
      </w:r>
      <w:r w:rsidRPr="006B144B">
        <w:rPr>
          <w:rFonts w:ascii="Times New Roman" w:hAnsi="Times New Roman" w:cs="Times New Roman"/>
          <w:sz w:val="24"/>
          <w:szCs w:val="24"/>
        </w:rPr>
        <w:t xml:space="preserve">Napr. </w:t>
      </w:r>
      <w:r w:rsidRPr="006B144B">
        <w:rPr>
          <w:rFonts w:ascii="Times New Roman" w:hAnsi="Times New Roman" w:cs="Times New Roman"/>
          <w:i/>
          <w:iCs/>
          <w:sz w:val="24"/>
          <w:szCs w:val="24"/>
        </w:rPr>
        <w:t xml:space="preserve">Býva </w:t>
      </w:r>
      <w:r w:rsidRPr="006B144B">
        <w:rPr>
          <w:rFonts w:ascii="Times New Roman" w:hAnsi="Times New Roman" w:cs="Times New Roman"/>
          <w:b/>
          <w:bCs/>
          <w:i/>
          <w:iCs/>
          <w:sz w:val="24"/>
          <w:szCs w:val="24"/>
        </w:rPr>
        <w:t>v lese</w:t>
      </w:r>
      <w:r w:rsidRPr="006B144B">
        <w:rPr>
          <w:rFonts w:ascii="Times New Roman" w:hAnsi="Times New Roman" w:cs="Times New Roman"/>
          <w:i/>
          <w:iCs/>
          <w:sz w:val="24"/>
          <w:szCs w:val="24"/>
        </w:rPr>
        <w:t xml:space="preserve">, Chystá sa </w:t>
      </w:r>
      <w:r w:rsidRPr="006B144B">
        <w:rPr>
          <w:rFonts w:ascii="Times New Roman" w:hAnsi="Times New Roman" w:cs="Times New Roman"/>
          <w:b/>
          <w:bCs/>
          <w:i/>
          <w:iCs/>
          <w:sz w:val="24"/>
          <w:szCs w:val="24"/>
        </w:rPr>
        <w:t>do cudziny</w:t>
      </w:r>
      <w:r w:rsidRPr="006B144B">
        <w:rPr>
          <w:rFonts w:ascii="Times New Roman" w:hAnsi="Times New Roman" w:cs="Times New Roman"/>
          <w:i/>
          <w:iCs/>
          <w:sz w:val="24"/>
          <w:szCs w:val="24"/>
        </w:rPr>
        <w:t xml:space="preserve">. </w:t>
      </w:r>
    </w:p>
    <w:p w14:paraId="1E19BAB1" w14:textId="77777777" w:rsidR="00A01BD8" w:rsidRPr="006B144B" w:rsidRDefault="00A01BD8" w:rsidP="00047DC1">
      <w:pPr>
        <w:numPr>
          <w:ilvl w:val="0"/>
          <w:numId w:val="78"/>
        </w:numPr>
        <w:rPr>
          <w:rFonts w:ascii="Times New Roman" w:hAnsi="Times New Roman" w:cs="Times New Roman"/>
          <w:sz w:val="24"/>
          <w:szCs w:val="24"/>
        </w:rPr>
      </w:pPr>
      <w:r w:rsidRPr="006B144B">
        <w:rPr>
          <w:rFonts w:ascii="Times New Roman" w:hAnsi="Times New Roman" w:cs="Times New Roman"/>
          <w:b/>
          <w:bCs/>
          <w:sz w:val="24"/>
          <w:szCs w:val="24"/>
        </w:rPr>
        <w:t>Príslovkové určenie času</w:t>
      </w:r>
      <w:r w:rsidRPr="006B144B">
        <w:rPr>
          <w:rFonts w:ascii="Times New Roman" w:hAnsi="Times New Roman" w:cs="Times New Roman"/>
          <w:sz w:val="24"/>
          <w:szCs w:val="24"/>
        </w:rPr>
        <w:t xml:space="preserve"> – vyjadruje v akom čase sa dej uskutočňuje – pýtame sa naň otázkami </w:t>
      </w:r>
      <w:r w:rsidRPr="006B144B">
        <w:rPr>
          <w:rFonts w:ascii="Times New Roman" w:hAnsi="Times New Roman" w:cs="Times New Roman"/>
          <w:b/>
          <w:bCs/>
          <w:sz w:val="24"/>
          <w:szCs w:val="24"/>
        </w:rPr>
        <w:t xml:space="preserve">Kedy? Odkedy? Ako dlho? </w:t>
      </w:r>
      <w:r w:rsidRPr="006B144B">
        <w:rPr>
          <w:rFonts w:ascii="Times New Roman" w:hAnsi="Times New Roman" w:cs="Times New Roman"/>
          <w:sz w:val="24"/>
          <w:szCs w:val="24"/>
        </w:rPr>
        <w:t xml:space="preserve">Napr. </w:t>
      </w:r>
      <w:r w:rsidRPr="006B144B">
        <w:rPr>
          <w:rFonts w:ascii="Times New Roman" w:hAnsi="Times New Roman" w:cs="Times New Roman"/>
          <w:i/>
          <w:iCs/>
          <w:sz w:val="24"/>
          <w:szCs w:val="24"/>
        </w:rPr>
        <w:t xml:space="preserve">Prišiel </w:t>
      </w:r>
      <w:r w:rsidRPr="006B144B">
        <w:rPr>
          <w:rFonts w:ascii="Times New Roman" w:hAnsi="Times New Roman" w:cs="Times New Roman"/>
          <w:b/>
          <w:bCs/>
          <w:i/>
          <w:iCs/>
          <w:sz w:val="24"/>
          <w:szCs w:val="24"/>
        </w:rPr>
        <w:t>včera</w:t>
      </w:r>
      <w:r w:rsidRPr="006B144B">
        <w:rPr>
          <w:rFonts w:ascii="Times New Roman" w:hAnsi="Times New Roman" w:cs="Times New Roman"/>
          <w:i/>
          <w:iCs/>
          <w:sz w:val="24"/>
          <w:szCs w:val="24"/>
        </w:rPr>
        <w:t xml:space="preserve">. Vídali ho </w:t>
      </w:r>
      <w:r w:rsidRPr="006B144B">
        <w:rPr>
          <w:rFonts w:ascii="Times New Roman" w:hAnsi="Times New Roman" w:cs="Times New Roman"/>
          <w:b/>
          <w:bCs/>
          <w:i/>
          <w:iCs/>
          <w:sz w:val="24"/>
          <w:szCs w:val="24"/>
        </w:rPr>
        <w:t>zriedkavo</w:t>
      </w:r>
      <w:r w:rsidRPr="006B144B">
        <w:rPr>
          <w:rFonts w:ascii="Times New Roman" w:hAnsi="Times New Roman" w:cs="Times New Roman"/>
          <w:i/>
          <w:iCs/>
          <w:sz w:val="24"/>
          <w:szCs w:val="24"/>
        </w:rPr>
        <w:t xml:space="preserve">. </w:t>
      </w:r>
    </w:p>
    <w:p w14:paraId="5C1BDA29" w14:textId="77777777" w:rsidR="00A01BD8" w:rsidRPr="006B144B" w:rsidRDefault="00A01BD8" w:rsidP="00047DC1">
      <w:pPr>
        <w:numPr>
          <w:ilvl w:val="0"/>
          <w:numId w:val="78"/>
        </w:numPr>
        <w:rPr>
          <w:rFonts w:ascii="Times New Roman" w:hAnsi="Times New Roman" w:cs="Times New Roman"/>
          <w:sz w:val="24"/>
          <w:szCs w:val="24"/>
        </w:rPr>
      </w:pPr>
      <w:r w:rsidRPr="006B144B">
        <w:rPr>
          <w:rFonts w:ascii="Times New Roman" w:hAnsi="Times New Roman" w:cs="Times New Roman"/>
          <w:b/>
          <w:bCs/>
          <w:sz w:val="24"/>
          <w:szCs w:val="24"/>
        </w:rPr>
        <w:t>Príslovkové určenie spôsobu</w:t>
      </w:r>
      <w:r w:rsidRPr="006B144B">
        <w:rPr>
          <w:rFonts w:ascii="Times New Roman" w:hAnsi="Times New Roman" w:cs="Times New Roman"/>
          <w:sz w:val="24"/>
          <w:szCs w:val="24"/>
        </w:rPr>
        <w:t xml:space="preserve"> – vyjadruje akým spôsobom sa dej uskutočňuje – pýtame sa naň otázkami </w:t>
      </w:r>
      <w:r w:rsidRPr="006B144B">
        <w:rPr>
          <w:rFonts w:ascii="Times New Roman" w:hAnsi="Times New Roman" w:cs="Times New Roman"/>
          <w:b/>
          <w:bCs/>
          <w:sz w:val="24"/>
          <w:szCs w:val="24"/>
        </w:rPr>
        <w:t>Ako? Akým spôsobom?</w:t>
      </w:r>
      <w:r w:rsidRPr="006B144B">
        <w:rPr>
          <w:rFonts w:ascii="Times New Roman" w:hAnsi="Times New Roman" w:cs="Times New Roman"/>
          <w:sz w:val="24"/>
          <w:szCs w:val="24"/>
        </w:rPr>
        <w:t xml:space="preserve"> Napr. </w:t>
      </w:r>
      <w:r w:rsidRPr="006B144B">
        <w:rPr>
          <w:rFonts w:ascii="Times New Roman" w:hAnsi="Times New Roman" w:cs="Times New Roman"/>
          <w:i/>
          <w:iCs/>
          <w:sz w:val="24"/>
          <w:szCs w:val="24"/>
        </w:rPr>
        <w:t xml:space="preserve">Hovorí </w:t>
      </w:r>
      <w:r w:rsidRPr="006B144B">
        <w:rPr>
          <w:rFonts w:ascii="Times New Roman" w:hAnsi="Times New Roman" w:cs="Times New Roman"/>
          <w:b/>
          <w:bCs/>
          <w:i/>
          <w:iCs/>
          <w:sz w:val="24"/>
          <w:szCs w:val="24"/>
        </w:rPr>
        <w:t>po slovens</w:t>
      </w:r>
      <w:r w:rsidRPr="006B144B">
        <w:rPr>
          <w:rFonts w:ascii="Times New Roman" w:hAnsi="Times New Roman" w:cs="Times New Roman"/>
          <w:i/>
          <w:iCs/>
          <w:sz w:val="24"/>
          <w:szCs w:val="24"/>
        </w:rPr>
        <w:t xml:space="preserve">ky. Píše sa to </w:t>
      </w:r>
      <w:r w:rsidRPr="006B144B">
        <w:rPr>
          <w:rFonts w:ascii="Times New Roman" w:hAnsi="Times New Roman" w:cs="Times New Roman"/>
          <w:b/>
          <w:bCs/>
          <w:i/>
          <w:iCs/>
          <w:sz w:val="24"/>
          <w:szCs w:val="24"/>
        </w:rPr>
        <w:t>s veľkým písmenom</w:t>
      </w:r>
      <w:r w:rsidRPr="006B144B">
        <w:rPr>
          <w:rFonts w:ascii="Times New Roman" w:hAnsi="Times New Roman" w:cs="Times New Roman"/>
          <w:i/>
          <w:iCs/>
          <w:sz w:val="24"/>
          <w:szCs w:val="24"/>
        </w:rPr>
        <w:t xml:space="preserve">. </w:t>
      </w:r>
    </w:p>
    <w:p w14:paraId="338D4A23" w14:textId="77777777" w:rsidR="00A01BD8" w:rsidRPr="006B144B" w:rsidRDefault="00A01BD8" w:rsidP="00047DC1">
      <w:pPr>
        <w:numPr>
          <w:ilvl w:val="0"/>
          <w:numId w:val="78"/>
        </w:numPr>
        <w:rPr>
          <w:rFonts w:ascii="Times New Roman" w:hAnsi="Times New Roman" w:cs="Times New Roman"/>
          <w:sz w:val="24"/>
          <w:szCs w:val="24"/>
        </w:rPr>
      </w:pPr>
      <w:r w:rsidRPr="006B144B">
        <w:rPr>
          <w:rFonts w:ascii="Times New Roman" w:hAnsi="Times New Roman" w:cs="Times New Roman"/>
          <w:b/>
          <w:bCs/>
          <w:sz w:val="24"/>
          <w:szCs w:val="24"/>
        </w:rPr>
        <w:t>Príslovkové určenie príčiny</w:t>
      </w:r>
      <w:r w:rsidRPr="006B144B">
        <w:rPr>
          <w:rFonts w:ascii="Times New Roman" w:hAnsi="Times New Roman" w:cs="Times New Roman"/>
          <w:sz w:val="24"/>
          <w:szCs w:val="24"/>
        </w:rPr>
        <w:t xml:space="preserve"> – vyjadruje prečo sa dej uskutočňuje – pýtame sa naň otázkami </w:t>
      </w:r>
      <w:r w:rsidRPr="006B144B">
        <w:rPr>
          <w:rFonts w:ascii="Times New Roman" w:hAnsi="Times New Roman" w:cs="Times New Roman"/>
          <w:b/>
          <w:bCs/>
          <w:sz w:val="24"/>
          <w:szCs w:val="24"/>
        </w:rPr>
        <w:t xml:space="preserve">Prečo? Načo? Za akým účelom? Pre akú príčinu? </w:t>
      </w:r>
      <w:r w:rsidRPr="006B144B">
        <w:rPr>
          <w:rFonts w:ascii="Times New Roman" w:hAnsi="Times New Roman" w:cs="Times New Roman"/>
          <w:sz w:val="24"/>
          <w:szCs w:val="24"/>
        </w:rPr>
        <w:t xml:space="preserve">Napr. </w:t>
      </w:r>
      <w:r w:rsidRPr="006B144B">
        <w:rPr>
          <w:rFonts w:ascii="Times New Roman" w:hAnsi="Times New Roman" w:cs="Times New Roman"/>
          <w:i/>
          <w:iCs/>
          <w:sz w:val="24"/>
          <w:szCs w:val="24"/>
        </w:rPr>
        <w:t xml:space="preserve">Prišli </w:t>
      </w:r>
      <w:r w:rsidRPr="006B144B">
        <w:rPr>
          <w:rFonts w:ascii="Times New Roman" w:hAnsi="Times New Roman" w:cs="Times New Roman"/>
          <w:b/>
          <w:bCs/>
          <w:i/>
          <w:iCs/>
          <w:sz w:val="24"/>
          <w:szCs w:val="24"/>
        </w:rPr>
        <w:t>na návštevu</w:t>
      </w:r>
      <w:r w:rsidRPr="006B144B">
        <w:rPr>
          <w:rFonts w:ascii="Times New Roman" w:hAnsi="Times New Roman" w:cs="Times New Roman"/>
          <w:i/>
          <w:iCs/>
          <w:sz w:val="24"/>
          <w:szCs w:val="24"/>
        </w:rPr>
        <w:t xml:space="preserve">. Prišli nás </w:t>
      </w:r>
      <w:r w:rsidRPr="006B144B">
        <w:rPr>
          <w:rFonts w:ascii="Times New Roman" w:hAnsi="Times New Roman" w:cs="Times New Roman"/>
          <w:b/>
          <w:bCs/>
          <w:i/>
          <w:iCs/>
          <w:sz w:val="24"/>
          <w:szCs w:val="24"/>
        </w:rPr>
        <w:t>pozvať</w:t>
      </w:r>
      <w:r w:rsidRPr="006B144B">
        <w:rPr>
          <w:rFonts w:ascii="Times New Roman" w:hAnsi="Times New Roman" w:cs="Times New Roman"/>
          <w:i/>
          <w:iCs/>
          <w:sz w:val="24"/>
          <w:szCs w:val="24"/>
        </w:rPr>
        <w:t xml:space="preserve">. </w:t>
      </w:r>
      <w:r w:rsidRPr="006B144B">
        <w:rPr>
          <w:rFonts w:ascii="Times New Roman" w:hAnsi="Times New Roman" w:cs="Times New Roman"/>
          <w:b/>
          <w:bCs/>
          <w:i/>
          <w:iCs/>
          <w:sz w:val="24"/>
          <w:szCs w:val="24"/>
        </w:rPr>
        <w:t xml:space="preserve">Z lásky </w:t>
      </w:r>
      <w:r w:rsidRPr="006B144B">
        <w:rPr>
          <w:rFonts w:ascii="Times New Roman" w:hAnsi="Times New Roman" w:cs="Times New Roman"/>
          <w:i/>
          <w:iCs/>
          <w:sz w:val="24"/>
          <w:szCs w:val="24"/>
        </w:rPr>
        <w:t>sa háda.</w:t>
      </w:r>
    </w:p>
    <w:p w14:paraId="4E61E220" w14:textId="77777777" w:rsidR="00A01BD8" w:rsidRPr="006B144B" w:rsidRDefault="00A01BD8" w:rsidP="00A01BD8">
      <w:pPr>
        <w:rPr>
          <w:rFonts w:ascii="Times New Roman" w:hAnsi="Times New Roman" w:cs="Times New Roman"/>
          <w:sz w:val="24"/>
          <w:szCs w:val="24"/>
        </w:rPr>
      </w:pPr>
      <w:r w:rsidRPr="006B144B">
        <w:rPr>
          <w:rFonts w:ascii="Times New Roman" w:hAnsi="Times New Roman" w:cs="Times New Roman"/>
          <w:b/>
          <w:bCs/>
          <w:sz w:val="24"/>
          <w:szCs w:val="24"/>
        </w:rPr>
        <w:lastRenderedPageBreak/>
        <w:t>PRÍVLASTOK</w:t>
      </w:r>
    </w:p>
    <w:p w14:paraId="1C2CD56C" w14:textId="77777777" w:rsidR="00A01BD8" w:rsidRPr="006B144B" w:rsidRDefault="00A01BD8" w:rsidP="00047DC1">
      <w:pPr>
        <w:numPr>
          <w:ilvl w:val="0"/>
          <w:numId w:val="79"/>
        </w:numPr>
        <w:rPr>
          <w:rFonts w:ascii="Times New Roman" w:hAnsi="Times New Roman" w:cs="Times New Roman"/>
          <w:sz w:val="24"/>
          <w:szCs w:val="24"/>
        </w:rPr>
      </w:pPr>
      <w:r w:rsidRPr="006B144B">
        <w:rPr>
          <w:rFonts w:ascii="Times New Roman" w:hAnsi="Times New Roman" w:cs="Times New Roman"/>
          <w:sz w:val="24"/>
          <w:szCs w:val="24"/>
        </w:rPr>
        <w:t xml:space="preserve">Je rozvíjací vetný člen, ktorý bližšie určuje nadradené </w:t>
      </w:r>
      <w:r w:rsidRPr="006B144B">
        <w:rPr>
          <w:rFonts w:ascii="Times New Roman" w:hAnsi="Times New Roman" w:cs="Times New Roman"/>
          <w:b/>
          <w:bCs/>
          <w:sz w:val="24"/>
          <w:szCs w:val="24"/>
        </w:rPr>
        <w:t xml:space="preserve">podstatné meno </w:t>
      </w:r>
      <w:r w:rsidRPr="006B144B">
        <w:rPr>
          <w:rFonts w:ascii="Times New Roman" w:hAnsi="Times New Roman" w:cs="Times New Roman"/>
          <w:sz w:val="24"/>
          <w:szCs w:val="24"/>
        </w:rPr>
        <w:t xml:space="preserve">vo funkcii </w:t>
      </w:r>
      <w:r w:rsidRPr="006B144B">
        <w:rPr>
          <w:rFonts w:ascii="Times New Roman" w:hAnsi="Times New Roman" w:cs="Times New Roman"/>
          <w:b/>
          <w:bCs/>
          <w:sz w:val="24"/>
          <w:szCs w:val="24"/>
        </w:rPr>
        <w:t>akéhokoľvek vetného člena</w:t>
      </w:r>
      <w:r w:rsidRPr="006B144B">
        <w:rPr>
          <w:rFonts w:ascii="Times New Roman" w:hAnsi="Times New Roman" w:cs="Times New Roman"/>
          <w:sz w:val="24"/>
          <w:szCs w:val="24"/>
        </w:rPr>
        <w:t xml:space="preserve"> a vyjadruje jeho vlastnosť:</w:t>
      </w:r>
    </w:p>
    <w:p w14:paraId="7F044402" w14:textId="77777777" w:rsidR="00A01BD8" w:rsidRPr="006B144B" w:rsidRDefault="00A01BD8" w:rsidP="00047DC1">
      <w:pPr>
        <w:numPr>
          <w:ilvl w:val="0"/>
          <w:numId w:val="79"/>
        </w:numPr>
        <w:rPr>
          <w:rFonts w:ascii="Times New Roman" w:hAnsi="Times New Roman" w:cs="Times New Roman"/>
          <w:sz w:val="24"/>
          <w:szCs w:val="24"/>
        </w:rPr>
      </w:pPr>
      <w:r w:rsidRPr="006B144B">
        <w:rPr>
          <w:rFonts w:ascii="Times New Roman" w:hAnsi="Times New Roman" w:cs="Times New Roman"/>
          <w:sz w:val="24"/>
          <w:szCs w:val="24"/>
        </w:rPr>
        <w:t xml:space="preserve">Na prívlastok sa pýtame otázkami: </w:t>
      </w:r>
      <w:r w:rsidRPr="006B144B">
        <w:rPr>
          <w:rFonts w:ascii="Times New Roman" w:hAnsi="Times New Roman" w:cs="Times New Roman"/>
          <w:b/>
          <w:bCs/>
          <w:sz w:val="24"/>
          <w:szCs w:val="24"/>
        </w:rPr>
        <w:t xml:space="preserve">Aký? Ktorý? Čí? </w:t>
      </w:r>
    </w:p>
    <w:p w14:paraId="61B1EE45" w14:textId="77777777" w:rsidR="00A01BD8" w:rsidRPr="006B144B" w:rsidRDefault="00A01BD8" w:rsidP="00A01BD8">
      <w:pPr>
        <w:rPr>
          <w:rFonts w:ascii="Times New Roman" w:hAnsi="Times New Roman" w:cs="Times New Roman"/>
          <w:sz w:val="24"/>
          <w:szCs w:val="24"/>
        </w:rPr>
      </w:pPr>
      <w:r w:rsidRPr="006B144B">
        <w:rPr>
          <w:rFonts w:ascii="Times New Roman" w:hAnsi="Times New Roman" w:cs="Times New Roman"/>
          <w:b/>
          <w:bCs/>
          <w:i/>
          <w:iCs/>
          <w:sz w:val="24"/>
          <w:szCs w:val="24"/>
        </w:rPr>
        <w:t>Naša</w:t>
      </w:r>
      <w:r w:rsidRPr="006B144B">
        <w:rPr>
          <w:rFonts w:ascii="Times New Roman" w:hAnsi="Times New Roman" w:cs="Times New Roman"/>
          <w:i/>
          <w:iCs/>
          <w:sz w:val="24"/>
          <w:szCs w:val="24"/>
        </w:rPr>
        <w:t xml:space="preserve"> mama varí </w:t>
      </w:r>
      <w:r w:rsidRPr="006B144B">
        <w:rPr>
          <w:rFonts w:ascii="Times New Roman" w:hAnsi="Times New Roman" w:cs="Times New Roman"/>
          <w:sz w:val="24"/>
          <w:szCs w:val="24"/>
        </w:rPr>
        <w:t xml:space="preserve">– rozvíja podstatné meno vo funkcii </w:t>
      </w:r>
      <w:r w:rsidRPr="006B144B">
        <w:rPr>
          <w:rFonts w:ascii="Times New Roman" w:hAnsi="Times New Roman" w:cs="Times New Roman"/>
          <w:b/>
          <w:bCs/>
          <w:sz w:val="24"/>
          <w:szCs w:val="24"/>
        </w:rPr>
        <w:t>podmetu</w:t>
      </w:r>
      <w:r w:rsidRPr="006B144B">
        <w:rPr>
          <w:rFonts w:ascii="Times New Roman" w:hAnsi="Times New Roman" w:cs="Times New Roman"/>
          <w:sz w:val="24"/>
          <w:szCs w:val="24"/>
        </w:rPr>
        <w:t>.</w:t>
      </w:r>
    </w:p>
    <w:p w14:paraId="020EBC7D" w14:textId="77777777" w:rsidR="00A01BD8" w:rsidRPr="006B144B" w:rsidRDefault="00A01BD8" w:rsidP="00A01BD8">
      <w:pPr>
        <w:rPr>
          <w:rFonts w:ascii="Times New Roman" w:hAnsi="Times New Roman" w:cs="Times New Roman"/>
          <w:sz w:val="24"/>
          <w:szCs w:val="24"/>
        </w:rPr>
      </w:pPr>
      <w:r w:rsidRPr="006B144B">
        <w:rPr>
          <w:rFonts w:ascii="Times New Roman" w:hAnsi="Times New Roman" w:cs="Times New Roman"/>
          <w:i/>
          <w:iCs/>
          <w:sz w:val="24"/>
          <w:szCs w:val="24"/>
        </w:rPr>
        <w:t xml:space="preserve">Otec je </w:t>
      </w:r>
      <w:r w:rsidRPr="006B144B">
        <w:rPr>
          <w:rFonts w:ascii="Times New Roman" w:hAnsi="Times New Roman" w:cs="Times New Roman"/>
          <w:b/>
          <w:bCs/>
          <w:i/>
          <w:iCs/>
          <w:sz w:val="24"/>
          <w:szCs w:val="24"/>
        </w:rPr>
        <w:t>dobrý</w:t>
      </w:r>
      <w:r w:rsidRPr="006B144B">
        <w:rPr>
          <w:rFonts w:ascii="Times New Roman" w:hAnsi="Times New Roman" w:cs="Times New Roman"/>
          <w:i/>
          <w:iCs/>
          <w:sz w:val="24"/>
          <w:szCs w:val="24"/>
        </w:rPr>
        <w:t xml:space="preserve"> robotník</w:t>
      </w:r>
      <w:r w:rsidRPr="006B144B">
        <w:rPr>
          <w:rFonts w:ascii="Times New Roman" w:hAnsi="Times New Roman" w:cs="Times New Roman"/>
          <w:sz w:val="24"/>
          <w:szCs w:val="24"/>
        </w:rPr>
        <w:t xml:space="preserve"> – rozvíja </w:t>
      </w:r>
      <w:r w:rsidRPr="006B144B">
        <w:rPr>
          <w:rFonts w:ascii="Times New Roman" w:hAnsi="Times New Roman" w:cs="Times New Roman"/>
          <w:b/>
          <w:bCs/>
          <w:sz w:val="24"/>
          <w:szCs w:val="24"/>
        </w:rPr>
        <w:t>mennú časť prísudku</w:t>
      </w:r>
      <w:r w:rsidRPr="006B144B">
        <w:rPr>
          <w:rFonts w:ascii="Times New Roman" w:hAnsi="Times New Roman" w:cs="Times New Roman"/>
          <w:sz w:val="24"/>
          <w:szCs w:val="24"/>
        </w:rPr>
        <w:t>.</w:t>
      </w:r>
    </w:p>
    <w:p w14:paraId="0A61BEB6" w14:textId="77777777" w:rsidR="00A01BD8" w:rsidRPr="006B144B" w:rsidRDefault="00A01BD8" w:rsidP="00A01BD8">
      <w:pPr>
        <w:rPr>
          <w:rFonts w:ascii="Times New Roman" w:hAnsi="Times New Roman" w:cs="Times New Roman"/>
          <w:sz w:val="24"/>
          <w:szCs w:val="24"/>
        </w:rPr>
      </w:pPr>
      <w:r w:rsidRPr="006B144B">
        <w:rPr>
          <w:rFonts w:ascii="Times New Roman" w:hAnsi="Times New Roman" w:cs="Times New Roman"/>
          <w:i/>
          <w:iCs/>
          <w:sz w:val="24"/>
          <w:szCs w:val="24"/>
        </w:rPr>
        <w:t xml:space="preserve">Varí </w:t>
      </w:r>
      <w:r w:rsidRPr="006B144B">
        <w:rPr>
          <w:rFonts w:ascii="Times New Roman" w:hAnsi="Times New Roman" w:cs="Times New Roman"/>
          <w:b/>
          <w:bCs/>
          <w:i/>
          <w:iCs/>
          <w:sz w:val="24"/>
          <w:szCs w:val="24"/>
        </w:rPr>
        <w:t>chutnú</w:t>
      </w:r>
      <w:r w:rsidRPr="006B144B">
        <w:rPr>
          <w:rFonts w:ascii="Times New Roman" w:hAnsi="Times New Roman" w:cs="Times New Roman"/>
          <w:i/>
          <w:iCs/>
          <w:sz w:val="24"/>
          <w:szCs w:val="24"/>
        </w:rPr>
        <w:t xml:space="preserve"> polievku</w:t>
      </w:r>
      <w:r w:rsidRPr="006B144B">
        <w:rPr>
          <w:rFonts w:ascii="Times New Roman" w:hAnsi="Times New Roman" w:cs="Times New Roman"/>
          <w:sz w:val="24"/>
          <w:szCs w:val="24"/>
        </w:rPr>
        <w:t xml:space="preserve"> – rozvíja </w:t>
      </w:r>
      <w:r w:rsidRPr="006B144B">
        <w:rPr>
          <w:rFonts w:ascii="Times New Roman" w:hAnsi="Times New Roman" w:cs="Times New Roman"/>
          <w:b/>
          <w:bCs/>
          <w:sz w:val="24"/>
          <w:szCs w:val="24"/>
        </w:rPr>
        <w:t>predmet.</w:t>
      </w:r>
    </w:p>
    <w:p w14:paraId="62DE018B" w14:textId="77777777" w:rsidR="00A01BD8" w:rsidRPr="006B144B" w:rsidRDefault="00A01BD8" w:rsidP="00A01BD8">
      <w:pPr>
        <w:rPr>
          <w:rFonts w:ascii="Times New Roman" w:hAnsi="Times New Roman" w:cs="Times New Roman"/>
          <w:sz w:val="24"/>
          <w:szCs w:val="24"/>
        </w:rPr>
      </w:pPr>
      <w:r w:rsidRPr="006B144B">
        <w:rPr>
          <w:rFonts w:ascii="Times New Roman" w:hAnsi="Times New Roman" w:cs="Times New Roman"/>
          <w:i/>
          <w:iCs/>
          <w:sz w:val="24"/>
          <w:szCs w:val="24"/>
        </w:rPr>
        <w:t xml:space="preserve">Rúbe v </w:t>
      </w:r>
      <w:r w:rsidRPr="006B144B">
        <w:rPr>
          <w:rFonts w:ascii="Times New Roman" w:hAnsi="Times New Roman" w:cs="Times New Roman"/>
          <w:b/>
          <w:bCs/>
          <w:i/>
          <w:iCs/>
          <w:sz w:val="24"/>
          <w:szCs w:val="24"/>
        </w:rPr>
        <w:t>temnom</w:t>
      </w:r>
      <w:r w:rsidRPr="006B144B">
        <w:rPr>
          <w:rFonts w:ascii="Times New Roman" w:hAnsi="Times New Roman" w:cs="Times New Roman"/>
          <w:i/>
          <w:iCs/>
          <w:sz w:val="24"/>
          <w:szCs w:val="24"/>
        </w:rPr>
        <w:t xml:space="preserve"> lese </w:t>
      </w:r>
      <w:r w:rsidRPr="006B144B">
        <w:rPr>
          <w:rFonts w:ascii="Times New Roman" w:hAnsi="Times New Roman" w:cs="Times New Roman"/>
          <w:sz w:val="24"/>
          <w:szCs w:val="24"/>
        </w:rPr>
        <w:t xml:space="preserve">– rozvíja </w:t>
      </w:r>
      <w:r w:rsidRPr="006B144B">
        <w:rPr>
          <w:rFonts w:ascii="Times New Roman" w:hAnsi="Times New Roman" w:cs="Times New Roman"/>
          <w:b/>
          <w:bCs/>
          <w:sz w:val="24"/>
          <w:szCs w:val="24"/>
        </w:rPr>
        <w:t>príslovkové určenie miesta</w:t>
      </w:r>
      <w:r w:rsidRPr="006B144B">
        <w:rPr>
          <w:rFonts w:ascii="Times New Roman" w:hAnsi="Times New Roman" w:cs="Times New Roman"/>
          <w:sz w:val="24"/>
          <w:szCs w:val="24"/>
        </w:rPr>
        <w:t>.</w:t>
      </w:r>
    </w:p>
    <w:p w14:paraId="79EE0F85" w14:textId="77777777" w:rsidR="00A01BD8" w:rsidRPr="006B144B" w:rsidRDefault="00A01BD8" w:rsidP="00047DC1">
      <w:pPr>
        <w:numPr>
          <w:ilvl w:val="0"/>
          <w:numId w:val="80"/>
        </w:numPr>
        <w:rPr>
          <w:rFonts w:ascii="Times New Roman" w:hAnsi="Times New Roman" w:cs="Times New Roman"/>
          <w:sz w:val="24"/>
          <w:szCs w:val="24"/>
        </w:rPr>
      </w:pPr>
      <w:r w:rsidRPr="006B144B">
        <w:rPr>
          <w:rFonts w:ascii="Times New Roman" w:hAnsi="Times New Roman" w:cs="Times New Roman"/>
          <w:b/>
          <w:bCs/>
          <w:sz w:val="24"/>
          <w:szCs w:val="24"/>
        </w:rPr>
        <w:t>zhodný</w:t>
      </w:r>
      <w:r w:rsidRPr="006B144B">
        <w:rPr>
          <w:rFonts w:ascii="Times New Roman" w:hAnsi="Times New Roman" w:cs="Times New Roman"/>
          <w:sz w:val="24"/>
          <w:szCs w:val="24"/>
        </w:rPr>
        <w:t xml:space="preserve"> </w:t>
      </w:r>
    </w:p>
    <w:p w14:paraId="3CD650A9" w14:textId="77777777" w:rsidR="00A01BD8" w:rsidRPr="006B144B" w:rsidRDefault="00A01BD8" w:rsidP="00047DC1">
      <w:pPr>
        <w:numPr>
          <w:ilvl w:val="0"/>
          <w:numId w:val="81"/>
        </w:numPr>
        <w:rPr>
          <w:rFonts w:ascii="Times New Roman" w:hAnsi="Times New Roman" w:cs="Times New Roman"/>
          <w:sz w:val="24"/>
          <w:szCs w:val="24"/>
        </w:rPr>
      </w:pPr>
      <w:r w:rsidRPr="006B144B">
        <w:rPr>
          <w:rFonts w:ascii="Times New Roman" w:hAnsi="Times New Roman" w:cs="Times New Roman"/>
          <w:sz w:val="24"/>
          <w:szCs w:val="24"/>
        </w:rPr>
        <w:t xml:space="preserve">Má </w:t>
      </w:r>
      <w:r w:rsidRPr="006B144B">
        <w:rPr>
          <w:rFonts w:ascii="Times New Roman" w:hAnsi="Times New Roman" w:cs="Times New Roman"/>
          <w:b/>
          <w:bCs/>
          <w:sz w:val="24"/>
          <w:szCs w:val="24"/>
        </w:rPr>
        <w:t>rovnaké</w:t>
      </w:r>
      <w:r w:rsidRPr="006B144B">
        <w:rPr>
          <w:rFonts w:ascii="Times New Roman" w:hAnsi="Times New Roman" w:cs="Times New Roman"/>
          <w:sz w:val="24"/>
          <w:szCs w:val="24"/>
        </w:rPr>
        <w:t xml:space="preserve"> (zhodné) </w:t>
      </w:r>
      <w:r w:rsidRPr="006B144B">
        <w:rPr>
          <w:rFonts w:ascii="Times New Roman" w:hAnsi="Times New Roman" w:cs="Times New Roman"/>
          <w:b/>
          <w:bCs/>
          <w:sz w:val="24"/>
          <w:szCs w:val="24"/>
        </w:rPr>
        <w:t>gramatické kategórie ako podstatné meno</w:t>
      </w:r>
      <w:r w:rsidRPr="006B144B">
        <w:rPr>
          <w:rFonts w:ascii="Times New Roman" w:hAnsi="Times New Roman" w:cs="Times New Roman"/>
          <w:sz w:val="24"/>
          <w:szCs w:val="24"/>
        </w:rPr>
        <w:t xml:space="preserve"> napr. </w:t>
      </w:r>
      <w:r w:rsidRPr="006B144B">
        <w:rPr>
          <w:rFonts w:ascii="Times New Roman" w:hAnsi="Times New Roman" w:cs="Times New Roman"/>
          <w:i/>
          <w:iCs/>
          <w:sz w:val="24"/>
          <w:szCs w:val="24"/>
        </w:rPr>
        <w:t>dobrý otec</w:t>
      </w:r>
      <w:r w:rsidRPr="006B144B">
        <w:rPr>
          <w:rFonts w:ascii="Times New Roman" w:hAnsi="Times New Roman" w:cs="Times New Roman"/>
          <w:sz w:val="24"/>
          <w:szCs w:val="24"/>
        </w:rPr>
        <w:t xml:space="preserve"> – dobrý – </w:t>
      </w:r>
      <w:r w:rsidRPr="006B144B">
        <w:rPr>
          <w:rFonts w:ascii="Times New Roman" w:hAnsi="Times New Roman" w:cs="Times New Roman"/>
          <w:i/>
          <w:iCs/>
          <w:sz w:val="24"/>
          <w:szCs w:val="24"/>
        </w:rPr>
        <w:t xml:space="preserve">mužský rod, singulár, nominatív </w:t>
      </w:r>
      <w:r w:rsidRPr="006B144B">
        <w:rPr>
          <w:rFonts w:ascii="Times New Roman" w:hAnsi="Times New Roman" w:cs="Times New Roman"/>
          <w:sz w:val="24"/>
          <w:szCs w:val="24"/>
        </w:rPr>
        <w:t xml:space="preserve">– otec – </w:t>
      </w:r>
      <w:r w:rsidRPr="006B144B">
        <w:rPr>
          <w:rFonts w:ascii="Times New Roman" w:hAnsi="Times New Roman" w:cs="Times New Roman"/>
          <w:i/>
          <w:iCs/>
          <w:sz w:val="24"/>
          <w:szCs w:val="24"/>
        </w:rPr>
        <w:t>mužský rod, singulár, nominatív.</w:t>
      </w:r>
    </w:p>
    <w:p w14:paraId="04E13A3E" w14:textId="77777777" w:rsidR="00A01BD8" w:rsidRPr="006B144B" w:rsidRDefault="00A01BD8" w:rsidP="00047DC1">
      <w:pPr>
        <w:numPr>
          <w:ilvl w:val="0"/>
          <w:numId w:val="81"/>
        </w:numPr>
        <w:rPr>
          <w:rFonts w:ascii="Times New Roman" w:hAnsi="Times New Roman" w:cs="Times New Roman"/>
          <w:sz w:val="24"/>
          <w:szCs w:val="24"/>
        </w:rPr>
      </w:pPr>
      <w:r w:rsidRPr="006B144B">
        <w:rPr>
          <w:rFonts w:ascii="Times New Roman" w:hAnsi="Times New Roman" w:cs="Times New Roman"/>
          <w:sz w:val="24"/>
          <w:szCs w:val="24"/>
        </w:rPr>
        <w:t xml:space="preserve">Býva vyjadrený </w:t>
      </w:r>
      <w:r w:rsidRPr="006B144B">
        <w:rPr>
          <w:rFonts w:ascii="Times New Roman" w:hAnsi="Times New Roman" w:cs="Times New Roman"/>
          <w:b/>
          <w:bCs/>
          <w:sz w:val="24"/>
          <w:szCs w:val="24"/>
        </w:rPr>
        <w:t xml:space="preserve">prídavným menom </w:t>
      </w:r>
      <w:r w:rsidRPr="006B144B">
        <w:rPr>
          <w:rFonts w:ascii="Times New Roman" w:hAnsi="Times New Roman" w:cs="Times New Roman"/>
          <w:i/>
          <w:iCs/>
          <w:sz w:val="24"/>
          <w:szCs w:val="24"/>
        </w:rPr>
        <w:t>(</w:t>
      </w:r>
      <w:r w:rsidRPr="006B144B">
        <w:rPr>
          <w:rFonts w:ascii="Times New Roman" w:hAnsi="Times New Roman" w:cs="Times New Roman"/>
          <w:b/>
          <w:bCs/>
          <w:i/>
          <w:iCs/>
          <w:sz w:val="24"/>
          <w:szCs w:val="24"/>
        </w:rPr>
        <w:t>dobrý</w:t>
      </w:r>
      <w:r w:rsidRPr="006B144B">
        <w:rPr>
          <w:rFonts w:ascii="Times New Roman" w:hAnsi="Times New Roman" w:cs="Times New Roman"/>
          <w:i/>
          <w:iCs/>
          <w:sz w:val="24"/>
          <w:szCs w:val="24"/>
        </w:rPr>
        <w:t xml:space="preserve"> otec), </w:t>
      </w:r>
      <w:r w:rsidRPr="006B144B">
        <w:rPr>
          <w:rFonts w:ascii="Times New Roman" w:hAnsi="Times New Roman" w:cs="Times New Roman"/>
          <w:b/>
          <w:bCs/>
          <w:sz w:val="24"/>
          <w:szCs w:val="24"/>
        </w:rPr>
        <w:t>zámenom</w:t>
      </w:r>
      <w:r w:rsidRPr="006B144B">
        <w:rPr>
          <w:rFonts w:ascii="Times New Roman" w:hAnsi="Times New Roman" w:cs="Times New Roman"/>
          <w:sz w:val="24"/>
          <w:szCs w:val="24"/>
        </w:rPr>
        <w:t xml:space="preserve"> </w:t>
      </w:r>
      <w:r w:rsidRPr="006B144B">
        <w:rPr>
          <w:rFonts w:ascii="Times New Roman" w:hAnsi="Times New Roman" w:cs="Times New Roman"/>
          <w:i/>
          <w:iCs/>
          <w:sz w:val="24"/>
          <w:szCs w:val="24"/>
        </w:rPr>
        <w:t>(</w:t>
      </w:r>
      <w:r w:rsidRPr="006B144B">
        <w:rPr>
          <w:rFonts w:ascii="Times New Roman" w:hAnsi="Times New Roman" w:cs="Times New Roman"/>
          <w:b/>
          <w:bCs/>
          <w:i/>
          <w:iCs/>
          <w:sz w:val="24"/>
          <w:szCs w:val="24"/>
        </w:rPr>
        <w:t>tie</w:t>
      </w:r>
      <w:r w:rsidRPr="006B144B">
        <w:rPr>
          <w:rFonts w:ascii="Times New Roman" w:hAnsi="Times New Roman" w:cs="Times New Roman"/>
          <w:i/>
          <w:iCs/>
          <w:sz w:val="24"/>
          <w:szCs w:val="24"/>
        </w:rPr>
        <w:t xml:space="preserve"> deti), </w:t>
      </w:r>
      <w:r w:rsidRPr="006B144B">
        <w:rPr>
          <w:rFonts w:ascii="Times New Roman" w:hAnsi="Times New Roman" w:cs="Times New Roman"/>
          <w:b/>
          <w:bCs/>
          <w:sz w:val="24"/>
          <w:szCs w:val="24"/>
        </w:rPr>
        <w:t>číslovkou</w:t>
      </w:r>
      <w:r w:rsidRPr="006B144B">
        <w:rPr>
          <w:rFonts w:ascii="Times New Roman" w:hAnsi="Times New Roman" w:cs="Times New Roman"/>
          <w:sz w:val="24"/>
          <w:szCs w:val="24"/>
        </w:rPr>
        <w:t xml:space="preserve"> </w:t>
      </w:r>
      <w:r w:rsidRPr="006B144B">
        <w:rPr>
          <w:rFonts w:ascii="Times New Roman" w:hAnsi="Times New Roman" w:cs="Times New Roman"/>
          <w:i/>
          <w:iCs/>
          <w:sz w:val="24"/>
          <w:szCs w:val="24"/>
        </w:rPr>
        <w:t>(</w:t>
      </w:r>
      <w:r w:rsidRPr="006B144B">
        <w:rPr>
          <w:rFonts w:ascii="Times New Roman" w:hAnsi="Times New Roman" w:cs="Times New Roman"/>
          <w:b/>
          <w:bCs/>
          <w:i/>
          <w:iCs/>
          <w:sz w:val="24"/>
          <w:szCs w:val="24"/>
        </w:rPr>
        <w:t>prvý</w:t>
      </w:r>
      <w:r w:rsidRPr="006B144B">
        <w:rPr>
          <w:rFonts w:ascii="Times New Roman" w:hAnsi="Times New Roman" w:cs="Times New Roman"/>
          <w:i/>
          <w:iCs/>
          <w:sz w:val="24"/>
          <w:szCs w:val="24"/>
        </w:rPr>
        <w:t xml:space="preserve"> prípad), </w:t>
      </w:r>
      <w:r w:rsidRPr="006B144B">
        <w:rPr>
          <w:rFonts w:ascii="Times New Roman" w:hAnsi="Times New Roman" w:cs="Times New Roman"/>
          <w:b/>
          <w:bCs/>
          <w:sz w:val="24"/>
          <w:szCs w:val="24"/>
        </w:rPr>
        <w:t xml:space="preserve">činným príčastím </w:t>
      </w:r>
      <w:r w:rsidRPr="006B144B">
        <w:rPr>
          <w:rFonts w:ascii="Times New Roman" w:hAnsi="Times New Roman" w:cs="Times New Roman"/>
          <w:i/>
          <w:iCs/>
          <w:sz w:val="24"/>
          <w:szCs w:val="24"/>
        </w:rPr>
        <w:t>(</w:t>
      </w:r>
      <w:r w:rsidRPr="006B144B">
        <w:rPr>
          <w:rFonts w:ascii="Times New Roman" w:hAnsi="Times New Roman" w:cs="Times New Roman"/>
          <w:b/>
          <w:bCs/>
          <w:i/>
          <w:iCs/>
          <w:sz w:val="24"/>
          <w:szCs w:val="24"/>
        </w:rPr>
        <w:t>spiace</w:t>
      </w:r>
      <w:r w:rsidRPr="006B144B">
        <w:rPr>
          <w:rFonts w:ascii="Times New Roman" w:hAnsi="Times New Roman" w:cs="Times New Roman"/>
          <w:i/>
          <w:iCs/>
          <w:sz w:val="24"/>
          <w:szCs w:val="24"/>
        </w:rPr>
        <w:t xml:space="preserve"> dieťa), </w:t>
      </w:r>
      <w:r w:rsidRPr="006B144B">
        <w:rPr>
          <w:rFonts w:ascii="Times New Roman" w:hAnsi="Times New Roman" w:cs="Times New Roman"/>
          <w:b/>
          <w:bCs/>
          <w:sz w:val="24"/>
          <w:szCs w:val="24"/>
        </w:rPr>
        <w:t xml:space="preserve">trpným príčastím </w:t>
      </w:r>
      <w:r w:rsidRPr="006B144B">
        <w:rPr>
          <w:rFonts w:ascii="Times New Roman" w:hAnsi="Times New Roman" w:cs="Times New Roman"/>
          <w:i/>
          <w:iCs/>
          <w:sz w:val="24"/>
          <w:szCs w:val="24"/>
        </w:rPr>
        <w:t>(</w:t>
      </w:r>
      <w:r w:rsidRPr="006B144B">
        <w:rPr>
          <w:rFonts w:ascii="Times New Roman" w:hAnsi="Times New Roman" w:cs="Times New Roman"/>
          <w:b/>
          <w:bCs/>
          <w:i/>
          <w:iCs/>
          <w:sz w:val="24"/>
          <w:szCs w:val="24"/>
        </w:rPr>
        <w:t>upečený</w:t>
      </w:r>
      <w:r w:rsidRPr="006B144B">
        <w:rPr>
          <w:rFonts w:ascii="Times New Roman" w:hAnsi="Times New Roman" w:cs="Times New Roman"/>
          <w:i/>
          <w:iCs/>
          <w:sz w:val="24"/>
          <w:szCs w:val="24"/>
        </w:rPr>
        <w:t xml:space="preserve"> chlieb).</w:t>
      </w:r>
    </w:p>
    <w:p w14:paraId="4F83FDA4" w14:textId="77777777" w:rsidR="00A01BD8" w:rsidRPr="006B144B" w:rsidRDefault="00A01BD8" w:rsidP="00047DC1">
      <w:pPr>
        <w:numPr>
          <w:ilvl w:val="0"/>
          <w:numId w:val="81"/>
        </w:numPr>
        <w:rPr>
          <w:rFonts w:ascii="Times New Roman" w:hAnsi="Times New Roman" w:cs="Times New Roman"/>
          <w:sz w:val="24"/>
          <w:szCs w:val="24"/>
        </w:rPr>
      </w:pPr>
      <w:r w:rsidRPr="006B144B">
        <w:rPr>
          <w:rFonts w:ascii="Times New Roman" w:hAnsi="Times New Roman" w:cs="Times New Roman"/>
          <w:sz w:val="24"/>
          <w:szCs w:val="24"/>
        </w:rPr>
        <w:t xml:space="preserve">Stojí zvyčajne </w:t>
      </w:r>
      <w:r w:rsidRPr="006B144B">
        <w:rPr>
          <w:rFonts w:ascii="Times New Roman" w:hAnsi="Times New Roman" w:cs="Times New Roman"/>
          <w:b/>
          <w:bCs/>
          <w:sz w:val="24"/>
          <w:szCs w:val="24"/>
        </w:rPr>
        <w:t xml:space="preserve">pred podstatným menom. </w:t>
      </w:r>
    </w:p>
    <w:p w14:paraId="15A6615C" w14:textId="77777777" w:rsidR="00A01BD8" w:rsidRPr="006B144B" w:rsidRDefault="00A01BD8" w:rsidP="00A01BD8">
      <w:pPr>
        <w:rPr>
          <w:rFonts w:ascii="Times New Roman" w:hAnsi="Times New Roman" w:cs="Times New Roman"/>
          <w:sz w:val="24"/>
          <w:szCs w:val="24"/>
        </w:rPr>
      </w:pPr>
      <w:r w:rsidRPr="006B144B">
        <w:rPr>
          <w:rFonts w:ascii="Times New Roman" w:hAnsi="Times New Roman" w:cs="Times New Roman"/>
          <w:b/>
          <w:bCs/>
          <w:sz w:val="24"/>
          <w:szCs w:val="24"/>
        </w:rPr>
        <w:t>b) nezhodný</w:t>
      </w:r>
      <w:r w:rsidRPr="006B144B">
        <w:rPr>
          <w:rFonts w:ascii="Times New Roman" w:hAnsi="Times New Roman" w:cs="Times New Roman"/>
          <w:sz w:val="24"/>
          <w:szCs w:val="24"/>
        </w:rPr>
        <w:t xml:space="preserve"> </w:t>
      </w:r>
    </w:p>
    <w:p w14:paraId="2AF1C5AA" w14:textId="77777777" w:rsidR="00A01BD8" w:rsidRPr="006B144B" w:rsidRDefault="00A01BD8" w:rsidP="00047DC1">
      <w:pPr>
        <w:numPr>
          <w:ilvl w:val="0"/>
          <w:numId w:val="82"/>
        </w:numPr>
        <w:rPr>
          <w:rFonts w:ascii="Times New Roman" w:hAnsi="Times New Roman" w:cs="Times New Roman"/>
          <w:sz w:val="24"/>
          <w:szCs w:val="24"/>
        </w:rPr>
      </w:pPr>
      <w:r w:rsidRPr="006B144B">
        <w:rPr>
          <w:rFonts w:ascii="Times New Roman" w:hAnsi="Times New Roman" w:cs="Times New Roman"/>
          <w:b/>
          <w:bCs/>
          <w:sz w:val="24"/>
          <w:szCs w:val="24"/>
        </w:rPr>
        <w:t>Nemá rovnaké gramatické kategórie s nadradeným podstatným menom</w:t>
      </w:r>
      <w:r w:rsidRPr="006B144B">
        <w:rPr>
          <w:rFonts w:ascii="Times New Roman" w:hAnsi="Times New Roman" w:cs="Times New Roman"/>
          <w:sz w:val="24"/>
          <w:szCs w:val="24"/>
        </w:rPr>
        <w:t xml:space="preserve"> napr. </w:t>
      </w:r>
      <w:r w:rsidRPr="006B144B">
        <w:rPr>
          <w:rFonts w:ascii="Times New Roman" w:hAnsi="Times New Roman" w:cs="Times New Roman"/>
          <w:i/>
          <w:iCs/>
          <w:sz w:val="24"/>
          <w:szCs w:val="24"/>
        </w:rPr>
        <w:t>miska s vodou</w:t>
      </w:r>
      <w:r w:rsidRPr="006B144B">
        <w:rPr>
          <w:rFonts w:ascii="Times New Roman" w:hAnsi="Times New Roman" w:cs="Times New Roman"/>
          <w:sz w:val="24"/>
          <w:szCs w:val="24"/>
        </w:rPr>
        <w:t xml:space="preserve"> – miska – </w:t>
      </w:r>
      <w:r w:rsidRPr="006B144B">
        <w:rPr>
          <w:rFonts w:ascii="Times New Roman" w:hAnsi="Times New Roman" w:cs="Times New Roman"/>
          <w:i/>
          <w:iCs/>
          <w:sz w:val="24"/>
          <w:szCs w:val="24"/>
        </w:rPr>
        <w:t>ženský rod, singulár, nominatív</w:t>
      </w:r>
      <w:r w:rsidRPr="006B144B">
        <w:rPr>
          <w:rFonts w:ascii="Times New Roman" w:hAnsi="Times New Roman" w:cs="Times New Roman"/>
          <w:sz w:val="24"/>
          <w:szCs w:val="24"/>
        </w:rPr>
        <w:t xml:space="preserve"> – s vodou – </w:t>
      </w:r>
      <w:r w:rsidRPr="006B144B">
        <w:rPr>
          <w:rFonts w:ascii="Times New Roman" w:hAnsi="Times New Roman" w:cs="Times New Roman"/>
          <w:i/>
          <w:iCs/>
          <w:sz w:val="24"/>
          <w:szCs w:val="24"/>
        </w:rPr>
        <w:t>ženský rod, singulár, inštrumentál.</w:t>
      </w:r>
    </w:p>
    <w:p w14:paraId="1838C9ED" w14:textId="77777777" w:rsidR="00A01BD8" w:rsidRPr="006B144B" w:rsidRDefault="00A01BD8" w:rsidP="00047DC1">
      <w:pPr>
        <w:numPr>
          <w:ilvl w:val="0"/>
          <w:numId w:val="82"/>
        </w:numPr>
        <w:rPr>
          <w:rFonts w:ascii="Times New Roman" w:hAnsi="Times New Roman" w:cs="Times New Roman"/>
          <w:sz w:val="24"/>
          <w:szCs w:val="24"/>
        </w:rPr>
      </w:pPr>
      <w:r w:rsidRPr="006B144B">
        <w:rPr>
          <w:rFonts w:ascii="Times New Roman" w:hAnsi="Times New Roman" w:cs="Times New Roman"/>
          <w:sz w:val="24"/>
          <w:szCs w:val="24"/>
        </w:rPr>
        <w:t xml:space="preserve">Stojí vždy </w:t>
      </w:r>
      <w:r w:rsidRPr="006B144B">
        <w:rPr>
          <w:rFonts w:ascii="Times New Roman" w:hAnsi="Times New Roman" w:cs="Times New Roman"/>
          <w:b/>
          <w:bCs/>
          <w:sz w:val="24"/>
          <w:szCs w:val="24"/>
        </w:rPr>
        <w:t xml:space="preserve">za podstatným menom. </w:t>
      </w:r>
    </w:p>
    <w:p w14:paraId="55A7414B" w14:textId="77777777" w:rsidR="00A01BD8" w:rsidRPr="006B144B" w:rsidRDefault="00A01BD8" w:rsidP="00047DC1">
      <w:pPr>
        <w:numPr>
          <w:ilvl w:val="0"/>
          <w:numId w:val="82"/>
        </w:numPr>
        <w:rPr>
          <w:rFonts w:ascii="Times New Roman" w:hAnsi="Times New Roman" w:cs="Times New Roman"/>
          <w:sz w:val="24"/>
          <w:szCs w:val="24"/>
        </w:rPr>
      </w:pPr>
      <w:r w:rsidRPr="006B144B">
        <w:rPr>
          <w:rFonts w:ascii="Times New Roman" w:hAnsi="Times New Roman" w:cs="Times New Roman"/>
          <w:sz w:val="24"/>
          <w:szCs w:val="24"/>
        </w:rPr>
        <w:t xml:space="preserve">Býva vyjadrený </w:t>
      </w:r>
      <w:r w:rsidRPr="006B144B">
        <w:rPr>
          <w:rFonts w:ascii="Times New Roman" w:hAnsi="Times New Roman" w:cs="Times New Roman"/>
          <w:b/>
          <w:bCs/>
          <w:sz w:val="24"/>
          <w:szCs w:val="24"/>
        </w:rPr>
        <w:t xml:space="preserve">podstatným menom </w:t>
      </w:r>
      <w:r w:rsidRPr="006B144B">
        <w:rPr>
          <w:rFonts w:ascii="Times New Roman" w:hAnsi="Times New Roman" w:cs="Times New Roman"/>
          <w:i/>
          <w:iCs/>
          <w:sz w:val="24"/>
          <w:szCs w:val="24"/>
        </w:rPr>
        <w:t xml:space="preserve">(láska </w:t>
      </w:r>
      <w:r w:rsidRPr="006B144B">
        <w:rPr>
          <w:rFonts w:ascii="Times New Roman" w:hAnsi="Times New Roman" w:cs="Times New Roman"/>
          <w:b/>
          <w:bCs/>
          <w:i/>
          <w:iCs/>
          <w:sz w:val="24"/>
          <w:szCs w:val="24"/>
        </w:rPr>
        <w:t>k prírode</w:t>
      </w:r>
      <w:r w:rsidRPr="006B144B">
        <w:rPr>
          <w:rFonts w:ascii="Times New Roman" w:hAnsi="Times New Roman" w:cs="Times New Roman"/>
          <w:i/>
          <w:iCs/>
          <w:sz w:val="24"/>
          <w:szCs w:val="24"/>
        </w:rPr>
        <w:t xml:space="preserve">), </w:t>
      </w:r>
      <w:r w:rsidRPr="006B144B">
        <w:rPr>
          <w:rFonts w:ascii="Times New Roman" w:hAnsi="Times New Roman" w:cs="Times New Roman"/>
          <w:b/>
          <w:bCs/>
          <w:sz w:val="24"/>
          <w:szCs w:val="24"/>
        </w:rPr>
        <w:t>príslovkou</w:t>
      </w:r>
      <w:r w:rsidRPr="006B144B">
        <w:rPr>
          <w:rFonts w:ascii="Times New Roman" w:hAnsi="Times New Roman" w:cs="Times New Roman"/>
          <w:sz w:val="24"/>
          <w:szCs w:val="24"/>
        </w:rPr>
        <w:t xml:space="preserve"> </w:t>
      </w:r>
      <w:r w:rsidRPr="006B144B">
        <w:rPr>
          <w:rFonts w:ascii="Times New Roman" w:hAnsi="Times New Roman" w:cs="Times New Roman"/>
          <w:i/>
          <w:iCs/>
          <w:sz w:val="24"/>
          <w:szCs w:val="24"/>
        </w:rPr>
        <w:t xml:space="preserve">(návrat </w:t>
      </w:r>
      <w:r w:rsidRPr="006B144B">
        <w:rPr>
          <w:rFonts w:ascii="Times New Roman" w:hAnsi="Times New Roman" w:cs="Times New Roman"/>
          <w:b/>
          <w:bCs/>
          <w:i/>
          <w:iCs/>
          <w:sz w:val="24"/>
          <w:szCs w:val="24"/>
        </w:rPr>
        <w:t>domov</w:t>
      </w:r>
      <w:r w:rsidRPr="006B144B">
        <w:rPr>
          <w:rFonts w:ascii="Times New Roman" w:hAnsi="Times New Roman" w:cs="Times New Roman"/>
          <w:i/>
          <w:iCs/>
          <w:sz w:val="24"/>
          <w:szCs w:val="24"/>
        </w:rPr>
        <w:t xml:space="preserve">) </w:t>
      </w:r>
      <w:r w:rsidRPr="006B144B">
        <w:rPr>
          <w:rFonts w:ascii="Times New Roman" w:hAnsi="Times New Roman" w:cs="Times New Roman"/>
          <w:sz w:val="24"/>
          <w:szCs w:val="24"/>
        </w:rPr>
        <w:t xml:space="preserve">a </w:t>
      </w:r>
      <w:r w:rsidRPr="006B144B">
        <w:rPr>
          <w:rFonts w:ascii="Times New Roman" w:hAnsi="Times New Roman" w:cs="Times New Roman"/>
          <w:b/>
          <w:bCs/>
          <w:sz w:val="24"/>
          <w:szCs w:val="24"/>
        </w:rPr>
        <w:t>neurčitkom</w:t>
      </w:r>
      <w:r w:rsidRPr="006B144B">
        <w:rPr>
          <w:rFonts w:ascii="Times New Roman" w:hAnsi="Times New Roman" w:cs="Times New Roman"/>
          <w:sz w:val="24"/>
          <w:szCs w:val="24"/>
        </w:rPr>
        <w:t xml:space="preserve"> </w:t>
      </w:r>
      <w:r w:rsidRPr="006B144B">
        <w:rPr>
          <w:rFonts w:ascii="Times New Roman" w:hAnsi="Times New Roman" w:cs="Times New Roman"/>
          <w:i/>
          <w:iCs/>
          <w:sz w:val="24"/>
          <w:szCs w:val="24"/>
        </w:rPr>
        <w:t xml:space="preserve">(snaha </w:t>
      </w:r>
      <w:r w:rsidRPr="006B144B">
        <w:rPr>
          <w:rFonts w:ascii="Times New Roman" w:hAnsi="Times New Roman" w:cs="Times New Roman"/>
          <w:b/>
          <w:bCs/>
          <w:i/>
          <w:iCs/>
          <w:sz w:val="24"/>
          <w:szCs w:val="24"/>
        </w:rPr>
        <w:t>prežiť</w:t>
      </w:r>
      <w:r w:rsidRPr="006B144B">
        <w:rPr>
          <w:rFonts w:ascii="Times New Roman" w:hAnsi="Times New Roman" w:cs="Times New Roman"/>
          <w:i/>
          <w:iCs/>
          <w:sz w:val="24"/>
          <w:szCs w:val="24"/>
        </w:rPr>
        <w:t>).</w:t>
      </w:r>
    </w:p>
    <w:p w14:paraId="0C80BCEE" w14:textId="77777777" w:rsidR="00A01BD8" w:rsidRPr="006B144B" w:rsidRDefault="00A01BD8" w:rsidP="00A01BD8">
      <w:pPr>
        <w:rPr>
          <w:rFonts w:ascii="Times New Roman" w:hAnsi="Times New Roman" w:cs="Times New Roman"/>
          <w:i/>
          <w:iCs/>
          <w:sz w:val="24"/>
          <w:szCs w:val="24"/>
        </w:rPr>
      </w:pPr>
      <w:r w:rsidRPr="006B144B">
        <w:rPr>
          <w:rFonts w:ascii="Times New Roman" w:hAnsi="Times New Roman" w:cs="Times New Roman"/>
          <w:sz w:val="24"/>
          <w:szCs w:val="24"/>
        </w:rPr>
        <w:t xml:space="preserve">Rozlišujeme aj </w:t>
      </w:r>
      <w:r w:rsidRPr="006B144B">
        <w:rPr>
          <w:rFonts w:ascii="Times New Roman" w:hAnsi="Times New Roman" w:cs="Times New Roman"/>
          <w:b/>
          <w:bCs/>
          <w:sz w:val="24"/>
          <w:szCs w:val="24"/>
        </w:rPr>
        <w:t xml:space="preserve">viacnásobný prívlastok </w:t>
      </w:r>
      <w:r w:rsidRPr="006B144B">
        <w:rPr>
          <w:rFonts w:ascii="Times New Roman" w:hAnsi="Times New Roman" w:cs="Times New Roman"/>
          <w:i/>
          <w:iCs/>
          <w:sz w:val="24"/>
          <w:szCs w:val="24"/>
        </w:rPr>
        <w:t>(</w:t>
      </w:r>
      <w:r w:rsidRPr="006B144B">
        <w:rPr>
          <w:rFonts w:ascii="Times New Roman" w:hAnsi="Times New Roman" w:cs="Times New Roman"/>
          <w:b/>
          <w:bCs/>
          <w:i/>
          <w:iCs/>
          <w:sz w:val="24"/>
          <w:szCs w:val="24"/>
        </w:rPr>
        <w:t xml:space="preserve">červené, modré a zelené </w:t>
      </w:r>
      <w:r w:rsidRPr="006B144B">
        <w:rPr>
          <w:rFonts w:ascii="Times New Roman" w:hAnsi="Times New Roman" w:cs="Times New Roman"/>
          <w:i/>
          <w:iCs/>
          <w:sz w:val="24"/>
          <w:szCs w:val="24"/>
        </w:rPr>
        <w:t xml:space="preserve">perá) </w:t>
      </w:r>
      <w:r w:rsidRPr="006B144B">
        <w:rPr>
          <w:rFonts w:ascii="Times New Roman" w:hAnsi="Times New Roman" w:cs="Times New Roman"/>
          <w:sz w:val="24"/>
          <w:szCs w:val="24"/>
        </w:rPr>
        <w:t xml:space="preserve">a </w:t>
      </w:r>
      <w:r w:rsidRPr="006B144B">
        <w:rPr>
          <w:rFonts w:ascii="Times New Roman" w:hAnsi="Times New Roman" w:cs="Times New Roman"/>
          <w:b/>
          <w:bCs/>
          <w:sz w:val="24"/>
          <w:szCs w:val="24"/>
        </w:rPr>
        <w:t>postupne rozvitý prívlastok</w:t>
      </w:r>
      <w:r w:rsidRPr="006B144B">
        <w:rPr>
          <w:rFonts w:ascii="Times New Roman" w:hAnsi="Times New Roman" w:cs="Times New Roman"/>
          <w:sz w:val="24"/>
          <w:szCs w:val="24"/>
        </w:rPr>
        <w:t xml:space="preserve"> </w:t>
      </w:r>
      <w:r w:rsidRPr="006B144B">
        <w:rPr>
          <w:rFonts w:ascii="Times New Roman" w:hAnsi="Times New Roman" w:cs="Times New Roman"/>
          <w:i/>
          <w:iCs/>
          <w:sz w:val="24"/>
          <w:szCs w:val="24"/>
        </w:rPr>
        <w:t>(</w:t>
      </w:r>
      <w:r w:rsidRPr="006B144B">
        <w:rPr>
          <w:rFonts w:ascii="Times New Roman" w:hAnsi="Times New Roman" w:cs="Times New Roman"/>
          <w:b/>
          <w:bCs/>
          <w:i/>
          <w:iCs/>
          <w:sz w:val="24"/>
          <w:szCs w:val="24"/>
        </w:rPr>
        <w:t xml:space="preserve">modré plniace </w:t>
      </w:r>
      <w:r w:rsidRPr="006B144B">
        <w:rPr>
          <w:rFonts w:ascii="Times New Roman" w:hAnsi="Times New Roman" w:cs="Times New Roman"/>
          <w:i/>
          <w:iCs/>
          <w:sz w:val="24"/>
          <w:szCs w:val="24"/>
        </w:rPr>
        <w:t>perá).</w:t>
      </w:r>
    </w:p>
    <w:p w14:paraId="41DCB267" w14:textId="77777777" w:rsidR="00A01BD8" w:rsidRPr="006B144B" w:rsidRDefault="00A01BD8" w:rsidP="00A01BD8">
      <w:pPr>
        <w:jc w:val="center"/>
        <w:rPr>
          <w:rFonts w:ascii="Times New Roman" w:hAnsi="Times New Roman" w:cs="Times New Roman"/>
          <w:b/>
          <w:bCs/>
          <w:sz w:val="24"/>
          <w:szCs w:val="24"/>
        </w:rPr>
      </w:pPr>
      <w:r w:rsidRPr="006B144B">
        <w:rPr>
          <w:rFonts w:ascii="Times New Roman" w:hAnsi="Times New Roman" w:cs="Times New Roman"/>
          <w:b/>
          <w:bCs/>
          <w:sz w:val="24"/>
          <w:szCs w:val="24"/>
        </w:rPr>
        <w:t>VETNÝ SKLAD</w:t>
      </w:r>
    </w:p>
    <w:p w14:paraId="4AB4FF3F" w14:textId="77777777" w:rsidR="00A01BD8" w:rsidRPr="006B144B" w:rsidRDefault="00A01BD8" w:rsidP="00A01BD8">
      <w:pPr>
        <w:rPr>
          <w:rFonts w:ascii="Times New Roman" w:hAnsi="Times New Roman" w:cs="Times New Roman"/>
          <w:sz w:val="24"/>
          <w:szCs w:val="24"/>
        </w:rPr>
      </w:pPr>
      <w:r w:rsidRPr="006B144B">
        <w:rPr>
          <w:rFonts w:ascii="Times New Roman" w:hAnsi="Times New Roman" w:cs="Times New Roman"/>
          <w:b/>
          <w:bCs/>
          <w:sz w:val="24"/>
          <w:szCs w:val="24"/>
        </w:rPr>
        <w:t xml:space="preserve">Vetný sklad </w:t>
      </w:r>
      <w:r w:rsidRPr="006B144B">
        <w:rPr>
          <w:rFonts w:ascii="Times New Roman" w:hAnsi="Times New Roman" w:cs="Times New Roman"/>
          <w:sz w:val="24"/>
          <w:szCs w:val="24"/>
        </w:rPr>
        <w:t xml:space="preserve">(syntagma) – základná jednotka syntaxe – spojenie aspoň dvoch plnovýznamových slov: </w:t>
      </w:r>
    </w:p>
    <w:p w14:paraId="1CB0E7F5" w14:textId="77777777" w:rsidR="00A01BD8" w:rsidRPr="006B144B" w:rsidRDefault="00A01BD8" w:rsidP="00047DC1">
      <w:pPr>
        <w:numPr>
          <w:ilvl w:val="0"/>
          <w:numId w:val="58"/>
        </w:numPr>
        <w:rPr>
          <w:rFonts w:ascii="Times New Roman" w:hAnsi="Times New Roman" w:cs="Times New Roman"/>
          <w:sz w:val="24"/>
          <w:szCs w:val="24"/>
        </w:rPr>
      </w:pPr>
      <w:r w:rsidRPr="006B144B">
        <w:rPr>
          <w:rFonts w:ascii="Times New Roman" w:hAnsi="Times New Roman" w:cs="Times New Roman"/>
          <w:b/>
          <w:bCs/>
          <w:sz w:val="24"/>
          <w:szCs w:val="24"/>
        </w:rPr>
        <w:t xml:space="preserve">Prisudzovací sklad </w:t>
      </w:r>
      <w:r w:rsidRPr="006B144B">
        <w:rPr>
          <w:rFonts w:ascii="Times New Roman" w:hAnsi="Times New Roman" w:cs="Times New Roman"/>
          <w:sz w:val="24"/>
          <w:szCs w:val="24"/>
        </w:rPr>
        <w:t xml:space="preserve">(predikatívna syntagma) – hlavné vetné členy: </w:t>
      </w:r>
      <w:r w:rsidRPr="006B144B">
        <w:rPr>
          <w:rFonts w:ascii="Times New Roman" w:hAnsi="Times New Roman" w:cs="Times New Roman"/>
          <w:b/>
          <w:bCs/>
          <w:i/>
          <w:sz w:val="24"/>
          <w:szCs w:val="24"/>
        </w:rPr>
        <w:t>podmet + prísudok</w:t>
      </w:r>
      <w:r w:rsidRPr="006B144B">
        <w:rPr>
          <w:rFonts w:ascii="Times New Roman" w:hAnsi="Times New Roman" w:cs="Times New Roman"/>
          <w:b/>
          <w:bCs/>
          <w:sz w:val="24"/>
          <w:szCs w:val="24"/>
        </w:rPr>
        <w:t xml:space="preserve"> </w:t>
      </w:r>
      <w:r w:rsidRPr="006B144B">
        <w:rPr>
          <w:rFonts w:ascii="Times New Roman" w:hAnsi="Times New Roman" w:cs="Times New Roman"/>
          <w:sz w:val="24"/>
          <w:szCs w:val="24"/>
        </w:rPr>
        <w:t>(</w:t>
      </w:r>
      <w:r w:rsidRPr="006B144B">
        <w:rPr>
          <w:rFonts w:ascii="Times New Roman" w:hAnsi="Times New Roman" w:cs="Times New Roman"/>
          <w:i/>
          <w:iCs/>
          <w:sz w:val="24"/>
          <w:szCs w:val="24"/>
        </w:rPr>
        <w:t>brat zarába</w:t>
      </w:r>
      <w:r w:rsidRPr="006B144B">
        <w:rPr>
          <w:rFonts w:ascii="Times New Roman" w:hAnsi="Times New Roman" w:cs="Times New Roman"/>
          <w:sz w:val="24"/>
          <w:szCs w:val="24"/>
        </w:rPr>
        <w:t>).</w:t>
      </w:r>
    </w:p>
    <w:p w14:paraId="49BF7433" w14:textId="77777777" w:rsidR="00A01BD8" w:rsidRPr="006B144B" w:rsidRDefault="00A01BD8" w:rsidP="00047DC1">
      <w:pPr>
        <w:numPr>
          <w:ilvl w:val="0"/>
          <w:numId w:val="58"/>
        </w:numPr>
        <w:rPr>
          <w:rFonts w:ascii="Times New Roman" w:hAnsi="Times New Roman" w:cs="Times New Roman"/>
          <w:sz w:val="24"/>
          <w:szCs w:val="24"/>
        </w:rPr>
      </w:pPr>
      <w:r w:rsidRPr="006B144B">
        <w:rPr>
          <w:rFonts w:ascii="Times New Roman" w:hAnsi="Times New Roman" w:cs="Times New Roman"/>
          <w:b/>
          <w:bCs/>
          <w:sz w:val="24"/>
          <w:szCs w:val="24"/>
        </w:rPr>
        <w:t xml:space="preserve">Určovací sklad </w:t>
      </w:r>
      <w:r w:rsidRPr="006B144B">
        <w:rPr>
          <w:rFonts w:ascii="Times New Roman" w:hAnsi="Times New Roman" w:cs="Times New Roman"/>
          <w:sz w:val="24"/>
          <w:szCs w:val="24"/>
        </w:rPr>
        <w:t xml:space="preserve">(determinatívna syntagma) – </w:t>
      </w:r>
      <w:r w:rsidRPr="006B144B">
        <w:rPr>
          <w:rFonts w:ascii="Times New Roman" w:hAnsi="Times New Roman" w:cs="Times New Roman"/>
          <w:b/>
          <w:bCs/>
          <w:i/>
          <w:sz w:val="24"/>
          <w:szCs w:val="24"/>
        </w:rPr>
        <w:t>nadradený vetný člen + podradený vetný člen</w:t>
      </w:r>
      <w:r w:rsidRPr="006B144B">
        <w:rPr>
          <w:rFonts w:ascii="Times New Roman" w:hAnsi="Times New Roman" w:cs="Times New Roman"/>
          <w:sz w:val="24"/>
          <w:szCs w:val="24"/>
        </w:rPr>
        <w:t xml:space="preserve"> </w:t>
      </w:r>
      <w:r w:rsidRPr="006B144B">
        <w:rPr>
          <w:rFonts w:ascii="Times New Roman" w:hAnsi="Times New Roman" w:cs="Times New Roman"/>
          <w:i/>
          <w:iCs/>
          <w:sz w:val="24"/>
          <w:szCs w:val="24"/>
        </w:rPr>
        <w:t xml:space="preserve">(zarába peniaze, veľké peniaze, zarába v banke). </w:t>
      </w:r>
    </w:p>
    <w:p w14:paraId="50D9AC55" w14:textId="77777777" w:rsidR="00A01BD8" w:rsidRPr="006B144B" w:rsidRDefault="00A01BD8" w:rsidP="00047DC1">
      <w:pPr>
        <w:numPr>
          <w:ilvl w:val="0"/>
          <w:numId w:val="58"/>
        </w:numPr>
        <w:rPr>
          <w:rFonts w:ascii="Times New Roman" w:hAnsi="Times New Roman" w:cs="Times New Roman"/>
          <w:sz w:val="24"/>
          <w:szCs w:val="24"/>
        </w:rPr>
      </w:pPr>
      <w:r w:rsidRPr="006B144B">
        <w:rPr>
          <w:rFonts w:ascii="Times New Roman" w:hAnsi="Times New Roman" w:cs="Times New Roman"/>
          <w:b/>
          <w:bCs/>
          <w:sz w:val="24"/>
          <w:szCs w:val="24"/>
        </w:rPr>
        <w:t xml:space="preserve">Priraďovací sklad </w:t>
      </w:r>
      <w:r w:rsidRPr="006B144B">
        <w:rPr>
          <w:rFonts w:ascii="Times New Roman" w:hAnsi="Times New Roman" w:cs="Times New Roman"/>
          <w:sz w:val="24"/>
          <w:szCs w:val="24"/>
        </w:rPr>
        <w:t xml:space="preserve">(koordinatívna syntagma) – </w:t>
      </w:r>
      <w:r w:rsidRPr="006B144B">
        <w:rPr>
          <w:rFonts w:ascii="Times New Roman" w:hAnsi="Times New Roman" w:cs="Times New Roman"/>
          <w:b/>
          <w:bCs/>
          <w:i/>
          <w:sz w:val="24"/>
          <w:szCs w:val="24"/>
        </w:rPr>
        <w:t>rovnaké vetné členy</w:t>
      </w:r>
      <w:r w:rsidRPr="006B144B">
        <w:rPr>
          <w:rFonts w:ascii="Times New Roman" w:hAnsi="Times New Roman" w:cs="Times New Roman"/>
          <w:b/>
          <w:bCs/>
          <w:sz w:val="24"/>
          <w:szCs w:val="24"/>
        </w:rPr>
        <w:t xml:space="preserve"> </w:t>
      </w:r>
      <w:r w:rsidRPr="006B144B">
        <w:rPr>
          <w:rFonts w:ascii="Times New Roman" w:hAnsi="Times New Roman" w:cs="Times New Roman"/>
          <w:sz w:val="24"/>
          <w:szCs w:val="24"/>
        </w:rPr>
        <w:t>(</w:t>
      </w:r>
      <w:r w:rsidRPr="006B144B">
        <w:rPr>
          <w:rFonts w:ascii="Times New Roman" w:hAnsi="Times New Roman" w:cs="Times New Roman"/>
          <w:i/>
          <w:iCs/>
          <w:sz w:val="24"/>
          <w:szCs w:val="24"/>
        </w:rPr>
        <w:t>v banke a poisťovni</w:t>
      </w:r>
      <w:r w:rsidRPr="006B144B">
        <w:rPr>
          <w:rFonts w:ascii="Times New Roman" w:hAnsi="Times New Roman" w:cs="Times New Roman"/>
          <w:sz w:val="24"/>
          <w:szCs w:val="24"/>
        </w:rPr>
        <w:t xml:space="preserve">). </w:t>
      </w:r>
    </w:p>
    <w:p w14:paraId="49B5109F" w14:textId="77777777" w:rsidR="00A01BD8" w:rsidRPr="006B144B" w:rsidRDefault="00A01BD8" w:rsidP="00A01BD8">
      <w:pPr>
        <w:rPr>
          <w:rFonts w:ascii="Times New Roman" w:hAnsi="Times New Roman" w:cs="Times New Roman"/>
          <w:i/>
          <w:sz w:val="24"/>
          <w:szCs w:val="24"/>
        </w:rPr>
      </w:pPr>
      <w:r w:rsidRPr="006B144B">
        <w:rPr>
          <w:rFonts w:ascii="Times New Roman" w:hAnsi="Times New Roman" w:cs="Times New Roman"/>
          <w:b/>
          <w:bCs/>
          <w:i/>
          <w:sz w:val="24"/>
          <w:szCs w:val="24"/>
        </w:rPr>
        <w:t>Gramatické vyjadrenie vetných skladov:</w:t>
      </w:r>
    </w:p>
    <w:p w14:paraId="424B7223" w14:textId="77777777" w:rsidR="00A01BD8" w:rsidRPr="006B144B" w:rsidRDefault="00A01BD8" w:rsidP="00047DC1">
      <w:pPr>
        <w:numPr>
          <w:ilvl w:val="0"/>
          <w:numId w:val="59"/>
        </w:numPr>
        <w:rPr>
          <w:rFonts w:ascii="Times New Roman" w:hAnsi="Times New Roman" w:cs="Times New Roman"/>
          <w:sz w:val="24"/>
          <w:szCs w:val="24"/>
        </w:rPr>
      </w:pPr>
      <w:r w:rsidRPr="006B144B">
        <w:rPr>
          <w:rFonts w:ascii="Times New Roman" w:hAnsi="Times New Roman" w:cs="Times New Roman"/>
          <w:b/>
          <w:bCs/>
          <w:sz w:val="24"/>
          <w:szCs w:val="24"/>
        </w:rPr>
        <w:t>Zhoda</w:t>
      </w:r>
    </w:p>
    <w:p w14:paraId="63668267" w14:textId="77777777" w:rsidR="00A01BD8" w:rsidRPr="006B144B" w:rsidRDefault="00A01BD8" w:rsidP="00047DC1">
      <w:pPr>
        <w:numPr>
          <w:ilvl w:val="0"/>
          <w:numId w:val="60"/>
        </w:numPr>
        <w:rPr>
          <w:rFonts w:ascii="Times New Roman" w:hAnsi="Times New Roman" w:cs="Times New Roman"/>
          <w:sz w:val="24"/>
          <w:szCs w:val="24"/>
        </w:rPr>
      </w:pPr>
      <w:r w:rsidRPr="006B144B">
        <w:rPr>
          <w:rFonts w:ascii="Times New Roman" w:hAnsi="Times New Roman" w:cs="Times New Roman"/>
          <w:sz w:val="24"/>
          <w:szCs w:val="24"/>
        </w:rPr>
        <w:lastRenderedPageBreak/>
        <w:t xml:space="preserve">V </w:t>
      </w:r>
      <w:r w:rsidRPr="006B144B">
        <w:rPr>
          <w:rFonts w:ascii="Times New Roman" w:hAnsi="Times New Roman" w:cs="Times New Roman"/>
          <w:b/>
          <w:bCs/>
          <w:sz w:val="24"/>
          <w:szCs w:val="24"/>
        </w:rPr>
        <w:t>prisudzovacom sklade</w:t>
      </w:r>
      <w:r w:rsidRPr="006B144B">
        <w:rPr>
          <w:rFonts w:ascii="Times New Roman" w:hAnsi="Times New Roman" w:cs="Times New Roman"/>
          <w:sz w:val="24"/>
          <w:szCs w:val="24"/>
        </w:rPr>
        <w:t xml:space="preserve"> </w:t>
      </w:r>
      <w:r w:rsidRPr="006B144B">
        <w:rPr>
          <w:rFonts w:ascii="Times New Roman" w:hAnsi="Times New Roman" w:cs="Times New Roman"/>
          <w:b/>
          <w:bCs/>
          <w:i/>
          <w:iCs/>
          <w:sz w:val="24"/>
          <w:szCs w:val="24"/>
        </w:rPr>
        <w:t xml:space="preserve">(v rode, čísle a osobe) </w:t>
      </w:r>
      <w:r w:rsidRPr="006B144B">
        <w:rPr>
          <w:rFonts w:ascii="Times New Roman" w:hAnsi="Times New Roman" w:cs="Times New Roman"/>
          <w:sz w:val="24"/>
          <w:szCs w:val="24"/>
        </w:rPr>
        <w:t xml:space="preserve">napr. </w:t>
      </w:r>
      <w:r w:rsidRPr="006B144B">
        <w:rPr>
          <w:rFonts w:ascii="Times New Roman" w:hAnsi="Times New Roman" w:cs="Times New Roman"/>
          <w:i/>
          <w:iCs/>
          <w:sz w:val="24"/>
          <w:szCs w:val="24"/>
        </w:rPr>
        <w:t xml:space="preserve">mama varila </w:t>
      </w:r>
      <w:r w:rsidRPr="006B144B">
        <w:rPr>
          <w:rFonts w:ascii="Times New Roman" w:hAnsi="Times New Roman" w:cs="Times New Roman"/>
          <w:sz w:val="24"/>
          <w:szCs w:val="24"/>
        </w:rPr>
        <w:t xml:space="preserve">– </w:t>
      </w:r>
      <w:r w:rsidRPr="006B144B">
        <w:rPr>
          <w:rFonts w:ascii="Times New Roman" w:hAnsi="Times New Roman" w:cs="Times New Roman"/>
          <w:i/>
          <w:iCs/>
          <w:sz w:val="24"/>
          <w:szCs w:val="24"/>
        </w:rPr>
        <w:t>mama (ženský rod, singulár, 3. osoba),</w:t>
      </w:r>
      <w:r w:rsidRPr="006B144B">
        <w:rPr>
          <w:rFonts w:ascii="Times New Roman" w:hAnsi="Times New Roman" w:cs="Times New Roman"/>
          <w:sz w:val="24"/>
          <w:szCs w:val="24"/>
        </w:rPr>
        <w:t xml:space="preserve"> varila </w:t>
      </w:r>
      <w:r w:rsidRPr="006B144B">
        <w:rPr>
          <w:rFonts w:ascii="Times New Roman" w:hAnsi="Times New Roman" w:cs="Times New Roman"/>
          <w:i/>
          <w:iCs/>
          <w:sz w:val="24"/>
          <w:szCs w:val="24"/>
        </w:rPr>
        <w:t>(ženský rod, singulár, 3. osoba).</w:t>
      </w:r>
    </w:p>
    <w:p w14:paraId="6EA59384" w14:textId="77777777" w:rsidR="00A01BD8" w:rsidRPr="006B144B" w:rsidRDefault="00A01BD8" w:rsidP="00047DC1">
      <w:pPr>
        <w:numPr>
          <w:ilvl w:val="0"/>
          <w:numId w:val="60"/>
        </w:numPr>
        <w:rPr>
          <w:rFonts w:ascii="Times New Roman" w:hAnsi="Times New Roman" w:cs="Times New Roman"/>
          <w:sz w:val="24"/>
          <w:szCs w:val="24"/>
        </w:rPr>
      </w:pPr>
      <w:r w:rsidRPr="006B144B">
        <w:rPr>
          <w:rFonts w:ascii="Times New Roman" w:hAnsi="Times New Roman" w:cs="Times New Roman"/>
          <w:sz w:val="24"/>
          <w:szCs w:val="24"/>
        </w:rPr>
        <w:t xml:space="preserve">V </w:t>
      </w:r>
      <w:r w:rsidRPr="006B144B">
        <w:rPr>
          <w:rFonts w:ascii="Times New Roman" w:hAnsi="Times New Roman" w:cs="Times New Roman"/>
          <w:b/>
          <w:bCs/>
          <w:sz w:val="24"/>
          <w:szCs w:val="24"/>
        </w:rPr>
        <w:t>určovacom sklade</w:t>
      </w:r>
      <w:r w:rsidRPr="006B144B">
        <w:rPr>
          <w:rFonts w:ascii="Times New Roman" w:hAnsi="Times New Roman" w:cs="Times New Roman"/>
          <w:sz w:val="24"/>
          <w:szCs w:val="24"/>
        </w:rPr>
        <w:t xml:space="preserve"> </w:t>
      </w:r>
      <w:r w:rsidRPr="006B144B">
        <w:rPr>
          <w:rFonts w:ascii="Times New Roman" w:hAnsi="Times New Roman" w:cs="Times New Roman"/>
          <w:b/>
          <w:bCs/>
          <w:i/>
          <w:iCs/>
          <w:sz w:val="24"/>
          <w:szCs w:val="24"/>
        </w:rPr>
        <w:t xml:space="preserve">(v rode, čísle a páde) </w:t>
      </w:r>
      <w:r w:rsidRPr="006B144B">
        <w:rPr>
          <w:rFonts w:ascii="Times New Roman" w:hAnsi="Times New Roman" w:cs="Times New Roman"/>
          <w:sz w:val="24"/>
          <w:szCs w:val="24"/>
        </w:rPr>
        <w:t xml:space="preserve">napr. </w:t>
      </w:r>
      <w:r w:rsidRPr="006B144B">
        <w:rPr>
          <w:rFonts w:ascii="Times New Roman" w:hAnsi="Times New Roman" w:cs="Times New Roman"/>
          <w:i/>
          <w:iCs/>
          <w:sz w:val="24"/>
          <w:szCs w:val="24"/>
        </w:rPr>
        <w:t xml:space="preserve">dobrý otec </w:t>
      </w:r>
      <w:r w:rsidRPr="006B144B">
        <w:rPr>
          <w:rFonts w:ascii="Times New Roman" w:hAnsi="Times New Roman" w:cs="Times New Roman"/>
          <w:sz w:val="24"/>
          <w:szCs w:val="24"/>
        </w:rPr>
        <w:t xml:space="preserve">– dobrý </w:t>
      </w:r>
      <w:r w:rsidRPr="006B144B">
        <w:rPr>
          <w:rFonts w:ascii="Times New Roman" w:hAnsi="Times New Roman" w:cs="Times New Roman"/>
          <w:i/>
          <w:iCs/>
          <w:sz w:val="24"/>
          <w:szCs w:val="24"/>
        </w:rPr>
        <w:t>(mužský rod, singulár, nominatív),</w:t>
      </w:r>
      <w:r w:rsidRPr="006B144B">
        <w:rPr>
          <w:rFonts w:ascii="Times New Roman" w:hAnsi="Times New Roman" w:cs="Times New Roman"/>
          <w:sz w:val="24"/>
          <w:szCs w:val="24"/>
        </w:rPr>
        <w:t xml:space="preserve"> otec </w:t>
      </w:r>
      <w:r w:rsidRPr="006B144B">
        <w:rPr>
          <w:rFonts w:ascii="Times New Roman" w:hAnsi="Times New Roman" w:cs="Times New Roman"/>
          <w:i/>
          <w:iCs/>
          <w:sz w:val="24"/>
          <w:szCs w:val="24"/>
        </w:rPr>
        <w:t xml:space="preserve">(mužský rod, singulár, nominatív). </w:t>
      </w:r>
    </w:p>
    <w:p w14:paraId="61191095" w14:textId="77777777" w:rsidR="00A01BD8" w:rsidRPr="006B144B" w:rsidRDefault="00A01BD8" w:rsidP="00A01BD8">
      <w:pPr>
        <w:rPr>
          <w:rFonts w:ascii="Times New Roman" w:hAnsi="Times New Roman" w:cs="Times New Roman"/>
          <w:sz w:val="24"/>
          <w:szCs w:val="24"/>
        </w:rPr>
      </w:pPr>
      <w:r w:rsidRPr="006B144B">
        <w:rPr>
          <w:rFonts w:ascii="Times New Roman" w:hAnsi="Times New Roman" w:cs="Times New Roman"/>
          <w:b/>
          <w:bCs/>
          <w:sz w:val="24"/>
          <w:szCs w:val="24"/>
        </w:rPr>
        <w:t>b) Väzba</w:t>
      </w:r>
      <w:r w:rsidRPr="006B144B">
        <w:rPr>
          <w:rFonts w:ascii="Times New Roman" w:hAnsi="Times New Roman" w:cs="Times New Roman"/>
          <w:sz w:val="24"/>
          <w:szCs w:val="24"/>
        </w:rPr>
        <w:t xml:space="preserve"> – sloveso (vo funkcii prísudku) sa viaže s podstatným menom, prídavným menom, zámenom a číslovkou v určitom páde (okrem nominatívu). Nastáva len v </w:t>
      </w:r>
      <w:r w:rsidRPr="006B144B">
        <w:rPr>
          <w:rFonts w:ascii="Times New Roman" w:hAnsi="Times New Roman" w:cs="Times New Roman"/>
          <w:b/>
          <w:bCs/>
          <w:i/>
          <w:sz w:val="24"/>
          <w:szCs w:val="24"/>
        </w:rPr>
        <w:t>určovacom sklade medzi prísudkom a predmetom</w:t>
      </w:r>
      <w:r w:rsidRPr="006B144B">
        <w:rPr>
          <w:rFonts w:ascii="Times New Roman" w:hAnsi="Times New Roman" w:cs="Times New Roman"/>
          <w:b/>
          <w:bCs/>
          <w:sz w:val="24"/>
          <w:szCs w:val="24"/>
        </w:rPr>
        <w:t xml:space="preserve"> </w:t>
      </w:r>
      <w:r w:rsidRPr="006B144B">
        <w:rPr>
          <w:rFonts w:ascii="Times New Roman" w:hAnsi="Times New Roman" w:cs="Times New Roman"/>
          <w:sz w:val="24"/>
          <w:szCs w:val="24"/>
        </w:rPr>
        <w:t xml:space="preserve">napr. </w:t>
      </w:r>
      <w:r w:rsidRPr="006B144B">
        <w:rPr>
          <w:rFonts w:ascii="Times New Roman" w:hAnsi="Times New Roman" w:cs="Times New Roman"/>
          <w:i/>
          <w:iCs/>
          <w:sz w:val="24"/>
          <w:szCs w:val="24"/>
        </w:rPr>
        <w:t xml:space="preserve">píše úlohu. </w:t>
      </w:r>
    </w:p>
    <w:p w14:paraId="199E180C" w14:textId="77777777" w:rsidR="00A01BD8" w:rsidRPr="006B144B" w:rsidRDefault="00A01BD8" w:rsidP="00A01BD8">
      <w:pPr>
        <w:rPr>
          <w:rFonts w:ascii="Times New Roman" w:hAnsi="Times New Roman" w:cs="Times New Roman"/>
          <w:sz w:val="24"/>
          <w:szCs w:val="24"/>
        </w:rPr>
      </w:pPr>
      <w:r w:rsidRPr="006B144B">
        <w:rPr>
          <w:rFonts w:ascii="Times New Roman" w:hAnsi="Times New Roman" w:cs="Times New Roman"/>
          <w:b/>
          <w:bCs/>
          <w:sz w:val="24"/>
          <w:szCs w:val="24"/>
        </w:rPr>
        <w:t>c) Primkýnanie</w:t>
      </w:r>
      <w:r w:rsidRPr="006B144B">
        <w:rPr>
          <w:rFonts w:ascii="Times New Roman" w:hAnsi="Times New Roman" w:cs="Times New Roman"/>
          <w:sz w:val="24"/>
          <w:szCs w:val="24"/>
        </w:rPr>
        <w:t xml:space="preserve"> – nachádza sa v </w:t>
      </w:r>
      <w:r w:rsidRPr="006B144B">
        <w:rPr>
          <w:rFonts w:ascii="Times New Roman" w:hAnsi="Times New Roman" w:cs="Times New Roman"/>
          <w:b/>
          <w:bCs/>
          <w:i/>
          <w:sz w:val="24"/>
          <w:szCs w:val="24"/>
        </w:rPr>
        <w:t>určovacom</w:t>
      </w:r>
      <w:r w:rsidRPr="006B144B">
        <w:rPr>
          <w:rFonts w:ascii="Times New Roman" w:hAnsi="Times New Roman" w:cs="Times New Roman"/>
          <w:sz w:val="24"/>
          <w:szCs w:val="24"/>
        </w:rPr>
        <w:t xml:space="preserve"> (okrem spojenia prísudku a predmetu) a </w:t>
      </w:r>
      <w:r w:rsidRPr="006B144B">
        <w:rPr>
          <w:rFonts w:ascii="Times New Roman" w:hAnsi="Times New Roman" w:cs="Times New Roman"/>
          <w:b/>
          <w:bCs/>
          <w:i/>
          <w:sz w:val="24"/>
          <w:szCs w:val="24"/>
        </w:rPr>
        <w:t>priraďovacom sklade</w:t>
      </w:r>
      <w:r w:rsidRPr="006B144B">
        <w:rPr>
          <w:rFonts w:ascii="Times New Roman" w:hAnsi="Times New Roman" w:cs="Times New Roman"/>
          <w:b/>
          <w:bCs/>
          <w:sz w:val="24"/>
          <w:szCs w:val="24"/>
        </w:rPr>
        <w:t xml:space="preserve"> </w:t>
      </w:r>
      <w:r w:rsidRPr="006B144B">
        <w:rPr>
          <w:rFonts w:ascii="Times New Roman" w:hAnsi="Times New Roman" w:cs="Times New Roman"/>
          <w:i/>
          <w:iCs/>
          <w:sz w:val="24"/>
          <w:szCs w:val="24"/>
        </w:rPr>
        <w:t xml:space="preserve">(mama a otec) </w:t>
      </w:r>
      <w:r w:rsidRPr="006B144B">
        <w:rPr>
          <w:rFonts w:ascii="Times New Roman" w:hAnsi="Times New Roman" w:cs="Times New Roman"/>
          <w:sz w:val="24"/>
          <w:szCs w:val="24"/>
        </w:rPr>
        <w:t xml:space="preserve">a nastáva tak, že sa slovosledom k sebe primknú dve slová napr. </w:t>
      </w:r>
      <w:r w:rsidRPr="006B144B">
        <w:rPr>
          <w:rFonts w:ascii="Times New Roman" w:hAnsi="Times New Roman" w:cs="Times New Roman"/>
          <w:i/>
          <w:iCs/>
          <w:sz w:val="24"/>
          <w:szCs w:val="24"/>
        </w:rPr>
        <w:t xml:space="preserve">rúbe v lese </w:t>
      </w:r>
      <w:r w:rsidRPr="006B144B">
        <w:rPr>
          <w:rFonts w:ascii="Times New Roman" w:hAnsi="Times New Roman" w:cs="Times New Roman"/>
          <w:sz w:val="24"/>
          <w:szCs w:val="24"/>
        </w:rPr>
        <w:t>(prísudok a príslovkové určenie miesta).</w:t>
      </w:r>
    </w:p>
    <w:p w14:paraId="610D37C2" w14:textId="77777777" w:rsidR="00A01BD8" w:rsidRPr="006B144B" w:rsidRDefault="00A01BD8" w:rsidP="00A01BD8">
      <w:pPr>
        <w:jc w:val="center"/>
        <w:rPr>
          <w:rFonts w:ascii="Times New Roman" w:hAnsi="Times New Roman" w:cs="Times New Roman"/>
          <w:b/>
          <w:bCs/>
          <w:sz w:val="24"/>
          <w:szCs w:val="24"/>
        </w:rPr>
      </w:pPr>
      <w:r w:rsidRPr="006B144B">
        <w:rPr>
          <w:rFonts w:ascii="Times New Roman" w:hAnsi="Times New Roman" w:cs="Times New Roman"/>
          <w:b/>
          <w:bCs/>
          <w:sz w:val="24"/>
          <w:szCs w:val="24"/>
        </w:rPr>
        <w:t>VETA</w:t>
      </w:r>
    </w:p>
    <w:p w14:paraId="5320FE8B" w14:textId="77777777" w:rsidR="00A01BD8" w:rsidRPr="006B144B" w:rsidRDefault="00A01BD8" w:rsidP="00047DC1">
      <w:pPr>
        <w:pStyle w:val="Odsekzoznamu"/>
        <w:numPr>
          <w:ilvl w:val="0"/>
          <w:numId w:val="70"/>
        </w:numPr>
        <w:rPr>
          <w:rFonts w:ascii="Times New Roman" w:eastAsia="Times New Roman" w:hAnsi="Times New Roman"/>
          <w:b/>
          <w:i/>
          <w:sz w:val="24"/>
          <w:szCs w:val="24"/>
          <w:lang w:val="sk-SK" w:eastAsia="cs-CZ"/>
        </w:rPr>
      </w:pPr>
      <w:r w:rsidRPr="006B144B">
        <w:rPr>
          <w:rFonts w:ascii="Times New Roman" w:hAnsi="Times New Roman"/>
          <w:sz w:val="24"/>
          <w:szCs w:val="24"/>
          <w:lang w:val="sk-SK"/>
        </w:rPr>
        <w:t xml:space="preserve">Základná </w:t>
      </w:r>
      <w:r w:rsidRPr="006B144B">
        <w:rPr>
          <w:rFonts w:ascii="Times New Roman" w:hAnsi="Times New Roman"/>
          <w:b/>
          <w:i/>
          <w:sz w:val="24"/>
          <w:szCs w:val="24"/>
          <w:lang w:val="sk-SK"/>
        </w:rPr>
        <w:t>syntaktická jednotka s uceleným významom, gramaticky usporiadaná a intonačne uzavretá.</w:t>
      </w:r>
    </w:p>
    <w:p w14:paraId="33D1F802" w14:textId="77777777" w:rsidR="00A01BD8" w:rsidRPr="006B144B" w:rsidRDefault="00A01BD8" w:rsidP="00047DC1">
      <w:pPr>
        <w:pStyle w:val="Odsekzoznamu"/>
        <w:numPr>
          <w:ilvl w:val="0"/>
          <w:numId w:val="70"/>
        </w:numPr>
        <w:rPr>
          <w:rFonts w:ascii="Times New Roman" w:eastAsia="Times New Roman" w:hAnsi="Times New Roman"/>
          <w:sz w:val="24"/>
          <w:szCs w:val="24"/>
          <w:lang w:val="sk-SK" w:eastAsia="cs-CZ"/>
        </w:rPr>
      </w:pPr>
      <w:r w:rsidRPr="006B144B">
        <w:rPr>
          <w:rFonts w:ascii="Times New Roman" w:eastAsia="Times New Roman" w:hAnsi="Times New Roman"/>
          <w:sz w:val="24"/>
          <w:szCs w:val="24"/>
          <w:lang w:val="sk-SK" w:eastAsia="cs-CZ"/>
        </w:rPr>
        <w:t xml:space="preserve">Skladá sa z </w:t>
      </w:r>
      <w:r w:rsidRPr="006B144B">
        <w:rPr>
          <w:rFonts w:ascii="Times New Roman" w:eastAsia="Times New Roman" w:hAnsi="Times New Roman"/>
          <w:b/>
          <w:i/>
          <w:sz w:val="24"/>
          <w:szCs w:val="24"/>
          <w:lang w:val="sk-SK" w:eastAsia="cs-CZ"/>
        </w:rPr>
        <w:t>vetných členov</w:t>
      </w:r>
      <w:r w:rsidRPr="006B144B">
        <w:rPr>
          <w:rFonts w:ascii="Times New Roman" w:eastAsia="Times New Roman" w:hAnsi="Times New Roman"/>
          <w:sz w:val="24"/>
          <w:szCs w:val="24"/>
          <w:lang w:val="sk-SK" w:eastAsia="cs-CZ"/>
        </w:rPr>
        <w:t xml:space="preserve">, ktoré v nej vytvárajú </w:t>
      </w:r>
      <w:r w:rsidRPr="006B144B">
        <w:rPr>
          <w:rFonts w:ascii="Times New Roman" w:eastAsia="Times New Roman" w:hAnsi="Times New Roman"/>
          <w:b/>
          <w:i/>
          <w:sz w:val="24"/>
          <w:szCs w:val="24"/>
          <w:lang w:val="sk-SK" w:eastAsia="cs-CZ"/>
        </w:rPr>
        <w:t>sklady</w:t>
      </w:r>
      <w:r w:rsidRPr="006B144B">
        <w:rPr>
          <w:rFonts w:ascii="Times New Roman" w:eastAsia="Times New Roman" w:hAnsi="Times New Roman"/>
          <w:sz w:val="24"/>
          <w:szCs w:val="24"/>
          <w:lang w:val="sk-SK" w:eastAsia="cs-CZ"/>
        </w:rPr>
        <w:t>.</w:t>
      </w:r>
    </w:p>
    <w:p w14:paraId="19243294" w14:textId="77777777" w:rsidR="00A01BD8" w:rsidRPr="006B144B" w:rsidRDefault="00A01BD8" w:rsidP="00A01BD8">
      <w:pPr>
        <w:rPr>
          <w:rFonts w:ascii="Times New Roman" w:hAnsi="Times New Roman"/>
          <w:sz w:val="24"/>
          <w:szCs w:val="24"/>
        </w:rPr>
      </w:pPr>
      <w:r w:rsidRPr="006B144B">
        <w:rPr>
          <w:rFonts w:ascii="Times New Roman" w:hAnsi="Times New Roman"/>
          <w:b/>
          <w:bCs/>
          <w:sz w:val="24"/>
          <w:szCs w:val="24"/>
        </w:rPr>
        <w:t>I. Vety podľa obsahu (modálnosti)</w:t>
      </w:r>
    </w:p>
    <w:p w14:paraId="1CB5270B" w14:textId="77777777" w:rsidR="00A01BD8" w:rsidRPr="006B144B" w:rsidRDefault="00A01BD8" w:rsidP="00047DC1">
      <w:pPr>
        <w:numPr>
          <w:ilvl w:val="0"/>
          <w:numId w:val="61"/>
        </w:numPr>
        <w:rPr>
          <w:rFonts w:ascii="Times New Roman" w:hAnsi="Times New Roman" w:cs="Times New Roman"/>
          <w:sz w:val="24"/>
          <w:szCs w:val="24"/>
        </w:rPr>
      </w:pPr>
      <w:r w:rsidRPr="006B144B">
        <w:rPr>
          <w:rFonts w:ascii="Times New Roman" w:hAnsi="Times New Roman" w:cs="Times New Roman"/>
          <w:b/>
          <w:bCs/>
          <w:sz w:val="24"/>
          <w:szCs w:val="24"/>
        </w:rPr>
        <w:t xml:space="preserve">oznamovacie vety </w:t>
      </w:r>
      <w:r w:rsidRPr="006B144B">
        <w:rPr>
          <w:rFonts w:ascii="Times New Roman" w:hAnsi="Times New Roman" w:cs="Times New Roman"/>
          <w:sz w:val="24"/>
          <w:szCs w:val="24"/>
        </w:rPr>
        <w:t xml:space="preserve">– ich obsahom je oznámenie, končia sa bodkou a majú klesavú melódiu napr. </w:t>
      </w:r>
      <w:r w:rsidRPr="006B144B">
        <w:rPr>
          <w:rFonts w:ascii="Times New Roman" w:hAnsi="Times New Roman" w:cs="Times New Roman"/>
          <w:i/>
          <w:iCs/>
          <w:sz w:val="24"/>
          <w:szCs w:val="24"/>
        </w:rPr>
        <w:t>Dedko vyzdravel.</w:t>
      </w:r>
    </w:p>
    <w:p w14:paraId="6CA78B37" w14:textId="77777777" w:rsidR="00A01BD8" w:rsidRPr="006B144B" w:rsidRDefault="00A01BD8" w:rsidP="00047DC1">
      <w:pPr>
        <w:numPr>
          <w:ilvl w:val="0"/>
          <w:numId w:val="61"/>
        </w:numPr>
        <w:rPr>
          <w:rFonts w:ascii="Times New Roman" w:hAnsi="Times New Roman" w:cs="Times New Roman"/>
          <w:sz w:val="24"/>
          <w:szCs w:val="24"/>
        </w:rPr>
      </w:pPr>
      <w:r w:rsidRPr="006B144B">
        <w:rPr>
          <w:rFonts w:ascii="Times New Roman" w:hAnsi="Times New Roman" w:cs="Times New Roman"/>
          <w:b/>
          <w:bCs/>
          <w:sz w:val="24"/>
          <w:szCs w:val="24"/>
        </w:rPr>
        <w:t xml:space="preserve">opytovacie vety </w:t>
      </w:r>
      <w:r w:rsidRPr="006B144B">
        <w:rPr>
          <w:rFonts w:ascii="Times New Roman" w:hAnsi="Times New Roman" w:cs="Times New Roman"/>
          <w:sz w:val="24"/>
          <w:szCs w:val="24"/>
        </w:rPr>
        <w:t xml:space="preserve">– na niečo sa nimi pýtame alebo niečo zisťujeme. Na konci vety je otáznik, začínajú sa opytovacím zámenom alebo príslovkou a majú stúpavú (zisťovacie otázky napr. </w:t>
      </w:r>
      <w:r w:rsidRPr="006B144B">
        <w:rPr>
          <w:rFonts w:ascii="Times New Roman" w:hAnsi="Times New Roman" w:cs="Times New Roman"/>
          <w:i/>
          <w:iCs/>
          <w:sz w:val="24"/>
          <w:szCs w:val="24"/>
        </w:rPr>
        <w:t xml:space="preserve">Otec už prišiel?) </w:t>
      </w:r>
      <w:r w:rsidRPr="006B144B">
        <w:rPr>
          <w:rFonts w:ascii="Times New Roman" w:hAnsi="Times New Roman" w:cs="Times New Roman"/>
          <w:sz w:val="24"/>
          <w:szCs w:val="24"/>
        </w:rPr>
        <w:t xml:space="preserve">alebo klesavú (doplňovacie otázky napr. </w:t>
      </w:r>
      <w:r w:rsidRPr="006B144B">
        <w:rPr>
          <w:rFonts w:ascii="Times New Roman" w:hAnsi="Times New Roman" w:cs="Times New Roman"/>
          <w:i/>
          <w:iCs/>
          <w:sz w:val="24"/>
          <w:szCs w:val="24"/>
        </w:rPr>
        <w:t xml:space="preserve">Kam ideš?) </w:t>
      </w:r>
      <w:r w:rsidRPr="006B144B">
        <w:rPr>
          <w:rFonts w:ascii="Times New Roman" w:hAnsi="Times New Roman" w:cs="Times New Roman"/>
          <w:sz w:val="24"/>
          <w:szCs w:val="24"/>
        </w:rPr>
        <w:t xml:space="preserve">melódiu. </w:t>
      </w:r>
    </w:p>
    <w:p w14:paraId="72949BFD" w14:textId="77777777" w:rsidR="00A01BD8" w:rsidRPr="006B144B" w:rsidRDefault="00A01BD8" w:rsidP="00047DC1">
      <w:pPr>
        <w:numPr>
          <w:ilvl w:val="0"/>
          <w:numId w:val="61"/>
        </w:numPr>
        <w:rPr>
          <w:rFonts w:ascii="Times New Roman" w:hAnsi="Times New Roman" w:cs="Times New Roman"/>
          <w:sz w:val="24"/>
          <w:szCs w:val="24"/>
        </w:rPr>
      </w:pPr>
      <w:r w:rsidRPr="006B144B">
        <w:rPr>
          <w:rFonts w:ascii="Times New Roman" w:hAnsi="Times New Roman" w:cs="Times New Roman"/>
          <w:b/>
          <w:bCs/>
          <w:sz w:val="24"/>
          <w:szCs w:val="24"/>
        </w:rPr>
        <w:t xml:space="preserve">rozkazovacie vety </w:t>
      </w:r>
      <w:r w:rsidRPr="006B144B">
        <w:rPr>
          <w:rFonts w:ascii="Times New Roman" w:hAnsi="Times New Roman" w:cs="Times New Roman"/>
          <w:sz w:val="24"/>
          <w:szCs w:val="24"/>
        </w:rPr>
        <w:t xml:space="preserve">– ich obsahom je rozkaz alebo zákaz, končia sa výkričníkom a melódia vety je klesavá napr. </w:t>
      </w:r>
      <w:r w:rsidRPr="006B144B">
        <w:rPr>
          <w:rFonts w:ascii="Times New Roman" w:hAnsi="Times New Roman" w:cs="Times New Roman"/>
          <w:i/>
          <w:iCs/>
          <w:sz w:val="24"/>
          <w:szCs w:val="24"/>
        </w:rPr>
        <w:t>Poď sem!</w:t>
      </w:r>
    </w:p>
    <w:p w14:paraId="4A311F0A" w14:textId="77777777" w:rsidR="00A01BD8" w:rsidRPr="006B144B" w:rsidRDefault="00A01BD8" w:rsidP="00047DC1">
      <w:pPr>
        <w:numPr>
          <w:ilvl w:val="0"/>
          <w:numId w:val="61"/>
        </w:numPr>
        <w:rPr>
          <w:rFonts w:ascii="Times New Roman" w:hAnsi="Times New Roman" w:cs="Times New Roman"/>
          <w:sz w:val="24"/>
          <w:szCs w:val="24"/>
        </w:rPr>
      </w:pPr>
      <w:r w:rsidRPr="006B144B">
        <w:rPr>
          <w:rFonts w:ascii="Times New Roman" w:hAnsi="Times New Roman" w:cs="Times New Roman"/>
          <w:b/>
          <w:bCs/>
          <w:sz w:val="24"/>
          <w:szCs w:val="24"/>
        </w:rPr>
        <w:t xml:space="preserve">želacie vety </w:t>
      </w:r>
      <w:r w:rsidRPr="006B144B">
        <w:rPr>
          <w:rFonts w:ascii="Times New Roman" w:hAnsi="Times New Roman" w:cs="Times New Roman"/>
          <w:sz w:val="24"/>
          <w:szCs w:val="24"/>
        </w:rPr>
        <w:t xml:space="preserve">– ich obsahom je, aby sa niečo stalo alebo nestalo - napr. </w:t>
      </w:r>
      <w:r w:rsidRPr="006B144B">
        <w:rPr>
          <w:rFonts w:ascii="Times New Roman" w:hAnsi="Times New Roman" w:cs="Times New Roman"/>
          <w:i/>
          <w:iCs/>
          <w:sz w:val="24"/>
          <w:szCs w:val="24"/>
        </w:rPr>
        <w:t xml:space="preserve">Nech len nespadne!, </w:t>
      </w:r>
      <w:r w:rsidRPr="006B144B">
        <w:rPr>
          <w:rFonts w:ascii="Times New Roman" w:hAnsi="Times New Roman" w:cs="Times New Roman"/>
          <w:sz w:val="24"/>
          <w:szCs w:val="24"/>
        </w:rPr>
        <w:t xml:space="preserve">melódia je klesavá a na konci vety je výkričník alebo bodka. </w:t>
      </w:r>
    </w:p>
    <w:p w14:paraId="59808C49" w14:textId="77777777" w:rsidR="00A01BD8" w:rsidRPr="006B144B" w:rsidRDefault="00A01BD8" w:rsidP="00047DC1">
      <w:pPr>
        <w:numPr>
          <w:ilvl w:val="0"/>
          <w:numId w:val="61"/>
        </w:numPr>
        <w:rPr>
          <w:rFonts w:ascii="Times New Roman" w:hAnsi="Times New Roman" w:cs="Times New Roman"/>
          <w:sz w:val="24"/>
          <w:szCs w:val="24"/>
        </w:rPr>
      </w:pPr>
      <w:r w:rsidRPr="006B144B">
        <w:rPr>
          <w:rFonts w:ascii="Times New Roman" w:hAnsi="Times New Roman" w:cs="Times New Roman"/>
          <w:b/>
          <w:bCs/>
          <w:sz w:val="24"/>
          <w:szCs w:val="24"/>
        </w:rPr>
        <w:t xml:space="preserve">zvolacie vety </w:t>
      </w:r>
      <w:r w:rsidRPr="006B144B">
        <w:rPr>
          <w:rFonts w:ascii="Times New Roman" w:hAnsi="Times New Roman" w:cs="Times New Roman"/>
          <w:sz w:val="24"/>
          <w:szCs w:val="24"/>
        </w:rPr>
        <w:t xml:space="preserve">– môže sa ňou stať akákoľvek veta podľa obsahu napr. </w:t>
      </w:r>
      <w:r w:rsidRPr="006B144B">
        <w:rPr>
          <w:rFonts w:ascii="Times New Roman" w:hAnsi="Times New Roman" w:cs="Times New Roman"/>
          <w:i/>
          <w:iCs/>
          <w:sz w:val="24"/>
          <w:szCs w:val="24"/>
        </w:rPr>
        <w:t>Chcem to!</w:t>
      </w:r>
    </w:p>
    <w:p w14:paraId="3392BB90" w14:textId="77777777" w:rsidR="00A01BD8" w:rsidRPr="006B144B" w:rsidRDefault="00A01BD8" w:rsidP="00A01BD8">
      <w:pPr>
        <w:rPr>
          <w:rFonts w:ascii="Times New Roman" w:hAnsi="Times New Roman" w:cs="Times New Roman"/>
          <w:sz w:val="24"/>
          <w:szCs w:val="24"/>
        </w:rPr>
      </w:pPr>
      <w:r w:rsidRPr="006B144B">
        <w:rPr>
          <w:rFonts w:ascii="Times New Roman" w:hAnsi="Times New Roman" w:cs="Times New Roman"/>
          <w:b/>
          <w:bCs/>
          <w:sz w:val="24"/>
          <w:szCs w:val="24"/>
        </w:rPr>
        <w:t>II. Vety podľa členitosti</w:t>
      </w:r>
    </w:p>
    <w:p w14:paraId="1F32647F" w14:textId="77777777" w:rsidR="00A01BD8" w:rsidRPr="006B144B" w:rsidRDefault="00A01BD8" w:rsidP="00047DC1">
      <w:pPr>
        <w:numPr>
          <w:ilvl w:val="0"/>
          <w:numId w:val="62"/>
        </w:numPr>
        <w:rPr>
          <w:rFonts w:ascii="Times New Roman" w:hAnsi="Times New Roman" w:cs="Times New Roman"/>
          <w:sz w:val="24"/>
          <w:szCs w:val="24"/>
        </w:rPr>
      </w:pPr>
      <w:r w:rsidRPr="006B144B">
        <w:rPr>
          <w:rFonts w:ascii="Times New Roman" w:hAnsi="Times New Roman" w:cs="Times New Roman"/>
          <w:b/>
          <w:bCs/>
          <w:sz w:val="24"/>
          <w:szCs w:val="24"/>
        </w:rPr>
        <w:t>Jednočlenná veta</w:t>
      </w:r>
      <w:r w:rsidRPr="006B144B">
        <w:rPr>
          <w:rFonts w:ascii="Times New Roman" w:hAnsi="Times New Roman" w:cs="Times New Roman"/>
          <w:b/>
          <w:bCs/>
          <w:sz w:val="24"/>
          <w:szCs w:val="24"/>
          <w:u w:val="single"/>
        </w:rPr>
        <w:t xml:space="preserve"> </w:t>
      </w:r>
      <w:r w:rsidRPr="006B144B">
        <w:rPr>
          <w:rFonts w:ascii="Times New Roman" w:hAnsi="Times New Roman" w:cs="Times New Roman"/>
          <w:sz w:val="24"/>
          <w:szCs w:val="24"/>
        </w:rPr>
        <w:t xml:space="preserve">– nedá sa rozdeliť na podmetovú a prísudkovú časť, </w:t>
      </w:r>
      <w:r w:rsidRPr="006B144B">
        <w:rPr>
          <w:rFonts w:ascii="Times New Roman" w:hAnsi="Times New Roman" w:cs="Times New Roman"/>
          <w:i/>
          <w:sz w:val="24"/>
          <w:szCs w:val="24"/>
        </w:rPr>
        <w:t>nemá prisudzovací sklad</w:t>
      </w:r>
      <w:r w:rsidRPr="006B144B">
        <w:rPr>
          <w:rFonts w:ascii="Times New Roman" w:hAnsi="Times New Roman" w:cs="Times New Roman"/>
          <w:sz w:val="24"/>
          <w:szCs w:val="24"/>
        </w:rPr>
        <w:t xml:space="preserve">, ale iba </w:t>
      </w:r>
      <w:r w:rsidRPr="006B144B">
        <w:rPr>
          <w:rFonts w:ascii="Times New Roman" w:hAnsi="Times New Roman" w:cs="Times New Roman"/>
          <w:i/>
          <w:sz w:val="24"/>
          <w:szCs w:val="24"/>
        </w:rPr>
        <w:t>vetný základ</w:t>
      </w:r>
      <w:r w:rsidRPr="006B144B">
        <w:rPr>
          <w:rFonts w:ascii="Times New Roman" w:hAnsi="Times New Roman" w:cs="Times New Roman"/>
          <w:sz w:val="24"/>
          <w:szCs w:val="24"/>
        </w:rPr>
        <w:t xml:space="preserve">: </w:t>
      </w:r>
    </w:p>
    <w:p w14:paraId="6B46262A" w14:textId="77777777" w:rsidR="00A01BD8" w:rsidRPr="006B144B" w:rsidRDefault="00A01BD8" w:rsidP="00047DC1">
      <w:pPr>
        <w:numPr>
          <w:ilvl w:val="0"/>
          <w:numId w:val="63"/>
        </w:numPr>
        <w:rPr>
          <w:rFonts w:ascii="Times New Roman" w:hAnsi="Times New Roman" w:cs="Times New Roman"/>
          <w:sz w:val="24"/>
          <w:szCs w:val="24"/>
        </w:rPr>
      </w:pPr>
      <w:r w:rsidRPr="006B144B">
        <w:rPr>
          <w:rFonts w:ascii="Times New Roman" w:hAnsi="Times New Roman" w:cs="Times New Roman"/>
          <w:b/>
          <w:bCs/>
          <w:i/>
          <w:iCs/>
          <w:sz w:val="24"/>
          <w:szCs w:val="24"/>
        </w:rPr>
        <w:t>Slovesná jednočlenná veta</w:t>
      </w:r>
      <w:r w:rsidRPr="006B144B">
        <w:rPr>
          <w:rFonts w:ascii="Times New Roman" w:hAnsi="Times New Roman" w:cs="Times New Roman"/>
          <w:b/>
          <w:bCs/>
          <w:sz w:val="24"/>
          <w:szCs w:val="24"/>
        </w:rPr>
        <w:t xml:space="preserve"> </w:t>
      </w:r>
      <w:r w:rsidRPr="006B144B">
        <w:rPr>
          <w:rFonts w:ascii="Times New Roman" w:hAnsi="Times New Roman" w:cs="Times New Roman"/>
          <w:sz w:val="24"/>
          <w:szCs w:val="24"/>
        </w:rPr>
        <w:t xml:space="preserve">– vetným základom sú slovesá, ktoré vyjadrujú atmosférické javy </w:t>
      </w:r>
      <w:r w:rsidRPr="006B144B">
        <w:rPr>
          <w:rFonts w:ascii="Times New Roman" w:hAnsi="Times New Roman" w:cs="Times New Roman"/>
          <w:i/>
          <w:iCs/>
          <w:sz w:val="24"/>
          <w:szCs w:val="24"/>
        </w:rPr>
        <w:t xml:space="preserve">(Hrmí.), </w:t>
      </w:r>
      <w:r w:rsidRPr="006B144B">
        <w:rPr>
          <w:rFonts w:ascii="Times New Roman" w:hAnsi="Times New Roman" w:cs="Times New Roman"/>
          <w:sz w:val="24"/>
          <w:szCs w:val="24"/>
        </w:rPr>
        <w:t xml:space="preserve">nevysvetliteľné deje </w:t>
      </w:r>
      <w:r w:rsidRPr="006B144B">
        <w:rPr>
          <w:rFonts w:ascii="Times New Roman" w:hAnsi="Times New Roman" w:cs="Times New Roman"/>
          <w:i/>
          <w:iCs/>
          <w:sz w:val="24"/>
          <w:szCs w:val="24"/>
        </w:rPr>
        <w:t xml:space="preserve">(Straší.), </w:t>
      </w:r>
      <w:r w:rsidRPr="006B144B">
        <w:rPr>
          <w:rFonts w:ascii="Times New Roman" w:hAnsi="Times New Roman" w:cs="Times New Roman"/>
          <w:sz w:val="24"/>
          <w:szCs w:val="24"/>
        </w:rPr>
        <w:t xml:space="preserve">telesné a duševné pocity </w:t>
      </w:r>
      <w:r w:rsidRPr="006B144B">
        <w:rPr>
          <w:rFonts w:ascii="Times New Roman" w:hAnsi="Times New Roman" w:cs="Times New Roman"/>
          <w:i/>
          <w:iCs/>
          <w:sz w:val="24"/>
          <w:szCs w:val="24"/>
        </w:rPr>
        <w:t xml:space="preserve">(Je mi zle.). </w:t>
      </w:r>
      <w:r w:rsidRPr="006B144B">
        <w:rPr>
          <w:rFonts w:ascii="Times New Roman" w:hAnsi="Times New Roman" w:cs="Times New Roman"/>
          <w:sz w:val="24"/>
          <w:szCs w:val="24"/>
        </w:rPr>
        <w:t xml:space="preserve">Spoznáme ich aj podľa slovesa v 3. osobe singuláru. </w:t>
      </w:r>
    </w:p>
    <w:p w14:paraId="7D3304C7" w14:textId="77777777" w:rsidR="00A01BD8" w:rsidRPr="006B144B" w:rsidRDefault="00A01BD8" w:rsidP="00047DC1">
      <w:pPr>
        <w:numPr>
          <w:ilvl w:val="0"/>
          <w:numId w:val="63"/>
        </w:numPr>
        <w:rPr>
          <w:rFonts w:ascii="Times New Roman" w:hAnsi="Times New Roman" w:cs="Times New Roman"/>
          <w:sz w:val="24"/>
          <w:szCs w:val="24"/>
        </w:rPr>
      </w:pPr>
      <w:r w:rsidRPr="006B144B">
        <w:rPr>
          <w:rFonts w:ascii="Times New Roman" w:hAnsi="Times New Roman" w:cs="Times New Roman"/>
          <w:b/>
          <w:bCs/>
          <w:i/>
          <w:iCs/>
          <w:sz w:val="24"/>
          <w:szCs w:val="24"/>
        </w:rPr>
        <w:t>Neslovesná jednočlenná veta</w:t>
      </w:r>
      <w:r w:rsidRPr="006B144B">
        <w:rPr>
          <w:rFonts w:ascii="Times New Roman" w:hAnsi="Times New Roman" w:cs="Times New Roman"/>
          <w:b/>
          <w:bCs/>
          <w:sz w:val="24"/>
          <w:szCs w:val="24"/>
        </w:rPr>
        <w:t xml:space="preserve"> </w:t>
      </w:r>
      <w:r w:rsidRPr="006B144B">
        <w:rPr>
          <w:rFonts w:ascii="Times New Roman" w:hAnsi="Times New Roman" w:cs="Times New Roman"/>
          <w:sz w:val="24"/>
          <w:szCs w:val="24"/>
        </w:rPr>
        <w:t xml:space="preserve">– vetný základ nie je vyjadrený slovesom, ale iným slovným druhom </w:t>
      </w:r>
      <w:r w:rsidRPr="006B144B">
        <w:rPr>
          <w:rFonts w:ascii="Times New Roman" w:hAnsi="Times New Roman" w:cs="Times New Roman"/>
          <w:i/>
          <w:iCs/>
          <w:sz w:val="24"/>
          <w:szCs w:val="24"/>
        </w:rPr>
        <w:t xml:space="preserve">(Ahoj. Dobre.). </w:t>
      </w:r>
      <w:r w:rsidRPr="006B144B">
        <w:rPr>
          <w:rFonts w:ascii="Times New Roman" w:hAnsi="Times New Roman" w:cs="Times New Roman"/>
          <w:sz w:val="24"/>
          <w:szCs w:val="24"/>
        </w:rPr>
        <w:t xml:space="preserve">Ide často o názvy, výkriky, odpovede na otázky alebo príkazy. </w:t>
      </w:r>
    </w:p>
    <w:p w14:paraId="294B394F" w14:textId="77777777" w:rsidR="00A01BD8" w:rsidRPr="006B144B" w:rsidRDefault="00A01BD8" w:rsidP="00A01BD8">
      <w:pPr>
        <w:rPr>
          <w:rFonts w:ascii="Times New Roman" w:hAnsi="Times New Roman" w:cs="Times New Roman"/>
          <w:sz w:val="24"/>
          <w:szCs w:val="24"/>
        </w:rPr>
      </w:pPr>
      <w:r w:rsidRPr="006B144B">
        <w:rPr>
          <w:rFonts w:ascii="Times New Roman" w:hAnsi="Times New Roman" w:cs="Times New Roman"/>
          <w:b/>
          <w:bCs/>
          <w:sz w:val="24"/>
          <w:szCs w:val="24"/>
        </w:rPr>
        <w:t xml:space="preserve">b) Dvojčlenná veta </w:t>
      </w:r>
      <w:r w:rsidRPr="006B144B">
        <w:rPr>
          <w:rFonts w:ascii="Times New Roman" w:hAnsi="Times New Roman" w:cs="Times New Roman"/>
          <w:sz w:val="24"/>
          <w:szCs w:val="24"/>
        </w:rPr>
        <w:t xml:space="preserve">– dá sa rozdeliť na </w:t>
      </w:r>
      <w:r w:rsidRPr="006B144B">
        <w:rPr>
          <w:rFonts w:ascii="Times New Roman" w:hAnsi="Times New Roman" w:cs="Times New Roman"/>
          <w:i/>
          <w:sz w:val="24"/>
          <w:szCs w:val="24"/>
        </w:rPr>
        <w:t xml:space="preserve">podmetovú </w:t>
      </w:r>
      <w:r w:rsidRPr="006B144B">
        <w:rPr>
          <w:rFonts w:ascii="Times New Roman" w:hAnsi="Times New Roman" w:cs="Times New Roman"/>
          <w:sz w:val="24"/>
          <w:szCs w:val="24"/>
        </w:rPr>
        <w:t xml:space="preserve">a </w:t>
      </w:r>
      <w:r w:rsidRPr="006B144B">
        <w:rPr>
          <w:rFonts w:ascii="Times New Roman" w:hAnsi="Times New Roman" w:cs="Times New Roman"/>
          <w:i/>
          <w:sz w:val="24"/>
          <w:szCs w:val="24"/>
        </w:rPr>
        <w:t>prísudkovú</w:t>
      </w:r>
      <w:r w:rsidRPr="006B144B">
        <w:rPr>
          <w:rFonts w:ascii="Times New Roman" w:hAnsi="Times New Roman" w:cs="Times New Roman"/>
          <w:sz w:val="24"/>
          <w:szCs w:val="24"/>
        </w:rPr>
        <w:t xml:space="preserve"> časť – má obidva hlavné vetné členy – </w:t>
      </w:r>
      <w:r w:rsidRPr="006B144B">
        <w:rPr>
          <w:rFonts w:ascii="Times New Roman" w:hAnsi="Times New Roman" w:cs="Times New Roman"/>
          <w:b/>
          <w:bCs/>
          <w:i/>
          <w:iCs/>
          <w:sz w:val="24"/>
          <w:szCs w:val="24"/>
        </w:rPr>
        <w:t>podmet</w:t>
      </w:r>
      <w:r w:rsidRPr="006B144B">
        <w:rPr>
          <w:rFonts w:ascii="Times New Roman" w:hAnsi="Times New Roman" w:cs="Times New Roman"/>
          <w:sz w:val="24"/>
          <w:szCs w:val="24"/>
        </w:rPr>
        <w:t xml:space="preserve"> (vyjadrený alebo nevyjadrený) a </w:t>
      </w:r>
      <w:r w:rsidRPr="006B144B">
        <w:rPr>
          <w:rFonts w:ascii="Times New Roman" w:hAnsi="Times New Roman" w:cs="Times New Roman"/>
          <w:b/>
          <w:bCs/>
          <w:i/>
          <w:iCs/>
          <w:sz w:val="24"/>
          <w:szCs w:val="24"/>
        </w:rPr>
        <w:t>prísudok.</w:t>
      </w:r>
      <w:r w:rsidRPr="006B144B">
        <w:rPr>
          <w:rFonts w:ascii="Times New Roman" w:hAnsi="Times New Roman" w:cs="Times New Roman"/>
          <w:sz w:val="24"/>
          <w:szCs w:val="24"/>
        </w:rPr>
        <w:t xml:space="preserve"> </w:t>
      </w:r>
    </w:p>
    <w:p w14:paraId="45E25EA5" w14:textId="77777777" w:rsidR="00A01BD8" w:rsidRPr="006B144B" w:rsidRDefault="00A01BD8" w:rsidP="00A01BD8">
      <w:pPr>
        <w:rPr>
          <w:rFonts w:ascii="Times New Roman" w:hAnsi="Times New Roman" w:cs="Times New Roman"/>
          <w:sz w:val="24"/>
          <w:szCs w:val="24"/>
        </w:rPr>
      </w:pPr>
      <w:r w:rsidRPr="006B144B">
        <w:rPr>
          <w:rFonts w:ascii="Times New Roman" w:hAnsi="Times New Roman" w:cs="Times New Roman"/>
          <w:sz w:val="24"/>
          <w:szCs w:val="24"/>
        </w:rPr>
        <w:lastRenderedPageBreak/>
        <w:t>Podľa vyjadrenia podmetu rozlišujeme vetu:</w:t>
      </w:r>
    </w:p>
    <w:p w14:paraId="1855BCB5" w14:textId="77777777" w:rsidR="00A01BD8" w:rsidRPr="006B144B" w:rsidRDefault="00A01BD8" w:rsidP="00047DC1">
      <w:pPr>
        <w:numPr>
          <w:ilvl w:val="0"/>
          <w:numId w:val="64"/>
        </w:numPr>
        <w:rPr>
          <w:rFonts w:ascii="Times New Roman" w:hAnsi="Times New Roman" w:cs="Times New Roman"/>
          <w:sz w:val="24"/>
          <w:szCs w:val="24"/>
        </w:rPr>
      </w:pPr>
      <w:r w:rsidRPr="006B144B">
        <w:rPr>
          <w:rFonts w:ascii="Times New Roman" w:hAnsi="Times New Roman" w:cs="Times New Roman"/>
          <w:b/>
          <w:bCs/>
          <w:i/>
          <w:iCs/>
          <w:sz w:val="24"/>
          <w:szCs w:val="24"/>
        </w:rPr>
        <w:t>Úplnú</w:t>
      </w:r>
      <w:r w:rsidRPr="006B144B">
        <w:rPr>
          <w:rFonts w:ascii="Times New Roman" w:hAnsi="Times New Roman" w:cs="Times New Roman"/>
          <w:b/>
          <w:bCs/>
          <w:sz w:val="24"/>
          <w:szCs w:val="24"/>
        </w:rPr>
        <w:t xml:space="preserve"> </w:t>
      </w:r>
      <w:r w:rsidRPr="006B144B">
        <w:rPr>
          <w:rFonts w:ascii="Times New Roman" w:hAnsi="Times New Roman" w:cs="Times New Roman"/>
          <w:sz w:val="24"/>
          <w:szCs w:val="24"/>
        </w:rPr>
        <w:t xml:space="preserve">– má </w:t>
      </w:r>
      <w:r w:rsidRPr="006B144B">
        <w:rPr>
          <w:rFonts w:ascii="Times New Roman" w:hAnsi="Times New Roman" w:cs="Times New Roman"/>
          <w:i/>
          <w:sz w:val="24"/>
          <w:szCs w:val="24"/>
        </w:rPr>
        <w:t>vyjadrený podmet</w:t>
      </w:r>
      <w:r w:rsidRPr="006B144B">
        <w:rPr>
          <w:rFonts w:ascii="Times New Roman" w:hAnsi="Times New Roman" w:cs="Times New Roman"/>
          <w:sz w:val="24"/>
          <w:szCs w:val="24"/>
        </w:rPr>
        <w:t xml:space="preserve"> a </w:t>
      </w:r>
      <w:r w:rsidRPr="006B144B">
        <w:rPr>
          <w:rFonts w:ascii="Times New Roman" w:hAnsi="Times New Roman" w:cs="Times New Roman"/>
          <w:i/>
          <w:sz w:val="24"/>
          <w:szCs w:val="24"/>
        </w:rPr>
        <w:t>prísudok</w:t>
      </w:r>
      <w:r w:rsidRPr="006B144B">
        <w:rPr>
          <w:rFonts w:ascii="Times New Roman" w:hAnsi="Times New Roman" w:cs="Times New Roman"/>
          <w:sz w:val="24"/>
          <w:szCs w:val="24"/>
        </w:rPr>
        <w:t xml:space="preserve"> </w:t>
      </w:r>
      <w:r w:rsidRPr="006B144B">
        <w:rPr>
          <w:rFonts w:ascii="Times New Roman" w:hAnsi="Times New Roman" w:cs="Times New Roman"/>
          <w:i/>
          <w:iCs/>
          <w:sz w:val="24"/>
          <w:szCs w:val="24"/>
        </w:rPr>
        <w:t>(Dieťa spí.)</w:t>
      </w:r>
    </w:p>
    <w:p w14:paraId="2C351A49" w14:textId="77777777" w:rsidR="00A01BD8" w:rsidRPr="006B144B" w:rsidRDefault="00A01BD8" w:rsidP="00047DC1">
      <w:pPr>
        <w:numPr>
          <w:ilvl w:val="0"/>
          <w:numId w:val="64"/>
        </w:numPr>
        <w:rPr>
          <w:rFonts w:ascii="Times New Roman" w:hAnsi="Times New Roman" w:cs="Times New Roman"/>
          <w:sz w:val="24"/>
          <w:szCs w:val="24"/>
        </w:rPr>
      </w:pPr>
      <w:r w:rsidRPr="006B144B">
        <w:rPr>
          <w:rFonts w:ascii="Times New Roman" w:hAnsi="Times New Roman" w:cs="Times New Roman"/>
          <w:b/>
          <w:bCs/>
          <w:i/>
          <w:iCs/>
          <w:sz w:val="24"/>
          <w:szCs w:val="24"/>
        </w:rPr>
        <w:t>Neúplnú</w:t>
      </w:r>
      <w:r w:rsidRPr="006B144B">
        <w:rPr>
          <w:rFonts w:ascii="Times New Roman" w:hAnsi="Times New Roman" w:cs="Times New Roman"/>
          <w:b/>
          <w:bCs/>
          <w:sz w:val="24"/>
          <w:szCs w:val="24"/>
        </w:rPr>
        <w:t xml:space="preserve"> </w:t>
      </w:r>
      <w:r w:rsidRPr="006B144B">
        <w:rPr>
          <w:rFonts w:ascii="Times New Roman" w:hAnsi="Times New Roman" w:cs="Times New Roman"/>
          <w:sz w:val="24"/>
          <w:szCs w:val="24"/>
        </w:rPr>
        <w:t xml:space="preserve">– má </w:t>
      </w:r>
      <w:r w:rsidRPr="006B144B">
        <w:rPr>
          <w:rFonts w:ascii="Times New Roman" w:hAnsi="Times New Roman" w:cs="Times New Roman"/>
          <w:i/>
          <w:sz w:val="24"/>
          <w:szCs w:val="24"/>
        </w:rPr>
        <w:t>nevyjadrený podmet</w:t>
      </w:r>
      <w:r w:rsidRPr="006B144B">
        <w:rPr>
          <w:rFonts w:ascii="Times New Roman" w:hAnsi="Times New Roman" w:cs="Times New Roman"/>
          <w:sz w:val="24"/>
          <w:szCs w:val="24"/>
        </w:rPr>
        <w:t xml:space="preserve"> napr. </w:t>
      </w:r>
      <w:r w:rsidRPr="006B144B">
        <w:rPr>
          <w:rFonts w:ascii="Times New Roman" w:hAnsi="Times New Roman" w:cs="Times New Roman"/>
          <w:i/>
          <w:iCs/>
          <w:sz w:val="24"/>
          <w:szCs w:val="24"/>
        </w:rPr>
        <w:t>(On). Spí.</w:t>
      </w:r>
    </w:p>
    <w:p w14:paraId="0C3E34A5" w14:textId="77777777" w:rsidR="00A01BD8" w:rsidRPr="006B144B" w:rsidRDefault="00A01BD8" w:rsidP="00A01BD8">
      <w:pPr>
        <w:rPr>
          <w:rFonts w:ascii="Times New Roman" w:hAnsi="Times New Roman" w:cs="Times New Roman"/>
          <w:sz w:val="24"/>
          <w:szCs w:val="24"/>
        </w:rPr>
      </w:pPr>
      <w:r w:rsidRPr="006B144B">
        <w:rPr>
          <w:rFonts w:ascii="Times New Roman" w:hAnsi="Times New Roman" w:cs="Times New Roman"/>
          <w:b/>
          <w:bCs/>
          <w:sz w:val="24"/>
          <w:szCs w:val="24"/>
        </w:rPr>
        <w:t>III. Vety podľa zloženia</w:t>
      </w:r>
    </w:p>
    <w:p w14:paraId="4976546A" w14:textId="77777777" w:rsidR="00A01BD8" w:rsidRPr="006B144B" w:rsidRDefault="00A01BD8" w:rsidP="00047DC1">
      <w:pPr>
        <w:numPr>
          <w:ilvl w:val="0"/>
          <w:numId w:val="65"/>
        </w:numPr>
        <w:rPr>
          <w:rFonts w:ascii="Times New Roman" w:hAnsi="Times New Roman" w:cs="Times New Roman"/>
          <w:sz w:val="24"/>
          <w:szCs w:val="24"/>
        </w:rPr>
      </w:pPr>
      <w:r w:rsidRPr="006B144B">
        <w:rPr>
          <w:rFonts w:ascii="Times New Roman" w:hAnsi="Times New Roman" w:cs="Times New Roman"/>
          <w:b/>
          <w:bCs/>
          <w:sz w:val="24"/>
          <w:szCs w:val="24"/>
        </w:rPr>
        <w:t>Jednoduchá veta</w:t>
      </w:r>
      <w:r w:rsidRPr="006B144B">
        <w:rPr>
          <w:rFonts w:ascii="Times New Roman" w:hAnsi="Times New Roman" w:cs="Times New Roman"/>
          <w:sz w:val="24"/>
          <w:szCs w:val="24"/>
        </w:rPr>
        <w:t xml:space="preserve"> – veta, ktorá má iba </w:t>
      </w:r>
      <w:r w:rsidRPr="006B144B">
        <w:rPr>
          <w:rFonts w:ascii="Times New Roman" w:hAnsi="Times New Roman" w:cs="Times New Roman"/>
          <w:b/>
          <w:bCs/>
          <w:i/>
          <w:sz w:val="24"/>
          <w:szCs w:val="24"/>
        </w:rPr>
        <w:t>jeden prisudzovací sklad</w:t>
      </w:r>
      <w:r w:rsidRPr="006B144B">
        <w:rPr>
          <w:rFonts w:ascii="Times New Roman" w:hAnsi="Times New Roman" w:cs="Times New Roman"/>
          <w:sz w:val="24"/>
          <w:szCs w:val="24"/>
        </w:rPr>
        <w:t>:</w:t>
      </w:r>
    </w:p>
    <w:p w14:paraId="5B91425E" w14:textId="77777777" w:rsidR="00A01BD8" w:rsidRPr="006B144B" w:rsidRDefault="00A01BD8" w:rsidP="00047DC1">
      <w:pPr>
        <w:numPr>
          <w:ilvl w:val="0"/>
          <w:numId w:val="66"/>
        </w:numPr>
        <w:rPr>
          <w:rFonts w:ascii="Times New Roman" w:hAnsi="Times New Roman" w:cs="Times New Roman"/>
          <w:sz w:val="24"/>
          <w:szCs w:val="24"/>
        </w:rPr>
      </w:pPr>
      <w:r w:rsidRPr="006B144B">
        <w:rPr>
          <w:rFonts w:ascii="Times New Roman" w:hAnsi="Times New Roman" w:cs="Times New Roman"/>
          <w:b/>
          <w:bCs/>
          <w:i/>
          <w:iCs/>
          <w:sz w:val="24"/>
          <w:szCs w:val="24"/>
        </w:rPr>
        <w:t xml:space="preserve">Holá veta </w:t>
      </w:r>
      <w:r w:rsidRPr="006B144B">
        <w:rPr>
          <w:rFonts w:ascii="Times New Roman" w:hAnsi="Times New Roman" w:cs="Times New Roman"/>
          <w:sz w:val="24"/>
          <w:szCs w:val="24"/>
        </w:rPr>
        <w:t xml:space="preserve">– má len </w:t>
      </w:r>
      <w:r w:rsidRPr="006B144B">
        <w:rPr>
          <w:rFonts w:ascii="Times New Roman" w:hAnsi="Times New Roman" w:cs="Times New Roman"/>
          <w:i/>
          <w:sz w:val="24"/>
          <w:szCs w:val="24"/>
        </w:rPr>
        <w:t>jeden podmet a prísudok</w:t>
      </w:r>
      <w:r w:rsidRPr="006B144B">
        <w:rPr>
          <w:rFonts w:ascii="Times New Roman" w:hAnsi="Times New Roman" w:cs="Times New Roman"/>
          <w:sz w:val="24"/>
          <w:szCs w:val="24"/>
        </w:rPr>
        <w:t xml:space="preserve"> </w:t>
      </w:r>
      <w:r w:rsidRPr="006B144B">
        <w:rPr>
          <w:rFonts w:ascii="Times New Roman" w:hAnsi="Times New Roman" w:cs="Times New Roman"/>
          <w:i/>
          <w:iCs/>
          <w:sz w:val="24"/>
          <w:szCs w:val="24"/>
        </w:rPr>
        <w:t xml:space="preserve">(Žiak píše.) </w:t>
      </w:r>
      <w:r w:rsidRPr="006B144B">
        <w:rPr>
          <w:rFonts w:ascii="Times New Roman" w:hAnsi="Times New Roman" w:cs="Times New Roman"/>
          <w:sz w:val="24"/>
          <w:szCs w:val="24"/>
        </w:rPr>
        <w:t xml:space="preserve">alebo nevyjadrený podmet a prísudok </w:t>
      </w:r>
      <w:r w:rsidRPr="006B144B">
        <w:rPr>
          <w:rFonts w:ascii="Times New Roman" w:hAnsi="Times New Roman" w:cs="Times New Roman"/>
          <w:i/>
          <w:iCs/>
          <w:sz w:val="24"/>
          <w:szCs w:val="24"/>
        </w:rPr>
        <w:t>((On) Píše.).</w:t>
      </w:r>
    </w:p>
    <w:p w14:paraId="6EAC0482" w14:textId="77777777" w:rsidR="00A01BD8" w:rsidRPr="006B144B" w:rsidRDefault="00A01BD8" w:rsidP="00047DC1">
      <w:pPr>
        <w:numPr>
          <w:ilvl w:val="0"/>
          <w:numId w:val="66"/>
        </w:numPr>
        <w:rPr>
          <w:rFonts w:ascii="Times New Roman" w:hAnsi="Times New Roman" w:cs="Times New Roman"/>
          <w:sz w:val="24"/>
          <w:szCs w:val="24"/>
        </w:rPr>
      </w:pPr>
      <w:r w:rsidRPr="006B144B">
        <w:rPr>
          <w:rFonts w:ascii="Times New Roman" w:hAnsi="Times New Roman" w:cs="Times New Roman"/>
          <w:b/>
          <w:bCs/>
          <w:i/>
          <w:iCs/>
          <w:sz w:val="24"/>
          <w:szCs w:val="24"/>
        </w:rPr>
        <w:t xml:space="preserve">Rozvitá veta </w:t>
      </w:r>
      <w:r w:rsidRPr="006B144B">
        <w:rPr>
          <w:rFonts w:ascii="Times New Roman" w:hAnsi="Times New Roman" w:cs="Times New Roman"/>
          <w:sz w:val="24"/>
          <w:szCs w:val="24"/>
        </w:rPr>
        <w:t xml:space="preserve">– podmet a prísudok sú bližšie určené </w:t>
      </w:r>
      <w:r w:rsidRPr="006B144B">
        <w:rPr>
          <w:rFonts w:ascii="Times New Roman" w:hAnsi="Times New Roman" w:cs="Times New Roman"/>
          <w:i/>
          <w:sz w:val="24"/>
          <w:szCs w:val="24"/>
        </w:rPr>
        <w:t>rozvíjacím vetným členom</w:t>
      </w:r>
      <w:r w:rsidRPr="006B144B">
        <w:rPr>
          <w:rFonts w:ascii="Times New Roman" w:hAnsi="Times New Roman" w:cs="Times New Roman"/>
          <w:sz w:val="24"/>
          <w:szCs w:val="24"/>
        </w:rPr>
        <w:t xml:space="preserve"> </w:t>
      </w:r>
      <w:r w:rsidRPr="006B144B">
        <w:rPr>
          <w:rFonts w:ascii="Times New Roman" w:hAnsi="Times New Roman" w:cs="Times New Roman"/>
          <w:i/>
          <w:iCs/>
          <w:sz w:val="24"/>
          <w:szCs w:val="24"/>
        </w:rPr>
        <w:t>(Náš otec prichádza. Neskoro prichádza.).</w:t>
      </w:r>
    </w:p>
    <w:p w14:paraId="5835F2CD" w14:textId="77777777" w:rsidR="00A01BD8" w:rsidRPr="006B144B" w:rsidRDefault="00A01BD8" w:rsidP="00A01BD8">
      <w:pPr>
        <w:rPr>
          <w:rFonts w:ascii="Times New Roman" w:hAnsi="Times New Roman" w:cs="Times New Roman"/>
          <w:sz w:val="24"/>
          <w:szCs w:val="24"/>
        </w:rPr>
      </w:pPr>
      <w:r w:rsidRPr="006B144B">
        <w:rPr>
          <w:rFonts w:ascii="Times New Roman" w:hAnsi="Times New Roman" w:cs="Times New Roman"/>
          <w:b/>
          <w:bCs/>
          <w:sz w:val="24"/>
          <w:szCs w:val="24"/>
        </w:rPr>
        <w:t>b) Súvetie (zložená veta)</w:t>
      </w:r>
    </w:p>
    <w:p w14:paraId="28B07AD1" w14:textId="77777777" w:rsidR="00A01BD8" w:rsidRPr="006B144B" w:rsidRDefault="00A01BD8" w:rsidP="00047DC1">
      <w:pPr>
        <w:numPr>
          <w:ilvl w:val="0"/>
          <w:numId w:val="67"/>
        </w:numPr>
        <w:rPr>
          <w:rFonts w:ascii="Times New Roman" w:hAnsi="Times New Roman" w:cs="Times New Roman"/>
          <w:sz w:val="24"/>
          <w:szCs w:val="24"/>
        </w:rPr>
      </w:pPr>
      <w:r w:rsidRPr="006B144B">
        <w:rPr>
          <w:rFonts w:ascii="Times New Roman" w:hAnsi="Times New Roman" w:cs="Times New Roman"/>
          <w:b/>
          <w:bCs/>
          <w:i/>
          <w:iCs/>
          <w:sz w:val="24"/>
          <w:szCs w:val="24"/>
        </w:rPr>
        <w:t>Jednoduché súvetie</w:t>
      </w:r>
      <w:r w:rsidRPr="006B144B">
        <w:rPr>
          <w:rFonts w:ascii="Times New Roman" w:hAnsi="Times New Roman" w:cs="Times New Roman"/>
          <w:sz w:val="24"/>
          <w:szCs w:val="24"/>
        </w:rPr>
        <w:t xml:space="preserve"> – obsahuje </w:t>
      </w:r>
      <w:r w:rsidRPr="006B144B">
        <w:rPr>
          <w:rFonts w:ascii="Times New Roman" w:hAnsi="Times New Roman" w:cs="Times New Roman"/>
          <w:b/>
          <w:i/>
          <w:sz w:val="24"/>
          <w:szCs w:val="24"/>
        </w:rPr>
        <w:t>dva prisudzovacie sklady</w:t>
      </w:r>
      <w:r w:rsidRPr="006B144B">
        <w:rPr>
          <w:rFonts w:ascii="Times New Roman" w:hAnsi="Times New Roman" w:cs="Times New Roman"/>
          <w:sz w:val="24"/>
          <w:szCs w:val="24"/>
        </w:rPr>
        <w:t xml:space="preserve"> </w:t>
      </w:r>
      <w:r w:rsidRPr="006B144B">
        <w:rPr>
          <w:rFonts w:ascii="Times New Roman" w:hAnsi="Times New Roman" w:cs="Times New Roman"/>
          <w:i/>
          <w:iCs/>
          <w:sz w:val="24"/>
          <w:szCs w:val="24"/>
        </w:rPr>
        <w:t>(Jano sadol do auta a odišiel.).</w:t>
      </w:r>
    </w:p>
    <w:p w14:paraId="15645D53" w14:textId="77777777" w:rsidR="00A01BD8" w:rsidRPr="006B144B" w:rsidRDefault="00A01BD8" w:rsidP="00047DC1">
      <w:pPr>
        <w:numPr>
          <w:ilvl w:val="0"/>
          <w:numId w:val="67"/>
        </w:numPr>
        <w:rPr>
          <w:rFonts w:ascii="Times New Roman" w:hAnsi="Times New Roman" w:cs="Times New Roman"/>
          <w:sz w:val="24"/>
          <w:szCs w:val="24"/>
        </w:rPr>
      </w:pPr>
      <w:r w:rsidRPr="006B144B">
        <w:rPr>
          <w:rFonts w:ascii="Times New Roman" w:hAnsi="Times New Roman" w:cs="Times New Roman"/>
          <w:b/>
          <w:bCs/>
          <w:i/>
          <w:iCs/>
          <w:sz w:val="24"/>
          <w:szCs w:val="24"/>
        </w:rPr>
        <w:t>Zložené súvetie</w:t>
      </w:r>
      <w:r w:rsidRPr="006B144B">
        <w:rPr>
          <w:rFonts w:ascii="Times New Roman" w:hAnsi="Times New Roman" w:cs="Times New Roman"/>
          <w:sz w:val="24"/>
          <w:szCs w:val="24"/>
        </w:rPr>
        <w:t xml:space="preserve"> – obsahuje </w:t>
      </w:r>
      <w:r w:rsidRPr="006B144B">
        <w:rPr>
          <w:rFonts w:ascii="Times New Roman" w:hAnsi="Times New Roman" w:cs="Times New Roman"/>
          <w:b/>
          <w:i/>
          <w:sz w:val="24"/>
          <w:szCs w:val="24"/>
        </w:rPr>
        <w:t>viac ako dva prisudzovacie sklady</w:t>
      </w:r>
      <w:r w:rsidRPr="006B144B">
        <w:rPr>
          <w:rFonts w:ascii="Times New Roman" w:hAnsi="Times New Roman" w:cs="Times New Roman"/>
          <w:sz w:val="24"/>
          <w:szCs w:val="24"/>
        </w:rPr>
        <w:t xml:space="preserve"> </w:t>
      </w:r>
      <w:r w:rsidRPr="006B144B">
        <w:rPr>
          <w:rFonts w:ascii="Times New Roman" w:hAnsi="Times New Roman" w:cs="Times New Roman"/>
          <w:i/>
          <w:iCs/>
          <w:sz w:val="24"/>
          <w:szCs w:val="24"/>
        </w:rPr>
        <w:t>(Mama vedela, že príde, lebo mu verila.).</w:t>
      </w:r>
    </w:p>
    <w:p w14:paraId="465CF1DF" w14:textId="77777777" w:rsidR="00A01BD8" w:rsidRPr="006B144B" w:rsidRDefault="00A01BD8" w:rsidP="00A01BD8">
      <w:pPr>
        <w:rPr>
          <w:rFonts w:ascii="Times New Roman" w:hAnsi="Times New Roman" w:cs="Times New Roman"/>
          <w:sz w:val="24"/>
          <w:szCs w:val="24"/>
        </w:rPr>
      </w:pPr>
      <w:r w:rsidRPr="006B144B">
        <w:rPr>
          <w:rFonts w:ascii="Times New Roman" w:hAnsi="Times New Roman" w:cs="Times New Roman"/>
          <w:sz w:val="24"/>
          <w:szCs w:val="24"/>
        </w:rPr>
        <w:t>Podľa rovnocenného alebo nerovnocenného vzťahu viet v súvetí rozlišujeme:</w:t>
      </w:r>
    </w:p>
    <w:p w14:paraId="76B7E51B" w14:textId="77777777" w:rsidR="00A01BD8" w:rsidRPr="006B144B" w:rsidRDefault="00A01BD8" w:rsidP="00047DC1">
      <w:pPr>
        <w:numPr>
          <w:ilvl w:val="0"/>
          <w:numId w:val="68"/>
        </w:numPr>
        <w:rPr>
          <w:rFonts w:ascii="Times New Roman" w:hAnsi="Times New Roman" w:cs="Times New Roman"/>
          <w:i/>
          <w:sz w:val="24"/>
          <w:szCs w:val="24"/>
        </w:rPr>
      </w:pPr>
      <w:r w:rsidRPr="006B144B">
        <w:rPr>
          <w:rFonts w:ascii="Times New Roman" w:hAnsi="Times New Roman" w:cs="Times New Roman"/>
          <w:b/>
          <w:bCs/>
          <w:sz w:val="24"/>
          <w:szCs w:val="24"/>
        </w:rPr>
        <w:t>Priraďovacie súvetie</w:t>
      </w:r>
      <w:r w:rsidRPr="006B144B">
        <w:rPr>
          <w:rFonts w:ascii="Times New Roman" w:hAnsi="Times New Roman" w:cs="Times New Roman"/>
          <w:sz w:val="24"/>
          <w:szCs w:val="24"/>
        </w:rPr>
        <w:t xml:space="preserve"> – </w:t>
      </w:r>
      <w:r w:rsidRPr="006B144B">
        <w:rPr>
          <w:rFonts w:ascii="Times New Roman" w:hAnsi="Times New Roman" w:cs="Times New Roman"/>
          <w:i/>
          <w:sz w:val="24"/>
          <w:szCs w:val="24"/>
        </w:rPr>
        <w:t>dve rovnocenné hlavné vety.</w:t>
      </w:r>
    </w:p>
    <w:p w14:paraId="07DD28A2" w14:textId="77777777" w:rsidR="00A01BD8" w:rsidRPr="006B144B" w:rsidRDefault="00A01BD8" w:rsidP="00047DC1">
      <w:pPr>
        <w:numPr>
          <w:ilvl w:val="0"/>
          <w:numId w:val="68"/>
        </w:numPr>
        <w:rPr>
          <w:rFonts w:ascii="Times New Roman" w:hAnsi="Times New Roman" w:cs="Times New Roman"/>
          <w:sz w:val="24"/>
          <w:szCs w:val="24"/>
        </w:rPr>
      </w:pPr>
      <w:r w:rsidRPr="006B144B">
        <w:rPr>
          <w:rFonts w:ascii="Times New Roman" w:hAnsi="Times New Roman" w:cs="Times New Roman"/>
          <w:b/>
          <w:bCs/>
          <w:sz w:val="24"/>
          <w:szCs w:val="24"/>
        </w:rPr>
        <w:t>Podraďovacie súvetie</w:t>
      </w:r>
      <w:r w:rsidRPr="006B144B">
        <w:rPr>
          <w:rFonts w:ascii="Times New Roman" w:hAnsi="Times New Roman" w:cs="Times New Roman"/>
          <w:sz w:val="24"/>
          <w:szCs w:val="24"/>
        </w:rPr>
        <w:t xml:space="preserve"> – </w:t>
      </w:r>
      <w:r w:rsidRPr="006B144B">
        <w:rPr>
          <w:rFonts w:ascii="Times New Roman" w:hAnsi="Times New Roman" w:cs="Times New Roman"/>
          <w:i/>
          <w:sz w:val="24"/>
          <w:szCs w:val="24"/>
        </w:rPr>
        <w:t>jedna hlavná a jedna vedľajšia veta.</w:t>
      </w:r>
    </w:p>
    <w:p w14:paraId="4A6C9103" w14:textId="77777777" w:rsidR="00A01BD8" w:rsidRPr="006B144B" w:rsidRDefault="00A01BD8" w:rsidP="00A01BD8">
      <w:pPr>
        <w:spacing w:after="0" w:line="240" w:lineRule="auto"/>
        <w:jc w:val="center"/>
        <w:rPr>
          <w:rFonts w:ascii="Times New Roman" w:eastAsia="Times New Roman" w:hAnsi="Times New Roman" w:cs="Times New Roman"/>
          <w:b/>
          <w:sz w:val="28"/>
          <w:szCs w:val="28"/>
          <w:u w:val="single"/>
          <w:lang w:eastAsia="cs-CZ"/>
        </w:rPr>
      </w:pPr>
    </w:p>
    <w:p w14:paraId="420408D7" w14:textId="77777777" w:rsidR="00A01BD8" w:rsidRPr="006B144B" w:rsidRDefault="00A01BD8" w:rsidP="00A01BD8">
      <w:pPr>
        <w:spacing w:after="0" w:line="240" w:lineRule="auto"/>
        <w:jc w:val="center"/>
        <w:rPr>
          <w:rFonts w:ascii="Times New Roman" w:eastAsia="Times New Roman" w:hAnsi="Times New Roman" w:cs="Times New Roman"/>
          <w:b/>
          <w:sz w:val="28"/>
          <w:szCs w:val="28"/>
          <w:u w:val="single"/>
          <w:lang w:eastAsia="cs-CZ"/>
        </w:rPr>
      </w:pPr>
    </w:p>
    <w:p w14:paraId="2FD3F766" w14:textId="77777777" w:rsidR="00A01BD8" w:rsidRPr="006B144B" w:rsidRDefault="00A01BD8" w:rsidP="00A01BD8">
      <w:pPr>
        <w:spacing w:after="0" w:line="240" w:lineRule="auto"/>
        <w:jc w:val="center"/>
        <w:rPr>
          <w:rFonts w:ascii="Times New Roman" w:eastAsia="Times New Roman" w:hAnsi="Times New Roman" w:cs="Times New Roman"/>
          <w:b/>
          <w:sz w:val="28"/>
          <w:szCs w:val="28"/>
          <w:u w:val="single"/>
          <w:lang w:eastAsia="cs-CZ"/>
        </w:rPr>
      </w:pPr>
    </w:p>
    <w:p w14:paraId="71C6CEFB" w14:textId="77777777" w:rsidR="00A01BD8" w:rsidRPr="006B144B" w:rsidRDefault="00A01BD8" w:rsidP="00A01BD8">
      <w:pPr>
        <w:spacing w:after="0" w:line="240" w:lineRule="auto"/>
        <w:jc w:val="center"/>
        <w:rPr>
          <w:rFonts w:ascii="Times New Roman" w:eastAsia="Times New Roman" w:hAnsi="Times New Roman" w:cs="Times New Roman"/>
          <w:b/>
          <w:sz w:val="28"/>
          <w:szCs w:val="28"/>
          <w:u w:val="single"/>
          <w:lang w:eastAsia="cs-CZ"/>
        </w:rPr>
      </w:pPr>
    </w:p>
    <w:p w14:paraId="72FF6599" w14:textId="77777777" w:rsidR="00A01BD8" w:rsidRPr="006B144B" w:rsidRDefault="00A01BD8" w:rsidP="00A01BD8">
      <w:pPr>
        <w:spacing w:after="0" w:line="240" w:lineRule="auto"/>
        <w:jc w:val="center"/>
        <w:rPr>
          <w:rFonts w:ascii="Times New Roman" w:eastAsia="Times New Roman" w:hAnsi="Times New Roman" w:cs="Times New Roman"/>
          <w:b/>
          <w:sz w:val="28"/>
          <w:szCs w:val="28"/>
          <w:u w:val="single"/>
          <w:lang w:eastAsia="cs-CZ"/>
        </w:rPr>
      </w:pPr>
    </w:p>
    <w:p w14:paraId="4AE98682" w14:textId="77777777" w:rsidR="00A01BD8" w:rsidRPr="006B144B" w:rsidRDefault="00A01BD8" w:rsidP="00A01BD8">
      <w:pPr>
        <w:spacing w:after="0" w:line="240" w:lineRule="auto"/>
        <w:jc w:val="center"/>
        <w:rPr>
          <w:rFonts w:ascii="Times New Roman" w:eastAsia="Times New Roman" w:hAnsi="Times New Roman" w:cs="Times New Roman"/>
          <w:b/>
          <w:sz w:val="28"/>
          <w:szCs w:val="28"/>
          <w:u w:val="single"/>
          <w:lang w:eastAsia="cs-CZ"/>
        </w:rPr>
      </w:pPr>
    </w:p>
    <w:p w14:paraId="7BDA00AA" w14:textId="77777777" w:rsidR="00A01BD8" w:rsidRPr="006B144B" w:rsidRDefault="00A01BD8" w:rsidP="00A01BD8">
      <w:pPr>
        <w:spacing w:after="0" w:line="240" w:lineRule="auto"/>
        <w:jc w:val="center"/>
        <w:rPr>
          <w:rFonts w:ascii="Times New Roman" w:eastAsia="Times New Roman" w:hAnsi="Times New Roman" w:cs="Times New Roman"/>
          <w:b/>
          <w:sz w:val="28"/>
          <w:szCs w:val="28"/>
          <w:u w:val="single"/>
          <w:lang w:eastAsia="cs-CZ"/>
        </w:rPr>
      </w:pPr>
    </w:p>
    <w:p w14:paraId="755878FC" w14:textId="77777777" w:rsidR="00A01BD8" w:rsidRPr="006B144B" w:rsidRDefault="00A01BD8" w:rsidP="00A01BD8">
      <w:pPr>
        <w:spacing w:after="0" w:line="240" w:lineRule="auto"/>
        <w:jc w:val="center"/>
        <w:rPr>
          <w:rFonts w:ascii="Times New Roman" w:eastAsia="Times New Roman" w:hAnsi="Times New Roman" w:cs="Times New Roman"/>
          <w:b/>
          <w:sz w:val="28"/>
          <w:szCs w:val="28"/>
          <w:u w:val="single"/>
          <w:lang w:eastAsia="cs-CZ"/>
        </w:rPr>
      </w:pPr>
    </w:p>
    <w:p w14:paraId="5E2645DE" w14:textId="77777777" w:rsidR="00A01BD8" w:rsidRPr="006B144B" w:rsidRDefault="00A01BD8" w:rsidP="00A01BD8">
      <w:pPr>
        <w:spacing w:after="0" w:line="240" w:lineRule="auto"/>
        <w:jc w:val="center"/>
        <w:rPr>
          <w:rFonts w:ascii="Times New Roman" w:eastAsia="Times New Roman" w:hAnsi="Times New Roman" w:cs="Times New Roman"/>
          <w:b/>
          <w:sz w:val="28"/>
          <w:szCs w:val="28"/>
          <w:u w:val="single"/>
          <w:lang w:eastAsia="cs-CZ"/>
        </w:rPr>
      </w:pPr>
    </w:p>
    <w:p w14:paraId="7D534C42" w14:textId="77777777" w:rsidR="00A01BD8" w:rsidRPr="006B144B" w:rsidRDefault="00A01BD8" w:rsidP="00A01BD8">
      <w:pPr>
        <w:spacing w:after="0" w:line="240" w:lineRule="auto"/>
        <w:jc w:val="center"/>
        <w:rPr>
          <w:rFonts w:ascii="Times New Roman" w:eastAsia="Times New Roman" w:hAnsi="Times New Roman" w:cs="Times New Roman"/>
          <w:b/>
          <w:sz w:val="28"/>
          <w:szCs w:val="28"/>
          <w:u w:val="single"/>
          <w:lang w:eastAsia="cs-CZ"/>
        </w:rPr>
      </w:pPr>
    </w:p>
    <w:p w14:paraId="7FA16E6B" w14:textId="77777777" w:rsidR="00A01BD8" w:rsidRPr="006B144B" w:rsidRDefault="00A01BD8" w:rsidP="00A01BD8">
      <w:pPr>
        <w:spacing w:after="0" w:line="240" w:lineRule="auto"/>
        <w:jc w:val="center"/>
        <w:rPr>
          <w:rFonts w:ascii="Times New Roman" w:eastAsia="Times New Roman" w:hAnsi="Times New Roman" w:cs="Times New Roman"/>
          <w:b/>
          <w:sz w:val="28"/>
          <w:szCs w:val="28"/>
          <w:u w:val="single"/>
          <w:lang w:eastAsia="cs-CZ"/>
        </w:rPr>
      </w:pPr>
    </w:p>
    <w:p w14:paraId="6F15F52E" w14:textId="77777777" w:rsidR="00A01BD8" w:rsidRPr="006B144B" w:rsidRDefault="00A01BD8" w:rsidP="00A01BD8">
      <w:pPr>
        <w:spacing w:after="0" w:line="240" w:lineRule="auto"/>
        <w:jc w:val="center"/>
        <w:rPr>
          <w:rFonts w:ascii="Times New Roman" w:eastAsia="Times New Roman" w:hAnsi="Times New Roman" w:cs="Times New Roman"/>
          <w:b/>
          <w:sz w:val="28"/>
          <w:szCs w:val="28"/>
          <w:u w:val="single"/>
          <w:lang w:eastAsia="cs-CZ"/>
        </w:rPr>
      </w:pPr>
    </w:p>
    <w:p w14:paraId="386BDEB9" w14:textId="77777777" w:rsidR="00A01BD8" w:rsidRPr="006B144B" w:rsidRDefault="00A01BD8" w:rsidP="00A01BD8">
      <w:pPr>
        <w:spacing w:after="0" w:line="240" w:lineRule="auto"/>
        <w:jc w:val="center"/>
        <w:rPr>
          <w:rFonts w:ascii="Times New Roman" w:eastAsia="Times New Roman" w:hAnsi="Times New Roman" w:cs="Times New Roman"/>
          <w:b/>
          <w:sz w:val="28"/>
          <w:szCs w:val="28"/>
          <w:u w:val="single"/>
          <w:lang w:eastAsia="cs-CZ"/>
        </w:rPr>
      </w:pPr>
    </w:p>
    <w:p w14:paraId="1D4C202C" w14:textId="77777777" w:rsidR="00A01BD8" w:rsidRPr="006B144B" w:rsidRDefault="00A01BD8" w:rsidP="00A01BD8">
      <w:pPr>
        <w:spacing w:after="0" w:line="240" w:lineRule="auto"/>
        <w:jc w:val="center"/>
        <w:rPr>
          <w:rFonts w:ascii="Times New Roman" w:eastAsia="Times New Roman" w:hAnsi="Times New Roman" w:cs="Times New Roman"/>
          <w:b/>
          <w:sz w:val="28"/>
          <w:szCs w:val="28"/>
          <w:u w:val="single"/>
          <w:lang w:eastAsia="cs-CZ"/>
        </w:rPr>
      </w:pPr>
    </w:p>
    <w:p w14:paraId="0C7AFDF9" w14:textId="77777777" w:rsidR="00A01BD8" w:rsidRPr="006B144B" w:rsidRDefault="00A01BD8" w:rsidP="00A01BD8">
      <w:pPr>
        <w:spacing w:after="0" w:line="240" w:lineRule="auto"/>
        <w:jc w:val="center"/>
        <w:rPr>
          <w:rFonts w:ascii="Times New Roman" w:eastAsia="Times New Roman" w:hAnsi="Times New Roman" w:cs="Times New Roman"/>
          <w:b/>
          <w:sz w:val="28"/>
          <w:szCs w:val="28"/>
          <w:u w:val="single"/>
          <w:lang w:eastAsia="cs-CZ"/>
        </w:rPr>
      </w:pPr>
    </w:p>
    <w:p w14:paraId="656DDF98" w14:textId="77777777" w:rsidR="00A01BD8" w:rsidRPr="006B144B" w:rsidRDefault="00A01BD8" w:rsidP="00A01BD8">
      <w:pPr>
        <w:spacing w:after="0" w:line="240" w:lineRule="auto"/>
        <w:jc w:val="center"/>
        <w:rPr>
          <w:rFonts w:ascii="Times New Roman" w:eastAsia="Times New Roman" w:hAnsi="Times New Roman" w:cs="Times New Roman"/>
          <w:b/>
          <w:sz w:val="28"/>
          <w:szCs w:val="28"/>
          <w:u w:val="single"/>
          <w:lang w:eastAsia="cs-CZ"/>
        </w:rPr>
      </w:pPr>
    </w:p>
    <w:p w14:paraId="4327B584" w14:textId="77777777" w:rsidR="00A01BD8" w:rsidRPr="006B144B" w:rsidRDefault="00A01BD8" w:rsidP="00A01BD8">
      <w:pPr>
        <w:spacing w:after="0" w:line="240" w:lineRule="auto"/>
        <w:jc w:val="center"/>
        <w:rPr>
          <w:rFonts w:ascii="Times New Roman" w:eastAsia="Times New Roman" w:hAnsi="Times New Roman" w:cs="Times New Roman"/>
          <w:b/>
          <w:sz w:val="28"/>
          <w:szCs w:val="28"/>
          <w:u w:val="single"/>
          <w:lang w:eastAsia="cs-CZ"/>
        </w:rPr>
      </w:pPr>
    </w:p>
    <w:p w14:paraId="656B66FC" w14:textId="77777777" w:rsidR="00A01BD8" w:rsidRPr="006B144B" w:rsidRDefault="00A01BD8" w:rsidP="00A01BD8">
      <w:pPr>
        <w:spacing w:after="0" w:line="240" w:lineRule="auto"/>
        <w:jc w:val="center"/>
        <w:rPr>
          <w:rFonts w:ascii="Times New Roman" w:eastAsia="Times New Roman" w:hAnsi="Times New Roman" w:cs="Times New Roman"/>
          <w:b/>
          <w:sz w:val="28"/>
          <w:szCs w:val="28"/>
          <w:u w:val="single"/>
          <w:lang w:eastAsia="cs-CZ"/>
        </w:rPr>
      </w:pPr>
    </w:p>
    <w:p w14:paraId="645AD02C" w14:textId="77777777" w:rsidR="00A01BD8" w:rsidRPr="006B144B" w:rsidRDefault="00A01BD8" w:rsidP="00A01BD8">
      <w:pPr>
        <w:spacing w:after="0" w:line="240" w:lineRule="auto"/>
        <w:jc w:val="center"/>
        <w:rPr>
          <w:rFonts w:ascii="Times New Roman" w:eastAsia="Times New Roman" w:hAnsi="Times New Roman" w:cs="Times New Roman"/>
          <w:b/>
          <w:sz w:val="28"/>
          <w:szCs w:val="28"/>
          <w:u w:val="single"/>
          <w:lang w:eastAsia="cs-CZ"/>
        </w:rPr>
      </w:pPr>
    </w:p>
    <w:p w14:paraId="0AF12724" w14:textId="77777777" w:rsidR="00A01BD8" w:rsidRPr="006B144B" w:rsidRDefault="00A01BD8" w:rsidP="00A01BD8">
      <w:pPr>
        <w:spacing w:after="0" w:line="240" w:lineRule="auto"/>
        <w:jc w:val="center"/>
        <w:rPr>
          <w:rFonts w:ascii="Times New Roman" w:eastAsia="Times New Roman" w:hAnsi="Times New Roman" w:cs="Times New Roman"/>
          <w:b/>
          <w:sz w:val="28"/>
          <w:szCs w:val="28"/>
          <w:u w:val="single"/>
          <w:lang w:eastAsia="cs-CZ"/>
        </w:rPr>
      </w:pPr>
    </w:p>
    <w:p w14:paraId="60774CEB" w14:textId="77777777" w:rsidR="00A01BD8" w:rsidRPr="006B144B" w:rsidRDefault="00A01BD8" w:rsidP="00A01BD8">
      <w:pPr>
        <w:spacing w:after="0" w:line="240" w:lineRule="auto"/>
        <w:jc w:val="center"/>
        <w:rPr>
          <w:rFonts w:ascii="Times New Roman" w:eastAsia="Times New Roman" w:hAnsi="Times New Roman" w:cs="Times New Roman"/>
          <w:b/>
          <w:sz w:val="28"/>
          <w:szCs w:val="28"/>
          <w:u w:val="single"/>
          <w:lang w:eastAsia="cs-CZ"/>
        </w:rPr>
      </w:pPr>
    </w:p>
    <w:p w14:paraId="5BCEC017" w14:textId="77777777" w:rsidR="00A01BD8" w:rsidRPr="006B144B" w:rsidRDefault="00A01BD8" w:rsidP="00A01BD8">
      <w:pPr>
        <w:spacing w:after="0" w:line="240" w:lineRule="auto"/>
        <w:jc w:val="center"/>
        <w:rPr>
          <w:rFonts w:ascii="Times New Roman" w:eastAsia="Times New Roman" w:hAnsi="Times New Roman" w:cs="Times New Roman"/>
          <w:b/>
          <w:sz w:val="28"/>
          <w:szCs w:val="28"/>
          <w:u w:val="single"/>
          <w:lang w:eastAsia="cs-CZ"/>
        </w:rPr>
      </w:pPr>
      <w:r w:rsidRPr="006B144B">
        <w:rPr>
          <w:rFonts w:ascii="Times New Roman" w:eastAsia="Times New Roman" w:hAnsi="Times New Roman" w:cs="Times New Roman"/>
          <w:b/>
          <w:sz w:val="28"/>
          <w:szCs w:val="28"/>
          <w:u w:val="single"/>
          <w:lang w:eastAsia="cs-CZ"/>
        </w:rPr>
        <w:lastRenderedPageBreak/>
        <w:t>časť 1 b</w:t>
      </w:r>
    </w:p>
    <w:p w14:paraId="25AC21B3" w14:textId="77777777" w:rsidR="00A01BD8" w:rsidRPr="006B144B" w:rsidRDefault="00A01BD8" w:rsidP="00A01BD8">
      <w:pPr>
        <w:spacing w:after="0" w:line="240" w:lineRule="auto"/>
        <w:rPr>
          <w:rFonts w:ascii="Times New Roman" w:eastAsia="Times New Roman" w:hAnsi="Times New Roman" w:cs="Times New Roman"/>
          <w:b/>
          <w:sz w:val="24"/>
          <w:szCs w:val="24"/>
          <w:lang w:eastAsia="cs-CZ"/>
        </w:rPr>
      </w:pPr>
    </w:p>
    <w:p w14:paraId="5795A6B8" w14:textId="77777777" w:rsidR="00A01BD8" w:rsidRPr="006B144B" w:rsidRDefault="00A01BD8" w:rsidP="00A01BD8">
      <w:pPr>
        <w:spacing w:after="0" w:line="240" w:lineRule="auto"/>
        <w:rPr>
          <w:rFonts w:ascii="Times New Roman" w:eastAsia="Times New Roman" w:hAnsi="Times New Roman" w:cs="Times New Roman"/>
          <w:b/>
          <w:sz w:val="24"/>
          <w:szCs w:val="24"/>
          <w:lang w:eastAsia="cs-CZ"/>
        </w:rPr>
      </w:pPr>
      <w:r w:rsidRPr="006B144B">
        <w:rPr>
          <w:rFonts w:ascii="Times New Roman" w:eastAsia="Times New Roman" w:hAnsi="Times New Roman" w:cs="Times New Roman"/>
          <w:b/>
          <w:sz w:val="24"/>
          <w:szCs w:val="24"/>
          <w:lang w:eastAsia="cs-CZ"/>
        </w:rPr>
        <w:t xml:space="preserve">    b) Určte vety podľa modálnosti v ukážke 2. Určte vetné členy, druh vety podľa </w:t>
      </w:r>
    </w:p>
    <w:p w14:paraId="2329C0C1" w14:textId="77777777" w:rsidR="00A01BD8" w:rsidRPr="006B144B" w:rsidRDefault="00A01BD8" w:rsidP="00A01BD8">
      <w:pPr>
        <w:spacing w:after="0" w:line="240" w:lineRule="auto"/>
        <w:rPr>
          <w:rFonts w:ascii="Times New Roman" w:eastAsia="Times New Roman" w:hAnsi="Times New Roman" w:cs="Times New Roman"/>
          <w:b/>
          <w:sz w:val="24"/>
          <w:szCs w:val="24"/>
          <w:lang w:eastAsia="cs-CZ"/>
        </w:rPr>
      </w:pPr>
      <w:r w:rsidRPr="006B144B">
        <w:rPr>
          <w:rFonts w:ascii="Times New Roman" w:eastAsia="Times New Roman" w:hAnsi="Times New Roman" w:cs="Times New Roman"/>
          <w:b/>
          <w:sz w:val="24"/>
          <w:szCs w:val="24"/>
          <w:lang w:eastAsia="cs-CZ"/>
        </w:rPr>
        <w:t xml:space="preserve">       zloženia, členitosti, obsahu (modálnosti) v ukážke 3.</w:t>
      </w:r>
    </w:p>
    <w:p w14:paraId="13D472C6" w14:textId="77777777" w:rsidR="00A01BD8" w:rsidRPr="006B144B" w:rsidRDefault="00A01BD8" w:rsidP="00A01BD8">
      <w:pPr>
        <w:spacing w:after="0" w:line="240" w:lineRule="auto"/>
        <w:rPr>
          <w:rFonts w:ascii="Times New Roman" w:eastAsia="Times New Roman" w:hAnsi="Times New Roman" w:cs="Times New Roman"/>
          <w:b/>
          <w:sz w:val="24"/>
          <w:szCs w:val="24"/>
          <w:lang w:eastAsia="cs-CZ"/>
        </w:rPr>
      </w:pPr>
      <w:r w:rsidRPr="006B144B">
        <w:rPr>
          <w:rFonts w:ascii="Times New Roman" w:eastAsia="Times New Roman" w:hAnsi="Times New Roman" w:cs="Times New Roman"/>
          <w:b/>
          <w:sz w:val="24"/>
          <w:szCs w:val="24"/>
          <w:lang w:eastAsia="cs-CZ"/>
        </w:rPr>
        <w:t xml:space="preserve">         </w:t>
      </w:r>
    </w:p>
    <w:p w14:paraId="5843D46B" w14:textId="77777777" w:rsidR="00A01BD8" w:rsidRPr="006B144B" w:rsidRDefault="00A01BD8" w:rsidP="00A01BD8">
      <w:pPr>
        <w:spacing w:after="0" w:line="240" w:lineRule="auto"/>
        <w:jc w:val="center"/>
        <w:rPr>
          <w:rFonts w:ascii="Times New Roman" w:eastAsia="Times New Roman" w:hAnsi="Times New Roman" w:cs="Times New Roman"/>
          <w:i/>
          <w:sz w:val="24"/>
          <w:szCs w:val="24"/>
          <w:lang w:eastAsia="cs-CZ"/>
        </w:rPr>
      </w:pPr>
    </w:p>
    <w:p w14:paraId="3D38F971" w14:textId="77777777" w:rsidR="00A01BD8" w:rsidRPr="006B144B" w:rsidRDefault="00A01BD8" w:rsidP="00A01BD8">
      <w:pPr>
        <w:spacing w:after="0" w:line="240" w:lineRule="auto"/>
        <w:jc w:val="center"/>
        <w:rPr>
          <w:rFonts w:ascii="Times New Roman" w:eastAsia="Times New Roman" w:hAnsi="Times New Roman" w:cs="Times New Roman"/>
          <w:i/>
          <w:sz w:val="24"/>
          <w:szCs w:val="24"/>
          <w:lang w:eastAsia="cs-CZ"/>
        </w:rPr>
      </w:pPr>
      <w:r w:rsidRPr="006B144B">
        <w:rPr>
          <w:rFonts w:ascii="Times New Roman" w:eastAsia="Times New Roman" w:hAnsi="Times New Roman" w:cs="Times New Roman"/>
          <w:i/>
          <w:sz w:val="24"/>
          <w:szCs w:val="24"/>
          <w:lang w:eastAsia="cs-CZ"/>
        </w:rPr>
        <w:t>Ukážka 3: Včera doniesol peknú kyticu a dezert.</w:t>
      </w:r>
    </w:p>
    <w:p w14:paraId="4DC64575" w14:textId="77777777" w:rsidR="00A01BD8" w:rsidRPr="006B144B" w:rsidRDefault="00A01BD8" w:rsidP="00A01BD8">
      <w:pPr>
        <w:spacing w:after="0" w:line="240" w:lineRule="auto"/>
        <w:rPr>
          <w:rFonts w:ascii="Times New Roman" w:eastAsia="Times New Roman" w:hAnsi="Times New Roman" w:cs="Times New Roman"/>
          <w:sz w:val="24"/>
          <w:szCs w:val="24"/>
          <w:u w:val="single"/>
          <w:lang w:eastAsia="cs-CZ"/>
        </w:rPr>
      </w:pPr>
    </w:p>
    <w:p w14:paraId="4A637870" w14:textId="77777777" w:rsidR="00A01BD8" w:rsidRPr="006B144B" w:rsidRDefault="00A01BD8" w:rsidP="00A01BD8">
      <w:pPr>
        <w:spacing w:after="0" w:line="240" w:lineRule="auto"/>
        <w:rPr>
          <w:rFonts w:ascii="Times New Roman" w:eastAsia="Times New Roman" w:hAnsi="Times New Roman" w:cs="Times New Roman"/>
          <w:i/>
          <w:sz w:val="24"/>
          <w:szCs w:val="24"/>
          <w:lang w:eastAsia="cs-CZ"/>
        </w:rPr>
      </w:pPr>
    </w:p>
    <w:p w14:paraId="65103FD8" w14:textId="77777777" w:rsidR="00A01BD8" w:rsidRPr="006B144B" w:rsidRDefault="00A01BD8" w:rsidP="00A01BD8">
      <w:pPr>
        <w:spacing w:after="0" w:line="240" w:lineRule="auto"/>
        <w:rPr>
          <w:rFonts w:ascii="Times New Roman" w:eastAsia="Times New Roman" w:hAnsi="Times New Roman" w:cs="Times New Roman"/>
          <w:sz w:val="24"/>
          <w:szCs w:val="24"/>
          <w:lang w:eastAsia="cs-CZ"/>
        </w:rPr>
      </w:pPr>
      <w:r w:rsidRPr="006B144B">
        <w:rPr>
          <w:rFonts w:ascii="Times New Roman" w:eastAsia="Times New Roman" w:hAnsi="Times New Roman" w:cs="Times New Roman"/>
          <w:i/>
          <w:sz w:val="24"/>
          <w:szCs w:val="24"/>
          <w:lang w:eastAsia="cs-CZ"/>
        </w:rPr>
        <w:t>Druh vety podľa zloženia:</w:t>
      </w:r>
      <w:r w:rsidRPr="006B144B">
        <w:rPr>
          <w:rFonts w:ascii="Times New Roman" w:eastAsia="Times New Roman" w:hAnsi="Times New Roman" w:cs="Times New Roman"/>
          <w:b/>
          <w:sz w:val="24"/>
          <w:szCs w:val="24"/>
          <w:lang w:eastAsia="cs-CZ"/>
        </w:rPr>
        <w:t xml:space="preserve"> </w:t>
      </w:r>
      <w:r w:rsidRPr="006B144B">
        <w:rPr>
          <w:rFonts w:ascii="Times New Roman" w:eastAsia="Times New Roman" w:hAnsi="Times New Roman" w:cs="Times New Roman"/>
          <w:sz w:val="24"/>
          <w:szCs w:val="24"/>
          <w:lang w:eastAsia="cs-CZ"/>
        </w:rPr>
        <w:t>jednoduchá.</w:t>
      </w:r>
    </w:p>
    <w:p w14:paraId="3B6E3589" w14:textId="77777777" w:rsidR="00A01BD8" w:rsidRPr="006B144B" w:rsidRDefault="00A01BD8" w:rsidP="00A01BD8">
      <w:pPr>
        <w:spacing w:after="0" w:line="240" w:lineRule="auto"/>
        <w:rPr>
          <w:rFonts w:ascii="Times New Roman" w:eastAsia="Times New Roman" w:hAnsi="Times New Roman" w:cs="Times New Roman"/>
          <w:sz w:val="24"/>
          <w:szCs w:val="24"/>
          <w:lang w:eastAsia="cs-CZ"/>
        </w:rPr>
      </w:pPr>
      <w:r w:rsidRPr="006B144B">
        <w:rPr>
          <w:rFonts w:ascii="Times New Roman" w:eastAsia="Times New Roman" w:hAnsi="Times New Roman" w:cs="Times New Roman"/>
          <w:i/>
          <w:sz w:val="24"/>
          <w:szCs w:val="24"/>
          <w:lang w:eastAsia="cs-CZ"/>
        </w:rPr>
        <w:t>Druh vety podľa členitosti:</w:t>
      </w:r>
      <w:r w:rsidRPr="006B144B">
        <w:rPr>
          <w:rFonts w:ascii="Times New Roman" w:eastAsia="Times New Roman" w:hAnsi="Times New Roman" w:cs="Times New Roman"/>
          <w:sz w:val="24"/>
          <w:szCs w:val="24"/>
          <w:lang w:eastAsia="cs-CZ"/>
        </w:rPr>
        <w:t xml:space="preserve"> dvojčlenná (neúplná, rozvitá, s viacnásobným vetným členom).</w:t>
      </w:r>
    </w:p>
    <w:p w14:paraId="0E088A1C" w14:textId="77777777" w:rsidR="00A01BD8" w:rsidRPr="006B144B" w:rsidRDefault="00A01BD8" w:rsidP="00A01BD8">
      <w:pPr>
        <w:spacing w:after="0" w:line="240" w:lineRule="auto"/>
        <w:rPr>
          <w:rFonts w:ascii="Times New Roman" w:eastAsia="Times New Roman" w:hAnsi="Times New Roman" w:cs="Times New Roman"/>
          <w:sz w:val="24"/>
          <w:szCs w:val="24"/>
          <w:lang w:eastAsia="cs-CZ"/>
        </w:rPr>
      </w:pPr>
      <w:r w:rsidRPr="006B144B">
        <w:rPr>
          <w:rFonts w:ascii="Times New Roman" w:eastAsia="Times New Roman" w:hAnsi="Times New Roman" w:cs="Times New Roman"/>
          <w:i/>
          <w:sz w:val="24"/>
          <w:szCs w:val="24"/>
          <w:lang w:eastAsia="cs-CZ"/>
        </w:rPr>
        <w:t>Druh vety podľa obsahu (modálnosti):</w:t>
      </w:r>
      <w:r w:rsidRPr="006B144B">
        <w:rPr>
          <w:rFonts w:ascii="Times New Roman" w:eastAsia="Times New Roman" w:hAnsi="Times New Roman" w:cs="Times New Roman"/>
          <w:sz w:val="24"/>
          <w:szCs w:val="24"/>
          <w:lang w:eastAsia="cs-CZ"/>
        </w:rPr>
        <w:t xml:space="preserve"> oznamovacia.</w:t>
      </w:r>
    </w:p>
    <w:p w14:paraId="78A716A1" w14:textId="77777777" w:rsidR="00A01BD8" w:rsidRPr="006B144B" w:rsidRDefault="00A01BD8" w:rsidP="00A01BD8">
      <w:pPr>
        <w:spacing w:after="0" w:line="240" w:lineRule="auto"/>
        <w:rPr>
          <w:rFonts w:ascii="Times New Roman" w:eastAsia="Times New Roman" w:hAnsi="Times New Roman" w:cs="Times New Roman"/>
          <w:sz w:val="24"/>
          <w:szCs w:val="24"/>
          <w:lang w:eastAsia="cs-CZ"/>
        </w:rPr>
      </w:pPr>
    </w:p>
    <w:p w14:paraId="3D1C231D" w14:textId="77777777" w:rsidR="00A01BD8" w:rsidRPr="006B144B" w:rsidRDefault="00A01BD8" w:rsidP="00A01BD8">
      <w:pPr>
        <w:spacing w:after="0" w:line="240" w:lineRule="auto"/>
        <w:rPr>
          <w:rFonts w:ascii="Times New Roman" w:eastAsia="Times New Roman" w:hAnsi="Times New Roman" w:cs="Times New Roman"/>
          <w:i/>
          <w:sz w:val="24"/>
          <w:szCs w:val="24"/>
          <w:lang w:eastAsia="cs-CZ"/>
        </w:rPr>
      </w:pPr>
    </w:p>
    <w:p w14:paraId="7B7BD67D" w14:textId="77777777" w:rsidR="00A01BD8" w:rsidRPr="006B144B" w:rsidRDefault="00A01BD8" w:rsidP="00A01BD8">
      <w:pPr>
        <w:spacing w:after="0" w:line="240" w:lineRule="auto"/>
        <w:rPr>
          <w:rFonts w:ascii="Times New Roman" w:eastAsia="Times New Roman" w:hAnsi="Times New Roman" w:cs="Times New Roman"/>
          <w:i/>
          <w:sz w:val="24"/>
          <w:szCs w:val="24"/>
          <w:lang w:eastAsia="cs-CZ"/>
        </w:rPr>
      </w:pPr>
      <w:r w:rsidRPr="006B144B">
        <w:rPr>
          <w:rFonts w:ascii="Times New Roman" w:eastAsia="Times New Roman" w:hAnsi="Times New Roman" w:cs="Times New Roman"/>
          <w:i/>
          <w:sz w:val="24"/>
          <w:szCs w:val="24"/>
          <w:lang w:eastAsia="cs-CZ"/>
        </w:rPr>
        <w:t>Vetné členy:</w:t>
      </w:r>
    </w:p>
    <w:p w14:paraId="58E07A23" w14:textId="77777777" w:rsidR="00A01BD8" w:rsidRPr="006B144B" w:rsidRDefault="00A01BD8" w:rsidP="00A01BD8">
      <w:pPr>
        <w:spacing w:after="0" w:line="240" w:lineRule="auto"/>
        <w:rPr>
          <w:rFonts w:ascii="Times New Roman" w:eastAsia="Times New Roman" w:hAnsi="Times New Roman" w:cs="Times New Roman"/>
          <w:i/>
          <w:sz w:val="24"/>
          <w:szCs w:val="24"/>
          <w:lang w:eastAsia="cs-CZ"/>
        </w:rPr>
      </w:pPr>
    </w:p>
    <w:p w14:paraId="36BA6CF4" w14:textId="77777777" w:rsidR="00A01BD8" w:rsidRPr="006B144B" w:rsidRDefault="00A01BD8" w:rsidP="00A01BD8">
      <w:pPr>
        <w:spacing w:after="0" w:line="240" w:lineRule="auto"/>
        <w:rPr>
          <w:rFonts w:ascii="Times New Roman" w:eastAsia="Times New Roman" w:hAnsi="Times New Roman" w:cs="Times New Roman"/>
          <w:sz w:val="24"/>
          <w:szCs w:val="24"/>
          <w:lang w:eastAsia="cs-CZ"/>
        </w:rPr>
      </w:pPr>
      <w:r w:rsidRPr="006B144B">
        <w:rPr>
          <w:rFonts w:ascii="Times New Roman" w:eastAsia="Times New Roman" w:hAnsi="Times New Roman" w:cs="Times New Roman"/>
          <w:i/>
          <w:sz w:val="24"/>
          <w:szCs w:val="24"/>
          <w:lang w:eastAsia="cs-CZ"/>
        </w:rPr>
        <w:t>(on)</w:t>
      </w:r>
      <w:r w:rsidRPr="006B144B">
        <w:rPr>
          <w:rFonts w:ascii="Times New Roman" w:eastAsia="Times New Roman" w:hAnsi="Times New Roman" w:cs="Times New Roman"/>
          <w:sz w:val="24"/>
          <w:szCs w:val="24"/>
          <w:lang w:eastAsia="cs-CZ"/>
        </w:rPr>
        <w:t xml:space="preserve"> – nevyjadrený podmet  </w:t>
      </w:r>
    </w:p>
    <w:p w14:paraId="28F2971F" w14:textId="77777777" w:rsidR="00A01BD8" w:rsidRPr="006B144B" w:rsidRDefault="00A01BD8" w:rsidP="00A01BD8">
      <w:pPr>
        <w:spacing w:after="0" w:line="240" w:lineRule="auto"/>
        <w:rPr>
          <w:rFonts w:ascii="Times New Roman" w:eastAsia="Times New Roman" w:hAnsi="Times New Roman" w:cs="Times New Roman"/>
          <w:sz w:val="24"/>
          <w:szCs w:val="24"/>
          <w:lang w:eastAsia="cs-CZ"/>
        </w:rPr>
      </w:pPr>
      <w:r w:rsidRPr="006B144B">
        <w:rPr>
          <w:rFonts w:ascii="Times New Roman" w:eastAsia="Times New Roman" w:hAnsi="Times New Roman" w:cs="Times New Roman"/>
          <w:i/>
          <w:sz w:val="24"/>
          <w:szCs w:val="24"/>
          <w:lang w:eastAsia="cs-CZ"/>
        </w:rPr>
        <w:t>včera</w:t>
      </w:r>
      <w:r w:rsidRPr="006B144B">
        <w:rPr>
          <w:rFonts w:ascii="Times New Roman" w:eastAsia="Times New Roman" w:hAnsi="Times New Roman" w:cs="Times New Roman"/>
          <w:sz w:val="24"/>
          <w:szCs w:val="24"/>
          <w:lang w:eastAsia="cs-CZ"/>
        </w:rPr>
        <w:t xml:space="preserve"> – príslovkové určenie času</w:t>
      </w:r>
    </w:p>
    <w:p w14:paraId="7D9C48DD" w14:textId="77777777" w:rsidR="00A01BD8" w:rsidRPr="006B144B" w:rsidRDefault="00A01BD8" w:rsidP="00A01BD8">
      <w:pPr>
        <w:spacing w:after="0" w:line="240" w:lineRule="auto"/>
        <w:rPr>
          <w:rFonts w:ascii="Times New Roman" w:eastAsia="Times New Roman" w:hAnsi="Times New Roman" w:cs="Times New Roman"/>
          <w:sz w:val="24"/>
          <w:szCs w:val="24"/>
          <w:lang w:eastAsia="cs-CZ"/>
        </w:rPr>
      </w:pPr>
      <w:r w:rsidRPr="006B144B">
        <w:rPr>
          <w:rFonts w:ascii="Times New Roman" w:eastAsia="Times New Roman" w:hAnsi="Times New Roman" w:cs="Times New Roman"/>
          <w:i/>
          <w:sz w:val="24"/>
          <w:szCs w:val="24"/>
          <w:lang w:eastAsia="cs-CZ"/>
        </w:rPr>
        <w:t>doniesol</w:t>
      </w:r>
      <w:r w:rsidRPr="006B144B">
        <w:rPr>
          <w:rFonts w:ascii="Times New Roman" w:eastAsia="Times New Roman" w:hAnsi="Times New Roman" w:cs="Times New Roman"/>
          <w:sz w:val="24"/>
          <w:szCs w:val="24"/>
          <w:lang w:eastAsia="cs-CZ"/>
        </w:rPr>
        <w:t xml:space="preserve"> – slovesný prísudok </w:t>
      </w:r>
    </w:p>
    <w:p w14:paraId="6FA446DC" w14:textId="77777777" w:rsidR="00A01BD8" w:rsidRPr="006B144B" w:rsidRDefault="00A01BD8" w:rsidP="00A01BD8">
      <w:pPr>
        <w:spacing w:after="0" w:line="240" w:lineRule="auto"/>
        <w:rPr>
          <w:rFonts w:ascii="Times New Roman" w:eastAsia="Times New Roman" w:hAnsi="Times New Roman" w:cs="Times New Roman"/>
          <w:sz w:val="24"/>
          <w:szCs w:val="24"/>
          <w:lang w:eastAsia="cs-CZ"/>
        </w:rPr>
      </w:pPr>
      <w:r w:rsidRPr="006B144B">
        <w:rPr>
          <w:rFonts w:ascii="Times New Roman" w:eastAsia="Times New Roman" w:hAnsi="Times New Roman" w:cs="Times New Roman"/>
          <w:i/>
          <w:sz w:val="24"/>
          <w:szCs w:val="24"/>
          <w:lang w:eastAsia="cs-CZ"/>
        </w:rPr>
        <w:t>peknú</w:t>
      </w:r>
      <w:r w:rsidRPr="006B144B">
        <w:rPr>
          <w:rFonts w:ascii="Times New Roman" w:eastAsia="Times New Roman" w:hAnsi="Times New Roman" w:cs="Times New Roman"/>
          <w:sz w:val="24"/>
          <w:szCs w:val="24"/>
          <w:lang w:eastAsia="cs-CZ"/>
        </w:rPr>
        <w:t xml:space="preserve"> – zhodný prívlastok </w:t>
      </w:r>
    </w:p>
    <w:p w14:paraId="0C3F5A70" w14:textId="77777777" w:rsidR="00A01BD8" w:rsidRPr="006B144B" w:rsidRDefault="00A01BD8" w:rsidP="00A01BD8">
      <w:pPr>
        <w:spacing w:after="0" w:line="240" w:lineRule="auto"/>
        <w:rPr>
          <w:rFonts w:ascii="Times New Roman" w:eastAsia="Times New Roman" w:hAnsi="Times New Roman" w:cs="Times New Roman"/>
          <w:sz w:val="24"/>
          <w:szCs w:val="24"/>
          <w:lang w:eastAsia="cs-CZ"/>
        </w:rPr>
      </w:pPr>
      <w:r w:rsidRPr="006B144B">
        <w:rPr>
          <w:rFonts w:ascii="Times New Roman" w:eastAsia="Times New Roman" w:hAnsi="Times New Roman" w:cs="Times New Roman"/>
          <w:i/>
          <w:sz w:val="24"/>
          <w:szCs w:val="24"/>
          <w:lang w:eastAsia="cs-CZ"/>
        </w:rPr>
        <w:t>kyticu</w:t>
      </w:r>
      <w:r w:rsidRPr="006B144B">
        <w:rPr>
          <w:rFonts w:ascii="Times New Roman" w:eastAsia="Times New Roman" w:hAnsi="Times New Roman" w:cs="Times New Roman"/>
          <w:sz w:val="24"/>
          <w:szCs w:val="24"/>
          <w:lang w:eastAsia="cs-CZ"/>
        </w:rPr>
        <w:t xml:space="preserve"> – priamy predmet </w:t>
      </w:r>
    </w:p>
    <w:p w14:paraId="757D3F8B" w14:textId="77777777" w:rsidR="00A01BD8" w:rsidRPr="006B144B" w:rsidRDefault="00A01BD8" w:rsidP="00A01BD8">
      <w:pPr>
        <w:spacing w:after="0" w:line="240" w:lineRule="auto"/>
        <w:rPr>
          <w:rFonts w:ascii="Times New Roman" w:eastAsia="Times New Roman" w:hAnsi="Times New Roman" w:cs="Times New Roman"/>
          <w:sz w:val="24"/>
          <w:szCs w:val="24"/>
          <w:lang w:eastAsia="cs-CZ"/>
        </w:rPr>
      </w:pPr>
      <w:r w:rsidRPr="006B144B">
        <w:rPr>
          <w:rFonts w:ascii="Times New Roman" w:eastAsia="Times New Roman" w:hAnsi="Times New Roman" w:cs="Times New Roman"/>
          <w:i/>
          <w:sz w:val="24"/>
          <w:szCs w:val="24"/>
          <w:lang w:eastAsia="cs-CZ"/>
        </w:rPr>
        <w:t>dezert</w:t>
      </w:r>
      <w:r w:rsidRPr="006B144B">
        <w:rPr>
          <w:rFonts w:ascii="Times New Roman" w:eastAsia="Times New Roman" w:hAnsi="Times New Roman" w:cs="Times New Roman"/>
          <w:sz w:val="24"/>
          <w:szCs w:val="24"/>
          <w:lang w:eastAsia="cs-CZ"/>
        </w:rPr>
        <w:t xml:space="preserve"> – priamy predmet </w:t>
      </w:r>
    </w:p>
    <w:p w14:paraId="60FBB4ED" w14:textId="77777777" w:rsidR="00A01BD8" w:rsidRPr="006B144B" w:rsidRDefault="00A01BD8" w:rsidP="00A01BD8">
      <w:pPr>
        <w:spacing w:after="0" w:line="240" w:lineRule="auto"/>
        <w:rPr>
          <w:rFonts w:ascii="Times New Roman" w:eastAsia="Times New Roman" w:hAnsi="Times New Roman" w:cs="Times New Roman"/>
          <w:bCs/>
          <w:sz w:val="24"/>
          <w:szCs w:val="24"/>
          <w:lang w:eastAsia="cs-CZ"/>
        </w:rPr>
      </w:pPr>
    </w:p>
    <w:p w14:paraId="3358C4A3" w14:textId="77777777" w:rsidR="00A01BD8" w:rsidRPr="006B144B" w:rsidRDefault="00A01BD8" w:rsidP="00A01BD8">
      <w:pPr>
        <w:spacing w:after="0" w:line="240" w:lineRule="auto"/>
        <w:rPr>
          <w:rFonts w:ascii="Times New Roman" w:eastAsia="Times New Roman" w:hAnsi="Times New Roman" w:cs="Times New Roman"/>
          <w:b/>
          <w:sz w:val="24"/>
          <w:szCs w:val="24"/>
          <w:lang w:eastAsia="cs-CZ"/>
        </w:rPr>
      </w:pPr>
    </w:p>
    <w:p w14:paraId="6F7C6133" w14:textId="77777777" w:rsidR="00A01BD8" w:rsidRPr="006B144B" w:rsidRDefault="00A01BD8" w:rsidP="00A01BD8">
      <w:pPr>
        <w:spacing w:after="0" w:line="240" w:lineRule="auto"/>
        <w:rPr>
          <w:rFonts w:ascii="Times New Roman" w:eastAsia="Times New Roman" w:hAnsi="Times New Roman" w:cs="Times New Roman"/>
          <w:b/>
          <w:sz w:val="24"/>
          <w:szCs w:val="24"/>
          <w:lang w:eastAsia="cs-CZ"/>
        </w:rPr>
      </w:pPr>
    </w:p>
    <w:p w14:paraId="11A9E661" w14:textId="77777777" w:rsidR="00A01BD8" w:rsidRPr="006B144B" w:rsidRDefault="00A01BD8" w:rsidP="00A01BD8">
      <w:pPr>
        <w:spacing w:after="0" w:line="240" w:lineRule="auto"/>
        <w:rPr>
          <w:rFonts w:ascii="Times New Roman" w:eastAsia="Times New Roman" w:hAnsi="Times New Roman" w:cs="Times New Roman"/>
          <w:b/>
          <w:sz w:val="24"/>
          <w:szCs w:val="24"/>
          <w:lang w:eastAsia="cs-CZ"/>
        </w:rPr>
      </w:pPr>
    </w:p>
    <w:p w14:paraId="3DF7CCAA" w14:textId="77777777" w:rsidR="00A01BD8" w:rsidRPr="006B144B" w:rsidRDefault="00A01BD8" w:rsidP="00A01BD8">
      <w:pPr>
        <w:spacing w:after="0" w:line="240" w:lineRule="auto"/>
        <w:rPr>
          <w:rFonts w:ascii="Times New Roman" w:eastAsia="Times New Roman" w:hAnsi="Times New Roman" w:cs="Times New Roman"/>
          <w:b/>
          <w:sz w:val="24"/>
          <w:szCs w:val="24"/>
          <w:lang w:eastAsia="cs-CZ"/>
        </w:rPr>
      </w:pPr>
    </w:p>
    <w:p w14:paraId="66735CCA" w14:textId="77777777" w:rsidR="00A01BD8" w:rsidRPr="006B144B" w:rsidRDefault="00A01BD8" w:rsidP="00A01BD8">
      <w:pPr>
        <w:spacing w:after="0" w:line="240" w:lineRule="auto"/>
        <w:rPr>
          <w:rFonts w:ascii="Times New Roman" w:eastAsia="Times New Roman" w:hAnsi="Times New Roman" w:cs="Times New Roman"/>
          <w:b/>
          <w:sz w:val="24"/>
          <w:szCs w:val="24"/>
          <w:lang w:eastAsia="cs-CZ"/>
        </w:rPr>
      </w:pPr>
    </w:p>
    <w:p w14:paraId="72BB92B6" w14:textId="77777777" w:rsidR="00A01BD8" w:rsidRPr="006B144B" w:rsidRDefault="00A01BD8" w:rsidP="00A01BD8">
      <w:pPr>
        <w:spacing w:after="0" w:line="240" w:lineRule="auto"/>
        <w:rPr>
          <w:rFonts w:ascii="Times New Roman" w:eastAsia="Times New Roman" w:hAnsi="Times New Roman" w:cs="Times New Roman"/>
          <w:b/>
          <w:sz w:val="24"/>
          <w:szCs w:val="24"/>
          <w:lang w:eastAsia="cs-CZ"/>
        </w:rPr>
      </w:pPr>
    </w:p>
    <w:p w14:paraId="20F84E73" w14:textId="77777777" w:rsidR="00A01BD8" w:rsidRPr="006B144B" w:rsidRDefault="00A01BD8" w:rsidP="00A01BD8">
      <w:pPr>
        <w:spacing w:after="0" w:line="240" w:lineRule="auto"/>
        <w:rPr>
          <w:rFonts w:ascii="Times New Roman" w:eastAsia="Times New Roman" w:hAnsi="Times New Roman" w:cs="Times New Roman"/>
          <w:b/>
          <w:sz w:val="24"/>
          <w:szCs w:val="24"/>
          <w:lang w:eastAsia="cs-CZ"/>
        </w:rPr>
      </w:pPr>
    </w:p>
    <w:p w14:paraId="70E64ED7" w14:textId="77777777" w:rsidR="00A01BD8" w:rsidRPr="006B144B" w:rsidRDefault="00A01BD8" w:rsidP="00A01BD8">
      <w:pPr>
        <w:spacing w:after="0" w:line="240" w:lineRule="auto"/>
        <w:rPr>
          <w:rFonts w:ascii="Times New Roman" w:eastAsia="Times New Roman" w:hAnsi="Times New Roman" w:cs="Times New Roman"/>
          <w:b/>
          <w:sz w:val="24"/>
          <w:szCs w:val="24"/>
          <w:lang w:eastAsia="cs-CZ"/>
        </w:rPr>
      </w:pPr>
    </w:p>
    <w:p w14:paraId="4E6B8FBB" w14:textId="77777777" w:rsidR="00A01BD8" w:rsidRPr="006B144B" w:rsidRDefault="00A01BD8" w:rsidP="00A01BD8">
      <w:pPr>
        <w:spacing w:after="0" w:line="240" w:lineRule="auto"/>
        <w:rPr>
          <w:rFonts w:ascii="Times New Roman" w:eastAsia="Times New Roman" w:hAnsi="Times New Roman" w:cs="Times New Roman"/>
          <w:b/>
          <w:sz w:val="24"/>
          <w:szCs w:val="24"/>
          <w:lang w:eastAsia="cs-CZ"/>
        </w:rPr>
      </w:pPr>
    </w:p>
    <w:p w14:paraId="0F75DC11" w14:textId="77777777" w:rsidR="00A01BD8" w:rsidRPr="006B144B" w:rsidRDefault="00A01BD8" w:rsidP="00A01BD8">
      <w:pPr>
        <w:spacing w:after="0" w:line="240" w:lineRule="auto"/>
        <w:rPr>
          <w:rFonts w:ascii="Times New Roman" w:eastAsia="Times New Roman" w:hAnsi="Times New Roman" w:cs="Times New Roman"/>
          <w:b/>
          <w:sz w:val="24"/>
          <w:szCs w:val="24"/>
          <w:lang w:eastAsia="cs-CZ"/>
        </w:rPr>
      </w:pPr>
    </w:p>
    <w:p w14:paraId="37883791" w14:textId="77777777" w:rsidR="00A01BD8" w:rsidRPr="006B144B" w:rsidRDefault="00A01BD8" w:rsidP="00A01BD8">
      <w:pPr>
        <w:spacing w:after="0" w:line="240" w:lineRule="auto"/>
        <w:rPr>
          <w:rFonts w:ascii="Times New Roman" w:eastAsia="Times New Roman" w:hAnsi="Times New Roman" w:cs="Times New Roman"/>
          <w:b/>
          <w:sz w:val="24"/>
          <w:szCs w:val="24"/>
          <w:lang w:eastAsia="cs-CZ"/>
        </w:rPr>
      </w:pPr>
    </w:p>
    <w:p w14:paraId="7FC882C6" w14:textId="77777777" w:rsidR="00A01BD8" w:rsidRPr="006B144B" w:rsidRDefault="00A01BD8" w:rsidP="00A01BD8">
      <w:pPr>
        <w:spacing w:after="0" w:line="240" w:lineRule="auto"/>
        <w:rPr>
          <w:rFonts w:ascii="Times New Roman" w:eastAsia="Times New Roman" w:hAnsi="Times New Roman" w:cs="Times New Roman"/>
          <w:b/>
          <w:sz w:val="24"/>
          <w:szCs w:val="24"/>
          <w:lang w:eastAsia="cs-CZ"/>
        </w:rPr>
      </w:pPr>
    </w:p>
    <w:p w14:paraId="4A4DE29C" w14:textId="77777777" w:rsidR="00A01BD8" w:rsidRPr="006B144B" w:rsidRDefault="00A01BD8" w:rsidP="00A01BD8">
      <w:pPr>
        <w:spacing w:after="0" w:line="240" w:lineRule="auto"/>
        <w:rPr>
          <w:rFonts w:ascii="Times New Roman" w:eastAsia="Times New Roman" w:hAnsi="Times New Roman" w:cs="Times New Roman"/>
          <w:b/>
          <w:sz w:val="24"/>
          <w:szCs w:val="24"/>
          <w:lang w:eastAsia="cs-CZ"/>
        </w:rPr>
      </w:pPr>
    </w:p>
    <w:p w14:paraId="28FB5E1A" w14:textId="77777777" w:rsidR="00A01BD8" w:rsidRPr="006B144B" w:rsidRDefault="00A01BD8" w:rsidP="00A01BD8">
      <w:pPr>
        <w:spacing w:after="0" w:line="240" w:lineRule="auto"/>
        <w:rPr>
          <w:rFonts w:ascii="Times New Roman" w:eastAsia="Times New Roman" w:hAnsi="Times New Roman" w:cs="Times New Roman"/>
          <w:b/>
          <w:sz w:val="24"/>
          <w:szCs w:val="24"/>
          <w:lang w:eastAsia="cs-CZ"/>
        </w:rPr>
      </w:pPr>
    </w:p>
    <w:p w14:paraId="4E55E6B5" w14:textId="77777777" w:rsidR="00A01BD8" w:rsidRPr="006B144B" w:rsidRDefault="00A01BD8" w:rsidP="00A01BD8">
      <w:pPr>
        <w:spacing w:after="0" w:line="240" w:lineRule="auto"/>
        <w:rPr>
          <w:rFonts w:ascii="Times New Roman" w:eastAsia="Times New Roman" w:hAnsi="Times New Roman" w:cs="Times New Roman"/>
          <w:b/>
          <w:sz w:val="24"/>
          <w:szCs w:val="24"/>
          <w:lang w:eastAsia="cs-CZ"/>
        </w:rPr>
      </w:pPr>
    </w:p>
    <w:p w14:paraId="508090BC" w14:textId="77777777" w:rsidR="00A01BD8" w:rsidRPr="006B144B" w:rsidRDefault="00A01BD8" w:rsidP="00A01BD8">
      <w:pPr>
        <w:spacing w:after="0" w:line="240" w:lineRule="auto"/>
        <w:rPr>
          <w:rFonts w:ascii="Times New Roman" w:eastAsia="Times New Roman" w:hAnsi="Times New Roman" w:cs="Times New Roman"/>
          <w:b/>
          <w:sz w:val="24"/>
          <w:szCs w:val="24"/>
          <w:lang w:eastAsia="cs-CZ"/>
        </w:rPr>
      </w:pPr>
    </w:p>
    <w:p w14:paraId="6F3D541C" w14:textId="77777777" w:rsidR="00A01BD8" w:rsidRPr="006B144B" w:rsidRDefault="00A01BD8" w:rsidP="00A01BD8">
      <w:pPr>
        <w:spacing w:after="0" w:line="240" w:lineRule="auto"/>
        <w:rPr>
          <w:rFonts w:ascii="Times New Roman" w:eastAsia="Times New Roman" w:hAnsi="Times New Roman" w:cs="Times New Roman"/>
          <w:b/>
          <w:sz w:val="24"/>
          <w:szCs w:val="24"/>
          <w:lang w:eastAsia="cs-CZ"/>
        </w:rPr>
      </w:pPr>
    </w:p>
    <w:p w14:paraId="1ED0B1E1" w14:textId="77777777" w:rsidR="00A01BD8" w:rsidRPr="006B144B" w:rsidRDefault="00A01BD8" w:rsidP="00A01BD8">
      <w:pPr>
        <w:spacing w:after="0" w:line="240" w:lineRule="auto"/>
        <w:rPr>
          <w:rFonts w:ascii="Times New Roman" w:eastAsia="Times New Roman" w:hAnsi="Times New Roman" w:cs="Times New Roman"/>
          <w:b/>
          <w:sz w:val="24"/>
          <w:szCs w:val="24"/>
          <w:lang w:eastAsia="cs-CZ"/>
        </w:rPr>
      </w:pPr>
    </w:p>
    <w:p w14:paraId="4744DA62" w14:textId="77777777" w:rsidR="00A01BD8" w:rsidRPr="006B144B" w:rsidRDefault="00A01BD8" w:rsidP="00A01BD8">
      <w:pPr>
        <w:spacing w:after="0" w:line="240" w:lineRule="auto"/>
        <w:rPr>
          <w:rFonts w:ascii="Times New Roman" w:eastAsia="Times New Roman" w:hAnsi="Times New Roman" w:cs="Times New Roman"/>
          <w:b/>
          <w:sz w:val="24"/>
          <w:szCs w:val="24"/>
          <w:lang w:eastAsia="cs-CZ"/>
        </w:rPr>
      </w:pPr>
    </w:p>
    <w:p w14:paraId="377AACAE" w14:textId="77777777" w:rsidR="00A01BD8" w:rsidRPr="006B144B" w:rsidRDefault="00A01BD8" w:rsidP="00A01BD8">
      <w:pPr>
        <w:spacing w:after="0" w:line="240" w:lineRule="auto"/>
        <w:rPr>
          <w:rFonts w:ascii="Times New Roman" w:eastAsia="Times New Roman" w:hAnsi="Times New Roman" w:cs="Times New Roman"/>
          <w:b/>
          <w:sz w:val="24"/>
          <w:szCs w:val="24"/>
          <w:lang w:eastAsia="cs-CZ"/>
        </w:rPr>
      </w:pPr>
    </w:p>
    <w:p w14:paraId="783F6932" w14:textId="77777777" w:rsidR="00A01BD8" w:rsidRPr="006B144B" w:rsidRDefault="00A01BD8" w:rsidP="00A01BD8">
      <w:pPr>
        <w:spacing w:after="0" w:line="240" w:lineRule="auto"/>
        <w:rPr>
          <w:rFonts w:ascii="Times New Roman" w:eastAsia="Times New Roman" w:hAnsi="Times New Roman" w:cs="Times New Roman"/>
          <w:b/>
          <w:sz w:val="24"/>
          <w:szCs w:val="24"/>
          <w:lang w:eastAsia="cs-CZ"/>
        </w:rPr>
      </w:pPr>
    </w:p>
    <w:p w14:paraId="33B3A923" w14:textId="77777777" w:rsidR="00A01BD8" w:rsidRPr="006B144B" w:rsidRDefault="00A01BD8" w:rsidP="00A01BD8">
      <w:pPr>
        <w:spacing w:after="0" w:line="240" w:lineRule="auto"/>
        <w:rPr>
          <w:rFonts w:ascii="Times New Roman" w:eastAsia="Times New Roman" w:hAnsi="Times New Roman" w:cs="Times New Roman"/>
          <w:b/>
          <w:sz w:val="24"/>
          <w:szCs w:val="24"/>
          <w:lang w:eastAsia="cs-CZ"/>
        </w:rPr>
      </w:pPr>
    </w:p>
    <w:p w14:paraId="0E6C74DE" w14:textId="77777777" w:rsidR="00A01BD8" w:rsidRPr="006B144B" w:rsidRDefault="00A01BD8" w:rsidP="00A01BD8">
      <w:pPr>
        <w:spacing w:after="0" w:line="240" w:lineRule="auto"/>
        <w:rPr>
          <w:rFonts w:ascii="Times New Roman" w:eastAsia="Times New Roman" w:hAnsi="Times New Roman" w:cs="Times New Roman"/>
          <w:b/>
          <w:sz w:val="24"/>
          <w:szCs w:val="24"/>
          <w:lang w:eastAsia="cs-CZ"/>
        </w:rPr>
      </w:pPr>
    </w:p>
    <w:p w14:paraId="71CC1142" w14:textId="77777777" w:rsidR="00A01BD8" w:rsidRPr="006B144B" w:rsidRDefault="00A01BD8" w:rsidP="00A01BD8">
      <w:pPr>
        <w:spacing w:after="0" w:line="240" w:lineRule="auto"/>
        <w:rPr>
          <w:rFonts w:ascii="Times New Roman" w:eastAsia="Times New Roman" w:hAnsi="Times New Roman" w:cs="Times New Roman"/>
          <w:b/>
          <w:sz w:val="24"/>
          <w:szCs w:val="24"/>
          <w:lang w:eastAsia="cs-CZ"/>
        </w:rPr>
      </w:pPr>
    </w:p>
    <w:p w14:paraId="3CBEFC0D" w14:textId="77777777" w:rsidR="00A01BD8" w:rsidRPr="006B144B" w:rsidRDefault="00A01BD8" w:rsidP="00A01BD8">
      <w:pPr>
        <w:spacing w:after="0" w:line="240" w:lineRule="auto"/>
        <w:rPr>
          <w:rFonts w:ascii="Times New Roman" w:eastAsia="Times New Roman" w:hAnsi="Times New Roman" w:cs="Times New Roman"/>
          <w:b/>
          <w:sz w:val="24"/>
          <w:szCs w:val="24"/>
          <w:lang w:eastAsia="cs-CZ"/>
        </w:rPr>
      </w:pPr>
    </w:p>
    <w:p w14:paraId="05D847EE" w14:textId="77777777" w:rsidR="00A01BD8" w:rsidRPr="006B144B" w:rsidRDefault="00A01BD8" w:rsidP="00A01BD8">
      <w:pPr>
        <w:spacing w:after="0" w:line="240" w:lineRule="auto"/>
        <w:rPr>
          <w:rFonts w:ascii="Times New Roman" w:eastAsia="Times New Roman" w:hAnsi="Times New Roman" w:cs="Times New Roman"/>
          <w:b/>
          <w:sz w:val="24"/>
          <w:szCs w:val="24"/>
          <w:lang w:eastAsia="cs-CZ"/>
        </w:rPr>
      </w:pPr>
    </w:p>
    <w:p w14:paraId="554C3AB2" w14:textId="77777777" w:rsidR="00A01BD8" w:rsidRPr="006B144B" w:rsidRDefault="00A01BD8" w:rsidP="00A01BD8">
      <w:pPr>
        <w:spacing w:after="0" w:line="240" w:lineRule="auto"/>
        <w:rPr>
          <w:rFonts w:ascii="Times New Roman" w:eastAsia="Times New Roman" w:hAnsi="Times New Roman" w:cs="Times New Roman"/>
          <w:b/>
          <w:sz w:val="24"/>
          <w:szCs w:val="24"/>
          <w:lang w:eastAsia="cs-CZ"/>
        </w:rPr>
      </w:pPr>
    </w:p>
    <w:p w14:paraId="68749235" w14:textId="77777777" w:rsidR="00A01BD8" w:rsidRPr="006B144B" w:rsidRDefault="00A01BD8" w:rsidP="00A01BD8">
      <w:pPr>
        <w:spacing w:after="0" w:line="240" w:lineRule="auto"/>
        <w:jc w:val="center"/>
        <w:rPr>
          <w:rFonts w:ascii="Times New Roman" w:eastAsia="Times New Roman" w:hAnsi="Times New Roman" w:cs="Times New Roman"/>
          <w:b/>
          <w:sz w:val="28"/>
          <w:szCs w:val="28"/>
          <w:u w:val="single"/>
          <w:lang w:eastAsia="cs-CZ"/>
        </w:rPr>
      </w:pPr>
      <w:r w:rsidRPr="006B144B">
        <w:rPr>
          <w:rFonts w:ascii="Times New Roman" w:eastAsia="Times New Roman" w:hAnsi="Times New Roman" w:cs="Times New Roman"/>
          <w:b/>
          <w:sz w:val="28"/>
          <w:szCs w:val="28"/>
          <w:u w:val="single"/>
          <w:lang w:eastAsia="cs-CZ"/>
        </w:rPr>
        <w:lastRenderedPageBreak/>
        <w:t>časť 2 a</w:t>
      </w:r>
    </w:p>
    <w:p w14:paraId="5B19E966" w14:textId="77777777" w:rsidR="00A01BD8" w:rsidRPr="006B144B" w:rsidRDefault="00A01BD8" w:rsidP="00A01BD8">
      <w:pPr>
        <w:spacing w:after="0" w:line="240" w:lineRule="auto"/>
        <w:rPr>
          <w:rFonts w:ascii="Times New Roman" w:eastAsia="Times New Roman" w:hAnsi="Times New Roman" w:cs="Times New Roman"/>
          <w:b/>
          <w:sz w:val="24"/>
          <w:szCs w:val="24"/>
          <w:lang w:eastAsia="cs-CZ"/>
        </w:rPr>
      </w:pPr>
    </w:p>
    <w:p w14:paraId="0C1BC859" w14:textId="77777777" w:rsidR="00A01BD8" w:rsidRPr="006B144B" w:rsidRDefault="00A01BD8" w:rsidP="00A01BD8">
      <w:pPr>
        <w:spacing w:after="0" w:line="240" w:lineRule="auto"/>
        <w:rPr>
          <w:rFonts w:ascii="Times New Roman" w:eastAsia="Times New Roman" w:hAnsi="Times New Roman" w:cs="Times New Roman"/>
          <w:b/>
          <w:sz w:val="24"/>
          <w:szCs w:val="24"/>
          <w:lang w:eastAsia="cs-CZ"/>
        </w:rPr>
      </w:pPr>
      <w:r w:rsidRPr="006B144B">
        <w:rPr>
          <w:rFonts w:ascii="Times New Roman" w:eastAsia="Times New Roman" w:hAnsi="Times New Roman" w:cs="Times New Roman"/>
          <w:b/>
          <w:sz w:val="24"/>
          <w:szCs w:val="24"/>
          <w:lang w:eastAsia="cs-CZ"/>
        </w:rPr>
        <w:t xml:space="preserve">2. a) Vysvetlite pojmy kompozícia drámy, herec, režisér, dramaturg, inscenácia. </w:t>
      </w:r>
    </w:p>
    <w:p w14:paraId="20E1AD17" w14:textId="77777777" w:rsidR="00A01BD8" w:rsidRPr="006B144B" w:rsidRDefault="00A01BD8" w:rsidP="00A01BD8">
      <w:pPr>
        <w:spacing w:after="0" w:line="240" w:lineRule="auto"/>
        <w:rPr>
          <w:rFonts w:ascii="Times New Roman" w:eastAsia="Times New Roman" w:hAnsi="Times New Roman" w:cs="Times New Roman"/>
          <w:b/>
          <w:sz w:val="24"/>
          <w:szCs w:val="24"/>
          <w:lang w:eastAsia="cs-CZ"/>
        </w:rPr>
      </w:pPr>
      <w:r w:rsidRPr="006B144B">
        <w:rPr>
          <w:rFonts w:ascii="Times New Roman" w:eastAsia="Times New Roman" w:hAnsi="Times New Roman" w:cs="Times New Roman"/>
          <w:b/>
          <w:sz w:val="24"/>
          <w:szCs w:val="24"/>
          <w:lang w:eastAsia="cs-CZ"/>
        </w:rPr>
        <w:t xml:space="preserve">          Analyzujte vývin drámy.</w:t>
      </w:r>
    </w:p>
    <w:p w14:paraId="0CBA0C06" w14:textId="77777777" w:rsidR="00A01BD8" w:rsidRPr="006B144B" w:rsidRDefault="00A01BD8" w:rsidP="00A01BD8">
      <w:pPr>
        <w:spacing w:after="0" w:line="240" w:lineRule="auto"/>
        <w:rPr>
          <w:rFonts w:ascii="Times New Roman" w:eastAsia="Times New Roman" w:hAnsi="Times New Roman" w:cs="Times New Roman"/>
          <w:sz w:val="24"/>
          <w:szCs w:val="24"/>
          <w:lang w:eastAsia="cs-CZ"/>
        </w:rPr>
      </w:pPr>
    </w:p>
    <w:p w14:paraId="586BEC4A" w14:textId="77777777" w:rsidR="00A01BD8" w:rsidRPr="006B144B" w:rsidRDefault="00A01BD8" w:rsidP="00A01BD8">
      <w:pPr>
        <w:jc w:val="center"/>
        <w:rPr>
          <w:rFonts w:ascii="Times New Roman" w:hAnsi="Times New Roman" w:cs="Times New Roman"/>
          <w:b/>
          <w:bCs/>
          <w:sz w:val="24"/>
          <w:szCs w:val="24"/>
        </w:rPr>
      </w:pPr>
      <w:r w:rsidRPr="006B144B">
        <w:rPr>
          <w:rFonts w:ascii="Times New Roman" w:hAnsi="Times New Roman" w:cs="Times New Roman"/>
          <w:b/>
          <w:bCs/>
          <w:sz w:val="24"/>
          <w:szCs w:val="24"/>
        </w:rPr>
        <w:t>KOMPOZÍCIA DRÁMY</w:t>
      </w:r>
    </w:p>
    <w:p w14:paraId="3F54AFDF" w14:textId="77777777" w:rsidR="00A01BD8" w:rsidRPr="006B144B" w:rsidRDefault="00A01BD8" w:rsidP="00A01BD8">
      <w:pPr>
        <w:rPr>
          <w:rFonts w:ascii="Times New Roman" w:hAnsi="Times New Roman" w:cs="Times New Roman"/>
          <w:sz w:val="24"/>
          <w:szCs w:val="24"/>
        </w:rPr>
      </w:pPr>
      <w:r w:rsidRPr="006B144B">
        <w:rPr>
          <w:rFonts w:ascii="Times New Roman" w:hAnsi="Times New Roman" w:cs="Times New Roman"/>
          <w:sz w:val="24"/>
          <w:szCs w:val="24"/>
        </w:rPr>
        <w:t xml:space="preserve">Klasická dráma mala </w:t>
      </w:r>
      <w:r w:rsidRPr="006B144B">
        <w:rPr>
          <w:rFonts w:ascii="Times New Roman" w:hAnsi="Times New Roman" w:cs="Times New Roman"/>
          <w:i/>
          <w:iCs/>
          <w:sz w:val="24"/>
          <w:szCs w:val="24"/>
        </w:rPr>
        <w:t xml:space="preserve">5 dejstiev, </w:t>
      </w:r>
      <w:r w:rsidRPr="006B144B">
        <w:rPr>
          <w:rFonts w:ascii="Times New Roman" w:hAnsi="Times New Roman" w:cs="Times New Roman"/>
          <w:iCs/>
          <w:sz w:val="24"/>
          <w:szCs w:val="24"/>
        </w:rPr>
        <w:t>pri ktorých sa dodržiavala</w:t>
      </w:r>
      <w:r w:rsidRPr="006B144B">
        <w:rPr>
          <w:rFonts w:ascii="Times New Roman" w:hAnsi="Times New Roman" w:cs="Times New Roman"/>
          <w:i/>
          <w:iCs/>
          <w:sz w:val="24"/>
          <w:szCs w:val="24"/>
        </w:rPr>
        <w:t xml:space="preserve"> jednota miesta, času a deja:</w:t>
      </w:r>
    </w:p>
    <w:p w14:paraId="2EEBC173" w14:textId="77777777" w:rsidR="00A01BD8" w:rsidRPr="006B144B" w:rsidRDefault="00A01BD8" w:rsidP="00047DC1">
      <w:pPr>
        <w:numPr>
          <w:ilvl w:val="0"/>
          <w:numId w:val="55"/>
        </w:numPr>
        <w:rPr>
          <w:rFonts w:ascii="Times New Roman" w:hAnsi="Times New Roman" w:cs="Times New Roman"/>
          <w:sz w:val="24"/>
          <w:szCs w:val="24"/>
        </w:rPr>
      </w:pPr>
      <w:r w:rsidRPr="006B144B">
        <w:rPr>
          <w:rFonts w:ascii="Times New Roman" w:hAnsi="Times New Roman" w:cs="Times New Roman"/>
          <w:b/>
          <w:bCs/>
          <w:i/>
          <w:iCs/>
          <w:sz w:val="24"/>
          <w:szCs w:val="24"/>
        </w:rPr>
        <w:t xml:space="preserve">Expozícia </w:t>
      </w:r>
      <w:r w:rsidRPr="006B144B">
        <w:rPr>
          <w:rFonts w:ascii="Times New Roman" w:hAnsi="Times New Roman" w:cs="Times New Roman"/>
          <w:i/>
          <w:iCs/>
          <w:sz w:val="24"/>
          <w:szCs w:val="24"/>
        </w:rPr>
        <w:t xml:space="preserve">(úvodná časť) </w:t>
      </w:r>
      <w:r w:rsidRPr="006B144B">
        <w:rPr>
          <w:rFonts w:ascii="Times New Roman" w:hAnsi="Times New Roman" w:cs="Times New Roman"/>
          <w:sz w:val="24"/>
          <w:szCs w:val="24"/>
        </w:rPr>
        <w:t>– uvádza diváka do čias a prostredia deja a oboznamuje ho s hlavnými predstaviteľmi.</w:t>
      </w:r>
    </w:p>
    <w:p w14:paraId="25691E8A" w14:textId="77777777" w:rsidR="00A01BD8" w:rsidRPr="006B144B" w:rsidRDefault="00A01BD8" w:rsidP="00047DC1">
      <w:pPr>
        <w:numPr>
          <w:ilvl w:val="0"/>
          <w:numId w:val="55"/>
        </w:numPr>
        <w:rPr>
          <w:rFonts w:ascii="Times New Roman" w:hAnsi="Times New Roman" w:cs="Times New Roman"/>
          <w:sz w:val="24"/>
          <w:szCs w:val="24"/>
        </w:rPr>
      </w:pPr>
      <w:r w:rsidRPr="006B144B">
        <w:rPr>
          <w:rFonts w:ascii="Times New Roman" w:hAnsi="Times New Roman" w:cs="Times New Roman"/>
          <w:b/>
          <w:bCs/>
          <w:i/>
          <w:iCs/>
          <w:sz w:val="24"/>
          <w:szCs w:val="24"/>
        </w:rPr>
        <w:t xml:space="preserve">Zauzlenie deja </w:t>
      </w:r>
      <w:r w:rsidRPr="006B144B">
        <w:rPr>
          <w:rFonts w:ascii="Times New Roman" w:hAnsi="Times New Roman" w:cs="Times New Roman"/>
          <w:i/>
          <w:iCs/>
          <w:sz w:val="24"/>
          <w:szCs w:val="24"/>
        </w:rPr>
        <w:t xml:space="preserve">(kolízia, zápletka) </w:t>
      </w:r>
      <w:r w:rsidRPr="006B144B">
        <w:rPr>
          <w:rFonts w:ascii="Times New Roman" w:hAnsi="Times New Roman" w:cs="Times New Roman"/>
          <w:sz w:val="24"/>
          <w:szCs w:val="24"/>
        </w:rPr>
        <w:t>je vyvolaná udalosťou, ktorá má rozhodujúci vplyv na vývin a priebeh diania.</w:t>
      </w:r>
    </w:p>
    <w:p w14:paraId="4CC54BBB" w14:textId="77777777" w:rsidR="00A01BD8" w:rsidRPr="006B144B" w:rsidRDefault="00A01BD8" w:rsidP="00047DC1">
      <w:pPr>
        <w:numPr>
          <w:ilvl w:val="0"/>
          <w:numId w:val="55"/>
        </w:numPr>
        <w:rPr>
          <w:rFonts w:ascii="Times New Roman" w:hAnsi="Times New Roman" w:cs="Times New Roman"/>
          <w:sz w:val="24"/>
          <w:szCs w:val="24"/>
        </w:rPr>
      </w:pPr>
      <w:r w:rsidRPr="006B144B">
        <w:rPr>
          <w:rFonts w:ascii="Times New Roman" w:hAnsi="Times New Roman" w:cs="Times New Roman"/>
          <w:b/>
          <w:bCs/>
          <w:i/>
          <w:iCs/>
          <w:sz w:val="24"/>
          <w:szCs w:val="24"/>
        </w:rPr>
        <w:t>Kríza</w:t>
      </w:r>
      <w:r w:rsidRPr="006B144B">
        <w:rPr>
          <w:rFonts w:ascii="Times New Roman" w:hAnsi="Times New Roman" w:cs="Times New Roman"/>
          <w:i/>
          <w:iCs/>
          <w:sz w:val="24"/>
          <w:szCs w:val="24"/>
        </w:rPr>
        <w:t xml:space="preserve"> (vyvrcholenie)</w:t>
      </w:r>
      <w:r w:rsidRPr="006B144B">
        <w:rPr>
          <w:rFonts w:ascii="Times New Roman" w:hAnsi="Times New Roman" w:cs="Times New Roman"/>
          <w:sz w:val="24"/>
          <w:szCs w:val="24"/>
        </w:rPr>
        <w:t xml:space="preserve"> – dejová situácia, v ktorej sa realizuje konflikt s rozhodujúcou zrážkou medzi hlavnými postavami deja. </w:t>
      </w:r>
    </w:p>
    <w:p w14:paraId="47F7163B" w14:textId="77777777" w:rsidR="00A01BD8" w:rsidRPr="006B144B" w:rsidRDefault="00A01BD8" w:rsidP="00047DC1">
      <w:pPr>
        <w:numPr>
          <w:ilvl w:val="0"/>
          <w:numId w:val="55"/>
        </w:numPr>
        <w:rPr>
          <w:rFonts w:ascii="Times New Roman" w:hAnsi="Times New Roman" w:cs="Times New Roman"/>
          <w:sz w:val="24"/>
          <w:szCs w:val="24"/>
        </w:rPr>
      </w:pPr>
      <w:r w:rsidRPr="006B144B">
        <w:rPr>
          <w:rFonts w:ascii="Times New Roman" w:hAnsi="Times New Roman" w:cs="Times New Roman"/>
          <w:b/>
          <w:bCs/>
          <w:i/>
          <w:iCs/>
          <w:sz w:val="24"/>
          <w:szCs w:val="24"/>
        </w:rPr>
        <w:t>Peripetia</w:t>
      </w:r>
      <w:r w:rsidRPr="006B144B">
        <w:rPr>
          <w:rFonts w:ascii="Times New Roman" w:hAnsi="Times New Roman" w:cs="Times New Roman"/>
          <w:sz w:val="24"/>
          <w:szCs w:val="24"/>
        </w:rPr>
        <w:t xml:space="preserve"> – nečakaný dejový obrat.</w:t>
      </w:r>
    </w:p>
    <w:p w14:paraId="6D1CB258" w14:textId="77777777" w:rsidR="00A01BD8" w:rsidRPr="006B144B" w:rsidRDefault="00A01BD8" w:rsidP="00047DC1">
      <w:pPr>
        <w:numPr>
          <w:ilvl w:val="0"/>
          <w:numId w:val="55"/>
        </w:numPr>
        <w:rPr>
          <w:rFonts w:ascii="Times New Roman" w:hAnsi="Times New Roman" w:cs="Times New Roman"/>
          <w:sz w:val="24"/>
          <w:szCs w:val="24"/>
        </w:rPr>
      </w:pPr>
      <w:r w:rsidRPr="006B144B">
        <w:rPr>
          <w:rFonts w:ascii="Times New Roman" w:hAnsi="Times New Roman" w:cs="Times New Roman"/>
          <w:b/>
          <w:bCs/>
          <w:i/>
          <w:iCs/>
          <w:sz w:val="24"/>
          <w:szCs w:val="24"/>
        </w:rPr>
        <w:t xml:space="preserve">Katastrofa </w:t>
      </w:r>
      <w:r w:rsidRPr="006B144B">
        <w:rPr>
          <w:rFonts w:ascii="Times New Roman" w:hAnsi="Times New Roman" w:cs="Times New Roman"/>
          <w:sz w:val="24"/>
          <w:szCs w:val="24"/>
        </w:rPr>
        <w:t xml:space="preserve">– tragické riešenie konfliktu. </w:t>
      </w:r>
    </w:p>
    <w:p w14:paraId="00F2BCCE" w14:textId="77777777" w:rsidR="00A01BD8" w:rsidRDefault="00A01BD8" w:rsidP="00A01BD8">
      <w:pPr>
        <w:spacing w:after="0" w:line="240" w:lineRule="auto"/>
        <w:jc w:val="center"/>
        <w:rPr>
          <w:rFonts w:ascii="Times New Roman" w:hAnsi="Times New Roman" w:cs="Times New Roman"/>
          <w:b/>
          <w:bCs/>
          <w:sz w:val="24"/>
          <w:szCs w:val="24"/>
        </w:rPr>
      </w:pPr>
    </w:p>
    <w:p w14:paraId="7B41CE6C" w14:textId="77777777" w:rsidR="00A01BD8" w:rsidRPr="005C69A7" w:rsidRDefault="00A01BD8" w:rsidP="00A01BD8">
      <w:pPr>
        <w:spacing w:after="0" w:line="240" w:lineRule="auto"/>
        <w:jc w:val="center"/>
        <w:rPr>
          <w:rFonts w:ascii="Times New Roman" w:hAnsi="Times New Roman" w:cs="Times New Roman"/>
          <w:b/>
          <w:bCs/>
          <w:sz w:val="24"/>
          <w:szCs w:val="24"/>
        </w:rPr>
      </w:pPr>
      <w:r w:rsidRPr="005C69A7">
        <w:rPr>
          <w:rFonts w:ascii="Times New Roman" w:hAnsi="Times New Roman" w:cs="Times New Roman"/>
          <w:b/>
          <w:bCs/>
          <w:sz w:val="24"/>
          <w:szCs w:val="24"/>
        </w:rPr>
        <w:t>HEREC</w:t>
      </w:r>
    </w:p>
    <w:p w14:paraId="26991028" w14:textId="77777777" w:rsidR="00A01BD8" w:rsidRPr="005C69A7" w:rsidRDefault="00A01BD8" w:rsidP="00A01BD8">
      <w:pPr>
        <w:spacing w:after="0" w:line="240" w:lineRule="auto"/>
        <w:jc w:val="center"/>
        <w:rPr>
          <w:rFonts w:ascii="Times New Roman" w:eastAsia="Times New Roman" w:hAnsi="Times New Roman" w:cs="Times New Roman"/>
          <w:b/>
          <w:bCs/>
          <w:sz w:val="24"/>
          <w:szCs w:val="24"/>
          <w:lang w:eastAsia="cs-CZ"/>
        </w:rPr>
      </w:pPr>
    </w:p>
    <w:p w14:paraId="590D8467" w14:textId="77777777" w:rsidR="00A01BD8" w:rsidRPr="005C69A7" w:rsidRDefault="00A01BD8" w:rsidP="00047DC1">
      <w:pPr>
        <w:pStyle w:val="Odsekzoznamu"/>
        <w:numPr>
          <w:ilvl w:val="0"/>
          <w:numId w:val="86"/>
        </w:numPr>
        <w:spacing w:after="0" w:line="240" w:lineRule="auto"/>
        <w:rPr>
          <w:rFonts w:ascii="Times New Roman" w:eastAsia="Times New Roman" w:hAnsi="Times New Roman"/>
          <w:i/>
          <w:sz w:val="24"/>
          <w:szCs w:val="24"/>
          <w:lang w:val="sk-SK" w:eastAsia="cs-CZ"/>
        </w:rPr>
      </w:pPr>
      <w:r w:rsidRPr="005C69A7">
        <w:rPr>
          <w:rFonts w:ascii="Times New Roman" w:eastAsia="Times New Roman" w:hAnsi="Times New Roman"/>
          <w:bCs/>
          <w:sz w:val="24"/>
          <w:szCs w:val="24"/>
          <w:lang w:val="sk-SK" w:eastAsia="cs-CZ"/>
        </w:rPr>
        <w:t>O</w:t>
      </w:r>
      <w:r w:rsidRPr="005C69A7">
        <w:rPr>
          <w:rFonts w:ascii="Times New Roman" w:eastAsia="Times New Roman" w:hAnsi="Times New Roman"/>
          <w:sz w:val="24"/>
          <w:szCs w:val="24"/>
          <w:lang w:val="sk-SK" w:eastAsia="cs-CZ"/>
        </w:rPr>
        <w:t xml:space="preserve">soba, ktorá sa venuje </w:t>
      </w:r>
      <w:r w:rsidRPr="005C69A7">
        <w:rPr>
          <w:rFonts w:ascii="Times New Roman" w:eastAsia="Times New Roman" w:hAnsi="Times New Roman"/>
          <w:b/>
          <w:bCs/>
          <w:i/>
          <w:sz w:val="24"/>
          <w:szCs w:val="24"/>
          <w:lang w:val="sk-SK" w:eastAsia="cs-CZ"/>
        </w:rPr>
        <w:t>herectvu</w:t>
      </w:r>
      <w:r w:rsidRPr="005C69A7">
        <w:rPr>
          <w:rFonts w:ascii="Times New Roman" w:eastAsia="Times New Roman" w:hAnsi="Times New Roman"/>
          <w:sz w:val="24"/>
          <w:szCs w:val="24"/>
          <w:lang w:val="sk-SK" w:eastAsia="cs-CZ"/>
        </w:rPr>
        <w:t xml:space="preserve">, čiže umeleckému odboru založenému na stelesňovaní (najmä hraní) fiktívnej bytosti v </w:t>
      </w:r>
      <w:hyperlink r:id="rId5" w:tooltip="Divadlo (umenie)" w:history="1">
        <w:r w:rsidRPr="005C69A7">
          <w:rPr>
            <w:rFonts w:ascii="Times New Roman" w:eastAsia="Times New Roman" w:hAnsi="Times New Roman"/>
            <w:i/>
            <w:sz w:val="24"/>
            <w:szCs w:val="24"/>
            <w:lang w:val="sk-SK" w:eastAsia="cs-CZ"/>
          </w:rPr>
          <w:t>divadle</w:t>
        </w:r>
      </w:hyperlink>
      <w:r w:rsidRPr="005C69A7">
        <w:rPr>
          <w:rFonts w:ascii="Times New Roman" w:eastAsia="Times New Roman" w:hAnsi="Times New Roman"/>
          <w:i/>
          <w:sz w:val="24"/>
          <w:szCs w:val="24"/>
          <w:lang w:val="sk-SK" w:eastAsia="cs-CZ"/>
        </w:rPr>
        <w:t xml:space="preserve">, </w:t>
      </w:r>
      <w:hyperlink r:id="rId6" w:tooltip="Film" w:history="1">
        <w:r w:rsidRPr="005C69A7">
          <w:rPr>
            <w:rFonts w:ascii="Times New Roman" w:eastAsia="Times New Roman" w:hAnsi="Times New Roman"/>
            <w:i/>
            <w:sz w:val="24"/>
            <w:szCs w:val="24"/>
            <w:lang w:val="sk-SK" w:eastAsia="cs-CZ"/>
          </w:rPr>
          <w:t>filme</w:t>
        </w:r>
      </w:hyperlink>
      <w:r w:rsidRPr="005C69A7">
        <w:rPr>
          <w:rFonts w:ascii="Times New Roman" w:eastAsia="Times New Roman" w:hAnsi="Times New Roman"/>
          <w:i/>
          <w:sz w:val="24"/>
          <w:szCs w:val="24"/>
          <w:lang w:val="sk-SK" w:eastAsia="cs-CZ"/>
        </w:rPr>
        <w:t xml:space="preserve">, </w:t>
      </w:r>
      <w:hyperlink r:id="rId7" w:tooltip="Televízia" w:history="1">
        <w:r w:rsidRPr="005C69A7">
          <w:rPr>
            <w:rFonts w:ascii="Times New Roman" w:eastAsia="Times New Roman" w:hAnsi="Times New Roman"/>
            <w:i/>
            <w:sz w:val="24"/>
            <w:szCs w:val="24"/>
            <w:lang w:val="sk-SK" w:eastAsia="cs-CZ"/>
          </w:rPr>
          <w:t>televízii</w:t>
        </w:r>
      </w:hyperlink>
      <w:r w:rsidRPr="005C69A7">
        <w:rPr>
          <w:rFonts w:ascii="Times New Roman" w:eastAsia="Times New Roman" w:hAnsi="Times New Roman"/>
          <w:i/>
          <w:sz w:val="24"/>
          <w:szCs w:val="24"/>
          <w:lang w:val="sk-SK" w:eastAsia="cs-CZ"/>
        </w:rPr>
        <w:t xml:space="preserve"> a </w:t>
      </w:r>
      <w:hyperlink r:id="rId8" w:tooltip="Rozhlas" w:history="1">
        <w:r w:rsidRPr="005C69A7">
          <w:rPr>
            <w:rFonts w:ascii="Times New Roman" w:eastAsia="Times New Roman" w:hAnsi="Times New Roman"/>
            <w:i/>
            <w:sz w:val="24"/>
            <w:szCs w:val="24"/>
            <w:lang w:val="sk-SK" w:eastAsia="cs-CZ"/>
          </w:rPr>
          <w:t>rozhlase</w:t>
        </w:r>
      </w:hyperlink>
      <w:r w:rsidRPr="005C69A7">
        <w:rPr>
          <w:rFonts w:ascii="Times New Roman" w:eastAsia="Times New Roman" w:hAnsi="Times New Roman"/>
          <w:i/>
          <w:sz w:val="24"/>
          <w:szCs w:val="24"/>
          <w:lang w:val="sk-SK" w:eastAsia="cs-CZ"/>
        </w:rPr>
        <w:t>.</w:t>
      </w:r>
    </w:p>
    <w:p w14:paraId="769D5442" w14:textId="77777777" w:rsidR="00A01BD8" w:rsidRPr="005C69A7" w:rsidRDefault="00A01BD8" w:rsidP="00A01BD8">
      <w:pPr>
        <w:pStyle w:val="Odsekzoznamu"/>
        <w:spacing w:after="0" w:line="240" w:lineRule="auto"/>
        <w:rPr>
          <w:rFonts w:ascii="Times New Roman" w:eastAsia="Times New Roman" w:hAnsi="Times New Roman"/>
          <w:i/>
          <w:sz w:val="24"/>
          <w:szCs w:val="24"/>
          <w:lang w:val="sk-SK" w:eastAsia="cs-CZ"/>
        </w:rPr>
      </w:pPr>
    </w:p>
    <w:p w14:paraId="0CB656F3" w14:textId="77777777" w:rsidR="00A01BD8" w:rsidRPr="005C69A7" w:rsidRDefault="00A01BD8" w:rsidP="00047DC1">
      <w:pPr>
        <w:pStyle w:val="Odsekzoznamu"/>
        <w:numPr>
          <w:ilvl w:val="0"/>
          <w:numId w:val="86"/>
        </w:numPr>
        <w:spacing w:after="0" w:line="240" w:lineRule="auto"/>
        <w:rPr>
          <w:rFonts w:ascii="Times New Roman" w:eastAsia="Times New Roman" w:hAnsi="Times New Roman"/>
          <w:i/>
          <w:sz w:val="24"/>
          <w:szCs w:val="24"/>
          <w:lang w:val="sk-SK" w:eastAsia="cs-CZ"/>
        </w:rPr>
      </w:pPr>
      <w:r w:rsidRPr="005C69A7">
        <w:rPr>
          <w:rFonts w:ascii="Times New Roman" w:eastAsia="Times New Roman" w:hAnsi="Times New Roman"/>
          <w:sz w:val="24"/>
          <w:szCs w:val="24"/>
          <w:lang w:val="sk-SK" w:eastAsia="cs-CZ"/>
        </w:rPr>
        <w:t>Herci sa členia na:</w:t>
      </w:r>
      <w:r w:rsidRPr="005C69A7">
        <w:rPr>
          <w:rFonts w:ascii="Times New Roman" w:eastAsia="Times New Roman" w:hAnsi="Times New Roman"/>
          <w:b/>
          <w:sz w:val="24"/>
          <w:szCs w:val="24"/>
          <w:lang w:val="sk-SK" w:eastAsia="cs-CZ"/>
        </w:rPr>
        <w:t xml:space="preserve"> </w:t>
      </w:r>
      <w:hyperlink r:id="rId9" w:tooltip="Činoherec (stránka neexistuje)" w:history="1">
        <w:r w:rsidRPr="005C69A7">
          <w:rPr>
            <w:rFonts w:ascii="Times New Roman" w:eastAsia="Times New Roman" w:hAnsi="Times New Roman"/>
            <w:i/>
            <w:sz w:val="24"/>
            <w:szCs w:val="24"/>
            <w:lang w:val="sk-SK" w:eastAsia="cs-CZ"/>
          </w:rPr>
          <w:t>činoherec</w:t>
        </w:r>
      </w:hyperlink>
      <w:r w:rsidRPr="005C69A7">
        <w:rPr>
          <w:rFonts w:ascii="Times New Roman" w:eastAsia="Times New Roman" w:hAnsi="Times New Roman"/>
          <w:sz w:val="24"/>
          <w:szCs w:val="24"/>
          <w:lang w:val="sk-SK" w:eastAsia="cs-CZ"/>
        </w:rPr>
        <w:t xml:space="preserve"> (činoherný herec),</w:t>
      </w:r>
      <w:r w:rsidRPr="005C69A7">
        <w:rPr>
          <w:rFonts w:ascii="Times New Roman" w:eastAsia="Times New Roman" w:hAnsi="Times New Roman"/>
          <w:b/>
          <w:sz w:val="24"/>
          <w:szCs w:val="24"/>
          <w:lang w:val="sk-SK" w:eastAsia="cs-CZ"/>
        </w:rPr>
        <w:t xml:space="preserve"> </w:t>
      </w:r>
      <w:r w:rsidRPr="005C69A7">
        <w:rPr>
          <w:rFonts w:ascii="Times New Roman" w:eastAsia="Times New Roman" w:hAnsi="Times New Roman"/>
          <w:i/>
          <w:sz w:val="24"/>
          <w:szCs w:val="24"/>
          <w:lang w:val="sk-SK" w:eastAsia="cs-CZ"/>
        </w:rPr>
        <w:t xml:space="preserve">operný herec, </w:t>
      </w:r>
      <w:hyperlink r:id="rId10" w:tooltip="Tanečník (stránka neexistuje)" w:history="1">
        <w:r w:rsidRPr="005C69A7">
          <w:rPr>
            <w:rFonts w:ascii="Times New Roman" w:eastAsia="Times New Roman" w:hAnsi="Times New Roman"/>
            <w:i/>
            <w:sz w:val="24"/>
            <w:szCs w:val="24"/>
            <w:lang w:val="sk-SK" w:eastAsia="cs-CZ"/>
          </w:rPr>
          <w:t>tanečník</w:t>
        </w:r>
      </w:hyperlink>
      <w:r w:rsidRPr="005C69A7">
        <w:rPr>
          <w:rFonts w:ascii="Times New Roman" w:eastAsia="Times New Roman" w:hAnsi="Times New Roman"/>
          <w:i/>
          <w:sz w:val="24"/>
          <w:szCs w:val="24"/>
          <w:lang w:val="sk-SK" w:eastAsia="cs-CZ"/>
        </w:rPr>
        <w:t xml:space="preserve">, </w:t>
      </w:r>
      <w:hyperlink r:id="rId11" w:tooltip="Mím" w:history="1">
        <w:r w:rsidRPr="005C69A7">
          <w:rPr>
            <w:rFonts w:ascii="Times New Roman" w:eastAsia="Times New Roman" w:hAnsi="Times New Roman"/>
            <w:i/>
            <w:sz w:val="24"/>
            <w:szCs w:val="24"/>
            <w:lang w:val="sk-SK" w:eastAsia="cs-CZ"/>
          </w:rPr>
          <w:t>mím</w:t>
        </w:r>
      </w:hyperlink>
      <w:r w:rsidRPr="005C69A7">
        <w:rPr>
          <w:rFonts w:ascii="Times New Roman" w:eastAsia="Times New Roman" w:hAnsi="Times New Roman"/>
          <w:sz w:val="24"/>
          <w:szCs w:val="24"/>
          <w:lang w:val="sk-SK" w:eastAsia="cs-CZ"/>
        </w:rPr>
        <w:t xml:space="preserve"> (pohybový herec), </w:t>
      </w:r>
      <w:hyperlink r:id="rId12" w:tooltip="Bábkoherec" w:history="1">
        <w:r w:rsidRPr="005C69A7">
          <w:rPr>
            <w:rFonts w:ascii="Times New Roman" w:eastAsia="Times New Roman" w:hAnsi="Times New Roman"/>
            <w:i/>
            <w:sz w:val="24"/>
            <w:szCs w:val="24"/>
            <w:lang w:val="sk-SK" w:eastAsia="cs-CZ"/>
          </w:rPr>
          <w:t>bábkoherec</w:t>
        </w:r>
      </w:hyperlink>
      <w:r w:rsidRPr="005C69A7">
        <w:rPr>
          <w:rFonts w:ascii="Times New Roman" w:eastAsia="Times New Roman" w:hAnsi="Times New Roman"/>
          <w:sz w:val="24"/>
          <w:szCs w:val="24"/>
          <w:lang w:val="sk-SK" w:eastAsia="cs-CZ"/>
        </w:rPr>
        <w:t xml:space="preserve"> (herec v bábkovom divadle)</w:t>
      </w:r>
    </w:p>
    <w:p w14:paraId="4A325C34" w14:textId="77777777" w:rsidR="00A01BD8" w:rsidRPr="005C69A7" w:rsidRDefault="00A01BD8" w:rsidP="00A01BD8">
      <w:pPr>
        <w:spacing w:after="0" w:line="240" w:lineRule="auto"/>
        <w:rPr>
          <w:rFonts w:ascii="Times New Roman" w:eastAsia="Times New Roman" w:hAnsi="Times New Roman" w:cs="Times New Roman"/>
          <w:b/>
          <w:bCs/>
          <w:sz w:val="24"/>
          <w:szCs w:val="24"/>
          <w:lang w:eastAsia="cs-CZ"/>
        </w:rPr>
      </w:pPr>
    </w:p>
    <w:p w14:paraId="09080C03" w14:textId="77777777" w:rsidR="00A01BD8" w:rsidRPr="005C69A7" w:rsidRDefault="00A01BD8" w:rsidP="00A01BD8">
      <w:pPr>
        <w:spacing w:after="0" w:line="240" w:lineRule="auto"/>
        <w:jc w:val="center"/>
        <w:rPr>
          <w:rFonts w:ascii="Times New Roman" w:hAnsi="Times New Roman" w:cs="Times New Roman"/>
          <w:b/>
          <w:bCs/>
          <w:sz w:val="24"/>
          <w:szCs w:val="24"/>
        </w:rPr>
      </w:pPr>
      <w:r w:rsidRPr="005C69A7">
        <w:rPr>
          <w:rFonts w:ascii="Times New Roman" w:hAnsi="Times New Roman" w:cs="Times New Roman"/>
          <w:b/>
          <w:bCs/>
          <w:sz w:val="24"/>
          <w:szCs w:val="24"/>
        </w:rPr>
        <w:t>REŽISÉR</w:t>
      </w:r>
    </w:p>
    <w:p w14:paraId="14C18FC2" w14:textId="77777777" w:rsidR="00A01BD8" w:rsidRPr="005C69A7" w:rsidRDefault="00A01BD8" w:rsidP="00A01BD8">
      <w:pPr>
        <w:spacing w:after="0" w:line="240" w:lineRule="auto"/>
        <w:rPr>
          <w:rFonts w:ascii="Times New Roman" w:eastAsia="Times New Roman" w:hAnsi="Times New Roman" w:cs="Times New Roman"/>
          <w:b/>
          <w:bCs/>
          <w:sz w:val="24"/>
          <w:szCs w:val="24"/>
          <w:lang w:eastAsia="cs-CZ"/>
        </w:rPr>
      </w:pPr>
    </w:p>
    <w:p w14:paraId="60B4AF96" w14:textId="77777777" w:rsidR="00A01BD8" w:rsidRPr="005C69A7" w:rsidRDefault="00A01BD8" w:rsidP="00047DC1">
      <w:pPr>
        <w:pStyle w:val="Odsekzoznamu"/>
        <w:numPr>
          <w:ilvl w:val="0"/>
          <w:numId w:val="87"/>
        </w:numPr>
        <w:spacing w:after="0" w:line="240" w:lineRule="auto"/>
        <w:rPr>
          <w:rFonts w:ascii="Times New Roman" w:eastAsia="Times New Roman" w:hAnsi="Times New Roman"/>
          <w:b/>
          <w:i/>
          <w:sz w:val="24"/>
          <w:szCs w:val="24"/>
          <w:lang w:val="sk-SK" w:eastAsia="cs-CZ"/>
        </w:rPr>
      </w:pPr>
      <w:r w:rsidRPr="005C69A7">
        <w:rPr>
          <w:rFonts w:ascii="Times New Roman" w:eastAsia="Times New Roman" w:hAnsi="Times New Roman"/>
          <w:bCs/>
          <w:sz w:val="24"/>
          <w:szCs w:val="24"/>
          <w:lang w:val="sk-SK" w:eastAsia="cs-CZ"/>
        </w:rPr>
        <w:t>T</w:t>
      </w:r>
      <w:r w:rsidRPr="005C69A7">
        <w:rPr>
          <w:rFonts w:ascii="Times New Roman" w:eastAsia="Times New Roman" w:hAnsi="Times New Roman"/>
          <w:sz w:val="24"/>
          <w:szCs w:val="24"/>
          <w:lang w:val="sk-SK" w:eastAsia="cs-CZ"/>
        </w:rPr>
        <w:t xml:space="preserve">vorivý umelec syntetizujúci jednotlivé zložky a prvky </w:t>
      </w:r>
      <w:r w:rsidRPr="005C69A7">
        <w:rPr>
          <w:rFonts w:ascii="Times New Roman" w:eastAsia="Times New Roman" w:hAnsi="Times New Roman"/>
          <w:i/>
          <w:sz w:val="24"/>
          <w:szCs w:val="24"/>
          <w:lang w:val="sk-SK" w:eastAsia="cs-CZ"/>
        </w:rPr>
        <w:t>dramatickej štruktúry</w:t>
      </w:r>
      <w:r w:rsidRPr="005C69A7">
        <w:rPr>
          <w:rFonts w:ascii="Times New Roman" w:eastAsia="Times New Roman" w:hAnsi="Times New Roman"/>
          <w:sz w:val="24"/>
          <w:szCs w:val="24"/>
          <w:lang w:val="sk-SK" w:eastAsia="cs-CZ"/>
        </w:rPr>
        <w:t xml:space="preserve"> do ideovo a štýlovo jednotného a celistvého diela </w:t>
      </w:r>
      <w:r w:rsidRPr="005C69A7">
        <w:rPr>
          <w:rFonts w:ascii="Times New Roman" w:eastAsia="Times New Roman" w:hAnsi="Times New Roman"/>
          <w:i/>
          <w:sz w:val="24"/>
          <w:szCs w:val="24"/>
          <w:lang w:val="sk-SK" w:eastAsia="cs-CZ"/>
        </w:rPr>
        <w:t xml:space="preserve">(divadelného, filmového, televízneho, rozhlasového). </w:t>
      </w:r>
    </w:p>
    <w:p w14:paraId="0EC0EA7B" w14:textId="77777777" w:rsidR="00A01BD8" w:rsidRPr="005C69A7" w:rsidRDefault="00A01BD8" w:rsidP="00A01BD8">
      <w:pPr>
        <w:pStyle w:val="Odsekzoznamu"/>
        <w:spacing w:after="0" w:line="240" w:lineRule="auto"/>
        <w:rPr>
          <w:rFonts w:ascii="Times New Roman" w:eastAsia="Times New Roman" w:hAnsi="Times New Roman"/>
          <w:b/>
          <w:sz w:val="24"/>
          <w:szCs w:val="24"/>
          <w:lang w:val="sk-SK" w:eastAsia="cs-CZ"/>
        </w:rPr>
      </w:pPr>
    </w:p>
    <w:p w14:paraId="19F0341F" w14:textId="77777777" w:rsidR="00A01BD8" w:rsidRPr="005C69A7" w:rsidRDefault="00A01BD8" w:rsidP="00047DC1">
      <w:pPr>
        <w:pStyle w:val="Odsekzoznamu"/>
        <w:numPr>
          <w:ilvl w:val="0"/>
          <w:numId w:val="87"/>
        </w:numPr>
        <w:spacing w:after="0" w:line="240" w:lineRule="auto"/>
        <w:rPr>
          <w:rFonts w:ascii="Times New Roman" w:eastAsia="Times New Roman" w:hAnsi="Times New Roman"/>
          <w:b/>
          <w:sz w:val="24"/>
          <w:szCs w:val="24"/>
          <w:lang w:val="sk-SK" w:eastAsia="cs-CZ"/>
        </w:rPr>
      </w:pPr>
      <w:r w:rsidRPr="005C69A7">
        <w:rPr>
          <w:rFonts w:ascii="Times New Roman" w:eastAsia="Times New Roman" w:hAnsi="Times New Roman"/>
          <w:sz w:val="24"/>
          <w:szCs w:val="24"/>
          <w:lang w:val="sk-SK" w:eastAsia="cs-CZ"/>
        </w:rPr>
        <w:t xml:space="preserve">Vedúca osobnosť tímu umeleckých pracovníkov v </w:t>
      </w:r>
      <w:hyperlink r:id="rId13" w:tooltip="Dramatické umenie" w:history="1">
        <w:r w:rsidRPr="005C69A7">
          <w:rPr>
            <w:rFonts w:ascii="Times New Roman" w:eastAsia="Times New Roman" w:hAnsi="Times New Roman"/>
            <w:sz w:val="24"/>
            <w:szCs w:val="24"/>
            <w:lang w:val="sk-SK" w:eastAsia="cs-CZ"/>
          </w:rPr>
          <w:t>dramatických umeniach</w:t>
        </w:r>
      </w:hyperlink>
      <w:r w:rsidRPr="005C69A7">
        <w:rPr>
          <w:rFonts w:ascii="Times New Roman" w:eastAsia="Times New Roman" w:hAnsi="Times New Roman"/>
          <w:sz w:val="24"/>
          <w:szCs w:val="24"/>
          <w:lang w:val="sk-SK" w:eastAsia="cs-CZ"/>
        </w:rPr>
        <w:t xml:space="preserve">: </w:t>
      </w:r>
      <w:hyperlink r:id="rId14" w:tooltip="Divadlo" w:history="1">
        <w:r w:rsidRPr="005C69A7">
          <w:rPr>
            <w:rFonts w:ascii="Times New Roman" w:eastAsia="Times New Roman" w:hAnsi="Times New Roman"/>
            <w:b/>
            <w:i/>
            <w:sz w:val="24"/>
            <w:szCs w:val="24"/>
            <w:lang w:val="sk-SK" w:eastAsia="cs-CZ"/>
          </w:rPr>
          <w:t>divadle</w:t>
        </w:r>
      </w:hyperlink>
      <w:r w:rsidRPr="005C69A7">
        <w:rPr>
          <w:rFonts w:ascii="Times New Roman" w:eastAsia="Times New Roman" w:hAnsi="Times New Roman"/>
          <w:b/>
          <w:i/>
          <w:sz w:val="24"/>
          <w:szCs w:val="24"/>
          <w:lang w:val="sk-SK" w:eastAsia="cs-CZ"/>
        </w:rPr>
        <w:t xml:space="preserve"> </w:t>
      </w:r>
      <w:r w:rsidRPr="005C69A7">
        <w:rPr>
          <w:rFonts w:ascii="Times New Roman" w:eastAsia="Times New Roman" w:hAnsi="Times New Roman"/>
          <w:sz w:val="24"/>
          <w:szCs w:val="24"/>
          <w:lang w:val="sk-SK" w:eastAsia="cs-CZ"/>
        </w:rPr>
        <w:t>(</w:t>
      </w:r>
      <w:hyperlink r:id="rId15" w:tooltip="Divadelný režisér (stránka neexistuje)" w:history="1">
        <w:r w:rsidRPr="005C69A7">
          <w:rPr>
            <w:rFonts w:ascii="Times New Roman" w:eastAsia="Times New Roman" w:hAnsi="Times New Roman"/>
            <w:sz w:val="24"/>
            <w:szCs w:val="24"/>
            <w:lang w:val="sk-SK" w:eastAsia="cs-CZ"/>
          </w:rPr>
          <w:t>divadelný režisér</w:t>
        </w:r>
      </w:hyperlink>
      <w:r w:rsidRPr="005C69A7">
        <w:rPr>
          <w:rFonts w:ascii="Times New Roman" w:eastAsia="Times New Roman" w:hAnsi="Times New Roman"/>
          <w:sz w:val="24"/>
          <w:szCs w:val="24"/>
          <w:lang w:val="sk-SK" w:eastAsia="cs-CZ"/>
        </w:rPr>
        <w:t xml:space="preserve">), </w:t>
      </w:r>
      <w:hyperlink r:id="rId16" w:tooltip="Film" w:history="1">
        <w:r w:rsidRPr="005C69A7">
          <w:rPr>
            <w:rFonts w:ascii="Times New Roman" w:eastAsia="Times New Roman" w:hAnsi="Times New Roman"/>
            <w:b/>
            <w:i/>
            <w:sz w:val="24"/>
            <w:szCs w:val="24"/>
            <w:lang w:val="sk-SK" w:eastAsia="cs-CZ"/>
          </w:rPr>
          <w:t>filme</w:t>
        </w:r>
      </w:hyperlink>
      <w:r w:rsidRPr="005C69A7">
        <w:rPr>
          <w:rFonts w:ascii="Times New Roman" w:eastAsia="Times New Roman" w:hAnsi="Times New Roman"/>
          <w:sz w:val="24"/>
          <w:szCs w:val="24"/>
          <w:lang w:val="sk-SK" w:eastAsia="cs-CZ"/>
        </w:rPr>
        <w:t xml:space="preserve"> (</w:t>
      </w:r>
      <w:hyperlink r:id="rId17" w:tooltip="Filmový režisér" w:history="1">
        <w:r w:rsidRPr="005C69A7">
          <w:rPr>
            <w:rFonts w:ascii="Times New Roman" w:eastAsia="Times New Roman" w:hAnsi="Times New Roman"/>
            <w:sz w:val="24"/>
            <w:szCs w:val="24"/>
            <w:lang w:val="sk-SK" w:eastAsia="cs-CZ"/>
          </w:rPr>
          <w:t>filmový režisér</w:t>
        </w:r>
      </w:hyperlink>
      <w:r w:rsidRPr="005C69A7">
        <w:rPr>
          <w:rFonts w:ascii="Times New Roman" w:eastAsia="Times New Roman" w:hAnsi="Times New Roman"/>
          <w:sz w:val="24"/>
          <w:szCs w:val="24"/>
          <w:lang w:val="sk-SK" w:eastAsia="cs-CZ"/>
        </w:rPr>
        <w:t xml:space="preserve">), </w:t>
      </w:r>
      <w:hyperlink r:id="rId18" w:tooltip="Televízia" w:history="1">
        <w:r w:rsidRPr="005C69A7">
          <w:rPr>
            <w:rFonts w:ascii="Times New Roman" w:eastAsia="Times New Roman" w:hAnsi="Times New Roman"/>
            <w:b/>
            <w:i/>
            <w:sz w:val="24"/>
            <w:szCs w:val="24"/>
            <w:lang w:val="sk-SK" w:eastAsia="cs-CZ"/>
          </w:rPr>
          <w:t>televízii</w:t>
        </w:r>
      </w:hyperlink>
      <w:r w:rsidRPr="005C69A7">
        <w:rPr>
          <w:rFonts w:ascii="Times New Roman" w:eastAsia="Times New Roman" w:hAnsi="Times New Roman"/>
          <w:sz w:val="24"/>
          <w:szCs w:val="24"/>
          <w:lang w:val="sk-SK" w:eastAsia="cs-CZ"/>
        </w:rPr>
        <w:t xml:space="preserve"> (</w:t>
      </w:r>
      <w:hyperlink r:id="rId19" w:tooltip="Televízny režisér (stránka neexistuje)" w:history="1">
        <w:r w:rsidRPr="005C69A7">
          <w:rPr>
            <w:rFonts w:ascii="Times New Roman" w:eastAsia="Times New Roman" w:hAnsi="Times New Roman"/>
            <w:sz w:val="24"/>
            <w:szCs w:val="24"/>
            <w:lang w:val="sk-SK" w:eastAsia="cs-CZ"/>
          </w:rPr>
          <w:t>televízny režisér</w:t>
        </w:r>
      </w:hyperlink>
      <w:r w:rsidRPr="005C69A7">
        <w:rPr>
          <w:rFonts w:ascii="Times New Roman" w:eastAsia="Times New Roman" w:hAnsi="Times New Roman"/>
          <w:sz w:val="24"/>
          <w:szCs w:val="24"/>
          <w:lang w:val="sk-SK" w:eastAsia="cs-CZ"/>
        </w:rPr>
        <w:t xml:space="preserve">), </w:t>
      </w:r>
      <w:hyperlink r:id="rId20" w:tooltip="Rozhlas" w:history="1">
        <w:r w:rsidRPr="005C69A7">
          <w:rPr>
            <w:rFonts w:ascii="Times New Roman" w:eastAsia="Times New Roman" w:hAnsi="Times New Roman"/>
            <w:b/>
            <w:i/>
            <w:sz w:val="24"/>
            <w:szCs w:val="24"/>
            <w:lang w:val="sk-SK" w:eastAsia="cs-CZ"/>
          </w:rPr>
          <w:t>rozhlase</w:t>
        </w:r>
      </w:hyperlink>
      <w:r w:rsidRPr="005C69A7">
        <w:rPr>
          <w:rFonts w:ascii="Times New Roman" w:eastAsia="Times New Roman" w:hAnsi="Times New Roman"/>
          <w:b/>
          <w:i/>
          <w:sz w:val="24"/>
          <w:szCs w:val="24"/>
          <w:lang w:val="sk-SK" w:eastAsia="cs-CZ"/>
        </w:rPr>
        <w:t xml:space="preserve"> </w:t>
      </w:r>
      <w:r w:rsidRPr="005C69A7">
        <w:rPr>
          <w:rFonts w:ascii="Times New Roman" w:eastAsia="Times New Roman" w:hAnsi="Times New Roman"/>
          <w:sz w:val="24"/>
          <w:szCs w:val="24"/>
          <w:lang w:val="sk-SK" w:eastAsia="cs-CZ"/>
        </w:rPr>
        <w:t>(</w:t>
      </w:r>
      <w:hyperlink r:id="rId21" w:tooltip="Rozhlasový režisér (stránka neexistuje)" w:history="1">
        <w:r w:rsidRPr="005C69A7">
          <w:rPr>
            <w:rFonts w:ascii="Times New Roman" w:eastAsia="Times New Roman" w:hAnsi="Times New Roman"/>
            <w:sz w:val="24"/>
            <w:szCs w:val="24"/>
            <w:lang w:val="sk-SK" w:eastAsia="cs-CZ"/>
          </w:rPr>
          <w:t>rozhlasový režisér</w:t>
        </w:r>
      </w:hyperlink>
      <w:r w:rsidRPr="005C69A7">
        <w:rPr>
          <w:rFonts w:ascii="Times New Roman" w:eastAsia="Times New Roman" w:hAnsi="Times New Roman"/>
          <w:sz w:val="24"/>
          <w:szCs w:val="24"/>
          <w:lang w:val="sk-SK" w:eastAsia="cs-CZ"/>
        </w:rPr>
        <w:t>).</w:t>
      </w:r>
    </w:p>
    <w:p w14:paraId="2F0C4F05" w14:textId="77777777" w:rsidR="00A01BD8" w:rsidRPr="006B144B" w:rsidRDefault="00A01BD8" w:rsidP="00A01BD8">
      <w:pPr>
        <w:spacing w:after="0" w:line="240" w:lineRule="auto"/>
        <w:rPr>
          <w:rFonts w:ascii="Times New Roman" w:eastAsia="Times New Roman" w:hAnsi="Times New Roman" w:cs="Times New Roman"/>
          <w:b/>
          <w:bCs/>
          <w:sz w:val="24"/>
          <w:szCs w:val="24"/>
          <w:lang w:eastAsia="cs-CZ"/>
        </w:rPr>
      </w:pPr>
    </w:p>
    <w:p w14:paraId="064050C8" w14:textId="77777777" w:rsidR="00A01BD8" w:rsidRPr="006B144B" w:rsidRDefault="00A01BD8" w:rsidP="00A01BD8">
      <w:pPr>
        <w:spacing w:after="0" w:line="240" w:lineRule="auto"/>
        <w:jc w:val="center"/>
        <w:rPr>
          <w:rFonts w:ascii="Times New Roman" w:eastAsia="Times New Roman" w:hAnsi="Times New Roman" w:cs="Times New Roman"/>
          <w:b/>
          <w:bCs/>
          <w:sz w:val="24"/>
          <w:szCs w:val="24"/>
          <w:lang w:eastAsia="cs-CZ"/>
        </w:rPr>
      </w:pPr>
      <w:r w:rsidRPr="006B144B">
        <w:rPr>
          <w:rFonts w:ascii="Times New Roman" w:hAnsi="Times New Roman" w:cs="Times New Roman"/>
          <w:b/>
          <w:bCs/>
          <w:sz w:val="24"/>
          <w:szCs w:val="24"/>
        </w:rPr>
        <w:t>DRAMATURG</w:t>
      </w:r>
    </w:p>
    <w:p w14:paraId="6C67B396" w14:textId="77777777" w:rsidR="00A01BD8" w:rsidRDefault="00A01BD8" w:rsidP="00A01BD8">
      <w:pPr>
        <w:spacing w:after="0" w:line="240" w:lineRule="auto"/>
        <w:rPr>
          <w:rFonts w:ascii="Times New Roman" w:eastAsia="Times New Roman" w:hAnsi="Times New Roman" w:cs="Times New Roman"/>
          <w:b/>
          <w:bCs/>
          <w:sz w:val="24"/>
          <w:szCs w:val="24"/>
          <w:lang w:eastAsia="cs-CZ"/>
        </w:rPr>
      </w:pPr>
    </w:p>
    <w:p w14:paraId="616184C4" w14:textId="77777777" w:rsidR="00A01BD8" w:rsidRDefault="00A01BD8" w:rsidP="00047DC1">
      <w:pPr>
        <w:pStyle w:val="Odsekzoznamu"/>
        <w:numPr>
          <w:ilvl w:val="0"/>
          <w:numId w:val="88"/>
        </w:numPr>
        <w:spacing w:after="0" w:line="240" w:lineRule="auto"/>
        <w:rPr>
          <w:rFonts w:ascii="Times New Roman" w:eastAsia="Times New Roman" w:hAnsi="Times New Roman"/>
          <w:sz w:val="24"/>
          <w:szCs w:val="24"/>
          <w:lang w:eastAsia="cs-CZ"/>
        </w:rPr>
      </w:pPr>
      <w:r w:rsidRPr="00F4570C">
        <w:rPr>
          <w:rFonts w:ascii="Times New Roman" w:eastAsia="Times New Roman" w:hAnsi="Times New Roman"/>
          <w:bCs/>
          <w:sz w:val="24"/>
          <w:szCs w:val="24"/>
          <w:lang w:eastAsia="cs-CZ"/>
        </w:rPr>
        <w:t>O</w:t>
      </w:r>
      <w:r w:rsidRPr="00F4570C">
        <w:rPr>
          <w:rFonts w:ascii="Times New Roman" w:eastAsia="Times New Roman" w:hAnsi="Times New Roman"/>
          <w:sz w:val="24"/>
          <w:szCs w:val="24"/>
          <w:lang w:eastAsia="cs-CZ"/>
        </w:rPr>
        <w:t xml:space="preserve">soba, ktorá predstavuje </w:t>
      </w:r>
      <w:hyperlink r:id="rId22" w:tooltip="Literatúra" w:history="1">
        <w:r w:rsidRPr="00F4570C">
          <w:rPr>
            <w:rFonts w:ascii="Times New Roman" w:eastAsia="Times New Roman" w:hAnsi="Times New Roman"/>
            <w:i/>
            <w:sz w:val="24"/>
            <w:szCs w:val="24"/>
            <w:lang w:eastAsia="cs-CZ"/>
          </w:rPr>
          <w:t>literárneho</w:t>
        </w:r>
      </w:hyperlink>
      <w:r w:rsidRPr="00F4570C">
        <w:rPr>
          <w:rFonts w:ascii="Times New Roman" w:eastAsia="Times New Roman" w:hAnsi="Times New Roman"/>
          <w:i/>
          <w:sz w:val="24"/>
          <w:szCs w:val="24"/>
          <w:lang w:eastAsia="cs-CZ"/>
        </w:rPr>
        <w:t xml:space="preserve"> a </w:t>
      </w:r>
      <w:hyperlink r:id="rId23" w:tooltip="Divadlo (umenie)" w:history="1">
        <w:r w:rsidRPr="00F4570C">
          <w:rPr>
            <w:rFonts w:ascii="Times New Roman" w:eastAsia="Times New Roman" w:hAnsi="Times New Roman"/>
            <w:i/>
            <w:sz w:val="24"/>
            <w:szCs w:val="24"/>
            <w:lang w:eastAsia="cs-CZ"/>
          </w:rPr>
          <w:t>divadelného</w:t>
        </w:r>
      </w:hyperlink>
      <w:r w:rsidRPr="00F4570C">
        <w:rPr>
          <w:rFonts w:ascii="Times New Roman" w:eastAsia="Times New Roman" w:hAnsi="Times New Roman"/>
          <w:i/>
          <w:sz w:val="24"/>
          <w:szCs w:val="24"/>
          <w:lang w:eastAsia="cs-CZ"/>
        </w:rPr>
        <w:t xml:space="preserve"> poradcu </w:t>
      </w:r>
      <w:hyperlink r:id="rId24" w:tooltip="Režisér" w:history="1">
        <w:r w:rsidRPr="00F4570C">
          <w:rPr>
            <w:rFonts w:ascii="Times New Roman" w:eastAsia="Times New Roman" w:hAnsi="Times New Roman"/>
            <w:i/>
            <w:sz w:val="24"/>
            <w:szCs w:val="24"/>
            <w:lang w:eastAsia="cs-CZ"/>
          </w:rPr>
          <w:t>režiséra</w:t>
        </w:r>
      </w:hyperlink>
      <w:r w:rsidRPr="00F4570C">
        <w:rPr>
          <w:rFonts w:ascii="Times New Roman" w:eastAsia="Times New Roman" w:hAnsi="Times New Roman"/>
          <w:sz w:val="24"/>
          <w:szCs w:val="24"/>
          <w:lang w:eastAsia="cs-CZ"/>
        </w:rPr>
        <w:t xml:space="preserve"> a je zodpovedná za </w:t>
      </w:r>
      <w:r w:rsidRPr="00F4570C">
        <w:rPr>
          <w:rFonts w:ascii="Times New Roman" w:eastAsia="Times New Roman" w:hAnsi="Times New Roman"/>
          <w:b/>
          <w:i/>
          <w:sz w:val="24"/>
          <w:szCs w:val="24"/>
          <w:lang w:eastAsia="cs-CZ"/>
        </w:rPr>
        <w:t>prípravu divadelnej inscenácie</w:t>
      </w:r>
      <w:r w:rsidRPr="00F4570C">
        <w:rPr>
          <w:rFonts w:ascii="Times New Roman" w:eastAsia="Times New Roman" w:hAnsi="Times New Roman"/>
          <w:sz w:val="24"/>
          <w:szCs w:val="24"/>
          <w:lang w:eastAsia="cs-CZ"/>
        </w:rPr>
        <w:t xml:space="preserve">. </w:t>
      </w:r>
    </w:p>
    <w:p w14:paraId="752F3608" w14:textId="77777777" w:rsidR="00A01BD8" w:rsidRDefault="00A01BD8" w:rsidP="00A01BD8">
      <w:pPr>
        <w:pStyle w:val="Odsekzoznamu"/>
        <w:spacing w:after="0" w:line="240" w:lineRule="auto"/>
        <w:rPr>
          <w:rFonts w:ascii="Times New Roman" w:eastAsia="Times New Roman" w:hAnsi="Times New Roman"/>
          <w:sz w:val="24"/>
          <w:szCs w:val="24"/>
          <w:lang w:eastAsia="cs-CZ"/>
        </w:rPr>
      </w:pPr>
    </w:p>
    <w:p w14:paraId="2F38C126" w14:textId="77777777" w:rsidR="00A01BD8" w:rsidRPr="00F4570C" w:rsidRDefault="00A01BD8" w:rsidP="00047DC1">
      <w:pPr>
        <w:pStyle w:val="Odsekzoznamu"/>
        <w:numPr>
          <w:ilvl w:val="0"/>
          <w:numId w:val="88"/>
        </w:numPr>
        <w:spacing w:after="0" w:line="240" w:lineRule="auto"/>
        <w:rPr>
          <w:rFonts w:ascii="Times New Roman" w:eastAsia="Times New Roman" w:hAnsi="Times New Roman"/>
          <w:i/>
          <w:sz w:val="24"/>
          <w:szCs w:val="24"/>
          <w:lang w:val="sk-SK" w:eastAsia="cs-CZ"/>
        </w:rPr>
      </w:pPr>
      <w:r w:rsidRPr="00F4570C">
        <w:rPr>
          <w:rFonts w:ascii="Times New Roman" w:eastAsia="Times New Roman" w:hAnsi="Times New Roman"/>
          <w:i/>
          <w:sz w:val="24"/>
          <w:szCs w:val="24"/>
          <w:lang w:val="sk-SK" w:eastAsia="cs-CZ"/>
        </w:rPr>
        <w:t>Vyberá hry</w:t>
      </w:r>
      <w:r w:rsidRPr="00F4570C">
        <w:rPr>
          <w:rFonts w:ascii="Times New Roman" w:eastAsia="Times New Roman" w:hAnsi="Times New Roman"/>
          <w:sz w:val="24"/>
          <w:szCs w:val="24"/>
          <w:lang w:val="sk-SK" w:eastAsia="cs-CZ"/>
        </w:rPr>
        <w:t xml:space="preserve"> do programu, </w:t>
      </w:r>
      <w:r w:rsidRPr="00F4570C">
        <w:rPr>
          <w:rFonts w:ascii="Times New Roman" w:eastAsia="Times New Roman" w:hAnsi="Times New Roman"/>
          <w:i/>
          <w:sz w:val="24"/>
          <w:szCs w:val="24"/>
          <w:lang w:val="sk-SK" w:eastAsia="cs-CZ"/>
        </w:rPr>
        <w:t>obstaráva dokumentáciu</w:t>
      </w:r>
      <w:r w:rsidRPr="00F4570C">
        <w:rPr>
          <w:rFonts w:ascii="Times New Roman" w:eastAsia="Times New Roman" w:hAnsi="Times New Roman"/>
          <w:sz w:val="24"/>
          <w:szCs w:val="24"/>
          <w:lang w:val="sk-SK" w:eastAsia="cs-CZ"/>
        </w:rPr>
        <w:t xml:space="preserve"> o diele, </w:t>
      </w:r>
      <w:r w:rsidRPr="00F4570C">
        <w:rPr>
          <w:rFonts w:ascii="Times New Roman" w:eastAsia="Times New Roman" w:hAnsi="Times New Roman"/>
          <w:i/>
          <w:sz w:val="24"/>
          <w:szCs w:val="24"/>
          <w:lang w:val="sk-SK" w:eastAsia="cs-CZ"/>
        </w:rPr>
        <w:t xml:space="preserve">rediguje </w:t>
      </w:r>
      <w:hyperlink r:id="rId25" w:tooltip="Bulletin (stránka neexistuje)" w:history="1">
        <w:r w:rsidRPr="00F4570C">
          <w:rPr>
            <w:rFonts w:ascii="Times New Roman" w:eastAsia="Times New Roman" w:hAnsi="Times New Roman"/>
            <w:i/>
            <w:sz w:val="24"/>
            <w:szCs w:val="24"/>
            <w:lang w:val="sk-SK" w:eastAsia="cs-CZ"/>
          </w:rPr>
          <w:t>bulletin</w:t>
        </w:r>
      </w:hyperlink>
      <w:r w:rsidRPr="00F4570C">
        <w:rPr>
          <w:rFonts w:ascii="Times New Roman" w:eastAsia="Times New Roman" w:hAnsi="Times New Roman"/>
          <w:sz w:val="24"/>
          <w:szCs w:val="24"/>
          <w:lang w:val="sk-SK" w:eastAsia="cs-CZ"/>
        </w:rPr>
        <w:t xml:space="preserve">, </w:t>
      </w:r>
      <w:r w:rsidRPr="00F4570C">
        <w:rPr>
          <w:rFonts w:ascii="Times New Roman" w:eastAsia="Times New Roman" w:hAnsi="Times New Roman"/>
          <w:i/>
          <w:sz w:val="24"/>
          <w:szCs w:val="24"/>
          <w:lang w:val="sk-SK" w:eastAsia="cs-CZ"/>
        </w:rPr>
        <w:t xml:space="preserve">adaptuje a prekladá text.  </w:t>
      </w:r>
    </w:p>
    <w:p w14:paraId="2F56AC8B" w14:textId="77777777" w:rsidR="00A01BD8" w:rsidRPr="00F4570C" w:rsidRDefault="00A01BD8" w:rsidP="00A01BD8">
      <w:pPr>
        <w:pStyle w:val="Odsekzoznamu"/>
        <w:rPr>
          <w:rFonts w:ascii="Times New Roman" w:eastAsia="Times New Roman" w:hAnsi="Times New Roman"/>
          <w:sz w:val="24"/>
          <w:szCs w:val="24"/>
          <w:lang w:val="sk-SK" w:eastAsia="cs-CZ"/>
        </w:rPr>
      </w:pPr>
    </w:p>
    <w:p w14:paraId="2B260CE4" w14:textId="77777777" w:rsidR="00A01BD8" w:rsidRPr="00F4570C" w:rsidRDefault="00A01BD8" w:rsidP="00047DC1">
      <w:pPr>
        <w:pStyle w:val="Odsekzoznamu"/>
        <w:numPr>
          <w:ilvl w:val="0"/>
          <w:numId w:val="88"/>
        </w:numPr>
        <w:spacing w:after="0" w:line="240" w:lineRule="auto"/>
        <w:rPr>
          <w:rFonts w:ascii="Times New Roman" w:eastAsia="Times New Roman" w:hAnsi="Times New Roman"/>
          <w:sz w:val="24"/>
          <w:szCs w:val="24"/>
          <w:lang w:val="sk-SK" w:eastAsia="cs-CZ"/>
        </w:rPr>
      </w:pPr>
      <w:r w:rsidRPr="00F4570C">
        <w:rPr>
          <w:rFonts w:ascii="Times New Roman" w:eastAsia="Times New Roman" w:hAnsi="Times New Roman"/>
          <w:sz w:val="24"/>
          <w:szCs w:val="24"/>
          <w:lang w:val="sk-SK" w:eastAsia="cs-CZ"/>
        </w:rPr>
        <w:t xml:space="preserve">Odkrýva významové súvislosti a interpretuje dielo do celkového kontextu doby. </w:t>
      </w:r>
    </w:p>
    <w:p w14:paraId="6DC949BD" w14:textId="77777777" w:rsidR="00A01BD8" w:rsidRPr="00F4570C" w:rsidRDefault="00A01BD8" w:rsidP="00A01BD8">
      <w:pPr>
        <w:pStyle w:val="Odsekzoznamu"/>
        <w:rPr>
          <w:rFonts w:ascii="Times New Roman" w:eastAsia="Times New Roman" w:hAnsi="Times New Roman"/>
          <w:sz w:val="24"/>
          <w:szCs w:val="24"/>
          <w:lang w:val="sk-SK" w:eastAsia="cs-CZ"/>
        </w:rPr>
      </w:pPr>
    </w:p>
    <w:p w14:paraId="5E1EB95D" w14:textId="77777777" w:rsidR="00A01BD8" w:rsidRPr="00F4570C" w:rsidRDefault="00A01BD8" w:rsidP="00047DC1">
      <w:pPr>
        <w:pStyle w:val="Odsekzoznamu"/>
        <w:numPr>
          <w:ilvl w:val="0"/>
          <w:numId w:val="88"/>
        </w:numPr>
        <w:spacing w:after="0" w:line="240" w:lineRule="auto"/>
        <w:rPr>
          <w:rFonts w:ascii="Times New Roman" w:eastAsia="Times New Roman" w:hAnsi="Times New Roman"/>
          <w:sz w:val="24"/>
          <w:szCs w:val="24"/>
          <w:lang w:val="sk-SK" w:eastAsia="cs-CZ"/>
        </w:rPr>
      </w:pPr>
      <w:r w:rsidRPr="00F4570C">
        <w:rPr>
          <w:rFonts w:ascii="Times New Roman" w:eastAsia="Times New Roman" w:hAnsi="Times New Roman"/>
          <w:sz w:val="24"/>
          <w:szCs w:val="24"/>
          <w:lang w:val="sk-SK" w:eastAsia="cs-CZ"/>
        </w:rPr>
        <w:t xml:space="preserve">Aktívne sa zúčastňuje </w:t>
      </w:r>
      <w:r w:rsidRPr="00F4570C">
        <w:rPr>
          <w:rFonts w:ascii="Times New Roman" w:eastAsia="Times New Roman" w:hAnsi="Times New Roman"/>
          <w:i/>
          <w:sz w:val="24"/>
          <w:szCs w:val="24"/>
          <w:lang w:val="sk-SK" w:eastAsia="cs-CZ"/>
        </w:rPr>
        <w:t>skúšobného procesu</w:t>
      </w:r>
      <w:r w:rsidRPr="00F4570C">
        <w:rPr>
          <w:rFonts w:ascii="Times New Roman" w:eastAsia="Times New Roman" w:hAnsi="Times New Roman"/>
          <w:sz w:val="24"/>
          <w:szCs w:val="24"/>
          <w:lang w:val="sk-SK" w:eastAsia="cs-CZ"/>
        </w:rPr>
        <w:t xml:space="preserve"> a pôsobí ako prvý </w:t>
      </w:r>
      <w:r w:rsidRPr="00F4570C">
        <w:rPr>
          <w:rFonts w:ascii="Times New Roman" w:eastAsia="Times New Roman" w:hAnsi="Times New Roman"/>
          <w:i/>
          <w:sz w:val="24"/>
          <w:szCs w:val="24"/>
          <w:lang w:val="sk-SK" w:eastAsia="cs-CZ"/>
        </w:rPr>
        <w:t>kritik predstavenia</w:t>
      </w:r>
      <w:r w:rsidRPr="00F4570C">
        <w:rPr>
          <w:rFonts w:ascii="Times New Roman" w:eastAsia="Times New Roman" w:hAnsi="Times New Roman"/>
          <w:sz w:val="24"/>
          <w:szCs w:val="24"/>
          <w:lang w:val="sk-SK" w:eastAsia="cs-CZ"/>
        </w:rPr>
        <w:t>.</w:t>
      </w:r>
    </w:p>
    <w:p w14:paraId="5BBA1F97" w14:textId="77777777" w:rsidR="00A01BD8" w:rsidRPr="00891CFA" w:rsidRDefault="00A01BD8" w:rsidP="00A01BD8">
      <w:pPr>
        <w:spacing w:after="0" w:line="240" w:lineRule="auto"/>
        <w:jc w:val="center"/>
        <w:rPr>
          <w:rFonts w:ascii="Times New Roman" w:eastAsia="Times New Roman" w:hAnsi="Times New Roman" w:cs="Times New Roman"/>
          <w:b/>
          <w:bCs/>
          <w:sz w:val="24"/>
          <w:szCs w:val="24"/>
          <w:lang w:eastAsia="cs-CZ"/>
        </w:rPr>
      </w:pPr>
      <w:r w:rsidRPr="00891CFA">
        <w:rPr>
          <w:rFonts w:ascii="Times New Roman" w:hAnsi="Times New Roman" w:cs="Times New Roman"/>
          <w:b/>
          <w:bCs/>
          <w:sz w:val="24"/>
          <w:szCs w:val="24"/>
        </w:rPr>
        <w:lastRenderedPageBreak/>
        <w:t>INSCENÁCIA</w:t>
      </w:r>
    </w:p>
    <w:p w14:paraId="0E5AD8E6" w14:textId="77777777" w:rsidR="00A01BD8" w:rsidRPr="00891CFA" w:rsidRDefault="00A01BD8" w:rsidP="00A01BD8">
      <w:pPr>
        <w:spacing w:after="0" w:line="240" w:lineRule="auto"/>
        <w:rPr>
          <w:rFonts w:ascii="Times New Roman" w:eastAsia="Times New Roman" w:hAnsi="Times New Roman" w:cs="Times New Roman"/>
          <w:b/>
          <w:bCs/>
          <w:sz w:val="24"/>
          <w:szCs w:val="24"/>
          <w:lang w:eastAsia="cs-CZ"/>
        </w:rPr>
      </w:pPr>
    </w:p>
    <w:p w14:paraId="4E3F9864" w14:textId="77777777" w:rsidR="00A01BD8" w:rsidRPr="00891CFA" w:rsidRDefault="00A01BD8" w:rsidP="00047DC1">
      <w:pPr>
        <w:pStyle w:val="Odsekzoznamu"/>
        <w:numPr>
          <w:ilvl w:val="0"/>
          <w:numId w:val="89"/>
        </w:numPr>
        <w:spacing w:after="0" w:line="240" w:lineRule="auto"/>
        <w:rPr>
          <w:rFonts w:ascii="Times New Roman" w:eastAsia="Times New Roman" w:hAnsi="Times New Roman"/>
          <w:sz w:val="24"/>
          <w:szCs w:val="24"/>
          <w:lang w:val="sk-SK" w:eastAsia="cs-CZ"/>
        </w:rPr>
      </w:pPr>
      <w:r w:rsidRPr="00891CFA">
        <w:rPr>
          <w:rFonts w:ascii="Times New Roman" w:eastAsia="Times New Roman" w:hAnsi="Times New Roman"/>
          <w:bCs/>
          <w:sz w:val="24"/>
          <w:szCs w:val="24"/>
          <w:lang w:val="sk-SK" w:eastAsia="cs-CZ"/>
        </w:rPr>
        <w:t>U</w:t>
      </w:r>
      <w:r w:rsidRPr="00891CFA">
        <w:rPr>
          <w:rFonts w:ascii="Times New Roman" w:eastAsia="Times New Roman" w:hAnsi="Times New Roman"/>
          <w:sz w:val="24"/>
          <w:szCs w:val="24"/>
          <w:lang w:val="sk-SK" w:eastAsia="cs-CZ"/>
        </w:rPr>
        <w:t xml:space="preserve">melecké dielo, ktoré je </w:t>
      </w:r>
      <w:r w:rsidRPr="00891CFA">
        <w:rPr>
          <w:rFonts w:ascii="Times New Roman" w:eastAsia="Times New Roman" w:hAnsi="Times New Roman"/>
          <w:b/>
          <w:i/>
          <w:sz w:val="24"/>
          <w:szCs w:val="24"/>
          <w:lang w:val="sk-SK" w:eastAsia="cs-CZ"/>
        </w:rPr>
        <w:t xml:space="preserve">predlohou jednotlivých </w:t>
      </w:r>
      <w:hyperlink r:id="rId26" w:tooltip="Divadelné predstavenie (stránka neexistuje)" w:history="1">
        <w:r w:rsidRPr="00891CFA">
          <w:rPr>
            <w:rFonts w:ascii="Times New Roman" w:eastAsia="Times New Roman" w:hAnsi="Times New Roman"/>
            <w:b/>
            <w:i/>
            <w:sz w:val="24"/>
            <w:szCs w:val="24"/>
            <w:lang w:val="sk-SK" w:eastAsia="cs-CZ"/>
          </w:rPr>
          <w:t>divadelných predstavení</w:t>
        </w:r>
      </w:hyperlink>
      <w:r w:rsidRPr="00891CFA">
        <w:rPr>
          <w:rFonts w:ascii="Times New Roman" w:eastAsia="Times New Roman" w:hAnsi="Times New Roman"/>
          <w:sz w:val="24"/>
          <w:szCs w:val="24"/>
          <w:lang w:val="sk-SK" w:eastAsia="cs-CZ"/>
        </w:rPr>
        <w:t xml:space="preserve">. </w:t>
      </w:r>
    </w:p>
    <w:p w14:paraId="78C60DF0" w14:textId="77777777" w:rsidR="00A01BD8" w:rsidRPr="00891CFA" w:rsidRDefault="00A01BD8" w:rsidP="00A01BD8">
      <w:pPr>
        <w:pStyle w:val="Odsekzoznamu"/>
        <w:spacing w:after="0" w:line="240" w:lineRule="auto"/>
        <w:rPr>
          <w:rFonts w:ascii="Times New Roman" w:eastAsia="Times New Roman" w:hAnsi="Times New Roman"/>
          <w:sz w:val="24"/>
          <w:szCs w:val="24"/>
          <w:lang w:val="sk-SK" w:eastAsia="cs-CZ"/>
        </w:rPr>
      </w:pPr>
    </w:p>
    <w:p w14:paraId="6111B9AE" w14:textId="77777777" w:rsidR="00A01BD8" w:rsidRPr="00891CFA" w:rsidRDefault="00A01BD8" w:rsidP="00047DC1">
      <w:pPr>
        <w:pStyle w:val="Odsekzoznamu"/>
        <w:numPr>
          <w:ilvl w:val="0"/>
          <w:numId w:val="89"/>
        </w:numPr>
        <w:spacing w:after="0" w:line="240" w:lineRule="auto"/>
        <w:rPr>
          <w:rFonts w:ascii="Times New Roman" w:eastAsia="Times New Roman" w:hAnsi="Times New Roman"/>
          <w:sz w:val="24"/>
          <w:szCs w:val="24"/>
          <w:lang w:val="sk-SK" w:eastAsia="cs-CZ"/>
        </w:rPr>
      </w:pPr>
      <w:r w:rsidRPr="00891CFA">
        <w:rPr>
          <w:rFonts w:ascii="Times New Roman" w:eastAsia="Times New Roman" w:hAnsi="Times New Roman"/>
          <w:sz w:val="24"/>
          <w:szCs w:val="24"/>
          <w:lang w:val="sk-SK" w:eastAsia="cs-CZ"/>
        </w:rPr>
        <w:t xml:space="preserve">Nejde o konkrétne odohratie divadelného predstavenia, ale v mysli inscenačného tímu predstavuje </w:t>
      </w:r>
      <w:r w:rsidRPr="00891CFA">
        <w:rPr>
          <w:rFonts w:ascii="Times New Roman" w:eastAsia="Times New Roman" w:hAnsi="Times New Roman"/>
          <w:b/>
          <w:i/>
          <w:sz w:val="24"/>
          <w:szCs w:val="24"/>
          <w:lang w:val="sk-SK" w:eastAsia="cs-CZ"/>
        </w:rPr>
        <w:t>ideálny tvar (predlohu) o práve prebiehajúcom predstavení</w:t>
      </w:r>
      <w:r w:rsidRPr="00891CFA">
        <w:rPr>
          <w:rFonts w:ascii="Times New Roman" w:eastAsia="Times New Roman" w:hAnsi="Times New Roman"/>
          <w:sz w:val="24"/>
          <w:szCs w:val="24"/>
          <w:lang w:val="sk-SK" w:eastAsia="cs-CZ"/>
        </w:rPr>
        <w:t>.</w:t>
      </w:r>
    </w:p>
    <w:p w14:paraId="000D2E0B" w14:textId="77777777" w:rsidR="00A01BD8" w:rsidRPr="00891CFA" w:rsidRDefault="00A01BD8" w:rsidP="00A01BD8">
      <w:pPr>
        <w:spacing w:after="0" w:line="240" w:lineRule="auto"/>
        <w:rPr>
          <w:rFonts w:ascii="Times New Roman" w:eastAsia="Times New Roman" w:hAnsi="Times New Roman" w:cs="Times New Roman"/>
          <w:b/>
          <w:sz w:val="24"/>
          <w:szCs w:val="24"/>
          <w:lang w:eastAsia="cs-CZ"/>
        </w:rPr>
      </w:pPr>
    </w:p>
    <w:p w14:paraId="14AC09B5" w14:textId="77777777" w:rsidR="00A01BD8" w:rsidRPr="006B144B" w:rsidRDefault="00A01BD8" w:rsidP="00A01BD8">
      <w:pPr>
        <w:jc w:val="center"/>
        <w:rPr>
          <w:rFonts w:ascii="Times New Roman" w:hAnsi="Times New Roman" w:cs="Times New Roman"/>
          <w:b/>
          <w:bCs/>
          <w:sz w:val="24"/>
          <w:szCs w:val="24"/>
        </w:rPr>
      </w:pPr>
      <w:r w:rsidRPr="006B144B">
        <w:rPr>
          <w:rFonts w:ascii="Times New Roman" w:hAnsi="Times New Roman" w:cs="Times New Roman"/>
          <w:b/>
          <w:bCs/>
          <w:sz w:val="24"/>
          <w:szCs w:val="24"/>
        </w:rPr>
        <w:t>VÝVIN DRÁMY</w:t>
      </w:r>
    </w:p>
    <w:p w14:paraId="26FD1097" w14:textId="77777777" w:rsidR="00A01BD8" w:rsidRPr="006B144B" w:rsidRDefault="00A01BD8" w:rsidP="00047DC1">
      <w:pPr>
        <w:pStyle w:val="Odsekzoznamu"/>
        <w:numPr>
          <w:ilvl w:val="0"/>
          <w:numId w:val="85"/>
        </w:numPr>
        <w:rPr>
          <w:rFonts w:ascii="Times New Roman" w:hAnsi="Times New Roman"/>
          <w:sz w:val="24"/>
          <w:szCs w:val="24"/>
          <w:lang w:val="sk-SK"/>
        </w:rPr>
      </w:pPr>
      <w:r w:rsidRPr="006B144B">
        <w:rPr>
          <w:rFonts w:ascii="Times New Roman" w:hAnsi="Times New Roman"/>
          <w:b/>
          <w:bCs/>
          <w:sz w:val="24"/>
          <w:szCs w:val="24"/>
          <w:lang w:val="sk-SK"/>
        </w:rPr>
        <w:t xml:space="preserve">Dráma </w:t>
      </w:r>
      <w:r w:rsidRPr="006B144B">
        <w:rPr>
          <w:rFonts w:ascii="Times New Roman" w:hAnsi="Times New Roman"/>
          <w:sz w:val="24"/>
          <w:szCs w:val="24"/>
          <w:lang w:val="sk-SK"/>
        </w:rPr>
        <w:t xml:space="preserve">vznikla v </w:t>
      </w:r>
      <w:r w:rsidRPr="006B144B">
        <w:rPr>
          <w:rFonts w:ascii="Times New Roman" w:hAnsi="Times New Roman"/>
          <w:i/>
          <w:sz w:val="24"/>
          <w:szCs w:val="24"/>
          <w:lang w:val="sk-SK"/>
        </w:rPr>
        <w:t xml:space="preserve">starovekom </w:t>
      </w:r>
      <w:r w:rsidRPr="006B144B">
        <w:rPr>
          <w:rFonts w:ascii="Times New Roman" w:hAnsi="Times New Roman"/>
          <w:i/>
          <w:iCs/>
          <w:sz w:val="24"/>
          <w:szCs w:val="24"/>
          <w:lang w:val="sk-SK"/>
        </w:rPr>
        <w:t>Grécku</w:t>
      </w:r>
      <w:r w:rsidRPr="006B144B">
        <w:rPr>
          <w:rFonts w:ascii="Times New Roman" w:hAnsi="Times New Roman"/>
          <w:sz w:val="24"/>
          <w:szCs w:val="24"/>
          <w:lang w:val="sk-SK"/>
        </w:rPr>
        <w:t xml:space="preserve"> v súvislosti s </w:t>
      </w:r>
      <w:r w:rsidRPr="006B144B">
        <w:rPr>
          <w:rFonts w:ascii="Times New Roman" w:hAnsi="Times New Roman"/>
          <w:i/>
          <w:iCs/>
          <w:sz w:val="24"/>
          <w:szCs w:val="24"/>
          <w:lang w:val="sk-SK"/>
        </w:rPr>
        <w:t>kultovými oslavami boha Dionýza</w:t>
      </w:r>
      <w:r w:rsidRPr="006B144B">
        <w:rPr>
          <w:rFonts w:ascii="Times New Roman" w:hAnsi="Times New Roman"/>
          <w:sz w:val="24"/>
          <w:szCs w:val="24"/>
          <w:lang w:val="sk-SK"/>
        </w:rPr>
        <w:t>.</w:t>
      </w:r>
    </w:p>
    <w:p w14:paraId="55723BF4" w14:textId="77777777" w:rsidR="00A01BD8" w:rsidRDefault="00A01BD8" w:rsidP="00A01BD8">
      <w:pPr>
        <w:pStyle w:val="Odsekzoznamu"/>
        <w:rPr>
          <w:rFonts w:ascii="Times New Roman" w:hAnsi="Times New Roman"/>
          <w:sz w:val="24"/>
          <w:szCs w:val="24"/>
          <w:lang w:val="sk-SK"/>
        </w:rPr>
      </w:pPr>
    </w:p>
    <w:p w14:paraId="1A72D1C4" w14:textId="77777777" w:rsidR="00A01BD8" w:rsidRPr="006B144B" w:rsidRDefault="00A01BD8" w:rsidP="00047DC1">
      <w:pPr>
        <w:pStyle w:val="Odsekzoznamu"/>
        <w:numPr>
          <w:ilvl w:val="0"/>
          <w:numId w:val="85"/>
        </w:numPr>
        <w:rPr>
          <w:rFonts w:ascii="Times New Roman" w:hAnsi="Times New Roman"/>
          <w:sz w:val="24"/>
          <w:szCs w:val="24"/>
          <w:lang w:val="sk-SK"/>
        </w:rPr>
      </w:pPr>
      <w:r w:rsidRPr="006B144B">
        <w:rPr>
          <w:rFonts w:ascii="Times New Roman" w:hAnsi="Times New Roman"/>
          <w:sz w:val="24"/>
          <w:szCs w:val="24"/>
          <w:lang w:val="sk-SK"/>
        </w:rPr>
        <w:t xml:space="preserve">Najviac bola zastúpená </w:t>
      </w:r>
      <w:r w:rsidRPr="006B144B">
        <w:rPr>
          <w:rFonts w:ascii="Times New Roman" w:hAnsi="Times New Roman"/>
          <w:b/>
          <w:bCs/>
          <w:i/>
          <w:iCs/>
          <w:sz w:val="24"/>
          <w:szCs w:val="24"/>
          <w:lang w:val="sk-SK"/>
        </w:rPr>
        <w:t>tragédia</w:t>
      </w:r>
      <w:r w:rsidRPr="006B144B">
        <w:rPr>
          <w:rFonts w:ascii="Times New Roman" w:hAnsi="Times New Roman"/>
          <w:i/>
          <w:iCs/>
          <w:sz w:val="24"/>
          <w:szCs w:val="24"/>
          <w:lang w:val="sk-SK"/>
        </w:rPr>
        <w:t xml:space="preserve"> (Aischylos, Euripides, Sofokles) a </w:t>
      </w:r>
      <w:r w:rsidRPr="006B144B">
        <w:rPr>
          <w:rFonts w:ascii="Times New Roman" w:hAnsi="Times New Roman"/>
          <w:b/>
          <w:bCs/>
          <w:i/>
          <w:iCs/>
          <w:sz w:val="24"/>
          <w:szCs w:val="24"/>
          <w:lang w:val="sk-SK"/>
        </w:rPr>
        <w:t>komédia</w:t>
      </w:r>
      <w:r w:rsidRPr="006B144B">
        <w:rPr>
          <w:rFonts w:ascii="Times New Roman" w:hAnsi="Times New Roman"/>
          <w:i/>
          <w:iCs/>
          <w:sz w:val="24"/>
          <w:szCs w:val="24"/>
          <w:lang w:val="sk-SK"/>
        </w:rPr>
        <w:t xml:space="preserve"> (Aristofanes).</w:t>
      </w:r>
    </w:p>
    <w:p w14:paraId="41E602AD" w14:textId="77777777" w:rsidR="00A01BD8" w:rsidRDefault="00A01BD8" w:rsidP="00A01BD8">
      <w:pPr>
        <w:pStyle w:val="Odsekzoznamu"/>
        <w:spacing w:after="0" w:line="240" w:lineRule="auto"/>
        <w:jc w:val="both"/>
        <w:rPr>
          <w:rFonts w:ascii="Times New Roman" w:eastAsia="Times New Roman" w:hAnsi="Times New Roman"/>
          <w:sz w:val="24"/>
          <w:szCs w:val="24"/>
          <w:lang w:val="sk-SK" w:eastAsia="cs-CZ"/>
        </w:rPr>
      </w:pPr>
    </w:p>
    <w:p w14:paraId="300182B6" w14:textId="77777777" w:rsidR="00A01BD8" w:rsidRPr="00F45F69" w:rsidRDefault="00A01BD8" w:rsidP="00047DC1">
      <w:pPr>
        <w:pStyle w:val="Odsekzoznamu"/>
        <w:numPr>
          <w:ilvl w:val="0"/>
          <w:numId w:val="85"/>
        </w:numPr>
        <w:spacing w:after="0" w:line="240" w:lineRule="auto"/>
        <w:jc w:val="both"/>
        <w:rPr>
          <w:rFonts w:ascii="Times New Roman" w:eastAsia="Times New Roman" w:hAnsi="Times New Roman"/>
          <w:i/>
          <w:sz w:val="24"/>
          <w:szCs w:val="24"/>
          <w:lang w:val="sk-SK" w:eastAsia="cs-CZ"/>
        </w:rPr>
      </w:pPr>
      <w:r w:rsidRPr="006B144B">
        <w:rPr>
          <w:rFonts w:ascii="Times New Roman" w:eastAsia="Times New Roman" w:hAnsi="Times New Roman"/>
          <w:sz w:val="24"/>
          <w:szCs w:val="24"/>
          <w:lang w:val="sk-SK" w:eastAsia="cs-CZ"/>
        </w:rPr>
        <w:t xml:space="preserve">Najskôr bol len </w:t>
      </w:r>
      <w:r w:rsidRPr="006B144B">
        <w:rPr>
          <w:rFonts w:ascii="Times New Roman" w:eastAsia="Times New Roman" w:hAnsi="Times New Roman"/>
          <w:b/>
          <w:sz w:val="24"/>
          <w:szCs w:val="24"/>
          <w:lang w:val="sk-SK" w:eastAsia="cs-CZ"/>
        </w:rPr>
        <w:t xml:space="preserve">jeden  herec </w:t>
      </w:r>
      <w:r w:rsidRPr="006B144B">
        <w:rPr>
          <w:rFonts w:ascii="Times New Roman" w:eastAsia="Times New Roman" w:hAnsi="Times New Roman"/>
          <w:sz w:val="24"/>
          <w:szCs w:val="24"/>
          <w:lang w:val="sk-SK" w:eastAsia="cs-CZ"/>
        </w:rPr>
        <w:t xml:space="preserve">a zbor (chór), ktorý </w:t>
      </w:r>
      <w:r w:rsidRPr="00F45F69">
        <w:rPr>
          <w:rFonts w:ascii="Times New Roman" w:eastAsia="Times New Roman" w:hAnsi="Times New Roman"/>
          <w:i/>
          <w:sz w:val="24"/>
          <w:szCs w:val="24"/>
          <w:lang w:val="sk-SK" w:eastAsia="cs-CZ"/>
        </w:rPr>
        <w:t xml:space="preserve">komentoval dej a charakterizoval postavy a ich činy. </w:t>
      </w:r>
    </w:p>
    <w:p w14:paraId="45004E1E" w14:textId="77777777" w:rsidR="00A01BD8" w:rsidRPr="006B144B" w:rsidRDefault="00A01BD8" w:rsidP="00A01BD8">
      <w:pPr>
        <w:pStyle w:val="Odsekzoznamu"/>
        <w:spacing w:after="0" w:line="240" w:lineRule="auto"/>
        <w:jc w:val="both"/>
        <w:rPr>
          <w:rFonts w:ascii="Times New Roman" w:eastAsia="Times New Roman" w:hAnsi="Times New Roman"/>
          <w:sz w:val="24"/>
          <w:szCs w:val="24"/>
          <w:lang w:val="sk-SK" w:eastAsia="cs-CZ"/>
        </w:rPr>
      </w:pPr>
    </w:p>
    <w:p w14:paraId="37C1B21C" w14:textId="77777777" w:rsidR="00A01BD8" w:rsidRPr="006B144B" w:rsidRDefault="00A01BD8" w:rsidP="00047DC1">
      <w:pPr>
        <w:pStyle w:val="Odsekzoznamu"/>
        <w:numPr>
          <w:ilvl w:val="0"/>
          <w:numId w:val="85"/>
        </w:numPr>
        <w:spacing w:after="0" w:line="240" w:lineRule="auto"/>
        <w:jc w:val="both"/>
        <w:rPr>
          <w:rFonts w:ascii="Times New Roman" w:eastAsia="Times New Roman" w:hAnsi="Times New Roman"/>
          <w:sz w:val="24"/>
          <w:szCs w:val="24"/>
          <w:lang w:val="sk-SK" w:eastAsia="cs-CZ"/>
        </w:rPr>
      </w:pPr>
      <w:r w:rsidRPr="006B144B">
        <w:rPr>
          <w:rFonts w:ascii="Times New Roman" w:hAnsi="Times New Roman"/>
          <w:b/>
          <w:bCs/>
          <w:i/>
          <w:sz w:val="24"/>
          <w:szCs w:val="24"/>
          <w:lang w:val="sk-SK"/>
        </w:rPr>
        <w:t xml:space="preserve">Grécka tragédia </w:t>
      </w:r>
      <w:r w:rsidRPr="006B144B">
        <w:rPr>
          <w:rFonts w:ascii="Times New Roman" w:hAnsi="Times New Roman"/>
          <w:bCs/>
          <w:sz w:val="24"/>
          <w:szCs w:val="24"/>
          <w:lang w:val="sk-SK"/>
        </w:rPr>
        <w:t>(</w:t>
      </w:r>
      <w:r w:rsidRPr="006B144B">
        <w:rPr>
          <w:rFonts w:ascii="Times New Roman" w:hAnsi="Times New Roman"/>
          <w:sz w:val="24"/>
          <w:szCs w:val="24"/>
          <w:lang w:val="sk-SK"/>
        </w:rPr>
        <w:t>z gréckeho slova </w:t>
      </w:r>
      <w:r w:rsidRPr="006B144B">
        <w:rPr>
          <w:rFonts w:ascii="Times New Roman" w:hAnsi="Times New Roman"/>
          <w:i/>
          <w:iCs/>
          <w:sz w:val="24"/>
          <w:szCs w:val="24"/>
          <w:lang w:val="sk-SK"/>
        </w:rPr>
        <w:t>tragóidiá</w:t>
      </w:r>
      <w:r w:rsidRPr="006B144B">
        <w:rPr>
          <w:rFonts w:ascii="Times New Roman" w:hAnsi="Times New Roman"/>
          <w:sz w:val="24"/>
          <w:szCs w:val="24"/>
          <w:lang w:val="sk-SK"/>
        </w:rPr>
        <w:t xml:space="preserve"> = spev capa, obetovaného bohom) - dramatický žáner zobrazujúci nezmieriteľný spoločenský alebo individuálny konflikt, v ktorom sa hrdina nachádza v bezvýchodiskovej situácii, kde je v nerovnom boji odsúdený na smrť. </w:t>
      </w:r>
    </w:p>
    <w:p w14:paraId="1CDAB484" w14:textId="77777777" w:rsidR="00A01BD8" w:rsidRPr="006B144B" w:rsidRDefault="00A01BD8" w:rsidP="00A01BD8">
      <w:pPr>
        <w:spacing w:after="0" w:line="240" w:lineRule="auto"/>
        <w:rPr>
          <w:rFonts w:ascii="Times New Roman" w:eastAsia="Times New Roman" w:hAnsi="Times New Roman" w:cs="Times New Roman"/>
          <w:b/>
          <w:bCs/>
          <w:sz w:val="24"/>
          <w:szCs w:val="24"/>
          <w:lang w:eastAsia="cs-CZ"/>
        </w:rPr>
      </w:pPr>
    </w:p>
    <w:p w14:paraId="0D4BE55A" w14:textId="77777777" w:rsidR="00A01BD8" w:rsidRPr="00F45F69" w:rsidRDefault="00A01BD8" w:rsidP="00A01BD8">
      <w:pPr>
        <w:spacing w:after="0" w:line="240" w:lineRule="auto"/>
        <w:jc w:val="both"/>
        <w:rPr>
          <w:rFonts w:ascii="Times New Roman" w:eastAsia="Times New Roman" w:hAnsi="Times New Roman" w:cs="Times New Roman"/>
          <w:sz w:val="24"/>
          <w:szCs w:val="24"/>
          <w:lang w:eastAsia="cs-CZ"/>
        </w:rPr>
      </w:pPr>
      <w:r>
        <w:rPr>
          <w:rFonts w:ascii="Times New Roman" w:eastAsia="Times New Roman" w:hAnsi="Times New Roman" w:cs="Times New Roman"/>
          <w:sz w:val="24"/>
          <w:szCs w:val="24"/>
          <w:lang w:eastAsia="cs-CZ"/>
        </w:rPr>
        <w:t>AUTORI</w:t>
      </w:r>
    </w:p>
    <w:p w14:paraId="33AA666B" w14:textId="77777777" w:rsidR="00A01BD8" w:rsidRDefault="00A01BD8" w:rsidP="00A01BD8">
      <w:pPr>
        <w:spacing w:after="0" w:line="240" w:lineRule="auto"/>
        <w:jc w:val="both"/>
        <w:rPr>
          <w:rFonts w:ascii="Times New Roman" w:eastAsia="Times New Roman" w:hAnsi="Times New Roman" w:cs="Times New Roman"/>
          <w:b/>
          <w:sz w:val="24"/>
          <w:szCs w:val="24"/>
          <w:lang w:eastAsia="cs-CZ"/>
        </w:rPr>
      </w:pPr>
    </w:p>
    <w:p w14:paraId="2B27DD9B" w14:textId="77777777" w:rsidR="00A01BD8" w:rsidRPr="002F3184" w:rsidRDefault="00A01BD8" w:rsidP="00047DC1">
      <w:pPr>
        <w:pStyle w:val="Odsekzoznamu"/>
        <w:numPr>
          <w:ilvl w:val="0"/>
          <w:numId w:val="92"/>
        </w:numPr>
        <w:spacing w:after="0" w:line="240" w:lineRule="auto"/>
        <w:jc w:val="both"/>
        <w:rPr>
          <w:rFonts w:ascii="Times New Roman" w:eastAsia="Times New Roman" w:hAnsi="Times New Roman"/>
          <w:sz w:val="24"/>
          <w:szCs w:val="24"/>
          <w:lang w:val="sk-SK" w:eastAsia="cs-CZ"/>
        </w:rPr>
      </w:pPr>
      <w:r w:rsidRPr="002F3184">
        <w:rPr>
          <w:rFonts w:ascii="Times New Roman" w:eastAsia="Times New Roman" w:hAnsi="Times New Roman"/>
          <w:b/>
          <w:sz w:val="24"/>
          <w:szCs w:val="24"/>
          <w:lang w:val="sk-SK" w:eastAsia="cs-CZ"/>
        </w:rPr>
        <w:t>Aischylos (525 – 456 pr. Kr.)</w:t>
      </w:r>
      <w:r w:rsidRPr="002F3184">
        <w:rPr>
          <w:rFonts w:ascii="Times New Roman" w:eastAsia="Times New Roman" w:hAnsi="Times New Roman"/>
          <w:sz w:val="24"/>
          <w:szCs w:val="24"/>
          <w:lang w:val="sk-SK" w:eastAsia="cs-CZ"/>
        </w:rPr>
        <w:t xml:space="preserve"> - tragédiám dal </w:t>
      </w:r>
      <w:r w:rsidRPr="002F3184">
        <w:rPr>
          <w:rFonts w:ascii="Times New Roman" w:eastAsia="Times New Roman" w:hAnsi="Times New Roman"/>
          <w:i/>
          <w:sz w:val="24"/>
          <w:szCs w:val="24"/>
          <w:lang w:val="sk-SK" w:eastAsia="cs-CZ"/>
        </w:rPr>
        <w:t>jednotu deja a pevnú stavbu</w:t>
      </w:r>
      <w:r w:rsidRPr="002F3184">
        <w:rPr>
          <w:rFonts w:ascii="Times New Roman" w:eastAsia="Times New Roman" w:hAnsi="Times New Roman"/>
          <w:sz w:val="24"/>
          <w:szCs w:val="24"/>
          <w:lang w:val="sk-SK" w:eastAsia="cs-CZ"/>
        </w:rPr>
        <w:t xml:space="preserve">, obmedzil v nich zborové piesne, uviedol na javisko </w:t>
      </w:r>
      <w:r w:rsidRPr="002F3184">
        <w:rPr>
          <w:rFonts w:ascii="Times New Roman" w:eastAsia="Times New Roman" w:hAnsi="Times New Roman"/>
          <w:b/>
          <w:sz w:val="24"/>
          <w:szCs w:val="24"/>
          <w:lang w:val="sk-SK" w:eastAsia="cs-CZ"/>
        </w:rPr>
        <w:t>druhého herca</w:t>
      </w:r>
      <w:r w:rsidRPr="002F3184">
        <w:rPr>
          <w:rFonts w:ascii="Times New Roman" w:eastAsia="Times New Roman" w:hAnsi="Times New Roman"/>
          <w:sz w:val="24"/>
          <w:szCs w:val="24"/>
          <w:lang w:val="sk-SK" w:eastAsia="cs-CZ"/>
        </w:rPr>
        <w:t xml:space="preserve"> a tak umožnil vznik </w:t>
      </w:r>
      <w:r w:rsidRPr="002F3184">
        <w:rPr>
          <w:rFonts w:ascii="Times New Roman" w:eastAsia="Times New Roman" w:hAnsi="Times New Roman"/>
          <w:i/>
          <w:sz w:val="24"/>
          <w:szCs w:val="24"/>
          <w:lang w:val="sk-SK" w:eastAsia="cs-CZ"/>
        </w:rPr>
        <w:t>dramatického dialógu</w:t>
      </w:r>
      <w:r w:rsidRPr="002F3184">
        <w:rPr>
          <w:rFonts w:ascii="Times New Roman" w:eastAsia="Times New Roman" w:hAnsi="Times New Roman"/>
          <w:sz w:val="24"/>
          <w:szCs w:val="24"/>
          <w:lang w:val="sk-SK" w:eastAsia="cs-CZ"/>
        </w:rPr>
        <w:t>, nezávislého od zboru.</w:t>
      </w:r>
    </w:p>
    <w:p w14:paraId="336D48C5" w14:textId="77777777" w:rsidR="00A01BD8" w:rsidRPr="002F3184" w:rsidRDefault="00A01BD8" w:rsidP="00A01BD8">
      <w:pPr>
        <w:pStyle w:val="Odsekzoznamu"/>
        <w:spacing w:after="0" w:line="240" w:lineRule="auto"/>
        <w:jc w:val="both"/>
        <w:rPr>
          <w:rFonts w:ascii="Times New Roman" w:eastAsia="Times New Roman" w:hAnsi="Times New Roman"/>
          <w:sz w:val="24"/>
          <w:szCs w:val="24"/>
          <w:lang w:val="sk-SK" w:eastAsia="cs-CZ"/>
        </w:rPr>
      </w:pPr>
    </w:p>
    <w:p w14:paraId="028D6FA8" w14:textId="77777777" w:rsidR="00A01BD8" w:rsidRPr="002F3184" w:rsidRDefault="00A01BD8" w:rsidP="00047DC1">
      <w:pPr>
        <w:pStyle w:val="Odsekzoznamu"/>
        <w:numPr>
          <w:ilvl w:val="0"/>
          <w:numId w:val="92"/>
        </w:numPr>
        <w:spacing w:after="0" w:line="240" w:lineRule="auto"/>
        <w:jc w:val="both"/>
        <w:rPr>
          <w:rFonts w:ascii="Times New Roman" w:eastAsia="Times New Roman" w:hAnsi="Times New Roman"/>
          <w:sz w:val="24"/>
          <w:szCs w:val="24"/>
          <w:lang w:val="sk-SK" w:eastAsia="cs-CZ"/>
        </w:rPr>
      </w:pPr>
      <w:r w:rsidRPr="002F3184">
        <w:rPr>
          <w:rFonts w:ascii="Times New Roman" w:eastAsia="Times New Roman" w:hAnsi="Times New Roman"/>
          <w:b/>
          <w:sz w:val="24"/>
          <w:szCs w:val="24"/>
          <w:lang w:val="sk-SK" w:eastAsia="cs-CZ"/>
        </w:rPr>
        <w:t>Sofokles (496 – 406 p. n. l)</w:t>
      </w:r>
      <w:r w:rsidRPr="002F3184">
        <w:rPr>
          <w:rFonts w:ascii="Times New Roman" w:eastAsia="Times New Roman" w:hAnsi="Times New Roman"/>
          <w:sz w:val="24"/>
          <w:szCs w:val="24"/>
          <w:lang w:val="sk-SK" w:eastAsia="cs-CZ"/>
        </w:rPr>
        <w:t xml:space="preserve"> - </w:t>
      </w:r>
      <w:r w:rsidRPr="002F3184">
        <w:rPr>
          <w:rFonts w:ascii="Times New Roman" w:eastAsia="Times New Roman" w:hAnsi="Times New Roman"/>
          <w:i/>
          <w:sz w:val="24"/>
          <w:szCs w:val="24"/>
          <w:lang w:val="sk-SK" w:eastAsia="cs-CZ"/>
        </w:rPr>
        <w:t>najslávnejší predstaviteľ antickej tragédie</w:t>
      </w:r>
      <w:r w:rsidRPr="002F3184">
        <w:rPr>
          <w:rFonts w:ascii="Times New Roman" w:eastAsia="Times New Roman" w:hAnsi="Times New Roman"/>
          <w:sz w:val="24"/>
          <w:szCs w:val="24"/>
          <w:lang w:val="sk-SK" w:eastAsia="cs-CZ"/>
        </w:rPr>
        <w:t xml:space="preserve"> - majstrovsky spracoval povesti o </w:t>
      </w:r>
      <w:r w:rsidRPr="002F3184">
        <w:rPr>
          <w:rFonts w:ascii="Times New Roman" w:eastAsia="Times New Roman" w:hAnsi="Times New Roman"/>
          <w:i/>
          <w:sz w:val="24"/>
          <w:szCs w:val="24"/>
          <w:lang w:val="sk-SK" w:eastAsia="cs-CZ"/>
        </w:rPr>
        <w:t>tébskom kráľovskom rode v tragédii Kráľ Oidipus a Antigona</w:t>
      </w:r>
      <w:r w:rsidRPr="002F3184">
        <w:rPr>
          <w:rFonts w:ascii="Times New Roman" w:eastAsia="Times New Roman" w:hAnsi="Times New Roman"/>
          <w:sz w:val="24"/>
          <w:szCs w:val="24"/>
          <w:lang w:val="sk-SK" w:eastAsia="cs-CZ"/>
        </w:rPr>
        <w:t xml:space="preserve">. Dôsledne uplatňoval dramatickú kompozíciu a zavedením </w:t>
      </w:r>
      <w:r w:rsidRPr="002F3184">
        <w:rPr>
          <w:rFonts w:ascii="Times New Roman" w:eastAsia="Times New Roman" w:hAnsi="Times New Roman"/>
          <w:b/>
          <w:sz w:val="24"/>
          <w:szCs w:val="24"/>
          <w:lang w:val="sk-SK" w:eastAsia="cs-CZ"/>
        </w:rPr>
        <w:t>tretieho herca</w:t>
      </w:r>
      <w:r w:rsidRPr="002F3184">
        <w:rPr>
          <w:rFonts w:ascii="Times New Roman" w:eastAsia="Times New Roman" w:hAnsi="Times New Roman"/>
          <w:sz w:val="24"/>
          <w:szCs w:val="24"/>
          <w:lang w:val="sk-SK" w:eastAsia="cs-CZ"/>
        </w:rPr>
        <w:t xml:space="preserve"> a obmedzením úlohy zboru zavŕšil vývin gréckej tragédie.</w:t>
      </w:r>
    </w:p>
    <w:p w14:paraId="07013B74" w14:textId="77777777" w:rsidR="00A01BD8" w:rsidRPr="002F3184" w:rsidRDefault="00A01BD8" w:rsidP="00A01BD8">
      <w:pPr>
        <w:spacing w:after="0" w:line="240" w:lineRule="auto"/>
        <w:rPr>
          <w:rFonts w:ascii="Times New Roman" w:eastAsia="Times New Roman" w:hAnsi="Times New Roman" w:cs="Times New Roman"/>
          <w:b/>
          <w:bCs/>
          <w:sz w:val="24"/>
          <w:szCs w:val="24"/>
          <w:lang w:eastAsia="cs-CZ"/>
        </w:rPr>
      </w:pPr>
    </w:p>
    <w:p w14:paraId="55528631" w14:textId="77777777" w:rsidR="00A01BD8" w:rsidRDefault="00A01BD8" w:rsidP="00A01BD8">
      <w:pPr>
        <w:spacing w:after="0" w:line="240" w:lineRule="auto"/>
        <w:rPr>
          <w:rFonts w:ascii="Times New Roman" w:eastAsia="Times New Roman" w:hAnsi="Times New Roman" w:cs="Times New Roman"/>
          <w:bCs/>
          <w:sz w:val="24"/>
          <w:szCs w:val="24"/>
          <w:lang w:eastAsia="cs-CZ"/>
        </w:rPr>
      </w:pPr>
      <w:r>
        <w:rPr>
          <w:rFonts w:ascii="Times New Roman" w:eastAsia="Times New Roman" w:hAnsi="Times New Roman" w:cs="Times New Roman"/>
          <w:bCs/>
          <w:sz w:val="24"/>
          <w:szCs w:val="24"/>
          <w:lang w:eastAsia="cs-CZ"/>
        </w:rPr>
        <w:t>ZNAKY ANTICKEJ DRÁMY</w:t>
      </w:r>
    </w:p>
    <w:p w14:paraId="59F2E759" w14:textId="77777777" w:rsidR="00A01BD8" w:rsidRDefault="00A01BD8" w:rsidP="00A01BD8">
      <w:pPr>
        <w:spacing w:after="0" w:line="240" w:lineRule="auto"/>
        <w:rPr>
          <w:rFonts w:ascii="Times New Roman" w:eastAsia="Times New Roman" w:hAnsi="Times New Roman" w:cs="Times New Roman"/>
          <w:sz w:val="24"/>
          <w:szCs w:val="24"/>
          <w:lang w:eastAsia="cs-CZ"/>
        </w:rPr>
      </w:pPr>
    </w:p>
    <w:p w14:paraId="56A21EEB" w14:textId="77777777" w:rsidR="00A01BD8" w:rsidRPr="00F45F69" w:rsidRDefault="00A01BD8" w:rsidP="00047DC1">
      <w:pPr>
        <w:pStyle w:val="Odsekzoznamu"/>
        <w:numPr>
          <w:ilvl w:val="0"/>
          <w:numId w:val="90"/>
        </w:numPr>
        <w:spacing w:after="0" w:line="240" w:lineRule="auto"/>
        <w:rPr>
          <w:rFonts w:ascii="Times New Roman" w:eastAsia="Times New Roman" w:hAnsi="Times New Roman"/>
          <w:sz w:val="24"/>
          <w:szCs w:val="24"/>
          <w:lang w:val="sk-SK" w:eastAsia="cs-CZ"/>
        </w:rPr>
      </w:pPr>
      <w:r w:rsidRPr="00F45F69">
        <w:rPr>
          <w:rFonts w:ascii="Times New Roman" w:eastAsia="Times New Roman" w:hAnsi="Times New Roman"/>
          <w:sz w:val="24"/>
          <w:szCs w:val="24"/>
          <w:lang w:val="sk-SK" w:eastAsia="cs-CZ"/>
        </w:rPr>
        <w:t xml:space="preserve">Spojenie </w:t>
      </w:r>
      <w:r w:rsidRPr="00F45F69">
        <w:rPr>
          <w:rFonts w:ascii="Times New Roman" w:eastAsia="Times New Roman" w:hAnsi="Times New Roman"/>
          <w:b/>
          <w:i/>
          <w:sz w:val="24"/>
          <w:szCs w:val="24"/>
          <w:lang w:val="sk-SK" w:eastAsia="cs-CZ"/>
        </w:rPr>
        <w:t>slova, hudby a tanca</w:t>
      </w:r>
      <w:r w:rsidRPr="00F45F69">
        <w:rPr>
          <w:rFonts w:ascii="Times New Roman" w:eastAsia="Times New Roman" w:hAnsi="Times New Roman"/>
          <w:sz w:val="24"/>
          <w:szCs w:val="24"/>
          <w:lang w:val="sk-SK" w:eastAsia="cs-CZ"/>
        </w:rPr>
        <w:t xml:space="preserve"> – recitovali sa iba </w:t>
      </w:r>
      <w:r w:rsidRPr="00F45F69">
        <w:rPr>
          <w:rFonts w:ascii="Times New Roman" w:eastAsia="Times New Roman" w:hAnsi="Times New Roman"/>
          <w:i/>
          <w:sz w:val="24"/>
          <w:szCs w:val="24"/>
          <w:lang w:val="sk-SK" w:eastAsia="cs-CZ"/>
        </w:rPr>
        <w:t>dialógy.</w:t>
      </w:r>
      <w:r w:rsidRPr="00F45F69">
        <w:rPr>
          <w:rFonts w:ascii="Times New Roman" w:eastAsia="Times New Roman" w:hAnsi="Times New Roman"/>
          <w:sz w:val="24"/>
          <w:szCs w:val="24"/>
          <w:lang w:val="sk-SK" w:eastAsia="cs-CZ"/>
        </w:rPr>
        <w:t xml:space="preserve"> </w:t>
      </w:r>
    </w:p>
    <w:p w14:paraId="2488F231" w14:textId="77777777" w:rsidR="00A01BD8" w:rsidRPr="00F45F69" w:rsidRDefault="00A01BD8" w:rsidP="00047DC1">
      <w:pPr>
        <w:pStyle w:val="Odsekzoznamu"/>
        <w:numPr>
          <w:ilvl w:val="0"/>
          <w:numId w:val="90"/>
        </w:numPr>
        <w:spacing w:after="0" w:line="240" w:lineRule="auto"/>
        <w:rPr>
          <w:rFonts w:ascii="Times New Roman" w:eastAsia="Times New Roman" w:hAnsi="Times New Roman"/>
          <w:sz w:val="24"/>
          <w:szCs w:val="24"/>
          <w:lang w:val="sk-SK" w:eastAsia="cs-CZ"/>
        </w:rPr>
      </w:pPr>
      <w:r w:rsidRPr="00F45F69">
        <w:rPr>
          <w:rFonts w:ascii="Times New Roman" w:eastAsia="Times New Roman" w:hAnsi="Times New Roman"/>
          <w:sz w:val="24"/>
          <w:szCs w:val="24"/>
          <w:lang w:val="sk-SK" w:eastAsia="cs-CZ"/>
        </w:rPr>
        <w:t xml:space="preserve">Priamočiary dej sa odohrával na </w:t>
      </w:r>
      <w:r w:rsidRPr="00F45F69">
        <w:rPr>
          <w:rFonts w:ascii="Times New Roman" w:eastAsia="Times New Roman" w:hAnsi="Times New Roman"/>
          <w:b/>
          <w:i/>
          <w:sz w:val="24"/>
          <w:szCs w:val="24"/>
          <w:lang w:val="sk-SK" w:eastAsia="cs-CZ"/>
        </w:rPr>
        <w:t>jednom mieste</w:t>
      </w:r>
      <w:r w:rsidRPr="00F45F69">
        <w:rPr>
          <w:rFonts w:ascii="Times New Roman" w:eastAsia="Times New Roman" w:hAnsi="Times New Roman"/>
          <w:sz w:val="24"/>
          <w:szCs w:val="24"/>
          <w:lang w:val="sk-SK" w:eastAsia="cs-CZ"/>
        </w:rPr>
        <w:t xml:space="preserve">. </w:t>
      </w:r>
    </w:p>
    <w:p w14:paraId="34C00CF4" w14:textId="77777777" w:rsidR="00A01BD8" w:rsidRPr="00F45F69" w:rsidRDefault="00A01BD8" w:rsidP="00047DC1">
      <w:pPr>
        <w:pStyle w:val="Odsekzoznamu"/>
        <w:numPr>
          <w:ilvl w:val="0"/>
          <w:numId w:val="90"/>
        </w:numPr>
        <w:spacing w:after="0" w:line="240" w:lineRule="auto"/>
        <w:rPr>
          <w:rFonts w:ascii="Times New Roman" w:eastAsia="Times New Roman" w:hAnsi="Times New Roman"/>
          <w:sz w:val="24"/>
          <w:szCs w:val="24"/>
          <w:lang w:val="sk-SK" w:eastAsia="cs-CZ"/>
        </w:rPr>
      </w:pPr>
      <w:r w:rsidRPr="00F45F69">
        <w:rPr>
          <w:rFonts w:ascii="Times New Roman" w:eastAsia="Times New Roman" w:hAnsi="Times New Roman"/>
          <w:i/>
          <w:sz w:val="24"/>
          <w:szCs w:val="24"/>
          <w:lang w:val="sk-SK" w:eastAsia="cs-CZ"/>
        </w:rPr>
        <w:t>Herec</w:t>
      </w:r>
      <w:r w:rsidRPr="00F45F69">
        <w:rPr>
          <w:rFonts w:ascii="Times New Roman" w:eastAsia="Times New Roman" w:hAnsi="Times New Roman"/>
          <w:sz w:val="24"/>
          <w:szCs w:val="24"/>
          <w:lang w:val="sk-SK" w:eastAsia="cs-CZ"/>
        </w:rPr>
        <w:t xml:space="preserve"> hral viac postáv (muži hrali aj ženské postavy).</w:t>
      </w:r>
    </w:p>
    <w:p w14:paraId="46BDCD99" w14:textId="77777777" w:rsidR="00A01BD8" w:rsidRPr="00F45F69" w:rsidRDefault="00A01BD8" w:rsidP="00047DC1">
      <w:pPr>
        <w:pStyle w:val="Odsekzoznamu"/>
        <w:numPr>
          <w:ilvl w:val="0"/>
          <w:numId w:val="90"/>
        </w:numPr>
        <w:spacing w:after="0" w:line="240" w:lineRule="auto"/>
        <w:rPr>
          <w:rFonts w:ascii="Times New Roman" w:eastAsia="Times New Roman" w:hAnsi="Times New Roman"/>
          <w:sz w:val="24"/>
          <w:szCs w:val="24"/>
          <w:lang w:val="sk-SK" w:eastAsia="cs-CZ"/>
        </w:rPr>
      </w:pPr>
      <w:r w:rsidRPr="00F45F69">
        <w:rPr>
          <w:rFonts w:ascii="Times New Roman" w:eastAsia="Times New Roman" w:hAnsi="Times New Roman"/>
          <w:sz w:val="24"/>
          <w:szCs w:val="24"/>
          <w:lang w:val="sk-SK" w:eastAsia="cs-CZ"/>
        </w:rPr>
        <w:t>Herci vystupovali v </w:t>
      </w:r>
      <w:r w:rsidRPr="00F45F69">
        <w:rPr>
          <w:rFonts w:ascii="Times New Roman" w:eastAsia="Times New Roman" w:hAnsi="Times New Roman"/>
          <w:i/>
          <w:sz w:val="24"/>
          <w:szCs w:val="24"/>
          <w:lang w:val="sk-SK" w:eastAsia="cs-CZ"/>
        </w:rPr>
        <w:t>maskách, používali kostýmy a topánky s vysokými podpätkami</w:t>
      </w:r>
      <w:r w:rsidRPr="00F45F69">
        <w:rPr>
          <w:rFonts w:ascii="Times New Roman" w:eastAsia="Times New Roman" w:hAnsi="Times New Roman"/>
          <w:sz w:val="24"/>
          <w:szCs w:val="24"/>
          <w:lang w:val="sk-SK" w:eastAsia="cs-CZ"/>
        </w:rPr>
        <w:t xml:space="preserve">. </w:t>
      </w:r>
    </w:p>
    <w:p w14:paraId="7A854211" w14:textId="77777777" w:rsidR="00A01BD8" w:rsidRPr="00F45F69" w:rsidRDefault="00A01BD8" w:rsidP="00047DC1">
      <w:pPr>
        <w:pStyle w:val="Odsekzoznamu"/>
        <w:numPr>
          <w:ilvl w:val="0"/>
          <w:numId w:val="90"/>
        </w:numPr>
        <w:spacing w:after="0" w:line="240" w:lineRule="auto"/>
        <w:rPr>
          <w:rFonts w:ascii="Times New Roman" w:eastAsia="Times New Roman" w:hAnsi="Times New Roman"/>
          <w:sz w:val="24"/>
          <w:szCs w:val="24"/>
          <w:lang w:val="sk-SK" w:eastAsia="cs-CZ"/>
        </w:rPr>
      </w:pPr>
      <w:r w:rsidRPr="00F45F69">
        <w:rPr>
          <w:rFonts w:ascii="Times New Roman" w:eastAsia="Times New Roman" w:hAnsi="Times New Roman"/>
          <w:sz w:val="24"/>
          <w:szCs w:val="24"/>
          <w:lang w:val="sk-SK" w:eastAsia="cs-CZ"/>
        </w:rPr>
        <w:t>Divadlo sa hralo v </w:t>
      </w:r>
      <w:r w:rsidRPr="00F45F69">
        <w:rPr>
          <w:rFonts w:ascii="Times New Roman" w:eastAsia="Times New Roman" w:hAnsi="Times New Roman"/>
          <w:b/>
          <w:i/>
          <w:sz w:val="24"/>
          <w:szCs w:val="24"/>
          <w:lang w:val="sk-SK" w:eastAsia="cs-CZ"/>
        </w:rPr>
        <w:t>amfiteátroch</w:t>
      </w:r>
      <w:r w:rsidRPr="00F45F69">
        <w:rPr>
          <w:rFonts w:ascii="Times New Roman" w:eastAsia="Times New Roman" w:hAnsi="Times New Roman"/>
          <w:sz w:val="24"/>
          <w:szCs w:val="24"/>
          <w:lang w:val="sk-SK" w:eastAsia="cs-CZ"/>
        </w:rPr>
        <w:t xml:space="preserve"> a delilo sa na </w:t>
      </w:r>
      <w:r w:rsidRPr="00F45F69">
        <w:rPr>
          <w:rFonts w:ascii="Times New Roman" w:eastAsia="Times New Roman" w:hAnsi="Times New Roman"/>
          <w:b/>
          <w:i/>
          <w:sz w:val="24"/>
          <w:szCs w:val="24"/>
          <w:lang w:val="sk-SK" w:eastAsia="cs-CZ"/>
        </w:rPr>
        <w:t>tragédiu</w:t>
      </w:r>
      <w:r w:rsidRPr="00F45F69">
        <w:rPr>
          <w:rFonts w:ascii="Times New Roman" w:eastAsia="Times New Roman" w:hAnsi="Times New Roman"/>
          <w:sz w:val="24"/>
          <w:szCs w:val="24"/>
          <w:lang w:val="sk-SK" w:eastAsia="cs-CZ"/>
        </w:rPr>
        <w:t xml:space="preserve"> a </w:t>
      </w:r>
      <w:r w:rsidRPr="00F45F69">
        <w:rPr>
          <w:rFonts w:ascii="Times New Roman" w:eastAsia="Times New Roman" w:hAnsi="Times New Roman"/>
          <w:b/>
          <w:i/>
          <w:sz w:val="24"/>
          <w:szCs w:val="24"/>
          <w:lang w:val="sk-SK" w:eastAsia="cs-CZ"/>
        </w:rPr>
        <w:t>komédiu</w:t>
      </w:r>
      <w:r w:rsidRPr="00F45F69">
        <w:rPr>
          <w:rFonts w:ascii="Times New Roman" w:eastAsia="Times New Roman" w:hAnsi="Times New Roman"/>
          <w:sz w:val="24"/>
          <w:szCs w:val="24"/>
          <w:lang w:val="sk-SK" w:eastAsia="cs-CZ"/>
        </w:rPr>
        <w:t>.</w:t>
      </w:r>
    </w:p>
    <w:p w14:paraId="65447E0F" w14:textId="77777777" w:rsidR="00A01BD8" w:rsidRPr="006B144B" w:rsidRDefault="00A01BD8" w:rsidP="00A01BD8">
      <w:pPr>
        <w:spacing w:after="0" w:line="240" w:lineRule="auto"/>
        <w:rPr>
          <w:rFonts w:ascii="Times New Roman" w:eastAsia="Times New Roman" w:hAnsi="Times New Roman" w:cs="Times New Roman"/>
          <w:b/>
          <w:sz w:val="24"/>
          <w:szCs w:val="24"/>
          <w:lang w:eastAsia="cs-CZ"/>
        </w:rPr>
      </w:pPr>
    </w:p>
    <w:p w14:paraId="0FA4F745" w14:textId="77777777" w:rsidR="00A01BD8" w:rsidRDefault="00A01BD8" w:rsidP="00A01BD8">
      <w:pPr>
        <w:spacing w:after="0" w:line="240" w:lineRule="auto"/>
        <w:rPr>
          <w:rFonts w:ascii="Times New Roman" w:eastAsia="Times New Roman" w:hAnsi="Times New Roman" w:cs="Times New Roman"/>
          <w:sz w:val="24"/>
          <w:szCs w:val="24"/>
          <w:lang w:eastAsia="cs-CZ"/>
        </w:rPr>
      </w:pPr>
      <w:r w:rsidRPr="002F3184">
        <w:rPr>
          <w:rFonts w:ascii="Times New Roman" w:eastAsia="Times New Roman" w:hAnsi="Times New Roman" w:cs="Times New Roman"/>
          <w:sz w:val="24"/>
          <w:szCs w:val="24"/>
          <w:lang w:eastAsia="cs-CZ"/>
        </w:rPr>
        <w:t>ĎALŠÍ VÝVIN DRÁMY</w:t>
      </w:r>
    </w:p>
    <w:p w14:paraId="46AEC22C" w14:textId="77777777" w:rsidR="00A01BD8" w:rsidRPr="002F3184" w:rsidRDefault="00A01BD8" w:rsidP="00A01BD8">
      <w:pPr>
        <w:spacing w:after="0" w:line="240" w:lineRule="auto"/>
        <w:rPr>
          <w:rFonts w:ascii="Times New Roman" w:eastAsia="Times New Roman" w:hAnsi="Times New Roman" w:cs="Times New Roman"/>
          <w:sz w:val="24"/>
          <w:szCs w:val="24"/>
          <w:lang w:eastAsia="cs-CZ"/>
        </w:rPr>
      </w:pPr>
    </w:p>
    <w:p w14:paraId="395BDCFD" w14:textId="77777777" w:rsidR="00A01BD8" w:rsidRPr="002F3184" w:rsidRDefault="00A01BD8" w:rsidP="00047DC1">
      <w:pPr>
        <w:pStyle w:val="Odsekzoznamu"/>
        <w:numPr>
          <w:ilvl w:val="0"/>
          <w:numId w:val="91"/>
        </w:numPr>
        <w:spacing w:after="0" w:line="240" w:lineRule="auto"/>
        <w:rPr>
          <w:rFonts w:ascii="Times New Roman" w:eastAsia="Times New Roman" w:hAnsi="Times New Roman"/>
          <w:sz w:val="24"/>
          <w:szCs w:val="24"/>
          <w:lang w:val="sk-SK" w:eastAsia="cs-CZ"/>
        </w:rPr>
      </w:pPr>
      <w:r w:rsidRPr="002F3184">
        <w:rPr>
          <w:rFonts w:ascii="Times New Roman" w:eastAsia="Times New Roman" w:hAnsi="Times New Roman"/>
          <w:sz w:val="24"/>
          <w:szCs w:val="24"/>
          <w:lang w:val="sk-SK" w:eastAsia="cs-CZ"/>
        </w:rPr>
        <w:t>Počas</w:t>
      </w:r>
      <w:r w:rsidRPr="002F3184">
        <w:rPr>
          <w:rFonts w:ascii="Times New Roman" w:eastAsia="Times New Roman" w:hAnsi="Times New Roman"/>
          <w:b/>
          <w:sz w:val="24"/>
          <w:szCs w:val="24"/>
          <w:lang w:val="sk-SK" w:eastAsia="cs-CZ"/>
        </w:rPr>
        <w:t xml:space="preserve"> stredoveku</w:t>
      </w:r>
      <w:r w:rsidRPr="002F3184">
        <w:rPr>
          <w:rFonts w:ascii="Times New Roman" w:eastAsia="Times New Roman" w:hAnsi="Times New Roman"/>
          <w:sz w:val="24"/>
          <w:szCs w:val="24"/>
          <w:lang w:val="sk-SK" w:eastAsia="cs-CZ"/>
        </w:rPr>
        <w:t xml:space="preserve"> (6.– 15. st.) nedošlo k výraznejšiemu rozvoju drámy - najrozšírenejším žánrom boli </w:t>
      </w:r>
      <w:r w:rsidRPr="002F3184">
        <w:rPr>
          <w:rFonts w:ascii="Times New Roman" w:eastAsia="Times New Roman" w:hAnsi="Times New Roman"/>
          <w:b/>
          <w:i/>
          <w:sz w:val="24"/>
          <w:szCs w:val="24"/>
          <w:lang w:val="sk-SK" w:eastAsia="cs-CZ"/>
        </w:rPr>
        <w:t>mystériá</w:t>
      </w:r>
      <w:r w:rsidRPr="002F3184">
        <w:rPr>
          <w:rFonts w:ascii="Times New Roman" w:eastAsia="Times New Roman" w:hAnsi="Times New Roman"/>
          <w:sz w:val="24"/>
          <w:szCs w:val="24"/>
          <w:lang w:val="sk-SK" w:eastAsia="cs-CZ"/>
        </w:rPr>
        <w:t xml:space="preserve">, ktoré sa vyvinuli z </w:t>
      </w:r>
      <w:r w:rsidRPr="002F3184">
        <w:rPr>
          <w:rFonts w:ascii="Times New Roman" w:eastAsia="Times New Roman" w:hAnsi="Times New Roman"/>
          <w:b/>
          <w:i/>
          <w:sz w:val="24"/>
          <w:szCs w:val="24"/>
          <w:lang w:val="sk-SK" w:eastAsia="cs-CZ"/>
        </w:rPr>
        <w:t>cirkevných hier</w:t>
      </w:r>
      <w:r w:rsidRPr="002F3184">
        <w:rPr>
          <w:rFonts w:ascii="Times New Roman" w:eastAsia="Times New Roman" w:hAnsi="Times New Roman"/>
          <w:sz w:val="24"/>
          <w:szCs w:val="24"/>
          <w:lang w:val="sk-SK" w:eastAsia="cs-CZ"/>
        </w:rPr>
        <w:t xml:space="preserve">. </w:t>
      </w:r>
    </w:p>
    <w:p w14:paraId="1439A8EF" w14:textId="77777777" w:rsidR="00A01BD8" w:rsidRPr="002F3184" w:rsidRDefault="00A01BD8" w:rsidP="00047DC1">
      <w:pPr>
        <w:pStyle w:val="Odsekzoznamu"/>
        <w:numPr>
          <w:ilvl w:val="0"/>
          <w:numId w:val="91"/>
        </w:numPr>
        <w:spacing w:after="0" w:line="240" w:lineRule="auto"/>
        <w:rPr>
          <w:rFonts w:ascii="Times New Roman" w:eastAsia="Times New Roman" w:hAnsi="Times New Roman"/>
          <w:i/>
          <w:sz w:val="24"/>
          <w:szCs w:val="24"/>
          <w:lang w:val="sk-SK" w:eastAsia="cs-CZ"/>
        </w:rPr>
      </w:pPr>
      <w:r w:rsidRPr="002F3184">
        <w:rPr>
          <w:rFonts w:ascii="Times New Roman" w:eastAsia="Times New Roman" w:hAnsi="Times New Roman"/>
          <w:sz w:val="24"/>
          <w:szCs w:val="24"/>
          <w:lang w:val="sk-SK" w:eastAsia="cs-CZ"/>
        </w:rPr>
        <w:t xml:space="preserve">Ďalšiu veľkú etapu vo vývine svetovej drámy predstavuje tvorba </w:t>
      </w:r>
      <w:r w:rsidRPr="002F3184">
        <w:rPr>
          <w:rFonts w:ascii="Times New Roman" w:eastAsia="Times New Roman" w:hAnsi="Times New Roman"/>
          <w:b/>
          <w:sz w:val="24"/>
          <w:szCs w:val="24"/>
          <w:lang w:val="sk-SK" w:eastAsia="cs-CZ"/>
        </w:rPr>
        <w:t>Williama Shakespeara</w:t>
      </w:r>
      <w:r w:rsidRPr="002F3184">
        <w:rPr>
          <w:rFonts w:ascii="Times New Roman" w:eastAsia="Times New Roman" w:hAnsi="Times New Roman"/>
          <w:sz w:val="24"/>
          <w:szCs w:val="24"/>
          <w:lang w:val="sk-SK" w:eastAsia="cs-CZ"/>
        </w:rPr>
        <w:t xml:space="preserve">, </w:t>
      </w:r>
      <w:r w:rsidRPr="002F3184">
        <w:rPr>
          <w:rFonts w:ascii="Times New Roman" w:eastAsia="Times New Roman" w:hAnsi="Times New Roman"/>
          <w:i/>
          <w:sz w:val="24"/>
          <w:szCs w:val="24"/>
          <w:lang w:val="sk-SK" w:eastAsia="cs-CZ"/>
        </w:rPr>
        <w:t>anglického dramatika</w:t>
      </w:r>
      <w:r w:rsidRPr="002F3184">
        <w:rPr>
          <w:rFonts w:ascii="Times New Roman" w:eastAsia="Times New Roman" w:hAnsi="Times New Roman"/>
          <w:sz w:val="24"/>
          <w:szCs w:val="24"/>
          <w:lang w:val="sk-SK" w:eastAsia="cs-CZ"/>
        </w:rPr>
        <w:t xml:space="preserve">, predstaviteľa </w:t>
      </w:r>
      <w:r w:rsidRPr="002F3184">
        <w:rPr>
          <w:rFonts w:ascii="Times New Roman" w:eastAsia="Times New Roman" w:hAnsi="Times New Roman"/>
          <w:i/>
          <w:sz w:val="24"/>
          <w:szCs w:val="24"/>
          <w:lang w:val="sk-SK" w:eastAsia="cs-CZ"/>
        </w:rPr>
        <w:t>renesančnej literatúry (14. – 17. st.).</w:t>
      </w:r>
    </w:p>
    <w:p w14:paraId="03129632" w14:textId="77777777" w:rsidR="00A01BD8" w:rsidRPr="002F3184" w:rsidRDefault="00A01BD8" w:rsidP="00047DC1">
      <w:pPr>
        <w:pStyle w:val="Odsekzoznamu"/>
        <w:numPr>
          <w:ilvl w:val="0"/>
          <w:numId w:val="91"/>
        </w:numPr>
        <w:spacing w:after="0" w:line="240" w:lineRule="auto"/>
        <w:rPr>
          <w:rFonts w:ascii="Times New Roman" w:eastAsia="Times New Roman" w:hAnsi="Times New Roman"/>
          <w:b/>
          <w:i/>
          <w:sz w:val="24"/>
          <w:szCs w:val="24"/>
          <w:lang w:val="sk-SK" w:eastAsia="cs-CZ"/>
        </w:rPr>
      </w:pPr>
      <w:r w:rsidRPr="002F3184">
        <w:rPr>
          <w:rFonts w:ascii="Times New Roman" w:eastAsia="Times New Roman" w:hAnsi="Times New Roman"/>
          <w:sz w:val="24"/>
          <w:szCs w:val="24"/>
          <w:lang w:val="sk-SK" w:eastAsia="cs-CZ"/>
        </w:rPr>
        <w:t xml:space="preserve">Dráma sa v súčasnosti člení na </w:t>
      </w:r>
      <w:r w:rsidRPr="002F3184">
        <w:rPr>
          <w:rFonts w:ascii="Times New Roman" w:eastAsia="Times New Roman" w:hAnsi="Times New Roman"/>
          <w:b/>
          <w:i/>
          <w:sz w:val="24"/>
          <w:szCs w:val="24"/>
          <w:lang w:val="sk-SK" w:eastAsia="cs-CZ"/>
        </w:rPr>
        <w:t>divadlo, film, televíznu a rozhlasovú hru.</w:t>
      </w:r>
    </w:p>
    <w:p w14:paraId="7B18A692" w14:textId="77777777" w:rsidR="00A01BD8" w:rsidRPr="006B144B" w:rsidRDefault="00A01BD8" w:rsidP="00A01BD8">
      <w:pPr>
        <w:spacing w:after="0" w:line="240" w:lineRule="auto"/>
        <w:rPr>
          <w:rFonts w:ascii="Times New Roman" w:eastAsia="Times New Roman" w:hAnsi="Times New Roman" w:cs="Times New Roman"/>
          <w:b/>
          <w:sz w:val="24"/>
          <w:szCs w:val="24"/>
          <w:lang w:eastAsia="cs-CZ"/>
        </w:rPr>
      </w:pPr>
    </w:p>
    <w:p w14:paraId="7BBB27E6" w14:textId="77777777" w:rsidR="00A01BD8" w:rsidRPr="006B144B" w:rsidRDefault="00A01BD8" w:rsidP="00A01BD8">
      <w:pPr>
        <w:spacing w:after="0" w:line="240" w:lineRule="auto"/>
        <w:jc w:val="center"/>
        <w:rPr>
          <w:rFonts w:ascii="Times New Roman" w:eastAsia="Times New Roman" w:hAnsi="Times New Roman" w:cs="Times New Roman"/>
          <w:b/>
          <w:sz w:val="28"/>
          <w:szCs w:val="28"/>
          <w:u w:val="single"/>
          <w:lang w:eastAsia="cs-CZ"/>
        </w:rPr>
      </w:pPr>
      <w:r w:rsidRPr="006B144B">
        <w:rPr>
          <w:rFonts w:ascii="Times New Roman" w:eastAsia="Times New Roman" w:hAnsi="Times New Roman" w:cs="Times New Roman"/>
          <w:b/>
          <w:sz w:val="28"/>
          <w:szCs w:val="28"/>
          <w:u w:val="single"/>
          <w:lang w:eastAsia="cs-CZ"/>
        </w:rPr>
        <w:lastRenderedPageBreak/>
        <w:t>časť 2 b</w:t>
      </w:r>
    </w:p>
    <w:p w14:paraId="55F692DF" w14:textId="77777777" w:rsidR="00A01BD8" w:rsidRPr="006B144B" w:rsidRDefault="00A01BD8" w:rsidP="00A01BD8">
      <w:pPr>
        <w:spacing w:after="0" w:line="240" w:lineRule="auto"/>
        <w:rPr>
          <w:rFonts w:ascii="Times New Roman" w:eastAsia="Times New Roman" w:hAnsi="Times New Roman" w:cs="Times New Roman"/>
          <w:b/>
          <w:sz w:val="24"/>
          <w:szCs w:val="24"/>
          <w:lang w:eastAsia="cs-CZ"/>
        </w:rPr>
      </w:pPr>
    </w:p>
    <w:p w14:paraId="6F6D59A3" w14:textId="77777777" w:rsidR="00A01BD8" w:rsidRPr="006B144B" w:rsidRDefault="00A01BD8" w:rsidP="00A01BD8">
      <w:pPr>
        <w:spacing w:after="0" w:line="240" w:lineRule="auto"/>
        <w:rPr>
          <w:rFonts w:ascii="Times New Roman" w:eastAsia="Times New Roman" w:hAnsi="Times New Roman" w:cs="Times New Roman"/>
          <w:b/>
          <w:sz w:val="24"/>
          <w:szCs w:val="24"/>
          <w:lang w:eastAsia="cs-CZ"/>
        </w:rPr>
      </w:pPr>
      <w:r w:rsidRPr="006B144B">
        <w:rPr>
          <w:rFonts w:ascii="Times New Roman" w:eastAsia="Times New Roman" w:hAnsi="Times New Roman" w:cs="Times New Roman"/>
          <w:b/>
          <w:sz w:val="24"/>
          <w:szCs w:val="24"/>
          <w:lang w:eastAsia="cs-CZ"/>
        </w:rPr>
        <w:t xml:space="preserve">    b) Využite vlastný čitateľský zážitok a charakterizujte dielo Bačova žena.</w:t>
      </w:r>
    </w:p>
    <w:p w14:paraId="5114C03E" w14:textId="77777777" w:rsidR="00A01BD8" w:rsidRPr="006B144B" w:rsidRDefault="00A01BD8" w:rsidP="00A01BD8">
      <w:pPr>
        <w:spacing w:after="0" w:line="240" w:lineRule="auto"/>
        <w:rPr>
          <w:rFonts w:ascii="Times New Roman" w:eastAsia="Times New Roman" w:hAnsi="Times New Roman" w:cs="Times New Roman"/>
          <w:bCs/>
          <w:sz w:val="28"/>
          <w:szCs w:val="28"/>
          <w:lang w:eastAsia="cs-CZ"/>
        </w:rPr>
      </w:pPr>
    </w:p>
    <w:p w14:paraId="241FF872" w14:textId="77777777" w:rsidR="00A01BD8" w:rsidRPr="006B144B" w:rsidRDefault="00A01BD8" w:rsidP="00A01BD8">
      <w:pPr>
        <w:spacing w:after="0" w:line="240" w:lineRule="auto"/>
        <w:jc w:val="center"/>
        <w:rPr>
          <w:rFonts w:ascii="Times New Roman" w:eastAsia="Times New Roman" w:hAnsi="Times New Roman" w:cs="Times New Roman"/>
          <w:b/>
          <w:bCs/>
          <w:sz w:val="24"/>
          <w:szCs w:val="24"/>
          <w:lang w:eastAsia="cs-CZ"/>
        </w:rPr>
      </w:pPr>
      <w:r w:rsidRPr="006B144B">
        <w:rPr>
          <w:rFonts w:ascii="Times New Roman" w:eastAsia="Times New Roman" w:hAnsi="Times New Roman" w:cs="Times New Roman"/>
          <w:b/>
          <w:bCs/>
          <w:sz w:val="24"/>
          <w:szCs w:val="24"/>
          <w:lang w:eastAsia="cs-CZ"/>
        </w:rPr>
        <w:t>IVAN STODOLA (1888-1977)</w:t>
      </w:r>
    </w:p>
    <w:p w14:paraId="798AF2CB" w14:textId="77777777" w:rsidR="00A01BD8" w:rsidRPr="006B144B" w:rsidRDefault="00A01BD8" w:rsidP="00A01BD8">
      <w:pPr>
        <w:spacing w:after="0" w:line="240" w:lineRule="auto"/>
        <w:jc w:val="center"/>
        <w:rPr>
          <w:rFonts w:ascii="Times New Roman" w:eastAsia="Times New Roman" w:hAnsi="Times New Roman" w:cs="Times New Roman"/>
          <w:bCs/>
          <w:sz w:val="24"/>
          <w:szCs w:val="24"/>
          <w:lang w:eastAsia="cs-CZ"/>
        </w:rPr>
      </w:pPr>
    </w:p>
    <w:p w14:paraId="62915D97" w14:textId="77777777" w:rsidR="00A01BD8" w:rsidRDefault="00A01BD8" w:rsidP="00047DC1">
      <w:pPr>
        <w:pStyle w:val="Odsekzoznamu"/>
        <w:numPr>
          <w:ilvl w:val="0"/>
          <w:numId w:val="56"/>
        </w:numPr>
        <w:spacing w:after="0" w:line="240" w:lineRule="auto"/>
        <w:rPr>
          <w:rFonts w:ascii="Times New Roman" w:eastAsia="Times New Roman" w:hAnsi="Times New Roman"/>
          <w:b/>
          <w:i/>
          <w:sz w:val="24"/>
          <w:szCs w:val="24"/>
          <w:lang w:val="sk-SK" w:eastAsia="cs-CZ"/>
        </w:rPr>
      </w:pPr>
      <w:r>
        <w:rPr>
          <w:rFonts w:ascii="Times New Roman" w:eastAsia="Times New Roman" w:hAnsi="Times New Roman"/>
          <w:b/>
          <w:i/>
          <w:sz w:val="24"/>
          <w:szCs w:val="24"/>
          <w:lang w:val="sk-SK" w:eastAsia="cs-CZ"/>
        </w:rPr>
        <w:t xml:space="preserve">Dramatik, prozaik, lekár a </w:t>
      </w:r>
      <w:r w:rsidRPr="0078318C">
        <w:rPr>
          <w:rFonts w:ascii="Times New Roman" w:eastAsia="Times New Roman" w:hAnsi="Times New Roman"/>
          <w:b/>
          <w:i/>
          <w:sz w:val="24"/>
          <w:szCs w:val="24"/>
          <w:lang w:val="sk-SK" w:eastAsia="cs-CZ"/>
        </w:rPr>
        <w:t xml:space="preserve">najvýznamnejší predstaviteľ slovenskej dramatickej tvorby medzivojnového obdobia. </w:t>
      </w:r>
    </w:p>
    <w:p w14:paraId="7DC04FD4" w14:textId="77777777" w:rsidR="00A01BD8" w:rsidRPr="0078318C" w:rsidRDefault="00A01BD8" w:rsidP="00A01BD8">
      <w:pPr>
        <w:pStyle w:val="Odsekzoznamu"/>
        <w:spacing w:after="0" w:line="240" w:lineRule="auto"/>
        <w:rPr>
          <w:rFonts w:ascii="Times New Roman" w:eastAsia="Times New Roman" w:hAnsi="Times New Roman"/>
          <w:b/>
          <w:i/>
          <w:sz w:val="24"/>
          <w:szCs w:val="24"/>
          <w:lang w:val="sk-SK" w:eastAsia="cs-CZ"/>
        </w:rPr>
      </w:pPr>
    </w:p>
    <w:p w14:paraId="55C38062" w14:textId="77777777" w:rsidR="00A01BD8" w:rsidRDefault="00A01BD8" w:rsidP="00047DC1">
      <w:pPr>
        <w:pStyle w:val="Odsekzoznamu"/>
        <w:numPr>
          <w:ilvl w:val="0"/>
          <w:numId w:val="56"/>
        </w:numPr>
        <w:spacing w:after="0" w:line="240" w:lineRule="auto"/>
        <w:rPr>
          <w:rFonts w:ascii="Times New Roman" w:eastAsia="Times New Roman" w:hAnsi="Times New Roman"/>
          <w:sz w:val="24"/>
          <w:szCs w:val="24"/>
          <w:lang w:val="sk-SK" w:eastAsia="cs-CZ"/>
        </w:rPr>
      </w:pPr>
      <w:r w:rsidRPr="006B144B">
        <w:rPr>
          <w:rFonts w:ascii="Times New Roman" w:eastAsia="Times New Roman" w:hAnsi="Times New Roman"/>
          <w:sz w:val="24"/>
          <w:szCs w:val="24"/>
          <w:lang w:val="sk-SK" w:eastAsia="cs-CZ"/>
        </w:rPr>
        <w:t xml:space="preserve">Jeho hry sa uvádzali aj na </w:t>
      </w:r>
      <w:r w:rsidRPr="0078318C">
        <w:rPr>
          <w:rFonts w:ascii="Times New Roman" w:eastAsia="Times New Roman" w:hAnsi="Times New Roman"/>
          <w:i/>
          <w:sz w:val="24"/>
          <w:szCs w:val="24"/>
          <w:lang w:val="sk-SK" w:eastAsia="cs-CZ"/>
        </w:rPr>
        <w:t>pražských a zahraničných scénach</w:t>
      </w:r>
      <w:r w:rsidRPr="006B144B">
        <w:rPr>
          <w:rFonts w:ascii="Times New Roman" w:eastAsia="Times New Roman" w:hAnsi="Times New Roman"/>
          <w:sz w:val="24"/>
          <w:szCs w:val="24"/>
          <w:lang w:val="sk-SK" w:eastAsia="cs-CZ"/>
        </w:rPr>
        <w:t xml:space="preserve">, resp. v zahraničných reláciách (v </w:t>
      </w:r>
      <w:r w:rsidRPr="0078318C">
        <w:rPr>
          <w:rFonts w:ascii="Times New Roman" w:eastAsia="Times New Roman" w:hAnsi="Times New Roman"/>
          <w:i/>
          <w:sz w:val="24"/>
          <w:szCs w:val="24"/>
          <w:lang w:val="sk-SK" w:eastAsia="cs-CZ"/>
        </w:rPr>
        <w:t>Juhoslávii, Maďarsku, USA</w:t>
      </w:r>
      <w:r w:rsidRPr="006B144B">
        <w:rPr>
          <w:rFonts w:ascii="Times New Roman" w:eastAsia="Times New Roman" w:hAnsi="Times New Roman"/>
          <w:sz w:val="24"/>
          <w:szCs w:val="24"/>
          <w:lang w:val="sk-SK" w:eastAsia="cs-CZ"/>
        </w:rPr>
        <w:t xml:space="preserve">) a námety niektorých sa sfilmovali. </w:t>
      </w:r>
    </w:p>
    <w:p w14:paraId="48211FEB" w14:textId="77777777" w:rsidR="00A01BD8" w:rsidRPr="0078318C" w:rsidRDefault="00A01BD8" w:rsidP="00A01BD8">
      <w:pPr>
        <w:spacing w:after="0" w:line="240" w:lineRule="auto"/>
        <w:rPr>
          <w:rFonts w:ascii="Times New Roman" w:eastAsia="Times New Roman" w:hAnsi="Times New Roman"/>
          <w:sz w:val="24"/>
          <w:szCs w:val="24"/>
          <w:lang w:eastAsia="cs-CZ"/>
        </w:rPr>
      </w:pPr>
    </w:p>
    <w:p w14:paraId="39D25EED" w14:textId="77777777" w:rsidR="00A01BD8" w:rsidRPr="0078318C" w:rsidRDefault="00A01BD8" w:rsidP="00047DC1">
      <w:pPr>
        <w:numPr>
          <w:ilvl w:val="0"/>
          <w:numId w:val="56"/>
        </w:numPr>
        <w:spacing w:after="0" w:line="240" w:lineRule="auto"/>
        <w:rPr>
          <w:rFonts w:ascii="Times New Roman" w:eastAsia="Times New Roman" w:hAnsi="Times New Roman" w:cs="Times New Roman"/>
          <w:b/>
          <w:bCs/>
          <w:sz w:val="24"/>
          <w:szCs w:val="24"/>
          <w:lang w:eastAsia="cs-CZ"/>
        </w:rPr>
      </w:pPr>
      <w:r w:rsidRPr="0078318C">
        <w:rPr>
          <w:rFonts w:ascii="Times New Roman" w:eastAsia="Times New Roman" w:hAnsi="Times New Roman" w:cs="Times New Roman"/>
          <w:bCs/>
          <w:sz w:val="24"/>
          <w:szCs w:val="24"/>
          <w:lang w:eastAsia="cs-CZ"/>
        </w:rPr>
        <w:t>Kľúčový tvorca drámy pre</w:t>
      </w:r>
      <w:r w:rsidRPr="0078318C">
        <w:rPr>
          <w:rFonts w:ascii="Times New Roman" w:eastAsia="Times New Roman" w:hAnsi="Times New Roman" w:cs="Times New Roman"/>
          <w:b/>
          <w:bCs/>
          <w:sz w:val="24"/>
          <w:szCs w:val="24"/>
          <w:lang w:eastAsia="cs-CZ"/>
        </w:rPr>
        <w:t xml:space="preserve"> </w:t>
      </w:r>
      <w:r w:rsidRPr="0078318C">
        <w:rPr>
          <w:rFonts w:ascii="Times New Roman" w:eastAsia="Times New Roman" w:hAnsi="Times New Roman" w:cs="Times New Roman"/>
          <w:b/>
          <w:bCs/>
          <w:i/>
          <w:iCs/>
          <w:sz w:val="24"/>
          <w:szCs w:val="24"/>
          <w:lang w:eastAsia="cs-CZ"/>
        </w:rPr>
        <w:t>Slovenské národné divadlo.</w:t>
      </w:r>
    </w:p>
    <w:p w14:paraId="56907ACB" w14:textId="77777777" w:rsidR="00A01BD8" w:rsidRPr="006B144B" w:rsidRDefault="00A01BD8" w:rsidP="00A01BD8">
      <w:pPr>
        <w:spacing w:after="0" w:line="240" w:lineRule="auto"/>
        <w:rPr>
          <w:rFonts w:ascii="Times New Roman" w:eastAsia="Times New Roman" w:hAnsi="Times New Roman" w:cs="Times New Roman"/>
          <w:bCs/>
          <w:sz w:val="24"/>
          <w:szCs w:val="24"/>
          <w:lang w:eastAsia="cs-CZ"/>
        </w:rPr>
      </w:pPr>
    </w:p>
    <w:p w14:paraId="7FC3AFA2" w14:textId="77777777" w:rsidR="00A01BD8" w:rsidRDefault="00A01BD8" w:rsidP="00047DC1">
      <w:pPr>
        <w:numPr>
          <w:ilvl w:val="0"/>
          <w:numId w:val="56"/>
        </w:numPr>
        <w:spacing w:after="0" w:line="240" w:lineRule="auto"/>
        <w:rPr>
          <w:rFonts w:ascii="Times New Roman" w:eastAsia="Times New Roman" w:hAnsi="Times New Roman" w:cs="Times New Roman"/>
          <w:bCs/>
          <w:sz w:val="24"/>
          <w:szCs w:val="24"/>
          <w:lang w:eastAsia="cs-CZ"/>
        </w:rPr>
      </w:pPr>
      <w:r w:rsidRPr="006B144B">
        <w:rPr>
          <w:rFonts w:ascii="Times New Roman" w:eastAsia="Times New Roman" w:hAnsi="Times New Roman" w:cs="Times New Roman"/>
          <w:bCs/>
          <w:sz w:val="24"/>
          <w:szCs w:val="24"/>
          <w:lang w:eastAsia="cs-CZ"/>
        </w:rPr>
        <w:t xml:space="preserve">Nadviazal na </w:t>
      </w:r>
      <w:r w:rsidRPr="0078318C">
        <w:rPr>
          <w:rFonts w:ascii="Times New Roman" w:eastAsia="Times New Roman" w:hAnsi="Times New Roman" w:cs="Times New Roman"/>
          <w:bCs/>
          <w:i/>
          <w:sz w:val="24"/>
          <w:szCs w:val="24"/>
          <w:lang w:eastAsia="cs-CZ"/>
        </w:rPr>
        <w:t>tradičnú realistickú dramatickú tvorbu</w:t>
      </w:r>
      <w:r w:rsidRPr="006B144B">
        <w:rPr>
          <w:rFonts w:ascii="Times New Roman" w:eastAsia="Times New Roman" w:hAnsi="Times New Roman" w:cs="Times New Roman"/>
          <w:bCs/>
          <w:sz w:val="24"/>
          <w:szCs w:val="24"/>
          <w:lang w:eastAsia="cs-CZ"/>
        </w:rPr>
        <w:t xml:space="preserve">. </w:t>
      </w:r>
    </w:p>
    <w:p w14:paraId="1135DDA7" w14:textId="77777777" w:rsidR="00A01BD8" w:rsidRPr="0078318C" w:rsidRDefault="00A01BD8" w:rsidP="00A01BD8">
      <w:pPr>
        <w:spacing w:after="0" w:line="240" w:lineRule="auto"/>
        <w:rPr>
          <w:rFonts w:ascii="Times New Roman" w:eastAsia="Times New Roman" w:hAnsi="Times New Roman" w:cs="Times New Roman"/>
          <w:bCs/>
          <w:sz w:val="24"/>
          <w:szCs w:val="24"/>
          <w:lang w:eastAsia="cs-CZ"/>
        </w:rPr>
      </w:pPr>
    </w:p>
    <w:p w14:paraId="5A8516A0" w14:textId="77777777" w:rsidR="00A01BD8" w:rsidRDefault="00A01BD8" w:rsidP="00047DC1">
      <w:pPr>
        <w:numPr>
          <w:ilvl w:val="0"/>
          <w:numId w:val="56"/>
        </w:numPr>
        <w:spacing w:after="0" w:line="240" w:lineRule="auto"/>
        <w:rPr>
          <w:rFonts w:ascii="Times New Roman" w:eastAsia="Times New Roman" w:hAnsi="Times New Roman" w:cs="Times New Roman"/>
          <w:bCs/>
          <w:sz w:val="24"/>
          <w:szCs w:val="24"/>
          <w:lang w:eastAsia="cs-CZ"/>
        </w:rPr>
      </w:pPr>
      <w:r w:rsidRPr="006B144B">
        <w:rPr>
          <w:rFonts w:ascii="Times New Roman" w:eastAsia="Times New Roman" w:hAnsi="Times New Roman" w:cs="Times New Roman"/>
          <w:bCs/>
          <w:sz w:val="24"/>
          <w:szCs w:val="24"/>
          <w:lang w:eastAsia="cs-CZ"/>
        </w:rPr>
        <w:t xml:space="preserve">Písal </w:t>
      </w:r>
      <w:r w:rsidRPr="006B144B">
        <w:rPr>
          <w:rFonts w:ascii="Times New Roman" w:eastAsia="Times New Roman" w:hAnsi="Times New Roman" w:cs="Times New Roman"/>
          <w:bCs/>
          <w:i/>
          <w:iCs/>
          <w:sz w:val="24"/>
          <w:szCs w:val="24"/>
          <w:lang w:eastAsia="cs-CZ"/>
        </w:rPr>
        <w:t>komédie, satirické hry, tragédie a historické hry</w:t>
      </w:r>
      <w:r w:rsidRPr="006B144B">
        <w:rPr>
          <w:rFonts w:ascii="Times New Roman" w:eastAsia="Times New Roman" w:hAnsi="Times New Roman" w:cs="Times New Roman"/>
          <w:bCs/>
          <w:sz w:val="24"/>
          <w:szCs w:val="24"/>
          <w:lang w:eastAsia="cs-CZ"/>
        </w:rPr>
        <w:t xml:space="preserve">. </w:t>
      </w:r>
    </w:p>
    <w:p w14:paraId="3EC1D27D" w14:textId="77777777" w:rsidR="00A01BD8" w:rsidRPr="0078318C" w:rsidRDefault="00A01BD8" w:rsidP="00A01BD8">
      <w:pPr>
        <w:spacing w:after="0" w:line="240" w:lineRule="auto"/>
        <w:rPr>
          <w:rFonts w:ascii="Times New Roman" w:eastAsia="Times New Roman" w:hAnsi="Times New Roman" w:cs="Times New Roman"/>
          <w:bCs/>
          <w:sz w:val="24"/>
          <w:szCs w:val="24"/>
          <w:lang w:eastAsia="cs-CZ"/>
        </w:rPr>
      </w:pPr>
    </w:p>
    <w:p w14:paraId="2CB4E180" w14:textId="77777777" w:rsidR="00A01BD8" w:rsidRPr="006B144B" w:rsidRDefault="00A01BD8" w:rsidP="00047DC1">
      <w:pPr>
        <w:numPr>
          <w:ilvl w:val="0"/>
          <w:numId w:val="56"/>
        </w:numPr>
        <w:spacing w:after="0" w:line="240" w:lineRule="auto"/>
        <w:rPr>
          <w:rFonts w:ascii="Times New Roman" w:eastAsia="Times New Roman" w:hAnsi="Times New Roman" w:cs="Times New Roman"/>
          <w:bCs/>
          <w:sz w:val="24"/>
          <w:szCs w:val="24"/>
          <w:lang w:eastAsia="cs-CZ"/>
        </w:rPr>
      </w:pPr>
      <w:r w:rsidRPr="006B144B">
        <w:rPr>
          <w:rFonts w:ascii="Times New Roman" w:eastAsia="Times New Roman" w:hAnsi="Times New Roman" w:cs="Times New Roman"/>
          <w:bCs/>
          <w:sz w:val="24"/>
          <w:szCs w:val="24"/>
          <w:lang w:eastAsia="cs-CZ"/>
        </w:rPr>
        <w:t xml:space="preserve">K jeho najvýznamnejším dielam patria </w:t>
      </w:r>
      <w:r w:rsidRPr="006B144B">
        <w:rPr>
          <w:rFonts w:ascii="Times New Roman" w:eastAsia="Times New Roman" w:hAnsi="Times New Roman" w:cs="Times New Roman"/>
          <w:b/>
          <w:bCs/>
          <w:i/>
          <w:iCs/>
          <w:sz w:val="24"/>
          <w:szCs w:val="24"/>
          <w:lang w:eastAsia="cs-CZ"/>
        </w:rPr>
        <w:t>Náš pán minister, Čaj u pána senátora</w:t>
      </w:r>
      <w:r w:rsidRPr="006B144B">
        <w:rPr>
          <w:rFonts w:ascii="Times New Roman" w:eastAsia="Times New Roman" w:hAnsi="Times New Roman" w:cs="Times New Roman"/>
          <w:bCs/>
          <w:sz w:val="24"/>
          <w:szCs w:val="24"/>
          <w:lang w:eastAsia="cs-CZ"/>
        </w:rPr>
        <w:t xml:space="preserve">, tragédia </w:t>
      </w:r>
      <w:r w:rsidRPr="006B144B">
        <w:rPr>
          <w:rFonts w:ascii="Times New Roman" w:eastAsia="Times New Roman" w:hAnsi="Times New Roman" w:cs="Times New Roman"/>
          <w:b/>
          <w:bCs/>
          <w:i/>
          <w:iCs/>
          <w:sz w:val="24"/>
          <w:szCs w:val="24"/>
          <w:lang w:eastAsia="cs-CZ"/>
        </w:rPr>
        <w:t>Bačova žena</w:t>
      </w:r>
      <w:r w:rsidRPr="006B144B">
        <w:rPr>
          <w:rFonts w:ascii="Times New Roman" w:eastAsia="Times New Roman" w:hAnsi="Times New Roman" w:cs="Times New Roman"/>
          <w:bCs/>
          <w:sz w:val="24"/>
          <w:szCs w:val="24"/>
          <w:lang w:eastAsia="cs-CZ"/>
        </w:rPr>
        <w:t>.</w:t>
      </w:r>
    </w:p>
    <w:p w14:paraId="323BA80B" w14:textId="77777777" w:rsidR="00A01BD8" w:rsidRPr="006B144B" w:rsidRDefault="00A01BD8" w:rsidP="00A01BD8">
      <w:pPr>
        <w:spacing w:after="0" w:line="240" w:lineRule="auto"/>
        <w:rPr>
          <w:rFonts w:ascii="Times New Roman" w:eastAsia="Times New Roman" w:hAnsi="Times New Roman" w:cs="Times New Roman"/>
          <w:b/>
          <w:sz w:val="24"/>
          <w:szCs w:val="24"/>
          <w:lang w:eastAsia="cs-CZ"/>
        </w:rPr>
      </w:pPr>
    </w:p>
    <w:p w14:paraId="35AA7ED8" w14:textId="77777777" w:rsidR="00A01BD8" w:rsidRPr="006B144B" w:rsidRDefault="00A01BD8" w:rsidP="00A01BD8">
      <w:pPr>
        <w:spacing w:after="0" w:line="240" w:lineRule="auto"/>
        <w:jc w:val="center"/>
        <w:rPr>
          <w:rFonts w:ascii="Times New Roman" w:eastAsia="Times New Roman" w:hAnsi="Times New Roman" w:cs="Times New Roman"/>
          <w:b/>
          <w:sz w:val="24"/>
          <w:szCs w:val="24"/>
          <w:lang w:eastAsia="cs-CZ"/>
        </w:rPr>
      </w:pPr>
      <w:r w:rsidRPr="006B144B">
        <w:rPr>
          <w:rFonts w:ascii="Times New Roman" w:eastAsia="Times New Roman" w:hAnsi="Times New Roman" w:cs="Times New Roman"/>
          <w:b/>
          <w:sz w:val="24"/>
          <w:szCs w:val="24"/>
          <w:lang w:eastAsia="cs-CZ"/>
        </w:rPr>
        <w:t>BAČOVA ŽENA</w:t>
      </w:r>
    </w:p>
    <w:p w14:paraId="68D0FDEE" w14:textId="77777777" w:rsidR="00A01BD8" w:rsidRPr="006B144B" w:rsidRDefault="00A01BD8" w:rsidP="00A01BD8">
      <w:pPr>
        <w:spacing w:after="0" w:line="240" w:lineRule="auto"/>
        <w:jc w:val="center"/>
        <w:rPr>
          <w:rFonts w:ascii="Times New Roman" w:eastAsia="Times New Roman" w:hAnsi="Times New Roman" w:cs="Times New Roman"/>
          <w:b/>
          <w:sz w:val="24"/>
          <w:szCs w:val="24"/>
          <w:lang w:eastAsia="cs-CZ"/>
        </w:rPr>
      </w:pPr>
    </w:p>
    <w:p w14:paraId="34AA8F05" w14:textId="77777777" w:rsidR="00A01BD8" w:rsidRPr="0078318C" w:rsidRDefault="00A01BD8" w:rsidP="00047DC1">
      <w:pPr>
        <w:numPr>
          <w:ilvl w:val="0"/>
          <w:numId w:val="57"/>
        </w:numPr>
        <w:spacing w:after="0" w:line="240" w:lineRule="auto"/>
        <w:rPr>
          <w:rFonts w:ascii="Times New Roman" w:eastAsia="Times New Roman" w:hAnsi="Times New Roman" w:cs="Times New Roman"/>
          <w:bCs/>
          <w:sz w:val="24"/>
          <w:szCs w:val="24"/>
          <w:lang w:eastAsia="cs-CZ"/>
        </w:rPr>
      </w:pPr>
      <w:r w:rsidRPr="006B144B">
        <w:rPr>
          <w:rFonts w:ascii="Times New Roman" w:eastAsia="Times New Roman" w:hAnsi="Times New Roman" w:cs="Times New Roman"/>
          <w:bCs/>
          <w:sz w:val="24"/>
          <w:szCs w:val="24"/>
          <w:lang w:eastAsia="cs-CZ"/>
        </w:rPr>
        <w:t xml:space="preserve">Tragédia v </w:t>
      </w:r>
      <w:r w:rsidRPr="006B144B">
        <w:rPr>
          <w:rFonts w:ascii="Times New Roman" w:eastAsia="Times New Roman" w:hAnsi="Times New Roman" w:cs="Times New Roman"/>
          <w:bCs/>
          <w:i/>
          <w:iCs/>
          <w:sz w:val="24"/>
          <w:szCs w:val="24"/>
          <w:lang w:eastAsia="cs-CZ"/>
        </w:rPr>
        <w:t xml:space="preserve">troch dejstvách </w:t>
      </w:r>
      <w:r w:rsidRPr="006B144B">
        <w:rPr>
          <w:rFonts w:ascii="Times New Roman" w:eastAsia="Times New Roman" w:hAnsi="Times New Roman" w:cs="Times New Roman"/>
          <w:bCs/>
          <w:sz w:val="24"/>
          <w:szCs w:val="24"/>
          <w:lang w:eastAsia="cs-CZ"/>
        </w:rPr>
        <w:t xml:space="preserve">napísaná na objednávku pre </w:t>
      </w:r>
      <w:r w:rsidRPr="006B144B">
        <w:rPr>
          <w:rFonts w:ascii="Times New Roman" w:eastAsia="Times New Roman" w:hAnsi="Times New Roman" w:cs="Times New Roman"/>
          <w:bCs/>
          <w:i/>
          <w:iCs/>
          <w:sz w:val="24"/>
          <w:szCs w:val="24"/>
          <w:lang w:eastAsia="cs-CZ"/>
        </w:rPr>
        <w:t>Slovenské národné divadlo</w:t>
      </w:r>
      <w:r w:rsidRPr="006B144B">
        <w:rPr>
          <w:rFonts w:ascii="Times New Roman" w:eastAsia="Times New Roman" w:hAnsi="Times New Roman" w:cs="Times New Roman"/>
          <w:bCs/>
          <w:sz w:val="24"/>
          <w:szCs w:val="24"/>
          <w:lang w:eastAsia="cs-CZ"/>
        </w:rPr>
        <w:t xml:space="preserve">, pričom zachytáva </w:t>
      </w:r>
      <w:r w:rsidRPr="006B144B">
        <w:rPr>
          <w:rFonts w:ascii="Times New Roman" w:eastAsia="Times New Roman" w:hAnsi="Times New Roman" w:cs="Times New Roman"/>
          <w:bCs/>
          <w:i/>
          <w:iCs/>
          <w:sz w:val="24"/>
          <w:szCs w:val="24"/>
          <w:lang w:eastAsia="cs-CZ"/>
        </w:rPr>
        <w:t>domáce ľudové prostredie.</w:t>
      </w:r>
    </w:p>
    <w:p w14:paraId="0E3D7A74" w14:textId="77777777" w:rsidR="00A01BD8" w:rsidRPr="006B144B" w:rsidRDefault="00A01BD8" w:rsidP="00A01BD8">
      <w:pPr>
        <w:spacing w:after="0" w:line="240" w:lineRule="auto"/>
        <w:ind w:left="720"/>
        <w:rPr>
          <w:rFonts w:ascii="Times New Roman" w:eastAsia="Times New Roman" w:hAnsi="Times New Roman" w:cs="Times New Roman"/>
          <w:bCs/>
          <w:sz w:val="24"/>
          <w:szCs w:val="24"/>
          <w:lang w:eastAsia="cs-CZ"/>
        </w:rPr>
      </w:pPr>
    </w:p>
    <w:p w14:paraId="678F5A21" w14:textId="77777777" w:rsidR="00A01BD8" w:rsidRDefault="00A01BD8" w:rsidP="00047DC1">
      <w:pPr>
        <w:numPr>
          <w:ilvl w:val="0"/>
          <w:numId w:val="57"/>
        </w:numPr>
        <w:spacing w:after="0" w:line="240" w:lineRule="auto"/>
        <w:rPr>
          <w:rFonts w:ascii="Times New Roman" w:eastAsia="Times New Roman" w:hAnsi="Times New Roman" w:cs="Times New Roman"/>
          <w:bCs/>
          <w:sz w:val="24"/>
          <w:szCs w:val="24"/>
          <w:lang w:eastAsia="cs-CZ"/>
        </w:rPr>
      </w:pPr>
      <w:r w:rsidRPr="006B144B">
        <w:rPr>
          <w:rFonts w:ascii="Times New Roman" w:eastAsia="Times New Roman" w:hAnsi="Times New Roman" w:cs="Times New Roman"/>
          <w:bCs/>
          <w:sz w:val="24"/>
          <w:szCs w:val="24"/>
          <w:lang w:eastAsia="cs-CZ"/>
        </w:rPr>
        <w:t xml:space="preserve">Má znaky </w:t>
      </w:r>
      <w:r w:rsidRPr="006B144B">
        <w:rPr>
          <w:rFonts w:ascii="Times New Roman" w:eastAsia="Times New Roman" w:hAnsi="Times New Roman" w:cs="Times New Roman"/>
          <w:b/>
          <w:bCs/>
          <w:i/>
          <w:iCs/>
          <w:sz w:val="24"/>
          <w:szCs w:val="24"/>
          <w:lang w:eastAsia="cs-CZ"/>
        </w:rPr>
        <w:t>expresionizmu</w:t>
      </w:r>
      <w:r w:rsidRPr="006B144B">
        <w:rPr>
          <w:rFonts w:ascii="Times New Roman" w:eastAsia="Times New Roman" w:hAnsi="Times New Roman" w:cs="Times New Roman"/>
          <w:bCs/>
          <w:sz w:val="24"/>
          <w:szCs w:val="24"/>
          <w:lang w:eastAsia="cs-CZ"/>
        </w:rPr>
        <w:t xml:space="preserve"> – téma je výrazná a jedinečná – je to </w:t>
      </w:r>
      <w:r w:rsidRPr="006B144B">
        <w:rPr>
          <w:rFonts w:ascii="Times New Roman" w:eastAsia="Times New Roman" w:hAnsi="Times New Roman" w:cs="Times New Roman"/>
          <w:bCs/>
          <w:i/>
          <w:iCs/>
          <w:sz w:val="24"/>
          <w:szCs w:val="24"/>
          <w:lang w:eastAsia="cs-CZ"/>
        </w:rPr>
        <w:t>príbeh ženy, ktorá bola legálne manželkou naraz dvoch mužov</w:t>
      </w:r>
      <w:r w:rsidRPr="006B144B">
        <w:rPr>
          <w:rFonts w:ascii="Times New Roman" w:eastAsia="Times New Roman" w:hAnsi="Times New Roman" w:cs="Times New Roman"/>
          <w:bCs/>
          <w:sz w:val="24"/>
          <w:szCs w:val="24"/>
          <w:lang w:eastAsia="cs-CZ"/>
        </w:rPr>
        <w:t xml:space="preserve">. </w:t>
      </w:r>
    </w:p>
    <w:p w14:paraId="0181815A" w14:textId="77777777" w:rsidR="00A01BD8" w:rsidRPr="006B144B" w:rsidRDefault="00A01BD8" w:rsidP="00A01BD8">
      <w:pPr>
        <w:spacing w:after="0" w:line="240" w:lineRule="auto"/>
        <w:rPr>
          <w:rFonts w:ascii="Times New Roman" w:eastAsia="Times New Roman" w:hAnsi="Times New Roman" w:cs="Times New Roman"/>
          <w:bCs/>
          <w:sz w:val="24"/>
          <w:szCs w:val="24"/>
          <w:lang w:eastAsia="cs-CZ"/>
        </w:rPr>
      </w:pPr>
    </w:p>
    <w:p w14:paraId="604C199C" w14:textId="77777777" w:rsidR="00A01BD8" w:rsidRDefault="00A01BD8" w:rsidP="00047DC1">
      <w:pPr>
        <w:numPr>
          <w:ilvl w:val="0"/>
          <w:numId w:val="57"/>
        </w:numPr>
        <w:spacing w:after="0" w:line="240" w:lineRule="auto"/>
        <w:rPr>
          <w:rFonts w:ascii="Times New Roman" w:eastAsia="Times New Roman" w:hAnsi="Times New Roman" w:cs="Times New Roman"/>
          <w:bCs/>
          <w:sz w:val="24"/>
          <w:szCs w:val="24"/>
          <w:lang w:eastAsia="cs-CZ"/>
        </w:rPr>
      </w:pPr>
      <w:r w:rsidRPr="006B144B">
        <w:rPr>
          <w:rFonts w:ascii="Times New Roman" w:eastAsia="Times New Roman" w:hAnsi="Times New Roman" w:cs="Times New Roman"/>
          <w:bCs/>
          <w:sz w:val="24"/>
          <w:szCs w:val="24"/>
          <w:lang w:eastAsia="cs-CZ"/>
        </w:rPr>
        <w:t xml:space="preserve">Nachádza sa tu aj postava </w:t>
      </w:r>
      <w:r w:rsidRPr="006B144B">
        <w:rPr>
          <w:rFonts w:ascii="Times New Roman" w:eastAsia="Times New Roman" w:hAnsi="Times New Roman" w:cs="Times New Roman"/>
          <w:b/>
          <w:bCs/>
          <w:sz w:val="24"/>
          <w:szCs w:val="24"/>
          <w:lang w:eastAsia="cs-CZ"/>
        </w:rPr>
        <w:t>matky</w:t>
      </w:r>
      <w:r w:rsidRPr="006B144B">
        <w:rPr>
          <w:rFonts w:ascii="Times New Roman" w:eastAsia="Times New Roman" w:hAnsi="Times New Roman" w:cs="Times New Roman"/>
          <w:bCs/>
          <w:sz w:val="24"/>
          <w:szCs w:val="24"/>
          <w:lang w:eastAsia="cs-CZ"/>
        </w:rPr>
        <w:t>, ktorej srdce hovorí, že nemá veriť oznámeniu o synovej smrti.</w:t>
      </w:r>
    </w:p>
    <w:p w14:paraId="627F4D30" w14:textId="77777777" w:rsidR="00A01BD8" w:rsidRPr="006B144B" w:rsidRDefault="00A01BD8" w:rsidP="00A01BD8">
      <w:pPr>
        <w:spacing w:after="0" w:line="240" w:lineRule="auto"/>
        <w:rPr>
          <w:rFonts w:ascii="Times New Roman" w:eastAsia="Times New Roman" w:hAnsi="Times New Roman" w:cs="Times New Roman"/>
          <w:bCs/>
          <w:sz w:val="24"/>
          <w:szCs w:val="24"/>
          <w:lang w:eastAsia="cs-CZ"/>
        </w:rPr>
      </w:pPr>
    </w:p>
    <w:p w14:paraId="48C115BC" w14:textId="77777777" w:rsidR="00A01BD8" w:rsidRDefault="00A01BD8" w:rsidP="00047DC1">
      <w:pPr>
        <w:numPr>
          <w:ilvl w:val="0"/>
          <w:numId w:val="57"/>
        </w:numPr>
        <w:spacing w:after="0" w:line="240" w:lineRule="auto"/>
        <w:rPr>
          <w:rFonts w:ascii="Times New Roman" w:eastAsia="Times New Roman" w:hAnsi="Times New Roman" w:cs="Times New Roman"/>
          <w:bCs/>
          <w:sz w:val="24"/>
          <w:szCs w:val="24"/>
          <w:lang w:eastAsia="cs-CZ"/>
        </w:rPr>
      </w:pPr>
      <w:r w:rsidRPr="006B144B">
        <w:rPr>
          <w:rFonts w:ascii="Times New Roman" w:eastAsia="Times New Roman" w:hAnsi="Times New Roman" w:cs="Times New Roman"/>
          <w:bCs/>
          <w:sz w:val="24"/>
          <w:szCs w:val="24"/>
          <w:lang w:eastAsia="cs-CZ"/>
        </w:rPr>
        <w:t xml:space="preserve">Hlavná postava </w:t>
      </w:r>
      <w:r w:rsidRPr="006B144B">
        <w:rPr>
          <w:rFonts w:ascii="Times New Roman" w:eastAsia="Times New Roman" w:hAnsi="Times New Roman" w:cs="Times New Roman"/>
          <w:b/>
          <w:bCs/>
          <w:sz w:val="24"/>
          <w:szCs w:val="24"/>
          <w:lang w:eastAsia="cs-CZ"/>
        </w:rPr>
        <w:t>Eva</w:t>
      </w:r>
      <w:r w:rsidRPr="006B144B">
        <w:rPr>
          <w:rFonts w:ascii="Times New Roman" w:eastAsia="Times New Roman" w:hAnsi="Times New Roman" w:cs="Times New Roman"/>
          <w:bCs/>
          <w:sz w:val="24"/>
          <w:szCs w:val="24"/>
          <w:lang w:eastAsia="cs-CZ"/>
        </w:rPr>
        <w:t xml:space="preserve"> sa dostáva do </w:t>
      </w:r>
      <w:r w:rsidRPr="0078318C">
        <w:rPr>
          <w:rFonts w:ascii="Times New Roman" w:eastAsia="Times New Roman" w:hAnsi="Times New Roman" w:cs="Times New Roman"/>
          <w:b/>
          <w:bCs/>
          <w:i/>
          <w:sz w:val="24"/>
          <w:szCs w:val="24"/>
          <w:lang w:eastAsia="cs-CZ"/>
        </w:rPr>
        <w:t>neriešiteľnej morálnej situácie</w:t>
      </w:r>
      <w:r w:rsidRPr="006B144B">
        <w:rPr>
          <w:rFonts w:ascii="Times New Roman" w:eastAsia="Times New Roman" w:hAnsi="Times New Roman" w:cs="Times New Roman"/>
          <w:bCs/>
          <w:sz w:val="24"/>
          <w:szCs w:val="24"/>
          <w:lang w:eastAsia="cs-CZ"/>
        </w:rPr>
        <w:t xml:space="preserve"> </w:t>
      </w:r>
      <w:r w:rsidRPr="006B144B">
        <w:rPr>
          <w:rFonts w:ascii="Times New Roman" w:eastAsia="Times New Roman" w:hAnsi="Times New Roman" w:cs="Times New Roman"/>
          <w:bCs/>
          <w:i/>
          <w:iCs/>
          <w:sz w:val="24"/>
          <w:szCs w:val="24"/>
          <w:lang w:eastAsia="cs-CZ"/>
        </w:rPr>
        <w:t>(musí si vybrať medzi mužmi a deťmi)</w:t>
      </w:r>
      <w:r w:rsidRPr="006B144B">
        <w:rPr>
          <w:rFonts w:ascii="Times New Roman" w:eastAsia="Times New Roman" w:hAnsi="Times New Roman" w:cs="Times New Roman"/>
          <w:bCs/>
          <w:sz w:val="24"/>
          <w:szCs w:val="24"/>
          <w:lang w:eastAsia="cs-CZ"/>
        </w:rPr>
        <w:t xml:space="preserve"> a jediným východiskom je pre ňu smrť. </w:t>
      </w:r>
    </w:p>
    <w:p w14:paraId="326BAB55" w14:textId="77777777" w:rsidR="00A01BD8" w:rsidRPr="006B144B" w:rsidRDefault="00A01BD8" w:rsidP="00A01BD8">
      <w:pPr>
        <w:spacing w:after="0" w:line="240" w:lineRule="auto"/>
        <w:rPr>
          <w:rFonts w:ascii="Times New Roman" w:eastAsia="Times New Roman" w:hAnsi="Times New Roman" w:cs="Times New Roman"/>
          <w:bCs/>
          <w:sz w:val="24"/>
          <w:szCs w:val="24"/>
          <w:lang w:eastAsia="cs-CZ"/>
        </w:rPr>
      </w:pPr>
    </w:p>
    <w:p w14:paraId="6798B424" w14:textId="77777777" w:rsidR="00A01BD8" w:rsidRPr="0078318C" w:rsidRDefault="00A01BD8" w:rsidP="00047DC1">
      <w:pPr>
        <w:numPr>
          <w:ilvl w:val="0"/>
          <w:numId w:val="57"/>
        </w:numPr>
        <w:spacing w:after="0" w:line="240" w:lineRule="auto"/>
        <w:rPr>
          <w:rFonts w:ascii="Times New Roman" w:eastAsia="Times New Roman" w:hAnsi="Times New Roman" w:cs="Times New Roman"/>
          <w:bCs/>
          <w:i/>
          <w:sz w:val="24"/>
          <w:szCs w:val="24"/>
          <w:lang w:eastAsia="cs-CZ"/>
        </w:rPr>
      </w:pPr>
      <w:r w:rsidRPr="006B144B">
        <w:rPr>
          <w:rFonts w:ascii="Times New Roman" w:eastAsia="Times New Roman" w:hAnsi="Times New Roman" w:cs="Times New Roman"/>
          <w:bCs/>
          <w:sz w:val="24"/>
          <w:szCs w:val="24"/>
          <w:lang w:eastAsia="cs-CZ"/>
        </w:rPr>
        <w:t xml:space="preserve">Autor poukazuje aj na </w:t>
      </w:r>
      <w:r w:rsidRPr="0078318C">
        <w:rPr>
          <w:rFonts w:ascii="Times New Roman" w:eastAsia="Times New Roman" w:hAnsi="Times New Roman" w:cs="Times New Roman"/>
          <w:bCs/>
          <w:i/>
          <w:sz w:val="24"/>
          <w:szCs w:val="24"/>
          <w:lang w:eastAsia="cs-CZ"/>
        </w:rPr>
        <w:t>zlú životnú situáciu</w:t>
      </w:r>
      <w:r w:rsidRPr="006B144B">
        <w:rPr>
          <w:rFonts w:ascii="Times New Roman" w:eastAsia="Times New Roman" w:hAnsi="Times New Roman" w:cs="Times New Roman"/>
          <w:bCs/>
          <w:sz w:val="24"/>
          <w:szCs w:val="24"/>
          <w:lang w:eastAsia="cs-CZ"/>
        </w:rPr>
        <w:t xml:space="preserve">, ktorá zobrazuje </w:t>
      </w:r>
      <w:r w:rsidRPr="0078318C">
        <w:rPr>
          <w:rFonts w:ascii="Times New Roman" w:eastAsia="Times New Roman" w:hAnsi="Times New Roman" w:cs="Times New Roman"/>
          <w:bCs/>
          <w:i/>
          <w:sz w:val="24"/>
          <w:szCs w:val="24"/>
          <w:lang w:eastAsia="cs-CZ"/>
        </w:rPr>
        <w:t>hospodársku krízu a vysťahovalectvo do USA.</w:t>
      </w:r>
    </w:p>
    <w:p w14:paraId="6843C83B" w14:textId="77777777" w:rsidR="00A01BD8" w:rsidRPr="006B144B" w:rsidRDefault="00A01BD8" w:rsidP="00A01BD8">
      <w:pPr>
        <w:spacing w:after="0" w:line="240" w:lineRule="auto"/>
        <w:rPr>
          <w:rFonts w:ascii="Times New Roman" w:eastAsia="Times New Roman" w:hAnsi="Times New Roman" w:cs="Times New Roman"/>
          <w:bCs/>
          <w:sz w:val="24"/>
          <w:szCs w:val="24"/>
          <w:lang w:eastAsia="cs-CZ"/>
        </w:rPr>
      </w:pPr>
    </w:p>
    <w:p w14:paraId="0B6562A4" w14:textId="77777777" w:rsidR="00A01BD8" w:rsidRPr="00D11792" w:rsidRDefault="00A01BD8" w:rsidP="00A01BD8">
      <w:pPr>
        <w:spacing w:after="0" w:line="240" w:lineRule="auto"/>
        <w:rPr>
          <w:rFonts w:ascii="Times New Roman" w:eastAsia="Times New Roman" w:hAnsi="Times New Roman" w:cs="Times New Roman"/>
          <w:bCs/>
          <w:sz w:val="24"/>
          <w:szCs w:val="24"/>
          <w:lang w:eastAsia="cs-CZ"/>
        </w:rPr>
      </w:pPr>
      <w:r w:rsidRPr="00D11792">
        <w:rPr>
          <w:rFonts w:ascii="Times New Roman" w:eastAsia="Times New Roman" w:hAnsi="Times New Roman" w:cs="Times New Roman"/>
          <w:bCs/>
          <w:sz w:val="24"/>
          <w:szCs w:val="24"/>
          <w:lang w:eastAsia="cs-CZ"/>
        </w:rPr>
        <w:t>DEJ</w:t>
      </w:r>
    </w:p>
    <w:p w14:paraId="4B85F3EF" w14:textId="77777777" w:rsidR="00A01BD8" w:rsidRPr="00D11792" w:rsidRDefault="00A01BD8" w:rsidP="00A01BD8">
      <w:pPr>
        <w:spacing w:after="0" w:line="240" w:lineRule="auto"/>
        <w:rPr>
          <w:rFonts w:ascii="Times New Roman" w:eastAsia="Times New Roman" w:hAnsi="Times New Roman" w:cs="Times New Roman"/>
          <w:b/>
          <w:bCs/>
          <w:sz w:val="24"/>
          <w:szCs w:val="24"/>
          <w:lang w:eastAsia="cs-CZ"/>
        </w:rPr>
      </w:pPr>
    </w:p>
    <w:p w14:paraId="6CEC072A" w14:textId="77777777" w:rsidR="00A01BD8" w:rsidRPr="00D11792" w:rsidRDefault="00A01BD8" w:rsidP="00047DC1">
      <w:pPr>
        <w:pStyle w:val="Odsekzoznamu"/>
        <w:numPr>
          <w:ilvl w:val="0"/>
          <w:numId w:val="93"/>
        </w:numPr>
        <w:spacing w:after="0" w:line="240" w:lineRule="auto"/>
        <w:rPr>
          <w:rFonts w:ascii="Times New Roman" w:eastAsia="Times New Roman" w:hAnsi="Times New Roman"/>
          <w:bCs/>
          <w:sz w:val="24"/>
          <w:szCs w:val="24"/>
          <w:lang w:val="sk-SK" w:eastAsia="cs-CZ"/>
        </w:rPr>
      </w:pPr>
      <w:r w:rsidRPr="00D11792">
        <w:rPr>
          <w:rFonts w:ascii="Times New Roman" w:eastAsia="Times New Roman" w:hAnsi="Times New Roman"/>
          <w:b/>
          <w:bCs/>
          <w:sz w:val="24"/>
          <w:szCs w:val="24"/>
          <w:lang w:val="sk-SK" w:eastAsia="cs-CZ"/>
        </w:rPr>
        <w:t xml:space="preserve">Eva Muranicová </w:t>
      </w:r>
      <w:r w:rsidRPr="00D11792">
        <w:rPr>
          <w:rFonts w:ascii="Times New Roman" w:eastAsia="Times New Roman" w:hAnsi="Times New Roman"/>
          <w:bCs/>
          <w:sz w:val="24"/>
          <w:szCs w:val="24"/>
          <w:lang w:val="sk-SK" w:eastAsia="cs-CZ"/>
        </w:rPr>
        <w:t xml:space="preserve">bola manželkou </w:t>
      </w:r>
      <w:r w:rsidRPr="00D11792">
        <w:rPr>
          <w:rFonts w:ascii="Times New Roman" w:eastAsia="Times New Roman" w:hAnsi="Times New Roman"/>
          <w:b/>
          <w:bCs/>
          <w:sz w:val="24"/>
          <w:szCs w:val="24"/>
          <w:lang w:val="sk-SK" w:eastAsia="cs-CZ"/>
        </w:rPr>
        <w:t>Ondra Muranicu</w:t>
      </w:r>
      <w:r w:rsidRPr="00D11792">
        <w:rPr>
          <w:rFonts w:ascii="Times New Roman" w:eastAsia="Times New Roman" w:hAnsi="Times New Roman"/>
          <w:bCs/>
          <w:sz w:val="24"/>
          <w:szCs w:val="24"/>
          <w:lang w:val="sk-SK" w:eastAsia="cs-CZ"/>
        </w:rPr>
        <w:t xml:space="preserve">, ktorý išiel za prácou do </w:t>
      </w:r>
      <w:r w:rsidRPr="00D11792">
        <w:rPr>
          <w:rFonts w:ascii="Times New Roman" w:eastAsia="Times New Roman" w:hAnsi="Times New Roman"/>
          <w:bCs/>
          <w:i/>
          <w:sz w:val="24"/>
          <w:szCs w:val="24"/>
          <w:lang w:val="sk-SK" w:eastAsia="cs-CZ"/>
        </w:rPr>
        <w:t>Ameriky</w:t>
      </w:r>
      <w:r w:rsidRPr="00D11792">
        <w:rPr>
          <w:rFonts w:ascii="Times New Roman" w:eastAsia="Times New Roman" w:hAnsi="Times New Roman"/>
          <w:bCs/>
          <w:sz w:val="24"/>
          <w:szCs w:val="24"/>
          <w:lang w:val="sk-SK" w:eastAsia="cs-CZ"/>
        </w:rPr>
        <w:t xml:space="preserve">, kde zomrel a tak sa vydala za </w:t>
      </w:r>
      <w:r w:rsidRPr="00D11792">
        <w:rPr>
          <w:rFonts w:ascii="Times New Roman" w:eastAsia="Times New Roman" w:hAnsi="Times New Roman"/>
          <w:b/>
          <w:bCs/>
          <w:sz w:val="24"/>
          <w:szCs w:val="24"/>
          <w:lang w:val="sk-SK" w:eastAsia="cs-CZ"/>
        </w:rPr>
        <w:t>Miša</w:t>
      </w:r>
      <w:r w:rsidRPr="00D11792">
        <w:rPr>
          <w:rFonts w:ascii="Times New Roman" w:eastAsia="Times New Roman" w:hAnsi="Times New Roman"/>
          <w:bCs/>
          <w:sz w:val="24"/>
          <w:szCs w:val="24"/>
          <w:lang w:val="sk-SK" w:eastAsia="cs-CZ"/>
        </w:rPr>
        <w:t xml:space="preserve"> – </w:t>
      </w:r>
      <w:r w:rsidRPr="00D11792">
        <w:rPr>
          <w:rFonts w:ascii="Times New Roman" w:eastAsia="Times New Roman" w:hAnsi="Times New Roman"/>
          <w:bCs/>
          <w:i/>
          <w:iCs/>
          <w:sz w:val="24"/>
          <w:szCs w:val="24"/>
          <w:lang w:val="sk-SK" w:eastAsia="cs-CZ"/>
        </w:rPr>
        <w:t>baču na salaši pod Krčahovou</w:t>
      </w:r>
      <w:r w:rsidRPr="00D11792">
        <w:rPr>
          <w:rFonts w:ascii="Times New Roman" w:eastAsia="Times New Roman" w:hAnsi="Times New Roman"/>
          <w:bCs/>
          <w:sz w:val="24"/>
          <w:szCs w:val="24"/>
          <w:lang w:val="sk-SK" w:eastAsia="cs-CZ"/>
        </w:rPr>
        <w:t xml:space="preserve">. </w:t>
      </w:r>
    </w:p>
    <w:p w14:paraId="35DBD350" w14:textId="77777777" w:rsidR="00A01BD8" w:rsidRPr="00D11792" w:rsidRDefault="00A01BD8" w:rsidP="00A01BD8">
      <w:pPr>
        <w:pStyle w:val="Odsekzoznamu"/>
        <w:spacing w:after="0" w:line="240" w:lineRule="auto"/>
        <w:rPr>
          <w:rFonts w:ascii="Times New Roman" w:eastAsia="Times New Roman" w:hAnsi="Times New Roman"/>
          <w:bCs/>
          <w:sz w:val="24"/>
          <w:szCs w:val="24"/>
          <w:lang w:val="sk-SK" w:eastAsia="cs-CZ"/>
        </w:rPr>
      </w:pPr>
    </w:p>
    <w:p w14:paraId="4D46840C" w14:textId="77777777" w:rsidR="00A01BD8" w:rsidRPr="00D11792" w:rsidRDefault="00A01BD8" w:rsidP="00047DC1">
      <w:pPr>
        <w:pStyle w:val="Odsekzoznamu"/>
        <w:numPr>
          <w:ilvl w:val="0"/>
          <w:numId w:val="93"/>
        </w:numPr>
        <w:spacing w:after="0" w:line="240" w:lineRule="auto"/>
        <w:rPr>
          <w:rFonts w:ascii="Times New Roman" w:eastAsia="Times New Roman" w:hAnsi="Times New Roman"/>
          <w:bCs/>
          <w:sz w:val="24"/>
          <w:szCs w:val="24"/>
          <w:lang w:val="sk-SK" w:eastAsia="cs-CZ"/>
        </w:rPr>
      </w:pPr>
      <w:r w:rsidRPr="00D11792">
        <w:rPr>
          <w:rFonts w:ascii="Times New Roman" w:eastAsia="Times New Roman" w:hAnsi="Times New Roman"/>
          <w:b/>
          <w:bCs/>
          <w:sz w:val="24"/>
          <w:szCs w:val="24"/>
          <w:lang w:val="sk-SK" w:eastAsia="cs-CZ"/>
        </w:rPr>
        <w:t xml:space="preserve">Evina svokra </w:t>
      </w:r>
      <w:r w:rsidRPr="00D11792">
        <w:rPr>
          <w:rFonts w:ascii="Times New Roman" w:eastAsia="Times New Roman" w:hAnsi="Times New Roman"/>
          <w:bCs/>
          <w:sz w:val="24"/>
          <w:szCs w:val="24"/>
          <w:lang w:val="sk-SK" w:eastAsia="cs-CZ"/>
        </w:rPr>
        <w:t xml:space="preserve">však nemôže zniesť, že sa </w:t>
      </w:r>
      <w:r w:rsidRPr="00D11792">
        <w:rPr>
          <w:rFonts w:ascii="Times New Roman" w:eastAsia="Times New Roman" w:hAnsi="Times New Roman"/>
          <w:bCs/>
          <w:i/>
          <w:sz w:val="24"/>
          <w:szCs w:val="24"/>
          <w:lang w:val="sk-SK" w:eastAsia="cs-CZ"/>
        </w:rPr>
        <w:t>Eva</w:t>
      </w:r>
      <w:r w:rsidRPr="00D11792">
        <w:rPr>
          <w:rFonts w:ascii="Times New Roman" w:eastAsia="Times New Roman" w:hAnsi="Times New Roman"/>
          <w:bCs/>
          <w:sz w:val="24"/>
          <w:szCs w:val="24"/>
          <w:lang w:val="sk-SK" w:eastAsia="cs-CZ"/>
        </w:rPr>
        <w:t xml:space="preserve"> znovu vydala, hoci mŕtvolu muža nevidela. Neverí, že jej syn umrel. </w:t>
      </w:r>
    </w:p>
    <w:p w14:paraId="25448DFD" w14:textId="77777777" w:rsidR="00A01BD8" w:rsidRPr="00D11792" w:rsidRDefault="00A01BD8" w:rsidP="00A01BD8">
      <w:pPr>
        <w:pStyle w:val="Odsekzoznamu"/>
        <w:rPr>
          <w:rFonts w:ascii="Times New Roman" w:eastAsia="Times New Roman" w:hAnsi="Times New Roman"/>
          <w:bCs/>
          <w:sz w:val="24"/>
          <w:szCs w:val="24"/>
          <w:lang w:val="sk-SK" w:eastAsia="cs-CZ"/>
        </w:rPr>
      </w:pPr>
    </w:p>
    <w:p w14:paraId="5207DD47" w14:textId="77777777" w:rsidR="00A01BD8" w:rsidRPr="00D11792" w:rsidRDefault="00A01BD8" w:rsidP="00047DC1">
      <w:pPr>
        <w:pStyle w:val="Odsekzoznamu"/>
        <w:numPr>
          <w:ilvl w:val="0"/>
          <w:numId w:val="93"/>
        </w:numPr>
        <w:spacing w:after="0" w:line="240" w:lineRule="auto"/>
        <w:rPr>
          <w:rFonts w:ascii="Times New Roman" w:eastAsia="Times New Roman" w:hAnsi="Times New Roman"/>
          <w:bCs/>
          <w:sz w:val="24"/>
          <w:szCs w:val="24"/>
          <w:lang w:val="sk-SK" w:eastAsia="cs-CZ"/>
        </w:rPr>
      </w:pPr>
      <w:r w:rsidRPr="00D11792">
        <w:rPr>
          <w:rFonts w:ascii="Times New Roman" w:eastAsia="Times New Roman" w:hAnsi="Times New Roman"/>
          <w:bCs/>
          <w:sz w:val="24"/>
          <w:szCs w:val="24"/>
          <w:lang w:val="sk-SK" w:eastAsia="cs-CZ"/>
        </w:rPr>
        <w:t xml:space="preserve">Neskôr odkúpi salaš istý </w:t>
      </w:r>
      <w:r w:rsidRPr="00D11792">
        <w:rPr>
          <w:rFonts w:ascii="Times New Roman" w:eastAsia="Times New Roman" w:hAnsi="Times New Roman"/>
          <w:bCs/>
          <w:i/>
          <w:sz w:val="24"/>
          <w:szCs w:val="24"/>
          <w:lang w:val="sk-SK" w:eastAsia="cs-CZ"/>
        </w:rPr>
        <w:t>Amerikán</w:t>
      </w:r>
      <w:r w:rsidRPr="00D11792">
        <w:rPr>
          <w:rFonts w:ascii="Times New Roman" w:eastAsia="Times New Roman" w:hAnsi="Times New Roman"/>
          <w:bCs/>
          <w:sz w:val="24"/>
          <w:szCs w:val="24"/>
          <w:lang w:val="sk-SK" w:eastAsia="cs-CZ"/>
        </w:rPr>
        <w:t xml:space="preserve"> a nakoniec je to </w:t>
      </w:r>
      <w:r w:rsidRPr="00D11792">
        <w:rPr>
          <w:rFonts w:ascii="Times New Roman" w:eastAsia="Times New Roman" w:hAnsi="Times New Roman"/>
          <w:bCs/>
          <w:i/>
          <w:sz w:val="24"/>
          <w:szCs w:val="24"/>
          <w:lang w:val="sk-SK" w:eastAsia="cs-CZ"/>
        </w:rPr>
        <w:t>Ondrej</w:t>
      </w:r>
      <w:r w:rsidRPr="00D11792">
        <w:rPr>
          <w:rFonts w:ascii="Times New Roman" w:eastAsia="Times New Roman" w:hAnsi="Times New Roman"/>
          <w:bCs/>
          <w:sz w:val="24"/>
          <w:szCs w:val="24"/>
          <w:lang w:val="sk-SK" w:eastAsia="cs-CZ"/>
        </w:rPr>
        <w:t xml:space="preserve"> – v bani síce nastal výbuch, on však vyšiel vedľajšou chodbou a dočasne stratil pamäť. </w:t>
      </w:r>
    </w:p>
    <w:p w14:paraId="12C0D9BE" w14:textId="77777777" w:rsidR="00A01BD8" w:rsidRPr="00D11792" w:rsidRDefault="00A01BD8" w:rsidP="00A01BD8">
      <w:pPr>
        <w:pStyle w:val="Odsekzoznamu"/>
        <w:rPr>
          <w:rFonts w:ascii="Times New Roman" w:eastAsia="Times New Roman" w:hAnsi="Times New Roman"/>
          <w:bCs/>
          <w:sz w:val="24"/>
          <w:szCs w:val="24"/>
          <w:lang w:val="sk-SK" w:eastAsia="cs-CZ"/>
        </w:rPr>
      </w:pPr>
    </w:p>
    <w:p w14:paraId="0B6E058D" w14:textId="77777777" w:rsidR="00A01BD8" w:rsidRPr="00D11792" w:rsidRDefault="00A01BD8" w:rsidP="00047DC1">
      <w:pPr>
        <w:pStyle w:val="Odsekzoznamu"/>
        <w:numPr>
          <w:ilvl w:val="0"/>
          <w:numId w:val="93"/>
        </w:numPr>
        <w:spacing w:after="0" w:line="240" w:lineRule="auto"/>
        <w:rPr>
          <w:rFonts w:ascii="Times New Roman" w:eastAsia="Times New Roman" w:hAnsi="Times New Roman"/>
          <w:bCs/>
          <w:sz w:val="24"/>
          <w:szCs w:val="24"/>
          <w:lang w:val="sk-SK" w:eastAsia="cs-CZ"/>
        </w:rPr>
      </w:pPr>
      <w:r w:rsidRPr="00D11792">
        <w:rPr>
          <w:rFonts w:ascii="Times New Roman" w:eastAsia="Times New Roman" w:hAnsi="Times New Roman"/>
          <w:bCs/>
          <w:sz w:val="24"/>
          <w:szCs w:val="24"/>
          <w:lang w:val="sk-SK" w:eastAsia="cs-CZ"/>
        </w:rPr>
        <w:lastRenderedPageBreak/>
        <w:t xml:space="preserve">Žiada </w:t>
      </w:r>
      <w:r w:rsidRPr="00D11792">
        <w:rPr>
          <w:rFonts w:ascii="Times New Roman" w:eastAsia="Times New Roman" w:hAnsi="Times New Roman"/>
          <w:bCs/>
          <w:i/>
          <w:sz w:val="24"/>
          <w:szCs w:val="24"/>
          <w:lang w:val="sk-SK" w:eastAsia="cs-CZ"/>
        </w:rPr>
        <w:t>Evu</w:t>
      </w:r>
      <w:r w:rsidRPr="00D11792">
        <w:rPr>
          <w:rFonts w:ascii="Times New Roman" w:eastAsia="Times New Roman" w:hAnsi="Times New Roman"/>
          <w:bCs/>
          <w:sz w:val="24"/>
          <w:szCs w:val="24"/>
          <w:lang w:val="sk-SK" w:eastAsia="cs-CZ"/>
        </w:rPr>
        <w:t xml:space="preserve">, aby sa vrátila k nemu, keďže manželstvo nebolo zrušené a prepustí </w:t>
      </w:r>
      <w:r w:rsidRPr="00D11792">
        <w:rPr>
          <w:rFonts w:ascii="Times New Roman" w:eastAsia="Times New Roman" w:hAnsi="Times New Roman"/>
          <w:bCs/>
          <w:i/>
          <w:sz w:val="24"/>
          <w:szCs w:val="24"/>
          <w:lang w:val="sk-SK" w:eastAsia="cs-CZ"/>
        </w:rPr>
        <w:t>Miša</w:t>
      </w:r>
      <w:r w:rsidRPr="00D11792">
        <w:rPr>
          <w:rFonts w:ascii="Times New Roman" w:eastAsia="Times New Roman" w:hAnsi="Times New Roman"/>
          <w:bCs/>
          <w:sz w:val="24"/>
          <w:szCs w:val="24"/>
          <w:lang w:val="sk-SK" w:eastAsia="cs-CZ"/>
        </w:rPr>
        <w:t xml:space="preserve"> zo salaša. </w:t>
      </w:r>
    </w:p>
    <w:p w14:paraId="16D79631" w14:textId="77777777" w:rsidR="00A01BD8" w:rsidRPr="00D11792" w:rsidRDefault="00A01BD8" w:rsidP="00A01BD8">
      <w:pPr>
        <w:pStyle w:val="Odsekzoznamu"/>
        <w:rPr>
          <w:rFonts w:ascii="Times New Roman" w:eastAsia="Times New Roman" w:hAnsi="Times New Roman"/>
          <w:bCs/>
          <w:sz w:val="24"/>
          <w:szCs w:val="24"/>
          <w:lang w:val="sk-SK" w:eastAsia="cs-CZ"/>
        </w:rPr>
      </w:pPr>
    </w:p>
    <w:p w14:paraId="67A99078" w14:textId="77777777" w:rsidR="00A01BD8" w:rsidRPr="00D11792" w:rsidRDefault="00A01BD8" w:rsidP="00047DC1">
      <w:pPr>
        <w:pStyle w:val="Odsekzoznamu"/>
        <w:numPr>
          <w:ilvl w:val="0"/>
          <w:numId w:val="93"/>
        </w:numPr>
        <w:spacing w:after="0" w:line="240" w:lineRule="auto"/>
        <w:rPr>
          <w:rFonts w:ascii="Times New Roman" w:eastAsia="Times New Roman" w:hAnsi="Times New Roman"/>
          <w:bCs/>
          <w:sz w:val="24"/>
          <w:szCs w:val="24"/>
          <w:lang w:val="sk-SK" w:eastAsia="cs-CZ"/>
        </w:rPr>
      </w:pPr>
      <w:r w:rsidRPr="00D11792">
        <w:rPr>
          <w:rFonts w:ascii="Times New Roman" w:eastAsia="Times New Roman" w:hAnsi="Times New Roman"/>
          <w:bCs/>
          <w:sz w:val="24"/>
          <w:szCs w:val="24"/>
          <w:lang w:val="sk-SK" w:eastAsia="cs-CZ"/>
        </w:rPr>
        <w:t xml:space="preserve">Pohrozí, že ak sa </w:t>
      </w:r>
      <w:r w:rsidRPr="00D11792">
        <w:rPr>
          <w:rFonts w:ascii="Times New Roman" w:eastAsia="Times New Roman" w:hAnsi="Times New Roman"/>
          <w:bCs/>
          <w:i/>
          <w:sz w:val="24"/>
          <w:szCs w:val="24"/>
          <w:lang w:val="sk-SK" w:eastAsia="cs-CZ"/>
        </w:rPr>
        <w:t>Eva</w:t>
      </w:r>
      <w:r w:rsidRPr="00D11792">
        <w:rPr>
          <w:rFonts w:ascii="Times New Roman" w:eastAsia="Times New Roman" w:hAnsi="Times New Roman"/>
          <w:bCs/>
          <w:sz w:val="24"/>
          <w:szCs w:val="24"/>
          <w:lang w:val="sk-SK" w:eastAsia="cs-CZ"/>
        </w:rPr>
        <w:t xml:space="preserve"> k nemu nevráti, tak si vezme </w:t>
      </w:r>
      <w:r w:rsidRPr="00D11792">
        <w:rPr>
          <w:rFonts w:ascii="Times New Roman" w:eastAsia="Times New Roman" w:hAnsi="Times New Roman"/>
          <w:b/>
          <w:bCs/>
          <w:sz w:val="24"/>
          <w:szCs w:val="24"/>
          <w:lang w:val="sk-SK" w:eastAsia="cs-CZ"/>
        </w:rPr>
        <w:t>syna Ondríka</w:t>
      </w:r>
      <w:r w:rsidRPr="00D11792">
        <w:rPr>
          <w:rFonts w:ascii="Times New Roman" w:eastAsia="Times New Roman" w:hAnsi="Times New Roman"/>
          <w:bCs/>
          <w:sz w:val="24"/>
          <w:szCs w:val="24"/>
          <w:lang w:val="sk-SK" w:eastAsia="cs-CZ"/>
        </w:rPr>
        <w:t xml:space="preserve">. </w:t>
      </w:r>
    </w:p>
    <w:p w14:paraId="6F182E0C" w14:textId="77777777" w:rsidR="00A01BD8" w:rsidRPr="00D11792" w:rsidRDefault="00A01BD8" w:rsidP="00A01BD8">
      <w:pPr>
        <w:pStyle w:val="Odsekzoznamu"/>
        <w:rPr>
          <w:rFonts w:ascii="Times New Roman" w:eastAsia="Times New Roman" w:hAnsi="Times New Roman"/>
          <w:bCs/>
          <w:i/>
          <w:sz w:val="24"/>
          <w:szCs w:val="24"/>
          <w:lang w:val="sk-SK" w:eastAsia="cs-CZ"/>
        </w:rPr>
      </w:pPr>
    </w:p>
    <w:p w14:paraId="0DAB7621" w14:textId="77777777" w:rsidR="00A01BD8" w:rsidRPr="00D11792" w:rsidRDefault="00A01BD8" w:rsidP="00047DC1">
      <w:pPr>
        <w:pStyle w:val="Odsekzoznamu"/>
        <w:numPr>
          <w:ilvl w:val="0"/>
          <w:numId w:val="93"/>
        </w:numPr>
        <w:spacing w:after="0" w:line="240" w:lineRule="auto"/>
        <w:rPr>
          <w:rFonts w:ascii="Times New Roman" w:eastAsia="Times New Roman" w:hAnsi="Times New Roman"/>
          <w:bCs/>
          <w:sz w:val="24"/>
          <w:szCs w:val="24"/>
          <w:lang w:val="sk-SK" w:eastAsia="cs-CZ"/>
        </w:rPr>
      </w:pPr>
      <w:r w:rsidRPr="00D11792">
        <w:rPr>
          <w:rFonts w:ascii="Times New Roman" w:eastAsia="Times New Roman" w:hAnsi="Times New Roman"/>
          <w:bCs/>
          <w:i/>
          <w:sz w:val="24"/>
          <w:szCs w:val="24"/>
          <w:lang w:val="sk-SK" w:eastAsia="cs-CZ"/>
        </w:rPr>
        <w:t>Mišovi</w:t>
      </w:r>
      <w:r w:rsidRPr="00D11792">
        <w:rPr>
          <w:rFonts w:ascii="Times New Roman" w:eastAsia="Times New Roman" w:hAnsi="Times New Roman"/>
          <w:bCs/>
          <w:sz w:val="24"/>
          <w:szCs w:val="24"/>
          <w:lang w:val="sk-SK" w:eastAsia="cs-CZ"/>
        </w:rPr>
        <w:t xml:space="preserve"> navrhuje, aby sa odsťahoval do </w:t>
      </w:r>
      <w:r w:rsidRPr="00D11792">
        <w:rPr>
          <w:rFonts w:ascii="Times New Roman" w:eastAsia="Times New Roman" w:hAnsi="Times New Roman"/>
          <w:bCs/>
          <w:i/>
          <w:sz w:val="24"/>
          <w:szCs w:val="24"/>
          <w:lang w:val="sk-SK" w:eastAsia="cs-CZ"/>
        </w:rPr>
        <w:t>Ameriky</w:t>
      </w:r>
      <w:r w:rsidRPr="00D11792">
        <w:rPr>
          <w:rFonts w:ascii="Times New Roman" w:eastAsia="Times New Roman" w:hAnsi="Times New Roman"/>
          <w:bCs/>
          <w:sz w:val="24"/>
          <w:szCs w:val="24"/>
          <w:lang w:val="sk-SK" w:eastAsia="cs-CZ"/>
        </w:rPr>
        <w:t xml:space="preserve">, ten však bez </w:t>
      </w:r>
      <w:r w:rsidRPr="00D11792">
        <w:rPr>
          <w:rFonts w:ascii="Times New Roman" w:eastAsia="Times New Roman" w:hAnsi="Times New Roman"/>
          <w:bCs/>
          <w:i/>
          <w:sz w:val="24"/>
          <w:szCs w:val="24"/>
          <w:lang w:val="sk-SK" w:eastAsia="cs-CZ"/>
        </w:rPr>
        <w:t>Evy</w:t>
      </w:r>
      <w:r w:rsidRPr="00D11792">
        <w:rPr>
          <w:rFonts w:ascii="Times New Roman" w:eastAsia="Times New Roman" w:hAnsi="Times New Roman"/>
          <w:bCs/>
          <w:sz w:val="24"/>
          <w:szCs w:val="24"/>
          <w:lang w:val="sk-SK" w:eastAsia="cs-CZ"/>
        </w:rPr>
        <w:t xml:space="preserve"> nechce odísť. </w:t>
      </w:r>
    </w:p>
    <w:p w14:paraId="05DF7588" w14:textId="77777777" w:rsidR="00A01BD8" w:rsidRPr="00D11792" w:rsidRDefault="00A01BD8" w:rsidP="00A01BD8">
      <w:pPr>
        <w:pStyle w:val="Odsekzoznamu"/>
        <w:rPr>
          <w:rFonts w:ascii="Times New Roman" w:eastAsia="Times New Roman" w:hAnsi="Times New Roman"/>
          <w:bCs/>
          <w:sz w:val="24"/>
          <w:szCs w:val="24"/>
          <w:lang w:val="sk-SK" w:eastAsia="cs-CZ"/>
        </w:rPr>
      </w:pPr>
    </w:p>
    <w:p w14:paraId="68AC95F4" w14:textId="77777777" w:rsidR="00A01BD8" w:rsidRPr="00D11792" w:rsidRDefault="00A01BD8" w:rsidP="00047DC1">
      <w:pPr>
        <w:pStyle w:val="Odsekzoznamu"/>
        <w:numPr>
          <w:ilvl w:val="0"/>
          <w:numId w:val="93"/>
        </w:numPr>
        <w:spacing w:after="0" w:line="240" w:lineRule="auto"/>
        <w:rPr>
          <w:rFonts w:ascii="Times New Roman" w:eastAsia="Times New Roman" w:hAnsi="Times New Roman"/>
          <w:bCs/>
          <w:sz w:val="24"/>
          <w:szCs w:val="24"/>
          <w:lang w:val="sk-SK" w:eastAsia="cs-CZ"/>
        </w:rPr>
      </w:pPr>
      <w:r w:rsidRPr="00D11792">
        <w:rPr>
          <w:rFonts w:ascii="Times New Roman" w:eastAsia="Times New Roman" w:hAnsi="Times New Roman"/>
          <w:bCs/>
          <w:sz w:val="24"/>
          <w:szCs w:val="24"/>
          <w:lang w:val="sk-SK" w:eastAsia="cs-CZ"/>
        </w:rPr>
        <w:t xml:space="preserve">Nakoniec sa na salaši obaja muži stretnú a bijú sa o to, kto si vezme dieťa. </w:t>
      </w:r>
    </w:p>
    <w:p w14:paraId="4001B0A5" w14:textId="77777777" w:rsidR="00A01BD8" w:rsidRPr="00D11792" w:rsidRDefault="00A01BD8" w:rsidP="00A01BD8">
      <w:pPr>
        <w:pStyle w:val="Odsekzoznamu"/>
        <w:rPr>
          <w:rFonts w:ascii="Times New Roman" w:eastAsia="Times New Roman" w:hAnsi="Times New Roman"/>
          <w:bCs/>
          <w:i/>
          <w:sz w:val="24"/>
          <w:szCs w:val="24"/>
          <w:lang w:val="sk-SK" w:eastAsia="cs-CZ"/>
        </w:rPr>
      </w:pPr>
    </w:p>
    <w:p w14:paraId="1BE27F36" w14:textId="77777777" w:rsidR="00A01BD8" w:rsidRPr="00D11792" w:rsidRDefault="00A01BD8" w:rsidP="00047DC1">
      <w:pPr>
        <w:pStyle w:val="Odsekzoznamu"/>
        <w:numPr>
          <w:ilvl w:val="0"/>
          <w:numId w:val="93"/>
        </w:numPr>
        <w:spacing w:after="0" w:line="240" w:lineRule="auto"/>
        <w:rPr>
          <w:rFonts w:ascii="Times New Roman" w:eastAsia="Times New Roman" w:hAnsi="Times New Roman"/>
          <w:bCs/>
          <w:sz w:val="24"/>
          <w:szCs w:val="24"/>
          <w:lang w:val="sk-SK" w:eastAsia="cs-CZ"/>
        </w:rPr>
      </w:pPr>
      <w:r w:rsidRPr="00D11792">
        <w:rPr>
          <w:rFonts w:ascii="Times New Roman" w:eastAsia="Times New Roman" w:hAnsi="Times New Roman"/>
          <w:bCs/>
          <w:i/>
          <w:sz w:val="24"/>
          <w:szCs w:val="24"/>
          <w:lang w:val="sk-SK" w:eastAsia="cs-CZ"/>
        </w:rPr>
        <w:t>Eva</w:t>
      </w:r>
      <w:r w:rsidRPr="00D11792">
        <w:rPr>
          <w:rFonts w:ascii="Times New Roman" w:eastAsia="Times New Roman" w:hAnsi="Times New Roman"/>
          <w:bCs/>
          <w:sz w:val="24"/>
          <w:szCs w:val="24"/>
          <w:lang w:val="sk-SK" w:eastAsia="cs-CZ"/>
        </w:rPr>
        <w:t xml:space="preserve"> to vyrieši tak, že nebude mať ani jedného a prekole sa nožom. </w:t>
      </w:r>
    </w:p>
    <w:p w14:paraId="4C32677F" w14:textId="5B370937" w:rsidR="00A01BD8" w:rsidRDefault="00A01BD8" w:rsidP="00A01BD8">
      <w:pPr>
        <w:spacing w:after="0" w:line="240" w:lineRule="auto"/>
        <w:rPr>
          <w:rFonts w:ascii="Times New Roman" w:eastAsia="Times New Roman" w:hAnsi="Times New Roman"/>
          <w:bCs/>
          <w:iCs/>
          <w:sz w:val="24"/>
          <w:szCs w:val="24"/>
          <w:lang w:eastAsia="cs-CZ"/>
        </w:rPr>
      </w:pPr>
    </w:p>
    <w:p w14:paraId="69697193" w14:textId="0D36F224" w:rsidR="00A01BD8" w:rsidRDefault="00A01BD8" w:rsidP="00A01BD8">
      <w:pPr>
        <w:spacing w:after="0" w:line="240" w:lineRule="auto"/>
        <w:rPr>
          <w:rFonts w:ascii="Times New Roman" w:eastAsia="Times New Roman" w:hAnsi="Times New Roman"/>
          <w:bCs/>
          <w:iCs/>
          <w:sz w:val="24"/>
          <w:szCs w:val="24"/>
          <w:lang w:eastAsia="cs-CZ"/>
        </w:rPr>
      </w:pPr>
    </w:p>
    <w:p w14:paraId="0FF40B79" w14:textId="2068E3DF" w:rsidR="00A01BD8" w:rsidRDefault="00A01BD8" w:rsidP="00A01BD8">
      <w:pPr>
        <w:spacing w:after="0" w:line="240" w:lineRule="auto"/>
        <w:rPr>
          <w:rFonts w:ascii="Times New Roman" w:eastAsia="Times New Roman" w:hAnsi="Times New Roman"/>
          <w:bCs/>
          <w:iCs/>
          <w:sz w:val="24"/>
          <w:szCs w:val="24"/>
          <w:lang w:eastAsia="cs-CZ"/>
        </w:rPr>
      </w:pPr>
    </w:p>
    <w:p w14:paraId="72FA9D5A" w14:textId="13738081" w:rsidR="00A01BD8" w:rsidRDefault="00A01BD8" w:rsidP="00A01BD8">
      <w:pPr>
        <w:spacing w:after="0" w:line="240" w:lineRule="auto"/>
        <w:rPr>
          <w:rFonts w:ascii="Times New Roman" w:eastAsia="Times New Roman" w:hAnsi="Times New Roman"/>
          <w:bCs/>
          <w:iCs/>
          <w:sz w:val="24"/>
          <w:szCs w:val="24"/>
          <w:lang w:eastAsia="cs-CZ"/>
        </w:rPr>
      </w:pPr>
    </w:p>
    <w:p w14:paraId="5115A39D" w14:textId="46329434" w:rsidR="00A01BD8" w:rsidRDefault="00A01BD8" w:rsidP="00A01BD8">
      <w:pPr>
        <w:spacing w:after="0" w:line="240" w:lineRule="auto"/>
        <w:rPr>
          <w:rFonts w:ascii="Times New Roman" w:eastAsia="Times New Roman" w:hAnsi="Times New Roman"/>
          <w:bCs/>
          <w:iCs/>
          <w:sz w:val="24"/>
          <w:szCs w:val="24"/>
          <w:lang w:eastAsia="cs-CZ"/>
        </w:rPr>
      </w:pPr>
    </w:p>
    <w:p w14:paraId="1D6C6463" w14:textId="6253E71B" w:rsidR="00A01BD8" w:rsidRDefault="00A01BD8" w:rsidP="00A01BD8">
      <w:pPr>
        <w:spacing w:after="0" w:line="240" w:lineRule="auto"/>
        <w:rPr>
          <w:rFonts w:ascii="Times New Roman" w:eastAsia="Times New Roman" w:hAnsi="Times New Roman"/>
          <w:bCs/>
          <w:iCs/>
          <w:sz w:val="24"/>
          <w:szCs w:val="24"/>
          <w:lang w:eastAsia="cs-CZ"/>
        </w:rPr>
      </w:pPr>
    </w:p>
    <w:p w14:paraId="47D5D90A" w14:textId="71F4337D" w:rsidR="00A01BD8" w:rsidRDefault="00A01BD8" w:rsidP="00A01BD8">
      <w:pPr>
        <w:spacing w:after="0" w:line="240" w:lineRule="auto"/>
        <w:rPr>
          <w:rFonts w:ascii="Times New Roman" w:eastAsia="Times New Roman" w:hAnsi="Times New Roman"/>
          <w:bCs/>
          <w:iCs/>
          <w:sz w:val="24"/>
          <w:szCs w:val="24"/>
          <w:lang w:eastAsia="cs-CZ"/>
        </w:rPr>
      </w:pPr>
    </w:p>
    <w:p w14:paraId="406840F7" w14:textId="7A9115A0" w:rsidR="00A01BD8" w:rsidRDefault="00A01BD8" w:rsidP="00A01BD8">
      <w:pPr>
        <w:spacing w:after="0" w:line="240" w:lineRule="auto"/>
        <w:rPr>
          <w:rFonts w:ascii="Times New Roman" w:eastAsia="Times New Roman" w:hAnsi="Times New Roman"/>
          <w:bCs/>
          <w:iCs/>
          <w:sz w:val="24"/>
          <w:szCs w:val="24"/>
          <w:lang w:eastAsia="cs-CZ"/>
        </w:rPr>
      </w:pPr>
    </w:p>
    <w:p w14:paraId="2AF7896C" w14:textId="755FB618" w:rsidR="00A01BD8" w:rsidRDefault="00A01BD8" w:rsidP="00A01BD8">
      <w:pPr>
        <w:spacing w:after="0" w:line="240" w:lineRule="auto"/>
        <w:rPr>
          <w:rFonts w:ascii="Times New Roman" w:eastAsia="Times New Roman" w:hAnsi="Times New Roman"/>
          <w:bCs/>
          <w:iCs/>
          <w:sz w:val="24"/>
          <w:szCs w:val="24"/>
          <w:lang w:eastAsia="cs-CZ"/>
        </w:rPr>
      </w:pPr>
    </w:p>
    <w:p w14:paraId="73D9A9F5" w14:textId="005A03EF" w:rsidR="00A01BD8" w:rsidRDefault="00A01BD8" w:rsidP="00A01BD8">
      <w:pPr>
        <w:spacing w:after="0" w:line="240" w:lineRule="auto"/>
        <w:rPr>
          <w:rFonts w:ascii="Times New Roman" w:eastAsia="Times New Roman" w:hAnsi="Times New Roman"/>
          <w:bCs/>
          <w:iCs/>
          <w:sz w:val="24"/>
          <w:szCs w:val="24"/>
          <w:lang w:eastAsia="cs-CZ"/>
        </w:rPr>
      </w:pPr>
    </w:p>
    <w:p w14:paraId="185598E8" w14:textId="26D7AEC9" w:rsidR="00A01BD8" w:rsidRDefault="00A01BD8" w:rsidP="00A01BD8">
      <w:pPr>
        <w:spacing w:after="0" w:line="240" w:lineRule="auto"/>
        <w:rPr>
          <w:rFonts w:ascii="Times New Roman" w:eastAsia="Times New Roman" w:hAnsi="Times New Roman"/>
          <w:bCs/>
          <w:iCs/>
          <w:sz w:val="24"/>
          <w:szCs w:val="24"/>
          <w:lang w:eastAsia="cs-CZ"/>
        </w:rPr>
      </w:pPr>
    </w:p>
    <w:p w14:paraId="3B592733" w14:textId="664194D6" w:rsidR="00A01BD8" w:rsidRDefault="00A01BD8" w:rsidP="00A01BD8">
      <w:pPr>
        <w:spacing w:after="0" w:line="240" w:lineRule="auto"/>
        <w:rPr>
          <w:rFonts w:ascii="Times New Roman" w:eastAsia="Times New Roman" w:hAnsi="Times New Roman"/>
          <w:bCs/>
          <w:iCs/>
          <w:sz w:val="24"/>
          <w:szCs w:val="24"/>
          <w:lang w:eastAsia="cs-CZ"/>
        </w:rPr>
      </w:pPr>
    </w:p>
    <w:p w14:paraId="7CF7B041" w14:textId="453197A3" w:rsidR="00A01BD8" w:rsidRDefault="00A01BD8" w:rsidP="00A01BD8">
      <w:pPr>
        <w:spacing w:after="0" w:line="240" w:lineRule="auto"/>
        <w:rPr>
          <w:rFonts w:ascii="Times New Roman" w:eastAsia="Times New Roman" w:hAnsi="Times New Roman"/>
          <w:bCs/>
          <w:iCs/>
          <w:sz w:val="24"/>
          <w:szCs w:val="24"/>
          <w:lang w:eastAsia="cs-CZ"/>
        </w:rPr>
      </w:pPr>
    </w:p>
    <w:p w14:paraId="1A9322F5" w14:textId="19B0C335" w:rsidR="00A01BD8" w:rsidRDefault="00A01BD8" w:rsidP="00A01BD8">
      <w:pPr>
        <w:spacing w:after="0" w:line="240" w:lineRule="auto"/>
        <w:rPr>
          <w:rFonts w:ascii="Times New Roman" w:eastAsia="Times New Roman" w:hAnsi="Times New Roman"/>
          <w:bCs/>
          <w:iCs/>
          <w:sz w:val="24"/>
          <w:szCs w:val="24"/>
          <w:lang w:eastAsia="cs-CZ"/>
        </w:rPr>
      </w:pPr>
    </w:p>
    <w:p w14:paraId="2D3D968E" w14:textId="2EC5984F" w:rsidR="00A01BD8" w:rsidRDefault="00A01BD8" w:rsidP="00A01BD8">
      <w:pPr>
        <w:spacing w:after="0" w:line="240" w:lineRule="auto"/>
        <w:rPr>
          <w:rFonts w:ascii="Times New Roman" w:eastAsia="Times New Roman" w:hAnsi="Times New Roman"/>
          <w:bCs/>
          <w:iCs/>
          <w:sz w:val="24"/>
          <w:szCs w:val="24"/>
          <w:lang w:eastAsia="cs-CZ"/>
        </w:rPr>
      </w:pPr>
    </w:p>
    <w:p w14:paraId="6D70D68E" w14:textId="1CE3E6D8" w:rsidR="00A01BD8" w:rsidRDefault="00A01BD8" w:rsidP="00A01BD8">
      <w:pPr>
        <w:spacing w:after="0" w:line="240" w:lineRule="auto"/>
        <w:rPr>
          <w:rFonts w:ascii="Times New Roman" w:eastAsia="Times New Roman" w:hAnsi="Times New Roman"/>
          <w:bCs/>
          <w:iCs/>
          <w:sz w:val="24"/>
          <w:szCs w:val="24"/>
          <w:lang w:eastAsia="cs-CZ"/>
        </w:rPr>
      </w:pPr>
    </w:p>
    <w:p w14:paraId="6E1BBD9D" w14:textId="39462560" w:rsidR="00A01BD8" w:rsidRDefault="00A01BD8" w:rsidP="00A01BD8">
      <w:pPr>
        <w:spacing w:after="0" w:line="240" w:lineRule="auto"/>
        <w:rPr>
          <w:rFonts w:ascii="Times New Roman" w:eastAsia="Times New Roman" w:hAnsi="Times New Roman"/>
          <w:bCs/>
          <w:iCs/>
          <w:sz w:val="24"/>
          <w:szCs w:val="24"/>
          <w:lang w:eastAsia="cs-CZ"/>
        </w:rPr>
      </w:pPr>
    </w:p>
    <w:p w14:paraId="531498BC" w14:textId="58343B5D" w:rsidR="00A01BD8" w:rsidRDefault="00A01BD8" w:rsidP="00A01BD8">
      <w:pPr>
        <w:spacing w:after="0" w:line="240" w:lineRule="auto"/>
        <w:rPr>
          <w:rFonts w:ascii="Times New Roman" w:eastAsia="Times New Roman" w:hAnsi="Times New Roman"/>
          <w:bCs/>
          <w:iCs/>
          <w:sz w:val="24"/>
          <w:szCs w:val="24"/>
          <w:lang w:eastAsia="cs-CZ"/>
        </w:rPr>
      </w:pPr>
    </w:p>
    <w:p w14:paraId="66D63B2B" w14:textId="43A8DF66" w:rsidR="00A01BD8" w:rsidRDefault="00A01BD8" w:rsidP="00A01BD8">
      <w:pPr>
        <w:spacing w:after="0" w:line="240" w:lineRule="auto"/>
        <w:rPr>
          <w:rFonts w:ascii="Times New Roman" w:eastAsia="Times New Roman" w:hAnsi="Times New Roman"/>
          <w:bCs/>
          <w:iCs/>
          <w:sz w:val="24"/>
          <w:szCs w:val="24"/>
          <w:lang w:eastAsia="cs-CZ"/>
        </w:rPr>
      </w:pPr>
    </w:p>
    <w:p w14:paraId="408F32C8" w14:textId="509BFD9E" w:rsidR="00A01BD8" w:rsidRDefault="00A01BD8" w:rsidP="00A01BD8">
      <w:pPr>
        <w:spacing w:after="0" w:line="240" w:lineRule="auto"/>
        <w:rPr>
          <w:rFonts w:ascii="Times New Roman" w:eastAsia="Times New Roman" w:hAnsi="Times New Roman"/>
          <w:bCs/>
          <w:iCs/>
          <w:sz w:val="24"/>
          <w:szCs w:val="24"/>
          <w:lang w:eastAsia="cs-CZ"/>
        </w:rPr>
      </w:pPr>
    </w:p>
    <w:p w14:paraId="0B5D83DF" w14:textId="1D98C3F3" w:rsidR="00A01BD8" w:rsidRDefault="00A01BD8" w:rsidP="00A01BD8">
      <w:pPr>
        <w:spacing w:after="0" w:line="240" w:lineRule="auto"/>
        <w:rPr>
          <w:rFonts w:ascii="Times New Roman" w:eastAsia="Times New Roman" w:hAnsi="Times New Roman"/>
          <w:bCs/>
          <w:iCs/>
          <w:sz w:val="24"/>
          <w:szCs w:val="24"/>
          <w:lang w:eastAsia="cs-CZ"/>
        </w:rPr>
      </w:pPr>
    </w:p>
    <w:p w14:paraId="08A21520" w14:textId="4D1129EA" w:rsidR="00A01BD8" w:rsidRDefault="00A01BD8" w:rsidP="00A01BD8">
      <w:pPr>
        <w:spacing w:after="0" w:line="240" w:lineRule="auto"/>
        <w:rPr>
          <w:rFonts w:ascii="Times New Roman" w:eastAsia="Times New Roman" w:hAnsi="Times New Roman"/>
          <w:bCs/>
          <w:iCs/>
          <w:sz w:val="24"/>
          <w:szCs w:val="24"/>
          <w:lang w:eastAsia="cs-CZ"/>
        </w:rPr>
      </w:pPr>
    </w:p>
    <w:p w14:paraId="2681E62D" w14:textId="606822F7" w:rsidR="00A01BD8" w:rsidRDefault="00A01BD8" w:rsidP="00A01BD8">
      <w:pPr>
        <w:spacing w:after="0" w:line="240" w:lineRule="auto"/>
        <w:rPr>
          <w:rFonts w:ascii="Times New Roman" w:eastAsia="Times New Roman" w:hAnsi="Times New Roman"/>
          <w:bCs/>
          <w:iCs/>
          <w:sz w:val="24"/>
          <w:szCs w:val="24"/>
          <w:lang w:eastAsia="cs-CZ"/>
        </w:rPr>
      </w:pPr>
    </w:p>
    <w:p w14:paraId="161236AC" w14:textId="53C82F43" w:rsidR="00A01BD8" w:rsidRDefault="00A01BD8" w:rsidP="00A01BD8">
      <w:pPr>
        <w:spacing w:after="0" w:line="240" w:lineRule="auto"/>
        <w:rPr>
          <w:rFonts w:ascii="Times New Roman" w:eastAsia="Times New Roman" w:hAnsi="Times New Roman"/>
          <w:bCs/>
          <w:iCs/>
          <w:sz w:val="24"/>
          <w:szCs w:val="24"/>
          <w:lang w:eastAsia="cs-CZ"/>
        </w:rPr>
      </w:pPr>
    </w:p>
    <w:p w14:paraId="41CA01D2" w14:textId="7DB49F04" w:rsidR="00A01BD8" w:rsidRDefault="00A01BD8" w:rsidP="00A01BD8">
      <w:pPr>
        <w:spacing w:after="0" w:line="240" w:lineRule="auto"/>
        <w:rPr>
          <w:rFonts w:ascii="Times New Roman" w:eastAsia="Times New Roman" w:hAnsi="Times New Roman"/>
          <w:bCs/>
          <w:iCs/>
          <w:sz w:val="24"/>
          <w:szCs w:val="24"/>
          <w:lang w:eastAsia="cs-CZ"/>
        </w:rPr>
      </w:pPr>
    </w:p>
    <w:p w14:paraId="15455278" w14:textId="1F797C5E" w:rsidR="00A01BD8" w:rsidRDefault="00A01BD8" w:rsidP="00A01BD8">
      <w:pPr>
        <w:spacing w:after="0" w:line="240" w:lineRule="auto"/>
        <w:rPr>
          <w:rFonts w:ascii="Times New Roman" w:eastAsia="Times New Roman" w:hAnsi="Times New Roman"/>
          <w:bCs/>
          <w:iCs/>
          <w:sz w:val="24"/>
          <w:szCs w:val="24"/>
          <w:lang w:eastAsia="cs-CZ"/>
        </w:rPr>
      </w:pPr>
    </w:p>
    <w:p w14:paraId="12A4F386" w14:textId="5D1F1932" w:rsidR="00A01BD8" w:rsidRDefault="00A01BD8" w:rsidP="00A01BD8">
      <w:pPr>
        <w:spacing w:after="0" w:line="240" w:lineRule="auto"/>
        <w:rPr>
          <w:rFonts w:ascii="Times New Roman" w:eastAsia="Times New Roman" w:hAnsi="Times New Roman"/>
          <w:bCs/>
          <w:iCs/>
          <w:sz w:val="24"/>
          <w:szCs w:val="24"/>
          <w:lang w:eastAsia="cs-CZ"/>
        </w:rPr>
      </w:pPr>
    </w:p>
    <w:p w14:paraId="0D1671E0" w14:textId="311B68A1" w:rsidR="00A01BD8" w:rsidRDefault="00A01BD8" w:rsidP="00A01BD8">
      <w:pPr>
        <w:spacing w:after="0" w:line="240" w:lineRule="auto"/>
        <w:rPr>
          <w:rFonts w:ascii="Times New Roman" w:eastAsia="Times New Roman" w:hAnsi="Times New Roman"/>
          <w:bCs/>
          <w:iCs/>
          <w:sz w:val="24"/>
          <w:szCs w:val="24"/>
          <w:lang w:eastAsia="cs-CZ"/>
        </w:rPr>
      </w:pPr>
    </w:p>
    <w:p w14:paraId="0389C28E" w14:textId="56F981CC" w:rsidR="00A01BD8" w:rsidRDefault="00A01BD8" w:rsidP="00A01BD8">
      <w:pPr>
        <w:spacing w:after="0" w:line="240" w:lineRule="auto"/>
        <w:rPr>
          <w:rFonts w:ascii="Times New Roman" w:eastAsia="Times New Roman" w:hAnsi="Times New Roman"/>
          <w:bCs/>
          <w:iCs/>
          <w:sz w:val="24"/>
          <w:szCs w:val="24"/>
          <w:lang w:eastAsia="cs-CZ"/>
        </w:rPr>
      </w:pPr>
    </w:p>
    <w:p w14:paraId="3CF56280" w14:textId="2CD097DA" w:rsidR="00A01BD8" w:rsidRDefault="00A01BD8" w:rsidP="00A01BD8">
      <w:pPr>
        <w:spacing w:after="0" w:line="240" w:lineRule="auto"/>
        <w:rPr>
          <w:rFonts w:ascii="Times New Roman" w:eastAsia="Times New Roman" w:hAnsi="Times New Roman"/>
          <w:bCs/>
          <w:iCs/>
          <w:sz w:val="24"/>
          <w:szCs w:val="24"/>
          <w:lang w:eastAsia="cs-CZ"/>
        </w:rPr>
      </w:pPr>
    </w:p>
    <w:p w14:paraId="595E4762" w14:textId="10E5557E" w:rsidR="00A01BD8" w:rsidRDefault="00A01BD8" w:rsidP="00A01BD8">
      <w:pPr>
        <w:spacing w:after="0" w:line="240" w:lineRule="auto"/>
        <w:rPr>
          <w:rFonts w:ascii="Times New Roman" w:eastAsia="Times New Roman" w:hAnsi="Times New Roman"/>
          <w:bCs/>
          <w:iCs/>
          <w:sz w:val="24"/>
          <w:szCs w:val="24"/>
          <w:lang w:eastAsia="cs-CZ"/>
        </w:rPr>
      </w:pPr>
    </w:p>
    <w:p w14:paraId="490D82E9" w14:textId="26641111" w:rsidR="00A01BD8" w:rsidRDefault="00A01BD8" w:rsidP="00A01BD8">
      <w:pPr>
        <w:spacing w:after="0" w:line="240" w:lineRule="auto"/>
        <w:rPr>
          <w:rFonts w:ascii="Times New Roman" w:eastAsia="Times New Roman" w:hAnsi="Times New Roman"/>
          <w:bCs/>
          <w:iCs/>
          <w:sz w:val="24"/>
          <w:szCs w:val="24"/>
          <w:lang w:eastAsia="cs-CZ"/>
        </w:rPr>
      </w:pPr>
    </w:p>
    <w:p w14:paraId="67EF8CA5" w14:textId="6BF37D1E" w:rsidR="00A01BD8" w:rsidRDefault="00A01BD8" w:rsidP="00A01BD8">
      <w:pPr>
        <w:spacing w:after="0" w:line="240" w:lineRule="auto"/>
        <w:rPr>
          <w:rFonts w:ascii="Times New Roman" w:eastAsia="Times New Roman" w:hAnsi="Times New Roman"/>
          <w:bCs/>
          <w:iCs/>
          <w:sz w:val="24"/>
          <w:szCs w:val="24"/>
          <w:lang w:eastAsia="cs-CZ"/>
        </w:rPr>
      </w:pPr>
    </w:p>
    <w:p w14:paraId="7713C64E" w14:textId="4CAB9971" w:rsidR="00A01BD8" w:rsidRDefault="00A01BD8" w:rsidP="00A01BD8">
      <w:pPr>
        <w:spacing w:after="0" w:line="240" w:lineRule="auto"/>
        <w:rPr>
          <w:rFonts w:ascii="Times New Roman" w:eastAsia="Times New Roman" w:hAnsi="Times New Roman"/>
          <w:bCs/>
          <w:iCs/>
          <w:sz w:val="24"/>
          <w:szCs w:val="24"/>
          <w:lang w:eastAsia="cs-CZ"/>
        </w:rPr>
      </w:pPr>
    </w:p>
    <w:p w14:paraId="6E2A6EAC" w14:textId="6CE4A887" w:rsidR="00A01BD8" w:rsidRDefault="00A01BD8" w:rsidP="00A01BD8">
      <w:pPr>
        <w:spacing w:after="0" w:line="240" w:lineRule="auto"/>
        <w:rPr>
          <w:rFonts w:ascii="Times New Roman" w:eastAsia="Times New Roman" w:hAnsi="Times New Roman"/>
          <w:bCs/>
          <w:iCs/>
          <w:sz w:val="24"/>
          <w:szCs w:val="24"/>
          <w:lang w:eastAsia="cs-CZ"/>
        </w:rPr>
      </w:pPr>
    </w:p>
    <w:p w14:paraId="1B22408D" w14:textId="0C131E4B" w:rsidR="00A01BD8" w:rsidRDefault="00A01BD8" w:rsidP="00A01BD8">
      <w:pPr>
        <w:spacing w:after="0" w:line="240" w:lineRule="auto"/>
        <w:rPr>
          <w:rFonts w:ascii="Times New Roman" w:eastAsia="Times New Roman" w:hAnsi="Times New Roman"/>
          <w:bCs/>
          <w:iCs/>
          <w:sz w:val="24"/>
          <w:szCs w:val="24"/>
          <w:lang w:eastAsia="cs-CZ"/>
        </w:rPr>
      </w:pPr>
    </w:p>
    <w:p w14:paraId="547DD825" w14:textId="7AD9E66B" w:rsidR="00A01BD8" w:rsidRDefault="00A01BD8" w:rsidP="00A01BD8">
      <w:pPr>
        <w:spacing w:after="0" w:line="240" w:lineRule="auto"/>
        <w:rPr>
          <w:rFonts w:ascii="Times New Roman" w:eastAsia="Times New Roman" w:hAnsi="Times New Roman"/>
          <w:bCs/>
          <w:iCs/>
          <w:sz w:val="24"/>
          <w:szCs w:val="24"/>
          <w:lang w:eastAsia="cs-CZ"/>
        </w:rPr>
      </w:pPr>
    </w:p>
    <w:p w14:paraId="1469950E" w14:textId="3187E911" w:rsidR="00A01BD8" w:rsidRDefault="00A01BD8" w:rsidP="00A01BD8">
      <w:pPr>
        <w:spacing w:after="0" w:line="240" w:lineRule="auto"/>
        <w:rPr>
          <w:rFonts w:ascii="Times New Roman" w:eastAsia="Times New Roman" w:hAnsi="Times New Roman"/>
          <w:bCs/>
          <w:iCs/>
          <w:sz w:val="24"/>
          <w:szCs w:val="24"/>
          <w:lang w:eastAsia="cs-CZ"/>
        </w:rPr>
      </w:pPr>
    </w:p>
    <w:p w14:paraId="460506BE" w14:textId="49E0917F" w:rsidR="00A01BD8" w:rsidRDefault="00A01BD8" w:rsidP="00A01BD8">
      <w:pPr>
        <w:spacing w:after="0" w:line="240" w:lineRule="auto"/>
        <w:rPr>
          <w:rFonts w:ascii="Times New Roman" w:eastAsia="Times New Roman" w:hAnsi="Times New Roman"/>
          <w:bCs/>
          <w:iCs/>
          <w:sz w:val="24"/>
          <w:szCs w:val="24"/>
          <w:lang w:eastAsia="cs-CZ"/>
        </w:rPr>
      </w:pPr>
    </w:p>
    <w:p w14:paraId="473A933F" w14:textId="2D2FB71F" w:rsidR="00A01BD8" w:rsidRDefault="00A01BD8" w:rsidP="00A01BD8">
      <w:pPr>
        <w:spacing w:after="0" w:line="240" w:lineRule="auto"/>
        <w:rPr>
          <w:rFonts w:ascii="Times New Roman" w:eastAsia="Times New Roman" w:hAnsi="Times New Roman"/>
          <w:bCs/>
          <w:iCs/>
          <w:sz w:val="24"/>
          <w:szCs w:val="24"/>
          <w:lang w:eastAsia="cs-CZ"/>
        </w:rPr>
      </w:pPr>
    </w:p>
    <w:p w14:paraId="1ADF405F" w14:textId="77777777" w:rsidR="00A01BD8" w:rsidRPr="007739E1" w:rsidRDefault="00A01BD8" w:rsidP="00A01BD8">
      <w:pPr>
        <w:spacing w:after="0" w:line="240" w:lineRule="auto"/>
        <w:jc w:val="center"/>
        <w:rPr>
          <w:rFonts w:ascii="Times New Roman" w:eastAsia="Times New Roman" w:hAnsi="Times New Roman" w:cs="Times New Roman"/>
          <w:b/>
          <w:sz w:val="28"/>
          <w:szCs w:val="28"/>
          <w:u w:val="single"/>
          <w:lang w:eastAsia="cs-CZ"/>
        </w:rPr>
      </w:pPr>
      <w:r w:rsidRPr="007739E1">
        <w:rPr>
          <w:rFonts w:ascii="Times New Roman" w:eastAsia="Times New Roman" w:hAnsi="Times New Roman" w:cs="Times New Roman"/>
          <w:b/>
          <w:sz w:val="28"/>
          <w:szCs w:val="28"/>
          <w:u w:val="single"/>
          <w:lang w:eastAsia="cs-CZ"/>
        </w:rPr>
        <w:lastRenderedPageBreak/>
        <w:t>Maturitné zadanie 6</w:t>
      </w:r>
    </w:p>
    <w:p w14:paraId="01B53623" w14:textId="77777777" w:rsidR="00A01BD8" w:rsidRPr="007739E1" w:rsidRDefault="00A01BD8" w:rsidP="00A01BD8">
      <w:pPr>
        <w:spacing w:after="0" w:line="240" w:lineRule="auto"/>
        <w:rPr>
          <w:rFonts w:ascii="Times New Roman" w:eastAsia="Times New Roman" w:hAnsi="Times New Roman" w:cs="Times New Roman"/>
          <w:b/>
          <w:sz w:val="28"/>
          <w:szCs w:val="28"/>
          <w:u w:val="single"/>
          <w:lang w:eastAsia="cs-CZ"/>
        </w:rPr>
      </w:pPr>
    </w:p>
    <w:p w14:paraId="1FEA83FB" w14:textId="77777777" w:rsidR="00A01BD8" w:rsidRPr="007739E1" w:rsidRDefault="00A01BD8" w:rsidP="00A01BD8">
      <w:pPr>
        <w:spacing w:after="0" w:line="240" w:lineRule="auto"/>
        <w:rPr>
          <w:rFonts w:ascii="Times New Roman" w:eastAsia="Times New Roman" w:hAnsi="Times New Roman" w:cs="Times New Roman"/>
          <w:b/>
          <w:sz w:val="24"/>
          <w:szCs w:val="24"/>
          <w:lang w:eastAsia="cs-CZ"/>
        </w:rPr>
      </w:pPr>
      <w:r w:rsidRPr="007739E1">
        <w:rPr>
          <w:rFonts w:ascii="Times New Roman" w:eastAsia="Times New Roman" w:hAnsi="Times New Roman" w:cs="Times New Roman"/>
          <w:b/>
          <w:sz w:val="24"/>
          <w:szCs w:val="24"/>
          <w:lang w:eastAsia="cs-CZ"/>
        </w:rPr>
        <w:t>1. a) Vysvetlite pojem nadvetná/textová syntax, horizontálne a vertikálne členenie textu.</w:t>
      </w:r>
    </w:p>
    <w:p w14:paraId="02D5EE8F" w14:textId="77777777" w:rsidR="00A01BD8" w:rsidRPr="007739E1" w:rsidRDefault="00A01BD8" w:rsidP="00A01BD8">
      <w:pPr>
        <w:spacing w:after="0" w:line="240" w:lineRule="auto"/>
        <w:rPr>
          <w:rFonts w:ascii="Times New Roman" w:eastAsia="Times New Roman" w:hAnsi="Times New Roman" w:cs="Times New Roman"/>
          <w:b/>
          <w:sz w:val="24"/>
          <w:szCs w:val="24"/>
          <w:lang w:eastAsia="cs-CZ"/>
        </w:rPr>
      </w:pPr>
      <w:r w:rsidRPr="007739E1">
        <w:rPr>
          <w:rFonts w:ascii="Times New Roman" w:eastAsia="Times New Roman" w:hAnsi="Times New Roman" w:cs="Times New Roman"/>
          <w:b/>
          <w:sz w:val="24"/>
          <w:szCs w:val="24"/>
          <w:lang w:eastAsia="cs-CZ"/>
        </w:rPr>
        <w:t xml:space="preserve">    b) V ukážke 3 nájdite a pomenujte odchýlky od vetnej stavby. Napíšte aspoň dva </w:t>
      </w:r>
    </w:p>
    <w:p w14:paraId="642D9B2B" w14:textId="77777777" w:rsidR="00A01BD8" w:rsidRPr="007739E1" w:rsidRDefault="00A01BD8" w:rsidP="00A01BD8">
      <w:pPr>
        <w:spacing w:after="0" w:line="240" w:lineRule="auto"/>
        <w:rPr>
          <w:rFonts w:ascii="Times New Roman" w:eastAsia="Times New Roman" w:hAnsi="Times New Roman" w:cs="Times New Roman"/>
          <w:b/>
          <w:sz w:val="24"/>
          <w:szCs w:val="24"/>
          <w:lang w:eastAsia="cs-CZ"/>
        </w:rPr>
      </w:pPr>
      <w:r w:rsidRPr="007739E1">
        <w:rPr>
          <w:rFonts w:ascii="Times New Roman" w:eastAsia="Times New Roman" w:hAnsi="Times New Roman" w:cs="Times New Roman"/>
          <w:b/>
          <w:sz w:val="24"/>
          <w:szCs w:val="24"/>
          <w:lang w:eastAsia="cs-CZ"/>
        </w:rPr>
        <w:t xml:space="preserve">         príklady na polovetné konštrukcie.</w:t>
      </w:r>
    </w:p>
    <w:p w14:paraId="44A6BBCE" w14:textId="77777777" w:rsidR="00A01BD8" w:rsidRPr="007739E1" w:rsidRDefault="00A01BD8" w:rsidP="00A01BD8">
      <w:pPr>
        <w:spacing w:after="0" w:line="240" w:lineRule="auto"/>
        <w:rPr>
          <w:rFonts w:ascii="Times New Roman" w:eastAsia="Times New Roman" w:hAnsi="Times New Roman" w:cs="Times New Roman"/>
          <w:b/>
          <w:sz w:val="24"/>
          <w:szCs w:val="24"/>
          <w:lang w:eastAsia="cs-CZ"/>
        </w:rPr>
      </w:pPr>
    </w:p>
    <w:p w14:paraId="4B7FAFFE" w14:textId="77777777" w:rsidR="00A01BD8" w:rsidRPr="007739E1" w:rsidRDefault="00A01BD8" w:rsidP="00A01BD8">
      <w:pPr>
        <w:spacing w:after="0" w:line="240" w:lineRule="auto"/>
        <w:rPr>
          <w:rFonts w:ascii="Times New Roman" w:eastAsia="Times New Roman" w:hAnsi="Times New Roman" w:cs="Times New Roman"/>
          <w:b/>
          <w:sz w:val="24"/>
          <w:szCs w:val="24"/>
          <w:lang w:eastAsia="cs-CZ"/>
        </w:rPr>
      </w:pPr>
      <w:r w:rsidRPr="007739E1">
        <w:rPr>
          <w:rFonts w:ascii="Times New Roman" w:eastAsia="Times New Roman" w:hAnsi="Times New Roman" w:cs="Times New Roman"/>
          <w:b/>
          <w:sz w:val="24"/>
          <w:szCs w:val="24"/>
          <w:lang w:eastAsia="cs-CZ"/>
        </w:rPr>
        <w:t xml:space="preserve">2. a) Charakterizujte </w:t>
      </w:r>
      <w:r w:rsidRPr="007739E1">
        <w:rPr>
          <w:rFonts w:ascii="Times New Roman" w:eastAsia="Times New Roman" w:hAnsi="Times New Roman" w:cs="Times New Roman"/>
          <w:b/>
          <w:bCs/>
          <w:sz w:val="24"/>
          <w:szCs w:val="24"/>
          <w:lang w:eastAsia="cs-CZ"/>
        </w:rPr>
        <w:t>modernu a avantgardu v slovenskej medzivojnovej literatúre</w:t>
      </w:r>
      <w:r w:rsidRPr="007739E1">
        <w:rPr>
          <w:rFonts w:ascii="Times New Roman" w:eastAsia="Times New Roman" w:hAnsi="Times New Roman" w:cs="Times New Roman"/>
          <w:b/>
          <w:sz w:val="24"/>
          <w:szCs w:val="24"/>
          <w:lang w:eastAsia="cs-CZ"/>
        </w:rPr>
        <w:t xml:space="preserve">.     </w:t>
      </w:r>
    </w:p>
    <w:p w14:paraId="7C8F7B29" w14:textId="77777777" w:rsidR="00A01BD8" w:rsidRPr="007739E1" w:rsidRDefault="00A01BD8" w:rsidP="00A01BD8">
      <w:pPr>
        <w:spacing w:after="0" w:line="240" w:lineRule="auto"/>
        <w:rPr>
          <w:rFonts w:ascii="Times New Roman" w:eastAsia="Times New Roman" w:hAnsi="Times New Roman" w:cs="Times New Roman"/>
          <w:b/>
          <w:sz w:val="24"/>
          <w:szCs w:val="24"/>
          <w:lang w:eastAsia="cs-CZ"/>
        </w:rPr>
      </w:pPr>
      <w:r w:rsidRPr="007739E1">
        <w:rPr>
          <w:rFonts w:ascii="Times New Roman" w:eastAsia="Times New Roman" w:hAnsi="Times New Roman" w:cs="Times New Roman"/>
          <w:b/>
          <w:sz w:val="24"/>
          <w:szCs w:val="24"/>
          <w:lang w:eastAsia="cs-CZ"/>
        </w:rPr>
        <w:t xml:space="preserve">        Analyzujte dielo Tri gaštanové kone (M. Figuli).</w:t>
      </w:r>
    </w:p>
    <w:p w14:paraId="2774D692" w14:textId="77777777" w:rsidR="00A01BD8" w:rsidRPr="007739E1" w:rsidRDefault="00A01BD8" w:rsidP="00A01BD8">
      <w:pPr>
        <w:spacing w:after="0" w:line="240" w:lineRule="auto"/>
        <w:rPr>
          <w:rFonts w:ascii="Times New Roman" w:eastAsia="Times New Roman" w:hAnsi="Times New Roman" w:cs="Times New Roman"/>
          <w:b/>
          <w:sz w:val="24"/>
          <w:szCs w:val="24"/>
          <w:lang w:eastAsia="cs-CZ"/>
        </w:rPr>
      </w:pPr>
      <w:r w:rsidRPr="007739E1">
        <w:rPr>
          <w:rFonts w:ascii="Times New Roman" w:eastAsia="Times New Roman" w:hAnsi="Times New Roman" w:cs="Times New Roman"/>
          <w:b/>
          <w:sz w:val="24"/>
          <w:szCs w:val="24"/>
          <w:lang w:eastAsia="cs-CZ"/>
        </w:rPr>
        <w:t xml:space="preserve">    b) Pomenujte znaky prózy literárneho naturizmu. Sformulujte hlavnú myšlienku </w:t>
      </w:r>
    </w:p>
    <w:p w14:paraId="4858707C" w14:textId="77777777" w:rsidR="00A01BD8" w:rsidRPr="007739E1" w:rsidRDefault="00A01BD8" w:rsidP="00A01BD8">
      <w:pPr>
        <w:spacing w:after="0" w:line="240" w:lineRule="auto"/>
        <w:rPr>
          <w:rFonts w:ascii="Times New Roman" w:eastAsia="Times New Roman" w:hAnsi="Times New Roman" w:cs="Times New Roman"/>
          <w:b/>
          <w:sz w:val="24"/>
          <w:szCs w:val="24"/>
          <w:lang w:eastAsia="cs-CZ"/>
        </w:rPr>
      </w:pPr>
      <w:r w:rsidRPr="007739E1">
        <w:rPr>
          <w:rFonts w:ascii="Times New Roman" w:eastAsia="Times New Roman" w:hAnsi="Times New Roman" w:cs="Times New Roman"/>
          <w:b/>
          <w:sz w:val="24"/>
          <w:szCs w:val="24"/>
          <w:lang w:eastAsia="cs-CZ"/>
        </w:rPr>
        <w:t xml:space="preserve">        ukážky 1. Charakterizujte ženskú postavu z ukážky 2.</w:t>
      </w:r>
    </w:p>
    <w:p w14:paraId="03E02FE6" w14:textId="77777777" w:rsidR="00A01BD8" w:rsidRPr="007739E1" w:rsidRDefault="00A01BD8" w:rsidP="00A01BD8">
      <w:pPr>
        <w:spacing w:after="0" w:line="240" w:lineRule="auto"/>
        <w:rPr>
          <w:rFonts w:ascii="Times New Roman" w:eastAsia="Times New Roman" w:hAnsi="Times New Roman" w:cs="Times New Roman"/>
          <w:b/>
          <w:sz w:val="24"/>
          <w:szCs w:val="24"/>
          <w:lang w:eastAsia="cs-CZ"/>
        </w:rPr>
      </w:pPr>
    </w:p>
    <w:p w14:paraId="4A9A3EC8" w14:textId="77777777" w:rsidR="00A01BD8" w:rsidRPr="007739E1" w:rsidRDefault="00A01BD8" w:rsidP="00A01BD8">
      <w:pPr>
        <w:spacing w:after="0" w:line="240" w:lineRule="auto"/>
        <w:rPr>
          <w:rFonts w:ascii="Times New Roman" w:eastAsia="Times New Roman" w:hAnsi="Times New Roman" w:cs="Times New Roman"/>
          <w:b/>
          <w:sz w:val="24"/>
          <w:szCs w:val="24"/>
          <w:lang w:eastAsia="cs-CZ"/>
        </w:rPr>
      </w:pPr>
    </w:p>
    <w:p w14:paraId="1A67494A" w14:textId="77777777" w:rsidR="00A01BD8" w:rsidRPr="007739E1" w:rsidRDefault="00A01BD8" w:rsidP="00A01BD8">
      <w:pPr>
        <w:spacing w:after="0" w:line="240" w:lineRule="auto"/>
        <w:rPr>
          <w:rFonts w:ascii="Times New Roman" w:eastAsia="Times New Roman" w:hAnsi="Times New Roman" w:cs="Times New Roman"/>
          <w:b/>
          <w:sz w:val="24"/>
          <w:szCs w:val="24"/>
          <w:lang w:eastAsia="cs-CZ"/>
        </w:rPr>
      </w:pPr>
    </w:p>
    <w:p w14:paraId="07734C11" w14:textId="77777777" w:rsidR="00A01BD8" w:rsidRPr="007739E1" w:rsidRDefault="00A01BD8" w:rsidP="00A01BD8">
      <w:pPr>
        <w:spacing w:after="0" w:line="240" w:lineRule="auto"/>
        <w:rPr>
          <w:rFonts w:ascii="Times New Roman" w:eastAsia="Times New Roman" w:hAnsi="Times New Roman" w:cs="Times New Roman"/>
          <w:b/>
          <w:sz w:val="24"/>
          <w:szCs w:val="24"/>
          <w:lang w:eastAsia="cs-CZ"/>
        </w:rPr>
      </w:pPr>
      <w:r w:rsidRPr="007739E1">
        <w:rPr>
          <w:rFonts w:ascii="Times New Roman" w:eastAsia="Times New Roman" w:hAnsi="Times New Roman" w:cs="Times New Roman"/>
          <w:b/>
          <w:sz w:val="24"/>
          <w:szCs w:val="24"/>
          <w:lang w:eastAsia="cs-CZ"/>
        </w:rPr>
        <w:t>Ukážka 1</w:t>
      </w:r>
    </w:p>
    <w:p w14:paraId="6D39D3C8" w14:textId="77777777" w:rsidR="00A01BD8" w:rsidRPr="007739E1" w:rsidRDefault="00A01BD8" w:rsidP="00A01BD8">
      <w:pPr>
        <w:keepNext/>
        <w:spacing w:before="240" w:after="60" w:line="240" w:lineRule="auto"/>
        <w:outlineLvl w:val="0"/>
        <w:rPr>
          <w:rFonts w:ascii="Times New Roman" w:eastAsia="Times New Roman" w:hAnsi="Times New Roman" w:cs="Times New Roman"/>
          <w:b/>
          <w:bCs/>
          <w:kern w:val="32"/>
          <w:sz w:val="24"/>
          <w:szCs w:val="24"/>
          <w:lang w:eastAsia="cs-CZ"/>
        </w:rPr>
      </w:pPr>
      <w:r w:rsidRPr="007739E1">
        <w:rPr>
          <w:rFonts w:ascii="Times New Roman" w:eastAsia="Times New Roman" w:hAnsi="Times New Roman" w:cs="Times New Roman"/>
          <w:b/>
          <w:bCs/>
          <w:kern w:val="32"/>
          <w:sz w:val="24"/>
          <w:szCs w:val="24"/>
          <w:lang w:eastAsia="cs-CZ"/>
        </w:rPr>
        <w:t xml:space="preserve">M. Figuli: Tri gaštanové kone </w:t>
      </w:r>
    </w:p>
    <w:p w14:paraId="5E7E94EB" w14:textId="77777777" w:rsidR="00A01BD8" w:rsidRPr="007739E1" w:rsidRDefault="00A01BD8" w:rsidP="00A01BD8">
      <w:pPr>
        <w:spacing w:after="0" w:line="240" w:lineRule="auto"/>
        <w:rPr>
          <w:rFonts w:ascii="Times New Roman" w:eastAsia="Times New Roman" w:hAnsi="Times New Roman" w:cs="Times New Roman"/>
          <w:sz w:val="24"/>
          <w:szCs w:val="24"/>
          <w:lang w:eastAsia="cs-CZ"/>
        </w:rPr>
      </w:pPr>
      <w:r w:rsidRPr="007739E1">
        <w:rPr>
          <w:rFonts w:ascii="Times New Roman" w:eastAsia="Times New Roman" w:hAnsi="Times New Roman" w:cs="Times New Roman"/>
          <w:sz w:val="24"/>
          <w:szCs w:val="24"/>
          <w:lang w:eastAsia="cs-CZ"/>
        </w:rPr>
        <w:t>(úryvok)</w:t>
      </w:r>
    </w:p>
    <w:p w14:paraId="3923DF8D" w14:textId="77777777" w:rsidR="00A01BD8" w:rsidRPr="007739E1" w:rsidRDefault="00A01BD8" w:rsidP="00A01BD8">
      <w:pPr>
        <w:spacing w:after="0" w:line="240" w:lineRule="auto"/>
        <w:jc w:val="both"/>
        <w:rPr>
          <w:rFonts w:ascii="Times New Roman" w:eastAsia="Times New Roman" w:hAnsi="Times New Roman" w:cs="Times New Roman"/>
          <w:sz w:val="24"/>
          <w:szCs w:val="24"/>
          <w:lang w:eastAsia="cs-CZ"/>
        </w:rPr>
      </w:pPr>
    </w:p>
    <w:p w14:paraId="3043F871" w14:textId="77777777" w:rsidR="00A01BD8" w:rsidRPr="007739E1" w:rsidRDefault="00A01BD8" w:rsidP="00A01BD8">
      <w:pPr>
        <w:spacing w:after="0" w:line="240" w:lineRule="auto"/>
        <w:jc w:val="both"/>
        <w:rPr>
          <w:rFonts w:ascii="Times New Roman" w:eastAsia="Times New Roman" w:hAnsi="Times New Roman" w:cs="Times New Roman"/>
          <w:i/>
          <w:sz w:val="24"/>
          <w:szCs w:val="24"/>
          <w:lang w:eastAsia="cs-CZ"/>
        </w:rPr>
      </w:pPr>
      <w:r w:rsidRPr="007739E1">
        <w:rPr>
          <w:rFonts w:ascii="Times New Roman" w:eastAsia="Times New Roman" w:hAnsi="Times New Roman" w:cs="Times New Roman"/>
          <w:lang w:eastAsia="cs-CZ"/>
        </w:rPr>
        <w:t xml:space="preserve">   </w:t>
      </w:r>
      <w:r w:rsidRPr="007739E1">
        <w:rPr>
          <w:rFonts w:ascii="Times New Roman" w:eastAsia="Times New Roman" w:hAnsi="Times New Roman" w:cs="Times New Roman"/>
          <w:i/>
          <w:sz w:val="24"/>
          <w:szCs w:val="24"/>
          <w:lang w:eastAsia="cs-CZ"/>
        </w:rPr>
        <w:t xml:space="preserve">Spravil som len niekoľko krokov, keď naraz ma ovial tuhý zápach zeme, a tu som trochu postál. Priam ma omráčila vôňa rozvalených brázd. Bol to teplý výpar zhlboka a belel sa ponad žírnu hlinu. Prišlo mi na um, že práve v tento čas i moje zeme v Turci, i keď ešte len prenajaté, prebúdzajú sa pod čerieslom. Zahorel som nečakane preukrutnou láskou k nim a zdalo sa mi, že niet krajšej roboty od sedliackej. Prvý raz v živote zamyslel som sa nad tým, prečo som sa už dávno neprestal túlať po svete a nenadobudol si gazdovstvo. Ale viem, musela prísť žena, aby prebudila vo mne lásku k hrude. Musela to byť žena ako Magdaléna, pri pohľade na ktorú cítil si všetky chute a vône sedliackeho života. </w:t>
      </w:r>
    </w:p>
    <w:p w14:paraId="3A9EE72F" w14:textId="77777777" w:rsidR="00A01BD8" w:rsidRPr="007739E1" w:rsidRDefault="00A01BD8" w:rsidP="00A01BD8">
      <w:pPr>
        <w:spacing w:after="0" w:line="240" w:lineRule="auto"/>
        <w:jc w:val="both"/>
        <w:rPr>
          <w:rFonts w:ascii="Arial" w:eastAsia="Times New Roman" w:hAnsi="Arial" w:cs="Arial"/>
          <w:b/>
          <w:sz w:val="24"/>
          <w:szCs w:val="24"/>
          <w:lang w:eastAsia="cs-CZ"/>
        </w:rPr>
      </w:pPr>
    </w:p>
    <w:p w14:paraId="7D17D1A2" w14:textId="77777777" w:rsidR="00A01BD8" w:rsidRPr="007739E1" w:rsidRDefault="00A01BD8" w:rsidP="00A01BD8">
      <w:pPr>
        <w:spacing w:after="0" w:line="240" w:lineRule="auto"/>
        <w:jc w:val="both"/>
        <w:rPr>
          <w:rFonts w:ascii="Times New Roman" w:eastAsia="Times New Roman" w:hAnsi="Times New Roman" w:cs="Times New Roman"/>
          <w:b/>
          <w:sz w:val="24"/>
          <w:szCs w:val="24"/>
          <w:lang w:eastAsia="cs-CZ"/>
        </w:rPr>
      </w:pPr>
      <w:r w:rsidRPr="007739E1">
        <w:rPr>
          <w:rFonts w:ascii="Times New Roman" w:eastAsia="Times New Roman" w:hAnsi="Times New Roman" w:cs="Times New Roman"/>
          <w:b/>
          <w:sz w:val="24"/>
          <w:szCs w:val="24"/>
          <w:lang w:eastAsia="cs-CZ"/>
        </w:rPr>
        <w:t>Ukážka 2</w:t>
      </w:r>
    </w:p>
    <w:p w14:paraId="15D232B5" w14:textId="77777777" w:rsidR="00A01BD8" w:rsidRPr="007739E1" w:rsidRDefault="00A01BD8" w:rsidP="00A01BD8">
      <w:pPr>
        <w:spacing w:after="0" w:line="240" w:lineRule="auto"/>
        <w:jc w:val="both"/>
        <w:rPr>
          <w:rFonts w:ascii="Arial" w:eastAsia="Times New Roman" w:hAnsi="Arial" w:cs="Arial"/>
          <w:b/>
          <w:sz w:val="24"/>
          <w:szCs w:val="24"/>
          <w:lang w:eastAsia="cs-CZ"/>
        </w:rPr>
      </w:pPr>
    </w:p>
    <w:p w14:paraId="3BF01129" w14:textId="77777777" w:rsidR="00A01BD8" w:rsidRPr="007739E1" w:rsidRDefault="00A01BD8" w:rsidP="00A01BD8">
      <w:pPr>
        <w:spacing w:after="0" w:line="240" w:lineRule="auto"/>
        <w:rPr>
          <w:rFonts w:ascii="Times New Roman" w:eastAsia="Times New Roman" w:hAnsi="Times New Roman" w:cs="Times New Roman"/>
          <w:b/>
          <w:sz w:val="24"/>
          <w:szCs w:val="24"/>
          <w:lang w:eastAsia="cs-CZ"/>
        </w:rPr>
      </w:pPr>
      <w:r w:rsidRPr="007739E1">
        <w:rPr>
          <w:rFonts w:ascii="Times New Roman" w:eastAsia="Times New Roman" w:hAnsi="Times New Roman" w:cs="Times New Roman"/>
          <w:b/>
          <w:sz w:val="24"/>
          <w:szCs w:val="24"/>
          <w:lang w:eastAsia="cs-CZ"/>
        </w:rPr>
        <w:t>M. Figuli: Tri gaštanové kone</w:t>
      </w:r>
    </w:p>
    <w:p w14:paraId="03CF2FB5" w14:textId="77777777" w:rsidR="00A01BD8" w:rsidRPr="007739E1" w:rsidRDefault="00A01BD8" w:rsidP="00A01BD8">
      <w:pPr>
        <w:spacing w:after="0" w:line="240" w:lineRule="auto"/>
        <w:rPr>
          <w:rFonts w:ascii="Times New Roman" w:eastAsia="Times New Roman" w:hAnsi="Times New Roman" w:cs="Times New Roman"/>
          <w:b/>
          <w:sz w:val="24"/>
          <w:szCs w:val="24"/>
          <w:lang w:eastAsia="cs-CZ"/>
        </w:rPr>
      </w:pPr>
    </w:p>
    <w:p w14:paraId="3E65F61D" w14:textId="77777777" w:rsidR="00A01BD8" w:rsidRPr="007739E1" w:rsidRDefault="00A01BD8" w:rsidP="00A01BD8">
      <w:pPr>
        <w:spacing w:after="0" w:line="240" w:lineRule="auto"/>
        <w:rPr>
          <w:rFonts w:ascii="Times New Roman" w:eastAsia="Times New Roman" w:hAnsi="Times New Roman" w:cs="Times New Roman"/>
          <w:sz w:val="24"/>
          <w:szCs w:val="24"/>
          <w:lang w:eastAsia="cs-CZ"/>
        </w:rPr>
      </w:pPr>
      <w:r w:rsidRPr="007739E1">
        <w:rPr>
          <w:rFonts w:ascii="Times New Roman" w:eastAsia="Times New Roman" w:hAnsi="Times New Roman" w:cs="Times New Roman"/>
          <w:sz w:val="24"/>
          <w:szCs w:val="24"/>
          <w:lang w:eastAsia="cs-CZ"/>
        </w:rPr>
        <w:t>(úryvok)</w:t>
      </w:r>
    </w:p>
    <w:p w14:paraId="689F9BB0" w14:textId="77777777" w:rsidR="00A01BD8" w:rsidRPr="007739E1" w:rsidRDefault="00A01BD8" w:rsidP="00A01BD8">
      <w:pPr>
        <w:spacing w:after="0" w:line="240" w:lineRule="auto"/>
        <w:rPr>
          <w:rFonts w:ascii="Times New Roman" w:eastAsia="Times New Roman" w:hAnsi="Times New Roman" w:cs="Times New Roman"/>
          <w:b/>
          <w:sz w:val="24"/>
          <w:szCs w:val="24"/>
          <w:lang w:eastAsia="cs-CZ"/>
        </w:rPr>
      </w:pPr>
    </w:p>
    <w:p w14:paraId="4E249105" w14:textId="77777777" w:rsidR="00A01BD8" w:rsidRPr="007739E1" w:rsidRDefault="00A01BD8" w:rsidP="00A01BD8">
      <w:pPr>
        <w:spacing w:after="0" w:line="240" w:lineRule="auto"/>
        <w:jc w:val="both"/>
        <w:rPr>
          <w:rFonts w:ascii="Times New Roman" w:eastAsia="Times New Roman" w:hAnsi="Times New Roman" w:cs="Times New Roman"/>
          <w:i/>
          <w:sz w:val="24"/>
          <w:szCs w:val="24"/>
          <w:lang w:eastAsia="cs-CZ"/>
        </w:rPr>
      </w:pPr>
      <w:r w:rsidRPr="007739E1">
        <w:rPr>
          <w:rFonts w:ascii="Times New Roman" w:eastAsia="Times New Roman" w:hAnsi="Times New Roman" w:cs="Times New Roman"/>
          <w:i/>
          <w:sz w:val="24"/>
          <w:szCs w:val="24"/>
          <w:lang w:eastAsia="cs-CZ"/>
        </w:rPr>
        <w:t xml:space="preserve">     Kôň sa metal a hľadal záchranu. Hodil sa vše napravo a zas naľavo. Magdaléna ho už nevládala udržať a pustila remence. Kôň sa zahodil ponad ňu a vyvrátil z brázdy pluh. Magdaléna ostala ležať pod jeho bruchom, a stačil zásah kopytom, aby dokonala. </w:t>
      </w:r>
    </w:p>
    <w:p w14:paraId="6BDC3DBD" w14:textId="77777777" w:rsidR="00A01BD8" w:rsidRPr="007739E1" w:rsidRDefault="00A01BD8" w:rsidP="00A01BD8">
      <w:pPr>
        <w:spacing w:after="0" w:line="240" w:lineRule="auto"/>
        <w:jc w:val="both"/>
        <w:rPr>
          <w:rFonts w:ascii="Times New Roman" w:eastAsia="Times New Roman" w:hAnsi="Times New Roman" w:cs="Times New Roman"/>
          <w:sz w:val="24"/>
          <w:szCs w:val="24"/>
          <w:lang w:eastAsia="cs-CZ"/>
        </w:rPr>
      </w:pPr>
      <w:r w:rsidRPr="007739E1">
        <w:rPr>
          <w:rFonts w:ascii="Times New Roman" w:eastAsia="Times New Roman" w:hAnsi="Times New Roman" w:cs="Times New Roman"/>
          <w:i/>
          <w:sz w:val="24"/>
          <w:szCs w:val="24"/>
          <w:lang w:eastAsia="cs-CZ"/>
        </w:rPr>
        <w:t xml:space="preserve">    Vtedy som už vedel, čo mám robiť.</w:t>
      </w:r>
      <w:r w:rsidRPr="007739E1">
        <w:rPr>
          <w:rFonts w:ascii="Times New Roman" w:eastAsia="Times New Roman" w:hAnsi="Times New Roman" w:cs="Times New Roman"/>
          <w:sz w:val="24"/>
          <w:szCs w:val="24"/>
          <w:lang w:eastAsia="cs-CZ"/>
        </w:rPr>
        <w:t xml:space="preserve"> </w:t>
      </w:r>
      <w:r w:rsidRPr="007739E1">
        <w:rPr>
          <w:rFonts w:ascii="Times New Roman" w:eastAsia="Times New Roman" w:hAnsi="Times New Roman" w:cs="Times New Roman"/>
          <w:i/>
          <w:sz w:val="24"/>
          <w:szCs w:val="24"/>
          <w:lang w:eastAsia="cs-CZ"/>
        </w:rPr>
        <w:t>Aký som bol dlhý, pustil som sa dolu medzami. Kým som doletel, koňovi syčala na všetky strany z pysku krv. Ale Zápotočný ho ďalej mlátil a nedbal ani na to, v akom nebezpečenstve je jeho žena.</w:t>
      </w:r>
    </w:p>
    <w:p w14:paraId="7B395C17" w14:textId="77777777" w:rsidR="00A01BD8" w:rsidRPr="007739E1" w:rsidRDefault="00A01BD8" w:rsidP="00A01BD8">
      <w:pPr>
        <w:spacing w:after="0" w:line="240" w:lineRule="auto"/>
        <w:jc w:val="both"/>
        <w:rPr>
          <w:rFonts w:ascii="Times New Roman" w:eastAsia="Times New Roman" w:hAnsi="Times New Roman" w:cs="Times New Roman"/>
          <w:i/>
          <w:sz w:val="24"/>
          <w:szCs w:val="24"/>
          <w:lang w:eastAsia="cs-CZ"/>
        </w:rPr>
      </w:pPr>
      <w:r w:rsidRPr="007739E1">
        <w:rPr>
          <w:rFonts w:ascii="Times New Roman" w:eastAsia="Times New Roman" w:hAnsi="Times New Roman" w:cs="Times New Roman"/>
          <w:i/>
          <w:sz w:val="24"/>
          <w:szCs w:val="24"/>
          <w:lang w:eastAsia="cs-CZ"/>
        </w:rPr>
        <w:tab/>
      </w:r>
    </w:p>
    <w:p w14:paraId="628ED5DD" w14:textId="77777777" w:rsidR="00A01BD8" w:rsidRPr="007739E1" w:rsidRDefault="00A01BD8" w:rsidP="00A01BD8">
      <w:pPr>
        <w:spacing w:after="0" w:line="240" w:lineRule="auto"/>
        <w:jc w:val="both"/>
        <w:rPr>
          <w:rFonts w:ascii="Times New Roman" w:eastAsia="Times New Roman" w:hAnsi="Times New Roman" w:cs="Times New Roman"/>
          <w:b/>
          <w:sz w:val="24"/>
          <w:szCs w:val="24"/>
          <w:lang w:eastAsia="cs-CZ"/>
        </w:rPr>
      </w:pPr>
    </w:p>
    <w:p w14:paraId="1CAF74B3" w14:textId="77777777" w:rsidR="00A01BD8" w:rsidRPr="007739E1" w:rsidRDefault="00A01BD8" w:rsidP="00A01BD8">
      <w:pPr>
        <w:spacing w:after="0" w:line="240" w:lineRule="auto"/>
        <w:jc w:val="both"/>
        <w:rPr>
          <w:rFonts w:ascii="Times New Roman" w:eastAsia="Times New Roman" w:hAnsi="Times New Roman" w:cs="Times New Roman"/>
          <w:b/>
          <w:sz w:val="24"/>
          <w:szCs w:val="24"/>
          <w:lang w:eastAsia="cs-CZ"/>
        </w:rPr>
      </w:pPr>
    </w:p>
    <w:p w14:paraId="121CC2B5" w14:textId="77777777" w:rsidR="00A01BD8" w:rsidRPr="007739E1" w:rsidRDefault="00A01BD8" w:rsidP="00A01BD8">
      <w:pPr>
        <w:spacing w:after="0" w:line="240" w:lineRule="auto"/>
        <w:jc w:val="both"/>
        <w:rPr>
          <w:rFonts w:ascii="Times New Roman" w:eastAsia="Times New Roman" w:hAnsi="Times New Roman" w:cs="Times New Roman"/>
          <w:b/>
          <w:sz w:val="24"/>
          <w:szCs w:val="24"/>
          <w:lang w:eastAsia="cs-CZ"/>
        </w:rPr>
      </w:pPr>
    </w:p>
    <w:p w14:paraId="74665EC3" w14:textId="77777777" w:rsidR="00A01BD8" w:rsidRPr="007739E1" w:rsidRDefault="00A01BD8" w:rsidP="00A01BD8">
      <w:pPr>
        <w:spacing w:after="0" w:line="240" w:lineRule="auto"/>
        <w:jc w:val="both"/>
        <w:rPr>
          <w:rFonts w:ascii="Arial" w:eastAsia="Times New Roman" w:hAnsi="Arial" w:cs="Arial"/>
          <w:b/>
          <w:sz w:val="24"/>
          <w:szCs w:val="24"/>
          <w:lang w:eastAsia="cs-CZ"/>
        </w:rPr>
      </w:pPr>
      <w:r w:rsidRPr="007739E1">
        <w:rPr>
          <w:rFonts w:ascii="Times New Roman" w:eastAsia="Times New Roman" w:hAnsi="Times New Roman" w:cs="Times New Roman"/>
          <w:b/>
          <w:sz w:val="24"/>
          <w:szCs w:val="24"/>
          <w:lang w:eastAsia="cs-CZ"/>
        </w:rPr>
        <w:t>Ukážka 3</w:t>
      </w:r>
    </w:p>
    <w:p w14:paraId="164E43D9" w14:textId="77777777" w:rsidR="00A01BD8" w:rsidRPr="007739E1" w:rsidRDefault="00A01BD8" w:rsidP="00A01BD8">
      <w:pPr>
        <w:spacing w:after="0" w:line="240" w:lineRule="auto"/>
        <w:jc w:val="both"/>
        <w:rPr>
          <w:rFonts w:ascii="Times New Roman" w:eastAsia="Times New Roman" w:hAnsi="Times New Roman" w:cs="Times New Roman"/>
          <w:b/>
          <w:sz w:val="24"/>
          <w:szCs w:val="24"/>
          <w:lang w:eastAsia="cs-CZ"/>
        </w:rPr>
      </w:pPr>
    </w:p>
    <w:p w14:paraId="538D899D" w14:textId="77777777" w:rsidR="00A01BD8" w:rsidRPr="007739E1" w:rsidRDefault="00A01BD8" w:rsidP="00A01BD8">
      <w:pPr>
        <w:autoSpaceDE w:val="0"/>
        <w:autoSpaceDN w:val="0"/>
        <w:adjustRightInd w:val="0"/>
        <w:spacing w:after="0" w:line="240" w:lineRule="auto"/>
        <w:rPr>
          <w:rFonts w:ascii="Times New Roman" w:eastAsia="Times New Roman" w:hAnsi="Times New Roman" w:cs="Times New Roman"/>
          <w:i/>
          <w:sz w:val="24"/>
          <w:szCs w:val="24"/>
          <w:lang w:eastAsia="sk-SK"/>
        </w:rPr>
      </w:pPr>
      <w:r w:rsidRPr="007739E1">
        <w:rPr>
          <w:rFonts w:ascii="Times New Roman" w:eastAsia="Times New Roman" w:hAnsi="Times New Roman" w:cs="Times New Roman"/>
          <w:i/>
          <w:sz w:val="24"/>
          <w:szCs w:val="24"/>
          <w:lang w:eastAsia="sk-SK"/>
        </w:rPr>
        <w:t xml:space="preserve">Aký otec, taký syn. Stalo sa to jednej slovenskej herečke, ktorej ktosi (neviem prečo) povedal, že by mala schudnúť. </w:t>
      </w:r>
      <w:r w:rsidRPr="007739E1">
        <w:rPr>
          <w:rFonts w:ascii="Times New Roman" w:eastAsia="Times New Roman" w:hAnsi="Times New Roman" w:cs="Times New Roman"/>
          <w:i/>
          <w:sz w:val="24"/>
          <w:szCs w:val="24"/>
          <w:lang w:eastAsia="cs-CZ"/>
        </w:rPr>
        <w:t xml:space="preserve">Slovensko vo finále. </w:t>
      </w:r>
    </w:p>
    <w:p w14:paraId="77E52532" w14:textId="77777777" w:rsidR="00A01BD8" w:rsidRPr="007739E1" w:rsidRDefault="00A01BD8" w:rsidP="00A01BD8">
      <w:pPr>
        <w:autoSpaceDE w:val="0"/>
        <w:autoSpaceDN w:val="0"/>
        <w:adjustRightInd w:val="0"/>
        <w:spacing w:after="0" w:line="240" w:lineRule="auto"/>
        <w:rPr>
          <w:rFonts w:ascii="Times New Roman" w:eastAsia="Times New Roman" w:hAnsi="Times New Roman" w:cs="Times New Roman"/>
          <w:i/>
          <w:sz w:val="24"/>
          <w:szCs w:val="24"/>
          <w:lang w:eastAsia="sk-SK"/>
        </w:rPr>
      </w:pPr>
      <w:r w:rsidRPr="007739E1">
        <w:rPr>
          <w:rFonts w:ascii="Times New Roman" w:eastAsia="Times New Roman" w:hAnsi="Times New Roman" w:cs="Times New Roman"/>
          <w:bCs/>
          <w:i/>
          <w:sz w:val="24"/>
          <w:szCs w:val="24"/>
          <w:lang w:eastAsia="sk-SK"/>
        </w:rPr>
        <w:t xml:space="preserve"> </w:t>
      </w:r>
    </w:p>
    <w:p w14:paraId="2CD0F536" w14:textId="77777777" w:rsidR="00A01BD8" w:rsidRPr="007739E1" w:rsidRDefault="00A01BD8" w:rsidP="00A01BD8">
      <w:pPr>
        <w:autoSpaceDE w:val="0"/>
        <w:autoSpaceDN w:val="0"/>
        <w:adjustRightInd w:val="0"/>
        <w:spacing w:after="0" w:line="240" w:lineRule="auto"/>
        <w:rPr>
          <w:rFonts w:ascii="Times New Roman" w:eastAsia="Times New Roman" w:hAnsi="Times New Roman" w:cs="Times New Roman"/>
          <w:sz w:val="24"/>
          <w:szCs w:val="24"/>
          <w:lang w:eastAsia="sk-SK"/>
        </w:rPr>
      </w:pPr>
      <w:r w:rsidRPr="007739E1">
        <w:rPr>
          <w:rFonts w:ascii="Times New Roman" w:eastAsia="Times New Roman" w:hAnsi="Times New Roman" w:cs="Times New Roman"/>
          <w:sz w:val="24"/>
          <w:szCs w:val="24"/>
          <w:lang w:eastAsia="sk-SK"/>
        </w:rPr>
        <w:t xml:space="preserve">  </w:t>
      </w:r>
    </w:p>
    <w:p w14:paraId="675BF0CE" w14:textId="77777777" w:rsidR="00A01BD8" w:rsidRPr="007739E1" w:rsidRDefault="00A01BD8" w:rsidP="00A01BD8">
      <w:pPr>
        <w:autoSpaceDE w:val="0"/>
        <w:autoSpaceDN w:val="0"/>
        <w:adjustRightInd w:val="0"/>
        <w:spacing w:after="0" w:line="240" w:lineRule="auto"/>
        <w:rPr>
          <w:rFonts w:ascii="Times New Roman" w:eastAsia="Times New Roman" w:hAnsi="Times New Roman" w:cs="Times New Roman"/>
          <w:sz w:val="24"/>
          <w:szCs w:val="24"/>
          <w:lang w:eastAsia="sk-SK"/>
        </w:rPr>
      </w:pPr>
      <w:r w:rsidRPr="007739E1">
        <w:rPr>
          <w:rFonts w:ascii="Times New Roman" w:eastAsia="Times New Roman" w:hAnsi="Times New Roman" w:cs="Times New Roman"/>
          <w:sz w:val="24"/>
          <w:szCs w:val="24"/>
          <w:lang w:eastAsia="sk-SK"/>
        </w:rPr>
        <w:t xml:space="preserve"> </w:t>
      </w:r>
    </w:p>
    <w:p w14:paraId="4D320705" w14:textId="77777777" w:rsidR="00A01BD8" w:rsidRPr="00C8163E" w:rsidRDefault="00A01BD8" w:rsidP="00A01BD8">
      <w:pPr>
        <w:spacing w:after="0" w:line="240" w:lineRule="auto"/>
        <w:jc w:val="center"/>
        <w:rPr>
          <w:rFonts w:ascii="Times New Roman" w:eastAsia="Times New Roman" w:hAnsi="Times New Roman" w:cs="Times New Roman"/>
          <w:b/>
          <w:sz w:val="28"/>
          <w:szCs w:val="28"/>
          <w:u w:val="single"/>
          <w:lang w:eastAsia="cs-CZ"/>
        </w:rPr>
      </w:pPr>
      <w:r w:rsidRPr="00C8163E">
        <w:rPr>
          <w:rFonts w:ascii="Times New Roman" w:eastAsia="Times New Roman" w:hAnsi="Times New Roman" w:cs="Times New Roman"/>
          <w:b/>
          <w:sz w:val="28"/>
          <w:szCs w:val="28"/>
          <w:u w:val="single"/>
          <w:lang w:eastAsia="cs-CZ"/>
        </w:rPr>
        <w:lastRenderedPageBreak/>
        <w:t>Maturitné zadanie 6 – vypracovanie</w:t>
      </w:r>
    </w:p>
    <w:p w14:paraId="13443225" w14:textId="77777777" w:rsidR="00A01BD8" w:rsidRPr="00C8163E" w:rsidRDefault="00A01BD8" w:rsidP="00A01BD8">
      <w:pPr>
        <w:spacing w:after="0" w:line="240" w:lineRule="auto"/>
        <w:jc w:val="center"/>
        <w:rPr>
          <w:rFonts w:ascii="Times New Roman" w:eastAsia="Times New Roman" w:hAnsi="Times New Roman" w:cs="Times New Roman"/>
          <w:b/>
          <w:sz w:val="28"/>
          <w:szCs w:val="28"/>
          <w:u w:val="single"/>
          <w:lang w:eastAsia="cs-CZ"/>
        </w:rPr>
      </w:pPr>
    </w:p>
    <w:p w14:paraId="3A447B6D" w14:textId="77777777" w:rsidR="00A01BD8" w:rsidRPr="00C8163E" w:rsidRDefault="00A01BD8" w:rsidP="00A01BD8">
      <w:pPr>
        <w:spacing w:after="0" w:line="240" w:lineRule="auto"/>
        <w:jc w:val="center"/>
        <w:rPr>
          <w:rFonts w:ascii="Times New Roman" w:eastAsia="Times New Roman" w:hAnsi="Times New Roman" w:cs="Times New Roman"/>
          <w:b/>
          <w:sz w:val="28"/>
          <w:szCs w:val="28"/>
          <w:u w:val="single"/>
          <w:lang w:eastAsia="cs-CZ"/>
        </w:rPr>
      </w:pPr>
      <w:bookmarkStart w:id="8" w:name="_Hlk101248175"/>
      <w:r w:rsidRPr="00C8163E">
        <w:rPr>
          <w:rFonts w:ascii="Times New Roman" w:eastAsia="Times New Roman" w:hAnsi="Times New Roman" w:cs="Times New Roman"/>
          <w:b/>
          <w:sz w:val="28"/>
          <w:szCs w:val="28"/>
          <w:u w:val="single"/>
          <w:lang w:eastAsia="cs-CZ"/>
        </w:rPr>
        <w:t>časť 1 a</w:t>
      </w:r>
    </w:p>
    <w:bookmarkEnd w:id="8"/>
    <w:p w14:paraId="703FD119" w14:textId="77777777" w:rsidR="00A01BD8" w:rsidRPr="00C8163E" w:rsidRDefault="00A01BD8" w:rsidP="00A01BD8">
      <w:pPr>
        <w:spacing w:after="0" w:line="240" w:lineRule="auto"/>
        <w:jc w:val="center"/>
        <w:rPr>
          <w:rFonts w:ascii="Times New Roman" w:eastAsia="Times New Roman" w:hAnsi="Times New Roman" w:cs="Times New Roman"/>
          <w:b/>
          <w:sz w:val="28"/>
          <w:szCs w:val="28"/>
          <w:u w:val="single"/>
          <w:lang w:eastAsia="cs-CZ"/>
        </w:rPr>
      </w:pPr>
    </w:p>
    <w:p w14:paraId="5B459761" w14:textId="77777777" w:rsidR="00A01BD8" w:rsidRPr="00C8163E" w:rsidRDefault="00A01BD8" w:rsidP="00A01BD8">
      <w:pPr>
        <w:spacing w:after="0" w:line="240" w:lineRule="auto"/>
        <w:rPr>
          <w:rFonts w:ascii="Times New Roman" w:eastAsia="Times New Roman" w:hAnsi="Times New Roman" w:cs="Times New Roman"/>
          <w:b/>
          <w:sz w:val="24"/>
          <w:szCs w:val="24"/>
          <w:lang w:eastAsia="cs-CZ"/>
        </w:rPr>
      </w:pPr>
      <w:r w:rsidRPr="00C8163E">
        <w:rPr>
          <w:rFonts w:ascii="Times New Roman" w:eastAsia="Times New Roman" w:hAnsi="Times New Roman" w:cs="Times New Roman"/>
          <w:b/>
          <w:sz w:val="24"/>
          <w:szCs w:val="24"/>
          <w:lang w:eastAsia="cs-CZ"/>
        </w:rPr>
        <w:t>1. a) Vysvetlite pojem nadvetná/textová syntax, horizontálne a vertikálne členenie textu.</w:t>
      </w:r>
    </w:p>
    <w:p w14:paraId="17CD4247" w14:textId="77777777" w:rsidR="00A01BD8" w:rsidRPr="00C8163E" w:rsidRDefault="00A01BD8" w:rsidP="00A01BD8">
      <w:pPr>
        <w:spacing w:after="0" w:line="240" w:lineRule="auto"/>
        <w:rPr>
          <w:rFonts w:ascii="Times New Roman" w:eastAsia="Times New Roman" w:hAnsi="Times New Roman" w:cs="Times New Roman"/>
          <w:b/>
          <w:sz w:val="24"/>
          <w:szCs w:val="24"/>
          <w:lang w:eastAsia="cs-CZ"/>
        </w:rPr>
      </w:pPr>
    </w:p>
    <w:p w14:paraId="38744FB2" w14:textId="77777777" w:rsidR="00A01BD8" w:rsidRDefault="00A01BD8" w:rsidP="00A01BD8">
      <w:pPr>
        <w:jc w:val="center"/>
        <w:rPr>
          <w:rFonts w:ascii="Times New Roman" w:hAnsi="Times New Roman" w:cs="Times New Roman"/>
          <w:b/>
          <w:sz w:val="24"/>
          <w:szCs w:val="24"/>
        </w:rPr>
      </w:pPr>
    </w:p>
    <w:p w14:paraId="61223874" w14:textId="77777777" w:rsidR="00A01BD8" w:rsidRPr="00C8163E" w:rsidRDefault="00A01BD8" w:rsidP="00A01BD8">
      <w:pPr>
        <w:jc w:val="center"/>
        <w:rPr>
          <w:rFonts w:ascii="Times New Roman" w:hAnsi="Times New Roman" w:cs="Times New Roman"/>
          <w:b/>
          <w:sz w:val="24"/>
          <w:szCs w:val="24"/>
        </w:rPr>
      </w:pPr>
      <w:r w:rsidRPr="00C8163E">
        <w:rPr>
          <w:rFonts w:ascii="Times New Roman" w:hAnsi="Times New Roman" w:cs="Times New Roman"/>
          <w:b/>
          <w:sz w:val="24"/>
          <w:szCs w:val="24"/>
        </w:rPr>
        <w:t>TEXTOVÁ (NADVETNÁ) SYNTAX</w:t>
      </w:r>
    </w:p>
    <w:p w14:paraId="78DC9D58" w14:textId="77777777" w:rsidR="00A01BD8" w:rsidRPr="00C8163E" w:rsidRDefault="00A01BD8" w:rsidP="00047DC1">
      <w:pPr>
        <w:pStyle w:val="Odsekzoznamu"/>
        <w:numPr>
          <w:ilvl w:val="0"/>
          <w:numId w:val="101"/>
        </w:numPr>
        <w:spacing w:after="0" w:line="240" w:lineRule="auto"/>
        <w:rPr>
          <w:rFonts w:ascii="Times New Roman" w:eastAsia="Times New Roman" w:hAnsi="Times New Roman"/>
          <w:b/>
          <w:bCs/>
          <w:i/>
          <w:color w:val="000000"/>
          <w:sz w:val="24"/>
          <w:szCs w:val="24"/>
          <w:lang w:val="sk-SK" w:eastAsia="cs-CZ"/>
        </w:rPr>
      </w:pPr>
      <w:r w:rsidRPr="00C8163E">
        <w:rPr>
          <w:rFonts w:ascii="Times New Roman" w:eastAsia="Times New Roman" w:hAnsi="Times New Roman"/>
          <w:b/>
          <w:bCs/>
          <w:i/>
          <w:color w:val="000000"/>
          <w:sz w:val="24"/>
          <w:szCs w:val="24"/>
          <w:lang w:val="sk-SK" w:eastAsia="cs-CZ"/>
        </w:rPr>
        <w:t xml:space="preserve">Jazykovedná disciplína, </w:t>
      </w:r>
      <w:r w:rsidRPr="00C8163E">
        <w:rPr>
          <w:rFonts w:ascii="Times New Roman" w:eastAsia="Times New Roman" w:hAnsi="Times New Roman"/>
          <w:bCs/>
          <w:i/>
          <w:color w:val="000000"/>
          <w:sz w:val="24"/>
          <w:szCs w:val="24"/>
          <w:lang w:val="sk-SK" w:eastAsia="cs-CZ"/>
        </w:rPr>
        <w:t xml:space="preserve">ktorá </w:t>
      </w:r>
      <w:r w:rsidRPr="00C8163E">
        <w:rPr>
          <w:rFonts w:ascii="Times New Roman" w:eastAsia="Times New Roman" w:hAnsi="Times New Roman"/>
          <w:b/>
          <w:bCs/>
          <w:i/>
          <w:color w:val="000000"/>
          <w:sz w:val="24"/>
          <w:szCs w:val="24"/>
          <w:lang w:val="sk-SK" w:eastAsia="cs-CZ"/>
        </w:rPr>
        <w:t>skúma syntaktickú výstavbu textu</w:t>
      </w:r>
      <w:r w:rsidRPr="00C8163E">
        <w:rPr>
          <w:rFonts w:ascii="Times New Roman" w:hAnsi="Times New Roman"/>
          <w:sz w:val="24"/>
          <w:szCs w:val="24"/>
          <w:lang w:val="sk-SK"/>
        </w:rPr>
        <w:t xml:space="preserve"> – cieľom je zisťovať a opisovať zákonitosti a pravidlá tvorby textu ako komplexnej jednotky. </w:t>
      </w:r>
    </w:p>
    <w:p w14:paraId="428D25B1" w14:textId="77777777" w:rsidR="00A01BD8" w:rsidRPr="00C8163E" w:rsidRDefault="00A01BD8" w:rsidP="00A01BD8">
      <w:pPr>
        <w:pStyle w:val="Odsekzoznamu"/>
        <w:spacing w:after="0" w:line="240" w:lineRule="auto"/>
        <w:rPr>
          <w:rFonts w:ascii="Times New Roman" w:eastAsia="Times New Roman" w:hAnsi="Times New Roman"/>
          <w:b/>
          <w:bCs/>
          <w:i/>
          <w:color w:val="000000"/>
          <w:sz w:val="24"/>
          <w:szCs w:val="24"/>
          <w:lang w:val="sk-SK" w:eastAsia="cs-CZ"/>
        </w:rPr>
      </w:pPr>
    </w:p>
    <w:p w14:paraId="3BEBC05B" w14:textId="77777777" w:rsidR="00A01BD8" w:rsidRPr="00C8163E" w:rsidRDefault="00A01BD8" w:rsidP="00047DC1">
      <w:pPr>
        <w:numPr>
          <w:ilvl w:val="0"/>
          <w:numId w:val="101"/>
        </w:numPr>
        <w:rPr>
          <w:rFonts w:ascii="Times New Roman" w:hAnsi="Times New Roman" w:cs="Times New Roman"/>
          <w:sz w:val="24"/>
          <w:szCs w:val="24"/>
        </w:rPr>
      </w:pPr>
      <w:r w:rsidRPr="00C8163E">
        <w:rPr>
          <w:rFonts w:ascii="Times New Roman" w:hAnsi="Times New Roman" w:cs="Times New Roman"/>
          <w:sz w:val="24"/>
          <w:szCs w:val="24"/>
        </w:rPr>
        <w:t>Základný pojem štylistiky a najvyššia rovina jazykového systému ako súčasť syntaktickej roviny jazyka.</w:t>
      </w:r>
    </w:p>
    <w:p w14:paraId="5E3F40B8" w14:textId="77777777" w:rsidR="00A01BD8" w:rsidRPr="00C8163E" w:rsidRDefault="00A01BD8" w:rsidP="00047DC1">
      <w:pPr>
        <w:numPr>
          <w:ilvl w:val="0"/>
          <w:numId w:val="101"/>
        </w:numPr>
        <w:rPr>
          <w:rFonts w:ascii="Times New Roman" w:hAnsi="Times New Roman" w:cs="Times New Roman"/>
          <w:sz w:val="24"/>
          <w:szCs w:val="24"/>
        </w:rPr>
      </w:pPr>
      <w:r w:rsidRPr="00C8163E">
        <w:rPr>
          <w:rFonts w:ascii="Times New Roman" w:hAnsi="Times New Roman" w:cs="Times New Roman"/>
          <w:sz w:val="24"/>
          <w:szCs w:val="24"/>
        </w:rPr>
        <w:t xml:space="preserve">V textovej syntaxi sú základnými jednotkami: </w:t>
      </w:r>
      <w:r w:rsidRPr="00C8163E">
        <w:rPr>
          <w:rFonts w:ascii="Times New Roman" w:hAnsi="Times New Roman" w:cs="Times New Roman"/>
          <w:b/>
          <w:bCs/>
          <w:sz w:val="24"/>
          <w:szCs w:val="24"/>
        </w:rPr>
        <w:t>text, odsek, kapitola</w:t>
      </w:r>
      <w:r w:rsidRPr="00C8163E">
        <w:rPr>
          <w:rFonts w:ascii="Times New Roman" w:hAnsi="Times New Roman" w:cs="Times New Roman"/>
          <w:sz w:val="24"/>
          <w:szCs w:val="24"/>
        </w:rPr>
        <w:t xml:space="preserve">. </w:t>
      </w:r>
    </w:p>
    <w:p w14:paraId="3BA2AEA2" w14:textId="77777777" w:rsidR="00A01BD8" w:rsidRPr="00C8163E" w:rsidRDefault="00A01BD8" w:rsidP="00A01BD8">
      <w:pPr>
        <w:rPr>
          <w:rFonts w:ascii="Times New Roman" w:hAnsi="Times New Roman" w:cs="Times New Roman"/>
          <w:sz w:val="24"/>
          <w:szCs w:val="24"/>
        </w:rPr>
      </w:pPr>
      <w:r w:rsidRPr="00C8163E">
        <w:rPr>
          <w:rFonts w:ascii="Times New Roman" w:hAnsi="Times New Roman" w:cs="Times New Roman"/>
          <w:bCs/>
          <w:sz w:val="24"/>
          <w:szCs w:val="24"/>
        </w:rPr>
        <w:t>TEXT</w:t>
      </w:r>
    </w:p>
    <w:p w14:paraId="6B1243E2" w14:textId="77777777" w:rsidR="00A01BD8" w:rsidRPr="00C8163E" w:rsidRDefault="00A01BD8" w:rsidP="00047DC1">
      <w:pPr>
        <w:pStyle w:val="Odsekzoznamu"/>
        <w:numPr>
          <w:ilvl w:val="0"/>
          <w:numId w:val="111"/>
        </w:numPr>
        <w:spacing w:after="0" w:line="240" w:lineRule="auto"/>
        <w:rPr>
          <w:rFonts w:ascii="Times New Roman" w:eastAsia="Times New Roman" w:hAnsi="Times New Roman"/>
          <w:color w:val="000000"/>
          <w:sz w:val="24"/>
          <w:szCs w:val="24"/>
          <w:lang w:val="sk-SK" w:eastAsia="cs-CZ"/>
        </w:rPr>
      </w:pPr>
      <w:r w:rsidRPr="00C8163E">
        <w:rPr>
          <w:rFonts w:ascii="Times New Roman" w:eastAsia="Times New Roman" w:hAnsi="Times New Roman"/>
          <w:b/>
          <w:bCs/>
          <w:color w:val="000000"/>
          <w:sz w:val="24"/>
          <w:szCs w:val="24"/>
          <w:lang w:val="sk-SK" w:eastAsia="cs-CZ"/>
        </w:rPr>
        <w:t xml:space="preserve">Celistvý súdržný jazykový útvar, </w:t>
      </w:r>
      <w:r w:rsidRPr="00C8163E">
        <w:rPr>
          <w:rFonts w:ascii="Times New Roman" w:eastAsia="Times New Roman" w:hAnsi="Times New Roman"/>
          <w:bCs/>
          <w:color w:val="000000"/>
          <w:sz w:val="24"/>
          <w:szCs w:val="24"/>
          <w:lang w:val="sk-SK" w:eastAsia="cs-CZ"/>
        </w:rPr>
        <w:t>prostredníctvom ktorého sa</w:t>
      </w:r>
      <w:r w:rsidRPr="00C8163E">
        <w:rPr>
          <w:rFonts w:ascii="Times New Roman" w:eastAsia="Times New Roman" w:hAnsi="Times New Roman"/>
          <w:b/>
          <w:bCs/>
          <w:color w:val="000000"/>
          <w:sz w:val="24"/>
          <w:szCs w:val="24"/>
          <w:lang w:val="sk-SK" w:eastAsia="cs-CZ"/>
        </w:rPr>
        <w:t xml:space="preserve"> realizuje ľudská komunikácia – </w:t>
      </w:r>
      <w:r w:rsidRPr="00C8163E">
        <w:rPr>
          <w:rFonts w:ascii="Times New Roman" w:eastAsia="Times New Roman" w:hAnsi="Times New Roman"/>
          <w:i/>
          <w:color w:val="000000"/>
          <w:sz w:val="24"/>
          <w:szCs w:val="24"/>
          <w:lang w:val="sk-SK" w:eastAsia="cs-CZ"/>
        </w:rPr>
        <w:t>tvorí sa spájaním viet</w:t>
      </w:r>
      <w:r w:rsidRPr="00C8163E">
        <w:rPr>
          <w:rFonts w:ascii="Times New Roman" w:eastAsia="Times New Roman" w:hAnsi="Times New Roman"/>
          <w:color w:val="000000"/>
          <w:sz w:val="24"/>
          <w:szCs w:val="24"/>
          <w:lang w:val="sk-SK" w:eastAsia="cs-CZ"/>
        </w:rPr>
        <w:t xml:space="preserve">, medzi ktorými je istá </w:t>
      </w:r>
      <w:r w:rsidRPr="00C8163E">
        <w:rPr>
          <w:rFonts w:ascii="Times New Roman" w:eastAsia="Times New Roman" w:hAnsi="Times New Roman"/>
          <w:i/>
          <w:color w:val="000000"/>
          <w:sz w:val="24"/>
          <w:szCs w:val="24"/>
          <w:lang w:val="sk-SK" w:eastAsia="cs-CZ"/>
        </w:rPr>
        <w:t>obsahová súvislosť</w:t>
      </w:r>
      <w:r w:rsidRPr="00C8163E">
        <w:rPr>
          <w:rFonts w:ascii="Times New Roman" w:eastAsia="Times New Roman" w:hAnsi="Times New Roman"/>
          <w:color w:val="000000"/>
          <w:sz w:val="24"/>
          <w:szCs w:val="24"/>
          <w:lang w:val="sk-SK" w:eastAsia="cs-CZ"/>
        </w:rPr>
        <w:t>.</w:t>
      </w:r>
    </w:p>
    <w:p w14:paraId="36C3166F" w14:textId="77777777" w:rsidR="00A01BD8" w:rsidRPr="00C8163E" w:rsidRDefault="00A01BD8" w:rsidP="00A01BD8">
      <w:pPr>
        <w:pStyle w:val="Odsekzoznamu"/>
        <w:spacing w:after="0" w:line="240" w:lineRule="auto"/>
        <w:rPr>
          <w:rFonts w:ascii="Times New Roman" w:eastAsia="Times New Roman" w:hAnsi="Times New Roman"/>
          <w:color w:val="000000"/>
          <w:sz w:val="24"/>
          <w:szCs w:val="24"/>
          <w:lang w:val="sk-SK" w:eastAsia="cs-CZ"/>
        </w:rPr>
      </w:pPr>
    </w:p>
    <w:p w14:paraId="7540785D" w14:textId="77777777" w:rsidR="00A01BD8" w:rsidRPr="00B22AAB" w:rsidRDefault="00A01BD8" w:rsidP="00047DC1">
      <w:pPr>
        <w:numPr>
          <w:ilvl w:val="0"/>
          <w:numId w:val="102"/>
        </w:numPr>
        <w:rPr>
          <w:rFonts w:ascii="Times New Roman" w:hAnsi="Times New Roman" w:cs="Times New Roman"/>
          <w:i/>
          <w:iCs/>
          <w:sz w:val="24"/>
          <w:szCs w:val="24"/>
        </w:rPr>
      </w:pPr>
      <w:r w:rsidRPr="00C8163E">
        <w:rPr>
          <w:rFonts w:ascii="Times New Roman" w:hAnsi="Times New Roman" w:cs="Times New Roman"/>
          <w:b/>
          <w:bCs/>
          <w:sz w:val="24"/>
          <w:szCs w:val="24"/>
        </w:rPr>
        <w:t>Súbor zámerne usporiadaných viet</w:t>
      </w:r>
      <w:r w:rsidRPr="00C8163E">
        <w:rPr>
          <w:rFonts w:ascii="Times New Roman" w:hAnsi="Times New Roman" w:cs="Times New Roman"/>
          <w:sz w:val="24"/>
          <w:szCs w:val="24"/>
        </w:rPr>
        <w:t xml:space="preserve"> – výsledok zámernej komunikačnej aktivity jednotlivca v určitej situácii s nejakým </w:t>
      </w:r>
      <w:r w:rsidRPr="00B22AAB">
        <w:rPr>
          <w:rFonts w:ascii="Times New Roman" w:hAnsi="Times New Roman" w:cs="Times New Roman"/>
          <w:i/>
          <w:iCs/>
          <w:sz w:val="24"/>
          <w:szCs w:val="24"/>
        </w:rPr>
        <w:t>komunikačným cieľom</w:t>
      </w:r>
      <w:r w:rsidRPr="00C8163E">
        <w:rPr>
          <w:rFonts w:ascii="Times New Roman" w:hAnsi="Times New Roman" w:cs="Times New Roman"/>
          <w:sz w:val="24"/>
          <w:szCs w:val="24"/>
        </w:rPr>
        <w:t xml:space="preserve">, ktorý zahŕňa </w:t>
      </w:r>
      <w:r w:rsidRPr="00B22AAB">
        <w:rPr>
          <w:rFonts w:ascii="Times New Roman" w:hAnsi="Times New Roman" w:cs="Times New Roman"/>
          <w:i/>
          <w:iCs/>
          <w:sz w:val="24"/>
          <w:szCs w:val="24"/>
        </w:rPr>
        <w:t xml:space="preserve">tvorivý proces tvorby. </w:t>
      </w:r>
    </w:p>
    <w:p w14:paraId="45567209" w14:textId="77777777" w:rsidR="00A01BD8" w:rsidRPr="00C8163E" w:rsidRDefault="00A01BD8" w:rsidP="00047DC1">
      <w:pPr>
        <w:numPr>
          <w:ilvl w:val="0"/>
          <w:numId w:val="102"/>
        </w:numPr>
        <w:rPr>
          <w:rFonts w:ascii="Times New Roman" w:hAnsi="Times New Roman" w:cs="Times New Roman"/>
          <w:sz w:val="24"/>
          <w:szCs w:val="24"/>
        </w:rPr>
      </w:pPr>
      <w:r w:rsidRPr="00C8163E">
        <w:rPr>
          <w:rFonts w:ascii="Times New Roman" w:hAnsi="Times New Roman" w:cs="Times New Roman"/>
          <w:sz w:val="24"/>
          <w:szCs w:val="24"/>
        </w:rPr>
        <w:t xml:space="preserve">Text je </w:t>
      </w:r>
      <w:r w:rsidRPr="00C8163E">
        <w:rPr>
          <w:rFonts w:ascii="Times New Roman" w:hAnsi="Times New Roman" w:cs="Times New Roman"/>
          <w:b/>
          <w:bCs/>
          <w:sz w:val="24"/>
          <w:szCs w:val="24"/>
        </w:rPr>
        <w:t>výsledkom tvorivej myšlienkovej</w:t>
      </w:r>
      <w:r w:rsidRPr="00C8163E">
        <w:rPr>
          <w:rFonts w:ascii="Times New Roman" w:hAnsi="Times New Roman" w:cs="Times New Roman"/>
          <w:sz w:val="24"/>
          <w:szCs w:val="24"/>
        </w:rPr>
        <w:t xml:space="preserve"> a fyzickej </w:t>
      </w:r>
      <w:r w:rsidRPr="00C8163E">
        <w:rPr>
          <w:rFonts w:ascii="Times New Roman" w:hAnsi="Times New Roman" w:cs="Times New Roman"/>
          <w:b/>
          <w:bCs/>
          <w:sz w:val="24"/>
          <w:szCs w:val="24"/>
        </w:rPr>
        <w:t>aktivity</w:t>
      </w:r>
      <w:r w:rsidRPr="00C8163E">
        <w:rPr>
          <w:rFonts w:ascii="Times New Roman" w:hAnsi="Times New Roman" w:cs="Times New Roman"/>
          <w:sz w:val="24"/>
          <w:szCs w:val="24"/>
        </w:rPr>
        <w:t xml:space="preserve"> človeka.</w:t>
      </w:r>
    </w:p>
    <w:p w14:paraId="20618CA0" w14:textId="77777777" w:rsidR="00A01BD8" w:rsidRPr="00C8163E" w:rsidRDefault="00A01BD8" w:rsidP="00047DC1">
      <w:pPr>
        <w:pStyle w:val="Odsekzoznamu"/>
        <w:numPr>
          <w:ilvl w:val="0"/>
          <w:numId w:val="102"/>
        </w:numPr>
        <w:spacing w:after="0" w:line="240" w:lineRule="auto"/>
        <w:rPr>
          <w:rFonts w:ascii="Times New Roman" w:eastAsia="Times New Roman" w:hAnsi="Times New Roman"/>
          <w:color w:val="000000"/>
          <w:sz w:val="24"/>
          <w:szCs w:val="24"/>
          <w:lang w:val="sk-SK" w:eastAsia="cs-CZ"/>
        </w:rPr>
      </w:pPr>
      <w:r w:rsidRPr="00C8163E">
        <w:rPr>
          <w:rFonts w:ascii="Times New Roman" w:eastAsia="Times New Roman" w:hAnsi="Times New Roman"/>
          <w:color w:val="000000"/>
          <w:sz w:val="24"/>
          <w:szCs w:val="24"/>
          <w:lang w:val="sk-SK" w:eastAsia="cs-CZ"/>
        </w:rPr>
        <w:t xml:space="preserve">Text tvorí sled jednotlivých viet spojených navzájom </w:t>
      </w:r>
      <w:r w:rsidRPr="00C8163E">
        <w:rPr>
          <w:rFonts w:ascii="Times New Roman" w:eastAsia="Times New Roman" w:hAnsi="Times New Roman"/>
          <w:b/>
          <w:color w:val="000000"/>
          <w:sz w:val="24"/>
          <w:szCs w:val="24"/>
          <w:lang w:val="sk-SK" w:eastAsia="cs-CZ"/>
        </w:rPr>
        <w:t xml:space="preserve">témou </w:t>
      </w:r>
      <w:r w:rsidRPr="00C8163E">
        <w:rPr>
          <w:rFonts w:ascii="Times New Roman" w:eastAsia="Times New Roman" w:hAnsi="Times New Roman"/>
          <w:color w:val="000000"/>
          <w:sz w:val="24"/>
          <w:szCs w:val="24"/>
          <w:lang w:val="sk-SK" w:eastAsia="cs-CZ"/>
        </w:rPr>
        <w:t>a </w:t>
      </w:r>
      <w:r w:rsidRPr="00C8163E">
        <w:rPr>
          <w:rFonts w:ascii="Times New Roman" w:eastAsia="Times New Roman" w:hAnsi="Times New Roman"/>
          <w:b/>
          <w:color w:val="000000"/>
          <w:sz w:val="24"/>
          <w:szCs w:val="24"/>
          <w:lang w:val="sk-SK" w:eastAsia="cs-CZ"/>
        </w:rPr>
        <w:t>jazykovými prostriedkami</w:t>
      </w:r>
      <w:r w:rsidRPr="00C8163E">
        <w:rPr>
          <w:rFonts w:ascii="Times New Roman" w:eastAsia="Times New Roman" w:hAnsi="Times New Roman"/>
          <w:color w:val="000000"/>
          <w:sz w:val="24"/>
          <w:szCs w:val="24"/>
          <w:lang w:val="sk-SK" w:eastAsia="cs-CZ"/>
        </w:rPr>
        <w:t>.</w:t>
      </w:r>
    </w:p>
    <w:p w14:paraId="595CA94B" w14:textId="77777777" w:rsidR="00A01BD8" w:rsidRPr="00C8163E" w:rsidRDefault="00A01BD8" w:rsidP="00A01BD8">
      <w:pPr>
        <w:pStyle w:val="Odsekzoznamu"/>
        <w:spacing w:after="0" w:line="240" w:lineRule="auto"/>
        <w:rPr>
          <w:rFonts w:ascii="Times New Roman" w:eastAsia="Times New Roman" w:hAnsi="Times New Roman"/>
          <w:color w:val="000000"/>
          <w:sz w:val="24"/>
          <w:szCs w:val="24"/>
          <w:lang w:val="sk-SK" w:eastAsia="cs-CZ"/>
        </w:rPr>
      </w:pPr>
    </w:p>
    <w:p w14:paraId="52D793E9" w14:textId="77777777" w:rsidR="00A01BD8" w:rsidRPr="00C8163E" w:rsidRDefault="00A01BD8" w:rsidP="00047DC1">
      <w:pPr>
        <w:numPr>
          <w:ilvl w:val="0"/>
          <w:numId w:val="102"/>
        </w:numPr>
        <w:rPr>
          <w:rFonts w:ascii="Times New Roman" w:hAnsi="Times New Roman" w:cs="Times New Roman"/>
          <w:sz w:val="24"/>
          <w:szCs w:val="24"/>
        </w:rPr>
      </w:pPr>
      <w:r w:rsidRPr="00C8163E">
        <w:rPr>
          <w:rFonts w:ascii="Times New Roman" w:hAnsi="Times New Roman" w:cs="Times New Roman"/>
          <w:b/>
          <w:bCs/>
          <w:sz w:val="24"/>
          <w:szCs w:val="24"/>
        </w:rPr>
        <w:t>Veta</w:t>
      </w:r>
      <w:r w:rsidRPr="00C8163E">
        <w:rPr>
          <w:rFonts w:ascii="Times New Roman" w:hAnsi="Times New Roman" w:cs="Times New Roman"/>
          <w:sz w:val="24"/>
          <w:szCs w:val="24"/>
        </w:rPr>
        <w:t xml:space="preserve">, ako základná syntaktická jednotka, v ktorej je uložený čiastkový vecný obsah, </w:t>
      </w:r>
      <w:r w:rsidRPr="00C8163E">
        <w:rPr>
          <w:rFonts w:ascii="Times New Roman" w:hAnsi="Times New Roman" w:cs="Times New Roman"/>
          <w:b/>
          <w:bCs/>
          <w:sz w:val="24"/>
          <w:szCs w:val="24"/>
        </w:rPr>
        <w:t xml:space="preserve">sa potvrdzuje v texte a v kontexte </w:t>
      </w:r>
      <w:r w:rsidRPr="00C8163E">
        <w:rPr>
          <w:rFonts w:ascii="Times New Roman" w:hAnsi="Times New Roman" w:cs="Times New Roman"/>
          <w:i/>
          <w:iCs/>
          <w:sz w:val="24"/>
          <w:szCs w:val="24"/>
        </w:rPr>
        <w:t>(textová a významová spojitosť jazykového prejavu).</w:t>
      </w:r>
    </w:p>
    <w:p w14:paraId="3352408A" w14:textId="77777777" w:rsidR="00A01BD8" w:rsidRPr="00C8163E" w:rsidRDefault="00A01BD8" w:rsidP="00047DC1">
      <w:pPr>
        <w:numPr>
          <w:ilvl w:val="0"/>
          <w:numId w:val="102"/>
        </w:numPr>
        <w:rPr>
          <w:rFonts w:ascii="Times New Roman" w:hAnsi="Times New Roman" w:cs="Times New Roman"/>
          <w:sz w:val="24"/>
          <w:szCs w:val="24"/>
        </w:rPr>
      </w:pPr>
      <w:r w:rsidRPr="00B22AAB">
        <w:rPr>
          <w:rFonts w:ascii="Times New Roman" w:hAnsi="Times New Roman" w:cs="Times New Roman"/>
          <w:i/>
          <w:iCs/>
          <w:sz w:val="24"/>
          <w:szCs w:val="24"/>
        </w:rPr>
        <w:t>Výberom vhodných slov</w:t>
      </w:r>
      <w:r w:rsidRPr="00C8163E">
        <w:rPr>
          <w:rFonts w:ascii="Times New Roman" w:hAnsi="Times New Roman" w:cs="Times New Roman"/>
          <w:sz w:val="24"/>
          <w:szCs w:val="24"/>
        </w:rPr>
        <w:t xml:space="preserve"> zabezpečuje autor obsah svojho textu a dodržaním </w:t>
      </w:r>
      <w:r w:rsidRPr="00B22AAB">
        <w:rPr>
          <w:rFonts w:ascii="Times New Roman" w:hAnsi="Times New Roman" w:cs="Times New Roman"/>
          <w:i/>
          <w:iCs/>
          <w:sz w:val="24"/>
          <w:szCs w:val="24"/>
        </w:rPr>
        <w:t>syntaktických pravidiel vety</w:t>
      </w:r>
      <w:r w:rsidRPr="00C8163E">
        <w:rPr>
          <w:rFonts w:ascii="Times New Roman" w:hAnsi="Times New Roman" w:cs="Times New Roman"/>
          <w:sz w:val="24"/>
          <w:szCs w:val="24"/>
        </w:rPr>
        <w:t xml:space="preserve"> vymedzuje čiastkové obsahy témy</w:t>
      </w:r>
      <w:r>
        <w:rPr>
          <w:rFonts w:ascii="Times New Roman" w:hAnsi="Times New Roman" w:cs="Times New Roman"/>
          <w:sz w:val="24"/>
          <w:szCs w:val="24"/>
        </w:rPr>
        <w:t>.</w:t>
      </w:r>
    </w:p>
    <w:p w14:paraId="7582C160" w14:textId="77777777" w:rsidR="00A01BD8" w:rsidRPr="00C8163E" w:rsidRDefault="00A01BD8" w:rsidP="00047DC1">
      <w:pPr>
        <w:numPr>
          <w:ilvl w:val="0"/>
          <w:numId w:val="102"/>
        </w:numPr>
        <w:rPr>
          <w:rFonts w:ascii="Times New Roman" w:hAnsi="Times New Roman" w:cs="Times New Roman"/>
          <w:sz w:val="24"/>
          <w:szCs w:val="24"/>
        </w:rPr>
      </w:pPr>
      <w:r w:rsidRPr="00C8163E">
        <w:rPr>
          <w:rFonts w:ascii="Times New Roman" w:eastAsia="Times New Roman" w:hAnsi="Times New Roman" w:cs="Times New Roman"/>
          <w:sz w:val="24"/>
          <w:szCs w:val="24"/>
          <w:lang w:eastAsia="cs-CZ"/>
        </w:rPr>
        <w:t xml:space="preserve">Člení sa na </w:t>
      </w:r>
      <w:r w:rsidRPr="00C8163E">
        <w:rPr>
          <w:rFonts w:ascii="Times New Roman" w:eastAsia="Times New Roman" w:hAnsi="Times New Roman" w:cs="Times New Roman"/>
          <w:b/>
          <w:i/>
          <w:sz w:val="24"/>
          <w:szCs w:val="24"/>
          <w:lang w:eastAsia="cs-CZ"/>
        </w:rPr>
        <w:t>horizontálny</w:t>
      </w:r>
      <w:r w:rsidRPr="00C8163E">
        <w:rPr>
          <w:rFonts w:ascii="Times New Roman" w:eastAsia="Times New Roman" w:hAnsi="Times New Roman" w:cs="Times New Roman"/>
          <w:sz w:val="24"/>
          <w:szCs w:val="24"/>
          <w:lang w:eastAsia="cs-CZ"/>
        </w:rPr>
        <w:t xml:space="preserve"> a </w:t>
      </w:r>
      <w:r w:rsidRPr="00C8163E">
        <w:rPr>
          <w:rFonts w:ascii="Times New Roman" w:eastAsia="Times New Roman" w:hAnsi="Times New Roman" w:cs="Times New Roman"/>
          <w:b/>
          <w:i/>
          <w:sz w:val="24"/>
          <w:szCs w:val="24"/>
          <w:lang w:eastAsia="cs-CZ"/>
        </w:rPr>
        <w:t>vertikálny</w:t>
      </w:r>
      <w:r w:rsidRPr="00C8163E">
        <w:rPr>
          <w:rFonts w:ascii="Times New Roman" w:eastAsia="Times New Roman" w:hAnsi="Times New Roman" w:cs="Times New Roman"/>
          <w:sz w:val="24"/>
          <w:szCs w:val="24"/>
          <w:lang w:eastAsia="cs-CZ"/>
        </w:rPr>
        <w:t>.</w:t>
      </w:r>
    </w:p>
    <w:p w14:paraId="34417883" w14:textId="77777777" w:rsidR="00A01BD8" w:rsidRPr="00C8163E" w:rsidRDefault="00A01BD8" w:rsidP="00A01BD8">
      <w:pPr>
        <w:rPr>
          <w:rFonts w:ascii="Times New Roman" w:hAnsi="Times New Roman" w:cs="Times New Roman"/>
          <w:sz w:val="24"/>
          <w:szCs w:val="24"/>
        </w:rPr>
      </w:pPr>
      <w:r w:rsidRPr="00C8163E">
        <w:rPr>
          <w:rFonts w:ascii="Times New Roman" w:hAnsi="Times New Roman" w:cs="Times New Roman"/>
          <w:bCs/>
          <w:sz w:val="24"/>
          <w:szCs w:val="24"/>
        </w:rPr>
        <w:t>ODSEK</w:t>
      </w:r>
    </w:p>
    <w:p w14:paraId="4EB8FE26" w14:textId="77777777" w:rsidR="00A01BD8" w:rsidRPr="00B22AAB" w:rsidRDefault="00A01BD8" w:rsidP="00047DC1">
      <w:pPr>
        <w:numPr>
          <w:ilvl w:val="0"/>
          <w:numId w:val="103"/>
        </w:numPr>
        <w:rPr>
          <w:rFonts w:ascii="Times New Roman" w:hAnsi="Times New Roman" w:cs="Times New Roman"/>
          <w:i/>
          <w:iCs/>
          <w:sz w:val="24"/>
          <w:szCs w:val="24"/>
        </w:rPr>
      </w:pPr>
      <w:r w:rsidRPr="00C8163E">
        <w:rPr>
          <w:rFonts w:ascii="Times New Roman" w:hAnsi="Times New Roman" w:cs="Times New Roman"/>
          <w:b/>
          <w:bCs/>
          <w:sz w:val="24"/>
          <w:szCs w:val="24"/>
        </w:rPr>
        <w:t>Najmenšia členiaca nadvetná kontextová jednotka</w:t>
      </w:r>
      <w:r w:rsidRPr="00C8163E">
        <w:rPr>
          <w:rFonts w:ascii="Times New Roman" w:hAnsi="Times New Roman" w:cs="Times New Roman"/>
          <w:sz w:val="24"/>
          <w:szCs w:val="24"/>
        </w:rPr>
        <w:t xml:space="preserve">, ktorá patrí k základným stavebným prostriedkom textu – má svoju </w:t>
      </w:r>
      <w:r w:rsidRPr="00B22AAB">
        <w:rPr>
          <w:rFonts w:ascii="Times New Roman" w:hAnsi="Times New Roman" w:cs="Times New Roman"/>
          <w:i/>
          <w:iCs/>
          <w:sz w:val="24"/>
          <w:szCs w:val="24"/>
        </w:rPr>
        <w:t xml:space="preserve">formálnu a obsahovú stránku. </w:t>
      </w:r>
    </w:p>
    <w:p w14:paraId="29FAD95D" w14:textId="77777777" w:rsidR="00A01BD8" w:rsidRPr="00C8163E" w:rsidRDefault="00A01BD8" w:rsidP="00047DC1">
      <w:pPr>
        <w:numPr>
          <w:ilvl w:val="0"/>
          <w:numId w:val="103"/>
        </w:numPr>
        <w:rPr>
          <w:rFonts w:ascii="Times New Roman" w:hAnsi="Times New Roman" w:cs="Times New Roman"/>
          <w:sz w:val="24"/>
          <w:szCs w:val="24"/>
        </w:rPr>
      </w:pPr>
      <w:r w:rsidRPr="00B22AAB">
        <w:rPr>
          <w:rFonts w:ascii="Times New Roman" w:hAnsi="Times New Roman" w:cs="Times New Roman"/>
          <w:sz w:val="24"/>
          <w:szCs w:val="24"/>
        </w:rPr>
        <w:t>Formálne je vymedzený</w:t>
      </w:r>
      <w:r w:rsidRPr="00C8163E">
        <w:rPr>
          <w:rFonts w:ascii="Times New Roman" w:hAnsi="Times New Roman" w:cs="Times New Roman"/>
          <w:b/>
          <w:bCs/>
          <w:sz w:val="24"/>
          <w:szCs w:val="24"/>
        </w:rPr>
        <w:t xml:space="preserve"> začiatkom </w:t>
      </w:r>
      <w:r w:rsidRPr="00B22AAB">
        <w:rPr>
          <w:rFonts w:ascii="Times New Roman" w:hAnsi="Times New Roman" w:cs="Times New Roman"/>
          <w:sz w:val="24"/>
          <w:szCs w:val="24"/>
        </w:rPr>
        <w:t>a</w:t>
      </w:r>
      <w:r w:rsidRPr="00C8163E">
        <w:rPr>
          <w:rFonts w:ascii="Times New Roman" w:hAnsi="Times New Roman" w:cs="Times New Roman"/>
          <w:b/>
          <w:bCs/>
          <w:sz w:val="24"/>
          <w:szCs w:val="24"/>
        </w:rPr>
        <w:t xml:space="preserve"> koncom.</w:t>
      </w:r>
    </w:p>
    <w:p w14:paraId="17718B4C" w14:textId="77777777" w:rsidR="00A01BD8" w:rsidRPr="00C8163E" w:rsidRDefault="00A01BD8" w:rsidP="00047DC1">
      <w:pPr>
        <w:numPr>
          <w:ilvl w:val="0"/>
          <w:numId w:val="103"/>
        </w:numPr>
        <w:rPr>
          <w:rFonts w:ascii="Times New Roman" w:hAnsi="Times New Roman" w:cs="Times New Roman"/>
          <w:sz w:val="24"/>
          <w:szCs w:val="24"/>
        </w:rPr>
      </w:pPr>
      <w:r w:rsidRPr="00C8163E">
        <w:rPr>
          <w:rFonts w:ascii="Times New Roman" w:hAnsi="Times New Roman" w:cs="Times New Roman"/>
          <w:sz w:val="24"/>
          <w:szCs w:val="24"/>
        </w:rPr>
        <w:t xml:space="preserve">Pri vymedzovaním obsahovej stránky odseku sa pracuje s </w:t>
      </w:r>
      <w:r w:rsidRPr="00C8163E">
        <w:rPr>
          <w:rFonts w:ascii="Times New Roman" w:hAnsi="Times New Roman" w:cs="Times New Roman"/>
          <w:b/>
          <w:bCs/>
          <w:i/>
          <w:iCs/>
          <w:sz w:val="24"/>
          <w:szCs w:val="24"/>
        </w:rPr>
        <w:t>motívom</w:t>
      </w:r>
      <w:r w:rsidRPr="00C8163E">
        <w:rPr>
          <w:rFonts w:ascii="Times New Roman" w:hAnsi="Times New Roman" w:cs="Times New Roman"/>
          <w:sz w:val="24"/>
          <w:szCs w:val="24"/>
        </w:rPr>
        <w:t xml:space="preserve">, ktorý sa vymedzuje na pozadí slohových postupov. </w:t>
      </w:r>
    </w:p>
    <w:p w14:paraId="79F99329" w14:textId="77777777" w:rsidR="00A01BD8" w:rsidRPr="00C8163E" w:rsidRDefault="00A01BD8" w:rsidP="00047DC1">
      <w:pPr>
        <w:numPr>
          <w:ilvl w:val="0"/>
          <w:numId w:val="103"/>
        </w:numPr>
        <w:rPr>
          <w:rFonts w:ascii="Times New Roman" w:hAnsi="Times New Roman" w:cs="Times New Roman"/>
          <w:sz w:val="24"/>
          <w:szCs w:val="24"/>
        </w:rPr>
      </w:pPr>
      <w:r w:rsidRPr="00C8163E">
        <w:rPr>
          <w:rFonts w:ascii="Times New Roman" w:hAnsi="Times New Roman" w:cs="Times New Roman"/>
          <w:sz w:val="24"/>
          <w:szCs w:val="24"/>
        </w:rPr>
        <w:t xml:space="preserve">Osobitné postavenie má </w:t>
      </w:r>
      <w:r w:rsidRPr="00C8163E">
        <w:rPr>
          <w:rFonts w:ascii="Times New Roman" w:hAnsi="Times New Roman" w:cs="Times New Roman"/>
          <w:b/>
          <w:bCs/>
          <w:sz w:val="24"/>
          <w:szCs w:val="24"/>
        </w:rPr>
        <w:t xml:space="preserve">začiatok prvého a koniec posledného odseku </w:t>
      </w:r>
      <w:r w:rsidRPr="00C8163E">
        <w:rPr>
          <w:rFonts w:ascii="Times New Roman" w:hAnsi="Times New Roman" w:cs="Times New Roman"/>
          <w:sz w:val="24"/>
          <w:szCs w:val="24"/>
        </w:rPr>
        <w:t xml:space="preserve">(tzv. </w:t>
      </w:r>
      <w:r w:rsidRPr="00C8163E">
        <w:rPr>
          <w:rFonts w:ascii="Times New Roman" w:hAnsi="Times New Roman" w:cs="Times New Roman"/>
          <w:i/>
          <w:iCs/>
          <w:sz w:val="24"/>
          <w:szCs w:val="24"/>
        </w:rPr>
        <w:t>vonkajšie odseky</w:t>
      </w:r>
      <w:r w:rsidRPr="00C8163E">
        <w:rPr>
          <w:rFonts w:ascii="Times New Roman" w:hAnsi="Times New Roman" w:cs="Times New Roman"/>
          <w:sz w:val="24"/>
          <w:szCs w:val="24"/>
        </w:rPr>
        <w:t xml:space="preserve">), ktoré ostávajú bez kontextovej súvislosti – na začiatku autor </w:t>
      </w:r>
      <w:r w:rsidRPr="00C8163E">
        <w:rPr>
          <w:rFonts w:ascii="Times New Roman" w:hAnsi="Times New Roman" w:cs="Times New Roman"/>
          <w:sz w:val="24"/>
          <w:szCs w:val="24"/>
        </w:rPr>
        <w:lastRenderedPageBreak/>
        <w:t xml:space="preserve">naznačí </w:t>
      </w:r>
      <w:r w:rsidRPr="00C8163E">
        <w:rPr>
          <w:rFonts w:ascii="Times New Roman" w:hAnsi="Times New Roman" w:cs="Times New Roman"/>
          <w:i/>
          <w:iCs/>
          <w:sz w:val="24"/>
          <w:szCs w:val="24"/>
        </w:rPr>
        <w:t xml:space="preserve">tému celku, prípadne uvedie jeho jednotlivé tematické body </w:t>
      </w:r>
      <w:r w:rsidRPr="00C8163E">
        <w:rPr>
          <w:rFonts w:ascii="Times New Roman" w:hAnsi="Times New Roman" w:cs="Times New Roman"/>
          <w:sz w:val="24"/>
          <w:szCs w:val="24"/>
        </w:rPr>
        <w:t xml:space="preserve">a na konci sa odsek končí </w:t>
      </w:r>
      <w:r w:rsidRPr="00C8163E">
        <w:rPr>
          <w:rFonts w:ascii="Times New Roman" w:hAnsi="Times New Roman" w:cs="Times New Roman"/>
          <w:i/>
          <w:iCs/>
          <w:sz w:val="24"/>
          <w:szCs w:val="24"/>
        </w:rPr>
        <w:t>vyčerpaním danej látky a text je uzatvorený zhrnutím a záverom.</w:t>
      </w:r>
    </w:p>
    <w:p w14:paraId="768F80B4" w14:textId="77777777" w:rsidR="00A01BD8" w:rsidRPr="00B22AAB" w:rsidRDefault="00A01BD8" w:rsidP="00047DC1">
      <w:pPr>
        <w:numPr>
          <w:ilvl w:val="0"/>
          <w:numId w:val="103"/>
        </w:numPr>
        <w:rPr>
          <w:rFonts w:ascii="Times New Roman" w:hAnsi="Times New Roman" w:cs="Times New Roman"/>
          <w:i/>
          <w:iCs/>
          <w:sz w:val="24"/>
          <w:szCs w:val="24"/>
        </w:rPr>
      </w:pPr>
      <w:r w:rsidRPr="00C8163E">
        <w:rPr>
          <w:rFonts w:ascii="Times New Roman" w:hAnsi="Times New Roman" w:cs="Times New Roman"/>
          <w:sz w:val="24"/>
          <w:szCs w:val="24"/>
        </w:rPr>
        <w:t xml:space="preserve">Začiatok odseku stojaceho vo vnútri textového celku sa môže začínať </w:t>
      </w:r>
      <w:r w:rsidRPr="00B22AAB">
        <w:rPr>
          <w:rFonts w:ascii="Times New Roman" w:hAnsi="Times New Roman" w:cs="Times New Roman"/>
          <w:i/>
          <w:iCs/>
          <w:sz w:val="24"/>
          <w:szCs w:val="24"/>
        </w:rPr>
        <w:t>novou témou</w:t>
      </w:r>
      <w:r w:rsidRPr="00C8163E">
        <w:rPr>
          <w:rFonts w:ascii="Times New Roman" w:hAnsi="Times New Roman" w:cs="Times New Roman"/>
          <w:sz w:val="24"/>
          <w:szCs w:val="24"/>
        </w:rPr>
        <w:t xml:space="preserve"> alebo môže </w:t>
      </w:r>
      <w:r w:rsidRPr="00B22AAB">
        <w:rPr>
          <w:rFonts w:ascii="Times New Roman" w:hAnsi="Times New Roman" w:cs="Times New Roman"/>
          <w:i/>
          <w:iCs/>
          <w:sz w:val="24"/>
          <w:szCs w:val="24"/>
        </w:rPr>
        <w:t xml:space="preserve">nadväzovať na predchádzajúci odsek. </w:t>
      </w:r>
    </w:p>
    <w:p w14:paraId="7A49807C" w14:textId="77777777" w:rsidR="00A01BD8" w:rsidRPr="00C8163E" w:rsidRDefault="00A01BD8" w:rsidP="00047DC1">
      <w:pPr>
        <w:numPr>
          <w:ilvl w:val="0"/>
          <w:numId w:val="103"/>
        </w:numPr>
        <w:rPr>
          <w:rFonts w:ascii="Times New Roman" w:hAnsi="Times New Roman" w:cs="Times New Roman"/>
          <w:sz w:val="24"/>
          <w:szCs w:val="24"/>
        </w:rPr>
      </w:pPr>
      <w:r w:rsidRPr="00C8163E">
        <w:rPr>
          <w:rFonts w:ascii="Times New Roman" w:hAnsi="Times New Roman" w:cs="Times New Roman"/>
          <w:sz w:val="24"/>
          <w:szCs w:val="24"/>
        </w:rPr>
        <w:t xml:space="preserve">V rozčlenení prejavu na odseky sa odráža </w:t>
      </w:r>
      <w:r w:rsidRPr="00C8163E">
        <w:rPr>
          <w:rFonts w:ascii="Times New Roman" w:hAnsi="Times New Roman" w:cs="Times New Roman"/>
          <w:b/>
          <w:bCs/>
          <w:sz w:val="24"/>
          <w:szCs w:val="24"/>
        </w:rPr>
        <w:t>individuálny zámer autora</w:t>
      </w:r>
      <w:r w:rsidRPr="00C8163E">
        <w:rPr>
          <w:rFonts w:ascii="Times New Roman" w:hAnsi="Times New Roman" w:cs="Times New Roman"/>
          <w:sz w:val="24"/>
          <w:szCs w:val="24"/>
        </w:rPr>
        <w:t xml:space="preserve">, ktorý je podmienený východiskovým </w:t>
      </w:r>
      <w:r w:rsidRPr="00C8163E">
        <w:rPr>
          <w:rFonts w:ascii="Times New Roman" w:hAnsi="Times New Roman" w:cs="Times New Roman"/>
          <w:b/>
          <w:bCs/>
          <w:sz w:val="24"/>
          <w:szCs w:val="24"/>
        </w:rPr>
        <w:t xml:space="preserve">slohovým postupom </w:t>
      </w:r>
      <w:r w:rsidRPr="00B22AAB">
        <w:rPr>
          <w:rFonts w:ascii="Times New Roman" w:hAnsi="Times New Roman" w:cs="Times New Roman"/>
          <w:sz w:val="24"/>
          <w:szCs w:val="24"/>
        </w:rPr>
        <w:t>a</w:t>
      </w:r>
      <w:r w:rsidRPr="00C8163E">
        <w:rPr>
          <w:rFonts w:ascii="Times New Roman" w:hAnsi="Times New Roman" w:cs="Times New Roman"/>
          <w:b/>
          <w:bCs/>
          <w:sz w:val="24"/>
          <w:szCs w:val="24"/>
        </w:rPr>
        <w:t xml:space="preserve"> žánrom</w:t>
      </w:r>
      <w:r w:rsidRPr="00C8163E">
        <w:rPr>
          <w:rFonts w:ascii="Times New Roman" w:hAnsi="Times New Roman" w:cs="Times New Roman"/>
          <w:sz w:val="24"/>
          <w:szCs w:val="24"/>
        </w:rPr>
        <w:t>.</w:t>
      </w:r>
    </w:p>
    <w:p w14:paraId="70D30211" w14:textId="77777777" w:rsidR="00A01BD8" w:rsidRPr="00C8163E" w:rsidRDefault="00A01BD8" w:rsidP="00A01BD8">
      <w:pPr>
        <w:rPr>
          <w:rFonts w:ascii="Times New Roman" w:hAnsi="Times New Roman" w:cs="Times New Roman"/>
          <w:sz w:val="24"/>
          <w:szCs w:val="24"/>
        </w:rPr>
      </w:pPr>
      <w:r w:rsidRPr="00C8163E">
        <w:rPr>
          <w:rFonts w:ascii="Times New Roman" w:hAnsi="Times New Roman" w:cs="Times New Roman"/>
          <w:bCs/>
          <w:sz w:val="24"/>
          <w:szCs w:val="24"/>
        </w:rPr>
        <w:t>KAPITOLA</w:t>
      </w:r>
    </w:p>
    <w:p w14:paraId="6A032B1A" w14:textId="77777777" w:rsidR="00A01BD8" w:rsidRPr="00C8163E" w:rsidRDefault="00A01BD8" w:rsidP="00047DC1">
      <w:pPr>
        <w:numPr>
          <w:ilvl w:val="0"/>
          <w:numId w:val="110"/>
        </w:numPr>
        <w:rPr>
          <w:rFonts w:ascii="Times New Roman" w:hAnsi="Times New Roman" w:cs="Times New Roman"/>
          <w:sz w:val="24"/>
          <w:szCs w:val="24"/>
        </w:rPr>
      </w:pPr>
      <w:r w:rsidRPr="00B22AAB">
        <w:rPr>
          <w:rFonts w:ascii="Times New Roman" w:hAnsi="Times New Roman" w:cs="Times New Roman"/>
          <w:i/>
          <w:iCs/>
          <w:sz w:val="24"/>
          <w:szCs w:val="24"/>
        </w:rPr>
        <w:t>Rozsahom väčší celok ako odsek</w:t>
      </w:r>
      <w:r w:rsidRPr="00C8163E">
        <w:rPr>
          <w:rFonts w:ascii="Times New Roman" w:hAnsi="Times New Roman" w:cs="Times New Roman"/>
          <w:sz w:val="24"/>
          <w:szCs w:val="24"/>
        </w:rPr>
        <w:t xml:space="preserve"> </w:t>
      </w:r>
      <w:r w:rsidRPr="00B22AAB">
        <w:rPr>
          <w:rFonts w:ascii="Times New Roman" w:hAnsi="Times New Roman" w:cs="Times New Roman"/>
          <w:sz w:val="24"/>
          <w:szCs w:val="24"/>
        </w:rPr>
        <w:t>– skladá sa z</w:t>
      </w:r>
      <w:r w:rsidRPr="00C8163E">
        <w:rPr>
          <w:rFonts w:ascii="Times New Roman" w:hAnsi="Times New Roman" w:cs="Times New Roman"/>
          <w:b/>
          <w:bCs/>
          <w:sz w:val="24"/>
          <w:szCs w:val="24"/>
        </w:rPr>
        <w:t xml:space="preserve"> viacerých motívov a odsekov. </w:t>
      </w:r>
    </w:p>
    <w:p w14:paraId="16997810" w14:textId="77777777" w:rsidR="00A01BD8" w:rsidRPr="00C8163E" w:rsidRDefault="00A01BD8" w:rsidP="00047DC1">
      <w:pPr>
        <w:numPr>
          <w:ilvl w:val="0"/>
          <w:numId w:val="110"/>
        </w:numPr>
        <w:rPr>
          <w:rFonts w:ascii="Times New Roman" w:hAnsi="Times New Roman" w:cs="Times New Roman"/>
          <w:sz w:val="24"/>
          <w:szCs w:val="24"/>
        </w:rPr>
      </w:pPr>
      <w:r>
        <w:rPr>
          <w:rFonts w:ascii="Times New Roman" w:hAnsi="Times New Roman" w:cs="Times New Roman"/>
          <w:b/>
          <w:bCs/>
          <w:sz w:val="24"/>
          <w:szCs w:val="24"/>
        </w:rPr>
        <w:t>N</w:t>
      </w:r>
      <w:r w:rsidRPr="00C8163E">
        <w:rPr>
          <w:rFonts w:ascii="Times New Roman" w:hAnsi="Times New Roman" w:cs="Times New Roman"/>
          <w:b/>
          <w:bCs/>
          <w:sz w:val="24"/>
          <w:szCs w:val="24"/>
        </w:rPr>
        <w:t xml:space="preserve">ová kapitola sa obyčajne začína na novej strane </w:t>
      </w:r>
      <w:r w:rsidRPr="00C8163E">
        <w:rPr>
          <w:rFonts w:ascii="Times New Roman" w:hAnsi="Times New Roman" w:cs="Times New Roman"/>
          <w:sz w:val="24"/>
          <w:szCs w:val="24"/>
        </w:rPr>
        <w:t xml:space="preserve">a môže byť vyznačená aj samostatným </w:t>
      </w:r>
      <w:r w:rsidRPr="00C8163E">
        <w:rPr>
          <w:rFonts w:ascii="Times New Roman" w:hAnsi="Times New Roman" w:cs="Times New Roman"/>
          <w:b/>
          <w:bCs/>
          <w:sz w:val="24"/>
          <w:szCs w:val="24"/>
        </w:rPr>
        <w:t>názvom</w:t>
      </w:r>
      <w:r w:rsidRPr="00C8163E">
        <w:rPr>
          <w:rFonts w:ascii="Times New Roman" w:hAnsi="Times New Roman" w:cs="Times New Roman"/>
          <w:sz w:val="24"/>
          <w:szCs w:val="24"/>
        </w:rPr>
        <w:t xml:space="preserve"> alebo označená </w:t>
      </w:r>
      <w:r w:rsidRPr="00C8163E">
        <w:rPr>
          <w:rFonts w:ascii="Times New Roman" w:hAnsi="Times New Roman" w:cs="Times New Roman"/>
          <w:b/>
          <w:bCs/>
          <w:sz w:val="24"/>
          <w:szCs w:val="24"/>
        </w:rPr>
        <w:t xml:space="preserve">číslicami. </w:t>
      </w:r>
    </w:p>
    <w:p w14:paraId="189FBBB5" w14:textId="77777777" w:rsidR="00A01BD8" w:rsidRPr="00C8163E" w:rsidRDefault="00A01BD8" w:rsidP="00047DC1">
      <w:pPr>
        <w:numPr>
          <w:ilvl w:val="0"/>
          <w:numId w:val="110"/>
        </w:numPr>
        <w:rPr>
          <w:rFonts w:ascii="Times New Roman" w:hAnsi="Times New Roman" w:cs="Times New Roman"/>
          <w:sz w:val="24"/>
          <w:szCs w:val="24"/>
        </w:rPr>
      </w:pPr>
      <w:r w:rsidRPr="00C8163E">
        <w:rPr>
          <w:rFonts w:ascii="Times New Roman" w:hAnsi="Times New Roman" w:cs="Times New Roman"/>
          <w:sz w:val="24"/>
          <w:szCs w:val="24"/>
        </w:rPr>
        <w:t xml:space="preserve">Na kapitoly sa členia predovšetkým </w:t>
      </w:r>
      <w:r w:rsidRPr="00B22AAB">
        <w:rPr>
          <w:rFonts w:ascii="Times New Roman" w:hAnsi="Times New Roman" w:cs="Times New Roman"/>
          <w:i/>
          <w:iCs/>
          <w:sz w:val="24"/>
          <w:szCs w:val="24"/>
        </w:rPr>
        <w:t>rozsiahlejšie písané vecné a umelecké texty</w:t>
      </w:r>
      <w:r>
        <w:rPr>
          <w:rFonts w:ascii="Times New Roman" w:hAnsi="Times New Roman" w:cs="Times New Roman"/>
          <w:sz w:val="24"/>
          <w:szCs w:val="24"/>
        </w:rPr>
        <w:t>.</w:t>
      </w:r>
    </w:p>
    <w:p w14:paraId="42F0C394" w14:textId="77777777" w:rsidR="00A01BD8" w:rsidRDefault="00A01BD8" w:rsidP="00A01BD8">
      <w:pPr>
        <w:autoSpaceDE w:val="0"/>
        <w:autoSpaceDN w:val="0"/>
        <w:adjustRightInd w:val="0"/>
        <w:spacing w:after="0" w:line="240" w:lineRule="auto"/>
        <w:jc w:val="center"/>
        <w:rPr>
          <w:rFonts w:ascii="Times New Roman" w:eastAsia="Times New Roman" w:hAnsi="Times New Roman" w:cs="Times New Roman"/>
          <w:b/>
          <w:sz w:val="24"/>
          <w:szCs w:val="24"/>
          <w:lang w:eastAsia="cs-CZ"/>
        </w:rPr>
      </w:pPr>
    </w:p>
    <w:p w14:paraId="298BE0C7" w14:textId="77777777" w:rsidR="00A01BD8" w:rsidRPr="00C8163E" w:rsidRDefault="00A01BD8" w:rsidP="00A01BD8">
      <w:pPr>
        <w:autoSpaceDE w:val="0"/>
        <w:autoSpaceDN w:val="0"/>
        <w:adjustRightInd w:val="0"/>
        <w:spacing w:after="0" w:line="240" w:lineRule="auto"/>
        <w:jc w:val="center"/>
        <w:rPr>
          <w:rFonts w:ascii="Times New Roman" w:eastAsia="Times New Roman" w:hAnsi="Times New Roman" w:cs="Times New Roman"/>
          <w:b/>
          <w:sz w:val="24"/>
          <w:szCs w:val="24"/>
          <w:lang w:eastAsia="cs-CZ"/>
        </w:rPr>
      </w:pPr>
      <w:r w:rsidRPr="00C8163E">
        <w:rPr>
          <w:rFonts w:ascii="Times New Roman" w:eastAsia="Times New Roman" w:hAnsi="Times New Roman" w:cs="Times New Roman"/>
          <w:b/>
          <w:sz w:val="24"/>
          <w:szCs w:val="24"/>
          <w:lang w:eastAsia="cs-CZ"/>
        </w:rPr>
        <w:t>HORIZONTÁLNE ČLENENIE TEXTU</w:t>
      </w:r>
    </w:p>
    <w:p w14:paraId="763B0E3A" w14:textId="77777777" w:rsidR="00A01BD8" w:rsidRPr="00C8163E" w:rsidRDefault="00A01BD8" w:rsidP="00A01BD8">
      <w:pPr>
        <w:autoSpaceDE w:val="0"/>
        <w:autoSpaceDN w:val="0"/>
        <w:adjustRightInd w:val="0"/>
        <w:spacing w:after="0" w:line="240" w:lineRule="auto"/>
        <w:rPr>
          <w:rFonts w:ascii="Times New Roman" w:eastAsia="Times New Roman" w:hAnsi="Times New Roman" w:cs="Times New Roman"/>
          <w:sz w:val="24"/>
          <w:szCs w:val="24"/>
          <w:lang w:eastAsia="cs-CZ"/>
        </w:rPr>
      </w:pPr>
    </w:p>
    <w:p w14:paraId="529DC267" w14:textId="77777777" w:rsidR="00A01BD8" w:rsidRPr="00C8163E" w:rsidRDefault="00A01BD8" w:rsidP="00A01BD8">
      <w:pPr>
        <w:autoSpaceDE w:val="0"/>
        <w:autoSpaceDN w:val="0"/>
        <w:adjustRightInd w:val="0"/>
        <w:spacing w:after="0" w:line="240" w:lineRule="auto"/>
        <w:rPr>
          <w:rFonts w:ascii="Times New Roman" w:eastAsia="Times New Roman" w:hAnsi="Times New Roman" w:cs="Times New Roman"/>
          <w:sz w:val="24"/>
          <w:szCs w:val="24"/>
          <w:lang w:eastAsia="cs-CZ"/>
        </w:rPr>
      </w:pPr>
      <w:r w:rsidRPr="00C8163E">
        <w:rPr>
          <w:rFonts w:ascii="Times New Roman" w:eastAsia="Times New Roman" w:hAnsi="Times New Roman" w:cs="Times New Roman"/>
          <w:sz w:val="24"/>
          <w:szCs w:val="24"/>
          <w:lang w:eastAsia="cs-CZ"/>
        </w:rPr>
        <w:t xml:space="preserve">Členenie na základe </w:t>
      </w:r>
      <w:r w:rsidRPr="004D0763">
        <w:rPr>
          <w:rFonts w:ascii="Times New Roman" w:eastAsia="Times New Roman" w:hAnsi="Times New Roman" w:cs="Times New Roman"/>
          <w:b/>
          <w:bCs/>
          <w:i/>
          <w:sz w:val="24"/>
          <w:szCs w:val="24"/>
          <w:lang w:eastAsia="cs-CZ"/>
        </w:rPr>
        <w:t>tematiky</w:t>
      </w:r>
      <w:r w:rsidRPr="00C8163E">
        <w:rPr>
          <w:rFonts w:ascii="Times New Roman" w:eastAsia="Times New Roman" w:hAnsi="Times New Roman" w:cs="Times New Roman"/>
          <w:sz w:val="24"/>
          <w:szCs w:val="24"/>
          <w:lang w:eastAsia="cs-CZ"/>
        </w:rPr>
        <w:t xml:space="preserve"> a </w:t>
      </w:r>
      <w:r w:rsidRPr="004D0763">
        <w:rPr>
          <w:rFonts w:ascii="Times New Roman" w:eastAsia="Times New Roman" w:hAnsi="Times New Roman" w:cs="Times New Roman"/>
          <w:b/>
          <w:bCs/>
          <w:i/>
          <w:sz w:val="24"/>
          <w:szCs w:val="24"/>
          <w:lang w:eastAsia="cs-CZ"/>
        </w:rPr>
        <w:t>významu</w:t>
      </w:r>
      <w:r w:rsidRPr="00C8163E">
        <w:rPr>
          <w:rFonts w:ascii="Times New Roman" w:eastAsia="Times New Roman" w:hAnsi="Times New Roman" w:cs="Times New Roman"/>
          <w:i/>
          <w:sz w:val="24"/>
          <w:szCs w:val="24"/>
          <w:lang w:eastAsia="cs-CZ"/>
        </w:rPr>
        <w:t xml:space="preserve"> </w:t>
      </w:r>
      <w:r w:rsidRPr="00C8163E">
        <w:rPr>
          <w:rFonts w:ascii="Times New Roman" w:eastAsia="Times New Roman" w:hAnsi="Times New Roman" w:cs="Times New Roman"/>
          <w:sz w:val="24"/>
          <w:szCs w:val="24"/>
          <w:lang w:eastAsia="cs-CZ"/>
        </w:rPr>
        <w:t>v:</w:t>
      </w:r>
    </w:p>
    <w:p w14:paraId="0937C2A9" w14:textId="77777777" w:rsidR="00A01BD8" w:rsidRPr="00C8163E" w:rsidRDefault="00A01BD8" w:rsidP="00A01BD8">
      <w:pPr>
        <w:autoSpaceDE w:val="0"/>
        <w:autoSpaceDN w:val="0"/>
        <w:adjustRightInd w:val="0"/>
        <w:spacing w:after="0" w:line="240" w:lineRule="auto"/>
        <w:rPr>
          <w:rFonts w:ascii="Times New Roman" w:eastAsia="Times New Roman" w:hAnsi="Times New Roman" w:cs="Times New Roman"/>
          <w:sz w:val="24"/>
          <w:szCs w:val="24"/>
          <w:lang w:eastAsia="cs-CZ"/>
        </w:rPr>
      </w:pPr>
    </w:p>
    <w:p w14:paraId="3B338DAF" w14:textId="77777777" w:rsidR="00A01BD8" w:rsidRPr="00C8163E" w:rsidRDefault="00A01BD8" w:rsidP="00047DC1">
      <w:pPr>
        <w:pStyle w:val="Odsekzoznamu"/>
        <w:numPr>
          <w:ilvl w:val="0"/>
          <w:numId w:val="112"/>
        </w:numPr>
        <w:autoSpaceDE w:val="0"/>
        <w:autoSpaceDN w:val="0"/>
        <w:adjustRightInd w:val="0"/>
        <w:spacing w:after="0" w:line="240" w:lineRule="auto"/>
        <w:rPr>
          <w:rFonts w:ascii="Times New Roman" w:eastAsia="Times New Roman" w:hAnsi="Times New Roman"/>
          <w:b/>
          <w:i/>
          <w:sz w:val="24"/>
          <w:szCs w:val="24"/>
          <w:lang w:val="sk-SK" w:eastAsia="cs-CZ"/>
        </w:rPr>
      </w:pPr>
      <w:r w:rsidRPr="00C8163E">
        <w:rPr>
          <w:rFonts w:ascii="Times New Roman" w:eastAsia="Times New Roman" w:hAnsi="Times New Roman"/>
          <w:b/>
          <w:sz w:val="24"/>
          <w:szCs w:val="24"/>
          <w:lang w:val="sk-SK" w:eastAsia="cs-CZ"/>
        </w:rPr>
        <w:t xml:space="preserve">próze – </w:t>
      </w:r>
      <w:r w:rsidRPr="00C8163E">
        <w:rPr>
          <w:rFonts w:ascii="Times New Roman" w:eastAsia="Times New Roman" w:hAnsi="Times New Roman"/>
          <w:i/>
          <w:sz w:val="24"/>
          <w:szCs w:val="24"/>
          <w:lang w:val="sk-SK" w:eastAsia="cs-CZ"/>
        </w:rPr>
        <w:t>odsek, kapitola, diel</w:t>
      </w:r>
      <w:r w:rsidRPr="00C8163E">
        <w:rPr>
          <w:rFonts w:ascii="Times New Roman" w:eastAsia="Times New Roman" w:hAnsi="Times New Roman"/>
          <w:sz w:val="24"/>
          <w:szCs w:val="24"/>
          <w:lang w:val="sk-SK" w:eastAsia="cs-CZ"/>
        </w:rPr>
        <w:t xml:space="preserve"> - pred prozaickým textom môže byť </w:t>
      </w:r>
      <w:r w:rsidRPr="00C8163E">
        <w:rPr>
          <w:rFonts w:ascii="Times New Roman" w:eastAsia="Times New Roman" w:hAnsi="Times New Roman"/>
          <w:i/>
          <w:sz w:val="24"/>
          <w:szCs w:val="24"/>
          <w:lang w:val="sk-SK" w:eastAsia="cs-CZ"/>
        </w:rPr>
        <w:t xml:space="preserve">úvod, motto, predhovor, poďakovanie, venovanie </w:t>
      </w:r>
      <w:r w:rsidRPr="00C8163E">
        <w:rPr>
          <w:rFonts w:ascii="Times New Roman" w:eastAsia="Times New Roman" w:hAnsi="Times New Roman"/>
          <w:sz w:val="24"/>
          <w:szCs w:val="24"/>
          <w:lang w:val="sk-SK" w:eastAsia="cs-CZ"/>
        </w:rPr>
        <w:t xml:space="preserve">a za textom </w:t>
      </w:r>
      <w:r w:rsidRPr="00C8163E">
        <w:rPr>
          <w:rFonts w:ascii="Times New Roman" w:eastAsia="Times New Roman" w:hAnsi="Times New Roman"/>
          <w:i/>
          <w:sz w:val="24"/>
          <w:szCs w:val="24"/>
          <w:lang w:val="sk-SK" w:eastAsia="cs-CZ"/>
        </w:rPr>
        <w:t>zhrnutie, register, prílohy,</w:t>
      </w:r>
    </w:p>
    <w:p w14:paraId="43CF4692" w14:textId="77777777" w:rsidR="00A01BD8" w:rsidRPr="00C8163E" w:rsidRDefault="00A01BD8" w:rsidP="00A01BD8">
      <w:pPr>
        <w:pStyle w:val="Odsekzoznamu"/>
        <w:autoSpaceDE w:val="0"/>
        <w:autoSpaceDN w:val="0"/>
        <w:adjustRightInd w:val="0"/>
        <w:spacing w:after="0" w:line="240" w:lineRule="auto"/>
        <w:rPr>
          <w:rFonts w:ascii="Times New Roman" w:eastAsia="Times New Roman" w:hAnsi="Times New Roman"/>
          <w:b/>
          <w:i/>
          <w:sz w:val="24"/>
          <w:szCs w:val="24"/>
          <w:lang w:val="sk-SK" w:eastAsia="cs-CZ"/>
        </w:rPr>
      </w:pPr>
    </w:p>
    <w:p w14:paraId="01D31A45" w14:textId="77777777" w:rsidR="00A01BD8" w:rsidRPr="00C8163E" w:rsidRDefault="00A01BD8" w:rsidP="00047DC1">
      <w:pPr>
        <w:pStyle w:val="Odsekzoznamu"/>
        <w:numPr>
          <w:ilvl w:val="0"/>
          <w:numId w:val="112"/>
        </w:numPr>
        <w:autoSpaceDE w:val="0"/>
        <w:autoSpaceDN w:val="0"/>
        <w:adjustRightInd w:val="0"/>
        <w:spacing w:after="0" w:line="240" w:lineRule="auto"/>
        <w:rPr>
          <w:rFonts w:ascii="Times New Roman" w:eastAsia="Times New Roman" w:hAnsi="Times New Roman"/>
          <w:i/>
          <w:sz w:val="24"/>
          <w:szCs w:val="24"/>
          <w:lang w:val="sk-SK" w:eastAsia="cs-CZ"/>
        </w:rPr>
      </w:pPr>
      <w:r w:rsidRPr="00C8163E">
        <w:rPr>
          <w:rFonts w:ascii="Times New Roman" w:eastAsia="Times New Roman" w:hAnsi="Times New Roman"/>
          <w:b/>
          <w:sz w:val="24"/>
          <w:szCs w:val="24"/>
          <w:lang w:val="sk-SK" w:eastAsia="cs-CZ"/>
        </w:rPr>
        <w:t xml:space="preserve">básni – </w:t>
      </w:r>
      <w:r w:rsidRPr="00C8163E">
        <w:rPr>
          <w:rFonts w:ascii="Times New Roman" w:eastAsia="Times New Roman" w:hAnsi="Times New Roman"/>
          <w:i/>
          <w:sz w:val="24"/>
          <w:szCs w:val="24"/>
          <w:lang w:val="sk-SK" w:eastAsia="cs-CZ"/>
        </w:rPr>
        <w:t xml:space="preserve">strofa, spev, </w:t>
      </w:r>
    </w:p>
    <w:p w14:paraId="1AA38AA2" w14:textId="77777777" w:rsidR="00A01BD8" w:rsidRPr="00C8163E" w:rsidRDefault="00A01BD8" w:rsidP="00A01BD8">
      <w:pPr>
        <w:autoSpaceDE w:val="0"/>
        <w:autoSpaceDN w:val="0"/>
        <w:adjustRightInd w:val="0"/>
        <w:spacing w:after="0" w:line="240" w:lineRule="auto"/>
        <w:rPr>
          <w:rFonts w:ascii="Times New Roman" w:eastAsia="Times New Roman" w:hAnsi="Times New Roman"/>
          <w:b/>
          <w:sz w:val="24"/>
          <w:szCs w:val="24"/>
          <w:lang w:eastAsia="cs-CZ"/>
        </w:rPr>
      </w:pPr>
    </w:p>
    <w:p w14:paraId="0F0A19DC" w14:textId="77777777" w:rsidR="00A01BD8" w:rsidRPr="00C8163E" w:rsidRDefault="00A01BD8" w:rsidP="00047DC1">
      <w:pPr>
        <w:numPr>
          <w:ilvl w:val="0"/>
          <w:numId w:val="112"/>
        </w:numPr>
        <w:autoSpaceDE w:val="0"/>
        <w:autoSpaceDN w:val="0"/>
        <w:adjustRightInd w:val="0"/>
        <w:spacing w:after="0" w:line="240" w:lineRule="auto"/>
        <w:rPr>
          <w:rFonts w:ascii="Times New Roman" w:eastAsia="Times New Roman" w:hAnsi="Times New Roman" w:cs="Times New Roman"/>
          <w:i/>
          <w:sz w:val="24"/>
          <w:szCs w:val="24"/>
          <w:lang w:eastAsia="cs-CZ"/>
        </w:rPr>
      </w:pPr>
      <w:r w:rsidRPr="00C8163E">
        <w:rPr>
          <w:rFonts w:ascii="Times New Roman" w:eastAsia="Times New Roman" w:hAnsi="Times New Roman" w:cs="Times New Roman"/>
          <w:b/>
          <w:sz w:val="24"/>
          <w:szCs w:val="24"/>
          <w:lang w:eastAsia="cs-CZ"/>
        </w:rPr>
        <w:t xml:space="preserve">dráme – </w:t>
      </w:r>
      <w:r w:rsidRPr="00C8163E">
        <w:rPr>
          <w:rFonts w:ascii="Times New Roman" w:eastAsia="Times New Roman" w:hAnsi="Times New Roman" w:cs="Times New Roman"/>
          <w:i/>
          <w:sz w:val="24"/>
          <w:szCs w:val="24"/>
          <w:lang w:eastAsia="cs-CZ"/>
        </w:rPr>
        <w:t>výstup, dejstvo.</w:t>
      </w:r>
    </w:p>
    <w:p w14:paraId="118ECF76" w14:textId="77777777" w:rsidR="00A01BD8" w:rsidRPr="00C8163E" w:rsidRDefault="00A01BD8" w:rsidP="00A01BD8">
      <w:pPr>
        <w:autoSpaceDE w:val="0"/>
        <w:autoSpaceDN w:val="0"/>
        <w:adjustRightInd w:val="0"/>
        <w:spacing w:after="0" w:line="240" w:lineRule="auto"/>
        <w:ind w:left="1080"/>
        <w:rPr>
          <w:rFonts w:ascii="Times New Roman" w:eastAsia="Times New Roman" w:hAnsi="Times New Roman" w:cs="Times New Roman"/>
          <w:b/>
          <w:sz w:val="24"/>
          <w:szCs w:val="24"/>
          <w:lang w:eastAsia="cs-CZ"/>
        </w:rPr>
      </w:pPr>
      <w:r w:rsidRPr="00C8163E">
        <w:rPr>
          <w:rFonts w:ascii="Times New Roman" w:eastAsia="Times New Roman" w:hAnsi="Times New Roman" w:cs="Times New Roman"/>
          <w:b/>
          <w:sz w:val="24"/>
          <w:szCs w:val="24"/>
          <w:lang w:eastAsia="cs-CZ"/>
        </w:rPr>
        <w:t xml:space="preserve"> </w:t>
      </w:r>
    </w:p>
    <w:p w14:paraId="2EB9A0BC" w14:textId="77777777" w:rsidR="00A01BD8" w:rsidRDefault="00A01BD8" w:rsidP="00A01BD8">
      <w:pPr>
        <w:autoSpaceDE w:val="0"/>
        <w:autoSpaceDN w:val="0"/>
        <w:adjustRightInd w:val="0"/>
        <w:spacing w:after="0" w:line="240" w:lineRule="auto"/>
        <w:jc w:val="center"/>
        <w:rPr>
          <w:rFonts w:ascii="Times New Roman" w:eastAsia="Times New Roman" w:hAnsi="Times New Roman" w:cs="Times New Roman"/>
          <w:b/>
          <w:sz w:val="24"/>
          <w:szCs w:val="24"/>
          <w:lang w:eastAsia="cs-CZ"/>
        </w:rPr>
      </w:pPr>
    </w:p>
    <w:p w14:paraId="22580EFC" w14:textId="77777777" w:rsidR="00A01BD8" w:rsidRPr="00C8163E" w:rsidRDefault="00A01BD8" w:rsidP="00A01BD8">
      <w:pPr>
        <w:autoSpaceDE w:val="0"/>
        <w:autoSpaceDN w:val="0"/>
        <w:adjustRightInd w:val="0"/>
        <w:spacing w:after="0" w:line="240" w:lineRule="auto"/>
        <w:jc w:val="center"/>
        <w:rPr>
          <w:rFonts w:ascii="Times New Roman" w:eastAsia="Times New Roman" w:hAnsi="Times New Roman" w:cs="Times New Roman"/>
          <w:b/>
          <w:sz w:val="24"/>
          <w:szCs w:val="24"/>
          <w:lang w:eastAsia="cs-CZ"/>
        </w:rPr>
      </w:pPr>
      <w:r w:rsidRPr="00C8163E">
        <w:rPr>
          <w:rFonts w:ascii="Times New Roman" w:eastAsia="Times New Roman" w:hAnsi="Times New Roman" w:cs="Times New Roman"/>
          <w:b/>
          <w:sz w:val="24"/>
          <w:szCs w:val="24"/>
          <w:lang w:eastAsia="cs-CZ"/>
        </w:rPr>
        <w:t>VERTIKÁLNE ČLENENIE TEXTU</w:t>
      </w:r>
    </w:p>
    <w:p w14:paraId="2743A65A" w14:textId="77777777" w:rsidR="00A01BD8" w:rsidRPr="00C8163E" w:rsidRDefault="00A01BD8" w:rsidP="00A01BD8">
      <w:pPr>
        <w:autoSpaceDE w:val="0"/>
        <w:autoSpaceDN w:val="0"/>
        <w:adjustRightInd w:val="0"/>
        <w:spacing w:after="0" w:line="240" w:lineRule="auto"/>
        <w:rPr>
          <w:rFonts w:ascii="Times New Roman" w:eastAsia="Times New Roman" w:hAnsi="Times New Roman" w:cs="Times New Roman"/>
          <w:sz w:val="24"/>
          <w:szCs w:val="24"/>
          <w:lang w:eastAsia="cs-CZ"/>
        </w:rPr>
      </w:pPr>
    </w:p>
    <w:p w14:paraId="69518523" w14:textId="77777777" w:rsidR="00A01BD8" w:rsidRPr="00C8163E" w:rsidRDefault="00A01BD8" w:rsidP="00A01BD8">
      <w:pPr>
        <w:autoSpaceDE w:val="0"/>
        <w:autoSpaceDN w:val="0"/>
        <w:adjustRightInd w:val="0"/>
        <w:spacing w:after="0" w:line="240" w:lineRule="auto"/>
        <w:rPr>
          <w:rFonts w:ascii="Times New Roman" w:eastAsia="Times New Roman" w:hAnsi="Times New Roman" w:cs="Times New Roman"/>
          <w:sz w:val="24"/>
          <w:szCs w:val="24"/>
          <w:lang w:eastAsia="cs-CZ"/>
        </w:rPr>
      </w:pPr>
      <w:r w:rsidRPr="00C8163E">
        <w:rPr>
          <w:rFonts w:ascii="Times New Roman" w:eastAsia="Times New Roman" w:hAnsi="Times New Roman" w:cs="Times New Roman"/>
          <w:sz w:val="24"/>
          <w:szCs w:val="24"/>
          <w:lang w:eastAsia="cs-CZ"/>
        </w:rPr>
        <w:t xml:space="preserve">Členenie na základe jeho </w:t>
      </w:r>
      <w:r w:rsidRPr="004D0763">
        <w:rPr>
          <w:rFonts w:ascii="Times New Roman" w:eastAsia="Times New Roman" w:hAnsi="Times New Roman" w:cs="Times New Roman"/>
          <w:b/>
          <w:bCs/>
          <w:i/>
          <w:sz w:val="24"/>
          <w:szCs w:val="24"/>
          <w:lang w:eastAsia="cs-CZ"/>
        </w:rPr>
        <w:t>formálnej stránky</w:t>
      </w:r>
      <w:r>
        <w:rPr>
          <w:rFonts w:ascii="Times New Roman" w:eastAsia="Times New Roman" w:hAnsi="Times New Roman" w:cs="Times New Roman"/>
          <w:iCs/>
          <w:sz w:val="24"/>
          <w:szCs w:val="24"/>
          <w:lang w:eastAsia="cs-CZ"/>
        </w:rPr>
        <w:t xml:space="preserve"> v</w:t>
      </w:r>
      <w:r w:rsidRPr="00C8163E">
        <w:rPr>
          <w:rFonts w:ascii="Times New Roman" w:eastAsia="Times New Roman" w:hAnsi="Times New Roman" w:cs="Times New Roman"/>
          <w:sz w:val="24"/>
          <w:szCs w:val="24"/>
          <w:lang w:eastAsia="cs-CZ"/>
        </w:rPr>
        <w:t xml:space="preserve">: </w:t>
      </w:r>
    </w:p>
    <w:p w14:paraId="776D83A0" w14:textId="77777777" w:rsidR="00A01BD8" w:rsidRPr="00C8163E" w:rsidRDefault="00A01BD8" w:rsidP="00A01BD8">
      <w:pPr>
        <w:autoSpaceDE w:val="0"/>
        <w:autoSpaceDN w:val="0"/>
        <w:adjustRightInd w:val="0"/>
        <w:spacing w:after="0" w:line="240" w:lineRule="auto"/>
        <w:rPr>
          <w:rFonts w:ascii="Times New Roman" w:eastAsia="Times New Roman" w:hAnsi="Times New Roman" w:cs="Times New Roman"/>
          <w:sz w:val="24"/>
          <w:szCs w:val="24"/>
          <w:lang w:eastAsia="cs-CZ"/>
        </w:rPr>
      </w:pPr>
    </w:p>
    <w:p w14:paraId="3F5F9141" w14:textId="77777777" w:rsidR="00A01BD8" w:rsidRPr="00C8163E" w:rsidRDefault="00A01BD8" w:rsidP="00047DC1">
      <w:pPr>
        <w:pStyle w:val="Odsekzoznamu"/>
        <w:numPr>
          <w:ilvl w:val="0"/>
          <w:numId w:val="113"/>
        </w:numPr>
        <w:autoSpaceDE w:val="0"/>
        <w:autoSpaceDN w:val="0"/>
        <w:adjustRightInd w:val="0"/>
        <w:spacing w:after="0" w:line="240" w:lineRule="auto"/>
        <w:rPr>
          <w:rFonts w:ascii="Times New Roman" w:eastAsia="Times New Roman" w:hAnsi="Times New Roman"/>
          <w:b/>
          <w:sz w:val="24"/>
          <w:szCs w:val="24"/>
          <w:lang w:val="sk-SK" w:eastAsia="cs-CZ"/>
        </w:rPr>
      </w:pPr>
      <w:r w:rsidRPr="00C8163E">
        <w:rPr>
          <w:rFonts w:ascii="Times New Roman" w:eastAsia="Times New Roman" w:hAnsi="Times New Roman"/>
          <w:b/>
          <w:sz w:val="24"/>
          <w:szCs w:val="24"/>
          <w:lang w:val="sk-SK" w:eastAsia="cs-CZ"/>
        </w:rPr>
        <w:t>písanom texte:</w:t>
      </w:r>
    </w:p>
    <w:p w14:paraId="50543577" w14:textId="77777777" w:rsidR="00A01BD8" w:rsidRPr="00C8163E" w:rsidRDefault="00A01BD8" w:rsidP="00A01BD8">
      <w:pPr>
        <w:pStyle w:val="Odsekzoznamu"/>
        <w:autoSpaceDE w:val="0"/>
        <w:autoSpaceDN w:val="0"/>
        <w:adjustRightInd w:val="0"/>
        <w:spacing w:after="0" w:line="240" w:lineRule="auto"/>
        <w:rPr>
          <w:rFonts w:ascii="Times New Roman" w:eastAsia="Times New Roman" w:hAnsi="Times New Roman"/>
          <w:b/>
          <w:sz w:val="24"/>
          <w:szCs w:val="24"/>
          <w:lang w:val="sk-SK" w:eastAsia="cs-CZ"/>
        </w:rPr>
      </w:pPr>
    </w:p>
    <w:p w14:paraId="499401AD" w14:textId="77777777" w:rsidR="00A01BD8" w:rsidRPr="00C8163E" w:rsidRDefault="00A01BD8" w:rsidP="00047DC1">
      <w:pPr>
        <w:numPr>
          <w:ilvl w:val="0"/>
          <w:numId w:val="94"/>
        </w:numPr>
        <w:autoSpaceDE w:val="0"/>
        <w:autoSpaceDN w:val="0"/>
        <w:adjustRightInd w:val="0"/>
        <w:spacing w:after="0" w:line="240" w:lineRule="auto"/>
        <w:rPr>
          <w:rFonts w:ascii="Times New Roman" w:eastAsia="Times New Roman" w:hAnsi="Times New Roman" w:cs="Times New Roman"/>
          <w:i/>
          <w:sz w:val="24"/>
          <w:szCs w:val="24"/>
          <w:lang w:eastAsia="cs-CZ"/>
        </w:rPr>
      </w:pPr>
      <w:r w:rsidRPr="00C8163E">
        <w:rPr>
          <w:rFonts w:ascii="Times New Roman" w:eastAsia="Times New Roman" w:hAnsi="Times New Roman" w:cs="Times New Roman"/>
          <w:i/>
          <w:sz w:val="24"/>
          <w:szCs w:val="24"/>
          <w:lang w:eastAsia="cs-CZ"/>
        </w:rPr>
        <w:t>grafické naznačenie začiatku odseku</w:t>
      </w:r>
      <w:r>
        <w:rPr>
          <w:rFonts w:ascii="Times New Roman" w:eastAsia="Times New Roman" w:hAnsi="Times New Roman" w:cs="Times New Roman"/>
          <w:i/>
          <w:sz w:val="24"/>
          <w:szCs w:val="24"/>
          <w:lang w:eastAsia="cs-CZ"/>
        </w:rPr>
        <w:t>,</w:t>
      </w:r>
      <w:r w:rsidRPr="00C8163E">
        <w:rPr>
          <w:rFonts w:ascii="Times New Roman" w:eastAsia="Times New Roman" w:hAnsi="Times New Roman" w:cs="Times New Roman"/>
          <w:i/>
          <w:sz w:val="24"/>
          <w:szCs w:val="24"/>
          <w:lang w:eastAsia="cs-CZ"/>
        </w:rPr>
        <w:t xml:space="preserve"> </w:t>
      </w:r>
    </w:p>
    <w:p w14:paraId="4E1135D2" w14:textId="77777777" w:rsidR="00A01BD8" w:rsidRPr="00C8163E" w:rsidRDefault="00A01BD8" w:rsidP="00047DC1">
      <w:pPr>
        <w:numPr>
          <w:ilvl w:val="0"/>
          <w:numId w:val="94"/>
        </w:numPr>
        <w:autoSpaceDE w:val="0"/>
        <w:autoSpaceDN w:val="0"/>
        <w:adjustRightInd w:val="0"/>
        <w:spacing w:after="0" w:line="240" w:lineRule="auto"/>
        <w:rPr>
          <w:rFonts w:ascii="Times New Roman" w:eastAsia="Times New Roman" w:hAnsi="Times New Roman" w:cs="Times New Roman"/>
          <w:i/>
          <w:sz w:val="24"/>
          <w:szCs w:val="24"/>
          <w:lang w:eastAsia="cs-CZ"/>
        </w:rPr>
      </w:pPr>
      <w:r w:rsidRPr="00C8163E">
        <w:rPr>
          <w:rFonts w:ascii="Times New Roman" w:eastAsia="Times New Roman" w:hAnsi="Times New Roman" w:cs="Times New Roman"/>
          <w:i/>
          <w:sz w:val="24"/>
          <w:szCs w:val="24"/>
          <w:lang w:eastAsia="cs-CZ"/>
        </w:rPr>
        <w:t>veľkosť, typ a farba písma, pozadia</w:t>
      </w:r>
      <w:r>
        <w:rPr>
          <w:rFonts w:ascii="Times New Roman" w:eastAsia="Times New Roman" w:hAnsi="Times New Roman" w:cs="Times New Roman"/>
          <w:i/>
          <w:sz w:val="24"/>
          <w:szCs w:val="24"/>
          <w:lang w:eastAsia="cs-CZ"/>
        </w:rPr>
        <w:t>,</w:t>
      </w:r>
    </w:p>
    <w:p w14:paraId="054A8951" w14:textId="77777777" w:rsidR="00A01BD8" w:rsidRPr="00C8163E" w:rsidRDefault="00A01BD8" w:rsidP="00047DC1">
      <w:pPr>
        <w:numPr>
          <w:ilvl w:val="0"/>
          <w:numId w:val="94"/>
        </w:numPr>
        <w:autoSpaceDE w:val="0"/>
        <w:autoSpaceDN w:val="0"/>
        <w:adjustRightInd w:val="0"/>
        <w:spacing w:after="0" w:line="240" w:lineRule="auto"/>
        <w:rPr>
          <w:rFonts w:ascii="Times New Roman" w:eastAsia="Times New Roman" w:hAnsi="Times New Roman" w:cs="Times New Roman"/>
          <w:i/>
          <w:sz w:val="24"/>
          <w:szCs w:val="24"/>
          <w:lang w:eastAsia="cs-CZ"/>
        </w:rPr>
      </w:pPr>
      <w:r w:rsidRPr="00C8163E">
        <w:rPr>
          <w:rFonts w:ascii="Times New Roman" w:eastAsia="Times New Roman" w:hAnsi="Times New Roman" w:cs="Times New Roman"/>
          <w:i/>
          <w:sz w:val="24"/>
          <w:szCs w:val="24"/>
          <w:lang w:eastAsia="cs-CZ"/>
        </w:rPr>
        <w:t>názov kapitoly, strofy, dejstva</w:t>
      </w:r>
      <w:r>
        <w:rPr>
          <w:rFonts w:ascii="Times New Roman" w:eastAsia="Times New Roman" w:hAnsi="Times New Roman" w:cs="Times New Roman"/>
          <w:i/>
          <w:sz w:val="24"/>
          <w:szCs w:val="24"/>
          <w:lang w:eastAsia="cs-CZ"/>
        </w:rPr>
        <w:t>,</w:t>
      </w:r>
    </w:p>
    <w:p w14:paraId="17829B9B" w14:textId="77777777" w:rsidR="00A01BD8" w:rsidRPr="00C8163E" w:rsidRDefault="00A01BD8" w:rsidP="00047DC1">
      <w:pPr>
        <w:numPr>
          <w:ilvl w:val="0"/>
          <w:numId w:val="94"/>
        </w:numPr>
        <w:autoSpaceDE w:val="0"/>
        <w:autoSpaceDN w:val="0"/>
        <w:adjustRightInd w:val="0"/>
        <w:spacing w:after="0" w:line="240" w:lineRule="auto"/>
        <w:rPr>
          <w:rFonts w:ascii="Times New Roman" w:eastAsia="Times New Roman" w:hAnsi="Times New Roman" w:cs="Times New Roman"/>
          <w:i/>
          <w:sz w:val="24"/>
          <w:szCs w:val="24"/>
          <w:lang w:eastAsia="cs-CZ"/>
        </w:rPr>
      </w:pPr>
      <w:r w:rsidRPr="00C8163E">
        <w:rPr>
          <w:rFonts w:ascii="Times New Roman" w:eastAsia="Times New Roman" w:hAnsi="Times New Roman" w:cs="Times New Roman"/>
          <w:i/>
          <w:sz w:val="24"/>
          <w:szCs w:val="24"/>
          <w:lang w:eastAsia="cs-CZ"/>
        </w:rPr>
        <w:t>využívanie rímskych a arabských číslic, veľkých a malých písmen</w:t>
      </w:r>
      <w:r>
        <w:rPr>
          <w:rFonts w:ascii="Times New Roman" w:eastAsia="Times New Roman" w:hAnsi="Times New Roman" w:cs="Times New Roman"/>
          <w:i/>
          <w:sz w:val="24"/>
          <w:szCs w:val="24"/>
          <w:lang w:eastAsia="cs-CZ"/>
        </w:rPr>
        <w:t>,</w:t>
      </w:r>
    </w:p>
    <w:p w14:paraId="08983F1C" w14:textId="77777777" w:rsidR="00A01BD8" w:rsidRPr="00C8163E" w:rsidRDefault="00A01BD8" w:rsidP="00047DC1">
      <w:pPr>
        <w:numPr>
          <w:ilvl w:val="0"/>
          <w:numId w:val="94"/>
        </w:numPr>
        <w:autoSpaceDE w:val="0"/>
        <w:autoSpaceDN w:val="0"/>
        <w:adjustRightInd w:val="0"/>
        <w:spacing w:after="0" w:line="240" w:lineRule="auto"/>
        <w:rPr>
          <w:rFonts w:ascii="Times New Roman" w:eastAsia="Times New Roman" w:hAnsi="Times New Roman" w:cs="Times New Roman"/>
          <w:i/>
          <w:sz w:val="24"/>
          <w:szCs w:val="24"/>
          <w:lang w:eastAsia="cs-CZ"/>
        </w:rPr>
      </w:pPr>
      <w:r w:rsidRPr="00C8163E">
        <w:rPr>
          <w:rFonts w:ascii="Times New Roman" w:eastAsia="Times New Roman" w:hAnsi="Times New Roman" w:cs="Times New Roman"/>
          <w:i/>
          <w:sz w:val="24"/>
          <w:szCs w:val="24"/>
          <w:lang w:eastAsia="cs-CZ"/>
        </w:rPr>
        <w:t>titulky, medzititulky, grafy, schémy, ilustrácie</w:t>
      </w:r>
      <w:r>
        <w:rPr>
          <w:rFonts w:ascii="Times New Roman" w:eastAsia="Times New Roman" w:hAnsi="Times New Roman" w:cs="Times New Roman"/>
          <w:i/>
          <w:sz w:val="24"/>
          <w:szCs w:val="24"/>
          <w:lang w:eastAsia="cs-CZ"/>
        </w:rPr>
        <w:t>,</w:t>
      </w:r>
    </w:p>
    <w:p w14:paraId="53B9D8AE" w14:textId="77777777" w:rsidR="00A01BD8" w:rsidRPr="00C8163E" w:rsidRDefault="00A01BD8" w:rsidP="00A01BD8">
      <w:pPr>
        <w:autoSpaceDE w:val="0"/>
        <w:autoSpaceDN w:val="0"/>
        <w:adjustRightInd w:val="0"/>
        <w:spacing w:after="0" w:line="240" w:lineRule="auto"/>
        <w:rPr>
          <w:rFonts w:ascii="Times New Roman" w:eastAsia="Times New Roman" w:hAnsi="Times New Roman" w:cs="Times New Roman"/>
          <w:b/>
          <w:sz w:val="24"/>
          <w:szCs w:val="24"/>
          <w:lang w:eastAsia="cs-CZ"/>
        </w:rPr>
      </w:pPr>
    </w:p>
    <w:p w14:paraId="1BBA7E4E" w14:textId="77777777" w:rsidR="00A01BD8" w:rsidRPr="00C8163E" w:rsidRDefault="00A01BD8" w:rsidP="00047DC1">
      <w:pPr>
        <w:pStyle w:val="Odsekzoznamu"/>
        <w:numPr>
          <w:ilvl w:val="0"/>
          <w:numId w:val="113"/>
        </w:numPr>
        <w:autoSpaceDE w:val="0"/>
        <w:autoSpaceDN w:val="0"/>
        <w:adjustRightInd w:val="0"/>
        <w:spacing w:after="0" w:line="240" w:lineRule="auto"/>
        <w:rPr>
          <w:rFonts w:ascii="Times New Roman" w:eastAsia="Times New Roman" w:hAnsi="Times New Roman"/>
          <w:sz w:val="24"/>
          <w:szCs w:val="24"/>
          <w:lang w:val="sk-SK" w:eastAsia="cs-CZ"/>
        </w:rPr>
      </w:pPr>
      <w:r w:rsidRPr="00C8163E">
        <w:rPr>
          <w:rFonts w:ascii="Times New Roman" w:eastAsia="Times New Roman" w:hAnsi="Times New Roman"/>
          <w:b/>
          <w:sz w:val="24"/>
          <w:szCs w:val="24"/>
          <w:lang w:val="sk-SK" w:eastAsia="cs-CZ"/>
        </w:rPr>
        <w:t xml:space="preserve">ústnom prejave: </w:t>
      </w:r>
      <w:r w:rsidRPr="00C8163E">
        <w:rPr>
          <w:rFonts w:ascii="Times New Roman" w:eastAsia="Times New Roman" w:hAnsi="Times New Roman"/>
          <w:i/>
          <w:sz w:val="24"/>
          <w:szCs w:val="24"/>
          <w:lang w:val="sk-SK" w:eastAsia="cs-CZ"/>
        </w:rPr>
        <w:t>intonácia, mimika, gestikulácia.</w:t>
      </w:r>
    </w:p>
    <w:p w14:paraId="5C8C29CF" w14:textId="77777777" w:rsidR="00A01BD8" w:rsidRPr="00C8163E" w:rsidRDefault="00A01BD8" w:rsidP="00A01BD8">
      <w:pPr>
        <w:autoSpaceDE w:val="0"/>
        <w:autoSpaceDN w:val="0"/>
        <w:adjustRightInd w:val="0"/>
        <w:spacing w:after="0" w:line="240" w:lineRule="auto"/>
        <w:rPr>
          <w:rFonts w:ascii="Times New Roman" w:eastAsia="Times New Roman" w:hAnsi="Times New Roman" w:cs="Times New Roman"/>
          <w:b/>
          <w:sz w:val="24"/>
          <w:szCs w:val="24"/>
          <w:lang w:eastAsia="cs-CZ"/>
        </w:rPr>
      </w:pPr>
    </w:p>
    <w:p w14:paraId="082CE23D" w14:textId="77777777" w:rsidR="00A01BD8" w:rsidRPr="00C8163E" w:rsidRDefault="00A01BD8" w:rsidP="00A01BD8">
      <w:pPr>
        <w:rPr>
          <w:rFonts w:ascii="Times New Roman" w:hAnsi="Times New Roman" w:cs="Times New Roman"/>
          <w:sz w:val="24"/>
          <w:szCs w:val="24"/>
        </w:rPr>
      </w:pPr>
    </w:p>
    <w:p w14:paraId="3CEFF130" w14:textId="77777777" w:rsidR="00A01BD8" w:rsidRPr="00C8163E" w:rsidRDefault="00A01BD8" w:rsidP="00A01BD8">
      <w:pPr>
        <w:rPr>
          <w:rFonts w:ascii="Times New Roman" w:hAnsi="Times New Roman" w:cs="Times New Roman"/>
          <w:sz w:val="24"/>
          <w:szCs w:val="24"/>
        </w:rPr>
      </w:pPr>
    </w:p>
    <w:p w14:paraId="5C048CA9" w14:textId="77777777" w:rsidR="00A01BD8" w:rsidRDefault="00A01BD8" w:rsidP="00A01BD8">
      <w:pPr>
        <w:spacing w:after="0" w:line="240" w:lineRule="auto"/>
        <w:rPr>
          <w:rFonts w:ascii="Times New Roman" w:hAnsi="Times New Roman" w:cs="Times New Roman"/>
          <w:sz w:val="24"/>
          <w:szCs w:val="24"/>
        </w:rPr>
      </w:pPr>
    </w:p>
    <w:p w14:paraId="35952183" w14:textId="77777777" w:rsidR="00A01BD8" w:rsidRDefault="00A01BD8" w:rsidP="00A01BD8">
      <w:pPr>
        <w:spacing w:after="0" w:line="240" w:lineRule="auto"/>
        <w:rPr>
          <w:rFonts w:ascii="Times New Roman" w:hAnsi="Times New Roman" w:cs="Times New Roman"/>
          <w:sz w:val="24"/>
          <w:szCs w:val="24"/>
        </w:rPr>
      </w:pPr>
    </w:p>
    <w:p w14:paraId="35336A91" w14:textId="77777777" w:rsidR="00A01BD8" w:rsidRPr="00C8163E" w:rsidRDefault="00A01BD8" w:rsidP="00A01BD8">
      <w:pPr>
        <w:spacing w:after="0" w:line="240" w:lineRule="auto"/>
        <w:rPr>
          <w:rFonts w:ascii="Times New Roman" w:hAnsi="Times New Roman" w:cs="Times New Roman"/>
          <w:sz w:val="24"/>
          <w:szCs w:val="24"/>
        </w:rPr>
      </w:pPr>
    </w:p>
    <w:p w14:paraId="108C1D90" w14:textId="77777777" w:rsidR="00A01BD8" w:rsidRPr="00C8163E" w:rsidRDefault="00A01BD8" w:rsidP="00A01BD8">
      <w:pPr>
        <w:spacing w:after="0" w:line="240" w:lineRule="auto"/>
        <w:rPr>
          <w:rFonts w:ascii="Times New Roman" w:eastAsia="Times New Roman" w:hAnsi="Times New Roman" w:cs="Times New Roman"/>
          <w:b/>
          <w:sz w:val="24"/>
          <w:szCs w:val="24"/>
          <w:lang w:eastAsia="cs-CZ"/>
        </w:rPr>
      </w:pPr>
    </w:p>
    <w:p w14:paraId="6A56CB77" w14:textId="77777777" w:rsidR="00A01BD8" w:rsidRPr="00C8163E" w:rsidRDefault="00A01BD8" w:rsidP="00A01BD8">
      <w:pPr>
        <w:spacing w:after="0" w:line="240" w:lineRule="auto"/>
        <w:jc w:val="center"/>
        <w:rPr>
          <w:rFonts w:ascii="Times New Roman" w:eastAsia="Times New Roman" w:hAnsi="Times New Roman" w:cs="Times New Roman"/>
          <w:b/>
          <w:sz w:val="28"/>
          <w:szCs w:val="28"/>
          <w:u w:val="single"/>
          <w:lang w:eastAsia="cs-CZ"/>
        </w:rPr>
      </w:pPr>
      <w:r w:rsidRPr="00C8163E">
        <w:rPr>
          <w:rFonts w:ascii="Times New Roman" w:eastAsia="Times New Roman" w:hAnsi="Times New Roman" w:cs="Times New Roman"/>
          <w:b/>
          <w:sz w:val="28"/>
          <w:szCs w:val="28"/>
          <w:u w:val="single"/>
          <w:lang w:eastAsia="cs-CZ"/>
        </w:rPr>
        <w:lastRenderedPageBreak/>
        <w:t>časť 1 b</w:t>
      </w:r>
    </w:p>
    <w:p w14:paraId="1EC8903D" w14:textId="77777777" w:rsidR="00A01BD8" w:rsidRPr="00C8163E" w:rsidRDefault="00A01BD8" w:rsidP="00A01BD8">
      <w:pPr>
        <w:spacing w:after="0" w:line="240" w:lineRule="auto"/>
        <w:rPr>
          <w:rFonts w:ascii="Times New Roman" w:eastAsia="Times New Roman" w:hAnsi="Times New Roman" w:cs="Times New Roman"/>
          <w:b/>
          <w:sz w:val="24"/>
          <w:szCs w:val="24"/>
          <w:lang w:eastAsia="cs-CZ"/>
        </w:rPr>
      </w:pPr>
    </w:p>
    <w:p w14:paraId="0F523F3E" w14:textId="77777777" w:rsidR="00A01BD8" w:rsidRPr="00C8163E" w:rsidRDefault="00A01BD8" w:rsidP="00A01BD8">
      <w:pPr>
        <w:spacing w:after="0" w:line="240" w:lineRule="auto"/>
        <w:rPr>
          <w:rFonts w:ascii="Times New Roman" w:eastAsia="Times New Roman" w:hAnsi="Times New Roman" w:cs="Times New Roman"/>
          <w:b/>
          <w:sz w:val="24"/>
          <w:szCs w:val="24"/>
          <w:lang w:eastAsia="cs-CZ"/>
        </w:rPr>
      </w:pPr>
      <w:r w:rsidRPr="00C8163E">
        <w:rPr>
          <w:rFonts w:ascii="Times New Roman" w:eastAsia="Times New Roman" w:hAnsi="Times New Roman" w:cs="Times New Roman"/>
          <w:b/>
          <w:sz w:val="24"/>
          <w:szCs w:val="24"/>
          <w:lang w:eastAsia="cs-CZ"/>
        </w:rPr>
        <w:t xml:space="preserve">    b) V ukážke 3 nájdite a pomenujte odchýlky od vetnej stavby. Napíšte aspoň dva </w:t>
      </w:r>
    </w:p>
    <w:p w14:paraId="6150E126" w14:textId="77777777" w:rsidR="00A01BD8" w:rsidRPr="00C8163E" w:rsidRDefault="00A01BD8" w:rsidP="00A01BD8">
      <w:pPr>
        <w:spacing w:after="0" w:line="240" w:lineRule="auto"/>
        <w:rPr>
          <w:rFonts w:ascii="Times New Roman" w:eastAsia="Times New Roman" w:hAnsi="Times New Roman" w:cs="Times New Roman"/>
          <w:b/>
          <w:sz w:val="24"/>
          <w:szCs w:val="24"/>
          <w:lang w:eastAsia="cs-CZ"/>
        </w:rPr>
      </w:pPr>
      <w:r w:rsidRPr="00C8163E">
        <w:rPr>
          <w:rFonts w:ascii="Times New Roman" w:eastAsia="Times New Roman" w:hAnsi="Times New Roman" w:cs="Times New Roman"/>
          <w:b/>
          <w:sz w:val="24"/>
          <w:szCs w:val="24"/>
          <w:lang w:eastAsia="cs-CZ"/>
        </w:rPr>
        <w:t xml:space="preserve">         príklady na polovetné konštrukcie.</w:t>
      </w:r>
    </w:p>
    <w:p w14:paraId="76DA4E69" w14:textId="77777777" w:rsidR="00A01BD8" w:rsidRPr="00C8163E" w:rsidRDefault="00A01BD8" w:rsidP="00A01BD8">
      <w:pPr>
        <w:spacing w:after="0" w:line="240" w:lineRule="auto"/>
        <w:rPr>
          <w:rFonts w:ascii="Times New Roman" w:eastAsia="Times New Roman" w:hAnsi="Times New Roman" w:cs="Times New Roman"/>
          <w:b/>
          <w:sz w:val="24"/>
          <w:szCs w:val="24"/>
          <w:lang w:eastAsia="cs-CZ"/>
        </w:rPr>
      </w:pPr>
    </w:p>
    <w:p w14:paraId="2FFF09A8" w14:textId="77777777" w:rsidR="00A01BD8" w:rsidRPr="00C8163E" w:rsidRDefault="00A01BD8" w:rsidP="00A01BD8">
      <w:pPr>
        <w:jc w:val="center"/>
        <w:rPr>
          <w:rFonts w:ascii="Times New Roman" w:hAnsi="Times New Roman" w:cs="Times New Roman"/>
          <w:b/>
          <w:sz w:val="24"/>
          <w:szCs w:val="24"/>
        </w:rPr>
      </w:pPr>
      <w:r w:rsidRPr="00C8163E">
        <w:rPr>
          <w:rFonts w:ascii="Times New Roman" w:hAnsi="Times New Roman" w:cs="Times New Roman"/>
          <w:b/>
          <w:sz w:val="24"/>
          <w:szCs w:val="24"/>
        </w:rPr>
        <w:t>ODCHÝLKY OD VETNEJ STAVBY</w:t>
      </w:r>
    </w:p>
    <w:p w14:paraId="66224114" w14:textId="77777777" w:rsidR="00A01BD8" w:rsidRPr="00C8163E" w:rsidRDefault="00A01BD8" w:rsidP="00047DC1">
      <w:pPr>
        <w:numPr>
          <w:ilvl w:val="0"/>
          <w:numId w:val="104"/>
        </w:numPr>
        <w:rPr>
          <w:rFonts w:ascii="Times New Roman" w:hAnsi="Times New Roman" w:cs="Times New Roman"/>
          <w:sz w:val="24"/>
          <w:szCs w:val="24"/>
        </w:rPr>
      </w:pPr>
      <w:r w:rsidRPr="00C8163E">
        <w:rPr>
          <w:rFonts w:ascii="Times New Roman" w:hAnsi="Times New Roman" w:cs="Times New Roman"/>
          <w:sz w:val="24"/>
          <w:szCs w:val="24"/>
        </w:rPr>
        <w:t xml:space="preserve"> Vyskytujú sa popri </w:t>
      </w:r>
      <w:r w:rsidRPr="00C8163E">
        <w:rPr>
          <w:rFonts w:ascii="Times New Roman" w:hAnsi="Times New Roman" w:cs="Times New Roman"/>
          <w:i/>
          <w:sz w:val="24"/>
          <w:szCs w:val="24"/>
        </w:rPr>
        <w:t>základných vetných štruktúrach</w:t>
      </w:r>
      <w:r w:rsidRPr="00C8163E">
        <w:rPr>
          <w:rFonts w:ascii="Times New Roman" w:hAnsi="Times New Roman" w:cs="Times New Roman"/>
          <w:sz w:val="24"/>
          <w:szCs w:val="24"/>
        </w:rPr>
        <w:t xml:space="preserve">, ktoré sa na pozadí pociťujú ako </w:t>
      </w:r>
      <w:r w:rsidRPr="00C8163E">
        <w:rPr>
          <w:rFonts w:ascii="Times New Roman" w:hAnsi="Times New Roman" w:cs="Times New Roman"/>
          <w:b/>
          <w:i/>
          <w:iCs/>
          <w:sz w:val="24"/>
          <w:szCs w:val="24"/>
        </w:rPr>
        <w:t>expresívne</w:t>
      </w:r>
      <w:r w:rsidRPr="00C8163E">
        <w:rPr>
          <w:rFonts w:ascii="Times New Roman" w:hAnsi="Times New Roman" w:cs="Times New Roman"/>
          <w:sz w:val="24"/>
          <w:szCs w:val="24"/>
        </w:rPr>
        <w:t xml:space="preserve">. </w:t>
      </w:r>
    </w:p>
    <w:p w14:paraId="4B278E4E" w14:textId="77777777" w:rsidR="00A01BD8" w:rsidRPr="00C8163E" w:rsidRDefault="00A01BD8" w:rsidP="00047DC1">
      <w:pPr>
        <w:numPr>
          <w:ilvl w:val="0"/>
          <w:numId w:val="104"/>
        </w:numPr>
        <w:rPr>
          <w:rFonts w:ascii="Times New Roman" w:hAnsi="Times New Roman" w:cs="Times New Roman"/>
          <w:b/>
          <w:i/>
          <w:sz w:val="24"/>
          <w:szCs w:val="24"/>
        </w:rPr>
      </w:pPr>
      <w:r w:rsidRPr="00C8163E">
        <w:rPr>
          <w:rFonts w:ascii="Times New Roman" w:hAnsi="Times New Roman" w:cs="Times New Roman"/>
          <w:sz w:val="24"/>
          <w:szCs w:val="24"/>
        </w:rPr>
        <w:t xml:space="preserve">Ich podoba je založená na </w:t>
      </w:r>
      <w:r w:rsidRPr="00C8163E">
        <w:rPr>
          <w:rFonts w:ascii="Times New Roman" w:hAnsi="Times New Roman" w:cs="Times New Roman"/>
          <w:b/>
          <w:i/>
          <w:sz w:val="24"/>
          <w:szCs w:val="24"/>
        </w:rPr>
        <w:t xml:space="preserve">narušení pravidelnej vetnej stavby z </w:t>
      </w:r>
      <w:r w:rsidRPr="00C8163E">
        <w:rPr>
          <w:rFonts w:ascii="Times New Roman" w:hAnsi="Times New Roman" w:cs="Times New Roman"/>
          <w:b/>
          <w:i/>
          <w:iCs/>
          <w:sz w:val="24"/>
          <w:szCs w:val="24"/>
        </w:rPr>
        <w:t xml:space="preserve">objektívnych a subjektívnych príčin. </w:t>
      </w:r>
    </w:p>
    <w:p w14:paraId="478B31B5" w14:textId="77777777" w:rsidR="00A01BD8" w:rsidRPr="00C8163E" w:rsidRDefault="00A01BD8" w:rsidP="00047DC1">
      <w:pPr>
        <w:numPr>
          <w:ilvl w:val="0"/>
          <w:numId w:val="104"/>
        </w:numPr>
        <w:rPr>
          <w:rFonts w:ascii="Times New Roman" w:hAnsi="Times New Roman" w:cs="Times New Roman"/>
          <w:sz w:val="24"/>
          <w:szCs w:val="24"/>
        </w:rPr>
      </w:pPr>
      <w:r w:rsidRPr="00C8163E">
        <w:rPr>
          <w:rFonts w:ascii="Times New Roman" w:hAnsi="Times New Roman" w:cs="Times New Roman"/>
          <w:sz w:val="24"/>
          <w:szCs w:val="24"/>
        </w:rPr>
        <w:t xml:space="preserve">Vyskytujú sa predovšetkým v </w:t>
      </w:r>
      <w:r w:rsidRPr="00C8163E">
        <w:rPr>
          <w:rFonts w:ascii="Times New Roman" w:hAnsi="Times New Roman" w:cs="Times New Roman"/>
          <w:i/>
          <w:iCs/>
          <w:sz w:val="24"/>
          <w:szCs w:val="24"/>
        </w:rPr>
        <w:t>ústnych jazykových prejavoch</w:t>
      </w:r>
      <w:r w:rsidRPr="00C8163E">
        <w:rPr>
          <w:rFonts w:ascii="Times New Roman" w:hAnsi="Times New Roman" w:cs="Times New Roman"/>
          <w:sz w:val="24"/>
          <w:szCs w:val="24"/>
        </w:rPr>
        <w:t xml:space="preserve">, ale používajú sa aj v </w:t>
      </w:r>
      <w:r w:rsidRPr="00C8163E">
        <w:rPr>
          <w:rFonts w:ascii="Times New Roman" w:hAnsi="Times New Roman" w:cs="Times New Roman"/>
          <w:i/>
          <w:iCs/>
          <w:sz w:val="24"/>
          <w:szCs w:val="24"/>
        </w:rPr>
        <w:t>písaných textoch</w:t>
      </w:r>
      <w:r w:rsidRPr="00C8163E">
        <w:rPr>
          <w:rFonts w:ascii="Times New Roman" w:hAnsi="Times New Roman" w:cs="Times New Roman"/>
          <w:sz w:val="24"/>
          <w:szCs w:val="24"/>
        </w:rPr>
        <w:t>:</w:t>
      </w:r>
    </w:p>
    <w:p w14:paraId="41FED1C2" w14:textId="77777777" w:rsidR="00A01BD8" w:rsidRPr="00C668BE" w:rsidRDefault="00A01BD8" w:rsidP="00A01BD8">
      <w:pPr>
        <w:rPr>
          <w:rFonts w:ascii="Times New Roman" w:hAnsi="Times New Roman" w:cs="Times New Roman"/>
          <w:sz w:val="24"/>
          <w:szCs w:val="24"/>
        </w:rPr>
      </w:pPr>
      <w:r w:rsidRPr="00C668BE">
        <w:rPr>
          <w:rFonts w:ascii="Times New Roman" w:hAnsi="Times New Roman" w:cs="Times New Roman"/>
          <w:sz w:val="24"/>
          <w:szCs w:val="24"/>
        </w:rPr>
        <w:t>APOZIOPÉZA</w:t>
      </w:r>
    </w:p>
    <w:p w14:paraId="67C1D39E" w14:textId="77777777" w:rsidR="00A01BD8" w:rsidRPr="00C8163E" w:rsidRDefault="00A01BD8" w:rsidP="00047DC1">
      <w:pPr>
        <w:numPr>
          <w:ilvl w:val="0"/>
          <w:numId w:val="105"/>
        </w:numPr>
        <w:rPr>
          <w:rFonts w:ascii="Times New Roman" w:hAnsi="Times New Roman" w:cs="Times New Roman"/>
          <w:sz w:val="24"/>
          <w:szCs w:val="24"/>
        </w:rPr>
      </w:pPr>
      <w:r w:rsidRPr="00C8163E">
        <w:rPr>
          <w:rFonts w:ascii="Times New Roman" w:hAnsi="Times New Roman" w:cs="Times New Roman"/>
          <w:b/>
          <w:bCs/>
          <w:sz w:val="24"/>
          <w:szCs w:val="24"/>
        </w:rPr>
        <w:t>Nedokončená</w:t>
      </w:r>
      <w:r w:rsidRPr="00C8163E">
        <w:rPr>
          <w:rFonts w:ascii="Times New Roman" w:hAnsi="Times New Roman" w:cs="Times New Roman"/>
          <w:sz w:val="24"/>
          <w:szCs w:val="24"/>
        </w:rPr>
        <w:t xml:space="preserve"> alebo násilne prerušená </w:t>
      </w:r>
      <w:r w:rsidRPr="00C8163E">
        <w:rPr>
          <w:rFonts w:ascii="Times New Roman" w:hAnsi="Times New Roman" w:cs="Times New Roman"/>
          <w:b/>
          <w:bCs/>
          <w:sz w:val="24"/>
          <w:szCs w:val="24"/>
        </w:rPr>
        <w:t>výpoveď</w:t>
      </w:r>
      <w:r w:rsidRPr="00C8163E">
        <w:rPr>
          <w:rFonts w:ascii="Times New Roman" w:hAnsi="Times New Roman" w:cs="Times New Roman"/>
          <w:sz w:val="24"/>
          <w:szCs w:val="24"/>
        </w:rPr>
        <w:t xml:space="preserve"> z vnútorných alebo vonkajších príčin, ktorá nie je významovo ani intonačne uzavretým celkom. </w:t>
      </w:r>
    </w:p>
    <w:p w14:paraId="11E053EE" w14:textId="77777777" w:rsidR="00A01BD8" w:rsidRPr="00C8163E" w:rsidRDefault="00A01BD8" w:rsidP="00047DC1">
      <w:pPr>
        <w:numPr>
          <w:ilvl w:val="0"/>
          <w:numId w:val="105"/>
        </w:numPr>
        <w:rPr>
          <w:rFonts w:ascii="Times New Roman" w:hAnsi="Times New Roman" w:cs="Times New Roman"/>
          <w:sz w:val="24"/>
          <w:szCs w:val="24"/>
        </w:rPr>
      </w:pPr>
      <w:r w:rsidRPr="00C8163E">
        <w:rPr>
          <w:rFonts w:ascii="Times New Roman" w:hAnsi="Times New Roman" w:cs="Times New Roman"/>
          <w:sz w:val="24"/>
          <w:szCs w:val="24"/>
        </w:rPr>
        <w:t xml:space="preserve">Vyskytuje sa v </w:t>
      </w:r>
      <w:r w:rsidRPr="00C8163E">
        <w:rPr>
          <w:rFonts w:ascii="Times New Roman" w:hAnsi="Times New Roman" w:cs="Times New Roman"/>
          <w:b/>
          <w:bCs/>
          <w:sz w:val="24"/>
          <w:szCs w:val="24"/>
        </w:rPr>
        <w:t>epickom texte</w:t>
      </w:r>
      <w:r w:rsidRPr="00C8163E">
        <w:rPr>
          <w:rFonts w:ascii="Times New Roman" w:hAnsi="Times New Roman" w:cs="Times New Roman"/>
          <w:sz w:val="24"/>
          <w:szCs w:val="24"/>
        </w:rPr>
        <w:t xml:space="preserve">, kde sa ňou štylizuje </w:t>
      </w:r>
      <w:r w:rsidRPr="00C8163E">
        <w:rPr>
          <w:rFonts w:ascii="Times New Roman" w:hAnsi="Times New Roman" w:cs="Times New Roman"/>
          <w:i/>
          <w:iCs/>
          <w:sz w:val="24"/>
          <w:szCs w:val="24"/>
        </w:rPr>
        <w:t>hovorová spontánnosť, bezprostrednosť a autentickosť dialógu</w:t>
      </w:r>
      <w:r w:rsidRPr="00C8163E">
        <w:rPr>
          <w:rFonts w:ascii="Times New Roman" w:hAnsi="Times New Roman" w:cs="Times New Roman"/>
          <w:sz w:val="24"/>
          <w:szCs w:val="24"/>
        </w:rPr>
        <w:t>, a kde podávateľ preruší výpoveď pre silné citové pohnutie (</w:t>
      </w:r>
      <w:r w:rsidRPr="00C8163E">
        <w:rPr>
          <w:rFonts w:ascii="Times New Roman" w:hAnsi="Times New Roman" w:cs="Times New Roman"/>
          <w:i/>
          <w:iCs/>
          <w:sz w:val="24"/>
          <w:szCs w:val="24"/>
        </w:rPr>
        <w:t>radosť, žiaľ, hnev, strach, rozpaky</w:t>
      </w:r>
      <w:r w:rsidRPr="00C8163E">
        <w:rPr>
          <w:rFonts w:ascii="Times New Roman" w:hAnsi="Times New Roman" w:cs="Times New Roman"/>
          <w:sz w:val="24"/>
          <w:szCs w:val="24"/>
        </w:rPr>
        <w:t xml:space="preserve">) napr. </w:t>
      </w:r>
      <w:r w:rsidRPr="00C8163E">
        <w:rPr>
          <w:rFonts w:ascii="Times New Roman" w:hAnsi="Times New Roman" w:cs="Times New Roman"/>
          <w:i/>
          <w:iCs/>
          <w:sz w:val="24"/>
          <w:szCs w:val="24"/>
        </w:rPr>
        <w:t xml:space="preserve">Pakuj sa mi z očí. </w:t>
      </w:r>
      <w:r w:rsidRPr="00C8163E">
        <w:rPr>
          <w:rFonts w:ascii="Times New Roman" w:hAnsi="Times New Roman" w:cs="Times New Roman"/>
          <w:b/>
          <w:bCs/>
          <w:i/>
          <w:iCs/>
          <w:sz w:val="24"/>
          <w:szCs w:val="24"/>
        </w:rPr>
        <w:t>Kým...</w:t>
      </w:r>
    </w:p>
    <w:p w14:paraId="66008AC7" w14:textId="77777777" w:rsidR="00A01BD8" w:rsidRPr="00C8163E" w:rsidRDefault="00A01BD8" w:rsidP="00047DC1">
      <w:pPr>
        <w:numPr>
          <w:ilvl w:val="0"/>
          <w:numId w:val="105"/>
        </w:numPr>
        <w:rPr>
          <w:rFonts w:ascii="Times New Roman" w:hAnsi="Times New Roman" w:cs="Times New Roman"/>
          <w:sz w:val="24"/>
          <w:szCs w:val="24"/>
        </w:rPr>
      </w:pPr>
      <w:r w:rsidRPr="00C8163E">
        <w:rPr>
          <w:rFonts w:ascii="Times New Roman" w:hAnsi="Times New Roman" w:cs="Times New Roman"/>
          <w:sz w:val="24"/>
          <w:szCs w:val="24"/>
        </w:rPr>
        <w:t xml:space="preserve">V replikách </w:t>
      </w:r>
      <w:r w:rsidRPr="00C8163E">
        <w:rPr>
          <w:rFonts w:ascii="Times New Roman" w:hAnsi="Times New Roman" w:cs="Times New Roman"/>
          <w:b/>
          <w:bCs/>
          <w:sz w:val="24"/>
          <w:szCs w:val="24"/>
        </w:rPr>
        <w:t>dialógu</w:t>
      </w:r>
      <w:r w:rsidRPr="00C8163E">
        <w:rPr>
          <w:rFonts w:ascii="Times New Roman" w:hAnsi="Times New Roman" w:cs="Times New Roman"/>
          <w:sz w:val="24"/>
          <w:szCs w:val="24"/>
        </w:rPr>
        <w:t xml:space="preserve"> je bežné prerušenie výpovede replikou partnera, ktorý je nedočkavý a sám dokončí začatú repliku druhého hovoriaceho.</w:t>
      </w:r>
    </w:p>
    <w:p w14:paraId="3DD8F2C6" w14:textId="77777777" w:rsidR="00A01BD8" w:rsidRPr="00C668BE" w:rsidRDefault="00A01BD8" w:rsidP="00A01BD8">
      <w:pPr>
        <w:rPr>
          <w:rFonts w:ascii="Times New Roman" w:hAnsi="Times New Roman" w:cs="Times New Roman"/>
          <w:sz w:val="24"/>
          <w:szCs w:val="24"/>
        </w:rPr>
      </w:pPr>
      <w:r w:rsidRPr="00C668BE">
        <w:rPr>
          <w:rFonts w:ascii="Times New Roman" w:hAnsi="Times New Roman" w:cs="Times New Roman"/>
          <w:sz w:val="24"/>
          <w:szCs w:val="24"/>
        </w:rPr>
        <w:t>PARENTÉZA</w:t>
      </w:r>
    </w:p>
    <w:p w14:paraId="46E660C8" w14:textId="77777777" w:rsidR="00A01BD8" w:rsidRPr="00C8163E" w:rsidRDefault="00A01BD8" w:rsidP="00A01BD8">
      <w:pPr>
        <w:rPr>
          <w:rFonts w:ascii="Times New Roman" w:hAnsi="Times New Roman" w:cs="Times New Roman"/>
          <w:sz w:val="24"/>
          <w:szCs w:val="24"/>
        </w:rPr>
      </w:pPr>
      <w:r w:rsidRPr="00C8163E">
        <w:rPr>
          <w:rFonts w:ascii="Times New Roman" w:hAnsi="Times New Roman" w:cs="Times New Roman"/>
          <w:sz w:val="24"/>
          <w:szCs w:val="24"/>
        </w:rPr>
        <w:t xml:space="preserve">Výraz (slovo, spojenie slov, veta) je voľne </w:t>
      </w:r>
      <w:r w:rsidRPr="00C8163E">
        <w:rPr>
          <w:rFonts w:ascii="Times New Roman" w:hAnsi="Times New Roman" w:cs="Times New Roman"/>
          <w:b/>
          <w:bCs/>
          <w:sz w:val="24"/>
          <w:szCs w:val="24"/>
        </w:rPr>
        <w:t>vložený do textu</w:t>
      </w:r>
      <w:r w:rsidRPr="00C8163E">
        <w:rPr>
          <w:rFonts w:ascii="Times New Roman" w:hAnsi="Times New Roman" w:cs="Times New Roman"/>
          <w:sz w:val="24"/>
          <w:szCs w:val="24"/>
        </w:rPr>
        <w:t xml:space="preserve">, napr. </w:t>
      </w:r>
      <w:r w:rsidRPr="00C8163E">
        <w:rPr>
          <w:rFonts w:ascii="Times New Roman" w:hAnsi="Times New Roman" w:cs="Times New Roman"/>
          <w:i/>
          <w:iCs/>
          <w:sz w:val="24"/>
          <w:szCs w:val="24"/>
        </w:rPr>
        <w:t xml:space="preserve">Pýcha – </w:t>
      </w:r>
      <w:r w:rsidRPr="00C8163E">
        <w:rPr>
          <w:rFonts w:ascii="Times New Roman" w:hAnsi="Times New Roman" w:cs="Times New Roman"/>
          <w:b/>
          <w:bCs/>
          <w:i/>
          <w:iCs/>
          <w:sz w:val="24"/>
          <w:szCs w:val="24"/>
        </w:rPr>
        <w:t xml:space="preserve">ako ľudová múdrosť hovorí </w:t>
      </w:r>
      <w:r w:rsidRPr="00C8163E">
        <w:rPr>
          <w:rFonts w:ascii="Times New Roman" w:hAnsi="Times New Roman" w:cs="Times New Roman"/>
          <w:i/>
          <w:iCs/>
          <w:sz w:val="24"/>
          <w:szCs w:val="24"/>
        </w:rPr>
        <w:t>– predchádza pád.</w:t>
      </w:r>
    </w:p>
    <w:p w14:paraId="0F1BC41B" w14:textId="77777777" w:rsidR="00A01BD8" w:rsidRPr="00C668BE" w:rsidRDefault="00A01BD8" w:rsidP="00A01BD8">
      <w:pPr>
        <w:rPr>
          <w:rFonts w:ascii="Times New Roman" w:hAnsi="Times New Roman" w:cs="Times New Roman"/>
          <w:sz w:val="24"/>
          <w:szCs w:val="24"/>
        </w:rPr>
      </w:pPr>
      <w:r w:rsidRPr="00C668BE">
        <w:rPr>
          <w:rFonts w:ascii="Times New Roman" w:hAnsi="Times New Roman" w:cs="Times New Roman"/>
          <w:sz w:val="24"/>
          <w:szCs w:val="24"/>
        </w:rPr>
        <w:t>ELIPSA</w:t>
      </w:r>
    </w:p>
    <w:p w14:paraId="373F056B" w14:textId="77777777" w:rsidR="00A01BD8" w:rsidRPr="00C8163E" w:rsidRDefault="00A01BD8" w:rsidP="00A01BD8">
      <w:pPr>
        <w:rPr>
          <w:rFonts w:ascii="Times New Roman" w:hAnsi="Times New Roman" w:cs="Times New Roman"/>
          <w:sz w:val="24"/>
          <w:szCs w:val="24"/>
        </w:rPr>
      </w:pPr>
      <w:r w:rsidRPr="00C8163E">
        <w:rPr>
          <w:rFonts w:ascii="Times New Roman" w:hAnsi="Times New Roman" w:cs="Times New Roman"/>
          <w:sz w:val="24"/>
          <w:szCs w:val="24"/>
        </w:rPr>
        <w:t xml:space="preserve">Je založená na </w:t>
      </w:r>
      <w:r w:rsidRPr="00C8163E">
        <w:rPr>
          <w:rFonts w:ascii="Times New Roman" w:hAnsi="Times New Roman" w:cs="Times New Roman"/>
          <w:b/>
          <w:bCs/>
          <w:sz w:val="24"/>
          <w:szCs w:val="24"/>
        </w:rPr>
        <w:t xml:space="preserve">vynechaní slova vo vete alebo vety v súvetí </w:t>
      </w:r>
      <w:r w:rsidRPr="00C8163E">
        <w:rPr>
          <w:rFonts w:ascii="Times New Roman" w:hAnsi="Times New Roman" w:cs="Times New Roman"/>
          <w:sz w:val="24"/>
          <w:szCs w:val="24"/>
        </w:rPr>
        <w:t xml:space="preserve">– vynechávajú sa tie časti výpovede, ktoré sa pociťujú ako nadbytočné a ich vypustenie nemá vplyv na zrozumiteľnosť prejavu, ktorý dopĺňa </w:t>
      </w:r>
      <w:r w:rsidRPr="00C8163E">
        <w:rPr>
          <w:rFonts w:ascii="Times New Roman" w:hAnsi="Times New Roman" w:cs="Times New Roman"/>
          <w:i/>
          <w:iCs/>
          <w:sz w:val="24"/>
          <w:szCs w:val="24"/>
        </w:rPr>
        <w:t>situácia</w:t>
      </w:r>
      <w:r w:rsidRPr="00C8163E">
        <w:rPr>
          <w:rFonts w:ascii="Times New Roman" w:hAnsi="Times New Roman" w:cs="Times New Roman"/>
          <w:sz w:val="24"/>
          <w:szCs w:val="24"/>
        </w:rPr>
        <w:t xml:space="preserve"> alebo </w:t>
      </w:r>
      <w:r w:rsidRPr="00C8163E">
        <w:rPr>
          <w:rFonts w:ascii="Times New Roman" w:hAnsi="Times New Roman" w:cs="Times New Roman"/>
          <w:i/>
          <w:iCs/>
          <w:sz w:val="24"/>
          <w:szCs w:val="24"/>
        </w:rPr>
        <w:t>kontext</w:t>
      </w:r>
      <w:r w:rsidRPr="00C8163E">
        <w:rPr>
          <w:rFonts w:ascii="Times New Roman" w:hAnsi="Times New Roman" w:cs="Times New Roman"/>
          <w:sz w:val="24"/>
          <w:szCs w:val="24"/>
        </w:rPr>
        <w:t>:</w:t>
      </w:r>
    </w:p>
    <w:p w14:paraId="07BFA9E6" w14:textId="77777777" w:rsidR="00A01BD8" w:rsidRPr="00C8163E" w:rsidRDefault="00A01BD8" w:rsidP="00047DC1">
      <w:pPr>
        <w:numPr>
          <w:ilvl w:val="0"/>
          <w:numId w:val="106"/>
        </w:numPr>
        <w:rPr>
          <w:rFonts w:ascii="Times New Roman" w:hAnsi="Times New Roman" w:cs="Times New Roman"/>
          <w:sz w:val="24"/>
          <w:szCs w:val="24"/>
        </w:rPr>
      </w:pPr>
      <w:r w:rsidRPr="00C8163E">
        <w:rPr>
          <w:rFonts w:ascii="Times New Roman" w:hAnsi="Times New Roman" w:cs="Times New Roman"/>
          <w:b/>
          <w:bCs/>
          <w:sz w:val="24"/>
          <w:szCs w:val="24"/>
        </w:rPr>
        <w:t>situačná elipsa</w:t>
      </w:r>
      <w:r w:rsidRPr="00C8163E">
        <w:rPr>
          <w:rFonts w:ascii="Times New Roman" w:hAnsi="Times New Roman" w:cs="Times New Roman"/>
          <w:sz w:val="24"/>
          <w:szCs w:val="24"/>
        </w:rPr>
        <w:t xml:space="preserve"> – je príznačná pre </w:t>
      </w:r>
      <w:r w:rsidRPr="00C8163E">
        <w:rPr>
          <w:rFonts w:ascii="Times New Roman" w:hAnsi="Times New Roman" w:cs="Times New Roman"/>
          <w:i/>
          <w:iCs/>
          <w:sz w:val="24"/>
          <w:szCs w:val="24"/>
        </w:rPr>
        <w:t xml:space="preserve">ústne jazykové prejavy </w:t>
      </w:r>
      <w:r w:rsidRPr="00C8163E">
        <w:rPr>
          <w:rFonts w:ascii="Times New Roman" w:hAnsi="Times New Roman" w:cs="Times New Roman"/>
          <w:sz w:val="24"/>
          <w:szCs w:val="24"/>
        </w:rPr>
        <w:t xml:space="preserve">– hovoriaci sa opiera o </w:t>
      </w:r>
      <w:r w:rsidRPr="00C8163E">
        <w:rPr>
          <w:rFonts w:ascii="Times New Roman" w:hAnsi="Times New Roman" w:cs="Times New Roman"/>
          <w:i/>
          <w:iCs/>
          <w:sz w:val="24"/>
          <w:szCs w:val="24"/>
        </w:rPr>
        <w:t>mimojazykový kontext</w:t>
      </w:r>
      <w:r w:rsidRPr="00C8163E">
        <w:rPr>
          <w:rFonts w:ascii="Times New Roman" w:hAnsi="Times New Roman" w:cs="Times New Roman"/>
          <w:sz w:val="24"/>
          <w:szCs w:val="24"/>
        </w:rPr>
        <w:t xml:space="preserve">, napr. </w:t>
      </w:r>
      <w:r w:rsidRPr="00C8163E">
        <w:rPr>
          <w:rFonts w:ascii="Times New Roman" w:hAnsi="Times New Roman" w:cs="Times New Roman"/>
          <w:b/>
          <w:bCs/>
          <w:i/>
          <w:iCs/>
          <w:sz w:val="24"/>
          <w:szCs w:val="24"/>
        </w:rPr>
        <w:t xml:space="preserve">Bol si? Bol som. </w:t>
      </w:r>
    </w:p>
    <w:p w14:paraId="5EE58FBB" w14:textId="77777777" w:rsidR="00A01BD8" w:rsidRPr="00C8163E" w:rsidRDefault="00A01BD8" w:rsidP="00047DC1">
      <w:pPr>
        <w:numPr>
          <w:ilvl w:val="0"/>
          <w:numId w:val="106"/>
        </w:numPr>
        <w:rPr>
          <w:rFonts w:ascii="Times New Roman" w:hAnsi="Times New Roman" w:cs="Times New Roman"/>
          <w:sz w:val="24"/>
          <w:szCs w:val="24"/>
        </w:rPr>
      </w:pPr>
      <w:r w:rsidRPr="00C8163E">
        <w:rPr>
          <w:rFonts w:ascii="Times New Roman" w:hAnsi="Times New Roman" w:cs="Times New Roman"/>
          <w:b/>
          <w:bCs/>
          <w:sz w:val="24"/>
          <w:szCs w:val="24"/>
        </w:rPr>
        <w:t xml:space="preserve">kontextová elipsa </w:t>
      </w:r>
      <w:r w:rsidRPr="00C8163E">
        <w:rPr>
          <w:rFonts w:ascii="Times New Roman" w:hAnsi="Times New Roman" w:cs="Times New Roman"/>
          <w:sz w:val="24"/>
          <w:szCs w:val="24"/>
        </w:rPr>
        <w:t xml:space="preserve">– je spätá s </w:t>
      </w:r>
      <w:r w:rsidRPr="00C8163E">
        <w:rPr>
          <w:rFonts w:ascii="Times New Roman" w:hAnsi="Times New Roman" w:cs="Times New Roman"/>
          <w:i/>
          <w:iCs/>
          <w:sz w:val="24"/>
          <w:szCs w:val="24"/>
        </w:rPr>
        <w:t xml:space="preserve">písomnými textami </w:t>
      </w:r>
      <w:r w:rsidRPr="00C8163E">
        <w:rPr>
          <w:rFonts w:ascii="Times New Roman" w:hAnsi="Times New Roman" w:cs="Times New Roman"/>
          <w:sz w:val="24"/>
          <w:szCs w:val="24"/>
        </w:rPr>
        <w:t xml:space="preserve">– využíva sa v </w:t>
      </w:r>
      <w:r w:rsidRPr="00C8163E">
        <w:rPr>
          <w:rFonts w:ascii="Times New Roman" w:hAnsi="Times New Roman" w:cs="Times New Roman"/>
          <w:i/>
          <w:iCs/>
          <w:sz w:val="24"/>
          <w:szCs w:val="24"/>
        </w:rPr>
        <w:t>umeleckej literatúre a dialógoch</w:t>
      </w:r>
      <w:r w:rsidRPr="00C8163E">
        <w:rPr>
          <w:rFonts w:ascii="Times New Roman" w:hAnsi="Times New Roman" w:cs="Times New Roman"/>
          <w:sz w:val="24"/>
          <w:szCs w:val="24"/>
        </w:rPr>
        <w:t xml:space="preserve">, kde sa pociťuje ako emocionálno-estetický prostriedok – pomocou nej sa charakterizuje reč postáv a ich psychické stavy, napr. </w:t>
      </w:r>
      <w:r w:rsidRPr="00C8163E">
        <w:rPr>
          <w:rFonts w:ascii="Times New Roman" w:hAnsi="Times New Roman" w:cs="Times New Roman"/>
          <w:b/>
          <w:bCs/>
          <w:i/>
          <w:iCs/>
          <w:sz w:val="24"/>
          <w:szCs w:val="24"/>
        </w:rPr>
        <w:t>Čo si mi kúpil? A ja tebe toto!</w:t>
      </w:r>
    </w:p>
    <w:p w14:paraId="27C7D519" w14:textId="77777777" w:rsidR="00A01BD8" w:rsidRPr="00C668BE" w:rsidRDefault="00A01BD8" w:rsidP="00A01BD8">
      <w:pPr>
        <w:rPr>
          <w:rFonts w:ascii="Times New Roman" w:hAnsi="Times New Roman" w:cs="Times New Roman"/>
          <w:sz w:val="24"/>
          <w:szCs w:val="24"/>
        </w:rPr>
      </w:pPr>
      <w:r w:rsidRPr="00C668BE">
        <w:rPr>
          <w:rFonts w:ascii="Times New Roman" w:hAnsi="Times New Roman" w:cs="Times New Roman"/>
          <w:sz w:val="24"/>
          <w:szCs w:val="24"/>
        </w:rPr>
        <w:t>VYTÝČENÝ VETNÝ ČLEN</w:t>
      </w:r>
    </w:p>
    <w:p w14:paraId="3846E398" w14:textId="77777777" w:rsidR="00A01BD8" w:rsidRPr="00C8163E" w:rsidRDefault="00A01BD8" w:rsidP="00A01BD8">
      <w:pPr>
        <w:rPr>
          <w:rFonts w:ascii="Times New Roman" w:hAnsi="Times New Roman" w:cs="Times New Roman"/>
          <w:sz w:val="24"/>
          <w:szCs w:val="24"/>
        </w:rPr>
      </w:pPr>
      <w:r w:rsidRPr="00C8163E">
        <w:rPr>
          <w:rFonts w:ascii="Times New Roman" w:hAnsi="Times New Roman" w:cs="Times New Roman"/>
          <w:sz w:val="24"/>
          <w:szCs w:val="24"/>
        </w:rPr>
        <w:t>Stojí mimo rámca vety, ale významovo s ňou súvisí, pričom vytýčením sa výraz</w:t>
      </w:r>
      <w:r w:rsidRPr="00C8163E">
        <w:rPr>
          <w:rFonts w:ascii="Times New Roman" w:hAnsi="Times New Roman" w:cs="Times New Roman"/>
          <w:b/>
          <w:bCs/>
          <w:sz w:val="24"/>
          <w:szCs w:val="24"/>
        </w:rPr>
        <w:t xml:space="preserve"> osobitne zdôrazňuje</w:t>
      </w:r>
      <w:r w:rsidRPr="00C8163E">
        <w:rPr>
          <w:rFonts w:ascii="Times New Roman" w:hAnsi="Times New Roman" w:cs="Times New Roman"/>
          <w:sz w:val="24"/>
          <w:szCs w:val="24"/>
        </w:rPr>
        <w:t xml:space="preserve"> a vyzdvihuje nad ostatný text napr. </w:t>
      </w:r>
      <w:r w:rsidRPr="00C8163E">
        <w:rPr>
          <w:rFonts w:ascii="Times New Roman" w:hAnsi="Times New Roman" w:cs="Times New Roman"/>
          <w:i/>
          <w:iCs/>
          <w:sz w:val="24"/>
          <w:szCs w:val="24"/>
        </w:rPr>
        <w:t xml:space="preserve">Jožo – </w:t>
      </w:r>
      <w:r w:rsidRPr="00C8163E">
        <w:rPr>
          <w:rFonts w:ascii="Times New Roman" w:hAnsi="Times New Roman" w:cs="Times New Roman"/>
          <w:b/>
          <w:bCs/>
          <w:i/>
          <w:iCs/>
          <w:sz w:val="24"/>
          <w:szCs w:val="24"/>
        </w:rPr>
        <w:t>to je silák!</w:t>
      </w:r>
    </w:p>
    <w:p w14:paraId="12960AF3" w14:textId="77777777" w:rsidR="00A01BD8" w:rsidRPr="00C668BE" w:rsidRDefault="00A01BD8" w:rsidP="00A01BD8">
      <w:pPr>
        <w:rPr>
          <w:rFonts w:ascii="Times New Roman" w:hAnsi="Times New Roman" w:cs="Times New Roman"/>
          <w:sz w:val="24"/>
          <w:szCs w:val="24"/>
        </w:rPr>
      </w:pPr>
      <w:r w:rsidRPr="00C668BE">
        <w:rPr>
          <w:rFonts w:ascii="Times New Roman" w:hAnsi="Times New Roman" w:cs="Times New Roman"/>
          <w:sz w:val="24"/>
          <w:szCs w:val="24"/>
        </w:rPr>
        <w:t>OSAMOSTATNENÝ VETNÝ ČLEN</w:t>
      </w:r>
    </w:p>
    <w:p w14:paraId="212EBFC1" w14:textId="77777777" w:rsidR="00A01BD8" w:rsidRPr="00C8163E" w:rsidRDefault="00A01BD8" w:rsidP="00A01BD8">
      <w:pPr>
        <w:rPr>
          <w:rFonts w:ascii="Times New Roman" w:hAnsi="Times New Roman" w:cs="Times New Roman"/>
          <w:sz w:val="24"/>
          <w:szCs w:val="24"/>
        </w:rPr>
      </w:pPr>
      <w:r w:rsidRPr="00C8163E">
        <w:rPr>
          <w:rFonts w:ascii="Times New Roman" w:hAnsi="Times New Roman" w:cs="Times New Roman"/>
          <w:sz w:val="24"/>
          <w:szCs w:val="24"/>
        </w:rPr>
        <w:t xml:space="preserve">Výraz, ktorý je formálne povýšený na </w:t>
      </w:r>
      <w:r w:rsidRPr="00C8163E">
        <w:rPr>
          <w:rFonts w:ascii="Times New Roman" w:hAnsi="Times New Roman" w:cs="Times New Roman"/>
          <w:b/>
          <w:bCs/>
          <w:sz w:val="24"/>
          <w:szCs w:val="24"/>
        </w:rPr>
        <w:t>samostatnú výpoveď</w:t>
      </w:r>
      <w:r w:rsidRPr="00C8163E">
        <w:rPr>
          <w:rFonts w:ascii="Times New Roman" w:hAnsi="Times New Roman" w:cs="Times New Roman"/>
          <w:sz w:val="24"/>
          <w:szCs w:val="24"/>
        </w:rPr>
        <w:t xml:space="preserve">, kde časť myšlienky sa vyjadrí ako samostatná veta, napr. </w:t>
      </w:r>
      <w:r w:rsidRPr="00C8163E">
        <w:rPr>
          <w:rFonts w:ascii="Times New Roman" w:hAnsi="Times New Roman" w:cs="Times New Roman"/>
          <w:i/>
          <w:iCs/>
          <w:sz w:val="24"/>
          <w:szCs w:val="24"/>
        </w:rPr>
        <w:t xml:space="preserve">V korunách stromu tma zhustla. </w:t>
      </w:r>
      <w:r w:rsidRPr="00C8163E">
        <w:rPr>
          <w:rFonts w:ascii="Times New Roman" w:hAnsi="Times New Roman" w:cs="Times New Roman"/>
          <w:b/>
          <w:bCs/>
          <w:i/>
          <w:iCs/>
          <w:sz w:val="24"/>
          <w:szCs w:val="24"/>
        </w:rPr>
        <w:t>Na kašu.</w:t>
      </w:r>
    </w:p>
    <w:p w14:paraId="197F20CA" w14:textId="77777777" w:rsidR="00A01BD8" w:rsidRPr="00C668BE" w:rsidRDefault="00A01BD8" w:rsidP="00A01BD8">
      <w:pPr>
        <w:rPr>
          <w:rFonts w:ascii="Times New Roman" w:hAnsi="Times New Roman" w:cs="Times New Roman"/>
          <w:sz w:val="24"/>
          <w:szCs w:val="24"/>
        </w:rPr>
      </w:pPr>
      <w:r w:rsidRPr="00C668BE">
        <w:rPr>
          <w:rFonts w:ascii="Times New Roman" w:hAnsi="Times New Roman" w:cs="Times New Roman"/>
          <w:sz w:val="24"/>
          <w:szCs w:val="24"/>
        </w:rPr>
        <w:lastRenderedPageBreak/>
        <w:t>PRIPOJENÝ VETNÝ ČLEN</w:t>
      </w:r>
    </w:p>
    <w:p w14:paraId="3D199869" w14:textId="77777777" w:rsidR="00A01BD8" w:rsidRPr="00C8163E" w:rsidRDefault="00A01BD8" w:rsidP="00A01BD8">
      <w:pPr>
        <w:rPr>
          <w:rFonts w:ascii="Times New Roman" w:hAnsi="Times New Roman" w:cs="Times New Roman"/>
          <w:b/>
          <w:bCs/>
          <w:i/>
          <w:iCs/>
          <w:sz w:val="24"/>
          <w:szCs w:val="24"/>
        </w:rPr>
      </w:pPr>
      <w:r w:rsidRPr="00C8163E">
        <w:rPr>
          <w:rFonts w:ascii="Times New Roman" w:hAnsi="Times New Roman" w:cs="Times New Roman"/>
          <w:b/>
          <w:bCs/>
          <w:sz w:val="24"/>
          <w:szCs w:val="24"/>
        </w:rPr>
        <w:t>Doplní</w:t>
      </w:r>
      <w:r w:rsidRPr="00C8163E">
        <w:rPr>
          <w:rFonts w:ascii="Times New Roman" w:hAnsi="Times New Roman" w:cs="Times New Roman"/>
          <w:sz w:val="24"/>
          <w:szCs w:val="24"/>
        </w:rPr>
        <w:t xml:space="preserve"> povedanú alebo napísanú </w:t>
      </w:r>
      <w:r w:rsidRPr="00C8163E">
        <w:rPr>
          <w:rFonts w:ascii="Times New Roman" w:hAnsi="Times New Roman" w:cs="Times New Roman"/>
          <w:b/>
          <w:bCs/>
          <w:sz w:val="24"/>
          <w:szCs w:val="24"/>
        </w:rPr>
        <w:t>vetu</w:t>
      </w:r>
      <w:r w:rsidRPr="00C8163E">
        <w:rPr>
          <w:rFonts w:ascii="Times New Roman" w:hAnsi="Times New Roman" w:cs="Times New Roman"/>
          <w:sz w:val="24"/>
          <w:szCs w:val="24"/>
        </w:rPr>
        <w:t xml:space="preserve">, ak autor nevedomky alebo zámerne na niečo zabudne, napr. </w:t>
      </w:r>
      <w:r w:rsidRPr="00C8163E">
        <w:rPr>
          <w:rFonts w:ascii="Times New Roman" w:hAnsi="Times New Roman" w:cs="Times New Roman"/>
          <w:i/>
          <w:iCs/>
          <w:sz w:val="24"/>
          <w:szCs w:val="24"/>
        </w:rPr>
        <w:t xml:space="preserve">Prosím si tvaroh, </w:t>
      </w:r>
      <w:r w:rsidRPr="00C8163E">
        <w:rPr>
          <w:rFonts w:ascii="Times New Roman" w:hAnsi="Times New Roman" w:cs="Times New Roman"/>
          <w:b/>
          <w:bCs/>
          <w:i/>
          <w:iCs/>
          <w:sz w:val="24"/>
          <w:szCs w:val="24"/>
        </w:rPr>
        <w:t>ale čerstvý.</w:t>
      </w:r>
    </w:p>
    <w:p w14:paraId="19F8C25F" w14:textId="77777777" w:rsidR="00A01BD8" w:rsidRDefault="00A01BD8" w:rsidP="00A01BD8">
      <w:pPr>
        <w:jc w:val="center"/>
        <w:rPr>
          <w:rFonts w:ascii="Times New Roman" w:hAnsi="Times New Roman" w:cs="Times New Roman"/>
          <w:b/>
          <w:sz w:val="24"/>
          <w:szCs w:val="24"/>
        </w:rPr>
      </w:pPr>
    </w:p>
    <w:p w14:paraId="77458243" w14:textId="77777777" w:rsidR="00A01BD8" w:rsidRPr="00C8163E" w:rsidRDefault="00A01BD8" w:rsidP="00A01BD8">
      <w:pPr>
        <w:jc w:val="center"/>
        <w:rPr>
          <w:rFonts w:ascii="Times New Roman" w:hAnsi="Times New Roman" w:cs="Times New Roman"/>
          <w:b/>
          <w:sz w:val="24"/>
          <w:szCs w:val="24"/>
        </w:rPr>
      </w:pPr>
      <w:r w:rsidRPr="00C8163E">
        <w:rPr>
          <w:rFonts w:ascii="Times New Roman" w:hAnsi="Times New Roman" w:cs="Times New Roman"/>
          <w:b/>
          <w:sz w:val="24"/>
          <w:szCs w:val="24"/>
        </w:rPr>
        <w:t>POLOVETNÉ KONŠTRUKCIE</w:t>
      </w:r>
    </w:p>
    <w:p w14:paraId="40A336AE" w14:textId="77777777" w:rsidR="00A01BD8" w:rsidRPr="00C8163E" w:rsidRDefault="00A01BD8" w:rsidP="00047DC1">
      <w:pPr>
        <w:pStyle w:val="Odsekzoznamu"/>
        <w:numPr>
          <w:ilvl w:val="0"/>
          <w:numId w:val="107"/>
        </w:numPr>
        <w:spacing w:after="0" w:line="240" w:lineRule="auto"/>
        <w:rPr>
          <w:rFonts w:ascii="Times New Roman" w:eastAsia="Times New Roman" w:hAnsi="Times New Roman"/>
          <w:sz w:val="24"/>
          <w:szCs w:val="24"/>
          <w:lang w:val="sk-SK" w:eastAsia="sk-SK"/>
        </w:rPr>
      </w:pPr>
      <w:r w:rsidRPr="00C668BE">
        <w:rPr>
          <w:rFonts w:ascii="Times New Roman" w:eastAsia="Times New Roman" w:hAnsi="Times New Roman"/>
          <w:b/>
          <w:bCs/>
          <w:i/>
          <w:iCs/>
          <w:color w:val="000000"/>
          <w:sz w:val="24"/>
          <w:szCs w:val="24"/>
          <w:lang w:val="sk-SK" w:eastAsia="cs-CZ"/>
        </w:rPr>
        <w:t>Prechodné konštrukcie medzi jednoduchou vetou a súvetím</w:t>
      </w:r>
      <w:r w:rsidRPr="00C8163E">
        <w:rPr>
          <w:rFonts w:ascii="Times New Roman" w:eastAsia="Times New Roman" w:hAnsi="Times New Roman"/>
          <w:color w:val="000000"/>
          <w:sz w:val="24"/>
          <w:szCs w:val="24"/>
          <w:lang w:val="sk-SK" w:eastAsia="cs-CZ"/>
        </w:rPr>
        <w:t xml:space="preserve"> - syntaktické  útvary s</w:t>
      </w:r>
      <w:r>
        <w:rPr>
          <w:rFonts w:ascii="Times New Roman" w:eastAsia="Times New Roman" w:hAnsi="Times New Roman"/>
          <w:color w:val="000000"/>
          <w:sz w:val="24"/>
          <w:szCs w:val="24"/>
          <w:lang w:val="sk-SK" w:eastAsia="cs-CZ"/>
        </w:rPr>
        <w:t> </w:t>
      </w:r>
      <w:r w:rsidRPr="00C8163E">
        <w:rPr>
          <w:rFonts w:ascii="Times New Roman" w:eastAsia="Times New Roman" w:hAnsi="Times New Roman"/>
          <w:color w:val="000000"/>
          <w:sz w:val="24"/>
          <w:szCs w:val="24"/>
          <w:lang w:val="sk-SK" w:eastAsia="cs-CZ"/>
        </w:rPr>
        <w:t>nevyjadrenou</w:t>
      </w:r>
      <w:r>
        <w:rPr>
          <w:rFonts w:ascii="Times New Roman" w:eastAsia="Times New Roman" w:hAnsi="Times New Roman"/>
          <w:color w:val="000000"/>
          <w:sz w:val="24"/>
          <w:szCs w:val="24"/>
          <w:lang w:val="sk-SK" w:eastAsia="cs-CZ"/>
        </w:rPr>
        <w:t xml:space="preserve"> a </w:t>
      </w:r>
      <w:r w:rsidRPr="00C8163E">
        <w:rPr>
          <w:rFonts w:ascii="Times New Roman" w:eastAsia="Times New Roman" w:hAnsi="Times New Roman"/>
          <w:color w:val="000000"/>
          <w:sz w:val="24"/>
          <w:szCs w:val="24"/>
          <w:lang w:val="sk-SK" w:eastAsia="cs-CZ"/>
        </w:rPr>
        <w:t xml:space="preserve">skrytou predikáciou (prisudzovaním). </w:t>
      </w:r>
    </w:p>
    <w:p w14:paraId="5075923E" w14:textId="77777777" w:rsidR="00A01BD8" w:rsidRPr="00C8163E" w:rsidRDefault="00A01BD8" w:rsidP="00A01BD8">
      <w:pPr>
        <w:pStyle w:val="Odsekzoznamu"/>
        <w:spacing w:after="0" w:line="240" w:lineRule="auto"/>
        <w:rPr>
          <w:rFonts w:ascii="Times New Roman" w:eastAsia="Times New Roman" w:hAnsi="Times New Roman"/>
          <w:sz w:val="24"/>
          <w:szCs w:val="24"/>
          <w:lang w:val="sk-SK" w:eastAsia="sk-SK"/>
        </w:rPr>
      </w:pPr>
    </w:p>
    <w:p w14:paraId="497836FB" w14:textId="77777777" w:rsidR="00A01BD8" w:rsidRDefault="00A01BD8" w:rsidP="00047DC1">
      <w:pPr>
        <w:pStyle w:val="Odsekzoznamu"/>
        <w:numPr>
          <w:ilvl w:val="0"/>
          <w:numId w:val="107"/>
        </w:numPr>
        <w:spacing w:after="0" w:line="240" w:lineRule="auto"/>
        <w:rPr>
          <w:rFonts w:ascii="Times New Roman" w:eastAsia="Times New Roman" w:hAnsi="Times New Roman"/>
          <w:i/>
          <w:iCs/>
          <w:sz w:val="24"/>
          <w:szCs w:val="24"/>
          <w:lang w:val="sk-SK" w:eastAsia="sk-SK"/>
        </w:rPr>
      </w:pPr>
      <w:r w:rsidRPr="00C8163E">
        <w:rPr>
          <w:rFonts w:ascii="Times New Roman" w:eastAsia="Times New Roman" w:hAnsi="Times New Roman"/>
          <w:sz w:val="24"/>
          <w:szCs w:val="24"/>
          <w:lang w:val="sk-SK" w:eastAsia="sk-SK"/>
        </w:rPr>
        <w:t xml:space="preserve">Tvoria sa tak, že sa k </w:t>
      </w:r>
      <w:r w:rsidRPr="00EF31B8">
        <w:rPr>
          <w:rFonts w:ascii="Times New Roman" w:eastAsia="Times New Roman" w:hAnsi="Times New Roman"/>
          <w:i/>
          <w:iCs/>
          <w:sz w:val="24"/>
          <w:szCs w:val="24"/>
          <w:lang w:val="sk-SK" w:eastAsia="sk-SK"/>
        </w:rPr>
        <w:t>jednoduchej vete</w:t>
      </w:r>
      <w:r w:rsidRPr="00C8163E">
        <w:rPr>
          <w:rFonts w:ascii="Times New Roman" w:eastAsia="Times New Roman" w:hAnsi="Times New Roman"/>
          <w:sz w:val="24"/>
          <w:szCs w:val="24"/>
          <w:lang w:val="sk-SK" w:eastAsia="sk-SK"/>
        </w:rPr>
        <w:t xml:space="preserve"> pridruží taká časť vety, ktorá nemá formu </w:t>
      </w:r>
      <w:r w:rsidRPr="00EF31B8">
        <w:rPr>
          <w:rFonts w:ascii="Times New Roman" w:eastAsia="Times New Roman" w:hAnsi="Times New Roman"/>
          <w:i/>
          <w:iCs/>
          <w:sz w:val="24"/>
          <w:szCs w:val="24"/>
          <w:lang w:val="sk-SK" w:eastAsia="sk-SK"/>
        </w:rPr>
        <w:t xml:space="preserve">prísudku s určitým slovesným tvarom. </w:t>
      </w:r>
    </w:p>
    <w:p w14:paraId="23E20896" w14:textId="77777777" w:rsidR="00A01BD8" w:rsidRPr="00EF31B8" w:rsidRDefault="00A01BD8" w:rsidP="00A01BD8">
      <w:pPr>
        <w:spacing w:after="0" w:line="240" w:lineRule="auto"/>
        <w:rPr>
          <w:rFonts w:ascii="Times New Roman" w:eastAsia="Times New Roman" w:hAnsi="Times New Roman"/>
          <w:i/>
          <w:iCs/>
          <w:sz w:val="24"/>
          <w:szCs w:val="24"/>
          <w:lang w:eastAsia="sk-SK"/>
        </w:rPr>
      </w:pPr>
    </w:p>
    <w:p w14:paraId="31702E52" w14:textId="77777777" w:rsidR="00A01BD8" w:rsidRPr="00EF31B8" w:rsidRDefault="00A01BD8" w:rsidP="00047DC1">
      <w:pPr>
        <w:pStyle w:val="Odsekzoznamu"/>
        <w:numPr>
          <w:ilvl w:val="0"/>
          <w:numId w:val="107"/>
        </w:numPr>
        <w:spacing w:after="0" w:line="240" w:lineRule="auto"/>
        <w:rPr>
          <w:rFonts w:ascii="Times New Roman" w:eastAsia="Times New Roman" w:hAnsi="Times New Roman"/>
          <w:i/>
          <w:iCs/>
          <w:sz w:val="24"/>
          <w:szCs w:val="24"/>
          <w:lang w:val="sk-SK" w:eastAsia="sk-SK"/>
        </w:rPr>
      </w:pPr>
      <w:r w:rsidRPr="00C8163E">
        <w:rPr>
          <w:rFonts w:ascii="Times New Roman" w:eastAsia="Times New Roman" w:hAnsi="Times New Roman"/>
          <w:sz w:val="24"/>
          <w:szCs w:val="24"/>
          <w:lang w:val="sk-SK" w:eastAsia="sk-SK"/>
        </w:rPr>
        <w:t xml:space="preserve">Dej, ktorý je vyjadrený </w:t>
      </w:r>
      <w:r w:rsidRPr="00EF31B8">
        <w:rPr>
          <w:rFonts w:ascii="Times New Roman" w:eastAsia="Times New Roman" w:hAnsi="Times New Roman"/>
          <w:i/>
          <w:iCs/>
          <w:sz w:val="24"/>
          <w:szCs w:val="24"/>
          <w:lang w:val="sk-SK" w:eastAsia="sk-SK"/>
        </w:rPr>
        <w:t>určitým slovesným tvarom</w:t>
      </w:r>
      <w:r w:rsidRPr="00C8163E">
        <w:rPr>
          <w:rFonts w:ascii="Times New Roman" w:eastAsia="Times New Roman" w:hAnsi="Times New Roman"/>
          <w:sz w:val="24"/>
          <w:szCs w:val="24"/>
          <w:lang w:val="sk-SK" w:eastAsia="sk-SK"/>
        </w:rPr>
        <w:t xml:space="preserve">, je </w:t>
      </w:r>
      <w:r w:rsidRPr="00EF31B8">
        <w:rPr>
          <w:rFonts w:ascii="Times New Roman" w:eastAsia="Times New Roman" w:hAnsi="Times New Roman"/>
          <w:i/>
          <w:iCs/>
          <w:sz w:val="24"/>
          <w:szCs w:val="24"/>
          <w:lang w:val="sk-SK" w:eastAsia="sk-SK"/>
        </w:rPr>
        <w:t>hlavným dejom</w:t>
      </w:r>
      <w:r w:rsidRPr="00C8163E">
        <w:rPr>
          <w:rFonts w:ascii="Times New Roman" w:eastAsia="Times New Roman" w:hAnsi="Times New Roman"/>
          <w:sz w:val="24"/>
          <w:szCs w:val="24"/>
          <w:lang w:val="sk-SK" w:eastAsia="sk-SK"/>
        </w:rPr>
        <w:t xml:space="preserve">, dej vyjadrený </w:t>
      </w:r>
      <w:r w:rsidRPr="00EF31B8">
        <w:rPr>
          <w:rFonts w:ascii="Times New Roman" w:eastAsia="Times New Roman" w:hAnsi="Times New Roman"/>
          <w:i/>
          <w:iCs/>
          <w:sz w:val="24"/>
          <w:szCs w:val="24"/>
          <w:lang w:val="sk-SK" w:eastAsia="sk-SK"/>
        </w:rPr>
        <w:t>neurčitým slovesným tvarom</w:t>
      </w:r>
      <w:r w:rsidRPr="00C8163E">
        <w:rPr>
          <w:rFonts w:ascii="Times New Roman" w:eastAsia="Times New Roman" w:hAnsi="Times New Roman"/>
          <w:sz w:val="24"/>
          <w:szCs w:val="24"/>
          <w:lang w:val="sk-SK" w:eastAsia="sk-SK"/>
        </w:rPr>
        <w:t xml:space="preserve"> je </w:t>
      </w:r>
      <w:r w:rsidRPr="00EF31B8">
        <w:rPr>
          <w:rFonts w:ascii="Times New Roman" w:eastAsia="Times New Roman" w:hAnsi="Times New Roman"/>
          <w:i/>
          <w:iCs/>
          <w:sz w:val="24"/>
          <w:szCs w:val="24"/>
          <w:lang w:val="sk-SK" w:eastAsia="sk-SK"/>
        </w:rPr>
        <w:t>sprievodným dejom.</w:t>
      </w:r>
    </w:p>
    <w:p w14:paraId="37ADD2BC" w14:textId="77777777" w:rsidR="00A01BD8" w:rsidRPr="00EF31B8" w:rsidRDefault="00A01BD8" w:rsidP="00A01BD8">
      <w:pPr>
        <w:pStyle w:val="Odsekzoznamu"/>
        <w:rPr>
          <w:rFonts w:ascii="Times New Roman" w:eastAsia="Times New Roman" w:hAnsi="Times New Roman"/>
          <w:i/>
          <w:iCs/>
          <w:sz w:val="24"/>
          <w:szCs w:val="24"/>
          <w:lang w:val="sk-SK" w:eastAsia="sk-SK"/>
        </w:rPr>
      </w:pPr>
    </w:p>
    <w:p w14:paraId="227A530F" w14:textId="77777777" w:rsidR="00A01BD8" w:rsidRDefault="00A01BD8" w:rsidP="00047DC1">
      <w:pPr>
        <w:pStyle w:val="Odsekzoznamu"/>
        <w:numPr>
          <w:ilvl w:val="0"/>
          <w:numId w:val="107"/>
        </w:numPr>
        <w:spacing w:after="0" w:line="240" w:lineRule="auto"/>
        <w:rPr>
          <w:rFonts w:ascii="Times New Roman" w:eastAsia="Times New Roman" w:hAnsi="Times New Roman"/>
          <w:b/>
          <w:bCs/>
          <w:i/>
          <w:iCs/>
          <w:sz w:val="24"/>
          <w:szCs w:val="24"/>
          <w:lang w:val="sk-SK" w:eastAsia="sk-SK"/>
        </w:rPr>
      </w:pPr>
      <w:r w:rsidRPr="00C8163E">
        <w:rPr>
          <w:rFonts w:ascii="Times New Roman" w:eastAsia="Times New Roman" w:hAnsi="Times New Roman"/>
          <w:sz w:val="24"/>
          <w:szCs w:val="24"/>
          <w:lang w:val="sk-SK" w:eastAsia="sk-SK"/>
        </w:rPr>
        <w:t xml:space="preserve">Hlavným cieľom je </w:t>
      </w:r>
      <w:r w:rsidRPr="00EF31B8">
        <w:rPr>
          <w:rFonts w:ascii="Times New Roman" w:eastAsia="Times New Roman" w:hAnsi="Times New Roman"/>
          <w:b/>
          <w:bCs/>
          <w:i/>
          <w:iCs/>
          <w:sz w:val="24"/>
          <w:szCs w:val="24"/>
          <w:lang w:val="sk-SK" w:eastAsia="sk-SK"/>
        </w:rPr>
        <w:t xml:space="preserve">skracovať a </w:t>
      </w:r>
      <w:r w:rsidRPr="00EF31B8">
        <w:rPr>
          <w:rFonts w:ascii="Times New Roman" w:eastAsia="Times New Roman" w:hAnsi="Times New Roman"/>
          <w:b/>
          <w:bCs/>
          <w:i/>
          <w:iCs/>
          <w:color w:val="000000"/>
          <w:sz w:val="24"/>
          <w:szCs w:val="24"/>
          <w:lang w:val="sk-SK" w:eastAsia="cs-CZ"/>
        </w:rPr>
        <w:t xml:space="preserve">zhusťovať </w:t>
      </w:r>
      <w:r w:rsidRPr="00EF31B8">
        <w:rPr>
          <w:rFonts w:ascii="Times New Roman" w:eastAsia="Times New Roman" w:hAnsi="Times New Roman"/>
          <w:b/>
          <w:bCs/>
          <w:i/>
          <w:iCs/>
          <w:sz w:val="24"/>
          <w:szCs w:val="24"/>
          <w:lang w:val="sk-SK" w:eastAsia="sk-SK"/>
        </w:rPr>
        <w:t xml:space="preserve">text. </w:t>
      </w:r>
    </w:p>
    <w:p w14:paraId="49D13B58" w14:textId="77777777" w:rsidR="00A01BD8" w:rsidRPr="00EF31B8" w:rsidRDefault="00A01BD8" w:rsidP="00A01BD8">
      <w:pPr>
        <w:spacing w:after="0" w:line="240" w:lineRule="auto"/>
        <w:rPr>
          <w:rFonts w:ascii="Times New Roman" w:eastAsia="Times New Roman" w:hAnsi="Times New Roman"/>
          <w:b/>
          <w:bCs/>
          <w:i/>
          <w:iCs/>
          <w:sz w:val="24"/>
          <w:szCs w:val="24"/>
          <w:lang w:eastAsia="sk-SK"/>
        </w:rPr>
      </w:pPr>
    </w:p>
    <w:p w14:paraId="7ADE7116" w14:textId="77777777" w:rsidR="00A01BD8" w:rsidRDefault="00A01BD8" w:rsidP="00A01BD8">
      <w:pPr>
        <w:spacing w:after="0" w:line="240" w:lineRule="auto"/>
        <w:rPr>
          <w:rFonts w:ascii="Times New Roman" w:eastAsia="Times New Roman" w:hAnsi="Times New Roman"/>
          <w:sz w:val="24"/>
          <w:szCs w:val="24"/>
          <w:lang w:eastAsia="sk-SK"/>
        </w:rPr>
      </w:pPr>
    </w:p>
    <w:p w14:paraId="42A55C31" w14:textId="77777777" w:rsidR="00A01BD8" w:rsidRPr="009F004E" w:rsidRDefault="00A01BD8" w:rsidP="00A01BD8">
      <w:pPr>
        <w:spacing w:after="0" w:line="240" w:lineRule="auto"/>
        <w:rPr>
          <w:rFonts w:ascii="Times New Roman" w:eastAsia="Times New Roman" w:hAnsi="Times New Roman"/>
          <w:sz w:val="24"/>
          <w:szCs w:val="24"/>
          <w:lang w:eastAsia="sk-SK"/>
        </w:rPr>
      </w:pPr>
      <w:r w:rsidRPr="009F004E">
        <w:rPr>
          <w:rFonts w:ascii="Times New Roman" w:eastAsia="Times New Roman" w:hAnsi="Times New Roman"/>
          <w:sz w:val="24"/>
          <w:szCs w:val="24"/>
          <w:lang w:eastAsia="sk-SK"/>
        </w:rPr>
        <w:t>Vyjadrujú sa cez:</w:t>
      </w:r>
    </w:p>
    <w:p w14:paraId="5CCE9FBD" w14:textId="77777777" w:rsidR="00A01BD8" w:rsidRPr="009F004E" w:rsidRDefault="00A01BD8" w:rsidP="00A01BD8">
      <w:pPr>
        <w:rPr>
          <w:rFonts w:ascii="Times New Roman" w:hAnsi="Times New Roman" w:cs="Times New Roman"/>
          <w:b/>
          <w:bCs/>
          <w:sz w:val="24"/>
          <w:szCs w:val="24"/>
        </w:rPr>
      </w:pPr>
    </w:p>
    <w:p w14:paraId="7DD2EAA0" w14:textId="77777777" w:rsidR="00A01BD8" w:rsidRPr="002340B8" w:rsidRDefault="00A01BD8" w:rsidP="00047DC1">
      <w:pPr>
        <w:pStyle w:val="Odsekzoznamu"/>
        <w:numPr>
          <w:ilvl w:val="0"/>
          <w:numId w:val="119"/>
        </w:numPr>
        <w:rPr>
          <w:rFonts w:ascii="Times New Roman" w:eastAsiaTheme="minorHAnsi" w:hAnsi="Times New Roman"/>
          <w:sz w:val="24"/>
          <w:szCs w:val="24"/>
          <w:u w:val="single"/>
          <w:lang w:val="sk-SK"/>
        </w:rPr>
      </w:pPr>
      <w:r w:rsidRPr="002340B8">
        <w:rPr>
          <w:rFonts w:ascii="Times New Roman" w:hAnsi="Times New Roman"/>
          <w:b/>
          <w:bCs/>
          <w:sz w:val="24"/>
          <w:szCs w:val="24"/>
          <w:u w:val="single"/>
          <w:lang w:val="sk-SK"/>
        </w:rPr>
        <w:t xml:space="preserve">neurčitý slovesný tvar: </w:t>
      </w:r>
    </w:p>
    <w:p w14:paraId="1F7FFB95" w14:textId="77777777" w:rsidR="00A01BD8" w:rsidRPr="009F004E" w:rsidRDefault="00A01BD8" w:rsidP="00A01BD8">
      <w:pPr>
        <w:pStyle w:val="Odsekzoznamu"/>
        <w:rPr>
          <w:rFonts w:ascii="Times New Roman" w:eastAsiaTheme="minorHAnsi" w:hAnsi="Times New Roman"/>
          <w:sz w:val="24"/>
          <w:szCs w:val="24"/>
          <w:lang w:val="sk-SK"/>
        </w:rPr>
      </w:pPr>
    </w:p>
    <w:p w14:paraId="0BE3358F" w14:textId="77777777" w:rsidR="00A01BD8" w:rsidRPr="009F004E" w:rsidRDefault="00A01BD8" w:rsidP="00047DC1">
      <w:pPr>
        <w:pStyle w:val="Odsekzoznamu"/>
        <w:numPr>
          <w:ilvl w:val="0"/>
          <w:numId w:val="120"/>
        </w:numPr>
        <w:rPr>
          <w:rFonts w:ascii="Times New Roman" w:eastAsia="Times New Roman" w:hAnsi="Times New Roman"/>
          <w:sz w:val="24"/>
          <w:szCs w:val="24"/>
          <w:lang w:val="sk-SK" w:eastAsia="sk-SK"/>
        </w:rPr>
      </w:pPr>
      <w:r w:rsidRPr="009F004E">
        <w:rPr>
          <w:rFonts w:ascii="Times New Roman" w:eastAsia="Times New Roman" w:hAnsi="Times New Roman"/>
          <w:b/>
          <w:bCs/>
          <w:i/>
          <w:iCs/>
          <w:sz w:val="24"/>
          <w:szCs w:val="24"/>
          <w:lang w:val="sk-SK" w:eastAsia="sk-SK"/>
        </w:rPr>
        <w:t>prechodník</w:t>
      </w:r>
      <w:r w:rsidRPr="009F004E">
        <w:rPr>
          <w:rFonts w:ascii="Times New Roman" w:eastAsia="Times New Roman" w:hAnsi="Times New Roman"/>
          <w:sz w:val="24"/>
          <w:szCs w:val="24"/>
          <w:lang w:val="sk-SK" w:eastAsia="sk-SK"/>
        </w:rPr>
        <w:t xml:space="preserve"> (krívajúc, neprerečúc)</w:t>
      </w:r>
    </w:p>
    <w:p w14:paraId="268A6BCB" w14:textId="77777777" w:rsidR="00A01BD8" w:rsidRPr="009F004E" w:rsidRDefault="00A01BD8" w:rsidP="00A01BD8">
      <w:pPr>
        <w:pStyle w:val="Odsekzoznamu"/>
        <w:rPr>
          <w:rFonts w:ascii="Times New Roman" w:eastAsia="Times New Roman" w:hAnsi="Times New Roman"/>
          <w:sz w:val="24"/>
          <w:szCs w:val="24"/>
          <w:lang w:val="sk-SK" w:eastAsia="sk-SK"/>
        </w:rPr>
      </w:pPr>
    </w:p>
    <w:p w14:paraId="2756111B" w14:textId="77777777" w:rsidR="00A01BD8" w:rsidRPr="009F004E" w:rsidRDefault="00A01BD8" w:rsidP="00047DC1">
      <w:pPr>
        <w:pStyle w:val="Odsekzoznamu"/>
        <w:numPr>
          <w:ilvl w:val="0"/>
          <w:numId w:val="120"/>
        </w:numPr>
        <w:rPr>
          <w:rFonts w:ascii="Times New Roman" w:eastAsia="Times New Roman" w:hAnsi="Times New Roman"/>
          <w:sz w:val="24"/>
          <w:szCs w:val="24"/>
          <w:lang w:val="sk-SK" w:eastAsia="sk-SK"/>
        </w:rPr>
      </w:pPr>
      <w:r w:rsidRPr="009F004E">
        <w:rPr>
          <w:rFonts w:ascii="Times New Roman" w:eastAsia="Times New Roman" w:hAnsi="Times New Roman"/>
          <w:b/>
          <w:bCs/>
          <w:i/>
          <w:iCs/>
          <w:sz w:val="24"/>
          <w:szCs w:val="24"/>
          <w:lang w:val="sk-SK" w:eastAsia="sk-SK"/>
        </w:rPr>
        <w:t xml:space="preserve">príčastie </w:t>
      </w:r>
      <w:r w:rsidRPr="009F004E">
        <w:rPr>
          <w:rFonts w:ascii="Times New Roman" w:eastAsia="Times New Roman" w:hAnsi="Times New Roman"/>
          <w:sz w:val="24"/>
          <w:szCs w:val="24"/>
          <w:lang w:val="sk-SK" w:eastAsia="sk-SK"/>
        </w:rPr>
        <w:t xml:space="preserve">– </w:t>
      </w:r>
      <w:r w:rsidRPr="009F004E">
        <w:rPr>
          <w:rFonts w:ascii="Times New Roman" w:eastAsia="Times New Roman" w:hAnsi="Times New Roman"/>
          <w:i/>
          <w:iCs/>
          <w:sz w:val="24"/>
          <w:szCs w:val="24"/>
          <w:lang w:val="sk-SK" w:eastAsia="sk-SK"/>
        </w:rPr>
        <w:t xml:space="preserve">činné </w:t>
      </w:r>
      <w:r w:rsidRPr="009F004E">
        <w:rPr>
          <w:rFonts w:ascii="Times New Roman" w:eastAsia="Times New Roman" w:hAnsi="Times New Roman"/>
          <w:sz w:val="24"/>
          <w:szCs w:val="24"/>
          <w:lang w:val="sk-SK" w:eastAsia="sk-SK"/>
        </w:rPr>
        <w:t xml:space="preserve">(píšuci, hľadiaci), </w:t>
      </w:r>
      <w:r w:rsidRPr="009F004E">
        <w:rPr>
          <w:rFonts w:ascii="Times New Roman" w:eastAsia="Times New Roman" w:hAnsi="Times New Roman"/>
          <w:i/>
          <w:iCs/>
          <w:sz w:val="24"/>
          <w:szCs w:val="24"/>
          <w:lang w:val="sk-SK" w:eastAsia="sk-SK"/>
        </w:rPr>
        <w:t>trpné</w:t>
      </w:r>
      <w:r w:rsidRPr="009F004E">
        <w:rPr>
          <w:rFonts w:ascii="Times New Roman" w:eastAsia="Times New Roman" w:hAnsi="Times New Roman"/>
          <w:sz w:val="24"/>
          <w:szCs w:val="24"/>
          <w:lang w:val="sk-SK" w:eastAsia="sk-SK"/>
        </w:rPr>
        <w:t xml:space="preserve"> (písaný, podporovaný)</w:t>
      </w:r>
    </w:p>
    <w:p w14:paraId="2BDB01CA" w14:textId="77777777" w:rsidR="00A01BD8" w:rsidRPr="009F004E" w:rsidRDefault="00A01BD8" w:rsidP="00A01BD8">
      <w:pPr>
        <w:pStyle w:val="Odsekzoznamu"/>
        <w:rPr>
          <w:rFonts w:ascii="Times New Roman" w:eastAsia="Times New Roman" w:hAnsi="Times New Roman"/>
          <w:sz w:val="24"/>
          <w:szCs w:val="24"/>
          <w:lang w:val="sk-SK" w:eastAsia="sk-SK"/>
        </w:rPr>
      </w:pPr>
    </w:p>
    <w:p w14:paraId="0BE07914" w14:textId="77777777" w:rsidR="00A01BD8" w:rsidRPr="009F004E" w:rsidRDefault="00A01BD8" w:rsidP="00047DC1">
      <w:pPr>
        <w:pStyle w:val="Odsekzoznamu"/>
        <w:numPr>
          <w:ilvl w:val="0"/>
          <w:numId w:val="120"/>
        </w:numPr>
        <w:rPr>
          <w:rFonts w:ascii="Times New Roman" w:eastAsia="Times New Roman" w:hAnsi="Times New Roman"/>
          <w:sz w:val="24"/>
          <w:szCs w:val="24"/>
          <w:lang w:val="sk-SK" w:eastAsia="sk-SK"/>
        </w:rPr>
      </w:pPr>
      <w:r w:rsidRPr="009F004E">
        <w:rPr>
          <w:rFonts w:ascii="Times New Roman" w:eastAsia="Times New Roman" w:hAnsi="Times New Roman"/>
          <w:b/>
          <w:bCs/>
          <w:i/>
          <w:iCs/>
          <w:sz w:val="24"/>
          <w:szCs w:val="24"/>
          <w:lang w:val="sk-SK" w:eastAsia="sk-SK"/>
        </w:rPr>
        <w:t>neurčitok</w:t>
      </w:r>
      <w:r w:rsidRPr="009F004E">
        <w:rPr>
          <w:rFonts w:ascii="Times New Roman" w:eastAsia="Times New Roman" w:hAnsi="Times New Roman"/>
          <w:sz w:val="24"/>
          <w:szCs w:val="24"/>
          <w:lang w:val="sk-SK" w:eastAsia="sk-SK"/>
        </w:rPr>
        <w:t xml:space="preserve"> (robiť, konať)</w:t>
      </w:r>
    </w:p>
    <w:p w14:paraId="3D91ADD0" w14:textId="77777777" w:rsidR="00A01BD8" w:rsidRPr="009F004E" w:rsidRDefault="00A01BD8" w:rsidP="00A01BD8">
      <w:pPr>
        <w:pStyle w:val="Odsekzoznamu"/>
        <w:rPr>
          <w:rFonts w:ascii="Times New Roman" w:hAnsi="Times New Roman"/>
          <w:sz w:val="24"/>
          <w:szCs w:val="24"/>
          <w:lang w:val="sk-SK"/>
        </w:rPr>
      </w:pPr>
    </w:p>
    <w:p w14:paraId="18C5CB39" w14:textId="77777777" w:rsidR="00A01BD8" w:rsidRPr="009F004E" w:rsidRDefault="00A01BD8" w:rsidP="00047DC1">
      <w:pPr>
        <w:pStyle w:val="Odsekzoznamu"/>
        <w:numPr>
          <w:ilvl w:val="0"/>
          <w:numId w:val="119"/>
        </w:numPr>
        <w:rPr>
          <w:rFonts w:ascii="Times New Roman" w:hAnsi="Times New Roman"/>
          <w:sz w:val="24"/>
          <w:szCs w:val="24"/>
          <w:lang w:val="sk-SK"/>
        </w:rPr>
      </w:pPr>
      <w:r w:rsidRPr="002340B8">
        <w:rPr>
          <w:rFonts w:ascii="Times New Roman" w:hAnsi="Times New Roman"/>
          <w:b/>
          <w:bCs/>
          <w:sz w:val="24"/>
          <w:szCs w:val="24"/>
          <w:u w:val="single"/>
          <w:lang w:val="sk-SK"/>
        </w:rPr>
        <w:t>podstatné meno:</w:t>
      </w:r>
      <w:r w:rsidRPr="009F004E">
        <w:rPr>
          <w:rFonts w:ascii="Times New Roman" w:hAnsi="Times New Roman"/>
          <w:b/>
          <w:bCs/>
          <w:sz w:val="24"/>
          <w:szCs w:val="24"/>
          <w:lang w:val="sk-SK"/>
        </w:rPr>
        <w:t xml:space="preserve"> </w:t>
      </w:r>
      <w:r w:rsidRPr="009F004E">
        <w:rPr>
          <w:rFonts w:ascii="Times New Roman" w:hAnsi="Times New Roman"/>
          <w:i/>
          <w:iCs/>
          <w:sz w:val="24"/>
          <w:szCs w:val="24"/>
          <w:lang w:val="sk-SK"/>
        </w:rPr>
        <w:t xml:space="preserve">Peter pracoval na stavbe ako </w:t>
      </w:r>
      <w:r w:rsidRPr="009F004E">
        <w:rPr>
          <w:rFonts w:ascii="Times New Roman" w:hAnsi="Times New Roman"/>
          <w:b/>
          <w:bCs/>
          <w:i/>
          <w:iCs/>
          <w:sz w:val="24"/>
          <w:szCs w:val="24"/>
          <w:lang w:val="sk-SK"/>
        </w:rPr>
        <w:t>brigádnik.</w:t>
      </w:r>
    </w:p>
    <w:p w14:paraId="77120832" w14:textId="77777777" w:rsidR="00A01BD8" w:rsidRPr="009F004E" w:rsidRDefault="00A01BD8" w:rsidP="00A01BD8">
      <w:pPr>
        <w:pStyle w:val="Odsekzoznamu"/>
        <w:rPr>
          <w:rFonts w:ascii="Times New Roman" w:hAnsi="Times New Roman"/>
          <w:sz w:val="24"/>
          <w:szCs w:val="24"/>
          <w:lang w:val="sk-SK"/>
        </w:rPr>
      </w:pPr>
    </w:p>
    <w:p w14:paraId="09D152BD" w14:textId="77777777" w:rsidR="00A01BD8" w:rsidRPr="002340B8" w:rsidRDefault="00A01BD8" w:rsidP="00047DC1">
      <w:pPr>
        <w:pStyle w:val="Odsekzoznamu"/>
        <w:numPr>
          <w:ilvl w:val="0"/>
          <w:numId w:val="119"/>
        </w:numPr>
        <w:rPr>
          <w:rFonts w:ascii="Times New Roman" w:hAnsi="Times New Roman"/>
          <w:sz w:val="24"/>
          <w:szCs w:val="24"/>
          <w:lang w:val="sk-SK"/>
        </w:rPr>
      </w:pPr>
      <w:r w:rsidRPr="002340B8">
        <w:rPr>
          <w:rFonts w:ascii="Times New Roman" w:hAnsi="Times New Roman"/>
          <w:b/>
          <w:bCs/>
          <w:sz w:val="24"/>
          <w:szCs w:val="24"/>
          <w:u w:val="single"/>
          <w:lang w:val="sk-SK"/>
        </w:rPr>
        <w:t>prídavné meno:</w:t>
      </w:r>
      <w:r w:rsidRPr="009F004E">
        <w:rPr>
          <w:rFonts w:ascii="Times New Roman" w:hAnsi="Times New Roman"/>
          <w:sz w:val="24"/>
          <w:szCs w:val="24"/>
          <w:lang w:val="sk-SK"/>
        </w:rPr>
        <w:t xml:space="preserve"> </w:t>
      </w:r>
      <w:r w:rsidRPr="009F004E">
        <w:rPr>
          <w:rFonts w:ascii="Times New Roman" w:hAnsi="Times New Roman"/>
          <w:i/>
          <w:iCs/>
          <w:sz w:val="24"/>
          <w:szCs w:val="24"/>
          <w:lang w:val="sk-SK"/>
        </w:rPr>
        <w:t xml:space="preserve">Eva sa vrátila zo školy </w:t>
      </w:r>
      <w:r w:rsidRPr="009F004E">
        <w:rPr>
          <w:rFonts w:ascii="Times New Roman" w:hAnsi="Times New Roman"/>
          <w:b/>
          <w:bCs/>
          <w:i/>
          <w:iCs/>
          <w:sz w:val="24"/>
          <w:szCs w:val="24"/>
          <w:lang w:val="sk-SK"/>
        </w:rPr>
        <w:t>veselá.</w:t>
      </w:r>
    </w:p>
    <w:p w14:paraId="3E5FD7C7" w14:textId="77777777" w:rsidR="00A01BD8" w:rsidRDefault="00A01BD8" w:rsidP="00A01BD8">
      <w:pPr>
        <w:rPr>
          <w:rFonts w:ascii="Times New Roman" w:hAnsi="Times New Roman" w:cs="Times New Roman"/>
          <w:sz w:val="24"/>
          <w:szCs w:val="24"/>
        </w:rPr>
      </w:pPr>
    </w:p>
    <w:p w14:paraId="7DE5D331" w14:textId="77777777" w:rsidR="00A01BD8" w:rsidRPr="009F004E" w:rsidRDefault="00A01BD8" w:rsidP="00A01BD8">
      <w:pPr>
        <w:rPr>
          <w:rFonts w:ascii="Times New Roman" w:hAnsi="Times New Roman" w:cs="Times New Roman"/>
          <w:sz w:val="24"/>
          <w:szCs w:val="24"/>
        </w:rPr>
      </w:pPr>
      <w:r w:rsidRPr="009F004E">
        <w:rPr>
          <w:rFonts w:ascii="Times New Roman" w:hAnsi="Times New Roman" w:cs="Times New Roman"/>
          <w:sz w:val="24"/>
          <w:szCs w:val="24"/>
        </w:rPr>
        <w:t>DOPLNOK</w:t>
      </w:r>
    </w:p>
    <w:p w14:paraId="74E40033" w14:textId="77777777" w:rsidR="00A01BD8" w:rsidRPr="00C8163E" w:rsidRDefault="00A01BD8" w:rsidP="00047DC1">
      <w:pPr>
        <w:numPr>
          <w:ilvl w:val="0"/>
          <w:numId w:val="108"/>
        </w:numPr>
        <w:rPr>
          <w:rFonts w:ascii="Times New Roman" w:hAnsi="Times New Roman" w:cs="Times New Roman"/>
          <w:sz w:val="24"/>
          <w:szCs w:val="24"/>
        </w:rPr>
      </w:pPr>
      <w:r w:rsidRPr="00C8163E">
        <w:rPr>
          <w:rFonts w:ascii="Times New Roman" w:hAnsi="Times New Roman" w:cs="Times New Roman"/>
          <w:sz w:val="24"/>
          <w:szCs w:val="24"/>
        </w:rPr>
        <w:t xml:space="preserve">Pýtame sa naň opytovacím zámenom </w:t>
      </w:r>
      <w:r w:rsidRPr="00C8163E">
        <w:rPr>
          <w:rFonts w:ascii="Times New Roman" w:hAnsi="Times New Roman" w:cs="Times New Roman"/>
          <w:b/>
          <w:bCs/>
          <w:sz w:val="24"/>
          <w:szCs w:val="24"/>
        </w:rPr>
        <w:t xml:space="preserve">aký, ako </w:t>
      </w:r>
      <w:r w:rsidRPr="00C8163E">
        <w:rPr>
          <w:rFonts w:ascii="Times New Roman" w:hAnsi="Times New Roman" w:cs="Times New Roman"/>
          <w:sz w:val="24"/>
          <w:szCs w:val="24"/>
        </w:rPr>
        <w:t xml:space="preserve">(za koho, za čo, ako kto, ako čo, akým, čím) spojeným s </w:t>
      </w:r>
      <w:r w:rsidRPr="00C8163E">
        <w:rPr>
          <w:rFonts w:ascii="Times New Roman" w:hAnsi="Times New Roman" w:cs="Times New Roman"/>
          <w:b/>
          <w:bCs/>
          <w:sz w:val="24"/>
          <w:szCs w:val="24"/>
        </w:rPr>
        <w:t>prísudkom</w:t>
      </w:r>
      <w:r w:rsidRPr="00C8163E">
        <w:rPr>
          <w:rFonts w:ascii="Times New Roman" w:hAnsi="Times New Roman" w:cs="Times New Roman"/>
          <w:sz w:val="24"/>
          <w:szCs w:val="24"/>
        </w:rPr>
        <w:t xml:space="preserve"> a </w:t>
      </w:r>
      <w:r w:rsidRPr="00C8163E">
        <w:rPr>
          <w:rFonts w:ascii="Times New Roman" w:hAnsi="Times New Roman" w:cs="Times New Roman"/>
          <w:b/>
          <w:bCs/>
          <w:sz w:val="24"/>
          <w:szCs w:val="24"/>
        </w:rPr>
        <w:t>podmetom</w:t>
      </w:r>
      <w:r w:rsidRPr="00C8163E">
        <w:rPr>
          <w:rFonts w:ascii="Times New Roman" w:hAnsi="Times New Roman" w:cs="Times New Roman"/>
          <w:sz w:val="24"/>
          <w:szCs w:val="24"/>
        </w:rPr>
        <w:t xml:space="preserve"> alebo </w:t>
      </w:r>
      <w:r w:rsidRPr="00C8163E">
        <w:rPr>
          <w:rFonts w:ascii="Times New Roman" w:hAnsi="Times New Roman" w:cs="Times New Roman"/>
          <w:b/>
          <w:bCs/>
          <w:sz w:val="24"/>
          <w:szCs w:val="24"/>
        </w:rPr>
        <w:t>predmetom</w:t>
      </w:r>
      <w:r w:rsidRPr="00C8163E">
        <w:rPr>
          <w:rFonts w:ascii="Times New Roman" w:hAnsi="Times New Roman" w:cs="Times New Roman"/>
          <w:sz w:val="24"/>
          <w:szCs w:val="24"/>
        </w:rPr>
        <w:t xml:space="preserve"> napr. </w:t>
      </w:r>
      <w:r w:rsidRPr="00C8163E">
        <w:rPr>
          <w:rFonts w:ascii="Times New Roman" w:hAnsi="Times New Roman" w:cs="Times New Roman"/>
          <w:i/>
          <w:iCs/>
          <w:sz w:val="24"/>
          <w:szCs w:val="24"/>
        </w:rPr>
        <w:t xml:space="preserve">Jožko zostal </w:t>
      </w:r>
      <w:r w:rsidRPr="00C8163E">
        <w:rPr>
          <w:rFonts w:ascii="Times New Roman" w:hAnsi="Times New Roman" w:cs="Times New Roman"/>
          <w:b/>
          <w:bCs/>
          <w:i/>
          <w:iCs/>
          <w:sz w:val="24"/>
          <w:szCs w:val="24"/>
        </w:rPr>
        <w:t>urazený</w:t>
      </w:r>
      <w:r w:rsidRPr="00C8163E">
        <w:rPr>
          <w:rFonts w:ascii="Times New Roman" w:hAnsi="Times New Roman" w:cs="Times New Roman"/>
          <w:i/>
          <w:iCs/>
          <w:sz w:val="24"/>
          <w:szCs w:val="24"/>
        </w:rPr>
        <w:t xml:space="preserve">. </w:t>
      </w:r>
      <w:r w:rsidRPr="00C8163E">
        <w:rPr>
          <w:rFonts w:ascii="Times New Roman" w:hAnsi="Times New Roman" w:cs="Times New Roman"/>
          <w:sz w:val="24"/>
          <w:szCs w:val="24"/>
        </w:rPr>
        <w:t xml:space="preserve">(bližšie sa určuje podmet a prísudok), </w:t>
      </w:r>
      <w:r w:rsidRPr="00C8163E">
        <w:rPr>
          <w:rFonts w:ascii="Times New Roman" w:hAnsi="Times New Roman" w:cs="Times New Roman"/>
          <w:i/>
          <w:iCs/>
          <w:sz w:val="24"/>
          <w:szCs w:val="24"/>
        </w:rPr>
        <w:t xml:space="preserve">Maca našli </w:t>
      </w:r>
      <w:r w:rsidRPr="00C8163E">
        <w:rPr>
          <w:rFonts w:ascii="Times New Roman" w:hAnsi="Times New Roman" w:cs="Times New Roman"/>
          <w:b/>
          <w:bCs/>
          <w:i/>
          <w:iCs/>
          <w:sz w:val="24"/>
          <w:szCs w:val="24"/>
        </w:rPr>
        <w:t>mŕtveho</w:t>
      </w:r>
      <w:r w:rsidRPr="00C8163E">
        <w:rPr>
          <w:rFonts w:ascii="Times New Roman" w:hAnsi="Times New Roman" w:cs="Times New Roman"/>
          <w:i/>
          <w:iCs/>
          <w:sz w:val="24"/>
          <w:szCs w:val="24"/>
        </w:rPr>
        <w:t xml:space="preserve">. </w:t>
      </w:r>
      <w:r w:rsidRPr="00C8163E">
        <w:rPr>
          <w:rFonts w:ascii="Times New Roman" w:hAnsi="Times New Roman" w:cs="Times New Roman"/>
          <w:sz w:val="24"/>
          <w:szCs w:val="24"/>
        </w:rPr>
        <w:t xml:space="preserve">(bližšie sa určuje predmet a prísudok). </w:t>
      </w:r>
    </w:p>
    <w:p w14:paraId="69E8990A" w14:textId="77777777" w:rsidR="00A01BD8" w:rsidRPr="00C8163E" w:rsidRDefault="00A01BD8" w:rsidP="00047DC1">
      <w:pPr>
        <w:numPr>
          <w:ilvl w:val="0"/>
          <w:numId w:val="108"/>
        </w:numPr>
        <w:rPr>
          <w:rFonts w:ascii="Times New Roman" w:hAnsi="Times New Roman" w:cs="Times New Roman"/>
          <w:sz w:val="24"/>
          <w:szCs w:val="24"/>
        </w:rPr>
      </w:pPr>
      <w:r w:rsidRPr="00C8163E">
        <w:rPr>
          <w:rFonts w:ascii="Times New Roman" w:hAnsi="Times New Roman" w:cs="Times New Roman"/>
          <w:sz w:val="24"/>
          <w:szCs w:val="24"/>
        </w:rPr>
        <w:t xml:space="preserve">Najčastejšie sa najčastejšie vyjadruje </w:t>
      </w:r>
      <w:r w:rsidRPr="00C8163E">
        <w:rPr>
          <w:rFonts w:ascii="Times New Roman" w:hAnsi="Times New Roman" w:cs="Times New Roman"/>
          <w:b/>
          <w:bCs/>
          <w:sz w:val="24"/>
          <w:szCs w:val="24"/>
        </w:rPr>
        <w:t>podstatným menom a prídavným menom</w:t>
      </w:r>
      <w:r w:rsidRPr="00C8163E">
        <w:rPr>
          <w:rFonts w:ascii="Times New Roman" w:hAnsi="Times New Roman" w:cs="Times New Roman"/>
          <w:sz w:val="24"/>
          <w:szCs w:val="24"/>
        </w:rPr>
        <w:t xml:space="preserve">, niekedy i číslovkou, trpným príčastím, prechodníkom alebo neurčitkom. </w:t>
      </w:r>
    </w:p>
    <w:p w14:paraId="1B43FFDC" w14:textId="77777777" w:rsidR="00A01BD8" w:rsidRDefault="00A01BD8" w:rsidP="00047DC1">
      <w:pPr>
        <w:numPr>
          <w:ilvl w:val="0"/>
          <w:numId w:val="108"/>
        </w:numPr>
        <w:rPr>
          <w:rFonts w:ascii="Times New Roman" w:hAnsi="Times New Roman" w:cs="Times New Roman"/>
          <w:sz w:val="24"/>
          <w:szCs w:val="24"/>
        </w:rPr>
      </w:pPr>
      <w:r w:rsidRPr="00C8163E">
        <w:rPr>
          <w:rFonts w:ascii="Times New Roman" w:hAnsi="Times New Roman" w:cs="Times New Roman"/>
          <w:sz w:val="24"/>
          <w:szCs w:val="24"/>
        </w:rPr>
        <w:t xml:space="preserve">Podstatné meno sa v doplnku často spája výrazom </w:t>
      </w:r>
      <w:r w:rsidRPr="00C8163E">
        <w:rPr>
          <w:rFonts w:ascii="Times New Roman" w:hAnsi="Times New Roman" w:cs="Times New Roman"/>
          <w:b/>
          <w:bCs/>
          <w:sz w:val="24"/>
          <w:szCs w:val="24"/>
        </w:rPr>
        <w:t>ako</w:t>
      </w:r>
      <w:r w:rsidRPr="00C8163E">
        <w:rPr>
          <w:rFonts w:ascii="Times New Roman" w:hAnsi="Times New Roman" w:cs="Times New Roman"/>
          <w:sz w:val="24"/>
          <w:szCs w:val="24"/>
        </w:rPr>
        <w:t xml:space="preserve">, napr. </w:t>
      </w:r>
      <w:r w:rsidRPr="00C8163E">
        <w:rPr>
          <w:rFonts w:ascii="Times New Roman" w:hAnsi="Times New Roman" w:cs="Times New Roman"/>
          <w:i/>
          <w:iCs/>
          <w:sz w:val="24"/>
          <w:szCs w:val="24"/>
        </w:rPr>
        <w:t xml:space="preserve">Prišiel k nám </w:t>
      </w:r>
      <w:r w:rsidRPr="00C8163E">
        <w:rPr>
          <w:rFonts w:ascii="Times New Roman" w:hAnsi="Times New Roman" w:cs="Times New Roman"/>
          <w:b/>
          <w:bCs/>
          <w:i/>
          <w:iCs/>
          <w:sz w:val="24"/>
          <w:szCs w:val="24"/>
        </w:rPr>
        <w:t xml:space="preserve">ako inštruktor. </w:t>
      </w:r>
    </w:p>
    <w:p w14:paraId="1ABB4BA1" w14:textId="77777777" w:rsidR="00A01BD8" w:rsidRPr="002340B8" w:rsidRDefault="00A01BD8" w:rsidP="00A01BD8">
      <w:pPr>
        <w:ind w:left="360"/>
        <w:rPr>
          <w:rFonts w:ascii="Times New Roman" w:hAnsi="Times New Roman" w:cs="Times New Roman"/>
          <w:sz w:val="24"/>
          <w:szCs w:val="24"/>
        </w:rPr>
      </w:pPr>
    </w:p>
    <w:p w14:paraId="1E511584" w14:textId="77777777" w:rsidR="00A01BD8" w:rsidRPr="009F004E" w:rsidRDefault="00A01BD8" w:rsidP="00A01BD8">
      <w:pPr>
        <w:rPr>
          <w:rFonts w:ascii="Times New Roman" w:hAnsi="Times New Roman" w:cs="Times New Roman"/>
          <w:sz w:val="24"/>
          <w:szCs w:val="24"/>
        </w:rPr>
      </w:pPr>
      <w:r w:rsidRPr="009F004E">
        <w:rPr>
          <w:rFonts w:ascii="Times New Roman" w:hAnsi="Times New Roman" w:cs="Times New Roman"/>
          <w:sz w:val="24"/>
          <w:szCs w:val="24"/>
        </w:rPr>
        <w:lastRenderedPageBreak/>
        <w:t>PRÍSTAVOK</w:t>
      </w:r>
    </w:p>
    <w:p w14:paraId="27B31B02" w14:textId="77777777" w:rsidR="00A01BD8" w:rsidRPr="00C8163E" w:rsidRDefault="00A01BD8" w:rsidP="00047DC1">
      <w:pPr>
        <w:numPr>
          <w:ilvl w:val="0"/>
          <w:numId w:val="109"/>
        </w:numPr>
        <w:rPr>
          <w:rFonts w:ascii="Times New Roman" w:hAnsi="Times New Roman" w:cs="Times New Roman"/>
          <w:sz w:val="24"/>
          <w:szCs w:val="24"/>
        </w:rPr>
      </w:pPr>
      <w:r w:rsidRPr="002340B8">
        <w:rPr>
          <w:rFonts w:ascii="Times New Roman" w:hAnsi="Times New Roman" w:cs="Times New Roman"/>
          <w:i/>
          <w:iCs/>
          <w:sz w:val="24"/>
          <w:szCs w:val="24"/>
        </w:rPr>
        <w:t>Menná polovetná konštrukcia</w:t>
      </w:r>
      <w:r w:rsidRPr="00C8163E">
        <w:rPr>
          <w:rFonts w:ascii="Times New Roman" w:hAnsi="Times New Roman" w:cs="Times New Roman"/>
          <w:sz w:val="24"/>
          <w:szCs w:val="24"/>
        </w:rPr>
        <w:t xml:space="preserve"> voľne </w:t>
      </w:r>
      <w:r w:rsidRPr="00C8163E">
        <w:rPr>
          <w:rFonts w:ascii="Times New Roman" w:hAnsi="Times New Roman" w:cs="Times New Roman"/>
          <w:b/>
          <w:bCs/>
          <w:sz w:val="24"/>
          <w:szCs w:val="24"/>
        </w:rPr>
        <w:t>pripojená k podstatnému menu alebo slovesu</w:t>
      </w:r>
      <w:r w:rsidRPr="00C8163E">
        <w:rPr>
          <w:rFonts w:ascii="Times New Roman" w:hAnsi="Times New Roman" w:cs="Times New Roman"/>
          <w:sz w:val="24"/>
          <w:szCs w:val="24"/>
        </w:rPr>
        <w:t xml:space="preserve">, ktorá vo vete vyjadruje iné pomenovanie toho istého, čo už bolo pomenované nadradeným podstatným menom, napr. </w:t>
      </w:r>
      <w:r w:rsidRPr="00C8163E">
        <w:rPr>
          <w:rFonts w:ascii="Times New Roman" w:hAnsi="Times New Roman" w:cs="Times New Roman"/>
          <w:i/>
          <w:iCs/>
          <w:sz w:val="24"/>
          <w:szCs w:val="24"/>
        </w:rPr>
        <w:t xml:space="preserve">Jano, </w:t>
      </w:r>
      <w:r w:rsidRPr="00C8163E">
        <w:rPr>
          <w:rFonts w:ascii="Times New Roman" w:hAnsi="Times New Roman" w:cs="Times New Roman"/>
          <w:b/>
          <w:bCs/>
          <w:i/>
          <w:iCs/>
          <w:sz w:val="24"/>
          <w:szCs w:val="24"/>
        </w:rPr>
        <w:t>môj brat</w:t>
      </w:r>
      <w:r w:rsidRPr="00C8163E">
        <w:rPr>
          <w:rFonts w:ascii="Times New Roman" w:hAnsi="Times New Roman" w:cs="Times New Roman"/>
          <w:i/>
          <w:iCs/>
          <w:sz w:val="24"/>
          <w:szCs w:val="24"/>
        </w:rPr>
        <w:t>, je dobrým človekom.</w:t>
      </w:r>
    </w:p>
    <w:p w14:paraId="1D1FDC18" w14:textId="77777777" w:rsidR="00A01BD8" w:rsidRDefault="00A01BD8" w:rsidP="00047DC1">
      <w:pPr>
        <w:numPr>
          <w:ilvl w:val="0"/>
          <w:numId w:val="109"/>
        </w:numPr>
        <w:rPr>
          <w:rFonts w:ascii="Times New Roman" w:hAnsi="Times New Roman" w:cs="Times New Roman"/>
          <w:sz w:val="24"/>
          <w:szCs w:val="24"/>
        </w:rPr>
      </w:pPr>
      <w:r w:rsidRPr="00C8163E">
        <w:rPr>
          <w:rFonts w:ascii="Times New Roman" w:hAnsi="Times New Roman" w:cs="Times New Roman"/>
          <w:sz w:val="24"/>
          <w:szCs w:val="24"/>
        </w:rPr>
        <w:t xml:space="preserve">Voľné pripojenie prístavku sa naznačuje </w:t>
      </w:r>
      <w:r w:rsidRPr="00C8163E">
        <w:rPr>
          <w:rFonts w:ascii="Times New Roman" w:hAnsi="Times New Roman" w:cs="Times New Roman"/>
          <w:b/>
          <w:bCs/>
          <w:sz w:val="24"/>
          <w:szCs w:val="24"/>
        </w:rPr>
        <w:t>čiarkou, pomlčkou, spojovníkom, dvojbodkou a zátvorkami.</w:t>
      </w:r>
    </w:p>
    <w:p w14:paraId="6A4B3951" w14:textId="77777777" w:rsidR="00A01BD8" w:rsidRPr="002340B8" w:rsidRDefault="00A01BD8" w:rsidP="00A01BD8">
      <w:pPr>
        <w:ind w:left="720"/>
        <w:rPr>
          <w:rFonts w:ascii="Times New Roman" w:hAnsi="Times New Roman" w:cs="Times New Roman"/>
          <w:sz w:val="24"/>
          <w:szCs w:val="24"/>
        </w:rPr>
      </w:pPr>
    </w:p>
    <w:p w14:paraId="62E2C5E5" w14:textId="77777777" w:rsidR="00A01BD8" w:rsidRPr="00C8163E" w:rsidRDefault="00A01BD8" w:rsidP="00A01BD8">
      <w:pPr>
        <w:spacing w:after="0" w:line="240" w:lineRule="auto"/>
        <w:jc w:val="both"/>
        <w:rPr>
          <w:rFonts w:ascii="Times New Roman" w:eastAsia="Times New Roman" w:hAnsi="Times New Roman" w:cs="Times New Roman"/>
          <w:b/>
          <w:sz w:val="24"/>
          <w:szCs w:val="24"/>
          <w:lang w:eastAsia="cs-CZ"/>
        </w:rPr>
      </w:pPr>
    </w:p>
    <w:p w14:paraId="30CECA7E" w14:textId="77777777" w:rsidR="00A01BD8" w:rsidRPr="00C8163E" w:rsidRDefault="00A01BD8" w:rsidP="00A01BD8">
      <w:pPr>
        <w:spacing w:after="0" w:line="240" w:lineRule="auto"/>
        <w:jc w:val="center"/>
        <w:rPr>
          <w:rFonts w:ascii="Times New Roman" w:eastAsia="Times New Roman" w:hAnsi="Times New Roman" w:cs="Times New Roman"/>
          <w:b/>
          <w:sz w:val="24"/>
          <w:szCs w:val="24"/>
          <w:u w:val="single"/>
          <w:lang w:eastAsia="cs-CZ"/>
        </w:rPr>
      </w:pPr>
      <w:r w:rsidRPr="00C8163E">
        <w:rPr>
          <w:rFonts w:ascii="Times New Roman" w:eastAsia="Times New Roman" w:hAnsi="Times New Roman" w:cs="Times New Roman"/>
          <w:b/>
          <w:sz w:val="24"/>
          <w:szCs w:val="24"/>
          <w:u w:val="single"/>
          <w:lang w:eastAsia="cs-CZ"/>
        </w:rPr>
        <w:t>V ukážke 3 nájdite a pomenujte odchýlky od vetnej stavby.</w:t>
      </w:r>
    </w:p>
    <w:p w14:paraId="083B179F" w14:textId="77777777" w:rsidR="00A01BD8" w:rsidRPr="00C8163E" w:rsidRDefault="00A01BD8" w:rsidP="00A01BD8">
      <w:pPr>
        <w:spacing w:after="0" w:line="240" w:lineRule="auto"/>
        <w:rPr>
          <w:rFonts w:ascii="Times New Roman" w:eastAsia="Times New Roman" w:hAnsi="Times New Roman" w:cs="Times New Roman"/>
          <w:b/>
          <w:sz w:val="24"/>
          <w:szCs w:val="24"/>
          <w:lang w:eastAsia="cs-CZ"/>
        </w:rPr>
      </w:pPr>
    </w:p>
    <w:p w14:paraId="5E05EC0D" w14:textId="77777777" w:rsidR="00A01BD8" w:rsidRPr="00C8163E" w:rsidRDefault="00A01BD8" w:rsidP="00A01BD8">
      <w:pPr>
        <w:spacing w:after="0" w:line="240" w:lineRule="auto"/>
        <w:jc w:val="center"/>
        <w:rPr>
          <w:rFonts w:ascii="Times New Roman" w:eastAsia="Times New Roman" w:hAnsi="Times New Roman" w:cs="Times New Roman"/>
          <w:sz w:val="24"/>
          <w:szCs w:val="24"/>
          <w:lang w:eastAsia="cs-CZ"/>
        </w:rPr>
      </w:pPr>
    </w:p>
    <w:p w14:paraId="243D9EE4" w14:textId="77777777" w:rsidR="00A01BD8" w:rsidRPr="00C8163E" w:rsidRDefault="00A01BD8" w:rsidP="00A01BD8">
      <w:pPr>
        <w:spacing w:after="0" w:line="240" w:lineRule="auto"/>
        <w:jc w:val="center"/>
        <w:rPr>
          <w:rFonts w:ascii="Arial" w:eastAsia="Times New Roman" w:hAnsi="Arial" w:cs="Arial"/>
          <w:sz w:val="24"/>
          <w:szCs w:val="24"/>
          <w:lang w:eastAsia="cs-CZ"/>
        </w:rPr>
      </w:pPr>
      <w:r w:rsidRPr="00C8163E">
        <w:rPr>
          <w:rFonts w:ascii="Times New Roman" w:eastAsia="Times New Roman" w:hAnsi="Times New Roman" w:cs="Times New Roman"/>
          <w:sz w:val="24"/>
          <w:szCs w:val="24"/>
          <w:lang w:eastAsia="cs-CZ"/>
        </w:rPr>
        <w:t>Ukážka 3</w:t>
      </w:r>
    </w:p>
    <w:p w14:paraId="6B056771" w14:textId="77777777" w:rsidR="00A01BD8" w:rsidRPr="00C8163E" w:rsidRDefault="00A01BD8" w:rsidP="00A01BD8">
      <w:pPr>
        <w:spacing w:after="0" w:line="240" w:lineRule="auto"/>
        <w:jc w:val="both"/>
        <w:rPr>
          <w:rFonts w:ascii="Times New Roman" w:eastAsia="Times New Roman" w:hAnsi="Times New Roman" w:cs="Times New Roman"/>
          <w:b/>
          <w:sz w:val="24"/>
          <w:szCs w:val="24"/>
          <w:lang w:eastAsia="cs-CZ"/>
        </w:rPr>
      </w:pPr>
    </w:p>
    <w:p w14:paraId="495E595B" w14:textId="77777777" w:rsidR="00A01BD8" w:rsidRPr="00C8163E" w:rsidRDefault="00A01BD8" w:rsidP="00A01BD8">
      <w:pPr>
        <w:autoSpaceDE w:val="0"/>
        <w:autoSpaceDN w:val="0"/>
        <w:adjustRightInd w:val="0"/>
        <w:spacing w:after="0" w:line="240" w:lineRule="auto"/>
        <w:rPr>
          <w:rFonts w:ascii="Times New Roman" w:eastAsia="Times New Roman" w:hAnsi="Times New Roman" w:cs="Times New Roman"/>
          <w:i/>
          <w:sz w:val="24"/>
          <w:szCs w:val="24"/>
          <w:lang w:eastAsia="sk-SK"/>
        </w:rPr>
      </w:pPr>
      <w:r w:rsidRPr="00C8163E">
        <w:rPr>
          <w:rFonts w:ascii="Times New Roman" w:eastAsia="Times New Roman" w:hAnsi="Times New Roman" w:cs="Times New Roman"/>
          <w:i/>
          <w:sz w:val="24"/>
          <w:szCs w:val="24"/>
          <w:lang w:eastAsia="sk-SK"/>
        </w:rPr>
        <w:t xml:space="preserve">Aký otec, taký syn. Stalo sa to jednej slovenskej herečke, ktorej ktosi (neviem prečo) povedal, že by mala schudnúť. </w:t>
      </w:r>
      <w:r w:rsidRPr="00C8163E">
        <w:rPr>
          <w:rFonts w:ascii="Times New Roman" w:eastAsia="Times New Roman" w:hAnsi="Times New Roman" w:cs="Times New Roman"/>
          <w:i/>
          <w:sz w:val="24"/>
          <w:szCs w:val="24"/>
          <w:lang w:eastAsia="cs-CZ"/>
        </w:rPr>
        <w:t xml:space="preserve">Slovensko vo finále. </w:t>
      </w:r>
    </w:p>
    <w:p w14:paraId="4396C2E9" w14:textId="77777777" w:rsidR="00A01BD8" w:rsidRPr="00C8163E" w:rsidRDefault="00A01BD8" w:rsidP="00A01BD8">
      <w:pPr>
        <w:autoSpaceDE w:val="0"/>
        <w:autoSpaceDN w:val="0"/>
        <w:adjustRightInd w:val="0"/>
        <w:spacing w:after="0" w:line="240" w:lineRule="auto"/>
        <w:rPr>
          <w:rFonts w:ascii="Times New Roman" w:eastAsia="Times New Roman" w:hAnsi="Times New Roman" w:cs="Times New Roman"/>
          <w:i/>
          <w:sz w:val="24"/>
          <w:szCs w:val="24"/>
          <w:lang w:eastAsia="sk-SK"/>
        </w:rPr>
      </w:pPr>
      <w:r w:rsidRPr="00C8163E">
        <w:rPr>
          <w:rFonts w:ascii="Times New Roman" w:eastAsia="Times New Roman" w:hAnsi="Times New Roman" w:cs="Times New Roman"/>
          <w:bCs/>
          <w:i/>
          <w:sz w:val="24"/>
          <w:szCs w:val="24"/>
          <w:lang w:eastAsia="sk-SK"/>
        </w:rPr>
        <w:t xml:space="preserve"> </w:t>
      </w:r>
    </w:p>
    <w:p w14:paraId="09C05018" w14:textId="77777777" w:rsidR="00A01BD8" w:rsidRPr="00C8163E" w:rsidRDefault="00A01BD8" w:rsidP="00A01BD8">
      <w:pPr>
        <w:autoSpaceDE w:val="0"/>
        <w:autoSpaceDN w:val="0"/>
        <w:adjustRightInd w:val="0"/>
        <w:spacing w:after="0" w:line="240" w:lineRule="auto"/>
        <w:rPr>
          <w:rFonts w:ascii="Times New Roman" w:eastAsia="Times New Roman" w:hAnsi="Times New Roman" w:cs="Times New Roman"/>
          <w:i/>
          <w:sz w:val="24"/>
          <w:szCs w:val="24"/>
          <w:lang w:eastAsia="sk-SK"/>
        </w:rPr>
      </w:pPr>
    </w:p>
    <w:p w14:paraId="31CD6E54" w14:textId="77777777" w:rsidR="00A01BD8" w:rsidRPr="00C8163E" w:rsidRDefault="00A01BD8" w:rsidP="00A01BD8">
      <w:pPr>
        <w:autoSpaceDE w:val="0"/>
        <w:autoSpaceDN w:val="0"/>
        <w:adjustRightInd w:val="0"/>
        <w:spacing w:after="0" w:line="240" w:lineRule="auto"/>
        <w:rPr>
          <w:rFonts w:ascii="Times New Roman" w:eastAsia="Times New Roman" w:hAnsi="Times New Roman" w:cs="Times New Roman"/>
          <w:b/>
          <w:sz w:val="24"/>
          <w:szCs w:val="24"/>
          <w:lang w:eastAsia="sk-SK"/>
        </w:rPr>
      </w:pPr>
      <w:r w:rsidRPr="00C8163E">
        <w:rPr>
          <w:rFonts w:ascii="Times New Roman" w:eastAsia="Times New Roman" w:hAnsi="Times New Roman" w:cs="Times New Roman"/>
          <w:i/>
          <w:sz w:val="24"/>
          <w:szCs w:val="24"/>
          <w:lang w:eastAsia="sk-SK"/>
        </w:rPr>
        <w:t>Aký otec, taký syn.</w:t>
      </w:r>
      <w:r w:rsidRPr="00C8163E">
        <w:rPr>
          <w:rFonts w:ascii="Times New Roman" w:eastAsia="Times New Roman" w:hAnsi="Times New Roman" w:cs="Times New Roman"/>
          <w:sz w:val="24"/>
          <w:szCs w:val="24"/>
          <w:lang w:eastAsia="sk-SK"/>
        </w:rPr>
        <w:t xml:space="preserve"> </w:t>
      </w:r>
      <w:r>
        <w:rPr>
          <w:rFonts w:ascii="Times New Roman" w:eastAsia="Times New Roman" w:hAnsi="Times New Roman" w:cs="Times New Roman"/>
          <w:sz w:val="24"/>
          <w:szCs w:val="24"/>
          <w:lang w:eastAsia="sk-SK"/>
        </w:rPr>
        <w:t xml:space="preserve">   </w:t>
      </w:r>
      <w:r w:rsidRPr="00C8163E">
        <w:rPr>
          <w:rFonts w:ascii="Times New Roman" w:eastAsia="Times New Roman" w:hAnsi="Times New Roman" w:cs="Times New Roman"/>
          <w:sz w:val="24"/>
          <w:szCs w:val="24"/>
          <w:lang w:eastAsia="sk-SK"/>
        </w:rPr>
        <w:t xml:space="preserve">- </w:t>
      </w:r>
      <w:r w:rsidRPr="00C8163E">
        <w:rPr>
          <w:rFonts w:ascii="Times New Roman" w:eastAsia="Times New Roman" w:hAnsi="Times New Roman" w:cs="Times New Roman"/>
          <w:b/>
          <w:sz w:val="24"/>
          <w:szCs w:val="24"/>
          <w:lang w:eastAsia="sk-SK"/>
        </w:rPr>
        <w:t>elipsa</w:t>
      </w:r>
    </w:p>
    <w:p w14:paraId="310E5C8A" w14:textId="77777777" w:rsidR="00A01BD8" w:rsidRPr="00C8163E" w:rsidRDefault="00A01BD8" w:rsidP="00A01BD8">
      <w:pPr>
        <w:spacing w:after="0" w:line="240" w:lineRule="auto"/>
        <w:rPr>
          <w:rFonts w:ascii="Times New Roman" w:eastAsia="Times New Roman" w:hAnsi="Times New Roman" w:cs="Times New Roman"/>
          <w:b/>
          <w:sz w:val="24"/>
          <w:szCs w:val="24"/>
          <w:lang w:eastAsia="cs-CZ"/>
        </w:rPr>
      </w:pPr>
      <w:r w:rsidRPr="00C8163E">
        <w:rPr>
          <w:rFonts w:ascii="Times New Roman" w:eastAsia="Times New Roman" w:hAnsi="Times New Roman" w:cs="Times New Roman"/>
          <w:i/>
          <w:sz w:val="24"/>
          <w:szCs w:val="24"/>
          <w:lang w:eastAsia="cs-CZ"/>
        </w:rPr>
        <w:t>Slovensko vo finále.</w:t>
      </w:r>
      <w:r w:rsidRPr="00C8163E">
        <w:rPr>
          <w:rFonts w:ascii="Times New Roman" w:eastAsia="Times New Roman" w:hAnsi="Times New Roman" w:cs="Times New Roman"/>
          <w:sz w:val="24"/>
          <w:szCs w:val="24"/>
          <w:lang w:eastAsia="cs-CZ"/>
        </w:rPr>
        <w:t xml:space="preserve"> </w:t>
      </w:r>
      <w:r>
        <w:rPr>
          <w:rFonts w:ascii="Times New Roman" w:eastAsia="Times New Roman" w:hAnsi="Times New Roman" w:cs="Times New Roman"/>
          <w:sz w:val="24"/>
          <w:szCs w:val="24"/>
          <w:lang w:eastAsia="cs-CZ"/>
        </w:rPr>
        <w:t xml:space="preserve"> - </w:t>
      </w:r>
      <w:r w:rsidRPr="00C8163E">
        <w:rPr>
          <w:rFonts w:ascii="Times New Roman" w:eastAsia="Times New Roman" w:hAnsi="Times New Roman" w:cs="Times New Roman"/>
          <w:b/>
          <w:sz w:val="24"/>
          <w:szCs w:val="24"/>
          <w:lang w:eastAsia="cs-CZ"/>
        </w:rPr>
        <w:t>elipsa</w:t>
      </w:r>
    </w:p>
    <w:p w14:paraId="0F00F3AD" w14:textId="77777777" w:rsidR="00A01BD8" w:rsidRPr="00C8163E" w:rsidRDefault="00A01BD8" w:rsidP="00A01BD8">
      <w:pPr>
        <w:spacing w:after="0" w:line="240" w:lineRule="auto"/>
        <w:rPr>
          <w:rFonts w:ascii="Times New Roman" w:eastAsia="Times New Roman" w:hAnsi="Times New Roman" w:cs="Times New Roman"/>
          <w:b/>
          <w:sz w:val="24"/>
          <w:szCs w:val="24"/>
          <w:lang w:eastAsia="cs-CZ"/>
        </w:rPr>
      </w:pPr>
    </w:p>
    <w:p w14:paraId="3290E9A6" w14:textId="77777777" w:rsidR="00A01BD8" w:rsidRPr="00C8163E" w:rsidRDefault="00A01BD8" w:rsidP="00A01BD8">
      <w:pPr>
        <w:autoSpaceDE w:val="0"/>
        <w:autoSpaceDN w:val="0"/>
        <w:adjustRightInd w:val="0"/>
        <w:spacing w:after="0" w:line="240" w:lineRule="auto"/>
        <w:rPr>
          <w:rFonts w:ascii="Times New Roman" w:eastAsia="Times New Roman" w:hAnsi="Times New Roman" w:cs="Times New Roman"/>
          <w:b/>
          <w:bCs/>
          <w:sz w:val="24"/>
          <w:szCs w:val="24"/>
          <w:lang w:eastAsia="sk-SK"/>
        </w:rPr>
      </w:pPr>
    </w:p>
    <w:p w14:paraId="7C6048D0" w14:textId="77777777" w:rsidR="00A01BD8" w:rsidRPr="00C8163E" w:rsidRDefault="00A01BD8" w:rsidP="00A01BD8">
      <w:pPr>
        <w:autoSpaceDE w:val="0"/>
        <w:autoSpaceDN w:val="0"/>
        <w:adjustRightInd w:val="0"/>
        <w:spacing w:after="0" w:line="240" w:lineRule="auto"/>
        <w:rPr>
          <w:rFonts w:ascii="Times New Roman" w:eastAsia="Times New Roman" w:hAnsi="Times New Roman" w:cs="Times New Roman"/>
          <w:b/>
          <w:sz w:val="24"/>
          <w:szCs w:val="24"/>
          <w:lang w:eastAsia="sk-SK"/>
        </w:rPr>
      </w:pPr>
      <w:r w:rsidRPr="00C8163E">
        <w:rPr>
          <w:rFonts w:ascii="Times New Roman" w:eastAsia="Times New Roman" w:hAnsi="Times New Roman" w:cs="Times New Roman"/>
          <w:i/>
          <w:sz w:val="24"/>
          <w:szCs w:val="24"/>
          <w:lang w:eastAsia="sk-SK"/>
        </w:rPr>
        <w:t xml:space="preserve">Stalo sa to jednej slovenskej herečke, ktorej ktosi </w:t>
      </w:r>
      <w:r w:rsidRPr="00C8163E">
        <w:rPr>
          <w:rFonts w:ascii="Times New Roman" w:eastAsia="Times New Roman" w:hAnsi="Times New Roman" w:cs="Times New Roman"/>
          <w:b/>
          <w:i/>
          <w:sz w:val="24"/>
          <w:szCs w:val="24"/>
          <w:lang w:eastAsia="sk-SK"/>
        </w:rPr>
        <w:t>(neviem prečo)</w:t>
      </w:r>
      <w:r w:rsidRPr="00C8163E">
        <w:rPr>
          <w:rFonts w:ascii="Times New Roman" w:eastAsia="Times New Roman" w:hAnsi="Times New Roman" w:cs="Times New Roman"/>
          <w:i/>
          <w:sz w:val="24"/>
          <w:szCs w:val="24"/>
          <w:lang w:eastAsia="sk-SK"/>
        </w:rPr>
        <w:t xml:space="preserve"> povedal, že by mala schudnúť.</w:t>
      </w:r>
      <w:r w:rsidRPr="00C8163E">
        <w:rPr>
          <w:rFonts w:ascii="Times New Roman" w:eastAsia="Times New Roman" w:hAnsi="Times New Roman" w:cs="Times New Roman"/>
          <w:sz w:val="24"/>
          <w:szCs w:val="24"/>
          <w:lang w:eastAsia="sk-SK"/>
        </w:rPr>
        <w:t xml:space="preserve"> </w:t>
      </w:r>
      <w:r>
        <w:rPr>
          <w:rFonts w:ascii="Times New Roman" w:eastAsia="Times New Roman" w:hAnsi="Times New Roman" w:cs="Times New Roman"/>
          <w:sz w:val="24"/>
          <w:szCs w:val="24"/>
          <w:lang w:eastAsia="sk-SK"/>
        </w:rPr>
        <w:t xml:space="preserve">  -</w:t>
      </w:r>
      <w:r w:rsidRPr="00C8163E">
        <w:rPr>
          <w:rFonts w:ascii="Times New Roman" w:eastAsia="Times New Roman" w:hAnsi="Times New Roman" w:cs="Times New Roman"/>
          <w:sz w:val="24"/>
          <w:szCs w:val="24"/>
          <w:lang w:eastAsia="sk-SK"/>
        </w:rPr>
        <w:t xml:space="preserve"> </w:t>
      </w:r>
      <w:r w:rsidRPr="00C8163E">
        <w:rPr>
          <w:rFonts w:ascii="Times New Roman" w:eastAsia="Times New Roman" w:hAnsi="Times New Roman" w:cs="Times New Roman"/>
          <w:b/>
          <w:sz w:val="24"/>
          <w:szCs w:val="24"/>
          <w:lang w:eastAsia="sk-SK"/>
        </w:rPr>
        <w:t>parentéza</w:t>
      </w:r>
    </w:p>
    <w:p w14:paraId="14D646A8" w14:textId="77777777" w:rsidR="00A01BD8" w:rsidRPr="00C8163E" w:rsidRDefault="00A01BD8" w:rsidP="00A01BD8">
      <w:pPr>
        <w:autoSpaceDE w:val="0"/>
        <w:autoSpaceDN w:val="0"/>
        <w:adjustRightInd w:val="0"/>
        <w:spacing w:after="0" w:line="240" w:lineRule="auto"/>
        <w:rPr>
          <w:rFonts w:ascii="Times New Roman" w:eastAsia="Times New Roman" w:hAnsi="Times New Roman" w:cs="Times New Roman"/>
          <w:sz w:val="24"/>
          <w:szCs w:val="24"/>
          <w:lang w:eastAsia="sk-SK"/>
        </w:rPr>
      </w:pPr>
    </w:p>
    <w:p w14:paraId="7B614E81" w14:textId="77777777" w:rsidR="00A01BD8" w:rsidRPr="00C8163E" w:rsidRDefault="00A01BD8" w:rsidP="00A01BD8">
      <w:pPr>
        <w:spacing w:after="0" w:line="240" w:lineRule="auto"/>
        <w:rPr>
          <w:rFonts w:ascii="Times New Roman" w:eastAsia="Times New Roman" w:hAnsi="Times New Roman" w:cs="Times New Roman"/>
          <w:b/>
          <w:sz w:val="24"/>
          <w:szCs w:val="24"/>
          <w:lang w:eastAsia="cs-CZ"/>
        </w:rPr>
      </w:pPr>
    </w:p>
    <w:p w14:paraId="5F0DA2E6" w14:textId="77777777" w:rsidR="00A01BD8" w:rsidRPr="00C8163E" w:rsidRDefault="00A01BD8" w:rsidP="00A01BD8">
      <w:pPr>
        <w:spacing w:after="0" w:line="240" w:lineRule="auto"/>
        <w:rPr>
          <w:rFonts w:ascii="Times New Roman" w:eastAsia="Times New Roman" w:hAnsi="Times New Roman" w:cs="Times New Roman"/>
          <w:b/>
          <w:sz w:val="24"/>
          <w:szCs w:val="24"/>
          <w:lang w:eastAsia="cs-CZ"/>
        </w:rPr>
      </w:pPr>
    </w:p>
    <w:p w14:paraId="292F2B19" w14:textId="77777777" w:rsidR="00A01BD8" w:rsidRPr="00C8163E" w:rsidRDefault="00A01BD8" w:rsidP="00A01BD8">
      <w:pPr>
        <w:spacing w:after="0" w:line="240" w:lineRule="auto"/>
        <w:jc w:val="center"/>
        <w:rPr>
          <w:rFonts w:ascii="Times New Roman" w:eastAsia="Times New Roman" w:hAnsi="Times New Roman" w:cs="Times New Roman"/>
          <w:b/>
          <w:sz w:val="24"/>
          <w:szCs w:val="24"/>
          <w:u w:val="single"/>
          <w:lang w:eastAsia="cs-CZ"/>
        </w:rPr>
      </w:pPr>
      <w:r w:rsidRPr="00C8163E">
        <w:rPr>
          <w:rFonts w:ascii="Times New Roman" w:eastAsia="Times New Roman" w:hAnsi="Times New Roman" w:cs="Times New Roman"/>
          <w:b/>
          <w:sz w:val="24"/>
          <w:szCs w:val="24"/>
          <w:u w:val="single"/>
          <w:lang w:eastAsia="cs-CZ"/>
        </w:rPr>
        <w:t>Napíšte aspoň dva príklady na polovetné konštrukcie.</w:t>
      </w:r>
    </w:p>
    <w:p w14:paraId="119513E2" w14:textId="77777777" w:rsidR="00A01BD8" w:rsidRPr="00C8163E" w:rsidRDefault="00A01BD8" w:rsidP="00A01BD8">
      <w:pPr>
        <w:autoSpaceDE w:val="0"/>
        <w:autoSpaceDN w:val="0"/>
        <w:adjustRightInd w:val="0"/>
        <w:spacing w:after="0" w:line="240" w:lineRule="auto"/>
        <w:jc w:val="center"/>
        <w:rPr>
          <w:rFonts w:ascii="Times New Roman" w:eastAsia="Times New Roman" w:hAnsi="Times New Roman" w:cs="Times New Roman"/>
          <w:b/>
          <w:sz w:val="24"/>
          <w:szCs w:val="24"/>
          <w:lang w:eastAsia="cs-CZ"/>
        </w:rPr>
      </w:pPr>
    </w:p>
    <w:p w14:paraId="1F28889D" w14:textId="77777777" w:rsidR="00A01BD8" w:rsidRPr="00C8163E" w:rsidRDefault="00A01BD8" w:rsidP="00A01BD8">
      <w:pPr>
        <w:spacing w:after="0" w:line="240" w:lineRule="atLeast"/>
        <w:rPr>
          <w:rFonts w:ascii="Times New Roman" w:eastAsia="Times New Roman" w:hAnsi="Times New Roman" w:cs="Times New Roman"/>
          <w:i/>
          <w:color w:val="000000"/>
          <w:sz w:val="24"/>
          <w:szCs w:val="24"/>
          <w:lang w:eastAsia="cs-CZ"/>
        </w:rPr>
      </w:pPr>
    </w:p>
    <w:p w14:paraId="710DBBC2" w14:textId="77777777" w:rsidR="00A01BD8" w:rsidRPr="00C8163E" w:rsidRDefault="00A01BD8" w:rsidP="00A01BD8">
      <w:pPr>
        <w:spacing w:after="0" w:line="240" w:lineRule="atLeast"/>
        <w:rPr>
          <w:rFonts w:ascii="Times New Roman" w:eastAsia="Times New Roman" w:hAnsi="Times New Roman" w:cs="Times New Roman"/>
          <w:b/>
          <w:i/>
          <w:color w:val="000000"/>
          <w:sz w:val="24"/>
          <w:szCs w:val="24"/>
          <w:lang w:eastAsia="cs-CZ"/>
        </w:rPr>
      </w:pPr>
      <w:r w:rsidRPr="00C8163E">
        <w:rPr>
          <w:rFonts w:ascii="Times New Roman" w:eastAsia="Times New Roman" w:hAnsi="Times New Roman" w:cs="Times New Roman"/>
          <w:i/>
          <w:color w:val="000000"/>
          <w:sz w:val="24"/>
          <w:szCs w:val="24"/>
          <w:lang w:eastAsia="cs-CZ"/>
        </w:rPr>
        <w:t xml:space="preserve">Vyšiel na ulicu, rýchlo </w:t>
      </w:r>
      <w:r w:rsidRPr="00C8163E">
        <w:rPr>
          <w:rFonts w:ascii="Times New Roman" w:eastAsia="Times New Roman" w:hAnsi="Times New Roman" w:cs="Times New Roman"/>
          <w:b/>
          <w:i/>
          <w:color w:val="000000"/>
          <w:sz w:val="24"/>
          <w:szCs w:val="24"/>
          <w:lang w:eastAsia="cs-CZ"/>
        </w:rPr>
        <w:t>vykračujúc</w:t>
      </w:r>
      <w:r w:rsidRPr="00C8163E">
        <w:rPr>
          <w:rFonts w:ascii="Times New Roman" w:eastAsia="Times New Roman" w:hAnsi="Times New Roman" w:cs="Times New Roman"/>
          <w:i/>
          <w:color w:val="000000"/>
          <w:sz w:val="24"/>
          <w:szCs w:val="24"/>
          <w:lang w:eastAsia="cs-CZ"/>
        </w:rPr>
        <w:t xml:space="preserve"> do rytmu. </w:t>
      </w:r>
      <w:r w:rsidRPr="00C8163E">
        <w:rPr>
          <w:rFonts w:ascii="Times New Roman" w:eastAsia="Times New Roman" w:hAnsi="Times New Roman" w:cs="Times New Roman"/>
          <w:color w:val="000000"/>
          <w:sz w:val="24"/>
          <w:szCs w:val="24"/>
          <w:lang w:eastAsia="cs-CZ"/>
        </w:rPr>
        <w:t xml:space="preserve"> </w:t>
      </w:r>
      <w:r>
        <w:rPr>
          <w:rFonts w:ascii="Times New Roman" w:eastAsia="Times New Roman" w:hAnsi="Times New Roman" w:cs="Times New Roman"/>
          <w:color w:val="000000"/>
          <w:sz w:val="24"/>
          <w:szCs w:val="24"/>
          <w:lang w:eastAsia="cs-CZ"/>
        </w:rPr>
        <w:t xml:space="preserve"> </w:t>
      </w:r>
      <w:r w:rsidRPr="00C8163E">
        <w:rPr>
          <w:rFonts w:ascii="Times New Roman" w:eastAsia="Times New Roman" w:hAnsi="Times New Roman" w:cs="Times New Roman"/>
          <w:color w:val="000000"/>
          <w:sz w:val="24"/>
          <w:szCs w:val="24"/>
          <w:lang w:eastAsia="cs-CZ"/>
        </w:rPr>
        <w:t xml:space="preserve">- </w:t>
      </w:r>
      <w:r w:rsidRPr="00C8163E">
        <w:rPr>
          <w:rFonts w:ascii="Times New Roman" w:eastAsia="Times New Roman" w:hAnsi="Times New Roman" w:cs="Times New Roman"/>
          <w:b/>
          <w:color w:val="000000"/>
          <w:sz w:val="24"/>
          <w:szCs w:val="24"/>
          <w:lang w:eastAsia="cs-CZ"/>
        </w:rPr>
        <w:t>prechodník</w:t>
      </w:r>
    </w:p>
    <w:p w14:paraId="36E901AE" w14:textId="77777777" w:rsidR="00A01BD8" w:rsidRPr="00C8163E" w:rsidRDefault="00A01BD8" w:rsidP="00A01BD8">
      <w:pPr>
        <w:spacing w:after="0" w:line="240" w:lineRule="atLeast"/>
        <w:rPr>
          <w:rFonts w:ascii="Times New Roman" w:eastAsia="Times New Roman" w:hAnsi="Times New Roman" w:cs="Times New Roman"/>
          <w:color w:val="000000"/>
          <w:sz w:val="24"/>
          <w:szCs w:val="24"/>
          <w:lang w:eastAsia="cs-CZ"/>
        </w:rPr>
      </w:pPr>
    </w:p>
    <w:p w14:paraId="23F241F6" w14:textId="77777777" w:rsidR="00A01BD8" w:rsidRDefault="00A01BD8" w:rsidP="00A01BD8">
      <w:pPr>
        <w:spacing w:after="0" w:line="240" w:lineRule="atLeast"/>
        <w:rPr>
          <w:rFonts w:ascii="Times New Roman" w:eastAsia="Times New Roman" w:hAnsi="Times New Roman" w:cs="Times New Roman"/>
          <w:i/>
          <w:color w:val="000000"/>
          <w:sz w:val="24"/>
          <w:szCs w:val="24"/>
          <w:lang w:eastAsia="cs-CZ"/>
        </w:rPr>
      </w:pPr>
    </w:p>
    <w:p w14:paraId="1FD9345D" w14:textId="77777777" w:rsidR="00A01BD8" w:rsidRPr="00C8163E" w:rsidRDefault="00A01BD8" w:rsidP="00A01BD8">
      <w:pPr>
        <w:spacing w:after="0" w:line="240" w:lineRule="atLeast"/>
        <w:rPr>
          <w:rFonts w:ascii="Times New Roman" w:eastAsia="Times New Roman" w:hAnsi="Times New Roman" w:cs="Times New Roman"/>
          <w:b/>
          <w:i/>
          <w:color w:val="000000"/>
          <w:sz w:val="24"/>
          <w:szCs w:val="24"/>
          <w:lang w:eastAsia="cs-CZ"/>
        </w:rPr>
      </w:pPr>
      <w:r w:rsidRPr="00C8163E">
        <w:rPr>
          <w:rFonts w:ascii="Times New Roman" w:eastAsia="Times New Roman" w:hAnsi="Times New Roman" w:cs="Times New Roman"/>
          <w:i/>
          <w:color w:val="000000"/>
          <w:sz w:val="24"/>
          <w:szCs w:val="24"/>
          <w:lang w:eastAsia="cs-CZ"/>
        </w:rPr>
        <w:t xml:space="preserve">Študenti, </w:t>
      </w:r>
      <w:r w:rsidRPr="00C8163E">
        <w:rPr>
          <w:rFonts w:ascii="Times New Roman" w:eastAsia="Times New Roman" w:hAnsi="Times New Roman" w:cs="Times New Roman"/>
          <w:b/>
          <w:i/>
          <w:color w:val="000000"/>
          <w:sz w:val="24"/>
          <w:szCs w:val="24"/>
          <w:lang w:eastAsia="cs-CZ"/>
        </w:rPr>
        <w:t xml:space="preserve">ovládajúci </w:t>
      </w:r>
      <w:r w:rsidRPr="00C8163E">
        <w:rPr>
          <w:rFonts w:ascii="Times New Roman" w:eastAsia="Times New Roman" w:hAnsi="Times New Roman" w:cs="Times New Roman"/>
          <w:i/>
          <w:color w:val="000000"/>
          <w:sz w:val="24"/>
          <w:szCs w:val="24"/>
          <w:lang w:eastAsia="cs-CZ"/>
        </w:rPr>
        <w:t xml:space="preserve">cudzie jazyky, sa môžu uchádzať o štúdium v zahraničí. </w:t>
      </w:r>
      <w:r>
        <w:rPr>
          <w:rFonts w:ascii="Times New Roman" w:eastAsia="Times New Roman" w:hAnsi="Times New Roman" w:cs="Times New Roman"/>
          <w:i/>
          <w:color w:val="000000"/>
          <w:sz w:val="24"/>
          <w:szCs w:val="24"/>
          <w:lang w:eastAsia="cs-CZ"/>
        </w:rPr>
        <w:t xml:space="preserve"> </w:t>
      </w:r>
      <w:r w:rsidRPr="00C8163E">
        <w:rPr>
          <w:rFonts w:ascii="Times New Roman" w:eastAsia="Times New Roman" w:hAnsi="Times New Roman" w:cs="Times New Roman"/>
          <w:color w:val="000000"/>
          <w:sz w:val="24"/>
          <w:szCs w:val="24"/>
          <w:lang w:eastAsia="cs-CZ"/>
        </w:rPr>
        <w:t xml:space="preserve">- </w:t>
      </w:r>
      <w:r w:rsidRPr="00C8163E">
        <w:rPr>
          <w:rFonts w:ascii="Times New Roman" w:eastAsia="Times New Roman" w:hAnsi="Times New Roman" w:cs="Times New Roman"/>
          <w:b/>
          <w:color w:val="000000"/>
          <w:sz w:val="24"/>
          <w:szCs w:val="24"/>
          <w:lang w:eastAsia="cs-CZ"/>
        </w:rPr>
        <w:t xml:space="preserve">činné príčastie </w:t>
      </w:r>
    </w:p>
    <w:p w14:paraId="6ABA9DE3" w14:textId="77777777" w:rsidR="00A01BD8" w:rsidRDefault="00A01BD8" w:rsidP="00A01BD8">
      <w:pPr>
        <w:spacing w:after="0" w:line="240" w:lineRule="atLeast"/>
        <w:rPr>
          <w:rFonts w:ascii="Times New Roman" w:eastAsia="Times New Roman" w:hAnsi="Times New Roman" w:cs="Times New Roman"/>
          <w:i/>
          <w:color w:val="000000"/>
          <w:sz w:val="24"/>
          <w:szCs w:val="24"/>
          <w:lang w:eastAsia="cs-CZ"/>
        </w:rPr>
      </w:pPr>
      <w:r w:rsidRPr="00C8163E">
        <w:rPr>
          <w:rFonts w:ascii="Times New Roman" w:eastAsia="Times New Roman" w:hAnsi="Times New Roman" w:cs="Times New Roman"/>
          <w:color w:val="000000"/>
          <w:sz w:val="24"/>
          <w:szCs w:val="24"/>
          <w:lang w:eastAsia="cs-CZ"/>
        </w:rPr>
        <w:br/>
      </w:r>
    </w:p>
    <w:p w14:paraId="1447FFF5" w14:textId="77777777" w:rsidR="00A01BD8" w:rsidRPr="00C8163E" w:rsidRDefault="00A01BD8" w:rsidP="00A01BD8">
      <w:pPr>
        <w:spacing w:after="0" w:line="240" w:lineRule="atLeast"/>
        <w:rPr>
          <w:rFonts w:ascii="Times New Roman" w:eastAsia="Times New Roman" w:hAnsi="Times New Roman" w:cs="Times New Roman"/>
          <w:color w:val="000000"/>
          <w:sz w:val="24"/>
          <w:szCs w:val="24"/>
          <w:lang w:eastAsia="cs-CZ"/>
        </w:rPr>
      </w:pPr>
      <w:r w:rsidRPr="00C8163E">
        <w:rPr>
          <w:rFonts w:ascii="Times New Roman" w:eastAsia="Times New Roman" w:hAnsi="Times New Roman" w:cs="Times New Roman"/>
          <w:i/>
          <w:color w:val="000000"/>
          <w:sz w:val="24"/>
          <w:szCs w:val="24"/>
          <w:lang w:eastAsia="cs-CZ"/>
        </w:rPr>
        <w:t xml:space="preserve">Boli sme v kine </w:t>
      </w:r>
      <w:r w:rsidRPr="00C8163E">
        <w:rPr>
          <w:rFonts w:ascii="Times New Roman" w:eastAsia="Times New Roman" w:hAnsi="Times New Roman" w:cs="Times New Roman"/>
          <w:b/>
          <w:i/>
          <w:color w:val="000000"/>
          <w:sz w:val="24"/>
          <w:szCs w:val="24"/>
          <w:lang w:eastAsia="cs-CZ"/>
        </w:rPr>
        <w:t>pozrieť</w:t>
      </w:r>
      <w:r w:rsidRPr="00C8163E">
        <w:rPr>
          <w:rFonts w:ascii="Times New Roman" w:eastAsia="Times New Roman" w:hAnsi="Times New Roman" w:cs="Times New Roman"/>
          <w:i/>
          <w:color w:val="000000"/>
          <w:sz w:val="24"/>
          <w:szCs w:val="24"/>
          <w:lang w:eastAsia="cs-CZ"/>
        </w:rPr>
        <w:t xml:space="preserve"> si jeden veľmi dobrý film.</w:t>
      </w:r>
      <w:r>
        <w:rPr>
          <w:rFonts w:ascii="Times New Roman" w:eastAsia="Times New Roman" w:hAnsi="Times New Roman" w:cs="Times New Roman"/>
          <w:i/>
          <w:color w:val="000000"/>
          <w:sz w:val="24"/>
          <w:szCs w:val="24"/>
          <w:lang w:eastAsia="cs-CZ"/>
        </w:rPr>
        <w:t xml:space="preserve"> </w:t>
      </w:r>
      <w:r w:rsidRPr="00C8163E">
        <w:rPr>
          <w:rFonts w:ascii="Times New Roman" w:eastAsia="Times New Roman" w:hAnsi="Times New Roman" w:cs="Times New Roman"/>
          <w:i/>
          <w:color w:val="000000"/>
          <w:sz w:val="24"/>
          <w:szCs w:val="24"/>
          <w:lang w:eastAsia="cs-CZ"/>
        </w:rPr>
        <w:t xml:space="preserve"> </w:t>
      </w:r>
      <w:r w:rsidRPr="00C8163E">
        <w:rPr>
          <w:rFonts w:ascii="Times New Roman" w:eastAsia="Times New Roman" w:hAnsi="Times New Roman" w:cs="Times New Roman"/>
          <w:color w:val="000000"/>
          <w:sz w:val="24"/>
          <w:szCs w:val="24"/>
          <w:lang w:eastAsia="cs-CZ"/>
        </w:rPr>
        <w:t xml:space="preserve">- </w:t>
      </w:r>
      <w:r w:rsidRPr="00C8163E">
        <w:rPr>
          <w:rFonts w:ascii="Times New Roman" w:eastAsia="Times New Roman" w:hAnsi="Times New Roman" w:cs="Times New Roman"/>
          <w:b/>
          <w:color w:val="000000"/>
          <w:sz w:val="24"/>
          <w:szCs w:val="24"/>
          <w:lang w:eastAsia="cs-CZ"/>
        </w:rPr>
        <w:t>neurčitok</w:t>
      </w:r>
      <w:r w:rsidRPr="00C8163E">
        <w:rPr>
          <w:rFonts w:ascii="Times New Roman" w:eastAsia="Times New Roman" w:hAnsi="Times New Roman" w:cs="Times New Roman"/>
          <w:color w:val="000000"/>
          <w:sz w:val="24"/>
          <w:szCs w:val="24"/>
          <w:lang w:eastAsia="cs-CZ"/>
        </w:rPr>
        <w:br/>
      </w:r>
    </w:p>
    <w:p w14:paraId="29332276" w14:textId="77777777" w:rsidR="00A01BD8" w:rsidRPr="00C8163E" w:rsidRDefault="00A01BD8" w:rsidP="00A01BD8">
      <w:pPr>
        <w:spacing w:after="0" w:line="240" w:lineRule="auto"/>
        <w:rPr>
          <w:rFonts w:ascii="Times New Roman" w:eastAsia="Times New Roman" w:hAnsi="Times New Roman" w:cs="Times New Roman"/>
          <w:b/>
          <w:sz w:val="24"/>
          <w:szCs w:val="24"/>
          <w:lang w:eastAsia="cs-CZ"/>
        </w:rPr>
      </w:pPr>
    </w:p>
    <w:p w14:paraId="29BDD525" w14:textId="77777777" w:rsidR="00A01BD8" w:rsidRPr="00C8163E" w:rsidRDefault="00A01BD8" w:rsidP="00A01BD8">
      <w:pPr>
        <w:spacing w:after="0" w:line="240" w:lineRule="auto"/>
        <w:rPr>
          <w:rFonts w:ascii="Times New Roman" w:eastAsia="Times New Roman" w:hAnsi="Times New Roman" w:cs="Times New Roman"/>
          <w:b/>
          <w:sz w:val="24"/>
          <w:szCs w:val="24"/>
          <w:lang w:eastAsia="cs-CZ"/>
        </w:rPr>
      </w:pPr>
    </w:p>
    <w:p w14:paraId="72A6C2D5" w14:textId="77777777" w:rsidR="00A01BD8" w:rsidRPr="00C8163E" w:rsidRDefault="00A01BD8" w:rsidP="00A01BD8">
      <w:pPr>
        <w:spacing w:after="0" w:line="240" w:lineRule="auto"/>
        <w:rPr>
          <w:rFonts w:ascii="Times New Roman" w:eastAsia="Times New Roman" w:hAnsi="Times New Roman" w:cs="Times New Roman"/>
          <w:b/>
          <w:sz w:val="24"/>
          <w:szCs w:val="24"/>
          <w:lang w:eastAsia="cs-CZ"/>
        </w:rPr>
      </w:pPr>
    </w:p>
    <w:p w14:paraId="028D4FC8" w14:textId="77777777" w:rsidR="00A01BD8" w:rsidRPr="00C8163E" w:rsidRDefault="00A01BD8" w:rsidP="00A01BD8">
      <w:pPr>
        <w:spacing w:after="0" w:line="240" w:lineRule="auto"/>
        <w:rPr>
          <w:rFonts w:ascii="Times New Roman" w:eastAsia="Times New Roman" w:hAnsi="Times New Roman" w:cs="Times New Roman"/>
          <w:b/>
          <w:sz w:val="24"/>
          <w:szCs w:val="24"/>
          <w:lang w:eastAsia="cs-CZ"/>
        </w:rPr>
      </w:pPr>
    </w:p>
    <w:p w14:paraId="023A5C70" w14:textId="77777777" w:rsidR="00A01BD8" w:rsidRDefault="00A01BD8" w:rsidP="00A01BD8">
      <w:pPr>
        <w:spacing w:after="0" w:line="240" w:lineRule="auto"/>
        <w:rPr>
          <w:rFonts w:ascii="Times New Roman" w:eastAsia="Times New Roman" w:hAnsi="Times New Roman" w:cs="Times New Roman"/>
          <w:b/>
          <w:sz w:val="24"/>
          <w:szCs w:val="24"/>
          <w:lang w:eastAsia="cs-CZ"/>
        </w:rPr>
      </w:pPr>
    </w:p>
    <w:p w14:paraId="13F8F1AF" w14:textId="77777777" w:rsidR="00A01BD8" w:rsidRDefault="00A01BD8" w:rsidP="00A01BD8">
      <w:pPr>
        <w:spacing w:after="0" w:line="240" w:lineRule="auto"/>
        <w:rPr>
          <w:rFonts w:ascii="Times New Roman" w:eastAsia="Times New Roman" w:hAnsi="Times New Roman" w:cs="Times New Roman"/>
          <w:b/>
          <w:sz w:val="24"/>
          <w:szCs w:val="24"/>
          <w:lang w:eastAsia="cs-CZ"/>
        </w:rPr>
      </w:pPr>
    </w:p>
    <w:p w14:paraId="505C8B81" w14:textId="77777777" w:rsidR="00A01BD8" w:rsidRDefault="00A01BD8" w:rsidP="00A01BD8">
      <w:pPr>
        <w:spacing w:after="0" w:line="240" w:lineRule="auto"/>
        <w:rPr>
          <w:rFonts w:ascii="Times New Roman" w:eastAsia="Times New Roman" w:hAnsi="Times New Roman" w:cs="Times New Roman"/>
          <w:b/>
          <w:sz w:val="24"/>
          <w:szCs w:val="24"/>
          <w:lang w:eastAsia="cs-CZ"/>
        </w:rPr>
      </w:pPr>
    </w:p>
    <w:p w14:paraId="0960AA47" w14:textId="77777777" w:rsidR="00A01BD8" w:rsidRDefault="00A01BD8" w:rsidP="00A01BD8">
      <w:pPr>
        <w:spacing w:after="0" w:line="240" w:lineRule="auto"/>
        <w:rPr>
          <w:rFonts w:ascii="Times New Roman" w:eastAsia="Times New Roman" w:hAnsi="Times New Roman" w:cs="Times New Roman"/>
          <w:b/>
          <w:sz w:val="24"/>
          <w:szCs w:val="24"/>
          <w:lang w:eastAsia="cs-CZ"/>
        </w:rPr>
      </w:pPr>
    </w:p>
    <w:p w14:paraId="5C7121F5" w14:textId="77777777" w:rsidR="00A01BD8" w:rsidRPr="00C8163E" w:rsidRDefault="00A01BD8" w:rsidP="00A01BD8">
      <w:pPr>
        <w:spacing w:after="0" w:line="240" w:lineRule="auto"/>
        <w:rPr>
          <w:rFonts w:ascii="Times New Roman" w:eastAsia="Times New Roman" w:hAnsi="Times New Roman" w:cs="Times New Roman"/>
          <w:b/>
          <w:sz w:val="24"/>
          <w:szCs w:val="24"/>
          <w:lang w:eastAsia="cs-CZ"/>
        </w:rPr>
      </w:pPr>
    </w:p>
    <w:p w14:paraId="7B30AEBC" w14:textId="77777777" w:rsidR="00A01BD8" w:rsidRPr="00C8163E" w:rsidRDefault="00A01BD8" w:rsidP="00A01BD8">
      <w:pPr>
        <w:spacing w:after="0" w:line="240" w:lineRule="auto"/>
        <w:rPr>
          <w:rFonts w:ascii="Times New Roman" w:eastAsia="Times New Roman" w:hAnsi="Times New Roman" w:cs="Times New Roman"/>
          <w:b/>
          <w:sz w:val="24"/>
          <w:szCs w:val="24"/>
          <w:lang w:eastAsia="cs-CZ"/>
        </w:rPr>
      </w:pPr>
    </w:p>
    <w:p w14:paraId="15AC505F" w14:textId="77777777" w:rsidR="00A01BD8" w:rsidRPr="00C8163E" w:rsidRDefault="00A01BD8" w:rsidP="00A01BD8">
      <w:pPr>
        <w:spacing w:after="0" w:line="240" w:lineRule="auto"/>
        <w:jc w:val="center"/>
        <w:rPr>
          <w:rFonts w:ascii="Times New Roman" w:eastAsia="Times New Roman" w:hAnsi="Times New Roman" w:cs="Times New Roman"/>
          <w:b/>
          <w:sz w:val="28"/>
          <w:szCs w:val="28"/>
          <w:u w:val="single"/>
          <w:lang w:eastAsia="cs-CZ"/>
        </w:rPr>
      </w:pPr>
      <w:r w:rsidRPr="00C8163E">
        <w:rPr>
          <w:rFonts w:ascii="Times New Roman" w:eastAsia="Times New Roman" w:hAnsi="Times New Roman" w:cs="Times New Roman"/>
          <w:b/>
          <w:sz w:val="28"/>
          <w:szCs w:val="28"/>
          <w:u w:val="single"/>
          <w:lang w:eastAsia="cs-CZ"/>
        </w:rPr>
        <w:lastRenderedPageBreak/>
        <w:t>časť 2 a</w:t>
      </w:r>
    </w:p>
    <w:p w14:paraId="0E93F98C" w14:textId="77777777" w:rsidR="00A01BD8" w:rsidRPr="00C8163E" w:rsidRDefault="00A01BD8" w:rsidP="00A01BD8">
      <w:pPr>
        <w:spacing w:after="0" w:line="240" w:lineRule="auto"/>
        <w:rPr>
          <w:rFonts w:ascii="Times New Roman" w:eastAsia="Times New Roman" w:hAnsi="Times New Roman" w:cs="Times New Roman"/>
          <w:b/>
          <w:sz w:val="24"/>
          <w:szCs w:val="24"/>
          <w:lang w:eastAsia="cs-CZ"/>
        </w:rPr>
      </w:pPr>
    </w:p>
    <w:p w14:paraId="5DD929B4" w14:textId="77777777" w:rsidR="00A01BD8" w:rsidRPr="00C8163E" w:rsidRDefault="00A01BD8" w:rsidP="00A01BD8">
      <w:pPr>
        <w:spacing w:after="0" w:line="240" w:lineRule="auto"/>
        <w:rPr>
          <w:rFonts w:ascii="Times New Roman" w:eastAsia="Times New Roman" w:hAnsi="Times New Roman" w:cs="Times New Roman"/>
          <w:b/>
          <w:sz w:val="24"/>
          <w:szCs w:val="24"/>
          <w:lang w:eastAsia="cs-CZ"/>
        </w:rPr>
      </w:pPr>
      <w:r w:rsidRPr="00C8163E">
        <w:rPr>
          <w:rFonts w:ascii="Times New Roman" w:eastAsia="Times New Roman" w:hAnsi="Times New Roman" w:cs="Times New Roman"/>
          <w:b/>
          <w:sz w:val="24"/>
          <w:szCs w:val="24"/>
          <w:lang w:eastAsia="cs-CZ"/>
        </w:rPr>
        <w:t xml:space="preserve">2. a) Charakterizujte </w:t>
      </w:r>
      <w:r w:rsidRPr="00C8163E">
        <w:rPr>
          <w:rFonts w:ascii="Times New Roman" w:eastAsia="Times New Roman" w:hAnsi="Times New Roman" w:cs="Times New Roman"/>
          <w:b/>
          <w:bCs/>
          <w:sz w:val="24"/>
          <w:szCs w:val="24"/>
          <w:lang w:eastAsia="cs-CZ"/>
        </w:rPr>
        <w:t>modernu a avantgardu v slovenskej medzivojnovej literatúre</w:t>
      </w:r>
      <w:r w:rsidRPr="00C8163E">
        <w:rPr>
          <w:rFonts w:ascii="Times New Roman" w:eastAsia="Times New Roman" w:hAnsi="Times New Roman" w:cs="Times New Roman"/>
          <w:b/>
          <w:sz w:val="24"/>
          <w:szCs w:val="24"/>
          <w:lang w:eastAsia="cs-CZ"/>
        </w:rPr>
        <w:t xml:space="preserve">.     </w:t>
      </w:r>
    </w:p>
    <w:p w14:paraId="6F21C0EB" w14:textId="77777777" w:rsidR="00A01BD8" w:rsidRPr="00C8163E" w:rsidRDefault="00A01BD8" w:rsidP="00A01BD8">
      <w:pPr>
        <w:spacing w:after="0" w:line="240" w:lineRule="auto"/>
        <w:rPr>
          <w:rFonts w:ascii="Times New Roman" w:eastAsia="Times New Roman" w:hAnsi="Times New Roman" w:cs="Times New Roman"/>
          <w:b/>
          <w:sz w:val="24"/>
          <w:szCs w:val="24"/>
          <w:lang w:eastAsia="cs-CZ"/>
        </w:rPr>
      </w:pPr>
      <w:r w:rsidRPr="00C8163E">
        <w:rPr>
          <w:rFonts w:ascii="Times New Roman" w:eastAsia="Times New Roman" w:hAnsi="Times New Roman" w:cs="Times New Roman"/>
          <w:b/>
          <w:sz w:val="24"/>
          <w:szCs w:val="24"/>
          <w:lang w:eastAsia="cs-CZ"/>
        </w:rPr>
        <w:t xml:space="preserve">        Analyzujte dielo Tri gaštanové kone (M. Figuli).</w:t>
      </w:r>
    </w:p>
    <w:p w14:paraId="7CF2F21A" w14:textId="77777777" w:rsidR="00A01BD8" w:rsidRPr="00C8163E" w:rsidRDefault="00A01BD8" w:rsidP="00A01BD8">
      <w:pPr>
        <w:spacing w:after="0" w:line="240" w:lineRule="auto"/>
        <w:rPr>
          <w:rFonts w:ascii="Times New Roman" w:eastAsia="Times New Roman" w:hAnsi="Times New Roman" w:cs="Times New Roman"/>
          <w:b/>
          <w:sz w:val="24"/>
          <w:szCs w:val="24"/>
          <w:lang w:eastAsia="cs-CZ"/>
        </w:rPr>
      </w:pPr>
    </w:p>
    <w:p w14:paraId="0F3EBDAB" w14:textId="77777777" w:rsidR="00A01BD8" w:rsidRDefault="00A01BD8" w:rsidP="00A01BD8">
      <w:pPr>
        <w:autoSpaceDE w:val="0"/>
        <w:autoSpaceDN w:val="0"/>
        <w:adjustRightInd w:val="0"/>
        <w:spacing w:after="0" w:line="240" w:lineRule="auto"/>
        <w:jc w:val="center"/>
        <w:rPr>
          <w:rFonts w:ascii="Times New Roman" w:eastAsia="Times New Roman" w:hAnsi="Times New Roman" w:cs="Times New Roman"/>
          <w:b/>
          <w:bCs/>
          <w:sz w:val="24"/>
          <w:szCs w:val="24"/>
          <w:lang w:eastAsia="sk-SK"/>
        </w:rPr>
      </w:pPr>
    </w:p>
    <w:p w14:paraId="74FF0416" w14:textId="77777777" w:rsidR="00A01BD8" w:rsidRPr="005429DF" w:rsidRDefault="00A01BD8" w:rsidP="00A01BD8">
      <w:pPr>
        <w:autoSpaceDE w:val="0"/>
        <w:autoSpaceDN w:val="0"/>
        <w:adjustRightInd w:val="0"/>
        <w:spacing w:after="0" w:line="240" w:lineRule="auto"/>
        <w:jc w:val="center"/>
        <w:rPr>
          <w:rFonts w:ascii="Times New Roman" w:eastAsia="Times New Roman" w:hAnsi="Times New Roman" w:cs="Times New Roman"/>
          <w:sz w:val="24"/>
          <w:szCs w:val="24"/>
          <w:lang w:eastAsia="sk-SK"/>
        </w:rPr>
      </w:pPr>
      <w:r w:rsidRPr="005429DF">
        <w:rPr>
          <w:rFonts w:ascii="Times New Roman" w:eastAsia="Times New Roman" w:hAnsi="Times New Roman" w:cs="Times New Roman"/>
          <w:b/>
          <w:bCs/>
          <w:sz w:val="24"/>
          <w:szCs w:val="24"/>
          <w:lang w:eastAsia="sk-SK"/>
        </w:rPr>
        <w:t xml:space="preserve">SLOVENSKÁ MEDZIVOJNOVÁ LITERATÚRA </w:t>
      </w:r>
      <w:r w:rsidRPr="005429DF">
        <w:rPr>
          <w:rFonts w:ascii="Times New Roman" w:eastAsia="Times New Roman" w:hAnsi="Times New Roman" w:cs="Times New Roman"/>
          <w:sz w:val="24"/>
          <w:szCs w:val="24"/>
          <w:lang w:eastAsia="sk-SK"/>
        </w:rPr>
        <w:t>(1918-1945)</w:t>
      </w:r>
    </w:p>
    <w:p w14:paraId="764CBE51" w14:textId="77777777" w:rsidR="00A01BD8" w:rsidRPr="005429DF" w:rsidRDefault="00A01BD8" w:rsidP="00A01BD8">
      <w:pPr>
        <w:autoSpaceDE w:val="0"/>
        <w:autoSpaceDN w:val="0"/>
        <w:adjustRightInd w:val="0"/>
        <w:spacing w:after="0" w:line="240" w:lineRule="auto"/>
        <w:rPr>
          <w:rFonts w:ascii="Times New Roman" w:eastAsia="Times New Roman" w:hAnsi="Times New Roman" w:cs="Times New Roman"/>
          <w:b/>
          <w:bCs/>
          <w:sz w:val="24"/>
          <w:szCs w:val="24"/>
          <w:lang w:eastAsia="sk-SK"/>
        </w:rPr>
      </w:pPr>
    </w:p>
    <w:p w14:paraId="792E3337" w14:textId="77777777" w:rsidR="00A01BD8" w:rsidRPr="005429DF" w:rsidRDefault="00A01BD8" w:rsidP="00047DC1">
      <w:pPr>
        <w:pStyle w:val="Odsekzoznamu"/>
        <w:numPr>
          <w:ilvl w:val="0"/>
          <w:numId w:val="114"/>
        </w:numPr>
        <w:autoSpaceDE w:val="0"/>
        <w:autoSpaceDN w:val="0"/>
        <w:adjustRightInd w:val="0"/>
        <w:spacing w:after="0" w:line="240" w:lineRule="auto"/>
        <w:rPr>
          <w:rFonts w:ascii="Times New Roman" w:eastAsia="Times New Roman" w:hAnsi="Times New Roman"/>
          <w:sz w:val="24"/>
          <w:szCs w:val="24"/>
          <w:lang w:val="sk-SK" w:eastAsia="sk-SK"/>
        </w:rPr>
      </w:pPr>
      <w:r w:rsidRPr="005429DF">
        <w:rPr>
          <w:rFonts w:ascii="Times New Roman" w:eastAsia="Times New Roman" w:hAnsi="Times New Roman"/>
          <w:sz w:val="24"/>
          <w:szCs w:val="24"/>
          <w:lang w:val="sk-SK" w:eastAsia="sk-SK"/>
        </w:rPr>
        <w:t xml:space="preserve">Kultúrno-spoločenský rozvoj </w:t>
      </w:r>
      <w:r w:rsidRPr="005429DF">
        <w:rPr>
          <w:rFonts w:ascii="Times New Roman" w:eastAsia="Times New Roman" w:hAnsi="Times New Roman"/>
          <w:i/>
          <w:iCs/>
          <w:sz w:val="24"/>
          <w:szCs w:val="24"/>
          <w:lang w:val="sk-SK" w:eastAsia="sk-SK"/>
        </w:rPr>
        <w:t>Slovenska</w:t>
      </w:r>
      <w:r w:rsidRPr="005429DF">
        <w:rPr>
          <w:rFonts w:ascii="Times New Roman" w:eastAsia="Times New Roman" w:hAnsi="Times New Roman"/>
          <w:sz w:val="24"/>
          <w:szCs w:val="24"/>
          <w:lang w:val="sk-SK" w:eastAsia="sk-SK"/>
        </w:rPr>
        <w:t xml:space="preserve"> - vznikajú nové školy a inštitúcie.</w:t>
      </w:r>
    </w:p>
    <w:p w14:paraId="7C6FC6AE" w14:textId="77777777" w:rsidR="00A01BD8" w:rsidRPr="005429DF" w:rsidRDefault="00A01BD8" w:rsidP="00A01BD8">
      <w:pPr>
        <w:pStyle w:val="Odsekzoznamu"/>
        <w:autoSpaceDE w:val="0"/>
        <w:autoSpaceDN w:val="0"/>
        <w:adjustRightInd w:val="0"/>
        <w:spacing w:after="0" w:line="240" w:lineRule="auto"/>
        <w:rPr>
          <w:rFonts w:ascii="Times New Roman" w:eastAsia="Times New Roman" w:hAnsi="Times New Roman"/>
          <w:sz w:val="24"/>
          <w:szCs w:val="24"/>
          <w:lang w:val="sk-SK" w:eastAsia="sk-SK"/>
        </w:rPr>
      </w:pPr>
    </w:p>
    <w:p w14:paraId="6725EB3B" w14:textId="77777777" w:rsidR="00A01BD8" w:rsidRPr="005429DF" w:rsidRDefault="00A01BD8" w:rsidP="00047DC1">
      <w:pPr>
        <w:pStyle w:val="Odsekzoznamu"/>
        <w:numPr>
          <w:ilvl w:val="0"/>
          <w:numId w:val="114"/>
        </w:numPr>
        <w:autoSpaceDE w:val="0"/>
        <w:autoSpaceDN w:val="0"/>
        <w:adjustRightInd w:val="0"/>
        <w:spacing w:after="0" w:line="240" w:lineRule="auto"/>
        <w:rPr>
          <w:rFonts w:ascii="Times New Roman" w:eastAsia="Times New Roman" w:hAnsi="Times New Roman"/>
          <w:sz w:val="24"/>
          <w:szCs w:val="24"/>
          <w:lang w:val="sk-SK" w:eastAsia="sk-SK"/>
        </w:rPr>
      </w:pPr>
      <w:r w:rsidRPr="005429DF">
        <w:rPr>
          <w:rFonts w:ascii="Times New Roman" w:eastAsia="Times New Roman" w:hAnsi="Times New Roman"/>
          <w:sz w:val="24"/>
          <w:szCs w:val="24"/>
          <w:lang w:val="sk-SK" w:eastAsia="sk-SK"/>
        </w:rPr>
        <w:t xml:space="preserve">Vyvíjala sa s </w:t>
      </w:r>
      <w:r w:rsidRPr="005429DF">
        <w:rPr>
          <w:rFonts w:ascii="Times New Roman" w:eastAsia="Times New Roman" w:hAnsi="Times New Roman"/>
          <w:i/>
          <w:iCs/>
          <w:sz w:val="24"/>
          <w:szCs w:val="24"/>
          <w:lang w:val="sk-SK" w:eastAsia="sk-SK"/>
        </w:rPr>
        <w:t>českou literatúrou</w:t>
      </w:r>
      <w:r w:rsidRPr="005429DF">
        <w:rPr>
          <w:rFonts w:ascii="Times New Roman" w:eastAsia="Times New Roman" w:hAnsi="Times New Roman"/>
          <w:sz w:val="24"/>
          <w:szCs w:val="24"/>
          <w:lang w:val="sk-SK" w:eastAsia="sk-SK"/>
        </w:rPr>
        <w:t xml:space="preserve"> - prienik svetových prúdov a smerov do literatúry.</w:t>
      </w:r>
    </w:p>
    <w:p w14:paraId="34BE3789" w14:textId="77777777" w:rsidR="00A01BD8" w:rsidRPr="005429DF" w:rsidRDefault="00A01BD8" w:rsidP="00A01BD8">
      <w:pPr>
        <w:autoSpaceDE w:val="0"/>
        <w:autoSpaceDN w:val="0"/>
        <w:adjustRightInd w:val="0"/>
        <w:spacing w:after="0" w:line="240" w:lineRule="auto"/>
        <w:rPr>
          <w:rFonts w:ascii="Times New Roman" w:eastAsia="Times New Roman" w:hAnsi="Times New Roman"/>
          <w:sz w:val="24"/>
          <w:szCs w:val="24"/>
          <w:lang w:eastAsia="sk-SK"/>
        </w:rPr>
      </w:pPr>
    </w:p>
    <w:p w14:paraId="00655B57" w14:textId="77777777" w:rsidR="00A01BD8" w:rsidRPr="00A34F76" w:rsidRDefault="00A01BD8" w:rsidP="00047DC1">
      <w:pPr>
        <w:pStyle w:val="Odsekzoznamu"/>
        <w:numPr>
          <w:ilvl w:val="0"/>
          <w:numId w:val="114"/>
        </w:numPr>
        <w:autoSpaceDE w:val="0"/>
        <w:autoSpaceDN w:val="0"/>
        <w:adjustRightInd w:val="0"/>
        <w:spacing w:after="0" w:line="240" w:lineRule="auto"/>
        <w:rPr>
          <w:rFonts w:ascii="Times New Roman" w:eastAsia="Times New Roman" w:hAnsi="Times New Roman"/>
          <w:b/>
          <w:bCs/>
          <w:i/>
          <w:iCs/>
          <w:sz w:val="24"/>
          <w:szCs w:val="24"/>
          <w:lang w:val="sk-SK" w:eastAsia="sk-SK"/>
        </w:rPr>
      </w:pPr>
      <w:r w:rsidRPr="005429DF">
        <w:rPr>
          <w:rFonts w:ascii="Times New Roman" w:eastAsia="Times New Roman" w:hAnsi="Times New Roman"/>
          <w:sz w:val="24"/>
          <w:szCs w:val="24"/>
          <w:lang w:val="sk-SK" w:eastAsia="sk-SK"/>
        </w:rPr>
        <w:t xml:space="preserve">V roku </w:t>
      </w:r>
      <w:r w:rsidRPr="005429DF">
        <w:rPr>
          <w:rFonts w:ascii="TimesNewRoman,Italic" w:eastAsia="Times New Roman" w:hAnsi="TimesNewRoman,Italic" w:cs="TimesNewRoman,Italic"/>
          <w:i/>
          <w:iCs/>
          <w:sz w:val="24"/>
          <w:szCs w:val="24"/>
          <w:lang w:val="sk-SK" w:eastAsia="cs-CZ"/>
        </w:rPr>
        <w:t xml:space="preserve">1919 </w:t>
      </w:r>
      <w:r w:rsidRPr="005429DF">
        <w:rPr>
          <w:rFonts w:ascii="TimesNewRoman" w:eastAsia="Times New Roman" w:hAnsi="TimesNewRoman" w:cs="TimesNewRoman"/>
          <w:sz w:val="24"/>
          <w:szCs w:val="24"/>
          <w:lang w:val="sk-SK" w:eastAsia="cs-CZ"/>
        </w:rPr>
        <w:t xml:space="preserve">bola obnovená </w:t>
      </w:r>
      <w:r w:rsidRPr="005429DF">
        <w:rPr>
          <w:rFonts w:ascii="TimesNewRoman+1" w:eastAsia="Times New Roman" w:hAnsi="TimesNewRoman+1" w:cs="TimesNewRoman+1"/>
          <w:sz w:val="24"/>
          <w:szCs w:val="24"/>
          <w:lang w:val="sk-SK" w:eastAsia="cs-CZ"/>
        </w:rPr>
        <w:t>č</w:t>
      </w:r>
      <w:r w:rsidRPr="005429DF">
        <w:rPr>
          <w:rFonts w:ascii="TimesNewRoman" w:eastAsia="Times New Roman" w:hAnsi="TimesNewRoman" w:cs="TimesNewRoman"/>
          <w:sz w:val="24"/>
          <w:szCs w:val="24"/>
          <w:lang w:val="sk-SK" w:eastAsia="cs-CZ"/>
        </w:rPr>
        <w:t>innos</w:t>
      </w:r>
      <w:r w:rsidRPr="005429DF">
        <w:rPr>
          <w:rFonts w:ascii="TimesNewRoman+1" w:eastAsia="Times New Roman" w:hAnsi="TimesNewRoman+1" w:cs="TimesNewRoman+1"/>
          <w:sz w:val="24"/>
          <w:szCs w:val="24"/>
          <w:lang w:val="sk-SK" w:eastAsia="cs-CZ"/>
        </w:rPr>
        <w:t xml:space="preserve">ť </w:t>
      </w:r>
      <w:r w:rsidRPr="005429DF">
        <w:rPr>
          <w:rFonts w:ascii="TimesNewRoman" w:eastAsia="Times New Roman" w:hAnsi="TimesNewRoman" w:cs="TimesNewRoman"/>
          <w:b/>
          <w:bCs/>
          <w:i/>
          <w:iCs/>
          <w:sz w:val="24"/>
          <w:szCs w:val="24"/>
          <w:lang w:val="sk-SK" w:eastAsia="cs-CZ"/>
        </w:rPr>
        <w:t>Matice slovenskej</w:t>
      </w:r>
      <w:r>
        <w:rPr>
          <w:rFonts w:ascii="TimesNewRoman" w:eastAsia="Times New Roman" w:hAnsi="TimesNewRoman" w:cs="TimesNewRoman"/>
          <w:sz w:val="24"/>
          <w:szCs w:val="24"/>
          <w:lang w:val="sk-SK" w:eastAsia="cs-CZ"/>
        </w:rPr>
        <w:t xml:space="preserve">, </w:t>
      </w:r>
      <w:r w:rsidRPr="005429DF">
        <w:rPr>
          <w:rFonts w:ascii="TimesNewRoman" w:eastAsia="Times New Roman" w:hAnsi="TimesNewRoman" w:cs="TimesNewRoman"/>
          <w:sz w:val="24"/>
          <w:szCs w:val="24"/>
          <w:lang w:val="sk-SK" w:eastAsia="cs-CZ"/>
        </w:rPr>
        <w:t xml:space="preserve">založená  </w:t>
      </w:r>
      <w:r w:rsidRPr="00A34F76">
        <w:rPr>
          <w:rFonts w:ascii="TimesNewRoman" w:eastAsia="Times New Roman" w:hAnsi="TimesNewRoman" w:cs="TimesNewRoman"/>
          <w:b/>
          <w:bCs/>
          <w:i/>
          <w:iCs/>
          <w:sz w:val="24"/>
          <w:szCs w:val="24"/>
          <w:lang w:val="sk-SK" w:eastAsia="cs-CZ"/>
        </w:rPr>
        <w:t>Univerzita Jana Amosa Komenského v Bratislave</w:t>
      </w:r>
      <w:r w:rsidRPr="005429DF">
        <w:rPr>
          <w:rFonts w:ascii="TimesNewRoman" w:eastAsia="Times New Roman" w:hAnsi="TimesNewRoman" w:cs="TimesNewRoman"/>
          <w:sz w:val="24"/>
          <w:szCs w:val="24"/>
          <w:lang w:val="sk-SK" w:eastAsia="cs-CZ"/>
        </w:rPr>
        <w:t xml:space="preserve"> a </w:t>
      </w:r>
      <w:r w:rsidRPr="00A34F76">
        <w:rPr>
          <w:rFonts w:ascii="TimesNewRoman" w:eastAsia="Times New Roman" w:hAnsi="TimesNewRoman" w:cs="TimesNewRoman"/>
          <w:b/>
          <w:bCs/>
          <w:i/>
          <w:iCs/>
          <w:sz w:val="24"/>
          <w:szCs w:val="24"/>
          <w:lang w:val="sk-SK" w:eastAsia="cs-CZ"/>
        </w:rPr>
        <w:t>Slovenské národné divadlo.</w:t>
      </w:r>
    </w:p>
    <w:p w14:paraId="4B6DC08B" w14:textId="77777777" w:rsidR="00A01BD8" w:rsidRPr="005429DF" w:rsidRDefault="00A01BD8" w:rsidP="00A01BD8">
      <w:pPr>
        <w:autoSpaceDE w:val="0"/>
        <w:autoSpaceDN w:val="0"/>
        <w:adjustRightInd w:val="0"/>
        <w:spacing w:after="0" w:line="240" w:lineRule="auto"/>
        <w:jc w:val="center"/>
        <w:rPr>
          <w:rFonts w:ascii="TimesNewRoman" w:eastAsia="Times New Roman" w:hAnsi="TimesNewRoman" w:cs="TimesNewRoman"/>
          <w:sz w:val="24"/>
          <w:szCs w:val="24"/>
          <w:lang w:eastAsia="cs-CZ"/>
        </w:rPr>
      </w:pPr>
    </w:p>
    <w:p w14:paraId="4C806738" w14:textId="77777777" w:rsidR="00A01BD8" w:rsidRDefault="00A01BD8" w:rsidP="00A01BD8">
      <w:pPr>
        <w:autoSpaceDE w:val="0"/>
        <w:autoSpaceDN w:val="0"/>
        <w:adjustRightInd w:val="0"/>
        <w:spacing w:after="0" w:line="240" w:lineRule="auto"/>
        <w:jc w:val="center"/>
        <w:rPr>
          <w:rFonts w:ascii="Times New Roman" w:eastAsia="Times New Roman" w:hAnsi="Times New Roman" w:cs="Times New Roman"/>
          <w:b/>
          <w:bCs/>
          <w:sz w:val="24"/>
          <w:szCs w:val="24"/>
          <w:lang w:eastAsia="sk-SK"/>
        </w:rPr>
      </w:pPr>
    </w:p>
    <w:p w14:paraId="7504A595" w14:textId="77777777" w:rsidR="00A01BD8" w:rsidRPr="005429DF" w:rsidRDefault="00A01BD8" w:rsidP="00A01BD8">
      <w:pPr>
        <w:autoSpaceDE w:val="0"/>
        <w:autoSpaceDN w:val="0"/>
        <w:adjustRightInd w:val="0"/>
        <w:spacing w:after="0" w:line="240" w:lineRule="auto"/>
        <w:jc w:val="center"/>
        <w:rPr>
          <w:rFonts w:ascii="Times New Roman" w:eastAsia="Times New Roman" w:hAnsi="Times New Roman" w:cs="Times New Roman"/>
          <w:b/>
          <w:bCs/>
          <w:sz w:val="24"/>
          <w:szCs w:val="24"/>
          <w:lang w:eastAsia="sk-SK"/>
        </w:rPr>
      </w:pPr>
      <w:r w:rsidRPr="005429DF">
        <w:rPr>
          <w:rFonts w:ascii="Times New Roman" w:eastAsia="Times New Roman" w:hAnsi="Times New Roman" w:cs="Times New Roman"/>
          <w:b/>
          <w:bCs/>
          <w:sz w:val="24"/>
          <w:szCs w:val="24"/>
          <w:lang w:eastAsia="sk-SK"/>
        </w:rPr>
        <w:t>MODERNA a AVANTGARDA</w:t>
      </w:r>
    </w:p>
    <w:p w14:paraId="4E5147F4" w14:textId="77777777" w:rsidR="00A01BD8" w:rsidRPr="005429DF" w:rsidRDefault="00A01BD8" w:rsidP="00A01BD8">
      <w:pPr>
        <w:autoSpaceDE w:val="0"/>
        <w:autoSpaceDN w:val="0"/>
        <w:adjustRightInd w:val="0"/>
        <w:spacing w:after="0" w:line="240" w:lineRule="auto"/>
        <w:rPr>
          <w:rFonts w:ascii="Times New Roman" w:eastAsia="Times New Roman" w:hAnsi="Times New Roman" w:cs="Times New Roman"/>
          <w:b/>
          <w:bCs/>
          <w:sz w:val="24"/>
          <w:szCs w:val="24"/>
          <w:lang w:eastAsia="sk-SK"/>
        </w:rPr>
      </w:pPr>
    </w:p>
    <w:p w14:paraId="1F423B2D" w14:textId="77777777" w:rsidR="00A01BD8" w:rsidRPr="005429DF" w:rsidRDefault="00A01BD8" w:rsidP="00A01BD8">
      <w:pPr>
        <w:autoSpaceDE w:val="0"/>
        <w:autoSpaceDN w:val="0"/>
        <w:adjustRightInd w:val="0"/>
        <w:spacing w:after="0" w:line="240" w:lineRule="auto"/>
        <w:rPr>
          <w:rFonts w:ascii="Times New Roman" w:eastAsia="Times New Roman" w:hAnsi="Times New Roman" w:cs="Times New Roman"/>
          <w:sz w:val="24"/>
          <w:szCs w:val="24"/>
          <w:lang w:eastAsia="sk-SK"/>
        </w:rPr>
      </w:pPr>
      <w:r w:rsidRPr="005429DF">
        <w:rPr>
          <w:rFonts w:ascii="Times New Roman" w:eastAsia="Times New Roman" w:hAnsi="Times New Roman" w:cs="Times New Roman"/>
          <w:sz w:val="24"/>
          <w:szCs w:val="24"/>
          <w:lang w:eastAsia="sk-SK"/>
        </w:rPr>
        <w:t xml:space="preserve">Avantgarda pochádza z francúzskeho </w:t>
      </w:r>
      <w:r w:rsidRPr="00A34F76">
        <w:rPr>
          <w:rFonts w:ascii="Times New Roman" w:eastAsia="Times New Roman" w:hAnsi="Times New Roman" w:cs="Times New Roman"/>
          <w:i/>
          <w:iCs/>
          <w:sz w:val="24"/>
          <w:szCs w:val="24"/>
          <w:lang w:eastAsia="sk-SK"/>
        </w:rPr>
        <w:t>predvoj</w:t>
      </w:r>
      <w:r w:rsidRPr="005429DF">
        <w:rPr>
          <w:rFonts w:ascii="Times New Roman" w:eastAsia="Times New Roman" w:hAnsi="Times New Roman" w:cs="Times New Roman"/>
          <w:sz w:val="24"/>
          <w:szCs w:val="24"/>
          <w:lang w:eastAsia="sk-SK"/>
        </w:rPr>
        <w:t xml:space="preserve"> - vznikla na </w:t>
      </w:r>
      <w:r w:rsidRPr="00A34F76">
        <w:rPr>
          <w:rFonts w:ascii="Times New Roman" w:eastAsia="Times New Roman" w:hAnsi="Times New Roman" w:cs="Times New Roman"/>
          <w:i/>
          <w:iCs/>
          <w:sz w:val="24"/>
          <w:szCs w:val="24"/>
          <w:lang w:eastAsia="sk-SK"/>
        </w:rPr>
        <w:t>začiatku 20. storočia</w:t>
      </w:r>
      <w:r w:rsidRPr="005429DF">
        <w:rPr>
          <w:rFonts w:ascii="Times New Roman" w:eastAsia="Times New Roman" w:hAnsi="Times New Roman" w:cs="Times New Roman"/>
          <w:sz w:val="24"/>
          <w:szCs w:val="24"/>
          <w:lang w:eastAsia="sk-SK"/>
        </w:rPr>
        <w:t xml:space="preserve"> - súhrnné označenie viacerých umeleckých smerov, ktoré stoja proti tradičným umeleckým smerom. </w:t>
      </w:r>
    </w:p>
    <w:p w14:paraId="4AE4F787" w14:textId="77777777" w:rsidR="00A01BD8" w:rsidRPr="005429DF" w:rsidRDefault="00A01BD8" w:rsidP="00A01BD8">
      <w:pPr>
        <w:autoSpaceDE w:val="0"/>
        <w:autoSpaceDN w:val="0"/>
        <w:adjustRightInd w:val="0"/>
        <w:spacing w:after="0" w:line="240" w:lineRule="auto"/>
        <w:rPr>
          <w:rFonts w:ascii="Times New Roman" w:eastAsia="Times New Roman" w:hAnsi="Times New Roman" w:cs="Times New Roman"/>
          <w:sz w:val="24"/>
          <w:szCs w:val="24"/>
          <w:lang w:eastAsia="sk-SK"/>
        </w:rPr>
      </w:pPr>
    </w:p>
    <w:p w14:paraId="4CF8C923" w14:textId="77777777" w:rsidR="00A01BD8" w:rsidRPr="005429DF" w:rsidRDefault="00A01BD8" w:rsidP="00A01BD8">
      <w:pPr>
        <w:autoSpaceDE w:val="0"/>
        <w:autoSpaceDN w:val="0"/>
        <w:adjustRightInd w:val="0"/>
        <w:spacing w:after="0" w:line="240" w:lineRule="auto"/>
        <w:rPr>
          <w:rFonts w:ascii="TimesNewRoman,Italic" w:eastAsia="Times New Roman" w:hAnsi="TimesNewRoman,Italic" w:cs="TimesNewRoman,Italic"/>
          <w:sz w:val="24"/>
          <w:szCs w:val="24"/>
          <w:lang w:eastAsia="cs-CZ"/>
        </w:rPr>
      </w:pPr>
      <w:r w:rsidRPr="005429DF">
        <w:rPr>
          <w:rFonts w:ascii="TimesNewRoman,Italic" w:eastAsia="Times New Roman" w:hAnsi="TimesNewRoman,Italic" w:cs="TimesNewRoman,Italic"/>
          <w:sz w:val="24"/>
          <w:szCs w:val="24"/>
          <w:lang w:eastAsia="cs-CZ"/>
        </w:rPr>
        <w:t>TÉMY</w:t>
      </w:r>
    </w:p>
    <w:p w14:paraId="7F492E69" w14:textId="77777777" w:rsidR="00A01BD8" w:rsidRPr="005429DF" w:rsidRDefault="00A01BD8" w:rsidP="00A01BD8">
      <w:pPr>
        <w:autoSpaceDE w:val="0"/>
        <w:autoSpaceDN w:val="0"/>
        <w:adjustRightInd w:val="0"/>
        <w:spacing w:after="0" w:line="240" w:lineRule="auto"/>
        <w:rPr>
          <w:rFonts w:ascii="TimesNewRoman,Italic" w:eastAsia="Times New Roman" w:hAnsi="TimesNewRoman,Italic" w:cs="TimesNewRoman,Italic"/>
          <w:sz w:val="24"/>
          <w:szCs w:val="24"/>
          <w:lang w:eastAsia="cs-CZ"/>
        </w:rPr>
      </w:pPr>
    </w:p>
    <w:p w14:paraId="35866529" w14:textId="77777777" w:rsidR="00A01BD8" w:rsidRPr="005429DF" w:rsidRDefault="00A01BD8" w:rsidP="00A01BD8">
      <w:pPr>
        <w:autoSpaceDE w:val="0"/>
        <w:autoSpaceDN w:val="0"/>
        <w:adjustRightInd w:val="0"/>
        <w:spacing w:after="0" w:line="240" w:lineRule="auto"/>
        <w:rPr>
          <w:rFonts w:ascii="TimesNewRoman,Italic" w:eastAsia="Times New Roman" w:hAnsi="TimesNewRoman,Italic" w:cs="TimesNewRoman,Italic"/>
          <w:i/>
          <w:iCs/>
          <w:sz w:val="24"/>
          <w:szCs w:val="24"/>
          <w:lang w:eastAsia="cs-CZ"/>
        </w:rPr>
      </w:pPr>
      <w:r w:rsidRPr="005429DF">
        <w:rPr>
          <w:rFonts w:ascii="TimesNewRoman,Italic" w:eastAsia="Times New Roman" w:hAnsi="TimesNewRoman,Italic" w:cs="TimesNewRoman,Italic"/>
          <w:i/>
          <w:iCs/>
          <w:sz w:val="24"/>
          <w:szCs w:val="24"/>
          <w:lang w:eastAsia="cs-CZ"/>
        </w:rPr>
        <w:t xml:space="preserve">1. svetová vojna </w:t>
      </w:r>
    </w:p>
    <w:p w14:paraId="7FE3A8D6" w14:textId="77777777" w:rsidR="00A01BD8" w:rsidRPr="005429DF" w:rsidRDefault="00A01BD8" w:rsidP="00A01BD8">
      <w:pPr>
        <w:autoSpaceDE w:val="0"/>
        <w:autoSpaceDN w:val="0"/>
        <w:adjustRightInd w:val="0"/>
        <w:spacing w:after="0" w:line="240" w:lineRule="auto"/>
        <w:rPr>
          <w:rFonts w:ascii="TimesNewRoman,Italic" w:eastAsia="Times New Roman" w:hAnsi="TimesNewRoman,Italic" w:cs="TimesNewRoman,Italic"/>
          <w:i/>
          <w:iCs/>
          <w:sz w:val="24"/>
          <w:szCs w:val="24"/>
          <w:lang w:eastAsia="cs-CZ"/>
        </w:rPr>
      </w:pPr>
      <w:r w:rsidRPr="005429DF">
        <w:rPr>
          <w:rFonts w:ascii="TimesNewRoman,Italic" w:eastAsia="Times New Roman" w:hAnsi="TimesNewRoman,Italic" w:cs="TimesNewRoman,Italic"/>
          <w:i/>
          <w:iCs/>
          <w:sz w:val="24"/>
          <w:szCs w:val="24"/>
          <w:lang w:eastAsia="cs-CZ"/>
        </w:rPr>
        <w:t xml:space="preserve">2. sociálna otázka </w:t>
      </w:r>
    </w:p>
    <w:p w14:paraId="5BD11CDE" w14:textId="77777777" w:rsidR="00A01BD8" w:rsidRPr="005429DF" w:rsidRDefault="00A01BD8" w:rsidP="00A01BD8">
      <w:pPr>
        <w:autoSpaceDE w:val="0"/>
        <w:autoSpaceDN w:val="0"/>
        <w:adjustRightInd w:val="0"/>
        <w:spacing w:after="0" w:line="240" w:lineRule="auto"/>
        <w:rPr>
          <w:rFonts w:ascii="TimesNewRoman,Italic" w:eastAsia="Times New Roman" w:hAnsi="TimesNewRoman,Italic" w:cs="TimesNewRoman,Italic"/>
          <w:i/>
          <w:iCs/>
          <w:sz w:val="24"/>
          <w:szCs w:val="24"/>
          <w:lang w:eastAsia="cs-CZ"/>
        </w:rPr>
      </w:pPr>
      <w:r w:rsidRPr="005429DF">
        <w:rPr>
          <w:rFonts w:ascii="TimesNewRoman,Italic" w:eastAsia="Times New Roman" w:hAnsi="TimesNewRoman,Italic" w:cs="TimesNewRoman,Italic"/>
          <w:i/>
          <w:iCs/>
          <w:sz w:val="24"/>
          <w:szCs w:val="24"/>
          <w:lang w:eastAsia="cs-CZ"/>
        </w:rPr>
        <w:t>3. otázka národa</w:t>
      </w:r>
    </w:p>
    <w:p w14:paraId="004D45B2" w14:textId="77777777" w:rsidR="00A01BD8" w:rsidRPr="005429DF" w:rsidRDefault="00A01BD8" w:rsidP="00A01BD8">
      <w:pPr>
        <w:autoSpaceDE w:val="0"/>
        <w:autoSpaceDN w:val="0"/>
        <w:adjustRightInd w:val="0"/>
        <w:spacing w:after="0" w:line="240" w:lineRule="auto"/>
        <w:rPr>
          <w:rFonts w:ascii="TimesNewRoman,Italic" w:eastAsia="Times New Roman" w:hAnsi="TimesNewRoman,Italic" w:cs="TimesNewRoman,Italic"/>
          <w:i/>
          <w:iCs/>
          <w:sz w:val="24"/>
          <w:szCs w:val="24"/>
          <w:lang w:eastAsia="cs-CZ"/>
        </w:rPr>
      </w:pPr>
      <w:r w:rsidRPr="005429DF">
        <w:rPr>
          <w:rFonts w:ascii="TimesNewRoman,Italic" w:eastAsia="Times New Roman" w:hAnsi="TimesNewRoman,Italic" w:cs="TimesNewRoman,Italic"/>
          <w:i/>
          <w:iCs/>
          <w:sz w:val="24"/>
          <w:szCs w:val="24"/>
          <w:lang w:eastAsia="cs-CZ"/>
        </w:rPr>
        <w:t>4. otváranie okien do Európy</w:t>
      </w:r>
    </w:p>
    <w:p w14:paraId="2F77775C" w14:textId="77777777" w:rsidR="00A01BD8" w:rsidRPr="005429DF" w:rsidRDefault="00A01BD8" w:rsidP="00A01BD8">
      <w:pPr>
        <w:spacing w:after="0" w:line="240" w:lineRule="auto"/>
        <w:rPr>
          <w:rFonts w:ascii="Times New Roman" w:eastAsia="Times New Roman" w:hAnsi="Times New Roman" w:cs="Times New Roman"/>
          <w:sz w:val="24"/>
          <w:szCs w:val="24"/>
          <w:lang w:eastAsia="cs-CZ"/>
        </w:rPr>
      </w:pPr>
      <w:r w:rsidRPr="005429DF">
        <w:rPr>
          <w:rFonts w:ascii="Times New Roman" w:eastAsia="Times New Roman" w:hAnsi="Times New Roman" w:cs="Times New Roman"/>
          <w:sz w:val="24"/>
          <w:szCs w:val="24"/>
          <w:lang w:eastAsia="cs-CZ"/>
        </w:rPr>
        <w:t xml:space="preserve"> </w:t>
      </w:r>
    </w:p>
    <w:p w14:paraId="152AD905" w14:textId="77777777" w:rsidR="00A01BD8" w:rsidRDefault="00A01BD8" w:rsidP="00A01BD8">
      <w:pPr>
        <w:spacing w:after="0" w:line="240" w:lineRule="auto"/>
        <w:rPr>
          <w:rFonts w:ascii="Times New Roman" w:eastAsia="Times New Roman" w:hAnsi="Times New Roman" w:cs="Times New Roman"/>
          <w:sz w:val="24"/>
          <w:szCs w:val="24"/>
          <w:lang w:eastAsia="cs-CZ"/>
        </w:rPr>
      </w:pPr>
      <w:r>
        <w:rPr>
          <w:rFonts w:ascii="Times New Roman" w:eastAsia="Times New Roman" w:hAnsi="Times New Roman" w:cs="Times New Roman"/>
          <w:sz w:val="24"/>
          <w:szCs w:val="24"/>
          <w:lang w:eastAsia="cs-CZ"/>
        </w:rPr>
        <w:t xml:space="preserve">LITERÁRNE SKUPINY </w:t>
      </w:r>
    </w:p>
    <w:p w14:paraId="27D45974" w14:textId="77777777" w:rsidR="00A01BD8" w:rsidRDefault="00A01BD8" w:rsidP="00A01BD8">
      <w:pPr>
        <w:spacing w:after="0" w:line="240" w:lineRule="auto"/>
        <w:rPr>
          <w:rFonts w:ascii="Times New Roman" w:eastAsia="Times New Roman" w:hAnsi="Times New Roman" w:cs="Times New Roman"/>
          <w:sz w:val="24"/>
          <w:szCs w:val="24"/>
          <w:lang w:eastAsia="cs-CZ"/>
        </w:rPr>
      </w:pPr>
    </w:p>
    <w:p w14:paraId="1878794E" w14:textId="77777777" w:rsidR="00A01BD8" w:rsidRDefault="00A01BD8" w:rsidP="00A01BD8">
      <w:pPr>
        <w:spacing w:after="0" w:line="240" w:lineRule="auto"/>
        <w:rPr>
          <w:rFonts w:ascii="Times New Roman" w:eastAsia="Times New Roman" w:hAnsi="Times New Roman" w:cs="Times New Roman"/>
          <w:sz w:val="24"/>
          <w:szCs w:val="24"/>
          <w:lang w:eastAsia="cs-CZ"/>
        </w:rPr>
      </w:pPr>
      <w:r w:rsidRPr="00C8163E">
        <w:rPr>
          <w:rFonts w:ascii="Times New Roman" w:eastAsia="Times New Roman" w:hAnsi="Times New Roman" w:cs="Times New Roman"/>
          <w:sz w:val="24"/>
          <w:szCs w:val="24"/>
          <w:lang w:eastAsia="cs-CZ"/>
        </w:rPr>
        <w:t>V poézii:</w:t>
      </w:r>
    </w:p>
    <w:p w14:paraId="60D267B9" w14:textId="77777777" w:rsidR="00A01BD8" w:rsidRPr="00C8163E" w:rsidRDefault="00A01BD8" w:rsidP="00A01BD8">
      <w:pPr>
        <w:spacing w:after="0" w:line="240" w:lineRule="auto"/>
        <w:rPr>
          <w:rFonts w:ascii="Times New Roman" w:eastAsia="Times New Roman" w:hAnsi="Times New Roman" w:cs="Times New Roman"/>
          <w:sz w:val="24"/>
          <w:szCs w:val="24"/>
          <w:lang w:eastAsia="cs-CZ"/>
        </w:rPr>
      </w:pPr>
    </w:p>
    <w:p w14:paraId="02E1FB81" w14:textId="77777777" w:rsidR="00A01BD8" w:rsidRPr="005429DF" w:rsidRDefault="00A01BD8" w:rsidP="00047DC1">
      <w:pPr>
        <w:numPr>
          <w:ilvl w:val="0"/>
          <w:numId w:val="95"/>
        </w:numPr>
        <w:spacing w:after="0" w:line="240" w:lineRule="auto"/>
        <w:rPr>
          <w:rFonts w:ascii="Times New Roman" w:eastAsia="Times New Roman" w:hAnsi="Times New Roman" w:cs="Times New Roman"/>
          <w:i/>
          <w:iCs/>
          <w:sz w:val="24"/>
          <w:szCs w:val="24"/>
          <w:lang w:eastAsia="cs-CZ"/>
        </w:rPr>
      </w:pPr>
      <w:r w:rsidRPr="005429DF">
        <w:rPr>
          <w:rFonts w:ascii="Times New Roman" w:eastAsia="Times New Roman" w:hAnsi="Times New Roman" w:cs="Times New Roman"/>
          <w:i/>
          <w:iCs/>
          <w:sz w:val="24"/>
          <w:szCs w:val="24"/>
          <w:lang w:eastAsia="cs-CZ"/>
        </w:rPr>
        <w:t>Tradicionalisti</w:t>
      </w:r>
    </w:p>
    <w:p w14:paraId="327A286E" w14:textId="77777777" w:rsidR="00A01BD8" w:rsidRPr="005429DF" w:rsidRDefault="00A01BD8" w:rsidP="00047DC1">
      <w:pPr>
        <w:numPr>
          <w:ilvl w:val="0"/>
          <w:numId w:val="95"/>
        </w:numPr>
        <w:spacing w:after="0" w:line="240" w:lineRule="auto"/>
        <w:rPr>
          <w:rFonts w:ascii="Times New Roman" w:eastAsia="Times New Roman" w:hAnsi="Times New Roman" w:cs="Times New Roman"/>
          <w:i/>
          <w:iCs/>
          <w:sz w:val="24"/>
          <w:szCs w:val="24"/>
          <w:lang w:eastAsia="cs-CZ"/>
        </w:rPr>
      </w:pPr>
      <w:r w:rsidRPr="005429DF">
        <w:rPr>
          <w:rFonts w:ascii="Times New Roman" w:eastAsia="Times New Roman" w:hAnsi="Times New Roman" w:cs="Times New Roman"/>
          <w:i/>
          <w:iCs/>
          <w:sz w:val="24"/>
          <w:szCs w:val="24"/>
          <w:lang w:eastAsia="cs-CZ"/>
        </w:rPr>
        <w:t>Nadrealisti</w:t>
      </w:r>
    </w:p>
    <w:p w14:paraId="136DD005" w14:textId="77777777" w:rsidR="00A01BD8" w:rsidRPr="005429DF" w:rsidRDefault="00A01BD8" w:rsidP="00047DC1">
      <w:pPr>
        <w:numPr>
          <w:ilvl w:val="0"/>
          <w:numId w:val="95"/>
        </w:numPr>
        <w:spacing w:after="0" w:line="240" w:lineRule="auto"/>
        <w:rPr>
          <w:rFonts w:ascii="Times New Roman" w:eastAsia="Times New Roman" w:hAnsi="Times New Roman" w:cs="Times New Roman"/>
          <w:i/>
          <w:iCs/>
          <w:sz w:val="24"/>
          <w:szCs w:val="24"/>
          <w:lang w:eastAsia="cs-CZ"/>
        </w:rPr>
      </w:pPr>
      <w:r w:rsidRPr="005429DF">
        <w:rPr>
          <w:rFonts w:ascii="Times New Roman" w:eastAsia="Times New Roman" w:hAnsi="Times New Roman" w:cs="Times New Roman"/>
          <w:i/>
          <w:iCs/>
          <w:sz w:val="24"/>
          <w:szCs w:val="24"/>
          <w:lang w:eastAsia="cs-CZ"/>
        </w:rPr>
        <w:t>Katolícka moderna</w:t>
      </w:r>
    </w:p>
    <w:p w14:paraId="76D201F1" w14:textId="77777777" w:rsidR="00A01BD8" w:rsidRPr="005429DF" w:rsidRDefault="00A01BD8" w:rsidP="00047DC1">
      <w:pPr>
        <w:numPr>
          <w:ilvl w:val="0"/>
          <w:numId w:val="95"/>
        </w:numPr>
        <w:spacing w:after="0" w:line="240" w:lineRule="auto"/>
        <w:rPr>
          <w:rFonts w:ascii="Times New Roman" w:eastAsia="Times New Roman" w:hAnsi="Times New Roman" w:cs="Times New Roman"/>
          <w:i/>
          <w:iCs/>
          <w:sz w:val="24"/>
          <w:szCs w:val="24"/>
          <w:lang w:eastAsia="cs-CZ"/>
        </w:rPr>
      </w:pPr>
      <w:r w:rsidRPr="005429DF">
        <w:rPr>
          <w:rFonts w:ascii="Times New Roman" w:eastAsia="Times New Roman" w:hAnsi="Times New Roman" w:cs="Times New Roman"/>
          <w:i/>
          <w:iCs/>
          <w:sz w:val="24"/>
          <w:szCs w:val="24"/>
          <w:lang w:eastAsia="cs-CZ"/>
        </w:rPr>
        <w:t>Proletárska poézia</w:t>
      </w:r>
    </w:p>
    <w:p w14:paraId="71A1683E" w14:textId="77777777" w:rsidR="00A01BD8" w:rsidRPr="00C8163E" w:rsidRDefault="00A01BD8" w:rsidP="00A01BD8">
      <w:pPr>
        <w:spacing w:after="0" w:line="240" w:lineRule="auto"/>
        <w:ind w:left="720"/>
        <w:rPr>
          <w:rFonts w:ascii="Times New Roman" w:eastAsia="Times New Roman" w:hAnsi="Times New Roman" w:cs="Times New Roman"/>
          <w:sz w:val="24"/>
          <w:szCs w:val="24"/>
          <w:lang w:eastAsia="cs-CZ"/>
        </w:rPr>
      </w:pPr>
    </w:p>
    <w:p w14:paraId="58290FBA" w14:textId="77777777" w:rsidR="00A01BD8" w:rsidRDefault="00A01BD8" w:rsidP="00A01BD8">
      <w:pPr>
        <w:spacing w:after="0" w:line="240" w:lineRule="auto"/>
        <w:rPr>
          <w:rFonts w:ascii="Times New Roman" w:eastAsia="Times New Roman" w:hAnsi="Times New Roman" w:cs="Times New Roman"/>
          <w:sz w:val="24"/>
          <w:szCs w:val="24"/>
          <w:lang w:eastAsia="cs-CZ"/>
        </w:rPr>
      </w:pPr>
      <w:r w:rsidRPr="00C8163E">
        <w:rPr>
          <w:rFonts w:ascii="Times New Roman" w:eastAsia="Times New Roman" w:hAnsi="Times New Roman" w:cs="Times New Roman"/>
          <w:sz w:val="24"/>
          <w:szCs w:val="24"/>
          <w:lang w:eastAsia="cs-CZ"/>
        </w:rPr>
        <w:t xml:space="preserve">V próze: </w:t>
      </w:r>
    </w:p>
    <w:p w14:paraId="3A4D407E" w14:textId="77777777" w:rsidR="00A01BD8" w:rsidRPr="00C8163E" w:rsidRDefault="00A01BD8" w:rsidP="00A01BD8">
      <w:pPr>
        <w:spacing w:after="0" w:line="240" w:lineRule="auto"/>
        <w:rPr>
          <w:rFonts w:ascii="Times New Roman" w:eastAsia="Times New Roman" w:hAnsi="Times New Roman" w:cs="Times New Roman"/>
          <w:sz w:val="24"/>
          <w:szCs w:val="24"/>
          <w:lang w:eastAsia="cs-CZ"/>
        </w:rPr>
      </w:pPr>
    </w:p>
    <w:p w14:paraId="40AFE728" w14:textId="77777777" w:rsidR="00A01BD8" w:rsidRPr="005429DF" w:rsidRDefault="00A01BD8" w:rsidP="00047DC1">
      <w:pPr>
        <w:numPr>
          <w:ilvl w:val="0"/>
          <w:numId w:val="96"/>
        </w:numPr>
        <w:spacing w:after="0" w:line="240" w:lineRule="auto"/>
        <w:rPr>
          <w:rFonts w:ascii="Times New Roman" w:eastAsia="Times New Roman" w:hAnsi="Times New Roman" w:cs="Times New Roman"/>
          <w:i/>
          <w:iCs/>
          <w:sz w:val="24"/>
          <w:szCs w:val="24"/>
          <w:lang w:eastAsia="cs-CZ"/>
        </w:rPr>
      </w:pPr>
      <w:r w:rsidRPr="005429DF">
        <w:rPr>
          <w:rFonts w:ascii="Times New Roman" w:eastAsia="Times New Roman" w:hAnsi="Times New Roman" w:cs="Times New Roman"/>
          <w:i/>
          <w:iCs/>
          <w:sz w:val="24"/>
          <w:szCs w:val="24"/>
          <w:lang w:eastAsia="cs-CZ"/>
        </w:rPr>
        <w:t>Rozvíjanie realistickej tradície</w:t>
      </w:r>
    </w:p>
    <w:p w14:paraId="3743CB04" w14:textId="77777777" w:rsidR="00A01BD8" w:rsidRPr="005429DF" w:rsidRDefault="00A01BD8" w:rsidP="00047DC1">
      <w:pPr>
        <w:numPr>
          <w:ilvl w:val="0"/>
          <w:numId w:val="96"/>
        </w:numPr>
        <w:spacing w:after="0" w:line="240" w:lineRule="auto"/>
        <w:rPr>
          <w:rFonts w:ascii="Times New Roman" w:eastAsia="Times New Roman" w:hAnsi="Times New Roman" w:cs="Times New Roman"/>
          <w:i/>
          <w:iCs/>
          <w:sz w:val="24"/>
          <w:szCs w:val="24"/>
          <w:lang w:eastAsia="cs-CZ"/>
        </w:rPr>
      </w:pPr>
      <w:r w:rsidRPr="005429DF">
        <w:rPr>
          <w:rFonts w:ascii="Times New Roman" w:eastAsia="Times New Roman" w:hAnsi="Times New Roman" w:cs="Times New Roman"/>
          <w:i/>
          <w:iCs/>
          <w:sz w:val="24"/>
          <w:szCs w:val="24"/>
          <w:lang w:eastAsia="cs-CZ"/>
        </w:rPr>
        <w:t>Lyrizačné tendencie v próze</w:t>
      </w:r>
    </w:p>
    <w:p w14:paraId="3ED017FE" w14:textId="77777777" w:rsidR="00A01BD8" w:rsidRDefault="00A01BD8" w:rsidP="00A01BD8">
      <w:pPr>
        <w:spacing w:after="0" w:line="240" w:lineRule="auto"/>
        <w:rPr>
          <w:rFonts w:ascii="Times New Roman" w:eastAsia="Times New Roman" w:hAnsi="Times New Roman" w:cs="Times New Roman"/>
          <w:b/>
          <w:bCs/>
          <w:sz w:val="24"/>
          <w:szCs w:val="24"/>
          <w:lang w:eastAsia="cs-CZ"/>
        </w:rPr>
      </w:pPr>
    </w:p>
    <w:p w14:paraId="50354650" w14:textId="77777777" w:rsidR="00A01BD8" w:rsidRDefault="00A01BD8" w:rsidP="00A01BD8">
      <w:pPr>
        <w:spacing w:after="0" w:line="240" w:lineRule="auto"/>
        <w:rPr>
          <w:rFonts w:ascii="Times New Roman" w:eastAsia="Times New Roman" w:hAnsi="Times New Roman" w:cs="Times New Roman"/>
          <w:b/>
          <w:bCs/>
          <w:sz w:val="24"/>
          <w:szCs w:val="24"/>
          <w:lang w:eastAsia="cs-CZ"/>
        </w:rPr>
      </w:pPr>
    </w:p>
    <w:p w14:paraId="26D73924" w14:textId="77777777" w:rsidR="00A01BD8" w:rsidRDefault="00A01BD8" w:rsidP="00A01BD8">
      <w:pPr>
        <w:spacing w:after="0" w:line="240" w:lineRule="auto"/>
        <w:rPr>
          <w:rFonts w:ascii="Times New Roman" w:eastAsia="Times New Roman" w:hAnsi="Times New Roman" w:cs="Times New Roman"/>
          <w:b/>
          <w:bCs/>
          <w:sz w:val="24"/>
          <w:szCs w:val="24"/>
          <w:lang w:eastAsia="cs-CZ"/>
        </w:rPr>
      </w:pPr>
    </w:p>
    <w:p w14:paraId="29B7D7E5" w14:textId="77777777" w:rsidR="00A01BD8" w:rsidRDefault="00A01BD8" w:rsidP="00A01BD8">
      <w:pPr>
        <w:spacing w:after="0" w:line="240" w:lineRule="auto"/>
        <w:rPr>
          <w:rFonts w:ascii="Times New Roman" w:eastAsia="Times New Roman" w:hAnsi="Times New Roman" w:cs="Times New Roman"/>
          <w:b/>
          <w:bCs/>
          <w:sz w:val="24"/>
          <w:szCs w:val="24"/>
          <w:lang w:eastAsia="cs-CZ"/>
        </w:rPr>
      </w:pPr>
    </w:p>
    <w:p w14:paraId="0CE2406A" w14:textId="77777777" w:rsidR="00A01BD8" w:rsidRDefault="00A01BD8" w:rsidP="00A01BD8">
      <w:pPr>
        <w:spacing w:after="0" w:line="240" w:lineRule="auto"/>
        <w:rPr>
          <w:rFonts w:ascii="Times New Roman" w:eastAsia="Times New Roman" w:hAnsi="Times New Roman" w:cs="Times New Roman"/>
          <w:b/>
          <w:bCs/>
          <w:sz w:val="24"/>
          <w:szCs w:val="24"/>
          <w:lang w:eastAsia="cs-CZ"/>
        </w:rPr>
      </w:pPr>
    </w:p>
    <w:p w14:paraId="5ECDDC47" w14:textId="77777777" w:rsidR="00A01BD8" w:rsidRDefault="00A01BD8" w:rsidP="00A01BD8">
      <w:pPr>
        <w:spacing w:after="0" w:line="240" w:lineRule="auto"/>
        <w:rPr>
          <w:rFonts w:ascii="Times New Roman" w:eastAsia="Times New Roman" w:hAnsi="Times New Roman" w:cs="Times New Roman"/>
          <w:b/>
          <w:bCs/>
          <w:sz w:val="24"/>
          <w:szCs w:val="24"/>
          <w:lang w:eastAsia="cs-CZ"/>
        </w:rPr>
      </w:pPr>
    </w:p>
    <w:p w14:paraId="1A886B5C" w14:textId="77777777" w:rsidR="00A01BD8" w:rsidRDefault="00A01BD8" w:rsidP="00A01BD8">
      <w:pPr>
        <w:spacing w:after="0" w:line="240" w:lineRule="auto"/>
        <w:rPr>
          <w:rFonts w:ascii="Times New Roman" w:eastAsia="Times New Roman" w:hAnsi="Times New Roman" w:cs="Times New Roman"/>
          <w:b/>
          <w:bCs/>
          <w:sz w:val="24"/>
          <w:szCs w:val="24"/>
          <w:lang w:eastAsia="cs-CZ"/>
        </w:rPr>
      </w:pPr>
    </w:p>
    <w:p w14:paraId="7E8B5A8C" w14:textId="77777777" w:rsidR="00A01BD8" w:rsidRDefault="00A01BD8" w:rsidP="00A01BD8">
      <w:pPr>
        <w:spacing w:after="0" w:line="240" w:lineRule="auto"/>
        <w:rPr>
          <w:rFonts w:ascii="Times New Roman" w:eastAsia="Times New Roman" w:hAnsi="Times New Roman" w:cs="Times New Roman"/>
          <w:b/>
          <w:bCs/>
          <w:sz w:val="24"/>
          <w:szCs w:val="24"/>
          <w:lang w:eastAsia="cs-CZ"/>
        </w:rPr>
      </w:pPr>
    </w:p>
    <w:p w14:paraId="431D9A8E" w14:textId="77777777" w:rsidR="00A01BD8" w:rsidRPr="00C8163E" w:rsidRDefault="00A01BD8" w:rsidP="00A01BD8">
      <w:pPr>
        <w:spacing w:after="0" w:line="240" w:lineRule="auto"/>
        <w:rPr>
          <w:rFonts w:ascii="Times New Roman" w:eastAsia="Times New Roman" w:hAnsi="Times New Roman" w:cs="Times New Roman"/>
          <w:b/>
          <w:bCs/>
          <w:sz w:val="24"/>
          <w:szCs w:val="24"/>
          <w:lang w:eastAsia="cs-CZ"/>
        </w:rPr>
      </w:pPr>
    </w:p>
    <w:p w14:paraId="61BF106D" w14:textId="77777777" w:rsidR="00A01BD8" w:rsidRPr="00C8163E" w:rsidRDefault="00A01BD8" w:rsidP="00A01BD8">
      <w:pPr>
        <w:spacing w:after="0" w:line="240" w:lineRule="auto"/>
        <w:jc w:val="center"/>
        <w:rPr>
          <w:rFonts w:ascii="Times New Roman" w:eastAsia="Times New Roman" w:hAnsi="Times New Roman" w:cs="Times New Roman"/>
          <w:b/>
          <w:bCs/>
          <w:sz w:val="24"/>
          <w:szCs w:val="24"/>
          <w:lang w:eastAsia="cs-CZ"/>
        </w:rPr>
      </w:pPr>
      <w:r w:rsidRPr="00C8163E">
        <w:rPr>
          <w:rFonts w:ascii="Times New Roman" w:eastAsia="Times New Roman" w:hAnsi="Times New Roman" w:cs="Times New Roman"/>
          <w:b/>
          <w:bCs/>
          <w:sz w:val="24"/>
          <w:szCs w:val="24"/>
          <w:lang w:eastAsia="cs-CZ"/>
        </w:rPr>
        <w:lastRenderedPageBreak/>
        <w:t>MARGITA FIGULI – TRI GAŠTANOVÉ KONE</w:t>
      </w:r>
    </w:p>
    <w:p w14:paraId="79E61370" w14:textId="77777777" w:rsidR="00A01BD8" w:rsidRPr="00C8163E" w:rsidRDefault="00A01BD8" w:rsidP="00A01BD8">
      <w:pPr>
        <w:spacing w:after="0" w:line="240" w:lineRule="auto"/>
        <w:rPr>
          <w:rFonts w:ascii="Times New Roman" w:eastAsia="Times New Roman" w:hAnsi="Times New Roman" w:cs="Times New Roman"/>
          <w:b/>
          <w:bCs/>
          <w:sz w:val="24"/>
          <w:szCs w:val="24"/>
          <w:lang w:eastAsia="cs-CZ"/>
        </w:rPr>
      </w:pPr>
    </w:p>
    <w:p w14:paraId="0A84BAD5" w14:textId="77777777" w:rsidR="00A01BD8" w:rsidRPr="00C8163E" w:rsidRDefault="00A01BD8" w:rsidP="00047DC1">
      <w:pPr>
        <w:numPr>
          <w:ilvl w:val="0"/>
          <w:numId w:val="97"/>
        </w:numPr>
        <w:spacing w:after="0" w:line="240" w:lineRule="auto"/>
        <w:rPr>
          <w:rFonts w:ascii="Times New Roman" w:eastAsia="Times New Roman" w:hAnsi="Times New Roman" w:cs="Times New Roman"/>
          <w:sz w:val="24"/>
          <w:szCs w:val="24"/>
          <w:lang w:eastAsia="cs-CZ"/>
        </w:rPr>
      </w:pPr>
      <w:r w:rsidRPr="00C8163E">
        <w:rPr>
          <w:rFonts w:ascii="Times New Roman" w:eastAsia="Times New Roman" w:hAnsi="Times New Roman" w:cs="Times New Roman"/>
          <w:b/>
          <w:bCs/>
          <w:i/>
          <w:iCs/>
          <w:sz w:val="24"/>
          <w:szCs w:val="24"/>
          <w:lang w:eastAsia="cs-CZ"/>
        </w:rPr>
        <w:t xml:space="preserve">Psychologická naturistická novela </w:t>
      </w:r>
      <w:r w:rsidRPr="00C8163E">
        <w:rPr>
          <w:rFonts w:ascii="Times New Roman" w:eastAsia="Times New Roman" w:hAnsi="Times New Roman" w:cs="Times New Roman"/>
          <w:sz w:val="24"/>
          <w:szCs w:val="24"/>
          <w:lang w:eastAsia="cs-CZ"/>
        </w:rPr>
        <w:t xml:space="preserve">označovaná aj ako </w:t>
      </w:r>
      <w:r w:rsidRPr="00C8163E">
        <w:rPr>
          <w:rFonts w:ascii="Times New Roman" w:eastAsia="Times New Roman" w:hAnsi="Times New Roman" w:cs="Times New Roman"/>
          <w:i/>
          <w:iCs/>
          <w:sz w:val="24"/>
          <w:szCs w:val="24"/>
          <w:lang w:eastAsia="cs-CZ"/>
        </w:rPr>
        <w:t>rozprávka z prostredia Oravy a Turca</w:t>
      </w:r>
      <w:r w:rsidRPr="00C8163E">
        <w:rPr>
          <w:rFonts w:ascii="Times New Roman" w:eastAsia="Times New Roman" w:hAnsi="Times New Roman" w:cs="Times New Roman"/>
          <w:sz w:val="24"/>
          <w:szCs w:val="24"/>
          <w:lang w:eastAsia="cs-CZ"/>
        </w:rPr>
        <w:t xml:space="preserve"> - </w:t>
      </w:r>
      <w:r w:rsidRPr="00C8163E">
        <w:rPr>
          <w:rFonts w:ascii="Times New Roman" w:eastAsia="Times New Roman" w:hAnsi="Times New Roman" w:cs="Times New Roman"/>
          <w:i/>
          <w:iCs/>
          <w:sz w:val="24"/>
          <w:szCs w:val="24"/>
          <w:lang w:eastAsia="cs-CZ"/>
        </w:rPr>
        <w:t>príbeh lásky dvoch mladých ľudí</w:t>
      </w:r>
      <w:r w:rsidRPr="00C8163E">
        <w:rPr>
          <w:rFonts w:ascii="Times New Roman" w:eastAsia="Times New Roman" w:hAnsi="Times New Roman" w:cs="Times New Roman"/>
          <w:sz w:val="24"/>
          <w:szCs w:val="24"/>
          <w:lang w:eastAsia="cs-CZ"/>
        </w:rPr>
        <w:t>, ktorí musia prekonať nejednu prekážku, aby našli svoje vysnívané šťastie.</w:t>
      </w:r>
    </w:p>
    <w:p w14:paraId="21003CB2" w14:textId="77777777" w:rsidR="00A01BD8" w:rsidRPr="00C8163E" w:rsidRDefault="00A01BD8" w:rsidP="00A01BD8">
      <w:pPr>
        <w:spacing w:after="0" w:line="240" w:lineRule="auto"/>
        <w:rPr>
          <w:rFonts w:ascii="Times New Roman" w:eastAsia="Times New Roman" w:hAnsi="Times New Roman" w:cs="Times New Roman"/>
          <w:sz w:val="24"/>
          <w:szCs w:val="24"/>
          <w:lang w:eastAsia="cs-CZ"/>
        </w:rPr>
      </w:pPr>
    </w:p>
    <w:p w14:paraId="21253ECD" w14:textId="77777777" w:rsidR="00A01BD8" w:rsidRPr="00C8163E" w:rsidRDefault="00A01BD8" w:rsidP="00047DC1">
      <w:pPr>
        <w:numPr>
          <w:ilvl w:val="0"/>
          <w:numId w:val="97"/>
        </w:numPr>
        <w:spacing w:after="0" w:line="240" w:lineRule="auto"/>
        <w:rPr>
          <w:rFonts w:ascii="Times New Roman" w:eastAsia="Times New Roman" w:hAnsi="Times New Roman" w:cs="Times New Roman"/>
          <w:sz w:val="24"/>
          <w:szCs w:val="24"/>
          <w:lang w:eastAsia="cs-CZ"/>
        </w:rPr>
      </w:pPr>
      <w:r w:rsidRPr="00C8163E">
        <w:rPr>
          <w:rFonts w:ascii="Times New Roman" w:eastAsia="Times New Roman" w:hAnsi="Times New Roman" w:cs="Times New Roman"/>
          <w:i/>
          <w:iCs/>
          <w:sz w:val="24"/>
          <w:szCs w:val="24"/>
          <w:lang w:eastAsia="cs-CZ"/>
        </w:rPr>
        <w:t>Rozprávačom</w:t>
      </w:r>
      <w:r w:rsidRPr="00C8163E">
        <w:rPr>
          <w:rFonts w:ascii="Times New Roman" w:eastAsia="Times New Roman" w:hAnsi="Times New Roman" w:cs="Times New Roman"/>
          <w:sz w:val="24"/>
          <w:szCs w:val="24"/>
          <w:lang w:eastAsia="cs-CZ"/>
        </w:rPr>
        <w:t xml:space="preserve"> je </w:t>
      </w:r>
      <w:r w:rsidRPr="00C8163E">
        <w:rPr>
          <w:rFonts w:ascii="Times New Roman" w:eastAsia="Times New Roman" w:hAnsi="Times New Roman" w:cs="Times New Roman"/>
          <w:b/>
          <w:bCs/>
          <w:sz w:val="24"/>
          <w:szCs w:val="24"/>
          <w:lang w:eastAsia="cs-CZ"/>
        </w:rPr>
        <w:t xml:space="preserve">Peter </w:t>
      </w:r>
      <w:r w:rsidRPr="00C8163E">
        <w:rPr>
          <w:rFonts w:ascii="Times New Roman" w:eastAsia="Times New Roman" w:hAnsi="Times New Roman" w:cs="Times New Roman"/>
          <w:sz w:val="24"/>
          <w:szCs w:val="24"/>
          <w:lang w:eastAsia="cs-CZ"/>
        </w:rPr>
        <w:t xml:space="preserve">a jeho reč je </w:t>
      </w:r>
      <w:r w:rsidRPr="00C8163E">
        <w:rPr>
          <w:rFonts w:ascii="Times New Roman" w:eastAsia="Times New Roman" w:hAnsi="Times New Roman" w:cs="Times New Roman"/>
          <w:i/>
          <w:iCs/>
          <w:sz w:val="24"/>
          <w:szCs w:val="24"/>
          <w:lang w:eastAsia="cs-CZ"/>
        </w:rPr>
        <w:t>priama, prirodzená, monológ splýva s rozprávaním</w:t>
      </w:r>
      <w:r w:rsidRPr="00C8163E">
        <w:rPr>
          <w:rFonts w:ascii="Times New Roman" w:eastAsia="Times New Roman" w:hAnsi="Times New Roman" w:cs="Times New Roman"/>
          <w:sz w:val="24"/>
          <w:szCs w:val="24"/>
          <w:lang w:eastAsia="cs-CZ"/>
        </w:rPr>
        <w:t xml:space="preserve"> - dej má </w:t>
      </w:r>
      <w:r w:rsidRPr="00C8163E">
        <w:rPr>
          <w:rFonts w:ascii="Times New Roman" w:eastAsia="Times New Roman" w:hAnsi="Times New Roman" w:cs="Times New Roman"/>
          <w:b/>
          <w:bCs/>
          <w:i/>
          <w:iCs/>
          <w:sz w:val="24"/>
          <w:szCs w:val="24"/>
          <w:lang w:eastAsia="cs-CZ"/>
        </w:rPr>
        <w:t>oslabenú epickú a zosilnenú lyrickú zložku</w:t>
      </w:r>
      <w:r w:rsidRPr="00C8163E">
        <w:rPr>
          <w:rFonts w:ascii="Times New Roman" w:eastAsia="Times New Roman" w:hAnsi="Times New Roman" w:cs="Times New Roman"/>
          <w:sz w:val="24"/>
          <w:szCs w:val="24"/>
          <w:lang w:eastAsia="cs-CZ"/>
        </w:rPr>
        <w:t xml:space="preserve"> a vyznačuje sa zvratmi. </w:t>
      </w:r>
    </w:p>
    <w:p w14:paraId="2CE6F28D" w14:textId="77777777" w:rsidR="00A01BD8" w:rsidRPr="00C8163E" w:rsidRDefault="00A01BD8" w:rsidP="00A01BD8">
      <w:pPr>
        <w:spacing w:after="0" w:line="240" w:lineRule="auto"/>
        <w:rPr>
          <w:rFonts w:ascii="Times New Roman" w:eastAsia="Times New Roman" w:hAnsi="Times New Roman" w:cs="Times New Roman"/>
          <w:sz w:val="24"/>
          <w:szCs w:val="24"/>
          <w:lang w:eastAsia="cs-CZ"/>
        </w:rPr>
      </w:pPr>
    </w:p>
    <w:p w14:paraId="32F3C7EA" w14:textId="77777777" w:rsidR="00A01BD8" w:rsidRPr="00C8163E" w:rsidRDefault="00A01BD8" w:rsidP="00047DC1">
      <w:pPr>
        <w:numPr>
          <w:ilvl w:val="0"/>
          <w:numId w:val="97"/>
        </w:numPr>
        <w:spacing w:after="0" w:line="240" w:lineRule="auto"/>
        <w:rPr>
          <w:rFonts w:ascii="Times New Roman" w:eastAsia="Times New Roman" w:hAnsi="Times New Roman" w:cs="Times New Roman"/>
          <w:sz w:val="24"/>
          <w:szCs w:val="24"/>
          <w:lang w:eastAsia="cs-CZ"/>
        </w:rPr>
      </w:pPr>
      <w:r w:rsidRPr="00C8163E">
        <w:rPr>
          <w:rFonts w:ascii="Times New Roman" w:eastAsia="Times New Roman" w:hAnsi="Times New Roman" w:cs="Times New Roman"/>
          <w:sz w:val="24"/>
          <w:szCs w:val="24"/>
          <w:lang w:eastAsia="cs-CZ"/>
        </w:rPr>
        <w:t xml:space="preserve">Jadro diela tvorí boj o určité poňatie lásky, prejavujúce sa v dvoch podobách: </w:t>
      </w:r>
    </w:p>
    <w:p w14:paraId="4D493ACB" w14:textId="77777777" w:rsidR="00A01BD8" w:rsidRPr="00C8163E" w:rsidRDefault="00A01BD8" w:rsidP="00A01BD8">
      <w:pPr>
        <w:spacing w:after="0" w:line="240" w:lineRule="auto"/>
        <w:rPr>
          <w:rFonts w:ascii="Times New Roman" w:eastAsia="Times New Roman" w:hAnsi="Times New Roman" w:cs="Times New Roman"/>
          <w:sz w:val="24"/>
          <w:szCs w:val="24"/>
          <w:lang w:eastAsia="cs-CZ"/>
        </w:rPr>
      </w:pPr>
    </w:p>
    <w:p w14:paraId="0D614EF9" w14:textId="77777777" w:rsidR="00A01BD8" w:rsidRPr="00C8163E" w:rsidRDefault="00A01BD8" w:rsidP="00047DC1">
      <w:pPr>
        <w:numPr>
          <w:ilvl w:val="0"/>
          <w:numId w:val="98"/>
        </w:numPr>
        <w:spacing w:after="0" w:line="240" w:lineRule="auto"/>
        <w:rPr>
          <w:rFonts w:ascii="Times New Roman" w:eastAsia="Times New Roman" w:hAnsi="Times New Roman" w:cs="Times New Roman"/>
          <w:sz w:val="24"/>
          <w:szCs w:val="24"/>
          <w:lang w:eastAsia="cs-CZ"/>
        </w:rPr>
      </w:pPr>
      <w:r w:rsidRPr="00C8163E">
        <w:rPr>
          <w:rFonts w:ascii="Times New Roman" w:eastAsia="Times New Roman" w:hAnsi="Times New Roman" w:cs="Times New Roman"/>
          <w:i/>
          <w:iCs/>
          <w:sz w:val="24"/>
          <w:szCs w:val="24"/>
          <w:lang w:eastAsia="cs-CZ"/>
        </w:rPr>
        <w:t>Lásky ako strhujúcej bytostnej sily, vášne a náruživosti, ktorá vedie až k zločinu.</w:t>
      </w:r>
    </w:p>
    <w:p w14:paraId="691F5609" w14:textId="77777777" w:rsidR="00A01BD8" w:rsidRPr="00C8163E" w:rsidRDefault="00A01BD8" w:rsidP="00047DC1">
      <w:pPr>
        <w:numPr>
          <w:ilvl w:val="0"/>
          <w:numId w:val="98"/>
        </w:numPr>
        <w:spacing w:after="0" w:line="240" w:lineRule="auto"/>
        <w:rPr>
          <w:rFonts w:ascii="Times New Roman" w:eastAsia="Times New Roman" w:hAnsi="Times New Roman" w:cs="Times New Roman"/>
          <w:sz w:val="24"/>
          <w:szCs w:val="24"/>
          <w:lang w:eastAsia="cs-CZ"/>
        </w:rPr>
      </w:pPr>
      <w:r w:rsidRPr="00C8163E">
        <w:rPr>
          <w:rFonts w:ascii="Times New Roman" w:eastAsia="Times New Roman" w:hAnsi="Times New Roman" w:cs="Times New Roman"/>
          <w:i/>
          <w:iCs/>
          <w:sz w:val="24"/>
          <w:szCs w:val="24"/>
          <w:lang w:eastAsia="cs-CZ"/>
        </w:rPr>
        <w:t>Lásky ako etickej sily a sebazapierania.  </w:t>
      </w:r>
    </w:p>
    <w:p w14:paraId="72347E38" w14:textId="77777777" w:rsidR="00A01BD8" w:rsidRPr="00C8163E" w:rsidRDefault="00A01BD8" w:rsidP="00A01BD8">
      <w:pPr>
        <w:spacing w:after="0" w:line="240" w:lineRule="auto"/>
        <w:ind w:left="720"/>
        <w:rPr>
          <w:rFonts w:ascii="Times New Roman" w:eastAsia="Times New Roman" w:hAnsi="Times New Roman" w:cs="Times New Roman"/>
          <w:sz w:val="24"/>
          <w:szCs w:val="24"/>
          <w:lang w:eastAsia="cs-CZ"/>
        </w:rPr>
      </w:pPr>
    </w:p>
    <w:p w14:paraId="62DB1A36" w14:textId="77777777" w:rsidR="00A01BD8" w:rsidRPr="00C8163E" w:rsidRDefault="00A01BD8" w:rsidP="00047DC1">
      <w:pPr>
        <w:numPr>
          <w:ilvl w:val="0"/>
          <w:numId w:val="99"/>
        </w:numPr>
        <w:spacing w:after="0" w:line="240" w:lineRule="auto"/>
        <w:rPr>
          <w:rFonts w:ascii="Times New Roman" w:eastAsia="Times New Roman" w:hAnsi="Times New Roman" w:cs="Times New Roman"/>
          <w:sz w:val="24"/>
          <w:szCs w:val="24"/>
          <w:lang w:eastAsia="cs-CZ"/>
        </w:rPr>
      </w:pPr>
      <w:r w:rsidRPr="00C8163E">
        <w:rPr>
          <w:rFonts w:ascii="Times New Roman" w:eastAsia="Times New Roman" w:hAnsi="Times New Roman" w:cs="Times New Roman"/>
          <w:sz w:val="24"/>
          <w:szCs w:val="24"/>
          <w:lang w:eastAsia="cs-CZ"/>
        </w:rPr>
        <w:t xml:space="preserve">Dielo nesie stopy </w:t>
      </w:r>
      <w:r w:rsidRPr="00C8163E">
        <w:rPr>
          <w:rFonts w:ascii="Times New Roman" w:eastAsia="Times New Roman" w:hAnsi="Times New Roman" w:cs="Times New Roman"/>
          <w:i/>
          <w:iCs/>
          <w:sz w:val="24"/>
          <w:szCs w:val="24"/>
          <w:lang w:eastAsia="cs-CZ"/>
        </w:rPr>
        <w:t>lyrizovanej prózy</w:t>
      </w:r>
      <w:r w:rsidRPr="00C8163E">
        <w:rPr>
          <w:rFonts w:ascii="Times New Roman" w:eastAsia="Times New Roman" w:hAnsi="Times New Roman" w:cs="Times New Roman"/>
          <w:sz w:val="24"/>
          <w:szCs w:val="24"/>
          <w:lang w:eastAsia="cs-CZ"/>
        </w:rPr>
        <w:t xml:space="preserve"> (lyrické opisy prostredia a charakterov), </w:t>
      </w:r>
      <w:r w:rsidRPr="00C8163E">
        <w:rPr>
          <w:rFonts w:ascii="Times New Roman" w:eastAsia="Times New Roman" w:hAnsi="Times New Roman" w:cs="Times New Roman"/>
          <w:i/>
          <w:iCs/>
          <w:sz w:val="24"/>
          <w:szCs w:val="24"/>
          <w:lang w:eastAsia="cs-CZ"/>
        </w:rPr>
        <w:t>avantgárd a experimentovania, prvky realizmu či biblických motívov</w:t>
      </w:r>
      <w:r w:rsidRPr="00C8163E">
        <w:rPr>
          <w:rFonts w:ascii="Times New Roman" w:eastAsia="Times New Roman" w:hAnsi="Times New Roman" w:cs="Times New Roman"/>
          <w:sz w:val="24"/>
          <w:szCs w:val="24"/>
          <w:lang w:eastAsia="cs-CZ"/>
        </w:rPr>
        <w:t>.</w:t>
      </w:r>
    </w:p>
    <w:p w14:paraId="0A896ACE" w14:textId="77777777" w:rsidR="00A01BD8" w:rsidRPr="00C8163E" w:rsidRDefault="00A01BD8" w:rsidP="00A01BD8">
      <w:pPr>
        <w:spacing w:after="0" w:line="240" w:lineRule="auto"/>
        <w:ind w:left="720"/>
        <w:rPr>
          <w:rFonts w:ascii="Times New Roman" w:eastAsia="Times New Roman" w:hAnsi="Times New Roman" w:cs="Times New Roman"/>
          <w:sz w:val="24"/>
          <w:szCs w:val="24"/>
          <w:lang w:eastAsia="cs-CZ"/>
        </w:rPr>
      </w:pPr>
    </w:p>
    <w:p w14:paraId="54D30480" w14:textId="77777777" w:rsidR="00A01BD8" w:rsidRPr="00D339C3" w:rsidRDefault="00A01BD8" w:rsidP="00047DC1">
      <w:pPr>
        <w:numPr>
          <w:ilvl w:val="0"/>
          <w:numId w:val="99"/>
        </w:numPr>
        <w:spacing w:after="0" w:line="240" w:lineRule="auto"/>
        <w:rPr>
          <w:rFonts w:ascii="Times New Roman" w:eastAsia="Times New Roman" w:hAnsi="Times New Roman" w:cs="Times New Roman"/>
          <w:i/>
          <w:iCs/>
          <w:sz w:val="24"/>
          <w:szCs w:val="24"/>
          <w:lang w:eastAsia="cs-CZ"/>
        </w:rPr>
      </w:pPr>
      <w:r w:rsidRPr="00C8163E">
        <w:rPr>
          <w:rFonts w:ascii="Times New Roman" w:eastAsia="Times New Roman" w:hAnsi="Times New Roman" w:cs="Times New Roman"/>
          <w:sz w:val="24"/>
          <w:szCs w:val="24"/>
          <w:lang w:eastAsia="cs-CZ"/>
        </w:rPr>
        <w:t xml:space="preserve">Dielo vyznieva ako </w:t>
      </w:r>
      <w:r w:rsidRPr="001B4AF5">
        <w:rPr>
          <w:rFonts w:ascii="Times New Roman" w:eastAsia="Times New Roman" w:hAnsi="Times New Roman" w:cs="Times New Roman"/>
          <w:i/>
          <w:iCs/>
          <w:sz w:val="24"/>
          <w:szCs w:val="24"/>
          <w:lang w:eastAsia="cs-CZ"/>
        </w:rPr>
        <w:t>oslava vytrvalosti hlavného hrdinu</w:t>
      </w:r>
      <w:r w:rsidRPr="00C8163E">
        <w:rPr>
          <w:rFonts w:ascii="Times New Roman" w:eastAsia="Times New Roman" w:hAnsi="Times New Roman" w:cs="Times New Roman"/>
          <w:sz w:val="24"/>
          <w:szCs w:val="24"/>
          <w:lang w:eastAsia="cs-CZ"/>
        </w:rPr>
        <w:t xml:space="preserve">, ktorý sa aj napriek všetkým problémom nevzdal svojich mravných ideálov. Autorke ide o </w:t>
      </w:r>
      <w:r w:rsidRPr="00D339C3">
        <w:rPr>
          <w:rFonts w:ascii="Times New Roman" w:eastAsia="Times New Roman" w:hAnsi="Times New Roman" w:cs="Times New Roman"/>
          <w:i/>
          <w:iCs/>
          <w:sz w:val="24"/>
          <w:szCs w:val="24"/>
          <w:lang w:eastAsia="cs-CZ"/>
        </w:rPr>
        <w:t>víťazstvo lásky nad ziskuchtivosťou, mamonárstvom a honbou za majetkom.</w:t>
      </w:r>
    </w:p>
    <w:p w14:paraId="3E608E06" w14:textId="77777777" w:rsidR="00A01BD8" w:rsidRPr="00C8163E" w:rsidRDefault="00A01BD8" w:rsidP="00A01BD8">
      <w:pPr>
        <w:spacing w:after="0" w:line="240" w:lineRule="auto"/>
        <w:rPr>
          <w:rFonts w:ascii="Times New Roman" w:eastAsia="Times New Roman" w:hAnsi="Times New Roman" w:cs="Times New Roman"/>
          <w:sz w:val="24"/>
          <w:szCs w:val="24"/>
          <w:lang w:eastAsia="cs-CZ"/>
        </w:rPr>
      </w:pPr>
    </w:p>
    <w:p w14:paraId="193548C2" w14:textId="77777777" w:rsidR="00A01BD8" w:rsidRPr="00C8163E" w:rsidRDefault="00A01BD8" w:rsidP="00047DC1">
      <w:pPr>
        <w:numPr>
          <w:ilvl w:val="0"/>
          <w:numId w:val="99"/>
        </w:numPr>
        <w:spacing w:after="0" w:line="240" w:lineRule="auto"/>
        <w:rPr>
          <w:rFonts w:ascii="Times New Roman" w:eastAsia="Times New Roman" w:hAnsi="Times New Roman" w:cs="Times New Roman"/>
          <w:sz w:val="24"/>
          <w:szCs w:val="24"/>
          <w:lang w:eastAsia="cs-CZ"/>
        </w:rPr>
      </w:pPr>
      <w:r w:rsidRPr="00C8163E">
        <w:rPr>
          <w:rFonts w:ascii="Times New Roman" w:eastAsia="Times New Roman" w:hAnsi="Times New Roman" w:cs="Times New Roman"/>
          <w:b/>
          <w:bCs/>
          <w:sz w:val="24"/>
          <w:szCs w:val="24"/>
          <w:lang w:eastAsia="cs-CZ"/>
        </w:rPr>
        <w:t xml:space="preserve">GAŠTANOVÉ KONE </w:t>
      </w:r>
      <w:r>
        <w:rPr>
          <w:rFonts w:ascii="Times New Roman" w:eastAsia="Times New Roman" w:hAnsi="Times New Roman" w:cs="Times New Roman"/>
          <w:b/>
          <w:bCs/>
          <w:sz w:val="24"/>
          <w:szCs w:val="24"/>
          <w:lang w:eastAsia="cs-CZ"/>
        </w:rPr>
        <w:t xml:space="preserve">- </w:t>
      </w:r>
      <w:r w:rsidRPr="00D339C3">
        <w:rPr>
          <w:rFonts w:ascii="Times New Roman" w:eastAsia="Times New Roman" w:hAnsi="Times New Roman" w:cs="Times New Roman"/>
          <w:b/>
          <w:bCs/>
          <w:i/>
          <w:iCs/>
          <w:sz w:val="24"/>
          <w:szCs w:val="24"/>
          <w:lang w:eastAsia="cs-CZ"/>
        </w:rPr>
        <w:t>tvoria rámec celého diela</w:t>
      </w:r>
      <w:r w:rsidRPr="00C8163E">
        <w:rPr>
          <w:rFonts w:ascii="Times New Roman" w:eastAsia="Times New Roman" w:hAnsi="Times New Roman" w:cs="Times New Roman"/>
          <w:sz w:val="24"/>
          <w:szCs w:val="24"/>
          <w:lang w:eastAsia="cs-CZ"/>
        </w:rPr>
        <w:t xml:space="preserve"> – </w:t>
      </w:r>
      <w:r w:rsidRPr="00D339C3">
        <w:rPr>
          <w:rFonts w:ascii="Times New Roman" w:eastAsia="Times New Roman" w:hAnsi="Times New Roman" w:cs="Times New Roman"/>
          <w:i/>
          <w:iCs/>
          <w:sz w:val="24"/>
          <w:szCs w:val="24"/>
          <w:lang w:eastAsia="cs-CZ"/>
        </w:rPr>
        <w:t>sú na jeho začiatku i na konci</w:t>
      </w:r>
      <w:r w:rsidRPr="00C8163E">
        <w:rPr>
          <w:rFonts w:ascii="Times New Roman" w:eastAsia="Times New Roman" w:hAnsi="Times New Roman" w:cs="Times New Roman"/>
          <w:sz w:val="24"/>
          <w:szCs w:val="24"/>
          <w:lang w:eastAsia="cs-CZ"/>
        </w:rPr>
        <w:t xml:space="preserve"> - hrajú </w:t>
      </w:r>
      <w:r w:rsidRPr="00D339C3">
        <w:rPr>
          <w:rFonts w:ascii="Times New Roman" w:eastAsia="Times New Roman" w:hAnsi="Times New Roman" w:cs="Times New Roman"/>
          <w:b/>
          <w:bCs/>
          <w:i/>
          <w:iCs/>
          <w:sz w:val="24"/>
          <w:szCs w:val="24"/>
          <w:lang w:eastAsia="cs-CZ"/>
        </w:rPr>
        <w:t>úlohu prírody v živote ľudí</w:t>
      </w:r>
      <w:r w:rsidRPr="00C8163E">
        <w:rPr>
          <w:rFonts w:ascii="Times New Roman" w:eastAsia="Times New Roman" w:hAnsi="Times New Roman" w:cs="Times New Roman"/>
          <w:sz w:val="24"/>
          <w:szCs w:val="24"/>
          <w:lang w:eastAsia="cs-CZ"/>
        </w:rPr>
        <w:t xml:space="preserve"> – </w:t>
      </w:r>
      <w:r w:rsidRPr="00C8163E">
        <w:rPr>
          <w:rFonts w:ascii="Times New Roman" w:eastAsia="Times New Roman" w:hAnsi="Times New Roman" w:cs="Times New Roman"/>
          <w:i/>
          <w:iCs/>
          <w:sz w:val="24"/>
          <w:szCs w:val="24"/>
          <w:lang w:eastAsia="cs-CZ"/>
        </w:rPr>
        <w:t xml:space="preserve">symbolizujú smrť, pomstu a spravodlivosť, </w:t>
      </w:r>
      <w:r w:rsidRPr="00D339C3">
        <w:rPr>
          <w:rFonts w:ascii="Times New Roman" w:eastAsia="Times New Roman" w:hAnsi="Times New Roman" w:cs="Times New Roman"/>
          <w:sz w:val="24"/>
          <w:szCs w:val="24"/>
          <w:lang w:eastAsia="cs-CZ"/>
        </w:rPr>
        <w:t>ale aj</w:t>
      </w:r>
      <w:r w:rsidRPr="00C8163E">
        <w:rPr>
          <w:rFonts w:ascii="Times New Roman" w:eastAsia="Times New Roman" w:hAnsi="Times New Roman" w:cs="Times New Roman"/>
          <w:i/>
          <w:iCs/>
          <w:sz w:val="24"/>
          <w:szCs w:val="24"/>
          <w:lang w:eastAsia="cs-CZ"/>
        </w:rPr>
        <w:t xml:space="preserve"> pomoc, perspektívu, život a šťastie.</w:t>
      </w:r>
    </w:p>
    <w:p w14:paraId="2C350661" w14:textId="77777777" w:rsidR="00A01BD8" w:rsidRPr="00C8163E" w:rsidRDefault="00A01BD8" w:rsidP="00A01BD8">
      <w:pPr>
        <w:spacing w:after="0" w:line="240" w:lineRule="auto"/>
        <w:rPr>
          <w:rFonts w:ascii="Times New Roman" w:eastAsia="Times New Roman" w:hAnsi="Times New Roman" w:cs="Times New Roman"/>
          <w:i/>
          <w:iCs/>
          <w:sz w:val="24"/>
          <w:szCs w:val="24"/>
          <w:lang w:eastAsia="cs-CZ"/>
        </w:rPr>
      </w:pPr>
    </w:p>
    <w:p w14:paraId="09429128" w14:textId="77777777" w:rsidR="00A01BD8" w:rsidRDefault="00A01BD8" w:rsidP="00A01BD8">
      <w:pPr>
        <w:spacing w:after="0" w:line="240" w:lineRule="auto"/>
        <w:rPr>
          <w:rFonts w:ascii="Times New Roman" w:eastAsia="Times New Roman" w:hAnsi="Times New Roman" w:cs="Times New Roman"/>
          <w:sz w:val="24"/>
          <w:szCs w:val="24"/>
          <w:lang w:eastAsia="cs-CZ"/>
        </w:rPr>
      </w:pPr>
    </w:p>
    <w:p w14:paraId="59C75DCF" w14:textId="77777777" w:rsidR="00A01BD8" w:rsidRPr="00C8163E" w:rsidRDefault="00A01BD8" w:rsidP="00A01BD8">
      <w:pPr>
        <w:spacing w:after="0" w:line="240" w:lineRule="auto"/>
        <w:rPr>
          <w:rFonts w:ascii="Times New Roman" w:eastAsia="Times New Roman" w:hAnsi="Times New Roman" w:cs="Times New Roman"/>
          <w:sz w:val="24"/>
          <w:szCs w:val="24"/>
          <w:lang w:eastAsia="cs-CZ"/>
        </w:rPr>
      </w:pPr>
      <w:r w:rsidRPr="00C8163E">
        <w:rPr>
          <w:rFonts w:ascii="Times New Roman" w:eastAsia="Times New Roman" w:hAnsi="Times New Roman" w:cs="Times New Roman"/>
          <w:sz w:val="24"/>
          <w:szCs w:val="24"/>
          <w:lang w:eastAsia="cs-CZ"/>
        </w:rPr>
        <w:t>POSTAVY</w:t>
      </w:r>
    </w:p>
    <w:p w14:paraId="5066A378" w14:textId="77777777" w:rsidR="00A01BD8" w:rsidRPr="00C8163E" w:rsidRDefault="00A01BD8" w:rsidP="00A01BD8">
      <w:pPr>
        <w:spacing w:after="0" w:line="240" w:lineRule="auto"/>
        <w:rPr>
          <w:rFonts w:ascii="Times New Roman" w:eastAsia="Times New Roman" w:hAnsi="Times New Roman" w:cs="Times New Roman"/>
          <w:sz w:val="24"/>
          <w:szCs w:val="24"/>
          <w:lang w:eastAsia="cs-CZ"/>
        </w:rPr>
      </w:pPr>
    </w:p>
    <w:p w14:paraId="0C9A0132" w14:textId="77777777" w:rsidR="00A01BD8" w:rsidRPr="00D339C3" w:rsidRDefault="00A01BD8" w:rsidP="00A01BD8">
      <w:pPr>
        <w:spacing w:after="0" w:line="240" w:lineRule="auto"/>
        <w:rPr>
          <w:rFonts w:ascii="Times New Roman" w:eastAsia="Times New Roman" w:hAnsi="Times New Roman" w:cs="Times New Roman"/>
          <w:i/>
          <w:iCs/>
          <w:sz w:val="24"/>
          <w:szCs w:val="24"/>
          <w:lang w:eastAsia="cs-CZ"/>
        </w:rPr>
      </w:pPr>
      <w:r w:rsidRPr="00C8163E">
        <w:rPr>
          <w:rFonts w:ascii="Times New Roman" w:eastAsia="Times New Roman" w:hAnsi="Times New Roman" w:cs="Times New Roman"/>
          <w:b/>
          <w:bCs/>
          <w:sz w:val="24"/>
          <w:szCs w:val="24"/>
          <w:lang w:eastAsia="cs-CZ"/>
        </w:rPr>
        <w:t xml:space="preserve">Peter </w:t>
      </w:r>
      <w:r w:rsidRPr="00C8163E">
        <w:rPr>
          <w:rFonts w:ascii="Times New Roman" w:eastAsia="Times New Roman" w:hAnsi="Times New Roman" w:cs="Times New Roman"/>
          <w:sz w:val="24"/>
          <w:szCs w:val="24"/>
          <w:lang w:eastAsia="cs-CZ"/>
        </w:rPr>
        <w:t>- mladý človek</w:t>
      </w:r>
      <w:r>
        <w:rPr>
          <w:rFonts w:ascii="Times New Roman" w:eastAsia="Times New Roman" w:hAnsi="Times New Roman" w:cs="Times New Roman"/>
          <w:sz w:val="24"/>
          <w:szCs w:val="24"/>
          <w:lang w:eastAsia="cs-CZ"/>
        </w:rPr>
        <w:t xml:space="preserve">, </w:t>
      </w:r>
      <w:r w:rsidRPr="00C8163E">
        <w:rPr>
          <w:rFonts w:ascii="Times New Roman" w:eastAsia="Times New Roman" w:hAnsi="Times New Roman" w:cs="Times New Roman"/>
          <w:sz w:val="24"/>
          <w:szCs w:val="24"/>
          <w:lang w:eastAsia="cs-CZ"/>
        </w:rPr>
        <w:t>sirota,</w:t>
      </w:r>
      <w:r>
        <w:rPr>
          <w:rFonts w:ascii="Times New Roman" w:eastAsia="Times New Roman" w:hAnsi="Times New Roman" w:cs="Times New Roman"/>
          <w:sz w:val="24"/>
          <w:szCs w:val="24"/>
          <w:lang w:eastAsia="cs-CZ"/>
        </w:rPr>
        <w:t xml:space="preserve"> kupec dreva a koní -</w:t>
      </w:r>
      <w:r w:rsidRPr="00C8163E">
        <w:rPr>
          <w:rFonts w:ascii="Times New Roman" w:eastAsia="Times New Roman" w:hAnsi="Times New Roman" w:cs="Times New Roman"/>
          <w:sz w:val="24"/>
          <w:szCs w:val="24"/>
          <w:lang w:eastAsia="cs-CZ"/>
        </w:rPr>
        <w:t xml:space="preserve"> o</w:t>
      </w:r>
      <w:r w:rsidRPr="00D339C3">
        <w:rPr>
          <w:rFonts w:ascii="Times New Roman" w:eastAsia="Times New Roman" w:hAnsi="Times New Roman" w:cs="Times New Roman"/>
          <w:i/>
          <w:iCs/>
          <w:sz w:val="24"/>
          <w:szCs w:val="24"/>
          <w:lang w:eastAsia="cs-CZ"/>
        </w:rPr>
        <w:t>dvážny, skromný, charakterný, pracovitý a vytrvalý, čestný, úprimný, láskavý</w:t>
      </w:r>
      <w:r>
        <w:rPr>
          <w:rFonts w:ascii="Times New Roman" w:eastAsia="Times New Roman" w:hAnsi="Times New Roman" w:cs="Times New Roman"/>
          <w:sz w:val="24"/>
          <w:szCs w:val="24"/>
          <w:lang w:eastAsia="cs-CZ"/>
        </w:rPr>
        <w:t xml:space="preserve"> a </w:t>
      </w:r>
      <w:r w:rsidRPr="00D339C3">
        <w:rPr>
          <w:rFonts w:ascii="Times New Roman" w:eastAsia="Times New Roman" w:hAnsi="Times New Roman" w:cs="Times New Roman"/>
          <w:i/>
          <w:iCs/>
          <w:sz w:val="24"/>
          <w:szCs w:val="24"/>
          <w:lang w:eastAsia="cs-CZ"/>
        </w:rPr>
        <w:t>verný svojim mravným zásadám</w:t>
      </w:r>
      <w:r>
        <w:rPr>
          <w:rFonts w:ascii="Times New Roman" w:eastAsia="Times New Roman" w:hAnsi="Times New Roman" w:cs="Times New Roman"/>
          <w:sz w:val="24"/>
          <w:szCs w:val="24"/>
          <w:lang w:eastAsia="cs-CZ"/>
        </w:rPr>
        <w:t xml:space="preserve">. </w:t>
      </w:r>
      <w:r w:rsidRPr="00D339C3">
        <w:rPr>
          <w:rFonts w:ascii="Times New Roman" w:eastAsia="Times New Roman" w:hAnsi="Times New Roman" w:cs="Times New Roman"/>
          <w:b/>
          <w:bCs/>
          <w:i/>
          <w:iCs/>
          <w:sz w:val="24"/>
          <w:szCs w:val="24"/>
          <w:lang w:eastAsia="cs-CZ"/>
        </w:rPr>
        <w:t>Stelesňuje dobro</w:t>
      </w:r>
      <w:r>
        <w:rPr>
          <w:rFonts w:ascii="Times New Roman" w:eastAsia="Times New Roman" w:hAnsi="Times New Roman" w:cs="Times New Roman"/>
          <w:sz w:val="24"/>
          <w:szCs w:val="24"/>
          <w:lang w:eastAsia="cs-CZ"/>
        </w:rPr>
        <w:t xml:space="preserve"> - </w:t>
      </w:r>
      <w:r w:rsidRPr="00C8163E">
        <w:rPr>
          <w:rFonts w:ascii="Times New Roman" w:eastAsia="Times New Roman" w:hAnsi="Times New Roman" w:cs="Times New Roman"/>
          <w:sz w:val="24"/>
          <w:szCs w:val="24"/>
          <w:lang w:eastAsia="cs-CZ"/>
        </w:rPr>
        <w:t xml:space="preserve">je </w:t>
      </w:r>
      <w:r w:rsidRPr="00D339C3">
        <w:rPr>
          <w:rFonts w:ascii="Times New Roman" w:eastAsia="Times New Roman" w:hAnsi="Times New Roman" w:cs="Times New Roman"/>
          <w:b/>
          <w:bCs/>
          <w:i/>
          <w:iCs/>
          <w:sz w:val="24"/>
          <w:szCs w:val="24"/>
          <w:lang w:eastAsia="cs-CZ"/>
        </w:rPr>
        <w:t>zžitý s prírodou</w:t>
      </w:r>
      <w:r w:rsidRPr="00C8163E">
        <w:rPr>
          <w:rFonts w:ascii="Times New Roman" w:eastAsia="Times New Roman" w:hAnsi="Times New Roman" w:cs="Times New Roman"/>
          <w:sz w:val="24"/>
          <w:szCs w:val="24"/>
          <w:lang w:eastAsia="cs-CZ"/>
        </w:rPr>
        <w:t xml:space="preserve"> – má rád zvieratá</w:t>
      </w:r>
      <w:r>
        <w:rPr>
          <w:rFonts w:ascii="Times New Roman" w:eastAsia="Times New Roman" w:hAnsi="Times New Roman" w:cs="Times New Roman"/>
          <w:sz w:val="24"/>
          <w:szCs w:val="24"/>
          <w:lang w:eastAsia="cs-CZ"/>
        </w:rPr>
        <w:t xml:space="preserve"> a </w:t>
      </w:r>
      <w:r w:rsidRPr="00D339C3">
        <w:rPr>
          <w:rFonts w:ascii="Times New Roman" w:eastAsia="Times New Roman" w:hAnsi="Times New Roman" w:cs="Times New Roman"/>
          <w:i/>
          <w:iCs/>
          <w:sz w:val="24"/>
          <w:szCs w:val="24"/>
          <w:lang w:eastAsia="cs-CZ"/>
        </w:rPr>
        <w:t>Magdalénu.</w:t>
      </w:r>
    </w:p>
    <w:p w14:paraId="0B2CA366" w14:textId="77777777" w:rsidR="00A01BD8" w:rsidRPr="00D339C3" w:rsidRDefault="00A01BD8" w:rsidP="00A01BD8">
      <w:pPr>
        <w:spacing w:after="0" w:line="240" w:lineRule="auto"/>
        <w:rPr>
          <w:rFonts w:ascii="Times New Roman" w:eastAsia="Times New Roman" w:hAnsi="Times New Roman" w:cs="Times New Roman"/>
          <w:i/>
          <w:iCs/>
          <w:sz w:val="24"/>
          <w:szCs w:val="24"/>
          <w:lang w:eastAsia="cs-CZ"/>
        </w:rPr>
      </w:pPr>
      <w:r w:rsidRPr="00C8163E">
        <w:rPr>
          <w:rFonts w:ascii="Times New Roman" w:eastAsia="Times New Roman" w:hAnsi="Times New Roman" w:cs="Times New Roman"/>
          <w:sz w:val="24"/>
          <w:szCs w:val="24"/>
          <w:lang w:eastAsia="cs-CZ"/>
        </w:rPr>
        <w:br/>
      </w:r>
      <w:r w:rsidRPr="00C8163E">
        <w:rPr>
          <w:rFonts w:ascii="Times New Roman" w:eastAsia="Times New Roman" w:hAnsi="Times New Roman" w:cs="Times New Roman"/>
          <w:b/>
          <w:bCs/>
          <w:sz w:val="24"/>
          <w:szCs w:val="24"/>
          <w:lang w:eastAsia="cs-CZ"/>
        </w:rPr>
        <w:t>Magdaléna Maliariková</w:t>
      </w:r>
      <w:r w:rsidRPr="00C8163E">
        <w:rPr>
          <w:rFonts w:ascii="Times New Roman" w:eastAsia="Times New Roman" w:hAnsi="Times New Roman" w:cs="Times New Roman"/>
          <w:sz w:val="24"/>
          <w:szCs w:val="24"/>
          <w:lang w:eastAsia="cs-CZ"/>
        </w:rPr>
        <w:t xml:space="preserve"> - </w:t>
      </w:r>
      <w:r w:rsidRPr="00D339C3">
        <w:rPr>
          <w:rFonts w:ascii="Times New Roman" w:eastAsia="Times New Roman" w:hAnsi="Times New Roman" w:cs="Times New Roman"/>
          <w:i/>
          <w:iCs/>
          <w:sz w:val="24"/>
          <w:szCs w:val="24"/>
          <w:lang w:eastAsia="cs-CZ"/>
        </w:rPr>
        <w:t>jemná, nežná, citlivá, nevinná, poslušná, pracovitá, túži po skutočnej a úprimnej láske a šťastí; vnútorne čisté, smelé, nepoškvrnené dievča, verné svojej láske, milé a pracovité; má rada Petra.</w:t>
      </w:r>
    </w:p>
    <w:p w14:paraId="4A85376D" w14:textId="77777777" w:rsidR="00A01BD8" w:rsidRPr="00C8163E" w:rsidRDefault="00A01BD8" w:rsidP="00A01BD8">
      <w:pPr>
        <w:spacing w:after="0" w:line="240" w:lineRule="auto"/>
        <w:rPr>
          <w:rFonts w:ascii="Times New Roman" w:eastAsia="Times New Roman" w:hAnsi="Times New Roman" w:cs="Times New Roman"/>
          <w:sz w:val="24"/>
          <w:szCs w:val="24"/>
          <w:lang w:eastAsia="cs-CZ"/>
        </w:rPr>
      </w:pPr>
      <w:r w:rsidRPr="00C8163E">
        <w:rPr>
          <w:rFonts w:ascii="Times New Roman" w:eastAsia="Times New Roman" w:hAnsi="Times New Roman" w:cs="Times New Roman"/>
          <w:sz w:val="24"/>
          <w:szCs w:val="24"/>
          <w:lang w:eastAsia="cs-CZ"/>
        </w:rPr>
        <w:br/>
      </w:r>
      <w:r w:rsidRPr="00C8163E">
        <w:rPr>
          <w:rFonts w:ascii="Times New Roman" w:eastAsia="Times New Roman" w:hAnsi="Times New Roman" w:cs="Times New Roman"/>
          <w:b/>
          <w:bCs/>
          <w:sz w:val="24"/>
          <w:szCs w:val="24"/>
          <w:lang w:eastAsia="cs-CZ"/>
        </w:rPr>
        <w:t>Jano Zápotočný</w:t>
      </w:r>
      <w:r w:rsidRPr="00C8163E">
        <w:rPr>
          <w:rFonts w:ascii="Times New Roman" w:eastAsia="Times New Roman" w:hAnsi="Times New Roman" w:cs="Times New Roman"/>
          <w:sz w:val="24"/>
          <w:szCs w:val="24"/>
          <w:lang w:eastAsia="cs-CZ"/>
        </w:rPr>
        <w:t xml:space="preserve"> - </w:t>
      </w:r>
      <w:r w:rsidRPr="00335555">
        <w:rPr>
          <w:rFonts w:ascii="Times New Roman" w:eastAsia="Times New Roman" w:hAnsi="Times New Roman" w:cs="Times New Roman"/>
          <w:i/>
          <w:iCs/>
          <w:sz w:val="24"/>
          <w:szCs w:val="24"/>
          <w:lang w:eastAsia="cs-CZ"/>
        </w:rPr>
        <w:t>bohatý, surový k zvieratám a ľuďom, bezcitný, sebecký, neverný, nemravný, krutý a pomstychtivý, pijan, príležitostný pašerák koní</w:t>
      </w:r>
      <w:r>
        <w:rPr>
          <w:rFonts w:ascii="Times New Roman" w:eastAsia="Times New Roman" w:hAnsi="Times New Roman" w:cs="Times New Roman"/>
          <w:sz w:val="24"/>
          <w:szCs w:val="24"/>
          <w:lang w:eastAsia="cs-CZ"/>
        </w:rPr>
        <w:t xml:space="preserve"> - </w:t>
      </w:r>
      <w:r w:rsidRPr="00C8163E">
        <w:rPr>
          <w:rFonts w:ascii="Times New Roman" w:eastAsia="Times New Roman" w:hAnsi="Times New Roman" w:cs="Times New Roman"/>
          <w:sz w:val="24"/>
          <w:szCs w:val="24"/>
          <w:lang w:eastAsia="cs-CZ"/>
        </w:rPr>
        <w:t xml:space="preserve">opovrhoval </w:t>
      </w:r>
      <w:r w:rsidRPr="00335555">
        <w:rPr>
          <w:rFonts w:ascii="Times New Roman" w:eastAsia="Times New Roman" w:hAnsi="Times New Roman" w:cs="Times New Roman"/>
          <w:i/>
          <w:iCs/>
          <w:sz w:val="24"/>
          <w:szCs w:val="24"/>
          <w:lang w:eastAsia="cs-CZ"/>
        </w:rPr>
        <w:t>Magdalénou</w:t>
      </w:r>
      <w:r w:rsidRPr="00C8163E">
        <w:rPr>
          <w:rFonts w:ascii="Times New Roman" w:eastAsia="Times New Roman" w:hAnsi="Times New Roman" w:cs="Times New Roman"/>
          <w:sz w:val="24"/>
          <w:szCs w:val="24"/>
          <w:lang w:eastAsia="cs-CZ"/>
        </w:rPr>
        <w:t>.</w:t>
      </w:r>
    </w:p>
    <w:p w14:paraId="73AC335A" w14:textId="77777777" w:rsidR="00A01BD8" w:rsidRPr="00C8163E" w:rsidRDefault="00A01BD8" w:rsidP="00A01BD8">
      <w:pPr>
        <w:spacing w:after="0" w:line="240" w:lineRule="auto"/>
        <w:rPr>
          <w:rFonts w:ascii="Times New Roman" w:eastAsia="Times New Roman" w:hAnsi="Times New Roman" w:cs="Times New Roman"/>
          <w:sz w:val="24"/>
          <w:szCs w:val="24"/>
          <w:lang w:eastAsia="cs-CZ"/>
        </w:rPr>
      </w:pPr>
      <w:r w:rsidRPr="00C8163E">
        <w:rPr>
          <w:rFonts w:ascii="Times New Roman" w:eastAsia="Times New Roman" w:hAnsi="Times New Roman" w:cs="Times New Roman"/>
          <w:sz w:val="24"/>
          <w:szCs w:val="24"/>
          <w:lang w:eastAsia="cs-CZ"/>
        </w:rPr>
        <w:br/>
      </w:r>
      <w:r w:rsidRPr="00C8163E">
        <w:rPr>
          <w:rFonts w:ascii="Times New Roman" w:eastAsia="Times New Roman" w:hAnsi="Times New Roman" w:cs="Times New Roman"/>
          <w:b/>
          <w:bCs/>
          <w:sz w:val="24"/>
          <w:szCs w:val="24"/>
          <w:lang w:eastAsia="cs-CZ"/>
        </w:rPr>
        <w:t>Stará Maliarička</w:t>
      </w:r>
      <w:r w:rsidRPr="00C8163E">
        <w:rPr>
          <w:rFonts w:ascii="Times New Roman" w:eastAsia="Times New Roman" w:hAnsi="Times New Roman" w:cs="Times New Roman"/>
          <w:sz w:val="24"/>
          <w:szCs w:val="24"/>
          <w:lang w:eastAsia="cs-CZ"/>
        </w:rPr>
        <w:t xml:space="preserve"> - matka Magdalény - pachtí len za peniazmi - </w:t>
      </w:r>
      <w:r w:rsidRPr="00335555">
        <w:rPr>
          <w:rFonts w:ascii="Times New Roman" w:eastAsia="Times New Roman" w:hAnsi="Times New Roman" w:cs="Times New Roman"/>
          <w:i/>
          <w:iCs/>
          <w:sz w:val="24"/>
          <w:szCs w:val="24"/>
          <w:lang w:eastAsia="cs-CZ"/>
        </w:rPr>
        <w:t>chamtivá, bezcitná</w:t>
      </w:r>
      <w:r>
        <w:rPr>
          <w:rFonts w:ascii="Times New Roman" w:eastAsia="Times New Roman" w:hAnsi="Times New Roman" w:cs="Times New Roman"/>
          <w:i/>
          <w:iCs/>
          <w:sz w:val="24"/>
          <w:szCs w:val="24"/>
          <w:lang w:eastAsia="cs-CZ"/>
        </w:rPr>
        <w:t xml:space="preserve">, </w:t>
      </w:r>
      <w:r w:rsidRPr="00335555">
        <w:rPr>
          <w:rFonts w:ascii="Times New Roman" w:eastAsia="Times New Roman" w:hAnsi="Times New Roman" w:cs="Times New Roman"/>
          <w:i/>
          <w:iCs/>
          <w:sz w:val="24"/>
          <w:szCs w:val="24"/>
          <w:lang w:eastAsia="cs-CZ"/>
        </w:rPr>
        <w:t>bezcharakterná, namyslená, hašterivá, panovačná</w:t>
      </w:r>
      <w:r w:rsidRPr="00C8163E">
        <w:rPr>
          <w:rFonts w:ascii="Times New Roman" w:eastAsia="Times New Roman" w:hAnsi="Times New Roman" w:cs="Times New Roman"/>
          <w:sz w:val="24"/>
          <w:szCs w:val="24"/>
          <w:lang w:eastAsia="cs-CZ"/>
        </w:rPr>
        <w:t xml:space="preserve"> - pokazila šťastie svojej dcére a je bezohľadná k citovému životu.</w:t>
      </w:r>
    </w:p>
    <w:p w14:paraId="303AECF9" w14:textId="77777777" w:rsidR="00A01BD8" w:rsidRPr="00335555" w:rsidRDefault="00A01BD8" w:rsidP="00A01BD8">
      <w:pPr>
        <w:spacing w:after="0" w:line="240" w:lineRule="auto"/>
        <w:rPr>
          <w:rFonts w:ascii="Times New Roman" w:eastAsia="Times New Roman" w:hAnsi="Times New Roman" w:cs="Times New Roman"/>
          <w:i/>
          <w:iCs/>
          <w:sz w:val="24"/>
          <w:szCs w:val="24"/>
          <w:lang w:eastAsia="cs-CZ"/>
        </w:rPr>
      </w:pPr>
      <w:r w:rsidRPr="00C8163E">
        <w:rPr>
          <w:rFonts w:ascii="Times New Roman" w:eastAsia="Times New Roman" w:hAnsi="Times New Roman" w:cs="Times New Roman"/>
          <w:sz w:val="24"/>
          <w:szCs w:val="24"/>
          <w:lang w:eastAsia="cs-CZ"/>
        </w:rPr>
        <w:br/>
      </w:r>
      <w:r w:rsidRPr="00C8163E">
        <w:rPr>
          <w:rFonts w:ascii="Times New Roman" w:eastAsia="Times New Roman" w:hAnsi="Times New Roman" w:cs="Times New Roman"/>
          <w:b/>
          <w:bCs/>
          <w:sz w:val="24"/>
          <w:szCs w:val="24"/>
          <w:lang w:eastAsia="cs-CZ"/>
        </w:rPr>
        <w:t>Maliarik</w:t>
      </w:r>
      <w:r w:rsidRPr="00C8163E">
        <w:rPr>
          <w:rFonts w:ascii="Times New Roman" w:eastAsia="Times New Roman" w:hAnsi="Times New Roman" w:cs="Times New Roman"/>
          <w:sz w:val="24"/>
          <w:szCs w:val="24"/>
          <w:lang w:eastAsia="cs-CZ"/>
        </w:rPr>
        <w:t xml:space="preserve"> - otec Magdalény - </w:t>
      </w:r>
      <w:r w:rsidRPr="00335555">
        <w:rPr>
          <w:rFonts w:ascii="Times New Roman" w:eastAsia="Times New Roman" w:hAnsi="Times New Roman" w:cs="Times New Roman"/>
          <w:i/>
          <w:iCs/>
          <w:sz w:val="24"/>
          <w:szCs w:val="24"/>
          <w:lang w:eastAsia="cs-CZ"/>
        </w:rPr>
        <w:t>láskavý, prispôsobivý, čestný; dobrák od kosti, ale je pod papučou.</w:t>
      </w:r>
    </w:p>
    <w:p w14:paraId="5FA1C7E0" w14:textId="77777777" w:rsidR="00A01BD8" w:rsidRPr="00335555" w:rsidRDefault="00A01BD8" w:rsidP="00A01BD8">
      <w:pPr>
        <w:spacing w:after="0" w:line="240" w:lineRule="auto"/>
        <w:rPr>
          <w:rFonts w:ascii="Times New Roman" w:eastAsia="Times New Roman" w:hAnsi="Times New Roman" w:cs="Times New Roman"/>
          <w:i/>
          <w:iCs/>
          <w:sz w:val="24"/>
          <w:szCs w:val="24"/>
          <w:lang w:eastAsia="cs-CZ"/>
        </w:rPr>
      </w:pPr>
      <w:r w:rsidRPr="00C8163E">
        <w:rPr>
          <w:rFonts w:ascii="Times New Roman" w:eastAsia="Times New Roman" w:hAnsi="Times New Roman" w:cs="Times New Roman"/>
          <w:sz w:val="24"/>
          <w:szCs w:val="24"/>
          <w:lang w:eastAsia="cs-CZ"/>
        </w:rPr>
        <w:br/>
      </w:r>
      <w:r w:rsidRPr="00C8163E">
        <w:rPr>
          <w:rFonts w:ascii="Times New Roman" w:eastAsia="Times New Roman" w:hAnsi="Times New Roman" w:cs="Times New Roman"/>
          <w:b/>
          <w:bCs/>
          <w:sz w:val="24"/>
          <w:szCs w:val="24"/>
          <w:lang w:eastAsia="cs-CZ"/>
        </w:rPr>
        <w:t>sestra Zápotočného</w:t>
      </w:r>
      <w:r w:rsidRPr="00C8163E">
        <w:rPr>
          <w:rFonts w:ascii="Times New Roman" w:eastAsia="Times New Roman" w:hAnsi="Times New Roman" w:cs="Times New Roman"/>
          <w:sz w:val="24"/>
          <w:szCs w:val="24"/>
          <w:lang w:eastAsia="cs-CZ"/>
        </w:rPr>
        <w:t xml:space="preserve"> - </w:t>
      </w:r>
      <w:r w:rsidRPr="00335555">
        <w:rPr>
          <w:rFonts w:ascii="Times New Roman" w:eastAsia="Times New Roman" w:hAnsi="Times New Roman" w:cs="Times New Roman"/>
          <w:i/>
          <w:iCs/>
          <w:sz w:val="24"/>
          <w:szCs w:val="24"/>
          <w:lang w:eastAsia="cs-CZ"/>
        </w:rPr>
        <w:t>milá, pracovitá, bohabojná.</w:t>
      </w:r>
    </w:p>
    <w:p w14:paraId="5C7DB7C9" w14:textId="77777777" w:rsidR="00A01BD8" w:rsidRPr="00C8163E" w:rsidRDefault="00A01BD8" w:rsidP="00A01BD8">
      <w:pPr>
        <w:spacing w:after="0" w:line="240" w:lineRule="auto"/>
        <w:rPr>
          <w:rFonts w:ascii="Times New Roman" w:eastAsia="Times New Roman" w:hAnsi="Times New Roman" w:cs="Times New Roman"/>
          <w:sz w:val="24"/>
          <w:szCs w:val="24"/>
          <w:lang w:eastAsia="cs-CZ"/>
        </w:rPr>
      </w:pPr>
    </w:p>
    <w:p w14:paraId="5E008AEF" w14:textId="77777777" w:rsidR="00A01BD8" w:rsidRDefault="00A01BD8" w:rsidP="00A01BD8">
      <w:pPr>
        <w:spacing w:after="0" w:line="240" w:lineRule="auto"/>
        <w:rPr>
          <w:rFonts w:ascii="Times New Roman" w:eastAsia="Times New Roman" w:hAnsi="Times New Roman" w:cs="Times New Roman"/>
          <w:sz w:val="24"/>
          <w:szCs w:val="24"/>
          <w:lang w:eastAsia="cs-CZ"/>
        </w:rPr>
      </w:pPr>
    </w:p>
    <w:p w14:paraId="55DEE8C3" w14:textId="77777777" w:rsidR="00A01BD8" w:rsidRPr="00C8163E" w:rsidRDefault="00A01BD8" w:rsidP="00A01BD8">
      <w:pPr>
        <w:spacing w:after="0" w:line="240" w:lineRule="auto"/>
        <w:rPr>
          <w:rFonts w:ascii="Times New Roman" w:eastAsia="Times New Roman" w:hAnsi="Times New Roman" w:cs="Times New Roman"/>
          <w:sz w:val="24"/>
          <w:szCs w:val="24"/>
          <w:lang w:eastAsia="cs-CZ"/>
        </w:rPr>
      </w:pPr>
      <w:r w:rsidRPr="00C8163E">
        <w:rPr>
          <w:rFonts w:ascii="Times New Roman" w:eastAsia="Times New Roman" w:hAnsi="Times New Roman" w:cs="Times New Roman"/>
          <w:sz w:val="24"/>
          <w:szCs w:val="24"/>
          <w:lang w:eastAsia="cs-CZ"/>
        </w:rPr>
        <w:lastRenderedPageBreak/>
        <w:t>OBSAH</w:t>
      </w:r>
    </w:p>
    <w:p w14:paraId="639456EE" w14:textId="77777777" w:rsidR="00A01BD8" w:rsidRPr="00C8163E" w:rsidRDefault="00A01BD8" w:rsidP="00A01BD8">
      <w:pPr>
        <w:spacing w:after="0" w:line="240" w:lineRule="auto"/>
        <w:rPr>
          <w:rFonts w:ascii="Times New Roman" w:eastAsia="Times New Roman" w:hAnsi="Times New Roman" w:cs="Times New Roman"/>
          <w:sz w:val="24"/>
          <w:szCs w:val="24"/>
          <w:lang w:eastAsia="cs-CZ"/>
        </w:rPr>
      </w:pPr>
    </w:p>
    <w:p w14:paraId="4CD7DD59" w14:textId="77777777" w:rsidR="00A01BD8" w:rsidRPr="00C8163E" w:rsidRDefault="00A01BD8" w:rsidP="00047DC1">
      <w:pPr>
        <w:numPr>
          <w:ilvl w:val="0"/>
          <w:numId w:val="100"/>
        </w:numPr>
        <w:spacing w:after="0" w:line="240" w:lineRule="auto"/>
        <w:rPr>
          <w:rFonts w:ascii="Times New Roman" w:eastAsia="Times New Roman" w:hAnsi="Times New Roman" w:cs="Times New Roman"/>
          <w:sz w:val="24"/>
          <w:szCs w:val="24"/>
          <w:lang w:eastAsia="cs-CZ"/>
        </w:rPr>
      </w:pPr>
      <w:r w:rsidRPr="00C8163E">
        <w:rPr>
          <w:rFonts w:ascii="Times New Roman" w:eastAsia="Times New Roman" w:hAnsi="Times New Roman" w:cs="Times New Roman"/>
          <w:sz w:val="24"/>
          <w:szCs w:val="24"/>
          <w:lang w:eastAsia="cs-CZ"/>
        </w:rPr>
        <w:t xml:space="preserve">Jedného dňa sa </w:t>
      </w:r>
      <w:r w:rsidRPr="00C8163E">
        <w:rPr>
          <w:rFonts w:ascii="Times New Roman" w:eastAsia="Times New Roman" w:hAnsi="Times New Roman" w:cs="Times New Roman"/>
          <w:b/>
          <w:bCs/>
          <w:sz w:val="24"/>
          <w:szCs w:val="24"/>
          <w:lang w:eastAsia="cs-CZ"/>
        </w:rPr>
        <w:t>Peter</w:t>
      </w:r>
      <w:r w:rsidRPr="00C8163E">
        <w:rPr>
          <w:rFonts w:ascii="Times New Roman" w:eastAsia="Times New Roman" w:hAnsi="Times New Roman" w:cs="Times New Roman"/>
          <w:sz w:val="24"/>
          <w:szCs w:val="24"/>
          <w:lang w:eastAsia="cs-CZ"/>
        </w:rPr>
        <w:t xml:space="preserve"> rozhodol, že pôjde späť na </w:t>
      </w:r>
      <w:r w:rsidRPr="00C8163E">
        <w:rPr>
          <w:rFonts w:ascii="Times New Roman" w:eastAsia="Times New Roman" w:hAnsi="Times New Roman" w:cs="Times New Roman"/>
          <w:i/>
          <w:iCs/>
          <w:sz w:val="24"/>
          <w:szCs w:val="24"/>
          <w:lang w:eastAsia="cs-CZ"/>
        </w:rPr>
        <w:t xml:space="preserve">Oravu </w:t>
      </w:r>
      <w:r w:rsidRPr="00C8163E">
        <w:rPr>
          <w:rFonts w:ascii="Times New Roman" w:eastAsia="Times New Roman" w:hAnsi="Times New Roman" w:cs="Times New Roman"/>
          <w:sz w:val="24"/>
          <w:szCs w:val="24"/>
          <w:lang w:eastAsia="cs-CZ"/>
        </w:rPr>
        <w:t xml:space="preserve">požiadať </w:t>
      </w:r>
      <w:r w:rsidRPr="00C8163E">
        <w:rPr>
          <w:rFonts w:ascii="Times New Roman" w:eastAsia="Times New Roman" w:hAnsi="Times New Roman" w:cs="Times New Roman"/>
          <w:b/>
          <w:bCs/>
          <w:sz w:val="24"/>
          <w:szCs w:val="24"/>
          <w:lang w:eastAsia="cs-CZ"/>
        </w:rPr>
        <w:t>Magdalénu</w:t>
      </w:r>
      <w:r w:rsidRPr="00C8163E">
        <w:rPr>
          <w:rFonts w:ascii="Times New Roman" w:eastAsia="Times New Roman" w:hAnsi="Times New Roman" w:cs="Times New Roman"/>
          <w:sz w:val="24"/>
          <w:szCs w:val="24"/>
          <w:lang w:eastAsia="cs-CZ"/>
        </w:rPr>
        <w:t xml:space="preserve"> o ruku, ale jej </w:t>
      </w:r>
      <w:r w:rsidRPr="00C8163E">
        <w:rPr>
          <w:rFonts w:ascii="Times New Roman" w:eastAsia="Times New Roman" w:hAnsi="Times New Roman" w:cs="Times New Roman"/>
          <w:b/>
          <w:bCs/>
          <w:sz w:val="24"/>
          <w:szCs w:val="24"/>
          <w:lang w:eastAsia="cs-CZ"/>
        </w:rPr>
        <w:t>matka Maliarička</w:t>
      </w:r>
      <w:r w:rsidRPr="00C8163E">
        <w:rPr>
          <w:rFonts w:ascii="Times New Roman" w:eastAsia="Times New Roman" w:hAnsi="Times New Roman" w:cs="Times New Roman"/>
          <w:sz w:val="24"/>
          <w:szCs w:val="24"/>
          <w:lang w:eastAsia="cs-CZ"/>
        </w:rPr>
        <w:t xml:space="preserve"> ju už sľúbila </w:t>
      </w:r>
      <w:r w:rsidRPr="00C8163E">
        <w:rPr>
          <w:rFonts w:ascii="Times New Roman" w:eastAsia="Times New Roman" w:hAnsi="Times New Roman" w:cs="Times New Roman"/>
          <w:b/>
          <w:bCs/>
          <w:sz w:val="24"/>
          <w:szCs w:val="24"/>
          <w:lang w:eastAsia="cs-CZ"/>
        </w:rPr>
        <w:t>Jánovi Zápotočnému</w:t>
      </w:r>
      <w:r w:rsidRPr="00C8163E">
        <w:rPr>
          <w:rFonts w:ascii="Times New Roman" w:eastAsia="Times New Roman" w:hAnsi="Times New Roman" w:cs="Times New Roman"/>
          <w:sz w:val="24"/>
          <w:szCs w:val="24"/>
          <w:lang w:eastAsia="cs-CZ"/>
        </w:rPr>
        <w:t xml:space="preserve">, ktorý bol veľmi bohatý. </w:t>
      </w:r>
    </w:p>
    <w:p w14:paraId="105386F6" w14:textId="77777777" w:rsidR="00A01BD8" w:rsidRPr="00C8163E" w:rsidRDefault="00A01BD8" w:rsidP="00A01BD8">
      <w:pPr>
        <w:spacing w:after="0" w:line="240" w:lineRule="auto"/>
        <w:ind w:left="720"/>
        <w:rPr>
          <w:rFonts w:ascii="Times New Roman" w:eastAsia="Times New Roman" w:hAnsi="Times New Roman" w:cs="Times New Roman"/>
          <w:sz w:val="24"/>
          <w:szCs w:val="24"/>
          <w:lang w:eastAsia="cs-CZ"/>
        </w:rPr>
      </w:pPr>
    </w:p>
    <w:p w14:paraId="6F6D46DC" w14:textId="77777777" w:rsidR="00A01BD8" w:rsidRPr="00C8163E" w:rsidRDefault="00A01BD8" w:rsidP="00047DC1">
      <w:pPr>
        <w:numPr>
          <w:ilvl w:val="0"/>
          <w:numId w:val="100"/>
        </w:numPr>
        <w:spacing w:after="0" w:line="240" w:lineRule="auto"/>
        <w:rPr>
          <w:rFonts w:ascii="Times New Roman" w:eastAsia="Times New Roman" w:hAnsi="Times New Roman" w:cs="Times New Roman"/>
          <w:sz w:val="24"/>
          <w:szCs w:val="24"/>
          <w:lang w:eastAsia="cs-CZ"/>
        </w:rPr>
      </w:pPr>
      <w:r w:rsidRPr="00C8163E">
        <w:rPr>
          <w:rFonts w:ascii="Times New Roman" w:eastAsia="Times New Roman" w:hAnsi="Times New Roman" w:cs="Times New Roman"/>
          <w:sz w:val="24"/>
          <w:szCs w:val="24"/>
          <w:lang w:eastAsia="cs-CZ"/>
        </w:rPr>
        <w:t xml:space="preserve">Počas pálenia svätojánskych ohňov si </w:t>
      </w:r>
      <w:r w:rsidRPr="00C8163E">
        <w:rPr>
          <w:rFonts w:ascii="Times New Roman" w:eastAsia="Times New Roman" w:hAnsi="Times New Roman" w:cs="Times New Roman"/>
          <w:i/>
          <w:iCs/>
          <w:sz w:val="24"/>
          <w:szCs w:val="24"/>
          <w:lang w:eastAsia="cs-CZ"/>
        </w:rPr>
        <w:t xml:space="preserve">Magdaléna s Petrom </w:t>
      </w:r>
      <w:r w:rsidRPr="00C8163E">
        <w:rPr>
          <w:rFonts w:ascii="Times New Roman" w:eastAsia="Times New Roman" w:hAnsi="Times New Roman" w:cs="Times New Roman"/>
          <w:sz w:val="24"/>
          <w:szCs w:val="24"/>
          <w:lang w:eastAsia="cs-CZ"/>
        </w:rPr>
        <w:t xml:space="preserve">dali sľub, že sa </w:t>
      </w:r>
      <w:r w:rsidRPr="00C8163E">
        <w:rPr>
          <w:rFonts w:ascii="Times New Roman" w:eastAsia="Times New Roman" w:hAnsi="Times New Roman" w:cs="Times New Roman"/>
          <w:i/>
          <w:iCs/>
          <w:sz w:val="24"/>
          <w:szCs w:val="24"/>
          <w:lang w:eastAsia="cs-CZ"/>
        </w:rPr>
        <w:t>Peter</w:t>
      </w:r>
      <w:r w:rsidRPr="00C8163E">
        <w:rPr>
          <w:rFonts w:ascii="Times New Roman" w:eastAsia="Times New Roman" w:hAnsi="Times New Roman" w:cs="Times New Roman"/>
          <w:sz w:val="24"/>
          <w:szCs w:val="24"/>
          <w:lang w:eastAsia="cs-CZ"/>
        </w:rPr>
        <w:t xml:space="preserve"> vzdá tuláctva a príde po ňu na </w:t>
      </w:r>
      <w:r w:rsidRPr="00C8163E">
        <w:rPr>
          <w:rFonts w:ascii="Times New Roman" w:eastAsia="Times New Roman" w:hAnsi="Times New Roman" w:cs="Times New Roman"/>
          <w:b/>
          <w:bCs/>
          <w:sz w:val="24"/>
          <w:szCs w:val="24"/>
          <w:lang w:eastAsia="cs-CZ"/>
        </w:rPr>
        <w:t xml:space="preserve">troch gaštanových koňoch. </w:t>
      </w:r>
    </w:p>
    <w:p w14:paraId="4E44484D" w14:textId="77777777" w:rsidR="00A01BD8" w:rsidRPr="00C8163E" w:rsidRDefault="00A01BD8" w:rsidP="00A01BD8">
      <w:pPr>
        <w:spacing w:after="0" w:line="240" w:lineRule="auto"/>
        <w:rPr>
          <w:rFonts w:ascii="Times New Roman" w:eastAsia="Times New Roman" w:hAnsi="Times New Roman" w:cs="Times New Roman"/>
          <w:sz w:val="24"/>
          <w:szCs w:val="24"/>
          <w:lang w:eastAsia="cs-CZ"/>
        </w:rPr>
      </w:pPr>
    </w:p>
    <w:p w14:paraId="2C969ED8" w14:textId="77777777" w:rsidR="00A01BD8" w:rsidRPr="00C8163E" w:rsidRDefault="00A01BD8" w:rsidP="00047DC1">
      <w:pPr>
        <w:numPr>
          <w:ilvl w:val="0"/>
          <w:numId w:val="100"/>
        </w:numPr>
        <w:spacing w:after="0" w:line="240" w:lineRule="auto"/>
        <w:rPr>
          <w:rFonts w:ascii="Times New Roman" w:eastAsia="Times New Roman" w:hAnsi="Times New Roman" w:cs="Times New Roman"/>
          <w:sz w:val="24"/>
          <w:szCs w:val="24"/>
          <w:lang w:eastAsia="cs-CZ"/>
        </w:rPr>
      </w:pPr>
      <w:r w:rsidRPr="00C8163E">
        <w:rPr>
          <w:rFonts w:ascii="Times New Roman" w:eastAsia="Times New Roman" w:hAnsi="Times New Roman" w:cs="Times New Roman"/>
          <w:i/>
          <w:iCs/>
          <w:sz w:val="24"/>
          <w:szCs w:val="24"/>
          <w:lang w:eastAsia="cs-CZ"/>
        </w:rPr>
        <w:t>Peter</w:t>
      </w:r>
      <w:r w:rsidRPr="00C8163E">
        <w:rPr>
          <w:rFonts w:ascii="Times New Roman" w:eastAsia="Times New Roman" w:hAnsi="Times New Roman" w:cs="Times New Roman"/>
          <w:sz w:val="24"/>
          <w:szCs w:val="24"/>
          <w:lang w:eastAsia="cs-CZ"/>
        </w:rPr>
        <w:t xml:space="preserve"> pracoval, aby zarobil peniaze na dom. </w:t>
      </w:r>
      <w:r w:rsidRPr="00C8163E">
        <w:rPr>
          <w:rFonts w:ascii="Times New Roman" w:eastAsia="Times New Roman" w:hAnsi="Times New Roman" w:cs="Times New Roman"/>
          <w:i/>
          <w:iCs/>
          <w:sz w:val="24"/>
          <w:szCs w:val="24"/>
          <w:lang w:eastAsia="cs-CZ"/>
        </w:rPr>
        <w:t>Magdaléna</w:t>
      </w:r>
      <w:r w:rsidRPr="00C8163E">
        <w:rPr>
          <w:rFonts w:ascii="Times New Roman" w:eastAsia="Times New Roman" w:hAnsi="Times New Roman" w:cs="Times New Roman"/>
          <w:sz w:val="24"/>
          <w:szCs w:val="24"/>
          <w:lang w:eastAsia="cs-CZ"/>
        </w:rPr>
        <w:t xml:space="preserve"> sa však vydala za </w:t>
      </w:r>
      <w:r w:rsidRPr="00C8163E">
        <w:rPr>
          <w:rFonts w:ascii="Times New Roman" w:eastAsia="Times New Roman" w:hAnsi="Times New Roman" w:cs="Times New Roman"/>
          <w:i/>
          <w:iCs/>
          <w:sz w:val="24"/>
          <w:szCs w:val="24"/>
          <w:lang w:eastAsia="cs-CZ"/>
        </w:rPr>
        <w:t>Zápotočného</w:t>
      </w:r>
      <w:r w:rsidRPr="00C8163E">
        <w:rPr>
          <w:rFonts w:ascii="Times New Roman" w:eastAsia="Times New Roman" w:hAnsi="Times New Roman" w:cs="Times New Roman"/>
          <w:sz w:val="24"/>
          <w:szCs w:val="24"/>
          <w:lang w:eastAsia="cs-CZ"/>
        </w:rPr>
        <w:t>, ktorý ju zneužil a ona s ním čakala dieťa, ktoré neprišlo na svet.</w:t>
      </w:r>
    </w:p>
    <w:p w14:paraId="29589B63" w14:textId="77777777" w:rsidR="00A01BD8" w:rsidRPr="00C8163E" w:rsidRDefault="00A01BD8" w:rsidP="00A01BD8">
      <w:pPr>
        <w:spacing w:after="0" w:line="240" w:lineRule="auto"/>
        <w:rPr>
          <w:rFonts w:ascii="Times New Roman" w:eastAsia="Times New Roman" w:hAnsi="Times New Roman" w:cs="Times New Roman"/>
          <w:sz w:val="24"/>
          <w:szCs w:val="24"/>
          <w:lang w:eastAsia="cs-CZ"/>
        </w:rPr>
      </w:pPr>
    </w:p>
    <w:p w14:paraId="474DF36A" w14:textId="77777777" w:rsidR="00A01BD8" w:rsidRPr="00C8163E" w:rsidRDefault="00A01BD8" w:rsidP="00047DC1">
      <w:pPr>
        <w:numPr>
          <w:ilvl w:val="0"/>
          <w:numId w:val="100"/>
        </w:numPr>
        <w:spacing w:after="0" w:line="240" w:lineRule="auto"/>
        <w:rPr>
          <w:rFonts w:ascii="Times New Roman" w:eastAsia="Times New Roman" w:hAnsi="Times New Roman" w:cs="Times New Roman"/>
          <w:sz w:val="24"/>
          <w:szCs w:val="24"/>
          <w:lang w:eastAsia="cs-CZ"/>
        </w:rPr>
      </w:pPr>
      <w:r w:rsidRPr="00C8163E">
        <w:rPr>
          <w:rFonts w:ascii="Times New Roman" w:eastAsia="Times New Roman" w:hAnsi="Times New Roman" w:cs="Times New Roman"/>
          <w:sz w:val="24"/>
          <w:szCs w:val="24"/>
          <w:lang w:eastAsia="cs-CZ"/>
        </w:rPr>
        <w:t xml:space="preserve">Jedného dňa, keď bol v dedine jarmok, začuli muži s </w:t>
      </w:r>
      <w:r w:rsidRPr="00C8163E">
        <w:rPr>
          <w:rFonts w:ascii="Times New Roman" w:eastAsia="Times New Roman" w:hAnsi="Times New Roman" w:cs="Times New Roman"/>
          <w:i/>
          <w:iCs/>
          <w:sz w:val="24"/>
          <w:szCs w:val="24"/>
          <w:lang w:eastAsia="cs-CZ"/>
        </w:rPr>
        <w:t>Petrom</w:t>
      </w:r>
      <w:r w:rsidRPr="00C8163E">
        <w:rPr>
          <w:rFonts w:ascii="Times New Roman" w:eastAsia="Times New Roman" w:hAnsi="Times New Roman" w:cs="Times New Roman"/>
          <w:sz w:val="24"/>
          <w:szCs w:val="24"/>
          <w:lang w:eastAsia="cs-CZ"/>
        </w:rPr>
        <w:t xml:space="preserve"> v krčme krik. Všetci sa nahrnuli pred </w:t>
      </w:r>
      <w:r w:rsidRPr="00C8163E">
        <w:rPr>
          <w:rFonts w:ascii="Times New Roman" w:eastAsia="Times New Roman" w:hAnsi="Times New Roman" w:cs="Times New Roman"/>
          <w:i/>
          <w:iCs/>
          <w:sz w:val="24"/>
          <w:szCs w:val="24"/>
          <w:lang w:eastAsia="cs-CZ"/>
        </w:rPr>
        <w:t>Janov</w:t>
      </w:r>
      <w:r w:rsidRPr="00C8163E">
        <w:rPr>
          <w:rFonts w:ascii="Times New Roman" w:eastAsia="Times New Roman" w:hAnsi="Times New Roman" w:cs="Times New Roman"/>
          <w:sz w:val="24"/>
          <w:szCs w:val="24"/>
          <w:lang w:eastAsia="cs-CZ"/>
        </w:rPr>
        <w:t xml:space="preserve"> dom, kde </w:t>
      </w:r>
      <w:r w:rsidRPr="00C8163E">
        <w:rPr>
          <w:rFonts w:ascii="Times New Roman" w:eastAsia="Times New Roman" w:hAnsi="Times New Roman" w:cs="Times New Roman"/>
          <w:i/>
          <w:iCs/>
          <w:sz w:val="24"/>
          <w:szCs w:val="24"/>
          <w:lang w:eastAsia="cs-CZ"/>
        </w:rPr>
        <w:t>Magdaléna</w:t>
      </w:r>
      <w:r w:rsidRPr="00C8163E">
        <w:rPr>
          <w:rFonts w:ascii="Times New Roman" w:eastAsia="Times New Roman" w:hAnsi="Times New Roman" w:cs="Times New Roman"/>
          <w:sz w:val="24"/>
          <w:szCs w:val="24"/>
          <w:lang w:eastAsia="cs-CZ"/>
        </w:rPr>
        <w:t xml:space="preserve"> držala koňa a Jano naňho vypaľoval slovo „TULÁK“.</w:t>
      </w:r>
    </w:p>
    <w:p w14:paraId="14800A2B" w14:textId="77777777" w:rsidR="00A01BD8" w:rsidRPr="00C8163E" w:rsidRDefault="00A01BD8" w:rsidP="00A01BD8">
      <w:pPr>
        <w:spacing w:after="0" w:line="240" w:lineRule="auto"/>
        <w:rPr>
          <w:rFonts w:ascii="Times New Roman" w:eastAsia="Times New Roman" w:hAnsi="Times New Roman" w:cs="Times New Roman"/>
          <w:sz w:val="24"/>
          <w:szCs w:val="24"/>
          <w:lang w:eastAsia="cs-CZ"/>
        </w:rPr>
      </w:pPr>
    </w:p>
    <w:p w14:paraId="0F12D33D" w14:textId="77777777" w:rsidR="00A01BD8" w:rsidRPr="00C8163E" w:rsidRDefault="00A01BD8" w:rsidP="00047DC1">
      <w:pPr>
        <w:numPr>
          <w:ilvl w:val="0"/>
          <w:numId w:val="100"/>
        </w:numPr>
        <w:spacing w:after="0" w:line="240" w:lineRule="auto"/>
        <w:rPr>
          <w:rFonts w:ascii="Times New Roman" w:eastAsia="Times New Roman" w:hAnsi="Times New Roman" w:cs="Times New Roman"/>
          <w:sz w:val="24"/>
          <w:szCs w:val="24"/>
          <w:lang w:eastAsia="cs-CZ"/>
        </w:rPr>
      </w:pPr>
      <w:r w:rsidRPr="00C8163E">
        <w:rPr>
          <w:rFonts w:ascii="Times New Roman" w:eastAsia="Times New Roman" w:hAnsi="Times New Roman" w:cs="Times New Roman"/>
          <w:i/>
          <w:iCs/>
          <w:sz w:val="24"/>
          <w:szCs w:val="24"/>
          <w:lang w:eastAsia="cs-CZ"/>
        </w:rPr>
        <w:t>Magdaléna</w:t>
      </w:r>
      <w:r w:rsidRPr="00C8163E">
        <w:rPr>
          <w:rFonts w:ascii="Times New Roman" w:eastAsia="Times New Roman" w:hAnsi="Times New Roman" w:cs="Times New Roman"/>
          <w:sz w:val="24"/>
          <w:szCs w:val="24"/>
          <w:lang w:eastAsia="cs-CZ"/>
        </w:rPr>
        <w:t xml:space="preserve"> koňa neudržala a kôň zabil </w:t>
      </w:r>
      <w:r w:rsidRPr="00C8163E">
        <w:rPr>
          <w:rFonts w:ascii="Times New Roman" w:eastAsia="Times New Roman" w:hAnsi="Times New Roman" w:cs="Times New Roman"/>
          <w:i/>
          <w:iCs/>
          <w:sz w:val="24"/>
          <w:szCs w:val="24"/>
          <w:lang w:eastAsia="cs-CZ"/>
        </w:rPr>
        <w:t>Zápotočného</w:t>
      </w:r>
      <w:r w:rsidRPr="00C8163E">
        <w:rPr>
          <w:rFonts w:ascii="Times New Roman" w:eastAsia="Times New Roman" w:hAnsi="Times New Roman" w:cs="Times New Roman"/>
          <w:sz w:val="24"/>
          <w:szCs w:val="24"/>
          <w:lang w:eastAsia="cs-CZ"/>
        </w:rPr>
        <w:t xml:space="preserve">. Za muža si potom zobrala </w:t>
      </w:r>
      <w:r w:rsidRPr="00C8163E">
        <w:rPr>
          <w:rFonts w:ascii="Times New Roman" w:eastAsia="Times New Roman" w:hAnsi="Times New Roman" w:cs="Times New Roman"/>
          <w:i/>
          <w:iCs/>
          <w:sz w:val="24"/>
          <w:szCs w:val="24"/>
          <w:lang w:eastAsia="cs-CZ"/>
        </w:rPr>
        <w:t>Petra</w:t>
      </w:r>
      <w:r w:rsidRPr="00C8163E">
        <w:rPr>
          <w:rFonts w:ascii="Times New Roman" w:eastAsia="Times New Roman" w:hAnsi="Times New Roman" w:cs="Times New Roman"/>
          <w:sz w:val="24"/>
          <w:szCs w:val="24"/>
          <w:lang w:eastAsia="cs-CZ"/>
        </w:rPr>
        <w:t xml:space="preserve"> a spolu odišli do </w:t>
      </w:r>
      <w:r w:rsidRPr="00C8163E">
        <w:rPr>
          <w:rFonts w:ascii="Times New Roman" w:eastAsia="Times New Roman" w:hAnsi="Times New Roman" w:cs="Times New Roman"/>
          <w:i/>
          <w:iCs/>
          <w:sz w:val="24"/>
          <w:szCs w:val="24"/>
          <w:lang w:eastAsia="cs-CZ"/>
        </w:rPr>
        <w:t>Turca</w:t>
      </w:r>
      <w:r>
        <w:rPr>
          <w:rFonts w:ascii="Times New Roman" w:eastAsia="Times New Roman" w:hAnsi="Times New Roman" w:cs="Times New Roman"/>
          <w:sz w:val="24"/>
          <w:szCs w:val="24"/>
          <w:lang w:eastAsia="cs-CZ"/>
        </w:rPr>
        <w:t xml:space="preserve"> na troch gaštanových koňoch. </w:t>
      </w:r>
    </w:p>
    <w:p w14:paraId="603E86CD" w14:textId="77777777" w:rsidR="00A01BD8" w:rsidRPr="00C8163E" w:rsidRDefault="00A01BD8" w:rsidP="00A01BD8">
      <w:pPr>
        <w:spacing w:after="0" w:line="240" w:lineRule="auto"/>
        <w:rPr>
          <w:rFonts w:ascii="Times New Roman" w:eastAsia="Times New Roman" w:hAnsi="Times New Roman" w:cs="Times New Roman"/>
          <w:sz w:val="24"/>
          <w:szCs w:val="24"/>
          <w:lang w:eastAsia="cs-CZ"/>
        </w:rPr>
      </w:pPr>
    </w:p>
    <w:p w14:paraId="59C656CA" w14:textId="77777777" w:rsidR="00A01BD8" w:rsidRDefault="00A01BD8" w:rsidP="00A01BD8">
      <w:pPr>
        <w:autoSpaceDE w:val="0"/>
        <w:autoSpaceDN w:val="0"/>
        <w:adjustRightInd w:val="0"/>
        <w:spacing w:after="0" w:line="240" w:lineRule="auto"/>
        <w:rPr>
          <w:rFonts w:ascii="Times New Roman" w:eastAsia="Times New Roman" w:hAnsi="Times New Roman" w:cs="Times New Roman"/>
          <w:sz w:val="24"/>
          <w:szCs w:val="24"/>
          <w:lang w:eastAsia="sk-SK"/>
        </w:rPr>
      </w:pPr>
    </w:p>
    <w:p w14:paraId="28FC67F0" w14:textId="77777777" w:rsidR="00A01BD8" w:rsidRPr="00861BC4" w:rsidRDefault="00A01BD8" w:rsidP="00A01BD8">
      <w:pPr>
        <w:autoSpaceDE w:val="0"/>
        <w:autoSpaceDN w:val="0"/>
        <w:adjustRightInd w:val="0"/>
        <w:spacing w:after="0" w:line="240" w:lineRule="auto"/>
        <w:rPr>
          <w:rFonts w:ascii="Times New Roman" w:eastAsia="Times New Roman" w:hAnsi="Times New Roman" w:cs="Times New Roman"/>
          <w:sz w:val="24"/>
          <w:szCs w:val="24"/>
          <w:lang w:eastAsia="sk-SK"/>
        </w:rPr>
      </w:pPr>
      <w:r w:rsidRPr="00861BC4">
        <w:rPr>
          <w:rFonts w:ascii="Times New Roman" w:eastAsia="Times New Roman" w:hAnsi="Times New Roman" w:cs="Times New Roman"/>
          <w:sz w:val="24"/>
          <w:szCs w:val="24"/>
          <w:lang w:eastAsia="sk-SK"/>
        </w:rPr>
        <w:t>PRVKY ROZPRÁVKY</w:t>
      </w:r>
    </w:p>
    <w:p w14:paraId="762C32E2" w14:textId="77777777" w:rsidR="00A01BD8" w:rsidRPr="00861BC4" w:rsidRDefault="00A01BD8" w:rsidP="00A01BD8">
      <w:pPr>
        <w:autoSpaceDE w:val="0"/>
        <w:autoSpaceDN w:val="0"/>
        <w:adjustRightInd w:val="0"/>
        <w:spacing w:after="0" w:line="240" w:lineRule="auto"/>
        <w:rPr>
          <w:rFonts w:ascii="Times New Roman" w:eastAsia="Times New Roman" w:hAnsi="Times New Roman" w:cs="Times New Roman"/>
          <w:i/>
          <w:iCs/>
          <w:sz w:val="24"/>
          <w:szCs w:val="24"/>
          <w:lang w:eastAsia="sk-SK"/>
        </w:rPr>
      </w:pPr>
    </w:p>
    <w:p w14:paraId="18A8F9FF" w14:textId="77777777" w:rsidR="00A01BD8" w:rsidRPr="00861BC4" w:rsidRDefault="00A01BD8" w:rsidP="00047DC1">
      <w:pPr>
        <w:pStyle w:val="Odsekzoznamu"/>
        <w:numPr>
          <w:ilvl w:val="0"/>
          <w:numId w:val="115"/>
        </w:numPr>
        <w:autoSpaceDE w:val="0"/>
        <w:autoSpaceDN w:val="0"/>
        <w:adjustRightInd w:val="0"/>
        <w:spacing w:after="0" w:line="240" w:lineRule="auto"/>
        <w:rPr>
          <w:rFonts w:ascii="Times New Roman" w:eastAsia="Times New Roman" w:hAnsi="Times New Roman"/>
          <w:sz w:val="24"/>
          <w:szCs w:val="24"/>
          <w:lang w:val="sk-SK" w:eastAsia="sk-SK"/>
        </w:rPr>
      </w:pPr>
      <w:r w:rsidRPr="00861BC4">
        <w:rPr>
          <w:rFonts w:ascii="Times New Roman" w:eastAsia="Times New Roman" w:hAnsi="Times New Roman"/>
          <w:b/>
          <w:bCs/>
          <w:i/>
          <w:iCs/>
          <w:sz w:val="24"/>
          <w:szCs w:val="24"/>
          <w:lang w:val="sk-SK" w:eastAsia="sk-SK"/>
        </w:rPr>
        <w:t>Magické číslo 3</w:t>
      </w:r>
      <w:r w:rsidRPr="00861BC4">
        <w:rPr>
          <w:rFonts w:ascii="Times New Roman" w:eastAsia="Times New Roman" w:hAnsi="Times New Roman"/>
          <w:sz w:val="24"/>
          <w:szCs w:val="24"/>
          <w:lang w:val="sk-SK" w:eastAsia="sk-SK"/>
        </w:rPr>
        <w:t xml:space="preserve"> - 3 kone, 3 hlavné postavy.</w:t>
      </w:r>
    </w:p>
    <w:p w14:paraId="258B62B6" w14:textId="77777777" w:rsidR="00A01BD8" w:rsidRPr="00861BC4" w:rsidRDefault="00A01BD8" w:rsidP="00047DC1">
      <w:pPr>
        <w:pStyle w:val="Odsekzoznamu"/>
        <w:numPr>
          <w:ilvl w:val="0"/>
          <w:numId w:val="115"/>
        </w:numPr>
        <w:autoSpaceDE w:val="0"/>
        <w:autoSpaceDN w:val="0"/>
        <w:adjustRightInd w:val="0"/>
        <w:spacing w:after="0" w:line="240" w:lineRule="auto"/>
        <w:rPr>
          <w:rFonts w:ascii="Times New Roman" w:eastAsia="Times New Roman" w:hAnsi="Times New Roman"/>
          <w:b/>
          <w:bCs/>
          <w:i/>
          <w:iCs/>
          <w:sz w:val="24"/>
          <w:szCs w:val="24"/>
          <w:lang w:val="sk-SK" w:eastAsia="sk-SK"/>
        </w:rPr>
      </w:pPr>
      <w:r w:rsidRPr="00861BC4">
        <w:rPr>
          <w:rFonts w:ascii="Times New Roman" w:eastAsia="Times New Roman" w:hAnsi="Times New Roman"/>
          <w:b/>
          <w:bCs/>
          <w:i/>
          <w:iCs/>
          <w:sz w:val="24"/>
          <w:szCs w:val="24"/>
          <w:lang w:val="sk-SK" w:eastAsia="sk-SK"/>
        </w:rPr>
        <w:t>Peter je symbol dobra a Jano symbol zla.</w:t>
      </w:r>
    </w:p>
    <w:p w14:paraId="6F56A6FF" w14:textId="77777777" w:rsidR="00A01BD8" w:rsidRPr="00861BC4" w:rsidRDefault="00A01BD8" w:rsidP="00047DC1">
      <w:pPr>
        <w:pStyle w:val="Odsekzoznamu"/>
        <w:numPr>
          <w:ilvl w:val="0"/>
          <w:numId w:val="115"/>
        </w:numPr>
        <w:autoSpaceDE w:val="0"/>
        <w:autoSpaceDN w:val="0"/>
        <w:adjustRightInd w:val="0"/>
        <w:spacing w:after="0" w:line="240" w:lineRule="auto"/>
        <w:rPr>
          <w:rFonts w:ascii="Times New Roman" w:eastAsia="Times New Roman" w:hAnsi="Times New Roman"/>
          <w:sz w:val="24"/>
          <w:szCs w:val="24"/>
          <w:lang w:val="sk-SK" w:eastAsia="sk-SK"/>
        </w:rPr>
      </w:pPr>
      <w:r w:rsidRPr="00861BC4">
        <w:rPr>
          <w:rFonts w:ascii="Times New Roman" w:eastAsia="Times New Roman" w:hAnsi="Times New Roman"/>
          <w:sz w:val="24"/>
          <w:szCs w:val="24"/>
          <w:lang w:val="sk-SK" w:eastAsia="sk-SK"/>
        </w:rPr>
        <w:t xml:space="preserve">Šťastný koniec. </w:t>
      </w:r>
    </w:p>
    <w:p w14:paraId="6A517E65" w14:textId="77777777" w:rsidR="00A01BD8" w:rsidRDefault="00A01BD8" w:rsidP="00047DC1">
      <w:pPr>
        <w:pStyle w:val="Odsekzoznamu"/>
        <w:numPr>
          <w:ilvl w:val="0"/>
          <w:numId w:val="115"/>
        </w:numPr>
        <w:autoSpaceDE w:val="0"/>
        <w:autoSpaceDN w:val="0"/>
        <w:adjustRightInd w:val="0"/>
        <w:spacing w:after="0" w:line="240" w:lineRule="auto"/>
        <w:rPr>
          <w:rFonts w:ascii="Times New Roman" w:eastAsia="Times New Roman" w:hAnsi="Times New Roman"/>
          <w:sz w:val="24"/>
          <w:szCs w:val="24"/>
          <w:lang w:val="sk-SK" w:eastAsia="sk-SK"/>
        </w:rPr>
      </w:pPr>
      <w:r w:rsidRPr="00861BC4">
        <w:rPr>
          <w:rFonts w:ascii="Times New Roman" w:eastAsia="Times New Roman" w:hAnsi="Times New Roman"/>
          <w:i/>
          <w:iCs/>
          <w:sz w:val="24"/>
          <w:szCs w:val="24"/>
          <w:lang w:val="sk-SK" w:eastAsia="sk-SK"/>
        </w:rPr>
        <w:t>Magdaléna</w:t>
      </w:r>
      <w:r w:rsidRPr="00861BC4">
        <w:rPr>
          <w:rFonts w:ascii="Times New Roman" w:eastAsia="Times New Roman" w:hAnsi="Times New Roman"/>
          <w:sz w:val="24"/>
          <w:szCs w:val="24"/>
          <w:lang w:val="sk-SK" w:eastAsia="sk-SK"/>
        </w:rPr>
        <w:t xml:space="preserve"> dáva </w:t>
      </w:r>
      <w:r w:rsidRPr="00861BC4">
        <w:rPr>
          <w:rFonts w:ascii="Times New Roman" w:eastAsia="Times New Roman" w:hAnsi="Times New Roman"/>
          <w:i/>
          <w:iCs/>
          <w:sz w:val="24"/>
          <w:szCs w:val="24"/>
          <w:lang w:val="sk-SK" w:eastAsia="sk-SK"/>
        </w:rPr>
        <w:t>Petrovi</w:t>
      </w:r>
      <w:r w:rsidRPr="00861BC4">
        <w:rPr>
          <w:rFonts w:ascii="Times New Roman" w:eastAsia="Times New Roman" w:hAnsi="Times New Roman"/>
          <w:sz w:val="24"/>
          <w:szCs w:val="24"/>
          <w:lang w:val="sk-SK" w:eastAsia="sk-SK"/>
        </w:rPr>
        <w:t xml:space="preserve"> </w:t>
      </w:r>
      <w:r w:rsidRPr="00861BC4">
        <w:rPr>
          <w:rFonts w:ascii="Times New Roman" w:eastAsia="Times New Roman" w:hAnsi="Times New Roman"/>
          <w:b/>
          <w:bCs/>
          <w:i/>
          <w:iCs/>
          <w:sz w:val="24"/>
          <w:szCs w:val="24"/>
          <w:lang w:val="sk-SK" w:eastAsia="sk-SK"/>
        </w:rPr>
        <w:t>3 podmienky</w:t>
      </w:r>
      <w:r w:rsidRPr="00861BC4">
        <w:rPr>
          <w:rFonts w:ascii="Times New Roman" w:eastAsia="Times New Roman" w:hAnsi="Times New Roman"/>
          <w:sz w:val="24"/>
          <w:szCs w:val="24"/>
          <w:lang w:val="sk-SK" w:eastAsia="sk-SK"/>
        </w:rPr>
        <w:t xml:space="preserve"> pred sľubom vernosti:</w:t>
      </w:r>
    </w:p>
    <w:p w14:paraId="536AC8F9" w14:textId="77777777" w:rsidR="00A01BD8" w:rsidRPr="00861BC4" w:rsidRDefault="00A01BD8" w:rsidP="00A01BD8">
      <w:pPr>
        <w:pStyle w:val="Odsekzoznamu"/>
        <w:autoSpaceDE w:val="0"/>
        <w:autoSpaceDN w:val="0"/>
        <w:adjustRightInd w:val="0"/>
        <w:spacing w:after="0" w:line="240" w:lineRule="auto"/>
        <w:rPr>
          <w:rFonts w:ascii="Times New Roman" w:eastAsia="Times New Roman" w:hAnsi="Times New Roman"/>
          <w:sz w:val="24"/>
          <w:szCs w:val="24"/>
          <w:lang w:val="sk-SK" w:eastAsia="sk-SK"/>
        </w:rPr>
      </w:pPr>
    </w:p>
    <w:p w14:paraId="42ACE1F5" w14:textId="77777777" w:rsidR="00A01BD8" w:rsidRPr="00861BC4" w:rsidRDefault="00A01BD8" w:rsidP="00A01BD8">
      <w:pPr>
        <w:autoSpaceDE w:val="0"/>
        <w:autoSpaceDN w:val="0"/>
        <w:adjustRightInd w:val="0"/>
        <w:spacing w:after="0" w:line="240" w:lineRule="auto"/>
        <w:rPr>
          <w:rFonts w:ascii="Times New Roman" w:eastAsia="Times New Roman" w:hAnsi="Times New Roman" w:cs="Times New Roman"/>
          <w:i/>
          <w:iCs/>
          <w:sz w:val="24"/>
          <w:szCs w:val="24"/>
          <w:lang w:eastAsia="sk-SK"/>
        </w:rPr>
      </w:pPr>
      <w:r>
        <w:rPr>
          <w:rFonts w:ascii="Times New Roman" w:eastAsia="Times New Roman" w:hAnsi="Times New Roman" w:cs="Times New Roman"/>
          <w:i/>
          <w:iCs/>
          <w:sz w:val="24"/>
          <w:szCs w:val="24"/>
          <w:lang w:eastAsia="sk-SK"/>
        </w:rPr>
        <w:t xml:space="preserve">1. </w:t>
      </w:r>
      <w:r w:rsidRPr="00861BC4">
        <w:rPr>
          <w:rFonts w:ascii="Times New Roman" w:eastAsia="Times New Roman" w:hAnsi="Times New Roman" w:cs="Times New Roman"/>
          <w:i/>
          <w:iCs/>
          <w:sz w:val="24"/>
          <w:szCs w:val="24"/>
          <w:lang w:eastAsia="sk-SK"/>
        </w:rPr>
        <w:t>Vzdať sa tuláckeho života.</w:t>
      </w:r>
    </w:p>
    <w:p w14:paraId="7D654440" w14:textId="77777777" w:rsidR="00A01BD8" w:rsidRPr="00861BC4" w:rsidRDefault="00A01BD8" w:rsidP="00A01BD8">
      <w:pPr>
        <w:autoSpaceDE w:val="0"/>
        <w:autoSpaceDN w:val="0"/>
        <w:adjustRightInd w:val="0"/>
        <w:spacing w:after="0" w:line="240" w:lineRule="auto"/>
        <w:rPr>
          <w:rFonts w:ascii="Times New Roman" w:eastAsia="Times New Roman" w:hAnsi="Times New Roman" w:cs="Times New Roman"/>
          <w:i/>
          <w:iCs/>
          <w:sz w:val="24"/>
          <w:szCs w:val="24"/>
          <w:lang w:eastAsia="sk-SK"/>
        </w:rPr>
      </w:pPr>
      <w:r>
        <w:rPr>
          <w:rFonts w:ascii="Times New Roman" w:eastAsia="Times New Roman" w:hAnsi="Times New Roman" w:cs="Times New Roman"/>
          <w:i/>
          <w:iCs/>
          <w:sz w:val="24"/>
          <w:szCs w:val="24"/>
          <w:lang w:eastAsia="sk-SK"/>
        </w:rPr>
        <w:t xml:space="preserve">2. </w:t>
      </w:r>
      <w:r w:rsidRPr="00861BC4">
        <w:rPr>
          <w:rFonts w:ascii="Times New Roman" w:eastAsia="Times New Roman" w:hAnsi="Times New Roman" w:cs="Times New Roman"/>
          <w:i/>
          <w:iCs/>
          <w:sz w:val="24"/>
          <w:szCs w:val="24"/>
          <w:lang w:eastAsia="sk-SK"/>
        </w:rPr>
        <w:t>Postaviť dom.</w:t>
      </w:r>
    </w:p>
    <w:p w14:paraId="30F839B2" w14:textId="77777777" w:rsidR="00A01BD8" w:rsidRPr="00861BC4" w:rsidRDefault="00A01BD8" w:rsidP="00A01BD8">
      <w:pPr>
        <w:autoSpaceDE w:val="0"/>
        <w:autoSpaceDN w:val="0"/>
        <w:adjustRightInd w:val="0"/>
        <w:spacing w:after="0" w:line="240" w:lineRule="auto"/>
        <w:rPr>
          <w:rFonts w:ascii="Times New Roman" w:eastAsia="Times New Roman" w:hAnsi="Times New Roman" w:cs="Times New Roman"/>
          <w:i/>
          <w:iCs/>
          <w:sz w:val="24"/>
          <w:szCs w:val="24"/>
          <w:lang w:eastAsia="sk-SK"/>
        </w:rPr>
      </w:pPr>
      <w:r>
        <w:rPr>
          <w:rFonts w:ascii="Times New Roman" w:eastAsia="Times New Roman" w:hAnsi="Times New Roman" w:cs="Times New Roman"/>
          <w:i/>
          <w:iCs/>
          <w:sz w:val="24"/>
          <w:szCs w:val="24"/>
          <w:lang w:eastAsia="sk-SK"/>
        </w:rPr>
        <w:t xml:space="preserve">3. </w:t>
      </w:r>
      <w:r w:rsidRPr="00861BC4">
        <w:rPr>
          <w:rFonts w:ascii="Times New Roman" w:eastAsia="Times New Roman" w:hAnsi="Times New Roman" w:cs="Times New Roman"/>
          <w:i/>
          <w:iCs/>
          <w:sz w:val="24"/>
          <w:szCs w:val="24"/>
          <w:lang w:eastAsia="sk-SK"/>
        </w:rPr>
        <w:t>Priniesť a zarobiť na 3 kone.</w:t>
      </w:r>
    </w:p>
    <w:p w14:paraId="3DCA319D" w14:textId="77777777" w:rsidR="00A01BD8" w:rsidRPr="00861BC4" w:rsidRDefault="00A01BD8" w:rsidP="00A01BD8">
      <w:pPr>
        <w:autoSpaceDE w:val="0"/>
        <w:autoSpaceDN w:val="0"/>
        <w:adjustRightInd w:val="0"/>
        <w:spacing w:after="0" w:line="240" w:lineRule="auto"/>
        <w:rPr>
          <w:rFonts w:ascii="Times New Roman" w:eastAsia="Times New Roman" w:hAnsi="Times New Roman" w:cs="Times New Roman"/>
          <w:i/>
          <w:iCs/>
          <w:sz w:val="24"/>
          <w:szCs w:val="24"/>
          <w:lang w:eastAsia="sk-SK"/>
        </w:rPr>
      </w:pPr>
    </w:p>
    <w:p w14:paraId="10DE269C" w14:textId="77777777" w:rsidR="00A01BD8" w:rsidRDefault="00A01BD8" w:rsidP="00047DC1">
      <w:pPr>
        <w:pStyle w:val="Odsekzoznamu"/>
        <w:numPr>
          <w:ilvl w:val="0"/>
          <w:numId w:val="116"/>
        </w:numPr>
        <w:autoSpaceDE w:val="0"/>
        <w:autoSpaceDN w:val="0"/>
        <w:adjustRightInd w:val="0"/>
        <w:spacing w:after="0" w:line="240" w:lineRule="auto"/>
        <w:rPr>
          <w:rFonts w:ascii="Times New Roman" w:eastAsia="Times New Roman" w:hAnsi="Times New Roman"/>
          <w:sz w:val="24"/>
          <w:szCs w:val="24"/>
          <w:lang w:val="sk-SK" w:eastAsia="sk-SK"/>
        </w:rPr>
      </w:pPr>
      <w:r w:rsidRPr="00861BC4">
        <w:rPr>
          <w:rFonts w:ascii="Times New Roman" w:eastAsia="Times New Roman" w:hAnsi="Times New Roman"/>
          <w:i/>
          <w:iCs/>
          <w:sz w:val="24"/>
          <w:szCs w:val="24"/>
          <w:lang w:val="sk-SK" w:eastAsia="sk-SK"/>
        </w:rPr>
        <w:t>Peter</w:t>
      </w:r>
      <w:r w:rsidRPr="00861BC4">
        <w:rPr>
          <w:rFonts w:ascii="Times New Roman" w:eastAsia="Times New Roman" w:hAnsi="Times New Roman"/>
          <w:sz w:val="24"/>
          <w:szCs w:val="24"/>
          <w:lang w:val="sk-SK" w:eastAsia="sk-SK"/>
        </w:rPr>
        <w:t xml:space="preserve"> musí prekonať </w:t>
      </w:r>
      <w:r w:rsidRPr="00861BC4">
        <w:rPr>
          <w:rFonts w:ascii="Times New Roman" w:eastAsia="Times New Roman" w:hAnsi="Times New Roman"/>
          <w:b/>
          <w:bCs/>
          <w:i/>
          <w:iCs/>
          <w:sz w:val="24"/>
          <w:szCs w:val="24"/>
          <w:lang w:val="sk-SK" w:eastAsia="sk-SK"/>
        </w:rPr>
        <w:t>3 prekážky</w:t>
      </w:r>
      <w:r w:rsidRPr="00861BC4">
        <w:rPr>
          <w:rFonts w:ascii="Times New Roman" w:eastAsia="Times New Roman" w:hAnsi="Times New Roman"/>
          <w:sz w:val="24"/>
          <w:szCs w:val="24"/>
          <w:lang w:val="sk-SK" w:eastAsia="sk-SK"/>
        </w:rPr>
        <w:t>:</w:t>
      </w:r>
    </w:p>
    <w:p w14:paraId="357BE898" w14:textId="77777777" w:rsidR="00A01BD8" w:rsidRPr="00861BC4" w:rsidRDefault="00A01BD8" w:rsidP="00A01BD8">
      <w:pPr>
        <w:pStyle w:val="Odsekzoznamu"/>
        <w:autoSpaceDE w:val="0"/>
        <w:autoSpaceDN w:val="0"/>
        <w:adjustRightInd w:val="0"/>
        <w:spacing w:after="0" w:line="240" w:lineRule="auto"/>
        <w:rPr>
          <w:rFonts w:ascii="Times New Roman" w:eastAsia="Times New Roman" w:hAnsi="Times New Roman"/>
          <w:sz w:val="24"/>
          <w:szCs w:val="24"/>
          <w:lang w:val="sk-SK" w:eastAsia="sk-SK"/>
        </w:rPr>
      </w:pPr>
    </w:p>
    <w:p w14:paraId="6D96D25A" w14:textId="77777777" w:rsidR="00A01BD8" w:rsidRPr="0041003E" w:rsidRDefault="00A01BD8" w:rsidP="00A01BD8">
      <w:pPr>
        <w:autoSpaceDE w:val="0"/>
        <w:autoSpaceDN w:val="0"/>
        <w:adjustRightInd w:val="0"/>
        <w:spacing w:after="0" w:line="240" w:lineRule="auto"/>
        <w:rPr>
          <w:rFonts w:ascii="Times New Roman" w:eastAsia="Times New Roman" w:hAnsi="Times New Roman" w:cs="Times New Roman"/>
          <w:i/>
          <w:iCs/>
          <w:sz w:val="24"/>
          <w:szCs w:val="24"/>
          <w:lang w:eastAsia="sk-SK"/>
        </w:rPr>
      </w:pPr>
      <w:r w:rsidRPr="0041003E">
        <w:rPr>
          <w:rFonts w:ascii="Times New Roman" w:eastAsia="Times New Roman" w:hAnsi="Times New Roman" w:cs="Times New Roman"/>
          <w:i/>
          <w:iCs/>
          <w:sz w:val="24"/>
          <w:szCs w:val="24"/>
          <w:lang w:eastAsia="sk-SK"/>
        </w:rPr>
        <w:t>1. Magdalénine podmienky.</w:t>
      </w:r>
    </w:p>
    <w:p w14:paraId="4E10BD4E" w14:textId="77777777" w:rsidR="00A01BD8" w:rsidRPr="0041003E" w:rsidRDefault="00A01BD8" w:rsidP="00A01BD8">
      <w:pPr>
        <w:autoSpaceDE w:val="0"/>
        <w:autoSpaceDN w:val="0"/>
        <w:adjustRightInd w:val="0"/>
        <w:spacing w:after="0" w:line="240" w:lineRule="auto"/>
        <w:rPr>
          <w:rFonts w:ascii="Times New Roman" w:eastAsia="Times New Roman" w:hAnsi="Times New Roman" w:cs="Times New Roman"/>
          <w:i/>
          <w:iCs/>
          <w:sz w:val="24"/>
          <w:szCs w:val="24"/>
          <w:lang w:eastAsia="sk-SK"/>
        </w:rPr>
      </w:pPr>
      <w:r w:rsidRPr="0041003E">
        <w:rPr>
          <w:rFonts w:ascii="Times New Roman" w:eastAsia="Times New Roman" w:hAnsi="Times New Roman" w:cs="Times New Roman"/>
          <w:i/>
          <w:iCs/>
          <w:sz w:val="24"/>
          <w:szCs w:val="24"/>
          <w:lang w:eastAsia="sk-SK"/>
        </w:rPr>
        <w:t>2. Nesúhlas Maliaričky.</w:t>
      </w:r>
    </w:p>
    <w:p w14:paraId="733B47DA" w14:textId="77777777" w:rsidR="00A01BD8" w:rsidRPr="0041003E" w:rsidRDefault="00A01BD8" w:rsidP="00A01BD8">
      <w:pPr>
        <w:autoSpaceDE w:val="0"/>
        <w:autoSpaceDN w:val="0"/>
        <w:adjustRightInd w:val="0"/>
        <w:spacing w:after="0" w:line="240" w:lineRule="auto"/>
        <w:rPr>
          <w:rFonts w:ascii="Times New Roman" w:eastAsia="Times New Roman" w:hAnsi="Times New Roman" w:cs="Times New Roman"/>
          <w:i/>
          <w:iCs/>
          <w:sz w:val="24"/>
          <w:szCs w:val="24"/>
          <w:lang w:eastAsia="sk-SK"/>
        </w:rPr>
      </w:pPr>
      <w:r w:rsidRPr="0041003E">
        <w:rPr>
          <w:rFonts w:ascii="Times New Roman" w:eastAsia="Times New Roman" w:hAnsi="Times New Roman" w:cs="Times New Roman"/>
          <w:i/>
          <w:iCs/>
          <w:sz w:val="24"/>
          <w:szCs w:val="24"/>
          <w:lang w:eastAsia="sk-SK"/>
        </w:rPr>
        <w:t xml:space="preserve">3. Jana Zápoľského. </w:t>
      </w:r>
    </w:p>
    <w:p w14:paraId="44407353" w14:textId="77777777" w:rsidR="00A01BD8" w:rsidRPr="00861BC4" w:rsidRDefault="00A01BD8" w:rsidP="00A01BD8">
      <w:pPr>
        <w:autoSpaceDE w:val="0"/>
        <w:autoSpaceDN w:val="0"/>
        <w:adjustRightInd w:val="0"/>
        <w:spacing w:after="0" w:line="240" w:lineRule="auto"/>
        <w:rPr>
          <w:rFonts w:ascii="Times New Roman" w:eastAsia="Times New Roman" w:hAnsi="Times New Roman" w:cs="Times New Roman"/>
          <w:sz w:val="24"/>
          <w:szCs w:val="24"/>
          <w:lang w:eastAsia="sk-SK"/>
        </w:rPr>
      </w:pPr>
    </w:p>
    <w:p w14:paraId="77951E2D" w14:textId="77777777" w:rsidR="00A01BD8" w:rsidRPr="00861BC4" w:rsidRDefault="00A01BD8" w:rsidP="00047DC1">
      <w:pPr>
        <w:pStyle w:val="Odsekzoznamu"/>
        <w:numPr>
          <w:ilvl w:val="0"/>
          <w:numId w:val="116"/>
        </w:numPr>
        <w:autoSpaceDE w:val="0"/>
        <w:autoSpaceDN w:val="0"/>
        <w:adjustRightInd w:val="0"/>
        <w:spacing w:after="0" w:line="240" w:lineRule="auto"/>
        <w:rPr>
          <w:rFonts w:ascii="Times New Roman" w:eastAsia="Times New Roman" w:hAnsi="Times New Roman"/>
          <w:sz w:val="24"/>
          <w:szCs w:val="24"/>
          <w:lang w:val="sk-SK" w:eastAsia="sk-SK"/>
        </w:rPr>
      </w:pPr>
      <w:r w:rsidRPr="00861BC4">
        <w:rPr>
          <w:rFonts w:ascii="Times New Roman" w:eastAsia="Times New Roman" w:hAnsi="Times New Roman"/>
          <w:b/>
          <w:bCs/>
          <w:i/>
          <w:iCs/>
          <w:sz w:val="24"/>
          <w:szCs w:val="24"/>
          <w:lang w:val="sk-SK" w:eastAsia="sk-SK"/>
        </w:rPr>
        <w:t>Kone zasahujú do deja</w:t>
      </w:r>
      <w:r w:rsidRPr="00861BC4">
        <w:rPr>
          <w:rFonts w:ascii="Times New Roman" w:eastAsia="Times New Roman" w:hAnsi="Times New Roman"/>
          <w:sz w:val="24"/>
          <w:szCs w:val="24"/>
          <w:lang w:val="sk-SK" w:eastAsia="sk-SK"/>
        </w:rPr>
        <w:t xml:space="preserve">: </w:t>
      </w:r>
      <w:r w:rsidRPr="00861BC4">
        <w:rPr>
          <w:rFonts w:ascii="Times New Roman" w:eastAsia="Times New Roman" w:hAnsi="Times New Roman"/>
          <w:i/>
          <w:iCs/>
          <w:sz w:val="24"/>
          <w:szCs w:val="24"/>
          <w:lang w:val="sk-SK" w:eastAsia="sk-SK"/>
        </w:rPr>
        <w:t>Peter</w:t>
      </w:r>
      <w:r w:rsidRPr="00861BC4">
        <w:rPr>
          <w:rFonts w:ascii="Times New Roman" w:eastAsia="Times New Roman" w:hAnsi="Times New Roman"/>
          <w:sz w:val="24"/>
          <w:szCs w:val="24"/>
          <w:lang w:val="sk-SK" w:eastAsia="sk-SK"/>
        </w:rPr>
        <w:t xml:space="preserve"> zachráni </w:t>
      </w:r>
      <w:r w:rsidRPr="00861BC4">
        <w:rPr>
          <w:rFonts w:ascii="Times New Roman" w:eastAsia="Times New Roman" w:hAnsi="Times New Roman"/>
          <w:i/>
          <w:iCs/>
          <w:sz w:val="24"/>
          <w:szCs w:val="24"/>
          <w:lang w:val="sk-SK" w:eastAsia="sk-SK"/>
        </w:rPr>
        <w:t>Magdalénu</w:t>
      </w:r>
      <w:r w:rsidRPr="00861BC4">
        <w:rPr>
          <w:rFonts w:ascii="Times New Roman" w:eastAsia="Times New Roman" w:hAnsi="Times New Roman"/>
          <w:sz w:val="24"/>
          <w:szCs w:val="24"/>
          <w:lang w:val="sk-SK" w:eastAsia="sk-SK"/>
        </w:rPr>
        <w:t xml:space="preserve"> spod koní </w:t>
      </w:r>
      <w:r w:rsidRPr="00861BC4">
        <w:rPr>
          <w:rFonts w:ascii="Times New Roman" w:eastAsia="Times New Roman" w:hAnsi="Times New Roman"/>
          <w:b/>
          <w:bCs/>
          <w:i/>
          <w:iCs/>
          <w:sz w:val="24"/>
          <w:szCs w:val="24"/>
          <w:lang w:val="sk-SK" w:eastAsia="sk-SK"/>
        </w:rPr>
        <w:t>3-krát</w:t>
      </w:r>
      <w:r w:rsidRPr="00861BC4">
        <w:rPr>
          <w:rFonts w:ascii="Times New Roman" w:eastAsia="Times New Roman" w:hAnsi="Times New Roman"/>
          <w:sz w:val="24"/>
          <w:szCs w:val="24"/>
          <w:lang w:val="sk-SK" w:eastAsia="sk-SK"/>
        </w:rPr>
        <w:t>, kôň zabíja</w:t>
      </w:r>
    </w:p>
    <w:p w14:paraId="2EB39B2F" w14:textId="77777777" w:rsidR="00A01BD8" w:rsidRPr="00861BC4" w:rsidRDefault="00A01BD8" w:rsidP="00A01BD8">
      <w:pPr>
        <w:autoSpaceDE w:val="0"/>
        <w:autoSpaceDN w:val="0"/>
        <w:adjustRightInd w:val="0"/>
        <w:spacing w:after="0" w:line="240" w:lineRule="auto"/>
        <w:rPr>
          <w:rFonts w:ascii="Times New Roman" w:eastAsia="Times New Roman" w:hAnsi="Times New Roman" w:cs="Times New Roman"/>
          <w:sz w:val="24"/>
          <w:szCs w:val="24"/>
          <w:lang w:eastAsia="sk-SK"/>
        </w:rPr>
      </w:pPr>
      <w:r w:rsidRPr="00861BC4">
        <w:rPr>
          <w:rFonts w:ascii="Times New Roman" w:eastAsia="Times New Roman" w:hAnsi="Times New Roman" w:cs="Times New Roman"/>
          <w:i/>
          <w:iCs/>
          <w:sz w:val="24"/>
          <w:szCs w:val="24"/>
          <w:lang w:eastAsia="sk-SK"/>
        </w:rPr>
        <w:t>Zápotočného</w:t>
      </w:r>
      <w:r w:rsidRPr="00861BC4">
        <w:rPr>
          <w:rFonts w:ascii="Times New Roman" w:eastAsia="Times New Roman" w:hAnsi="Times New Roman" w:cs="Times New Roman"/>
          <w:sz w:val="24"/>
          <w:szCs w:val="24"/>
          <w:lang w:eastAsia="sk-SK"/>
        </w:rPr>
        <w:t xml:space="preserve"> a umožní svadbu.</w:t>
      </w:r>
    </w:p>
    <w:p w14:paraId="3B553736" w14:textId="77777777" w:rsidR="00A01BD8" w:rsidRPr="00861BC4" w:rsidRDefault="00A01BD8" w:rsidP="00A01BD8">
      <w:pPr>
        <w:autoSpaceDE w:val="0"/>
        <w:autoSpaceDN w:val="0"/>
        <w:adjustRightInd w:val="0"/>
        <w:spacing w:after="0" w:line="240" w:lineRule="auto"/>
        <w:rPr>
          <w:rFonts w:ascii="Times New Roman" w:eastAsia="Times New Roman" w:hAnsi="Times New Roman" w:cs="Times New Roman"/>
          <w:sz w:val="24"/>
          <w:szCs w:val="24"/>
          <w:lang w:eastAsia="sk-SK"/>
        </w:rPr>
      </w:pPr>
    </w:p>
    <w:p w14:paraId="4F33E3FD" w14:textId="77777777" w:rsidR="00A01BD8" w:rsidRDefault="00A01BD8" w:rsidP="00A01BD8">
      <w:pPr>
        <w:autoSpaceDE w:val="0"/>
        <w:autoSpaceDN w:val="0"/>
        <w:adjustRightInd w:val="0"/>
        <w:spacing w:after="0" w:line="240" w:lineRule="auto"/>
        <w:rPr>
          <w:rFonts w:ascii="Times New Roman" w:eastAsia="Times New Roman" w:hAnsi="Times New Roman" w:cs="Times New Roman"/>
          <w:sz w:val="24"/>
          <w:szCs w:val="24"/>
          <w:lang w:eastAsia="sk-SK"/>
        </w:rPr>
      </w:pPr>
    </w:p>
    <w:p w14:paraId="14BE44CB" w14:textId="77777777" w:rsidR="00A01BD8" w:rsidRPr="00861BC4" w:rsidRDefault="00A01BD8" w:rsidP="00A01BD8">
      <w:pPr>
        <w:autoSpaceDE w:val="0"/>
        <w:autoSpaceDN w:val="0"/>
        <w:adjustRightInd w:val="0"/>
        <w:spacing w:after="0" w:line="240" w:lineRule="auto"/>
        <w:rPr>
          <w:rFonts w:ascii="Times New Roman" w:eastAsia="Times New Roman" w:hAnsi="Times New Roman" w:cs="Times New Roman"/>
          <w:sz w:val="24"/>
          <w:szCs w:val="24"/>
          <w:lang w:eastAsia="sk-SK"/>
        </w:rPr>
      </w:pPr>
      <w:r w:rsidRPr="00861BC4">
        <w:rPr>
          <w:rFonts w:ascii="Times New Roman" w:eastAsia="Times New Roman" w:hAnsi="Times New Roman" w:cs="Times New Roman"/>
          <w:sz w:val="24"/>
          <w:szCs w:val="24"/>
          <w:lang w:eastAsia="sk-SK"/>
        </w:rPr>
        <w:t>KOMPOZÍCIA:</w:t>
      </w:r>
    </w:p>
    <w:p w14:paraId="6261D817" w14:textId="77777777" w:rsidR="00A01BD8" w:rsidRPr="00861BC4" w:rsidRDefault="00A01BD8" w:rsidP="00A01BD8">
      <w:pPr>
        <w:autoSpaceDE w:val="0"/>
        <w:autoSpaceDN w:val="0"/>
        <w:adjustRightInd w:val="0"/>
        <w:spacing w:after="0" w:line="240" w:lineRule="auto"/>
        <w:rPr>
          <w:rFonts w:ascii="Times New Roman" w:eastAsia="Times New Roman" w:hAnsi="Times New Roman" w:cs="Times New Roman"/>
          <w:sz w:val="24"/>
          <w:szCs w:val="24"/>
          <w:lang w:eastAsia="sk-SK"/>
        </w:rPr>
      </w:pPr>
    </w:p>
    <w:p w14:paraId="5EABDAF9" w14:textId="77777777" w:rsidR="00A01BD8" w:rsidRDefault="00A01BD8" w:rsidP="00047DC1">
      <w:pPr>
        <w:pStyle w:val="Odsekzoznamu"/>
        <w:numPr>
          <w:ilvl w:val="0"/>
          <w:numId w:val="117"/>
        </w:numPr>
        <w:autoSpaceDE w:val="0"/>
        <w:autoSpaceDN w:val="0"/>
        <w:adjustRightInd w:val="0"/>
        <w:spacing w:after="0" w:line="240" w:lineRule="auto"/>
        <w:rPr>
          <w:rFonts w:ascii="Times New Roman" w:eastAsia="Times New Roman" w:hAnsi="Times New Roman"/>
          <w:i/>
          <w:iCs/>
          <w:sz w:val="24"/>
          <w:szCs w:val="24"/>
          <w:lang w:val="sk-SK" w:eastAsia="sk-SK"/>
        </w:rPr>
      </w:pPr>
      <w:r w:rsidRPr="00861BC4">
        <w:rPr>
          <w:rFonts w:ascii="Times New Roman" w:eastAsia="Times New Roman" w:hAnsi="Times New Roman"/>
          <w:sz w:val="24"/>
          <w:szCs w:val="24"/>
          <w:lang w:val="sk-SK" w:eastAsia="sk-SK"/>
        </w:rPr>
        <w:t xml:space="preserve">Novela, ktorá vedie </w:t>
      </w:r>
      <w:r w:rsidRPr="00861BC4">
        <w:rPr>
          <w:rFonts w:ascii="Times New Roman" w:eastAsia="Times New Roman" w:hAnsi="Times New Roman"/>
          <w:i/>
          <w:iCs/>
          <w:sz w:val="24"/>
          <w:szCs w:val="24"/>
          <w:lang w:val="sk-SK" w:eastAsia="sk-SK"/>
        </w:rPr>
        <w:t>od napätia k harmonickému koncu</w:t>
      </w:r>
      <w:r>
        <w:rPr>
          <w:rFonts w:ascii="Times New Roman" w:eastAsia="Times New Roman" w:hAnsi="Times New Roman"/>
          <w:i/>
          <w:iCs/>
          <w:sz w:val="24"/>
          <w:szCs w:val="24"/>
          <w:lang w:val="sk-SK" w:eastAsia="sk-SK"/>
        </w:rPr>
        <w:t>.</w:t>
      </w:r>
    </w:p>
    <w:p w14:paraId="01FC5C86" w14:textId="77777777" w:rsidR="00A01BD8" w:rsidRPr="00861BC4" w:rsidRDefault="00A01BD8" w:rsidP="00A01BD8">
      <w:pPr>
        <w:pStyle w:val="Odsekzoznamu"/>
        <w:autoSpaceDE w:val="0"/>
        <w:autoSpaceDN w:val="0"/>
        <w:adjustRightInd w:val="0"/>
        <w:spacing w:after="0" w:line="240" w:lineRule="auto"/>
        <w:rPr>
          <w:rFonts w:ascii="Times New Roman" w:eastAsia="Times New Roman" w:hAnsi="Times New Roman"/>
          <w:i/>
          <w:iCs/>
          <w:sz w:val="24"/>
          <w:szCs w:val="24"/>
          <w:lang w:val="sk-SK" w:eastAsia="sk-SK"/>
        </w:rPr>
      </w:pPr>
    </w:p>
    <w:p w14:paraId="497640E5" w14:textId="77777777" w:rsidR="00A01BD8" w:rsidRPr="00861BC4" w:rsidRDefault="00A01BD8" w:rsidP="00047DC1">
      <w:pPr>
        <w:pStyle w:val="Odsekzoznamu"/>
        <w:numPr>
          <w:ilvl w:val="0"/>
          <w:numId w:val="117"/>
        </w:numPr>
        <w:autoSpaceDE w:val="0"/>
        <w:autoSpaceDN w:val="0"/>
        <w:adjustRightInd w:val="0"/>
        <w:spacing w:after="0" w:line="240" w:lineRule="auto"/>
        <w:rPr>
          <w:rFonts w:ascii="Times New Roman" w:eastAsia="Times New Roman" w:hAnsi="Times New Roman"/>
          <w:i/>
          <w:iCs/>
          <w:sz w:val="24"/>
          <w:szCs w:val="24"/>
          <w:lang w:val="sk-SK" w:eastAsia="sk-SK"/>
        </w:rPr>
      </w:pPr>
      <w:r w:rsidRPr="00861BC4">
        <w:rPr>
          <w:rFonts w:ascii="Times New Roman" w:eastAsia="Times New Roman" w:hAnsi="Times New Roman"/>
          <w:b/>
          <w:bCs/>
          <w:i/>
          <w:iCs/>
          <w:sz w:val="24"/>
          <w:szCs w:val="24"/>
          <w:lang w:val="sk-SK" w:eastAsia="sk-SK"/>
        </w:rPr>
        <w:t>Prírodno-psychologický paralelizmus</w:t>
      </w:r>
      <w:r w:rsidRPr="00861BC4">
        <w:rPr>
          <w:rFonts w:ascii="Times New Roman" w:eastAsia="Times New Roman" w:hAnsi="Times New Roman"/>
          <w:sz w:val="24"/>
          <w:szCs w:val="24"/>
          <w:lang w:val="sk-SK" w:eastAsia="sk-SK"/>
        </w:rPr>
        <w:t xml:space="preserve"> - </w:t>
      </w:r>
      <w:r w:rsidRPr="00861BC4">
        <w:rPr>
          <w:rFonts w:ascii="Times New Roman" w:eastAsia="Times New Roman" w:hAnsi="Times New Roman"/>
          <w:i/>
          <w:iCs/>
          <w:sz w:val="24"/>
          <w:szCs w:val="24"/>
          <w:lang w:val="sk-SK" w:eastAsia="sk-SK"/>
        </w:rPr>
        <w:t>Peter</w:t>
      </w:r>
      <w:r w:rsidRPr="00861BC4">
        <w:rPr>
          <w:rFonts w:ascii="Times New Roman" w:eastAsia="Times New Roman" w:hAnsi="Times New Roman"/>
          <w:sz w:val="24"/>
          <w:szCs w:val="24"/>
          <w:lang w:val="sk-SK" w:eastAsia="sk-SK"/>
        </w:rPr>
        <w:t xml:space="preserve"> odnáša </w:t>
      </w:r>
      <w:r w:rsidRPr="00861BC4">
        <w:rPr>
          <w:rFonts w:ascii="Times New Roman" w:eastAsia="Times New Roman" w:hAnsi="Times New Roman"/>
          <w:i/>
          <w:iCs/>
          <w:sz w:val="24"/>
          <w:szCs w:val="24"/>
          <w:lang w:val="sk-SK" w:eastAsia="sk-SK"/>
        </w:rPr>
        <w:t>Magdalénu</w:t>
      </w:r>
      <w:r w:rsidRPr="00861BC4">
        <w:rPr>
          <w:rFonts w:ascii="Times New Roman" w:eastAsia="Times New Roman" w:hAnsi="Times New Roman"/>
          <w:sz w:val="24"/>
          <w:szCs w:val="24"/>
          <w:lang w:val="sk-SK" w:eastAsia="sk-SK"/>
        </w:rPr>
        <w:t xml:space="preserve"> z dediny - </w:t>
      </w:r>
      <w:r w:rsidRPr="00861BC4">
        <w:rPr>
          <w:rFonts w:ascii="Times New Roman" w:eastAsia="Times New Roman" w:hAnsi="Times New Roman"/>
          <w:i/>
          <w:iCs/>
          <w:sz w:val="24"/>
          <w:szCs w:val="24"/>
          <w:lang w:val="sk-SK" w:eastAsia="sk-SK"/>
        </w:rPr>
        <w:t>vonku je jar a svieti slnko.</w:t>
      </w:r>
    </w:p>
    <w:p w14:paraId="58A45E38" w14:textId="77777777" w:rsidR="00A01BD8" w:rsidRPr="00861BC4" w:rsidRDefault="00A01BD8" w:rsidP="00A01BD8">
      <w:pPr>
        <w:autoSpaceDE w:val="0"/>
        <w:autoSpaceDN w:val="0"/>
        <w:adjustRightInd w:val="0"/>
        <w:spacing w:after="0" w:line="240" w:lineRule="auto"/>
        <w:rPr>
          <w:rFonts w:ascii="Times New Roman" w:eastAsia="Times New Roman" w:hAnsi="Times New Roman"/>
          <w:sz w:val="24"/>
          <w:szCs w:val="24"/>
          <w:lang w:eastAsia="sk-SK"/>
        </w:rPr>
      </w:pPr>
    </w:p>
    <w:p w14:paraId="34BF70B2" w14:textId="77777777" w:rsidR="00A01BD8" w:rsidRPr="00861BC4" w:rsidRDefault="00A01BD8" w:rsidP="00047DC1">
      <w:pPr>
        <w:pStyle w:val="Odsekzoznamu"/>
        <w:numPr>
          <w:ilvl w:val="0"/>
          <w:numId w:val="117"/>
        </w:numPr>
        <w:autoSpaceDE w:val="0"/>
        <w:autoSpaceDN w:val="0"/>
        <w:adjustRightInd w:val="0"/>
        <w:spacing w:after="0" w:line="240" w:lineRule="auto"/>
        <w:rPr>
          <w:rFonts w:ascii="Times New Roman" w:eastAsia="Times New Roman" w:hAnsi="Times New Roman"/>
          <w:sz w:val="24"/>
          <w:szCs w:val="24"/>
          <w:lang w:val="sk-SK" w:eastAsia="sk-SK"/>
        </w:rPr>
      </w:pPr>
      <w:r w:rsidRPr="00861BC4">
        <w:rPr>
          <w:rFonts w:ascii="Times New Roman" w:eastAsia="Times New Roman" w:hAnsi="Times New Roman"/>
          <w:sz w:val="24"/>
          <w:szCs w:val="24"/>
          <w:lang w:val="sk-SK" w:eastAsia="sk-SK"/>
        </w:rPr>
        <w:t xml:space="preserve">Použitie </w:t>
      </w:r>
      <w:r w:rsidRPr="00861BC4">
        <w:rPr>
          <w:rFonts w:ascii="Times New Roman" w:eastAsia="Times New Roman" w:hAnsi="Times New Roman"/>
          <w:i/>
          <w:iCs/>
          <w:sz w:val="24"/>
          <w:szCs w:val="24"/>
          <w:lang w:val="sk-SK" w:eastAsia="sk-SK"/>
        </w:rPr>
        <w:t>biblizmov, archaizmov a opakovacích výrazov.</w:t>
      </w:r>
      <w:r w:rsidRPr="00861BC4">
        <w:rPr>
          <w:rFonts w:ascii="Times New Roman" w:eastAsia="Times New Roman" w:hAnsi="Times New Roman"/>
          <w:sz w:val="24"/>
          <w:szCs w:val="24"/>
          <w:lang w:val="sk-SK" w:eastAsia="sk-SK"/>
        </w:rPr>
        <w:t xml:space="preserve"> </w:t>
      </w:r>
    </w:p>
    <w:p w14:paraId="2F533B26" w14:textId="77777777" w:rsidR="00A01BD8" w:rsidRPr="00C8163E" w:rsidRDefault="00A01BD8" w:rsidP="00A01BD8">
      <w:pPr>
        <w:spacing w:after="0" w:line="240" w:lineRule="auto"/>
        <w:rPr>
          <w:rFonts w:ascii="Times New Roman" w:eastAsia="Times New Roman" w:hAnsi="Times New Roman" w:cs="Times New Roman"/>
          <w:b/>
          <w:sz w:val="28"/>
          <w:szCs w:val="28"/>
          <w:u w:val="single"/>
          <w:lang w:eastAsia="cs-CZ"/>
        </w:rPr>
      </w:pPr>
    </w:p>
    <w:p w14:paraId="2710FC85" w14:textId="77777777" w:rsidR="00A01BD8" w:rsidRPr="00C8163E" w:rsidRDefault="00A01BD8" w:rsidP="00A01BD8">
      <w:pPr>
        <w:spacing w:after="0" w:line="240" w:lineRule="auto"/>
        <w:rPr>
          <w:rFonts w:ascii="Times New Roman" w:eastAsia="Times New Roman" w:hAnsi="Times New Roman" w:cs="Times New Roman"/>
          <w:b/>
          <w:sz w:val="28"/>
          <w:szCs w:val="28"/>
          <w:u w:val="single"/>
          <w:lang w:eastAsia="cs-CZ"/>
        </w:rPr>
      </w:pPr>
    </w:p>
    <w:p w14:paraId="51B43A61" w14:textId="77777777" w:rsidR="00A01BD8" w:rsidRPr="00C8163E" w:rsidRDefault="00A01BD8" w:rsidP="00A01BD8">
      <w:pPr>
        <w:spacing w:after="0" w:line="240" w:lineRule="auto"/>
        <w:jc w:val="center"/>
        <w:rPr>
          <w:rFonts w:ascii="Times New Roman" w:eastAsia="Times New Roman" w:hAnsi="Times New Roman" w:cs="Times New Roman"/>
          <w:b/>
          <w:sz w:val="28"/>
          <w:szCs w:val="28"/>
          <w:u w:val="single"/>
          <w:lang w:eastAsia="cs-CZ"/>
        </w:rPr>
      </w:pPr>
      <w:r w:rsidRPr="00C8163E">
        <w:rPr>
          <w:rFonts w:ascii="Times New Roman" w:eastAsia="Times New Roman" w:hAnsi="Times New Roman" w:cs="Times New Roman"/>
          <w:b/>
          <w:sz w:val="28"/>
          <w:szCs w:val="28"/>
          <w:u w:val="single"/>
          <w:lang w:eastAsia="cs-CZ"/>
        </w:rPr>
        <w:t>časť 2 b</w:t>
      </w:r>
    </w:p>
    <w:p w14:paraId="0A3080B2" w14:textId="77777777" w:rsidR="00A01BD8" w:rsidRPr="00C8163E" w:rsidRDefault="00A01BD8" w:rsidP="00A01BD8">
      <w:pPr>
        <w:spacing w:after="0" w:line="240" w:lineRule="auto"/>
        <w:rPr>
          <w:rFonts w:ascii="Times New Roman" w:eastAsia="Times New Roman" w:hAnsi="Times New Roman" w:cs="Times New Roman"/>
          <w:b/>
          <w:sz w:val="24"/>
          <w:szCs w:val="24"/>
          <w:lang w:eastAsia="cs-CZ"/>
        </w:rPr>
      </w:pPr>
    </w:p>
    <w:p w14:paraId="01C5DDE5" w14:textId="77777777" w:rsidR="00A01BD8" w:rsidRPr="00C8163E" w:rsidRDefault="00A01BD8" w:rsidP="00A01BD8">
      <w:pPr>
        <w:spacing w:after="0" w:line="240" w:lineRule="auto"/>
        <w:rPr>
          <w:rFonts w:ascii="Times New Roman" w:eastAsia="Times New Roman" w:hAnsi="Times New Roman" w:cs="Times New Roman"/>
          <w:b/>
          <w:sz w:val="24"/>
          <w:szCs w:val="24"/>
          <w:lang w:eastAsia="cs-CZ"/>
        </w:rPr>
      </w:pPr>
      <w:r w:rsidRPr="00C8163E">
        <w:rPr>
          <w:rFonts w:ascii="Times New Roman" w:eastAsia="Times New Roman" w:hAnsi="Times New Roman" w:cs="Times New Roman"/>
          <w:b/>
          <w:sz w:val="24"/>
          <w:szCs w:val="24"/>
          <w:lang w:eastAsia="cs-CZ"/>
        </w:rPr>
        <w:t xml:space="preserve">    b) Pomenujte znaky prózy literárneho naturizmu. Sformulujte hlavnú myšlienku </w:t>
      </w:r>
    </w:p>
    <w:p w14:paraId="1EDE5AA2" w14:textId="77777777" w:rsidR="00A01BD8" w:rsidRPr="00607FF3" w:rsidRDefault="00A01BD8" w:rsidP="00A01BD8">
      <w:pPr>
        <w:spacing w:after="0" w:line="240" w:lineRule="auto"/>
        <w:rPr>
          <w:rFonts w:ascii="Times New Roman" w:eastAsia="Times New Roman" w:hAnsi="Times New Roman" w:cs="Times New Roman"/>
          <w:b/>
          <w:sz w:val="24"/>
          <w:szCs w:val="24"/>
          <w:lang w:eastAsia="cs-CZ"/>
        </w:rPr>
      </w:pPr>
      <w:r w:rsidRPr="00C8163E">
        <w:rPr>
          <w:rFonts w:ascii="Times New Roman" w:eastAsia="Times New Roman" w:hAnsi="Times New Roman" w:cs="Times New Roman"/>
          <w:b/>
          <w:sz w:val="24"/>
          <w:szCs w:val="24"/>
          <w:lang w:eastAsia="cs-CZ"/>
        </w:rPr>
        <w:t xml:space="preserve">        ukážky 1. Charakterizujte ženskú postavu z ukážky 2.</w:t>
      </w:r>
    </w:p>
    <w:p w14:paraId="5347B46C" w14:textId="77777777" w:rsidR="00A01BD8" w:rsidRDefault="00A01BD8" w:rsidP="00A01BD8">
      <w:pPr>
        <w:autoSpaceDE w:val="0"/>
        <w:autoSpaceDN w:val="0"/>
        <w:adjustRightInd w:val="0"/>
        <w:spacing w:after="0" w:line="240" w:lineRule="auto"/>
        <w:jc w:val="center"/>
        <w:rPr>
          <w:rFonts w:ascii="Times New Roman" w:eastAsia="Times New Roman" w:hAnsi="Times New Roman" w:cs="Times New Roman"/>
          <w:b/>
          <w:bCs/>
          <w:sz w:val="24"/>
          <w:szCs w:val="24"/>
          <w:lang w:eastAsia="sk-SK"/>
        </w:rPr>
      </w:pPr>
    </w:p>
    <w:p w14:paraId="00E16D3A" w14:textId="77777777" w:rsidR="00A01BD8" w:rsidRDefault="00A01BD8" w:rsidP="00A01BD8">
      <w:pPr>
        <w:autoSpaceDE w:val="0"/>
        <w:autoSpaceDN w:val="0"/>
        <w:adjustRightInd w:val="0"/>
        <w:spacing w:after="0" w:line="240" w:lineRule="auto"/>
        <w:jc w:val="center"/>
        <w:rPr>
          <w:rFonts w:ascii="Times New Roman" w:eastAsia="Times New Roman" w:hAnsi="Times New Roman" w:cs="Times New Roman"/>
          <w:b/>
          <w:bCs/>
          <w:sz w:val="24"/>
          <w:szCs w:val="24"/>
          <w:lang w:eastAsia="sk-SK"/>
        </w:rPr>
      </w:pPr>
    </w:p>
    <w:p w14:paraId="63280350" w14:textId="77777777" w:rsidR="00A01BD8" w:rsidRPr="00B22B1A" w:rsidRDefault="00A01BD8" w:rsidP="00A01BD8">
      <w:pPr>
        <w:autoSpaceDE w:val="0"/>
        <w:autoSpaceDN w:val="0"/>
        <w:adjustRightInd w:val="0"/>
        <w:spacing w:after="0" w:line="240" w:lineRule="auto"/>
        <w:jc w:val="center"/>
        <w:rPr>
          <w:rFonts w:ascii="Times New Roman" w:eastAsia="Times New Roman" w:hAnsi="Times New Roman" w:cs="Times New Roman"/>
          <w:b/>
          <w:bCs/>
          <w:sz w:val="24"/>
          <w:szCs w:val="24"/>
          <w:lang w:eastAsia="sk-SK"/>
        </w:rPr>
      </w:pPr>
      <w:r w:rsidRPr="00B22B1A">
        <w:rPr>
          <w:rFonts w:ascii="Times New Roman" w:eastAsia="Times New Roman" w:hAnsi="Times New Roman" w:cs="Times New Roman"/>
          <w:b/>
          <w:bCs/>
          <w:sz w:val="24"/>
          <w:szCs w:val="24"/>
          <w:lang w:eastAsia="sk-SK"/>
        </w:rPr>
        <w:t>PRÓZA NATURIZMU</w:t>
      </w:r>
    </w:p>
    <w:p w14:paraId="11140B94" w14:textId="77777777" w:rsidR="00A01BD8" w:rsidRPr="00B22B1A" w:rsidRDefault="00A01BD8" w:rsidP="00A01BD8">
      <w:pPr>
        <w:autoSpaceDE w:val="0"/>
        <w:autoSpaceDN w:val="0"/>
        <w:adjustRightInd w:val="0"/>
        <w:spacing w:after="0" w:line="240" w:lineRule="auto"/>
        <w:jc w:val="center"/>
        <w:rPr>
          <w:rFonts w:ascii="Times New Roman" w:eastAsia="Times New Roman" w:hAnsi="Times New Roman" w:cs="Times New Roman"/>
          <w:b/>
          <w:bCs/>
          <w:sz w:val="24"/>
          <w:szCs w:val="24"/>
          <w:lang w:eastAsia="sk-SK"/>
        </w:rPr>
      </w:pPr>
    </w:p>
    <w:p w14:paraId="490CE0D7" w14:textId="77777777" w:rsidR="00A01BD8" w:rsidRPr="00B22B1A" w:rsidRDefault="00A01BD8" w:rsidP="00047DC1">
      <w:pPr>
        <w:pStyle w:val="Odsekzoznamu"/>
        <w:numPr>
          <w:ilvl w:val="0"/>
          <w:numId w:val="118"/>
        </w:numPr>
        <w:autoSpaceDE w:val="0"/>
        <w:autoSpaceDN w:val="0"/>
        <w:adjustRightInd w:val="0"/>
        <w:spacing w:after="0" w:line="240" w:lineRule="auto"/>
        <w:rPr>
          <w:rFonts w:ascii="Times New Roman" w:eastAsia="Times New Roman" w:hAnsi="Times New Roman"/>
          <w:b/>
          <w:bCs/>
          <w:i/>
          <w:iCs/>
          <w:sz w:val="24"/>
          <w:szCs w:val="24"/>
          <w:lang w:val="sk-SK" w:eastAsia="sk-SK"/>
        </w:rPr>
      </w:pPr>
      <w:r w:rsidRPr="00B22B1A">
        <w:rPr>
          <w:rFonts w:ascii="Times New Roman" w:eastAsia="Times New Roman" w:hAnsi="Times New Roman"/>
          <w:sz w:val="24"/>
          <w:szCs w:val="24"/>
          <w:lang w:val="sk-SK" w:eastAsia="sk-SK"/>
        </w:rPr>
        <w:t>P</w:t>
      </w:r>
      <w:r>
        <w:rPr>
          <w:rFonts w:ascii="Times New Roman" w:eastAsia="Times New Roman" w:hAnsi="Times New Roman"/>
          <w:sz w:val="24"/>
          <w:szCs w:val="24"/>
          <w:lang w:val="sk-SK" w:eastAsia="sk-SK"/>
        </w:rPr>
        <w:t>REDSTAVITELIA</w:t>
      </w:r>
      <w:r w:rsidRPr="00B22B1A">
        <w:rPr>
          <w:rFonts w:ascii="Times New Roman" w:eastAsia="Times New Roman" w:hAnsi="Times New Roman"/>
          <w:sz w:val="24"/>
          <w:szCs w:val="24"/>
          <w:lang w:val="sk-SK" w:eastAsia="sk-SK"/>
        </w:rPr>
        <w:t>:</w:t>
      </w:r>
      <w:r w:rsidRPr="00B22B1A">
        <w:rPr>
          <w:rFonts w:ascii="Times New Roman" w:eastAsia="Times New Roman" w:hAnsi="Times New Roman"/>
          <w:b/>
          <w:bCs/>
          <w:sz w:val="24"/>
          <w:szCs w:val="24"/>
          <w:lang w:val="sk-SK" w:eastAsia="sk-SK"/>
        </w:rPr>
        <w:t xml:space="preserve"> </w:t>
      </w:r>
      <w:r w:rsidRPr="00B22B1A">
        <w:rPr>
          <w:rFonts w:ascii="Times New Roman" w:eastAsia="TimesNewRoman,Italic+1" w:hAnsi="Times New Roman"/>
          <w:b/>
          <w:bCs/>
          <w:i/>
          <w:iCs/>
          <w:sz w:val="24"/>
          <w:szCs w:val="24"/>
          <w:lang w:val="sk-SK" w:eastAsia="sk-SK"/>
        </w:rPr>
        <w:t>Ľ</w:t>
      </w:r>
      <w:r w:rsidRPr="00B22B1A">
        <w:rPr>
          <w:rFonts w:ascii="Times New Roman" w:eastAsia="Times New Roman" w:hAnsi="Times New Roman"/>
          <w:b/>
          <w:bCs/>
          <w:i/>
          <w:iCs/>
          <w:sz w:val="24"/>
          <w:szCs w:val="24"/>
          <w:lang w:val="sk-SK" w:eastAsia="sk-SK"/>
        </w:rPr>
        <w:t>udo Ondrejov, Margita Figuli, Dobroslav Chrobák, František Švantner.</w:t>
      </w:r>
    </w:p>
    <w:p w14:paraId="0E1A7B2A" w14:textId="77777777" w:rsidR="00A01BD8" w:rsidRPr="00B22B1A" w:rsidRDefault="00A01BD8" w:rsidP="00A01BD8">
      <w:pPr>
        <w:pStyle w:val="Odsekzoznamu"/>
        <w:autoSpaceDE w:val="0"/>
        <w:autoSpaceDN w:val="0"/>
        <w:adjustRightInd w:val="0"/>
        <w:spacing w:after="0" w:line="240" w:lineRule="auto"/>
        <w:rPr>
          <w:rFonts w:ascii="Times New Roman" w:eastAsia="Times New Roman" w:hAnsi="Times New Roman"/>
          <w:i/>
          <w:iCs/>
          <w:sz w:val="24"/>
          <w:szCs w:val="24"/>
          <w:lang w:val="sk-SK" w:eastAsia="sk-SK"/>
        </w:rPr>
      </w:pPr>
    </w:p>
    <w:p w14:paraId="28F3B2AE" w14:textId="77777777" w:rsidR="00A01BD8" w:rsidRPr="00B22B1A" w:rsidRDefault="00A01BD8" w:rsidP="00047DC1">
      <w:pPr>
        <w:pStyle w:val="Odsekzoznamu"/>
        <w:numPr>
          <w:ilvl w:val="0"/>
          <w:numId w:val="118"/>
        </w:numPr>
        <w:autoSpaceDE w:val="0"/>
        <w:autoSpaceDN w:val="0"/>
        <w:adjustRightInd w:val="0"/>
        <w:spacing w:after="0" w:line="240" w:lineRule="auto"/>
        <w:rPr>
          <w:rFonts w:ascii="Times New Roman" w:eastAsia="Times New Roman" w:hAnsi="Times New Roman"/>
          <w:i/>
          <w:iCs/>
          <w:sz w:val="24"/>
          <w:szCs w:val="24"/>
          <w:lang w:val="sk-SK" w:eastAsia="sk-SK"/>
        </w:rPr>
      </w:pPr>
      <w:r w:rsidRPr="00B22B1A">
        <w:rPr>
          <w:rFonts w:ascii="Times New Roman" w:eastAsia="Times New Roman" w:hAnsi="Times New Roman"/>
          <w:sz w:val="24"/>
          <w:szCs w:val="24"/>
          <w:lang w:val="sk-SK" w:eastAsia="sk-SK"/>
        </w:rPr>
        <w:t xml:space="preserve">Vzniká v </w:t>
      </w:r>
      <w:r w:rsidRPr="00B22B1A">
        <w:rPr>
          <w:rFonts w:ascii="Times New Roman" w:eastAsia="Times New Roman" w:hAnsi="Times New Roman"/>
          <w:i/>
          <w:iCs/>
          <w:sz w:val="24"/>
          <w:szCs w:val="24"/>
          <w:lang w:val="sk-SK" w:eastAsia="sk-SK"/>
        </w:rPr>
        <w:t>30. rokoch 20. storočia</w:t>
      </w:r>
      <w:r w:rsidRPr="00B22B1A">
        <w:rPr>
          <w:rFonts w:ascii="Times New Roman" w:eastAsia="Times New Roman" w:hAnsi="Times New Roman"/>
          <w:sz w:val="24"/>
          <w:szCs w:val="24"/>
          <w:lang w:val="sk-SK" w:eastAsia="sk-SK"/>
        </w:rPr>
        <w:t xml:space="preserve"> – inšpiráciu nachádza vo </w:t>
      </w:r>
      <w:r w:rsidRPr="00B22B1A">
        <w:rPr>
          <w:rFonts w:ascii="Times New Roman" w:eastAsia="Times New Roman" w:hAnsi="Times New Roman"/>
          <w:i/>
          <w:iCs/>
          <w:sz w:val="24"/>
          <w:szCs w:val="24"/>
          <w:lang w:val="sk-SK" w:eastAsia="sk-SK"/>
        </w:rPr>
        <w:t>francúzskom regionalizme</w:t>
      </w:r>
      <w:r w:rsidRPr="00B22B1A">
        <w:rPr>
          <w:rFonts w:ascii="Times New Roman" w:eastAsia="Times New Roman" w:hAnsi="Times New Roman"/>
          <w:sz w:val="24"/>
          <w:szCs w:val="24"/>
          <w:lang w:val="sk-SK" w:eastAsia="sk-SK"/>
        </w:rPr>
        <w:t>.</w:t>
      </w:r>
    </w:p>
    <w:p w14:paraId="281A8E6F" w14:textId="77777777" w:rsidR="00A01BD8" w:rsidRPr="00B22B1A" w:rsidRDefault="00A01BD8" w:rsidP="00A01BD8">
      <w:pPr>
        <w:pStyle w:val="Odsekzoznamu"/>
        <w:rPr>
          <w:rFonts w:ascii="Times New Roman" w:eastAsia="Times New Roman" w:hAnsi="Times New Roman"/>
          <w:sz w:val="24"/>
          <w:szCs w:val="24"/>
          <w:lang w:val="sk-SK" w:eastAsia="sk-SK"/>
        </w:rPr>
      </w:pPr>
    </w:p>
    <w:p w14:paraId="1DD70E45" w14:textId="77777777" w:rsidR="00A01BD8" w:rsidRDefault="00A01BD8" w:rsidP="00047DC1">
      <w:pPr>
        <w:pStyle w:val="Odsekzoznamu"/>
        <w:numPr>
          <w:ilvl w:val="0"/>
          <w:numId w:val="118"/>
        </w:numPr>
        <w:autoSpaceDE w:val="0"/>
        <w:autoSpaceDN w:val="0"/>
        <w:adjustRightInd w:val="0"/>
        <w:spacing w:after="0" w:line="240" w:lineRule="auto"/>
        <w:rPr>
          <w:rFonts w:ascii="Times New Roman" w:eastAsia="Times New Roman" w:hAnsi="Times New Roman"/>
          <w:sz w:val="24"/>
          <w:szCs w:val="24"/>
          <w:lang w:val="sk-SK" w:eastAsia="sk-SK"/>
        </w:rPr>
      </w:pPr>
      <w:r w:rsidRPr="00B22B1A">
        <w:rPr>
          <w:rFonts w:ascii="Times New Roman" w:eastAsia="Times New Roman" w:hAnsi="Times New Roman"/>
          <w:sz w:val="24"/>
          <w:szCs w:val="24"/>
          <w:lang w:val="sk-SK" w:eastAsia="sk-SK"/>
        </w:rPr>
        <w:t xml:space="preserve">POSTAVA: </w:t>
      </w:r>
      <w:r w:rsidRPr="00B22B1A">
        <w:rPr>
          <w:rFonts w:ascii="Times New Roman" w:eastAsia="Times New Roman" w:hAnsi="Times New Roman"/>
          <w:b/>
          <w:bCs/>
          <w:i/>
          <w:iCs/>
          <w:sz w:val="24"/>
          <w:szCs w:val="24"/>
          <w:lang w:val="sk-SK" w:eastAsia="sk-SK"/>
        </w:rPr>
        <w:t xml:space="preserve">dedinský </w:t>
      </w:r>
      <w:r w:rsidRPr="00B22B1A">
        <w:rPr>
          <w:rFonts w:ascii="Times New Roman" w:eastAsia="TimesNewRoman,Italic+1" w:hAnsi="Times New Roman"/>
          <w:b/>
          <w:bCs/>
          <w:i/>
          <w:iCs/>
          <w:sz w:val="24"/>
          <w:szCs w:val="24"/>
          <w:lang w:val="sk-SK" w:eastAsia="sk-SK"/>
        </w:rPr>
        <w:t>č</w:t>
      </w:r>
      <w:r w:rsidRPr="00B22B1A">
        <w:rPr>
          <w:rFonts w:ascii="Times New Roman" w:eastAsia="Times New Roman" w:hAnsi="Times New Roman"/>
          <w:b/>
          <w:bCs/>
          <w:i/>
          <w:iCs/>
          <w:sz w:val="24"/>
          <w:szCs w:val="24"/>
          <w:lang w:val="sk-SK" w:eastAsia="sk-SK"/>
        </w:rPr>
        <w:t>lovek spojený s prírodou</w:t>
      </w:r>
      <w:r w:rsidRPr="00B22B1A">
        <w:rPr>
          <w:rFonts w:ascii="Times New Roman" w:eastAsia="Times New Roman" w:hAnsi="Times New Roman"/>
          <w:sz w:val="24"/>
          <w:szCs w:val="24"/>
          <w:lang w:val="sk-SK" w:eastAsia="sk-SK"/>
        </w:rPr>
        <w:t xml:space="preserve"> - bohatý vnútorný život - lomcujú s ním </w:t>
      </w:r>
      <w:r w:rsidRPr="00B22B1A">
        <w:rPr>
          <w:rFonts w:ascii="Times New Roman" w:eastAsia="Times New Roman" w:hAnsi="Times New Roman"/>
          <w:i/>
          <w:iCs/>
          <w:sz w:val="24"/>
          <w:szCs w:val="24"/>
          <w:lang w:val="sk-SK" w:eastAsia="sk-SK"/>
        </w:rPr>
        <w:t>silné vášne a mravnos</w:t>
      </w:r>
      <w:r w:rsidRPr="00B22B1A">
        <w:rPr>
          <w:rFonts w:ascii="Times New Roman" w:eastAsia="TimesNewRoman,Italic+1" w:hAnsi="Times New Roman"/>
          <w:i/>
          <w:iCs/>
          <w:sz w:val="24"/>
          <w:szCs w:val="24"/>
          <w:lang w:val="sk-SK" w:eastAsia="sk-SK"/>
        </w:rPr>
        <w:t>ť</w:t>
      </w:r>
      <w:r w:rsidRPr="00B22B1A">
        <w:rPr>
          <w:rFonts w:ascii="Times New Roman" w:eastAsia="TimesNewRoman,Italic+1" w:hAnsi="Times New Roman"/>
          <w:sz w:val="24"/>
          <w:szCs w:val="24"/>
          <w:lang w:val="sk-SK" w:eastAsia="sk-SK"/>
        </w:rPr>
        <w:t>.</w:t>
      </w:r>
      <w:r w:rsidRPr="00B22B1A">
        <w:rPr>
          <w:rFonts w:ascii="Times New Roman" w:eastAsia="Times New Roman" w:hAnsi="Times New Roman"/>
          <w:sz w:val="24"/>
          <w:szCs w:val="24"/>
          <w:lang w:val="sk-SK" w:eastAsia="sk-SK"/>
        </w:rPr>
        <w:t xml:space="preserve"> </w:t>
      </w:r>
    </w:p>
    <w:p w14:paraId="5E4B2DA7" w14:textId="77777777" w:rsidR="00A01BD8" w:rsidRPr="00B22B1A" w:rsidRDefault="00A01BD8" w:rsidP="00A01BD8">
      <w:pPr>
        <w:autoSpaceDE w:val="0"/>
        <w:autoSpaceDN w:val="0"/>
        <w:adjustRightInd w:val="0"/>
        <w:spacing w:after="0" w:line="240" w:lineRule="auto"/>
        <w:rPr>
          <w:rFonts w:ascii="Times New Roman" w:eastAsia="Times New Roman" w:hAnsi="Times New Roman"/>
          <w:sz w:val="24"/>
          <w:szCs w:val="24"/>
          <w:lang w:eastAsia="sk-SK"/>
        </w:rPr>
      </w:pPr>
    </w:p>
    <w:p w14:paraId="05234F8A" w14:textId="77777777" w:rsidR="00A01BD8" w:rsidRPr="00B22B1A" w:rsidRDefault="00A01BD8" w:rsidP="00047DC1">
      <w:pPr>
        <w:pStyle w:val="Odsekzoznamu"/>
        <w:numPr>
          <w:ilvl w:val="0"/>
          <w:numId w:val="118"/>
        </w:numPr>
        <w:autoSpaceDE w:val="0"/>
        <w:autoSpaceDN w:val="0"/>
        <w:adjustRightInd w:val="0"/>
        <w:spacing w:after="0" w:line="240" w:lineRule="auto"/>
        <w:rPr>
          <w:rFonts w:ascii="Times New Roman" w:eastAsia="Times New Roman" w:hAnsi="Times New Roman"/>
          <w:i/>
          <w:iCs/>
          <w:sz w:val="24"/>
          <w:szCs w:val="24"/>
          <w:lang w:val="sk-SK" w:eastAsia="sk-SK"/>
        </w:rPr>
      </w:pPr>
      <w:r w:rsidRPr="00B22B1A">
        <w:rPr>
          <w:rFonts w:ascii="Times New Roman" w:eastAsia="Times New Roman" w:hAnsi="Times New Roman"/>
          <w:b/>
          <w:bCs/>
          <w:i/>
          <w:iCs/>
          <w:sz w:val="24"/>
          <w:szCs w:val="24"/>
          <w:lang w:val="sk-SK" w:eastAsia="sk-SK"/>
        </w:rPr>
        <w:t>Novela</w:t>
      </w:r>
      <w:r w:rsidRPr="00B22B1A">
        <w:rPr>
          <w:rFonts w:ascii="Times New Roman" w:eastAsia="Times New Roman" w:hAnsi="Times New Roman"/>
          <w:sz w:val="24"/>
          <w:szCs w:val="24"/>
          <w:lang w:val="sk-SK" w:eastAsia="sk-SK"/>
        </w:rPr>
        <w:t xml:space="preserve"> je koncipovaná ako </w:t>
      </w:r>
      <w:r w:rsidRPr="00B22B1A">
        <w:rPr>
          <w:rFonts w:ascii="Times New Roman" w:eastAsia="Times New Roman" w:hAnsi="Times New Roman"/>
          <w:b/>
          <w:bCs/>
          <w:i/>
          <w:iCs/>
          <w:sz w:val="24"/>
          <w:szCs w:val="24"/>
          <w:lang w:val="sk-SK" w:eastAsia="sk-SK"/>
        </w:rPr>
        <w:t>moderná rozprávka</w:t>
      </w:r>
      <w:r w:rsidRPr="00B22B1A">
        <w:rPr>
          <w:rFonts w:ascii="Times New Roman" w:eastAsia="Times New Roman" w:hAnsi="Times New Roman"/>
          <w:sz w:val="24"/>
          <w:szCs w:val="24"/>
          <w:lang w:val="sk-SK" w:eastAsia="sk-SK"/>
        </w:rPr>
        <w:t xml:space="preserve"> - </w:t>
      </w:r>
      <w:r w:rsidRPr="00B22B1A">
        <w:rPr>
          <w:rFonts w:ascii="Times New Roman" w:eastAsia="Times New Roman" w:hAnsi="Times New Roman"/>
          <w:i/>
          <w:iCs/>
          <w:sz w:val="24"/>
          <w:szCs w:val="24"/>
          <w:lang w:val="sk-SK" w:eastAsia="sk-SK"/>
        </w:rPr>
        <w:t>dobro musí zví</w:t>
      </w:r>
      <w:r w:rsidRPr="00B22B1A">
        <w:rPr>
          <w:rFonts w:ascii="Times New Roman" w:eastAsia="TimesNewRoman,Italic+1" w:hAnsi="Times New Roman"/>
          <w:i/>
          <w:iCs/>
          <w:sz w:val="24"/>
          <w:szCs w:val="24"/>
          <w:lang w:val="sk-SK" w:eastAsia="sk-SK"/>
        </w:rPr>
        <w:t>ť</w:t>
      </w:r>
      <w:r w:rsidRPr="00B22B1A">
        <w:rPr>
          <w:rFonts w:ascii="Times New Roman" w:eastAsia="Times New Roman" w:hAnsi="Times New Roman"/>
          <w:i/>
          <w:iCs/>
          <w:sz w:val="24"/>
          <w:szCs w:val="24"/>
          <w:lang w:val="sk-SK" w:eastAsia="sk-SK"/>
        </w:rPr>
        <w:t>azi</w:t>
      </w:r>
      <w:r w:rsidRPr="00B22B1A">
        <w:rPr>
          <w:rFonts w:ascii="Times New Roman" w:eastAsia="TimesNewRoman,Italic+1" w:hAnsi="Times New Roman"/>
          <w:i/>
          <w:iCs/>
          <w:sz w:val="24"/>
          <w:szCs w:val="24"/>
          <w:lang w:val="sk-SK" w:eastAsia="sk-SK"/>
        </w:rPr>
        <w:t xml:space="preserve">ť </w:t>
      </w:r>
      <w:r w:rsidRPr="00B22B1A">
        <w:rPr>
          <w:rFonts w:ascii="Times New Roman" w:eastAsia="Times New Roman" w:hAnsi="Times New Roman"/>
          <w:i/>
          <w:iCs/>
          <w:sz w:val="24"/>
          <w:szCs w:val="24"/>
          <w:lang w:val="sk-SK" w:eastAsia="sk-SK"/>
        </w:rPr>
        <w:t>nad zlom</w:t>
      </w:r>
      <w:r w:rsidRPr="00B22B1A">
        <w:rPr>
          <w:rFonts w:ascii="Times New Roman" w:eastAsia="Times New Roman" w:hAnsi="Times New Roman"/>
          <w:sz w:val="24"/>
          <w:szCs w:val="24"/>
          <w:lang w:val="sk-SK" w:eastAsia="sk-SK"/>
        </w:rPr>
        <w:t xml:space="preserve"> - v diele vystupuje </w:t>
      </w:r>
      <w:r w:rsidRPr="00B22B1A">
        <w:rPr>
          <w:rFonts w:ascii="Times New Roman" w:eastAsia="Times New Roman" w:hAnsi="Times New Roman"/>
          <w:b/>
          <w:bCs/>
          <w:i/>
          <w:iCs/>
          <w:sz w:val="24"/>
          <w:szCs w:val="24"/>
          <w:lang w:val="sk-SK" w:eastAsia="sk-SK"/>
        </w:rPr>
        <w:t xml:space="preserve">magické </w:t>
      </w:r>
      <w:r w:rsidRPr="00B22B1A">
        <w:rPr>
          <w:rFonts w:ascii="Times New Roman" w:eastAsia="TimesNewRoman,Italic+1" w:hAnsi="Times New Roman"/>
          <w:b/>
          <w:bCs/>
          <w:i/>
          <w:iCs/>
          <w:sz w:val="24"/>
          <w:szCs w:val="24"/>
          <w:lang w:val="sk-SK" w:eastAsia="sk-SK"/>
        </w:rPr>
        <w:t>č</w:t>
      </w:r>
      <w:r w:rsidRPr="00B22B1A">
        <w:rPr>
          <w:rFonts w:ascii="Times New Roman" w:eastAsia="Times New Roman" w:hAnsi="Times New Roman"/>
          <w:b/>
          <w:bCs/>
          <w:i/>
          <w:iCs/>
          <w:sz w:val="24"/>
          <w:szCs w:val="24"/>
          <w:lang w:val="sk-SK" w:eastAsia="sk-SK"/>
        </w:rPr>
        <w:t>íslo 3</w:t>
      </w:r>
      <w:r w:rsidRPr="00B22B1A">
        <w:rPr>
          <w:rFonts w:ascii="Times New Roman" w:eastAsia="Times New Roman" w:hAnsi="Times New Roman"/>
          <w:sz w:val="24"/>
          <w:szCs w:val="24"/>
          <w:lang w:val="sk-SK" w:eastAsia="sk-SK"/>
        </w:rPr>
        <w:t xml:space="preserve"> </w:t>
      </w:r>
      <w:r w:rsidRPr="00B22B1A">
        <w:rPr>
          <w:rFonts w:ascii="Times New Roman" w:eastAsia="Times New Roman" w:hAnsi="Times New Roman"/>
          <w:i/>
          <w:iCs/>
          <w:sz w:val="24"/>
          <w:szCs w:val="24"/>
          <w:lang w:val="sk-SK" w:eastAsia="sk-SK"/>
        </w:rPr>
        <w:t>(3 postavy, 3 prekážky, 3 podmienky).</w:t>
      </w:r>
    </w:p>
    <w:p w14:paraId="36AF1BE1" w14:textId="77777777" w:rsidR="00A01BD8" w:rsidRPr="00B22B1A" w:rsidRDefault="00A01BD8" w:rsidP="00A01BD8">
      <w:pPr>
        <w:pStyle w:val="Odsekzoznamu"/>
        <w:rPr>
          <w:rFonts w:ascii="Times New Roman" w:eastAsia="Times New Roman" w:hAnsi="Times New Roman"/>
          <w:sz w:val="24"/>
          <w:szCs w:val="24"/>
          <w:lang w:val="sk-SK" w:eastAsia="sk-SK"/>
        </w:rPr>
      </w:pPr>
    </w:p>
    <w:p w14:paraId="76CD49CC" w14:textId="77777777" w:rsidR="00A01BD8" w:rsidRPr="00B22B1A" w:rsidRDefault="00A01BD8" w:rsidP="00047DC1">
      <w:pPr>
        <w:pStyle w:val="Odsekzoznamu"/>
        <w:numPr>
          <w:ilvl w:val="0"/>
          <w:numId w:val="118"/>
        </w:numPr>
        <w:autoSpaceDE w:val="0"/>
        <w:autoSpaceDN w:val="0"/>
        <w:adjustRightInd w:val="0"/>
        <w:spacing w:after="0" w:line="240" w:lineRule="auto"/>
        <w:rPr>
          <w:rFonts w:ascii="Times New Roman" w:eastAsia="Times New Roman" w:hAnsi="Times New Roman"/>
          <w:i/>
          <w:iCs/>
          <w:sz w:val="24"/>
          <w:szCs w:val="24"/>
          <w:lang w:val="sk-SK" w:eastAsia="sk-SK"/>
        </w:rPr>
      </w:pPr>
      <w:r w:rsidRPr="00B22B1A">
        <w:rPr>
          <w:rFonts w:ascii="Times New Roman" w:eastAsia="Times New Roman" w:hAnsi="Times New Roman"/>
          <w:b/>
          <w:bCs/>
          <w:i/>
          <w:iCs/>
          <w:sz w:val="24"/>
          <w:szCs w:val="24"/>
          <w:lang w:val="sk-SK" w:eastAsia="sk-SK"/>
        </w:rPr>
        <w:t>Zvieratá zasahujú do deja</w:t>
      </w:r>
      <w:r w:rsidRPr="00B22B1A">
        <w:rPr>
          <w:rFonts w:ascii="Times New Roman" w:eastAsia="Times New Roman" w:hAnsi="Times New Roman"/>
          <w:sz w:val="24"/>
          <w:szCs w:val="24"/>
          <w:lang w:val="sk-SK" w:eastAsia="sk-SK"/>
        </w:rPr>
        <w:t xml:space="preserve">, použitie </w:t>
      </w:r>
      <w:r w:rsidRPr="00B22B1A">
        <w:rPr>
          <w:rFonts w:ascii="Times New Roman" w:eastAsia="Times New Roman" w:hAnsi="Times New Roman"/>
          <w:i/>
          <w:iCs/>
          <w:sz w:val="24"/>
          <w:szCs w:val="24"/>
          <w:lang w:val="sk-SK" w:eastAsia="sk-SK"/>
        </w:rPr>
        <w:t>metafor, personifikácií a motívov z Biblie.</w:t>
      </w:r>
    </w:p>
    <w:p w14:paraId="3C9506C1" w14:textId="77777777" w:rsidR="00A01BD8" w:rsidRPr="00B22B1A" w:rsidRDefault="00A01BD8" w:rsidP="00A01BD8">
      <w:pPr>
        <w:pStyle w:val="Odsekzoznamu"/>
        <w:rPr>
          <w:rFonts w:ascii="Times New Roman" w:eastAsia="Times New Roman" w:hAnsi="Times New Roman"/>
          <w:sz w:val="24"/>
          <w:szCs w:val="24"/>
          <w:lang w:val="sk-SK" w:eastAsia="sk-SK"/>
        </w:rPr>
      </w:pPr>
    </w:p>
    <w:p w14:paraId="3C30E677" w14:textId="77777777" w:rsidR="00A01BD8" w:rsidRPr="00B22B1A" w:rsidRDefault="00A01BD8" w:rsidP="00047DC1">
      <w:pPr>
        <w:pStyle w:val="Odsekzoznamu"/>
        <w:numPr>
          <w:ilvl w:val="0"/>
          <w:numId w:val="118"/>
        </w:numPr>
        <w:autoSpaceDE w:val="0"/>
        <w:autoSpaceDN w:val="0"/>
        <w:adjustRightInd w:val="0"/>
        <w:spacing w:after="0" w:line="240" w:lineRule="auto"/>
        <w:rPr>
          <w:rFonts w:ascii="Times New Roman" w:eastAsia="Times New Roman" w:hAnsi="Times New Roman"/>
          <w:b/>
          <w:bCs/>
          <w:i/>
          <w:iCs/>
          <w:sz w:val="24"/>
          <w:szCs w:val="24"/>
          <w:lang w:val="sk-SK" w:eastAsia="sk-SK"/>
        </w:rPr>
      </w:pPr>
      <w:r w:rsidRPr="00B22B1A">
        <w:rPr>
          <w:rFonts w:ascii="Times New Roman" w:eastAsia="Times New Roman" w:hAnsi="Times New Roman"/>
          <w:b/>
          <w:bCs/>
          <w:i/>
          <w:iCs/>
          <w:sz w:val="24"/>
          <w:szCs w:val="24"/>
          <w:lang w:val="sk-SK" w:eastAsia="sk-SK"/>
        </w:rPr>
        <w:t>Opisy prírody</w:t>
      </w:r>
      <w:r w:rsidRPr="00B22B1A">
        <w:rPr>
          <w:rFonts w:ascii="Times New Roman" w:eastAsia="Times New Roman" w:hAnsi="Times New Roman"/>
          <w:sz w:val="24"/>
          <w:szCs w:val="24"/>
          <w:lang w:val="sk-SK" w:eastAsia="sk-SK"/>
        </w:rPr>
        <w:t xml:space="preserve"> - odráža </w:t>
      </w:r>
      <w:r w:rsidRPr="00B22B1A">
        <w:rPr>
          <w:rFonts w:ascii="Times New Roman" w:eastAsia="Times New Roman" w:hAnsi="Times New Roman"/>
          <w:i/>
          <w:iCs/>
          <w:sz w:val="24"/>
          <w:szCs w:val="24"/>
          <w:lang w:val="sk-SK" w:eastAsia="sk-SK"/>
        </w:rPr>
        <w:t>psychický stav postavy</w:t>
      </w:r>
      <w:r w:rsidRPr="00B22B1A">
        <w:rPr>
          <w:rFonts w:ascii="Times New Roman" w:eastAsia="Times New Roman" w:hAnsi="Times New Roman"/>
          <w:sz w:val="24"/>
          <w:szCs w:val="24"/>
          <w:lang w:val="sk-SK" w:eastAsia="sk-SK"/>
        </w:rPr>
        <w:t xml:space="preserve"> – </w:t>
      </w:r>
      <w:r w:rsidRPr="00B22B1A">
        <w:rPr>
          <w:rFonts w:ascii="Times New Roman" w:eastAsia="Times New Roman" w:hAnsi="Times New Roman"/>
          <w:b/>
          <w:bCs/>
          <w:i/>
          <w:iCs/>
          <w:sz w:val="24"/>
          <w:szCs w:val="24"/>
          <w:lang w:val="sk-SK" w:eastAsia="sk-SK"/>
        </w:rPr>
        <w:t>prírodno-psychologický paralelizmus.</w:t>
      </w:r>
    </w:p>
    <w:p w14:paraId="3B064097" w14:textId="77777777" w:rsidR="00A01BD8" w:rsidRPr="00B22B1A" w:rsidRDefault="00A01BD8" w:rsidP="00A01BD8">
      <w:pPr>
        <w:pStyle w:val="Odsekzoznamu"/>
        <w:rPr>
          <w:rFonts w:ascii="Times New Roman" w:eastAsia="Times New Roman" w:hAnsi="Times New Roman"/>
          <w:sz w:val="24"/>
          <w:szCs w:val="24"/>
          <w:lang w:val="sk-SK" w:eastAsia="sk-SK"/>
        </w:rPr>
      </w:pPr>
    </w:p>
    <w:p w14:paraId="79E8C721" w14:textId="77777777" w:rsidR="00A01BD8" w:rsidRPr="00B22B1A" w:rsidRDefault="00A01BD8" w:rsidP="00047DC1">
      <w:pPr>
        <w:pStyle w:val="Odsekzoznamu"/>
        <w:numPr>
          <w:ilvl w:val="0"/>
          <w:numId w:val="118"/>
        </w:numPr>
        <w:autoSpaceDE w:val="0"/>
        <w:autoSpaceDN w:val="0"/>
        <w:adjustRightInd w:val="0"/>
        <w:spacing w:after="0" w:line="240" w:lineRule="auto"/>
        <w:rPr>
          <w:rFonts w:ascii="Times New Roman" w:eastAsia="Times New Roman" w:hAnsi="Times New Roman"/>
          <w:i/>
          <w:iCs/>
          <w:sz w:val="24"/>
          <w:szCs w:val="24"/>
          <w:lang w:val="sk-SK" w:eastAsia="sk-SK"/>
        </w:rPr>
      </w:pPr>
      <w:r w:rsidRPr="00B22B1A">
        <w:rPr>
          <w:rFonts w:ascii="Times New Roman" w:eastAsia="Times New Roman" w:hAnsi="Times New Roman"/>
          <w:sz w:val="24"/>
          <w:szCs w:val="24"/>
          <w:lang w:val="sk-SK" w:eastAsia="sk-SK"/>
        </w:rPr>
        <w:t xml:space="preserve">Využitie </w:t>
      </w:r>
      <w:r w:rsidRPr="00B22B1A">
        <w:rPr>
          <w:rFonts w:ascii="Times New Roman" w:eastAsia="Times New Roman" w:hAnsi="Times New Roman"/>
          <w:i/>
          <w:iCs/>
          <w:sz w:val="24"/>
          <w:szCs w:val="24"/>
          <w:lang w:val="sk-SK" w:eastAsia="sk-SK"/>
        </w:rPr>
        <w:t>fantázie, povestí a mýtov</w:t>
      </w:r>
      <w:r w:rsidRPr="00B22B1A">
        <w:rPr>
          <w:rFonts w:ascii="Times New Roman" w:eastAsia="Times New Roman" w:hAnsi="Times New Roman"/>
          <w:sz w:val="24"/>
          <w:szCs w:val="24"/>
          <w:lang w:val="sk-SK" w:eastAsia="sk-SK"/>
        </w:rPr>
        <w:t xml:space="preserve"> - epický text sa mení na dramatický.</w:t>
      </w:r>
      <w:r>
        <w:rPr>
          <w:rFonts w:ascii="Times New Roman" w:eastAsia="Times New Roman" w:hAnsi="Times New Roman"/>
          <w:sz w:val="24"/>
          <w:szCs w:val="24"/>
          <w:lang w:val="sk-SK" w:eastAsia="sk-SK"/>
        </w:rPr>
        <w:t xml:space="preserve"> </w:t>
      </w:r>
      <w:r w:rsidRPr="00B22B1A">
        <w:rPr>
          <w:rFonts w:ascii="Times New Roman" w:eastAsia="Times New Roman" w:hAnsi="Times New Roman"/>
          <w:sz w:val="24"/>
          <w:szCs w:val="24"/>
          <w:lang w:val="sk-SK" w:eastAsia="sk-SK"/>
        </w:rPr>
        <w:t xml:space="preserve">Nekladie sa dôraz na </w:t>
      </w:r>
      <w:r w:rsidRPr="00B22B1A">
        <w:rPr>
          <w:rFonts w:ascii="Times New Roman" w:eastAsia="Times New Roman" w:hAnsi="Times New Roman"/>
          <w:i/>
          <w:iCs/>
          <w:sz w:val="24"/>
          <w:szCs w:val="24"/>
          <w:lang w:val="sk-SK" w:eastAsia="sk-SK"/>
        </w:rPr>
        <w:t>dej.</w:t>
      </w:r>
    </w:p>
    <w:p w14:paraId="1A90F4EF" w14:textId="722C3ADD" w:rsidR="00A01BD8" w:rsidRDefault="00A01BD8" w:rsidP="00A01BD8">
      <w:pPr>
        <w:spacing w:after="0" w:line="240" w:lineRule="auto"/>
        <w:rPr>
          <w:rFonts w:ascii="Times New Roman" w:eastAsia="Times New Roman" w:hAnsi="Times New Roman"/>
          <w:bCs/>
          <w:iCs/>
          <w:sz w:val="24"/>
          <w:szCs w:val="24"/>
          <w:lang w:eastAsia="cs-CZ"/>
        </w:rPr>
      </w:pPr>
    </w:p>
    <w:p w14:paraId="25DB367C" w14:textId="65C5F2CF" w:rsidR="00A01BD8" w:rsidRDefault="00A01BD8" w:rsidP="00A01BD8">
      <w:pPr>
        <w:spacing w:after="0" w:line="240" w:lineRule="auto"/>
        <w:rPr>
          <w:rFonts w:ascii="Times New Roman" w:eastAsia="Times New Roman" w:hAnsi="Times New Roman"/>
          <w:bCs/>
          <w:iCs/>
          <w:sz w:val="24"/>
          <w:szCs w:val="24"/>
          <w:lang w:eastAsia="cs-CZ"/>
        </w:rPr>
      </w:pPr>
    </w:p>
    <w:p w14:paraId="7600DF24" w14:textId="1A7D5028" w:rsidR="00A01BD8" w:rsidRDefault="00A01BD8" w:rsidP="00A01BD8">
      <w:pPr>
        <w:spacing w:after="0" w:line="240" w:lineRule="auto"/>
        <w:rPr>
          <w:rFonts w:ascii="Times New Roman" w:eastAsia="Times New Roman" w:hAnsi="Times New Roman"/>
          <w:bCs/>
          <w:iCs/>
          <w:sz w:val="24"/>
          <w:szCs w:val="24"/>
          <w:lang w:eastAsia="cs-CZ"/>
        </w:rPr>
      </w:pPr>
    </w:p>
    <w:p w14:paraId="5478CD8C" w14:textId="3972447C" w:rsidR="00A01BD8" w:rsidRDefault="00A01BD8" w:rsidP="00A01BD8">
      <w:pPr>
        <w:spacing w:after="0" w:line="240" w:lineRule="auto"/>
        <w:rPr>
          <w:rFonts w:ascii="Times New Roman" w:eastAsia="Times New Roman" w:hAnsi="Times New Roman"/>
          <w:bCs/>
          <w:iCs/>
          <w:sz w:val="24"/>
          <w:szCs w:val="24"/>
          <w:lang w:eastAsia="cs-CZ"/>
        </w:rPr>
      </w:pPr>
    </w:p>
    <w:p w14:paraId="6FBA0D9B" w14:textId="4FA8D4DD" w:rsidR="00A01BD8" w:rsidRDefault="00A01BD8" w:rsidP="00A01BD8">
      <w:pPr>
        <w:spacing w:after="0" w:line="240" w:lineRule="auto"/>
        <w:rPr>
          <w:rFonts w:ascii="Times New Roman" w:eastAsia="Times New Roman" w:hAnsi="Times New Roman"/>
          <w:bCs/>
          <w:iCs/>
          <w:sz w:val="24"/>
          <w:szCs w:val="24"/>
          <w:lang w:eastAsia="cs-CZ"/>
        </w:rPr>
      </w:pPr>
    </w:p>
    <w:p w14:paraId="1AFB0F4F" w14:textId="2C870831" w:rsidR="00A01BD8" w:rsidRDefault="00A01BD8" w:rsidP="00A01BD8">
      <w:pPr>
        <w:spacing w:after="0" w:line="240" w:lineRule="auto"/>
        <w:rPr>
          <w:rFonts w:ascii="Times New Roman" w:eastAsia="Times New Roman" w:hAnsi="Times New Roman"/>
          <w:bCs/>
          <w:iCs/>
          <w:sz w:val="24"/>
          <w:szCs w:val="24"/>
          <w:lang w:eastAsia="cs-CZ"/>
        </w:rPr>
      </w:pPr>
    </w:p>
    <w:p w14:paraId="53520602" w14:textId="0CBD5C23" w:rsidR="00A01BD8" w:rsidRDefault="00A01BD8" w:rsidP="00A01BD8">
      <w:pPr>
        <w:spacing w:after="0" w:line="240" w:lineRule="auto"/>
        <w:rPr>
          <w:rFonts w:ascii="Times New Roman" w:eastAsia="Times New Roman" w:hAnsi="Times New Roman"/>
          <w:bCs/>
          <w:iCs/>
          <w:sz w:val="24"/>
          <w:szCs w:val="24"/>
          <w:lang w:eastAsia="cs-CZ"/>
        </w:rPr>
      </w:pPr>
    </w:p>
    <w:p w14:paraId="57846349" w14:textId="0CE1C6AF" w:rsidR="00A01BD8" w:rsidRDefault="00A01BD8" w:rsidP="00A01BD8">
      <w:pPr>
        <w:spacing w:after="0" w:line="240" w:lineRule="auto"/>
        <w:rPr>
          <w:rFonts w:ascii="Times New Roman" w:eastAsia="Times New Roman" w:hAnsi="Times New Roman"/>
          <w:bCs/>
          <w:iCs/>
          <w:sz w:val="24"/>
          <w:szCs w:val="24"/>
          <w:lang w:eastAsia="cs-CZ"/>
        </w:rPr>
      </w:pPr>
    </w:p>
    <w:p w14:paraId="4C8FCEE9" w14:textId="4401A858" w:rsidR="00A01BD8" w:rsidRDefault="00A01BD8" w:rsidP="00A01BD8">
      <w:pPr>
        <w:spacing w:after="0" w:line="240" w:lineRule="auto"/>
        <w:rPr>
          <w:rFonts w:ascii="Times New Roman" w:eastAsia="Times New Roman" w:hAnsi="Times New Roman"/>
          <w:bCs/>
          <w:iCs/>
          <w:sz w:val="24"/>
          <w:szCs w:val="24"/>
          <w:lang w:eastAsia="cs-CZ"/>
        </w:rPr>
      </w:pPr>
    </w:p>
    <w:p w14:paraId="0EA420CC" w14:textId="498AEA01" w:rsidR="00A01BD8" w:rsidRDefault="00A01BD8" w:rsidP="00A01BD8">
      <w:pPr>
        <w:spacing w:after="0" w:line="240" w:lineRule="auto"/>
        <w:rPr>
          <w:rFonts w:ascii="Times New Roman" w:eastAsia="Times New Roman" w:hAnsi="Times New Roman"/>
          <w:bCs/>
          <w:iCs/>
          <w:sz w:val="24"/>
          <w:szCs w:val="24"/>
          <w:lang w:eastAsia="cs-CZ"/>
        </w:rPr>
      </w:pPr>
    </w:p>
    <w:p w14:paraId="71401588" w14:textId="4286F532" w:rsidR="00A01BD8" w:rsidRDefault="00A01BD8" w:rsidP="00A01BD8">
      <w:pPr>
        <w:spacing w:after="0" w:line="240" w:lineRule="auto"/>
        <w:rPr>
          <w:rFonts w:ascii="Times New Roman" w:eastAsia="Times New Roman" w:hAnsi="Times New Roman"/>
          <w:bCs/>
          <w:iCs/>
          <w:sz w:val="24"/>
          <w:szCs w:val="24"/>
          <w:lang w:eastAsia="cs-CZ"/>
        </w:rPr>
      </w:pPr>
    </w:p>
    <w:p w14:paraId="4E79637E" w14:textId="21EABAEF" w:rsidR="00A01BD8" w:rsidRDefault="00A01BD8" w:rsidP="00A01BD8">
      <w:pPr>
        <w:spacing w:after="0" w:line="240" w:lineRule="auto"/>
        <w:rPr>
          <w:rFonts w:ascii="Times New Roman" w:eastAsia="Times New Roman" w:hAnsi="Times New Roman"/>
          <w:bCs/>
          <w:iCs/>
          <w:sz w:val="24"/>
          <w:szCs w:val="24"/>
          <w:lang w:eastAsia="cs-CZ"/>
        </w:rPr>
      </w:pPr>
    </w:p>
    <w:p w14:paraId="4512145A" w14:textId="61A39D01" w:rsidR="00A01BD8" w:rsidRDefault="00A01BD8" w:rsidP="00A01BD8">
      <w:pPr>
        <w:spacing w:after="0" w:line="240" w:lineRule="auto"/>
        <w:rPr>
          <w:rFonts w:ascii="Times New Roman" w:eastAsia="Times New Roman" w:hAnsi="Times New Roman"/>
          <w:bCs/>
          <w:iCs/>
          <w:sz w:val="24"/>
          <w:szCs w:val="24"/>
          <w:lang w:eastAsia="cs-CZ"/>
        </w:rPr>
      </w:pPr>
    </w:p>
    <w:p w14:paraId="5CCB272C" w14:textId="78AAADD4" w:rsidR="00A01BD8" w:rsidRDefault="00A01BD8" w:rsidP="00A01BD8">
      <w:pPr>
        <w:spacing w:after="0" w:line="240" w:lineRule="auto"/>
        <w:rPr>
          <w:rFonts w:ascii="Times New Roman" w:eastAsia="Times New Roman" w:hAnsi="Times New Roman"/>
          <w:bCs/>
          <w:iCs/>
          <w:sz w:val="24"/>
          <w:szCs w:val="24"/>
          <w:lang w:eastAsia="cs-CZ"/>
        </w:rPr>
      </w:pPr>
    </w:p>
    <w:p w14:paraId="46DB9EF8" w14:textId="726E5ACB" w:rsidR="00A01BD8" w:rsidRDefault="00A01BD8" w:rsidP="00A01BD8">
      <w:pPr>
        <w:spacing w:after="0" w:line="240" w:lineRule="auto"/>
        <w:rPr>
          <w:rFonts w:ascii="Times New Roman" w:eastAsia="Times New Roman" w:hAnsi="Times New Roman"/>
          <w:bCs/>
          <w:iCs/>
          <w:sz w:val="24"/>
          <w:szCs w:val="24"/>
          <w:lang w:eastAsia="cs-CZ"/>
        </w:rPr>
      </w:pPr>
    </w:p>
    <w:p w14:paraId="0E9E21A0" w14:textId="637C9E9C" w:rsidR="00A01BD8" w:rsidRDefault="00A01BD8" w:rsidP="00A01BD8">
      <w:pPr>
        <w:spacing w:after="0" w:line="240" w:lineRule="auto"/>
        <w:rPr>
          <w:rFonts w:ascii="Times New Roman" w:eastAsia="Times New Roman" w:hAnsi="Times New Roman"/>
          <w:bCs/>
          <w:iCs/>
          <w:sz w:val="24"/>
          <w:szCs w:val="24"/>
          <w:lang w:eastAsia="cs-CZ"/>
        </w:rPr>
      </w:pPr>
    </w:p>
    <w:p w14:paraId="3EDDBC4F" w14:textId="5B8E0348" w:rsidR="00A01BD8" w:rsidRDefault="00A01BD8" w:rsidP="00A01BD8">
      <w:pPr>
        <w:spacing w:after="0" w:line="240" w:lineRule="auto"/>
        <w:rPr>
          <w:rFonts w:ascii="Times New Roman" w:eastAsia="Times New Roman" w:hAnsi="Times New Roman"/>
          <w:bCs/>
          <w:iCs/>
          <w:sz w:val="24"/>
          <w:szCs w:val="24"/>
          <w:lang w:eastAsia="cs-CZ"/>
        </w:rPr>
      </w:pPr>
    </w:p>
    <w:p w14:paraId="7220C02A" w14:textId="6D78F162" w:rsidR="00A01BD8" w:rsidRDefault="00A01BD8" w:rsidP="00A01BD8">
      <w:pPr>
        <w:spacing w:after="0" w:line="240" w:lineRule="auto"/>
        <w:rPr>
          <w:rFonts w:ascii="Times New Roman" w:eastAsia="Times New Roman" w:hAnsi="Times New Roman"/>
          <w:bCs/>
          <w:iCs/>
          <w:sz w:val="24"/>
          <w:szCs w:val="24"/>
          <w:lang w:eastAsia="cs-CZ"/>
        </w:rPr>
      </w:pPr>
    </w:p>
    <w:p w14:paraId="53D12C9E" w14:textId="1AA99885" w:rsidR="00A01BD8" w:rsidRDefault="00A01BD8" w:rsidP="00A01BD8">
      <w:pPr>
        <w:spacing w:after="0" w:line="240" w:lineRule="auto"/>
        <w:rPr>
          <w:rFonts w:ascii="Times New Roman" w:eastAsia="Times New Roman" w:hAnsi="Times New Roman"/>
          <w:bCs/>
          <w:iCs/>
          <w:sz w:val="24"/>
          <w:szCs w:val="24"/>
          <w:lang w:eastAsia="cs-CZ"/>
        </w:rPr>
      </w:pPr>
    </w:p>
    <w:p w14:paraId="774CE81A" w14:textId="5C7119B7" w:rsidR="00A01BD8" w:rsidRDefault="00A01BD8" w:rsidP="00A01BD8">
      <w:pPr>
        <w:spacing w:after="0" w:line="240" w:lineRule="auto"/>
        <w:rPr>
          <w:rFonts w:ascii="Times New Roman" w:eastAsia="Times New Roman" w:hAnsi="Times New Roman"/>
          <w:bCs/>
          <w:iCs/>
          <w:sz w:val="24"/>
          <w:szCs w:val="24"/>
          <w:lang w:eastAsia="cs-CZ"/>
        </w:rPr>
      </w:pPr>
    </w:p>
    <w:p w14:paraId="79F46D73" w14:textId="3117CB2A" w:rsidR="00A01BD8" w:rsidRDefault="00A01BD8" w:rsidP="00A01BD8">
      <w:pPr>
        <w:spacing w:after="0" w:line="240" w:lineRule="auto"/>
        <w:rPr>
          <w:rFonts w:ascii="Times New Roman" w:eastAsia="Times New Roman" w:hAnsi="Times New Roman"/>
          <w:bCs/>
          <w:iCs/>
          <w:sz w:val="24"/>
          <w:szCs w:val="24"/>
          <w:lang w:eastAsia="cs-CZ"/>
        </w:rPr>
      </w:pPr>
    </w:p>
    <w:p w14:paraId="78D9E3CB" w14:textId="5A04E545" w:rsidR="00A01BD8" w:rsidRDefault="00A01BD8" w:rsidP="00A01BD8">
      <w:pPr>
        <w:spacing w:after="0" w:line="240" w:lineRule="auto"/>
        <w:rPr>
          <w:rFonts w:ascii="Times New Roman" w:eastAsia="Times New Roman" w:hAnsi="Times New Roman"/>
          <w:bCs/>
          <w:iCs/>
          <w:sz w:val="24"/>
          <w:szCs w:val="24"/>
          <w:lang w:eastAsia="cs-CZ"/>
        </w:rPr>
      </w:pPr>
    </w:p>
    <w:p w14:paraId="60B54FC5" w14:textId="77777777" w:rsidR="00A01BD8" w:rsidRPr="00EA1B21" w:rsidRDefault="00A01BD8" w:rsidP="00A01BD8">
      <w:pPr>
        <w:autoSpaceDE w:val="0"/>
        <w:autoSpaceDN w:val="0"/>
        <w:adjustRightInd w:val="0"/>
        <w:spacing w:after="0" w:line="240" w:lineRule="auto"/>
        <w:jc w:val="center"/>
        <w:rPr>
          <w:rFonts w:ascii="Times New Roman" w:eastAsia="Times New Roman" w:hAnsi="Times New Roman" w:cs="Times New Roman"/>
          <w:sz w:val="24"/>
          <w:szCs w:val="24"/>
          <w:lang w:eastAsia="sk-SK"/>
        </w:rPr>
      </w:pPr>
      <w:r w:rsidRPr="00EA1B21">
        <w:rPr>
          <w:rFonts w:ascii="Times New Roman" w:eastAsia="Times New Roman" w:hAnsi="Times New Roman" w:cs="Times New Roman"/>
          <w:b/>
          <w:sz w:val="28"/>
          <w:szCs w:val="28"/>
          <w:u w:val="single"/>
          <w:lang w:eastAsia="cs-CZ"/>
        </w:rPr>
        <w:lastRenderedPageBreak/>
        <w:t>Maturitné zadanie 7</w:t>
      </w:r>
    </w:p>
    <w:p w14:paraId="26C21FAB" w14:textId="77777777" w:rsidR="00A01BD8" w:rsidRPr="00EA1B21" w:rsidRDefault="00A01BD8" w:rsidP="00A01BD8">
      <w:pPr>
        <w:spacing w:after="0" w:line="240" w:lineRule="auto"/>
        <w:rPr>
          <w:rFonts w:ascii="Times New Roman" w:eastAsia="Times New Roman" w:hAnsi="Times New Roman" w:cs="Times New Roman"/>
          <w:b/>
          <w:sz w:val="28"/>
          <w:szCs w:val="28"/>
          <w:u w:val="single"/>
          <w:lang w:eastAsia="cs-CZ"/>
        </w:rPr>
      </w:pPr>
    </w:p>
    <w:p w14:paraId="0045BA91" w14:textId="77777777" w:rsidR="00A01BD8" w:rsidRPr="00EA1B21" w:rsidRDefault="00A01BD8" w:rsidP="00A01BD8">
      <w:pPr>
        <w:spacing w:after="0" w:line="240" w:lineRule="auto"/>
        <w:rPr>
          <w:rFonts w:ascii="Times New Roman" w:eastAsia="Times New Roman" w:hAnsi="Times New Roman" w:cs="Times New Roman"/>
          <w:b/>
          <w:sz w:val="24"/>
          <w:szCs w:val="24"/>
          <w:lang w:eastAsia="cs-CZ"/>
        </w:rPr>
      </w:pPr>
      <w:r w:rsidRPr="00EA1B21">
        <w:rPr>
          <w:rFonts w:ascii="Times New Roman" w:eastAsia="Times New Roman" w:hAnsi="Times New Roman" w:cs="Times New Roman"/>
          <w:b/>
          <w:sz w:val="24"/>
          <w:szCs w:val="24"/>
          <w:lang w:eastAsia="cs-CZ"/>
        </w:rPr>
        <w:t xml:space="preserve">1. a) Vymenujte základné slohové postupy. Charakterizujte výkladový slohový </w:t>
      </w:r>
    </w:p>
    <w:p w14:paraId="0E12FF2E" w14:textId="77777777" w:rsidR="00A01BD8" w:rsidRPr="00EA1B21" w:rsidRDefault="00A01BD8" w:rsidP="00A01BD8">
      <w:pPr>
        <w:spacing w:after="0" w:line="240" w:lineRule="auto"/>
        <w:rPr>
          <w:rFonts w:ascii="Times New Roman" w:eastAsia="Times New Roman" w:hAnsi="Times New Roman" w:cs="Times New Roman"/>
          <w:b/>
          <w:sz w:val="24"/>
          <w:szCs w:val="24"/>
          <w:lang w:eastAsia="cs-CZ"/>
        </w:rPr>
      </w:pPr>
      <w:r w:rsidRPr="00EA1B21">
        <w:rPr>
          <w:rFonts w:ascii="Times New Roman" w:eastAsia="Times New Roman" w:hAnsi="Times New Roman" w:cs="Times New Roman"/>
          <w:b/>
          <w:sz w:val="24"/>
          <w:szCs w:val="24"/>
          <w:lang w:eastAsia="cs-CZ"/>
        </w:rPr>
        <w:t xml:space="preserve">        postup. Vysvetlite pojem výklad. </w:t>
      </w:r>
    </w:p>
    <w:p w14:paraId="09D44B87" w14:textId="77777777" w:rsidR="00A01BD8" w:rsidRPr="00EA1B21" w:rsidRDefault="00A01BD8" w:rsidP="00A01BD8">
      <w:pPr>
        <w:spacing w:after="0" w:line="240" w:lineRule="auto"/>
        <w:rPr>
          <w:rFonts w:ascii="Times New Roman" w:eastAsia="Times New Roman" w:hAnsi="Times New Roman" w:cs="Times New Roman"/>
          <w:b/>
          <w:sz w:val="24"/>
          <w:szCs w:val="24"/>
          <w:lang w:eastAsia="cs-CZ"/>
        </w:rPr>
      </w:pPr>
      <w:r w:rsidRPr="00EA1B21">
        <w:rPr>
          <w:rFonts w:ascii="Times New Roman" w:eastAsia="Times New Roman" w:hAnsi="Times New Roman" w:cs="Times New Roman"/>
          <w:b/>
          <w:sz w:val="24"/>
          <w:szCs w:val="24"/>
          <w:lang w:eastAsia="cs-CZ"/>
        </w:rPr>
        <w:t xml:space="preserve">    b) V ukážke 1 nájdite a pomenujte použitý slohový postup. V ukážke 2 vyhľadajte </w:t>
      </w:r>
    </w:p>
    <w:p w14:paraId="30622449" w14:textId="77777777" w:rsidR="00A01BD8" w:rsidRPr="00EA1B21" w:rsidRDefault="00A01BD8" w:rsidP="00A01BD8">
      <w:pPr>
        <w:spacing w:after="0" w:line="240" w:lineRule="auto"/>
        <w:rPr>
          <w:rFonts w:ascii="Times New Roman" w:eastAsia="Times New Roman" w:hAnsi="Times New Roman" w:cs="Times New Roman"/>
          <w:b/>
          <w:sz w:val="24"/>
          <w:szCs w:val="24"/>
          <w:lang w:eastAsia="cs-CZ"/>
        </w:rPr>
      </w:pPr>
      <w:r w:rsidRPr="00EA1B21">
        <w:rPr>
          <w:rFonts w:ascii="Times New Roman" w:eastAsia="Times New Roman" w:hAnsi="Times New Roman" w:cs="Times New Roman"/>
          <w:b/>
          <w:sz w:val="24"/>
          <w:szCs w:val="24"/>
          <w:lang w:eastAsia="cs-CZ"/>
        </w:rPr>
        <w:t xml:space="preserve">        a vysvetlite kauzálne vzťahy. Využite ukážku 3 a vysvetlite základné spôsoby pri</w:t>
      </w:r>
    </w:p>
    <w:p w14:paraId="4016D0EE" w14:textId="77777777" w:rsidR="00A01BD8" w:rsidRPr="00EA1B21" w:rsidRDefault="00A01BD8" w:rsidP="00A01BD8">
      <w:pPr>
        <w:spacing w:after="0" w:line="240" w:lineRule="auto"/>
        <w:rPr>
          <w:rFonts w:ascii="Times New Roman" w:eastAsia="Times New Roman" w:hAnsi="Times New Roman" w:cs="Times New Roman"/>
          <w:b/>
          <w:sz w:val="24"/>
          <w:szCs w:val="24"/>
          <w:lang w:eastAsia="cs-CZ"/>
        </w:rPr>
      </w:pPr>
      <w:r w:rsidRPr="00EA1B21">
        <w:rPr>
          <w:rFonts w:ascii="Times New Roman" w:eastAsia="Times New Roman" w:hAnsi="Times New Roman" w:cs="Times New Roman"/>
          <w:b/>
          <w:sz w:val="24"/>
          <w:szCs w:val="24"/>
          <w:lang w:eastAsia="cs-CZ"/>
        </w:rPr>
        <w:t xml:space="preserve">       </w:t>
      </w:r>
      <w:r>
        <w:rPr>
          <w:rFonts w:ascii="Times New Roman" w:eastAsia="Times New Roman" w:hAnsi="Times New Roman" w:cs="Times New Roman"/>
          <w:b/>
          <w:sz w:val="24"/>
          <w:szCs w:val="24"/>
          <w:lang w:eastAsia="cs-CZ"/>
        </w:rPr>
        <w:t xml:space="preserve"> uvádzaní myšlienok iných ľudí </w:t>
      </w:r>
      <w:r w:rsidRPr="00EA1B21">
        <w:rPr>
          <w:rFonts w:ascii="Times New Roman" w:eastAsia="Times New Roman" w:hAnsi="Times New Roman" w:cs="Times New Roman"/>
          <w:b/>
          <w:sz w:val="24"/>
          <w:szCs w:val="24"/>
          <w:lang w:eastAsia="cs-CZ"/>
        </w:rPr>
        <w:t>v odborných prácach.</w:t>
      </w:r>
    </w:p>
    <w:p w14:paraId="465A004B" w14:textId="77777777" w:rsidR="00A01BD8" w:rsidRPr="00EA1B21" w:rsidRDefault="00A01BD8" w:rsidP="00A01BD8">
      <w:pPr>
        <w:spacing w:after="0" w:line="240" w:lineRule="auto"/>
        <w:rPr>
          <w:rFonts w:ascii="Times New Roman" w:eastAsia="Times New Roman" w:hAnsi="Times New Roman" w:cs="Times New Roman"/>
          <w:b/>
          <w:sz w:val="24"/>
          <w:szCs w:val="24"/>
          <w:lang w:eastAsia="cs-CZ"/>
        </w:rPr>
      </w:pPr>
    </w:p>
    <w:p w14:paraId="05CA222E" w14:textId="77777777" w:rsidR="00A01BD8" w:rsidRPr="00EA1B21" w:rsidRDefault="00A01BD8" w:rsidP="00A01BD8">
      <w:pPr>
        <w:spacing w:after="0" w:line="240" w:lineRule="auto"/>
        <w:rPr>
          <w:rFonts w:ascii="Times New Roman" w:eastAsia="Times New Roman" w:hAnsi="Times New Roman" w:cs="Times New Roman"/>
          <w:b/>
          <w:sz w:val="24"/>
          <w:szCs w:val="24"/>
          <w:lang w:eastAsia="cs-CZ"/>
        </w:rPr>
      </w:pPr>
      <w:r w:rsidRPr="00EA1B21">
        <w:rPr>
          <w:rFonts w:ascii="Times New Roman" w:eastAsia="Times New Roman" w:hAnsi="Times New Roman" w:cs="Times New Roman"/>
          <w:b/>
          <w:sz w:val="24"/>
          <w:szCs w:val="24"/>
          <w:lang w:eastAsia="cs-CZ"/>
        </w:rPr>
        <w:t xml:space="preserve">2. a) Charakterizujte socialistický realizmus. Vysvetlite spoločenské a politické pomery  </w:t>
      </w:r>
    </w:p>
    <w:p w14:paraId="368DE586" w14:textId="77777777" w:rsidR="00A01BD8" w:rsidRPr="00EA1B21" w:rsidRDefault="00A01BD8" w:rsidP="00A01BD8">
      <w:pPr>
        <w:spacing w:after="0" w:line="240" w:lineRule="auto"/>
        <w:rPr>
          <w:rFonts w:ascii="Times New Roman" w:eastAsia="Times New Roman" w:hAnsi="Times New Roman" w:cs="Times New Roman"/>
          <w:b/>
          <w:sz w:val="24"/>
          <w:szCs w:val="24"/>
          <w:lang w:eastAsia="cs-CZ"/>
        </w:rPr>
      </w:pPr>
      <w:r w:rsidRPr="00EA1B21">
        <w:rPr>
          <w:rFonts w:ascii="Times New Roman" w:eastAsia="Times New Roman" w:hAnsi="Times New Roman" w:cs="Times New Roman"/>
          <w:b/>
          <w:sz w:val="24"/>
          <w:szCs w:val="24"/>
          <w:lang w:eastAsia="cs-CZ"/>
        </w:rPr>
        <w:t xml:space="preserve">        obdobia socializmu a ich vplyv na literatúru a kultúru.</w:t>
      </w:r>
    </w:p>
    <w:p w14:paraId="7CAB22F6" w14:textId="77777777" w:rsidR="00A01BD8" w:rsidRPr="00EA1B21" w:rsidRDefault="00A01BD8" w:rsidP="00A01BD8">
      <w:pPr>
        <w:spacing w:after="0" w:line="240" w:lineRule="auto"/>
        <w:rPr>
          <w:rFonts w:ascii="Times New Roman" w:eastAsia="Times New Roman" w:hAnsi="Times New Roman" w:cs="Times New Roman"/>
          <w:b/>
          <w:sz w:val="24"/>
          <w:szCs w:val="24"/>
          <w:lang w:eastAsia="cs-CZ"/>
        </w:rPr>
      </w:pPr>
      <w:r w:rsidRPr="00EA1B21">
        <w:rPr>
          <w:rFonts w:ascii="Times New Roman" w:eastAsia="Times New Roman" w:hAnsi="Times New Roman" w:cs="Times New Roman"/>
          <w:b/>
          <w:sz w:val="24"/>
          <w:szCs w:val="24"/>
          <w:lang w:eastAsia="cs-CZ"/>
        </w:rPr>
        <w:t xml:space="preserve">    b) Na základe vlastnej čitateľskej skúsenosti a ukážky 1 vysvetlite retrospektívny </w:t>
      </w:r>
    </w:p>
    <w:p w14:paraId="4C693D0A" w14:textId="77777777" w:rsidR="00A01BD8" w:rsidRPr="00EA1B21" w:rsidRDefault="00A01BD8" w:rsidP="00A01BD8">
      <w:pPr>
        <w:spacing w:after="0" w:line="240" w:lineRule="auto"/>
        <w:rPr>
          <w:rFonts w:ascii="Times New Roman" w:eastAsia="Times New Roman" w:hAnsi="Times New Roman" w:cs="Times New Roman"/>
          <w:b/>
          <w:sz w:val="24"/>
          <w:szCs w:val="24"/>
          <w:lang w:eastAsia="cs-CZ"/>
        </w:rPr>
      </w:pPr>
      <w:r w:rsidRPr="00EA1B21">
        <w:rPr>
          <w:rFonts w:ascii="Times New Roman" w:eastAsia="Times New Roman" w:hAnsi="Times New Roman" w:cs="Times New Roman"/>
          <w:b/>
          <w:sz w:val="24"/>
          <w:szCs w:val="24"/>
          <w:lang w:eastAsia="cs-CZ"/>
        </w:rPr>
        <w:t xml:space="preserve">        kompozičný postup v epickom diele. Charakterizujte a zhodnoťte konanie postavy </w:t>
      </w:r>
    </w:p>
    <w:p w14:paraId="7C578444" w14:textId="77777777" w:rsidR="00A01BD8" w:rsidRPr="00EA1B21" w:rsidRDefault="00A01BD8" w:rsidP="00A01BD8">
      <w:pPr>
        <w:spacing w:after="0" w:line="240" w:lineRule="auto"/>
        <w:rPr>
          <w:rFonts w:ascii="Times New Roman" w:eastAsia="Times New Roman" w:hAnsi="Times New Roman" w:cs="Times New Roman"/>
          <w:b/>
          <w:sz w:val="24"/>
          <w:szCs w:val="24"/>
          <w:lang w:eastAsia="cs-CZ"/>
        </w:rPr>
      </w:pPr>
      <w:r w:rsidRPr="00EA1B21">
        <w:rPr>
          <w:rFonts w:ascii="Times New Roman" w:eastAsia="Times New Roman" w:hAnsi="Times New Roman" w:cs="Times New Roman"/>
          <w:b/>
          <w:sz w:val="24"/>
          <w:szCs w:val="24"/>
          <w:lang w:eastAsia="cs-CZ"/>
        </w:rPr>
        <w:t xml:space="preserve">        Majerského z ukážky 1. Analýzou dejovej línie určte, ktoré obdobia sú zobrazené </w:t>
      </w:r>
    </w:p>
    <w:p w14:paraId="447A2A86" w14:textId="77777777" w:rsidR="00A01BD8" w:rsidRPr="00EA1B21" w:rsidRDefault="00A01BD8" w:rsidP="00A01BD8">
      <w:pPr>
        <w:spacing w:after="0" w:line="240" w:lineRule="auto"/>
        <w:rPr>
          <w:rFonts w:ascii="Times New Roman" w:eastAsia="Times New Roman" w:hAnsi="Times New Roman" w:cs="Times New Roman"/>
          <w:b/>
          <w:sz w:val="24"/>
          <w:szCs w:val="24"/>
          <w:lang w:eastAsia="cs-CZ"/>
        </w:rPr>
      </w:pPr>
      <w:r w:rsidRPr="00EA1B21">
        <w:rPr>
          <w:rFonts w:ascii="Times New Roman" w:eastAsia="Times New Roman" w:hAnsi="Times New Roman" w:cs="Times New Roman"/>
          <w:b/>
          <w:sz w:val="24"/>
          <w:szCs w:val="24"/>
          <w:lang w:eastAsia="cs-CZ"/>
        </w:rPr>
        <w:t xml:space="preserve">        v diele A. Bednára: Kolíska.</w:t>
      </w:r>
    </w:p>
    <w:p w14:paraId="1DBE4068" w14:textId="77777777" w:rsidR="00A01BD8" w:rsidRPr="00EA1B21" w:rsidRDefault="00A01BD8" w:rsidP="00A01BD8">
      <w:pPr>
        <w:spacing w:after="0" w:line="240" w:lineRule="auto"/>
        <w:rPr>
          <w:rFonts w:ascii="Times New Roman" w:eastAsia="Times New Roman" w:hAnsi="Times New Roman" w:cs="Times New Roman"/>
          <w:b/>
          <w:sz w:val="24"/>
          <w:szCs w:val="24"/>
          <w:lang w:eastAsia="cs-CZ"/>
        </w:rPr>
      </w:pPr>
    </w:p>
    <w:p w14:paraId="26B99493" w14:textId="77777777" w:rsidR="00A01BD8" w:rsidRPr="00EA1B21" w:rsidRDefault="00A01BD8" w:rsidP="00A01BD8">
      <w:pPr>
        <w:spacing w:after="0" w:line="240" w:lineRule="auto"/>
        <w:rPr>
          <w:rFonts w:ascii="Times New Roman" w:eastAsia="Times New Roman" w:hAnsi="Times New Roman" w:cs="Times New Roman"/>
          <w:b/>
          <w:sz w:val="24"/>
          <w:szCs w:val="24"/>
          <w:lang w:eastAsia="cs-CZ"/>
        </w:rPr>
      </w:pPr>
    </w:p>
    <w:p w14:paraId="3885871F" w14:textId="77777777" w:rsidR="00A01BD8" w:rsidRPr="00EA1B21" w:rsidRDefault="00A01BD8" w:rsidP="00A01BD8">
      <w:pPr>
        <w:spacing w:after="0" w:line="240" w:lineRule="auto"/>
        <w:rPr>
          <w:rFonts w:ascii="Times New Roman" w:eastAsia="Times New Roman" w:hAnsi="Times New Roman" w:cs="Times New Roman"/>
          <w:b/>
          <w:sz w:val="24"/>
          <w:szCs w:val="24"/>
          <w:lang w:eastAsia="cs-CZ"/>
        </w:rPr>
      </w:pPr>
      <w:r w:rsidRPr="00EA1B21">
        <w:rPr>
          <w:rFonts w:ascii="Times New Roman" w:eastAsia="Times New Roman" w:hAnsi="Times New Roman" w:cs="Times New Roman"/>
          <w:b/>
          <w:sz w:val="24"/>
          <w:szCs w:val="24"/>
          <w:lang w:eastAsia="cs-CZ"/>
        </w:rPr>
        <w:t>Ukážka 1</w:t>
      </w:r>
    </w:p>
    <w:p w14:paraId="759D812E" w14:textId="77777777" w:rsidR="00A01BD8" w:rsidRPr="00EA1B21" w:rsidRDefault="00A01BD8" w:rsidP="00A01BD8">
      <w:pPr>
        <w:keepNext/>
        <w:spacing w:before="240" w:after="60" w:line="240" w:lineRule="auto"/>
        <w:outlineLvl w:val="2"/>
        <w:rPr>
          <w:rFonts w:ascii="Times New Roman" w:eastAsia="Times New Roman" w:hAnsi="Times New Roman" w:cs="Times New Roman"/>
          <w:b/>
          <w:bCs/>
          <w:sz w:val="24"/>
          <w:szCs w:val="24"/>
          <w:lang w:eastAsia="cs-CZ"/>
        </w:rPr>
      </w:pPr>
      <w:r w:rsidRPr="00EA1B21">
        <w:rPr>
          <w:rFonts w:ascii="Times New Roman" w:eastAsia="Times New Roman" w:hAnsi="Times New Roman" w:cs="Times New Roman"/>
          <w:b/>
          <w:bCs/>
          <w:sz w:val="24"/>
          <w:szCs w:val="24"/>
          <w:lang w:eastAsia="cs-CZ"/>
        </w:rPr>
        <w:t>A. Bednár: Kolíska</w:t>
      </w:r>
    </w:p>
    <w:p w14:paraId="3671C882" w14:textId="77777777" w:rsidR="00A01BD8" w:rsidRPr="00EA1B21" w:rsidRDefault="00A01BD8" w:rsidP="00A01BD8">
      <w:pPr>
        <w:spacing w:after="0" w:line="240" w:lineRule="auto"/>
        <w:rPr>
          <w:rFonts w:ascii="Times New Roman" w:eastAsia="Times New Roman" w:hAnsi="Times New Roman" w:cs="Times New Roman"/>
          <w:sz w:val="24"/>
          <w:szCs w:val="24"/>
          <w:lang w:eastAsia="cs-CZ"/>
        </w:rPr>
      </w:pPr>
      <w:r w:rsidRPr="00EA1B21">
        <w:rPr>
          <w:rFonts w:ascii="Times New Roman" w:eastAsia="Times New Roman" w:hAnsi="Times New Roman" w:cs="Times New Roman"/>
          <w:sz w:val="24"/>
          <w:szCs w:val="24"/>
          <w:lang w:eastAsia="cs-CZ"/>
        </w:rPr>
        <w:t>(úryvok)</w:t>
      </w:r>
    </w:p>
    <w:p w14:paraId="4625F460" w14:textId="77777777" w:rsidR="00A01BD8" w:rsidRPr="00EA1B21" w:rsidRDefault="00A01BD8" w:rsidP="00A01BD8">
      <w:pPr>
        <w:spacing w:after="0" w:line="240" w:lineRule="auto"/>
        <w:rPr>
          <w:rFonts w:ascii="Times New Roman" w:eastAsia="Times New Roman" w:hAnsi="Times New Roman" w:cs="Times New Roman"/>
          <w:sz w:val="24"/>
          <w:szCs w:val="24"/>
          <w:lang w:eastAsia="cs-CZ"/>
        </w:rPr>
      </w:pPr>
    </w:p>
    <w:p w14:paraId="391CD5DA" w14:textId="77777777" w:rsidR="00A01BD8" w:rsidRPr="00EA1B21" w:rsidRDefault="00A01BD8" w:rsidP="00A01BD8">
      <w:pPr>
        <w:spacing w:after="0" w:line="240" w:lineRule="auto"/>
        <w:rPr>
          <w:rFonts w:ascii="Times New Roman" w:eastAsia="Times New Roman" w:hAnsi="Times New Roman" w:cs="Times New Roman"/>
          <w:i/>
          <w:sz w:val="24"/>
          <w:szCs w:val="24"/>
          <w:lang w:eastAsia="cs-CZ"/>
        </w:rPr>
      </w:pPr>
      <w:r w:rsidRPr="00EA1B21">
        <w:rPr>
          <w:rFonts w:ascii="Times New Roman" w:eastAsia="Times New Roman" w:hAnsi="Times New Roman" w:cs="Times New Roman"/>
          <w:i/>
          <w:sz w:val="24"/>
          <w:szCs w:val="24"/>
          <w:lang w:eastAsia="cs-CZ"/>
        </w:rPr>
        <w:t>Vtom jej oči blysli strachom. Bože môj...! Dívala sa na dlážku predo dvere, kde bola špinavá mláčka z Majerského bagančí, na štyri mokré fľaky, vedúce k izbovým dverám, a na mláčku vody na prahu pred dverami. Ak si to niektorý všimne!“  Veliteľ jej prikázal, aby neprestala kolísať dieťa, páčil sa mu dunivý zvuk kolísky. On a jeho vojaci si robili posmech zo Zity, trápili ju, nedovolili jej ani obliecť sa. Majerský v izbe počul rehot Nemcov a neustále dunenie kolísky. Príde mu ľúto, že sa tak zachoval k Zite a jej matke, ale musel. Okrádal na strave robotníkov, každý týždeň dával menšie dávky a na niekoho to povedať musel.</w:t>
      </w:r>
    </w:p>
    <w:p w14:paraId="2244D0E8" w14:textId="77777777" w:rsidR="00A01BD8" w:rsidRPr="00EA1B21" w:rsidRDefault="00A01BD8" w:rsidP="00A01BD8">
      <w:pPr>
        <w:spacing w:after="0" w:line="240" w:lineRule="auto"/>
        <w:rPr>
          <w:rFonts w:ascii="Times New Roman" w:eastAsia="Times New Roman" w:hAnsi="Times New Roman" w:cs="Times New Roman"/>
          <w:sz w:val="24"/>
          <w:szCs w:val="24"/>
          <w:lang w:eastAsia="cs-CZ"/>
        </w:rPr>
      </w:pPr>
    </w:p>
    <w:p w14:paraId="450F1D69" w14:textId="77777777" w:rsidR="00A01BD8" w:rsidRPr="00EA1B21" w:rsidRDefault="00A01BD8" w:rsidP="00A01BD8">
      <w:pPr>
        <w:spacing w:after="0" w:line="240" w:lineRule="auto"/>
        <w:jc w:val="both"/>
        <w:rPr>
          <w:rFonts w:ascii="Times New Roman" w:eastAsia="Times New Roman" w:hAnsi="Times New Roman" w:cs="Times New Roman"/>
          <w:b/>
          <w:sz w:val="24"/>
          <w:szCs w:val="24"/>
          <w:lang w:eastAsia="cs-CZ"/>
        </w:rPr>
      </w:pPr>
      <w:r w:rsidRPr="00EA1B21">
        <w:rPr>
          <w:rFonts w:ascii="Times New Roman" w:eastAsia="Times New Roman" w:hAnsi="Times New Roman" w:cs="Times New Roman"/>
          <w:b/>
          <w:sz w:val="24"/>
          <w:szCs w:val="24"/>
          <w:lang w:eastAsia="cs-CZ"/>
        </w:rPr>
        <w:t>Ukážka 2</w:t>
      </w:r>
    </w:p>
    <w:p w14:paraId="6FE829C5" w14:textId="77777777" w:rsidR="00A01BD8" w:rsidRPr="00EA1B21" w:rsidRDefault="00A01BD8" w:rsidP="00A01BD8">
      <w:pPr>
        <w:spacing w:after="0" w:line="240" w:lineRule="auto"/>
        <w:jc w:val="both"/>
        <w:rPr>
          <w:rFonts w:ascii="Arial" w:eastAsia="Times New Roman" w:hAnsi="Arial" w:cs="Arial"/>
          <w:b/>
          <w:sz w:val="24"/>
          <w:szCs w:val="24"/>
          <w:lang w:eastAsia="cs-CZ"/>
        </w:rPr>
      </w:pPr>
    </w:p>
    <w:p w14:paraId="38976899" w14:textId="77777777" w:rsidR="00A01BD8" w:rsidRPr="00EA1B21" w:rsidRDefault="00A01BD8" w:rsidP="00A01BD8">
      <w:pPr>
        <w:spacing w:after="240" w:line="240" w:lineRule="auto"/>
        <w:rPr>
          <w:rFonts w:ascii="Times New Roman" w:eastAsia="Times New Roman" w:hAnsi="Times New Roman" w:cs="Times New Roman"/>
          <w:bCs/>
          <w:i/>
          <w:sz w:val="24"/>
          <w:szCs w:val="20"/>
          <w:lang w:eastAsia="cs-CZ"/>
        </w:rPr>
      </w:pPr>
      <w:r w:rsidRPr="00EA1B21">
        <w:rPr>
          <w:rFonts w:ascii="Times New Roman" w:eastAsia="Times New Roman" w:hAnsi="Times New Roman" w:cs="Times New Roman"/>
          <w:i/>
          <w:iCs/>
          <w:sz w:val="24"/>
          <w:szCs w:val="20"/>
          <w:lang w:eastAsia="cs-CZ"/>
        </w:rPr>
        <w:t>Chemická zlúčenina dihydrogén monoxid charakterizovaná minimálnym akustickým prejavom, pôsobí eróziou na vrstvy hornín uložených pozdĺž jej trajektórie.</w:t>
      </w:r>
      <w:r w:rsidRPr="00EA1B21">
        <w:rPr>
          <w:rFonts w:ascii="Times New Roman" w:eastAsia="Times New Roman" w:hAnsi="Times New Roman" w:cs="Times New Roman"/>
          <w:i/>
          <w:sz w:val="24"/>
          <w:szCs w:val="20"/>
          <w:lang w:eastAsia="cs-CZ"/>
        </w:rPr>
        <w:br/>
      </w:r>
      <w:r w:rsidRPr="00EA1B21">
        <w:rPr>
          <w:rFonts w:ascii="Times New Roman" w:eastAsia="Times New Roman" w:hAnsi="Times New Roman" w:cs="Times New Roman"/>
          <w:bCs/>
          <w:i/>
          <w:sz w:val="24"/>
          <w:szCs w:val="20"/>
          <w:lang w:eastAsia="cs-CZ"/>
        </w:rPr>
        <w:t>(Tichá voda brehy myje.)</w:t>
      </w:r>
    </w:p>
    <w:p w14:paraId="23947D24" w14:textId="77777777" w:rsidR="00A01BD8" w:rsidRPr="00EA1B21" w:rsidRDefault="00A01BD8" w:rsidP="00A01BD8">
      <w:pPr>
        <w:spacing w:after="0" w:line="240" w:lineRule="auto"/>
        <w:jc w:val="both"/>
        <w:rPr>
          <w:rFonts w:ascii="Times New Roman" w:eastAsia="Times New Roman" w:hAnsi="Times New Roman" w:cs="Times New Roman"/>
          <w:b/>
          <w:sz w:val="24"/>
          <w:szCs w:val="24"/>
          <w:lang w:eastAsia="cs-CZ"/>
        </w:rPr>
      </w:pPr>
    </w:p>
    <w:p w14:paraId="12919377" w14:textId="77777777" w:rsidR="00A01BD8" w:rsidRPr="00EA1B21" w:rsidRDefault="00A01BD8" w:rsidP="00A01BD8">
      <w:pPr>
        <w:spacing w:after="0" w:line="240" w:lineRule="auto"/>
        <w:jc w:val="both"/>
        <w:rPr>
          <w:rFonts w:ascii="Arial" w:eastAsia="Times New Roman" w:hAnsi="Arial" w:cs="Arial"/>
          <w:b/>
          <w:sz w:val="24"/>
          <w:szCs w:val="24"/>
          <w:lang w:eastAsia="cs-CZ"/>
        </w:rPr>
      </w:pPr>
      <w:r w:rsidRPr="00EA1B21">
        <w:rPr>
          <w:rFonts w:ascii="Times New Roman" w:eastAsia="Times New Roman" w:hAnsi="Times New Roman" w:cs="Times New Roman"/>
          <w:b/>
          <w:sz w:val="24"/>
          <w:szCs w:val="24"/>
          <w:lang w:eastAsia="cs-CZ"/>
        </w:rPr>
        <w:t>Ukážka 3</w:t>
      </w:r>
    </w:p>
    <w:p w14:paraId="75D2F759" w14:textId="77777777" w:rsidR="00A01BD8" w:rsidRPr="00EA1B21" w:rsidRDefault="00A01BD8" w:rsidP="00A01BD8">
      <w:pPr>
        <w:autoSpaceDE w:val="0"/>
        <w:autoSpaceDN w:val="0"/>
        <w:adjustRightInd w:val="0"/>
        <w:spacing w:after="0" w:line="240" w:lineRule="auto"/>
        <w:rPr>
          <w:rFonts w:ascii="Times New Roman" w:eastAsia="Times New Roman" w:hAnsi="Times New Roman" w:cs="Times New Roman"/>
          <w:bCs/>
          <w:i/>
          <w:iCs/>
          <w:sz w:val="24"/>
          <w:szCs w:val="24"/>
          <w:lang w:eastAsia="cs-CZ"/>
        </w:rPr>
      </w:pPr>
      <w:r w:rsidRPr="00EA1B21">
        <w:rPr>
          <w:rFonts w:ascii="Times New Roman" w:eastAsia="Times New Roman" w:hAnsi="Times New Roman" w:cs="Times New Roman"/>
          <w:bCs/>
          <w:i/>
          <w:iCs/>
          <w:sz w:val="24"/>
          <w:szCs w:val="24"/>
          <w:lang w:eastAsia="cs-CZ"/>
        </w:rPr>
        <w:t>OBERT, V. 2006. Návraty a odkazy. Nitra : Univerzita Konštantína Filozofa, 2006. 129 s. ISBN 80-8094-046-0.</w:t>
      </w:r>
    </w:p>
    <w:p w14:paraId="3967F73C" w14:textId="77777777" w:rsidR="00A01BD8" w:rsidRPr="00EA1B21" w:rsidRDefault="00A01BD8" w:rsidP="00A01BD8">
      <w:pPr>
        <w:spacing w:after="0" w:line="240" w:lineRule="auto"/>
        <w:jc w:val="both"/>
        <w:rPr>
          <w:rFonts w:ascii="Times New Roman" w:eastAsia="Times New Roman" w:hAnsi="Times New Roman" w:cs="Times New Roman"/>
          <w:b/>
          <w:sz w:val="24"/>
          <w:szCs w:val="24"/>
          <w:lang w:eastAsia="cs-CZ"/>
        </w:rPr>
      </w:pPr>
    </w:p>
    <w:p w14:paraId="648493D5" w14:textId="77777777" w:rsidR="00A01BD8" w:rsidRPr="00EA1B21" w:rsidRDefault="00A01BD8" w:rsidP="00A01BD8">
      <w:pPr>
        <w:spacing w:after="0" w:line="240" w:lineRule="auto"/>
        <w:jc w:val="both"/>
        <w:rPr>
          <w:rFonts w:ascii="Times New Roman" w:eastAsia="Times New Roman" w:hAnsi="Times New Roman" w:cs="Times New Roman"/>
          <w:b/>
          <w:sz w:val="24"/>
          <w:szCs w:val="24"/>
          <w:lang w:eastAsia="cs-CZ"/>
        </w:rPr>
      </w:pPr>
    </w:p>
    <w:p w14:paraId="4D2846D1" w14:textId="77777777" w:rsidR="00A01BD8" w:rsidRPr="00EA1B21" w:rsidRDefault="00A01BD8" w:rsidP="00A01BD8">
      <w:pPr>
        <w:spacing w:after="0" w:line="240" w:lineRule="auto"/>
        <w:jc w:val="both"/>
        <w:rPr>
          <w:rFonts w:ascii="Times New Roman" w:eastAsia="Times New Roman" w:hAnsi="Times New Roman" w:cs="Times New Roman"/>
          <w:b/>
          <w:sz w:val="24"/>
          <w:szCs w:val="24"/>
          <w:lang w:eastAsia="cs-CZ"/>
        </w:rPr>
      </w:pPr>
    </w:p>
    <w:p w14:paraId="1D31A41B" w14:textId="77777777" w:rsidR="00A01BD8" w:rsidRPr="00EA1B21" w:rsidRDefault="00A01BD8" w:rsidP="00A01BD8">
      <w:pPr>
        <w:spacing w:after="0" w:line="240" w:lineRule="auto"/>
        <w:jc w:val="both"/>
        <w:rPr>
          <w:rFonts w:ascii="Times New Roman" w:eastAsia="Times New Roman" w:hAnsi="Times New Roman" w:cs="Times New Roman"/>
          <w:b/>
          <w:sz w:val="24"/>
          <w:szCs w:val="24"/>
          <w:lang w:eastAsia="cs-CZ"/>
        </w:rPr>
      </w:pPr>
    </w:p>
    <w:p w14:paraId="14717408" w14:textId="77777777" w:rsidR="00A01BD8" w:rsidRPr="00EA1B21" w:rsidRDefault="00A01BD8" w:rsidP="00A01BD8">
      <w:pPr>
        <w:spacing w:after="0" w:line="240" w:lineRule="auto"/>
        <w:jc w:val="both"/>
        <w:rPr>
          <w:rFonts w:ascii="Times New Roman" w:eastAsia="Times New Roman" w:hAnsi="Times New Roman" w:cs="Times New Roman"/>
          <w:b/>
          <w:sz w:val="24"/>
          <w:szCs w:val="24"/>
          <w:lang w:eastAsia="cs-CZ"/>
        </w:rPr>
      </w:pPr>
    </w:p>
    <w:p w14:paraId="5F7D10AD" w14:textId="77777777" w:rsidR="00A01BD8" w:rsidRPr="00EA1B21" w:rsidRDefault="00A01BD8" w:rsidP="00A01BD8">
      <w:pPr>
        <w:spacing w:after="0" w:line="240" w:lineRule="auto"/>
        <w:jc w:val="both"/>
        <w:rPr>
          <w:rFonts w:ascii="Times New Roman" w:eastAsia="Times New Roman" w:hAnsi="Times New Roman" w:cs="Times New Roman"/>
          <w:b/>
          <w:sz w:val="24"/>
          <w:szCs w:val="24"/>
          <w:lang w:eastAsia="cs-CZ"/>
        </w:rPr>
      </w:pPr>
    </w:p>
    <w:p w14:paraId="5BF59869" w14:textId="77777777" w:rsidR="00A01BD8" w:rsidRPr="00EA1B21" w:rsidRDefault="00A01BD8" w:rsidP="00A01BD8">
      <w:pPr>
        <w:spacing w:after="0" w:line="240" w:lineRule="auto"/>
        <w:jc w:val="both"/>
        <w:rPr>
          <w:rFonts w:ascii="Times New Roman" w:eastAsia="Times New Roman" w:hAnsi="Times New Roman" w:cs="Times New Roman"/>
          <w:b/>
          <w:sz w:val="24"/>
          <w:szCs w:val="24"/>
          <w:lang w:eastAsia="cs-CZ"/>
        </w:rPr>
      </w:pPr>
    </w:p>
    <w:p w14:paraId="77E4CCA2" w14:textId="77777777" w:rsidR="00A01BD8" w:rsidRPr="00EA1B21" w:rsidRDefault="00A01BD8" w:rsidP="00A01BD8">
      <w:pPr>
        <w:spacing w:after="0" w:line="240" w:lineRule="auto"/>
        <w:jc w:val="both"/>
        <w:rPr>
          <w:rFonts w:ascii="Times New Roman" w:eastAsia="Times New Roman" w:hAnsi="Times New Roman" w:cs="Times New Roman"/>
          <w:b/>
          <w:sz w:val="24"/>
          <w:szCs w:val="24"/>
          <w:lang w:eastAsia="cs-CZ"/>
        </w:rPr>
      </w:pPr>
    </w:p>
    <w:p w14:paraId="1F8B508D" w14:textId="77777777" w:rsidR="00A01BD8" w:rsidRPr="00EA1B21" w:rsidRDefault="00A01BD8" w:rsidP="00A01BD8">
      <w:pPr>
        <w:spacing w:after="0" w:line="240" w:lineRule="auto"/>
        <w:jc w:val="both"/>
        <w:rPr>
          <w:rFonts w:ascii="Times New Roman" w:eastAsia="Times New Roman" w:hAnsi="Times New Roman" w:cs="Times New Roman"/>
          <w:b/>
          <w:sz w:val="24"/>
          <w:szCs w:val="24"/>
          <w:lang w:eastAsia="cs-CZ"/>
        </w:rPr>
      </w:pPr>
    </w:p>
    <w:p w14:paraId="3E9DE1B4" w14:textId="77777777" w:rsidR="00A01BD8" w:rsidRPr="00EA1B21" w:rsidRDefault="00A01BD8" w:rsidP="00A01BD8">
      <w:pPr>
        <w:spacing w:after="0" w:line="240" w:lineRule="auto"/>
        <w:rPr>
          <w:rFonts w:ascii="Times New Roman" w:eastAsia="Times New Roman" w:hAnsi="Times New Roman" w:cs="Times New Roman"/>
          <w:b/>
          <w:sz w:val="28"/>
          <w:szCs w:val="28"/>
          <w:u w:val="single"/>
          <w:lang w:eastAsia="cs-CZ"/>
        </w:rPr>
      </w:pPr>
    </w:p>
    <w:p w14:paraId="49E87DDF" w14:textId="77777777" w:rsidR="00A01BD8" w:rsidRPr="00EA1B21" w:rsidRDefault="00A01BD8" w:rsidP="00A01BD8">
      <w:pPr>
        <w:spacing w:after="0" w:line="240" w:lineRule="auto"/>
        <w:rPr>
          <w:rFonts w:ascii="Times New Roman" w:eastAsia="Times New Roman" w:hAnsi="Times New Roman" w:cs="Times New Roman"/>
          <w:b/>
          <w:sz w:val="28"/>
          <w:szCs w:val="28"/>
          <w:u w:val="single"/>
          <w:lang w:eastAsia="cs-CZ"/>
        </w:rPr>
      </w:pPr>
    </w:p>
    <w:p w14:paraId="7731B8CA" w14:textId="77777777" w:rsidR="00A01BD8" w:rsidRPr="00EA1B21" w:rsidRDefault="00A01BD8" w:rsidP="00A01BD8">
      <w:pPr>
        <w:autoSpaceDE w:val="0"/>
        <w:autoSpaceDN w:val="0"/>
        <w:adjustRightInd w:val="0"/>
        <w:spacing w:after="0" w:line="240" w:lineRule="auto"/>
        <w:jc w:val="center"/>
        <w:rPr>
          <w:rFonts w:ascii="Times New Roman" w:eastAsia="Times New Roman" w:hAnsi="Times New Roman" w:cs="Times New Roman"/>
          <w:b/>
          <w:sz w:val="28"/>
          <w:szCs w:val="28"/>
          <w:u w:val="single"/>
          <w:lang w:eastAsia="cs-CZ"/>
        </w:rPr>
      </w:pPr>
      <w:r w:rsidRPr="00EA1B21">
        <w:rPr>
          <w:rFonts w:ascii="Times New Roman" w:eastAsia="Times New Roman" w:hAnsi="Times New Roman" w:cs="Times New Roman"/>
          <w:b/>
          <w:sz w:val="28"/>
          <w:szCs w:val="28"/>
          <w:u w:val="single"/>
          <w:lang w:eastAsia="cs-CZ"/>
        </w:rPr>
        <w:lastRenderedPageBreak/>
        <w:t>Maturitné zadanie 7 – vypracovanie</w:t>
      </w:r>
    </w:p>
    <w:p w14:paraId="498B02FC" w14:textId="77777777" w:rsidR="00A01BD8" w:rsidRPr="00EA1B21" w:rsidRDefault="00A01BD8" w:rsidP="00A01BD8">
      <w:pPr>
        <w:autoSpaceDE w:val="0"/>
        <w:autoSpaceDN w:val="0"/>
        <w:adjustRightInd w:val="0"/>
        <w:spacing w:after="0" w:line="240" w:lineRule="auto"/>
        <w:jc w:val="center"/>
        <w:rPr>
          <w:rFonts w:ascii="Times New Roman" w:eastAsia="Times New Roman" w:hAnsi="Times New Roman" w:cs="Times New Roman"/>
          <w:b/>
          <w:sz w:val="28"/>
          <w:szCs w:val="28"/>
          <w:u w:val="single"/>
          <w:lang w:eastAsia="cs-CZ"/>
        </w:rPr>
      </w:pPr>
    </w:p>
    <w:p w14:paraId="74FE6312" w14:textId="77777777" w:rsidR="00A01BD8" w:rsidRPr="00EA1B21" w:rsidRDefault="00A01BD8" w:rsidP="00A01BD8">
      <w:pPr>
        <w:autoSpaceDE w:val="0"/>
        <w:autoSpaceDN w:val="0"/>
        <w:adjustRightInd w:val="0"/>
        <w:spacing w:after="0" w:line="240" w:lineRule="auto"/>
        <w:jc w:val="center"/>
        <w:rPr>
          <w:rFonts w:ascii="Times New Roman" w:eastAsia="Times New Roman" w:hAnsi="Times New Roman" w:cs="Times New Roman"/>
          <w:b/>
          <w:sz w:val="28"/>
          <w:szCs w:val="28"/>
          <w:u w:val="single"/>
          <w:lang w:eastAsia="cs-CZ"/>
        </w:rPr>
      </w:pPr>
      <w:r w:rsidRPr="00EA1B21">
        <w:rPr>
          <w:rFonts w:ascii="Times New Roman" w:eastAsia="Times New Roman" w:hAnsi="Times New Roman" w:cs="Times New Roman"/>
          <w:b/>
          <w:sz w:val="28"/>
          <w:szCs w:val="28"/>
          <w:u w:val="single"/>
          <w:lang w:eastAsia="cs-CZ"/>
        </w:rPr>
        <w:t>časť 1 a</w:t>
      </w:r>
    </w:p>
    <w:p w14:paraId="5E2BAE76" w14:textId="77777777" w:rsidR="00A01BD8" w:rsidRPr="00EA1B21" w:rsidRDefault="00A01BD8" w:rsidP="00A01BD8">
      <w:pPr>
        <w:autoSpaceDE w:val="0"/>
        <w:autoSpaceDN w:val="0"/>
        <w:adjustRightInd w:val="0"/>
        <w:spacing w:after="0" w:line="240" w:lineRule="auto"/>
        <w:jc w:val="center"/>
        <w:rPr>
          <w:rFonts w:ascii="Times New Roman" w:eastAsia="Times New Roman" w:hAnsi="Times New Roman" w:cs="Times New Roman"/>
          <w:b/>
          <w:sz w:val="28"/>
          <w:szCs w:val="28"/>
          <w:u w:val="single"/>
          <w:lang w:eastAsia="cs-CZ"/>
        </w:rPr>
      </w:pPr>
    </w:p>
    <w:p w14:paraId="4CD0C7B2" w14:textId="77777777" w:rsidR="00A01BD8" w:rsidRPr="00EA1B21" w:rsidRDefault="00A01BD8" w:rsidP="00A01BD8">
      <w:pPr>
        <w:spacing w:after="0" w:line="240" w:lineRule="auto"/>
        <w:rPr>
          <w:rFonts w:ascii="Times New Roman" w:eastAsia="Times New Roman" w:hAnsi="Times New Roman" w:cs="Times New Roman"/>
          <w:b/>
          <w:sz w:val="24"/>
          <w:szCs w:val="24"/>
          <w:lang w:eastAsia="cs-CZ"/>
        </w:rPr>
      </w:pPr>
      <w:r w:rsidRPr="00EA1B21">
        <w:rPr>
          <w:rFonts w:ascii="Times New Roman" w:eastAsia="Times New Roman" w:hAnsi="Times New Roman" w:cs="Times New Roman"/>
          <w:b/>
          <w:sz w:val="24"/>
          <w:szCs w:val="24"/>
          <w:lang w:eastAsia="cs-CZ"/>
        </w:rPr>
        <w:t xml:space="preserve">1. a) Vymenujte základné slohové postupy. Charakterizujte výkladový slohový </w:t>
      </w:r>
    </w:p>
    <w:p w14:paraId="0089E7E9" w14:textId="77777777" w:rsidR="00A01BD8" w:rsidRPr="00EA1B21" w:rsidRDefault="00A01BD8" w:rsidP="00A01BD8">
      <w:pPr>
        <w:spacing w:after="0" w:line="240" w:lineRule="auto"/>
        <w:rPr>
          <w:rFonts w:ascii="Times New Roman" w:eastAsia="Times New Roman" w:hAnsi="Times New Roman" w:cs="Times New Roman"/>
          <w:b/>
          <w:sz w:val="24"/>
          <w:szCs w:val="24"/>
          <w:lang w:eastAsia="cs-CZ"/>
        </w:rPr>
      </w:pPr>
      <w:r w:rsidRPr="00EA1B21">
        <w:rPr>
          <w:rFonts w:ascii="Times New Roman" w:eastAsia="Times New Roman" w:hAnsi="Times New Roman" w:cs="Times New Roman"/>
          <w:b/>
          <w:sz w:val="24"/>
          <w:szCs w:val="24"/>
          <w:lang w:eastAsia="cs-CZ"/>
        </w:rPr>
        <w:t xml:space="preserve">        postup. Vysvetlite pojem výklad. </w:t>
      </w:r>
    </w:p>
    <w:p w14:paraId="45928CDE" w14:textId="77777777" w:rsidR="00A01BD8" w:rsidRPr="00EA1B21" w:rsidRDefault="00A01BD8" w:rsidP="00A01BD8">
      <w:pPr>
        <w:spacing w:after="0" w:line="240" w:lineRule="auto"/>
        <w:rPr>
          <w:rFonts w:ascii="Times New Roman" w:eastAsia="Times New Roman" w:hAnsi="Times New Roman" w:cs="Times New Roman"/>
          <w:b/>
          <w:sz w:val="24"/>
          <w:szCs w:val="24"/>
          <w:lang w:eastAsia="cs-CZ"/>
        </w:rPr>
      </w:pPr>
    </w:p>
    <w:p w14:paraId="2232F578" w14:textId="77777777" w:rsidR="00A01BD8" w:rsidRPr="00EA1B21" w:rsidRDefault="00A01BD8" w:rsidP="00A01BD8">
      <w:pPr>
        <w:jc w:val="center"/>
        <w:rPr>
          <w:rFonts w:ascii="Times New Roman" w:hAnsi="Times New Roman" w:cs="Times New Roman"/>
          <w:b/>
          <w:bCs/>
        </w:rPr>
      </w:pPr>
      <w:r w:rsidRPr="00EA1B21">
        <w:rPr>
          <w:rFonts w:ascii="Times New Roman" w:hAnsi="Times New Roman" w:cs="Times New Roman"/>
          <w:b/>
          <w:bCs/>
        </w:rPr>
        <w:t>SLOHOVÝ POSTUP</w:t>
      </w:r>
    </w:p>
    <w:p w14:paraId="17FFD337" w14:textId="77777777" w:rsidR="00A01BD8" w:rsidRPr="00EA1B21" w:rsidRDefault="00A01BD8" w:rsidP="00047DC1">
      <w:pPr>
        <w:pStyle w:val="Odsekzoznamu"/>
        <w:numPr>
          <w:ilvl w:val="0"/>
          <w:numId w:val="125"/>
        </w:numPr>
        <w:rPr>
          <w:rFonts w:ascii="Times New Roman" w:hAnsi="Times New Roman"/>
          <w:b/>
          <w:bCs/>
          <w:i/>
          <w:iCs/>
          <w:lang w:val="sk-SK"/>
        </w:rPr>
      </w:pPr>
      <w:r w:rsidRPr="00EA1B21">
        <w:rPr>
          <w:rFonts w:ascii="Times New Roman" w:hAnsi="Times New Roman"/>
          <w:b/>
          <w:bCs/>
          <w:i/>
          <w:iCs/>
          <w:lang w:val="sk-SK"/>
        </w:rPr>
        <w:t>Spôsob skladania a usporiadania častí textu do celku.</w:t>
      </w:r>
    </w:p>
    <w:p w14:paraId="4C56978F" w14:textId="77777777" w:rsidR="00A01BD8" w:rsidRPr="00EA1B21" w:rsidRDefault="00A01BD8" w:rsidP="00A01BD8">
      <w:pPr>
        <w:pStyle w:val="Odsekzoznamu"/>
        <w:rPr>
          <w:rFonts w:ascii="Times New Roman" w:hAnsi="Times New Roman"/>
          <w:b/>
          <w:bCs/>
          <w:i/>
          <w:iCs/>
          <w:lang w:val="sk-SK"/>
        </w:rPr>
      </w:pPr>
    </w:p>
    <w:p w14:paraId="310113BB" w14:textId="77777777" w:rsidR="00A01BD8" w:rsidRPr="00EA1B21" w:rsidRDefault="00A01BD8" w:rsidP="00047DC1">
      <w:pPr>
        <w:pStyle w:val="Odsekzoznamu"/>
        <w:numPr>
          <w:ilvl w:val="0"/>
          <w:numId w:val="125"/>
        </w:numPr>
        <w:rPr>
          <w:rFonts w:ascii="Times New Roman" w:hAnsi="Times New Roman"/>
          <w:b/>
          <w:bCs/>
          <w:i/>
          <w:iCs/>
          <w:lang w:val="sk-SK"/>
        </w:rPr>
      </w:pPr>
      <w:r w:rsidRPr="00EA1B21">
        <w:rPr>
          <w:rFonts w:ascii="Times New Roman" w:eastAsia="Times New Roman" w:hAnsi="Times New Roman"/>
          <w:sz w:val="24"/>
          <w:szCs w:val="24"/>
          <w:lang w:val="sk-SK" w:eastAsia="cs-CZ"/>
        </w:rPr>
        <w:t xml:space="preserve">Postup, ktorý používame pri </w:t>
      </w:r>
      <w:r w:rsidRPr="00EA1B21">
        <w:rPr>
          <w:rFonts w:ascii="Times New Roman" w:eastAsia="Times New Roman" w:hAnsi="Times New Roman"/>
          <w:b/>
          <w:bCs/>
          <w:i/>
          <w:iCs/>
          <w:sz w:val="24"/>
          <w:szCs w:val="24"/>
          <w:lang w:val="sk-SK" w:eastAsia="cs-CZ"/>
        </w:rPr>
        <w:t>kompozícii textu</w:t>
      </w:r>
      <w:r w:rsidRPr="00EA1B21">
        <w:rPr>
          <w:rFonts w:ascii="Times New Roman" w:eastAsia="Times New Roman" w:hAnsi="Times New Roman"/>
          <w:sz w:val="24"/>
          <w:szCs w:val="24"/>
          <w:lang w:val="sk-SK" w:eastAsia="cs-CZ"/>
        </w:rPr>
        <w:t xml:space="preserve">. </w:t>
      </w:r>
    </w:p>
    <w:p w14:paraId="115EAB0D" w14:textId="77777777" w:rsidR="00A01BD8" w:rsidRPr="00EA1B21" w:rsidRDefault="00A01BD8" w:rsidP="00A01BD8">
      <w:pPr>
        <w:pStyle w:val="Odsekzoznamu"/>
        <w:rPr>
          <w:rFonts w:ascii="Times New Roman" w:eastAsia="Times New Roman" w:hAnsi="Times New Roman"/>
          <w:sz w:val="24"/>
          <w:szCs w:val="24"/>
          <w:lang w:val="sk-SK" w:eastAsia="cs-CZ"/>
        </w:rPr>
      </w:pPr>
    </w:p>
    <w:p w14:paraId="77D4DB73" w14:textId="77777777" w:rsidR="00A01BD8" w:rsidRPr="00EA1B21" w:rsidRDefault="00A01BD8" w:rsidP="00047DC1">
      <w:pPr>
        <w:pStyle w:val="Odsekzoznamu"/>
        <w:numPr>
          <w:ilvl w:val="0"/>
          <w:numId w:val="125"/>
        </w:numPr>
        <w:rPr>
          <w:rFonts w:ascii="Times New Roman" w:hAnsi="Times New Roman"/>
          <w:b/>
          <w:bCs/>
          <w:i/>
          <w:iCs/>
          <w:lang w:val="sk-SK"/>
        </w:rPr>
      </w:pPr>
      <w:r w:rsidRPr="00EA1B21">
        <w:rPr>
          <w:rFonts w:ascii="Times New Roman" w:eastAsia="Times New Roman" w:hAnsi="Times New Roman"/>
          <w:sz w:val="24"/>
          <w:szCs w:val="24"/>
          <w:lang w:val="sk-SK" w:eastAsia="cs-CZ"/>
        </w:rPr>
        <w:t xml:space="preserve">Vzor, podľa ktorého volíme </w:t>
      </w:r>
      <w:r w:rsidRPr="00EA1B21">
        <w:rPr>
          <w:rFonts w:ascii="Times New Roman" w:eastAsia="Times New Roman" w:hAnsi="Times New Roman"/>
          <w:b/>
          <w:bCs/>
          <w:i/>
          <w:iCs/>
          <w:sz w:val="24"/>
          <w:szCs w:val="24"/>
          <w:lang w:val="sk-SK" w:eastAsia="cs-CZ"/>
        </w:rPr>
        <w:t>spôsob spracovania témy s ohľadom na cieľ jazykového prejavu.</w:t>
      </w:r>
    </w:p>
    <w:p w14:paraId="3BF3C0CA" w14:textId="77777777" w:rsidR="00A01BD8" w:rsidRPr="00EA1B21" w:rsidRDefault="00A01BD8" w:rsidP="00A01BD8">
      <w:pPr>
        <w:pStyle w:val="Odsekzoznamu"/>
        <w:rPr>
          <w:rFonts w:ascii="Times New Roman" w:eastAsia="Times New Roman" w:hAnsi="Times New Roman"/>
          <w:sz w:val="24"/>
          <w:szCs w:val="24"/>
          <w:lang w:val="sk-SK" w:eastAsia="cs-CZ"/>
        </w:rPr>
      </w:pPr>
    </w:p>
    <w:p w14:paraId="1137E286" w14:textId="77777777" w:rsidR="00A01BD8" w:rsidRPr="00EA1B21" w:rsidRDefault="00A01BD8" w:rsidP="00047DC1">
      <w:pPr>
        <w:pStyle w:val="Odsekzoznamu"/>
        <w:numPr>
          <w:ilvl w:val="0"/>
          <w:numId w:val="125"/>
        </w:numPr>
        <w:rPr>
          <w:rFonts w:ascii="Times New Roman" w:hAnsi="Times New Roman"/>
          <w:b/>
          <w:bCs/>
          <w:i/>
          <w:iCs/>
          <w:lang w:val="sk-SK"/>
        </w:rPr>
      </w:pPr>
      <w:r w:rsidRPr="00EA1B21">
        <w:rPr>
          <w:rFonts w:ascii="Times New Roman" w:eastAsia="Times New Roman" w:hAnsi="Times New Roman"/>
          <w:b/>
          <w:bCs/>
          <w:i/>
          <w:iCs/>
          <w:sz w:val="24"/>
          <w:szCs w:val="24"/>
          <w:lang w:val="sk-SK" w:eastAsia="cs-CZ"/>
        </w:rPr>
        <w:t>Spôsob vyberania a usporiadania jazykových prostriedkov</w:t>
      </w:r>
      <w:r w:rsidRPr="00EA1B21">
        <w:rPr>
          <w:rFonts w:ascii="Times New Roman" w:eastAsia="Times New Roman" w:hAnsi="Times New Roman"/>
          <w:sz w:val="24"/>
          <w:szCs w:val="24"/>
          <w:lang w:val="sk-SK" w:eastAsia="cs-CZ"/>
        </w:rPr>
        <w:t xml:space="preserve">  pre konkrétny </w:t>
      </w:r>
      <w:r w:rsidRPr="00EA1B21">
        <w:rPr>
          <w:rFonts w:ascii="Times New Roman" w:eastAsia="Times New Roman" w:hAnsi="Times New Roman"/>
          <w:i/>
          <w:iCs/>
          <w:sz w:val="24"/>
          <w:szCs w:val="24"/>
          <w:lang w:val="sk-SK" w:eastAsia="cs-CZ"/>
        </w:rPr>
        <w:t xml:space="preserve">slohový útvar. </w:t>
      </w:r>
    </w:p>
    <w:p w14:paraId="27F9D9B1" w14:textId="77777777" w:rsidR="00A01BD8" w:rsidRPr="00EA1B21" w:rsidRDefault="00A01BD8" w:rsidP="00A01BD8">
      <w:pPr>
        <w:rPr>
          <w:rFonts w:ascii="Times New Roman" w:eastAsia="Calibri" w:hAnsi="Times New Roman"/>
          <w:b/>
          <w:bCs/>
          <w:i/>
          <w:iCs/>
        </w:rPr>
      </w:pPr>
      <w:r w:rsidRPr="00EA1B21">
        <w:rPr>
          <w:rFonts w:ascii="Times New Roman" w:eastAsia="Times New Roman" w:hAnsi="Times New Roman"/>
          <w:sz w:val="24"/>
          <w:szCs w:val="24"/>
          <w:lang w:eastAsia="cs-CZ"/>
        </w:rPr>
        <w:t xml:space="preserve">Rozlišujeme </w:t>
      </w:r>
      <w:r w:rsidRPr="00EA1B21">
        <w:rPr>
          <w:rFonts w:ascii="Times New Roman" w:eastAsia="Times New Roman" w:hAnsi="Times New Roman"/>
          <w:i/>
          <w:iCs/>
          <w:sz w:val="24"/>
          <w:szCs w:val="24"/>
          <w:lang w:eastAsia="cs-CZ"/>
        </w:rPr>
        <w:t>štyri základné slohové postupy</w:t>
      </w:r>
      <w:r w:rsidRPr="00EA1B21">
        <w:rPr>
          <w:rFonts w:ascii="Times New Roman" w:eastAsia="Times New Roman" w:hAnsi="Times New Roman"/>
          <w:sz w:val="24"/>
          <w:szCs w:val="24"/>
          <w:lang w:eastAsia="cs-CZ"/>
        </w:rPr>
        <w:t xml:space="preserve">, ktoré sa uplatňujú v </w:t>
      </w:r>
      <w:r w:rsidRPr="00EA1B21">
        <w:rPr>
          <w:rFonts w:ascii="Times New Roman" w:eastAsia="Times New Roman" w:hAnsi="Times New Roman"/>
          <w:i/>
          <w:iCs/>
          <w:sz w:val="24"/>
          <w:szCs w:val="24"/>
          <w:lang w:eastAsia="cs-CZ"/>
        </w:rPr>
        <w:t>slohových žánroch</w:t>
      </w:r>
      <w:r w:rsidRPr="00EA1B21">
        <w:rPr>
          <w:rFonts w:ascii="Times New Roman" w:eastAsia="Times New Roman" w:hAnsi="Times New Roman"/>
          <w:sz w:val="24"/>
          <w:szCs w:val="24"/>
          <w:lang w:eastAsia="cs-CZ"/>
        </w:rPr>
        <w:t>:</w:t>
      </w:r>
    </w:p>
    <w:p w14:paraId="372118D1" w14:textId="77777777" w:rsidR="00A01BD8" w:rsidRPr="00EA1B21" w:rsidRDefault="00A01BD8" w:rsidP="00A01BD8">
      <w:pPr>
        <w:rPr>
          <w:rFonts w:ascii="Times New Roman" w:hAnsi="Times New Roman" w:cs="Times New Roman"/>
        </w:rPr>
      </w:pPr>
      <w:r w:rsidRPr="00EA1B21">
        <w:rPr>
          <w:rFonts w:ascii="Times New Roman" w:hAnsi="Times New Roman" w:cs="Times New Roman"/>
          <w:b/>
          <w:bCs/>
        </w:rPr>
        <w:t>1. Informačný</w:t>
      </w:r>
      <w:r w:rsidRPr="00EA1B21">
        <w:rPr>
          <w:rFonts w:ascii="Times New Roman" w:hAnsi="Times New Roman" w:cs="Times New Roman"/>
        </w:rPr>
        <w:t xml:space="preserve"> – podáva </w:t>
      </w:r>
      <w:r w:rsidRPr="00EA1B21">
        <w:rPr>
          <w:rFonts w:ascii="Times New Roman" w:hAnsi="Times New Roman" w:cs="Times New Roman"/>
          <w:i/>
        </w:rPr>
        <w:t>informácie</w:t>
      </w:r>
      <w:r w:rsidRPr="00EA1B21">
        <w:rPr>
          <w:rFonts w:ascii="Times New Roman" w:hAnsi="Times New Roman" w:cs="Times New Roman"/>
        </w:rPr>
        <w:t xml:space="preserve"> a vecne konštatuje isté </w:t>
      </w:r>
      <w:r w:rsidRPr="00EA1B21">
        <w:rPr>
          <w:rFonts w:ascii="Times New Roman" w:hAnsi="Times New Roman" w:cs="Times New Roman"/>
          <w:i/>
        </w:rPr>
        <w:t>fakty</w:t>
      </w:r>
      <w:r w:rsidRPr="00EA1B21">
        <w:rPr>
          <w:rFonts w:ascii="Times New Roman" w:hAnsi="Times New Roman" w:cs="Times New Roman"/>
        </w:rPr>
        <w:t xml:space="preserve">. Útvary: </w:t>
      </w:r>
      <w:r w:rsidRPr="00EA1B21">
        <w:rPr>
          <w:rFonts w:ascii="Times New Roman" w:hAnsi="Times New Roman" w:cs="Times New Roman"/>
          <w:i/>
        </w:rPr>
        <w:t>správa, oznámenie</w:t>
      </w:r>
      <w:r w:rsidRPr="00EA1B21">
        <w:rPr>
          <w:rFonts w:ascii="Times New Roman" w:hAnsi="Times New Roman" w:cs="Times New Roman"/>
        </w:rPr>
        <w:t>.</w:t>
      </w:r>
    </w:p>
    <w:p w14:paraId="0BC1E8A3" w14:textId="77777777" w:rsidR="00A01BD8" w:rsidRPr="00EA1B21" w:rsidRDefault="00A01BD8" w:rsidP="00A01BD8">
      <w:pPr>
        <w:rPr>
          <w:rFonts w:ascii="Times New Roman" w:hAnsi="Times New Roman" w:cs="Times New Roman"/>
          <w:i/>
        </w:rPr>
      </w:pPr>
      <w:r w:rsidRPr="00EA1B21">
        <w:rPr>
          <w:rFonts w:ascii="Times New Roman" w:hAnsi="Times New Roman" w:cs="Times New Roman"/>
          <w:b/>
          <w:bCs/>
        </w:rPr>
        <w:t>2. Opisný</w:t>
      </w:r>
      <w:r w:rsidRPr="00EA1B21">
        <w:rPr>
          <w:rFonts w:ascii="Times New Roman" w:hAnsi="Times New Roman" w:cs="Times New Roman"/>
        </w:rPr>
        <w:t xml:space="preserve"> – sústreďuje sa na </w:t>
      </w:r>
      <w:r w:rsidRPr="00EA1B21">
        <w:rPr>
          <w:rFonts w:ascii="Times New Roman" w:hAnsi="Times New Roman" w:cs="Times New Roman"/>
          <w:i/>
        </w:rPr>
        <w:t>vlastnosti osôb, vecí a dejov</w:t>
      </w:r>
      <w:r w:rsidRPr="00EA1B21">
        <w:rPr>
          <w:rFonts w:ascii="Times New Roman" w:hAnsi="Times New Roman" w:cs="Times New Roman"/>
        </w:rPr>
        <w:t xml:space="preserve"> – základným útvarom je </w:t>
      </w:r>
      <w:r w:rsidRPr="00EA1B21">
        <w:rPr>
          <w:rFonts w:ascii="Times New Roman" w:hAnsi="Times New Roman" w:cs="Times New Roman"/>
          <w:i/>
        </w:rPr>
        <w:t>opis (statický, dynamický, jednoduchý, odborný, umelecký).</w:t>
      </w:r>
    </w:p>
    <w:p w14:paraId="29067F78" w14:textId="77777777" w:rsidR="00A01BD8" w:rsidRPr="00EA1B21" w:rsidRDefault="00A01BD8" w:rsidP="00A01BD8">
      <w:pPr>
        <w:rPr>
          <w:rFonts w:ascii="Times New Roman" w:hAnsi="Times New Roman" w:cs="Times New Roman"/>
        </w:rPr>
      </w:pPr>
      <w:r w:rsidRPr="00EA1B21">
        <w:rPr>
          <w:rFonts w:ascii="Times New Roman" w:hAnsi="Times New Roman" w:cs="Times New Roman"/>
          <w:b/>
          <w:bCs/>
        </w:rPr>
        <w:t>3. Rozprávací</w:t>
      </w:r>
      <w:r w:rsidRPr="00EA1B21">
        <w:rPr>
          <w:rFonts w:ascii="Times New Roman" w:hAnsi="Times New Roman" w:cs="Times New Roman"/>
        </w:rPr>
        <w:t xml:space="preserve"> – je založený na dejovej línii, ktorá sa odohráva v čase a priestore – základným útvarom je </w:t>
      </w:r>
      <w:r w:rsidRPr="00EA1B21">
        <w:rPr>
          <w:rFonts w:ascii="Times New Roman" w:hAnsi="Times New Roman" w:cs="Times New Roman"/>
          <w:i/>
        </w:rPr>
        <w:t>rozprávanie</w:t>
      </w:r>
      <w:r w:rsidRPr="00EA1B21">
        <w:rPr>
          <w:rFonts w:ascii="Times New Roman" w:hAnsi="Times New Roman" w:cs="Times New Roman"/>
        </w:rPr>
        <w:t xml:space="preserve">.  </w:t>
      </w:r>
    </w:p>
    <w:p w14:paraId="7954F8A8" w14:textId="77777777" w:rsidR="00A01BD8" w:rsidRPr="00EA1B21" w:rsidRDefault="00A01BD8" w:rsidP="00A01BD8">
      <w:pPr>
        <w:rPr>
          <w:rFonts w:ascii="Times New Roman" w:hAnsi="Times New Roman" w:cs="Times New Roman"/>
          <w:i/>
        </w:rPr>
      </w:pPr>
      <w:r w:rsidRPr="00EA1B21">
        <w:rPr>
          <w:rFonts w:ascii="Times New Roman" w:hAnsi="Times New Roman" w:cs="Times New Roman"/>
          <w:b/>
          <w:bCs/>
        </w:rPr>
        <w:t>4. Výkladový</w:t>
      </w:r>
      <w:r w:rsidRPr="00EA1B21">
        <w:rPr>
          <w:rFonts w:ascii="Times New Roman" w:hAnsi="Times New Roman" w:cs="Times New Roman"/>
        </w:rPr>
        <w:t xml:space="preserve"> – zachytáva vnútorné vzťahy medzi faktami, ktoré vysvetľuje a porovnáva – základnými útvarmi sú </w:t>
      </w:r>
      <w:r w:rsidRPr="00EA1B21">
        <w:rPr>
          <w:rFonts w:ascii="Times New Roman" w:hAnsi="Times New Roman" w:cs="Times New Roman"/>
          <w:i/>
        </w:rPr>
        <w:t xml:space="preserve">výklad </w:t>
      </w:r>
      <w:r w:rsidRPr="00EA1B21">
        <w:rPr>
          <w:rFonts w:ascii="Times New Roman" w:hAnsi="Times New Roman" w:cs="Times New Roman"/>
        </w:rPr>
        <w:t>a</w:t>
      </w:r>
      <w:r w:rsidRPr="00EA1B21">
        <w:rPr>
          <w:rFonts w:ascii="Times New Roman" w:hAnsi="Times New Roman" w:cs="Times New Roman"/>
          <w:i/>
        </w:rPr>
        <w:t xml:space="preserve"> úvaha.</w:t>
      </w:r>
    </w:p>
    <w:p w14:paraId="4BD42B9C" w14:textId="77777777" w:rsidR="00A01BD8" w:rsidRPr="00EA1B21" w:rsidRDefault="00A01BD8" w:rsidP="00A01BD8">
      <w:pPr>
        <w:jc w:val="center"/>
        <w:rPr>
          <w:rFonts w:ascii="Times New Roman" w:hAnsi="Times New Roman" w:cs="Times New Roman"/>
          <w:b/>
          <w:bCs/>
        </w:rPr>
      </w:pPr>
    </w:p>
    <w:p w14:paraId="2599CCC6" w14:textId="77777777" w:rsidR="00A01BD8" w:rsidRPr="00EA1B21" w:rsidRDefault="00A01BD8" w:rsidP="00A01BD8">
      <w:pPr>
        <w:jc w:val="center"/>
        <w:rPr>
          <w:rFonts w:ascii="Times New Roman" w:hAnsi="Times New Roman" w:cs="Times New Roman"/>
          <w:b/>
          <w:bCs/>
        </w:rPr>
      </w:pPr>
      <w:r w:rsidRPr="00EA1B21">
        <w:rPr>
          <w:rFonts w:ascii="Times New Roman" w:hAnsi="Times New Roman" w:cs="Times New Roman"/>
          <w:b/>
          <w:bCs/>
        </w:rPr>
        <w:t>VÝKLADOVÝ SLOHOVÝ POSTUP</w:t>
      </w:r>
    </w:p>
    <w:p w14:paraId="18519E40" w14:textId="77777777" w:rsidR="00A01BD8" w:rsidRPr="00EA1B21" w:rsidRDefault="00A01BD8" w:rsidP="00047DC1">
      <w:pPr>
        <w:numPr>
          <w:ilvl w:val="0"/>
          <w:numId w:val="123"/>
        </w:numPr>
        <w:rPr>
          <w:rFonts w:ascii="Times New Roman" w:hAnsi="Times New Roman" w:cs="Times New Roman"/>
        </w:rPr>
      </w:pPr>
      <w:r w:rsidRPr="00EA1B21">
        <w:rPr>
          <w:rFonts w:ascii="Times New Roman" w:hAnsi="Times New Roman" w:cs="Times New Roman"/>
        </w:rPr>
        <w:t xml:space="preserve">Zachytáva </w:t>
      </w:r>
      <w:r w:rsidRPr="00EA1B21">
        <w:rPr>
          <w:rFonts w:ascii="Times New Roman" w:hAnsi="Times New Roman" w:cs="Times New Roman"/>
          <w:b/>
          <w:bCs/>
        </w:rPr>
        <w:t xml:space="preserve">vnútorné vzťahy </w:t>
      </w:r>
      <w:r w:rsidRPr="00EA1B21">
        <w:rPr>
          <w:rFonts w:ascii="Times New Roman" w:hAnsi="Times New Roman" w:cs="Times New Roman"/>
        </w:rPr>
        <w:t xml:space="preserve">medzi jednotlivými </w:t>
      </w:r>
      <w:r w:rsidRPr="00EA1B21">
        <w:rPr>
          <w:rFonts w:ascii="Times New Roman" w:hAnsi="Times New Roman" w:cs="Times New Roman"/>
          <w:b/>
          <w:bCs/>
        </w:rPr>
        <w:t xml:space="preserve">faktmi </w:t>
      </w:r>
      <w:r w:rsidRPr="00EA1B21">
        <w:rPr>
          <w:rFonts w:ascii="Times New Roman" w:hAnsi="Times New Roman" w:cs="Times New Roman"/>
        </w:rPr>
        <w:t xml:space="preserve">a javmi, ktoré </w:t>
      </w:r>
      <w:r w:rsidRPr="00EA1B21">
        <w:rPr>
          <w:rFonts w:ascii="Times New Roman" w:hAnsi="Times New Roman" w:cs="Times New Roman"/>
          <w:b/>
          <w:bCs/>
        </w:rPr>
        <w:t>vysvetľuje</w:t>
      </w:r>
      <w:r w:rsidRPr="00EA1B21">
        <w:rPr>
          <w:rFonts w:ascii="Times New Roman" w:hAnsi="Times New Roman" w:cs="Times New Roman"/>
        </w:rPr>
        <w:t xml:space="preserve"> a porovnáva s inými. </w:t>
      </w:r>
    </w:p>
    <w:p w14:paraId="0E30BA52" w14:textId="77777777" w:rsidR="00A01BD8" w:rsidRPr="00EA1B21" w:rsidRDefault="00A01BD8" w:rsidP="00047DC1">
      <w:pPr>
        <w:numPr>
          <w:ilvl w:val="0"/>
          <w:numId w:val="123"/>
        </w:numPr>
        <w:rPr>
          <w:rFonts w:ascii="Times New Roman" w:hAnsi="Times New Roman" w:cs="Times New Roman"/>
        </w:rPr>
      </w:pPr>
      <w:r w:rsidRPr="00EA1B21">
        <w:rPr>
          <w:rFonts w:ascii="Times New Roman" w:hAnsi="Times New Roman" w:cs="Times New Roman"/>
          <w:b/>
          <w:bCs/>
        </w:rPr>
        <w:t>Objektívne</w:t>
      </w:r>
      <w:r w:rsidRPr="00EA1B21">
        <w:rPr>
          <w:rFonts w:ascii="Times New Roman" w:hAnsi="Times New Roman" w:cs="Times New Roman"/>
        </w:rPr>
        <w:t xml:space="preserve"> analyzuje a vysvetľuje príčiny, dôvody javov a vzťahy medzi faktmi. </w:t>
      </w:r>
    </w:p>
    <w:p w14:paraId="7E6890AF" w14:textId="77777777" w:rsidR="00A01BD8" w:rsidRPr="00EA1B21" w:rsidRDefault="00A01BD8" w:rsidP="00047DC1">
      <w:pPr>
        <w:numPr>
          <w:ilvl w:val="0"/>
          <w:numId w:val="123"/>
        </w:numPr>
        <w:rPr>
          <w:rFonts w:ascii="Times New Roman" w:hAnsi="Times New Roman" w:cs="Times New Roman"/>
          <w:i/>
          <w:iCs/>
        </w:rPr>
      </w:pPr>
      <w:r w:rsidRPr="00EA1B21">
        <w:rPr>
          <w:rFonts w:ascii="Times New Roman" w:hAnsi="Times New Roman" w:cs="Times New Roman"/>
        </w:rPr>
        <w:t xml:space="preserve">Je písaný </w:t>
      </w:r>
      <w:r w:rsidRPr="00EA1B21">
        <w:rPr>
          <w:rFonts w:ascii="Times New Roman" w:hAnsi="Times New Roman" w:cs="Times New Roman"/>
          <w:b/>
          <w:bCs/>
          <w:i/>
          <w:iCs/>
        </w:rPr>
        <w:t>didaktickým štýlom</w:t>
      </w:r>
      <w:r w:rsidRPr="00EA1B21">
        <w:rPr>
          <w:rFonts w:ascii="Times New Roman" w:hAnsi="Times New Roman" w:cs="Times New Roman"/>
        </w:rPr>
        <w:t xml:space="preserve">, postoj autora je </w:t>
      </w:r>
      <w:r w:rsidRPr="00EA1B21">
        <w:rPr>
          <w:rFonts w:ascii="Times New Roman" w:hAnsi="Times New Roman" w:cs="Times New Roman"/>
          <w:b/>
          <w:bCs/>
          <w:i/>
          <w:iCs/>
        </w:rPr>
        <w:t>objektívny</w:t>
      </w:r>
      <w:r w:rsidRPr="00EA1B21">
        <w:rPr>
          <w:rFonts w:ascii="Times New Roman" w:hAnsi="Times New Roman" w:cs="Times New Roman"/>
        </w:rPr>
        <w:t xml:space="preserve"> a využívajú sa </w:t>
      </w:r>
      <w:r w:rsidRPr="00EA1B21">
        <w:rPr>
          <w:rFonts w:ascii="Times New Roman" w:hAnsi="Times New Roman" w:cs="Times New Roman"/>
          <w:b/>
          <w:bCs/>
        </w:rPr>
        <w:t>logicko-myšlienkové operácie</w:t>
      </w:r>
      <w:r w:rsidRPr="00EA1B21">
        <w:rPr>
          <w:rFonts w:ascii="Times New Roman" w:hAnsi="Times New Roman" w:cs="Times New Roman"/>
        </w:rPr>
        <w:t xml:space="preserve"> </w:t>
      </w:r>
      <w:r w:rsidRPr="00EA1B21">
        <w:rPr>
          <w:rFonts w:ascii="Times New Roman" w:hAnsi="Times New Roman" w:cs="Times New Roman"/>
          <w:i/>
          <w:iCs/>
        </w:rPr>
        <w:t xml:space="preserve">(indukcia, dedukcia, komparácia, analýza, syntéza, analógia, generalizácia, konkretizácia, aplikácia, argumentovanie, citácie a logické vyjadrovanie).   </w:t>
      </w:r>
    </w:p>
    <w:p w14:paraId="0C8392EC" w14:textId="77777777" w:rsidR="00A01BD8" w:rsidRPr="00EA1B21" w:rsidRDefault="00A01BD8" w:rsidP="00047DC1">
      <w:pPr>
        <w:numPr>
          <w:ilvl w:val="0"/>
          <w:numId w:val="123"/>
        </w:numPr>
        <w:rPr>
          <w:rFonts w:ascii="Times New Roman" w:hAnsi="Times New Roman" w:cs="Times New Roman"/>
        </w:rPr>
      </w:pPr>
      <w:r w:rsidRPr="00EA1B21">
        <w:rPr>
          <w:rFonts w:ascii="Times New Roman" w:hAnsi="Times New Roman" w:cs="Times New Roman"/>
        </w:rPr>
        <w:t xml:space="preserve">Využíva </w:t>
      </w:r>
      <w:r w:rsidRPr="00EA1B21">
        <w:rPr>
          <w:rFonts w:ascii="Times New Roman" w:hAnsi="Times New Roman" w:cs="Times New Roman"/>
          <w:b/>
          <w:bCs/>
        </w:rPr>
        <w:t>odbornú terminológiu</w:t>
      </w:r>
      <w:r w:rsidRPr="00EA1B21">
        <w:rPr>
          <w:rFonts w:ascii="Times New Roman" w:hAnsi="Times New Roman" w:cs="Times New Roman"/>
        </w:rPr>
        <w:t>, dlhšie vety, podraďovacie súvetia a má len oznamovacie vety.</w:t>
      </w:r>
    </w:p>
    <w:p w14:paraId="2EA81943" w14:textId="77777777" w:rsidR="00A01BD8" w:rsidRPr="00EA1B21" w:rsidRDefault="00A01BD8" w:rsidP="00047DC1">
      <w:pPr>
        <w:numPr>
          <w:ilvl w:val="0"/>
          <w:numId w:val="123"/>
        </w:numPr>
        <w:rPr>
          <w:rFonts w:ascii="Times New Roman" w:hAnsi="Times New Roman" w:cs="Times New Roman"/>
          <w:b/>
          <w:bCs/>
        </w:rPr>
      </w:pPr>
      <w:r w:rsidRPr="00EA1B21">
        <w:rPr>
          <w:rFonts w:ascii="Times New Roman" w:hAnsi="Times New Roman" w:cs="Times New Roman"/>
        </w:rPr>
        <w:t xml:space="preserve">Využíva sa v </w:t>
      </w:r>
      <w:r w:rsidRPr="00EA1B21">
        <w:rPr>
          <w:rFonts w:ascii="Times New Roman" w:hAnsi="Times New Roman" w:cs="Times New Roman"/>
          <w:b/>
          <w:bCs/>
          <w:i/>
          <w:iCs/>
        </w:rPr>
        <w:t xml:space="preserve">náučnom, administratívnom, publicistickom a rečníckom štýle. </w:t>
      </w:r>
    </w:p>
    <w:p w14:paraId="01DDFBA8" w14:textId="77777777" w:rsidR="00A01BD8" w:rsidRPr="00EA1B21" w:rsidRDefault="00A01BD8" w:rsidP="00047DC1">
      <w:pPr>
        <w:numPr>
          <w:ilvl w:val="0"/>
          <w:numId w:val="123"/>
        </w:numPr>
        <w:rPr>
          <w:rFonts w:ascii="Times New Roman" w:hAnsi="Times New Roman" w:cs="Times New Roman"/>
        </w:rPr>
      </w:pPr>
      <w:r w:rsidRPr="00EA1B21">
        <w:rPr>
          <w:rFonts w:ascii="Times New Roman" w:hAnsi="Times New Roman" w:cs="Times New Roman"/>
        </w:rPr>
        <w:t xml:space="preserve">Využíva sa v nasledovných slohových žánroch (útvaroch): </w:t>
      </w:r>
      <w:r w:rsidRPr="00EA1B21">
        <w:rPr>
          <w:rFonts w:ascii="Times New Roman" w:hAnsi="Times New Roman" w:cs="Times New Roman"/>
          <w:b/>
          <w:bCs/>
          <w:i/>
          <w:iCs/>
        </w:rPr>
        <w:t>výklad</w:t>
      </w:r>
      <w:r w:rsidRPr="00EA1B21">
        <w:rPr>
          <w:rFonts w:ascii="Times New Roman" w:hAnsi="Times New Roman" w:cs="Times New Roman"/>
          <w:i/>
          <w:iCs/>
        </w:rPr>
        <w:t xml:space="preserve">, úvaha, štúdia, dizertácia, referát, recenzia, esej, komentár, úvodník, glosa, prednáška, prejav, diskusný príspevok, kázeň, reflexívna báseň, príslovie. </w:t>
      </w:r>
    </w:p>
    <w:p w14:paraId="3C0C071E" w14:textId="77777777" w:rsidR="00A01BD8" w:rsidRPr="00EA1B21" w:rsidRDefault="00A01BD8" w:rsidP="00A01BD8">
      <w:pPr>
        <w:rPr>
          <w:rFonts w:ascii="Times New Roman" w:hAnsi="Times New Roman" w:cs="Times New Roman"/>
        </w:rPr>
      </w:pPr>
    </w:p>
    <w:p w14:paraId="3479CE63" w14:textId="77777777" w:rsidR="00A01BD8" w:rsidRPr="00EA1B21" w:rsidRDefault="00A01BD8" w:rsidP="00A01BD8">
      <w:pPr>
        <w:jc w:val="center"/>
        <w:rPr>
          <w:rFonts w:ascii="Times New Roman" w:hAnsi="Times New Roman" w:cs="Times New Roman"/>
          <w:b/>
          <w:bCs/>
          <w:sz w:val="24"/>
          <w:szCs w:val="24"/>
        </w:rPr>
      </w:pPr>
      <w:r w:rsidRPr="00EA1B21">
        <w:rPr>
          <w:rFonts w:ascii="Times New Roman" w:hAnsi="Times New Roman" w:cs="Times New Roman"/>
          <w:b/>
          <w:bCs/>
          <w:sz w:val="24"/>
          <w:szCs w:val="24"/>
        </w:rPr>
        <w:lastRenderedPageBreak/>
        <w:t>VÝKLAD</w:t>
      </w:r>
    </w:p>
    <w:p w14:paraId="3FEF7731" w14:textId="77777777" w:rsidR="00A01BD8" w:rsidRPr="00EA1B21" w:rsidRDefault="00A01BD8" w:rsidP="00047DC1">
      <w:pPr>
        <w:pStyle w:val="Odsekzoznamu"/>
        <w:numPr>
          <w:ilvl w:val="0"/>
          <w:numId w:val="124"/>
        </w:numPr>
        <w:spacing w:after="0" w:line="240" w:lineRule="auto"/>
        <w:rPr>
          <w:rFonts w:ascii="Times New Roman" w:eastAsia="Times New Roman" w:hAnsi="Times New Roman"/>
          <w:b/>
          <w:i/>
          <w:sz w:val="24"/>
          <w:szCs w:val="24"/>
          <w:lang w:val="sk-SK" w:eastAsia="cs-CZ"/>
        </w:rPr>
      </w:pPr>
      <w:r w:rsidRPr="00EA1B21">
        <w:rPr>
          <w:rFonts w:ascii="Times New Roman" w:eastAsia="Times New Roman" w:hAnsi="Times New Roman"/>
          <w:sz w:val="24"/>
          <w:szCs w:val="24"/>
          <w:lang w:val="sk-SK" w:eastAsia="cs-CZ"/>
        </w:rPr>
        <w:t xml:space="preserve">Najjednoduchšia podoba </w:t>
      </w:r>
      <w:r w:rsidRPr="00EA1B21">
        <w:rPr>
          <w:rFonts w:ascii="Times New Roman" w:eastAsia="Times New Roman" w:hAnsi="Times New Roman"/>
          <w:b/>
          <w:sz w:val="24"/>
          <w:szCs w:val="24"/>
          <w:lang w:val="sk-SK" w:eastAsia="cs-CZ"/>
        </w:rPr>
        <w:t>poučovania</w:t>
      </w:r>
      <w:r w:rsidRPr="00EA1B21">
        <w:rPr>
          <w:rFonts w:ascii="Times New Roman" w:eastAsia="Times New Roman" w:hAnsi="Times New Roman"/>
          <w:sz w:val="24"/>
          <w:szCs w:val="24"/>
          <w:lang w:val="sk-SK" w:eastAsia="cs-CZ"/>
        </w:rPr>
        <w:t xml:space="preserve"> a </w:t>
      </w:r>
      <w:r w:rsidRPr="00EA1B21">
        <w:rPr>
          <w:rFonts w:ascii="Times New Roman" w:eastAsia="Times New Roman" w:hAnsi="Times New Roman"/>
          <w:b/>
          <w:sz w:val="24"/>
          <w:szCs w:val="24"/>
          <w:lang w:val="sk-SK" w:eastAsia="cs-CZ"/>
        </w:rPr>
        <w:t>vysvetľovania</w:t>
      </w:r>
      <w:r w:rsidRPr="00EA1B21">
        <w:rPr>
          <w:rFonts w:ascii="Times New Roman" w:eastAsia="Times New Roman" w:hAnsi="Times New Roman"/>
          <w:sz w:val="24"/>
          <w:szCs w:val="24"/>
          <w:lang w:val="sk-SK" w:eastAsia="cs-CZ"/>
        </w:rPr>
        <w:t xml:space="preserve"> - cieľom je poskytnúť </w:t>
      </w:r>
      <w:r w:rsidRPr="00EA1B21">
        <w:rPr>
          <w:rFonts w:ascii="Times New Roman" w:eastAsia="Times New Roman" w:hAnsi="Times New Roman"/>
          <w:b/>
          <w:i/>
          <w:sz w:val="24"/>
          <w:szCs w:val="24"/>
          <w:lang w:val="sk-SK" w:eastAsia="cs-CZ"/>
        </w:rPr>
        <w:t xml:space="preserve">správne, jasné a úplné poučenie o veci alebo jave. </w:t>
      </w:r>
    </w:p>
    <w:p w14:paraId="60BC7ABA" w14:textId="77777777" w:rsidR="00A01BD8" w:rsidRPr="00EA1B21" w:rsidRDefault="00A01BD8" w:rsidP="00A01BD8">
      <w:pPr>
        <w:spacing w:after="0" w:line="240" w:lineRule="auto"/>
        <w:rPr>
          <w:rFonts w:ascii="Times New Roman" w:eastAsia="Times New Roman" w:hAnsi="Times New Roman"/>
          <w:b/>
          <w:sz w:val="24"/>
          <w:szCs w:val="24"/>
          <w:lang w:eastAsia="cs-CZ"/>
        </w:rPr>
      </w:pPr>
    </w:p>
    <w:p w14:paraId="39BD08F0" w14:textId="77777777" w:rsidR="00A01BD8" w:rsidRPr="00EA1B21" w:rsidRDefault="00A01BD8" w:rsidP="00047DC1">
      <w:pPr>
        <w:pStyle w:val="Odsekzoznamu"/>
        <w:numPr>
          <w:ilvl w:val="0"/>
          <w:numId w:val="124"/>
        </w:numPr>
        <w:spacing w:after="0" w:line="240" w:lineRule="auto"/>
        <w:rPr>
          <w:rFonts w:ascii="Times New Roman" w:eastAsia="Times New Roman" w:hAnsi="Times New Roman"/>
          <w:sz w:val="24"/>
          <w:szCs w:val="24"/>
          <w:lang w:val="sk-SK" w:eastAsia="cs-CZ"/>
        </w:rPr>
      </w:pPr>
      <w:r w:rsidRPr="00EA1B21">
        <w:rPr>
          <w:rFonts w:ascii="Times New Roman" w:eastAsia="Times New Roman" w:hAnsi="Times New Roman"/>
          <w:b/>
          <w:i/>
          <w:sz w:val="24"/>
          <w:szCs w:val="24"/>
          <w:lang w:val="sk-SK" w:eastAsia="cs-CZ"/>
        </w:rPr>
        <w:t xml:space="preserve">Vyberá a usporadúva údaje </w:t>
      </w:r>
      <w:r w:rsidRPr="00EA1B21">
        <w:rPr>
          <w:rFonts w:ascii="Times New Roman" w:eastAsia="Times New Roman" w:hAnsi="Times New Roman"/>
          <w:i/>
          <w:sz w:val="24"/>
          <w:szCs w:val="24"/>
          <w:lang w:val="sk-SK" w:eastAsia="cs-CZ"/>
        </w:rPr>
        <w:t>alebo</w:t>
      </w:r>
      <w:r w:rsidRPr="00EA1B21">
        <w:rPr>
          <w:rFonts w:ascii="Times New Roman" w:eastAsia="Times New Roman" w:hAnsi="Times New Roman"/>
          <w:b/>
          <w:i/>
          <w:sz w:val="24"/>
          <w:szCs w:val="24"/>
          <w:lang w:val="sk-SK" w:eastAsia="cs-CZ"/>
        </w:rPr>
        <w:t xml:space="preserve"> fakty</w:t>
      </w:r>
      <w:r w:rsidRPr="00EA1B21">
        <w:rPr>
          <w:rFonts w:ascii="Times New Roman" w:eastAsia="Times New Roman" w:hAnsi="Times New Roman"/>
          <w:sz w:val="24"/>
          <w:szCs w:val="24"/>
          <w:lang w:val="sk-SK" w:eastAsia="cs-CZ"/>
        </w:rPr>
        <w:t xml:space="preserve"> - môže byť v </w:t>
      </w:r>
      <w:r w:rsidRPr="00EA1B21">
        <w:rPr>
          <w:rFonts w:ascii="Times New Roman" w:eastAsia="Times New Roman" w:hAnsi="Times New Roman"/>
          <w:b/>
          <w:i/>
          <w:sz w:val="24"/>
          <w:szCs w:val="24"/>
          <w:lang w:val="sk-SK" w:eastAsia="cs-CZ"/>
        </w:rPr>
        <w:t>písomnej</w:t>
      </w:r>
      <w:r w:rsidRPr="00EA1B21">
        <w:rPr>
          <w:rFonts w:ascii="Times New Roman" w:eastAsia="Times New Roman" w:hAnsi="Times New Roman"/>
          <w:sz w:val="24"/>
          <w:szCs w:val="24"/>
          <w:lang w:val="sk-SK" w:eastAsia="cs-CZ"/>
        </w:rPr>
        <w:t xml:space="preserve"> alebo </w:t>
      </w:r>
      <w:r w:rsidRPr="00EA1B21">
        <w:rPr>
          <w:rFonts w:ascii="Times New Roman" w:eastAsia="Times New Roman" w:hAnsi="Times New Roman"/>
          <w:b/>
          <w:i/>
          <w:sz w:val="24"/>
          <w:szCs w:val="24"/>
          <w:lang w:val="sk-SK" w:eastAsia="cs-CZ"/>
        </w:rPr>
        <w:t>ústnej</w:t>
      </w:r>
      <w:r w:rsidRPr="00EA1B21">
        <w:rPr>
          <w:rFonts w:ascii="Times New Roman" w:eastAsia="Times New Roman" w:hAnsi="Times New Roman"/>
          <w:sz w:val="24"/>
          <w:szCs w:val="24"/>
          <w:lang w:val="sk-SK" w:eastAsia="cs-CZ"/>
        </w:rPr>
        <w:t xml:space="preserve"> forme. </w:t>
      </w:r>
    </w:p>
    <w:p w14:paraId="240CB116" w14:textId="77777777" w:rsidR="00A01BD8" w:rsidRPr="00EA1B21" w:rsidRDefault="00A01BD8" w:rsidP="00A01BD8">
      <w:pPr>
        <w:spacing w:after="0" w:line="240" w:lineRule="auto"/>
        <w:rPr>
          <w:rFonts w:ascii="Times New Roman" w:eastAsia="Times New Roman" w:hAnsi="Times New Roman"/>
          <w:sz w:val="24"/>
          <w:szCs w:val="24"/>
          <w:lang w:eastAsia="cs-CZ"/>
        </w:rPr>
      </w:pPr>
    </w:p>
    <w:p w14:paraId="15F260ED" w14:textId="77777777" w:rsidR="00A01BD8" w:rsidRPr="00EA1B21" w:rsidRDefault="00A01BD8" w:rsidP="00047DC1">
      <w:pPr>
        <w:numPr>
          <w:ilvl w:val="0"/>
          <w:numId w:val="124"/>
        </w:numPr>
        <w:rPr>
          <w:rFonts w:ascii="Times New Roman" w:hAnsi="Times New Roman" w:cs="Times New Roman"/>
          <w:sz w:val="24"/>
          <w:szCs w:val="24"/>
        </w:rPr>
      </w:pPr>
      <w:r w:rsidRPr="00EA1B21">
        <w:rPr>
          <w:rFonts w:ascii="Times New Roman" w:hAnsi="Times New Roman" w:cs="Times New Roman"/>
          <w:sz w:val="24"/>
          <w:szCs w:val="24"/>
        </w:rPr>
        <w:t xml:space="preserve">Hlavnou funkciou je zachytiť </w:t>
      </w:r>
      <w:r w:rsidRPr="00EA1B21">
        <w:rPr>
          <w:rFonts w:ascii="Times New Roman" w:hAnsi="Times New Roman" w:cs="Times New Roman"/>
          <w:b/>
          <w:bCs/>
          <w:sz w:val="24"/>
          <w:szCs w:val="24"/>
        </w:rPr>
        <w:t>vnútornú logiku vysvetľovanej skutočnosti</w:t>
      </w:r>
      <w:r w:rsidRPr="00EA1B21">
        <w:rPr>
          <w:rFonts w:ascii="Times New Roman" w:hAnsi="Times New Roman" w:cs="Times New Roman"/>
          <w:sz w:val="24"/>
          <w:szCs w:val="24"/>
        </w:rPr>
        <w:t>, a preto je potrebné premyslieť stratégiu každej vety tak, aby bolo zrozumiteľné to, čo chceme vysvetliť.</w:t>
      </w:r>
    </w:p>
    <w:p w14:paraId="0E7D25F7" w14:textId="77777777" w:rsidR="00A01BD8" w:rsidRPr="00EA1B21" w:rsidRDefault="00A01BD8" w:rsidP="00047DC1">
      <w:pPr>
        <w:numPr>
          <w:ilvl w:val="0"/>
          <w:numId w:val="124"/>
        </w:numPr>
        <w:rPr>
          <w:rFonts w:ascii="Times New Roman" w:hAnsi="Times New Roman" w:cs="Times New Roman"/>
          <w:sz w:val="24"/>
          <w:szCs w:val="24"/>
        </w:rPr>
      </w:pPr>
      <w:r w:rsidRPr="00EA1B21">
        <w:rPr>
          <w:rFonts w:ascii="Times New Roman" w:hAnsi="Times New Roman" w:cs="Times New Roman"/>
          <w:sz w:val="24"/>
          <w:szCs w:val="24"/>
        </w:rPr>
        <w:t xml:space="preserve">Cieľom výkladu je rozšíriť, vysvetliť a sprístupniť známe </w:t>
      </w:r>
      <w:r w:rsidRPr="00EA1B21">
        <w:rPr>
          <w:rFonts w:ascii="Times New Roman" w:hAnsi="Times New Roman" w:cs="Times New Roman"/>
          <w:b/>
          <w:bCs/>
          <w:sz w:val="24"/>
          <w:szCs w:val="24"/>
        </w:rPr>
        <w:t>vedecké poznatky</w:t>
      </w:r>
      <w:r w:rsidRPr="00EA1B21">
        <w:rPr>
          <w:rFonts w:ascii="Times New Roman" w:hAnsi="Times New Roman" w:cs="Times New Roman"/>
          <w:sz w:val="24"/>
          <w:szCs w:val="24"/>
        </w:rPr>
        <w:t xml:space="preserve">, a preto je určený </w:t>
      </w:r>
      <w:r w:rsidRPr="00EA1B21">
        <w:rPr>
          <w:rFonts w:ascii="Times New Roman" w:hAnsi="Times New Roman" w:cs="Times New Roman"/>
          <w:b/>
          <w:bCs/>
          <w:sz w:val="24"/>
          <w:szCs w:val="24"/>
        </w:rPr>
        <w:t>všeobecnému adresátovi</w:t>
      </w:r>
      <w:r w:rsidRPr="00EA1B21">
        <w:rPr>
          <w:rFonts w:ascii="Times New Roman" w:hAnsi="Times New Roman" w:cs="Times New Roman"/>
          <w:sz w:val="24"/>
          <w:szCs w:val="24"/>
        </w:rPr>
        <w:t>.</w:t>
      </w:r>
    </w:p>
    <w:p w14:paraId="72261B3E" w14:textId="77777777" w:rsidR="00A01BD8" w:rsidRPr="00EA1B21" w:rsidRDefault="00A01BD8" w:rsidP="00047DC1">
      <w:pPr>
        <w:numPr>
          <w:ilvl w:val="0"/>
          <w:numId w:val="124"/>
        </w:numPr>
        <w:rPr>
          <w:rFonts w:ascii="Times New Roman" w:hAnsi="Times New Roman" w:cs="Times New Roman"/>
          <w:b/>
          <w:sz w:val="24"/>
          <w:szCs w:val="24"/>
        </w:rPr>
      </w:pPr>
      <w:r w:rsidRPr="00EA1B21">
        <w:rPr>
          <w:rFonts w:ascii="Times New Roman" w:eastAsia="Times New Roman" w:hAnsi="Times New Roman" w:cs="Times New Roman"/>
          <w:sz w:val="24"/>
          <w:szCs w:val="24"/>
          <w:lang w:eastAsia="cs-CZ"/>
        </w:rPr>
        <w:t xml:space="preserve">Jeho úlohou je </w:t>
      </w:r>
      <w:r w:rsidRPr="00EA1B21">
        <w:rPr>
          <w:rFonts w:ascii="Times New Roman" w:eastAsia="Times New Roman" w:hAnsi="Times New Roman" w:cs="Times New Roman"/>
          <w:b/>
          <w:sz w:val="24"/>
          <w:szCs w:val="24"/>
          <w:lang w:eastAsia="cs-CZ"/>
        </w:rPr>
        <w:t xml:space="preserve">vysvetliť </w:t>
      </w:r>
      <w:r w:rsidRPr="00EA1B21">
        <w:rPr>
          <w:rFonts w:ascii="Times New Roman" w:eastAsia="Times New Roman" w:hAnsi="Times New Roman" w:cs="Times New Roman"/>
          <w:sz w:val="24"/>
          <w:szCs w:val="24"/>
          <w:lang w:eastAsia="cs-CZ"/>
        </w:rPr>
        <w:t xml:space="preserve">nejaký </w:t>
      </w:r>
      <w:r w:rsidRPr="00EA1B21">
        <w:rPr>
          <w:rFonts w:ascii="Times New Roman" w:eastAsia="Times New Roman" w:hAnsi="Times New Roman" w:cs="Times New Roman"/>
          <w:b/>
          <w:sz w:val="24"/>
          <w:szCs w:val="24"/>
          <w:lang w:eastAsia="cs-CZ"/>
        </w:rPr>
        <w:t>technický</w:t>
      </w:r>
      <w:r w:rsidRPr="00EA1B21">
        <w:rPr>
          <w:rFonts w:ascii="Times New Roman" w:eastAsia="Times New Roman" w:hAnsi="Times New Roman" w:cs="Times New Roman"/>
          <w:sz w:val="24"/>
          <w:szCs w:val="24"/>
          <w:lang w:eastAsia="cs-CZ"/>
        </w:rPr>
        <w:t xml:space="preserve"> alebo </w:t>
      </w:r>
      <w:r w:rsidRPr="00EA1B21">
        <w:rPr>
          <w:rFonts w:ascii="Times New Roman" w:eastAsia="Times New Roman" w:hAnsi="Times New Roman" w:cs="Times New Roman"/>
          <w:b/>
          <w:sz w:val="24"/>
          <w:szCs w:val="24"/>
          <w:lang w:eastAsia="cs-CZ"/>
        </w:rPr>
        <w:t>spoločenský problém</w:t>
      </w:r>
      <w:r w:rsidRPr="00EA1B21">
        <w:rPr>
          <w:rFonts w:ascii="Times New Roman" w:eastAsia="Times New Roman" w:hAnsi="Times New Roman" w:cs="Times New Roman"/>
          <w:sz w:val="24"/>
          <w:szCs w:val="24"/>
          <w:lang w:eastAsia="cs-CZ"/>
        </w:rPr>
        <w:t xml:space="preserve"> a </w:t>
      </w:r>
      <w:r w:rsidRPr="00EA1B21">
        <w:rPr>
          <w:rFonts w:ascii="Times New Roman" w:eastAsia="Times New Roman" w:hAnsi="Times New Roman" w:cs="Times New Roman"/>
          <w:b/>
          <w:sz w:val="24"/>
          <w:szCs w:val="24"/>
          <w:lang w:eastAsia="cs-CZ"/>
        </w:rPr>
        <w:t>poučiť o</w:t>
      </w:r>
      <w:r w:rsidRPr="00EA1B21">
        <w:rPr>
          <w:rFonts w:ascii="Times New Roman" w:eastAsia="Times New Roman" w:hAnsi="Times New Roman" w:cs="Times New Roman"/>
          <w:sz w:val="24"/>
          <w:szCs w:val="24"/>
          <w:lang w:eastAsia="cs-CZ"/>
        </w:rPr>
        <w:t xml:space="preserve"> </w:t>
      </w:r>
      <w:r w:rsidRPr="00EA1B21">
        <w:rPr>
          <w:rFonts w:ascii="Times New Roman" w:eastAsia="Times New Roman" w:hAnsi="Times New Roman" w:cs="Times New Roman"/>
          <w:b/>
          <w:sz w:val="24"/>
          <w:szCs w:val="24"/>
          <w:lang w:eastAsia="cs-CZ"/>
        </w:rPr>
        <w:t xml:space="preserve">nejakej veci. </w:t>
      </w:r>
    </w:p>
    <w:p w14:paraId="3AF0014D" w14:textId="77777777" w:rsidR="00A01BD8" w:rsidRPr="00EA1B21" w:rsidRDefault="00A01BD8" w:rsidP="00047DC1">
      <w:pPr>
        <w:pStyle w:val="Odsekzoznamu"/>
        <w:numPr>
          <w:ilvl w:val="0"/>
          <w:numId w:val="124"/>
        </w:numPr>
        <w:spacing w:after="0" w:line="240" w:lineRule="auto"/>
        <w:rPr>
          <w:rFonts w:ascii="Times New Roman" w:eastAsia="Times New Roman" w:hAnsi="Times New Roman"/>
          <w:i/>
          <w:sz w:val="24"/>
          <w:szCs w:val="24"/>
          <w:lang w:val="sk-SK" w:eastAsia="cs-CZ"/>
        </w:rPr>
      </w:pPr>
      <w:r w:rsidRPr="00EA1B21">
        <w:rPr>
          <w:rFonts w:ascii="Times New Roman" w:eastAsia="Times New Roman" w:hAnsi="Times New Roman"/>
          <w:sz w:val="24"/>
          <w:szCs w:val="24"/>
          <w:lang w:val="sk-SK" w:eastAsia="cs-CZ"/>
        </w:rPr>
        <w:t xml:space="preserve">Vyskytuje sa najmä v písomných útvaroch </w:t>
      </w:r>
      <w:r w:rsidRPr="00EA1B21">
        <w:rPr>
          <w:rFonts w:ascii="Times New Roman" w:eastAsia="Times New Roman" w:hAnsi="Times New Roman"/>
          <w:b/>
          <w:sz w:val="24"/>
          <w:szCs w:val="24"/>
          <w:lang w:val="sk-SK" w:eastAsia="cs-CZ"/>
        </w:rPr>
        <w:t>náučného štýlu</w:t>
      </w:r>
      <w:r w:rsidRPr="00EA1B21">
        <w:rPr>
          <w:rFonts w:ascii="Times New Roman" w:eastAsia="Times New Roman" w:hAnsi="Times New Roman"/>
          <w:sz w:val="24"/>
          <w:szCs w:val="24"/>
          <w:lang w:val="sk-SK" w:eastAsia="cs-CZ"/>
        </w:rPr>
        <w:t xml:space="preserve"> </w:t>
      </w:r>
      <w:r>
        <w:rPr>
          <w:rFonts w:ascii="Times New Roman" w:eastAsia="Times New Roman" w:hAnsi="Times New Roman"/>
          <w:i/>
          <w:sz w:val="24"/>
          <w:szCs w:val="24"/>
          <w:lang w:val="sk-SK" w:eastAsia="cs-CZ"/>
        </w:rPr>
        <w:t>(výklad, štúdia</w:t>
      </w:r>
      <w:r w:rsidRPr="00EA1B21">
        <w:rPr>
          <w:rFonts w:ascii="Times New Roman" w:eastAsia="Times New Roman" w:hAnsi="Times New Roman"/>
          <w:i/>
          <w:sz w:val="24"/>
          <w:szCs w:val="24"/>
          <w:lang w:val="sk-SK" w:eastAsia="cs-CZ"/>
        </w:rPr>
        <w:t>, referát, recenzia, úvaha, esej, dizertácia).</w:t>
      </w:r>
    </w:p>
    <w:p w14:paraId="246EB07B" w14:textId="77777777" w:rsidR="00A01BD8" w:rsidRPr="00EA1B21" w:rsidRDefault="00A01BD8" w:rsidP="00A01BD8">
      <w:pPr>
        <w:pStyle w:val="Odsekzoznamu"/>
        <w:spacing w:after="0" w:line="240" w:lineRule="auto"/>
        <w:rPr>
          <w:rFonts w:ascii="Times New Roman" w:eastAsia="Times New Roman" w:hAnsi="Times New Roman"/>
          <w:i/>
          <w:sz w:val="24"/>
          <w:szCs w:val="24"/>
          <w:lang w:val="sk-SK" w:eastAsia="cs-CZ"/>
        </w:rPr>
      </w:pPr>
    </w:p>
    <w:p w14:paraId="4575196D" w14:textId="77777777" w:rsidR="00A01BD8" w:rsidRPr="00EA1B21" w:rsidRDefault="00A01BD8" w:rsidP="00047DC1">
      <w:pPr>
        <w:numPr>
          <w:ilvl w:val="0"/>
          <w:numId w:val="124"/>
        </w:numPr>
        <w:rPr>
          <w:rFonts w:ascii="Times New Roman" w:hAnsi="Times New Roman" w:cs="Times New Roman"/>
          <w:sz w:val="24"/>
          <w:szCs w:val="24"/>
        </w:rPr>
      </w:pPr>
      <w:r w:rsidRPr="00EA1B21">
        <w:rPr>
          <w:rFonts w:ascii="Times New Roman" w:hAnsi="Times New Roman" w:cs="Times New Roman"/>
          <w:sz w:val="24"/>
          <w:szCs w:val="24"/>
        </w:rPr>
        <w:t xml:space="preserve">Najčastejší druh výkladu je </w:t>
      </w:r>
      <w:r w:rsidRPr="00EA1B21">
        <w:rPr>
          <w:rFonts w:ascii="Times New Roman" w:hAnsi="Times New Roman" w:cs="Times New Roman"/>
          <w:b/>
          <w:bCs/>
          <w:i/>
          <w:iCs/>
          <w:sz w:val="24"/>
          <w:szCs w:val="24"/>
        </w:rPr>
        <w:t xml:space="preserve">školský </w:t>
      </w:r>
      <w:r w:rsidRPr="00C55531">
        <w:rPr>
          <w:rFonts w:ascii="Times New Roman" w:hAnsi="Times New Roman" w:cs="Times New Roman"/>
          <w:bCs/>
          <w:i/>
          <w:iCs/>
          <w:sz w:val="24"/>
          <w:szCs w:val="24"/>
        </w:rPr>
        <w:t>(didaktický, učebnicový),</w:t>
      </w:r>
      <w:r w:rsidRPr="00EA1B21">
        <w:rPr>
          <w:rFonts w:ascii="Times New Roman" w:hAnsi="Times New Roman" w:cs="Times New Roman"/>
          <w:b/>
          <w:bCs/>
          <w:i/>
          <w:iCs/>
          <w:sz w:val="24"/>
          <w:szCs w:val="24"/>
        </w:rPr>
        <w:t xml:space="preserve"> </w:t>
      </w:r>
      <w:r w:rsidRPr="00EA1B21">
        <w:rPr>
          <w:rFonts w:ascii="Times New Roman" w:hAnsi="Times New Roman" w:cs="Times New Roman"/>
          <w:sz w:val="24"/>
          <w:szCs w:val="24"/>
        </w:rPr>
        <w:t xml:space="preserve">pričom jeho hovorená podoba sa nazýva </w:t>
      </w:r>
      <w:r w:rsidRPr="00EA1B21">
        <w:rPr>
          <w:rFonts w:ascii="Times New Roman" w:hAnsi="Times New Roman" w:cs="Times New Roman"/>
          <w:b/>
          <w:bCs/>
          <w:sz w:val="24"/>
          <w:szCs w:val="24"/>
        </w:rPr>
        <w:t>prednáška</w:t>
      </w:r>
      <w:r w:rsidRPr="00EA1B21">
        <w:rPr>
          <w:rFonts w:ascii="Times New Roman" w:hAnsi="Times New Roman" w:cs="Times New Roman"/>
          <w:sz w:val="24"/>
          <w:szCs w:val="24"/>
        </w:rPr>
        <w:t xml:space="preserve">. </w:t>
      </w:r>
    </w:p>
    <w:p w14:paraId="385D5406" w14:textId="77777777" w:rsidR="00A01BD8" w:rsidRPr="00EA1B21" w:rsidRDefault="00A01BD8" w:rsidP="00047DC1">
      <w:pPr>
        <w:numPr>
          <w:ilvl w:val="0"/>
          <w:numId w:val="124"/>
        </w:numPr>
        <w:rPr>
          <w:rFonts w:ascii="Times New Roman" w:hAnsi="Times New Roman" w:cs="Times New Roman"/>
          <w:b/>
          <w:i/>
          <w:sz w:val="24"/>
          <w:szCs w:val="24"/>
        </w:rPr>
      </w:pPr>
      <w:r w:rsidRPr="00EA1B21">
        <w:rPr>
          <w:rFonts w:ascii="Times New Roman" w:hAnsi="Times New Roman" w:cs="Times New Roman"/>
          <w:sz w:val="24"/>
          <w:szCs w:val="24"/>
        </w:rPr>
        <w:t xml:space="preserve">Využíva </w:t>
      </w:r>
      <w:r w:rsidRPr="00EA1B21">
        <w:rPr>
          <w:rFonts w:ascii="Times New Roman" w:hAnsi="Times New Roman" w:cs="Times New Roman"/>
          <w:b/>
          <w:bCs/>
          <w:i/>
          <w:iCs/>
          <w:sz w:val="24"/>
          <w:szCs w:val="24"/>
        </w:rPr>
        <w:t xml:space="preserve">pojmové slová </w:t>
      </w:r>
      <w:r w:rsidRPr="00EA1B21">
        <w:rPr>
          <w:rFonts w:ascii="Times New Roman" w:hAnsi="Times New Roman" w:cs="Times New Roman"/>
          <w:sz w:val="24"/>
          <w:szCs w:val="24"/>
        </w:rPr>
        <w:t xml:space="preserve">(bez citového príznaku), </w:t>
      </w:r>
      <w:r w:rsidRPr="00EA1B21">
        <w:rPr>
          <w:rFonts w:ascii="Times New Roman" w:hAnsi="Times New Roman" w:cs="Times New Roman"/>
          <w:b/>
          <w:bCs/>
          <w:i/>
          <w:iCs/>
          <w:sz w:val="24"/>
          <w:szCs w:val="24"/>
        </w:rPr>
        <w:t>termíny</w:t>
      </w:r>
      <w:r w:rsidRPr="00EA1B21">
        <w:rPr>
          <w:rFonts w:ascii="Times New Roman" w:hAnsi="Times New Roman" w:cs="Times New Roman"/>
          <w:sz w:val="24"/>
          <w:szCs w:val="24"/>
        </w:rPr>
        <w:t xml:space="preserve"> (používa viac mien ako slovies), </w:t>
      </w:r>
      <w:r w:rsidRPr="00EA1B21">
        <w:rPr>
          <w:rFonts w:ascii="Times New Roman" w:hAnsi="Times New Roman" w:cs="Times New Roman"/>
          <w:b/>
          <w:i/>
          <w:sz w:val="24"/>
          <w:szCs w:val="24"/>
        </w:rPr>
        <w:t xml:space="preserve">schémy </w:t>
      </w:r>
      <w:r w:rsidRPr="00EA1B21">
        <w:rPr>
          <w:rFonts w:ascii="Times New Roman" w:hAnsi="Times New Roman" w:cs="Times New Roman"/>
          <w:sz w:val="24"/>
          <w:szCs w:val="24"/>
        </w:rPr>
        <w:t>a</w:t>
      </w:r>
      <w:r w:rsidRPr="00EA1B21">
        <w:rPr>
          <w:rFonts w:ascii="Times New Roman" w:hAnsi="Times New Roman" w:cs="Times New Roman"/>
          <w:b/>
          <w:i/>
          <w:sz w:val="24"/>
          <w:szCs w:val="24"/>
        </w:rPr>
        <w:t xml:space="preserve"> grafy. </w:t>
      </w:r>
    </w:p>
    <w:p w14:paraId="6F6D3375" w14:textId="77777777" w:rsidR="00A01BD8" w:rsidRPr="00EA1B21" w:rsidRDefault="00A01BD8" w:rsidP="00047DC1">
      <w:pPr>
        <w:numPr>
          <w:ilvl w:val="0"/>
          <w:numId w:val="124"/>
        </w:numPr>
        <w:rPr>
          <w:rFonts w:ascii="Times New Roman" w:hAnsi="Times New Roman" w:cs="Times New Roman"/>
          <w:sz w:val="24"/>
          <w:szCs w:val="24"/>
        </w:rPr>
      </w:pPr>
      <w:r w:rsidRPr="00EA1B21">
        <w:rPr>
          <w:rFonts w:ascii="Times New Roman" w:hAnsi="Times New Roman" w:cs="Times New Roman"/>
          <w:sz w:val="24"/>
          <w:szCs w:val="24"/>
        </w:rPr>
        <w:t xml:space="preserve">Vyjadruje </w:t>
      </w:r>
      <w:r w:rsidRPr="00EA1B21">
        <w:rPr>
          <w:rFonts w:ascii="Times New Roman" w:hAnsi="Times New Roman" w:cs="Times New Roman"/>
          <w:b/>
          <w:bCs/>
          <w:sz w:val="24"/>
          <w:szCs w:val="24"/>
        </w:rPr>
        <w:t xml:space="preserve">kauzálne vzťahy </w:t>
      </w:r>
      <w:r w:rsidRPr="00EA1B21">
        <w:rPr>
          <w:rFonts w:ascii="Times New Roman" w:hAnsi="Times New Roman" w:cs="Times New Roman"/>
          <w:sz w:val="24"/>
          <w:szCs w:val="24"/>
        </w:rPr>
        <w:t>medzi javmi – osvetľuje príčiny a dôsledky.</w:t>
      </w:r>
    </w:p>
    <w:p w14:paraId="4B5C0212" w14:textId="77777777" w:rsidR="00A01BD8" w:rsidRPr="00EA1B21" w:rsidRDefault="00A01BD8" w:rsidP="00047DC1">
      <w:pPr>
        <w:numPr>
          <w:ilvl w:val="0"/>
          <w:numId w:val="124"/>
        </w:numPr>
        <w:rPr>
          <w:rFonts w:ascii="Times New Roman" w:hAnsi="Times New Roman" w:cs="Times New Roman"/>
          <w:sz w:val="24"/>
          <w:szCs w:val="24"/>
        </w:rPr>
      </w:pPr>
      <w:r w:rsidRPr="00EA1B21">
        <w:rPr>
          <w:rFonts w:ascii="Times New Roman" w:hAnsi="Times New Roman" w:cs="Times New Roman"/>
          <w:sz w:val="24"/>
          <w:szCs w:val="24"/>
        </w:rPr>
        <w:t xml:space="preserve">Využíva </w:t>
      </w:r>
      <w:r w:rsidRPr="00EA1B21">
        <w:rPr>
          <w:rFonts w:ascii="Times New Roman" w:hAnsi="Times New Roman" w:cs="Times New Roman"/>
          <w:i/>
          <w:iCs/>
          <w:sz w:val="24"/>
          <w:szCs w:val="24"/>
        </w:rPr>
        <w:t>dlhé vety, zložené súvetia, polovetné konštrukcie a oznamovacie vety.</w:t>
      </w:r>
    </w:p>
    <w:p w14:paraId="23C83C0A" w14:textId="77777777" w:rsidR="00A01BD8" w:rsidRPr="00EA1B21" w:rsidRDefault="00A01BD8" w:rsidP="00047DC1">
      <w:pPr>
        <w:numPr>
          <w:ilvl w:val="0"/>
          <w:numId w:val="124"/>
        </w:numPr>
        <w:rPr>
          <w:rFonts w:ascii="Times New Roman" w:hAnsi="Times New Roman" w:cs="Times New Roman"/>
          <w:sz w:val="24"/>
          <w:szCs w:val="24"/>
        </w:rPr>
      </w:pPr>
      <w:r w:rsidRPr="00EA1B21">
        <w:rPr>
          <w:rFonts w:ascii="Times New Roman" w:hAnsi="Times New Roman" w:cs="Times New Roman"/>
          <w:sz w:val="24"/>
          <w:szCs w:val="24"/>
        </w:rPr>
        <w:t xml:space="preserve">Využíva </w:t>
      </w:r>
      <w:r w:rsidRPr="00EA1B21">
        <w:rPr>
          <w:rFonts w:ascii="Times New Roman" w:hAnsi="Times New Roman" w:cs="Times New Roman"/>
          <w:i/>
          <w:iCs/>
          <w:sz w:val="24"/>
          <w:szCs w:val="24"/>
        </w:rPr>
        <w:t xml:space="preserve">zátvorky, pomlčky, tabuľky, schémy, obrázky, výpočty. </w:t>
      </w:r>
    </w:p>
    <w:p w14:paraId="53B41AC2" w14:textId="77777777" w:rsidR="00A01BD8" w:rsidRPr="00EA1B21" w:rsidRDefault="00A01BD8" w:rsidP="00047DC1">
      <w:pPr>
        <w:numPr>
          <w:ilvl w:val="0"/>
          <w:numId w:val="124"/>
        </w:numPr>
        <w:rPr>
          <w:rFonts w:ascii="Times New Roman" w:hAnsi="Times New Roman" w:cs="Times New Roman"/>
          <w:sz w:val="24"/>
          <w:szCs w:val="24"/>
        </w:rPr>
      </w:pPr>
      <w:r w:rsidRPr="00EA1B21">
        <w:rPr>
          <w:rFonts w:ascii="Times New Roman" w:hAnsi="Times New Roman" w:cs="Times New Roman"/>
          <w:sz w:val="24"/>
          <w:szCs w:val="24"/>
        </w:rPr>
        <w:t xml:space="preserve">Kompozícia: </w:t>
      </w:r>
    </w:p>
    <w:p w14:paraId="3F73571F" w14:textId="77777777" w:rsidR="00A01BD8" w:rsidRPr="00EA1B21" w:rsidRDefault="00A01BD8" w:rsidP="00A01BD8">
      <w:pPr>
        <w:ind w:left="720"/>
        <w:rPr>
          <w:rFonts w:ascii="Times New Roman" w:hAnsi="Times New Roman" w:cs="Times New Roman"/>
          <w:bCs/>
          <w:i/>
          <w:iCs/>
          <w:sz w:val="24"/>
          <w:szCs w:val="24"/>
        </w:rPr>
      </w:pPr>
      <w:r w:rsidRPr="00EA1B21">
        <w:rPr>
          <w:rFonts w:ascii="Times New Roman" w:hAnsi="Times New Roman" w:cs="Times New Roman"/>
          <w:b/>
          <w:bCs/>
          <w:iCs/>
          <w:sz w:val="24"/>
          <w:szCs w:val="24"/>
        </w:rPr>
        <w:t xml:space="preserve">Úvod - </w:t>
      </w:r>
      <w:r w:rsidRPr="00EA1B21">
        <w:rPr>
          <w:rFonts w:ascii="Times New Roman" w:eastAsia="Times New Roman" w:hAnsi="Times New Roman" w:cs="Times New Roman"/>
          <w:i/>
          <w:sz w:val="24"/>
          <w:szCs w:val="24"/>
          <w:lang w:eastAsia="cs-CZ"/>
        </w:rPr>
        <w:t>načrtnutie</w:t>
      </w:r>
      <w:r w:rsidRPr="00EA1B21">
        <w:rPr>
          <w:rFonts w:ascii="Times New Roman" w:eastAsia="Times New Roman" w:hAnsi="Times New Roman" w:cs="Times New Roman"/>
          <w:sz w:val="24"/>
          <w:szCs w:val="24"/>
          <w:lang w:eastAsia="cs-CZ"/>
        </w:rPr>
        <w:t xml:space="preserve"> </w:t>
      </w:r>
      <w:r w:rsidRPr="00EA1B21">
        <w:rPr>
          <w:rFonts w:ascii="Times New Roman" w:eastAsia="Times New Roman" w:hAnsi="Times New Roman" w:cs="Times New Roman"/>
          <w:i/>
          <w:sz w:val="24"/>
          <w:szCs w:val="24"/>
          <w:lang w:eastAsia="cs-CZ"/>
        </w:rPr>
        <w:t xml:space="preserve">problematiky a uvedenie do nej. </w:t>
      </w:r>
    </w:p>
    <w:p w14:paraId="46E22783" w14:textId="77777777" w:rsidR="00A01BD8" w:rsidRPr="00EA1B21" w:rsidRDefault="00A01BD8" w:rsidP="00A01BD8">
      <w:pPr>
        <w:ind w:left="720"/>
        <w:rPr>
          <w:rFonts w:ascii="Times New Roman" w:hAnsi="Times New Roman" w:cs="Times New Roman"/>
          <w:i/>
          <w:sz w:val="24"/>
          <w:szCs w:val="24"/>
        </w:rPr>
      </w:pPr>
      <w:r w:rsidRPr="00EA1B21">
        <w:rPr>
          <w:rFonts w:ascii="Times New Roman" w:hAnsi="Times New Roman" w:cs="Times New Roman"/>
          <w:b/>
          <w:bCs/>
          <w:iCs/>
          <w:sz w:val="24"/>
          <w:szCs w:val="24"/>
        </w:rPr>
        <w:t>Jadro</w:t>
      </w:r>
      <w:r w:rsidRPr="00EA1B21">
        <w:rPr>
          <w:rFonts w:ascii="Times New Roman" w:hAnsi="Times New Roman" w:cs="Times New Roman"/>
          <w:b/>
          <w:bCs/>
          <w:i/>
          <w:iCs/>
          <w:sz w:val="24"/>
          <w:szCs w:val="24"/>
        </w:rPr>
        <w:t xml:space="preserve"> </w:t>
      </w:r>
      <w:r w:rsidRPr="00EA1B21">
        <w:rPr>
          <w:rFonts w:ascii="Times New Roman" w:hAnsi="Times New Roman" w:cs="Times New Roman"/>
          <w:sz w:val="24"/>
          <w:szCs w:val="24"/>
        </w:rPr>
        <w:t xml:space="preserve">– </w:t>
      </w:r>
      <w:r w:rsidRPr="00EA1B21">
        <w:rPr>
          <w:rFonts w:ascii="Times New Roman" w:hAnsi="Times New Roman" w:cs="Times New Roman"/>
          <w:i/>
          <w:sz w:val="24"/>
          <w:szCs w:val="24"/>
        </w:rPr>
        <w:t>vysvetľujeme a analyzujeme nový jav</w:t>
      </w:r>
      <w:r w:rsidRPr="00EA1B21">
        <w:rPr>
          <w:rFonts w:ascii="Times New Roman" w:hAnsi="Times New Roman" w:cs="Times New Roman"/>
          <w:sz w:val="24"/>
          <w:szCs w:val="24"/>
        </w:rPr>
        <w:t xml:space="preserve"> na základe </w:t>
      </w:r>
      <w:r w:rsidRPr="00EA1B21">
        <w:rPr>
          <w:rFonts w:ascii="Times New Roman" w:hAnsi="Times New Roman" w:cs="Times New Roman"/>
          <w:i/>
          <w:sz w:val="24"/>
          <w:szCs w:val="24"/>
        </w:rPr>
        <w:t xml:space="preserve">postupov </w:t>
      </w:r>
      <w:r w:rsidRPr="00EA1B21">
        <w:rPr>
          <w:rFonts w:ascii="Times New Roman" w:hAnsi="Times New Roman" w:cs="Times New Roman"/>
          <w:bCs/>
          <w:i/>
          <w:sz w:val="24"/>
          <w:szCs w:val="24"/>
        </w:rPr>
        <w:t>logického myslenia</w:t>
      </w:r>
      <w:r w:rsidRPr="00EA1B21">
        <w:rPr>
          <w:rFonts w:ascii="Times New Roman" w:hAnsi="Times New Roman" w:cs="Times New Roman"/>
          <w:i/>
          <w:sz w:val="24"/>
          <w:szCs w:val="24"/>
        </w:rPr>
        <w:t xml:space="preserve">. </w:t>
      </w:r>
    </w:p>
    <w:p w14:paraId="6D12B1F7" w14:textId="77777777" w:rsidR="00A01BD8" w:rsidRPr="00EA1B21" w:rsidRDefault="00A01BD8" w:rsidP="00A01BD8">
      <w:pPr>
        <w:ind w:left="720"/>
        <w:rPr>
          <w:rFonts w:ascii="Times New Roman" w:hAnsi="Times New Roman" w:cs="Times New Roman"/>
          <w:sz w:val="24"/>
          <w:szCs w:val="24"/>
        </w:rPr>
      </w:pPr>
      <w:r w:rsidRPr="00EA1B21">
        <w:rPr>
          <w:rFonts w:ascii="Times New Roman" w:hAnsi="Times New Roman" w:cs="Times New Roman"/>
          <w:b/>
          <w:bCs/>
          <w:iCs/>
          <w:sz w:val="24"/>
          <w:szCs w:val="24"/>
        </w:rPr>
        <w:t xml:space="preserve">Záver – </w:t>
      </w:r>
      <w:r w:rsidRPr="00EA1B21">
        <w:rPr>
          <w:rFonts w:ascii="Times New Roman" w:eastAsia="Times New Roman" w:hAnsi="Times New Roman" w:cs="Times New Roman"/>
          <w:i/>
          <w:sz w:val="24"/>
          <w:szCs w:val="24"/>
          <w:lang w:eastAsia="cs-CZ"/>
        </w:rPr>
        <w:t>generalizácia a zovšeobecnenie problematiky.</w:t>
      </w:r>
      <w:r w:rsidRPr="00EA1B21">
        <w:rPr>
          <w:rFonts w:ascii="Times New Roman" w:eastAsia="Times New Roman" w:hAnsi="Times New Roman" w:cs="Times New Roman"/>
          <w:i/>
          <w:sz w:val="24"/>
          <w:szCs w:val="24"/>
          <w:lang w:eastAsia="cs-CZ"/>
        </w:rPr>
        <w:br/>
      </w:r>
    </w:p>
    <w:p w14:paraId="014247B9" w14:textId="77777777" w:rsidR="00A01BD8" w:rsidRPr="00EA1B21" w:rsidRDefault="00A01BD8" w:rsidP="00A01BD8">
      <w:pPr>
        <w:spacing w:after="0" w:line="240" w:lineRule="auto"/>
        <w:jc w:val="center"/>
        <w:rPr>
          <w:rFonts w:ascii="Times New Roman" w:eastAsia="Times New Roman" w:hAnsi="Times New Roman" w:cs="Times New Roman"/>
          <w:b/>
          <w:sz w:val="24"/>
          <w:szCs w:val="24"/>
          <w:lang w:eastAsia="cs-CZ"/>
        </w:rPr>
      </w:pPr>
    </w:p>
    <w:p w14:paraId="66C62267" w14:textId="77777777" w:rsidR="00A01BD8" w:rsidRPr="00EA1B21" w:rsidRDefault="00A01BD8" w:rsidP="00A01BD8">
      <w:pPr>
        <w:spacing w:after="0" w:line="240" w:lineRule="auto"/>
        <w:rPr>
          <w:rFonts w:ascii="Times New Roman" w:eastAsia="Times New Roman" w:hAnsi="Times New Roman" w:cs="Times New Roman"/>
          <w:b/>
          <w:sz w:val="24"/>
          <w:szCs w:val="24"/>
          <w:lang w:eastAsia="cs-CZ"/>
        </w:rPr>
      </w:pPr>
    </w:p>
    <w:p w14:paraId="5A22AAF9" w14:textId="77777777" w:rsidR="00A01BD8" w:rsidRPr="00EA1B21" w:rsidRDefault="00A01BD8" w:rsidP="00A01BD8">
      <w:pPr>
        <w:spacing w:after="0" w:line="240" w:lineRule="auto"/>
        <w:rPr>
          <w:rFonts w:ascii="Times New Roman" w:eastAsia="Times New Roman" w:hAnsi="Times New Roman" w:cs="Times New Roman"/>
          <w:b/>
          <w:sz w:val="24"/>
          <w:szCs w:val="24"/>
          <w:lang w:eastAsia="cs-CZ"/>
        </w:rPr>
      </w:pPr>
    </w:p>
    <w:p w14:paraId="7F060ACA" w14:textId="77777777" w:rsidR="00A01BD8" w:rsidRPr="00EA1B21" w:rsidRDefault="00A01BD8" w:rsidP="00A01BD8">
      <w:pPr>
        <w:spacing w:after="0" w:line="240" w:lineRule="auto"/>
        <w:rPr>
          <w:rFonts w:ascii="Times New Roman" w:eastAsia="Times New Roman" w:hAnsi="Times New Roman" w:cs="Times New Roman"/>
          <w:b/>
          <w:sz w:val="24"/>
          <w:szCs w:val="24"/>
          <w:lang w:eastAsia="cs-CZ"/>
        </w:rPr>
      </w:pPr>
    </w:p>
    <w:p w14:paraId="25D8DCA6" w14:textId="77777777" w:rsidR="00A01BD8" w:rsidRPr="00EA1B21" w:rsidRDefault="00A01BD8" w:rsidP="00A01BD8">
      <w:pPr>
        <w:spacing w:after="0" w:line="240" w:lineRule="auto"/>
        <w:rPr>
          <w:rFonts w:ascii="Times New Roman" w:eastAsia="Times New Roman" w:hAnsi="Times New Roman" w:cs="Times New Roman"/>
          <w:b/>
          <w:sz w:val="24"/>
          <w:szCs w:val="24"/>
          <w:lang w:eastAsia="cs-CZ"/>
        </w:rPr>
      </w:pPr>
    </w:p>
    <w:p w14:paraId="0B958A20" w14:textId="77777777" w:rsidR="00A01BD8" w:rsidRPr="00EA1B21" w:rsidRDefault="00A01BD8" w:rsidP="00A01BD8">
      <w:pPr>
        <w:spacing w:after="0" w:line="240" w:lineRule="auto"/>
        <w:rPr>
          <w:rFonts w:ascii="Times New Roman" w:eastAsia="Times New Roman" w:hAnsi="Times New Roman" w:cs="Times New Roman"/>
          <w:b/>
          <w:sz w:val="24"/>
          <w:szCs w:val="24"/>
          <w:lang w:eastAsia="cs-CZ"/>
        </w:rPr>
      </w:pPr>
    </w:p>
    <w:p w14:paraId="02E09B7C" w14:textId="77777777" w:rsidR="00A01BD8" w:rsidRPr="00EA1B21" w:rsidRDefault="00A01BD8" w:rsidP="00A01BD8">
      <w:pPr>
        <w:spacing w:after="0" w:line="240" w:lineRule="auto"/>
        <w:rPr>
          <w:rFonts w:ascii="Times New Roman" w:eastAsia="Times New Roman" w:hAnsi="Times New Roman" w:cs="Times New Roman"/>
          <w:b/>
          <w:sz w:val="24"/>
          <w:szCs w:val="24"/>
          <w:lang w:eastAsia="cs-CZ"/>
        </w:rPr>
      </w:pPr>
    </w:p>
    <w:p w14:paraId="7DB99DD0" w14:textId="77777777" w:rsidR="00A01BD8" w:rsidRPr="00EA1B21" w:rsidRDefault="00A01BD8" w:rsidP="00A01BD8">
      <w:pPr>
        <w:spacing w:after="0" w:line="240" w:lineRule="auto"/>
        <w:rPr>
          <w:rFonts w:ascii="Times New Roman" w:eastAsia="Times New Roman" w:hAnsi="Times New Roman" w:cs="Times New Roman"/>
          <w:b/>
          <w:sz w:val="24"/>
          <w:szCs w:val="24"/>
          <w:lang w:eastAsia="cs-CZ"/>
        </w:rPr>
      </w:pPr>
    </w:p>
    <w:p w14:paraId="54E8367D" w14:textId="77777777" w:rsidR="00A01BD8" w:rsidRPr="00EA1B21" w:rsidRDefault="00A01BD8" w:rsidP="00A01BD8">
      <w:pPr>
        <w:spacing w:after="0" w:line="240" w:lineRule="auto"/>
        <w:rPr>
          <w:rFonts w:ascii="Times New Roman" w:eastAsia="Times New Roman" w:hAnsi="Times New Roman" w:cs="Times New Roman"/>
          <w:b/>
          <w:sz w:val="24"/>
          <w:szCs w:val="24"/>
          <w:lang w:eastAsia="cs-CZ"/>
        </w:rPr>
      </w:pPr>
    </w:p>
    <w:p w14:paraId="6B7F48FA" w14:textId="77777777" w:rsidR="00A01BD8" w:rsidRPr="00EA1B21" w:rsidRDefault="00A01BD8" w:rsidP="00A01BD8">
      <w:pPr>
        <w:spacing w:after="0" w:line="240" w:lineRule="auto"/>
        <w:rPr>
          <w:rFonts w:ascii="Times New Roman" w:eastAsia="Times New Roman" w:hAnsi="Times New Roman" w:cs="Times New Roman"/>
          <w:b/>
          <w:sz w:val="24"/>
          <w:szCs w:val="24"/>
          <w:lang w:eastAsia="cs-CZ"/>
        </w:rPr>
      </w:pPr>
    </w:p>
    <w:p w14:paraId="0D1F8A6C" w14:textId="77777777" w:rsidR="00A01BD8" w:rsidRPr="00EA1B21" w:rsidRDefault="00A01BD8" w:rsidP="00A01BD8">
      <w:pPr>
        <w:spacing w:after="0" w:line="240" w:lineRule="auto"/>
        <w:rPr>
          <w:rFonts w:ascii="Times New Roman" w:eastAsia="Times New Roman" w:hAnsi="Times New Roman" w:cs="Times New Roman"/>
          <w:b/>
          <w:sz w:val="24"/>
          <w:szCs w:val="24"/>
          <w:lang w:eastAsia="cs-CZ"/>
        </w:rPr>
      </w:pPr>
    </w:p>
    <w:p w14:paraId="0E0DFE6B" w14:textId="77777777" w:rsidR="00A01BD8" w:rsidRPr="00EA1B21" w:rsidRDefault="00A01BD8" w:rsidP="00A01BD8">
      <w:pPr>
        <w:spacing w:after="0" w:line="240" w:lineRule="auto"/>
        <w:rPr>
          <w:rFonts w:ascii="Times New Roman" w:eastAsia="Times New Roman" w:hAnsi="Times New Roman" w:cs="Times New Roman"/>
          <w:b/>
          <w:sz w:val="24"/>
          <w:szCs w:val="24"/>
          <w:lang w:eastAsia="cs-CZ"/>
        </w:rPr>
      </w:pPr>
    </w:p>
    <w:p w14:paraId="49E616A7" w14:textId="77777777" w:rsidR="00A01BD8" w:rsidRPr="00EA1B21" w:rsidRDefault="00A01BD8" w:rsidP="00A01BD8">
      <w:pPr>
        <w:autoSpaceDE w:val="0"/>
        <w:autoSpaceDN w:val="0"/>
        <w:adjustRightInd w:val="0"/>
        <w:spacing w:after="0" w:line="240" w:lineRule="auto"/>
        <w:jc w:val="center"/>
        <w:rPr>
          <w:rFonts w:ascii="Times New Roman" w:eastAsia="Times New Roman" w:hAnsi="Times New Roman" w:cs="Times New Roman"/>
          <w:b/>
          <w:sz w:val="28"/>
          <w:szCs w:val="28"/>
          <w:u w:val="single"/>
          <w:lang w:eastAsia="cs-CZ"/>
        </w:rPr>
      </w:pPr>
      <w:r w:rsidRPr="00EA1B21">
        <w:rPr>
          <w:rFonts w:ascii="Times New Roman" w:eastAsia="Times New Roman" w:hAnsi="Times New Roman" w:cs="Times New Roman"/>
          <w:b/>
          <w:sz w:val="28"/>
          <w:szCs w:val="28"/>
          <w:u w:val="single"/>
          <w:lang w:eastAsia="cs-CZ"/>
        </w:rPr>
        <w:lastRenderedPageBreak/>
        <w:t>časť 1 b</w:t>
      </w:r>
    </w:p>
    <w:p w14:paraId="1AFFDEF6" w14:textId="77777777" w:rsidR="00A01BD8" w:rsidRPr="00EA1B21" w:rsidRDefault="00A01BD8" w:rsidP="00A01BD8">
      <w:pPr>
        <w:spacing w:after="0" w:line="240" w:lineRule="auto"/>
        <w:rPr>
          <w:rFonts w:ascii="Times New Roman" w:eastAsia="Times New Roman" w:hAnsi="Times New Roman" w:cs="Times New Roman"/>
          <w:b/>
          <w:sz w:val="24"/>
          <w:szCs w:val="24"/>
          <w:lang w:eastAsia="cs-CZ"/>
        </w:rPr>
      </w:pPr>
    </w:p>
    <w:p w14:paraId="6519321F" w14:textId="77777777" w:rsidR="00A01BD8" w:rsidRPr="00EA1B21" w:rsidRDefault="00A01BD8" w:rsidP="00A01BD8">
      <w:pPr>
        <w:spacing w:after="0" w:line="240" w:lineRule="auto"/>
        <w:rPr>
          <w:rFonts w:ascii="Times New Roman" w:eastAsia="Times New Roman" w:hAnsi="Times New Roman" w:cs="Times New Roman"/>
          <w:b/>
          <w:sz w:val="24"/>
          <w:szCs w:val="24"/>
          <w:lang w:eastAsia="cs-CZ"/>
        </w:rPr>
      </w:pPr>
      <w:r w:rsidRPr="00EA1B21">
        <w:rPr>
          <w:rFonts w:ascii="Times New Roman" w:eastAsia="Times New Roman" w:hAnsi="Times New Roman" w:cs="Times New Roman"/>
          <w:b/>
          <w:sz w:val="24"/>
          <w:szCs w:val="24"/>
          <w:lang w:eastAsia="cs-CZ"/>
        </w:rPr>
        <w:t xml:space="preserve">    b) V ukážke 1 nájdite a pomenujte použitý slohový postup. V ukážke 2 vyhľadajte </w:t>
      </w:r>
    </w:p>
    <w:p w14:paraId="12A4B64B" w14:textId="77777777" w:rsidR="00A01BD8" w:rsidRPr="00EA1B21" w:rsidRDefault="00A01BD8" w:rsidP="00A01BD8">
      <w:pPr>
        <w:spacing w:after="0" w:line="240" w:lineRule="auto"/>
        <w:rPr>
          <w:rFonts w:ascii="Times New Roman" w:eastAsia="Times New Roman" w:hAnsi="Times New Roman" w:cs="Times New Roman"/>
          <w:b/>
          <w:sz w:val="24"/>
          <w:szCs w:val="24"/>
          <w:lang w:eastAsia="cs-CZ"/>
        </w:rPr>
      </w:pPr>
      <w:r w:rsidRPr="00EA1B21">
        <w:rPr>
          <w:rFonts w:ascii="Times New Roman" w:eastAsia="Times New Roman" w:hAnsi="Times New Roman" w:cs="Times New Roman"/>
          <w:b/>
          <w:sz w:val="24"/>
          <w:szCs w:val="24"/>
          <w:lang w:eastAsia="cs-CZ"/>
        </w:rPr>
        <w:t xml:space="preserve">        a vysvetlite kauzálne vzťahy. Využite ukážku 3 a vysvetlite základné spôsoby pri</w:t>
      </w:r>
    </w:p>
    <w:p w14:paraId="53F2055B" w14:textId="77777777" w:rsidR="00A01BD8" w:rsidRPr="00EA1B21" w:rsidRDefault="00A01BD8" w:rsidP="00A01BD8">
      <w:pPr>
        <w:spacing w:after="0" w:line="240" w:lineRule="auto"/>
        <w:rPr>
          <w:rFonts w:ascii="Times New Roman" w:eastAsia="Times New Roman" w:hAnsi="Times New Roman" w:cs="Times New Roman"/>
          <w:b/>
          <w:sz w:val="24"/>
          <w:szCs w:val="24"/>
          <w:lang w:eastAsia="cs-CZ"/>
        </w:rPr>
      </w:pPr>
      <w:r w:rsidRPr="00EA1B21">
        <w:rPr>
          <w:rFonts w:ascii="Times New Roman" w:eastAsia="Times New Roman" w:hAnsi="Times New Roman" w:cs="Times New Roman"/>
          <w:b/>
          <w:sz w:val="24"/>
          <w:szCs w:val="24"/>
          <w:lang w:eastAsia="cs-CZ"/>
        </w:rPr>
        <w:t xml:space="preserve">        uvádzaní myšlienok iných ľudí v odborných prácach.</w:t>
      </w:r>
    </w:p>
    <w:p w14:paraId="06C4510C" w14:textId="77777777" w:rsidR="00A01BD8" w:rsidRPr="00EA1B21" w:rsidRDefault="00A01BD8" w:rsidP="00A01BD8">
      <w:pPr>
        <w:spacing w:after="0" w:line="240" w:lineRule="auto"/>
        <w:rPr>
          <w:rFonts w:ascii="Times New Roman" w:eastAsia="Times New Roman" w:hAnsi="Times New Roman" w:cs="Times New Roman"/>
          <w:b/>
          <w:sz w:val="24"/>
          <w:szCs w:val="24"/>
          <w:lang w:eastAsia="cs-CZ"/>
        </w:rPr>
      </w:pPr>
    </w:p>
    <w:p w14:paraId="3465FCCC" w14:textId="77777777" w:rsidR="00A01BD8" w:rsidRPr="00EA1B21" w:rsidRDefault="00A01BD8" w:rsidP="00A01BD8">
      <w:pPr>
        <w:spacing w:after="0" w:line="240" w:lineRule="auto"/>
        <w:rPr>
          <w:rFonts w:ascii="Times New Roman" w:eastAsia="Times New Roman" w:hAnsi="Times New Roman" w:cs="Times New Roman"/>
          <w:sz w:val="24"/>
          <w:szCs w:val="24"/>
          <w:lang w:eastAsia="cs-CZ"/>
        </w:rPr>
      </w:pPr>
      <w:r w:rsidRPr="00EA1B21">
        <w:rPr>
          <w:rFonts w:ascii="Times New Roman" w:eastAsia="Times New Roman" w:hAnsi="Times New Roman" w:cs="Times New Roman"/>
          <w:sz w:val="24"/>
          <w:szCs w:val="24"/>
          <w:lang w:eastAsia="cs-CZ"/>
        </w:rPr>
        <w:t>V </w:t>
      </w:r>
      <w:r w:rsidRPr="00EA1B21">
        <w:rPr>
          <w:rFonts w:ascii="Times New Roman" w:eastAsia="Times New Roman" w:hAnsi="Times New Roman" w:cs="Times New Roman"/>
          <w:i/>
          <w:sz w:val="24"/>
          <w:szCs w:val="24"/>
          <w:lang w:eastAsia="cs-CZ"/>
        </w:rPr>
        <w:t>ukážke 1</w:t>
      </w:r>
      <w:r w:rsidRPr="00EA1B21">
        <w:rPr>
          <w:rFonts w:ascii="Times New Roman" w:eastAsia="Times New Roman" w:hAnsi="Times New Roman" w:cs="Times New Roman"/>
          <w:sz w:val="24"/>
          <w:szCs w:val="24"/>
          <w:lang w:eastAsia="cs-CZ"/>
        </w:rPr>
        <w:t xml:space="preserve"> je použitý </w:t>
      </w:r>
      <w:r w:rsidRPr="00EA1B21">
        <w:rPr>
          <w:rFonts w:ascii="Times New Roman" w:eastAsia="Times New Roman" w:hAnsi="Times New Roman" w:cs="Times New Roman"/>
          <w:b/>
          <w:i/>
          <w:sz w:val="24"/>
          <w:szCs w:val="24"/>
          <w:lang w:eastAsia="cs-CZ"/>
        </w:rPr>
        <w:t>rozprávací slohový postup</w:t>
      </w:r>
      <w:r w:rsidRPr="00EA1B21">
        <w:rPr>
          <w:rFonts w:ascii="Times New Roman" w:eastAsia="Times New Roman" w:hAnsi="Times New Roman" w:cs="Times New Roman"/>
          <w:sz w:val="24"/>
          <w:szCs w:val="24"/>
          <w:lang w:eastAsia="cs-CZ"/>
        </w:rPr>
        <w:t>.</w:t>
      </w:r>
    </w:p>
    <w:p w14:paraId="479FE3DE" w14:textId="77777777" w:rsidR="00A01BD8" w:rsidRPr="00EA1B21" w:rsidRDefault="00A01BD8" w:rsidP="00A01BD8">
      <w:pPr>
        <w:jc w:val="center"/>
        <w:rPr>
          <w:rFonts w:ascii="Times New Roman" w:hAnsi="Times New Roman" w:cs="Times New Roman"/>
          <w:b/>
          <w:bCs/>
        </w:rPr>
      </w:pPr>
    </w:p>
    <w:p w14:paraId="5BF5999B" w14:textId="77777777" w:rsidR="00A01BD8" w:rsidRPr="00EA1B21" w:rsidRDefault="00A01BD8" w:rsidP="00A01BD8">
      <w:pPr>
        <w:jc w:val="center"/>
        <w:rPr>
          <w:rFonts w:ascii="Times New Roman" w:hAnsi="Times New Roman" w:cs="Times New Roman"/>
          <w:b/>
          <w:bCs/>
        </w:rPr>
      </w:pPr>
      <w:r w:rsidRPr="00EA1B21">
        <w:rPr>
          <w:rFonts w:ascii="Times New Roman" w:hAnsi="Times New Roman" w:cs="Times New Roman"/>
          <w:b/>
          <w:bCs/>
        </w:rPr>
        <w:t>KAUZÁLNE VZŤAHY</w:t>
      </w:r>
    </w:p>
    <w:p w14:paraId="7812C6F7" w14:textId="77777777" w:rsidR="00A01BD8" w:rsidRPr="00EA1B21" w:rsidRDefault="00A01BD8" w:rsidP="00047DC1">
      <w:pPr>
        <w:pStyle w:val="Odsekzoznamu"/>
        <w:numPr>
          <w:ilvl w:val="0"/>
          <w:numId w:val="126"/>
        </w:numPr>
        <w:rPr>
          <w:rFonts w:ascii="Times New Roman" w:hAnsi="Times New Roman"/>
          <w:sz w:val="24"/>
          <w:szCs w:val="24"/>
          <w:lang w:val="sk-SK"/>
        </w:rPr>
      </w:pPr>
      <w:r w:rsidRPr="00EA1B21">
        <w:rPr>
          <w:rFonts w:ascii="Times New Roman" w:hAnsi="Times New Roman"/>
          <w:b/>
          <w:bCs/>
          <w:sz w:val="24"/>
          <w:szCs w:val="24"/>
          <w:lang w:val="sk-SK"/>
        </w:rPr>
        <w:t>Kauzalita</w:t>
      </w:r>
      <w:r w:rsidRPr="00EA1B21">
        <w:rPr>
          <w:rFonts w:ascii="Times New Roman" w:hAnsi="Times New Roman"/>
          <w:sz w:val="24"/>
          <w:szCs w:val="24"/>
          <w:lang w:val="sk-SK"/>
        </w:rPr>
        <w:t xml:space="preserve"> – súvislosť javov, z ktorých jeden (príčina) podmieňuje druhý (následok/účinok) – je to vyjadrenie </w:t>
      </w:r>
      <w:r w:rsidRPr="00EA1B21">
        <w:rPr>
          <w:rFonts w:ascii="Times New Roman" w:hAnsi="Times New Roman"/>
          <w:b/>
          <w:bCs/>
          <w:i/>
          <w:iCs/>
          <w:sz w:val="24"/>
          <w:szCs w:val="24"/>
          <w:lang w:val="sk-SK"/>
        </w:rPr>
        <w:t>okolností javov a dejov</w:t>
      </w:r>
      <w:r w:rsidRPr="00EA1B21">
        <w:rPr>
          <w:rFonts w:ascii="Times New Roman" w:hAnsi="Times New Roman"/>
          <w:sz w:val="24"/>
          <w:szCs w:val="24"/>
          <w:lang w:val="sk-SK"/>
        </w:rPr>
        <w:t>.</w:t>
      </w:r>
    </w:p>
    <w:p w14:paraId="0367F502" w14:textId="77777777" w:rsidR="00A01BD8" w:rsidRPr="00EA1B21" w:rsidRDefault="00A01BD8" w:rsidP="00A01BD8">
      <w:pPr>
        <w:pStyle w:val="Odsekzoznamu"/>
        <w:rPr>
          <w:rFonts w:ascii="Times New Roman" w:hAnsi="Times New Roman"/>
          <w:sz w:val="24"/>
          <w:szCs w:val="24"/>
          <w:lang w:val="sk-SK"/>
        </w:rPr>
      </w:pPr>
    </w:p>
    <w:p w14:paraId="462F0A32" w14:textId="77777777" w:rsidR="00A01BD8" w:rsidRPr="00EA1B21" w:rsidRDefault="00A01BD8" w:rsidP="00047DC1">
      <w:pPr>
        <w:pStyle w:val="Odsekzoznamu"/>
        <w:numPr>
          <w:ilvl w:val="0"/>
          <w:numId w:val="126"/>
        </w:numPr>
        <w:rPr>
          <w:rFonts w:ascii="Times New Roman" w:hAnsi="Times New Roman"/>
          <w:sz w:val="24"/>
          <w:szCs w:val="24"/>
          <w:lang w:val="sk-SK"/>
        </w:rPr>
      </w:pPr>
      <w:r w:rsidRPr="00EA1B21">
        <w:rPr>
          <w:rFonts w:ascii="Times New Roman" w:eastAsia="Times New Roman" w:hAnsi="Times New Roman"/>
          <w:iCs/>
          <w:sz w:val="24"/>
          <w:szCs w:val="24"/>
          <w:lang w:val="sk-SK" w:eastAsia="cs-CZ"/>
        </w:rPr>
        <w:t>K</w:t>
      </w:r>
      <w:r w:rsidRPr="00EA1B21">
        <w:rPr>
          <w:rFonts w:ascii="Times New Roman" w:eastAsia="Times New Roman" w:hAnsi="Times New Roman"/>
          <w:sz w:val="24"/>
          <w:szCs w:val="24"/>
          <w:lang w:val="sk-SK" w:eastAsia="cs-CZ"/>
        </w:rPr>
        <w:t xml:space="preserve">omplexná analýza a vysvetlenie </w:t>
      </w:r>
      <w:r w:rsidRPr="00EA1B21">
        <w:rPr>
          <w:rFonts w:ascii="Times New Roman" w:eastAsia="Times New Roman" w:hAnsi="Times New Roman"/>
          <w:b/>
          <w:sz w:val="24"/>
          <w:szCs w:val="24"/>
          <w:lang w:val="sk-SK" w:eastAsia="cs-CZ"/>
        </w:rPr>
        <w:t>vývinových</w:t>
      </w:r>
      <w:r w:rsidRPr="00EA1B21">
        <w:rPr>
          <w:rFonts w:ascii="Times New Roman" w:eastAsia="Times New Roman" w:hAnsi="Times New Roman"/>
          <w:sz w:val="24"/>
          <w:szCs w:val="24"/>
          <w:lang w:val="sk-SK" w:eastAsia="cs-CZ"/>
        </w:rPr>
        <w:t xml:space="preserve"> (genetických), </w:t>
      </w:r>
      <w:r w:rsidRPr="00EA1B21">
        <w:rPr>
          <w:rFonts w:ascii="Times New Roman" w:eastAsia="Times New Roman" w:hAnsi="Times New Roman"/>
          <w:b/>
          <w:sz w:val="24"/>
          <w:szCs w:val="24"/>
          <w:lang w:val="sk-SK" w:eastAsia="cs-CZ"/>
        </w:rPr>
        <w:t>funkčných</w:t>
      </w:r>
      <w:r w:rsidRPr="00EA1B21">
        <w:rPr>
          <w:rFonts w:ascii="Times New Roman" w:eastAsia="Times New Roman" w:hAnsi="Times New Roman"/>
          <w:sz w:val="24"/>
          <w:szCs w:val="24"/>
          <w:lang w:val="sk-SK" w:eastAsia="cs-CZ"/>
        </w:rPr>
        <w:t xml:space="preserve"> a </w:t>
      </w:r>
      <w:r w:rsidRPr="00EA1B21">
        <w:rPr>
          <w:rFonts w:ascii="Times New Roman" w:eastAsia="Times New Roman" w:hAnsi="Times New Roman"/>
          <w:b/>
          <w:sz w:val="24"/>
          <w:szCs w:val="24"/>
          <w:lang w:val="sk-SK" w:eastAsia="cs-CZ"/>
        </w:rPr>
        <w:t>kauzálnych</w:t>
      </w:r>
      <w:r w:rsidRPr="00EA1B21">
        <w:rPr>
          <w:rFonts w:ascii="Times New Roman" w:eastAsia="Times New Roman" w:hAnsi="Times New Roman"/>
          <w:sz w:val="24"/>
          <w:szCs w:val="24"/>
          <w:lang w:val="sk-SK" w:eastAsia="cs-CZ"/>
        </w:rPr>
        <w:t xml:space="preserve"> (príčinných a následných) vzťahov medzi predmetmi alebo javmi.</w:t>
      </w:r>
    </w:p>
    <w:p w14:paraId="15A6EA0C" w14:textId="77777777" w:rsidR="00A01BD8" w:rsidRPr="00EA1B21" w:rsidRDefault="00A01BD8" w:rsidP="00A01BD8">
      <w:pPr>
        <w:pStyle w:val="Odsekzoznamu"/>
        <w:rPr>
          <w:rFonts w:ascii="Times New Roman" w:eastAsia="Times New Roman" w:hAnsi="Times New Roman"/>
          <w:sz w:val="24"/>
          <w:szCs w:val="24"/>
          <w:lang w:val="sk-SK" w:eastAsia="cs-CZ"/>
        </w:rPr>
      </w:pPr>
    </w:p>
    <w:p w14:paraId="3F6D8595" w14:textId="77777777" w:rsidR="00A01BD8" w:rsidRPr="00840B50" w:rsidRDefault="00A01BD8" w:rsidP="00047DC1">
      <w:pPr>
        <w:pStyle w:val="Odsekzoznamu"/>
        <w:numPr>
          <w:ilvl w:val="0"/>
          <w:numId w:val="126"/>
        </w:numPr>
        <w:rPr>
          <w:rFonts w:ascii="Times New Roman" w:hAnsi="Times New Roman"/>
          <w:sz w:val="24"/>
          <w:szCs w:val="24"/>
          <w:lang w:val="sk-SK"/>
        </w:rPr>
      </w:pPr>
      <w:r w:rsidRPr="00EA1B21">
        <w:rPr>
          <w:rFonts w:ascii="Times New Roman" w:eastAsia="Times New Roman" w:hAnsi="Times New Roman"/>
          <w:sz w:val="24"/>
          <w:szCs w:val="24"/>
          <w:lang w:val="sk-SK" w:eastAsia="cs-CZ"/>
        </w:rPr>
        <w:t xml:space="preserve">Príčinné a následné javy - </w:t>
      </w:r>
      <w:r>
        <w:rPr>
          <w:rFonts w:ascii="Times New Roman" w:eastAsia="Times New Roman" w:hAnsi="Times New Roman"/>
          <w:b/>
          <w:bCs/>
          <w:sz w:val="24"/>
          <w:szCs w:val="24"/>
          <w:lang w:val="sk-SK" w:eastAsia="cs-CZ"/>
        </w:rPr>
        <w:t xml:space="preserve">príčina podmieňuje účinok: </w:t>
      </w:r>
    </w:p>
    <w:p w14:paraId="67AA79F2" w14:textId="77777777" w:rsidR="00A01BD8" w:rsidRPr="00840B50" w:rsidRDefault="00A01BD8" w:rsidP="00A01BD8">
      <w:pPr>
        <w:pStyle w:val="Odsekzoznamu"/>
        <w:rPr>
          <w:rFonts w:ascii="Times New Roman" w:eastAsia="Times New Roman" w:hAnsi="Times New Roman"/>
          <w:sz w:val="24"/>
          <w:szCs w:val="24"/>
          <w:lang w:val="sk-SK" w:eastAsia="cs-CZ"/>
        </w:rPr>
      </w:pPr>
    </w:p>
    <w:p w14:paraId="12152A6F" w14:textId="77777777" w:rsidR="00A01BD8" w:rsidRPr="00840B50" w:rsidRDefault="00A01BD8" w:rsidP="00A01BD8">
      <w:pPr>
        <w:pStyle w:val="Odsekzoznamu"/>
        <w:rPr>
          <w:rFonts w:ascii="Times New Roman" w:eastAsia="Times New Roman" w:hAnsi="Times New Roman"/>
          <w:b/>
          <w:bCs/>
          <w:i/>
          <w:sz w:val="24"/>
          <w:szCs w:val="24"/>
          <w:lang w:val="sk-SK" w:eastAsia="cs-CZ"/>
        </w:rPr>
      </w:pPr>
      <w:r w:rsidRPr="00840B50">
        <w:rPr>
          <w:rFonts w:ascii="Times New Roman" w:eastAsia="Times New Roman" w:hAnsi="Times New Roman"/>
          <w:i/>
          <w:sz w:val="24"/>
          <w:szCs w:val="24"/>
          <w:lang w:val="sk-SK" w:eastAsia="cs-CZ"/>
        </w:rPr>
        <w:t xml:space="preserve">Príčina odpovedá na otázku: </w:t>
      </w:r>
      <w:r w:rsidRPr="00840B50">
        <w:rPr>
          <w:rFonts w:ascii="Times New Roman" w:eastAsia="Times New Roman" w:hAnsi="Times New Roman"/>
          <w:b/>
          <w:bCs/>
          <w:i/>
          <w:sz w:val="24"/>
          <w:szCs w:val="24"/>
          <w:lang w:val="sk-SK" w:eastAsia="cs-CZ"/>
        </w:rPr>
        <w:t xml:space="preserve">Prečo sa to stalo? </w:t>
      </w:r>
    </w:p>
    <w:p w14:paraId="51099EEB" w14:textId="77777777" w:rsidR="00A01BD8" w:rsidRPr="00840B50" w:rsidRDefault="00A01BD8" w:rsidP="00A01BD8">
      <w:pPr>
        <w:pStyle w:val="Odsekzoznamu"/>
        <w:rPr>
          <w:rFonts w:ascii="Times New Roman" w:eastAsia="Times New Roman" w:hAnsi="Times New Roman"/>
          <w:b/>
          <w:bCs/>
          <w:i/>
          <w:sz w:val="24"/>
          <w:szCs w:val="24"/>
          <w:lang w:val="sk-SK" w:eastAsia="cs-CZ"/>
        </w:rPr>
      </w:pPr>
      <w:r w:rsidRPr="00840B50">
        <w:rPr>
          <w:rFonts w:ascii="Times New Roman" w:eastAsia="Times New Roman" w:hAnsi="Times New Roman"/>
          <w:i/>
          <w:sz w:val="24"/>
          <w:szCs w:val="24"/>
          <w:lang w:val="sk-SK" w:eastAsia="cs-CZ"/>
        </w:rPr>
        <w:t xml:space="preserve">Následok odpovedá na otázku: </w:t>
      </w:r>
      <w:r w:rsidRPr="00840B50">
        <w:rPr>
          <w:rFonts w:ascii="Times New Roman" w:eastAsia="Times New Roman" w:hAnsi="Times New Roman"/>
          <w:b/>
          <w:bCs/>
          <w:i/>
          <w:sz w:val="24"/>
          <w:szCs w:val="24"/>
          <w:lang w:val="sk-SK" w:eastAsia="cs-CZ"/>
        </w:rPr>
        <w:t xml:space="preserve">Čo to spôsobuje? </w:t>
      </w:r>
    </w:p>
    <w:p w14:paraId="792278DB" w14:textId="77777777" w:rsidR="00A01BD8" w:rsidRPr="00840B50" w:rsidRDefault="00A01BD8" w:rsidP="00A01BD8">
      <w:pPr>
        <w:pStyle w:val="Odsekzoznamu"/>
        <w:rPr>
          <w:rFonts w:ascii="Times New Roman" w:eastAsia="Times New Roman" w:hAnsi="Times New Roman"/>
          <w:b/>
          <w:bCs/>
          <w:i/>
          <w:sz w:val="24"/>
          <w:szCs w:val="24"/>
          <w:lang w:val="sk-SK" w:eastAsia="cs-CZ"/>
        </w:rPr>
      </w:pPr>
      <w:r w:rsidRPr="00840B50">
        <w:rPr>
          <w:rFonts w:ascii="Times New Roman" w:eastAsia="Times New Roman" w:hAnsi="Times New Roman"/>
          <w:i/>
          <w:sz w:val="24"/>
          <w:szCs w:val="24"/>
          <w:lang w:val="sk-SK" w:eastAsia="cs-CZ"/>
        </w:rPr>
        <w:t xml:space="preserve">Dôsledok odpovedá na otázku: </w:t>
      </w:r>
      <w:r w:rsidRPr="00840B50">
        <w:rPr>
          <w:rFonts w:ascii="Times New Roman" w:eastAsia="Times New Roman" w:hAnsi="Times New Roman"/>
          <w:b/>
          <w:bCs/>
          <w:i/>
          <w:sz w:val="24"/>
          <w:szCs w:val="24"/>
          <w:lang w:val="sk-SK" w:eastAsia="cs-CZ"/>
        </w:rPr>
        <w:t>Čo z toho vyvodíme?</w:t>
      </w:r>
    </w:p>
    <w:p w14:paraId="3A836172" w14:textId="77777777" w:rsidR="00A01BD8" w:rsidRDefault="00A01BD8" w:rsidP="00A01BD8">
      <w:pPr>
        <w:rPr>
          <w:rFonts w:ascii="Times New Roman" w:hAnsi="Times New Roman"/>
          <w:sz w:val="24"/>
          <w:szCs w:val="24"/>
        </w:rPr>
      </w:pPr>
      <w:r>
        <w:rPr>
          <w:rFonts w:ascii="Times New Roman" w:hAnsi="Times New Roman"/>
          <w:sz w:val="24"/>
          <w:szCs w:val="24"/>
        </w:rPr>
        <w:t xml:space="preserve">Rozlišujeme nasledovné </w:t>
      </w:r>
      <w:r w:rsidRPr="00840B50">
        <w:rPr>
          <w:rFonts w:ascii="Times New Roman" w:hAnsi="Times New Roman"/>
          <w:i/>
          <w:sz w:val="24"/>
          <w:szCs w:val="24"/>
        </w:rPr>
        <w:t>kauzálne vzťahy</w:t>
      </w:r>
      <w:r>
        <w:rPr>
          <w:rFonts w:ascii="Times New Roman" w:hAnsi="Times New Roman"/>
          <w:sz w:val="24"/>
          <w:szCs w:val="24"/>
        </w:rPr>
        <w:t>:</w:t>
      </w:r>
    </w:p>
    <w:p w14:paraId="5D3E1DDE" w14:textId="77777777" w:rsidR="00A01BD8" w:rsidRPr="00840B50" w:rsidRDefault="00A01BD8" w:rsidP="00A01BD8">
      <w:pPr>
        <w:rPr>
          <w:rFonts w:ascii="Times New Roman" w:hAnsi="Times New Roman"/>
          <w:sz w:val="24"/>
          <w:szCs w:val="24"/>
        </w:rPr>
      </w:pPr>
    </w:p>
    <w:p w14:paraId="330CA41E" w14:textId="77777777" w:rsidR="00A01BD8" w:rsidRPr="00EA1B21" w:rsidRDefault="00A01BD8" w:rsidP="00A01BD8">
      <w:pPr>
        <w:rPr>
          <w:rFonts w:ascii="Times New Roman" w:hAnsi="Times New Roman" w:cs="Times New Roman"/>
        </w:rPr>
      </w:pPr>
      <w:r w:rsidRPr="00EA1B21">
        <w:rPr>
          <w:rFonts w:ascii="Times New Roman" w:hAnsi="Times New Roman" w:cs="Times New Roman"/>
          <w:b/>
          <w:bCs/>
        </w:rPr>
        <w:t>1. Príčina:</w:t>
      </w:r>
      <w:r w:rsidRPr="00EA1B21">
        <w:rPr>
          <w:rFonts w:ascii="Times New Roman" w:hAnsi="Times New Roman" w:cs="Times New Roman"/>
        </w:rPr>
        <w:t xml:space="preserve"> Prečo sa niečo deje? Prečo niečo platí?</w:t>
      </w:r>
    </w:p>
    <w:p w14:paraId="0700DDE8" w14:textId="77777777" w:rsidR="00A01BD8" w:rsidRDefault="00A01BD8" w:rsidP="00A01BD8">
      <w:pPr>
        <w:rPr>
          <w:rFonts w:ascii="Times New Roman" w:hAnsi="Times New Roman" w:cs="Times New Roman"/>
          <w:i/>
          <w:iCs/>
        </w:rPr>
      </w:pPr>
      <w:r w:rsidRPr="00EA1B21">
        <w:rPr>
          <w:rFonts w:ascii="Times New Roman" w:hAnsi="Times New Roman" w:cs="Times New Roman"/>
          <w:i/>
          <w:iCs/>
        </w:rPr>
        <w:t xml:space="preserve">Rozhodli sa necestovať </w:t>
      </w:r>
      <w:r w:rsidRPr="00EA1B21">
        <w:rPr>
          <w:rFonts w:ascii="Times New Roman" w:hAnsi="Times New Roman" w:cs="Times New Roman"/>
          <w:b/>
          <w:bCs/>
          <w:i/>
          <w:iCs/>
        </w:rPr>
        <w:t>pre riziko nákazy</w:t>
      </w:r>
      <w:r w:rsidRPr="00EA1B21">
        <w:rPr>
          <w:rFonts w:ascii="Times New Roman" w:hAnsi="Times New Roman" w:cs="Times New Roman"/>
          <w:i/>
          <w:iCs/>
        </w:rPr>
        <w:t>.</w:t>
      </w:r>
    </w:p>
    <w:p w14:paraId="474DB9F0" w14:textId="77777777" w:rsidR="00A01BD8" w:rsidRPr="00EA1B21" w:rsidRDefault="00A01BD8" w:rsidP="00A01BD8">
      <w:pPr>
        <w:rPr>
          <w:rFonts w:ascii="Times New Roman" w:hAnsi="Times New Roman" w:cs="Times New Roman"/>
        </w:rPr>
      </w:pPr>
    </w:p>
    <w:p w14:paraId="0BE30FEC" w14:textId="77777777" w:rsidR="00A01BD8" w:rsidRPr="00EA1B21" w:rsidRDefault="00A01BD8" w:rsidP="00A01BD8">
      <w:pPr>
        <w:rPr>
          <w:rFonts w:ascii="Times New Roman" w:hAnsi="Times New Roman" w:cs="Times New Roman"/>
        </w:rPr>
      </w:pPr>
      <w:r w:rsidRPr="00EA1B21">
        <w:rPr>
          <w:rFonts w:ascii="Times New Roman" w:hAnsi="Times New Roman" w:cs="Times New Roman"/>
          <w:b/>
          <w:bCs/>
        </w:rPr>
        <w:t>2. Účel:</w:t>
      </w:r>
      <w:r w:rsidRPr="00EA1B21">
        <w:rPr>
          <w:rFonts w:ascii="Times New Roman" w:hAnsi="Times New Roman" w:cs="Times New Roman"/>
        </w:rPr>
        <w:t xml:space="preserve"> Načo sa dej realizuje? S akým cieľom sa niečo deje? </w:t>
      </w:r>
    </w:p>
    <w:p w14:paraId="20E67B25" w14:textId="77777777" w:rsidR="00A01BD8" w:rsidRDefault="00A01BD8" w:rsidP="00A01BD8">
      <w:pPr>
        <w:rPr>
          <w:rFonts w:ascii="Times New Roman" w:hAnsi="Times New Roman" w:cs="Times New Roman"/>
          <w:b/>
          <w:bCs/>
          <w:i/>
          <w:iCs/>
        </w:rPr>
      </w:pPr>
      <w:r w:rsidRPr="00EA1B21">
        <w:rPr>
          <w:rFonts w:ascii="Times New Roman" w:hAnsi="Times New Roman" w:cs="Times New Roman"/>
          <w:i/>
          <w:iCs/>
        </w:rPr>
        <w:t xml:space="preserve">Postreky viniča sa vykonali </w:t>
      </w:r>
      <w:r w:rsidRPr="00EA1B21">
        <w:rPr>
          <w:rFonts w:ascii="Times New Roman" w:hAnsi="Times New Roman" w:cs="Times New Roman"/>
          <w:b/>
          <w:bCs/>
          <w:i/>
          <w:iCs/>
        </w:rPr>
        <w:t>na prevenciu proti vzniku plesne.</w:t>
      </w:r>
    </w:p>
    <w:p w14:paraId="450F0CF0" w14:textId="77777777" w:rsidR="00A01BD8" w:rsidRPr="00EA1B21" w:rsidRDefault="00A01BD8" w:rsidP="00A01BD8">
      <w:pPr>
        <w:rPr>
          <w:rFonts w:ascii="Times New Roman" w:hAnsi="Times New Roman" w:cs="Times New Roman"/>
        </w:rPr>
      </w:pPr>
    </w:p>
    <w:p w14:paraId="6D702C80" w14:textId="77777777" w:rsidR="00A01BD8" w:rsidRPr="00EA1B21" w:rsidRDefault="00A01BD8" w:rsidP="00A01BD8">
      <w:pPr>
        <w:rPr>
          <w:rFonts w:ascii="Times New Roman" w:hAnsi="Times New Roman" w:cs="Times New Roman"/>
        </w:rPr>
      </w:pPr>
      <w:r w:rsidRPr="00EA1B21">
        <w:rPr>
          <w:rFonts w:ascii="Times New Roman" w:hAnsi="Times New Roman" w:cs="Times New Roman"/>
          <w:b/>
          <w:bCs/>
        </w:rPr>
        <w:t>3. Účinok:</w:t>
      </w:r>
      <w:r w:rsidRPr="00EA1B21">
        <w:rPr>
          <w:rFonts w:ascii="Times New Roman" w:hAnsi="Times New Roman" w:cs="Times New Roman"/>
        </w:rPr>
        <w:t xml:space="preserve"> S akým účinkom (následkom) sa realizuje dej? </w:t>
      </w:r>
    </w:p>
    <w:p w14:paraId="03681820" w14:textId="77777777" w:rsidR="00A01BD8" w:rsidRDefault="00A01BD8" w:rsidP="00A01BD8">
      <w:pPr>
        <w:rPr>
          <w:rFonts w:ascii="Times New Roman" w:hAnsi="Times New Roman" w:cs="Times New Roman"/>
          <w:b/>
          <w:bCs/>
          <w:i/>
          <w:iCs/>
        </w:rPr>
      </w:pPr>
      <w:r w:rsidRPr="00EA1B21">
        <w:rPr>
          <w:rFonts w:ascii="Times New Roman" w:hAnsi="Times New Roman" w:cs="Times New Roman"/>
          <w:i/>
          <w:iCs/>
        </w:rPr>
        <w:t xml:space="preserve">Pokusy sa vykonali </w:t>
      </w:r>
      <w:r w:rsidRPr="00EA1B21">
        <w:rPr>
          <w:rFonts w:ascii="Times New Roman" w:hAnsi="Times New Roman" w:cs="Times New Roman"/>
          <w:b/>
          <w:bCs/>
          <w:i/>
          <w:iCs/>
        </w:rPr>
        <w:t>s negatívnym výsledkom.</w:t>
      </w:r>
    </w:p>
    <w:p w14:paraId="4B722D36" w14:textId="77777777" w:rsidR="00A01BD8" w:rsidRPr="00EA1B21" w:rsidRDefault="00A01BD8" w:rsidP="00A01BD8">
      <w:pPr>
        <w:rPr>
          <w:rFonts w:ascii="Times New Roman" w:hAnsi="Times New Roman" w:cs="Times New Roman"/>
        </w:rPr>
      </w:pPr>
    </w:p>
    <w:p w14:paraId="763D432F" w14:textId="77777777" w:rsidR="00A01BD8" w:rsidRPr="00EA1B21" w:rsidRDefault="00A01BD8" w:rsidP="00A01BD8">
      <w:pPr>
        <w:rPr>
          <w:rFonts w:ascii="Times New Roman" w:hAnsi="Times New Roman" w:cs="Times New Roman"/>
        </w:rPr>
      </w:pPr>
      <w:r w:rsidRPr="00EA1B21">
        <w:rPr>
          <w:rFonts w:ascii="Times New Roman" w:hAnsi="Times New Roman" w:cs="Times New Roman"/>
          <w:b/>
          <w:bCs/>
        </w:rPr>
        <w:t xml:space="preserve">4. Prípustka: </w:t>
      </w:r>
      <w:r w:rsidRPr="00EA1B21">
        <w:rPr>
          <w:rFonts w:ascii="Times New Roman" w:hAnsi="Times New Roman" w:cs="Times New Roman"/>
        </w:rPr>
        <w:t>Napriek čomu sa niečo deje?</w:t>
      </w:r>
    </w:p>
    <w:p w14:paraId="274768B9" w14:textId="77777777" w:rsidR="00A01BD8" w:rsidRDefault="00A01BD8" w:rsidP="00A01BD8">
      <w:pPr>
        <w:rPr>
          <w:rFonts w:ascii="Times New Roman" w:hAnsi="Times New Roman" w:cs="Times New Roman"/>
          <w:b/>
          <w:bCs/>
          <w:i/>
          <w:iCs/>
        </w:rPr>
      </w:pPr>
      <w:r w:rsidRPr="00EA1B21">
        <w:rPr>
          <w:rFonts w:ascii="Times New Roman" w:hAnsi="Times New Roman" w:cs="Times New Roman"/>
          <w:i/>
          <w:iCs/>
        </w:rPr>
        <w:t xml:space="preserve">Ochoreli, </w:t>
      </w:r>
      <w:r w:rsidRPr="00EA1B21">
        <w:rPr>
          <w:rFonts w:ascii="Times New Roman" w:hAnsi="Times New Roman" w:cs="Times New Roman"/>
          <w:b/>
          <w:bCs/>
          <w:i/>
          <w:iCs/>
        </w:rPr>
        <w:t>hoci bývali v hoteli.</w:t>
      </w:r>
    </w:p>
    <w:p w14:paraId="7989446A" w14:textId="77777777" w:rsidR="00A01BD8" w:rsidRPr="00EA1B21" w:rsidRDefault="00A01BD8" w:rsidP="00A01BD8">
      <w:pPr>
        <w:rPr>
          <w:rFonts w:ascii="Times New Roman" w:hAnsi="Times New Roman" w:cs="Times New Roman"/>
        </w:rPr>
      </w:pPr>
    </w:p>
    <w:p w14:paraId="22129417" w14:textId="77777777" w:rsidR="00A01BD8" w:rsidRPr="00EA1B21" w:rsidRDefault="00A01BD8" w:rsidP="00A01BD8">
      <w:pPr>
        <w:rPr>
          <w:rFonts w:ascii="Times New Roman" w:hAnsi="Times New Roman" w:cs="Times New Roman"/>
        </w:rPr>
      </w:pPr>
      <w:r w:rsidRPr="00EA1B21">
        <w:rPr>
          <w:rFonts w:ascii="Times New Roman" w:hAnsi="Times New Roman" w:cs="Times New Roman"/>
          <w:b/>
          <w:bCs/>
        </w:rPr>
        <w:t xml:space="preserve">5. Spôsob: </w:t>
      </w:r>
      <w:r w:rsidRPr="00EA1B21">
        <w:rPr>
          <w:rFonts w:ascii="Times New Roman" w:hAnsi="Times New Roman" w:cs="Times New Roman"/>
        </w:rPr>
        <w:t xml:space="preserve">Ako sa dej uskutočňuje? </w:t>
      </w:r>
    </w:p>
    <w:p w14:paraId="3DC7FA51" w14:textId="77777777" w:rsidR="00A01BD8" w:rsidRDefault="00A01BD8" w:rsidP="00A01BD8">
      <w:pPr>
        <w:rPr>
          <w:rFonts w:ascii="Times New Roman" w:hAnsi="Times New Roman" w:cs="Times New Roman"/>
          <w:b/>
          <w:bCs/>
          <w:i/>
          <w:iCs/>
        </w:rPr>
      </w:pPr>
      <w:r w:rsidRPr="00EA1B21">
        <w:rPr>
          <w:rFonts w:ascii="Times New Roman" w:hAnsi="Times New Roman" w:cs="Times New Roman"/>
          <w:i/>
          <w:iCs/>
        </w:rPr>
        <w:t xml:space="preserve">Pacient sa </w:t>
      </w:r>
      <w:r w:rsidRPr="00EA1B21">
        <w:rPr>
          <w:rFonts w:ascii="Times New Roman" w:hAnsi="Times New Roman" w:cs="Times New Roman"/>
          <w:b/>
          <w:bCs/>
          <w:i/>
          <w:iCs/>
        </w:rPr>
        <w:t>cíti dobre.</w:t>
      </w:r>
    </w:p>
    <w:p w14:paraId="3BDAC59A" w14:textId="77777777" w:rsidR="00A01BD8" w:rsidRPr="00EA1B21" w:rsidRDefault="00A01BD8" w:rsidP="00A01BD8">
      <w:pPr>
        <w:rPr>
          <w:rFonts w:ascii="Times New Roman" w:hAnsi="Times New Roman" w:cs="Times New Roman"/>
        </w:rPr>
      </w:pPr>
    </w:p>
    <w:p w14:paraId="52DB660F" w14:textId="77777777" w:rsidR="00A01BD8" w:rsidRPr="00EA1B21" w:rsidRDefault="00A01BD8" w:rsidP="00A01BD8">
      <w:pPr>
        <w:rPr>
          <w:rFonts w:ascii="Times New Roman" w:hAnsi="Times New Roman" w:cs="Times New Roman"/>
        </w:rPr>
      </w:pPr>
      <w:r w:rsidRPr="00EA1B21">
        <w:rPr>
          <w:rFonts w:ascii="Times New Roman" w:hAnsi="Times New Roman" w:cs="Times New Roman"/>
          <w:b/>
          <w:bCs/>
        </w:rPr>
        <w:lastRenderedPageBreak/>
        <w:t>6. Miera:</w:t>
      </w:r>
      <w:r w:rsidRPr="00EA1B21">
        <w:rPr>
          <w:rFonts w:ascii="Times New Roman" w:hAnsi="Times New Roman" w:cs="Times New Roman"/>
        </w:rPr>
        <w:t xml:space="preserve"> Nakoľko sa dej realizuje? Do akej miery sa niečo deje? </w:t>
      </w:r>
    </w:p>
    <w:p w14:paraId="45E7215E" w14:textId="77777777" w:rsidR="00A01BD8" w:rsidRDefault="00A01BD8" w:rsidP="00A01BD8">
      <w:pPr>
        <w:rPr>
          <w:rFonts w:ascii="Times New Roman" w:hAnsi="Times New Roman" w:cs="Times New Roman"/>
          <w:i/>
          <w:iCs/>
        </w:rPr>
      </w:pPr>
      <w:r w:rsidRPr="00EA1B21">
        <w:rPr>
          <w:rFonts w:ascii="Times New Roman" w:hAnsi="Times New Roman" w:cs="Times New Roman"/>
          <w:i/>
          <w:iCs/>
        </w:rPr>
        <w:t xml:space="preserve">Máte </w:t>
      </w:r>
      <w:r w:rsidRPr="00EA1B21">
        <w:rPr>
          <w:rFonts w:ascii="Times New Roman" w:hAnsi="Times New Roman" w:cs="Times New Roman"/>
          <w:b/>
          <w:bCs/>
          <w:i/>
          <w:iCs/>
        </w:rPr>
        <w:t>čiastočne</w:t>
      </w:r>
      <w:r w:rsidRPr="00EA1B21">
        <w:rPr>
          <w:rFonts w:ascii="Times New Roman" w:hAnsi="Times New Roman" w:cs="Times New Roman"/>
          <w:i/>
          <w:iCs/>
        </w:rPr>
        <w:t xml:space="preserve"> pravdu.</w:t>
      </w:r>
    </w:p>
    <w:p w14:paraId="4EF7FDC5" w14:textId="77777777" w:rsidR="00A01BD8" w:rsidRPr="00EA1B21" w:rsidRDefault="00A01BD8" w:rsidP="00A01BD8">
      <w:pPr>
        <w:rPr>
          <w:rFonts w:ascii="Times New Roman" w:hAnsi="Times New Roman" w:cs="Times New Roman"/>
        </w:rPr>
      </w:pPr>
    </w:p>
    <w:p w14:paraId="1ACF5A9E" w14:textId="77777777" w:rsidR="00A01BD8" w:rsidRPr="00EA1B21" w:rsidRDefault="00A01BD8" w:rsidP="00A01BD8">
      <w:pPr>
        <w:rPr>
          <w:rFonts w:ascii="Times New Roman" w:hAnsi="Times New Roman" w:cs="Times New Roman"/>
        </w:rPr>
      </w:pPr>
      <w:r w:rsidRPr="00EA1B21">
        <w:rPr>
          <w:rFonts w:ascii="Times New Roman" w:hAnsi="Times New Roman" w:cs="Times New Roman"/>
          <w:b/>
          <w:bCs/>
        </w:rPr>
        <w:t xml:space="preserve">7. Zreteľ: </w:t>
      </w:r>
      <w:r w:rsidRPr="00EA1B21">
        <w:rPr>
          <w:rFonts w:ascii="Times New Roman" w:hAnsi="Times New Roman" w:cs="Times New Roman"/>
        </w:rPr>
        <w:t xml:space="preserve">Z akého aspektu sa dej realizuje? S ohľadom na čo dej platí? </w:t>
      </w:r>
    </w:p>
    <w:p w14:paraId="1FD41007" w14:textId="77777777" w:rsidR="00A01BD8" w:rsidRDefault="00A01BD8" w:rsidP="00A01BD8">
      <w:pPr>
        <w:rPr>
          <w:rFonts w:ascii="Times New Roman" w:hAnsi="Times New Roman" w:cs="Times New Roman"/>
          <w:i/>
          <w:iCs/>
        </w:rPr>
      </w:pPr>
      <w:r w:rsidRPr="00EA1B21">
        <w:rPr>
          <w:rFonts w:ascii="Times New Roman" w:hAnsi="Times New Roman" w:cs="Times New Roman"/>
          <w:i/>
          <w:iCs/>
        </w:rPr>
        <w:t xml:space="preserve">Pacient je </w:t>
      </w:r>
      <w:r w:rsidRPr="00EA1B21">
        <w:rPr>
          <w:rFonts w:ascii="Times New Roman" w:hAnsi="Times New Roman" w:cs="Times New Roman"/>
          <w:b/>
          <w:bCs/>
          <w:i/>
          <w:iCs/>
        </w:rPr>
        <w:t>telesne</w:t>
      </w:r>
      <w:r w:rsidRPr="00EA1B21">
        <w:rPr>
          <w:rFonts w:ascii="Times New Roman" w:hAnsi="Times New Roman" w:cs="Times New Roman"/>
          <w:i/>
          <w:iCs/>
        </w:rPr>
        <w:t xml:space="preserve"> postihnutý, ale </w:t>
      </w:r>
      <w:r w:rsidRPr="00EA1B21">
        <w:rPr>
          <w:rFonts w:ascii="Times New Roman" w:hAnsi="Times New Roman" w:cs="Times New Roman"/>
          <w:b/>
          <w:bCs/>
          <w:i/>
          <w:iCs/>
        </w:rPr>
        <w:t>psychicky</w:t>
      </w:r>
      <w:r w:rsidRPr="00EA1B21">
        <w:rPr>
          <w:rFonts w:ascii="Times New Roman" w:hAnsi="Times New Roman" w:cs="Times New Roman"/>
          <w:i/>
          <w:iCs/>
        </w:rPr>
        <w:t xml:space="preserve"> v poriadku.</w:t>
      </w:r>
    </w:p>
    <w:p w14:paraId="2577B1F7" w14:textId="77777777" w:rsidR="00A01BD8" w:rsidRPr="00EA1B21" w:rsidRDefault="00A01BD8" w:rsidP="00A01BD8">
      <w:pPr>
        <w:rPr>
          <w:rFonts w:ascii="Times New Roman" w:hAnsi="Times New Roman" w:cs="Times New Roman"/>
        </w:rPr>
      </w:pPr>
    </w:p>
    <w:p w14:paraId="7BF306E6" w14:textId="77777777" w:rsidR="00A01BD8" w:rsidRPr="00EA1B21" w:rsidRDefault="00A01BD8" w:rsidP="00A01BD8">
      <w:pPr>
        <w:rPr>
          <w:rFonts w:ascii="Times New Roman" w:hAnsi="Times New Roman" w:cs="Times New Roman"/>
        </w:rPr>
      </w:pPr>
      <w:r w:rsidRPr="00EA1B21">
        <w:rPr>
          <w:rFonts w:ascii="Times New Roman" w:hAnsi="Times New Roman" w:cs="Times New Roman"/>
          <w:b/>
          <w:bCs/>
        </w:rPr>
        <w:t>8. Podmienky:</w:t>
      </w:r>
      <w:r w:rsidRPr="00EA1B21">
        <w:rPr>
          <w:rFonts w:ascii="Times New Roman" w:hAnsi="Times New Roman" w:cs="Times New Roman"/>
        </w:rPr>
        <w:t xml:space="preserve"> Za akých podmienok sa dej realizuje? </w:t>
      </w:r>
    </w:p>
    <w:p w14:paraId="355CB245" w14:textId="77777777" w:rsidR="00A01BD8" w:rsidRDefault="00A01BD8" w:rsidP="00A01BD8">
      <w:pPr>
        <w:rPr>
          <w:rFonts w:ascii="Times New Roman" w:hAnsi="Times New Roman" w:cs="Times New Roman"/>
          <w:i/>
          <w:iCs/>
        </w:rPr>
      </w:pPr>
      <w:r w:rsidRPr="00EA1B21">
        <w:rPr>
          <w:rFonts w:ascii="Times New Roman" w:hAnsi="Times New Roman" w:cs="Times New Roman"/>
          <w:b/>
          <w:bCs/>
          <w:i/>
          <w:iCs/>
        </w:rPr>
        <w:t>Ak chcú byť chránení</w:t>
      </w:r>
      <w:r w:rsidRPr="00EA1B21">
        <w:rPr>
          <w:rFonts w:ascii="Times New Roman" w:hAnsi="Times New Roman" w:cs="Times New Roman"/>
          <w:i/>
          <w:iCs/>
        </w:rPr>
        <w:t>, musia sa zaočkovať.</w:t>
      </w:r>
    </w:p>
    <w:p w14:paraId="402FDFB3" w14:textId="77777777" w:rsidR="00A01BD8" w:rsidRPr="00EA1B21" w:rsidRDefault="00A01BD8" w:rsidP="00A01BD8">
      <w:pPr>
        <w:rPr>
          <w:rFonts w:ascii="Times New Roman" w:hAnsi="Times New Roman" w:cs="Times New Roman"/>
        </w:rPr>
      </w:pPr>
    </w:p>
    <w:p w14:paraId="07A5BFAE" w14:textId="77777777" w:rsidR="00A01BD8" w:rsidRPr="00EA1B21" w:rsidRDefault="00A01BD8" w:rsidP="00A01BD8">
      <w:pPr>
        <w:rPr>
          <w:rFonts w:ascii="Times New Roman" w:hAnsi="Times New Roman" w:cs="Times New Roman"/>
        </w:rPr>
      </w:pPr>
      <w:r w:rsidRPr="00EA1B21">
        <w:rPr>
          <w:rFonts w:ascii="Times New Roman" w:hAnsi="Times New Roman" w:cs="Times New Roman"/>
          <w:b/>
          <w:bCs/>
        </w:rPr>
        <w:t>9. Dôsledok:</w:t>
      </w:r>
      <w:r w:rsidRPr="00EA1B21">
        <w:rPr>
          <w:rFonts w:ascii="Times New Roman" w:hAnsi="Times New Roman" w:cs="Times New Roman"/>
        </w:rPr>
        <w:t xml:space="preserve"> Čo z daného javu vyplýva? Aký dôsledok má daný jav?</w:t>
      </w:r>
    </w:p>
    <w:p w14:paraId="7CB72E07" w14:textId="77777777" w:rsidR="00A01BD8" w:rsidRPr="00EA1B21" w:rsidRDefault="00A01BD8" w:rsidP="00A01BD8">
      <w:pPr>
        <w:rPr>
          <w:rFonts w:ascii="Times New Roman" w:hAnsi="Times New Roman" w:cs="Times New Roman"/>
        </w:rPr>
      </w:pPr>
      <w:r w:rsidRPr="00EA1B21">
        <w:rPr>
          <w:rFonts w:ascii="Times New Roman" w:hAnsi="Times New Roman" w:cs="Times New Roman"/>
          <w:i/>
          <w:iCs/>
        </w:rPr>
        <w:t xml:space="preserve">Očkovanie pozostáva z dvoch dávok, </w:t>
      </w:r>
      <w:r w:rsidRPr="00EA1B21">
        <w:rPr>
          <w:rFonts w:ascii="Times New Roman" w:hAnsi="Times New Roman" w:cs="Times New Roman"/>
          <w:b/>
          <w:bCs/>
          <w:i/>
          <w:iCs/>
        </w:rPr>
        <w:t xml:space="preserve">ktoré zabezpečia ochranu na zvyšok života. </w:t>
      </w:r>
    </w:p>
    <w:p w14:paraId="1A6DCF1C" w14:textId="77777777" w:rsidR="00A01BD8" w:rsidRPr="00EA1B21" w:rsidRDefault="00A01BD8" w:rsidP="00A01BD8">
      <w:pPr>
        <w:spacing w:after="0" w:line="240" w:lineRule="auto"/>
        <w:rPr>
          <w:rFonts w:ascii="Times New Roman" w:eastAsia="Times New Roman" w:hAnsi="Times New Roman" w:cs="Times New Roman"/>
          <w:b/>
          <w:sz w:val="24"/>
          <w:szCs w:val="24"/>
          <w:lang w:eastAsia="cs-CZ"/>
        </w:rPr>
      </w:pPr>
    </w:p>
    <w:p w14:paraId="01AF35B9" w14:textId="77777777" w:rsidR="00A01BD8" w:rsidRPr="00840B50" w:rsidRDefault="00A01BD8" w:rsidP="00A01BD8">
      <w:pPr>
        <w:spacing w:after="0" w:line="240" w:lineRule="auto"/>
        <w:jc w:val="center"/>
        <w:rPr>
          <w:rFonts w:ascii="Times New Roman" w:eastAsia="Times New Roman" w:hAnsi="Times New Roman" w:cs="Times New Roman"/>
          <w:b/>
          <w:sz w:val="24"/>
          <w:szCs w:val="24"/>
          <w:u w:val="single"/>
          <w:lang w:eastAsia="cs-CZ"/>
        </w:rPr>
      </w:pPr>
      <w:r w:rsidRPr="00840B50">
        <w:rPr>
          <w:rFonts w:ascii="Times New Roman" w:eastAsia="Times New Roman" w:hAnsi="Times New Roman" w:cs="Times New Roman"/>
          <w:b/>
          <w:sz w:val="24"/>
          <w:szCs w:val="24"/>
          <w:u w:val="single"/>
          <w:lang w:eastAsia="cs-CZ"/>
        </w:rPr>
        <w:t>V ukážke 2 vyhľadajte a vysvetlite kauzálne vzťahy:</w:t>
      </w:r>
    </w:p>
    <w:p w14:paraId="39ACB7CC" w14:textId="77777777" w:rsidR="00A01BD8" w:rsidRPr="00EA1B21" w:rsidRDefault="00A01BD8" w:rsidP="00A01BD8">
      <w:pPr>
        <w:spacing w:after="0" w:line="240" w:lineRule="auto"/>
        <w:rPr>
          <w:rFonts w:ascii="Times New Roman" w:eastAsia="Times New Roman" w:hAnsi="Times New Roman" w:cs="Times New Roman"/>
          <w:i/>
          <w:iCs/>
          <w:sz w:val="24"/>
          <w:szCs w:val="24"/>
          <w:u w:val="single"/>
          <w:lang w:eastAsia="cs-CZ"/>
        </w:rPr>
      </w:pPr>
    </w:p>
    <w:p w14:paraId="3213F2CA" w14:textId="77777777" w:rsidR="00A01BD8" w:rsidRPr="00EA1B21" w:rsidRDefault="00A01BD8" w:rsidP="00A01BD8">
      <w:pPr>
        <w:spacing w:after="0" w:line="240" w:lineRule="auto"/>
        <w:rPr>
          <w:rFonts w:ascii="Times New Roman" w:eastAsia="Times New Roman" w:hAnsi="Times New Roman" w:cs="Times New Roman"/>
          <w:b/>
          <w:bCs/>
          <w:i/>
          <w:sz w:val="24"/>
          <w:szCs w:val="24"/>
          <w:lang w:eastAsia="cs-CZ"/>
        </w:rPr>
      </w:pPr>
      <w:r w:rsidRPr="00EA1B21">
        <w:rPr>
          <w:rFonts w:ascii="Times New Roman" w:eastAsia="Times New Roman" w:hAnsi="Times New Roman" w:cs="Times New Roman"/>
          <w:i/>
          <w:iCs/>
          <w:sz w:val="24"/>
          <w:szCs w:val="24"/>
          <w:lang w:eastAsia="cs-CZ"/>
        </w:rPr>
        <w:t>Chemická zlúčenina dihydrogén monoxid charakterizovaná minimálnym akustickým prejavom, pôsobí eróziou na vrstvy hornín uložených pozdĺž jej trajektórie.</w:t>
      </w:r>
      <w:r w:rsidRPr="00EA1B21">
        <w:rPr>
          <w:rFonts w:ascii="Times New Roman" w:eastAsia="Times New Roman" w:hAnsi="Times New Roman" w:cs="Times New Roman"/>
          <w:i/>
          <w:sz w:val="24"/>
          <w:szCs w:val="24"/>
          <w:lang w:eastAsia="cs-CZ"/>
        </w:rPr>
        <w:br/>
      </w:r>
      <w:r>
        <w:rPr>
          <w:rFonts w:ascii="Times New Roman" w:eastAsia="Times New Roman" w:hAnsi="Times New Roman" w:cs="Times New Roman"/>
          <w:i/>
          <w:sz w:val="24"/>
          <w:szCs w:val="24"/>
          <w:lang w:eastAsia="cs-CZ"/>
        </w:rPr>
        <w:t>(</w:t>
      </w:r>
      <w:r w:rsidRPr="00EA1B21">
        <w:rPr>
          <w:rFonts w:ascii="Times New Roman" w:eastAsia="Times New Roman" w:hAnsi="Times New Roman" w:cs="Times New Roman"/>
          <w:i/>
          <w:sz w:val="24"/>
          <w:szCs w:val="24"/>
          <w:lang w:eastAsia="cs-CZ"/>
        </w:rPr>
        <w:t>Tichá voda brehy myje.</w:t>
      </w:r>
      <w:r>
        <w:rPr>
          <w:rFonts w:ascii="Times New Roman" w:eastAsia="Times New Roman" w:hAnsi="Times New Roman" w:cs="Times New Roman"/>
          <w:i/>
          <w:sz w:val="24"/>
          <w:szCs w:val="24"/>
          <w:lang w:eastAsia="cs-CZ"/>
        </w:rPr>
        <w:t>)</w:t>
      </w:r>
    </w:p>
    <w:p w14:paraId="42560C85" w14:textId="77777777" w:rsidR="00A01BD8" w:rsidRPr="00EA1B21" w:rsidRDefault="00A01BD8" w:rsidP="00A01BD8">
      <w:pPr>
        <w:spacing w:after="0" w:line="240" w:lineRule="auto"/>
        <w:rPr>
          <w:rFonts w:ascii="Times New Roman" w:eastAsia="Times New Roman" w:hAnsi="Times New Roman" w:cs="Times New Roman"/>
          <w:b/>
          <w:bCs/>
          <w:sz w:val="24"/>
          <w:szCs w:val="24"/>
          <w:lang w:eastAsia="cs-CZ"/>
        </w:rPr>
      </w:pPr>
    </w:p>
    <w:p w14:paraId="7A2B1BAF" w14:textId="77777777" w:rsidR="00A01BD8" w:rsidRPr="00EA1B21" w:rsidRDefault="00A01BD8" w:rsidP="00A01BD8">
      <w:pPr>
        <w:spacing w:after="0" w:line="240" w:lineRule="auto"/>
        <w:jc w:val="center"/>
        <w:rPr>
          <w:rFonts w:ascii="Times New Roman" w:eastAsia="Times New Roman" w:hAnsi="Times New Roman" w:cs="Times New Roman"/>
          <w:b/>
          <w:bCs/>
          <w:sz w:val="24"/>
          <w:szCs w:val="24"/>
          <w:lang w:eastAsia="cs-CZ"/>
        </w:rPr>
      </w:pPr>
      <w:r w:rsidRPr="00EA1B21">
        <w:rPr>
          <w:rFonts w:ascii="Times New Roman" w:eastAsia="Times New Roman" w:hAnsi="Times New Roman" w:cs="Times New Roman"/>
          <w:b/>
          <w:bCs/>
          <w:sz w:val="24"/>
          <w:szCs w:val="24"/>
          <w:lang w:eastAsia="cs-CZ"/>
        </w:rPr>
        <w:t>CITÁCIA</w:t>
      </w:r>
    </w:p>
    <w:p w14:paraId="62D212D1" w14:textId="77777777" w:rsidR="00A01BD8" w:rsidRPr="00EA1B21" w:rsidRDefault="00A01BD8" w:rsidP="00A01BD8">
      <w:pPr>
        <w:spacing w:after="0" w:line="240" w:lineRule="auto"/>
        <w:rPr>
          <w:rFonts w:ascii="Times New Roman" w:eastAsia="Times New Roman" w:hAnsi="Times New Roman" w:cs="Times New Roman"/>
          <w:sz w:val="24"/>
          <w:szCs w:val="24"/>
          <w:lang w:eastAsia="cs-CZ"/>
        </w:rPr>
      </w:pPr>
    </w:p>
    <w:p w14:paraId="3028BAB6" w14:textId="77777777" w:rsidR="00A01BD8" w:rsidRPr="00F570F3" w:rsidRDefault="00A01BD8" w:rsidP="00047DC1">
      <w:pPr>
        <w:pStyle w:val="Odsekzoznamu"/>
        <w:numPr>
          <w:ilvl w:val="0"/>
          <w:numId w:val="127"/>
        </w:numPr>
        <w:spacing w:after="0" w:line="240" w:lineRule="auto"/>
        <w:rPr>
          <w:rFonts w:ascii="Times New Roman" w:eastAsia="Times New Roman" w:hAnsi="Times New Roman"/>
          <w:b/>
          <w:i/>
          <w:sz w:val="24"/>
          <w:szCs w:val="24"/>
          <w:lang w:val="sk-SK" w:eastAsia="cs-CZ"/>
        </w:rPr>
      </w:pPr>
      <w:r w:rsidRPr="00840B50">
        <w:rPr>
          <w:rFonts w:ascii="Times New Roman" w:eastAsia="Times New Roman" w:hAnsi="Times New Roman"/>
          <w:b/>
          <w:i/>
          <w:sz w:val="24"/>
          <w:szCs w:val="24"/>
          <w:lang w:val="sk-SK" w:eastAsia="cs-CZ"/>
        </w:rPr>
        <w:t>Presne zaznamenáva ucelený výrok inej osoby</w:t>
      </w:r>
      <w:r w:rsidRPr="00EA1B21">
        <w:rPr>
          <w:rFonts w:ascii="Times New Roman" w:eastAsia="Times New Roman" w:hAnsi="Times New Roman"/>
          <w:sz w:val="24"/>
          <w:szCs w:val="24"/>
          <w:lang w:val="sk-SK" w:eastAsia="cs-CZ"/>
        </w:rPr>
        <w:t xml:space="preserve">, pričom ju sprevádza </w:t>
      </w:r>
      <w:r w:rsidRPr="00F570F3">
        <w:rPr>
          <w:rFonts w:ascii="Times New Roman" w:eastAsia="Times New Roman" w:hAnsi="Times New Roman"/>
          <w:b/>
          <w:i/>
          <w:sz w:val="24"/>
          <w:szCs w:val="24"/>
          <w:lang w:val="sk-SK" w:eastAsia="cs-CZ"/>
        </w:rPr>
        <w:t>informácia o jej zdroji.</w:t>
      </w:r>
    </w:p>
    <w:p w14:paraId="258FA957" w14:textId="77777777" w:rsidR="00A01BD8" w:rsidRPr="00EA1B21" w:rsidRDefault="00A01BD8" w:rsidP="00A01BD8">
      <w:pPr>
        <w:pStyle w:val="Odsekzoznamu"/>
        <w:spacing w:after="0" w:line="240" w:lineRule="auto"/>
        <w:rPr>
          <w:rFonts w:ascii="Times New Roman" w:eastAsia="Times New Roman" w:hAnsi="Times New Roman"/>
          <w:sz w:val="24"/>
          <w:szCs w:val="24"/>
          <w:lang w:val="sk-SK" w:eastAsia="cs-CZ"/>
        </w:rPr>
      </w:pPr>
    </w:p>
    <w:p w14:paraId="1360448D" w14:textId="77777777" w:rsidR="00A01BD8" w:rsidRPr="00EA1B21" w:rsidRDefault="00A01BD8" w:rsidP="00047DC1">
      <w:pPr>
        <w:pStyle w:val="Odsekzoznamu"/>
        <w:numPr>
          <w:ilvl w:val="0"/>
          <w:numId w:val="127"/>
        </w:numPr>
        <w:spacing w:after="0" w:line="240" w:lineRule="auto"/>
        <w:rPr>
          <w:rFonts w:ascii="Times New Roman" w:eastAsia="Times New Roman" w:hAnsi="Times New Roman"/>
          <w:sz w:val="24"/>
          <w:szCs w:val="24"/>
          <w:lang w:val="sk-SK" w:eastAsia="cs-CZ"/>
        </w:rPr>
      </w:pPr>
      <w:r w:rsidRPr="00EA1B21">
        <w:rPr>
          <w:rFonts w:ascii="Times New Roman" w:eastAsia="Times New Roman" w:hAnsi="Times New Roman"/>
          <w:b/>
          <w:bCs/>
          <w:i/>
          <w:iCs/>
          <w:sz w:val="24"/>
          <w:szCs w:val="24"/>
          <w:lang w:val="sk-SK" w:eastAsia="cs-CZ"/>
        </w:rPr>
        <w:t xml:space="preserve">Doslovne uvedený cudzí výrok a text s bibliografickým odkazom na jeho zdroj </w:t>
      </w:r>
      <w:r w:rsidRPr="00EA1B21">
        <w:rPr>
          <w:rFonts w:ascii="Times New Roman" w:eastAsia="Times New Roman" w:hAnsi="Times New Roman"/>
          <w:sz w:val="24"/>
          <w:szCs w:val="24"/>
          <w:lang w:val="sk-SK" w:eastAsia="cs-CZ"/>
        </w:rPr>
        <w:t>(kniha, časopis, príspevok, archívny dokument atď.).</w:t>
      </w:r>
    </w:p>
    <w:p w14:paraId="6F3295CF" w14:textId="77777777" w:rsidR="00A01BD8" w:rsidRPr="00EA1B21" w:rsidRDefault="00A01BD8" w:rsidP="00A01BD8">
      <w:pPr>
        <w:pStyle w:val="Odsekzoznamu"/>
        <w:rPr>
          <w:rFonts w:ascii="Times New Roman" w:eastAsia="Times New Roman" w:hAnsi="Times New Roman"/>
          <w:sz w:val="24"/>
          <w:szCs w:val="24"/>
          <w:lang w:val="sk-SK" w:eastAsia="cs-CZ"/>
        </w:rPr>
      </w:pPr>
    </w:p>
    <w:p w14:paraId="02AA1612" w14:textId="77777777" w:rsidR="00A01BD8" w:rsidRPr="00EA1B21" w:rsidRDefault="00A01BD8" w:rsidP="00047DC1">
      <w:pPr>
        <w:pStyle w:val="Odsekzoznamu"/>
        <w:numPr>
          <w:ilvl w:val="0"/>
          <w:numId w:val="127"/>
        </w:numPr>
        <w:spacing w:after="0" w:line="240" w:lineRule="auto"/>
        <w:rPr>
          <w:rFonts w:ascii="Times New Roman" w:eastAsia="Times New Roman" w:hAnsi="Times New Roman"/>
          <w:sz w:val="24"/>
          <w:szCs w:val="24"/>
          <w:lang w:val="sk-SK" w:eastAsia="cs-CZ"/>
        </w:rPr>
      </w:pPr>
      <w:r w:rsidRPr="00EA1B21">
        <w:rPr>
          <w:rFonts w:ascii="Times New Roman" w:eastAsia="Times New Roman" w:hAnsi="Times New Roman"/>
          <w:sz w:val="24"/>
          <w:szCs w:val="24"/>
          <w:lang w:val="sk-SK" w:eastAsia="cs-CZ"/>
        </w:rPr>
        <w:t xml:space="preserve">Graficky sa odlišuje od ostatného textu použitím </w:t>
      </w:r>
      <w:r w:rsidRPr="00EA1B21">
        <w:rPr>
          <w:rFonts w:ascii="Times New Roman" w:eastAsia="Times New Roman" w:hAnsi="Times New Roman"/>
          <w:b/>
          <w:bCs/>
          <w:sz w:val="24"/>
          <w:szCs w:val="24"/>
          <w:lang w:val="sk-SK" w:eastAsia="cs-CZ"/>
        </w:rPr>
        <w:t>úvodzoviek</w:t>
      </w:r>
      <w:r w:rsidRPr="00EA1B21">
        <w:rPr>
          <w:rFonts w:ascii="Times New Roman" w:eastAsia="Times New Roman" w:hAnsi="Times New Roman"/>
          <w:sz w:val="24"/>
          <w:szCs w:val="24"/>
          <w:lang w:val="sk-SK" w:eastAsia="cs-CZ"/>
        </w:rPr>
        <w:t xml:space="preserve"> alebo </w:t>
      </w:r>
      <w:r w:rsidRPr="00EA1B21">
        <w:rPr>
          <w:rFonts w:ascii="Times New Roman" w:eastAsia="Times New Roman" w:hAnsi="Times New Roman"/>
          <w:b/>
          <w:bCs/>
          <w:sz w:val="24"/>
          <w:szCs w:val="24"/>
          <w:lang w:val="sk-SK" w:eastAsia="cs-CZ"/>
        </w:rPr>
        <w:t>kurzívy.</w:t>
      </w:r>
    </w:p>
    <w:p w14:paraId="521D6B5B" w14:textId="77777777" w:rsidR="00A01BD8" w:rsidRPr="00EA1B21" w:rsidRDefault="00A01BD8" w:rsidP="00A01BD8">
      <w:pPr>
        <w:pStyle w:val="Odsekzoznamu"/>
        <w:rPr>
          <w:rFonts w:ascii="Times New Roman" w:eastAsia="Times New Roman" w:hAnsi="Times New Roman"/>
          <w:sz w:val="24"/>
          <w:szCs w:val="24"/>
          <w:lang w:val="sk-SK" w:eastAsia="cs-CZ"/>
        </w:rPr>
      </w:pPr>
    </w:p>
    <w:p w14:paraId="4DAC7274" w14:textId="77777777" w:rsidR="00A01BD8" w:rsidRPr="00EA1B21" w:rsidRDefault="00A01BD8" w:rsidP="00047DC1">
      <w:pPr>
        <w:pStyle w:val="Odsekzoznamu"/>
        <w:numPr>
          <w:ilvl w:val="0"/>
          <w:numId w:val="127"/>
        </w:numPr>
        <w:spacing w:after="0" w:line="240" w:lineRule="auto"/>
        <w:rPr>
          <w:rFonts w:ascii="Times New Roman" w:eastAsia="Times New Roman" w:hAnsi="Times New Roman"/>
          <w:sz w:val="24"/>
          <w:szCs w:val="24"/>
          <w:lang w:val="sk-SK" w:eastAsia="cs-CZ"/>
        </w:rPr>
      </w:pPr>
      <w:r w:rsidRPr="00EA1B21">
        <w:rPr>
          <w:rFonts w:ascii="Times New Roman" w:eastAsia="Times New Roman" w:hAnsi="Times New Roman"/>
          <w:sz w:val="24"/>
          <w:szCs w:val="24"/>
          <w:lang w:val="sk-SK" w:eastAsia="cs-CZ"/>
        </w:rPr>
        <w:t xml:space="preserve">Existuje viacero spôsobov uvádzania citácie – najčastejšie sa používajú tzv. </w:t>
      </w:r>
      <w:r w:rsidRPr="00EA1B21">
        <w:rPr>
          <w:rFonts w:ascii="Times New Roman" w:eastAsia="Times New Roman" w:hAnsi="Times New Roman"/>
          <w:b/>
          <w:bCs/>
          <w:sz w:val="24"/>
          <w:szCs w:val="24"/>
          <w:lang w:val="sk-SK" w:eastAsia="cs-CZ"/>
        </w:rPr>
        <w:t>poznámky pod čiarou</w:t>
      </w:r>
      <w:r w:rsidRPr="00EA1B21">
        <w:rPr>
          <w:rFonts w:ascii="Times New Roman" w:eastAsia="Times New Roman" w:hAnsi="Times New Roman"/>
          <w:sz w:val="24"/>
          <w:szCs w:val="24"/>
          <w:lang w:val="sk-SK" w:eastAsia="cs-CZ"/>
        </w:rPr>
        <w:t xml:space="preserve">. </w:t>
      </w:r>
    </w:p>
    <w:p w14:paraId="6BAFA84D" w14:textId="77777777" w:rsidR="00A01BD8" w:rsidRPr="00EA1B21" w:rsidRDefault="00A01BD8" w:rsidP="00A01BD8">
      <w:pPr>
        <w:spacing w:after="0" w:line="240" w:lineRule="auto"/>
        <w:rPr>
          <w:rFonts w:ascii="Times New Roman" w:eastAsia="Times New Roman" w:hAnsi="Times New Roman" w:cs="Times New Roman"/>
          <w:b/>
          <w:bCs/>
          <w:sz w:val="24"/>
          <w:szCs w:val="24"/>
          <w:lang w:eastAsia="cs-CZ"/>
        </w:rPr>
      </w:pPr>
    </w:p>
    <w:p w14:paraId="4CD87BD9" w14:textId="77777777" w:rsidR="00A01BD8" w:rsidRPr="00EA1B21" w:rsidRDefault="00A01BD8" w:rsidP="00A01BD8">
      <w:pPr>
        <w:spacing w:after="0" w:line="240" w:lineRule="auto"/>
        <w:jc w:val="center"/>
        <w:rPr>
          <w:rFonts w:ascii="Times New Roman" w:eastAsia="Times New Roman" w:hAnsi="Times New Roman" w:cs="Times New Roman"/>
          <w:b/>
          <w:bCs/>
          <w:sz w:val="24"/>
          <w:szCs w:val="24"/>
          <w:lang w:eastAsia="cs-CZ"/>
        </w:rPr>
      </w:pPr>
      <w:r w:rsidRPr="00EA1B21">
        <w:rPr>
          <w:rFonts w:ascii="Times New Roman" w:eastAsia="Times New Roman" w:hAnsi="Times New Roman" w:cs="Times New Roman"/>
          <w:b/>
          <w:bCs/>
          <w:sz w:val="24"/>
          <w:szCs w:val="24"/>
          <w:lang w:eastAsia="cs-CZ"/>
        </w:rPr>
        <w:t>PARAFRÁZA</w:t>
      </w:r>
    </w:p>
    <w:p w14:paraId="281400A3" w14:textId="77777777" w:rsidR="00A01BD8" w:rsidRPr="00EA1B21" w:rsidRDefault="00A01BD8" w:rsidP="00A01BD8">
      <w:pPr>
        <w:spacing w:after="0" w:line="240" w:lineRule="auto"/>
        <w:rPr>
          <w:rFonts w:ascii="Times New Roman" w:eastAsia="Times New Roman" w:hAnsi="Times New Roman" w:cs="Times New Roman"/>
          <w:b/>
          <w:bCs/>
          <w:sz w:val="24"/>
          <w:szCs w:val="24"/>
          <w:lang w:eastAsia="cs-CZ"/>
        </w:rPr>
      </w:pPr>
    </w:p>
    <w:p w14:paraId="226927A9" w14:textId="77777777" w:rsidR="00A01BD8" w:rsidRPr="00EA1B21" w:rsidRDefault="00A01BD8" w:rsidP="00047DC1">
      <w:pPr>
        <w:pStyle w:val="Odsekzoznamu"/>
        <w:numPr>
          <w:ilvl w:val="0"/>
          <w:numId w:val="128"/>
        </w:numPr>
        <w:spacing w:after="0" w:line="240" w:lineRule="auto"/>
        <w:rPr>
          <w:rFonts w:ascii="Times New Roman" w:eastAsia="Times New Roman" w:hAnsi="Times New Roman"/>
          <w:b/>
          <w:sz w:val="24"/>
          <w:szCs w:val="24"/>
          <w:lang w:val="sk-SK" w:eastAsia="cs-CZ"/>
        </w:rPr>
      </w:pPr>
      <w:r w:rsidRPr="00EA1B21">
        <w:rPr>
          <w:rFonts w:ascii="Times New Roman" w:eastAsia="Times New Roman" w:hAnsi="Times New Roman"/>
          <w:b/>
          <w:bCs/>
          <w:i/>
          <w:sz w:val="24"/>
          <w:szCs w:val="24"/>
          <w:lang w:val="sk-SK" w:eastAsia="cs-CZ"/>
        </w:rPr>
        <w:t>V</w:t>
      </w:r>
      <w:r w:rsidRPr="00EA1B21">
        <w:rPr>
          <w:rFonts w:ascii="Times New Roman" w:eastAsia="Times New Roman" w:hAnsi="Times New Roman"/>
          <w:b/>
          <w:i/>
          <w:iCs/>
          <w:sz w:val="24"/>
          <w:szCs w:val="24"/>
          <w:lang w:val="sk-SK" w:eastAsia="cs-CZ"/>
        </w:rPr>
        <w:t>oľné spracovanie</w:t>
      </w:r>
      <w:r w:rsidRPr="00EA1B21">
        <w:rPr>
          <w:rFonts w:ascii="Times New Roman" w:eastAsia="Times New Roman" w:hAnsi="Times New Roman"/>
          <w:b/>
          <w:sz w:val="24"/>
          <w:szCs w:val="24"/>
          <w:lang w:val="sk-SK" w:eastAsia="cs-CZ"/>
        </w:rPr>
        <w:t xml:space="preserve"> </w:t>
      </w:r>
      <w:r w:rsidRPr="00EA1B21">
        <w:rPr>
          <w:rFonts w:ascii="Times New Roman" w:eastAsia="Times New Roman" w:hAnsi="Times New Roman"/>
          <w:b/>
          <w:i/>
          <w:iCs/>
          <w:sz w:val="24"/>
          <w:szCs w:val="24"/>
          <w:lang w:val="sk-SK" w:eastAsia="cs-CZ"/>
        </w:rPr>
        <w:t>cudzej myšlienky alebo predlohy</w:t>
      </w:r>
      <w:r w:rsidRPr="00EA1B21">
        <w:rPr>
          <w:rFonts w:ascii="Times New Roman" w:eastAsia="Times New Roman" w:hAnsi="Times New Roman"/>
          <w:b/>
          <w:sz w:val="24"/>
          <w:szCs w:val="24"/>
          <w:lang w:val="sk-SK" w:eastAsia="cs-CZ"/>
        </w:rPr>
        <w:t xml:space="preserve">. </w:t>
      </w:r>
    </w:p>
    <w:p w14:paraId="37234BF2" w14:textId="77777777" w:rsidR="00A01BD8" w:rsidRPr="00EA1B21" w:rsidRDefault="00A01BD8" w:rsidP="00A01BD8">
      <w:pPr>
        <w:pStyle w:val="Odsekzoznamu"/>
        <w:spacing w:after="0" w:line="240" w:lineRule="auto"/>
        <w:rPr>
          <w:rFonts w:ascii="Times New Roman" w:eastAsia="Times New Roman" w:hAnsi="Times New Roman"/>
          <w:sz w:val="24"/>
          <w:szCs w:val="24"/>
          <w:lang w:val="sk-SK" w:eastAsia="cs-CZ"/>
        </w:rPr>
      </w:pPr>
    </w:p>
    <w:p w14:paraId="60255CAD" w14:textId="77777777" w:rsidR="00A01BD8" w:rsidRPr="00EA1B21" w:rsidRDefault="00A01BD8" w:rsidP="00047DC1">
      <w:pPr>
        <w:pStyle w:val="Odsekzoznamu"/>
        <w:numPr>
          <w:ilvl w:val="0"/>
          <w:numId w:val="128"/>
        </w:numPr>
        <w:spacing w:after="0" w:line="240" w:lineRule="auto"/>
        <w:rPr>
          <w:rFonts w:ascii="Times New Roman" w:eastAsia="Times New Roman" w:hAnsi="Times New Roman"/>
          <w:b/>
          <w:i/>
          <w:sz w:val="24"/>
          <w:szCs w:val="24"/>
          <w:lang w:val="sk-SK" w:eastAsia="cs-CZ"/>
        </w:rPr>
      </w:pPr>
      <w:r w:rsidRPr="00EA1B21">
        <w:rPr>
          <w:rFonts w:ascii="Times New Roman" w:eastAsia="Times New Roman" w:hAnsi="Times New Roman"/>
          <w:b/>
          <w:i/>
          <w:sz w:val="24"/>
          <w:szCs w:val="24"/>
          <w:lang w:val="sk-SK" w:eastAsia="cs-CZ"/>
        </w:rPr>
        <w:t xml:space="preserve">Vyjadrenie rovnakého deja, myšlienky alebo motívu iným spôsobom. </w:t>
      </w:r>
    </w:p>
    <w:p w14:paraId="146149EB" w14:textId="77777777" w:rsidR="00A01BD8" w:rsidRPr="00EA1B21" w:rsidRDefault="00A01BD8" w:rsidP="00A01BD8">
      <w:pPr>
        <w:pStyle w:val="Odsekzoznamu"/>
        <w:rPr>
          <w:rFonts w:ascii="Times New Roman" w:eastAsia="Times New Roman" w:hAnsi="Times New Roman"/>
          <w:sz w:val="24"/>
          <w:szCs w:val="24"/>
          <w:lang w:val="sk-SK" w:eastAsia="cs-CZ"/>
        </w:rPr>
      </w:pPr>
    </w:p>
    <w:p w14:paraId="735D7384" w14:textId="77777777" w:rsidR="00A01BD8" w:rsidRPr="00EA1B21" w:rsidRDefault="00A01BD8" w:rsidP="00047DC1">
      <w:pPr>
        <w:pStyle w:val="Odsekzoznamu"/>
        <w:numPr>
          <w:ilvl w:val="0"/>
          <w:numId w:val="128"/>
        </w:numPr>
        <w:spacing w:after="0" w:line="240" w:lineRule="auto"/>
        <w:rPr>
          <w:rFonts w:ascii="Times New Roman" w:eastAsia="Times New Roman" w:hAnsi="Times New Roman"/>
          <w:sz w:val="24"/>
          <w:szCs w:val="24"/>
          <w:lang w:val="sk-SK" w:eastAsia="cs-CZ"/>
        </w:rPr>
      </w:pPr>
      <w:r w:rsidRPr="00EA1B21">
        <w:rPr>
          <w:rFonts w:ascii="Times New Roman" w:eastAsia="Times New Roman" w:hAnsi="Times New Roman"/>
          <w:sz w:val="24"/>
          <w:szCs w:val="24"/>
          <w:lang w:val="sk-SK" w:eastAsia="cs-CZ"/>
        </w:rPr>
        <w:t xml:space="preserve">Vo vedeckom texte sa odkazuje na </w:t>
      </w:r>
      <w:r w:rsidRPr="00EA1B21">
        <w:rPr>
          <w:rFonts w:ascii="Times New Roman" w:eastAsia="Times New Roman" w:hAnsi="Times New Roman"/>
          <w:i/>
          <w:iCs/>
          <w:sz w:val="24"/>
          <w:szCs w:val="24"/>
          <w:lang w:val="sk-SK" w:eastAsia="cs-CZ"/>
        </w:rPr>
        <w:t>zdroj odkiaľ myšlienka pochádza</w:t>
      </w:r>
      <w:r w:rsidRPr="00EA1B21">
        <w:rPr>
          <w:rFonts w:ascii="Times New Roman" w:eastAsia="Times New Roman" w:hAnsi="Times New Roman"/>
          <w:sz w:val="24"/>
          <w:szCs w:val="24"/>
          <w:lang w:val="sk-SK" w:eastAsia="cs-CZ"/>
        </w:rPr>
        <w:t xml:space="preserve">. </w:t>
      </w:r>
    </w:p>
    <w:p w14:paraId="6325832A" w14:textId="77777777" w:rsidR="00A01BD8" w:rsidRPr="00EA1B21" w:rsidRDefault="00A01BD8" w:rsidP="00A01BD8">
      <w:pPr>
        <w:spacing w:after="0" w:line="240" w:lineRule="auto"/>
        <w:rPr>
          <w:rFonts w:ascii="Times New Roman" w:eastAsia="Times New Roman" w:hAnsi="Times New Roman" w:cs="Times New Roman"/>
          <w:sz w:val="24"/>
          <w:szCs w:val="24"/>
          <w:lang w:eastAsia="cs-CZ"/>
        </w:rPr>
      </w:pPr>
    </w:p>
    <w:p w14:paraId="3125D7F9" w14:textId="77777777" w:rsidR="00A01BD8" w:rsidRPr="00EA1B21" w:rsidRDefault="00A01BD8" w:rsidP="00A01BD8">
      <w:pPr>
        <w:spacing w:after="0" w:line="240" w:lineRule="auto"/>
        <w:rPr>
          <w:rFonts w:ascii="Times New Roman" w:eastAsia="Times New Roman" w:hAnsi="Times New Roman" w:cs="Times New Roman"/>
          <w:sz w:val="24"/>
          <w:szCs w:val="24"/>
          <w:lang w:eastAsia="cs-CZ"/>
        </w:rPr>
      </w:pPr>
    </w:p>
    <w:p w14:paraId="13DB2CA6" w14:textId="77777777" w:rsidR="00A01BD8" w:rsidRDefault="00A01BD8" w:rsidP="00A01BD8">
      <w:pPr>
        <w:spacing w:after="0" w:line="240" w:lineRule="auto"/>
        <w:rPr>
          <w:rFonts w:ascii="Times New Roman" w:eastAsia="Times New Roman" w:hAnsi="Times New Roman" w:cs="Times New Roman"/>
          <w:bCs/>
          <w:sz w:val="24"/>
          <w:szCs w:val="24"/>
          <w:lang w:eastAsia="sk-SK"/>
        </w:rPr>
      </w:pPr>
    </w:p>
    <w:p w14:paraId="5A4C90D4" w14:textId="77777777" w:rsidR="00A01BD8" w:rsidRPr="00EA1B21" w:rsidRDefault="00A01BD8" w:rsidP="00A01BD8">
      <w:pPr>
        <w:spacing w:after="0" w:line="240" w:lineRule="auto"/>
        <w:rPr>
          <w:rFonts w:ascii="Times New Roman" w:eastAsia="Times New Roman" w:hAnsi="Times New Roman" w:cs="Times New Roman"/>
          <w:b/>
          <w:sz w:val="24"/>
          <w:szCs w:val="24"/>
          <w:lang w:eastAsia="cs-CZ"/>
        </w:rPr>
      </w:pPr>
    </w:p>
    <w:p w14:paraId="465CFB84" w14:textId="77777777" w:rsidR="00A01BD8" w:rsidRPr="00EA1B21" w:rsidRDefault="00A01BD8" w:rsidP="00A01BD8">
      <w:pPr>
        <w:spacing w:after="0" w:line="240" w:lineRule="auto"/>
        <w:rPr>
          <w:rFonts w:ascii="Times New Roman" w:eastAsia="Times New Roman" w:hAnsi="Times New Roman" w:cs="Times New Roman"/>
          <w:b/>
          <w:sz w:val="24"/>
          <w:szCs w:val="24"/>
          <w:lang w:eastAsia="cs-CZ"/>
        </w:rPr>
      </w:pPr>
    </w:p>
    <w:p w14:paraId="7829E35F" w14:textId="77777777" w:rsidR="00A01BD8" w:rsidRPr="00EA1B21" w:rsidRDefault="00A01BD8" w:rsidP="00A01BD8">
      <w:pPr>
        <w:autoSpaceDE w:val="0"/>
        <w:autoSpaceDN w:val="0"/>
        <w:adjustRightInd w:val="0"/>
        <w:spacing w:after="0" w:line="240" w:lineRule="auto"/>
        <w:jc w:val="center"/>
        <w:rPr>
          <w:rFonts w:ascii="Times New Roman" w:eastAsia="Times New Roman" w:hAnsi="Times New Roman" w:cs="Times New Roman"/>
          <w:b/>
          <w:sz w:val="28"/>
          <w:szCs w:val="28"/>
          <w:u w:val="single"/>
          <w:lang w:eastAsia="cs-CZ"/>
        </w:rPr>
      </w:pPr>
      <w:r w:rsidRPr="00EA1B21">
        <w:rPr>
          <w:rFonts w:ascii="Times New Roman" w:eastAsia="Times New Roman" w:hAnsi="Times New Roman" w:cs="Times New Roman"/>
          <w:b/>
          <w:sz w:val="28"/>
          <w:szCs w:val="28"/>
          <w:u w:val="single"/>
          <w:lang w:eastAsia="cs-CZ"/>
        </w:rPr>
        <w:lastRenderedPageBreak/>
        <w:t>časť 2 a</w:t>
      </w:r>
    </w:p>
    <w:p w14:paraId="7A04AD58" w14:textId="77777777" w:rsidR="00A01BD8" w:rsidRPr="00EA1B21" w:rsidRDefault="00A01BD8" w:rsidP="00A01BD8">
      <w:pPr>
        <w:spacing w:after="0" w:line="240" w:lineRule="auto"/>
        <w:rPr>
          <w:rFonts w:ascii="Times New Roman" w:eastAsia="Times New Roman" w:hAnsi="Times New Roman" w:cs="Times New Roman"/>
          <w:b/>
          <w:sz w:val="24"/>
          <w:szCs w:val="24"/>
          <w:lang w:eastAsia="cs-CZ"/>
        </w:rPr>
      </w:pPr>
    </w:p>
    <w:p w14:paraId="207AF04C" w14:textId="77777777" w:rsidR="00A01BD8" w:rsidRPr="00EA1B21" w:rsidRDefault="00A01BD8" w:rsidP="00A01BD8">
      <w:pPr>
        <w:spacing w:after="0" w:line="240" w:lineRule="auto"/>
        <w:rPr>
          <w:rFonts w:ascii="Times New Roman" w:eastAsia="Times New Roman" w:hAnsi="Times New Roman" w:cs="Times New Roman"/>
          <w:b/>
          <w:sz w:val="24"/>
          <w:szCs w:val="24"/>
          <w:lang w:eastAsia="cs-CZ"/>
        </w:rPr>
      </w:pPr>
      <w:r w:rsidRPr="00EA1B21">
        <w:rPr>
          <w:rFonts w:ascii="Times New Roman" w:eastAsia="Times New Roman" w:hAnsi="Times New Roman" w:cs="Times New Roman"/>
          <w:b/>
          <w:sz w:val="24"/>
          <w:szCs w:val="24"/>
          <w:lang w:eastAsia="cs-CZ"/>
        </w:rPr>
        <w:t xml:space="preserve">2. a) Charakterizujte socialistický realizmus. Vysvetlite spoločenské a politické pomery  </w:t>
      </w:r>
    </w:p>
    <w:p w14:paraId="276159AB" w14:textId="77777777" w:rsidR="00A01BD8" w:rsidRPr="00EA1B21" w:rsidRDefault="00A01BD8" w:rsidP="00A01BD8">
      <w:pPr>
        <w:spacing w:after="0" w:line="240" w:lineRule="auto"/>
        <w:rPr>
          <w:rFonts w:ascii="Times New Roman" w:eastAsia="Times New Roman" w:hAnsi="Times New Roman" w:cs="Times New Roman"/>
          <w:b/>
          <w:sz w:val="24"/>
          <w:szCs w:val="24"/>
          <w:lang w:eastAsia="cs-CZ"/>
        </w:rPr>
      </w:pPr>
      <w:r w:rsidRPr="00EA1B21">
        <w:rPr>
          <w:rFonts w:ascii="Times New Roman" w:eastAsia="Times New Roman" w:hAnsi="Times New Roman" w:cs="Times New Roman"/>
          <w:b/>
          <w:sz w:val="24"/>
          <w:szCs w:val="24"/>
          <w:lang w:eastAsia="cs-CZ"/>
        </w:rPr>
        <w:t xml:space="preserve">        obdobia socializmu a ich vplyv na literatúru a kultúru.</w:t>
      </w:r>
    </w:p>
    <w:p w14:paraId="5CB9C897" w14:textId="77777777" w:rsidR="00A01BD8" w:rsidRPr="00EA1B21" w:rsidRDefault="00A01BD8" w:rsidP="00A01BD8">
      <w:pPr>
        <w:spacing w:after="0" w:line="240" w:lineRule="auto"/>
        <w:rPr>
          <w:rFonts w:ascii="Times New Roman" w:eastAsia="Times New Roman" w:hAnsi="Times New Roman" w:cs="Times New Roman"/>
          <w:b/>
          <w:sz w:val="24"/>
          <w:szCs w:val="24"/>
          <w:lang w:eastAsia="cs-CZ"/>
        </w:rPr>
      </w:pPr>
    </w:p>
    <w:p w14:paraId="5E513008" w14:textId="77777777" w:rsidR="00A01BD8" w:rsidRDefault="00A01BD8" w:rsidP="00A01BD8">
      <w:pPr>
        <w:spacing w:after="0" w:line="240" w:lineRule="auto"/>
        <w:jc w:val="center"/>
        <w:rPr>
          <w:rFonts w:ascii="Times New Roman" w:eastAsia="Times New Roman" w:hAnsi="Times New Roman" w:cs="Times New Roman"/>
          <w:b/>
          <w:bCs/>
          <w:sz w:val="24"/>
          <w:szCs w:val="24"/>
          <w:lang w:eastAsia="cs-CZ"/>
        </w:rPr>
      </w:pPr>
    </w:p>
    <w:p w14:paraId="6BAC8150" w14:textId="77777777" w:rsidR="00A01BD8" w:rsidRPr="00EA1B21" w:rsidRDefault="00A01BD8" w:rsidP="00A01BD8">
      <w:pPr>
        <w:spacing w:after="0" w:line="240" w:lineRule="auto"/>
        <w:jc w:val="center"/>
        <w:rPr>
          <w:rFonts w:ascii="Times New Roman" w:eastAsia="Times New Roman" w:hAnsi="Times New Roman" w:cs="Times New Roman"/>
          <w:b/>
          <w:bCs/>
          <w:sz w:val="24"/>
          <w:szCs w:val="24"/>
          <w:lang w:eastAsia="cs-CZ"/>
        </w:rPr>
      </w:pPr>
      <w:r w:rsidRPr="00EA1B21">
        <w:rPr>
          <w:rFonts w:ascii="Times New Roman" w:eastAsia="Times New Roman" w:hAnsi="Times New Roman" w:cs="Times New Roman"/>
          <w:b/>
          <w:bCs/>
          <w:sz w:val="24"/>
          <w:szCs w:val="24"/>
          <w:lang w:eastAsia="cs-CZ"/>
        </w:rPr>
        <w:t>SOCIALISTICKÝ REALIZMUS</w:t>
      </w:r>
    </w:p>
    <w:p w14:paraId="53E9D52B" w14:textId="77777777" w:rsidR="00A01BD8" w:rsidRPr="00EA1B21" w:rsidRDefault="00A01BD8" w:rsidP="00A01BD8">
      <w:pPr>
        <w:spacing w:after="0" w:line="240" w:lineRule="auto"/>
        <w:jc w:val="center"/>
        <w:rPr>
          <w:rFonts w:ascii="Times New Roman" w:eastAsia="Times New Roman" w:hAnsi="Times New Roman" w:cs="Times New Roman"/>
          <w:b/>
          <w:bCs/>
          <w:sz w:val="24"/>
          <w:szCs w:val="24"/>
          <w:lang w:eastAsia="cs-CZ"/>
        </w:rPr>
      </w:pPr>
    </w:p>
    <w:p w14:paraId="4CA3BD3E" w14:textId="77777777" w:rsidR="00A01BD8" w:rsidRPr="00EA1B21" w:rsidRDefault="00A01BD8" w:rsidP="00047DC1">
      <w:pPr>
        <w:pStyle w:val="Odsekzoznamu"/>
        <w:numPr>
          <w:ilvl w:val="0"/>
          <w:numId w:val="129"/>
        </w:numPr>
        <w:spacing w:after="0" w:line="240" w:lineRule="auto"/>
        <w:rPr>
          <w:rFonts w:ascii="Times New Roman" w:eastAsia="Times New Roman" w:hAnsi="Times New Roman"/>
          <w:b/>
          <w:i/>
          <w:sz w:val="24"/>
          <w:szCs w:val="24"/>
          <w:lang w:val="sk-SK" w:eastAsia="cs-CZ"/>
        </w:rPr>
      </w:pPr>
      <w:r w:rsidRPr="00EA1B21">
        <w:rPr>
          <w:rFonts w:ascii="Times New Roman" w:eastAsia="Times New Roman" w:hAnsi="Times New Roman"/>
          <w:b/>
          <w:bCs/>
          <w:i/>
          <w:sz w:val="24"/>
          <w:szCs w:val="24"/>
          <w:lang w:val="sk-SK" w:eastAsia="cs-CZ"/>
        </w:rPr>
        <w:t>U</w:t>
      </w:r>
      <w:hyperlink r:id="rId27" w:tooltip="Umelecký smer (stránka neexistuje)" w:history="1">
        <w:r w:rsidRPr="00EA1B21">
          <w:rPr>
            <w:rFonts w:ascii="Times New Roman" w:eastAsia="Times New Roman" w:hAnsi="Times New Roman"/>
            <w:b/>
            <w:i/>
            <w:sz w:val="24"/>
            <w:szCs w:val="24"/>
            <w:lang w:val="sk-SK" w:eastAsia="cs-CZ"/>
          </w:rPr>
          <w:t>melecký smer</w:t>
        </w:r>
      </w:hyperlink>
      <w:r w:rsidRPr="00EA1B21">
        <w:rPr>
          <w:rFonts w:ascii="Times New Roman" w:eastAsia="Times New Roman" w:hAnsi="Times New Roman"/>
          <w:b/>
          <w:i/>
          <w:sz w:val="24"/>
          <w:szCs w:val="24"/>
          <w:lang w:val="sk-SK" w:eastAsia="cs-CZ"/>
        </w:rPr>
        <w:t xml:space="preserve"> oficiálneho a </w:t>
      </w:r>
      <w:hyperlink r:id="rId28" w:tooltip="Štát" w:history="1">
        <w:r w:rsidRPr="00EA1B21">
          <w:rPr>
            <w:rFonts w:ascii="Times New Roman" w:eastAsia="Times New Roman" w:hAnsi="Times New Roman"/>
            <w:b/>
            <w:i/>
            <w:sz w:val="24"/>
            <w:szCs w:val="24"/>
            <w:lang w:val="sk-SK" w:eastAsia="cs-CZ"/>
          </w:rPr>
          <w:t>štátom</w:t>
        </w:r>
      </w:hyperlink>
      <w:r w:rsidRPr="00EA1B21">
        <w:rPr>
          <w:rFonts w:ascii="Times New Roman" w:eastAsia="Times New Roman" w:hAnsi="Times New Roman"/>
          <w:b/>
          <w:i/>
          <w:sz w:val="24"/>
          <w:szCs w:val="24"/>
          <w:lang w:val="sk-SK" w:eastAsia="cs-CZ"/>
        </w:rPr>
        <w:t xml:space="preserve"> podporovaného umenia. </w:t>
      </w:r>
    </w:p>
    <w:p w14:paraId="409FDF92" w14:textId="77777777" w:rsidR="00A01BD8" w:rsidRPr="00EA1B21" w:rsidRDefault="00A01BD8" w:rsidP="00A01BD8">
      <w:pPr>
        <w:pStyle w:val="Odsekzoznamu"/>
        <w:spacing w:after="0" w:line="240" w:lineRule="auto"/>
        <w:rPr>
          <w:rFonts w:ascii="Times New Roman" w:eastAsia="Times New Roman" w:hAnsi="Times New Roman"/>
          <w:sz w:val="24"/>
          <w:szCs w:val="24"/>
          <w:lang w:val="sk-SK" w:eastAsia="cs-CZ"/>
        </w:rPr>
      </w:pPr>
    </w:p>
    <w:p w14:paraId="5050BB08" w14:textId="77777777" w:rsidR="00A01BD8" w:rsidRPr="00EA1B21" w:rsidRDefault="00A01BD8" w:rsidP="00047DC1">
      <w:pPr>
        <w:pStyle w:val="Odsekzoznamu"/>
        <w:numPr>
          <w:ilvl w:val="0"/>
          <w:numId w:val="129"/>
        </w:numPr>
        <w:spacing w:after="0" w:line="240" w:lineRule="auto"/>
        <w:rPr>
          <w:rFonts w:ascii="Times New Roman" w:eastAsia="Times New Roman" w:hAnsi="Times New Roman"/>
          <w:i/>
          <w:sz w:val="24"/>
          <w:szCs w:val="24"/>
          <w:lang w:val="sk-SK" w:eastAsia="cs-CZ"/>
        </w:rPr>
      </w:pPr>
      <w:r w:rsidRPr="00EA1B21">
        <w:rPr>
          <w:rFonts w:ascii="Times New Roman" w:eastAsia="Times New Roman" w:hAnsi="Times New Roman"/>
          <w:sz w:val="24"/>
          <w:szCs w:val="24"/>
          <w:lang w:val="sk-SK" w:eastAsia="cs-CZ"/>
        </w:rPr>
        <w:t xml:space="preserve">Vznikol pred </w:t>
      </w:r>
      <w:hyperlink r:id="rId29" w:tooltip="Druhá svetová vojna" w:history="1">
        <w:r w:rsidRPr="00EA1B21">
          <w:rPr>
            <w:rFonts w:ascii="Times New Roman" w:eastAsia="Times New Roman" w:hAnsi="Times New Roman"/>
            <w:i/>
            <w:sz w:val="24"/>
            <w:szCs w:val="24"/>
            <w:lang w:val="sk-SK" w:eastAsia="cs-CZ"/>
          </w:rPr>
          <w:t>2. svetovou vojnou</w:t>
        </w:r>
      </w:hyperlink>
      <w:r w:rsidRPr="00EA1B21">
        <w:rPr>
          <w:rFonts w:ascii="Times New Roman" w:eastAsia="Times New Roman" w:hAnsi="Times New Roman"/>
          <w:i/>
          <w:sz w:val="24"/>
          <w:szCs w:val="24"/>
          <w:lang w:val="sk-SK" w:eastAsia="cs-CZ"/>
        </w:rPr>
        <w:t xml:space="preserve"> v Sovietskom zväze</w:t>
      </w:r>
      <w:r w:rsidRPr="00EA1B21">
        <w:rPr>
          <w:rFonts w:ascii="Times New Roman" w:eastAsia="Times New Roman" w:hAnsi="Times New Roman"/>
          <w:sz w:val="24"/>
          <w:szCs w:val="24"/>
          <w:lang w:val="sk-SK" w:eastAsia="cs-CZ"/>
        </w:rPr>
        <w:t xml:space="preserve"> a po nej sa rozšíril v krajinách </w:t>
      </w:r>
      <w:r w:rsidRPr="00EA1B21">
        <w:rPr>
          <w:rFonts w:ascii="Times New Roman" w:eastAsia="Times New Roman" w:hAnsi="Times New Roman"/>
          <w:i/>
          <w:sz w:val="24"/>
          <w:szCs w:val="24"/>
          <w:lang w:val="sk-SK" w:eastAsia="cs-CZ"/>
        </w:rPr>
        <w:t xml:space="preserve">strednej, juhovýchodnej a východnej </w:t>
      </w:r>
      <w:hyperlink r:id="rId30" w:tooltip="Európa" w:history="1">
        <w:r w:rsidRPr="00EA1B21">
          <w:rPr>
            <w:rFonts w:ascii="Times New Roman" w:eastAsia="Times New Roman" w:hAnsi="Times New Roman"/>
            <w:i/>
            <w:sz w:val="24"/>
            <w:szCs w:val="24"/>
            <w:lang w:val="sk-SK" w:eastAsia="cs-CZ"/>
          </w:rPr>
          <w:t>Európy</w:t>
        </w:r>
      </w:hyperlink>
      <w:r w:rsidRPr="00EA1B21">
        <w:rPr>
          <w:rFonts w:ascii="Times New Roman" w:eastAsia="Times New Roman" w:hAnsi="Times New Roman"/>
          <w:i/>
          <w:sz w:val="24"/>
          <w:szCs w:val="24"/>
          <w:lang w:val="sk-SK" w:eastAsia="cs-CZ"/>
        </w:rPr>
        <w:t xml:space="preserve">. </w:t>
      </w:r>
    </w:p>
    <w:p w14:paraId="4423F753" w14:textId="77777777" w:rsidR="00A01BD8" w:rsidRPr="00EA1B21" w:rsidRDefault="00A01BD8" w:rsidP="00A01BD8">
      <w:pPr>
        <w:pStyle w:val="Odsekzoznamu"/>
        <w:rPr>
          <w:rFonts w:ascii="Times New Roman" w:eastAsia="Times New Roman" w:hAnsi="Times New Roman"/>
          <w:sz w:val="24"/>
          <w:szCs w:val="24"/>
          <w:lang w:val="sk-SK" w:eastAsia="cs-CZ"/>
        </w:rPr>
      </w:pPr>
    </w:p>
    <w:p w14:paraId="32D407B1" w14:textId="77777777" w:rsidR="00A01BD8" w:rsidRPr="00EA1B21" w:rsidRDefault="00A01BD8" w:rsidP="00047DC1">
      <w:pPr>
        <w:pStyle w:val="Odsekzoznamu"/>
        <w:numPr>
          <w:ilvl w:val="0"/>
          <w:numId w:val="129"/>
        </w:numPr>
        <w:spacing w:after="0" w:line="240" w:lineRule="auto"/>
        <w:rPr>
          <w:rFonts w:ascii="Times New Roman" w:eastAsia="Times New Roman" w:hAnsi="Times New Roman"/>
          <w:i/>
          <w:sz w:val="24"/>
          <w:szCs w:val="24"/>
          <w:lang w:val="sk-SK" w:eastAsia="cs-CZ"/>
        </w:rPr>
      </w:pPr>
      <w:r w:rsidRPr="00EA1B21">
        <w:rPr>
          <w:rFonts w:ascii="Times New Roman" w:eastAsia="Times New Roman" w:hAnsi="Times New Roman"/>
          <w:sz w:val="24"/>
          <w:szCs w:val="24"/>
          <w:lang w:val="sk-SK" w:eastAsia="cs-CZ"/>
        </w:rPr>
        <w:t xml:space="preserve">Nadväzoval na </w:t>
      </w:r>
      <w:hyperlink r:id="rId31" w:tooltip="Proletár" w:history="1">
        <w:r w:rsidRPr="00EA1B21">
          <w:rPr>
            <w:rFonts w:ascii="Times New Roman" w:eastAsia="Times New Roman" w:hAnsi="Times New Roman"/>
            <w:i/>
            <w:sz w:val="24"/>
            <w:szCs w:val="24"/>
            <w:lang w:val="sk-SK" w:eastAsia="cs-CZ"/>
          </w:rPr>
          <w:t>proletárske</w:t>
        </w:r>
      </w:hyperlink>
      <w:r w:rsidRPr="00EA1B21">
        <w:rPr>
          <w:rFonts w:ascii="Times New Roman" w:eastAsia="Times New Roman" w:hAnsi="Times New Roman"/>
          <w:i/>
          <w:sz w:val="24"/>
          <w:szCs w:val="24"/>
          <w:lang w:val="sk-SK" w:eastAsia="cs-CZ"/>
        </w:rPr>
        <w:t xml:space="preserve"> umenie</w:t>
      </w:r>
      <w:r w:rsidRPr="00EA1B21">
        <w:rPr>
          <w:rFonts w:ascii="Times New Roman" w:eastAsia="Times New Roman" w:hAnsi="Times New Roman"/>
          <w:sz w:val="24"/>
          <w:szCs w:val="24"/>
          <w:lang w:val="sk-SK" w:eastAsia="cs-CZ"/>
        </w:rPr>
        <w:t xml:space="preserve"> - bol oficiálnou umeleckou metódou aj v </w:t>
      </w:r>
      <w:r w:rsidRPr="00EA1B21">
        <w:rPr>
          <w:rFonts w:ascii="Times New Roman" w:eastAsia="Times New Roman" w:hAnsi="Times New Roman"/>
          <w:i/>
          <w:sz w:val="24"/>
          <w:szCs w:val="24"/>
          <w:lang w:val="sk-SK" w:eastAsia="cs-CZ"/>
        </w:rPr>
        <w:t xml:space="preserve">Československu do roku 1989. </w:t>
      </w:r>
    </w:p>
    <w:p w14:paraId="0B37D14B" w14:textId="77777777" w:rsidR="00A01BD8" w:rsidRPr="00EA1B21" w:rsidRDefault="00A01BD8" w:rsidP="00A01BD8">
      <w:pPr>
        <w:pStyle w:val="Odsekzoznamu"/>
        <w:rPr>
          <w:rFonts w:ascii="Times New Roman" w:eastAsia="Times New Roman" w:hAnsi="Times New Roman"/>
          <w:sz w:val="24"/>
          <w:szCs w:val="24"/>
          <w:lang w:val="sk-SK" w:eastAsia="cs-CZ"/>
        </w:rPr>
      </w:pPr>
    </w:p>
    <w:p w14:paraId="7764E25D" w14:textId="77777777" w:rsidR="00A01BD8" w:rsidRPr="00EA1B21" w:rsidRDefault="00A01BD8" w:rsidP="00047DC1">
      <w:pPr>
        <w:pStyle w:val="Odsekzoznamu"/>
        <w:numPr>
          <w:ilvl w:val="0"/>
          <w:numId w:val="129"/>
        </w:numPr>
        <w:spacing w:after="0" w:line="240" w:lineRule="auto"/>
        <w:rPr>
          <w:rFonts w:ascii="Times New Roman" w:eastAsia="Times New Roman" w:hAnsi="Times New Roman"/>
          <w:i/>
          <w:sz w:val="24"/>
          <w:szCs w:val="24"/>
          <w:lang w:val="sk-SK" w:eastAsia="cs-CZ"/>
        </w:rPr>
      </w:pPr>
      <w:r w:rsidRPr="00EA1B21">
        <w:rPr>
          <w:rFonts w:ascii="Times New Roman" w:eastAsia="Times New Roman" w:hAnsi="Times New Roman"/>
          <w:b/>
          <w:i/>
          <w:sz w:val="24"/>
          <w:szCs w:val="24"/>
          <w:lang w:val="sk-SK" w:eastAsia="cs-CZ"/>
        </w:rPr>
        <w:t>Umelecké dielo muselo slúžiť oficiálnej ideológii</w:t>
      </w:r>
      <w:r w:rsidRPr="00EA1B21">
        <w:rPr>
          <w:rFonts w:ascii="Times New Roman" w:eastAsia="Times New Roman" w:hAnsi="Times New Roman"/>
          <w:sz w:val="24"/>
          <w:szCs w:val="24"/>
          <w:lang w:val="sk-SK" w:eastAsia="cs-CZ"/>
        </w:rPr>
        <w:t xml:space="preserve"> - ilustrovalo len </w:t>
      </w:r>
      <w:r w:rsidRPr="00EA1B21">
        <w:rPr>
          <w:rFonts w:ascii="Times New Roman" w:eastAsia="Times New Roman" w:hAnsi="Times New Roman"/>
          <w:i/>
          <w:sz w:val="24"/>
          <w:szCs w:val="24"/>
          <w:lang w:val="sk-SK" w:eastAsia="cs-CZ"/>
        </w:rPr>
        <w:t xml:space="preserve">kladné stránky socializmu a spoločnosti. </w:t>
      </w:r>
    </w:p>
    <w:p w14:paraId="744D0BDC" w14:textId="77777777" w:rsidR="00A01BD8" w:rsidRPr="00EA1B21" w:rsidRDefault="00A01BD8" w:rsidP="00A01BD8">
      <w:pPr>
        <w:pStyle w:val="Odsekzoznamu"/>
        <w:rPr>
          <w:rFonts w:ascii="Times New Roman" w:eastAsia="Times New Roman" w:hAnsi="Times New Roman"/>
          <w:sz w:val="24"/>
          <w:szCs w:val="24"/>
          <w:lang w:val="sk-SK" w:eastAsia="cs-CZ"/>
        </w:rPr>
      </w:pPr>
    </w:p>
    <w:p w14:paraId="4ACCDD59" w14:textId="77777777" w:rsidR="00A01BD8" w:rsidRPr="00EA1B21" w:rsidRDefault="00A01BD8" w:rsidP="00047DC1">
      <w:pPr>
        <w:pStyle w:val="Odsekzoznamu"/>
        <w:numPr>
          <w:ilvl w:val="0"/>
          <w:numId w:val="129"/>
        </w:numPr>
        <w:spacing w:after="0" w:line="240" w:lineRule="auto"/>
        <w:rPr>
          <w:rFonts w:ascii="Times New Roman" w:eastAsia="Times New Roman" w:hAnsi="Times New Roman"/>
          <w:sz w:val="24"/>
          <w:szCs w:val="24"/>
          <w:lang w:val="sk-SK" w:eastAsia="cs-CZ"/>
        </w:rPr>
      </w:pPr>
      <w:r w:rsidRPr="00EA1B21">
        <w:rPr>
          <w:rFonts w:ascii="Times New Roman" w:eastAsia="Times New Roman" w:hAnsi="Times New Roman"/>
          <w:sz w:val="24"/>
          <w:szCs w:val="24"/>
          <w:lang w:val="sk-SK" w:eastAsia="cs-CZ"/>
        </w:rPr>
        <w:t xml:space="preserve">Diela boli štylisticky </w:t>
      </w:r>
      <w:hyperlink r:id="rId32" w:tooltip="Konformizmus" w:history="1">
        <w:r w:rsidRPr="00EA1B21">
          <w:rPr>
            <w:rFonts w:ascii="Times New Roman" w:eastAsia="Times New Roman" w:hAnsi="Times New Roman"/>
            <w:i/>
            <w:sz w:val="24"/>
            <w:szCs w:val="24"/>
            <w:lang w:val="sk-SK" w:eastAsia="cs-CZ"/>
          </w:rPr>
          <w:t>konformistické</w:t>
        </w:r>
        <w:r w:rsidRPr="00EA1B21">
          <w:rPr>
            <w:rFonts w:ascii="Times New Roman" w:eastAsia="Times New Roman" w:hAnsi="Times New Roman"/>
            <w:sz w:val="24"/>
            <w:szCs w:val="24"/>
            <w:lang w:val="sk-SK" w:eastAsia="cs-CZ"/>
          </w:rPr>
          <w:t xml:space="preserve"> </w:t>
        </w:r>
      </w:hyperlink>
      <w:r w:rsidRPr="00EA1B21">
        <w:rPr>
          <w:rFonts w:ascii="Times New Roman" w:eastAsia="Times New Roman" w:hAnsi="Times New Roman"/>
          <w:sz w:val="24"/>
          <w:szCs w:val="24"/>
          <w:lang w:val="sk-SK" w:eastAsia="cs-CZ"/>
        </w:rPr>
        <w:t xml:space="preserve">– chýbala im vynaliezavosť. </w:t>
      </w:r>
    </w:p>
    <w:p w14:paraId="305484DC" w14:textId="77777777" w:rsidR="00A01BD8" w:rsidRPr="00EA1B21" w:rsidRDefault="00A01BD8" w:rsidP="00A01BD8">
      <w:pPr>
        <w:spacing w:after="0" w:line="240" w:lineRule="auto"/>
        <w:rPr>
          <w:rFonts w:ascii="Times New Roman" w:eastAsia="Times New Roman" w:hAnsi="Times New Roman" w:cs="Times New Roman"/>
          <w:b/>
          <w:sz w:val="24"/>
          <w:szCs w:val="24"/>
          <w:lang w:eastAsia="cs-CZ"/>
        </w:rPr>
      </w:pPr>
    </w:p>
    <w:p w14:paraId="3579CA7B" w14:textId="77777777" w:rsidR="00A01BD8" w:rsidRDefault="00A01BD8" w:rsidP="00A01BD8">
      <w:pPr>
        <w:spacing w:after="0" w:line="240" w:lineRule="auto"/>
        <w:rPr>
          <w:rFonts w:ascii="Times New Roman" w:eastAsia="Times New Roman" w:hAnsi="Times New Roman" w:cs="Times New Roman"/>
          <w:b/>
          <w:sz w:val="24"/>
          <w:szCs w:val="24"/>
          <w:lang w:eastAsia="cs-CZ"/>
        </w:rPr>
      </w:pPr>
    </w:p>
    <w:p w14:paraId="1C59B35E" w14:textId="77777777" w:rsidR="00A01BD8" w:rsidRPr="00EA1B21" w:rsidRDefault="00A01BD8" w:rsidP="00A01BD8">
      <w:pPr>
        <w:spacing w:after="0" w:line="240" w:lineRule="auto"/>
        <w:rPr>
          <w:rFonts w:ascii="Times New Roman" w:eastAsia="Times New Roman" w:hAnsi="Times New Roman" w:cs="Times New Roman"/>
          <w:b/>
          <w:sz w:val="24"/>
          <w:szCs w:val="24"/>
          <w:lang w:eastAsia="cs-CZ"/>
        </w:rPr>
      </w:pPr>
      <w:r w:rsidRPr="00EA1B21">
        <w:rPr>
          <w:rFonts w:ascii="Times New Roman" w:eastAsia="Times New Roman" w:hAnsi="Times New Roman" w:cs="Times New Roman"/>
          <w:b/>
          <w:sz w:val="24"/>
          <w:szCs w:val="24"/>
          <w:lang w:eastAsia="cs-CZ"/>
        </w:rPr>
        <w:t>Spoločenské pomery v socializme:</w:t>
      </w:r>
    </w:p>
    <w:p w14:paraId="3842D918" w14:textId="77777777" w:rsidR="00A01BD8" w:rsidRPr="00EA1B21" w:rsidRDefault="00A01BD8" w:rsidP="00A01BD8">
      <w:pPr>
        <w:spacing w:after="0" w:line="240" w:lineRule="auto"/>
        <w:rPr>
          <w:rFonts w:ascii="Times New Roman" w:eastAsia="Times New Roman" w:hAnsi="Times New Roman" w:cs="Times New Roman"/>
          <w:b/>
          <w:sz w:val="24"/>
          <w:szCs w:val="24"/>
          <w:lang w:eastAsia="cs-CZ"/>
        </w:rPr>
      </w:pPr>
    </w:p>
    <w:p w14:paraId="778F2D2E" w14:textId="77777777" w:rsidR="00A01BD8" w:rsidRPr="00EA1B21" w:rsidRDefault="00A01BD8" w:rsidP="00047DC1">
      <w:pPr>
        <w:pStyle w:val="Odsekzoznamu"/>
        <w:numPr>
          <w:ilvl w:val="0"/>
          <w:numId w:val="130"/>
        </w:numPr>
        <w:spacing w:after="0" w:line="240" w:lineRule="auto"/>
        <w:rPr>
          <w:rFonts w:ascii="Times New Roman" w:eastAsia="Times New Roman" w:hAnsi="Times New Roman"/>
          <w:sz w:val="24"/>
          <w:szCs w:val="24"/>
          <w:lang w:val="sk-SK" w:eastAsia="cs-CZ"/>
        </w:rPr>
      </w:pPr>
      <w:r w:rsidRPr="00EA1B21">
        <w:rPr>
          <w:rFonts w:ascii="Times New Roman" w:eastAsia="Times New Roman" w:hAnsi="Times New Roman"/>
          <w:i/>
          <w:sz w:val="24"/>
          <w:szCs w:val="24"/>
          <w:lang w:val="sk-SK" w:eastAsia="cs-CZ"/>
        </w:rPr>
        <w:t>Totalitný režim</w:t>
      </w:r>
      <w:r w:rsidRPr="00EA1B21">
        <w:rPr>
          <w:rFonts w:ascii="Times New Roman" w:eastAsia="Times New Roman" w:hAnsi="Times New Roman"/>
          <w:sz w:val="24"/>
          <w:szCs w:val="24"/>
          <w:lang w:val="sk-SK" w:eastAsia="cs-CZ"/>
        </w:rPr>
        <w:t xml:space="preserve"> - vláda jednej strany. </w:t>
      </w:r>
    </w:p>
    <w:p w14:paraId="4AC53825" w14:textId="77777777" w:rsidR="00A01BD8" w:rsidRPr="00EA1B21" w:rsidRDefault="00A01BD8" w:rsidP="00A01BD8">
      <w:pPr>
        <w:pStyle w:val="Odsekzoznamu"/>
        <w:spacing w:after="0" w:line="240" w:lineRule="auto"/>
        <w:rPr>
          <w:rFonts w:ascii="Times New Roman" w:eastAsia="Times New Roman" w:hAnsi="Times New Roman"/>
          <w:sz w:val="24"/>
          <w:szCs w:val="24"/>
          <w:lang w:val="sk-SK" w:eastAsia="cs-CZ"/>
        </w:rPr>
      </w:pPr>
    </w:p>
    <w:p w14:paraId="0B07B5CB" w14:textId="77777777" w:rsidR="00A01BD8" w:rsidRPr="00EA1B21" w:rsidRDefault="00A01BD8" w:rsidP="00047DC1">
      <w:pPr>
        <w:pStyle w:val="Odsekzoznamu"/>
        <w:numPr>
          <w:ilvl w:val="0"/>
          <w:numId w:val="130"/>
        </w:numPr>
        <w:spacing w:after="0" w:line="240" w:lineRule="auto"/>
        <w:rPr>
          <w:rFonts w:ascii="Times New Roman" w:eastAsia="Times New Roman" w:hAnsi="Times New Roman"/>
          <w:sz w:val="24"/>
          <w:szCs w:val="24"/>
          <w:lang w:val="sk-SK" w:eastAsia="cs-CZ"/>
        </w:rPr>
      </w:pPr>
      <w:r w:rsidRPr="00EA1B21">
        <w:rPr>
          <w:rFonts w:ascii="Times New Roman" w:eastAsia="Times New Roman" w:hAnsi="Times New Roman"/>
          <w:sz w:val="24"/>
          <w:szCs w:val="24"/>
          <w:lang w:val="sk-SK" w:eastAsia="cs-CZ"/>
        </w:rPr>
        <w:t xml:space="preserve">Vplyv tzv. </w:t>
      </w:r>
      <w:r w:rsidRPr="00EA1B21">
        <w:rPr>
          <w:rFonts w:ascii="Times New Roman" w:eastAsia="Times New Roman" w:hAnsi="Times New Roman"/>
          <w:i/>
          <w:sz w:val="24"/>
          <w:szCs w:val="24"/>
          <w:lang w:val="sk-SK" w:eastAsia="cs-CZ"/>
        </w:rPr>
        <w:t>robotníckej triedy</w:t>
      </w:r>
      <w:r>
        <w:rPr>
          <w:rFonts w:ascii="Times New Roman" w:eastAsia="Times New Roman" w:hAnsi="Times New Roman"/>
          <w:i/>
          <w:sz w:val="24"/>
          <w:szCs w:val="24"/>
          <w:lang w:val="sk-SK" w:eastAsia="cs-CZ"/>
        </w:rPr>
        <w:t xml:space="preserve"> </w:t>
      </w:r>
      <w:r w:rsidRPr="00EA1B21">
        <w:rPr>
          <w:rFonts w:ascii="Times New Roman" w:eastAsia="Times New Roman" w:hAnsi="Times New Roman"/>
          <w:sz w:val="24"/>
          <w:szCs w:val="24"/>
          <w:lang w:val="sk-SK" w:eastAsia="cs-CZ"/>
        </w:rPr>
        <w:t>– nie súkromné, ale spoločenské vlastníctvo výrobných prostriedkov.</w:t>
      </w:r>
    </w:p>
    <w:p w14:paraId="41D5D1C3" w14:textId="77777777" w:rsidR="00A01BD8" w:rsidRPr="00EA1B21" w:rsidRDefault="00A01BD8" w:rsidP="00A01BD8">
      <w:pPr>
        <w:spacing w:after="0" w:line="240" w:lineRule="auto"/>
        <w:rPr>
          <w:rFonts w:ascii="Times New Roman" w:eastAsia="Times New Roman" w:hAnsi="Times New Roman"/>
          <w:sz w:val="24"/>
          <w:szCs w:val="24"/>
          <w:lang w:eastAsia="cs-CZ"/>
        </w:rPr>
      </w:pPr>
    </w:p>
    <w:p w14:paraId="42DCF557" w14:textId="77777777" w:rsidR="00A01BD8" w:rsidRPr="00EA1B21" w:rsidRDefault="00A01BD8" w:rsidP="00047DC1">
      <w:pPr>
        <w:pStyle w:val="Odsekzoznamu"/>
        <w:numPr>
          <w:ilvl w:val="0"/>
          <w:numId w:val="130"/>
        </w:numPr>
        <w:spacing w:after="0" w:line="240" w:lineRule="auto"/>
        <w:rPr>
          <w:rFonts w:ascii="Times New Roman" w:eastAsia="Times New Roman" w:hAnsi="Times New Roman"/>
          <w:sz w:val="24"/>
          <w:szCs w:val="24"/>
          <w:lang w:val="sk-SK" w:eastAsia="cs-CZ"/>
        </w:rPr>
      </w:pPr>
      <w:r w:rsidRPr="00EA1B21">
        <w:rPr>
          <w:rFonts w:ascii="Times New Roman" w:eastAsia="Times New Roman" w:hAnsi="Times New Roman"/>
          <w:i/>
          <w:sz w:val="24"/>
          <w:szCs w:val="24"/>
          <w:lang w:val="sk-SK" w:eastAsia="cs-CZ"/>
        </w:rPr>
        <w:t>Plánované hospodárstvo</w:t>
      </w:r>
      <w:r w:rsidRPr="00EA1B21">
        <w:rPr>
          <w:rFonts w:ascii="Times New Roman" w:eastAsia="Times New Roman" w:hAnsi="Times New Roman"/>
          <w:sz w:val="24"/>
          <w:szCs w:val="24"/>
          <w:lang w:val="sk-SK" w:eastAsia="cs-CZ"/>
        </w:rPr>
        <w:t xml:space="preserve"> - rozdelenie sveta na </w:t>
      </w:r>
      <w:r w:rsidRPr="00EA1B21">
        <w:rPr>
          <w:rFonts w:ascii="Times New Roman" w:eastAsia="Times New Roman" w:hAnsi="Times New Roman"/>
          <w:i/>
          <w:sz w:val="24"/>
          <w:szCs w:val="24"/>
          <w:lang w:val="sk-SK" w:eastAsia="cs-CZ"/>
        </w:rPr>
        <w:t>východný a západný blok</w:t>
      </w:r>
      <w:r w:rsidRPr="00EA1B21">
        <w:rPr>
          <w:rFonts w:ascii="Times New Roman" w:eastAsia="Times New Roman" w:hAnsi="Times New Roman"/>
          <w:sz w:val="24"/>
          <w:szCs w:val="24"/>
          <w:lang w:val="sk-SK" w:eastAsia="cs-CZ"/>
        </w:rPr>
        <w:t xml:space="preserve"> - nebola  sloboda pohybu.</w:t>
      </w:r>
    </w:p>
    <w:p w14:paraId="31BCD9BB" w14:textId="77777777" w:rsidR="00A01BD8" w:rsidRPr="00EA1B21" w:rsidRDefault="00A01BD8" w:rsidP="00A01BD8">
      <w:pPr>
        <w:spacing w:after="0" w:line="240" w:lineRule="auto"/>
        <w:rPr>
          <w:rFonts w:ascii="Times New Roman" w:eastAsia="Times New Roman" w:hAnsi="Times New Roman"/>
          <w:sz w:val="24"/>
          <w:szCs w:val="24"/>
          <w:lang w:eastAsia="cs-CZ"/>
        </w:rPr>
      </w:pPr>
    </w:p>
    <w:p w14:paraId="34F9AD95" w14:textId="77777777" w:rsidR="00A01BD8" w:rsidRPr="00EA1B21" w:rsidRDefault="00A01BD8" w:rsidP="00047DC1">
      <w:pPr>
        <w:pStyle w:val="Odsekzoznamu"/>
        <w:numPr>
          <w:ilvl w:val="0"/>
          <w:numId w:val="130"/>
        </w:numPr>
        <w:spacing w:after="0" w:line="240" w:lineRule="auto"/>
        <w:rPr>
          <w:rFonts w:ascii="Times New Roman" w:eastAsia="Times New Roman" w:hAnsi="Times New Roman"/>
          <w:sz w:val="24"/>
          <w:szCs w:val="24"/>
          <w:lang w:val="sk-SK" w:eastAsia="cs-CZ"/>
        </w:rPr>
      </w:pPr>
      <w:r w:rsidRPr="00EA1B21">
        <w:rPr>
          <w:rFonts w:ascii="Times New Roman" w:eastAsia="Times New Roman" w:hAnsi="Times New Roman"/>
          <w:i/>
          <w:sz w:val="24"/>
          <w:szCs w:val="24"/>
          <w:lang w:val="sk-SK" w:eastAsia="cs-CZ"/>
        </w:rPr>
        <w:t>Prenasledovanie politických odporcov</w:t>
      </w:r>
      <w:r w:rsidRPr="00EA1B21">
        <w:rPr>
          <w:rFonts w:ascii="Times New Roman" w:eastAsia="Times New Roman" w:hAnsi="Times New Roman"/>
          <w:sz w:val="24"/>
          <w:szCs w:val="24"/>
          <w:lang w:val="sk-SK" w:eastAsia="cs-CZ"/>
        </w:rPr>
        <w:t xml:space="preserve"> – vykonštruované procesy.</w:t>
      </w:r>
    </w:p>
    <w:p w14:paraId="6984EE04" w14:textId="77777777" w:rsidR="00A01BD8" w:rsidRPr="00EA1B21" w:rsidRDefault="00A01BD8" w:rsidP="00A01BD8">
      <w:pPr>
        <w:spacing w:after="0" w:line="240" w:lineRule="auto"/>
        <w:rPr>
          <w:rFonts w:ascii="Times New Roman" w:eastAsia="Times New Roman" w:hAnsi="Times New Roman"/>
          <w:sz w:val="24"/>
          <w:szCs w:val="24"/>
          <w:lang w:eastAsia="cs-CZ"/>
        </w:rPr>
      </w:pPr>
    </w:p>
    <w:p w14:paraId="2BABF4D5" w14:textId="77777777" w:rsidR="00A01BD8" w:rsidRPr="00EA1B21" w:rsidRDefault="00A01BD8" w:rsidP="00047DC1">
      <w:pPr>
        <w:pStyle w:val="Odsekzoznamu"/>
        <w:numPr>
          <w:ilvl w:val="0"/>
          <w:numId w:val="130"/>
        </w:numPr>
        <w:spacing w:after="0" w:line="240" w:lineRule="auto"/>
        <w:rPr>
          <w:rFonts w:ascii="Times New Roman" w:eastAsia="Times New Roman" w:hAnsi="Times New Roman"/>
          <w:i/>
          <w:sz w:val="24"/>
          <w:szCs w:val="24"/>
          <w:lang w:val="sk-SK" w:eastAsia="cs-CZ"/>
        </w:rPr>
      </w:pPr>
      <w:r w:rsidRPr="00EA1B21">
        <w:rPr>
          <w:rFonts w:ascii="Times New Roman" w:eastAsia="Times New Roman" w:hAnsi="Times New Roman"/>
          <w:i/>
          <w:sz w:val="24"/>
          <w:szCs w:val="24"/>
          <w:lang w:val="sk-SK" w:eastAsia="cs-CZ"/>
        </w:rPr>
        <w:t>Literatúra a kultúra slúžila ideológii vládnucej strany.</w:t>
      </w:r>
    </w:p>
    <w:p w14:paraId="7EDC6000" w14:textId="77777777" w:rsidR="00A01BD8" w:rsidRPr="00EA1B21" w:rsidRDefault="00A01BD8" w:rsidP="00A01BD8">
      <w:pPr>
        <w:spacing w:after="0" w:line="240" w:lineRule="auto"/>
        <w:rPr>
          <w:rFonts w:ascii="Times New Roman" w:eastAsia="Times New Roman" w:hAnsi="Times New Roman" w:cs="Times New Roman"/>
          <w:b/>
          <w:sz w:val="24"/>
          <w:szCs w:val="24"/>
          <w:lang w:eastAsia="cs-CZ"/>
        </w:rPr>
      </w:pPr>
    </w:p>
    <w:p w14:paraId="675BCAEC" w14:textId="77777777" w:rsidR="00A01BD8" w:rsidRPr="00EA1B21" w:rsidRDefault="00A01BD8" w:rsidP="00A01BD8">
      <w:pPr>
        <w:spacing w:after="0" w:line="240" w:lineRule="auto"/>
        <w:rPr>
          <w:rFonts w:ascii="Times New Roman" w:eastAsia="Times New Roman" w:hAnsi="Times New Roman" w:cs="Times New Roman"/>
          <w:b/>
          <w:sz w:val="24"/>
          <w:szCs w:val="24"/>
          <w:lang w:eastAsia="cs-CZ"/>
        </w:rPr>
      </w:pPr>
    </w:p>
    <w:p w14:paraId="4784A15E" w14:textId="77777777" w:rsidR="00A01BD8" w:rsidRPr="00EA1B21" w:rsidRDefault="00A01BD8" w:rsidP="00A01BD8">
      <w:pPr>
        <w:spacing w:after="0" w:line="240" w:lineRule="auto"/>
        <w:rPr>
          <w:rFonts w:ascii="Times New Roman" w:eastAsia="Times New Roman" w:hAnsi="Times New Roman" w:cs="Times New Roman"/>
          <w:b/>
          <w:sz w:val="24"/>
          <w:szCs w:val="24"/>
          <w:lang w:eastAsia="cs-CZ"/>
        </w:rPr>
      </w:pPr>
    </w:p>
    <w:p w14:paraId="462F60A0" w14:textId="77777777" w:rsidR="00A01BD8" w:rsidRPr="00EA1B21" w:rsidRDefault="00A01BD8" w:rsidP="00A01BD8">
      <w:pPr>
        <w:spacing w:after="0" w:line="240" w:lineRule="auto"/>
        <w:rPr>
          <w:rFonts w:ascii="Times New Roman" w:eastAsia="Times New Roman" w:hAnsi="Times New Roman" w:cs="Times New Roman"/>
          <w:b/>
          <w:sz w:val="24"/>
          <w:szCs w:val="24"/>
          <w:lang w:eastAsia="cs-CZ"/>
        </w:rPr>
      </w:pPr>
    </w:p>
    <w:p w14:paraId="229AACEC" w14:textId="77777777" w:rsidR="00A01BD8" w:rsidRPr="00EA1B21" w:rsidRDefault="00A01BD8" w:rsidP="00A01BD8">
      <w:pPr>
        <w:spacing w:after="0" w:line="240" w:lineRule="auto"/>
        <w:rPr>
          <w:rFonts w:ascii="Times New Roman" w:eastAsia="Times New Roman" w:hAnsi="Times New Roman" w:cs="Times New Roman"/>
          <w:b/>
          <w:sz w:val="24"/>
          <w:szCs w:val="24"/>
          <w:lang w:eastAsia="cs-CZ"/>
        </w:rPr>
      </w:pPr>
    </w:p>
    <w:p w14:paraId="22E8A890" w14:textId="77777777" w:rsidR="00A01BD8" w:rsidRPr="00EA1B21" w:rsidRDefault="00A01BD8" w:rsidP="00A01BD8">
      <w:pPr>
        <w:spacing w:after="0" w:line="240" w:lineRule="auto"/>
        <w:rPr>
          <w:rFonts w:ascii="Times New Roman" w:eastAsia="Times New Roman" w:hAnsi="Times New Roman" w:cs="Times New Roman"/>
          <w:b/>
          <w:sz w:val="24"/>
          <w:szCs w:val="24"/>
          <w:lang w:eastAsia="cs-CZ"/>
        </w:rPr>
      </w:pPr>
    </w:p>
    <w:p w14:paraId="52975316" w14:textId="77777777" w:rsidR="00A01BD8" w:rsidRPr="00EA1B21" w:rsidRDefault="00A01BD8" w:rsidP="00A01BD8">
      <w:pPr>
        <w:spacing w:after="0" w:line="240" w:lineRule="auto"/>
        <w:rPr>
          <w:rFonts w:ascii="Times New Roman" w:eastAsia="Times New Roman" w:hAnsi="Times New Roman" w:cs="Times New Roman"/>
          <w:b/>
          <w:sz w:val="24"/>
          <w:szCs w:val="24"/>
          <w:lang w:eastAsia="cs-CZ"/>
        </w:rPr>
      </w:pPr>
    </w:p>
    <w:p w14:paraId="125B445E" w14:textId="77777777" w:rsidR="00A01BD8" w:rsidRPr="00EA1B21" w:rsidRDefault="00A01BD8" w:rsidP="00A01BD8">
      <w:pPr>
        <w:spacing w:after="0" w:line="240" w:lineRule="auto"/>
        <w:rPr>
          <w:rFonts w:ascii="Times New Roman" w:eastAsia="Times New Roman" w:hAnsi="Times New Roman" w:cs="Times New Roman"/>
          <w:b/>
          <w:sz w:val="24"/>
          <w:szCs w:val="24"/>
          <w:lang w:eastAsia="cs-CZ"/>
        </w:rPr>
      </w:pPr>
    </w:p>
    <w:p w14:paraId="525A87AA" w14:textId="77777777" w:rsidR="00A01BD8" w:rsidRPr="00EA1B21" w:rsidRDefault="00A01BD8" w:rsidP="00A01BD8">
      <w:pPr>
        <w:spacing w:after="0" w:line="240" w:lineRule="auto"/>
        <w:rPr>
          <w:rFonts w:ascii="Times New Roman" w:eastAsia="Times New Roman" w:hAnsi="Times New Roman" w:cs="Times New Roman"/>
          <w:b/>
          <w:sz w:val="24"/>
          <w:szCs w:val="24"/>
          <w:lang w:eastAsia="cs-CZ"/>
        </w:rPr>
      </w:pPr>
    </w:p>
    <w:p w14:paraId="76136377" w14:textId="77777777" w:rsidR="00A01BD8" w:rsidRPr="00EA1B21" w:rsidRDefault="00A01BD8" w:rsidP="00A01BD8">
      <w:pPr>
        <w:spacing w:after="0" w:line="240" w:lineRule="auto"/>
        <w:rPr>
          <w:rFonts w:ascii="Times New Roman" w:eastAsia="Times New Roman" w:hAnsi="Times New Roman" w:cs="Times New Roman"/>
          <w:b/>
          <w:sz w:val="24"/>
          <w:szCs w:val="24"/>
          <w:lang w:eastAsia="cs-CZ"/>
        </w:rPr>
      </w:pPr>
    </w:p>
    <w:p w14:paraId="60DBBCD9" w14:textId="77777777" w:rsidR="00A01BD8" w:rsidRPr="00EA1B21" w:rsidRDefault="00A01BD8" w:rsidP="00A01BD8">
      <w:pPr>
        <w:spacing w:after="0" w:line="240" w:lineRule="auto"/>
        <w:rPr>
          <w:rFonts w:ascii="Times New Roman" w:eastAsia="Times New Roman" w:hAnsi="Times New Roman" w:cs="Times New Roman"/>
          <w:b/>
          <w:sz w:val="24"/>
          <w:szCs w:val="24"/>
          <w:lang w:eastAsia="cs-CZ"/>
        </w:rPr>
      </w:pPr>
    </w:p>
    <w:p w14:paraId="68E8AAF8" w14:textId="77777777" w:rsidR="00A01BD8" w:rsidRPr="00EA1B21" w:rsidRDefault="00A01BD8" w:rsidP="00A01BD8">
      <w:pPr>
        <w:spacing w:after="0" w:line="240" w:lineRule="auto"/>
        <w:rPr>
          <w:rFonts w:ascii="Times New Roman" w:eastAsia="Times New Roman" w:hAnsi="Times New Roman" w:cs="Times New Roman"/>
          <w:b/>
          <w:sz w:val="24"/>
          <w:szCs w:val="24"/>
          <w:lang w:eastAsia="cs-CZ"/>
        </w:rPr>
      </w:pPr>
    </w:p>
    <w:p w14:paraId="40F3D9A4" w14:textId="77777777" w:rsidR="00A01BD8" w:rsidRDefault="00A01BD8" w:rsidP="00A01BD8">
      <w:pPr>
        <w:spacing w:after="0" w:line="240" w:lineRule="auto"/>
        <w:rPr>
          <w:rFonts w:ascii="Times New Roman" w:eastAsia="Times New Roman" w:hAnsi="Times New Roman" w:cs="Times New Roman"/>
          <w:b/>
          <w:sz w:val="24"/>
          <w:szCs w:val="24"/>
          <w:lang w:eastAsia="cs-CZ"/>
        </w:rPr>
      </w:pPr>
    </w:p>
    <w:p w14:paraId="65F1317B" w14:textId="77777777" w:rsidR="00A01BD8" w:rsidRPr="00EA1B21" w:rsidRDefault="00A01BD8" w:rsidP="00A01BD8">
      <w:pPr>
        <w:spacing w:after="0" w:line="240" w:lineRule="auto"/>
        <w:rPr>
          <w:rFonts w:ascii="Times New Roman" w:eastAsia="Times New Roman" w:hAnsi="Times New Roman" w:cs="Times New Roman"/>
          <w:b/>
          <w:sz w:val="24"/>
          <w:szCs w:val="24"/>
          <w:lang w:eastAsia="cs-CZ"/>
        </w:rPr>
      </w:pPr>
    </w:p>
    <w:p w14:paraId="710431C5" w14:textId="77777777" w:rsidR="00A01BD8" w:rsidRPr="00EA1B21" w:rsidRDefault="00A01BD8" w:rsidP="00A01BD8">
      <w:pPr>
        <w:autoSpaceDE w:val="0"/>
        <w:autoSpaceDN w:val="0"/>
        <w:adjustRightInd w:val="0"/>
        <w:spacing w:after="0" w:line="240" w:lineRule="auto"/>
        <w:jc w:val="center"/>
        <w:rPr>
          <w:rFonts w:ascii="Times New Roman" w:eastAsia="Times New Roman" w:hAnsi="Times New Roman" w:cs="Times New Roman"/>
          <w:b/>
          <w:sz w:val="28"/>
          <w:szCs w:val="28"/>
          <w:u w:val="single"/>
          <w:lang w:eastAsia="cs-CZ"/>
        </w:rPr>
      </w:pPr>
      <w:r w:rsidRPr="00EA1B21">
        <w:rPr>
          <w:rFonts w:ascii="Times New Roman" w:eastAsia="Times New Roman" w:hAnsi="Times New Roman" w:cs="Times New Roman"/>
          <w:b/>
          <w:sz w:val="28"/>
          <w:szCs w:val="28"/>
          <w:u w:val="single"/>
          <w:lang w:eastAsia="cs-CZ"/>
        </w:rPr>
        <w:lastRenderedPageBreak/>
        <w:t>časť 2 b</w:t>
      </w:r>
    </w:p>
    <w:p w14:paraId="48F63698" w14:textId="77777777" w:rsidR="00A01BD8" w:rsidRPr="00EA1B21" w:rsidRDefault="00A01BD8" w:rsidP="00A01BD8">
      <w:pPr>
        <w:spacing w:after="0" w:line="240" w:lineRule="auto"/>
        <w:rPr>
          <w:rFonts w:ascii="Times New Roman" w:eastAsia="Times New Roman" w:hAnsi="Times New Roman" w:cs="Times New Roman"/>
          <w:b/>
          <w:sz w:val="24"/>
          <w:szCs w:val="24"/>
          <w:lang w:eastAsia="cs-CZ"/>
        </w:rPr>
      </w:pPr>
    </w:p>
    <w:p w14:paraId="289951F1" w14:textId="77777777" w:rsidR="00A01BD8" w:rsidRPr="00EA1B21" w:rsidRDefault="00A01BD8" w:rsidP="00A01BD8">
      <w:pPr>
        <w:spacing w:after="0" w:line="240" w:lineRule="auto"/>
        <w:rPr>
          <w:rFonts w:ascii="Times New Roman" w:eastAsia="Times New Roman" w:hAnsi="Times New Roman" w:cs="Times New Roman"/>
          <w:b/>
          <w:sz w:val="24"/>
          <w:szCs w:val="24"/>
          <w:lang w:eastAsia="cs-CZ"/>
        </w:rPr>
      </w:pPr>
      <w:r w:rsidRPr="00EA1B21">
        <w:rPr>
          <w:rFonts w:ascii="Times New Roman" w:eastAsia="Times New Roman" w:hAnsi="Times New Roman" w:cs="Times New Roman"/>
          <w:b/>
          <w:sz w:val="24"/>
          <w:szCs w:val="24"/>
          <w:lang w:eastAsia="cs-CZ"/>
        </w:rPr>
        <w:t xml:space="preserve">    b) Na základe vlastnej čitateľskej skúsenosti a ukážky 1 vysvetlite retrospektívny </w:t>
      </w:r>
    </w:p>
    <w:p w14:paraId="1CE95389" w14:textId="77777777" w:rsidR="00A01BD8" w:rsidRPr="00EA1B21" w:rsidRDefault="00A01BD8" w:rsidP="00A01BD8">
      <w:pPr>
        <w:spacing w:after="0" w:line="240" w:lineRule="auto"/>
        <w:rPr>
          <w:rFonts w:ascii="Times New Roman" w:eastAsia="Times New Roman" w:hAnsi="Times New Roman" w:cs="Times New Roman"/>
          <w:b/>
          <w:sz w:val="24"/>
          <w:szCs w:val="24"/>
          <w:lang w:eastAsia="cs-CZ"/>
        </w:rPr>
      </w:pPr>
      <w:r w:rsidRPr="00EA1B21">
        <w:rPr>
          <w:rFonts w:ascii="Times New Roman" w:eastAsia="Times New Roman" w:hAnsi="Times New Roman" w:cs="Times New Roman"/>
          <w:b/>
          <w:sz w:val="24"/>
          <w:szCs w:val="24"/>
          <w:lang w:eastAsia="cs-CZ"/>
        </w:rPr>
        <w:t xml:space="preserve">        kompozičný postup v epickom diele. Charakterizujte a zhodnoťte konanie postavy </w:t>
      </w:r>
    </w:p>
    <w:p w14:paraId="3E365F19" w14:textId="77777777" w:rsidR="00A01BD8" w:rsidRPr="00EA1B21" w:rsidRDefault="00A01BD8" w:rsidP="00A01BD8">
      <w:pPr>
        <w:spacing w:after="0" w:line="240" w:lineRule="auto"/>
        <w:rPr>
          <w:rFonts w:ascii="Times New Roman" w:eastAsia="Times New Roman" w:hAnsi="Times New Roman" w:cs="Times New Roman"/>
          <w:b/>
          <w:sz w:val="24"/>
          <w:szCs w:val="24"/>
          <w:lang w:eastAsia="cs-CZ"/>
        </w:rPr>
      </w:pPr>
      <w:r w:rsidRPr="00EA1B21">
        <w:rPr>
          <w:rFonts w:ascii="Times New Roman" w:eastAsia="Times New Roman" w:hAnsi="Times New Roman" w:cs="Times New Roman"/>
          <w:b/>
          <w:sz w:val="24"/>
          <w:szCs w:val="24"/>
          <w:lang w:eastAsia="cs-CZ"/>
        </w:rPr>
        <w:t xml:space="preserve">        Majerského z ukážky 1. Analýzou dejovej línie určte, ktoré obdobia sú zobrazené </w:t>
      </w:r>
    </w:p>
    <w:p w14:paraId="46EB21FD" w14:textId="77777777" w:rsidR="00A01BD8" w:rsidRPr="00EA1B21" w:rsidRDefault="00A01BD8" w:rsidP="00A01BD8">
      <w:pPr>
        <w:spacing w:after="0" w:line="240" w:lineRule="auto"/>
        <w:rPr>
          <w:rFonts w:ascii="Times New Roman" w:eastAsia="Times New Roman" w:hAnsi="Times New Roman" w:cs="Times New Roman"/>
          <w:b/>
          <w:sz w:val="24"/>
          <w:szCs w:val="24"/>
          <w:lang w:eastAsia="cs-CZ"/>
        </w:rPr>
      </w:pPr>
      <w:r w:rsidRPr="00EA1B21">
        <w:rPr>
          <w:rFonts w:ascii="Times New Roman" w:eastAsia="Times New Roman" w:hAnsi="Times New Roman" w:cs="Times New Roman"/>
          <w:b/>
          <w:sz w:val="24"/>
          <w:szCs w:val="24"/>
          <w:lang w:eastAsia="cs-CZ"/>
        </w:rPr>
        <w:t xml:space="preserve">        v diele A. Bednára: Kolíska.</w:t>
      </w:r>
    </w:p>
    <w:p w14:paraId="4583D3EE" w14:textId="77777777" w:rsidR="00A01BD8" w:rsidRPr="00EA1B21" w:rsidRDefault="00A01BD8" w:rsidP="00A01BD8">
      <w:pPr>
        <w:autoSpaceDE w:val="0"/>
        <w:autoSpaceDN w:val="0"/>
        <w:adjustRightInd w:val="0"/>
        <w:spacing w:after="0" w:line="240" w:lineRule="auto"/>
        <w:rPr>
          <w:rFonts w:ascii="Times New Roman" w:eastAsia="Times New Roman" w:hAnsi="Times New Roman" w:cs="Times New Roman"/>
          <w:bCs/>
          <w:sz w:val="28"/>
          <w:szCs w:val="28"/>
          <w:lang w:eastAsia="cs-CZ"/>
        </w:rPr>
      </w:pPr>
    </w:p>
    <w:p w14:paraId="6D663650" w14:textId="77777777" w:rsidR="00A01BD8" w:rsidRDefault="00A01BD8" w:rsidP="00A01BD8">
      <w:pPr>
        <w:jc w:val="center"/>
        <w:rPr>
          <w:rFonts w:ascii="Times New Roman" w:hAnsi="Times New Roman" w:cs="Times New Roman"/>
          <w:b/>
          <w:bCs/>
          <w:sz w:val="24"/>
          <w:szCs w:val="24"/>
        </w:rPr>
      </w:pPr>
    </w:p>
    <w:p w14:paraId="053E87A3" w14:textId="77777777" w:rsidR="00A01BD8" w:rsidRPr="00EA1B21" w:rsidRDefault="00A01BD8" w:rsidP="00A01BD8">
      <w:pPr>
        <w:jc w:val="center"/>
        <w:rPr>
          <w:rFonts w:ascii="Times New Roman" w:hAnsi="Times New Roman" w:cs="Times New Roman"/>
          <w:sz w:val="24"/>
          <w:szCs w:val="24"/>
        </w:rPr>
      </w:pPr>
      <w:r w:rsidRPr="00EA1B21">
        <w:rPr>
          <w:rFonts w:ascii="Times New Roman" w:hAnsi="Times New Roman" w:cs="Times New Roman"/>
          <w:b/>
          <w:bCs/>
          <w:sz w:val="24"/>
          <w:szCs w:val="24"/>
        </w:rPr>
        <w:t>RETROSPEKTÍVNY KOMPOZIČNÝ POSTUP</w:t>
      </w:r>
    </w:p>
    <w:p w14:paraId="4AE63355" w14:textId="77777777" w:rsidR="00A01BD8" w:rsidRPr="0068543F" w:rsidRDefault="00A01BD8" w:rsidP="00A01BD8">
      <w:pPr>
        <w:spacing w:after="0" w:line="240" w:lineRule="atLeast"/>
        <w:rPr>
          <w:rFonts w:ascii="Times New Roman" w:eastAsia="Times New Roman" w:hAnsi="Times New Roman" w:cs="Times New Roman"/>
          <w:b/>
          <w:i/>
          <w:color w:val="000000"/>
          <w:sz w:val="24"/>
          <w:szCs w:val="24"/>
          <w:lang w:eastAsia="sk-SK"/>
        </w:rPr>
      </w:pPr>
      <w:r w:rsidRPr="00EA1B21">
        <w:rPr>
          <w:rFonts w:ascii="Times New Roman" w:eastAsia="Times New Roman" w:hAnsi="Times New Roman" w:cs="Times New Roman"/>
          <w:b/>
          <w:sz w:val="24"/>
          <w:szCs w:val="24"/>
          <w:lang w:eastAsia="cs-CZ"/>
        </w:rPr>
        <w:t>Retrospektíva</w:t>
      </w:r>
      <w:r w:rsidRPr="00EA1B21">
        <w:rPr>
          <w:rFonts w:ascii="Times New Roman" w:eastAsia="Times New Roman" w:hAnsi="Times New Roman" w:cs="Times New Roman"/>
          <w:sz w:val="24"/>
          <w:szCs w:val="24"/>
          <w:lang w:eastAsia="cs-CZ"/>
        </w:rPr>
        <w:t xml:space="preserve"> je literárny postup, pri ktorom je </w:t>
      </w:r>
      <w:r w:rsidRPr="0068543F">
        <w:rPr>
          <w:rFonts w:ascii="Times New Roman" w:eastAsia="Times New Roman" w:hAnsi="Times New Roman" w:cs="Times New Roman"/>
          <w:b/>
          <w:i/>
          <w:sz w:val="24"/>
          <w:szCs w:val="24"/>
          <w:lang w:eastAsia="cs-CZ"/>
        </w:rPr>
        <w:t>prerušená dejová línia a príbeh sa vracia v čase späť.</w:t>
      </w:r>
    </w:p>
    <w:p w14:paraId="7C4C29C7" w14:textId="77777777" w:rsidR="00A01BD8" w:rsidRPr="00EA1B21" w:rsidRDefault="00A01BD8" w:rsidP="00A01BD8">
      <w:pPr>
        <w:rPr>
          <w:rFonts w:ascii="Times New Roman" w:hAnsi="Times New Roman" w:cs="Times New Roman"/>
          <w:b/>
          <w:bCs/>
          <w:sz w:val="24"/>
          <w:szCs w:val="24"/>
        </w:rPr>
      </w:pPr>
    </w:p>
    <w:p w14:paraId="10EBB8B3" w14:textId="77777777" w:rsidR="00A01BD8" w:rsidRPr="00EA1B21" w:rsidRDefault="00A01BD8" w:rsidP="00A01BD8">
      <w:pPr>
        <w:rPr>
          <w:rFonts w:ascii="Times New Roman" w:hAnsi="Times New Roman" w:cs="Times New Roman"/>
          <w:sz w:val="24"/>
          <w:szCs w:val="24"/>
        </w:rPr>
      </w:pPr>
      <w:r w:rsidRPr="00EA1B21">
        <w:rPr>
          <w:rFonts w:ascii="Times New Roman" w:hAnsi="Times New Roman" w:cs="Times New Roman"/>
          <w:b/>
          <w:bCs/>
          <w:sz w:val="24"/>
          <w:szCs w:val="24"/>
        </w:rPr>
        <w:t>KOMPOZIČNÉ POSTUPY:</w:t>
      </w:r>
    </w:p>
    <w:p w14:paraId="3E1952D1" w14:textId="77777777" w:rsidR="00A01BD8" w:rsidRPr="00EA1B21" w:rsidRDefault="00A01BD8" w:rsidP="00A01BD8">
      <w:pPr>
        <w:rPr>
          <w:rFonts w:ascii="Times New Roman" w:hAnsi="Times New Roman" w:cs="Times New Roman"/>
          <w:sz w:val="24"/>
          <w:szCs w:val="24"/>
        </w:rPr>
      </w:pPr>
      <w:r w:rsidRPr="00EA1B21">
        <w:rPr>
          <w:rFonts w:ascii="Times New Roman" w:hAnsi="Times New Roman" w:cs="Times New Roman"/>
          <w:b/>
          <w:bCs/>
          <w:sz w:val="24"/>
          <w:szCs w:val="24"/>
        </w:rPr>
        <w:t xml:space="preserve">Chronologický </w:t>
      </w:r>
      <w:r w:rsidRPr="00EA1B21">
        <w:rPr>
          <w:rFonts w:ascii="Times New Roman" w:hAnsi="Times New Roman" w:cs="Times New Roman"/>
          <w:sz w:val="24"/>
          <w:szCs w:val="24"/>
        </w:rPr>
        <w:t xml:space="preserve">(kronikársky) – </w:t>
      </w:r>
      <w:r w:rsidRPr="0068543F">
        <w:rPr>
          <w:rFonts w:ascii="Times New Roman" w:hAnsi="Times New Roman" w:cs="Times New Roman"/>
          <w:i/>
          <w:sz w:val="24"/>
          <w:szCs w:val="24"/>
        </w:rPr>
        <w:t>pokojné plynutie deja</w:t>
      </w:r>
      <w:r w:rsidRPr="00EA1B21">
        <w:rPr>
          <w:rFonts w:ascii="Times New Roman" w:hAnsi="Times New Roman" w:cs="Times New Roman"/>
          <w:sz w:val="24"/>
          <w:szCs w:val="24"/>
        </w:rPr>
        <w:t xml:space="preserve"> – má málo dialógov. </w:t>
      </w:r>
    </w:p>
    <w:p w14:paraId="6C8AE0B5" w14:textId="77777777" w:rsidR="00A01BD8" w:rsidRPr="00EA1B21" w:rsidRDefault="00A01BD8" w:rsidP="00A01BD8">
      <w:pPr>
        <w:rPr>
          <w:rFonts w:ascii="Times New Roman" w:hAnsi="Times New Roman" w:cs="Times New Roman"/>
          <w:sz w:val="24"/>
          <w:szCs w:val="24"/>
        </w:rPr>
      </w:pPr>
      <w:r w:rsidRPr="00EA1B21">
        <w:rPr>
          <w:rFonts w:ascii="Times New Roman" w:hAnsi="Times New Roman" w:cs="Times New Roman"/>
          <w:b/>
          <w:bCs/>
          <w:sz w:val="24"/>
          <w:szCs w:val="24"/>
        </w:rPr>
        <w:t xml:space="preserve">Retrospektívny </w:t>
      </w:r>
      <w:r w:rsidRPr="00EA1B21">
        <w:rPr>
          <w:rFonts w:ascii="Times New Roman" w:hAnsi="Times New Roman" w:cs="Times New Roman"/>
          <w:sz w:val="24"/>
          <w:szCs w:val="24"/>
        </w:rPr>
        <w:t xml:space="preserve">(spätný) – </w:t>
      </w:r>
      <w:r w:rsidRPr="0068543F">
        <w:rPr>
          <w:rFonts w:ascii="Times New Roman" w:hAnsi="Times New Roman" w:cs="Times New Roman"/>
          <w:i/>
          <w:sz w:val="24"/>
          <w:szCs w:val="24"/>
        </w:rPr>
        <w:t>dej sa odvíja od konca príbehu</w:t>
      </w:r>
      <w:r w:rsidRPr="00EA1B21">
        <w:rPr>
          <w:rFonts w:ascii="Times New Roman" w:hAnsi="Times New Roman" w:cs="Times New Roman"/>
          <w:sz w:val="24"/>
          <w:szCs w:val="24"/>
        </w:rPr>
        <w:t xml:space="preserve">. </w:t>
      </w:r>
    </w:p>
    <w:p w14:paraId="26DB7638" w14:textId="77777777" w:rsidR="00A01BD8" w:rsidRPr="00EA1B21" w:rsidRDefault="00A01BD8" w:rsidP="00A01BD8">
      <w:pPr>
        <w:rPr>
          <w:rFonts w:ascii="Times New Roman" w:hAnsi="Times New Roman" w:cs="Times New Roman"/>
          <w:sz w:val="24"/>
          <w:szCs w:val="24"/>
        </w:rPr>
      </w:pPr>
      <w:r w:rsidRPr="00EA1B21">
        <w:rPr>
          <w:rFonts w:ascii="Times New Roman" w:hAnsi="Times New Roman" w:cs="Times New Roman"/>
          <w:b/>
          <w:bCs/>
          <w:sz w:val="24"/>
          <w:szCs w:val="24"/>
        </w:rPr>
        <w:t xml:space="preserve">Reťazový </w:t>
      </w:r>
      <w:r w:rsidRPr="00EA1B21">
        <w:rPr>
          <w:rFonts w:ascii="Times New Roman" w:hAnsi="Times New Roman" w:cs="Times New Roman"/>
          <w:sz w:val="24"/>
          <w:szCs w:val="24"/>
        </w:rPr>
        <w:t xml:space="preserve">(nadväzujúci) – </w:t>
      </w:r>
      <w:r w:rsidRPr="0068543F">
        <w:rPr>
          <w:rFonts w:ascii="Times New Roman" w:hAnsi="Times New Roman" w:cs="Times New Roman"/>
          <w:i/>
          <w:sz w:val="24"/>
          <w:szCs w:val="24"/>
        </w:rPr>
        <w:t>prudké zvraty deja</w:t>
      </w:r>
      <w:r w:rsidRPr="00EA1B21">
        <w:rPr>
          <w:rFonts w:ascii="Times New Roman" w:hAnsi="Times New Roman" w:cs="Times New Roman"/>
          <w:sz w:val="24"/>
          <w:szCs w:val="24"/>
        </w:rPr>
        <w:t xml:space="preserve">, veľa dialógov a prekvapujúca pointa. </w:t>
      </w:r>
    </w:p>
    <w:p w14:paraId="4C52FC90" w14:textId="77777777" w:rsidR="00A01BD8" w:rsidRPr="0068543F" w:rsidRDefault="00A01BD8" w:rsidP="00A01BD8">
      <w:pPr>
        <w:rPr>
          <w:rFonts w:ascii="Times New Roman" w:hAnsi="Times New Roman" w:cs="Times New Roman"/>
          <w:i/>
          <w:sz w:val="24"/>
          <w:szCs w:val="24"/>
        </w:rPr>
      </w:pPr>
      <w:r w:rsidRPr="00EA1B21">
        <w:rPr>
          <w:rFonts w:ascii="Times New Roman" w:hAnsi="Times New Roman" w:cs="Times New Roman"/>
          <w:b/>
          <w:bCs/>
          <w:sz w:val="24"/>
          <w:szCs w:val="24"/>
        </w:rPr>
        <w:t xml:space="preserve">In medias res </w:t>
      </w:r>
      <w:r w:rsidRPr="00EA1B21">
        <w:rPr>
          <w:rFonts w:ascii="Times New Roman" w:hAnsi="Times New Roman" w:cs="Times New Roman"/>
          <w:sz w:val="24"/>
          <w:szCs w:val="24"/>
        </w:rPr>
        <w:t xml:space="preserve">– </w:t>
      </w:r>
      <w:r w:rsidRPr="0068543F">
        <w:rPr>
          <w:rFonts w:ascii="Times New Roman" w:hAnsi="Times New Roman" w:cs="Times New Roman"/>
          <w:i/>
          <w:sz w:val="24"/>
          <w:szCs w:val="24"/>
        </w:rPr>
        <w:t xml:space="preserve">začiatok rozprávania bez úvodu uprostred deja. </w:t>
      </w:r>
    </w:p>
    <w:p w14:paraId="26AFFF53" w14:textId="77777777" w:rsidR="00A01BD8" w:rsidRPr="00EA1B21" w:rsidRDefault="00A01BD8" w:rsidP="00A01BD8">
      <w:pPr>
        <w:autoSpaceDE w:val="0"/>
        <w:autoSpaceDN w:val="0"/>
        <w:adjustRightInd w:val="0"/>
        <w:spacing w:after="0" w:line="240" w:lineRule="auto"/>
        <w:jc w:val="both"/>
        <w:rPr>
          <w:rFonts w:ascii="Times New Roman" w:eastAsia="Times New Roman" w:hAnsi="Times New Roman" w:cs="Times New Roman"/>
          <w:bCs/>
          <w:sz w:val="24"/>
          <w:szCs w:val="24"/>
          <w:lang w:eastAsia="cs-CZ"/>
        </w:rPr>
      </w:pPr>
    </w:p>
    <w:p w14:paraId="48E2D2EB" w14:textId="77777777" w:rsidR="00A01BD8" w:rsidRPr="00EA1B21" w:rsidRDefault="00A01BD8" w:rsidP="00A01BD8">
      <w:pPr>
        <w:autoSpaceDE w:val="0"/>
        <w:autoSpaceDN w:val="0"/>
        <w:adjustRightInd w:val="0"/>
        <w:spacing w:after="0" w:line="240" w:lineRule="auto"/>
        <w:jc w:val="center"/>
        <w:rPr>
          <w:rFonts w:ascii="Times New Roman" w:eastAsia="Times New Roman" w:hAnsi="Times New Roman" w:cs="Times New Roman"/>
          <w:b/>
          <w:bCs/>
          <w:sz w:val="24"/>
          <w:szCs w:val="24"/>
          <w:lang w:eastAsia="cs-CZ"/>
        </w:rPr>
      </w:pPr>
      <w:r w:rsidRPr="00EA1B21">
        <w:rPr>
          <w:rFonts w:ascii="Times New Roman" w:eastAsia="Times New Roman" w:hAnsi="Times New Roman" w:cs="Times New Roman"/>
          <w:b/>
          <w:bCs/>
          <w:sz w:val="24"/>
          <w:szCs w:val="24"/>
          <w:lang w:eastAsia="cs-CZ"/>
        </w:rPr>
        <w:t>ALFONZ BEDNÁR - KOLÍSKA</w:t>
      </w:r>
    </w:p>
    <w:p w14:paraId="40C24AF3" w14:textId="77777777" w:rsidR="00A01BD8" w:rsidRPr="00EA1B21" w:rsidRDefault="00A01BD8" w:rsidP="00A01BD8">
      <w:pPr>
        <w:autoSpaceDE w:val="0"/>
        <w:autoSpaceDN w:val="0"/>
        <w:adjustRightInd w:val="0"/>
        <w:spacing w:after="0" w:line="240" w:lineRule="auto"/>
        <w:jc w:val="both"/>
        <w:rPr>
          <w:rFonts w:ascii="Times New Roman" w:eastAsia="Times New Roman" w:hAnsi="Times New Roman" w:cs="Times New Roman"/>
          <w:b/>
          <w:bCs/>
          <w:sz w:val="24"/>
          <w:szCs w:val="24"/>
          <w:lang w:eastAsia="cs-CZ"/>
        </w:rPr>
      </w:pPr>
    </w:p>
    <w:p w14:paraId="78C23459" w14:textId="77777777" w:rsidR="00A01BD8" w:rsidRDefault="00A01BD8" w:rsidP="00047DC1">
      <w:pPr>
        <w:numPr>
          <w:ilvl w:val="0"/>
          <w:numId w:val="121"/>
        </w:numPr>
        <w:autoSpaceDE w:val="0"/>
        <w:autoSpaceDN w:val="0"/>
        <w:adjustRightInd w:val="0"/>
        <w:spacing w:after="0" w:line="240" w:lineRule="auto"/>
        <w:jc w:val="both"/>
        <w:rPr>
          <w:rFonts w:ascii="Times New Roman" w:eastAsia="Times New Roman" w:hAnsi="Times New Roman" w:cs="Times New Roman"/>
          <w:sz w:val="24"/>
          <w:szCs w:val="24"/>
          <w:lang w:eastAsia="cs-CZ"/>
        </w:rPr>
      </w:pPr>
      <w:r w:rsidRPr="00EA1B21">
        <w:rPr>
          <w:rFonts w:ascii="Times New Roman" w:eastAsia="Times New Roman" w:hAnsi="Times New Roman" w:cs="Times New Roman"/>
          <w:sz w:val="24"/>
          <w:szCs w:val="24"/>
          <w:lang w:eastAsia="cs-CZ"/>
        </w:rPr>
        <w:t xml:space="preserve">Dej </w:t>
      </w:r>
      <w:r w:rsidRPr="0068543F">
        <w:rPr>
          <w:rFonts w:ascii="Times New Roman" w:eastAsia="Times New Roman" w:hAnsi="Times New Roman" w:cs="Times New Roman"/>
          <w:i/>
          <w:sz w:val="24"/>
          <w:szCs w:val="24"/>
          <w:lang w:eastAsia="cs-CZ"/>
        </w:rPr>
        <w:t>novely</w:t>
      </w:r>
      <w:r w:rsidRPr="00EA1B21">
        <w:rPr>
          <w:rFonts w:ascii="Times New Roman" w:eastAsia="Times New Roman" w:hAnsi="Times New Roman" w:cs="Times New Roman"/>
          <w:sz w:val="24"/>
          <w:szCs w:val="24"/>
          <w:lang w:eastAsia="cs-CZ"/>
        </w:rPr>
        <w:t xml:space="preserve"> (zo zbierky </w:t>
      </w:r>
      <w:r w:rsidRPr="00EA1B21">
        <w:rPr>
          <w:rFonts w:ascii="Times New Roman" w:eastAsia="Times New Roman" w:hAnsi="Times New Roman" w:cs="Times New Roman"/>
          <w:b/>
          <w:sz w:val="24"/>
          <w:szCs w:val="24"/>
          <w:lang w:eastAsia="cs-CZ"/>
        </w:rPr>
        <w:t>Hodiny a minúty</w:t>
      </w:r>
      <w:r w:rsidRPr="00EA1B21">
        <w:rPr>
          <w:rFonts w:ascii="Times New Roman" w:eastAsia="Times New Roman" w:hAnsi="Times New Roman" w:cs="Times New Roman"/>
          <w:sz w:val="24"/>
          <w:szCs w:val="24"/>
          <w:lang w:eastAsia="cs-CZ"/>
        </w:rPr>
        <w:t xml:space="preserve">) sa odvíja v </w:t>
      </w:r>
      <w:r w:rsidRPr="00EA1B21">
        <w:rPr>
          <w:rFonts w:ascii="Times New Roman" w:eastAsia="Times New Roman" w:hAnsi="Times New Roman" w:cs="Times New Roman"/>
          <w:b/>
          <w:bCs/>
          <w:i/>
          <w:iCs/>
          <w:sz w:val="24"/>
          <w:szCs w:val="24"/>
          <w:lang w:eastAsia="cs-CZ"/>
        </w:rPr>
        <w:t>troch časových pásmach – za 1. ČSR, počas Povstania a v 50. rokoch 20. storočia</w:t>
      </w:r>
      <w:r>
        <w:rPr>
          <w:rFonts w:ascii="Times New Roman" w:eastAsia="Times New Roman" w:hAnsi="Times New Roman" w:cs="Times New Roman"/>
          <w:sz w:val="24"/>
          <w:szCs w:val="24"/>
          <w:lang w:eastAsia="cs-CZ"/>
        </w:rPr>
        <w:t xml:space="preserve">. </w:t>
      </w:r>
    </w:p>
    <w:p w14:paraId="4D5F45FF" w14:textId="77777777" w:rsidR="00A01BD8" w:rsidRDefault="00A01BD8" w:rsidP="00A01BD8">
      <w:pPr>
        <w:autoSpaceDE w:val="0"/>
        <w:autoSpaceDN w:val="0"/>
        <w:adjustRightInd w:val="0"/>
        <w:spacing w:after="0" w:line="240" w:lineRule="auto"/>
        <w:ind w:left="720"/>
        <w:jc w:val="both"/>
        <w:rPr>
          <w:rFonts w:ascii="Times New Roman" w:eastAsia="Times New Roman" w:hAnsi="Times New Roman" w:cs="Times New Roman"/>
          <w:sz w:val="24"/>
          <w:szCs w:val="24"/>
          <w:lang w:eastAsia="cs-CZ"/>
        </w:rPr>
      </w:pPr>
    </w:p>
    <w:p w14:paraId="5B0D37A7" w14:textId="77777777" w:rsidR="00A01BD8" w:rsidRPr="0068543F" w:rsidRDefault="00A01BD8" w:rsidP="00047DC1">
      <w:pPr>
        <w:numPr>
          <w:ilvl w:val="0"/>
          <w:numId w:val="121"/>
        </w:numPr>
        <w:autoSpaceDE w:val="0"/>
        <w:autoSpaceDN w:val="0"/>
        <w:adjustRightInd w:val="0"/>
        <w:spacing w:after="0" w:line="240" w:lineRule="auto"/>
        <w:jc w:val="both"/>
        <w:rPr>
          <w:rFonts w:ascii="Times New Roman" w:eastAsia="Times New Roman" w:hAnsi="Times New Roman" w:cs="Times New Roman"/>
          <w:i/>
          <w:sz w:val="24"/>
          <w:szCs w:val="24"/>
          <w:lang w:eastAsia="cs-CZ"/>
        </w:rPr>
      </w:pPr>
      <w:r>
        <w:rPr>
          <w:rFonts w:ascii="Times New Roman" w:eastAsia="Times New Roman" w:hAnsi="Times New Roman" w:cs="Times New Roman"/>
          <w:sz w:val="24"/>
          <w:szCs w:val="24"/>
          <w:lang w:eastAsia="cs-CZ"/>
        </w:rPr>
        <w:t>A</w:t>
      </w:r>
      <w:r w:rsidRPr="00EA1B21">
        <w:rPr>
          <w:rFonts w:ascii="Times New Roman" w:eastAsia="Times New Roman" w:hAnsi="Times New Roman" w:cs="Times New Roman"/>
          <w:sz w:val="24"/>
          <w:szCs w:val="24"/>
          <w:lang w:eastAsia="cs-CZ"/>
        </w:rPr>
        <w:t>utor</w:t>
      </w:r>
      <w:r>
        <w:rPr>
          <w:rFonts w:ascii="Times New Roman" w:eastAsia="Times New Roman" w:hAnsi="Times New Roman" w:cs="Times New Roman"/>
          <w:sz w:val="24"/>
          <w:szCs w:val="24"/>
          <w:lang w:eastAsia="cs-CZ"/>
        </w:rPr>
        <w:t>,</w:t>
      </w:r>
      <w:r w:rsidRPr="00EA1B21">
        <w:rPr>
          <w:rFonts w:ascii="Times New Roman" w:eastAsia="Times New Roman" w:hAnsi="Times New Roman" w:cs="Times New Roman"/>
          <w:sz w:val="24"/>
          <w:szCs w:val="24"/>
          <w:lang w:eastAsia="cs-CZ"/>
        </w:rPr>
        <w:t xml:space="preserve"> ako prvý slovenský spisovateľ po oslobodení</w:t>
      </w:r>
      <w:r>
        <w:rPr>
          <w:rFonts w:ascii="Times New Roman" w:eastAsia="Times New Roman" w:hAnsi="Times New Roman" w:cs="Times New Roman"/>
          <w:sz w:val="24"/>
          <w:szCs w:val="24"/>
          <w:lang w:eastAsia="cs-CZ"/>
        </w:rPr>
        <w:t>,</w:t>
      </w:r>
      <w:r w:rsidRPr="00EA1B21">
        <w:rPr>
          <w:rFonts w:ascii="Times New Roman" w:eastAsia="Times New Roman" w:hAnsi="Times New Roman" w:cs="Times New Roman"/>
          <w:sz w:val="24"/>
          <w:szCs w:val="24"/>
          <w:lang w:eastAsia="cs-CZ"/>
        </w:rPr>
        <w:t xml:space="preserve"> sa snažil </w:t>
      </w:r>
      <w:r w:rsidRPr="0068543F">
        <w:rPr>
          <w:rFonts w:ascii="Times New Roman" w:eastAsia="Times New Roman" w:hAnsi="Times New Roman" w:cs="Times New Roman"/>
          <w:b/>
          <w:i/>
          <w:sz w:val="24"/>
          <w:szCs w:val="24"/>
          <w:lang w:eastAsia="cs-CZ"/>
        </w:rPr>
        <w:t>zrušiť čiernobiely obraz povstaleckých hrdinov</w:t>
      </w:r>
      <w:r w:rsidRPr="00EA1B21">
        <w:rPr>
          <w:rFonts w:ascii="Times New Roman" w:eastAsia="Times New Roman" w:hAnsi="Times New Roman" w:cs="Times New Roman"/>
          <w:sz w:val="24"/>
          <w:szCs w:val="24"/>
          <w:lang w:eastAsia="cs-CZ"/>
        </w:rPr>
        <w:t xml:space="preserve"> a rozhodol sa predstaviť aj typ </w:t>
      </w:r>
      <w:r w:rsidRPr="0068543F">
        <w:rPr>
          <w:rFonts w:ascii="Times New Roman" w:eastAsia="Times New Roman" w:hAnsi="Times New Roman" w:cs="Times New Roman"/>
          <w:i/>
          <w:sz w:val="24"/>
          <w:szCs w:val="24"/>
          <w:lang w:eastAsia="cs-CZ"/>
        </w:rPr>
        <w:t xml:space="preserve">prospechára a zbabelca. </w:t>
      </w:r>
    </w:p>
    <w:p w14:paraId="251CF0B7" w14:textId="77777777" w:rsidR="00A01BD8" w:rsidRPr="00EA1B21" w:rsidRDefault="00A01BD8" w:rsidP="00A01BD8">
      <w:pPr>
        <w:autoSpaceDE w:val="0"/>
        <w:autoSpaceDN w:val="0"/>
        <w:adjustRightInd w:val="0"/>
        <w:spacing w:after="0" w:line="240" w:lineRule="auto"/>
        <w:ind w:left="720"/>
        <w:jc w:val="both"/>
        <w:rPr>
          <w:rFonts w:ascii="Times New Roman" w:eastAsia="Times New Roman" w:hAnsi="Times New Roman" w:cs="Times New Roman"/>
          <w:sz w:val="24"/>
          <w:szCs w:val="24"/>
          <w:lang w:eastAsia="cs-CZ"/>
        </w:rPr>
      </w:pPr>
    </w:p>
    <w:p w14:paraId="624B574C" w14:textId="77777777" w:rsidR="00A01BD8" w:rsidRPr="00EA1B21" w:rsidRDefault="00A01BD8" w:rsidP="00047DC1">
      <w:pPr>
        <w:numPr>
          <w:ilvl w:val="0"/>
          <w:numId w:val="121"/>
        </w:numPr>
        <w:autoSpaceDE w:val="0"/>
        <w:autoSpaceDN w:val="0"/>
        <w:adjustRightInd w:val="0"/>
        <w:spacing w:after="0" w:line="240" w:lineRule="auto"/>
        <w:jc w:val="both"/>
        <w:rPr>
          <w:rFonts w:ascii="Times New Roman" w:eastAsia="Times New Roman" w:hAnsi="Times New Roman" w:cs="Times New Roman"/>
          <w:sz w:val="24"/>
          <w:szCs w:val="24"/>
          <w:lang w:eastAsia="cs-CZ"/>
        </w:rPr>
      </w:pPr>
      <w:r w:rsidRPr="00EA1B21">
        <w:rPr>
          <w:rFonts w:ascii="Times New Roman" w:eastAsia="Times New Roman" w:hAnsi="Times New Roman" w:cs="Times New Roman"/>
          <w:sz w:val="24"/>
          <w:szCs w:val="24"/>
          <w:lang w:eastAsia="cs-CZ"/>
        </w:rPr>
        <w:t xml:space="preserve">Autorovi nešlo len o zachytenie dramatických udalostí počas </w:t>
      </w:r>
      <w:r w:rsidRPr="0068543F">
        <w:rPr>
          <w:rFonts w:ascii="Times New Roman" w:eastAsia="Times New Roman" w:hAnsi="Times New Roman" w:cs="Times New Roman"/>
          <w:i/>
          <w:sz w:val="24"/>
          <w:szCs w:val="24"/>
          <w:lang w:eastAsia="cs-CZ"/>
        </w:rPr>
        <w:t>SNP</w:t>
      </w:r>
      <w:r w:rsidRPr="00EA1B21">
        <w:rPr>
          <w:rFonts w:ascii="Times New Roman" w:eastAsia="Times New Roman" w:hAnsi="Times New Roman" w:cs="Times New Roman"/>
          <w:sz w:val="24"/>
          <w:szCs w:val="24"/>
          <w:lang w:eastAsia="cs-CZ"/>
        </w:rPr>
        <w:t xml:space="preserve">, ale o </w:t>
      </w:r>
      <w:r w:rsidRPr="00EA1B21">
        <w:rPr>
          <w:rFonts w:ascii="Times New Roman" w:eastAsia="Times New Roman" w:hAnsi="Times New Roman" w:cs="Times New Roman"/>
          <w:b/>
          <w:bCs/>
          <w:i/>
          <w:iCs/>
          <w:sz w:val="24"/>
          <w:szCs w:val="24"/>
          <w:lang w:eastAsia="cs-CZ"/>
        </w:rPr>
        <w:t>psychológiu ľudí</w:t>
      </w:r>
      <w:r w:rsidRPr="00EA1B21">
        <w:rPr>
          <w:rFonts w:ascii="Times New Roman" w:eastAsia="Times New Roman" w:hAnsi="Times New Roman" w:cs="Times New Roman"/>
          <w:sz w:val="24"/>
          <w:szCs w:val="24"/>
          <w:lang w:eastAsia="cs-CZ"/>
        </w:rPr>
        <w:t xml:space="preserve"> – zachytáva ich </w:t>
      </w:r>
      <w:r w:rsidRPr="00EA1B21">
        <w:rPr>
          <w:rFonts w:ascii="Times New Roman" w:eastAsia="Times New Roman" w:hAnsi="Times New Roman" w:cs="Times New Roman"/>
          <w:i/>
          <w:iCs/>
          <w:sz w:val="24"/>
          <w:szCs w:val="24"/>
          <w:lang w:eastAsia="cs-CZ"/>
        </w:rPr>
        <w:t>myšlienky, pocity, výčitky svedomia a spomienky</w:t>
      </w:r>
      <w:r w:rsidRPr="00EA1B21">
        <w:rPr>
          <w:rFonts w:ascii="Times New Roman" w:eastAsia="Times New Roman" w:hAnsi="Times New Roman" w:cs="Times New Roman"/>
          <w:sz w:val="24"/>
          <w:szCs w:val="24"/>
          <w:lang w:eastAsia="cs-CZ"/>
        </w:rPr>
        <w:t xml:space="preserve">, cez ktoré sa – </w:t>
      </w:r>
      <w:r w:rsidRPr="00EA1B21">
        <w:rPr>
          <w:rFonts w:ascii="Times New Roman" w:eastAsia="Times New Roman" w:hAnsi="Times New Roman" w:cs="Times New Roman"/>
          <w:b/>
          <w:bCs/>
          <w:i/>
          <w:iCs/>
          <w:sz w:val="24"/>
          <w:szCs w:val="24"/>
          <w:lang w:eastAsia="cs-CZ"/>
        </w:rPr>
        <w:t>retrospektívne</w:t>
      </w:r>
      <w:r w:rsidRPr="00EA1B21">
        <w:rPr>
          <w:rFonts w:ascii="Times New Roman" w:eastAsia="Times New Roman" w:hAnsi="Times New Roman" w:cs="Times New Roman"/>
          <w:sz w:val="24"/>
          <w:szCs w:val="24"/>
          <w:lang w:eastAsia="cs-CZ"/>
        </w:rPr>
        <w:t xml:space="preserve"> – dostávame do minulosti. </w:t>
      </w:r>
    </w:p>
    <w:p w14:paraId="7F60EF00" w14:textId="77777777" w:rsidR="00A01BD8" w:rsidRPr="00EA1B21" w:rsidRDefault="00A01BD8" w:rsidP="00A01BD8">
      <w:pPr>
        <w:autoSpaceDE w:val="0"/>
        <w:autoSpaceDN w:val="0"/>
        <w:adjustRightInd w:val="0"/>
        <w:spacing w:after="0" w:line="240" w:lineRule="auto"/>
        <w:jc w:val="both"/>
        <w:rPr>
          <w:rFonts w:ascii="Times New Roman" w:eastAsia="Times New Roman" w:hAnsi="Times New Roman" w:cs="Times New Roman"/>
          <w:sz w:val="24"/>
          <w:szCs w:val="24"/>
          <w:lang w:eastAsia="cs-CZ"/>
        </w:rPr>
      </w:pPr>
    </w:p>
    <w:p w14:paraId="44BDBE86" w14:textId="77777777" w:rsidR="00A01BD8" w:rsidRPr="00EA1B21" w:rsidRDefault="00A01BD8" w:rsidP="00047DC1">
      <w:pPr>
        <w:numPr>
          <w:ilvl w:val="0"/>
          <w:numId w:val="121"/>
        </w:numPr>
        <w:autoSpaceDE w:val="0"/>
        <w:autoSpaceDN w:val="0"/>
        <w:adjustRightInd w:val="0"/>
        <w:spacing w:after="0" w:line="240" w:lineRule="auto"/>
        <w:jc w:val="both"/>
        <w:rPr>
          <w:rFonts w:ascii="Times New Roman" w:eastAsia="Times New Roman" w:hAnsi="Times New Roman" w:cs="Times New Roman"/>
          <w:sz w:val="24"/>
          <w:szCs w:val="24"/>
          <w:lang w:eastAsia="cs-CZ"/>
        </w:rPr>
      </w:pPr>
      <w:r w:rsidRPr="00EA1B21">
        <w:rPr>
          <w:rFonts w:ascii="Times New Roman" w:eastAsia="Times New Roman" w:hAnsi="Times New Roman" w:cs="Times New Roman"/>
          <w:sz w:val="24"/>
          <w:szCs w:val="24"/>
          <w:lang w:eastAsia="cs-CZ"/>
        </w:rPr>
        <w:t xml:space="preserve">Z obdobia </w:t>
      </w:r>
      <w:r w:rsidRPr="00EA1B21">
        <w:rPr>
          <w:rFonts w:ascii="Times New Roman" w:eastAsia="Times New Roman" w:hAnsi="Times New Roman" w:cs="Times New Roman"/>
          <w:i/>
          <w:sz w:val="24"/>
          <w:szCs w:val="24"/>
          <w:lang w:eastAsia="cs-CZ"/>
        </w:rPr>
        <w:t>SNP</w:t>
      </w:r>
      <w:r w:rsidRPr="00EA1B21">
        <w:rPr>
          <w:rFonts w:ascii="Times New Roman" w:eastAsia="Times New Roman" w:hAnsi="Times New Roman" w:cs="Times New Roman"/>
          <w:sz w:val="24"/>
          <w:szCs w:val="24"/>
          <w:lang w:eastAsia="cs-CZ"/>
        </w:rPr>
        <w:t xml:space="preserve"> nájdeme zmienku o príchode </w:t>
      </w:r>
      <w:r w:rsidRPr="00EA1B21">
        <w:rPr>
          <w:rFonts w:ascii="Times New Roman" w:eastAsia="Times New Roman" w:hAnsi="Times New Roman" w:cs="Times New Roman"/>
          <w:i/>
          <w:sz w:val="24"/>
          <w:szCs w:val="24"/>
          <w:lang w:eastAsia="cs-CZ"/>
        </w:rPr>
        <w:t>Nemcov</w:t>
      </w:r>
      <w:r w:rsidRPr="00EA1B21">
        <w:rPr>
          <w:rFonts w:ascii="Times New Roman" w:eastAsia="Times New Roman" w:hAnsi="Times New Roman" w:cs="Times New Roman"/>
          <w:sz w:val="24"/>
          <w:szCs w:val="24"/>
          <w:lang w:eastAsia="cs-CZ"/>
        </w:rPr>
        <w:t xml:space="preserve"> do slovenských hôr a o vypálení dediny, ktorej obyvatelia pomáhali partizánom. Ukazuje situáciu partizánskej skupiny po zatlačení </w:t>
      </w:r>
      <w:r w:rsidRPr="00EA1B21">
        <w:rPr>
          <w:rFonts w:ascii="Times New Roman" w:eastAsia="Times New Roman" w:hAnsi="Times New Roman" w:cs="Times New Roman"/>
          <w:i/>
          <w:sz w:val="24"/>
          <w:szCs w:val="24"/>
          <w:lang w:eastAsia="cs-CZ"/>
        </w:rPr>
        <w:t>Povstania</w:t>
      </w:r>
      <w:r w:rsidRPr="00EA1B21">
        <w:rPr>
          <w:rFonts w:ascii="Times New Roman" w:eastAsia="Times New Roman" w:hAnsi="Times New Roman" w:cs="Times New Roman"/>
          <w:sz w:val="24"/>
          <w:szCs w:val="24"/>
          <w:lang w:eastAsia="cs-CZ"/>
        </w:rPr>
        <w:t xml:space="preserve"> do hôr. </w:t>
      </w:r>
    </w:p>
    <w:p w14:paraId="3E42E755" w14:textId="77777777" w:rsidR="00A01BD8" w:rsidRPr="00EA1B21" w:rsidRDefault="00A01BD8" w:rsidP="00A01BD8">
      <w:pPr>
        <w:autoSpaceDE w:val="0"/>
        <w:autoSpaceDN w:val="0"/>
        <w:adjustRightInd w:val="0"/>
        <w:spacing w:after="0" w:line="240" w:lineRule="auto"/>
        <w:jc w:val="both"/>
        <w:rPr>
          <w:rFonts w:ascii="Times New Roman" w:eastAsia="Times New Roman" w:hAnsi="Times New Roman" w:cs="Times New Roman"/>
          <w:sz w:val="24"/>
          <w:szCs w:val="24"/>
          <w:lang w:eastAsia="cs-CZ"/>
        </w:rPr>
      </w:pPr>
    </w:p>
    <w:p w14:paraId="27B17AC0" w14:textId="77777777" w:rsidR="00A01BD8" w:rsidRPr="0068543F" w:rsidRDefault="00A01BD8" w:rsidP="00047DC1">
      <w:pPr>
        <w:numPr>
          <w:ilvl w:val="0"/>
          <w:numId w:val="121"/>
        </w:numPr>
        <w:autoSpaceDE w:val="0"/>
        <w:autoSpaceDN w:val="0"/>
        <w:adjustRightInd w:val="0"/>
        <w:spacing w:after="0" w:line="240" w:lineRule="auto"/>
        <w:jc w:val="both"/>
        <w:rPr>
          <w:rFonts w:ascii="Times New Roman" w:eastAsia="Times New Roman" w:hAnsi="Times New Roman" w:cs="Times New Roman"/>
          <w:i/>
          <w:sz w:val="24"/>
          <w:szCs w:val="24"/>
          <w:lang w:eastAsia="cs-CZ"/>
        </w:rPr>
      </w:pPr>
      <w:r w:rsidRPr="00EA1B21">
        <w:rPr>
          <w:rFonts w:ascii="Times New Roman" w:eastAsia="Times New Roman" w:hAnsi="Times New Roman" w:cs="Times New Roman"/>
          <w:sz w:val="24"/>
          <w:szCs w:val="24"/>
          <w:lang w:eastAsia="cs-CZ"/>
        </w:rPr>
        <w:t xml:space="preserve">Novela nám priblíži procesy </w:t>
      </w:r>
      <w:r w:rsidRPr="00EA1B21">
        <w:rPr>
          <w:rFonts w:ascii="Times New Roman" w:eastAsia="Times New Roman" w:hAnsi="Times New Roman" w:cs="Times New Roman"/>
          <w:i/>
          <w:sz w:val="24"/>
          <w:szCs w:val="24"/>
          <w:lang w:eastAsia="cs-CZ"/>
        </w:rPr>
        <w:t>v 50. rokoch</w:t>
      </w:r>
      <w:r w:rsidRPr="00EA1B21">
        <w:rPr>
          <w:rFonts w:ascii="Times New Roman" w:eastAsia="Times New Roman" w:hAnsi="Times New Roman" w:cs="Times New Roman"/>
          <w:sz w:val="24"/>
          <w:szCs w:val="24"/>
          <w:lang w:eastAsia="cs-CZ"/>
        </w:rPr>
        <w:t xml:space="preserve">, na ktorých ľudia boli prinútení svedčiť tak, ako to súd očakával. Autor kriticky zachytí začiatok </w:t>
      </w:r>
      <w:r w:rsidRPr="0068543F">
        <w:rPr>
          <w:rFonts w:ascii="Times New Roman" w:eastAsia="Times New Roman" w:hAnsi="Times New Roman" w:cs="Times New Roman"/>
          <w:i/>
          <w:sz w:val="24"/>
          <w:szCs w:val="24"/>
          <w:lang w:eastAsia="cs-CZ"/>
        </w:rPr>
        <w:t xml:space="preserve">socialistického budovateľského obdobia a združstevňovania. </w:t>
      </w:r>
    </w:p>
    <w:p w14:paraId="5EBEED8B" w14:textId="77777777" w:rsidR="00A01BD8" w:rsidRPr="00EA1B21" w:rsidRDefault="00A01BD8" w:rsidP="00A01BD8">
      <w:pPr>
        <w:autoSpaceDE w:val="0"/>
        <w:autoSpaceDN w:val="0"/>
        <w:adjustRightInd w:val="0"/>
        <w:spacing w:after="0" w:line="240" w:lineRule="auto"/>
        <w:jc w:val="both"/>
        <w:rPr>
          <w:rFonts w:ascii="Times New Roman" w:eastAsia="Times New Roman" w:hAnsi="Times New Roman" w:cs="Times New Roman"/>
          <w:sz w:val="24"/>
          <w:szCs w:val="24"/>
          <w:lang w:eastAsia="cs-CZ"/>
        </w:rPr>
      </w:pPr>
    </w:p>
    <w:p w14:paraId="5DABC682" w14:textId="77777777" w:rsidR="00A01BD8" w:rsidRPr="0068543F" w:rsidRDefault="00A01BD8" w:rsidP="00047DC1">
      <w:pPr>
        <w:numPr>
          <w:ilvl w:val="0"/>
          <w:numId w:val="121"/>
        </w:numPr>
        <w:autoSpaceDE w:val="0"/>
        <w:autoSpaceDN w:val="0"/>
        <w:adjustRightInd w:val="0"/>
        <w:spacing w:after="0" w:line="240" w:lineRule="auto"/>
        <w:jc w:val="both"/>
        <w:rPr>
          <w:rFonts w:ascii="Times New Roman" w:eastAsia="Times New Roman" w:hAnsi="Times New Roman" w:cs="Times New Roman"/>
          <w:i/>
          <w:sz w:val="24"/>
          <w:szCs w:val="24"/>
          <w:lang w:eastAsia="cs-CZ"/>
        </w:rPr>
      </w:pPr>
      <w:r w:rsidRPr="00EA1B21">
        <w:rPr>
          <w:rFonts w:ascii="Times New Roman" w:eastAsia="Times New Roman" w:hAnsi="Times New Roman" w:cs="Times New Roman"/>
          <w:sz w:val="24"/>
          <w:szCs w:val="24"/>
          <w:lang w:eastAsia="cs-CZ"/>
        </w:rPr>
        <w:t xml:space="preserve">V spomienkach postáv sa dostaneme až do </w:t>
      </w:r>
      <w:r w:rsidRPr="0068543F">
        <w:rPr>
          <w:rFonts w:ascii="Times New Roman" w:eastAsia="Times New Roman" w:hAnsi="Times New Roman" w:cs="Times New Roman"/>
          <w:i/>
          <w:sz w:val="24"/>
          <w:szCs w:val="24"/>
          <w:lang w:eastAsia="cs-CZ"/>
        </w:rPr>
        <w:t>predvojnového obdobia</w:t>
      </w:r>
      <w:r w:rsidRPr="00EA1B21">
        <w:rPr>
          <w:rFonts w:ascii="Times New Roman" w:eastAsia="Times New Roman" w:hAnsi="Times New Roman" w:cs="Times New Roman"/>
          <w:sz w:val="24"/>
          <w:szCs w:val="24"/>
          <w:lang w:eastAsia="cs-CZ"/>
        </w:rPr>
        <w:t xml:space="preserve">, keď </w:t>
      </w:r>
      <w:r w:rsidRPr="0068543F">
        <w:rPr>
          <w:rFonts w:ascii="Times New Roman" w:eastAsia="Times New Roman" w:hAnsi="Times New Roman" w:cs="Times New Roman"/>
          <w:i/>
          <w:sz w:val="24"/>
          <w:szCs w:val="24"/>
          <w:lang w:eastAsia="cs-CZ"/>
        </w:rPr>
        <w:t xml:space="preserve">ľudia zo slovenského vidieka odchádzali za prácou na české majery. </w:t>
      </w:r>
    </w:p>
    <w:p w14:paraId="21EB6157" w14:textId="77777777" w:rsidR="00A01BD8" w:rsidRPr="00EA1B21" w:rsidRDefault="00A01BD8" w:rsidP="00A01BD8">
      <w:pPr>
        <w:autoSpaceDE w:val="0"/>
        <w:autoSpaceDN w:val="0"/>
        <w:adjustRightInd w:val="0"/>
        <w:spacing w:after="0" w:line="240" w:lineRule="auto"/>
        <w:jc w:val="both"/>
        <w:rPr>
          <w:rFonts w:ascii="Times New Roman" w:eastAsia="Times New Roman" w:hAnsi="Times New Roman" w:cs="Times New Roman"/>
          <w:sz w:val="24"/>
          <w:szCs w:val="24"/>
          <w:lang w:eastAsia="cs-CZ"/>
        </w:rPr>
      </w:pPr>
    </w:p>
    <w:p w14:paraId="5E020099" w14:textId="77777777" w:rsidR="00A01BD8" w:rsidRPr="00EA1B21" w:rsidRDefault="00A01BD8" w:rsidP="00047DC1">
      <w:pPr>
        <w:numPr>
          <w:ilvl w:val="0"/>
          <w:numId w:val="121"/>
        </w:numPr>
        <w:autoSpaceDE w:val="0"/>
        <w:autoSpaceDN w:val="0"/>
        <w:adjustRightInd w:val="0"/>
        <w:spacing w:after="0" w:line="240" w:lineRule="auto"/>
        <w:jc w:val="both"/>
        <w:rPr>
          <w:rFonts w:ascii="Times New Roman" w:eastAsia="Times New Roman" w:hAnsi="Times New Roman" w:cs="Times New Roman"/>
          <w:sz w:val="24"/>
          <w:szCs w:val="24"/>
          <w:lang w:eastAsia="cs-CZ"/>
        </w:rPr>
      </w:pPr>
      <w:r w:rsidRPr="00EA1B21">
        <w:rPr>
          <w:rFonts w:ascii="Times New Roman" w:eastAsia="Times New Roman" w:hAnsi="Times New Roman" w:cs="Times New Roman"/>
          <w:sz w:val="24"/>
          <w:szCs w:val="24"/>
          <w:lang w:eastAsia="cs-CZ"/>
        </w:rPr>
        <w:t xml:space="preserve">Typickým postupom autora je </w:t>
      </w:r>
      <w:r w:rsidRPr="00EA1B21">
        <w:rPr>
          <w:rFonts w:ascii="Times New Roman" w:eastAsia="Times New Roman" w:hAnsi="Times New Roman" w:cs="Times New Roman"/>
          <w:b/>
          <w:bCs/>
          <w:i/>
          <w:iCs/>
          <w:sz w:val="24"/>
          <w:szCs w:val="24"/>
          <w:lang w:eastAsia="cs-CZ"/>
        </w:rPr>
        <w:t>striedanie časových pásiem</w:t>
      </w:r>
      <w:r w:rsidRPr="00EA1B21">
        <w:rPr>
          <w:rFonts w:ascii="Times New Roman" w:eastAsia="Times New Roman" w:hAnsi="Times New Roman" w:cs="Times New Roman"/>
          <w:sz w:val="24"/>
          <w:szCs w:val="24"/>
          <w:lang w:eastAsia="cs-CZ"/>
        </w:rPr>
        <w:t xml:space="preserve">, keď pracuje s </w:t>
      </w:r>
      <w:r w:rsidRPr="00EA1B21">
        <w:rPr>
          <w:rFonts w:ascii="Times New Roman" w:eastAsia="Times New Roman" w:hAnsi="Times New Roman" w:cs="Times New Roman"/>
          <w:i/>
          <w:iCs/>
          <w:sz w:val="24"/>
          <w:szCs w:val="24"/>
          <w:lang w:eastAsia="cs-CZ"/>
        </w:rPr>
        <w:t xml:space="preserve">líniou prítomnosti a minulosti. </w:t>
      </w:r>
    </w:p>
    <w:p w14:paraId="0DDDDE0E" w14:textId="77777777" w:rsidR="00A01BD8" w:rsidRPr="00EA1B21" w:rsidRDefault="00A01BD8" w:rsidP="00A01BD8">
      <w:pPr>
        <w:autoSpaceDE w:val="0"/>
        <w:autoSpaceDN w:val="0"/>
        <w:adjustRightInd w:val="0"/>
        <w:spacing w:after="0" w:line="240" w:lineRule="auto"/>
        <w:jc w:val="both"/>
        <w:rPr>
          <w:rFonts w:ascii="Times New Roman" w:eastAsia="Times New Roman" w:hAnsi="Times New Roman" w:cs="Times New Roman"/>
          <w:sz w:val="24"/>
          <w:szCs w:val="24"/>
          <w:lang w:eastAsia="cs-CZ"/>
        </w:rPr>
      </w:pPr>
    </w:p>
    <w:p w14:paraId="139C64DA" w14:textId="77777777" w:rsidR="00A01BD8" w:rsidRPr="00EA1B21" w:rsidRDefault="00A01BD8" w:rsidP="00A01BD8">
      <w:pPr>
        <w:autoSpaceDE w:val="0"/>
        <w:autoSpaceDN w:val="0"/>
        <w:adjustRightInd w:val="0"/>
        <w:spacing w:after="0" w:line="240" w:lineRule="auto"/>
        <w:jc w:val="both"/>
        <w:rPr>
          <w:rFonts w:ascii="Times New Roman" w:eastAsia="Times New Roman" w:hAnsi="Times New Roman" w:cs="Times New Roman"/>
          <w:sz w:val="24"/>
          <w:szCs w:val="24"/>
          <w:lang w:eastAsia="cs-CZ"/>
        </w:rPr>
      </w:pPr>
    </w:p>
    <w:p w14:paraId="71D5C7A6" w14:textId="77777777" w:rsidR="00A01BD8" w:rsidRPr="00EA1B21" w:rsidRDefault="00A01BD8" w:rsidP="00A01BD8">
      <w:pPr>
        <w:autoSpaceDE w:val="0"/>
        <w:autoSpaceDN w:val="0"/>
        <w:adjustRightInd w:val="0"/>
        <w:spacing w:after="0" w:line="240" w:lineRule="auto"/>
        <w:jc w:val="both"/>
        <w:rPr>
          <w:rFonts w:ascii="Times New Roman" w:eastAsia="Times New Roman" w:hAnsi="Times New Roman" w:cs="Times New Roman"/>
          <w:sz w:val="24"/>
          <w:szCs w:val="24"/>
          <w:lang w:eastAsia="cs-CZ"/>
        </w:rPr>
      </w:pPr>
      <w:r w:rsidRPr="00EA1B21">
        <w:rPr>
          <w:rFonts w:ascii="Times New Roman" w:eastAsia="Times New Roman" w:hAnsi="Times New Roman" w:cs="Times New Roman"/>
          <w:sz w:val="24"/>
          <w:szCs w:val="24"/>
          <w:lang w:eastAsia="cs-CZ"/>
        </w:rPr>
        <w:lastRenderedPageBreak/>
        <w:t>DEJ</w:t>
      </w:r>
    </w:p>
    <w:p w14:paraId="31591DF2" w14:textId="77777777" w:rsidR="00A01BD8" w:rsidRPr="00EA1B21" w:rsidRDefault="00A01BD8" w:rsidP="00A01BD8">
      <w:pPr>
        <w:autoSpaceDE w:val="0"/>
        <w:autoSpaceDN w:val="0"/>
        <w:adjustRightInd w:val="0"/>
        <w:spacing w:after="0" w:line="240" w:lineRule="auto"/>
        <w:jc w:val="both"/>
        <w:rPr>
          <w:rFonts w:ascii="Times New Roman" w:eastAsia="Times New Roman" w:hAnsi="Times New Roman" w:cs="Times New Roman"/>
          <w:sz w:val="24"/>
          <w:szCs w:val="24"/>
          <w:lang w:eastAsia="cs-CZ"/>
        </w:rPr>
      </w:pPr>
    </w:p>
    <w:p w14:paraId="42DEA375" w14:textId="77777777" w:rsidR="00A01BD8" w:rsidRPr="00EA1B21" w:rsidRDefault="00A01BD8" w:rsidP="00047DC1">
      <w:pPr>
        <w:numPr>
          <w:ilvl w:val="0"/>
          <w:numId w:val="122"/>
        </w:numPr>
        <w:autoSpaceDE w:val="0"/>
        <w:autoSpaceDN w:val="0"/>
        <w:adjustRightInd w:val="0"/>
        <w:spacing w:after="0" w:line="240" w:lineRule="auto"/>
        <w:jc w:val="both"/>
        <w:rPr>
          <w:rFonts w:ascii="Times New Roman" w:eastAsia="Times New Roman" w:hAnsi="Times New Roman" w:cs="Times New Roman"/>
          <w:sz w:val="24"/>
          <w:szCs w:val="24"/>
          <w:lang w:eastAsia="cs-CZ"/>
        </w:rPr>
      </w:pPr>
      <w:r w:rsidRPr="00EA1B21">
        <w:rPr>
          <w:rFonts w:ascii="Times New Roman" w:eastAsia="Times New Roman" w:hAnsi="Times New Roman" w:cs="Times New Roman"/>
          <w:sz w:val="24"/>
          <w:szCs w:val="24"/>
          <w:lang w:eastAsia="cs-CZ"/>
        </w:rPr>
        <w:t xml:space="preserve">Počas </w:t>
      </w:r>
      <w:r w:rsidRPr="00EA1B21">
        <w:rPr>
          <w:rFonts w:ascii="Times New Roman" w:eastAsia="Times New Roman" w:hAnsi="Times New Roman" w:cs="Times New Roman"/>
          <w:b/>
          <w:bCs/>
          <w:i/>
          <w:iCs/>
          <w:sz w:val="24"/>
          <w:szCs w:val="24"/>
          <w:lang w:eastAsia="cs-CZ"/>
        </w:rPr>
        <w:t>SNP</w:t>
      </w:r>
      <w:r w:rsidRPr="00EA1B21">
        <w:rPr>
          <w:rFonts w:ascii="Times New Roman" w:eastAsia="Times New Roman" w:hAnsi="Times New Roman" w:cs="Times New Roman"/>
          <w:sz w:val="24"/>
          <w:szCs w:val="24"/>
          <w:lang w:eastAsia="cs-CZ"/>
        </w:rPr>
        <w:t xml:space="preserve"> manžel </w:t>
      </w:r>
      <w:r w:rsidRPr="00EA1B21">
        <w:rPr>
          <w:rFonts w:ascii="Times New Roman" w:eastAsia="Times New Roman" w:hAnsi="Times New Roman" w:cs="Times New Roman"/>
          <w:b/>
          <w:bCs/>
          <w:sz w:val="24"/>
          <w:szCs w:val="24"/>
          <w:lang w:eastAsia="cs-CZ"/>
        </w:rPr>
        <w:t>Zity</w:t>
      </w:r>
      <w:r w:rsidRPr="00EA1B21">
        <w:rPr>
          <w:rFonts w:ascii="Times New Roman" w:eastAsia="Times New Roman" w:hAnsi="Times New Roman" w:cs="Times New Roman"/>
          <w:sz w:val="24"/>
          <w:szCs w:val="24"/>
          <w:lang w:eastAsia="cs-CZ"/>
        </w:rPr>
        <w:t xml:space="preserve"> – </w:t>
      </w:r>
      <w:r w:rsidRPr="00EA1B21">
        <w:rPr>
          <w:rFonts w:ascii="Times New Roman" w:eastAsia="Times New Roman" w:hAnsi="Times New Roman" w:cs="Times New Roman"/>
          <w:b/>
          <w:bCs/>
          <w:sz w:val="24"/>
          <w:szCs w:val="24"/>
          <w:lang w:eastAsia="cs-CZ"/>
        </w:rPr>
        <w:t xml:space="preserve">Mišo Černek </w:t>
      </w:r>
      <w:r w:rsidRPr="00EA1B21">
        <w:rPr>
          <w:rFonts w:ascii="Times New Roman" w:eastAsia="Times New Roman" w:hAnsi="Times New Roman" w:cs="Times New Roman"/>
          <w:sz w:val="24"/>
          <w:szCs w:val="24"/>
          <w:lang w:eastAsia="cs-CZ"/>
        </w:rPr>
        <w:t xml:space="preserve">– je </w:t>
      </w:r>
      <w:r w:rsidRPr="00EA1B21">
        <w:rPr>
          <w:rFonts w:ascii="Times New Roman" w:eastAsia="Times New Roman" w:hAnsi="Times New Roman" w:cs="Times New Roman"/>
          <w:i/>
          <w:iCs/>
          <w:sz w:val="24"/>
          <w:szCs w:val="24"/>
          <w:lang w:eastAsia="cs-CZ"/>
        </w:rPr>
        <w:t>veliteľom</w:t>
      </w:r>
      <w:r w:rsidRPr="00EA1B21">
        <w:rPr>
          <w:rFonts w:ascii="Times New Roman" w:eastAsia="Times New Roman" w:hAnsi="Times New Roman" w:cs="Times New Roman"/>
          <w:b/>
          <w:bCs/>
          <w:i/>
          <w:iCs/>
          <w:sz w:val="24"/>
          <w:szCs w:val="24"/>
          <w:lang w:eastAsia="cs-CZ"/>
        </w:rPr>
        <w:t xml:space="preserve"> partizánskej skupiny</w:t>
      </w:r>
      <w:r w:rsidRPr="00EA1B21">
        <w:rPr>
          <w:rFonts w:ascii="Times New Roman" w:eastAsia="Times New Roman" w:hAnsi="Times New Roman" w:cs="Times New Roman"/>
          <w:sz w:val="24"/>
          <w:szCs w:val="24"/>
          <w:lang w:eastAsia="cs-CZ"/>
        </w:rPr>
        <w:t xml:space="preserve">, kam príde vypočítavý </w:t>
      </w:r>
      <w:r w:rsidRPr="00EA1B21">
        <w:rPr>
          <w:rFonts w:ascii="Times New Roman" w:eastAsia="Times New Roman" w:hAnsi="Times New Roman" w:cs="Times New Roman"/>
          <w:b/>
          <w:bCs/>
          <w:sz w:val="24"/>
          <w:szCs w:val="24"/>
          <w:lang w:eastAsia="cs-CZ"/>
        </w:rPr>
        <w:t>Majerský</w:t>
      </w:r>
      <w:r w:rsidRPr="00EA1B21">
        <w:rPr>
          <w:rFonts w:ascii="Times New Roman" w:eastAsia="Times New Roman" w:hAnsi="Times New Roman" w:cs="Times New Roman"/>
          <w:sz w:val="24"/>
          <w:szCs w:val="24"/>
          <w:lang w:eastAsia="cs-CZ"/>
        </w:rPr>
        <w:t xml:space="preserve">, lebo vie, že po vojne sa budú ceniť všetci, ktorí sa jej zúčastnili. </w:t>
      </w:r>
    </w:p>
    <w:p w14:paraId="72319179" w14:textId="77777777" w:rsidR="00A01BD8" w:rsidRPr="00EA1B21" w:rsidRDefault="00A01BD8" w:rsidP="00A01BD8">
      <w:pPr>
        <w:autoSpaceDE w:val="0"/>
        <w:autoSpaceDN w:val="0"/>
        <w:adjustRightInd w:val="0"/>
        <w:spacing w:after="0" w:line="240" w:lineRule="auto"/>
        <w:ind w:left="720"/>
        <w:jc w:val="both"/>
        <w:rPr>
          <w:rFonts w:ascii="Times New Roman" w:eastAsia="Times New Roman" w:hAnsi="Times New Roman" w:cs="Times New Roman"/>
          <w:sz w:val="24"/>
          <w:szCs w:val="24"/>
          <w:lang w:eastAsia="cs-CZ"/>
        </w:rPr>
      </w:pPr>
    </w:p>
    <w:p w14:paraId="72A6C438" w14:textId="77777777" w:rsidR="00A01BD8" w:rsidRPr="00EA1B21" w:rsidRDefault="00A01BD8" w:rsidP="00047DC1">
      <w:pPr>
        <w:numPr>
          <w:ilvl w:val="0"/>
          <w:numId w:val="122"/>
        </w:numPr>
        <w:autoSpaceDE w:val="0"/>
        <w:autoSpaceDN w:val="0"/>
        <w:adjustRightInd w:val="0"/>
        <w:spacing w:after="0" w:line="240" w:lineRule="auto"/>
        <w:jc w:val="both"/>
        <w:rPr>
          <w:rFonts w:ascii="Times New Roman" w:eastAsia="Times New Roman" w:hAnsi="Times New Roman" w:cs="Times New Roman"/>
          <w:sz w:val="24"/>
          <w:szCs w:val="24"/>
          <w:lang w:eastAsia="cs-CZ"/>
        </w:rPr>
      </w:pPr>
      <w:r w:rsidRPr="00A040FE">
        <w:rPr>
          <w:rFonts w:ascii="Times New Roman" w:eastAsia="Times New Roman" w:hAnsi="Times New Roman" w:cs="Times New Roman"/>
          <w:i/>
          <w:sz w:val="24"/>
          <w:szCs w:val="24"/>
          <w:lang w:eastAsia="cs-CZ"/>
        </w:rPr>
        <w:t>Majerský</w:t>
      </w:r>
      <w:r w:rsidRPr="00EA1B21">
        <w:rPr>
          <w:rFonts w:ascii="Times New Roman" w:eastAsia="Times New Roman" w:hAnsi="Times New Roman" w:cs="Times New Roman"/>
          <w:sz w:val="24"/>
          <w:szCs w:val="24"/>
          <w:lang w:eastAsia="cs-CZ"/>
        </w:rPr>
        <w:t xml:space="preserve"> neskôr ochorie, a preto zbehne do dediny a vojde do prvého domu, v ktorom ešte nespia, hoci vie, že ohrozí obyvateľov i partizánov ak ho chytia. </w:t>
      </w:r>
    </w:p>
    <w:p w14:paraId="02C27C87" w14:textId="77777777" w:rsidR="00A01BD8" w:rsidRPr="00EA1B21" w:rsidRDefault="00A01BD8" w:rsidP="00A01BD8">
      <w:pPr>
        <w:autoSpaceDE w:val="0"/>
        <w:autoSpaceDN w:val="0"/>
        <w:adjustRightInd w:val="0"/>
        <w:spacing w:after="0" w:line="240" w:lineRule="auto"/>
        <w:jc w:val="both"/>
        <w:rPr>
          <w:rFonts w:ascii="Times New Roman" w:eastAsia="Times New Roman" w:hAnsi="Times New Roman" w:cs="Times New Roman"/>
          <w:sz w:val="24"/>
          <w:szCs w:val="24"/>
          <w:lang w:eastAsia="cs-CZ"/>
        </w:rPr>
      </w:pPr>
    </w:p>
    <w:p w14:paraId="7A2FF4F9" w14:textId="77777777" w:rsidR="00A01BD8" w:rsidRPr="00EA1B21" w:rsidRDefault="00A01BD8" w:rsidP="00047DC1">
      <w:pPr>
        <w:numPr>
          <w:ilvl w:val="0"/>
          <w:numId w:val="122"/>
        </w:numPr>
        <w:autoSpaceDE w:val="0"/>
        <w:autoSpaceDN w:val="0"/>
        <w:adjustRightInd w:val="0"/>
        <w:spacing w:after="0" w:line="240" w:lineRule="auto"/>
        <w:jc w:val="both"/>
        <w:rPr>
          <w:rFonts w:ascii="Times New Roman" w:eastAsia="Times New Roman" w:hAnsi="Times New Roman" w:cs="Times New Roman"/>
          <w:sz w:val="24"/>
          <w:szCs w:val="24"/>
          <w:lang w:eastAsia="cs-CZ"/>
        </w:rPr>
      </w:pPr>
      <w:r w:rsidRPr="00EA1B21">
        <w:rPr>
          <w:rFonts w:ascii="Times New Roman" w:eastAsia="Times New Roman" w:hAnsi="Times New Roman" w:cs="Times New Roman"/>
          <w:sz w:val="24"/>
          <w:szCs w:val="24"/>
          <w:lang w:eastAsia="cs-CZ"/>
        </w:rPr>
        <w:t xml:space="preserve">Zita, obyvateľka tohto domu, je dlho hore, lebo má choré dieťa, ktoré kolíše v </w:t>
      </w:r>
      <w:r w:rsidRPr="00EA1B21">
        <w:rPr>
          <w:rFonts w:ascii="Times New Roman" w:eastAsia="Times New Roman" w:hAnsi="Times New Roman" w:cs="Times New Roman"/>
          <w:b/>
          <w:bCs/>
          <w:sz w:val="24"/>
          <w:szCs w:val="24"/>
          <w:lang w:eastAsia="cs-CZ"/>
        </w:rPr>
        <w:t>kolíske</w:t>
      </w:r>
      <w:r w:rsidRPr="00EA1B21">
        <w:rPr>
          <w:rFonts w:ascii="Times New Roman" w:eastAsia="Times New Roman" w:hAnsi="Times New Roman" w:cs="Times New Roman"/>
          <w:sz w:val="24"/>
          <w:szCs w:val="24"/>
          <w:lang w:eastAsia="cs-CZ"/>
        </w:rPr>
        <w:t xml:space="preserve"> a práve k nej vojde </w:t>
      </w:r>
      <w:r w:rsidRPr="00A040FE">
        <w:rPr>
          <w:rFonts w:ascii="Times New Roman" w:eastAsia="Times New Roman" w:hAnsi="Times New Roman" w:cs="Times New Roman"/>
          <w:i/>
          <w:sz w:val="24"/>
          <w:szCs w:val="24"/>
          <w:lang w:eastAsia="cs-CZ"/>
        </w:rPr>
        <w:t>Majerský</w:t>
      </w:r>
      <w:r w:rsidRPr="00EA1B21">
        <w:rPr>
          <w:rFonts w:ascii="Times New Roman" w:eastAsia="Times New Roman" w:hAnsi="Times New Roman" w:cs="Times New Roman"/>
          <w:sz w:val="24"/>
          <w:szCs w:val="24"/>
          <w:lang w:eastAsia="cs-CZ"/>
        </w:rPr>
        <w:t xml:space="preserve">, ktorý jej veľmi ublížil v mladosti. </w:t>
      </w:r>
    </w:p>
    <w:p w14:paraId="1CD5DB90" w14:textId="77777777" w:rsidR="00A01BD8" w:rsidRPr="00EA1B21" w:rsidRDefault="00A01BD8" w:rsidP="00A01BD8">
      <w:pPr>
        <w:autoSpaceDE w:val="0"/>
        <w:autoSpaceDN w:val="0"/>
        <w:adjustRightInd w:val="0"/>
        <w:spacing w:after="0" w:line="240" w:lineRule="auto"/>
        <w:jc w:val="both"/>
        <w:rPr>
          <w:rFonts w:ascii="Times New Roman" w:eastAsia="Times New Roman" w:hAnsi="Times New Roman" w:cs="Times New Roman"/>
          <w:sz w:val="24"/>
          <w:szCs w:val="24"/>
          <w:lang w:eastAsia="cs-CZ"/>
        </w:rPr>
      </w:pPr>
    </w:p>
    <w:p w14:paraId="5354EB78" w14:textId="77777777" w:rsidR="00A01BD8" w:rsidRPr="00EA1B21" w:rsidRDefault="00A01BD8" w:rsidP="00047DC1">
      <w:pPr>
        <w:numPr>
          <w:ilvl w:val="0"/>
          <w:numId w:val="122"/>
        </w:numPr>
        <w:autoSpaceDE w:val="0"/>
        <w:autoSpaceDN w:val="0"/>
        <w:adjustRightInd w:val="0"/>
        <w:spacing w:after="0" w:line="240" w:lineRule="auto"/>
        <w:jc w:val="both"/>
        <w:rPr>
          <w:rFonts w:ascii="Times New Roman" w:eastAsia="Times New Roman" w:hAnsi="Times New Roman" w:cs="Times New Roman"/>
          <w:sz w:val="24"/>
          <w:szCs w:val="24"/>
          <w:lang w:eastAsia="cs-CZ"/>
        </w:rPr>
      </w:pPr>
      <w:r w:rsidRPr="00EA1B21">
        <w:rPr>
          <w:rFonts w:ascii="Times New Roman" w:eastAsia="Times New Roman" w:hAnsi="Times New Roman" w:cs="Times New Roman"/>
          <w:sz w:val="24"/>
          <w:szCs w:val="24"/>
          <w:lang w:eastAsia="cs-CZ"/>
        </w:rPr>
        <w:t xml:space="preserve">Schová ho pod periny do prednej izby a vzápätí vojdú </w:t>
      </w:r>
      <w:r w:rsidRPr="00EA1B21">
        <w:rPr>
          <w:rFonts w:ascii="Times New Roman" w:eastAsia="Times New Roman" w:hAnsi="Times New Roman" w:cs="Times New Roman"/>
          <w:b/>
          <w:bCs/>
          <w:sz w:val="24"/>
          <w:szCs w:val="24"/>
          <w:lang w:eastAsia="cs-CZ"/>
        </w:rPr>
        <w:t>Nemci</w:t>
      </w:r>
      <w:r w:rsidRPr="00EA1B21">
        <w:rPr>
          <w:rFonts w:ascii="Times New Roman" w:eastAsia="Times New Roman" w:hAnsi="Times New Roman" w:cs="Times New Roman"/>
          <w:sz w:val="24"/>
          <w:szCs w:val="24"/>
          <w:lang w:eastAsia="cs-CZ"/>
        </w:rPr>
        <w:t xml:space="preserve">. Nútia ju kolísať dieťa, aj keď je choré a budí sa. </w:t>
      </w:r>
    </w:p>
    <w:p w14:paraId="7BDA315B" w14:textId="77777777" w:rsidR="00A01BD8" w:rsidRPr="00EA1B21" w:rsidRDefault="00A01BD8" w:rsidP="00A01BD8">
      <w:pPr>
        <w:autoSpaceDE w:val="0"/>
        <w:autoSpaceDN w:val="0"/>
        <w:adjustRightInd w:val="0"/>
        <w:spacing w:after="0" w:line="240" w:lineRule="auto"/>
        <w:jc w:val="both"/>
        <w:rPr>
          <w:rFonts w:ascii="Times New Roman" w:eastAsia="Times New Roman" w:hAnsi="Times New Roman" w:cs="Times New Roman"/>
          <w:sz w:val="24"/>
          <w:szCs w:val="24"/>
          <w:lang w:eastAsia="cs-CZ"/>
        </w:rPr>
      </w:pPr>
    </w:p>
    <w:p w14:paraId="7CA47D4C" w14:textId="77777777" w:rsidR="00A01BD8" w:rsidRPr="00EA1B21" w:rsidRDefault="00A01BD8" w:rsidP="00047DC1">
      <w:pPr>
        <w:numPr>
          <w:ilvl w:val="0"/>
          <w:numId w:val="122"/>
        </w:numPr>
        <w:autoSpaceDE w:val="0"/>
        <w:autoSpaceDN w:val="0"/>
        <w:adjustRightInd w:val="0"/>
        <w:spacing w:after="0" w:line="240" w:lineRule="auto"/>
        <w:jc w:val="both"/>
        <w:rPr>
          <w:rFonts w:ascii="Times New Roman" w:eastAsia="Times New Roman" w:hAnsi="Times New Roman" w:cs="Times New Roman"/>
          <w:sz w:val="24"/>
          <w:szCs w:val="24"/>
          <w:lang w:eastAsia="cs-CZ"/>
        </w:rPr>
      </w:pPr>
      <w:r w:rsidRPr="00A040FE">
        <w:rPr>
          <w:rFonts w:ascii="Times New Roman" w:eastAsia="Times New Roman" w:hAnsi="Times New Roman" w:cs="Times New Roman"/>
          <w:i/>
          <w:sz w:val="24"/>
          <w:szCs w:val="24"/>
          <w:lang w:eastAsia="cs-CZ"/>
        </w:rPr>
        <w:t>Majerský</w:t>
      </w:r>
      <w:r w:rsidRPr="00EA1B21">
        <w:rPr>
          <w:rFonts w:ascii="Times New Roman" w:eastAsia="Times New Roman" w:hAnsi="Times New Roman" w:cs="Times New Roman"/>
          <w:sz w:val="24"/>
          <w:szCs w:val="24"/>
          <w:lang w:eastAsia="cs-CZ"/>
        </w:rPr>
        <w:t xml:space="preserve"> neznesie psychický nátlak tejto situácie, utečie cez okno, ale neskôr ho </w:t>
      </w:r>
      <w:r w:rsidRPr="00A040FE">
        <w:rPr>
          <w:rFonts w:ascii="Times New Roman" w:eastAsia="Times New Roman" w:hAnsi="Times New Roman" w:cs="Times New Roman"/>
          <w:i/>
          <w:sz w:val="24"/>
          <w:szCs w:val="24"/>
          <w:lang w:eastAsia="cs-CZ"/>
        </w:rPr>
        <w:t>Nemci</w:t>
      </w:r>
      <w:r w:rsidRPr="00EA1B21">
        <w:rPr>
          <w:rFonts w:ascii="Times New Roman" w:eastAsia="Times New Roman" w:hAnsi="Times New Roman" w:cs="Times New Roman"/>
          <w:sz w:val="24"/>
          <w:szCs w:val="24"/>
          <w:lang w:eastAsia="cs-CZ"/>
        </w:rPr>
        <w:t xml:space="preserve"> chytia. </w:t>
      </w:r>
    </w:p>
    <w:p w14:paraId="4D67B595" w14:textId="77777777" w:rsidR="00A01BD8" w:rsidRPr="00EA1B21" w:rsidRDefault="00A01BD8" w:rsidP="00A01BD8">
      <w:pPr>
        <w:autoSpaceDE w:val="0"/>
        <w:autoSpaceDN w:val="0"/>
        <w:adjustRightInd w:val="0"/>
        <w:spacing w:after="0" w:line="240" w:lineRule="auto"/>
        <w:jc w:val="both"/>
        <w:rPr>
          <w:rFonts w:ascii="Times New Roman" w:eastAsia="Times New Roman" w:hAnsi="Times New Roman" w:cs="Times New Roman"/>
          <w:sz w:val="24"/>
          <w:szCs w:val="24"/>
          <w:lang w:eastAsia="cs-CZ"/>
        </w:rPr>
      </w:pPr>
    </w:p>
    <w:p w14:paraId="1EAE0167" w14:textId="77777777" w:rsidR="00A01BD8" w:rsidRPr="00EA1B21" w:rsidRDefault="00A01BD8" w:rsidP="00047DC1">
      <w:pPr>
        <w:numPr>
          <w:ilvl w:val="0"/>
          <w:numId w:val="122"/>
        </w:numPr>
        <w:autoSpaceDE w:val="0"/>
        <w:autoSpaceDN w:val="0"/>
        <w:adjustRightInd w:val="0"/>
        <w:spacing w:after="0" w:line="240" w:lineRule="auto"/>
        <w:jc w:val="both"/>
        <w:rPr>
          <w:rFonts w:ascii="Times New Roman" w:eastAsia="Times New Roman" w:hAnsi="Times New Roman" w:cs="Times New Roman"/>
          <w:sz w:val="24"/>
          <w:szCs w:val="24"/>
          <w:lang w:eastAsia="cs-CZ"/>
        </w:rPr>
      </w:pPr>
      <w:r w:rsidRPr="00EA1B21">
        <w:rPr>
          <w:rFonts w:ascii="Times New Roman" w:eastAsia="Times New Roman" w:hAnsi="Times New Roman" w:cs="Times New Roman"/>
          <w:sz w:val="24"/>
          <w:szCs w:val="24"/>
          <w:lang w:eastAsia="cs-CZ"/>
        </w:rPr>
        <w:t xml:space="preserve">Po vojne ho </w:t>
      </w:r>
      <w:r w:rsidRPr="00EA1B21">
        <w:rPr>
          <w:rFonts w:ascii="Times New Roman" w:eastAsia="Times New Roman" w:hAnsi="Times New Roman" w:cs="Times New Roman"/>
          <w:b/>
          <w:bCs/>
          <w:sz w:val="24"/>
          <w:szCs w:val="24"/>
          <w:lang w:eastAsia="cs-CZ"/>
        </w:rPr>
        <w:t>komunistické súdy</w:t>
      </w:r>
      <w:r w:rsidRPr="00EA1B21">
        <w:rPr>
          <w:rFonts w:ascii="Times New Roman" w:eastAsia="Times New Roman" w:hAnsi="Times New Roman" w:cs="Times New Roman"/>
          <w:sz w:val="24"/>
          <w:szCs w:val="24"/>
          <w:lang w:eastAsia="cs-CZ"/>
        </w:rPr>
        <w:t xml:space="preserve"> súdia ako </w:t>
      </w:r>
      <w:r w:rsidRPr="00A040FE">
        <w:rPr>
          <w:rFonts w:ascii="Times New Roman" w:eastAsia="Times New Roman" w:hAnsi="Times New Roman" w:cs="Times New Roman"/>
          <w:i/>
          <w:sz w:val="24"/>
          <w:szCs w:val="24"/>
          <w:lang w:eastAsia="cs-CZ"/>
        </w:rPr>
        <w:t xml:space="preserve">zradcu </w:t>
      </w:r>
      <w:r w:rsidRPr="00A040FE">
        <w:rPr>
          <w:rFonts w:ascii="Times New Roman" w:eastAsia="Times New Roman" w:hAnsi="Times New Roman" w:cs="Times New Roman"/>
          <w:sz w:val="24"/>
          <w:szCs w:val="24"/>
          <w:lang w:eastAsia="cs-CZ"/>
        </w:rPr>
        <w:t>a</w:t>
      </w:r>
      <w:r w:rsidRPr="00A040FE">
        <w:rPr>
          <w:rFonts w:ascii="Times New Roman" w:eastAsia="Times New Roman" w:hAnsi="Times New Roman" w:cs="Times New Roman"/>
          <w:i/>
          <w:sz w:val="24"/>
          <w:szCs w:val="24"/>
          <w:lang w:eastAsia="cs-CZ"/>
        </w:rPr>
        <w:t xml:space="preserve"> kulaka.</w:t>
      </w:r>
      <w:r w:rsidRPr="00EA1B21">
        <w:rPr>
          <w:rFonts w:ascii="Times New Roman" w:eastAsia="Times New Roman" w:hAnsi="Times New Roman" w:cs="Times New Roman"/>
          <w:sz w:val="24"/>
          <w:szCs w:val="24"/>
          <w:lang w:eastAsia="cs-CZ"/>
        </w:rPr>
        <w:t xml:space="preserve"> </w:t>
      </w:r>
    </w:p>
    <w:p w14:paraId="08DC7218" w14:textId="147891F4" w:rsidR="00A01BD8" w:rsidRDefault="00A01BD8" w:rsidP="00A01BD8">
      <w:pPr>
        <w:spacing w:after="0" w:line="240" w:lineRule="auto"/>
        <w:rPr>
          <w:rFonts w:ascii="Times New Roman" w:eastAsia="Times New Roman" w:hAnsi="Times New Roman"/>
          <w:bCs/>
          <w:iCs/>
          <w:sz w:val="24"/>
          <w:szCs w:val="24"/>
          <w:lang w:eastAsia="cs-CZ"/>
        </w:rPr>
      </w:pPr>
    </w:p>
    <w:p w14:paraId="708406B1" w14:textId="1401B854" w:rsidR="00A01BD8" w:rsidRDefault="00A01BD8" w:rsidP="00A01BD8">
      <w:pPr>
        <w:spacing w:after="0" w:line="240" w:lineRule="auto"/>
        <w:rPr>
          <w:rFonts w:ascii="Times New Roman" w:eastAsia="Times New Roman" w:hAnsi="Times New Roman"/>
          <w:bCs/>
          <w:iCs/>
          <w:sz w:val="24"/>
          <w:szCs w:val="24"/>
          <w:lang w:eastAsia="cs-CZ"/>
        </w:rPr>
      </w:pPr>
    </w:p>
    <w:p w14:paraId="21092417" w14:textId="76BA5B52" w:rsidR="00A01BD8" w:rsidRDefault="00A01BD8" w:rsidP="00A01BD8">
      <w:pPr>
        <w:spacing w:after="0" w:line="240" w:lineRule="auto"/>
        <w:rPr>
          <w:rFonts w:ascii="Times New Roman" w:eastAsia="Times New Roman" w:hAnsi="Times New Roman"/>
          <w:bCs/>
          <w:iCs/>
          <w:sz w:val="24"/>
          <w:szCs w:val="24"/>
          <w:lang w:eastAsia="cs-CZ"/>
        </w:rPr>
      </w:pPr>
    </w:p>
    <w:p w14:paraId="664E583D" w14:textId="669C1B50" w:rsidR="00A01BD8" w:rsidRDefault="00A01BD8" w:rsidP="00A01BD8">
      <w:pPr>
        <w:spacing w:after="0" w:line="240" w:lineRule="auto"/>
        <w:rPr>
          <w:rFonts w:ascii="Times New Roman" w:eastAsia="Times New Roman" w:hAnsi="Times New Roman"/>
          <w:bCs/>
          <w:iCs/>
          <w:sz w:val="24"/>
          <w:szCs w:val="24"/>
          <w:lang w:eastAsia="cs-CZ"/>
        </w:rPr>
      </w:pPr>
    </w:p>
    <w:p w14:paraId="0DD0AF45" w14:textId="19E0B06D" w:rsidR="00A01BD8" w:rsidRDefault="00A01BD8" w:rsidP="00A01BD8">
      <w:pPr>
        <w:spacing w:after="0" w:line="240" w:lineRule="auto"/>
        <w:rPr>
          <w:rFonts w:ascii="Times New Roman" w:eastAsia="Times New Roman" w:hAnsi="Times New Roman"/>
          <w:bCs/>
          <w:iCs/>
          <w:sz w:val="24"/>
          <w:szCs w:val="24"/>
          <w:lang w:eastAsia="cs-CZ"/>
        </w:rPr>
      </w:pPr>
    </w:p>
    <w:p w14:paraId="5BDD0E94" w14:textId="4A851A75" w:rsidR="00A01BD8" w:rsidRDefault="00A01BD8" w:rsidP="00A01BD8">
      <w:pPr>
        <w:spacing w:after="0" w:line="240" w:lineRule="auto"/>
        <w:rPr>
          <w:rFonts w:ascii="Times New Roman" w:eastAsia="Times New Roman" w:hAnsi="Times New Roman"/>
          <w:bCs/>
          <w:iCs/>
          <w:sz w:val="24"/>
          <w:szCs w:val="24"/>
          <w:lang w:eastAsia="cs-CZ"/>
        </w:rPr>
      </w:pPr>
    </w:p>
    <w:p w14:paraId="6F54DA69" w14:textId="254BDB2B" w:rsidR="00A01BD8" w:rsidRDefault="00A01BD8" w:rsidP="00A01BD8">
      <w:pPr>
        <w:spacing w:after="0" w:line="240" w:lineRule="auto"/>
        <w:rPr>
          <w:rFonts w:ascii="Times New Roman" w:eastAsia="Times New Roman" w:hAnsi="Times New Roman"/>
          <w:bCs/>
          <w:iCs/>
          <w:sz w:val="24"/>
          <w:szCs w:val="24"/>
          <w:lang w:eastAsia="cs-CZ"/>
        </w:rPr>
      </w:pPr>
    </w:p>
    <w:p w14:paraId="6A23BF2F" w14:textId="786A619C" w:rsidR="00A01BD8" w:rsidRDefault="00A01BD8" w:rsidP="00A01BD8">
      <w:pPr>
        <w:spacing w:after="0" w:line="240" w:lineRule="auto"/>
        <w:rPr>
          <w:rFonts w:ascii="Times New Roman" w:eastAsia="Times New Roman" w:hAnsi="Times New Roman"/>
          <w:bCs/>
          <w:iCs/>
          <w:sz w:val="24"/>
          <w:szCs w:val="24"/>
          <w:lang w:eastAsia="cs-CZ"/>
        </w:rPr>
      </w:pPr>
    </w:p>
    <w:p w14:paraId="242FA153" w14:textId="524CA62C" w:rsidR="00A01BD8" w:rsidRDefault="00A01BD8" w:rsidP="00A01BD8">
      <w:pPr>
        <w:spacing w:after="0" w:line="240" w:lineRule="auto"/>
        <w:rPr>
          <w:rFonts w:ascii="Times New Roman" w:eastAsia="Times New Roman" w:hAnsi="Times New Roman"/>
          <w:bCs/>
          <w:iCs/>
          <w:sz w:val="24"/>
          <w:szCs w:val="24"/>
          <w:lang w:eastAsia="cs-CZ"/>
        </w:rPr>
      </w:pPr>
    </w:p>
    <w:p w14:paraId="618FC897" w14:textId="640F2431" w:rsidR="00A01BD8" w:rsidRDefault="00A01BD8" w:rsidP="00A01BD8">
      <w:pPr>
        <w:spacing w:after="0" w:line="240" w:lineRule="auto"/>
        <w:rPr>
          <w:rFonts w:ascii="Times New Roman" w:eastAsia="Times New Roman" w:hAnsi="Times New Roman"/>
          <w:bCs/>
          <w:iCs/>
          <w:sz w:val="24"/>
          <w:szCs w:val="24"/>
          <w:lang w:eastAsia="cs-CZ"/>
        </w:rPr>
      </w:pPr>
    </w:p>
    <w:p w14:paraId="33EC55C0" w14:textId="0CA27A73" w:rsidR="00A01BD8" w:rsidRDefault="00A01BD8" w:rsidP="00A01BD8">
      <w:pPr>
        <w:spacing w:after="0" w:line="240" w:lineRule="auto"/>
        <w:rPr>
          <w:rFonts w:ascii="Times New Roman" w:eastAsia="Times New Roman" w:hAnsi="Times New Roman"/>
          <w:bCs/>
          <w:iCs/>
          <w:sz w:val="24"/>
          <w:szCs w:val="24"/>
          <w:lang w:eastAsia="cs-CZ"/>
        </w:rPr>
      </w:pPr>
    </w:p>
    <w:p w14:paraId="50403D22" w14:textId="4B761366" w:rsidR="00A01BD8" w:rsidRDefault="00A01BD8" w:rsidP="00A01BD8">
      <w:pPr>
        <w:spacing w:after="0" w:line="240" w:lineRule="auto"/>
        <w:rPr>
          <w:rFonts w:ascii="Times New Roman" w:eastAsia="Times New Roman" w:hAnsi="Times New Roman"/>
          <w:bCs/>
          <w:iCs/>
          <w:sz w:val="24"/>
          <w:szCs w:val="24"/>
          <w:lang w:eastAsia="cs-CZ"/>
        </w:rPr>
      </w:pPr>
    </w:p>
    <w:p w14:paraId="0BD305ED" w14:textId="39970EB8" w:rsidR="00A01BD8" w:rsidRDefault="00A01BD8" w:rsidP="00A01BD8">
      <w:pPr>
        <w:spacing w:after="0" w:line="240" w:lineRule="auto"/>
        <w:rPr>
          <w:rFonts w:ascii="Times New Roman" w:eastAsia="Times New Roman" w:hAnsi="Times New Roman"/>
          <w:bCs/>
          <w:iCs/>
          <w:sz w:val="24"/>
          <w:szCs w:val="24"/>
          <w:lang w:eastAsia="cs-CZ"/>
        </w:rPr>
      </w:pPr>
    </w:p>
    <w:p w14:paraId="731C7677" w14:textId="25F9BA54" w:rsidR="00A01BD8" w:rsidRDefault="00A01BD8" w:rsidP="00A01BD8">
      <w:pPr>
        <w:spacing w:after="0" w:line="240" w:lineRule="auto"/>
        <w:rPr>
          <w:rFonts w:ascii="Times New Roman" w:eastAsia="Times New Roman" w:hAnsi="Times New Roman"/>
          <w:bCs/>
          <w:iCs/>
          <w:sz w:val="24"/>
          <w:szCs w:val="24"/>
          <w:lang w:eastAsia="cs-CZ"/>
        </w:rPr>
      </w:pPr>
    </w:p>
    <w:p w14:paraId="786DEF2B" w14:textId="2C7D4FD7" w:rsidR="00A01BD8" w:rsidRDefault="00A01BD8" w:rsidP="00A01BD8">
      <w:pPr>
        <w:spacing w:after="0" w:line="240" w:lineRule="auto"/>
        <w:rPr>
          <w:rFonts w:ascii="Times New Roman" w:eastAsia="Times New Roman" w:hAnsi="Times New Roman"/>
          <w:bCs/>
          <w:iCs/>
          <w:sz w:val="24"/>
          <w:szCs w:val="24"/>
          <w:lang w:eastAsia="cs-CZ"/>
        </w:rPr>
      </w:pPr>
    </w:p>
    <w:p w14:paraId="5E6CB176" w14:textId="0AE0EB37" w:rsidR="00A01BD8" w:rsidRDefault="00A01BD8" w:rsidP="00A01BD8">
      <w:pPr>
        <w:spacing w:after="0" w:line="240" w:lineRule="auto"/>
        <w:rPr>
          <w:rFonts w:ascii="Times New Roman" w:eastAsia="Times New Roman" w:hAnsi="Times New Roman"/>
          <w:bCs/>
          <w:iCs/>
          <w:sz w:val="24"/>
          <w:szCs w:val="24"/>
          <w:lang w:eastAsia="cs-CZ"/>
        </w:rPr>
      </w:pPr>
    </w:p>
    <w:p w14:paraId="71AC4D4E" w14:textId="7A1EAF9B" w:rsidR="00A01BD8" w:rsidRDefault="00A01BD8" w:rsidP="00A01BD8">
      <w:pPr>
        <w:spacing w:after="0" w:line="240" w:lineRule="auto"/>
        <w:rPr>
          <w:rFonts w:ascii="Times New Roman" w:eastAsia="Times New Roman" w:hAnsi="Times New Roman"/>
          <w:bCs/>
          <w:iCs/>
          <w:sz w:val="24"/>
          <w:szCs w:val="24"/>
          <w:lang w:eastAsia="cs-CZ"/>
        </w:rPr>
      </w:pPr>
    </w:p>
    <w:p w14:paraId="0643BA55" w14:textId="6F500D71" w:rsidR="00A01BD8" w:rsidRDefault="00A01BD8" w:rsidP="00A01BD8">
      <w:pPr>
        <w:spacing w:after="0" w:line="240" w:lineRule="auto"/>
        <w:rPr>
          <w:rFonts w:ascii="Times New Roman" w:eastAsia="Times New Roman" w:hAnsi="Times New Roman"/>
          <w:bCs/>
          <w:iCs/>
          <w:sz w:val="24"/>
          <w:szCs w:val="24"/>
          <w:lang w:eastAsia="cs-CZ"/>
        </w:rPr>
      </w:pPr>
    </w:p>
    <w:p w14:paraId="6D209B96" w14:textId="16FDCD4B" w:rsidR="00A01BD8" w:rsidRDefault="00A01BD8" w:rsidP="00A01BD8">
      <w:pPr>
        <w:spacing w:after="0" w:line="240" w:lineRule="auto"/>
        <w:rPr>
          <w:rFonts w:ascii="Times New Roman" w:eastAsia="Times New Roman" w:hAnsi="Times New Roman"/>
          <w:bCs/>
          <w:iCs/>
          <w:sz w:val="24"/>
          <w:szCs w:val="24"/>
          <w:lang w:eastAsia="cs-CZ"/>
        </w:rPr>
      </w:pPr>
    </w:p>
    <w:p w14:paraId="21B97D35" w14:textId="64050E41" w:rsidR="00A01BD8" w:rsidRDefault="00A01BD8" w:rsidP="00A01BD8">
      <w:pPr>
        <w:spacing w:after="0" w:line="240" w:lineRule="auto"/>
        <w:rPr>
          <w:rFonts w:ascii="Times New Roman" w:eastAsia="Times New Roman" w:hAnsi="Times New Roman"/>
          <w:bCs/>
          <w:iCs/>
          <w:sz w:val="24"/>
          <w:szCs w:val="24"/>
          <w:lang w:eastAsia="cs-CZ"/>
        </w:rPr>
      </w:pPr>
    </w:p>
    <w:p w14:paraId="3100AFB4" w14:textId="026148F0" w:rsidR="00A01BD8" w:rsidRDefault="00A01BD8" w:rsidP="00A01BD8">
      <w:pPr>
        <w:spacing w:after="0" w:line="240" w:lineRule="auto"/>
        <w:rPr>
          <w:rFonts w:ascii="Times New Roman" w:eastAsia="Times New Roman" w:hAnsi="Times New Roman"/>
          <w:bCs/>
          <w:iCs/>
          <w:sz w:val="24"/>
          <w:szCs w:val="24"/>
          <w:lang w:eastAsia="cs-CZ"/>
        </w:rPr>
      </w:pPr>
    </w:p>
    <w:p w14:paraId="6937C9AB" w14:textId="1C40A4F4" w:rsidR="00A01BD8" w:rsidRDefault="00A01BD8" w:rsidP="00A01BD8">
      <w:pPr>
        <w:spacing w:after="0" w:line="240" w:lineRule="auto"/>
        <w:rPr>
          <w:rFonts w:ascii="Times New Roman" w:eastAsia="Times New Roman" w:hAnsi="Times New Roman"/>
          <w:bCs/>
          <w:iCs/>
          <w:sz w:val="24"/>
          <w:szCs w:val="24"/>
          <w:lang w:eastAsia="cs-CZ"/>
        </w:rPr>
      </w:pPr>
    </w:p>
    <w:p w14:paraId="7704EA79" w14:textId="12A408E3" w:rsidR="00A01BD8" w:rsidRDefault="00A01BD8" w:rsidP="00A01BD8">
      <w:pPr>
        <w:spacing w:after="0" w:line="240" w:lineRule="auto"/>
        <w:rPr>
          <w:rFonts w:ascii="Times New Roman" w:eastAsia="Times New Roman" w:hAnsi="Times New Roman"/>
          <w:bCs/>
          <w:iCs/>
          <w:sz w:val="24"/>
          <w:szCs w:val="24"/>
          <w:lang w:eastAsia="cs-CZ"/>
        </w:rPr>
      </w:pPr>
    </w:p>
    <w:p w14:paraId="39F5B9B7" w14:textId="22E285BD" w:rsidR="00A01BD8" w:rsidRDefault="00A01BD8" w:rsidP="00A01BD8">
      <w:pPr>
        <w:spacing w:after="0" w:line="240" w:lineRule="auto"/>
        <w:rPr>
          <w:rFonts w:ascii="Times New Roman" w:eastAsia="Times New Roman" w:hAnsi="Times New Roman"/>
          <w:bCs/>
          <w:iCs/>
          <w:sz w:val="24"/>
          <w:szCs w:val="24"/>
          <w:lang w:eastAsia="cs-CZ"/>
        </w:rPr>
      </w:pPr>
    </w:p>
    <w:p w14:paraId="6731587C" w14:textId="6B1C690E" w:rsidR="00A01BD8" w:rsidRDefault="00A01BD8" w:rsidP="00A01BD8">
      <w:pPr>
        <w:spacing w:after="0" w:line="240" w:lineRule="auto"/>
        <w:rPr>
          <w:rFonts w:ascii="Times New Roman" w:eastAsia="Times New Roman" w:hAnsi="Times New Roman"/>
          <w:bCs/>
          <w:iCs/>
          <w:sz w:val="24"/>
          <w:szCs w:val="24"/>
          <w:lang w:eastAsia="cs-CZ"/>
        </w:rPr>
      </w:pPr>
    </w:p>
    <w:p w14:paraId="3BF74063" w14:textId="176DEB03" w:rsidR="00A01BD8" w:rsidRDefault="00A01BD8" w:rsidP="00A01BD8">
      <w:pPr>
        <w:spacing w:after="0" w:line="240" w:lineRule="auto"/>
        <w:rPr>
          <w:rFonts w:ascii="Times New Roman" w:eastAsia="Times New Roman" w:hAnsi="Times New Roman"/>
          <w:bCs/>
          <w:iCs/>
          <w:sz w:val="24"/>
          <w:szCs w:val="24"/>
          <w:lang w:eastAsia="cs-CZ"/>
        </w:rPr>
      </w:pPr>
    </w:p>
    <w:p w14:paraId="6EDD8BC8" w14:textId="4448729D" w:rsidR="00A01BD8" w:rsidRDefault="00A01BD8" w:rsidP="00A01BD8">
      <w:pPr>
        <w:spacing w:after="0" w:line="240" w:lineRule="auto"/>
        <w:rPr>
          <w:rFonts w:ascii="Times New Roman" w:eastAsia="Times New Roman" w:hAnsi="Times New Roman"/>
          <w:bCs/>
          <w:iCs/>
          <w:sz w:val="24"/>
          <w:szCs w:val="24"/>
          <w:lang w:eastAsia="cs-CZ"/>
        </w:rPr>
      </w:pPr>
    </w:p>
    <w:p w14:paraId="2A61CDB9" w14:textId="051E0023" w:rsidR="00A01BD8" w:rsidRDefault="00A01BD8" w:rsidP="00A01BD8">
      <w:pPr>
        <w:spacing w:after="0" w:line="240" w:lineRule="auto"/>
        <w:rPr>
          <w:rFonts w:ascii="Times New Roman" w:eastAsia="Times New Roman" w:hAnsi="Times New Roman"/>
          <w:bCs/>
          <w:iCs/>
          <w:sz w:val="24"/>
          <w:szCs w:val="24"/>
          <w:lang w:eastAsia="cs-CZ"/>
        </w:rPr>
      </w:pPr>
    </w:p>
    <w:p w14:paraId="6AF7EE97" w14:textId="448919AE" w:rsidR="00A01BD8" w:rsidRDefault="00A01BD8" w:rsidP="00A01BD8">
      <w:pPr>
        <w:spacing w:after="0" w:line="240" w:lineRule="auto"/>
        <w:rPr>
          <w:rFonts w:ascii="Times New Roman" w:eastAsia="Times New Roman" w:hAnsi="Times New Roman"/>
          <w:bCs/>
          <w:iCs/>
          <w:sz w:val="24"/>
          <w:szCs w:val="24"/>
          <w:lang w:eastAsia="cs-CZ"/>
        </w:rPr>
      </w:pPr>
    </w:p>
    <w:p w14:paraId="5AAB07BE" w14:textId="6E54F490" w:rsidR="00A01BD8" w:rsidRDefault="00A01BD8" w:rsidP="00A01BD8">
      <w:pPr>
        <w:spacing w:after="0" w:line="240" w:lineRule="auto"/>
        <w:rPr>
          <w:rFonts w:ascii="Times New Roman" w:eastAsia="Times New Roman" w:hAnsi="Times New Roman"/>
          <w:bCs/>
          <w:iCs/>
          <w:sz w:val="24"/>
          <w:szCs w:val="24"/>
          <w:lang w:eastAsia="cs-CZ"/>
        </w:rPr>
      </w:pPr>
    </w:p>
    <w:p w14:paraId="4C3731C5" w14:textId="7C7D3D56" w:rsidR="00A01BD8" w:rsidRDefault="00A01BD8" w:rsidP="00A01BD8">
      <w:pPr>
        <w:spacing w:after="0" w:line="240" w:lineRule="auto"/>
        <w:rPr>
          <w:rFonts w:ascii="Times New Roman" w:eastAsia="Times New Roman" w:hAnsi="Times New Roman"/>
          <w:bCs/>
          <w:iCs/>
          <w:sz w:val="24"/>
          <w:szCs w:val="24"/>
          <w:lang w:eastAsia="cs-CZ"/>
        </w:rPr>
      </w:pPr>
    </w:p>
    <w:p w14:paraId="6BA70639" w14:textId="01A6ADD3" w:rsidR="00A01BD8" w:rsidRDefault="00A01BD8" w:rsidP="00A01BD8">
      <w:pPr>
        <w:spacing w:after="0" w:line="240" w:lineRule="auto"/>
        <w:rPr>
          <w:rFonts w:ascii="Times New Roman" w:eastAsia="Times New Roman" w:hAnsi="Times New Roman"/>
          <w:bCs/>
          <w:iCs/>
          <w:sz w:val="24"/>
          <w:szCs w:val="24"/>
          <w:lang w:eastAsia="cs-CZ"/>
        </w:rPr>
      </w:pPr>
    </w:p>
    <w:p w14:paraId="3264C0E7" w14:textId="77777777" w:rsidR="00A01BD8" w:rsidRPr="001F2538" w:rsidRDefault="00A01BD8" w:rsidP="00A01BD8">
      <w:pPr>
        <w:spacing w:after="0" w:line="240" w:lineRule="auto"/>
        <w:jc w:val="center"/>
        <w:rPr>
          <w:rFonts w:ascii="Times New Roman" w:eastAsia="Times New Roman" w:hAnsi="Times New Roman" w:cs="Times New Roman"/>
          <w:b/>
          <w:sz w:val="28"/>
          <w:szCs w:val="28"/>
          <w:u w:val="single"/>
          <w:lang w:eastAsia="cs-CZ"/>
        </w:rPr>
      </w:pPr>
      <w:r w:rsidRPr="001F2538">
        <w:rPr>
          <w:rFonts w:ascii="Times New Roman" w:eastAsia="Times New Roman" w:hAnsi="Times New Roman" w:cs="Times New Roman"/>
          <w:b/>
          <w:sz w:val="28"/>
          <w:szCs w:val="28"/>
          <w:u w:val="single"/>
          <w:lang w:eastAsia="cs-CZ"/>
        </w:rPr>
        <w:lastRenderedPageBreak/>
        <w:t>Maturitné zadanie 8</w:t>
      </w:r>
    </w:p>
    <w:p w14:paraId="5E492F37" w14:textId="77777777" w:rsidR="00A01BD8" w:rsidRPr="001F2538" w:rsidRDefault="00A01BD8" w:rsidP="00A01BD8">
      <w:pPr>
        <w:spacing w:after="0" w:line="240" w:lineRule="auto"/>
        <w:rPr>
          <w:rFonts w:ascii="Times New Roman" w:eastAsia="Times New Roman" w:hAnsi="Times New Roman" w:cs="Times New Roman"/>
          <w:b/>
          <w:sz w:val="28"/>
          <w:szCs w:val="28"/>
          <w:u w:val="single"/>
          <w:lang w:eastAsia="cs-CZ"/>
        </w:rPr>
      </w:pPr>
    </w:p>
    <w:p w14:paraId="38A52DE4" w14:textId="77777777" w:rsidR="00A01BD8" w:rsidRPr="001F2538" w:rsidRDefault="00A01BD8" w:rsidP="00A01BD8">
      <w:pPr>
        <w:spacing w:after="0" w:line="240" w:lineRule="auto"/>
        <w:rPr>
          <w:rFonts w:ascii="Times New Roman" w:eastAsia="Times New Roman" w:hAnsi="Times New Roman" w:cs="Times New Roman"/>
          <w:b/>
          <w:sz w:val="24"/>
          <w:szCs w:val="24"/>
          <w:lang w:eastAsia="cs-CZ"/>
        </w:rPr>
      </w:pPr>
      <w:r w:rsidRPr="001F2538">
        <w:rPr>
          <w:rFonts w:ascii="Times New Roman" w:eastAsia="Times New Roman" w:hAnsi="Times New Roman" w:cs="Times New Roman"/>
          <w:b/>
          <w:sz w:val="24"/>
          <w:szCs w:val="24"/>
          <w:lang w:eastAsia="cs-CZ"/>
        </w:rPr>
        <w:t>1. a) Vymenujte základné druhy výkladových textov. Určte v ktorých jazykových</w:t>
      </w:r>
    </w:p>
    <w:p w14:paraId="33DE66A9" w14:textId="77777777" w:rsidR="00A01BD8" w:rsidRPr="001F2538" w:rsidRDefault="00A01BD8" w:rsidP="00A01BD8">
      <w:pPr>
        <w:spacing w:after="0" w:line="240" w:lineRule="auto"/>
        <w:rPr>
          <w:rFonts w:ascii="Times New Roman" w:eastAsia="Times New Roman" w:hAnsi="Times New Roman" w:cs="Times New Roman"/>
          <w:b/>
          <w:sz w:val="24"/>
          <w:szCs w:val="24"/>
          <w:lang w:eastAsia="cs-CZ"/>
        </w:rPr>
      </w:pPr>
      <w:r w:rsidRPr="001F2538">
        <w:rPr>
          <w:rFonts w:ascii="Times New Roman" w:eastAsia="Times New Roman" w:hAnsi="Times New Roman" w:cs="Times New Roman"/>
          <w:b/>
          <w:sz w:val="24"/>
          <w:szCs w:val="24"/>
          <w:lang w:eastAsia="cs-CZ"/>
        </w:rPr>
        <w:t xml:space="preserve">         štýloch sa realizujú. Určte druh výkladového textu v ukážke 2.</w:t>
      </w:r>
    </w:p>
    <w:p w14:paraId="76152B45" w14:textId="77777777" w:rsidR="00A01BD8" w:rsidRPr="001F2538" w:rsidRDefault="00A01BD8" w:rsidP="00A01BD8">
      <w:pPr>
        <w:spacing w:after="0" w:line="240" w:lineRule="auto"/>
        <w:rPr>
          <w:rFonts w:ascii="Times New Roman" w:eastAsia="Times New Roman" w:hAnsi="Times New Roman" w:cs="Times New Roman"/>
          <w:b/>
          <w:sz w:val="24"/>
          <w:szCs w:val="24"/>
          <w:lang w:eastAsia="cs-CZ"/>
        </w:rPr>
      </w:pPr>
      <w:r w:rsidRPr="001F2538">
        <w:rPr>
          <w:rFonts w:ascii="Times New Roman" w:eastAsia="Times New Roman" w:hAnsi="Times New Roman" w:cs="Times New Roman"/>
          <w:b/>
          <w:sz w:val="24"/>
          <w:szCs w:val="24"/>
          <w:lang w:eastAsia="cs-CZ"/>
        </w:rPr>
        <w:t xml:space="preserve">    b) Charakterizujte základné logicko-myšlienkové operácie: indukcia, dedukcia, </w:t>
      </w:r>
    </w:p>
    <w:p w14:paraId="2529FA04" w14:textId="77777777" w:rsidR="00A01BD8" w:rsidRPr="001F2538" w:rsidRDefault="00A01BD8" w:rsidP="00A01BD8">
      <w:pPr>
        <w:spacing w:after="0" w:line="240" w:lineRule="auto"/>
        <w:rPr>
          <w:rFonts w:ascii="Times New Roman" w:eastAsia="Times New Roman" w:hAnsi="Times New Roman" w:cs="Times New Roman"/>
          <w:b/>
          <w:sz w:val="24"/>
          <w:szCs w:val="24"/>
          <w:lang w:eastAsia="cs-CZ"/>
        </w:rPr>
      </w:pPr>
      <w:r w:rsidRPr="001F2538">
        <w:rPr>
          <w:rFonts w:ascii="Times New Roman" w:eastAsia="Times New Roman" w:hAnsi="Times New Roman" w:cs="Times New Roman"/>
          <w:b/>
          <w:sz w:val="24"/>
          <w:szCs w:val="24"/>
          <w:lang w:eastAsia="cs-CZ"/>
        </w:rPr>
        <w:t xml:space="preserve">         komparácia, analýza, syntéza, analógia, generalizácia. Odôvodnite, aká logicko-</w:t>
      </w:r>
    </w:p>
    <w:p w14:paraId="56694059" w14:textId="77777777" w:rsidR="00A01BD8" w:rsidRPr="001F2538" w:rsidRDefault="00A01BD8" w:rsidP="00A01BD8">
      <w:pPr>
        <w:spacing w:after="0" w:line="240" w:lineRule="auto"/>
        <w:rPr>
          <w:rFonts w:ascii="Times New Roman" w:eastAsia="Times New Roman" w:hAnsi="Times New Roman" w:cs="Franklin Gothic Medium"/>
          <w:b/>
          <w:sz w:val="24"/>
          <w:szCs w:val="24"/>
          <w:lang w:eastAsia="cs-CZ"/>
        </w:rPr>
      </w:pPr>
      <w:r w:rsidRPr="001F2538">
        <w:rPr>
          <w:rFonts w:ascii="Times New Roman" w:eastAsia="Times New Roman" w:hAnsi="Times New Roman" w:cs="Times New Roman"/>
          <w:b/>
          <w:sz w:val="24"/>
          <w:szCs w:val="24"/>
          <w:lang w:eastAsia="cs-CZ"/>
        </w:rPr>
        <w:t xml:space="preserve">         myšlienková operácia je využitá v ukážke 3. </w:t>
      </w:r>
      <w:r w:rsidRPr="001F2538">
        <w:rPr>
          <w:rFonts w:ascii="Times New Roman" w:eastAsia="Times New Roman" w:hAnsi="Times New Roman" w:cs="Franklin Gothic Medium"/>
          <w:b/>
          <w:sz w:val="24"/>
          <w:szCs w:val="24"/>
          <w:lang w:eastAsia="cs-CZ"/>
        </w:rPr>
        <w:t>Sformulujte  stručný text s použitím</w:t>
      </w:r>
    </w:p>
    <w:p w14:paraId="1ED66875" w14:textId="77777777" w:rsidR="00A01BD8" w:rsidRPr="001F2538" w:rsidRDefault="00A01BD8" w:rsidP="00A01BD8">
      <w:pPr>
        <w:spacing w:after="0" w:line="240" w:lineRule="auto"/>
        <w:rPr>
          <w:rFonts w:ascii="Times New Roman" w:eastAsia="Times New Roman" w:hAnsi="Times New Roman" w:cs="Franklin Gothic Medium"/>
          <w:b/>
          <w:sz w:val="24"/>
          <w:szCs w:val="24"/>
          <w:lang w:eastAsia="cs-CZ"/>
        </w:rPr>
      </w:pPr>
      <w:r w:rsidRPr="001F2538">
        <w:rPr>
          <w:rFonts w:ascii="Times New Roman" w:eastAsia="Times New Roman" w:hAnsi="Times New Roman" w:cs="Franklin Gothic Medium"/>
          <w:b/>
          <w:sz w:val="24"/>
          <w:szCs w:val="24"/>
          <w:lang w:eastAsia="cs-CZ"/>
        </w:rPr>
        <w:t xml:space="preserve">         niektorej logicko-myšlienkovej operácie.</w:t>
      </w:r>
    </w:p>
    <w:p w14:paraId="227206FB" w14:textId="77777777" w:rsidR="00A01BD8" w:rsidRPr="001F2538" w:rsidRDefault="00A01BD8" w:rsidP="00A01BD8">
      <w:pPr>
        <w:spacing w:after="0" w:line="240" w:lineRule="auto"/>
        <w:rPr>
          <w:rFonts w:ascii="Times New Roman" w:eastAsia="Times New Roman" w:hAnsi="Times New Roman" w:cs="Times New Roman"/>
          <w:b/>
          <w:sz w:val="24"/>
          <w:szCs w:val="24"/>
          <w:lang w:eastAsia="cs-CZ"/>
        </w:rPr>
      </w:pPr>
    </w:p>
    <w:p w14:paraId="0B8280B0" w14:textId="77777777" w:rsidR="00A01BD8" w:rsidRPr="001F2538" w:rsidRDefault="00A01BD8" w:rsidP="00A01BD8">
      <w:pPr>
        <w:spacing w:after="0" w:line="240" w:lineRule="auto"/>
        <w:rPr>
          <w:rFonts w:ascii="Times New Roman" w:eastAsia="Times New Roman" w:hAnsi="Times New Roman" w:cs="Times New Roman"/>
          <w:b/>
          <w:sz w:val="24"/>
          <w:szCs w:val="24"/>
          <w:lang w:eastAsia="cs-CZ"/>
        </w:rPr>
      </w:pPr>
      <w:r w:rsidRPr="001F2538">
        <w:rPr>
          <w:rFonts w:ascii="Times New Roman" w:eastAsia="Times New Roman" w:hAnsi="Times New Roman" w:cs="Times New Roman"/>
          <w:b/>
          <w:sz w:val="24"/>
          <w:szCs w:val="24"/>
          <w:lang w:eastAsia="cs-CZ"/>
        </w:rPr>
        <w:t xml:space="preserve">2. a) Prezentujte mravné hodnoty ľudu, obraz prírody a práce v diele P. O.    </w:t>
      </w:r>
    </w:p>
    <w:p w14:paraId="288F8794" w14:textId="77777777" w:rsidR="00A01BD8" w:rsidRPr="001F2538" w:rsidRDefault="00A01BD8" w:rsidP="00A01BD8">
      <w:pPr>
        <w:spacing w:after="0" w:line="240" w:lineRule="auto"/>
        <w:rPr>
          <w:rFonts w:ascii="Times New Roman" w:eastAsia="Times New Roman" w:hAnsi="Times New Roman" w:cs="Times New Roman"/>
          <w:b/>
          <w:sz w:val="24"/>
          <w:szCs w:val="24"/>
          <w:lang w:eastAsia="cs-CZ"/>
        </w:rPr>
      </w:pPr>
      <w:r w:rsidRPr="001F2538">
        <w:rPr>
          <w:rFonts w:ascii="Times New Roman" w:eastAsia="Times New Roman" w:hAnsi="Times New Roman" w:cs="Times New Roman"/>
          <w:b/>
          <w:sz w:val="24"/>
          <w:szCs w:val="24"/>
          <w:lang w:eastAsia="cs-CZ"/>
        </w:rPr>
        <w:t xml:space="preserve">        Hviezdoslava: Hájnikova žena.</w:t>
      </w:r>
    </w:p>
    <w:p w14:paraId="2550EF9D" w14:textId="77777777" w:rsidR="00A01BD8" w:rsidRPr="001F2538" w:rsidRDefault="00A01BD8" w:rsidP="00A01BD8">
      <w:pPr>
        <w:spacing w:after="0" w:line="240" w:lineRule="auto"/>
        <w:rPr>
          <w:rFonts w:ascii="Times New Roman" w:eastAsia="Times New Roman" w:hAnsi="Times New Roman" w:cs="Times New Roman"/>
          <w:b/>
          <w:sz w:val="24"/>
          <w:szCs w:val="24"/>
          <w:lang w:eastAsia="cs-CZ"/>
        </w:rPr>
      </w:pPr>
      <w:r w:rsidRPr="001F2538">
        <w:rPr>
          <w:rFonts w:ascii="Times New Roman" w:eastAsia="Times New Roman" w:hAnsi="Times New Roman" w:cs="Times New Roman"/>
          <w:b/>
          <w:sz w:val="24"/>
          <w:szCs w:val="24"/>
          <w:lang w:eastAsia="cs-CZ"/>
        </w:rPr>
        <w:t xml:space="preserve">    b) Vysvetlite, aký konflikt v spoločenských vzťahoch je obsahom diela P. O.</w:t>
      </w:r>
    </w:p>
    <w:p w14:paraId="2D053261" w14:textId="77777777" w:rsidR="00A01BD8" w:rsidRPr="001F2538" w:rsidRDefault="00A01BD8" w:rsidP="00A01BD8">
      <w:pPr>
        <w:spacing w:after="0" w:line="240" w:lineRule="auto"/>
        <w:rPr>
          <w:rFonts w:ascii="Times New Roman" w:eastAsia="Times New Roman" w:hAnsi="Times New Roman" w:cs="Franklin Gothic Medium"/>
          <w:b/>
          <w:sz w:val="24"/>
          <w:szCs w:val="24"/>
          <w:lang w:eastAsia="cs-CZ"/>
        </w:rPr>
      </w:pPr>
      <w:r w:rsidRPr="001F2538">
        <w:rPr>
          <w:rFonts w:ascii="Times New Roman" w:eastAsia="Times New Roman" w:hAnsi="Times New Roman" w:cs="Times New Roman"/>
          <w:b/>
          <w:sz w:val="24"/>
          <w:szCs w:val="24"/>
          <w:lang w:eastAsia="cs-CZ"/>
        </w:rPr>
        <w:t xml:space="preserve">         Hviezdoslava: Ežo Vlkolinský.</w:t>
      </w:r>
    </w:p>
    <w:p w14:paraId="3B6A6CA2" w14:textId="77777777" w:rsidR="00A01BD8" w:rsidRPr="001F2538" w:rsidRDefault="00A01BD8" w:rsidP="00A01BD8">
      <w:pPr>
        <w:spacing w:after="0" w:line="240" w:lineRule="auto"/>
        <w:rPr>
          <w:rFonts w:ascii="Times New Roman" w:eastAsia="Times New Roman" w:hAnsi="Times New Roman" w:cs="Times New Roman"/>
          <w:b/>
          <w:sz w:val="24"/>
          <w:szCs w:val="24"/>
          <w:lang w:eastAsia="cs-CZ"/>
        </w:rPr>
      </w:pPr>
    </w:p>
    <w:p w14:paraId="7CD661EF" w14:textId="77777777" w:rsidR="00A01BD8" w:rsidRPr="001F2538" w:rsidRDefault="00A01BD8" w:rsidP="00A01BD8">
      <w:pPr>
        <w:spacing w:after="0" w:line="240" w:lineRule="auto"/>
        <w:rPr>
          <w:rFonts w:ascii="Times New Roman" w:eastAsia="Times New Roman" w:hAnsi="Times New Roman" w:cs="Times New Roman"/>
          <w:b/>
          <w:sz w:val="24"/>
          <w:szCs w:val="24"/>
          <w:lang w:eastAsia="cs-CZ"/>
        </w:rPr>
      </w:pPr>
      <w:r w:rsidRPr="001F2538">
        <w:rPr>
          <w:rFonts w:ascii="Times New Roman" w:eastAsia="Times New Roman" w:hAnsi="Times New Roman" w:cs="Times New Roman"/>
          <w:b/>
          <w:sz w:val="24"/>
          <w:szCs w:val="24"/>
          <w:lang w:eastAsia="cs-CZ"/>
        </w:rPr>
        <w:t>Ukážka 1</w:t>
      </w:r>
    </w:p>
    <w:p w14:paraId="4777FAEB" w14:textId="77777777" w:rsidR="00A01BD8" w:rsidRPr="001F2538" w:rsidRDefault="00A01BD8" w:rsidP="00A01BD8">
      <w:pPr>
        <w:keepNext/>
        <w:spacing w:before="240" w:after="60" w:line="240" w:lineRule="auto"/>
        <w:outlineLvl w:val="2"/>
        <w:rPr>
          <w:rFonts w:ascii="Times New Roman" w:eastAsia="Times New Roman" w:hAnsi="Times New Roman" w:cs="Times New Roman"/>
          <w:b/>
          <w:bCs/>
          <w:sz w:val="24"/>
          <w:szCs w:val="24"/>
          <w:lang w:eastAsia="cs-CZ"/>
        </w:rPr>
      </w:pPr>
      <w:r w:rsidRPr="001F2538">
        <w:rPr>
          <w:rFonts w:ascii="Times New Roman" w:eastAsia="Times New Roman" w:hAnsi="Times New Roman" w:cs="Times New Roman"/>
          <w:b/>
          <w:bCs/>
          <w:sz w:val="24"/>
          <w:szCs w:val="24"/>
          <w:lang w:eastAsia="cs-CZ"/>
        </w:rPr>
        <w:t>P. O. Hviezdoslav: Hájnikova žena</w:t>
      </w:r>
    </w:p>
    <w:p w14:paraId="60E1F531" w14:textId="77777777" w:rsidR="00A01BD8" w:rsidRPr="001F2538" w:rsidRDefault="00A01BD8" w:rsidP="00A01BD8">
      <w:pPr>
        <w:spacing w:after="0" w:line="240" w:lineRule="auto"/>
        <w:rPr>
          <w:rFonts w:ascii="Times New Roman" w:eastAsia="Times New Roman" w:hAnsi="Times New Roman" w:cs="Times New Roman"/>
          <w:sz w:val="24"/>
          <w:szCs w:val="24"/>
          <w:lang w:eastAsia="cs-CZ"/>
        </w:rPr>
      </w:pPr>
      <w:r w:rsidRPr="001F2538">
        <w:rPr>
          <w:rFonts w:ascii="Times New Roman" w:eastAsia="Times New Roman" w:hAnsi="Times New Roman" w:cs="Times New Roman"/>
          <w:sz w:val="24"/>
          <w:szCs w:val="24"/>
          <w:lang w:eastAsia="cs-CZ"/>
        </w:rPr>
        <w:t>(úryvok)</w:t>
      </w:r>
    </w:p>
    <w:p w14:paraId="57884140" w14:textId="77777777" w:rsidR="00A01BD8" w:rsidRPr="001F2538" w:rsidRDefault="00A01BD8" w:rsidP="00A01BD8">
      <w:pPr>
        <w:spacing w:after="0" w:line="240" w:lineRule="auto"/>
        <w:rPr>
          <w:rFonts w:ascii="Times New Roman" w:eastAsia="Times New Roman" w:hAnsi="Times New Roman" w:cs="Times New Roman"/>
          <w:sz w:val="24"/>
          <w:szCs w:val="24"/>
          <w:lang w:eastAsia="cs-CZ"/>
        </w:rPr>
      </w:pPr>
    </w:p>
    <w:p w14:paraId="213C1609" w14:textId="77777777" w:rsidR="00A01BD8" w:rsidRPr="001F2538" w:rsidRDefault="00A01BD8" w:rsidP="00A01BD8">
      <w:pPr>
        <w:spacing w:after="0" w:line="240" w:lineRule="auto"/>
        <w:rPr>
          <w:rFonts w:ascii="Times New Roman" w:eastAsia="Times New Roman" w:hAnsi="Times New Roman" w:cs="Times New Roman"/>
          <w:i/>
          <w:sz w:val="24"/>
          <w:szCs w:val="24"/>
          <w:lang w:eastAsia="cs-CZ"/>
        </w:rPr>
      </w:pPr>
      <w:r w:rsidRPr="001F2538">
        <w:rPr>
          <w:rFonts w:ascii="Times New Roman" w:eastAsia="Times New Roman" w:hAnsi="Times New Roman" w:cs="Times New Roman"/>
          <w:i/>
          <w:sz w:val="24"/>
          <w:szCs w:val="24"/>
          <w:lang w:eastAsia="cs-CZ"/>
        </w:rPr>
        <w:t>„Stoj!“ krikla žena rozzúrená,</w:t>
      </w:r>
    </w:p>
    <w:p w14:paraId="19260C52" w14:textId="77777777" w:rsidR="00A01BD8" w:rsidRPr="001F2538" w:rsidRDefault="00A01BD8" w:rsidP="00A01BD8">
      <w:pPr>
        <w:spacing w:after="0" w:line="240" w:lineRule="auto"/>
        <w:rPr>
          <w:rFonts w:ascii="Times New Roman" w:eastAsia="Times New Roman" w:hAnsi="Times New Roman" w:cs="Times New Roman"/>
          <w:i/>
          <w:sz w:val="24"/>
          <w:szCs w:val="24"/>
          <w:lang w:eastAsia="cs-CZ"/>
        </w:rPr>
      </w:pPr>
      <w:r w:rsidRPr="001F2538">
        <w:rPr>
          <w:rFonts w:ascii="Times New Roman" w:eastAsia="Times New Roman" w:hAnsi="Times New Roman" w:cs="Times New Roman"/>
          <w:i/>
          <w:sz w:val="24"/>
          <w:szCs w:val="24"/>
          <w:lang w:eastAsia="cs-CZ"/>
        </w:rPr>
        <w:t>„späť! Netkni sa ma, hnusný diable!</w:t>
      </w:r>
    </w:p>
    <w:p w14:paraId="63B37057" w14:textId="77777777" w:rsidR="00A01BD8" w:rsidRPr="001F2538" w:rsidRDefault="00A01BD8" w:rsidP="00A01BD8">
      <w:pPr>
        <w:spacing w:after="0" w:line="240" w:lineRule="auto"/>
        <w:rPr>
          <w:rFonts w:ascii="Times New Roman" w:eastAsia="Times New Roman" w:hAnsi="Times New Roman" w:cs="Times New Roman"/>
          <w:i/>
          <w:sz w:val="24"/>
          <w:szCs w:val="24"/>
          <w:lang w:eastAsia="cs-CZ"/>
        </w:rPr>
      </w:pPr>
      <w:r w:rsidRPr="001F2538">
        <w:rPr>
          <w:rFonts w:ascii="Times New Roman" w:eastAsia="Times New Roman" w:hAnsi="Times New Roman" w:cs="Times New Roman"/>
          <w:i/>
          <w:sz w:val="24"/>
          <w:szCs w:val="24"/>
          <w:lang w:eastAsia="cs-CZ"/>
        </w:rPr>
        <w:t>Na Boha zručím svoju vec,</w:t>
      </w:r>
    </w:p>
    <w:p w14:paraId="75E9AF8A" w14:textId="77777777" w:rsidR="00A01BD8" w:rsidRPr="001F2538" w:rsidRDefault="00A01BD8" w:rsidP="00A01BD8">
      <w:pPr>
        <w:spacing w:after="0" w:line="240" w:lineRule="auto"/>
        <w:rPr>
          <w:rFonts w:ascii="Times New Roman" w:eastAsia="Times New Roman" w:hAnsi="Times New Roman" w:cs="Times New Roman"/>
          <w:i/>
          <w:sz w:val="24"/>
          <w:szCs w:val="24"/>
          <w:lang w:eastAsia="cs-CZ"/>
        </w:rPr>
      </w:pPr>
      <w:r w:rsidRPr="001F2538">
        <w:rPr>
          <w:rFonts w:ascii="Times New Roman" w:eastAsia="Times New Roman" w:hAnsi="Times New Roman" w:cs="Times New Roman"/>
          <w:i/>
          <w:sz w:val="24"/>
          <w:szCs w:val="24"/>
          <w:lang w:eastAsia="cs-CZ"/>
        </w:rPr>
        <w:t>ty nútiš, bych sa prehrešila!</w:t>
      </w:r>
    </w:p>
    <w:p w14:paraId="21003D97" w14:textId="77777777" w:rsidR="00A01BD8" w:rsidRPr="001F2538" w:rsidRDefault="00A01BD8" w:rsidP="00A01BD8">
      <w:pPr>
        <w:spacing w:after="0" w:line="240" w:lineRule="auto"/>
        <w:rPr>
          <w:rFonts w:ascii="Times New Roman" w:eastAsia="Times New Roman" w:hAnsi="Times New Roman" w:cs="Times New Roman"/>
          <w:i/>
          <w:sz w:val="24"/>
          <w:szCs w:val="24"/>
          <w:lang w:eastAsia="cs-CZ"/>
        </w:rPr>
      </w:pPr>
      <w:r w:rsidRPr="001F2538">
        <w:rPr>
          <w:rFonts w:ascii="Times New Roman" w:eastAsia="Times New Roman" w:hAnsi="Times New Roman" w:cs="Times New Roman"/>
          <w:i/>
          <w:sz w:val="24"/>
          <w:szCs w:val="24"/>
          <w:lang w:eastAsia="cs-CZ"/>
        </w:rPr>
        <w:t>Vidz!“ z klina schvatla záražec –</w:t>
      </w:r>
    </w:p>
    <w:p w14:paraId="21479875" w14:textId="77777777" w:rsidR="00A01BD8" w:rsidRPr="001F2538" w:rsidRDefault="00A01BD8" w:rsidP="00A01BD8">
      <w:pPr>
        <w:spacing w:after="0" w:line="240" w:lineRule="auto"/>
        <w:rPr>
          <w:rFonts w:ascii="Times New Roman" w:eastAsia="Times New Roman" w:hAnsi="Times New Roman" w:cs="Times New Roman"/>
          <w:i/>
          <w:sz w:val="24"/>
          <w:szCs w:val="24"/>
          <w:lang w:eastAsia="cs-CZ"/>
        </w:rPr>
      </w:pPr>
      <w:r w:rsidRPr="001F2538">
        <w:rPr>
          <w:rFonts w:ascii="Times New Roman" w:eastAsia="Times New Roman" w:hAnsi="Times New Roman" w:cs="Times New Roman"/>
          <w:i/>
          <w:sz w:val="24"/>
          <w:szCs w:val="24"/>
          <w:lang w:eastAsia="cs-CZ"/>
        </w:rPr>
        <w:t>„Ak neustaneš, jak som žena,</w:t>
      </w:r>
    </w:p>
    <w:p w14:paraId="52B088BC" w14:textId="77777777" w:rsidR="00A01BD8" w:rsidRPr="001F2538" w:rsidRDefault="00A01BD8" w:rsidP="00A01BD8">
      <w:pPr>
        <w:spacing w:after="0" w:line="240" w:lineRule="auto"/>
        <w:rPr>
          <w:rFonts w:ascii="Times New Roman" w:eastAsia="Times New Roman" w:hAnsi="Times New Roman" w:cs="Times New Roman"/>
          <w:i/>
          <w:sz w:val="24"/>
          <w:szCs w:val="24"/>
          <w:lang w:eastAsia="cs-CZ"/>
        </w:rPr>
      </w:pPr>
      <w:r w:rsidRPr="001F2538">
        <w:rPr>
          <w:rFonts w:ascii="Times New Roman" w:eastAsia="Times New Roman" w:hAnsi="Times New Roman" w:cs="Times New Roman"/>
          <w:i/>
          <w:sz w:val="24"/>
          <w:szCs w:val="24"/>
          <w:lang w:eastAsia="cs-CZ"/>
        </w:rPr>
        <w:t>viac neprekročíš toho prahu,</w:t>
      </w:r>
    </w:p>
    <w:p w14:paraId="597A7208" w14:textId="77777777" w:rsidR="00A01BD8" w:rsidRPr="001F2538" w:rsidRDefault="00A01BD8" w:rsidP="00A01BD8">
      <w:pPr>
        <w:spacing w:after="0" w:line="240" w:lineRule="auto"/>
        <w:rPr>
          <w:rFonts w:ascii="Times New Roman" w:eastAsia="Times New Roman" w:hAnsi="Times New Roman" w:cs="Times New Roman"/>
          <w:i/>
          <w:sz w:val="24"/>
          <w:szCs w:val="24"/>
          <w:lang w:eastAsia="cs-CZ"/>
        </w:rPr>
      </w:pPr>
      <w:r w:rsidRPr="001F2538">
        <w:rPr>
          <w:rFonts w:ascii="Times New Roman" w:eastAsia="Times New Roman" w:hAnsi="Times New Roman" w:cs="Times New Roman"/>
          <w:i/>
          <w:sz w:val="24"/>
          <w:szCs w:val="24"/>
          <w:lang w:eastAsia="cs-CZ"/>
        </w:rPr>
        <w:t>bezbožník... varuj!“ Postupnutie –</w:t>
      </w:r>
    </w:p>
    <w:p w14:paraId="49757FA9" w14:textId="77777777" w:rsidR="00A01BD8" w:rsidRPr="001F2538" w:rsidRDefault="00A01BD8" w:rsidP="00A01BD8">
      <w:pPr>
        <w:spacing w:after="0" w:line="240" w:lineRule="auto"/>
        <w:rPr>
          <w:rFonts w:ascii="Times New Roman" w:eastAsia="Times New Roman" w:hAnsi="Times New Roman" w:cs="Times New Roman"/>
          <w:i/>
          <w:sz w:val="24"/>
          <w:szCs w:val="24"/>
          <w:lang w:eastAsia="cs-CZ"/>
        </w:rPr>
      </w:pPr>
      <w:r w:rsidRPr="001F2538">
        <w:rPr>
          <w:rFonts w:ascii="Times New Roman" w:eastAsia="Times New Roman" w:hAnsi="Times New Roman" w:cs="Times New Roman"/>
          <w:i/>
          <w:sz w:val="24"/>
          <w:szCs w:val="24"/>
          <w:lang w:eastAsia="cs-CZ"/>
        </w:rPr>
        <w:t>„Ľaď! Amazonka roztomilá –“</w:t>
      </w:r>
    </w:p>
    <w:p w14:paraId="3BAF5FAB" w14:textId="77777777" w:rsidR="00A01BD8" w:rsidRPr="001F2538" w:rsidRDefault="00A01BD8" w:rsidP="00A01BD8">
      <w:pPr>
        <w:spacing w:after="0" w:line="240" w:lineRule="auto"/>
        <w:rPr>
          <w:rFonts w:ascii="Times New Roman" w:eastAsia="Times New Roman" w:hAnsi="Times New Roman" w:cs="Times New Roman"/>
          <w:i/>
          <w:sz w:val="24"/>
          <w:szCs w:val="24"/>
          <w:lang w:eastAsia="cs-CZ"/>
        </w:rPr>
      </w:pPr>
      <w:r w:rsidRPr="001F2538">
        <w:rPr>
          <w:rFonts w:ascii="Times New Roman" w:eastAsia="Times New Roman" w:hAnsi="Times New Roman" w:cs="Times New Roman"/>
          <w:i/>
          <w:sz w:val="24"/>
          <w:szCs w:val="24"/>
          <w:lang w:eastAsia="cs-CZ"/>
        </w:rPr>
        <w:t>„Hach! – Zbojník! – Tu máš napokon...“</w:t>
      </w:r>
    </w:p>
    <w:p w14:paraId="51F604D4" w14:textId="77777777" w:rsidR="00A01BD8" w:rsidRPr="001F2538" w:rsidRDefault="00A01BD8" w:rsidP="00A01BD8">
      <w:pPr>
        <w:spacing w:after="0" w:line="240" w:lineRule="auto"/>
        <w:rPr>
          <w:rFonts w:ascii="Times New Roman" w:eastAsia="Times New Roman" w:hAnsi="Times New Roman" w:cs="Times New Roman"/>
          <w:i/>
          <w:sz w:val="24"/>
          <w:szCs w:val="24"/>
          <w:lang w:eastAsia="cs-CZ"/>
        </w:rPr>
      </w:pPr>
      <w:r w:rsidRPr="001F2538">
        <w:rPr>
          <w:rFonts w:ascii="Times New Roman" w:eastAsia="Times New Roman" w:hAnsi="Times New Roman" w:cs="Times New Roman"/>
          <w:i/>
          <w:sz w:val="24"/>
          <w:szCs w:val="24"/>
          <w:lang w:eastAsia="cs-CZ"/>
        </w:rPr>
        <w:t>Pán Artuš zrúknul, schrčal dute,</w:t>
      </w:r>
    </w:p>
    <w:p w14:paraId="66240D75" w14:textId="77777777" w:rsidR="00A01BD8" w:rsidRPr="001F2538" w:rsidRDefault="00A01BD8" w:rsidP="00A01BD8">
      <w:pPr>
        <w:spacing w:after="0" w:line="240" w:lineRule="auto"/>
        <w:rPr>
          <w:rFonts w:ascii="Times New Roman" w:eastAsia="Times New Roman" w:hAnsi="Times New Roman" w:cs="Times New Roman"/>
          <w:i/>
          <w:sz w:val="24"/>
          <w:szCs w:val="24"/>
          <w:lang w:eastAsia="cs-CZ"/>
        </w:rPr>
      </w:pPr>
      <w:r w:rsidRPr="001F2538">
        <w:rPr>
          <w:rFonts w:ascii="Times New Roman" w:eastAsia="Times New Roman" w:hAnsi="Times New Roman" w:cs="Times New Roman"/>
          <w:i/>
          <w:sz w:val="24"/>
          <w:szCs w:val="24"/>
          <w:lang w:eastAsia="cs-CZ"/>
        </w:rPr>
        <w:t>zvrávoral – skydol na podlahu –</w:t>
      </w:r>
    </w:p>
    <w:p w14:paraId="1025368C" w14:textId="77777777" w:rsidR="00A01BD8" w:rsidRPr="001F2538" w:rsidRDefault="00A01BD8" w:rsidP="00A01BD8">
      <w:pPr>
        <w:spacing w:after="0" w:line="240" w:lineRule="auto"/>
        <w:rPr>
          <w:rFonts w:ascii="Times New Roman" w:eastAsia="Times New Roman" w:hAnsi="Times New Roman" w:cs="Times New Roman"/>
          <w:i/>
          <w:sz w:val="24"/>
          <w:szCs w:val="24"/>
          <w:lang w:eastAsia="cs-CZ"/>
        </w:rPr>
      </w:pPr>
      <w:r w:rsidRPr="001F2538">
        <w:rPr>
          <w:rFonts w:ascii="Times New Roman" w:eastAsia="Times New Roman" w:hAnsi="Times New Roman" w:cs="Times New Roman"/>
          <w:i/>
          <w:sz w:val="24"/>
          <w:szCs w:val="24"/>
          <w:lang w:eastAsia="cs-CZ"/>
        </w:rPr>
        <w:t>„Juj!“ – Hanka desnú kviľbu vzniesla,</w:t>
      </w:r>
    </w:p>
    <w:p w14:paraId="7EAA41B1" w14:textId="77777777" w:rsidR="00A01BD8" w:rsidRPr="001F2538" w:rsidRDefault="00A01BD8" w:rsidP="00A01BD8">
      <w:pPr>
        <w:spacing w:after="0" w:line="240" w:lineRule="auto"/>
        <w:rPr>
          <w:rFonts w:ascii="Times New Roman" w:eastAsia="Times New Roman" w:hAnsi="Times New Roman" w:cs="Times New Roman"/>
          <w:i/>
          <w:sz w:val="24"/>
          <w:szCs w:val="24"/>
          <w:lang w:eastAsia="cs-CZ"/>
        </w:rPr>
      </w:pPr>
      <w:r w:rsidRPr="001F2538">
        <w:rPr>
          <w:rFonts w:ascii="Times New Roman" w:eastAsia="Times New Roman" w:hAnsi="Times New Roman" w:cs="Times New Roman"/>
          <w:i/>
          <w:sz w:val="24"/>
          <w:szCs w:val="24"/>
          <w:lang w:eastAsia="cs-CZ"/>
        </w:rPr>
        <w:t>„krv! – Pomóc! Miško! – On mrie, on – “</w:t>
      </w:r>
    </w:p>
    <w:p w14:paraId="64A72347" w14:textId="77777777" w:rsidR="00A01BD8" w:rsidRPr="001F2538" w:rsidRDefault="00A01BD8" w:rsidP="00A01BD8">
      <w:pPr>
        <w:spacing w:after="0" w:line="240" w:lineRule="auto"/>
        <w:rPr>
          <w:rFonts w:ascii="Times New Roman" w:eastAsia="Times New Roman" w:hAnsi="Times New Roman" w:cs="Times New Roman"/>
          <w:i/>
          <w:sz w:val="24"/>
          <w:szCs w:val="24"/>
          <w:lang w:eastAsia="cs-CZ"/>
        </w:rPr>
      </w:pPr>
    </w:p>
    <w:p w14:paraId="7B013DEB" w14:textId="77777777" w:rsidR="00A01BD8" w:rsidRPr="001F2538" w:rsidRDefault="00A01BD8" w:rsidP="00A01BD8">
      <w:pPr>
        <w:spacing w:after="0" w:line="240" w:lineRule="auto"/>
        <w:jc w:val="both"/>
        <w:rPr>
          <w:rFonts w:ascii="Times New Roman" w:eastAsia="Times New Roman" w:hAnsi="Times New Roman" w:cs="Times New Roman"/>
          <w:b/>
          <w:sz w:val="24"/>
          <w:szCs w:val="24"/>
          <w:lang w:eastAsia="cs-CZ"/>
        </w:rPr>
      </w:pPr>
      <w:r w:rsidRPr="001F2538">
        <w:rPr>
          <w:rFonts w:ascii="Times New Roman" w:eastAsia="Times New Roman" w:hAnsi="Times New Roman" w:cs="Times New Roman"/>
          <w:b/>
          <w:sz w:val="24"/>
          <w:szCs w:val="24"/>
          <w:lang w:eastAsia="cs-CZ"/>
        </w:rPr>
        <w:t>Ukážka 2</w:t>
      </w:r>
    </w:p>
    <w:p w14:paraId="79B16C7C" w14:textId="77777777" w:rsidR="00A01BD8" w:rsidRPr="001F2538" w:rsidRDefault="00A01BD8" w:rsidP="00A01BD8">
      <w:pPr>
        <w:spacing w:after="0" w:line="240" w:lineRule="auto"/>
        <w:jc w:val="both"/>
        <w:rPr>
          <w:rFonts w:ascii="Arial" w:eastAsia="Times New Roman" w:hAnsi="Arial" w:cs="Arial"/>
          <w:b/>
          <w:sz w:val="24"/>
          <w:szCs w:val="24"/>
          <w:lang w:eastAsia="cs-CZ"/>
        </w:rPr>
      </w:pPr>
    </w:p>
    <w:p w14:paraId="269BC4AA" w14:textId="77777777" w:rsidR="00A01BD8" w:rsidRPr="001F2538" w:rsidRDefault="00A01BD8" w:rsidP="00A01BD8">
      <w:pPr>
        <w:spacing w:after="0" w:line="240" w:lineRule="auto"/>
        <w:rPr>
          <w:rFonts w:ascii="Times New Roman" w:eastAsia="Times New Roman" w:hAnsi="Times New Roman" w:cs="Times New Roman"/>
          <w:i/>
          <w:sz w:val="24"/>
          <w:szCs w:val="24"/>
          <w:lang w:eastAsia="cs-CZ"/>
        </w:rPr>
      </w:pPr>
      <w:r w:rsidRPr="001F2538">
        <w:rPr>
          <w:rFonts w:ascii="Times New Roman" w:eastAsia="Times New Roman" w:hAnsi="Times New Roman" w:cs="Times New Roman"/>
          <w:i/>
          <w:sz w:val="24"/>
          <w:szCs w:val="24"/>
          <w:lang w:eastAsia="cs-CZ"/>
        </w:rPr>
        <w:t xml:space="preserve">   Rozhodnutie vlády o neposkytnutí peňazí z privatizácie na projekt Vráťme šport do škôl je v zásade správne. Vláda aspoň v tomto prípade odolala pokušeniu prejesť jdinečné peniaze, ktoré už viac nebudú k dispozícii. Ako vždy, vec má však aj ale. </w:t>
      </w:r>
    </w:p>
    <w:p w14:paraId="40D46BB9" w14:textId="77777777" w:rsidR="00A01BD8" w:rsidRPr="001F2538" w:rsidRDefault="00A01BD8" w:rsidP="00A01BD8">
      <w:pPr>
        <w:spacing w:after="0" w:line="240" w:lineRule="auto"/>
        <w:jc w:val="both"/>
        <w:rPr>
          <w:rFonts w:ascii="Times New Roman" w:eastAsia="Times New Roman" w:hAnsi="Times New Roman" w:cs="Times New Roman"/>
          <w:bCs/>
          <w:i/>
          <w:kern w:val="32"/>
          <w:sz w:val="24"/>
          <w:szCs w:val="24"/>
          <w:lang w:eastAsia="cs-CZ"/>
        </w:rPr>
      </w:pPr>
      <w:r w:rsidRPr="001F2538">
        <w:rPr>
          <w:rFonts w:ascii="Times New Roman" w:eastAsia="Times New Roman" w:hAnsi="Times New Roman" w:cs="Times New Roman"/>
          <w:b/>
          <w:bCs/>
          <w:kern w:val="32"/>
          <w:sz w:val="24"/>
          <w:szCs w:val="24"/>
          <w:lang w:eastAsia="cs-CZ"/>
        </w:rPr>
        <w:t xml:space="preserve">  </w:t>
      </w:r>
      <w:r w:rsidRPr="001F2538">
        <w:rPr>
          <w:rFonts w:ascii="Times New Roman" w:eastAsia="Times New Roman" w:hAnsi="Times New Roman" w:cs="Times New Roman"/>
          <w:bCs/>
          <w:i/>
          <w:kern w:val="32"/>
          <w:sz w:val="24"/>
          <w:szCs w:val="24"/>
          <w:lang w:eastAsia="cs-CZ"/>
        </w:rPr>
        <w:t>Rovnako zásadová už vláda nedokázala byť aj v prípade zdravotníctva. Nespokojných voličov je totiž medzi pacientmi určite viac ako medzi školákmi...</w:t>
      </w:r>
    </w:p>
    <w:p w14:paraId="30357A5D" w14:textId="77777777" w:rsidR="00A01BD8" w:rsidRPr="001F2538" w:rsidRDefault="00A01BD8" w:rsidP="00A01BD8">
      <w:pPr>
        <w:spacing w:after="0" w:line="240" w:lineRule="auto"/>
        <w:jc w:val="both"/>
        <w:rPr>
          <w:rFonts w:ascii="Times New Roman" w:eastAsia="Times New Roman" w:hAnsi="Times New Roman" w:cs="Times New Roman"/>
          <w:bCs/>
          <w:i/>
          <w:kern w:val="32"/>
          <w:sz w:val="24"/>
          <w:szCs w:val="24"/>
          <w:lang w:eastAsia="cs-CZ"/>
        </w:rPr>
      </w:pPr>
      <w:r w:rsidRPr="001F2538">
        <w:rPr>
          <w:rFonts w:ascii="Times New Roman" w:eastAsia="Times New Roman" w:hAnsi="Times New Roman" w:cs="Times New Roman"/>
          <w:bCs/>
          <w:i/>
          <w:kern w:val="32"/>
          <w:sz w:val="24"/>
          <w:szCs w:val="24"/>
          <w:lang w:eastAsia="cs-CZ"/>
        </w:rPr>
        <w:t xml:space="preserve">                                       (Milan Stanislav, Pravda, 27. 4. 2002)</w:t>
      </w:r>
    </w:p>
    <w:p w14:paraId="0EA419AE" w14:textId="77777777" w:rsidR="00A01BD8" w:rsidRPr="001F2538" w:rsidRDefault="00A01BD8" w:rsidP="00A01BD8">
      <w:pPr>
        <w:spacing w:after="0" w:line="240" w:lineRule="auto"/>
        <w:jc w:val="both"/>
        <w:rPr>
          <w:rFonts w:ascii="Arial" w:eastAsia="Times New Roman" w:hAnsi="Arial" w:cs="Arial"/>
          <w:b/>
          <w:sz w:val="24"/>
          <w:szCs w:val="24"/>
          <w:lang w:eastAsia="cs-CZ"/>
        </w:rPr>
      </w:pPr>
      <w:r w:rsidRPr="001F2538">
        <w:rPr>
          <w:rFonts w:ascii="Times New Roman" w:eastAsia="Times New Roman" w:hAnsi="Times New Roman" w:cs="Times New Roman"/>
          <w:b/>
          <w:sz w:val="24"/>
          <w:szCs w:val="24"/>
          <w:lang w:eastAsia="cs-CZ"/>
        </w:rPr>
        <w:t>Ukážka 3</w:t>
      </w:r>
    </w:p>
    <w:p w14:paraId="4879DE29" w14:textId="77777777" w:rsidR="00A01BD8" w:rsidRPr="001F2538" w:rsidRDefault="00A01BD8" w:rsidP="00A01BD8">
      <w:pPr>
        <w:spacing w:after="0" w:line="240" w:lineRule="auto"/>
        <w:jc w:val="both"/>
        <w:rPr>
          <w:rFonts w:ascii="Times New Roman" w:eastAsia="Times New Roman" w:hAnsi="Times New Roman" w:cs="Times New Roman"/>
          <w:b/>
          <w:sz w:val="24"/>
          <w:szCs w:val="24"/>
          <w:lang w:eastAsia="cs-CZ"/>
        </w:rPr>
      </w:pPr>
    </w:p>
    <w:p w14:paraId="064C9C58" w14:textId="77777777" w:rsidR="00A01BD8" w:rsidRPr="001F2538" w:rsidRDefault="00A01BD8" w:rsidP="00A01BD8">
      <w:pPr>
        <w:autoSpaceDE w:val="0"/>
        <w:autoSpaceDN w:val="0"/>
        <w:adjustRightInd w:val="0"/>
        <w:spacing w:after="0" w:line="240" w:lineRule="auto"/>
        <w:rPr>
          <w:rFonts w:ascii="Times New Roman" w:eastAsia="Times New Roman" w:hAnsi="Times New Roman" w:cs="Franklin Gothic Medium"/>
          <w:i/>
          <w:sz w:val="24"/>
          <w:szCs w:val="24"/>
          <w:lang w:eastAsia="cs-CZ"/>
        </w:rPr>
      </w:pPr>
      <w:r w:rsidRPr="001F2538">
        <w:rPr>
          <w:rFonts w:ascii="Times New Roman" w:eastAsia="Times New Roman" w:hAnsi="Times New Roman" w:cs="Franklin Gothic Medium"/>
          <w:i/>
          <w:sz w:val="24"/>
          <w:szCs w:val="24"/>
          <w:lang w:eastAsia="cs-CZ"/>
        </w:rPr>
        <w:t>Hlavný a základný rozdiel je v spôsobe záznamu svetelných informácií, ktoré prechádzajú skrz objektív. Zatiaľ čo kinofilmové (analógové) fotoaparáty zaznamenávajú snímaný obraz na kinofilm, digitálne fotoaparáty  zaznamenávajú obraz pomocou špeciálneho čipu…</w:t>
      </w:r>
    </w:p>
    <w:p w14:paraId="4416A074" w14:textId="77777777" w:rsidR="00A01BD8" w:rsidRPr="001F2538" w:rsidRDefault="00A01BD8" w:rsidP="00A01BD8">
      <w:pPr>
        <w:autoSpaceDE w:val="0"/>
        <w:autoSpaceDN w:val="0"/>
        <w:adjustRightInd w:val="0"/>
        <w:spacing w:after="0" w:line="240" w:lineRule="auto"/>
        <w:rPr>
          <w:rFonts w:ascii="Times New Roman" w:eastAsia="Times New Roman" w:hAnsi="Times New Roman" w:cs="Franklin Gothic Medium"/>
          <w:i/>
          <w:sz w:val="24"/>
          <w:szCs w:val="24"/>
          <w:lang w:eastAsia="cs-CZ"/>
        </w:rPr>
      </w:pPr>
    </w:p>
    <w:p w14:paraId="33165CBB" w14:textId="77777777" w:rsidR="00A01BD8" w:rsidRPr="001F2538" w:rsidRDefault="00A01BD8" w:rsidP="00A01BD8">
      <w:pPr>
        <w:autoSpaceDE w:val="0"/>
        <w:autoSpaceDN w:val="0"/>
        <w:adjustRightInd w:val="0"/>
        <w:spacing w:after="0" w:line="240" w:lineRule="auto"/>
        <w:rPr>
          <w:rFonts w:ascii="Times New Roman" w:eastAsia="Times New Roman" w:hAnsi="Times New Roman" w:cs="Franklin Gothic Medium"/>
          <w:i/>
          <w:sz w:val="24"/>
          <w:szCs w:val="24"/>
          <w:lang w:eastAsia="cs-CZ"/>
        </w:rPr>
      </w:pPr>
    </w:p>
    <w:p w14:paraId="7BF03C8F" w14:textId="77777777" w:rsidR="00A01BD8" w:rsidRPr="001F2538" w:rsidRDefault="00A01BD8" w:rsidP="00A01BD8">
      <w:pPr>
        <w:autoSpaceDE w:val="0"/>
        <w:autoSpaceDN w:val="0"/>
        <w:adjustRightInd w:val="0"/>
        <w:spacing w:after="0" w:line="240" w:lineRule="auto"/>
        <w:rPr>
          <w:rFonts w:ascii="Times New Roman" w:eastAsia="Times New Roman" w:hAnsi="Times New Roman" w:cs="Times New Roman"/>
          <w:bCs/>
          <w:i/>
          <w:lang w:eastAsia="cs-CZ"/>
        </w:rPr>
      </w:pPr>
    </w:p>
    <w:p w14:paraId="4A5036DB" w14:textId="77777777" w:rsidR="00A01BD8" w:rsidRDefault="00A01BD8" w:rsidP="00A01BD8">
      <w:pPr>
        <w:spacing w:after="0" w:line="240" w:lineRule="auto"/>
        <w:jc w:val="center"/>
        <w:rPr>
          <w:rFonts w:ascii="Times New Roman" w:eastAsia="Times New Roman" w:hAnsi="Times New Roman" w:cs="Times New Roman"/>
          <w:b/>
          <w:sz w:val="28"/>
          <w:szCs w:val="28"/>
          <w:u w:val="single"/>
          <w:lang w:eastAsia="cs-CZ"/>
        </w:rPr>
      </w:pPr>
      <w:r w:rsidRPr="001F2538">
        <w:rPr>
          <w:rFonts w:ascii="Times New Roman" w:eastAsia="Times New Roman" w:hAnsi="Times New Roman" w:cs="Times New Roman"/>
          <w:b/>
          <w:sz w:val="28"/>
          <w:szCs w:val="28"/>
          <w:u w:val="single"/>
          <w:lang w:eastAsia="cs-CZ"/>
        </w:rPr>
        <w:lastRenderedPageBreak/>
        <w:t>Maturitné zadanie 8 – vypracovanie</w:t>
      </w:r>
    </w:p>
    <w:p w14:paraId="0255419C" w14:textId="77777777" w:rsidR="00A01BD8" w:rsidRDefault="00A01BD8" w:rsidP="00A01BD8">
      <w:pPr>
        <w:spacing w:after="0" w:line="240" w:lineRule="auto"/>
        <w:jc w:val="center"/>
        <w:rPr>
          <w:rFonts w:ascii="Times New Roman" w:eastAsia="Times New Roman" w:hAnsi="Times New Roman" w:cs="Times New Roman"/>
          <w:b/>
          <w:sz w:val="28"/>
          <w:szCs w:val="28"/>
          <w:u w:val="single"/>
          <w:lang w:eastAsia="cs-CZ"/>
        </w:rPr>
      </w:pPr>
    </w:p>
    <w:p w14:paraId="1BC2AD2E" w14:textId="77777777" w:rsidR="00A01BD8" w:rsidRPr="001F2538" w:rsidRDefault="00A01BD8" w:rsidP="00A01BD8">
      <w:pPr>
        <w:spacing w:after="0" w:line="240" w:lineRule="auto"/>
        <w:jc w:val="center"/>
        <w:rPr>
          <w:rFonts w:ascii="Times New Roman" w:eastAsia="Times New Roman" w:hAnsi="Times New Roman" w:cs="Times New Roman"/>
          <w:b/>
          <w:sz w:val="28"/>
          <w:szCs w:val="28"/>
          <w:u w:val="single"/>
          <w:lang w:eastAsia="cs-CZ"/>
        </w:rPr>
      </w:pPr>
      <w:r>
        <w:rPr>
          <w:rFonts w:ascii="Times New Roman" w:eastAsia="Times New Roman" w:hAnsi="Times New Roman" w:cs="Times New Roman"/>
          <w:b/>
          <w:sz w:val="28"/>
          <w:szCs w:val="28"/>
          <w:u w:val="single"/>
          <w:lang w:eastAsia="cs-CZ"/>
        </w:rPr>
        <w:t>časť 1 a</w:t>
      </w:r>
    </w:p>
    <w:p w14:paraId="167A7756" w14:textId="77777777" w:rsidR="00A01BD8" w:rsidRPr="001F2538" w:rsidRDefault="00A01BD8" w:rsidP="00A01BD8">
      <w:pPr>
        <w:spacing w:after="0" w:line="240" w:lineRule="auto"/>
        <w:jc w:val="center"/>
        <w:rPr>
          <w:rFonts w:ascii="Times New Roman" w:eastAsia="Times New Roman" w:hAnsi="Times New Roman" w:cs="Times New Roman"/>
          <w:b/>
          <w:sz w:val="28"/>
          <w:szCs w:val="28"/>
          <w:u w:val="single"/>
          <w:lang w:eastAsia="cs-CZ"/>
        </w:rPr>
      </w:pPr>
    </w:p>
    <w:p w14:paraId="7340DC81" w14:textId="77777777" w:rsidR="00A01BD8" w:rsidRPr="001F2538" w:rsidRDefault="00A01BD8" w:rsidP="00A01BD8">
      <w:pPr>
        <w:spacing w:after="0" w:line="240" w:lineRule="auto"/>
        <w:rPr>
          <w:rFonts w:ascii="Times New Roman" w:eastAsia="Times New Roman" w:hAnsi="Times New Roman" w:cs="Times New Roman"/>
          <w:b/>
          <w:sz w:val="24"/>
          <w:szCs w:val="24"/>
          <w:lang w:eastAsia="cs-CZ"/>
        </w:rPr>
      </w:pPr>
      <w:r w:rsidRPr="001F2538">
        <w:rPr>
          <w:rFonts w:ascii="Times New Roman" w:eastAsia="Times New Roman" w:hAnsi="Times New Roman" w:cs="Times New Roman"/>
          <w:b/>
          <w:sz w:val="24"/>
          <w:szCs w:val="24"/>
          <w:lang w:eastAsia="cs-CZ"/>
        </w:rPr>
        <w:t>1. a) Vymenujte základné druhy výkladových textov. Určte v ktorých jazykových</w:t>
      </w:r>
    </w:p>
    <w:p w14:paraId="1A583EE5" w14:textId="77777777" w:rsidR="00A01BD8" w:rsidRPr="001F2538" w:rsidRDefault="00A01BD8" w:rsidP="00A01BD8">
      <w:pPr>
        <w:spacing w:after="0" w:line="240" w:lineRule="auto"/>
        <w:rPr>
          <w:rFonts w:ascii="Times New Roman" w:eastAsia="Times New Roman" w:hAnsi="Times New Roman" w:cs="Times New Roman"/>
          <w:b/>
          <w:sz w:val="24"/>
          <w:szCs w:val="24"/>
          <w:lang w:eastAsia="cs-CZ"/>
        </w:rPr>
      </w:pPr>
      <w:r w:rsidRPr="001F2538">
        <w:rPr>
          <w:rFonts w:ascii="Times New Roman" w:eastAsia="Times New Roman" w:hAnsi="Times New Roman" w:cs="Times New Roman"/>
          <w:b/>
          <w:sz w:val="24"/>
          <w:szCs w:val="24"/>
          <w:lang w:eastAsia="cs-CZ"/>
        </w:rPr>
        <w:t xml:space="preserve">         štýloch sa realizujú. Určte druh výkladového textu v ukážke 2.</w:t>
      </w:r>
    </w:p>
    <w:p w14:paraId="46719EBF" w14:textId="77777777" w:rsidR="00A01BD8" w:rsidRPr="001F2538" w:rsidRDefault="00A01BD8" w:rsidP="00A01BD8">
      <w:pPr>
        <w:spacing w:after="0" w:line="240" w:lineRule="auto"/>
        <w:rPr>
          <w:rFonts w:ascii="Times New Roman" w:eastAsia="Times New Roman" w:hAnsi="Times New Roman" w:cs="Times New Roman"/>
          <w:b/>
          <w:sz w:val="24"/>
          <w:szCs w:val="24"/>
          <w:lang w:eastAsia="cs-CZ"/>
        </w:rPr>
      </w:pPr>
    </w:p>
    <w:p w14:paraId="0FE3F123" w14:textId="77777777" w:rsidR="00A01BD8" w:rsidRPr="00AE5875" w:rsidRDefault="00A01BD8" w:rsidP="00A01BD8">
      <w:pPr>
        <w:jc w:val="center"/>
        <w:rPr>
          <w:rFonts w:ascii="Times New Roman" w:hAnsi="Times New Roman" w:cs="Times New Roman"/>
          <w:b/>
          <w:bCs/>
        </w:rPr>
      </w:pPr>
      <w:r>
        <w:rPr>
          <w:rFonts w:ascii="Times New Roman" w:hAnsi="Times New Roman" w:cs="Times New Roman"/>
          <w:b/>
          <w:bCs/>
        </w:rPr>
        <w:t>DRUHY VÝKLADOVÝCH TEXTOV</w:t>
      </w:r>
    </w:p>
    <w:p w14:paraId="36A686D6" w14:textId="77777777" w:rsidR="00A01BD8" w:rsidRPr="00AE5875" w:rsidRDefault="00A01BD8" w:rsidP="00A01BD8">
      <w:pPr>
        <w:rPr>
          <w:rFonts w:ascii="Times New Roman" w:hAnsi="Times New Roman" w:cs="Times New Roman"/>
        </w:rPr>
      </w:pPr>
      <w:r w:rsidRPr="00AE5875">
        <w:rPr>
          <w:rFonts w:ascii="Times New Roman" w:hAnsi="Times New Roman" w:cs="Times New Roman"/>
          <w:b/>
          <w:bCs/>
        </w:rPr>
        <w:t xml:space="preserve">Monografia </w:t>
      </w:r>
      <w:r w:rsidRPr="00AE5875">
        <w:rPr>
          <w:rFonts w:ascii="Times New Roman" w:hAnsi="Times New Roman" w:cs="Times New Roman"/>
        </w:rPr>
        <w:t xml:space="preserve">– vedecké dielo, ktoré spracúva jednu odbornú tému. </w:t>
      </w:r>
    </w:p>
    <w:p w14:paraId="2D8F7F48" w14:textId="77777777" w:rsidR="00A01BD8" w:rsidRPr="0044008B" w:rsidRDefault="00A01BD8" w:rsidP="00A01BD8">
      <w:pPr>
        <w:rPr>
          <w:rFonts w:ascii="Times New Roman" w:hAnsi="Times New Roman" w:cs="Times New Roman"/>
        </w:rPr>
      </w:pPr>
      <w:r w:rsidRPr="00AE5875">
        <w:rPr>
          <w:rFonts w:ascii="Times New Roman" w:hAnsi="Times New Roman" w:cs="Times New Roman"/>
          <w:b/>
          <w:bCs/>
        </w:rPr>
        <w:t>Učebnica</w:t>
      </w:r>
      <w:r>
        <w:rPr>
          <w:rFonts w:ascii="Times New Roman" w:hAnsi="Times New Roman" w:cs="Times New Roman"/>
          <w:bCs/>
        </w:rPr>
        <w:t xml:space="preserve"> – využíva sa vo vyučovaní – súhrn poznatkov konkrétneho odboru. </w:t>
      </w:r>
    </w:p>
    <w:p w14:paraId="7512C831" w14:textId="77777777" w:rsidR="00A01BD8" w:rsidRDefault="00A01BD8" w:rsidP="00A01BD8">
      <w:pPr>
        <w:rPr>
          <w:rFonts w:ascii="Times New Roman" w:hAnsi="Times New Roman" w:cs="Times New Roman"/>
          <w:b/>
          <w:bCs/>
        </w:rPr>
      </w:pPr>
    </w:p>
    <w:p w14:paraId="6C96F43D" w14:textId="77777777" w:rsidR="00A01BD8" w:rsidRDefault="00A01BD8" w:rsidP="00A01BD8">
      <w:pPr>
        <w:rPr>
          <w:rFonts w:ascii="Times New Roman" w:hAnsi="Times New Roman" w:cs="Times New Roman"/>
          <w:b/>
          <w:bCs/>
        </w:rPr>
      </w:pPr>
      <w:r w:rsidRPr="00AE5875">
        <w:rPr>
          <w:rFonts w:ascii="Times New Roman" w:hAnsi="Times New Roman" w:cs="Times New Roman"/>
          <w:b/>
          <w:bCs/>
        </w:rPr>
        <w:t xml:space="preserve">Referát </w:t>
      </w:r>
    </w:p>
    <w:p w14:paraId="7624AC7C" w14:textId="77777777" w:rsidR="00A01BD8" w:rsidRPr="00AE5875" w:rsidRDefault="00A01BD8" w:rsidP="00A01BD8">
      <w:pPr>
        <w:rPr>
          <w:rFonts w:ascii="Times New Roman" w:hAnsi="Times New Roman" w:cs="Times New Roman"/>
        </w:rPr>
      </w:pPr>
      <w:r>
        <w:rPr>
          <w:rFonts w:ascii="Times New Roman" w:hAnsi="Times New Roman" w:cs="Times New Roman"/>
        </w:rPr>
        <w:t>Z latinského</w:t>
      </w:r>
      <w:r w:rsidRPr="00AE5875">
        <w:rPr>
          <w:rFonts w:ascii="Times New Roman" w:hAnsi="Times New Roman" w:cs="Times New Roman"/>
        </w:rPr>
        <w:t xml:space="preserve"> </w:t>
      </w:r>
      <w:r w:rsidRPr="00AE5875">
        <w:rPr>
          <w:rFonts w:ascii="Times New Roman" w:hAnsi="Times New Roman" w:cs="Times New Roman"/>
          <w:i/>
          <w:iCs/>
        </w:rPr>
        <w:t xml:space="preserve">referere – podávať správu </w:t>
      </w:r>
      <w:r w:rsidRPr="00AE5875">
        <w:rPr>
          <w:rFonts w:ascii="Times New Roman" w:hAnsi="Times New Roman" w:cs="Times New Roman"/>
        </w:rPr>
        <w:t xml:space="preserve">– poznatky a javy detailne nevysvetľuje, ale iba opisuje a informuje o nich. </w:t>
      </w:r>
    </w:p>
    <w:p w14:paraId="77FA19A3" w14:textId="77777777" w:rsidR="00A01BD8" w:rsidRPr="00AE5875" w:rsidRDefault="00A01BD8" w:rsidP="00047DC1">
      <w:pPr>
        <w:numPr>
          <w:ilvl w:val="0"/>
          <w:numId w:val="137"/>
        </w:numPr>
        <w:rPr>
          <w:rFonts w:ascii="Times New Roman" w:hAnsi="Times New Roman" w:cs="Times New Roman"/>
        </w:rPr>
      </w:pPr>
      <w:r w:rsidRPr="00AE5875">
        <w:rPr>
          <w:rFonts w:ascii="Times New Roman" w:hAnsi="Times New Roman" w:cs="Times New Roman"/>
          <w:b/>
          <w:bCs/>
        </w:rPr>
        <w:t>vedecký</w:t>
      </w:r>
      <w:r w:rsidRPr="00AE5875">
        <w:rPr>
          <w:rFonts w:ascii="Times New Roman" w:hAnsi="Times New Roman" w:cs="Times New Roman"/>
        </w:rPr>
        <w:t xml:space="preserve"> – informácia o výsledkoch odborného výskumu alebo inej vedeckej činnosti.</w:t>
      </w:r>
    </w:p>
    <w:p w14:paraId="50B68783" w14:textId="77777777" w:rsidR="00A01BD8" w:rsidRPr="00AE5875" w:rsidRDefault="00A01BD8" w:rsidP="00047DC1">
      <w:pPr>
        <w:numPr>
          <w:ilvl w:val="0"/>
          <w:numId w:val="137"/>
        </w:numPr>
        <w:rPr>
          <w:rFonts w:ascii="Times New Roman" w:hAnsi="Times New Roman" w:cs="Times New Roman"/>
        </w:rPr>
      </w:pPr>
      <w:r w:rsidRPr="00AE5875">
        <w:rPr>
          <w:rFonts w:ascii="Times New Roman" w:hAnsi="Times New Roman" w:cs="Times New Roman"/>
          <w:b/>
          <w:bCs/>
        </w:rPr>
        <w:t>školský</w:t>
      </w:r>
      <w:r w:rsidRPr="00AE5875">
        <w:rPr>
          <w:rFonts w:ascii="Times New Roman" w:hAnsi="Times New Roman" w:cs="Times New Roman"/>
        </w:rPr>
        <w:t xml:space="preserve"> – spracovanie dostupných a primeraných informácií.</w:t>
      </w:r>
    </w:p>
    <w:p w14:paraId="05798BD4" w14:textId="77777777" w:rsidR="00A01BD8" w:rsidRPr="00AE5875" w:rsidRDefault="00A01BD8" w:rsidP="00047DC1">
      <w:pPr>
        <w:numPr>
          <w:ilvl w:val="0"/>
          <w:numId w:val="137"/>
        </w:numPr>
        <w:rPr>
          <w:rFonts w:ascii="Times New Roman" w:hAnsi="Times New Roman" w:cs="Times New Roman"/>
        </w:rPr>
      </w:pPr>
      <w:r w:rsidRPr="00AE5875">
        <w:rPr>
          <w:rFonts w:ascii="Times New Roman" w:hAnsi="Times New Roman" w:cs="Times New Roman"/>
          <w:b/>
          <w:bCs/>
        </w:rPr>
        <w:t>administratívny</w:t>
      </w:r>
      <w:r w:rsidRPr="00AE5875">
        <w:rPr>
          <w:rFonts w:ascii="Times New Roman" w:hAnsi="Times New Roman" w:cs="Times New Roman"/>
        </w:rPr>
        <w:t xml:space="preserve"> – správa o činnosti organizácie za isté časové obdobie.</w:t>
      </w:r>
    </w:p>
    <w:p w14:paraId="22F5F253" w14:textId="77777777" w:rsidR="00A01BD8" w:rsidRDefault="00A01BD8" w:rsidP="00A01BD8">
      <w:pPr>
        <w:rPr>
          <w:rFonts w:ascii="Times New Roman" w:hAnsi="Times New Roman" w:cs="Times New Roman"/>
          <w:b/>
          <w:bCs/>
        </w:rPr>
      </w:pPr>
    </w:p>
    <w:p w14:paraId="505E175E" w14:textId="77777777" w:rsidR="00A01BD8" w:rsidRDefault="00A01BD8" w:rsidP="00A01BD8">
      <w:pPr>
        <w:rPr>
          <w:rFonts w:ascii="Times New Roman" w:hAnsi="Times New Roman" w:cs="Times New Roman"/>
          <w:b/>
          <w:bCs/>
        </w:rPr>
      </w:pPr>
      <w:r w:rsidRPr="00AE5875">
        <w:rPr>
          <w:rFonts w:ascii="Times New Roman" w:hAnsi="Times New Roman" w:cs="Times New Roman"/>
          <w:b/>
          <w:bCs/>
        </w:rPr>
        <w:t xml:space="preserve">Odborný článok </w:t>
      </w:r>
    </w:p>
    <w:p w14:paraId="44B35A59" w14:textId="77777777" w:rsidR="00A01BD8" w:rsidRPr="0044008B" w:rsidRDefault="00A01BD8" w:rsidP="00047DC1">
      <w:pPr>
        <w:pStyle w:val="Odsekzoznamu"/>
        <w:numPr>
          <w:ilvl w:val="0"/>
          <w:numId w:val="138"/>
        </w:numPr>
        <w:rPr>
          <w:rFonts w:ascii="Times New Roman" w:hAnsi="Times New Roman"/>
          <w:lang w:val="sk-SK"/>
        </w:rPr>
      </w:pPr>
      <w:r w:rsidRPr="0044008B">
        <w:rPr>
          <w:rFonts w:ascii="Times New Roman" w:hAnsi="Times New Roman"/>
          <w:lang w:val="sk-SK"/>
        </w:rPr>
        <w:t xml:space="preserve">krátky vedecko-náučný útvar publikovaný vo vedeckých časopisoch, </w:t>
      </w:r>
    </w:p>
    <w:p w14:paraId="2F9DE312" w14:textId="77777777" w:rsidR="00A01BD8" w:rsidRPr="00AE5875" w:rsidRDefault="00A01BD8" w:rsidP="00047DC1">
      <w:pPr>
        <w:numPr>
          <w:ilvl w:val="0"/>
          <w:numId w:val="138"/>
        </w:numPr>
        <w:rPr>
          <w:rFonts w:ascii="Times New Roman" w:hAnsi="Times New Roman" w:cs="Times New Roman"/>
        </w:rPr>
      </w:pPr>
      <w:r w:rsidRPr="00AE5875">
        <w:rPr>
          <w:rFonts w:ascii="Times New Roman" w:hAnsi="Times New Roman" w:cs="Times New Roman"/>
        </w:rPr>
        <w:t>prináša základné informácie o výsledkoch vedeckého pozorovania alebo výskumu,</w:t>
      </w:r>
    </w:p>
    <w:p w14:paraId="571D021A" w14:textId="77777777" w:rsidR="00A01BD8" w:rsidRPr="00AE5875" w:rsidRDefault="00A01BD8" w:rsidP="00047DC1">
      <w:pPr>
        <w:numPr>
          <w:ilvl w:val="0"/>
          <w:numId w:val="138"/>
        </w:numPr>
        <w:rPr>
          <w:rFonts w:ascii="Times New Roman" w:hAnsi="Times New Roman" w:cs="Times New Roman"/>
        </w:rPr>
      </w:pPr>
      <w:r w:rsidRPr="00AE5875">
        <w:rPr>
          <w:rFonts w:ascii="Times New Roman" w:hAnsi="Times New Roman" w:cs="Times New Roman"/>
        </w:rPr>
        <w:t>je určený odbornej verejnosti, pričom používa odbornú terminológiu daného odboru.</w:t>
      </w:r>
    </w:p>
    <w:p w14:paraId="0EE6941D" w14:textId="77777777" w:rsidR="00A01BD8" w:rsidRPr="00AE5875" w:rsidRDefault="00A01BD8" w:rsidP="00A01BD8">
      <w:pPr>
        <w:rPr>
          <w:rFonts w:ascii="Times New Roman" w:hAnsi="Times New Roman" w:cs="Times New Roman"/>
        </w:rPr>
      </w:pPr>
      <w:r w:rsidRPr="00AE5875">
        <w:rPr>
          <w:rFonts w:ascii="Times New Roman" w:hAnsi="Times New Roman" w:cs="Times New Roman"/>
          <w:b/>
          <w:bCs/>
        </w:rPr>
        <w:t xml:space="preserve">Vedecká štúdia </w:t>
      </w:r>
      <w:r w:rsidRPr="00AE5875">
        <w:rPr>
          <w:rFonts w:ascii="Times New Roman" w:hAnsi="Times New Roman" w:cs="Times New Roman"/>
        </w:rPr>
        <w:t>– podrobne analyzuje čiastkový odborný problém.</w:t>
      </w:r>
    </w:p>
    <w:p w14:paraId="3ECCC8E5" w14:textId="77777777" w:rsidR="00A01BD8" w:rsidRDefault="00A01BD8" w:rsidP="00A01BD8">
      <w:pPr>
        <w:rPr>
          <w:rFonts w:ascii="Times New Roman" w:hAnsi="Times New Roman" w:cs="Times New Roman"/>
          <w:b/>
          <w:bCs/>
        </w:rPr>
      </w:pPr>
    </w:p>
    <w:p w14:paraId="5143C10C" w14:textId="77777777" w:rsidR="00A01BD8" w:rsidRPr="00AE5875" w:rsidRDefault="00A01BD8" w:rsidP="00A01BD8">
      <w:pPr>
        <w:rPr>
          <w:rFonts w:ascii="Times New Roman" w:hAnsi="Times New Roman" w:cs="Times New Roman"/>
        </w:rPr>
      </w:pPr>
      <w:r w:rsidRPr="00AE5875">
        <w:rPr>
          <w:rFonts w:ascii="Times New Roman" w:hAnsi="Times New Roman" w:cs="Times New Roman"/>
          <w:b/>
          <w:bCs/>
        </w:rPr>
        <w:t xml:space="preserve">Prípadová štúdia </w:t>
      </w:r>
      <w:r w:rsidRPr="00AE5875">
        <w:rPr>
          <w:rFonts w:ascii="Times New Roman" w:hAnsi="Times New Roman" w:cs="Times New Roman"/>
        </w:rPr>
        <w:t xml:space="preserve">– podrobne analyzuje konkrétny jav alebo prípad z praxe: </w:t>
      </w:r>
    </w:p>
    <w:p w14:paraId="2F51CA9E" w14:textId="77777777" w:rsidR="00A01BD8" w:rsidRPr="00AE5875" w:rsidRDefault="00A01BD8" w:rsidP="00047DC1">
      <w:pPr>
        <w:numPr>
          <w:ilvl w:val="0"/>
          <w:numId w:val="139"/>
        </w:numPr>
        <w:rPr>
          <w:rFonts w:ascii="Times New Roman" w:hAnsi="Times New Roman" w:cs="Times New Roman"/>
        </w:rPr>
      </w:pPr>
      <w:r w:rsidRPr="00AE5875">
        <w:rPr>
          <w:rFonts w:ascii="Times New Roman" w:hAnsi="Times New Roman" w:cs="Times New Roman"/>
          <w:i/>
          <w:iCs/>
        </w:rPr>
        <w:t xml:space="preserve">základné informácie </w:t>
      </w:r>
      <w:r w:rsidRPr="00AE5875">
        <w:rPr>
          <w:rFonts w:ascii="Times New Roman" w:hAnsi="Times New Roman" w:cs="Times New Roman"/>
        </w:rPr>
        <w:t>o stave situácie,</w:t>
      </w:r>
    </w:p>
    <w:p w14:paraId="6FD6E065" w14:textId="77777777" w:rsidR="00A01BD8" w:rsidRPr="00AE5875" w:rsidRDefault="00A01BD8" w:rsidP="00047DC1">
      <w:pPr>
        <w:numPr>
          <w:ilvl w:val="0"/>
          <w:numId w:val="139"/>
        </w:numPr>
        <w:rPr>
          <w:rFonts w:ascii="Times New Roman" w:hAnsi="Times New Roman" w:cs="Times New Roman"/>
        </w:rPr>
      </w:pPr>
      <w:r w:rsidRPr="00AE5875">
        <w:rPr>
          <w:rFonts w:ascii="Times New Roman" w:hAnsi="Times New Roman" w:cs="Times New Roman"/>
          <w:i/>
          <w:iCs/>
        </w:rPr>
        <w:t xml:space="preserve">opis prípadovej situácie </w:t>
      </w:r>
      <w:r w:rsidRPr="00AE5875">
        <w:rPr>
          <w:rFonts w:ascii="Times New Roman" w:hAnsi="Times New Roman" w:cs="Times New Roman"/>
        </w:rPr>
        <w:t>– formulácia problému v súvislostiach,</w:t>
      </w:r>
    </w:p>
    <w:p w14:paraId="216B6A18" w14:textId="77777777" w:rsidR="00A01BD8" w:rsidRPr="00AE5875" w:rsidRDefault="00A01BD8" w:rsidP="00047DC1">
      <w:pPr>
        <w:numPr>
          <w:ilvl w:val="0"/>
          <w:numId w:val="139"/>
        </w:numPr>
        <w:rPr>
          <w:rFonts w:ascii="Times New Roman" w:hAnsi="Times New Roman" w:cs="Times New Roman"/>
        </w:rPr>
      </w:pPr>
      <w:r w:rsidRPr="00AE5875">
        <w:rPr>
          <w:rFonts w:ascii="Times New Roman" w:hAnsi="Times New Roman" w:cs="Times New Roman"/>
          <w:i/>
          <w:iCs/>
        </w:rPr>
        <w:t xml:space="preserve">analýza prípadu </w:t>
      </w:r>
      <w:r w:rsidRPr="00AE5875">
        <w:rPr>
          <w:rFonts w:ascii="Times New Roman" w:hAnsi="Times New Roman" w:cs="Times New Roman"/>
        </w:rPr>
        <w:t>– stanovenie cieľov, vyslovenie predpokladov,</w:t>
      </w:r>
    </w:p>
    <w:p w14:paraId="30D1E7AC" w14:textId="77777777" w:rsidR="00A01BD8" w:rsidRPr="00AE5875" w:rsidRDefault="00A01BD8" w:rsidP="00047DC1">
      <w:pPr>
        <w:numPr>
          <w:ilvl w:val="0"/>
          <w:numId w:val="139"/>
        </w:numPr>
        <w:rPr>
          <w:rFonts w:ascii="Times New Roman" w:hAnsi="Times New Roman" w:cs="Times New Roman"/>
        </w:rPr>
      </w:pPr>
      <w:r w:rsidRPr="00AE5875">
        <w:rPr>
          <w:rFonts w:ascii="Times New Roman" w:hAnsi="Times New Roman" w:cs="Times New Roman"/>
          <w:i/>
          <w:iCs/>
        </w:rPr>
        <w:t>návrhy riešení,</w:t>
      </w:r>
    </w:p>
    <w:p w14:paraId="7FB179DD" w14:textId="77777777" w:rsidR="00A01BD8" w:rsidRPr="00AE5875" w:rsidRDefault="00A01BD8" w:rsidP="00047DC1">
      <w:pPr>
        <w:numPr>
          <w:ilvl w:val="0"/>
          <w:numId w:val="139"/>
        </w:numPr>
        <w:rPr>
          <w:rFonts w:ascii="Times New Roman" w:hAnsi="Times New Roman" w:cs="Times New Roman"/>
        </w:rPr>
      </w:pPr>
      <w:r w:rsidRPr="00AE5875">
        <w:rPr>
          <w:rFonts w:ascii="Times New Roman" w:hAnsi="Times New Roman" w:cs="Times New Roman"/>
          <w:i/>
          <w:iCs/>
        </w:rPr>
        <w:t xml:space="preserve">Hodnotenie dosiahnutého pokroku – </w:t>
      </w:r>
      <w:r w:rsidRPr="00AE5875">
        <w:rPr>
          <w:rFonts w:ascii="Times New Roman" w:hAnsi="Times New Roman" w:cs="Times New Roman"/>
        </w:rPr>
        <w:t>prínos riešenia, využitie získaných skúseností, aplikácia v podobnej skúsenosti.</w:t>
      </w:r>
    </w:p>
    <w:p w14:paraId="569CFEF5" w14:textId="77777777" w:rsidR="00A01BD8" w:rsidRDefault="00A01BD8" w:rsidP="00A01BD8">
      <w:pPr>
        <w:rPr>
          <w:rFonts w:ascii="Times New Roman" w:hAnsi="Times New Roman" w:cs="Times New Roman"/>
          <w:b/>
          <w:bCs/>
        </w:rPr>
      </w:pPr>
    </w:p>
    <w:p w14:paraId="5FEDD797" w14:textId="77777777" w:rsidR="00A01BD8" w:rsidRPr="00AE5875" w:rsidRDefault="00A01BD8" w:rsidP="00A01BD8">
      <w:pPr>
        <w:rPr>
          <w:rFonts w:ascii="Times New Roman" w:hAnsi="Times New Roman" w:cs="Times New Roman"/>
        </w:rPr>
      </w:pPr>
      <w:r w:rsidRPr="00AE5875">
        <w:rPr>
          <w:rFonts w:ascii="Times New Roman" w:hAnsi="Times New Roman" w:cs="Times New Roman"/>
          <w:b/>
          <w:bCs/>
        </w:rPr>
        <w:t>Druhy výkladových textov:</w:t>
      </w:r>
    </w:p>
    <w:p w14:paraId="4274ACD9" w14:textId="77777777" w:rsidR="00A01BD8" w:rsidRPr="00AE5875" w:rsidRDefault="00A01BD8" w:rsidP="00047DC1">
      <w:pPr>
        <w:numPr>
          <w:ilvl w:val="0"/>
          <w:numId w:val="140"/>
        </w:numPr>
        <w:rPr>
          <w:rFonts w:ascii="Times New Roman" w:hAnsi="Times New Roman" w:cs="Times New Roman"/>
        </w:rPr>
      </w:pPr>
      <w:r w:rsidRPr="00AE5875">
        <w:rPr>
          <w:rFonts w:ascii="Times New Roman" w:hAnsi="Times New Roman" w:cs="Times New Roman"/>
        </w:rPr>
        <w:t xml:space="preserve">podľa prijímateľa: </w:t>
      </w:r>
      <w:r w:rsidRPr="00AE5875">
        <w:rPr>
          <w:rFonts w:ascii="Times New Roman" w:hAnsi="Times New Roman" w:cs="Times New Roman"/>
          <w:b/>
          <w:bCs/>
          <w:i/>
          <w:iCs/>
        </w:rPr>
        <w:t>vedecko-náučné, populárno-náučné</w:t>
      </w:r>
    </w:p>
    <w:p w14:paraId="1117D761" w14:textId="77777777" w:rsidR="00A01BD8" w:rsidRPr="00AE5875" w:rsidRDefault="00A01BD8" w:rsidP="00047DC1">
      <w:pPr>
        <w:numPr>
          <w:ilvl w:val="0"/>
          <w:numId w:val="140"/>
        </w:numPr>
        <w:rPr>
          <w:rFonts w:ascii="Times New Roman" w:hAnsi="Times New Roman" w:cs="Times New Roman"/>
        </w:rPr>
      </w:pPr>
      <w:r w:rsidRPr="00AE5875">
        <w:rPr>
          <w:rFonts w:ascii="Times New Roman" w:hAnsi="Times New Roman" w:cs="Times New Roman"/>
        </w:rPr>
        <w:t xml:space="preserve">podľa formy: </w:t>
      </w:r>
      <w:r w:rsidRPr="00AE5875">
        <w:rPr>
          <w:rFonts w:ascii="Times New Roman" w:hAnsi="Times New Roman" w:cs="Times New Roman"/>
          <w:b/>
          <w:bCs/>
          <w:i/>
          <w:iCs/>
        </w:rPr>
        <w:t>ústne, písané</w:t>
      </w:r>
    </w:p>
    <w:p w14:paraId="5AAE4FD8" w14:textId="77777777" w:rsidR="00A01BD8" w:rsidRPr="00AE5875" w:rsidRDefault="00A01BD8" w:rsidP="00A01BD8">
      <w:pPr>
        <w:rPr>
          <w:rFonts w:ascii="Times New Roman" w:hAnsi="Times New Roman" w:cs="Times New Roman"/>
        </w:rPr>
      </w:pPr>
      <w:r w:rsidRPr="00AE5875">
        <w:rPr>
          <w:rFonts w:ascii="Times New Roman" w:hAnsi="Times New Roman" w:cs="Times New Roman"/>
          <w:b/>
          <w:bCs/>
        </w:rPr>
        <w:lastRenderedPageBreak/>
        <w:t>Odborné práce v školskom prostredí</w:t>
      </w:r>
      <w:r>
        <w:rPr>
          <w:rFonts w:ascii="Times New Roman" w:hAnsi="Times New Roman" w:cs="Times New Roman"/>
          <w:b/>
          <w:bCs/>
        </w:rPr>
        <w:t>:</w:t>
      </w:r>
    </w:p>
    <w:p w14:paraId="6C3A06BB" w14:textId="77777777" w:rsidR="00A01BD8" w:rsidRDefault="00A01BD8" w:rsidP="00A01BD8">
      <w:pPr>
        <w:rPr>
          <w:rFonts w:ascii="Times New Roman" w:hAnsi="Times New Roman" w:cs="Times New Roman"/>
          <w:b/>
          <w:bCs/>
          <w:i/>
        </w:rPr>
      </w:pPr>
    </w:p>
    <w:p w14:paraId="0921180B" w14:textId="77777777" w:rsidR="00A01BD8" w:rsidRPr="008F2DD5" w:rsidRDefault="00A01BD8" w:rsidP="00A01BD8">
      <w:pPr>
        <w:rPr>
          <w:rFonts w:ascii="Times New Roman" w:hAnsi="Times New Roman" w:cs="Times New Roman"/>
          <w:i/>
        </w:rPr>
      </w:pPr>
      <w:r w:rsidRPr="008F2DD5">
        <w:rPr>
          <w:rFonts w:ascii="Times New Roman" w:hAnsi="Times New Roman" w:cs="Times New Roman"/>
          <w:b/>
          <w:bCs/>
          <w:i/>
        </w:rPr>
        <w:t>Odborné práce na strednej škole</w:t>
      </w:r>
    </w:p>
    <w:p w14:paraId="55A404E2" w14:textId="77777777" w:rsidR="00A01BD8" w:rsidRPr="00AE5875" w:rsidRDefault="00A01BD8" w:rsidP="00047DC1">
      <w:pPr>
        <w:numPr>
          <w:ilvl w:val="0"/>
          <w:numId w:val="141"/>
        </w:numPr>
        <w:rPr>
          <w:rFonts w:ascii="Times New Roman" w:hAnsi="Times New Roman" w:cs="Times New Roman"/>
        </w:rPr>
      </w:pPr>
      <w:r w:rsidRPr="00AE5875">
        <w:rPr>
          <w:rFonts w:ascii="Times New Roman" w:hAnsi="Times New Roman" w:cs="Times New Roman"/>
        </w:rPr>
        <w:t>Seminárna práca</w:t>
      </w:r>
    </w:p>
    <w:p w14:paraId="105C365C" w14:textId="77777777" w:rsidR="00A01BD8" w:rsidRPr="00AE5875" w:rsidRDefault="00A01BD8" w:rsidP="00047DC1">
      <w:pPr>
        <w:numPr>
          <w:ilvl w:val="0"/>
          <w:numId w:val="141"/>
        </w:numPr>
        <w:rPr>
          <w:rFonts w:ascii="Times New Roman" w:hAnsi="Times New Roman" w:cs="Times New Roman"/>
        </w:rPr>
      </w:pPr>
      <w:r w:rsidRPr="00AE5875">
        <w:rPr>
          <w:rFonts w:ascii="Times New Roman" w:hAnsi="Times New Roman" w:cs="Times New Roman"/>
        </w:rPr>
        <w:t>Projektová práca</w:t>
      </w:r>
    </w:p>
    <w:p w14:paraId="3C9E1C3F" w14:textId="77777777" w:rsidR="00A01BD8" w:rsidRPr="00AE5875" w:rsidRDefault="00A01BD8" w:rsidP="00047DC1">
      <w:pPr>
        <w:numPr>
          <w:ilvl w:val="0"/>
          <w:numId w:val="141"/>
        </w:numPr>
        <w:rPr>
          <w:rFonts w:ascii="Times New Roman" w:hAnsi="Times New Roman" w:cs="Times New Roman"/>
        </w:rPr>
      </w:pPr>
      <w:r w:rsidRPr="00AE5875">
        <w:rPr>
          <w:rFonts w:ascii="Times New Roman" w:hAnsi="Times New Roman" w:cs="Times New Roman"/>
        </w:rPr>
        <w:t>Stredoškolská odborná činnosť (SOČ)</w:t>
      </w:r>
    </w:p>
    <w:p w14:paraId="18AE78E7" w14:textId="77777777" w:rsidR="00A01BD8" w:rsidRPr="00AE5875" w:rsidRDefault="00A01BD8" w:rsidP="00047DC1">
      <w:pPr>
        <w:numPr>
          <w:ilvl w:val="0"/>
          <w:numId w:val="141"/>
        </w:numPr>
        <w:rPr>
          <w:rFonts w:ascii="Times New Roman" w:hAnsi="Times New Roman" w:cs="Times New Roman"/>
        </w:rPr>
      </w:pPr>
      <w:r w:rsidRPr="00AE5875">
        <w:rPr>
          <w:rFonts w:ascii="Times New Roman" w:hAnsi="Times New Roman" w:cs="Times New Roman"/>
        </w:rPr>
        <w:t>Komplexná odborná práca (KOP)</w:t>
      </w:r>
    </w:p>
    <w:p w14:paraId="7860EB7D" w14:textId="77777777" w:rsidR="00A01BD8" w:rsidRDefault="00A01BD8" w:rsidP="00A01BD8">
      <w:pPr>
        <w:rPr>
          <w:rFonts w:ascii="Times New Roman" w:hAnsi="Times New Roman" w:cs="Times New Roman"/>
          <w:b/>
          <w:bCs/>
          <w:i/>
        </w:rPr>
      </w:pPr>
    </w:p>
    <w:p w14:paraId="393715BE" w14:textId="77777777" w:rsidR="00A01BD8" w:rsidRPr="008F2DD5" w:rsidRDefault="00A01BD8" w:rsidP="00A01BD8">
      <w:pPr>
        <w:rPr>
          <w:rFonts w:ascii="Times New Roman" w:hAnsi="Times New Roman" w:cs="Times New Roman"/>
          <w:i/>
        </w:rPr>
      </w:pPr>
      <w:r w:rsidRPr="008F2DD5">
        <w:rPr>
          <w:rFonts w:ascii="Times New Roman" w:hAnsi="Times New Roman" w:cs="Times New Roman"/>
          <w:b/>
          <w:bCs/>
          <w:i/>
        </w:rPr>
        <w:t>Odborné práce na univerzite</w:t>
      </w:r>
    </w:p>
    <w:p w14:paraId="1149F344" w14:textId="77777777" w:rsidR="00A01BD8" w:rsidRPr="00AE5875" w:rsidRDefault="00A01BD8" w:rsidP="00047DC1">
      <w:pPr>
        <w:numPr>
          <w:ilvl w:val="0"/>
          <w:numId w:val="142"/>
        </w:numPr>
        <w:rPr>
          <w:rFonts w:ascii="Times New Roman" w:hAnsi="Times New Roman" w:cs="Times New Roman"/>
        </w:rPr>
      </w:pPr>
      <w:r w:rsidRPr="00AE5875">
        <w:rPr>
          <w:rFonts w:ascii="Times New Roman" w:hAnsi="Times New Roman" w:cs="Times New Roman"/>
        </w:rPr>
        <w:t>Bakalárska práca (Bc.)</w:t>
      </w:r>
    </w:p>
    <w:p w14:paraId="5D0637FD" w14:textId="77777777" w:rsidR="00A01BD8" w:rsidRPr="00AE5875" w:rsidRDefault="00A01BD8" w:rsidP="00047DC1">
      <w:pPr>
        <w:numPr>
          <w:ilvl w:val="0"/>
          <w:numId w:val="142"/>
        </w:numPr>
        <w:rPr>
          <w:rFonts w:ascii="Times New Roman" w:hAnsi="Times New Roman" w:cs="Times New Roman"/>
        </w:rPr>
      </w:pPr>
      <w:r w:rsidRPr="00AE5875">
        <w:rPr>
          <w:rFonts w:ascii="Times New Roman" w:hAnsi="Times New Roman" w:cs="Times New Roman"/>
        </w:rPr>
        <w:t>Diplomová práca (Ing., Mgr.)</w:t>
      </w:r>
    </w:p>
    <w:p w14:paraId="529EDF44" w14:textId="77777777" w:rsidR="00A01BD8" w:rsidRDefault="00A01BD8" w:rsidP="00047DC1">
      <w:pPr>
        <w:numPr>
          <w:ilvl w:val="0"/>
          <w:numId w:val="142"/>
        </w:numPr>
        <w:rPr>
          <w:rFonts w:ascii="Times New Roman" w:hAnsi="Times New Roman" w:cs="Times New Roman"/>
        </w:rPr>
      </w:pPr>
      <w:r w:rsidRPr="00AE5875">
        <w:rPr>
          <w:rFonts w:ascii="Times New Roman" w:hAnsi="Times New Roman" w:cs="Times New Roman"/>
        </w:rPr>
        <w:t>Dizertačná práca (PhD.)</w:t>
      </w:r>
    </w:p>
    <w:p w14:paraId="33E8254C" w14:textId="77777777" w:rsidR="00A01BD8" w:rsidRDefault="00A01BD8" w:rsidP="00047DC1">
      <w:pPr>
        <w:numPr>
          <w:ilvl w:val="0"/>
          <w:numId w:val="142"/>
        </w:numPr>
        <w:rPr>
          <w:rFonts w:ascii="Times New Roman" w:hAnsi="Times New Roman" w:cs="Times New Roman"/>
        </w:rPr>
      </w:pPr>
      <w:r w:rsidRPr="00AE5875">
        <w:rPr>
          <w:rFonts w:ascii="Times New Roman" w:hAnsi="Times New Roman" w:cs="Times New Roman"/>
        </w:rPr>
        <w:t>Habilitačná práca (doc.)</w:t>
      </w:r>
    </w:p>
    <w:p w14:paraId="6BEB962B" w14:textId="77777777" w:rsidR="00A01BD8" w:rsidRPr="001F2538" w:rsidRDefault="00A01BD8" w:rsidP="00A01BD8">
      <w:pPr>
        <w:spacing w:after="0" w:line="240" w:lineRule="auto"/>
        <w:rPr>
          <w:rFonts w:ascii="Times New Roman" w:eastAsia="Times New Roman" w:hAnsi="Times New Roman" w:cs="Times New Roman"/>
          <w:b/>
          <w:sz w:val="24"/>
          <w:szCs w:val="24"/>
          <w:lang w:eastAsia="cs-CZ"/>
        </w:rPr>
      </w:pPr>
    </w:p>
    <w:p w14:paraId="47ECED5A" w14:textId="77777777" w:rsidR="00A01BD8" w:rsidRPr="002E335C" w:rsidRDefault="00A01BD8" w:rsidP="00A01BD8">
      <w:pPr>
        <w:spacing w:after="0" w:line="240" w:lineRule="auto"/>
        <w:rPr>
          <w:rFonts w:ascii="Times New Roman" w:eastAsia="Times New Roman" w:hAnsi="Times New Roman" w:cs="Times New Roman"/>
          <w:b/>
          <w:sz w:val="24"/>
          <w:szCs w:val="24"/>
          <w:lang w:eastAsia="cs-CZ"/>
        </w:rPr>
      </w:pPr>
      <w:r w:rsidRPr="002E335C">
        <w:rPr>
          <w:rFonts w:ascii="Times New Roman" w:eastAsia="Times New Roman" w:hAnsi="Times New Roman" w:cs="Times New Roman"/>
          <w:b/>
          <w:sz w:val="24"/>
          <w:szCs w:val="24"/>
          <w:lang w:eastAsia="cs-CZ"/>
        </w:rPr>
        <w:t>Základné druhy výkladových textov:</w:t>
      </w:r>
    </w:p>
    <w:p w14:paraId="675A67BD" w14:textId="77777777" w:rsidR="00A01BD8" w:rsidRDefault="00A01BD8" w:rsidP="00A01BD8">
      <w:pPr>
        <w:spacing w:after="0" w:line="240" w:lineRule="auto"/>
        <w:rPr>
          <w:rFonts w:ascii="Times New Roman" w:eastAsia="Times New Roman" w:hAnsi="Times New Roman" w:cs="Times New Roman"/>
          <w:b/>
          <w:sz w:val="24"/>
          <w:szCs w:val="24"/>
          <w:lang w:eastAsia="cs-CZ"/>
        </w:rPr>
      </w:pPr>
    </w:p>
    <w:p w14:paraId="124AB9E5" w14:textId="77777777" w:rsidR="00A01BD8" w:rsidRPr="008F2DD5" w:rsidRDefault="00A01BD8" w:rsidP="00047DC1">
      <w:pPr>
        <w:pStyle w:val="Odsekzoznamu"/>
        <w:numPr>
          <w:ilvl w:val="0"/>
          <w:numId w:val="143"/>
        </w:numPr>
        <w:spacing w:after="0" w:line="240" w:lineRule="auto"/>
        <w:rPr>
          <w:rFonts w:ascii="Times New Roman" w:eastAsia="Times New Roman" w:hAnsi="Times New Roman"/>
          <w:i/>
          <w:sz w:val="24"/>
          <w:szCs w:val="24"/>
          <w:lang w:val="sk-SK" w:eastAsia="sk-SK"/>
        </w:rPr>
      </w:pPr>
      <w:r w:rsidRPr="008F2DD5">
        <w:rPr>
          <w:rFonts w:ascii="Times New Roman" w:eastAsia="Times New Roman" w:hAnsi="Times New Roman"/>
          <w:sz w:val="24"/>
          <w:szCs w:val="24"/>
          <w:lang w:val="sk-SK" w:eastAsia="cs-CZ"/>
        </w:rPr>
        <w:t>V</w:t>
      </w:r>
      <w:r w:rsidRPr="008F2DD5">
        <w:rPr>
          <w:rFonts w:ascii="Times New Roman" w:eastAsia="Times New Roman" w:hAnsi="Times New Roman"/>
          <w:b/>
          <w:sz w:val="24"/>
          <w:szCs w:val="24"/>
          <w:lang w:val="sk-SK" w:eastAsia="cs-CZ"/>
        </w:rPr>
        <w:t xml:space="preserve"> náučnom štýle </w:t>
      </w:r>
      <w:r w:rsidRPr="008F2DD5">
        <w:rPr>
          <w:rFonts w:ascii="Times New Roman" w:eastAsia="Times New Roman" w:hAnsi="Times New Roman"/>
          <w:i/>
          <w:sz w:val="24"/>
          <w:szCs w:val="24"/>
          <w:lang w:val="sk-SK" w:eastAsia="sk-SK"/>
        </w:rPr>
        <w:t>(výklad, štúdia, dizertácia, referát, recenzia).</w:t>
      </w:r>
    </w:p>
    <w:p w14:paraId="57CA3FCF" w14:textId="77777777" w:rsidR="00A01BD8" w:rsidRPr="008F2DD5" w:rsidRDefault="00A01BD8" w:rsidP="00A01BD8">
      <w:pPr>
        <w:spacing w:after="0" w:line="240" w:lineRule="auto"/>
        <w:ind w:left="360"/>
        <w:rPr>
          <w:rFonts w:ascii="Times New Roman" w:eastAsia="Times New Roman" w:hAnsi="Times New Roman"/>
          <w:i/>
          <w:sz w:val="24"/>
          <w:szCs w:val="24"/>
          <w:u w:val="single"/>
          <w:lang w:eastAsia="cs-CZ"/>
        </w:rPr>
      </w:pPr>
    </w:p>
    <w:p w14:paraId="04FEDC31" w14:textId="77777777" w:rsidR="00A01BD8" w:rsidRPr="008F2DD5" w:rsidRDefault="00A01BD8" w:rsidP="00047DC1">
      <w:pPr>
        <w:pStyle w:val="Odsekzoznamu"/>
        <w:numPr>
          <w:ilvl w:val="0"/>
          <w:numId w:val="143"/>
        </w:numPr>
        <w:spacing w:after="0" w:line="240" w:lineRule="auto"/>
        <w:rPr>
          <w:rFonts w:ascii="Times New Roman" w:eastAsia="Times New Roman" w:hAnsi="Times New Roman"/>
          <w:i/>
          <w:sz w:val="24"/>
          <w:szCs w:val="24"/>
          <w:lang w:val="sk-SK" w:eastAsia="cs-CZ"/>
        </w:rPr>
      </w:pPr>
      <w:r w:rsidRPr="008F2DD5">
        <w:rPr>
          <w:rFonts w:ascii="Times New Roman" w:eastAsia="Times New Roman" w:hAnsi="Times New Roman"/>
          <w:sz w:val="24"/>
          <w:szCs w:val="24"/>
          <w:lang w:val="sk-SK" w:eastAsia="sk-SK"/>
        </w:rPr>
        <w:t>V</w:t>
      </w:r>
      <w:r w:rsidRPr="008F2DD5">
        <w:rPr>
          <w:rFonts w:ascii="Times New Roman" w:eastAsia="Times New Roman" w:hAnsi="Times New Roman"/>
          <w:b/>
          <w:sz w:val="24"/>
          <w:szCs w:val="24"/>
          <w:lang w:val="sk-SK" w:eastAsia="sk-SK"/>
        </w:rPr>
        <w:t xml:space="preserve"> publicistickom štýle </w:t>
      </w:r>
      <w:r w:rsidRPr="008F2DD5">
        <w:rPr>
          <w:rFonts w:ascii="Times New Roman" w:eastAsia="Times New Roman" w:hAnsi="Times New Roman"/>
          <w:i/>
          <w:sz w:val="24"/>
          <w:szCs w:val="24"/>
          <w:lang w:val="sk-SK" w:eastAsia="cs-CZ"/>
        </w:rPr>
        <w:t>(úvodník, komentár).</w:t>
      </w:r>
    </w:p>
    <w:p w14:paraId="4051FE2C" w14:textId="77777777" w:rsidR="00A01BD8" w:rsidRPr="008F2DD5" w:rsidRDefault="00A01BD8" w:rsidP="00A01BD8">
      <w:pPr>
        <w:pStyle w:val="Odsekzoznamu"/>
        <w:rPr>
          <w:rFonts w:ascii="Times New Roman" w:eastAsia="Times New Roman" w:hAnsi="Times New Roman"/>
          <w:i/>
          <w:sz w:val="24"/>
          <w:szCs w:val="24"/>
          <w:lang w:val="sk-SK" w:eastAsia="sk-SK"/>
        </w:rPr>
      </w:pPr>
    </w:p>
    <w:p w14:paraId="2490A492" w14:textId="77777777" w:rsidR="00A01BD8" w:rsidRPr="008F2DD5" w:rsidRDefault="00A01BD8" w:rsidP="00047DC1">
      <w:pPr>
        <w:pStyle w:val="Odsekzoznamu"/>
        <w:numPr>
          <w:ilvl w:val="0"/>
          <w:numId w:val="143"/>
        </w:numPr>
        <w:spacing w:after="0" w:line="240" w:lineRule="auto"/>
        <w:rPr>
          <w:rFonts w:ascii="Times New Roman" w:eastAsia="Times New Roman" w:hAnsi="Times New Roman"/>
          <w:i/>
          <w:sz w:val="24"/>
          <w:szCs w:val="24"/>
          <w:lang w:val="sk-SK" w:eastAsia="sk-SK"/>
        </w:rPr>
      </w:pPr>
      <w:r w:rsidRPr="008F2DD5">
        <w:rPr>
          <w:rFonts w:ascii="Times New Roman" w:eastAsia="Times New Roman" w:hAnsi="Times New Roman"/>
          <w:sz w:val="24"/>
          <w:szCs w:val="24"/>
          <w:lang w:val="sk-SK" w:eastAsia="cs-CZ"/>
        </w:rPr>
        <w:t xml:space="preserve">Existujú </w:t>
      </w:r>
      <w:r w:rsidRPr="008F2DD5">
        <w:rPr>
          <w:rFonts w:ascii="Times New Roman" w:eastAsia="Times New Roman" w:hAnsi="Times New Roman"/>
          <w:b/>
          <w:sz w:val="24"/>
          <w:szCs w:val="24"/>
          <w:lang w:val="sk-SK" w:eastAsia="cs-CZ"/>
        </w:rPr>
        <w:t>hybridy</w:t>
      </w:r>
      <w:r w:rsidRPr="008F2DD5">
        <w:rPr>
          <w:rFonts w:ascii="Times New Roman" w:eastAsia="Times New Roman" w:hAnsi="Times New Roman"/>
          <w:sz w:val="24"/>
          <w:szCs w:val="24"/>
          <w:lang w:val="sk-SK" w:eastAsia="cs-CZ"/>
        </w:rPr>
        <w:t xml:space="preserve"> náučného, umeleckého, publicistického štýlu </w:t>
      </w:r>
      <w:r w:rsidRPr="008F2DD5">
        <w:rPr>
          <w:rFonts w:ascii="Times New Roman" w:eastAsia="Times New Roman" w:hAnsi="Times New Roman"/>
          <w:i/>
          <w:sz w:val="24"/>
          <w:szCs w:val="24"/>
          <w:lang w:val="sk-SK" w:eastAsia="cs-CZ"/>
        </w:rPr>
        <w:t>(úvaha, esej).</w:t>
      </w:r>
    </w:p>
    <w:p w14:paraId="5C062C8F" w14:textId="77777777" w:rsidR="00A01BD8" w:rsidRDefault="00A01BD8" w:rsidP="00A01BD8">
      <w:pPr>
        <w:spacing w:after="0" w:line="240" w:lineRule="auto"/>
        <w:jc w:val="both"/>
        <w:rPr>
          <w:rFonts w:ascii="Times New Roman" w:eastAsia="Times New Roman" w:hAnsi="Times New Roman" w:cs="Times New Roman"/>
          <w:b/>
          <w:sz w:val="24"/>
          <w:szCs w:val="24"/>
          <w:lang w:eastAsia="cs-CZ"/>
        </w:rPr>
      </w:pPr>
    </w:p>
    <w:p w14:paraId="73E85AA3" w14:textId="77777777" w:rsidR="00A01BD8" w:rsidRDefault="00A01BD8" w:rsidP="00A01BD8">
      <w:pPr>
        <w:spacing w:after="0" w:line="240" w:lineRule="auto"/>
        <w:jc w:val="both"/>
        <w:rPr>
          <w:rFonts w:ascii="Times New Roman" w:eastAsia="Times New Roman" w:hAnsi="Times New Roman" w:cs="Times New Roman"/>
          <w:b/>
          <w:sz w:val="24"/>
          <w:szCs w:val="24"/>
          <w:lang w:eastAsia="cs-CZ"/>
        </w:rPr>
      </w:pPr>
    </w:p>
    <w:p w14:paraId="33EA269D" w14:textId="77777777" w:rsidR="00A01BD8" w:rsidRDefault="00A01BD8" w:rsidP="00A01BD8">
      <w:pPr>
        <w:spacing w:after="0" w:line="240" w:lineRule="auto"/>
        <w:jc w:val="both"/>
        <w:rPr>
          <w:rFonts w:ascii="Times New Roman" w:eastAsia="Times New Roman" w:hAnsi="Times New Roman" w:cs="Times New Roman"/>
          <w:b/>
          <w:sz w:val="24"/>
          <w:szCs w:val="24"/>
          <w:lang w:eastAsia="cs-CZ"/>
        </w:rPr>
      </w:pPr>
    </w:p>
    <w:p w14:paraId="38D81134" w14:textId="77777777" w:rsidR="00A01BD8" w:rsidRPr="002E335C" w:rsidRDefault="00A01BD8" w:rsidP="00A01BD8">
      <w:pPr>
        <w:spacing w:after="0" w:line="240" w:lineRule="auto"/>
        <w:jc w:val="center"/>
        <w:rPr>
          <w:rFonts w:ascii="Times New Roman" w:eastAsia="Times New Roman" w:hAnsi="Times New Roman" w:cs="Times New Roman"/>
          <w:b/>
          <w:sz w:val="24"/>
          <w:szCs w:val="24"/>
          <w:u w:val="single"/>
          <w:lang w:eastAsia="cs-CZ"/>
        </w:rPr>
      </w:pPr>
      <w:r w:rsidRPr="002E335C">
        <w:rPr>
          <w:rFonts w:ascii="Times New Roman" w:eastAsia="Times New Roman" w:hAnsi="Times New Roman" w:cs="Times New Roman"/>
          <w:b/>
          <w:sz w:val="24"/>
          <w:szCs w:val="24"/>
          <w:u w:val="single"/>
          <w:lang w:eastAsia="cs-CZ"/>
        </w:rPr>
        <w:t>Určte druh výkladového textu v ukážke 2</w:t>
      </w:r>
    </w:p>
    <w:p w14:paraId="5418CC42" w14:textId="77777777" w:rsidR="00A01BD8" w:rsidRDefault="00A01BD8" w:rsidP="00A01BD8">
      <w:pPr>
        <w:autoSpaceDE w:val="0"/>
        <w:autoSpaceDN w:val="0"/>
        <w:adjustRightInd w:val="0"/>
        <w:spacing w:after="0" w:line="240" w:lineRule="auto"/>
        <w:rPr>
          <w:rFonts w:ascii="Times New Roman" w:eastAsia="Times New Roman" w:hAnsi="Times New Roman" w:cs="Times New Roman"/>
          <w:sz w:val="24"/>
          <w:szCs w:val="24"/>
          <w:lang w:eastAsia="cs-CZ"/>
        </w:rPr>
      </w:pPr>
    </w:p>
    <w:p w14:paraId="5660EE0C" w14:textId="77777777" w:rsidR="00A01BD8" w:rsidRPr="001F2538" w:rsidRDefault="00A01BD8" w:rsidP="00A01BD8">
      <w:pPr>
        <w:autoSpaceDE w:val="0"/>
        <w:autoSpaceDN w:val="0"/>
        <w:adjustRightInd w:val="0"/>
        <w:spacing w:after="0" w:line="240" w:lineRule="auto"/>
        <w:rPr>
          <w:rFonts w:ascii="Times New Roman" w:eastAsia="Times New Roman" w:hAnsi="Times New Roman" w:cs="Times New Roman"/>
          <w:sz w:val="24"/>
          <w:szCs w:val="24"/>
          <w:lang w:eastAsia="cs-CZ"/>
        </w:rPr>
      </w:pPr>
      <w:r w:rsidRPr="001F2538">
        <w:rPr>
          <w:rFonts w:ascii="Times New Roman" w:eastAsia="Times New Roman" w:hAnsi="Times New Roman" w:cs="Times New Roman"/>
          <w:sz w:val="24"/>
          <w:szCs w:val="24"/>
          <w:lang w:eastAsia="cs-CZ"/>
        </w:rPr>
        <w:t xml:space="preserve">Vnútropolitický </w:t>
      </w:r>
      <w:r w:rsidRPr="001F2538">
        <w:rPr>
          <w:rFonts w:ascii="Times New Roman" w:eastAsia="Times New Roman" w:hAnsi="Times New Roman" w:cs="Times New Roman"/>
          <w:b/>
          <w:sz w:val="24"/>
          <w:szCs w:val="24"/>
          <w:lang w:eastAsia="cs-CZ"/>
        </w:rPr>
        <w:t>komentár</w:t>
      </w:r>
      <w:r w:rsidRPr="001F2538">
        <w:rPr>
          <w:rFonts w:ascii="Times New Roman" w:eastAsia="Times New Roman" w:hAnsi="Times New Roman" w:cs="Times New Roman"/>
          <w:sz w:val="24"/>
          <w:szCs w:val="24"/>
          <w:lang w:eastAsia="cs-CZ"/>
        </w:rPr>
        <w:t>, publicistický štýl</w:t>
      </w:r>
      <w:r>
        <w:rPr>
          <w:rFonts w:ascii="Times New Roman" w:eastAsia="Times New Roman" w:hAnsi="Times New Roman" w:cs="Times New Roman"/>
          <w:sz w:val="24"/>
          <w:szCs w:val="24"/>
          <w:lang w:eastAsia="cs-CZ"/>
        </w:rPr>
        <w:t>.</w:t>
      </w:r>
    </w:p>
    <w:p w14:paraId="5F9915AE" w14:textId="77777777" w:rsidR="00A01BD8" w:rsidRDefault="00A01BD8" w:rsidP="00A01BD8">
      <w:pPr>
        <w:spacing w:after="0" w:line="240" w:lineRule="auto"/>
        <w:jc w:val="center"/>
        <w:rPr>
          <w:rFonts w:ascii="Times New Roman" w:eastAsia="Times New Roman" w:hAnsi="Times New Roman" w:cs="Times New Roman"/>
          <w:b/>
          <w:bCs/>
          <w:sz w:val="24"/>
          <w:szCs w:val="24"/>
          <w:lang w:eastAsia="cs-CZ"/>
        </w:rPr>
      </w:pPr>
    </w:p>
    <w:p w14:paraId="0EE18D74" w14:textId="77777777" w:rsidR="00A01BD8" w:rsidRPr="001F2538" w:rsidRDefault="00A01BD8" w:rsidP="00A01BD8">
      <w:pPr>
        <w:spacing w:after="0" w:line="240" w:lineRule="auto"/>
        <w:rPr>
          <w:rFonts w:ascii="Times New Roman" w:eastAsia="Times New Roman" w:hAnsi="Times New Roman" w:cs="Times New Roman"/>
          <w:b/>
          <w:sz w:val="24"/>
          <w:szCs w:val="24"/>
          <w:lang w:eastAsia="cs-CZ"/>
        </w:rPr>
      </w:pPr>
    </w:p>
    <w:p w14:paraId="7DFC5B6D" w14:textId="77777777" w:rsidR="00A01BD8" w:rsidRPr="001F2538" w:rsidRDefault="00A01BD8" w:rsidP="00A01BD8">
      <w:pPr>
        <w:spacing w:after="0" w:line="240" w:lineRule="auto"/>
        <w:rPr>
          <w:rFonts w:ascii="Times New Roman" w:eastAsia="Times New Roman" w:hAnsi="Times New Roman" w:cs="Times New Roman"/>
          <w:b/>
          <w:sz w:val="24"/>
          <w:szCs w:val="24"/>
          <w:lang w:eastAsia="cs-CZ"/>
        </w:rPr>
      </w:pPr>
    </w:p>
    <w:p w14:paraId="554C5EF4" w14:textId="77777777" w:rsidR="00A01BD8" w:rsidRPr="001F2538" w:rsidRDefault="00A01BD8" w:rsidP="00A01BD8">
      <w:pPr>
        <w:spacing w:after="0" w:line="240" w:lineRule="auto"/>
        <w:rPr>
          <w:rFonts w:ascii="Times New Roman" w:eastAsia="Times New Roman" w:hAnsi="Times New Roman" w:cs="Times New Roman"/>
          <w:b/>
          <w:sz w:val="24"/>
          <w:szCs w:val="24"/>
          <w:lang w:eastAsia="cs-CZ"/>
        </w:rPr>
      </w:pPr>
    </w:p>
    <w:p w14:paraId="6DE3A84E" w14:textId="77777777" w:rsidR="00A01BD8" w:rsidRDefault="00A01BD8" w:rsidP="00A01BD8">
      <w:pPr>
        <w:spacing w:after="0" w:line="240" w:lineRule="auto"/>
        <w:rPr>
          <w:rFonts w:ascii="Times New Roman" w:eastAsia="Times New Roman" w:hAnsi="Times New Roman" w:cs="Times New Roman"/>
          <w:b/>
          <w:sz w:val="24"/>
          <w:szCs w:val="24"/>
          <w:lang w:eastAsia="cs-CZ"/>
        </w:rPr>
      </w:pPr>
    </w:p>
    <w:p w14:paraId="51BCA73B" w14:textId="77777777" w:rsidR="00A01BD8" w:rsidRDefault="00A01BD8" w:rsidP="00A01BD8">
      <w:pPr>
        <w:spacing w:after="0" w:line="240" w:lineRule="auto"/>
        <w:rPr>
          <w:rFonts w:ascii="Times New Roman" w:eastAsia="Times New Roman" w:hAnsi="Times New Roman" w:cs="Times New Roman"/>
          <w:b/>
          <w:sz w:val="24"/>
          <w:szCs w:val="24"/>
          <w:lang w:eastAsia="cs-CZ"/>
        </w:rPr>
      </w:pPr>
    </w:p>
    <w:p w14:paraId="4D6855AE" w14:textId="77777777" w:rsidR="00A01BD8" w:rsidRDefault="00A01BD8" w:rsidP="00A01BD8">
      <w:pPr>
        <w:spacing w:after="0" w:line="240" w:lineRule="auto"/>
        <w:rPr>
          <w:rFonts w:ascii="Times New Roman" w:eastAsia="Times New Roman" w:hAnsi="Times New Roman" w:cs="Times New Roman"/>
          <w:b/>
          <w:sz w:val="24"/>
          <w:szCs w:val="24"/>
          <w:lang w:eastAsia="cs-CZ"/>
        </w:rPr>
      </w:pPr>
    </w:p>
    <w:p w14:paraId="36ABC67C" w14:textId="77777777" w:rsidR="00A01BD8" w:rsidRDefault="00A01BD8" w:rsidP="00A01BD8">
      <w:pPr>
        <w:spacing w:after="0" w:line="240" w:lineRule="auto"/>
        <w:rPr>
          <w:rFonts w:ascii="Times New Roman" w:eastAsia="Times New Roman" w:hAnsi="Times New Roman" w:cs="Times New Roman"/>
          <w:b/>
          <w:sz w:val="24"/>
          <w:szCs w:val="24"/>
          <w:lang w:eastAsia="cs-CZ"/>
        </w:rPr>
      </w:pPr>
    </w:p>
    <w:p w14:paraId="76EA4774" w14:textId="77777777" w:rsidR="00A01BD8" w:rsidRDefault="00A01BD8" w:rsidP="00A01BD8">
      <w:pPr>
        <w:spacing w:after="0" w:line="240" w:lineRule="auto"/>
        <w:rPr>
          <w:rFonts w:ascii="Times New Roman" w:eastAsia="Times New Roman" w:hAnsi="Times New Roman" w:cs="Times New Roman"/>
          <w:b/>
          <w:sz w:val="24"/>
          <w:szCs w:val="24"/>
          <w:lang w:eastAsia="cs-CZ"/>
        </w:rPr>
      </w:pPr>
    </w:p>
    <w:p w14:paraId="14C42720" w14:textId="77777777" w:rsidR="00A01BD8" w:rsidRDefault="00A01BD8" w:rsidP="00A01BD8">
      <w:pPr>
        <w:spacing w:after="0" w:line="240" w:lineRule="auto"/>
        <w:rPr>
          <w:rFonts w:ascii="Times New Roman" w:eastAsia="Times New Roman" w:hAnsi="Times New Roman" w:cs="Times New Roman"/>
          <w:b/>
          <w:sz w:val="24"/>
          <w:szCs w:val="24"/>
          <w:lang w:eastAsia="cs-CZ"/>
        </w:rPr>
      </w:pPr>
    </w:p>
    <w:p w14:paraId="441DC560" w14:textId="77777777" w:rsidR="00A01BD8" w:rsidRDefault="00A01BD8" w:rsidP="00A01BD8">
      <w:pPr>
        <w:spacing w:after="0" w:line="240" w:lineRule="auto"/>
        <w:rPr>
          <w:rFonts w:ascii="Times New Roman" w:eastAsia="Times New Roman" w:hAnsi="Times New Roman" w:cs="Times New Roman"/>
          <w:b/>
          <w:sz w:val="24"/>
          <w:szCs w:val="24"/>
          <w:lang w:eastAsia="cs-CZ"/>
        </w:rPr>
      </w:pPr>
    </w:p>
    <w:p w14:paraId="4529CA0B" w14:textId="77777777" w:rsidR="00A01BD8" w:rsidRDefault="00A01BD8" w:rsidP="00A01BD8">
      <w:pPr>
        <w:spacing w:after="0" w:line="240" w:lineRule="auto"/>
        <w:rPr>
          <w:rFonts w:ascii="Times New Roman" w:eastAsia="Times New Roman" w:hAnsi="Times New Roman" w:cs="Times New Roman"/>
          <w:b/>
          <w:sz w:val="24"/>
          <w:szCs w:val="24"/>
          <w:lang w:eastAsia="cs-CZ"/>
        </w:rPr>
      </w:pPr>
    </w:p>
    <w:p w14:paraId="6F38DD7D" w14:textId="77777777" w:rsidR="00A01BD8" w:rsidRDefault="00A01BD8" w:rsidP="00A01BD8">
      <w:pPr>
        <w:spacing w:after="0" w:line="240" w:lineRule="auto"/>
        <w:rPr>
          <w:rFonts w:ascii="Times New Roman" w:eastAsia="Times New Roman" w:hAnsi="Times New Roman" w:cs="Times New Roman"/>
          <w:b/>
          <w:sz w:val="24"/>
          <w:szCs w:val="24"/>
          <w:lang w:eastAsia="cs-CZ"/>
        </w:rPr>
      </w:pPr>
    </w:p>
    <w:p w14:paraId="7395E7E9" w14:textId="77777777" w:rsidR="00A01BD8" w:rsidRDefault="00A01BD8" w:rsidP="00A01BD8">
      <w:pPr>
        <w:spacing w:after="0" w:line="240" w:lineRule="auto"/>
        <w:rPr>
          <w:rFonts w:ascii="Times New Roman" w:eastAsia="Times New Roman" w:hAnsi="Times New Roman" w:cs="Times New Roman"/>
          <w:b/>
          <w:sz w:val="24"/>
          <w:szCs w:val="24"/>
          <w:lang w:eastAsia="cs-CZ"/>
        </w:rPr>
      </w:pPr>
    </w:p>
    <w:p w14:paraId="58EEDE3D" w14:textId="77777777" w:rsidR="00A01BD8" w:rsidRDefault="00A01BD8" w:rsidP="00A01BD8">
      <w:pPr>
        <w:spacing w:after="0" w:line="240" w:lineRule="auto"/>
        <w:rPr>
          <w:rFonts w:ascii="Times New Roman" w:eastAsia="Times New Roman" w:hAnsi="Times New Roman" w:cs="Times New Roman"/>
          <w:b/>
          <w:sz w:val="24"/>
          <w:szCs w:val="24"/>
          <w:lang w:eastAsia="cs-CZ"/>
        </w:rPr>
      </w:pPr>
    </w:p>
    <w:p w14:paraId="5ED0A918" w14:textId="77777777" w:rsidR="00A01BD8" w:rsidRPr="001F2538" w:rsidRDefault="00A01BD8" w:rsidP="00A01BD8">
      <w:pPr>
        <w:spacing w:after="0" w:line="240" w:lineRule="auto"/>
        <w:rPr>
          <w:rFonts w:ascii="Times New Roman" w:eastAsia="Times New Roman" w:hAnsi="Times New Roman" w:cs="Times New Roman"/>
          <w:b/>
          <w:sz w:val="24"/>
          <w:szCs w:val="24"/>
          <w:lang w:eastAsia="cs-CZ"/>
        </w:rPr>
      </w:pPr>
    </w:p>
    <w:p w14:paraId="05F3DCE2" w14:textId="77777777" w:rsidR="00A01BD8" w:rsidRPr="001F2538" w:rsidRDefault="00A01BD8" w:rsidP="00A01BD8">
      <w:pPr>
        <w:spacing w:after="0" w:line="240" w:lineRule="auto"/>
        <w:jc w:val="center"/>
        <w:rPr>
          <w:rFonts w:ascii="Times New Roman" w:eastAsia="Times New Roman" w:hAnsi="Times New Roman" w:cs="Times New Roman"/>
          <w:b/>
          <w:sz w:val="28"/>
          <w:szCs w:val="28"/>
          <w:u w:val="single"/>
          <w:lang w:eastAsia="cs-CZ"/>
        </w:rPr>
      </w:pPr>
      <w:r>
        <w:rPr>
          <w:rFonts w:ascii="Times New Roman" w:eastAsia="Times New Roman" w:hAnsi="Times New Roman" w:cs="Times New Roman"/>
          <w:b/>
          <w:sz w:val="28"/>
          <w:szCs w:val="28"/>
          <w:u w:val="single"/>
          <w:lang w:eastAsia="cs-CZ"/>
        </w:rPr>
        <w:lastRenderedPageBreak/>
        <w:t>časť 1 b</w:t>
      </w:r>
    </w:p>
    <w:p w14:paraId="776D7170" w14:textId="77777777" w:rsidR="00A01BD8" w:rsidRPr="001F2538" w:rsidRDefault="00A01BD8" w:rsidP="00A01BD8">
      <w:pPr>
        <w:spacing w:after="0" w:line="240" w:lineRule="auto"/>
        <w:rPr>
          <w:rFonts w:ascii="Times New Roman" w:eastAsia="Times New Roman" w:hAnsi="Times New Roman" w:cs="Times New Roman"/>
          <w:b/>
          <w:sz w:val="24"/>
          <w:szCs w:val="24"/>
          <w:lang w:eastAsia="cs-CZ"/>
        </w:rPr>
      </w:pPr>
    </w:p>
    <w:p w14:paraId="3CA5BD64" w14:textId="77777777" w:rsidR="00A01BD8" w:rsidRPr="001F2538" w:rsidRDefault="00A01BD8" w:rsidP="00A01BD8">
      <w:pPr>
        <w:spacing w:after="0" w:line="240" w:lineRule="auto"/>
        <w:rPr>
          <w:rFonts w:ascii="Times New Roman" w:eastAsia="Times New Roman" w:hAnsi="Times New Roman" w:cs="Times New Roman"/>
          <w:b/>
          <w:sz w:val="24"/>
          <w:szCs w:val="24"/>
          <w:lang w:eastAsia="cs-CZ"/>
        </w:rPr>
      </w:pPr>
      <w:r w:rsidRPr="001F2538">
        <w:rPr>
          <w:rFonts w:ascii="Times New Roman" w:eastAsia="Times New Roman" w:hAnsi="Times New Roman" w:cs="Times New Roman"/>
          <w:b/>
          <w:sz w:val="24"/>
          <w:szCs w:val="24"/>
          <w:lang w:eastAsia="cs-CZ"/>
        </w:rPr>
        <w:t xml:space="preserve">    b) Charakterizujte základné logicko-myšlienkové operácie: indukcia, dedukcia, </w:t>
      </w:r>
    </w:p>
    <w:p w14:paraId="3D5F67CA" w14:textId="77777777" w:rsidR="00A01BD8" w:rsidRPr="001F2538" w:rsidRDefault="00A01BD8" w:rsidP="00A01BD8">
      <w:pPr>
        <w:spacing w:after="0" w:line="240" w:lineRule="auto"/>
        <w:rPr>
          <w:rFonts w:ascii="Times New Roman" w:eastAsia="Times New Roman" w:hAnsi="Times New Roman" w:cs="Times New Roman"/>
          <w:b/>
          <w:sz w:val="24"/>
          <w:szCs w:val="24"/>
          <w:lang w:eastAsia="cs-CZ"/>
        </w:rPr>
      </w:pPr>
      <w:r w:rsidRPr="001F2538">
        <w:rPr>
          <w:rFonts w:ascii="Times New Roman" w:eastAsia="Times New Roman" w:hAnsi="Times New Roman" w:cs="Times New Roman"/>
          <w:b/>
          <w:sz w:val="24"/>
          <w:szCs w:val="24"/>
          <w:lang w:eastAsia="cs-CZ"/>
        </w:rPr>
        <w:t xml:space="preserve">         komparácia, analýza, syntéza, analógia, generalizácia. Odôvodnite, aká logicko-</w:t>
      </w:r>
    </w:p>
    <w:p w14:paraId="101D8EA5" w14:textId="77777777" w:rsidR="00A01BD8" w:rsidRPr="001F2538" w:rsidRDefault="00A01BD8" w:rsidP="00A01BD8">
      <w:pPr>
        <w:spacing w:after="0" w:line="240" w:lineRule="auto"/>
        <w:rPr>
          <w:rFonts w:ascii="Times New Roman" w:eastAsia="Times New Roman" w:hAnsi="Times New Roman" w:cs="Franklin Gothic Medium"/>
          <w:b/>
          <w:sz w:val="24"/>
          <w:szCs w:val="24"/>
          <w:lang w:eastAsia="cs-CZ"/>
        </w:rPr>
      </w:pPr>
      <w:r w:rsidRPr="001F2538">
        <w:rPr>
          <w:rFonts w:ascii="Times New Roman" w:eastAsia="Times New Roman" w:hAnsi="Times New Roman" w:cs="Times New Roman"/>
          <w:b/>
          <w:sz w:val="24"/>
          <w:szCs w:val="24"/>
          <w:lang w:eastAsia="cs-CZ"/>
        </w:rPr>
        <w:t xml:space="preserve">         myšlienková operácia je využitá v ukážke 3. </w:t>
      </w:r>
      <w:r w:rsidRPr="001F2538">
        <w:rPr>
          <w:rFonts w:ascii="Times New Roman" w:eastAsia="Times New Roman" w:hAnsi="Times New Roman" w:cs="Franklin Gothic Medium"/>
          <w:b/>
          <w:sz w:val="24"/>
          <w:szCs w:val="24"/>
          <w:lang w:eastAsia="cs-CZ"/>
        </w:rPr>
        <w:t>Sformulujte stručný text s použitím</w:t>
      </w:r>
    </w:p>
    <w:p w14:paraId="58F616BF" w14:textId="77777777" w:rsidR="00A01BD8" w:rsidRPr="001F2538" w:rsidRDefault="00A01BD8" w:rsidP="00A01BD8">
      <w:pPr>
        <w:spacing w:after="0" w:line="240" w:lineRule="auto"/>
        <w:rPr>
          <w:rFonts w:ascii="Times New Roman" w:eastAsia="Times New Roman" w:hAnsi="Times New Roman" w:cs="Franklin Gothic Medium"/>
          <w:b/>
          <w:sz w:val="24"/>
          <w:szCs w:val="24"/>
          <w:lang w:eastAsia="cs-CZ"/>
        </w:rPr>
      </w:pPr>
      <w:r w:rsidRPr="001F2538">
        <w:rPr>
          <w:rFonts w:ascii="Times New Roman" w:eastAsia="Times New Roman" w:hAnsi="Times New Roman" w:cs="Franklin Gothic Medium"/>
          <w:b/>
          <w:sz w:val="24"/>
          <w:szCs w:val="24"/>
          <w:lang w:eastAsia="cs-CZ"/>
        </w:rPr>
        <w:t xml:space="preserve">         niektorej logicko-myšlienkovej operácie.</w:t>
      </w:r>
    </w:p>
    <w:p w14:paraId="73D3902D" w14:textId="77777777" w:rsidR="00A01BD8" w:rsidRPr="001F2538" w:rsidRDefault="00A01BD8" w:rsidP="00A01BD8">
      <w:pPr>
        <w:spacing w:after="0" w:line="240" w:lineRule="auto"/>
        <w:rPr>
          <w:rFonts w:ascii="Times New Roman" w:eastAsia="Times New Roman" w:hAnsi="Times New Roman" w:cs="Times New Roman"/>
          <w:b/>
          <w:sz w:val="24"/>
          <w:szCs w:val="24"/>
          <w:lang w:eastAsia="cs-CZ"/>
        </w:rPr>
      </w:pPr>
    </w:p>
    <w:p w14:paraId="164EF2AE" w14:textId="77777777" w:rsidR="00A01BD8" w:rsidRDefault="00A01BD8" w:rsidP="00A01BD8">
      <w:pPr>
        <w:jc w:val="center"/>
        <w:rPr>
          <w:rFonts w:ascii="Times New Roman" w:hAnsi="Times New Roman" w:cs="Times New Roman"/>
          <w:b/>
          <w:bCs/>
          <w:sz w:val="24"/>
          <w:szCs w:val="24"/>
        </w:rPr>
      </w:pPr>
    </w:p>
    <w:p w14:paraId="6DC0B914" w14:textId="77777777" w:rsidR="00A01BD8" w:rsidRPr="00C03E09" w:rsidRDefault="00A01BD8" w:rsidP="00A01BD8">
      <w:pPr>
        <w:jc w:val="center"/>
        <w:rPr>
          <w:rFonts w:ascii="Times New Roman" w:hAnsi="Times New Roman" w:cs="Times New Roman"/>
          <w:b/>
          <w:bCs/>
          <w:sz w:val="24"/>
          <w:szCs w:val="24"/>
        </w:rPr>
      </w:pPr>
      <w:r w:rsidRPr="00C03E09">
        <w:rPr>
          <w:rFonts w:ascii="Times New Roman" w:hAnsi="Times New Roman" w:cs="Times New Roman"/>
          <w:b/>
          <w:bCs/>
          <w:sz w:val="24"/>
          <w:szCs w:val="24"/>
        </w:rPr>
        <w:t>LOGICKO-MYŠLIENKOVÉ OPERÁCIE</w:t>
      </w:r>
    </w:p>
    <w:p w14:paraId="15891321" w14:textId="77777777" w:rsidR="00A01BD8" w:rsidRPr="00C03E09" w:rsidRDefault="00A01BD8" w:rsidP="00A01BD8">
      <w:pPr>
        <w:rPr>
          <w:rFonts w:ascii="Times New Roman" w:hAnsi="Times New Roman" w:cs="Times New Roman"/>
          <w:bCs/>
          <w:sz w:val="24"/>
          <w:szCs w:val="24"/>
        </w:rPr>
      </w:pPr>
      <w:r w:rsidRPr="00C03E09">
        <w:rPr>
          <w:rFonts w:ascii="Times New Roman" w:hAnsi="Times New Roman" w:cs="Times New Roman"/>
          <w:bCs/>
          <w:sz w:val="24"/>
          <w:szCs w:val="24"/>
        </w:rPr>
        <w:t>INDUKCIA</w:t>
      </w:r>
    </w:p>
    <w:p w14:paraId="46AF8AF7" w14:textId="77777777" w:rsidR="00A01BD8" w:rsidRPr="00C03E09" w:rsidRDefault="00A01BD8" w:rsidP="00A01BD8">
      <w:pPr>
        <w:rPr>
          <w:rFonts w:ascii="Times New Roman" w:hAnsi="Times New Roman" w:cs="Times New Roman"/>
          <w:sz w:val="24"/>
          <w:szCs w:val="24"/>
        </w:rPr>
      </w:pPr>
      <w:r w:rsidRPr="00C03E09">
        <w:rPr>
          <w:rFonts w:ascii="Times New Roman" w:hAnsi="Times New Roman" w:cs="Times New Roman"/>
          <w:sz w:val="24"/>
          <w:szCs w:val="24"/>
        </w:rPr>
        <w:t xml:space="preserve">Z latinského </w:t>
      </w:r>
      <w:r w:rsidRPr="00C03E09">
        <w:rPr>
          <w:rFonts w:ascii="Times New Roman" w:hAnsi="Times New Roman" w:cs="Times New Roman"/>
          <w:i/>
          <w:iCs/>
          <w:sz w:val="24"/>
          <w:szCs w:val="24"/>
        </w:rPr>
        <w:t>inductio</w:t>
      </w:r>
      <w:r w:rsidRPr="00C03E09">
        <w:rPr>
          <w:rFonts w:ascii="Times New Roman" w:hAnsi="Times New Roman" w:cs="Times New Roman"/>
          <w:sz w:val="24"/>
          <w:szCs w:val="24"/>
        </w:rPr>
        <w:t xml:space="preserve"> – </w:t>
      </w:r>
      <w:r w:rsidRPr="00C03E09">
        <w:rPr>
          <w:rFonts w:ascii="Times New Roman" w:hAnsi="Times New Roman" w:cs="Times New Roman"/>
          <w:i/>
          <w:iCs/>
          <w:sz w:val="24"/>
          <w:szCs w:val="24"/>
        </w:rPr>
        <w:t xml:space="preserve">uvádzanie, vyvodzovanie </w:t>
      </w:r>
      <w:r w:rsidRPr="00C03E09">
        <w:rPr>
          <w:rFonts w:ascii="Times New Roman" w:hAnsi="Times New Roman" w:cs="Times New Roman"/>
          <w:sz w:val="24"/>
          <w:szCs w:val="24"/>
        </w:rPr>
        <w:t>– od známeho k neznámemu a od jednotlivosti k všeobecnému celku – pri výklade najprv vysvetlíme znaky javu a potom ho definujeme.</w:t>
      </w:r>
    </w:p>
    <w:p w14:paraId="5773057D" w14:textId="77777777" w:rsidR="00A01BD8" w:rsidRPr="00C03E09" w:rsidRDefault="00A01BD8" w:rsidP="00A01BD8">
      <w:pPr>
        <w:rPr>
          <w:rFonts w:ascii="Times New Roman" w:hAnsi="Times New Roman" w:cs="Times New Roman"/>
          <w:bCs/>
          <w:sz w:val="24"/>
          <w:szCs w:val="24"/>
        </w:rPr>
      </w:pPr>
      <w:r w:rsidRPr="00C03E09">
        <w:rPr>
          <w:rFonts w:ascii="Times New Roman" w:hAnsi="Times New Roman" w:cs="Times New Roman"/>
          <w:bCs/>
          <w:sz w:val="24"/>
          <w:szCs w:val="24"/>
        </w:rPr>
        <w:t>DEDUKCIA</w:t>
      </w:r>
    </w:p>
    <w:p w14:paraId="72A66B7E" w14:textId="77777777" w:rsidR="00A01BD8" w:rsidRPr="00C03E09" w:rsidRDefault="00A01BD8" w:rsidP="00A01BD8">
      <w:pPr>
        <w:rPr>
          <w:rFonts w:ascii="Times New Roman" w:hAnsi="Times New Roman" w:cs="Times New Roman"/>
          <w:sz w:val="24"/>
          <w:szCs w:val="24"/>
        </w:rPr>
      </w:pPr>
      <w:r w:rsidRPr="00C03E09">
        <w:rPr>
          <w:rFonts w:ascii="Times New Roman" w:hAnsi="Times New Roman" w:cs="Times New Roman"/>
          <w:sz w:val="24"/>
          <w:szCs w:val="24"/>
        </w:rPr>
        <w:t xml:space="preserve">Z latinského </w:t>
      </w:r>
      <w:r w:rsidRPr="00C03E09">
        <w:rPr>
          <w:rFonts w:ascii="Times New Roman" w:hAnsi="Times New Roman" w:cs="Times New Roman"/>
          <w:i/>
          <w:iCs/>
          <w:sz w:val="24"/>
          <w:szCs w:val="24"/>
        </w:rPr>
        <w:t xml:space="preserve">deductio – odvodené </w:t>
      </w:r>
      <w:r w:rsidRPr="00C03E09">
        <w:rPr>
          <w:rFonts w:ascii="Times New Roman" w:hAnsi="Times New Roman" w:cs="Times New Roman"/>
          <w:sz w:val="24"/>
          <w:szCs w:val="24"/>
        </w:rPr>
        <w:t xml:space="preserve">– od neznámeho k známemu a od všeobecného celku k jednotlivostiam – na začiatku výkladu uvedieme definíciu javu a potom vysvetľujeme jednotlivé znaky javu. </w:t>
      </w:r>
    </w:p>
    <w:p w14:paraId="7576ADDE" w14:textId="77777777" w:rsidR="00A01BD8" w:rsidRPr="00C03E09" w:rsidRDefault="00A01BD8" w:rsidP="00A01BD8">
      <w:pPr>
        <w:rPr>
          <w:rFonts w:ascii="Times New Roman" w:hAnsi="Times New Roman" w:cs="Times New Roman"/>
          <w:bCs/>
          <w:sz w:val="24"/>
          <w:szCs w:val="24"/>
        </w:rPr>
      </w:pPr>
      <w:r w:rsidRPr="00C03E09">
        <w:rPr>
          <w:rFonts w:ascii="Times New Roman" w:hAnsi="Times New Roman" w:cs="Times New Roman"/>
          <w:bCs/>
          <w:sz w:val="24"/>
          <w:szCs w:val="24"/>
        </w:rPr>
        <w:t xml:space="preserve">KOMPARÁCIA </w:t>
      </w:r>
    </w:p>
    <w:p w14:paraId="64F90978" w14:textId="77777777" w:rsidR="00A01BD8" w:rsidRPr="00C03E09" w:rsidRDefault="00A01BD8" w:rsidP="00A01BD8">
      <w:pPr>
        <w:rPr>
          <w:rFonts w:ascii="Times New Roman" w:eastAsia="Times New Roman" w:hAnsi="Times New Roman" w:cs="Times New Roman"/>
          <w:sz w:val="24"/>
          <w:szCs w:val="24"/>
          <w:lang w:eastAsia="cs-CZ"/>
        </w:rPr>
      </w:pPr>
      <w:r w:rsidRPr="00C03E09">
        <w:rPr>
          <w:rFonts w:ascii="Times New Roman" w:hAnsi="Times New Roman" w:cs="Times New Roman"/>
          <w:bCs/>
          <w:i/>
          <w:sz w:val="24"/>
          <w:szCs w:val="24"/>
        </w:rPr>
        <w:t>Porovnávanie</w:t>
      </w:r>
      <w:r w:rsidRPr="00C03E09">
        <w:rPr>
          <w:rFonts w:ascii="Times New Roman" w:eastAsia="Times New Roman" w:hAnsi="Times New Roman" w:cs="Times New Roman"/>
          <w:sz w:val="24"/>
          <w:szCs w:val="24"/>
          <w:lang w:eastAsia="cs-CZ"/>
        </w:rPr>
        <w:t xml:space="preserve"> </w:t>
      </w:r>
      <w:hyperlink r:id="rId33" w:tooltip="Objekt" w:history="1">
        <w:r w:rsidRPr="00C03E09">
          <w:rPr>
            <w:rFonts w:ascii="Times New Roman" w:eastAsia="Times New Roman" w:hAnsi="Times New Roman" w:cs="Times New Roman"/>
            <w:sz w:val="24"/>
            <w:szCs w:val="24"/>
            <w:lang w:eastAsia="cs-CZ"/>
          </w:rPr>
          <w:t>objektov</w:t>
        </w:r>
      </w:hyperlink>
      <w:r w:rsidRPr="00C03E09">
        <w:rPr>
          <w:rFonts w:ascii="Times New Roman" w:eastAsia="Times New Roman" w:hAnsi="Times New Roman" w:cs="Times New Roman"/>
          <w:sz w:val="24"/>
          <w:szCs w:val="24"/>
          <w:lang w:eastAsia="cs-CZ"/>
        </w:rPr>
        <w:t xml:space="preserve"> alebo </w:t>
      </w:r>
      <w:hyperlink r:id="rId34" w:tooltip="Jav" w:history="1">
        <w:r w:rsidRPr="00C03E09">
          <w:rPr>
            <w:rFonts w:ascii="Times New Roman" w:eastAsia="Times New Roman" w:hAnsi="Times New Roman" w:cs="Times New Roman"/>
            <w:sz w:val="24"/>
            <w:szCs w:val="24"/>
            <w:lang w:eastAsia="cs-CZ"/>
          </w:rPr>
          <w:t>javov</w:t>
        </w:r>
      </w:hyperlink>
      <w:r w:rsidRPr="00C03E09">
        <w:rPr>
          <w:rFonts w:ascii="Times New Roman" w:eastAsia="Times New Roman" w:hAnsi="Times New Roman" w:cs="Times New Roman"/>
          <w:sz w:val="24"/>
          <w:szCs w:val="24"/>
          <w:lang w:eastAsia="cs-CZ"/>
        </w:rPr>
        <w:t xml:space="preserve">, ktoré majú </w:t>
      </w:r>
      <w:r w:rsidRPr="00C03E09">
        <w:rPr>
          <w:rFonts w:ascii="Times New Roman" w:eastAsia="Times New Roman" w:hAnsi="Times New Roman" w:cs="Times New Roman"/>
          <w:i/>
          <w:sz w:val="24"/>
          <w:szCs w:val="24"/>
          <w:lang w:eastAsia="cs-CZ"/>
        </w:rPr>
        <w:t>spoločné črty</w:t>
      </w:r>
      <w:r w:rsidRPr="00C03E09">
        <w:rPr>
          <w:rFonts w:ascii="Times New Roman" w:eastAsia="Times New Roman" w:hAnsi="Times New Roman" w:cs="Times New Roman"/>
          <w:sz w:val="24"/>
          <w:szCs w:val="24"/>
          <w:lang w:eastAsia="cs-CZ"/>
        </w:rPr>
        <w:t xml:space="preserve"> - je to </w:t>
      </w:r>
      <w:hyperlink r:id="rId35" w:tooltip="Metóda" w:history="1">
        <w:r w:rsidRPr="00C03E09">
          <w:rPr>
            <w:rFonts w:ascii="Times New Roman" w:eastAsia="Times New Roman" w:hAnsi="Times New Roman" w:cs="Times New Roman"/>
            <w:sz w:val="24"/>
            <w:szCs w:val="24"/>
            <w:lang w:eastAsia="cs-CZ"/>
          </w:rPr>
          <w:t>metóda</w:t>
        </w:r>
      </w:hyperlink>
      <w:r w:rsidRPr="00C03E09">
        <w:rPr>
          <w:rFonts w:ascii="Times New Roman" w:eastAsia="Times New Roman" w:hAnsi="Times New Roman" w:cs="Times New Roman"/>
          <w:sz w:val="24"/>
          <w:szCs w:val="24"/>
          <w:lang w:eastAsia="cs-CZ"/>
        </w:rPr>
        <w:t xml:space="preserve"> </w:t>
      </w:r>
      <w:hyperlink r:id="rId36" w:tooltip="Zisťovanie" w:history="1">
        <w:r w:rsidRPr="00C03E09">
          <w:rPr>
            <w:rFonts w:ascii="Times New Roman" w:eastAsia="Times New Roman" w:hAnsi="Times New Roman" w:cs="Times New Roman"/>
            <w:sz w:val="24"/>
            <w:szCs w:val="24"/>
            <w:lang w:eastAsia="cs-CZ"/>
          </w:rPr>
          <w:t>zisťovania</w:t>
        </w:r>
      </w:hyperlink>
      <w:r w:rsidRPr="00C03E09">
        <w:rPr>
          <w:rFonts w:ascii="Times New Roman" w:eastAsia="Times New Roman" w:hAnsi="Times New Roman" w:cs="Times New Roman"/>
          <w:sz w:val="24"/>
          <w:szCs w:val="24"/>
          <w:lang w:eastAsia="cs-CZ"/>
        </w:rPr>
        <w:t xml:space="preserve"> </w:t>
      </w:r>
      <w:r w:rsidRPr="00C03E09">
        <w:rPr>
          <w:rFonts w:ascii="Times New Roman" w:eastAsia="Times New Roman" w:hAnsi="Times New Roman" w:cs="Times New Roman"/>
          <w:i/>
          <w:sz w:val="24"/>
          <w:szCs w:val="24"/>
          <w:lang w:eastAsia="cs-CZ"/>
        </w:rPr>
        <w:t>zhodných</w:t>
      </w:r>
      <w:r w:rsidRPr="00C03E09">
        <w:rPr>
          <w:rFonts w:ascii="Times New Roman" w:eastAsia="Times New Roman" w:hAnsi="Times New Roman" w:cs="Times New Roman"/>
          <w:sz w:val="24"/>
          <w:szCs w:val="24"/>
          <w:lang w:eastAsia="cs-CZ"/>
        </w:rPr>
        <w:t xml:space="preserve"> alebo </w:t>
      </w:r>
      <w:r w:rsidRPr="00C03E09">
        <w:rPr>
          <w:rFonts w:ascii="Times New Roman" w:eastAsia="Times New Roman" w:hAnsi="Times New Roman" w:cs="Times New Roman"/>
          <w:i/>
          <w:sz w:val="24"/>
          <w:szCs w:val="24"/>
          <w:lang w:eastAsia="cs-CZ"/>
        </w:rPr>
        <w:t xml:space="preserve">rozdielnych </w:t>
      </w:r>
      <w:hyperlink r:id="rId37" w:tooltip="Vlastnosť" w:history="1">
        <w:r w:rsidRPr="00C03E09">
          <w:rPr>
            <w:rFonts w:ascii="Times New Roman" w:eastAsia="Times New Roman" w:hAnsi="Times New Roman" w:cs="Times New Roman"/>
            <w:i/>
            <w:sz w:val="24"/>
            <w:szCs w:val="24"/>
            <w:lang w:eastAsia="cs-CZ"/>
          </w:rPr>
          <w:t>vlastností</w:t>
        </w:r>
      </w:hyperlink>
      <w:r w:rsidRPr="00C03E09">
        <w:rPr>
          <w:rFonts w:ascii="Times New Roman" w:eastAsia="Times New Roman" w:hAnsi="Times New Roman" w:cs="Times New Roman"/>
          <w:sz w:val="24"/>
          <w:szCs w:val="24"/>
          <w:lang w:eastAsia="cs-CZ"/>
        </w:rPr>
        <w:t xml:space="preserve"> </w:t>
      </w:r>
      <w:hyperlink r:id="rId38" w:tooltip="Pozorovanie" w:history="1">
        <w:r w:rsidRPr="00C03E09">
          <w:rPr>
            <w:rFonts w:ascii="Times New Roman" w:eastAsia="Times New Roman" w:hAnsi="Times New Roman" w:cs="Times New Roman"/>
            <w:sz w:val="24"/>
            <w:szCs w:val="24"/>
            <w:lang w:eastAsia="cs-CZ"/>
          </w:rPr>
          <w:t>pozorovaných</w:t>
        </w:r>
      </w:hyperlink>
      <w:r w:rsidRPr="00C03E09">
        <w:rPr>
          <w:rFonts w:ascii="Times New Roman" w:eastAsia="Times New Roman" w:hAnsi="Times New Roman" w:cs="Times New Roman"/>
          <w:sz w:val="24"/>
          <w:szCs w:val="24"/>
          <w:lang w:eastAsia="cs-CZ"/>
        </w:rPr>
        <w:t xml:space="preserve"> objektov alebo javov. </w:t>
      </w:r>
    </w:p>
    <w:p w14:paraId="40ED291E" w14:textId="77777777" w:rsidR="00A01BD8" w:rsidRPr="00C03E09" w:rsidRDefault="00A01BD8" w:rsidP="00A01BD8">
      <w:pPr>
        <w:rPr>
          <w:rFonts w:ascii="Times New Roman" w:hAnsi="Times New Roman" w:cs="Times New Roman"/>
          <w:bCs/>
          <w:sz w:val="24"/>
          <w:szCs w:val="24"/>
        </w:rPr>
      </w:pPr>
      <w:r w:rsidRPr="00C03E09">
        <w:rPr>
          <w:rFonts w:ascii="Times New Roman" w:hAnsi="Times New Roman" w:cs="Times New Roman"/>
          <w:bCs/>
          <w:sz w:val="24"/>
          <w:szCs w:val="24"/>
        </w:rPr>
        <w:t>ANALÝZA</w:t>
      </w:r>
    </w:p>
    <w:p w14:paraId="654F4CA5" w14:textId="77777777" w:rsidR="00A01BD8" w:rsidRPr="00C03E09" w:rsidRDefault="00A01BD8" w:rsidP="00A01BD8">
      <w:pPr>
        <w:autoSpaceDE w:val="0"/>
        <w:autoSpaceDN w:val="0"/>
        <w:adjustRightInd w:val="0"/>
        <w:spacing w:after="0" w:line="240" w:lineRule="auto"/>
        <w:rPr>
          <w:rFonts w:ascii="Times New Roman" w:eastAsia="Times New Roman" w:hAnsi="Times New Roman" w:cs="Times New Roman"/>
          <w:sz w:val="24"/>
          <w:szCs w:val="24"/>
          <w:lang w:eastAsia="cs-CZ"/>
        </w:rPr>
      </w:pPr>
      <w:r w:rsidRPr="00C03E09">
        <w:rPr>
          <w:rFonts w:ascii="Times New Roman" w:hAnsi="Times New Roman" w:cs="Times New Roman"/>
          <w:bCs/>
          <w:i/>
          <w:sz w:val="24"/>
          <w:szCs w:val="24"/>
        </w:rPr>
        <w:t>R</w:t>
      </w:r>
      <w:r w:rsidRPr="00C03E09">
        <w:rPr>
          <w:rFonts w:ascii="Times New Roman" w:hAnsi="Times New Roman" w:cs="Times New Roman"/>
          <w:i/>
          <w:sz w:val="24"/>
          <w:szCs w:val="24"/>
        </w:rPr>
        <w:t>ozbor (rozklad)</w:t>
      </w:r>
      <w:r w:rsidRPr="00C03E09">
        <w:rPr>
          <w:rFonts w:ascii="Times New Roman" w:eastAsia="Times New Roman" w:hAnsi="Times New Roman" w:cs="Times New Roman"/>
          <w:i/>
          <w:sz w:val="24"/>
          <w:szCs w:val="24"/>
          <w:lang w:eastAsia="cs-CZ"/>
        </w:rPr>
        <w:t xml:space="preserve"> </w:t>
      </w:r>
      <w:hyperlink r:id="rId39" w:tooltip="Celok" w:history="1">
        <w:r w:rsidRPr="00C03E09">
          <w:rPr>
            <w:rFonts w:ascii="Times New Roman" w:eastAsia="Times New Roman" w:hAnsi="Times New Roman" w:cs="Times New Roman"/>
            <w:i/>
            <w:sz w:val="24"/>
            <w:szCs w:val="24"/>
            <w:lang w:eastAsia="cs-CZ"/>
          </w:rPr>
          <w:t>celku</w:t>
        </w:r>
      </w:hyperlink>
      <w:r w:rsidRPr="00C03E09">
        <w:rPr>
          <w:rFonts w:ascii="Times New Roman" w:eastAsia="Times New Roman" w:hAnsi="Times New Roman" w:cs="Times New Roman"/>
          <w:i/>
          <w:sz w:val="24"/>
          <w:szCs w:val="24"/>
          <w:lang w:eastAsia="cs-CZ"/>
        </w:rPr>
        <w:t xml:space="preserve"> na časti, zložky a </w:t>
      </w:r>
      <w:hyperlink r:id="rId40" w:tooltip="Súčasť (stránka neexistuje)" w:history="1">
        <w:r w:rsidRPr="00C03E09">
          <w:rPr>
            <w:rFonts w:ascii="Times New Roman" w:eastAsia="Times New Roman" w:hAnsi="Times New Roman" w:cs="Times New Roman"/>
            <w:i/>
            <w:sz w:val="24"/>
            <w:szCs w:val="24"/>
            <w:lang w:eastAsia="cs-CZ"/>
          </w:rPr>
          <w:t>súčasti</w:t>
        </w:r>
      </w:hyperlink>
      <w:r w:rsidRPr="00C03E09">
        <w:rPr>
          <w:rFonts w:ascii="Times New Roman" w:eastAsia="Times New Roman" w:hAnsi="Times New Roman" w:cs="Times New Roman"/>
          <w:sz w:val="24"/>
          <w:szCs w:val="24"/>
          <w:lang w:eastAsia="cs-CZ"/>
        </w:rPr>
        <w:t xml:space="preserve"> - smeruje k najjednoduchším zložkám.  </w:t>
      </w:r>
    </w:p>
    <w:p w14:paraId="2E3C5399" w14:textId="77777777" w:rsidR="00A01BD8" w:rsidRPr="00C03E09" w:rsidRDefault="00A01BD8" w:rsidP="00A01BD8">
      <w:pPr>
        <w:autoSpaceDE w:val="0"/>
        <w:autoSpaceDN w:val="0"/>
        <w:adjustRightInd w:val="0"/>
        <w:spacing w:after="0" w:line="240" w:lineRule="auto"/>
        <w:rPr>
          <w:rFonts w:ascii="Times New Roman" w:eastAsia="Times New Roman" w:hAnsi="Times New Roman" w:cs="Times New Roman"/>
          <w:sz w:val="24"/>
          <w:szCs w:val="24"/>
          <w:lang w:eastAsia="cs-CZ"/>
        </w:rPr>
      </w:pPr>
    </w:p>
    <w:p w14:paraId="5B5FDF82" w14:textId="77777777" w:rsidR="00A01BD8" w:rsidRPr="00C03E09" w:rsidRDefault="00A01BD8" w:rsidP="00A01BD8">
      <w:pPr>
        <w:rPr>
          <w:rFonts w:ascii="Times New Roman" w:hAnsi="Times New Roman" w:cs="Times New Roman"/>
          <w:bCs/>
          <w:sz w:val="24"/>
          <w:szCs w:val="24"/>
        </w:rPr>
      </w:pPr>
      <w:r w:rsidRPr="00C03E09">
        <w:rPr>
          <w:rFonts w:ascii="Times New Roman" w:hAnsi="Times New Roman" w:cs="Times New Roman"/>
          <w:bCs/>
          <w:sz w:val="24"/>
          <w:szCs w:val="24"/>
        </w:rPr>
        <w:t>SYNTÉZA</w:t>
      </w:r>
    </w:p>
    <w:p w14:paraId="080E70A5" w14:textId="77777777" w:rsidR="00A01BD8" w:rsidRPr="00C03E09" w:rsidRDefault="00A01BD8" w:rsidP="00A01BD8">
      <w:pPr>
        <w:spacing w:after="0" w:line="240" w:lineRule="auto"/>
        <w:rPr>
          <w:rFonts w:ascii="Times New Roman" w:eastAsia="Times New Roman" w:hAnsi="Times New Roman" w:cs="Times New Roman"/>
          <w:b/>
          <w:bCs/>
          <w:i/>
          <w:sz w:val="24"/>
          <w:szCs w:val="24"/>
          <w:lang w:eastAsia="cs-CZ"/>
        </w:rPr>
      </w:pPr>
      <w:r w:rsidRPr="00C03E09">
        <w:rPr>
          <w:rFonts w:ascii="Times New Roman" w:eastAsia="Times New Roman" w:hAnsi="Times New Roman" w:cs="Times New Roman"/>
          <w:i/>
          <w:sz w:val="24"/>
          <w:szCs w:val="24"/>
          <w:lang w:eastAsia="cs-CZ"/>
        </w:rPr>
        <w:t>Spojenie (zloženie) jednotlivých častí alebo zložiek do celku.</w:t>
      </w:r>
    </w:p>
    <w:p w14:paraId="2D042B6E" w14:textId="77777777" w:rsidR="00A01BD8" w:rsidRPr="00C03E09" w:rsidRDefault="00A01BD8" w:rsidP="00A01BD8">
      <w:pPr>
        <w:spacing w:after="0" w:line="240" w:lineRule="auto"/>
        <w:rPr>
          <w:rFonts w:ascii="Times New Roman" w:eastAsia="Times New Roman" w:hAnsi="Times New Roman" w:cs="Times New Roman"/>
          <w:b/>
          <w:bCs/>
          <w:i/>
          <w:sz w:val="24"/>
          <w:szCs w:val="24"/>
          <w:lang w:eastAsia="cs-CZ"/>
        </w:rPr>
      </w:pPr>
    </w:p>
    <w:p w14:paraId="1402EB5D" w14:textId="77777777" w:rsidR="00A01BD8" w:rsidRPr="00C03E09" w:rsidRDefault="00A01BD8" w:rsidP="00A01BD8">
      <w:pPr>
        <w:rPr>
          <w:rFonts w:ascii="Times New Roman" w:hAnsi="Times New Roman" w:cs="Times New Roman"/>
          <w:bCs/>
          <w:sz w:val="24"/>
          <w:szCs w:val="24"/>
        </w:rPr>
      </w:pPr>
      <w:r w:rsidRPr="00C03E09">
        <w:rPr>
          <w:rFonts w:ascii="Times New Roman" w:hAnsi="Times New Roman" w:cs="Times New Roman"/>
          <w:bCs/>
          <w:sz w:val="24"/>
          <w:szCs w:val="24"/>
        </w:rPr>
        <w:t xml:space="preserve">ANALÓGIA </w:t>
      </w:r>
    </w:p>
    <w:p w14:paraId="4F0BFE70" w14:textId="77777777" w:rsidR="00A01BD8" w:rsidRDefault="00A01BD8" w:rsidP="00A01BD8">
      <w:pPr>
        <w:spacing w:after="0" w:line="240" w:lineRule="auto"/>
        <w:rPr>
          <w:rFonts w:ascii="Times New Roman" w:eastAsia="Times New Roman" w:hAnsi="Times New Roman" w:cs="Times New Roman"/>
          <w:b/>
          <w:bCs/>
          <w:sz w:val="24"/>
          <w:szCs w:val="24"/>
          <w:lang w:eastAsia="cs-CZ"/>
        </w:rPr>
      </w:pPr>
      <w:r w:rsidRPr="00C03E09">
        <w:rPr>
          <w:rFonts w:ascii="Times New Roman" w:hAnsi="Times New Roman" w:cs="Times New Roman"/>
          <w:i/>
          <w:sz w:val="24"/>
          <w:szCs w:val="24"/>
        </w:rPr>
        <w:t>Porovnáva podobný jav s tým aktuálnym</w:t>
      </w:r>
      <w:r w:rsidRPr="00C03E09">
        <w:rPr>
          <w:rFonts w:ascii="Times New Roman" w:hAnsi="Times New Roman" w:cs="Times New Roman"/>
          <w:sz w:val="24"/>
          <w:szCs w:val="24"/>
        </w:rPr>
        <w:t xml:space="preserve"> - </w:t>
      </w:r>
      <w:r w:rsidRPr="00C03E09">
        <w:rPr>
          <w:rFonts w:ascii="Times New Roman" w:eastAsia="Times New Roman" w:hAnsi="Times New Roman" w:cs="Times New Roman"/>
          <w:sz w:val="24"/>
          <w:szCs w:val="24"/>
          <w:lang w:eastAsia="cs-CZ"/>
        </w:rPr>
        <w:t xml:space="preserve">logický postup, ktorým určujeme na základe zhody objektov v niektorých vlastnostiach ich zhodu i v iných vlastnostiach. </w:t>
      </w:r>
    </w:p>
    <w:p w14:paraId="1A2CFC9C" w14:textId="77777777" w:rsidR="00A01BD8" w:rsidRPr="00C03E09" w:rsidRDefault="00A01BD8" w:rsidP="00A01BD8">
      <w:pPr>
        <w:spacing w:after="0" w:line="240" w:lineRule="auto"/>
        <w:rPr>
          <w:rFonts w:ascii="Times New Roman" w:eastAsia="Times New Roman" w:hAnsi="Times New Roman" w:cs="Times New Roman"/>
          <w:b/>
          <w:bCs/>
          <w:sz w:val="24"/>
          <w:szCs w:val="24"/>
          <w:lang w:eastAsia="cs-CZ"/>
        </w:rPr>
      </w:pPr>
    </w:p>
    <w:p w14:paraId="4AE3B20E" w14:textId="77777777" w:rsidR="00A01BD8" w:rsidRPr="00C03E09" w:rsidRDefault="00A01BD8" w:rsidP="00A01BD8">
      <w:pPr>
        <w:rPr>
          <w:rFonts w:ascii="Times New Roman" w:hAnsi="Times New Roman" w:cs="Times New Roman"/>
          <w:bCs/>
          <w:sz w:val="24"/>
          <w:szCs w:val="24"/>
        </w:rPr>
      </w:pPr>
      <w:r w:rsidRPr="00C03E09">
        <w:rPr>
          <w:rFonts w:ascii="Times New Roman" w:hAnsi="Times New Roman" w:cs="Times New Roman"/>
          <w:bCs/>
          <w:sz w:val="24"/>
          <w:szCs w:val="24"/>
        </w:rPr>
        <w:t xml:space="preserve">GENERALIZÁCIA </w:t>
      </w:r>
    </w:p>
    <w:p w14:paraId="1C32A492" w14:textId="77777777" w:rsidR="00A01BD8" w:rsidRPr="00C03E09" w:rsidRDefault="00A01BD8" w:rsidP="00A01BD8">
      <w:pPr>
        <w:rPr>
          <w:rFonts w:ascii="Times New Roman" w:hAnsi="Times New Roman" w:cs="Times New Roman"/>
          <w:bCs/>
          <w:sz w:val="24"/>
          <w:szCs w:val="24"/>
        </w:rPr>
      </w:pPr>
      <w:r w:rsidRPr="00C03E09">
        <w:rPr>
          <w:rFonts w:ascii="Times New Roman" w:hAnsi="Times New Roman" w:cs="Times New Roman"/>
          <w:bCs/>
          <w:i/>
          <w:sz w:val="24"/>
          <w:szCs w:val="24"/>
        </w:rPr>
        <w:t>Zovšeobecňovanie</w:t>
      </w:r>
      <w:r>
        <w:rPr>
          <w:rFonts w:ascii="Times New Roman" w:hAnsi="Times New Roman" w:cs="Times New Roman"/>
          <w:bCs/>
          <w:sz w:val="24"/>
          <w:szCs w:val="24"/>
        </w:rPr>
        <w:t xml:space="preserve"> - s</w:t>
      </w:r>
      <w:r w:rsidRPr="00C03E09">
        <w:rPr>
          <w:rFonts w:ascii="Times New Roman" w:eastAsia="Times New Roman" w:hAnsi="Times New Roman" w:cs="Times New Roman"/>
          <w:sz w:val="24"/>
          <w:szCs w:val="24"/>
          <w:lang w:eastAsia="cs-CZ"/>
        </w:rPr>
        <w:t xml:space="preserve">tanoví niečo </w:t>
      </w:r>
      <w:r w:rsidRPr="00C03E09">
        <w:rPr>
          <w:rFonts w:ascii="Times New Roman" w:eastAsia="Times New Roman" w:hAnsi="Times New Roman" w:cs="Times New Roman"/>
          <w:i/>
          <w:sz w:val="24"/>
          <w:szCs w:val="24"/>
          <w:lang w:eastAsia="cs-CZ"/>
        </w:rPr>
        <w:t>všeobecne platným.</w:t>
      </w:r>
    </w:p>
    <w:p w14:paraId="5DE03494" w14:textId="77777777" w:rsidR="00A01BD8" w:rsidRPr="00C03E09" w:rsidRDefault="00A01BD8" w:rsidP="00A01BD8">
      <w:pPr>
        <w:autoSpaceDE w:val="0"/>
        <w:autoSpaceDN w:val="0"/>
        <w:adjustRightInd w:val="0"/>
        <w:spacing w:after="0" w:line="240" w:lineRule="auto"/>
        <w:rPr>
          <w:rFonts w:ascii="Times New Roman" w:eastAsia="Times New Roman" w:hAnsi="Times New Roman" w:cs="Times New Roman"/>
          <w:b/>
          <w:sz w:val="24"/>
          <w:szCs w:val="24"/>
          <w:lang w:eastAsia="cs-CZ"/>
        </w:rPr>
      </w:pPr>
    </w:p>
    <w:p w14:paraId="7D4DECCD" w14:textId="77777777" w:rsidR="00A01BD8" w:rsidRPr="00C03E09" w:rsidRDefault="00A01BD8" w:rsidP="00A01BD8">
      <w:pPr>
        <w:autoSpaceDE w:val="0"/>
        <w:autoSpaceDN w:val="0"/>
        <w:adjustRightInd w:val="0"/>
        <w:spacing w:after="0" w:line="240" w:lineRule="auto"/>
        <w:rPr>
          <w:rFonts w:ascii="Times New Roman" w:eastAsia="Times New Roman" w:hAnsi="Times New Roman" w:cs="Times New Roman"/>
          <w:b/>
          <w:sz w:val="24"/>
          <w:szCs w:val="24"/>
          <w:lang w:eastAsia="cs-CZ"/>
        </w:rPr>
      </w:pPr>
    </w:p>
    <w:p w14:paraId="318268EA" w14:textId="77777777" w:rsidR="00A01BD8" w:rsidRPr="00C03E09" w:rsidRDefault="00A01BD8" w:rsidP="00A01BD8">
      <w:pPr>
        <w:autoSpaceDE w:val="0"/>
        <w:autoSpaceDN w:val="0"/>
        <w:adjustRightInd w:val="0"/>
        <w:spacing w:after="0" w:line="240" w:lineRule="auto"/>
        <w:rPr>
          <w:rFonts w:ascii="Times New Roman" w:eastAsia="Times New Roman" w:hAnsi="Times New Roman" w:cs="Times New Roman"/>
          <w:b/>
          <w:sz w:val="24"/>
          <w:szCs w:val="24"/>
          <w:lang w:eastAsia="cs-CZ"/>
        </w:rPr>
      </w:pPr>
    </w:p>
    <w:p w14:paraId="72FF96F9" w14:textId="77777777" w:rsidR="00A01BD8" w:rsidRPr="00C03E09" w:rsidRDefault="00A01BD8" w:rsidP="00A01BD8">
      <w:pPr>
        <w:spacing w:after="0" w:line="240" w:lineRule="auto"/>
        <w:jc w:val="center"/>
        <w:rPr>
          <w:rFonts w:ascii="Times New Roman" w:eastAsia="Times New Roman" w:hAnsi="Times New Roman" w:cs="Times New Roman"/>
          <w:b/>
          <w:sz w:val="24"/>
          <w:szCs w:val="24"/>
          <w:u w:val="single"/>
          <w:lang w:eastAsia="cs-CZ"/>
        </w:rPr>
      </w:pPr>
      <w:r w:rsidRPr="00C03E09">
        <w:rPr>
          <w:rFonts w:ascii="Times New Roman" w:eastAsia="Times New Roman" w:hAnsi="Times New Roman" w:cs="Times New Roman"/>
          <w:b/>
          <w:sz w:val="24"/>
          <w:szCs w:val="24"/>
          <w:u w:val="single"/>
          <w:lang w:eastAsia="cs-CZ"/>
        </w:rPr>
        <w:t>Odôvodnite, aká logicko-myšlienková operácia je využitá v ukážke 3.</w:t>
      </w:r>
    </w:p>
    <w:p w14:paraId="524FB09D" w14:textId="77777777" w:rsidR="00A01BD8" w:rsidRPr="00C03E09" w:rsidRDefault="00A01BD8" w:rsidP="00A01BD8">
      <w:pPr>
        <w:autoSpaceDE w:val="0"/>
        <w:autoSpaceDN w:val="0"/>
        <w:adjustRightInd w:val="0"/>
        <w:spacing w:after="0" w:line="240" w:lineRule="auto"/>
        <w:rPr>
          <w:rFonts w:ascii="Times New Roman" w:eastAsia="Times New Roman" w:hAnsi="Times New Roman" w:cs="Times New Roman"/>
          <w:b/>
          <w:sz w:val="24"/>
          <w:szCs w:val="24"/>
          <w:lang w:eastAsia="cs-CZ"/>
        </w:rPr>
      </w:pPr>
    </w:p>
    <w:p w14:paraId="56374F13" w14:textId="77777777" w:rsidR="00A01BD8" w:rsidRPr="00C03E09" w:rsidRDefault="00A01BD8" w:rsidP="00A01BD8">
      <w:pPr>
        <w:autoSpaceDE w:val="0"/>
        <w:autoSpaceDN w:val="0"/>
        <w:adjustRightInd w:val="0"/>
        <w:spacing w:after="0" w:line="240" w:lineRule="auto"/>
        <w:rPr>
          <w:rFonts w:ascii="Times New Roman" w:eastAsia="Times New Roman" w:hAnsi="Times New Roman" w:cs="Times New Roman"/>
          <w:b/>
          <w:i/>
          <w:sz w:val="24"/>
          <w:szCs w:val="24"/>
          <w:lang w:eastAsia="cs-CZ"/>
        </w:rPr>
      </w:pPr>
      <w:r w:rsidRPr="00C03E09">
        <w:rPr>
          <w:rFonts w:ascii="Times New Roman" w:eastAsia="Times New Roman" w:hAnsi="Times New Roman" w:cs="Times New Roman"/>
          <w:b/>
          <w:i/>
          <w:sz w:val="24"/>
          <w:szCs w:val="24"/>
          <w:lang w:eastAsia="cs-CZ"/>
        </w:rPr>
        <w:t xml:space="preserve"> komparácia</w:t>
      </w:r>
    </w:p>
    <w:p w14:paraId="22E17627" w14:textId="77777777" w:rsidR="00A01BD8" w:rsidRPr="00C03E09" w:rsidRDefault="00A01BD8" w:rsidP="00A01BD8">
      <w:pPr>
        <w:spacing w:after="0" w:line="240" w:lineRule="auto"/>
        <w:rPr>
          <w:rFonts w:ascii="Times New Roman" w:eastAsia="Times New Roman" w:hAnsi="Times New Roman" w:cs="Times New Roman"/>
          <w:b/>
          <w:sz w:val="24"/>
          <w:szCs w:val="24"/>
          <w:lang w:eastAsia="cs-CZ"/>
        </w:rPr>
      </w:pPr>
    </w:p>
    <w:p w14:paraId="3E7E7F60" w14:textId="77777777" w:rsidR="00A01BD8" w:rsidRDefault="00A01BD8" w:rsidP="00A01BD8">
      <w:pPr>
        <w:spacing w:after="0" w:line="240" w:lineRule="auto"/>
        <w:rPr>
          <w:rFonts w:ascii="Times New Roman" w:eastAsia="Times New Roman" w:hAnsi="Times New Roman" w:cs="Times New Roman"/>
          <w:b/>
          <w:sz w:val="24"/>
          <w:szCs w:val="24"/>
          <w:lang w:eastAsia="cs-CZ"/>
        </w:rPr>
      </w:pPr>
    </w:p>
    <w:p w14:paraId="15E94B1D" w14:textId="77777777" w:rsidR="00A01BD8" w:rsidRPr="001F2538" w:rsidRDefault="00A01BD8" w:rsidP="00A01BD8">
      <w:pPr>
        <w:spacing w:after="0" w:line="240" w:lineRule="auto"/>
        <w:rPr>
          <w:rFonts w:ascii="Times New Roman" w:eastAsia="Times New Roman" w:hAnsi="Times New Roman" w:cs="Times New Roman"/>
          <w:b/>
          <w:sz w:val="24"/>
          <w:szCs w:val="24"/>
          <w:lang w:eastAsia="cs-CZ"/>
        </w:rPr>
      </w:pPr>
    </w:p>
    <w:p w14:paraId="31F344B8" w14:textId="77777777" w:rsidR="00A01BD8" w:rsidRPr="00AB7C40" w:rsidRDefault="00A01BD8" w:rsidP="00A01BD8">
      <w:pPr>
        <w:spacing w:after="0" w:line="240" w:lineRule="auto"/>
        <w:jc w:val="center"/>
        <w:rPr>
          <w:rFonts w:ascii="Times New Roman" w:eastAsia="Times New Roman" w:hAnsi="Times New Roman" w:cs="Times New Roman"/>
          <w:b/>
          <w:sz w:val="28"/>
          <w:szCs w:val="28"/>
          <w:u w:val="single"/>
          <w:lang w:eastAsia="cs-CZ"/>
        </w:rPr>
      </w:pPr>
      <w:r>
        <w:rPr>
          <w:rFonts w:ascii="Times New Roman" w:eastAsia="Times New Roman" w:hAnsi="Times New Roman" w:cs="Times New Roman"/>
          <w:b/>
          <w:sz w:val="28"/>
          <w:szCs w:val="28"/>
          <w:u w:val="single"/>
          <w:lang w:eastAsia="cs-CZ"/>
        </w:rPr>
        <w:lastRenderedPageBreak/>
        <w:t>časť 2 a</w:t>
      </w:r>
    </w:p>
    <w:p w14:paraId="5CA00EA0" w14:textId="77777777" w:rsidR="00A01BD8" w:rsidRPr="001F2538" w:rsidRDefault="00A01BD8" w:rsidP="00A01BD8">
      <w:pPr>
        <w:spacing w:after="0" w:line="240" w:lineRule="auto"/>
        <w:rPr>
          <w:rFonts w:ascii="Times New Roman" w:eastAsia="Times New Roman" w:hAnsi="Times New Roman" w:cs="Times New Roman"/>
          <w:b/>
          <w:sz w:val="24"/>
          <w:szCs w:val="24"/>
          <w:lang w:eastAsia="cs-CZ"/>
        </w:rPr>
      </w:pPr>
    </w:p>
    <w:p w14:paraId="035DEA6B" w14:textId="77777777" w:rsidR="00A01BD8" w:rsidRPr="001F2538" w:rsidRDefault="00A01BD8" w:rsidP="00A01BD8">
      <w:pPr>
        <w:spacing w:after="0" w:line="240" w:lineRule="auto"/>
        <w:rPr>
          <w:rFonts w:ascii="Times New Roman" w:eastAsia="Times New Roman" w:hAnsi="Times New Roman" w:cs="Times New Roman"/>
          <w:b/>
          <w:sz w:val="24"/>
          <w:szCs w:val="24"/>
          <w:lang w:eastAsia="cs-CZ"/>
        </w:rPr>
      </w:pPr>
      <w:r w:rsidRPr="001F2538">
        <w:rPr>
          <w:rFonts w:ascii="Times New Roman" w:eastAsia="Times New Roman" w:hAnsi="Times New Roman" w:cs="Times New Roman"/>
          <w:b/>
          <w:sz w:val="24"/>
          <w:szCs w:val="24"/>
          <w:lang w:eastAsia="cs-CZ"/>
        </w:rPr>
        <w:t xml:space="preserve">2. a) Prezentujte mravné hodnoty ľudu, obraz prírody a práce v diele P. O.    </w:t>
      </w:r>
    </w:p>
    <w:p w14:paraId="44F6B9A0" w14:textId="77777777" w:rsidR="00A01BD8" w:rsidRPr="001F2538" w:rsidRDefault="00A01BD8" w:rsidP="00A01BD8">
      <w:pPr>
        <w:spacing w:after="0" w:line="240" w:lineRule="auto"/>
        <w:rPr>
          <w:rFonts w:ascii="Times New Roman" w:eastAsia="Times New Roman" w:hAnsi="Times New Roman" w:cs="Times New Roman"/>
          <w:b/>
          <w:sz w:val="24"/>
          <w:szCs w:val="24"/>
          <w:lang w:eastAsia="cs-CZ"/>
        </w:rPr>
      </w:pPr>
      <w:r w:rsidRPr="001F2538">
        <w:rPr>
          <w:rFonts w:ascii="Times New Roman" w:eastAsia="Times New Roman" w:hAnsi="Times New Roman" w:cs="Times New Roman"/>
          <w:b/>
          <w:sz w:val="24"/>
          <w:szCs w:val="24"/>
          <w:lang w:eastAsia="cs-CZ"/>
        </w:rPr>
        <w:t xml:space="preserve">        Hviezdoslava: Hájnikova žena.</w:t>
      </w:r>
    </w:p>
    <w:p w14:paraId="483C1627" w14:textId="77777777" w:rsidR="00A01BD8" w:rsidRPr="001F2538" w:rsidRDefault="00A01BD8" w:rsidP="00A01BD8">
      <w:pPr>
        <w:spacing w:after="0" w:line="240" w:lineRule="auto"/>
        <w:rPr>
          <w:rFonts w:ascii="Times New Roman" w:eastAsia="Times New Roman" w:hAnsi="Times New Roman" w:cs="Times New Roman"/>
          <w:b/>
          <w:sz w:val="24"/>
          <w:szCs w:val="24"/>
          <w:lang w:eastAsia="cs-CZ"/>
        </w:rPr>
      </w:pPr>
    </w:p>
    <w:p w14:paraId="442AA6A4" w14:textId="77777777" w:rsidR="00A01BD8" w:rsidRDefault="00A01BD8" w:rsidP="00A01BD8">
      <w:pPr>
        <w:jc w:val="center"/>
        <w:rPr>
          <w:rFonts w:ascii="Times New Roman" w:hAnsi="Times New Roman" w:cs="Times New Roman"/>
          <w:b/>
          <w:bCs/>
          <w:sz w:val="24"/>
          <w:szCs w:val="24"/>
        </w:rPr>
      </w:pPr>
      <w:r>
        <w:rPr>
          <w:rFonts w:ascii="Times New Roman" w:hAnsi="Times New Roman" w:cs="Times New Roman"/>
          <w:b/>
          <w:bCs/>
          <w:sz w:val="24"/>
          <w:szCs w:val="24"/>
        </w:rPr>
        <w:t>Pavol Országh HVIEZDOSLAV</w:t>
      </w:r>
      <w:r w:rsidRPr="00A656F7">
        <w:rPr>
          <w:rFonts w:ascii="Times New Roman" w:hAnsi="Times New Roman" w:cs="Times New Roman"/>
          <w:b/>
          <w:bCs/>
          <w:sz w:val="24"/>
          <w:szCs w:val="24"/>
        </w:rPr>
        <w:t xml:space="preserve"> (1849-1921)</w:t>
      </w:r>
    </w:p>
    <w:p w14:paraId="3347BE91" w14:textId="77777777" w:rsidR="00A01BD8" w:rsidRPr="00DF109D" w:rsidRDefault="00A01BD8" w:rsidP="00047DC1">
      <w:pPr>
        <w:numPr>
          <w:ilvl w:val="0"/>
          <w:numId w:val="131"/>
        </w:numPr>
        <w:rPr>
          <w:rFonts w:ascii="Times New Roman" w:hAnsi="Times New Roman" w:cs="Times New Roman"/>
          <w:sz w:val="24"/>
          <w:szCs w:val="24"/>
        </w:rPr>
      </w:pPr>
      <w:r w:rsidRPr="004D4E6A">
        <w:rPr>
          <w:rFonts w:ascii="Times New Roman" w:hAnsi="Times New Roman" w:cs="Times New Roman"/>
          <w:sz w:val="24"/>
          <w:szCs w:val="24"/>
        </w:rPr>
        <w:t xml:space="preserve">Pochádzal zo </w:t>
      </w:r>
      <w:r w:rsidRPr="004D4E6A">
        <w:rPr>
          <w:rFonts w:ascii="Times New Roman" w:hAnsi="Times New Roman" w:cs="Times New Roman"/>
          <w:b/>
          <w:bCs/>
          <w:i/>
          <w:iCs/>
          <w:sz w:val="24"/>
          <w:szCs w:val="24"/>
        </w:rPr>
        <w:t>zemianskej schudobnenej rodiny</w:t>
      </w:r>
      <w:r w:rsidRPr="004D4E6A">
        <w:rPr>
          <w:rFonts w:ascii="Times New Roman" w:hAnsi="Times New Roman" w:cs="Times New Roman"/>
          <w:sz w:val="24"/>
          <w:szCs w:val="24"/>
        </w:rPr>
        <w:t xml:space="preserve">, pričom poznal situáciu tejto spoločenskej vrstvy a uvedomoval si jej neistú budúcnosť </w:t>
      </w:r>
      <w:r w:rsidRPr="004D4E6A">
        <w:rPr>
          <w:rFonts w:ascii="Times New Roman" w:hAnsi="Times New Roman" w:cs="Times New Roman"/>
          <w:i/>
          <w:iCs/>
          <w:sz w:val="24"/>
          <w:szCs w:val="24"/>
        </w:rPr>
        <w:t>(jej ozdravenie videl v spojení s ľudom)</w:t>
      </w:r>
      <w:r w:rsidRPr="004D4E6A">
        <w:rPr>
          <w:rFonts w:ascii="Times New Roman" w:hAnsi="Times New Roman" w:cs="Times New Roman"/>
          <w:sz w:val="24"/>
          <w:szCs w:val="24"/>
        </w:rPr>
        <w:t xml:space="preserve">, ktorá spočívala v ich aktivite </w:t>
      </w:r>
      <w:r w:rsidRPr="004D4E6A">
        <w:rPr>
          <w:rFonts w:ascii="Times New Roman" w:hAnsi="Times New Roman" w:cs="Times New Roman"/>
          <w:i/>
          <w:iCs/>
          <w:sz w:val="24"/>
          <w:szCs w:val="24"/>
        </w:rPr>
        <w:t>(vzdelanie, politika, podnikanie).</w:t>
      </w:r>
    </w:p>
    <w:p w14:paraId="6266841C" w14:textId="77777777" w:rsidR="00A01BD8" w:rsidRPr="00DF109D" w:rsidRDefault="00A01BD8" w:rsidP="00047DC1">
      <w:pPr>
        <w:numPr>
          <w:ilvl w:val="0"/>
          <w:numId w:val="131"/>
        </w:numPr>
        <w:rPr>
          <w:rFonts w:ascii="Times New Roman" w:hAnsi="Times New Roman" w:cs="Times New Roman"/>
          <w:sz w:val="24"/>
          <w:szCs w:val="24"/>
        </w:rPr>
      </w:pPr>
      <w:r w:rsidRPr="004D4E6A">
        <w:rPr>
          <w:rFonts w:ascii="Times New Roman" w:hAnsi="Times New Roman" w:cs="Times New Roman"/>
          <w:sz w:val="24"/>
          <w:szCs w:val="24"/>
        </w:rPr>
        <w:t xml:space="preserve">Svojimi epickými skladbami sa zapojil do </w:t>
      </w:r>
      <w:r w:rsidRPr="004D4E6A">
        <w:rPr>
          <w:rFonts w:ascii="Times New Roman" w:hAnsi="Times New Roman" w:cs="Times New Roman"/>
          <w:b/>
          <w:bCs/>
          <w:i/>
          <w:iCs/>
          <w:sz w:val="24"/>
          <w:szCs w:val="24"/>
        </w:rPr>
        <w:t xml:space="preserve">diskusie o vedúcej sile slovenského národa na konci 19. storočia. </w:t>
      </w:r>
    </w:p>
    <w:p w14:paraId="11E7124C" w14:textId="77777777" w:rsidR="00A01BD8" w:rsidRPr="007558E6" w:rsidRDefault="00A01BD8" w:rsidP="00047DC1">
      <w:pPr>
        <w:pStyle w:val="Odsekzoznamu"/>
        <w:numPr>
          <w:ilvl w:val="0"/>
          <w:numId w:val="131"/>
        </w:numPr>
        <w:spacing w:after="0" w:line="240" w:lineRule="auto"/>
        <w:rPr>
          <w:rFonts w:ascii="Times New Roman" w:eastAsia="Times New Roman" w:hAnsi="Times New Roman"/>
          <w:sz w:val="24"/>
          <w:szCs w:val="24"/>
          <w:lang w:val="sk-SK" w:eastAsia="cs-CZ"/>
        </w:rPr>
      </w:pPr>
      <w:r w:rsidRPr="007558E6">
        <w:rPr>
          <w:rFonts w:ascii="Times New Roman" w:eastAsia="Times New Roman" w:hAnsi="Times New Roman"/>
          <w:sz w:val="24"/>
          <w:szCs w:val="24"/>
          <w:lang w:val="sk-SK" w:eastAsia="cs-CZ"/>
        </w:rPr>
        <w:t>Stredoškolské štúdia absolvoval v </w:t>
      </w:r>
      <w:r w:rsidRPr="007558E6">
        <w:rPr>
          <w:rFonts w:ascii="Times New Roman" w:eastAsia="Times New Roman" w:hAnsi="Times New Roman"/>
          <w:i/>
          <w:sz w:val="24"/>
          <w:szCs w:val="24"/>
          <w:lang w:val="sk-SK" w:eastAsia="cs-CZ"/>
        </w:rPr>
        <w:t>Miškovci</w:t>
      </w:r>
      <w:r w:rsidRPr="007558E6">
        <w:rPr>
          <w:rFonts w:ascii="Times New Roman" w:eastAsia="Times New Roman" w:hAnsi="Times New Roman"/>
          <w:sz w:val="24"/>
          <w:szCs w:val="24"/>
          <w:lang w:val="sk-SK" w:eastAsia="cs-CZ"/>
        </w:rPr>
        <w:t xml:space="preserve"> a </w:t>
      </w:r>
      <w:r w:rsidRPr="007558E6">
        <w:rPr>
          <w:rFonts w:ascii="Times New Roman" w:eastAsia="Times New Roman" w:hAnsi="Times New Roman"/>
          <w:i/>
          <w:sz w:val="24"/>
          <w:szCs w:val="24"/>
          <w:lang w:val="sk-SK" w:eastAsia="cs-CZ"/>
        </w:rPr>
        <w:t>Kežmarku</w:t>
      </w:r>
      <w:r w:rsidRPr="007558E6">
        <w:rPr>
          <w:rFonts w:ascii="Times New Roman" w:eastAsia="Times New Roman" w:hAnsi="Times New Roman"/>
          <w:sz w:val="24"/>
          <w:szCs w:val="24"/>
          <w:lang w:val="sk-SK" w:eastAsia="cs-CZ"/>
        </w:rPr>
        <w:t xml:space="preserve">. Po ukončení </w:t>
      </w:r>
      <w:r w:rsidRPr="007558E6">
        <w:rPr>
          <w:rFonts w:ascii="Times New Roman" w:eastAsia="Times New Roman" w:hAnsi="Times New Roman"/>
          <w:i/>
          <w:sz w:val="24"/>
          <w:szCs w:val="24"/>
          <w:lang w:val="sk-SK" w:eastAsia="cs-CZ"/>
        </w:rPr>
        <w:t>právnickej akadémie v Prešove</w:t>
      </w:r>
      <w:r w:rsidRPr="007558E6">
        <w:rPr>
          <w:rFonts w:ascii="Times New Roman" w:eastAsia="Times New Roman" w:hAnsi="Times New Roman"/>
          <w:sz w:val="24"/>
          <w:szCs w:val="24"/>
          <w:lang w:val="sk-SK" w:eastAsia="cs-CZ"/>
        </w:rPr>
        <w:t xml:space="preserve"> pracoval ako </w:t>
      </w:r>
      <w:r w:rsidRPr="007558E6">
        <w:rPr>
          <w:rFonts w:ascii="Times New Roman" w:eastAsia="Times New Roman" w:hAnsi="Times New Roman"/>
          <w:i/>
          <w:sz w:val="24"/>
          <w:szCs w:val="24"/>
          <w:lang w:val="sk-SK" w:eastAsia="cs-CZ"/>
        </w:rPr>
        <w:t>advokát a sudca</w:t>
      </w:r>
      <w:r w:rsidRPr="007558E6">
        <w:rPr>
          <w:rFonts w:ascii="Times New Roman" w:eastAsia="Times New Roman" w:hAnsi="Times New Roman"/>
          <w:sz w:val="24"/>
          <w:szCs w:val="24"/>
          <w:lang w:val="sk-SK" w:eastAsia="cs-CZ"/>
        </w:rPr>
        <w:t xml:space="preserve"> na viacerých miestach - najdlhšie v </w:t>
      </w:r>
      <w:r w:rsidRPr="007558E6">
        <w:rPr>
          <w:rFonts w:ascii="Times New Roman" w:eastAsia="Times New Roman" w:hAnsi="Times New Roman"/>
          <w:i/>
          <w:sz w:val="24"/>
          <w:szCs w:val="24"/>
          <w:lang w:val="sk-SK" w:eastAsia="cs-CZ"/>
        </w:rPr>
        <w:t>Námestove</w:t>
      </w:r>
      <w:r w:rsidRPr="007558E6">
        <w:rPr>
          <w:rFonts w:ascii="Times New Roman" w:eastAsia="Times New Roman" w:hAnsi="Times New Roman"/>
          <w:sz w:val="24"/>
          <w:szCs w:val="24"/>
          <w:lang w:val="sk-SK" w:eastAsia="cs-CZ"/>
        </w:rPr>
        <w:t>. Zomrel v </w:t>
      </w:r>
      <w:r w:rsidRPr="007558E6">
        <w:rPr>
          <w:rFonts w:ascii="Times New Roman" w:eastAsia="Times New Roman" w:hAnsi="Times New Roman"/>
          <w:i/>
          <w:sz w:val="24"/>
          <w:szCs w:val="24"/>
          <w:lang w:val="sk-SK" w:eastAsia="cs-CZ"/>
        </w:rPr>
        <w:t>Dolnom Kubíne</w:t>
      </w:r>
      <w:r w:rsidRPr="007558E6">
        <w:rPr>
          <w:rFonts w:ascii="Times New Roman" w:eastAsia="Times New Roman" w:hAnsi="Times New Roman"/>
          <w:sz w:val="24"/>
          <w:szCs w:val="24"/>
          <w:lang w:val="sk-SK" w:eastAsia="cs-CZ"/>
        </w:rPr>
        <w:t>, kde je pochovaný.</w:t>
      </w:r>
    </w:p>
    <w:p w14:paraId="68B5A534" w14:textId="77777777" w:rsidR="00A01BD8" w:rsidRDefault="00A01BD8" w:rsidP="00A01BD8">
      <w:pPr>
        <w:pStyle w:val="Odsekzoznamu"/>
        <w:spacing w:after="0" w:line="240" w:lineRule="auto"/>
        <w:rPr>
          <w:rFonts w:ascii="Times New Roman" w:eastAsia="Times New Roman" w:hAnsi="Times New Roman"/>
          <w:sz w:val="24"/>
          <w:szCs w:val="24"/>
          <w:lang w:eastAsia="cs-CZ"/>
        </w:rPr>
      </w:pPr>
    </w:p>
    <w:p w14:paraId="1B8FB38E" w14:textId="77777777" w:rsidR="00A01BD8" w:rsidRPr="00DF109D" w:rsidRDefault="00A01BD8" w:rsidP="00A01BD8">
      <w:pPr>
        <w:rPr>
          <w:rFonts w:ascii="Times New Roman" w:hAnsi="Times New Roman" w:cs="Times New Roman"/>
          <w:sz w:val="24"/>
          <w:szCs w:val="24"/>
        </w:rPr>
      </w:pPr>
      <w:r>
        <w:rPr>
          <w:rFonts w:ascii="Times New Roman" w:eastAsia="Times New Roman" w:hAnsi="Times New Roman" w:cs="Times New Roman"/>
          <w:sz w:val="24"/>
          <w:szCs w:val="24"/>
          <w:lang w:eastAsia="cs-CZ"/>
        </w:rPr>
        <w:t>TVORBA</w:t>
      </w:r>
    </w:p>
    <w:p w14:paraId="72E80522" w14:textId="77777777" w:rsidR="00A01BD8" w:rsidRPr="0084586A" w:rsidRDefault="00A01BD8" w:rsidP="00A01BD8">
      <w:pPr>
        <w:spacing w:after="0" w:line="240" w:lineRule="auto"/>
        <w:rPr>
          <w:rFonts w:ascii="Times New Roman" w:eastAsia="Times New Roman" w:hAnsi="Times New Roman" w:cs="Times New Roman"/>
          <w:i/>
          <w:sz w:val="24"/>
          <w:szCs w:val="24"/>
          <w:lang w:eastAsia="cs-CZ"/>
        </w:rPr>
      </w:pPr>
      <w:r>
        <w:rPr>
          <w:rFonts w:ascii="Times New Roman" w:eastAsia="Times New Roman" w:hAnsi="Times New Roman" w:cs="Times New Roman"/>
          <w:sz w:val="24"/>
          <w:szCs w:val="24"/>
          <w:lang w:eastAsia="cs-CZ"/>
        </w:rPr>
        <w:t xml:space="preserve">Lyrika: </w:t>
      </w:r>
      <w:r w:rsidRPr="0084586A">
        <w:rPr>
          <w:rFonts w:ascii="Times New Roman" w:eastAsia="Times New Roman" w:hAnsi="Times New Roman" w:cs="Times New Roman"/>
          <w:i/>
          <w:sz w:val="24"/>
          <w:szCs w:val="24"/>
          <w:lang w:eastAsia="cs-CZ"/>
        </w:rPr>
        <w:t>8 básnických cyklov a 1 básnická zbierka.</w:t>
      </w:r>
    </w:p>
    <w:p w14:paraId="4A19CC2F" w14:textId="77777777" w:rsidR="00A01BD8" w:rsidRPr="001F2538" w:rsidRDefault="00A01BD8" w:rsidP="00A01BD8">
      <w:pPr>
        <w:spacing w:after="0" w:line="240" w:lineRule="auto"/>
        <w:rPr>
          <w:rFonts w:ascii="Times New Roman" w:eastAsia="Times New Roman" w:hAnsi="Times New Roman" w:cs="Times New Roman"/>
          <w:sz w:val="24"/>
          <w:szCs w:val="24"/>
          <w:lang w:eastAsia="cs-CZ"/>
        </w:rPr>
      </w:pPr>
      <w:r>
        <w:rPr>
          <w:rFonts w:ascii="Times New Roman" w:eastAsia="Times New Roman" w:hAnsi="Times New Roman" w:cs="Times New Roman"/>
          <w:sz w:val="24"/>
          <w:szCs w:val="24"/>
          <w:lang w:eastAsia="cs-CZ"/>
        </w:rPr>
        <w:t xml:space="preserve">Epika: </w:t>
      </w:r>
      <w:r w:rsidRPr="0084586A">
        <w:rPr>
          <w:rFonts w:ascii="Times New Roman" w:eastAsia="Times New Roman" w:hAnsi="Times New Roman" w:cs="Times New Roman"/>
          <w:b/>
          <w:sz w:val="24"/>
          <w:szCs w:val="24"/>
          <w:lang w:eastAsia="cs-CZ"/>
        </w:rPr>
        <w:t>Hájnikova žena, Ežo Vlkolínsky, Gábor Vlkolínsky</w:t>
      </w:r>
      <w:r>
        <w:rPr>
          <w:rFonts w:ascii="Times New Roman" w:eastAsia="Times New Roman" w:hAnsi="Times New Roman" w:cs="Times New Roman"/>
          <w:sz w:val="24"/>
          <w:szCs w:val="24"/>
          <w:lang w:eastAsia="cs-CZ"/>
        </w:rPr>
        <w:t xml:space="preserve">, balada </w:t>
      </w:r>
      <w:r w:rsidRPr="0084586A">
        <w:rPr>
          <w:rFonts w:ascii="Times New Roman" w:eastAsia="Times New Roman" w:hAnsi="Times New Roman" w:cs="Times New Roman"/>
          <w:b/>
          <w:sz w:val="24"/>
          <w:szCs w:val="24"/>
          <w:lang w:eastAsia="cs-CZ"/>
        </w:rPr>
        <w:t>Zuzanka Hraškovie</w:t>
      </w:r>
      <w:r>
        <w:rPr>
          <w:rFonts w:ascii="Times New Roman" w:eastAsia="Times New Roman" w:hAnsi="Times New Roman" w:cs="Times New Roman"/>
          <w:sz w:val="24"/>
          <w:szCs w:val="24"/>
          <w:lang w:eastAsia="cs-CZ"/>
        </w:rPr>
        <w:t>.</w:t>
      </w:r>
    </w:p>
    <w:p w14:paraId="5ABAF107" w14:textId="77777777" w:rsidR="00A01BD8" w:rsidRPr="0084586A" w:rsidRDefault="00A01BD8" w:rsidP="00A01BD8">
      <w:pPr>
        <w:tabs>
          <w:tab w:val="left" w:pos="426"/>
        </w:tabs>
        <w:spacing w:after="0" w:line="240" w:lineRule="auto"/>
        <w:rPr>
          <w:rFonts w:ascii="Times New Roman" w:eastAsia="Times New Roman" w:hAnsi="Times New Roman" w:cs="Times New Roman"/>
          <w:b/>
          <w:sz w:val="24"/>
          <w:szCs w:val="24"/>
          <w:lang w:eastAsia="cs-CZ"/>
        </w:rPr>
      </w:pPr>
      <w:r>
        <w:rPr>
          <w:rFonts w:ascii="Times New Roman" w:eastAsia="Times New Roman" w:hAnsi="Times New Roman" w:cs="Times New Roman"/>
          <w:sz w:val="24"/>
          <w:szCs w:val="24"/>
          <w:lang w:eastAsia="cs-CZ"/>
        </w:rPr>
        <w:t xml:space="preserve">Dráma: </w:t>
      </w:r>
      <w:r w:rsidRPr="0084586A">
        <w:rPr>
          <w:rFonts w:ascii="Times New Roman" w:eastAsia="Times New Roman" w:hAnsi="Times New Roman" w:cs="Times New Roman"/>
          <w:b/>
          <w:sz w:val="24"/>
          <w:szCs w:val="24"/>
          <w:lang w:eastAsia="cs-CZ"/>
        </w:rPr>
        <w:t xml:space="preserve">Herodes a Herodias </w:t>
      </w:r>
    </w:p>
    <w:p w14:paraId="50BD7E19" w14:textId="77777777" w:rsidR="00A01BD8" w:rsidRPr="0084586A" w:rsidRDefault="00A01BD8" w:rsidP="00A01BD8">
      <w:pPr>
        <w:tabs>
          <w:tab w:val="left" w:pos="426"/>
        </w:tabs>
        <w:spacing w:after="0" w:line="240" w:lineRule="auto"/>
        <w:rPr>
          <w:rFonts w:ascii="Times New Roman" w:eastAsia="Times New Roman" w:hAnsi="Times New Roman" w:cs="Times New Roman"/>
          <w:sz w:val="24"/>
          <w:szCs w:val="24"/>
          <w:lang w:eastAsia="cs-CZ"/>
        </w:rPr>
      </w:pPr>
      <w:r w:rsidRPr="001F2538">
        <w:rPr>
          <w:rFonts w:ascii="Times New Roman" w:eastAsia="Times New Roman" w:hAnsi="Times New Roman" w:cs="Times New Roman"/>
          <w:sz w:val="24"/>
          <w:szCs w:val="24"/>
          <w:lang w:eastAsia="cs-CZ"/>
        </w:rPr>
        <w:t xml:space="preserve">Preklady </w:t>
      </w:r>
    </w:p>
    <w:p w14:paraId="109B55C8" w14:textId="77777777" w:rsidR="00A01BD8" w:rsidRDefault="00A01BD8" w:rsidP="00A01BD8">
      <w:pPr>
        <w:jc w:val="center"/>
        <w:rPr>
          <w:rFonts w:ascii="Times New Roman" w:hAnsi="Times New Roman" w:cs="Times New Roman"/>
          <w:b/>
          <w:bCs/>
          <w:sz w:val="24"/>
          <w:szCs w:val="24"/>
        </w:rPr>
      </w:pPr>
    </w:p>
    <w:p w14:paraId="3236A52F" w14:textId="77777777" w:rsidR="00A01BD8" w:rsidRPr="004D4E6A" w:rsidRDefault="00A01BD8" w:rsidP="00A01BD8">
      <w:pPr>
        <w:jc w:val="center"/>
        <w:rPr>
          <w:rFonts w:ascii="Times New Roman" w:hAnsi="Times New Roman" w:cs="Times New Roman"/>
          <w:b/>
          <w:bCs/>
          <w:sz w:val="24"/>
          <w:szCs w:val="24"/>
        </w:rPr>
      </w:pPr>
      <w:r>
        <w:rPr>
          <w:rFonts w:ascii="Times New Roman" w:hAnsi="Times New Roman" w:cs="Times New Roman"/>
          <w:b/>
          <w:bCs/>
          <w:sz w:val="24"/>
          <w:szCs w:val="24"/>
        </w:rPr>
        <w:t>HÁJNIKOVA ŽENA</w:t>
      </w:r>
    </w:p>
    <w:p w14:paraId="756BD982" w14:textId="77777777" w:rsidR="00A01BD8" w:rsidRPr="004D4E6A" w:rsidRDefault="00A01BD8" w:rsidP="00047DC1">
      <w:pPr>
        <w:numPr>
          <w:ilvl w:val="0"/>
          <w:numId w:val="132"/>
        </w:numPr>
        <w:rPr>
          <w:rFonts w:ascii="Times New Roman" w:hAnsi="Times New Roman" w:cs="Times New Roman"/>
          <w:sz w:val="24"/>
          <w:szCs w:val="24"/>
        </w:rPr>
      </w:pPr>
      <w:r w:rsidRPr="004D4E6A">
        <w:rPr>
          <w:rFonts w:ascii="Times New Roman" w:hAnsi="Times New Roman" w:cs="Times New Roman"/>
          <w:b/>
          <w:bCs/>
          <w:sz w:val="24"/>
          <w:szCs w:val="24"/>
        </w:rPr>
        <w:t>Námet</w:t>
      </w:r>
      <w:r w:rsidRPr="004D4E6A">
        <w:rPr>
          <w:rFonts w:ascii="Times New Roman" w:hAnsi="Times New Roman" w:cs="Times New Roman"/>
          <w:sz w:val="24"/>
          <w:szCs w:val="24"/>
        </w:rPr>
        <w:t xml:space="preserve"> získal vo svojom rodisku na </w:t>
      </w:r>
      <w:r w:rsidRPr="004D4E6A">
        <w:rPr>
          <w:rFonts w:ascii="Times New Roman" w:hAnsi="Times New Roman" w:cs="Times New Roman"/>
          <w:i/>
          <w:iCs/>
          <w:sz w:val="24"/>
          <w:szCs w:val="24"/>
        </w:rPr>
        <w:t>Orave – v hájovni Na podvrší pod Babou horou</w:t>
      </w:r>
      <w:r w:rsidRPr="004D4E6A">
        <w:rPr>
          <w:rFonts w:ascii="Times New Roman" w:hAnsi="Times New Roman" w:cs="Times New Roman"/>
          <w:sz w:val="24"/>
          <w:szCs w:val="24"/>
        </w:rPr>
        <w:t xml:space="preserve">, kde našiel aj </w:t>
      </w:r>
      <w:r w:rsidRPr="004D4E6A">
        <w:rPr>
          <w:rFonts w:ascii="Times New Roman" w:hAnsi="Times New Roman" w:cs="Times New Roman"/>
          <w:i/>
          <w:iCs/>
          <w:sz w:val="24"/>
          <w:szCs w:val="24"/>
        </w:rPr>
        <w:t>prototypy</w:t>
      </w:r>
      <w:r w:rsidRPr="004D4E6A">
        <w:rPr>
          <w:rFonts w:ascii="Times New Roman" w:hAnsi="Times New Roman" w:cs="Times New Roman"/>
          <w:sz w:val="24"/>
          <w:szCs w:val="24"/>
        </w:rPr>
        <w:t xml:space="preserve"> </w:t>
      </w:r>
      <w:r w:rsidRPr="004D4E6A">
        <w:rPr>
          <w:rFonts w:ascii="Times New Roman" w:hAnsi="Times New Roman" w:cs="Times New Roman"/>
          <w:b/>
          <w:bCs/>
          <w:i/>
          <w:iCs/>
          <w:sz w:val="24"/>
          <w:szCs w:val="24"/>
        </w:rPr>
        <w:t xml:space="preserve">(vzory literárnych postáv) </w:t>
      </w:r>
      <w:r w:rsidRPr="004D4E6A">
        <w:rPr>
          <w:rFonts w:ascii="Times New Roman" w:hAnsi="Times New Roman" w:cs="Times New Roman"/>
          <w:sz w:val="24"/>
          <w:szCs w:val="24"/>
        </w:rPr>
        <w:t xml:space="preserve">manželského páru </w:t>
      </w:r>
      <w:r w:rsidRPr="004D4E6A">
        <w:rPr>
          <w:rFonts w:ascii="Times New Roman" w:hAnsi="Times New Roman" w:cs="Times New Roman"/>
          <w:b/>
          <w:bCs/>
          <w:sz w:val="24"/>
          <w:szCs w:val="24"/>
        </w:rPr>
        <w:t>Hanky a Miša Čajkovcov</w:t>
      </w:r>
      <w:r w:rsidRPr="004D4E6A">
        <w:rPr>
          <w:rFonts w:ascii="Times New Roman" w:hAnsi="Times New Roman" w:cs="Times New Roman"/>
          <w:sz w:val="24"/>
          <w:szCs w:val="24"/>
        </w:rPr>
        <w:t xml:space="preserve">, ktoré sú </w:t>
      </w:r>
      <w:r w:rsidRPr="004D4E6A">
        <w:rPr>
          <w:rFonts w:ascii="Times New Roman" w:hAnsi="Times New Roman" w:cs="Times New Roman"/>
          <w:i/>
          <w:iCs/>
          <w:sz w:val="24"/>
          <w:szCs w:val="24"/>
        </w:rPr>
        <w:t>zidealizované</w:t>
      </w:r>
      <w:r w:rsidRPr="004D4E6A">
        <w:rPr>
          <w:rFonts w:ascii="Times New Roman" w:hAnsi="Times New Roman" w:cs="Times New Roman"/>
          <w:sz w:val="24"/>
          <w:szCs w:val="24"/>
        </w:rPr>
        <w:t xml:space="preserve">. Naopak u </w:t>
      </w:r>
      <w:r w:rsidRPr="004D4E6A">
        <w:rPr>
          <w:rFonts w:ascii="Times New Roman" w:hAnsi="Times New Roman" w:cs="Times New Roman"/>
          <w:b/>
          <w:bCs/>
          <w:sz w:val="24"/>
          <w:szCs w:val="24"/>
        </w:rPr>
        <w:t xml:space="preserve">Artuša Villániho </w:t>
      </w:r>
      <w:r w:rsidRPr="004D4E6A">
        <w:rPr>
          <w:rFonts w:ascii="Times New Roman" w:hAnsi="Times New Roman" w:cs="Times New Roman"/>
          <w:sz w:val="24"/>
          <w:szCs w:val="24"/>
        </w:rPr>
        <w:t xml:space="preserve">sa zdôrazňujú </w:t>
      </w:r>
      <w:r w:rsidRPr="004D4E6A">
        <w:rPr>
          <w:rFonts w:ascii="Times New Roman" w:hAnsi="Times New Roman" w:cs="Times New Roman"/>
          <w:i/>
          <w:iCs/>
          <w:sz w:val="24"/>
          <w:szCs w:val="24"/>
        </w:rPr>
        <w:t>negatívne vlastnosti.</w:t>
      </w:r>
    </w:p>
    <w:p w14:paraId="45843D79" w14:textId="77777777" w:rsidR="00A01BD8" w:rsidRPr="0084586A" w:rsidRDefault="00A01BD8" w:rsidP="00047DC1">
      <w:pPr>
        <w:numPr>
          <w:ilvl w:val="0"/>
          <w:numId w:val="132"/>
        </w:numPr>
        <w:rPr>
          <w:rFonts w:ascii="Times New Roman" w:hAnsi="Times New Roman" w:cs="Times New Roman"/>
          <w:sz w:val="24"/>
          <w:szCs w:val="24"/>
        </w:rPr>
      </w:pPr>
      <w:r w:rsidRPr="004D4E6A">
        <w:rPr>
          <w:rFonts w:ascii="Times New Roman" w:hAnsi="Times New Roman" w:cs="Times New Roman"/>
          <w:i/>
          <w:iCs/>
          <w:sz w:val="24"/>
          <w:szCs w:val="24"/>
        </w:rPr>
        <w:t xml:space="preserve">Výstavbovým prvkom skladby </w:t>
      </w:r>
      <w:r w:rsidRPr="004D4E6A">
        <w:rPr>
          <w:rFonts w:ascii="Times New Roman" w:hAnsi="Times New Roman" w:cs="Times New Roman"/>
          <w:sz w:val="24"/>
          <w:szCs w:val="24"/>
        </w:rPr>
        <w:t xml:space="preserve">je </w:t>
      </w:r>
      <w:r w:rsidRPr="004D4E6A">
        <w:rPr>
          <w:rFonts w:ascii="Times New Roman" w:hAnsi="Times New Roman" w:cs="Times New Roman"/>
          <w:b/>
          <w:bCs/>
          <w:sz w:val="24"/>
          <w:szCs w:val="24"/>
        </w:rPr>
        <w:t>kontrast</w:t>
      </w:r>
      <w:r w:rsidRPr="004D4E6A">
        <w:rPr>
          <w:rFonts w:ascii="Times New Roman" w:hAnsi="Times New Roman" w:cs="Times New Roman"/>
          <w:sz w:val="24"/>
          <w:szCs w:val="24"/>
        </w:rPr>
        <w:t xml:space="preserve">: </w:t>
      </w:r>
      <w:r w:rsidRPr="0084586A">
        <w:rPr>
          <w:rFonts w:ascii="Times New Roman" w:hAnsi="Times New Roman" w:cs="Times New Roman"/>
          <w:sz w:val="24"/>
          <w:szCs w:val="24"/>
        </w:rPr>
        <w:t xml:space="preserve">spoločenských vrstiev </w:t>
      </w:r>
      <w:r w:rsidRPr="0084586A">
        <w:rPr>
          <w:rFonts w:ascii="Times New Roman" w:hAnsi="Times New Roman" w:cs="Times New Roman"/>
          <w:i/>
          <w:iCs/>
          <w:sz w:val="24"/>
          <w:szCs w:val="24"/>
        </w:rPr>
        <w:t>(ľud – šľachta)</w:t>
      </w:r>
      <w:r>
        <w:rPr>
          <w:rFonts w:ascii="Times New Roman" w:hAnsi="Times New Roman" w:cs="Times New Roman"/>
          <w:sz w:val="24"/>
          <w:szCs w:val="24"/>
        </w:rPr>
        <w:t xml:space="preserve">, </w:t>
      </w:r>
      <w:r w:rsidRPr="0084586A">
        <w:rPr>
          <w:rFonts w:ascii="Times New Roman" w:hAnsi="Times New Roman" w:cs="Times New Roman"/>
          <w:sz w:val="24"/>
          <w:szCs w:val="24"/>
        </w:rPr>
        <w:t xml:space="preserve">mravnosti </w:t>
      </w:r>
      <w:r w:rsidRPr="0084586A">
        <w:rPr>
          <w:rFonts w:ascii="Times New Roman" w:hAnsi="Times New Roman" w:cs="Times New Roman"/>
          <w:i/>
          <w:iCs/>
          <w:sz w:val="24"/>
          <w:szCs w:val="24"/>
        </w:rPr>
        <w:t>(mravná čistota – zhýralosť)</w:t>
      </w:r>
      <w:r>
        <w:rPr>
          <w:rFonts w:ascii="Times New Roman" w:hAnsi="Times New Roman" w:cs="Times New Roman"/>
          <w:sz w:val="24"/>
          <w:szCs w:val="24"/>
        </w:rPr>
        <w:t xml:space="preserve">, </w:t>
      </w:r>
      <w:r w:rsidRPr="0084586A">
        <w:rPr>
          <w:rFonts w:ascii="Times New Roman" w:hAnsi="Times New Roman" w:cs="Times New Roman"/>
          <w:sz w:val="24"/>
          <w:szCs w:val="24"/>
        </w:rPr>
        <w:t xml:space="preserve">situácie </w:t>
      </w:r>
      <w:r w:rsidRPr="0084586A">
        <w:rPr>
          <w:rFonts w:ascii="Times New Roman" w:hAnsi="Times New Roman" w:cs="Times New Roman"/>
          <w:i/>
          <w:iCs/>
          <w:sz w:val="24"/>
          <w:szCs w:val="24"/>
        </w:rPr>
        <w:t>(statickosť – dynamickosť, pokoj – dráma).</w:t>
      </w:r>
    </w:p>
    <w:p w14:paraId="7D371E80" w14:textId="77777777" w:rsidR="00A01BD8" w:rsidRPr="004D4E6A" w:rsidRDefault="00A01BD8" w:rsidP="00047DC1">
      <w:pPr>
        <w:numPr>
          <w:ilvl w:val="0"/>
          <w:numId w:val="133"/>
        </w:numPr>
        <w:rPr>
          <w:rFonts w:ascii="Times New Roman" w:hAnsi="Times New Roman" w:cs="Times New Roman"/>
          <w:sz w:val="24"/>
          <w:szCs w:val="24"/>
        </w:rPr>
      </w:pPr>
      <w:r w:rsidRPr="004D4E6A">
        <w:rPr>
          <w:rFonts w:ascii="Times New Roman" w:hAnsi="Times New Roman" w:cs="Times New Roman"/>
          <w:sz w:val="24"/>
          <w:szCs w:val="24"/>
        </w:rPr>
        <w:t xml:space="preserve">V </w:t>
      </w:r>
      <w:r w:rsidRPr="004D4E6A">
        <w:rPr>
          <w:rFonts w:ascii="Times New Roman" w:hAnsi="Times New Roman" w:cs="Times New Roman"/>
          <w:b/>
          <w:bCs/>
          <w:sz w:val="24"/>
          <w:szCs w:val="24"/>
        </w:rPr>
        <w:t xml:space="preserve">charakteroch postáv </w:t>
      </w:r>
      <w:r w:rsidRPr="004D4E6A">
        <w:rPr>
          <w:rFonts w:ascii="Times New Roman" w:hAnsi="Times New Roman" w:cs="Times New Roman"/>
          <w:sz w:val="24"/>
          <w:szCs w:val="24"/>
        </w:rPr>
        <w:t xml:space="preserve">nachádzame </w:t>
      </w:r>
      <w:r w:rsidRPr="004D4E6A">
        <w:rPr>
          <w:rFonts w:ascii="Times New Roman" w:hAnsi="Times New Roman" w:cs="Times New Roman"/>
          <w:b/>
          <w:bCs/>
          <w:i/>
          <w:iCs/>
          <w:sz w:val="24"/>
          <w:szCs w:val="24"/>
        </w:rPr>
        <w:t>dvojakosť</w:t>
      </w:r>
      <w:r w:rsidRPr="004D4E6A">
        <w:rPr>
          <w:rFonts w:ascii="Times New Roman" w:hAnsi="Times New Roman" w:cs="Times New Roman"/>
          <w:i/>
          <w:iCs/>
          <w:sz w:val="24"/>
          <w:szCs w:val="24"/>
        </w:rPr>
        <w:t xml:space="preserve"> </w:t>
      </w:r>
      <w:r w:rsidRPr="004D4E6A">
        <w:rPr>
          <w:rFonts w:ascii="Times New Roman" w:hAnsi="Times New Roman" w:cs="Times New Roman"/>
          <w:sz w:val="24"/>
          <w:szCs w:val="24"/>
        </w:rPr>
        <w:t xml:space="preserve">– </w:t>
      </w:r>
      <w:r w:rsidRPr="004D4E6A">
        <w:rPr>
          <w:rFonts w:ascii="Times New Roman" w:hAnsi="Times New Roman" w:cs="Times New Roman"/>
          <w:i/>
          <w:iCs/>
          <w:sz w:val="24"/>
          <w:szCs w:val="24"/>
        </w:rPr>
        <w:t xml:space="preserve">napr. Hanka je nábožná, ale s náznakom koketnosti (rada sa páči), Mišo je vznetlivý a súčasne pokorný, predstavitelia šľachty sú nemorálni a súčasne odpúšťajúci. </w:t>
      </w:r>
    </w:p>
    <w:p w14:paraId="469A02A5" w14:textId="77777777" w:rsidR="00A01BD8" w:rsidRPr="00DF109D" w:rsidRDefault="00A01BD8" w:rsidP="00047DC1">
      <w:pPr>
        <w:numPr>
          <w:ilvl w:val="0"/>
          <w:numId w:val="134"/>
        </w:numPr>
        <w:rPr>
          <w:rFonts w:ascii="Times New Roman" w:hAnsi="Times New Roman" w:cs="Times New Roman"/>
          <w:sz w:val="24"/>
          <w:szCs w:val="24"/>
        </w:rPr>
      </w:pPr>
      <w:r w:rsidRPr="004D4E6A">
        <w:rPr>
          <w:rFonts w:ascii="Times New Roman" w:hAnsi="Times New Roman" w:cs="Times New Roman"/>
          <w:b/>
          <w:bCs/>
          <w:sz w:val="24"/>
          <w:szCs w:val="24"/>
        </w:rPr>
        <w:t xml:space="preserve">Dejová línia </w:t>
      </w:r>
      <w:r w:rsidRPr="004D4E6A">
        <w:rPr>
          <w:rFonts w:ascii="Times New Roman" w:hAnsi="Times New Roman" w:cs="Times New Roman"/>
          <w:sz w:val="24"/>
          <w:szCs w:val="24"/>
        </w:rPr>
        <w:t xml:space="preserve">sa vnútorne rozvíja podľa </w:t>
      </w:r>
      <w:r w:rsidRPr="004D4E6A">
        <w:rPr>
          <w:rFonts w:ascii="Times New Roman" w:hAnsi="Times New Roman" w:cs="Times New Roman"/>
          <w:i/>
          <w:iCs/>
          <w:sz w:val="24"/>
          <w:szCs w:val="24"/>
        </w:rPr>
        <w:t>klasickej dramatickej štruktúry:</w:t>
      </w:r>
      <w:r>
        <w:rPr>
          <w:rFonts w:ascii="Times New Roman" w:hAnsi="Times New Roman" w:cs="Times New Roman"/>
          <w:sz w:val="24"/>
          <w:szCs w:val="24"/>
        </w:rPr>
        <w:t xml:space="preserve"> </w:t>
      </w:r>
      <w:r w:rsidRPr="00DF109D">
        <w:rPr>
          <w:rFonts w:ascii="Times New Roman" w:hAnsi="Times New Roman" w:cs="Times New Roman"/>
          <w:sz w:val="24"/>
          <w:szCs w:val="24"/>
        </w:rPr>
        <w:t xml:space="preserve">expozícia </w:t>
      </w:r>
      <w:r w:rsidRPr="00DF109D">
        <w:rPr>
          <w:rFonts w:ascii="Times New Roman" w:hAnsi="Times New Roman" w:cs="Times New Roman"/>
          <w:i/>
          <w:iCs/>
          <w:sz w:val="24"/>
          <w:szCs w:val="24"/>
        </w:rPr>
        <w:t>(úvod, zápletka)</w:t>
      </w:r>
      <w:r>
        <w:rPr>
          <w:rFonts w:ascii="Times New Roman" w:hAnsi="Times New Roman" w:cs="Times New Roman"/>
          <w:sz w:val="24"/>
          <w:szCs w:val="24"/>
        </w:rPr>
        <w:t xml:space="preserve">, </w:t>
      </w:r>
      <w:r w:rsidRPr="00DF109D">
        <w:rPr>
          <w:rFonts w:ascii="Times New Roman" w:hAnsi="Times New Roman" w:cs="Times New Roman"/>
          <w:sz w:val="24"/>
          <w:szCs w:val="24"/>
        </w:rPr>
        <w:t>kolízia</w:t>
      </w:r>
      <w:r>
        <w:rPr>
          <w:rFonts w:ascii="Times New Roman" w:hAnsi="Times New Roman" w:cs="Times New Roman"/>
          <w:sz w:val="24"/>
          <w:szCs w:val="24"/>
        </w:rPr>
        <w:t xml:space="preserve">, </w:t>
      </w:r>
      <w:r w:rsidRPr="00DF109D">
        <w:rPr>
          <w:rFonts w:ascii="Times New Roman" w:hAnsi="Times New Roman" w:cs="Times New Roman"/>
          <w:sz w:val="24"/>
          <w:szCs w:val="24"/>
        </w:rPr>
        <w:t xml:space="preserve">vyvrcholenie </w:t>
      </w:r>
      <w:r w:rsidRPr="00DF109D">
        <w:rPr>
          <w:rFonts w:ascii="Times New Roman" w:hAnsi="Times New Roman" w:cs="Times New Roman"/>
          <w:i/>
          <w:iCs/>
          <w:sz w:val="24"/>
          <w:szCs w:val="24"/>
        </w:rPr>
        <w:t>(kríza)</w:t>
      </w:r>
      <w:r>
        <w:rPr>
          <w:rFonts w:ascii="Times New Roman" w:hAnsi="Times New Roman" w:cs="Times New Roman"/>
          <w:sz w:val="24"/>
          <w:szCs w:val="24"/>
        </w:rPr>
        <w:t xml:space="preserve">, </w:t>
      </w:r>
      <w:r w:rsidRPr="00DF109D">
        <w:rPr>
          <w:rFonts w:ascii="Times New Roman" w:hAnsi="Times New Roman" w:cs="Times New Roman"/>
          <w:sz w:val="24"/>
          <w:szCs w:val="24"/>
        </w:rPr>
        <w:t xml:space="preserve">obrat v deji </w:t>
      </w:r>
      <w:r w:rsidRPr="00DF109D">
        <w:rPr>
          <w:rFonts w:ascii="Times New Roman" w:hAnsi="Times New Roman" w:cs="Times New Roman"/>
          <w:i/>
          <w:iCs/>
          <w:sz w:val="24"/>
          <w:szCs w:val="24"/>
        </w:rPr>
        <w:t>(peripetia)</w:t>
      </w:r>
      <w:r>
        <w:rPr>
          <w:rFonts w:ascii="Times New Roman" w:hAnsi="Times New Roman" w:cs="Times New Roman"/>
          <w:sz w:val="24"/>
          <w:szCs w:val="24"/>
        </w:rPr>
        <w:t xml:space="preserve">, </w:t>
      </w:r>
      <w:r w:rsidRPr="00DF109D">
        <w:rPr>
          <w:rFonts w:ascii="Times New Roman" w:hAnsi="Times New Roman" w:cs="Times New Roman"/>
          <w:sz w:val="24"/>
          <w:szCs w:val="24"/>
        </w:rPr>
        <w:t xml:space="preserve">rozuzlenie </w:t>
      </w:r>
      <w:r w:rsidRPr="00DF109D">
        <w:rPr>
          <w:rFonts w:ascii="Times New Roman" w:hAnsi="Times New Roman" w:cs="Times New Roman"/>
          <w:i/>
          <w:iCs/>
          <w:sz w:val="24"/>
          <w:szCs w:val="24"/>
        </w:rPr>
        <w:t>(katastrofa)</w:t>
      </w:r>
      <w:r>
        <w:rPr>
          <w:rFonts w:ascii="Times New Roman" w:hAnsi="Times New Roman" w:cs="Times New Roman"/>
          <w:i/>
          <w:iCs/>
          <w:sz w:val="24"/>
          <w:szCs w:val="24"/>
        </w:rPr>
        <w:t>.</w:t>
      </w:r>
    </w:p>
    <w:p w14:paraId="1D644E62" w14:textId="77777777" w:rsidR="00A01BD8" w:rsidRPr="004D4E6A" w:rsidRDefault="00A01BD8" w:rsidP="00047DC1">
      <w:pPr>
        <w:numPr>
          <w:ilvl w:val="0"/>
          <w:numId w:val="135"/>
        </w:numPr>
        <w:rPr>
          <w:rFonts w:ascii="Times New Roman" w:hAnsi="Times New Roman" w:cs="Times New Roman"/>
          <w:sz w:val="24"/>
          <w:szCs w:val="24"/>
        </w:rPr>
      </w:pPr>
      <w:r w:rsidRPr="004D4E6A">
        <w:rPr>
          <w:rFonts w:ascii="Times New Roman" w:hAnsi="Times New Roman" w:cs="Times New Roman"/>
          <w:b/>
          <w:bCs/>
          <w:sz w:val="24"/>
          <w:szCs w:val="24"/>
        </w:rPr>
        <w:t xml:space="preserve">Lyrické časti </w:t>
      </w:r>
      <w:r w:rsidRPr="004D4E6A">
        <w:rPr>
          <w:rFonts w:ascii="Times New Roman" w:hAnsi="Times New Roman" w:cs="Times New Roman"/>
          <w:i/>
          <w:iCs/>
          <w:sz w:val="24"/>
          <w:szCs w:val="24"/>
        </w:rPr>
        <w:t xml:space="preserve">dopĺňajú epickú zložku </w:t>
      </w:r>
      <w:r w:rsidRPr="004D4E6A">
        <w:rPr>
          <w:rFonts w:ascii="Times New Roman" w:hAnsi="Times New Roman" w:cs="Times New Roman"/>
          <w:sz w:val="24"/>
          <w:szCs w:val="24"/>
        </w:rPr>
        <w:t xml:space="preserve">a v niektorých častiach </w:t>
      </w:r>
      <w:r w:rsidRPr="004D4E6A">
        <w:rPr>
          <w:rFonts w:ascii="Times New Roman" w:hAnsi="Times New Roman" w:cs="Times New Roman"/>
          <w:i/>
          <w:iCs/>
          <w:sz w:val="24"/>
          <w:szCs w:val="24"/>
        </w:rPr>
        <w:t xml:space="preserve">predznamenávajú udalosti </w:t>
      </w:r>
      <w:r w:rsidRPr="004D4E6A">
        <w:rPr>
          <w:rFonts w:ascii="Times New Roman" w:hAnsi="Times New Roman" w:cs="Times New Roman"/>
          <w:sz w:val="24"/>
          <w:szCs w:val="24"/>
        </w:rPr>
        <w:t xml:space="preserve">a ako samostatné kapitoly sú zhrnutím toho, čo sa predtým odohralo. Ide najmä o </w:t>
      </w:r>
      <w:r w:rsidRPr="004D4E6A">
        <w:rPr>
          <w:rFonts w:ascii="Times New Roman" w:hAnsi="Times New Roman" w:cs="Times New Roman"/>
          <w:i/>
          <w:iCs/>
          <w:sz w:val="24"/>
          <w:szCs w:val="24"/>
        </w:rPr>
        <w:t xml:space="preserve">opisy prírody vo všetkých ročných obdobiach. </w:t>
      </w:r>
    </w:p>
    <w:p w14:paraId="2C1FC24C" w14:textId="77777777" w:rsidR="00A01BD8" w:rsidRPr="00132182" w:rsidRDefault="00A01BD8" w:rsidP="00047DC1">
      <w:pPr>
        <w:numPr>
          <w:ilvl w:val="0"/>
          <w:numId w:val="135"/>
        </w:numPr>
        <w:rPr>
          <w:rFonts w:ascii="Times New Roman" w:hAnsi="Times New Roman" w:cs="Times New Roman"/>
          <w:sz w:val="24"/>
          <w:szCs w:val="24"/>
        </w:rPr>
      </w:pPr>
      <w:r w:rsidRPr="004D4E6A">
        <w:rPr>
          <w:rFonts w:ascii="Times New Roman" w:hAnsi="Times New Roman" w:cs="Times New Roman"/>
          <w:b/>
          <w:bCs/>
          <w:sz w:val="24"/>
          <w:szCs w:val="24"/>
        </w:rPr>
        <w:t>Kompozícia</w:t>
      </w:r>
      <w:r w:rsidRPr="004D4E6A">
        <w:rPr>
          <w:rFonts w:ascii="Times New Roman" w:hAnsi="Times New Roman" w:cs="Times New Roman"/>
          <w:sz w:val="24"/>
          <w:szCs w:val="24"/>
        </w:rPr>
        <w:t xml:space="preserve"> skladby: </w:t>
      </w:r>
      <w:r w:rsidRPr="00132182">
        <w:rPr>
          <w:rFonts w:ascii="Times New Roman" w:hAnsi="Times New Roman" w:cs="Times New Roman"/>
          <w:i/>
          <w:iCs/>
          <w:sz w:val="24"/>
          <w:szCs w:val="24"/>
        </w:rPr>
        <w:t xml:space="preserve">Úvodná oslava lesov </w:t>
      </w:r>
      <w:r w:rsidRPr="00132182">
        <w:rPr>
          <w:rFonts w:ascii="Times New Roman" w:hAnsi="Times New Roman" w:cs="Times New Roman"/>
          <w:b/>
          <w:bCs/>
          <w:i/>
          <w:iCs/>
          <w:sz w:val="24"/>
          <w:szCs w:val="24"/>
        </w:rPr>
        <w:t>(Pozdrav)</w:t>
      </w:r>
      <w:r>
        <w:rPr>
          <w:rFonts w:ascii="Times New Roman" w:hAnsi="Times New Roman" w:cs="Times New Roman"/>
          <w:sz w:val="24"/>
          <w:szCs w:val="24"/>
        </w:rPr>
        <w:t xml:space="preserve">, </w:t>
      </w:r>
      <w:r>
        <w:rPr>
          <w:rFonts w:ascii="Times New Roman" w:hAnsi="Times New Roman" w:cs="Times New Roman"/>
          <w:i/>
          <w:iCs/>
          <w:sz w:val="24"/>
          <w:szCs w:val="24"/>
        </w:rPr>
        <w:t xml:space="preserve">15 kapitol dejovej línie, </w:t>
      </w:r>
      <w:r w:rsidRPr="00132182">
        <w:rPr>
          <w:rFonts w:ascii="Times New Roman" w:hAnsi="Times New Roman" w:cs="Times New Roman"/>
          <w:i/>
          <w:iCs/>
          <w:sz w:val="24"/>
          <w:szCs w:val="24"/>
        </w:rPr>
        <w:t xml:space="preserve">Záverečná rozlúčka s lesmi </w:t>
      </w:r>
      <w:r w:rsidRPr="00132182">
        <w:rPr>
          <w:rFonts w:ascii="Times New Roman" w:hAnsi="Times New Roman" w:cs="Times New Roman"/>
          <w:b/>
          <w:bCs/>
          <w:i/>
          <w:iCs/>
          <w:sz w:val="24"/>
          <w:szCs w:val="24"/>
        </w:rPr>
        <w:t xml:space="preserve">(Zbohom).  </w:t>
      </w:r>
    </w:p>
    <w:p w14:paraId="596D9607" w14:textId="77777777" w:rsidR="00A01BD8" w:rsidRDefault="00A01BD8" w:rsidP="00A01BD8">
      <w:pPr>
        <w:rPr>
          <w:rFonts w:ascii="Times New Roman" w:hAnsi="Times New Roman" w:cs="Times New Roman"/>
          <w:bCs/>
          <w:sz w:val="24"/>
          <w:szCs w:val="24"/>
        </w:rPr>
      </w:pPr>
    </w:p>
    <w:p w14:paraId="5C218221" w14:textId="77777777" w:rsidR="00A01BD8" w:rsidRPr="0084586A" w:rsidRDefault="00A01BD8" w:rsidP="00A01BD8">
      <w:pPr>
        <w:rPr>
          <w:rFonts w:ascii="Times New Roman" w:hAnsi="Times New Roman" w:cs="Times New Roman"/>
          <w:bCs/>
          <w:sz w:val="24"/>
          <w:szCs w:val="24"/>
        </w:rPr>
      </w:pPr>
      <w:r>
        <w:rPr>
          <w:rFonts w:ascii="Times New Roman" w:hAnsi="Times New Roman" w:cs="Times New Roman"/>
          <w:bCs/>
          <w:sz w:val="24"/>
          <w:szCs w:val="24"/>
        </w:rPr>
        <w:lastRenderedPageBreak/>
        <w:t>DEJ</w:t>
      </w:r>
    </w:p>
    <w:p w14:paraId="0C8A01EF" w14:textId="77777777" w:rsidR="00A01BD8" w:rsidRDefault="00A01BD8" w:rsidP="00A01BD8">
      <w:pPr>
        <w:spacing w:after="0" w:line="240" w:lineRule="auto"/>
        <w:rPr>
          <w:rFonts w:ascii="Times New Roman" w:hAnsi="Times New Roman" w:cs="Times New Roman"/>
          <w:sz w:val="24"/>
          <w:szCs w:val="24"/>
        </w:rPr>
      </w:pPr>
      <w:r w:rsidRPr="004D4E6A">
        <w:rPr>
          <w:rFonts w:ascii="Times New Roman" w:hAnsi="Times New Roman" w:cs="Times New Roman"/>
          <w:b/>
          <w:bCs/>
          <w:sz w:val="24"/>
          <w:szCs w:val="24"/>
        </w:rPr>
        <w:t>Michal Čajka</w:t>
      </w:r>
      <w:r w:rsidRPr="004D4E6A">
        <w:rPr>
          <w:rFonts w:ascii="Times New Roman" w:hAnsi="Times New Roman" w:cs="Times New Roman"/>
          <w:sz w:val="24"/>
          <w:szCs w:val="24"/>
        </w:rPr>
        <w:t xml:space="preserve">, </w:t>
      </w:r>
      <w:r w:rsidRPr="004D4E6A">
        <w:rPr>
          <w:rFonts w:ascii="Times New Roman" w:hAnsi="Times New Roman" w:cs="Times New Roman"/>
          <w:i/>
          <w:iCs/>
          <w:sz w:val="24"/>
          <w:szCs w:val="24"/>
        </w:rPr>
        <w:t>syn starého hájnika</w:t>
      </w:r>
      <w:r w:rsidRPr="004D4E6A">
        <w:rPr>
          <w:rFonts w:ascii="Times New Roman" w:hAnsi="Times New Roman" w:cs="Times New Roman"/>
          <w:sz w:val="24"/>
          <w:szCs w:val="24"/>
        </w:rPr>
        <w:t xml:space="preserve">, chce po otcovej smrti prebrať horáreň. Zaľúbi sa do </w:t>
      </w:r>
      <w:r w:rsidRPr="004D4E6A">
        <w:rPr>
          <w:rFonts w:ascii="Times New Roman" w:hAnsi="Times New Roman" w:cs="Times New Roman"/>
          <w:b/>
          <w:bCs/>
          <w:sz w:val="24"/>
          <w:szCs w:val="24"/>
        </w:rPr>
        <w:t>Hanky</w:t>
      </w:r>
      <w:r w:rsidRPr="004D4E6A">
        <w:rPr>
          <w:rFonts w:ascii="Times New Roman" w:hAnsi="Times New Roman" w:cs="Times New Roman"/>
          <w:sz w:val="24"/>
          <w:szCs w:val="24"/>
        </w:rPr>
        <w:t xml:space="preserve">, </w:t>
      </w:r>
      <w:r w:rsidRPr="004D4E6A">
        <w:rPr>
          <w:rFonts w:ascii="Times New Roman" w:hAnsi="Times New Roman" w:cs="Times New Roman"/>
          <w:i/>
          <w:iCs/>
          <w:sz w:val="24"/>
          <w:szCs w:val="24"/>
        </w:rPr>
        <w:t>jedinej dcéry bohatých gazdov</w:t>
      </w:r>
      <w:r w:rsidRPr="004D4E6A">
        <w:rPr>
          <w:rFonts w:ascii="Times New Roman" w:hAnsi="Times New Roman" w:cs="Times New Roman"/>
          <w:sz w:val="24"/>
          <w:szCs w:val="24"/>
        </w:rPr>
        <w:t xml:space="preserve">. Spoločne prekonajú odpor Hankiných rodičov a nič im nebráni v sobáši. Aj </w:t>
      </w:r>
      <w:r w:rsidRPr="004D4E6A">
        <w:rPr>
          <w:rFonts w:ascii="Times New Roman" w:hAnsi="Times New Roman" w:cs="Times New Roman"/>
          <w:b/>
          <w:bCs/>
          <w:sz w:val="24"/>
          <w:szCs w:val="24"/>
        </w:rPr>
        <w:t>starý pán Villáni</w:t>
      </w:r>
      <w:r w:rsidRPr="004D4E6A">
        <w:rPr>
          <w:rFonts w:ascii="Times New Roman" w:hAnsi="Times New Roman" w:cs="Times New Roman"/>
          <w:sz w:val="24"/>
          <w:szCs w:val="24"/>
        </w:rPr>
        <w:t xml:space="preserve">, </w:t>
      </w:r>
      <w:r w:rsidRPr="004D4E6A">
        <w:rPr>
          <w:rFonts w:ascii="Times New Roman" w:hAnsi="Times New Roman" w:cs="Times New Roman"/>
          <w:i/>
          <w:iCs/>
          <w:sz w:val="24"/>
          <w:szCs w:val="24"/>
        </w:rPr>
        <w:t>Čajkov zamestnávateľ</w:t>
      </w:r>
      <w:r w:rsidRPr="004D4E6A">
        <w:rPr>
          <w:rFonts w:ascii="Times New Roman" w:hAnsi="Times New Roman" w:cs="Times New Roman"/>
          <w:sz w:val="24"/>
          <w:szCs w:val="24"/>
        </w:rPr>
        <w:t xml:space="preserve">, súhlasí, že Michal môže zostať v horárni a pokračovať v práci svojho otca. Šťastný život Čajkovcov narušia dve návštevy </w:t>
      </w:r>
      <w:r w:rsidRPr="004D4E6A">
        <w:rPr>
          <w:rFonts w:ascii="Times New Roman" w:hAnsi="Times New Roman" w:cs="Times New Roman"/>
          <w:b/>
          <w:bCs/>
          <w:sz w:val="24"/>
          <w:szCs w:val="24"/>
        </w:rPr>
        <w:t>mladého Artuša Villániho</w:t>
      </w:r>
      <w:r w:rsidRPr="004D4E6A">
        <w:rPr>
          <w:rFonts w:ascii="Times New Roman" w:hAnsi="Times New Roman" w:cs="Times New Roman"/>
          <w:sz w:val="24"/>
          <w:szCs w:val="24"/>
        </w:rPr>
        <w:t xml:space="preserve">, ktorý chce Hanku zviesť, a ktorá ich mužovi zatají. Pri tretej návšteve v sebaobrane Artuša zabije. Miško vezme vinu na seba a nechá sa zavrieť do väzenia. Hanka sa pomätie a hľadá útočisko u rodičov. Pred vynesením rozsudku vstúpi do súdnej siene a prizná svoju vinu. Čajkovci sú oslobodení. Po čase Miško zachráni koč starého pána Villániho pred pádom do rozbúreného potoka. Žiada odpustenie a späť svoju prácu v horárni. Všetko je odpustené a idylu v horárni umocní pomaly sa uzdravujúca Hanka a narodenie dieťaťa.  </w:t>
      </w:r>
    </w:p>
    <w:p w14:paraId="2578EE6A" w14:textId="77777777" w:rsidR="00A01BD8" w:rsidRDefault="00A01BD8" w:rsidP="00A01BD8">
      <w:pPr>
        <w:spacing w:after="0" w:line="240" w:lineRule="auto"/>
        <w:rPr>
          <w:rFonts w:ascii="Times New Roman" w:hAnsi="Times New Roman" w:cs="Times New Roman"/>
          <w:sz w:val="24"/>
          <w:szCs w:val="24"/>
        </w:rPr>
      </w:pPr>
    </w:p>
    <w:p w14:paraId="2B5F2204" w14:textId="77777777" w:rsidR="00A01BD8" w:rsidRDefault="00A01BD8" w:rsidP="00A01BD8">
      <w:pPr>
        <w:spacing w:after="0" w:line="240" w:lineRule="auto"/>
        <w:rPr>
          <w:rFonts w:ascii="Times New Roman" w:hAnsi="Times New Roman" w:cs="Times New Roman"/>
          <w:sz w:val="24"/>
          <w:szCs w:val="24"/>
        </w:rPr>
      </w:pPr>
      <w:r>
        <w:rPr>
          <w:rFonts w:ascii="Times New Roman" w:hAnsi="Times New Roman" w:cs="Times New Roman"/>
          <w:sz w:val="24"/>
          <w:szCs w:val="24"/>
        </w:rPr>
        <w:t>POSTAVY</w:t>
      </w:r>
    </w:p>
    <w:p w14:paraId="7BA8AE32" w14:textId="77777777" w:rsidR="00A01BD8" w:rsidRDefault="00A01BD8" w:rsidP="00A01BD8">
      <w:pPr>
        <w:spacing w:after="0" w:line="240" w:lineRule="auto"/>
        <w:rPr>
          <w:rFonts w:ascii="Times New Roman" w:hAnsi="Times New Roman" w:cs="Times New Roman"/>
          <w:sz w:val="24"/>
          <w:szCs w:val="24"/>
        </w:rPr>
      </w:pPr>
    </w:p>
    <w:p w14:paraId="112F9D97" w14:textId="77777777" w:rsidR="00A01BD8" w:rsidRDefault="00A01BD8" w:rsidP="00A01BD8">
      <w:pPr>
        <w:spacing w:after="0" w:line="240" w:lineRule="auto"/>
        <w:rPr>
          <w:rFonts w:ascii="Times New Roman" w:eastAsia="Times New Roman" w:hAnsi="Times New Roman" w:cs="Times New Roman"/>
          <w:b/>
          <w:sz w:val="24"/>
          <w:szCs w:val="24"/>
          <w:lang w:eastAsia="cs-CZ"/>
        </w:rPr>
      </w:pPr>
      <w:r w:rsidRPr="001F2538">
        <w:rPr>
          <w:rFonts w:ascii="Times New Roman" w:eastAsia="Times New Roman" w:hAnsi="Times New Roman" w:cs="Times New Roman"/>
          <w:b/>
          <w:sz w:val="24"/>
          <w:szCs w:val="24"/>
          <w:lang w:eastAsia="cs-CZ"/>
        </w:rPr>
        <w:t xml:space="preserve">Michal Čajka </w:t>
      </w:r>
    </w:p>
    <w:p w14:paraId="6ABD7335" w14:textId="77777777" w:rsidR="00A01BD8" w:rsidRDefault="00A01BD8" w:rsidP="00A01BD8">
      <w:pPr>
        <w:spacing w:after="0" w:line="240" w:lineRule="auto"/>
        <w:rPr>
          <w:rFonts w:ascii="Times New Roman" w:eastAsia="Times New Roman" w:hAnsi="Times New Roman" w:cs="Times New Roman"/>
          <w:sz w:val="24"/>
          <w:szCs w:val="24"/>
          <w:lang w:eastAsia="cs-CZ"/>
        </w:rPr>
      </w:pPr>
      <w:r>
        <w:rPr>
          <w:rFonts w:ascii="Times New Roman" w:eastAsia="Times New Roman" w:hAnsi="Times New Roman" w:cs="Times New Roman"/>
          <w:sz w:val="24"/>
          <w:szCs w:val="24"/>
          <w:lang w:eastAsia="cs-CZ"/>
        </w:rPr>
        <w:t>P</w:t>
      </w:r>
      <w:r w:rsidRPr="001F2538">
        <w:rPr>
          <w:rFonts w:ascii="Times New Roman" w:eastAsia="Times New Roman" w:hAnsi="Times New Roman" w:cs="Times New Roman"/>
          <w:sz w:val="24"/>
          <w:szCs w:val="24"/>
          <w:lang w:eastAsia="cs-CZ"/>
        </w:rPr>
        <w:t>racovitý mladý hájnik, kt</w:t>
      </w:r>
      <w:r>
        <w:rPr>
          <w:rFonts w:ascii="Times New Roman" w:eastAsia="Times New Roman" w:hAnsi="Times New Roman" w:cs="Times New Roman"/>
          <w:sz w:val="24"/>
          <w:szCs w:val="24"/>
          <w:lang w:eastAsia="cs-CZ"/>
        </w:rPr>
        <w:t>orý má veľmi rád prírodu - skromný, svedomi</w:t>
      </w:r>
      <w:r w:rsidRPr="001F2538">
        <w:rPr>
          <w:rFonts w:ascii="Times New Roman" w:eastAsia="Times New Roman" w:hAnsi="Times New Roman" w:cs="Times New Roman"/>
          <w:sz w:val="24"/>
          <w:szCs w:val="24"/>
          <w:lang w:eastAsia="cs-CZ"/>
        </w:rPr>
        <w:t>tý, zodpovedný muž, obetavý a veriaci človek, silný urastený chlap, nad</w:t>
      </w:r>
      <w:r>
        <w:rPr>
          <w:rFonts w:ascii="Times New Roman" w:eastAsia="Times New Roman" w:hAnsi="Times New Roman" w:cs="Times New Roman"/>
          <w:sz w:val="24"/>
          <w:szCs w:val="24"/>
          <w:lang w:eastAsia="cs-CZ"/>
        </w:rPr>
        <w:t xml:space="preserve">ovšetko miluje svoju ženu </w:t>
      </w:r>
      <w:r w:rsidRPr="0084586A">
        <w:rPr>
          <w:rFonts w:ascii="Times New Roman" w:eastAsia="Times New Roman" w:hAnsi="Times New Roman" w:cs="Times New Roman"/>
          <w:i/>
          <w:sz w:val="24"/>
          <w:szCs w:val="24"/>
          <w:lang w:eastAsia="cs-CZ"/>
        </w:rPr>
        <w:t>Hanku</w:t>
      </w:r>
      <w:r>
        <w:rPr>
          <w:rFonts w:ascii="Times New Roman" w:eastAsia="Times New Roman" w:hAnsi="Times New Roman" w:cs="Times New Roman"/>
          <w:sz w:val="24"/>
          <w:szCs w:val="24"/>
          <w:lang w:eastAsia="cs-CZ"/>
        </w:rPr>
        <w:t>.</w:t>
      </w:r>
    </w:p>
    <w:p w14:paraId="00F9B1CB" w14:textId="77777777" w:rsidR="00A01BD8" w:rsidRPr="001F2538" w:rsidRDefault="00A01BD8" w:rsidP="00A01BD8">
      <w:pPr>
        <w:spacing w:after="0" w:line="240" w:lineRule="auto"/>
        <w:rPr>
          <w:rFonts w:ascii="Times New Roman" w:eastAsia="Times New Roman" w:hAnsi="Times New Roman" w:cs="Times New Roman"/>
          <w:b/>
          <w:sz w:val="24"/>
          <w:szCs w:val="24"/>
          <w:lang w:eastAsia="cs-CZ"/>
        </w:rPr>
      </w:pPr>
    </w:p>
    <w:p w14:paraId="06265DB1" w14:textId="77777777" w:rsidR="00A01BD8" w:rsidRDefault="00A01BD8" w:rsidP="00A01BD8">
      <w:pPr>
        <w:spacing w:after="0" w:line="240" w:lineRule="auto"/>
        <w:rPr>
          <w:rFonts w:ascii="Times New Roman" w:eastAsia="Times New Roman" w:hAnsi="Times New Roman" w:cs="Times New Roman"/>
          <w:b/>
          <w:sz w:val="24"/>
          <w:szCs w:val="24"/>
          <w:lang w:eastAsia="cs-CZ"/>
        </w:rPr>
      </w:pPr>
      <w:r w:rsidRPr="001F2538">
        <w:rPr>
          <w:rFonts w:ascii="Times New Roman" w:eastAsia="Times New Roman" w:hAnsi="Times New Roman" w:cs="Times New Roman"/>
          <w:b/>
          <w:sz w:val="24"/>
          <w:szCs w:val="24"/>
          <w:lang w:eastAsia="cs-CZ"/>
        </w:rPr>
        <w:t xml:space="preserve">Hanka Čajková </w:t>
      </w:r>
    </w:p>
    <w:p w14:paraId="08E4F179" w14:textId="77777777" w:rsidR="00A01BD8" w:rsidRDefault="00A01BD8" w:rsidP="00A01BD8">
      <w:pPr>
        <w:spacing w:after="0" w:line="240" w:lineRule="auto"/>
        <w:rPr>
          <w:rFonts w:ascii="Times New Roman" w:eastAsia="Times New Roman" w:hAnsi="Times New Roman" w:cs="Times New Roman"/>
          <w:sz w:val="24"/>
          <w:szCs w:val="24"/>
          <w:lang w:eastAsia="cs-CZ"/>
        </w:rPr>
      </w:pPr>
      <w:r>
        <w:rPr>
          <w:rFonts w:ascii="Times New Roman" w:eastAsia="Times New Roman" w:hAnsi="Times New Roman" w:cs="Times New Roman"/>
          <w:sz w:val="24"/>
          <w:szCs w:val="24"/>
          <w:lang w:eastAsia="cs-CZ"/>
        </w:rPr>
        <w:t>M</w:t>
      </w:r>
      <w:r w:rsidRPr="001F2538">
        <w:rPr>
          <w:rFonts w:ascii="Times New Roman" w:eastAsia="Times New Roman" w:hAnsi="Times New Roman" w:cs="Times New Roman"/>
          <w:sz w:val="24"/>
          <w:szCs w:val="24"/>
          <w:lang w:eastAsia="cs-CZ"/>
        </w:rPr>
        <w:t xml:space="preserve">iluje svojho muža </w:t>
      </w:r>
      <w:r w:rsidRPr="0084586A">
        <w:rPr>
          <w:rFonts w:ascii="Times New Roman" w:eastAsia="Times New Roman" w:hAnsi="Times New Roman" w:cs="Times New Roman"/>
          <w:i/>
          <w:sz w:val="24"/>
          <w:szCs w:val="24"/>
          <w:lang w:eastAsia="cs-CZ"/>
        </w:rPr>
        <w:t>Michala</w:t>
      </w:r>
      <w:r>
        <w:rPr>
          <w:rFonts w:ascii="Times New Roman" w:eastAsia="Times New Roman" w:hAnsi="Times New Roman" w:cs="Times New Roman"/>
          <w:sz w:val="24"/>
          <w:szCs w:val="24"/>
          <w:lang w:eastAsia="cs-CZ"/>
        </w:rPr>
        <w:t xml:space="preserve"> - </w:t>
      </w:r>
      <w:r w:rsidRPr="001F2538">
        <w:rPr>
          <w:rFonts w:ascii="Times New Roman" w:eastAsia="Times New Roman" w:hAnsi="Times New Roman" w:cs="Times New Roman"/>
          <w:sz w:val="24"/>
          <w:szCs w:val="24"/>
          <w:lang w:eastAsia="cs-CZ"/>
        </w:rPr>
        <w:t>skromná, pra</w:t>
      </w:r>
      <w:r>
        <w:rPr>
          <w:rFonts w:ascii="Times New Roman" w:eastAsia="Times New Roman" w:hAnsi="Times New Roman" w:cs="Times New Roman"/>
          <w:sz w:val="24"/>
          <w:szCs w:val="24"/>
          <w:lang w:eastAsia="cs-CZ"/>
        </w:rPr>
        <w:t xml:space="preserve">covitá, šikovná, dobrosrdečná a oddaná žena - </w:t>
      </w:r>
      <w:r w:rsidRPr="001F2538">
        <w:rPr>
          <w:rFonts w:ascii="Times New Roman" w:eastAsia="Times New Roman" w:hAnsi="Times New Roman" w:cs="Times New Roman"/>
          <w:sz w:val="24"/>
          <w:szCs w:val="24"/>
          <w:lang w:eastAsia="cs-CZ"/>
        </w:rPr>
        <w:t>stala sa z</w:t>
      </w:r>
      <w:r>
        <w:rPr>
          <w:rFonts w:ascii="Times New Roman" w:eastAsia="Times New Roman" w:hAnsi="Times New Roman" w:cs="Times New Roman"/>
          <w:sz w:val="24"/>
          <w:szCs w:val="24"/>
          <w:lang w:eastAsia="cs-CZ"/>
        </w:rPr>
        <w:t> </w:t>
      </w:r>
      <w:r w:rsidRPr="001F2538">
        <w:rPr>
          <w:rFonts w:ascii="Times New Roman" w:eastAsia="Times New Roman" w:hAnsi="Times New Roman" w:cs="Times New Roman"/>
          <w:sz w:val="24"/>
          <w:szCs w:val="24"/>
          <w:lang w:eastAsia="cs-CZ"/>
        </w:rPr>
        <w:t>nej</w:t>
      </w:r>
      <w:r>
        <w:rPr>
          <w:rFonts w:ascii="Times New Roman" w:eastAsia="Times New Roman" w:hAnsi="Times New Roman" w:cs="Times New Roman"/>
          <w:sz w:val="24"/>
          <w:szCs w:val="24"/>
          <w:lang w:eastAsia="cs-CZ"/>
        </w:rPr>
        <w:t xml:space="preserve"> nežná a starostlivá matka.</w:t>
      </w:r>
    </w:p>
    <w:p w14:paraId="52106756" w14:textId="77777777" w:rsidR="00A01BD8" w:rsidRPr="001F2538" w:rsidRDefault="00A01BD8" w:rsidP="00A01BD8">
      <w:pPr>
        <w:spacing w:after="0" w:line="240" w:lineRule="auto"/>
        <w:rPr>
          <w:rFonts w:ascii="Times New Roman" w:eastAsia="Times New Roman" w:hAnsi="Times New Roman" w:cs="Times New Roman"/>
          <w:b/>
          <w:sz w:val="24"/>
          <w:szCs w:val="24"/>
          <w:lang w:eastAsia="cs-CZ"/>
        </w:rPr>
      </w:pPr>
    </w:p>
    <w:p w14:paraId="5A592789" w14:textId="77777777" w:rsidR="00A01BD8" w:rsidRDefault="00A01BD8" w:rsidP="00A01BD8">
      <w:pPr>
        <w:spacing w:after="0" w:line="240" w:lineRule="auto"/>
        <w:rPr>
          <w:rFonts w:ascii="Times New Roman" w:eastAsia="Times New Roman" w:hAnsi="Times New Roman" w:cs="Times New Roman"/>
          <w:b/>
          <w:sz w:val="24"/>
          <w:szCs w:val="24"/>
          <w:lang w:eastAsia="cs-CZ"/>
        </w:rPr>
      </w:pPr>
      <w:r w:rsidRPr="001F2538">
        <w:rPr>
          <w:rFonts w:ascii="Times New Roman" w:eastAsia="Times New Roman" w:hAnsi="Times New Roman" w:cs="Times New Roman"/>
          <w:b/>
          <w:sz w:val="24"/>
          <w:szCs w:val="24"/>
          <w:lang w:eastAsia="cs-CZ"/>
        </w:rPr>
        <w:t xml:space="preserve">Artuš Villáni ml. </w:t>
      </w:r>
    </w:p>
    <w:p w14:paraId="294EA842" w14:textId="77777777" w:rsidR="00A01BD8" w:rsidRDefault="00A01BD8" w:rsidP="00A01BD8">
      <w:pPr>
        <w:spacing w:after="0" w:line="240" w:lineRule="auto"/>
        <w:rPr>
          <w:rFonts w:ascii="Times New Roman" w:eastAsia="Times New Roman" w:hAnsi="Times New Roman" w:cs="Times New Roman"/>
          <w:sz w:val="24"/>
          <w:szCs w:val="24"/>
          <w:lang w:eastAsia="cs-CZ"/>
        </w:rPr>
      </w:pPr>
      <w:r>
        <w:rPr>
          <w:rFonts w:ascii="Times New Roman" w:eastAsia="Times New Roman" w:hAnsi="Times New Roman" w:cs="Times New Roman"/>
          <w:sz w:val="24"/>
          <w:szCs w:val="24"/>
          <w:lang w:eastAsia="cs-CZ"/>
        </w:rPr>
        <w:t>M</w:t>
      </w:r>
      <w:r w:rsidRPr="001F2538">
        <w:rPr>
          <w:rFonts w:ascii="Times New Roman" w:eastAsia="Times New Roman" w:hAnsi="Times New Roman" w:cs="Times New Roman"/>
          <w:sz w:val="24"/>
          <w:szCs w:val="24"/>
          <w:lang w:eastAsia="cs-CZ"/>
        </w:rPr>
        <w:t>ladý bo</w:t>
      </w:r>
      <w:r>
        <w:rPr>
          <w:rFonts w:ascii="Times New Roman" w:eastAsia="Times New Roman" w:hAnsi="Times New Roman" w:cs="Times New Roman"/>
          <w:sz w:val="24"/>
          <w:szCs w:val="24"/>
          <w:lang w:eastAsia="cs-CZ"/>
        </w:rPr>
        <w:t xml:space="preserve">hatý zeman - </w:t>
      </w:r>
      <w:r w:rsidRPr="001F2538">
        <w:rPr>
          <w:rFonts w:ascii="Times New Roman" w:eastAsia="Times New Roman" w:hAnsi="Times New Roman" w:cs="Times New Roman"/>
          <w:sz w:val="24"/>
          <w:szCs w:val="24"/>
          <w:lang w:eastAsia="cs-CZ"/>
        </w:rPr>
        <w:t>nam</w:t>
      </w:r>
      <w:r>
        <w:rPr>
          <w:rFonts w:ascii="Times New Roman" w:eastAsia="Times New Roman" w:hAnsi="Times New Roman" w:cs="Times New Roman"/>
          <w:sz w:val="24"/>
          <w:szCs w:val="24"/>
          <w:lang w:eastAsia="cs-CZ"/>
        </w:rPr>
        <w:t xml:space="preserve">yslený, vypočítavý, sebecký muž a bezcharakterný človek - </w:t>
      </w:r>
      <w:r w:rsidRPr="001F2538">
        <w:rPr>
          <w:rFonts w:ascii="Times New Roman" w:eastAsia="Times New Roman" w:hAnsi="Times New Roman" w:cs="Times New Roman"/>
          <w:sz w:val="24"/>
          <w:szCs w:val="24"/>
          <w:lang w:eastAsia="cs-CZ"/>
        </w:rPr>
        <w:t xml:space="preserve">ohrozuje lásku a šťastie </w:t>
      </w:r>
      <w:r w:rsidRPr="00132182">
        <w:rPr>
          <w:rFonts w:ascii="Times New Roman" w:eastAsia="Times New Roman" w:hAnsi="Times New Roman" w:cs="Times New Roman"/>
          <w:i/>
          <w:sz w:val="24"/>
          <w:szCs w:val="24"/>
          <w:lang w:eastAsia="cs-CZ"/>
        </w:rPr>
        <w:t>Hanky</w:t>
      </w:r>
      <w:r w:rsidRPr="001F2538">
        <w:rPr>
          <w:rFonts w:ascii="Times New Roman" w:eastAsia="Times New Roman" w:hAnsi="Times New Roman" w:cs="Times New Roman"/>
          <w:sz w:val="24"/>
          <w:szCs w:val="24"/>
          <w:lang w:eastAsia="cs-CZ"/>
        </w:rPr>
        <w:t xml:space="preserve"> a</w:t>
      </w:r>
      <w:r>
        <w:rPr>
          <w:rFonts w:ascii="Times New Roman" w:eastAsia="Times New Roman" w:hAnsi="Times New Roman" w:cs="Times New Roman"/>
          <w:sz w:val="24"/>
          <w:szCs w:val="24"/>
          <w:lang w:eastAsia="cs-CZ"/>
        </w:rPr>
        <w:t> </w:t>
      </w:r>
      <w:r w:rsidRPr="00132182">
        <w:rPr>
          <w:rFonts w:ascii="Times New Roman" w:eastAsia="Times New Roman" w:hAnsi="Times New Roman" w:cs="Times New Roman"/>
          <w:i/>
          <w:sz w:val="24"/>
          <w:szCs w:val="24"/>
          <w:lang w:eastAsia="cs-CZ"/>
        </w:rPr>
        <w:t>Michala</w:t>
      </w:r>
      <w:r>
        <w:rPr>
          <w:rFonts w:ascii="Times New Roman" w:eastAsia="Times New Roman" w:hAnsi="Times New Roman" w:cs="Times New Roman"/>
          <w:sz w:val="24"/>
          <w:szCs w:val="24"/>
          <w:lang w:eastAsia="cs-CZ"/>
        </w:rPr>
        <w:t>.</w:t>
      </w:r>
    </w:p>
    <w:p w14:paraId="4999BE9F" w14:textId="77777777" w:rsidR="00A01BD8" w:rsidRDefault="00A01BD8" w:rsidP="00A01BD8">
      <w:pPr>
        <w:spacing w:after="0" w:line="240" w:lineRule="auto"/>
        <w:rPr>
          <w:rFonts w:ascii="Times New Roman" w:eastAsia="Times New Roman" w:hAnsi="Times New Roman" w:cs="Times New Roman"/>
          <w:sz w:val="24"/>
          <w:szCs w:val="24"/>
          <w:lang w:eastAsia="cs-CZ"/>
        </w:rPr>
      </w:pPr>
    </w:p>
    <w:p w14:paraId="2A32C104" w14:textId="77777777" w:rsidR="00A01BD8" w:rsidRPr="001F2538" w:rsidRDefault="00A01BD8" w:rsidP="00A01BD8">
      <w:pPr>
        <w:spacing w:after="0" w:line="240" w:lineRule="auto"/>
        <w:rPr>
          <w:rFonts w:ascii="Times New Roman" w:eastAsia="Times New Roman" w:hAnsi="Times New Roman" w:cs="Times New Roman"/>
          <w:b/>
          <w:sz w:val="24"/>
          <w:szCs w:val="24"/>
          <w:lang w:eastAsia="cs-CZ"/>
        </w:rPr>
      </w:pPr>
      <w:r w:rsidRPr="001F2538">
        <w:rPr>
          <w:rFonts w:ascii="Times New Roman" w:eastAsia="Times New Roman" w:hAnsi="Times New Roman" w:cs="Times New Roman"/>
          <w:b/>
          <w:sz w:val="24"/>
          <w:szCs w:val="24"/>
          <w:lang w:eastAsia="cs-CZ"/>
        </w:rPr>
        <w:t xml:space="preserve"> </w:t>
      </w:r>
    </w:p>
    <w:p w14:paraId="78237577" w14:textId="77777777" w:rsidR="00A01BD8" w:rsidRPr="00132182" w:rsidRDefault="00A01BD8" w:rsidP="00A01BD8">
      <w:pPr>
        <w:pStyle w:val="Odsekzoznamu"/>
        <w:spacing w:after="0" w:line="240" w:lineRule="auto"/>
        <w:rPr>
          <w:rFonts w:ascii="Times New Roman" w:eastAsia="Times New Roman" w:hAnsi="Times New Roman"/>
          <w:b/>
          <w:i/>
          <w:iCs/>
          <w:sz w:val="24"/>
          <w:szCs w:val="24"/>
          <w:lang w:eastAsia="cs-CZ"/>
        </w:rPr>
      </w:pPr>
    </w:p>
    <w:p w14:paraId="035E4D38" w14:textId="77777777" w:rsidR="00A01BD8" w:rsidRDefault="00A01BD8" w:rsidP="00A01BD8">
      <w:pPr>
        <w:spacing w:after="0" w:line="240" w:lineRule="auto"/>
        <w:rPr>
          <w:rFonts w:ascii="Times New Roman" w:eastAsia="Times New Roman" w:hAnsi="Times New Roman" w:cs="Times New Roman"/>
          <w:sz w:val="24"/>
          <w:szCs w:val="24"/>
          <w:lang w:eastAsia="cs-CZ"/>
        </w:rPr>
      </w:pPr>
      <w:r w:rsidRPr="001F2538">
        <w:rPr>
          <w:rFonts w:ascii="Times New Roman" w:eastAsia="Times New Roman" w:hAnsi="Times New Roman" w:cs="Times New Roman"/>
          <w:sz w:val="24"/>
          <w:szCs w:val="24"/>
          <w:lang w:eastAsia="cs-CZ"/>
        </w:rPr>
        <w:t xml:space="preserve">   </w:t>
      </w:r>
    </w:p>
    <w:p w14:paraId="53C521E7" w14:textId="77777777" w:rsidR="00A01BD8" w:rsidRDefault="00A01BD8" w:rsidP="00A01BD8">
      <w:pPr>
        <w:spacing w:after="0" w:line="240" w:lineRule="auto"/>
        <w:rPr>
          <w:rFonts w:ascii="Times New Roman" w:eastAsia="Times New Roman" w:hAnsi="Times New Roman" w:cs="Times New Roman"/>
          <w:b/>
          <w:sz w:val="24"/>
          <w:szCs w:val="24"/>
          <w:lang w:eastAsia="cs-CZ"/>
        </w:rPr>
      </w:pPr>
      <w:r w:rsidRPr="001F2538">
        <w:rPr>
          <w:rFonts w:ascii="Times New Roman" w:eastAsia="Times New Roman" w:hAnsi="Times New Roman" w:cs="Times New Roman"/>
          <w:sz w:val="24"/>
          <w:szCs w:val="24"/>
          <w:lang w:eastAsia="cs-CZ"/>
        </w:rPr>
        <w:t xml:space="preserve"> </w:t>
      </w:r>
    </w:p>
    <w:p w14:paraId="4CB27C79" w14:textId="77777777" w:rsidR="00A01BD8" w:rsidRDefault="00A01BD8" w:rsidP="00A01BD8">
      <w:pPr>
        <w:spacing w:after="0" w:line="240" w:lineRule="auto"/>
        <w:rPr>
          <w:rFonts w:ascii="Times New Roman" w:eastAsia="Times New Roman" w:hAnsi="Times New Roman" w:cs="Times New Roman"/>
          <w:b/>
          <w:sz w:val="24"/>
          <w:szCs w:val="24"/>
          <w:lang w:eastAsia="cs-CZ"/>
        </w:rPr>
      </w:pPr>
    </w:p>
    <w:p w14:paraId="765E1AD3" w14:textId="77777777" w:rsidR="00A01BD8" w:rsidRDefault="00A01BD8" w:rsidP="00A01BD8">
      <w:pPr>
        <w:spacing w:after="0" w:line="240" w:lineRule="auto"/>
        <w:rPr>
          <w:rFonts w:ascii="Times New Roman" w:eastAsia="Times New Roman" w:hAnsi="Times New Roman" w:cs="Times New Roman"/>
          <w:b/>
          <w:sz w:val="24"/>
          <w:szCs w:val="24"/>
          <w:lang w:eastAsia="cs-CZ"/>
        </w:rPr>
      </w:pPr>
    </w:p>
    <w:p w14:paraId="13380DEF" w14:textId="77777777" w:rsidR="00A01BD8" w:rsidRDefault="00A01BD8" w:rsidP="00A01BD8">
      <w:pPr>
        <w:spacing w:after="0" w:line="240" w:lineRule="auto"/>
        <w:rPr>
          <w:rFonts w:ascii="Times New Roman" w:eastAsia="Times New Roman" w:hAnsi="Times New Roman" w:cs="Times New Roman"/>
          <w:b/>
          <w:sz w:val="24"/>
          <w:szCs w:val="24"/>
          <w:lang w:eastAsia="cs-CZ"/>
        </w:rPr>
      </w:pPr>
    </w:p>
    <w:p w14:paraId="687B5846" w14:textId="77777777" w:rsidR="00A01BD8" w:rsidRDefault="00A01BD8" w:rsidP="00A01BD8">
      <w:pPr>
        <w:spacing w:after="0" w:line="240" w:lineRule="auto"/>
        <w:rPr>
          <w:rFonts w:ascii="Times New Roman" w:eastAsia="Times New Roman" w:hAnsi="Times New Roman" w:cs="Times New Roman"/>
          <w:b/>
          <w:sz w:val="24"/>
          <w:szCs w:val="24"/>
          <w:lang w:eastAsia="cs-CZ"/>
        </w:rPr>
      </w:pPr>
    </w:p>
    <w:p w14:paraId="5EF65616" w14:textId="77777777" w:rsidR="00A01BD8" w:rsidRDefault="00A01BD8" w:rsidP="00A01BD8">
      <w:pPr>
        <w:spacing w:after="0" w:line="240" w:lineRule="auto"/>
        <w:rPr>
          <w:rFonts w:ascii="Times New Roman" w:eastAsia="Times New Roman" w:hAnsi="Times New Roman" w:cs="Times New Roman"/>
          <w:b/>
          <w:sz w:val="24"/>
          <w:szCs w:val="24"/>
          <w:lang w:eastAsia="cs-CZ"/>
        </w:rPr>
      </w:pPr>
    </w:p>
    <w:p w14:paraId="2B516FF9" w14:textId="77777777" w:rsidR="00A01BD8" w:rsidRDefault="00A01BD8" w:rsidP="00A01BD8">
      <w:pPr>
        <w:spacing w:after="0" w:line="240" w:lineRule="auto"/>
        <w:rPr>
          <w:rFonts w:ascii="Times New Roman" w:eastAsia="Times New Roman" w:hAnsi="Times New Roman" w:cs="Times New Roman"/>
          <w:b/>
          <w:sz w:val="24"/>
          <w:szCs w:val="24"/>
          <w:lang w:eastAsia="cs-CZ"/>
        </w:rPr>
      </w:pPr>
    </w:p>
    <w:p w14:paraId="6E415F19" w14:textId="77777777" w:rsidR="00A01BD8" w:rsidRDefault="00A01BD8" w:rsidP="00A01BD8">
      <w:pPr>
        <w:spacing w:after="0" w:line="240" w:lineRule="auto"/>
        <w:rPr>
          <w:rFonts w:ascii="Times New Roman" w:eastAsia="Times New Roman" w:hAnsi="Times New Roman" w:cs="Times New Roman"/>
          <w:b/>
          <w:sz w:val="24"/>
          <w:szCs w:val="24"/>
          <w:lang w:eastAsia="cs-CZ"/>
        </w:rPr>
      </w:pPr>
    </w:p>
    <w:p w14:paraId="5CEA3266" w14:textId="77777777" w:rsidR="00A01BD8" w:rsidRDefault="00A01BD8" w:rsidP="00A01BD8">
      <w:pPr>
        <w:spacing w:after="0" w:line="240" w:lineRule="auto"/>
        <w:rPr>
          <w:rFonts w:ascii="Times New Roman" w:eastAsia="Times New Roman" w:hAnsi="Times New Roman" w:cs="Times New Roman"/>
          <w:b/>
          <w:sz w:val="24"/>
          <w:szCs w:val="24"/>
          <w:lang w:eastAsia="cs-CZ"/>
        </w:rPr>
      </w:pPr>
    </w:p>
    <w:p w14:paraId="1F9C57B0" w14:textId="77777777" w:rsidR="00A01BD8" w:rsidRDefault="00A01BD8" w:rsidP="00A01BD8">
      <w:pPr>
        <w:spacing w:after="0" w:line="240" w:lineRule="auto"/>
        <w:rPr>
          <w:rFonts w:ascii="Times New Roman" w:eastAsia="Times New Roman" w:hAnsi="Times New Roman" w:cs="Times New Roman"/>
          <w:b/>
          <w:sz w:val="24"/>
          <w:szCs w:val="24"/>
          <w:lang w:eastAsia="cs-CZ"/>
        </w:rPr>
      </w:pPr>
    </w:p>
    <w:p w14:paraId="4BDCAC3D" w14:textId="77777777" w:rsidR="00A01BD8" w:rsidRDefault="00A01BD8" w:rsidP="00A01BD8">
      <w:pPr>
        <w:spacing w:after="0" w:line="240" w:lineRule="auto"/>
        <w:rPr>
          <w:rFonts w:ascii="Times New Roman" w:eastAsia="Times New Roman" w:hAnsi="Times New Roman" w:cs="Times New Roman"/>
          <w:b/>
          <w:sz w:val="24"/>
          <w:szCs w:val="24"/>
          <w:lang w:eastAsia="cs-CZ"/>
        </w:rPr>
      </w:pPr>
    </w:p>
    <w:p w14:paraId="6BC88DEE" w14:textId="77777777" w:rsidR="00A01BD8" w:rsidRDefault="00A01BD8" w:rsidP="00A01BD8">
      <w:pPr>
        <w:spacing w:after="0" w:line="240" w:lineRule="auto"/>
        <w:rPr>
          <w:rFonts w:ascii="Times New Roman" w:eastAsia="Times New Roman" w:hAnsi="Times New Roman" w:cs="Times New Roman"/>
          <w:b/>
          <w:sz w:val="24"/>
          <w:szCs w:val="24"/>
          <w:lang w:eastAsia="cs-CZ"/>
        </w:rPr>
      </w:pPr>
    </w:p>
    <w:p w14:paraId="07F9C146" w14:textId="77777777" w:rsidR="00A01BD8" w:rsidRDefault="00A01BD8" w:rsidP="00A01BD8">
      <w:pPr>
        <w:spacing w:after="0" w:line="240" w:lineRule="auto"/>
        <w:rPr>
          <w:rFonts w:ascii="Times New Roman" w:eastAsia="Times New Roman" w:hAnsi="Times New Roman" w:cs="Times New Roman"/>
          <w:b/>
          <w:sz w:val="24"/>
          <w:szCs w:val="24"/>
          <w:lang w:eastAsia="cs-CZ"/>
        </w:rPr>
      </w:pPr>
    </w:p>
    <w:p w14:paraId="13785DCB" w14:textId="77777777" w:rsidR="00A01BD8" w:rsidRDefault="00A01BD8" w:rsidP="00A01BD8">
      <w:pPr>
        <w:spacing w:after="0" w:line="240" w:lineRule="auto"/>
        <w:rPr>
          <w:rFonts w:ascii="Times New Roman" w:eastAsia="Times New Roman" w:hAnsi="Times New Roman" w:cs="Times New Roman"/>
          <w:b/>
          <w:sz w:val="24"/>
          <w:szCs w:val="24"/>
          <w:lang w:eastAsia="cs-CZ"/>
        </w:rPr>
      </w:pPr>
    </w:p>
    <w:p w14:paraId="0BB2F38A" w14:textId="77777777" w:rsidR="00A01BD8" w:rsidRDefault="00A01BD8" w:rsidP="00A01BD8">
      <w:pPr>
        <w:spacing w:after="0" w:line="240" w:lineRule="auto"/>
        <w:rPr>
          <w:rFonts w:ascii="Times New Roman" w:eastAsia="Times New Roman" w:hAnsi="Times New Roman" w:cs="Times New Roman"/>
          <w:b/>
          <w:sz w:val="24"/>
          <w:szCs w:val="24"/>
          <w:lang w:eastAsia="cs-CZ"/>
        </w:rPr>
      </w:pPr>
    </w:p>
    <w:p w14:paraId="6B35B0D9" w14:textId="77777777" w:rsidR="00A01BD8" w:rsidRDefault="00A01BD8" w:rsidP="00A01BD8">
      <w:pPr>
        <w:spacing w:after="0" w:line="240" w:lineRule="auto"/>
        <w:rPr>
          <w:rFonts w:ascii="Times New Roman" w:eastAsia="Times New Roman" w:hAnsi="Times New Roman" w:cs="Times New Roman"/>
          <w:b/>
          <w:sz w:val="24"/>
          <w:szCs w:val="24"/>
          <w:lang w:eastAsia="cs-CZ"/>
        </w:rPr>
      </w:pPr>
    </w:p>
    <w:p w14:paraId="05CE6C1F" w14:textId="77777777" w:rsidR="00A01BD8" w:rsidRDefault="00A01BD8" w:rsidP="00A01BD8">
      <w:pPr>
        <w:spacing w:after="0" w:line="240" w:lineRule="auto"/>
        <w:rPr>
          <w:rFonts w:ascii="Times New Roman" w:eastAsia="Times New Roman" w:hAnsi="Times New Roman" w:cs="Times New Roman"/>
          <w:b/>
          <w:sz w:val="24"/>
          <w:szCs w:val="24"/>
          <w:lang w:eastAsia="cs-CZ"/>
        </w:rPr>
      </w:pPr>
    </w:p>
    <w:p w14:paraId="5B169B54" w14:textId="77777777" w:rsidR="00A01BD8" w:rsidRDefault="00A01BD8" w:rsidP="00A01BD8">
      <w:pPr>
        <w:spacing w:after="0" w:line="240" w:lineRule="auto"/>
        <w:rPr>
          <w:rFonts w:ascii="Times New Roman" w:eastAsia="Times New Roman" w:hAnsi="Times New Roman" w:cs="Times New Roman"/>
          <w:b/>
          <w:sz w:val="24"/>
          <w:szCs w:val="24"/>
          <w:lang w:eastAsia="cs-CZ"/>
        </w:rPr>
      </w:pPr>
    </w:p>
    <w:p w14:paraId="0D51DCF4" w14:textId="77777777" w:rsidR="00A01BD8" w:rsidRPr="001F2538" w:rsidRDefault="00A01BD8" w:rsidP="00A01BD8">
      <w:pPr>
        <w:spacing w:after="0" w:line="240" w:lineRule="auto"/>
        <w:rPr>
          <w:rFonts w:ascii="Times New Roman" w:eastAsia="Times New Roman" w:hAnsi="Times New Roman" w:cs="Times New Roman"/>
          <w:b/>
          <w:sz w:val="24"/>
          <w:szCs w:val="24"/>
          <w:lang w:eastAsia="cs-CZ"/>
        </w:rPr>
      </w:pPr>
    </w:p>
    <w:p w14:paraId="189644A6" w14:textId="77777777" w:rsidR="00A01BD8" w:rsidRPr="001F2538" w:rsidRDefault="00A01BD8" w:rsidP="00A01BD8">
      <w:pPr>
        <w:spacing w:after="0" w:line="240" w:lineRule="auto"/>
        <w:jc w:val="center"/>
        <w:rPr>
          <w:rFonts w:ascii="Times New Roman" w:eastAsia="Times New Roman" w:hAnsi="Times New Roman" w:cs="Times New Roman"/>
          <w:b/>
          <w:sz w:val="28"/>
          <w:szCs w:val="28"/>
          <w:u w:val="single"/>
          <w:lang w:eastAsia="cs-CZ"/>
        </w:rPr>
      </w:pPr>
      <w:r>
        <w:rPr>
          <w:rFonts w:ascii="Times New Roman" w:eastAsia="Times New Roman" w:hAnsi="Times New Roman" w:cs="Times New Roman"/>
          <w:b/>
          <w:sz w:val="28"/>
          <w:szCs w:val="28"/>
          <w:u w:val="single"/>
          <w:lang w:eastAsia="cs-CZ"/>
        </w:rPr>
        <w:lastRenderedPageBreak/>
        <w:t>časť 2 b</w:t>
      </w:r>
    </w:p>
    <w:p w14:paraId="57D45D22" w14:textId="77777777" w:rsidR="00A01BD8" w:rsidRPr="001F2538" w:rsidRDefault="00A01BD8" w:rsidP="00A01BD8">
      <w:pPr>
        <w:spacing w:after="0" w:line="240" w:lineRule="auto"/>
        <w:rPr>
          <w:rFonts w:ascii="Times New Roman" w:eastAsia="Times New Roman" w:hAnsi="Times New Roman" w:cs="Times New Roman"/>
          <w:b/>
          <w:sz w:val="24"/>
          <w:szCs w:val="24"/>
          <w:lang w:eastAsia="cs-CZ"/>
        </w:rPr>
      </w:pPr>
    </w:p>
    <w:p w14:paraId="0905D079" w14:textId="77777777" w:rsidR="00A01BD8" w:rsidRPr="001F2538" w:rsidRDefault="00A01BD8" w:rsidP="00A01BD8">
      <w:pPr>
        <w:spacing w:after="0" w:line="240" w:lineRule="auto"/>
        <w:rPr>
          <w:rFonts w:ascii="Times New Roman" w:eastAsia="Times New Roman" w:hAnsi="Times New Roman" w:cs="Times New Roman"/>
          <w:b/>
          <w:sz w:val="24"/>
          <w:szCs w:val="24"/>
          <w:lang w:eastAsia="cs-CZ"/>
        </w:rPr>
      </w:pPr>
      <w:r w:rsidRPr="001F2538">
        <w:rPr>
          <w:rFonts w:ascii="Times New Roman" w:eastAsia="Times New Roman" w:hAnsi="Times New Roman" w:cs="Times New Roman"/>
          <w:b/>
          <w:sz w:val="24"/>
          <w:szCs w:val="24"/>
          <w:lang w:eastAsia="cs-CZ"/>
        </w:rPr>
        <w:t xml:space="preserve">    b) Vysvetlite, aký konflikt v spoločenských vzťahoch je obsahom diela P. O.</w:t>
      </w:r>
    </w:p>
    <w:p w14:paraId="3F1B73BF" w14:textId="77777777" w:rsidR="00A01BD8" w:rsidRPr="001F2538" w:rsidRDefault="00A01BD8" w:rsidP="00A01BD8">
      <w:pPr>
        <w:spacing w:after="0" w:line="240" w:lineRule="auto"/>
        <w:rPr>
          <w:rFonts w:ascii="Times New Roman" w:eastAsia="Times New Roman" w:hAnsi="Times New Roman" w:cs="Franklin Gothic Medium"/>
          <w:b/>
          <w:sz w:val="24"/>
          <w:szCs w:val="24"/>
          <w:lang w:eastAsia="cs-CZ"/>
        </w:rPr>
      </w:pPr>
      <w:r w:rsidRPr="001F2538">
        <w:rPr>
          <w:rFonts w:ascii="Times New Roman" w:eastAsia="Times New Roman" w:hAnsi="Times New Roman" w:cs="Times New Roman"/>
          <w:b/>
          <w:sz w:val="24"/>
          <w:szCs w:val="24"/>
          <w:lang w:eastAsia="cs-CZ"/>
        </w:rPr>
        <w:t xml:space="preserve">         Hviezdoslava: Ežo Vlkolinský.</w:t>
      </w:r>
    </w:p>
    <w:p w14:paraId="1B342C4C" w14:textId="77777777" w:rsidR="00A01BD8" w:rsidRDefault="00A01BD8" w:rsidP="00A01BD8">
      <w:pPr>
        <w:jc w:val="center"/>
        <w:rPr>
          <w:rFonts w:ascii="Times New Roman" w:hAnsi="Times New Roman" w:cs="Times New Roman"/>
          <w:b/>
          <w:bCs/>
          <w:sz w:val="24"/>
          <w:szCs w:val="24"/>
        </w:rPr>
      </w:pPr>
    </w:p>
    <w:p w14:paraId="3B942525" w14:textId="77777777" w:rsidR="00A01BD8" w:rsidRPr="00AC754B" w:rsidRDefault="00A01BD8" w:rsidP="00A01BD8">
      <w:pPr>
        <w:jc w:val="center"/>
        <w:rPr>
          <w:rFonts w:ascii="Times New Roman" w:hAnsi="Times New Roman" w:cs="Times New Roman"/>
          <w:b/>
          <w:bCs/>
          <w:sz w:val="24"/>
          <w:szCs w:val="24"/>
        </w:rPr>
      </w:pPr>
      <w:r w:rsidRPr="00AC754B">
        <w:rPr>
          <w:rFonts w:ascii="Times New Roman" w:hAnsi="Times New Roman" w:cs="Times New Roman"/>
          <w:b/>
          <w:bCs/>
          <w:sz w:val="24"/>
          <w:szCs w:val="24"/>
        </w:rPr>
        <w:t>EŽO VLKOLÍNSKY</w:t>
      </w:r>
    </w:p>
    <w:p w14:paraId="3D61C57F" w14:textId="77777777" w:rsidR="00A01BD8" w:rsidRPr="00AC754B" w:rsidRDefault="00A01BD8" w:rsidP="00047DC1">
      <w:pPr>
        <w:numPr>
          <w:ilvl w:val="0"/>
          <w:numId w:val="136"/>
        </w:numPr>
        <w:rPr>
          <w:rFonts w:ascii="Times New Roman" w:hAnsi="Times New Roman" w:cs="Times New Roman"/>
          <w:sz w:val="24"/>
          <w:szCs w:val="24"/>
        </w:rPr>
      </w:pPr>
      <w:r w:rsidRPr="00AC754B">
        <w:rPr>
          <w:rFonts w:ascii="Times New Roman" w:hAnsi="Times New Roman" w:cs="Times New Roman"/>
          <w:i/>
          <w:iCs/>
          <w:sz w:val="24"/>
          <w:szCs w:val="24"/>
        </w:rPr>
        <w:t xml:space="preserve">Epos (epická poézia) </w:t>
      </w:r>
      <w:r w:rsidRPr="00AC754B">
        <w:rPr>
          <w:rFonts w:ascii="Times New Roman" w:hAnsi="Times New Roman" w:cs="Times New Roman"/>
          <w:sz w:val="24"/>
          <w:szCs w:val="24"/>
        </w:rPr>
        <w:t xml:space="preserve">– autor čerpal námet </w:t>
      </w:r>
      <w:r w:rsidRPr="00AC754B">
        <w:rPr>
          <w:rFonts w:ascii="Times New Roman" w:hAnsi="Times New Roman" w:cs="Times New Roman"/>
          <w:i/>
          <w:iCs/>
          <w:sz w:val="24"/>
          <w:szCs w:val="24"/>
        </w:rPr>
        <w:t xml:space="preserve">zo spomienok na svoje rodisko – Vlkolín. </w:t>
      </w:r>
    </w:p>
    <w:p w14:paraId="6AE276CB" w14:textId="77777777" w:rsidR="00A01BD8" w:rsidRPr="00AC754B" w:rsidRDefault="00A01BD8" w:rsidP="00047DC1">
      <w:pPr>
        <w:numPr>
          <w:ilvl w:val="0"/>
          <w:numId w:val="136"/>
        </w:numPr>
        <w:rPr>
          <w:rFonts w:ascii="Times New Roman" w:hAnsi="Times New Roman" w:cs="Times New Roman"/>
          <w:sz w:val="24"/>
          <w:szCs w:val="24"/>
        </w:rPr>
      </w:pPr>
      <w:r w:rsidRPr="00AC754B">
        <w:rPr>
          <w:rFonts w:ascii="Times New Roman" w:hAnsi="Times New Roman" w:cs="Times New Roman"/>
          <w:sz w:val="24"/>
          <w:szCs w:val="24"/>
        </w:rPr>
        <w:t xml:space="preserve">Zameriava sa na </w:t>
      </w:r>
      <w:r w:rsidRPr="00AC754B">
        <w:rPr>
          <w:rFonts w:ascii="Times New Roman" w:hAnsi="Times New Roman" w:cs="Times New Roman"/>
          <w:b/>
          <w:bCs/>
          <w:sz w:val="24"/>
          <w:szCs w:val="24"/>
        </w:rPr>
        <w:t xml:space="preserve">zemiansku tematiku </w:t>
      </w:r>
      <w:r w:rsidRPr="00AC754B">
        <w:rPr>
          <w:rFonts w:ascii="Times New Roman" w:hAnsi="Times New Roman" w:cs="Times New Roman"/>
          <w:sz w:val="24"/>
          <w:szCs w:val="24"/>
        </w:rPr>
        <w:t xml:space="preserve">– vyobrazuje </w:t>
      </w:r>
      <w:r w:rsidRPr="00AC754B">
        <w:rPr>
          <w:rFonts w:ascii="Times New Roman" w:hAnsi="Times New Roman" w:cs="Times New Roman"/>
          <w:b/>
          <w:bCs/>
          <w:i/>
          <w:iCs/>
          <w:sz w:val="24"/>
          <w:szCs w:val="24"/>
        </w:rPr>
        <w:t>úpadok zemianstva</w:t>
      </w:r>
      <w:r w:rsidRPr="00AC754B">
        <w:rPr>
          <w:rFonts w:ascii="Times New Roman" w:hAnsi="Times New Roman" w:cs="Times New Roman"/>
          <w:sz w:val="24"/>
          <w:szCs w:val="24"/>
        </w:rPr>
        <w:t xml:space="preserve">, ktorý podľa Hviezdoslava možno zvrátiť len </w:t>
      </w:r>
      <w:r w:rsidRPr="00AC754B">
        <w:rPr>
          <w:rFonts w:ascii="Times New Roman" w:hAnsi="Times New Roman" w:cs="Times New Roman"/>
          <w:b/>
          <w:bCs/>
          <w:i/>
          <w:iCs/>
          <w:sz w:val="24"/>
          <w:szCs w:val="24"/>
        </w:rPr>
        <w:t>spojením so sedliackym stavom</w:t>
      </w:r>
      <w:r w:rsidRPr="00AC754B">
        <w:rPr>
          <w:rFonts w:ascii="Times New Roman" w:hAnsi="Times New Roman" w:cs="Times New Roman"/>
          <w:sz w:val="24"/>
          <w:szCs w:val="24"/>
        </w:rPr>
        <w:t xml:space="preserve">. </w:t>
      </w:r>
    </w:p>
    <w:p w14:paraId="0CF44BE6" w14:textId="77777777" w:rsidR="00A01BD8" w:rsidRPr="00AC754B" w:rsidRDefault="00A01BD8" w:rsidP="00047DC1">
      <w:pPr>
        <w:numPr>
          <w:ilvl w:val="0"/>
          <w:numId w:val="136"/>
        </w:numPr>
        <w:rPr>
          <w:rFonts w:ascii="Times New Roman" w:hAnsi="Times New Roman" w:cs="Times New Roman"/>
          <w:sz w:val="24"/>
          <w:szCs w:val="24"/>
        </w:rPr>
      </w:pPr>
      <w:r w:rsidRPr="00AC754B">
        <w:rPr>
          <w:rFonts w:ascii="Times New Roman" w:hAnsi="Times New Roman" w:cs="Times New Roman"/>
          <w:sz w:val="24"/>
          <w:szCs w:val="24"/>
        </w:rPr>
        <w:t xml:space="preserve">Ústrednú problematiku tvorí spor </w:t>
      </w:r>
      <w:r w:rsidRPr="00AC754B">
        <w:rPr>
          <w:rFonts w:ascii="Times New Roman" w:hAnsi="Times New Roman" w:cs="Times New Roman"/>
          <w:b/>
          <w:bCs/>
          <w:sz w:val="24"/>
          <w:szCs w:val="24"/>
        </w:rPr>
        <w:t>zemianskej matky</w:t>
      </w:r>
      <w:r w:rsidRPr="00AC754B">
        <w:rPr>
          <w:rFonts w:ascii="Times New Roman" w:hAnsi="Times New Roman" w:cs="Times New Roman"/>
          <w:sz w:val="24"/>
          <w:szCs w:val="24"/>
        </w:rPr>
        <w:t xml:space="preserve"> </w:t>
      </w:r>
      <w:r w:rsidRPr="00AC754B">
        <w:rPr>
          <w:rFonts w:ascii="Times New Roman" w:hAnsi="Times New Roman" w:cs="Times New Roman"/>
          <w:b/>
          <w:bCs/>
          <w:sz w:val="24"/>
          <w:szCs w:val="24"/>
        </w:rPr>
        <w:t>Estery</w:t>
      </w:r>
      <w:r w:rsidRPr="00AC754B">
        <w:rPr>
          <w:rFonts w:ascii="Times New Roman" w:hAnsi="Times New Roman" w:cs="Times New Roman"/>
          <w:sz w:val="24"/>
          <w:szCs w:val="24"/>
        </w:rPr>
        <w:t xml:space="preserve"> s jej </w:t>
      </w:r>
      <w:r w:rsidRPr="00AC754B">
        <w:rPr>
          <w:rFonts w:ascii="Times New Roman" w:hAnsi="Times New Roman" w:cs="Times New Roman"/>
          <w:b/>
          <w:bCs/>
          <w:sz w:val="24"/>
          <w:szCs w:val="24"/>
        </w:rPr>
        <w:t>synom Ežom</w:t>
      </w:r>
      <w:r w:rsidRPr="00AC754B">
        <w:rPr>
          <w:rFonts w:ascii="Times New Roman" w:hAnsi="Times New Roman" w:cs="Times New Roman"/>
          <w:sz w:val="24"/>
          <w:szCs w:val="24"/>
        </w:rPr>
        <w:t xml:space="preserve">, ktorý sa chce oženiť so </w:t>
      </w:r>
      <w:r w:rsidRPr="00AC754B">
        <w:rPr>
          <w:rFonts w:ascii="Times New Roman" w:hAnsi="Times New Roman" w:cs="Times New Roman"/>
          <w:b/>
          <w:bCs/>
          <w:sz w:val="24"/>
          <w:szCs w:val="24"/>
        </w:rPr>
        <w:t>sedliackym dievčaťom Žofkou Bockovie</w:t>
      </w:r>
      <w:r w:rsidRPr="00AC754B">
        <w:rPr>
          <w:rFonts w:ascii="Times New Roman" w:hAnsi="Times New Roman" w:cs="Times New Roman"/>
          <w:sz w:val="24"/>
          <w:szCs w:val="24"/>
        </w:rPr>
        <w:t>. Matka nesúhlasí a syna vydedí. Ežo nachádza pomoc u </w:t>
      </w:r>
      <w:r w:rsidRPr="00AC754B">
        <w:rPr>
          <w:rFonts w:ascii="Times New Roman" w:hAnsi="Times New Roman" w:cs="Times New Roman"/>
          <w:b/>
          <w:bCs/>
          <w:sz w:val="24"/>
          <w:szCs w:val="24"/>
        </w:rPr>
        <w:t>strýka Eliáša</w:t>
      </w:r>
      <w:r w:rsidRPr="00AC754B">
        <w:rPr>
          <w:rFonts w:ascii="Times New Roman" w:hAnsi="Times New Roman" w:cs="Times New Roman"/>
          <w:sz w:val="24"/>
          <w:szCs w:val="24"/>
        </w:rPr>
        <w:t xml:space="preserve">, ktorý mu vystrojí svadbu. K zmiereniu príde až po rokoch, keď </w:t>
      </w:r>
      <w:r w:rsidRPr="00AC754B">
        <w:rPr>
          <w:rFonts w:ascii="Times New Roman" w:hAnsi="Times New Roman" w:cs="Times New Roman"/>
          <w:b/>
          <w:bCs/>
          <w:sz w:val="24"/>
          <w:szCs w:val="24"/>
        </w:rPr>
        <w:t>vnúčik Benko</w:t>
      </w:r>
      <w:r w:rsidRPr="00AC754B">
        <w:rPr>
          <w:rFonts w:ascii="Times New Roman" w:hAnsi="Times New Roman" w:cs="Times New Roman"/>
          <w:sz w:val="24"/>
          <w:szCs w:val="24"/>
        </w:rPr>
        <w:t xml:space="preserve"> obmäkčí Esterino srdce.</w:t>
      </w:r>
    </w:p>
    <w:p w14:paraId="13107DAA" w14:textId="77777777" w:rsidR="00A01BD8" w:rsidRPr="00AC754B" w:rsidRDefault="00A01BD8" w:rsidP="00047DC1">
      <w:pPr>
        <w:numPr>
          <w:ilvl w:val="0"/>
          <w:numId w:val="136"/>
        </w:numPr>
        <w:rPr>
          <w:rFonts w:ascii="Times New Roman" w:hAnsi="Times New Roman" w:cs="Times New Roman"/>
          <w:sz w:val="24"/>
          <w:szCs w:val="24"/>
        </w:rPr>
      </w:pPr>
      <w:r w:rsidRPr="00AC754B">
        <w:rPr>
          <w:rFonts w:ascii="Times New Roman" w:hAnsi="Times New Roman" w:cs="Times New Roman"/>
          <w:b/>
          <w:bCs/>
          <w:sz w:val="24"/>
          <w:szCs w:val="24"/>
          <w:u w:val="single"/>
        </w:rPr>
        <w:t xml:space="preserve">Gábor Vlkolinský </w:t>
      </w:r>
      <w:r w:rsidRPr="00AC754B">
        <w:rPr>
          <w:rFonts w:ascii="Times New Roman" w:hAnsi="Times New Roman" w:cs="Times New Roman"/>
          <w:sz w:val="24"/>
          <w:szCs w:val="24"/>
        </w:rPr>
        <w:t xml:space="preserve">– dej sa odohráva súbežne s Ežom, s ktorým je príbuzný a ktorý mu poradí, aby sa priženil do sedliackej rodiny. </w:t>
      </w:r>
    </w:p>
    <w:p w14:paraId="7AB1A4B1" w14:textId="77777777" w:rsidR="00A01BD8" w:rsidRPr="00AC754B" w:rsidRDefault="00A01BD8" w:rsidP="00A01BD8">
      <w:pPr>
        <w:spacing w:after="0" w:line="240" w:lineRule="auto"/>
        <w:rPr>
          <w:rFonts w:ascii="Times New Roman" w:eastAsia="Times New Roman" w:hAnsi="Times New Roman" w:cs="Times New Roman"/>
          <w:sz w:val="24"/>
          <w:szCs w:val="24"/>
          <w:lang w:eastAsia="cs-CZ"/>
        </w:rPr>
      </w:pPr>
    </w:p>
    <w:p w14:paraId="0C081483" w14:textId="77777777" w:rsidR="00A01BD8" w:rsidRPr="00AC754B" w:rsidRDefault="00A01BD8" w:rsidP="00A01BD8">
      <w:pPr>
        <w:spacing w:after="0" w:line="240" w:lineRule="auto"/>
        <w:rPr>
          <w:rFonts w:ascii="Times New Roman" w:eastAsia="Times New Roman" w:hAnsi="Times New Roman" w:cs="Times New Roman"/>
          <w:sz w:val="24"/>
          <w:szCs w:val="24"/>
          <w:lang w:eastAsia="cs-CZ"/>
        </w:rPr>
      </w:pPr>
      <w:r w:rsidRPr="00AC754B">
        <w:rPr>
          <w:rFonts w:ascii="Times New Roman" w:eastAsia="Times New Roman" w:hAnsi="Times New Roman" w:cs="Times New Roman"/>
          <w:sz w:val="24"/>
          <w:szCs w:val="24"/>
          <w:lang w:eastAsia="cs-CZ"/>
        </w:rPr>
        <w:t>DEJ</w:t>
      </w:r>
    </w:p>
    <w:p w14:paraId="2D07A2F5" w14:textId="77777777" w:rsidR="00A01BD8" w:rsidRPr="00AC754B" w:rsidRDefault="00A01BD8" w:rsidP="00A01BD8">
      <w:pPr>
        <w:spacing w:after="0" w:line="240" w:lineRule="auto"/>
        <w:rPr>
          <w:rFonts w:ascii="Times New Roman" w:eastAsia="Times New Roman" w:hAnsi="Times New Roman" w:cs="Times New Roman"/>
          <w:sz w:val="24"/>
          <w:szCs w:val="24"/>
          <w:lang w:eastAsia="cs-CZ"/>
        </w:rPr>
      </w:pPr>
    </w:p>
    <w:p w14:paraId="190361C8" w14:textId="77777777" w:rsidR="00A01BD8" w:rsidRPr="00AC754B" w:rsidRDefault="00A01BD8" w:rsidP="00047DC1">
      <w:pPr>
        <w:pStyle w:val="Odsekzoznamu"/>
        <w:numPr>
          <w:ilvl w:val="0"/>
          <w:numId w:val="144"/>
        </w:numPr>
        <w:spacing w:after="0" w:line="240" w:lineRule="auto"/>
        <w:rPr>
          <w:rFonts w:ascii="Times New Roman" w:eastAsia="Times New Roman" w:hAnsi="Times New Roman"/>
          <w:sz w:val="24"/>
          <w:szCs w:val="24"/>
          <w:lang w:val="sk-SK" w:eastAsia="cs-CZ"/>
        </w:rPr>
      </w:pPr>
      <w:r w:rsidRPr="00AC754B">
        <w:rPr>
          <w:rFonts w:ascii="Times New Roman" w:eastAsia="Times New Roman" w:hAnsi="Times New Roman"/>
          <w:sz w:val="24"/>
          <w:szCs w:val="24"/>
          <w:lang w:val="sk-SK" w:eastAsia="cs-CZ"/>
        </w:rPr>
        <w:t xml:space="preserve">Po smrti </w:t>
      </w:r>
      <w:r w:rsidRPr="00AC754B">
        <w:rPr>
          <w:rFonts w:ascii="Times New Roman" w:eastAsia="Times New Roman" w:hAnsi="Times New Roman"/>
          <w:b/>
          <w:sz w:val="24"/>
          <w:szCs w:val="24"/>
          <w:lang w:val="sk-SK" w:eastAsia="cs-CZ"/>
        </w:rPr>
        <w:t>zemana</w:t>
      </w:r>
      <w:r w:rsidRPr="00AC754B">
        <w:rPr>
          <w:rFonts w:ascii="Times New Roman" w:eastAsia="Times New Roman" w:hAnsi="Times New Roman"/>
          <w:sz w:val="24"/>
          <w:szCs w:val="24"/>
          <w:lang w:val="sk-SK" w:eastAsia="cs-CZ"/>
        </w:rPr>
        <w:t xml:space="preserve"> </w:t>
      </w:r>
      <w:r w:rsidRPr="00AC754B">
        <w:rPr>
          <w:rFonts w:ascii="Times New Roman" w:eastAsia="Times New Roman" w:hAnsi="Times New Roman"/>
          <w:b/>
          <w:sz w:val="24"/>
          <w:szCs w:val="24"/>
          <w:lang w:val="sk-SK" w:eastAsia="cs-CZ"/>
        </w:rPr>
        <w:t>Beňa Vlkolínskeho</w:t>
      </w:r>
      <w:r w:rsidRPr="00AC754B">
        <w:rPr>
          <w:rFonts w:ascii="Times New Roman" w:eastAsia="Times New Roman" w:hAnsi="Times New Roman"/>
          <w:sz w:val="24"/>
          <w:szCs w:val="24"/>
          <w:lang w:val="sk-SK" w:eastAsia="cs-CZ"/>
        </w:rPr>
        <w:t xml:space="preserve"> sa paňou majetku stala jeho </w:t>
      </w:r>
      <w:r w:rsidRPr="00AC754B">
        <w:rPr>
          <w:rFonts w:ascii="Times New Roman" w:eastAsia="Times New Roman" w:hAnsi="Times New Roman"/>
          <w:b/>
          <w:sz w:val="24"/>
          <w:szCs w:val="24"/>
          <w:lang w:val="sk-SK" w:eastAsia="cs-CZ"/>
        </w:rPr>
        <w:t>žena</w:t>
      </w:r>
      <w:r w:rsidRPr="00AC754B">
        <w:rPr>
          <w:rFonts w:ascii="Times New Roman" w:eastAsia="Times New Roman" w:hAnsi="Times New Roman"/>
          <w:sz w:val="24"/>
          <w:szCs w:val="24"/>
          <w:lang w:val="sk-SK" w:eastAsia="cs-CZ"/>
        </w:rPr>
        <w:t xml:space="preserve"> </w:t>
      </w:r>
      <w:r w:rsidRPr="00AC754B">
        <w:rPr>
          <w:rFonts w:ascii="Times New Roman" w:eastAsia="Times New Roman" w:hAnsi="Times New Roman"/>
          <w:b/>
          <w:sz w:val="24"/>
          <w:szCs w:val="24"/>
          <w:lang w:val="sk-SK" w:eastAsia="cs-CZ"/>
        </w:rPr>
        <w:t>Estera</w:t>
      </w:r>
      <w:r w:rsidRPr="00AC754B">
        <w:rPr>
          <w:rFonts w:ascii="Times New Roman" w:eastAsia="Times New Roman" w:hAnsi="Times New Roman"/>
          <w:sz w:val="24"/>
          <w:szCs w:val="24"/>
          <w:lang w:val="sk-SK" w:eastAsia="cs-CZ"/>
        </w:rPr>
        <w:t xml:space="preserve"> a jediný </w:t>
      </w:r>
      <w:r w:rsidRPr="00AC754B">
        <w:rPr>
          <w:rFonts w:ascii="Times New Roman" w:eastAsia="Times New Roman" w:hAnsi="Times New Roman"/>
          <w:b/>
          <w:sz w:val="24"/>
          <w:szCs w:val="24"/>
          <w:lang w:val="sk-SK" w:eastAsia="cs-CZ"/>
        </w:rPr>
        <w:t>syn Ežo</w:t>
      </w:r>
      <w:r w:rsidRPr="00AC754B">
        <w:rPr>
          <w:rFonts w:ascii="Times New Roman" w:eastAsia="Times New Roman" w:hAnsi="Times New Roman"/>
          <w:sz w:val="24"/>
          <w:szCs w:val="24"/>
          <w:lang w:val="sk-SK" w:eastAsia="cs-CZ"/>
        </w:rPr>
        <w:t xml:space="preserve">.  </w:t>
      </w:r>
    </w:p>
    <w:p w14:paraId="31CAE1CA" w14:textId="77777777" w:rsidR="00A01BD8" w:rsidRPr="00AC754B" w:rsidRDefault="00A01BD8" w:rsidP="00A01BD8">
      <w:pPr>
        <w:pStyle w:val="Odsekzoznamu"/>
        <w:spacing w:after="0" w:line="240" w:lineRule="auto"/>
        <w:rPr>
          <w:rFonts w:ascii="Times New Roman" w:eastAsia="Times New Roman" w:hAnsi="Times New Roman"/>
          <w:sz w:val="24"/>
          <w:szCs w:val="24"/>
          <w:lang w:val="sk-SK" w:eastAsia="cs-CZ"/>
        </w:rPr>
      </w:pPr>
    </w:p>
    <w:p w14:paraId="4F44DBB2" w14:textId="77777777" w:rsidR="00A01BD8" w:rsidRPr="00AC754B" w:rsidRDefault="00A01BD8" w:rsidP="00047DC1">
      <w:pPr>
        <w:pStyle w:val="Odsekzoznamu"/>
        <w:numPr>
          <w:ilvl w:val="0"/>
          <w:numId w:val="144"/>
        </w:numPr>
        <w:spacing w:after="0" w:line="240" w:lineRule="auto"/>
        <w:rPr>
          <w:rFonts w:ascii="Times New Roman" w:eastAsia="Times New Roman" w:hAnsi="Times New Roman"/>
          <w:sz w:val="24"/>
          <w:szCs w:val="24"/>
          <w:lang w:val="sk-SK" w:eastAsia="cs-CZ"/>
        </w:rPr>
      </w:pPr>
      <w:r w:rsidRPr="00AC754B">
        <w:rPr>
          <w:rFonts w:ascii="Times New Roman" w:eastAsia="Times New Roman" w:hAnsi="Times New Roman"/>
          <w:sz w:val="24"/>
          <w:szCs w:val="24"/>
          <w:lang w:val="sk-SK" w:eastAsia="cs-CZ"/>
        </w:rPr>
        <w:t xml:space="preserve">Jednej májovej noci </w:t>
      </w:r>
      <w:r w:rsidRPr="00AC754B">
        <w:rPr>
          <w:rFonts w:ascii="Times New Roman" w:eastAsia="Times New Roman" w:hAnsi="Times New Roman"/>
          <w:i/>
          <w:sz w:val="24"/>
          <w:szCs w:val="24"/>
          <w:lang w:val="sk-SK" w:eastAsia="cs-CZ"/>
        </w:rPr>
        <w:t>Ežo</w:t>
      </w:r>
      <w:r w:rsidRPr="00AC754B">
        <w:rPr>
          <w:rFonts w:ascii="Times New Roman" w:eastAsia="Times New Roman" w:hAnsi="Times New Roman"/>
          <w:sz w:val="24"/>
          <w:szCs w:val="24"/>
          <w:lang w:val="sk-SK" w:eastAsia="cs-CZ"/>
        </w:rPr>
        <w:t xml:space="preserve"> postavil jedličku pred dom </w:t>
      </w:r>
      <w:r w:rsidRPr="00AC754B">
        <w:rPr>
          <w:rFonts w:ascii="Times New Roman" w:eastAsia="Times New Roman" w:hAnsi="Times New Roman"/>
          <w:b/>
          <w:sz w:val="24"/>
          <w:szCs w:val="24"/>
          <w:lang w:val="sk-SK" w:eastAsia="cs-CZ"/>
        </w:rPr>
        <w:t>Žofky Bockovie</w:t>
      </w:r>
      <w:r w:rsidRPr="00AC754B">
        <w:rPr>
          <w:rFonts w:ascii="Times New Roman" w:eastAsia="Times New Roman" w:hAnsi="Times New Roman"/>
          <w:sz w:val="24"/>
          <w:szCs w:val="24"/>
          <w:lang w:val="sk-SK" w:eastAsia="cs-CZ"/>
        </w:rPr>
        <w:t xml:space="preserve"> – najkrajšej dievčine vo </w:t>
      </w:r>
      <w:r w:rsidRPr="00AC754B">
        <w:rPr>
          <w:rFonts w:ascii="Times New Roman" w:eastAsia="Times New Roman" w:hAnsi="Times New Roman"/>
          <w:i/>
          <w:sz w:val="24"/>
          <w:szCs w:val="24"/>
          <w:lang w:val="sk-SK" w:eastAsia="cs-CZ"/>
        </w:rPr>
        <w:t>Vlkolínci</w:t>
      </w:r>
      <w:r w:rsidRPr="00AC754B">
        <w:rPr>
          <w:rFonts w:ascii="Times New Roman" w:eastAsia="Times New Roman" w:hAnsi="Times New Roman"/>
          <w:sz w:val="24"/>
          <w:szCs w:val="24"/>
          <w:lang w:val="sk-SK" w:eastAsia="cs-CZ"/>
        </w:rPr>
        <w:t xml:space="preserve">. </w:t>
      </w:r>
    </w:p>
    <w:p w14:paraId="1FAD2949" w14:textId="77777777" w:rsidR="00A01BD8" w:rsidRPr="00AC754B" w:rsidRDefault="00A01BD8" w:rsidP="00A01BD8">
      <w:pPr>
        <w:pStyle w:val="Odsekzoznamu"/>
        <w:rPr>
          <w:rFonts w:ascii="Times New Roman" w:eastAsia="Times New Roman" w:hAnsi="Times New Roman"/>
          <w:sz w:val="24"/>
          <w:szCs w:val="24"/>
          <w:lang w:val="sk-SK" w:eastAsia="cs-CZ"/>
        </w:rPr>
      </w:pPr>
    </w:p>
    <w:p w14:paraId="5115A564" w14:textId="77777777" w:rsidR="00A01BD8" w:rsidRPr="00AC754B" w:rsidRDefault="00A01BD8" w:rsidP="00047DC1">
      <w:pPr>
        <w:pStyle w:val="Odsekzoznamu"/>
        <w:numPr>
          <w:ilvl w:val="0"/>
          <w:numId w:val="144"/>
        </w:numPr>
        <w:spacing w:after="0" w:line="240" w:lineRule="auto"/>
        <w:rPr>
          <w:rFonts w:ascii="Times New Roman" w:eastAsia="Times New Roman" w:hAnsi="Times New Roman"/>
          <w:sz w:val="24"/>
          <w:szCs w:val="24"/>
          <w:lang w:val="sk-SK" w:eastAsia="cs-CZ"/>
        </w:rPr>
      </w:pPr>
      <w:r w:rsidRPr="00AC754B">
        <w:rPr>
          <w:rFonts w:ascii="Times New Roman" w:eastAsia="Times New Roman" w:hAnsi="Times New Roman"/>
          <w:sz w:val="24"/>
          <w:szCs w:val="24"/>
          <w:lang w:val="sk-SK" w:eastAsia="cs-CZ"/>
        </w:rPr>
        <w:t xml:space="preserve">Lenže matka sa dozvie čo urobil a povie mu, že pokiaľ ona bude žiť, on si tú sedliačku za ženu nevezme. Ona mu už nevestu vybrala – svoju </w:t>
      </w:r>
      <w:r w:rsidRPr="00AC754B">
        <w:rPr>
          <w:rFonts w:ascii="Times New Roman" w:eastAsia="Times New Roman" w:hAnsi="Times New Roman"/>
          <w:b/>
          <w:sz w:val="24"/>
          <w:szCs w:val="24"/>
          <w:lang w:val="sk-SK" w:eastAsia="cs-CZ"/>
        </w:rPr>
        <w:t>krstnú Marku Tomašovie</w:t>
      </w:r>
      <w:r w:rsidRPr="00AC754B">
        <w:rPr>
          <w:rFonts w:ascii="Times New Roman" w:eastAsia="Times New Roman" w:hAnsi="Times New Roman"/>
          <w:sz w:val="24"/>
          <w:szCs w:val="24"/>
          <w:lang w:val="sk-SK" w:eastAsia="cs-CZ"/>
        </w:rPr>
        <w:t xml:space="preserve">, zemianku. </w:t>
      </w:r>
    </w:p>
    <w:p w14:paraId="4676DF4B" w14:textId="77777777" w:rsidR="00A01BD8" w:rsidRPr="00AC754B" w:rsidRDefault="00A01BD8" w:rsidP="00A01BD8">
      <w:pPr>
        <w:pStyle w:val="Odsekzoznamu"/>
        <w:rPr>
          <w:rFonts w:ascii="Times New Roman" w:eastAsia="Times New Roman" w:hAnsi="Times New Roman"/>
          <w:i/>
          <w:sz w:val="24"/>
          <w:szCs w:val="24"/>
          <w:lang w:val="sk-SK" w:eastAsia="cs-CZ"/>
        </w:rPr>
      </w:pPr>
    </w:p>
    <w:p w14:paraId="596124A6" w14:textId="77777777" w:rsidR="00A01BD8" w:rsidRPr="00AC754B" w:rsidRDefault="00A01BD8" w:rsidP="00047DC1">
      <w:pPr>
        <w:pStyle w:val="Odsekzoznamu"/>
        <w:numPr>
          <w:ilvl w:val="0"/>
          <w:numId w:val="144"/>
        </w:numPr>
        <w:spacing w:after="0" w:line="240" w:lineRule="auto"/>
        <w:rPr>
          <w:rFonts w:ascii="Times New Roman" w:eastAsia="Times New Roman" w:hAnsi="Times New Roman"/>
          <w:sz w:val="24"/>
          <w:szCs w:val="24"/>
          <w:lang w:val="sk-SK" w:eastAsia="cs-CZ"/>
        </w:rPr>
      </w:pPr>
      <w:r w:rsidRPr="00AC754B">
        <w:rPr>
          <w:rFonts w:ascii="Times New Roman" w:eastAsia="Times New Roman" w:hAnsi="Times New Roman"/>
          <w:i/>
          <w:sz w:val="24"/>
          <w:szCs w:val="24"/>
          <w:lang w:val="sk-SK" w:eastAsia="cs-CZ"/>
        </w:rPr>
        <w:t>Ežo</w:t>
      </w:r>
      <w:r w:rsidRPr="00AC754B">
        <w:rPr>
          <w:rFonts w:ascii="Times New Roman" w:eastAsia="Times New Roman" w:hAnsi="Times New Roman"/>
          <w:sz w:val="24"/>
          <w:szCs w:val="24"/>
          <w:lang w:val="sk-SK" w:eastAsia="cs-CZ"/>
        </w:rPr>
        <w:t xml:space="preserve"> však nesúhlasí, a matka vyhlási, že celé gazdovstvo je jej a vyženie ho z domu s tým, že už nie je jej syn. </w:t>
      </w:r>
      <w:r w:rsidRPr="00AC754B">
        <w:rPr>
          <w:rFonts w:ascii="Times New Roman" w:eastAsia="Times New Roman" w:hAnsi="Times New Roman"/>
          <w:i/>
          <w:sz w:val="24"/>
          <w:szCs w:val="24"/>
          <w:lang w:val="sk-SK" w:eastAsia="cs-CZ"/>
        </w:rPr>
        <w:t>Ežo</w:t>
      </w:r>
      <w:r w:rsidRPr="00AC754B">
        <w:rPr>
          <w:rFonts w:ascii="Times New Roman" w:eastAsia="Times New Roman" w:hAnsi="Times New Roman"/>
          <w:sz w:val="24"/>
          <w:szCs w:val="24"/>
          <w:lang w:val="sk-SK" w:eastAsia="cs-CZ"/>
        </w:rPr>
        <w:t xml:space="preserve"> nachádza útočisko u </w:t>
      </w:r>
      <w:r w:rsidRPr="00AC754B">
        <w:rPr>
          <w:rFonts w:ascii="Times New Roman" w:eastAsia="Times New Roman" w:hAnsi="Times New Roman"/>
          <w:b/>
          <w:sz w:val="24"/>
          <w:szCs w:val="24"/>
          <w:lang w:val="sk-SK" w:eastAsia="cs-CZ"/>
        </w:rPr>
        <w:t>strýka Eliáša Vlkolínskeho</w:t>
      </w:r>
      <w:r w:rsidRPr="00AC754B">
        <w:rPr>
          <w:rFonts w:ascii="Times New Roman" w:eastAsia="Times New Roman" w:hAnsi="Times New Roman"/>
          <w:sz w:val="24"/>
          <w:szCs w:val="24"/>
          <w:lang w:val="sk-SK" w:eastAsia="cs-CZ"/>
        </w:rPr>
        <w:t xml:space="preserve">. </w:t>
      </w:r>
    </w:p>
    <w:p w14:paraId="7EC7DD6D" w14:textId="77777777" w:rsidR="00A01BD8" w:rsidRPr="00AC754B" w:rsidRDefault="00A01BD8" w:rsidP="00A01BD8">
      <w:pPr>
        <w:pStyle w:val="Odsekzoznamu"/>
        <w:rPr>
          <w:rFonts w:ascii="Times New Roman" w:eastAsia="Times New Roman" w:hAnsi="Times New Roman"/>
          <w:i/>
          <w:sz w:val="24"/>
          <w:szCs w:val="24"/>
          <w:lang w:val="sk-SK" w:eastAsia="cs-CZ"/>
        </w:rPr>
      </w:pPr>
    </w:p>
    <w:p w14:paraId="548698BB" w14:textId="77777777" w:rsidR="00A01BD8" w:rsidRPr="00AC754B" w:rsidRDefault="00A01BD8" w:rsidP="00047DC1">
      <w:pPr>
        <w:pStyle w:val="Odsekzoznamu"/>
        <w:numPr>
          <w:ilvl w:val="0"/>
          <w:numId w:val="144"/>
        </w:numPr>
        <w:spacing w:after="0" w:line="240" w:lineRule="auto"/>
        <w:rPr>
          <w:rFonts w:ascii="Times New Roman" w:eastAsia="Times New Roman" w:hAnsi="Times New Roman"/>
          <w:sz w:val="24"/>
          <w:szCs w:val="24"/>
          <w:lang w:val="sk-SK" w:eastAsia="cs-CZ"/>
        </w:rPr>
      </w:pPr>
      <w:r w:rsidRPr="00AC754B">
        <w:rPr>
          <w:rFonts w:ascii="Times New Roman" w:eastAsia="Times New Roman" w:hAnsi="Times New Roman"/>
          <w:i/>
          <w:sz w:val="24"/>
          <w:szCs w:val="24"/>
          <w:lang w:val="sk-SK" w:eastAsia="cs-CZ"/>
        </w:rPr>
        <w:t>Ežo</w:t>
      </w:r>
      <w:r w:rsidRPr="00AC754B">
        <w:rPr>
          <w:rFonts w:ascii="Times New Roman" w:eastAsia="Times New Roman" w:hAnsi="Times New Roman"/>
          <w:sz w:val="24"/>
          <w:szCs w:val="24"/>
          <w:lang w:val="sk-SK" w:eastAsia="cs-CZ"/>
        </w:rPr>
        <w:t xml:space="preserve"> so strýkom išli do </w:t>
      </w:r>
      <w:r w:rsidRPr="00AC754B">
        <w:rPr>
          <w:rFonts w:ascii="Times New Roman" w:eastAsia="Times New Roman" w:hAnsi="Times New Roman"/>
          <w:i/>
          <w:sz w:val="24"/>
          <w:szCs w:val="24"/>
          <w:lang w:val="sk-SK" w:eastAsia="cs-CZ"/>
        </w:rPr>
        <w:t>Bockov</w:t>
      </w:r>
      <w:r w:rsidRPr="00AC754B">
        <w:rPr>
          <w:rFonts w:ascii="Times New Roman" w:eastAsia="Times New Roman" w:hAnsi="Times New Roman"/>
          <w:sz w:val="24"/>
          <w:szCs w:val="24"/>
          <w:lang w:val="sk-SK" w:eastAsia="cs-CZ"/>
        </w:rPr>
        <w:t xml:space="preserve"> žiadať </w:t>
      </w:r>
      <w:r w:rsidRPr="00AC754B">
        <w:rPr>
          <w:rFonts w:ascii="Times New Roman" w:eastAsia="Times New Roman" w:hAnsi="Times New Roman"/>
          <w:i/>
          <w:sz w:val="24"/>
          <w:szCs w:val="24"/>
          <w:lang w:val="sk-SK" w:eastAsia="cs-CZ"/>
        </w:rPr>
        <w:t>Žofku</w:t>
      </w:r>
      <w:r w:rsidRPr="00AC754B">
        <w:rPr>
          <w:rFonts w:ascii="Times New Roman" w:eastAsia="Times New Roman" w:hAnsi="Times New Roman"/>
          <w:sz w:val="24"/>
          <w:szCs w:val="24"/>
          <w:lang w:val="sk-SK" w:eastAsia="cs-CZ"/>
        </w:rPr>
        <w:t xml:space="preserve"> o ruku. </w:t>
      </w:r>
      <w:r w:rsidRPr="00AC754B">
        <w:rPr>
          <w:rFonts w:ascii="Times New Roman" w:eastAsia="Times New Roman" w:hAnsi="Times New Roman"/>
          <w:i/>
          <w:sz w:val="24"/>
          <w:szCs w:val="24"/>
          <w:lang w:val="sk-SK" w:eastAsia="cs-CZ"/>
        </w:rPr>
        <w:t>Žofia</w:t>
      </w:r>
      <w:r w:rsidRPr="00AC754B">
        <w:rPr>
          <w:rFonts w:ascii="Times New Roman" w:eastAsia="Times New Roman" w:hAnsi="Times New Roman"/>
          <w:sz w:val="24"/>
          <w:szCs w:val="24"/>
          <w:lang w:val="sk-SK" w:eastAsia="cs-CZ"/>
        </w:rPr>
        <w:t xml:space="preserve"> súhlasila, a tak im celá rodina požehnala a bola hostina. </w:t>
      </w:r>
      <w:r w:rsidRPr="00AC754B">
        <w:rPr>
          <w:rFonts w:ascii="Times New Roman" w:eastAsia="Times New Roman" w:hAnsi="Times New Roman"/>
          <w:i/>
          <w:sz w:val="24"/>
          <w:szCs w:val="24"/>
          <w:lang w:val="sk-SK" w:eastAsia="cs-CZ"/>
        </w:rPr>
        <w:t>Bocko s Eliášom</w:t>
      </w:r>
      <w:r w:rsidRPr="00AC754B">
        <w:rPr>
          <w:rFonts w:ascii="Times New Roman" w:eastAsia="Times New Roman" w:hAnsi="Times New Roman"/>
          <w:sz w:val="24"/>
          <w:szCs w:val="24"/>
          <w:lang w:val="sk-SK" w:eastAsia="cs-CZ"/>
        </w:rPr>
        <w:t xml:space="preserve"> sa na svadbe hádali, kde budú mladomanželia bývať. Nakoniec sa dohodli, že bývať budú u </w:t>
      </w:r>
      <w:r w:rsidRPr="00AC754B">
        <w:rPr>
          <w:rFonts w:ascii="Times New Roman" w:eastAsia="Times New Roman" w:hAnsi="Times New Roman"/>
          <w:i/>
          <w:sz w:val="24"/>
          <w:szCs w:val="24"/>
          <w:lang w:val="sk-SK" w:eastAsia="cs-CZ"/>
        </w:rPr>
        <w:t>Bockov</w:t>
      </w:r>
      <w:r w:rsidRPr="00AC754B">
        <w:rPr>
          <w:rFonts w:ascii="Times New Roman" w:eastAsia="Times New Roman" w:hAnsi="Times New Roman"/>
          <w:sz w:val="24"/>
          <w:szCs w:val="24"/>
          <w:lang w:val="sk-SK" w:eastAsia="cs-CZ"/>
        </w:rPr>
        <w:t xml:space="preserve">.  </w:t>
      </w:r>
    </w:p>
    <w:p w14:paraId="4A9E1AC5" w14:textId="77777777" w:rsidR="00A01BD8" w:rsidRPr="00AC754B" w:rsidRDefault="00A01BD8" w:rsidP="00A01BD8">
      <w:pPr>
        <w:pStyle w:val="Odsekzoznamu"/>
        <w:rPr>
          <w:rFonts w:ascii="Times New Roman" w:eastAsia="Times New Roman" w:hAnsi="Times New Roman"/>
          <w:sz w:val="24"/>
          <w:szCs w:val="24"/>
          <w:lang w:val="sk-SK" w:eastAsia="cs-CZ"/>
        </w:rPr>
      </w:pPr>
    </w:p>
    <w:p w14:paraId="2E75D36E" w14:textId="77777777" w:rsidR="00A01BD8" w:rsidRPr="00AC754B" w:rsidRDefault="00A01BD8" w:rsidP="00047DC1">
      <w:pPr>
        <w:pStyle w:val="Odsekzoznamu"/>
        <w:numPr>
          <w:ilvl w:val="0"/>
          <w:numId w:val="144"/>
        </w:numPr>
        <w:spacing w:after="0" w:line="240" w:lineRule="auto"/>
        <w:rPr>
          <w:rFonts w:ascii="Times New Roman" w:eastAsia="Times New Roman" w:hAnsi="Times New Roman"/>
          <w:sz w:val="24"/>
          <w:szCs w:val="24"/>
          <w:lang w:val="sk-SK" w:eastAsia="cs-CZ"/>
        </w:rPr>
      </w:pPr>
      <w:r w:rsidRPr="00AC754B">
        <w:rPr>
          <w:rFonts w:ascii="Times New Roman" w:eastAsia="Times New Roman" w:hAnsi="Times New Roman"/>
          <w:sz w:val="24"/>
          <w:szCs w:val="24"/>
          <w:lang w:val="sk-SK" w:eastAsia="cs-CZ"/>
        </w:rPr>
        <w:t xml:space="preserve">Po piatich či šiestich rokoch šla raz </w:t>
      </w:r>
      <w:r w:rsidRPr="00AC754B">
        <w:rPr>
          <w:rFonts w:ascii="Times New Roman" w:eastAsia="Times New Roman" w:hAnsi="Times New Roman"/>
          <w:i/>
          <w:sz w:val="24"/>
          <w:szCs w:val="24"/>
          <w:lang w:val="sk-SK" w:eastAsia="cs-CZ"/>
        </w:rPr>
        <w:t>Estera</w:t>
      </w:r>
      <w:r w:rsidRPr="00AC754B">
        <w:rPr>
          <w:rFonts w:ascii="Times New Roman" w:eastAsia="Times New Roman" w:hAnsi="Times New Roman"/>
          <w:sz w:val="24"/>
          <w:szCs w:val="24"/>
          <w:lang w:val="sk-SK" w:eastAsia="cs-CZ"/>
        </w:rPr>
        <w:t xml:space="preserve"> z poľa domov. Zrazu jej malý chlapček objal kolená. Keď sa dozvedela, že je to </w:t>
      </w:r>
      <w:r w:rsidRPr="00AC754B">
        <w:rPr>
          <w:rFonts w:ascii="Times New Roman" w:eastAsia="Times New Roman" w:hAnsi="Times New Roman"/>
          <w:b/>
          <w:sz w:val="24"/>
          <w:szCs w:val="24"/>
          <w:lang w:val="sk-SK" w:eastAsia="cs-CZ"/>
        </w:rPr>
        <w:t>Ežov syn Benko</w:t>
      </w:r>
      <w:r w:rsidRPr="00AC754B">
        <w:rPr>
          <w:rFonts w:ascii="Times New Roman" w:eastAsia="Times New Roman" w:hAnsi="Times New Roman"/>
          <w:sz w:val="24"/>
          <w:szCs w:val="24"/>
          <w:lang w:val="sk-SK" w:eastAsia="cs-CZ"/>
        </w:rPr>
        <w:t xml:space="preserve">, nahnevala sa. Chlapček ju nazval starou mamou a pýtal od nej jablko. Nakoniec mu dala plný klobúk jabĺk. Jej studené srdce obmäkčil až jej vnúčik, a tak sa rozhodne prijať syna s nevestu do domu. </w:t>
      </w:r>
    </w:p>
    <w:p w14:paraId="793CF0F5" w14:textId="77777777" w:rsidR="00A01BD8" w:rsidRPr="00AC754B" w:rsidRDefault="00A01BD8" w:rsidP="00A01BD8">
      <w:pPr>
        <w:spacing w:after="0" w:line="240" w:lineRule="auto"/>
        <w:rPr>
          <w:rFonts w:ascii="Times New Roman" w:eastAsia="Times New Roman" w:hAnsi="Times New Roman" w:cs="Times New Roman"/>
          <w:sz w:val="24"/>
          <w:szCs w:val="24"/>
          <w:lang w:eastAsia="cs-CZ"/>
        </w:rPr>
      </w:pPr>
    </w:p>
    <w:p w14:paraId="31F4EA94" w14:textId="77777777" w:rsidR="00A01BD8" w:rsidRPr="00AC754B" w:rsidRDefault="00A01BD8" w:rsidP="00A01BD8">
      <w:pPr>
        <w:spacing w:after="0" w:line="240" w:lineRule="auto"/>
        <w:rPr>
          <w:rFonts w:ascii="Times New Roman" w:eastAsia="Times New Roman" w:hAnsi="Times New Roman" w:cs="Times New Roman"/>
          <w:sz w:val="24"/>
          <w:szCs w:val="24"/>
          <w:lang w:eastAsia="cs-CZ"/>
        </w:rPr>
      </w:pPr>
    </w:p>
    <w:p w14:paraId="1BD8081C" w14:textId="77777777" w:rsidR="00A01BD8" w:rsidRPr="00AC754B" w:rsidRDefault="00A01BD8" w:rsidP="00A01BD8">
      <w:pPr>
        <w:spacing w:after="0" w:line="240" w:lineRule="auto"/>
        <w:rPr>
          <w:rFonts w:ascii="Times New Roman" w:eastAsia="Times New Roman" w:hAnsi="Times New Roman" w:cs="Times New Roman"/>
          <w:sz w:val="24"/>
          <w:szCs w:val="24"/>
          <w:lang w:eastAsia="cs-CZ"/>
        </w:rPr>
      </w:pPr>
    </w:p>
    <w:p w14:paraId="49BBD391" w14:textId="77777777" w:rsidR="00A01BD8" w:rsidRPr="00AC754B" w:rsidRDefault="00A01BD8" w:rsidP="00A01BD8">
      <w:pPr>
        <w:spacing w:after="0" w:line="240" w:lineRule="auto"/>
        <w:rPr>
          <w:rFonts w:ascii="Times New Roman" w:eastAsia="Times New Roman" w:hAnsi="Times New Roman" w:cs="Times New Roman"/>
          <w:sz w:val="24"/>
          <w:szCs w:val="24"/>
          <w:lang w:eastAsia="cs-CZ"/>
        </w:rPr>
      </w:pPr>
    </w:p>
    <w:p w14:paraId="45B040C2" w14:textId="77777777" w:rsidR="00A01BD8" w:rsidRPr="00AC754B" w:rsidRDefault="00A01BD8" w:rsidP="00A01BD8">
      <w:pPr>
        <w:spacing w:after="0" w:line="240" w:lineRule="auto"/>
        <w:rPr>
          <w:rFonts w:ascii="Times New Roman" w:eastAsia="Times New Roman" w:hAnsi="Times New Roman" w:cs="Times New Roman"/>
          <w:sz w:val="24"/>
          <w:szCs w:val="24"/>
          <w:lang w:eastAsia="cs-CZ"/>
        </w:rPr>
      </w:pPr>
    </w:p>
    <w:p w14:paraId="15B13F93" w14:textId="77777777" w:rsidR="00A01BD8" w:rsidRPr="00AC754B" w:rsidRDefault="00A01BD8" w:rsidP="00A01BD8">
      <w:pPr>
        <w:spacing w:after="0" w:line="240" w:lineRule="auto"/>
        <w:rPr>
          <w:rFonts w:ascii="Times New Roman" w:eastAsia="Times New Roman" w:hAnsi="Times New Roman" w:cs="Times New Roman"/>
          <w:sz w:val="24"/>
          <w:szCs w:val="24"/>
          <w:lang w:eastAsia="cs-CZ"/>
        </w:rPr>
      </w:pPr>
    </w:p>
    <w:p w14:paraId="4BE0AFDC" w14:textId="77777777" w:rsidR="00A01BD8" w:rsidRPr="00AC754B" w:rsidRDefault="00A01BD8" w:rsidP="00A01BD8">
      <w:pPr>
        <w:spacing w:after="0" w:line="240" w:lineRule="auto"/>
        <w:rPr>
          <w:rFonts w:ascii="Times New Roman" w:eastAsia="Times New Roman" w:hAnsi="Times New Roman" w:cs="Times New Roman"/>
          <w:sz w:val="24"/>
          <w:szCs w:val="24"/>
          <w:lang w:eastAsia="cs-CZ"/>
        </w:rPr>
      </w:pPr>
      <w:r w:rsidRPr="00AC754B">
        <w:rPr>
          <w:rFonts w:ascii="Times New Roman" w:eastAsia="Times New Roman" w:hAnsi="Times New Roman" w:cs="Times New Roman"/>
          <w:sz w:val="24"/>
          <w:szCs w:val="24"/>
          <w:lang w:eastAsia="cs-CZ"/>
        </w:rPr>
        <w:lastRenderedPageBreak/>
        <w:t>POSTAVY</w:t>
      </w:r>
    </w:p>
    <w:p w14:paraId="05C77360" w14:textId="77777777" w:rsidR="00A01BD8" w:rsidRPr="00AC754B" w:rsidRDefault="00A01BD8" w:rsidP="00A01BD8">
      <w:pPr>
        <w:spacing w:after="0" w:line="240" w:lineRule="auto"/>
        <w:rPr>
          <w:rFonts w:ascii="Times New Roman" w:eastAsia="Times New Roman" w:hAnsi="Times New Roman" w:cs="Times New Roman"/>
          <w:b/>
          <w:sz w:val="24"/>
          <w:szCs w:val="24"/>
          <w:lang w:eastAsia="cs-CZ"/>
        </w:rPr>
      </w:pPr>
    </w:p>
    <w:p w14:paraId="4FA1E54B" w14:textId="77777777" w:rsidR="00A01BD8" w:rsidRPr="00AC754B" w:rsidRDefault="00A01BD8" w:rsidP="00A01BD8">
      <w:pPr>
        <w:spacing w:after="0" w:line="240" w:lineRule="auto"/>
        <w:rPr>
          <w:rFonts w:ascii="Times New Roman" w:eastAsia="Times New Roman" w:hAnsi="Times New Roman" w:cs="Times New Roman"/>
          <w:b/>
          <w:i/>
          <w:sz w:val="24"/>
          <w:szCs w:val="24"/>
          <w:lang w:eastAsia="cs-CZ"/>
        </w:rPr>
      </w:pPr>
      <w:r w:rsidRPr="00AC754B">
        <w:rPr>
          <w:rFonts w:ascii="Times New Roman" w:eastAsia="Times New Roman" w:hAnsi="Times New Roman" w:cs="Times New Roman"/>
          <w:b/>
          <w:sz w:val="24"/>
          <w:szCs w:val="24"/>
          <w:lang w:eastAsia="cs-CZ"/>
        </w:rPr>
        <w:t>Ežo</w:t>
      </w:r>
      <w:r w:rsidRPr="00AC754B">
        <w:rPr>
          <w:rFonts w:ascii="Times New Roman" w:eastAsia="Times New Roman" w:hAnsi="Times New Roman" w:cs="Times New Roman"/>
          <w:sz w:val="24"/>
          <w:szCs w:val="24"/>
          <w:lang w:eastAsia="cs-CZ"/>
        </w:rPr>
        <w:t xml:space="preserve"> – predstavuje typ človeka, ktorý pochopil, že </w:t>
      </w:r>
      <w:r w:rsidRPr="00AC754B">
        <w:rPr>
          <w:rFonts w:ascii="Times New Roman" w:eastAsia="Times New Roman" w:hAnsi="Times New Roman" w:cs="Times New Roman"/>
          <w:b/>
          <w:i/>
          <w:sz w:val="24"/>
          <w:szCs w:val="24"/>
          <w:lang w:eastAsia="cs-CZ"/>
        </w:rPr>
        <w:t>zemianstvo svoju úlohu už zohralo a moc je v slovenskom ľude.</w:t>
      </w:r>
    </w:p>
    <w:p w14:paraId="10E649A9" w14:textId="77777777" w:rsidR="00A01BD8" w:rsidRPr="00AC754B" w:rsidRDefault="00A01BD8" w:rsidP="00A01BD8">
      <w:pPr>
        <w:spacing w:after="0" w:line="240" w:lineRule="auto"/>
        <w:rPr>
          <w:rFonts w:ascii="Times New Roman" w:eastAsia="Times New Roman" w:hAnsi="Times New Roman" w:cs="Times New Roman"/>
          <w:b/>
          <w:sz w:val="24"/>
          <w:szCs w:val="24"/>
          <w:lang w:eastAsia="cs-CZ"/>
        </w:rPr>
      </w:pPr>
    </w:p>
    <w:p w14:paraId="6DA4A2F2" w14:textId="77777777" w:rsidR="00A01BD8" w:rsidRPr="00AC754B" w:rsidRDefault="00A01BD8" w:rsidP="00A01BD8">
      <w:pPr>
        <w:spacing w:after="0" w:line="240" w:lineRule="auto"/>
        <w:rPr>
          <w:rFonts w:ascii="Times New Roman" w:eastAsia="Times New Roman" w:hAnsi="Times New Roman" w:cs="Times New Roman"/>
          <w:i/>
          <w:sz w:val="24"/>
          <w:szCs w:val="24"/>
          <w:lang w:eastAsia="cs-CZ"/>
        </w:rPr>
      </w:pPr>
      <w:r w:rsidRPr="00AC754B">
        <w:rPr>
          <w:rFonts w:ascii="Times New Roman" w:eastAsia="Times New Roman" w:hAnsi="Times New Roman" w:cs="Times New Roman"/>
          <w:b/>
          <w:sz w:val="24"/>
          <w:szCs w:val="24"/>
          <w:lang w:eastAsia="cs-CZ"/>
        </w:rPr>
        <w:t>Estera</w:t>
      </w:r>
      <w:r w:rsidRPr="00AC754B">
        <w:rPr>
          <w:rFonts w:ascii="Times New Roman" w:eastAsia="Times New Roman" w:hAnsi="Times New Roman" w:cs="Times New Roman"/>
          <w:sz w:val="24"/>
          <w:szCs w:val="24"/>
          <w:lang w:eastAsia="cs-CZ"/>
        </w:rPr>
        <w:t xml:space="preserve"> – hrdá zemianka, ktorá nemala vyhnať svojho syna, no nakoniec </w:t>
      </w:r>
      <w:r w:rsidRPr="00AC754B">
        <w:rPr>
          <w:rFonts w:ascii="Times New Roman" w:eastAsia="Times New Roman" w:hAnsi="Times New Roman" w:cs="Times New Roman"/>
          <w:i/>
          <w:sz w:val="24"/>
          <w:szCs w:val="24"/>
          <w:lang w:eastAsia="cs-CZ"/>
        </w:rPr>
        <w:t xml:space="preserve">materinská láska víťazí nad zemianskou hrdosťou. </w:t>
      </w:r>
    </w:p>
    <w:p w14:paraId="600C13D9" w14:textId="77777777" w:rsidR="00A01BD8" w:rsidRPr="00AC754B" w:rsidRDefault="00A01BD8" w:rsidP="00A01BD8">
      <w:pPr>
        <w:spacing w:after="0" w:line="240" w:lineRule="auto"/>
        <w:rPr>
          <w:rFonts w:ascii="Times New Roman" w:eastAsia="Times New Roman" w:hAnsi="Times New Roman" w:cs="Times New Roman"/>
          <w:b/>
          <w:sz w:val="24"/>
          <w:szCs w:val="24"/>
          <w:lang w:eastAsia="cs-CZ"/>
        </w:rPr>
      </w:pPr>
    </w:p>
    <w:p w14:paraId="4A626870" w14:textId="77777777" w:rsidR="00A01BD8" w:rsidRPr="00AC754B" w:rsidRDefault="00A01BD8" w:rsidP="00A01BD8">
      <w:pPr>
        <w:spacing w:after="0" w:line="240" w:lineRule="auto"/>
        <w:rPr>
          <w:rFonts w:ascii="Times New Roman" w:eastAsia="Times New Roman" w:hAnsi="Times New Roman" w:cs="Times New Roman"/>
          <w:sz w:val="24"/>
          <w:szCs w:val="24"/>
          <w:lang w:eastAsia="cs-CZ"/>
        </w:rPr>
      </w:pPr>
      <w:r w:rsidRPr="00AC754B">
        <w:rPr>
          <w:rFonts w:ascii="Times New Roman" w:eastAsia="Times New Roman" w:hAnsi="Times New Roman" w:cs="Times New Roman"/>
          <w:b/>
          <w:sz w:val="24"/>
          <w:szCs w:val="24"/>
          <w:lang w:eastAsia="cs-CZ"/>
        </w:rPr>
        <w:t>Žofka</w:t>
      </w:r>
      <w:r w:rsidRPr="00AC754B">
        <w:rPr>
          <w:rFonts w:ascii="Times New Roman" w:eastAsia="Times New Roman" w:hAnsi="Times New Roman" w:cs="Times New Roman"/>
          <w:sz w:val="24"/>
          <w:szCs w:val="24"/>
          <w:lang w:eastAsia="cs-CZ"/>
        </w:rPr>
        <w:t xml:space="preserve"> – chudobné sedliacke dievča, dobrá a verná manželka </w:t>
      </w:r>
    </w:p>
    <w:p w14:paraId="3C4D6D26" w14:textId="77777777" w:rsidR="00A01BD8" w:rsidRPr="00AC754B" w:rsidRDefault="00A01BD8" w:rsidP="00A01BD8">
      <w:pPr>
        <w:spacing w:after="0" w:line="240" w:lineRule="auto"/>
        <w:rPr>
          <w:rFonts w:ascii="Times New Roman" w:eastAsia="Times New Roman" w:hAnsi="Times New Roman" w:cs="Times New Roman"/>
          <w:b/>
          <w:sz w:val="24"/>
          <w:szCs w:val="24"/>
          <w:lang w:eastAsia="cs-CZ"/>
        </w:rPr>
      </w:pPr>
    </w:p>
    <w:p w14:paraId="01612A31" w14:textId="77777777" w:rsidR="00A01BD8" w:rsidRPr="00AC754B" w:rsidRDefault="00A01BD8" w:rsidP="00A01BD8">
      <w:pPr>
        <w:spacing w:after="0" w:line="240" w:lineRule="auto"/>
        <w:rPr>
          <w:rFonts w:ascii="Times New Roman" w:eastAsia="Times New Roman" w:hAnsi="Times New Roman" w:cs="Times New Roman"/>
          <w:sz w:val="24"/>
          <w:szCs w:val="24"/>
          <w:lang w:eastAsia="cs-CZ"/>
        </w:rPr>
      </w:pPr>
    </w:p>
    <w:p w14:paraId="079C560C" w14:textId="77777777" w:rsidR="00A01BD8" w:rsidRPr="00AC754B" w:rsidRDefault="00A01BD8" w:rsidP="00A01BD8">
      <w:pPr>
        <w:spacing w:after="0" w:line="240" w:lineRule="auto"/>
        <w:rPr>
          <w:rFonts w:ascii="Times New Roman" w:eastAsia="Times New Roman" w:hAnsi="Times New Roman" w:cs="Times New Roman"/>
          <w:sz w:val="24"/>
          <w:szCs w:val="24"/>
          <w:lang w:eastAsia="cs-CZ"/>
        </w:rPr>
      </w:pPr>
      <w:r w:rsidRPr="00AC754B">
        <w:rPr>
          <w:rFonts w:ascii="Times New Roman" w:eastAsia="Times New Roman" w:hAnsi="Times New Roman" w:cs="Times New Roman"/>
          <w:sz w:val="24"/>
          <w:szCs w:val="24"/>
          <w:lang w:eastAsia="cs-CZ"/>
        </w:rPr>
        <w:t>KONFLIKT</w:t>
      </w:r>
    </w:p>
    <w:p w14:paraId="139DBF56" w14:textId="77777777" w:rsidR="00A01BD8" w:rsidRPr="00AC754B" w:rsidRDefault="00A01BD8" w:rsidP="00A01BD8">
      <w:pPr>
        <w:spacing w:after="0" w:line="240" w:lineRule="auto"/>
        <w:rPr>
          <w:rFonts w:ascii="Times New Roman" w:eastAsia="Times New Roman" w:hAnsi="Times New Roman" w:cs="Times New Roman"/>
          <w:sz w:val="24"/>
          <w:szCs w:val="24"/>
          <w:lang w:eastAsia="cs-CZ"/>
        </w:rPr>
      </w:pPr>
    </w:p>
    <w:p w14:paraId="25C21555" w14:textId="77777777" w:rsidR="00A01BD8" w:rsidRPr="00AC754B" w:rsidRDefault="00A01BD8" w:rsidP="00047DC1">
      <w:pPr>
        <w:pStyle w:val="Odsekzoznamu"/>
        <w:numPr>
          <w:ilvl w:val="0"/>
          <w:numId w:val="145"/>
        </w:numPr>
        <w:spacing w:after="0" w:line="240" w:lineRule="auto"/>
        <w:rPr>
          <w:rFonts w:ascii="Times New Roman" w:eastAsia="Times New Roman" w:hAnsi="Times New Roman"/>
          <w:sz w:val="24"/>
          <w:szCs w:val="24"/>
          <w:lang w:val="sk-SK" w:eastAsia="cs-CZ"/>
        </w:rPr>
      </w:pPr>
      <w:r w:rsidRPr="00AC754B">
        <w:rPr>
          <w:rFonts w:ascii="Times New Roman" w:eastAsia="Times New Roman" w:hAnsi="Times New Roman"/>
          <w:sz w:val="24"/>
          <w:szCs w:val="24"/>
          <w:lang w:val="sk-SK" w:eastAsia="cs-CZ"/>
        </w:rPr>
        <w:t xml:space="preserve">Základným konfliktom v diele je </w:t>
      </w:r>
      <w:r w:rsidRPr="00AC754B">
        <w:rPr>
          <w:rFonts w:ascii="Times New Roman" w:eastAsia="Times New Roman" w:hAnsi="Times New Roman"/>
          <w:b/>
          <w:i/>
          <w:sz w:val="24"/>
          <w:szCs w:val="24"/>
          <w:lang w:val="sk-SK" w:eastAsia="cs-CZ"/>
        </w:rPr>
        <w:t>vzťah zemianstva voči s</w:t>
      </w:r>
      <w:r w:rsidRPr="00AC754B">
        <w:rPr>
          <w:rFonts w:ascii="Times New Roman" w:eastAsia="Times New Roman" w:hAnsi="Times New Roman"/>
          <w:sz w:val="24"/>
          <w:szCs w:val="24"/>
          <w:lang w:val="sk-SK" w:eastAsia="cs-CZ"/>
        </w:rPr>
        <w:t xml:space="preserve">edliakom - ukazuje ako zemania dávajú pocítiť chudobným sedliakom kto sú. </w:t>
      </w:r>
    </w:p>
    <w:p w14:paraId="21B919DC" w14:textId="77777777" w:rsidR="00A01BD8" w:rsidRPr="00AC754B" w:rsidRDefault="00A01BD8" w:rsidP="00A01BD8">
      <w:pPr>
        <w:pStyle w:val="Odsekzoznamu"/>
        <w:spacing w:after="0" w:line="240" w:lineRule="auto"/>
        <w:rPr>
          <w:rFonts w:ascii="Times New Roman" w:eastAsia="Times New Roman" w:hAnsi="Times New Roman"/>
          <w:sz w:val="24"/>
          <w:szCs w:val="24"/>
          <w:lang w:val="sk-SK" w:eastAsia="cs-CZ"/>
        </w:rPr>
      </w:pPr>
    </w:p>
    <w:p w14:paraId="5521E30D" w14:textId="77777777" w:rsidR="00A01BD8" w:rsidRPr="00AC754B" w:rsidRDefault="00A01BD8" w:rsidP="00047DC1">
      <w:pPr>
        <w:pStyle w:val="Odsekzoznamu"/>
        <w:numPr>
          <w:ilvl w:val="0"/>
          <w:numId w:val="145"/>
        </w:numPr>
        <w:spacing w:after="0" w:line="240" w:lineRule="auto"/>
        <w:rPr>
          <w:rFonts w:ascii="Times New Roman" w:eastAsia="Times New Roman" w:hAnsi="Times New Roman"/>
          <w:b/>
          <w:i/>
          <w:sz w:val="24"/>
          <w:szCs w:val="24"/>
          <w:lang w:val="sk-SK" w:eastAsia="cs-CZ"/>
        </w:rPr>
      </w:pPr>
      <w:r w:rsidRPr="00AC754B">
        <w:rPr>
          <w:rFonts w:ascii="Times New Roman" w:eastAsia="Times New Roman" w:hAnsi="Times New Roman"/>
          <w:b/>
          <w:i/>
          <w:sz w:val="24"/>
          <w:szCs w:val="24"/>
          <w:lang w:val="sk-SK" w:eastAsia="cs-CZ"/>
        </w:rPr>
        <w:t>Záchranu zemianstva vidí v spojení s roľníkmi.</w:t>
      </w:r>
    </w:p>
    <w:p w14:paraId="10104EEB" w14:textId="77777777" w:rsidR="00A01BD8" w:rsidRPr="00AC754B" w:rsidRDefault="00A01BD8" w:rsidP="00A01BD8">
      <w:pPr>
        <w:pStyle w:val="Odsekzoznamu"/>
        <w:rPr>
          <w:rFonts w:ascii="Times New Roman" w:eastAsia="Times New Roman" w:hAnsi="Times New Roman"/>
          <w:sz w:val="24"/>
          <w:szCs w:val="24"/>
          <w:lang w:val="sk-SK" w:eastAsia="cs-CZ"/>
        </w:rPr>
      </w:pPr>
    </w:p>
    <w:p w14:paraId="5CB0396D" w14:textId="77777777" w:rsidR="00A01BD8" w:rsidRPr="00AC754B" w:rsidRDefault="00A01BD8" w:rsidP="00047DC1">
      <w:pPr>
        <w:pStyle w:val="Odsekzoznamu"/>
        <w:numPr>
          <w:ilvl w:val="0"/>
          <w:numId w:val="145"/>
        </w:numPr>
        <w:spacing w:after="0" w:line="240" w:lineRule="auto"/>
        <w:rPr>
          <w:rFonts w:ascii="Times New Roman" w:eastAsia="Times New Roman" w:hAnsi="Times New Roman"/>
          <w:sz w:val="24"/>
          <w:szCs w:val="24"/>
          <w:lang w:val="sk-SK" w:eastAsia="cs-CZ"/>
        </w:rPr>
      </w:pPr>
      <w:r w:rsidRPr="00AC754B">
        <w:rPr>
          <w:rFonts w:ascii="Times New Roman" w:eastAsia="Times New Roman" w:hAnsi="Times New Roman"/>
          <w:sz w:val="24"/>
          <w:szCs w:val="24"/>
          <w:lang w:val="sk-SK" w:eastAsia="cs-CZ"/>
        </w:rPr>
        <w:t xml:space="preserve">Dielo končí definitívnym </w:t>
      </w:r>
      <w:r w:rsidRPr="00AC754B">
        <w:rPr>
          <w:rFonts w:ascii="Times New Roman" w:eastAsia="Times New Roman" w:hAnsi="Times New Roman"/>
          <w:b/>
          <w:i/>
          <w:sz w:val="24"/>
          <w:szCs w:val="24"/>
          <w:lang w:val="sk-SK" w:eastAsia="cs-CZ"/>
        </w:rPr>
        <w:t>víťazstvom roľníctva nad zemianstvom</w:t>
      </w:r>
      <w:r w:rsidRPr="00AC754B">
        <w:rPr>
          <w:rFonts w:ascii="Times New Roman" w:eastAsia="Times New Roman" w:hAnsi="Times New Roman"/>
          <w:sz w:val="24"/>
          <w:szCs w:val="24"/>
          <w:lang w:val="sk-SK" w:eastAsia="cs-CZ"/>
        </w:rPr>
        <w:t>.</w:t>
      </w:r>
    </w:p>
    <w:p w14:paraId="72672787" w14:textId="6F98034E" w:rsidR="00A01BD8" w:rsidRDefault="00A01BD8" w:rsidP="00A01BD8">
      <w:pPr>
        <w:spacing w:after="0" w:line="240" w:lineRule="auto"/>
        <w:rPr>
          <w:rFonts w:ascii="Times New Roman" w:eastAsia="Times New Roman" w:hAnsi="Times New Roman"/>
          <w:bCs/>
          <w:iCs/>
          <w:sz w:val="24"/>
          <w:szCs w:val="24"/>
          <w:lang w:eastAsia="cs-CZ"/>
        </w:rPr>
      </w:pPr>
    </w:p>
    <w:p w14:paraId="35C3B914" w14:textId="30A003EA" w:rsidR="00A01BD8" w:rsidRDefault="00A01BD8" w:rsidP="00A01BD8">
      <w:pPr>
        <w:spacing w:after="0" w:line="240" w:lineRule="auto"/>
        <w:rPr>
          <w:rFonts w:ascii="Times New Roman" w:eastAsia="Times New Roman" w:hAnsi="Times New Roman"/>
          <w:bCs/>
          <w:iCs/>
          <w:sz w:val="24"/>
          <w:szCs w:val="24"/>
          <w:lang w:eastAsia="cs-CZ"/>
        </w:rPr>
      </w:pPr>
    </w:p>
    <w:p w14:paraId="05C30513" w14:textId="25A64DF2" w:rsidR="00A01BD8" w:rsidRDefault="00A01BD8" w:rsidP="00A01BD8">
      <w:pPr>
        <w:spacing w:after="0" w:line="240" w:lineRule="auto"/>
        <w:rPr>
          <w:rFonts w:ascii="Times New Roman" w:eastAsia="Times New Roman" w:hAnsi="Times New Roman"/>
          <w:bCs/>
          <w:iCs/>
          <w:sz w:val="24"/>
          <w:szCs w:val="24"/>
          <w:lang w:eastAsia="cs-CZ"/>
        </w:rPr>
      </w:pPr>
    </w:p>
    <w:p w14:paraId="7808FE8C" w14:textId="0C1A4590" w:rsidR="00A01BD8" w:rsidRDefault="00A01BD8" w:rsidP="00A01BD8">
      <w:pPr>
        <w:spacing w:after="0" w:line="240" w:lineRule="auto"/>
        <w:rPr>
          <w:rFonts w:ascii="Times New Roman" w:eastAsia="Times New Roman" w:hAnsi="Times New Roman"/>
          <w:bCs/>
          <w:iCs/>
          <w:sz w:val="24"/>
          <w:szCs w:val="24"/>
          <w:lang w:eastAsia="cs-CZ"/>
        </w:rPr>
      </w:pPr>
    </w:p>
    <w:p w14:paraId="66EB4CCC" w14:textId="6BEE23BF" w:rsidR="00A01BD8" w:rsidRDefault="00A01BD8" w:rsidP="00A01BD8">
      <w:pPr>
        <w:spacing w:after="0" w:line="240" w:lineRule="auto"/>
        <w:rPr>
          <w:rFonts w:ascii="Times New Roman" w:eastAsia="Times New Roman" w:hAnsi="Times New Roman"/>
          <w:bCs/>
          <w:iCs/>
          <w:sz w:val="24"/>
          <w:szCs w:val="24"/>
          <w:lang w:eastAsia="cs-CZ"/>
        </w:rPr>
      </w:pPr>
    </w:p>
    <w:p w14:paraId="29DE36F9" w14:textId="4CEFA72D" w:rsidR="00A01BD8" w:rsidRDefault="00A01BD8" w:rsidP="00A01BD8">
      <w:pPr>
        <w:spacing w:after="0" w:line="240" w:lineRule="auto"/>
        <w:rPr>
          <w:rFonts w:ascii="Times New Roman" w:eastAsia="Times New Roman" w:hAnsi="Times New Roman"/>
          <w:bCs/>
          <w:iCs/>
          <w:sz w:val="24"/>
          <w:szCs w:val="24"/>
          <w:lang w:eastAsia="cs-CZ"/>
        </w:rPr>
      </w:pPr>
    </w:p>
    <w:p w14:paraId="20ED5672" w14:textId="4C1A18DF" w:rsidR="00A01BD8" w:rsidRDefault="00A01BD8" w:rsidP="00A01BD8">
      <w:pPr>
        <w:spacing w:after="0" w:line="240" w:lineRule="auto"/>
        <w:rPr>
          <w:rFonts w:ascii="Times New Roman" w:eastAsia="Times New Roman" w:hAnsi="Times New Roman"/>
          <w:bCs/>
          <w:iCs/>
          <w:sz w:val="24"/>
          <w:szCs w:val="24"/>
          <w:lang w:eastAsia="cs-CZ"/>
        </w:rPr>
      </w:pPr>
    </w:p>
    <w:p w14:paraId="20390B77" w14:textId="47798FA6" w:rsidR="00A01BD8" w:rsidRDefault="00A01BD8" w:rsidP="00A01BD8">
      <w:pPr>
        <w:spacing w:after="0" w:line="240" w:lineRule="auto"/>
        <w:rPr>
          <w:rFonts w:ascii="Times New Roman" w:eastAsia="Times New Roman" w:hAnsi="Times New Roman"/>
          <w:bCs/>
          <w:iCs/>
          <w:sz w:val="24"/>
          <w:szCs w:val="24"/>
          <w:lang w:eastAsia="cs-CZ"/>
        </w:rPr>
      </w:pPr>
    </w:p>
    <w:p w14:paraId="1D88AEB8" w14:textId="1FA39366" w:rsidR="00A01BD8" w:rsidRDefault="00A01BD8" w:rsidP="00A01BD8">
      <w:pPr>
        <w:spacing w:after="0" w:line="240" w:lineRule="auto"/>
        <w:rPr>
          <w:rFonts w:ascii="Times New Roman" w:eastAsia="Times New Roman" w:hAnsi="Times New Roman"/>
          <w:bCs/>
          <w:iCs/>
          <w:sz w:val="24"/>
          <w:szCs w:val="24"/>
          <w:lang w:eastAsia="cs-CZ"/>
        </w:rPr>
      </w:pPr>
    </w:p>
    <w:p w14:paraId="615A7FA0" w14:textId="67DF1994" w:rsidR="00A01BD8" w:rsidRDefault="00A01BD8" w:rsidP="00A01BD8">
      <w:pPr>
        <w:spacing w:after="0" w:line="240" w:lineRule="auto"/>
        <w:rPr>
          <w:rFonts w:ascii="Times New Roman" w:eastAsia="Times New Roman" w:hAnsi="Times New Roman"/>
          <w:bCs/>
          <w:iCs/>
          <w:sz w:val="24"/>
          <w:szCs w:val="24"/>
          <w:lang w:eastAsia="cs-CZ"/>
        </w:rPr>
      </w:pPr>
    </w:p>
    <w:p w14:paraId="74E537A7" w14:textId="1894E94C" w:rsidR="00A01BD8" w:rsidRDefault="00A01BD8" w:rsidP="00A01BD8">
      <w:pPr>
        <w:spacing w:after="0" w:line="240" w:lineRule="auto"/>
        <w:rPr>
          <w:rFonts w:ascii="Times New Roman" w:eastAsia="Times New Roman" w:hAnsi="Times New Roman"/>
          <w:bCs/>
          <w:iCs/>
          <w:sz w:val="24"/>
          <w:szCs w:val="24"/>
          <w:lang w:eastAsia="cs-CZ"/>
        </w:rPr>
      </w:pPr>
    </w:p>
    <w:p w14:paraId="23C6C42E" w14:textId="1B60DBB3" w:rsidR="00A01BD8" w:rsidRDefault="00A01BD8" w:rsidP="00A01BD8">
      <w:pPr>
        <w:spacing w:after="0" w:line="240" w:lineRule="auto"/>
        <w:rPr>
          <w:rFonts w:ascii="Times New Roman" w:eastAsia="Times New Roman" w:hAnsi="Times New Roman"/>
          <w:bCs/>
          <w:iCs/>
          <w:sz w:val="24"/>
          <w:szCs w:val="24"/>
          <w:lang w:eastAsia="cs-CZ"/>
        </w:rPr>
      </w:pPr>
    </w:p>
    <w:p w14:paraId="6DD92456" w14:textId="3E53EDEE" w:rsidR="00A01BD8" w:rsidRDefault="00A01BD8" w:rsidP="00A01BD8">
      <w:pPr>
        <w:spacing w:after="0" w:line="240" w:lineRule="auto"/>
        <w:rPr>
          <w:rFonts w:ascii="Times New Roman" w:eastAsia="Times New Roman" w:hAnsi="Times New Roman"/>
          <w:bCs/>
          <w:iCs/>
          <w:sz w:val="24"/>
          <w:szCs w:val="24"/>
          <w:lang w:eastAsia="cs-CZ"/>
        </w:rPr>
      </w:pPr>
    </w:p>
    <w:p w14:paraId="34DB9283" w14:textId="66907744" w:rsidR="00A01BD8" w:rsidRDefault="00A01BD8" w:rsidP="00A01BD8">
      <w:pPr>
        <w:spacing w:after="0" w:line="240" w:lineRule="auto"/>
        <w:rPr>
          <w:rFonts w:ascii="Times New Roman" w:eastAsia="Times New Roman" w:hAnsi="Times New Roman"/>
          <w:bCs/>
          <w:iCs/>
          <w:sz w:val="24"/>
          <w:szCs w:val="24"/>
          <w:lang w:eastAsia="cs-CZ"/>
        </w:rPr>
      </w:pPr>
    </w:p>
    <w:p w14:paraId="4F3C5713" w14:textId="58E558E8" w:rsidR="00A01BD8" w:rsidRDefault="00A01BD8" w:rsidP="00A01BD8">
      <w:pPr>
        <w:spacing w:after="0" w:line="240" w:lineRule="auto"/>
        <w:rPr>
          <w:rFonts w:ascii="Times New Roman" w:eastAsia="Times New Roman" w:hAnsi="Times New Roman"/>
          <w:bCs/>
          <w:iCs/>
          <w:sz w:val="24"/>
          <w:szCs w:val="24"/>
          <w:lang w:eastAsia="cs-CZ"/>
        </w:rPr>
      </w:pPr>
    </w:p>
    <w:p w14:paraId="7190906C" w14:textId="52017EC3" w:rsidR="00A01BD8" w:rsidRDefault="00A01BD8" w:rsidP="00A01BD8">
      <w:pPr>
        <w:spacing w:after="0" w:line="240" w:lineRule="auto"/>
        <w:rPr>
          <w:rFonts w:ascii="Times New Roman" w:eastAsia="Times New Roman" w:hAnsi="Times New Roman"/>
          <w:bCs/>
          <w:iCs/>
          <w:sz w:val="24"/>
          <w:szCs w:val="24"/>
          <w:lang w:eastAsia="cs-CZ"/>
        </w:rPr>
      </w:pPr>
    </w:p>
    <w:p w14:paraId="1E68DEAD" w14:textId="3833528A" w:rsidR="00A01BD8" w:rsidRDefault="00A01BD8" w:rsidP="00A01BD8">
      <w:pPr>
        <w:spacing w:after="0" w:line="240" w:lineRule="auto"/>
        <w:rPr>
          <w:rFonts w:ascii="Times New Roman" w:eastAsia="Times New Roman" w:hAnsi="Times New Roman"/>
          <w:bCs/>
          <w:iCs/>
          <w:sz w:val="24"/>
          <w:szCs w:val="24"/>
          <w:lang w:eastAsia="cs-CZ"/>
        </w:rPr>
      </w:pPr>
    </w:p>
    <w:p w14:paraId="23F23ABF" w14:textId="1EC47739" w:rsidR="00A01BD8" w:rsidRDefault="00A01BD8" w:rsidP="00A01BD8">
      <w:pPr>
        <w:spacing w:after="0" w:line="240" w:lineRule="auto"/>
        <w:rPr>
          <w:rFonts w:ascii="Times New Roman" w:eastAsia="Times New Roman" w:hAnsi="Times New Roman"/>
          <w:bCs/>
          <w:iCs/>
          <w:sz w:val="24"/>
          <w:szCs w:val="24"/>
          <w:lang w:eastAsia="cs-CZ"/>
        </w:rPr>
      </w:pPr>
    </w:p>
    <w:p w14:paraId="721E8445" w14:textId="17C53E9C" w:rsidR="00A01BD8" w:rsidRDefault="00A01BD8" w:rsidP="00A01BD8">
      <w:pPr>
        <w:spacing w:after="0" w:line="240" w:lineRule="auto"/>
        <w:rPr>
          <w:rFonts w:ascii="Times New Roman" w:eastAsia="Times New Roman" w:hAnsi="Times New Roman"/>
          <w:bCs/>
          <w:iCs/>
          <w:sz w:val="24"/>
          <w:szCs w:val="24"/>
          <w:lang w:eastAsia="cs-CZ"/>
        </w:rPr>
      </w:pPr>
    </w:p>
    <w:p w14:paraId="04FF9DC0" w14:textId="5D536F44" w:rsidR="00A01BD8" w:rsidRDefault="00A01BD8" w:rsidP="00A01BD8">
      <w:pPr>
        <w:spacing w:after="0" w:line="240" w:lineRule="auto"/>
        <w:rPr>
          <w:rFonts w:ascii="Times New Roman" w:eastAsia="Times New Roman" w:hAnsi="Times New Roman"/>
          <w:bCs/>
          <w:iCs/>
          <w:sz w:val="24"/>
          <w:szCs w:val="24"/>
          <w:lang w:eastAsia="cs-CZ"/>
        </w:rPr>
      </w:pPr>
    </w:p>
    <w:p w14:paraId="64E07D76" w14:textId="1339F814" w:rsidR="00A01BD8" w:rsidRDefault="00A01BD8" w:rsidP="00A01BD8">
      <w:pPr>
        <w:spacing w:after="0" w:line="240" w:lineRule="auto"/>
        <w:rPr>
          <w:rFonts w:ascii="Times New Roman" w:eastAsia="Times New Roman" w:hAnsi="Times New Roman"/>
          <w:bCs/>
          <w:iCs/>
          <w:sz w:val="24"/>
          <w:szCs w:val="24"/>
          <w:lang w:eastAsia="cs-CZ"/>
        </w:rPr>
      </w:pPr>
    </w:p>
    <w:p w14:paraId="31EED36F" w14:textId="32321DB2" w:rsidR="00A01BD8" w:rsidRDefault="00A01BD8" w:rsidP="00A01BD8">
      <w:pPr>
        <w:spacing w:after="0" w:line="240" w:lineRule="auto"/>
        <w:rPr>
          <w:rFonts w:ascii="Times New Roman" w:eastAsia="Times New Roman" w:hAnsi="Times New Roman"/>
          <w:bCs/>
          <w:iCs/>
          <w:sz w:val="24"/>
          <w:szCs w:val="24"/>
          <w:lang w:eastAsia="cs-CZ"/>
        </w:rPr>
      </w:pPr>
    </w:p>
    <w:p w14:paraId="47A9FD5F" w14:textId="5F69F8D5" w:rsidR="00A01BD8" w:rsidRDefault="00A01BD8" w:rsidP="00A01BD8">
      <w:pPr>
        <w:spacing w:after="0" w:line="240" w:lineRule="auto"/>
        <w:rPr>
          <w:rFonts w:ascii="Times New Roman" w:eastAsia="Times New Roman" w:hAnsi="Times New Roman"/>
          <w:bCs/>
          <w:iCs/>
          <w:sz w:val="24"/>
          <w:szCs w:val="24"/>
          <w:lang w:eastAsia="cs-CZ"/>
        </w:rPr>
      </w:pPr>
    </w:p>
    <w:p w14:paraId="7F7BDC9D" w14:textId="4DCB800D" w:rsidR="00A01BD8" w:rsidRDefault="00A01BD8" w:rsidP="00A01BD8">
      <w:pPr>
        <w:spacing w:after="0" w:line="240" w:lineRule="auto"/>
        <w:rPr>
          <w:rFonts w:ascii="Times New Roman" w:eastAsia="Times New Roman" w:hAnsi="Times New Roman"/>
          <w:bCs/>
          <w:iCs/>
          <w:sz w:val="24"/>
          <w:szCs w:val="24"/>
          <w:lang w:eastAsia="cs-CZ"/>
        </w:rPr>
      </w:pPr>
    </w:p>
    <w:p w14:paraId="12FC46DF" w14:textId="73378BCF" w:rsidR="00A01BD8" w:rsidRDefault="00A01BD8" w:rsidP="00A01BD8">
      <w:pPr>
        <w:spacing w:after="0" w:line="240" w:lineRule="auto"/>
        <w:rPr>
          <w:rFonts w:ascii="Times New Roman" w:eastAsia="Times New Roman" w:hAnsi="Times New Roman"/>
          <w:bCs/>
          <w:iCs/>
          <w:sz w:val="24"/>
          <w:szCs w:val="24"/>
          <w:lang w:eastAsia="cs-CZ"/>
        </w:rPr>
      </w:pPr>
    </w:p>
    <w:p w14:paraId="34FB8A3F" w14:textId="30F36B14" w:rsidR="00A01BD8" w:rsidRDefault="00A01BD8" w:rsidP="00A01BD8">
      <w:pPr>
        <w:spacing w:after="0" w:line="240" w:lineRule="auto"/>
        <w:rPr>
          <w:rFonts w:ascii="Times New Roman" w:eastAsia="Times New Roman" w:hAnsi="Times New Roman"/>
          <w:bCs/>
          <w:iCs/>
          <w:sz w:val="24"/>
          <w:szCs w:val="24"/>
          <w:lang w:eastAsia="cs-CZ"/>
        </w:rPr>
      </w:pPr>
    </w:p>
    <w:p w14:paraId="055FB017" w14:textId="42F32352" w:rsidR="00A01BD8" w:rsidRDefault="00A01BD8" w:rsidP="00A01BD8">
      <w:pPr>
        <w:spacing w:after="0" w:line="240" w:lineRule="auto"/>
        <w:rPr>
          <w:rFonts w:ascii="Times New Roman" w:eastAsia="Times New Roman" w:hAnsi="Times New Roman"/>
          <w:bCs/>
          <w:iCs/>
          <w:sz w:val="24"/>
          <w:szCs w:val="24"/>
          <w:lang w:eastAsia="cs-CZ"/>
        </w:rPr>
      </w:pPr>
    </w:p>
    <w:p w14:paraId="049EC6C7" w14:textId="5A3C666E" w:rsidR="00A01BD8" w:rsidRDefault="00A01BD8" w:rsidP="00A01BD8">
      <w:pPr>
        <w:spacing w:after="0" w:line="240" w:lineRule="auto"/>
        <w:rPr>
          <w:rFonts w:ascii="Times New Roman" w:eastAsia="Times New Roman" w:hAnsi="Times New Roman"/>
          <w:bCs/>
          <w:iCs/>
          <w:sz w:val="24"/>
          <w:szCs w:val="24"/>
          <w:lang w:eastAsia="cs-CZ"/>
        </w:rPr>
      </w:pPr>
    </w:p>
    <w:p w14:paraId="5A327542" w14:textId="5CC94303" w:rsidR="00A01BD8" w:rsidRDefault="00A01BD8" w:rsidP="00A01BD8">
      <w:pPr>
        <w:spacing w:after="0" w:line="240" w:lineRule="auto"/>
        <w:rPr>
          <w:rFonts w:ascii="Times New Roman" w:eastAsia="Times New Roman" w:hAnsi="Times New Roman"/>
          <w:bCs/>
          <w:iCs/>
          <w:sz w:val="24"/>
          <w:szCs w:val="24"/>
          <w:lang w:eastAsia="cs-CZ"/>
        </w:rPr>
      </w:pPr>
    </w:p>
    <w:p w14:paraId="301CA25B" w14:textId="558D55D9" w:rsidR="00A01BD8" w:rsidRDefault="00A01BD8" w:rsidP="00A01BD8">
      <w:pPr>
        <w:spacing w:after="0" w:line="240" w:lineRule="auto"/>
        <w:rPr>
          <w:rFonts w:ascii="Times New Roman" w:eastAsia="Times New Roman" w:hAnsi="Times New Roman"/>
          <w:bCs/>
          <w:iCs/>
          <w:sz w:val="24"/>
          <w:szCs w:val="24"/>
          <w:lang w:eastAsia="cs-CZ"/>
        </w:rPr>
      </w:pPr>
    </w:p>
    <w:p w14:paraId="2A23490A" w14:textId="26B5CAFE" w:rsidR="00A01BD8" w:rsidRDefault="00A01BD8" w:rsidP="00A01BD8">
      <w:pPr>
        <w:spacing w:after="0" w:line="240" w:lineRule="auto"/>
        <w:rPr>
          <w:rFonts w:ascii="Times New Roman" w:eastAsia="Times New Roman" w:hAnsi="Times New Roman"/>
          <w:bCs/>
          <w:iCs/>
          <w:sz w:val="24"/>
          <w:szCs w:val="24"/>
          <w:lang w:eastAsia="cs-CZ"/>
        </w:rPr>
      </w:pPr>
    </w:p>
    <w:p w14:paraId="62C6D52C" w14:textId="77777777" w:rsidR="00A01BD8" w:rsidRPr="008C44D1" w:rsidRDefault="00A01BD8" w:rsidP="00A01BD8">
      <w:pPr>
        <w:spacing w:after="0" w:line="240" w:lineRule="auto"/>
        <w:jc w:val="center"/>
        <w:rPr>
          <w:rFonts w:ascii="Times New Roman" w:eastAsia="Times New Roman" w:hAnsi="Times New Roman" w:cs="Times New Roman"/>
          <w:b/>
          <w:sz w:val="28"/>
          <w:szCs w:val="28"/>
          <w:u w:val="single"/>
          <w:lang w:eastAsia="cs-CZ"/>
        </w:rPr>
      </w:pPr>
      <w:r w:rsidRPr="008C44D1">
        <w:rPr>
          <w:rFonts w:ascii="Times New Roman" w:eastAsia="Times New Roman" w:hAnsi="Times New Roman" w:cs="Times New Roman"/>
          <w:b/>
          <w:sz w:val="28"/>
          <w:szCs w:val="28"/>
          <w:u w:val="single"/>
          <w:lang w:eastAsia="cs-CZ"/>
        </w:rPr>
        <w:lastRenderedPageBreak/>
        <w:t>Maturitné zadanie 9</w:t>
      </w:r>
    </w:p>
    <w:p w14:paraId="00ECDF6A" w14:textId="77777777" w:rsidR="00A01BD8" w:rsidRPr="008C44D1" w:rsidRDefault="00A01BD8" w:rsidP="00A01BD8">
      <w:pPr>
        <w:spacing w:after="0" w:line="240" w:lineRule="auto"/>
        <w:rPr>
          <w:rFonts w:ascii="Times New Roman" w:eastAsia="Times New Roman" w:hAnsi="Times New Roman" w:cs="Times New Roman"/>
          <w:b/>
          <w:sz w:val="28"/>
          <w:szCs w:val="28"/>
          <w:u w:val="single"/>
          <w:lang w:eastAsia="cs-CZ"/>
        </w:rPr>
      </w:pPr>
    </w:p>
    <w:p w14:paraId="1A43A49A" w14:textId="77777777" w:rsidR="00A01BD8" w:rsidRPr="008C44D1" w:rsidRDefault="00A01BD8" w:rsidP="00A01BD8">
      <w:pPr>
        <w:spacing w:after="0" w:line="240" w:lineRule="auto"/>
        <w:rPr>
          <w:rFonts w:ascii="Times New Roman" w:eastAsia="Times New Roman" w:hAnsi="Times New Roman" w:cs="Times New Roman"/>
          <w:b/>
          <w:sz w:val="24"/>
          <w:szCs w:val="24"/>
          <w:lang w:eastAsia="cs-CZ"/>
        </w:rPr>
      </w:pPr>
      <w:r w:rsidRPr="008C44D1">
        <w:rPr>
          <w:rFonts w:ascii="Times New Roman" w:eastAsia="Times New Roman" w:hAnsi="Times New Roman" w:cs="Times New Roman"/>
          <w:b/>
          <w:sz w:val="24"/>
          <w:szCs w:val="24"/>
          <w:lang w:eastAsia="cs-CZ"/>
        </w:rPr>
        <w:t xml:space="preserve">1. a) Definujte pojmy spisovný jazyk, norma spisovného jazyka, spisovná, nespisovná </w:t>
      </w:r>
    </w:p>
    <w:p w14:paraId="300E592D" w14:textId="77777777" w:rsidR="00A01BD8" w:rsidRPr="008C44D1" w:rsidRDefault="00A01BD8" w:rsidP="00A01BD8">
      <w:pPr>
        <w:spacing w:after="0" w:line="240" w:lineRule="auto"/>
        <w:rPr>
          <w:rFonts w:ascii="Times New Roman" w:eastAsia="Times New Roman" w:hAnsi="Times New Roman" w:cs="Times New Roman"/>
          <w:b/>
          <w:sz w:val="24"/>
          <w:szCs w:val="24"/>
          <w:lang w:eastAsia="cs-CZ"/>
        </w:rPr>
      </w:pPr>
      <w:r w:rsidRPr="008C44D1">
        <w:rPr>
          <w:rFonts w:ascii="Times New Roman" w:eastAsia="Times New Roman" w:hAnsi="Times New Roman" w:cs="Times New Roman"/>
          <w:b/>
          <w:sz w:val="24"/>
          <w:szCs w:val="24"/>
          <w:lang w:eastAsia="cs-CZ"/>
        </w:rPr>
        <w:t xml:space="preserve">         forma jazyka</w:t>
      </w:r>
      <w:r w:rsidRPr="008C44D1">
        <w:rPr>
          <w:rFonts w:ascii="Times New Roman" w:eastAsia="Times New Roman" w:hAnsi="Times New Roman" w:cs="Times New Roman"/>
          <w:b/>
          <w:lang w:eastAsia="cs-CZ"/>
        </w:rPr>
        <w:t>.</w:t>
      </w:r>
      <w:r w:rsidRPr="008C44D1">
        <w:rPr>
          <w:rFonts w:ascii="Times New Roman" w:eastAsia="Times New Roman" w:hAnsi="Times New Roman" w:cs="Times New Roman"/>
          <w:b/>
          <w:sz w:val="24"/>
          <w:szCs w:val="24"/>
          <w:lang w:eastAsia="cs-CZ"/>
        </w:rPr>
        <w:t xml:space="preserve"> Analyzujte vývin spisovnej slovenčiny.</w:t>
      </w:r>
    </w:p>
    <w:p w14:paraId="317FDF4A" w14:textId="77777777" w:rsidR="00A01BD8" w:rsidRPr="008C44D1" w:rsidRDefault="00A01BD8" w:rsidP="00A01BD8">
      <w:pPr>
        <w:spacing w:after="0" w:line="240" w:lineRule="auto"/>
        <w:rPr>
          <w:rFonts w:ascii="Times New Roman" w:eastAsia="Times New Roman" w:hAnsi="Times New Roman" w:cs="Times New Roman"/>
          <w:b/>
          <w:sz w:val="24"/>
          <w:szCs w:val="24"/>
          <w:lang w:eastAsia="cs-CZ"/>
        </w:rPr>
      </w:pPr>
      <w:r w:rsidRPr="008C44D1">
        <w:rPr>
          <w:rFonts w:ascii="Times New Roman" w:eastAsia="Times New Roman" w:hAnsi="Times New Roman" w:cs="Times New Roman"/>
          <w:b/>
          <w:sz w:val="24"/>
          <w:szCs w:val="24"/>
          <w:lang w:eastAsia="cs-CZ"/>
        </w:rPr>
        <w:t xml:space="preserve">    b) Určte v ukážkach 1 a 2 druh  použitého spisovného jazyka. V ukážke 2 vyhľadajte </w:t>
      </w:r>
    </w:p>
    <w:p w14:paraId="11A5E41A" w14:textId="77777777" w:rsidR="00A01BD8" w:rsidRPr="008C44D1" w:rsidRDefault="00A01BD8" w:rsidP="00A01BD8">
      <w:pPr>
        <w:spacing w:after="0" w:line="240" w:lineRule="auto"/>
        <w:rPr>
          <w:rFonts w:ascii="Times New Roman" w:eastAsia="Times New Roman" w:hAnsi="Times New Roman" w:cs="Times New Roman"/>
          <w:b/>
          <w:sz w:val="24"/>
          <w:szCs w:val="24"/>
          <w:lang w:eastAsia="cs-CZ"/>
        </w:rPr>
      </w:pPr>
      <w:r w:rsidRPr="008C44D1">
        <w:rPr>
          <w:rFonts w:ascii="Times New Roman" w:eastAsia="Times New Roman" w:hAnsi="Times New Roman" w:cs="Times New Roman"/>
          <w:b/>
          <w:sz w:val="24"/>
          <w:szCs w:val="24"/>
          <w:lang w:eastAsia="cs-CZ"/>
        </w:rPr>
        <w:t xml:space="preserve">         základné  znaky tohto druhu spisovného jazyka. </w:t>
      </w:r>
    </w:p>
    <w:p w14:paraId="242C7CD8" w14:textId="77777777" w:rsidR="00A01BD8" w:rsidRPr="008C44D1" w:rsidRDefault="00A01BD8" w:rsidP="00A01BD8">
      <w:pPr>
        <w:spacing w:after="0" w:line="240" w:lineRule="auto"/>
        <w:rPr>
          <w:rFonts w:ascii="Times New Roman" w:eastAsia="Times New Roman" w:hAnsi="Times New Roman" w:cs="Times New Roman"/>
          <w:b/>
          <w:sz w:val="24"/>
          <w:szCs w:val="24"/>
          <w:lang w:eastAsia="cs-CZ"/>
        </w:rPr>
      </w:pPr>
    </w:p>
    <w:p w14:paraId="59BE3FEC" w14:textId="77777777" w:rsidR="00A01BD8" w:rsidRPr="008C44D1" w:rsidRDefault="00A01BD8" w:rsidP="00A01BD8">
      <w:pPr>
        <w:spacing w:after="0" w:line="240" w:lineRule="auto"/>
        <w:rPr>
          <w:rFonts w:ascii="Times New Roman" w:eastAsia="Times New Roman" w:hAnsi="Times New Roman" w:cs="Times New Roman"/>
          <w:b/>
          <w:sz w:val="24"/>
          <w:szCs w:val="24"/>
          <w:lang w:eastAsia="cs-CZ"/>
        </w:rPr>
      </w:pPr>
      <w:r w:rsidRPr="008C44D1">
        <w:rPr>
          <w:rFonts w:ascii="Times New Roman" w:eastAsia="Times New Roman" w:hAnsi="Times New Roman" w:cs="Times New Roman"/>
          <w:b/>
          <w:sz w:val="24"/>
          <w:szCs w:val="24"/>
          <w:lang w:eastAsia="cs-CZ"/>
        </w:rPr>
        <w:t xml:space="preserve">2. a) Charakterizujte krátku epickú prózu. Vysvetlite pojmy, rozprávač, literárna   </w:t>
      </w:r>
    </w:p>
    <w:p w14:paraId="72A733EF" w14:textId="77777777" w:rsidR="00A01BD8" w:rsidRPr="008C44D1" w:rsidRDefault="00A01BD8" w:rsidP="00A01BD8">
      <w:pPr>
        <w:spacing w:after="0" w:line="240" w:lineRule="auto"/>
        <w:rPr>
          <w:rFonts w:ascii="Times New Roman" w:eastAsia="Times New Roman" w:hAnsi="Times New Roman" w:cs="Times New Roman"/>
          <w:b/>
          <w:sz w:val="24"/>
          <w:szCs w:val="24"/>
          <w:lang w:eastAsia="cs-CZ"/>
        </w:rPr>
      </w:pPr>
      <w:r w:rsidRPr="008C44D1">
        <w:rPr>
          <w:rFonts w:ascii="Times New Roman" w:eastAsia="Times New Roman" w:hAnsi="Times New Roman" w:cs="Times New Roman"/>
          <w:b/>
          <w:sz w:val="24"/>
          <w:szCs w:val="24"/>
          <w:lang w:eastAsia="cs-CZ"/>
        </w:rPr>
        <w:t xml:space="preserve">         postava.</w:t>
      </w:r>
    </w:p>
    <w:p w14:paraId="13804F43" w14:textId="77777777" w:rsidR="00A01BD8" w:rsidRPr="008C44D1" w:rsidRDefault="00A01BD8" w:rsidP="00A01BD8">
      <w:pPr>
        <w:spacing w:after="0" w:line="240" w:lineRule="auto"/>
        <w:rPr>
          <w:rFonts w:ascii="Times New Roman" w:eastAsia="Times New Roman" w:hAnsi="Times New Roman" w:cs="Times New Roman"/>
          <w:b/>
          <w:sz w:val="24"/>
          <w:szCs w:val="24"/>
          <w:lang w:eastAsia="cs-CZ"/>
        </w:rPr>
      </w:pPr>
      <w:r w:rsidRPr="008C44D1">
        <w:rPr>
          <w:rFonts w:ascii="Times New Roman" w:eastAsia="Times New Roman" w:hAnsi="Times New Roman" w:cs="Times New Roman"/>
          <w:b/>
          <w:sz w:val="24"/>
          <w:szCs w:val="24"/>
          <w:lang w:eastAsia="cs-CZ"/>
        </w:rPr>
        <w:t xml:space="preserve">    b) Analyzujte dielo J. G. Tajovského: Maco Mlieč, identifikujte rozprávača (využite </w:t>
      </w:r>
    </w:p>
    <w:p w14:paraId="3C6D857F" w14:textId="77777777" w:rsidR="00A01BD8" w:rsidRPr="008C44D1" w:rsidRDefault="00A01BD8" w:rsidP="00A01BD8">
      <w:pPr>
        <w:spacing w:after="0" w:line="240" w:lineRule="auto"/>
        <w:rPr>
          <w:rFonts w:ascii="Times New Roman" w:eastAsia="Times New Roman" w:hAnsi="Times New Roman" w:cs="Times New Roman"/>
          <w:b/>
          <w:sz w:val="24"/>
          <w:szCs w:val="24"/>
          <w:lang w:eastAsia="cs-CZ"/>
        </w:rPr>
      </w:pPr>
      <w:r w:rsidRPr="008C44D1">
        <w:rPr>
          <w:rFonts w:ascii="Times New Roman" w:eastAsia="Times New Roman" w:hAnsi="Times New Roman" w:cs="Times New Roman"/>
          <w:b/>
          <w:sz w:val="24"/>
          <w:szCs w:val="24"/>
          <w:lang w:eastAsia="cs-CZ"/>
        </w:rPr>
        <w:t xml:space="preserve">        vlastný čitateľský zážitok a  ukážku 1). Priblížte koncepciu postáv v diele M. Kuku-</w:t>
      </w:r>
    </w:p>
    <w:p w14:paraId="50A72FE7" w14:textId="77777777" w:rsidR="00A01BD8" w:rsidRPr="008C44D1" w:rsidRDefault="00A01BD8" w:rsidP="00A01BD8">
      <w:pPr>
        <w:spacing w:after="0" w:line="240" w:lineRule="auto"/>
        <w:rPr>
          <w:rFonts w:ascii="Times New Roman" w:eastAsia="Times New Roman" w:hAnsi="Times New Roman" w:cs="Times New Roman"/>
          <w:b/>
          <w:sz w:val="24"/>
          <w:szCs w:val="24"/>
          <w:lang w:eastAsia="cs-CZ"/>
        </w:rPr>
      </w:pPr>
      <w:r w:rsidRPr="008C44D1">
        <w:rPr>
          <w:rFonts w:ascii="Times New Roman" w:eastAsia="Times New Roman" w:hAnsi="Times New Roman" w:cs="Times New Roman"/>
          <w:b/>
          <w:sz w:val="24"/>
          <w:szCs w:val="24"/>
          <w:lang w:eastAsia="cs-CZ"/>
        </w:rPr>
        <w:t xml:space="preserve">        čína: Keď báčik z Chochoľova umrie.</w:t>
      </w:r>
    </w:p>
    <w:p w14:paraId="38E597CC" w14:textId="77777777" w:rsidR="00A01BD8" w:rsidRPr="008C44D1" w:rsidRDefault="00A01BD8" w:rsidP="00A01BD8">
      <w:pPr>
        <w:spacing w:after="0" w:line="240" w:lineRule="auto"/>
        <w:rPr>
          <w:rFonts w:ascii="Times New Roman" w:eastAsia="Times New Roman" w:hAnsi="Times New Roman" w:cs="Times New Roman"/>
          <w:b/>
          <w:sz w:val="24"/>
          <w:szCs w:val="24"/>
          <w:lang w:eastAsia="cs-CZ"/>
        </w:rPr>
      </w:pPr>
    </w:p>
    <w:p w14:paraId="5AFD2FA5" w14:textId="77777777" w:rsidR="00A01BD8" w:rsidRPr="008C44D1" w:rsidRDefault="00A01BD8" w:rsidP="00A01BD8">
      <w:pPr>
        <w:spacing w:after="0" w:line="240" w:lineRule="auto"/>
        <w:rPr>
          <w:rFonts w:ascii="Times New Roman" w:eastAsia="Times New Roman" w:hAnsi="Times New Roman" w:cs="Times New Roman"/>
          <w:b/>
          <w:sz w:val="24"/>
          <w:szCs w:val="24"/>
          <w:lang w:eastAsia="cs-CZ"/>
        </w:rPr>
      </w:pPr>
    </w:p>
    <w:p w14:paraId="3E19B22C" w14:textId="77777777" w:rsidR="00A01BD8" w:rsidRPr="008C44D1" w:rsidRDefault="00A01BD8" w:rsidP="00A01BD8">
      <w:pPr>
        <w:spacing w:after="0" w:line="240" w:lineRule="auto"/>
        <w:rPr>
          <w:rFonts w:ascii="Times New Roman" w:eastAsia="Times New Roman" w:hAnsi="Times New Roman" w:cs="Times New Roman"/>
          <w:b/>
          <w:sz w:val="24"/>
          <w:szCs w:val="24"/>
          <w:lang w:eastAsia="cs-CZ"/>
        </w:rPr>
      </w:pPr>
      <w:r w:rsidRPr="008C44D1">
        <w:rPr>
          <w:rFonts w:ascii="Times New Roman" w:eastAsia="Times New Roman" w:hAnsi="Times New Roman" w:cs="Times New Roman"/>
          <w:b/>
          <w:sz w:val="24"/>
          <w:szCs w:val="24"/>
          <w:lang w:eastAsia="cs-CZ"/>
        </w:rPr>
        <w:t>Ukážka 1</w:t>
      </w:r>
    </w:p>
    <w:p w14:paraId="7AD504AB" w14:textId="77777777" w:rsidR="00A01BD8" w:rsidRPr="008C44D1" w:rsidRDefault="00A01BD8" w:rsidP="00A01BD8">
      <w:pPr>
        <w:keepNext/>
        <w:spacing w:before="240" w:after="60" w:line="240" w:lineRule="auto"/>
        <w:outlineLvl w:val="2"/>
        <w:rPr>
          <w:rFonts w:ascii="Times New Roman" w:eastAsia="Times New Roman" w:hAnsi="Times New Roman" w:cs="Times New Roman"/>
          <w:b/>
          <w:bCs/>
          <w:sz w:val="24"/>
          <w:szCs w:val="24"/>
          <w:lang w:eastAsia="cs-CZ"/>
        </w:rPr>
      </w:pPr>
      <w:r w:rsidRPr="008C44D1">
        <w:rPr>
          <w:rFonts w:ascii="Times New Roman" w:eastAsia="Times New Roman" w:hAnsi="Times New Roman" w:cs="Times New Roman"/>
          <w:b/>
          <w:bCs/>
          <w:sz w:val="24"/>
          <w:szCs w:val="24"/>
          <w:lang w:eastAsia="cs-CZ"/>
        </w:rPr>
        <w:t>J. G. Tajovský: Maco Mlieč</w:t>
      </w:r>
    </w:p>
    <w:p w14:paraId="59210749" w14:textId="77777777" w:rsidR="00A01BD8" w:rsidRPr="008C44D1" w:rsidRDefault="00A01BD8" w:rsidP="00A01BD8">
      <w:pPr>
        <w:spacing w:after="0" w:line="240" w:lineRule="auto"/>
        <w:rPr>
          <w:rFonts w:ascii="Times New Roman" w:eastAsia="Times New Roman" w:hAnsi="Times New Roman" w:cs="Times New Roman"/>
          <w:sz w:val="24"/>
          <w:szCs w:val="24"/>
          <w:lang w:eastAsia="cs-CZ"/>
        </w:rPr>
      </w:pPr>
      <w:r w:rsidRPr="008C44D1">
        <w:rPr>
          <w:rFonts w:ascii="Times New Roman" w:eastAsia="Times New Roman" w:hAnsi="Times New Roman" w:cs="Times New Roman"/>
          <w:sz w:val="24"/>
          <w:szCs w:val="24"/>
          <w:lang w:eastAsia="cs-CZ"/>
        </w:rPr>
        <w:t>(úryvok)</w:t>
      </w:r>
    </w:p>
    <w:p w14:paraId="63215C66" w14:textId="77777777" w:rsidR="00A01BD8" w:rsidRPr="008C44D1" w:rsidRDefault="00A01BD8" w:rsidP="00A01BD8">
      <w:pPr>
        <w:spacing w:after="0" w:line="240" w:lineRule="auto"/>
        <w:rPr>
          <w:rFonts w:ascii="Times New Roman" w:eastAsia="Times New Roman" w:hAnsi="Times New Roman" w:cs="Times New Roman"/>
          <w:sz w:val="24"/>
          <w:szCs w:val="24"/>
          <w:lang w:eastAsia="cs-CZ"/>
        </w:rPr>
      </w:pPr>
    </w:p>
    <w:p w14:paraId="11E2AFF1" w14:textId="77777777" w:rsidR="00A01BD8" w:rsidRPr="008C44D1" w:rsidRDefault="00A01BD8" w:rsidP="00A01BD8">
      <w:pPr>
        <w:spacing w:after="0" w:line="240" w:lineRule="auto"/>
        <w:rPr>
          <w:rFonts w:ascii="Times New Roman" w:eastAsia="Times New Roman" w:hAnsi="Times New Roman" w:cs="Times New Roman"/>
          <w:i/>
          <w:iCs/>
          <w:sz w:val="24"/>
          <w:szCs w:val="24"/>
          <w:lang w:eastAsia="cs-CZ"/>
        </w:rPr>
      </w:pPr>
      <w:r w:rsidRPr="008C44D1">
        <w:rPr>
          <w:rFonts w:ascii="Times New Roman" w:eastAsia="Times New Roman" w:hAnsi="Times New Roman" w:cs="Times New Roman"/>
          <w:i/>
          <w:iCs/>
          <w:sz w:val="24"/>
          <w:szCs w:val="24"/>
          <w:lang w:eastAsia="cs-CZ"/>
        </w:rPr>
        <w:t>Gazda mal už aspoň šesťdesiat rokov, lenže sa ten nedal s Macom ani porovnať. Bohatý, doprial si, nič nerobil, peši nevyšiel ani do poľa, nuž mal brucho ako súdok a tvár ako mesiac na splni, a na Macovi iba ohorená čierna chlpatá kožka na širokých kostiach, čaptavá noha a dokľavené prsty na rukách.</w:t>
      </w:r>
    </w:p>
    <w:p w14:paraId="40845FD5" w14:textId="77777777" w:rsidR="00A01BD8" w:rsidRPr="008C44D1" w:rsidRDefault="00A01BD8" w:rsidP="00A01BD8">
      <w:pPr>
        <w:spacing w:after="0" w:line="240" w:lineRule="auto"/>
        <w:rPr>
          <w:rFonts w:ascii="Times New Roman" w:eastAsia="Times New Roman" w:hAnsi="Times New Roman" w:cs="Times New Roman"/>
          <w:i/>
          <w:iCs/>
          <w:sz w:val="24"/>
          <w:szCs w:val="24"/>
          <w:lang w:eastAsia="cs-CZ"/>
        </w:rPr>
      </w:pPr>
      <w:r w:rsidRPr="008C44D1">
        <w:rPr>
          <w:rFonts w:ascii="Times New Roman" w:eastAsia="Times New Roman" w:hAnsi="Times New Roman" w:cs="Times New Roman"/>
          <w:i/>
          <w:iCs/>
          <w:sz w:val="24"/>
          <w:szCs w:val="24"/>
          <w:lang w:eastAsia="cs-CZ"/>
        </w:rPr>
        <w:t>„A plácu že akú máte?“</w:t>
      </w:r>
    </w:p>
    <w:p w14:paraId="315D3975" w14:textId="77777777" w:rsidR="00A01BD8" w:rsidRPr="008C44D1" w:rsidRDefault="00A01BD8" w:rsidP="00A01BD8">
      <w:pPr>
        <w:spacing w:after="0" w:line="240" w:lineRule="auto"/>
        <w:rPr>
          <w:rFonts w:ascii="Times New Roman" w:eastAsia="Times New Roman" w:hAnsi="Times New Roman" w:cs="Times New Roman"/>
          <w:i/>
          <w:iCs/>
          <w:sz w:val="24"/>
          <w:szCs w:val="24"/>
          <w:lang w:eastAsia="cs-CZ"/>
        </w:rPr>
      </w:pPr>
      <w:r w:rsidRPr="008C44D1">
        <w:rPr>
          <w:rFonts w:ascii="Times New Roman" w:eastAsia="Times New Roman" w:hAnsi="Times New Roman" w:cs="Times New Roman"/>
          <w:i/>
          <w:iCs/>
          <w:sz w:val="24"/>
          <w:szCs w:val="24"/>
          <w:lang w:eastAsia="cs-CZ"/>
        </w:rPr>
        <w:t>„Peňazí?“</w:t>
      </w:r>
    </w:p>
    <w:p w14:paraId="6072177E" w14:textId="77777777" w:rsidR="00A01BD8" w:rsidRPr="008C44D1" w:rsidRDefault="00A01BD8" w:rsidP="00A01BD8">
      <w:pPr>
        <w:spacing w:after="0" w:line="240" w:lineRule="auto"/>
        <w:rPr>
          <w:rFonts w:ascii="Times New Roman" w:eastAsia="Times New Roman" w:hAnsi="Times New Roman" w:cs="Times New Roman"/>
          <w:i/>
          <w:iCs/>
          <w:sz w:val="24"/>
          <w:szCs w:val="24"/>
          <w:lang w:eastAsia="cs-CZ"/>
        </w:rPr>
      </w:pPr>
      <w:r w:rsidRPr="008C44D1">
        <w:rPr>
          <w:rFonts w:ascii="Times New Roman" w:eastAsia="Times New Roman" w:hAnsi="Times New Roman" w:cs="Times New Roman"/>
          <w:i/>
          <w:iCs/>
          <w:sz w:val="24"/>
          <w:szCs w:val="24"/>
          <w:lang w:eastAsia="cs-CZ"/>
        </w:rPr>
        <w:t>„Hej.“</w:t>
      </w:r>
    </w:p>
    <w:p w14:paraId="13FC1C63" w14:textId="77777777" w:rsidR="00A01BD8" w:rsidRPr="008C44D1" w:rsidRDefault="00A01BD8" w:rsidP="00A01BD8">
      <w:pPr>
        <w:spacing w:after="0" w:line="240" w:lineRule="auto"/>
        <w:rPr>
          <w:rFonts w:ascii="Times New Roman" w:eastAsia="Times New Roman" w:hAnsi="Times New Roman" w:cs="Times New Roman"/>
          <w:i/>
          <w:iCs/>
          <w:sz w:val="24"/>
          <w:szCs w:val="24"/>
          <w:lang w:eastAsia="cs-CZ"/>
        </w:rPr>
      </w:pPr>
      <w:r w:rsidRPr="008C44D1">
        <w:rPr>
          <w:rFonts w:ascii="Times New Roman" w:eastAsia="Times New Roman" w:hAnsi="Times New Roman" w:cs="Times New Roman"/>
          <w:i/>
          <w:iCs/>
          <w:sz w:val="24"/>
          <w:szCs w:val="24"/>
          <w:lang w:eastAsia="cs-CZ"/>
        </w:rPr>
        <w:t>„A len tak, čo potrebujem: na dohán, švíbalky a ...“</w:t>
      </w:r>
    </w:p>
    <w:p w14:paraId="49D9ACC0" w14:textId="77777777" w:rsidR="00A01BD8" w:rsidRPr="008C44D1" w:rsidRDefault="00A01BD8" w:rsidP="00A01BD8">
      <w:pPr>
        <w:spacing w:after="0" w:line="240" w:lineRule="auto"/>
        <w:rPr>
          <w:rFonts w:ascii="Times New Roman" w:eastAsia="Times New Roman" w:hAnsi="Times New Roman" w:cs="Times New Roman"/>
          <w:i/>
          <w:iCs/>
          <w:sz w:val="24"/>
          <w:szCs w:val="24"/>
          <w:lang w:eastAsia="cs-CZ"/>
        </w:rPr>
      </w:pPr>
      <w:r w:rsidRPr="008C44D1">
        <w:rPr>
          <w:rFonts w:ascii="Times New Roman" w:eastAsia="Times New Roman" w:hAnsi="Times New Roman" w:cs="Times New Roman"/>
          <w:i/>
          <w:iCs/>
          <w:sz w:val="24"/>
          <w:szCs w:val="24"/>
          <w:lang w:eastAsia="cs-CZ"/>
        </w:rPr>
        <w:t>„A načože sú mi už teraz? Aj tak by som ich užiť nemohol. Ženy, detí nemám... A gazda sľúbil, že ma opatrí až do smrti, či budem vládať dačo robiť, alebo nie“, s akousi hrdosťou odpovedal starý Mliečnik, že má také zásluhy.</w:t>
      </w:r>
    </w:p>
    <w:p w14:paraId="3EC510BA" w14:textId="77777777" w:rsidR="00A01BD8" w:rsidRPr="008C44D1" w:rsidRDefault="00A01BD8" w:rsidP="00A01BD8">
      <w:pPr>
        <w:spacing w:after="0" w:line="240" w:lineRule="auto"/>
        <w:rPr>
          <w:rFonts w:ascii="Times New Roman" w:eastAsia="Times New Roman" w:hAnsi="Times New Roman" w:cs="Times New Roman"/>
          <w:sz w:val="24"/>
          <w:szCs w:val="24"/>
          <w:lang w:eastAsia="cs-CZ"/>
        </w:rPr>
      </w:pPr>
    </w:p>
    <w:p w14:paraId="291F7448" w14:textId="77777777" w:rsidR="00A01BD8" w:rsidRPr="008C44D1" w:rsidRDefault="00A01BD8" w:rsidP="00A01BD8">
      <w:pPr>
        <w:spacing w:after="0" w:line="240" w:lineRule="auto"/>
        <w:jc w:val="both"/>
        <w:rPr>
          <w:rFonts w:ascii="Times New Roman" w:eastAsia="Times New Roman" w:hAnsi="Times New Roman" w:cs="Times New Roman"/>
          <w:b/>
          <w:bCs/>
          <w:kern w:val="32"/>
          <w:sz w:val="24"/>
          <w:szCs w:val="24"/>
          <w:lang w:eastAsia="cs-CZ"/>
        </w:rPr>
      </w:pPr>
    </w:p>
    <w:p w14:paraId="36BCB74A" w14:textId="77777777" w:rsidR="00A01BD8" w:rsidRPr="008C44D1" w:rsidRDefault="00A01BD8" w:rsidP="00A01BD8">
      <w:pPr>
        <w:spacing w:after="0" w:line="240" w:lineRule="auto"/>
        <w:jc w:val="both"/>
        <w:rPr>
          <w:rFonts w:ascii="Arial" w:eastAsia="Times New Roman" w:hAnsi="Arial" w:cs="Arial"/>
          <w:b/>
          <w:sz w:val="24"/>
          <w:szCs w:val="24"/>
          <w:lang w:eastAsia="cs-CZ"/>
        </w:rPr>
      </w:pPr>
      <w:r w:rsidRPr="008C44D1">
        <w:rPr>
          <w:rFonts w:ascii="Times New Roman" w:eastAsia="Times New Roman" w:hAnsi="Times New Roman" w:cs="Times New Roman"/>
          <w:b/>
          <w:sz w:val="24"/>
          <w:szCs w:val="24"/>
          <w:lang w:eastAsia="cs-CZ"/>
        </w:rPr>
        <w:t>Ukážka 2</w:t>
      </w:r>
    </w:p>
    <w:p w14:paraId="00D05027" w14:textId="77777777" w:rsidR="00A01BD8" w:rsidRPr="008C44D1" w:rsidRDefault="00A01BD8" w:rsidP="00A01BD8">
      <w:pPr>
        <w:spacing w:after="0" w:line="240" w:lineRule="auto"/>
        <w:jc w:val="both"/>
        <w:rPr>
          <w:rFonts w:ascii="Arial" w:eastAsia="Times New Roman" w:hAnsi="Arial" w:cs="Arial"/>
          <w:b/>
          <w:sz w:val="24"/>
          <w:szCs w:val="24"/>
          <w:lang w:eastAsia="cs-CZ"/>
        </w:rPr>
      </w:pPr>
    </w:p>
    <w:p w14:paraId="529F9978" w14:textId="77777777" w:rsidR="00A01BD8" w:rsidRPr="008C44D1" w:rsidRDefault="00A01BD8" w:rsidP="00A01BD8">
      <w:pPr>
        <w:spacing w:after="0" w:line="240" w:lineRule="auto"/>
        <w:jc w:val="both"/>
        <w:rPr>
          <w:rFonts w:ascii="Times New Roman" w:eastAsia="Times New Roman" w:hAnsi="Times New Roman" w:cs="Times New Roman"/>
          <w:b/>
          <w:iCs/>
          <w:sz w:val="24"/>
          <w:szCs w:val="24"/>
          <w:lang w:eastAsia="sk-SK"/>
        </w:rPr>
      </w:pPr>
      <w:r w:rsidRPr="008C44D1">
        <w:rPr>
          <w:rFonts w:ascii="Times New Roman" w:eastAsia="Times New Roman" w:hAnsi="Times New Roman" w:cs="Times New Roman"/>
          <w:b/>
          <w:sz w:val="24"/>
          <w:szCs w:val="24"/>
          <w:lang w:eastAsia="sk-SK"/>
        </w:rPr>
        <w:t xml:space="preserve"> </w:t>
      </w:r>
      <w:r w:rsidRPr="008C44D1">
        <w:rPr>
          <w:rFonts w:ascii="Times New Roman" w:eastAsia="Times New Roman" w:hAnsi="Times New Roman" w:cs="Times New Roman"/>
          <w:b/>
          <w:iCs/>
          <w:sz w:val="24"/>
          <w:szCs w:val="24"/>
          <w:lang w:eastAsia="sk-SK"/>
        </w:rPr>
        <w:t xml:space="preserve">J. Fándly: Piľní domagší a poľní Hospodár </w:t>
      </w:r>
    </w:p>
    <w:p w14:paraId="4FCF7E5D" w14:textId="77777777" w:rsidR="00A01BD8" w:rsidRPr="008C44D1" w:rsidRDefault="00A01BD8" w:rsidP="00A01BD8">
      <w:pPr>
        <w:spacing w:after="0" w:line="240" w:lineRule="auto"/>
        <w:jc w:val="both"/>
        <w:rPr>
          <w:rFonts w:ascii="Times New Roman" w:eastAsia="Times New Roman" w:hAnsi="Times New Roman" w:cs="Times New Roman"/>
          <w:b/>
          <w:iCs/>
          <w:sz w:val="24"/>
          <w:szCs w:val="24"/>
          <w:lang w:eastAsia="sk-SK"/>
        </w:rPr>
      </w:pPr>
    </w:p>
    <w:p w14:paraId="662F9F0F" w14:textId="77777777" w:rsidR="00A01BD8" w:rsidRPr="008C44D1" w:rsidRDefault="00A01BD8" w:rsidP="00A01BD8">
      <w:pPr>
        <w:spacing w:after="0" w:line="240" w:lineRule="auto"/>
        <w:rPr>
          <w:rFonts w:ascii="Times New Roman" w:eastAsia="Times New Roman" w:hAnsi="Times New Roman" w:cs="Times New Roman"/>
          <w:sz w:val="24"/>
          <w:szCs w:val="24"/>
          <w:lang w:eastAsia="cs-CZ"/>
        </w:rPr>
      </w:pPr>
      <w:r w:rsidRPr="008C44D1">
        <w:rPr>
          <w:rFonts w:ascii="Times New Roman" w:eastAsia="Times New Roman" w:hAnsi="Times New Roman" w:cs="Times New Roman"/>
          <w:sz w:val="24"/>
          <w:szCs w:val="24"/>
          <w:lang w:eastAsia="cs-CZ"/>
        </w:rPr>
        <w:t>(úryvok)</w:t>
      </w:r>
    </w:p>
    <w:p w14:paraId="4BF5E428" w14:textId="77777777" w:rsidR="00A01BD8" w:rsidRPr="008C44D1" w:rsidRDefault="00A01BD8" w:rsidP="00A01BD8">
      <w:pPr>
        <w:spacing w:after="0" w:line="240" w:lineRule="auto"/>
        <w:rPr>
          <w:rFonts w:ascii="Times New Roman" w:eastAsia="Times New Roman" w:hAnsi="Times New Roman" w:cs="Times New Roman"/>
          <w:i/>
          <w:sz w:val="24"/>
          <w:szCs w:val="24"/>
          <w:lang w:eastAsia="cs-CZ"/>
        </w:rPr>
      </w:pPr>
    </w:p>
    <w:p w14:paraId="333EA6FA" w14:textId="77777777" w:rsidR="00A01BD8" w:rsidRPr="008C44D1" w:rsidRDefault="00A01BD8" w:rsidP="00A01BD8">
      <w:pPr>
        <w:spacing w:after="0" w:line="240" w:lineRule="auto"/>
        <w:rPr>
          <w:rFonts w:ascii="Times New Roman" w:eastAsia="Times New Roman" w:hAnsi="Times New Roman" w:cs="Times New Roman"/>
          <w:i/>
          <w:sz w:val="24"/>
          <w:szCs w:val="24"/>
          <w:lang w:eastAsia="sk-SK"/>
        </w:rPr>
      </w:pPr>
      <w:r w:rsidRPr="008C44D1">
        <w:rPr>
          <w:rFonts w:ascii="Times New Roman" w:eastAsia="Times New Roman" w:hAnsi="Times New Roman" w:cs="Times New Roman"/>
          <w:i/>
          <w:sz w:val="24"/>
          <w:szCs w:val="24"/>
          <w:lang w:eastAsia="sk-SK"/>
        </w:rPr>
        <w:t>Miľí Slowáci! chceťeľi mať  w budúcich Stoľetách našého Národu chwáľitebné, a pamatliwé Méno, pre toto, a pre Sláwu geho, ešče wás gednúc láskawe, srdečne napomínám: podľa možného Spúsobu dopomáhagťe k Tlačeňú našínskích Kňích; gako gá wám s túto mogú Prácú, a Radú dobre pragem, tak wi z wašého Srdca mogému zdrawí...</w:t>
      </w:r>
    </w:p>
    <w:p w14:paraId="05989380" w14:textId="77777777" w:rsidR="00A01BD8" w:rsidRPr="008C44D1" w:rsidRDefault="00A01BD8" w:rsidP="00A01BD8">
      <w:pPr>
        <w:spacing w:after="0" w:line="240" w:lineRule="auto"/>
        <w:rPr>
          <w:rFonts w:ascii="Times New Roman" w:eastAsia="Times New Roman" w:hAnsi="Times New Roman" w:cs="Times New Roman"/>
          <w:i/>
          <w:sz w:val="24"/>
          <w:szCs w:val="24"/>
          <w:lang w:eastAsia="cs-CZ"/>
        </w:rPr>
      </w:pPr>
    </w:p>
    <w:p w14:paraId="495F3E56" w14:textId="77777777" w:rsidR="00A01BD8" w:rsidRPr="008C44D1" w:rsidRDefault="00A01BD8" w:rsidP="00A01BD8">
      <w:pPr>
        <w:spacing w:after="0" w:line="240" w:lineRule="auto"/>
        <w:jc w:val="both"/>
        <w:rPr>
          <w:rFonts w:ascii="Times New Roman" w:eastAsia="Times New Roman" w:hAnsi="Times New Roman" w:cs="Times New Roman"/>
          <w:b/>
          <w:sz w:val="24"/>
          <w:szCs w:val="24"/>
          <w:lang w:eastAsia="cs-CZ"/>
        </w:rPr>
      </w:pPr>
    </w:p>
    <w:p w14:paraId="65E742DB" w14:textId="77777777" w:rsidR="00A01BD8" w:rsidRPr="008C44D1" w:rsidRDefault="00A01BD8" w:rsidP="00A01BD8">
      <w:pPr>
        <w:spacing w:after="0" w:line="240" w:lineRule="auto"/>
        <w:jc w:val="both"/>
        <w:rPr>
          <w:rFonts w:ascii="Times New Roman" w:eastAsia="Times New Roman" w:hAnsi="Times New Roman" w:cs="Times New Roman"/>
          <w:b/>
          <w:sz w:val="24"/>
          <w:szCs w:val="24"/>
          <w:lang w:eastAsia="cs-CZ"/>
        </w:rPr>
      </w:pPr>
    </w:p>
    <w:p w14:paraId="73FCAEB0" w14:textId="77777777" w:rsidR="00A01BD8" w:rsidRPr="008C44D1" w:rsidRDefault="00A01BD8" w:rsidP="00A01BD8">
      <w:pPr>
        <w:spacing w:after="0" w:line="240" w:lineRule="auto"/>
        <w:jc w:val="both"/>
        <w:rPr>
          <w:rFonts w:ascii="Times New Roman" w:eastAsia="Times New Roman" w:hAnsi="Times New Roman" w:cs="Times New Roman"/>
          <w:b/>
          <w:sz w:val="24"/>
          <w:szCs w:val="24"/>
          <w:lang w:eastAsia="cs-CZ"/>
        </w:rPr>
      </w:pPr>
    </w:p>
    <w:p w14:paraId="3FC67BB1" w14:textId="77777777" w:rsidR="00A01BD8" w:rsidRPr="008C44D1" w:rsidRDefault="00A01BD8" w:rsidP="00A01BD8">
      <w:pPr>
        <w:spacing w:after="0" w:line="240" w:lineRule="auto"/>
        <w:jc w:val="both"/>
        <w:rPr>
          <w:rFonts w:ascii="Times New Roman" w:eastAsia="Times New Roman" w:hAnsi="Times New Roman" w:cs="Times New Roman"/>
          <w:b/>
          <w:sz w:val="24"/>
          <w:szCs w:val="24"/>
          <w:lang w:eastAsia="cs-CZ"/>
        </w:rPr>
      </w:pPr>
    </w:p>
    <w:p w14:paraId="3C84028D" w14:textId="77777777" w:rsidR="00A01BD8" w:rsidRPr="008C44D1" w:rsidRDefault="00A01BD8" w:rsidP="00A01BD8">
      <w:pPr>
        <w:spacing w:after="0" w:line="240" w:lineRule="auto"/>
        <w:jc w:val="both"/>
        <w:rPr>
          <w:rFonts w:ascii="Times New Roman" w:eastAsia="Times New Roman" w:hAnsi="Times New Roman" w:cs="Times New Roman"/>
          <w:b/>
          <w:sz w:val="24"/>
          <w:szCs w:val="24"/>
          <w:lang w:eastAsia="cs-CZ"/>
        </w:rPr>
      </w:pPr>
    </w:p>
    <w:p w14:paraId="2F62BF7A" w14:textId="77777777" w:rsidR="00A01BD8" w:rsidRPr="008C44D1" w:rsidRDefault="00A01BD8" w:rsidP="00A01BD8">
      <w:pPr>
        <w:spacing w:after="0" w:line="240" w:lineRule="auto"/>
        <w:rPr>
          <w:rFonts w:ascii="Times New Roman" w:eastAsia="Times New Roman" w:hAnsi="Times New Roman" w:cs="Times New Roman"/>
          <w:b/>
          <w:sz w:val="28"/>
          <w:szCs w:val="28"/>
          <w:u w:val="single"/>
          <w:lang w:eastAsia="cs-CZ"/>
        </w:rPr>
      </w:pPr>
    </w:p>
    <w:p w14:paraId="7A588681" w14:textId="77777777" w:rsidR="00A01BD8" w:rsidRPr="008C44D1" w:rsidRDefault="00A01BD8" w:rsidP="00A01BD8">
      <w:pPr>
        <w:spacing w:after="0" w:line="240" w:lineRule="auto"/>
        <w:jc w:val="center"/>
        <w:rPr>
          <w:rFonts w:ascii="Times New Roman" w:eastAsia="Times New Roman" w:hAnsi="Times New Roman" w:cs="Times New Roman"/>
          <w:b/>
          <w:sz w:val="28"/>
          <w:szCs w:val="28"/>
          <w:u w:val="single"/>
          <w:lang w:eastAsia="cs-CZ"/>
        </w:rPr>
      </w:pPr>
      <w:r w:rsidRPr="008C44D1">
        <w:rPr>
          <w:rFonts w:ascii="Times New Roman" w:eastAsia="Times New Roman" w:hAnsi="Times New Roman" w:cs="Times New Roman"/>
          <w:b/>
          <w:sz w:val="28"/>
          <w:szCs w:val="28"/>
          <w:u w:val="single"/>
          <w:lang w:eastAsia="cs-CZ"/>
        </w:rPr>
        <w:lastRenderedPageBreak/>
        <w:t>Maturitné zadanie 9 – vypracovanie</w:t>
      </w:r>
    </w:p>
    <w:p w14:paraId="312D053D" w14:textId="77777777" w:rsidR="00A01BD8" w:rsidRPr="008C44D1" w:rsidRDefault="00A01BD8" w:rsidP="00A01BD8">
      <w:pPr>
        <w:spacing w:after="0" w:line="240" w:lineRule="auto"/>
        <w:jc w:val="center"/>
        <w:rPr>
          <w:rFonts w:ascii="Times New Roman" w:eastAsia="Times New Roman" w:hAnsi="Times New Roman" w:cs="Times New Roman"/>
          <w:b/>
          <w:sz w:val="28"/>
          <w:szCs w:val="28"/>
          <w:u w:val="single"/>
          <w:lang w:eastAsia="cs-CZ"/>
        </w:rPr>
      </w:pPr>
    </w:p>
    <w:p w14:paraId="272ED119" w14:textId="77777777" w:rsidR="00A01BD8" w:rsidRPr="008C44D1" w:rsidRDefault="00A01BD8" w:rsidP="00A01BD8">
      <w:pPr>
        <w:spacing w:after="0" w:line="240" w:lineRule="auto"/>
        <w:jc w:val="center"/>
        <w:rPr>
          <w:rFonts w:ascii="Times New Roman" w:eastAsia="Times New Roman" w:hAnsi="Times New Roman" w:cs="Times New Roman"/>
          <w:b/>
          <w:sz w:val="28"/>
          <w:szCs w:val="28"/>
          <w:u w:val="single"/>
          <w:lang w:eastAsia="cs-CZ"/>
        </w:rPr>
      </w:pPr>
      <w:r w:rsidRPr="008C44D1">
        <w:rPr>
          <w:rFonts w:ascii="Times New Roman" w:eastAsia="Times New Roman" w:hAnsi="Times New Roman" w:cs="Times New Roman"/>
          <w:b/>
          <w:sz w:val="28"/>
          <w:szCs w:val="28"/>
          <w:u w:val="single"/>
          <w:lang w:eastAsia="cs-CZ"/>
        </w:rPr>
        <w:t>časť 1 a</w:t>
      </w:r>
    </w:p>
    <w:p w14:paraId="4A18810D" w14:textId="77777777" w:rsidR="00A01BD8" w:rsidRPr="008C44D1" w:rsidRDefault="00A01BD8" w:rsidP="00A01BD8">
      <w:pPr>
        <w:spacing w:after="0" w:line="240" w:lineRule="auto"/>
        <w:jc w:val="center"/>
        <w:rPr>
          <w:rFonts w:ascii="Times New Roman" w:eastAsia="Times New Roman" w:hAnsi="Times New Roman" w:cs="Times New Roman"/>
          <w:b/>
          <w:sz w:val="28"/>
          <w:szCs w:val="28"/>
          <w:u w:val="single"/>
          <w:lang w:eastAsia="cs-CZ"/>
        </w:rPr>
      </w:pPr>
    </w:p>
    <w:p w14:paraId="291BA8D0" w14:textId="77777777" w:rsidR="00A01BD8" w:rsidRPr="008C44D1" w:rsidRDefault="00A01BD8" w:rsidP="00A01BD8">
      <w:pPr>
        <w:spacing w:after="0" w:line="240" w:lineRule="auto"/>
        <w:rPr>
          <w:rFonts w:ascii="Times New Roman" w:eastAsia="Times New Roman" w:hAnsi="Times New Roman" w:cs="Times New Roman"/>
          <w:b/>
          <w:sz w:val="24"/>
          <w:szCs w:val="24"/>
          <w:lang w:eastAsia="cs-CZ"/>
        </w:rPr>
      </w:pPr>
      <w:r w:rsidRPr="008C44D1">
        <w:rPr>
          <w:rFonts w:ascii="Times New Roman" w:eastAsia="Times New Roman" w:hAnsi="Times New Roman" w:cs="Times New Roman"/>
          <w:b/>
          <w:sz w:val="24"/>
          <w:szCs w:val="24"/>
          <w:lang w:eastAsia="cs-CZ"/>
        </w:rPr>
        <w:t xml:space="preserve">1. a) Definujte pojmy spisovný jazyk, norma spisovného jazyka, spisovná, nespisovná </w:t>
      </w:r>
    </w:p>
    <w:p w14:paraId="25280C48" w14:textId="77777777" w:rsidR="00A01BD8" w:rsidRPr="008C44D1" w:rsidRDefault="00A01BD8" w:rsidP="00A01BD8">
      <w:pPr>
        <w:spacing w:after="0" w:line="240" w:lineRule="auto"/>
        <w:rPr>
          <w:rFonts w:ascii="Times New Roman" w:eastAsia="Times New Roman" w:hAnsi="Times New Roman" w:cs="Times New Roman"/>
          <w:b/>
          <w:sz w:val="24"/>
          <w:szCs w:val="24"/>
          <w:lang w:eastAsia="cs-CZ"/>
        </w:rPr>
      </w:pPr>
      <w:r w:rsidRPr="008C44D1">
        <w:rPr>
          <w:rFonts w:ascii="Times New Roman" w:eastAsia="Times New Roman" w:hAnsi="Times New Roman" w:cs="Times New Roman"/>
          <w:b/>
          <w:sz w:val="24"/>
          <w:szCs w:val="24"/>
          <w:lang w:eastAsia="cs-CZ"/>
        </w:rPr>
        <w:t xml:space="preserve">         forma jazyka</w:t>
      </w:r>
      <w:r w:rsidRPr="008C44D1">
        <w:rPr>
          <w:rFonts w:ascii="Times New Roman" w:eastAsia="Times New Roman" w:hAnsi="Times New Roman" w:cs="Times New Roman"/>
          <w:b/>
          <w:lang w:eastAsia="cs-CZ"/>
        </w:rPr>
        <w:t>.</w:t>
      </w:r>
      <w:r w:rsidRPr="008C44D1">
        <w:rPr>
          <w:rFonts w:ascii="Times New Roman" w:eastAsia="Times New Roman" w:hAnsi="Times New Roman" w:cs="Times New Roman"/>
          <w:b/>
          <w:sz w:val="24"/>
          <w:szCs w:val="24"/>
          <w:lang w:eastAsia="cs-CZ"/>
        </w:rPr>
        <w:t xml:space="preserve"> Analyzujte vývin spisovnej slovenčiny.</w:t>
      </w:r>
    </w:p>
    <w:p w14:paraId="0C6BDC08" w14:textId="77777777" w:rsidR="00A01BD8" w:rsidRPr="008C44D1" w:rsidRDefault="00A01BD8" w:rsidP="00A01BD8">
      <w:pPr>
        <w:rPr>
          <w:rFonts w:ascii="Times New Roman" w:hAnsi="Times New Roman" w:cs="Times New Roman"/>
          <w:b/>
          <w:bCs/>
          <w:sz w:val="24"/>
          <w:szCs w:val="24"/>
        </w:rPr>
      </w:pPr>
    </w:p>
    <w:p w14:paraId="20E4E963" w14:textId="77777777" w:rsidR="00A01BD8" w:rsidRPr="008C44D1" w:rsidRDefault="00A01BD8" w:rsidP="00A01BD8">
      <w:pPr>
        <w:jc w:val="center"/>
        <w:rPr>
          <w:rFonts w:ascii="Times New Roman" w:hAnsi="Times New Roman" w:cs="Times New Roman"/>
          <w:b/>
          <w:bCs/>
          <w:sz w:val="24"/>
          <w:szCs w:val="24"/>
        </w:rPr>
      </w:pPr>
      <w:r w:rsidRPr="008C44D1">
        <w:rPr>
          <w:rFonts w:ascii="Times New Roman" w:hAnsi="Times New Roman" w:cs="Times New Roman"/>
          <w:b/>
          <w:bCs/>
          <w:sz w:val="24"/>
          <w:szCs w:val="24"/>
        </w:rPr>
        <w:t>SPISOVNÝ JAZYK</w:t>
      </w:r>
    </w:p>
    <w:p w14:paraId="08DA4393" w14:textId="77777777" w:rsidR="00A01BD8" w:rsidRPr="008C44D1" w:rsidRDefault="00A01BD8" w:rsidP="00047DC1">
      <w:pPr>
        <w:numPr>
          <w:ilvl w:val="0"/>
          <w:numId w:val="152"/>
        </w:numPr>
        <w:rPr>
          <w:rFonts w:ascii="Times New Roman" w:hAnsi="Times New Roman" w:cs="Times New Roman"/>
          <w:sz w:val="24"/>
          <w:szCs w:val="24"/>
        </w:rPr>
      </w:pPr>
      <w:r w:rsidRPr="008C44D1">
        <w:rPr>
          <w:rFonts w:ascii="Times New Roman" w:hAnsi="Times New Roman" w:cs="Times New Roman"/>
          <w:sz w:val="24"/>
          <w:szCs w:val="24"/>
        </w:rPr>
        <w:t xml:space="preserve">Má </w:t>
      </w:r>
      <w:r w:rsidRPr="008C44D1">
        <w:rPr>
          <w:rFonts w:ascii="Times New Roman" w:hAnsi="Times New Roman" w:cs="Times New Roman"/>
          <w:b/>
          <w:bCs/>
          <w:sz w:val="24"/>
          <w:szCs w:val="24"/>
        </w:rPr>
        <w:t>celonárodnú</w:t>
      </w:r>
      <w:r w:rsidRPr="008C44D1">
        <w:rPr>
          <w:rFonts w:ascii="Times New Roman" w:hAnsi="Times New Roman" w:cs="Times New Roman"/>
          <w:sz w:val="24"/>
          <w:szCs w:val="24"/>
        </w:rPr>
        <w:t xml:space="preserve"> a </w:t>
      </w:r>
      <w:r w:rsidRPr="008C44D1">
        <w:rPr>
          <w:rFonts w:ascii="Times New Roman" w:hAnsi="Times New Roman" w:cs="Times New Roman"/>
          <w:b/>
          <w:bCs/>
          <w:sz w:val="24"/>
          <w:szCs w:val="24"/>
        </w:rPr>
        <w:t>celospoločenskú</w:t>
      </w:r>
      <w:r w:rsidRPr="008C44D1">
        <w:rPr>
          <w:rFonts w:ascii="Times New Roman" w:hAnsi="Times New Roman" w:cs="Times New Roman"/>
          <w:sz w:val="24"/>
          <w:szCs w:val="24"/>
        </w:rPr>
        <w:t xml:space="preserve"> </w:t>
      </w:r>
      <w:r w:rsidRPr="008C44D1">
        <w:rPr>
          <w:rFonts w:ascii="Times New Roman" w:hAnsi="Times New Roman" w:cs="Times New Roman"/>
          <w:b/>
          <w:bCs/>
          <w:sz w:val="24"/>
          <w:szCs w:val="24"/>
        </w:rPr>
        <w:t xml:space="preserve">platnosť. </w:t>
      </w:r>
    </w:p>
    <w:p w14:paraId="385F1241" w14:textId="77777777" w:rsidR="00A01BD8" w:rsidRPr="008C44D1" w:rsidRDefault="00A01BD8" w:rsidP="00047DC1">
      <w:pPr>
        <w:numPr>
          <w:ilvl w:val="0"/>
          <w:numId w:val="152"/>
        </w:numPr>
        <w:rPr>
          <w:rFonts w:ascii="Times New Roman" w:hAnsi="Times New Roman" w:cs="Times New Roman"/>
          <w:sz w:val="24"/>
          <w:szCs w:val="24"/>
        </w:rPr>
      </w:pPr>
      <w:r w:rsidRPr="008C44D1">
        <w:rPr>
          <w:rFonts w:ascii="Times New Roman" w:hAnsi="Times New Roman" w:cs="Times New Roman"/>
          <w:sz w:val="24"/>
          <w:szCs w:val="24"/>
        </w:rPr>
        <w:t xml:space="preserve">Je </w:t>
      </w:r>
      <w:r w:rsidRPr="008C44D1">
        <w:rPr>
          <w:rFonts w:ascii="Times New Roman" w:hAnsi="Times New Roman" w:cs="Times New Roman"/>
          <w:b/>
          <w:bCs/>
          <w:sz w:val="24"/>
          <w:szCs w:val="24"/>
        </w:rPr>
        <w:t>jedinou kodifikovanou formou národného jazyka</w:t>
      </w:r>
      <w:r w:rsidRPr="008C44D1">
        <w:rPr>
          <w:rFonts w:ascii="Times New Roman" w:hAnsi="Times New Roman" w:cs="Times New Roman"/>
          <w:sz w:val="24"/>
          <w:szCs w:val="24"/>
        </w:rPr>
        <w:t>.</w:t>
      </w:r>
    </w:p>
    <w:p w14:paraId="324C15C4" w14:textId="77777777" w:rsidR="00A01BD8" w:rsidRPr="008C44D1" w:rsidRDefault="00A01BD8" w:rsidP="00047DC1">
      <w:pPr>
        <w:numPr>
          <w:ilvl w:val="0"/>
          <w:numId w:val="152"/>
        </w:numPr>
        <w:rPr>
          <w:rFonts w:ascii="Times New Roman" w:hAnsi="Times New Roman" w:cs="Times New Roman"/>
          <w:sz w:val="24"/>
          <w:szCs w:val="24"/>
        </w:rPr>
      </w:pPr>
      <w:r w:rsidRPr="008C44D1">
        <w:rPr>
          <w:rFonts w:ascii="Times New Roman" w:hAnsi="Times New Roman" w:cs="Times New Roman"/>
          <w:sz w:val="24"/>
          <w:szCs w:val="24"/>
        </w:rPr>
        <w:t xml:space="preserve">Používa sa ako </w:t>
      </w:r>
      <w:r w:rsidRPr="008C44D1">
        <w:rPr>
          <w:rFonts w:ascii="Times New Roman" w:hAnsi="Times New Roman" w:cs="Times New Roman"/>
          <w:b/>
          <w:bCs/>
          <w:sz w:val="24"/>
          <w:szCs w:val="24"/>
        </w:rPr>
        <w:t xml:space="preserve">dorozumievací prostriedok </w:t>
      </w:r>
      <w:r w:rsidRPr="008C44D1">
        <w:rPr>
          <w:rFonts w:ascii="Times New Roman" w:hAnsi="Times New Roman" w:cs="Times New Roman"/>
          <w:sz w:val="24"/>
          <w:szCs w:val="24"/>
        </w:rPr>
        <w:t xml:space="preserve">vo </w:t>
      </w:r>
      <w:r w:rsidRPr="008C44D1">
        <w:rPr>
          <w:rFonts w:ascii="Times New Roman" w:hAnsi="Times New Roman" w:cs="Times New Roman"/>
          <w:i/>
          <w:iCs/>
          <w:sz w:val="24"/>
          <w:szCs w:val="24"/>
        </w:rPr>
        <w:t>verejnej vedeckej, administratívnej, žurnalistickej, didaktickej, náboženskej a umeleckej komunikácii.</w:t>
      </w:r>
    </w:p>
    <w:p w14:paraId="2BEBC4FD" w14:textId="77777777" w:rsidR="00A01BD8" w:rsidRPr="008C44D1" w:rsidRDefault="00A01BD8" w:rsidP="00047DC1">
      <w:pPr>
        <w:numPr>
          <w:ilvl w:val="0"/>
          <w:numId w:val="152"/>
        </w:numPr>
        <w:rPr>
          <w:rFonts w:ascii="Times New Roman" w:hAnsi="Times New Roman" w:cs="Times New Roman"/>
          <w:sz w:val="24"/>
          <w:szCs w:val="24"/>
        </w:rPr>
      </w:pPr>
      <w:r w:rsidRPr="008C44D1">
        <w:rPr>
          <w:rFonts w:ascii="Times New Roman" w:hAnsi="Times New Roman" w:cs="Times New Roman"/>
          <w:sz w:val="24"/>
          <w:szCs w:val="24"/>
        </w:rPr>
        <w:t xml:space="preserve">Má </w:t>
      </w:r>
      <w:r w:rsidRPr="008C44D1">
        <w:rPr>
          <w:rFonts w:ascii="Times New Roman" w:hAnsi="Times New Roman" w:cs="Times New Roman"/>
          <w:b/>
          <w:bCs/>
          <w:sz w:val="24"/>
          <w:szCs w:val="24"/>
        </w:rPr>
        <w:t xml:space="preserve">národno-reprezentatívnu funkciu </w:t>
      </w:r>
      <w:r w:rsidRPr="008C44D1">
        <w:rPr>
          <w:rFonts w:ascii="Times New Roman" w:hAnsi="Times New Roman" w:cs="Times New Roman"/>
          <w:sz w:val="24"/>
          <w:szCs w:val="24"/>
        </w:rPr>
        <w:t>a je znakom národa.</w:t>
      </w:r>
    </w:p>
    <w:p w14:paraId="0EF0EE03" w14:textId="77777777" w:rsidR="00A01BD8" w:rsidRPr="008C44D1" w:rsidRDefault="00A01BD8" w:rsidP="00047DC1">
      <w:pPr>
        <w:numPr>
          <w:ilvl w:val="0"/>
          <w:numId w:val="152"/>
        </w:numPr>
        <w:rPr>
          <w:rFonts w:ascii="Times New Roman" w:hAnsi="Times New Roman" w:cs="Times New Roman"/>
          <w:sz w:val="24"/>
          <w:szCs w:val="24"/>
        </w:rPr>
      </w:pPr>
      <w:r w:rsidRPr="008C44D1">
        <w:rPr>
          <w:rFonts w:ascii="Times New Roman" w:hAnsi="Times New Roman" w:cs="Times New Roman"/>
          <w:sz w:val="24"/>
          <w:szCs w:val="24"/>
        </w:rPr>
        <w:t xml:space="preserve">Je </w:t>
      </w:r>
      <w:r w:rsidRPr="008C44D1">
        <w:rPr>
          <w:rFonts w:ascii="Times New Roman" w:hAnsi="Times New Roman" w:cs="Times New Roman"/>
          <w:b/>
          <w:bCs/>
          <w:sz w:val="24"/>
          <w:szCs w:val="24"/>
        </w:rPr>
        <w:t>štátnym a úradným jazykom obyvateľov konkrétneho štátu</w:t>
      </w:r>
      <w:r w:rsidRPr="008C44D1">
        <w:rPr>
          <w:rFonts w:ascii="Times New Roman" w:hAnsi="Times New Roman" w:cs="Times New Roman"/>
          <w:sz w:val="24"/>
          <w:szCs w:val="24"/>
        </w:rPr>
        <w:t xml:space="preserve">, pričom je záväzný v administratívnej oblasti. </w:t>
      </w:r>
    </w:p>
    <w:p w14:paraId="4BE7A33C" w14:textId="77777777" w:rsidR="00A01BD8" w:rsidRPr="008C44D1" w:rsidRDefault="00A01BD8" w:rsidP="00047DC1">
      <w:pPr>
        <w:numPr>
          <w:ilvl w:val="0"/>
          <w:numId w:val="152"/>
        </w:numPr>
        <w:rPr>
          <w:rFonts w:ascii="Times New Roman" w:hAnsi="Times New Roman" w:cs="Times New Roman"/>
          <w:sz w:val="24"/>
          <w:szCs w:val="24"/>
        </w:rPr>
      </w:pPr>
      <w:r w:rsidRPr="008C44D1">
        <w:rPr>
          <w:rFonts w:ascii="Times New Roman" w:hAnsi="Times New Roman" w:cs="Times New Roman"/>
          <w:sz w:val="24"/>
          <w:szCs w:val="24"/>
        </w:rPr>
        <w:t>Má kodifikovanú písanú i hovorenú podobu:</w:t>
      </w:r>
    </w:p>
    <w:p w14:paraId="106E0CD7" w14:textId="77777777" w:rsidR="00A01BD8" w:rsidRPr="008C44D1" w:rsidRDefault="00A01BD8" w:rsidP="00047DC1">
      <w:pPr>
        <w:numPr>
          <w:ilvl w:val="0"/>
          <w:numId w:val="153"/>
        </w:numPr>
        <w:rPr>
          <w:rFonts w:ascii="Times New Roman" w:hAnsi="Times New Roman" w:cs="Times New Roman"/>
          <w:sz w:val="24"/>
          <w:szCs w:val="24"/>
        </w:rPr>
      </w:pPr>
      <w:r w:rsidRPr="008C44D1">
        <w:rPr>
          <w:rFonts w:ascii="Times New Roman" w:hAnsi="Times New Roman" w:cs="Times New Roman"/>
          <w:b/>
          <w:bCs/>
          <w:i/>
          <w:iCs/>
          <w:sz w:val="24"/>
          <w:szCs w:val="24"/>
        </w:rPr>
        <w:t>Písaná podoba</w:t>
      </w:r>
      <w:r w:rsidRPr="008C44D1">
        <w:rPr>
          <w:rFonts w:ascii="Times New Roman" w:hAnsi="Times New Roman" w:cs="Times New Roman"/>
          <w:sz w:val="24"/>
          <w:szCs w:val="24"/>
        </w:rPr>
        <w:t xml:space="preserve"> - je kodifikovaná </w:t>
      </w:r>
      <w:r w:rsidRPr="008C44D1">
        <w:rPr>
          <w:rFonts w:ascii="Times New Roman" w:hAnsi="Times New Roman" w:cs="Times New Roman"/>
          <w:i/>
          <w:iCs/>
          <w:sz w:val="24"/>
          <w:szCs w:val="24"/>
        </w:rPr>
        <w:t>pravopisnými (ortografickými) pravidlami.</w:t>
      </w:r>
    </w:p>
    <w:p w14:paraId="68EF57FD" w14:textId="77777777" w:rsidR="00A01BD8" w:rsidRPr="008C44D1" w:rsidRDefault="00A01BD8" w:rsidP="00047DC1">
      <w:pPr>
        <w:numPr>
          <w:ilvl w:val="0"/>
          <w:numId w:val="153"/>
        </w:numPr>
        <w:rPr>
          <w:rFonts w:ascii="Times New Roman" w:hAnsi="Times New Roman" w:cs="Times New Roman"/>
          <w:sz w:val="24"/>
          <w:szCs w:val="24"/>
        </w:rPr>
      </w:pPr>
      <w:r w:rsidRPr="008C44D1">
        <w:rPr>
          <w:rFonts w:ascii="Times New Roman" w:hAnsi="Times New Roman" w:cs="Times New Roman"/>
          <w:b/>
          <w:bCs/>
          <w:i/>
          <w:iCs/>
          <w:sz w:val="24"/>
          <w:szCs w:val="24"/>
        </w:rPr>
        <w:t>Hovorená podoba</w:t>
      </w:r>
      <w:r w:rsidRPr="008C44D1">
        <w:rPr>
          <w:rFonts w:ascii="Times New Roman" w:hAnsi="Times New Roman" w:cs="Times New Roman"/>
          <w:sz w:val="24"/>
          <w:szCs w:val="24"/>
        </w:rPr>
        <w:t xml:space="preserve"> - je kodifikovaná </w:t>
      </w:r>
      <w:r w:rsidRPr="008C44D1">
        <w:rPr>
          <w:rFonts w:ascii="Times New Roman" w:hAnsi="Times New Roman" w:cs="Times New Roman"/>
          <w:i/>
          <w:iCs/>
          <w:sz w:val="24"/>
          <w:szCs w:val="24"/>
        </w:rPr>
        <w:t xml:space="preserve">pravidlami o správnej výslovnosti (ortoepickými pravidlami). </w:t>
      </w:r>
    </w:p>
    <w:p w14:paraId="410F747B" w14:textId="77777777" w:rsidR="00A01BD8" w:rsidRPr="008C44D1" w:rsidRDefault="00A01BD8" w:rsidP="00A01BD8">
      <w:pPr>
        <w:jc w:val="center"/>
        <w:rPr>
          <w:rFonts w:ascii="Times New Roman" w:hAnsi="Times New Roman" w:cs="Times New Roman"/>
          <w:b/>
          <w:bCs/>
          <w:sz w:val="24"/>
          <w:szCs w:val="24"/>
        </w:rPr>
      </w:pPr>
      <w:r w:rsidRPr="008C44D1">
        <w:rPr>
          <w:rFonts w:ascii="Times New Roman" w:hAnsi="Times New Roman" w:cs="Times New Roman"/>
          <w:b/>
          <w:bCs/>
          <w:sz w:val="24"/>
          <w:szCs w:val="24"/>
        </w:rPr>
        <w:t>NORMA SPISOVNÉHO JAZYKA</w:t>
      </w:r>
    </w:p>
    <w:p w14:paraId="08F457EC" w14:textId="77777777" w:rsidR="00A01BD8" w:rsidRPr="008C44D1" w:rsidRDefault="00A01BD8" w:rsidP="00047DC1">
      <w:pPr>
        <w:numPr>
          <w:ilvl w:val="0"/>
          <w:numId w:val="151"/>
        </w:numPr>
        <w:rPr>
          <w:rFonts w:ascii="Times New Roman" w:hAnsi="Times New Roman" w:cs="Times New Roman"/>
          <w:sz w:val="24"/>
          <w:szCs w:val="24"/>
        </w:rPr>
      </w:pPr>
      <w:r w:rsidRPr="008C44D1">
        <w:rPr>
          <w:rFonts w:ascii="Times New Roman" w:hAnsi="Times New Roman" w:cs="Times New Roman"/>
          <w:b/>
          <w:bCs/>
          <w:i/>
          <w:iCs/>
          <w:sz w:val="24"/>
          <w:szCs w:val="24"/>
        </w:rPr>
        <w:t xml:space="preserve">Súbor jazykových prostriedkov, ktoré jazykové spoločenstvo pravidelne používa a považuje ich za záväzné. </w:t>
      </w:r>
    </w:p>
    <w:p w14:paraId="20DDA5EB" w14:textId="77777777" w:rsidR="00A01BD8" w:rsidRPr="008C44D1" w:rsidRDefault="00A01BD8" w:rsidP="00047DC1">
      <w:pPr>
        <w:numPr>
          <w:ilvl w:val="0"/>
          <w:numId w:val="151"/>
        </w:numPr>
        <w:rPr>
          <w:rFonts w:ascii="Times New Roman" w:hAnsi="Times New Roman" w:cs="Times New Roman"/>
          <w:sz w:val="24"/>
          <w:szCs w:val="24"/>
        </w:rPr>
      </w:pPr>
      <w:r w:rsidRPr="008C44D1">
        <w:rPr>
          <w:rFonts w:ascii="Times New Roman" w:hAnsi="Times New Roman" w:cs="Times New Roman"/>
          <w:sz w:val="24"/>
          <w:szCs w:val="24"/>
        </w:rPr>
        <w:t xml:space="preserve">Je </w:t>
      </w:r>
      <w:r w:rsidRPr="008C44D1">
        <w:rPr>
          <w:rFonts w:ascii="Times New Roman" w:hAnsi="Times New Roman" w:cs="Times New Roman"/>
          <w:i/>
          <w:iCs/>
          <w:sz w:val="24"/>
          <w:szCs w:val="24"/>
        </w:rPr>
        <w:t>variantná</w:t>
      </w:r>
      <w:r w:rsidRPr="008C44D1">
        <w:rPr>
          <w:rFonts w:ascii="Times New Roman" w:hAnsi="Times New Roman" w:cs="Times New Roman"/>
          <w:sz w:val="24"/>
          <w:szCs w:val="24"/>
        </w:rPr>
        <w:t xml:space="preserve"> a zároveň </w:t>
      </w:r>
      <w:r w:rsidRPr="008C44D1">
        <w:rPr>
          <w:rFonts w:ascii="Times New Roman" w:hAnsi="Times New Roman" w:cs="Times New Roman"/>
          <w:i/>
          <w:iCs/>
          <w:sz w:val="24"/>
          <w:szCs w:val="24"/>
        </w:rPr>
        <w:t>implicitná</w:t>
      </w:r>
      <w:r w:rsidRPr="008C44D1">
        <w:rPr>
          <w:rFonts w:ascii="Times New Roman" w:hAnsi="Times New Roman" w:cs="Times New Roman"/>
          <w:sz w:val="24"/>
          <w:szCs w:val="24"/>
        </w:rPr>
        <w:t xml:space="preserve"> (uložená v mysliach hovoriacich príslušným jazykom), dlhodobo patrí k centrálnym pojmom teórie a praxe jazykovej kultúry a je predmetom skúmania a poznávania. </w:t>
      </w:r>
    </w:p>
    <w:p w14:paraId="7232F026" w14:textId="77777777" w:rsidR="00A01BD8" w:rsidRPr="008C44D1" w:rsidRDefault="00A01BD8" w:rsidP="00047DC1">
      <w:pPr>
        <w:numPr>
          <w:ilvl w:val="0"/>
          <w:numId w:val="151"/>
        </w:numPr>
        <w:rPr>
          <w:rFonts w:ascii="Times New Roman" w:hAnsi="Times New Roman" w:cs="Times New Roman"/>
          <w:sz w:val="24"/>
          <w:szCs w:val="24"/>
        </w:rPr>
      </w:pPr>
      <w:r w:rsidRPr="008C44D1">
        <w:rPr>
          <w:rFonts w:ascii="Times New Roman" w:hAnsi="Times New Roman" w:cs="Times New Roman"/>
          <w:sz w:val="24"/>
          <w:szCs w:val="24"/>
        </w:rPr>
        <w:t xml:space="preserve">Prameňom poznania normy spisovného jazyka je </w:t>
      </w:r>
      <w:r w:rsidRPr="008C44D1">
        <w:rPr>
          <w:rFonts w:ascii="Times New Roman" w:hAnsi="Times New Roman" w:cs="Times New Roman"/>
          <w:b/>
          <w:bCs/>
          <w:sz w:val="24"/>
          <w:szCs w:val="24"/>
        </w:rPr>
        <w:t>spisovný úzus</w:t>
      </w:r>
      <w:r w:rsidRPr="008C44D1">
        <w:rPr>
          <w:rFonts w:ascii="Times New Roman" w:hAnsi="Times New Roman" w:cs="Times New Roman"/>
          <w:sz w:val="24"/>
          <w:szCs w:val="24"/>
        </w:rPr>
        <w:t xml:space="preserve">, ktorý v súčasnosti tvoria predovšetkým </w:t>
      </w:r>
      <w:r w:rsidRPr="008C44D1">
        <w:rPr>
          <w:rFonts w:ascii="Times New Roman" w:hAnsi="Times New Roman" w:cs="Times New Roman"/>
          <w:i/>
          <w:iCs/>
          <w:sz w:val="24"/>
          <w:szCs w:val="24"/>
        </w:rPr>
        <w:t>písané a hovorené verejné prejavy a jazykové prejavy vzdelaných vrstiev</w:t>
      </w:r>
      <w:r w:rsidRPr="008C44D1">
        <w:rPr>
          <w:rFonts w:ascii="Times New Roman" w:hAnsi="Times New Roman" w:cs="Times New Roman"/>
          <w:sz w:val="24"/>
          <w:szCs w:val="24"/>
        </w:rPr>
        <w:t xml:space="preserve">. </w:t>
      </w:r>
    </w:p>
    <w:p w14:paraId="2733E275" w14:textId="77777777" w:rsidR="00A01BD8" w:rsidRPr="008C44D1" w:rsidRDefault="00A01BD8" w:rsidP="00047DC1">
      <w:pPr>
        <w:numPr>
          <w:ilvl w:val="0"/>
          <w:numId w:val="151"/>
        </w:numPr>
        <w:rPr>
          <w:rFonts w:ascii="Times New Roman" w:hAnsi="Times New Roman" w:cs="Times New Roman"/>
          <w:sz w:val="24"/>
          <w:szCs w:val="24"/>
        </w:rPr>
      </w:pPr>
      <w:r w:rsidRPr="008C44D1">
        <w:rPr>
          <w:rFonts w:ascii="Times New Roman" w:hAnsi="Times New Roman" w:cs="Times New Roman"/>
          <w:sz w:val="24"/>
          <w:szCs w:val="24"/>
        </w:rPr>
        <w:t>Jazykovedci môžu do spisovného úzu zasahovať prostredníctvom </w:t>
      </w:r>
      <w:r w:rsidRPr="008C44D1">
        <w:rPr>
          <w:rFonts w:ascii="Times New Roman" w:hAnsi="Times New Roman" w:cs="Times New Roman"/>
          <w:b/>
          <w:bCs/>
          <w:sz w:val="24"/>
          <w:szCs w:val="24"/>
        </w:rPr>
        <w:t>kodifikácie</w:t>
      </w:r>
      <w:r w:rsidRPr="008C44D1">
        <w:rPr>
          <w:rFonts w:ascii="Times New Roman" w:hAnsi="Times New Roman" w:cs="Times New Roman"/>
          <w:sz w:val="24"/>
          <w:szCs w:val="24"/>
        </w:rPr>
        <w:t xml:space="preserve">, a podporovať tým jeho </w:t>
      </w:r>
      <w:r w:rsidRPr="008C44D1">
        <w:rPr>
          <w:rFonts w:ascii="Times New Roman" w:hAnsi="Times New Roman" w:cs="Times New Roman"/>
          <w:i/>
          <w:iCs/>
          <w:sz w:val="24"/>
          <w:szCs w:val="24"/>
        </w:rPr>
        <w:t xml:space="preserve">ustálenosť, systémovosť a dynamiku a rozhodovať, ktoré varianty do spisovnej normy patria a ktoré nie. </w:t>
      </w:r>
    </w:p>
    <w:p w14:paraId="0C8377B3" w14:textId="77777777" w:rsidR="00A01BD8" w:rsidRPr="008C44D1" w:rsidRDefault="00A01BD8" w:rsidP="00047DC1">
      <w:pPr>
        <w:numPr>
          <w:ilvl w:val="0"/>
          <w:numId w:val="151"/>
        </w:numPr>
        <w:rPr>
          <w:rFonts w:ascii="Times New Roman" w:hAnsi="Times New Roman" w:cs="Times New Roman"/>
          <w:sz w:val="24"/>
          <w:szCs w:val="24"/>
        </w:rPr>
      </w:pPr>
      <w:r w:rsidRPr="008C44D1">
        <w:rPr>
          <w:rFonts w:ascii="Times New Roman" w:hAnsi="Times New Roman" w:cs="Times New Roman"/>
          <w:sz w:val="24"/>
          <w:szCs w:val="24"/>
        </w:rPr>
        <w:t xml:space="preserve">Vývoj chápania jazykovej normy ovplyvnilo zavedenie tzv. </w:t>
      </w:r>
      <w:r w:rsidRPr="008C44D1">
        <w:rPr>
          <w:rFonts w:ascii="Times New Roman" w:hAnsi="Times New Roman" w:cs="Times New Roman"/>
          <w:b/>
          <w:bCs/>
          <w:sz w:val="24"/>
          <w:szCs w:val="24"/>
        </w:rPr>
        <w:t xml:space="preserve">komunikačných noriem </w:t>
      </w:r>
      <w:r w:rsidRPr="008C44D1">
        <w:rPr>
          <w:rFonts w:ascii="Times New Roman" w:hAnsi="Times New Roman" w:cs="Times New Roman"/>
          <w:sz w:val="24"/>
          <w:szCs w:val="24"/>
        </w:rPr>
        <w:t xml:space="preserve">vnímaných ako </w:t>
      </w:r>
      <w:r w:rsidRPr="008C44D1">
        <w:rPr>
          <w:rFonts w:ascii="Times New Roman" w:hAnsi="Times New Roman" w:cs="Times New Roman"/>
          <w:i/>
          <w:iCs/>
          <w:sz w:val="24"/>
          <w:szCs w:val="24"/>
        </w:rPr>
        <w:t xml:space="preserve">pravidlá a zásady, podľa ktorých sa intuitívne volia jazykové prostriedky považované v danej situácii za vhodné, primerané, prípadne kultivované, prestížne či správne. </w:t>
      </w:r>
    </w:p>
    <w:p w14:paraId="2A93D5A9" w14:textId="77777777" w:rsidR="00A01BD8" w:rsidRPr="008C44D1" w:rsidRDefault="00A01BD8" w:rsidP="00A01BD8">
      <w:pPr>
        <w:rPr>
          <w:rFonts w:ascii="Times New Roman" w:hAnsi="Times New Roman" w:cs="Times New Roman"/>
          <w:sz w:val="24"/>
          <w:szCs w:val="24"/>
        </w:rPr>
      </w:pPr>
      <w:r w:rsidRPr="008C44D1">
        <w:rPr>
          <w:rFonts w:ascii="Times New Roman" w:hAnsi="Times New Roman" w:cs="Times New Roman"/>
          <w:bCs/>
          <w:sz w:val="24"/>
          <w:szCs w:val="24"/>
        </w:rPr>
        <w:t>KODIFIKÁCIA</w:t>
      </w:r>
      <w:r w:rsidRPr="008C44D1">
        <w:rPr>
          <w:rFonts w:ascii="Times New Roman" w:hAnsi="Times New Roman" w:cs="Times New Roman"/>
          <w:b/>
          <w:bCs/>
          <w:sz w:val="24"/>
          <w:szCs w:val="24"/>
        </w:rPr>
        <w:t xml:space="preserve"> </w:t>
      </w:r>
    </w:p>
    <w:p w14:paraId="047880C0" w14:textId="77777777" w:rsidR="00A01BD8" w:rsidRPr="008C44D1" w:rsidRDefault="00A01BD8" w:rsidP="00047DC1">
      <w:pPr>
        <w:numPr>
          <w:ilvl w:val="0"/>
          <w:numId w:val="154"/>
        </w:numPr>
        <w:rPr>
          <w:rFonts w:ascii="Times New Roman" w:hAnsi="Times New Roman" w:cs="Times New Roman"/>
          <w:sz w:val="24"/>
          <w:szCs w:val="24"/>
        </w:rPr>
      </w:pPr>
      <w:r w:rsidRPr="008C44D1">
        <w:rPr>
          <w:rFonts w:ascii="Times New Roman" w:hAnsi="Times New Roman" w:cs="Times New Roman"/>
          <w:sz w:val="24"/>
          <w:szCs w:val="24"/>
        </w:rPr>
        <w:t>Uzákonenie jazykových noriem a pravidiel.</w:t>
      </w:r>
    </w:p>
    <w:p w14:paraId="1DEFFCC0" w14:textId="77777777" w:rsidR="00A01BD8" w:rsidRPr="008C44D1" w:rsidRDefault="00A01BD8" w:rsidP="00047DC1">
      <w:pPr>
        <w:numPr>
          <w:ilvl w:val="0"/>
          <w:numId w:val="154"/>
        </w:numPr>
        <w:rPr>
          <w:rFonts w:ascii="Times New Roman" w:hAnsi="Times New Roman" w:cs="Times New Roman"/>
          <w:sz w:val="24"/>
          <w:szCs w:val="24"/>
        </w:rPr>
      </w:pPr>
      <w:r w:rsidRPr="008C44D1">
        <w:rPr>
          <w:rFonts w:ascii="Times New Roman" w:hAnsi="Times New Roman" w:cs="Times New Roman"/>
          <w:sz w:val="24"/>
          <w:szCs w:val="24"/>
        </w:rPr>
        <w:lastRenderedPageBreak/>
        <w:t>Poznaná a opísaná norma jazyka.</w:t>
      </w:r>
    </w:p>
    <w:p w14:paraId="1AC011AB" w14:textId="77777777" w:rsidR="00A01BD8" w:rsidRPr="008C44D1" w:rsidRDefault="00A01BD8" w:rsidP="00047DC1">
      <w:pPr>
        <w:numPr>
          <w:ilvl w:val="0"/>
          <w:numId w:val="154"/>
        </w:numPr>
        <w:rPr>
          <w:rFonts w:ascii="Times New Roman" w:hAnsi="Times New Roman" w:cs="Times New Roman"/>
          <w:sz w:val="24"/>
          <w:szCs w:val="24"/>
        </w:rPr>
      </w:pPr>
      <w:r w:rsidRPr="008C44D1">
        <w:rPr>
          <w:rFonts w:ascii="Times New Roman" w:hAnsi="Times New Roman" w:cs="Times New Roman"/>
          <w:sz w:val="24"/>
          <w:szCs w:val="24"/>
        </w:rPr>
        <w:t>Súbor jazykových prostriedkov a pravidiel ich používania.</w:t>
      </w:r>
    </w:p>
    <w:p w14:paraId="55727E46" w14:textId="77777777" w:rsidR="00A01BD8" w:rsidRPr="008C44D1" w:rsidRDefault="00A01BD8" w:rsidP="00A01BD8">
      <w:pPr>
        <w:rPr>
          <w:rFonts w:ascii="Times New Roman" w:hAnsi="Times New Roman" w:cs="Times New Roman"/>
          <w:sz w:val="24"/>
          <w:szCs w:val="24"/>
        </w:rPr>
      </w:pPr>
      <w:r w:rsidRPr="008C44D1">
        <w:rPr>
          <w:rFonts w:ascii="Times New Roman" w:hAnsi="Times New Roman" w:cs="Times New Roman"/>
          <w:bCs/>
          <w:sz w:val="24"/>
          <w:szCs w:val="24"/>
        </w:rPr>
        <w:t>KODIFIKAČNÉ PRÍRUČKY</w:t>
      </w:r>
      <w:r w:rsidRPr="008C44D1">
        <w:rPr>
          <w:rFonts w:ascii="Times New Roman" w:hAnsi="Times New Roman" w:cs="Times New Roman"/>
          <w:sz w:val="24"/>
          <w:szCs w:val="24"/>
        </w:rPr>
        <w:t xml:space="preserve"> – zahŕňajú súčasný spisovný slovenský jazyk:</w:t>
      </w:r>
    </w:p>
    <w:p w14:paraId="24632344" w14:textId="77777777" w:rsidR="00A01BD8" w:rsidRPr="008C44D1" w:rsidRDefault="00A01BD8" w:rsidP="00047DC1">
      <w:pPr>
        <w:numPr>
          <w:ilvl w:val="0"/>
          <w:numId w:val="155"/>
        </w:numPr>
        <w:rPr>
          <w:rFonts w:ascii="Times New Roman" w:hAnsi="Times New Roman" w:cs="Times New Roman"/>
          <w:sz w:val="24"/>
          <w:szCs w:val="24"/>
        </w:rPr>
      </w:pPr>
      <w:r w:rsidRPr="008C44D1">
        <w:rPr>
          <w:rFonts w:ascii="Times New Roman" w:hAnsi="Times New Roman" w:cs="Times New Roman"/>
          <w:b/>
          <w:bCs/>
          <w:i/>
          <w:iCs/>
          <w:sz w:val="24"/>
          <w:szCs w:val="24"/>
        </w:rPr>
        <w:t>Pravidlá slovenského pravopisu</w:t>
      </w:r>
    </w:p>
    <w:p w14:paraId="0A4CA765" w14:textId="77777777" w:rsidR="00A01BD8" w:rsidRPr="008C44D1" w:rsidRDefault="00A01BD8" w:rsidP="00047DC1">
      <w:pPr>
        <w:numPr>
          <w:ilvl w:val="0"/>
          <w:numId w:val="155"/>
        </w:numPr>
        <w:rPr>
          <w:rFonts w:ascii="Times New Roman" w:hAnsi="Times New Roman" w:cs="Times New Roman"/>
          <w:sz w:val="24"/>
          <w:szCs w:val="24"/>
        </w:rPr>
      </w:pPr>
      <w:r w:rsidRPr="008C44D1">
        <w:rPr>
          <w:rFonts w:ascii="Times New Roman" w:hAnsi="Times New Roman" w:cs="Times New Roman"/>
          <w:b/>
          <w:bCs/>
          <w:i/>
          <w:iCs/>
          <w:sz w:val="24"/>
          <w:szCs w:val="24"/>
        </w:rPr>
        <w:t>Pravidlá slovenskej výslovnosti</w:t>
      </w:r>
    </w:p>
    <w:p w14:paraId="39BE904E" w14:textId="77777777" w:rsidR="00A01BD8" w:rsidRPr="008C44D1" w:rsidRDefault="00A01BD8" w:rsidP="00047DC1">
      <w:pPr>
        <w:numPr>
          <w:ilvl w:val="0"/>
          <w:numId w:val="155"/>
        </w:numPr>
        <w:rPr>
          <w:rFonts w:ascii="Times New Roman" w:hAnsi="Times New Roman" w:cs="Times New Roman"/>
          <w:sz w:val="24"/>
          <w:szCs w:val="24"/>
        </w:rPr>
      </w:pPr>
      <w:r w:rsidRPr="008C44D1">
        <w:rPr>
          <w:rFonts w:ascii="Times New Roman" w:hAnsi="Times New Roman" w:cs="Times New Roman"/>
          <w:b/>
          <w:bCs/>
          <w:i/>
          <w:iCs/>
          <w:sz w:val="24"/>
          <w:szCs w:val="24"/>
        </w:rPr>
        <w:t>Krátky slovník slovenského jazyka</w:t>
      </w:r>
    </w:p>
    <w:p w14:paraId="5EB2C62B" w14:textId="77777777" w:rsidR="00A01BD8" w:rsidRPr="008C44D1" w:rsidRDefault="00A01BD8" w:rsidP="00047DC1">
      <w:pPr>
        <w:numPr>
          <w:ilvl w:val="0"/>
          <w:numId w:val="155"/>
        </w:numPr>
        <w:rPr>
          <w:rFonts w:ascii="Times New Roman" w:hAnsi="Times New Roman" w:cs="Times New Roman"/>
          <w:sz w:val="24"/>
          <w:szCs w:val="24"/>
        </w:rPr>
      </w:pPr>
      <w:r w:rsidRPr="008C44D1">
        <w:rPr>
          <w:rFonts w:ascii="Times New Roman" w:hAnsi="Times New Roman" w:cs="Times New Roman"/>
          <w:b/>
          <w:bCs/>
          <w:i/>
          <w:iCs/>
          <w:sz w:val="24"/>
          <w:szCs w:val="24"/>
        </w:rPr>
        <w:t>Morfológia slovenského jazyka</w:t>
      </w:r>
    </w:p>
    <w:p w14:paraId="0B69448E" w14:textId="77777777" w:rsidR="00A01BD8" w:rsidRPr="008C44D1" w:rsidRDefault="00A01BD8" w:rsidP="00A01BD8">
      <w:pPr>
        <w:spacing w:after="60" w:line="240" w:lineRule="auto"/>
        <w:rPr>
          <w:rFonts w:ascii="Times New Roman" w:eastAsia="Times New Roman" w:hAnsi="Times New Roman" w:cs="Times New Roman"/>
          <w:bCs/>
          <w:sz w:val="24"/>
          <w:szCs w:val="24"/>
          <w:lang w:eastAsia="cs-CZ"/>
        </w:rPr>
      </w:pPr>
    </w:p>
    <w:p w14:paraId="6077A266" w14:textId="77777777" w:rsidR="00A01BD8" w:rsidRPr="008C44D1" w:rsidRDefault="00A01BD8" w:rsidP="00A01BD8">
      <w:pPr>
        <w:spacing w:after="60" w:line="240" w:lineRule="auto"/>
        <w:rPr>
          <w:rFonts w:ascii="Times New Roman" w:eastAsia="Times New Roman" w:hAnsi="Times New Roman" w:cs="Times New Roman"/>
          <w:bCs/>
          <w:sz w:val="24"/>
          <w:szCs w:val="24"/>
          <w:lang w:eastAsia="cs-CZ"/>
        </w:rPr>
      </w:pPr>
      <w:r w:rsidRPr="008C44D1">
        <w:rPr>
          <w:rFonts w:ascii="Times New Roman" w:eastAsia="Times New Roman" w:hAnsi="Times New Roman" w:cs="Times New Roman"/>
          <w:bCs/>
          <w:sz w:val="24"/>
          <w:szCs w:val="24"/>
          <w:lang w:eastAsia="cs-CZ"/>
        </w:rPr>
        <w:t>ČLENENIE SLOVENSKÉHO JAZYKA</w:t>
      </w:r>
    </w:p>
    <w:p w14:paraId="689E0057" w14:textId="77777777" w:rsidR="00A01BD8" w:rsidRPr="008C44D1" w:rsidRDefault="00A01BD8" w:rsidP="00A01BD8">
      <w:pPr>
        <w:spacing w:after="0" w:line="240" w:lineRule="auto"/>
        <w:jc w:val="both"/>
        <w:rPr>
          <w:rFonts w:ascii="Times New Roman" w:eastAsia="Times New Roman" w:hAnsi="Times New Roman" w:cs="Times New Roman"/>
          <w:b/>
          <w:bCs/>
          <w:sz w:val="24"/>
          <w:szCs w:val="24"/>
          <w:lang w:eastAsia="cs-CZ"/>
        </w:rPr>
      </w:pPr>
    </w:p>
    <w:p w14:paraId="107FE8EB" w14:textId="77777777" w:rsidR="00A01BD8" w:rsidRPr="008C44D1" w:rsidRDefault="00A01BD8" w:rsidP="00A01BD8">
      <w:pPr>
        <w:spacing w:after="0" w:line="240" w:lineRule="auto"/>
        <w:jc w:val="both"/>
        <w:rPr>
          <w:rFonts w:ascii="Times New Roman" w:eastAsia="Times New Roman" w:hAnsi="Times New Roman" w:cs="Times New Roman"/>
          <w:sz w:val="24"/>
          <w:szCs w:val="24"/>
          <w:lang w:eastAsia="cs-CZ"/>
        </w:rPr>
      </w:pPr>
      <w:r w:rsidRPr="008C44D1">
        <w:rPr>
          <w:rFonts w:ascii="Times New Roman" w:eastAsia="Times New Roman" w:hAnsi="Times New Roman" w:cs="Times New Roman"/>
          <w:b/>
          <w:bCs/>
          <w:sz w:val="24"/>
          <w:szCs w:val="24"/>
          <w:lang w:eastAsia="cs-CZ"/>
        </w:rPr>
        <w:t>Národný jazyk</w:t>
      </w:r>
      <w:r w:rsidRPr="008C44D1">
        <w:rPr>
          <w:rFonts w:ascii="Times New Roman" w:eastAsia="Times New Roman" w:hAnsi="Times New Roman" w:cs="Times New Roman"/>
          <w:sz w:val="24"/>
          <w:szCs w:val="24"/>
          <w:lang w:eastAsia="cs-CZ"/>
        </w:rPr>
        <w:t xml:space="preserve"> - jazyk, ktorý existuje v určitom národe. Člení sa na formy: </w:t>
      </w:r>
    </w:p>
    <w:p w14:paraId="161734A6" w14:textId="77777777" w:rsidR="00A01BD8" w:rsidRPr="008C44D1" w:rsidRDefault="00A01BD8" w:rsidP="00A01BD8">
      <w:pPr>
        <w:spacing w:after="0" w:line="240" w:lineRule="auto"/>
        <w:jc w:val="both"/>
        <w:rPr>
          <w:rFonts w:ascii="Times New Roman" w:eastAsia="Times New Roman" w:hAnsi="Times New Roman" w:cs="Times New Roman"/>
          <w:b/>
          <w:bCs/>
          <w:sz w:val="24"/>
          <w:szCs w:val="24"/>
          <w:lang w:eastAsia="cs-CZ"/>
        </w:rPr>
      </w:pPr>
    </w:p>
    <w:p w14:paraId="134B7D67" w14:textId="77777777" w:rsidR="00A01BD8" w:rsidRPr="008C44D1" w:rsidRDefault="00A01BD8" w:rsidP="00A01BD8">
      <w:pPr>
        <w:spacing w:after="0" w:line="240" w:lineRule="auto"/>
        <w:jc w:val="both"/>
        <w:rPr>
          <w:rFonts w:ascii="Times New Roman" w:eastAsia="Times New Roman" w:hAnsi="Times New Roman" w:cs="Times New Roman"/>
          <w:i/>
          <w:sz w:val="24"/>
          <w:szCs w:val="24"/>
          <w:lang w:eastAsia="cs-CZ"/>
        </w:rPr>
      </w:pPr>
      <w:r w:rsidRPr="008C44D1">
        <w:rPr>
          <w:rFonts w:ascii="Times New Roman" w:eastAsia="Times New Roman" w:hAnsi="Times New Roman" w:cs="Times New Roman"/>
          <w:b/>
          <w:bCs/>
          <w:sz w:val="24"/>
          <w:szCs w:val="24"/>
          <w:lang w:eastAsia="cs-CZ"/>
        </w:rPr>
        <w:t>1. Spisovná forma</w:t>
      </w:r>
      <w:r w:rsidRPr="008C44D1">
        <w:rPr>
          <w:rFonts w:ascii="Times New Roman" w:eastAsia="Times New Roman" w:hAnsi="Times New Roman" w:cs="Times New Roman"/>
          <w:sz w:val="24"/>
          <w:szCs w:val="24"/>
          <w:lang w:eastAsia="cs-CZ"/>
        </w:rPr>
        <w:t xml:space="preserve"> - vychádza z </w:t>
      </w:r>
      <w:r w:rsidRPr="008C44D1">
        <w:rPr>
          <w:rFonts w:ascii="Times New Roman" w:eastAsia="Times New Roman" w:hAnsi="Times New Roman" w:cs="Times New Roman"/>
          <w:i/>
          <w:sz w:val="24"/>
          <w:szCs w:val="24"/>
          <w:lang w:eastAsia="cs-CZ"/>
        </w:rPr>
        <w:t>jazykovej normy a kodifikácie</w:t>
      </w:r>
      <w:r w:rsidRPr="008C44D1">
        <w:rPr>
          <w:rFonts w:ascii="Times New Roman" w:eastAsia="Times New Roman" w:hAnsi="Times New Roman" w:cs="Times New Roman"/>
          <w:sz w:val="24"/>
          <w:szCs w:val="24"/>
          <w:lang w:eastAsia="cs-CZ"/>
        </w:rPr>
        <w:t>, používa sa v </w:t>
      </w:r>
      <w:r w:rsidRPr="008C44D1">
        <w:rPr>
          <w:rFonts w:ascii="Times New Roman" w:eastAsia="Times New Roman" w:hAnsi="Times New Roman" w:cs="Times New Roman"/>
          <w:i/>
          <w:sz w:val="24"/>
          <w:szCs w:val="24"/>
          <w:lang w:eastAsia="cs-CZ"/>
        </w:rPr>
        <w:t>oficiálnom styku a plní celospoločenskú funkciu.</w:t>
      </w:r>
    </w:p>
    <w:p w14:paraId="52169BA1" w14:textId="77777777" w:rsidR="00A01BD8" w:rsidRPr="008C44D1" w:rsidRDefault="00A01BD8" w:rsidP="00A01BD8">
      <w:pPr>
        <w:spacing w:after="0" w:line="240" w:lineRule="auto"/>
        <w:jc w:val="both"/>
        <w:rPr>
          <w:rFonts w:ascii="Times New Roman" w:eastAsia="Times New Roman" w:hAnsi="Times New Roman" w:cs="Times New Roman"/>
          <w:b/>
          <w:sz w:val="24"/>
          <w:szCs w:val="24"/>
          <w:lang w:eastAsia="cs-CZ"/>
        </w:rPr>
      </w:pPr>
    </w:p>
    <w:p w14:paraId="485D46B4" w14:textId="77777777" w:rsidR="00A01BD8" w:rsidRPr="008C44D1" w:rsidRDefault="00A01BD8" w:rsidP="00A01BD8">
      <w:pPr>
        <w:spacing w:after="0" w:line="240" w:lineRule="auto"/>
        <w:jc w:val="both"/>
        <w:rPr>
          <w:rFonts w:ascii="Times New Roman" w:eastAsia="Times New Roman" w:hAnsi="Times New Roman" w:cs="Times New Roman"/>
          <w:sz w:val="24"/>
          <w:szCs w:val="24"/>
          <w:lang w:eastAsia="cs-CZ"/>
        </w:rPr>
      </w:pPr>
      <w:r w:rsidRPr="008C44D1">
        <w:rPr>
          <w:rFonts w:ascii="Times New Roman" w:eastAsia="Times New Roman" w:hAnsi="Times New Roman" w:cs="Times New Roman"/>
          <w:b/>
          <w:sz w:val="24"/>
          <w:szCs w:val="24"/>
          <w:lang w:eastAsia="cs-CZ"/>
        </w:rPr>
        <w:t>2. Štandardná forma</w:t>
      </w:r>
      <w:r w:rsidRPr="008C44D1">
        <w:rPr>
          <w:rFonts w:ascii="Times New Roman" w:eastAsia="Times New Roman" w:hAnsi="Times New Roman" w:cs="Times New Roman"/>
          <w:sz w:val="24"/>
          <w:szCs w:val="24"/>
          <w:lang w:eastAsia="cs-CZ"/>
        </w:rPr>
        <w:t xml:space="preserve"> – používa sa v </w:t>
      </w:r>
      <w:r w:rsidRPr="008C44D1">
        <w:rPr>
          <w:rFonts w:ascii="Times New Roman" w:eastAsia="Times New Roman" w:hAnsi="Times New Roman" w:cs="Times New Roman"/>
          <w:i/>
          <w:sz w:val="24"/>
          <w:szCs w:val="24"/>
          <w:lang w:eastAsia="cs-CZ"/>
        </w:rPr>
        <w:t>bežnej komunikácii</w:t>
      </w:r>
      <w:r w:rsidRPr="008C44D1">
        <w:rPr>
          <w:rFonts w:ascii="Times New Roman" w:eastAsia="Times New Roman" w:hAnsi="Times New Roman" w:cs="Times New Roman"/>
          <w:sz w:val="24"/>
          <w:szCs w:val="24"/>
          <w:lang w:eastAsia="cs-CZ"/>
        </w:rPr>
        <w:t xml:space="preserve"> a to najmä v </w:t>
      </w:r>
      <w:r w:rsidRPr="008C44D1">
        <w:rPr>
          <w:rFonts w:ascii="Times New Roman" w:eastAsia="Times New Roman" w:hAnsi="Times New Roman" w:cs="Times New Roman"/>
          <w:i/>
          <w:sz w:val="24"/>
          <w:szCs w:val="24"/>
          <w:lang w:eastAsia="cs-CZ"/>
        </w:rPr>
        <w:t>hovorenej podobe</w:t>
      </w:r>
      <w:r w:rsidRPr="008C44D1">
        <w:rPr>
          <w:rFonts w:ascii="Times New Roman" w:eastAsia="Times New Roman" w:hAnsi="Times New Roman" w:cs="Times New Roman"/>
          <w:sz w:val="24"/>
          <w:szCs w:val="24"/>
          <w:lang w:eastAsia="cs-CZ"/>
        </w:rPr>
        <w:t xml:space="preserve"> - vyznačuje sa miernym nedodržiavaním normy (napr. vo výslovnosti, v niektorých väzbách, v používaní prevzatých slov).</w:t>
      </w:r>
    </w:p>
    <w:p w14:paraId="3D6E51B7" w14:textId="77777777" w:rsidR="00A01BD8" w:rsidRPr="008C44D1" w:rsidRDefault="00A01BD8" w:rsidP="00A01BD8">
      <w:pPr>
        <w:spacing w:after="0" w:line="240" w:lineRule="auto"/>
        <w:jc w:val="both"/>
        <w:rPr>
          <w:rFonts w:ascii="Times New Roman" w:eastAsia="Times New Roman" w:hAnsi="Times New Roman" w:cs="Times New Roman"/>
          <w:b/>
          <w:bCs/>
          <w:sz w:val="24"/>
          <w:szCs w:val="24"/>
          <w:lang w:eastAsia="cs-CZ"/>
        </w:rPr>
      </w:pPr>
    </w:p>
    <w:p w14:paraId="4C41A9A7" w14:textId="77777777" w:rsidR="00A01BD8" w:rsidRPr="008C44D1" w:rsidRDefault="00A01BD8" w:rsidP="00A01BD8">
      <w:pPr>
        <w:spacing w:after="0" w:line="240" w:lineRule="auto"/>
        <w:jc w:val="both"/>
        <w:rPr>
          <w:rFonts w:ascii="Times New Roman" w:eastAsia="Times New Roman" w:hAnsi="Times New Roman" w:cs="Times New Roman"/>
          <w:sz w:val="24"/>
          <w:szCs w:val="24"/>
          <w:lang w:eastAsia="cs-CZ"/>
        </w:rPr>
      </w:pPr>
      <w:r w:rsidRPr="008C44D1">
        <w:rPr>
          <w:rFonts w:ascii="Times New Roman" w:eastAsia="Times New Roman" w:hAnsi="Times New Roman" w:cs="Times New Roman"/>
          <w:b/>
          <w:bCs/>
          <w:sz w:val="24"/>
          <w:szCs w:val="24"/>
          <w:lang w:eastAsia="cs-CZ"/>
        </w:rPr>
        <w:t>3. Subštandardná (nespisovná) forma</w:t>
      </w:r>
      <w:r w:rsidRPr="008C44D1">
        <w:rPr>
          <w:rFonts w:ascii="Times New Roman" w:eastAsia="Times New Roman" w:hAnsi="Times New Roman" w:cs="Times New Roman"/>
          <w:sz w:val="24"/>
          <w:szCs w:val="24"/>
          <w:lang w:eastAsia="cs-CZ"/>
        </w:rPr>
        <w:t xml:space="preserve"> - nespisovná forma komunikácie v obmedzenom priestore a skupine:</w:t>
      </w:r>
    </w:p>
    <w:p w14:paraId="0E165326" w14:textId="77777777" w:rsidR="00A01BD8" w:rsidRPr="008C44D1" w:rsidRDefault="00A01BD8" w:rsidP="00A01BD8">
      <w:pPr>
        <w:spacing w:after="0" w:line="240" w:lineRule="auto"/>
        <w:jc w:val="both"/>
        <w:rPr>
          <w:rFonts w:ascii="Times New Roman" w:eastAsia="Times New Roman" w:hAnsi="Times New Roman" w:cs="Times New Roman"/>
          <w:sz w:val="24"/>
          <w:szCs w:val="24"/>
          <w:lang w:eastAsia="cs-CZ"/>
        </w:rPr>
      </w:pPr>
    </w:p>
    <w:p w14:paraId="0980865D" w14:textId="77777777" w:rsidR="00A01BD8" w:rsidRPr="008C44D1" w:rsidRDefault="00A01BD8" w:rsidP="00A01BD8">
      <w:pPr>
        <w:rPr>
          <w:rFonts w:ascii="Times New Roman" w:hAnsi="Times New Roman" w:cs="Times New Roman"/>
          <w:sz w:val="24"/>
          <w:szCs w:val="24"/>
        </w:rPr>
      </w:pPr>
      <w:r w:rsidRPr="008C44D1">
        <w:rPr>
          <w:rFonts w:ascii="Times New Roman" w:hAnsi="Times New Roman" w:cs="Times New Roman"/>
          <w:bCs/>
          <w:sz w:val="24"/>
          <w:szCs w:val="24"/>
        </w:rPr>
        <w:t>NÁREČIE</w:t>
      </w:r>
    </w:p>
    <w:p w14:paraId="22AF620C" w14:textId="77777777" w:rsidR="00A01BD8" w:rsidRPr="008C44D1" w:rsidRDefault="00A01BD8" w:rsidP="00047DC1">
      <w:pPr>
        <w:numPr>
          <w:ilvl w:val="0"/>
          <w:numId w:val="157"/>
        </w:numPr>
        <w:rPr>
          <w:rFonts w:ascii="Times New Roman" w:hAnsi="Times New Roman" w:cs="Times New Roman"/>
          <w:sz w:val="24"/>
          <w:szCs w:val="24"/>
        </w:rPr>
      </w:pPr>
      <w:r w:rsidRPr="008C44D1">
        <w:rPr>
          <w:rFonts w:ascii="Times New Roman" w:hAnsi="Times New Roman" w:cs="Times New Roman"/>
          <w:sz w:val="24"/>
          <w:szCs w:val="24"/>
        </w:rPr>
        <w:t xml:space="preserve">Jazyk, ktorým spontánne v príslušných sférach spoločenského života hovorí časť národného spoločenstva v </w:t>
      </w:r>
      <w:r w:rsidRPr="008C44D1">
        <w:rPr>
          <w:rFonts w:ascii="Times New Roman" w:hAnsi="Times New Roman" w:cs="Times New Roman"/>
          <w:b/>
          <w:bCs/>
          <w:i/>
          <w:iCs/>
          <w:sz w:val="24"/>
          <w:szCs w:val="24"/>
        </w:rPr>
        <w:t xml:space="preserve">územne presne vymedzenej oblasti. </w:t>
      </w:r>
    </w:p>
    <w:p w14:paraId="3D512C0B" w14:textId="77777777" w:rsidR="00A01BD8" w:rsidRPr="008C44D1" w:rsidRDefault="00A01BD8" w:rsidP="00047DC1">
      <w:pPr>
        <w:numPr>
          <w:ilvl w:val="0"/>
          <w:numId w:val="157"/>
        </w:numPr>
        <w:rPr>
          <w:rFonts w:ascii="Times New Roman" w:hAnsi="Times New Roman" w:cs="Times New Roman"/>
          <w:sz w:val="24"/>
          <w:szCs w:val="24"/>
        </w:rPr>
      </w:pPr>
      <w:r w:rsidRPr="008C44D1">
        <w:rPr>
          <w:rFonts w:ascii="Times New Roman" w:hAnsi="Times New Roman" w:cs="Times New Roman"/>
          <w:sz w:val="24"/>
          <w:szCs w:val="24"/>
        </w:rPr>
        <w:t xml:space="preserve">Používa sa v </w:t>
      </w:r>
      <w:r w:rsidRPr="008C44D1">
        <w:rPr>
          <w:rFonts w:ascii="Times New Roman" w:hAnsi="Times New Roman" w:cs="Times New Roman"/>
          <w:b/>
          <w:bCs/>
          <w:i/>
          <w:iCs/>
          <w:sz w:val="24"/>
          <w:szCs w:val="24"/>
        </w:rPr>
        <w:t xml:space="preserve">súkromnej komunikácii </w:t>
      </w:r>
      <w:r w:rsidRPr="008C44D1">
        <w:rPr>
          <w:rFonts w:ascii="Times New Roman" w:hAnsi="Times New Roman" w:cs="Times New Roman"/>
          <w:sz w:val="24"/>
          <w:szCs w:val="24"/>
        </w:rPr>
        <w:t xml:space="preserve">a deklaruje sa ním </w:t>
      </w:r>
      <w:r w:rsidRPr="008C44D1">
        <w:rPr>
          <w:rFonts w:ascii="Times New Roman" w:hAnsi="Times New Roman" w:cs="Times New Roman"/>
          <w:b/>
          <w:bCs/>
          <w:i/>
          <w:iCs/>
          <w:sz w:val="24"/>
          <w:szCs w:val="24"/>
        </w:rPr>
        <w:t>príslušnosť k rodnému kraju</w:t>
      </w:r>
      <w:r w:rsidRPr="008C44D1">
        <w:rPr>
          <w:rFonts w:ascii="Times New Roman" w:hAnsi="Times New Roman" w:cs="Times New Roman"/>
          <w:sz w:val="24"/>
          <w:szCs w:val="24"/>
        </w:rPr>
        <w:t xml:space="preserve"> a solidarita k rodine.</w:t>
      </w:r>
    </w:p>
    <w:p w14:paraId="6E1378FC" w14:textId="77777777" w:rsidR="00A01BD8" w:rsidRPr="008C44D1" w:rsidRDefault="00A01BD8" w:rsidP="00047DC1">
      <w:pPr>
        <w:numPr>
          <w:ilvl w:val="0"/>
          <w:numId w:val="157"/>
        </w:numPr>
        <w:rPr>
          <w:rFonts w:ascii="Times New Roman" w:hAnsi="Times New Roman" w:cs="Times New Roman"/>
          <w:sz w:val="24"/>
          <w:szCs w:val="24"/>
        </w:rPr>
      </w:pPr>
      <w:r w:rsidRPr="008C44D1">
        <w:rPr>
          <w:rFonts w:ascii="Times New Roman" w:hAnsi="Times New Roman" w:cs="Times New Roman"/>
          <w:sz w:val="24"/>
          <w:szCs w:val="24"/>
        </w:rPr>
        <w:t xml:space="preserve">Stáva sa aj jazykom </w:t>
      </w:r>
      <w:r w:rsidRPr="008C44D1">
        <w:rPr>
          <w:rFonts w:ascii="Times New Roman" w:hAnsi="Times New Roman" w:cs="Times New Roman"/>
          <w:i/>
          <w:iCs/>
          <w:sz w:val="24"/>
          <w:szCs w:val="24"/>
        </w:rPr>
        <w:t xml:space="preserve">umeleckej literatúry </w:t>
      </w:r>
      <w:r w:rsidRPr="008C44D1">
        <w:rPr>
          <w:rFonts w:ascii="Times New Roman" w:hAnsi="Times New Roman" w:cs="Times New Roman"/>
          <w:sz w:val="24"/>
          <w:szCs w:val="24"/>
        </w:rPr>
        <w:t xml:space="preserve">a objavuje sa aj v textoch </w:t>
      </w:r>
      <w:r w:rsidRPr="008C44D1">
        <w:rPr>
          <w:rFonts w:ascii="Times New Roman" w:hAnsi="Times New Roman" w:cs="Times New Roman"/>
          <w:i/>
          <w:iCs/>
          <w:sz w:val="24"/>
          <w:szCs w:val="24"/>
        </w:rPr>
        <w:t>populárnej hudby</w:t>
      </w:r>
      <w:r w:rsidRPr="008C44D1">
        <w:rPr>
          <w:rFonts w:ascii="Times New Roman" w:hAnsi="Times New Roman" w:cs="Times New Roman"/>
          <w:sz w:val="24"/>
          <w:szCs w:val="24"/>
        </w:rPr>
        <w:t>.</w:t>
      </w:r>
    </w:p>
    <w:p w14:paraId="7C155753" w14:textId="77777777" w:rsidR="00A01BD8" w:rsidRPr="008C44D1" w:rsidRDefault="00A01BD8" w:rsidP="00A01BD8">
      <w:pPr>
        <w:rPr>
          <w:rFonts w:ascii="Times New Roman" w:hAnsi="Times New Roman" w:cs="Times New Roman"/>
          <w:sz w:val="24"/>
          <w:szCs w:val="24"/>
        </w:rPr>
      </w:pPr>
      <w:r w:rsidRPr="008C44D1">
        <w:rPr>
          <w:rFonts w:ascii="Times New Roman" w:hAnsi="Times New Roman" w:cs="Times New Roman"/>
          <w:bCs/>
          <w:sz w:val="24"/>
          <w:szCs w:val="24"/>
        </w:rPr>
        <w:t>NÁREČOVÉ OBLASTI SLOVENSKA</w:t>
      </w:r>
    </w:p>
    <w:p w14:paraId="59C40E0D" w14:textId="77777777" w:rsidR="00A01BD8" w:rsidRPr="008C44D1" w:rsidRDefault="00A01BD8" w:rsidP="00047DC1">
      <w:pPr>
        <w:numPr>
          <w:ilvl w:val="0"/>
          <w:numId w:val="158"/>
        </w:numPr>
        <w:rPr>
          <w:rFonts w:ascii="Times New Roman" w:hAnsi="Times New Roman" w:cs="Times New Roman"/>
          <w:sz w:val="24"/>
          <w:szCs w:val="24"/>
        </w:rPr>
      </w:pPr>
      <w:r w:rsidRPr="008C44D1">
        <w:rPr>
          <w:rFonts w:ascii="Times New Roman" w:hAnsi="Times New Roman" w:cs="Times New Roman"/>
          <w:b/>
          <w:bCs/>
          <w:sz w:val="24"/>
          <w:szCs w:val="24"/>
        </w:rPr>
        <w:t>Západoslovenské</w:t>
      </w:r>
      <w:r w:rsidRPr="008C44D1">
        <w:rPr>
          <w:rFonts w:ascii="Times New Roman" w:hAnsi="Times New Roman" w:cs="Times New Roman"/>
          <w:sz w:val="24"/>
          <w:szCs w:val="24"/>
        </w:rPr>
        <w:t xml:space="preserve"> </w:t>
      </w:r>
      <w:r w:rsidRPr="008C44D1">
        <w:rPr>
          <w:rFonts w:ascii="Times New Roman" w:hAnsi="Times New Roman" w:cs="Times New Roman"/>
          <w:i/>
          <w:iCs/>
          <w:sz w:val="24"/>
          <w:szCs w:val="24"/>
        </w:rPr>
        <w:t>(kysucké, považské, nitrianske, myjavsko-brezovské, trenčianske, záhorácke a trnavské nárečie).</w:t>
      </w:r>
    </w:p>
    <w:p w14:paraId="515BEF26" w14:textId="77777777" w:rsidR="00A01BD8" w:rsidRPr="008C44D1" w:rsidRDefault="00A01BD8" w:rsidP="00047DC1">
      <w:pPr>
        <w:numPr>
          <w:ilvl w:val="0"/>
          <w:numId w:val="158"/>
        </w:numPr>
        <w:rPr>
          <w:rFonts w:ascii="Times New Roman" w:hAnsi="Times New Roman" w:cs="Times New Roman"/>
          <w:sz w:val="24"/>
          <w:szCs w:val="24"/>
        </w:rPr>
      </w:pPr>
      <w:r w:rsidRPr="008C44D1">
        <w:rPr>
          <w:rFonts w:ascii="Times New Roman" w:hAnsi="Times New Roman" w:cs="Times New Roman"/>
          <w:b/>
          <w:bCs/>
          <w:sz w:val="24"/>
          <w:szCs w:val="24"/>
        </w:rPr>
        <w:t>Stredoslovenské</w:t>
      </w:r>
      <w:r w:rsidRPr="008C44D1">
        <w:rPr>
          <w:rFonts w:ascii="Times New Roman" w:hAnsi="Times New Roman" w:cs="Times New Roman"/>
          <w:sz w:val="24"/>
          <w:szCs w:val="24"/>
        </w:rPr>
        <w:t xml:space="preserve"> </w:t>
      </w:r>
      <w:r w:rsidRPr="008C44D1">
        <w:rPr>
          <w:rFonts w:ascii="Times New Roman" w:hAnsi="Times New Roman" w:cs="Times New Roman"/>
          <w:i/>
          <w:iCs/>
          <w:sz w:val="24"/>
          <w:szCs w:val="24"/>
        </w:rPr>
        <w:t>(liptovské, oravské, hontianske, novohradské, tekovské, turčianske a gemerské nárečie).</w:t>
      </w:r>
    </w:p>
    <w:p w14:paraId="4EF26A42" w14:textId="77777777" w:rsidR="00A01BD8" w:rsidRPr="008C44D1" w:rsidRDefault="00A01BD8" w:rsidP="00047DC1">
      <w:pPr>
        <w:numPr>
          <w:ilvl w:val="0"/>
          <w:numId w:val="158"/>
        </w:numPr>
        <w:rPr>
          <w:rFonts w:ascii="Times New Roman" w:hAnsi="Times New Roman" w:cs="Times New Roman"/>
          <w:sz w:val="24"/>
          <w:szCs w:val="24"/>
        </w:rPr>
      </w:pPr>
      <w:r w:rsidRPr="008C44D1">
        <w:rPr>
          <w:rFonts w:ascii="Times New Roman" w:hAnsi="Times New Roman" w:cs="Times New Roman"/>
          <w:b/>
          <w:bCs/>
          <w:sz w:val="24"/>
          <w:szCs w:val="24"/>
        </w:rPr>
        <w:t>Východoslovenské</w:t>
      </w:r>
      <w:r w:rsidRPr="008C44D1">
        <w:rPr>
          <w:rFonts w:ascii="Times New Roman" w:hAnsi="Times New Roman" w:cs="Times New Roman"/>
          <w:sz w:val="24"/>
          <w:szCs w:val="24"/>
        </w:rPr>
        <w:t xml:space="preserve"> </w:t>
      </w:r>
      <w:r w:rsidRPr="008C44D1">
        <w:rPr>
          <w:rFonts w:ascii="Times New Roman" w:hAnsi="Times New Roman" w:cs="Times New Roman"/>
          <w:i/>
          <w:iCs/>
          <w:sz w:val="24"/>
          <w:szCs w:val="24"/>
        </w:rPr>
        <w:t>(spišské, šarišské, zemplínske a abovské nárečie).</w:t>
      </w:r>
    </w:p>
    <w:p w14:paraId="44E33D91" w14:textId="77777777" w:rsidR="00A01BD8" w:rsidRPr="008C44D1" w:rsidRDefault="00A01BD8" w:rsidP="00A01BD8">
      <w:pPr>
        <w:rPr>
          <w:rFonts w:ascii="Times New Roman" w:hAnsi="Times New Roman" w:cs="Times New Roman"/>
          <w:sz w:val="24"/>
          <w:szCs w:val="24"/>
        </w:rPr>
      </w:pPr>
      <w:r w:rsidRPr="008C44D1">
        <w:rPr>
          <w:rFonts w:ascii="Times New Roman" w:hAnsi="Times New Roman" w:cs="Times New Roman"/>
          <w:bCs/>
          <w:sz w:val="24"/>
          <w:szCs w:val="24"/>
        </w:rPr>
        <w:t>SLANG</w:t>
      </w:r>
    </w:p>
    <w:p w14:paraId="5CBDCA7A" w14:textId="77777777" w:rsidR="00A01BD8" w:rsidRPr="008C44D1" w:rsidRDefault="00A01BD8" w:rsidP="00047DC1">
      <w:pPr>
        <w:numPr>
          <w:ilvl w:val="0"/>
          <w:numId w:val="159"/>
        </w:numPr>
        <w:rPr>
          <w:rFonts w:ascii="Times New Roman" w:hAnsi="Times New Roman" w:cs="Times New Roman"/>
          <w:sz w:val="24"/>
          <w:szCs w:val="24"/>
        </w:rPr>
      </w:pPr>
      <w:r w:rsidRPr="008C44D1">
        <w:rPr>
          <w:rFonts w:ascii="Times New Roman" w:hAnsi="Times New Roman" w:cs="Times New Roman"/>
          <w:sz w:val="24"/>
          <w:szCs w:val="24"/>
        </w:rPr>
        <w:t xml:space="preserve">Profesijná reč skupiny ľudí - </w:t>
      </w:r>
      <w:r w:rsidRPr="008C44D1">
        <w:rPr>
          <w:rFonts w:ascii="Times New Roman" w:hAnsi="Times New Roman" w:cs="Times New Roman"/>
          <w:i/>
          <w:iCs/>
          <w:sz w:val="24"/>
          <w:szCs w:val="24"/>
        </w:rPr>
        <w:t>zamestnancov, odborníkov, študentov alebo fanúšikov</w:t>
      </w:r>
      <w:r w:rsidRPr="008C44D1">
        <w:rPr>
          <w:rFonts w:ascii="Times New Roman" w:hAnsi="Times New Roman" w:cs="Times New Roman"/>
          <w:sz w:val="24"/>
          <w:szCs w:val="24"/>
        </w:rPr>
        <w:t xml:space="preserve">. </w:t>
      </w:r>
    </w:p>
    <w:p w14:paraId="780D8C40" w14:textId="77777777" w:rsidR="00A01BD8" w:rsidRPr="008C44D1" w:rsidRDefault="00A01BD8" w:rsidP="00047DC1">
      <w:pPr>
        <w:numPr>
          <w:ilvl w:val="0"/>
          <w:numId w:val="159"/>
        </w:numPr>
        <w:rPr>
          <w:rFonts w:ascii="Times New Roman" w:hAnsi="Times New Roman" w:cs="Times New Roman"/>
          <w:sz w:val="24"/>
          <w:szCs w:val="24"/>
        </w:rPr>
      </w:pPr>
      <w:r w:rsidRPr="008C44D1">
        <w:rPr>
          <w:rFonts w:ascii="Times New Roman" w:hAnsi="Times New Roman" w:cs="Times New Roman"/>
          <w:i/>
          <w:iCs/>
          <w:sz w:val="24"/>
          <w:szCs w:val="24"/>
        </w:rPr>
        <w:t>Skracuje slová</w:t>
      </w:r>
      <w:r w:rsidRPr="008C44D1">
        <w:rPr>
          <w:rFonts w:ascii="Times New Roman" w:hAnsi="Times New Roman" w:cs="Times New Roman"/>
          <w:sz w:val="24"/>
          <w:szCs w:val="24"/>
        </w:rPr>
        <w:t xml:space="preserve">, využíva </w:t>
      </w:r>
      <w:r w:rsidRPr="008C44D1">
        <w:rPr>
          <w:rFonts w:ascii="Times New Roman" w:hAnsi="Times New Roman" w:cs="Times New Roman"/>
          <w:i/>
          <w:iCs/>
          <w:sz w:val="24"/>
          <w:szCs w:val="24"/>
        </w:rPr>
        <w:t>slovné hračky</w:t>
      </w:r>
      <w:r w:rsidRPr="008C44D1">
        <w:rPr>
          <w:rFonts w:ascii="Times New Roman" w:hAnsi="Times New Roman" w:cs="Times New Roman"/>
          <w:sz w:val="24"/>
          <w:szCs w:val="24"/>
        </w:rPr>
        <w:t xml:space="preserve">, dáva priestor na </w:t>
      </w:r>
      <w:r w:rsidRPr="008C44D1">
        <w:rPr>
          <w:rFonts w:ascii="Times New Roman" w:hAnsi="Times New Roman" w:cs="Times New Roman"/>
          <w:i/>
          <w:iCs/>
          <w:sz w:val="24"/>
          <w:szCs w:val="24"/>
        </w:rPr>
        <w:t>prejavenie vtipu a citu pre jazyk</w:t>
      </w:r>
      <w:r w:rsidRPr="008C44D1">
        <w:rPr>
          <w:rFonts w:ascii="Times New Roman" w:hAnsi="Times New Roman" w:cs="Times New Roman"/>
          <w:sz w:val="24"/>
          <w:szCs w:val="24"/>
        </w:rPr>
        <w:t xml:space="preserve"> a preberá vplyvy z </w:t>
      </w:r>
      <w:r w:rsidRPr="008C44D1">
        <w:rPr>
          <w:rFonts w:ascii="Times New Roman" w:hAnsi="Times New Roman" w:cs="Times New Roman"/>
          <w:i/>
          <w:iCs/>
          <w:sz w:val="24"/>
          <w:szCs w:val="24"/>
        </w:rPr>
        <w:t>cudzích jazykov.</w:t>
      </w:r>
    </w:p>
    <w:p w14:paraId="3ACA5C9A" w14:textId="77777777" w:rsidR="00A01BD8" w:rsidRPr="008C44D1" w:rsidRDefault="00A01BD8" w:rsidP="00A01BD8">
      <w:pPr>
        <w:rPr>
          <w:rFonts w:ascii="Times New Roman" w:hAnsi="Times New Roman" w:cs="Times New Roman"/>
          <w:sz w:val="24"/>
          <w:szCs w:val="24"/>
        </w:rPr>
      </w:pPr>
      <w:r w:rsidRPr="008C44D1">
        <w:rPr>
          <w:rFonts w:ascii="Times New Roman" w:hAnsi="Times New Roman" w:cs="Times New Roman"/>
          <w:bCs/>
          <w:sz w:val="24"/>
          <w:szCs w:val="24"/>
        </w:rPr>
        <w:lastRenderedPageBreak/>
        <w:t>ARGOT</w:t>
      </w:r>
    </w:p>
    <w:p w14:paraId="004F4269" w14:textId="77777777" w:rsidR="00A01BD8" w:rsidRPr="008C44D1" w:rsidRDefault="00A01BD8" w:rsidP="00047DC1">
      <w:pPr>
        <w:numPr>
          <w:ilvl w:val="0"/>
          <w:numId w:val="160"/>
        </w:numPr>
        <w:rPr>
          <w:rFonts w:ascii="Times New Roman" w:hAnsi="Times New Roman" w:cs="Times New Roman"/>
          <w:sz w:val="24"/>
          <w:szCs w:val="24"/>
        </w:rPr>
      </w:pPr>
      <w:r w:rsidRPr="008C44D1">
        <w:rPr>
          <w:rFonts w:ascii="Times New Roman" w:hAnsi="Times New Roman" w:cs="Times New Roman"/>
          <w:sz w:val="24"/>
          <w:szCs w:val="24"/>
        </w:rPr>
        <w:t xml:space="preserve">Usiluje sa o </w:t>
      </w:r>
      <w:r w:rsidRPr="008C44D1">
        <w:rPr>
          <w:rFonts w:ascii="Times New Roman" w:hAnsi="Times New Roman" w:cs="Times New Roman"/>
          <w:i/>
          <w:iCs/>
          <w:sz w:val="24"/>
          <w:szCs w:val="24"/>
        </w:rPr>
        <w:t xml:space="preserve">zahmlenie významu výpovede a o utajenie komunikácie. </w:t>
      </w:r>
    </w:p>
    <w:p w14:paraId="7BB36E0A" w14:textId="77777777" w:rsidR="00A01BD8" w:rsidRPr="008C44D1" w:rsidRDefault="00A01BD8" w:rsidP="00047DC1">
      <w:pPr>
        <w:numPr>
          <w:ilvl w:val="0"/>
          <w:numId w:val="160"/>
        </w:numPr>
        <w:rPr>
          <w:rFonts w:ascii="Times New Roman" w:hAnsi="Times New Roman" w:cs="Times New Roman"/>
          <w:sz w:val="24"/>
          <w:szCs w:val="24"/>
        </w:rPr>
      </w:pPr>
      <w:r w:rsidRPr="008C44D1">
        <w:rPr>
          <w:rFonts w:ascii="Times New Roman" w:hAnsi="Times New Roman" w:cs="Times New Roman"/>
          <w:sz w:val="24"/>
          <w:szCs w:val="24"/>
        </w:rPr>
        <w:t xml:space="preserve">Neskracuje a nemení slová, ale použije ich v </w:t>
      </w:r>
      <w:r w:rsidRPr="008C44D1">
        <w:rPr>
          <w:rFonts w:ascii="Times New Roman" w:hAnsi="Times New Roman" w:cs="Times New Roman"/>
          <w:i/>
          <w:iCs/>
          <w:sz w:val="24"/>
          <w:szCs w:val="24"/>
        </w:rPr>
        <w:t xml:space="preserve">nezvyčajnom kontexte. </w:t>
      </w:r>
    </w:p>
    <w:p w14:paraId="2D9162CE" w14:textId="77777777" w:rsidR="00A01BD8" w:rsidRPr="008C44D1" w:rsidRDefault="00A01BD8" w:rsidP="00047DC1">
      <w:pPr>
        <w:numPr>
          <w:ilvl w:val="0"/>
          <w:numId w:val="160"/>
        </w:numPr>
        <w:rPr>
          <w:rFonts w:ascii="Times New Roman" w:hAnsi="Times New Roman" w:cs="Times New Roman"/>
          <w:sz w:val="24"/>
          <w:szCs w:val="24"/>
        </w:rPr>
      </w:pPr>
      <w:r w:rsidRPr="008C44D1">
        <w:rPr>
          <w:rFonts w:ascii="Times New Roman" w:hAnsi="Times New Roman" w:cs="Times New Roman"/>
          <w:sz w:val="24"/>
          <w:szCs w:val="24"/>
        </w:rPr>
        <w:t xml:space="preserve">Je jazykom spodiny </w:t>
      </w:r>
      <w:r w:rsidRPr="008C44D1">
        <w:rPr>
          <w:rFonts w:ascii="Times New Roman" w:hAnsi="Times New Roman" w:cs="Times New Roman"/>
          <w:i/>
          <w:iCs/>
          <w:sz w:val="24"/>
          <w:szCs w:val="24"/>
        </w:rPr>
        <w:t>(väzni, zlodeji, mafiáni)</w:t>
      </w:r>
      <w:r w:rsidRPr="008C44D1">
        <w:rPr>
          <w:rFonts w:ascii="Times New Roman" w:hAnsi="Times New Roman" w:cs="Times New Roman"/>
          <w:sz w:val="24"/>
          <w:szCs w:val="24"/>
        </w:rPr>
        <w:t xml:space="preserve"> a vojakov, ale niektoré slová prechádzajú do </w:t>
      </w:r>
      <w:r w:rsidRPr="008C44D1">
        <w:rPr>
          <w:rFonts w:ascii="Times New Roman" w:hAnsi="Times New Roman" w:cs="Times New Roman"/>
          <w:i/>
          <w:iCs/>
          <w:sz w:val="24"/>
          <w:szCs w:val="24"/>
        </w:rPr>
        <w:t>študentského slangu</w:t>
      </w:r>
      <w:r w:rsidRPr="008C44D1">
        <w:rPr>
          <w:rFonts w:ascii="Times New Roman" w:hAnsi="Times New Roman" w:cs="Times New Roman"/>
          <w:sz w:val="24"/>
          <w:szCs w:val="24"/>
        </w:rPr>
        <w:t xml:space="preserve">. </w:t>
      </w:r>
    </w:p>
    <w:p w14:paraId="3D8853B9" w14:textId="77777777" w:rsidR="00A01BD8" w:rsidRPr="008C44D1" w:rsidRDefault="00A01BD8" w:rsidP="00A01BD8">
      <w:pPr>
        <w:jc w:val="center"/>
        <w:rPr>
          <w:rFonts w:ascii="Times New Roman" w:hAnsi="Times New Roman" w:cs="Times New Roman"/>
          <w:b/>
          <w:bCs/>
          <w:sz w:val="24"/>
          <w:szCs w:val="24"/>
        </w:rPr>
      </w:pPr>
      <w:r w:rsidRPr="008C44D1">
        <w:rPr>
          <w:rFonts w:ascii="Times New Roman" w:hAnsi="Times New Roman" w:cs="Times New Roman"/>
          <w:b/>
          <w:bCs/>
          <w:sz w:val="24"/>
          <w:szCs w:val="24"/>
        </w:rPr>
        <w:t>VÝVIN SPISOVNEJ SLOVENČINY</w:t>
      </w:r>
    </w:p>
    <w:p w14:paraId="3200C6B6" w14:textId="77777777" w:rsidR="00A01BD8" w:rsidRPr="008C44D1" w:rsidRDefault="00A01BD8" w:rsidP="00047DC1">
      <w:pPr>
        <w:numPr>
          <w:ilvl w:val="0"/>
          <w:numId w:val="156"/>
        </w:numPr>
        <w:rPr>
          <w:rFonts w:ascii="Times New Roman" w:hAnsi="Times New Roman" w:cs="Times New Roman"/>
          <w:sz w:val="24"/>
          <w:szCs w:val="24"/>
        </w:rPr>
      </w:pPr>
      <w:r w:rsidRPr="008C44D1">
        <w:rPr>
          <w:rFonts w:ascii="Times New Roman" w:hAnsi="Times New Roman" w:cs="Times New Roman"/>
          <w:i/>
          <w:iCs/>
          <w:sz w:val="24"/>
          <w:szCs w:val="24"/>
        </w:rPr>
        <w:t>Pred 8. storočím</w:t>
      </w:r>
      <w:r w:rsidRPr="008C44D1">
        <w:rPr>
          <w:rFonts w:ascii="Times New Roman" w:hAnsi="Times New Roman" w:cs="Times New Roman"/>
          <w:sz w:val="24"/>
          <w:szCs w:val="24"/>
        </w:rPr>
        <w:t xml:space="preserve"> – spoločný jazyk všetkých Slovanov </w:t>
      </w:r>
      <w:r w:rsidRPr="008C44D1">
        <w:rPr>
          <w:rFonts w:ascii="Times New Roman" w:hAnsi="Times New Roman" w:cs="Times New Roman"/>
          <w:b/>
          <w:bCs/>
          <w:sz w:val="24"/>
          <w:szCs w:val="24"/>
        </w:rPr>
        <w:t>praslovančina</w:t>
      </w:r>
      <w:r w:rsidRPr="008C44D1">
        <w:rPr>
          <w:rFonts w:ascii="Times New Roman" w:hAnsi="Times New Roman" w:cs="Times New Roman"/>
          <w:sz w:val="24"/>
          <w:szCs w:val="24"/>
        </w:rPr>
        <w:t>.</w:t>
      </w:r>
    </w:p>
    <w:p w14:paraId="62D3FA2C" w14:textId="77777777" w:rsidR="00A01BD8" w:rsidRPr="008C44D1" w:rsidRDefault="00A01BD8" w:rsidP="00047DC1">
      <w:pPr>
        <w:numPr>
          <w:ilvl w:val="0"/>
          <w:numId w:val="156"/>
        </w:numPr>
        <w:rPr>
          <w:rFonts w:ascii="Times New Roman" w:hAnsi="Times New Roman" w:cs="Times New Roman"/>
          <w:sz w:val="24"/>
          <w:szCs w:val="24"/>
        </w:rPr>
      </w:pPr>
      <w:r w:rsidRPr="008C44D1">
        <w:rPr>
          <w:rFonts w:ascii="Times New Roman" w:hAnsi="Times New Roman" w:cs="Times New Roman"/>
          <w:b/>
          <w:bCs/>
          <w:sz w:val="24"/>
          <w:szCs w:val="24"/>
        </w:rPr>
        <w:t>863</w:t>
      </w:r>
      <w:r w:rsidRPr="008C44D1">
        <w:rPr>
          <w:rFonts w:ascii="Times New Roman" w:hAnsi="Times New Roman" w:cs="Times New Roman"/>
          <w:sz w:val="24"/>
          <w:szCs w:val="24"/>
        </w:rPr>
        <w:t xml:space="preserve"> – </w:t>
      </w:r>
      <w:r w:rsidRPr="008C44D1">
        <w:rPr>
          <w:rFonts w:ascii="Times New Roman" w:hAnsi="Times New Roman" w:cs="Times New Roman"/>
          <w:i/>
          <w:iCs/>
          <w:sz w:val="24"/>
          <w:szCs w:val="24"/>
        </w:rPr>
        <w:t xml:space="preserve">Konštantín a Metod </w:t>
      </w:r>
      <w:r w:rsidRPr="008C44D1">
        <w:rPr>
          <w:rFonts w:ascii="Times New Roman" w:hAnsi="Times New Roman" w:cs="Times New Roman"/>
          <w:sz w:val="24"/>
          <w:szCs w:val="24"/>
        </w:rPr>
        <w:t xml:space="preserve">prinášajú na územie </w:t>
      </w:r>
      <w:r w:rsidRPr="008C44D1">
        <w:rPr>
          <w:rFonts w:ascii="Times New Roman" w:hAnsi="Times New Roman" w:cs="Times New Roman"/>
          <w:i/>
          <w:iCs/>
          <w:sz w:val="24"/>
          <w:szCs w:val="24"/>
        </w:rPr>
        <w:t xml:space="preserve">Veľkej Moravy </w:t>
      </w:r>
      <w:r w:rsidRPr="008C44D1">
        <w:rPr>
          <w:rFonts w:ascii="Times New Roman" w:hAnsi="Times New Roman" w:cs="Times New Roman"/>
          <w:b/>
          <w:bCs/>
          <w:i/>
          <w:iCs/>
          <w:sz w:val="24"/>
          <w:szCs w:val="24"/>
        </w:rPr>
        <w:t xml:space="preserve">prvý kultúrny a cirkevný jazyk Slovanov </w:t>
      </w:r>
      <w:r w:rsidRPr="008C44D1">
        <w:rPr>
          <w:rFonts w:ascii="Times New Roman" w:hAnsi="Times New Roman" w:cs="Times New Roman"/>
          <w:b/>
          <w:bCs/>
          <w:sz w:val="24"/>
          <w:szCs w:val="24"/>
        </w:rPr>
        <w:t>staroslovienčinu</w:t>
      </w:r>
      <w:r w:rsidRPr="008C44D1">
        <w:rPr>
          <w:rFonts w:ascii="Times New Roman" w:hAnsi="Times New Roman" w:cs="Times New Roman"/>
          <w:sz w:val="24"/>
          <w:szCs w:val="24"/>
        </w:rPr>
        <w:t xml:space="preserve">, ktorý vytvorili na základe </w:t>
      </w:r>
      <w:r w:rsidRPr="008C44D1">
        <w:rPr>
          <w:rFonts w:ascii="Times New Roman" w:hAnsi="Times New Roman" w:cs="Times New Roman"/>
          <w:i/>
          <w:iCs/>
          <w:sz w:val="24"/>
          <w:szCs w:val="24"/>
        </w:rPr>
        <w:t>macedónskeho nárečia z okolia Solúna</w:t>
      </w:r>
      <w:r w:rsidRPr="008C44D1">
        <w:rPr>
          <w:rFonts w:ascii="Times New Roman" w:hAnsi="Times New Roman" w:cs="Times New Roman"/>
          <w:sz w:val="24"/>
          <w:szCs w:val="24"/>
        </w:rPr>
        <w:t>.</w:t>
      </w:r>
    </w:p>
    <w:p w14:paraId="793163D1" w14:textId="77777777" w:rsidR="00A01BD8" w:rsidRPr="008C44D1" w:rsidRDefault="00A01BD8" w:rsidP="00047DC1">
      <w:pPr>
        <w:numPr>
          <w:ilvl w:val="0"/>
          <w:numId w:val="156"/>
        </w:numPr>
        <w:rPr>
          <w:rFonts w:ascii="Times New Roman" w:hAnsi="Times New Roman" w:cs="Times New Roman"/>
          <w:sz w:val="24"/>
          <w:szCs w:val="24"/>
        </w:rPr>
      </w:pPr>
      <w:r w:rsidRPr="008C44D1">
        <w:rPr>
          <w:rFonts w:ascii="Times New Roman" w:hAnsi="Times New Roman" w:cs="Times New Roman"/>
          <w:i/>
          <w:iCs/>
          <w:sz w:val="24"/>
          <w:szCs w:val="24"/>
        </w:rPr>
        <w:t xml:space="preserve">10. storočie </w:t>
      </w:r>
      <w:r w:rsidRPr="008C44D1">
        <w:rPr>
          <w:rFonts w:ascii="Times New Roman" w:hAnsi="Times New Roman" w:cs="Times New Roman"/>
          <w:sz w:val="24"/>
          <w:szCs w:val="24"/>
        </w:rPr>
        <w:t xml:space="preserve">– rozpad </w:t>
      </w:r>
      <w:r w:rsidRPr="008C44D1">
        <w:rPr>
          <w:rFonts w:ascii="Times New Roman" w:hAnsi="Times New Roman" w:cs="Times New Roman"/>
          <w:i/>
          <w:iCs/>
          <w:sz w:val="24"/>
          <w:szCs w:val="24"/>
        </w:rPr>
        <w:t xml:space="preserve">Veľkej Moravy </w:t>
      </w:r>
      <w:r w:rsidRPr="008C44D1">
        <w:rPr>
          <w:rFonts w:ascii="Times New Roman" w:hAnsi="Times New Roman" w:cs="Times New Roman"/>
          <w:sz w:val="24"/>
          <w:szCs w:val="24"/>
        </w:rPr>
        <w:t xml:space="preserve">a začlenenie Slovenska do </w:t>
      </w:r>
      <w:r w:rsidRPr="008C44D1">
        <w:rPr>
          <w:rFonts w:ascii="Times New Roman" w:hAnsi="Times New Roman" w:cs="Times New Roman"/>
          <w:i/>
          <w:iCs/>
          <w:sz w:val="24"/>
          <w:szCs w:val="24"/>
        </w:rPr>
        <w:t xml:space="preserve">uhorského štátu </w:t>
      </w:r>
      <w:r w:rsidRPr="008C44D1">
        <w:rPr>
          <w:rFonts w:ascii="Times New Roman" w:hAnsi="Times New Roman" w:cs="Times New Roman"/>
          <w:sz w:val="24"/>
          <w:szCs w:val="24"/>
        </w:rPr>
        <w:t xml:space="preserve">– spisovným a liturgickým jazykom sa stáva </w:t>
      </w:r>
      <w:r w:rsidRPr="008C44D1">
        <w:rPr>
          <w:rFonts w:ascii="Times New Roman" w:hAnsi="Times New Roman" w:cs="Times New Roman"/>
          <w:b/>
          <w:bCs/>
          <w:sz w:val="24"/>
          <w:szCs w:val="24"/>
        </w:rPr>
        <w:t>latinský jazyk.</w:t>
      </w:r>
    </w:p>
    <w:p w14:paraId="76CF3019" w14:textId="77777777" w:rsidR="00A01BD8" w:rsidRPr="008C44D1" w:rsidRDefault="00A01BD8" w:rsidP="00047DC1">
      <w:pPr>
        <w:numPr>
          <w:ilvl w:val="0"/>
          <w:numId w:val="156"/>
        </w:numPr>
        <w:rPr>
          <w:rFonts w:ascii="Times New Roman" w:hAnsi="Times New Roman" w:cs="Times New Roman"/>
          <w:sz w:val="24"/>
          <w:szCs w:val="24"/>
        </w:rPr>
      </w:pPr>
      <w:r w:rsidRPr="008C44D1">
        <w:rPr>
          <w:rFonts w:ascii="Times New Roman" w:hAnsi="Times New Roman" w:cs="Times New Roman"/>
          <w:i/>
          <w:iCs/>
          <w:sz w:val="24"/>
          <w:szCs w:val="24"/>
        </w:rPr>
        <w:t xml:space="preserve">14-16. storočie </w:t>
      </w:r>
      <w:r w:rsidRPr="008C44D1">
        <w:rPr>
          <w:rFonts w:ascii="Times New Roman" w:hAnsi="Times New Roman" w:cs="Times New Roman"/>
          <w:sz w:val="24"/>
          <w:szCs w:val="24"/>
        </w:rPr>
        <w:t xml:space="preserve">– kultúrny a spisovný jazyk je slovenčina s českými prvkami tzv. </w:t>
      </w:r>
      <w:r w:rsidRPr="008C44D1">
        <w:rPr>
          <w:rFonts w:ascii="Times New Roman" w:hAnsi="Times New Roman" w:cs="Times New Roman"/>
          <w:b/>
          <w:bCs/>
          <w:sz w:val="24"/>
          <w:szCs w:val="24"/>
        </w:rPr>
        <w:t xml:space="preserve">slovakizovaná čeština. </w:t>
      </w:r>
    </w:p>
    <w:p w14:paraId="057533EF" w14:textId="77777777" w:rsidR="00A01BD8" w:rsidRPr="008C44D1" w:rsidRDefault="00A01BD8" w:rsidP="00047DC1">
      <w:pPr>
        <w:numPr>
          <w:ilvl w:val="0"/>
          <w:numId w:val="156"/>
        </w:numPr>
        <w:rPr>
          <w:rFonts w:ascii="Times New Roman" w:hAnsi="Times New Roman" w:cs="Times New Roman"/>
          <w:sz w:val="24"/>
          <w:szCs w:val="24"/>
        </w:rPr>
      </w:pPr>
      <w:r w:rsidRPr="008C44D1">
        <w:rPr>
          <w:rFonts w:ascii="Times New Roman" w:hAnsi="Times New Roman" w:cs="Times New Roman"/>
          <w:b/>
          <w:bCs/>
          <w:sz w:val="24"/>
          <w:szCs w:val="24"/>
        </w:rPr>
        <w:t>1787</w:t>
      </w:r>
      <w:r w:rsidRPr="008C44D1">
        <w:rPr>
          <w:rFonts w:ascii="Times New Roman" w:hAnsi="Times New Roman" w:cs="Times New Roman"/>
          <w:sz w:val="24"/>
          <w:szCs w:val="24"/>
        </w:rPr>
        <w:t xml:space="preserve"> – uzákonenie </w:t>
      </w:r>
      <w:r w:rsidRPr="008C44D1">
        <w:rPr>
          <w:rFonts w:ascii="Times New Roman" w:hAnsi="Times New Roman" w:cs="Times New Roman"/>
          <w:b/>
          <w:bCs/>
          <w:sz w:val="24"/>
          <w:szCs w:val="24"/>
        </w:rPr>
        <w:t xml:space="preserve">prvého spisovného slovenského jazyka na základe </w:t>
      </w:r>
      <w:r w:rsidRPr="008C44D1">
        <w:rPr>
          <w:rFonts w:ascii="Times New Roman" w:hAnsi="Times New Roman" w:cs="Times New Roman"/>
          <w:b/>
          <w:bCs/>
          <w:i/>
          <w:iCs/>
          <w:sz w:val="24"/>
          <w:szCs w:val="24"/>
        </w:rPr>
        <w:t xml:space="preserve">kultúrnej západoslovenčiny Antonom Bernolákom </w:t>
      </w:r>
      <w:r w:rsidRPr="008C44D1">
        <w:rPr>
          <w:rFonts w:ascii="Times New Roman" w:hAnsi="Times New Roman" w:cs="Times New Roman"/>
          <w:b/>
          <w:bCs/>
          <w:sz w:val="24"/>
          <w:szCs w:val="24"/>
        </w:rPr>
        <w:t>(bernolákovčina).</w:t>
      </w:r>
    </w:p>
    <w:p w14:paraId="7C560D3F" w14:textId="77777777" w:rsidR="00A01BD8" w:rsidRPr="008C44D1" w:rsidRDefault="00A01BD8" w:rsidP="00047DC1">
      <w:pPr>
        <w:numPr>
          <w:ilvl w:val="0"/>
          <w:numId w:val="156"/>
        </w:numPr>
        <w:rPr>
          <w:rFonts w:ascii="Times New Roman" w:hAnsi="Times New Roman" w:cs="Times New Roman"/>
          <w:sz w:val="24"/>
          <w:szCs w:val="24"/>
        </w:rPr>
      </w:pPr>
      <w:r w:rsidRPr="008C44D1">
        <w:rPr>
          <w:rFonts w:ascii="Times New Roman" w:hAnsi="Times New Roman" w:cs="Times New Roman"/>
          <w:b/>
          <w:bCs/>
          <w:sz w:val="24"/>
          <w:szCs w:val="24"/>
        </w:rPr>
        <w:t xml:space="preserve">1843 </w:t>
      </w:r>
      <w:r w:rsidRPr="008C44D1">
        <w:rPr>
          <w:rFonts w:ascii="Times New Roman" w:hAnsi="Times New Roman" w:cs="Times New Roman"/>
          <w:sz w:val="24"/>
          <w:szCs w:val="24"/>
        </w:rPr>
        <w:t xml:space="preserve">– uzákonenie </w:t>
      </w:r>
      <w:r w:rsidRPr="008C44D1">
        <w:rPr>
          <w:rFonts w:ascii="Times New Roman" w:hAnsi="Times New Roman" w:cs="Times New Roman"/>
          <w:b/>
          <w:bCs/>
          <w:i/>
          <w:iCs/>
          <w:sz w:val="24"/>
          <w:szCs w:val="24"/>
        </w:rPr>
        <w:t xml:space="preserve">spisovného jazyka Ľudovítom Štúrom na základe stredoslovenského nárečia (štúrovčina). </w:t>
      </w:r>
    </w:p>
    <w:p w14:paraId="0C471749" w14:textId="77777777" w:rsidR="00A01BD8" w:rsidRPr="008C44D1" w:rsidRDefault="00A01BD8" w:rsidP="00047DC1">
      <w:pPr>
        <w:numPr>
          <w:ilvl w:val="0"/>
          <w:numId w:val="156"/>
        </w:numPr>
        <w:rPr>
          <w:rFonts w:ascii="Times New Roman" w:hAnsi="Times New Roman" w:cs="Times New Roman"/>
          <w:sz w:val="24"/>
          <w:szCs w:val="24"/>
        </w:rPr>
      </w:pPr>
      <w:r w:rsidRPr="008C44D1">
        <w:rPr>
          <w:rFonts w:ascii="Times New Roman" w:hAnsi="Times New Roman" w:cs="Times New Roman"/>
          <w:sz w:val="24"/>
          <w:szCs w:val="24"/>
        </w:rPr>
        <w:t xml:space="preserve">1852 – úprava štúrovčiny </w:t>
      </w:r>
      <w:r w:rsidRPr="008C44D1">
        <w:rPr>
          <w:rFonts w:ascii="Times New Roman" w:hAnsi="Times New Roman" w:cs="Times New Roman"/>
          <w:i/>
          <w:iCs/>
          <w:sz w:val="24"/>
          <w:szCs w:val="24"/>
        </w:rPr>
        <w:t xml:space="preserve">Martinom Hattalom a Michalom Miloslavom Hodžom. </w:t>
      </w:r>
    </w:p>
    <w:p w14:paraId="1E55067E" w14:textId="77777777" w:rsidR="00A01BD8" w:rsidRPr="008C44D1" w:rsidRDefault="00A01BD8" w:rsidP="00047DC1">
      <w:pPr>
        <w:numPr>
          <w:ilvl w:val="0"/>
          <w:numId w:val="156"/>
        </w:numPr>
        <w:rPr>
          <w:rFonts w:ascii="Times New Roman" w:hAnsi="Times New Roman" w:cs="Times New Roman"/>
          <w:sz w:val="24"/>
          <w:szCs w:val="24"/>
        </w:rPr>
      </w:pPr>
      <w:r w:rsidRPr="008C44D1">
        <w:rPr>
          <w:rFonts w:ascii="Times New Roman" w:hAnsi="Times New Roman" w:cs="Times New Roman"/>
          <w:sz w:val="24"/>
          <w:szCs w:val="24"/>
        </w:rPr>
        <w:t xml:space="preserve">1862-1875 – slovenčina je </w:t>
      </w:r>
      <w:r w:rsidRPr="008C44D1">
        <w:rPr>
          <w:rFonts w:ascii="Times New Roman" w:hAnsi="Times New Roman" w:cs="Times New Roman"/>
          <w:i/>
          <w:iCs/>
          <w:sz w:val="24"/>
          <w:szCs w:val="24"/>
        </w:rPr>
        <w:t xml:space="preserve">vyučovacím jazykom na 3 slovenských gymnáziách a rokovacím jazykom Matice slovenskej. </w:t>
      </w:r>
    </w:p>
    <w:p w14:paraId="3EE6C160" w14:textId="77777777" w:rsidR="00A01BD8" w:rsidRPr="008C44D1" w:rsidRDefault="00A01BD8" w:rsidP="00047DC1">
      <w:pPr>
        <w:numPr>
          <w:ilvl w:val="0"/>
          <w:numId w:val="156"/>
        </w:numPr>
        <w:rPr>
          <w:rFonts w:ascii="Times New Roman" w:hAnsi="Times New Roman" w:cs="Times New Roman"/>
          <w:sz w:val="24"/>
          <w:szCs w:val="24"/>
        </w:rPr>
      </w:pPr>
      <w:r w:rsidRPr="008C44D1">
        <w:rPr>
          <w:rFonts w:ascii="Times New Roman" w:hAnsi="Times New Roman" w:cs="Times New Roman"/>
          <w:sz w:val="24"/>
          <w:szCs w:val="24"/>
        </w:rPr>
        <w:t>1875-1918 – maďarizácia.</w:t>
      </w:r>
    </w:p>
    <w:p w14:paraId="35956328" w14:textId="77777777" w:rsidR="00A01BD8" w:rsidRPr="008C44D1" w:rsidRDefault="00A01BD8" w:rsidP="00047DC1">
      <w:pPr>
        <w:numPr>
          <w:ilvl w:val="0"/>
          <w:numId w:val="156"/>
        </w:numPr>
        <w:rPr>
          <w:rFonts w:ascii="Times New Roman" w:hAnsi="Times New Roman" w:cs="Times New Roman"/>
          <w:sz w:val="24"/>
          <w:szCs w:val="24"/>
        </w:rPr>
      </w:pPr>
      <w:r w:rsidRPr="008C44D1">
        <w:rPr>
          <w:rFonts w:ascii="Times New Roman" w:hAnsi="Times New Roman" w:cs="Times New Roman"/>
          <w:sz w:val="24"/>
          <w:szCs w:val="24"/>
        </w:rPr>
        <w:t xml:space="preserve">1918 – vznik ČSR a snaha o zjednotenie českého a slovenského jazyka do </w:t>
      </w:r>
      <w:r w:rsidRPr="008C44D1">
        <w:rPr>
          <w:rFonts w:ascii="Times New Roman" w:hAnsi="Times New Roman" w:cs="Times New Roman"/>
          <w:i/>
          <w:iCs/>
          <w:sz w:val="24"/>
          <w:szCs w:val="24"/>
        </w:rPr>
        <w:t xml:space="preserve">československého jazyka </w:t>
      </w:r>
      <w:r w:rsidRPr="008C44D1">
        <w:rPr>
          <w:rFonts w:ascii="Times New Roman" w:hAnsi="Times New Roman" w:cs="Times New Roman"/>
          <w:sz w:val="24"/>
          <w:szCs w:val="24"/>
        </w:rPr>
        <w:t xml:space="preserve">– vyšli </w:t>
      </w:r>
      <w:r w:rsidRPr="008C44D1">
        <w:rPr>
          <w:rFonts w:ascii="Times New Roman" w:hAnsi="Times New Roman" w:cs="Times New Roman"/>
          <w:i/>
          <w:iCs/>
          <w:sz w:val="24"/>
          <w:szCs w:val="24"/>
        </w:rPr>
        <w:t xml:space="preserve">prvé </w:t>
      </w:r>
      <w:r w:rsidRPr="008C44D1">
        <w:rPr>
          <w:rFonts w:ascii="Times New Roman" w:hAnsi="Times New Roman" w:cs="Times New Roman"/>
          <w:b/>
          <w:bCs/>
          <w:i/>
          <w:iCs/>
          <w:sz w:val="24"/>
          <w:szCs w:val="24"/>
        </w:rPr>
        <w:t>Pravidlá slovenského pravopisu prof. Václava Vážného</w:t>
      </w:r>
      <w:r w:rsidRPr="008C44D1">
        <w:rPr>
          <w:rFonts w:ascii="Times New Roman" w:hAnsi="Times New Roman" w:cs="Times New Roman"/>
          <w:sz w:val="24"/>
          <w:szCs w:val="24"/>
        </w:rPr>
        <w:t xml:space="preserve">, ktoré prinášajú do slovenskej slovnej zásoby české slová. </w:t>
      </w:r>
    </w:p>
    <w:p w14:paraId="3F09C2DC" w14:textId="77777777" w:rsidR="00A01BD8" w:rsidRPr="008C44D1" w:rsidRDefault="00A01BD8" w:rsidP="00047DC1">
      <w:pPr>
        <w:numPr>
          <w:ilvl w:val="0"/>
          <w:numId w:val="156"/>
        </w:numPr>
        <w:rPr>
          <w:rFonts w:ascii="Times New Roman" w:hAnsi="Times New Roman" w:cs="Times New Roman"/>
          <w:sz w:val="24"/>
          <w:szCs w:val="24"/>
        </w:rPr>
      </w:pPr>
      <w:r w:rsidRPr="008C44D1">
        <w:rPr>
          <w:rFonts w:ascii="Times New Roman" w:hAnsi="Times New Roman" w:cs="Times New Roman"/>
          <w:sz w:val="24"/>
          <w:szCs w:val="24"/>
        </w:rPr>
        <w:t xml:space="preserve">1940 – </w:t>
      </w:r>
      <w:r w:rsidRPr="008C44D1">
        <w:rPr>
          <w:rFonts w:ascii="Times New Roman" w:hAnsi="Times New Roman" w:cs="Times New Roman"/>
          <w:b/>
          <w:bCs/>
          <w:i/>
          <w:iCs/>
          <w:sz w:val="24"/>
          <w:szCs w:val="24"/>
        </w:rPr>
        <w:t xml:space="preserve">Pravidlá slovenského pravopisu </w:t>
      </w:r>
      <w:r w:rsidRPr="008C44D1">
        <w:rPr>
          <w:rFonts w:ascii="Times New Roman" w:hAnsi="Times New Roman" w:cs="Times New Roman"/>
          <w:sz w:val="24"/>
          <w:szCs w:val="24"/>
        </w:rPr>
        <w:t xml:space="preserve">vydané </w:t>
      </w:r>
      <w:r w:rsidRPr="008C44D1">
        <w:rPr>
          <w:rFonts w:ascii="Times New Roman" w:hAnsi="Times New Roman" w:cs="Times New Roman"/>
          <w:i/>
          <w:iCs/>
          <w:sz w:val="24"/>
          <w:szCs w:val="24"/>
        </w:rPr>
        <w:t xml:space="preserve">Maticou slovenskou </w:t>
      </w:r>
      <w:r w:rsidRPr="008C44D1">
        <w:rPr>
          <w:rFonts w:ascii="Times New Roman" w:hAnsi="Times New Roman" w:cs="Times New Roman"/>
          <w:sz w:val="24"/>
          <w:szCs w:val="24"/>
        </w:rPr>
        <w:t xml:space="preserve">bez českých slov. </w:t>
      </w:r>
    </w:p>
    <w:p w14:paraId="748536C7" w14:textId="77777777" w:rsidR="00A01BD8" w:rsidRPr="008C44D1" w:rsidRDefault="00A01BD8" w:rsidP="00047DC1">
      <w:pPr>
        <w:numPr>
          <w:ilvl w:val="0"/>
          <w:numId w:val="156"/>
        </w:numPr>
        <w:rPr>
          <w:rFonts w:ascii="Times New Roman" w:hAnsi="Times New Roman" w:cs="Times New Roman"/>
          <w:sz w:val="24"/>
          <w:szCs w:val="24"/>
        </w:rPr>
      </w:pPr>
      <w:r w:rsidRPr="008C44D1">
        <w:rPr>
          <w:rFonts w:ascii="Times New Roman" w:hAnsi="Times New Roman" w:cs="Times New Roman"/>
          <w:sz w:val="24"/>
          <w:szCs w:val="24"/>
        </w:rPr>
        <w:t>1953 – zmeny v pravopisných normách.</w:t>
      </w:r>
    </w:p>
    <w:p w14:paraId="35936DB9" w14:textId="77777777" w:rsidR="00A01BD8" w:rsidRPr="008C44D1" w:rsidRDefault="00A01BD8" w:rsidP="00047DC1">
      <w:pPr>
        <w:numPr>
          <w:ilvl w:val="0"/>
          <w:numId w:val="156"/>
        </w:numPr>
        <w:rPr>
          <w:rFonts w:ascii="Times New Roman" w:hAnsi="Times New Roman" w:cs="Times New Roman"/>
          <w:sz w:val="24"/>
          <w:szCs w:val="24"/>
        </w:rPr>
      </w:pPr>
      <w:r w:rsidRPr="008C44D1">
        <w:rPr>
          <w:rFonts w:ascii="Times New Roman" w:hAnsi="Times New Roman" w:cs="Times New Roman"/>
          <w:sz w:val="24"/>
          <w:szCs w:val="24"/>
        </w:rPr>
        <w:t>1991 – zmeny v pravopisných normách.</w:t>
      </w:r>
    </w:p>
    <w:p w14:paraId="73E52EBE" w14:textId="77777777" w:rsidR="00A01BD8" w:rsidRPr="008C44D1" w:rsidRDefault="00A01BD8" w:rsidP="00047DC1">
      <w:pPr>
        <w:numPr>
          <w:ilvl w:val="0"/>
          <w:numId w:val="156"/>
        </w:numPr>
        <w:rPr>
          <w:rFonts w:ascii="Times New Roman" w:hAnsi="Times New Roman" w:cs="Times New Roman"/>
          <w:sz w:val="24"/>
          <w:szCs w:val="24"/>
        </w:rPr>
      </w:pPr>
      <w:r w:rsidRPr="008C44D1">
        <w:rPr>
          <w:rFonts w:ascii="Times New Roman" w:hAnsi="Times New Roman" w:cs="Times New Roman"/>
          <w:sz w:val="24"/>
          <w:szCs w:val="24"/>
        </w:rPr>
        <w:t xml:space="preserve">1996 – </w:t>
      </w:r>
      <w:r w:rsidRPr="008C44D1">
        <w:rPr>
          <w:rFonts w:ascii="Times New Roman" w:hAnsi="Times New Roman" w:cs="Times New Roman"/>
          <w:b/>
          <w:bCs/>
          <w:sz w:val="24"/>
          <w:szCs w:val="24"/>
        </w:rPr>
        <w:t xml:space="preserve">Zákon o štátnom jazyku v Slovenskej republike </w:t>
      </w:r>
      <w:r w:rsidRPr="008C44D1">
        <w:rPr>
          <w:rFonts w:ascii="Times New Roman" w:hAnsi="Times New Roman" w:cs="Times New Roman"/>
          <w:sz w:val="24"/>
          <w:szCs w:val="24"/>
        </w:rPr>
        <w:t xml:space="preserve">– </w:t>
      </w:r>
      <w:r w:rsidRPr="008C44D1">
        <w:rPr>
          <w:rFonts w:ascii="Times New Roman" w:hAnsi="Times New Roman" w:cs="Times New Roman"/>
          <w:i/>
          <w:iCs/>
          <w:sz w:val="24"/>
          <w:szCs w:val="24"/>
        </w:rPr>
        <w:t xml:space="preserve">právna norma, ktorá upravuje používanie spisovného slovenského jazyka vo verejnom styku. </w:t>
      </w:r>
    </w:p>
    <w:p w14:paraId="3A3F1560" w14:textId="77777777" w:rsidR="00A01BD8" w:rsidRPr="008C44D1" w:rsidRDefault="00A01BD8" w:rsidP="00047DC1">
      <w:pPr>
        <w:numPr>
          <w:ilvl w:val="0"/>
          <w:numId w:val="156"/>
        </w:numPr>
        <w:rPr>
          <w:rFonts w:ascii="Times New Roman" w:hAnsi="Times New Roman" w:cs="Times New Roman"/>
          <w:sz w:val="24"/>
          <w:szCs w:val="24"/>
        </w:rPr>
      </w:pPr>
      <w:r w:rsidRPr="008C44D1">
        <w:rPr>
          <w:rFonts w:ascii="Times New Roman" w:hAnsi="Times New Roman" w:cs="Times New Roman"/>
          <w:sz w:val="24"/>
          <w:szCs w:val="24"/>
        </w:rPr>
        <w:t>1998 – úprava slovenského pravopisu.</w:t>
      </w:r>
    </w:p>
    <w:p w14:paraId="2123E283" w14:textId="77777777" w:rsidR="00A01BD8" w:rsidRPr="008C44D1" w:rsidRDefault="00A01BD8" w:rsidP="00A01BD8">
      <w:pPr>
        <w:rPr>
          <w:rFonts w:ascii="Times New Roman" w:hAnsi="Times New Roman" w:cs="Times New Roman"/>
          <w:b/>
          <w:bCs/>
          <w:sz w:val="24"/>
          <w:szCs w:val="24"/>
        </w:rPr>
      </w:pPr>
    </w:p>
    <w:p w14:paraId="78B57EDF" w14:textId="77777777" w:rsidR="00A01BD8" w:rsidRPr="008C44D1" w:rsidRDefault="00A01BD8" w:rsidP="00A01BD8">
      <w:pPr>
        <w:spacing w:after="0" w:line="240" w:lineRule="auto"/>
        <w:rPr>
          <w:rFonts w:ascii="Times New Roman" w:eastAsia="Times New Roman" w:hAnsi="Times New Roman" w:cs="Times New Roman"/>
          <w:b/>
          <w:sz w:val="24"/>
          <w:szCs w:val="24"/>
          <w:lang w:eastAsia="cs-CZ"/>
        </w:rPr>
      </w:pPr>
    </w:p>
    <w:p w14:paraId="65D1358F" w14:textId="77777777" w:rsidR="00A01BD8" w:rsidRPr="008C44D1" w:rsidRDefault="00A01BD8" w:rsidP="00A01BD8">
      <w:pPr>
        <w:spacing w:after="60" w:line="240" w:lineRule="auto"/>
        <w:jc w:val="center"/>
        <w:rPr>
          <w:rFonts w:ascii="Times New Roman" w:eastAsia="Times New Roman" w:hAnsi="Times New Roman" w:cs="Times New Roman"/>
          <w:b/>
          <w:bCs/>
          <w:sz w:val="24"/>
          <w:szCs w:val="24"/>
          <w:lang w:eastAsia="cs-CZ"/>
        </w:rPr>
      </w:pPr>
    </w:p>
    <w:p w14:paraId="2600953A" w14:textId="77777777" w:rsidR="00A01BD8" w:rsidRPr="008C44D1" w:rsidRDefault="00A01BD8" w:rsidP="00A01BD8">
      <w:pPr>
        <w:spacing w:after="0" w:line="240" w:lineRule="auto"/>
        <w:jc w:val="center"/>
        <w:rPr>
          <w:rFonts w:ascii="Times New Roman" w:eastAsia="Times New Roman" w:hAnsi="Times New Roman" w:cs="Times New Roman"/>
          <w:b/>
          <w:sz w:val="24"/>
          <w:szCs w:val="24"/>
          <w:lang w:eastAsia="cs-CZ"/>
        </w:rPr>
      </w:pPr>
    </w:p>
    <w:p w14:paraId="7F69A995" w14:textId="77777777" w:rsidR="00A01BD8" w:rsidRPr="008C44D1" w:rsidRDefault="00A01BD8" w:rsidP="00A01BD8">
      <w:pPr>
        <w:spacing w:after="0" w:line="240" w:lineRule="auto"/>
        <w:jc w:val="center"/>
        <w:rPr>
          <w:rFonts w:ascii="Times New Roman" w:eastAsia="Times New Roman" w:hAnsi="Times New Roman" w:cs="Times New Roman"/>
          <w:b/>
          <w:sz w:val="28"/>
          <w:szCs w:val="28"/>
          <w:u w:val="single"/>
          <w:lang w:eastAsia="cs-CZ"/>
        </w:rPr>
      </w:pPr>
      <w:r w:rsidRPr="008C44D1">
        <w:rPr>
          <w:rFonts w:ascii="Times New Roman" w:eastAsia="Times New Roman" w:hAnsi="Times New Roman" w:cs="Times New Roman"/>
          <w:b/>
          <w:sz w:val="28"/>
          <w:szCs w:val="28"/>
          <w:u w:val="single"/>
          <w:lang w:eastAsia="cs-CZ"/>
        </w:rPr>
        <w:lastRenderedPageBreak/>
        <w:t>časť 1 b</w:t>
      </w:r>
    </w:p>
    <w:p w14:paraId="139BBF54" w14:textId="77777777" w:rsidR="00A01BD8" w:rsidRPr="008C44D1" w:rsidRDefault="00A01BD8" w:rsidP="00A01BD8">
      <w:pPr>
        <w:spacing w:after="0" w:line="240" w:lineRule="auto"/>
        <w:rPr>
          <w:rFonts w:ascii="Times New Roman" w:eastAsia="Times New Roman" w:hAnsi="Times New Roman" w:cs="Times New Roman"/>
          <w:b/>
          <w:sz w:val="24"/>
          <w:szCs w:val="24"/>
          <w:lang w:eastAsia="cs-CZ"/>
        </w:rPr>
      </w:pPr>
    </w:p>
    <w:p w14:paraId="5907B947" w14:textId="77777777" w:rsidR="00A01BD8" w:rsidRPr="008C44D1" w:rsidRDefault="00A01BD8" w:rsidP="00A01BD8">
      <w:pPr>
        <w:spacing w:after="0" w:line="240" w:lineRule="auto"/>
        <w:rPr>
          <w:rFonts w:ascii="Times New Roman" w:eastAsia="Times New Roman" w:hAnsi="Times New Roman" w:cs="Times New Roman"/>
          <w:b/>
          <w:sz w:val="24"/>
          <w:szCs w:val="24"/>
          <w:lang w:eastAsia="cs-CZ"/>
        </w:rPr>
      </w:pPr>
      <w:r w:rsidRPr="008C44D1">
        <w:rPr>
          <w:rFonts w:ascii="Times New Roman" w:eastAsia="Times New Roman" w:hAnsi="Times New Roman" w:cs="Times New Roman"/>
          <w:b/>
          <w:sz w:val="24"/>
          <w:szCs w:val="24"/>
          <w:lang w:eastAsia="cs-CZ"/>
        </w:rPr>
        <w:t xml:space="preserve">    b) Určte v ukážkach 1 a 2 druh použitého spisovného jazyka. V ukážke 2 vyhľadajte </w:t>
      </w:r>
    </w:p>
    <w:p w14:paraId="185BC8BD" w14:textId="77777777" w:rsidR="00A01BD8" w:rsidRPr="008C44D1" w:rsidRDefault="00A01BD8" w:rsidP="00A01BD8">
      <w:pPr>
        <w:spacing w:after="0" w:line="240" w:lineRule="auto"/>
        <w:rPr>
          <w:rFonts w:ascii="Times New Roman" w:eastAsia="Times New Roman" w:hAnsi="Times New Roman" w:cs="Times New Roman"/>
          <w:b/>
          <w:sz w:val="24"/>
          <w:szCs w:val="24"/>
          <w:lang w:eastAsia="cs-CZ"/>
        </w:rPr>
      </w:pPr>
      <w:r w:rsidRPr="008C44D1">
        <w:rPr>
          <w:rFonts w:ascii="Times New Roman" w:eastAsia="Times New Roman" w:hAnsi="Times New Roman" w:cs="Times New Roman"/>
          <w:b/>
          <w:sz w:val="24"/>
          <w:szCs w:val="24"/>
          <w:lang w:eastAsia="cs-CZ"/>
        </w:rPr>
        <w:t xml:space="preserve">         základné znaky tohto druhu spisovného jazyka. </w:t>
      </w:r>
    </w:p>
    <w:p w14:paraId="1430BC60" w14:textId="77777777" w:rsidR="00A01BD8" w:rsidRPr="008C44D1" w:rsidRDefault="00A01BD8" w:rsidP="00A01BD8">
      <w:pPr>
        <w:spacing w:after="0" w:line="240" w:lineRule="auto"/>
        <w:rPr>
          <w:rFonts w:ascii="Times New Roman" w:eastAsia="Times New Roman" w:hAnsi="Times New Roman" w:cs="Times New Roman"/>
          <w:b/>
          <w:sz w:val="24"/>
          <w:szCs w:val="24"/>
          <w:lang w:eastAsia="cs-CZ"/>
        </w:rPr>
      </w:pPr>
    </w:p>
    <w:p w14:paraId="2CB76DD1" w14:textId="77777777" w:rsidR="00A01BD8" w:rsidRPr="008C44D1" w:rsidRDefault="00A01BD8" w:rsidP="00A01BD8">
      <w:pPr>
        <w:spacing w:after="0" w:line="240" w:lineRule="auto"/>
        <w:rPr>
          <w:rFonts w:ascii="Times New Roman" w:eastAsia="Times New Roman" w:hAnsi="Times New Roman" w:cs="Times New Roman"/>
          <w:b/>
          <w:color w:val="000000"/>
          <w:sz w:val="24"/>
          <w:szCs w:val="24"/>
          <w:lang w:eastAsia="cs-CZ"/>
        </w:rPr>
      </w:pPr>
    </w:p>
    <w:p w14:paraId="13FCB495" w14:textId="77777777" w:rsidR="00A01BD8" w:rsidRPr="008C44D1" w:rsidRDefault="00A01BD8" w:rsidP="00A01BD8">
      <w:pPr>
        <w:spacing w:after="0" w:line="240" w:lineRule="auto"/>
        <w:rPr>
          <w:rFonts w:ascii="Times New Roman" w:eastAsia="Times New Roman" w:hAnsi="Times New Roman" w:cs="Times New Roman"/>
          <w:b/>
          <w:color w:val="000000"/>
          <w:sz w:val="24"/>
          <w:szCs w:val="24"/>
          <w:lang w:eastAsia="cs-CZ"/>
        </w:rPr>
      </w:pPr>
      <w:r w:rsidRPr="008C44D1">
        <w:rPr>
          <w:rFonts w:ascii="Times New Roman" w:eastAsia="Times New Roman" w:hAnsi="Times New Roman" w:cs="Times New Roman"/>
          <w:b/>
          <w:color w:val="000000"/>
          <w:sz w:val="24"/>
          <w:szCs w:val="24"/>
          <w:lang w:eastAsia="cs-CZ"/>
        </w:rPr>
        <w:t>Ukážka 1 – súčasná forma, ukážka 2 - bernolákovčina</w:t>
      </w:r>
    </w:p>
    <w:p w14:paraId="60A880CF" w14:textId="77777777" w:rsidR="00A01BD8" w:rsidRPr="008C44D1" w:rsidRDefault="00A01BD8" w:rsidP="00A01BD8">
      <w:pPr>
        <w:spacing w:after="0" w:line="240" w:lineRule="auto"/>
        <w:rPr>
          <w:rFonts w:ascii="Times New Roman" w:eastAsia="Times New Roman" w:hAnsi="Times New Roman" w:cs="Times New Roman"/>
          <w:b/>
          <w:bCs/>
          <w:sz w:val="24"/>
          <w:szCs w:val="24"/>
          <w:lang w:eastAsia="cs-CZ"/>
        </w:rPr>
      </w:pPr>
    </w:p>
    <w:p w14:paraId="3B626662" w14:textId="77777777" w:rsidR="00A01BD8" w:rsidRPr="008C44D1" w:rsidRDefault="00A01BD8" w:rsidP="00A01BD8">
      <w:pPr>
        <w:spacing w:after="0" w:line="240" w:lineRule="auto"/>
        <w:rPr>
          <w:rFonts w:ascii="Times New Roman" w:eastAsia="Times New Roman" w:hAnsi="Times New Roman" w:cs="Times New Roman"/>
          <w:b/>
          <w:bCs/>
          <w:sz w:val="24"/>
          <w:szCs w:val="24"/>
          <w:lang w:eastAsia="cs-CZ"/>
        </w:rPr>
      </w:pPr>
    </w:p>
    <w:p w14:paraId="48FE87A1" w14:textId="77777777" w:rsidR="00A01BD8" w:rsidRPr="008C44D1" w:rsidRDefault="00A01BD8" w:rsidP="00A01BD8">
      <w:pPr>
        <w:spacing w:after="0" w:line="240" w:lineRule="auto"/>
        <w:rPr>
          <w:rFonts w:ascii="Times New Roman" w:eastAsia="Times New Roman" w:hAnsi="Times New Roman" w:cs="Times New Roman"/>
          <w:b/>
          <w:bCs/>
          <w:sz w:val="24"/>
          <w:szCs w:val="24"/>
          <w:lang w:eastAsia="cs-CZ"/>
        </w:rPr>
      </w:pPr>
      <w:r w:rsidRPr="008C44D1">
        <w:rPr>
          <w:rFonts w:ascii="Times New Roman" w:eastAsia="Times New Roman" w:hAnsi="Times New Roman" w:cs="Times New Roman"/>
          <w:b/>
          <w:bCs/>
          <w:sz w:val="24"/>
          <w:szCs w:val="24"/>
          <w:lang w:eastAsia="cs-CZ"/>
        </w:rPr>
        <w:t>Anton Bernolák</w:t>
      </w:r>
      <w:r w:rsidRPr="008C44D1">
        <w:rPr>
          <w:rFonts w:ascii="Times New Roman" w:eastAsia="Times New Roman" w:hAnsi="Times New Roman" w:cs="Times New Roman"/>
          <w:sz w:val="24"/>
          <w:szCs w:val="24"/>
          <w:lang w:eastAsia="cs-CZ"/>
        </w:rPr>
        <w:t xml:space="preserve"> vychádzal z kultúrnej západoslovenčiny   a svojimi gramatickými dielami (napr. </w:t>
      </w:r>
      <w:r w:rsidRPr="008C44D1">
        <w:rPr>
          <w:rFonts w:ascii="Times New Roman" w:eastAsia="Times New Roman" w:hAnsi="Times New Roman" w:cs="Times New Roman"/>
          <w:i/>
          <w:sz w:val="24"/>
          <w:szCs w:val="24"/>
          <w:lang w:eastAsia="cs-CZ"/>
        </w:rPr>
        <w:t>Filologicko-kritická rozprava o slovenských písmenách</w:t>
      </w:r>
      <w:r w:rsidRPr="008C44D1">
        <w:rPr>
          <w:rFonts w:ascii="Times New Roman" w:eastAsia="Times New Roman" w:hAnsi="Times New Roman" w:cs="Times New Roman"/>
          <w:sz w:val="24"/>
          <w:szCs w:val="24"/>
          <w:lang w:eastAsia="cs-CZ"/>
        </w:rPr>
        <w:t xml:space="preserve">) kodifikoval kultúrny jazyk – </w:t>
      </w:r>
      <w:r w:rsidRPr="008C44D1">
        <w:rPr>
          <w:rFonts w:ascii="Times New Roman" w:eastAsia="Times New Roman" w:hAnsi="Times New Roman" w:cs="Times New Roman"/>
          <w:b/>
          <w:bCs/>
          <w:i/>
          <w:sz w:val="24"/>
          <w:szCs w:val="24"/>
          <w:lang w:eastAsia="cs-CZ"/>
        </w:rPr>
        <w:t>bernolákovčinu</w:t>
      </w:r>
      <w:r w:rsidRPr="008C44D1">
        <w:rPr>
          <w:rFonts w:ascii="Times New Roman" w:eastAsia="Times New Roman" w:hAnsi="Times New Roman" w:cs="Times New Roman"/>
          <w:b/>
          <w:bCs/>
          <w:sz w:val="24"/>
          <w:szCs w:val="24"/>
          <w:lang w:eastAsia="cs-CZ"/>
        </w:rPr>
        <w:t xml:space="preserve">. </w:t>
      </w:r>
    </w:p>
    <w:p w14:paraId="67A61702" w14:textId="77777777" w:rsidR="00A01BD8" w:rsidRPr="008C44D1" w:rsidRDefault="00A01BD8" w:rsidP="00A01BD8">
      <w:pPr>
        <w:spacing w:after="0" w:line="240" w:lineRule="auto"/>
        <w:rPr>
          <w:rFonts w:ascii="Times New Roman" w:eastAsia="Times New Roman" w:hAnsi="Times New Roman" w:cs="Times New Roman"/>
          <w:b/>
          <w:bCs/>
          <w:sz w:val="24"/>
          <w:szCs w:val="24"/>
          <w:lang w:eastAsia="cs-CZ"/>
        </w:rPr>
      </w:pPr>
    </w:p>
    <w:p w14:paraId="69CD9AAA" w14:textId="77777777" w:rsidR="00A01BD8" w:rsidRPr="008C44D1" w:rsidRDefault="00A01BD8" w:rsidP="00A01BD8">
      <w:pPr>
        <w:spacing w:after="0" w:line="240" w:lineRule="auto"/>
        <w:rPr>
          <w:rFonts w:ascii="Times New Roman" w:eastAsia="Times New Roman" w:hAnsi="Times New Roman" w:cs="Times New Roman"/>
          <w:sz w:val="24"/>
          <w:szCs w:val="24"/>
          <w:lang w:eastAsia="cs-CZ"/>
        </w:rPr>
      </w:pPr>
      <w:r w:rsidRPr="008C44D1">
        <w:rPr>
          <w:rFonts w:ascii="Times New Roman" w:eastAsia="Times New Roman" w:hAnsi="Times New Roman" w:cs="Times New Roman"/>
          <w:sz w:val="24"/>
          <w:szCs w:val="24"/>
          <w:lang w:eastAsia="cs-CZ"/>
        </w:rPr>
        <w:t xml:space="preserve">Slovenskí evanjelici však neprijali </w:t>
      </w:r>
      <w:r w:rsidRPr="008C44D1">
        <w:rPr>
          <w:rFonts w:ascii="Times New Roman" w:eastAsia="Times New Roman" w:hAnsi="Times New Roman" w:cs="Times New Roman"/>
          <w:i/>
          <w:sz w:val="24"/>
          <w:szCs w:val="24"/>
          <w:lang w:eastAsia="cs-CZ"/>
        </w:rPr>
        <w:t>Bernolákovu slovenčinu</w:t>
      </w:r>
      <w:r w:rsidRPr="008C44D1">
        <w:rPr>
          <w:rFonts w:ascii="Times New Roman" w:eastAsia="Times New Roman" w:hAnsi="Times New Roman" w:cs="Times New Roman"/>
          <w:sz w:val="24"/>
          <w:szCs w:val="24"/>
          <w:lang w:eastAsia="cs-CZ"/>
        </w:rPr>
        <w:t xml:space="preserve"> a naďalej používali </w:t>
      </w:r>
      <w:r w:rsidRPr="008C44D1">
        <w:rPr>
          <w:rFonts w:ascii="Times New Roman" w:eastAsia="Times New Roman" w:hAnsi="Times New Roman" w:cs="Times New Roman"/>
          <w:i/>
          <w:sz w:val="24"/>
          <w:szCs w:val="24"/>
          <w:lang w:eastAsia="cs-CZ"/>
        </w:rPr>
        <w:t>slovakizovanú češtinu</w:t>
      </w:r>
      <w:r w:rsidRPr="008C44D1">
        <w:rPr>
          <w:rFonts w:ascii="Times New Roman" w:eastAsia="Times New Roman" w:hAnsi="Times New Roman" w:cs="Times New Roman"/>
          <w:sz w:val="24"/>
          <w:szCs w:val="24"/>
          <w:lang w:eastAsia="cs-CZ"/>
        </w:rPr>
        <w:t>.</w:t>
      </w:r>
    </w:p>
    <w:p w14:paraId="0FB35E07" w14:textId="77777777" w:rsidR="00A01BD8" w:rsidRPr="008C44D1" w:rsidRDefault="00A01BD8" w:rsidP="00A01BD8">
      <w:pPr>
        <w:spacing w:after="0" w:line="240" w:lineRule="auto"/>
        <w:rPr>
          <w:rFonts w:ascii="Times New Roman" w:eastAsia="Times New Roman" w:hAnsi="Times New Roman" w:cs="Times New Roman"/>
          <w:b/>
          <w:sz w:val="24"/>
          <w:szCs w:val="24"/>
          <w:lang w:eastAsia="sk-SK"/>
        </w:rPr>
      </w:pPr>
    </w:p>
    <w:p w14:paraId="6F2AE617" w14:textId="77777777" w:rsidR="00A01BD8" w:rsidRPr="008C44D1" w:rsidRDefault="00A01BD8" w:rsidP="00A01BD8">
      <w:pPr>
        <w:spacing w:after="0" w:line="240" w:lineRule="auto"/>
        <w:rPr>
          <w:rFonts w:ascii="Times New Roman" w:eastAsia="Times New Roman" w:hAnsi="Times New Roman" w:cs="Times New Roman"/>
          <w:b/>
          <w:sz w:val="24"/>
          <w:szCs w:val="24"/>
          <w:lang w:eastAsia="sk-SK"/>
        </w:rPr>
      </w:pPr>
    </w:p>
    <w:p w14:paraId="5BC9FF5C" w14:textId="77777777" w:rsidR="00A01BD8" w:rsidRPr="008C44D1" w:rsidRDefault="00A01BD8" w:rsidP="00A01BD8">
      <w:pPr>
        <w:spacing w:after="0" w:line="240" w:lineRule="auto"/>
        <w:rPr>
          <w:rFonts w:ascii="Times New Roman" w:eastAsia="Times New Roman" w:hAnsi="Times New Roman" w:cs="Times New Roman"/>
          <w:b/>
          <w:sz w:val="24"/>
          <w:szCs w:val="24"/>
          <w:lang w:eastAsia="sk-SK"/>
        </w:rPr>
      </w:pPr>
      <w:r w:rsidRPr="008C44D1">
        <w:rPr>
          <w:rFonts w:ascii="Times New Roman" w:eastAsia="Times New Roman" w:hAnsi="Times New Roman" w:cs="Times New Roman"/>
          <w:b/>
          <w:sz w:val="24"/>
          <w:szCs w:val="24"/>
          <w:lang w:eastAsia="sk-SK"/>
        </w:rPr>
        <w:t>Znaky bernolákovskej kodifikácie:</w:t>
      </w:r>
    </w:p>
    <w:p w14:paraId="6F5641C3" w14:textId="77777777" w:rsidR="00A01BD8" w:rsidRPr="008C44D1" w:rsidRDefault="00A01BD8" w:rsidP="00A01BD8">
      <w:pPr>
        <w:spacing w:after="0" w:line="240" w:lineRule="auto"/>
        <w:rPr>
          <w:rFonts w:ascii="Times New Roman" w:eastAsia="Times New Roman" w:hAnsi="Times New Roman" w:cs="Times New Roman"/>
          <w:b/>
          <w:sz w:val="24"/>
          <w:szCs w:val="24"/>
          <w:lang w:eastAsia="sk-SK"/>
        </w:rPr>
      </w:pPr>
    </w:p>
    <w:p w14:paraId="5B25D1C5" w14:textId="77777777" w:rsidR="00A01BD8" w:rsidRPr="008C44D1" w:rsidRDefault="00A01BD8" w:rsidP="00A01BD8">
      <w:pPr>
        <w:spacing w:after="0" w:line="240" w:lineRule="auto"/>
        <w:rPr>
          <w:rFonts w:ascii="Times New Roman" w:eastAsia="Times New Roman" w:hAnsi="Times New Roman" w:cs="Times New Roman"/>
          <w:sz w:val="24"/>
          <w:szCs w:val="24"/>
          <w:lang w:eastAsia="sk-SK"/>
        </w:rPr>
      </w:pPr>
    </w:p>
    <w:p w14:paraId="54ED5D30" w14:textId="77777777" w:rsidR="00A01BD8" w:rsidRPr="008C44D1" w:rsidRDefault="00A01BD8" w:rsidP="00A01BD8">
      <w:pPr>
        <w:spacing w:after="0" w:line="240" w:lineRule="auto"/>
        <w:rPr>
          <w:rFonts w:ascii="Times New Roman" w:eastAsia="Times New Roman" w:hAnsi="Times New Roman" w:cs="Times New Roman"/>
          <w:sz w:val="24"/>
          <w:szCs w:val="24"/>
          <w:lang w:eastAsia="sk-SK"/>
        </w:rPr>
      </w:pPr>
      <w:r w:rsidRPr="008C44D1">
        <w:rPr>
          <w:rFonts w:ascii="Times New Roman" w:eastAsia="Times New Roman" w:hAnsi="Times New Roman" w:cs="Times New Roman"/>
          <w:sz w:val="24"/>
          <w:szCs w:val="24"/>
          <w:lang w:eastAsia="sk-SK"/>
        </w:rPr>
        <w:t xml:space="preserve">1. Odstraňuje sa </w:t>
      </w:r>
      <w:r w:rsidRPr="008C44D1">
        <w:rPr>
          <w:rFonts w:ascii="Times New Roman" w:eastAsia="Times New Roman" w:hAnsi="Times New Roman" w:cs="Times New Roman"/>
          <w:i/>
          <w:iCs/>
          <w:sz w:val="24"/>
          <w:szCs w:val="24"/>
          <w:lang w:eastAsia="sk-SK"/>
        </w:rPr>
        <w:t>y/ý</w:t>
      </w:r>
      <w:r w:rsidRPr="008C44D1">
        <w:rPr>
          <w:rFonts w:ascii="Times New Roman" w:eastAsia="Times New Roman" w:hAnsi="Times New Roman" w:cs="Times New Roman"/>
          <w:sz w:val="24"/>
          <w:szCs w:val="24"/>
          <w:lang w:eastAsia="sk-SK"/>
        </w:rPr>
        <w:t xml:space="preserve">, ponecháva sa </w:t>
      </w:r>
      <w:r w:rsidRPr="008C44D1">
        <w:rPr>
          <w:rFonts w:ascii="Times New Roman" w:eastAsia="Times New Roman" w:hAnsi="Times New Roman" w:cs="Times New Roman"/>
          <w:i/>
          <w:iCs/>
          <w:sz w:val="24"/>
          <w:szCs w:val="24"/>
          <w:lang w:eastAsia="sk-SK"/>
        </w:rPr>
        <w:t>i/í</w:t>
      </w:r>
      <w:r w:rsidRPr="008C44D1">
        <w:rPr>
          <w:rFonts w:ascii="Times New Roman" w:eastAsia="Times New Roman" w:hAnsi="Times New Roman" w:cs="Times New Roman"/>
          <w:sz w:val="24"/>
          <w:szCs w:val="24"/>
          <w:lang w:eastAsia="sk-SK"/>
        </w:rPr>
        <w:t xml:space="preserve">:                                  piľní </w:t>
      </w:r>
    </w:p>
    <w:p w14:paraId="311CE67C" w14:textId="77777777" w:rsidR="00A01BD8" w:rsidRPr="008C44D1" w:rsidRDefault="00A01BD8" w:rsidP="00A01BD8">
      <w:pPr>
        <w:spacing w:after="0" w:line="240" w:lineRule="auto"/>
        <w:rPr>
          <w:rFonts w:ascii="Times New Roman" w:eastAsia="Times New Roman" w:hAnsi="Times New Roman" w:cs="Times New Roman"/>
          <w:sz w:val="24"/>
          <w:szCs w:val="24"/>
          <w:lang w:eastAsia="sk-SK"/>
        </w:rPr>
      </w:pPr>
    </w:p>
    <w:p w14:paraId="3CC2FA0A" w14:textId="77777777" w:rsidR="00A01BD8" w:rsidRPr="008C44D1" w:rsidRDefault="00A01BD8" w:rsidP="00A01BD8">
      <w:pPr>
        <w:spacing w:after="0" w:line="240" w:lineRule="auto"/>
        <w:rPr>
          <w:rFonts w:ascii="Times New Roman" w:eastAsia="Times New Roman" w:hAnsi="Times New Roman" w:cs="Times New Roman"/>
          <w:sz w:val="24"/>
          <w:szCs w:val="24"/>
          <w:lang w:eastAsia="sk-SK"/>
        </w:rPr>
      </w:pPr>
      <w:r w:rsidRPr="008C44D1">
        <w:rPr>
          <w:rFonts w:ascii="Times New Roman" w:eastAsia="Times New Roman" w:hAnsi="Times New Roman" w:cs="Times New Roman"/>
          <w:sz w:val="24"/>
          <w:szCs w:val="24"/>
          <w:lang w:eastAsia="sk-SK"/>
        </w:rPr>
        <w:t xml:space="preserve">2. Mäkkosť </w:t>
      </w:r>
      <w:r w:rsidRPr="008C44D1">
        <w:rPr>
          <w:rFonts w:ascii="Times New Roman" w:eastAsia="Times New Roman" w:hAnsi="Times New Roman" w:cs="Times New Roman"/>
          <w:i/>
          <w:iCs/>
          <w:sz w:val="24"/>
          <w:szCs w:val="24"/>
          <w:lang w:eastAsia="sk-SK"/>
        </w:rPr>
        <w:t>ď, ť, ň, ľ</w:t>
      </w:r>
      <w:r w:rsidRPr="008C44D1">
        <w:rPr>
          <w:rFonts w:ascii="Times New Roman" w:eastAsia="Times New Roman" w:hAnsi="Times New Roman" w:cs="Times New Roman"/>
          <w:sz w:val="24"/>
          <w:szCs w:val="24"/>
          <w:lang w:eastAsia="sk-SK"/>
        </w:rPr>
        <w:t xml:space="preserve"> sa vždy označuje:                                miľí</w:t>
      </w:r>
    </w:p>
    <w:p w14:paraId="1EFF270E" w14:textId="77777777" w:rsidR="00A01BD8" w:rsidRPr="008C44D1" w:rsidRDefault="00A01BD8" w:rsidP="00A01BD8">
      <w:pPr>
        <w:spacing w:after="0" w:line="240" w:lineRule="auto"/>
        <w:rPr>
          <w:rFonts w:ascii="Times New Roman" w:eastAsia="Times New Roman" w:hAnsi="Times New Roman" w:cs="Times New Roman"/>
          <w:sz w:val="24"/>
          <w:szCs w:val="24"/>
          <w:lang w:eastAsia="sk-SK"/>
        </w:rPr>
      </w:pPr>
    </w:p>
    <w:p w14:paraId="3D89FA42" w14:textId="77777777" w:rsidR="00A01BD8" w:rsidRPr="008C44D1" w:rsidRDefault="00A01BD8" w:rsidP="00A01BD8">
      <w:pPr>
        <w:spacing w:after="0" w:line="240" w:lineRule="auto"/>
        <w:rPr>
          <w:rFonts w:ascii="Times New Roman" w:eastAsia="Times New Roman" w:hAnsi="Times New Roman" w:cs="Times New Roman"/>
          <w:sz w:val="24"/>
          <w:szCs w:val="24"/>
          <w:lang w:eastAsia="sk-SK"/>
        </w:rPr>
      </w:pPr>
      <w:r w:rsidRPr="008C44D1">
        <w:rPr>
          <w:rFonts w:ascii="Times New Roman" w:eastAsia="Times New Roman" w:hAnsi="Times New Roman" w:cs="Times New Roman"/>
          <w:sz w:val="24"/>
          <w:szCs w:val="24"/>
          <w:lang w:eastAsia="sk-SK"/>
        </w:rPr>
        <w:t>3. Veľké písmená sa píšu pri všetkých</w:t>
      </w:r>
    </w:p>
    <w:p w14:paraId="71529C53" w14:textId="77777777" w:rsidR="00A01BD8" w:rsidRPr="008C44D1" w:rsidRDefault="00A01BD8" w:rsidP="00A01BD8">
      <w:pPr>
        <w:spacing w:after="0" w:line="240" w:lineRule="auto"/>
        <w:rPr>
          <w:rFonts w:ascii="Times New Roman" w:eastAsia="Times New Roman" w:hAnsi="Times New Roman" w:cs="Times New Roman"/>
          <w:sz w:val="24"/>
          <w:szCs w:val="24"/>
          <w:lang w:eastAsia="sk-SK"/>
        </w:rPr>
      </w:pPr>
      <w:r w:rsidRPr="008C44D1">
        <w:rPr>
          <w:rFonts w:ascii="Times New Roman" w:eastAsia="Times New Roman" w:hAnsi="Times New Roman" w:cs="Times New Roman"/>
          <w:sz w:val="24"/>
          <w:szCs w:val="24"/>
          <w:lang w:eastAsia="sk-SK"/>
        </w:rPr>
        <w:t>podstatných menách a pri iných výrazoch,                           Hospodár, Sláwu, Méno</w:t>
      </w:r>
    </w:p>
    <w:p w14:paraId="09442101" w14:textId="77777777" w:rsidR="00A01BD8" w:rsidRPr="008C44D1" w:rsidRDefault="00A01BD8" w:rsidP="00A01BD8">
      <w:pPr>
        <w:spacing w:after="0" w:line="240" w:lineRule="auto"/>
        <w:rPr>
          <w:rFonts w:ascii="Times New Roman" w:eastAsia="Times New Roman" w:hAnsi="Times New Roman" w:cs="Times New Roman"/>
          <w:sz w:val="24"/>
          <w:szCs w:val="24"/>
          <w:lang w:eastAsia="sk-SK"/>
        </w:rPr>
      </w:pPr>
      <w:r w:rsidRPr="008C44D1">
        <w:rPr>
          <w:rFonts w:ascii="Times New Roman" w:eastAsia="Times New Roman" w:hAnsi="Times New Roman" w:cs="Times New Roman"/>
          <w:sz w:val="24"/>
          <w:szCs w:val="24"/>
          <w:lang w:eastAsia="sk-SK"/>
        </w:rPr>
        <w:t>ktoré sa vzťahujú na osoby:                   </w:t>
      </w:r>
    </w:p>
    <w:p w14:paraId="15B2D8CA" w14:textId="77777777" w:rsidR="00A01BD8" w:rsidRPr="008C44D1" w:rsidRDefault="00A01BD8" w:rsidP="00A01BD8">
      <w:pPr>
        <w:spacing w:after="0" w:line="240" w:lineRule="auto"/>
        <w:rPr>
          <w:rFonts w:ascii="Times New Roman" w:eastAsia="Times New Roman" w:hAnsi="Times New Roman" w:cs="Times New Roman"/>
          <w:sz w:val="24"/>
          <w:szCs w:val="24"/>
          <w:lang w:eastAsia="sk-SK"/>
        </w:rPr>
      </w:pPr>
      <w:r w:rsidRPr="008C44D1">
        <w:rPr>
          <w:rFonts w:ascii="Times New Roman" w:eastAsia="Times New Roman" w:hAnsi="Times New Roman" w:cs="Times New Roman"/>
          <w:sz w:val="24"/>
          <w:szCs w:val="24"/>
          <w:lang w:eastAsia="sk-SK"/>
        </w:rPr>
        <w:t xml:space="preserve">                               </w:t>
      </w:r>
    </w:p>
    <w:p w14:paraId="0933846B" w14:textId="77777777" w:rsidR="00A01BD8" w:rsidRPr="008C44D1" w:rsidRDefault="00A01BD8" w:rsidP="00A01BD8">
      <w:pPr>
        <w:spacing w:after="0" w:line="240" w:lineRule="auto"/>
        <w:rPr>
          <w:rFonts w:ascii="Times New Roman" w:eastAsia="Times New Roman" w:hAnsi="Times New Roman" w:cs="Times New Roman"/>
          <w:sz w:val="24"/>
          <w:szCs w:val="24"/>
          <w:lang w:eastAsia="sk-SK"/>
        </w:rPr>
      </w:pPr>
      <w:r w:rsidRPr="008C44D1">
        <w:rPr>
          <w:rFonts w:ascii="Times New Roman" w:eastAsia="Times New Roman" w:hAnsi="Times New Roman" w:cs="Times New Roman"/>
          <w:sz w:val="24"/>
          <w:szCs w:val="24"/>
          <w:lang w:eastAsia="sk-SK"/>
        </w:rPr>
        <w:t xml:space="preserve">4. Predložky </w:t>
      </w:r>
      <w:r w:rsidRPr="008C44D1">
        <w:rPr>
          <w:rFonts w:ascii="Times New Roman" w:eastAsia="Times New Roman" w:hAnsi="Times New Roman" w:cs="Times New Roman"/>
          <w:i/>
          <w:iCs/>
          <w:sz w:val="24"/>
          <w:szCs w:val="24"/>
          <w:lang w:eastAsia="sk-SK"/>
        </w:rPr>
        <w:t>s</w:t>
      </w:r>
      <w:r w:rsidRPr="008C44D1">
        <w:rPr>
          <w:rFonts w:ascii="Times New Roman" w:eastAsia="Times New Roman" w:hAnsi="Times New Roman" w:cs="Times New Roman"/>
          <w:sz w:val="24"/>
          <w:szCs w:val="24"/>
          <w:lang w:eastAsia="sk-SK"/>
        </w:rPr>
        <w:t> a </w:t>
      </w:r>
      <w:r w:rsidRPr="008C44D1">
        <w:rPr>
          <w:rFonts w:ascii="Times New Roman" w:eastAsia="Times New Roman" w:hAnsi="Times New Roman" w:cs="Times New Roman"/>
          <w:i/>
          <w:iCs/>
          <w:sz w:val="24"/>
          <w:szCs w:val="24"/>
          <w:lang w:eastAsia="sk-SK"/>
        </w:rPr>
        <w:t>z</w:t>
      </w:r>
      <w:r w:rsidRPr="008C44D1">
        <w:rPr>
          <w:rFonts w:ascii="Times New Roman" w:eastAsia="Times New Roman" w:hAnsi="Times New Roman" w:cs="Times New Roman"/>
          <w:sz w:val="24"/>
          <w:szCs w:val="24"/>
          <w:lang w:eastAsia="sk-SK"/>
        </w:rPr>
        <w:t> sa píšu podľa výslovnosti:                       s túto</w:t>
      </w:r>
    </w:p>
    <w:p w14:paraId="186BB7D8" w14:textId="77777777" w:rsidR="00A01BD8" w:rsidRPr="008C44D1" w:rsidRDefault="00A01BD8" w:rsidP="00A01BD8">
      <w:pPr>
        <w:spacing w:after="0" w:line="240" w:lineRule="auto"/>
        <w:rPr>
          <w:rFonts w:ascii="Times New Roman" w:eastAsia="Times New Roman" w:hAnsi="Times New Roman" w:cs="Times New Roman"/>
          <w:sz w:val="24"/>
          <w:szCs w:val="24"/>
          <w:lang w:eastAsia="sk-SK"/>
        </w:rPr>
      </w:pPr>
    </w:p>
    <w:p w14:paraId="77788B11" w14:textId="77777777" w:rsidR="00A01BD8" w:rsidRPr="008C44D1" w:rsidRDefault="00A01BD8" w:rsidP="00A01BD8">
      <w:pPr>
        <w:spacing w:after="0" w:line="240" w:lineRule="auto"/>
        <w:rPr>
          <w:rFonts w:ascii="Times New Roman" w:eastAsia="Times New Roman" w:hAnsi="Times New Roman" w:cs="Times New Roman"/>
          <w:sz w:val="24"/>
          <w:szCs w:val="24"/>
          <w:lang w:eastAsia="sk-SK"/>
        </w:rPr>
      </w:pPr>
      <w:r w:rsidRPr="008C44D1">
        <w:rPr>
          <w:rFonts w:ascii="Times New Roman" w:eastAsia="Times New Roman" w:hAnsi="Times New Roman" w:cs="Times New Roman"/>
          <w:sz w:val="24"/>
          <w:szCs w:val="24"/>
          <w:lang w:eastAsia="sk-SK"/>
        </w:rPr>
        <w:t xml:space="preserve">5. Hláska </w:t>
      </w:r>
      <w:r w:rsidRPr="008C44D1">
        <w:rPr>
          <w:rFonts w:ascii="Times New Roman" w:eastAsia="Times New Roman" w:hAnsi="Times New Roman" w:cs="Times New Roman"/>
          <w:i/>
          <w:iCs/>
          <w:sz w:val="24"/>
          <w:szCs w:val="24"/>
          <w:lang w:eastAsia="sk-SK"/>
        </w:rPr>
        <w:t>j</w:t>
      </w:r>
      <w:r w:rsidRPr="008C44D1">
        <w:rPr>
          <w:rFonts w:ascii="Times New Roman" w:eastAsia="Times New Roman" w:hAnsi="Times New Roman" w:cs="Times New Roman"/>
          <w:sz w:val="24"/>
          <w:szCs w:val="24"/>
          <w:lang w:eastAsia="sk-SK"/>
        </w:rPr>
        <w:t xml:space="preserve"> sa píše ako </w:t>
      </w:r>
      <w:r w:rsidRPr="008C44D1">
        <w:rPr>
          <w:rFonts w:ascii="Times New Roman" w:eastAsia="Times New Roman" w:hAnsi="Times New Roman" w:cs="Times New Roman"/>
          <w:i/>
          <w:iCs/>
          <w:sz w:val="24"/>
          <w:szCs w:val="24"/>
          <w:lang w:eastAsia="sk-SK"/>
        </w:rPr>
        <w:t>g</w:t>
      </w:r>
      <w:r w:rsidRPr="008C44D1">
        <w:rPr>
          <w:rFonts w:ascii="Times New Roman" w:eastAsia="Times New Roman" w:hAnsi="Times New Roman" w:cs="Times New Roman"/>
          <w:sz w:val="24"/>
          <w:szCs w:val="24"/>
          <w:lang w:eastAsia="sk-SK"/>
        </w:rPr>
        <w:t>:                                                       domagší, geho, gednúc</w:t>
      </w:r>
    </w:p>
    <w:p w14:paraId="667C14D1" w14:textId="77777777" w:rsidR="00A01BD8" w:rsidRPr="008C44D1" w:rsidRDefault="00A01BD8" w:rsidP="00A01BD8">
      <w:pPr>
        <w:spacing w:after="0" w:line="240" w:lineRule="auto"/>
        <w:rPr>
          <w:rFonts w:ascii="Times New Roman" w:eastAsia="Times New Roman" w:hAnsi="Times New Roman" w:cs="Times New Roman"/>
          <w:sz w:val="24"/>
          <w:szCs w:val="24"/>
          <w:lang w:eastAsia="sk-SK"/>
        </w:rPr>
      </w:pPr>
    </w:p>
    <w:p w14:paraId="413789B1" w14:textId="77777777" w:rsidR="00A01BD8" w:rsidRPr="008C44D1" w:rsidRDefault="00A01BD8" w:rsidP="00A01BD8">
      <w:pPr>
        <w:spacing w:after="0" w:line="240" w:lineRule="auto"/>
        <w:rPr>
          <w:rFonts w:ascii="Times New Roman" w:eastAsia="Times New Roman" w:hAnsi="Times New Roman" w:cs="Times New Roman"/>
          <w:sz w:val="24"/>
          <w:szCs w:val="24"/>
          <w:lang w:eastAsia="sk-SK"/>
        </w:rPr>
      </w:pPr>
      <w:r w:rsidRPr="008C44D1">
        <w:rPr>
          <w:rFonts w:ascii="Times New Roman" w:eastAsia="Times New Roman" w:hAnsi="Times New Roman" w:cs="Times New Roman"/>
          <w:sz w:val="24"/>
          <w:szCs w:val="24"/>
          <w:lang w:eastAsia="sk-SK"/>
        </w:rPr>
        <w:t xml:space="preserve">6. Zavádza sa spoluhlásková skupina </w:t>
      </w:r>
      <w:r w:rsidRPr="008C44D1">
        <w:rPr>
          <w:rFonts w:ascii="Times New Roman" w:eastAsia="Times New Roman" w:hAnsi="Times New Roman" w:cs="Times New Roman"/>
          <w:i/>
          <w:iCs/>
          <w:sz w:val="24"/>
          <w:szCs w:val="24"/>
          <w:lang w:eastAsia="sk-SK"/>
        </w:rPr>
        <w:t>šč</w:t>
      </w:r>
      <w:r w:rsidRPr="008C44D1">
        <w:rPr>
          <w:rFonts w:ascii="Times New Roman" w:eastAsia="Times New Roman" w:hAnsi="Times New Roman" w:cs="Times New Roman"/>
          <w:sz w:val="24"/>
          <w:szCs w:val="24"/>
          <w:lang w:eastAsia="sk-SK"/>
        </w:rPr>
        <w:t>:                              ešče</w:t>
      </w:r>
    </w:p>
    <w:p w14:paraId="0AAA1722" w14:textId="77777777" w:rsidR="00A01BD8" w:rsidRPr="008C44D1" w:rsidRDefault="00A01BD8" w:rsidP="00A01BD8">
      <w:pPr>
        <w:spacing w:after="0" w:line="240" w:lineRule="auto"/>
        <w:rPr>
          <w:rFonts w:ascii="Times New Roman" w:eastAsia="Times New Roman" w:hAnsi="Times New Roman" w:cs="Times New Roman"/>
          <w:sz w:val="24"/>
          <w:szCs w:val="24"/>
          <w:lang w:eastAsia="sk-SK"/>
        </w:rPr>
      </w:pPr>
    </w:p>
    <w:p w14:paraId="3A461FEF" w14:textId="77777777" w:rsidR="00A01BD8" w:rsidRPr="008C44D1" w:rsidRDefault="00A01BD8" w:rsidP="00A01BD8">
      <w:pPr>
        <w:spacing w:after="0" w:line="240" w:lineRule="auto"/>
        <w:rPr>
          <w:rFonts w:ascii="Times New Roman" w:eastAsia="Times New Roman" w:hAnsi="Times New Roman" w:cs="Times New Roman"/>
          <w:b/>
          <w:sz w:val="24"/>
          <w:szCs w:val="24"/>
          <w:lang w:eastAsia="cs-CZ"/>
        </w:rPr>
      </w:pPr>
      <w:r w:rsidRPr="008C44D1">
        <w:rPr>
          <w:rFonts w:ascii="Times New Roman" w:eastAsia="Times New Roman" w:hAnsi="Times New Roman" w:cs="Times New Roman"/>
          <w:sz w:val="24"/>
          <w:szCs w:val="24"/>
          <w:lang w:eastAsia="sk-SK"/>
        </w:rPr>
        <w:t xml:space="preserve">7. Hlásku </w:t>
      </w:r>
      <w:r w:rsidRPr="008C44D1">
        <w:rPr>
          <w:rFonts w:ascii="Times New Roman" w:eastAsia="Times New Roman" w:hAnsi="Times New Roman" w:cs="Times New Roman"/>
          <w:i/>
          <w:iCs/>
          <w:sz w:val="24"/>
          <w:szCs w:val="24"/>
          <w:lang w:eastAsia="sk-SK"/>
        </w:rPr>
        <w:t>v</w:t>
      </w:r>
      <w:r w:rsidRPr="008C44D1">
        <w:rPr>
          <w:rFonts w:ascii="Times New Roman" w:eastAsia="Times New Roman" w:hAnsi="Times New Roman" w:cs="Times New Roman"/>
          <w:sz w:val="24"/>
          <w:szCs w:val="24"/>
          <w:lang w:eastAsia="sk-SK"/>
        </w:rPr>
        <w:t xml:space="preserve"> píše ako </w:t>
      </w:r>
      <w:r w:rsidRPr="008C44D1">
        <w:rPr>
          <w:rFonts w:ascii="Times New Roman" w:eastAsia="Times New Roman" w:hAnsi="Times New Roman" w:cs="Times New Roman"/>
          <w:i/>
          <w:iCs/>
          <w:sz w:val="24"/>
          <w:szCs w:val="24"/>
          <w:lang w:eastAsia="sk-SK"/>
        </w:rPr>
        <w:t>w</w:t>
      </w:r>
      <w:r w:rsidRPr="008C44D1">
        <w:rPr>
          <w:rFonts w:ascii="Times New Roman" w:eastAsia="Times New Roman" w:hAnsi="Times New Roman" w:cs="Times New Roman"/>
          <w:sz w:val="24"/>
          <w:szCs w:val="24"/>
          <w:lang w:eastAsia="sk-SK"/>
        </w:rPr>
        <w:t>:                                                         Slowáci, w budúcich</w:t>
      </w:r>
      <w:r w:rsidRPr="008C44D1">
        <w:rPr>
          <w:rFonts w:ascii="Times New Roman" w:eastAsia="Times New Roman" w:hAnsi="Times New Roman" w:cs="Times New Roman"/>
          <w:color w:val="000000"/>
          <w:sz w:val="24"/>
          <w:szCs w:val="24"/>
          <w:lang w:eastAsia="cs-CZ"/>
        </w:rPr>
        <w:br/>
      </w:r>
    </w:p>
    <w:p w14:paraId="2F43F096" w14:textId="77777777" w:rsidR="00A01BD8" w:rsidRPr="008C44D1" w:rsidRDefault="00A01BD8" w:rsidP="00A01BD8">
      <w:pPr>
        <w:spacing w:after="0" w:line="240" w:lineRule="auto"/>
        <w:rPr>
          <w:rFonts w:ascii="Times New Roman" w:eastAsia="Times New Roman" w:hAnsi="Times New Roman" w:cs="Times New Roman"/>
          <w:b/>
          <w:sz w:val="24"/>
          <w:szCs w:val="24"/>
          <w:lang w:eastAsia="cs-CZ"/>
        </w:rPr>
      </w:pPr>
    </w:p>
    <w:p w14:paraId="5C717F62" w14:textId="77777777" w:rsidR="00A01BD8" w:rsidRPr="008C44D1" w:rsidRDefault="00A01BD8" w:rsidP="00A01BD8">
      <w:pPr>
        <w:spacing w:after="0" w:line="240" w:lineRule="auto"/>
        <w:rPr>
          <w:rFonts w:ascii="Times New Roman" w:eastAsia="Times New Roman" w:hAnsi="Times New Roman" w:cs="Times New Roman"/>
          <w:b/>
          <w:sz w:val="24"/>
          <w:szCs w:val="24"/>
          <w:lang w:eastAsia="cs-CZ"/>
        </w:rPr>
      </w:pPr>
    </w:p>
    <w:p w14:paraId="0930CB17" w14:textId="77777777" w:rsidR="00A01BD8" w:rsidRPr="008C44D1" w:rsidRDefault="00A01BD8" w:rsidP="00A01BD8">
      <w:pPr>
        <w:spacing w:after="0" w:line="240" w:lineRule="auto"/>
        <w:rPr>
          <w:rFonts w:ascii="Times New Roman" w:eastAsia="Times New Roman" w:hAnsi="Times New Roman" w:cs="Times New Roman"/>
          <w:b/>
          <w:sz w:val="24"/>
          <w:szCs w:val="24"/>
          <w:lang w:eastAsia="cs-CZ"/>
        </w:rPr>
      </w:pPr>
    </w:p>
    <w:p w14:paraId="2FEBE7D4" w14:textId="77777777" w:rsidR="00A01BD8" w:rsidRPr="008C44D1" w:rsidRDefault="00A01BD8" w:rsidP="00A01BD8">
      <w:pPr>
        <w:spacing w:after="0" w:line="240" w:lineRule="auto"/>
        <w:rPr>
          <w:rFonts w:ascii="Times New Roman" w:eastAsia="Times New Roman" w:hAnsi="Times New Roman" w:cs="Times New Roman"/>
          <w:b/>
          <w:sz w:val="24"/>
          <w:szCs w:val="24"/>
          <w:lang w:eastAsia="cs-CZ"/>
        </w:rPr>
      </w:pPr>
    </w:p>
    <w:p w14:paraId="08298BE2" w14:textId="77777777" w:rsidR="00A01BD8" w:rsidRPr="008C44D1" w:rsidRDefault="00A01BD8" w:rsidP="00A01BD8">
      <w:pPr>
        <w:spacing w:after="0" w:line="240" w:lineRule="auto"/>
        <w:rPr>
          <w:rFonts w:ascii="Times New Roman" w:eastAsia="Times New Roman" w:hAnsi="Times New Roman" w:cs="Times New Roman"/>
          <w:b/>
          <w:sz w:val="24"/>
          <w:szCs w:val="24"/>
          <w:lang w:eastAsia="cs-CZ"/>
        </w:rPr>
      </w:pPr>
    </w:p>
    <w:p w14:paraId="3CE804BD" w14:textId="77777777" w:rsidR="00A01BD8" w:rsidRPr="008C44D1" w:rsidRDefault="00A01BD8" w:rsidP="00A01BD8">
      <w:pPr>
        <w:spacing w:after="0" w:line="240" w:lineRule="auto"/>
        <w:rPr>
          <w:rFonts w:ascii="Times New Roman" w:eastAsia="Times New Roman" w:hAnsi="Times New Roman" w:cs="Times New Roman"/>
          <w:b/>
          <w:sz w:val="24"/>
          <w:szCs w:val="24"/>
          <w:lang w:eastAsia="cs-CZ"/>
        </w:rPr>
      </w:pPr>
    </w:p>
    <w:p w14:paraId="2C0AA3DF" w14:textId="77777777" w:rsidR="00A01BD8" w:rsidRPr="008C44D1" w:rsidRDefault="00A01BD8" w:rsidP="00A01BD8">
      <w:pPr>
        <w:spacing w:after="0" w:line="240" w:lineRule="auto"/>
        <w:rPr>
          <w:rFonts w:ascii="Times New Roman" w:eastAsia="Times New Roman" w:hAnsi="Times New Roman" w:cs="Times New Roman"/>
          <w:b/>
          <w:sz w:val="24"/>
          <w:szCs w:val="24"/>
          <w:lang w:eastAsia="cs-CZ"/>
        </w:rPr>
      </w:pPr>
    </w:p>
    <w:p w14:paraId="2F3D7A5B" w14:textId="77777777" w:rsidR="00A01BD8" w:rsidRPr="008C44D1" w:rsidRDefault="00A01BD8" w:rsidP="00A01BD8">
      <w:pPr>
        <w:spacing w:after="0" w:line="240" w:lineRule="auto"/>
        <w:rPr>
          <w:rFonts w:ascii="Times New Roman" w:eastAsia="Times New Roman" w:hAnsi="Times New Roman" w:cs="Times New Roman"/>
          <w:b/>
          <w:sz w:val="24"/>
          <w:szCs w:val="24"/>
          <w:lang w:eastAsia="cs-CZ"/>
        </w:rPr>
      </w:pPr>
    </w:p>
    <w:p w14:paraId="648BAE74" w14:textId="77777777" w:rsidR="00A01BD8" w:rsidRPr="008C44D1" w:rsidRDefault="00A01BD8" w:rsidP="00A01BD8">
      <w:pPr>
        <w:spacing w:after="0" w:line="240" w:lineRule="auto"/>
        <w:rPr>
          <w:rFonts w:ascii="Times New Roman" w:eastAsia="Times New Roman" w:hAnsi="Times New Roman" w:cs="Times New Roman"/>
          <w:b/>
          <w:sz w:val="24"/>
          <w:szCs w:val="24"/>
          <w:lang w:eastAsia="cs-CZ"/>
        </w:rPr>
      </w:pPr>
    </w:p>
    <w:p w14:paraId="5DB07739" w14:textId="77777777" w:rsidR="00A01BD8" w:rsidRPr="008C44D1" w:rsidRDefault="00A01BD8" w:rsidP="00A01BD8">
      <w:pPr>
        <w:spacing w:after="0" w:line="240" w:lineRule="auto"/>
        <w:rPr>
          <w:rFonts w:ascii="Times New Roman" w:eastAsia="Times New Roman" w:hAnsi="Times New Roman" w:cs="Times New Roman"/>
          <w:b/>
          <w:sz w:val="24"/>
          <w:szCs w:val="24"/>
          <w:lang w:eastAsia="cs-CZ"/>
        </w:rPr>
      </w:pPr>
    </w:p>
    <w:p w14:paraId="55DAB2CD" w14:textId="77777777" w:rsidR="00A01BD8" w:rsidRPr="008C44D1" w:rsidRDefault="00A01BD8" w:rsidP="00A01BD8">
      <w:pPr>
        <w:spacing w:after="0" w:line="240" w:lineRule="auto"/>
        <w:rPr>
          <w:rFonts w:ascii="Times New Roman" w:eastAsia="Times New Roman" w:hAnsi="Times New Roman" w:cs="Times New Roman"/>
          <w:b/>
          <w:sz w:val="24"/>
          <w:szCs w:val="24"/>
          <w:lang w:eastAsia="cs-CZ"/>
        </w:rPr>
      </w:pPr>
    </w:p>
    <w:p w14:paraId="420A4E4B" w14:textId="77777777" w:rsidR="00A01BD8" w:rsidRPr="008C44D1" w:rsidRDefault="00A01BD8" w:rsidP="00A01BD8">
      <w:pPr>
        <w:spacing w:after="0" w:line="240" w:lineRule="auto"/>
        <w:rPr>
          <w:rFonts w:ascii="Times New Roman" w:eastAsia="Times New Roman" w:hAnsi="Times New Roman" w:cs="Times New Roman"/>
          <w:b/>
          <w:sz w:val="24"/>
          <w:szCs w:val="24"/>
          <w:lang w:eastAsia="cs-CZ"/>
        </w:rPr>
      </w:pPr>
    </w:p>
    <w:p w14:paraId="206A7BB3" w14:textId="77777777" w:rsidR="00A01BD8" w:rsidRPr="008C44D1" w:rsidRDefault="00A01BD8" w:rsidP="00A01BD8">
      <w:pPr>
        <w:spacing w:after="0" w:line="240" w:lineRule="auto"/>
        <w:rPr>
          <w:rFonts w:ascii="Times New Roman" w:eastAsia="Times New Roman" w:hAnsi="Times New Roman" w:cs="Times New Roman"/>
          <w:b/>
          <w:sz w:val="24"/>
          <w:szCs w:val="24"/>
          <w:lang w:eastAsia="cs-CZ"/>
        </w:rPr>
      </w:pPr>
    </w:p>
    <w:p w14:paraId="30183D72" w14:textId="77777777" w:rsidR="00A01BD8" w:rsidRPr="008C44D1" w:rsidRDefault="00A01BD8" w:rsidP="00A01BD8">
      <w:pPr>
        <w:spacing w:after="0" w:line="240" w:lineRule="auto"/>
        <w:rPr>
          <w:rFonts w:ascii="Times New Roman" w:eastAsia="Times New Roman" w:hAnsi="Times New Roman" w:cs="Times New Roman"/>
          <w:b/>
          <w:sz w:val="24"/>
          <w:szCs w:val="24"/>
          <w:lang w:eastAsia="cs-CZ"/>
        </w:rPr>
      </w:pPr>
    </w:p>
    <w:p w14:paraId="2CFA19D4" w14:textId="77777777" w:rsidR="00A01BD8" w:rsidRPr="008C44D1" w:rsidRDefault="00A01BD8" w:rsidP="00A01BD8">
      <w:pPr>
        <w:spacing w:after="0" w:line="240" w:lineRule="auto"/>
        <w:jc w:val="center"/>
        <w:rPr>
          <w:rFonts w:ascii="Times New Roman" w:eastAsia="Times New Roman" w:hAnsi="Times New Roman" w:cs="Times New Roman"/>
          <w:b/>
          <w:sz w:val="28"/>
          <w:szCs w:val="28"/>
          <w:u w:val="single"/>
          <w:lang w:eastAsia="cs-CZ"/>
        </w:rPr>
      </w:pPr>
      <w:r w:rsidRPr="008C44D1">
        <w:rPr>
          <w:rFonts w:ascii="Times New Roman" w:eastAsia="Times New Roman" w:hAnsi="Times New Roman" w:cs="Times New Roman"/>
          <w:b/>
          <w:sz w:val="28"/>
          <w:szCs w:val="28"/>
          <w:u w:val="single"/>
          <w:lang w:eastAsia="cs-CZ"/>
        </w:rPr>
        <w:lastRenderedPageBreak/>
        <w:t>časť 2 a</w:t>
      </w:r>
    </w:p>
    <w:p w14:paraId="11BDA493" w14:textId="77777777" w:rsidR="00A01BD8" w:rsidRPr="008C44D1" w:rsidRDefault="00A01BD8" w:rsidP="00A01BD8">
      <w:pPr>
        <w:spacing w:after="0" w:line="240" w:lineRule="auto"/>
        <w:rPr>
          <w:rFonts w:ascii="Times New Roman" w:eastAsia="Times New Roman" w:hAnsi="Times New Roman" w:cs="Times New Roman"/>
          <w:b/>
          <w:sz w:val="24"/>
          <w:szCs w:val="24"/>
          <w:lang w:eastAsia="cs-CZ"/>
        </w:rPr>
      </w:pPr>
    </w:p>
    <w:p w14:paraId="335F449D" w14:textId="77777777" w:rsidR="00A01BD8" w:rsidRPr="008C44D1" w:rsidRDefault="00A01BD8" w:rsidP="00A01BD8">
      <w:pPr>
        <w:spacing w:after="0" w:line="240" w:lineRule="auto"/>
        <w:rPr>
          <w:rFonts w:ascii="Times New Roman" w:eastAsia="Times New Roman" w:hAnsi="Times New Roman" w:cs="Times New Roman"/>
          <w:b/>
          <w:sz w:val="24"/>
          <w:szCs w:val="24"/>
          <w:lang w:eastAsia="cs-CZ"/>
        </w:rPr>
      </w:pPr>
      <w:r w:rsidRPr="008C44D1">
        <w:rPr>
          <w:rFonts w:ascii="Times New Roman" w:eastAsia="Times New Roman" w:hAnsi="Times New Roman" w:cs="Times New Roman"/>
          <w:b/>
          <w:sz w:val="24"/>
          <w:szCs w:val="24"/>
          <w:lang w:eastAsia="cs-CZ"/>
        </w:rPr>
        <w:t xml:space="preserve">2. a) Charakterizujte krátku epickú prózu. Vysvetlite pojmy, rozprávač, literárna   </w:t>
      </w:r>
    </w:p>
    <w:p w14:paraId="68D81120" w14:textId="77777777" w:rsidR="00A01BD8" w:rsidRPr="008C44D1" w:rsidRDefault="00A01BD8" w:rsidP="00A01BD8">
      <w:pPr>
        <w:spacing w:after="0" w:line="240" w:lineRule="auto"/>
        <w:rPr>
          <w:rFonts w:ascii="Times New Roman" w:eastAsia="Times New Roman" w:hAnsi="Times New Roman" w:cs="Times New Roman"/>
          <w:b/>
          <w:sz w:val="24"/>
          <w:szCs w:val="24"/>
          <w:lang w:eastAsia="cs-CZ"/>
        </w:rPr>
      </w:pPr>
      <w:r w:rsidRPr="008C44D1">
        <w:rPr>
          <w:rFonts w:ascii="Times New Roman" w:eastAsia="Times New Roman" w:hAnsi="Times New Roman" w:cs="Times New Roman"/>
          <w:b/>
          <w:sz w:val="24"/>
          <w:szCs w:val="24"/>
          <w:lang w:eastAsia="cs-CZ"/>
        </w:rPr>
        <w:t xml:space="preserve">         postava.</w:t>
      </w:r>
    </w:p>
    <w:p w14:paraId="4415ED83" w14:textId="77777777" w:rsidR="00A01BD8" w:rsidRPr="008C44D1" w:rsidRDefault="00A01BD8" w:rsidP="00A01BD8">
      <w:pPr>
        <w:spacing w:after="0" w:line="240" w:lineRule="auto"/>
        <w:rPr>
          <w:rFonts w:ascii="Times New Roman" w:eastAsia="Times New Roman" w:hAnsi="Times New Roman" w:cs="Times New Roman"/>
          <w:b/>
          <w:sz w:val="24"/>
          <w:szCs w:val="24"/>
          <w:lang w:eastAsia="cs-CZ"/>
        </w:rPr>
      </w:pPr>
    </w:p>
    <w:p w14:paraId="1845A238" w14:textId="77777777" w:rsidR="00A01BD8" w:rsidRPr="008C44D1" w:rsidRDefault="00A01BD8" w:rsidP="00A01BD8">
      <w:pPr>
        <w:jc w:val="center"/>
        <w:rPr>
          <w:rFonts w:ascii="Times New Roman" w:hAnsi="Times New Roman" w:cs="Times New Roman"/>
          <w:b/>
          <w:bCs/>
          <w:sz w:val="24"/>
          <w:szCs w:val="24"/>
        </w:rPr>
      </w:pPr>
      <w:r w:rsidRPr="008C44D1">
        <w:rPr>
          <w:rFonts w:ascii="Times New Roman" w:hAnsi="Times New Roman" w:cs="Times New Roman"/>
          <w:b/>
          <w:bCs/>
          <w:sz w:val="24"/>
          <w:szCs w:val="24"/>
        </w:rPr>
        <w:t>KRÁTKA EPICKÁ PRÓZA</w:t>
      </w:r>
    </w:p>
    <w:p w14:paraId="426CF9D6" w14:textId="77777777" w:rsidR="00A01BD8" w:rsidRPr="008C44D1" w:rsidRDefault="00A01BD8" w:rsidP="00A01BD8">
      <w:pPr>
        <w:rPr>
          <w:rFonts w:ascii="Times New Roman" w:hAnsi="Times New Roman" w:cs="Times New Roman"/>
          <w:bCs/>
          <w:sz w:val="24"/>
          <w:szCs w:val="24"/>
        </w:rPr>
      </w:pPr>
      <w:r w:rsidRPr="008C44D1">
        <w:rPr>
          <w:rFonts w:ascii="Times New Roman" w:hAnsi="Times New Roman" w:cs="Times New Roman"/>
          <w:bCs/>
          <w:sz w:val="24"/>
          <w:szCs w:val="24"/>
        </w:rPr>
        <w:t>ZNAKY PRÓZY</w:t>
      </w:r>
    </w:p>
    <w:p w14:paraId="69B9691F" w14:textId="77777777" w:rsidR="00A01BD8" w:rsidRPr="008C44D1" w:rsidRDefault="00A01BD8" w:rsidP="00047DC1">
      <w:pPr>
        <w:numPr>
          <w:ilvl w:val="0"/>
          <w:numId w:val="148"/>
        </w:numPr>
        <w:rPr>
          <w:rFonts w:ascii="Times New Roman" w:hAnsi="Times New Roman" w:cs="Times New Roman"/>
          <w:sz w:val="24"/>
          <w:szCs w:val="24"/>
        </w:rPr>
      </w:pPr>
      <w:r w:rsidRPr="008C44D1">
        <w:rPr>
          <w:rFonts w:ascii="Times New Roman" w:hAnsi="Times New Roman" w:cs="Times New Roman"/>
          <w:b/>
          <w:bCs/>
          <w:sz w:val="24"/>
          <w:szCs w:val="24"/>
        </w:rPr>
        <w:t>Dej</w:t>
      </w:r>
      <w:r w:rsidRPr="008C44D1">
        <w:rPr>
          <w:rFonts w:ascii="Times New Roman" w:hAnsi="Times New Roman" w:cs="Times New Roman"/>
          <w:sz w:val="24"/>
          <w:szCs w:val="24"/>
        </w:rPr>
        <w:t xml:space="preserve"> – skladá sa z jednotlivých </w:t>
      </w:r>
      <w:r w:rsidRPr="008C44D1">
        <w:rPr>
          <w:rFonts w:ascii="Times New Roman" w:hAnsi="Times New Roman" w:cs="Times New Roman"/>
          <w:i/>
          <w:iCs/>
          <w:sz w:val="24"/>
          <w:szCs w:val="24"/>
        </w:rPr>
        <w:t xml:space="preserve">udalostí, príhod a epizód. </w:t>
      </w:r>
    </w:p>
    <w:p w14:paraId="0902B710" w14:textId="77777777" w:rsidR="00A01BD8" w:rsidRPr="008C44D1" w:rsidRDefault="00A01BD8" w:rsidP="00047DC1">
      <w:pPr>
        <w:numPr>
          <w:ilvl w:val="0"/>
          <w:numId w:val="148"/>
        </w:numPr>
        <w:rPr>
          <w:rFonts w:ascii="Times New Roman" w:hAnsi="Times New Roman" w:cs="Times New Roman"/>
          <w:sz w:val="24"/>
          <w:szCs w:val="24"/>
        </w:rPr>
      </w:pPr>
      <w:r w:rsidRPr="008C44D1">
        <w:rPr>
          <w:rFonts w:ascii="Times New Roman" w:hAnsi="Times New Roman" w:cs="Times New Roman"/>
          <w:b/>
          <w:bCs/>
          <w:sz w:val="24"/>
          <w:szCs w:val="24"/>
        </w:rPr>
        <w:t>Príbeh</w:t>
      </w:r>
      <w:r w:rsidRPr="008C44D1">
        <w:rPr>
          <w:rFonts w:ascii="Times New Roman" w:hAnsi="Times New Roman" w:cs="Times New Roman"/>
          <w:sz w:val="24"/>
          <w:szCs w:val="24"/>
        </w:rPr>
        <w:t xml:space="preserve"> – jednotlivé udalosti sú pospájané v </w:t>
      </w:r>
      <w:r w:rsidRPr="008C44D1">
        <w:rPr>
          <w:rFonts w:ascii="Times New Roman" w:hAnsi="Times New Roman" w:cs="Times New Roman"/>
          <w:i/>
          <w:iCs/>
          <w:sz w:val="24"/>
          <w:szCs w:val="24"/>
        </w:rPr>
        <w:t>časovom slede.</w:t>
      </w:r>
    </w:p>
    <w:p w14:paraId="48358A66" w14:textId="77777777" w:rsidR="00A01BD8" w:rsidRPr="008C44D1" w:rsidRDefault="00A01BD8" w:rsidP="00047DC1">
      <w:pPr>
        <w:numPr>
          <w:ilvl w:val="0"/>
          <w:numId w:val="148"/>
        </w:numPr>
        <w:rPr>
          <w:rFonts w:ascii="Times New Roman" w:hAnsi="Times New Roman" w:cs="Times New Roman"/>
          <w:sz w:val="24"/>
          <w:szCs w:val="24"/>
        </w:rPr>
      </w:pPr>
      <w:r w:rsidRPr="008C44D1">
        <w:rPr>
          <w:rFonts w:ascii="Times New Roman" w:hAnsi="Times New Roman" w:cs="Times New Roman"/>
          <w:b/>
          <w:bCs/>
          <w:sz w:val="24"/>
          <w:szCs w:val="24"/>
        </w:rPr>
        <w:t>Téma</w:t>
      </w:r>
      <w:r w:rsidRPr="008C44D1">
        <w:rPr>
          <w:rFonts w:ascii="Times New Roman" w:hAnsi="Times New Roman" w:cs="Times New Roman"/>
          <w:sz w:val="24"/>
          <w:szCs w:val="24"/>
        </w:rPr>
        <w:t xml:space="preserve"> – najdôležitejšia informácia o texte.</w:t>
      </w:r>
    </w:p>
    <w:p w14:paraId="490B3DA0" w14:textId="77777777" w:rsidR="00A01BD8" w:rsidRPr="008C44D1" w:rsidRDefault="00A01BD8" w:rsidP="00047DC1">
      <w:pPr>
        <w:numPr>
          <w:ilvl w:val="0"/>
          <w:numId w:val="148"/>
        </w:numPr>
        <w:rPr>
          <w:rFonts w:ascii="Times New Roman" w:hAnsi="Times New Roman" w:cs="Times New Roman"/>
          <w:sz w:val="24"/>
          <w:szCs w:val="24"/>
        </w:rPr>
      </w:pPr>
      <w:r w:rsidRPr="008C44D1">
        <w:rPr>
          <w:rFonts w:ascii="Times New Roman" w:hAnsi="Times New Roman" w:cs="Times New Roman"/>
          <w:b/>
          <w:bCs/>
          <w:sz w:val="24"/>
          <w:szCs w:val="24"/>
        </w:rPr>
        <w:t>Motív</w:t>
      </w:r>
      <w:r w:rsidRPr="008C44D1">
        <w:rPr>
          <w:rFonts w:ascii="Times New Roman" w:hAnsi="Times New Roman" w:cs="Times New Roman"/>
          <w:sz w:val="24"/>
          <w:szCs w:val="24"/>
        </w:rPr>
        <w:t xml:space="preserve"> – najjednoduchšia časť literárneho diela. </w:t>
      </w:r>
    </w:p>
    <w:p w14:paraId="4F480368" w14:textId="77777777" w:rsidR="00A01BD8" w:rsidRPr="008C44D1" w:rsidRDefault="00A01BD8" w:rsidP="00047DC1">
      <w:pPr>
        <w:numPr>
          <w:ilvl w:val="0"/>
          <w:numId w:val="148"/>
        </w:numPr>
        <w:rPr>
          <w:rFonts w:ascii="Times New Roman" w:hAnsi="Times New Roman" w:cs="Times New Roman"/>
          <w:sz w:val="24"/>
          <w:szCs w:val="24"/>
        </w:rPr>
      </w:pPr>
      <w:r w:rsidRPr="008C44D1">
        <w:rPr>
          <w:rFonts w:ascii="Times New Roman" w:hAnsi="Times New Roman" w:cs="Times New Roman"/>
          <w:b/>
          <w:bCs/>
          <w:sz w:val="24"/>
          <w:szCs w:val="24"/>
        </w:rPr>
        <w:t xml:space="preserve">Hlavná myšlienka </w:t>
      </w:r>
      <w:r w:rsidRPr="008C44D1">
        <w:rPr>
          <w:rFonts w:ascii="Times New Roman" w:hAnsi="Times New Roman" w:cs="Times New Roman"/>
          <w:sz w:val="24"/>
          <w:szCs w:val="24"/>
        </w:rPr>
        <w:t xml:space="preserve">– odkaz diela, ktorý vníma prijímateľ a dominuje nad celým textom. </w:t>
      </w:r>
    </w:p>
    <w:p w14:paraId="18B79648" w14:textId="77777777" w:rsidR="00A01BD8" w:rsidRPr="008C44D1" w:rsidRDefault="00A01BD8" w:rsidP="00047DC1">
      <w:pPr>
        <w:numPr>
          <w:ilvl w:val="0"/>
          <w:numId w:val="148"/>
        </w:numPr>
        <w:rPr>
          <w:rFonts w:ascii="Times New Roman" w:hAnsi="Times New Roman" w:cs="Times New Roman"/>
          <w:sz w:val="24"/>
          <w:szCs w:val="24"/>
        </w:rPr>
      </w:pPr>
      <w:r w:rsidRPr="008C44D1">
        <w:rPr>
          <w:rFonts w:ascii="Times New Roman" w:hAnsi="Times New Roman" w:cs="Times New Roman"/>
          <w:b/>
          <w:bCs/>
          <w:sz w:val="24"/>
          <w:szCs w:val="24"/>
        </w:rPr>
        <w:t>Pointa</w:t>
      </w:r>
      <w:r w:rsidRPr="008C44D1">
        <w:rPr>
          <w:rFonts w:ascii="Times New Roman" w:hAnsi="Times New Roman" w:cs="Times New Roman"/>
          <w:sz w:val="24"/>
          <w:szCs w:val="24"/>
        </w:rPr>
        <w:t xml:space="preserve"> – vyvrcholenie textu na konci literárneho diela. </w:t>
      </w:r>
    </w:p>
    <w:p w14:paraId="560D1867" w14:textId="77777777" w:rsidR="00A01BD8" w:rsidRPr="008C44D1" w:rsidRDefault="00A01BD8" w:rsidP="00047DC1">
      <w:pPr>
        <w:numPr>
          <w:ilvl w:val="0"/>
          <w:numId w:val="148"/>
        </w:numPr>
        <w:rPr>
          <w:rFonts w:ascii="Times New Roman" w:hAnsi="Times New Roman" w:cs="Times New Roman"/>
          <w:sz w:val="24"/>
          <w:szCs w:val="24"/>
        </w:rPr>
      </w:pPr>
      <w:r w:rsidRPr="008C44D1">
        <w:rPr>
          <w:rFonts w:ascii="Times New Roman" w:hAnsi="Times New Roman" w:cs="Times New Roman"/>
          <w:b/>
          <w:bCs/>
          <w:sz w:val="24"/>
          <w:szCs w:val="24"/>
        </w:rPr>
        <w:t>Objektívnosť</w:t>
      </w:r>
      <w:r w:rsidRPr="008C44D1">
        <w:rPr>
          <w:rFonts w:ascii="Times New Roman" w:hAnsi="Times New Roman" w:cs="Times New Roman"/>
          <w:sz w:val="24"/>
          <w:szCs w:val="24"/>
        </w:rPr>
        <w:t xml:space="preserve"> – zobrazovanie toho, čo hrdinu diela obklopuje – obsahom sú rozprávané príbehy. </w:t>
      </w:r>
    </w:p>
    <w:p w14:paraId="4F6E15DD" w14:textId="77777777" w:rsidR="00A01BD8" w:rsidRPr="008C44D1" w:rsidRDefault="00A01BD8" w:rsidP="00047DC1">
      <w:pPr>
        <w:numPr>
          <w:ilvl w:val="0"/>
          <w:numId w:val="148"/>
        </w:numPr>
        <w:rPr>
          <w:rFonts w:ascii="Times New Roman" w:hAnsi="Times New Roman" w:cs="Times New Roman"/>
          <w:sz w:val="24"/>
          <w:szCs w:val="24"/>
        </w:rPr>
      </w:pPr>
      <w:r w:rsidRPr="008C44D1">
        <w:rPr>
          <w:rFonts w:ascii="Times New Roman" w:hAnsi="Times New Roman" w:cs="Times New Roman"/>
          <w:b/>
          <w:bCs/>
          <w:sz w:val="24"/>
          <w:szCs w:val="24"/>
        </w:rPr>
        <w:t>Monologický</w:t>
      </w:r>
      <w:r w:rsidRPr="008C44D1">
        <w:rPr>
          <w:rFonts w:ascii="Times New Roman" w:hAnsi="Times New Roman" w:cs="Times New Roman"/>
          <w:sz w:val="24"/>
          <w:szCs w:val="24"/>
        </w:rPr>
        <w:t xml:space="preserve"> text rozprávača a </w:t>
      </w:r>
      <w:r w:rsidRPr="008C44D1">
        <w:rPr>
          <w:rFonts w:ascii="Times New Roman" w:hAnsi="Times New Roman" w:cs="Times New Roman"/>
          <w:b/>
          <w:bCs/>
          <w:sz w:val="24"/>
          <w:szCs w:val="24"/>
        </w:rPr>
        <w:t>dialóg</w:t>
      </w:r>
      <w:r w:rsidRPr="008C44D1">
        <w:rPr>
          <w:rFonts w:ascii="Times New Roman" w:hAnsi="Times New Roman" w:cs="Times New Roman"/>
          <w:sz w:val="24"/>
          <w:szCs w:val="24"/>
        </w:rPr>
        <w:t xml:space="preserve"> postáv – základ je v </w:t>
      </w:r>
      <w:r w:rsidRPr="008C44D1">
        <w:rPr>
          <w:rFonts w:ascii="Times New Roman" w:hAnsi="Times New Roman" w:cs="Times New Roman"/>
          <w:i/>
          <w:iCs/>
          <w:sz w:val="24"/>
          <w:szCs w:val="24"/>
        </w:rPr>
        <w:t>rozprávaní.</w:t>
      </w:r>
    </w:p>
    <w:p w14:paraId="4D498F15" w14:textId="77777777" w:rsidR="00A01BD8" w:rsidRPr="008C44D1" w:rsidRDefault="00A01BD8" w:rsidP="00A01BD8">
      <w:pPr>
        <w:rPr>
          <w:rFonts w:ascii="Times New Roman" w:hAnsi="Times New Roman" w:cs="Times New Roman"/>
          <w:bCs/>
          <w:sz w:val="24"/>
          <w:szCs w:val="24"/>
        </w:rPr>
      </w:pPr>
    </w:p>
    <w:p w14:paraId="1A0303A1" w14:textId="77777777" w:rsidR="00A01BD8" w:rsidRPr="008C44D1" w:rsidRDefault="00A01BD8" w:rsidP="00A01BD8">
      <w:pPr>
        <w:rPr>
          <w:rFonts w:ascii="Times New Roman" w:hAnsi="Times New Roman" w:cs="Times New Roman"/>
          <w:sz w:val="24"/>
          <w:szCs w:val="24"/>
        </w:rPr>
      </w:pPr>
      <w:r w:rsidRPr="008C44D1">
        <w:rPr>
          <w:rFonts w:ascii="Times New Roman" w:hAnsi="Times New Roman" w:cs="Times New Roman"/>
          <w:bCs/>
          <w:sz w:val="24"/>
          <w:szCs w:val="24"/>
        </w:rPr>
        <w:t>POVIEDKA</w:t>
      </w:r>
    </w:p>
    <w:p w14:paraId="00AEF9A7" w14:textId="77777777" w:rsidR="00A01BD8" w:rsidRPr="008C44D1" w:rsidRDefault="00A01BD8" w:rsidP="00047DC1">
      <w:pPr>
        <w:numPr>
          <w:ilvl w:val="0"/>
          <w:numId w:val="149"/>
        </w:numPr>
        <w:rPr>
          <w:rFonts w:ascii="Times New Roman" w:hAnsi="Times New Roman" w:cs="Times New Roman"/>
          <w:sz w:val="24"/>
          <w:szCs w:val="24"/>
        </w:rPr>
      </w:pPr>
      <w:r w:rsidRPr="008C44D1">
        <w:rPr>
          <w:rFonts w:ascii="Times New Roman" w:hAnsi="Times New Roman" w:cs="Times New Roman"/>
          <w:sz w:val="24"/>
          <w:szCs w:val="24"/>
        </w:rPr>
        <w:t xml:space="preserve">Stredný prozaický </w:t>
      </w:r>
      <w:r w:rsidRPr="008C44D1">
        <w:rPr>
          <w:rFonts w:ascii="Times New Roman" w:hAnsi="Times New Roman" w:cs="Times New Roman"/>
          <w:b/>
          <w:bCs/>
          <w:i/>
          <w:iCs/>
          <w:sz w:val="24"/>
          <w:szCs w:val="24"/>
        </w:rPr>
        <w:t>epický žáner</w:t>
      </w:r>
      <w:r w:rsidRPr="008C44D1">
        <w:rPr>
          <w:rFonts w:ascii="Times New Roman" w:hAnsi="Times New Roman" w:cs="Times New Roman"/>
          <w:sz w:val="24"/>
          <w:szCs w:val="24"/>
        </w:rPr>
        <w:t xml:space="preserve">. </w:t>
      </w:r>
    </w:p>
    <w:p w14:paraId="53AC3E0E" w14:textId="77777777" w:rsidR="00A01BD8" w:rsidRPr="008C44D1" w:rsidRDefault="00A01BD8" w:rsidP="00047DC1">
      <w:pPr>
        <w:numPr>
          <w:ilvl w:val="0"/>
          <w:numId w:val="149"/>
        </w:numPr>
        <w:rPr>
          <w:rFonts w:ascii="Times New Roman" w:hAnsi="Times New Roman" w:cs="Times New Roman"/>
          <w:sz w:val="24"/>
          <w:szCs w:val="24"/>
        </w:rPr>
      </w:pPr>
      <w:r w:rsidRPr="008C44D1">
        <w:rPr>
          <w:rFonts w:ascii="Times New Roman" w:hAnsi="Times New Roman" w:cs="Times New Roman"/>
          <w:sz w:val="24"/>
          <w:szCs w:val="24"/>
        </w:rPr>
        <w:t xml:space="preserve">Stvárňuje len </w:t>
      </w:r>
      <w:r w:rsidRPr="008C44D1">
        <w:rPr>
          <w:rFonts w:ascii="Times New Roman" w:hAnsi="Times New Roman" w:cs="Times New Roman"/>
          <w:b/>
          <w:bCs/>
          <w:i/>
          <w:iCs/>
          <w:sz w:val="24"/>
          <w:szCs w:val="24"/>
        </w:rPr>
        <w:t>jednu udalosť</w:t>
      </w:r>
      <w:r w:rsidRPr="008C44D1">
        <w:rPr>
          <w:rFonts w:ascii="Times New Roman" w:hAnsi="Times New Roman" w:cs="Times New Roman"/>
          <w:sz w:val="24"/>
          <w:szCs w:val="24"/>
        </w:rPr>
        <w:t xml:space="preserve">. </w:t>
      </w:r>
    </w:p>
    <w:p w14:paraId="11D57662" w14:textId="77777777" w:rsidR="00A01BD8" w:rsidRPr="008C44D1" w:rsidRDefault="00A01BD8" w:rsidP="00047DC1">
      <w:pPr>
        <w:numPr>
          <w:ilvl w:val="0"/>
          <w:numId w:val="149"/>
        </w:numPr>
        <w:rPr>
          <w:rFonts w:ascii="Times New Roman" w:hAnsi="Times New Roman" w:cs="Times New Roman"/>
          <w:sz w:val="24"/>
          <w:szCs w:val="24"/>
        </w:rPr>
      </w:pPr>
      <w:r w:rsidRPr="008C44D1">
        <w:rPr>
          <w:rFonts w:ascii="Times New Roman" w:hAnsi="Times New Roman" w:cs="Times New Roman"/>
          <w:sz w:val="24"/>
          <w:szCs w:val="24"/>
        </w:rPr>
        <w:t xml:space="preserve">Má </w:t>
      </w:r>
      <w:r w:rsidRPr="008C44D1">
        <w:rPr>
          <w:rFonts w:ascii="Times New Roman" w:hAnsi="Times New Roman" w:cs="Times New Roman"/>
          <w:b/>
          <w:bCs/>
          <w:i/>
          <w:iCs/>
          <w:sz w:val="24"/>
          <w:szCs w:val="24"/>
        </w:rPr>
        <w:t>menej postáv</w:t>
      </w:r>
      <w:r w:rsidRPr="008C44D1">
        <w:rPr>
          <w:rFonts w:ascii="Times New Roman" w:hAnsi="Times New Roman" w:cs="Times New Roman"/>
          <w:sz w:val="24"/>
          <w:szCs w:val="24"/>
        </w:rPr>
        <w:t>, ktoré sa v priebehu deja nevyvíjajú.</w:t>
      </w:r>
    </w:p>
    <w:p w14:paraId="452B3DA1" w14:textId="77777777" w:rsidR="00A01BD8" w:rsidRPr="008C44D1" w:rsidRDefault="00A01BD8" w:rsidP="00047DC1">
      <w:pPr>
        <w:numPr>
          <w:ilvl w:val="0"/>
          <w:numId w:val="149"/>
        </w:numPr>
        <w:rPr>
          <w:rFonts w:ascii="Times New Roman" w:hAnsi="Times New Roman" w:cs="Times New Roman"/>
          <w:sz w:val="24"/>
          <w:szCs w:val="24"/>
        </w:rPr>
      </w:pPr>
      <w:r w:rsidRPr="008C44D1">
        <w:rPr>
          <w:rFonts w:ascii="Times New Roman" w:hAnsi="Times New Roman" w:cs="Times New Roman"/>
          <w:sz w:val="24"/>
          <w:szCs w:val="24"/>
        </w:rPr>
        <w:t xml:space="preserve">Dej </w:t>
      </w:r>
      <w:r w:rsidRPr="008C44D1">
        <w:rPr>
          <w:rFonts w:ascii="Times New Roman" w:hAnsi="Times New Roman" w:cs="Times New Roman"/>
          <w:b/>
          <w:bCs/>
          <w:i/>
          <w:iCs/>
          <w:sz w:val="24"/>
          <w:szCs w:val="24"/>
        </w:rPr>
        <w:t xml:space="preserve">trvá kratšiu dobu </w:t>
      </w:r>
      <w:r w:rsidRPr="008C44D1">
        <w:rPr>
          <w:rFonts w:ascii="Times New Roman" w:hAnsi="Times New Roman" w:cs="Times New Roman"/>
          <w:sz w:val="24"/>
          <w:szCs w:val="24"/>
        </w:rPr>
        <w:t xml:space="preserve">a autor len načrtne problematiku. </w:t>
      </w:r>
    </w:p>
    <w:p w14:paraId="26E833E3" w14:textId="77777777" w:rsidR="00A01BD8" w:rsidRPr="008C44D1" w:rsidRDefault="00A01BD8" w:rsidP="00A01BD8">
      <w:pPr>
        <w:rPr>
          <w:rFonts w:ascii="Times New Roman" w:hAnsi="Times New Roman" w:cs="Times New Roman"/>
          <w:bCs/>
          <w:sz w:val="24"/>
          <w:szCs w:val="24"/>
        </w:rPr>
      </w:pPr>
    </w:p>
    <w:p w14:paraId="351B629C" w14:textId="77777777" w:rsidR="00A01BD8" w:rsidRPr="008C44D1" w:rsidRDefault="00A01BD8" w:rsidP="00A01BD8">
      <w:pPr>
        <w:rPr>
          <w:rFonts w:ascii="Times New Roman" w:hAnsi="Times New Roman" w:cs="Times New Roman"/>
          <w:sz w:val="24"/>
          <w:szCs w:val="24"/>
        </w:rPr>
      </w:pPr>
      <w:r w:rsidRPr="008C44D1">
        <w:rPr>
          <w:rFonts w:ascii="Times New Roman" w:hAnsi="Times New Roman" w:cs="Times New Roman"/>
          <w:bCs/>
          <w:sz w:val="24"/>
          <w:szCs w:val="24"/>
        </w:rPr>
        <w:t>NOVELA</w:t>
      </w:r>
    </w:p>
    <w:p w14:paraId="76A2B7A9" w14:textId="77777777" w:rsidR="00A01BD8" w:rsidRPr="008C44D1" w:rsidRDefault="00A01BD8" w:rsidP="00047DC1">
      <w:pPr>
        <w:numPr>
          <w:ilvl w:val="0"/>
          <w:numId w:val="150"/>
        </w:numPr>
        <w:rPr>
          <w:rFonts w:ascii="Times New Roman" w:hAnsi="Times New Roman" w:cs="Times New Roman"/>
          <w:sz w:val="24"/>
          <w:szCs w:val="24"/>
        </w:rPr>
      </w:pPr>
      <w:r w:rsidRPr="008C44D1">
        <w:rPr>
          <w:rFonts w:ascii="Times New Roman" w:hAnsi="Times New Roman" w:cs="Times New Roman"/>
          <w:sz w:val="24"/>
          <w:szCs w:val="24"/>
        </w:rPr>
        <w:t xml:space="preserve">Stredný prozaický </w:t>
      </w:r>
      <w:r w:rsidRPr="008C44D1">
        <w:rPr>
          <w:rFonts w:ascii="Times New Roman" w:hAnsi="Times New Roman" w:cs="Times New Roman"/>
          <w:b/>
          <w:bCs/>
          <w:i/>
          <w:iCs/>
          <w:sz w:val="24"/>
          <w:szCs w:val="24"/>
        </w:rPr>
        <w:t xml:space="preserve">epický žáner </w:t>
      </w:r>
      <w:r w:rsidRPr="008C44D1">
        <w:rPr>
          <w:rFonts w:ascii="Times New Roman" w:hAnsi="Times New Roman" w:cs="Times New Roman"/>
          <w:sz w:val="24"/>
          <w:szCs w:val="24"/>
        </w:rPr>
        <w:t xml:space="preserve">(rozsiahlejší ako poviedka). </w:t>
      </w:r>
    </w:p>
    <w:p w14:paraId="5B6CC90D" w14:textId="77777777" w:rsidR="00A01BD8" w:rsidRPr="008C44D1" w:rsidRDefault="00A01BD8" w:rsidP="00047DC1">
      <w:pPr>
        <w:numPr>
          <w:ilvl w:val="0"/>
          <w:numId w:val="150"/>
        </w:numPr>
        <w:rPr>
          <w:rFonts w:ascii="Times New Roman" w:hAnsi="Times New Roman" w:cs="Times New Roman"/>
          <w:sz w:val="24"/>
          <w:szCs w:val="24"/>
        </w:rPr>
      </w:pPr>
      <w:r w:rsidRPr="008C44D1">
        <w:rPr>
          <w:rFonts w:ascii="Times New Roman" w:hAnsi="Times New Roman" w:cs="Times New Roman"/>
          <w:sz w:val="24"/>
          <w:szCs w:val="24"/>
        </w:rPr>
        <w:t xml:space="preserve">Zobrazuje </w:t>
      </w:r>
      <w:r w:rsidRPr="008C44D1">
        <w:rPr>
          <w:rFonts w:ascii="Times New Roman" w:hAnsi="Times New Roman" w:cs="Times New Roman"/>
          <w:b/>
          <w:bCs/>
          <w:i/>
          <w:iCs/>
          <w:sz w:val="24"/>
          <w:szCs w:val="24"/>
        </w:rPr>
        <w:t>súbor udalostí</w:t>
      </w:r>
      <w:r w:rsidRPr="008C44D1">
        <w:rPr>
          <w:rFonts w:ascii="Times New Roman" w:hAnsi="Times New Roman" w:cs="Times New Roman"/>
          <w:sz w:val="24"/>
          <w:szCs w:val="24"/>
        </w:rPr>
        <w:t xml:space="preserve">, ktoré navzájom súvisia a odohrávajú sa v dlhšom časovom úseku ako deň. </w:t>
      </w:r>
    </w:p>
    <w:p w14:paraId="7769DEE5" w14:textId="77777777" w:rsidR="00A01BD8" w:rsidRPr="008C44D1" w:rsidRDefault="00A01BD8" w:rsidP="00047DC1">
      <w:pPr>
        <w:numPr>
          <w:ilvl w:val="0"/>
          <w:numId w:val="150"/>
        </w:numPr>
        <w:rPr>
          <w:rFonts w:ascii="Times New Roman" w:hAnsi="Times New Roman" w:cs="Times New Roman"/>
          <w:sz w:val="24"/>
          <w:szCs w:val="24"/>
        </w:rPr>
      </w:pPr>
      <w:r w:rsidRPr="008C44D1">
        <w:rPr>
          <w:rFonts w:ascii="Times New Roman" w:hAnsi="Times New Roman" w:cs="Times New Roman"/>
          <w:sz w:val="24"/>
          <w:szCs w:val="24"/>
        </w:rPr>
        <w:t xml:space="preserve">Dej (zvyčajne má aj kapitoly) dramaticky </w:t>
      </w:r>
      <w:r w:rsidRPr="008C44D1">
        <w:rPr>
          <w:rFonts w:ascii="Times New Roman" w:hAnsi="Times New Roman" w:cs="Times New Roman"/>
          <w:b/>
          <w:bCs/>
          <w:i/>
          <w:iCs/>
          <w:sz w:val="24"/>
          <w:szCs w:val="24"/>
        </w:rPr>
        <w:t>speje k ukončeniu.</w:t>
      </w:r>
    </w:p>
    <w:p w14:paraId="3398FBF7" w14:textId="77777777" w:rsidR="00A01BD8" w:rsidRPr="008C44D1" w:rsidRDefault="00A01BD8" w:rsidP="00047DC1">
      <w:pPr>
        <w:numPr>
          <w:ilvl w:val="0"/>
          <w:numId w:val="150"/>
        </w:numPr>
        <w:rPr>
          <w:rFonts w:ascii="Times New Roman" w:hAnsi="Times New Roman" w:cs="Times New Roman"/>
          <w:sz w:val="24"/>
          <w:szCs w:val="24"/>
        </w:rPr>
      </w:pPr>
      <w:r w:rsidRPr="008C44D1">
        <w:rPr>
          <w:rFonts w:ascii="Times New Roman" w:hAnsi="Times New Roman" w:cs="Times New Roman"/>
          <w:sz w:val="24"/>
          <w:szCs w:val="24"/>
        </w:rPr>
        <w:t xml:space="preserve">Okrem </w:t>
      </w:r>
      <w:r w:rsidRPr="008C44D1">
        <w:rPr>
          <w:rFonts w:ascii="Times New Roman" w:hAnsi="Times New Roman" w:cs="Times New Roman"/>
          <w:b/>
          <w:bCs/>
          <w:i/>
          <w:iCs/>
          <w:sz w:val="24"/>
          <w:szCs w:val="24"/>
        </w:rPr>
        <w:t xml:space="preserve">hlavnej postavy </w:t>
      </w:r>
      <w:r w:rsidRPr="008C44D1">
        <w:rPr>
          <w:rFonts w:ascii="Times New Roman" w:hAnsi="Times New Roman" w:cs="Times New Roman"/>
          <w:sz w:val="24"/>
          <w:szCs w:val="24"/>
        </w:rPr>
        <w:t xml:space="preserve">sú tam aj </w:t>
      </w:r>
      <w:r w:rsidRPr="008C44D1">
        <w:rPr>
          <w:rFonts w:ascii="Times New Roman" w:hAnsi="Times New Roman" w:cs="Times New Roman"/>
          <w:b/>
          <w:bCs/>
          <w:i/>
          <w:iCs/>
          <w:sz w:val="24"/>
          <w:szCs w:val="24"/>
        </w:rPr>
        <w:t>vedľajšie postavy</w:t>
      </w:r>
      <w:r w:rsidRPr="008C44D1">
        <w:rPr>
          <w:rFonts w:ascii="Times New Roman" w:hAnsi="Times New Roman" w:cs="Times New Roman"/>
          <w:sz w:val="24"/>
          <w:szCs w:val="24"/>
        </w:rPr>
        <w:t>, ale ich charakteristiky nie sú až také prepracované.</w:t>
      </w:r>
    </w:p>
    <w:p w14:paraId="0F07077A" w14:textId="77777777" w:rsidR="00A01BD8" w:rsidRPr="008C44D1" w:rsidRDefault="00A01BD8" w:rsidP="00A01BD8">
      <w:pPr>
        <w:jc w:val="center"/>
        <w:rPr>
          <w:rFonts w:ascii="Times New Roman" w:hAnsi="Times New Roman" w:cs="Times New Roman"/>
          <w:b/>
          <w:bCs/>
          <w:sz w:val="24"/>
          <w:szCs w:val="24"/>
        </w:rPr>
      </w:pPr>
    </w:p>
    <w:p w14:paraId="1BB69782" w14:textId="77777777" w:rsidR="00A01BD8" w:rsidRPr="008C44D1" w:rsidRDefault="00A01BD8" w:rsidP="00A01BD8">
      <w:pPr>
        <w:jc w:val="center"/>
        <w:rPr>
          <w:rFonts w:ascii="Times New Roman" w:hAnsi="Times New Roman" w:cs="Times New Roman"/>
          <w:b/>
          <w:bCs/>
          <w:sz w:val="24"/>
          <w:szCs w:val="24"/>
        </w:rPr>
      </w:pPr>
    </w:p>
    <w:p w14:paraId="46DF14F1" w14:textId="77777777" w:rsidR="00A01BD8" w:rsidRPr="008C44D1" w:rsidRDefault="00A01BD8" w:rsidP="00A01BD8">
      <w:pPr>
        <w:jc w:val="center"/>
        <w:rPr>
          <w:rFonts w:ascii="Times New Roman" w:hAnsi="Times New Roman" w:cs="Times New Roman"/>
          <w:b/>
          <w:bCs/>
          <w:sz w:val="24"/>
          <w:szCs w:val="24"/>
        </w:rPr>
      </w:pPr>
    </w:p>
    <w:p w14:paraId="77333CA9" w14:textId="77777777" w:rsidR="00A01BD8" w:rsidRPr="008C44D1" w:rsidRDefault="00A01BD8" w:rsidP="00A01BD8">
      <w:pPr>
        <w:jc w:val="center"/>
        <w:rPr>
          <w:rFonts w:ascii="Times New Roman" w:hAnsi="Times New Roman" w:cs="Times New Roman"/>
          <w:b/>
          <w:bCs/>
          <w:sz w:val="24"/>
          <w:szCs w:val="24"/>
        </w:rPr>
      </w:pPr>
      <w:r w:rsidRPr="008C44D1">
        <w:rPr>
          <w:rFonts w:ascii="Times New Roman" w:hAnsi="Times New Roman" w:cs="Times New Roman"/>
          <w:b/>
          <w:bCs/>
          <w:sz w:val="24"/>
          <w:szCs w:val="24"/>
        </w:rPr>
        <w:lastRenderedPageBreak/>
        <w:t>ROZPRÁVAČ</w:t>
      </w:r>
    </w:p>
    <w:p w14:paraId="03AB1ACE" w14:textId="77777777" w:rsidR="00A01BD8" w:rsidRPr="008C44D1" w:rsidRDefault="00A01BD8" w:rsidP="00A01BD8">
      <w:pPr>
        <w:rPr>
          <w:rFonts w:ascii="Times New Roman" w:hAnsi="Times New Roman" w:cs="Times New Roman"/>
          <w:b/>
          <w:bCs/>
          <w:sz w:val="24"/>
          <w:szCs w:val="24"/>
        </w:rPr>
      </w:pPr>
      <w:r w:rsidRPr="008C44D1">
        <w:rPr>
          <w:rFonts w:ascii="Times New Roman" w:hAnsi="Times New Roman" w:cs="Times New Roman"/>
          <w:b/>
          <w:bCs/>
          <w:sz w:val="24"/>
          <w:szCs w:val="24"/>
        </w:rPr>
        <w:t xml:space="preserve">1. Vševediaci rozprávač </w:t>
      </w:r>
    </w:p>
    <w:p w14:paraId="56300A9B" w14:textId="77777777" w:rsidR="00A01BD8" w:rsidRPr="008C44D1" w:rsidRDefault="00A01BD8" w:rsidP="00047DC1">
      <w:pPr>
        <w:pStyle w:val="Odsekzoznamu"/>
        <w:numPr>
          <w:ilvl w:val="0"/>
          <w:numId w:val="163"/>
        </w:numPr>
        <w:rPr>
          <w:rFonts w:ascii="Times New Roman" w:hAnsi="Times New Roman"/>
          <w:sz w:val="24"/>
          <w:szCs w:val="24"/>
          <w:lang w:val="sk-SK"/>
        </w:rPr>
      </w:pPr>
      <w:r w:rsidRPr="008C44D1">
        <w:rPr>
          <w:rFonts w:ascii="Times New Roman" w:hAnsi="Times New Roman"/>
          <w:sz w:val="24"/>
          <w:szCs w:val="24"/>
          <w:lang w:val="sk-SK"/>
        </w:rPr>
        <w:t xml:space="preserve">Rozpráva v </w:t>
      </w:r>
      <w:r w:rsidRPr="008C44D1">
        <w:rPr>
          <w:rFonts w:ascii="Times New Roman" w:hAnsi="Times New Roman"/>
          <w:i/>
          <w:sz w:val="24"/>
          <w:szCs w:val="24"/>
          <w:lang w:val="sk-SK"/>
        </w:rPr>
        <w:t>3. osobe jednotného čísla</w:t>
      </w:r>
      <w:r w:rsidRPr="008C44D1">
        <w:rPr>
          <w:rFonts w:ascii="Times New Roman" w:hAnsi="Times New Roman"/>
          <w:sz w:val="24"/>
          <w:szCs w:val="24"/>
          <w:lang w:val="sk-SK"/>
        </w:rPr>
        <w:t xml:space="preserve"> – označuje sa ako </w:t>
      </w:r>
      <w:r w:rsidRPr="008C44D1">
        <w:rPr>
          <w:rFonts w:ascii="Times New Roman" w:hAnsi="Times New Roman"/>
          <w:i/>
          <w:iCs/>
          <w:sz w:val="24"/>
          <w:szCs w:val="24"/>
          <w:lang w:val="sk-SK"/>
        </w:rPr>
        <w:t>on-forma</w:t>
      </w:r>
      <w:r w:rsidRPr="008C44D1">
        <w:rPr>
          <w:rFonts w:ascii="Times New Roman" w:hAnsi="Times New Roman"/>
          <w:sz w:val="24"/>
          <w:szCs w:val="24"/>
          <w:lang w:val="sk-SK"/>
        </w:rPr>
        <w:t xml:space="preserve">. </w:t>
      </w:r>
    </w:p>
    <w:p w14:paraId="0C13B7E0" w14:textId="77777777" w:rsidR="00A01BD8" w:rsidRPr="008C44D1" w:rsidRDefault="00A01BD8" w:rsidP="00A01BD8">
      <w:pPr>
        <w:pStyle w:val="Odsekzoznamu"/>
        <w:rPr>
          <w:rFonts w:ascii="Times New Roman" w:hAnsi="Times New Roman"/>
          <w:sz w:val="24"/>
          <w:szCs w:val="24"/>
          <w:lang w:val="sk-SK"/>
        </w:rPr>
      </w:pPr>
    </w:p>
    <w:p w14:paraId="6B81BE80" w14:textId="77777777" w:rsidR="00A01BD8" w:rsidRPr="008C44D1" w:rsidRDefault="00A01BD8" w:rsidP="00047DC1">
      <w:pPr>
        <w:pStyle w:val="Odsekzoznamu"/>
        <w:numPr>
          <w:ilvl w:val="0"/>
          <w:numId w:val="163"/>
        </w:numPr>
        <w:rPr>
          <w:rFonts w:ascii="Times New Roman" w:hAnsi="Times New Roman"/>
          <w:sz w:val="24"/>
          <w:szCs w:val="24"/>
          <w:lang w:val="sk-SK"/>
        </w:rPr>
      </w:pPr>
      <w:r w:rsidRPr="008C44D1">
        <w:rPr>
          <w:rFonts w:ascii="Times New Roman" w:hAnsi="Times New Roman"/>
          <w:sz w:val="24"/>
          <w:szCs w:val="24"/>
          <w:lang w:val="sk-SK"/>
        </w:rPr>
        <w:t xml:space="preserve">Pozerá sa na všetky postavy s nadhľadom, vidí ich zvonka aj zvnútra a vyostruje konflikty medzi nimi. </w:t>
      </w:r>
    </w:p>
    <w:p w14:paraId="6B762231" w14:textId="77777777" w:rsidR="00A01BD8" w:rsidRPr="008C44D1" w:rsidRDefault="00A01BD8" w:rsidP="00A01BD8">
      <w:pPr>
        <w:rPr>
          <w:rFonts w:ascii="Times New Roman" w:hAnsi="Times New Roman" w:cs="Times New Roman"/>
          <w:b/>
          <w:bCs/>
          <w:sz w:val="24"/>
          <w:szCs w:val="24"/>
        </w:rPr>
      </w:pPr>
      <w:r w:rsidRPr="008C44D1">
        <w:rPr>
          <w:rFonts w:ascii="Times New Roman" w:hAnsi="Times New Roman" w:cs="Times New Roman"/>
          <w:b/>
          <w:bCs/>
          <w:sz w:val="24"/>
          <w:szCs w:val="24"/>
        </w:rPr>
        <w:t xml:space="preserve">2. Priamy rozprávač </w:t>
      </w:r>
    </w:p>
    <w:p w14:paraId="2E0AAF02" w14:textId="77777777" w:rsidR="00A01BD8" w:rsidRPr="008C44D1" w:rsidRDefault="00A01BD8" w:rsidP="00047DC1">
      <w:pPr>
        <w:pStyle w:val="Odsekzoznamu"/>
        <w:numPr>
          <w:ilvl w:val="0"/>
          <w:numId w:val="164"/>
        </w:numPr>
        <w:rPr>
          <w:rFonts w:ascii="Times New Roman" w:hAnsi="Times New Roman"/>
          <w:sz w:val="24"/>
          <w:szCs w:val="24"/>
          <w:lang w:val="sk-SK"/>
        </w:rPr>
      </w:pPr>
      <w:r w:rsidRPr="008C44D1">
        <w:rPr>
          <w:rFonts w:ascii="Times New Roman" w:hAnsi="Times New Roman"/>
          <w:sz w:val="24"/>
          <w:szCs w:val="24"/>
          <w:lang w:val="sk-SK"/>
        </w:rPr>
        <w:t xml:space="preserve">Rozpráva v </w:t>
      </w:r>
      <w:r w:rsidRPr="008C44D1">
        <w:rPr>
          <w:rFonts w:ascii="Times New Roman" w:hAnsi="Times New Roman"/>
          <w:i/>
          <w:sz w:val="24"/>
          <w:szCs w:val="24"/>
          <w:lang w:val="sk-SK"/>
        </w:rPr>
        <w:t>1. osobe jednotného čísla</w:t>
      </w:r>
      <w:r w:rsidRPr="008C44D1">
        <w:rPr>
          <w:rFonts w:ascii="Times New Roman" w:hAnsi="Times New Roman"/>
          <w:sz w:val="24"/>
          <w:szCs w:val="24"/>
          <w:lang w:val="sk-SK"/>
        </w:rPr>
        <w:t xml:space="preserve"> – označuje sa ako </w:t>
      </w:r>
      <w:r w:rsidRPr="008C44D1">
        <w:rPr>
          <w:rFonts w:ascii="Times New Roman" w:hAnsi="Times New Roman"/>
          <w:i/>
          <w:iCs/>
          <w:sz w:val="24"/>
          <w:szCs w:val="24"/>
          <w:lang w:val="sk-SK"/>
        </w:rPr>
        <w:t>ja-forma</w:t>
      </w:r>
      <w:r w:rsidRPr="008C44D1">
        <w:rPr>
          <w:rFonts w:ascii="Times New Roman" w:hAnsi="Times New Roman"/>
          <w:sz w:val="24"/>
          <w:szCs w:val="24"/>
          <w:lang w:val="sk-SK"/>
        </w:rPr>
        <w:t xml:space="preserve">. </w:t>
      </w:r>
    </w:p>
    <w:p w14:paraId="6AE8A748" w14:textId="77777777" w:rsidR="00A01BD8" w:rsidRPr="008C44D1" w:rsidRDefault="00A01BD8" w:rsidP="00A01BD8">
      <w:pPr>
        <w:pStyle w:val="Odsekzoznamu"/>
        <w:rPr>
          <w:rFonts w:ascii="Times New Roman" w:hAnsi="Times New Roman"/>
          <w:sz w:val="24"/>
          <w:szCs w:val="24"/>
          <w:lang w:val="sk-SK"/>
        </w:rPr>
      </w:pPr>
    </w:p>
    <w:p w14:paraId="7A6660E6" w14:textId="77777777" w:rsidR="00A01BD8" w:rsidRPr="008C44D1" w:rsidRDefault="00A01BD8" w:rsidP="00047DC1">
      <w:pPr>
        <w:pStyle w:val="Odsekzoznamu"/>
        <w:numPr>
          <w:ilvl w:val="0"/>
          <w:numId w:val="164"/>
        </w:numPr>
        <w:rPr>
          <w:rFonts w:ascii="Times New Roman" w:hAnsi="Times New Roman"/>
          <w:sz w:val="24"/>
          <w:szCs w:val="24"/>
          <w:lang w:val="sk-SK"/>
        </w:rPr>
      </w:pPr>
      <w:r w:rsidRPr="008C44D1">
        <w:rPr>
          <w:rFonts w:ascii="Times New Roman" w:hAnsi="Times New Roman"/>
          <w:sz w:val="24"/>
          <w:szCs w:val="24"/>
          <w:lang w:val="sk-SK"/>
        </w:rPr>
        <w:t xml:space="preserve">Úlohu rozprávača prevezme </w:t>
      </w:r>
      <w:r w:rsidRPr="008C44D1">
        <w:rPr>
          <w:rFonts w:ascii="Times New Roman" w:hAnsi="Times New Roman"/>
          <w:i/>
          <w:iCs/>
          <w:sz w:val="24"/>
          <w:szCs w:val="24"/>
          <w:lang w:val="sk-SK"/>
        </w:rPr>
        <w:t>jedna z postáv diela</w:t>
      </w:r>
      <w:r w:rsidRPr="008C44D1">
        <w:rPr>
          <w:rFonts w:ascii="Times New Roman" w:hAnsi="Times New Roman"/>
          <w:sz w:val="24"/>
          <w:szCs w:val="24"/>
          <w:lang w:val="sk-SK"/>
        </w:rPr>
        <w:t xml:space="preserve">, pričom dej je často spomaľovaný </w:t>
      </w:r>
      <w:r w:rsidRPr="008C44D1">
        <w:rPr>
          <w:rFonts w:ascii="Times New Roman" w:hAnsi="Times New Roman"/>
          <w:i/>
          <w:iCs/>
          <w:sz w:val="24"/>
          <w:szCs w:val="24"/>
          <w:lang w:val="sk-SK"/>
        </w:rPr>
        <w:t xml:space="preserve">opismi a úvahami. </w:t>
      </w:r>
    </w:p>
    <w:p w14:paraId="44A05F8D" w14:textId="77777777" w:rsidR="00A01BD8" w:rsidRPr="008C44D1" w:rsidRDefault="00A01BD8" w:rsidP="00A01BD8">
      <w:pPr>
        <w:rPr>
          <w:rFonts w:ascii="Times New Roman" w:hAnsi="Times New Roman" w:cs="Times New Roman"/>
          <w:sz w:val="24"/>
          <w:szCs w:val="24"/>
        </w:rPr>
      </w:pPr>
      <w:r w:rsidRPr="008C44D1">
        <w:rPr>
          <w:rFonts w:ascii="Times New Roman" w:hAnsi="Times New Roman" w:cs="Times New Roman"/>
          <w:b/>
          <w:bCs/>
          <w:sz w:val="24"/>
          <w:szCs w:val="24"/>
        </w:rPr>
        <w:t xml:space="preserve">3. Oko kamery </w:t>
      </w:r>
      <w:r w:rsidRPr="008C44D1">
        <w:rPr>
          <w:rFonts w:ascii="Times New Roman" w:hAnsi="Times New Roman" w:cs="Times New Roman"/>
          <w:sz w:val="24"/>
          <w:szCs w:val="24"/>
        </w:rPr>
        <w:t xml:space="preserve">– zachytáva </w:t>
      </w:r>
      <w:r w:rsidRPr="008C44D1">
        <w:rPr>
          <w:rFonts w:ascii="Times New Roman" w:hAnsi="Times New Roman" w:cs="Times New Roman"/>
          <w:i/>
          <w:iCs/>
          <w:sz w:val="24"/>
          <w:szCs w:val="24"/>
        </w:rPr>
        <w:t>vonkajšie znaky, črty a činy postáv</w:t>
      </w:r>
      <w:r w:rsidRPr="008C44D1">
        <w:rPr>
          <w:rFonts w:ascii="Times New Roman" w:hAnsi="Times New Roman" w:cs="Times New Roman"/>
          <w:sz w:val="24"/>
          <w:szCs w:val="24"/>
        </w:rPr>
        <w:t xml:space="preserve"> a o vnútornom svete postáv vieme len z ich konania - chýba tu vnútorný monológ, v ktorom sa prejavuje psychika postavy. </w:t>
      </w:r>
    </w:p>
    <w:p w14:paraId="577E71C6" w14:textId="77777777" w:rsidR="00A01BD8" w:rsidRPr="008C44D1" w:rsidRDefault="00A01BD8" w:rsidP="00A01BD8">
      <w:pPr>
        <w:rPr>
          <w:rFonts w:ascii="Times New Roman" w:hAnsi="Times New Roman" w:cs="Times New Roman"/>
          <w:sz w:val="24"/>
          <w:szCs w:val="24"/>
        </w:rPr>
      </w:pPr>
      <w:r w:rsidRPr="008C44D1">
        <w:rPr>
          <w:rFonts w:ascii="Times New Roman" w:hAnsi="Times New Roman" w:cs="Times New Roman"/>
          <w:b/>
          <w:bCs/>
          <w:sz w:val="24"/>
          <w:szCs w:val="24"/>
        </w:rPr>
        <w:t xml:space="preserve">4. Nespoľahlivý rozprávač – </w:t>
      </w:r>
      <w:r w:rsidRPr="008C44D1">
        <w:rPr>
          <w:rFonts w:ascii="Times New Roman" w:hAnsi="Times New Roman" w:cs="Times New Roman"/>
          <w:sz w:val="24"/>
          <w:szCs w:val="24"/>
        </w:rPr>
        <w:t>z istých dôvodov nedáva čitateľovi všetky potrebné informácie.</w:t>
      </w:r>
    </w:p>
    <w:p w14:paraId="28DF92B2" w14:textId="77777777" w:rsidR="00A01BD8" w:rsidRPr="008C44D1" w:rsidRDefault="00A01BD8" w:rsidP="00A01BD8">
      <w:pPr>
        <w:jc w:val="center"/>
        <w:rPr>
          <w:rFonts w:ascii="Times New Roman" w:hAnsi="Times New Roman" w:cs="Times New Roman"/>
          <w:b/>
          <w:bCs/>
          <w:sz w:val="24"/>
          <w:szCs w:val="24"/>
        </w:rPr>
      </w:pPr>
    </w:p>
    <w:p w14:paraId="240B815F" w14:textId="77777777" w:rsidR="00A01BD8" w:rsidRPr="008C44D1" w:rsidRDefault="00A01BD8" w:rsidP="00A01BD8">
      <w:pPr>
        <w:jc w:val="center"/>
        <w:rPr>
          <w:rFonts w:ascii="Times New Roman" w:hAnsi="Times New Roman" w:cs="Times New Roman"/>
          <w:b/>
          <w:bCs/>
          <w:sz w:val="24"/>
          <w:szCs w:val="24"/>
        </w:rPr>
      </w:pPr>
      <w:r w:rsidRPr="008C44D1">
        <w:rPr>
          <w:rFonts w:ascii="Times New Roman" w:hAnsi="Times New Roman" w:cs="Times New Roman"/>
          <w:b/>
          <w:bCs/>
          <w:sz w:val="24"/>
          <w:szCs w:val="24"/>
        </w:rPr>
        <w:t>LITERÁRNA POSTAVA</w:t>
      </w:r>
    </w:p>
    <w:p w14:paraId="686ED0A8" w14:textId="77777777" w:rsidR="00A01BD8" w:rsidRPr="008C44D1" w:rsidRDefault="00A01BD8" w:rsidP="00A01BD8">
      <w:pPr>
        <w:rPr>
          <w:rFonts w:ascii="Times New Roman" w:hAnsi="Times New Roman" w:cs="Times New Roman"/>
          <w:sz w:val="24"/>
          <w:szCs w:val="24"/>
        </w:rPr>
      </w:pPr>
      <w:r w:rsidRPr="008C44D1">
        <w:rPr>
          <w:rFonts w:ascii="Times New Roman" w:hAnsi="Times New Roman" w:cs="Times New Roman"/>
          <w:b/>
          <w:bCs/>
          <w:sz w:val="24"/>
          <w:szCs w:val="24"/>
        </w:rPr>
        <w:t xml:space="preserve">Hlavná a vedľajšia postava </w:t>
      </w:r>
      <w:r w:rsidRPr="008C44D1">
        <w:rPr>
          <w:rFonts w:ascii="Times New Roman" w:hAnsi="Times New Roman" w:cs="Times New Roman"/>
          <w:sz w:val="24"/>
          <w:szCs w:val="24"/>
        </w:rPr>
        <w:t xml:space="preserve">– podľa úlohy a dĺžky prítomnosti v deji diela. </w:t>
      </w:r>
    </w:p>
    <w:p w14:paraId="7E47B13E" w14:textId="77777777" w:rsidR="00A01BD8" w:rsidRPr="008C44D1" w:rsidRDefault="00A01BD8" w:rsidP="00A01BD8">
      <w:pPr>
        <w:rPr>
          <w:rFonts w:ascii="Times New Roman" w:hAnsi="Times New Roman" w:cs="Times New Roman"/>
          <w:sz w:val="24"/>
          <w:szCs w:val="24"/>
        </w:rPr>
      </w:pPr>
      <w:r w:rsidRPr="008C44D1">
        <w:rPr>
          <w:rFonts w:ascii="Times New Roman" w:hAnsi="Times New Roman" w:cs="Times New Roman"/>
          <w:b/>
          <w:bCs/>
          <w:sz w:val="24"/>
          <w:szCs w:val="24"/>
        </w:rPr>
        <w:t xml:space="preserve">Reálna a fiktívna </w:t>
      </w:r>
      <w:r w:rsidRPr="008C44D1">
        <w:rPr>
          <w:rFonts w:ascii="Times New Roman" w:hAnsi="Times New Roman" w:cs="Times New Roman"/>
          <w:sz w:val="24"/>
          <w:szCs w:val="24"/>
        </w:rPr>
        <w:t>(vymyslená)</w:t>
      </w:r>
      <w:r w:rsidRPr="008C44D1">
        <w:rPr>
          <w:rFonts w:ascii="Times New Roman" w:hAnsi="Times New Roman" w:cs="Times New Roman"/>
          <w:b/>
          <w:bCs/>
          <w:sz w:val="24"/>
          <w:szCs w:val="24"/>
        </w:rPr>
        <w:t xml:space="preserve"> postava</w:t>
      </w:r>
    </w:p>
    <w:p w14:paraId="1F678D2A" w14:textId="77777777" w:rsidR="00A01BD8" w:rsidRPr="008C44D1" w:rsidRDefault="00A01BD8" w:rsidP="00A01BD8">
      <w:pPr>
        <w:rPr>
          <w:rFonts w:ascii="Times New Roman" w:hAnsi="Times New Roman" w:cs="Times New Roman"/>
          <w:bCs/>
          <w:sz w:val="24"/>
          <w:szCs w:val="24"/>
        </w:rPr>
      </w:pPr>
    </w:p>
    <w:p w14:paraId="629F3EA0" w14:textId="77777777" w:rsidR="00A01BD8" w:rsidRPr="008C44D1" w:rsidRDefault="00A01BD8" w:rsidP="00A01BD8">
      <w:pPr>
        <w:rPr>
          <w:rFonts w:ascii="Times New Roman" w:hAnsi="Times New Roman" w:cs="Times New Roman"/>
          <w:bCs/>
          <w:sz w:val="24"/>
          <w:szCs w:val="24"/>
        </w:rPr>
      </w:pPr>
      <w:r w:rsidRPr="008C44D1">
        <w:rPr>
          <w:rFonts w:ascii="Times New Roman" w:hAnsi="Times New Roman" w:cs="Times New Roman"/>
          <w:bCs/>
          <w:sz w:val="24"/>
          <w:szCs w:val="24"/>
        </w:rPr>
        <w:t>TYPY POSTÁV</w:t>
      </w:r>
    </w:p>
    <w:p w14:paraId="12326D13" w14:textId="77777777" w:rsidR="00A01BD8" w:rsidRPr="008C44D1" w:rsidRDefault="00A01BD8" w:rsidP="00A01BD8">
      <w:pPr>
        <w:rPr>
          <w:rFonts w:ascii="Times New Roman" w:hAnsi="Times New Roman" w:cs="Times New Roman"/>
          <w:sz w:val="24"/>
          <w:szCs w:val="24"/>
        </w:rPr>
      </w:pPr>
      <w:r w:rsidRPr="008C44D1">
        <w:rPr>
          <w:rFonts w:ascii="Times New Roman" w:hAnsi="Times New Roman" w:cs="Times New Roman"/>
          <w:b/>
          <w:bCs/>
          <w:sz w:val="24"/>
          <w:szCs w:val="24"/>
        </w:rPr>
        <w:t xml:space="preserve">Idealizovaný </w:t>
      </w:r>
      <w:r w:rsidRPr="008C44D1">
        <w:rPr>
          <w:rFonts w:ascii="Times New Roman" w:hAnsi="Times New Roman" w:cs="Times New Roman"/>
          <w:sz w:val="24"/>
          <w:szCs w:val="24"/>
        </w:rPr>
        <w:t xml:space="preserve">– napr. historická postava s lepšími charakterovými vlastnosťami ako to bolo v realite. </w:t>
      </w:r>
    </w:p>
    <w:p w14:paraId="338F296D" w14:textId="77777777" w:rsidR="00A01BD8" w:rsidRPr="008C44D1" w:rsidRDefault="00A01BD8" w:rsidP="00A01BD8">
      <w:pPr>
        <w:rPr>
          <w:rFonts w:ascii="Times New Roman" w:hAnsi="Times New Roman" w:cs="Times New Roman"/>
          <w:sz w:val="24"/>
          <w:szCs w:val="24"/>
        </w:rPr>
      </w:pPr>
      <w:r w:rsidRPr="008C44D1">
        <w:rPr>
          <w:rFonts w:ascii="Times New Roman" w:hAnsi="Times New Roman" w:cs="Times New Roman"/>
          <w:b/>
          <w:bCs/>
          <w:sz w:val="24"/>
          <w:szCs w:val="24"/>
        </w:rPr>
        <w:t xml:space="preserve">Charakterový </w:t>
      </w:r>
      <w:r w:rsidRPr="008C44D1">
        <w:rPr>
          <w:rFonts w:ascii="Times New Roman" w:hAnsi="Times New Roman" w:cs="Times New Roman"/>
          <w:sz w:val="24"/>
          <w:szCs w:val="24"/>
        </w:rPr>
        <w:t xml:space="preserve">– autori vytvárajú modely charakterov. </w:t>
      </w:r>
    </w:p>
    <w:p w14:paraId="163504EE" w14:textId="77777777" w:rsidR="00A01BD8" w:rsidRPr="008C44D1" w:rsidRDefault="00A01BD8" w:rsidP="00A01BD8">
      <w:pPr>
        <w:rPr>
          <w:rFonts w:ascii="Times New Roman" w:hAnsi="Times New Roman" w:cs="Times New Roman"/>
          <w:sz w:val="24"/>
          <w:szCs w:val="24"/>
        </w:rPr>
      </w:pPr>
      <w:r w:rsidRPr="008C44D1">
        <w:rPr>
          <w:rFonts w:ascii="Times New Roman" w:hAnsi="Times New Roman" w:cs="Times New Roman"/>
          <w:b/>
          <w:bCs/>
          <w:sz w:val="24"/>
          <w:szCs w:val="24"/>
        </w:rPr>
        <w:t xml:space="preserve">Sociálny – </w:t>
      </w:r>
      <w:r w:rsidRPr="008C44D1">
        <w:rPr>
          <w:rFonts w:ascii="Times New Roman" w:hAnsi="Times New Roman" w:cs="Times New Roman"/>
          <w:sz w:val="24"/>
          <w:szCs w:val="24"/>
        </w:rPr>
        <w:t>postava je nositeľom typických vlastností svojej sociálnej vrstvy.</w:t>
      </w:r>
    </w:p>
    <w:p w14:paraId="0B0AD922" w14:textId="77777777" w:rsidR="00A01BD8" w:rsidRPr="008C44D1" w:rsidRDefault="00A01BD8" w:rsidP="00A01BD8">
      <w:pPr>
        <w:rPr>
          <w:rFonts w:ascii="Times New Roman" w:hAnsi="Times New Roman" w:cs="Times New Roman"/>
          <w:bCs/>
          <w:sz w:val="24"/>
          <w:szCs w:val="24"/>
        </w:rPr>
      </w:pPr>
    </w:p>
    <w:p w14:paraId="3A38A972" w14:textId="77777777" w:rsidR="00A01BD8" w:rsidRPr="008C44D1" w:rsidRDefault="00A01BD8" w:rsidP="00A01BD8">
      <w:pPr>
        <w:rPr>
          <w:rFonts w:ascii="Times New Roman" w:hAnsi="Times New Roman" w:cs="Times New Roman"/>
          <w:bCs/>
          <w:sz w:val="24"/>
          <w:szCs w:val="24"/>
        </w:rPr>
      </w:pPr>
      <w:r w:rsidRPr="008C44D1">
        <w:rPr>
          <w:rFonts w:ascii="Times New Roman" w:hAnsi="Times New Roman" w:cs="Times New Roman"/>
          <w:bCs/>
          <w:sz w:val="24"/>
          <w:szCs w:val="24"/>
        </w:rPr>
        <w:t>KOMUNIKÁCIA POSTÁV</w:t>
      </w:r>
    </w:p>
    <w:p w14:paraId="2AC947D1" w14:textId="77777777" w:rsidR="00A01BD8" w:rsidRPr="008C44D1" w:rsidRDefault="00A01BD8" w:rsidP="00A01BD8">
      <w:pPr>
        <w:rPr>
          <w:rFonts w:ascii="Times New Roman" w:hAnsi="Times New Roman" w:cs="Times New Roman"/>
          <w:sz w:val="24"/>
          <w:szCs w:val="24"/>
        </w:rPr>
      </w:pPr>
      <w:r w:rsidRPr="008C44D1">
        <w:rPr>
          <w:rFonts w:ascii="Times New Roman" w:hAnsi="Times New Roman" w:cs="Times New Roman"/>
          <w:b/>
          <w:bCs/>
          <w:sz w:val="24"/>
          <w:szCs w:val="24"/>
        </w:rPr>
        <w:t>Pásmo postáv</w:t>
      </w:r>
      <w:r w:rsidRPr="008C44D1">
        <w:rPr>
          <w:rFonts w:ascii="Times New Roman" w:hAnsi="Times New Roman" w:cs="Times New Roman"/>
          <w:sz w:val="24"/>
          <w:szCs w:val="24"/>
        </w:rPr>
        <w:t xml:space="preserve"> – obsahuje </w:t>
      </w:r>
      <w:r w:rsidRPr="008C44D1">
        <w:rPr>
          <w:rFonts w:ascii="Times New Roman" w:hAnsi="Times New Roman" w:cs="Times New Roman"/>
          <w:i/>
          <w:iCs/>
          <w:sz w:val="24"/>
          <w:szCs w:val="24"/>
        </w:rPr>
        <w:t xml:space="preserve">priamu reč, vnútorný monológ a nevlastnú priamu reč. </w:t>
      </w:r>
    </w:p>
    <w:p w14:paraId="06D4E8C2" w14:textId="77777777" w:rsidR="00A01BD8" w:rsidRPr="008C44D1" w:rsidRDefault="00A01BD8" w:rsidP="00A01BD8">
      <w:pPr>
        <w:rPr>
          <w:rFonts w:ascii="Times New Roman" w:hAnsi="Times New Roman" w:cs="Times New Roman"/>
          <w:sz w:val="24"/>
          <w:szCs w:val="24"/>
        </w:rPr>
      </w:pPr>
      <w:r w:rsidRPr="008C44D1">
        <w:rPr>
          <w:rFonts w:ascii="Times New Roman" w:hAnsi="Times New Roman" w:cs="Times New Roman"/>
          <w:b/>
          <w:bCs/>
          <w:sz w:val="24"/>
          <w:szCs w:val="24"/>
        </w:rPr>
        <w:t>Replika</w:t>
      </w:r>
      <w:r w:rsidRPr="008C44D1">
        <w:rPr>
          <w:rFonts w:ascii="Times New Roman" w:hAnsi="Times New Roman" w:cs="Times New Roman"/>
          <w:sz w:val="24"/>
          <w:szCs w:val="24"/>
        </w:rPr>
        <w:t xml:space="preserve"> – prehovor jednej postavy v dialógu.</w:t>
      </w:r>
    </w:p>
    <w:p w14:paraId="30F2070F" w14:textId="77777777" w:rsidR="00A01BD8" w:rsidRPr="008C44D1" w:rsidRDefault="00A01BD8" w:rsidP="00A01BD8">
      <w:pPr>
        <w:rPr>
          <w:rFonts w:ascii="Times New Roman" w:hAnsi="Times New Roman" w:cs="Times New Roman"/>
          <w:sz w:val="24"/>
          <w:szCs w:val="24"/>
        </w:rPr>
      </w:pPr>
      <w:r w:rsidRPr="008C44D1">
        <w:rPr>
          <w:rFonts w:ascii="Times New Roman" w:hAnsi="Times New Roman" w:cs="Times New Roman"/>
          <w:b/>
          <w:bCs/>
          <w:sz w:val="24"/>
          <w:szCs w:val="24"/>
        </w:rPr>
        <w:t>Monológ</w:t>
      </w:r>
      <w:r w:rsidRPr="008C44D1">
        <w:rPr>
          <w:rFonts w:ascii="Times New Roman" w:hAnsi="Times New Roman" w:cs="Times New Roman"/>
          <w:sz w:val="24"/>
          <w:szCs w:val="24"/>
        </w:rPr>
        <w:t xml:space="preserve"> – súvislý a neprerušovaný prejav jednej postavy.</w:t>
      </w:r>
    </w:p>
    <w:p w14:paraId="5005A736" w14:textId="77777777" w:rsidR="00A01BD8" w:rsidRPr="008C44D1" w:rsidRDefault="00A01BD8" w:rsidP="00A01BD8">
      <w:pPr>
        <w:rPr>
          <w:rFonts w:ascii="Times New Roman" w:hAnsi="Times New Roman" w:cs="Times New Roman"/>
          <w:sz w:val="24"/>
          <w:szCs w:val="24"/>
        </w:rPr>
      </w:pPr>
      <w:r w:rsidRPr="008C44D1">
        <w:rPr>
          <w:rFonts w:ascii="Times New Roman" w:hAnsi="Times New Roman" w:cs="Times New Roman"/>
          <w:b/>
          <w:bCs/>
          <w:sz w:val="24"/>
          <w:szCs w:val="24"/>
        </w:rPr>
        <w:t>Vnútorný monológ</w:t>
      </w:r>
      <w:r w:rsidRPr="008C44D1">
        <w:rPr>
          <w:rFonts w:ascii="Times New Roman" w:hAnsi="Times New Roman" w:cs="Times New Roman"/>
          <w:sz w:val="24"/>
          <w:szCs w:val="24"/>
        </w:rPr>
        <w:t xml:space="preserve"> – myslený a nevypovedaný prehovor postavy, v ktorom prejavuje svoje </w:t>
      </w:r>
      <w:r w:rsidRPr="008C44D1">
        <w:rPr>
          <w:rFonts w:ascii="Times New Roman" w:hAnsi="Times New Roman" w:cs="Times New Roman"/>
          <w:i/>
          <w:iCs/>
          <w:sz w:val="24"/>
          <w:szCs w:val="24"/>
        </w:rPr>
        <w:t xml:space="preserve">city, názory a plány. </w:t>
      </w:r>
    </w:p>
    <w:p w14:paraId="03EC9784" w14:textId="77777777" w:rsidR="00A01BD8" w:rsidRPr="008C44D1" w:rsidRDefault="00A01BD8" w:rsidP="00A01BD8">
      <w:pPr>
        <w:rPr>
          <w:rFonts w:ascii="Times New Roman" w:hAnsi="Times New Roman" w:cs="Times New Roman"/>
          <w:sz w:val="24"/>
          <w:szCs w:val="24"/>
        </w:rPr>
      </w:pPr>
      <w:r w:rsidRPr="008C44D1">
        <w:rPr>
          <w:rFonts w:ascii="Times New Roman" w:hAnsi="Times New Roman" w:cs="Times New Roman"/>
          <w:b/>
          <w:bCs/>
          <w:sz w:val="24"/>
          <w:szCs w:val="24"/>
        </w:rPr>
        <w:t>Dialóg</w:t>
      </w:r>
      <w:r w:rsidRPr="008C44D1">
        <w:rPr>
          <w:rFonts w:ascii="Times New Roman" w:hAnsi="Times New Roman" w:cs="Times New Roman"/>
          <w:sz w:val="24"/>
          <w:szCs w:val="24"/>
        </w:rPr>
        <w:t xml:space="preserve"> – rozhovor najmenej dvoch postáv, ktorých repliky sa striedajú. </w:t>
      </w:r>
    </w:p>
    <w:p w14:paraId="267D4EB7" w14:textId="77777777" w:rsidR="00A01BD8" w:rsidRPr="008C44D1" w:rsidRDefault="00A01BD8" w:rsidP="00A01BD8">
      <w:pPr>
        <w:spacing w:after="0" w:line="240" w:lineRule="auto"/>
        <w:jc w:val="center"/>
        <w:rPr>
          <w:rFonts w:ascii="Times New Roman" w:eastAsia="Times New Roman" w:hAnsi="Times New Roman" w:cs="Times New Roman"/>
          <w:b/>
          <w:sz w:val="28"/>
          <w:szCs w:val="28"/>
          <w:u w:val="single"/>
          <w:lang w:eastAsia="cs-CZ"/>
        </w:rPr>
      </w:pPr>
      <w:r w:rsidRPr="008C44D1">
        <w:rPr>
          <w:rFonts w:ascii="Times New Roman" w:eastAsia="Times New Roman" w:hAnsi="Times New Roman" w:cs="Times New Roman"/>
          <w:b/>
          <w:sz w:val="28"/>
          <w:szCs w:val="28"/>
          <w:u w:val="single"/>
          <w:lang w:eastAsia="cs-CZ"/>
        </w:rPr>
        <w:lastRenderedPageBreak/>
        <w:t>časť 2 b</w:t>
      </w:r>
    </w:p>
    <w:p w14:paraId="304178F4" w14:textId="77777777" w:rsidR="00A01BD8" w:rsidRPr="008C44D1" w:rsidRDefault="00A01BD8" w:rsidP="00A01BD8">
      <w:pPr>
        <w:spacing w:after="0" w:line="240" w:lineRule="auto"/>
        <w:rPr>
          <w:rFonts w:ascii="Times New Roman" w:eastAsia="Times New Roman" w:hAnsi="Times New Roman" w:cs="Times New Roman"/>
          <w:b/>
          <w:sz w:val="24"/>
          <w:szCs w:val="24"/>
          <w:lang w:eastAsia="cs-CZ"/>
        </w:rPr>
      </w:pPr>
    </w:p>
    <w:p w14:paraId="5ACA0480" w14:textId="77777777" w:rsidR="00A01BD8" w:rsidRPr="008C44D1" w:rsidRDefault="00A01BD8" w:rsidP="00A01BD8">
      <w:pPr>
        <w:spacing w:after="0" w:line="240" w:lineRule="auto"/>
        <w:rPr>
          <w:rFonts w:ascii="Times New Roman" w:eastAsia="Times New Roman" w:hAnsi="Times New Roman" w:cs="Times New Roman"/>
          <w:b/>
          <w:sz w:val="24"/>
          <w:szCs w:val="24"/>
          <w:lang w:eastAsia="cs-CZ"/>
        </w:rPr>
      </w:pPr>
      <w:r w:rsidRPr="008C44D1">
        <w:rPr>
          <w:rFonts w:ascii="Times New Roman" w:eastAsia="Times New Roman" w:hAnsi="Times New Roman" w:cs="Times New Roman"/>
          <w:b/>
          <w:sz w:val="24"/>
          <w:szCs w:val="24"/>
          <w:lang w:eastAsia="cs-CZ"/>
        </w:rPr>
        <w:t xml:space="preserve">    b) Analyzujte dielo J. G. Tajovského: Maco Mlieč, identifikujte rozprávača (využite </w:t>
      </w:r>
    </w:p>
    <w:p w14:paraId="131B96DE" w14:textId="77777777" w:rsidR="00A01BD8" w:rsidRPr="008C44D1" w:rsidRDefault="00A01BD8" w:rsidP="00A01BD8">
      <w:pPr>
        <w:spacing w:after="0" w:line="240" w:lineRule="auto"/>
        <w:rPr>
          <w:rFonts w:ascii="Times New Roman" w:eastAsia="Times New Roman" w:hAnsi="Times New Roman" w:cs="Times New Roman"/>
          <w:b/>
          <w:sz w:val="24"/>
          <w:szCs w:val="24"/>
          <w:lang w:eastAsia="cs-CZ"/>
        </w:rPr>
      </w:pPr>
      <w:r w:rsidRPr="008C44D1">
        <w:rPr>
          <w:rFonts w:ascii="Times New Roman" w:eastAsia="Times New Roman" w:hAnsi="Times New Roman" w:cs="Times New Roman"/>
          <w:b/>
          <w:sz w:val="24"/>
          <w:szCs w:val="24"/>
          <w:lang w:eastAsia="cs-CZ"/>
        </w:rPr>
        <w:t xml:space="preserve">        vlastný čitateľský zážitok a ukážku 1). Priblížte koncepciu postáv v diele M. Kuku-</w:t>
      </w:r>
    </w:p>
    <w:p w14:paraId="2477797F" w14:textId="77777777" w:rsidR="00A01BD8" w:rsidRPr="008C44D1" w:rsidRDefault="00A01BD8" w:rsidP="00A01BD8">
      <w:pPr>
        <w:spacing w:after="0" w:line="240" w:lineRule="auto"/>
        <w:rPr>
          <w:rFonts w:ascii="Times New Roman" w:eastAsia="Times New Roman" w:hAnsi="Times New Roman" w:cs="Times New Roman"/>
          <w:b/>
          <w:sz w:val="24"/>
          <w:szCs w:val="24"/>
          <w:lang w:eastAsia="cs-CZ"/>
        </w:rPr>
      </w:pPr>
      <w:r w:rsidRPr="008C44D1">
        <w:rPr>
          <w:rFonts w:ascii="Times New Roman" w:eastAsia="Times New Roman" w:hAnsi="Times New Roman" w:cs="Times New Roman"/>
          <w:b/>
          <w:sz w:val="24"/>
          <w:szCs w:val="24"/>
          <w:lang w:eastAsia="cs-CZ"/>
        </w:rPr>
        <w:t xml:space="preserve">        čína: Keď báčik z Chochoľova umrie.</w:t>
      </w:r>
    </w:p>
    <w:p w14:paraId="167CD57B" w14:textId="77777777" w:rsidR="00A01BD8" w:rsidRPr="008C44D1" w:rsidRDefault="00A01BD8" w:rsidP="00A01BD8">
      <w:pPr>
        <w:spacing w:after="0" w:line="240" w:lineRule="auto"/>
        <w:rPr>
          <w:rFonts w:ascii="Times New Roman" w:eastAsia="Times New Roman" w:hAnsi="Times New Roman" w:cs="Times New Roman"/>
          <w:bCs/>
          <w:sz w:val="28"/>
          <w:szCs w:val="28"/>
          <w:lang w:eastAsia="cs-CZ"/>
        </w:rPr>
      </w:pPr>
    </w:p>
    <w:p w14:paraId="4E168914" w14:textId="77777777" w:rsidR="00A01BD8" w:rsidRPr="008C44D1" w:rsidRDefault="00A01BD8" w:rsidP="00A01BD8">
      <w:pPr>
        <w:jc w:val="center"/>
        <w:rPr>
          <w:rFonts w:ascii="Times New Roman" w:hAnsi="Times New Roman" w:cs="Times New Roman"/>
          <w:b/>
          <w:bCs/>
          <w:sz w:val="24"/>
          <w:szCs w:val="24"/>
        </w:rPr>
      </w:pPr>
    </w:p>
    <w:p w14:paraId="5195A359" w14:textId="77777777" w:rsidR="00A01BD8" w:rsidRPr="008C44D1" w:rsidRDefault="00A01BD8" w:rsidP="00A01BD8">
      <w:pPr>
        <w:jc w:val="center"/>
        <w:rPr>
          <w:rFonts w:ascii="Times New Roman" w:hAnsi="Times New Roman" w:cs="Times New Roman"/>
          <w:sz w:val="24"/>
          <w:szCs w:val="24"/>
        </w:rPr>
      </w:pPr>
      <w:r w:rsidRPr="008C44D1">
        <w:rPr>
          <w:rFonts w:ascii="Times New Roman" w:hAnsi="Times New Roman" w:cs="Times New Roman"/>
          <w:b/>
          <w:bCs/>
          <w:sz w:val="24"/>
          <w:szCs w:val="24"/>
        </w:rPr>
        <w:t xml:space="preserve">Jozef Gregor TAJOVSKÝ </w:t>
      </w:r>
      <w:r w:rsidRPr="008C44D1">
        <w:rPr>
          <w:rFonts w:ascii="Times New Roman" w:hAnsi="Times New Roman" w:cs="Times New Roman"/>
          <w:sz w:val="24"/>
          <w:szCs w:val="24"/>
        </w:rPr>
        <w:t>(1874-1940)</w:t>
      </w:r>
    </w:p>
    <w:p w14:paraId="74A87A6D" w14:textId="77777777" w:rsidR="00A01BD8" w:rsidRPr="008C44D1" w:rsidRDefault="00A01BD8" w:rsidP="00047DC1">
      <w:pPr>
        <w:pStyle w:val="Odsekzoznamu"/>
        <w:numPr>
          <w:ilvl w:val="0"/>
          <w:numId w:val="146"/>
        </w:numPr>
        <w:spacing w:after="0" w:line="240" w:lineRule="auto"/>
        <w:rPr>
          <w:rFonts w:ascii="Times New Roman" w:hAnsi="Times New Roman"/>
          <w:i/>
          <w:sz w:val="24"/>
          <w:szCs w:val="24"/>
          <w:lang w:val="sk-SK"/>
        </w:rPr>
      </w:pPr>
      <w:r w:rsidRPr="008C44D1">
        <w:rPr>
          <w:rFonts w:ascii="Times New Roman" w:eastAsia="Times New Roman" w:hAnsi="Times New Roman"/>
          <w:i/>
          <w:sz w:val="24"/>
          <w:szCs w:val="24"/>
          <w:lang w:val="sk-SK" w:eastAsia="cs-CZ"/>
        </w:rPr>
        <w:t>Slovenský prozaik a dramatik a predstaviteľ realizmu.</w:t>
      </w:r>
    </w:p>
    <w:p w14:paraId="7E6D936A" w14:textId="77777777" w:rsidR="00A01BD8" w:rsidRPr="008C44D1" w:rsidRDefault="00A01BD8" w:rsidP="00A01BD8">
      <w:pPr>
        <w:pStyle w:val="Odsekzoznamu"/>
        <w:spacing w:after="0" w:line="240" w:lineRule="auto"/>
        <w:rPr>
          <w:rFonts w:ascii="Times New Roman" w:hAnsi="Times New Roman"/>
          <w:sz w:val="24"/>
          <w:szCs w:val="24"/>
          <w:lang w:val="sk-SK"/>
        </w:rPr>
      </w:pPr>
    </w:p>
    <w:p w14:paraId="4CBD5865" w14:textId="77777777" w:rsidR="00A01BD8" w:rsidRPr="008C44D1" w:rsidRDefault="00A01BD8" w:rsidP="00047DC1">
      <w:pPr>
        <w:numPr>
          <w:ilvl w:val="0"/>
          <w:numId w:val="146"/>
        </w:numPr>
        <w:rPr>
          <w:rFonts w:ascii="Times New Roman" w:hAnsi="Times New Roman" w:cs="Times New Roman"/>
          <w:sz w:val="24"/>
          <w:szCs w:val="24"/>
        </w:rPr>
      </w:pPr>
      <w:r w:rsidRPr="008C44D1">
        <w:rPr>
          <w:rFonts w:ascii="Times New Roman" w:hAnsi="Times New Roman" w:cs="Times New Roman"/>
          <w:sz w:val="24"/>
          <w:szCs w:val="24"/>
        </w:rPr>
        <w:t xml:space="preserve">Narodil sa v mnohodetnej rodine v </w:t>
      </w:r>
      <w:r w:rsidRPr="008C44D1">
        <w:rPr>
          <w:rFonts w:ascii="Times New Roman" w:hAnsi="Times New Roman" w:cs="Times New Roman"/>
          <w:b/>
          <w:bCs/>
          <w:i/>
          <w:iCs/>
          <w:sz w:val="24"/>
          <w:szCs w:val="24"/>
        </w:rPr>
        <w:t>Tajove</w:t>
      </w:r>
      <w:r w:rsidRPr="008C44D1">
        <w:rPr>
          <w:rFonts w:ascii="Times New Roman" w:hAnsi="Times New Roman" w:cs="Times New Roman"/>
          <w:sz w:val="24"/>
          <w:szCs w:val="24"/>
        </w:rPr>
        <w:t xml:space="preserve">, vyrastal u starých rodičov, vyštudoval na </w:t>
      </w:r>
      <w:r w:rsidRPr="008C44D1">
        <w:rPr>
          <w:rFonts w:ascii="Times New Roman" w:hAnsi="Times New Roman" w:cs="Times New Roman"/>
          <w:i/>
          <w:iCs/>
          <w:sz w:val="24"/>
          <w:szCs w:val="24"/>
        </w:rPr>
        <w:t>učiteľskom ústave v Kláštore pod Znievom a obchodnú akadémiu v Prahe a zúčastnil sa ako vojak 1. svetovej vojny.</w:t>
      </w:r>
      <w:r w:rsidRPr="008C44D1">
        <w:rPr>
          <w:rFonts w:ascii="Times New Roman" w:hAnsi="Times New Roman" w:cs="Times New Roman"/>
          <w:iCs/>
          <w:sz w:val="24"/>
          <w:szCs w:val="24"/>
        </w:rPr>
        <w:t xml:space="preserve"> Neskôr pracoval ako </w:t>
      </w:r>
      <w:r w:rsidRPr="008C44D1">
        <w:rPr>
          <w:rFonts w:ascii="Times New Roman" w:hAnsi="Times New Roman" w:cs="Times New Roman"/>
          <w:i/>
          <w:iCs/>
          <w:sz w:val="24"/>
          <w:szCs w:val="24"/>
        </w:rPr>
        <w:t>bankový úradník</w:t>
      </w:r>
      <w:r w:rsidRPr="008C44D1">
        <w:rPr>
          <w:rFonts w:ascii="Times New Roman" w:hAnsi="Times New Roman" w:cs="Times New Roman"/>
          <w:iCs/>
          <w:sz w:val="24"/>
          <w:szCs w:val="24"/>
        </w:rPr>
        <w:t>.</w:t>
      </w:r>
    </w:p>
    <w:p w14:paraId="16F50385" w14:textId="77777777" w:rsidR="00A01BD8" w:rsidRPr="008C44D1" w:rsidRDefault="00A01BD8" w:rsidP="00047DC1">
      <w:pPr>
        <w:numPr>
          <w:ilvl w:val="0"/>
          <w:numId w:val="146"/>
        </w:numPr>
        <w:rPr>
          <w:rFonts w:ascii="Times New Roman" w:hAnsi="Times New Roman" w:cs="Times New Roman"/>
          <w:sz w:val="24"/>
          <w:szCs w:val="24"/>
        </w:rPr>
      </w:pPr>
      <w:r w:rsidRPr="008C44D1">
        <w:rPr>
          <w:rFonts w:ascii="Times New Roman" w:hAnsi="Times New Roman" w:cs="Times New Roman"/>
          <w:sz w:val="24"/>
          <w:szCs w:val="24"/>
          <w:u w:val="single"/>
        </w:rPr>
        <w:t>poviedky</w:t>
      </w:r>
      <w:r w:rsidRPr="008C44D1">
        <w:rPr>
          <w:rFonts w:ascii="Times New Roman" w:hAnsi="Times New Roman" w:cs="Times New Roman"/>
          <w:sz w:val="24"/>
          <w:szCs w:val="24"/>
        </w:rPr>
        <w:t xml:space="preserve">: </w:t>
      </w:r>
      <w:r w:rsidRPr="008C44D1">
        <w:rPr>
          <w:rFonts w:ascii="Times New Roman" w:hAnsi="Times New Roman" w:cs="Times New Roman"/>
          <w:b/>
          <w:bCs/>
          <w:sz w:val="24"/>
          <w:szCs w:val="24"/>
        </w:rPr>
        <w:t>Prvé hodinky, Žliebky, Do konca, Tŕpky, Horký chlieb, Maco Mlieč, Mamka Pôstková, Apoliena.</w:t>
      </w:r>
    </w:p>
    <w:p w14:paraId="5094BD36" w14:textId="77777777" w:rsidR="00A01BD8" w:rsidRPr="008C44D1" w:rsidRDefault="00A01BD8" w:rsidP="00A01BD8">
      <w:pPr>
        <w:pStyle w:val="Odsekzoznamu"/>
        <w:spacing w:after="0" w:line="240" w:lineRule="auto"/>
        <w:rPr>
          <w:rFonts w:ascii="Times New Roman" w:hAnsi="Times New Roman"/>
          <w:sz w:val="24"/>
          <w:szCs w:val="24"/>
          <w:lang w:val="sk-SK"/>
        </w:rPr>
      </w:pPr>
    </w:p>
    <w:p w14:paraId="752BADC9" w14:textId="77777777" w:rsidR="00A01BD8" w:rsidRPr="008C44D1" w:rsidRDefault="00A01BD8" w:rsidP="00A01BD8">
      <w:pPr>
        <w:jc w:val="center"/>
        <w:rPr>
          <w:rFonts w:ascii="Times New Roman" w:hAnsi="Times New Roman" w:cs="Times New Roman"/>
          <w:sz w:val="24"/>
          <w:szCs w:val="24"/>
        </w:rPr>
      </w:pPr>
      <w:r w:rsidRPr="008C44D1">
        <w:rPr>
          <w:rFonts w:ascii="Times New Roman" w:hAnsi="Times New Roman" w:cs="Times New Roman"/>
          <w:b/>
          <w:bCs/>
          <w:sz w:val="24"/>
          <w:szCs w:val="24"/>
        </w:rPr>
        <w:t>MACO MLIEČ</w:t>
      </w:r>
    </w:p>
    <w:p w14:paraId="27B6EAD0" w14:textId="77777777" w:rsidR="00A01BD8" w:rsidRPr="008C44D1" w:rsidRDefault="00A01BD8" w:rsidP="00A01BD8">
      <w:pPr>
        <w:rPr>
          <w:rFonts w:ascii="Times New Roman" w:hAnsi="Times New Roman" w:cs="Times New Roman"/>
          <w:sz w:val="24"/>
          <w:szCs w:val="24"/>
        </w:rPr>
      </w:pPr>
      <w:r w:rsidRPr="008C44D1">
        <w:rPr>
          <w:rFonts w:ascii="Times New Roman" w:hAnsi="Times New Roman" w:cs="Times New Roman"/>
          <w:sz w:val="24"/>
          <w:szCs w:val="24"/>
        </w:rPr>
        <w:t xml:space="preserve">Autor zobrazuje osudy tých najbiednejších ľudí na slovenskej dedine a pomenúva aj tých, ktorí do značnej miery môžu za ich osud </w:t>
      </w:r>
      <w:r w:rsidRPr="008C44D1">
        <w:rPr>
          <w:rFonts w:ascii="Times New Roman" w:hAnsi="Times New Roman" w:cs="Times New Roman"/>
          <w:i/>
          <w:iCs/>
          <w:sz w:val="24"/>
          <w:szCs w:val="24"/>
        </w:rPr>
        <w:t>(kritický realizmus).</w:t>
      </w:r>
      <w:r w:rsidRPr="008C44D1">
        <w:rPr>
          <w:rFonts w:ascii="Times New Roman" w:hAnsi="Times New Roman" w:cs="Times New Roman"/>
          <w:sz w:val="24"/>
          <w:szCs w:val="24"/>
        </w:rPr>
        <w:t xml:space="preserve"> Rozprávač aktívne vstupuje do deja – stretáva sa s hlavnou postavou a až potom približuje jej život. </w:t>
      </w:r>
    </w:p>
    <w:p w14:paraId="2F5AEB88" w14:textId="77777777" w:rsidR="00A01BD8" w:rsidRPr="008C44D1" w:rsidRDefault="00A01BD8" w:rsidP="00A01BD8">
      <w:pPr>
        <w:rPr>
          <w:rFonts w:ascii="Times New Roman" w:hAnsi="Times New Roman" w:cs="Times New Roman"/>
          <w:sz w:val="24"/>
          <w:szCs w:val="24"/>
        </w:rPr>
      </w:pPr>
    </w:p>
    <w:p w14:paraId="4E0A7C33" w14:textId="77777777" w:rsidR="00A01BD8" w:rsidRPr="008C44D1" w:rsidRDefault="00A01BD8" w:rsidP="00A01BD8">
      <w:pPr>
        <w:rPr>
          <w:rFonts w:ascii="Times New Roman" w:hAnsi="Times New Roman" w:cs="Times New Roman"/>
          <w:sz w:val="24"/>
          <w:szCs w:val="24"/>
        </w:rPr>
      </w:pPr>
      <w:r w:rsidRPr="008C44D1">
        <w:rPr>
          <w:rFonts w:ascii="Times New Roman" w:hAnsi="Times New Roman" w:cs="Times New Roman"/>
          <w:sz w:val="24"/>
          <w:szCs w:val="24"/>
        </w:rPr>
        <w:t>DEJ</w:t>
      </w:r>
    </w:p>
    <w:p w14:paraId="034B886C" w14:textId="77777777" w:rsidR="00A01BD8" w:rsidRPr="008C44D1" w:rsidRDefault="00A01BD8" w:rsidP="00047DC1">
      <w:pPr>
        <w:numPr>
          <w:ilvl w:val="0"/>
          <w:numId w:val="147"/>
        </w:numPr>
        <w:rPr>
          <w:rFonts w:ascii="Times New Roman" w:hAnsi="Times New Roman" w:cs="Times New Roman"/>
          <w:sz w:val="24"/>
          <w:szCs w:val="24"/>
        </w:rPr>
      </w:pPr>
      <w:r w:rsidRPr="008C44D1">
        <w:rPr>
          <w:rFonts w:ascii="Times New Roman" w:hAnsi="Times New Roman" w:cs="Times New Roman"/>
          <w:b/>
          <w:bCs/>
          <w:sz w:val="24"/>
          <w:szCs w:val="24"/>
        </w:rPr>
        <w:t>Rozprávač (priamy i vševediaci)</w:t>
      </w:r>
      <w:r w:rsidRPr="008C44D1">
        <w:rPr>
          <w:rFonts w:ascii="Times New Roman" w:hAnsi="Times New Roman" w:cs="Times New Roman"/>
          <w:sz w:val="24"/>
          <w:szCs w:val="24"/>
        </w:rPr>
        <w:t xml:space="preserve"> sa stretáva s Macom, ktorý pasie dobytok (už ako starší a s chromou nohou), pýta sa ho na službu u gazdu, aj keď ho pozná roky. </w:t>
      </w:r>
      <w:r w:rsidRPr="008C44D1">
        <w:rPr>
          <w:rFonts w:ascii="Times New Roman" w:hAnsi="Times New Roman" w:cs="Times New Roman"/>
          <w:b/>
          <w:bCs/>
          <w:sz w:val="24"/>
          <w:szCs w:val="24"/>
        </w:rPr>
        <w:t>Maco Mlieč</w:t>
      </w:r>
      <w:r w:rsidRPr="008C44D1">
        <w:rPr>
          <w:rFonts w:ascii="Times New Roman" w:hAnsi="Times New Roman" w:cs="Times New Roman"/>
          <w:sz w:val="24"/>
          <w:szCs w:val="24"/>
        </w:rPr>
        <w:t xml:space="preserve"> bol človek, ktorý mal od detstva poškodený sluch. Pokiaľ žil jeho otec, rodina sa o neho postarala, pomáhal otcovi na košiari pri ovciach. </w:t>
      </w:r>
    </w:p>
    <w:p w14:paraId="03BD4D30" w14:textId="77777777" w:rsidR="00A01BD8" w:rsidRPr="008C44D1" w:rsidRDefault="00A01BD8" w:rsidP="00047DC1">
      <w:pPr>
        <w:numPr>
          <w:ilvl w:val="0"/>
          <w:numId w:val="147"/>
        </w:numPr>
        <w:rPr>
          <w:rFonts w:ascii="Times New Roman" w:hAnsi="Times New Roman" w:cs="Times New Roman"/>
          <w:sz w:val="24"/>
          <w:szCs w:val="24"/>
        </w:rPr>
      </w:pPr>
      <w:r w:rsidRPr="008C44D1">
        <w:rPr>
          <w:rFonts w:ascii="Times New Roman" w:hAnsi="Times New Roman" w:cs="Times New Roman"/>
          <w:sz w:val="24"/>
          <w:szCs w:val="24"/>
        </w:rPr>
        <w:t xml:space="preserve">Po otcovej smrti ho matka doviedla k richtárovi do služby. </w:t>
      </w:r>
      <w:r w:rsidRPr="008C44D1">
        <w:rPr>
          <w:rFonts w:ascii="Times New Roman" w:hAnsi="Times New Roman" w:cs="Times New Roman"/>
          <w:b/>
          <w:bCs/>
          <w:sz w:val="24"/>
          <w:szCs w:val="24"/>
        </w:rPr>
        <w:t>Gazda</w:t>
      </w:r>
      <w:r w:rsidRPr="008C44D1">
        <w:rPr>
          <w:rFonts w:ascii="Times New Roman" w:hAnsi="Times New Roman" w:cs="Times New Roman"/>
          <w:sz w:val="24"/>
          <w:szCs w:val="24"/>
        </w:rPr>
        <w:t xml:space="preserve"> matke vyplácal Macovu mzdu, keď však umrela, Maco nedostával pravidelný plat. </w:t>
      </w:r>
    </w:p>
    <w:p w14:paraId="1046D587" w14:textId="77777777" w:rsidR="00A01BD8" w:rsidRPr="008C44D1" w:rsidRDefault="00A01BD8" w:rsidP="00047DC1">
      <w:pPr>
        <w:numPr>
          <w:ilvl w:val="0"/>
          <w:numId w:val="147"/>
        </w:numPr>
        <w:rPr>
          <w:rFonts w:ascii="Times New Roman" w:hAnsi="Times New Roman" w:cs="Times New Roman"/>
          <w:sz w:val="24"/>
          <w:szCs w:val="24"/>
        </w:rPr>
      </w:pPr>
      <w:r w:rsidRPr="008C44D1">
        <w:rPr>
          <w:rFonts w:ascii="Times New Roman" w:hAnsi="Times New Roman" w:cs="Times New Roman"/>
          <w:sz w:val="24"/>
          <w:szCs w:val="24"/>
        </w:rPr>
        <w:t>Maco nepoznal hodnotu peňazí a jemu samému sa zdalo, že nič nepotrebuje, a že všetko mu dá jeho gazda.</w:t>
      </w:r>
    </w:p>
    <w:p w14:paraId="087A5129" w14:textId="77777777" w:rsidR="00A01BD8" w:rsidRPr="008C44D1" w:rsidRDefault="00A01BD8" w:rsidP="00047DC1">
      <w:pPr>
        <w:numPr>
          <w:ilvl w:val="0"/>
          <w:numId w:val="147"/>
        </w:numPr>
        <w:rPr>
          <w:rFonts w:ascii="Times New Roman" w:hAnsi="Times New Roman" w:cs="Times New Roman"/>
          <w:sz w:val="24"/>
          <w:szCs w:val="24"/>
        </w:rPr>
      </w:pPr>
      <w:r w:rsidRPr="008C44D1">
        <w:rPr>
          <w:rFonts w:ascii="Times New Roman" w:hAnsi="Times New Roman" w:cs="Times New Roman"/>
          <w:sz w:val="24"/>
          <w:szCs w:val="24"/>
        </w:rPr>
        <w:t xml:space="preserve">Keď však viac ako 60-ročný prechladne a cíti, že umrie, ide sa porátať s gazdom, ktorý sa zahanbí, čo mu je dlžný za tie roky – aj tak však vypočíta sumu len za posledný rok. </w:t>
      </w:r>
    </w:p>
    <w:p w14:paraId="5788542B" w14:textId="77777777" w:rsidR="00A01BD8" w:rsidRPr="008C44D1" w:rsidRDefault="00A01BD8" w:rsidP="00047DC1">
      <w:pPr>
        <w:numPr>
          <w:ilvl w:val="0"/>
          <w:numId w:val="147"/>
        </w:numPr>
        <w:rPr>
          <w:rFonts w:ascii="Times New Roman" w:hAnsi="Times New Roman" w:cs="Times New Roman"/>
          <w:sz w:val="24"/>
          <w:szCs w:val="24"/>
        </w:rPr>
      </w:pPr>
      <w:r w:rsidRPr="008C44D1">
        <w:rPr>
          <w:rFonts w:ascii="Times New Roman" w:hAnsi="Times New Roman" w:cs="Times New Roman"/>
          <w:sz w:val="24"/>
          <w:szCs w:val="24"/>
        </w:rPr>
        <w:t xml:space="preserve">Maco ho poprosí, aby ho za tie peniaze dal pochovať – ráno ho nájdu mŕtveho a gazda mu vystrojí pohreb. </w:t>
      </w:r>
    </w:p>
    <w:p w14:paraId="2411D5A5" w14:textId="77777777" w:rsidR="00A01BD8" w:rsidRPr="008C44D1" w:rsidRDefault="00A01BD8" w:rsidP="00A01BD8">
      <w:pPr>
        <w:jc w:val="center"/>
        <w:rPr>
          <w:rFonts w:ascii="Times New Roman" w:hAnsi="Times New Roman" w:cs="Times New Roman"/>
          <w:b/>
          <w:bCs/>
          <w:sz w:val="24"/>
          <w:szCs w:val="24"/>
        </w:rPr>
      </w:pPr>
    </w:p>
    <w:p w14:paraId="5B3DD8D5" w14:textId="77777777" w:rsidR="00A01BD8" w:rsidRPr="008C44D1" w:rsidRDefault="00A01BD8" w:rsidP="00A01BD8">
      <w:pPr>
        <w:jc w:val="center"/>
        <w:rPr>
          <w:rFonts w:ascii="Times New Roman" w:hAnsi="Times New Roman" w:cs="Times New Roman"/>
          <w:b/>
          <w:bCs/>
          <w:sz w:val="24"/>
          <w:szCs w:val="24"/>
        </w:rPr>
      </w:pPr>
    </w:p>
    <w:p w14:paraId="6EB43E90" w14:textId="77777777" w:rsidR="00A01BD8" w:rsidRPr="008C44D1" w:rsidRDefault="00A01BD8" w:rsidP="00A01BD8">
      <w:pPr>
        <w:jc w:val="center"/>
        <w:rPr>
          <w:rFonts w:ascii="Times New Roman" w:hAnsi="Times New Roman" w:cs="Times New Roman"/>
          <w:b/>
          <w:bCs/>
          <w:sz w:val="24"/>
          <w:szCs w:val="24"/>
        </w:rPr>
      </w:pPr>
    </w:p>
    <w:p w14:paraId="13D11CB1" w14:textId="77777777" w:rsidR="00A01BD8" w:rsidRPr="008C44D1" w:rsidRDefault="00A01BD8" w:rsidP="00A01BD8">
      <w:pPr>
        <w:jc w:val="center"/>
        <w:rPr>
          <w:rFonts w:ascii="Times New Roman" w:hAnsi="Times New Roman" w:cs="Times New Roman"/>
          <w:b/>
          <w:bCs/>
          <w:sz w:val="24"/>
          <w:szCs w:val="24"/>
        </w:rPr>
      </w:pPr>
      <w:r w:rsidRPr="008C44D1">
        <w:rPr>
          <w:rFonts w:ascii="Times New Roman" w:hAnsi="Times New Roman" w:cs="Times New Roman"/>
          <w:b/>
          <w:bCs/>
          <w:sz w:val="24"/>
          <w:szCs w:val="24"/>
        </w:rPr>
        <w:lastRenderedPageBreak/>
        <w:t>MARTIN KUKUČÍN (1860-1928)</w:t>
      </w:r>
    </w:p>
    <w:p w14:paraId="584667E0" w14:textId="77777777" w:rsidR="00A01BD8" w:rsidRPr="008C44D1" w:rsidRDefault="00A01BD8" w:rsidP="00A01BD8">
      <w:pPr>
        <w:rPr>
          <w:rFonts w:ascii="Times New Roman" w:hAnsi="Times New Roman" w:cs="Times New Roman"/>
          <w:i/>
          <w:iCs/>
          <w:sz w:val="24"/>
          <w:szCs w:val="24"/>
        </w:rPr>
      </w:pPr>
      <w:r w:rsidRPr="008C44D1">
        <w:rPr>
          <w:rFonts w:ascii="Times New Roman" w:hAnsi="Times New Roman" w:cs="Times New Roman"/>
          <w:sz w:val="24"/>
          <w:szCs w:val="24"/>
        </w:rPr>
        <w:t xml:space="preserve">Vlastným menom Matej Bencúr - pochádzal z </w:t>
      </w:r>
      <w:r w:rsidRPr="008C44D1">
        <w:rPr>
          <w:rFonts w:ascii="Times New Roman" w:hAnsi="Times New Roman" w:cs="Times New Roman"/>
          <w:i/>
          <w:iCs/>
          <w:sz w:val="24"/>
          <w:szCs w:val="24"/>
        </w:rPr>
        <w:t>Jasenovej na Orave</w:t>
      </w:r>
      <w:r w:rsidRPr="008C44D1">
        <w:rPr>
          <w:rFonts w:ascii="Times New Roman" w:hAnsi="Times New Roman" w:cs="Times New Roman"/>
          <w:sz w:val="24"/>
          <w:szCs w:val="24"/>
        </w:rPr>
        <w:t xml:space="preserve">, najprv absolvoval učiteľský ústav a pracoval ako učiteľ, neskôr študoval v </w:t>
      </w:r>
      <w:r w:rsidRPr="008C44D1">
        <w:rPr>
          <w:rFonts w:ascii="Times New Roman" w:hAnsi="Times New Roman" w:cs="Times New Roman"/>
          <w:i/>
          <w:iCs/>
          <w:sz w:val="24"/>
          <w:szCs w:val="24"/>
        </w:rPr>
        <w:t>Prahe</w:t>
      </w:r>
      <w:r w:rsidRPr="008C44D1">
        <w:rPr>
          <w:rFonts w:ascii="Times New Roman" w:hAnsi="Times New Roman" w:cs="Times New Roman"/>
          <w:sz w:val="24"/>
          <w:szCs w:val="24"/>
        </w:rPr>
        <w:t xml:space="preserve"> medicínu a ako lekár pôsobil v </w:t>
      </w:r>
      <w:r w:rsidRPr="008C44D1">
        <w:rPr>
          <w:rFonts w:ascii="Times New Roman" w:hAnsi="Times New Roman" w:cs="Times New Roman"/>
          <w:i/>
          <w:iCs/>
          <w:sz w:val="24"/>
          <w:szCs w:val="24"/>
        </w:rPr>
        <w:t>Chorvátsku a v Latinskej Amerike:</w:t>
      </w:r>
    </w:p>
    <w:p w14:paraId="200BD159" w14:textId="77777777" w:rsidR="00A01BD8" w:rsidRPr="008C44D1" w:rsidRDefault="00A01BD8" w:rsidP="00A01BD8">
      <w:pPr>
        <w:rPr>
          <w:rFonts w:ascii="Times New Roman" w:hAnsi="Times New Roman" w:cs="Times New Roman"/>
          <w:sz w:val="24"/>
          <w:szCs w:val="24"/>
          <w:u w:val="single"/>
        </w:rPr>
      </w:pPr>
    </w:p>
    <w:p w14:paraId="006AF610" w14:textId="77777777" w:rsidR="00A01BD8" w:rsidRPr="008C44D1" w:rsidRDefault="00A01BD8" w:rsidP="00A01BD8">
      <w:pPr>
        <w:rPr>
          <w:rFonts w:ascii="Times New Roman" w:hAnsi="Times New Roman" w:cs="Times New Roman"/>
          <w:sz w:val="24"/>
          <w:szCs w:val="24"/>
        </w:rPr>
      </w:pPr>
      <w:r w:rsidRPr="008C44D1">
        <w:rPr>
          <w:rFonts w:ascii="Times New Roman" w:hAnsi="Times New Roman" w:cs="Times New Roman"/>
          <w:sz w:val="24"/>
          <w:szCs w:val="24"/>
          <w:u w:val="single"/>
        </w:rPr>
        <w:t>poviedky</w:t>
      </w:r>
      <w:r w:rsidRPr="008C44D1">
        <w:rPr>
          <w:rFonts w:ascii="Times New Roman" w:hAnsi="Times New Roman" w:cs="Times New Roman"/>
          <w:sz w:val="24"/>
          <w:szCs w:val="24"/>
        </w:rPr>
        <w:t xml:space="preserve">: </w:t>
      </w:r>
      <w:r w:rsidRPr="008C44D1">
        <w:rPr>
          <w:rFonts w:ascii="Times New Roman" w:hAnsi="Times New Roman" w:cs="Times New Roman"/>
          <w:b/>
          <w:bCs/>
          <w:sz w:val="24"/>
          <w:szCs w:val="24"/>
        </w:rPr>
        <w:t>Keď báčik z Chochoľova umrie, Rysavá jalovica, Veľkou lyžicou</w:t>
      </w:r>
    </w:p>
    <w:p w14:paraId="226E762B" w14:textId="77777777" w:rsidR="00A01BD8" w:rsidRPr="008C44D1" w:rsidRDefault="00A01BD8" w:rsidP="00A01BD8">
      <w:pPr>
        <w:rPr>
          <w:rFonts w:ascii="Times New Roman" w:hAnsi="Times New Roman" w:cs="Times New Roman"/>
          <w:sz w:val="24"/>
          <w:szCs w:val="24"/>
        </w:rPr>
      </w:pPr>
      <w:r w:rsidRPr="008C44D1">
        <w:rPr>
          <w:rFonts w:ascii="Times New Roman" w:hAnsi="Times New Roman" w:cs="Times New Roman"/>
          <w:sz w:val="24"/>
          <w:szCs w:val="24"/>
          <w:u w:val="single"/>
        </w:rPr>
        <w:t>novely</w:t>
      </w:r>
      <w:r w:rsidRPr="008C44D1">
        <w:rPr>
          <w:rFonts w:ascii="Times New Roman" w:hAnsi="Times New Roman" w:cs="Times New Roman"/>
          <w:sz w:val="24"/>
          <w:szCs w:val="24"/>
        </w:rPr>
        <w:t xml:space="preserve">: </w:t>
      </w:r>
      <w:r w:rsidRPr="008C44D1">
        <w:rPr>
          <w:rFonts w:ascii="Times New Roman" w:hAnsi="Times New Roman" w:cs="Times New Roman"/>
          <w:b/>
          <w:bCs/>
          <w:sz w:val="24"/>
          <w:szCs w:val="24"/>
        </w:rPr>
        <w:t>Neprebudený, Mladé letá</w:t>
      </w:r>
    </w:p>
    <w:p w14:paraId="02B80580" w14:textId="77777777" w:rsidR="00A01BD8" w:rsidRPr="008C44D1" w:rsidRDefault="00A01BD8" w:rsidP="00A01BD8">
      <w:pPr>
        <w:rPr>
          <w:rFonts w:ascii="Times New Roman" w:hAnsi="Times New Roman" w:cs="Times New Roman"/>
          <w:sz w:val="24"/>
          <w:szCs w:val="24"/>
        </w:rPr>
      </w:pPr>
      <w:r w:rsidRPr="008C44D1">
        <w:rPr>
          <w:rFonts w:ascii="Times New Roman" w:hAnsi="Times New Roman" w:cs="Times New Roman"/>
          <w:sz w:val="24"/>
          <w:szCs w:val="24"/>
          <w:u w:val="single"/>
        </w:rPr>
        <w:t>romány</w:t>
      </w:r>
      <w:r w:rsidRPr="008C44D1">
        <w:rPr>
          <w:rFonts w:ascii="Times New Roman" w:hAnsi="Times New Roman" w:cs="Times New Roman"/>
          <w:sz w:val="24"/>
          <w:szCs w:val="24"/>
        </w:rPr>
        <w:t xml:space="preserve">: </w:t>
      </w:r>
      <w:r w:rsidRPr="008C44D1">
        <w:rPr>
          <w:rFonts w:ascii="Times New Roman" w:hAnsi="Times New Roman" w:cs="Times New Roman"/>
          <w:b/>
          <w:bCs/>
          <w:sz w:val="24"/>
          <w:szCs w:val="24"/>
        </w:rPr>
        <w:t>Dom v stráni, Mať volá</w:t>
      </w:r>
    </w:p>
    <w:p w14:paraId="68B7AF1D" w14:textId="77777777" w:rsidR="00A01BD8" w:rsidRPr="008C44D1" w:rsidRDefault="00A01BD8" w:rsidP="00A01BD8">
      <w:pPr>
        <w:jc w:val="center"/>
        <w:rPr>
          <w:rFonts w:ascii="Times New Roman" w:hAnsi="Times New Roman" w:cs="Times New Roman"/>
          <w:b/>
          <w:bCs/>
          <w:sz w:val="24"/>
          <w:szCs w:val="24"/>
        </w:rPr>
      </w:pPr>
    </w:p>
    <w:p w14:paraId="69C5E927" w14:textId="77777777" w:rsidR="00A01BD8" w:rsidRPr="008C44D1" w:rsidRDefault="00A01BD8" w:rsidP="00A01BD8">
      <w:pPr>
        <w:jc w:val="center"/>
        <w:rPr>
          <w:rFonts w:ascii="Times New Roman" w:hAnsi="Times New Roman" w:cs="Times New Roman"/>
          <w:sz w:val="24"/>
          <w:szCs w:val="24"/>
        </w:rPr>
      </w:pPr>
      <w:r w:rsidRPr="008C44D1">
        <w:rPr>
          <w:rFonts w:ascii="Times New Roman" w:hAnsi="Times New Roman" w:cs="Times New Roman"/>
          <w:b/>
          <w:bCs/>
          <w:sz w:val="24"/>
          <w:szCs w:val="24"/>
        </w:rPr>
        <w:t>Keď báčik z Chochoľova umrie</w:t>
      </w:r>
    </w:p>
    <w:p w14:paraId="688E6EC2" w14:textId="77777777" w:rsidR="00A01BD8" w:rsidRPr="008C44D1" w:rsidRDefault="00A01BD8" w:rsidP="00047DC1">
      <w:pPr>
        <w:pStyle w:val="Odsekzoznamu"/>
        <w:numPr>
          <w:ilvl w:val="0"/>
          <w:numId w:val="161"/>
        </w:numPr>
        <w:rPr>
          <w:rFonts w:ascii="Times New Roman" w:hAnsi="Times New Roman"/>
          <w:sz w:val="24"/>
          <w:szCs w:val="24"/>
          <w:lang w:val="sk-SK"/>
        </w:rPr>
      </w:pPr>
      <w:r w:rsidRPr="008C44D1">
        <w:rPr>
          <w:rFonts w:ascii="Times New Roman" w:hAnsi="Times New Roman"/>
          <w:sz w:val="24"/>
          <w:szCs w:val="24"/>
          <w:lang w:val="sk-SK"/>
        </w:rPr>
        <w:t xml:space="preserve">Autor využíva dokonalé poznanie pomerov na slovenskom vidieku, zachytáva </w:t>
      </w:r>
      <w:r w:rsidRPr="008C44D1">
        <w:rPr>
          <w:rFonts w:ascii="Times New Roman" w:hAnsi="Times New Roman"/>
          <w:b/>
          <w:bCs/>
          <w:i/>
          <w:iCs/>
          <w:sz w:val="24"/>
          <w:szCs w:val="24"/>
          <w:lang w:val="sk-SK"/>
        </w:rPr>
        <w:t>úpadok zemianstva</w:t>
      </w:r>
      <w:r w:rsidRPr="008C44D1">
        <w:rPr>
          <w:rFonts w:ascii="Times New Roman" w:hAnsi="Times New Roman"/>
          <w:sz w:val="24"/>
          <w:szCs w:val="24"/>
          <w:lang w:val="sk-SK"/>
        </w:rPr>
        <w:t xml:space="preserve"> (majetkový aj morálny) a </w:t>
      </w:r>
      <w:r w:rsidRPr="008C44D1">
        <w:rPr>
          <w:rFonts w:ascii="Times New Roman" w:hAnsi="Times New Roman"/>
          <w:b/>
          <w:bCs/>
          <w:i/>
          <w:iCs/>
          <w:sz w:val="24"/>
          <w:szCs w:val="24"/>
          <w:lang w:val="sk-SK"/>
        </w:rPr>
        <w:t>premenu sedliaka na kupca</w:t>
      </w:r>
      <w:r w:rsidRPr="008C44D1">
        <w:rPr>
          <w:rFonts w:ascii="Times New Roman" w:hAnsi="Times New Roman"/>
          <w:sz w:val="24"/>
          <w:szCs w:val="24"/>
          <w:lang w:val="sk-SK"/>
        </w:rPr>
        <w:t xml:space="preserve"> – trhového obchodníka s dobrými i horšími vlastnosťami. </w:t>
      </w:r>
    </w:p>
    <w:p w14:paraId="3B3BF067" w14:textId="77777777" w:rsidR="00A01BD8" w:rsidRPr="008C44D1" w:rsidRDefault="00A01BD8" w:rsidP="00A01BD8">
      <w:pPr>
        <w:pStyle w:val="Odsekzoznamu"/>
        <w:rPr>
          <w:rFonts w:ascii="Times New Roman" w:hAnsi="Times New Roman"/>
          <w:sz w:val="24"/>
          <w:szCs w:val="24"/>
          <w:lang w:val="sk-SK"/>
        </w:rPr>
      </w:pPr>
    </w:p>
    <w:p w14:paraId="058276CA" w14:textId="77777777" w:rsidR="00A01BD8" w:rsidRPr="008C44D1" w:rsidRDefault="00A01BD8" w:rsidP="00047DC1">
      <w:pPr>
        <w:pStyle w:val="Odsekzoznamu"/>
        <w:numPr>
          <w:ilvl w:val="0"/>
          <w:numId w:val="161"/>
        </w:numPr>
        <w:rPr>
          <w:rFonts w:ascii="Times New Roman" w:hAnsi="Times New Roman"/>
          <w:sz w:val="24"/>
          <w:szCs w:val="24"/>
          <w:lang w:val="sk-SK"/>
        </w:rPr>
      </w:pPr>
      <w:r w:rsidRPr="008C44D1">
        <w:rPr>
          <w:rFonts w:ascii="Times New Roman" w:hAnsi="Times New Roman"/>
          <w:sz w:val="24"/>
          <w:szCs w:val="24"/>
          <w:lang w:val="sk-SK"/>
        </w:rPr>
        <w:t xml:space="preserve">Zemiansku vrstvu reprezentuje pán </w:t>
      </w:r>
      <w:r w:rsidRPr="008C44D1">
        <w:rPr>
          <w:rFonts w:ascii="Times New Roman" w:hAnsi="Times New Roman"/>
          <w:b/>
          <w:bCs/>
          <w:sz w:val="24"/>
          <w:szCs w:val="24"/>
          <w:lang w:val="sk-SK"/>
        </w:rPr>
        <w:t>Aduš Domanický</w:t>
      </w:r>
      <w:r w:rsidRPr="008C44D1">
        <w:rPr>
          <w:rFonts w:ascii="Times New Roman" w:hAnsi="Times New Roman"/>
          <w:sz w:val="24"/>
          <w:szCs w:val="24"/>
          <w:lang w:val="sk-SK"/>
        </w:rPr>
        <w:t xml:space="preserve"> (doma nič) a sedliacku vrstvu </w:t>
      </w:r>
      <w:r w:rsidRPr="008C44D1">
        <w:rPr>
          <w:rFonts w:ascii="Times New Roman" w:hAnsi="Times New Roman"/>
          <w:b/>
          <w:bCs/>
          <w:sz w:val="24"/>
          <w:szCs w:val="24"/>
          <w:lang w:val="sk-SK"/>
        </w:rPr>
        <w:t>Ondrej Tráva</w:t>
      </w:r>
      <w:r w:rsidRPr="008C44D1">
        <w:rPr>
          <w:rFonts w:ascii="Times New Roman" w:hAnsi="Times New Roman"/>
          <w:sz w:val="24"/>
          <w:szCs w:val="24"/>
          <w:lang w:val="sk-SK"/>
        </w:rPr>
        <w:t xml:space="preserve">, ktorý zanechal roľníctvo a živil sa obchodom – skupoval a predával obilie – je podnikavý, vie manipulovať s jednoduchými ľuďmi na trhu, ale dá sa oklamať Adušom. </w:t>
      </w:r>
    </w:p>
    <w:p w14:paraId="7913CEEA" w14:textId="77777777" w:rsidR="00A01BD8" w:rsidRPr="008C44D1" w:rsidRDefault="00A01BD8" w:rsidP="00A01BD8">
      <w:pPr>
        <w:pStyle w:val="Odsekzoznamu"/>
        <w:rPr>
          <w:rFonts w:ascii="Times New Roman" w:eastAsia="Times New Roman" w:hAnsi="Times New Roman"/>
          <w:sz w:val="24"/>
          <w:szCs w:val="24"/>
          <w:lang w:val="sk-SK" w:eastAsia="cs-CZ"/>
        </w:rPr>
      </w:pPr>
    </w:p>
    <w:p w14:paraId="07F5D54E" w14:textId="77777777" w:rsidR="00A01BD8" w:rsidRPr="008C44D1" w:rsidRDefault="00A01BD8" w:rsidP="00047DC1">
      <w:pPr>
        <w:pStyle w:val="Odsekzoznamu"/>
        <w:numPr>
          <w:ilvl w:val="0"/>
          <w:numId w:val="161"/>
        </w:numPr>
        <w:rPr>
          <w:rFonts w:ascii="Times New Roman" w:hAnsi="Times New Roman"/>
          <w:sz w:val="24"/>
          <w:szCs w:val="24"/>
          <w:lang w:val="sk-SK"/>
        </w:rPr>
      </w:pPr>
      <w:r w:rsidRPr="008C44D1">
        <w:rPr>
          <w:rFonts w:ascii="Times New Roman" w:eastAsia="Times New Roman" w:hAnsi="Times New Roman"/>
          <w:b/>
          <w:i/>
          <w:sz w:val="24"/>
          <w:szCs w:val="24"/>
          <w:lang w:val="sk-SK" w:eastAsia="cs-CZ"/>
        </w:rPr>
        <w:t>Humoristická poviedka</w:t>
      </w:r>
      <w:r w:rsidRPr="008C44D1">
        <w:rPr>
          <w:rFonts w:ascii="Times New Roman" w:eastAsia="Times New Roman" w:hAnsi="Times New Roman"/>
          <w:sz w:val="24"/>
          <w:szCs w:val="24"/>
          <w:lang w:val="sk-SK" w:eastAsia="cs-CZ"/>
        </w:rPr>
        <w:t xml:space="preserve">, v ktorej autor poukazuje na </w:t>
      </w:r>
      <w:r w:rsidRPr="008C44D1">
        <w:rPr>
          <w:rFonts w:ascii="Times New Roman" w:eastAsia="Times New Roman" w:hAnsi="Times New Roman"/>
          <w:i/>
          <w:sz w:val="24"/>
          <w:szCs w:val="24"/>
          <w:lang w:val="sk-SK" w:eastAsia="cs-CZ"/>
        </w:rPr>
        <w:t>tragikomickosť zemianstva</w:t>
      </w:r>
      <w:r w:rsidRPr="008C44D1">
        <w:rPr>
          <w:rFonts w:ascii="Times New Roman" w:eastAsia="Times New Roman" w:hAnsi="Times New Roman"/>
          <w:sz w:val="24"/>
          <w:szCs w:val="24"/>
          <w:lang w:val="sk-SK" w:eastAsia="cs-CZ"/>
        </w:rPr>
        <w:t xml:space="preserve"> – autor bol presvedčený o duchovnom i hmotnom úpadku zemianstva a o jeho neschopnosti stať sa vedúcou silou národa a národného života. </w:t>
      </w:r>
    </w:p>
    <w:p w14:paraId="7D04D332" w14:textId="77777777" w:rsidR="00A01BD8" w:rsidRPr="008C44D1" w:rsidRDefault="00A01BD8" w:rsidP="00A01BD8">
      <w:pPr>
        <w:rPr>
          <w:rFonts w:ascii="Times New Roman" w:hAnsi="Times New Roman" w:cs="Times New Roman"/>
          <w:sz w:val="24"/>
          <w:szCs w:val="24"/>
        </w:rPr>
      </w:pPr>
    </w:p>
    <w:p w14:paraId="3D271867" w14:textId="77777777" w:rsidR="00A01BD8" w:rsidRPr="008C44D1" w:rsidRDefault="00A01BD8" w:rsidP="00A01BD8">
      <w:pPr>
        <w:rPr>
          <w:rFonts w:ascii="Times New Roman" w:hAnsi="Times New Roman" w:cs="Times New Roman"/>
          <w:sz w:val="24"/>
          <w:szCs w:val="24"/>
        </w:rPr>
      </w:pPr>
      <w:r w:rsidRPr="008C44D1">
        <w:rPr>
          <w:rFonts w:ascii="Times New Roman" w:hAnsi="Times New Roman" w:cs="Times New Roman"/>
          <w:sz w:val="24"/>
          <w:szCs w:val="24"/>
        </w:rPr>
        <w:t>DEJ</w:t>
      </w:r>
    </w:p>
    <w:p w14:paraId="1FE00F59" w14:textId="77777777" w:rsidR="00A01BD8" w:rsidRPr="008C44D1" w:rsidRDefault="00A01BD8" w:rsidP="00047DC1">
      <w:pPr>
        <w:pStyle w:val="Odsekzoznamu"/>
        <w:numPr>
          <w:ilvl w:val="0"/>
          <w:numId w:val="162"/>
        </w:numPr>
        <w:rPr>
          <w:rFonts w:ascii="Times New Roman" w:hAnsi="Times New Roman"/>
          <w:sz w:val="24"/>
          <w:szCs w:val="24"/>
          <w:lang w:val="sk-SK"/>
        </w:rPr>
      </w:pPr>
      <w:r w:rsidRPr="008C44D1">
        <w:rPr>
          <w:rFonts w:ascii="Times New Roman" w:hAnsi="Times New Roman"/>
          <w:b/>
          <w:bCs/>
          <w:sz w:val="24"/>
          <w:szCs w:val="24"/>
          <w:lang w:val="sk-SK"/>
        </w:rPr>
        <w:t>Ondrej Tráva</w:t>
      </w:r>
      <w:r w:rsidRPr="008C44D1">
        <w:rPr>
          <w:rFonts w:ascii="Times New Roman" w:hAnsi="Times New Roman"/>
          <w:sz w:val="24"/>
          <w:szCs w:val="24"/>
          <w:lang w:val="sk-SK"/>
        </w:rPr>
        <w:t xml:space="preserve"> sa na </w:t>
      </w:r>
      <w:r w:rsidRPr="008C44D1">
        <w:rPr>
          <w:rFonts w:ascii="Times New Roman" w:hAnsi="Times New Roman"/>
          <w:i/>
          <w:iCs/>
          <w:sz w:val="24"/>
          <w:szCs w:val="24"/>
          <w:lang w:val="sk-SK"/>
        </w:rPr>
        <w:t>jarmoku v Podhradí</w:t>
      </w:r>
      <w:r w:rsidRPr="008C44D1">
        <w:rPr>
          <w:rFonts w:ascii="Times New Roman" w:hAnsi="Times New Roman"/>
          <w:sz w:val="24"/>
          <w:szCs w:val="24"/>
          <w:lang w:val="sk-SK"/>
        </w:rPr>
        <w:t xml:space="preserve"> zoznámil s na pohľad bohatým </w:t>
      </w:r>
      <w:r w:rsidRPr="008C44D1">
        <w:rPr>
          <w:rFonts w:ascii="Times New Roman" w:hAnsi="Times New Roman"/>
          <w:i/>
          <w:iCs/>
          <w:sz w:val="24"/>
          <w:szCs w:val="24"/>
          <w:lang w:val="sk-SK"/>
        </w:rPr>
        <w:t>zemanom</w:t>
      </w:r>
      <w:r w:rsidRPr="008C44D1">
        <w:rPr>
          <w:rFonts w:ascii="Times New Roman" w:hAnsi="Times New Roman"/>
          <w:sz w:val="24"/>
          <w:szCs w:val="24"/>
          <w:lang w:val="sk-SK"/>
        </w:rPr>
        <w:t xml:space="preserve"> </w:t>
      </w:r>
      <w:r w:rsidRPr="008C44D1">
        <w:rPr>
          <w:rFonts w:ascii="Times New Roman" w:hAnsi="Times New Roman"/>
          <w:b/>
          <w:bCs/>
          <w:sz w:val="24"/>
          <w:szCs w:val="24"/>
          <w:lang w:val="sk-SK"/>
        </w:rPr>
        <w:t>Adušom Domanickým</w:t>
      </w:r>
      <w:r w:rsidRPr="008C44D1">
        <w:rPr>
          <w:rFonts w:ascii="Times New Roman" w:hAnsi="Times New Roman"/>
          <w:sz w:val="24"/>
          <w:szCs w:val="24"/>
          <w:lang w:val="sk-SK"/>
        </w:rPr>
        <w:t xml:space="preserve">, ktorý sa chvastal majetkom svojho </w:t>
      </w:r>
      <w:r w:rsidRPr="008C44D1">
        <w:rPr>
          <w:rFonts w:ascii="Times New Roman" w:hAnsi="Times New Roman"/>
          <w:i/>
          <w:iCs/>
          <w:sz w:val="24"/>
          <w:szCs w:val="24"/>
          <w:lang w:val="sk-SK"/>
        </w:rPr>
        <w:t>ujčeka</w:t>
      </w:r>
      <w:r w:rsidRPr="008C44D1">
        <w:rPr>
          <w:rFonts w:ascii="Times New Roman" w:hAnsi="Times New Roman"/>
          <w:sz w:val="24"/>
          <w:szCs w:val="24"/>
          <w:lang w:val="sk-SK"/>
        </w:rPr>
        <w:t xml:space="preserve"> – </w:t>
      </w:r>
      <w:r w:rsidRPr="008C44D1">
        <w:rPr>
          <w:rFonts w:ascii="Times New Roman" w:hAnsi="Times New Roman"/>
          <w:b/>
          <w:bCs/>
          <w:sz w:val="24"/>
          <w:szCs w:val="24"/>
          <w:lang w:val="sk-SK"/>
        </w:rPr>
        <w:t>báčika</w:t>
      </w:r>
      <w:r w:rsidRPr="008C44D1">
        <w:rPr>
          <w:rFonts w:ascii="Times New Roman" w:hAnsi="Times New Roman"/>
          <w:sz w:val="24"/>
          <w:szCs w:val="24"/>
          <w:lang w:val="sk-SK"/>
        </w:rPr>
        <w:t xml:space="preserve"> – </w:t>
      </w:r>
      <w:r w:rsidRPr="008C44D1">
        <w:rPr>
          <w:rFonts w:ascii="Times New Roman" w:hAnsi="Times New Roman"/>
          <w:b/>
          <w:bCs/>
          <w:sz w:val="24"/>
          <w:szCs w:val="24"/>
          <w:lang w:val="sk-SK"/>
        </w:rPr>
        <w:t>kňaza v Chochoľove</w:t>
      </w:r>
      <w:r w:rsidRPr="008C44D1">
        <w:rPr>
          <w:rFonts w:ascii="Times New Roman" w:hAnsi="Times New Roman"/>
          <w:sz w:val="24"/>
          <w:szCs w:val="24"/>
          <w:lang w:val="sk-SK"/>
        </w:rPr>
        <w:t xml:space="preserve"> a prezentoval sa ako budúci dedič tohto majetku. </w:t>
      </w:r>
    </w:p>
    <w:p w14:paraId="71B97A55" w14:textId="77777777" w:rsidR="00A01BD8" w:rsidRPr="008C44D1" w:rsidRDefault="00A01BD8" w:rsidP="00A01BD8">
      <w:pPr>
        <w:pStyle w:val="Odsekzoznamu"/>
        <w:rPr>
          <w:rFonts w:ascii="Times New Roman" w:hAnsi="Times New Roman"/>
          <w:sz w:val="24"/>
          <w:szCs w:val="24"/>
          <w:lang w:val="sk-SK"/>
        </w:rPr>
      </w:pPr>
    </w:p>
    <w:p w14:paraId="73970723" w14:textId="77777777" w:rsidR="00A01BD8" w:rsidRPr="008C44D1" w:rsidRDefault="00A01BD8" w:rsidP="00047DC1">
      <w:pPr>
        <w:pStyle w:val="Odsekzoznamu"/>
        <w:numPr>
          <w:ilvl w:val="0"/>
          <w:numId w:val="162"/>
        </w:numPr>
        <w:rPr>
          <w:rFonts w:ascii="Times New Roman" w:hAnsi="Times New Roman"/>
          <w:sz w:val="24"/>
          <w:szCs w:val="24"/>
          <w:lang w:val="sk-SK"/>
        </w:rPr>
      </w:pPr>
      <w:r w:rsidRPr="008C44D1">
        <w:rPr>
          <w:rFonts w:ascii="Times New Roman" w:hAnsi="Times New Roman"/>
          <w:sz w:val="24"/>
          <w:szCs w:val="24"/>
          <w:lang w:val="sk-SK"/>
        </w:rPr>
        <w:t xml:space="preserve">Neskôr ho Ondrej prišiel navštíviť a videl, že Adušove reči o jeho bohatstve sú klamstvá a peniaze, ktoré prebral ako zálohu, vrátiť nemohol. </w:t>
      </w:r>
      <w:r w:rsidRPr="008C44D1">
        <w:rPr>
          <w:rFonts w:ascii="Times New Roman" w:hAnsi="Times New Roman"/>
          <w:i/>
          <w:iCs/>
          <w:sz w:val="24"/>
          <w:szCs w:val="24"/>
          <w:lang w:val="sk-SK"/>
        </w:rPr>
        <w:t>Adušov sluha</w:t>
      </w:r>
      <w:r w:rsidRPr="008C44D1">
        <w:rPr>
          <w:rFonts w:ascii="Times New Roman" w:hAnsi="Times New Roman"/>
          <w:sz w:val="24"/>
          <w:szCs w:val="24"/>
          <w:lang w:val="sk-SK"/>
        </w:rPr>
        <w:t xml:space="preserve"> Ondrejovi poradil, aby si namiesto peňazí žiadal drevo z jaseňov, ktoré stáli pri hroboch </w:t>
      </w:r>
      <w:r w:rsidRPr="008C44D1">
        <w:rPr>
          <w:rFonts w:ascii="Times New Roman" w:hAnsi="Times New Roman"/>
          <w:i/>
          <w:iCs/>
          <w:sz w:val="24"/>
          <w:szCs w:val="24"/>
          <w:lang w:val="sk-SK"/>
        </w:rPr>
        <w:t>predkov rodu Domanických</w:t>
      </w:r>
      <w:r w:rsidRPr="008C44D1">
        <w:rPr>
          <w:rFonts w:ascii="Times New Roman" w:hAnsi="Times New Roman"/>
          <w:sz w:val="24"/>
          <w:szCs w:val="24"/>
          <w:lang w:val="sk-SK"/>
        </w:rPr>
        <w:t xml:space="preserve">. </w:t>
      </w:r>
    </w:p>
    <w:p w14:paraId="03F9B817" w14:textId="77777777" w:rsidR="00A01BD8" w:rsidRPr="008C44D1" w:rsidRDefault="00A01BD8" w:rsidP="00A01BD8">
      <w:pPr>
        <w:pStyle w:val="Odsekzoznamu"/>
        <w:rPr>
          <w:rFonts w:ascii="Times New Roman" w:hAnsi="Times New Roman"/>
          <w:sz w:val="24"/>
          <w:szCs w:val="24"/>
          <w:lang w:val="sk-SK"/>
        </w:rPr>
      </w:pPr>
    </w:p>
    <w:p w14:paraId="1E17ECE6" w14:textId="77777777" w:rsidR="00A01BD8" w:rsidRPr="008C44D1" w:rsidRDefault="00A01BD8" w:rsidP="00047DC1">
      <w:pPr>
        <w:pStyle w:val="Odsekzoznamu"/>
        <w:numPr>
          <w:ilvl w:val="0"/>
          <w:numId w:val="162"/>
        </w:numPr>
        <w:rPr>
          <w:rFonts w:ascii="Times New Roman" w:hAnsi="Times New Roman"/>
          <w:sz w:val="24"/>
          <w:szCs w:val="24"/>
          <w:lang w:val="sk-SK"/>
        </w:rPr>
      </w:pPr>
      <w:r w:rsidRPr="008C44D1">
        <w:rPr>
          <w:rFonts w:ascii="Times New Roman" w:hAnsi="Times New Roman"/>
          <w:sz w:val="24"/>
          <w:szCs w:val="24"/>
          <w:lang w:val="sk-SK"/>
        </w:rPr>
        <w:t xml:space="preserve">Až nad hrobmi si Aduš uvedomil, kam až klesol – musel okradnúť ešte aj mŕtvych príbuzných. Zahanbený sľúbil, že dlžobu splatí a svoje slovo dodržal. Po čase báčik z Chochoľova zomrel a Aduš po chudobnom kňazovi nezdedil nič. </w:t>
      </w:r>
    </w:p>
    <w:p w14:paraId="16E80348" w14:textId="77777777" w:rsidR="00A01BD8" w:rsidRPr="008C44D1" w:rsidRDefault="00A01BD8" w:rsidP="00A01BD8">
      <w:pPr>
        <w:spacing w:after="0" w:line="240" w:lineRule="auto"/>
        <w:rPr>
          <w:rFonts w:ascii="Times New Roman" w:eastAsia="Times New Roman" w:hAnsi="Times New Roman" w:cs="Times New Roman"/>
          <w:sz w:val="24"/>
          <w:szCs w:val="24"/>
          <w:lang w:eastAsia="cs-CZ"/>
        </w:rPr>
      </w:pPr>
    </w:p>
    <w:p w14:paraId="5DD29ED2" w14:textId="77777777" w:rsidR="00A01BD8" w:rsidRPr="008C44D1" w:rsidRDefault="00A01BD8" w:rsidP="00A01BD8">
      <w:pPr>
        <w:spacing w:after="0" w:line="240" w:lineRule="auto"/>
        <w:rPr>
          <w:rFonts w:ascii="Times New Roman" w:eastAsia="Times New Roman" w:hAnsi="Times New Roman" w:cs="Times New Roman"/>
          <w:sz w:val="24"/>
          <w:szCs w:val="24"/>
          <w:lang w:eastAsia="cs-CZ"/>
        </w:rPr>
      </w:pPr>
    </w:p>
    <w:p w14:paraId="7423CAEF" w14:textId="77777777" w:rsidR="00A01BD8" w:rsidRPr="008C44D1" w:rsidRDefault="00A01BD8" w:rsidP="00A01BD8">
      <w:pPr>
        <w:spacing w:after="0" w:line="240" w:lineRule="auto"/>
        <w:rPr>
          <w:rFonts w:ascii="Times New Roman" w:eastAsia="Times New Roman" w:hAnsi="Times New Roman" w:cs="Times New Roman"/>
          <w:sz w:val="24"/>
          <w:szCs w:val="24"/>
          <w:lang w:eastAsia="cs-CZ"/>
        </w:rPr>
      </w:pPr>
      <w:r w:rsidRPr="008C44D1">
        <w:rPr>
          <w:rFonts w:ascii="Times New Roman" w:eastAsia="Times New Roman" w:hAnsi="Times New Roman" w:cs="Times New Roman"/>
          <w:sz w:val="24"/>
          <w:szCs w:val="24"/>
          <w:lang w:eastAsia="cs-CZ"/>
        </w:rPr>
        <w:lastRenderedPageBreak/>
        <w:t>POSTAVY</w:t>
      </w:r>
    </w:p>
    <w:p w14:paraId="1C2D1B34" w14:textId="77777777" w:rsidR="00A01BD8" w:rsidRPr="008C44D1" w:rsidRDefault="00A01BD8" w:rsidP="00A01BD8">
      <w:pPr>
        <w:spacing w:after="0" w:line="240" w:lineRule="auto"/>
        <w:rPr>
          <w:rFonts w:ascii="Times New Roman" w:eastAsia="Times New Roman" w:hAnsi="Times New Roman" w:cs="Times New Roman"/>
          <w:sz w:val="24"/>
          <w:szCs w:val="24"/>
          <w:lang w:eastAsia="cs-CZ"/>
        </w:rPr>
      </w:pPr>
    </w:p>
    <w:p w14:paraId="09794E6B" w14:textId="77777777" w:rsidR="00A01BD8" w:rsidRPr="008C44D1" w:rsidRDefault="00A01BD8" w:rsidP="00A01BD8">
      <w:pPr>
        <w:spacing w:after="0" w:line="240" w:lineRule="auto"/>
        <w:rPr>
          <w:rFonts w:ascii="Times New Roman" w:eastAsia="Times New Roman" w:hAnsi="Times New Roman" w:cs="Times New Roman"/>
          <w:sz w:val="24"/>
          <w:szCs w:val="24"/>
          <w:lang w:eastAsia="cs-CZ"/>
        </w:rPr>
      </w:pPr>
      <w:r w:rsidRPr="008C44D1">
        <w:rPr>
          <w:rFonts w:ascii="Times New Roman" w:eastAsia="Times New Roman" w:hAnsi="Times New Roman" w:cs="Times New Roman"/>
          <w:b/>
          <w:sz w:val="24"/>
          <w:szCs w:val="24"/>
          <w:lang w:eastAsia="cs-CZ"/>
        </w:rPr>
        <w:t xml:space="preserve">ADUŠ DOMANICKÝ - </w:t>
      </w:r>
      <w:r w:rsidRPr="008C44D1">
        <w:rPr>
          <w:rFonts w:ascii="Times New Roman" w:eastAsia="Times New Roman" w:hAnsi="Times New Roman" w:cs="Times New Roman"/>
          <w:b/>
          <w:i/>
          <w:sz w:val="24"/>
          <w:szCs w:val="24"/>
          <w:lang w:eastAsia="cs-CZ"/>
        </w:rPr>
        <w:t xml:space="preserve">typický predstaviteľ upadajúcej zemianskej triedy </w:t>
      </w:r>
      <w:r w:rsidRPr="008C44D1">
        <w:rPr>
          <w:rFonts w:ascii="Times New Roman" w:eastAsia="Times New Roman" w:hAnsi="Times New Roman" w:cs="Times New Roman"/>
          <w:sz w:val="24"/>
          <w:szCs w:val="24"/>
          <w:lang w:eastAsia="cs-CZ"/>
        </w:rPr>
        <w:t xml:space="preserve">- tragédia spočíva nielen v </w:t>
      </w:r>
      <w:r w:rsidRPr="008C44D1">
        <w:rPr>
          <w:rFonts w:ascii="Times New Roman" w:eastAsia="Times New Roman" w:hAnsi="Times New Roman" w:cs="Times New Roman"/>
          <w:i/>
          <w:sz w:val="24"/>
          <w:szCs w:val="24"/>
          <w:lang w:eastAsia="cs-CZ"/>
        </w:rPr>
        <w:t>morálnom, ale aj majetkovom úpadku</w:t>
      </w:r>
      <w:r w:rsidRPr="008C44D1">
        <w:rPr>
          <w:rFonts w:ascii="Times New Roman" w:eastAsia="Times New Roman" w:hAnsi="Times New Roman" w:cs="Times New Roman"/>
          <w:sz w:val="24"/>
          <w:szCs w:val="24"/>
          <w:lang w:eastAsia="cs-CZ"/>
        </w:rPr>
        <w:t xml:space="preserve"> celého zemianstva - postava, ktorá je potrebná na zvýraznenie kontrastu. </w:t>
      </w:r>
    </w:p>
    <w:p w14:paraId="0DC21F03" w14:textId="77777777" w:rsidR="00A01BD8" w:rsidRPr="008C44D1" w:rsidRDefault="00A01BD8" w:rsidP="00A01BD8">
      <w:pPr>
        <w:spacing w:after="0" w:line="240" w:lineRule="auto"/>
        <w:rPr>
          <w:rFonts w:ascii="Times New Roman" w:eastAsia="Times New Roman" w:hAnsi="Times New Roman" w:cs="Times New Roman"/>
          <w:b/>
          <w:sz w:val="24"/>
          <w:szCs w:val="24"/>
          <w:lang w:eastAsia="cs-CZ"/>
        </w:rPr>
      </w:pPr>
    </w:p>
    <w:p w14:paraId="6B2C7C25" w14:textId="77777777" w:rsidR="00A01BD8" w:rsidRPr="008C44D1" w:rsidRDefault="00A01BD8" w:rsidP="00A01BD8">
      <w:pPr>
        <w:spacing w:after="0" w:line="240" w:lineRule="auto"/>
        <w:rPr>
          <w:rFonts w:ascii="Times New Roman" w:eastAsia="Times New Roman" w:hAnsi="Times New Roman" w:cs="Times New Roman"/>
          <w:sz w:val="24"/>
          <w:szCs w:val="24"/>
          <w:lang w:eastAsia="cs-CZ"/>
        </w:rPr>
      </w:pPr>
      <w:r w:rsidRPr="008C44D1">
        <w:rPr>
          <w:rFonts w:ascii="Times New Roman" w:eastAsia="Times New Roman" w:hAnsi="Times New Roman" w:cs="Times New Roman"/>
          <w:b/>
          <w:sz w:val="24"/>
          <w:szCs w:val="24"/>
          <w:lang w:eastAsia="cs-CZ"/>
        </w:rPr>
        <w:t xml:space="preserve">ONDREJ TRÁVA - </w:t>
      </w:r>
      <w:r w:rsidRPr="008C44D1">
        <w:rPr>
          <w:rFonts w:ascii="Times New Roman" w:eastAsia="Times New Roman" w:hAnsi="Times New Roman" w:cs="Times New Roman"/>
          <w:b/>
          <w:i/>
          <w:sz w:val="24"/>
          <w:szCs w:val="24"/>
          <w:lang w:eastAsia="cs-CZ"/>
        </w:rPr>
        <w:t>predstaviteľ sedliackej triedy</w:t>
      </w:r>
      <w:r w:rsidRPr="008C44D1">
        <w:rPr>
          <w:rFonts w:ascii="Times New Roman" w:eastAsia="Times New Roman" w:hAnsi="Times New Roman" w:cs="Times New Roman"/>
          <w:sz w:val="24"/>
          <w:szCs w:val="24"/>
          <w:lang w:eastAsia="cs-CZ"/>
        </w:rPr>
        <w:t xml:space="preserve">, ktorý sa začal venovať podnikaniu - na rozdiel od </w:t>
      </w:r>
      <w:r w:rsidRPr="008C44D1">
        <w:rPr>
          <w:rFonts w:ascii="Times New Roman" w:eastAsia="Times New Roman" w:hAnsi="Times New Roman" w:cs="Times New Roman"/>
          <w:i/>
          <w:sz w:val="24"/>
          <w:szCs w:val="24"/>
          <w:lang w:eastAsia="cs-CZ"/>
        </w:rPr>
        <w:t>Aduša</w:t>
      </w:r>
      <w:r w:rsidRPr="008C44D1">
        <w:rPr>
          <w:rFonts w:ascii="Times New Roman" w:eastAsia="Times New Roman" w:hAnsi="Times New Roman" w:cs="Times New Roman"/>
          <w:sz w:val="24"/>
          <w:szCs w:val="24"/>
          <w:lang w:eastAsia="cs-CZ"/>
        </w:rPr>
        <w:t xml:space="preserve"> ide pevne za svojím cieľom (chce zbohatnúť). </w:t>
      </w:r>
    </w:p>
    <w:p w14:paraId="24A39147" w14:textId="77777777" w:rsidR="00A01BD8" w:rsidRPr="008C44D1" w:rsidRDefault="00A01BD8" w:rsidP="00A01BD8">
      <w:pPr>
        <w:spacing w:after="0" w:line="240" w:lineRule="auto"/>
        <w:rPr>
          <w:rFonts w:ascii="Times New Roman" w:eastAsia="Times New Roman" w:hAnsi="Times New Roman" w:cs="Times New Roman"/>
          <w:sz w:val="24"/>
          <w:szCs w:val="24"/>
          <w:lang w:eastAsia="cs-CZ"/>
        </w:rPr>
      </w:pPr>
    </w:p>
    <w:p w14:paraId="320911C2" w14:textId="77777777" w:rsidR="00A01BD8" w:rsidRPr="008C44D1" w:rsidRDefault="00A01BD8" w:rsidP="00A01BD8">
      <w:pPr>
        <w:spacing w:after="0" w:line="240" w:lineRule="auto"/>
        <w:rPr>
          <w:rFonts w:ascii="Times New Roman" w:eastAsia="Times New Roman" w:hAnsi="Times New Roman" w:cs="Times New Roman"/>
          <w:sz w:val="24"/>
          <w:szCs w:val="24"/>
          <w:lang w:eastAsia="cs-CZ"/>
        </w:rPr>
      </w:pPr>
      <w:r w:rsidRPr="008C44D1">
        <w:rPr>
          <w:rFonts w:ascii="Times New Roman" w:eastAsia="Times New Roman" w:hAnsi="Times New Roman" w:cs="Times New Roman"/>
          <w:sz w:val="24"/>
          <w:szCs w:val="24"/>
          <w:lang w:eastAsia="cs-CZ"/>
        </w:rPr>
        <w:t xml:space="preserve">Hlavné postavy </w:t>
      </w:r>
      <w:r w:rsidRPr="008C44D1">
        <w:rPr>
          <w:rFonts w:ascii="Times New Roman" w:eastAsia="Times New Roman" w:hAnsi="Times New Roman" w:cs="Times New Roman"/>
          <w:b/>
          <w:i/>
          <w:sz w:val="24"/>
          <w:szCs w:val="24"/>
          <w:lang w:eastAsia="cs-CZ"/>
        </w:rPr>
        <w:t>kontrastujú nielen svojim postavením v spoločenskom rebríčku</w:t>
      </w:r>
      <w:r w:rsidRPr="008C44D1">
        <w:rPr>
          <w:rFonts w:ascii="Times New Roman" w:eastAsia="Times New Roman" w:hAnsi="Times New Roman" w:cs="Times New Roman"/>
          <w:sz w:val="24"/>
          <w:szCs w:val="24"/>
          <w:lang w:eastAsia="cs-CZ"/>
        </w:rPr>
        <w:t xml:space="preserve">, ale i vnímaním </w:t>
      </w:r>
      <w:r w:rsidRPr="008C44D1">
        <w:rPr>
          <w:rFonts w:ascii="Times New Roman" w:eastAsia="Times New Roman" w:hAnsi="Times New Roman" w:cs="Times New Roman"/>
          <w:b/>
          <w:i/>
          <w:sz w:val="24"/>
          <w:szCs w:val="24"/>
          <w:lang w:eastAsia="cs-CZ"/>
        </w:rPr>
        <w:t>životných a morálnych hodnôt</w:t>
      </w:r>
      <w:r w:rsidRPr="008C44D1">
        <w:rPr>
          <w:rFonts w:ascii="Times New Roman" w:eastAsia="Times New Roman" w:hAnsi="Times New Roman" w:cs="Times New Roman"/>
          <w:sz w:val="24"/>
          <w:szCs w:val="24"/>
          <w:lang w:eastAsia="cs-CZ"/>
        </w:rPr>
        <w:t xml:space="preserve"> - zemianstvo v spoločenskom rebríčku bolo vždy postavené vyššie, no z morálnej a majetkovej stránky upadalo stále viac a viac. </w:t>
      </w:r>
    </w:p>
    <w:p w14:paraId="27393B41" w14:textId="20FB0576" w:rsidR="00A01BD8" w:rsidRDefault="00A01BD8" w:rsidP="00A01BD8">
      <w:pPr>
        <w:spacing w:after="0" w:line="240" w:lineRule="auto"/>
        <w:rPr>
          <w:rFonts w:ascii="Times New Roman" w:eastAsia="Times New Roman" w:hAnsi="Times New Roman"/>
          <w:bCs/>
          <w:iCs/>
          <w:sz w:val="24"/>
          <w:szCs w:val="24"/>
          <w:lang w:eastAsia="cs-CZ"/>
        </w:rPr>
      </w:pPr>
    </w:p>
    <w:p w14:paraId="590D4C5E" w14:textId="6E379D71" w:rsidR="00A01BD8" w:rsidRDefault="00A01BD8" w:rsidP="00A01BD8">
      <w:pPr>
        <w:spacing w:after="0" w:line="240" w:lineRule="auto"/>
        <w:rPr>
          <w:rFonts w:ascii="Times New Roman" w:eastAsia="Times New Roman" w:hAnsi="Times New Roman"/>
          <w:bCs/>
          <w:iCs/>
          <w:sz w:val="24"/>
          <w:szCs w:val="24"/>
          <w:lang w:eastAsia="cs-CZ"/>
        </w:rPr>
      </w:pPr>
    </w:p>
    <w:p w14:paraId="669FFC72" w14:textId="22A4A01F" w:rsidR="00A01BD8" w:rsidRDefault="00A01BD8" w:rsidP="00A01BD8">
      <w:pPr>
        <w:spacing w:after="0" w:line="240" w:lineRule="auto"/>
        <w:rPr>
          <w:rFonts w:ascii="Times New Roman" w:eastAsia="Times New Roman" w:hAnsi="Times New Roman"/>
          <w:bCs/>
          <w:iCs/>
          <w:sz w:val="24"/>
          <w:szCs w:val="24"/>
          <w:lang w:eastAsia="cs-CZ"/>
        </w:rPr>
      </w:pPr>
    </w:p>
    <w:p w14:paraId="209F7EA9" w14:textId="21CAD21E" w:rsidR="00A01BD8" w:rsidRDefault="00A01BD8" w:rsidP="00A01BD8">
      <w:pPr>
        <w:spacing w:after="0" w:line="240" w:lineRule="auto"/>
        <w:rPr>
          <w:rFonts w:ascii="Times New Roman" w:eastAsia="Times New Roman" w:hAnsi="Times New Roman"/>
          <w:bCs/>
          <w:iCs/>
          <w:sz w:val="24"/>
          <w:szCs w:val="24"/>
          <w:lang w:eastAsia="cs-CZ"/>
        </w:rPr>
      </w:pPr>
    </w:p>
    <w:p w14:paraId="7CEB8FA1" w14:textId="73F1FF4F" w:rsidR="00A01BD8" w:rsidRDefault="00A01BD8" w:rsidP="00A01BD8">
      <w:pPr>
        <w:spacing w:after="0" w:line="240" w:lineRule="auto"/>
        <w:rPr>
          <w:rFonts w:ascii="Times New Roman" w:eastAsia="Times New Roman" w:hAnsi="Times New Roman"/>
          <w:bCs/>
          <w:iCs/>
          <w:sz w:val="24"/>
          <w:szCs w:val="24"/>
          <w:lang w:eastAsia="cs-CZ"/>
        </w:rPr>
      </w:pPr>
    </w:p>
    <w:p w14:paraId="25DC623A" w14:textId="12B10D89" w:rsidR="00A01BD8" w:rsidRDefault="00A01BD8" w:rsidP="00A01BD8">
      <w:pPr>
        <w:spacing w:after="0" w:line="240" w:lineRule="auto"/>
        <w:rPr>
          <w:rFonts w:ascii="Times New Roman" w:eastAsia="Times New Roman" w:hAnsi="Times New Roman"/>
          <w:bCs/>
          <w:iCs/>
          <w:sz w:val="24"/>
          <w:szCs w:val="24"/>
          <w:lang w:eastAsia="cs-CZ"/>
        </w:rPr>
      </w:pPr>
    </w:p>
    <w:p w14:paraId="2D60F8AB" w14:textId="7C307EED" w:rsidR="00A01BD8" w:rsidRDefault="00A01BD8" w:rsidP="00A01BD8">
      <w:pPr>
        <w:spacing w:after="0" w:line="240" w:lineRule="auto"/>
        <w:rPr>
          <w:rFonts w:ascii="Times New Roman" w:eastAsia="Times New Roman" w:hAnsi="Times New Roman"/>
          <w:bCs/>
          <w:iCs/>
          <w:sz w:val="24"/>
          <w:szCs w:val="24"/>
          <w:lang w:eastAsia="cs-CZ"/>
        </w:rPr>
      </w:pPr>
    </w:p>
    <w:p w14:paraId="6B823CE3" w14:textId="7E66B4CA" w:rsidR="00A01BD8" w:rsidRDefault="00A01BD8" w:rsidP="00A01BD8">
      <w:pPr>
        <w:spacing w:after="0" w:line="240" w:lineRule="auto"/>
        <w:rPr>
          <w:rFonts w:ascii="Times New Roman" w:eastAsia="Times New Roman" w:hAnsi="Times New Roman"/>
          <w:bCs/>
          <w:iCs/>
          <w:sz w:val="24"/>
          <w:szCs w:val="24"/>
          <w:lang w:eastAsia="cs-CZ"/>
        </w:rPr>
      </w:pPr>
    </w:p>
    <w:p w14:paraId="4532B1FA" w14:textId="44E2A2C1" w:rsidR="00A01BD8" w:rsidRDefault="00A01BD8" w:rsidP="00A01BD8">
      <w:pPr>
        <w:spacing w:after="0" w:line="240" w:lineRule="auto"/>
        <w:rPr>
          <w:rFonts w:ascii="Times New Roman" w:eastAsia="Times New Roman" w:hAnsi="Times New Roman"/>
          <w:bCs/>
          <w:iCs/>
          <w:sz w:val="24"/>
          <w:szCs w:val="24"/>
          <w:lang w:eastAsia="cs-CZ"/>
        </w:rPr>
      </w:pPr>
    </w:p>
    <w:p w14:paraId="458AA546" w14:textId="72F33C21" w:rsidR="00A01BD8" w:rsidRDefault="00A01BD8" w:rsidP="00A01BD8">
      <w:pPr>
        <w:spacing w:after="0" w:line="240" w:lineRule="auto"/>
        <w:rPr>
          <w:rFonts w:ascii="Times New Roman" w:eastAsia="Times New Roman" w:hAnsi="Times New Roman"/>
          <w:bCs/>
          <w:iCs/>
          <w:sz w:val="24"/>
          <w:szCs w:val="24"/>
          <w:lang w:eastAsia="cs-CZ"/>
        </w:rPr>
      </w:pPr>
    </w:p>
    <w:p w14:paraId="7856A5B0" w14:textId="2F1F39C3" w:rsidR="00A01BD8" w:rsidRDefault="00A01BD8" w:rsidP="00A01BD8">
      <w:pPr>
        <w:spacing w:after="0" w:line="240" w:lineRule="auto"/>
        <w:rPr>
          <w:rFonts w:ascii="Times New Roman" w:eastAsia="Times New Roman" w:hAnsi="Times New Roman"/>
          <w:bCs/>
          <w:iCs/>
          <w:sz w:val="24"/>
          <w:szCs w:val="24"/>
          <w:lang w:eastAsia="cs-CZ"/>
        </w:rPr>
      </w:pPr>
    </w:p>
    <w:p w14:paraId="5BF7CC2C" w14:textId="4C60A81F" w:rsidR="00A01BD8" w:rsidRDefault="00A01BD8" w:rsidP="00A01BD8">
      <w:pPr>
        <w:spacing w:after="0" w:line="240" w:lineRule="auto"/>
        <w:rPr>
          <w:rFonts w:ascii="Times New Roman" w:eastAsia="Times New Roman" w:hAnsi="Times New Roman"/>
          <w:bCs/>
          <w:iCs/>
          <w:sz w:val="24"/>
          <w:szCs w:val="24"/>
          <w:lang w:eastAsia="cs-CZ"/>
        </w:rPr>
      </w:pPr>
    </w:p>
    <w:p w14:paraId="331E9BEF" w14:textId="3850DE2A" w:rsidR="00A01BD8" w:rsidRDefault="00A01BD8" w:rsidP="00A01BD8">
      <w:pPr>
        <w:spacing w:after="0" w:line="240" w:lineRule="auto"/>
        <w:rPr>
          <w:rFonts w:ascii="Times New Roman" w:eastAsia="Times New Roman" w:hAnsi="Times New Roman"/>
          <w:bCs/>
          <w:iCs/>
          <w:sz w:val="24"/>
          <w:szCs w:val="24"/>
          <w:lang w:eastAsia="cs-CZ"/>
        </w:rPr>
      </w:pPr>
    </w:p>
    <w:p w14:paraId="1167CFE5" w14:textId="569F477A" w:rsidR="00A01BD8" w:rsidRDefault="00A01BD8" w:rsidP="00A01BD8">
      <w:pPr>
        <w:spacing w:after="0" w:line="240" w:lineRule="auto"/>
        <w:rPr>
          <w:rFonts w:ascii="Times New Roman" w:eastAsia="Times New Roman" w:hAnsi="Times New Roman"/>
          <w:bCs/>
          <w:iCs/>
          <w:sz w:val="24"/>
          <w:szCs w:val="24"/>
          <w:lang w:eastAsia="cs-CZ"/>
        </w:rPr>
      </w:pPr>
    </w:p>
    <w:p w14:paraId="3785F182" w14:textId="288EC811" w:rsidR="00A01BD8" w:rsidRDefault="00A01BD8" w:rsidP="00A01BD8">
      <w:pPr>
        <w:spacing w:after="0" w:line="240" w:lineRule="auto"/>
        <w:rPr>
          <w:rFonts w:ascii="Times New Roman" w:eastAsia="Times New Roman" w:hAnsi="Times New Roman"/>
          <w:bCs/>
          <w:iCs/>
          <w:sz w:val="24"/>
          <w:szCs w:val="24"/>
          <w:lang w:eastAsia="cs-CZ"/>
        </w:rPr>
      </w:pPr>
    </w:p>
    <w:p w14:paraId="089E04BA" w14:textId="3128112A" w:rsidR="00A01BD8" w:rsidRDefault="00A01BD8" w:rsidP="00A01BD8">
      <w:pPr>
        <w:spacing w:after="0" w:line="240" w:lineRule="auto"/>
        <w:rPr>
          <w:rFonts w:ascii="Times New Roman" w:eastAsia="Times New Roman" w:hAnsi="Times New Roman"/>
          <w:bCs/>
          <w:iCs/>
          <w:sz w:val="24"/>
          <w:szCs w:val="24"/>
          <w:lang w:eastAsia="cs-CZ"/>
        </w:rPr>
      </w:pPr>
    </w:p>
    <w:p w14:paraId="69273792" w14:textId="208BC88A" w:rsidR="00A01BD8" w:rsidRDefault="00A01BD8" w:rsidP="00A01BD8">
      <w:pPr>
        <w:spacing w:after="0" w:line="240" w:lineRule="auto"/>
        <w:rPr>
          <w:rFonts w:ascii="Times New Roman" w:eastAsia="Times New Roman" w:hAnsi="Times New Roman"/>
          <w:bCs/>
          <w:iCs/>
          <w:sz w:val="24"/>
          <w:szCs w:val="24"/>
          <w:lang w:eastAsia="cs-CZ"/>
        </w:rPr>
      </w:pPr>
    </w:p>
    <w:p w14:paraId="2D990A36" w14:textId="6329764F" w:rsidR="00A01BD8" w:rsidRDefault="00A01BD8" w:rsidP="00A01BD8">
      <w:pPr>
        <w:spacing w:after="0" w:line="240" w:lineRule="auto"/>
        <w:rPr>
          <w:rFonts w:ascii="Times New Roman" w:eastAsia="Times New Roman" w:hAnsi="Times New Roman"/>
          <w:bCs/>
          <w:iCs/>
          <w:sz w:val="24"/>
          <w:szCs w:val="24"/>
          <w:lang w:eastAsia="cs-CZ"/>
        </w:rPr>
      </w:pPr>
    </w:p>
    <w:p w14:paraId="48AC937C" w14:textId="1FA2CD45" w:rsidR="00A01BD8" w:rsidRDefault="00A01BD8" w:rsidP="00A01BD8">
      <w:pPr>
        <w:spacing w:after="0" w:line="240" w:lineRule="auto"/>
        <w:rPr>
          <w:rFonts w:ascii="Times New Roman" w:eastAsia="Times New Roman" w:hAnsi="Times New Roman"/>
          <w:bCs/>
          <w:iCs/>
          <w:sz w:val="24"/>
          <w:szCs w:val="24"/>
          <w:lang w:eastAsia="cs-CZ"/>
        </w:rPr>
      </w:pPr>
    </w:p>
    <w:p w14:paraId="43A9A602" w14:textId="5E5281AD" w:rsidR="00A01BD8" w:rsidRDefault="00A01BD8" w:rsidP="00A01BD8">
      <w:pPr>
        <w:spacing w:after="0" w:line="240" w:lineRule="auto"/>
        <w:rPr>
          <w:rFonts w:ascii="Times New Roman" w:eastAsia="Times New Roman" w:hAnsi="Times New Roman"/>
          <w:bCs/>
          <w:iCs/>
          <w:sz w:val="24"/>
          <w:szCs w:val="24"/>
          <w:lang w:eastAsia="cs-CZ"/>
        </w:rPr>
      </w:pPr>
    </w:p>
    <w:p w14:paraId="1E45B9B8" w14:textId="73F28296" w:rsidR="00A01BD8" w:rsidRDefault="00A01BD8" w:rsidP="00A01BD8">
      <w:pPr>
        <w:spacing w:after="0" w:line="240" w:lineRule="auto"/>
        <w:rPr>
          <w:rFonts w:ascii="Times New Roman" w:eastAsia="Times New Roman" w:hAnsi="Times New Roman"/>
          <w:bCs/>
          <w:iCs/>
          <w:sz w:val="24"/>
          <w:szCs w:val="24"/>
          <w:lang w:eastAsia="cs-CZ"/>
        </w:rPr>
      </w:pPr>
    </w:p>
    <w:p w14:paraId="39889DEB" w14:textId="491F09BA" w:rsidR="00A01BD8" w:rsidRDefault="00A01BD8" w:rsidP="00A01BD8">
      <w:pPr>
        <w:spacing w:after="0" w:line="240" w:lineRule="auto"/>
        <w:rPr>
          <w:rFonts w:ascii="Times New Roman" w:eastAsia="Times New Roman" w:hAnsi="Times New Roman"/>
          <w:bCs/>
          <w:iCs/>
          <w:sz w:val="24"/>
          <w:szCs w:val="24"/>
          <w:lang w:eastAsia="cs-CZ"/>
        </w:rPr>
      </w:pPr>
    </w:p>
    <w:p w14:paraId="46C4F7BE" w14:textId="0D60FF54" w:rsidR="00A01BD8" w:rsidRDefault="00A01BD8" w:rsidP="00A01BD8">
      <w:pPr>
        <w:spacing w:after="0" w:line="240" w:lineRule="auto"/>
        <w:rPr>
          <w:rFonts w:ascii="Times New Roman" w:eastAsia="Times New Roman" w:hAnsi="Times New Roman"/>
          <w:bCs/>
          <w:iCs/>
          <w:sz w:val="24"/>
          <w:szCs w:val="24"/>
          <w:lang w:eastAsia="cs-CZ"/>
        </w:rPr>
      </w:pPr>
    </w:p>
    <w:p w14:paraId="5D30020B" w14:textId="15CB599C" w:rsidR="00A01BD8" w:rsidRDefault="00A01BD8" w:rsidP="00A01BD8">
      <w:pPr>
        <w:spacing w:after="0" w:line="240" w:lineRule="auto"/>
        <w:rPr>
          <w:rFonts w:ascii="Times New Roman" w:eastAsia="Times New Roman" w:hAnsi="Times New Roman"/>
          <w:bCs/>
          <w:iCs/>
          <w:sz w:val="24"/>
          <w:szCs w:val="24"/>
          <w:lang w:eastAsia="cs-CZ"/>
        </w:rPr>
      </w:pPr>
    </w:p>
    <w:p w14:paraId="35396195" w14:textId="75615589" w:rsidR="00A01BD8" w:rsidRDefault="00A01BD8" w:rsidP="00A01BD8">
      <w:pPr>
        <w:spacing w:after="0" w:line="240" w:lineRule="auto"/>
        <w:rPr>
          <w:rFonts w:ascii="Times New Roman" w:eastAsia="Times New Roman" w:hAnsi="Times New Roman"/>
          <w:bCs/>
          <w:iCs/>
          <w:sz w:val="24"/>
          <w:szCs w:val="24"/>
          <w:lang w:eastAsia="cs-CZ"/>
        </w:rPr>
      </w:pPr>
    </w:p>
    <w:p w14:paraId="321B62C1" w14:textId="5FA854DC" w:rsidR="00A01BD8" w:rsidRDefault="00A01BD8" w:rsidP="00A01BD8">
      <w:pPr>
        <w:spacing w:after="0" w:line="240" w:lineRule="auto"/>
        <w:rPr>
          <w:rFonts w:ascii="Times New Roman" w:eastAsia="Times New Roman" w:hAnsi="Times New Roman"/>
          <w:bCs/>
          <w:iCs/>
          <w:sz w:val="24"/>
          <w:szCs w:val="24"/>
          <w:lang w:eastAsia="cs-CZ"/>
        </w:rPr>
      </w:pPr>
    </w:p>
    <w:p w14:paraId="57CC7874" w14:textId="5A35CFA2" w:rsidR="00A01BD8" w:rsidRDefault="00A01BD8" w:rsidP="00A01BD8">
      <w:pPr>
        <w:spacing w:after="0" w:line="240" w:lineRule="auto"/>
        <w:rPr>
          <w:rFonts w:ascii="Times New Roman" w:eastAsia="Times New Roman" w:hAnsi="Times New Roman"/>
          <w:bCs/>
          <w:iCs/>
          <w:sz w:val="24"/>
          <w:szCs w:val="24"/>
          <w:lang w:eastAsia="cs-CZ"/>
        </w:rPr>
      </w:pPr>
    </w:p>
    <w:p w14:paraId="5D6B5D5B" w14:textId="7AE94E49" w:rsidR="00A01BD8" w:rsidRDefault="00A01BD8" w:rsidP="00A01BD8">
      <w:pPr>
        <w:spacing w:after="0" w:line="240" w:lineRule="auto"/>
        <w:rPr>
          <w:rFonts w:ascii="Times New Roman" w:eastAsia="Times New Roman" w:hAnsi="Times New Roman"/>
          <w:bCs/>
          <w:iCs/>
          <w:sz w:val="24"/>
          <w:szCs w:val="24"/>
          <w:lang w:eastAsia="cs-CZ"/>
        </w:rPr>
      </w:pPr>
    </w:p>
    <w:p w14:paraId="636D4BBD" w14:textId="72FF905C" w:rsidR="00A01BD8" w:rsidRDefault="00A01BD8" w:rsidP="00A01BD8">
      <w:pPr>
        <w:spacing w:after="0" w:line="240" w:lineRule="auto"/>
        <w:rPr>
          <w:rFonts w:ascii="Times New Roman" w:eastAsia="Times New Roman" w:hAnsi="Times New Roman"/>
          <w:bCs/>
          <w:iCs/>
          <w:sz w:val="24"/>
          <w:szCs w:val="24"/>
          <w:lang w:eastAsia="cs-CZ"/>
        </w:rPr>
      </w:pPr>
    </w:p>
    <w:p w14:paraId="51521F8B" w14:textId="5690F6BB" w:rsidR="00A01BD8" w:rsidRDefault="00A01BD8" w:rsidP="00A01BD8">
      <w:pPr>
        <w:spacing w:after="0" w:line="240" w:lineRule="auto"/>
        <w:rPr>
          <w:rFonts w:ascii="Times New Roman" w:eastAsia="Times New Roman" w:hAnsi="Times New Roman"/>
          <w:bCs/>
          <w:iCs/>
          <w:sz w:val="24"/>
          <w:szCs w:val="24"/>
          <w:lang w:eastAsia="cs-CZ"/>
        </w:rPr>
      </w:pPr>
    </w:p>
    <w:p w14:paraId="1256389B" w14:textId="10C64F87" w:rsidR="00A01BD8" w:rsidRDefault="00A01BD8" w:rsidP="00A01BD8">
      <w:pPr>
        <w:spacing w:after="0" w:line="240" w:lineRule="auto"/>
        <w:rPr>
          <w:rFonts w:ascii="Times New Roman" w:eastAsia="Times New Roman" w:hAnsi="Times New Roman"/>
          <w:bCs/>
          <w:iCs/>
          <w:sz w:val="24"/>
          <w:szCs w:val="24"/>
          <w:lang w:eastAsia="cs-CZ"/>
        </w:rPr>
      </w:pPr>
    </w:p>
    <w:p w14:paraId="22E5B0E2" w14:textId="60BF827A" w:rsidR="00A01BD8" w:rsidRDefault="00A01BD8" w:rsidP="00A01BD8">
      <w:pPr>
        <w:spacing w:after="0" w:line="240" w:lineRule="auto"/>
        <w:rPr>
          <w:rFonts w:ascii="Times New Roman" w:eastAsia="Times New Roman" w:hAnsi="Times New Roman"/>
          <w:bCs/>
          <w:iCs/>
          <w:sz w:val="24"/>
          <w:szCs w:val="24"/>
          <w:lang w:eastAsia="cs-CZ"/>
        </w:rPr>
      </w:pPr>
    </w:p>
    <w:p w14:paraId="2DFD5AE3" w14:textId="6B9484C3" w:rsidR="00A01BD8" w:rsidRDefault="00A01BD8" w:rsidP="00A01BD8">
      <w:pPr>
        <w:spacing w:after="0" w:line="240" w:lineRule="auto"/>
        <w:rPr>
          <w:rFonts w:ascii="Times New Roman" w:eastAsia="Times New Roman" w:hAnsi="Times New Roman"/>
          <w:bCs/>
          <w:iCs/>
          <w:sz w:val="24"/>
          <w:szCs w:val="24"/>
          <w:lang w:eastAsia="cs-CZ"/>
        </w:rPr>
      </w:pPr>
    </w:p>
    <w:p w14:paraId="3BB625ED" w14:textId="55D9BCF4" w:rsidR="00A01BD8" w:rsidRDefault="00A01BD8" w:rsidP="00A01BD8">
      <w:pPr>
        <w:spacing w:after="0" w:line="240" w:lineRule="auto"/>
        <w:rPr>
          <w:rFonts w:ascii="Times New Roman" w:eastAsia="Times New Roman" w:hAnsi="Times New Roman"/>
          <w:bCs/>
          <w:iCs/>
          <w:sz w:val="24"/>
          <w:szCs w:val="24"/>
          <w:lang w:eastAsia="cs-CZ"/>
        </w:rPr>
      </w:pPr>
    </w:p>
    <w:p w14:paraId="1D32BDE6" w14:textId="3EABF18D" w:rsidR="00A01BD8" w:rsidRDefault="00A01BD8" w:rsidP="00A01BD8">
      <w:pPr>
        <w:spacing w:after="0" w:line="240" w:lineRule="auto"/>
        <w:rPr>
          <w:rFonts w:ascii="Times New Roman" w:eastAsia="Times New Roman" w:hAnsi="Times New Roman"/>
          <w:bCs/>
          <w:iCs/>
          <w:sz w:val="24"/>
          <w:szCs w:val="24"/>
          <w:lang w:eastAsia="cs-CZ"/>
        </w:rPr>
      </w:pPr>
    </w:p>
    <w:p w14:paraId="655E959F" w14:textId="789EE813" w:rsidR="00A01BD8" w:rsidRDefault="00A01BD8" w:rsidP="00A01BD8">
      <w:pPr>
        <w:spacing w:after="0" w:line="240" w:lineRule="auto"/>
        <w:rPr>
          <w:rFonts w:ascii="Times New Roman" w:eastAsia="Times New Roman" w:hAnsi="Times New Roman"/>
          <w:bCs/>
          <w:iCs/>
          <w:sz w:val="24"/>
          <w:szCs w:val="24"/>
          <w:lang w:eastAsia="cs-CZ"/>
        </w:rPr>
      </w:pPr>
    </w:p>
    <w:p w14:paraId="033A0FA7" w14:textId="657718C3" w:rsidR="00A01BD8" w:rsidRDefault="00A01BD8" w:rsidP="00A01BD8">
      <w:pPr>
        <w:spacing w:after="0" w:line="240" w:lineRule="auto"/>
        <w:rPr>
          <w:rFonts w:ascii="Times New Roman" w:eastAsia="Times New Roman" w:hAnsi="Times New Roman"/>
          <w:bCs/>
          <w:iCs/>
          <w:sz w:val="24"/>
          <w:szCs w:val="24"/>
          <w:lang w:eastAsia="cs-CZ"/>
        </w:rPr>
      </w:pPr>
    </w:p>
    <w:p w14:paraId="24FDD94B" w14:textId="3985E4AB" w:rsidR="00A01BD8" w:rsidRDefault="00A01BD8" w:rsidP="00A01BD8">
      <w:pPr>
        <w:spacing w:after="0" w:line="240" w:lineRule="auto"/>
        <w:rPr>
          <w:rFonts w:ascii="Times New Roman" w:eastAsia="Times New Roman" w:hAnsi="Times New Roman"/>
          <w:bCs/>
          <w:iCs/>
          <w:sz w:val="24"/>
          <w:szCs w:val="24"/>
          <w:lang w:eastAsia="cs-CZ"/>
        </w:rPr>
      </w:pPr>
    </w:p>
    <w:p w14:paraId="1C928452" w14:textId="77777777" w:rsidR="00A01BD8" w:rsidRPr="00AE7778" w:rsidRDefault="00A01BD8" w:rsidP="00A01BD8">
      <w:pPr>
        <w:spacing w:after="0" w:line="240" w:lineRule="auto"/>
        <w:jc w:val="center"/>
        <w:rPr>
          <w:rFonts w:ascii="Times New Roman" w:eastAsia="Times New Roman" w:hAnsi="Times New Roman" w:cs="Times New Roman"/>
          <w:b/>
          <w:sz w:val="28"/>
          <w:szCs w:val="28"/>
          <w:u w:val="single"/>
          <w:lang w:eastAsia="cs-CZ"/>
        </w:rPr>
      </w:pPr>
      <w:r w:rsidRPr="00AE7778">
        <w:rPr>
          <w:rFonts w:ascii="Times New Roman" w:eastAsia="Times New Roman" w:hAnsi="Times New Roman" w:cs="Times New Roman"/>
          <w:b/>
          <w:sz w:val="28"/>
          <w:szCs w:val="28"/>
          <w:u w:val="single"/>
          <w:lang w:eastAsia="cs-CZ"/>
        </w:rPr>
        <w:lastRenderedPageBreak/>
        <w:t>Maturitné zadanie 10</w:t>
      </w:r>
    </w:p>
    <w:p w14:paraId="3BEAFA8E" w14:textId="77777777" w:rsidR="00A01BD8" w:rsidRPr="00AE7778" w:rsidRDefault="00A01BD8" w:rsidP="00A01BD8">
      <w:pPr>
        <w:spacing w:after="0" w:line="240" w:lineRule="auto"/>
        <w:rPr>
          <w:rFonts w:ascii="Times New Roman" w:eastAsia="Times New Roman" w:hAnsi="Times New Roman" w:cs="Times New Roman"/>
          <w:b/>
          <w:sz w:val="28"/>
          <w:szCs w:val="28"/>
          <w:u w:val="single"/>
          <w:lang w:eastAsia="cs-CZ"/>
        </w:rPr>
      </w:pPr>
    </w:p>
    <w:p w14:paraId="409AFF57" w14:textId="77777777" w:rsidR="00A01BD8" w:rsidRPr="00AE7778" w:rsidRDefault="00A01BD8" w:rsidP="00A01BD8">
      <w:pPr>
        <w:spacing w:after="0" w:line="240" w:lineRule="auto"/>
        <w:rPr>
          <w:rFonts w:ascii="Times New Roman" w:eastAsia="Times New Roman" w:hAnsi="Times New Roman" w:cs="Times New Roman"/>
          <w:b/>
          <w:sz w:val="24"/>
          <w:szCs w:val="24"/>
          <w:lang w:eastAsia="cs-CZ"/>
        </w:rPr>
      </w:pPr>
      <w:r w:rsidRPr="00AE7778">
        <w:rPr>
          <w:rFonts w:ascii="Times New Roman" w:eastAsia="Times New Roman" w:hAnsi="Times New Roman" w:cs="Times New Roman"/>
          <w:b/>
          <w:sz w:val="24"/>
          <w:szCs w:val="24"/>
          <w:lang w:eastAsia="cs-CZ"/>
        </w:rPr>
        <w:t xml:space="preserve">1. a) Definujte pojem jazykoveda. Vymenujte základné roviny jazyka. Charakterizujte </w:t>
      </w:r>
    </w:p>
    <w:p w14:paraId="154279B6" w14:textId="77777777" w:rsidR="00A01BD8" w:rsidRPr="00AE7778" w:rsidRDefault="00A01BD8" w:rsidP="00A01BD8">
      <w:pPr>
        <w:spacing w:after="0" w:line="240" w:lineRule="auto"/>
        <w:rPr>
          <w:rFonts w:ascii="Times New Roman" w:eastAsia="Times New Roman" w:hAnsi="Times New Roman" w:cs="Times New Roman"/>
          <w:b/>
          <w:bCs/>
          <w:sz w:val="24"/>
          <w:szCs w:val="24"/>
          <w:lang w:eastAsia="cs-CZ"/>
        </w:rPr>
      </w:pPr>
      <w:r w:rsidRPr="00AE7778">
        <w:rPr>
          <w:rFonts w:ascii="Times New Roman" w:eastAsia="Times New Roman" w:hAnsi="Times New Roman" w:cs="Times New Roman"/>
          <w:b/>
          <w:sz w:val="24"/>
          <w:szCs w:val="24"/>
          <w:lang w:eastAsia="cs-CZ"/>
        </w:rPr>
        <w:t xml:space="preserve">         významovú/lexikálnu rovinu jazyka. Vysvetlite členenie </w:t>
      </w:r>
      <w:r w:rsidRPr="00AE7778">
        <w:rPr>
          <w:rFonts w:ascii="Times New Roman" w:eastAsia="Times New Roman" w:hAnsi="Times New Roman" w:cs="Times New Roman"/>
          <w:b/>
          <w:bCs/>
          <w:sz w:val="24"/>
          <w:szCs w:val="24"/>
          <w:lang w:eastAsia="cs-CZ"/>
        </w:rPr>
        <w:t xml:space="preserve">slovenského národného </w:t>
      </w:r>
    </w:p>
    <w:p w14:paraId="3243EB13" w14:textId="77777777" w:rsidR="00A01BD8" w:rsidRPr="00AE7778" w:rsidRDefault="00A01BD8" w:rsidP="00A01BD8">
      <w:pPr>
        <w:spacing w:after="0" w:line="240" w:lineRule="auto"/>
        <w:rPr>
          <w:rFonts w:ascii="Times New Roman" w:eastAsia="Times New Roman" w:hAnsi="Times New Roman" w:cs="Times New Roman"/>
          <w:b/>
          <w:sz w:val="24"/>
          <w:szCs w:val="24"/>
          <w:lang w:eastAsia="cs-CZ"/>
        </w:rPr>
      </w:pPr>
      <w:r w:rsidRPr="00AE7778">
        <w:rPr>
          <w:rFonts w:ascii="Times New Roman" w:eastAsia="Times New Roman" w:hAnsi="Times New Roman" w:cs="Times New Roman"/>
          <w:b/>
          <w:bCs/>
          <w:sz w:val="24"/>
          <w:szCs w:val="24"/>
          <w:lang w:eastAsia="cs-CZ"/>
        </w:rPr>
        <w:t xml:space="preserve">         jazyka. Pomenujte základné nárečové oblasti Slovenska.</w:t>
      </w:r>
    </w:p>
    <w:p w14:paraId="729DF4F7" w14:textId="77777777" w:rsidR="00A01BD8" w:rsidRPr="00AE7778" w:rsidRDefault="00A01BD8" w:rsidP="00A01BD8">
      <w:pPr>
        <w:spacing w:after="0" w:line="240" w:lineRule="auto"/>
        <w:rPr>
          <w:rFonts w:ascii="Times New Roman" w:eastAsia="Times New Roman" w:hAnsi="Times New Roman" w:cs="Times New Roman"/>
          <w:b/>
          <w:sz w:val="24"/>
          <w:szCs w:val="24"/>
          <w:lang w:eastAsia="cs-CZ"/>
        </w:rPr>
      </w:pPr>
      <w:r w:rsidRPr="00AE7778">
        <w:rPr>
          <w:rFonts w:ascii="Times New Roman" w:eastAsia="Times New Roman" w:hAnsi="Times New Roman" w:cs="Times New Roman"/>
          <w:b/>
          <w:sz w:val="24"/>
          <w:szCs w:val="24"/>
          <w:lang w:eastAsia="cs-CZ"/>
        </w:rPr>
        <w:t xml:space="preserve">    b) Transformujte ukážku 2 do spisovnej formy jazyka. Napíšte aspoň dva príklady na </w:t>
      </w:r>
    </w:p>
    <w:p w14:paraId="30CBA95C" w14:textId="77777777" w:rsidR="00A01BD8" w:rsidRPr="00AE7778" w:rsidRDefault="00A01BD8" w:rsidP="00A01BD8">
      <w:pPr>
        <w:spacing w:after="0" w:line="240" w:lineRule="auto"/>
        <w:rPr>
          <w:rFonts w:ascii="Times New Roman" w:eastAsia="Times New Roman" w:hAnsi="Times New Roman" w:cs="Times New Roman"/>
          <w:b/>
          <w:sz w:val="24"/>
          <w:szCs w:val="24"/>
          <w:lang w:eastAsia="cs-CZ"/>
        </w:rPr>
      </w:pPr>
      <w:r w:rsidRPr="00AE7778">
        <w:rPr>
          <w:rFonts w:ascii="Times New Roman" w:eastAsia="Times New Roman" w:hAnsi="Times New Roman" w:cs="Times New Roman"/>
          <w:b/>
          <w:sz w:val="24"/>
          <w:szCs w:val="24"/>
          <w:lang w:eastAsia="cs-CZ"/>
        </w:rPr>
        <w:t xml:space="preserve">         dialektizmy nárečovej oblasti, v ktorej žijete. V ukážke 3 vyhľadajte odborné    </w:t>
      </w:r>
    </w:p>
    <w:p w14:paraId="102CEB31" w14:textId="77777777" w:rsidR="00A01BD8" w:rsidRPr="00AE7778" w:rsidRDefault="00A01BD8" w:rsidP="00A01BD8">
      <w:pPr>
        <w:spacing w:after="0" w:line="240" w:lineRule="auto"/>
        <w:rPr>
          <w:rFonts w:ascii="Times New Roman" w:eastAsia="Times New Roman" w:hAnsi="Times New Roman" w:cs="Times New Roman"/>
          <w:b/>
          <w:sz w:val="24"/>
          <w:szCs w:val="24"/>
          <w:lang w:eastAsia="cs-CZ"/>
        </w:rPr>
      </w:pPr>
      <w:r w:rsidRPr="00AE7778">
        <w:rPr>
          <w:rFonts w:ascii="Times New Roman" w:eastAsia="Times New Roman" w:hAnsi="Times New Roman" w:cs="Times New Roman"/>
          <w:b/>
          <w:sz w:val="24"/>
          <w:szCs w:val="24"/>
          <w:lang w:eastAsia="cs-CZ"/>
        </w:rPr>
        <w:t xml:space="preserve">         termíny a poetizmy. Vysvetlite ich význam.   </w:t>
      </w:r>
    </w:p>
    <w:p w14:paraId="26477631" w14:textId="77777777" w:rsidR="00A01BD8" w:rsidRPr="00AE7778" w:rsidRDefault="00A01BD8" w:rsidP="00A01BD8">
      <w:pPr>
        <w:spacing w:after="0" w:line="240" w:lineRule="auto"/>
        <w:rPr>
          <w:rFonts w:ascii="Times New Roman" w:eastAsia="Times New Roman" w:hAnsi="Times New Roman" w:cs="Times New Roman"/>
          <w:b/>
          <w:sz w:val="24"/>
          <w:szCs w:val="24"/>
          <w:lang w:eastAsia="cs-CZ"/>
        </w:rPr>
      </w:pPr>
    </w:p>
    <w:p w14:paraId="1E8E02E8" w14:textId="77777777" w:rsidR="00A01BD8" w:rsidRPr="00AE7778" w:rsidRDefault="00A01BD8" w:rsidP="00A01BD8">
      <w:pPr>
        <w:spacing w:after="0" w:line="240" w:lineRule="auto"/>
        <w:rPr>
          <w:rFonts w:ascii="Times New Roman" w:eastAsia="Times New Roman" w:hAnsi="Times New Roman" w:cs="Times New Roman"/>
          <w:b/>
          <w:sz w:val="24"/>
          <w:szCs w:val="24"/>
          <w:lang w:eastAsia="cs-CZ"/>
        </w:rPr>
      </w:pPr>
      <w:r w:rsidRPr="00AE7778">
        <w:rPr>
          <w:rFonts w:ascii="Times New Roman" w:eastAsia="Times New Roman" w:hAnsi="Times New Roman" w:cs="Times New Roman"/>
          <w:b/>
          <w:sz w:val="24"/>
          <w:szCs w:val="24"/>
          <w:lang w:eastAsia="cs-CZ"/>
        </w:rPr>
        <w:t>2. a) Vysvetlite, ako sa v epickej próze realizujú: rozprávanie, opis, úvaha.</w:t>
      </w:r>
    </w:p>
    <w:p w14:paraId="49122E3C" w14:textId="77777777" w:rsidR="00A01BD8" w:rsidRPr="00AE7778" w:rsidRDefault="00A01BD8" w:rsidP="00A01BD8">
      <w:pPr>
        <w:spacing w:after="0" w:line="240" w:lineRule="auto"/>
        <w:rPr>
          <w:rFonts w:ascii="Times New Roman" w:eastAsia="Times New Roman" w:hAnsi="Times New Roman" w:cs="Times New Roman"/>
          <w:b/>
          <w:sz w:val="24"/>
          <w:szCs w:val="24"/>
          <w:lang w:eastAsia="cs-CZ"/>
        </w:rPr>
      </w:pPr>
      <w:r w:rsidRPr="00AE7778">
        <w:rPr>
          <w:rFonts w:ascii="Times New Roman" w:eastAsia="Times New Roman" w:hAnsi="Times New Roman" w:cs="Times New Roman"/>
          <w:b/>
          <w:sz w:val="24"/>
          <w:szCs w:val="24"/>
          <w:lang w:eastAsia="cs-CZ"/>
        </w:rPr>
        <w:t xml:space="preserve">         Špecifikujte pojmy epický čas, téma, kompozičný postup.</w:t>
      </w:r>
    </w:p>
    <w:p w14:paraId="5984973A" w14:textId="77777777" w:rsidR="00A01BD8" w:rsidRPr="00AE7778" w:rsidRDefault="00A01BD8" w:rsidP="00A01BD8">
      <w:pPr>
        <w:spacing w:after="0" w:line="240" w:lineRule="auto"/>
        <w:rPr>
          <w:rFonts w:ascii="Times New Roman" w:eastAsia="Times New Roman" w:hAnsi="Times New Roman" w:cs="Times New Roman"/>
          <w:b/>
          <w:sz w:val="24"/>
          <w:szCs w:val="24"/>
          <w:lang w:eastAsia="cs-CZ"/>
        </w:rPr>
      </w:pPr>
      <w:r w:rsidRPr="00AE7778">
        <w:rPr>
          <w:rFonts w:ascii="Times New Roman" w:eastAsia="Times New Roman" w:hAnsi="Times New Roman" w:cs="Times New Roman"/>
          <w:b/>
          <w:sz w:val="24"/>
          <w:szCs w:val="24"/>
          <w:lang w:eastAsia="cs-CZ"/>
        </w:rPr>
        <w:t xml:space="preserve">    b) Charakterizujte dielo B. S. Timravy: Ťapákovci, analyzujte hlavné ženské postavy    </w:t>
      </w:r>
    </w:p>
    <w:p w14:paraId="4EAA6755" w14:textId="77777777" w:rsidR="00A01BD8" w:rsidRPr="00AE7778" w:rsidRDefault="00A01BD8" w:rsidP="00A01BD8">
      <w:pPr>
        <w:spacing w:after="0" w:line="240" w:lineRule="auto"/>
        <w:rPr>
          <w:rFonts w:ascii="Times New Roman" w:eastAsia="Times New Roman" w:hAnsi="Times New Roman" w:cs="Times New Roman"/>
          <w:b/>
          <w:sz w:val="24"/>
          <w:szCs w:val="24"/>
          <w:lang w:eastAsia="cs-CZ"/>
        </w:rPr>
      </w:pPr>
      <w:r w:rsidRPr="00AE7778">
        <w:rPr>
          <w:rFonts w:ascii="Times New Roman" w:eastAsia="Times New Roman" w:hAnsi="Times New Roman" w:cs="Times New Roman"/>
          <w:b/>
          <w:sz w:val="24"/>
          <w:szCs w:val="24"/>
          <w:lang w:eastAsia="cs-CZ"/>
        </w:rPr>
        <w:t xml:space="preserve">       (využite vlastný čitateľský zážitok a  ukážku 1).</w:t>
      </w:r>
    </w:p>
    <w:p w14:paraId="7A4B0ADB" w14:textId="77777777" w:rsidR="00A01BD8" w:rsidRPr="00AE7778" w:rsidRDefault="00A01BD8" w:rsidP="00A01BD8">
      <w:pPr>
        <w:spacing w:after="0" w:line="240" w:lineRule="auto"/>
        <w:rPr>
          <w:rFonts w:ascii="Times New Roman" w:eastAsia="Times New Roman" w:hAnsi="Times New Roman" w:cs="Times New Roman"/>
          <w:b/>
          <w:sz w:val="24"/>
          <w:szCs w:val="24"/>
          <w:lang w:eastAsia="cs-CZ"/>
        </w:rPr>
      </w:pPr>
    </w:p>
    <w:p w14:paraId="2BEC71BD" w14:textId="77777777" w:rsidR="00A01BD8" w:rsidRPr="00AE7778" w:rsidRDefault="00A01BD8" w:rsidP="00A01BD8">
      <w:pPr>
        <w:spacing w:after="0" w:line="240" w:lineRule="auto"/>
        <w:rPr>
          <w:rFonts w:ascii="Times New Roman" w:eastAsia="Times New Roman" w:hAnsi="Times New Roman" w:cs="Times New Roman"/>
          <w:b/>
          <w:sz w:val="24"/>
          <w:szCs w:val="24"/>
          <w:lang w:eastAsia="cs-CZ"/>
        </w:rPr>
      </w:pPr>
      <w:r w:rsidRPr="00AE7778">
        <w:rPr>
          <w:rFonts w:ascii="Times New Roman" w:eastAsia="Times New Roman" w:hAnsi="Times New Roman" w:cs="Times New Roman"/>
          <w:b/>
          <w:sz w:val="24"/>
          <w:szCs w:val="24"/>
          <w:lang w:eastAsia="cs-CZ"/>
        </w:rPr>
        <w:t>Ukážka 1</w:t>
      </w:r>
    </w:p>
    <w:p w14:paraId="28D43501" w14:textId="77777777" w:rsidR="00A01BD8" w:rsidRPr="00AE7778" w:rsidRDefault="00A01BD8" w:rsidP="00A01BD8">
      <w:pPr>
        <w:keepNext/>
        <w:spacing w:before="240" w:after="60" w:line="240" w:lineRule="auto"/>
        <w:outlineLvl w:val="2"/>
        <w:rPr>
          <w:rFonts w:ascii="Times New Roman" w:eastAsia="Times New Roman" w:hAnsi="Times New Roman" w:cs="Times New Roman"/>
          <w:b/>
          <w:bCs/>
          <w:sz w:val="24"/>
          <w:szCs w:val="24"/>
          <w:lang w:eastAsia="cs-CZ"/>
        </w:rPr>
      </w:pPr>
      <w:r w:rsidRPr="00AE7778">
        <w:rPr>
          <w:rFonts w:ascii="Times New Roman" w:eastAsia="Times New Roman" w:hAnsi="Times New Roman" w:cs="Times New Roman"/>
          <w:b/>
          <w:bCs/>
          <w:sz w:val="24"/>
          <w:szCs w:val="24"/>
          <w:lang w:eastAsia="cs-CZ"/>
        </w:rPr>
        <w:t>B. S. Timrava: Ťapákovci</w:t>
      </w:r>
    </w:p>
    <w:p w14:paraId="70023CEE" w14:textId="77777777" w:rsidR="00A01BD8" w:rsidRPr="00AE7778" w:rsidRDefault="00A01BD8" w:rsidP="00A01BD8">
      <w:pPr>
        <w:spacing w:after="0" w:line="240" w:lineRule="auto"/>
        <w:rPr>
          <w:rFonts w:ascii="Times New Roman" w:eastAsia="Times New Roman" w:hAnsi="Times New Roman" w:cs="Times New Roman"/>
          <w:sz w:val="24"/>
          <w:szCs w:val="24"/>
          <w:lang w:eastAsia="cs-CZ"/>
        </w:rPr>
      </w:pPr>
      <w:r w:rsidRPr="00AE7778">
        <w:rPr>
          <w:rFonts w:ascii="Times New Roman" w:eastAsia="Times New Roman" w:hAnsi="Times New Roman" w:cs="Times New Roman"/>
          <w:sz w:val="24"/>
          <w:szCs w:val="24"/>
          <w:lang w:eastAsia="cs-CZ"/>
        </w:rPr>
        <w:t>(úryvok)</w:t>
      </w:r>
    </w:p>
    <w:p w14:paraId="20E860F0" w14:textId="77777777" w:rsidR="00A01BD8" w:rsidRPr="00AE7778" w:rsidRDefault="00A01BD8" w:rsidP="00A01BD8">
      <w:pPr>
        <w:spacing w:after="0" w:line="240" w:lineRule="auto"/>
        <w:rPr>
          <w:rFonts w:ascii="Times New Roman" w:eastAsia="Times New Roman" w:hAnsi="Times New Roman" w:cs="Times New Roman"/>
          <w:sz w:val="24"/>
          <w:szCs w:val="24"/>
          <w:lang w:eastAsia="cs-CZ"/>
        </w:rPr>
      </w:pPr>
    </w:p>
    <w:p w14:paraId="0DDB8F03" w14:textId="77777777" w:rsidR="00A01BD8" w:rsidRPr="00AE7778" w:rsidRDefault="00A01BD8" w:rsidP="00A01BD8">
      <w:pPr>
        <w:spacing w:after="0" w:line="240" w:lineRule="auto"/>
        <w:rPr>
          <w:rFonts w:ascii="Times New Roman" w:eastAsia="Times New Roman" w:hAnsi="Times New Roman" w:cs="Times New Roman"/>
          <w:i/>
          <w:iCs/>
          <w:sz w:val="24"/>
          <w:szCs w:val="24"/>
          <w:lang w:eastAsia="cs-CZ"/>
        </w:rPr>
      </w:pPr>
      <w:r w:rsidRPr="00AE7778">
        <w:rPr>
          <w:rFonts w:ascii="Times New Roman" w:eastAsia="Times New Roman" w:hAnsi="Times New Roman" w:cs="Times New Roman"/>
          <w:i/>
          <w:iCs/>
          <w:sz w:val="24"/>
          <w:szCs w:val="24"/>
          <w:lang w:eastAsia="cs-CZ"/>
        </w:rPr>
        <w:t xml:space="preserve">     U Ťapákov národa je veľa. Štyria bratia so ženami a deťmi, piaty, najmladší Mišo, ešte mládencom. Dievka jedna, Anča, tridsaťročná – nevydatá. Nevydala sa – je mrzáčkou. Lámka jej telo pokazila ešte za malička. Nechodí, len na dlaniach a kolenách čo sa vláči po chyži. Po driek je pekná; tvár má krásnu dosiaľ, ale nohy si vystrieť nemôže.</w:t>
      </w:r>
    </w:p>
    <w:p w14:paraId="3B0A25EE" w14:textId="77777777" w:rsidR="00A01BD8" w:rsidRPr="00AE7778" w:rsidRDefault="00A01BD8" w:rsidP="00A01BD8">
      <w:pPr>
        <w:spacing w:after="0" w:line="240" w:lineRule="auto"/>
        <w:rPr>
          <w:rFonts w:ascii="Times New Roman" w:eastAsia="Times New Roman" w:hAnsi="Times New Roman" w:cs="Times New Roman"/>
          <w:i/>
          <w:iCs/>
          <w:sz w:val="24"/>
          <w:szCs w:val="24"/>
          <w:lang w:eastAsia="cs-CZ"/>
        </w:rPr>
      </w:pPr>
      <w:r w:rsidRPr="00AE7778">
        <w:rPr>
          <w:rFonts w:ascii="Times New Roman" w:eastAsia="Times New Roman" w:hAnsi="Times New Roman" w:cs="Times New Roman"/>
          <w:i/>
          <w:iCs/>
          <w:sz w:val="24"/>
          <w:szCs w:val="24"/>
          <w:lang w:eastAsia="cs-CZ"/>
        </w:rPr>
        <w:t xml:space="preserve">     Veľa ľudí je u Ťapákov... Keď sa všetci zídu, temer nestačia lavice. A keď obsadnú stôl na obed, čo len po sedem ráz začrú do misy lyžicami, už sa i vyprázdni... Ľudu dosť, ale to je chyba, že nieto hlavy v dome. Ešte kým stará gazdiná, ich mať, žila, bolo ako-tak. Ale ako ona v pominulú zimu zložila ustaté kosti do hrobu, jej pozostalí sú ako ovce bez pastiera. Otec umrel dávno – nieto, kto by viedol veľkú čeľaď. Chlapci síce sa znášajú, oni pristali, aby gazdom bol najstarší brat Paľo, ako sa i patrí; ale ženy uzhodnúť sa nemôžu. Najstaršia nevesta, Iľa, od Jablonckov braná, myslí, že jej náleží veslo, i drží ho v ruke, no z ostatných ani jedna nie je spokojná s tým, a najnespokojnejšia mrzáčka Anča peknej tváre. Ona k nenávisti popudzuje ešte i ostatné. Ona chce rozkazovať a vždy to chce, čo nechce Iľa. </w:t>
      </w:r>
    </w:p>
    <w:p w14:paraId="0F5DEC03" w14:textId="77777777" w:rsidR="00A01BD8" w:rsidRPr="00AE7778" w:rsidRDefault="00A01BD8" w:rsidP="00A01BD8">
      <w:pPr>
        <w:spacing w:after="0" w:line="240" w:lineRule="auto"/>
        <w:rPr>
          <w:rFonts w:ascii="Times New Roman" w:eastAsia="Times New Roman" w:hAnsi="Times New Roman" w:cs="Times New Roman"/>
          <w:sz w:val="24"/>
          <w:szCs w:val="24"/>
          <w:lang w:eastAsia="cs-CZ"/>
        </w:rPr>
      </w:pPr>
    </w:p>
    <w:p w14:paraId="2133ECAF" w14:textId="77777777" w:rsidR="00A01BD8" w:rsidRPr="00AE7778" w:rsidRDefault="00A01BD8" w:rsidP="00A01BD8">
      <w:pPr>
        <w:spacing w:after="0" w:line="240" w:lineRule="auto"/>
        <w:jc w:val="both"/>
        <w:rPr>
          <w:rFonts w:ascii="Arial" w:eastAsia="Times New Roman" w:hAnsi="Arial" w:cs="Arial"/>
          <w:b/>
          <w:sz w:val="24"/>
          <w:szCs w:val="24"/>
          <w:lang w:eastAsia="cs-CZ"/>
        </w:rPr>
      </w:pPr>
      <w:r w:rsidRPr="00AE7778">
        <w:rPr>
          <w:rFonts w:ascii="Times New Roman" w:eastAsia="Times New Roman" w:hAnsi="Times New Roman" w:cs="Times New Roman"/>
          <w:b/>
          <w:sz w:val="24"/>
          <w:szCs w:val="24"/>
          <w:lang w:eastAsia="cs-CZ"/>
        </w:rPr>
        <w:t>Ukážka 2</w:t>
      </w:r>
    </w:p>
    <w:p w14:paraId="600BB4E3" w14:textId="77777777" w:rsidR="00A01BD8" w:rsidRPr="00AE7778" w:rsidRDefault="00A01BD8" w:rsidP="00A01BD8">
      <w:pPr>
        <w:tabs>
          <w:tab w:val="left" w:pos="8190"/>
        </w:tabs>
        <w:spacing w:after="0" w:line="240" w:lineRule="auto"/>
        <w:rPr>
          <w:rFonts w:ascii="Times New Roman" w:eastAsia="Times New Roman" w:hAnsi="Times New Roman" w:cs="Times New Roman"/>
          <w:b/>
          <w:sz w:val="24"/>
          <w:szCs w:val="24"/>
          <w:lang w:eastAsia="cs-CZ"/>
        </w:rPr>
      </w:pPr>
    </w:p>
    <w:p w14:paraId="3C2754F6" w14:textId="77777777" w:rsidR="00A01BD8" w:rsidRPr="00AE7778" w:rsidRDefault="00A01BD8" w:rsidP="00A01BD8">
      <w:pPr>
        <w:tabs>
          <w:tab w:val="left" w:pos="8190"/>
        </w:tabs>
        <w:spacing w:after="0" w:line="240" w:lineRule="auto"/>
        <w:rPr>
          <w:rFonts w:ascii="Times New Roman" w:eastAsia="Times New Roman" w:hAnsi="Times New Roman" w:cs="Times New Roman"/>
          <w:sz w:val="24"/>
          <w:szCs w:val="24"/>
          <w:lang w:eastAsia="cs-CZ"/>
        </w:rPr>
      </w:pPr>
      <w:r w:rsidRPr="00AE7778">
        <w:rPr>
          <w:rFonts w:ascii="Times New Roman" w:eastAsia="Times New Roman" w:hAnsi="Times New Roman" w:cs="Times New Roman"/>
          <w:sz w:val="24"/>
          <w:szCs w:val="24"/>
          <w:lang w:eastAsia="sk-SK"/>
        </w:rPr>
        <w:t xml:space="preserve"> </w:t>
      </w:r>
      <w:r w:rsidRPr="00AE7778">
        <w:rPr>
          <w:rFonts w:ascii="Times New Roman" w:eastAsia="Times New Roman" w:hAnsi="Times New Roman" w:cs="Times New Roman"/>
          <w:sz w:val="24"/>
          <w:szCs w:val="24"/>
          <w:lang w:eastAsia="cs-CZ"/>
        </w:rPr>
        <w:t>Volo ten ker nos tre. Drotovali drotari, keď krajom vandrovali. Mali zmo krompele zo soló.</w:t>
      </w:r>
    </w:p>
    <w:p w14:paraId="4BF33BCE" w14:textId="77777777" w:rsidR="00A01BD8" w:rsidRPr="00AE7778" w:rsidRDefault="00A01BD8" w:rsidP="00A01BD8">
      <w:pPr>
        <w:tabs>
          <w:tab w:val="left" w:pos="8190"/>
        </w:tabs>
        <w:spacing w:after="0" w:line="240" w:lineRule="auto"/>
        <w:rPr>
          <w:rFonts w:ascii="Times New Roman" w:eastAsia="Times New Roman" w:hAnsi="Times New Roman" w:cs="Times New Roman"/>
          <w:sz w:val="24"/>
          <w:szCs w:val="24"/>
          <w:lang w:eastAsia="cs-CZ"/>
        </w:rPr>
      </w:pPr>
    </w:p>
    <w:p w14:paraId="4D4A30E4" w14:textId="77777777" w:rsidR="00A01BD8" w:rsidRPr="00AE7778" w:rsidRDefault="00A01BD8" w:rsidP="00A01BD8">
      <w:pPr>
        <w:tabs>
          <w:tab w:val="left" w:pos="8190"/>
        </w:tabs>
        <w:spacing w:after="0" w:line="240" w:lineRule="auto"/>
        <w:rPr>
          <w:rFonts w:ascii="Times New Roman" w:eastAsia="Times New Roman" w:hAnsi="Times New Roman" w:cs="Times New Roman"/>
          <w:sz w:val="24"/>
          <w:szCs w:val="24"/>
          <w:lang w:eastAsia="cs-CZ"/>
        </w:rPr>
      </w:pPr>
    </w:p>
    <w:p w14:paraId="3242799D" w14:textId="77777777" w:rsidR="00A01BD8" w:rsidRPr="00AE7778" w:rsidRDefault="00A01BD8" w:rsidP="00A01BD8">
      <w:pPr>
        <w:spacing w:after="0" w:line="240" w:lineRule="auto"/>
        <w:jc w:val="both"/>
        <w:rPr>
          <w:rFonts w:ascii="Arial" w:eastAsia="Times New Roman" w:hAnsi="Arial" w:cs="Arial"/>
          <w:b/>
          <w:sz w:val="24"/>
          <w:szCs w:val="24"/>
          <w:lang w:eastAsia="cs-CZ"/>
        </w:rPr>
      </w:pPr>
      <w:r w:rsidRPr="00AE7778">
        <w:rPr>
          <w:rFonts w:ascii="Times New Roman" w:eastAsia="Times New Roman" w:hAnsi="Times New Roman" w:cs="Times New Roman"/>
          <w:b/>
          <w:sz w:val="24"/>
          <w:szCs w:val="24"/>
          <w:lang w:eastAsia="cs-CZ"/>
        </w:rPr>
        <w:t>Ukážka 3</w:t>
      </w:r>
    </w:p>
    <w:p w14:paraId="3B404D42" w14:textId="77777777" w:rsidR="00A01BD8" w:rsidRPr="00AE7778" w:rsidRDefault="00A01BD8" w:rsidP="00A01BD8">
      <w:pPr>
        <w:autoSpaceDE w:val="0"/>
        <w:autoSpaceDN w:val="0"/>
        <w:adjustRightInd w:val="0"/>
        <w:spacing w:after="0" w:line="240" w:lineRule="auto"/>
        <w:rPr>
          <w:rFonts w:ascii="Times New Roman" w:eastAsia="Times New Roman" w:hAnsi="Times New Roman" w:cs="Times New Roman"/>
          <w:sz w:val="24"/>
          <w:szCs w:val="24"/>
          <w:lang w:eastAsia="sk-SK"/>
        </w:rPr>
      </w:pPr>
    </w:p>
    <w:p w14:paraId="2CE0B2EC" w14:textId="77777777" w:rsidR="00A01BD8" w:rsidRPr="00AE7778" w:rsidRDefault="00A01BD8" w:rsidP="00A01BD8">
      <w:pPr>
        <w:spacing w:after="0" w:line="240" w:lineRule="auto"/>
        <w:rPr>
          <w:rFonts w:ascii="Times New Roman" w:eastAsia="Times New Roman" w:hAnsi="Times New Roman" w:cs="Times New Roman"/>
          <w:i/>
          <w:iCs/>
          <w:sz w:val="24"/>
          <w:szCs w:val="24"/>
          <w:lang w:eastAsia="sk-SK"/>
        </w:rPr>
      </w:pPr>
      <w:r w:rsidRPr="00AE7778">
        <w:rPr>
          <w:rFonts w:ascii="Times New Roman" w:eastAsia="Times New Roman" w:hAnsi="Times New Roman" w:cs="Times New Roman"/>
          <w:sz w:val="24"/>
          <w:szCs w:val="24"/>
          <w:lang w:eastAsia="sk-SK"/>
        </w:rPr>
        <w:t xml:space="preserve"> </w:t>
      </w:r>
      <w:r w:rsidRPr="00AE7778">
        <w:rPr>
          <w:rFonts w:ascii="Times New Roman" w:eastAsia="Times New Roman" w:hAnsi="Times New Roman" w:cs="Times New Roman"/>
          <w:i/>
          <w:sz w:val="24"/>
          <w:szCs w:val="24"/>
          <w:lang w:eastAsia="sk-SK"/>
        </w:rPr>
        <w:t xml:space="preserve">premiéra, </w:t>
      </w:r>
      <w:r w:rsidRPr="00AE7778">
        <w:rPr>
          <w:rFonts w:ascii="Times New Roman" w:eastAsia="Times New Roman" w:hAnsi="Times New Roman" w:cs="Times New Roman"/>
          <w:i/>
          <w:iCs/>
          <w:sz w:val="24"/>
          <w:szCs w:val="24"/>
          <w:lang w:eastAsia="sk-SK"/>
        </w:rPr>
        <w:t xml:space="preserve">vesna, </w:t>
      </w:r>
      <w:r w:rsidRPr="00AE7778">
        <w:rPr>
          <w:rFonts w:ascii="Times New Roman" w:eastAsia="Times New Roman" w:hAnsi="Times New Roman" w:cs="Times New Roman"/>
          <w:i/>
          <w:sz w:val="24"/>
          <w:szCs w:val="24"/>
          <w:lang w:eastAsia="sk-SK"/>
        </w:rPr>
        <w:t xml:space="preserve">rým, synonymá, balada, </w:t>
      </w:r>
      <w:r w:rsidRPr="00AE7778">
        <w:rPr>
          <w:rFonts w:ascii="Times New Roman" w:eastAsia="Times New Roman" w:hAnsi="Times New Roman" w:cs="Times New Roman"/>
          <w:i/>
          <w:iCs/>
          <w:sz w:val="24"/>
          <w:szCs w:val="24"/>
          <w:lang w:eastAsia="sk-SK"/>
        </w:rPr>
        <w:t>pocel, Faun,</w:t>
      </w:r>
      <w:r w:rsidRPr="00AE7778">
        <w:rPr>
          <w:rFonts w:ascii="Times New Roman" w:eastAsia="Times New Roman" w:hAnsi="Times New Roman" w:cs="Times New Roman"/>
          <w:i/>
          <w:sz w:val="24"/>
          <w:szCs w:val="24"/>
          <w:lang w:eastAsia="sk-SK"/>
        </w:rPr>
        <w:t xml:space="preserve"> dráma,</w:t>
      </w:r>
      <w:r w:rsidRPr="00AE7778">
        <w:rPr>
          <w:rFonts w:ascii="Times New Roman" w:eastAsia="Times New Roman" w:hAnsi="Times New Roman" w:cs="Times New Roman"/>
          <w:i/>
          <w:iCs/>
          <w:sz w:val="24"/>
          <w:szCs w:val="24"/>
          <w:lang w:eastAsia="sk-SK"/>
        </w:rPr>
        <w:t xml:space="preserve"> luna, skon, žertva</w:t>
      </w:r>
      <w:r w:rsidRPr="00AE7778">
        <w:rPr>
          <w:rFonts w:ascii="Times New Roman" w:eastAsia="Times New Roman" w:hAnsi="Times New Roman" w:cs="Times New Roman"/>
          <w:i/>
          <w:sz w:val="24"/>
          <w:szCs w:val="24"/>
          <w:lang w:eastAsia="sk-SK"/>
        </w:rPr>
        <w:t xml:space="preserve">, </w:t>
      </w:r>
      <w:r w:rsidRPr="00AE7778">
        <w:rPr>
          <w:rFonts w:ascii="Times New Roman" w:eastAsia="Times New Roman" w:hAnsi="Times New Roman" w:cs="Times New Roman"/>
          <w:i/>
          <w:iCs/>
          <w:sz w:val="24"/>
          <w:szCs w:val="24"/>
          <w:lang w:eastAsia="sk-SK"/>
        </w:rPr>
        <w:t>rty</w:t>
      </w:r>
    </w:p>
    <w:p w14:paraId="433CC853" w14:textId="77777777" w:rsidR="00A01BD8" w:rsidRPr="00AE7778" w:rsidRDefault="00A01BD8" w:rsidP="00A01BD8">
      <w:pPr>
        <w:autoSpaceDE w:val="0"/>
        <w:autoSpaceDN w:val="0"/>
        <w:adjustRightInd w:val="0"/>
        <w:spacing w:after="0" w:line="240" w:lineRule="auto"/>
        <w:rPr>
          <w:rFonts w:ascii="Times New Roman" w:eastAsia="Times New Roman" w:hAnsi="Times New Roman" w:cs="Times New Roman"/>
          <w:i/>
          <w:sz w:val="24"/>
          <w:szCs w:val="24"/>
          <w:lang w:eastAsia="sk-SK"/>
        </w:rPr>
      </w:pPr>
    </w:p>
    <w:p w14:paraId="0DDDE1A9" w14:textId="77777777" w:rsidR="00A01BD8" w:rsidRPr="00AE7778" w:rsidRDefault="00A01BD8" w:rsidP="00A01BD8">
      <w:pPr>
        <w:spacing w:after="0" w:line="240" w:lineRule="auto"/>
        <w:jc w:val="both"/>
        <w:rPr>
          <w:rFonts w:ascii="Times New Roman" w:eastAsia="Times New Roman" w:hAnsi="Times New Roman" w:cs="Times New Roman"/>
          <w:b/>
          <w:sz w:val="24"/>
          <w:szCs w:val="24"/>
          <w:lang w:eastAsia="cs-CZ"/>
        </w:rPr>
      </w:pPr>
    </w:p>
    <w:p w14:paraId="1426CB24" w14:textId="77777777" w:rsidR="00A01BD8" w:rsidRPr="00AE7778" w:rsidRDefault="00A01BD8" w:rsidP="00A01BD8">
      <w:pPr>
        <w:spacing w:after="0" w:line="240" w:lineRule="auto"/>
        <w:jc w:val="both"/>
        <w:rPr>
          <w:rFonts w:ascii="Times New Roman" w:eastAsia="Times New Roman" w:hAnsi="Times New Roman" w:cs="Times New Roman"/>
          <w:b/>
          <w:sz w:val="24"/>
          <w:szCs w:val="24"/>
          <w:lang w:eastAsia="cs-CZ"/>
        </w:rPr>
      </w:pPr>
    </w:p>
    <w:p w14:paraId="2F4BE724" w14:textId="77777777" w:rsidR="00A01BD8" w:rsidRPr="00AE7778" w:rsidRDefault="00A01BD8" w:rsidP="00A01BD8">
      <w:pPr>
        <w:spacing w:after="0" w:line="240" w:lineRule="auto"/>
        <w:jc w:val="both"/>
        <w:rPr>
          <w:rFonts w:ascii="Times New Roman" w:eastAsia="Times New Roman" w:hAnsi="Times New Roman" w:cs="Times New Roman"/>
          <w:b/>
          <w:sz w:val="24"/>
          <w:szCs w:val="24"/>
          <w:lang w:eastAsia="cs-CZ"/>
        </w:rPr>
      </w:pPr>
    </w:p>
    <w:p w14:paraId="0DEF195D" w14:textId="77777777" w:rsidR="00A01BD8" w:rsidRPr="00AE7778" w:rsidRDefault="00A01BD8" w:rsidP="00A01BD8">
      <w:pPr>
        <w:spacing w:after="0" w:line="240" w:lineRule="auto"/>
        <w:jc w:val="both"/>
        <w:rPr>
          <w:rFonts w:ascii="Times New Roman" w:eastAsia="Times New Roman" w:hAnsi="Times New Roman" w:cs="Times New Roman"/>
          <w:b/>
          <w:sz w:val="24"/>
          <w:szCs w:val="24"/>
          <w:lang w:eastAsia="cs-CZ"/>
        </w:rPr>
      </w:pPr>
    </w:p>
    <w:p w14:paraId="28ACAAA0" w14:textId="77777777" w:rsidR="00A01BD8" w:rsidRPr="00AE7778" w:rsidRDefault="00A01BD8" w:rsidP="00A01BD8">
      <w:pPr>
        <w:spacing w:after="0" w:line="240" w:lineRule="auto"/>
        <w:rPr>
          <w:rFonts w:ascii="Times New Roman" w:eastAsia="Times New Roman" w:hAnsi="Times New Roman" w:cs="Times New Roman"/>
          <w:b/>
          <w:sz w:val="24"/>
          <w:szCs w:val="24"/>
          <w:lang w:eastAsia="cs-CZ"/>
        </w:rPr>
      </w:pPr>
    </w:p>
    <w:p w14:paraId="031A8B8E" w14:textId="77777777" w:rsidR="00A01BD8" w:rsidRPr="00AE7778" w:rsidRDefault="00A01BD8" w:rsidP="00A01BD8">
      <w:pPr>
        <w:spacing w:after="0" w:line="240" w:lineRule="auto"/>
        <w:rPr>
          <w:rFonts w:ascii="Times New Roman" w:eastAsia="Times New Roman" w:hAnsi="Times New Roman" w:cs="Times New Roman"/>
          <w:lang w:eastAsia="cs-CZ"/>
        </w:rPr>
      </w:pPr>
    </w:p>
    <w:p w14:paraId="2C686861" w14:textId="77777777" w:rsidR="00A01BD8" w:rsidRPr="00AE7778" w:rsidRDefault="00A01BD8" w:rsidP="00A01BD8">
      <w:pPr>
        <w:spacing w:after="0" w:line="240" w:lineRule="auto"/>
        <w:rPr>
          <w:rFonts w:ascii="Times New Roman" w:eastAsia="Times New Roman" w:hAnsi="Times New Roman" w:cs="Times New Roman"/>
          <w:lang w:eastAsia="cs-CZ"/>
        </w:rPr>
      </w:pPr>
    </w:p>
    <w:p w14:paraId="3C792802" w14:textId="77777777" w:rsidR="00A01BD8" w:rsidRPr="00AE7778" w:rsidRDefault="00A01BD8" w:rsidP="00A01BD8">
      <w:pPr>
        <w:tabs>
          <w:tab w:val="left" w:pos="2115"/>
        </w:tabs>
        <w:spacing w:after="0" w:line="240" w:lineRule="auto"/>
        <w:rPr>
          <w:rFonts w:ascii="Times New Roman" w:eastAsia="Times New Roman" w:hAnsi="Times New Roman" w:cs="Times New Roman"/>
          <w:b/>
          <w:sz w:val="28"/>
          <w:szCs w:val="28"/>
          <w:u w:val="single"/>
          <w:lang w:eastAsia="cs-CZ"/>
        </w:rPr>
      </w:pPr>
    </w:p>
    <w:p w14:paraId="0F00AC3F" w14:textId="77777777" w:rsidR="00A01BD8" w:rsidRPr="00AE7778" w:rsidRDefault="00A01BD8" w:rsidP="00A01BD8">
      <w:pPr>
        <w:spacing w:after="0" w:line="240" w:lineRule="auto"/>
        <w:jc w:val="center"/>
        <w:rPr>
          <w:rFonts w:ascii="Times New Roman" w:eastAsia="Times New Roman" w:hAnsi="Times New Roman" w:cs="Times New Roman"/>
          <w:b/>
          <w:sz w:val="28"/>
          <w:szCs w:val="28"/>
          <w:u w:val="single"/>
          <w:lang w:eastAsia="cs-CZ"/>
        </w:rPr>
      </w:pPr>
      <w:r w:rsidRPr="00AE7778">
        <w:rPr>
          <w:rFonts w:ascii="Times New Roman" w:eastAsia="Times New Roman" w:hAnsi="Times New Roman" w:cs="Times New Roman"/>
          <w:b/>
          <w:sz w:val="28"/>
          <w:szCs w:val="28"/>
          <w:u w:val="single"/>
          <w:lang w:eastAsia="cs-CZ"/>
        </w:rPr>
        <w:lastRenderedPageBreak/>
        <w:t>Maturitné zadanie 10 – vypracovanie</w:t>
      </w:r>
    </w:p>
    <w:p w14:paraId="27DCA65C" w14:textId="77777777" w:rsidR="00A01BD8" w:rsidRPr="00AE7778" w:rsidRDefault="00A01BD8" w:rsidP="00A01BD8">
      <w:pPr>
        <w:spacing w:after="0" w:line="240" w:lineRule="auto"/>
        <w:jc w:val="center"/>
        <w:rPr>
          <w:rFonts w:ascii="Times New Roman" w:eastAsia="Times New Roman" w:hAnsi="Times New Roman" w:cs="Times New Roman"/>
          <w:b/>
          <w:sz w:val="28"/>
          <w:szCs w:val="28"/>
          <w:u w:val="single"/>
          <w:lang w:eastAsia="cs-CZ"/>
        </w:rPr>
      </w:pPr>
    </w:p>
    <w:p w14:paraId="56E6D71C" w14:textId="77777777" w:rsidR="00A01BD8" w:rsidRPr="00AE7778" w:rsidRDefault="00A01BD8" w:rsidP="00A01BD8">
      <w:pPr>
        <w:spacing w:after="0" w:line="240" w:lineRule="auto"/>
        <w:jc w:val="center"/>
        <w:rPr>
          <w:rFonts w:ascii="Times New Roman" w:eastAsia="Times New Roman" w:hAnsi="Times New Roman" w:cs="Times New Roman"/>
          <w:b/>
          <w:sz w:val="28"/>
          <w:szCs w:val="28"/>
          <w:u w:val="single"/>
          <w:lang w:eastAsia="cs-CZ"/>
        </w:rPr>
      </w:pPr>
      <w:bookmarkStart w:id="9" w:name="_Hlk101252003"/>
      <w:r w:rsidRPr="00AE7778">
        <w:rPr>
          <w:rFonts w:ascii="Times New Roman" w:eastAsia="Times New Roman" w:hAnsi="Times New Roman" w:cs="Times New Roman"/>
          <w:b/>
          <w:sz w:val="28"/>
          <w:szCs w:val="28"/>
          <w:u w:val="single"/>
          <w:lang w:eastAsia="cs-CZ"/>
        </w:rPr>
        <w:t>časť 1 a</w:t>
      </w:r>
    </w:p>
    <w:bookmarkEnd w:id="9"/>
    <w:p w14:paraId="70D73625" w14:textId="77777777" w:rsidR="00A01BD8" w:rsidRPr="00AE7778" w:rsidRDefault="00A01BD8" w:rsidP="00A01BD8">
      <w:pPr>
        <w:spacing w:after="0" w:line="240" w:lineRule="auto"/>
        <w:jc w:val="center"/>
        <w:rPr>
          <w:rFonts w:ascii="Times New Roman" w:eastAsia="Times New Roman" w:hAnsi="Times New Roman" w:cs="Times New Roman"/>
          <w:b/>
          <w:sz w:val="28"/>
          <w:szCs w:val="28"/>
          <w:u w:val="single"/>
          <w:lang w:eastAsia="cs-CZ"/>
        </w:rPr>
      </w:pPr>
    </w:p>
    <w:p w14:paraId="0B4515A4" w14:textId="77777777" w:rsidR="00A01BD8" w:rsidRPr="00AE7778" w:rsidRDefault="00A01BD8" w:rsidP="00A01BD8">
      <w:pPr>
        <w:spacing w:after="0" w:line="240" w:lineRule="auto"/>
        <w:rPr>
          <w:rFonts w:ascii="Times New Roman" w:eastAsia="Times New Roman" w:hAnsi="Times New Roman" w:cs="Times New Roman"/>
          <w:b/>
          <w:sz w:val="24"/>
          <w:szCs w:val="24"/>
          <w:lang w:eastAsia="cs-CZ"/>
        </w:rPr>
      </w:pPr>
      <w:r w:rsidRPr="00AE7778">
        <w:rPr>
          <w:rFonts w:ascii="Times New Roman" w:eastAsia="Times New Roman" w:hAnsi="Times New Roman" w:cs="Times New Roman"/>
          <w:b/>
          <w:sz w:val="24"/>
          <w:szCs w:val="24"/>
          <w:lang w:eastAsia="cs-CZ"/>
        </w:rPr>
        <w:t xml:space="preserve">1. a) Definujte pojem jazykoveda. Vymenujte základné roviny jazyka. Charakterizujte </w:t>
      </w:r>
    </w:p>
    <w:p w14:paraId="745BF324" w14:textId="77777777" w:rsidR="00A01BD8" w:rsidRPr="00AE7778" w:rsidRDefault="00A01BD8" w:rsidP="00A01BD8">
      <w:pPr>
        <w:spacing w:after="0" w:line="240" w:lineRule="auto"/>
        <w:rPr>
          <w:rFonts w:ascii="Times New Roman" w:eastAsia="Times New Roman" w:hAnsi="Times New Roman" w:cs="Times New Roman"/>
          <w:b/>
          <w:bCs/>
          <w:sz w:val="24"/>
          <w:szCs w:val="24"/>
          <w:lang w:eastAsia="cs-CZ"/>
        </w:rPr>
      </w:pPr>
      <w:r w:rsidRPr="00AE7778">
        <w:rPr>
          <w:rFonts w:ascii="Times New Roman" w:eastAsia="Times New Roman" w:hAnsi="Times New Roman" w:cs="Times New Roman"/>
          <w:b/>
          <w:sz w:val="24"/>
          <w:szCs w:val="24"/>
          <w:lang w:eastAsia="cs-CZ"/>
        </w:rPr>
        <w:t xml:space="preserve">         významovú/lexikálnu rovinu jazyka. Vysvetlite členenie </w:t>
      </w:r>
      <w:r w:rsidRPr="00AE7778">
        <w:rPr>
          <w:rFonts w:ascii="Times New Roman" w:eastAsia="Times New Roman" w:hAnsi="Times New Roman" w:cs="Times New Roman"/>
          <w:b/>
          <w:bCs/>
          <w:sz w:val="24"/>
          <w:szCs w:val="24"/>
          <w:lang w:eastAsia="cs-CZ"/>
        </w:rPr>
        <w:t xml:space="preserve">slovenského národného </w:t>
      </w:r>
    </w:p>
    <w:p w14:paraId="068B9F9F" w14:textId="77777777" w:rsidR="00A01BD8" w:rsidRPr="00AE7778" w:rsidRDefault="00A01BD8" w:rsidP="00A01BD8">
      <w:pPr>
        <w:spacing w:after="0" w:line="240" w:lineRule="auto"/>
        <w:rPr>
          <w:rFonts w:ascii="Times New Roman" w:eastAsia="Times New Roman" w:hAnsi="Times New Roman" w:cs="Times New Roman"/>
          <w:b/>
          <w:bCs/>
          <w:sz w:val="24"/>
          <w:szCs w:val="24"/>
          <w:lang w:eastAsia="cs-CZ"/>
        </w:rPr>
      </w:pPr>
      <w:r w:rsidRPr="00AE7778">
        <w:rPr>
          <w:rFonts w:ascii="Times New Roman" w:eastAsia="Times New Roman" w:hAnsi="Times New Roman" w:cs="Times New Roman"/>
          <w:b/>
          <w:bCs/>
          <w:sz w:val="24"/>
          <w:szCs w:val="24"/>
          <w:lang w:eastAsia="cs-CZ"/>
        </w:rPr>
        <w:t xml:space="preserve">         jazyka. Pomenujte základné nárečové oblasti Slovenska.</w:t>
      </w:r>
    </w:p>
    <w:p w14:paraId="35774DD6" w14:textId="77777777" w:rsidR="00A01BD8" w:rsidRPr="00AE7778" w:rsidRDefault="00A01BD8" w:rsidP="00A01BD8">
      <w:pPr>
        <w:spacing w:after="0" w:line="240" w:lineRule="auto"/>
        <w:rPr>
          <w:rFonts w:ascii="Times New Roman" w:eastAsia="Times New Roman" w:hAnsi="Times New Roman" w:cs="Times New Roman"/>
          <w:b/>
          <w:bCs/>
          <w:sz w:val="24"/>
          <w:szCs w:val="24"/>
          <w:lang w:eastAsia="cs-CZ"/>
        </w:rPr>
      </w:pPr>
    </w:p>
    <w:p w14:paraId="3CF1D1A0" w14:textId="77777777" w:rsidR="00A01BD8" w:rsidRPr="00AE7778" w:rsidRDefault="00A01BD8" w:rsidP="00A01BD8">
      <w:pPr>
        <w:spacing w:after="0" w:line="240" w:lineRule="auto"/>
        <w:jc w:val="center"/>
        <w:rPr>
          <w:rFonts w:ascii="Times New Roman" w:eastAsia="Times New Roman" w:hAnsi="Times New Roman" w:cs="Times New Roman"/>
          <w:b/>
          <w:sz w:val="24"/>
          <w:szCs w:val="24"/>
          <w:lang w:eastAsia="cs-CZ"/>
        </w:rPr>
      </w:pPr>
    </w:p>
    <w:p w14:paraId="2403BA86" w14:textId="77777777" w:rsidR="00A01BD8" w:rsidRPr="00AE7778" w:rsidRDefault="00A01BD8" w:rsidP="00A01BD8">
      <w:pPr>
        <w:spacing w:after="0" w:line="240" w:lineRule="auto"/>
        <w:jc w:val="center"/>
        <w:rPr>
          <w:rFonts w:ascii="Times New Roman" w:eastAsia="Times New Roman" w:hAnsi="Times New Roman" w:cs="Times New Roman"/>
          <w:b/>
          <w:sz w:val="24"/>
          <w:szCs w:val="24"/>
          <w:lang w:eastAsia="cs-CZ"/>
        </w:rPr>
      </w:pPr>
      <w:r w:rsidRPr="00AE7778">
        <w:rPr>
          <w:rFonts w:ascii="Times New Roman" w:eastAsia="Times New Roman" w:hAnsi="Times New Roman" w:cs="Times New Roman"/>
          <w:b/>
          <w:sz w:val="24"/>
          <w:szCs w:val="24"/>
          <w:lang w:eastAsia="cs-CZ"/>
        </w:rPr>
        <w:t>JAZYKOVEDA</w:t>
      </w:r>
    </w:p>
    <w:p w14:paraId="3E176086" w14:textId="77777777" w:rsidR="00A01BD8" w:rsidRPr="00AE7778" w:rsidRDefault="00A01BD8" w:rsidP="00A01BD8">
      <w:pPr>
        <w:spacing w:after="0" w:line="240" w:lineRule="auto"/>
        <w:jc w:val="center"/>
        <w:rPr>
          <w:rFonts w:ascii="Times New Roman" w:eastAsia="Times New Roman" w:hAnsi="Times New Roman" w:cs="Times New Roman"/>
          <w:b/>
          <w:sz w:val="24"/>
          <w:szCs w:val="24"/>
          <w:lang w:eastAsia="cs-CZ"/>
        </w:rPr>
      </w:pPr>
    </w:p>
    <w:p w14:paraId="21DED736" w14:textId="77777777" w:rsidR="00A01BD8" w:rsidRPr="00AE7778" w:rsidRDefault="00A01BD8" w:rsidP="00A01BD8">
      <w:pPr>
        <w:spacing w:after="0" w:line="240" w:lineRule="auto"/>
        <w:jc w:val="both"/>
        <w:rPr>
          <w:rFonts w:ascii="Times New Roman" w:eastAsia="Times New Roman" w:hAnsi="Times New Roman" w:cs="Times New Roman"/>
          <w:sz w:val="24"/>
          <w:szCs w:val="24"/>
          <w:lang w:eastAsia="cs-CZ"/>
        </w:rPr>
      </w:pPr>
      <w:r w:rsidRPr="00AE7778">
        <w:rPr>
          <w:rFonts w:ascii="Times New Roman" w:eastAsia="Times New Roman" w:hAnsi="Times New Roman" w:cs="Times New Roman"/>
          <w:sz w:val="24"/>
          <w:szCs w:val="24"/>
          <w:lang w:eastAsia="cs-CZ"/>
        </w:rPr>
        <w:t>Jazykoveda je veda o </w:t>
      </w:r>
      <w:r w:rsidRPr="00AE7778">
        <w:rPr>
          <w:rFonts w:ascii="Times New Roman" w:eastAsia="Times New Roman" w:hAnsi="Times New Roman" w:cs="Times New Roman"/>
          <w:i/>
          <w:sz w:val="24"/>
          <w:szCs w:val="24"/>
          <w:lang w:eastAsia="cs-CZ"/>
        </w:rPr>
        <w:t>jazyku (lingvistika)</w:t>
      </w:r>
      <w:r w:rsidRPr="00AE7778">
        <w:rPr>
          <w:rFonts w:ascii="Times New Roman" w:eastAsia="Times New Roman" w:hAnsi="Times New Roman" w:cs="Times New Roman"/>
          <w:sz w:val="24"/>
          <w:szCs w:val="24"/>
          <w:lang w:eastAsia="cs-CZ"/>
        </w:rPr>
        <w:t xml:space="preserve"> - skúma jednotlivé </w:t>
      </w:r>
      <w:r w:rsidRPr="00AE7778">
        <w:rPr>
          <w:rFonts w:ascii="Times New Roman" w:eastAsia="Times New Roman" w:hAnsi="Times New Roman" w:cs="Times New Roman"/>
          <w:i/>
          <w:sz w:val="24"/>
          <w:szCs w:val="24"/>
          <w:lang w:eastAsia="cs-CZ"/>
        </w:rPr>
        <w:t>roviny jazyka</w:t>
      </w:r>
      <w:r w:rsidRPr="00AE7778">
        <w:rPr>
          <w:rFonts w:ascii="Times New Roman" w:eastAsia="Times New Roman" w:hAnsi="Times New Roman" w:cs="Times New Roman"/>
          <w:sz w:val="24"/>
          <w:szCs w:val="24"/>
          <w:lang w:eastAsia="cs-CZ"/>
        </w:rPr>
        <w:t>:</w:t>
      </w:r>
    </w:p>
    <w:p w14:paraId="7CF306FC" w14:textId="77777777" w:rsidR="00A01BD8" w:rsidRPr="00AE7778" w:rsidRDefault="00A01BD8" w:rsidP="00A01BD8">
      <w:pPr>
        <w:spacing w:after="0" w:line="240" w:lineRule="auto"/>
        <w:jc w:val="both"/>
        <w:rPr>
          <w:rFonts w:ascii="Times New Roman" w:eastAsia="Times New Roman" w:hAnsi="Times New Roman" w:cs="Times New Roman"/>
          <w:sz w:val="24"/>
          <w:szCs w:val="24"/>
          <w:lang w:eastAsia="cs-CZ"/>
        </w:rPr>
      </w:pPr>
    </w:p>
    <w:p w14:paraId="125FDF9F" w14:textId="77777777" w:rsidR="00A01BD8" w:rsidRPr="00AE7778" w:rsidRDefault="00A01BD8" w:rsidP="00047DC1">
      <w:pPr>
        <w:numPr>
          <w:ilvl w:val="0"/>
          <w:numId w:val="165"/>
        </w:numPr>
        <w:spacing w:after="0" w:line="240" w:lineRule="auto"/>
        <w:jc w:val="both"/>
        <w:rPr>
          <w:rFonts w:ascii="Times New Roman" w:eastAsia="Times New Roman" w:hAnsi="Times New Roman" w:cs="Times New Roman"/>
          <w:sz w:val="24"/>
          <w:szCs w:val="24"/>
          <w:lang w:eastAsia="cs-CZ"/>
        </w:rPr>
      </w:pPr>
      <w:r w:rsidRPr="00AE7778">
        <w:rPr>
          <w:rFonts w:ascii="Times New Roman" w:eastAsia="Times New Roman" w:hAnsi="Times New Roman" w:cs="Times New Roman"/>
          <w:b/>
          <w:sz w:val="24"/>
          <w:szCs w:val="24"/>
          <w:lang w:eastAsia="cs-CZ"/>
        </w:rPr>
        <w:t>Štylistika</w:t>
      </w:r>
      <w:r w:rsidRPr="00AE7778">
        <w:rPr>
          <w:rFonts w:ascii="Times New Roman" w:eastAsia="Times New Roman" w:hAnsi="Times New Roman" w:cs="Times New Roman"/>
          <w:sz w:val="24"/>
          <w:szCs w:val="24"/>
          <w:lang w:eastAsia="cs-CZ"/>
        </w:rPr>
        <w:t xml:space="preserve"> - náuka o výrazových prostriedkoch a stavbe textu.</w:t>
      </w:r>
    </w:p>
    <w:p w14:paraId="031283CC" w14:textId="77777777" w:rsidR="00A01BD8" w:rsidRPr="00AE7778" w:rsidRDefault="00A01BD8" w:rsidP="00047DC1">
      <w:pPr>
        <w:numPr>
          <w:ilvl w:val="0"/>
          <w:numId w:val="165"/>
        </w:numPr>
        <w:spacing w:after="0" w:line="240" w:lineRule="auto"/>
        <w:jc w:val="both"/>
        <w:rPr>
          <w:rFonts w:ascii="Times New Roman" w:eastAsia="Times New Roman" w:hAnsi="Times New Roman" w:cs="Times New Roman"/>
          <w:sz w:val="24"/>
          <w:szCs w:val="24"/>
          <w:lang w:eastAsia="cs-CZ"/>
        </w:rPr>
      </w:pPr>
      <w:r w:rsidRPr="00AE7778">
        <w:rPr>
          <w:rFonts w:ascii="Times New Roman" w:eastAsia="Times New Roman" w:hAnsi="Times New Roman" w:cs="Times New Roman"/>
          <w:b/>
          <w:sz w:val="24"/>
          <w:szCs w:val="24"/>
          <w:lang w:eastAsia="cs-CZ"/>
        </w:rPr>
        <w:t>Fonetika a fonológia</w:t>
      </w:r>
      <w:r w:rsidRPr="00AE7778">
        <w:rPr>
          <w:rFonts w:ascii="Times New Roman" w:eastAsia="Times New Roman" w:hAnsi="Times New Roman" w:cs="Times New Roman"/>
          <w:sz w:val="24"/>
          <w:szCs w:val="24"/>
          <w:lang w:eastAsia="cs-CZ"/>
        </w:rPr>
        <w:t xml:space="preserve"> - náuka o zvukovej rovine jazyka.</w:t>
      </w:r>
    </w:p>
    <w:p w14:paraId="7856E2F3" w14:textId="77777777" w:rsidR="00A01BD8" w:rsidRPr="00AE7778" w:rsidRDefault="00A01BD8" w:rsidP="00047DC1">
      <w:pPr>
        <w:numPr>
          <w:ilvl w:val="0"/>
          <w:numId w:val="165"/>
        </w:numPr>
        <w:spacing w:after="0" w:line="240" w:lineRule="auto"/>
        <w:jc w:val="both"/>
        <w:rPr>
          <w:rFonts w:ascii="Times New Roman" w:eastAsia="Times New Roman" w:hAnsi="Times New Roman" w:cs="Times New Roman"/>
          <w:sz w:val="24"/>
          <w:szCs w:val="24"/>
          <w:lang w:eastAsia="cs-CZ"/>
        </w:rPr>
      </w:pPr>
      <w:r w:rsidRPr="00AE7778">
        <w:rPr>
          <w:rFonts w:ascii="Times New Roman" w:eastAsia="Times New Roman" w:hAnsi="Times New Roman" w:cs="Times New Roman"/>
          <w:b/>
          <w:sz w:val="24"/>
          <w:szCs w:val="24"/>
          <w:lang w:eastAsia="cs-CZ"/>
        </w:rPr>
        <w:t xml:space="preserve">Lexikológia </w:t>
      </w:r>
      <w:r w:rsidRPr="00AE7778">
        <w:rPr>
          <w:rFonts w:ascii="Times New Roman" w:eastAsia="Times New Roman" w:hAnsi="Times New Roman" w:cs="Times New Roman"/>
          <w:sz w:val="24"/>
          <w:szCs w:val="24"/>
          <w:lang w:eastAsia="cs-CZ"/>
        </w:rPr>
        <w:t>- náuka o významovej rovine jazyka.</w:t>
      </w:r>
    </w:p>
    <w:p w14:paraId="384D8D2D" w14:textId="77777777" w:rsidR="00A01BD8" w:rsidRPr="00AE7778" w:rsidRDefault="00A01BD8" w:rsidP="00047DC1">
      <w:pPr>
        <w:numPr>
          <w:ilvl w:val="0"/>
          <w:numId w:val="165"/>
        </w:numPr>
        <w:spacing w:after="0" w:line="240" w:lineRule="auto"/>
        <w:jc w:val="both"/>
        <w:rPr>
          <w:rFonts w:ascii="Times New Roman" w:eastAsia="Times New Roman" w:hAnsi="Times New Roman" w:cs="Times New Roman"/>
          <w:sz w:val="24"/>
          <w:szCs w:val="24"/>
          <w:lang w:eastAsia="cs-CZ"/>
        </w:rPr>
      </w:pPr>
      <w:r w:rsidRPr="00AE7778">
        <w:rPr>
          <w:rFonts w:ascii="Times New Roman" w:eastAsia="Times New Roman" w:hAnsi="Times New Roman" w:cs="Times New Roman"/>
          <w:b/>
          <w:sz w:val="24"/>
          <w:szCs w:val="24"/>
          <w:lang w:eastAsia="cs-CZ"/>
        </w:rPr>
        <w:t>Morfológia</w:t>
      </w:r>
      <w:r w:rsidRPr="00AE7778">
        <w:rPr>
          <w:rFonts w:ascii="Times New Roman" w:eastAsia="Times New Roman" w:hAnsi="Times New Roman" w:cs="Times New Roman"/>
          <w:sz w:val="24"/>
          <w:szCs w:val="24"/>
          <w:lang w:eastAsia="cs-CZ"/>
        </w:rPr>
        <w:t xml:space="preserve"> – náuka o gramatických tvaroch slov.</w:t>
      </w:r>
    </w:p>
    <w:p w14:paraId="122DBC5C" w14:textId="77777777" w:rsidR="00A01BD8" w:rsidRPr="00AE7778" w:rsidRDefault="00A01BD8" w:rsidP="00047DC1">
      <w:pPr>
        <w:numPr>
          <w:ilvl w:val="0"/>
          <w:numId w:val="165"/>
        </w:numPr>
        <w:spacing w:after="0" w:line="240" w:lineRule="auto"/>
        <w:jc w:val="both"/>
        <w:rPr>
          <w:rFonts w:ascii="Times New Roman" w:eastAsia="Times New Roman" w:hAnsi="Times New Roman" w:cs="Times New Roman"/>
          <w:sz w:val="24"/>
          <w:szCs w:val="24"/>
          <w:lang w:eastAsia="cs-CZ"/>
        </w:rPr>
      </w:pPr>
      <w:r w:rsidRPr="00AE7778">
        <w:rPr>
          <w:rFonts w:ascii="Times New Roman" w:eastAsia="Times New Roman" w:hAnsi="Times New Roman" w:cs="Times New Roman"/>
          <w:b/>
          <w:sz w:val="24"/>
          <w:szCs w:val="24"/>
          <w:lang w:eastAsia="cs-CZ"/>
        </w:rPr>
        <w:t>Syntax</w:t>
      </w:r>
      <w:r w:rsidRPr="00AE7778">
        <w:rPr>
          <w:rFonts w:ascii="Times New Roman" w:eastAsia="Times New Roman" w:hAnsi="Times New Roman" w:cs="Times New Roman"/>
          <w:sz w:val="24"/>
          <w:szCs w:val="24"/>
          <w:lang w:eastAsia="cs-CZ"/>
        </w:rPr>
        <w:t xml:space="preserve"> - náuka o výstavbe a štruktúre viet a vetných členov. </w:t>
      </w:r>
    </w:p>
    <w:p w14:paraId="7F9FD40F" w14:textId="77777777" w:rsidR="00A01BD8" w:rsidRPr="00AE7778" w:rsidRDefault="00A01BD8" w:rsidP="00A01BD8">
      <w:pPr>
        <w:jc w:val="center"/>
        <w:rPr>
          <w:rFonts w:ascii="Times New Roman" w:hAnsi="Times New Roman" w:cs="Times New Roman"/>
          <w:b/>
          <w:bCs/>
          <w:sz w:val="24"/>
          <w:szCs w:val="24"/>
        </w:rPr>
      </w:pPr>
    </w:p>
    <w:p w14:paraId="31973DF5" w14:textId="77777777" w:rsidR="00A01BD8" w:rsidRPr="00AE7778" w:rsidRDefault="00A01BD8" w:rsidP="00A01BD8">
      <w:pPr>
        <w:jc w:val="center"/>
        <w:rPr>
          <w:rFonts w:ascii="Times New Roman" w:hAnsi="Times New Roman" w:cs="Times New Roman"/>
          <w:b/>
          <w:bCs/>
          <w:sz w:val="24"/>
          <w:szCs w:val="24"/>
        </w:rPr>
      </w:pPr>
      <w:r w:rsidRPr="00AE7778">
        <w:rPr>
          <w:rFonts w:ascii="Times New Roman" w:hAnsi="Times New Roman" w:cs="Times New Roman"/>
          <w:b/>
          <w:bCs/>
          <w:sz w:val="24"/>
          <w:szCs w:val="24"/>
        </w:rPr>
        <w:t>LEXIKÁLNA ROVINA JAZYKA</w:t>
      </w:r>
    </w:p>
    <w:p w14:paraId="1230B93F" w14:textId="77777777" w:rsidR="00A01BD8" w:rsidRPr="00AE7778" w:rsidRDefault="00A01BD8" w:rsidP="00A01BD8">
      <w:pPr>
        <w:rPr>
          <w:rFonts w:ascii="Times New Roman" w:hAnsi="Times New Roman" w:cs="Times New Roman"/>
          <w:sz w:val="24"/>
          <w:szCs w:val="24"/>
        </w:rPr>
      </w:pPr>
      <w:r w:rsidRPr="00AE7778">
        <w:rPr>
          <w:rFonts w:ascii="Times New Roman" w:hAnsi="Times New Roman" w:cs="Times New Roman"/>
          <w:b/>
          <w:bCs/>
          <w:sz w:val="24"/>
          <w:szCs w:val="24"/>
        </w:rPr>
        <w:t xml:space="preserve">Lexikológia </w:t>
      </w:r>
      <w:r w:rsidRPr="00AE7778">
        <w:rPr>
          <w:rFonts w:ascii="Times New Roman" w:hAnsi="Times New Roman" w:cs="Times New Roman"/>
          <w:sz w:val="24"/>
          <w:szCs w:val="24"/>
        </w:rPr>
        <w:t xml:space="preserve">(z gréckeho </w:t>
      </w:r>
      <w:r w:rsidRPr="00AE7778">
        <w:rPr>
          <w:rFonts w:ascii="Times New Roman" w:hAnsi="Times New Roman" w:cs="Times New Roman"/>
          <w:i/>
          <w:iCs/>
          <w:sz w:val="24"/>
          <w:szCs w:val="24"/>
        </w:rPr>
        <w:t>lexis</w:t>
      </w:r>
      <w:r w:rsidRPr="00AE7778">
        <w:rPr>
          <w:rFonts w:ascii="Times New Roman" w:hAnsi="Times New Roman" w:cs="Times New Roman"/>
          <w:sz w:val="24"/>
          <w:szCs w:val="24"/>
        </w:rPr>
        <w:t xml:space="preserve"> – slovo a </w:t>
      </w:r>
      <w:r w:rsidRPr="00AE7778">
        <w:rPr>
          <w:rFonts w:ascii="Times New Roman" w:hAnsi="Times New Roman" w:cs="Times New Roman"/>
          <w:i/>
          <w:iCs/>
          <w:sz w:val="24"/>
          <w:szCs w:val="24"/>
        </w:rPr>
        <w:t>logos</w:t>
      </w:r>
      <w:r w:rsidRPr="00AE7778">
        <w:rPr>
          <w:rFonts w:ascii="Times New Roman" w:hAnsi="Times New Roman" w:cs="Times New Roman"/>
          <w:sz w:val="24"/>
          <w:szCs w:val="24"/>
        </w:rPr>
        <w:t xml:space="preserve"> – veda)</w:t>
      </w:r>
      <w:r w:rsidRPr="00AE7778">
        <w:rPr>
          <w:rFonts w:ascii="Times New Roman" w:hAnsi="Times New Roman" w:cs="Times New Roman"/>
          <w:b/>
          <w:bCs/>
          <w:sz w:val="24"/>
          <w:szCs w:val="24"/>
        </w:rPr>
        <w:t xml:space="preserve"> </w:t>
      </w:r>
      <w:r w:rsidRPr="00AE7778">
        <w:rPr>
          <w:rFonts w:ascii="Times New Roman" w:hAnsi="Times New Roman" w:cs="Times New Roman"/>
          <w:sz w:val="24"/>
          <w:szCs w:val="24"/>
        </w:rPr>
        <w:t xml:space="preserve">– náuka o slovnej zásobe (lexike). </w:t>
      </w:r>
    </w:p>
    <w:p w14:paraId="723F662C" w14:textId="77777777" w:rsidR="00A01BD8" w:rsidRPr="00AE7778" w:rsidRDefault="00A01BD8" w:rsidP="00A01BD8">
      <w:pPr>
        <w:rPr>
          <w:rFonts w:ascii="Times New Roman" w:hAnsi="Times New Roman" w:cs="Times New Roman"/>
          <w:sz w:val="24"/>
          <w:szCs w:val="24"/>
        </w:rPr>
      </w:pPr>
      <w:r w:rsidRPr="00AE7778">
        <w:rPr>
          <w:rFonts w:ascii="Times New Roman" w:hAnsi="Times New Roman" w:cs="Times New Roman"/>
          <w:b/>
          <w:bCs/>
          <w:sz w:val="24"/>
          <w:szCs w:val="24"/>
        </w:rPr>
        <w:t xml:space="preserve">Slovo </w:t>
      </w:r>
      <w:r w:rsidRPr="00AE7778">
        <w:rPr>
          <w:rFonts w:ascii="Times New Roman" w:hAnsi="Times New Roman" w:cs="Times New Roman"/>
          <w:sz w:val="24"/>
          <w:szCs w:val="24"/>
        </w:rPr>
        <w:t xml:space="preserve">(lexéma) – je skupina hlások, ktorá má svoj </w:t>
      </w:r>
      <w:r w:rsidRPr="00AE7778">
        <w:rPr>
          <w:rFonts w:ascii="Times New Roman" w:hAnsi="Times New Roman" w:cs="Times New Roman"/>
          <w:b/>
          <w:bCs/>
          <w:i/>
          <w:iCs/>
          <w:sz w:val="24"/>
          <w:szCs w:val="24"/>
        </w:rPr>
        <w:t>lexikálny (vecný) význam</w:t>
      </w:r>
      <w:r w:rsidRPr="00AE7778">
        <w:rPr>
          <w:rFonts w:ascii="Times New Roman" w:hAnsi="Times New Roman" w:cs="Times New Roman"/>
          <w:sz w:val="24"/>
          <w:szCs w:val="24"/>
        </w:rPr>
        <w:t xml:space="preserve"> </w:t>
      </w:r>
      <w:r w:rsidRPr="00AE7778">
        <w:rPr>
          <w:rFonts w:ascii="Times New Roman" w:hAnsi="Times New Roman" w:cs="Times New Roman"/>
          <w:i/>
          <w:iCs/>
          <w:sz w:val="24"/>
          <w:szCs w:val="24"/>
        </w:rPr>
        <w:t xml:space="preserve">(pomenúva osoby, zvieratá, veci, deje, predmety, vzťahy atď.) </w:t>
      </w:r>
      <w:r w:rsidRPr="00AE7778">
        <w:rPr>
          <w:rFonts w:ascii="Times New Roman" w:hAnsi="Times New Roman" w:cs="Times New Roman"/>
          <w:sz w:val="24"/>
          <w:szCs w:val="24"/>
        </w:rPr>
        <w:t xml:space="preserve">a </w:t>
      </w:r>
      <w:r w:rsidRPr="00AE7778">
        <w:rPr>
          <w:rFonts w:ascii="Times New Roman" w:hAnsi="Times New Roman" w:cs="Times New Roman"/>
          <w:b/>
          <w:bCs/>
          <w:i/>
          <w:iCs/>
          <w:sz w:val="24"/>
          <w:szCs w:val="24"/>
        </w:rPr>
        <w:t xml:space="preserve">gramatický význam </w:t>
      </w:r>
      <w:r w:rsidRPr="00AE7778">
        <w:rPr>
          <w:rFonts w:ascii="Times New Roman" w:hAnsi="Times New Roman" w:cs="Times New Roman"/>
          <w:sz w:val="24"/>
          <w:szCs w:val="24"/>
        </w:rPr>
        <w:t xml:space="preserve">(v slove identifikujeme </w:t>
      </w:r>
      <w:r w:rsidRPr="00AE7778">
        <w:rPr>
          <w:rFonts w:ascii="Times New Roman" w:hAnsi="Times New Roman" w:cs="Times New Roman"/>
          <w:i/>
          <w:iCs/>
          <w:sz w:val="24"/>
          <w:szCs w:val="24"/>
        </w:rPr>
        <w:t>gramatické kategórie</w:t>
      </w:r>
      <w:r w:rsidRPr="00AE7778">
        <w:rPr>
          <w:rFonts w:ascii="Times New Roman" w:hAnsi="Times New Roman" w:cs="Times New Roman"/>
          <w:sz w:val="24"/>
          <w:szCs w:val="24"/>
        </w:rPr>
        <w:t>).</w:t>
      </w:r>
    </w:p>
    <w:p w14:paraId="053FA059" w14:textId="77777777" w:rsidR="00A01BD8" w:rsidRPr="00AE7778" w:rsidRDefault="00A01BD8" w:rsidP="00A01BD8">
      <w:pPr>
        <w:rPr>
          <w:rFonts w:ascii="Times New Roman" w:hAnsi="Times New Roman" w:cs="Times New Roman"/>
          <w:sz w:val="24"/>
          <w:szCs w:val="24"/>
        </w:rPr>
      </w:pPr>
      <w:r w:rsidRPr="00AE7778">
        <w:rPr>
          <w:rFonts w:ascii="Times New Roman" w:hAnsi="Times New Roman" w:cs="Times New Roman"/>
          <w:b/>
          <w:bCs/>
          <w:sz w:val="24"/>
          <w:szCs w:val="24"/>
        </w:rPr>
        <w:t>Slovná zásoba</w:t>
      </w:r>
      <w:r w:rsidRPr="00AE7778">
        <w:rPr>
          <w:rFonts w:ascii="Times New Roman" w:hAnsi="Times New Roman" w:cs="Times New Roman"/>
          <w:sz w:val="24"/>
          <w:szCs w:val="24"/>
        </w:rPr>
        <w:t xml:space="preserve"> – súhrn všetkých slov v jazyku. Rozvíja sa vekom, vzdelaním, čítaním a komunikáciou s ľuďmi. </w:t>
      </w:r>
    </w:p>
    <w:p w14:paraId="74F71B45" w14:textId="77777777" w:rsidR="00A01BD8" w:rsidRPr="00AE7778" w:rsidRDefault="00A01BD8" w:rsidP="00047DC1">
      <w:pPr>
        <w:numPr>
          <w:ilvl w:val="0"/>
          <w:numId w:val="167"/>
        </w:numPr>
        <w:rPr>
          <w:rFonts w:ascii="Times New Roman" w:hAnsi="Times New Roman" w:cs="Times New Roman"/>
          <w:sz w:val="24"/>
          <w:szCs w:val="24"/>
        </w:rPr>
      </w:pPr>
      <w:r w:rsidRPr="00AE7778">
        <w:rPr>
          <w:rFonts w:ascii="Times New Roman" w:hAnsi="Times New Roman" w:cs="Times New Roman"/>
          <w:b/>
          <w:bCs/>
          <w:i/>
          <w:iCs/>
          <w:sz w:val="24"/>
          <w:szCs w:val="24"/>
        </w:rPr>
        <w:t>aktívna</w:t>
      </w:r>
      <w:r w:rsidRPr="00AE7778">
        <w:rPr>
          <w:rFonts w:ascii="Times New Roman" w:hAnsi="Times New Roman" w:cs="Times New Roman"/>
          <w:sz w:val="24"/>
          <w:szCs w:val="24"/>
        </w:rPr>
        <w:t xml:space="preserve"> – slová, ktorým rozumieme a ktoré používame,</w:t>
      </w:r>
    </w:p>
    <w:p w14:paraId="46DE14F6" w14:textId="77777777" w:rsidR="00A01BD8" w:rsidRPr="00AE7778" w:rsidRDefault="00A01BD8" w:rsidP="00047DC1">
      <w:pPr>
        <w:numPr>
          <w:ilvl w:val="0"/>
          <w:numId w:val="167"/>
        </w:numPr>
        <w:rPr>
          <w:rFonts w:ascii="Times New Roman" w:hAnsi="Times New Roman" w:cs="Times New Roman"/>
          <w:sz w:val="24"/>
          <w:szCs w:val="24"/>
        </w:rPr>
      </w:pPr>
      <w:r w:rsidRPr="00AE7778">
        <w:rPr>
          <w:rFonts w:ascii="Times New Roman" w:hAnsi="Times New Roman" w:cs="Times New Roman"/>
          <w:b/>
          <w:bCs/>
          <w:i/>
          <w:iCs/>
          <w:sz w:val="24"/>
          <w:szCs w:val="24"/>
        </w:rPr>
        <w:t>pasívna</w:t>
      </w:r>
      <w:r w:rsidRPr="00AE7778">
        <w:rPr>
          <w:rFonts w:ascii="Times New Roman" w:hAnsi="Times New Roman" w:cs="Times New Roman"/>
          <w:sz w:val="24"/>
          <w:szCs w:val="24"/>
        </w:rPr>
        <w:t xml:space="preserve"> – slová, ktorým rozumieme, ale ich nepoužívame.  </w:t>
      </w:r>
    </w:p>
    <w:p w14:paraId="50D6F49D" w14:textId="77777777" w:rsidR="00A01BD8" w:rsidRPr="00AE7778" w:rsidRDefault="00A01BD8" w:rsidP="00A01BD8">
      <w:pPr>
        <w:spacing w:after="0" w:line="240" w:lineRule="auto"/>
        <w:rPr>
          <w:rFonts w:ascii="Times New Roman" w:eastAsia="Times New Roman" w:hAnsi="Times New Roman" w:cs="Times New Roman"/>
          <w:sz w:val="24"/>
          <w:szCs w:val="24"/>
          <w:lang w:eastAsia="cs-CZ"/>
        </w:rPr>
      </w:pPr>
    </w:p>
    <w:p w14:paraId="6172FD4E" w14:textId="77777777" w:rsidR="00A01BD8" w:rsidRPr="00AE7778" w:rsidRDefault="00A01BD8" w:rsidP="00A01BD8">
      <w:pPr>
        <w:jc w:val="center"/>
        <w:rPr>
          <w:rFonts w:ascii="Times New Roman" w:hAnsi="Times New Roman" w:cs="Times New Roman"/>
          <w:b/>
          <w:bCs/>
          <w:sz w:val="24"/>
          <w:szCs w:val="24"/>
        </w:rPr>
      </w:pPr>
      <w:r w:rsidRPr="00AE7778">
        <w:rPr>
          <w:rFonts w:ascii="Times New Roman" w:hAnsi="Times New Roman" w:cs="Times New Roman"/>
          <w:b/>
          <w:bCs/>
          <w:sz w:val="24"/>
          <w:szCs w:val="24"/>
        </w:rPr>
        <w:t xml:space="preserve">ČLENENIE SLOVENSKÉHO NÁRODNÉHO JAZYKA </w:t>
      </w:r>
    </w:p>
    <w:p w14:paraId="136C841D" w14:textId="77777777" w:rsidR="00A01BD8" w:rsidRPr="00AE7778" w:rsidRDefault="00A01BD8" w:rsidP="00A01BD8">
      <w:pPr>
        <w:spacing w:after="0" w:line="240" w:lineRule="auto"/>
        <w:jc w:val="both"/>
        <w:rPr>
          <w:rFonts w:ascii="Times New Roman" w:eastAsia="Times New Roman" w:hAnsi="Times New Roman" w:cs="Times New Roman"/>
          <w:sz w:val="24"/>
          <w:szCs w:val="24"/>
          <w:lang w:eastAsia="cs-CZ"/>
        </w:rPr>
      </w:pPr>
      <w:r w:rsidRPr="00AE7778">
        <w:rPr>
          <w:rFonts w:ascii="Times New Roman" w:eastAsia="Times New Roman" w:hAnsi="Times New Roman" w:cs="Times New Roman"/>
          <w:sz w:val="24"/>
          <w:szCs w:val="24"/>
          <w:lang w:eastAsia="cs-CZ"/>
        </w:rPr>
        <w:t xml:space="preserve">Národný jazyk je </w:t>
      </w:r>
      <w:r w:rsidRPr="00AE7778">
        <w:rPr>
          <w:rFonts w:ascii="Times New Roman" w:eastAsia="Times New Roman" w:hAnsi="Times New Roman" w:cs="Times New Roman"/>
          <w:i/>
          <w:sz w:val="24"/>
          <w:szCs w:val="24"/>
          <w:lang w:eastAsia="cs-CZ"/>
        </w:rPr>
        <w:t>znak národa</w:t>
      </w:r>
      <w:r w:rsidRPr="00AE7778">
        <w:rPr>
          <w:rFonts w:ascii="Times New Roman" w:eastAsia="Times New Roman" w:hAnsi="Times New Roman" w:cs="Times New Roman"/>
          <w:sz w:val="24"/>
          <w:szCs w:val="24"/>
          <w:lang w:eastAsia="cs-CZ"/>
        </w:rPr>
        <w:t xml:space="preserve"> - spisovný jazyk je celonárodným jazykom.</w:t>
      </w:r>
    </w:p>
    <w:p w14:paraId="4514F9CB" w14:textId="77777777" w:rsidR="00A01BD8" w:rsidRPr="00AE7778" w:rsidRDefault="00A01BD8" w:rsidP="00A01BD8">
      <w:pPr>
        <w:spacing w:after="0" w:line="240" w:lineRule="auto"/>
        <w:jc w:val="both"/>
        <w:rPr>
          <w:rFonts w:ascii="Times New Roman" w:eastAsia="Times New Roman" w:hAnsi="Times New Roman" w:cs="Times New Roman"/>
          <w:sz w:val="24"/>
          <w:szCs w:val="24"/>
          <w:lang w:eastAsia="cs-CZ"/>
        </w:rPr>
      </w:pPr>
    </w:p>
    <w:p w14:paraId="50BFAF7F" w14:textId="77777777" w:rsidR="00A01BD8" w:rsidRPr="00AE7778" w:rsidRDefault="00A01BD8" w:rsidP="00A01BD8">
      <w:pPr>
        <w:spacing w:after="0" w:line="240" w:lineRule="auto"/>
        <w:jc w:val="both"/>
        <w:rPr>
          <w:rFonts w:ascii="Times New Roman" w:eastAsia="Times New Roman" w:hAnsi="Times New Roman" w:cs="Times New Roman"/>
          <w:b/>
          <w:sz w:val="24"/>
          <w:szCs w:val="24"/>
          <w:lang w:eastAsia="cs-CZ"/>
        </w:rPr>
      </w:pPr>
      <w:r w:rsidRPr="00AE7778">
        <w:rPr>
          <w:rFonts w:ascii="Times New Roman" w:eastAsia="Times New Roman" w:hAnsi="Times New Roman" w:cs="Times New Roman"/>
          <w:sz w:val="24"/>
          <w:szCs w:val="24"/>
          <w:lang w:eastAsia="cs-CZ"/>
        </w:rPr>
        <w:t xml:space="preserve">Na území Slovenska sa vyvíjali </w:t>
      </w:r>
      <w:r w:rsidRPr="00AE7778">
        <w:rPr>
          <w:rFonts w:ascii="Times New Roman" w:eastAsia="Times New Roman" w:hAnsi="Times New Roman" w:cs="Times New Roman"/>
          <w:i/>
          <w:sz w:val="24"/>
          <w:szCs w:val="24"/>
          <w:lang w:eastAsia="cs-CZ"/>
        </w:rPr>
        <w:t>3 typy kultúrneho jazyka</w:t>
      </w:r>
      <w:r w:rsidRPr="00AE7778">
        <w:rPr>
          <w:rFonts w:ascii="Times New Roman" w:eastAsia="Times New Roman" w:hAnsi="Times New Roman" w:cs="Times New Roman"/>
          <w:sz w:val="24"/>
          <w:szCs w:val="24"/>
          <w:lang w:eastAsia="cs-CZ"/>
        </w:rPr>
        <w:t xml:space="preserve">:  </w:t>
      </w:r>
    </w:p>
    <w:p w14:paraId="64BC714D" w14:textId="77777777" w:rsidR="00A01BD8" w:rsidRPr="00AE7778" w:rsidRDefault="00A01BD8" w:rsidP="00A01BD8">
      <w:pPr>
        <w:spacing w:after="0" w:line="240" w:lineRule="auto"/>
        <w:jc w:val="both"/>
        <w:rPr>
          <w:rFonts w:ascii="Times New Roman" w:eastAsia="Times New Roman" w:hAnsi="Times New Roman" w:cs="Times New Roman"/>
          <w:b/>
          <w:sz w:val="24"/>
          <w:szCs w:val="24"/>
          <w:lang w:eastAsia="cs-CZ"/>
        </w:rPr>
      </w:pPr>
    </w:p>
    <w:p w14:paraId="2C5392D5" w14:textId="77777777" w:rsidR="00A01BD8" w:rsidRPr="00AE7778" w:rsidRDefault="00A01BD8" w:rsidP="00A01BD8">
      <w:pPr>
        <w:spacing w:after="0" w:line="240" w:lineRule="auto"/>
        <w:jc w:val="both"/>
        <w:rPr>
          <w:rFonts w:ascii="Times New Roman" w:eastAsia="Times New Roman" w:hAnsi="Times New Roman" w:cs="Times New Roman"/>
          <w:sz w:val="24"/>
          <w:szCs w:val="24"/>
          <w:lang w:eastAsia="cs-CZ"/>
        </w:rPr>
      </w:pPr>
      <w:r w:rsidRPr="00AE7778">
        <w:rPr>
          <w:rFonts w:ascii="Times New Roman" w:eastAsia="Times New Roman" w:hAnsi="Times New Roman" w:cs="Times New Roman"/>
          <w:b/>
          <w:sz w:val="24"/>
          <w:szCs w:val="24"/>
          <w:lang w:eastAsia="cs-CZ"/>
        </w:rPr>
        <w:t>Kultúrna západoslovenčina</w:t>
      </w:r>
      <w:r w:rsidRPr="00AE7778">
        <w:rPr>
          <w:rFonts w:ascii="Times New Roman" w:eastAsia="Times New Roman" w:hAnsi="Times New Roman" w:cs="Times New Roman"/>
          <w:sz w:val="24"/>
          <w:szCs w:val="24"/>
          <w:lang w:eastAsia="cs-CZ"/>
        </w:rPr>
        <w:t xml:space="preserve"> - vychádza zo </w:t>
      </w:r>
      <w:r w:rsidRPr="00AE7778">
        <w:rPr>
          <w:rFonts w:ascii="Times New Roman" w:eastAsia="Times New Roman" w:hAnsi="Times New Roman" w:cs="Times New Roman"/>
          <w:i/>
          <w:sz w:val="24"/>
          <w:szCs w:val="24"/>
          <w:lang w:eastAsia="cs-CZ"/>
        </w:rPr>
        <w:t>západoslovenského nárečia</w:t>
      </w:r>
      <w:r w:rsidRPr="00AE7778">
        <w:rPr>
          <w:rFonts w:ascii="Times New Roman" w:eastAsia="Times New Roman" w:hAnsi="Times New Roman" w:cs="Times New Roman"/>
          <w:sz w:val="24"/>
          <w:szCs w:val="24"/>
          <w:lang w:eastAsia="cs-CZ"/>
        </w:rPr>
        <w:t xml:space="preserve"> - vplyv </w:t>
      </w:r>
      <w:r w:rsidRPr="00AE7778">
        <w:rPr>
          <w:rFonts w:ascii="Times New Roman" w:eastAsia="Times New Roman" w:hAnsi="Times New Roman" w:cs="Times New Roman"/>
          <w:i/>
          <w:sz w:val="24"/>
          <w:szCs w:val="24"/>
          <w:lang w:eastAsia="cs-CZ"/>
        </w:rPr>
        <w:t>češtiny, latinčiny, nemčina a maďarčiny</w:t>
      </w:r>
      <w:r w:rsidRPr="00AE7778">
        <w:rPr>
          <w:rFonts w:ascii="Times New Roman" w:eastAsia="Times New Roman" w:hAnsi="Times New Roman" w:cs="Times New Roman"/>
          <w:sz w:val="24"/>
          <w:szCs w:val="24"/>
          <w:lang w:eastAsia="cs-CZ"/>
        </w:rPr>
        <w:t xml:space="preserve">. </w:t>
      </w:r>
    </w:p>
    <w:p w14:paraId="1D34B286" w14:textId="77777777" w:rsidR="00A01BD8" w:rsidRPr="00AE7778" w:rsidRDefault="00A01BD8" w:rsidP="00A01BD8">
      <w:pPr>
        <w:spacing w:after="0" w:line="240" w:lineRule="auto"/>
        <w:jc w:val="both"/>
        <w:rPr>
          <w:rFonts w:ascii="Times New Roman" w:eastAsia="Times New Roman" w:hAnsi="Times New Roman" w:cs="Times New Roman"/>
          <w:sz w:val="24"/>
          <w:szCs w:val="24"/>
          <w:lang w:eastAsia="cs-CZ"/>
        </w:rPr>
      </w:pPr>
    </w:p>
    <w:p w14:paraId="09B17A8D" w14:textId="77777777" w:rsidR="00A01BD8" w:rsidRPr="00AE7778" w:rsidRDefault="00A01BD8" w:rsidP="00A01BD8">
      <w:pPr>
        <w:spacing w:after="0" w:line="240" w:lineRule="auto"/>
        <w:jc w:val="both"/>
        <w:rPr>
          <w:rFonts w:ascii="Times New Roman" w:eastAsia="Times New Roman" w:hAnsi="Times New Roman" w:cs="Times New Roman"/>
          <w:i/>
          <w:sz w:val="24"/>
          <w:szCs w:val="24"/>
          <w:lang w:eastAsia="cs-CZ"/>
        </w:rPr>
      </w:pPr>
      <w:r w:rsidRPr="00AE7778">
        <w:rPr>
          <w:rFonts w:ascii="Times New Roman" w:eastAsia="Times New Roman" w:hAnsi="Times New Roman" w:cs="Times New Roman"/>
          <w:b/>
          <w:sz w:val="24"/>
          <w:szCs w:val="24"/>
          <w:lang w:eastAsia="cs-CZ"/>
        </w:rPr>
        <w:t>Kultúrna stredoslovenčina</w:t>
      </w:r>
      <w:r w:rsidRPr="00AE7778">
        <w:rPr>
          <w:rFonts w:ascii="Times New Roman" w:eastAsia="Times New Roman" w:hAnsi="Times New Roman" w:cs="Times New Roman"/>
          <w:sz w:val="24"/>
          <w:szCs w:val="24"/>
          <w:lang w:eastAsia="cs-CZ"/>
        </w:rPr>
        <w:t xml:space="preserve"> - vyskytuje sa v nej </w:t>
      </w:r>
      <w:r w:rsidRPr="00AE7778">
        <w:rPr>
          <w:rFonts w:ascii="Times New Roman" w:eastAsia="Times New Roman" w:hAnsi="Times New Roman" w:cs="Times New Roman"/>
          <w:i/>
          <w:sz w:val="24"/>
          <w:szCs w:val="24"/>
          <w:lang w:eastAsia="cs-CZ"/>
        </w:rPr>
        <w:t>samohláska ä, dvojhlásky, mäkké spoluhlásky</w:t>
      </w:r>
      <w:r w:rsidRPr="00AE7778">
        <w:rPr>
          <w:rFonts w:ascii="Times New Roman" w:eastAsia="Times New Roman" w:hAnsi="Times New Roman" w:cs="Times New Roman"/>
          <w:sz w:val="24"/>
          <w:szCs w:val="24"/>
          <w:lang w:eastAsia="cs-CZ"/>
        </w:rPr>
        <w:t xml:space="preserve"> – </w:t>
      </w:r>
      <w:r w:rsidRPr="00AE7778">
        <w:rPr>
          <w:rFonts w:ascii="Times New Roman" w:eastAsia="Times New Roman" w:hAnsi="Times New Roman" w:cs="Times New Roman"/>
          <w:i/>
          <w:sz w:val="24"/>
          <w:szCs w:val="24"/>
          <w:lang w:eastAsia="cs-CZ"/>
        </w:rPr>
        <w:t>Ľudovít Štúr si ju zvolil za základ spisovnej slovenčiny.</w:t>
      </w:r>
    </w:p>
    <w:p w14:paraId="78B72BB7" w14:textId="77777777" w:rsidR="00A01BD8" w:rsidRPr="00AE7778" w:rsidRDefault="00A01BD8" w:rsidP="00A01BD8">
      <w:pPr>
        <w:spacing w:after="0" w:line="240" w:lineRule="auto"/>
        <w:jc w:val="both"/>
        <w:rPr>
          <w:rFonts w:ascii="Times New Roman" w:eastAsia="Times New Roman" w:hAnsi="Times New Roman" w:cs="Times New Roman"/>
          <w:sz w:val="24"/>
          <w:szCs w:val="24"/>
          <w:lang w:eastAsia="cs-CZ"/>
        </w:rPr>
      </w:pPr>
    </w:p>
    <w:p w14:paraId="26150A09" w14:textId="77777777" w:rsidR="00A01BD8" w:rsidRPr="00AE7778" w:rsidRDefault="00A01BD8" w:rsidP="00A01BD8">
      <w:pPr>
        <w:spacing w:after="0" w:line="240" w:lineRule="auto"/>
        <w:jc w:val="both"/>
        <w:rPr>
          <w:rFonts w:ascii="Times New Roman" w:eastAsia="Times New Roman" w:hAnsi="Times New Roman" w:cs="Times New Roman"/>
          <w:i/>
          <w:sz w:val="24"/>
          <w:szCs w:val="24"/>
          <w:lang w:eastAsia="cs-CZ"/>
        </w:rPr>
      </w:pPr>
      <w:r w:rsidRPr="00AE7778">
        <w:rPr>
          <w:rFonts w:ascii="Times New Roman" w:eastAsia="Times New Roman" w:hAnsi="Times New Roman" w:cs="Times New Roman"/>
          <w:b/>
          <w:sz w:val="24"/>
          <w:szCs w:val="24"/>
          <w:lang w:eastAsia="cs-CZ"/>
        </w:rPr>
        <w:t>Kultúrna východoslovenčina</w:t>
      </w:r>
      <w:r w:rsidRPr="00AE7778">
        <w:rPr>
          <w:rFonts w:ascii="Times New Roman" w:eastAsia="Times New Roman" w:hAnsi="Times New Roman" w:cs="Times New Roman"/>
          <w:sz w:val="24"/>
          <w:szCs w:val="24"/>
          <w:lang w:eastAsia="cs-CZ"/>
        </w:rPr>
        <w:t xml:space="preserve"> - bola ovplyvnená </w:t>
      </w:r>
      <w:r w:rsidRPr="00AE7778">
        <w:rPr>
          <w:rFonts w:ascii="Times New Roman" w:eastAsia="Times New Roman" w:hAnsi="Times New Roman" w:cs="Times New Roman"/>
          <w:i/>
          <w:sz w:val="24"/>
          <w:szCs w:val="24"/>
          <w:lang w:eastAsia="cs-CZ"/>
        </w:rPr>
        <w:t>poľštinou a ukrajinčinou</w:t>
      </w:r>
      <w:r w:rsidRPr="00AE7778">
        <w:rPr>
          <w:rFonts w:ascii="Times New Roman" w:eastAsia="Times New Roman" w:hAnsi="Times New Roman" w:cs="Times New Roman"/>
          <w:sz w:val="24"/>
          <w:szCs w:val="24"/>
          <w:lang w:eastAsia="cs-CZ"/>
        </w:rPr>
        <w:t xml:space="preserve"> - používali </w:t>
      </w:r>
      <w:r w:rsidRPr="00AE7778">
        <w:rPr>
          <w:rFonts w:ascii="Times New Roman" w:eastAsia="Times New Roman" w:hAnsi="Times New Roman" w:cs="Times New Roman"/>
          <w:i/>
          <w:sz w:val="24"/>
          <w:szCs w:val="24"/>
          <w:lang w:eastAsia="cs-CZ"/>
        </w:rPr>
        <w:t xml:space="preserve">krátke samohlásky dz, c za staršie ď, ť. </w:t>
      </w:r>
    </w:p>
    <w:p w14:paraId="102ECD2B" w14:textId="77777777" w:rsidR="00A01BD8" w:rsidRPr="00AE7778" w:rsidRDefault="00A01BD8" w:rsidP="00A01BD8">
      <w:pPr>
        <w:jc w:val="center"/>
        <w:rPr>
          <w:rFonts w:ascii="Times New Roman" w:eastAsia="Times New Roman" w:hAnsi="Times New Roman" w:cs="Times New Roman"/>
          <w:sz w:val="24"/>
          <w:szCs w:val="24"/>
          <w:lang w:eastAsia="cs-CZ"/>
        </w:rPr>
      </w:pPr>
    </w:p>
    <w:p w14:paraId="6E81B28D" w14:textId="77777777" w:rsidR="00A01BD8" w:rsidRPr="00AE7778" w:rsidRDefault="00A01BD8" w:rsidP="00A01BD8">
      <w:pPr>
        <w:jc w:val="center"/>
        <w:rPr>
          <w:rFonts w:ascii="Times New Roman" w:hAnsi="Times New Roman" w:cs="Times New Roman"/>
          <w:sz w:val="24"/>
          <w:szCs w:val="24"/>
        </w:rPr>
      </w:pPr>
      <w:r w:rsidRPr="00AE7778">
        <w:rPr>
          <w:rFonts w:ascii="Times New Roman" w:hAnsi="Times New Roman" w:cs="Times New Roman"/>
          <w:b/>
          <w:bCs/>
          <w:sz w:val="24"/>
          <w:szCs w:val="24"/>
        </w:rPr>
        <w:lastRenderedPageBreak/>
        <w:t>NÁREČOVÉ OBLASTI SLOVENSKA</w:t>
      </w:r>
    </w:p>
    <w:p w14:paraId="00ABB374" w14:textId="77777777" w:rsidR="00A01BD8" w:rsidRPr="00AE7778" w:rsidRDefault="00A01BD8" w:rsidP="00A01BD8">
      <w:pPr>
        <w:rPr>
          <w:rFonts w:ascii="Times New Roman" w:hAnsi="Times New Roman" w:cs="Times New Roman"/>
          <w:sz w:val="24"/>
          <w:szCs w:val="24"/>
        </w:rPr>
      </w:pPr>
      <w:r w:rsidRPr="00AE7778">
        <w:rPr>
          <w:rFonts w:ascii="Times New Roman" w:hAnsi="Times New Roman" w:cs="Times New Roman"/>
          <w:bCs/>
          <w:sz w:val="24"/>
          <w:szCs w:val="24"/>
        </w:rPr>
        <w:t>NÁREČIE</w:t>
      </w:r>
    </w:p>
    <w:p w14:paraId="56100FBA" w14:textId="77777777" w:rsidR="00A01BD8" w:rsidRPr="00AE7778" w:rsidRDefault="00A01BD8" w:rsidP="00047DC1">
      <w:pPr>
        <w:numPr>
          <w:ilvl w:val="0"/>
          <w:numId w:val="157"/>
        </w:numPr>
        <w:rPr>
          <w:rFonts w:ascii="Times New Roman" w:hAnsi="Times New Roman" w:cs="Times New Roman"/>
          <w:sz w:val="24"/>
          <w:szCs w:val="24"/>
        </w:rPr>
      </w:pPr>
      <w:r w:rsidRPr="00AE7778">
        <w:rPr>
          <w:rFonts w:ascii="Times New Roman" w:hAnsi="Times New Roman" w:cs="Times New Roman"/>
          <w:sz w:val="24"/>
          <w:szCs w:val="24"/>
        </w:rPr>
        <w:t xml:space="preserve">Jazyk, ktorým spontánne v príslušných sférach spoločenského života hovorí časť národného spoločenstva v </w:t>
      </w:r>
      <w:r w:rsidRPr="00AE7778">
        <w:rPr>
          <w:rFonts w:ascii="Times New Roman" w:hAnsi="Times New Roman" w:cs="Times New Roman"/>
          <w:b/>
          <w:bCs/>
          <w:i/>
          <w:iCs/>
          <w:sz w:val="24"/>
          <w:szCs w:val="24"/>
        </w:rPr>
        <w:t xml:space="preserve">územne presne vymedzenej oblasti. </w:t>
      </w:r>
    </w:p>
    <w:p w14:paraId="41384151" w14:textId="77777777" w:rsidR="00A01BD8" w:rsidRPr="00AE7778" w:rsidRDefault="00A01BD8" w:rsidP="00047DC1">
      <w:pPr>
        <w:numPr>
          <w:ilvl w:val="0"/>
          <w:numId w:val="157"/>
        </w:numPr>
        <w:rPr>
          <w:rFonts w:ascii="Times New Roman" w:hAnsi="Times New Roman" w:cs="Times New Roman"/>
          <w:sz w:val="24"/>
          <w:szCs w:val="24"/>
        </w:rPr>
      </w:pPr>
      <w:r w:rsidRPr="00AE7778">
        <w:rPr>
          <w:rFonts w:ascii="Times New Roman" w:hAnsi="Times New Roman" w:cs="Times New Roman"/>
          <w:sz w:val="24"/>
          <w:szCs w:val="24"/>
        </w:rPr>
        <w:t xml:space="preserve">Používa sa v </w:t>
      </w:r>
      <w:r w:rsidRPr="00AE7778">
        <w:rPr>
          <w:rFonts w:ascii="Times New Roman" w:hAnsi="Times New Roman" w:cs="Times New Roman"/>
          <w:b/>
          <w:bCs/>
          <w:i/>
          <w:iCs/>
          <w:sz w:val="24"/>
          <w:szCs w:val="24"/>
        </w:rPr>
        <w:t xml:space="preserve">súkromnej komunikácii </w:t>
      </w:r>
      <w:r w:rsidRPr="00AE7778">
        <w:rPr>
          <w:rFonts w:ascii="Times New Roman" w:hAnsi="Times New Roman" w:cs="Times New Roman"/>
          <w:sz w:val="24"/>
          <w:szCs w:val="24"/>
        </w:rPr>
        <w:t xml:space="preserve">a deklaruje sa ním </w:t>
      </w:r>
      <w:r w:rsidRPr="00AE7778">
        <w:rPr>
          <w:rFonts w:ascii="Times New Roman" w:hAnsi="Times New Roman" w:cs="Times New Roman"/>
          <w:b/>
          <w:bCs/>
          <w:i/>
          <w:iCs/>
          <w:sz w:val="24"/>
          <w:szCs w:val="24"/>
        </w:rPr>
        <w:t>príslušnosť k rodnému kraju</w:t>
      </w:r>
      <w:r w:rsidRPr="00AE7778">
        <w:rPr>
          <w:rFonts w:ascii="Times New Roman" w:hAnsi="Times New Roman" w:cs="Times New Roman"/>
          <w:sz w:val="24"/>
          <w:szCs w:val="24"/>
        </w:rPr>
        <w:t xml:space="preserve"> a solidarita k rodine.</w:t>
      </w:r>
    </w:p>
    <w:p w14:paraId="262E9133" w14:textId="77777777" w:rsidR="00A01BD8" w:rsidRPr="00AE7778" w:rsidRDefault="00A01BD8" w:rsidP="00047DC1">
      <w:pPr>
        <w:numPr>
          <w:ilvl w:val="0"/>
          <w:numId w:val="157"/>
        </w:numPr>
        <w:rPr>
          <w:rFonts w:ascii="Times New Roman" w:hAnsi="Times New Roman" w:cs="Times New Roman"/>
          <w:sz w:val="24"/>
          <w:szCs w:val="24"/>
        </w:rPr>
      </w:pPr>
      <w:r w:rsidRPr="00AE7778">
        <w:rPr>
          <w:rFonts w:ascii="Times New Roman" w:hAnsi="Times New Roman" w:cs="Times New Roman"/>
          <w:sz w:val="24"/>
          <w:szCs w:val="24"/>
        </w:rPr>
        <w:t xml:space="preserve">Stáva sa aj jazykom </w:t>
      </w:r>
      <w:r w:rsidRPr="00AE7778">
        <w:rPr>
          <w:rFonts w:ascii="Times New Roman" w:hAnsi="Times New Roman" w:cs="Times New Roman"/>
          <w:i/>
          <w:iCs/>
          <w:sz w:val="24"/>
          <w:szCs w:val="24"/>
        </w:rPr>
        <w:t xml:space="preserve">umeleckej literatúry </w:t>
      </w:r>
      <w:r w:rsidRPr="00AE7778">
        <w:rPr>
          <w:rFonts w:ascii="Times New Roman" w:hAnsi="Times New Roman" w:cs="Times New Roman"/>
          <w:sz w:val="24"/>
          <w:szCs w:val="24"/>
        </w:rPr>
        <w:t xml:space="preserve">a objavuje sa aj v textoch </w:t>
      </w:r>
      <w:r w:rsidRPr="00AE7778">
        <w:rPr>
          <w:rFonts w:ascii="Times New Roman" w:hAnsi="Times New Roman" w:cs="Times New Roman"/>
          <w:i/>
          <w:iCs/>
          <w:sz w:val="24"/>
          <w:szCs w:val="24"/>
        </w:rPr>
        <w:t>populárnej hudby</w:t>
      </w:r>
      <w:r w:rsidRPr="00AE7778">
        <w:rPr>
          <w:rFonts w:ascii="Times New Roman" w:hAnsi="Times New Roman" w:cs="Times New Roman"/>
          <w:sz w:val="24"/>
          <w:szCs w:val="24"/>
        </w:rPr>
        <w:t>.</w:t>
      </w:r>
    </w:p>
    <w:p w14:paraId="63852406" w14:textId="77777777" w:rsidR="00A01BD8" w:rsidRPr="00AE7778" w:rsidRDefault="00A01BD8" w:rsidP="00A01BD8">
      <w:pPr>
        <w:rPr>
          <w:rFonts w:ascii="Times New Roman" w:hAnsi="Times New Roman" w:cs="Times New Roman"/>
          <w:bCs/>
          <w:sz w:val="24"/>
          <w:szCs w:val="24"/>
        </w:rPr>
      </w:pPr>
    </w:p>
    <w:p w14:paraId="05C3D380" w14:textId="77777777" w:rsidR="00A01BD8" w:rsidRPr="00AE7778" w:rsidRDefault="00A01BD8" w:rsidP="00A01BD8">
      <w:pPr>
        <w:rPr>
          <w:rFonts w:ascii="Times New Roman" w:hAnsi="Times New Roman" w:cs="Times New Roman"/>
          <w:sz w:val="24"/>
          <w:szCs w:val="24"/>
        </w:rPr>
      </w:pPr>
      <w:r w:rsidRPr="00AE7778">
        <w:rPr>
          <w:rFonts w:ascii="Times New Roman" w:hAnsi="Times New Roman" w:cs="Times New Roman"/>
          <w:bCs/>
          <w:sz w:val="24"/>
          <w:szCs w:val="24"/>
        </w:rPr>
        <w:t>NÁREČOVÉ OBLASTI SLOVENSKA</w:t>
      </w:r>
    </w:p>
    <w:p w14:paraId="44957665" w14:textId="77777777" w:rsidR="00A01BD8" w:rsidRPr="00AE7778" w:rsidRDefault="00A01BD8" w:rsidP="00047DC1">
      <w:pPr>
        <w:numPr>
          <w:ilvl w:val="0"/>
          <w:numId w:val="158"/>
        </w:numPr>
        <w:rPr>
          <w:rFonts w:ascii="Times New Roman" w:hAnsi="Times New Roman" w:cs="Times New Roman"/>
          <w:sz w:val="24"/>
          <w:szCs w:val="24"/>
        </w:rPr>
      </w:pPr>
      <w:r w:rsidRPr="00AE7778">
        <w:rPr>
          <w:rFonts w:ascii="Times New Roman" w:hAnsi="Times New Roman" w:cs="Times New Roman"/>
          <w:b/>
          <w:bCs/>
          <w:sz w:val="24"/>
          <w:szCs w:val="24"/>
        </w:rPr>
        <w:t>Západoslovenské</w:t>
      </w:r>
      <w:r w:rsidRPr="00AE7778">
        <w:rPr>
          <w:rFonts w:ascii="Times New Roman" w:hAnsi="Times New Roman" w:cs="Times New Roman"/>
          <w:sz w:val="24"/>
          <w:szCs w:val="24"/>
        </w:rPr>
        <w:t xml:space="preserve"> </w:t>
      </w:r>
      <w:r w:rsidRPr="00AE7778">
        <w:rPr>
          <w:rFonts w:ascii="Times New Roman" w:hAnsi="Times New Roman" w:cs="Times New Roman"/>
          <w:i/>
          <w:iCs/>
          <w:sz w:val="24"/>
          <w:szCs w:val="24"/>
        </w:rPr>
        <w:t>(kysucké, považské, nitrianske, myjavsko-brezovské, trenčianske, záhorácke a trnavské nárečie).</w:t>
      </w:r>
    </w:p>
    <w:p w14:paraId="34EBD091" w14:textId="77777777" w:rsidR="00A01BD8" w:rsidRPr="00AE7778" w:rsidRDefault="00A01BD8" w:rsidP="00047DC1">
      <w:pPr>
        <w:numPr>
          <w:ilvl w:val="0"/>
          <w:numId w:val="158"/>
        </w:numPr>
        <w:rPr>
          <w:rFonts w:ascii="Times New Roman" w:hAnsi="Times New Roman" w:cs="Times New Roman"/>
          <w:sz w:val="24"/>
          <w:szCs w:val="24"/>
        </w:rPr>
      </w:pPr>
      <w:r w:rsidRPr="00AE7778">
        <w:rPr>
          <w:rFonts w:ascii="Times New Roman" w:hAnsi="Times New Roman" w:cs="Times New Roman"/>
          <w:b/>
          <w:bCs/>
          <w:sz w:val="24"/>
          <w:szCs w:val="24"/>
        </w:rPr>
        <w:t>Stredoslovenské</w:t>
      </w:r>
      <w:r w:rsidRPr="00AE7778">
        <w:rPr>
          <w:rFonts w:ascii="Times New Roman" w:hAnsi="Times New Roman" w:cs="Times New Roman"/>
          <w:sz w:val="24"/>
          <w:szCs w:val="24"/>
        </w:rPr>
        <w:t xml:space="preserve"> </w:t>
      </w:r>
      <w:r w:rsidRPr="00AE7778">
        <w:rPr>
          <w:rFonts w:ascii="Times New Roman" w:hAnsi="Times New Roman" w:cs="Times New Roman"/>
          <w:i/>
          <w:iCs/>
          <w:sz w:val="24"/>
          <w:szCs w:val="24"/>
        </w:rPr>
        <w:t>(liptovské, oravské, hontianske, novohradské, tekovské, turčianske a gemerské nárečie).</w:t>
      </w:r>
    </w:p>
    <w:p w14:paraId="55AD1647" w14:textId="77777777" w:rsidR="00A01BD8" w:rsidRPr="00AE7778" w:rsidRDefault="00A01BD8" w:rsidP="00047DC1">
      <w:pPr>
        <w:numPr>
          <w:ilvl w:val="0"/>
          <w:numId w:val="158"/>
        </w:numPr>
        <w:rPr>
          <w:rFonts w:ascii="Times New Roman" w:hAnsi="Times New Roman" w:cs="Times New Roman"/>
          <w:sz w:val="24"/>
          <w:szCs w:val="24"/>
        </w:rPr>
      </w:pPr>
      <w:r w:rsidRPr="00AE7778">
        <w:rPr>
          <w:rFonts w:ascii="Times New Roman" w:hAnsi="Times New Roman" w:cs="Times New Roman"/>
          <w:b/>
          <w:bCs/>
          <w:sz w:val="24"/>
          <w:szCs w:val="24"/>
        </w:rPr>
        <w:t>Východoslovenské</w:t>
      </w:r>
      <w:r w:rsidRPr="00AE7778">
        <w:rPr>
          <w:rFonts w:ascii="Times New Roman" w:hAnsi="Times New Roman" w:cs="Times New Roman"/>
          <w:sz w:val="24"/>
          <w:szCs w:val="24"/>
        </w:rPr>
        <w:t xml:space="preserve"> </w:t>
      </w:r>
      <w:r w:rsidRPr="00AE7778">
        <w:rPr>
          <w:rFonts w:ascii="Times New Roman" w:hAnsi="Times New Roman" w:cs="Times New Roman"/>
          <w:i/>
          <w:iCs/>
          <w:sz w:val="24"/>
          <w:szCs w:val="24"/>
        </w:rPr>
        <w:t>(spišské, šarišské, zemplínske a abovské nárečie).</w:t>
      </w:r>
    </w:p>
    <w:p w14:paraId="6C3C8632" w14:textId="77777777" w:rsidR="00A01BD8" w:rsidRPr="00AE7778" w:rsidRDefault="00A01BD8" w:rsidP="00A01BD8">
      <w:pPr>
        <w:spacing w:after="0" w:line="240" w:lineRule="auto"/>
        <w:rPr>
          <w:rFonts w:ascii="Times New Roman" w:eastAsia="Times New Roman" w:hAnsi="Times New Roman" w:cs="Times New Roman"/>
          <w:b/>
          <w:bCs/>
          <w:sz w:val="24"/>
          <w:szCs w:val="24"/>
          <w:lang w:eastAsia="cs-CZ"/>
        </w:rPr>
      </w:pPr>
    </w:p>
    <w:p w14:paraId="68F51549" w14:textId="77777777" w:rsidR="00A01BD8" w:rsidRPr="00AE7778" w:rsidRDefault="00A01BD8" w:rsidP="00A01BD8">
      <w:pPr>
        <w:spacing w:after="0" w:line="240" w:lineRule="auto"/>
        <w:jc w:val="both"/>
        <w:rPr>
          <w:rFonts w:ascii="Times New Roman" w:eastAsia="Times New Roman" w:hAnsi="Times New Roman" w:cs="Times New Roman"/>
          <w:sz w:val="24"/>
          <w:szCs w:val="24"/>
          <w:lang w:eastAsia="cs-CZ"/>
        </w:rPr>
      </w:pPr>
    </w:p>
    <w:p w14:paraId="1D3E8BBB" w14:textId="77777777" w:rsidR="00A01BD8" w:rsidRPr="00AE7778" w:rsidRDefault="00A01BD8" w:rsidP="00A01BD8">
      <w:pPr>
        <w:spacing w:after="0" w:line="240" w:lineRule="auto"/>
        <w:jc w:val="center"/>
        <w:rPr>
          <w:rFonts w:ascii="Times New Roman" w:eastAsia="Times New Roman" w:hAnsi="Times New Roman" w:cs="Times New Roman"/>
          <w:b/>
          <w:sz w:val="24"/>
          <w:szCs w:val="24"/>
          <w:lang w:eastAsia="cs-CZ"/>
        </w:rPr>
      </w:pPr>
    </w:p>
    <w:p w14:paraId="0383423B" w14:textId="77777777" w:rsidR="00A01BD8" w:rsidRPr="00AE7778" w:rsidRDefault="00A01BD8" w:rsidP="00A01BD8">
      <w:pPr>
        <w:spacing w:after="0" w:line="240" w:lineRule="auto"/>
        <w:rPr>
          <w:rFonts w:ascii="Times New Roman" w:eastAsia="Times New Roman" w:hAnsi="Times New Roman" w:cs="Times New Roman"/>
          <w:b/>
          <w:bCs/>
          <w:sz w:val="24"/>
          <w:szCs w:val="24"/>
          <w:lang w:eastAsia="cs-CZ"/>
        </w:rPr>
      </w:pPr>
    </w:p>
    <w:p w14:paraId="5D9074E0" w14:textId="77777777" w:rsidR="00A01BD8" w:rsidRPr="00AE7778" w:rsidRDefault="00A01BD8" w:rsidP="00A01BD8">
      <w:pPr>
        <w:spacing w:after="0" w:line="240" w:lineRule="auto"/>
        <w:rPr>
          <w:rFonts w:ascii="Times New Roman" w:eastAsia="Times New Roman" w:hAnsi="Times New Roman" w:cs="Times New Roman"/>
          <w:b/>
          <w:bCs/>
          <w:sz w:val="24"/>
          <w:szCs w:val="24"/>
          <w:lang w:eastAsia="cs-CZ"/>
        </w:rPr>
      </w:pPr>
    </w:p>
    <w:p w14:paraId="09E08BFF" w14:textId="77777777" w:rsidR="00A01BD8" w:rsidRPr="00AE7778" w:rsidRDefault="00A01BD8" w:rsidP="00A01BD8">
      <w:pPr>
        <w:spacing w:after="0" w:line="240" w:lineRule="auto"/>
        <w:rPr>
          <w:rFonts w:ascii="Times New Roman" w:eastAsia="Times New Roman" w:hAnsi="Times New Roman" w:cs="Times New Roman"/>
          <w:b/>
          <w:bCs/>
          <w:sz w:val="24"/>
          <w:szCs w:val="24"/>
          <w:lang w:eastAsia="cs-CZ"/>
        </w:rPr>
      </w:pPr>
    </w:p>
    <w:p w14:paraId="06676838" w14:textId="77777777" w:rsidR="00A01BD8" w:rsidRPr="00AE7778" w:rsidRDefault="00A01BD8" w:rsidP="00A01BD8">
      <w:pPr>
        <w:spacing w:after="0" w:line="240" w:lineRule="auto"/>
        <w:rPr>
          <w:rFonts w:ascii="Times New Roman" w:eastAsia="Times New Roman" w:hAnsi="Times New Roman" w:cs="Times New Roman"/>
          <w:b/>
          <w:bCs/>
          <w:sz w:val="24"/>
          <w:szCs w:val="24"/>
          <w:lang w:eastAsia="cs-CZ"/>
        </w:rPr>
      </w:pPr>
    </w:p>
    <w:p w14:paraId="4815D0C2" w14:textId="77777777" w:rsidR="00A01BD8" w:rsidRPr="00AE7778" w:rsidRDefault="00A01BD8" w:rsidP="00A01BD8">
      <w:pPr>
        <w:spacing w:after="0" w:line="240" w:lineRule="auto"/>
        <w:rPr>
          <w:rFonts w:ascii="Times New Roman" w:eastAsia="Times New Roman" w:hAnsi="Times New Roman" w:cs="Times New Roman"/>
          <w:b/>
          <w:bCs/>
          <w:sz w:val="24"/>
          <w:szCs w:val="24"/>
          <w:lang w:eastAsia="cs-CZ"/>
        </w:rPr>
      </w:pPr>
    </w:p>
    <w:p w14:paraId="07F686F6" w14:textId="77777777" w:rsidR="00A01BD8" w:rsidRPr="00AE7778" w:rsidRDefault="00A01BD8" w:rsidP="00A01BD8">
      <w:pPr>
        <w:spacing w:after="0" w:line="240" w:lineRule="auto"/>
        <w:rPr>
          <w:rFonts w:ascii="Times New Roman" w:eastAsia="Times New Roman" w:hAnsi="Times New Roman" w:cs="Times New Roman"/>
          <w:b/>
          <w:bCs/>
          <w:sz w:val="24"/>
          <w:szCs w:val="24"/>
          <w:lang w:eastAsia="cs-CZ"/>
        </w:rPr>
      </w:pPr>
    </w:p>
    <w:p w14:paraId="17A42EBC" w14:textId="77777777" w:rsidR="00A01BD8" w:rsidRPr="00AE7778" w:rsidRDefault="00A01BD8" w:rsidP="00A01BD8">
      <w:pPr>
        <w:spacing w:after="0" w:line="240" w:lineRule="auto"/>
        <w:rPr>
          <w:rFonts w:ascii="Times New Roman" w:eastAsia="Times New Roman" w:hAnsi="Times New Roman" w:cs="Times New Roman"/>
          <w:b/>
          <w:bCs/>
          <w:sz w:val="24"/>
          <w:szCs w:val="24"/>
          <w:lang w:eastAsia="cs-CZ"/>
        </w:rPr>
      </w:pPr>
    </w:p>
    <w:p w14:paraId="10A1B1F3" w14:textId="77777777" w:rsidR="00A01BD8" w:rsidRPr="00AE7778" w:rsidRDefault="00A01BD8" w:rsidP="00A01BD8">
      <w:pPr>
        <w:spacing w:after="0" w:line="240" w:lineRule="auto"/>
        <w:rPr>
          <w:rFonts w:ascii="Times New Roman" w:eastAsia="Times New Roman" w:hAnsi="Times New Roman" w:cs="Times New Roman"/>
          <w:b/>
          <w:bCs/>
          <w:sz w:val="24"/>
          <w:szCs w:val="24"/>
          <w:lang w:eastAsia="cs-CZ"/>
        </w:rPr>
      </w:pPr>
    </w:p>
    <w:p w14:paraId="26346DFA" w14:textId="77777777" w:rsidR="00A01BD8" w:rsidRPr="00AE7778" w:rsidRDefault="00A01BD8" w:rsidP="00A01BD8">
      <w:pPr>
        <w:spacing w:after="0" w:line="240" w:lineRule="auto"/>
        <w:rPr>
          <w:rFonts w:ascii="Times New Roman" w:eastAsia="Times New Roman" w:hAnsi="Times New Roman" w:cs="Times New Roman"/>
          <w:b/>
          <w:bCs/>
          <w:sz w:val="24"/>
          <w:szCs w:val="24"/>
          <w:lang w:eastAsia="cs-CZ"/>
        </w:rPr>
      </w:pPr>
    </w:p>
    <w:p w14:paraId="446BDA39" w14:textId="77777777" w:rsidR="00A01BD8" w:rsidRPr="00AE7778" w:rsidRDefault="00A01BD8" w:rsidP="00A01BD8">
      <w:pPr>
        <w:spacing w:after="0" w:line="240" w:lineRule="auto"/>
        <w:rPr>
          <w:rFonts w:ascii="Times New Roman" w:eastAsia="Times New Roman" w:hAnsi="Times New Roman" w:cs="Times New Roman"/>
          <w:b/>
          <w:bCs/>
          <w:sz w:val="24"/>
          <w:szCs w:val="24"/>
          <w:lang w:eastAsia="cs-CZ"/>
        </w:rPr>
      </w:pPr>
    </w:p>
    <w:p w14:paraId="789FA4B4" w14:textId="77777777" w:rsidR="00A01BD8" w:rsidRPr="00AE7778" w:rsidRDefault="00A01BD8" w:rsidP="00A01BD8">
      <w:pPr>
        <w:spacing w:after="0" w:line="240" w:lineRule="auto"/>
        <w:rPr>
          <w:rFonts w:ascii="Times New Roman" w:eastAsia="Times New Roman" w:hAnsi="Times New Roman" w:cs="Times New Roman"/>
          <w:b/>
          <w:bCs/>
          <w:sz w:val="24"/>
          <w:szCs w:val="24"/>
          <w:lang w:eastAsia="cs-CZ"/>
        </w:rPr>
      </w:pPr>
    </w:p>
    <w:p w14:paraId="1F7E9217" w14:textId="77777777" w:rsidR="00A01BD8" w:rsidRPr="00AE7778" w:rsidRDefault="00A01BD8" w:rsidP="00A01BD8">
      <w:pPr>
        <w:spacing w:after="0" w:line="240" w:lineRule="auto"/>
        <w:rPr>
          <w:rFonts w:ascii="Times New Roman" w:eastAsia="Times New Roman" w:hAnsi="Times New Roman" w:cs="Times New Roman"/>
          <w:b/>
          <w:bCs/>
          <w:sz w:val="24"/>
          <w:szCs w:val="24"/>
          <w:lang w:eastAsia="cs-CZ"/>
        </w:rPr>
      </w:pPr>
    </w:p>
    <w:p w14:paraId="55B74A34" w14:textId="77777777" w:rsidR="00A01BD8" w:rsidRPr="00AE7778" w:rsidRDefault="00A01BD8" w:rsidP="00A01BD8">
      <w:pPr>
        <w:spacing w:after="0" w:line="240" w:lineRule="auto"/>
        <w:rPr>
          <w:rFonts w:ascii="Times New Roman" w:eastAsia="Times New Roman" w:hAnsi="Times New Roman" w:cs="Times New Roman"/>
          <w:b/>
          <w:bCs/>
          <w:sz w:val="24"/>
          <w:szCs w:val="24"/>
          <w:lang w:eastAsia="cs-CZ"/>
        </w:rPr>
      </w:pPr>
    </w:p>
    <w:p w14:paraId="73A6A286" w14:textId="77777777" w:rsidR="00A01BD8" w:rsidRPr="00AE7778" w:rsidRDefault="00A01BD8" w:rsidP="00A01BD8">
      <w:pPr>
        <w:spacing w:after="0" w:line="240" w:lineRule="auto"/>
        <w:rPr>
          <w:rFonts w:ascii="Times New Roman" w:eastAsia="Times New Roman" w:hAnsi="Times New Roman" w:cs="Times New Roman"/>
          <w:b/>
          <w:bCs/>
          <w:sz w:val="24"/>
          <w:szCs w:val="24"/>
          <w:lang w:eastAsia="cs-CZ"/>
        </w:rPr>
      </w:pPr>
    </w:p>
    <w:p w14:paraId="5AB5F5A0" w14:textId="77777777" w:rsidR="00A01BD8" w:rsidRPr="00AE7778" w:rsidRDefault="00A01BD8" w:rsidP="00A01BD8">
      <w:pPr>
        <w:spacing w:after="0" w:line="240" w:lineRule="auto"/>
        <w:rPr>
          <w:rFonts w:ascii="Times New Roman" w:eastAsia="Times New Roman" w:hAnsi="Times New Roman" w:cs="Times New Roman"/>
          <w:b/>
          <w:bCs/>
          <w:sz w:val="24"/>
          <w:szCs w:val="24"/>
          <w:lang w:eastAsia="cs-CZ"/>
        </w:rPr>
      </w:pPr>
    </w:p>
    <w:p w14:paraId="119CDA36" w14:textId="77777777" w:rsidR="00A01BD8" w:rsidRPr="00AE7778" w:rsidRDefault="00A01BD8" w:rsidP="00A01BD8">
      <w:pPr>
        <w:spacing w:after="0" w:line="240" w:lineRule="auto"/>
        <w:rPr>
          <w:rFonts w:ascii="Times New Roman" w:eastAsia="Times New Roman" w:hAnsi="Times New Roman" w:cs="Times New Roman"/>
          <w:b/>
          <w:bCs/>
          <w:sz w:val="24"/>
          <w:szCs w:val="24"/>
          <w:lang w:eastAsia="cs-CZ"/>
        </w:rPr>
      </w:pPr>
    </w:p>
    <w:p w14:paraId="496C1059" w14:textId="77777777" w:rsidR="00A01BD8" w:rsidRPr="00AE7778" w:rsidRDefault="00A01BD8" w:rsidP="00A01BD8">
      <w:pPr>
        <w:spacing w:after="0" w:line="240" w:lineRule="auto"/>
        <w:rPr>
          <w:rFonts w:ascii="Times New Roman" w:eastAsia="Times New Roman" w:hAnsi="Times New Roman" w:cs="Times New Roman"/>
          <w:b/>
          <w:bCs/>
          <w:sz w:val="24"/>
          <w:szCs w:val="24"/>
          <w:lang w:eastAsia="cs-CZ"/>
        </w:rPr>
      </w:pPr>
    </w:p>
    <w:p w14:paraId="51BC1227" w14:textId="77777777" w:rsidR="00A01BD8" w:rsidRPr="00AE7778" w:rsidRDefault="00A01BD8" w:rsidP="00A01BD8">
      <w:pPr>
        <w:spacing w:after="0" w:line="240" w:lineRule="auto"/>
        <w:rPr>
          <w:rFonts w:ascii="Times New Roman" w:eastAsia="Times New Roman" w:hAnsi="Times New Roman" w:cs="Times New Roman"/>
          <w:b/>
          <w:bCs/>
          <w:sz w:val="24"/>
          <w:szCs w:val="24"/>
          <w:lang w:eastAsia="cs-CZ"/>
        </w:rPr>
      </w:pPr>
    </w:p>
    <w:p w14:paraId="37114A9E" w14:textId="77777777" w:rsidR="00A01BD8" w:rsidRPr="00AE7778" w:rsidRDefault="00A01BD8" w:rsidP="00A01BD8">
      <w:pPr>
        <w:spacing w:after="0" w:line="240" w:lineRule="auto"/>
        <w:rPr>
          <w:rFonts w:ascii="Times New Roman" w:eastAsia="Times New Roman" w:hAnsi="Times New Roman" w:cs="Times New Roman"/>
          <w:b/>
          <w:bCs/>
          <w:sz w:val="24"/>
          <w:szCs w:val="24"/>
          <w:lang w:eastAsia="cs-CZ"/>
        </w:rPr>
      </w:pPr>
    </w:p>
    <w:p w14:paraId="2D68712E" w14:textId="77777777" w:rsidR="00A01BD8" w:rsidRPr="00AE7778" w:rsidRDefault="00A01BD8" w:rsidP="00A01BD8">
      <w:pPr>
        <w:spacing w:after="0" w:line="240" w:lineRule="auto"/>
        <w:rPr>
          <w:rFonts w:ascii="Times New Roman" w:eastAsia="Times New Roman" w:hAnsi="Times New Roman" w:cs="Times New Roman"/>
          <w:b/>
          <w:bCs/>
          <w:sz w:val="24"/>
          <w:szCs w:val="24"/>
          <w:lang w:eastAsia="cs-CZ"/>
        </w:rPr>
      </w:pPr>
    </w:p>
    <w:p w14:paraId="1ACACD20" w14:textId="77777777" w:rsidR="00A01BD8" w:rsidRPr="00AE7778" w:rsidRDefault="00A01BD8" w:rsidP="00A01BD8">
      <w:pPr>
        <w:spacing w:after="0" w:line="240" w:lineRule="auto"/>
        <w:rPr>
          <w:rFonts w:ascii="Times New Roman" w:eastAsia="Times New Roman" w:hAnsi="Times New Roman" w:cs="Times New Roman"/>
          <w:b/>
          <w:bCs/>
          <w:sz w:val="24"/>
          <w:szCs w:val="24"/>
          <w:lang w:eastAsia="cs-CZ"/>
        </w:rPr>
      </w:pPr>
    </w:p>
    <w:p w14:paraId="712C0F2D" w14:textId="77777777" w:rsidR="00A01BD8" w:rsidRPr="00AE7778" w:rsidRDefault="00A01BD8" w:rsidP="00A01BD8">
      <w:pPr>
        <w:spacing w:after="0" w:line="240" w:lineRule="auto"/>
        <w:rPr>
          <w:rFonts w:ascii="Times New Roman" w:eastAsia="Times New Roman" w:hAnsi="Times New Roman" w:cs="Times New Roman"/>
          <w:b/>
          <w:bCs/>
          <w:sz w:val="24"/>
          <w:szCs w:val="24"/>
          <w:lang w:eastAsia="cs-CZ"/>
        </w:rPr>
      </w:pPr>
    </w:p>
    <w:p w14:paraId="424F2749" w14:textId="77777777" w:rsidR="00A01BD8" w:rsidRPr="00AE7778" w:rsidRDefault="00A01BD8" w:rsidP="00A01BD8">
      <w:pPr>
        <w:spacing w:after="0" w:line="240" w:lineRule="auto"/>
        <w:rPr>
          <w:rFonts w:ascii="Times New Roman" w:eastAsia="Times New Roman" w:hAnsi="Times New Roman" w:cs="Times New Roman"/>
          <w:b/>
          <w:bCs/>
          <w:sz w:val="24"/>
          <w:szCs w:val="24"/>
          <w:lang w:eastAsia="cs-CZ"/>
        </w:rPr>
      </w:pPr>
    </w:p>
    <w:p w14:paraId="71A2F1C2" w14:textId="77777777" w:rsidR="00A01BD8" w:rsidRPr="00AE7778" w:rsidRDefault="00A01BD8" w:rsidP="00A01BD8">
      <w:pPr>
        <w:spacing w:after="0" w:line="240" w:lineRule="auto"/>
        <w:rPr>
          <w:rFonts w:ascii="Times New Roman" w:eastAsia="Times New Roman" w:hAnsi="Times New Roman" w:cs="Times New Roman"/>
          <w:b/>
          <w:bCs/>
          <w:sz w:val="24"/>
          <w:szCs w:val="24"/>
          <w:lang w:eastAsia="cs-CZ"/>
        </w:rPr>
      </w:pPr>
    </w:p>
    <w:p w14:paraId="1321A24E" w14:textId="77777777" w:rsidR="00A01BD8" w:rsidRPr="00AE7778" w:rsidRDefault="00A01BD8" w:rsidP="00A01BD8">
      <w:pPr>
        <w:spacing w:after="0" w:line="240" w:lineRule="auto"/>
        <w:rPr>
          <w:rFonts w:ascii="Times New Roman" w:eastAsia="Times New Roman" w:hAnsi="Times New Roman" w:cs="Times New Roman"/>
          <w:b/>
          <w:bCs/>
          <w:sz w:val="24"/>
          <w:szCs w:val="24"/>
          <w:lang w:eastAsia="cs-CZ"/>
        </w:rPr>
      </w:pPr>
    </w:p>
    <w:p w14:paraId="0C5C4382" w14:textId="77777777" w:rsidR="00A01BD8" w:rsidRPr="00AE7778" w:rsidRDefault="00A01BD8" w:rsidP="00A01BD8">
      <w:pPr>
        <w:spacing w:after="0" w:line="240" w:lineRule="auto"/>
        <w:rPr>
          <w:rFonts w:ascii="Times New Roman" w:eastAsia="Times New Roman" w:hAnsi="Times New Roman" w:cs="Times New Roman"/>
          <w:b/>
          <w:bCs/>
          <w:sz w:val="24"/>
          <w:szCs w:val="24"/>
          <w:lang w:eastAsia="cs-CZ"/>
        </w:rPr>
      </w:pPr>
    </w:p>
    <w:p w14:paraId="4A969C68" w14:textId="77777777" w:rsidR="00A01BD8" w:rsidRPr="00AE7778" w:rsidRDefault="00A01BD8" w:rsidP="00A01BD8">
      <w:pPr>
        <w:spacing w:after="0" w:line="240" w:lineRule="auto"/>
        <w:jc w:val="center"/>
        <w:rPr>
          <w:rFonts w:ascii="Times New Roman" w:eastAsia="Times New Roman" w:hAnsi="Times New Roman" w:cs="Times New Roman"/>
          <w:b/>
          <w:sz w:val="28"/>
          <w:szCs w:val="28"/>
          <w:u w:val="single"/>
          <w:lang w:eastAsia="cs-CZ"/>
        </w:rPr>
      </w:pPr>
      <w:r w:rsidRPr="00AE7778">
        <w:rPr>
          <w:rFonts w:ascii="Times New Roman" w:eastAsia="Times New Roman" w:hAnsi="Times New Roman" w:cs="Times New Roman"/>
          <w:b/>
          <w:sz w:val="28"/>
          <w:szCs w:val="28"/>
          <w:u w:val="single"/>
          <w:lang w:eastAsia="cs-CZ"/>
        </w:rPr>
        <w:lastRenderedPageBreak/>
        <w:t>časť 1 b</w:t>
      </w:r>
    </w:p>
    <w:p w14:paraId="0EFB14E1" w14:textId="77777777" w:rsidR="00A01BD8" w:rsidRPr="00AE7778" w:rsidRDefault="00A01BD8" w:rsidP="00A01BD8">
      <w:pPr>
        <w:spacing w:after="0" w:line="240" w:lineRule="auto"/>
        <w:rPr>
          <w:rFonts w:ascii="Times New Roman" w:eastAsia="Times New Roman" w:hAnsi="Times New Roman" w:cs="Times New Roman"/>
          <w:b/>
          <w:bCs/>
          <w:sz w:val="24"/>
          <w:szCs w:val="24"/>
          <w:lang w:eastAsia="cs-CZ"/>
        </w:rPr>
      </w:pPr>
    </w:p>
    <w:p w14:paraId="515CC012" w14:textId="77777777" w:rsidR="00A01BD8" w:rsidRPr="00AE7778" w:rsidRDefault="00A01BD8" w:rsidP="00A01BD8">
      <w:pPr>
        <w:spacing w:after="0" w:line="240" w:lineRule="auto"/>
        <w:rPr>
          <w:rFonts w:ascii="Times New Roman" w:eastAsia="Times New Roman" w:hAnsi="Times New Roman" w:cs="Times New Roman"/>
          <w:b/>
          <w:sz w:val="24"/>
          <w:szCs w:val="24"/>
          <w:lang w:eastAsia="cs-CZ"/>
        </w:rPr>
      </w:pPr>
    </w:p>
    <w:p w14:paraId="6E41658D" w14:textId="77777777" w:rsidR="00A01BD8" w:rsidRPr="00AE7778" w:rsidRDefault="00A01BD8" w:rsidP="00A01BD8">
      <w:pPr>
        <w:spacing w:after="0" w:line="240" w:lineRule="auto"/>
        <w:rPr>
          <w:rFonts w:ascii="Times New Roman" w:eastAsia="Times New Roman" w:hAnsi="Times New Roman" w:cs="Times New Roman"/>
          <w:b/>
          <w:sz w:val="24"/>
          <w:szCs w:val="24"/>
          <w:lang w:eastAsia="cs-CZ"/>
        </w:rPr>
      </w:pPr>
      <w:r w:rsidRPr="00AE7778">
        <w:rPr>
          <w:rFonts w:ascii="Times New Roman" w:eastAsia="Times New Roman" w:hAnsi="Times New Roman" w:cs="Times New Roman"/>
          <w:b/>
          <w:sz w:val="24"/>
          <w:szCs w:val="24"/>
          <w:lang w:eastAsia="cs-CZ"/>
        </w:rPr>
        <w:t xml:space="preserve">    b) Transformujte ukážku 2 do spisovnej formy jazyka. Napíšte aspoň dva príklady na </w:t>
      </w:r>
    </w:p>
    <w:p w14:paraId="5DE1CB75" w14:textId="77777777" w:rsidR="00A01BD8" w:rsidRPr="00AE7778" w:rsidRDefault="00A01BD8" w:rsidP="00A01BD8">
      <w:pPr>
        <w:spacing w:after="0" w:line="240" w:lineRule="auto"/>
        <w:rPr>
          <w:rFonts w:ascii="Times New Roman" w:eastAsia="Times New Roman" w:hAnsi="Times New Roman" w:cs="Times New Roman"/>
          <w:b/>
          <w:sz w:val="24"/>
          <w:szCs w:val="24"/>
          <w:lang w:eastAsia="cs-CZ"/>
        </w:rPr>
      </w:pPr>
      <w:r w:rsidRPr="00AE7778">
        <w:rPr>
          <w:rFonts w:ascii="Times New Roman" w:eastAsia="Times New Roman" w:hAnsi="Times New Roman" w:cs="Times New Roman"/>
          <w:b/>
          <w:sz w:val="24"/>
          <w:szCs w:val="24"/>
          <w:lang w:eastAsia="cs-CZ"/>
        </w:rPr>
        <w:t xml:space="preserve">         dialektizmy nárečovej oblasti, v ktorej žijete. V ukážke 3 vyhľadajte odborné    </w:t>
      </w:r>
    </w:p>
    <w:p w14:paraId="3A471D73" w14:textId="77777777" w:rsidR="00A01BD8" w:rsidRPr="00AE7778" w:rsidRDefault="00A01BD8" w:rsidP="00A01BD8">
      <w:pPr>
        <w:spacing w:after="0" w:line="240" w:lineRule="auto"/>
        <w:rPr>
          <w:rFonts w:ascii="Times New Roman" w:eastAsia="Times New Roman" w:hAnsi="Times New Roman" w:cs="Times New Roman"/>
          <w:b/>
          <w:sz w:val="24"/>
          <w:szCs w:val="24"/>
          <w:lang w:eastAsia="cs-CZ"/>
        </w:rPr>
      </w:pPr>
      <w:r w:rsidRPr="00AE7778">
        <w:rPr>
          <w:rFonts w:ascii="Times New Roman" w:eastAsia="Times New Roman" w:hAnsi="Times New Roman" w:cs="Times New Roman"/>
          <w:b/>
          <w:sz w:val="24"/>
          <w:szCs w:val="24"/>
          <w:lang w:eastAsia="cs-CZ"/>
        </w:rPr>
        <w:t xml:space="preserve">         termíny a poetizmy. Vysvetlite ich význam.   </w:t>
      </w:r>
    </w:p>
    <w:p w14:paraId="5541855D" w14:textId="77777777" w:rsidR="00A01BD8" w:rsidRPr="00AE7778" w:rsidRDefault="00A01BD8" w:rsidP="00A01BD8">
      <w:pPr>
        <w:spacing w:after="0" w:line="240" w:lineRule="auto"/>
        <w:rPr>
          <w:rFonts w:ascii="Times New Roman" w:eastAsia="Times New Roman" w:hAnsi="Times New Roman" w:cs="Times New Roman"/>
          <w:b/>
          <w:sz w:val="24"/>
          <w:szCs w:val="24"/>
          <w:lang w:eastAsia="cs-CZ"/>
        </w:rPr>
      </w:pPr>
    </w:p>
    <w:p w14:paraId="4DA630A7" w14:textId="77777777" w:rsidR="00A01BD8" w:rsidRPr="00AE7778" w:rsidRDefault="00A01BD8" w:rsidP="00A01BD8">
      <w:pPr>
        <w:spacing w:after="0" w:line="240" w:lineRule="auto"/>
        <w:jc w:val="center"/>
        <w:rPr>
          <w:rFonts w:ascii="Times New Roman" w:eastAsia="Times New Roman" w:hAnsi="Times New Roman" w:cs="Times New Roman"/>
          <w:sz w:val="24"/>
          <w:szCs w:val="24"/>
          <w:lang w:eastAsia="sk-SK"/>
        </w:rPr>
      </w:pPr>
      <w:r w:rsidRPr="00AE7778">
        <w:rPr>
          <w:rFonts w:ascii="Times New Roman" w:eastAsia="Times New Roman" w:hAnsi="Times New Roman" w:cs="Times New Roman"/>
          <w:b/>
          <w:sz w:val="24"/>
          <w:szCs w:val="24"/>
          <w:lang w:eastAsia="cs-CZ"/>
        </w:rPr>
        <w:t>Ukážka 2</w:t>
      </w:r>
    </w:p>
    <w:p w14:paraId="7BA557C6" w14:textId="77777777" w:rsidR="00A01BD8" w:rsidRPr="00AE7778" w:rsidRDefault="00A01BD8" w:rsidP="00A01BD8">
      <w:pPr>
        <w:spacing w:after="0" w:line="240" w:lineRule="auto"/>
        <w:rPr>
          <w:rFonts w:ascii="Times New Roman" w:eastAsia="Times New Roman" w:hAnsi="Times New Roman" w:cs="Times New Roman"/>
          <w:i/>
          <w:sz w:val="24"/>
          <w:szCs w:val="24"/>
          <w:lang w:eastAsia="cs-CZ"/>
        </w:rPr>
      </w:pPr>
    </w:p>
    <w:p w14:paraId="1125305B" w14:textId="77777777" w:rsidR="00A01BD8" w:rsidRPr="00AE7778" w:rsidRDefault="00A01BD8" w:rsidP="00A01BD8">
      <w:pPr>
        <w:spacing w:after="0" w:line="240" w:lineRule="auto"/>
        <w:rPr>
          <w:rFonts w:ascii="Times New Roman" w:eastAsia="Times New Roman" w:hAnsi="Times New Roman" w:cs="Times New Roman"/>
          <w:i/>
          <w:iCs/>
          <w:sz w:val="24"/>
          <w:szCs w:val="24"/>
          <w:lang w:eastAsia="cs-CZ"/>
        </w:rPr>
      </w:pPr>
      <w:r w:rsidRPr="00AE7778">
        <w:rPr>
          <w:rFonts w:ascii="Times New Roman" w:eastAsia="Times New Roman" w:hAnsi="Times New Roman" w:cs="Times New Roman"/>
          <w:i/>
          <w:sz w:val="24"/>
          <w:szCs w:val="24"/>
          <w:lang w:eastAsia="cs-CZ"/>
        </w:rPr>
        <w:t>Volo ten ker nos tre. Drotovali drotari, keď krajom vandrovali. Mali zmo krompele zo soló.</w:t>
      </w:r>
    </w:p>
    <w:p w14:paraId="5ABCDC69" w14:textId="77777777" w:rsidR="00A01BD8" w:rsidRPr="00AE7778" w:rsidRDefault="00A01BD8" w:rsidP="00A01BD8">
      <w:pPr>
        <w:spacing w:after="0" w:line="240" w:lineRule="auto"/>
        <w:rPr>
          <w:rFonts w:ascii="Times New Roman" w:eastAsia="Times New Roman" w:hAnsi="Times New Roman" w:cs="Times New Roman"/>
          <w:sz w:val="24"/>
          <w:szCs w:val="24"/>
          <w:lang w:eastAsia="cs-CZ"/>
        </w:rPr>
      </w:pPr>
    </w:p>
    <w:p w14:paraId="1A60A1AE" w14:textId="77777777" w:rsidR="00A01BD8" w:rsidRPr="00AE7778" w:rsidRDefault="00A01BD8" w:rsidP="00A01BD8">
      <w:pPr>
        <w:spacing w:after="0" w:line="240" w:lineRule="auto"/>
        <w:rPr>
          <w:rFonts w:ascii="Times New Roman" w:eastAsia="Times New Roman" w:hAnsi="Times New Roman" w:cs="Times New Roman"/>
          <w:sz w:val="24"/>
          <w:szCs w:val="24"/>
          <w:lang w:eastAsia="cs-CZ"/>
        </w:rPr>
      </w:pPr>
      <w:r w:rsidRPr="00AE7778">
        <w:rPr>
          <w:rFonts w:ascii="Times New Roman" w:eastAsia="Times New Roman" w:hAnsi="Times New Roman" w:cs="Times New Roman"/>
          <w:sz w:val="24"/>
          <w:szCs w:val="24"/>
          <w:lang w:eastAsia="cs-CZ"/>
        </w:rPr>
        <w:t>TRANSFORMÁCIA DO SPISOVNEJ FORMY JAZYKA:</w:t>
      </w:r>
    </w:p>
    <w:p w14:paraId="08275B85" w14:textId="77777777" w:rsidR="00A01BD8" w:rsidRPr="00AE7778" w:rsidRDefault="00A01BD8" w:rsidP="00A01BD8">
      <w:pPr>
        <w:spacing w:after="0" w:line="240" w:lineRule="auto"/>
        <w:rPr>
          <w:rFonts w:ascii="Times New Roman" w:eastAsia="Times New Roman" w:hAnsi="Times New Roman" w:cs="Times New Roman"/>
          <w:sz w:val="24"/>
          <w:szCs w:val="24"/>
          <w:lang w:eastAsia="cs-CZ"/>
        </w:rPr>
      </w:pPr>
    </w:p>
    <w:p w14:paraId="68EE9F7B" w14:textId="77777777" w:rsidR="00A01BD8" w:rsidRPr="00AE7778" w:rsidRDefault="00A01BD8" w:rsidP="00A01BD8">
      <w:pPr>
        <w:spacing w:after="0" w:line="240" w:lineRule="auto"/>
        <w:rPr>
          <w:rFonts w:ascii="Times New Roman" w:eastAsia="Times New Roman" w:hAnsi="Times New Roman" w:cs="Times New Roman"/>
          <w:color w:val="000000"/>
          <w:sz w:val="24"/>
          <w:szCs w:val="24"/>
          <w:lang w:eastAsia="cs-CZ"/>
        </w:rPr>
      </w:pPr>
      <w:r w:rsidRPr="00AE7778">
        <w:rPr>
          <w:rFonts w:ascii="Times New Roman" w:eastAsia="Times New Roman" w:hAnsi="Times New Roman" w:cs="Times New Roman"/>
          <w:i/>
          <w:sz w:val="24"/>
          <w:szCs w:val="24"/>
          <w:lang w:eastAsia="cs-CZ"/>
        </w:rPr>
        <w:t>Vôl si trie nos o ten ker.</w:t>
      </w:r>
      <w:r w:rsidRPr="00AE7778">
        <w:rPr>
          <w:rFonts w:ascii="Times New Roman" w:eastAsia="Times New Roman" w:hAnsi="Times New Roman" w:cs="Times New Roman"/>
          <w:sz w:val="24"/>
          <w:szCs w:val="24"/>
          <w:lang w:eastAsia="cs-CZ"/>
        </w:rPr>
        <w:t xml:space="preserve">  </w:t>
      </w:r>
      <w:r w:rsidRPr="00AE7778">
        <w:rPr>
          <w:rFonts w:ascii="Times New Roman" w:eastAsia="Times New Roman" w:hAnsi="Times New Roman" w:cs="Times New Roman"/>
          <w:sz w:val="24"/>
          <w:szCs w:val="24"/>
          <w:lang w:eastAsia="cs-CZ"/>
        </w:rPr>
        <w:tab/>
        <w:t>Dolné Považie</w:t>
      </w:r>
    </w:p>
    <w:p w14:paraId="25692B4B" w14:textId="77777777" w:rsidR="00A01BD8" w:rsidRPr="00AE7778" w:rsidRDefault="00A01BD8" w:rsidP="00A01BD8">
      <w:pPr>
        <w:tabs>
          <w:tab w:val="left" w:pos="8190"/>
        </w:tabs>
        <w:spacing w:after="0" w:line="240" w:lineRule="auto"/>
        <w:rPr>
          <w:rFonts w:ascii="Times New Roman" w:eastAsia="Times New Roman" w:hAnsi="Times New Roman" w:cs="Times New Roman"/>
          <w:sz w:val="24"/>
          <w:szCs w:val="24"/>
          <w:lang w:eastAsia="cs-CZ"/>
        </w:rPr>
      </w:pPr>
    </w:p>
    <w:p w14:paraId="4EAEAE84" w14:textId="77777777" w:rsidR="00A01BD8" w:rsidRPr="00AE7778" w:rsidRDefault="00A01BD8" w:rsidP="00A01BD8">
      <w:pPr>
        <w:tabs>
          <w:tab w:val="left" w:pos="8190"/>
        </w:tabs>
        <w:spacing w:after="0" w:line="240" w:lineRule="auto"/>
        <w:rPr>
          <w:rFonts w:ascii="Times New Roman" w:eastAsia="Times New Roman" w:hAnsi="Times New Roman" w:cs="Times New Roman"/>
          <w:sz w:val="24"/>
          <w:szCs w:val="24"/>
          <w:lang w:eastAsia="cs-CZ"/>
        </w:rPr>
      </w:pPr>
      <w:r w:rsidRPr="00AE7778">
        <w:rPr>
          <w:rFonts w:ascii="Times New Roman" w:eastAsia="Times New Roman" w:hAnsi="Times New Roman" w:cs="Times New Roman"/>
          <w:i/>
          <w:sz w:val="24"/>
          <w:szCs w:val="24"/>
          <w:lang w:eastAsia="cs-CZ"/>
        </w:rPr>
        <w:t>Drôtovali drotári, keď krajom putovali.</w:t>
      </w:r>
      <w:r w:rsidRPr="00AE7778">
        <w:rPr>
          <w:rFonts w:ascii="Times New Roman" w:eastAsia="Times New Roman" w:hAnsi="Times New Roman" w:cs="Times New Roman"/>
          <w:sz w:val="24"/>
          <w:szCs w:val="24"/>
          <w:lang w:eastAsia="cs-CZ"/>
        </w:rPr>
        <w:t xml:space="preserve">  Kysuce</w:t>
      </w:r>
    </w:p>
    <w:p w14:paraId="1E69E8BA" w14:textId="77777777" w:rsidR="00A01BD8" w:rsidRPr="00AE7778" w:rsidRDefault="00A01BD8" w:rsidP="00A01BD8">
      <w:pPr>
        <w:spacing w:after="0" w:line="240" w:lineRule="auto"/>
        <w:rPr>
          <w:rFonts w:ascii="Times New Roman" w:eastAsia="Times New Roman" w:hAnsi="Times New Roman" w:cs="Times New Roman"/>
          <w:sz w:val="24"/>
          <w:szCs w:val="24"/>
          <w:lang w:eastAsia="cs-CZ"/>
        </w:rPr>
      </w:pPr>
    </w:p>
    <w:p w14:paraId="6011FB30" w14:textId="77777777" w:rsidR="00A01BD8" w:rsidRPr="00AE7778" w:rsidRDefault="00A01BD8" w:rsidP="00A01BD8">
      <w:pPr>
        <w:spacing w:after="0" w:line="240" w:lineRule="auto"/>
        <w:rPr>
          <w:rFonts w:ascii="Times New Roman" w:eastAsia="Times New Roman" w:hAnsi="Times New Roman" w:cs="Times New Roman"/>
          <w:color w:val="000000"/>
          <w:sz w:val="24"/>
          <w:szCs w:val="24"/>
          <w:lang w:eastAsia="cs-CZ"/>
        </w:rPr>
      </w:pPr>
      <w:r w:rsidRPr="00AE7778">
        <w:rPr>
          <w:rFonts w:ascii="Times New Roman" w:eastAsia="Times New Roman" w:hAnsi="Times New Roman" w:cs="Times New Roman"/>
          <w:i/>
          <w:sz w:val="24"/>
          <w:szCs w:val="24"/>
          <w:lang w:eastAsia="cs-CZ"/>
        </w:rPr>
        <w:t>Mali sme slané zemiaky.</w:t>
      </w:r>
      <w:r w:rsidRPr="00AE7778">
        <w:rPr>
          <w:rFonts w:ascii="Times New Roman" w:eastAsia="Times New Roman" w:hAnsi="Times New Roman" w:cs="Times New Roman"/>
          <w:sz w:val="24"/>
          <w:szCs w:val="24"/>
          <w:lang w:eastAsia="cs-CZ"/>
        </w:rPr>
        <w:t xml:space="preserve">  </w:t>
      </w:r>
      <w:r w:rsidRPr="00AE7778">
        <w:rPr>
          <w:rFonts w:ascii="Times New Roman" w:eastAsia="Times New Roman" w:hAnsi="Times New Roman" w:cs="Times New Roman"/>
          <w:sz w:val="24"/>
          <w:szCs w:val="24"/>
          <w:lang w:eastAsia="cs-CZ"/>
        </w:rPr>
        <w:tab/>
        <w:t>Rožňavská kotlina</w:t>
      </w:r>
    </w:p>
    <w:p w14:paraId="2CDE558D" w14:textId="77777777" w:rsidR="00A01BD8" w:rsidRPr="00AE7778" w:rsidRDefault="00A01BD8" w:rsidP="00A01BD8">
      <w:pPr>
        <w:spacing w:after="0" w:line="240" w:lineRule="auto"/>
        <w:jc w:val="both"/>
        <w:rPr>
          <w:rFonts w:ascii="Times New Roman" w:eastAsia="Times New Roman" w:hAnsi="Times New Roman" w:cs="Times New Roman"/>
          <w:b/>
          <w:sz w:val="24"/>
          <w:szCs w:val="24"/>
          <w:lang w:eastAsia="cs-CZ"/>
        </w:rPr>
      </w:pPr>
    </w:p>
    <w:p w14:paraId="6884D863" w14:textId="77777777" w:rsidR="00A01BD8" w:rsidRPr="00AE7778" w:rsidRDefault="00A01BD8" w:rsidP="00A01BD8">
      <w:pPr>
        <w:spacing w:after="0" w:line="240" w:lineRule="auto"/>
        <w:jc w:val="both"/>
        <w:rPr>
          <w:rFonts w:ascii="Times New Roman" w:eastAsia="Times New Roman" w:hAnsi="Times New Roman" w:cs="Times New Roman"/>
          <w:b/>
          <w:sz w:val="24"/>
          <w:szCs w:val="24"/>
          <w:lang w:eastAsia="cs-CZ"/>
        </w:rPr>
      </w:pPr>
    </w:p>
    <w:p w14:paraId="4B6E49D2" w14:textId="77777777" w:rsidR="00A01BD8" w:rsidRPr="00AE7778" w:rsidRDefault="00A01BD8" w:rsidP="00A01BD8">
      <w:pPr>
        <w:spacing w:after="0" w:line="240" w:lineRule="auto"/>
        <w:jc w:val="center"/>
        <w:rPr>
          <w:rFonts w:ascii="Times New Roman" w:eastAsia="Times New Roman" w:hAnsi="Times New Roman" w:cs="Times New Roman"/>
          <w:sz w:val="24"/>
          <w:szCs w:val="24"/>
          <w:lang w:eastAsia="cs-CZ"/>
        </w:rPr>
      </w:pPr>
      <w:r w:rsidRPr="00AE7778">
        <w:rPr>
          <w:rFonts w:ascii="Times New Roman" w:eastAsia="Times New Roman" w:hAnsi="Times New Roman" w:cs="Times New Roman"/>
          <w:b/>
          <w:sz w:val="24"/>
          <w:szCs w:val="24"/>
          <w:lang w:eastAsia="cs-CZ"/>
        </w:rPr>
        <w:t>Ukážka 3</w:t>
      </w:r>
    </w:p>
    <w:p w14:paraId="6112E0CB" w14:textId="77777777" w:rsidR="00A01BD8" w:rsidRPr="00AE7778" w:rsidRDefault="00A01BD8" w:rsidP="00A01BD8">
      <w:pPr>
        <w:spacing w:after="0" w:line="240" w:lineRule="auto"/>
        <w:jc w:val="both"/>
        <w:rPr>
          <w:rFonts w:ascii="Times New Roman" w:eastAsia="Times New Roman" w:hAnsi="Times New Roman" w:cs="Times New Roman"/>
          <w:sz w:val="24"/>
          <w:szCs w:val="24"/>
          <w:lang w:eastAsia="cs-CZ"/>
        </w:rPr>
      </w:pPr>
    </w:p>
    <w:p w14:paraId="2C46ADFB" w14:textId="77777777" w:rsidR="00A01BD8" w:rsidRPr="00AE7778" w:rsidRDefault="00A01BD8" w:rsidP="00A01BD8">
      <w:pPr>
        <w:spacing w:after="0" w:line="240" w:lineRule="auto"/>
        <w:jc w:val="both"/>
        <w:rPr>
          <w:rFonts w:ascii="Times New Roman" w:eastAsia="Times New Roman" w:hAnsi="Times New Roman" w:cs="Times New Roman"/>
          <w:b/>
          <w:sz w:val="24"/>
          <w:szCs w:val="24"/>
          <w:lang w:eastAsia="cs-CZ"/>
        </w:rPr>
      </w:pPr>
      <w:r w:rsidRPr="00AE7778">
        <w:rPr>
          <w:rFonts w:ascii="Times New Roman" w:eastAsia="Times New Roman" w:hAnsi="Times New Roman" w:cs="Times New Roman"/>
          <w:i/>
          <w:sz w:val="24"/>
          <w:szCs w:val="24"/>
          <w:lang w:eastAsia="cs-CZ"/>
        </w:rPr>
        <w:t xml:space="preserve">premiéra, </w:t>
      </w:r>
      <w:r w:rsidRPr="00AE7778">
        <w:rPr>
          <w:rFonts w:ascii="Times New Roman" w:eastAsia="Times New Roman" w:hAnsi="Times New Roman" w:cs="Times New Roman"/>
          <w:i/>
          <w:iCs/>
          <w:sz w:val="24"/>
          <w:szCs w:val="24"/>
          <w:lang w:eastAsia="cs-CZ"/>
        </w:rPr>
        <w:t xml:space="preserve">vesna, </w:t>
      </w:r>
      <w:r w:rsidRPr="00AE7778">
        <w:rPr>
          <w:rFonts w:ascii="Times New Roman" w:eastAsia="Times New Roman" w:hAnsi="Times New Roman" w:cs="Times New Roman"/>
          <w:i/>
          <w:sz w:val="24"/>
          <w:szCs w:val="24"/>
          <w:lang w:eastAsia="cs-CZ"/>
        </w:rPr>
        <w:t xml:space="preserve">rým, synonymá, balada, </w:t>
      </w:r>
      <w:r w:rsidRPr="00AE7778">
        <w:rPr>
          <w:rFonts w:ascii="Times New Roman" w:eastAsia="Times New Roman" w:hAnsi="Times New Roman" w:cs="Times New Roman"/>
          <w:i/>
          <w:iCs/>
          <w:sz w:val="24"/>
          <w:szCs w:val="24"/>
          <w:lang w:eastAsia="cs-CZ"/>
        </w:rPr>
        <w:t>pocel, Faun,</w:t>
      </w:r>
      <w:r w:rsidRPr="00AE7778">
        <w:rPr>
          <w:rFonts w:ascii="Times New Roman" w:eastAsia="Times New Roman" w:hAnsi="Times New Roman" w:cs="Times New Roman"/>
          <w:i/>
          <w:sz w:val="24"/>
          <w:szCs w:val="24"/>
          <w:lang w:eastAsia="cs-CZ"/>
        </w:rPr>
        <w:t xml:space="preserve"> dráma,</w:t>
      </w:r>
      <w:r w:rsidRPr="00AE7778">
        <w:rPr>
          <w:rFonts w:ascii="Times New Roman" w:eastAsia="Times New Roman" w:hAnsi="Times New Roman" w:cs="Times New Roman"/>
          <w:i/>
          <w:iCs/>
          <w:sz w:val="24"/>
          <w:szCs w:val="24"/>
          <w:lang w:eastAsia="cs-CZ"/>
        </w:rPr>
        <w:t xml:space="preserve"> luna, skon, žertva</w:t>
      </w:r>
      <w:r w:rsidRPr="00AE7778">
        <w:rPr>
          <w:rFonts w:ascii="Times New Roman" w:eastAsia="Times New Roman" w:hAnsi="Times New Roman" w:cs="Times New Roman"/>
          <w:i/>
          <w:sz w:val="24"/>
          <w:szCs w:val="24"/>
          <w:lang w:eastAsia="cs-CZ"/>
        </w:rPr>
        <w:t xml:space="preserve">, </w:t>
      </w:r>
      <w:r w:rsidRPr="00AE7778">
        <w:rPr>
          <w:rFonts w:ascii="Times New Roman" w:eastAsia="Times New Roman" w:hAnsi="Times New Roman" w:cs="Times New Roman"/>
          <w:i/>
          <w:iCs/>
          <w:sz w:val="24"/>
          <w:szCs w:val="24"/>
          <w:lang w:eastAsia="cs-CZ"/>
        </w:rPr>
        <w:t>rty</w:t>
      </w:r>
    </w:p>
    <w:p w14:paraId="2E8D2EAE" w14:textId="77777777" w:rsidR="00A01BD8" w:rsidRPr="00AE7778" w:rsidRDefault="00A01BD8" w:rsidP="00A01BD8">
      <w:pPr>
        <w:spacing w:after="0" w:line="240" w:lineRule="auto"/>
        <w:rPr>
          <w:rFonts w:ascii="Times New Roman" w:eastAsia="Times New Roman" w:hAnsi="Times New Roman" w:cs="Times New Roman"/>
          <w:b/>
          <w:sz w:val="24"/>
          <w:szCs w:val="24"/>
          <w:lang w:eastAsia="cs-CZ"/>
        </w:rPr>
      </w:pPr>
    </w:p>
    <w:p w14:paraId="7944A166" w14:textId="77777777" w:rsidR="00A01BD8" w:rsidRPr="00AE7778" w:rsidRDefault="00A01BD8" w:rsidP="00A01BD8">
      <w:pPr>
        <w:spacing w:after="0" w:line="240" w:lineRule="auto"/>
        <w:rPr>
          <w:rFonts w:ascii="Times New Roman" w:eastAsia="Times New Roman" w:hAnsi="Times New Roman" w:cs="Times New Roman"/>
          <w:sz w:val="24"/>
          <w:szCs w:val="24"/>
          <w:lang w:eastAsia="cs-CZ"/>
        </w:rPr>
      </w:pPr>
      <w:r w:rsidRPr="00AE7778">
        <w:rPr>
          <w:rFonts w:ascii="Times New Roman" w:eastAsia="Times New Roman" w:hAnsi="Times New Roman" w:cs="Times New Roman"/>
          <w:sz w:val="24"/>
          <w:szCs w:val="24"/>
          <w:lang w:eastAsia="cs-CZ"/>
        </w:rPr>
        <w:t xml:space="preserve">ODBORNÉ TERMÍNY: </w:t>
      </w:r>
    </w:p>
    <w:p w14:paraId="58F0BE3D" w14:textId="77777777" w:rsidR="00A01BD8" w:rsidRPr="00AE7778" w:rsidRDefault="00A01BD8" w:rsidP="00A01BD8">
      <w:pPr>
        <w:spacing w:after="0" w:line="240" w:lineRule="auto"/>
        <w:rPr>
          <w:rFonts w:ascii="Times New Roman" w:eastAsia="Times New Roman" w:hAnsi="Times New Roman" w:cs="Times New Roman"/>
          <w:sz w:val="24"/>
          <w:szCs w:val="24"/>
          <w:lang w:eastAsia="cs-CZ"/>
        </w:rPr>
      </w:pPr>
    </w:p>
    <w:p w14:paraId="26BF117D" w14:textId="77777777" w:rsidR="00A01BD8" w:rsidRPr="00AE7778" w:rsidRDefault="00A01BD8" w:rsidP="00A01BD8">
      <w:pPr>
        <w:spacing w:after="0" w:line="240" w:lineRule="auto"/>
        <w:rPr>
          <w:rFonts w:ascii="Times New Roman" w:eastAsia="Times New Roman" w:hAnsi="Times New Roman" w:cs="Times New Roman"/>
          <w:sz w:val="24"/>
          <w:szCs w:val="24"/>
          <w:lang w:eastAsia="cs-CZ"/>
        </w:rPr>
      </w:pPr>
      <w:r w:rsidRPr="00AE7778">
        <w:rPr>
          <w:rFonts w:ascii="Times New Roman" w:eastAsia="Times New Roman" w:hAnsi="Times New Roman" w:cs="Times New Roman"/>
          <w:i/>
          <w:sz w:val="24"/>
          <w:szCs w:val="24"/>
          <w:lang w:eastAsia="cs-CZ"/>
        </w:rPr>
        <w:t xml:space="preserve">Premiéra - </w:t>
      </w:r>
      <w:r w:rsidRPr="00AE7778">
        <w:rPr>
          <w:rFonts w:ascii="Times New Roman" w:eastAsia="Times New Roman" w:hAnsi="Times New Roman" w:cs="Times New Roman"/>
          <w:sz w:val="24"/>
          <w:szCs w:val="24"/>
          <w:lang w:eastAsia="cs-CZ"/>
        </w:rPr>
        <w:t>prvé uvedenie dramatického diela.</w:t>
      </w:r>
    </w:p>
    <w:p w14:paraId="0B0EAE66" w14:textId="77777777" w:rsidR="00A01BD8" w:rsidRPr="00AE7778" w:rsidRDefault="00A01BD8" w:rsidP="00A01BD8">
      <w:pPr>
        <w:spacing w:after="0" w:line="240" w:lineRule="auto"/>
        <w:rPr>
          <w:rFonts w:ascii="Times New Roman" w:eastAsia="Times New Roman" w:hAnsi="Times New Roman" w:cs="Times New Roman"/>
          <w:sz w:val="24"/>
          <w:szCs w:val="24"/>
          <w:lang w:eastAsia="cs-CZ"/>
        </w:rPr>
      </w:pPr>
    </w:p>
    <w:p w14:paraId="4D452531" w14:textId="77777777" w:rsidR="00A01BD8" w:rsidRPr="00AE7778" w:rsidRDefault="00A01BD8" w:rsidP="00A01BD8">
      <w:pPr>
        <w:spacing w:after="0" w:line="240" w:lineRule="auto"/>
        <w:rPr>
          <w:rFonts w:ascii="Times New Roman" w:eastAsia="Times New Roman" w:hAnsi="Times New Roman" w:cs="Times New Roman"/>
          <w:sz w:val="24"/>
          <w:szCs w:val="24"/>
          <w:lang w:eastAsia="cs-CZ"/>
        </w:rPr>
      </w:pPr>
      <w:r w:rsidRPr="00AE7778">
        <w:rPr>
          <w:rFonts w:ascii="Times New Roman" w:eastAsia="Times New Roman" w:hAnsi="Times New Roman" w:cs="Times New Roman"/>
          <w:i/>
          <w:sz w:val="24"/>
          <w:szCs w:val="24"/>
          <w:lang w:eastAsia="cs-CZ"/>
        </w:rPr>
        <w:t xml:space="preserve">Rým – </w:t>
      </w:r>
      <w:r w:rsidRPr="00AE7778">
        <w:rPr>
          <w:rFonts w:ascii="Times New Roman" w:eastAsia="Times New Roman" w:hAnsi="Times New Roman" w:cs="Times New Roman"/>
          <w:sz w:val="24"/>
          <w:szCs w:val="24"/>
          <w:lang w:eastAsia="cs-CZ"/>
        </w:rPr>
        <w:t>zvuková zhoda slabík na konci veršov.</w:t>
      </w:r>
    </w:p>
    <w:p w14:paraId="70B0B418" w14:textId="77777777" w:rsidR="00A01BD8" w:rsidRPr="00AE7778" w:rsidRDefault="00A01BD8" w:rsidP="00A01BD8">
      <w:pPr>
        <w:spacing w:after="0" w:line="240" w:lineRule="auto"/>
        <w:rPr>
          <w:rFonts w:ascii="Times New Roman" w:eastAsia="Times New Roman" w:hAnsi="Times New Roman" w:cs="Times New Roman"/>
          <w:sz w:val="24"/>
          <w:szCs w:val="24"/>
          <w:lang w:eastAsia="cs-CZ"/>
        </w:rPr>
      </w:pPr>
    </w:p>
    <w:p w14:paraId="45FA011E" w14:textId="77777777" w:rsidR="00A01BD8" w:rsidRPr="00AE7778" w:rsidRDefault="00A01BD8" w:rsidP="00A01BD8">
      <w:pPr>
        <w:spacing w:after="0" w:line="240" w:lineRule="auto"/>
        <w:rPr>
          <w:rFonts w:ascii="Times New Roman" w:eastAsia="Times New Roman" w:hAnsi="Times New Roman" w:cs="Times New Roman"/>
          <w:sz w:val="24"/>
          <w:szCs w:val="24"/>
          <w:lang w:eastAsia="cs-CZ"/>
        </w:rPr>
      </w:pPr>
      <w:r w:rsidRPr="00AE7778">
        <w:rPr>
          <w:rFonts w:ascii="Times New Roman" w:eastAsia="Times New Roman" w:hAnsi="Times New Roman" w:cs="Times New Roman"/>
          <w:i/>
          <w:sz w:val="24"/>
          <w:szCs w:val="24"/>
          <w:lang w:eastAsia="cs-CZ"/>
        </w:rPr>
        <w:t xml:space="preserve">Synonymá – </w:t>
      </w:r>
      <w:r w:rsidRPr="00AE7778">
        <w:rPr>
          <w:rFonts w:ascii="Times New Roman" w:eastAsia="Times New Roman" w:hAnsi="Times New Roman" w:cs="Times New Roman"/>
          <w:sz w:val="24"/>
          <w:szCs w:val="24"/>
          <w:lang w:eastAsia="cs-CZ"/>
        </w:rPr>
        <w:t>rovnoznačné slová, ktorých význam je zhodný.</w:t>
      </w:r>
    </w:p>
    <w:p w14:paraId="2309B43E" w14:textId="77777777" w:rsidR="00A01BD8" w:rsidRPr="00AE7778" w:rsidRDefault="00A01BD8" w:rsidP="00A01BD8">
      <w:pPr>
        <w:spacing w:after="0" w:line="240" w:lineRule="auto"/>
        <w:rPr>
          <w:rFonts w:ascii="Times New Roman" w:eastAsia="Times New Roman" w:hAnsi="Times New Roman" w:cs="Times New Roman"/>
          <w:i/>
          <w:sz w:val="24"/>
          <w:szCs w:val="24"/>
          <w:lang w:eastAsia="cs-CZ"/>
        </w:rPr>
      </w:pPr>
    </w:p>
    <w:p w14:paraId="465467EB" w14:textId="77777777" w:rsidR="00A01BD8" w:rsidRPr="00AE7778" w:rsidRDefault="00A01BD8" w:rsidP="00A01BD8">
      <w:pPr>
        <w:spacing w:after="0" w:line="240" w:lineRule="auto"/>
        <w:rPr>
          <w:rFonts w:ascii="Times New Roman" w:eastAsia="Times New Roman" w:hAnsi="Times New Roman" w:cs="Times New Roman"/>
          <w:sz w:val="24"/>
          <w:szCs w:val="24"/>
          <w:lang w:eastAsia="cs-CZ"/>
        </w:rPr>
      </w:pPr>
      <w:r w:rsidRPr="00AE7778">
        <w:rPr>
          <w:rFonts w:ascii="Times New Roman" w:eastAsia="Times New Roman" w:hAnsi="Times New Roman" w:cs="Times New Roman"/>
          <w:i/>
          <w:sz w:val="24"/>
          <w:szCs w:val="24"/>
          <w:lang w:eastAsia="cs-CZ"/>
        </w:rPr>
        <w:t xml:space="preserve">Balada - </w:t>
      </w:r>
      <w:r w:rsidRPr="00AE7778">
        <w:rPr>
          <w:rFonts w:ascii="Times New Roman" w:eastAsia="Times New Roman" w:hAnsi="Times New Roman" w:cs="Times New Roman"/>
          <w:sz w:val="24"/>
          <w:szCs w:val="24"/>
          <w:lang w:eastAsia="cs-CZ"/>
        </w:rPr>
        <w:t>epická skladba, má pochmúrny dej, rýchly spád, je plná napätia - vystupujú v nej nadprirodzené bytosti a odohrávajú sa nadprirodzené deje - záver je tragický.</w:t>
      </w:r>
    </w:p>
    <w:p w14:paraId="2F238175" w14:textId="77777777" w:rsidR="00A01BD8" w:rsidRPr="00AE7778" w:rsidRDefault="00A01BD8" w:rsidP="00A01BD8">
      <w:pPr>
        <w:spacing w:after="0" w:line="240" w:lineRule="auto"/>
        <w:rPr>
          <w:rFonts w:ascii="Times New Roman" w:eastAsia="Times New Roman" w:hAnsi="Times New Roman" w:cs="Times New Roman"/>
          <w:i/>
          <w:sz w:val="24"/>
          <w:szCs w:val="24"/>
          <w:lang w:eastAsia="cs-CZ"/>
        </w:rPr>
      </w:pPr>
    </w:p>
    <w:p w14:paraId="002A2C3E" w14:textId="77777777" w:rsidR="00A01BD8" w:rsidRPr="00AE7778" w:rsidRDefault="00A01BD8" w:rsidP="00A01BD8">
      <w:pPr>
        <w:spacing w:after="0" w:line="240" w:lineRule="auto"/>
        <w:rPr>
          <w:rFonts w:ascii="Times New Roman" w:eastAsia="Times New Roman" w:hAnsi="Times New Roman" w:cs="Times New Roman"/>
          <w:sz w:val="24"/>
          <w:szCs w:val="24"/>
          <w:lang w:eastAsia="cs-CZ"/>
        </w:rPr>
      </w:pPr>
      <w:r w:rsidRPr="00AE7778">
        <w:rPr>
          <w:rFonts w:ascii="Times New Roman" w:eastAsia="Times New Roman" w:hAnsi="Times New Roman" w:cs="Times New Roman"/>
          <w:i/>
          <w:sz w:val="24"/>
          <w:szCs w:val="24"/>
          <w:lang w:eastAsia="cs-CZ"/>
        </w:rPr>
        <w:t xml:space="preserve">Dráma - </w:t>
      </w:r>
      <w:r w:rsidRPr="00AE7778">
        <w:rPr>
          <w:rFonts w:ascii="Times New Roman" w:eastAsia="Times New Roman" w:hAnsi="Times New Roman" w:cs="Times New Roman"/>
          <w:sz w:val="24"/>
          <w:szCs w:val="24"/>
          <w:lang w:eastAsia="cs-CZ"/>
        </w:rPr>
        <w:t xml:space="preserve">literárny druh, obsahuje príbeh, no nie je prítomný </w:t>
      </w:r>
      <w:r w:rsidRPr="00AE7778">
        <w:rPr>
          <w:rFonts w:ascii="Times New Roman" w:eastAsia="Times New Roman" w:hAnsi="Times New Roman" w:cs="Times New Roman"/>
          <w:bCs/>
          <w:sz w:val="24"/>
          <w:szCs w:val="24"/>
          <w:lang w:eastAsia="cs-CZ"/>
        </w:rPr>
        <w:t>rozprávač</w:t>
      </w:r>
      <w:r w:rsidRPr="00AE7778">
        <w:rPr>
          <w:rFonts w:ascii="Times New Roman" w:eastAsia="Times New Roman" w:hAnsi="Times New Roman" w:cs="Times New Roman"/>
          <w:b/>
          <w:bCs/>
          <w:sz w:val="24"/>
          <w:szCs w:val="24"/>
          <w:lang w:eastAsia="cs-CZ"/>
        </w:rPr>
        <w:t xml:space="preserve">  - </w:t>
      </w:r>
      <w:r w:rsidRPr="00AE7778">
        <w:rPr>
          <w:rFonts w:ascii="Times New Roman" w:eastAsia="Times New Roman" w:hAnsi="Times New Roman" w:cs="Times New Roman"/>
          <w:sz w:val="24"/>
          <w:szCs w:val="24"/>
          <w:lang w:eastAsia="cs-CZ"/>
        </w:rPr>
        <w:t>dej sa realizuje prostredníctvom konania postáv a ich dialógov a monológov.</w:t>
      </w:r>
    </w:p>
    <w:p w14:paraId="6CEFE59E" w14:textId="77777777" w:rsidR="00A01BD8" w:rsidRPr="00AE7778" w:rsidRDefault="00A01BD8" w:rsidP="00A01BD8">
      <w:pPr>
        <w:spacing w:after="0" w:line="240" w:lineRule="auto"/>
        <w:rPr>
          <w:rFonts w:ascii="Times New Roman" w:eastAsia="Times New Roman" w:hAnsi="Times New Roman" w:cs="Times New Roman"/>
          <w:sz w:val="24"/>
          <w:szCs w:val="24"/>
          <w:lang w:eastAsia="cs-CZ"/>
        </w:rPr>
      </w:pPr>
    </w:p>
    <w:p w14:paraId="4A48C6DA" w14:textId="77777777" w:rsidR="00A01BD8" w:rsidRPr="00AE7778" w:rsidRDefault="00A01BD8" w:rsidP="00A01BD8">
      <w:pPr>
        <w:spacing w:after="0" w:line="240" w:lineRule="auto"/>
        <w:rPr>
          <w:rFonts w:ascii="Times New Roman" w:eastAsia="Times New Roman" w:hAnsi="Times New Roman" w:cs="Times New Roman"/>
          <w:sz w:val="24"/>
          <w:szCs w:val="24"/>
          <w:lang w:eastAsia="cs-CZ"/>
        </w:rPr>
      </w:pPr>
      <w:r w:rsidRPr="00AE7778">
        <w:rPr>
          <w:rFonts w:ascii="Times New Roman" w:eastAsia="Times New Roman" w:hAnsi="Times New Roman" w:cs="Times New Roman"/>
          <w:sz w:val="24"/>
          <w:szCs w:val="24"/>
          <w:lang w:eastAsia="cs-CZ"/>
        </w:rPr>
        <w:t>POETIZMY (básnické slová)</w:t>
      </w:r>
    </w:p>
    <w:p w14:paraId="650162FF" w14:textId="77777777" w:rsidR="00A01BD8" w:rsidRPr="00AE7778" w:rsidRDefault="00A01BD8" w:rsidP="00A01BD8">
      <w:pPr>
        <w:spacing w:after="0" w:line="240" w:lineRule="auto"/>
        <w:rPr>
          <w:rFonts w:ascii="Times New Roman" w:eastAsia="Times New Roman" w:hAnsi="Times New Roman" w:cs="Times New Roman"/>
          <w:i/>
          <w:sz w:val="24"/>
          <w:szCs w:val="24"/>
          <w:lang w:eastAsia="cs-CZ"/>
        </w:rPr>
      </w:pPr>
    </w:p>
    <w:p w14:paraId="013FCD9F" w14:textId="77777777" w:rsidR="00A01BD8" w:rsidRPr="00AE7778" w:rsidRDefault="00A01BD8" w:rsidP="00A01BD8">
      <w:pPr>
        <w:spacing w:after="0" w:line="240" w:lineRule="auto"/>
        <w:rPr>
          <w:rFonts w:ascii="Times New Roman" w:eastAsia="Times New Roman" w:hAnsi="Times New Roman" w:cs="Times New Roman"/>
          <w:i/>
          <w:sz w:val="24"/>
          <w:szCs w:val="24"/>
          <w:lang w:eastAsia="cs-CZ"/>
        </w:rPr>
      </w:pPr>
      <w:r w:rsidRPr="00AE7778">
        <w:rPr>
          <w:rFonts w:ascii="Times New Roman" w:eastAsia="Times New Roman" w:hAnsi="Times New Roman" w:cs="Times New Roman"/>
          <w:i/>
          <w:iCs/>
          <w:sz w:val="24"/>
          <w:szCs w:val="24"/>
          <w:lang w:eastAsia="cs-CZ"/>
        </w:rPr>
        <w:t>vesna</w:t>
      </w:r>
      <w:r w:rsidRPr="00AE7778">
        <w:rPr>
          <w:rFonts w:ascii="Times New Roman" w:eastAsia="Times New Roman" w:hAnsi="Times New Roman" w:cs="Times New Roman"/>
          <w:i/>
          <w:sz w:val="24"/>
          <w:szCs w:val="24"/>
          <w:lang w:eastAsia="cs-CZ"/>
        </w:rPr>
        <w:t xml:space="preserve"> –</w:t>
      </w:r>
      <w:r>
        <w:rPr>
          <w:rFonts w:ascii="Times New Roman" w:eastAsia="Times New Roman" w:hAnsi="Times New Roman" w:cs="Times New Roman"/>
          <w:i/>
          <w:sz w:val="24"/>
          <w:szCs w:val="24"/>
          <w:lang w:eastAsia="cs-CZ"/>
        </w:rPr>
        <w:t xml:space="preserve"> </w:t>
      </w:r>
      <w:r w:rsidRPr="00AE7778">
        <w:rPr>
          <w:rFonts w:ascii="Times New Roman" w:eastAsia="Times New Roman" w:hAnsi="Times New Roman" w:cs="Times New Roman"/>
          <w:i/>
          <w:sz w:val="24"/>
          <w:szCs w:val="24"/>
          <w:lang w:eastAsia="cs-CZ"/>
        </w:rPr>
        <w:t>jar</w:t>
      </w:r>
    </w:p>
    <w:p w14:paraId="07BFFF58" w14:textId="77777777" w:rsidR="00A01BD8" w:rsidRPr="00AE7778" w:rsidRDefault="00A01BD8" w:rsidP="00A01BD8">
      <w:pPr>
        <w:spacing w:after="0" w:line="240" w:lineRule="auto"/>
        <w:rPr>
          <w:rFonts w:ascii="Times New Roman" w:eastAsia="Times New Roman" w:hAnsi="Times New Roman" w:cs="Times New Roman"/>
          <w:i/>
          <w:iCs/>
          <w:sz w:val="24"/>
          <w:szCs w:val="24"/>
          <w:lang w:eastAsia="cs-CZ"/>
        </w:rPr>
      </w:pPr>
      <w:r w:rsidRPr="00AE7778">
        <w:rPr>
          <w:rFonts w:ascii="Times New Roman" w:eastAsia="Times New Roman" w:hAnsi="Times New Roman" w:cs="Times New Roman"/>
          <w:i/>
          <w:iCs/>
          <w:sz w:val="24"/>
          <w:szCs w:val="24"/>
          <w:lang w:eastAsia="cs-CZ"/>
        </w:rPr>
        <w:t>pocel – bozk</w:t>
      </w:r>
    </w:p>
    <w:p w14:paraId="6BB37762" w14:textId="77777777" w:rsidR="00A01BD8" w:rsidRPr="00AE7778" w:rsidRDefault="00A01BD8" w:rsidP="00A01BD8">
      <w:pPr>
        <w:spacing w:after="0" w:line="240" w:lineRule="auto"/>
        <w:rPr>
          <w:rFonts w:ascii="Times New Roman" w:eastAsia="Times New Roman" w:hAnsi="Times New Roman" w:cs="Times New Roman"/>
          <w:color w:val="000000"/>
          <w:sz w:val="24"/>
          <w:szCs w:val="24"/>
          <w:lang w:eastAsia="cs-CZ"/>
        </w:rPr>
      </w:pPr>
      <w:r w:rsidRPr="00AE7778">
        <w:rPr>
          <w:rFonts w:ascii="Times New Roman" w:eastAsia="Times New Roman" w:hAnsi="Times New Roman" w:cs="Times New Roman"/>
          <w:i/>
          <w:iCs/>
          <w:sz w:val="24"/>
          <w:szCs w:val="24"/>
          <w:lang w:eastAsia="cs-CZ"/>
        </w:rPr>
        <w:t xml:space="preserve">Faun – </w:t>
      </w:r>
      <w:r w:rsidRPr="00AE7778">
        <w:rPr>
          <w:rFonts w:ascii="Times New Roman" w:eastAsia="Times New Roman" w:hAnsi="Times New Roman" w:cs="Times New Roman"/>
          <w:color w:val="000000"/>
          <w:sz w:val="24"/>
          <w:szCs w:val="24"/>
          <w:lang w:eastAsia="cs-CZ"/>
        </w:rPr>
        <w:t>boh plodnosti</w:t>
      </w:r>
    </w:p>
    <w:p w14:paraId="5EF7DA95" w14:textId="77777777" w:rsidR="00A01BD8" w:rsidRPr="00AE7778" w:rsidRDefault="00A01BD8" w:rsidP="00A01BD8">
      <w:pPr>
        <w:spacing w:after="0" w:line="240" w:lineRule="auto"/>
        <w:rPr>
          <w:rFonts w:ascii="Times New Roman" w:eastAsia="Times New Roman" w:hAnsi="Times New Roman" w:cs="Times New Roman"/>
          <w:i/>
          <w:iCs/>
          <w:sz w:val="24"/>
          <w:szCs w:val="24"/>
          <w:lang w:eastAsia="cs-CZ"/>
        </w:rPr>
      </w:pPr>
      <w:r w:rsidRPr="00AE7778">
        <w:rPr>
          <w:rFonts w:ascii="Times New Roman" w:eastAsia="Times New Roman" w:hAnsi="Times New Roman" w:cs="Times New Roman"/>
          <w:i/>
          <w:iCs/>
          <w:sz w:val="24"/>
          <w:szCs w:val="24"/>
          <w:lang w:eastAsia="cs-CZ"/>
        </w:rPr>
        <w:t>luna – mesiac</w:t>
      </w:r>
    </w:p>
    <w:p w14:paraId="65895E9E" w14:textId="77777777" w:rsidR="00A01BD8" w:rsidRPr="00AE7778" w:rsidRDefault="00A01BD8" w:rsidP="00A01BD8">
      <w:pPr>
        <w:spacing w:after="0" w:line="240" w:lineRule="auto"/>
        <w:rPr>
          <w:rFonts w:ascii="Times New Roman" w:eastAsia="Times New Roman" w:hAnsi="Times New Roman" w:cs="Times New Roman"/>
          <w:b/>
          <w:sz w:val="24"/>
          <w:szCs w:val="24"/>
          <w:lang w:eastAsia="cs-CZ"/>
        </w:rPr>
      </w:pPr>
      <w:r w:rsidRPr="00AE7778">
        <w:rPr>
          <w:rFonts w:ascii="Times New Roman" w:eastAsia="Times New Roman" w:hAnsi="Times New Roman" w:cs="Times New Roman"/>
          <w:i/>
          <w:iCs/>
          <w:sz w:val="24"/>
          <w:szCs w:val="24"/>
          <w:lang w:eastAsia="cs-CZ"/>
        </w:rPr>
        <w:t>skon  - smrť</w:t>
      </w:r>
    </w:p>
    <w:p w14:paraId="61FFC117" w14:textId="77777777" w:rsidR="00A01BD8" w:rsidRPr="00AE7778" w:rsidRDefault="00A01BD8" w:rsidP="00A01BD8">
      <w:pPr>
        <w:spacing w:after="0" w:line="240" w:lineRule="auto"/>
        <w:rPr>
          <w:rFonts w:ascii="Times New Roman" w:eastAsia="Times New Roman" w:hAnsi="Times New Roman" w:cs="Times New Roman"/>
          <w:i/>
          <w:sz w:val="24"/>
          <w:szCs w:val="24"/>
          <w:lang w:eastAsia="cs-CZ"/>
        </w:rPr>
      </w:pPr>
      <w:r w:rsidRPr="00AE7778">
        <w:rPr>
          <w:rFonts w:ascii="Times New Roman" w:eastAsia="Times New Roman" w:hAnsi="Times New Roman" w:cs="Times New Roman"/>
          <w:i/>
          <w:iCs/>
          <w:sz w:val="24"/>
          <w:szCs w:val="24"/>
          <w:lang w:eastAsia="cs-CZ"/>
        </w:rPr>
        <w:t>žertva</w:t>
      </w:r>
      <w:r w:rsidRPr="00AE7778">
        <w:rPr>
          <w:rFonts w:ascii="Times New Roman" w:eastAsia="Times New Roman" w:hAnsi="Times New Roman" w:cs="Times New Roman"/>
          <w:i/>
          <w:sz w:val="24"/>
          <w:szCs w:val="24"/>
          <w:lang w:eastAsia="cs-CZ"/>
        </w:rPr>
        <w:t xml:space="preserve"> – obeta</w:t>
      </w:r>
    </w:p>
    <w:p w14:paraId="2B9F8C90" w14:textId="77777777" w:rsidR="00A01BD8" w:rsidRPr="00AE7778" w:rsidRDefault="00A01BD8" w:rsidP="00A01BD8">
      <w:pPr>
        <w:spacing w:after="0" w:line="240" w:lineRule="auto"/>
        <w:rPr>
          <w:rFonts w:ascii="Times New Roman" w:eastAsia="Times New Roman" w:hAnsi="Times New Roman" w:cs="Times New Roman"/>
          <w:i/>
          <w:sz w:val="24"/>
          <w:szCs w:val="24"/>
          <w:lang w:eastAsia="cs-CZ"/>
        </w:rPr>
      </w:pPr>
      <w:r w:rsidRPr="00AE7778">
        <w:rPr>
          <w:rFonts w:ascii="Times New Roman" w:eastAsia="Times New Roman" w:hAnsi="Times New Roman" w:cs="Times New Roman"/>
          <w:i/>
          <w:iCs/>
          <w:sz w:val="24"/>
          <w:szCs w:val="24"/>
          <w:lang w:eastAsia="cs-CZ"/>
        </w:rPr>
        <w:t>rty - pery</w:t>
      </w:r>
    </w:p>
    <w:p w14:paraId="22E037CC" w14:textId="77777777" w:rsidR="00A01BD8" w:rsidRPr="00AE7778" w:rsidRDefault="00A01BD8" w:rsidP="00A01BD8">
      <w:pPr>
        <w:spacing w:after="0" w:line="240" w:lineRule="auto"/>
        <w:rPr>
          <w:rFonts w:ascii="Times New Roman" w:eastAsia="Times New Roman" w:hAnsi="Times New Roman" w:cs="Times New Roman"/>
          <w:b/>
          <w:sz w:val="24"/>
          <w:szCs w:val="24"/>
          <w:lang w:eastAsia="cs-CZ"/>
        </w:rPr>
      </w:pPr>
    </w:p>
    <w:p w14:paraId="0EC94B87" w14:textId="77777777" w:rsidR="00A01BD8" w:rsidRPr="00AE7778" w:rsidRDefault="00A01BD8" w:rsidP="00A01BD8">
      <w:pPr>
        <w:spacing w:after="0" w:line="240" w:lineRule="auto"/>
        <w:rPr>
          <w:rFonts w:ascii="Times New Roman" w:eastAsia="Times New Roman" w:hAnsi="Times New Roman" w:cs="Times New Roman"/>
          <w:b/>
          <w:sz w:val="24"/>
          <w:szCs w:val="24"/>
          <w:lang w:eastAsia="cs-CZ"/>
        </w:rPr>
      </w:pPr>
    </w:p>
    <w:p w14:paraId="5B633948" w14:textId="77777777" w:rsidR="00A01BD8" w:rsidRPr="00AE7778" w:rsidRDefault="00A01BD8" w:rsidP="00A01BD8">
      <w:pPr>
        <w:spacing w:after="0" w:line="240" w:lineRule="auto"/>
        <w:rPr>
          <w:rFonts w:ascii="Times New Roman" w:eastAsia="Times New Roman" w:hAnsi="Times New Roman" w:cs="Times New Roman"/>
          <w:b/>
          <w:sz w:val="24"/>
          <w:szCs w:val="24"/>
          <w:lang w:eastAsia="cs-CZ"/>
        </w:rPr>
      </w:pPr>
    </w:p>
    <w:p w14:paraId="089964B0" w14:textId="77777777" w:rsidR="00A01BD8" w:rsidRPr="00AE7778" w:rsidRDefault="00A01BD8" w:rsidP="00A01BD8">
      <w:pPr>
        <w:spacing w:after="0" w:line="240" w:lineRule="auto"/>
        <w:jc w:val="center"/>
        <w:rPr>
          <w:rFonts w:ascii="Times New Roman" w:eastAsia="Times New Roman" w:hAnsi="Times New Roman" w:cs="Times New Roman"/>
          <w:b/>
          <w:sz w:val="28"/>
          <w:szCs w:val="28"/>
          <w:u w:val="single"/>
          <w:lang w:eastAsia="cs-CZ"/>
        </w:rPr>
      </w:pPr>
      <w:r w:rsidRPr="00AE7778">
        <w:rPr>
          <w:rFonts w:ascii="Times New Roman" w:eastAsia="Times New Roman" w:hAnsi="Times New Roman" w:cs="Times New Roman"/>
          <w:b/>
          <w:sz w:val="28"/>
          <w:szCs w:val="28"/>
          <w:u w:val="single"/>
          <w:lang w:eastAsia="cs-CZ"/>
        </w:rPr>
        <w:lastRenderedPageBreak/>
        <w:t>časť 2 a</w:t>
      </w:r>
    </w:p>
    <w:p w14:paraId="7FB86C21" w14:textId="77777777" w:rsidR="00A01BD8" w:rsidRPr="00AE7778" w:rsidRDefault="00A01BD8" w:rsidP="00A01BD8">
      <w:pPr>
        <w:spacing w:after="0" w:line="240" w:lineRule="auto"/>
        <w:rPr>
          <w:rFonts w:ascii="Times New Roman" w:eastAsia="Times New Roman" w:hAnsi="Times New Roman" w:cs="Times New Roman"/>
          <w:b/>
          <w:sz w:val="24"/>
          <w:szCs w:val="24"/>
          <w:lang w:eastAsia="cs-CZ"/>
        </w:rPr>
      </w:pPr>
    </w:p>
    <w:p w14:paraId="61193708" w14:textId="77777777" w:rsidR="00A01BD8" w:rsidRPr="00AE7778" w:rsidRDefault="00A01BD8" w:rsidP="00A01BD8">
      <w:pPr>
        <w:spacing w:after="0" w:line="240" w:lineRule="auto"/>
        <w:rPr>
          <w:rFonts w:ascii="Times New Roman" w:eastAsia="Times New Roman" w:hAnsi="Times New Roman" w:cs="Times New Roman"/>
          <w:b/>
          <w:sz w:val="24"/>
          <w:szCs w:val="24"/>
          <w:lang w:eastAsia="cs-CZ"/>
        </w:rPr>
      </w:pPr>
      <w:r w:rsidRPr="00AE7778">
        <w:rPr>
          <w:rFonts w:ascii="Times New Roman" w:eastAsia="Times New Roman" w:hAnsi="Times New Roman" w:cs="Times New Roman"/>
          <w:b/>
          <w:sz w:val="24"/>
          <w:szCs w:val="24"/>
          <w:lang w:eastAsia="cs-CZ"/>
        </w:rPr>
        <w:t>2. a) Vysvetlite, ako sa v epickej próze realizujú: rozprávanie, opis, úvaha.</w:t>
      </w:r>
    </w:p>
    <w:p w14:paraId="1F61104A" w14:textId="77777777" w:rsidR="00A01BD8" w:rsidRPr="00AE7778" w:rsidRDefault="00A01BD8" w:rsidP="00A01BD8">
      <w:pPr>
        <w:spacing w:after="0" w:line="240" w:lineRule="auto"/>
        <w:rPr>
          <w:rFonts w:ascii="Times New Roman" w:eastAsia="Times New Roman" w:hAnsi="Times New Roman" w:cs="Times New Roman"/>
          <w:b/>
          <w:sz w:val="24"/>
          <w:szCs w:val="24"/>
          <w:lang w:eastAsia="cs-CZ"/>
        </w:rPr>
      </w:pPr>
      <w:r w:rsidRPr="00AE7778">
        <w:rPr>
          <w:rFonts w:ascii="Times New Roman" w:eastAsia="Times New Roman" w:hAnsi="Times New Roman" w:cs="Times New Roman"/>
          <w:b/>
          <w:sz w:val="24"/>
          <w:szCs w:val="24"/>
          <w:lang w:eastAsia="cs-CZ"/>
        </w:rPr>
        <w:t xml:space="preserve">         Špecifikujte pojmy epický čas, téma, kompozičný postup.</w:t>
      </w:r>
    </w:p>
    <w:p w14:paraId="69BAAD50" w14:textId="77777777" w:rsidR="00A01BD8" w:rsidRPr="00AE7778" w:rsidRDefault="00A01BD8" w:rsidP="00A01BD8">
      <w:pPr>
        <w:spacing w:after="0" w:line="240" w:lineRule="auto"/>
        <w:rPr>
          <w:rFonts w:ascii="Times New Roman" w:eastAsia="Times New Roman" w:hAnsi="Times New Roman" w:cs="Times New Roman"/>
          <w:b/>
          <w:sz w:val="24"/>
          <w:szCs w:val="24"/>
          <w:lang w:eastAsia="cs-CZ"/>
        </w:rPr>
      </w:pPr>
    </w:p>
    <w:p w14:paraId="3997CC60" w14:textId="77777777" w:rsidR="00A01BD8" w:rsidRPr="00AE7778" w:rsidRDefault="00A01BD8" w:rsidP="00A01BD8">
      <w:pPr>
        <w:jc w:val="center"/>
        <w:rPr>
          <w:rFonts w:ascii="Times New Roman" w:hAnsi="Times New Roman" w:cs="Times New Roman"/>
          <w:b/>
          <w:bCs/>
          <w:sz w:val="24"/>
          <w:szCs w:val="24"/>
        </w:rPr>
      </w:pPr>
      <w:r w:rsidRPr="00AE7778">
        <w:rPr>
          <w:rFonts w:ascii="Times New Roman" w:hAnsi="Times New Roman" w:cs="Times New Roman"/>
          <w:b/>
          <w:bCs/>
          <w:sz w:val="24"/>
          <w:szCs w:val="24"/>
        </w:rPr>
        <w:t>ROZPRÁVANIE</w:t>
      </w:r>
    </w:p>
    <w:p w14:paraId="0F885173" w14:textId="77777777" w:rsidR="00A01BD8" w:rsidRPr="00AE7778" w:rsidRDefault="00A01BD8" w:rsidP="00A01BD8">
      <w:pPr>
        <w:spacing w:after="0" w:line="240" w:lineRule="auto"/>
        <w:rPr>
          <w:rFonts w:ascii="Times New Roman" w:eastAsia="Times New Roman" w:hAnsi="Times New Roman" w:cs="Times New Roman"/>
          <w:sz w:val="24"/>
          <w:szCs w:val="24"/>
          <w:lang w:eastAsia="cs-CZ"/>
        </w:rPr>
      </w:pPr>
      <w:r w:rsidRPr="00AE7778">
        <w:rPr>
          <w:rFonts w:ascii="Times New Roman" w:eastAsia="Times New Roman" w:hAnsi="Times New Roman" w:cs="Times New Roman"/>
          <w:i/>
          <w:sz w:val="24"/>
          <w:szCs w:val="24"/>
          <w:lang w:eastAsia="cs-CZ"/>
        </w:rPr>
        <w:t>Slovami podaná</w:t>
      </w:r>
      <w:r w:rsidRPr="00AE7778">
        <w:rPr>
          <w:rFonts w:ascii="Times New Roman" w:eastAsia="Times New Roman" w:hAnsi="Times New Roman" w:cs="Times New Roman"/>
          <w:sz w:val="24"/>
          <w:szCs w:val="24"/>
          <w:lang w:eastAsia="cs-CZ"/>
        </w:rPr>
        <w:t xml:space="preserve"> alebo </w:t>
      </w:r>
      <w:r w:rsidRPr="00AE7778">
        <w:rPr>
          <w:rFonts w:ascii="Times New Roman" w:eastAsia="Times New Roman" w:hAnsi="Times New Roman" w:cs="Times New Roman"/>
          <w:i/>
          <w:sz w:val="24"/>
          <w:szCs w:val="24"/>
          <w:lang w:eastAsia="cs-CZ"/>
        </w:rPr>
        <w:t>napísaná</w:t>
      </w:r>
      <w:r w:rsidRPr="00AE7778">
        <w:rPr>
          <w:rFonts w:ascii="Times New Roman" w:eastAsia="Times New Roman" w:hAnsi="Times New Roman" w:cs="Times New Roman"/>
          <w:sz w:val="24"/>
          <w:szCs w:val="24"/>
          <w:lang w:eastAsia="cs-CZ"/>
        </w:rPr>
        <w:t xml:space="preserve"> nejaká </w:t>
      </w:r>
      <w:r w:rsidRPr="00AE7778">
        <w:rPr>
          <w:rFonts w:ascii="Times New Roman" w:eastAsia="Times New Roman" w:hAnsi="Times New Roman" w:cs="Times New Roman"/>
          <w:i/>
          <w:sz w:val="24"/>
          <w:szCs w:val="24"/>
          <w:lang w:eastAsia="cs-CZ"/>
        </w:rPr>
        <w:t>udalosť, príbeh alebo zážitok</w:t>
      </w:r>
      <w:r w:rsidRPr="00AE7778">
        <w:rPr>
          <w:rFonts w:ascii="Times New Roman" w:eastAsia="Times New Roman" w:hAnsi="Times New Roman" w:cs="Times New Roman"/>
          <w:sz w:val="24"/>
          <w:szCs w:val="24"/>
          <w:lang w:eastAsia="cs-CZ"/>
        </w:rPr>
        <w:t xml:space="preserve"> (odohrali sa v nejakej </w:t>
      </w:r>
      <w:r w:rsidRPr="00AE7778">
        <w:rPr>
          <w:rFonts w:ascii="Times New Roman" w:eastAsia="Times New Roman" w:hAnsi="Times New Roman" w:cs="Times New Roman"/>
          <w:i/>
          <w:sz w:val="24"/>
          <w:szCs w:val="24"/>
          <w:lang w:eastAsia="cs-CZ"/>
        </w:rPr>
        <w:t>časovej postupnosti</w:t>
      </w:r>
      <w:r w:rsidRPr="00AE7778">
        <w:rPr>
          <w:rFonts w:ascii="Times New Roman" w:eastAsia="Times New Roman" w:hAnsi="Times New Roman" w:cs="Times New Roman"/>
          <w:sz w:val="24"/>
          <w:szCs w:val="24"/>
          <w:lang w:eastAsia="cs-CZ"/>
        </w:rPr>
        <w:t xml:space="preserve">) - základný slohový postup </w:t>
      </w:r>
      <w:r w:rsidRPr="00AE7778">
        <w:rPr>
          <w:rFonts w:ascii="Times New Roman" w:eastAsia="Times New Roman" w:hAnsi="Times New Roman" w:cs="Times New Roman"/>
          <w:i/>
          <w:sz w:val="24"/>
          <w:szCs w:val="24"/>
          <w:lang w:eastAsia="cs-CZ"/>
        </w:rPr>
        <w:t>umeleckej literatúry</w:t>
      </w:r>
      <w:r w:rsidRPr="00AE7778">
        <w:rPr>
          <w:rFonts w:ascii="Times New Roman" w:eastAsia="Times New Roman" w:hAnsi="Times New Roman" w:cs="Times New Roman"/>
          <w:sz w:val="24"/>
          <w:szCs w:val="24"/>
          <w:lang w:eastAsia="cs-CZ"/>
        </w:rPr>
        <w:t xml:space="preserve">. </w:t>
      </w:r>
    </w:p>
    <w:p w14:paraId="7BA962B2" w14:textId="77777777" w:rsidR="00A01BD8" w:rsidRPr="00AE7778" w:rsidRDefault="00A01BD8" w:rsidP="00A01BD8">
      <w:pPr>
        <w:spacing w:after="0" w:line="240" w:lineRule="auto"/>
        <w:rPr>
          <w:rFonts w:ascii="Times New Roman" w:eastAsia="Times New Roman" w:hAnsi="Times New Roman" w:cs="Times New Roman"/>
          <w:sz w:val="24"/>
          <w:szCs w:val="24"/>
          <w:lang w:eastAsia="cs-CZ"/>
        </w:rPr>
      </w:pPr>
    </w:p>
    <w:p w14:paraId="2C3C302A" w14:textId="77777777" w:rsidR="00A01BD8" w:rsidRPr="00AE7778" w:rsidRDefault="00A01BD8" w:rsidP="00A01BD8">
      <w:pPr>
        <w:jc w:val="center"/>
        <w:rPr>
          <w:rFonts w:ascii="Times New Roman" w:hAnsi="Times New Roman" w:cs="Times New Roman"/>
          <w:b/>
          <w:bCs/>
          <w:sz w:val="24"/>
          <w:szCs w:val="24"/>
        </w:rPr>
      </w:pPr>
      <w:r w:rsidRPr="00AE7778">
        <w:rPr>
          <w:rFonts w:ascii="Times New Roman" w:hAnsi="Times New Roman" w:cs="Times New Roman"/>
          <w:b/>
          <w:bCs/>
          <w:sz w:val="24"/>
          <w:szCs w:val="24"/>
        </w:rPr>
        <w:t>OPIS</w:t>
      </w:r>
    </w:p>
    <w:p w14:paraId="1C108B82" w14:textId="77777777" w:rsidR="00A01BD8" w:rsidRPr="00AE7778" w:rsidRDefault="00A01BD8" w:rsidP="00A01BD8">
      <w:pPr>
        <w:spacing w:after="0" w:line="240" w:lineRule="auto"/>
        <w:rPr>
          <w:rFonts w:ascii="Times New Roman" w:eastAsia="Times New Roman" w:hAnsi="Times New Roman" w:cs="Times New Roman"/>
          <w:sz w:val="24"/>
          <w:szCs w:val="24"/>
          <w:lang w:eastAsia="cs-CZ"/>
        </w:rPr>
      </w:pPr>
      <w:r w:rsidRPr="00AE7778">
        <w:rPr>
          <w:rFonts w:ascii="Times New Roman" w:eastAsia="Times New Roman" w:hAnsi="Times New Roman" w:cs="Times New Roman"/>
          <w:i/>
          <w:sz w:val="24"/>
          <w:szCs w:val="24"/>
          <w:lang w:eastAsia="cs-CZ"/>
        </w:rPr>
        <w:t>Slohový útvar</w:t>
      </w:r>
      <w:r w:rsidRPr="00AE7778">
        <w:rPr>
          <w:rFonts w:ascii="Times New Roman" w:eastAsia="Times New Roman" w:hAnsi="Times New Roman" w:cs="Times New Roman"/>
          <w:sz w:val="24"/>
          <w:szCs w:val="24"/>
          <w:lang w:eastAsia="cs-CZ"/>
        </w:rPr>
        <w:t xml:space="preserve">, ktorý zachytáva </w:t>
      </w:r>
      <w:r w:rsidRPr="00AE7778">
        <w:rPr>
          <w:rFonts w:ascii="Times New Roman" w:eastAsia="Times New Roman" w:hAnsi="Times New Roman" w:cs="Times New Roman"/>
          <w:i/>
          <w:sz w:val="24"/>
          <w:szCs w:val="24"/>
          <w:lang w:eastAsia="cs-CZ"/>
        </w:rPr>
        <w:t>podstatné znaky a vlastnosti opisovanej osoby, veci, činnosti, alebo javu</w:t>
      </w:r>
      <w:r w:rsidRPr="00AE7778">
        <w:rPr>
          <w:rFonts w:ascii="Times New Roman" w:eastAsia="Times New Roman" w:hAnsi="Times New Roman" w:cs="Times New Roman"/>
          <w:sz w:val="24"/>
          <w:szCs w:val="24"/>
          <w:lang w:eastAsia="cs-CZ"/>
        </w:rPr>
        <w:t xml:space="preserve"> (napr. opis postavy alebo prostredia).</w:t>
      </w:r>
    </w:p>
    <w:p w14:paraId="41C4C24F" w14:textId="77777777" w:rsidR="00A01BD8" w:rsidRPr="00AE7778" w:rsidRDefault="00A01BD8" w:rsidP="00A01BD8">
      <w:pPr>
        <w:rPr>
          <w:rFonts w:ascii="Times New Roman" w:hAnsi="Times New Roman" w:cs="Times New Roman"/>
          <w:b/>
          <w:bCs/>
          <w:sz w:val="24"/>
          <w:szCs w:val="24"/>
        </w:rPr>
      </w:pPr>
    </w:p>
    <w:p w14:paraId="345F2080" w14:textId="77777777" w:rsidR="00A01BD8" w:rsidRPr="00AE7778" w:rsidRDefault="00A01BD8" w:rsidP="00A01BD8">
      <w:pPr>
        <w:jc w:val="center"/>
        <w:rPr>
          <w:rFonts w:ascii="Times New Roman" w:hAnsi="Times New Roman" w:cs="Times New Roman"/>
          <w:b/>
          <w:bCs/>
          <w:sz w:val="24"/>
          <w:szCs w:val="24"/>
        </w:rPr>
      </w:pPr>
      <w:r w:rsidRPr="00AE7778">
        <w:rPr>
          <w:rFonts w:ascii="Times New Roman" w:hAnsi="Times New Roman" w:cs="Times New Roman"/>
          <w:b/>
          <w:bCs/>
          <w:sz w:val="24"/>
          <w:szCs w:val="24"/>
        </w:rPr>
        <w:t>ÚVAHA</w:t>
      </w:r>
    </w:p>
    <w:p w14:paraId="406E9322" w14:textId="77777777" w:rsidR="00A01BD8" w:rsidRPr="00AE7778" w:rsidRDefault="00A01BD8" w:rsidP="00A01BD8">
      <w:pPr>
        <w:spacing w:after="0" w:line="240" w:lineRule="auto"/>
        <w:rPr>
          <w:rFonts w:ascii="Times New Roman" w:eastAsia="Times New Roman" w:hAnsi="Times New Roman" w:cs="Times New Roman"/>
          <w:sz w:val="24"/>
          <w:szCs w:val="24"/>
          <w:lang w:eastAsia="cs-CZ"/>
        </w:rPr>
      </w:pPr>
      <w:r w:rsidRPr="00AE7778">
        <w:rPr>
          <w:rFonts w:ascii="Times New Roman" w:eastAsia="Times New Roman" w:hAnsi="Times New Roman" w:cs="Times New Roman"/>
          <w:sz w:val="24"/>
          <w:szCs w:val="24"/>
          <w:lang w:eastAsia="cs-CZ"/>
        </w:rPr>
        <w:t xml:space="preserve">V literárnom diele môže uvažovať </w:t>
      </w:r>
      <w:r w:rsidRPr="00AE7778">
        <w:rPr>
          <w:rFonts w:ascii="Times New Roman" w:eastAsia="Times New Roman" w:hAnsi="Times New Roman" w:cs="Times New Roman"/>
          <w:i/>
          <w:sz w:val="24"/>
          <w:szCs w:val="24"/>
          <w:lang w:eastAsia="cs-CZ"/>
        </w:rPr>
        <w:t>rozprávač</w:t>
      </w:r>
      <w:r w:rsidRPr="00AE7778">
        <w:rPr>
          <w:rFonts w:ascii="Times New Roman" w:eastAsia="Times New Roman" w:hAnsi="Times New Roman" w:cs="Times New Roman"/>
          <w:sz w:val="24"/>
          <w:szCs w:val="24"/>
          <w:lang w:eastAsia="cs-CZ"/>
        </w:rPr>
        <w:t xml:space="preserve"> – môže vyjadrovať </w:t>
      </w:r>
      <w:r w:rsidRPr="00AE7778">
        <w:rPr>
          <w:rFonts w:ascii="Times New Roman" w:eastAsia="Times New Roman" w:hAnsi="Times New Roman" w:cs="Times New Roman"/>
          <w:i/>
          <w:sz w:val="24"/>
          <w:szCs w:val="24"/>
          <w:lang w:eastAsia="cs-CZ"/>
        </w:rPr>
        <w:t>názor autora alebo postavy</w:t>
      </w:r>
      <w:r w:rsidRPr="00AE7778">
        <w:rPr>
          <w:rFonts w:ascii="Times New Roman" w:eastAsia="Times New Roman" w:hAnsi="Times New Roman" w:cs="Times New Roman"/>
          <w:sz w:val="24"/>
          <w:szCs w:val="24"/>
          <w:lang w:eastAsia="cs-CZ"/>
        </w:rPr>
        <w:t xml:space="preserve"> (napr. prostredníctvom vnútorného monológu). </w:t>
      </w:r>
    </w:p>
    <w:p w14:paraId="6D0F67E0" w14:textId="77777777" w:rsidR="00A01BD8" w:rsidRPr="00AE7778" w:rsidRDefault="00A01BD8" w:rsidP="00A01BD8">
      <w:pPr>
        <w:rPr>
          <w:rFonts w:ascii="Times New Roman" w:hAnsi="Times New Roman" w:cs="Times New Roman"/>
          <w:b/>
          <w:bCs/>
          <w:sz w:val="24"/>
          <w:szCs w:val="24"/>
        </w:rPr>
      </w:pPr>
    </w:p>
    <w:p w14:paraId="0310E521" w14:textId="77777777" w:rsidR="00A01BD8" w:rsidRPr="00AE7778" w:rsidRDefault="00A01BD8" w:rsidP="00A01BD8">
      <w:pPr>
        <w:jc w:val="center"/>
        <w:rPr>
          <w:rFonts w:ascii="Times New Roman" w:hAnsi="Times New Roman" w:cs="Times New Roman"/>
          <w:b/>
          <w:bCs/>
          <w:sz w:val="24"/>
          <w:szCs w:val="24"/>
        </w:rPr>
      </w:pPr>
      <w:r w:rsidRPr="00AE7778">
        <w:rPr>
          <w:rFonts w:ascii="Times New Roman" w:hAnsi="Times New Roman" w:cs="Times New Roman"/>
          <w:b/>
          <w:bCs/>
          <w:sz w:val="24"/>
          <w:szCs w:val="24"/>
        </w:rPr>
        <w:t>EPICKÝ ČAS</w:t>
      </w:r>
    </w:p>
    <w:p w14:paraId="3A32D411" w14:textId="77777777" w:rsidR="00A01BD8" w:rsidRPr="00AE7778" w:rsidRDefault="00A01BD8" w:rsidP="00A01BD8">
      <w:pPr>
        <w:spacing w:after="0" w:line="240" w:lineRule="auto"/>
        <w:rPr>
          <w:rFonts w:ascii="Times New Roman" w:eastAsia="Times New Roman" w:hAnsi="Times New Roman" w:cs="Times New Roman"/>
          <w:sz w:val="24"/>
          <w:szCs w:val="24"/>
          <w:lang w:eastAsia="cs-CZ"/>
        </w:rPr>
      </w:pPr>
      <w:r w:rsidRPr="00AE7778">
        <w:rPr>
          <w:rFonts w:ascii="Times New Roman" w:eastAsia="Times New Roman" w:hAnsi="Times New Roman" w:cs="Times New Roman"/>
          <w:i/>
          <w:sz w:val="24"/>
          <w:szCs w:val="24"/>
          <w:lang w:eastAsia="cs-CZ"/>
        </w:rPr>
        <w:t>Čas, ktorý plynie v literárnom diele</w:t>
      </w:r>
      <w:r w:rsidRPr="00AE7778">
        <w:rPr>
          <w:rFonts w:ascii="Times New Roman" w:eastAsia="Times New Roman" w:hAnsi="Times New Roman" w:cs="Times New Roman"/>
          <w:sz w:val="24"/>
          <w:szCs w:val="24"/>
          <w:lang w:eastAsia="cs-CZ"/>
        </w:rPr>
        <w:t xml:space="preserve"> (tzv. rozprávací čas) - plynie omnoho </w:t>
      </w:r>
    </w:p>
    <w:p w14:paraId="4AFE690B" w14:textId="77777777" w:rsidR="00A01BD8" w:rsidRPr="00AE7778" w:rsidRDefault="00A01BD8" w:rsidP="00A01BD8">
      <w:pPr>
        <w:spacing w:after="0" w:line="240" w:lineRule="auto"/>
        <w:rPr>
          <w:rFonts w:ascii="Times New Roman" w:eastAsia="Times New Roman" w:hAnsi="Times New Roman" w:cs="Times New Roman"/>
          <w:sz w:val="24"/>
          <w:szCs w:val="24"/>
          <w:lang w:eastAsia="cs-CZ"/>
        </w:rPr>
      </w:pPr>
      <w:r w:rsidRPr="00AE7778">
        <w:rPr>
          <w:rFonts w:ascii="Times New Roman" w:eastAsia="Times New Roman" w:hAnsi="Times New Roman" w:cs="Times New Roman"/>
          <w:sz w:val="24"/>
          <w:szCs w:val="24"/>
          <w:lang w:eastAsia="cs-CZ"/>
        </w:rPr>
        <w:t>rýchlejšie ako skutočný čas.</w:t>
      </w:r>
    </w:p>
    <w:p w14:paraId="1D10A5D0" w14:textId="77777777" w:rsidR="00A01BD8" w:rsidRPr="00AE7778" w:rsidRDefault="00A01BD8" w:rsidP="00A01BD8">
      <w:pPr>
        <w:spacing w:after="0" w:line="240" w:lineRule="auto"/>
        <w:rPr>
          <w:rFonts w:ascii="Times New Roman" w:eastAsia="Times New Roman" w:hAnsi="Times New Roman" w:cs="Times New Roman"/>
          <w:sz w:val="24"/>
          <w:szCs w:val="24"/>
          <w:lang w:eastAsia="cs-CZ"/>
        </w:rPr>
      </w:pPr>
    </w:p>
    <w:p w14:paraId="22B5D5BC" w14:textId="77777777" w:rsidR="00A01BD8" w:rsidRPr="00AE7778" w:rsidRDefault="00A01BD8" w:rsidP="00A01BD8">
      <w:pPr>
        <w:jc w:val="center"/>
        <w:rPr>
          <w:rFonts w:ascii="Times New Roman" w:hAnsi="Times New Roman" w:cs="Times New Roman"/>
          <w:b/>
          <w:bCs/>
          <w:sz w:val="24"/>
          <w:szCs w:val="24"/>
        </w:rPr>
      </w:pPr>
      <w:r w:rsidRPr="00AE7778">
        <w:rPr>
          <w:rFonts w:ascii="Times New Roman" w:hAnsi="Times New Roman" w:cs="Times New Roman"/>
          <w:b/>
          <w:bCs/>
          <w:sz w:val="24"/>
          <w:szCs w:val="24"/>
        </w:rPr>
        <w:t>TÉMA</w:t>
      </w:r>
    </w:p>
    <w:p w14:paraId="34D5577A" w14:textId="77777777" w:rsidR="00A01BD8" w:rsidRPr="00AE7778" w:rsidRDefault="00A01BD8" w:rsidP="00A01BD8">
      <w:pPr>
        <w:spacing w:after="0" w:line="240" w:lineRule="auto"/>
        <w:rPr>
          <w:rFonts w:ascii="Times New Roman" w:eastAsia="Times New Roman" w:hAnsi="Times New Roman" w:cs="Times New Roman"/>
          <w:i/>
          <w:sz w:val="24"/>
          <w:szCs w:val="24"/>
          <w:lang w:eastAsia="cs-CZ"/>
        </w:rPr>
      </w:pPr>
      <w:r w:rsidRPr="00AE7778">
        <w:rPr>
          <w:rFonts w:ascii="Times New Roman" w:eastAsia="Times New Roman" w:hAnsi="Times New Roman" w:cs="Times New Roman"/>
          <w:sz w:val="24"/>
          <w:szCs w:val="24"/>
          <w:lang w:eastAsia="cs-CZ"/>
        </w:rPr>
        <w:t xml:space="preserve">Predmet alebo námet, o ktorom píše autor v literárnom diele – ide o </w:t>
      </w:r>
      <w:r w:rsidRPr="00AE7778">
        <w:rPr>
          <w:rFonts w:ascii="Times New Roman" w:eastAsia="Times New Roman" w:hAnsi="Times New Roman" w:cs="Times New Roman"/>
          <w:i/>
          <w:sz w:val="24"/>
          <w:szCs w:val="24"/>
          <w:lang w:eastAsia="cs-CZ"/>
        </w:rPr>
        <w:t>program diela, jeho zameranie a obsah.</w:t>
      </w:r>
    </w:p>
    <w:p w14:paraId="7789B66A" w14:textId="77777777" w:rsidR="00A01BD8" w:rsidRPr="00AE7778" w:rsidRDefault="00A01BD8" w:rsidP="00A01BD8">
      <w:pPr>
        <w:spacing w:after="0" w:line="240" w:lineRule="auto"/>
        <w:rPr>
          <w:rFonts w:ascii="Times New Roman" w:eastAsia="Times New Roman" w:hAnsi="Times New Roman" w:cs="Times New Roman"/>
          <w:i/>
          <w:sz w:val="24"/>
          <w:szCs w:val="24"/>
          <w:lang w:eastAsia="cs-CZ"/>
        </w:rPr>
      </w:pPr>
    </w:p>
    <w:p w14:paraId="7927EB34" w14:textId="77777777" w:rsidR="00A01BD8" w:rsidRPr="00AE7778" w:rsidRDefault="00A01BD8" w:rsidP="00A01BD8">
      <w:pPr>
        <w:jc w:val="center"/>
        <w:rPr>
          <w:rFonts w:ascii="Times New Roman" w:hAnsi="Times New Roman" w:cs="Times New Roman"/>
          <w:sz w:val="24"/>
          <w:szCs w:val="24"/>
        </w:rPr>
      </w:pPr>
      <w:r w:rsidRPr="00AE7778">
        <w:rPr>
          <w:rFonts w:ascii="Times New Roman" w:hAnsi="Times New Roman" w:cs="Times New Roman"/>
          <w:b/>
          <w:bCs/>
          <w:sz w:val="24"/>
          <w:szCs w:val="24"/>
        </w:rPr>
        <w:t>KOMPOZIČNÝ POSTUP</w:t>
      </w:r>
    </w:p>
    <w:p w14:paraId="0B771CE9" w14:textId="77777777" w:rsidR="00A01BD8" w:rsidRPr="00AE7778" w:rsidRDefault="00A01BD8" w:rsidP="00A01BD8">
      <w:pPr>
        <w:rPr>
          <w:rFonts w:ascii="Times New Roman" w:hAnsi="Times New Roman" w:cs="Times New Roman"/>
          <w:bCs/>
          <w:sz w:val="24"/>
          <w:szCs w:val="24"/>
        </w:rPr>
      </w:pPr>
      <w:r w:rsidRPr="00AE7778">
        <w:rPr>
          <w:rFonts w:ascii="Times New Roman" w:hAnsi="Times New Roman" w:cs="Times New Roman"/>
          <w:bCs/>
          <w:sz w:val="24"/>
          <w:szCs w:val="24"/>
        </w:rPr>
        <w:t xml:space="preserve">Dopĺňa jednotiaci princíp výstavby: </w:t>
      </w:r>
    </w:p>
    <w:p w14:paraId="739CC339" w14:textId="77777777" w:rsidR="00A01BD8" w:rsidRPr="00AE7778" w:rsidRDefault="00A01BD8" w:rsidP="00A01BD8">
      <w:pPr>
        <w:rPr>
          <w:rFonts w:ascii="Times New Roman" w:hAnsi="Times New Roman" w:cs="Times New Roman"/>
          <w:i/>
          <w:sz w:val="24"/>
          <w:szCs w:val="24"/>
        </w:rPr>
      </w:pPr>
      <w:r w:rsidRPr="00AE7778">
        <w:rPr>
          <w:rFonts w:ascii="Times New Roman" w:hAnsi="Times New Roman" w:cs="Times New Roman"/>
          <w:b/>
          <w:bCs/>
          <w:sz w:val="24"/>
          <w:szCs w:val="24"/>
        </w:rPr>
        <w:t xml:space="preserve">Chronologický </w:t>
      </w:r>
      <w:r w:rsidRPr="00AE7778">
        <w:rPr>
          <w:rFonts w:ascii="Times New Roman" w:hAnsi="Times New Roman" w:cs="Times New Roman"/>
          <w:sz w:val="24"/>
          <w:szCs w:val="24"/>
        </w:rPr>
        <w:t xml:space="preserve">(kronikársky) – pokojné plynutie deja – má málo dialógov – </w:t>
      </w:r>
      <w:r w:rsidRPr="00AE7778">
        <w:rPr>
          <w:rFonts w:ascii="Times New Roman" w:hAnsi="Times New Roman" w:cs="Times New Roman"/>
          <w:i/>
          <w:sz w:val="24"/>
          <w:szCs w:val="24"/>
        </w:rPr>
        <w:t xml:space="preserve">epický príbeh sa rozvíja v časovej následnosti. </w:t>
      </w:r>
    </w:p>
    <w:p w14:paraId="5FFA64D4" w14:textId="77777777" w:rsidR="00A01BD8" w:rsidRPr="00AE7778" w:rsidRDefault="00A01BD8" w:rsidP="00A01BD8">
      <w:pPr>
        <w:spacing w:after="0" w:line="240" w:lineRule="auto"/>
        <w:rPr>
          <w:rFonts w:ascii="Times New Roman" w:eastAsia="Times New Roman" w:hAnsi="Times New Roman" w:cs="Times New Roman"/>
          <w:sz w:val="24"/>
          <w:szCs w:val="24"/>
          <w:lang w:eastAsia="cs-CZ"/>
        </w:rPr>
      </w:pPr>
      <w:r w:rsidRPr="00AE7778">
        <w:rPr>
          <w:rFonts w:ascii="Times New Roman" w:hAnsi="Times New Roman" w:cs="Times New Roman"/>
          <w:b/>
          <w:bCs/>
          <w:sz w:val="24"/>
          <w:szCs w:val="24"/>
        </w:rPr>
        <w:t xml:space="preserve">Retrospektívny </w:t>
      </w:r>
      <w:r w:rsidRPr="00AE7778">
        <w:rPr>
          <w:rFonts w:ascii="Times New Roman" w:hAnsi="Times New Roman" w:cs="Times New Roman"/>
          <w:sz w:val="24"/>
          <w:szCs w:val="24"/>
        </w:rPr>
        <w:t xml:space="preserve">(spätný) – </w:t>
      </w:r>
      <w:r w:rsidRPr="00AE7778">
        <w:rPr>
          <w:rFonts w:ascii="Times New Roman" w:hAnsi="Times New Roman" w:cs="Times New Roman"/>
          <w:i/>
          <w:sz w:val="24"/>
          <w:szCs w:val="24"/>
        </w:rPr>
        <w:t>dej sa odvíja od konca príbehu</w:t>
      </w:r>
      <w:r w:rsidRPr="00AE7778">
        <w:rPr>
          <w:rFonts w:ascii="Times New Roman" w:hAnsi="Times New Roman" w:cs="Times New Roman"/>
          <w:sz w:val="24"/>
          <w:szCs w:val="24"/>
        </w:rPr>
        <w:t xml:space="preserve"> </w:t>
      </w:r>
      <w:r w:rsidRPr="00AE7778">
        <w:rPr>
          <w:rFonts w:ascii="Times New Roman" w:eastAsia="Times New Roman" w:hAnsi="Times New Roman" w:cs="Times New Roman"/>
          <w:sz w:val="24"/>
          <w:szCs w:val="24"/>
          <w:lang w:eastAsia="cs-CZ"/>
        </w:rPr>
        <w:t>- autor naznačí udalosť a potom sa vráti do minulosti, aby ju objasnil.</w:t>
      </w:r>
    </w:p>
    <w:p w14:paraId="23FB146D" w14:textId="77777777" w:rsidR="00A01BD8" w:rsidRPr="00AE7778" w:rsidRDefault="00A01BD8" w:rsidP="00A01BD8">
      <w:pPr>
        <w:spacing w:after="0" w:line="240" w:lineRule="auto"/>
        <w:rPr>
          <w:rFonts w:ascii="Times New Roman" w:eastAsia="Times New Roman" w:hAnsi="Times New Roman" w:cs="Times New Roman"/>
          <w:sz w:val="24"/>
          <w:szCs w:val="24"/>
          <w:lang w:eastAsia="cs-CZ"/>
        </w:rPr>
      </w:pPr>
    </w:p>
    <w:p w14:paraId="724B534A" w14:textId="77777777" w:rsidR="00A01BD8" w:rsidRPr="00AE7778" w:rsidRDefault="00A01BD8" w:rsidP="00A01BD8">
      <w:pPr>
        <w:spacing w:after="0" w:line="240" w:lineRule="auto"/>
        <w:rPr>
          <w:rFonts w:ascii="Times New Roman" w:eastAsia="Times New Roman" w:hAnsi="Times New Roman" w:cs="Times New Roman"/>
          <w:i/>
          <w:sz w:val="24"/>
          <w:szCs w:val="24"/>
          <w:lang w:eastAsia="cs-CZ"/>
        </w:rPr>
      </w:pPr>
      <w:r w:rsidRPr="00AE7778">
        <w:rPr>
          <w:rFonts w:ascii="Times New Roman" w:hAnsi="Times New Roman" w:cs="Times New Roman"/>
          <w:b/>
          <w:bCs/>
          <w:sz w:val="24"/>
          <w:szCs w:val="24"/>
        </w:rPr>
        <w:t xml:space="preserve">Reťazový </w:t>
      </w:r>
      <w:r w:rsidRPr="00AE7778">
        <w:rPr>
          <w:rFonts w:ascii="Times New Roman" w:hAnsi="Times New Roman" w:cs="Times New Roman"/>
          <w:sz w:val="24"/>
          <w:szCs w:val="24"/>
        </w:rPr>
        <w:t xml:space="preserve">(nadväzujúci) – prudké zvraty deja, veľa dialógov a prekvapujúca pointa </w:t>
      </w:r>
      <w:r w:rsidRPr="00AE7778">
        <w:rPr>
          <w:rFonts w:ascii="Times New Roman" w:eastAsia="Times New Roman" w:hAnsi="Times New Roman" w:cs="Times New Roman"/>
          <w:sz w:val="24"/>
          <w:szCs w:val="24"/>
          <w:lang w:eastAsia="cs-CZ"/>
        </w:rPr>
        <w:t xml:space="preserve">- autor </w:t>
      </w:r>
      <w:r w:rsidRPr="00AE7778">
        <w:rPr>
          <w:rFonts w:ascii="Times New Roman" w:eastAsia="Times New Roman" w:hAnsi="Times New Roman" w:cs="Times New Roman"/>
          <w:i/>
          <w:sz w:val="24"/>
          <w:szCs w:val="24"/>
          <w:lang w:eastAsia="cs-CZ"/>
        </w:rPr>
        <w:t>rozpracuje niekoľko dejových línií, ktoré sa navzájom prepletajú.</w:t>
      </w:r>
    </w:p>
    <w:p w14:paraId="4EC738D7" w14:textId="77777777" w:rsidR="00A01BD8" w:rsidRPr="00AE7778" w:rsidRDefault="00A01BD8" w:rsidP="00A01BD8">
      <w:pPr>
        <w:spacing w:after="0" w:line="240" w:lineRule="auto"/>
        <w:rPr>
          <w:rFonts w:ascii="Times New Roman" w:eastAsia="Times New Roman" w:hAnsi="Times New Roman" w:cs="Times New Roman"/>
          <w:sz w:val="24"/>
          <w:szCs w:val="24"/>
          <w:lang w:eastAsia="cs-CZ"/>
        </w:rPr>
      </w:pPr>
    </w:p>
    <w:p w14:paraId="4BDC6CCB" w14:textId="77777777" w:rsidR="00A01BD8" w:rsidRPr="00AE7778" w:rsidRDefault="00A01BD8" w:rsidP="00A01BD8">
      <w:pPr>
        <w:rPr>
          <w:rFonts w:ascii="Times New Roman" w:hAnsi="Times New Roman" w:cs="Times New Roman"/>
          <w:sz w:val="24"/>
          <w:szCs w:val="24"/>
        </w:rPr>
      </w:pPr>
      <w:r w:rsidRPr="00AE7778">
        <w:rPr>
          <w:rFonts w:ascii="Times New Roman" w:hAnsi="Times New Roman" w:cs="Times New Roman"/>
          <w:b/>
          <w:bCs/>
          <w:sz w:val="24"/>
          <w:szCs w:val="24"/>
        </w:rPr>
        <w:t xml:space="preserve">In medias res </w:t>
      </w:r>
      <w:r w:rsidRPr="00AE7778">
        <w:rPr>
          <w:rFonts w:ascii="Times New Roman" w:hAnsi="Times New Roman" w:cs="Times New Roman"/>
          <w:sz w:val="24"/>
          <w:szCs w:val="24"/>
        </w:rPr>
        <w:t xml:space="preserve">– </w:t>
      </w:r>
      <w:r w:rsidRPr="00AE7778">
        <w:rPr>
          <w:rFonts w:ascii="Times New Roman" w:hAnsi="Times New Roman" w:cs="Times New Roman"/>
          <w:i/>
          <w:sz w:val="24"/>
          <w:szCs w:val="24"/>
        </w:rPr>
        <w:t>začiatok rozprávania bez úvodu uprostred deja.</w:t>
      </w:r>
      <w:r w:rsidRPr="00AE7778">
        <w:rPr>
          <w:rFonts w:ascii="Times New Roman" w:hAnsi="Times New Roman" w:cs="Times New Roman"/>
          <w:sz w:val="24"/>
          <w:szCs w:val="24"/>
        </w:rPr>
        <w:t xml:space="preserve"> </w:t>
      </w:r>
    </w:p>
    <w:p w14:paraId="624675AB" w14:textId="77777777" w:rsidR="00A01BD8" w:rsidRPr="00AE7778" w:rsidRDefault="00A01BD8" w:rsidP="00A01BD8">
      <w:pPr>
        <w:spacing w:after="0" w:line="240" w:lineRule="auto"/>
        <w:rPr>
          <w:rFonts w:ascii="Times New Roman" w:eastAsia="Times New Roman" w:hAnsi="Times New Roman" w:cs="Times New Roman"/>
          <w:b/>
          <w:sz w:val="24"/>
          <w:szCs w:val="24"/>
          <w:lang w:eastAsia="cs-CZ"/>
        </w:rPr>
      </w:pPr>
    </w:p>
    <w:p w14:paraId="441D1DBA" w14:textId="77777777" w:rsidR="00A01BD8" w:rsidRPr="00AE7778" w:rsidRDefault="00A01BD8" w:rsidP="00A01BD8">
      <w:pPr>
        <w:spacing w:after="0" w:line="240" w:lineRule="auto"/>
        <w:rPr>
          <w:rFonts w:ascii="Times New Roman" w:eastAsia="Times New Roman" w:hAnsi="Times New Roman" w:cs="Times New Roman"/>
          <w:sz w:val="24"/>
          <w:szCs w:val="24"/>
          <w:lang w:eastAsia="cs-CZ"/>
        </w:rPr>
      </w:pPr>
      <w:r w:rsidRPr="00AE7778">
        <w:rPr>
          <w:rFonts w:ascii="Times New Roman" w:eastAsia="Times New Roman" w:hAnsi="Times New Roman" w:cs="Times New Roman"/>
          <w:i/>
          <w:sz w:val="24"/>
          <w:szCs w:val="24"/>
          <w:lang w:eastAsia="cs-CZ"/>
        </w:rPr>
        <w:t xml:space="preserve"> </w:t>
      </w:r>
    </w:p>
    <w:p w14:paraId="2C0A4509" w14:textId="77777777" w:rsidR="00A01BD8" w:rsidRPr="00AE7778" w:rsidRDefault="00A01BD8" w:rsidP="00A01BD8">
      <w:pPr>
        <w:spacing w:after="0" w:line="240" w:lineRule="auto"/>
        <w:rPr>
          <w:rFonts w:ascii="Times New Roman" w:eastAsia="Times New Roman" w:hAnsi="Times New Roman" w:cs="Times New Roman"/>
          <w:sz w:val="24"/>
          <w:szCs w:val="24"/>
          <w:lang w:eastAsia="cs-CZ"/>
        </w:rPr>
      </w:pPr>
    </w:p>
    <w:p w14:paraId="2107234B" w14:textId="77777777" w:rsidR="00A01BD8" w:rsidRPr="00AE7778" w:rsidRDefault="00A01BD8" w:rsidP="00A01BD8">
      <w:pPr>
        <w:spacing w:after="0" w:line="240" w:lineRule="auto"/>
        <w:rPr>
          <w:rFonts w:ascii="Times New Roman" w:eastAsia="Times New Roman" w:hAnsi="Times New Roman" w:cs="Times New Roman"/>
          <w:b/>
          <w:sz w:val="24"/>
          <w:szCs w:val="24"/>
          <w:lang w:eastAsia="cs-CZ"/>
        </w:rPr>
      </w:pPr>
    </w:p>
    <w:p w14:paraId="29E1B07D" w14:textId="77777777" w:rsidR="00A01BD8" w:rsidRPr="00AE7778" w:rsidRDefault="00A01BD8" w:rsidP="00A01BD8">
      <w:pPr>
        <w:spacing w:after="0" w:line="240" w:lineRule="auto"/>
        <w:rPr>
          <w:rFonts w:ascii="Times New Roman" w:eastAsia="Times New Roman" w:hAnsi="Times New Roman" w:cs="Times New Roman"/>
          <w:b/>
          <w:sz w:val="24"/>
          <w:szCs w:val="24"/>
          <w:lang w:eastAsia="cs-CZ"/>
        </w:rPr>
      </w:pPr>
    </w:p>
    <w:p w14:paraId="523C86BF" w14:textId="77777777" w:rsidR="00A01BD8" w:rsidRPr="00AE7778" w:rsidRDefault="00A01BD8" w:rsidP="00A01BD8">
      <w:pPr>
        <w:spacing w:after="0" w:line="240" w:lineRule="auto"/>
        <w:rPr>
          <w:rFonts w:ascii="Times New Roman" w:eastAsia="Times New Roman" w:hAnsi="Times New Roman" w:cs="Times New Roman"/>
          <w:b/>
          <w:sz w:val="24"/>
          <w:szCs w:val="24"/>
          <w:lang w:eastAsia="cs-CZ"/>
        </w:rPr>
      </w:pPr>
    </w:p>
    <w:p w14:paraId="770A3755" w14:textId="77777777" w:rsidR="00A01BD8" w:rsidRPr="00AE7778" w:rsidRDefault="00A01BD8" w:rsidP="00A01BD8">
      <w:pPr>
        <w:spacing w:after="0" w:line="240" w:lineRule="auto"/>
        <w:rPr>
          <w:rFonts w:ascii="Times New Roman" w:eastAsia="Times New Roman" w:hAnsi="Times New Roman" w:cs="Times New Roman"/>
          <w:b/>
          <w:sz w:val="24"/>
          <w:szCs w:val="24"/>
          <w:lang w:eastAsia="cs-CZ"/>
        </w:rPr>
      </w:pPr>
    </w:p>
    <w:p w14:paraId="5DF9B1F0" w14:textId="77777777" w:rsidR="00A01BD8" w:rsidRPr="00AE7778" w:rsidRDefault="00A01BD8" w:rsidP="00A01BD8">
      <w:pPr>
        <w:spacing w:after="0" w:line="240" w:lineRule="auto"/>
        <w:jc w:val="center"/>
        <w:rPr>
          <w:rFonts w:ascii="Times New Roman" w:eastAsia="Times New Roman" w:hAnsi="Times New Roman" w:cs="Times New Roman"/>
          <w:b/>
          <w:sz w:val="28"/>
          <w:szCs w:val="28"/>
          <w:u w:val="single"/>
          <w:lang w:eastAsia="cs-CZ"/>
        </w:rPr>
      </w:pPr>
      <w:r w:rsidRPr="00AE7778">
        <w:rPr>
          <w:rFonts w:ascii="Times New Roman" w:eastAsia="Times New Roman" w:hAnsi="Times New Roman" w:cs="Times New Roman"/>
          <w:b/>
          <w:sz w:val="28"/>
          <w:szCs w:val="28"/>
          <w:u w:val="single"/>
          <w:lang w:eastAsia="cs-CZ"/>
        </w:rPr>
        <w:lastRenderedPageBreak/>
        <w:t>časť 2 b</w:t>
      </w:r>
    </w:p>
    <w:p w14:paraId="4F2C19FB" w14:textId="77777777" w:rsidR="00A01BD8" w:rsidRPr="00AE7778" w:rsidRDefault="00A01BD8" w:rsidP="00A01BD8">
      <w:pPr>
        <w:spacing w:after="0" w:line="240" w:lineRule="auto"/>
        <w:rPr>
          <w:rFonts w:ascii="Times New Roman" w:eastAsia="Times New Roman" w:hAnsi="Times New Roman" w:cs="Times New Roman"/>
          <w:b/>
          <w:sz w:val="24"/>
          <w:szCs w:val="24"/>
          <w:lang w:eastAsia="cs-CZ"/>
        </w:rPr>
      </w:pPr>
    </w:p>
    <w:p w14:paraId="69ED8B32" w14:textId="77777777" w:rsidR="00A01BD8" w:rsidRPr="00AE7778" w:rsidRDefault="00A01BD8" w:rsidP="00A01BD8">
      <w:pPr>
        <w:spacing w:after="0" w:line="240" w:lineRule="auto"/>
        <w:rPr>
          <w:rFonts w:ascii="Times New Roman" w:eastAsia="Times New Roman" w:hAnsi="Times New Roman" w:cs="Times New Roman"/>
          <w:b/>
          <w:sz w:val="24"/>
          <w:szCs w:val="24"/>
          <w:lang w:eastAsia="cs-CZ"/>
        </w:rPr>
      </w:pPr>
      <w:r w:rsidRPr="00AE7778">
        <w:rPr>
          <w:rFonts w:ascii="Times New Roman" w:eastAsia="Times New Roman" w:hAnsi="Times New Roman" w:cs="Times New Roman"/>
          <w:b/>
          <w:sz w:val="24"/>
          <w:szCs w:val="24"/>
          <w:lang w:eastAsia="cs-CZ"/>
        </w:rPr>
        <w:t xml:space="preserve">    b) Charakterizujte dielo B. S. Timravy: Ťapákovci, analyzujte hlavné ženské postavy    </w:t>
      </w:r>
    </w:p>
    <w:p w14:paraId="5901F546" w14:textId="77777777" w:rsidR="00A01BD8" w:rsidRPr="00AE7778" w:rsidRDefault="00A01BD8" w:rsidP="00A01BD8">
      <w:pPr>
        <w:spacing w:after="0" w:line="240" w:lineRule="auto"/>
        <w:rPr>
          <w:rFonts w:ascii="Times New Roman" w:eastAsia="Times New Roman" w:hAnsi="Times New Roman" w:cs="Times New Roman"/>
          <w:b/>
          <w:sz w:val="24"/>
          <w:szCs w:val="24"/>
          <w:lang w:eastAsia="cs-CZ"/>
        </w:rPr>
      </w:pPr>
      <w:r w:rsidRPr="00AE7778">
        <w:rPr>
          <w:rFonts w:ascii="Times New Roman" w:eastAsia="Times New Roman" w:hAnsi="Times New Roman" w:cs="Times New Roman"/>
          <w:b/>
          <w:sz w:val="24"/>
          <w:szCs w:val="24"/>
          <w:lang w:eastAsia="cs-CZ"/>
        </w:rPr>
        <w:t xml:space="preserve">       (využite vlastný čitateľský zážitok a  ukážku 1).</w:t>
      </w:r>
    </w:p>
    <w:p w14:paraId="3B2B5ECA" w14:textId="77777777" w:rsidR="00A01BD8" w:rsidRPr="00AE7778" w:rsidRDefault="00A01BD8" w:rsidP="00A01BD8">
      <w:pPr>
        <w:spacing w:after="0" w:line="240" w:lineRule="auto"/>
        <w:rPr>
          <w:rFonts w:ascii="Times New Roman" w:eastAsia="Times New Roman" w:hAnsi="Times New Roman" w:cs="Times New Roman"/>
          <w:b/>
          <w:sz w:val="24"/>
          <w:szCs w:val="24"/>
          <w:lang w:eastAsia="cs-CZ"/>
        </w:rPr>
      </w:pPr>
    </w:p>
    <w:p w14:paraId="09E0357E" w14:textId="77777777" w:rsidR="00A01BD8" w:rsidRPr="00AE7778" w:rsidRDefault="00A01BD8" w:rsidP="00A01BD8">
      <w:pPr>
        <w:jc w:val="center"/>
        <w:rPr>
          <w:rFonts w:ascii="Times New Roman" w:hAnsi="Times New Roman" w:cs="Times New Roman"/>
          <w:b/>
          <w:bCs/>
          <w:sz w:val="24"/>
          <w:szCs w:val="24"/>
        </w:rPr>
      </w:pPr>
      <w:r w:rsidRPr="00AE7778">
        <w:rPr>
          <w:rFonts w:ascii="Times New Roman" w:hAnsi="Times New Roman" w:cs="Times New Roman"/>
          <w:b/>
          <w:bCs/>
          <w:sz w:val="24"/>
          <w:szCs w:val="24"/>
        </w:rPr>
        <w:t>Božena Slančíková TIMRAVA (1867-1951)</w:t>
      </w:r>
    </w:p>
    <w:p w14:paraId="7970C889" w14:textId="77777777" w:rsidR="00A01BD8" w:rsidRPr="00AE7778" w:rsidRDefault="00A01BD8" w:rsidP="00047DC1">
      <w:pPr>
        <w:pStyle w:val="Odsekzoznamu"/>
        <w:numPr>
          <w:ilvl w:val="0"/>
          <w:numId w:val="168"/>
        </w:numPr>
        <w:rPr>
          <w:rFonts w:ascii="Times New Roman" w:hAnsi="Times New Roman"/>
          <w:sz w:val="24"/>
          <w:szCs w:val="24"/>
          <w:lang w:val="sk-SK"/>
        </w:rPr>
      </w:pPr>
      <w:r w:rsidRPr="00AE7778">
        <w:rPr>
          <w:rFonts w:ascii="Times New Roman" w:hAnsi="Times New Roman"/>
          <w:sz w:val="24"/>
          <w:szCs w:val="24"/>
          <w:lang w:val="sk-SK"/>
        </w:rPr>
        <w:t xml:space="preserve">Narodila sa v mnohodetnej rodine v </w:t>
      </w:r>
      <w:r w:rsidRPr="00AE7778">
        <w:rPr>
          <w:rFonts w:ascii="Times New Roman" w:hAnsi="Times New Roman"/>
          <w:i/>
          <w:iCs/>
          <w:sz w:val="24"/>
          <w:szCs w:val="24"/>
          <w:lang w:val="sk-SK"/>
        </w:rPr>
        <w:t>Polichne</w:t>
      </w:r>
      <w:r w:rsidRPr="00AE7778">
        <w:rPr>
          <w:rFonts w:ascii="Times New Roman" w:hAnsi="Times New Roman"/>
          <w:sz w:val="24"/>
          <w:szCs w:val="24"/>
          <w:lang w:val="sk-SK"/>
        </w:rPr>
        <w:t>. Učil ju len otec – evanjelický farár.</w:t>
      </w:r>
    </w:p>
    <w:p w14:paraId="76CA1E96" w14:textId="77777777" w:rsidR="00A01BD8" w:rsidRPr="00AE7778" w:rsidRDefault="00A01BD8" w:rsidP="00047DC1">
      <w:pPr>
        <w:pStyle w:val="Odsekzoznamu"/>
        <w:numPr>
          <w:ilvl w:val="0"/>
          <w:numId w:val="168"/>
        </w:numPr>
        <w:rPr>
          <w:rFonts w:ascii="Times New Roman" w:hAnsi="Times New Roman"/>
          <w:sz w:val="24"/>
          <w:szCs w:val="24"/>
          <w:lang w:val="sk-SK"/>
        </w:rPr>
      </w:pPr>
      <w:r w:rsidRPr="00AE7778">
        <w:rPr>
          <w:rFonts w:ascii="Times New Roman" w:hAnsi="Times New Roman"/>
          <w:sz w:val="24"/>
          <w:szCs w:val="24"/>
          <w:lang w:val="sk-SK"/>
        </w:rPr>
        <w:t>Pracovala v materskej škole, nevydala sa a žila v domácnostiach príbuzných.</w:t>
      </w:r>
    </w:p>
    <w:p w14:paraId="43045335" w14:textId="77777777" w:rsidR="00A01BD8" w:rsidRPr="00AE7778" w:rsidRDefault="00A01BD8" w:rsidP="00047DC1">
      <w:pPr>
        <w:pStyle w:val="Odsekzoznamu"/>
        <w:numPr>
          <w:ilvl w:val="0"/>
          <w:numId w:val="168"/>
        </w:numPr>
        <w:rPr>
          <w:rFonts w:ascii="Times New Roman" w:hAnsi="Times New Roman"/>
          <w:sz w:val="24"/>
          <w:szCs w:val="24"/>
          <w:lang w:val="sk-SK"/>
        </w:rPr>
      </w:pPr>
      <w:r w:rsidRPr="00AE7778">
        <w:rPr>
          <w:rFonts w:ascii="Times New Roman" w:eastAsia="Times New Roman" w:hAnsi="Times New Roman"/>
          <w:sz w:val="24"/>
          <w:szCs w:val="24"/>
          <w:lang w:val="sk-SK" w:eastAsia="cs-CZ"/>
        </w:rPr>
        <w:t xml:space="preserve">Za celoživotné dielo dostala titul </w:t>
      </w:r>
      <w:r w:rsidRPr="00AE7778">
        <w:rPr>
          <w:rFonts w:ascii="Times New Roman" w:eastAsia="Times New Roman" w:hAnsi="Times New Roman"/>
          <w:i/>
          <w:sz w:val="24"/>
          <w:szCs w:val="24"/>
          <w:lang w:val="sk-SK" w:eastAsia="cs-CZ"/>
        </w:rPr>
        <w:t>národná umelkyňa</w:t>
      </w:r>
      <w:r w:rsidRPr="00AE7778">
        <w:rPr>
          <w:rFonts w:ascii="Times New Roman" w:eastAsia="Times New Roman" w:hAnsi="Times New Roman"/>
          <w:sz w:val="24"/>
          <w:szCs w:val="24"/>
          <w:lang w:val="sk-SK" w:eastAsia="cs-CZ"/>
        </w:rPr>
        <w:t xml:space="preserve"> (1947). </w:t>
      </w:r>
    </w:p>
    <w:p w14:paraId="17F8F5B1" w14:textId="77777777" w:rsidR="00A01BD8" w:rsidRPr="00AE7778" w:rsidRDefault="00A01BD8" w:rsidP="00047DC1">
      <w:pPr>
        <w:pStyle w:val="Odsekzoznamu"/>
        <w:numPr>
          <w:ilvl w:val="0"/>
          <w:numId w:val="168"/>
        </w:numPr>
        <w:rPr>
          <w:rFonts w:ascii="Times New Roman" w:hAnsi="Times New Roman"/>
          <w:sz w:val="24"/>
          <w:szCs w:val="24"/>
          <w:lang w:val="sk-SK"/>
        </w:rPr>
      </w:pPr>
      <w:r w:rsidRPr="00AE7778">
        <w:rPr>
          <w:rFonts w:ascii="Times New Roman" w:eastAsia="Times New Roman" w:hAnsi="Times New Roman"/>
          <w:sz w:val="24"/>
          <w:szCs w:val="24"/>
          <w:lang w:val="sk-SK" w:eastAsia="cs-CZ"/>
        </w:rPr>
        <w:t xml:space="preserve">Pseudonym </w:t>
      </w:r>
      <w:r w:rsidRPr="00AE7778">
        <w:rPr>
          <w:rFonts w:ascii="Times New Roman" w:eastAsia="Times New Roman" w:hAnsi="Times New Roman"/>
          <w:i/>
          <w:iCs/>
          <w:sz w:val="24"/>
          <w:szCs w:val="24"/>
          <w:lang w:val="sk-SK" w:eastAsia="cs-CZ"/>
        </w:rPr>
        <w:t>Timrava</w:t>
      </w:r>
      <w:r w:rsidRPr="00AE7778">
        <w:rPr>
          <w:rFonts w:ascii="Times New Roman" w:eastAsia="Times New Roman" w:hAnsi="Times New Roman"/>
          <w:sz w:val="24"/>
          <w:szCs w:val="24"/>
          <w:lang w:val="sk-SK" w:eastAsia="cs-CZ"/>
        </w:rPr>
        <w:t xml:space="preserve"> si zvolila podľa studničky vo svojom rodisku. </w:t>
      </w:r>
    </w:p>
    <w:p w14:paraId="44F64E2F" w14:textId="77777777" w:rsidR="00A01BD8" w:rsidRPr="00AE7778" w:rsidRDefault="00A01BD8" w:rsidP="00047DC1">
      <w:pPr>
        <w:pStyle w:val="Odsekzoznamu"/>
        <w:numPr>
          <w:ilvl w:val="0"/>
          <w:numId w:val="168"/>
        </w:numPr>
        <w:rPr>
          <w:rFonts w:ascii="Times New Roman" w:hAnsi="Times New Roman"/>
          <w:sz w:val="24"/>
          <w:szCs w:val="24"/>
          <w:lang w:val="sk-SK"/>
        </w:rPr>
      </w:pPr>
      <w:r w:rsidRPr="00AE7778">
        <w:rPr>
          <w:rFonts w:ascii="Times New Roman" w:eastAsia="Times New Roman" w:hAnsi="Times New Roman"/>
          <w:sz w:val="24"/>
          <w:szCs w:val="24"/>
          <w:lang w:val="sk-SK" w:eastAsia="cs-CZ"/>
        </w:rPr>
        <w:t xml:space="preserve">Spolu so sestrou vydávala rukou písaný časopis </w:t>
      </w:r>
      <w:r w:rsidRPr="00AE7778">
        <w:rPr>
          <w:rFonts w:ascii="Times New Roman" w:eastAsia="Times New Roman" w:hAnsi="Times New Roman"/>
          <w:bCs/>
          <w:i/>
          <w:sz w:val="24"/>
          <w:szCs w:val="24"/>
          <w:lang w:val="sk-SK" w:eastAsia="cs-CZ"/>
        </w:rPr>
        <w:t>Halúzka (Ratolesť</w:t>
      </w:r>
      <w:r w:rsidRPr="00AE7778">
        <w:rPr>
          <w:rFonts w:ascii="Times New Roman" w:eastAsia="Times New Roman" w:hAnsi="Times New Roman"/>
          <w:i/>
          <w:sz w:val="24"/>
          <w:szCs w:val="24"/>
          <w:lang w:val="sk-SK" w:eastAsia="cs-CZ"/>
        </w:rPr>
        <w:t xml:space="preserve">). </w:t>
      </w:r>
    </w:p>
    <w:p w14:paraId="38223478" w14:textId="77777777" w:rsidR="00A01BD8" w:rsidRPr="00AE7778" w:rsidRDefault="00A01BD8" w:rsidP="00A01BD8">
      <w:pPr>
        <w:spacing w:after="0" w:line="240" w:lineRule="auto"/>
        <w:rPr>
          <w:rFonts w:ascii="Times New Roman" w:eastAsia="Times New Roman" w:hAnsi="Times New Roman" w:cs="Times New Roman"/>
          <w:sz w:val="24"/>
          <w:szCs w:val="24"/>
          <w:lang w:eastAsia="cs-CZ"/>
        </w:rPr>
      </w:pPr>
      <w:r w:rsidRPr="00AE7778">
        <w:rPr>
          <w:rFonts w:ascii="Times New Roman" w:eastAsia="Times New Roman" w:hAnsi="Times New Roman" w:cs="Times New Roman"/>
          <w:sz w:val="24"/>
          <w:szCs w:val="24"/>
          <w:lang w:eastAsia="cs-CZ"/>
        </w:rPr>
        <w:t>TVORBA</w:t>
      </w:r>
    </w:p>
    <w:p w14:paraId="1343BFCE" w14:textId="77777777" w:rsidR="00A01BD8" w:rsidRPr="00AE7778" w:rsidRDefault="00A01BD8" w:rsidP="00A01BD8">
      <w:pPr>
        <w:spacing w:after="0" w:line="240" w:lineRule="auto"/>
        <w:rPr>
          <w:rFonts w:ascii="Times New Roman" w:eastAsia="Times New Roman" w:hAnsi="Times New Roman" w:cs="Times New Roman"/>
          <w:sz w:val="24"/>
          <w:szCs w:val="24"/>
          <w:lang w:eastAsia="cs-CZ"/>
        </w:rPr>
      </w:pPr>
    </w:p>
    <w:p w14:paraId="2921FE01" w14:textId="77777777" w:rsidR="00A01BD8" w:rsidRPr="00AE7778" w:rsidRDefault="00A01BD8" w:rsidP="00A01BD8">
      <w:pPr>
        <w:spacing w:after="0" w:line="240" w:lineRule="auto"/>
        <w:rPr>
          <w:rFonts w:ascii="Times New Roman" w:eastAsia="Times New Roman" w:hAnsi="Times New Roman" w:cs="Times New Roman"/>
          <w:sz w:val="24"/>
          <w:szCs w:val="24"/>
          <w:lang w:eastAsia="cs-CZ"/>
        </w:rPr>
      </w:pPr>
      <w:r w:rsidRPr="00AE7778">
        <w:rPr>
          <w:rFonts w:ascii="Times New Roman" w:hAnsi="Times New Roman" w:cs="Times New Roman"/>
          <w:sz w:val="24"/>
          <w:szCs w:val="24"/>
        </w:rPr>
        <w:t xml:space="preserve">poviedky: </w:t>
      </w:r>
      <w:r w:rsidRPr="00AE7778">
        <w:rPr>
          <w:rFonts w:ascii="Times New Roman" w:hAnsi="Times New Roman" w:cs="Times New Roman"/>
          <w:b/>
          <w:bCs/>
          <w:sz w:val="24"/>
          <w:szCs w:val="24"/>
        </w:rPr>
        <w:t>Ťapákovci, Za koho ísť, Skon Paľa Ročku</w:t>
      </w:r>
    </w:p>
    <w:p w14:paraId="181A40BC" w14:textId="77777777" w:rsidR="00A01BD8" w:rsidRPr="00AE7778" w:rsidRDefault="00A01BD8" w:rsidP="00A01BD8">
      <w:pPr>
        <w:spacing w:after="0" w:line="240" w:lineRule="auto"/>
        <w:rPr>
          <w:rFonts w:ascii="Times New Roman" w:hAnsi="Times New Roman" w:cs="Times New Roman"/>
          <w:sz w:val="24"/>
          <w:szCs w:val="24"/>
        </w:rPr>
      </w:pPr>
      <w:r w:rsidRPr="00AE7778">
        <w:rPr>
          <w:rFonts w:ascii="Times New Roman" w:hAnsi="Times New Roman" w:cs="Times New Roman"/>
          <w:sz w:val="24"/>
          <w:szCs w:val="24"/>
        </w:rPr>
        <w:t xml:space="preserve">novely: </w:t>
      </w:r>
      <w:r w:rsidRPr="00AE7778">
        <w:rPr>
          <w:rFonts w:ascii="Times New Roman" w:hAnsi="Times New Roman" w:cs="Times New Roman"/>
          <w:b/>
          <w:bCs/>
          <w:sz w:val="24"/>
          <w:szCs w:val="24"/>
        </w:rPr>
        <w:t>Hrdinovia, Skúsenosť, Bez hrdosti</w:t>
      </w:r>
    </w:p>
    <w:p w14:paraId="42323401" w14:textId="77777777" w:rsidR="00A01BD8" w:rsidRPr="00AE7778" w:rsidRDefault="00A01BD8" w:rsidP="00A01BD8">
      <w:pPr>
        <w:spacing w:after="0" w:line="240" w:lineRule="auto"/>
        <w:rPr>
          <w:rFonts w:ascii="Times New Roman" w:hAnsi="Times New Roman" w:cs="Times New Roman"/>
          <w:sz w:val="24"/>
          <w:szCs w:val="24"/>
        </w:rPr>
      </w:pPr>
      <w:r w:rsidRPr="00AE7778">
        <w:rPr>
          <w:rFonts w:ascii="Times New Roman" w:hAnsi="Times New Roman" w:cs="Times New Roman"/>
          <w:sz w:val="24"/>
          <w:szCs w:val="24"/>
        </w:rPr>
        <w:t xml:space="preserve">dráma: </w:t>
      </w:r>
      <w:r w:rsidRPr="00AE7778">
        <w:rPr>
          <w:rFonts w:ascii="Times New Roman" w:hAnsi="Times New Roman" w:cs="Times New Roman"/>
          <w:b/>
          <w:bCs/>
          <w:sz w:val="24"/>
          <w:szCs w:val="24"/>
        </w:rPr>
        <w:t>Páva, Prekážky</w:t>
      </w:r>
    </w:p>
    <w:p w14:paraId="1B01DDB0" w14:textId="77777777" w:rsidR="00A01BD8" w:rsidRPr="00AE7778" w:rsidRDefault="00A01BD8" w:rsidP="00A01BD8">
      <w:pPr>
        <w:spacing w:after="0" w:line="240" w:lineRule="auto"/>
        <w:rPr>
          <w:rFonts w:ascii="Times New Roman" w:hAnsi="Times New Roman" w:cs="Times New Roman"/>
          <w:sz w:val="24"/>
          <w:szCs w:val="24"/>
        </w:rPr>
      </w:pPr>
    </w:p>
    <w:p w14:paraId="31A25BD1" w14:textId="77777777" w:rsidR="00A01BD8" w:rsidRPr="00AE7778" w:rsidRDefault="00A01BD8" w:rsidP="00A01BD8">
      <w:pPr>
        <w:spacing w:after="0" w:line="240" w:lineRule="auto"/>
        <w:rPr>
          <w:rFonts w:ascii="Times New Roman" w:hAnsi="Times New Roman" w:cs="Times New Roman"/>
          <w:sz w:val="24"/>
          <w:szCs w:val="24"/>
          <w:u w:val="single"/>
        </w:rPr>
      </w:pPr>
      <w:r w:rsidRPr="00AE7778">
        <w:rPr>
          <w:rFonts w:ascii="Times New Roman" w:hAnsi="Times New Roman" w:cs="Times New Roman"/>
          <w:sz w:val="24"/>
          <w:szCs w:val="24"/>
          <w:u w:val="single"/>
        </w:rPr>
        <w:t>Znaky tvorby:</w:t>
      </w:r>
    </w:p>
    <w:p w14:paraId="3CA92137" w14:textId="77777777" w:rsidR="00A01BD8" w:rsidRPr="00AE7778" w:rsidRDefault="00A01BD8" w:rsidP="00A01BD8">
      <w:pPr>
        <w:spacing w:after="0" w:line="240" w:lineRule="auto"/>
        <w:rPr>
          <w:rFonts w:ascii="Times New Roman" w:hAnsi="Times New Roman" w:cs="Times New Roman"/>
          <w:sz w:val="24"/>
          <w:szCs w:val="24"/>
        </w:rPr>
      </w:pPr>
    </w:p>
    <w:p w14:paraId="3F6C0EFA" w14:textId="77777777" w:rsidR="00A01BD8" w:rsidRPr="00AE7778" w:rsidRDefault="00A01BD8" w:rsidP="00047DC1">
      <w:pPr>
        <w:numPr>
          <w:ilvl w:val="0"/>
          <w:numId w:val="166"/>
        </w:numPr>
        <w:rPr>
          <w:rFonts w:ascii="Times New Roman" w:hAnsi="Times New Roman" w:cs="Times New Roman"/>
          <w:sz w:val="24"/>
          <w:szCs w:val="24"/>
        </w:rPr>
      </w:pPr>
      <w:r w:rsidRPr="00AE7778">
        <w:rPr>
          <w:rFonts w:ascii="Times New Roman" w:hAnsi="Times New Roman" w:cs="Times New Roman"/>
          <w:i/>
          <w:iCs/>
          <w:sz w:val="24"/>
          <w:szCs w:val="24"/>
        </w:rPr>
        <w:t>Psychologizácia, odromantizovanie, citové rozčarovanie.</w:t>
      </w:r>
    </w:p>
    <w:p w14:paraId="2F87580D" w14:textId="77777777" w:rsidR="00A01BD8" w:rsidRPr="00AE7778" w:rsidRDefault="00A01BD8" w:rsidP="00047DC1">
      <w:pPr>
        <w:numPr>
          <w:ilvl w:val="0"/>
          <w:numId w:val="166"/>
        </w:numPr>
        <w:rPr>
          <w:rFonts w:ascii="Times New Roman" w:hAnsi="Times New Roman" w:cs="Times New Roman"/>
          <w:sz w:val="24"/>
          <w:szCs w:val="24"/>
        </w:rPr>
      </w:pPr>
      <w:r w:rsidRPr="00AE7778">
        <w:rPr>
          <w:rFonts w:ascii="Times New Roman" w:hAnsi="Times New Roman" w:cs="Times New Roman"/>
          <w:i/>
          <w:iCs/>
          <w:sz w:val="24"/>
          <w:szCs w:val="24"/>
        </w:rPr>
        <w:t>Opis zložitých ženských postáv a ich vnútorného života prostredníctvom vnútorného monológu.</w:t>
      </w:r>
    </w:p>
    <w:p w14:paraId="7649AC48" w14:textId="77777777" w:rsidR="00A01BD8" w:rsidRPr="00AE7778" w:rsidRDefault="00A01BD8" w:rsidP="00047DC1">
      <w:pPr>
        <w:numPr>
          <w:ilvl w:val="0"/>
          <w:numId w:val="166"/>
        </w:numPr>
        <w:rPr>
          <w:rFonts w:ascii="Times New Roman" w:hAnsi="Times New Roman" w:cs="Times New Roman"/>
          <w:sz w:val="24"/>
          <w:szCs w:val="24"/>
        </w:rPr>
      </w:pPr>
      <w:r w:rsidRPr="00AE7778">
        <w:rPr>
          <w:rFonts w:ascii="Times New Roman" w:hAnsi="Times New Roman" w:cs="Times New Roman"/>
          <w:i/>
          <w:iCs/>
          <w:sz w:val="24"/>
          <w:szCs w:val="24"/>
        </w:rPr>
        <w:t xml:space="preserve">Pravdivé zobrazenie života na dedine. </w:t>
      </w:r>
    </w:p>
    <w:p w14:paraId="036343E4" w14:textId="77777777" w:rsidR="00A01BD8" w:rsidRPr="00AE7778" w:rsidRDefault="00A01BD8" w:rsidP="00A01BD8">
      <w:pPr>
        <w:jc w:val="center"/>
        <w:rPr>
          <w:rFonts w:ascii="Times New Roman" w:hAnsi="Times New Roman" w:cs="Times New Roman"/>
          <w:b/>
          <w:bCs/>
          <w:sz w:val="24"/>
          <w:szCs w:val="24"/>
        </w:rPr>
      </w:pPr>
      <w:r w:rsidRPr="00AE7778">
        <w:rPr>
          <w:rFonts w:ascii="Times New Roman" w:hAnsi="Times New Roman" w:cs="Times New Roman"/>
          <w:b/>
          <w:bCs/>
          <w:sz w:val="24"/>
          <w:szCs w:val="24"/>
        </w:rPr>
        <w:t>ŤAPÁKOVCI</w:t>
      </w:r>
    </w:p>
    <w:p w14:paraId="12302D84" w14:textId="77777777" w:rsidR="00A01BD8" w:rsidRPr="00AE7778" w:rsidRDefault="00A01BD8" w:rsidP="00047DC1">
      <w:pPr>
        <w:pStyle w:val="Odsekzoznamu"/>
        <w:numPr>
          <w:ilvl w:val="0"/>
          <w:numId w:val="169"/>
        </w:numPr>
        <w:rPr>
          <w:rFonts w:ascii="Times New Roman" w:hAnsi="Times New Roman"/>
          <w:i/>
          <w:sz w:val="24"/>
          <w:szCs w:val="24"/>
          <w:lang w:val="sk-SK"/>
        </w:rPr>
      </w:pPr>
      <w:r w:rsidRPr="00AE7778">
        <w:rPr>
          <w:rFonts w:ascii="Times New Roman" w:hAnsi="Times New Roman"/>
          <w:sz w:val="24"/>
          <w:szCs w:val="24"/>
          <w:lang w:val="sk-SK"/>
        </w:rPr>
        <w:t xml:space="preserve">Stali sa </w:t>
      </w:r>
      <w:r w:rsidRPr="00AE7778">
        <w:rPr>
          <w:rFonts w:ascii="Times New Roman" w:hAnsi="Times New Roman"/>
          <w:b/>
          <w:i/>
          <w:sz w:val="24"/>
          <w:szCs w:val="24"/>
          <w:lang w:val="sk-SK"/>
        </w:rPr>
        <w:t>symbolom lenivých a zaostalých ľudí</w:t>
      </w:r>
      <w:r w:rsidRPr="00AE7778">
        <w:rPr>
          <w:rFonts w:ascii="Times New Roman" w:hAnsi="Times New Roman"/>
          <w:i/>
          <w:sz w:val="24"/>
          <w:szCs w:val="24"/>
          <w:lang w:val="sk-SK"/>
        </w:rPr>
        <w:t xml:space="preserve"> bez chuti čokoľvek v rodine a živote zmeniť. </w:t>
      </w:r>
    </w:p>
    <w:p w14:paraId="5D4ED075" w14:textId="77777777" w:rsidR="00A01BD8" w:rsidRPr="00AE7778" w:rsidRDefault="00A01BD8" w:rsidP="00047DC1">
      <w:pPr>
        <w:pStyle w:val="Odsekzoznamu"/>
        <w:numPr>
          <w:ilvl w:val="0"/>
          <w:numId w:val="169"/>
        </w:numPr>
        <w:rPr>
          <w:rFonts w:ascii="Times New Roman" w:hAnsi="Times New Roman"/>
          <w:sz w:val="24"/>
          <w:szCs w:val="24"/>
          <w:lang w:val="sk-SK"/>
        </w:rPr>
      </w:pPr>
      <w:r w:rsidRPr="00AE7778">
        <w:rPr>
          <w:rFonts w:ascii="Times New Roman" w:hAnsi="Times New Roman"/>
          <w:sz w:val="24"/>
          <w:szCs w:val="24"/>
          <w:lang w:val="sk-SK"/>
        </w:rPr>
        <w:t xml:space="preserve">Autorka zachytila </w:t>
      </w:r>
      <w:r w:rsidRPr="00AE7778">
        <w:rPr>
          <w:rFonts w:ascii="Times New Roman" w:hAnsi="Times New Roman"/>
          <w:b/>
          <w:i/>
          <w:sz w:val="24"/>
          <w:szCs w:val="24"/>
          <w:lang w:val="sk-SK"/>
        </w:rPr>
        <w:t>rozpad patriarchálnych feudálnych rodín</w:t>
      </w:r>
      <w:r w:rsidRPr="00AE7778">
        <w:rPr>
          <w:rFonts w:ascii="Times New Roman" w:hAnsi="Times New Roman"/>
          <w:sz w:val="24"/>
          <w:szCs w:val="24"/>
          <w:lang w:val="sk-SK"/>
        </w:rPr>
        <w:t xml:space="preserve">, ktoré žili v jednom dome a hospodárili na malom políčku, len aby sa majetok nedrobil na vyplatenie súrodencov alebo veno dcéram. </w:t>
      </w:r>
    </w:p>
    <w:p w14:paraId="339FF87D" w14:textId="77777777" w:rsidR="00A01BD8" w:rsidRPr="00AE7778" w:rsidRDefault="00A01BD8" w:rsidP="00A01BD8">
      <w:pPr>
        <w:rPr>
          <w:rFonts w:ascii="Times New Roman" w:hAnsi="Times New Roman" w:cs="Times New Roman"/>
          <w:sz w:val="24"/>
          <w:szCs w:val="24"/>
        </w:rPr>
      </w:pPr>
      <w:r w:rsidRPr="00AE7778">
        <w:rPr>
          <w:rFonts w:ascii="Times New Roman" w:hAnsi="Times New Roman" w:cs="Times New Roman"/>
          <w:sz w:val="24"/>
          <w:szCs w:val="24"/>
        </w:rPr>
        <w:t>DEJ</w:t>
      </w:r>
    </w:p>
    <w:p w14:paraId="1B0CA10A" w14:textId="77777777" w:rsidR="00A01BD8" w:rsidRPr="00AE7778" w:rsidRDefault="00A01BD8" w:rsidP="00A01BD8">
      <w:pPr>
        <w:rPr>
          <w:rFonts w:ascii="Times New Roman" w:hAnsi="Times New Roman" w:cs="Times New Roman"/>
          <w:sz w:val="24"/>
          <w:szCs w:val="24"/>
        </w:rPr>
      </w:pPr>
      <w:r w:rsidRPr="00AE7778">
        <w:rPr>
          <w:rFonts w:ascii="Times New Roman" w:hAnsi="Times New Roman" w:cs="Times New Roman"/>
          <w:sz w:val="24"/>
          <w:szCs w:val="24"/>
        </w:rPr>
        <w:t xml:space="preserve">Rodičia </w:t>
      </w:r>
      <w:r w:rsidRPr="00AE7778">
        <w:rPr>
          <w:rFonts w:ascii="Times New Roman" w:hAnsi="Times New Roman" w:cs="Times New Roman"/>
          <w:b/>
          <w:bCs/>
          <w:sz w:val="24"/>
          <w:szCs w:val="24"/>
        </w:rPr>
        <w:t>Ťapákovcov</w:t>
      </w:r>
      <w:r w:rsidRPr="00AE7778">
        <w:rPr>
          <w:rFonts w:ascii="Times New Roman" w:hAnsi="Times New Roman" w:cs="Times New Roman"/>
          <w:sz w:val="24"/>
          <w:szCs w:val="24"/>
        </w:rPr>
        <w:t xml:space="preserve"> zomreli a odvtedy nemali gazdu, ktorý by hospodárstvo riadil. Napriek tomu neprijali za gazdinú </w:t>
      </w:r>
      <w:r w:rsidRPr="00AE7778">
        <w:rPr>
          <w:rFonts w:ascii="Times New Roman" w:hAnsi="Times New Roman" w:cs="Times New Roman"/>
          <w:b/>
          <w:bCs/>
          <w:sz w:val="24"/>
          <w:szCs w:val="24"/>
        </w:rPr>
        <w:t>Iľu – kráľovnú</w:t>
      </w:r>
      <w:r w:rsidRPr="00AE7778">
        <w:rPr>
          <w:rFonts w:ascii="Times New Roman" w:hAnsi="Times New Roman" w:cs="Times New Roman"/>
          <w:sz w:val="24"/>
          <w:szCs w:val="24"/>
        </w:rPr>
        <w:t xml:space="preserve">, </w:t>
      </w:r>
      <w:r w:rsidRPr="00AE7778">
        <w:rPr>
          <w:rFonts w:ascii="Times New Roman" w:hAnsi="Times New Roman" w:cs="Times New Roman"/>
          <w:i/>
          <w:iCs/>
          <w:sz w:val="24"/>
          <w:szCs w:val="24"/>
        </w:rPr>
        <w:t xml:space="preserve">ženu najstaršieho brata </w:t>
      </w:r>
      <w:r w:rsidRPr="00AE7778">
        <w:rPr>
          <w:rFonts w:ascii="Times New Roman" w:hAnsi="Times New Roman" w:cs="Times New Roman"/>
          <w:b/>
          <w:bCs/>
          <w:i/>
          <w:iCs/>
          <w:sz w:val="24"/>
          <w:szCs w:val="24"/>
        </w:rPr>
        <w:t>Paľa</w:t>
      </w:r>
      <w:r w:rsidRPr="00AE7778">
        <w:rPr>
          <w:rFonts w:ascii="Times New Roman" w:hAnsi="Times New Roman" w:cs="Times New Roman"/>
          <w:i/>
          <w:iCs/>
          <w:sz w:val="24"/>
          <w:szCs w:val="24"/>
        </w:rPr>
        <w:t xml:space="preserve">. </w:t>
      </w:r>
    </w:p>
    <w:p w14:paraId="4E8AB700" w14:textId="77777777" w:rsidR="00A01BD8" w:rsidRPr="00AE7778" w:rsidRDefault="00A01BD8" w:rsidP="00A01BD8">
      <w:pPr>
        <w:rPr>
          <w:rFonts w:ascii="Times New Roman" w:hAnsi="Times New Roman" w:cs="Times New Roman"/>
          <w:sz w:val="24"/>
          <w:szCs w:val="24"/>
        </w:rPr>
      </w:pPr>
      <w:r w:rsidRPr="00AE7778">
        <w:rPr>
          <w:rFonts w:ascii="Times New Roman" w:hAnsi="Times New Roman" w:cs="Times New Roman"/>
          <w:sz w:val="24"/>
          <w:szCs w:val="24"/>
        </w:rPr>
        <w:t xml:space="preserve">Iľa má kurz pôrodnej asistentky, avšak nevesty sú urazené, keď im povie, že ich deti sú choré, lebo nechodia vonku na slnko, ale žijú v hlinenom vlhkom dome šestnásti. Mužom sa nechce pracovať, a preto Iľa odíde na istý čas od svojho muža a bude slúžiť u učiteľov, aby mala kde bývať. Nakoniec presvedčí Paľa, aby pre ňu a ich budúcu rodinu postavil nový dom. </w:t>
      </w:r>
    </w:p>
    <w:p w14:paraId="3A9B67F2" w14:textId="77777777" w:rsidR="00A01BD8" w:rsidRPr="00AE7778" w:rsidRDefault="00A01BD8" w:rsidP="00A01BD8">
      <w:pPr>
        <w:rPr>
          <w:rFonts w:ascii="Times New Roman" w:hAnsi="Times New Roman" w:cs="Times New Roman"/>
          <w:sz w:val="24"/>
          <w:szCs w:val="24"/>
        </w:rPr>
      </w:pPr>
      <w:r w:rsidRPr="00AE7778">
        <w:rPr>
          <w:rFonts w:ascii="Times New Roman" w:hAnsi="Times New Roman" w:cs="Times New Roman"/>
          <w:sz w:val="24"/>
          <w:szCs w:val="24"/>
        </w:rPr>
        <w:t xml:space="preserve">V dome žije aj </w:t>
      </w:r>
      <w:r w:rsidRPr="00AE7778">
        <w:rPr>
          <w:rFonts w:ascii="Times New Roman" w:hAnsi="Times New Roman" w:cs="Times New Roman"/>
          <w:i/>
          <w:iCs/>
          <w:sz w:val="24"/>
          <w:szCs w:val="24"/>
        </w:rPr>
        <w:t>invalidná sestra</w:t>
      </w:r>
      <w:r w:rsidRPr="00AE7778">
        <w:rPr>
          <w:rFonts w:ascii="Times New Roman" w:hAnsi="Times New Roman" w:cs="Times New Roman"/>
          <w:sz w:val="24"/>
          <w:szCs w:val="24"/>
        </w:rPr>
        <w:t xml:space="preserve"> </w:t>
      </w:r>
      <w:r w:rsidRPr="00AE7778">
        <w:rPr>
          <w:rFonts w:ascii="Times New Roman" w:hAnsi="Times New Roman" w:cs="Times New Roman"/>
          <w:b/>
          <w:bCs/>
          <w:sz w:val="24"/>
          <w:szCs w:val="24"/>
        </w:rPr>
        <w:t>Anča – zmija</w:t>
      </w:r>
      <w:r w:rsidRPr="00AE7778">
        <w:rPr>
          <w:rFonts w:ascii="Times New Roman" w:hAnsi="Times New Roman" w:cs="Times New Roman"/>
          <w:sz w:val="24"/>
          <w:szCs w:val="24"/>
        </w:rPr>
        <w:t xml:space="preserve"> – toto pomenovanie si vyslúžila pre jazyk, ktorým do každého zabŕdala. Vie, že Iline názory sú správne, ale zo žiarlivosti ju nepodporí. Má krásnu tvár a šikovné ruky, ale pre chorobu sa nikdy nevydá a vyšíva svadobné čepce nevestám, aby sa uživila. </w:t>
      </w:r>
    </w:p>
    <w:p w14:paraId="76EF8CCC" w14:textId="77777777" w:rsidR="00A01BD8" w:rsidRPr="00AE7778" w:rsidRDefault="00A01BD8" w:rsidP="00A01BD8">
      <w:pPr>
        <w:rPr>
          <w:rFonts w:ascii="Times New Roman" w:hAnsi="Times New Roman" w:cs="Times New Roman"/>
          <w:sz w:val="24"/>
          <w:szCs w:val="24"/>
        </w:rPr>
      </w:pPr>
      <w:r w:rsidRPr="00AE7778">
        <w:rPr>
          <w:rFonts w:ascii="Times New Roman" w:hAnsi="Times New Roman" w:cs="Times New Roman"/>
          <w:sz w:val="24"/>
          <w:szCs w:val="24"/>
        </w:rPr>
        <w:lastRenderedPageBreak/>
        <w:t>POSTAVY</w:t>
      </w:r>
    </w:p>
    <w:p w14:paraId="5EF95ECD" w14:textId="77777777" w:rsidR="00A01BD8" w:rsidRPr="00AE7778" w:rsidRDefault="00A01BD8" w:rsidP="00A01BD8">
      <w:pPr>
        <w:spacing w:after="0" w:line="240" w:lineRule="auto"/>
        <w:rPr>
          <w:rFonts w:ascii="Times New Roman" w:eastAsia="Times New Roman" w:hAnsi="Times New Roman" w:cs="Times New Roman"/>
          <w:sz w:val="24"/>
          <w:szCs w:val="24"/>
          <w:lang w:eastAsia="cs-CZ"/>
        </w:rPr>
      </w:pPr>
      <w:r w:rsidRPr="00AE7778">
        <w:rPr>
          <w:rFonts w:ascii="Times New Roman" w:eastAsia="Times New Roman" w:hAnsi="Times New Roman" w:cs="Times New Roman"/>
          <w:b/>
          <w:sz w:val="24"/>
          <w:szCs w:val="24"/>
          <w:lang w:eastAsia="cs-CZ"/>
        </w:rPr>
        <w:t>Iľa</w:t>
      </w:r>
      <w:r w:rsidRPr="00AE7778">
        <w:rPr>
          <w:rFonts w:ascii="Times New Roman" w:eastAsia="Times New Roman" w:hAnsi="Times New Roman" w:cs="Times New Roman"/>
          <w:sz w:val="24"/>
          <w:szCs w:val="24"/>
          <w:lang w:eastAsia="cs-CZ"/>
        </w:rPr>
        <w:t xml:space="preserve"> (kráľovná) - </w:t>
      </w:r>
      <w:r w:rsidRPr="00AE7778">
        <w:rPr>
          <w:rFonts w:ascii="Times New Roman" w:eastAsia="Times New Roman" w:hAnsi="Times New Roman" w:cs="Times New Roman"/>
          <w:i/>
          <w:sz w:val="24"/>
          <w:szCs w:val="24"/>
          <w:lang w:eastAsia="cs-CZ"/>
        </w:rPr>
        <w:t>Paľova žena</w:t>
      </w:r>
      <w:r w:rsidRPr="00AE7778">
        <w:rPr>
          <w:rFonts w:ascii="Times New Roman" w:eastAsia="Times New Roman" w:hAnsi="Times New Roman" w:cs="Times New Roman"/>
          <w:sz w:val="24"/>
          <w:szCs w:val="24"/>
          <w:lang w:eastAsia="cs-CZ"/>
        </w:rPr>
        <w:t>, veľmi pekná a šikovná gazdiná, no občas panovačná - túži mať dom a žiť si spokojne s </w:t>
      </w:r>
      <w:r w:rsidRPr="00AE7778">
        <w:rPr>
          <w:rFonts w:ascii="Times New Roman" w:eastAsia="Times New Roman" w:hAnsi="Times New Roman" w:cs="Times New Roman"/>
          <w:i/>
          <w:sz w:val="24"/>
          <w:szCs w:val="24"/>
          <w:lang w:eastAsia="cs-CZ"/>
        </w:rPr>
        <w:t>Paľom</w:t>
      </w:r>
      <w:r w:rsidRPr="00AE7778">
        <w:rPr>
          <w:rFonts w:ascii="Times New Roman" w:eastAsia="Times New Roman" w:hAnsi="Times New Roman" w:cs="Times New Roman"/>
          <w:sz w:val="24"/>
          <w:szCs w:val="24"/>
          <w:lang w:eastAsia="cs-CZ"/>
        </w:rPr>
        <w:t xml:space="preserve">. Bola vzdelaná, čistotná, vyvyšovala sa nad ostatnými v dome, rada rozkazovala, a preto dostala prezývku </w:t>
      </w:r>
      <w:r w:rsidRPr="00AE7778">
        <w:rPr>
          <w:rFonts w:ascii="Times New Roman" w:eastAsia="Times New Roman" w:hAnsi="Times New Roman" w:cs="Times New Roman"/>
          <w:i/>
          <w:sz w:val="24"/>
          <w:szCs w:val="24"/>
          <w:lang w:eastAsia="cs-CZ"/>
        </w:rPr>
        <w:t>kráľovná</w:t>
      </w:r>
      <w:r w:rsidRPr="00AE7778">
        <w:rPr>
          <w:rFonts w:ascii="Times New Roman" w:eastAsia="Times New Roman" w:hAnsi="Times New Roman" w:cs="Times New Roman"/>
          <w:sz w:val="24"/>
          <w:szCs w:val="24"/>
          <w:lang w:eastAsia="cs-CZ"/>
        </w:rPr>
        <w:t xml:space="preserve">. Chcela zmeniť zaostalý život </w:t>
      </w:r>
      <w:r w:rsidRPr="00AE7778">
        <w:rPr>
          <w:rFonts w:ascii="Times New Roman" w:eastAsia="Times New Roman" w:hAnsi="Times New Roman" w:cs="Times New Roman"/>
          <w:i/>
          <w:sz w:val="24"/>
          <w:szCs w:val="24"/>
          <w:lang w:eastAsia="cs-CZ"/>
        </w:rPr>
        <w:t>Ťapákovcov</w:t>
      </w:r>
      <w:r w:rsidRPr="00AE7778">
        <w:rPr>
          <w:rFonts w:ascii="Times New Roman" w:eastAsia="Times New Roman" w:hAnsi="Times New Roman" w:cs="Times New Roman"/>
          <w:sz w:val="24"/>
          <w:szCs w:val="24"/>
          <w:lang w:eastAsia="cs-CZ"/>
        </w:rPr>
        <w:t xml:space="preserve"> – stala sa </w:t>
      </w:r>
      <w:r w:rsidRPr="00AE7778">
        <w:rPr>
          <w:rFonts w:ascii="Times New Roman" w:eastAsia="Times New Roman" w:hAnsi="Times New Roman" w:cs="Times New Roman"/>
          <w:i/>
          <w:sz w:val="24"/>
          <w:szCs w:val="24"/>
          <w:lang w:eastAsia="cs-CZ"/>
        </w:rPr>
        <w:t>symbolom pokroku</w:t>
      </w:r>
      <w:r w:rsidRPr="00AE7778">
        <w:rPr>
          <w:rFonts w:ascii="Times New Roman" w:eastAsia="Times New Roman" w:hAnsi="Times New Roman" w:cs="Times New Roman"/>
          <w:sz w:val="24"/>
          <w:szCs w:val="24"/>
          <w:lang w:eastAsia="cs-CZ"/>
        </w:rPr>
        <w:t xml:space="preserve"> - bola babicou v obecnej službe.</w:t>
      </w:r>
    </w:p>
    <w:p w14:paraId="1FB6BF82" w14:textId="77777777" w:rsidR="00A01BD8" w:rsidRPr="00AE7778" w:rsidRDefault="00A01BD8" w:rsidP="00A01BD8">
      <w:pPr>
        <w:spacing w:after="0" w:line="240" w:lineRule="auto"/>
        <w:rPr>
          <w:rFonts w:ascii="Times New Roman" w:eastAsia="Times New Roman" w:hAnsi="Times New Roman" w:cs="Times New Roman"/>
          <w:sz w:val="24"/>
          <w:szCs w:val="24"/>
          <w:lang w:eastAsia="cs-CZ"/>
        </w:rPr>
      </w:pPr>
    </w:p>
    <w:p w14:paraId="40DD9A52" w14:textId="77777777" w:rsidR="00A01BD8" w:rsidRPr="00AE7778" w:rsidRDefault="00A01BD8" w:rsidP="00A01BD8">
      <w:pPr>
        <w:spacing w:after="0" w:line="240" w:lineRule="auto"/>
        <w:rPr>
          <w:rFonts w:ascii="Times New Roman" w:eastAsia="Times New Roman" w:hAnsi="Times New Roman" w:cs="Times New Roman"/>
          <w:sz w:val="24"/>
          <w:szCs w:val="24"/>
          <w:lang w:eastAsia="cs-CZ"/>
        </w:rPr>
      </w:pPr>
      <w:r w:rsidRPr="00AE7778">
        <w:rPr>
          <w:rFonts w:ascii="Times New Roman" w:eastAsia="Times New Roman" w:hAnsi="Times New Roman" w:cs="Times New Roman"/>
          <w:b/>
          <w:sz w:val="24"/>
          <w:szCs w:val="24"/>
          <w:lang w:eastAsia="cs-CZ"/>
        </w:rPr>
        <w:t xml:space="preserve">Anča </w:t>
      </w:r>
      <w:r w:rsidRPr="00AE7778">
        <w:rPr>
          <w:rFonts w:ascii="Times New Roman" w:eastAsia="Times New Roman" w:hAnsi="Times New Roman" w:cs="Times New Roman"/>
          <w:sz w:val="24"/>
          <w:szCs w:val="24"/>
          <w:lang w:eastAsia="cs-CZ"/>
        </w:rPr>
        <w:t xml:space="preserve">(zmija) - slobodná, ochrnutá, má peknú tvár, ale je mrzutá a nešťastná, pretože je mrzáčka. Neznáša </w:t>
      </w:r>
      <w:r w:rsidRPr="00AE7778">
        <w:rPr>
          <w:rFonts w:ascii="Times New Roman" w:eastAsia="Times New Roman" w:hAnsi="Times New Roman" w:cs="Times New Roman"/>
          <w:i/>
          <w:sz w:val="24"/>
          <w:szCs w:val="24"/>
          <w:lang w:eastAsia="cs-CZ"/>
        </w:rPr>
        <w:t>Iľu</w:t>
      </w:r>
      <w:r w:rsidRPr="00AE7778">
        <w:rPr>
          <w:rFonts w:ascii="Times New Roman" w:eastAsia="Times New Roman" w:hAnsi="Times New Roman" w:cs="Times New Roman"/>
          <w:sz w:val="24"/>
          <w:szCs w:val="24"/>
          <w:lang w:eastAsia="cs-CZ"/>
        </w:rPr>
        <w:t xml:space="preserve">, ale odlišuje sa od </w:t>
      </w:r>
      <w:r w:rsidRPr="00AE7778">
        <w:rPr>
          <w:rFonts w:ascii="Times New Roman" w:eastAsia="Times New Roman" w:hAnsi="Times New Roman" w:cs="Times New Roman"/>
          <w:i/>
          <w:sz w:val="24"/>
          <w:szCs w:val="24"/>
          <w:lang w:eastAsia="cs-CZ"/>
        </w:rPr>
        <w:t>Ťapákovcov</w:t>
      </w:r>
      <w:r w:rsidRPr="00AE7778">
        <w:rPr>
          <w:rFonts w:ascii="Times New Roman" w:eastAsia="Times New Roman" w:hAnsi="Times New Roman" w:cs="Times New Roman"/>
          <w:sz w:val="24"/>
          <w:szCs w:val="24"/>
          <w:lang w:eastAsia="cs-CZ"/>
        </w:rPr>
        <w:t xml:space="preserve"> svojim talentom - vie nádherne vyšívať. Závidí všetkým ľuďom v dedine, že môžu chodiť - mala 30 rokov a túžila po láske a rodine, ale ostalo jej iba vyšívanie čepcov pre nevesty. </w:t>
      </w:r>
    </w:p>
    <w:p w14:paraId="10760931" w14:textId="77777777" w:rsidR="00A01BD8" w:rsidRPr="00AE7778" w:rsidRDefault="00A01BD8" w:rsidP="00A01BD8">
      <w:pPr>
        <w:spacing w:after="0" w:line="240" w:lineRule="auto"/>
        <w:rPr>
          <w:rFonts w:ascii="Times New Roman" w:eastAsia="Times New Roman" w:hAnsi="Times New Roman" w:cs="Times New Roman"/>
          <w:sz w:val="24"/>
          <w:szCs w:val="24"/>
          <w:lang w:eastAsia="cs-CZ"/>
        </w:rPr>
      </w:pPr>
    </w:p>
    <w:p w14:paraId="1B4B68A1" w14:textId="77777777" w:rsidR="00A01BD8" w:rsidRPr="00AE7778" w:rsidRDefault="00A01BD8" w:rsidP="00A01BD8">
      <w:pPr>
        <w:spacing w:after="0" w:line="240" w:lineRule="auto"/>
        <w:rPr>
          <w:rFonts w:ascii="Times New Roman" w:eastAsia="Times New Roman" w:hAnsi="Times New Roman" w:cs="Times New Roman"/>
          <w:sz w:val="24"/>
          <w:szCs w:val="24"/>
          <w:lang w:eastAsia="cs-CZ"/>
        </w:rPr>
      </w:pPr>
      <w:r w:rsidRPr="00AE7778">
        <w:rPr>
          <w:rFonts w:ascii="Times New Roman" w:eastAsia="Times New Roman" w:hAnsi="Times New Roman" w:cs="Times New Roman"/>
          <w:b/>
          <w:sz w:val="24"/>
          <w:szCs w:val="24"/>
          <w:lang w:eastAsia="cs-CZ"/>
        </w:rPr>
        <w:t xml:space="preserve">Paľo - </w:t>
      </w:r>
      <w:r w:rsidRPr="00AE7778">
        <w:rPr>
          <w:rFonts w:ascii="Times New Roman" w:eastAsia="Times New Roman" w:hAnsi="Times New Roman" w:cs="Times New Roman"/>
          <w:sz w:val="24"/>
          <w:szCs w:val="24"/>
          <w:lang w:eastAsia="cs-CZ"/>
        </w:rPr>
        <w:t xml:space="preserve">flegmatický, pokojný, rád vtipkuje, málo prejavuje city a nemal rád novoty - hlava rodiny </w:t>
      </w:r>
      <w:r w:rsidRPr="00AE7778">
        <w:rPr>
          <w:rFonts w:ascii="Times New Roman" w:eastAsia="Times New Roman" w:hAnsi="Times New Roman" w:cs="Times New Roman"/>
          <w:i/>
          <w:sz w:val="24"/>
          <w:szCs w:val="24"/>
          <w:lang w:eastAsia="cs-CZ"/>
        </w:rPr>
        <w:t>Ťapákovcov</w:t>
      </w:r>
      <w:r w:rsidRPr="00AE7778">
        <w:rPr>
          <w:rFonts w:ascii="Times New Roman" w:eastAsia="Times New Roman" w:hAnsi="Times New Roman" w:cs="Times New Roman"/>
          <w:sz w:val="24"/>
          <w:szCs w:val="24"/>
          <w:lang w:eastAsia="cs-CZ"/>
        </w:rPr>
        <w:t xml:space="preserve"> a najstarší zo súrodencov. </w:t>
      </w:r>
    </w:p>
    <w:p w14:paraId="60A24677" w14:textId="36F9BB6F" w:rsidR="00A01BD8" w:rsidRDefault="00A01BD8" w:rsidP="00A01BD8">
      <w:pPr>
        <w:spacing w:after="0" w:line="240" w:lineRule="auto"/>
        <w:rPr>
          <w:rFonts w:ascii="Times New Roman" w:eastAsia="Times New Roman" w:hAnsi="Times New Roman"/>
          <w:bCs/>
          <w:iCs/>
          <w:sz w:val="24"/>
          <w:szCs w:val="24"/>
          <w:lang w:eastAsia="cs-CZ"/>
        </w:rPr>
      </w:pPr>
    </w:p>
    <w:p w14:paraId="25986E16" w14:textId="63C416E2" w:rsidR="00A01BD8" w:rsidRDefault="00A01BD8" w:rsidP="00A01BD8">
      <w:pPr>
        <w:spacing w:after="0" w:line="240" w:lineRule="auto"/>
        <w:rPr>
          <w:rFonts w:ascii="Times New Roman" w:eastAsia="Times New Roman" w:hAnsi="Times New Roman"/>
          <w:bCs/>
          <w:iCs/>
          <w:sz w:val="24"/>
          <w:szCs w:val="24"/>
          <w:lang w:eastAsia="cs-CZ"/>
        </w:rPr>
      </w:pPr>
    </w:p>
    <w:p w14:paraId="74AED495" w14:textId="721E5B53" w:rsidR="00A01BD8" w:rsidRDefault="00A01BD8" w:rsidP="00A01BD8">
      <w:pPr>
        <w:spacing w:after="0" w:line="240" w:lineRule="auto"/>
        <w:rPr>
          <w:rFonts w:ascii="Times New Roman" w:eastAsia="Times New Roman" w:hAnsi="Times New Roman"/>
          <w:bCs/>
          <w:iCs/>
          <w:sz w:val="24"/>
          <w:szCs w:val="24"/>
          <w:lang w:eastAsia="cs-CZ"/>
        </w:rPr>
      </w:pPr>
    </w:p>
    <w:p w14:paraId="11A28175" w14:textId="224D1430" w:rsidR="00A01BD8" w:rsidRDefault="00A01BD8" w:rsidP="00A01BD8">
      <w:pPr>
        <w:spacing w:after="0" w:line="240" w:lineRule="auto"/>
        <w:rPr>
          <w:rFonts w:ascii="Times New Roman" w:eastAsia="Times New Roman" w:hAnsi="Times New Roman"/>
          <w:bCs/>
          <w:iCs/>
          <w:sz w:val="24"/>
          <w:szCs w:val="24"/>
          <w:lang w:eastAsia="cs-CZ"/>
        </w:rPr>
      </w:pPr>
    </w:p>
    <w:p w14:paraId="020C2F23" w14:textId="2878FFF3" w:rsidR="00A01BD8" w:rsidRDefault="00A01BD8" w:rsidP="00A01BD8">
      <w:pPr>
        <w:spacing w:after="0" w:line="240" w:lineRule="auto"/>
        <w:rPr>
          <w:rFonts w:ascii="Times New Roman" w:eastAsia="Times New Roman" w:hAnsi="Times New Roman"/>
          <w:bCs/>
          <w:iCs/>
          <w:sz w:val="24"/>
          <w:szCs w:val="24"/>
          <w:lang w:eastAsia="cs-CZ"/>
        </w:rPr>
      </w:pPr>
    </w:p>
    <w:p w14:paraId="44FFC387" w14:textId="22FCF001" w:rsidR="00A01BD8" w:rsidRDefault="00A01BD8" w:rsidP="00A01BD8">
      <w:pPr>
        <w:spacing w:after="0" w:line="240" w:lineRule="auto"/>
        <w:rPr>
          <w:rFonts w:ascii="Times New Roman" w:eastAsia="Times New Roman" w:hAnsi="Times New Roman"/>
          <w:bCs/>
          <w:iCs/>
          <w:sz w:val="24"/>
          <w:szCs w:val="24"/>
          <w:lang w:eastAsia="cs-CZ"/>
        </w:rPr>
      </w:pPr>
    </w:p>
    <w:p w14:paraId="5C9027A9" w14:textId="214E5B4F" w:rsidR="00A01BD8" w:rsidRDefault="00A01BD8" w:rsidP="00A01BD8">
      <w:pPr>
        <w:spacing w:after="0" w:line="240" w:lineRule="auto"/>
        <w:rPr>
          <w:rFonts w:ascii="Times New Roman" w:eastAsia="Times New Roman" w:hAnsi="Times New Roman"/>
          <w:bCs/>
          <w:iCs/>
          <w:sz w:val="24"/>
          <w:szCs w:val="24"/>
          <w:lang w:eastAsia="cs-CZ"/>
        </w:rPr>
      </w:pPr>
    </w:p>
    <w:p w14:paraId="5611A22A" w14:textId="7D87157F" w:rsidR="00A01BD8" w:rsidRDefault="00A01BD8" w:rsidP="00A01BD8">
      <w:pPr>
        <w:spacing w:after="0" w:line="240" w:lineRule="auto"/>
        <w:rPr>
          <w:rFonts w:ascii="Times New Roman" w:eastAsia="Times New Roman" w:hAnsi="Times New Roman"/>
          <w:bCs/>
          <w:iCs/>
          <w:sz w:val="24"/>
          <w:szCs w:val="24"/>
          <w:lang w:eastAsia="cs-CZ"/>
        </w:rPr>
      </w:pPr>
    </w:p>
    <w:p w14:paraId="4250AD16" w14:textId="2C0CF9E3" w:rsidR="00A01BD8" w:rsidRDefault="00A01BD8" w:rsidP="00A01BD8">
      <w:pPr>
        <w:spacing w:after="0" w:line="240" w:lineRule="auto"/>
        <w:rPr>
          <w:rFonts w:ascii="Times New Roman" w:eastAsia="Times New Roman" w:hAnsi="Times New Roman"/>
          <w:bCs/>
          <w:iCs/>
          <w:sz w:val="24"/>
          <w:szCs w:val="24"/>
          <w:lang w:eastAsia="cs-CZ"/>
        </w:rPr>
      </w:pPr>
    </w:p>
    <w:p w14:paraId="08DB4B97" w14:textId="5FEF9654" w:rsidR="00A01BD8" w:rsidRDefault="00A01BD8" w:rsidP="00A01BD8">
      <w:pPr>
        <w:spacing w:after="0" w:line="240" w:lineRule="auto"/>
        <w:rPr>
          <w:rFonts w:ascii="Times New Roman" w:eastAsia="Times New Roman" w:hAnsi="Times New Roman"/>
          <w:bCs/>
          <w:iCs/>
          <w:sz w:val="24"/>
          <w:szCs w:val="24"/>
          <w:lang w:eastAsia="cs-CZ"/>
        </w:rPr>
      </w:pPr>
    </w:p>
    <w:p w14:paraId="0566F062" w14:textId="5920873D" w:rsidR="00A01BD8" w:rsidRDefault="00A01BD8" w:rsidP="00A01BD8">
      <w:pPr>
        <w:spacing w:after="0" w:line="240" w:lineRule="auto"/>
        <w:rPr>
          <w:rFonts w:ascii="Times New Roman" w:eastAsia="Times New Roman" w:hAnsi="Times New Roman"/>
          <w:bCs/>
          <w:iCs/>
          <w:sz w:val="24"/>
          <w:szCs w:val="24"/>
          <w:lang w:eastAsia="cs-CZ"/>
        </w:rPr>
      </w:pPr>
    </w:p>
    <w:p w14:paraId="4FF10C5F" w14:textId="6D7470DA" w:rsidR="00A01BD8" w:rsidRDefault="00A01BD8" w:rsidP="00A01BD8">
      <w:pPr>
        <w:spacing w:after="0" w:line="240" w:lineRule="auto"/>
        <w:rPr>
          <w:rFonts w:ascii="Times New Roman" w:eastAsia="Times New Roman" w:hAnsi="Times New Roman"/>
          <w:bCs/>
          <w:iCs/>
          <w:sz w:val="24"/>
          <w:szCs w:val="24"/>
          <w:lang w:eastAsia="cs-CZ"/>
        </w:rPr>
      </w:pPr>
    </w:p>
    <w:p w14:paraId="271A3AF5" w14:textId="345481E0" w:rsidR="00A01BD8" w:rsidRDefault="00A01BD8" w:rsidP="00A01BD8">
      <w:pPr>
        <w:spacing w:after="0" w:line="240" w:lineRule="auto"/>
        <w:rPr>
          <w:rFonts w:ascii="Times New Roman" w:eastAsia="Times New Roman" w:hAnsi="Times New Roman"/>
          <w:bCs/>
          <w:iCs/>
          <w:sz w:val="24"/>
          <w:szCs w:val="24"/>
          <w:lang w:eastAsia="cs-CZ"/>
        </w:rPr>
      </w:pPr>
    </w:p>
    <w:p w14:paraId="2907430C" w14:textId="16A3E094" w:rsidR="00A01BD8" w:rsidRDefault="00A01BD8" w:rsidP="00A01BD8">
      <w:pPr>
        <w:spacing w:after="0" w:line="240" w:lineRule="auto"/>
        <w:rPr>
          <w:rFonts w:ascii="Times New Roman" w:eastAsia="Times New Roman" w:hAnsi="Times New Roman"/>
          <w:bCs/>
          <w:iCs/>
          <w:sz w:val="24"/>
          <w:szCs w:val="24"/>
          <w:lang w:eastAsia="cs-CZ"/>
        </w:rPr>
      </w:pPr>
    </w:p>
    <w:p w14:paraId="27EB509A" w14:textId="097FFEB0" w:rsidR="00A01BD8" w:rsidRDefault="00A01BD8" w:rsidP="00A01BD8">
      <w:pPr>
        <w:spacing w:after="0" w:line="240" w:lineRule="auto"/>
        <w:rPr>
          <w:rFonts w:ascii="Times New Roman" w:eastAsia="Times New Roman" w:hAnsi="Times New Roman"/>
          <w:bCs/>
          <w:iCs/>
          <w:sz w:val="24"/>
          <w:szCs w:val="24"/>
          <w:lang w:eastAsia="cs-CZ"/>
        </w:rPr>
      </w:pPr>
    </w:p>
    <w:p w14:paraId="0E5A5825" w14:textId="3AF42B61" w:rsidR="00A01BD8" w:rsidRDefault="00A01BD8" w:rsidP="00A01BD8">
      <w:pPr>
        <w:spacing w:after="0" w:line="240" w:lineRule="auto"/>
        <w:rPr>
          <w:rFonts w:ascii="Times New Roman" w:eastAsia="Times New Roman" w:hAnsi="Times New Roman"/>
          <w:bCs/>
          <w:iCs/>
          <w:sz w:val="24"/>
          <w:szCs w:val="24"/>
          <w:lang w:eastAsia="cs-CZ"/>
        </w:rPr>
      </w:pPr>
    </w:p>
    <w:p w14:paraId="4430FAF6" w14:textId="2618773A" w:rsidR="00A01BD8" w:rsidRDefault="00A01BD8" w:rsidP="00A01BD8">
      <w:pPr>
        <w:spacing w:after="0" w:line="240" w:lineRule="auto"/>
        <w:rPr>
          <w:rFonts w:ascii="Times New Roman" w:eastAsia="Times New Roman" w:hAnsi="Times New Roman"/>
          <w:bCs/>
          <w:iCs/>
          <w:sz w:val="24"/>
          <w:szCs w:val="24"/>
          <w:lang w:eastAsia="cs-CZ"/>
        </w:rPr>
      </w:pPr>
    </w:p>
    <w:p w14:paraId="13A2A6F8" w14:textId="61EC22BA" w:rsidR="00A01BD8" w:rsidRDefault="00A01BD8" w:rsidP="00A01BD8">
      <w:pPr>
        <w:spacing w:after="0" w:line="240" w:lineRule="auto"/>
        <w:rPr>
          <w:rFonts w:ascii="Times New Roman" w:eastAsia="Times New Roman" w:hAnsi="Times New Roman"/>
          <w:bCs/>
          <w:iCs/>
          <w:sz w:val="24"/>
          <w:szCs w:val="24"/>
          <w:lang w:eastAsia="cs-CZ"/>
        </w:rPr>
      </w:pPr>
    </w:p>
    <w:p w14:paraId="3AFD20F9" w14:textId="1BE6BD69" w:rsidR="00A01BD8" w:rsidRDefault="00A01BD8" w:rsidP="00A01BD8">
      <w:pPr>
        <w:spacing w:after="0" w:line="240" w:lineRule="auto"/>
        <w:rPr>
          <w:rFonts w:ascii="Times New Roman" w:eastAsia="Times New Roman" w:hAnsi="Times New Roman"/>
          <w:bCs/>
          <w:iCs/>
          <w:sz w:val="24"/>
          <w:szCs w:val="24"/>
          <w:lang w:eastAsia="cs-CZ"/>
        </w:rPr>
      </w:pPr>
    </w:p>
    <w:p w14:paraId="7DFD2D86" w14:textId="74C85959" w:rsidR="00A01BD8" w:rsidRDefault="00A01BD8" w:rsidP="00A01BD8">
      <w:pPr>
        <w:spacing w:after="0" w:line="240" w:lineRule="auto"/>
        <w:rPr>
          <w:rFonts w:ascii="Times New Roman" w:eastAsia="Times New Roman" w:hAnsi="Times New Roman"/>
          <w:bCs/>
          <w:iCs/>
          <w:sz w:val="24"/>
          <w:szCs w:val="24"/>
          <w:lang w:eastAsia="cs-CZ"/>
        </w:rPr>
      </w:pPr>
    </w:p>
    <w:p w14:paraId="4518AC49" w14:textId="5E963739" w:rsidR="00A01BD8" w:rsidRDefault="00A01BD8" w:rsidP="00A01BD8">
      <w:pPr>
        <w:spacing w:after="0" w:line="240" w:lineRule="auto"/>
        <w:rPr>
          <w:rFonts w:ascii="Times New Roman" w:eastAsia="Times New Roman" w:hAnsi="Times New Roman"/>
          <w:bCs/>
          <w:iCs/>
          <w:sz w:val="24"/>
          <w:szCs w:val="24"/>
          <w:lang w:eastAsia="cs-CZ"/>
        </w:rPr>
      </w:pPr>
    </w:p>
    <w:p w14:paraId="43D16338" w14:textId="52D82932" w:rsidR="00A01BD8" w:rsidRDefault="00A01BD8" w:rsidP="00A01BD8">
      <w:pPr>
        <w:spacing w:after="0" w:line="240" w:lineRule="auto"/>
        <w:rPr>
          <w:rFonts w:ascii="Times New Roman" w:eastAsia="Times New Roman" w:hAnsi="Times New Roman"/>
          <w:bCs/>
          <w:iCs/>
          <w:sz w:val="24"/>
          <w:szCs w:val="24"/>
          <w:lang w:eastAsia="cs-CZ"/>
        </w:rPr>
      </w:pPr>
    </w:p>
    <w:p w14:paraId="49B13270" w14:textId="2DE8D346" w:rsidR="00A01BD8" w:rsidRDefault="00A01BD8" w:rsidP="00A01BD8">
      <w:pPr>
        <w:spacing w:after="0" w:line="240" w:lineRule="auto"/>
        <w:rPr>
          <w:rFonts w:ascii="Times New Roman" w:eastAsia="Times New Roman" w:hAnsi="Times New Roman"/>
          <w:bCs/>
          <w:iCs/>
          <w:sz w:val="24"/>
          <w:szCs w:val="24"/>
          <w:lang w:eastAsia="cs-CZ"/>
        </w:rPr>
      </w:pPr>
    </w:p>
    <w:p w14:paraId="57FDDD13" w14:textId="41170808" w:rsidR="00A01BD8" w:rsidRDefault="00A01BD8" w:rsidP="00A01BD8">
      <w:pPr>
        <w:spacing w:after="0" w:line="240" w:lineRule="auto"/>
        <w:rPr>
          <w:rFonts w:ascii="Times New Roman" w:eastAsia="Times New Roman" w:hAnsi="Times New Roman"/>
          <w:bCs/>
          <w:iCs/>
          <w:sz w:val="24"/>
          <w:szCs w:val="24"/>
          <w:lang w:eastAsia="cs-CZ"/>
        </w:rPr>
      </w:pPr>
    </w:p>
    <w:p w14:paraId="2B9BE47D" w14:textId="16995120" w:rsidR="00A01BD8" w:rsidRDefault="00A01BD8" w:rsidP="00A01BD8">
      <w:pPr>
        <w:spacing w:after="0" w:line="240" w:lineRule="auto"/>
        <w:rPr>
          <w:rFonts w:ascii="Times New Roman" w:eastAsia="Times New Roman" w:hAnsi="Times New Roman"/>
          <w:bCs/>
          <w:iCs/>
          <w:sz w:val="24"/>
          <w:szCs w:val="24"/>
          <w:lang w:eastAsia="cs-CZ"/>
        </w:rPr>
      </w:pPr>
    </w:p>
    <w:p w14:paraId="12C9F791" w14:textId="692B3F54" w:rsidR="00A01BD8" w:rsidRDefault="00A01BD8" w:rsidP="00A01BD8">
      <w:pPr>
        <w:spacing w:after="0" w:line="240" w:lineRule="auto"/>
        <w:rPr>
          <w:rFonts w:ascii="Times New Roman" w:eastAsia="Times New Roman" w:hAnsi="Times New Roman"/>
          <w:bCs/>
          <w:iCs/>
          <w:sz w:val="24"/>
          <w:szCs w:val="24"/>
          <w:lang w:eastAsia="cs-CZ"/>
        </w:rPr>
      </w:pPr>
    </w:p>
    <w:p w14:paraId="3B29688F" w14:textId="3E9D1722" w:rsidR="00A01BD8" w:rsidRDefault="00A01BD8" w:rsidP="00A01BD8">
      <w:pPr>
        <w:spacing w:after="0" w:line="240" w:lineRule="auto"/>
        <w:rPr>
          <w:rFonts w:ascii="Times New Roman" w:eastAsia="Times New Roman" w:hAnsi="Times New Roman"/>
          <w:bCs/>
          <w:iCs/>
          <w:sz w:val="24"/>
          <w:szCs w:val="24"/>
          <w:lang w:eastAsia="cs-CZ"/>
        </w:rPr>
      </w:pPr>
    </w:p>
    <w:p w14:paraId="2B8D3D62" w14:textId="64789DC2" w:rsidR="00A01BD8" w:rsidRDefault="00A01BD8" w:rsidP="00A01BD8">
      <w:pPr>
        <w:spacing w:after="0" w:line="240" w:lineRule="auto"/>
        <w:rPr>
          <w:rFonts w:ascii="Times New Roman" w:eastAsia="Times New Roman" w:hAnsi="Times New Roman"/>
          <w:bCs/>
          <w:iCs/>
          <w:sz w:val="24"/>
          <w:szCs w:val="24"/>
          <w:lang w:eastAsia="cs-CZ"/>
        </w:rPr>
      </w:pPr>
    </w:p>
    <w:p w14:paraId="02490E6C" w14:textId="47BAEAC6" w:rsidR="00A01BD8" w:rsidRDefault="00A01BD8" w:rsidP="00A01BD8">
      <w:pPr>
        <w:spacing w:after="0" w:line="240" w:lineRule="auto"/>
        <w:rPr>
          <w:rFonts w:ascii="Times New Roman" w:eastAsia="Times New Roman" w:hAnsi="Times New Roman"/>
          <w:bCs/>
          <w:iCs/>
          <w:sz w:val="24"/>
          <w:szCs w:val="24"/>
          <w:lang w:eastAsia="cs-CZ"/>
        </w:rPr>
      </w:pPr>
    </w:p>
    <w:p w14:paraId="68CD87D8" w14:textId="2FE1591D" w:rsidR="00A01BD8" w:rsidRDefault="00A01BD8" w:rsidP="00A01BD8">
      <w:pPr>
        <w:spacing w:after="0" w:line="240" w:lineRule="auto"/>
        <w:rPr>
          <w:rFonts w:ascii="Times New Roman" w:eastAsia="Times New Roman" w:hAnsi="Times New Roman"/>
          <w:bCs/>
          <w:iCs/>
          <w:sz w:val="24"/>
          <w:szCs w:val="24"/>
          <w:lang w:eastAsia="cs-CZ"/>
        </w:rPr>
      </w:pPr>
    </w:p>
    <w:p w14:paraId="732479BC" w14:textId="595F1715" w:rsidR="00A01BD8" w:rsidRDefault="00A01BD8" w:rsidP="00A01BD8">
      <w:pPr>
        <w:spacing w:after="0" w:line="240" w:lineRule="auto"/>
        <w:rPr>
          <w:rFonts w:ascii="Times New Roman" w:eastAsia="Times New Roman" w:hAnsi="Times New Roman"/>
          <w:bCs/>
          <w:iCs/>
          <w:sz w:val="24"/>
          <w:szCs w:val="24"/>
          <w:lang w:eastAsia="cs-CZ"/>
        </w:rPr>
      </w:pPr>
    </w:p>
    <w:p w14:paraId="30056F26" w14:textId="5B85DB92" w:rsidR="00A01BD8" w:rsidRDefault="00A01BD8" w:rsidP="00A01BD8">
      <w:pPr>
        <w:spacing w:after="0" w:line="240" w:lineRule="auto"/>
        <w:rPr>
          <w:rFonts w:ascii="Times New Roman" w:eastAsia="Times New Roman" w:hAnsi="Times New Roman"/>
          <w:bCs/>
          <w:iCs/>
          <w:sz w:val="24"/>
          <w:szCs w:val="24"/>
          <w:lang w:eastAsia="cs-CZ"/>
        </w:rPr>
      </w:pPr>
    </w:p>
    <w:p w14:paraId="394556EB" w14:textId="342437E9" w:rsidR="00A01BD8" w:rsidRDefault="00A01BD8" w:rsidP="00A01BD8">
      <w:pPr>
        <w:spacing w:after="0" w:line="240" w:lineRule="auto"/>
        <w:rPr>
          <w:rFonts w:ascii="Times New Roman" w:eastAsia="Times New Roman" w:hAnsi="Times New Roman"/>
          <w:bCs/>
          <w:iCs/>
          <w:sz w:val="24"/>
          <w:szCs w:val="24"/>
          <w:lang w:eastAsia="cs-CZ"/>
        </w:rPr>
      </w:pPr>
    </w:p>
    <w:p w14:paraId="6C81A482" w14:textId="4490F847" w:rsidR="00A01BD8" w:rsidRDefault="00A01BD8" w:rsidP="00A01BD8">
      <w:pPr>
        <w:spacing w:after="0" w:line="240" w:lineRule="auto"/>
        <w:rPr>
          <w:rFonts w:ascii="Times New Roman" w:eastAsia="Times New Roman" w:hAnsi="Times New Roman"/>
          <w:bCs/>
          <w:iCs/>
          <w:sz w:val="24"/>
          <w:szCs w:val="24"/>
          <w:lang w:eastAsia="cs-CZ"/>
        </w:rPr>
      </w:pPr>
    </w:p>
    <w:p w14:paraId="089188BF" w14:textId="5237CFC4" w:rsidR="00A01BD8" w:rsidRDefault="00A01BD8" w:rsidP="00A01BD8">
      <w:pPr>
        <w:spacing w:after="0" w:line="240" w:lineRule="auto"/>
        <w:rPr>
          <w:rFonts w:ascii="Times New Roman" w:eastAsia="Times New Roman" w:hAnsi="Times New Roman"/>
          <w:bCs/>
          <w:iCs/>
          <w:sz w:val="24"/>
          <w:szCs w:val="24"/>
          <w:lang w:eastAsia="cs-CZ"/>
        </w:rPr>
      </w:pPr>
    </w:p>
    <w:p w14:paraId="422A7DE0" w14:textId="732BD4E3" w:rsidR="00A01BD8" w:rsidRDefault="00A01BD8" w:rsidP="00A01BD8">
      <w:pPr>
        <w:spacing w:after="0" w:line="240" w:lineRule="auto"/>
        <w:rPr>
          <w:rFonts w:ascii="Times New Roman" w:eastAsia="Times New Roman" w:hAnsi="Times New Roman"/>
          <w:bCs/>
          <w:iCs/>
          <w:sz w:val="24"/>
          <w:szCs w:val="24"/>
          <w:lang w:eastAsia="cs-CZ"/>
        </w:rPr>
      </w:pPr>
    </w:p>
    <w:p w14:paraId="7392F27C" w14:textId="676D8025" w:rsidR="00A01BD8" w:rsidRDefault="00A01BD8" w:rsidP="00A01BD8">
      <w:pPr>
        <w:spacing w:after="0" w:line="240" w:lineRule="auto"/>
        <w:rPr>
          <w:rFonts w:ascii="Times New Roman" w:eastAsia="Times New Roman" w:hAnsi="Times New Roman"/>
          <w:bCs/>
          <w:iCs/>
          <w:sz w:val="24"/>
          <w:szCs w:val="24"/>
          <w:lang w:eastAsia="cs-CZ"/>
        </w:rPr>
      </w:pPr>
    </w:p>
    <w:p w14:paraId="4028F448" w14:textId="77777777" w:rsidR="00A01BD8" w:rsidRPr="007853E6" w:rsidRDefault="00A01BD8" w:rsidP="00A01BD8">
      <w:pPr>
        <w:tabs>
          <w:tab w:val="left" w:pos="2115"/>
        </w:tabs>
        <w:spacing w:after="0" w:line="240" w:lineRule="auto"/>
        <w:jc w:val="center"/>
        <w:rPr>
          <w:rFonts w:ascii="Times New Roman" w:eastAsia="Times New Roman" w:hAnsi="Times New Roman" w:cs="Times New Roman"/>
          <w:b/>
          <w:sz w:val="28"/>
          <w:szCs w:val="28"/>
          <w:u w:val="single"/>
          <w:lang w:eastAsia="cs-CZ"/>
        </w:rPr>
      </w:pPr>
      <w:r w:rsidRPr="007853E6">
        <w:rPr>
          <w:rFonts w:ascii="Times New Roman" w:eastAsia="Times New Roman" w:hAnsi="Times New Roman" w:cs="Times New Roman"/>
          <w:b/>
          <w:sz w:val="28"/>
          <w:szCs w:val="28"/>
          <w:u w:val="single"/>
          <w:lang w:eastAsia="cs-CZ"/>
        </w:rPr>
        <w:lastRenderedPageBreak/>
        <w:t>Maturitné zadanie 11</w:t>
      </w:r>
    </w:p>
    <w:p w14:paraId="7E303AA8" w14:textId="77777777" w:rsidR="00A01BD8" w:rsidRPr="007853E6" w:rsidRDefault="00A01BD8" w:rsidP="00A01BD8">
      <w:pPr>
        <w:spacing w:after="0" w:line="240" w:lineRule="auto"/>
        <w:rPr>
          <w:rFonts w:ascii="Times New Roman" w:eastAsia="Times New Roman" w:hAnsi="Times New Roman" w:cs="Times New Roman"/>
          <w:b/>
          <w:sz w:val="24"/>
          <w:szCs w:val="24"/>
          <w:lang w:eastAsia="cs-CZ"/>
        </w:rPr>
      </w:pPr>
    </w:p>
    <w:p w14:paraId="1B472A55" w14:textId="77777777" w:rsidR="00A01BD8" w:rsidRPr="007853E6" w:rsidRDefault="00A01BD8" w:rsidP="00A01BD8">
      <w:pPr>
        <w:spacing w:after="0" w:line="240" w:lineRule="auto"/>
        <w:jc w:val="both"/>
        <w:rPr>
          <w:rFonts w:ascii="Times New Roman" w:eastAsia="Times New Roman" w:hAnsi="Times New Roman" w:cs="Times New Roman"/>
          <w:b/>
          <w:sz w:val="24"/>
          <w:szCs w:val="24"/>
          <w:lang w:eastAsia="cs-CZ"/>
        </w:rPr>
      </w:pPr>
      <w:r w:rsidRPr="007853E6">
        <w:rPr>
          <w:rFonts w:ascii="Times New Roman" w:eastAsia="Times New Roman" w:hAnsi="Times New Roman" w:cs="Times New Roman"/>
          <w:b/>
          <w:sz w:val="24"/>
          <w:szCs w:val="24"/>
          <w:lang w:eastAsia="cs-CZ"/>
        </w:rPr>
        <w:t xml:space="preserve">1. a) Definujte pojmy: lexikológia, slovo, slovná zásoba. Aký je rozdiel medzi aktívnou  </w:t>
      </w:r>
    </w:p>
    <w:p w14:paraId="142FB68E" w14:textId="77777777" w:rsidR="00A01BD8" w:rsidRPr="007853E6" w:rsidRDefault="00A01BD8" w:rsidP="00A01BD8">
      <w:pPr>
        <w:spacing w:after="0" w:line="240" w:lineRule="auto"/>
        <w:jc w:val="both"/>
        <w:rPr>
          <w:rFonts w:ascii="Times New Roman" w:eastAsia="Times New Roman" w:hAnsi="Times New Roman" w:cs="Times New Roman"/>
          <w:b/>
          <w:sz w:val="24"/>
          <w:szCs w:val="24"/>
          <w:lang w:eastAsia="cs-CZ"/>
        </w:rPr>
      </w:pPr>
      <w:r w:rsidRPr="007853E6">
        <w:rPr>
          <w:rFonts w:ascii="Times New Roman" w:eastAsia="Times New Roman" w:hAnsi="Times New Roman" w:cs="Times New Roman"/>
          <w:b/>
          <w:sz w:val="24"/>
          <w:szCs w:val="24"/>
          <w:lang w:eastAsia="cs-CZ"/>
        </w:rPr>
        <w:t xml:space="preserve">        a pasívnou slovnou zásobou? Ktoré profesie vyžadujú rozsiahlu individuálnu  </w:t>
      </w:r>
    </w:p>
    <w:p w14:paraId="057B177E" w14:textId="77777777" w:rsidR="00A01BD8" w:rsidRPr="007853E6" w:rsidRDefault="00A01BD8" w:rsidP="00A01BD8">
      <w:pPr>
        <w:spacing w:after="0" w:line="240" w:lineRule="auto"/>
        <w:jc w:val="both"/>
        <w:rPr>
          <w:rFonts w:ascii="Times New Roman" w:eastAsia="Times New Roman" w:hAnsi="Times New Roman" w:cs="Times New Roman"/>
          <w:b/>
          <w:sz w:val="24"/>
          <w:szCs w:val="24"/>
          <w:lang w:eastAsia="cs-CZ"/>
        </w:rPr>
      </w:pPr>
      <w:r w:rsidRPr="007853E6">
        <w:rPr>
          <w:rFonts w:ascii="Times New Roman" w:eastAsia="Times New Roman" w:hAnsi="Times New Roman" w:cs="Times New Roman"/>
          <w:b/>
          <w:sz w:val="24"/>
          <w:szCs w:val="24"/>
          <w:lang w:eastAsia="cs-CZ"/>
        </w:rPr>
        <w:t xml:space="preserve">        slovnú zásobu a  prečo? Vysvetlite rozdiel medzi lexikálnym a gramatickým  </w:t>
      </w:r>
    </w:p>
    <w:p w14:paraId="5E40EF33" w14:textId="77777777" w:rsidR="00A01BD8" w:rsidRPr="007853E6" w:rsidRDefault="00A01BD8" w:rsidP="00A01BD8">
      <w:pPr>
        <w:spacing w:after="0" w:line="240" w:lineRule="auto"/>
        <w:jc w:val="both"/>
        <w:rPr>
          <w:rFonts w:ascii="Times New Roman" w:eastAsia="Times New Roman" w:hAnsi="Times New Roman" w:cs="Times New Roman"/>
          <w:b/>
          <w:sz w:val="24"/>
          <w:szCs w:val="24"/>
          <w:lang w:eastAsia="cs-CZ"/>
        </w:rPr>
      </w:pPr>
      <w:r w:rsidRPr="007853E6">
        <w:rPr>
          <w:rFonts w:ascii="Times New Roman" w:eastAsia="Times New Roman" w:hAnsi="Times New Roman" w:cs="Times New Roman"/>
          <w:b/>
          <w:sz w:val="24"/>
          <w:szCs w:val="24"/>
          <w:lang w:eastAsia="cs-CZ"/>
        </w:rPr>
        <w:t xml:space="preserve">        významom slova. Teóriu doplňte ľubovoľným príkladom. Vymenujte aspoň 5  </w:t>
      </w:r>
    </w:p>
    <w:p w14:paraId="7C255ABB" w14:textId="77777777" w:rsidR="00A01BD8" w:rsidRPr="007853E6" w:rsidRDefault="00A01BD8" w:rsidP="00A01BD8">
      <w:pPr>
        <w:tabs>
          <w:tab w:val="left" w:pos="284"/>
          <w:tab w:val="left" w:pos="567"/>
        </w:tabs>
        <w:spacing w:after="0" w:line="240" w:lineRule="auto"/>
        <w:jc w:val="both"/>
        <w:rPr>
          <w:rFonts w:ascii="Times New Roman" w:eastAsia="Times New Roman" w:hAnsi="Times New Roman" w:cs="Times New Roman"/>
          <w:b/>
          <w:sz w:val="24"/>
          <w:szCs w:val="24"/>
          <w:lang w:eastAsia="cs-CZ"/>
        </w:rPr>
      </w:pPr>
      <w:r w:rsidRPr="007853E6">
        <w:rPr>
          <w:rFonts w:ascii="Times New Roman" w:eastAsia="Times New Roman" w:hAnsi="Times New Roman" w:cs="Times New Roman"/>
          <w:b/>
          <w:sz w:val="24"/>
          <w:szCs w:val="24"/>
          <w:lang w:eastAsia="cs-CZ"/>
        </w:rPr>
        <w:t xml:space="preserve">        druhov slovníkov a naznačte, kedy ich možno použiť.   </w:t>
      </w:r>
    </w:p>
    <w:p w14:paraId="4016A4A8" w14:textId="77777777" w:rsidR="00A01BD8" w:rsidRPr="007853E6" w:rsidRDefault="00A01BD8" w:rsidP="00A01BD8">
      <w:pPr>
        <w:spacing w:after="0" w:line="240" w:lineRule="auto"/>
        <w:jc w:val="both"/>
        <w:rPr>
          <w:rFonts w:ascii="Times New Roman" w:eastAsia="Times New Roman" w:hAnsi="Times New Roman" w:cs="Times New Roman"/>
          <w:b/>
          <w:sz w:val="24"/>
          <w:szCs w:val="24"/>
          <w:lang w:eastAsia="cs-CZ"/>
        </w:rPr>
      </w:pPr>
      <w:r w:rsidRPr="007853E6">
        <w:rPr>
          <w:rFonts w:ascii="Times New Roman" w:eastAsia="Times New Roman" w:hAnsi="Times New Roman" w:cs="Times New Roman"/>
          <w:b/>
          <w:sz w:val="24"/>
          <w:szCs w:val="24"/>
          <w:lang w:eastAsia="cs-CZ"/>
        </w:rPr>
        <w:t xml:space="preserve">    b) Uveďte, ako sa členia slová v slovnej zásobe. Povedzte k nim príklady. Opravte  </w:t>
      </w:r>
    </w:p>
    <w:p w14:paraId="3FB78A16" w14:textId="77777777" w:rsidR="00A01BD8" w:rsidRPr="007853E6" w:rsidRDefault="00A01BD8" w:rsidP="00A01BD8">
      <w:pPr>
        <w:spacing w:after="0" w:line="240" w:lineRule="auto"/>
        <w:jc w:val="both"/>
        <w:rPr>
          <w:rFonts w:ascii="Times New Roman" w:eastAsia="Times New Roman" w:hAnsi="Times New Roman" w:cs="Times New Roman"/>
          <w:b/>
          <w:sz w:val="24"/>
          <w:szCs w:val="24"/>
          <w:lang w:eastAsia="cs-CZ"/>
        </w:rPr>
      </w:pPr>
      <w:r w:rsidRPr="007853E6">
        <w:rPr>
          <w:rFonts w:ascii="Times New Roman" w:eastAsia="Times New Roman" w:hAnsi="Times New Roman" w:cs="Times New Roman"/>
          <w:b/>
          <w:sz w:val="24"/>
          <w:szCs w:val="24"/>
          <w:lang w:eastAsia="cs-CZ"/>
        </w:rPr>
        <w:t xml:space="preserve">         nespisovné výrazy v ukážke 2.</w:t>
      </w:r>
    </w:p>
    <w:p w14:paraId="7F394BA6" w14:textId="77777777" w:rsidR="00A01BD8" w:rsidRPr="007853E6" w:rsidRDefault="00A01BD8" w:rsidP="00A01BD8">
      <w:pPr>
        <w:spacing w:after="0" w:line="240" w:lineRule="auto"/>
        <w:jc w:val="both"/>
        <w:rPr>
          <w:rFonts w:ascii="Times New Roman" w:eastAsia="Times New Roman" w:hAnsi="Times New Roman" w:cs="Times New Roman"/>
          <w:b/>
          <w:sz w:val="24"/>
          <w:szCs w:val="24"/>
          <w:lang w:eastAsia="cs-CZ"/>
        </w:rPr>
      </w:pPr>
    </w:p>
    <w:p w14:paraId="54182174" w14:textId="77777777" w:rsidR="00A01BD8" w:rsidRPr="007853E6" w:rsidRDefault="00A01BD8" w:rsidP="00A01BD8">
      <w:pPr>
        <w:spacing w:after="0" w:line="240" w:lineRule="auto"/>
        <w:jc w:val="both"/>
        <w:rPr>
          <w:rFonts w:ascii="Times New Roman" w:eastAsia="Times New Roman" w:hAnsi="Times New Roman" w:cs="Times New Roman"/>
          <w:b/>
          <w:sz w:val="24"/>
          <w:szCs w:val="24"/>
          <w:lang w:eastAsia="cs-CZ"/>
        </w:rPr>
      </w:pPr>
      <w:r w:rsidRPr="007853E6">
        <w:rPr>
          <w:rFonts w:ascii="Times New Roman" w:eastAsia="Times New Roman" w:hAnsi="Times New Roman" w:cs="Times New Roman"/>
          <w:b/>
          <w:sz w:val="24"/>
          <w:szCs w:val="24"/>
          <w:lang w:eastAsia="cs-CZ"/>
        </w:rPr>
        <w:t xml:space="preserve">2. a) Charakterizujte spoločenské podmienky, ktoré ovplyvnili charakter romantickej  </w:t>
      </w:r>
    </w:p>
    <w:p w14:paraId="3CC84C9D" w14:textId="77777777" w:rsidR="00A01BD8" w:rsidRPr="007853E6" w:rsidRDefault="00A01BD8" w:rsidP="00A01BD8">
      <w:pPr>
        <w:tabs>
          <w:tab w:val="left" w:pos="426"/>
        </w:tabs>
        <w:spacing w:after="0" w:line="240" w:lineRule="auto"/>
        <w:jc w:val="both"/>
        <w:rPr>
          <w:rFonts w:ascii="Times New Roman" w:eastAsia="Times New Roman" w:hAnsi="Times New Roman" w:cs="Times New Roman"/>
          <w:b/>
          <w:sz w:val="24"/>
          <w:szCs w:val="24"/>
          <w:lang w:eastAsia="cs-CZ"/>
        </w:rPr>
      </w:pPr>
      <w:r w:rsidRPr="007853E6">
        <w:rPr>
          <w:rFonts w:ascii="Times New Roman" w:eastAsia="Times New Roman" w:hAnsi="Times New Roman" w:cs="Times New Roman"/>
          <w:b/>
          <w:sz w:val="24"/>
          <w:szCs w:val="24"/>
          <w:lang w:eastAsia="cs-CZ"/>
        </w:rPr>
        <w:t xml:space="preserve">         literatúry. Špecifikujte myšlienkové východiská a znaky romantickej literatúry.  </w:t>
      </w:r>
    </w:p>
    <w:p w14:paraId="6B2FE4F8" w14:textId="77777777" w:rsidR="00A01BD8" w:rsidRPr="007853E6" w:rsidRDefault="00A01BD8" w:rsidP="00A01BD8">
      <w:pPr>
        <w:spacing w:after="0" w:line="240" w:lineRule="auto"/>
        <w:jc w:val="both"/>
        <w:rPr>
          <w:rFonts w:ascii="Times New Roman" w:eastAsia="Times New Roman" w:hAnsi="Times New Roman" w:cs="Times New Roman"/>
          <w:b/>
          <w:sz w:val="24"/>
          <w:szCs w:val="24"/>
          <w:lang w:eastAsia="cs-CZ"/>
        </w:rPr>
      </w:pPr>
      <w:r w:rsidRPr="007853E6">
        <w:rPr>
          <w:rFonts w:ascii="Times New Roman" w:eastAsia="Times New Roman" w:hAnsi="Times New Roman" w:cs="Times New Roman"/>
          <w:b/>
          <w:sz w:val="24"/>
          <w:szCs w:val="24"/>
          <w:lang w:eastAsia="cs-CZ"/>
        </w:rPr>
        <w:t xml:space="preserve">         Vymenujte aspoň 5 predstaviteľov a 3 diela svetovej romantickej literatúry.</w:t>
      </w:r>
    </w:p>
    <w:p w14:paraId="276FF84E" w14:textId="77777777" w:rsidR="00A01BD8" w:rsidRPr="007853E6" w:rsidRDefault="00A01BD8" w:rsidP="00A01BD8">
      <w:pPr>
        <w:spacing w:after="0" w:line="240" w:lineRule="auto"/>
        <w:jc w:val="both"/>
        <w:rPr>
          <w:rFonts w:ascii="Times New Roman" w:eastAsia="Times New Roman" w:hAnsi="Times New Roman" w:cs="Times New Roman"/>
          <w:b/>
          <w:sz w:val="24"/>
          <w:szCs w:val="24"/>
          <w:lang w:eastAsia="cs-CZ"/>
        </w:rPr>
      </w:pPr>
      <w:r w:rsidRPr="007853E6">
        <w:rPr>
          <w:rFonts w:ascii="Times New Roman" w:eastAsia="Times New Roman" w:hAnsi="Times New Roman" w:cs="Times New Roman"/>
          <w:b/>
          <w:sz w:val="24"/>
          <w:szCs w:val="24"/>
          <w:lang w:eastAsia="cs-CZ"/>
        </w:rPr>
        <w:t xml:space="preserve">    b) Analyzujte dielo svetovej romantickej literatúry: V. Hugo - Chrám Matky Božej </w:t>
      </w:r>
    </w:p>
    <w:p w14:paraId="0D9585B5" w14:textId="77777777" w:rsidR="00A01BD8" w:rsidRPr="007853E6" w:rsidRDefault="00A01BD8" w:rsidP="00A01BD8">
      <w:pPr>
        <w:spacing w:after="0" w:line="240" w:lineRule="auto"/>
        <w:jc w:val="both"/>
        <w:rPr>
          <w:rFonts w:ascii="Times New Roman" w:eastAsia="Times New Roman" w:hAnsi="Times New Roman" w:cs="Times New Roman"/>
          <w:b/>
          <w:sz w:val="24"/>
          <w:szCs w:val="24"/>
          <w:lang w:eastAsia="cs-CZ"/>
        </w:rPr>
      </w:pPr>
      <w:r w:rsidRPr="007853E6">
        <w:rPr>
          <w:rFonts w:ascii="Times New Roman" w:eastAsia="Times New Roman" w:hAnsi="Times New Roman" w:cs="Times New Roman"/>
          <w:b/>
          <w:sz w:val="24"/>
          <w:szCs w:val="24"/>
          <w:lang w:eastAsia="cs-CZ"/>
        </w:rPr>
        <w:t xml:space="preserve">         v Paríži: žáner, miesto, čas deja, hlavné postavy, dej. Nájdite znaky romantickej </w:t>
      </w:r>
    </w:p>
    <w:p w14:paraId="3C371B2A" w14:textId="77777777" w:rsidR="00A01BD8" w:rsidRPr="007853E6" w:rsidRDefault="00A01BD8" w:rsidP="00A01BD8">
      <w:pPr>
        <w:spacing w:after="0" w:line="240" w:lineRule="auto"/>
        <w:jc w:val="both"/>
        <w:rPr>
          <w:rFonts w:ascii="Times New Roman" w:eastAsia="Times New Roman" w:hAnsi="Times New Roman" w:cs="Times New Roman"/>
          <w:b/>
          <w:sz w:val="24"/>
          <w:szCs w:val="24"/>
          <w:lang w:eastAsia="cs-CZ"/>
        </w:rPr>
      </w:pPr>
      <w:r w:rsidRPr="007853E6">
        <w:rPr>
          <w:rFonts w:ascii="Times New Roman" w:eastAsia="Times New Roman" w:hAnsi="Times New Roman" w:cs="Times New Roman"/>
          <w:b/>
          <w:sz w:val="24"/>
          <w:szCs w:val="24"/>
          <w:lang w:eastAsia="cs-CZ"/>
        </w:rPr>
        <w:t xml:space="preserve">         literatúry v tomto diele. V ukážke 1 vyhľadajte niektoré z nich.</w:t>
      </w:r>
    </w:p>
    <w:p w14:paraId="2919ECC1" w14:textId="77777777" w:rsidR="00A01BD8" w:rsidRPr="007853E6" w:rsidRDefault="00A01BD8" w:rsidP="00A01BD8">
      <w:pPr>
        <w:spacing w:after="0" w:line="240" w:lineRule="auto"/>
        <w:rPr>
          <w:rFonts w:ascii="Times New Roman" w:eastAsia="Times New Roman" w:hAnsi="Times New Roman" w:cs="Times New Roman"/>
          <w:sz w:val="24"/>
          <w:szCs w:val="24"/>
          <w:lang w:eastAsia="cs-CZ"/>
        </w:rPr>
      </w:pPr>
    </w:p>
    <w:p w14:paraId="629C816D" w14:textId="77777777" w:rsidR="00A01BD8" w:rsidRPr="007853E6" w:rsidRDefault="00A01BD8" w:rsidP="00A01BD8">
      <w:pPr>
        <w:spacing w:after="0" w:line="240" w:lineRule="auto"/>
        <w:jc w:val="both"/>
        <w:rPr>
          <w:rFonts w:ascii="Times New Roman" w:eastAsia="Times New Roman" w:hAnsi="Times New Roman" w:cs="Times New Roman"/>
          <w:color w:val="000000"/>
          <w:sz w:val="24"/>
          <w:szCs w:val="24"/>
          <w:lang w:eastAsia="cs-CZ"/>
        </w:rPr>
      </w:pPr>
      <w:r w:rsidRPr="007853E6">
        <w:rPr>
          <w:rFonts w:ascii="Times New Roman" w:eastAsia="Times New Roman" w:hAnsi="Times New Roman" w:cs="Times New Roman"/>
          <w:b/>
          <w:color w:val="000000"/>
          <w:sz w:val="24"/>
          <w:szCs w:val="24"/>
          <w:lang w:eastAsia="cs-CZ"/>
        </w:rPr>
        <w:t>Ukážka 1</w:t>
      </w:r>
    </w:p>
    <w:p w14:paraId="291E2038" w14:textId="77777777" w:rsidR="00A01BD8" w:rsidRPr="007853E6" w:rsidRDefault="00A01BD8" w:rsidP="00A01BD8">
      <w:pPr>
        <w:spacing w:after="0" w:line="240" w:lineRule="auto"/>
        <w:jc w:val="both"/>
        <w:rPr>
          <w:rFonts w:ascii="Times New Roman" w:eastAsia="Times New Roman" w:hAnsi="Times New Roman" w:cs="Times New Roman"/>
          <w:color w:val="000000"/>
          <w:sz w:val="24"/>
          <w:szCs w:val="24"/>
          <w:lang w:eastAsia="cs-CZ"/>
        </w:rPr>
      </w:pPr>
    </w:p>
    <w:p w14:paraId="03C6D439" w14:textId="77777777" w:rsidR="00A01BD8" w:rsidRPr="007853E6" w:rsidRDefault="00A01BD8" w:rsidP="00A01BD8">
      <w:pPr>
        <w:spacing w:after="0" w:line="240" w:lineRule="auto"/>
        <w:jc w:val="both"/>
        <w:rPr>
          <w:rFonts w:ascii="Times New Roman" w:eastAsia="Times New Roman" w:hAnsi="Times New Roman" w:cs="Times New Roman"/>
          <w:b/>
          <w:color w:val="000000"/>
          <w:sz w:val="24"/>
          <w:szCs w:val="24"/>
          <w:lang w:eastAsia="cs-CZ"/>
        </w:rPr>
      </w:pPr>
      <w:r w:rsidRPr="007853E6">
        <w:rPr>
          <w:rFonts w:ascii="Times New Roman" w:eastAsia="Times New Roman" w:hAnsi="Times New Roman" w:cs="Times New Roman"/>
          <w:color w:val="000000"/>
          <w:sz w:val="24"/>
          <w:szCs w:val="24"/>
          <w:lang w:eastAsia="cs-CZ"/>
        </w:rPr>
        <w:t xml:space="preserve"> </w:t>
      </w:r>
      <w:r w:rsidRPr="007853E6">
        <w:rPr>
          <w:rFonts w:ascii="Times New Roman" w:eastAsia="Times New Roman" w:hAnsi="Times New Roman" w:cs="Times New Roman"/>
          <w:b/>
          <w:color w:val="000000"/>
          <w:sz w:val="24"/>
          <w:szCs w:val="24"/>
          <w:lang w:eastAsia="cs-CZ"/>
        </w:rPr>
        <w:t>V. Hugo: Chrám Matky Božej v Paríži</w:t>
      </w:r>
    </w:p>
    <w:p w14:paraId="7DC833F1" w14:textId="77777777" w:rsidR="00A01BD8" w:rsidRPr="007853E6" w:rsidRDefault="00A01BD8" w:rsidP="00A01BD8">
      <w:pPr>
        <w:spacing w:after="0" w:line="240" w:lineRule="auto"/>
        <w:jc w:val="both"/>
        <w:rPr>
          <w:rFonts w:ascii="Times New Roman" w:eastAsia="Times New Roman" w:hAnsi="Times New Roman" w:cs="Times New Roman"/>
          <w:b/>
          <w:color w:val="000000"/>
          <w:sz w:val="24"/>
          <w:szCs w:val="24"/>
          <w:lang w:eastAsia="cs-CZ"/>
        </w:rPr>
      </w:pPr>
    </w:p>
    <w:p w14:paraId="047DAF52" w14:textId="77777777" w:rsidR="00A01BD8" w:rsidRPr="007853E6" w:rsidRDefault="00A01BD8" w:rsidP="00A01BD8">
      <w:pPr>
        <w:spacing w:after="0" w:line="240" w:lineRule="auto"/>
        <w:jc w:val="both"/>
        <w:rPr>
          <w:rFonts w:ascii="Times New Roman" w:eastAsia="Times New Roman" w:hAnsi="Times New Roman" w:cs="Times New Roman"/>
          <w:color w:val="000000"/>
          <w:sz w:val="24"/>
          <w:szCs w:val="24"/>
          <w:lang w:eastAsia="cs-CZ"/>
        </w:rPr>
      </w:pPr>
      <w:r w:rsidRPr="007853E6">
        <w:rPr>
          <w:rFonts w:ascii="Times New Roman" w:eastAsia="Times New Roman" w:hAnsi="Times New Roman" w:cs="Times New Roman"/>
          <w:color w:val="000000"/>
          <w:sz w:val="24"/>
          <w:szCs w:val="24"/>
          <w:lang w:eastAsia="cs-CZ"/>
        </w:rPr>
        <w:t xml:space="preserve"> (úryvok)</w:t>
      </w:r>
    </w:p>
    <w:p w14:paraId="64BB9F8C" w14:textId="77777777" w:rsidR="00A01BD8" w:rsidRPr="007853E6" w:rsidRDefault="00A01BD8" w:rsidP="00A01BD8">
      <w:pPr>
        <w:spacing w:after="0" w:line="240" w:lineRule="auto"/>
        <w:jc w:val="both"/>
        <w:rPr>
          <w:rFonts w:ascii="Times New Roman" w:eastAsia="Times New Roman" w:hAnsi="Times New Roman" w:cs="Times New Roman"/>
          <w:color w:val="000000"/>
          <w:sz w:val="24"/>
          <w:szCs w:val="24"/>
          <w:lang w:eastAsia="cs-CZ"/>
        </w:rPr>
      </w:pPr>
    </w:p>
    <w:p w14:paraId="0CE4B7FF" w14:textId="77777777" w:rsidR="00A01BD8" w:rsidRPr="007853E6" w:rsidRDefault="00A01BD8" w:rsidP="00A01BD8">
      <w:pPr>
        <w:spacing w:after="0" w:line="240" w:lineRule="auto"/>
        <w:jc w:val="both"/>
        <w:rPr>
          <w:rFonts w:ascii="Times New Roman" w:eastAsia="Times New Roman" w:hAnsi="Times New Roman" w:cs="Times New Roman"/>
          <w:i/>
          <w:color w:val="000000"/>
          <w:sz w:val="24"/>
          <w:szCs w:val="24"/>
          <w:lang w:eastAsia="cs-CZ"/>
        </w:rPr>
      </w:pPr>
      <w:r w:rsidRPr="007853E6">
        <w:rPr>
          <w:rFonts w:ascii="Times New Roman" w:eastAsia="Times New Roman" w:hAnsi="Times New Roman" w:cs="Times New Roman"/>
          <w:i/>
          <w:color w:val="000000"/>
          <w:sz w:val="24"/>
          <w:szCs w:val="24"/>
          <w:lang w:eastAsia="cs-CZ"/>
        </w:rPr>
        <w:t xml:space="preserve">Obrovská hlava, na ktorej sa ježili ryšavé vlasy, medzi plecami obrovský hrb, ktorého náprotivník sa črtal aj vpredu, stehná a nohy tak čudne pokrútené, že sa mohli dotýkať iba kolenami a pri pohľade spredu sa podobali dvom kosákom dotýkajúcim sa rukoväťami, chodidlá široké, ruky obludné, a pri všetkej tej obludnosti bola v ňom akási hrozná sila, šikovnosť a odvaha, ozaj zvláštna výnimka z večne platného pravidla, podľa ktorého sila tak ako krása vyplývajú z harmónie. Taký bol pápež, ktorého si blázni práve zvolili. </w:t>
      </w:r>
    </w:p>
    <w:p w14:paraId="3D7367F6" w14:textId="77777777" w:rsidR="00A01BD8" w:rsidRPr="007853E6" w:rsidRDefault="00A01BD8" w:rsidP="00A01BD8">
      <w:pPr>
        <w:tabs>
          <w:tab w:val="left" w:pos="8310"/>
        </w:tabs>
        <w:spacing w:after="0" w:line="240" w:lineRule="auto"/>
        <w:jc w:val="both"/>
        <w:rPr>
          <w:rFonts w:ascii="Times New Roman" w:eastAsia="Times New Roman" w:hAnsi="Times New Roman" w:cs="Times New Roman"/>
          <w:i/>
          <w:color w:val="000000"/>
          <w:sz w:val="24"/>
          <w:szCs w:val="24"/>
          <w:lang w:eastAsia="cs-CZ"/>
        </w:rPr>
      </w:pPr>
      <w:r w:rsidRPr="007853E6">
        <w:rPr>
          <w:rFonts w:ascii="Times New Roman" w:eastAsia="Times New Roman" w:hAnsi="Times New Roman" w:cs="Times New Roman"/>
          <w:i/>
          <w:color w:val="000000"/>
          <w:sz w:val="24"/>
          <w:szCs w:val="24"/>
          <w:lang w:eastAsia="cs-CZ"/>
        </w:rPr>
        <w:t>.....</w:t>
      </w:r>
      <w:r w:rsidRPr="007853E6">
        <w:rPr>
          <w:rFonts w:ascii="Times New Roman" w:eastAsia="Times New Roman" w:hAnsi="Times New Roman" w:cs="Times New Roman"/>
          <w:i/>
          <w:color w:val="000000"/>
          <w:sz w:val="24"/>
          <w:szCs w:val="24"/>
          <w:lang w:eastAsia="cs-CZ"/>
        </w:rPr>
        <w:tab/>
      </w:r>
    </w:p>
    <w:p w14:paraId="0F68164C" w14:textId="77777777" w:rsidR="00A01BD8" w:rsidRPr="007853E6" w:rsidRDefault="00A01BD8" w:rsidP="00A01BD8">
      <w:pPr>
        <w:spacing w:after="0" w:line="240" w:lineRule="auto"/>
        <w:jc w:val="both"/>
        <w:rPr>
          <w:rFonts w:ascii="Times New Roman" w:eastAsia="Times New Roman" w:hAnsi="Times New Roman" w:cs="Times New Roman"/>
          <w:i/>
          <w:color w:val="000000"/>
          <w:sz w:val="24"/>
          <w:szCs w:val="24"/>
          <w:lang w:eastAsia="cs-CZ"/>
        </w:rPr>
      </w:pPr>
      <w:r w:rsidRPr="007853E6">
        <w:rPr>
          <w:rFonts w:ascii="Times New Roman" w:eastAsia="Times New Roman" w:hAnsi="Times New Roman" w:cs="Times New Roman"/>
          <w:i/>
          <w:color w:val="000000"/>
          <w:sz w:val="24"/>
          <w:szCs w:val="24"/>
          <w:lang w:eastAsia="cs-CZ"/>
        </w:rPr>
        <w:t>Všade by to bolo bývalo dojímavé divadlo, ako táto krásna, svieža, čistá a pôvabná dievčina, sama taká slabá, tak nezištne pribehla na pomoc takému veľkému zúfalstvu, takej ošklivosti, úbohosti a zlobe! Na pranieri bol takýto výjav vznešený.</w:t>
      </w:r>
    </w:p>
    <w:p w14:paraId="272C117E" w14:textId="77777777" w:rsidR="00A01BD8" w:rsidRPr="007853E6" w:rsidRDefault="00A01BD8" w:rsidP="00A01BD8">
      <w:pPr>
        <w:spacing w:after="0" w:line="240" w:lineRule="auto"/>
        <w:jc w:val="both"/>
        <w:rPr>
          <w:rFonts w:ascii="Times New Roman" w:eastAsia="Times New Roman" w:hAnsi="Times New Roman" w:cs="Times New Roman"/>
          <w:i/>
          <w:color w:val="000000"/>
          <w:sz w:val="24"/>
          <w:szCs w:val="24"/>
          <w:lang w:eastAsia="cs-CZ"/>
        </w:rPr>
      </w:pPr>
    </w:p>
    <w:p w14:paraId="60A7C4DF" w14:textId="77777777" w:rsidR="00A01BD8" w:rsidRPr="007853E6" w:rsidRDefault="00A01BD8" w:rsidP="00A01BD8">
      <w:pPr>
        <w:spacing w:after="0" w:line="240" w:lineRule="auto"/>
        <w:jc w:val="both"/>
        <w:rPr>
          <w:rFonts w:ascii="Times New Roman" w:eastAsia="Times New Roman" w:hAnsi="Times New Roman" w:cs="Times New Roman"/>
          <w:b/>
          <w:sz w:val="24"/>
          <w:szCs w:val="24"/>
          <w:lang w:eastAsia="cs-CZ"/>
        </w:rPr>
      </w:pPr>
      <w:r w:rsidRPr="007853E6">
        <w:rPr>
          <w:rFonts w:ascii="Times New Roman" w:eastAsia="Times New Roman" w:hAnsi="Times New Roman" w:cs="Times New Roman"/>
          <w:b/>
          <w:sz w:val="24"/>
          <w:szCs w:val="24"/>
          <w:lang w:eastAsia="cs-CZ"/>
        </w:rPr>
        <w:t>Ukážka 2</w:t>
      </w:r>
    </w:p>
    <w:p w14:paraId="1F387E66" w14:textId="77777777" w:rsidR="00A01BD8" w:rsidRPr="007853E6" w:rsidRDefault="00A01BD8" w:rsidP="00A01BD8">
      <w:pPr>
        <w:spacing w:after="0" w:line="240" w:lineRule="auto"/>
        <w:jc w:val="both"/>
        <w:rPr>
          <w:rFonts w:ascii="Times New Roman" w:eastAsia="Times New Roman" w:hAnsi="Times New Roman" w:cs="Times New Roman"/>
          <w:b/>
          <w:sz w:val="24"/>
          <w:szCs w:val="24"/>
          <w:lang w:eastAsia="cs-CZ"/>
        </w:rPr>
      </w:pPr>
    </w:p>
    <w:p w14:paraId="5555CB4C" w14:textId="77777777" w:rsidR="00A01BD8" w:rsidRPr="007853E6" w:rsidRDefault="00A01BD8" w:rsidP="00A01BD8">
      <w:pPr>
        <w:spacing w:after="0" w:line="240" w:lineRule="auto"/>
        <w:jc w:val="both"/>
        <w:rPr>
          <w:rFonts w:ascii="Times New Roman" w:eastAsia="Times New Roman" w:hAnsi="Times New Roman" w:cs="Times New Roman"/>
          <w:i/>
          <w:sz w:val="24"/>
          <w:szCs w:val="24"/>
          <w:lang w:eastAsia="cs-CZ"/>
        </w:rPr>
      </w:pPr>
      <w:r w:rsidRPr="007853E6">
        <w:rPr>
          <w:rFonts w:ascii="Times New Roman" w:eastAsia="Times New Roman" w:hAnsi="Times New Roman" w:cs="Times New Roman"/>
          <w:i/>
          <w:sz w:val="24"/>
          <w:szCs w:val="24"/>
          <w:lang w:eastAsia="cs-CZ"/>
        </w:rPr>
        <w:t>koliečkové brusle, napadla ma myšlienka zorganizovať stretko v reštike, zo školskej posilovne vychádzajú nadupaní kamoši.</w:t>
      </w:r>
    </w:p>
    <w:p w14:paraId="5764FDF2" w14:textId="77777777" w:rsidR="00A01BD8" w:rsidRPr="007853E6" w:rsidRDefault="00A01BD8" w:rsidP="00A01BD8">
      <w:pPr>
        <w:spacing w:after="0" w:line="240" w:lineRule="auto"/>
        <w:jc w:val="both"/>
        <w:rPr>
          <w:rFonts w:ascii="Times New Roman" w:eastAsia="Times New Roman" w:hAnsi="Times New Roman" w:cs="Times New Roman"/>
          <w:i/>
          <w:color w:val="000000"/>
          <w:sz w:val="24"/>
          <w:szCs w:val="24"/>
          <w:lang w:eastAsia="cs-CZ"/>
        </w:rPr>
      </w:pPr>
    </w:p>
    <w:p w14:paraId="586F16DD" w14:textId="77777777" w:rsidR="00A01BD8" w:rsidRPr="007853E6" w:rsidRDefault="00A01BD8" w:rsidP="00A01BD8">
      <w:pPr>
        <w:spacing w:after="0" w:line="240" w:lineRule="auto"/>
        <w:rPr>
          <w:rFonts w:ascii="Times New Roman" w:eastAsia="Times New Roman" w:hAnsi="Times New Roman" w:cs="Times New Roman"/>
          <w:color w:val="000000"/>
          <w:sz w:val="24"/>
          <w:szCs w:val="24"/>
          <w:lang w:eastAsia="cs-CZ"/>
        </w:rPr>
      </w:pPr>
    </w:p>
    <w:p w14:paraId="38CCEFFB" w14:textId="77777777" w:rsidR="00A01BD8" w:rsidRPr="007853E6" w:rsidRDefault="00A01BD8" w:rsidP="00A01BD8">
      <w:pPr>
        <w:spacing w:after="0" w:line="240" w:lineRule="auto"/>
        <w:rPr>
          <w:rFonts w:ascii="Times New Roman" w:eastAsia="Times New Roman" w:hAnsi="Times New Roman" w:cs="Times New Roman"/>
          <w:sz w:val="24"/>
          <w:szCs w:val="24"/>
          <w:lang w:eastAsia="cs-CZ"/>
        </w:rPr>
      </w:pPr>
    </w:p>
    <w:p w14:paraId="291F45E7" w14:textId="77777777" w:rsidR="00A01BD8" w:rsidRPr="007853E6" w:rsidRDefault="00A01BD8" w:rsidP="00A01BD8">
      <w:pPr>
        <w:spacing w:after="0" w:line="240" w:lineRule="auto"/>
        <w:rPr>
          <w:rFonts w:ascii="Times New Roman" w:eastAsia="Times New Roman" w:hAnsi="Times New Roman" w:cs="Times New Roman"/>
          <w:b/>
          <w:sz w:val="28"/>
          <w:szCs w:val="28"/>
          <w:u w:val="single"/>
          <w:lang w:eastAsia="cs-CZ"/>
        </w:rPr>
      </w:pPr>
    </w:p>
    <w:p w14:paraId="2FC980F7" w14:textId="77777777" w:rsidR="00A01BD8" w:rsidRPr="007853E6" w:rsidRDefault="00A01BD8" w:rsidP="00A01BD8">
      <w:pPr>
        <w:spacing w:after="0" w:line="240" w:lineRule="auto"/>
        <w:rPr>
          <w:rFonts w:ascii="Times New Roman" w:eastAsia="Times New Roman" w:hAnsi="Times New Roman" w:cs="Times New Roman"/>
          <w:b/>
          <w:sz w:val="28"/>
          <w:szCs w:val="28"/>
          <w:u w:val="single"/>
          <w:lang w:eastAsia="cs-CZ"/>
        </w:rPr>
      </w:pPr>
    </w:p>
    <w:p w14:paraId="60655999" w14:textId="77777777" w:rsidR="00A01BD8" w:rsidRPr="007853E6" w:rsidRDefault="00A01BD8" w:rsidP="00A01BD8">
      <w:pPr>
        <w:spacing w:after="0" w:line="240" w:lineRule="auto"/>
        <w:rPr>
          <w:rFonts w:ascii="Times New Roman" w:eastAsia="Times New Roman" w:hAnsi="Times New Roman" w:cs="Times New Roman"/>
          <w:b/>
          <w:sz w:val="28"/>
          <w:szCs w:val="28"/>
          <w:u w:val="single"/>
          <w:lang w:eastAsia="cs-CZ"/>
        </w:rPr>
      </w:pPr>
    </w:p>
    <w:p w14:paraId="2B2B2291" w14:textId="77777777" w:rsidR="00A01BD8" w:rsidRPr="007853E6" w:rsidRDefault="00A01BD8" w:rsidP="00A01BD8">
      <w:pPr>
        <w:spacing w:after="0" w:line="240" w:lineRule="auto"/>
        <w:rPr>
          <w:rFonts w:ascii="Times New Roman" w:eastAsia="Times New Roman" w:hAnsi="Times New Roman" w:cs="Times New Roman"/>
          <w:b/>
          <w:sz w:val="28"/>
          <w:szCs w:val="28"/>
          <w:u w:val="single"/>
          <w:lang w:eastAsia="cs-CZ"/>
        </w:rPr>
      </w:pPr>
    </w:p>
    <w:p w14:paraId="30D9E24E" w14:textId="77777777" w:rsidR="00A01BD8" w:rsidRPr="007853E6" w:rsidRDefault="00A01BD8" w:rsidP="00A01BD8">
      <w:pPr>
        <w:spacing w:after="0" w:line="240" w:lineRule="auto"/>
        <w:rPr>
          <w:rFonts w:ascii="Times New Roman" w:eastAsia="Times New Roman" w:hAnsi="Times New Roman" w:cs="Times New Roman"/>
          <w:b/>
          <w:sz w:val="28"/>
          <w:szCs w:val="28"/>
          <w:u w:val="single"/>
          <w:lang w:eastAsia="cs-CZ"/>
        </w:rPr>
      </w:pPr>
    </w:p>
    <w:p w14:paraId="31CB84B5" w14:textId="77777777" w:rsidR="00A01BD8" w:rsidRPr="007853E6" w:rsidRDefault="00A01BD8" w:rsidP="00A01BD8">
      <w:pPr>
        <w:spacing w:after="0" w:line="240" w:lineRule="auto"/>
        <w:rPr>
          <w:rFonts w:ascii="Times New Roman" w:eastAsia="Times New Roman" w:hAnsi="Times New Roman" w:cs="Times New Roman"/>
          <w:b/>
          <w:sz w:val="28"/>
          <w:szCs w:val="28"/>
          <w:u w:val="single"/>
          <w:lang w:eastAsia="cs-CZ"/>
        </w:rPr>
      </w:pPr>
    </w:p>
    <w:p w14:paraId="67AEDA56" w14:textId="77777777" w:rsidR="00A01BD8" w:rsidRPr="007853E6" w:rsidRDefault="00A01BD8" w:rsidP="00A01BD8">
      <w:pPr>
        <w:spacing w:after="0" w:line="240" w:lineRule="auto"/>
        <w:rPr>
          <w:rFonts w:ascii="Times New Roman" w:eastAsia="Times New Roman" w:hAnsi="Times New Roman" w:cs="Times New Roman"/>
          <w:b/>
          <w:sz w:val="28"/>
          <w:szCs w:val="28"/>
          <w:u w:val="single"/>
          <w:lang w:eastAsia="cs-CZ"/>
        </w:rPr>
      </w:pPr>
    </w:p>
    <w:p w14:paraId="39FAF321" w14:textId="77777777" w:rsidR="00A01BD8" w:rsidRPr="007853E6" w:rsidRDefault="00A01BD8" w:rsidP="00A01BD8">
      <w:pPr>
        <w:spacing w:after="0" w:line="240" w:lineRule="auto"/>
        <w:rPr>
          <w:rFonts w:ascii="Times New Roman" w:eastAsia="Times New Roman" w:hAnsi="Times New Roman" w:cs="Times New Roman"/>
          <w:b/>
          <w:sz w:val="28"/>
          <w:szCs w:val="28"/>
          <w:u w:val="single"/>
          <w:lang w:eastAsia="cs-CZ"/>
        </w:rPr>
      </w:pPr>
    </w:p>
    <w:p w14:paraId="6B4E0351" w14:textId="77777777" w:rsidR="00A01BD8" w:rsidRPr="007853E6" w:rsidRDefault="00A01BD8" w:rsidP="00A01BD8">
      <w:pPr>
        <w:tabs>
          <w:tab w:val="left" w:pos="2115"/>
        </w:tabs>
        <w:spacing w:after="0" w:line="240" w:lineRule="auto"/>
        <w:jc w:val="center"/>
        <w:rPr>
          <w:rFonts w:ascii="Times New Roman" w:eastAsia="Times New Roman" w:hAnsi="Times New Roman" w:cs="Times New Roman"/>
          <w:b/>
          <w:sz w:val="28"/>
          <w:szCs w:val="28"/>
          <w:u w:val="single"/>
          <w:lang w:eastAsia="cs-CZ"/>
        </w:rPr>
      </w:pPr>
      <w:r w:rsidRPr="007853E6">
        <w:rPr>
          <w:rFonts w:ascii="Times New Roman" w:eastAsia="Times New Roman" w:hAnsi="Times New Roman" w:cs="Times New Roman"/>
          <w:b/>
          <w:sz w:val="28"/>
          <w:szCs w:val="28"/>
          <w:u w:val="single"/>
          <w:lang w:eastAsia="cs-CZ"/>
        </w:rPr>
        <w:lastRenderedPageBreak/>
        <w:t>Maturitné zadanie 11 – vypracovanie</w:t>
      </w:r>
    </w:p>
    <w:p w14:paraId="2AE21B76" w14:textId="77777777" w:rsidR="00A01BD8" w:rsidRPr="007853E6" w:rsidRDefault="00A01BD8" w:rsidP="00A01BD8">
      <w:pPr>
        <w:tabs>
          <w:tab w:val="left" w:pos="2115"/>
        </w:tabs>
        <w:spacing w:after="0" w:line="240" w:lineRule="auto"/>
        <w:jc w:val="center"/>
        <w:rPr>
          <w:rFonts w:ascii="Times New Roman" w:eastAsia="Times New Roman" w:hAnsi="Times New Roman" w:cs="Times New Roman"/>
          <w:b/>
          <w:sz w:val="28"/>
          <w:szCs w:val="28"/>
          <w:u w:val="single"/>
          <w:lang w:eastAsia="cs-CZ"/>
        </w:rPr>
      </w:pPr>
    </w:p>
    <w:p w14:paraId="3F443A09" w14:textId="77777777" w:rsidR="00A01BD8" w:rsidRPr="007853E6" w:rsidRDefault="00A01BD8" w:rsidP="00A01BD8">
      <w:pPr>
        <w:tabs>
          <w:tab w:val="left" w:pos="2115"/>
        </w:tabs>
        <w:spacing w:after="0" w:line="240" w:lineRule="auto"/>
        <w:jc w:val="center"/>
        <w:rPr>
          <w:rFonts w:ascii="Times New Roman" w:eastAsia="Times New Roman" w:hAnsi="Times New Roman" w:cs="Times New Roman"/>
          <w:b/>
          <w:sz w:val="28"/>
          <w:szCs w:val="28"/>
          <w:u w:val="single"/>
          <w:lang w:eastAsia="cs-CZ"/>
        </w:rPr>
      </w:pPr>
      <w:bookmarkStart w:id="10" w:name="_Hlk101252235"/>
      <w:r w:rsidRPr="007853E6">
        <w:rPr>
          <w:rFonts w:ascii="Times New Roman" w:eastAsia="Times New Roman" w:hAnsi="Times New Roman" w:cs="Times New Roman"/>
          <w:b/>
          <w:sz w:val="28"/>
          <w:szCs w:val="28"/>
          <w:u w:val="single"/>
          <w:lang w:eastAsia="cs-CZ"/>
        </w:rPr>
        <w:t>časť 1 a</w:t>
      </w:r>
    </w:p>
    <w:bookmarkEnd w:id="10"/>
    <w:p w14:paraId="37733FA4" w14:textId="77777777" w:rsidR="00A01BD8" w:rsidRPr="007853E6" w:rsidRDefault="00A01BD8" w:rsidP="00A01BD8">
      <w:pPr>
        <w:tabs>
          <w:tab w:val="left" w:pos="2115"/>
        </w:tabs>
        <w:spacing w:after="0" w:line="240" w:lineRule="auto"/>
        <w:jc w:val="center"/>
        <w:rPr>
          <w:rFonts w:ascii="Times New Roman" w:eastAsia="Times New Roman" w:hAnsi="Times New Roman" w:cs="Times New Roman"/>
          <w:b/>
          <w:sz w:val="28"/>
          <w:szCs w:val="28"/>
          <w:u w:val="single"/>
          <w:lang w:eastAsia="cs-CZ"/>
        </w:rPr>
      </w:pPr>
    </w:p>
    <w:p w14:paraId="5B5D3E48" w14:textId="77777777" w:rsidR="00A01BD8" w:rsidRPr="007853E6" w:rsidRDefault="00A01BD8" w:rsidP="00A01BD8">
      <w:pPr>
        <w:spacing w:after="0" w:line="240" w:lineRule="auto"/>
        <w:jc w:val="both"/>
        <w:rPr>
          <w:rFonts w:ascii="Times New Roman" w:eastAsia="Times New Roman" w:hAnsi="Times New Roman" w:cs="Times New Roman"/>
          <w:b/>
          <w:sz w:val="24"/>
          <w:szCs w:val="24"/>
          <w:lang w:eastAsia="cs-CZ"/>
        </w:rPr>
      </w:pPr>
      <w:r w:rsidRPr="007853E6">
        <w:rPr>
          <w:rFonts w:ascii="Times New Roman" w:eastAsia="Times New Roman" w:hAnsi="Times New Roman" w:cs="Times New Roman"/>
          <w:b/>
          <w:sz w:val="24"/>
          <w:szCs w:val="24"/>
          <w:lang w:eastAsia="cs-CZ"/>
        </w:rPr>
        <w:t xml:space="preserve">1. a) Definujte pojmy: lexikológia, slovo, slovná zásoba. Aký je rozdiel medzi aktívnou  </w:t>
      </w:r>
    </w:p>
    <w:p w14:paraId="232B49D8" w14:textId="77777777" w:rsidR="00A01BD8" w:rsidRPr="007853E6" w:rsidRDefault="00A01BD8" w:rsidP="00A01BD8">
      <w:pPr>
        <w:spacing w:after="0" w:line="240" w:lineRule="auto"/>
        <w:jc w:val="both"/>
        <w:rPr>
          <w:rFonts w:ascii="Times New Roman" w:eastAsia="Times New Roman" w:hAnsi="Times New Roman" w:cs="Times New Roman"/>
          <w:b/>
          <w:sz w:val="24"/>
          <w:szCs w:val="24"/>
          <w:lang w:eastAsia="cs-CZ"/>
        </w:rPr>
      </w:pPr>
      <w:r w:rsidRPr="007853E6">
        <w:rPr>
          <w:rFonts w:ascii="Times New Roman" w:eastAsia="Times New Roman" w:hAnsi="Times New Roman" w:cs="Times New Roman"/>
          <w:b/>
          <w:sz w:val="24"/>
          <w:szCs w:val="24"/>
          <w:lang w:eastAsia="cs-CZ"/>
        </w:rPr>
        <w:t xml:space="preserve">        a pasívnou slovnou zásobou? Ktoré profesie vyžadujú rozsiahlu individuálnu  </w:t>
      </w:r>
    </w:p>
    <w:p w14:paraId="4EBC9658" w14:textId="77777777" w:rsidR="00A01BD8" w:rsidRPr="007853E6" w:rsidRDefault="00A01BD8" w:rsidP="00A01BD8">
      <w:pPr>
        <w:spacing w:after="0" w:line="240" w:lineRule="auto"/>
        <w:jc w:val="both"/>
        <w:rPr>
          <w:rFonts w:ascii="Times New Roman" w:eastAsia="Times New Roman" w:hAnsi="Times New Roman" w:cs="Times New Roman"/>
          <w:b/>
          <w:sz w:val="24"/>
          <w:szCs w:val="24"/>
          <w:lang w:eastAsia="cs-CZ"/>
        </w:rPr>
      </w:pPr>
      <w:r w:rsidRPr="007853E6">
        <w:rPr>
          <w:rFonts w:ascii="Times New Roman" w:eastAsia="Times New Roman" w:hAnsi="Times New Roman" w:cs="Times New Roman"/>
          <w:b/>
          <w:sz w:val="24"/>
          <w:szCs w:val="24"/>
          <w:lang w:eastAsia="cs-CZ"/>
        </w:rPr>
        <w:t xml:space="preserve">        slovnú zásobu a prečo? Vysvetlite rozdiel medzi lexikálnym a gramatickým  </w:t>
      </w:r>
    </w:p>
    <w:p w14:paraId="33E0949F" w14:textId="77777777" w:rsidR="00A01BD8" w:rsidRPr="007853E6" w:rsidRDefault="00A01BD8" w:rsidP="00A01BD8">
      <w:pPr>
        <w:spacing w:after="0" w:line="240" w:lineRule="auto"/>
        <w:jc w:val="both"/>
        <w:rPr>
          <w:rFonts w:ascii="Times New Roman" w:eastAsia="Times New Roman" w:hAnsi="Times New Roman" w:cs="Times New Roman"/>
          <w:b/>
          <w:sz w:val="24"/>
          <w:szCs w:val="24"/>
          <w:lang w:eastAsia="cs-CZ"/>
        </w:rPr>
      </w:pPr>
      <w:r w:rsidRPr="007853E6">
        <w:rPr>
          <w:rFonts w:ascii="Times New Roman" w:eastAsia="Times New Roman" w:hAnsi="Times New Roman" w:cs="Times New Roman"/>
          <w:b/>
          <w:sz w:val="24"/>
          <w:szCs w:val="24"/>
          <w:lang w:eastAsia="cs-CZ"/>
        </w:rPr>
        <w:t xml:space="preserve">        významom slova. Teóriu doplňte ľubovoľným príkladom. Vymenujte aspoň 5  </w:t>
      </w:r>
    </w:p>
    <w:p w14:paraId="49B26BC2" w14:textId="77777777" w:rsidR="00A01BD8" w:rsidRPr="007853E6" w:rsidRDefault="00A01BD8" w:rsidP="00A01BD8">
      <w:pPr>
        <w:tabs>
          <w:tab w:val="left" w:pos="284"/>
          <w:tab w:val="left" w:pos="567"/>
        </w:tabs>
        <w:spacing w:after="0" w:line="240" w:lineRule="auto"/>
        <w:jc w:val="both"/>
        <w:rPr>
          <w:rFonts w:ascii="Times New Roman" w:eastAsia="Times New Roman" w:hAnsi="Times New Roman" w:cs="Times New Roman"/>
          <w:b/>
          <w:sz w:val="24"/>
          <w:szCs w:val="24"/>
          <w:lang w:eastAsia="cs-CZ"/>
        </w:rPr>
      </w:pPr>
      <w:r w:rsidRPr="007853E6">
        <w:rPr>
          <w:rFonts w:ascii="Times New Roman" w:eastAsia="Times New Roman" w:hAnsi="Times New Roman" w:cs="Times New Roman"/>
          <w:b/>
          <w:sz w:val="24"/>
          <w:szCs w:val="24"/>
          <w:lang w:eastAsia="cs-CZ"/>
        </w:rPr>
        <w:t xml:space="preserve">        druhov slovníkov a naznačte, kedy ich možno použiť.   </w:t>
      </w:r>
    </w:p>
    <w:p w14:paraId="5CDCBCB4" w14:textId="77777777" w:rsidR="00A01BD8" w:rsidRPr="007853E6" w:rsidRDefault="00A01BD8" w:rsidP="00A01BD8">
      <w:pPr>
        <w:tabs>
          <w:tab w:val="left" w:pos="284"/>
          <w:tab w:val="left" w:pos="567"/>
        </w:tabs>
        <w:spacing w:after="0" w:line="240" w:lineRule="auto"/>
        <w:jc w:val="both"/>
        <w:rPr>
          <w:rFonts w:ascii="Times New Roman" w:eastAsia="Times New Roman" w:hAnsi="Times New Roman" w:cs="Times New Roman"/>
          <w:bCs/>
          <w:sz w:val="24"/>
          <w:szCs w:val="24"/>
          <w:lang w:eastAsia="cs-CZ"/>
        </w:rPr>
      </w:pPr>
    </w:p>
    <w:p w14:paraId="1B402D52" w14:textId="77777777" w:rsidR="00A01BD8" w:rsidRPr="007853E6" w:rsidRDefault="00A01BD8" w:rsidP="00A01BD8">
      <w:pPr>
        <w:jc w:val="center"/>
        <w:rPr>
          <w:rFonts w:ascii="Times New Roman" w:hAnsi="Times New Roman" w:cs="Times New Roman"/>
          <w:b/>
          <w:bCs/>
          <w:sz w:val="24"/>
          <w:szCs w:val="24"/>
        </w:rPr>
      </w:pPr>
      <w:r w:rsidRPr="007853E6">
        <w:rPr>
          <w:rFonts w:ascii="Times New Roman" w:hAnsi="Times New Roman" w:cs="Times New Roman"/>
          <w:b/>
          <w:bCs/>
          <w:sz w:val="24"/>
          <w:szCs w:val="24"/>
        </w:rPr>
        <w:t>LEXIKOLÓGIA</w:t>
      </w:r>
    </w:p>
    <w:p w14:paraId="081753CC" w14:textId="77777777" w:rsidR="00A01BD8" w:rsidRPr="007853E6" w:rsidRDefault="00A01BD8" w:rsidP="00A01BD8">
      <w:pPr>
        <w:rPr>
          <w:rFonts w:ascii="Times New Roman" w:hAnsi="Times New Roman" w:cs="Times New Roman"/>
          <w:sz w:val="24"/>
          <w:szCs w:val="24"/>
        </w:rPr>
      </w:pPr>
      <w:r w:rsidRPr="007853E6">
        <w:rPr>
          <w:rFonts w:ascii="Times New Roman" w:hAnsi="Times New Roman" w:cs="Times New Roman"/>
          <w:b/>
          <w:bCs/>
          <w:sz w:val="24"/>
          <w:szCs w:val="24"/>
        </w:rPr>
        <w:t xml:space="preserve">Lexikológia </w:t>
      </w:r>
      <w:r w:rsidRPr="007853E6">
        <w:rPr>
          <w:rFonts w:ascii="Times New Roman" w:hAnsi="Times New Roman" w:cs="Times New Roman"/>
          <w:sz w:val="24"/>
          <w:szCs w:val="24"/>
        </w:rPr>
        <w:t xml:space="preserve">(z gréckeho </w:t>
      </w:r>
      <w:r w:rsidRPr="007853E6">
        <w:rPr>
          <w:rFonts w:ascii="Times New Roman" w:hAnsi="Times New Roman" w:cs="Times New Roman"/>
          <w:i/>
          <w:iCs/>
          <w:sz w:val="24"/>
          <w:szCs w:val="24"/>
        </w:rPr>
        <w:t>lexis</w:t>
      </w:r>
      <w:r w:rsidRPr="007853E6">
        <w:rPr>
          <w:rFonts w:ascii="Times New Roman" w:hAnsi="Times New Roman" w:cs="Times New Roman"/>
          <w:sz w:val="24"/>
          <w:szCs w:val="24"/>
        </w:rPr>
        <w:t xml:space="preserve"> – slovo a </w:t>
      </w:r>
      <w:r w:rsidRPr="007853E6">
        <w:rPr>
          <w:rFonts w:ascii="Times New Roman" w:hAnsi="Times New Roman" w:cs="Times New Roman"/>
          <w:i/>
          <w:iCs/>
          <w:sz w:val="24"/>
          <w:szCs w:val="24"/>
        </w:rPr>
        <w:t>logos</w:t>
      </w:r>
      <w:r w:rsidRPr="007853E6">
        <w:rPr>
          <w:rFonts w:ascii="Times New Roman" w:hAnsi="Times New Roman" w:cs="Times New Roman"/>
          <w:sz w:val="24"/>
          <w:szCs w:val="24"/>
        </w:rPr>
        <w:t xml:space="preserve"> – veda)</w:t>
      </w:r>
      <w:r w:rsidRPr="007853E6">
        <w:rPr>
          <w:rFonts w:ascii="Times New Roman" w:hAnsi="Times New Roman" w:cs="Times New Roman"/>
          <w:b/>
          <w:bCs/>
          <w:sz w:val="24"/>
          <w:szCs w:val="24"/>
        </w:rPr>
        <w:t xml:space="preserve"> </w:t>
      </w:r>
      <w:r w:rsidRPr="007853E6">
        <w:rPr>
          <w:rFonts w:ascii="Times New Roman" w:hAnsi="Times New Roman" w:cs="Times New Roman"/>
          <w:sz w:val="24"/>
          <w:szCs w:val="24"/>
        </w:rPr>
        <w:t xml:space="preserve">– náuka o slove a slovnej zásobe (lexike). </w:t>
      </w:r>
    </w:p>
    <w:p w14:paraId="01F664A6" w14:textId="77777777" w:rsidR="00A01BD8" w:rsidRPr="007853E6" w:rsidRDefault="00A01BD8" w:rsidP="00A01BD8">
      <w:pPr>
        <w:jc w:val="center"/>
        <w:rPr>
          <w:rFonts w:ascii="Times New Roman" w:hAnsi="Times New Roman" w:cs="Times New Roman"/>
          <w:b/>
          <w:bCs/>
          <w:sz w:val="24"/>
          <w:szCs w:val="24"/>
        </w:rPr>
      </w:pPr>
      <w:r w:rsidRPr="007853E6">
        <w:rPr>
          <w:rFonts w:ascii="Times New Roman" w:hAnsi="Times New Roman" w:cs="Times New Roman"/>
          <w:b/>
          <w:bCs/>
          <w:sz w:val="24"/>
          <w:szCs w:val="24"/>
        </w:rPr>
        <w:t>SLOVO</w:t>
      </w:r>
    </w:p>
    <w:p w14:paraId="647FD5DF" w14:textId="77777777" w:rsidR="00A01BD8" w:rsidRPr="007853E6" w:rsidRDefault="00A01BD8" w:rsidP="00A01BD8">
      <w:pPr>
        <w:rPr>
          <w:rFonts w:ascii="Times New Roman" w:hAnsi="Times New Roman" w:cs="Times New Roman"/>
          <w:sz w:val="24"/>
          <w:szCs w:val="24"/>
        </w:rPr>
      </w:pPr>
      <w:r w:rsidRPr="007853E6">
        <w:rPr>
          <w:rFonts w:ascii="Times New Roman" w:hAnsi="Times New Roman" w:cs="Times New Roman"/>
          <w:b/>
          <w:bCs/>
          <w:sz w:val="24"/>
          <w:szCs w:val="24"/>
        </w:rPr>
        <w:t xml:space="preserve">Slovo </w:t>
      </w:r>
      <w:r w:rsidRPr="007853E6">
        <w:rPr>
          <w:rFonts w:ascii="Times New Roman" w:hAnsi="Times New Roman" w:cs="Times New Roman"/>
          <w:sz w:val="24"/>
          <w:szCs w:val="24"/>
        </w:rPr>
        <w:t xml:space="preserve">(lexéma) – je skupina hlások, ktorá má svoj </w:t>
      </w:r>
      <w:r w:rsidRPr="007853E6">
        <w:rPr>
          <w:rFonts w:ascii="Times New Roman" w:hAnsi="Times New Roman" w:cs="Times New Roman"/>
          <w:b/>
          <w:bCs/>
          <w:i/>
          <w:iCs/>
          <w:sz w:val="24"/>
          <w:szCs w:val="24"/>
        </w:rPr>
        <w:t>lexikálny (vecný) význam</w:t>
      </w:r>
      <w:r w:rsidRPr="007853E6">
        <w:rPr>
          <w:rFonts w:ascii="Times New Roman" w:hAnsi="Times New Roman" w:cs="Times New Roman"/>
          <w:sz w:val="24"/>
          <w:szCs w:val="24"/>
        </w:rPr>
        <w:t xml:space="preserve"> </w:t>
      </w:r>
      <w:r w:rsidRPr="007853E6">
        <w:rPr>
          <w:rFonts w:ascii="Times New Roman" w:hAnsi="Times New Roman" w:cs="Times New Roman"/>
          <w:i/>
          <w:iCs/>
          <w:sz w:val="24"/>
          <w:szCs w:val="24"/>
        </w:rPr>
        <w:t xml:space="preserve">(pomenúva osoby, zvieratá, veci, deje, predmety, vzťahy atď.) </w:t>
      </w:r>
      <w:r w:rsidRPr="007853E6">
        <w:rPr>
          <w:rFonts w:ascii="Times New Roman" w:hAnsi="Times New Roman" w:cs="Times New Roman"/>
          <w:sz w:val="24"/>
          <w:szCs w:val="24"/>
        </w:rPr>
        <w:t xml:space="preserve">a </w:t>
      </w:r>
      <w:r w:rsidRPr="007853E6">
        <w:rPr>
          <w:rFonts w:ascii="Times New Roman" w:hAnsi="Times New Roman" w:cs="Times New Roman"/>
          <w:b/>
          <w:bCs/>
          <w:i/>
          <w:iCs/>
          <w:sz w:val="24"/>
          <w:szCs w:val="24"/>
        </w:rPr>
        <w:t xml:space="preserve">gramatický význam </w:t>
      </w:r>
      <w:r w:rsidRPr="007853E6">
        <w:rPr>
          <w:rFonts w:ascii="Times New Roman" w:hAnsi="Times New Roman" w:cs="Times New Roman"/>
          <w:sz w:val="24"/>
          <w:szCs w:val="24"/>
        </w:rPr>
        <w:t xml:space="preserve">(v slove identifikujeme </w:t>
      </w:r>
      <w:r w:rsidRPr="007853E6">
        <w:rPr>
          <w:rFonts w:ascii="Times New Roman" w:hAnsi="Times New Roman" w:cs="Times New Roman"/>
          <w:i/>
          <w:iCs/>
          <w:sz w:val="24"/>
          <w:szCs w:val="24"/>
        </w:rPr>
        <w:t>gramatické kategórie</w:t>
      </w:r>
      <w:r w:rsidRPr="007853E6">
        <w:rPr>
          <w:rFonts w:ascii="Times New Roman" w:hAnsi="Times New Roman" w:cs="Times New Roman"/>
          <w:sz w:val="24"/>
          <w:szCs w:val="24"/>
        </w:rPr>
        <w:t>).</w:t>
      </w:r>
    </w:p>
    <w:p w14:paraId="173CB43E" w14:textId="77777777" w:rsidR="00A01BD8" w:rsidRPr="007853E6" w:rsidRDefault="00A01BD8" w:rsidP="00A01BD8">
      <w:pPr>
        <w:jc w:val="center"/>
        <w:rPr>
          <w:rFonts w:ascii="Times New Roman" w:hAnsi="Times New Roman" w:cs="Times New Roman"/>
          <w:b/>
          <w:bCs/>
          <w:sz w:val="24"/>
          <w:szCs w:val="24"/>
        </w:rPr>
      </w:pPr>
      <w:r w:rsidRPr="007853E6">
        <w:rPr>
          <w:rFonts w:ascii="Times New Roman" w:hAnsi="Times New Roman" w:cs="Times New Roman"/>
          <w:b/>
          <w:bCs/>
          <w:sz w:val="24"/>
          <w:szCs w:val="24"/>
        </w:rPr>
        <w:t>SLOVNÁ ZÁSOBA</w:t>
      </w:r>
    </w:p>
    <w:p w14:paraId="0EDB6C0B" w14:textId="77777777" w:rsidR="00A01BD8" w:rsidRPr="007853E6" w:rsidRDefault="00A01BD8" w:rsidP="00A01BD8">
      <w:pPr>
        <w:rPr>
          <w:rFonts w:ascii="Times New Roman" w:hAnsi="Times New Roman" w:cs="Times New Roman"/>
          <w:sz w:val="24"/>
          <w:szCs w:val="24"/>
        </w:rPr>
      </w:pPr>
      <w:r w:rsidRPr="007853E6">
        <w:rPr>
          <w:rFonts w:ascii="Times New Roman" w:hAnsi="Times New Roman" w:cs="Times New Roman"/>
          <w:b/>
          <w:bCs/>
          <w:sz w:val="24"/>
          <w:szCs w:val="24"/>
        </w:rPr>
        <w:t>Slovná zásoba</w:t>
      </w:r>
      <w:r w:rsidRPr="007853E6">
        <w:rPr>
          <w:rFonts w:ascii="Times New Roman" w:hAnsi="Times New Roman" w:cs="Times New Roman"/>
          <w:sz w:val="24"/>
          <w:szCs w:val="24"/>
        </w:rPr>
        <w:t xml:space="preserve"> – súhrn všetkých slov v jazyku. Rozvíja sa vekom, vzdelaním, čítaním a komunikáciou s ľuďmi. </w:t>
      </w:r>
    </w:p>
    <w:p w14:paraId="12CC9A58" w14:textId="77777777" w:rsidR="00A01BD8" w:rsidRPr="007853E6" w:rsidRDefault="00A01BD8" w:rsidP="00047DC1">
      <w:pPr>
        <w:numPr>
          <w:ilvl w:val="0"/>
          <w:numId w:val="167"/>
        </w:numPr>
        <w:rPr>
          <w:rFonts w:ascii="Times New Roman" w:hAnsi="Times New Roman" w:cs="Times New Roman"/>
          <w:sz w:val="24"/>
          <w:szCs w:val="24"/>
        </w:rPr>
      </w:pPr>
      <w:r w:rsidRPr="007853E6">
        <w:rPr>
          <w:rFonts w:ascii="Times New Roman" w:hAnsi="Times New Roman" w:cs="Times New Roman"/>
          <w:b/>
          <w:bCs/>
          <w:i/>
          <w:iCs/>
          <w:sz w:val="24"/>
          <w:szCs w:val="24"/>
        </w:rPr>
        <w:t>aktívna</w:t>
      </w:r>
      <w:r w:rsidRPr="007853E6">
        <w:rPr>
          <w:rFonts w:ascii="Times New Roman" w:hAnsi="Times New Roman" w:cs="Times New Roman"/>
          <w:sz w:val="24"/>
          <w:szCs w:val="24"/>
        </w:rPr>
        <w:t xml:space="preserve"> – slová, ktorým rozumieme a ktoré používame,</w:t>
      </w:r>
    </w:p>
    <w:p w14:paraId="4E49EC39" w14:textId="77777777" w:rsidR="00A01BD8" w:rsidRPr="007853E6" w:rsidRDefault="00A01BD8" w:rsidP="00047DC1">
      <w:pPr>
        <w:numPr>
          <w:ilvl w:val="0"/>
          <w:numId w:val="167"/>
        </w:numPr>
        <w:rPr>
          <w:rFonts w:ascii="Times New Roman" w:hAnsi="Times New Roman" w:cs="Times New Roman"/>
          <w:sz w:val="24"/>
          <w:szCs w:val="24"/>
        </w:rPr>
      </w:pPr>
      <w:r w:rsidRPr="007853E6">
        <w:rPr>
          <w:rFonts w:ascii="Times New Roman" w:hAnsi="Times New Roman" w:cs="Times New Roman"/>
          <w:b/>
          <w:bCs/>
          <w:i/>
          <w:iCs/>
          <w:sz w:val="24"/>
          <w:szCs w:val="24"/>
        </w:rPr>
        <w:t>pasívna</w:t>
      </w:r>
      <w:r w:rsidRPr="007853E6">
        <w:rPr>
          <w:rFonts w:ascii="Times New Roman" w:hAnsi="Times New Roman" w:cs="Times New Roman"/>
          <w:sz w:val="24"/>
          <w:szCs w:val="24"/>
        </w:rPr>
        <w:t xml:space="preserve"> – slová, ktorým rozumieme, ale ich nepoužívame.  </w:t>
      </w:r>
      <w:r w:rsidRPr="007853E6">
        <w:rPr>
          <w:rFonts w:ascii="Times New Roman" w:eastAsia="Times New Roman" w:hAnsi="Times New Roman" w:cs="Times New Roman"/>
          <w:color w:val="000000"/>
          <w:sz w:val="24"/>
          <w:szCs w:val="24"/>
          <w:lang w:eastAsia="cs-CZ"/>
        </w:rPr>
        <w:t xml:space="preserve">                                                                                                       </w:t>
      </w:r>
    </w:p>
    <w:p w14:paraId="04F820C6" w14:textId="77777777" w:rsidR="00A01BD8" w:rsidRDefault="00A01BD8" w:rsidP="00A01BD8">
      <w:pPr>
        <w:spacing w:before="206" w:after="312" w:line="240" w:lineRule="auto"/>
        <w:jc w:val="center"/>
        <w:rPr>
          <w:rFonts w:ascii="Times New Roman" w:eastAsia="Times New Roman" w:hAnsi="Times New Roman" w:cs="Times New Roman"/>
          <w:b/>
          <w:color w:val="000000"/>
          <w:sz w:val="24"/>
          <w:szCs w:val="24"/>
          <w:lang w:eastAsia="cs-CZ"/>
        </w:rPr>
      </w:pPr>
    </w:p>
    <w:p w14:paraId="3E0E0C25" w14:textId="77777777" w:rsidR="00A01BD8" w:rsidRPr="00EE2CC4" w:rsidRDefault="00A01BD8" w:rsidP="00A01BD8">
      <w:pPr>
        <w:spacing w:before="206" w:after="312" w:line="240" w:lineRule="auto"/>
        <w:jc w:val="center"/>
        <w:rPr>
          <w:rFonts w:ascii="Times New Roman" w:eastAsia="Times New Roman" w:hAnsi="Times New Roman" w:cs="Times New Roman"/>
          <w:b/>
          <w:color w:val="000000"/>
          <w:sz w:val="24"/>
          <w:szCs w:val="24"/>
          <w:lang w:eastAsia="cs-CZ"/>
        </w:rPr>
      </w:pPr>
      <w:r w:rsidRPr="00EE2CC4">
        <w:rPr>
          <w:rFonts w:ascii="Times New Roman" w:eastAsia="Times New Roman" w:hAnsi="Times New Roman" w:cs="Times New Roman"/>
          <w:b/>
          <w:color w:val="000000"/>
          <w:sz w:val="24"/>
          <w:szCs w:val="24"/>
          <w:lang w:eastAsia="cs-CZ"/>
        </w:rPr>
        <w:t>SLOVNÍKY</w:t>
      </w:r>
    </w:p>
    <w:p w14:paraId="3BF4B478" w14:textId="77777777" w:rsidR="00A01BD8" w:rsidRDefault="00A01BD8" w:rsidP="00A01BD8">
      <w:pPr>
        <w:spacing w:after="0" w:line="240" w:lineRule="auto"/>
        <w:rPr>
          <w:rFonts w:ascii="Times New Roman" w:eastAsia="Times New Roman" w:hAnsi="Times New Roman" w:cs="Times New Roman"/>
          <w:color w:val="000000"/>
          <w:sz w:val="24"/>
          <w:szCs w:val="24"/>
          <w:lang w:eastAsia="cs-CZ"/>
        </w:rPr>
      </w:pPr>
      <w:r w:rsidRPr="00525B16">
        <w:rPr>
          <w:rFonts w:ascii="Times New Roman" w:eastAsia="Times New Roman" w:hAnsi="Times New Roman" w:cs="Times New Roman"/>
          <w:color w:val="000000"/>
          <w:sz w:val="24"/>
          <w:szCs w:val="24"/>
          <w:lang w:eastAsia="cs-CZ"/>
        </w:rPr>
        <w:t xml:space="preserve">LEXIKOGRAFIA - </w:t>
      </w:r>
      <w:r>
        <w:rPr>
          <w:rFonts w:ascii="Times New Roman" w:eastAsia="Times New Roman" w:hAnsi="Times New Roman" w:cs="Times New Roman"/>
          <w:i/>
          <w:color w:val="000000"/>
          <w:sz w:val="24"/>
          <w:szCs w:val="24"/>
          <w:lang w:eastAsia="cs-CZ"/>
        </w:rPr>
        <w:t>náuka o slovníkoch</w:t>
      </w:r>
      <w:r>
        <w:rPr>
          <w:rFonts w:ascii="Times New Roman" w:eastAsia="Times New Roman" w:hAnsi="Times New Roman" w:cs="Times New Roman"/>
          <w:color w:val="000000"/>
          <w:sz w:val="24"/>
          <w:szCs w:val="24"/>
          <w:lang w:eastAsia="cs-CZ"/>
        </w:rPr>
        <w:t xml:space="preserve">: </w:t>
      </w:r>
      <w:r w:rsidRPr="00525B16">
        <w:rPr>
          <w:rFonts w:ascii="Times New Roman" w:eastAsia="Times New Roman" w:hAnsi="Times New Roman" w:cs="Times New Roman"/>
          <w:color w:val="000000"/>
          <w:sz w:val="24"/>
          <w:szCs w:val="24"/>
          <w:lang w:eastAsia="cs-CZ"/>
        </w:rPr>
        <w:t xml:space="preserve">     </w:t>
      </w:r>
    </w:p>
    <w:p w14:paraId="35BC2EF2" w14:textId="77777777" w:rsidR="00A01BD8" w:rsidRDefault="00A01BD8" w:rsidP="00A01BD8">
      <w:pPr>
        <w:spacing w:after="0" w:line="240" w:lineRule="auto"/>
        <w:rPr>
          <w:rFonts w:ascii="Times New Roman" w:eastAsia="Times New Roman" w:hAnsi="Times New Roman" w:cs="Times New Roman"/>
          <w:b/>
          <w:color w:val="000000"/>
          <w:sz w:val="24"/>
          <w:szCs w:val="24"/>
          <w:lang w:eastAsia="cs-CZ"/>
        </w:rPr>
      </w:pPr>
    </w:p>
    <w:p w14:paraId="0F61BB1B" w14:textId="77777777" w:rsidR="00A01BD8" w:rsidRDefault="00A01BD8" w:rsidP="00A01BD8">
      <w:pPr>
        <w:spacing w:after="0" w:line="240" w:lineRule="auto"/>
        <w:rPr>
          <w:rFonts w:ascii="Times New Roman" w:eastAsia="Times New Roman" w:hAnsi="Times New Roman" w:cs="Times New Roman"/>
          <w:color w:val="000000"/>
          <w:sz w:val="24"/>
          <w:szCs w:val="24"/>
          <w:lang w:eastAsia="cs-CZ"/>
        </w:rPr>
      </w:pPr>
      <w:r w:rsidRPr="00C612C0">
        <w:rPr>
          <w:rFonts w:ascii="Times New Roman" w:eastAsia="Times New Roman" w:hAnsi="Times New Roman" w:cs="Times New Roman"/>
          <w:b/>
          <w:color w:val="000000"/>
          <w:sz w:val="24"/>
          <w:szCs w:val="24"/>
          <w:lang w:eastAsia="cs-CZ"/>
        </w:rPr>
        <w:t>Slovník slovenského jazyka</w:t>
      </w:r>
      <w:r>
        <w:rPr>
          <w:rFonts w:ascii="Times New Roman" w:eastAsia="Times New Roman" w:hAnsi="Times New Roman" w:cs="Times New Roman"/>
          <w:color w:val="000000"/>
          <w:sz w:val="24"/>
          <w:szCs w:val="24"/>
          <w:lang w:eastAsia="cs-CZ"/>
        </w:rPr>
        <w:t xml:space="preserve"> – slovná zásoba súčasnej slovenčiny. </w:t>
      </w:r>
      <w:r w:rsidRPr="00525B16">
        <w:rPr>
          <w:rFonts w:ascii="Times New Roman" w:eastAsia="Times New Roman" w:hAnsi="Times New Roman" w:cs="Times New Roman"/>
          <w:color w:val="000000"/>
          <w:sz w:val="24"/>
          <w:szCs w:val="24"/>
          <w:lang w:eastAsia="cs-CZ"/>
        </w:rPr>
        <w:t xml:space="preserve">                                            </w:t>
      </w:r>
    </w:p>
    <w:p w14:paraId="3353AF56" w14:textId="77777777" w:rsidR="00A01BD8" w:rsidRPr="00C612C0" w:rsidRDefault="00A01BD8" w:rsidP="00A01BD8">
      <w:pPr>
        <w:spacing w:after="0" w:line="240" w:lineRule="auto"/>
        <w:rPr>
          <w:rFonts w:ascii="Times New Roman" w:eastAsia="Times New Roman" w:hAnsi="Times New Roman" w:cs="Times New Roman"/>
          <w:b/>
          <w:color w:val="000000"/>
          <w:sz w:val="24"/>
          <w:szCs w:val="24"/>
          <w:lang w:eastAsia="cs-CZ"/>
        </w:rPr>
      </w:pPr>
      <w:r w:rsidRPr="00C612C0">
        <w:rPr>
          <w:rFonts w:ascii="Times New Roman" w:eastAsia="Times New Roman" w:hAnsi="Times New Roman" w:cs="Times New Roman"/>
          <w:b/>
          <w:color w:val="000000"/>
          <w:sz w:val="24"/>
          <w:szCs w:val="24"/>
          <w:lang w:eastAsia="cs-CZ"/>
        </w:rPr>
        <w:t>Krátky slovník slovenského jazyka</w:t>
      </w:r>
      <w:r w:rsidRPr="00525B16">
        <w:rPr>
          <w:rFonts w:ascii="Times New Roman" w:eastAsia="Times New Roman" w:hAnsi="Times New Roman" w:cs="Times New Roman"/>
          <w:color w:val="000000"/>
          <w:sz w:val="24"/>
          <w:szCs w:val="24"/>
          <w:lang w:eastAsia="cs-CZ"/>
        </w:rPr>
        <w:t xml:space="preserve"> – obsahuje 50 tisíc slov</w:t>
      </w:r>
      <w:r>
        <w:rPr>
          <w:rFonts w:ascii="Times New Roman" w:eastAsia="Times New Roman" w:hAnsi="Times New Roman" w:cs="Times New Roman"/>
          <w:color w:val="000000"/>
          <w:sz w:val="24"/>
          <w:szCs w:val="24"/>
          <w:lang w:eastAsia="cs-CZ"/>
        </w:rPr>
        <w:t>.</w:t>
      </w:r>
      <w:r w:rsidRPr="00525B16">
        <w:rPr>
          <w:rFonts w:ascii="Times New Roman" w:eastAsia="Times New Roman" w:hAnsi="Times New Roman" w:cs="Times New Roman"/>
          <w:color w:val="000000"/>
          <w:sz w:val="24"/>
          <w:szCs w:val="24"/>
          <w:lang w:eastAsia="cs-CZ"/>
        </w:rPr>
        <w:br/>
      </w:r>
      <w:r w:rsidRPr="00C612C0">
        <w:rPr>
          <w:rFonts w:ascii="Times New Roman" w:eastAsia="Times New Roman" w:hAnsi="Times New Roman" w:cs="Times New Roman"/>
          <w:b/>
          <w:color w:val="000000"/>
          <w:sz w:val="24"/>
          <w:szCs w:val="24"/>
          <w:lang w:eastAsia="cs-CZ"/>
        </w:rPr>
        <w:t>Terminologické slovníky</w:t>
      </w:r>
      <w:r>
        <w:rPr>
          <w:rFonts w:ascii="Times New Roman" w:eastAsia="Times New Roman" w:hAnsi="Times New Roman" w:cs="Times New Roman"/>
          <w:color w:val="000000"/>
          <w:sz w:val="24"/>
          <w:szCs w:val="24"/>
          <w:lang w:eastAsia="cs-CZ"/>
        </w:rPr>
        <w:t xml:space="preserve"> – odborné a </w:t>
      </w:r>
      <w:r w:rsidRPr="00525B16">
        <w:rPr>
          <w:rFonts w:ascii="Times New Roman" w:eastAsia="Times New Roman" w:hAnsi="Times New Roman" w:cs="Times New Roman"/>
          <w:color w:val="000000"/>
          <w:sz w:val="24"/>
          <w:szCs w:val="24"/>
          <w:lang w:eastAsia="cs-CZ"/>
        </w:rPr>
        <w:t>dvojjazyčné</w:t>
      </w:r>
      <w:r>
        <w:rPr>
          <w:rFonts w:ascii="Times New Roman" w:eastAsia="Times New Roman" w:hAnsi="Times New Roman" w:cs="Times New Roman"/>
          <w:color w:val="000000"/>
          <w:sz w:val="24"/>
          <w:szCs w:val="24"/>
          <w:lang w:eastAsia="cs-CZ"/>
        </w:rPr>
        <w:t>.</w:t>
      </w:r>
      <w:r w:rsidRPr="00525B16">
        <w:rPr>
          <w:rFonts w:ascii="Times New Roman" w:eastAsia="Times New Roman" w:hAnsi="Times New Roman" w:cs="Times New Roman"/>
          <w:color w:val="000000"/>
          <w:sz w:val="24"/>
          <w:szCs w:val="24"/>
          <w:lang w:eastAsia="cs-CZ"/>
        </w:rPr>
        <w:br/>
      </w:r>
      <w:r w:rsidRPr="00C612C0">
        <w:rPr>
          <w:rFonts w:ascii="Times New Roman" w:eastAsia="Times New Roman" w:hAnsi="Times New Roman" w:cs="Times New Roman"/>
          <w:b/>
          <w:color w:val="000000"/>
          <w:sz w:val="24"/>
          <w:szCs w:val="24"/>
          <w:lang w:eastAsia="cs-CZ"/>
        </w:rPr>
        <w:t>Slovník cudzích slov</w:t>
      </w:r>
      <w:r w:rsidRPr="00C612C0">
        <w:rPr>
          <w:rFonts w:ascii="Times New Roman" w:eastAsia="Times New Roman" w:hAnsi="Times New Roman" w:cs="Times New Roman"/>
          <w:b/>
          <w:color w:val="000000"/>
          <w:sz w:val="24"/>
          <w:szCs w:val="24"/>
          <w:lang w:eastAsia="cs-CZ"/>
        </w:rPr>
        <w:br/>
        <w:t xml:space="preserve">Etymologické slovníky </w:t>
      </w:r>
      <w:r w:rsidRPr="00C612C0">
        <w:rPr>
          <w:rFonts w:ascii="Times New Roman" w:eastAsia="Times New Roman" w:hAnsi="Times New Roman" w:cs="Times New Roman"/>
          <w:b/>
          <w:color w:val="000000"/>
          <w:sz w:val="24"/>
          <w:szCs w:val="24"/>
          <w:lang w:eastAsia="cs-CZ"/>
        </w:rPr>
        <w:br/>
        <w:t>Retrográdne slovníky</w:t>
      </w:r>
      <w:r>
        <w:rPr>
          <w:rFonts w:ascii="Times New Roman" w:eastAsia="Times New Roman" w:hAnsi="Times New Roman" w:cs="Times New Roman"/>
          <w:color w:val="000000"/>
          <w:sz w:val="24"/>
          <w:szCs w:val="24"/>
          <w:lang w:eastAsia="cs-CZ"/>
        </w:rPr>
        <w:t xml:space="preserve"> – podľa gramatických</w:t>
      </w:r>
      <w:r w:rsidRPr="00525B16">
        <w:rPr>
          <w:rFonts w:ascii="Times New Roman" w:eastAsia="Times New Roman" w:hAnsi="Times New Roman" w:cs="Times New Roman"/>
          <w:color w:val="000000"/>
          <w:sz w:val="24"/>
          <w:szCs w:val="24"/>
          <w:lang w:eastAsia="cs-CZ"/>
        </w:rPr>
        <w:t xml:space="preserve"> prípon</w:t>
      </w:r>
      <w:r>
        <w:rPr>
          <w:rFonts w:ascii="Times New Roman" w:eastAsia="Times New Roman" w:hAnsi="Times New Roman" w:cs="Times New Roman"/>
          <w:color w:val="000000"/>
          <w:sz w:val="24"/>
          <w:szCs w:val="24"/>
          <w:lang w:eastAsia="cs-CZ"/>
        </w:rPr>
        <w:t>.</w:t>
      </w:r>
      <w:r w:rsidRPr="00525B16">
        <w:rPr>
          <w:rFonts w:ascii="Times New Roman" w:eastAsia="Times New Roman" w:hAnsi="Times New Roman" w:cs="Times New Roman"/>
          <w:color w:val="000000"/>
          <w:sz w:val="24"/>
          <w:szCs w:val="24"/>
          <w:lang w:eastAsia="cs-CZ"/>
        </w:rPr>
        <w:br/>
      </w:r>
      <w:r w:rsidRPr="00C612C0">
        <w:rPr>
          <w:rFonts w:ascii="Times New Roman" w:eastAsia="Times New Roman" w:hAnsi="Times New Roman" w:cs="Times New Roman"/>
          <w:b/>
          <w:color w:val="000000"/>
          <w:sz w:val="24"/>
          <w:szCs w:val="24"/>
          <w:lang w:eastAsia="cs-CZ"/>
        </w:rPr>
        <w:t xml:space="preserve">Malý synonymický slovník </w:t>
      </w:r>
    </w:p>
    <w:p w14:paraId="2C7A3662" w14:textId="77777777" w:rsidR="00A01BD8" w:rsidRPr="0032606B" w:rsidRDefault="00A01BD8" w:rsidP="00A01BD8">
      <w:pPr>
        <w:spacing w:after="0" w:line="240" w:lineRule="auto"/>
        <w:rPr>
          <w:rFonts w:ascii="Times New Roman" w:eastAsia="Times New Roman" w:hAnsi="Times New Roman" w:cs="Times New Roman"/>
          <w:color w:val="000000"/>
          <w:sz w:val="24"/>
          <w:szCs w:val="24"/>
          <w:lang w:eastAsia="cs-CZ"/>
        </w:rPr>
      </w:pPr>
      <w:r w:rsidRPr="00C612C0">
        <w:rPr>
          <w:rFonts w:ascii="Times New Roman" w:eastAsia="Times New Roman" w:hAnsi="Times New Roman" w:cs="Times New Roman"/>
          <w:b/>
          <w:color w:val="000000"/>
          <w:sz w:val="24"/>
          <w:szCs w:val="24"/>
          <w:lang w:eastAsia="cs-CZ"/>
        </w:rPr>
        <w:t>Malý frazeologický slovník</w:t>
      </w:r>
      <w:r w:rsidRPr="00C612C0">
        <w:rPr>
          <w:rFonts w:ascii="Times New Roman" w:eastAsia="Times New Roman" w:hAnsi="Times New Roman" w:cs="Times New Roman"/>
          <w:b/>
          <w:color w:val="000000"/>
          <w:sz w:val="24"/>
          <w:szCs w:val="24"/>
          <w:lang w:eastAsia="cs-CZ"/>
        </w:rPr>
        <w:br/>
        <w:t>Poetický slovník</w:t>
      </w:r>
      <w:r w:rsidRPr="00525B16">
        <w:rPr>
          <w:rFonts w:ascii="Times New Roman" w:eastAsia="Times New Roman" w:hAnsi="Times New Roman" w:cs="Times New Roman"/>
          <w:color w:val="000000"/>
          <w:sz w:val="24"/>
          <w:szCs w:val="24"/>
          <w:lang w:eastAsia="cs-CZ"/>
        </w:rPr>
        <w:t xml:space="preserve"> – umelecké prostriedky</w:t>
      </w:r>
      <w:r>
        <w:rPr>
          <w:rFonts w:ascii="Times New Roman" w:eastAsia="Times New Roman" w:hAnsi="Times New Roman" w:cs="Times New Roman"/>
          <w:color w:val="000000"/>
          <w:sz w:val="24"/>
          <w:szCs w:val="24"/>
          <w:lang w:eastAsia="cs-CZ"/>
        </w:rPr>
        <w:t>.</w:t>
      </w:r>
      <w:r w:rsidRPr="00525B16">
        <w:rPr>
          <w:rFonts w:ascii="Times New Roman" w:eastAsia="Times New Roman" w:hAnsi="Times New Roman" w:cs="Times New Roman"/>
          <w:color w:val="000000"/>
          <w:sz w:val="24"/>
          <w:szCs w:val="24"/>
          <w:lang w:eastAsia="cs-CZ"/>
        </w:rPr>
        <w:br/>
      </w:r>
      <w:r w:rsidRPr="00C612C0">
        <w:rPr>
          <w:rFonts w:ascii="Times New Roman" w:eastAsia="Times New Roman" w:hAnsi="Times New Roman" w:cs="Times New Roman"/>
          <w:b/>
          <w:color w:val="000000"/>
          <w:sz w:val="24"/>
          <w:szCs w:val="24"/>
          <w:lang w:eastAsia="cs-CZ"/>
        </w:rPr>
        <w:t>Príručný slovník slovenskej výslovnosti</w:t>
      </w:r>
      <w:r w:rsidRPr="00525B16">
        <w:rPr>
          <w:rFonts w:ascii="Times New Roman" w:eastAsia="Times New Roman" w:hAnsi="Times New Roman" w:cs="Times New Roman"/>
          <w:color w:val="000000"/>
          <w:sz w:val="24"/>
          <w:szCs w:val="24"/>
          <w:lang w:eastAsia="cs-CZ"/>
        </w:rPr>
        <w:t xml:space="preserve"> – ako správne vyslovovať</w:t>
      </w:r>
      <w:r>
        <w:rPr>
          <w:rFonts w:ascii="Times New Roman" w:eastAsia="Times New Roman" w:hAnsi="Times New Roman" w:cs="Times New Roman"/>
          <w:color w:val="000000"/>
          <w:sz w:val="24"/>
          <w:szCs w:val="24"/>
          <w:lang w:eastAsia="cs-CZ"/>
        </w:rPr>
        <w:t>.</w:t>
      </w:r>
      <w:r w:rsidRPr="00525B16">
        <w:rPr>
          <w:rFonts w:ascii="Times New Roman" w:eastAsia="Times New Roman" w:hAnsi="Times New Roman" w:cs="Times New Roman"/>
          <w:color w:val="000000"/>
          <w:sz w:val="24"/>
          <w:szCs w:val="24"/>
          <w:lang w:eastAsia="cs-CZ"/>
        </w:rPr>
        <w:br/>
      </w:r>
      <w:r w:rsidRPr="00C612C0">
        <w:rPr>
          <w:rFonts w:ascii="Times New Roman" w:eastAsia="Times New Roman" w:hAnsi="Times New Roman" w:cs="Times New Roman"/>
          <w:b/>
          <w:color w:val="000000"/>
          <w:sz w:val="24"/>
          <w:szCs w:val="24"/>
          <w:lang w:eastAsia="cs-CZ"/>
        </w:rPr>
        <w:t>Slovník nesprávnych a správnych výrazov</w:t>
      </w:r>
      <w:r w:rsidRPr="00C612C0">
        <w:rPr>
          <w:rFonts w:ascii="Times New Roman" w:eastAsia="Times New Roman" w:hAnsi="Times New Roman" w:cs="Times New Roman"/>
          <w:b/>
          <w:color w:val="000000"/>
          <w:sz w:val="24"/>
          <w:szCs w:val="24"/>
          <w:lang w:eastAsia="cs-CZ"/>
        </w:rPr>
        <w:br/>
        <w:t xml:space="preserve">Slovník slovenských nárečí            </w:t>
      </w:r>
      <w:r w:rsidRPr="00525B16">
        <w:rPr>
          <w:rFonts w:ascii="Times New Roman" w:eastAsia="Times New Roman" w:hAnsi="Times New Roman" w:cs="Times New Roman"/>
          <w:color w:val="000000"/>
          <w:sz w:val="24"/>
          <w:szCs w:val="24"/>
          <w:lang w:eastAsia="cs-CZ"/>
        </w:rPr>
        <w:t xml:space="preserve">                                              </w:t>
      </w:r>
    </w:p>
    <w:p w14:paraId="678513A8" w14:textId="77777777" w:rsidR="00A01BD8" w:rsidRDefault="00A01BD8" w:rsidP="00A01BD8">
      <w:pPr>
        <w:spacing w:before="206" w:after="312" w:line="240" w:lineRule="auto"/>
        <w:rPr>
          <w:rFonts w:ascii="Times New Roman" w:eastAsia="Times New Roman" w:hAnsi="Times New Roman" w:cs="Times New Roman"/>
          <w:color w:val="000000"/>
          <w:sz w:val="24"/>
          <w:szCs w:val="24"/>
          <w:lang w:eastAsia="cs-CZ"/>
        </w:rPr>
      </w:pPr>
      <w:r w:rsidRPr="007853E6">
        <w:rPr>
          <w:rFonts w:ascii="Times New Roman" w:eastAsia="Times New Roman" w:hAnsi="Times New Roman" w:cs="Times New Roman"/>
          <w:color w:val="000000"/>
          <w:sz w:val="24"/>
          <w:szCs w:val="24"/>
          <w:lang w:eastAsia="cs-CZ"/>
        </w:rPr>
        <w:t xml:space="preserve">                                               </w:t>
      </w:r>
    </w:p>
    <w:p w14:paraId="77500DDD" w14:textId="77777777" w:rsidR="00A01BD8" w:rsidRPr="007853E6" w:rsidRDefault="00A01BD8" w:rsidP="00A01BD8">
      <w:pPr>
        <w:spacing w:before="206" w:after="312" w:line="240" w:lineRule="auto"/>
        <w:rPr>
          <w:rFonts w:ascii="Times New Roman" w:eastAsia="Times New Roman" w:hAnsi="Times New Roman" w:cs="Times New Roman"/>
          <w:color w:val="000000"/>
          <w:sz w:val="24"/>
          <w:szCs w:val="24"/>
          <w:lang w:eastAsia="cs-CZ"/>
        </w:rPr>
      </w:pPr>
    </w:p>
    <w:p w14:paraId="5530BE76" w14:textId="77777777" w:rsidR="00A01BD8" w:rsidRPr="007853E6" w:rsidRDefault="00A01BD8" w:rsidP="00A01BD8">
      <w:pPr>
        <w:tabs>
          <w:tab w:val="left" w:pos="2115"/>
        </w:tabs>
        <w:spacing w:after="0" w:line="240" w:lineRule="auto"/>
        <w:jc w:val="center"/>
        <w:rPr>
          <w:rFonts w:ascii="Times New Roman" w:eastAsia="Times New Roman" w:hAnsi="Times New Roman" w:cs="Times New Roman"/>
          <w:b/>
          <w:sz w:val="28"/>
          <w:szCs w:val="28"/>
          <w:u w:val="single"/>
          <w:lang w:eastAsia="cs-CZ"/>
        </w:rPr>
      </w:pPr>
      <w:r w:rsidRPr="007853E6">
        <w:rPr>
          <w:rFonts w:ascii="Times New Roman" w:eastAsia="Times New Roman" w:hAnsi="Times New Roman" w:cs="Times New Roman"/>
          <w:b/>
          <w:sz w:val="28"/>
          <w:szCs w:val="28"/>
          <w:u w:val="single"/>
          <w:lang w:eastAsia="cs-CZ"/>
        </w:rPr>
        <w:lastRenderedPageBreak/>
        <w:t>časť 1 b</w:t>
      </w:r>
    </w:p>
    <w:p w14:paraId="4A07935A" w14:textId="77777777" w:rsidR="00A01BD8" w:rsidRPr="007853E6" w:rsidRDefault="00A01BD8" w:rsidP="00A01BD8">
      <w:pPr>
        <w:tabs>
          <w:tab w:val="left" w:pos="284"/>
          <w:tab w:val="left" w:pos="567"/>
        </w:tabs>
        <w:spacing w:after="0" w:line="240" w:lineRule="auto"/>
        <w:jc w:val="both"/>
        <w:rPr>
          <w:rFonts w:ascii="Times New Roman" w:eastAsia="Times New Roman" w:hAnsi="Times New Roman" w:cs="Times New Roman"/>
          <w:b/>
          <w:sz w:val="24"/>
          <w:szCs w:val="24"/>
          <w:lang w:eastAsia="cs-CZ"/>
        </w:rPr>
      </w:pPr>
    </w:p>
    <w:p w14:paraId="1FACBF69" w14:textId="77777777" w:rsidR="00A01BD8" w:rsidRPr="007853E6" w:rsidRDefault="00A01BD8" w:rsidP="00A01BD8">
      <w:pPr>
        <w:spacing w:after="0" w:line="240" w:lineRule="auto"/>
        <w:jc w:val="both"/>
        <w:rPr>
          <w:rFonts w:ascii="Times New Roman" w:eastAsia="Times New Roman" w:hAnsi="Times New Roman" w:cs="Times New Roman"/>
          <w:b/>
          <w:sz w:val="24"/>
          <w:szCs w:val="24"/>
          <w:lang w:eastAsia="cs-CZ"/>
        </w:rPr>
      </w:pPr>
      <w:r w:rsidRPr="007853E6">
        <w:rPr>
          <w:rFonts w:ascii="Times New Roman" w:eastAsia="Times New Roman" w:hAnsi="Times New Roman" w:cs="Times New Roman"/>
          <w:b/>
          <w:sz w:val="24"/>
          <w:szCs w:val="24"/>
          <w:lang w:eastAsia="cs-CZ"/>
        </w:rPr>
        <w:t xml:space="preserve">    b) Uveďte, ako sa členia slová v slovnej zásobe. Povedzte k nim príklady. Opravte  </w:t>
      </w:r>
    </w:p>
    <w:p w14:paraId="4137DF35" w14:textId="77777777" w:rsidR="00A01BD8" w:rsidRPr="007853E6" w:rsidRDefault="00A01BD8" w:rsidP="00A01BD8">
      <w:pPr>
        <w:spacing w:after="0" w:line="240" w:lineRule="auto"/>
        <w:jc w:val="both"/>
        <w:rPr>
          <w:rFonts w:ascii="Times New Roman" w:eastAsia="Times New Roman" w:hAnsi="Times New Roman" w:cs="Times New Roman"/>
          <w:b/>
          <w:sz w:val="24"/>
          <w:szCs w:val="24"/>
          <w:lang w:eastAsia="cs-CZ"/>
        </w:rPr>
      </w:pPr>
      <w:r w:rsidRPr="007853E6">
        <w:rPr>
          <w:rFonts w:ascii="Times New Roman" w:eastAsia="Times New Roman" w:hAnsi="Times New Roman" w:cs="Times New Roman"/>
          <w:b/>
          <w:sz w:val="24"/>
          <w:szCs w:val="24"/>
          <w:lang w:eastAsia="cs-CZ"/>
        </w:rPr>
        <w:t xml:space="preserve">         nespisovné výrazy v ukážke 2.</w:t>
      </w:r>
    </w:p>
    <w:p w14:paraId="177AD9B6" w14:textId="77777777" w:rsidR="00A01BD8" w:rsidRPr="007853E6" w:rsidRDefault="00A01BD8" w:rsidP="00A01BD8">
      <w:pPr>
        <w:spacing w:after="0" w:line="240" w:lineRule="auto"/>
        <w:jc w:val="both"/>
        <w:rPr>
          <w:rFonts w:ascii="Times New Roman" w:eastAsia="Times New Roman" w:hAnsi="Times New Roman" w:cs="Times New Roman"/>
          <w:b/>
          <w:sz w:val="24"/>
          <w:szCs w:val="24"/>
          <w:lang w:eastAsia="cs-CZ"/>
        </w:rPr>
      </w:pPr>
    </w:p>
    <w:p w14:paraId="5EFECC58" w14:textId="77777777" w:rsidR="00A01BD8" w:rsidRPr="007853E6" w:rsidRDefault="00A01BD8" w:rsidP="00A01BD8">
      <w:pPr>
        <w:jc w:val="center"/>
        <w:rPr>
          <w:rFonts w:ascii="Times New Roman" w:hAnsi="Times New Roman" w:cs="Times New Roman"/>
          <w:b/>
          <w:bCs/>
          <w:sz w:val="24"/>
          <w:szCs w:val="24"/>
        </w:rPr>
      </w:pPr>
      <w:r w:rsidRPr="007853E6">
        <w:rPr>
          <w:rFonts w:ascii="Times New Roman" w:hAnsi="Times New Roman" w:cs="Times New Roman"/>
          <w:b/>
          <w:bCs/>
          <w:sz w:val="24"/>
          <w:szCs w:val="24"/>
        </w:rPr>
        <w:t>ČLENENIE SLOV V SLOVNEJ ZÁSOBE</w:t>
      </w:r>
    </w:p>
    <w:p w14:paraId="6FF232C5" w14:textId="77777777" w:rsidR="00A01BD8" w:rsidRPr="007853E6" w:rsidRDefault="00A01BD8" w:rsidP="00A01BD8">
      <w:pPr>
        <w:rPr>
          <w:rFonts w:ascii="Times New Roman" w:hAnsi="Times New Roman" w:cs="Times New Roman"/>
          <w:sz w:val="24"/>
          <w:szCs w:val="24"/>
        </w:rPr>
      </w:pPr>
      <w:r w:rsidRPr="007853E6">
        <w:rPr>
          <w:rFonts w:ascii="Times New Roman" w:hAnsi="Times New Roman" w:cs="Times New Roman"/>
          <w:b/>
          <w:bCs/>
          <w:sz w:val="24"/>
          <w:szCs w:val="24"/>
          <w:u w:val="single"/>
        </w:rPr>
        <w:t xml:space="preserve">I. </w:t>
      </w:r>
      <w:r w:rsidRPr="007853E6">
        <w:rPr>
          <w:rFonts w:ascii="Times New Roman" w:hAnsi="Times New Roman" w:cs="Times New Roman"/>
          <w:sz w:val="24"/>
          <w:szCs w:val="24"/>
          <w:u w:val="single"/>
        </w:rPr>
        <w:t>podľa</w:t>
      </w:r>
      <w:r w:rsidRPr="007853E6">
        <w:rPr>
          <w:rFonts w:ascii="Times New Roman" w:hAnsi="Times New Roman" w:cs="Times New Roman"/>
          <w:b/>
          <w:bCs/>
          <w:sz w:val="24"/>
          <w:szCs w:val="24"/>
          <w:u w:val="single"/>
        </w:rPr>
        <w:t xml:space="preserve"> významu: </w:t>
      </w:r>
    </w:p>
    <w:p w14:paraId="39929180" w14:textId="77777777" w:rsidR="00A01BD8" w:rsidRPr="007853E6" w:rsidRDefault="00A01BD8" w:rsidP="00047DC1">
      <w:pPr>
        <w:numPr>
          <w:ilvl w:val="0"/>
          <w:numId w:val="178"/>
        </w:numPr>
        <w:rPr>
          <w:rFonts w:ascii="Times New Roman" w:hAnsi="Times New Roman" w:cs="Times New Roman"/>
          <w:sz w:val="24"/>
          <w:szCs w:val="24"/>
        </w:rPr>
      </w:pPr>
      <w:r w:rsidRPr="007853E6">
        <w:rPr>
          <w:rFonts w:ascii="Times New Roman" w:hAnsi="Times New Roman" w:cs="Times New Roman"/>
          <w:b/>
          <w:bCs/>
          <w:i/>
          <w:iCs/>
          <w:sz w:val="24"/>
          <w:szCs w:val="24"/>
        </w:rPr>
        <w:t>jednovýznamové</w:t>
      </w:r>
      <w:r w:rsidRPr="007853E6">
        <w:rPr>
          <w:rFonts w:ascii="Times New Roman" w:hAnsi="Times New Roman" w:cs="Times New Roman"/>
          <w:sz w:val="24"/>
          <w:szCs w:val="24"/>
        </w:rPr>
        <w:t xml:space="preserve"> – slovo pomenúva jednu vec.</w:t>
      </w:r>
    </w:p>
    <w:p w14:paraId="46E49E90" w14:textId="77777777" w:rsidR="00A01BD8" w:rsidRPr="007853E6" w:rsidRDefault="00A01BD8" w:rsidP="00047DC1">
      <w:pPr>
        <w:numPr>
          <w:ilvl w:val="0"/>
          <w:numId w:val="178"/>
        </w:numPr>
        <w:rPr>
          <w:rFonts w:ascii="Times New Roman" w:hAnsi="Times New Roman" w:cs="Times New Roman"/>
          <w:sz w:val="24"/>
          <w:szCs w:val="24"/>
        </w:rPr>
      </w:pPr>
      <w:r w:rsidRPr="007853E6">
        <w:rPr>
          <w:rFonts w:ascii="Times New Roman" w:hAnsi="Times New Roman" w:cs="Times New Roman"/>
          <w:b/>
          <w:bCs/>
          <w:i/>
          <w:iCs/>
          <w:sz w:val="24"/>
          <w:szCs w:val="24"/>
        </w:rPr>
        <w:t>viacvýznamové</w:t>
      </w:r>
      <w:r w:rsidRPr="007853E6">
        <w:rPr>
          <w:rFonts w:ascii="Times New Roman" w:hAnsi="Times New Roman" w:cs="Times New Roman"/>
          <w:sz w:val="24"/>
          <w:szCs w:val="24"/>
        </w:rPr>
        <w:t xml:space="preserve"> – slovo má, okrem základného významu, i prenesený význam </w:t>
      </w:r>
      <w:r w:rsidRPr="007853E6">
        <w:rPr>
          <w:rFonts w:ascii="Times New Roman" w:hAnsi="Times New Roman" w:cs="Times New Roman"/>
          <w:i/>
          <w:iCs/>
          <w:sz w:val="24"/>
          <w:szCs w:val="24"/>
        </w:rPr>
        <w:t>(kohútik – mladý kohút, kohútik – vodovodný).</w:t>
      </w:r>
    </w:p>
    <w:p w14:paraId="4BA3C398" w14:textId="77777777" w:rsidR="00A01BD8" w:rsidRPr="007853E6" w:rsidRDefault="00A01BD8" w:rsidP="00A01BD8">
      <w:pPr>
        <w:rPr>
          <w:rFonts w:ascii="Times New Roman" w:hAnsi="Times New Roman" w:cs="Times New Roman"/>
          <w:b/>
          <w:bCs/>
          <w:sz w:val="24"/>
          <w:szCs w:val="24"/>
          <w:u w:val="single"/>
        </w:rPr>
      </w:pPr>
    </w:p>
    <w:p w14:paraId="64936A6B" w14:textId="77777777" w:rsidR="00A01BD8" w:rsidRPr="007853E6" w:rsidRDefault="00A01BD8" w:rsidP="00A01BD8">
      <w:pPr>
        <w:rPr>
          <w:rFonts w:ascii="Times New Roman" w:hAnsi="Times New Roman" w:cs="Times New Roman"/>
          <w:sz w:val="24"/>
          <w:szCs w:val="24"/>
        </w:rPr>
      </w:pPr>
      <w:r w:rsidRPr="007853E6">
        <w:rPr>
          <w:rFonts w:ascii="Times New Roman" w:hAnsi="Times New Roman" w:cs="Times New Roman"/>
          <w:b/>
          <w:bCs/>
          <w:sz w:val="24"/>
          <w:szCs w:val="24"/>
          <w:u w:val="single"/>
        </w:rPr>
        <w:t xml:space="preserve">II. </w:t>
      </w:r>
      <w:r w:rsidRPr="007853E6">
        <w:rPr>
          <w:rFonts w:ascii="Times New Roman" w:hAnsi="Times New Roman" w:cs="Times New Roman"/>
          <w:sz w:val="24"/>
          <w:szCs w:val="24"/>
          <w:u w:val="single"/>
        </w:rPr>
        <w:t>podľa</w:t>
      </w:r>
      <w:r w:rsidRPr="007853E6">
        <w:rPr>
          <w:rFonts w:ascii="Times New Roman" w:hAnsi="Times New Roman" w:cs="Times New Roman"/>
          <w:b/>
          <w:bCs/>
          <w:sz w:val="24"/>
          <w:szCs w:val="24"/>
          <w:u w:val="single"/>
        </w:rPr>
        <w:t xml:space="preserve"> vzťahu medzi významami slov:</w:t>
      </w:r>
    </w:p>
    <w:p w14:paraId="066680AA" w14:textId="77777777" w:rsidR="00A01BD8" w:rsidRPr="007853E6" w:rsidRDefault="00A01BD8" w:rsidP="00A01BD8">
      <w:pPr>
        <w:rPr>
          <w:rFonts w:ascii="Times New Roman" w:hAnsi="Times New Roman" w:cs="Times New Roman"/>
          <w:sz w:val="24"/>
          <w:szCs w:val="24"/>
        </w:rPr>
      </w:pPr>
      <w:r w:rsidRPr="007853E6">
        <w:rPr>
          <w:rFonts w:ascii="Times New Roman" w:hAnsi="Times New Roman" w:cs="Times New Roman"/>
          <w:b/>
          <w:bCs/>
          <w:sz w:val="24"/>
          <w:szCs w:val="24"/>
        </w:rPr>
        <w:t>a) homonymá</w:t>
      </w:r>
      <w:r w:rsidRPr="007853E6">
        <w:rPr>
          <w:rFonts w:ascii="Times New Roman" w:hAnsi="Times New Roman" w:cs="Times New Roman"/>
          <w:sz w:val="24"/>
          <w:szCs w:val="24"/>
        </w:rPr>
        <w:t xml:space="preserve"> (rovnozvučné slová) – sú slová, ktoré rovnako znejú, ale majú odlišný význam – napr. </w:t>
      </w:r>
      <w:r w:rsidRPr="007853E6">
        <w:rPr>
          <w:rFonts w:ascii="Times New Roman" w:hAnsi="Times New Roman" w:cs="Times New Roman"/>
          <w:i/>
          <w:iCs/>
          <w:sz w:val="24"/>
          <w:szCs w:val="24"/>
        </w:rPr>
        <w:t>list (na strome) a list (napísaný).</w:t>
      </w:r>
    </w:p>
    <w:p w14:paraId="25629B8D" w14:textId="77777777" w:rsidR="00A01BD8" w:rsidRPr="007853E6" w:rsidRDefault="00A01BD8" w:rsidP="00A01BD8">
      <w:pPr>
        <w:rPr>
          <w:rFonts w:ascii="Times New Roman" w:hAnsi="Times New Roman" w:cs="Times New Roman"/>
          <w:sz w:val="24"/>
          <w:szCs w:val="24"/>
        </w:rPr>
      </w:pPr>
      <w:r w:rsidRPr="007853E6">
        <w:rPr>
          <w:rFonts w:ascii="Times New Roman" w:hAnsi="Times New Roman" w:cs="Times New Roman"/>
          <w:b/>
          <w:bCs/>
          <w:sz w:val="24"/>
          <w:szCs w:val="24"/>
        </w:rPr>
        <w:t>b) synonymá</w:t>
      </w:r>
      <w:r w:rsidRPr="007853E6">
        <w:rPr>
          <w:rFonts w:ascii="Times New Roman" w:hAnsi="Times New Roman" w:cs="Times New Roman"/>
          <w:sz w:val="24"/>
          <w:szCs w:val="24"/>
        </w:rPr>
        <w:t xml:space="preserve"> (rovnoznačné slová) – sú slová, ktoré odlišne znejú, ale majú </w:t>
      </w:r>
      <w:r w:rsidRPr="007853E6">
        <w:rPr>
          <w:rFonts w:ascii="Times New Roman" w:hAnsi="Times New Roman" w:cs="Times New Roman"/>
          <w:i/>
          <w:iCs/>
          <w:sz w:val="24"/>
          <w:szCs w:val="24"/>
        </w:rPr>
        <w:t>podobný alebo rovnaký význam</w:t>
      </w:r>
      <w:r w:rsidRPr="007853E6">
        <w:rPr>
          <w:rFonts w:ascii="Times New Roman" w:hAnsi="Times New Roman" w:cs="Times New Roman"/>
          <w:sz w:val="24"/>
          <w:szCs w:val="24"/>
        </w:rPr>
        <w:t xml:space="preserve">, pričom patria vždy do toho istého slovného druhu – napr. </w:t>
      </w:r>
      <w:r w:rsidRPr="007853E6">
        <w:rPr>
          <w:rFonts w:ascii="Times New Roman" w:hAnsi="Times New Roman" w:cs="Times New Roman"/>
          <w:i/>
          <w:iCs/>
          <w:sz w:val="24"/>
          <w:szCs w:val="24"/>
        </w:rPr>
        <w:t>nemoc-choroba, milý-príjemný.</w:t>
      </w:r>
    </w:p>
    <w:p w14:paraId="52F646FD" w14:textId="77777777" w:rsidR="00A01BD8" w:rsidRPr="007853E6" w:rsidRDefault="00A01BD8" w:rsidP="00A01BD8">
      <w:pPr>
        <w:rPr>
          <w:rFonts w:ascii="Times New Roman" w:hAnsi="Times New Roman" w:cs="Times New Roman"/>
          <w:i/>
          <w:iCs/>
          <w:sz w:val="24"/>
          <w:szCs w:val="24"/>
        </w:rPr>
      </w:pPr>
      <w:r w:rsidRPr="007853E6">
        <w:rPr>
          <w:rFonts w:ascii="Times New Roman" w:hAnsi="Times New Roman" w:cs="Times New Roman"/>
          <w:b/>
          <w:bCs/>
          <w:sz w:val="24"/>
          <w:szCs w:val="24"/>
        </w:rPr>
        <w:t>c) antonymá</w:t>
      </w:r>
      <w:r w:rsidRPr="007853E6">
        <w:rPr>
          <w:rFonts w:ascii="Times New Roman" w:hAnsi="Times New Roman" w:cs="Times New Roman"/>
          <w:sz w:val="24"/>
          <w:szCs w:val="24"/>
        </w:rPr>
        <w:t xml:space="preserve"> (opozitá) – sú slová s opačným významom – napr. </w:t>
      </w:r>
      <w:r w:rsidRPr="007853E6">
        <w:rPr>
          <w:rFonts w:ascii="Times New Roman" w:hAnsi="Times New Roman" w:cs="Times New Roman"/>
          <w:i/>
          <w:iCs/>
          <w:sz w:val="24"/>
          <w:szCs w:val="24"/>
        </w:rPr>
        <w:t>deň a noc, dobrý a zlý.</w:t>
      </w:r>
    </w:p>
    <w:p w14:paraId="4D0E3EC9" w14:textId="77777777" w:rsidR="00A01BD8" w:rsidRPr="007853E6" w:rsidRDefault="00A01BD8" w:rsidP="00A01BD8">
      <w:pPr>
        <w:rPr>
          <w:rFonts w:ascii="Times New Roman" w:hAnsi="Times New Roman" w:cs="Times New Roman"/>
          <w:b/>
          <w:bCs/>
          <w:sz w:val="24"/>
          <w:szCs w:val="24"/>
          <w:u w:val="single"/>
        </w:rPr>
      </w:pPr>
    </w:p>
    <w:p w14:paraId="368B8DEC" w14:textId="77777777" w:rsidR="00A01BD8" w:rsidRPr="007853E6" w:rsidRDefault="00A01BD8" w:rsidP="00A01BD8">
      <w:pPr>
        <w:rPr>
          <w:rFonts w:ascii="Times New Roman" w:hAnsi="Times New Roman" w:cs="Times New Roman"/>
          <w:sz w:val="24"/>
          <w:szCs w:val="24"/>
        </w:rPr>
      </w:pPr>
      <w:r w:rsidRPr="007853E6">
        <w:rPr>
          <w:rFonts w:ascii="Times New Roman" w:hAnsi="Times New Roman" w:cs="Times New Roman"/>
          <w:b/>
          <w:bCs/>
          <w:sz w:val="24"/>
          <w:szCs w:val="24"/>
          <w:u w:val="single"/>
        </w:rPr>
        <w:t xml:space="preserve">III. </w:t>
      </w:r>
      <w:r w:rsidRPr="007853E6">
        <w:rPr>
          <w:rFonts w:ascii="Times New Roman" w:hAnsi="Times New Roman" w:cs="Times New Roman"/>
          <w:sz w:val="24"/>
          <w:szCs w:val="24"/>
          <w:u w:val="single"/>
        </w:rPr>
        <w:t>podľa</w:t>
      </w:r>
      <w:r w:rsidRPr="007853E6">
        <w:rPr>
          <w:rFonts w:ascii="Times New Roman" w:hAnsi="Times New Roman" w:cs="Times New Roman"/>
          <w:b/>
          <w:bCs/>
          <w:sz w:val="24"/>
          <w:szCs w:val="24"/>
          <w:u w:val="single"/>
        </w:rPr>
        <w:t xml:space="preserve"> zaradenosti do štýlu: </w:t>
      </w:r>
    </w:p>
    <w:p w14:paraId="22D0559A" w14:textId="77777777" w:rsidR="00A01BD8" w:rsidRPr="007853E6" w:rsidRDefault="00A01BD8" w:rsidP="00047DC1">
      <w:pPr>
        <w:numPr>
          <w:ilvl w:val="0"/>
          <w:numId w:val="179"/>
        </w:numPr>
        <w:rPr>
          <w:rFonts w:ascii="Times New Roman" w:hAnsi="Times New Roman" w:cs="Times New Roman"/>
          <w:sz w:val="24"/>
          <w:szCs w:val="24"/>
        </w:rPr>
      </w:pPr>
      <w:r w:rsidRPr="007853E6">
        <w:rPr>
          <w:rFonts w:ascii="Times New Roman" w:hAnsi="Times New Roman" w:cs="Times New Roman"/>
          <w:b/>
          <w:bCs/>
          <w:i/>
          <w:iCs/>
          <w:sz w:val="24"/>
          <w:szCs w:val="24"/>
        </w:rPr>
        <w:t>hovorové</w:t>
      </w:r>
      <w:r w:rsidRPr="007853E6">
        <w:rPr>
          <w:rFonts w:ascii="Times New Roman" w:hAnsi="Times New Roman" w:cs="Times New Roman"/>
          <w:sz w:val="24"/>
          <w:szCs w:val="24"/>
        </w:rPr>
        <w:t xml:space="preserve"> </w:t>
      </w:r>
    </w:p>
    <w:p w14:paraId="2D70B7A2" w14:textId="77777777" w:rsidR="00A01BD8" w:rsidRPr="007853E6" w:rsidRDefault="00A01BD8" w:rsidP="00047DC1">
      <w:pPr>
        <w:numPr>
          <w:ilvl w:val="0"/>
          <w:numId w:val="179"/>
        </w:numPr>
        <w:rPr>
          <w:rFonts w:ascii="Times New Roman" w:hAnsi="Times New Roman" w:cs="Times New Roman"/>
          <w:sz w:val="24"/>
          <w:szCs w:val="24"/>
        </w:rPr>
      </w:pPr>
      <w:r w:rsidRPr="007853E6">
        <w:rPr>
          <w:rFonts w:ascii="Times New Roman" w:hAnsi="Times New Roman" w:cs="Times New Roman"/>
          <w:b/>
          <w:bCs/>
          <w:i/>
          <w:iCs/>
          <w:sz w:val="24"/>
          <w:szCs w:val="24"/>
        </w:rPr>
        <w:t>odborné názvy (termíny)</w:t>
      </w:r>
    </w:p>
    <w:p w14:paraId="58418EA7" w14:textId="77777777" w:rsidR="00A01BD8" w:rsidRPr="007853E6" w:rsidRDefault="00A01BD8" w:rsidP="00047DC1">
      <w:pPr>
        <w:numPr>
          <w:ilvl w:val="0"/>
          <w:numId w:val="179"/>
        </w:numPr>
        <w:rPr>
          <w:rFonts w:ascii="Times New Roman" w:hAnsi="Times New Roman" w:cs="Times New Roman"/>
          <w:sz w:val="24"/>
          <w:szCs w:val="24"/>
        </w:rPr>
      </w:pPr>
      <w:r w:rsidRPr="007853E6">
        <w:rPr>
          <w:rFonts w:ascii="Times New Roman" w:hAnsi="Times New Roman" w:cs="Times New Roman"/>
          <w:b/>
          <w:bCs/>
          <w:i/>
          <w:iCs/>
          <w:sz w:val="24"/>
          <w:szCs w:val="24"/>
        </w:rPr>
        <w:t>básnické (knižné, poetizmy)</w:t>
      </w:r>
    </w:p>
    <w:p w14:paraId="660A7D79" w14:textId="77777777" w:rsidR="00A01BD8" w:rsidRPr="007853E6" w:rsidRDefault="00A01BD8" w:rsidP="00047DC1">
      <w:pPr>
        <w:numPr>
          <w:ilvl w:val="0"/>
          <w:numId w:val="179"/>
        </w:numPr>
        <w:rPr>
          <w:rFonts w:ascii="Times New Roman" w:hAnsi="Times New Roman" w:cs="Times New Roman"/>
          <w:sz w:val="24"/>
          <w:szCs w:val="24"/>
        </w:rPr>
      </w:pPr>
      <w:r w:rsidRPr="007853E6">
        <w:rPr>
          <w:rFonts w:ascii="Times New Roman" w:hAnsi="Times New Roman" w:cs="Times New Roman"/>
          <w:b/>
          <w:bCs/>
          <w:i/>
          <w:iCs/>
          <w:sz w:val="24"/>
          <w:szCs w:val="24"/>
        </w:rPr>
        <w:t>kancelarizmy</w:t>
      </w:r>
    </w:p>
    <w:p w14:paraId="3B7C7EDF" w14:textId="77777777" w:rsidR="00A01BD8" w:rsidRPr="007853E6" w:rsidRDefault="00A01BD8" w:rsidP="00047DC1">
      <w:pPr>
        <w:numPr>
          <w:ilvl w:val="0"/>
          <w:numId w:val="179"/>
        </w:numPr>
        <w:rPr>
          <w:rFonts w:ascii="Times New Roman" w:hAnsi="Times New Roman" w:cs="Times New Roman"/>
          <w:sz w:val="24"/>
          <w:szCs w:val="24"/>
        </w:rPr>
      </w:pPr>
      <w:r w:rsidRPr="007853E6">
        <w:rPr>
          <w:rFonts w:ascii="Times New Roman" w:hAnsi="Times New Roman" w:cs="Times New Roman"/>
          <w:b/>
          <w:bCs/>
          <w:i/>
          <w:iCs/>
          <w:sz w:val="24"/>
          <w:szCs w:val="24"/>
        </w:rPr>
        <w:t>žurnalizmy (publicizmy)</w:t>
      </w:r>
    </w:p>
    <w:p w14:paraId="321C0AC7" w14:textId="77777777" w:rsidR="00A01BD8" w:rsidRPr="007853E6" w:rsidRDefault="00A01BD8" w:rsidP="00A01BD8">
      <w:pPr>
        <w:rPr>
          <w:rFonts w:ascii="Times New Roman" w:hAnsi="Times New Roman" w:cs="Times New Roman"/>
          <w:b/>
          <w:bCs/>
          <w:sz w:val="24"/>
          <w:szCs w:val="24"/>
          <w:u w:val="single"/>
        </w:rPr>
      </w:pPr>
    </w:p>
    <w:p w14:paraId="78D63EFE" w14:textId="77777777" w:rsidR="00A01BD8" w:rsidRPr="007853E6" w:rsidRDefault="00A01BD8" w:rsidP="00A01BD8">
      <w:pPr>
        <w:rPr>
          <w:rFonts w:ascii="Times New Roman" w:hAnsi="Times New Roman" w:cs="Times New Roman"/>
          <w:sz w:val="24"/>
          <w:szCs w:val="24"/>
        </w:rPr>
      </w:pPr>
      <w:r w:rsidRPr="007853E6">
        <w:rPr>
          <w:rFonts w:ascii="Times New Roman" w:hAnsi="Times New Roman" w:cs="Times New Roman"/>
          <w:b/>
          <w:bCs/>
          <w:sz w:val="24"/>
          <w:szCs w:val="24"/>
          <w:u w:val="single"/>
        </w:rPr>
        <w:t xml:space="preserve">IV. </w:t>
      </w:r>
      <w:r w:rsidRPr="007853E6">
        <w:rPr>
          <w:rFonts w:ascii="Times New Roman" w:hAnsi="Times New Roman" w:cs="Times New Roman"/>
          <w:sz w:val="24"/>
          <w:szCs w:val="24"/>
          <w:u w:val="single"/>
        </w:rPr>
        <w:t>podľa</w:t>
      </w:r>
      <w:r w:rsidRPr="007853E6">
        <w:rPr>
          <w:rFonts w:ascii="Times New Roman" w:hAnsi="Times New Roman" w:cs="Times New Roman"/>
          <w:b/>
          <w:bCs/>
          <w:sz w:val="24"/>
          <w:szCs w:val="24"/>
          <w:u w:val="single"/>
        </w:rPr>
        <w:t xml:space="preserve"> spisovnosti: </w:t>
      </w:r>
    </w:p>
    <w:p w14:paraId="4E3B9A26" w14:textId="77777777" w:rsidR="00A01BD8" w:rsidRPr="007853E6" w:rsidRDefault="00A01BD8" w:rsidP="00047DC1">
      <w:pPr>
        <w:numPr>
          <w:ilvl w:val="0"/>
          <w:numId w:val="180"/>
        </w:numPr>
        <w:rPr>
          <w:rFonts w:ascii="Times New Roman" w:hAnsi="Times New Roman" w:cs="Times New Roman"/>
          <w:sz w:val="24"/>
          <w:szCs w:val="24"/>
        </w:rPr>
      </w:pPr>
      <w:r w:rsidRPr="007853E6">
        <w:rPr>
          <w:rFonts w:ascii="Times New Roman" w:hAnsi="Times New Roman" w:cs="Times New Roman"/>
          <w:b/>
          <w:bCs/>
          <w:i/>
          <w:iCs/>
          <w:sz w:val="24"/>
          <w:szCs w:val="24"/>
        </w:rPr>
        <w:t>spisovné</w:t>
      </w:r>
    </w:p>
    <w:p w14:paraId="5F9571A7" w14:textId="77777777" w:rsidR="00A01BD8" w:rsidRPr="007853E6" w:rsidRDefault="00A01BD8" w:rsidP="00047DC1">
      <w:pPr>
        <w:numPr>
          <w:ilvl w:val="0"/>
          <w:numId w:val="180"/>
        </w:numPr>
        <w:rPr>
          <w:rFonts w:ascii="Times New Roman" w:hAnsi="Times New Roman" w:cs="Times New Roman"/>
          <w:sz w:val="24"/>
          <w:szCs w:val="24"/>
        </w:rPr>
      </w:pPr>
      <w:r w:rsidRPr="007853E6">
        <w:rPr>
          <w:rFonts w:ascii="Times New Roman" w:hAnsi="Times New Roman" w:cs="Times New Roman"/>
          <w:b/>
          <w:bCs/>
          <w:i/>
          <w:iCs/>
          <w:sz w:val="24"/>
          <w:szCs w:val="24"/>
        </w:rPr>
        <w:t>nespisovné:</w:t>
      </w:r>
    </w:p>
    <w:p w14:paraId="0336094F" w14:textId="77777777" w:rsidR="00A01BD8" w:rsidRPr="007853E6" w:rsidRDefault="00A01BD8" w:rsidP="00047DC1">
      <w:pPr>
        <w:numPr>
          <w:ilvl w:val="0"/>
          <w:numId w:val="181"/>
        </w:numPr>
        <w:rPr>
          <w:rFonts w:ascii="Times New Roman" w:hAnsi="Times New Roman" w:cs="Times New Roman"/>
          <w:sz w:val="24"/>
          <w:szCs w:val="24"/>
        </w:rPr>
      </w:pPr>
      <w:r w:rsidRPr="007853E6">
        <w:rPr>
          <w:rFonts w:ascii="Times New Roman" w:hAnsi="Times New Roman" w:cs="Times New Roman"/>
          <w:b/>
          <w:bCs/>
          <w:i/>
          <w:iCs/>
          <w:sz w:val="24"/>
          <w:szCs w:val="24"/>
        </w:rPr>
        <w:t xml:space="preserve">nárečové – </w:t>
      </w:r>
      <w:r w:rsidRPr="007853E6">
        <w:rPr>
          <w:rFonts w:ascii="Times New Roman" w:hAnsi="Times New Roman" w:cs="Times New Roman"/>
          <w:sz w:val="24"/>
          <w:szCs w:val="24"/>
        </w:rPr>
        <w:t xml:space="preserve">slová z teritoriálnych a zemepisných nárečí. </w:t>
      </w:r>
    </w:p>
    <w:p w14:paraId="4B0FD5EB" w14:textId="77777777" w:rsidR="00A01BD8" w:rsidRPr="007853E6" w:rsidRDefault="00A01BD8" w:rsidP="00047DC1">
      <w:pPr>
        <w:numPr>
          <w:ilvl w:val="0"/>
          <w:numId w:val="181"/>
        </w:numPr>
        <w:rPr>
          <w:rFonts w:ascii="Times New Roman" w:hAnsi="Times New Roman" w:cs="Times New Roman"/>
          <w:sz w:val="24"/>
          <w:szCs w:val="24"/>
        </w:rPr>
      </w:pPr>
      <w:r w:rsidRPr="007853E6">
        <w:rPr>
          <w:rFonts w:ascii="Times New Roman" w:hAnsi="Times New Roman" w:cs="Times New Roman"/>
          <w:b/>
          <w:bCs/>
          <w:i/>
          <w:iCs/>
          <w:sz w:val="24"/>
          <w:szCs w:val="24"/>
        </w:rPr>
        <w:t xml:space="preserve">slangové – </w:t>
      </w:r>
      <w:r w:rsidRPr="007853E6">
        <w:rPr>
          <w:rFonts w:ascii="Times New Roman" w:hAnsi="Times New Roman" w:cs="Times New Roman"/>
          <w:sz w:val="24"/>
          <w:szCs w:val="24"/>
        </w:rPr>
        <w:t>slová istých sociálnych skupín (profesionalizmy, argot – tajná reč).</w:t>
      </w:r>
    </w:p>
    <w:p w14:paraId="398E7762" w14:textId="77777777" w:rsidR="00A01BD8" w:rsidRPr="007853E6" w:rsidRDefault="00A01BD8" w:rsidP="00A01BD8">
      <w:pPr>
        <w:rPr>
          <w:rFonts w:ascii="Times New Roman" w:hAnsi="Times New Roman" w:cs="Times New Roman"/>
          <w:b/>
          <w:bCs/>
          <w:sz w:val="24"/>
          <w:szCs w:val="24"/>
          <w:u w:val="single"/>
        </w:rPr>
      </w:pPr>
    </w:p>
    <w:p w14:paraId="2986C15F" w14:textId="77777777" w:rsidR="00A01BD8" w:rsidRPr="007853E6" w:rsidRDefault="00A01BD8" w:rsidP="00A01BD8">
      <w:pPr>
        <w:rPr>
          <w:rFonts w:ascii="Times New Roman" w:hAnsi="Times New Roman" w:cs="Times New Roman"/>
          <w:b/>
          <w:bCs/>
          <w:sz w:val="24"/>
          <w:szCs w:val="24"/>
          <w:u w:val="single"/>
        </w:rPr>
      </w:pPr>
    </w:p>
    <w:p w14:paraId="31B51A07" w14:textId="77777777" w:rsidR="00A01BD8" w:rsidRPr="007853E6" w:rsidRDefault="00A01BD8" w:rsidP="00A01BD8">
      <w:pPr>
        <w:rPr>
          <w:rFonts w:ascii="Times New Roman" w:hAnsi="Times New Roman" w:cs="Times New Roman"/>
          <w:b/>
          <w:bCs/>
          <w:sz w:val="24"/>
          <w:szCs w:val="24"/>
          <w:u w:val="single"/>
        </w:rPr>
      </w:pPr>
    </w:p>
    <w:p w14:paraId="0BB44115" w14:textId="77777777" w:rsidR="00A01BD8" w:rsidRPr="007853E6" w:rsidRDefault="00A01BD8" w:rsidP="00A01BD8">
      <w:pPr>
        <w:rPr>
          <w:rFonts w:ascii="Times New Roman" w:hAnsi="Times New Roman" w:cs="Times New Roman"/>
          <w:sz w:val="24"/>
          <w:szCs w:val="24"/>
        </w:rPr>
      </w:pPr>
      <w:r w:rsidRPr="007853E6">
        <w:rPr>
          <w:rFonts w:ascii="Times New Roman" w:hAnsi="Times New Roman" w:cs="Times New Roman"/>
          <w:b/>
          <w:bCs/>
          <w:sz w:val="24"/>
          <w:szCs w:val="24"/>
          <w:u w:val="single"/>
        </w:rPr>
        <w:lastRenderedPageBreak/>
        <w:t xml:space="preserve">V. </w:t>
      </w:r>
      <w:r w:rsidRPr="007853E6">
        <w:rPr>
          <w:rFonts w:ascii="Times New Roman" w:hAnsi="Times New Roman" w:cs="Times New Roman"/>
          <w:sz w:val="24"/>
          <w:szCs w:val="24"/>
          <w:u w:val="single"/>
        </w:rPr>
        <w:t>podľa</w:t>
      </w:r>
      <w:r w:rsidRPr="007853E6">
        <w:rPr>
          <w:rFonts w:ascii="Times New Roman" w:hAnsi="Times New Roman" w:cs="Times New Roman"/>
          <w:b/>
          <w:bCs/>
          <w:sz w:val="24"/>
          <w:szCs w:val="24"/>
          <w:u w:val="single"/>
        </w:rPr>
        <w:t xml:space="preserve"> citového zafarbenia: </w:t>
      </w:r>
    </w:p>
    <w:p w14:paraId="1D31817F" w14:textId="77777777" w:rsidR="00A01BD8" w:rsidRPr="007853E6" w:rsidRDefault="00A01BD8" w:rsidP="00047DC1">
      <w:pPr>
        <w:numPr>
          <w:ilvl w:val="0"/>
          <w:numId w:val="182"/>
        </w:numPr>
        <w:rPr>
          <w:rFonts w:ascii="Times New Roman" w:hAnsi="Times New Roman" w:cs="Times New Roman"/>
          <w:sz w:val="24"/>
          <w:szCs w:val="24"/>
        </w:rPr>
      </w:pPr>
      <w:r w:rsidRPr="007853E6">
        <w:rPr>
          <w:rFonts w:ascii="Times New Roman" w:hAnsi="Times New Roman" w:cs="Times New Roman"/>
          <w:b/>
          <w:bCs/>
          <w:i/>
          <w:iCs/>
          <w:sz w:val="24"/>
          <w:szCs w:val="24"/>
        </w:rPr>
        <w:t>citovo zafarbené slová (expresívne)</w:t>
      </w:r>
      <w:r w:rsidRPr="007853E6">
        <w:rPr>
          <w:rFonts w:ascii="Times New Roman" w:hAnsi="Times New Roman" w:cs="Times New Roman"/>
          <w:sz w:val="24"/>
          <w:szCs w:val="24"/>
        </w:rPr>
        <w:t xml:space="preserve"> – vyjadrujú naše kladné </w:t>
      </w:r>
      <w:r w:rsidRPr="007853E6">
        <w:rPr>
          <w:rFonts w:ascii="Times New Roman" w:hAnsi="Times New Roman" w:cs="Times New Roman"/>
          <w:i/>
          <w:iCs/>
          <w:sz w:val="24"/>
          <w:szCs w:val="24"/>
        </w:rPr>
        <w:t xml:space="preserve">(zdrobneniny, rodinné slová, detské slová, eufemizmy – zjemňujúce slová) </w:t>
      </w:r>
      <w:r w:rsidRPr="007853E6">
        <w:rPr>
          <w:rFonts w:ascii="Times New Roman" w:hAnsi="Times New Roman" w:cs="Times New Roman"/>
          <w:sz w:val="24"/>
          <w:szCs w:val="24"/>
        </w:rPr>
        <w:t xml:space="preserve">alebo záporné </w:t>
      </w:r>
      <w:r w:rsidRPr="007853E6">
        <w:rPr>
          <w:rFonts w:ascii="Times New Roman" w:hAnsi="Times New Roman" w:cs="Times New Roman"/>
          <w:i/>
          <w:iCs/>
          <w:sz w:val="24"/>
          <w:szCs w:val="24"/>
        </w:rPr>
        <w:t>(pejoratíva – hanlivé slová, slová so zveličujúcim významom, vulgarizmy)</w:t>
      </w:r>
      <w:r w:rsidRPr="007853E6">
        <w:rPr>
          <w:rFonts w:ascii="Times New Roman" w:hAnsi="Times New Roman" w:cs="Times New Roman"/>
          <w:sz w:val="24"/>
          <w:szCs w:val="24"/>
        </w:rPr>
        <w:t xml:space="preserve"> city. </w:t>
      </w:r>
    </w:p>
    <w:p w14:paraId="0F41A7D4" w14:textId="77777777" w:rsidR="00A01BD8" w:rsidRPr="007853E6" w:rsidRDefault="00A01BD8" w:rsidP="00047DC1">
      <w:pPr>
        <w:numPr>
          <w:ilvl w:val="0"/>
          <w:numId w:val="182"/>
        </w:numPr>
        <w:rPr>
          <w:rFonts w:ascii="Times New Roman" w:hAnsi="Times New Roman" w:cs="Times New Roman"/>
          <w:sz w:val="24"/>
          <w:szCs w:val="24"/>
        </w:rPr>
      </w:pPr>
      <w:r w:rsidRPr="007853E6">
        <w:rPr>
          <w:rFonts w:ascii="Times New Roman" w:hAnsi="Times New Roman" w:cs="Times New Roman"/>
          <w:b/>
          <w:bCs/>
          <w:i/>
          <w:iCs/>
          <w:sz w:val="24"/>
          <w:szCs w:val="24"/>
        </w:rPr>
        <w:t xml:space="preserve">neutrálne slová – </w:t>
      </w:r>
      <w:r w:rsidRPr="007853E6">
        <w:rPr>
          <w:rFonts w:ascii="Times New Roman" w:hAnsi="Times New Roman" w:cs="Times New Roman"/>
          <w:sz w:val="24"/>
          <w:szCs w:val="24"/>
        </w:rPr>
        <w:t xml:space="preserve">slová bez citového príznaku. </w:t>
      </w:r>
    </w:p>
    <w:p w14:paraId="64D01674" w14:textId="77777777" w:rsidR="00A01BD8" w:rsidRPr="007853E6" w:rsidRDefault="00A01BD8" w:rsidP="00A01BD8">
      <w:pPr>
        <w:rPr>
          <w:rFonts w:ascii="Times New Roman" w:hAnsi="Times New Roman" w:cs="Times New Roman"/>
          <w:b/>
          <w:bCs/>
          <w:sz w:val="24"/>
          <w:szCs w:val="24"/>
          <w:u w:val="single"/>
        </w:rPr>
      </w:pPr>
    </w:p>
    <w:p w14:paraId="1DFA40F3" w14:textId="77777777" w:rsidR="00A01BD8" w:rsidRPr="007853E6" w:rsidRDefault="00A01BD8" w:rsidP="00A01BD8">
      <w:pPr>
        <w:rPr>
          <w:rFonts w:ascii="Times New Roman" w:hAnsi="Times New Roman" w:cs="Times New Roman"/>
          <w:sz w:val="24"/>
          <w:szCs w:val="24"/>
        </w:rPr>
      </w:pPr>
      <w:r w:rsidRPr="007853E6">
        <w:rPr>
          <w:rFonts w:ascii="Times New Roman" w:hAnsi="Times New Roman" w:cs="Times New Roman"/>
          <w:b/>
          <w:bCs/>
          <w:sz w:val="24"/>
          <w:szCs w:val="24"/>
          <w:u w:val="single"/>
        </w:rPr>
        <w:t xml:space="preserve">VI. </w:t>
      </w:r>
      <w:r w:rsidRPr="007853E6">
        <w:rPr>
          <w:rFonts w:ascii="Times New Roman" w:hAnsi="Times New Roman" w:cs="Times New Roman"/>
          <w:sz w:val="24"/>
          <w:szCs w:val="24"/>
          <w:u w:val="single"/>
        </w:rPr>
        <w:t>podľa</w:t>
      </w:r>
      <w:r w:rsidRPr="007853E6">
        <w:rPr>
          <w:rFonts w:ascii="Times New Roman" w:hAnsi="Times New Roman" w:cs="Times New Roman"/>
          <w:b/>
          <w:bCs/>
          <w:sz w:val="24"/>
          <w:szCs w:val="24"/>
          <w:u w:val="single"/>
        </w:rPr>
        <w:t xml:space="preserve"> pôvodu: </w:t>
      </w:r>
    </w:p>
    <w:p w14:paraId="249A77D5" w14:textId="77777777" w:rsidR="00A01BD8" w:rsidRPr="007853E6" w:rsidRDefault="00A01BD8" w:rsidP="00047DC1">
      <w:pPr>
        <w:numPr>
          <w:ilvl w:val="0"/>
          <w:numId w:val="183"/>
        </w:numPr>
        <w:rPr>
          <w:rFonts w:ascii="Times New Roman" w:hAnsi="Times New Roman" w:cs="Times New Roman"/>
          <w:sz w:val="24"/>
          <w:szCs w:val="24"/>
        </w:rPr>
      </w:pPr>
      <w:r w:rsidRPr="007853E6">
        <w:rPr>
          <w:rFonts w:ascii="Times New Roman" w:hAnsi="Times New Roman" w:cs="Times New Roman"/>
          <w:b/>
          <w:bCs/>
          <w:i/>
          <w:iCs/>
          <w:sz w:val="24"/>
          <w:szCs w:val="24"/>
        </w:rPr>
        <w:t xml:space="preserve">domáce slová </w:t>
      </w:r>
      <w:r w:rsidRPr="007853E6">
        <w:rPr>
          <w:rFonts w:ascii="Times New Roman" w:hAnsi="Times New Roman" w:cs="Times New Roman"/>
          <w:i/>
          <w:iCs/>
          <w:sz w:val="24"/>
          <w:szCs w:val="24"/>
        </w:rPr>
        <w:t>(košeľa, dom).</w:t>
      </w:r>
    </w:p>
    <w:p w14:paraId="54F3D9C7" w14:textId="77777777" w:rsidR="00A01BD8" w:rsidRPr="007853E6" w:rsidRDefault="00A01BD8" w:rsidP="00047DC1">
      <w:pPr>
        <w:numPr>
          <w:ilvl w:val="0"/>
          <w:numId w:val="183"/>
        </w:numPr>
        <w:rPr>
          <w:rFonts w:ascii="Times New Roman" w:hAnsi="Times New Roman" w:cs="Times New Roman"/>
          <w:sz w:val="24"/>
          <w:szCs w:val="24"/>
        </w:rPr>
      </w:pPr>
      <w:r w:rsidRPr="007853E6">
        <w:rPr>
          <w:rFonts w:ascii="Times New Roman" w:hAnsi="Times New Roman" w:cs="Times New Roman"/>
          <w:b/>
          <w:bCs/>
          <w:i/>
          <w:iCs/>
          <w:sz w:val="24"/>
          <w:szCs w:val="24"/>
        </w:rPr>
        <w:t xml:space="preserve">cudzie slová – </w:t>
      </w:r>
      <w:r w:rsidRPr="007853E6">
        <w:rPr>
          <w:rFonts w:ascii="Times New Roman" w:hAnsi="Times New Roman" w:cs="Times New Roman"/>
          <w:sz w:val="24"/>
          <w:szCs w:val="24"/>
        </w:rPr>
        <w:t>slová z iných jazykov – dnes hlavne z angličtiny.</w:t>
      </w:r>
    </w:p>
    <w:p w14:paraId="29F6985D" w14:textId="77777777" w:rsidR="00A01BD8" w:rsidRPr="007853E6" w:rsidRDefault="00A01BD8" w:rsidP="00047DC1">
      <w:pPr>
        <w:numPr>
          <w:ilvl w:val="0"/>
          <w:numId w:val="183"/>
        </w:numPr>
        <w:rPr>
          <w:rFonts w:ascii="Times New Roman" w:hAnsi="Times New Roman" w:cs="Times New Roman"/>
          <w:sz w:val="24"/>
          <w:szCs w:val="24"/>
        </w:rPr>
      </w:pPr>
      <w:r w:rsidRPr="007853E6">
        <w:rPr>
          <w:rFonts w:ascii="Times New Roman" w:hAnsi="Times New Roman" w:cs="Times New Roman"/>
          <w:b/>
          <w:bCs/>
          <w:i/>
          <w:iCs/>
          <w:sz w:val="24"/>
          <w:szCs w:val="24"/>
        </w:rPr>
        <w:t xml:space="preserve">zdomácnené slová – </w:t>
      </w:r>
      <w:r w:rsidRPr="007853E6">
        <w:rPr>
          <w:rFonts w:ascii="Times New Roman" w:hAnsi="Times New Roman" w:cs="Times New Roman"/>
          <w:sz w:val="24"/>
          <w:szCs w:val="24"/>
        </w:rPr>
        <w:t xml:space="preserve">slová z iných jazykov prispôsobené slovenčine </w:t>
      </w:r>
      <w:r w:rsidRPr="007853E6">
        <w:rPr>
          <w:rFonts w:ascii="Times New Roman" w:hAnsi="Times New Roman" w:cs="Times New Roman"/>
          <w:i/>
          <w:iCs/>
          <w:sz w:val="24"/>
          <w:szCs w:val="24"/>
        </w:rPr>
        <w:t>(profesor, tragédia, fotograf).</w:t>
      </w:r>
    </w:p>
    <w:p w14:paraId="743FDEEE" w14:textId="77777777" w:rsidR="00A01BD8" w:rsidRPr="007853E6" w:rsidRDefault="00A01BD8" w:rsidP="00047DC1">
      <w:pPr>
        <w:numPr>
          <w:ilvl w:val="0"/>
          <w:numId w:val="183"/>
        </w:numPr>
        <w:rPr>
          <w:rFonts w:ascii="Times New Roman" w:hAnsi="Times New Roman" w:cs="Times New Roman"/>
          <w:sz w:val="24"/>
          <w:szCs w:val="24"/>
        </w:rPr>
      </w:pPr>
      <w:r w:rsidRPr="007853E6">
        <w:rPr>
          <w:rFonts w:ascii="Times New Roman" w:hAnsi="Times New Roman" w:cs="Times New Roman"/>
          <w:b/>
          <w:bCs/>
          <w:i/>
          <w:iCs/>
          <w:sz w:val="24"/>
          <w:szCs w:val="24"/>
        </w:rPr>
        <w:t xml:space="preserve">medzinárodné slová (internacionalizmy) </w:t>
      </w:r>
      <w:r w:rsidRPr="007853E6">
        <w:rPr>
          <w:rFonts w:ascii="Times New Roman" w:hAnsi="Times New Roman" w:cs="Times New Roman"/>
          <w:sz w:val="24"/>
          <w:szCs w:val="24"/>
        </w:rPr>
        <w:t xml:space="preserve">– využívajú sa v náučnom a publicistickom štýle </w:t>
      </w:r>
      <w:r w:rsidRPr="007853E6">
        <w:rPr>
          <w:rFonts w:ascii="Times New Roman" w:hAnsi="Times New Roman" w:cs="Times New Roman"/>
          <w:i/>
          <w:iCs/>
          <w:sz w:val="24"/>
          <w:szCs w:val="24"/>
        </w:rPr>
        <w:t xml:space="preserve">(substantíva, klasicizmus). </w:t>
      </w:r>
    </w:p>
    <w:p w14:paraId="515844AD" w14:textId="77777777" w:rsidR="00A01BD8" w:rsidRPr="007853E6" w:rsidRDefault="00A01BD8" w:rsidP="00047DC1">
      <w:pPr>
        <w:numPr>
          <w:ilvl w:val="0"/>
          <w:numId w:val="183"/>
        </w:numPr>
        <w:rPr>
          <w:rFonts w:ascii="Times New Roman" w:hAnsi="Times New Roman" w:cs="Times New Roman"/>
          <w:sz w:val="24"/>
          <w:szCs w:val="24"/>
        </w:rPr>
      </w:pPr>
      <w:r w:rsidRPr="007853E6">
        <w:rPr>
          <w:rFonts w:ascii="Times New Roman" w:hAnsi="Times New Roman" w:cs="Times New Roman"/>
          <w:b/>
          <w:bCs/>
          <w:i/>
          <w:iCs/>
          <w:sz w:val="24"/>
          <w:szCs w:val="24"/>
        </w:rPr>
        <w:t xml:space="preserve">nezdomácnené slová – </w:t>
      </w:r>
      <w:r w:rsidRPr="007853E6">
        <w:rPr>
          <w:rFonts w:ascii="Times New Roman" w:hAnsi="Times New Roman" w:cs="Times New Roman"/>
          <w:sz w:val="24"/>
          <w:szCs w:val="24"/>
        </w:rPr>
        <w:t xml:space="preserve">používajú sa v pôvodnej podobe </w:t>
      </w:r>
      <w:r w:rsidRPr="007853E6">
        <w:rPr>
          <w:rFonts w:ascii="Times New Roman" w:hAnsi="Times New Roman" w:cs="Times New Roman"/>
          <w:i/>
          <w:iCs/>
          <w:sz w:val="24"/>
          <w:szCs w:val="24"/>
        </w:rPr>
        <w:t>(pizza).</w:t>
      </w:r>
    </w:p>
    <w:p w14:paraId="424F7032" w14:textId="77777777" w:rsidR="00A01BD8" w:rsidRPr="007853E6" w:rsidRDefault="00A01BD8" w:rsidP="00A01BD8">
      <w:pPr>
        <w:rPr>
          <w:rFonts w:ascii="Times New Roman" w:hAnsi="Times New Roman" w:cs="Times New Roman"/>
          <w:b/>
          <w:bCs/>
          <w:sz w:val="24"/>
          <w:szCs w:val="24"/>
          <w:u w:val="single"/>
        </w:rPr>
      </w:pPr>
    </w:p>
    <w:p w14:paraId="7C9015B6" w14:textId="77777777" w:rsidR="00A01BD8" w:rsidRPr="007853E6" w:rsidRDefault="00A01BD8" w:rsidP="00A01BD8">
      <w:pPr>
        <w:rPr>
          <w:rFonts w:ascii="Times New Roman" w:hAnsi="Times New Roman" w:cs="Times New Roman"/>
          <w:sz w:val="24"/>
          <w:szCs w:val="24"/>
        </w:rPr>
      </w:pPr>
      <w:r w:rsidRPr="007853E6">
        <w:rPr>
          <w:rFonts w:ascii="Times New Roman" w:hAnsi="Times New Roman" w:cs="Times New Roman"/>
          <w:b/>
          <w:bCs/>
          <w:sz w:val="24"/>
          <w:szCs w:val="24"/>
          <w:u w:val="single"/>
        </w:rPr>
        <w:t xml:space="preserve">VII. </w:t>
      </w:r>
      <w:r w:rsidRPr="007853E6">
        <w:rPr>
          <w:rFonts w:ascii="Times New Roman" w:hAnsi="Times New Roman" w:cs="Times New Roman"/>
          <w:sz w:val="24"/>
          <w:szCs w:val="24"/>
          <w:u w:val="single"/>
        </w:rPr>
        <w:t>podľa</w:t>
      </w:r>
      <w:r w:rsidRPr="007853E6">
        <w:rPr>
          <w:rFonts w:ascii="Times New Roman" w:hAnsi="Times New Roman" w:cs="Times New Roman"/>
          <w:b/>
          <w:bCs/>
          <w:sz w:val="24"/>
          <w:szCs w:val="24"/>
          <w:u w:val="single"/>
        </w:rPr>
        <w:t xml:space="preserve"> doby vzniku: </w:t>
      </w:r>
    </w:p>
    <w:p w14:paraId="3E9DE85E" w14:textId="77777777" w:rsidR="00A01BD8" w:rsidRPr="007853E6" w:rsidRDefault="00A01BD8" w:rsidP="00047DC1">
      <w:pPr>
        <w:numPr>
          <w:ilvl w:val="0"/>
          <w:numId w:val="184"/>
        </w:numPr>
        <w:rPr>
          <w:rFonts w:ascii="Times New Roman" w:hAnsi="Times New Roman" w:cs="Times New Roman"/>
          <w:sz w:val="24"/>
          <w:szCs w:val="24"/>
        </w:rPr>
      </w:pPr>
      <w:r w:rsidRPr="007853E6">
        <w:rPr>
          <w:rFonts w:ascii="Times New Roman" w:hAnsi="Times New Roman" w:cs="Times New Roman"/>
          <w:b/>
          <w:bCs/>
          <w:i/>
          <w:iCs/>
          <w:sz w:val="24"/>
          <w:szCs w:val="24"/>
        </w:rPr>
        <w:t>zastarané slová:</w:t>
      </w:r>
    </w:p>
    <w:p w14:paraId="4AE844BA" w14:textId="77777777" w:rsidR="00A01BD8" w:rsidRPr="007853E6" w:rsidRDefault="00A01BD8" w:rsidP="00A01BD8">
      <w:pPr>
        <w:rPr>
          <w:rFonts w:ascii="Times New Roman" w:hAnsi="Times New Roman" w:cs="Times New Roman"/>
          <w:sz w:val="24"/>
          <w:szCs w:val="24"/>
        </w:rPr>
      </w:pPr>
      <w:r w:rsidRPr="007853E6">
        <w:rPr>
          <w:rFonts w:ascii="Times New Roman" w:hAnsi="Times New Roman" w:cs="Times New Roman"/>
          <w:b/>
          <w:bCs/>
          <w:i/>
          <w:iCs/>
          <w:sz w:val="24"/>
          <w:szCs w:val="24"/>
        </w:rPr>
        <w:t xml:space="preserve">archaizmy – </w:t>
      </w:r>
      <w:r w:rsidRPr="007853E6">
        <w:rPr>
          <w:rFonts w:ascii="Times New Roman" w:hAnsi="Times New Roman" w:cs="Times New Roman"/>
          <w:sz w:val="24"/>
          <w:szCs w:val="24"/>
        </w:rPr>
        <w:t xml:space="preserve">slová, ktoré pomenúvajú osobu, vec alebo jav, ktorý ešte existuje, ale už má nový výraz </w:t>
      </w:r>
      <w:r w:rsidRPr="007853E6">
        <w:rPr>
          <w:rFonts w:ascii="Times New Roman" w:hAnsi="Times New Roman" w:cs="Times New Roman"/>
          <w:i/>
          <w:iCs/>
          <w:sz w:val="24"/>
          <w:szCs w:val="24"/>
        </w:rPr>
        <w:t xml:space="preserve">(temnica – väznica). </w:t>
      </w:r>
    </w:p>
    <w:p w14:paraId="4BA16099" w14:textId="77777777" w:rsidR="00A01BD8" w:rsidRPr="007853E6" w:rsidRDefault="00A01BD8" w:rsidP="00A01BD8">
      <w:pPr>
        <w:rPr>
          <w:rFonts w:ascii="Times New Roman" w:hAnsi="Times New Roman" w:cs="Times New Roman"/>
          <w:sz w:val="24"/>
          <w:szCs w:val="24"/>
        </w:rPr>
      </w:pPr>
      <w:r w:rsidRPr="007853E6">
        <w:rPr>
          <w:rFonts w:ascii="Times New Roman" w:hAnsi="Times New Roman" w:cs="Times New Roman"/>
          <w:b/>
          <w:bCs/>
          <w:i/>
          <w:iCs/>
          <w:sz w:val="24"/>
          <w:szCs w:val="24"/>
        </w:rPr>
        <w:t xml:space="preserve">historizmy </w:t>
      </w:r>
      <w:r w:rsidRPr="007853E6">
        <w:rPr>
          <w:rFonts w:ascii="Times New Roman" w:hAnsi="Times New Roman" w:cs="Times New Roman"/>
          <w:sz w:val="24"/>
          <w:szCs w:val="24"/>
        </w:rPr>
        <w:t xml:space="preserve">– slová, ktoré sa prestali používať preto, lebo veci a javy, ktoré označovali, zanikli </w:t>
      </w:r>
      <w:r w:rsidRPr="007853E6">
        <w:rPr>
          <w:rFonts w:ascii="Times New Roman" w:hAnsi="Times New Roman" w:cs="Times New Roman"/>
          <w:i/>
          <w:iCs/>
          <w:sz w:val="24"/>
          <w:szCs w:val="24"/>
        </w:rPr>
        <w:t xml:space="preserve">(zlatka, groš, dukát). </w:t>
      </w:r>
    </w:p>
    <w:p w14:paraId="09039CEF" w14:textId="77777777" w:rsidR="00A01BD8" w:rsidRPr="007853E6" w:rsidRDefault="00A01BD8" w:rsidP="00A01BD8">
      <w:pPr>
        <w:rPr>
          <w:rFonts w:ascii="Times New Roman" w:hAnsi="Times New Roman" w:cs="Times New Roman"/>
          <w:sz w:val="24"/>
          <w:szCs w:val="24"/>
        </w:rPr>
      </w:pPr>
      <w:r w:rsidRPr="007853E6">
        <w:rPr>
          <w:rFonts w:ascii="Times New Roman" w:hAnsi="Times New Roman" w:cs="Times New Roman"/>
          <w:b/>
          <w:bCs/>
          <w:i/>
          <w:iCs/>
          <w:sz w:val="24"/>
          <w:szCs w:val="24"/>
        </w:rPr>
        <w:t>b) neologizmy</w:t>
      </w:r>
      <w:r w:rsidRPr="007853E6">
        <w:rPr>
          <w:rFonts w:ascii="Times New Roman" w:hAnsi="Times New Roman" w:cs="Times New Roman"/>
          <w:sz w:val="24"/>
          <w:szCs w:val="24"/>
        </w:rPr>
        <w:t xml:space="preserve"> – sú nové slová v slovnej zásobe -nachádzajú sa hlavne medzi odbornými termínmi.</w:t>
      </w:r>
    </w:p>
    <w:p w14:paraId="6AA83E02" w14:textId="77777777" w:rsidR="00A01BD8" w:rsidRPr="007853E6" w:rsidRDefault="00A01BD8" w:rsidP="00A01BD8">
      <w:pPr>
        <w:spacing w:after="0" w:line="240" w:lineRule="auto"/>
        <w:jc w:val="both"/>
        <w:rPr>
          <w:rFonts w:ascii="Times New Roman" w:eastAsia="Times New Roman" w:hAnsi="Times New Roman" w:cs="Times New Roman"/>
          <w:b/>
          <w:sz w:val="24"/>
          <w:szCs w:val="24"/>
          <w:lang w:eastAsia="cs-CZ"/>
        </w:rPr>
      </w:pPr>
    </w:p>
    <w:p w14:paraId="535FD3FA" w14:textId="77777777" w:rsidR="00A01BD8" w:rsidRPr="007853E6" w:rsidRDefault="00A01BD8" w:rsidP="00A01BD8">
      <w:pPr>
        <w:spacing w:after="0" w:line="240" w:lineRule="auto"/>
        <w:jc w:val="center"/>
        <w:rPr>
          <w:rFonts w:ascii="Times New Roman" w:eastAsia="Times New Roman" w:hAnsi="Times New Roman" w:cs="Times New Roman"/>
          <w:b/>
          <w:sz w:val="24"/>
          <w:szCs w:val="24"/>
          <w:u w:val="single"/>
          <w:lang w:eastAsia="cs-CZ"/>
        </w:rPr>
      </w:pPr>
    </w:p>
    <w:p w14:paraId="1E540453" w14:textId="77777777" w:rsidR="00A01BD8" w:rsidRPr="007853E6" w:rsidRDefault="00A01BD8" w:rsidP="00A01BD8">
      <w:pPr>
        <w:spacing w:after="0" w:line="240" w:lineRule="auto"/>
        <w:jc w:val="center"/>
        <w:rPr>
          <w:rFonts w:ascii="Times New Roman" w:eastAsia="Times New Roman" w:hAnsi="Times New Roman" w:cs="Times New Roman"/>
          <w:b/>
          <w:sz w:val="24"/>
          <w:szCs w:val="24"/>
          <w:u w:val="single"/>
          <w:lang w:eastAsia="cs-CZ"/>
        </w:rPr>
      </w:pPr>
      <w:r w:rsidRPr="007853E6">
        <w:rPr>
          <w:rFonts w:ascii="Times New Roman" w:eastAsia="Times New Roman" w:hAnsi="Times New Roman" w:cs="Times New Roman"/>
          <w:b/>
          <w:sz w:val="24"/>
          <w:szCs w:val="24"/>
          <w:u w:val="single"/>
          <w:lang w:eastAsia="cs-CZ"/>
        </w:rPr>
        <w:t>Opravte nespisovné výrazy v ukážke 2.</w:t>
      </w:r>
    </w:p>
    <w:p w14:paraId="1836AA37" w14:textId="77777777" w:rsidR="00A01BD8" w:rsidRPr="007853E6" w:rsidRDefault="00A01BD8" w:rsidP="00A01BD8">
      <w:pPr>
        <w:spacing w:after="0" w:line="240" w:lineRule="auto"/>
        <w:jc w:val="both"/>
        <w:rPr>
          <w:rFonts w:ascii="Times New Roman" w:eastAsia="Times New Roman" w:hAnsi="Times New Roman" w:cs="Times New Roman"/>
          <w:b/>
          <w:sz w:val="24"/>
          <w:szCs w:val="24"/>
          <w:lang w:eastAsia="cs-CZ"/>
        </w:rPr>
      </w:pPr>
    </w:p>
    <w:p w14:paraId="042CAD17" w14:textId="77777777" w:rsidR="00A01BD8" w:rsidRPr="007853E6" w:rsidRDefault="00A01BD8" w:rsidP="00A01BD8">
      <w:pPr>
        <w:spacing w:after="0" w:line="240" w:lineRule="auto"/>
        <w:jc w:val="center"/>
        <w:rPr>
          <w:rFonts w:ascii="Times New Roman" w:eastAsia="Times New Roman" w:hAnsi="Times New Roman" w:cs="Times New Roman"/>
          <w:b/>
          <w:sz w:val="24"/>
          <w:szCs w:val="24"/>
          <w:lang w:eastAsia="cs-CZ"/>
        </w:rPr>
      </w:pPr>
    </w:p>
    <w:p w14:paraId="40F90C2B" w14:textId="77777777" w:rsidR="00A01BD8" w:rsidRPr="007853E6" w:rsidRDefault="00A01BD8" w:rsidP="00A01BD8">
      <w:pPr>
        <w:spacing w:after="0" w:line="240" w:lineRule="auto"/>
        <w:jc w:val="center"/>
        <w:rPr>
          <w:rFonts w:ascii="Times New Roman" w:eastAsia="Times New Roman" w:hAnsi="Times New Roman" w:cs="Times New Roman"/>
          <w:b/>
          <w:sz w:val="24"/>
          <w:szCs w:val="24"/>
          <w:lang w:eastAsia="cs-CZ"/>
        </w:rPr>
      </w:pPr>
      <w:r w:rsidRPr="007853E6">
        <w:rPr>
          <w:rFonts w:ascii="Times New Roman" w:eastAsia="Times New Roman" w:hAnsi="Times New Roman" w:cs="Times New Roman"/>
          <w:b/>
          <w:sz w:val="24"/>
          <w:szCs w:val="24"/>
          <w:lang w:eastAsia="cs-CZ"/>
        </w:rPr>
        <w:t>Ukážka 2</w:t>
      </w:r>
    </w:p>
    <w:p w14:paraId="2D54AC08" w14:textId="77777777" w:rsidR="00A01BD8" w:rsidRPr="007853E6" w:rsidRDefault="00A01BD8" w:rsidP="00A01BD8">
      <w:pPr>
        <w:spacing w:after="0" w:line="240" w:lineRule="auto"/>
        <w:jc w:val="both"/>
        <w:rPr>
          <w:rFonts w:ascii="Times New Roman" w:eastAsia="Times New Roman" w:hAnsi="Times New Roman" w:cs="Times New Roman"/>
          <w:b/>
          <w:sz w:val="24"/>
          <w:szCs w:val="24"/>
          <w:lang w:eastAsia="cs-CZ"/>
        </w:rPr>
      </w:pPr>
    </w:p>
    <w:p w14:paraId="245883A7" w14:textId="77777777" w:rsidR="00A01BD8" w:rsidRPr="007853E6" w:rsidRDefault="00A01BD8" w:rsidP="00A01BD8">
      <w:pPr>
        <w:spacing w:after="0" w:line="240" w:lineRule="auto"/>
        <w:jc w:val="both"/>
        <w:rPr>
          <w:rFonts w:ascii="Times New Roman" w:eastAsia="Times New Roman" w:hAnsi="Times New Roman" w:cs="Times New Roman"/>
          <w:i/>
          <w:sz w:val="24"/>
          <w:szCs w:val="24"/>
          <w:lang w:eastAsia="cs-CZ"/>
        </w:rPr>
      </w:pPr>
      <w:r w:rsidRPr="007853E6">
        <w:rPr>
          <w:rFonts w:ascii="Times New Roman" w:eastAsia="Times New Roman" w:hAnsi="Times New Roman" w:cs="Times New Roman"/>
          <w:i/>
          <w:sz w:val="24"/>
          <w:szCs w:val="24"/>
          <w:lang w:eastAsia="cs-CZ"/>
        </w:rPr>
        <w:t>koliečkové brusle, napadla ma myšlienka zorganizovať stretko v reštike, zo školskej posilovne vychádzajú nadupaní kamoši.</w:t>
      </w:r>
    </w:p>
    <w:p w14:paraId="72BF61DA" w14:textId="77777777" w:rsidR="00A01BD8" w:rsidRPr="007853E6" w:rsidRDefault="00A01BD8" w:rsidP="00A01BD8">
      <w:pPr>
        <w:shd w:val="clear" w:color="auto" w:fill="FFFFFF"/>
        <w:spacing w:before="115" w:after="0" w:line="360" w:lineRule="auto"/>
        <w:rPr>
          <w:rFonts w:ascii="Times New Roman" w:eastAsia="Times New Roman" w:hAnsi="Times New Roman" w:cs="Times New Roman"/>
          <w:color w:val="000000"/>
          <w:sz w:val="24"/>
          <w:szCs w:val="24"/>
          <w:lang w:eastAsia="cs-CZ"/>
        </w:rPr>
      </w:pPr>
    </w:p>
    <w:p w14:paraId="3319CD46" w14:textId="77777777" w:rsidR="00A01BD8" w:rsidRPr="007853E6" w:rsidRDefault="00A01BD8" w:rsidP="00A01BD8">
      <w:pPr>
        <w:shd w:val="clear" w:color="auto" w:fill="FFFFFF"/>
        <w:spacing w:before="115" w:after="0" w:line="360" w:lineRule="auto"/>
        <w:rPr>
          <w:rFonts w:ascii="Times New Roman" w:eastAsia="Times New Roman" w:hAnsi="Times New Roman" w:cs="Times New Roman"/>
          <w:b/>
          <w:i/>
          <w:color w:val="000000"/>
          <w:sz w:val="24"/>
          <w:szCs w:val="24"/>
          <w:lang w:eastAsia="cs-CZ"/>
        </w:rPr>
      </w:pPr>
      <w:r w:rsidRPr="007853E6">
        <w:rPr>
          <w:rFonts w:ascii="Times New Roman" w:eastAsia="Times New Roman" w:hAnsi="Times New Roman" w:cs="Times New Roman"/>
          <w:b/>
          <w:i/>
          <w:color w:val="000000"/>
          <w:sz w:val="24"/>
          <w:szCs w:val="24"/>
          <w:lang w:eastAsia="cs-CZ"/>
        </w:rPr>
        <w:t>Opravené</w:t>
      </w:r>
    </w:p>
    <w:p w14:paraId="7FE4D19D" w14:textId="77777777" w:rsidR="00A01BD8" w:rsidRPr="007853E6" w:rsidRDefault="00A01BD8" w:rsidP="00A01BD8">
      <w:pPr>
        <w:spacing w:after="0" w:line="240" w:lineRule="auto"/>
        <w:rPr>
          <w:rFonts w:ascii="Times New Roman" w:eastAsia="Times New Roman" w:hAnsi="Times New Roman" w:cs="Times New Roman"/>
          <w:i/>
          <w:color w:val="000000"/>
          <w:sz w:val="24"/>
          <w:szCs w:val="24"/>
          <w:lang w:eastAsia="cs-CZ"/>
        </w:rPr>
      </w:pPr>
      <w:r w:rsidRPr="007853E6">
        <w:rPr>
          <w:rFonts w:ascii="Times New Roman" w:eastAsia="Times New Roman" w:hAnsi="Times New Roman" w:cs="Times New Roman"/>
          <w:i/>
          <w:color w:val="000000"/>
          <w:sz w:val="24"/>
          <w:szCs w:val="24"/>
          <w:lang w:eastAsia="cs-CZ"/>
        </w:rPr>
        <w:t>kolieskové korčule, napadla mi myšlienka zorganizovať stretnutie v reštaurácii, zo školskej posilňovne vychádzajú trénovaní kamaráti.</w:t>
      </w:r>
    </w:p>
    <w:p w14:paraId="084A766A" w14:textId="77777777" w:rsidR="00A01BD8" w:rsidRPr="007853E6" w:rsidRDefault="00A01BD8" w:rsidP="00A01BD8">
      <w:pPr>
        <w:spacing w:after="0" w:line="240" w:lineRule="auto"/>
        <w:jc w:val="both"/>
        <w:rPr>
          <w:rFonts w:ascii="Times New Roman" w:eastAsia="Times New Roman" w:hAnsi="Times New Roman" w:cs="Times New Roman"/>
          <w:b/>
          <w:sz w:val="24"/>
          <w:szCs w:val="24"/>
          <w:lang w:eastAsia="cs-CZ"/>
        </w:rPr>
      </w:pPr>
    </w:p>
    <w:p w14:paraId="2BAD7615" w14:textId="77777777" w:rsidR="00A01BD8" w:rsidRPr="007853E6" w:rsidRDefault="00A01BD8" w:rsidP="00A01BD8">
      <w:pPr>
        <w:tabs>
          <w:tab w:val="left" w:pos="2115"/>
        </w:tabs>
        <w:spacing w:after="0" w:line="240" w:lineRule="auto"/>
        <w:jc w:val="center"/>
        <w:rPr>
          <w:rFonts w:ascii="Times New Roman" w:eastAsia="Times New Roman" w:hAnsi="Times New Roman" w:cs="Times New Roman"/>
          <w:b/>
          <w:sz w:val="28"/>
          <w:szCs w:val="28"/>
          <w:u w:val="single"/>
          <w:lang w:eastAsia="cs-CZ"/>
        </w:rPr>
      </w:pPr>
      <w:r w:rsidRPr="007853E6">
        <w:rPr>
          <w:rFonts w:ascii="Times New Roman" w:eastAsia="Times New Roman" w:hAnsi="Times New Roman" w:cs="Times New Roman"/>
          <w:b/>
          <w:sz w:val="28"/>
          <w:szCs w:val="28"/>
          <w:u w:val="single"/>
          <w:lang w:eastAsia="cs-CZ"/>
        </w:rPr>
        <w:lastRenderedPageBreak/>
        <w:t>časť 2 a</w:t>
      </w:r>
    </w:p>
    <w:p w14:paraId="3897D899" w14:textId="77777777" w:rsidR="00A01BD8" w:rsidRPr="007853E6" w:rsidRDefault="00A01BD8" w:rsidP="00A01BD8">
      <w:pPr>
        <w:spacing w:after="0" w:line="240" w:lineRule="auto"/>
        <w:jc w:val="both"/>
        <w:rPr>
          <w:rFonts w:ascii="Times New Roman" w:eastAsia="Times New Roman" w:hAnsi="Times New Roman" w:cs="Times New Roman"/>
          <w:b/>
          <w:sz w:val="24"/>
          <w:szCs w:val="24"/>
          <w:lang w:eastAsia="cs-CZ"/>
        </w:rPr>
      </w:pPr>
    </w:p>
    <w:p w14:paraId="345D3EAC" w14:textId="77777777" w:rsidR="00A01BD8" w:rsidRPr="007853E6" w:rsidRDefault="00A01BD8" w:rsidP="00A01BD8">
      <w:pPr>
        <w:spacing w:after="0" w:line="240" w:lineRule="auto"/>
        <w:jc w:val="both"/>
        <w:rPr>
          <w:rFonts w:ascii="Times New Roman" w:eastAsia="Times New Roman" w:hAnsi="Times New Roman" w:cs="Times New Roman"/>
          <w:b/>
          <w:sz w:val="24"/>
          <w:szCs w:val="24"/>
          <w:lang w:eastAsia="cs-CZ"/>
        </w:rPr>
      </w:pPr>
      <w:r w:rsidRPr="007853E6">
        <w:rPr>
          <w:rFonts w:ascii="Times New Roman" w:eastAsia="Times New Roman" w:hAnsi="Times New Roman" w:cs="Times New Roman"/>
          <w:b/>
          <w:sz w:val="24"/>
          <w:szCs w:val="24"/>
          <w:lang w:eastAsia="cs-CZ"/>
        </w:rPr>
        <w:t xml:space="preserve">2. a) Charakterizujte spoločenské podmienky, ktoré ovplyvnili charakter romantickej  </w:t>
      </w:r>
    </w:p>
    <w:p w14:paraId="783A2532" w14:textId="77777777" w:rsidR="00A01BD8" w:rsidRPr="007853E6" w:rsidRDefault="00A01BD8" w:rsidP="00A01BD8">
      <w:pPr>
        <w:tabs>
          <w:tab w:val="left" w:pos="426"/>
        </w:tabs>
        <w:spacing w:after="0" w:line="240" w:lineRule="auto"/>
        <w:jc w:val="both"/>
        <w:rPr>
          <w:rFonts w:ascii="Times New Roman" w:eastAsia="Times New Roman" w:hAnsi="Times New Roman" w:cs="Times New Roman"/>
          <w:b/>
          <w:sz w:val="24"/>
          <w:szCs w:val="24"/>
          <w:lang w:eastAsia="cs-CZ"/>
        </w:rPr>
      </w:pPr>
      <w:r w:rsidRPr="007853E6">
        <w:rPr>
          <w:rFonts w:ascii="Times New Roman" w:eastAsia="Times New Roman" w:hAnsi="Times New Roman" w:cs="Times New Roman"/>
          <w:b/>
          <w:sz w:val="24"/>
          <w:szCs w:val="24"/>
          <w:lang w:eastAsia="cs-CZ"/>
        </w:rPr>
        <w:t xml:space="preserve">         literatúry. Špecifikujte myšlienkové východiská a znaky romantickej literatúry.  </w:t>
      </w:r>
    </w:p>
    <w:p w14:paraId="69B1F1C3" w14:textId="77777777" w:rsidR="00A01BD8" w:rsidRPr="007853E6" w:rsidRDefault="00A01BD8" w:rsidP="00A01BD8">
      <w:pPr>
        <w:spacing w:after="0" w:line="240" w:lineRule="auto"/>
        <w:jc w:val="both"/>
        <w:rPr>
          <w:rFonts w:ascii="Times New Roman" w:eastAsia="Times New Roman" w:hAnsi="Times New Roman" w:cs="Times New Roman"/>
          <w:b/>
          <w:sz w:val="24"/>
          <w:szCs w:val="24"/>
          <w:lang w:eastAsia="cs-CZ"/>
        </w:rPr>
      </w:pPr>
      <w:r w:rsidRPr="007853E6">
        <w:rPr>
          <w:rFonts w:ascii="Times New Roman" w:eastAsia="Times New Roman" w:hAnsi="Times New Roman" w:cs="Times New Roman"/>
          <w:b/>
          <w:sz w:val="24"/>
          <w:szCs w:val="24"/>
          <w:lang w:eastAsia="cs-CZ"/>
        </w:rPr>
        <w:t xml:space="preserve">         Vymenujte aspoň 5 predstaviteľov a 3 diela svetovej romantickej literatúry.</w:t>
      </w:r>
    </w:p>
    <w:p w14:paraId="6A94B6C1" w14:textId="77777777" w:rsidR="00A01BD8" w:rsidRPr="007853E6" w:rsidRDefault="00A01BD8" w:rsidP="00A01BD8">
      <w:pPr>
        <w:spacing w:after="0" w:line="240" w:lineRule="auto"/>
        <w:jc w:val="both"/>
        <w:rPr>
          <w:rFonts w:ascii="Times New Roman" w:eastAsia="Times New Roman" w:hAnsi="Times New Roman" w:cs="Times New Roman"/>
          <w:b/>
          <w:sz w:val="24"/>
          <w:szCs w:val="24"/>
          <w:lang w:eastAsia="cs-CZ"/>
        </w:rPr>
      </w:pPr>
    </w:p>
    <w:p w14:paraId="6634000C" w14:textId="77777777" w:rsidR="00A01BD8" w:rsidRPr="007853E6" w:rsidRDefault="00A01BD8" w:rsidP="00A01BD8">
      <w:pPr>
        <w:jc w:val="center"/>
        <w:rPr>
          <w:rFonts w:ascii="Times New Roman" w:hAnsi="Times New Roman" w:cs="Times New Roman"/>
          <w:b/>
          <w:bCs/>
          <w:sz w:val="24"/>
          <w:szCs w:val="24"/>
        </w:rPr>
      </w:pPr>
      <w:r w:rsidRPr="007853E6">
        <w:rPr>
          <w:rFonts w:ascii="Times New Roman" w:hAnsi="Times New Roman" w:cs="Times New Roman"/>
          <w:b/>
          <w:bCs/>
          <w:sz w:val="24"/>
          <w:szCs w:val="24"/>
        </w:rPr>
        <w:t>ROMANTICKÁ LITERATÚRA</w:t>
      </w:r>
    </w:p>
    <w:p w14:paraId="73F2C8D0" w14:textId="77777777" w:rsidR="00A01BD8" w:rsidRPr="007853E6" w:rsidRDefault="00A01BD8" w:rsidP="00047DC1">
      <w:pPr>
        <w:numPr>
          <w:ilvl w:val="0"/>
          <w:numId w:val="177"/>
        </w:numPr>
        <w:rPr>
          <w:rFonts w:ascii="Times New Roman" w:hAnsi="Times New Roman" w:cs="Times New Roman"/>
          <w:i/>
          <w:sz w:val="24"/>
          <w:szCs w:val="24"/>
        </w:rPr>
      </w:pPr>
      <w:r w:rsidRPr="007853E6">
        <w:rPr>
          <w:rFonts w:ascii="Times New Roman" w:eastAsia="Times New Roman" w:hAnsi="Times New Roman" w:cs="Times New Roman"/>
          <w:color w:val="000000"/>
          <w:sz w:val="24"/>
          <w:szCs w:val="24"/>
          <w:lang w:eastAsia="cs-CZ"/>
        </w:rPr>
        <w:t>Romantizmus vznikol v </w:t>
      </w:r>
      <w:r w:rsidRPr="007853E6">
        <w:rPr>
          <w:rFonts w:ascii="Times New Roman" w:eastAsia="Times New Roman" w:hAnsi="Times New Roman" w:cs="Times New Roman"/>
          <w:i/>
          <w:color w:val="000000"/>
          <w:sz w:val="24"/>
          <w:szCs w:val="24"/>
          <w:lang w:eastAsia="cs-CZ"/>
        </w:rPr>
        <w:t>Anglicku</w:t>
      </w:r>
      <w:r w:rsidRPr="007853E6">
        <w:rPr>
          <w:rFonts w:ascii="Times New Roman" w:eastAsia="Times New Roman" w:hAnsi="Times New Roman" w:cs="Times New Roman"/>
          <w:color w:val="000000"/>
          <w:sz w:val="24"/>
          <w:szCs w:val="24"/>
          <w:lang w:eastAsia="cs-CZ"/>
        </w:rPr>
        <w:t xml:space="preserve">, najväčší rozvoj zaznamenal vo </w:t>
      </w:r>
      <w:r w:rsidRPr="007853E6">
        <w:rPr>
          <w:rFonts w:ascii="Times New Roman" w:eastAsia="Times New Roman" w:hAnsi="Times New Roman" w:cs="Times New Roman"/>
          <w:i/>
          <w:color w:val="000000"/>
          <w:sz w:val="24"/>
          <w:szCs w:val="24"/>
          <w:lang w:eastAsia="cs-CZ"/>
        </w:rPr>
        <w:t>Francúzsku, Nemecku a Rusku</w:t>
      </w:r>
      <w:r w:rsidRPr="007853E6">
        <w:rPr>
          <w:rFonts w:ascii="Times New Roman" w:eastAsia="Times New Roman" w:hAnsi="Times New Roman" w:cs="Times New Roman"/>
          <w:color w:val="000000"/>
          <w:sz w:val="24"/>
          <w:szCs w:val="24"/>
          <w:lang w:eastAsia="cs-CZ"/>
        </w:rPr>
        <w:t xml:space="preserve">. Jeho nástup bol ovplyvnený </w:t>
      </w:r>
      <w:r w:rsidRPr="007853E6">
        <w:rPr>
          <w:rFonts w:ascii="Times New Roman" w:eastAsia="Times New Roman" w:hAnsi="Times New Roman" w:cs="Times New Roman"/>
          <w:i/>
          <w:color w:val="000000"/>
          <w:sz w:val="24"/>
          <w:szCs w:val="24"/>
          <w:lang w:eastAsia="cs-CZ"/>
        </w:rPr>
        <w:t xml:space="preserve">priemyselnou revolúciou v Anglicku a Veľkou francúzskou revolúciou (1789). </w:t>
      </w:r>
    </w:p>
    <w:p w14:paraId="440EC873" w14:textId="77777777" w:rsidR="00A01BD8" w:rsidRPr="007853E6" w:rsidRDefault="00A01BD8" w:rsidP="00047DC1">
      <w:pPr>
        <w:numPr>
          <w:ilvl w:val="0"/>
          <w:numId w:val="177"/>
        </w:numPr>
        <w:rPr>
          <w:rFonts w:ascii="Times New Roman" w:hAnsi="Times New Roman" w:cs="Times New Roman"/>
          <w:sz w:val="24"/>
          <w:szCs w:val="24"/>
        </w:rPr>
      </w:pPr>
      <w:r w:rsidRPr="007853E6">
        <w:rPr>
          <w:rFonts w:ascii="Times New Roman" w:hAnsi="Times New Roman" w:cs="Times New Roman"/>
          <w:sz w:val="24"/>
          <w:szCs w:val="24"/>
        </w:rPr>
        <w:t xml:space="preserve">Za otca romantizmu sa pokladá </w:t>
      </w:r>
      <w:r w:rsidRPr="007853E6">
        <w:rPr>
          <w:rFonts w:ascii="Times New Roman" w:hAnsi="Times New Roman" w:cs="Times New Roman"/>
          <w:i/>
          <w:iCs/>
          <w:sz w:val="24"/>
          <w:szCs w:val="24"/>
        </w:rPr>
        <w:t xml:space="preserve">francúzsky mysliteľ a spisovateľ </w:t>
      </w:r>
      <w:r w:rsidRPr="007853E6">
        <w:rPr>
          <w:rFonts w:ascii="Times New Roman" w:hAnsi="Times New Roman" w:cs="Times New Roman"/>
          <w:b/>
          <w:bCs/>
          <w:sz w:val="24"/>
          <w:szCs w:val="24"/>
        </w:rPr>
        <w:t>Jean Jacques Rousseau</w:t>
      </w:r>
      <w:r w:rsidRPr="007853E6">
        <w:rPr>
          <w:rFonts w:ascii="Times New Roman" w:hAnsi="Times New Roman" w:cs="Times New Roman"/>
          <w:sz w:val="24"/>
          <w:szCs w:val="24"/>
        </w:rPr>
        <w:t xml:space="preserve"> </w:t>
      </w:r>
      <w:r w:rsidRPr="007853E6">
        <w:rPr>
          <w:rFonts w:ascii="Times New Roman" w:hAnsi="Times New Roman" w:cs="Times New Roman"/>
          <w:i/>
          <w:iCs/>
          <w:sz w:val="24"/>
          <w:szCs w:val="24"/>
        </w:rPr>
        <w:t>(19. storočie)</w:t>
      </w:r>
      <w:r w:rsidRPr="007853E6">
        <w:rPr>
          <w:rFonts w:ascii="Times New Roman" w:hAnsi="Times New Roman" w:cs="Times New Roman"/>
          <w:sz w:val="24"/>
          <w:szCs w:val="24"/>
        </w:rPr>
        <w:t xml:space="preserve">, ktorý žiadal </w:t>
      </w:r>
      <w:r w:rsidRPr="007853E6">
        <w:rPr>
          <w:rFonts w:ascii="Times New Roman" w:hAnsi="Times New Roman" w:cs="Times New Roman"/>
          <w:i/>
          <w:iCs/>
          <w:sz w:val="24"/>
          <w:szCs w:val="24"/>
        </w:rPr>
        <w:t>nové usporiadanie spoločnosti, zdôrazňoval návrat človeka k prírode a citovosť pokladal za základ básnickej tvorby.</w:t>
      </w:r>
    </w:p>
    <w:p w14:paraId="062CCB68" w14:textId="77777777" w:rsidR="00A01BD8" w:rsidRPr="007853E6" w:rsidRDefault="00A01BD8" w:rsidP="00047DC1">
      <w:pPr>
        <w:numPr>
          <w:ilvl w:val="0"/>
          <w:numId w:val="177"/>
        </w:numPr>
        <w:rPr>
          <w:rFonts w:ascii="Times New Roman" w:hAnsi="Times New Roman" w:cs="Times New Roman"/>
          <w:sz w:val="24"/>
          <w:szCs w:val="24"/>
        </w:rPr>
      </w:pPr>
      <w:r w:rsidRPr="007853E6">
        <w:rPr>
          <w:rFonts w:ascii="Times New Roman" w:hAnsi="Times New Roman" w:cs="Times New Roman"/>
          <w:sz w:val="24"/>
          <w:szCs w:val="24"/>
        </w:rPr>
        <w:t xml:space="preserve">Romantizmus bol reakciou na </w:t>
      </w:r>
      <w:r w:rsidRPr="007853E6">
        <w:rPr>
          <w:rFonts w:ascii="Times New Roman" w:hAnsi="Times New Roman" w:cs="Times New Roman"/>
          <w:b/>
          <w:bCs/>
          <w:i/>
          <w:iCs/>
          <w:sz w:val="24"/>
          <w:szCs w:val="24"/>
        </w:rPr>
        <w:t>klasicizmus</w:t>
      </w:r>
      <w:r w:rsidRPr="007853E6">
        <w:rPr>
          <w:rFonts w:ascii="Times New Roman" w:hAnsi="Times New Roman" w:cs="Times New Roman"/>
          <w:sz w:val="24"/>
          <w:szCs w:val="24"/>
        </w:rPr>
        <w:t xml:space="preserve">, ktorý za najväčšiu hodnotu pokladal </w:t>
      </w:r>
      <w:r w:rsidRPr="007853E6">
        <w:rPr>
          <w:rFonts w:ascii="Times New Roman" w:hAnsi="Times New Roman" w:cs="Times New Roman"/>
          <w:i/>
          <w:iCs/>
          <w:sz w:val="24"/>
          <w:szCs w:val="24"/>
        </w:rPr>
        <w:t>ľudský rozum</w:t>
      </w:r>
      <w:r w:rsidRPr="007853E6">
        <w:rPr>
          <w:rFonts w:ascii="Times New Roman" w:hAnsi="Times New Roman" w:cs="Times New Roman"/>
          <w:sz w:val="24"/>
          <w:szCs w:val="24"/>
        </w:rPr>
        <w:t xml:space="preserve">. </w:t>
      </w:r>
    </w:p>
    <w:p w14:paraId="7F841045" w14:textId="77777777" w:rsidR="00A01BD8" w:rsidRPr="007853E6" w:rsidRDefault="00A01BD8" w:rsidP="00047DC1">
      <w:pPr>
        <w:numPr>
          <w:ilvl w:val="0"/>
          <w:numId w:val="177"/>
        </w:numPr>
        <w:rPr>
          <w:rFonts w:ascii="Times New Roman" w:hAnsi="Times New Roman" w:cs="Times New Roman"/>
          <w:sz w:val="24"/>
          <w:szCs w:val="24"/>
        </w:rPr>
      </w:pPr>
      <w:r w:rsidRPr="007853E6">
        <w:rPr>
          <w:rFonts w:ascii="Times New Roman" w:hAnsi="Times New Roman" w:cs="Times New Roman"/>
          <w:sz w:val="24"/>
          <w:szCs w:val="24"/>
        </w:rPr>
        <w:t xml:space="preserve">Tento smer priniesla nová spoločenská vrstva (buržoázia), ktorá sa presadila vo </w:t>
      </w:r>
      <w:r w:rsidRPr="007853E6">
        <w:rPr>
          <w:rFonts w:ascii="Times New Roman" w:hAnsi="Times New Roman" w:cs="Times New Roman"/>
          <w:i/>
          <w:iCs/>
          <w:sz w:val="24"/>
          <w:szCs w:val="24"/>
        </w:rPr>
        <w:t xml:space="preserve">Veľkej francúzskej revolúcii – </w:t>
      </w:r>
      <w:r w:rsidRPr="007853E6">
        <w:rPr>
          <w:rFonts w:ascii="Times New Roman" w:hAnsi="Times New Roman" w:cs="Times New Roman"/>
          <w:sz w:val="24"/>
          <w:szCs w:val="24"/>
        </w:rPr>
        <w:t xml:space="preserve">tvrdila, že idey revolúcie </w:t>
      </w:r>
      <w:r w:rsidRPr="007853E6">
        <w:rPr>
          <w:rFonts w:ascii="Times New Roman" w:hAnsi="Times New Roman" w:cs="Times New Roman"/>
          <w:i/>
          <w:iCs/>
          <w:sz w:val="24"/>
          <w:szCs w:val="24"/>
        </w:rPr>
        <w:t xml:space="preserve">(bratstvo, rovnosť, sloboda) </w:t>
      </w:r>
      <w:r w:rsidRPr="007853E6">
        <w:rPr>
          <w:rFonts w:ascii="Times New Roman" w:hAnsi="Times New Roman" w:cs="Times New Roman"/>
          <w:sz w:val="24"/>
          <w:szCs w:val="24"/>
        </w:rPr>
        <w:t xml:space="preserve">a ľudské spolunažívanie sa nedajú uskutočniť iba rozumom, ale je k tomu potrebný </w:t>
      </w:r>
      <w:r w:rsidRPr="007853E6">
        <w:rPr>
          <w:rFonts w:ascii="Times New Roman" w:hAnsi="Times New Roman" w:cs="Times New Roman"/>
          <w:i/>
          <w:iCs/>
          <w:sz w:val="24"/>
          <w:szCs w:val="24"/>
        </w:rPr>
        <w:t>cit, pochopenie a tolerancia.</w:t>
      </w:r>
    </w:p>
    <w:p w14:paraId="08712FD0" w14:textId="77777777" w:rsidR="00A01BD8" w:rsidRPr="007853E6" w:rsidRDefault="00A01BD8" w:rsidP="00047DC1">
      <w:pPr>
        <w:numPr>
          <w:ilvl w:val="0"/>
          <w:numId w:val="177"/>
        </w:numPr>
        <w:rPr>
          <w:rFonts w:ascii="Times New Roman" w:hAnsi="Times New Roman" w:cs="Times New Roman"/>
          <w:sz w:val="24"/>
          <w:szCs w:val="24"/>
        </w:rPr>
      </w:pPr>
      <w:r w:rsidRPr="007853E6">
        <w:rPr>
          <w:rFonts w:ascii="Times New Roman" w:hAnsi="Times New Roman" w:cs="Times New Roman"/>
          <w:sz w:val="24"/>
          <w:szCs w:val="24"/>
        </w:rPr>
        <w:t xml:space="preserve">Romantizmus bol ovplyvnený filozofiou </w:t>
      </w:r>
      <w:r w:rsidRPr="007853E6">
        <w:rPr>
          <w:rFonts w:ascii="Times New Roman" w:hAnsi="Times New Roman" w:cs="Times New Roman"/>
          <w:b/>
          <w:bCs/>
          <w:i/>
          <w:iCs/>
          <w:sz w:val="24"/>
          <w:szCs w:val="24"/>
        </w:rPr>
        <w:t>iracionalizmu</w:t>
      </w:r>
      <w:r w:rsidRPr="007853E6">
        <w:rPr>
          <w:rFonts w:ascii="Times New Roman" w:hAnsi="Times New Roman" w:cs="Times New Roman"/>
          <w:sz w:val="24"/>
          <w:szCs w:val="24"/>
        </w:rPr>
        <w:t xml:space="preserve">, ktorý </w:t>
      </w:r>
      <w:r w:rsidRPr="007853E6">
        <w:rPr>
          <w:rFonts w:ascii="Times New Roman" w:hAnsi="Times New Roman" w:cs="Times New Roman"/>
          <w:i/>
          <w:iCs/>
          <w:sz w:val="24"/>
          <w:szCs w:val="24"/>
        </w:rPr>
        <w:t>popieral vedecké, rozumové a logické poznávanie</w:t>
      </w:r>
      <w:r w:rsidRPr="007853E6">
        <w:rPr>
          <w:rFonts w:ascii="Times New Roman" w:hAnsi="Times New Roman" w:cs="Times New Roman"/>
          <w:sz w:val="24"/>
          <w:szCs w:val="24"/>
        </w:rPr>
        <w:t>.</w:t>
      </w:r>
    </w:p>
    <w:p w14:paraId="79440511" w14:textId="77777777" w:rsidR="00A01BD8" w:rsidRPr="007853E6" w:rsidRDefault="00A01BD8" w:rsidP="00047DC1">
      <w:pPr>
        <w:numPr>
          <w:ilvl w:val="0"/>
          <w:numId w:val="177"/>
        </w:numPr>
        <w:spacing w:after="0" w:line="240" w:lineRule="auto"/>
        <w:rPr>
          <w:rFonts w:ascii="Times New Roman" w:eastAsia="Times New Roman" w:hAnsi="Times New Roman" w:cs="Times New Roman"/>
          <w:color w:val="000000"/>
          <w:sz w:val="24"/>
          <w:szCs w:val="24"/>
          <w:lang w:eastAsia="cs-CZ"/>
        </w:rPr>
      </w:pPr>
      <w:r w:rsidRPr="007853E6">
        <w:rPr>
          <w:rFonts w:ascii="Times New Roman" w:eastAsia="Times New Roman" w:hAnsi="Times New Roman" w:cs="Times New Roman"/>
          <w:color w:val="000000"/>
          <w:sz w:val="24"/>
          <w:szCs w:val="24"/>
          <w:lang w:eastAsia="cs-CZ"/>
        </w:rPr>
        <w:t xml:space="preserve">Pre obdobie romantizmu je typický </w:t>
      </w:r>
      <w:r w:rsidRPr="007853E6">
        <w:rPr>
          <w:rFonts w:ascii="Times New Roman" w:eastAsia="Times New Roman" w:hAnsi="Times New Roman" w:cs="Times New Roman"/>
          <w:b/>
          <w:i/>
          <w:color w:val="000000"/>
          <w:sz w:val="24"/>
          <w:szCs w:val="24"/>
          <w:lang w:eastAsia="cs-CZ"/>
        </w:rPr>
        <w:t xml:space="preserve">individualizmus </w:t>
      </w:r>
      <w:r w:rsidRPr="007853E6">
        <w:rPr>
          <w:rFonts w:ascii="Times New Roman" w:eastAsia="Times New Roman" w:hAnsi="Times New Roman" w:cs="Times New Roman"/>
          <w:color w:val="000000"/>
          <w:sz w:val="24"/>
          <w:szCs w:val="24"/>
          <w:lang w:eastAsia="cs-CZ"/>
        </w:rPr>
        <w:t xml:space="preserve">(nadraďovanie jednotlivca nad spoločnosť) a </w:t>
      </w:r>
      <w:r w:rsidRPr="007853E6">
        <w:rPr>
          <w:rFonts w:ascii="Times New Roman" w:eastAsia="Times New Roman" w:hAnsi="Times New Roman" w:cs="Times New Roman"/>
          <w:b/>
          <w:i/>
          <w:color w:val="000000"/>
          <w:sz w:val="24"/>
          <w:szCs w:val="24"/>
          <w:lang w:eastAsia="cs-CZ"/>
        </w:rPr>
        <w:t xml:space="preserve">subjektivizmus </w:t>
      </w:r>
      <w:r w:rsidRPr="007853E6">
        <w:rPr>
          <w:rFonts w:ascii="Times New Roman" w:eastAsia="Times New Roman" w:hAnsi="Times New Roman" w:cs="Times New Roman"/>
          <w:color w:val="000000"/>
          <w:sz w:val="24"/>
          <w:szCs w:val="24"/>
          <w:lang w:eastAsia="cs-CZ"/>
        </w:rPr>
        <w:t xml:space="preserve">(zdôrazňuje sa úloha jednotlivca a vlastný pohľad na veci okolo neho).  </w:t>
      </w:r>
    </w:p>
    <w:p w14:paraId="41835A75" w14:textId="77777777" w:rsidR="00A01BD8" w:rsidRPr="007853E6" w:rsidRDefault="00A01BD8" w:rsidP="00A01BD8">
      <w:pPr>
        <w:spacing w:after="0" w:line="240" w:lineRule="auto"/>
        <w:rPr>
          <w:rFonts w:ascii="Times New Roman" w:eastAsia="Times New Roman" w:hAnsi="Times New Roman" w:cs="Times New Roman"/>
          <w:b/>
          <w:color w:val="000000"/>
          <w:sz w:val="24"/>
          <w:szCs w:val="24"/>
          <w:lang w:eastAsia="cs-CZ"/>
        </w:rPr>
      </w:pPr>
    </w:p>
    <w:p w14:paraId="673208F4" w14:textId="77777777" w:rsidR="00A01BD8" w:rsidRPr="007853E6" w:rsidRDefault="00A01BD8" w:rsidP="00A01BD8">
      <w:pPr>
        <w:spacing w:after="0" w:line="240" w:lineRule="auto"/>
        <w:rPr>
          <w:rFonts w:ascii="Times New Roman" w:eastAsia="Times New Roman" w:hAnsi="Times New Roman" w:cs="Times New Roman"/>
          <w:color w:val="000000"/>
          <w:sz w:val="24"/>
          <w:szCs w:val="24"/>
          <w:lang w:eastAsia="cs-CZ"/>
        </w:rPr>
      </w:pPr>
      <w:r w:rsidRPr="007853E6">
        <w:rPr>
          <w:rFonts w:ascii="Times New Roman" w:eastAsia="Times New Roman" w:hAnsi="Times New Roman" w:cs="Times New Roman"/>
          <w:color w:val="000000"/>
          <w:sz w:val="24"/>
          <w:szCs w:val="24"/>
          <w:lang w:eastAsia="cs-CZ"/>
        </w:rPr>
        <w:t xml:space="preserve">ZNAKY </w:t>
      </w:r>
    </w:p>
    <w:p w14:paraId="058E594D" w14:textId="77777777" w:rsidR="00A01BD8" w:rsidRPr="007853E6" w:rsidRDefault="00A01BD8" w:rsidP="00A01BD8">
      <w:pPr>
        <w:spacing w:after="0" w:line="240" w:lineRule="auto"/>
        <w:rPr>
          <w:rFonts w:ascii="Times New Roman" w:eastAsia="Times New Roman" w:hAnsi="Times New Roman" w:cs="Times New Roman"/>
          <w:b/>
          <w:color w:val="000000"/>
          <w:sz w:val="24"/>
          <w:szCs w:val="24"/>
          <w:lang w:eastAsia="cs-CZ"/>
        </w:rPr>
      </w:pPr>
    </w:p>
    <w:p w14:paraId="41049E96" w14:textId="77777777" w:rsidR="00A01BD8" w:rsidRPr="007853E6" w:rsidRDefault="00A01BD8" w:rsidP="00047DC1">
      <w:pPr>
        <w:pStyle w:val="Odsekzoznamu"/>
        <w:numPr>
          <w:ilvl w:val="0"/>
          <w:numId w:val="185"/>
        </w:numPr>
        <w:shd w:val="clear" w:color="auto" w:fill="FFFFFF"/>
        <w:spacing w:after="0" w:line="240" w:lineRule="auto"/>
        <w:rPr>
          <w:rFonts w:ascii="Times New Roman" w:eastAsia="Times New Roman" w:hAnsi="Times New Roman"/>
          <w:color w:val="000000"/>
          <w:sz w:val="24"/>
          <w:szCs w:val="24"/>
          <w:lang w:val="sk-SK" w:eastAsia="cs-CZ"/>
        </w:rPr>
      </w:pPr>
      <w:r w:rsidRPr="007853E6">
        <w:rPr>
          <w:rFonts w:ascii="Times New Roman" w:eastAsia="Times New Roman" w:hAnsi="Times New Roman"/>
          <w:b/>
          <w:i/>
          <w:color w:val="000000"/>
          <w:sz w:val="24"/>
          <w:szCs w:val="24"/>
          <w:lang w:val="sk-SK" w:eastAsia="cs-CZ"/>
        </w:rPr>
        <w:t>Rozpor medzi snom, túžbou a realitou</w:t>
      </w:r>
      <w:r w:rsidRPr="007853E6">
        <w:rPr>
          <w:rFonts w:ascii="Times New Roman" w:eastAsia="Times New Roman" w:hAnsi="Times New Roman"/>
          <w:color w:val="000000"/>
          <w:sz w:val="24"/>
          <w:szCs w:val="24"/>
          <w:lang w:val="sk-SK" w:eastAsia="cs-CZ"/>
        </w:rPr>
        <w:t xml:space="preserve"> - v popredí konania postáv aj myslenia autora je </w:t>
      </w:r>
      <w:r w:rsidRPr="007853E6">
        <w:rPr>
          <w:rFonts w:ascii="Times New Roman" w:eastAsia="Times New Roman" w:hAnsi="Times New Roman"/>
          <w:b/>
          <w:color w:val="000000"/>
          <w:sz w:val="24"/>
          <w:szCs w:val="24"/>
          <w:lang w:val="sk-SK" w:eastAsia="cs-CZ"/>
        </w:rPr>
        <w:t>cit</w:t>
      </w:r>
      <w:r w:rsidRPr="007853E6">
        <w:rPr>
          <w:rFonts w:ascii="Times New Roman" w:eastAsia="Times New Roman" w:hAnsi="Times New Roman"/>
          <w:color w:val="000000"/>
          <w:sz w:val="24"/>
          <w:szCs w:val="24"/>
          <w:lang w:val="sk-SK" w:eastAsia="cs-CZ"/>
        </w:rPr>
        <w:t xml:space="preserve">. </w:t>
      </w:r>
    </w:p>
    <w:p w14:paraId="6944C27F" w14:textId="77777777" w:rsidR="00A01BD8" w:rsidRPr="007853E6" w:rsidRDefault="00A01BD8" w:rsidP="00A01BD8">
      <w:pPr>
        <w:pStyle w:val="Odsekzoznamu"/>
        <w:shd w:val="clear" w:color="auto" w:fill="FFFFFF"/>
        <w:spacing w:after="0" w:line="240" w:lineRule="auto"/>
        <w:rPr>
          <w:rFonts w:ascii="Times New Roman" w:eastAsia="Times New Roman" w:hAnsi="Times New Roman"/>
          <w:color w:val="000000"/>
          <w:sz w:val="24"/>
          <w:szCs w:val="24"/>
          <w:lang w:val="sk-SK" w:eastAsia="cs-CZ"/>
        </w:rPr>
      </w:pPr>
    </w:p>
    <w:p w14:paraId="0DE67275" w14:textId="77777777" w:rsidR="00A01BD8" w:rsidRPr="007853E6" w:rsidRDefault="00A01BD8" w:rsidP="00047DC1">
      <w:pPr>
        <w:pStyle w:val="Odsekzoznamu"/>
        <w:numPr>
          <w:ilvl w:val="0"/>
          <w:numId w:val="185"/>
        </w:numPr>
        <w:shd w:val="clear" w:color="auto" w:fill="FFFFFF"/>
        <w:spacing w:after="0" w:line="240" w:lineRule="auto"/>
        <w:rPr>
          <w:rFonts w:ascii="Times New Roman" w:eastAsia="Times New Roman" w:hAnsi="Times New Roman"/>
          <w:color w:val="000000"/>
          <w:sz w:val="24"/>
          <w:szCs w:val="24"/>
          <w:lang w:val="sk-SK" w:eastAsia="cs-CZ"/>
        </w:rPr>
      </w:pPr>
      <w:r w:rsidRPr="007853E6">
        <w:rPr>
          <w:rFonts w:ascii="Times New Roman" w:eastAsia="Times New Roman" w:hAnsi="Times New Roman"/>
          <w:color w:val="000000"/>
          <w:sz w:val="24"/>
          <w:szCs w:val="24"/>
          <w:lang w:val="sk-SK" w:eastAsia="cs-CZ"/>
        </w:rPr>
        <w:t xml:space="preserve">Postavy sú </w:t>
      </w:r>
      <w:r w:rsidRPr="007853E6">
        <w:rPr>
          <w:rFonts w:ascii="Times New Roman" w:eastAsia="Times New Roman" w:hAnsi="Times New Roman"/>
          <w:b/>
          <w:i/>
          <w:color w:val="000000"/>
          <w:sz w:val="24"/>
          <w:szCs w:val="24"/>
          <w:lang w:val="sk-SK" w:eastAsia="cs-CZ"/>
        </w:rPr>
        <w:t>idealizované</w:t>
      </w:r>
      <w:r w:rsidRPr="007853E6">
        <w:rPr>
          <w:rFonts w:ascii="Times New Roman" w:eastAsia="Times New Roman" w:hAnsi="Times New Roman"/>
          <w:color w:val="000000"/>
          <w:sz w:val="24"/>
          <w:szCs w:val="24"/>
          <w:lang w:val="sk-SK" w:eastAsia="cs-CZ"/>
        </w:rPr>
        <w:t>, často sú to ľudia z </w:t>
      </w:r>
      <w:r w:rsidRPr="007853E6">
        <w:rPr>
          <w:rFonts w:ascii="Times New Roman" w:eastAsia="Times New Roman" w:hAnsi="Times New Roman"/>
          <w:i/>
          <w:color w:val="000000"/>
          <w:sz w:val="24"/>
          <w:szCs w:val="24"/>
          <w:lang w:val="sk-SK" w:eastAsia="cs-CZ"/>
        </w:rPr>
        <w:t>nižších spoločenských vrstiev</w:t>
      </w:r>
      <w:r w:rsidRPr="007853E6">
        <w:rPr>
          <w:rFonts w:ascii="Times New Roman" w:eastAsia="Times New Roman" w:hAnsi="Times New Roman"/>
          <w:color w:val="000000"/>
          <w:sz w:val="24"/>
          <w:szCs w:val="24"/>
          <w:lang w:val="sk-SK" w:eastAsia="cs-CZ"/>
        </w:rPr>
        <w:t xml:space="preserve"> (žobráci, bezdomovci, zbojníci). </w:t>
      </w:r>
    </w:p>
    <w:p w14:paraId="5CC1B0B1" w14:textId="77777777" w:rsidR="00A01BD8" w:rsidRPr="007853E6" w:rsidRDefault="00A01BD8" w:rsidP="00A01BD8">
      <w:pPr>
        <w:shd w:val="clear" w:color="auto" w:fill="FFFFFF"/>
        <w:spacing w:after="0" w:line="240" w:lineRule="auto"/>
        <w:rPr>
          <w:rFonts w:ascii="Times New Roman" w:eastAsia="Times New Roman" w:hAnsi="Times New Roman"/>
          <w:color w:val="000000"/>
          <w:sz w:val="24"/>
          <w:szCs w:val="24"/>
          <w:lang w:eastAsia="cs-CZ"/>
        </w:rPr>
      </w:pPr>
    </w:p>
    <w:p w14:paraId="0DA46D5D" w14:textId="77777777" w:rsidR="00A01BD8" w:rsidRPr="007853E6" w:rsidRDefault="00A01BD8" w:rsidP="00047DC1">
      <w:pPr>
        <w:pStyle w:val="Odsekzoznamu"/>
        <w:numPr>
          <w:ilvl w:val="0"/>
          <w:numId w:val="185"/>
        </w:numPr>
        <w:shd w:val="clear" w:color="auto" w:fill="FFFFFF"/>
        <w:spacing w:after="0" w:line="240" w:lineRule="auto"/>
        <w:rPr>
          <w:rFonts w:ascii="Times New Roman" w:eastAsia="Times New Roman" w:hAnsi="Times New Roman"/>
          <w:color w:val="000000"/>
          <w:sz w:val="24"/>
          <w:szCs w:val="24"/>
          <w:lang w:val="sk-SK" w:eastAsia="cs-CZ"/>
        </w:rPr>
      </w:pPr>
      <w:r w:rsidRPr="007853E6">
        <w:rPr>
          <w:rFonts w:ascii="Times New Roman" w:eastAsia="Times New Roman" w:hAnsi="Times New Roman"/>
          <w:color w:val="000000"/>
          <w:sz w:val="24"/>
          <w:szCs w:val="24"/>
          <w:lang w:val="sk-SK" w:eastAsia="cs-CZ"/>
        </w:rPr>
        <w:t xml:space="preserve">Hrdina je </w:t>
      </w:r>
      <w:r w:rsidRPr="00FF38FA">
        <w:rPr>
          <w:rFonts w:ascii="Times New Roman" w:eastAsia="Times New Roman" w:hAnsi="Times New Roman"/>
          <w:i/>
          <w:color w:val="000000"/>
          <w:sz w:val="24"/>
          <w:szCs w:val="24"/>
          <w:lang w:val="sk-SK" w:eastAsia="cs-CZ"/>
        </w:rPr>
        <w:t>autoštylizáciou autora</w:t>
      </w:r>
      <w:r w:rsidRPr="007853E6">
        <w:rPr>
          <w:rFonts w:ascii="Times New Roman" w:eastAsia="Times New Roman" w:hAnsi="Times New Roman"/>
          <w:color w:val="000000"/>
          <w:sz w:val="24"/>
          <w:szCs w:val="24"/>
          <w:lang w:val="sk-SK" w:eastAsia="cs-CZ"/>
        </w:rPr>
        <w:t xml:space="preserve"> - je </w:t>
      </w:r>
      <w:r w:rsidRPr="007853E6">
        <w:rPr>
          <w:rFonts w:ascii="Times New Roman" w:eastAsia="Times New Roman" w:hAnsi="Times New Roman"/>
          <w:b/>
          <w:i/>
          <w:color w:val="000000"/>
          <w:sz w:val="24"/>
          <w:szCs w:val="24"/>
          <w:lang w:val="sk-SK" w:eastAsia="cs-CZ"/>
        </w:rPr>
        <w:t>výnimočný, obdarený citom a vášňami</w:t>
      </w:r>
      <w:r w:rsidRPr="007853E6">
        <w:rPr>
          <w:rFonts w:ascii="Times New Roman" w:eastAsia="Times New Roman" w:hAnsi="Times New Roman"/>
          <w:color w:val="000000"/>
          <w:sz w:val="24"/>
          <w:szCs w:val="24"/>
          <w:lang w:val="sk-SK" w:eastAsia="cs-CZ"/>
        </w:rPr>
        <w:t>.</w:t>
      </w:r>
    </w:p>
    <w:p w14:paraId="7804544F" w14:textId="77777777" w:rsidR="00A01BD8" w:rsidRPr="007853E6" w:rsidRDefault="00A01BD8" w:rsidP="00A01BD8">
      <w:pPr>
        <w:shd w:val="clear" w:color="auto" w:fill="FFFFFF"/>
        <w:spacing w:after="0" w:line="240" w:lineRule="auto"/>
        <w:rPr>
          <w:rFonts w:ascii="Times New Roman" w:eastAsia="Times New Roman" w:hAnsi="Times New Roman"/>
          <w:color w:val="000000"/>
          <w:sz w:val="24"/>
          <w:szCs w:val="24"/>
          <w:lang w:eastAsia="cs-CZ"/>
        </w:rPr>
      </w:pPr>
    </w:p>
    <w:p w14:paraId="59235E7F" w14:textId="77777777" w:rsidR="00A01BD8" w:rsidRPr="007853E6" w:rsidRDefault="00A01BD8" w:rsidP="00047DC1">
      <w:pPr>
        <w:pStyle w:val="Odsekzoznamu"/>
        <w:numPr>
          <w:ilvl w:val="0"/>
          <w:numId w:val="185"/>
        </w:numPr>
        <w:shd w:val="clear" w:color="auto" w:fill="FFFFFF"/>
        <w:spacing w:after="0" w:line="240" w:lineRule="auto"/>
        <w:rPr>
          <w:rFonts w:ascii="Times New Roman" w:eastAsia="Times New Roman" w:hAnsi="Times New Roman"/>
          <w:i/>
          <w:color w:val="000000"/>
          <w:sz w:val="24"/>
          <w:szCs w:val="24"/>
          <w:lang w:val="sk-SK" w:eastAsia="cs-CZ"/>
        </w:rPr>
      </w:pPr>
      <w:r w:rsidRPr="007853E6">
        <w:rPr>
          <w:rFonts w:ascii="Times New Roman" w:eastAsia="Times New Roman" w:hAnsi="Times New Roman"/>
          <w:color w:val="000000"/>
          <w:sz w:val="24"/>
          <w:szCs w:val="24"/>
          <w:lang w:val="sk-SK" w:eastAsia="cs-CZ"/>
        </w:rPr>
        <w:t xml:space="preserve">Začala upadať viera v rozum - zdôrazňuje sa </w:t>
      </w:r>
      <w:r w:rsidRPr="007853E6">
        <w:rPr>
          <w:rFonts w:ascii="Times New Roman" w:eastAsia="Times New Roman" w:hAnsi="Times New Roman"/>
          <w:b/>
          <w:i/>
          <w:color w:val="000000"/>
          <w:sz w:val="24"/>
          <w:szCs w:val="24"/>
          <w:lang w:val="sk-SK" w:eastAsia="cs-CZ"/>
        </w:rPr>
        <w:t>subjektívnosť, cit</w:t>
      </w:r>
      <w:r w:rsidRPr="007853E6">
        <w:rPr>
          <w:rFonts w:ascii="Times New Roman" w:eastAsia="Times New Roman" w:hAnsi="Times New Roman"/>
          <w:i/>
          <w:color w:val="000000"/>
          <w:sz w:val="24"/>
          <w:szCs w:val="24"/>
          <w:lang w:val="sk-SK" w:eastAsia="cs-CZ"/>
        </w:rPr>
        <w:t>, obrazotvornosť, schopnosť vcítiť sa, fantázia a spontánnosť.</w:t>
      </w:r>
    </w:p>
    <w:p w14:paraId="3CED1B75" w14:textId="77777777" w:rsidR="00A01BD8" w:rsidRPr="007853E6" w:rsidRDefault="00A01BD8" w:rsidP="00A01BD8">
      <w:pPr>
        <w:shd w:val="clear" w:color="auto" w:fill="FFFFFF"/>
        <w:spacing w:after="0" w:line="240" w:lineRule="auto"/>
        <w:rPr>
          <w:rFonts w:ascii="Times New Roman" w:eastAsia="Times New Roman" w:hAnsi="Times New Roman"/>
          <w:i/>
          <w:color w:val="000000"/>
          <w:sz w:val="24"/>
          <w:szCs w:val="24"/>
          <w:lang w:eastAsia="cs-CZ"/>
        </w:rPr>
      </w:pPr>
    </w:p>
    <w:p w14:paraId="6F4331DD" w14:textId="77777777" w:rsidR="00A01BD8" w:rsidRPr="007853E6" w:rsidRDefault="00A01BD8" w:rsidP="00047DC1">
      <w:pPr>
        <w:pStyle w:val="Odsekzoznamu"/>
        <w:numPr>
          <w:ilvl w:val="0"/>
          <w:numId w:val="185"/>
        </w:numPr>
        <w:shd w:val="clear" w:color="auto" w:fill="FFFFFF"/>
        <w:spacing w:after="0" w:line="240" w:lineRule="auto"/>
        <w:rPr>
          <w:rFonts w:ascii="Times New Roman" w:eastAsia="Times New Roman" w:hAnsi="Times New Roman"/>
          <w:i/>
          <w:color w:val="000000"/>
          <w:sz w:val="24"/>
          <w:szCs w:val="24"/>
          <w:lang w:val="sk-SK" w:eastAsia="cs-CZ"/>
        </w:rPr>
      </w:pPr>
      <w:r w:rsidRPr="007853E6">
        <w:rPr>
          <w:rFonts w:ascii="Times New Roman" w:eastAsia="Times New Roman" w:hAnsi="Times New Roman"/>
          <w:color w:val="000000"/>
          <w:sz w:val="24"/>
          <w:szCs w:val="24"/>
          <w:lang w:val="sk-SK" w:eastAsia="cs-CZ"/>
        </w:rPr>
        <w:t xml:space="preserve">Dôležitá je sila </w:t>
      </w:r>
      <w:r w:rsidRPr="007853E6">
        <w:rPr>
          <w:rFonts w:ascii="Times New Roman" w:eastAsia="Times New Roman" w:hAnsi="Times New Roman"/>
          <w:i/>
          <w:color w:val="000000"/>
          <w:sz w:val="24"/>
          <w:szCs w:val="24"/>
          <w:lang w:val="sk-SK" w:eastAsia="cs-CZ"/>
        </w:rPr>
        <w:t xml:space="preserve">prírody, mystika, exotika a </w:t>
      </w:r>
      <w:r w:rsidRPr="007853E6">
        <w:rPr>
          <w:rFonts w:ascii="Times New Roman" w:eastAsia="Times New Roman" w:hAnsi="Times New Roman"/>
          <w:b/>
          <w:i/>
          <w:color w:val="000000"/>
          <w:sz w:val="24"/>
          <w:szCs w:val="24"/>
          <w:lang w:val="sk-SK" w:eastAsia="cs-CZ"/>
        </w:rPr>
        <w:t>harmónia kontr</w:t>
      </w:r>
      <w:r w:rsidRPr="007853E6">
        <w:rPr>
          <w:rFonts w:ascii="Times New Roman" w:eastAsia="Times New Roman" w:hAnsi="Times New Roman"/>
          <w:i/>
          <w:color w:val="000000"/>
          <w:sz w:val="24"/>
          <w:szCs w:val="24"/>
          <w:lang w:val="sk-SK" w:eastAsia="cs-CZ"/>
        </w:rPr>
        <w:t>astu</w:t>
      </w:r>
      <w:r w:rsidRPr="007853E6">
        <w:rPr>
          <w:rFonts w:ascii="Times New Roman" w:eastAsia="Times New Roman" w:hAnsi="Times New Roman"/>
          <w:color w:val="000000"/>
          <w:sz w:val="24"/>
          <w:szCs w:val="24"/>
          <w:lang w:val="sk-SK" w:eastAsia="cs-CZ"/>
        </w:rPr>
        <w:t xml:space="preserve"> </w:t>
      </w:r>
      <w:r w:rsidRPr="007853E6">
        <w:rPr>
          <w:rFonts w:ascii="Times New Roman" w:eastAsia="Times New Roman" w:hAnsi="Times New Roman"/>
          <w:color w:val="000000"/>
          <w:sz w:val="24"/>
          <w:szCs w:val="24"/>
          <w:lang w:val="sk-SK" w:eastAsia="sk-SK"/>
        </w:rPr>
        <w:t>(zločinnosť a nevinnosť, ohyzdnosť a krása).</w:t>
      </w:r>
    </w:p>
    <w:p w14:paraId="7FDCEDBB" w14:textId="77777777" w:rsidR="00A01BD8" w:rsidRPr="007853E6" w:rsidRDefault="00A01BD8" w:rsidP="00A01BD8">
      <w:pPr>
        <w:shd w:val="clear" w:color="auto" w:fill="FFFFFF"/>
        <w:spacing w:after="0" w:line="240" w:lineRule="auto"/>
        <w:rPr>
          <w:rFonts w:ascii="Times New Roman" w:eastAsia="Times New Roman" w:hAnsi="Times New Roman"/>
          <w:i/>
          <w:color w:val="000000"/>
          <w:sz w:val="24"/>
          <w:szCs w:val="24"/>
          <w:lang w:eastAsia="cs-CZ"/>
        </w:rPr>
      </w:pPr>
    </w:p>
    <w:p w14:paraId="59992847" w14:textId="77777777" w:rsidR="00A01BD8" w:rsidRPr="007853E6" w:rsidRDefault="00A01BD8" w:rsidP="00047DC1">
      <w:pPr>
        <w:pStyle w:val="Odsekzoznamu"/>
        <w:numPr>
          <w:ilvl w:val="0"/>
          <w:numId w:val="185"/>
        </w:numPr>
        <w:shd w:val="clear" w:color="auto" w:fill="FFFFFF"/>
        <w:spacing w:after="0" w:line="240" w:lineRule="auto"/>
        <w:rPr>
          <w:rFonts w:ascii="Times New Roman" w:eastAsia="Times New Roman" w:hAnsi="Times New Roman"/>
          <w:i/>
          <w:color w:val="000000"/>
          <w:sz w:val="24"/>
          <w:szCs w:val="24"/>
          <w:lang w:val="sk-SK" w:eastAsia="cs-CZ"/>
        </w:rPr>
      </w:pPr>
      <w:r w:rsidRPr="007853E6">
        <w:rPr>
          <w:rFonts w:ascii="Times New Roman" w:eastAsia="Times New Roman" w:hAnsi="Times New Roman"/>
          <w:color w:val="000000"/>
          <w:sz w:val="24"/>
          <w:szCs w:val="24"/>
          <w:lang w:val="sk-SK" w:eastAsia="cs-CZ"/>
        </w:rPr>
        <w:t>Záujem o </w:t>
      </w:r>
      <w:r w:rsidRPr="007853E6">
        <w:rPr>
          <w:rFonts w:ascii="Times New Roman" w:eastAsia="Times New Roman" w:hAnsi="Times New Roman"/>
          <w:b/>
          <w:i/>
          <w:color w:val="000000"/>
          <w:sz w:val="24"/>
          <w:szCs w:val="24"/>
          <w:lang w:val="sk-SK" w:eastAsia="cs-CZ"/>
        </w:rPr>
        <w:t>historickú tematiku</w:t>
      </w:r>
      <w:r w:rsidRPr="007853E6">
        <w:rPr>
          <w:rFonts w:ascii="Times New Roman" w:eastAsia="Times New Roman" w:hAnsi="Times New Roman"/>
          <w:color w:val="000000"/>
          <w:sz w:val="24"/>
          <w:szCs w:val="24"/>
          <w:lang w:val="sk-SK" w:eastAsia="cs-CZ"/>
        </w:rPr>
        <w:t xml:space="preserve"> - literatúra zobrazuje </w:t>
      </w:r>
      <w:r w:rsidRPr="007853E6">
        <w:rPr>
          <w:rFonts w:ascii="Times New Roman" w:eastAsia="Times New Roman" w:hAnsi="Times New Roman"/>
          <w:i/>
          <w:color w:val="000000"/>
          <w:sz w:val="24"/>
          <w:szCs w:val="24"/>
          <w:lang w:val="sk-SK" w:eastAsia="cs-CZ"/>
        </w:rPr>
        <w:t>ideálny svet a uniká z reality do minulosti.</w:t>
      </w:r>
    </w:p>
    <w:p w14:paraId="63AB03AF" w14:textId="77777777" w:rsidR="00A01BD8" w:rsidRPr="007853E6" w:rsidRDefault="00A01BD8" w:rsidP="00A01BD8">
      <w:pPr>
        <w:shd w:val="clear" w:color="auto" w:fill="FFFFFF"/>
        <w:spacing w:after="0" w:line="240" w:lineRule="auto"/>
        <w:rPr>
          <w:rFonts w:ascii="Times New Roman" w:eastAsia="Times New Roman" w:hAnsi="Times New Roman"/>
          <w:i/>
          <w:color w:val="000000"/>
          <w:sz w:val="24"/>
          <w:szCs w:val="24"/>
          <w:lang w:eastAsia="cs-CZ"/>
        </w:rPr>
      </w:pPr>
    </w:p>
    <w:p w14:paraId="32B92CE3" w14:textId="77777777" w:rsidR="00A01BD8" w:rsidRPr="007853E6" w:rsidRDefault="00A01BD8" w:rsidP="00047DC1">
      <w:pPr>
        <w:pStyle w:val="Odsekzoznamu"/>
        <w:numPr>
          <w:ilvl w:val="0"/>
          <w:numId w:val="185"/>
        </w:numPr>
        <w:shd w:val="clear" w:color="auto" w:fill="FFFFFF"/>
        <w:spacing w:after="0" w:line="240" w:lineRule="auto"/>
        <w:rPr>
          <w:rFonts w:ascii="Times New Roman" w:eastAsia="Times New Roman" w:hAnsi="Times New Roman"/>
          <w:i/>
          <w:color w:val="000000"/>
          <w:sz w:val="24"/>
          <w:szCs w:val="24"/>
          <w:lang w:val="sk-SK" w:eastAsia="cs-CZ"/>
        </w:rPr>
      </w:pPr>
      <w:r w:rsidRPr="007853E6">
        <w:rPr>
          <w:rFonts w:ascii="Times New Roman" w:eastAsia="Times New Roman" w:hAnsi="Times New Roman"/>
          <w:i/>
          <w:color w:val="000000"/>
          <w:sz w:val="24"/>
          <w:szCs w:val="24"/>
          <w:lang w:val="sk-SK" w:eastAsia="cs-CZ"/>
        </w:rPr>
        <w:lastRenderedPageBreak/>
        <w:t>Nediferencovaný jazyk</w:t>
      </w:r>
      <w:r w:rsidRPr="007853E6">
        <w:rPr>
          <w:rFonts w:ascii="Times New Roman" w:eastAsia="Times New Roman" w:hAnsi="Times New Roman"/>
          <w:color w:val="000000"/>
          <w:sz w:val="24"/>
          <w:szCs w:val="24"/>
          <w:lang w:val="sk-SK" w:eastAsia="cs-CZ"/>
        </w:rPr>
        <w:t xml:space="preserve"> (rovnako rozpráva žobrák aj kráľ) a </w:t>
      </w:r>
      <w:r w:rsidRPr="007853E6">
        <w:rPr>
          <w:rFonts w:ascii="Times New Roman" w:eastAsia="Times New Roman" w:hAnsi="Times New Roman"/>
          <w:i/>
          <w:color w:val="000000"/>
          <w:sz w:val="24"/>
          <w:szCs w:val="24"/>
          <w:lang w:val="sk-SK" w:eastAsia="cs-CZ"/>
        </w:rPr>
        <w:t>žánrový synkretizmus</w:t>
      </w:r>
      <w:r w:rsidRPr="007853E6">
        <w:rPr>
          <w:rFonts w:ascii="Times New Roman" w:eastAsia="Times New Roman" w:hAnsi="Times New Roman"/>
          <w:color w:val="000000"/>
          <w:sz w:val="24"/>
          <w:szCs w:val="24"/>
          <w:lang w:val="sk-SK" w:eastAsia="cs-CZ"/>
        </w:rPr>
        <w:t xml:space="preserve"> (prelínajú sa žánre) - vzorom sa stáva </w:t>
      </w:r>
      <w:r w:rsidRPr="007853E6">
        <w:rPr>
          <w:rFonts w:ascii="Times New Roman" w:eastAsia="Times New Roman" w:hAnsi="Times New Roman"/>
          <w:b/>
          <w:i/>
          <w:color w:val="000000"/>
          <w:sz w:val="24"/>
          <w:szCs w:val="24"/>
          <w:lang w:val="sk-SK" w:eastAsia="cs-CZ"/>
        </w:rPr>
        <w:t>ľudová slovesnosť</w:t>
      </w:r>
      <w:r w:rsidRPr="007853E6">
        <w:rPr>
          <w:rFonts w:ascii="Times New Roman" w:eastAsia="Times New Roman" w:hAnsi="Times New Roman"/>
          <w:color w:val="000000"/>
          <w:sz w:val="24"/>
          <w:szCs w:val="24"/>
          <w:lang w:val="sk-SK" w:eastAsia="cs-CZ"/>
        </w:rPr>
        <w:t>.</w:t>
      </w:r>
    </w:p>
    <w:p w14:paraId="04FBD1EA" w14:textId="77777777" w:rsidR="00A01BD8" w:rsidRPr="007853E6" w:rsidRDefault="00A01BD8" w:rsidP="00A01BD8">
      <w:pPr>
        <w:shd w:val="clear" w:color="auto" w:fill="FFFFFF"/>
        <w:spacing w:after="0" w:line="240" w:lineRule="auto"/>
        <w:rPr>
          <w:rFonts w:ascii="Times New Roman" w:eastAsia="Times New Roman" w:hAnsi="Times New Roman"/>
          <w:i/>
          <w:color w:val="000000"/>
          <w:sz w:val="24"/>
          <w:szCs w:val="24"/>
          <w:lang w:eastAsia="cs-CZ"/>
        </w:rPr>
      </w:pPr>
    </w:p>
    <w:p w14:paraId="4BB0C27E" w14:textId="77777777" w:rsidR="00A01BD8" w:rsidRPr="007853E6" w:rsidRDefault="00A01BD8" w:rsidP="00047DC1">
      <w:pPr>
        <w:pStyle w:val="Odsekzoznamu"/>
        <w:numPr>
          <w:ilvl w:val="0"/>
          <w:numId w:val="185"/>
        </w:numPr>
        <w:shd w:val="clear" w:color="auto" w:fill="FFFFFF"/>
        <w:spacing w:after="0" w:line="240" w:lineRule="auto"/>
        <w:rPr>
          <w:rFonts w:ascii="Times New Roman" w:eastAsia="Times New Roman" w:hAnsi="Times New Roman"/>
          <w:i/>
          <w:color w:val="000000"/>
          <w:sz w:val="24"/>
          <w:szCs w:val="24"/>
          <w:lang w:val="sk-SK" w:eastAsia="cs-CZ"/>
        </w:rPr>
      </w:pPr>
      <w:r w:rsidRPr="007853E6">
        <w:rPr>
          <w:rFonts w:ascii="Times New Roman" w:eastAsia="Times New Roman" w:hAnsi="Times New Roman"/>
          <w:b/>
          <w:i/>
          <w:color w:val="000000"/>
          <w:sz w:val="24"/>
          <w:szCs w:val="24"/>
          <w:lang w:val="sk-SK" w:eastAsia="cs-CZ"/>
        </w:rPr>
        <w:t>Dej končí tragicky</w:t>
      </w:r>
      <w:r w:rsidRPr="007853E6">
        <w:rPr>
          <w:rFonts w:ascii="Times New Roman" w:eastAsia="Times New Roman" w:hAnsi="Times New Roman"/>
          <w:color w:val="000000"/>
          <w:sz w:val="24"/>
          <w:szCs w:val="24"/>
          <w:lang w:val="sk-SK" w:eastAsia="cs-CZ"/>
        </w:rPr>
        <w:t xml:space="preserve"> – smrťou hlavného hrdinu, ktorý túži po plnosti života a lásky a v zápase o uskutočnenie svojho ideálu hynie.</w:t>
      </w:r>
    </w:p>
    <w:p w14:paraId="5722365C" w14:textId="77777777" w:rsidR="00A01BD8" w:rsidRPr="007853E6" w:rsidRDefault="00A01BD8" w:rsidP="00A01BD8">
      <w:pPr>
        <w:shd w:val="clear" w:color="auto" w:fill="FFFFFF"/>
        <w:spacing w:after="0" w:line="240" w:lineRule="auto"/>
        <w:rPr>
          <w:rFonts w:ascii="Times New Roman" w:eastAsia="Times New Roman" w:hAnsi="Times New Roman"/>
          <w:i/>
          <w:color w:val="000000"/>
          <w:sz w:val="24"/>
          <w:szCs w:val="24"/>
          <w:lang w:eastAsia="cs-CZ"/>
        </w:rPr>
      </w:pPr>
    </w:p>
    <w:p w14:paraId="568C586A" w14:textId="77777777" w:rsidR="00A01BD8" w:rsidRPr="007853E6" w:rsidRDefault="00A01BD8" w:rsidP="00047DC1">
      <w:pPr>
        <w:pStyle w:val="Odsekzoznamu"/>
        <w:numPr>
          <w:ilvl w:val="0"/>
          <w:numId w:val="185"/>
        </w:numPr>
        <w:shd w:val="clear" w:color="auto" w:fill="FFFFFF"/>
        <w:spacing w:after="0" w:line="240" w:lineRule="auto"/>
        <w:rPr>
          <w:rFonts w:ascii="Times New Roman" w:eastAsia="Times New Roman" w:hAnsi="Times New Roman"/>
          <w:i/>
          <w:color w:val="000000"/>
          <w:sz w:val="24"/>
          <w:szCs w:val="24"/>
          <w:lang w:val="sk-SK" w:eastAsia="cs-CZ"/>
        </w:rPr>
      </w:pPr>
      <w:r w:rsidRPr="007853E6">
        <w:rPr>
          <w:rFonts w:ascii="Times New Roman" w:eastAsia="Times New Roman" w:hAnsi="Times New Roman"/>
          <w:color w:val="000000"/>
          <w:sz w:val="24"/>
          <w:szCs w:val="24"/>
          <w:lang w:val="sk-SK" w:eastAsia="cs-CZ"/>
        </w:rPr>
        <w:t xml:space="preserve">Do deja často vstupuje </w:t>
      </w:r>
      <w:r w:rsidRPr="007853E6">
        <w:rPr>
          <w:rFonts w:ascii="Times New Roman" w:eastAsia="Times New Roman" w:hAnsi="Times New Roman"/>
          <w:i/>
          <w:color w:val="000000"/>
          <w:sz w:val="24"/>
          <w:szCs w:val="24"/>
          <w:lang w:val="sk-SK" w:eastAsia="cs-CZ"/>
        </w:rPr>
        <w:t>náhoda a nepredvídaná okolnosť</w:t>
      </w:r>
      <w:r w:rsidRPr="007853E6">
        <w:rPr>
          <w:rFonts w:ascii="Times New Roman" w:eastAsia="Times New Roman" w:hAnsi="Times New Roman"/>
          <w:color w:val="000000"/>
          <w:sz w:val="24"/>
          <w:szCs w:val="24"/>
          <w:lang w:val="sk-SK" w:eastAsia="cs-CZ"/>
        </w:rPr>
        <w:t xml:space="preserve"> - situácie v dielach sú výnimočné.</w:t>
      </w:r>
    </w:p>
    <w:p w14:paraId="6128B10C" w14:textId="77777777" w:rsidR="00A01BD8" w:rsidRPr="007853E6" w:rsidRDefault="00A01BD8" w:rsidP="00A01BD8">
      <w:pPr>
        <w:spacing w:after="0" w:line="240" w:lineRule="auto"/>
        <w:jc w:val="both"/>
        <w:rPr>
          <w:rFonts w:ascii="Times New Roman" w:eastAsia="Times New Roman" w:hAnsi="Times New Roman" w:cs="Times New Roman"/>
          <w:b/>
          <w:sz w:val="24"/>
          <w:szCs w:val="24"/>
          <w:lang w:eastAsia="cs-CZ"/>
        </w:rPr>
      </w:pPr>
    </w:p>
    <w:p w14:paraId="711D11B1" w14:textId="77777777" w:rsidR="00A01BD8" w:rsidRPr="007853E6" w:rsidRDefault="00A01BD8" w:rsidP="00A01BD8">
      <w:pPr>
        <w:spacing w:after="0" w:line="240" w:lineRule="auto"/>
        <w:jc w:val="both"/>
        <w:rPr>
          <w:rFonts w:ascii="Times New Roman" w:eastAsia="Times New Roman" w:hAnsi="Times New Roman" w:cs="Times New Roman"/>
          <w:b/>
          <w:sz w:val="24"/>
          <w:szCs w:val="24"/>
          <w:lang w:eastAsia="cs-CZ"/>
        </w:rPr>
      </w:pPr>
    </w:p>
    <w:p w14:paraId="033CA891" w14:textId="77777777" w:rsidR="00A01BD8" w:rsidRPr="007853E6" w:rsidRDefault="00A01BD8" w:rsidP="00A01BD8">
      <w:pPr>
        <w:spacing w:after="0" w:line="240" w:lineRule="auto"/>
        <w:jc w:val="center"/>
        <w:rPr>
          <w:rFonts w:ascii="Times New Roman" w:eastAsia="Times New Roman" w:hAnsi="Times New Roman" w:cs="Times New Roman"/>
          <w:b/>
          <w:sz w:val="24"/>
          <w:szCs w:val="24"/>
          <w:u w:val="single"/>
          <w:lang w:eastAsia="cs-CZ"/>
        </w:rPr>
      </w:pPr>
      <w:r w:rsidRPr="007853E6">
        <w:rPr>
          <w:rFonts w:ascii="Times New Roman" w:eastAsia="Times New Roman" w:hAnsi="Times New Roman" w:cs="Times New Roman"/>
          <w:b/>
          <w:sz w:val="24"/>
          <w:szCs w:val="24"/>
          <w:u w:val="single"/>
          <w:lang w:eastAsia="cs-CZ"/>
        </w:rPr>
        <w:t>Vymenujte aspoň 5 predstaviteľov a 3 diela svetovej romantickej literatúry.</w:t>
      </w:r>
    </w:p>
    <w:p w14:paraId="491B807E" w14:textId="77777777" w:rsidR="00A01BD8" w:rsidRPr="007853E6" w:rsidRDefault="00A01BD8" w:rsidP="00A01BD8">
      <w:pPr>
        <w:shd w:val="clear" w:color="auto" w:fill="FFFFFF"/>
        <w:spacing w:after="0" w:line="240" w:lineRule="auto"/>
        <w:rPr>
          <w:rFonts w:ascii="Times New Roman" w:eastAsia="Times New Roman" w:hAnsi="Times New Roman" w:cs="Times New Roman"/>
          <w:color w:val="000000"/>
          <w:sz w:val="24"/>
          <w:szCs w:val="24"/>
          <w:lang w:eastAsia="cs-CZ"/>
        </w:rPr>
      </w:pPr>
    </w:p>
    <w:p w14:paraId="3F1D35FF" w14:textId="77777777" w:rsidR="00A01BD8" w:rsidRDefault="00A01BD8" w:rsidP="00A01BD8">
      <w:pPr>
        <w:shd w:val="clear" w:color="auto" w:fill="FFFFFF"/>
        <w:spacing w:after="0" w:line="240" w:lineRule="auto"/>
        <w:rPr>
          <w:rFonts w:ascii="Times New Roman" w:eastAsia="Times New Roman" w:hAnsi="Times New Roman" w:cs="Times New Roman"/>
          <w:color w:val="000000"/>
          <w:sz w:val="24"/>
          <w:szCs w:val="24"/>
          <w:lang w:eastAsia="cs-CZ"/>
        </w:rPr>
      </w:pPr>
    </w:p>
    <w:p w14:paraId="5EAD4868" w14:textId="77777777" w:rsidR="00A01BD8" w:rsidRPr="00FF38FA" w:rsidRDefault="00A01BD8" w:rsidP="00A01BD8">
      <w:pPr>
        <w:shd w:val="clear" w:color="auto" w:fill="FFFFFF"/>
        <w:spacing w:after="0" w:line="240" w:lineRule="auto"/>
        <w:rPr>
          <w:rFonts w:ascii="Times New Roman" w:eastAsia="Times New Roman" w:hAnsi="Times New Roman" w:cs="Times New Roman"/>
          <w:b/>
          <w:color w:val="000000"/>
          <w:sz w:val="24"/>
          <w:szCs w:val="24"/>
          <w:lang w:eastAsia="cs-CZ"/>
        </w:rPr>
      </w:pPr>
      <w:r w:rsidRPr="007853E6">
        <w:rPr>
          <w:rFonts w:ascii="Times New Roman" w:eastAsia="Times New Roman" w:hAnsi="Times New Roman" w:cs="Times New Roman"/>
          <w:color w:val="000000"/>
          <w:sz w:val="24"/>
          <w:szCs w:val="24"/>
          <w:lang w:eastAsia="cs-CZ"/>
        </w:rPr>
        <w:t xml:space="preserve">Nemecká literatúra: </w:t>
      </w:r>
      <w:r w:rsidRPr="00FF38FA">
        <w:rPr>
          <w:rFonts w:ascii="Times New Roman" w:eastAsia="Times New Roman" w:hAnsi="Times New Roman" w:cs="Times New Roman"/>
          <w:b/>
          <w:color w:val="000000"/>
          <w:sz w:val="24"/>
          <w:szCs w:val="24"/>
          <w:lang w:eastAsia="cs-CZ"/>
        </w:rPr>
        <w:t>Johann Wolfgang Goethe - Utrpenie mladého Werthera.</w:t>
      </w:r>
    </w:p>
    <w:p w14:paraId="38BFB6A4" w14:textId="77777777" w:rsidR="00A01BD8" w:rsidRPr="007853E6" w:rsidRDefault="00A01BD8" w:rsidP="00A01BD8">
      <w:pPr>
        <w:shd w:val="clear" w:color="auto" w:fill="FFFFFF"/>
        <w:spacing w:after="0" w:line="240" w:lineRule="auto"/>
        <w:rPr>
          <w:rFonts w:ascii="Times New Roman" w:eastAsia="Times New Roman" w:hAnsi="Times New Roman" w:cs="Times New Roman"/>
          <w:color w:val="000000"/>
          <w:sz w:val="24"/>
          <w:szCs w:val="24"/>
          <w:lang w:eastAsia="cs-CZ"/>
        </w:rPr>
      </w:pPr>
    </w:p>
    <w:p w14:paraId="2DCE8AE5" w14:textId="77777777" w:rsidR="00A01BD8" w:rsidRPr="00FF38FA" w:rsidRDefault="00A01BD8" w:rsidP="00A01BD8">
      <w:pPr>
        <w:shd w:val="clear" w:color="auto" w:fill="FFFFFF"/>
        <w:spacing w:after="0" w:line="240" w:lineRule="auto"/>
        <w:rPr>
          <w:rFonts w:ascii="Times New Roman" w:eastAsia="Times New Roman" w:hAnsi="Times New Roman" w:cs="Times New Roman"/>
          <w:b/>
          <w:color w:val="000000"/>
          <w:sz w:val="24"/>
          <w:szCs w:val="24"/>
          <w:lang w:eastAsia="cs-CZ"/>
        </w:rPr>
      </w:pPr>
      <w:r w:rsidRPr="007853E6">
        <w:rPr>
          <w:rFonts w:ascii="Times New Roman" w:eastAsia="Times New Roman" w:hAnsi="Times New Roman" w:cs="Times New Roman"/>
          <w:color w:val="000000"/>
          <w:sz w:val="24"/>
          <w:szCs w:val="24"/>
          <w:lang w:eastAsia="cs-CZ"/>
        </w:rPr>
        <w:t xml:space="preserve">Francúzska literatúra: </w:t>
      </w:r>
      <w:r w:rsidRPr="00FF38FA">
        <w:rPr>
          <w:rFonts w:ascii="Times New Roman" w:eastAsia="Times New Roman" w:hAnsi="Times New Roman" w:cs="Times New Roman"/>
          <w:b/>
          <w:color w:val="000000"/>
          <w:sz w:val="24"/>
          <w:szCs w:val="24"/>
          <w:lang w:eastAsia="cs-CZ"/>
        </w:rPr>
        <w:t>Victor Hugo – Chrám Matky Božej v</w:t>
      </w:r>
      <w:r>
        <w:rPr>
          <w:rFonts w:ascii="Times New Roman" w:eastAsia="Times New Roman" w:hAnsi="Times New Roman" w:cs="Times New Roman"/>
          <w:b/>
          <w:color w:val="000000"/>
          <w:sz w:val="24"/>
          <w:szCs w:val="24"/>
          <w:lang w:eastAsia="cs-CZ"/>
        </w:rPr>
        <w:t> </w:t>
      </w:r>
      <w:r w:rsidRPr="00FF38FA">
        <w:rPr>
          <w:rFonts w:ascii="Times New Roman" w:eastAsia="Times New Roman" w:hAnsi="Times New Roman" w:cs="Times New Roman"/>
          <w:b/>
          <w:color w:val="000000"/>
          <w:sz w:val="24"/>
          <w:szCs w:val="24"/>
          <w:lang w:eastAsia="cs-CZ"/>
        </w:rPr>
        <w:t>Paríži</w:t>
      </w:r>
      <w:r>
        <w:rPr>
          <w:rFonts w:ascii="Times New Roman" w:eastAsia="Times New Roman" w:hAnsi="Times New Roman" w:cs="Times New Roman"/>
          <w:b/>
          <w:color w:val="000000"/>
          <w:sz w:val="24"/>
          <w:szCs w:val="24"/>
          <w:lang w:eastAsia="cs-CZ"/>
        </w:rPr>
        <w:t>.</w:t>
      </w:r>
    </w:p>
    <w:p w14:paraId="67B33A72" w14:textId="77777777" w:rsidR="00A01BD8" w:rsidRPr="007853E6" w:rsidRDefault="00A01BD8" w:rsidP="00A01BD8">
      <w:pPr>
        <w:shd w:val="clear" w:color="auto" w:fill="FFFFFF"/>
        <w:spacing w:after="0" w:line="240" w:lineRule="auto"/>
        <w:rPr>
          <w:rFonts w:ascii="Times New Roman" w:eastAsia="Times New Roman" w:hAnsi="Times New Roman" w:cs="Times New Roman"/>
          <w:color w:val="000000"/>
          <w:sz w:val="24"/>
          <w:szCs w:val="24"/>
          <w:lang w:eastAsia="cs-CZ"/>
        </w:rPr>
      </w:pPr>
    </w:p>
    <w:p w14:paraId="61D61DA6" w14:textId="77777777" w:rsidR="00A01BD8" w:rsidRPr="00FF38FA" w:rsidRDefault="00A01BD8" w:rsidP="00A01BD8">
      <w:pPr>
        <w:shd w:val="clear" w:color="auto" w:fill="FFFFFF"/>
        <w:spacing w:after="0" w:line="240" w:lineRule="auto"/>
        <w:rPr>
          <w:rFonts w:ascii="Times New Roman" w:eastAsia="Times New Roman" w:hAnsi="Times New Roman" w:cs="Times New Roman"/>
          <w:b/>
          <w:color w:val="000000"/>
          <w:sz w:val="24"/>
          <w:szCs w:val="24"/>
          <w:lang w:eastAsia="cs-CZ"/>
        </w:rPr>
      </w:pPr>
      <w:r w:rsidRPr="007853E6">
        <w:rPr>
          <w:rFonts w:ascii="Times New Roman" w:eastAsia="Times New Roman" w:hAnsi="Times New Roman" w:cs="Times New Roman"/>
          <w:color w:val="000000"/>
          <w:sz w:val="24"/>
          <w:szCs w:val="24"/>
          <w:lang w:eastAsia="cs-CZ"/>
        </w:rPr>
        <w:t xml:space="preserve">Ruská literatúra: </w:t>
      </w:r>
      <w:r w:rsidRPr="00FF38FA">
        <w:rPr>
          <w:rFonts w:ascii="Times New Roman" w:eastAsia="Times New Roman" w:hAnsi="Times New Roman" w:cs="Times New Roman"/>
          <w:b/>
          <w:color w:val="000000"/>
          <w:sz w:val="24"/>
          <w:szCs w:val="24"/>
          <w:lang w:eastAsia="cs-CZ"/>
        </w:rPr>
        <w:t>Alexander Sergejevič Puškin -  Kapitánova dcéra.</w:t>
      </w:r>
    </w:p>
    <w:p w14:paraId="6E3C5B45" w14:textId="77777777" w:rsidR="00A01BD8" w:rsidRPr="007853E6" w:rsidRDefault="00A01BD8" w:rsidP="00A01BD8">
      <w:pPr>
        <w:shd w:val="clear" w:color="auto" w:fill="FFFFFF"/>
        <w:spacing w:after="0" w:line="240" w:lineRule="auto"/>
        <w:rPr>
          <w:rFonts w:ascii="Times New Roman" w:eastAsia="Times New Roman" w:hAnsi="Times New Roman" w:cs="Times New Roman"/>
          <w:color w:val="000000"/>
          <w:sz w:val="24"/>
          <w:szCs w:val="24"/>
          <w:lang w:eastAsia="cs-CZ"/>
        </w:rPr>
      </w:pPr>
    </w:p>
    <w:p w14:paraId="1C864A79" w14:textId="77777777" w:rsidR="00A01BD8" w:rsidRPr="00FF38FA" w:rsidRDefault="00A01BD8" w:rsidP="00A01BD8">
      <w:pPr>
        <w:shd w:val="clear" w:color="auto" w:fill="FFFFFF"/>
        <w:spacing w:after="0" w:line="240" w:lineRule="auto"/>
        <w:ind w:left="1410" w:hanging="1410"/>
        <w:rPr>
          <w:rFonts w:ascii="Times New Roman" w:eastAsia="Times New Roman" w:hAnsi="Times New Roman" w:cs="Times New Roman"/>
          <w:b/>
          <w:color w:val="000000"/>
          <w:sz w:val="24"/>
          <w:szCs w:val="24"/>
          <w:lang w:eastAsia="cs-CZ"/>
        </w:rPr>
      </w:pPr>
      <w:r w:rsidRPr="007853E6">
        <w:rPr>
          <w:rFonts w:ascii="Times New Roman" w:eastAsia="Times New Roman" w:hAnsi="Times New Roman" w:cs="Times New Roman"/>
          <w:color w:val="000000"/>
          <w:sz w:val="24"/>
          <w:szCs w:val="24"/>
          <w:lang w:eastAsia="cs-CZ"/>
        </w:rPr>
        <w:t xml:space="preserve">Česká literatúra: </w:t>
      </w:r>
      <w:r w:rsidRPr="00FF38FA">
        <w:rPr>
          <w:rFonts w:ascii="Times New Roman" w:eastAsia="Times New Roman" w:hAnsi="Times New Roman" w:cs="Times New Roman"/>
          <w:b/>
          <w:color w:val="000000"/>
          <w:sz w:val="24"/>
          <w:szCs w:val="24"/>
          <w:lang w:eastAsia="cs-CZ"/>
        </w:rPr>
        <w:t xml:space="preserve">Karel Hynek Mácha </w:t>
      </w:r>
      <w:r w:rsidRPr="00FF38FA">
        <w:rPr>
          <w:rFonts w:ascii="Times New Roman" w:eastAsia="Times New Roman" w:hAnsi="Times New Roman" w:cs="Times New Roman"/>
          <w:b/>
          <w:i/>
          <w:color w:val="000000"/>
          <w:sz w:val="24"/>
          <w:szCs w:val="24"/>
          <w:lang w:eastAsia="cs-CZ"/>
        </w:rPr>
        <w:t xml:space="preserve">- </w:t>
      </w:r>
      <w:r w:rsidRPr="00FF38FA">
        <w:rPr>
          <w:rFonts w:ascii="Times New Roman" w:eastAsia="Times New Roman" w:hAnsi="Times New Roman" w:cs="Times New Roman"/>
          <w:b/>
          <w:color w:val="000000"/>
          <w:sz w:val="24"/>
          <w:szCs w:val="24"/>
          <w:lang w:eastAsia="cs-CZ"/>
        </w:rPr>
        <w:t>Máj.</w:t>
      </w:r>
    </w:p>
    <w:p w14:paraId="66E3C6B7" w14:textId="77777777" w:rsidR="00A01BD8" w:rsidRPr="007853E6" w:rsidRDefault="00A01BD8" w:rsidP="00A01BD8">
      <w:pPr>
        <w:shd w:val="clear" w:color="auto" w:fill="FFFFFF"/>
        <w:spacing w:after="0" w:line="240" w:lineRule="auto"/>
        <w:ind w:left="1410" w:hanging="1410"/>
        <w:rPr>
          <w:rFonts w:ascii="Times New Roman" w:eastAsia="Times New Roman" w:hAnsi="Times New Roman" w:cs="Times New Roman"/>
          <w:color w:val="000000"/>
          <w:sz w:val="24"/>
          <w:szCs w:val="24"/>
          <w:lang w:eastAsia="cs-CZ"/>
        </w:rPr>
      </w:pPr>
    </w:p>
    <w:p w14:paraId="4B4B549D" w14:textId="77777777" w:rsidR="00A01BD8" w:rsidRPr="00FF38FA" w:rsidRDefault="00A01BD8" w:rsidP="00A01BD8">
      <w:pPr>
        <w:shd w:val="clear" w:color="auto" w:fill="FFFFFF"/>
        <w:spacing w:after="0" w:line="240" w:lineRule="auto"/>
        <w:rPr>
          <w:rFonts w:ascii="Times New Roman" w:eastAsia="Times New Roman" w:hAnsi="Times New Roman" w:cs="Times New Roman"/>
          <w:b/>
          <w:color w:val="000000"/>
          <w:sz w:val="24"/>
          <w:szCs w:val="24"/>
          <w:lang w:eastAsia="cs-CZ"/>
        </w:rPr>
      </w:pPr>
      <w:r w:rsidRPr="007853E6">
        <w:rPr>
          <w:rFonts w:ascii="Times New Roman" w:eastAsia="Times New Roman" w:hAnsi="Times New Roman" w:cs="Times New Roman"/>
          <w:color w:val="000000"/>
          <w:sz w:val="24"/>
          <w:szCs w:val="24"/>
          <w:lang w:eastAsia="cs-CZ"/>
        </w:rPr>
        <w:t xml:space="preserve">Anglická literatúra: </w:t>
      </w:r>
      <w:r w:rsidRPr="00FF38FA">
        <w:rPr>
          <w:rFonts w:ascii="Times New Roman" w:eastAsia="Times New Roman" w:hAnsi="Times New Roman" w:cs="Times New Roman"/>
          <w:b/>
          <w:color w:val="000000"/>
          <w:sz w:val="24"/>
          <w:szCs w:val="24"/>
          <w:lang w:eastAsia="cs-CZ"/>
        </w:rPr>
        <w:t xml:space="preserve">George Gordon Byron - Childe Haroldova púť. </w:t>
      </w:r>
    </w:p>
    <w:p w14:paraId="23F9E7B9" w14:textId="77777777" w:rsidR="00A01BD8" w:rsidRPr="007853E6" w:rsidRDefault="00A01BD8" w:rsidP="00A01BD8">
      <w:pPr>
        <w:shd w:val="clear" w:color="auto" w:fill="FFFFFF"/>
        <w:spacing w:after="0" w:line="240" w:lineRule="auto"/>
        <w:rPr>
          <w:rFonts w:ascii="Times New Roman" w:eastAsia="Times New Roman" w:hAnsi="Times New Roman" w:cs="Times New Roman"/>
          <w:color w:val="000000"/>
          <w:sz w:val="24"/>
          <w:szCs w:val="24"/>
          <w:lang w:eastAsia="cs-CZ"/>
        </w:rPr>
      </w:pPr>
    </w:p>
    <w:p w14:paraId="453B7222" w14:textId="77777777" w:rsidR="00A01BD8" w:rsidRPr="00FF38FA" w:rsidRDefault="00A01BD8" w:rsidP="00A01BD8">
      <w:pPr>
        <w:shd w:val="clear" w:color="auto" w:fill="FFFFFF"/>
        <w:spacing w:after="0" w:line="240" w:lineRule="auto"/>
        <w:ind w:left="1410" w:hanging="1410"/>
        <w:rPr>
          <w:rFonts w:ascii="Times New Roman" w:eastAsia="Times New Roman" w:hAnsi="Times New Roman" w:cs="Times New Roman"/>
          <w:b/>
          <w:color w:val="000000"/>
          <w:sz w:val="24"/>
          <w:szCs w:val="24"/>
          <w:lang w:eastAsia="cs-CZ"/>
        </w:rPr>
      </w:pPr>
      <w:r w:rsidRPr="007853E6">
        <w:rPr>
          <w:rFonts w:ascii="Times New Roman" w:eastAsia="Times New Roman" w:hAnsi="Times New Roman" w:cs="Times New Roman"/>
          <w:color w:val="000000"/>
          <w:sz w:val="24"/>
          <w:szCs w:val="24"/>
          <w:lang w:eastAsia="cs-CZ"/>
        </w:rPr>
        <w:t xml:space="preserve">Poľská literatúra: </w:t>
      </w:r>
      <w:r w:rsidRPr="00FF38FA">
        <w:rPr>
          <w:rFonts w:ascii="Times New Roman" w:eastAsia="Times New Roman" w:hAnsi="Times New Roman" w:cs="Times New Roman"/>
          <w:b/>
          <w:color w:val="000000"/>
          <w:sz w:val="24"/>
          <w:szCs w:val="24"/>
          <w:lang w:eastAsia="cs-CZ"/>
        </w:rPr>
        <w:t>Adam Mickiewicz.</w:t>
      </w:r>
    </w:p>
    <w:p w14:paraId="14965899" w14:textId="77777777" w:rsidR="00A01BD8" w:rsidRPr="007853E6" w:rsidRDefault="00A01BD8" w:rsidP="00A01BD8">
      <w:pPr>
        <w:shd w:val="clear" w:color="auto" w:fill="FFFFFF"/>
        <w:spacing w:after="0" w:line="240" w:lineRule="auto"/>
        <w:ind w:left="1410" w:hanging="1410"/>
        <w:rPr>
          <w:rFonts w:ascii="Times New Roman" w:eastAsia="Times New Roman" w:hAnsi="Times New Roman" w:cs="Times New Roman"/>
          <w:color w:val="000000"/>
          <w:sz w:val="24"/>
          <w:szCs w:val="24"/>
          <w:lang w:eastAsia="cs-CZ"/>
        </w:rPr>
      </w:pPr>
    </w:p>
    <w:p w14:paraId="66D19BAE" w14:textId="77777777" w:rsidR="00A01BD8" w:rsidRPr="00FF38FA" w:rsidRDefault="00A01BD8" w:rsidP="00A01BD8">
      <w:pPr>
        <w:shd w:val="clear" w:color="auto" w:fill="FFFFFF"/>
        <w:spacing w:after="0" w:line="240" w:lineRule="auto"/>
        <w:ind w:left="1410" w:hanging="1410"/>
        <w:rPr>
          <w:rFonts w:ascii="Times New Roman" w:eastAsia="Times New Roman" w:hAnsi="Times New Roman" w:cs="Times New Roman"/>
          <w:b/>
          <w:color w:val="000000"/>
          <w:sz w:val="24"/>
          <w:szCs w:val="24"/>
          <w:lang w:eastAsia="cs-CZ"/>
        </w:rPr>
      </w:pPr>
      <w:r w:rsidRPr="007853E6">
        <w:rPr>
          <w:rFonts w:ascii="Times New Roman" w:eastAsia="Times New Roman" w:hAnsi="Times New Roman" w:cs="Times New Roman"/>
          <w:color w:val="000000"/>
          <w:sz w:val="24"/>
          <w:szCs w:val="24"/>
          <w:lang w:eastAsia="cs-CZ"/>
        </w:rPr>
        <w:t xml:space="preserve">Maďarská literatúra: </w:t>
      </w:r>
      <w:r w:rsidRPr="00FF38FA">
        <w:rPr>
          <w:rFonts w:ascii="Times New Roman" w:eastAsia="Times New Roman" w:hAnsi="Times New Roman" w:cs="Times New Roman"/>
          <w:b/>
          <w:color w:val="000000"/>
          <w:sz w:val="24"/>
          <w:szCs w:val="24"/>
          <w:lang w:eastAsia="cs-CZ"/>
        </w:rPr>
        <w:t xml:space="preserve">Šándor Petőfi. </w:t>
      </w:r>
    </w:p>
    <w:p w14:paraId="124E4199" w14:textId="77777777" w:rsidR="00A01BD8" w:rsidRPr="007853E6" w:rsidRDefault="00A01BD8" w:rsidP="00A01BD8">
      <w:pPr>
        <w:spacing w:after="0" w:line="240" w:lineRule="auto"/>
        <w:jc w:val="both"/>
        <w:rPr>
          <w:rFonts w:ascii="Times New Roman" w:eastAsia="Times New Roman" w:hAnsi="Times New Roman" w:cs="Times New Roman"/>
          <w:b/>
          <w:sz w:val="24"/>
          <w:szCs w:val="24"/>
          <w:lang w:eastAsia="cs-CZ"/>
        </w:rPr>
      </w:pPr>
    </w:p>
    <w:p w14:paraId="5F3746D3" w14:textId="77777777" w:rsidR="00A01BD8" w:rsidRPr="007853E6" w:rsidRDefault="00A01BD8" w:rsidP="00A01BD8">
      <w:pPr>
        <w:spacing w:after="0" w:line="240" w:lineRule="auto"/>
        <w:jc w:val="both"/>
        <w:rPr>
          <w:rFonts w:ascii="Times New Roman" w:eastAsia="Times New Roman" w:hAnsi="Times New Roman" w:cs="Times New Roman"/>
          <w:b/>
          <w:sz w:val="24"/>
          <w:szCs w:val="24"/>
          <w:lang w:eastAsia="cs-CZ"/>
        </w:rPr>
      </w:pPr>
    </w:p>
    <w:p w14:paraId="66A4E7FD" w14:textId="77777777" w:rsidR="00A01BD8" w:rsidRPr="007853E6" w:rsidRDefault="00A01BD8" w:rsidP="00A01BD8">
      <w:pPr>
        <w:spacing w:after="0" w:line="240" w:lineRule="auto"/>
        <w:jc w:val="both"/>
        <w:rPr>
          <w:rFonts w:ascii="Times New Roman" w:eastAsia="Times New Roman" w:hAnsi="Times New Roman" w:cs="Times New Roman"/>
          <w:b/>
          <w:sz w:val="24"/>
          <w:szCs w:val="24"/>
          <w:lang w:eastAsia="cs-CZ"/>
        </w:rPr>
      </w:pPr>
    </w:p>
    <w:p w14:paraId="5F64BEDB" w14:textId="77777777" w:rsidR="00A01BD8" w:rsidRPr="007853E6" w:rsidRDefault="00A01BD8" w:rsidP="00A01BD8">
      <w:pPr>
        <w:spacing w:after="0" w:line="240" w:lineRule="auto"/>
        <w:jc w:val="both"/>
        <w:rPr>
          <w:rFonts w:ascii="Times New Roman" w:eastAsia="Times New Roman" w:hAnsi="Times New Roman" w:cs="Times New Roman"/>
          <w:b/>
          <w:sz w:val="24"/>
          <w:szCs w:val="24"/>
          <w:lang w:eastAsia="cs-CZ"/>
        </w:rPr>
      </w:pPr>
    </w:p>
    <w:p w14:paraId="36FAD19E" w14:textId="77777777" w:rsidR="00A01BD8" w:rsidRPr="007853E6" w:rsidRDefault="00A01BD8" w:rsidP="00A01BD8">
      <w:pPr>
        <w:spacing w:after="0" w:line="240" w:lineRule="auto"/>
        <w:jc w:val="both"/>
        <w:rPr>
          <w:rFonts w:ascii="Times New Roman" w:eastAsia="Times New Roman" w:hAnsi="Times New Roman" w:cs="Times New Roman"/>
          <w:b/>
          <w:sz w:val="24"/>
          <w:szCs w:val="24"/>
          <w:lang w:eastAsia="cs-CZ"/>
        </w:rPr>
      </w:pPr>
    </w:p>
    <w:p w14:paraId="4F48701E" w14:textId="77777777" w:rsidR="00A01BD8" w:rsidRPr="007853E6" w:rsidRDefault="00A01BD8" w:rsidP="00A01BD8">
      <w:pPr>
        <w:spacing w:after="0" w:line="240" w:lineRule="auto"/>
        <w:jc w:val="both"/>
        <w:rPr>
          <w:rFonts w:ascii="Times New Roman" w:eastAsia="Times New Roman" w:hAnsi="Times New Roman" w:cs="Times New Roman"/>
          <w:b/>
          <w:sz w:val="24"/>
          <w:szCs w:val="24"/>
          <w:lang w:eastAsia="cs-CZ"/>
        </w:rPr>
      </w:pPr>
    </w:p>
    <w:p w14:paraId="290200F2" w14:textId="77777777" w:rsidR="00A01BD8" w:rsidRPr="007853E6" w:rsidRDefault="00A01BD8" w:rsidP="00A01BD8">
      <w:pPr>
        <w:spacing w:after="0" w:line="240" w:lineRule="auto"/>
        <w:jc w:val="both"/>
        <w:rPr>
          <w:rFonts w:ascii="Times New Roman" w:eastAsia="Times New Roman" w:hAnsi="Times New Roman" w:cs="Times New Roman"/>
          <w:b/>
          <w:sz w:val="24"/>
          <w:szCs w:val="24"/>
          <w:lang w:eastAsia="cs-CZ"/>
        </w:rPr>
      </w:pPr>
    </w:p>
    <w:p w14:paraId="4CEB19C8" w14:textId="77777777" w:rsidR="00A01BD8" w:rsidRPr="007853E6" w:rsidRDefault="00A01BD8" w:rsidP="00A01BD8">
      <w:pPr>
        <w:spacing w:after="0" w:line="240" w:lineRule="auto"/>
        <w:jc w:val="both"/>
        <w:rPr>
          <w:rFonts w:ascii="Times New Roman" w:eastAsia="Times New Roman" w:hAnsi="Times New Roman" w:cs="Times New Roman"/>
          <w:b/>
          <w:sz w:val="24"/>
          <w:szCs w:val="24"/>
          <w:lang w:eastAsia="cs-CZ"/>
        </w:rPr>
      </w:pPr>
    </w:p>
    <w:p w14:paraId="7248EDA3" w14:textId="77777777" w:rsidR="00A01BD8" w:rsidRPr="007853E6" w:rsidRDefault="00A01BD8" w:rsidP="00A01BD8">
      <w:pPr>
        <w:spacing w:after="0" w:line="240" w:lineRule="auto"/>
        <w:jc w:val="both"/>
        <w:rPr>
          <w:rFonts w:ascii="Times New Roman" w:eastAsia="Times New Roman" w:hAnsi="Times New Roman" w:cs="Times New Roman"/>
          <w:b/>
          <w:sz w:val="24"/>
          <w:szCs w:val="24"/>
          <w:lang w:eastAsia="cs-CZ"/>
        </w:rPr>
      </w:pPr>
    </w:p>
    <w:p w14:paraId="72D17A33" w14:textId="77777777" w:rsidR="00A01BD8" w:rsidRPr="007853E6" w:rsidRDefault="00A01BD8" w:rsidP="00A01BD8">
      <w:pPr>
        <w:spacing w:after="0" w:line="240" w:lineRule="auto"/>
        <w:jc w:val="both"/>
        <w:rPr>
          <w:rFonts w:ascii="Times New Roman" w:eastAsia="Times New Roman" w:hAnsi="Times New Roman" w:cs="Times New Roman"/>
          <w:b/>
          <w:sz w:val="24"/>
          <w:szCs w:val="24"/>
          <w:lang w:eastAsia="cs-CZ"/>
        </w:rPr>
      </w:pPr>
    </w:p>
    <w:p w14:paraId="6949FD9F" w14:textId="77777777" w:rsidR="00A01BD8" w:rsidRPr="007853E6" w:rsidRDefault="00A01BD8" w:rsidP="00A01BD8">
      <w:pPr>
        <w:spacing w:after="0" w:line="240" w:lineRule="auto"/>
        <w:jc w:val="both"/>
        <w:rPr>
          <w:rFonts w:ascii="Times New Roman" w:eastAsia="Times New Roman" w:hAnsi="Times New Roman" w:cs="Times New Roman"/>
          <w:b/>
          <w:sz w:val="24"/>
          <w:szCs w:val="24"/>
          <w:lang w:eastAsia="cs-CZ"/>
        </w:rPr>
      </w:pPr>
    </w:p>
    <w:p w14:paraId="5693A9C8" w14:textId="77777777" w:rsidR="00A01BD8" w:rsidRPr="007853E6" w:rsidRDefault="00A01BD8" w:rsidP="00A01BD8">
      <w:pPr>
        <w:spacing w:after="0" w:line="240" w:lineRule="auto"/>
        <w:jc w:val="both"/>
        <w:rPr>
          <w:rFonts w:ascii="Times New Roman" w:eastAsia="Times New Roman" w:hAnsi="Times New Roman" w:cs="Times New Roman"/>
          <w:b/>
          <w:sz w:val="24"/>
          <w:szCs w:val="24"/>
          <w:lang w:eastAsia="cs-CZ"/>
        </w:rPr>
      </w:pPr>
    </w:p>
    <w:p w14:paraId="79E54282" w14:textId="77777777" w:rsidR="00A01BD8" w:rsidRPr="007853E6" w:rsidRDefault="00A01BD8" w:rsidP="00A01BD8">
      <w:pPr>
        <w:spacing w:after="0" w:line="240" w:lineRule="auto"/>
        <w:jc w:val="both"/>
        <w:rPr>
          <w:rFonts w:ascii="Times New Roman" w:eastAsia="Times New Roman" w:hAnsi="Times New Roman" w:cs="Times New Roman"/>
          <w:b/>
          <w:sz w:val="24"/>
          <w:szCs w:val="24"/>
          <w:lang w:eastAsia="cs-CZ"/>
        </w:rPr>
      </w:pPr>
    </w:p>
    <w:p w14:paraId="6B3561CC" w14:textId="77777777" w:rsidR="00A01BD8" w:rsidRPr="007853E6" w:rsidRDefault="00A01BD8" w:rsidP="00A01BD8">
      <w:pPr>
        <w:spacing w:after="0" w:line="240" w:lineRule="auto"/>
        <w:jc w:val="both"/>
        <w:rPr>
          <w:rFonts w:ascii="Times New Roman" w:eastAsia="Times New Roman" w:hAnsi="Times New Roman" w:cs="Times New Roman"/>
          <w:b/>
          <w:sz w:val="24"/>
          <w:szCs w:val="24"/>
          <w:lang w:eastAsia="cs-CZ"/>
        </w:rPr>
      </w:pPr>
    </w:p>
    <w:p w14:paraId="79F5B096" w14:textId="77777777" w:rsidR="00A01BD8" w:rsidRPr="007853E6" w:rsidRDefault="00A01BD8" w:rsidP="00A01BD8">
      <w:pPr>
        <w:spacing w:after="0" w:line="240" w:lineRule="auto"/>
        <w:jc w:val="both"/>
        <w:rPr>
          <w:rFonts w:ascii="Times New Roman" w:eastAsia="Times New Roman" w:hAnsi="Times New Roman" w:cs="Times New Roman"/>
          <w:b/>
          <w:sz w:val="24"/>
          <w:szCs w:val="24"/>
          <w:lang w:eastAsia="cs-CZ"/>
        </w:rPr>
      </w:pPr>
    </w:p>
    <w:p w14:paraId="618476D5" w14:textId="77777777" w:rsidR="00A01BD8" w:rsidRPr="007853E6" w:rsidRDefault="00A01BD8" w:rsidP="00A01BD8">
      <w:pPr>
        <w:spacing w:after="0" w:line="240" w:lineRule="auto"/>
        <w:jc w:val="both"/>
        <w:rPr>
          <w:rFonts w:ascii="Times New Roman" w:eastAsia="Times New Roman" w:hAnsi="Times New Roman" w:cs="Times New Roman"/>
          <w:b/>
          <w:sz w:val="24"/>
          <w:szCs w:val="24"/>
          <w:lang w:eastAsia="cs-CZ"/>
        </w:rPr>
      </w:pPr>
    </w:p>
    <w:p w14:paraId="31CFAB76" w14:textId="77777777" w:rsidR="00A01BD8" w:rsidRPr="007853E6" w:rsidRDefault="00A01BD8" w:rsidP="00A01BD8">
      <w:pPr>
        <w:spacing w:after="0" w:line="240" w:lineRule="auto"/>
        <w:jc w:val="both"/>
        <w:rPr>
          <w:rFonts w:ascii="Times New Roman" w:eastAsia="Times New Roman" w:hAnsi="Times New Roman" w:cs="Times New Roman"/>
          <w:b/>
          <w:sz w:val="24"/>
          <w:szCs w:val="24"/>
          <w:lang w:eastAsia="cs-CZ"/>
        </w:rPr>
      </w:pPr>
    </w:p>
    <w:p w14:paraId="06F19ECB" w14:textId="77777777" w:rsidR="00A01BD8" w:rsidRPr="007853E6" w:rsidRDefault="00A01BD8" w:rsidP="00A01BD8">
      <w:pPr>
        <w:spacing w:after="0" w:line="240" w:lineRule="auto"/>
        <w:jc w:val="both"/>
        <w:rPr>
          <w:rFonts w:ascii="Times New Roman" w:eastAsia="Times New Roman" w:hAnsi="Times New Roman" w:cs="Times New Roman"/>
          <w:b/>
          <w:sz w:val="24"/>
          <w:szCs w:val="24"/>
          <w:lang w:eastAsia="cs-CZ"/>
        </w:rPr>
      </w:pPr>
    </w:p>
    <w:p w14:paraId="7E658BD0" w14:textId="77777777" w:rsidR="00A01BD8" w:rsidRPr="007853E6" w:rsidRDefault="00A01BD8" w:rsidP="00A01BD8">
      <w:pPr>
        <w:spacing w:after="0" w:line="240" w:lineRule="auto"/>
        <w:jc w:val="both"/>
        <w:rPr>
          <w:rFonts w:ascii="Times New Roman" w:eastAsia="Times New Roman" w:hAnsi="Times New Roman" w:cs="Times New Roman"/>
          <w:b/>
          <w:sz w:val="24"/>
          <w:szCs w:val="24"/>
          <w:lang w:eastAsia="cs-CZ"/>
        </w:rPr>
      </w:pPr>
    </w:p>
    <w:p w14:paraId="18B1A200" w14:textId="77777777" w:rsidR="00A01BD8" w:rsidRPr="007853E6" w:rsidRDefault="00A01BD8" w:rsidP="00A01BD8">
      <w:pPr>
        <w:spacing w:after="0" w:line="240" w:lineRule="auto"/>
        <w:jc w:val="both"/>
        <w:rPr>
          <w:rFonts w:ascii="Times New Roman" w:eastAsia="Times New Roman" w:hAnsi="Times New Roman" w:cs="Times New Roman"/>
          <w:b/>
          <w:sz w:val="24"/>
          <w:szCs w:val="24"/>
          <w:lang w:eastAsia="cs-CZ"/>
        </w:rPr>
      </w:pPr>
    </w:p>
    <w:p w14:paraId="71A0A227" w14:textId="77777777" w:rsidR="00A01BD8" w:rsidRPr="007853E6" w:rsidRDefault="00A01BD8" w:rsidP="00A01BD8">
      <w:pPr>
        <w:spacing w:after="0" w:line="240" w:lineRule="auto"/>
        <w:jc w:val="both"/>
        <w:rPr>
          <w:rFonts w:ascii="Times New Roman" w:eastAsia="Times New Roman" w:hAnsi="Times New Roman" w:cs="Times New Roman"/>
          <w:b/>
          <w:sz w:val="24"/>
          <w:szCs w:val="24"/>
          <w:lang w:eastAsia="cs-CZ"/>
        </w:rPr>
      </w:pPr>
    </w:p>
    <w:p w14:paraId="3A79AF4D" w14:textId="77777777" w:rsidR="00A01BD8" w:rsidRPr="007853E6" w:rsidRDefault="00A01BD8" w:rsidP="00A01BD8">
      <w:pPr>
        <w:spacing w:after="0" w:line="240" w:lineRule="auto"/>
        <w:jc w:val="both"/>
        <w:rPr>
          <w:rFonts w:ascii="Times New Roman" w:eastAsia="Times New Roman" w:hAnsi="Times New Roman" w:cs="Times New Roman"/>
          <w:b/>
          <w:sz w:val="24"/>
          <w:szCs w:val="24"/>
          <w:lang w:eastAsia="cs-CZ"/>
        </w:rPr>
      </w:pPr>
    </w:p>
    <w:p w14:paraId="6946DDA2" w14:textId="77777777" w:rsidR="00A01BD8" w:rsidRPr="007853E6" w:rsidRDefault="00A01BD8" w:rsidP="00A01BD8">
      <w:pPr>
        <w:spacing w:after="0" w:line="240" w:lineRule="auto"/>
        <w:jc w:val="both"/>
        <w:rPr>
          <w:rFonts w:ascii="Times New Roman" w:eastAsia="Times New Roman" w:hAnsi="Times New Roman" w:cs="Times New Roman"/>
          <w:b/>
          <w:sz w:val="24"/>
          <w:szCs w:val="24"/>
          <w:lang w:eastAsia="cs-CZ"/>
        </w:rPr>
      </w:pPr>
    </w:p>
    <w:p w14:paraId="5EB186B0" w14:textId="77777777" w:rsidR="00A01BD8" w:rsidRPr="007853E6" w:rsidRDefault="00A01BD8" w:rsidP="00A01BD8">
      <w:pPr>
        <w:spacing w:after="0" w:line="240" w:lineRule="auto"/>
        <w:jc w:val="both"/>
        <w:rPr>
          <w:rFonts w:ascii="Times New Roman" w:eastAsia="Times New Roman" w:hAnsi="Times New Roman" w:cs="Times New Roman"/>
          <w:b/>
          <w:sz w:val="24"/>
          <w:szCs w:val="24"/>
          <w:lang w:eastAsia="cs-CZ"/>
        </w:rPr>
      </w:pPr>
    </w:p>
    <w:p w14:paraId="5B88EAEC" w14:textId="77777777" w:rsidR="00A01BD8" w:rsidRPr="007853E6" w:rsidRDefault="00A01BD8" w:rsidP="00A01BD8">
      <w:pPr>
        <w:tabs>
          <w:tab w:val="left" w:pos="2115"/>
        </w:tabs>
        <w:spacing w:after="0" w:line="240" w:lineRule="auto"/>
        <w:jc w:val="center"/>
        <w:rPr>
          <w:rFonts w:ascii="Times New Roman" w:eastAsia="Times New Roman" w:hAnsi="Times New Roman" w:cs="Times New Roman"/>
          <w:b/>
          <w:sz w:val="28"/>
          <w:szCs w:val="28"/>
          <w:u w:val="single"/>
          <w:lang w:eastAsia="cs-CZ"/>
        </w:rPr>
      </w:pPr>
      <w:r w:rsidRPr="007853E6">
        <w:rPr>
          <w:rFonts w:ascii="Times New Roman" w:eastAsia="Times New Roman" w:hAnsi="Times New Roman" w:cs="Times New Roman"/>
          <w:b/>
          <w:sz w:val="28"/>
          <w:szCs w:val="28"/>
          <w:u w:val="single"/>
          <w:lang w:eastAsia="cs-CZ"/>
        </w:rPr>
        <w:lastRenderedPageBreak/>
        <w:t>časť 2 b</w:t>
      </w:r>
    </w:p>
    <w:p w14:paraId="2EA94989" w14:textId="77777777" w:rsidR="00A01BD8" w:rsidRPr="007853E6" w:rsidRDefault="00A01BD8" w:rsidP="00A01BD8">
      <w:pPr>
        <w:spacing w:after="0" w:line="240" w:lineRule="auto"/>
        <w:jc w:val="both"/>
        <w:rPr>
          <w:rFonts w:ascii="Times New Roman" w:eastAsia="Times New Roman" w:hAnsi="Times New Roman" w:cs="Times New Roman"/>
          <w:b/>
          <w:sz w:val="24"/>
          <w:szCs w:val="24"/>
          <w:lang w:eastAsia="cs-CZ"/>
        </w:rPr>
      </w:pPr>
    </w:p>
    <w:p w14:paraId="2F76D287" w14:textId="77777777" w:rsidR="00A01BD8" w:rsidRPr="007853E6" w:rsidRDefault="00A01BD8" w:rsidP="00A01BD8">
      <w:pPr>
        <w:spacing w:after="0" w:line="240" w:lineRule="auto"/>
        <w:jc w:val="both"/>
        <w:rPr>
          <w:rFonts w:ascii="Times New Roman" w:eastAsia="Times New Roman" w:hAnsi="Times New Roman" w:cs="Times New Roman"/>
          <w:b/>
          <w:sz w:val="24"/>
          <w:szCs w:val="24"/>
          <w:lang w:eastAsia="cs-CZ"/>
        </w:rPr>
      </w:pPr>
      <w:r w:rsidRPr="007853E6">
        <w:rPr>
          <w:rFonts w:ascii="Times New Roman" w:eastAsia="Times New Roman" w:hAnsi="Times New Roman" w:cs="Times New Roman"/>
          <w:b/>
          <w:sz w:val="24"/>
          <w:szCs w:val="24"/>
          <w:lang w:eastAsia="cs-CZ"/>
        </w:rPr>
        <w:t xml:space="preserve">    b) Analyzujte dielo svetovej romantickej literatúry: V. Hugo - Chrám Matky Božej </w:t>
      </w:r>
    </w:p>
    <w:p w14:paraId="7C776300" w14:textId="77777777" w:rsidR="00A01BD8" w:rsidRPr="007853E6" w:rsidRDefault="00A01BD8" w:rsidP="00A01BD8">
      <w:pPr>
        <w:spacing w:after="0" w:line="240" w:lineRule="auto"/>
        <w:jc w:val="both"/>
        <w:rPr>
          <w:rFonts w:ascii="Times New Roman" w:eastAsia="Times New Roman" w:hAnsi="Times New Roman" w:cs="Times New Roman"/>
          <w:b/>
          <w:sz w:val="24"/>
          <w:szCs w:val="24"/>
          <w:lang w:eastAsia="cs-CZ"/>
        </w:rPr>
      </w:pPr>
      <w:r w:rsidRPr="007853E6">
        <w:rPr>
          <w:rFonts w:ascii="Times New Roman" w:eastAsia="Times New Roman" w:hAnsi="Times New Roman" w:cs="Times New Roman"/>
          <w:b/>
          <w:sz w:val="24"/>
          <w:szCs w:val="24"/>
          <w:lang w:eastAsia="cs-CZ"/>
        </w:rPr>
        <w:t xml:space="preserve">         v Paríži: žáner, miesto, čas deja, hlavné postavy, dej. Nájdite znaky romantickej </w:t>
      </w:r>
    </w:p>
    <w:p w14:paraId="0B1DEEAA" w14:textId="77777777" w:rsidR="00A01BD8" w:rsidRPr="007853E6" w:rsidRDefault="00A01BD8" w:rsidP="00A01BD8">
      <w:pPr>
        <w:spacing w:after="0" w:line="240" w:lineRule="auto"/>
        <w:jc w:val="both"/>
        <w:rPr>
          <w:rFonts w:ascii="Times New Roman" w:eastAsia="Times New Roman" w:hAnsi="Times New Roman" w:cs="Times New Roman"/>
          <w:b/>
          <w:sz w:val="24"/>
          <w:szCs w:val="24"/>
          <w:lang w:eastAsia="cs-CZ"/>
        </w:rPr>
      </w:pPr>
      <w:r w:rsidRPr="007853E6">
        <w:rPr>
          <w:rFonts w:ascii="Times New Roman" w:eastAsia="Times New Roman" w:hAnsi="Times New Roman" w:cs="Times New Roman"/>
          <w:b/>
          <w:sz w:val="24"/>
          <w:szCs w:val="24"/>
          <w:lang w:eastAsia="cs-CZ"/>
        </w:rPr>
        <w:t xml:space="preserve">         literatúry v tomto diele. V ukážke 1 vyhľadajte niektoré z nich.</w:t>
      </w:r>
    </w:p>
    <w:p w14:paraId="1659A662" w14:textId="77777777" w:rsidR="00A01BD8" w:rsidRPr="007853E6" w:rsidRDefault="00A01BD8" w:rsidP="00A01BD8">
      <w:pPr>
        <w:tabs>
          <w:tab w:val="left" w:pos="2115"/>
        </w:tabs>
        <w:spacing w:after="0" w:line="240" w:lineRule="auto"/>
        <w:rPr>
          <w:rFonts w:ascii="Times New Roman" w:eastAsia="Times New Roman" w:hAnsi="Times New Roman" w:cs="Times New Roman"/>
          <w:bCs/>
          <w:sz w:val="28"/>
          <w:szCs w:val="28"/>
          <w:lang w:eastAsia="cs-CZ"/>
        </w:rPr>
      </w:pPr>
    </w:p>
    <w:p w14:paraId="0850C10A" w14:textId="77777777" w:rsidR="00A01BD8" w:rsidRPr="007853E6" w:rsidRDefault="00A01BD8" w:rsidP="00A01BD8">
      <w:pPr>
        <w:ind w:left="720"/>
        <w:jc w:val="center"/>
        <w:rPr>
          <w:rFonts w:ascii="Times New Roman" w:hAnsi="Times New Roman" w:cs="Times New Roman"/>
          <w:b/>
          <w:bCs/>
          <w:sz w:val="24"/>
          <w:szCs w:val="24"/>
        </w:rPr>
      </w:pPr>
      <w:r w:rsidRPr="007853E6">
        <w:rPr>
          <w:rFonts w:ascii="Times New Roman" w:hAnsi="Times New Roman" w:cs="Times New Roman"/>
          <w:b/>
          <w:bCs/>
          <w:sz w:val="24"/>
          <w:szCs w:val="24"/>
        </w:rPr>
        <w:t xml:space="preserve">Victor HUGO </w:t>
      </w:r>
      <w:r w:rsidRPr="007853E6">
        <w:rPr>
          <w:rFonts w:ascii="Times New Roman" w:hAnsi="Times New Roman" w:cs="Times New Roman"/>
          <w:sz w:val="24"/>
          <w:szCs w:val="24"/>
        </w:rPr>
        <w:t>(1802-1885)</w:t>
      </w:r>
    </w:p>
    <w:p w14:paraId="1D0A6265" w14:textId="77777777" w:rsidR="00A01BD8" w:rsidRPr="007853E6" w:rsidRDefault="00A01BD8" w:rsidP="00047DC1">
      <w:pPr>
        <w:pStyle w:val="Odsekzoznamu"/>
        <w:numPr>
          <w:ilvl w:val="0"/>
          <w:numId w:val="186"/>
        </w:numPr>
        <w:rPr>
          <w:rFonts w:ascii="Times New Roman" w:hAnsi="Times New Roman"/>
          <w:i/>
          <w:sz w:val="24"/>
          <w:szCs w:val="24"/>
          <w:lang w:val="sk-SK"/>
        </w:rPr>
      </w:pPr>
      <w:r w:rsidRPr="007853E6">
        <w:rPr>
          <w:rFonts w:ascii="Times New Roman" w:hAnsi="Times New Roman"/>
          <w:i/>
          <w:sz w:val="24"/>
          <w:szCs w:val="24"/>
          <w:lang w:val="sk-SK"/>
        </w:rPr>
        <w:t>Francúzsky básnik, prozaik, dramatik, esejista a člen Francúzskej akadémie.</w:t>
      </w:r>
    </w:p>
    <w:p w14:paraId="326D744A" w14:textId="77777777" w:rsidR="00A01BD8" w:rsidRPr="007853E6" w:rsidRDefault="00A01BD8" w:rsidP="00A01BD8">
      <w:pPr>
        <w:pStyle w:val="Odsekzoznamu"/>
        <w:rPr>
          <w:rFonts w:ascii="Times New Roman" w:hAnsi="Times New Roman"/>
          <w:i/>
          <w:sz w:val="24"/>
          <w:szCs w:val="24"/>
          <w:lang w:val="sk-SK"/>
        </w:rPr>
      </w:pPr>
    </w:p>
    <w:p w14:paraId="2C130C2E" w14:textId="77777777" w:rsidR="00A01BD8" w:rsidRPr="007853E6" w:rsidRDefault="00A01BD8" w:rsidP="00047DC1">
      <w:pPr>
        <w:pStyle w:val="Odsekzoznamu"/>
        <w:numPr>
          <w:ilvl w:val="0"/>
          <w:numId w:val="186"/>
        </w:numPr>
        <w:rPr>
          <w:rFonts w:ascii="Times New Roman" w:hAnsi="Times New Roman"/>
          <w:i/>
          <w:sz w:val="24"/>
          <w:szCs w:val="24"/>
          <w:lang w:val="sk-SK"/>
        </w:rPr>
      </w:pPr>
      <w:r w:rsidRPr="007853E6">
        <w:rPr>
          <w:rFonts w:ascii="Times New Roman" w:hAnsi="Times New Roman"/>
          <w:sz w:val="24"/>
          <w:szCs w:val="24"/>
          <w:lang w:val="sk-SK"/>
        </w:rPr>
        <w:t xml:space="preserve">Bol synom dôstojníka </w:t>
      </w:r>
      <w:r w:rsidRPr="007853E6">
        <w:rPr>
          <w:rFonts w:ascii="Times New Roman" w:hAnsi="Times New Roman"/>
          <w:i/>
          <w:sz w:val="24"/>
          <w:szCs w:val="24"/>
          <w:lang w:val="sk-SK"/>
        </w:rPr>
        <w:t>napoleonskej armády</w:t>
      </w:r>
      <w:r w:rsidRPr="007853E6">
        <w:rPr>
          <w:rFonts w:ascii="Times New Roman" w:hAnsi="Times New Roman"/>
          <w:sz w:val="24"/>
          <w:szCs w:val="24"/>
          <w:lang w:val="sk-SK"/>
        </w:rPr>
        <w:t xml:space="preserve"> a po štúdiu na vojenskej škole sa naplno venoval literatúre, publicistickej činnosti a politike.</w:t>
      </w:r>
    </w:p>
    <w:p w14:paraId="71C71D9F" w14:textId="77777777" w:rsidR="00A01BD8" w:rsidRPr="007853E6" w:rsidRDefault="00A01BD8" w:rsidP="00A01BD8">
      <w:pPr>
        <w:pStyle w:val="Odsekzoznamu"/>
        <w:rPr>
          <w:rFonts w:ascii="Times New Roman" w:hAnsi="Times New Roman"/>
          <w:sz w:val="24"/>
          <w:szCs w:val="24"/>
          <w:lang w:val="sk-SK"/>
        </w:rPr>
      </w:pPr>
    </w:p>
    <w:p w14:paraId="7EC83F97" w14:textId="77777777" w:rsidR="00A01BD8" w:rsidRPr="007853E6" w:rsidRDefault="00A01BD8" w:rsidP="00047DC1">
      <w:pPr>
        <w:pStyle w:val="Odsekzoznamu"/>
        <w:numPr>
          <w:ilvl w:val="0"/>
          <w:numId w:val="186"/>
        </w:numPr>
        <w:rPr>
          <w:rFonts w:ascii="Times New Roman" w:hAnsi="Times New Roman"/>
          <w:i/>
          <w:sz w:val="24"/>
          <w:szCs w:val="24"/>
          <w:lang w:val="sk-SK"/>
        </w:rPr>
      </w:pPr>
      <w:r w:rsidRPr="007853E6">
        <w:rPr>
          <w:rFonts w:ascii="Times New Roman" w:hAnsi="Times New Roman"/>
          <w:sz w:val="24"/>
          <w:szCs w:val="24"/>
          <w:lang w:val="sk-SK"/>
        </w:rPr>
        <w:t xml:space="preserve">Po nástupe </w:t>
      </w:r>
      <w:r w:rsidRPr="007853E6">
        <w:rPr>
          <w:rFonts w:ascii="Times New Roman" w:hAnsi="Times New Roman"/>
          <w:i/>
          <w:sz w:val="24"/>
          <w:szCs w:val="24"/>
          <w:lang w:val="sk-SK"/>
        </w:rPr>
        <w:t>Napoleona III.</w:t>
      </w:r>
      <w:r w:rsidRPr="007853E6">
        <w:rPr>
          <w:rFonts w:ascii="Times New Roman" w:hAnsi="Times New Roman"/>
          <w:sz w:val="24"/>
          <w:szCs w:val="24"/>
          <w:lang w:val="sk-SK"/>
        </w:rPr>
        <w:t xml:space="preserve"> emigroval do </w:t>
      </w:r>
      <w:r w:rsidRPr="007853E6">
        <w:rPr>
          <w:rFonts w:ascii="Times New Roman" w:hAnsi="Times New Roman"/>
          <w:i/>
          <w:sz w:val="24"/>
          <w:szCs w:val="24"/>
          <w:lang w:val="sk-SK"/>
        </w:rPr>
        <w:t>Veľkej Británie</w:t>
      </w:r>
      <w:r w:rsidRPr="007853E6">
        <w:rPr>
          <w:rFonts w:ascii="Times New Roman" w:hAnsi="Times New Roman"/>
          <w:sz w:val="24"/>
          <w:szCs w:val="24"/>
          <w:lang w:val="sk-SK"/>
        </w:rPr>
        <w:t xml:space="preserve">, odkiaľ kritizoval jeho politiku a po jeho páde sa vrátil. Pochovali ho v </w:t>
      </w:r>
      <w:r w:rsidRPr="007853E6">
        <w:rPr>
          <w:rFonts w:ascii="Times New Roman" w:hAnsi="Times New Roman"/>
          <w:i/>
          <w:sz w:val="24"/>
          <w:szCs w:val="24"/>
          <w:lang w:val="sk-SK"/>
        </w:rPr>
        <w:t>Panteóne v Paríži</w:t>
      </w:r>
      <w:r w:rsidRPr="007853E6">
        <w:rPr>
          <w:rFonts w:ascii="Times New Roman" w:hAnsi="Times New Roman"/>
          <w:sz w:val="24"/>
          <w:szCs w:val="24"/>
          <w:lang w:val="sk-SK"/>
        </w:rPr>
        <w:t>.</w:t>
      </w:r>
    </w:p>
    <w:p w14:paraId="633C742C" w14:textId="77777777" w:rsidR="00A01BD8" w:rsidRPr="007853E6" w:rsidRDefault="00A01BD8" w:rsidP="00A01BD8">
      <w:pPr>
        <w:pStyle w:val="Odsekzoznamu"/>
        <w:rPr>
          <w:rFonts w:ascii="Times New Roman" w:hAnsi="Times New Roman"/>
          <w:sz w:val="24"/>
          <w:szCs w:val="24"/>
          <w:lang w:val="sk-SK"/>
        </w:rPr>
      </w:pPr>
    </w:p>
    <w:p w14:paraId="2141A09E" w14:textId="77777777" w:rsidR="00A01BD8" w:rsidRPr="007853E6" w:rsidRDefault="00A01BD8" w:rsidP="00047DC1">
      <w:pPr>
        <w:pStyle w:val="Odsekzoznamu"/>
        <w:numPr>
          <w:ilvl w:val="0"/>
          <w:numId w:val="186"/>
        </w:numPr>
        <w:rPr>
          <w:rFonts w:ascii="Times New Roman" w:hAnsi="Times New Roman"/>
          <w:sz w:val="24"/>
          <w:szCs w:val="24"/>
          <w:lang w:val="sk-SK"/>
        </w:rPr>
      </w:pPr>
      <w:r w:rsidRPr="007853E6">
        <w:rPr>
          <w:rFonts w:ascii="Times New Roman" w:hAnsi="Times New Roman"/>
          <w:sz w:val="24"/>
          <w:szCs w:val="24"/>
          <w:lang w:val="sk-SK"/>
        </w:rPr>
        <w:t xml:space="preserve">DIELA: romány </w:t>
      </w:r>
      <w:r w:rsidRPr="007853E6">
        <w:rPr>
          <w:rFonts w:ascii="Times New Roman" w:hAnsi="Times New Roman"/>
          <w:b/>
          <w:bCs/>
          <w:iCs/>
          <w:sz w:val="24"/>
          <w:szCs w:val="24"/>
          <w:lang w:val="sk-SK"/>
        </w:rPr>
        <w:t>Chrám Matky Božej v Paríži, Bedári</w:t>
      </w:r>
      <w:r w:rsidRPr="007853E6">
        <w:rPr>
          <w:rFonts w:ascii="Times New Roman" w:hAnsi="Times New Roman"/>
          <w:sz w:val="24"/>
          <w:szCs w:val="24"/>
          <w:lang w:val="sk-SK"/>
        </w:rPr>
        <w:t xml:space="preserve">, dráma </w:t>
      </w:r>
      <w:r w:rsidRPr="007853E6">
        <w:rPr>
          <w:rFonts w:ascii="Times New Roman" w:hAnsi="Times New Roman"/>
          <w:b/>
          <w:bCs/>
          <w:iCs/>
          <w:sz w:val="24"/>
          <w:szCs w:val="24"/>
          <w:lang w:val="sk-SK"/>
        </w:rPr>
        <w:t>Cromwell</w:t>
      </w:r>
      <w:r w:rsidRPr="007853E6">
        <w:rPr>
          <w:rFonts w:ascii="Times New Roman" w:hAnsi="Times New Roman"/>
          <w:sz w:val="24"/>
          <w:szCs w:val="24"/>
          <w:lang w:val="sk-SK"/>
        </w:rPr>
        <w:t xml:space="preserve">, básne </w:t>
      </w:r>
      <w:r w:rsidRPr="007853E6">
        <w:rPr>
          <w:rFonts w:ascii="Times New Roman" w:hAnsi="Times New Roman"/>
          <w:b/>
          <w:bCs/>
          <w:iCs/>
          <w:sz w:val="24"/>
          <w:szCs w:val="24"/>
          <w:lang w:val="sk-SK"/>
        </w:rPr>
        <w:t>Ódy.</w:t>
      </w:r>
    </w:p>
    <w:p w14:paraId="6DBB7EB3" w14:textId="77777777" w:rsidR="00A01BD8" w:rsidRPr="007853E6" w:rsidRDefault="00A01BD8" w:rsidP="00A01BD8">
      <w:pPr>
        <w:ind w:left="720"/>
        <w:jc w:val="center"/>
        <w:rPr>
          <w:rFonts w:ascii="Times New Roman" w:hAnsi="Times New Roman" w:cs="Times New Roman"/>
          <w:b/>
          <w:bCs/>
          <w:sz w:val="24"/>
          <w:szCs w:val="24"/>
        </w:rPr>
      </w:pPr>
      <w:r w:rsidRPr="007853E6">
        <w:rPr>
          <w:rFonts w:ascii="Times New Roman" w:hAnsi="Times New Roman" w:cs="Times New Roman"/>
          <w:b/>
          <w:bCs/>
          <w:sz w:val="24"/>
          <w:szCs w:val="24"/>
        </w:rPr>
        <w:t>CHRÁM MATKY BOŽEJ V PARÍŽI</w:t>
      </w:r>
    </w:p>
    <w:p w14:paraId="4CF886CC" w14:textId="77777777" w:rsidR="00A01BD8" w:rsidRPr="007853E6" w:rsidRDefault="00A01BD8" w:rsidP="00047DC1">
      <w:pPr>
        <w:numPr>
          <w:ilvl w:val="0"/>
          <w:numId w:val="171"/>
        </w:numPr>
        <w:rPr>
          <w:rFonts w:ascii="Times New Roman" w:hAnsi="Times New Roman" w:cs="Times New Roman"/>
          <w:sz w:val="24"/>
          <w:szCs w:val="24"/>
        </w:rPr>
      </w:pPr>
      <w:r w:rsidRPr="007853E6">
        <w:rPr>
          <w:rFonts w:ascii="Times New Roman" w:hAnsi="Times New Roman" w:cs="Times New Roman"/>
          <w:sz w:val="24"/>
          <w:szCs w:val="24"/>
        </w:rPr>
        <w:t xml:space="preserve">Dej historického románu je chronologickým kompozičným postupom s retrospektívnymi návratmi (napr. pri charakteristike postáv) zasadený do 15. storočia a </w:t>
      </w:r>
      <w:r w:rsidRPr="007853E6">
        <w:rPr>
          <w:rFonts w:ascii="Times New Roman" w:hAnsi="Times New Roman" w:cs="Times New Roman"/>
          <w:b/>
          <w:bCs/>
          <w:i/>
          <w:iCs/>
          <w:sz w:val="24"/>
          <w:szCs w:val="24"/>
        </w:rPr>
        <w:t>prostredia parížskeho chrámu Notre Dame</w:t>
      </w:r>
      <w:r w:rsidRPr="007853E6">
        <w:rPr>
          <w:rFonts w:ascii="Times New Roman" w:hAnsi="Times New Roman" w:cs="Times New Roman"/>
          <w:sz w:val="24"/>
          <w:szCs w:val="24"/>
        </w:rPr>
        <w:t>.</w:t>
      </w:r>
    </w:p>
    <w:p w14:paraId="75581DFE" w14:textId="77777777" w:rsidR="00A01BD8" w:rsidRPr="007853E6" w:rsidRDefault="00A01BD8" w:rsidP="00047DC1">
      <w:pPr>
        <w:numPr>
          <w:ilvl w:val="0"/>
          <w:numId w:val="171"/>
        </w:numPr>
        <w:rPr>
          <w:rFonts w:ascii="Times New Roman" w:hAnsi="Times New Roman" w:cs="Times New Roman"/>
          <w:sz w:val="24"/>
          <w:szCs w:val="24"/>
        </w:rPr>
      </w:pPr>
      <w:r w:rsidRPr="007853E6">
        <w:rPr>
          <w:rFonts w:ascii="Times New Roman" w:hAnsi="Times New Roman" w:cs="Times New Roman"/>
          <w:sz w:val="24"/>
          <w:szCs w:val="24"/>
        </w:rPr>
        <w:t xml:space="preserve">Román ma typické </w:t>
      </w:r>
      <w:r w:rsidRPr="007853E6">
        <w:rPr>
          <w:rFonts w:ascii="Times New Roman" w:hAnsi="Times New Roman" w:cs="Times New Roman"/>
          <w:b/>
          <w:bCs/>
          <w:i/>
          <w:iCs/>
          <w:sz w:val="24"/>
          <w:szCs w:val="24"/>
        </w:rPr>
        <w:t>romantické znaky</w:t>
      </w:r>
      <w:r w:rsidRPr="007853E6">
        <w:rPr>
          <w:rFonts w:ascii="Times New Roman" w:hAnsi="Times New Roman" w:cs="Times New Roman"/>
          <w:sz w:val="24"/>
          <w:szCs w:val="24"/>
        </w:rPr>
        <w:t xml:space="preserve">: </w:t>
      </w:r>
      <w:r w:rsidRPr="007853E6">
        <w:rPr>
          <w:rFonts w:ascii="Times New Roman" w:hAnsi="Times New Roman" w:cs="Times New Roman"/>
          <w:i/>
          <w:iCs/>
          <w:sz w:val="24"/>
          <w:szCs w:val="24"/>
        </w:rPr>
        <w:t>rozpor medzi snom a skutočnosťou, protiklady, idealizácia postáv, tragické scény, hlavnou postavou je človek vyčlenený zo spoločnosti.</w:t>
      </w:r>
    </w:p>
    <w:p w14:paraId="508389F7" w14:textId="77777777" w:rsidR="00A01BD8" w:rsidRPr="007853E6" w:rsidRDefault="00A01BD8" w:rsidP="00047DC1">
      <w:pPr>
        <w:numPr>
          <w:ilvl w:val="0"/>
          <w:numId w:val="171"/>
        </w:numPr>
        <w:rPr>
          <w:rFonts w:ascii="Times New Roman" w:hAnsi="Times New Roman" w:cs="Times New Roman"/>
          <w:sz w:val="24"/>
          <w:szCs w:val="24"/>
        </w:rPr>
      </w:pPr>
      <w:r w:rsidRPr="007853E6">
        <w:rPr>
          <w:rFonts w:ascii="Times New Roman" w:hAnsi="Times New Roman" w:cs="Times New Roman"/>
          <w:sz w:val="24"/>
          <w:szCs w:val="24"/>
        </w:rPr>
        <w:t xml:space="preserve">Využíva prvky: </w:t>
      </w:r>
      <w:r w:rsidRPr="007853E6">
        <w:rPr>
          <w:rFonts w:ascii="Times New Roman" w:hAnsi="Times New Roman" w:cs="Times New Roman"/>
          <w:b/>
          <w:bCs/>
          <w:i/>
          <w:iCs/>
          <w:sz w:val="24"/>
          <w:szCs w:val="24"/>
        </w:rPr>
        <w:t xml:space="preserve">on-rozprávanie, vševediaci rozprávač, chronologický kompozičný postup </w:t>
      </w:r>
      <w:r w:rsidRPr="007853E6">
        <w:rPr>
          <w:rFonts w:ascii="Times New Roman" w:hAnsi="Times New Roman" w:cs="Times New Roman"/>
          <w:sz w:val="24"/>
          <w:szCs w:val="24"/>
        </w:rPr>
        <w:t xml:space="preserve">– hlavnú dejovú líniu tvorí príbeh 4 postáv – </w:t>
      </w:r>
      <w:r w:rsidRPr="007853E6">
        <w:rPr>
          <w:rFonts w:ascii="Times New Roman" w:hAnsi="Times New Roman" w:cs="Times New Roman"/>
          <w:i/>
          <w:iCs/>
          <w:sz w:val="24"/>
          <w:szCs w:val="24"/>
        </w:rPr>
        <w:t xml:space="preserve">Quasimoda, Clauda Frolla, Esmeraldy a Phoeba </w:t>
      </w:r>
      <w:r w:rsidRPr="007853E6">
        <w:rPr>
          <w:rFonts w:ascii="Times New Roman" w:hAnsi="Times New Roman" w:cs="Times New Roman"/>
          <w:sz w:val="24"/>
          <w:szCs w:val="24"/>
        </w:rPr>
        <w:t>– v odbočeniach sa dozvedáme o predchádzajúcom živote postáv, kým sa ich osudy nepreťali (</w:t>
      </w:r>
      <w:r w:rsidRPr="007853E6">
        <w:rPr>
          <w:rFonts w:ascii="Times New Roman" w:hAnsi="Times New Roman" w:cs="Times New Roman"/>
          <w:b/>
          <w:bCs/>
          <w:i/>
          <w:iCs/>
          <w:sz w:val="24"/>
          <w:szCs w:val="24"/>
        </w:rPr>
        <w:t>retrospektívny kompozičný postup</w:t>
      </w:r>
      <w:r w:rsidRPr="007853E6">
        <w:rPr>
          <w:rFonts w:ascii="Times New Roman" w:hAnsi="Times New Roman" w:cs="Times New Roman"/>
          <w:sz w:val="24"/>
          <w:szCs w:val="24"/>
        </w:rPr>
        <w:t>).</w:t>
      </w:r>
    </w:p>
    <w:p w14:paraId="6150A9C3" w14:textId="77777777" w:rsidR="00A01BD8" w:rsidRPr="007853E6" w:rsidRDefault="00A01BD8" w:rsidP="00047DC1">
      <w:pPr>
        <w:numPr>
          <w:ilvl w:val="0"/>
          <w:numId w:val="171"/>
        </w:numPr>
        <w:rPr>
          <w:rFonts w:ascii="Times New Roman" w:hAnsi="Times New Roman" w:cs="Times New Roman"/>
          <w:sz w:val="24"/>
          <w:szCs w:val="24"/>
        </w:rPr>
      </w:pPr>
      <w:r w:rsidRPr="007853E6">
        <w:rPr>
          <w:rFonts w:ascii="Times New Roman" w:hAnsi="Times New Roman" w:cs="Times New Roman"/>
          <w:sz w:val="24"/>
          <w:szCs w:val="24"/>
        </w:rPr>
        <w:t xml:space="preserve">Dej je postavený na </w:t>
      </w:r>
      <w:r w:rsidRPr="007853E6">
        <w:rPr>
          <w:rFonts w:ascii="Times New Roman" w:hAnsi="Times New Roman" w:cs="Times New Roman"/>
          <w:b/>
          <w:bCs/>
          <w:i/>
          <w:iCs/>
          <w:sz w:val="24"/>
          <w:szCs w:val="24"/>
        </w:rPr>
        <w:t>kontrastoch</w:t>
      </w:r>
      <w:r w:rsidRPr="007853E6">
        <w:rPr>
          <w:rFonts w:ascii="Times New Roman" w:hAnsi="Times New Roman" w:cs="Times New Roman"/>
          <w:sz w:val="24"/>
          <w:szCs w:val="24"/>
        </w:rPr>
        <w:t xml:space="preserve"> – na jednej strane je </w:t>
      </w:r>
      <w:r w:rsidRPr="007853E6">
        <w:rPr>
          <w:rFonts w:ascii="Times New Roman" w:hAnsi="Times New Roman" w:cs="Times New Roman"/>
          <w:i/>
          <w:iCs/>
          <w:sz w:val="24"/>
          <w:szCs w:val="24"/>
        </w:rPr>
        <w:t xml:space="preserve">bieda a hrdinstvo ľudu </w:t>
      </w:r>
      <w:r w:rsidRPr="007853E6">
        <w:rPr>
          <w:rFonts w:ascii="Times New Roman" w:hAnsi="Times New Roman" w:cs="Times New Roman"/>
          <w:sz w:val="24"/>
          <w:szCs w:val="24"/>
        </w:rPr>
        <w:t xml:space="preserve">a na druhej strane je </w:t>
      </w:r>
      <w:r w:rsidRPr="007853E6">
        <w:rPr>
          <w:rFonts w:ascii="Times New Roman" w:hAnsi="Times New Roman" w:cs="Times New Roman"/>
          <w:i/>
          <w:iCs/>
          <w:sz w:val="24"/>
          <w:szCs w:val="24"/>
        </w:rPr>
        <w:t>sebectvo aristokracie a duchovenstva.</w:t>
      </w:r>
    </w:p>
    <w:p w14:paraId="6E8D804B" w14:textId="77777777" w:rsidR="00A01BD8" w:rsidRPr="007853E6" w:rsidRDefault="00A01BD8" w:rsidP="00047DC1">
      <w:pPr>
        <w:numPr>
          <w:ilvl w:val="0"/>
          <w:numId w:val="171"/>
        </w:numPr>
        <w:rPr>
          <w:rFonts w:ascii="Times New Roman" w:hAnsi="Times New Roman" w:cs="Times New Roman"/>
          <w:sz w:val="24"/>
          <w:szCs w:val="24"/>
        </w:rPr>
      </w:pPr>
      <w:r w:rsidRPr="007853E6">
        <w:rPr>
          <w:rFonts w:ascii="Times New Roman" w:hAnsi="Times New Roman" w:cs="Times New Roman"/>
          <w:b/>
          <w:bCs/>
          <w:i/>
          <w:iCs/>
          <w:sz w:val="24"/>
          <w:szCs w:val="24"/>
        </w:rPr>
        <w:t>Postavy sú kontrastné</w:t>
      </w:r>
      <w:r w:rsidRPr="007853E6">
        <w:rPr>
          <w:rFonts w:ascii="Times New Roman" w:hAnsi="Times New Roman" w:cs="Times New Roman"/>
          <w:sz w:val="24"/>
          <w:szCs w:val="24"/>
        </w:rPr>
        <w:t xml:space="preserve"> nielen voči inej postave </w:t>
      </w:r>
      <w:r w:rsidRPr="007853E6">
        <w:rPr>
          <w:rFonts w:ascii="Times New Roman" w:hAnsi="Times New Roman" w:cs="Times New Roman"/>
          <w:i/>
          <w:iCs/>
          <w:sz w:val="24"/>
          <w:szCs w:val="24"/>
        </w:rPr>
        <w:t>(Quasimodo – škaredý, Esmeralda – pekná, Frollo – zlý, Esmeralda – dobrá)</w:t>
      </w:r>
      <w:r w:rsidRPr="007853E6">
        <w:rPr>
          <w:rFonts w:ascii="Times New Roman" w:hAnsi="Times New Roman" w:cs="Times New Roman"/>
          <w:sz w:val="24"/>
          <w:szCs w:val="24"/>
        </w:rPr>
        <w:t xml:space="preserve">, ale vytvárajú kontrast aj sami sebe. </w:t>
      </w:r>
    </w:p>
    <w:p w14:paraId="457FB103" w14:textId="77777777" w:rsidR="00A01BD8" w:rsidRPr="007853E6" w:rsidRDefault="00A01BD8" w:rsidP="00047DC1">
      <w:pPr>
        <w:numPr>
          <w:ilvl w:val="0"/>
          <w:numId w:val="171"/>
        </w:numPr>
        <w:rPr>
          <w:rFonts w:ascii="Times New Roman" w:hAnsi="Times New Roman" w:cs="Times New Roman"/>
          <w:sz w:val="24"/>
          <w:szCs w:val="24"/>
        </w:rPr>
      </w:pPr>
      <w:r w:rsidRPr="007853E6">
        <w:rPr>
          <w:rFonts w:ascii="Times New Roman" w:hAnsi="Times New Roman" w:cs="Times New Roman"/>
          <w:sz w:val="24"/>
          <w:szCs w:val="24"/>
        </w:rPr>
        <w:t xml:space="preserve">Pôvod viacerých postáv je zahmlený, osudovo sa stretávajú alebo sú k sebe priťahované. </w:t>
      </w:r>
    </w:p>
    <w:p w14:paraId="4EB68BFE" w14:textId="77777777" w:rsidR="00A01BD8" w:rsidRPr="007853E6" w:rsidRDefault="00A01BD8" w:rsidP="00047DC1">
      <w:pPr>
        <w:numPr>
          <w:ilvl w:val="0"/>
          <w:numId w:val="171"/>
        </w:numPr>
        <w:rPr>
          <w:rFonts w:ascii="Times New Roman" w:hAnsi="Times New Roman" w:cs="Times New Roman"/>
          <w:sz w:val="24"/>
          <w:szCs w:val="24"/>
        </w:rPr>
      </w:pPr>
      <w:r w:rsidRPr="007853E6">
        <w:rPr>
          <w:rFonts w:ascii="Times New Roman" w:hAnsi="Times New Roman" w:cs="Times New Roman"/>
          <w:sz w:val="24"/>
          <w:szCs w:val="24"/>
        </w:rPr>
        <w:t xml:space="preserve">Román je kompozične členený na </w:t>
      </w:r>
      <w:r w:rsidRPr="007853E6">
        <w:rPr>
          <w:rFonts w:ascii="Times New Roman" w:hAnsi="Times New Roman" w:cs="Times New Roman"/>
          <w:b/>
          <w:bCs/>
          <w:i/>
          <w:iCs/>
          <w:sz w:val="24"/>
          <w:szCs w:val="24"/>
        </w:rPr>
        <w:t xml:space="preserve">dve časti </w:t>
      </w:r>
      <w:r w:rsidRPr="007853E6">
        <w:rPr>
          <w:rFonts w:ascii="Times New Roman" w:hAnsi="Times New Roman" w:cs="Times New Roman"/>
          <w:sz w:val="24"/>
          <w:szCs w:val="24"/>
        </w:rPr>
        <w:t xml:space="preserve">– každá časť sa delí na jednotlivé knihy s kapitolami – </w:t>
      </w:r>
      <w:r w:rsidRPr="007853E6">
        <w:rPr>
          <w:rFonts w:ascii="Times New Roman" w:hAnsi="Times New Roman" w:cs="Times New Roman"/>
          <w:i/>
          <w:iCs/>
          <w:sz w:val="24"/>
          <w:szCs w:val="24"/>
        </w:rPr>
        <w:t>názvy kapitol predstavujú hlavnú myšlienku kapitoly</w:t>
      </w:r>
      <w:r w:rsidRPr="007853E6">
        <w:rPr>
          <w:rFonts w:ascii="Times New Roman" w:hAnsi="Times New Roman" w:cs="Times New Roman"/>
          <w:sz w:val="24"/>
          <w:szCs w:val="24"/>
        </w:rPr>
        <w:t xml:space="preserve">, nachádza sa v nich meno postavy a jej charakteristická vlastnosť – názvom býva aj latinský výrok súvisiaci s obsahom kapitoly. </w:t>
      </w:r>
    </w:p>
    <w:p w14:paraId="4C256930" w14:textId="77777777" w:rsidR="00A01BD8" w:rsidRPr="007853E6" w:rsidRDefault="00A01BD8" w:rsidP="00047DC1">
      <w:pPr>
        <w:numPr>
          <w:ilvl w:val="0"/>
          <w:numId w:val="171"/>
        </w:numPr>
        <w:rPr>
          <w:rFonts w:ascii="Times New Roman" w:hAnsi="Times New Roman" w:cs="Times New Roman"/>
          <w:sz w:val="24"/>
          <w:szCs w:val="24"/>
        </w:rPr>
      </w:pPr>
      <w:r w:rsidRPr="007853E6">
        <w:rPr>
          <w:rFonts w:ascii="Times New Roman" w:hAnsi="Times New Roman" w:cs="Times New Roman"/>
          <w:sz w:val="24"/>
          <w:szCs w:val="24"/>
        </w:rPr>
        <w:t xml:space="preserve">Vo významovom pláne diela má dôležité miesto aj filozofická línia osvetľujúce pomery v stredovekom Paríži 15. storočia, ktorá je súčasne alegóriou na pomery autorovej súčasnosti (19. storočie). </w:t>
      </w:r>
    </w:p>
    <w:p w14:paraId="52412F14" w14:textId="77777777" w:rsidR="00A01BD8" w:rsidRPr="007853E6" w:rsidRDefault="00A01BD8" w:rsidP="00047DC1">
      <w:pPr>
        <w:numPr>
          <w:ilvl w:val="0"/>
          <w:numId w:val="171"/>
        </w:numPr>
        <w:rPr>
          <w:rFonts w:ascii="Times New Roman" w:hAnsi="Times New Roman" w:cs="Times New Roman"/>
          <w:sz w:val="24"/>
          <w:szCs w:val="24"/>
        </w:rPr>
      </w:pPr>
      <w:r w:rsidRPr="007853E6">
        <w:rPr>
          <w:rFonts w:ascii="Times New Roman" w:hAnsi="Times New Roman" w:cs="Times New Roman"/>
          <w:sz w:val="24"/>
          <w:szCs w:val="24"/>
        </w:rPr>
        <w:lastRenderedPageBreak/>
        <w:t>V románe sú podrobné opisy deja a na zvýšenie autenticity autor využíva prítomný čas aj na vyjadrenie minulých dejov (</w:t>
      </w:r>
      <w:r w:rsidRPr="007853E6">
        <w:rPr>
          <w:rFonts w:ascii="Times New Roman" w:hAnsi="Times New Roman" w:cs="Times New Roman"/>
          <w:b/>
          <w:bCs/>
          <w:i/>
          <w:iCs/>
          <w:sz w:val="24"/>
          <w:szCs w:val="24"/>
        </w:rPr>
        <w:t>historický prézent</w:t>
      </w:r>
      <w:r w:rsidRPr="007853E6">
        <w:rPr>
          <w:rFonts w:ascii="Times New Roman" w:hAnsi="Times New Roman" w:cs="Times New Roman"/>
          <w:sz w:val="24"/>
          <w:szCs w:val="24"/>
        </w:rPr>
        <w:t xml:space="preserve">). </w:t>
      </w:r>
    </w:p>
    <w:p w14:paraId="29B7E789" w14:textId="77777777" w:rsidR="00A01BD8" w:rsidRPr="007853E6" w:rsidRDefault="00A01BD8" w:rsidP="00047DC1">
      <w:pPr>
        <w:numPr>
          <w:ilvl w:val="0"/>
          <w:numId w:val="171"/>
        </w:numPr>
        <w:rPr>
          <w:rFonts w:ascii="Times New Roman" w:hAnsi="Times New Roman" w:cs="Times New Roman"/>
          <w:sz w:val="24"/>
          <w:szCs w:val="24"/>
        </w:rPr>
      </w:pPr>
      <w:r w:rsidRPr="007853E6">
        <w:rPr>
          <w:rFonts w:ascii="Times New Roman" w:hAnsi="Times New Roman" w:cs="Times New Roman"/>
          <w:sz w:val="24"/>
          <w:szCs w:val="24"/>
        </w:rPr>
        <w:t xml:space="preserve">Dejom nás, okrem rozprávača, sprevádza aj chudobný študent </w:t>
      </w:r>
      <w:r w:rsidRPr="007853E6">
        <w:rPr>
          <w:rFonts w:ascii="Times New Roman" w:hAnsi="Times New Roman" w:cs="Times New Roman"/>
          <w:b/>
          <w:bCs/>
          <w:sz w:val="24"/>
          <w:szCs w:val="24"/>
        </w:rPr>
        <w:t>Pierre Gringoire</w:t>
      </w:r>
      <w:r w:rsidRPr="007853E6">
        <w:rPr>
          <w:rFonts w:ascii="Times New Roman" w:hAnsi="Times New Roman" w:cs="Times New Roman"/>
          <w:sz w:val="24"/>
          <w:szCs w:val="24"/>
        </w:rPr>
        <w:t>, ktorý je prítomný v celom diele – v skutočnosti je to historická postava (francúzsky spisovateľ).</w:t>
      </w:r>
    </w:p>
    <w:p w14:paraId="0F3A415F" w14:textId="77777777" w:rsidR="00A01BD8" w:rsidRPr="007853E6" w:rsidRDefault="00A01BD8" w:rsidP="00A01BD8">
      <w:pPr>
        <w:rPr>
          <w:rFonts w:ascii="Times New Roman" w:hAnsi="Times New Roman" w:cs="Times New Roman"/>
          <w:sz w:val="24"/>
          <w:szCs w:val="24"/>
        </w:rPr>
      </w:pPr>
      <w:r w:rsidRPr="007853E6">
        <w:rPr>
          <w:rFonts w:ascii="Times New Roman" w:hAnsi="Times New Roman" w:cs="Times New Roman"/>
          <w:sz w:val="24"/>
          <w:szCs w:val="24"/>
        </w:rPr>
        <w:t>ZNAKY ROMANTIZMU</w:t>
      </w:r>
    </w:p>
    <w:p w14:paraId="48EAA1BE" w14:textId="77777777" w:rsidR="00A01BD8" w:rsidRPr="007853E6" w:rsidRDefault="00A01BD8" w:rsidP="00047DC1">
      <w:pPr>
        <w:numPr>
          <w:ilvl w:val="0"/>
          <w:numId w:val="170"/>
        </w:numPr>
        <w:rPr>
          <w:rFonts w:ascii="Times New Roman" w:hAnsi="Times New Roman" w:cs="Times New Roman"/>
          <w:sz w:val="24"/>
          <w:szCs w:val="24"/>
        </w:rPr>
      </w:pPr>
      <w:r w:rsidRPr="007853E6">
        <w:rPr>
          <w:rFonts w:ascii="Times New Roman" w:hAnsi="Times New Roman" w:cs="Times New Roman"/>
          <w:i/>
          <w:iCs/>
          <w:sz w:val="24"/>
          <w:szCs w:val="24"/>
        </w:rPr>
        <w:t>Vyhrotené city a vášne.</w:t>
      </w:r>
    </w:p>
    <w:p w14:paraId="6C4BD3C2" w14:textId="77777777" w:rsidR="00A01BD8" w:rsidRPr="007853E6" w:rsidRDefault="00A01BD8" w:rsidP="00047DC1">
      <w:pPr>
        <w:numPr>
          <w:ilvl w:val="0"/>
          <w:numId w:val="170"/>
        </w:numPr>
        <w:rPr>
          <w:rFonts w:ascii="Times New Roman" w:hAnsi="Times New Roman" w:cs="Times New Roman"/>
          <w:sz w:val="24"/>
          <w:szCs w:val="24"/>
        </w:rPr>
      </w:pPr>
      <w:r w:rsidRPr="007853E6">
        <w:rPr>
          <w:rFonts w:ascii="Times New Roman" w:hAnsi="Times New Roman" w:cs="Times New Roman"/>
          <w:i/>
          <w:iCs/>
          <w:sz w:val="24"/>
          <w:szCs w:val="24"/>
        </w:rPr>
        <w:t>Romantická atmosféra: únos, pokus o vraždu.</w:t>
      </w:r>
    </w:p>
    <w:p w14:paraId="34079C3C" w14:textId="77777777" w:rsidR="00A01BD8" w:rsidRPr="007853E6" w:rsidRDefault="00A01BD8" w:rsidP="00047DC1">
      <w:pPr>
        <w:numPr>
          <w:ilvl w:val="0"/>
          <w:numId w:val="170"/>
        </w:numPr>
        <w:rPr>
          <w:rFonts w:ascii="Times New Roman" w:hAnsi="Times New Roman" w:cs="Times New Roman"/>
          <w:sz w:val="24"/>
          <w:szCs w:val="24"/>
        </w:rPr>
      </w:pPr>
      <w:r w:rsidRPr="007853E6">
        <w:rPr>
          <w:rFonts w:ascii="Times New Roman" w:hAnsi="Times New Roman" w:cs="Times New Roman"/>
          <w:i/>
          <w:iCs/>
          <w:sz w:val="24"/>
          <w:szCs w:val="24"/>
        </w:rPr>
        <w:t>Túžba po nedosiahnuteľnom, nešťastná láska.</w:t>
      </w:r>
    </w:p>
    <w:p w14:paraId="23016CDC" w14:textId="77777777" w:rsidR="00A01BD8" w:rsidRPr="007853E6" w:rsidRDefault="00A01BD8" w:rsidP="00047DC1">
      <w:pPr>
        <w:numPr>
          <w:ilvl w:val="0"/>
          <w:numId w:val="170"/>
        </w:numPr>
        <w:rPr>
          <w:rFonts w:ascii="Times New Roman" w:hAnsi="Times New Roman" w:cs="Times New Roman"/>
          <w:sz w:val="24"/>
          <w:szCs w:val="24"/>
        </w:rPr>
      </w:pPr>
      <w:r w:rsidRPr="007853E6">
        <w:rPr>
          <w:rFonts w:ascii="Times New Roman" w:hAnsi="Times New Roman" w:cs="Times New Roman"/>
          <w:i/>
          <w:iCs/>
          <w:sz w:val="24"/>
          <w:szCs w:val="24"/>
        </w:rPr>
        <w:t>Jedinečné historické prostredie.</w:t>
      </w:r>
    </w:p>
    <w:p w14:paraId="08B9FD35" w14:textId="77777777" w:rsidR="00A01BD8" w:rsidRPr="007853E6" w:rsidRDefault="00A01BD8" w:rsidP="00047DC1">
      <w:pPr>
        <w:numPr>
          <w:ilvl w:val="0"/>
          <w:numId w:val="170"/>
        </w:numPr>
        <w:rPr>
          <w:rFonts w:ascii="Times New Roman" w:hAnsi="Times New Roman" w:cs="Times New Roman"/>
          <w:sz w:val="24"/>
          <w:szCs w:val="24"/>
        </w:rPr>
      </w:pPr>
      <w:r w:rsidRPr="007853E6">
        <w:rPr>
          <w:rFonts w:ascii="Times New Roman" w:hAnsi="Times New Roman" w:cs="Times New Roman"/>
          <w:i/>
          <w:iCs/>
          <w:sz w:val="24"/>
          <w:szCs w:val="24"/>
        </w:rPr>
        <w:t>Rôznorodosť prostredia (chrám – obydlia spodiny).</w:t>
      </w:r>
    </w:p>
    <w:p w14:paraId="62338017" w14:textId="77777777" w:rsidR="00A01BD8" w:rsidRPr="007853E6" w:rsidRDefault="00A01BD8" w:rsidP="00047DC1">
      <w:pPr>
        <w:numPr>
          <w:ilvl w:val="0"/>
          <w:numId w:val="170"/>
        </w:numPr>
        <w:rPr>
          <w:rFonts w:ascii="Times New Roman" w:hAnsi="Times New Roman" w:cs="Times New Roman"/>
          <w:sz w:val="24"/>
          <w:szCs w:val="24"/>
        </w:rPr>
      </w:pPr>
      <w:r w:rsidRPr="007853E6">
        <w:rPr>
          <w:rFonts w:ascii="Times New Roman" w:hAnsi="Times New Roman" w:cs="Times New Roman"/>
          <w:i/>
          <w:iCs/>
          <w:sz w:val="24"/>
          <w:szCs w:val="24"/>
        </w:rPr>
        <w:t>Kontrastné spracovanie spoločenských vrstiev.</w:t>
      </w:r>
    </w:p>
    <w:p w14:paraId="6CC5E824" w14:textId="77777777" w:rsidR="00A01BD8" w:rsidRPr="007853E6" w:rsidRDefault="00A01BD8" w:rsidP="00047DC1">
      <w:pPr>
        <w:numPr>
          <w:ilvl w:val="0"/>
          <w:numId w:val="170"/>
        </w:numPr>
        <w:rPr>
          <w:rFonts w:ascii="Times New Roman" w:hAnsi="Times New Roman" w:cs="Times New Roman"/>
          <w:sz w:val="24"/>
          <w:szCs w:val="24"/>
        </w:rPr>
      </w:pPr>
      <w:r w:rsidRPr="007853E6">
        <w:rPr>
          <w:rFonts w:ascii="Times New Roman" w:hAnsi="Times New Roman" w:cs="Times New Roman"/>
          <w:i/>
          <w:iCs/>
          <w:sz w:val="24"/>
          <w:szCs w:val="24"/>
        </w:rPr>
        <w:t>Démonickosť postavy (hyperbolizácia).</w:t>
      </w:r>
    </w:p>
    <w:p w14:paraId="7F679B98" w14:textId="77777777" w:rsidR="00A01BD8" w:rsidRPr="007853E6" w:rsidRDefault="00A01BD8" w:rsidP="00A01BD8">
      <w:pPr>
        <w:rPr>
          <w:rFonts w:ascii="Times New Roman" w:hAnsi="Times New Roman" w:cs="Times New Roman"/>
          <w:sz w:val="24"/>
          <w:szCs w:val="24"/>
        </w:rPr>
      </w:pPr>
      <w:r w:rsidRPr="007853E6">
        <w:rPr>
          <w:rFonts w:ascii="Times New Roman" w:hAnsi="Times New Roman" w:cs="Times New Roman"/>
          <w:sz w:val="24"/>
          <w:szCs w:val="24"/>
        </w:rPr>
        <w:t>POSTAVY</w:t>
      </w:r>
    </w:p>
    <w:p w14:paraId="44C9136D" w14:textId="77777777" w:rsidR="00A01BD8" w:rsidRPr="005E357B" w:rsidRDefault="00A01BD8" w:rsidP="00A01BD8">
      <w:pPr>
        <w:rPr>
          <w:rFonts w:ascii="Times New Roman" w:hAnsi="Times New Roman" w:cs="Times New Roman"/>
          <w:sz w:val="24"/>
          <w:szCs w:val="24"/>
        </w:rPr>
      </w:pPr>
      <w:r w:rsidRPr="005E357B">
        <w:rPr>
          <w:rFonts w:ascii="Times New Roman" w:hAnsi="Times New Roman" w:cs="Times New Roman"/>
          <w:b/>
          <w:bCs/>
          <w:sz w:val="24"/>
          <w:szCs w:val="24"/>
        </w:rPr>
        <w:t>Esmeralda</w:t>
      </w:r>
    </w:p>
    <w:p w14:paraId="70FB0427" w14:textId="77777777" w:rsidR="00A01BD8" w:rsidRPr="005E357B" w:rsidRDefault="00A01BD8" w:rsidP="00047DC1">
      <w:pPr>
        <w:numPr>
          <w:ilvl w:val="0"/>
          <w:numId w:val="172"/>
        </w:numPr>
        <w:rPr>
          <w:rFonts w:ascii="Times New Roman" w:hAnsi="Times New Roman" w:cs="Times New Roman"/>
          <w:sz w:val="24"/>
          <w:szCs w:val="24"/>
        </w:rPr>
      </w:pPr>
      <w:r w:rsidRPr="005E357B">
        <w:rPr>
          <w:rFonts w:ascii="Times New Roman" w:hAnsi="Times New Roman" w:cs="Times New Roman"/>
          <w:sz w:val="24"/>
          <w:szCs w:val="24"/>
        </w:rPr>
        <w:t xml:space="preserve">Vychovali ju </w:t>
      </w:r>
      <w:r w:rsidRPr="005E357B">
        <w:rPr>
          <w:rFonts w:ascii="Times New Roman" w:hAnsi="Times New Roman" w:cs="Times New Roman"/>
          <w:b/>
          <w:bCs/>
          <w:i/>
          <w:iCs/>
          <w:sz w:val="24"/>
          <w:szCs w:val="24"/>
        </w:rPr>
        <w:t>Cigáni</w:t>
      </w:r>
      <w:r w:rsidRPr="005E357B">
        <w:rPr>
          <w:rFonts w:ascii="Times New Roman" w:hAnsi="Times New Roman" w:cs="Times New Roman"/>
          <w:sz w:val="24"/>
          <w:szCs w:val="24"/>
        </w:rPr>
        <w:t xml:space="preserve">, ale nie je </w:t>
      </w:r>
      <w:r w:rsidRPr="005E357B">
        <w:rPr>
          <w:rFonts w:ascii="Times New Roman" w:hAnsi="Times New Roman" w:cs="Times New Roman"/>
          <w:i/>
          <w:sz w:val="24"/>
          <w:szCs w:val="24"/>
        </w:rPr>
        <w:t>Cigánka</w:t>
      </w:r>
      <w:r w:rsidRPr="005E357B">
        <w:rPr>
          <w:rFonts w:ascii="Times New Roman" w:hAnsi="Times New Roman" w:cs="Times New Roman"/>
          <w:sz w:val="24"/>
          <w:szCs w:val="24"/>
        </w:rPr>
        <w:t xml:space="preserve">, lebo ju vymenili za znetvorené dieťa parížskej dievčine </w:t>
      </w:r>
      <w:r w:rsidRPr="005E357B">
        <w:rPr>
          <w:rFonts w:ascii="Times New Roman" w:hAnsi="Times New Roman" w:cs="Times New Roman"/>
          <w:b/>
          <w:bCs/>
          <w:i/>
          <w:iCs/>
          <w:sz w:val="24"/>
          <w:szCs w:val="24"/>
        </w:rPr>
        <w:t>Chudôbke</w:t>
      </w:r>
      <w:r w:rsidRPr="005E357B">
        <w:rPr>
          <w:rFonts w:ascii="Times New Roman" w:hAnsi="Times New Roman" w:cs="Times New Roman"/>
          <w:sz w:val="24"/>
          <w:szCs w:val="24"/>
        </w:rPr>
        <w:t xml:space="preserve">, z ktorej sa po strate dieťaťa stala bláznivá žena, ktorá mnoho ráz pokrikovala z klietky hanby po </w:t>
      </w:r>
      <w:r w:rsidRPr="005E357B">
        <w:rPr>
          <w:rFonts w:ascii="Times New Roman" w:hAnsi="Times New Roman" w:cs="Times New Roman"/>
          <w:i/>
          <w:sz w:val="24"/>
          <w:szCs w:val="24"/>
        </w:rPr>
        <w:t>Esmeralde</w:t>
      </w:r>
      <w:r w:rsidRPr="005E357B">
        <w:rPr>
          <w:rFonts w:ascii="Times New Roman" w:hAnsi="Times New Roman" w:cs="Times New Roman"/>
          <w:sz w:val="24"/>
          <w:szCs w:val="24"/>
        </w:rPr>
        <w:t xml:space="preserve">, v ktorej na konci života spoznáva vlastnú ukradnutú dcéru. </w:t>
      </w:r>
    </w:p>
    <w:p w14:paraId="68DB37EA" w14:textId="77777777" w:rsidR="00A01BD8" w:rsidRPr="005E357B" w:rsidRDefault="00A01BD8" w:rsidP="00047DC1">
      <w:pPr>
        <w:numPr>
          <w:ilvl w:val="0"/>
          <w:numId w:val="172"/>
        </w:numPr>
        <w:rPr>
          <w:rFonts w:ascii="Times New Roman" w:hAnsi="Times New Roman" w:cs="Times New Roman"/>
          <w:sz w:val="24"/>
          <w:szCs w:val="24"/>
        </w:rPr>
      </w:pPr>
      <w:r w:rsidRPr="005E357B">
        <w:rPr>
          <w:rFonts w:ascii="Times New Roman" w:hAnsi="Times New Roman" w:cs="Times New Roman"/>
          <w:sz w:val="24"/>
          <w:szCs w:val="24"/>
        </w:rPr>
        <w:t xml:space="preserve">Je krásna a hlboko mravná, ale žije uprostred najhoršej spoločnosti, ktorá sa na morálku nepotrpí. </w:t>
      </w:r>
    </w:p>
    <w:p w14:paraId="3CFCEDA4" w14:textId="77777777" w:rsidR="00A01BD8" w:rsidRPr="005E357B" w:rsidRDefault="00A01BD8" w:rsidP="00047DC1">
      <w:pPr>
        <w:numPr>
          <w:ilvl w:val="0"/>
          <w:numId w:val="172"/>
        </w:numPr>
        <w:rPr>
          <w:rFonts w:ascii="Times New Roman" w:hAnsi="Times New Roman" w:cs="Times New Roman"/>
          <w:sz w:val="24"/>
          <w:szCs w:val="24"/>
        </w:rPr>
      </w:pPr>
      <w:r w:rsidRPr="005E357B">
        <w:rPr>
          <w:rFonts w:ascii="Times New Roman" w:hAnsi="Times New Roman" w:cs="Times New Roman"/>
          <w:sz w:val="24"/>
          <w:szCs w:val="24"/>
        </w:rPr>
        <w:t xml:space="preserve">Je priťahovaná osudovou láskou k </w:t>
      </w:r>
      <w:r w:rsidRPr="005E357B">
        <w:rPr>
          <w:rFonts w:ascii="Times New Roman" w:hAnsi="Times New Roman" w:cs="Times New Roman"/>
          <w:i/>
          <w:sz w:val="24"/>
          <w:szCs w:val="24"/>
        </w:rPr>
        <w:t>Phoebovi</w:t>
      </w:r>
      <w:r w:rsidRPr="005E357B">
        <w:rPr>
          <w:rFonts w:ascii="Times New Roman" w:hAnsi="Times New Roman" w:cs="Times New Roman"/>
          <w:sz w:val="24"/>
          <w:szCs w:val="24"/>
        </w:rPr>
        <w:t>, ktorý ju ale nemá rád.</w:t>
      </w:r>
    </w:p>
    <w:p w14:paraId="4E357A0E" w14:textId="77777777" w:rsidR="00A01BD8" w:rsidRPr="005E357B" w:rsidRDefault="00A01BD8" w:rsidP="00A01BD8">
      <w:pPr>
        <w:rPr>
          <w:rFonts w:ascii="Times New Roman" w:hAnsi="Times New Roman" w:cs="Times New Roman"/>
          <w:sz w:val="24"/>
          <w:szCs w:val="24"/>
        </w:rPr>
      </w:pPr>
      <w:r w:rsidRPr="005E357B">
        <w:rPr>
          <w:rFonts w:ascii="Times New Roman" w:hAnsi="Times New Roman" w:cs="Times New Roman"/>
          <w:b/>
          <w:bCs/>
          <w:sz w:val="24"/>
          <w:szCs w:val="24"/>
        </w:rPr>
        <w:t>Quasimodo</w:t>
      </w:r>
    </w:p>
    <w:p w14:paraId="74983DE1" w14:textId="77777777" w:rsidR="00A01BD8" w:rsidRPr="005E357B" w:rsidRDefault="00A01BD8" w:rsidP="00047DC1">
      <w:pPr>
        <w:numPr>
          <w:ilvl w:val="0"/>
          <w:numId w:val="173"/>
        </w:numPr>
        <w:rPr>
          <w:rFonts w:ascii="Times New Roman" w:hAnsi="Times New Roman" w:cs="Times New Roman"/>
          <w:sz w:val="24"/>
          <w:szCs w:val="24"/>
        </w:rPr>
      </w:pPr>
      <w:r w:rsidRPr="005E357B">
        <w:rPr>
          <w:rFonts w:ascii="Times New Roman" w:hAnsi="Times New Roman" w:cs="Times New Roman"/>
          <w:sz w:val="24"/>
          <w:szCs w:val="24"/>
        </w:rPr>
        <w:t>Pohodené dieťa, ktoré našli v kostole.</w:t>
      </w:r>
    </w:p>
    <w:p w14:paraId="0F8AD5EE" w14:textId="77777777" w:rsidR="00A01BD8" w:rsidRPr="005E357B" w:rsidRDefault="00A01BD8" w:rsidP="00047DC1">
      <w:pPr>
        <w:numPr>
          <w:ilvl w:val="0"/>
          <w:numId w:val="173"/>
        </w:numPr>
        <w:rPr>
          <w:rFonts w:ascii="Times New Roman" w:hAnsi="Times New Roman" w:cs="Times New Roman"/>
          <w:sz w:val="24"/>
          <w:szCs w:val="24"/>
        </w:rPr>
      </w:pPr>
      <w:r w:rsidRPr="005E357B">
        <w:rPr>
          <w:rFonts w:ascii="Times New Roman" w:hAnsi="Times New Roman" w:cs="Times New Roman"/>
          <w:sz w:val="24"/>
          <w:szCs w:val="24"/>
        </w:rPr>
        <w:t xml:space="preserve">Škaredý výzorom a znetvorený fyzicky, ale schopný ušľachtilého citu, obety a má cit pre spravodlivosť. </w:t>
      </w:r>
    </w:p>
    <w:p w14:paraId="5C3DC23B" w14:textId="77777777" w:rsidR="00A01BD8" w:rsidRPr="005E357B" w:rsidRDefault="00A01BD8" w:rsidP="00047DC1">
      <w:pPr>
        <w:numPr>
          <w:ilvl w:val="0"/>
          <w:numId w:val="173"/>
        </w:numPr>
        <w:rPr>
          <w:rFonts w:ascii="Times New Roman" w:hAnsi="Times New Roman" w:cs="Times New Roman"/>
          <w:sz w:val="24"/>
          <w:szCs w:val="24"/>
        </w:rPr>
      </w:pPr>
      <w:r w:rsidRPr="005E357B">
        <w:rPr>
          <w:rFonts w:ascii="Times New Roman" w:hAnsi="Times New Roman" w:cs="Times New Roman"/>
          <w:sz w:val="24"/>
          <w:szCs w:val="24"/>
        </w:rPr>
        <w:t xml:space="preserve">Jeho cit k </w:t>
      </w:r>
      <w:r w:rsidRPr="005E357B">
        <w:rPr>
          <w:rFonts w:ascii="Times New Roman" w:hAnsi="Times New Roman" w:cs="Times New Roman"/>
          <w:i/>
          <w:sz w:val="24"/>
          <w:szCs w:val="24"/>
        </w:rPr>
        <w:t>Esmeralde</w:t>
      </w:r>
      <w:r w:rsidRPr="005E357B">
        <w:rPr>
          <w:rFonts w:ascii="Times New Roman" w:hAnsi="Times New Roman" w:cs="Times New Roman"/>
          <w:sz w:val="24"/>
          <w:szCs w:val="24"/>
        </w:rPr>
        <w:t xml:space="preserve"> je výlučný – miluje niekoho po prvýkrát a naposledy – je jej bezvýhradne oddaný – je šťastný, že ľúbi, nemusí byť milovaný. </w:t>
      </w:r>
    </w:p>
    <w:p w14:paraId="4851492B" w14:textId="77777777" w:rsidR="00A01BD8" w:rsidRPr="005E357B" w:rsidRDefault="00A01BD8" w:rsidP="00A01BD8">
      <w:pPr>
        <w:rPr>
          <w:rFonts w:ascii="Times New Roman" w:hAnsi="Times New Roman" w:cs="Times New Roman"/>
          <w:sz w:val="24"/>
          <w:szCs w:val="24"/>
        </w:rPr>
      </w:pPr>
      <w:r w:rsidRPr="005E357B">
        <w:rPr>
          <w:rFonts w:ascii="Times New Roman" w:hAnsi="Times New Roman" w:cs="Times New Roman"/>
          <w:b/>
          <w:bCs/>
          <w:sz w:val="24"/>
          <w:szCs w:val="24"/>
        </w:rPr>
        <w:t>Phoebus</w:t>
      </w:r>
    </w:p>
    <w:p w14:paraId="7170DA7F" w14:textId="77777777" w:rsidR="00A01BD8" w:rsidRPr="005E357B" w:rsidRDefault="00A01BD8" w:rsidP="00047DC1">
      <w:pPr>
        <w:numPr>
          <w:ilvl w:val="0"/>
          <w:numId w:val="174"/>
        </w:numPr>
        <w:rPr>
          <w:rFonts w:ascii="Times New Roman" w:hAnsi="Times New Roman" w:cs="Times New Roman"/>
          <w:sz w:val="24"/>
          <w:szCs w:val="24"/>
        </w:rPr>
      </w:pPr>
      <w:r w:rsidRPr="005E357B">
        <w:rPr>
          <w:rFonts w:ascii="Times New Roman" w:hAnsi="Times New Roman" w:cs="Times New Roman"/>
          <w:sz w:val="24"/>
          <w:szCs w:val="24"/>
        </w:rPr>
        <w:t xml:space="preserve">Urastený a krásny tvárou, ale prázdny duchom a slabošskej povahy. </w:t>
      </w:r>
    </w:p>
    <w:p w14:paraId="117B3F36" w14:textId="77777777" w:rsidR="00A01BD8" w:rsidRPr="005E357B" w:rsidRDefault="00A01BD8" w:rsidP="00047DC1">
      <w:pPr>
        <w:numPr>
          <w:ilvl w:val="0"/>
          <w:numId w:val="174"/>
        </w:numPr>
        <w:rPr>
          <w:rFonts w:ascii="Times New Roman" w:hAnsi="Times New Roman" w:cs="Times New Roman"/>
          <w:sz w:val="24"/>
          <w:szCs w:val="24"/>
        </w:rPr>
      </w:pPr>
      <w:r w:rsidRPr="005E357B">
        <w:rPr>
          <w:rFonts w:ascii="Times New Roman" w:hAnsi="Times New Roman" w:cs="Times New Roman"/>
          <w:sz w:val="24"/>
          <w:szCs w:val="24"/>
        </w:rPr>
        <w:t xml:space="preserve">Je vypočítavý, nezastane sa </w:t>
      </w:r>
      <w:r w:rsidRPr="005E357B">
        <w:rPr>
          <w:rFonts w:ascii="Times New Roman" w:hAnsi="Times New Roman" w:cs="Times New Roman"/>
          <w:i/>
          <w:sz w:val="24"/>
          <w:szCs w:val="24"/>
        </w:rPr>
        <w:t>Esmeraldy</w:t>
      </w:r>
      <w:r w:rsidRPr="005E357B">
        <w:rPr>
          <w:rFonts w:ascii="Times New Roman" w:hAnsi="Times New Roman" w:cs="Times New Roman"/>
          <w:sz w:val="24"/>
          <w:szCs w:val="24"/>
        </w:rPr>
        <w:t xml:space="preserve"> a nezachráni jej tým život len preto, že by pred vznešenejšou spoločnosťou musel priznať styky s </w:t>
      </w:r>
      <w:r w:rsidRPr="005E357B">
        <w:rPr>
          <w:rFonts w:ascii="Times New Roman" w:hAnsi="Times New Roman" w:cs="Times New Roman"/>
          <w:i/>
          <w:sz w:val="24"/>
          <w:szCs w:val="24"/>
        </w:rPr>
        <w:t>Cigánkou</w:t>
      </w:r>
      <w:r w:rsidRPr="005E357B">
        <w:rPr>
          <w:rFonts w:ascii="Times New Roman" w:hAnsi="Times New Roman" w:cs="Times New Roman"/>
          <w:sz w:val="24"/>
          <w:szCs w:val="24"/>
        </w:rPr>
        <w:t>.</w:t>
      </w:r>
    </w:p>
    <w:p w14:paraId="4034C4DF" w14:textId="77777777" w:rsidR="00A01BD8" w:rsidRPr="005E357B" w:rsidRDefault="00A01BD8" w:rsidP="00A01BD8">
      <w:pPr>
        <w:rPr>
          <w:rFonts w:ascii="Times New Roman" w:hAnsi="Times New Roman" w:cs="Times New Roman"/>
          <w:sz w:val="24"/>
          <w:szCs w:val="24"/>
        </w:rPr>
      </w:pPr>
      <w:r w:rsidRPr="005E357B">
        <w:rPr>
          <w:rFonts w:ascii="Times New Roman" w:hAnsi="Times New Roman" w:cs="Times New Roman"/>
          <w:b/>
          <w:bCs/>
          <w:sz w:val="24"/>
          <w:szCs w:val="24"/>
        </w:rPr>
        <w:t>Frollo</w:t>
      </w:r>
    </w:p>
    <w:p w14:paraId="43717913" w14:textId="77777777" w:rsidR="00A01BD8" w:rsidRPr="007853E6" w:rsidRDefault="00A01BD8" w:rsidP="00047DC1">
      <w:pPr>
        <w:numPr>
          <w:ilvl w:val="0"/>
          <w:numId w:val="175"/>
        </w:numPr>
        <w:rPr>
          <w:rFonts w:ascii="Times New Roman" w:hAnsi="Times New Roman" w:cs="Times New Roman"/>
          <w:sz w:val="24"/>
          <w:szCs w:val="24"/>
        </w:rPr>
      </w:pPr>
      <w:r w:rsidRPr="007853E6">
        <w:rPr>
          <w:rFonts w:ascii="Times New Roman" w:hAnsi="Times New Roman" w:cs="Times New Roman"/>
          <w:sz w:val="24"/>
          <w:szCs w:val="24"/>
        </w:rPr>
        <w:t xml:space="preserve">Kňaz očarovaný krásou </w:t>
      </w:r>
      <w:r w:rsidRPr="005E357B">
        <w:rPr>
          <w:rFonts w:ascii="Times New Roman" w:hAnsi="Times New Roman" w:cs="Times New Roman"/>
          <w:i/>
          <w:sz w:val="24"/>
          <w:szCs w:val="24"/>
        </w:rPr>
        <w:t>Esmeraldy</w:t>
      </w:r>
      <w:r w:rsidRPr="007853E6">
        <w:rPr>
          <w:rFonts w:ascii="Times New Roman" w:hAnsi="Times New Roman" w:cs="Times New Roman"/>
          <w:sz w:val="24"/>
          <w:szCs w:val="24"/>
        </w:rPr>
        <w:t xml:space="preserve">, ktorý sa dopustí zločinu. </w:t>
      </w:r>
    </w:p>
    <w:p w14:paraId="733EB47A" w14:textId="77777777" w:rsidR="00A01BD8" w:rsidRPr="007853E6" w:rsidRDefault="00A01BD8" w:rsidP="00047DC1">
      <w:pPr>
        <w:numPr>
          <w:ilvl w:val="0"/>
          <w:numId w:val="175"/>
        </w:numPr>
        <w:rPr>
          <w:rFonts w:ascii="Times New Roman" w:hAnsi="Times New Roman" w:cs="Times New Roman"/>
          <w:sz w:val="24"/>
          <w:szCs w:val="24"/>
        </w:rPr>
      </w:pPr>
      <w:r w:rsidRPr="007853E6">
        <w:rPr>
          <w:rFonts w:ascii="Times New Roman" w:hAnsi="Times New Roman" w:cs="Times New Roman"/>
          <w:sz w:val="24"/>
          <w:szCs w:val="24"/>
        </w:rPr>
        <w:lastRenderedPageBreak/>
        <w:t>Po nociach sa venuje alchymistickým pokusom, čo je proti cirkvi.</w:t>
      </w:r>
    </w:p>
    <w:p w14:paraId="479E9FB6" w14:textId="77777777" w:rsidR="00A01BD8" w:rsidRPr="007853E6" w:rsidRDefault="00A01BD8" w:rsidP="00047DC1">
      <w:pPr>
        <w:numPr>
          <w:ilvl w:val="0"/>
          <w:numId w:val="175"/>
        </w:numPr>
        <w:rPr>
          <w:rFonts w:ascii="Times New Roman" w:hAnsi="Times New Roman" w:cs="Times New Roman"/>
          <w:sz w:val="24"/>
          <w:szCs w:val="24"/>
        </w:rPr>
      </w:pPr>
      <w:r w:rsidRPr="007853E6">
        <w:rPr>
          <w:rFonts w:ascii="Times New Roman" w:hAnsi="Times New Roman" w:cs="Times New Roman"/>
          <w:sz w:val="24"/>
          <w:szCs w:val="24"/>
        </w:rPr>
        <w:t xml:space="preserve">V mladosti mal dobré stránky – bol dobrým a múdrym študentom a postaral sa o pohodené dieťa. </w:t>
      </w:r>
    </w:p>
    <w:p w14:paraId="2B61D878" w14:textId="77777777" w:rsidR="00A01BD8" w:rsidRPr="007853E6" w:rsidRDefault="00A01BD8" w:rsidP="00A01BD8">
      <w:pPr>
        <w:rPr>
          <w:rFonts w:ascii="Times New Roman" w:hAnsi="Times New Roman" w:cs="Times New Roman"/>
          <w:sz w:val="24"/>
          <w:szCs w:val="24"/>
        </w:rPr>
      </w:pPr>
      <w:r w:rsidRPr="007853E6">
        <w:rPr>
          <w:rFonts w:ascii="Times New Roman" w:hAnsi="Times New Roman" w:cs="Times New Roman"/>
          <w:sz w:val="24"/>
          <w:szCs w:val="24"/>
        </w:rPr>
        <w:t>DEJ</w:t>
      </w:r>
    </w:p>
    <w:p w14:paraId="63BA34C8" w14:textId="77777777" w:rsidR="00A01BD8" w:rsidRPr="007853E6" w:rsidRDefault="00A01BD8" w:rsidP="00047DC1">
      <w:pPr>
        <w:numPr>
          <w:ilvl w:val="0"/>
          <w:numId w:val="176"/>
        </w:numPr>
        <w:rPr>
          <w:rFonts w:ascii="Times New Roman" w:hAnsi="Times New Roman" w:cs="Times New Roman"/>
          <w:sz w:val="24"/>
          <w:szCs w:val="24"/>
        </w:rPr>
      </w:pPr>
      <w:r w:rsidRPr="007853E6">
        <w:rPr>
          <w:rFonts w:ascii="Times New Roman" w:hAnsi="Times New Roman" w:cs="Times New Roman"/>
          <w:sz w:val="24"/>
          <w:szCs w:val="24"/>
        </w:rPr>
        <w:t xml:space="preserve">V úvode rozprávač spomína, ako pred niekoľkými rokmi objavil v </w:t>
      </w:r>
      <w:r w:rsidRPr="007853E6">
        <w:rPr>
          <w:rFonts w:ascii="Times New Roman" w:hAnsi="Times New Roman" w:cs="Times New Roman"/>
          <w:i/>
          <w:iCs/>
          <w:sz w:val="24"/>
          <w:szCs w:val="24"/>
        </w:rPr>
        <w:t xml:space="preserve">Chráme Matky Božej v Paríži </w:t>
      </w:r>
      <w:r w:rsidRPr="007853E6">
        <w:rPr>
          <w:rFonts w:ascii="Times New Roman" w:hAnsi="Times New Roman" w:cs="Times New Roman"/>
          <w:sz w:val="24"/>
          <w:szCs w:val="24"/>
        </w:rPr>
        <w:t xml:space="preserve">na stene rukou vyryté grécke slovo </w:t>
      </w:r>
      <w:r w:rsidRPr="007853E6">
        <w:rPr>
          <w:rFonts w:ascii="Times New Roman" w:hAnsi="Times New Roman" w:cs="Times New Roman"/>
          <w:i/>
          <w:iCs/>
          <w:sz w:val="24"/>
          <w:szCs w:val="24"/>
        </w:rPr>
        <w:t xml:space="preserve">ananké (osud) </w:t>
      </w:r>
      <w:r w:rsidRPr="007853E6">
        <w:rPr>
          <w:rFonts w:ascii="Times New Roman" w:hAnsi="Times New Roman" w:cs="Times New Roman"/>
          <w:sz w:val="24"/>
          <w:szCs w:val="24"/>
        </w:rPr>
        <w:t xml:space="preserve">a upútalo ho natoľko, že o ňom napísal knihu – úvod je datovaný do roku </w:t>
      </w:r>
      <w:r w:rsidRPr="007853E6">
        <w:rPr>
          <w:rFonts w:ascii="Times New Roman" w:hAnsi="Times New Roman" w:cs="Times New Roman"/>
          <w:i/>
          <w:iCs/>
          <w:sz w:val="24"/>
          <w:szCs w:val="24"/>
        </w:rPr>
        <w:t>1831</w:t>
      </w:r>
      <w:r w:rsidRPr="007853E6">
        <w:rPr>
          <w:rFonts w:ascii="Times New Roman" w:hAnsi="Times New Roman" w:cs="Times New Roman"/>
          <w:sz w:val="24"/>
          <w:szCs w:val="24"/>
        </w:rPr>
        <w:t xml:space="preserve"> a dozvedáme sa, že to slovo napísal </w:t>
      </w:r>
      <w:r w:rsidRPr="007853E6">
        <w:rPr>
          <w:rFonts w:ascii="Times New Roman" w:hAnsi="Times New Roman" w:cs="Times New Roman"/>
          <w:i/>
          <w:iCs/>
          <w:sz w:val="24"/>
          <w:szCs w:val="24"/>
        </w:rPr>
        <w:t xml:space="preserve">kňaz Frollo. </w:t>
      </w:r>
    </w:p>
    <w:p w14:paraId="7987B78B" w14:textId="77777777" w:rsidR="00A01BD8" w:rsidRPr="007853E6" w:rsidRDefault="00A01BD8" w:rsidP="00047DC1">
      <w:pPr>
        <w:numPr>
          <w:ilvl w:val="0"/>
          <w:numId w:val="176"/>
        </w:numPr>
        <w:rPr>
          <w:rFonts w:ascii="Times New Roman" w:hAnsi="Times New Roman" w:cs="Times New Roman"/>
          <w:sz w:val="24"/>
          <w:szCs w:val="24"/>
        </w:rPr>
      </w:pPr>
      <w:r w:rsidRPr="007853E6">
        <w:rPr>
          <w:rFonts w:ascii="Times New Roman" w:hAnsi="Times New Roman" w:cs="Times New Roman"/>
          <w:sz w:val="24"/>
          <w:szCs w:val="24"/>
        </w:rPr>
        <w:t xml:space="preserve">Je </w:t>
      </w:r>
      <w:r w:rsidRPr="007853E6">
        <w:rPr>
          <w:rFonts w:ascii="Times New Roman" w:hAnsi="Times New Roman" w:cs="Times New Roman"/>
          <w:i/>
          <w:iCs/>
          <w:sz w:val="24"/>
          <w:szCs w:val="24"/>
        </w:rPr>
        <w:t>Sviatok bláznov</w:t>
      </w:r>
      <w:r w:rsidRPr="007853E6">
        <w:rPr>
          <w:rFonts w:ascii="Times New Roman" w:hAnsi="Times New Roman" w:cs="Times New Roman"/>
          <w:sz w:val="24"/>
          <w:szCs w:val="24"/>
        </w:rPr>
        <w:t xml:space="preserve"> – súťaž o najstrašnejšiu grimasu, ktorú vyhráva znetvorený </w:t>
      </w:r>
      <w:r w:rsidRPr="007853E6">
        <w:rPr>
          <w:rFonts w:ascii="Times New Roman" w:hAnsi="Times New Roman" w:cs="Times New Roman"/>
          <w:b/>
          <w:bCs/>
          <w:sz w:val="24"/>
          <w:szCs w:val="24"/>
        </w:rPr>
        <w:t>Quasimodo</w:t>
      </w:r>
      <w:r w:rsidRPr="007853E6">
        <w:rPr>
          <w:rFonts w:ascii="Times New Roman" w:hAnsi="Times New Roman" w:cs="Times New Roman"/>
          <w:sz w:val="24"/>
          <w:szCs w:val="24"/>
        </w:rPr>
        <w:t xml:space="preserve">, </w:t>
      </w:r>
      <w:r w:rsidRPr="007853E6">
        <w:rPr>
          <w:rFonts w:ascii="Times New Roman" w:hAnsi="Times New Roman" w:cs="Times New Roman"/>
          <w:i/>
          <w:iCs/>
          <w:sz w:val="24"/>
          <w:szCs w:val="24"/>
        </w:rPr>
        <w:t>zvonár v Notre Dame v Paríži</w:t>
      </w:r>
      <w:r w:rsidRPr="007853E6">
        <w:rPr>
          <w:rFonts w:ascii="Times New Roman" w:hAnsi="Times New Roman" w:cs="Times New Roman"/>
          <w:sz w:val="24"/>
          <w:szCs w:val="24"/>
        </w:rPr>
        <w:t xml:space="preserve">. Po uliciach sa potuluje veľa ľudí a kňaz </w:t>
      </w:r>
      <w:r w:rsidRPr="007853E6">
        <w:rPr>
          <w:rFonts w:ascii="Times New Roman" w:hAnsi="Times New Roman" w:cs="Times New Roman"/>
          <w:b/>
          <w:bCs/>
          <w:sz w:val="24"/>
          <w:szCs w:val="24"/>
        </w:rPr>
        <w:t>Frollo</w:t>
      </w:r>
      <w:r w:rsidRPr="007853E6">
        <w:rPr>
          <w:rFonts w:ascii="Times New Roman" w:hAnsi="Times New Roman" w:cs="Times New Roman"/>
          <w:sz w:val="24"/>
          <w:szCs w:val="24"/>
        </w:rPr>
        <w:t xml:space="preserve"> pokrikuje po krásnej </w:t>
      </w:r>
      <w:r w:rsidRPr="005E357B">
        <w:rPr>
          <w:rFonts w:ascii="Times New Roman" w:hAnsi="Times New Roman" w:cs="Times New Roman"/>
          <w:i/>
          <w:sz w:val="24"/>
          <w:szCs w:val="24"/>
        </w:rPr>
        <w:t>Cigánke</w:t>
      </w:r>
      <w:r w:rsidRPr="007853E6">
        <w:rPr>
          <w:rFonts w:ascii="Times New Roman" w:hAnsi="Times New Roman" w:cs="Times New Roman"/>
          <w:sz w:val="24"/>
          <w:szCs w:val="24"/>
        </w:rPr>
        <w:t xml:space="preserve"> </w:t>
      </w:r>
      <w:r w:rsidRPr="007853E6">
        <w:rPr>
          <w:rFonts w:ascii="Times New Roman" w:hAnsi="Times New Roman" w:cs="Times New Roman"/>
          <w:b/>
          <w:bCs/>
          <w:sz w:val="24"/>
          <w:szCs w:val="24"/>
        </w:rPr>
        <w:t>Esmeralde</w:t>
      </w:r>
      <w:r w:rsidRPr="007853E6">
        <w:rPr>
          <w:rFonts w:ascii="Times New Roman" w:hAnsi="Times New Roman" w:cs="Times New Roman"/>
          <w:sz w:val="24"/>
          <w:szCs w:val="24"/>
        </w:rPr>
        <w:t xml:space="preserve">, ktorá vystupuje s cvičenou kozičkou. </w:t>
      </w:r>
    </w:p>
    <w:p w14:paraId="669935FF" w14:textId="77777777" w:rsidR="00A01BD8" w:rsidRPr="007853E6" w:rsidRDefault="00A01BD8" w:rsidP="00047DC1">
      <w:pPr>
        <w:numPr>
          <w:ilvl w:val="0"/>
          <w:numId w:val="176"/>
        </w:numPr>
        <w:rPr>
          <w:rFonts w:ascii="Times New Roman" w:hAnsi="Times New Roman" w:cs="Times New Roman"/>
          <w:sz w:val="24"/>
          <w:szCs w:val="24"/>
        </w:rPr>
      </w:pPr>
      <w:r w:rsidRPr="007853E6">
        <w:rPr>
          <w:rFonts w:ascii="Times New Roman" w:hAnsi="Times New Roman" w:cs="Times New Roman"/>
          <w:sz w:val="24"/>
          <w:szCs w:val="24"/>
        </w:rPr>
        <w:t xml:space="preserve">Študent a dramatik </w:t>
      </w:r>
      <w:r w:rsidRPr="007853E6">
        <w:rPr>
          <w:rFonts w:ascii="Times New Roman" w:hAnsi="Times New Roman" w:cs="Times New Roman"/>
          <w:b/>
          <w:bCs/>
          <w:sz w:val="24"/>
          <w:szCs w:val="24"/>
        </w:rPr>
        <w:t>Pierre Gringoire</w:t>
      </w:r>
      <w:r w:rsidRPr="007853E6">
        <w:rPr>
          <w:rFonts w:ascii="Times New Roman" w:hAnsi="Times New Roman" w:cs="Times New Roman"/>
          <w:sz w:val="24"/>
          <w:szCs w:val="24"/>
        </w:rPr>
        <w:t xml:space="preserve"> sa potuluje po Paríži a je svedkom pokusu o únos </w:t>
      </w:r>
      <w:r w:rsidRPr="005E357B">
        <w:rPr>
          <w:rFonts w:ascii="Times New Roman" w:hAnsi="Times New Roman" w:cs="Times New Roman"/>
          <w:i/>
          <w:sz w:val="24"/>
          <w:szCs w:val="24"/>
        </w:rPr>
        <w:t>Esmeraldy</w:t>
      </w:r>
      <w:r w:rsidRPr="007853E6">
        <w:rPr>
          <w:rFonts w:ascii="Times New Roman" w:hAnsi="Times New Roman" w:cs="Times New Roman"/>
          <w:sz w:val="24"/>
          <w:szCs w:val="24"/>
        </w:rPr>
        <w:t xml:space="preserve">, ktorú zachráni krásny kapitán </w:t>
      </w:r>
      <w:r w:rsidRPr="007853E6">
        <w:rPr>
          <w:rFonts w:ascii="Times New Roman" w:hAnsi="Times New Roman" w:cs="Times New Roman"/>
          <w:b/>
          <w:bCs/>
          <w:sz w:val="24"/>
          <w:szCs w:val="24"/>
        </w:rPr>
        <w:t>Phoebus</w:t>
      </w:r>
      <w:r w:rsidRPr="007853E6">
        <w:rPr>
          <w:rFonts w:ascii="Times New Roman" w:hAnsi="Times New Roman" w:cs="Times New Roman"/>
          <w:sz w:val="24"/>
          <w:szCs w:val="24"/>
        </w:rPr>
        <w:t xml:space="preserve">. Únoscovia boli </w:t>
      </w:r>
      <w:r w:rsidRPr="005E357B">
        <w:rPr>
          <w:rFonts w:ascii="Times New Roman" w:hAnsi="Times New Roman" w:cs="Times New Roman"/>
          <w:i/>
          <w:sz w:val="24"/>
          <w:szCs w:val="24"/>
        </w:rPr>
        <w:t>Frollo a Quasimodo</w:t>
      </w:r>
      <w:r w:rsidRPr="007853E6">
        <w:rPr>
          <w:rFonts w:ascii="Times New Roman" w:hAnsi="Times New Roman" w:cs="Times New Roman"/>
          <w:sz w:val="24"/>
          <w:szCs w:val="24"/>
        </w:rPr>
        <w:t xml:space="preserve">, ale chytia iba zvonára. </w:t>
      </w:r>
    </w:p>
    <w:p w14:paraId="1EB9640F" w14:textId="77777777" w:rsidR="00A01BD8" w:rsidRPr="007853E6" w:rsidRDefault="00A01BD8" w:rsidP="00047DC1">
      <w:pPr>
        <w:numPr>
          <w:ilvl w:val="0"/>
          <w:numId w:val="176"/>
        </w:numPr>
        <w:rPr>
          <w:rFonts w:ascii="Times New Roman" w:hAnsi="Times New Roman" w:cs="Times New Roman"/>
          <w:sz w:val="24"/>
          <w:szCs w:val="24"/>
        </w:rPr>
      </w:pPr>
      <w:r w:rsidRPr="005E357B">
        <w:rPr>
          <w:rFonts w:ascii="Times New Roman" w:hAnsi="Times New Roman" w:cs="Times New Roman"/>
          <w:i/>
          <w:sz w:val="24"/>
          <w:szCs w:val="24"/>
        </w:rPr>
        <w:t>Quasimodo</w:t>
      </w:r>
      <w:r w:rsidRPr="007853E6">
        <w:rPr>
          <w:rFonts w:ascii="Times New Roman" w:hAnsi="Times New Roman" w:cs="Times New Roman"/>
          <w:sz w:val="24"/>
          <w:szCs w:val="24"/>
        </w:rPr>
        <w:t xml:space="preserve"> je na pranieri, ľudia sa mu posmievajú, </w:t>
      </w:r>
      <w:r w:rsidRPr="005E357B">
        <w:rPr>
          <w:rFonts w:ascii="Times New Roman" w:hAnsi="Times New Roman" w:cs="Times New Roman"/>
          <w:i/>
          <w:sz w:val="24"/>
          <w:szCs w:val="24"/>
        </w:rPr>
        <w:t>Esmeralda</w:t>
      </w:r>
      <w:r w:rsidRPr="007853E6">
        <w:rPr>
          <w:rFonts w:ascii="Times New Roman" w:hAnsi="Times New Roman" w:cs="Times New Roman"/>
          <w:sz w:val="24"/>
          <w:szCs w:val="24"/>
        </w:rPr>
        <w:t xml:space="preserve"> sa však nad ním zľutuje a podá mu vodu. On k nej pocíti vďačnosť, lásku a oddanosť. </w:t>
      </w:r>
    </w:p>
    <w:p w14:paraId="494066EB" w14:textId="77777777" w:rsidR="00A01BD8" w:rsidRPr="007853E6" w:rsidRDefault="00A01BD8" w:rsidP="00047DC1">
      <w:pPr>
        <w:numPr>
          <w:ilvl w:val="0"/>
          <w:numId w:val="176"/>
        </w:numPr>
        <w:rPr>
          <w:rFonts w:ascii="Times New Roman" w:hAnsi="Times New Roman" w:cs="Times New Roman"/>
          <w:sz w:val="24"/>
          <w:szCs w:val="24"/>
        </w:rPr>
      </w:pPr>
      <w:r w:rsidRPr="005E357B">
        <w:rPr>
          <w:rFonts w:ascii="Times New Roman" w:hAnsi="Times New Roman" w:cs="Times New Roman"/>
          <w:i/>
          <w:sz w:val="24"/>
          <w:szCs w:val="24"/>
        </w:rPr>
        <w:t>Esmeralda</w:t>
      </w:r>
      <w:r w:rsidRPr="007853E6">
        <w:rPr>
          <w:rFonts w:ascii="Times New Roman" w:hAnsi="Times New Roman" w:cs="Times New Roman"/>
          <w:sz w:val="24"/>
          <w:szCs w:val="24"/>
        </w:rPr>
        <w:t xml:space="preserve"> má schôdzku v pochybnej krčme s kapitánom, kde príde žiarlivý </w:t>
      </w:r>
      <w:r w:rsidRPr="005E357B">
        <w:rPr>
          <w:rFonts w:ascii="Times New Roman" w:hAnsi="Times New Roman" w:cs="Times New Roman"/>
          <w:i/>
          <w:sz w:val="24"/>
          <w:szCs w:val="24"/>
        </w:rPr>
        <w:t>Frollo</w:t>
      </w:r>
      <w:r w:rsidRPr="007853E6">
        <w:rPr>
          <w:rFonts w:ascii="Times New Roman" w:hAnsi="Times New Roman" w:cs="Times New Roman"/>
          <w:sz w:val="24"/>
          <w:szCs w:val="24"/>
        </w:rPr>
        <w:t xml:space="preserve"> a pokúsi sa kapitána zabiť dýkou. Kapitán prežije, ale </w:t>
      </w:r>
      <w:r w:rsidRPr="005E357B">
        <w:rPr>
          <w:rFonts w:ascii="Times New Roman" w:hAnsi="Times New Roman" w:cs="Times New Roman"/>
          <w:i/>
          <w:sz w:val="24"/>
          <w:szCs w:val="24"/>
        </w:rPr>
        <w:t>Esmeraldu</w:t>
      </w:r>
      <w:r w:rsidRPr="007853E6">
        <w:rPr>
          <w:rFonts w:ascii="Times New Roman" w:hAnsi="Times New Roman" w:cs="Times New Roman"/>
          <w:sz w:val="24"/>
          <w:szCs w:val="24"/>
        </w:rPr>
        <w:t xml:space="preserve"> obvinia z vraždy a uväznia. </w:t>
      </w:r>
    </w:p>
    <w:p w14:paraId="46B92C8C" w14:textId="77777777" w:rsidR="00A01BD8" w:rsidRPr="007853E6" w:rsidRDefault="00A01BD8" w:rsidP="00047DC1">
      <w:pPr>
        <w:numPr>
          <w:ilvl w:val="0"/>
          <w:numId w:val="176"/>
        </w:numPr>
        <w:rPr>
          <w:rFonts w:ascii="Times New Roman" w:hAnsi="Times New Roman" w:cs="Times New Roman"/>
          <w:sz w:val="24"/>
          <w:szCs w:val="24"/>
        </w:rPr>
      </w:pPr>
      <w:r w:rsidRPr="005E357B">
        <w:rPr>
          <w:rFonts w:ascii="Times New Roman" w:hAnsi="Times New Roman" w:cs="Times New Roman"/>
          <w:i/>
          <w:sz w:val="24"/>
          <w:szCs w:val="24"/>
        </w:rPr>
        <w:t>Quasimodo</w:t>
      </w:r>
      <w:r w:rsidRPr="007853E6">
        <w:rPr>
          <w:rFonts w:ascii="Times New Roman" w:hAnsi="Times New Roman" w:cs="Times New Roman"/>
          <w:sz w:val="24"/>
          <w:szCs w:val="24"/>
        </w:rPr>
        <w:t xml:space="preserve"> ju unesie a ukryje v chráme, </w:t>
      </w:r>
      <w:r w:rsidRPr="005E357B">
        <w:rPr>
          <w:rFonts w:ascii="Times New Roman" w:hAnsi="Times New Roman" w:cs="Times New Roman"/>
          <w:i/>
          <w:sz w:val="24"/>
          <w:szCs w:val="24"/>
        </w:rPr>
        <w:t>Frollo</w:t>
      </w:r>
      <w:r w:rsidRPr="007853E6">
        <w:rPr>
          <w:rFonts w:ascii="Times New Roman" w:hAnsi="Times New Roman" w:cs="Times New Roman"/>
          <w:sz w:val="24"/>
          <w:szCs w:val="24"/>
        </w:rPr>
        <w:t xml:space="preserve"> však zariadi, že ho musí opustiť a tak ju opäť uväznia, pričom kapitán nejde svedčiť v jej prospech. </w:t>
      </w:r>
    </w:p>
    <w:p w14:paraId="48EED545" w14:textId="77777777" w:rsidR="00A01BD8" w:rsidRPr="007853E6" w:rsidRDefault="00A01BD8" w:rsidP="00047DC1">
      <w:pPr>
        <w:numPr>
          <w:ilvl w:val="0"/>
          <w:numId w:val="176"/>
        </w:numPr>
        <w:rPr>
          <w:rFonts w:ascii="Times New Roman" w:hAnsi="Times New Roman" w:cs="Times New Roman"/>
          <w:sz w:val="24"/>
          <w:szCs w:val="24"/>
        </w:rPr>
      </w:pPr>
      <w:r w:rsidRPr="005E357B">
        <w:rPr>
          <w:rFonts w:ascii="Times New Roman" w:hAnsi="Times New Roman" w:cs="Times New Roman"/>
          <w:i/>
          <w:sz w:val="24"/>
          <w:szCs w:val="24"/>
        </w:rPr>
        <w:t>Esmeralda</w:t>
      </w:r>
      <w:r w:rsidRPr="007853E6">
        <w:rPr>
          <w:rFonts w:ascii="Times New Roman" w:hAnsi="Times New Roman" w:cs="Times New Roman"/>
          <w:sz w:val="24"/>
          <w:szCs w:val="24"/>
        </w:rPr>
        <w:t xml:space="preserve"> je v cele spolu s bláznivou </w:t>
      </w:r>
      <w:r w:rsidRPr="007853E6">
        <w:rPr>
          <w:rFonts w:ascii="Times New Roman" w:hAnsi="Times New Roman" w:cs="Times New Roman"/>
          <w:b/>
          <w:bCs/>
          <w:sz w:val="24"/>
          <w:szCs w:val="24"/>
        </w:rPr>
        <w:t>Chudôbkou</w:t>
      </w:r>
      <w:r w:rsidRPr="007853E6">
        <w:rPr>
          <w:rFonts w:ascii="Times New Roman" w:hAnsi="Times New Roman" w:cs="Times New Roman"/>
          <w:sz w:val="24"/>
          <w:szCs w:val="24"/>
        </w:rPr>
        <w:t>, ktorá v nej, podľa talizmanu, spozná svoje stratené dieťa.</w:t>
      </w:r>
    </w:p>
    <w:p w14:paraId="0D788CD0" w14:textId="77777777" w:rsidR="00A01BD8" w:rsidRPr="007853E6" w:rsidRDefault="00A01BD8" w:rsidP="00047DC1">
      <w:pPr>
        <w:numPr>
          <w:ilvl w:val="0"/>
          <w:numId w:val="176"/>
        </w:numPr>
        <w:rPr>
          <w:rFonts w:ascii="Times New Roman" w:hAnsi="Times New Roman" w:cs="Times New Roman"/>
          <w:sz w:val="24"/>
          <w:szCs w:val="24"/>
        </w:rPr>
      </w:pPr>
      <w:r w:rsidRPr="005E357B">
        <w:rPr>
          <w:rFonts w:ascii="Times New Roman" w:hAnsi="Times New Roman" w:cs="Times New Roman"/>
          <w:i/>
          <w:sz w:val="24"/>
          <w:szCs w:val="24"/>
        </w:rPr>
        <w:t>Esmeraldu</w:t>
      </w:r>
      <w:r w:rsidRPr="007853E6">
        <w:rPr>
          <w:rFonts w:ascii="Times New Roman" w:hAnsi="Times New Roman" w:cs="Times New Roman"/>
          <w:sz w:val="24"/>
          <w:szCs w:val="24"/>
        </w:rPr>
        <w:t xml:space="preserve"> obesia a na popravu sa díva z veže </w:t>
      </w:r>
      <w:r w:rsidRPr="005E357B">
        <w:rPr>
          <w:rFonts w:ascii="Times New Roman" w:hAnsi="Times New Roman" w:cs="Times New Roman"/>
          <w:i/>
          <w:sz w:val="24"/>
          <w:szCs w:val="24"/>
        </w:rPr>
        <w:t>Frollo</w:t>
      </w:r>
      <w:r w:rsidRPr="007853E6">
        <w:rPr>
          <w:rFonts w:ascii="Times New Roman" w:hAnsi="Times New Roman" w:cs="Times New Roman"/>
          <w:sz w:val="24"/>
          <w:szCs w:val="24"/>
        </w:rPr>
        <w:t xml:space="preserve">, ktorý sa smeje, keď dievčina umiera a tak ho </w:t>
      </w:r>
      <w:r w:rsidRPr="005E357B">
        <w:rPr>
          <w:rFonts w:ascii="Times New Roman" w:hAnsi="Times New Roman" w:cs="Times New Roman"/>
          <w:i/>
          <w:sz w:val="24"/>
          <w:szCs w:val="24"/>
        </w:rPr>
        <w:t>Quasimodo</w:t>
      </w:r>
      <w:r w:rsidRPr="007853E6">
        <w:rPr>
          <w:rFonts w:ascii="Times New Roman" w:hAnsi="Times New Roman" w:cs="Times New Roman"/>
          <w:sz w:val="24"/>
          <w:szCs w:val="24"/>
        </w:rPr>
        <w:t xml:space="preserve"> zhodí do priepasti. Potom ukradne </w:t>
      </w:r>
      <w:r w:rsidRPr="005E357B">
        <w:rPr>
          <w:rFonts w:ascii="Times New Roman" w:hAnsi="Times New Roman" w:cs="Times New Roman"/>
          <w:i/>
          <w:sz w:val="24"/>
          <w:szCs w:val="24"/>
        </w:rPr>
        <w:t>Esmeraldino</w:t>
      </w:r>
      <w:r w:rsidRPr="007853E6">
        <w:rPr>
          <w:rFonts w:ascii="Times New Roman" w:hAnsi="Times New Roman" w:cs="Times New Roman"/>
          <w:sz w:val="24"/>
          <w:szCs w:val="24"/>
        </w:rPr>
        <w:t xml:space="preserve"> telo a zanesie ho do hrobky, kde po dvoch rokoch nájdu dve kostry. </w:t>
      </w:r>
    </w:p>
    <w:p w14:paraId="6EDA0A71" w14:textId="64BECBBF" w:rsidR="00A01BD8" w:rsidRDefault="00A01BD8" w:rsidP="00A01BD8">
      <w:pPr>
        <w:spacing w:after="0" w:line="240" w:lineRule="auto"/>
        <w:rPr>
          <w:rFonts w:ascii="Times New Roman" w:eastAsia="Times New Roman" w:hAnsi="Times New Roman"/>
          <w:bCs/>
          <w:iCs/>
          <w:sz w:val="24"/>
          <w:szCs w:val="24"/>
          <w:lang w:eastAsia="cs-CZ"/>
        </w:rPr>
      </w:pPr>
    </w:p>
    <w:p w14:paraId="069B4378" w14:textId="0D780759" w:rsidR="00A01BD8" w:rsidRDefault="00A01BD8" w:rsidP="00A01BD8">
      <w:pPr>
        <w:spacing w:after="0" w:line="240" w:lineRule="auto"/>
        <w:rPr>
          <w:rFonts w:ascii="Times New Roman" w:eastAsia="Times New Roman" w:hAnsi="Times New Roman"/>
          <w:bCs/>
          <w:iCs/>
          <w:sz w:val="24"/>
          <w:szCs w:val="24"/>
          <w:lang w:eastAsia="cs-CZ"/>
        </w:rPr>
      </w:pPr>
    </w:p>
    <w:p w14:paraId="50BE9003" w14:textId="39A7A326" w:rsidR="00A01BD8" w:rsidRDefault="00A01BD8" w:rsidP="00A01BD8">
      <w:pPr>
        <w:spacing w:after="0" w:line="240" w:lineRule="auto"/>
        <w:rPr>
          <w:rFonts w:ascii="Times New Roman" w:eastAsia="Times New Roman" w:hAnsi="Times New Roman"/>
          <w:bCs/>
          <w:iCs/>
          <w:sz w:val="24"/>
          <w:szCs w:val="24"/>
          <w:lang w:eastAsia="cs-CZ"/>
        </w:rPr>
      </w:pPr>
    </w:p>
    <w:p w14:paraId="6F2ABD65" w14:textId="55B0CEAA" w:rsidR="00A01BD8" w:rsidRDefault="00A01BD8" w:rsidP="00A01BD8">
      <w:pPr>
        <w:spacing w:after="0" w:line="240" w:lineRule="auto"/>
        <w:rPr>
          <w:rFonts w:ascii="Times New Roman" w:eastAsia="Times New Roman" w:hAnsi="Times New Roman"/>
          <w:bCs/>
          <w:iCs/>
          <w:sz w:val="24"/>
          <w:szCs w:val="24"/>
          <w:lang w:eastAsia="cs-CZ"/>
        </w:rPr>
      </w:pPr>
    </w:p>
    <w:p w14:paraId="7AF53D13" w14:textId="2D3502A1" w:rsidR="00A01BD8" w:rsidRDefault="00A01BD8" w:rsidP="00A01BD8">
      <w:pPr>
        <w:spacing w:after="0" w:line="240" w:lineRule="auto"/>
        <w:rPr>
          <w:rFonts w:ascii="Times New Roman" w:eastAsia="Times New Roman" w:hAnsi="Times New Roman"/>
          <w:bCs/>
          <w:iCs/>
          <w:sz w:val="24"/>
          <w:szCs w:val="24"/>
          <w:lang w:eastAsia="cs-CZ"/>
        </w:rPr>
      </w:pPr>
    </w:p>
    <w:p w14:paraId="65B2B6B9" w14:textId="1418C80D" w:rsidR="00A01BD8" w:rsidRDefault="00A01BD8" w:rsidP="00A01BD8">
      <w:pPr>
        <w:spacing w:after="0" w:line="240" w:lineRule="auto"/>
        <w:rPr>
          <w:rFonts w:ascii="Times New Roman" w:eastAsia="Times New Roman" w:hAnsi="Times New Roman"/>
          <w:bCs/>
          <w:iCs/>
          <w:sz w:val="24"/>
          <w:szCs w:val="24"/>
          <w:lang w:eastAsia="cs-CZ"/>
        </w:rPr>
      </w:pPr>
    </w:p>
    <w:p w14:paraId="15BF6355" w14:textId="6A5267BA" w:rsidR="00A01BD8" w:rsidRDefault="00A01BD8" w:rsidP="00A01BD8">
      <w:pPr>
        <w:spacing w:after="0" w:line="240" w:lineRule="auto"/>
        <w:rPr>
          <w:rFonts w:ascii="Times New Roman" w:eastAsia="Times New Roman" w:hAnsi="Times New Roman"/>
          <w:bCs/>
          <w:iCs/>
          <w:sz w:val="24"/>
          <w:szCs w:val="24"/>
          <w:lang w:eastAsia="cs-CZ"/>
        </w:rPr>
      </w:pPr>
    </w:p>
    <w:p w14:paraId="76623F15" w14:textId="321AF3C7" w:rsidR="00A01BD8" w:rsidRDefault="00A01BD8" w:rsidP="00A01BD8">
      <w:pPr>
        <w:spacing w:after="0" w:line="240" w:lineRule="auto"/>
        <w:rPr>
          <w:rFonts w:ascii="Times New Roman" w:eastAsia="Times New Roman" w:hAnsi="Times New Roman"/>
          <w:bCs/>
          <w:iCs/>
          <w:sz w:val="24"/>
          <w:szCs w:val="24"/>
          <w:lang w:eastAsia="cs-CZ"/>
        </w:rPr>
      </w:pPr>
    </w:p>
    <w:p w14:paraId="4F06E98A" w14:textId="573A4193" w:rsidR="00A01BD8" w:rsidRDefault="00A01BD8" w:rsidP="00A01BD8">
      <w:pPr>
        <w:spacing w:after="0" w:line="240" w:lineRule="auto"/>
        <w:rPr>
          <w:rFonts w:ascii="Times New Roman" w:eastAsia="Times New Roman" w:hAnsi="Times New Roman"/>
          <w:bCs/>
          <w:iCs/>
          <w:sz w:val="24"/>
          <w:szCs w:val="24"/>
          <w:lang w:eastAsia="cs-CZ"/>
        </w:rPr>
      </w:pPr>
    </w:p>
    <w:p w14:paraId="70F29A90" w14:textId="26207150" w:rsidR="00A01BD8" w:rsidRDefault="00A01BD8" w:rsidP="00A01BD8">
      <w:pPr>
        <w:spacing w:after="0" w:line="240" w:lineRule="auto"/>
        <w:rPr>
          <w:rFonts w:ascii="Times New Roman" w:eastAsia="Times New Roman" w:hAnsi="Times New Roman"/>
          <w:bCs/>
          <w:iCs/>
          <w:sz w:val="24"/>
          <w:szCs w:val="24"/>
          <w:lang w:eastAsia="cs-CZ"/>
        </w:rPr>
      </w:pPr>
    </w:p>
    <w:p w14:paraId="45A7CC39" w14:textId="51528F75" w:rsidR="00A01BD8" w:rsidRDefault="00A01BD8" w:rsidP="00A01BD8">
      <w:pPr>
        <w:spacing w:after="0" w:line="240" w:lineRule="auto"/>
        <w:rPr>
          <w:rFonts w:ascii="Times New Roman" w:eastAsia="Times New Roman" w:hAnsi="Times New Roman"/>
          <w:bCs/>
          <w:iCs/>
          <w:sz w:val="24"/>
          <w:szCs w:val="24"/>
          <w:lang w:eastAsia="cs-CZ"/>
        </w:rPr>
      </w:pPr>
    </w:p>
    <w:p w14:paraId="675652CB" w14:textId="75B32709" w:rsidR="00A01BD8" w:rsidRDefault="00A01BD8" w:rsidP="00A01BD8">
      <w:pPr>
        <w:spacing w:after="0" w:line="240" w:lineRule="auto"/>
        <w:rPr>
          <w:rFonts w:ascii="Times New Roman" w:eastAsia="Times New Roman" w:hAnsi="Times New Roman"/>
          <w:bCs/>
          <w:iCs/>
          <w:sz w:val="24"/>
          <w:szCs w:val="24"/>
          <w:lang w:eastAsia="cs-CZ"/>
        </w:rPr>
      </w:pPr>
    </w:p>
    <w:p w14:paraId="74ED76AF" w14:textId="54EEFF80" w:rsidR="00A01BD8" w:rsidRDefault="00A01BD8" w:rsidP="00A01BD8">
      <w:pPr>
        <w:spacing w:after="0" w:line="240" w:lineRule="auto"/>
        <w:rPr>
          <w:rFonts w:ascii="Times New Roman" w:eastAsia="Times New Roman" w:hAnsi="Times New Roman"/>
          <w:bCs/>
          <w:iCs/>
          <w:sz w:val="24"/>
          <w:szCs w:val="24"/>
          <w:lang w:eastAsia="cs-CZ"/>
        </w:rPr>
      </w:pPr>
    </w:p>
    <w:p w14:paraId="6FCCA8F0" w14:textId="1979FE6B" w:rsidR="00A01BD8" w:rsidRDefault="00A01BD8" w:rsidP="00A01BD8">
      <w:pPr>
        <w:spacing w:after="0" w:line="240" w:lineRule="auto"/>
        <w:rPr>
          <w:rFonts w:ascii="Times New Roman" w:eastAsia="Times New Roman" w:hAnsi="Times New Roman"/>
          <w:bCs/>
          <w:iCs/>
          <w:sz w:val="24"/>
          <w:szCs w:val="24"/>
          <w:lang w:eastAsia="cs-CZ"/>
        </w:rPr>
      </w:pPr>
    </w:p>
    <w:p w14:paraId="782212D4" w14:textId="4E39458D" w:rsidR="00A01BD8" w:rsidRDefault="00A01BD8" w:rsidP="00A01BD8">
      <w:pPr>
        <w:spacing w:after="0" w:line="240" w:lineRule="auto"/>
        <w:rPr>
          <w:rFonts w:ascii="Times New Roman" w:eastAsia="Times New Roman" w:hAnsi="Times New Roman"/>
          <w:bCs/>
          <w:iCs/>
          <w:sz w:val="24"/>
          <w:szCs w:val="24"/>
          <w:lang w:eastAsia="cs-CZ"/>
        </w:rPr>
      </w:pPr>
    </w:p>
    <w:p w14:paraId="4213AA72" w14:textId="77777777" w:rsidR="00A01BD8" w:rsidRPr="004E4D33" w:rsidRDefault="00A01BD8" w:rsidP="00A01BD8">
      <w:pPr>
        <w:spacing w:after="0" w:line="240" w:lineRule="auto"/>
        <w:jc w:val="center"/>
        <w:rPr>
          <w:rFonts w:ascii="Times New Roman" w:eastAsia="Times New Roman" w:hAnsi="Times New Roman" w:cs="Times New Roman"/>
          <w:b/>
          <w:sz w:val="28"/>
          <w:szCs w:val="28"/>
          <w:u w:val="single"/>
          <w:lang w:eastAsia="cs-CZ"/>
        </w:rPr>
      </w:pPr>
      <w:r w:rsidRPr="004E4D33">
        <w:rPr>
          <w:rFonts w:ascii="Times New Roman" w:eastAsia="Times New Roman" w:hAnsi="Times New Roman" w:cs="Times New Roman"/>
          <w:b/>
          <w:sz w:val="28"/>
          <w:szCs w:val="28"/>
          <w:u w:val="single"/>
          <w:lang w:eastAsia="cs-CZ"/>
        </w:rPr>
        <w:lastRenderedPageBreak/>
        <w:t>Maturitné zadanie 12</w:t>
      </w:r>
    </w:p>
    <w:p w14:paraId="077EB048" w14:textId="77777777" w:rsidR="00A01BD8" w:rsidRPr="004E4D33" w:rsidRDefault="00A01BD8" w:rsidP="00A01BD8">
      <w:pPr>
        <w:spacing w:after="0" w:line="240" w:lineRule="auto"/>
        <w:jc w:val="center"/>
        <w:rPr>
          <w:rFonts w:ascii="Times New Roman" w:eastAsia="Times New Roman" w:hAnsi="Times New Roman" w:cs="Times New Roman"/>
          <w:b/>
          <w:sz w:val="28"/>
          <w:szCs w:val="28"/>
          <w:u w:val="single"/>
          <w:lang w:eastAsia="cs-CZ"/>
        </w:rPr>
      </w:pPr>
    </w:p>
    <w:p w14:paraId="223D7DF8" w14:textId="77777777" w:rsidR="00A01BD8" w:rsidRPr="004E4D33" w:rsidRDefault="00A01BD8" w:rsidP="00A01BD8">
      <w:pPr>
        <w:spacing w:after="0" w:line="240" w:lineRule="auto"/>
        <w:ind w:left="567" w:hanging="567"/>
        <w:jc w:val="both"/>
        <w:rPr>
          <w:rFonts w:ascii="Times New Roman" w:eastAsia="Times New Roman" w:hAnsi="Times New Roman" w:cs="Times New Roman"/>
          <w:b/>
          <w:sz w:val="24"/>
          <w:szCs w:val="24"/>
          <w:lang w:eastAsia="cs-CZ"/>
        </w:rPr>
      </w:pPr>
      <w:r w:rsidRPr="004E4D33">
        <w:rPr>
          <w:rFonts w:ascii="Times New Roman" w:eastAsia="Times New Roman" w:hAnsi="Times New Roman" w:cs="Times New Roman"/>
          <w:b/>
          <w:sz w:val="24"/>
          <w:szCs w:val="24"/>
          <w:lang w:eastAsia="cs-CZ"/>
        </w:rPr>
        <w:t>1. a) Charakterizujte opis, vymenujte jeho znaky, vysvetlite rozdiel medzi statickým      a dynamickým, subjektívnym a objektívnym opisom.</w:t>
      </w:r>
    </w:p>
    <w:p w14:paraId="2C165555" w14:textId="77777777" w:rsidR="00A01BD8" w:rsidRPr="004E4D33" w:rsidRDefault="00A01BD8" w:rsidP="00A01BD8">
      <w:pPr>
        <w:spacing w:after="0" w:line="240" w:lineRule="auto"/>
        <w:ind w:left="567" w:hanging="567"/>
        <w:jc w:val="both"/>
        <w:rPr>
          <w:rFonts w:ascii="Times New Roman" w:eastAsia="Times New Roman" w:hAnsi="Times New Roman" w:cs="Times New Roman"/>
          <w:b/>
          <w:sz w:val="24"/>
          <w:szCs w:val="24"/>
          <w:lang w:eastAsia="cs-CZ"/>
        </w:rPr>
      </w:pPr>
      <w:r w:rsidRPr="004E4D33">
        <w:rPr>
          <w:rFonts w:ascii="Times New Roman" w:eastAsia="Times New Roman" w:hAnsi="Times New Roman" w:cs="Times New Roman"/>
          <w:b/>
          <w:sz w:val="24"/>
          <w:szCs w:val="24"/>
          <w:lang w:eastAsia="cs-CZ"/>
        </w:rPr>
        <w:t xml:space="preserve">     b) Uveďte znaky charakteristiky, vysvetlite pojmy a povedzte k nim príklad: autocharakteristika, karikatúra, priama a nepriama charakteristika. Aký druh charakteristiky je použitý v ukážke 1 a prečo?  </w:t>
      </w:r>
    </w:p>
    <w:p w14:paraId="6FD4673B" w14:textId="77777777" w:rsidR="00A01BD8" w:rsidRPr="004E4D33" w:rsidRDefault="00A01BD8" w:rsidP="00A01BD8">
      <w:pPr>
        <w:spacing w:after="0" w:line="240" w:lineRule="auto"/>
        <w:ind w:left="567" w:hanging="567"/>
        <w:jc w:val="both"/>
        <w:rPr>
          <w:rFonts w:ascii="Times New Roman" w:eastAsia="Times New Roman" w:hAnsi="Times New Roman" w:cs="Times New Roman"/>
          <w:b/>
          <w:sz w:val="24"/>
          <w:szCs w:val="24"/>
          <w:lang w:eastAsia="cs-CZ"/>
        </w:rPr>
      </w:pPr>
      <w:r w:rsidRPr="004E4D33">
        <w:rPr>
          <w:rFonts w:ascii="Times New Roman" w:eastAsia="Times New Roman" w:hAnsi="Times New Roman" w:cs="Times New Roman"/>
          <w:b/>
          <w:sz w:val="24"/>
          <w:szCs w:val="24"/>
          <w:lang w:eastAsia="cs-CZ"/>
        </w:rPr>
        <w:t xml:space="preserve">          Zoštylizujte krátku autocharakteristiku (5-6viet), ktorá bude porovnávacím opisom.</w:t>
      </w:r>
    </w:p>
    <w:p w14:paraId="42893BF8" w14:textId="77777777" w:rsidR="00A01BD8" w:rsidRPr="004E4D33" w:rsidRDefault="00A01BD8" w:rsidP="00A01BD8">
      <w:pPr>
        <w:tabs>
          <w:tab w:val="left" w:pos="5130"/>
        </w:tabs>
        <w:spacing w:after="0" w:line="240" w:lineRule="auto"/>
        <w:jc w:val="both"/>
        <w:rPr>
          <w:rFonts w:ascii="Times New Roman" w:eastAsia="Times New Roman" w:hAnsi="Times New Roman" w:cs="Times New Roman"/>
          <w:b/>
          <w:sz w:val="24"/>
          <w:szCs w:val="24"/>
          <w:lang w:eastAsia="cs-CZ"/>
        </w:rPr>
      </w:pPr>
      <w:r w:rsidRPr="004E4D33">
        <w:rPr>
          <w:rFonts w:ascii="Times New Roman" w:eastAsia="Times New Roman" w:hAnsi="Times New Roman" w:cs="Times New Roman"/>
          <w:b/>
          <w:sz w:val="24"/>
          <w:szCs w:val="24"/>
          <w:lang w:eastAsia="cs-CZ"/>
        </w:rPr>
        <w:tab/>
      </w:r>
    </w:p>
    <w:p w14:paraId="25CE648C" w14:textId="77777777" w:rsidR="00A01BD8" w:rsidRPr="004E4D33" w:rsidRDefault="00A01BD8" w:rsidP="00A01BD8">
      <w:pPr>
        <w:spacing w:after="0" w:line="240" w:lineRule="auto"/>
        <w:ind w:left="567" w:hanging="567"/>
        <w:jc w:val="both"/>
        <w:rPr>
          <w:rFonts w:ascii="Times New Roman" w:eastAsia="Times New Roman" w:hAnsi="Times New Roman" w:cs="Times New Roman"/>
          <w:b/>
          <w:sz w:val="24"/>
          <w:szCs w:val="24"/>
          <w:lang w:eastAsia="cs-CZ"/>
        </w:rPr>
      </w:pPr>
      <w:r w:rsidRPr="004E4D33">
        <w:rPr>
          <w:rFonts w:ascii="Times New Roman" w:eastAsia="Times New Roman" w:hAnsi="Times New Roman" w:cs="Times New Roman"/>
          <w:b/>
          <w:sz w:val="24"/>
          <w:szCs w:val="24"/>
          <w:lang w:eastAsia="cs-CZ"/>
        </w:rPr>
        <w:t>2. a) Porovnajte romantizmus a realizmus ako literárne zobrazovacie metódy z hľadiska filozofického, umeleckého a historického vývoja.</w:t>
      </w:r>
    </w:p>
    <w:p w14:paraId="79F42553" w14:textId="77777777" w:rsidR="00A01BD8" w:rsidRPr="004E4D33" w:rsidRDefault="00A01BD8" w:rsidP="00A01BD8">
      <w:pPr>
        <w:tabs>
          <w:tab w:val="left" w:pos="284"/>
        </w:tabs>
        <w:spacing w:after="0" w:line="240" w:lineRule="auto"/>
        <w:ind w:left="567" w:hanging="567"/>
        <w:jc w:val="both"/>
        <w:rPr>
          <w:rFonts w:ascii="Times New Roman" w:eastAsia="Times New Roman" w:hAnsi="Times New Roman" w:cs="Times New Roman"/>
          <w:b/>
          <w:sz w:val="24"/>
          <w:szCs w:val="24"/>
          <w:lang w:eastAsia="cs-CZ"/>
        </w:rPr>
      </w:pPr>
      <w:r w:rsidRPr="004E4D33">
        <w:rPr>
          <w:rFonts w:ascii="Times New Roman" w:eastAsia="Times New Roman" w:hAnsi="Times New Roman" w:cs="Times New Roman"/>
          <w:b/>
          <w:sz w:val="24"/>
          <w:szCs w:val="24"/>
          <w:lang w:eastAsia="cs-CZ"/>
        </w:rPr>
        <w:t xml:space="preserve">    b) Charakterizujte cyklus Ľudská komédia: postavy, metódu, dielo zaraďte do literárneho obdobia, vymenujte najznámejšie romány v nej.</w:t>
      </w:r>
    </w:p>
    <w:p w14:paraId="2648D285" w14:textId="77777777" w:rsidR="00A01BD8" w:rsidRPr="004E4D33" w:rsidRDefault="00A01BD8" w:rsidP="00A01BD8">
      <w:pPr>
        <w:spacing w:after="0" w:line="240" w:lineRule="auto"/>
        <w:ind w:left="567" w:hanging="567"/>
        <w:jc w:val="both"/>
        <w:rPr>
          <w:rFonts w:ascii="Times New Roman" w:eastAsia="Times New Roman" w:hAnsi="Times New Roman" w:cs="Times New Roman"/>
          <w:b/>
          <w:sz w:val="24"/>
          <w:szCs w:val="24"/>
          <w:lang w:eastAsia="cs-CZ"/>
        </w:rPr>
      </w:pPr>
      <w:r w:rsidRPr="004E4D33">
        <w:rPr>
          <w:rFonts w:ascii="Times New Roman" w:eastAsia="Times New Roman" w:hAnsi="Times New Roman" w:cs="Times New Roman"/>
          <w:b/>
          <w:sz w:val="24"/>
          <w:szCs w:val="24"/>
          <w:lang w:eastAsia="cs-CZ"/>
        </w:rPr>
        <w:t xml:space="preserve">         Analyzujte dielo Otec Goriot: žáner, postavy, kompozíciu – čím sa začína, čím končí dielo, akú úlohu plní v diele opis. Charakterizujte hlavné postavy. Aké typy postáv sú v nich vytvorené? Vysvetlite hlavnú myšlienku v ukážke 1, tvrdenie dokážte citovaním.</w:t>
      </w:r>
    </w:p>
    <w:p w14:paraId="52C10B69" w14:textId="77777777" w:rsidR="00A01BD8" w:rsidRPr="004E4D33" w:rsidRDefault="00A01BD8" w:rsidP="00A01BD8">
      <w:pPr>
        <w:tabs>
          <w:tab w:val="right" w:pos="9072"/>
        </w:tabs>
        <w:spacing w:after="0" w:line="240" w:lineRule="auto"/>
        <w:ind w:left="567" w:hanging="567"/>
        <w:jc w:val="both"/>
        <w:rPr>
          <w:rFonts w:ascii="Times New Roman" w:eastAsia="Times New Roman" w:hAnsi="Times New Roman" w:cs="Times New Roman"/>
          <w:b/>
          <w:sz w:val="24"/>
          <w:szCs w:val="24"/>
          <w:lang w:eastAsia="cs-CZ"/>
        </w:rPr>
      </w:pPr>
      <w:r w:rsidRPr="004E4D33">
        <w:rPr>
          <w:rFonts w:ascii="Times New Roman" w:eastAsia="Times New Roman" w:hAnsi="Times New Roman" w:cs="Times New Roman"/>
          <w:b/>
          <w:sz w:val="24"/>
          <w:szCs w:val="24"/>
          <w:lang w:eastAsia="cs-CZ"/>
        </w:rPr>
        <w:tab/>
      </w:r>
    </w:p>
    <w:p w14:paraId="52DFA5D7" w14:textId="77777777" w:rsidR="00A01BD8" w:rsidRPr="004E4D33" w:rsidRDefault="00A01BD8" w:rsidP="00A01BD8">
      <w:pPr>
        <w:spacing w:after="0" w:line="240" w:lineRule="auto"/>
        <w:jc w:val="both"/>
        <w:rPr>
          <w:rFonts w:ascii="Times New Roman" w:eastAsia="Times New Roman" w:hAnsi="Times New Roman" w:cs="Times New Roman"/>
          <w:b/>
          <w:sz w:val="24"/>
          <w:szCs w:val="24"/>
          <w:lang w:eastAsia="cs-CZ"/>
        </w:rPr>
      </w:pPr>
    </w:p>
    <w:p w14:paraId="68EA1C1E" w14:textId="77777777" w:rsidR="00A01BD8" w:rsidRPr="004E4D33" w:rsidRDefault="00A01BD8" w:rsidP="00A01BD8">
      <w:pPr>
        <w:spacing w:after="0" w:line="240" w:lineRule="auto"/>
        <w:rPr>
          <w:rFonts w:ascii="Times New Roman" w:eastAsia="Times New Roman" w:hAnsi="Times New Roman" w:cs="Times New Roman"/>
          <w:b/>
          <w:sz w:val="24"/>
          <w:szCs w:val="24"/>
          <w:lang w:eastAsia="cs-CZ"/>
        </w:rPr>
      </w:pPr>
    </w:p>
    <w:p w14:paraId="7845A421" w14:textId="77777777" w:rsidR="00A01BD8" w:rsidRPr="004E4D33" w:rsidRDefault="00A01BD8" w:rsidP="00A01BD8">
      <w:pPr>
        <w:spacing w:after="0" w:line="240" w:lineRule="auto"/>
        <w:rPr>
          <w:rFonts w:ascii="Times New Roman" w:eastAsia="Times New Roman" w:hAnsi="Times New Roman" w:cs="Times New Roman"/>
          <w:b/>
          <w:sz w:val="24"/>
          <w:szCs w:val="24"/>
          <w:lang w:eastAsia="cs-CZ"/>
        </w:rPr>
      </w:pPr>
      <w:r w:rsidRPr="004E4D33">
        <w:rPr>
          <w:rFonts w:ascii="Times New Roman" w:eastAsia="Times New Roman" w:hAnsi="Times New Roman" w:cs="Times New Roman"/>
          <w:b/>
          <w:sz w:val="24"/>
          <w:szCs w:val="24"/>
          <w:lang w:eastAsia="cs-CZ"/>
        </w:rPr>
        <w:t>Ukážka 1</w:t>
      </w:r>
    </w:p>
    <w:p w14:paraId="22B68226" w14:textId="77777777" w:rsidR="00A01BD8" w:rsidRPr="004E4D33" w:rsidRDefault="00A01BD8" w:rsidP="00A01BD8">
      <w:pPr>
        <w:spacing w:after="0" w:line="240" w:lineRule="auto"/>
        <w:rPr>
          <w:rFonts w:ascii="Times New Roman" w:eastAsia="Times New Roman" w:hAnsi="Times New Roman" w:cs="Times New Roman"/>
          <w:b/>
          <w:sz w:val="24"/>
          <w:szCs w:val="24"/>
          <w:lang w:eastAsia="cs-CZ"/>
        </w:rPr>
      </w:pPr>
    </w:p>
    <w:p w14:paraId="4EAB9E88" w14:textId="77777777" w:rsidR="00A01BD8" w:rsidRPr="004E4D33" w:rsidRDefault="00A01BD8" w:rsidP="00A01BD8">
      <w:pPr>
        <w:spacing w:after="0" w:line="240" w:lineRule="auto"/>
        <w:rPr>
          <w:rFonts w:ascii="Times New Roman" w:eastAsia="Times New Roman" w:hAnsi="Times New Roman" w:cs="Times New Roman"/>
          <w:b/>
          <w:sz w:val="24"/>
          <w:szCs w:val="24"/>
          <w:lang w:eastAsia="cs-CZ"/>
        </w:rPr>
      </w:pPr>
      <w:r w:rsidRPr="004E4D33">
        <w:rPr>
          <w:rFonts w:ascii="Times New Roman" w:eastAsia="Times New Roman" w:hAnsi="Times New Roman" w:cs="Times New Roman"/>
          <w:b/>
          <w:sz w:val="24"/>
          <w:szCs w:val="24"/>
          <w:lang w:eastAsia="cs-CZ"/>
        </w:rPr>
        <w:t xml:space="preserve">Honoré de Balzac: Otec Goriot </w:t>
      </w:r>
    </w:p>
    <w:p w14:paraId="28EDA020" w14:textId="77777777" w:rsidR="00A01BD8" w:rsidRPr="004E4D33" w:rsidRDefault="00A01BD8" w:rsidP="00A01BD8">
      <w:pPr>
        <w:spacing w:after="0" w:line="240" w:lineRule="auto"/>
        <w:rPr>
          <w:rFonts w:ascii="Times New Roman" w:eastAsia="Times New Roman" w:hAnsi="Times New Roman" w:cs="Times New Roman"/>
          <w:b/>
          <w:sz w:val="24"/>
          <w:szCs w:val="24"/>
          <w:lang w:eastAsia="cs-CZ"/>
        </w:rPr>
      </w:pPr>
    </w:p>
    <w:p w14:paraId="3F24A180" w14:textId="77777777" w:rsidR="00A01BD8" w:rsidRPr="004E4D33" w:rsidRDefault="00A01BD8" w:rsidP="00A01BD8">
      <w:pPr>
        <w:spacing w:after="0" w:line="240" w:lineRule="auto"/>
        <w:rPr>
          <w:rFonts w:ascii="Times New Roman" w:eastAsia="Times New Roman" w:hAnsi="Times New Roman" w:cs="Times New Roman"/>
          <w:sz w:val="24"/>
          <w:szCs w:val="24"/>
          <w:lang w:eastAsia="cs-CZ"/>
        </w:rPr>
      </w:pPr>
      <w:r w:rsidRPr="004E4D33">
        <w:rPr>
          <w:rFonts w:ascii="Times New Roman" w:eastAsia="Times New Roman" w:hAnsi="Times New Roman" w:cs="Times New Roman"/>
          <w:sz w:val="24"/>
          <w:szCs w:val="24"/>
          <w:lang w:eastAsia="cs-CZ"/>
        </w:rPr>
        <w:t>(úryvok)</w:t>
      </w:r>
    </w:p>
    <w:p w14:paraId="7B5475FA" w14:textId="77777777" w:rsidR="00A01BD8" w:rsidRPr="004E4D33" w:rsidRDefault="00A01BD8" w:rsidP="00A01BD8">
      <w:pPr>
        <w:spacing w:after="0" w:line="240" w:lineRule="auto"/>
        <w:rPr>
          <w:rFonts w:ascii="Times New Roman" w:eastAsia="Times New Roman" w:hAnsi="Times New Roman" w:cs="Times New Roman"/>
          <w:sz w:val="24"/>
          <w:szCs w:val="24"/>
          <w:lang w:eastAsia="cs-CZ"/>
        </w:rPr>
      </w:pPr>
    </w:p>
    <w:p w14:paraId="723EE6C9" w14:textId="77777777" w:rsidR="00A01BD8" w:rsidRPr="004E4D33" w:rsidRDefault="00A01BD8" w:rsidP="00A01BD8">
      <w:pPr>
        <w:spacing w:after="0" w:line="240" w:lineRule="auto"/>
        <w:jc w:val="both"/>
        <w:rPr>
          <w:rFonts w:ascii="Times New Roman" w:eastAsia="Times New Roman" w:hAnsi="Times New Roman" w:cs="Times New Roman"/>
          <w:i/>
          <w:sz w:val="24"/>
          <w:szCs w:val="24"/>
          <w:lang w:eastAsia="cs-CZ"/>
        </w:rPr>
      </w:pPr>
      <w:r w:rsidRPr="004E4D33">
        <w:rPr>
          <w:rFonts w:ascii="Times New Roman" w:eastAsia="Times New Roman" w:hAnsi="Times New Roman" w:cs="Times New Roman"/>
          <w:i/>
          <w:sz w:val="24"/>
          <w:szCs w:val="24"/>
          <w:lang w:eastAsia="cs-CZ"/>
        </w:rPr>
        <w:t>„Ach, keby som bol bohatý, keby som si bol nechal majetok, keby som im ho nebol dal, to by tu boli, oblizovali by mi líca svojimi bozkami. Býval by som v paláci, mal by som krásne izby, sluhov, teplo; a ony by sa rozplývali v slzách aj so svojimi mužmi a deťmi. To všetko by som mal. Ale takto nič. Za peniaze je všetko, ešte aj dcéry. Ó, kdeže sú moje peniaze? Keby som mal zanechať poklady, balili by ma do obkladov, starali by sa o mňa; počul by som ich, vídal by som ich. Ach, moje drahé dieťa, moje jediné dieťa, moja opustenosť a bieda sú mi milšie! Keď je bedár milovaný, aspoň je isté, že ho naozaj ľúbia. Nie, chcel by som byť bohatý, to by som ich videl. Namojveru, ktohovie? Obe majú srdce z kameňa. Priveľmi som ich ľúbil, aby ony aspoň trochu ľúbili mňa.“</w:t>
      </w:r>
      <w:r w:rsidRPr="004E4D33">
        <w:rPr>
          <w:rFonts w:ascii="Times New Roman" w:eastAsia="Times New Roman" w:hAnsi="Times New Roman" w:cs="Times New Roman"/>
          <w:i/>
          <w:sz w:val="24"/>
          <w:szCs w:val="24"/>
          <w:lang w:eastAsia="cs-CZ"/>
        </w:rPr>
        <w:tab/>
      </w:r>
    </w:p>
    <w:p w14:paraId="7228ADAB" w14:textId="77777777" w:rsidR="00A01BD8" w:rsidRPr="004E4D33" w:rsidRDefault="00A01BD8" w:rsidP="00A01BD8">
      <w:pPr>
        <w:spacing w:after="0" w:line="240" w:lineRule="auto"/>
        <w:jc w:val="both"/>
        <w:rPr>
          <w:rFonts w:ascii="Times New Roman" w:eastAsia="Times New Roman" w:hAnsi="Times New Roman" w:cs="Times New Roman"/>
          <w:sz w:val="24"/>
          <w:szCs w:val="24"/>
          <w:lang w:eastAsia="cs-CZ"/>
        </w:rPr>
      </w:pPr>
    </w:p>
    <w:p w14:paraId="1D9B74AE" w14:textId="77777777" w:rsidR="00A01BD8" w:rsidRPr="004E4D33" w:rsidRDefault="00A01BD8" w:rsidP="00A01BD8">
      <w:pPr>
        <w:spacing w:after="0" w:line="240" w:lineRule="auto"/>
        <w:rPr>
          <w:rFonts w:ascii="Times New Roman" w:eastAsia="Times New Roman" w:hAnsi="Times New Roman" w:cs="Times New Roman"/>
          <w:b/>
          <w:sz w:val="28"/>
          <w:szCs w:val="28"/>
          <w:u w:val="single"/>
          <w:lang w:eastAsia="cs-CZ"/>
        </w:rPr>
      </w:pPr>
    </w:p>
    <w:p w14:paraId="6FD7FEEA" w14:textId="77777777" w:rsidR="00A01BD8" w:rsidRPr="004E4D33" w:rsidRDefault="00A01BD8" w:rsidP="00A01BD8">
      <w:pPr>
        <w:spacing w:after="0" w:line="240" w:lineRule="auto"/>
        <w:rPr>
          <w:rFonts w:ascii="Times New Roman" w:eastAsia="Times New Roman" w:hAnsi="Times New Roman" w:cs="Times New Roman"/>
          <w:b/>
          <w:sz w:val="28"/>
          <w:szCs w:val="28"/>
          <w:u w:val="single"/>
          <w:lang w:eastAsia="cs-CZ"/>
        </w:rPr>
      </w:pPr>
    </w:p>
    <w:p w14:paraId="4C5B50B1" w14:textId="77777777" w:rsidR="00A01BD8" w:rsidRPr="004E4D33" w:rsidRDefault="00A01BD8" w:rsidP="00A01BD8">
      <w:pPr>
        <w:spacing w:after="0" w:line="240" w:lineRule="auto"/>
        <w:rPr>
          <w:rFonts w:ascii="Times New Roman" w:eastAsia="Times New Roman" w:hAnsi="Times New Roman" w:cs="Times New Roman"/>
          <w:b/>
          <w:sz w:val="28"/>
          <w:szCs w:val="28"/>
          <w:u w:val="single"/>
          <w:lang w:eastAsia="cs-CZ"/>
        </w:rPr>
      </w:pPr>
    </w:p>
    <w:p w14:paraId="66336F8A" w14:textId="77777777" w:rsidR="00A01BD8" w:rsidRPr="004E4D33" w:rsidRDefault="00A01BD8" w:rsidP="00A01BD8">
      <w:pPr>
        <w:spacing w:after="0" w:line="240" w:lineRule="auto"/>
        <w:rPr>
          <w:rFonts w:ascii="Times New Roman" w:eastAsia="Times New Roman" w:hAnsi="Times New Roman" w:cs="Times New Roman"/>
          <w:b/>
          <w:sz w:val="28"/>
          <w:szCs w:val="28"/>
          <w:u w:val="single"/>
          <w:lang w:eastAsia="cs-CZ"/>
        </w:rPr>
      </w:pPr>
    </w:p>
    <w:p w14:paraId="5E4AE7C8" w14:textId="77777777" w:rsidR="00A01BD8" w:rsidRPr="004E4D33" w:rsidRDefault="00A01BD8" w:rsidP="00A01BD8">
      <w:pPr>
        <w:spacing w:after="0" w:line="240" w:lineRule="auto"/>
        <w:rPr>
          <w:rFonts w:ascii="Times New Roman" w:eastAsia="Times New Roman" w:hAnsi="Times New Roman" w:cs="Times New Roman"/>
          <w:b/>
          <w:sz w:val="28"/>
          <w:szCs w:val="28"/>
          <w:u w:val="single"/>
          <w:lang w:eastAsia="cs-CZ"/>
        </w:rPr>
      </w:pPr>
    </w:p>
    <w:p w14:paraId="7AAADE03" w14:textId="77777777" w:rsidR="00A01BD8" w:rsidRPr="004E4D33" w:rsidRDefault="00A01BD8" w:rsidP="00A01BD8">
      <w:pPr>
        <w:spacing w:after="0" w:line="240" w:lineRule="auto"/>
        <w:rPr>
          <w:rFonts w:ascii="Times New Roman" w:eastAsia="Times New Roman" w:hAnsi="Times New Roman" w:cs="Times New Roman"/>
          <w:b/>
          <w:sz w:val="28"/>
          <w:szCs w:val="28"/>
          <w:u w:val="single"/>
          <w:lang w:eastAsia="cs-CZ"/>
        </w:rPr>
      </w:pPr>
    </w:p>
    <w:p w14:paraId="08140AAF" w14:textId="77777777" w:rsidR="00A01BD8" w:rsidRPr="004E4D33" w:rsidRDefault="00A01BD8" w:rsidP="00A01BD8">
      <w:pPr>
        <w:spacing w:after="0" w:line="240" w:lineRule="auto"/>
        <w:rPr>
          <w:rFonts w:ascii="Times New Roman" w:eastAsia="Times New Roman" w:hAnsi="Times New Roman" w:cs="Times New Roman"/>
          <w:b/>
          <w:sz w:val="28"/>
          <w:szCs w:val="28"/>
          <w:u w:val="single"/>
          <w:lang w:eastAsia="cs-CZ"/>
        </w:rPr>
      </w:pPr>
    </w:p>
    <w:p w14:paraId="03EA9D24" w14:textId="77777777" w:rsidR="00A01BD8" w:rsidRPr="004E4D33" w:rsidRDefault="00A01BD8" w:rsidP="00A01BD8">
      <w:pPr>
        <w:spacing w:after="0" w:line="240" w:lineRule="auto"/>
        <w:rPr>
          <w:rFonts w:ascii="Times New Roman" w:eastAsia="Times New Roman" w:hAnsi="Times New Roman" w:cs="Times New Roman"/>
          <w:b/>
          <w:sz w:val="28"/>
          <w:szCs w:val="28"/>
          <w:u w:val="single"/>
          <w:lang w:eastAsia="cs-CZ"/>
        </w:rPr>
      </w:pPr>
    </w:p>
    <w:p w14:paraId="5A9B1F14" w14:textId="77777777" w:rsidR="00A01BD8" w:rsidRPr="004E4D33" w:rsidRDefault="00A01BD8" w:rsidP="00A01BD8">
      <w:pPr>
        <w:spacing w:after="0" w:line="240" w:lineRule="auto"/>
        <w:rPr>
          <w:rFonts w:ascii="Times New Roman" w:eastAsia="Times New Roman" w:hAnsi="Times New Roman" w:cs="Times New Roman"/>
          <w:b/>
          <w:sz w:val="28"/>
          <w:szCs w:val="28"/>
          <w:u w:val="single"/>
          <w:lang w:eastAsia="cs-CZ"/>
        </w:rPr>
      </w:pPr>
    </w:p>
    <w:p w14:paraId="0C043A87" w14:textId="77777777" w:rsidR="00A01BD8" w:rsidRPr="004E4D33" w:rsidRDefault="00A01BD8" w:rsidP="00A01BD8">
      <w:pPr>
        <w:spacing w:after="0" w:line="240" w:lineRule="auto"/>
        <w:rPr>
          <w:rFonts w:ascii="Times New Roman" w:eastAsia="Times New Roman" w:hAnsi="Times New Roman" w:cs="Times New Roman"/>
          <w:b/>
          <w:sz w:val="28"/>
          <w:szCs w:val="28"/>
          <w:u w:val="single"/>
          <w:lang w:eastAsia="cs-CZ"/>
        </w:rPr>
      </w:pPr>
    </w:p>
    <w:p w14:paraId="194614FA" w14:textId="77777777" w:rsidR="00A01BD8" w:rsidRPr="004E4D33" w:rsidRDefault="00A01BD8" w:rsidP="00A01BD8">
      <w:pPr>
        <w:spacing w:after="0" w:line="240" w:lineRule="auto"/>
        <w:rPr>
          <w:rFonts w:ascii="Times New Roman" w:eastAsia="Times New Roman" w:hAnsi="Times New Roman" w:cs="Times New Roman"/>
          <w:b/>
          <w:sz w:val="28"/>
          <w:szCs w:val="28"/>
          <w:u w:val="single"/>
          <w:lang w:eastAsia="cs-CZ"/>
        </w:rPr>
      </w:pPr>
    </w:p>
    <w:p w14:paraId="309F7CAF" w14:textId="77777777" w:rsidR="00A01BD8" w:rsidRPr="004E4D33" w:rsidRDefault="00A01BD8" w:rsidP="00A01BD8">
      <w:pPr>
        <w:spacing w:after="0" w:line="240" w:lineRule="auto"/>
        <w:jc w:val="center"/>
        <w:rPr>
          <w:rFonts w:ascii="Times New Roman" w:eastAsia="Times New Roman" w:hAnsi="Times New Roman" w:cs="Times New Roman"/>
          <w:b/>
          <w:sz w:val="24"/>
          <w:szCs w:val="24"/>
          <w:u w:val="single"/>
          <w:lang w:eastAsia="cs-CZ"/>
        </w:rPr>
      </w:pPr>
      <w:r w:rsidRPr="004E4D33">
        <w:rPr>
          <w:rFonts w:ascii="Times New Roman" w:eastAsia="Times New Roman" w:hAnsi="Times New Roman" w:cs="Times New Roman"/>
          <w:b/>
          <w:sz w:val="24"/>
          <w:szCs w:val="24"/>
          <w:u w:val="single"/>
          <w:lang w:eastAsia="cs-CZ"/>
        </w:rPr>
        <w:lastRenderedPageBreak/>
        <w:t>Maturitné zadanie 12 – vypracovanie</w:t>
      </w:r>
    </w:p>
    <w:p w14:paraId="717F1273" w14:textId="77777777" w:rsidR="00A01BD8" w:rsidRPr="004E4D33" w:rsidRDefault="00A01BD8" w:rsidP="00A01BD8">
      <w:pPr>
        <w:spacing w:after="0" w:line="240" w:lineRule="auto"/>
        <w:jc w:val="center"/>
        <w:rPr>
          <w:rFonts w:ascii="Times New Roman" w:eastAsia="Times New Roman" w:hAnsi="Times New Roman" w:cs="Times New Roman"/>
          <w:b/>
          <w:sz w:val="24"/>
          <w:szCs w:val="24"/>
          <w:u w:val="single"/>
          <w:lang w:eastAsia="cs-CZ"/>
        </w:rPr>
      </w:pPr>
    </w:p>
    <w:p w14:paraId="32F3AD8E" w14:textId="77777777" w:rsidR="00A01BD8" w:rsidRPr="004E4D33" w:rsidRDefault="00A01BD8" w:rsidP="00A01BD8">
      <w:pPr>
        <w:spacing w:after="0" w:line="240" w:lineRule="auto"/>
        <w:jc w:val="center"/>
        <w:rPr>
          <w:rFonts w:ascii="Times New Roman" w:eastAsia="Times New Roman" w:hAnsi="Times New Roman" w:cs="Times New Roman"/>
          <w:b/>
          <w:sz w:val="24"/>
          <w:szCs w:val="24"/>
          <w:u w:val="single"/>
          <w:lang w:eastAsia="cs-CZ"/>
        </w:rPr>
      </w:pPr>
      <w:bookmarkStart w:id="11" w:name="_Hlk101252616"/>
      <w:r w:rsidRPr="004E4D33">
        <w:rPr>
          <w:rFonts w:ascii="Times New Roman" w:eastAsia="Times New Roman" w:hAnsi="Times New Roman" w:cs="Times New Roman"/>
          <w:b/>
          <w:sz w:val="24"/>
          <w:szCs w:val="24"/>
          <w:u w:val="single"/>
          <w:lang w:eastAsia="cs-CZ"/>
        </w:rPr>
        <w:t>časť 1 a</w:t>
      </w:r>
    </w:p>
    <w:bookmarkEnd w:id="11"/>
    <w:p w14:paraId="4955EA17" w14:textId="77777777" w:rsidR="00A01BD8" w:rsidRPr="004E4D33" w:rsidRDefault="00A01BD8" w:rsidP="00A01BD8">
      <w:pPr>
        <w:spacing w:after="0" w:line="240" w:lineRule="auto"/>
        <w:jc w:val="center"/>
        <w:rPr>
          <w:rFonts w:ascii="Times New Roman" w:eastAsia="Times New Roman" w:hAnsi="Times New Roman" w:cs="Times New Roman"/>
          <w:b/>
          <w:sz w:val="24"/>
          <w:szCs w:val="24"/>
          <w:u w:val="single"/>
          <w:lang w:eastAsia="cs-CZ"/>
        </w:rPr>
      </w:pPr>
    </w:p>
    <w:p w14:paraId="00025577" w14:textId="77777777" w:rsidR="00A01BD8" w:rsidRPr="004E4D33" w:rsidRDefault="00A01BD8" w:rsidP="00A01BD8">
      <w:pPr>
        <w:spacing w:after="0" w:line="240" w:lineRule="auto"/>
        <w:ind w:left="567" w:hanging="567"/>
        <w:jc w:val="both"/>
        <w:rPr>
          <w:rFonts w:ascii="Times New Roman" w:eastAsia="Times New Roman" w:hAnsi="Times New Roman" w:cs="Times New Roman"/>
          <w:b/>
          <w:sz w:val="24"/>
          <w:szCs w:val="24"/>
          <w:lang w:eastAsia="cs-CZ"/>
        </w:rPr>
      </w:pPr>
      <w:r w:rsidRPr="004E4D33">
        <w:rPr>
          <w:rFonts w:ascii="Times New Roman" w:eastAsia="Times New Roman" w:hAnsi="Times New Roman" w:cs="Times New Roman"/>
          <w:b/>
          <w:sz w:val="24"/>
          <w:szCs w:val="24"/>
          <w:lang w:eastAsia="cs-CZ"/>
        </w:rPr>
        <w:t>1. a) Charakterizujte opis, vymenujte jeho znaky, vysvetlite rozdiel medzi statickým      a dynamickým, subjektívnym a objektívnym opisom.</w:t>
      </w:r>
    </w:p>
    <w:p w14:paraId="7495794A" w14:textId="77777777" w:rsidR="00A01BD8" w:rsidRPr="004E4D33" w:rsidRDefault="00A01BD8" w:rsidP="00A01BD8">
      <w:pPr>
        <w:spacing w:after="0" w:line="240" w:lineRule="auto"/>
        <w:ind w:left="567" w:hanging="567"/>
        <w:jc w:val="both"/>
        <w:rPr>
          <w:rFonts w:ascii="Times New Roman" w:eastAsia="Times New Roman" w:hAnsi="Times New Roman" w:cs="Times New Roman"/>
          <w:b/>
          <w:sz w:val="24"/>
          <w:szCs w:val="24"/>
          <w:lang w:eastAsia="cs-CZ"/>
        </w:rPr>
      </w:pPr>
    </w:p>
    <w:p w14:paraId="255AFB88" w14:textId="77777777" w:rsidR="00A01BD8" w:rsidRPr="004E4D33" w:rsidRDefault="00A01BD8" w:rsidP="00A01BD8">
      <w:pPr>
        <w:jc w:val="center"/>
        <w:rPr>
          <w:rFonts w:ascii="Times New Roman" w:hAnsi="Times New Roman" w:cs="Times New Roman"/>
          <w:sz w:val="24"/>
          <w:szCs w:val="24"/>
        </w:rPr>
      </w:pPr>
      <w:r w:rsidRPr="004E4D33">
        <w:rPr>
          <w:rFonts w:ascii="Times New Roman" w:hAnsi="Times New Roman" w:cs="Times New Roman"/>
          <w:b/>
          <w:bCs/>
          <w:sz w:val="24"/>
          <w:szCs w:val="24"/>
        </w:rPr>
        <w:t>OPIS</w:t>
      </w:r>
    </w:p>
    <w:p w14:paraId="2E70442F" w14:textId="77777777" w:rsidR="00A01BD8" w:rsidRPr="004E4D33" w:rsidRDefault="00A01BD8" w:rsidP="00047DC1">
      <w:pPr>
        <w:pStyle w:val="Odsekzoznamu"/>
        <w:numPr>
          <w:ilvl w:val="0"/>
          <w:numId w:val="196"/>
        </w:numPr>
        <w:rPr>
          <w:rFonts w:ascii="Times New Roman" w:hAnsi="Times New Roman"/>
          <w:sz w:val="24"/>
          <w:szCs w:val="24"/>
          <w:lang w:val="sk-SK"/>
        </w:rPr>
      </w:pPr>
      <w:r w:rsidRPr="004E4D33">
        <w:rPr>
          <w:rFonts w:ascii="Times New Roman" w:hAnsi="Times New Roman"/>
          <w:sz w:val="24"/>
          <w:szCs w:val="24"/>
          <w:lang w:val="sk-SK"/>
        </w:rPr>
        <w:t xml:space="preserve">Zameriava sa na </w:t>
      </w:r>
      <w:r w:rsidRPr="004E4D33">
        <w:rPr>
          <w:rFonts w:ascii="Times New Roman" w:hAnsi="Times New Roman"/>
          <w:b/>
          <w:i/>
          <w:sz w:val="24"/>
          <w:szCs w:val="24"/>
          <w:lang w:val="sk-SK"/>
        </w:rPr>
        <w:t>vymenúvanie vlastností osôb, predmetov, javov a činností</w:t>
      </w:r>
      <w:r w:rsidRPr="004E4D33">
        <w:rPr>
          <w:rFonts w:ascii="Times New Roman" w:hAnsi="Times New Roman"/>
          <w:sz w:val="24"/>
          <w:szCs w:val="24"/>
          <w:lang w:val="sk-SK"/>
        </w:rPr>
        <w:t>.</w:t>
      </w:r>
    </w:p>
    <w:p w14:paraId="23F48642" w14:textId="77777777" w:rsidR="00A01BD8" w:rsidRPr="004E4D33" w:rsidRDefault="00A01BD8" w:rsidP="00A01BD8">
      <w:pPr>
        <w:pStyle w:val="Odsekzoznamu"/>
        <w:rPr>
          <w:rFonts w:ascii="Times New Roman" w:hAnsi="Times New Roman"/>
          <w:sz w:val="24"/>
          <w:szCs w:val="24"/>
          <w:lang w:val="sk-SK"/>
        </w:rPr>
      </w:pPr>
    </w:p>
    <w:p w14:paraId="76CF5AE1" w14:textId="77777777" w:rsidR="00A01BD8" w:rsidRPr="004E4D33" w:rsidRDefault="00A01BD8" w:rsidP="00047DC1">
      <w:pPr>
        <w:pStyle w:val="Odsekzoznamu"/>
        <w:numPr>
          <w:ilvl w:val="0"/>
          <w:numId w:val="196"/>
        </w:numPr>
        <w:rPr>
          <w:rFonts w:ascii="Times New Roman" w:hAnsi="Times New Roman"/>
          <w:sz w:val="24"/>
          <w:szCs w:val="24"/>
          <w:lang w:val="sk-SK"/>
        </w:rPr>
      </w:pPr>
      <w:r w:rsidRPr="004E4D33">
        <w:rPr>
          <w:rFonts w:ascii="Times New Roman" w:hAnsi="Times New Roman"/>
          <w:sz w:val="24"/>
          <w:szCs w:val="24"/>
          <w:lang w:val="sk-SK"/>
        </w:rPr>
        <w:t xml:space="preserve">Rozoznáva </w:t>
      </w:r>
      <w:r w:rsidRPr="004E4D33">
        <w:rPr>
          <w:rFonts w:ascii="Times New Roman" w:hAnsi="Times New Roman"/>
          <w:b/>
          <w:i/>
          <w:sz w:val="24"/>
          <w:szCs w:val="24"/>
          <w:lang w:val="sk-SK"/>
        </w:rPr>
        <w:t>podstatné znaky a usporadúva ich podľa dôležitosti</w:t>
      </w:r>
      <w:r w:rsidRPr="004E4D33">
        <w:rPr>
          <w:rFonts w:ascii="Times New Roman" w:hAnsi="Times New Roman"/>
          <w:sz w:val="24"/>
          <w:szCs w:val="24"/>
          <w:lang w:val="sk-SK"/>
        </w:rPr>
        <w:t>.</w:t>
      </w:r>
    </w:p>
    <w:p w14:paraId="0BDE5FD4" w14:textId="77777777" w:rsidR="00A01BD8" w:rsidRPr="004E4D33" w:rsidRDefault="00A01BD8" w:rsidP="00A01BD8">
      <w:pPr>
        <w:pStyle w:val="Odsekzoznamu"/>
        <w:rPr>
          <w:rFonts w:ascii="Times New Roman" w:hAnsi="Times New Roman"/>
          <w:sz w:val="24"/>
          <w:szCs w:val="24"/>
          <w:lang w:val="sk-SK"/>
        </w:rPr>
      </w:pPr>
    </w:p>
    <w:p w14:paraId="6D0F05AE" w14:textId="77777777" w:rsidR="00A01BD8" w:rsidRPr="004E4D33" w:rsidRDefault="00A01BD8" w:rsidP="00047DC1">
      <w:pPr>
        <w:pStyle w:val="Odsekzoznamu"/>
        <w:numPr>
          <w:ilvl w:val="0"/>
          <w:numId w:val="196"/>
        </w:numPr>
        <w:rPr>
          <w:rFonts w:ascii="Times New Roman" w:hAnsi="Times New Roman"/>
          <w:sz w:val="24"/>
          <w:szCs w:val="24"/>
          <w:lang w:val="sk-SK"/>
        </w:rPr>
      </w:pPr>
      <w:r w:rsidRPr="004E4D33">
        <w:rPr>
          <w:rFonts w:ascii="Times New Roman" w:hAnsi="Times New Roman"/>
          <w:sz w:val="24"/>
          <w:szCs w:val="24"/>
          <w:lang w:val="sk-SK"/>
        </w:rPr>
        <w:t xml:space="preserve">Všetky druhy opisu sa členia na </w:t>
      </w:r>
      <w:r w:rsidRPr="004E4D33">
        <w:rPr>
          <w:rFonts w:ascii="Times New Roman" w:hAnsi="Times New Roman"/>
          <w:b/>
          <w:bCs/>
          <w:i/>
          <w:iCs/>
          <w:sz w:val="24"/>
          <w:szCs w:val="24"/>
          <w:lang w:val="sk-SK"/>
        </w:rPr>
        <w:t>úvod, jadro a záver</w:t>
      </w:r>
      <w:r w:rsidRPr="004E4D33">
        <w:rPr>
          <w:rFonts w:ascii="Times New Roman" w:hAnsi="Times New Roman"/>
          <w:sz w:val="24"/>
          <w:szCs w:val="24"/>
          <w:lang w:val="sk-SK"/>
        </w:rPr>
        <w:t>.</w:t>
      </w:r>
    </w:p>
    <w:p w14:paraId="7459D0DB" w14:textId="77777777" w:rsidR="00A01BD8" w:rsidRPr="004E4D33" w:rsidRDefault="00A01BD8" w:rsidP="00A01BD8">
      <w:pPr>
        <w:rPr>
          <w:rFonts w:ascii="Times New Roman" w:hAnsi="Times New Roman"/>
          <w:sz w:val="24"/>
          <w:szCs w:val="24"/>
        </w:rPr>
      </w:pPr>
    </w:p>
    <w:p w14:paraId="34AE4A16" w14:textId="77777777" w:rsidR="00A01BD8" w:rsidRPr="004E4D33" w:rsidRDefault="00A01BD8" w:rsidP="00A01BD8">
      <w:pPr>
        <w:rPr>
          <w:rFonts w:ascii="Times New Roman" w:hAnsi="Times New Roman"/>
          <w:sz w:val="24"/>
          <w:szCs w:val="24"/>
        </w:rPr>
      </w:pPr>
      <w:r w:rsidRPr="004E4D33">
        <w:rPr>
          <w:rFonts w:ascii="Times New Roman" w:hAnsi="Times New Roman"/>
          <w:sz w:val="24"/>
          <w:szCs w:val="24"/>
        </w:rPr>
        <w:t>ZNAKY OPISU</w:t>
      </w:r>
    </w:p>
    <w:p w14:paraId="1D5CF075" w14:textId="77777777" w:rsidR="00A01BD8" w:rsidRPr="004E4D33" w:rsidRDefault="00A01BD8" w:rsidP="00047DC1">
      <w:pPr>
        <w:pStyle w:val="Odsekzoznamu"/>
        <w:numPr>
          <w:ilvl w:val="0"/>
          <w:numId w:val="197"/>
        </w:numPr>
        <w:shd w:val="clear" w:color="auto" w:fill="FFFFFF"/>
        <w:spacing w:after="0" w:line="240" w:lineRule="auto"/>
        <w:rPr>
          <w:rFonts w:ascii="Times New Roman" w:eastAsia="Times New Roman" w:hAnsi="Times New Roman"/>
          <w:color w:val="000000"/>
          <w:sz w:val="24"/>
          <w:szCs w:val="24"/>
          <w:lang w:val="sk-SK" w:eastAsia="cs-CZ"/>
        </w:rPr>
      </w:pPr>
      <w:r w:rsidRPr="004E4D33">
        <w:rPr>
          <w:rFonts w:ascii="Times New Roman" w:eastAsia="Times New Roman" w:hAnsi="Times New Roman"/>
          <w:color w:val="000000"/>
          <w:sz w:val="24"/>
          <w:szCs w:val="24"/>
          <w:lang w:val="sk-SK" w:eastAsia="cs-CZ"/>
        </w:rPr>
        <w:t xml:space="preserve">Opis je založený na </w:t>
      </w:r>
      <w:r w:rsidRPr="004E4D33">
        <w:rPr>
          <w:rFonts w:ascii="Times New Roman" w:eastAsia="Times New Roman" w:hAnsi="Times New Roman"/>
          <w:i/>
          <w:color w:val="000000"/>
          <w:sz w:val="24"/>
          <w:szCs w:val="24"/>
          <w:lang w:val="sk-SK" w:eastAsia="cs-CZ"/>
        </w:rPr>
        <w:t>cieľavedomom pozorovaní a následnom vymenúvaní základných znakov predmetov, osoby alebo javu</w:t>
      </w:r>
      <w:r w:rsidRPr="004E4D33">
        <w:rPr>
          <w:rFonts w:ascii="Times New Roman" w:eastAsia="Times New Roman" w:hAnsi="Times New Roman"/>
          <w:color w:val="000000"/>
          <w:sz w:val="24"/>
          <w:szCs w:val="24"/>
          <w:lang w:val="sk-SK" w:eastAsia="cs-CZ"/>
        </w:rPr>
        <w:t>.</w:t>
      </w:r>
    </w:p>
    <w:p w14:paraId="11817067" w14:textId="77777777" w:rsidR="00A01BD8" w:rsidRPr="004E4D33" w:rsidRDefault="00A01BD8" w:rsidP="00A01BD8">
      <w:pPr>
        <w:pStyle w:val="Odsekzoznamu"/>
        <w:shd w:val="clear" w:color="auto" w:fill="FFFFFF"/>
        <w:spacing w:after="0" w:line="240" w:lineRule="auto"/>
        <w:rPr>
          <w:rFonts w:ascii="Times New Roman" w:eastAsia="Times New Roman" w:hAnsi="Times New Roman"/>
          <w:color w:val="000000"/>
          <w:sz w:val="24"/>
          <w:szCs w:val="24"/>
          <w:lang w:val="sk-SK" w:eastAsia="cs-CZ"/>
        </w:rPr>
      </w:pPr>
    </w:p>
    <w:p w14:paraId="2DC1E63A" w14:textId="77777777" w:rsidR="00A01BD8" w:rsidRPr="004E4D33" w:rsidRDefault="00A01BD8" w:rsidP="00047DC1">
      <w:pPr>
        <w:pStyle w:val="Odsekzoznamu"/>
        <w:numPr>
          <w:ilvl w:val="0"/>
          <w:numId w:val="197"/>
        </w:numPr>
        <w:shd w:val="clear" w:color="auto" w:fill="FFFFFF"/>
        <w:spacing w:after="0" w:line="240" w:lineRule="auto"/>
        <w:rPr>
          <w:rFonts w:ascii="Times New Roman" w:eastAsia="Times New Roman" w:hAnsi="Times New Roman"/>
          <w:color w:val="000000"/>
          <w:sz w:val="24"/>
          <w:szCs w:val="24"/>
          <w:lang w:val="sk-SK" w:eastAsia="cs-CZ"/>
        </w:rPr>
      </w:pPr>
      <w:r w:rsidRPr="004E4D33">
        <w:rPr>
          <w:rFonts w:ascii="Times New Roman" w:eastAsia="Times New Roman" w:hAnsi="Times New Roman"/>
          <w:color w:val="000000"/>
          <w:sz w:val="24"/>
          <w:szCs w:val="24"/>
          <w:lang w:val="sk-SK" w:eastAsia="cs-CZ"/>
        </w:rPr>
        <w:t xml:space="preserve">Úlohou je vystihnúť opisovaný objekt ako </w:t>
      </w:r>
      <w:r w:rsidRPr="004E4D33">
        <w:rPr>
          <w:rFonts w:ascii="Times New Roman" w:eastAsia="Times New Roman" w:hAnsi="Times New Roman"/>
          <w:i/>
          <w:color w:val="000000"/>
          <w:sz w:val="24"/>
          <w:szCs w:val="24"/>
          <w:lang w:val="sk-SK" w:eastAsia="cs-CZ"/>
        </w:rPr>
        <w:t>celok</w:t>
      </w:r>
      <w:r w:rsidRPr="004E4D33">
        <w:rPr>
          <w:rFonts w:ascii="Times New Roman" w:eastAsia="Times New Roman" w:hAnsi="Times New Roman"/>
          <w:color w:val="000000"/>
          <w:sz w:val="24"/>
          <w:szCs w:val="24"/>
          <w:lang w:val="sk-SK" w:eastAsia="cs-CZ"/>
        </w:rPr>
        <w:t xml:space="preserve"> a zároveň jeho </w:t>
      </w:r>
      <w:r w:rsidRPr="004E4D33">
        <w:rPr>
          <w:rFonts w:ascii="Times New Roman" w:eastAsia="Times New Roman" w:hAnsi="Times New Roman"/>
          <w:i/>
          <w:color w:val="000000"/>
          <w:sz w:val="24"/>
          <w:szCs w:val="24"/>
          <w:lang w:val="sk-SK" w:eastAsia="cs-CZ"/>
        </w:rPr>
        <w:t>jednotlivé časti, ich vlastnosti a vzájomné vzťahy.</w:t>
      </w:r>
    </w:p>
    <w:p w14:paraId="02AA0B80" w14:textId="77777777" w:rsidR="00A01BD8" w:rsidRPr="004E4D33" w:rsidRDefault="00A01BD8" w:rsidP="00A01BD8">
      <w:pPr>
        <w:pStyle w:val="Odsekzoznamu"/>
        <w:rPr>
          <w:rFonts w:ascii="Times New Roman" w:eastAsia="Times New Roman" w:hAnsi="Times New Roman"/>
          <w:color w:val="000000"/>
          <w:sz w:val="24"/>
          <w:szCs w:val="24"/>
          <w:lang w:val="sk-SK" w:eastAsia="cs-CZ"/>
        </w:rPr>
      </w:pPr>
    </w:p>
    <w:p w14:paraId="5087EB77" w14:textId="77777777" w:rsidR="00A01BD8" w:rsidRPr="004E4D33" w:rsidRDefault="00A01BD8" w:rsidP="00047DC1">
      <w:pPr>
        <w:pStyle w:val="Odsekzoznamu"/>
        <w:numPr>
          <w:ilvl w:val="0"/>
          <w:numId w:val="197"/>
        </w:numPr>
        <w:shd w:val="clear" w:color="auto" w:fill="FFFFFF"/>
        <w:spacing w:after="0" w:line="240" w:lineRule="auto"/>
        <w:rPr>
          <w:rFonts w:ascii="Times New Roman" w:eastAsia="Times New Roman" w:hAnsi="Times New Roman"/>
          <w:color w:val="000000"/>
          <w:sz w:val="24"/>
          <w:szCs w:val="24"/>
          <w:lang w:val="sk-SK" w:eastAsia="cs-CZ"/>
        </w:rPr>
      </w:pPr>
      <w:r w:rsidRPr="004E4D33">
        <w:rPr>
          <w:rFonts w:ascii="Times New Roman" w:eastAsia="Times New Roman" w:hAnsi="Times New Roman"/>
          <w:color w:val="000000"/>
          <w:sz w:val="24"/>
          <w:szCs w:val="24"/>
          <w:lang w:val="sk-SK" w:eastAsia="cs-CZ"/>
        </w:rPr>
        <w:t xml:space="preserve">Je to </w:t>
      </w:r>
      <w:r w:rsidRPr="004E4D33">
        <w:rPr>
          <w:rFonts w:ascii="Times New Roman" w:eastAsia="Times New Roman" w:hAnsi="Times New Roman"/>
          <w:i/>
          <w:color w:val="000000"/>
          <w:sz w:val="24"/>
          <w:szCs w:val="24"/>
          <w:lang w:val="sk-SK" w:eastAsia="cs-CZ"/>
        </w:rPr>
        <w:t>vypočítavanie vlastností</w:t>
      </w:r>
      <w:r w:rsidRPr="004E4D33">
        <w:rPr>
          <w:rFonts w:ascii="Times New Roman" w:eastAsia="Times New Roman" w:hAnsi="Times New Roman"/>
          <w:color w:val="000000"/>
          <w:sz w:val="24"/>
          <w:szCs w:val="24"/>
          <w:lang w:val="sk-SK" w:eastAsia="cs-CZ"/>
        </w:rPr>
        <w:t xml:space="preserve"> </w:t>
      </w:r>
      <w:r w:rsidRPr="004E4D33">
        <w:rPr>
          <w:rFonts w:ascii="Times New Roman" w:eastAsia="Times New Roman" w:hAnsi="Times New Roman"/>
          <w:b/>
          <w:i/>
          <w:color w:val="000000"/>
          <w:sz w:val="24"/>
          <w:szCs w:val="24"/>
          <w:lang w:val="sk-SK" w:eastAsia="cs-CZ"/>
        </w:rPr>
        <w:t>(enumerácia).</w:t>
      </w:r>
    </w:p>
    <w:p w14:paraId="09611664" w14:textId="77777777" w:rsidR="00A01BD8" w:rsidRPr="004E4D33" w:rsidRDefault="00A01BD8" w:rsidP="00A01BD8">
      <w:pPr>
        <w:pStyle w:val="Odsekzoznamu"/>
        <w:rPr>
          <w:rFonts w:ascii="Times New Roman" w:eastAsia="Times New Roman" w:hAnsi="Times New Roman"/>
          <w:color w:val="000000"/>
          <w:sz w:val="24"/>
          <w:szCs w:val="24"/>
          <w:lang w:val="sk-SK" w:eastAsia="cs-CZ"/>
        </w:rPr>
      </w:pPr>
    </w:p>
    <w:p w14:paraId="6CA4C2DB" w14:textId="77777777" w:rsidR="00A01BD8" w:rsidRPr="004E4D33" w:rsidRDefault="00A01BD8" w:rsidP="00047DC1">
      <w:pPr>
        <w:pStyle w:val="Odsekzoznamu"/>
        <w:numPr>
          <w:ilvl w:val="0"/>
          <w:numId w:val="197"/>
        </w:numPr>
        <w:shd w:val="clear" w:color="auto" w:fill="FFFFFF"/>
        <w:spacing w:after="0" w:line="240" w:lineRule="auto"/>
        <w:rPr>
          <w:rFonts w:ascii="Times New Roman" w:eastAsia="Times New Roman" w:hAnsi="Times New Roman"/>
          <w:color w:val="000000"/>
          <w:sz w:val="24"/>
          <w:szCs w:val="24"/>
          <w:lang w:val="sk-SK" w:eastAsia="cs-CZ"/>
        </w:rPr>
      </w:pPr>
      <w:r w:rsidRPr="004E4D33">
        <w:rPr>
          <w:rFonts w:ascii="Times New Roman" w:eastAsia="Times New Roman" w:hAnsi="Times New Roman"/>
          <w:color w:val="000000"/>
          <w:sz w:val="24"/>
          <w:szCs w:val="24"/>
          <w:lang w:val="sk-SK" w:eastAsia="cs-CZ"/>
        </w:rPr>
        <w:t xml:space="preserve">Pri opise akéhokoľvek predmetu je dôležité rozpoznať jeho </w:t>
      </w:r>
      <w:r w:rsidRPr="004E4D33">
        <w:rPr>
          <w:rFonts w:ascii="Times New Roman" w:eastAsia="Times New Roman" w:hAnsi="Times New Roman"/>
          <w:i/>
          <w:color w:val="000000"/>
          <w:sz w:val="24"/>
          <w:szCs w:val="24"/>
          <w:lang w:val="sk-SK" w:eastAsia="cs-CZ"/>
        </w:rPr>
        <w:t>podstatné znaky a vlastnosti, usporiadať ich podľa dôležitosti a vytvoriť si logický postup opisovania</w:t>
      </w:r>
      <w:r w:rsidRPr="004E4D33">
        <w:rPr>
          <w:rFonts w:ascii="Times New Roman" w:eastAsia="Times New Roman" w:hAnsi="Times New Roman"/>
          <w:color w:val="000000"/>
          <w:sz w:val="24"/>
          <w:szCs w:val="24"/>
          <w:lang w:val="sk-SK" w:eastAsia="cs-CZ"/>
        </w:rPr>
        <w:t xml:space="preserve">. </w:t>
      </w:r>
    </w:p>
    <w:p w14:paraId="07D4452C" w14:textId="77777777" w:rsidR="00A01BD8" w:rsidRPr="004E4D33" w:rsidRDefault="00A01BD8" w:rsidP="00A01BD8">
      <w:pPr>
        <w:pStyle w:val="Odsekzoznamu"/>
        <w:rPr>
          <w:rFonts w:ascii="Times New Roman" w:eastAsia="Times New Roman" w:hAnsi="Times New Roman"/>
          <w:color w:val="000000"/>
          <w:sz w:val="24"/>
          <w:szCs w:val="24"/>
          <w:lang w:val="sk-SK" w:eastAsia="cs-CZ"/>
        </w:rPr>
      </w:pPr>
    </w:p>
    <w:p w14:paraId="756E54F7" w14:textId="77777777" w:rsidR="00A01BD8" w:rsidRPr="004E4D33" w:rsidRDefault="00A01BD8" w:rsidP="00047DC1">
      <w:pPr>
        <w:pStyle w:val="Odsekzoznamu"/>
        <w:numPr>
          <w:ilvl w:val="0"/>
          <w:numId w:val="197"/>
        </w:numPr>
        <w:shd w:val="clear" w:color="auto" w:fill="FFFFFF"/>
        <w:spacing w:after="0" w:line="240" w:lineRule="auto"/>
        <w:rPr>
          <w:rFonts w:ascii="Times New Roman" w:eastAsia="Times New Roman" w:hAnsi="Times New Roman"/>
          <w:color w:val="000000"/>
          <w:sz w:val="24"/>
          <w:szCs w:val="24"/>
          <w:lang w:val="sk-SK" w:eastAsia="cs-CZ"/>
        </w:rPr>
      </w:pPr>
      <w:r w:rsidRPr="004E4D33">
        <w:rPr>
          <w:rFonts w:ascii="Times New Roman" w:eastAsia="Times New Roman" w:hAnsi="Times New Roman"/>
          <w:color w:val="000000"/>
          <w:sz w:val="24"/>
          <w:szCs w:val="24"/>
          <w:lang w:val="sk-SK" w:eastAsia="cs-CZ"/>
        </w:rPr>
        <w:t xml:space="preserve">Používajú sa hlavne </w:t>
      </w:r>
      <w:r w:rsidRPr="004E4D33">
        <w:rPr>
          <w:rFonts w:ascii="Times New Roman" w:eastAsia="Times New Roman" w:hAnsi="Times New Roman"/>
          <w:b/>
          <w:i/>
          <w:color w:val="000000"/>
          <w:sz w:val="24"/>
          <w:szCs w:val="24"/>
          <w:lang w:val="sk-SK" w:eastAsia="cs-CZ"/>
        </w:rPr>
        <w:t>menné slovné druhy</w:t>
      </w:r>
      <w:r w:rsidRPr="004E4D33">
        <w:rPr>
          <w:rFonts w:ascii="Times New Roman" w:eastAsia="Times New Roman" w:hAnsi="Times New Roman"/>
          <w:color w:val="000000"/>
          <w:sz w:val="24"/>
          <w:szCs w:val="24"/>
          <w:lang w:val="sk-SK" w:eastAsia="cs-CZ"/>
        </w:rPr>
        <w:t xml:space="preserve"> </w:t>
      </w:r>
      <w:r w:rsidRPr="004E4D33">
        <w:rPr>
          <w:rFonts w:ascii="Times New Roman" w:eastAsia="Times New Roman" w:hAnsi="Times New Roman"/>
          <w:i/>
          <w:color w:val="000000"/>
          <w:sz w:val="24"/>
          <w:szCs w:val="24"/>
          <w:lang w:val="sk-SK" w:eastAsia="cs-CZ"/>
        </w:rPr>
        <w:t>(podstatné mená, prídavné mená, zámená)</w:t>
      </w:r>
      <w:r w:rsidRPr="004E4D33">
        <w:rPr>
          <w:rFonts w:ascii="Times New Roman" w:eastAsia="Times New Roman" w:hAnsi="Times New Roman"/>
          <w:color w:val="000000"/>
          <w:sz w:val="24"/>
          <w:szCs w:val="24"/>
          <w:lang w:val="sk-SK" w:eastAsia="cs-CZ"/>
        </w:rPr>
        <w:t xml:space="preserve"> a </w:t>
      </w:r>
      <w:r w:rsidRPr="004E4D33">
        <w:rPr>
          <w:rFonts w:ascii="Times New Roman" w:eastAsia="Times New Roman" w:hAnsi="Times New Roman"/>
          <w:b/>
          <w:i/>
          <w:color w:val="000000"/>
          <w:sz w:val="24"/>
          <w:szCs w:val="24"/>
          <w:lang w:val="sk-SK" w:eastAsia="cs-CZ"/>
        </w:rPr>
        <w:t>viacnásobné vetné členy.</w:t>
      </w:r>
    </w:p>
    <w:p w14:paraId="24BE7979" w14:textId="77777777" w:rsidR="00A01BD8" w:rsidRPr="004E4D33" w:rsidRDefault="00A01BD8" w:rsidP="00A01BD8">
      <w:pPr>
        <w:rPr>
          <w:rFonts w:ascii="Times New Roman" w:hAnsi="Times New Roman"/>
          <w:sz w:val="24"/>
          <w:szCs w:val="24"/>
        </w:rPr>
      </w:pPr>
    </w:p>
    <w:p w14:paraId="3A46E69B" w14:textId="77777777" w:rsidR="00A01BD8" w:rsidRPr="004E4D33" w:rsidRDefault="00A01BD8" w:rsidP="00A01BD8">
      <w:pPr>
        <w:rPr>
          <w:rFonts w:ascii="Times New Roman" w:hAnsi="Times New Roman" w:cs="Times New Roman"/>
          <w:sz w:val="24"/>
          <w:szCs w:val="24"/>
        </w:rPr>
      </w:pPr>
      <w:r w:rsidRPr="004E4D33">
        <w:rPr>
          <w:rFonts w:ascii="Times New Roman" w:hAnsi="Times New Roman" w:cs="Times New Roman"/>
          <w:i/>
          <w:sz w:val="24"/>
          <w:szCs w:val="24"/>
        </w:rPr>
        <w:t>P</w:t>
      </w:r>
      <w:r w:rsidRPr="004E4D33">
        <w:rPr>
          <w:rFonts w:ascii="Times New Roman" w:hAnsi="Times New Roman" w:cs="Times New Roman"/>
          <w:i/>
          <w:iCs/>
          <w:sz w:val="24"/>
          <w:szCs w:val="24"/>
        </w:rPr>
        <w:t>odľa povahy opisného predmetu</w:t>
      </w:r>
      <w:r w:rsidRPr="004E4D33">
        <w:rPr>
          <w:rFonts w:ascii="Times New Roman" w:hAnsi="Times New Roman" w:cs="Times New Roman"/>
          <w:sz w:val="24"/>
          <w:szCs w:val="24"/>
        </w:rPr>
        <w:t>:</w:t>
      </w:r>
    </w:p>
    <w:p w14:paraId="4D09A55E" w14:textId="77777777" w:rsidR="00A01BD8" w:rsidRPr="004E4D33" w:rsidRDefault="00A01BD8" w:rsidP="00047DC1">
      <w:pPr>
        <w:numPr>
          <w:ilvl w:val="0"/>
          <w:numId w:val="38"/>
        </w:numPr>
        <w:rPr>
          <w:rFonts w:ascii="Times New Roman" w:hAnsi="Times New Roman" w:cs="Times New Roman"/>
          <w:sz w:val="24"/>
          <w:szCs w:val="24"/>
        </w:rPr>
      </w:pPr>
      <w:r w:rsidRPr="004E4D33">
        <w:rPr>
          <w:rFonts w:ascii="Times New Roman" w:hAnsi="Times New Roman" w:cs="Times New Roman"/>
          <w:b/>
          <w:bCs/>
          <w:sz w:val="24"/>
          <w:szCs w:val="24"/>
        </w:rPr>
        <w:t>Statický</w:t>
      </w:r>
      <w:r w:rsidRPr="004E4D33">
        <w:rPr>
          <w:rFonts w:ascii="Times New Roman" w:hAnsi="Times New Roman" w:cs="Times New Roman"/>
          <w:sz w:val="24"/>
          <w:szCs w:val="24"/>
        </w:rPr>
        <w:t xml:space="preserve"> opis</w:t>
      </w:r>
    </w:p>
    <w:p w14:paraId="0619F7EB" w14:textId="77777777" w:rsidR="00A01BD8" w:rsidRPr="004E4D33" w:rsidRDefault="00A01BD8" w:rsidP="00047DC1">
      <w:pPr>
        <w:pStyle w:val="Odsekzoznamu"/>
        <w:numPr>
          <w:ilvl w:val="0"/>
          <w:numId w:val="198"/>
        </w:numPr>
        <w:rPr>
          <w:rFonts w:ascii="Times New Roman" w:hAnsi="Times New Roman"/>
          <w:sz w:val="24"/>
          <w:szCs w:val="24"/>
          <w:lang w:val="sk-SK"/>
        </w:rPr>
      </w:pPr>
      <w:r w:rsidRPr="004E4D33">
        <w:rPr>
          <w:rFonts w:ascii="Times New Roman" w:hAnsi="Times New Roman"/>
          <w:sz w:val="24"/>
          <w:szCs w:val="24"/>
          <w:lang w:val="sk-SK"/>
        </w:rPr>
        <w:t xml:space="preserve">Opisuje statické predmety, neživé veci, ale aj osoby (zvyčajne je to </w:t>
      </w:r>
      <w:r w:rsidRPr="004E4D33">
        <w:rPr>
          <w:rFonts w:ascii="Times New Roman" w:hAnsi="Times New Roman"/>
          <w:i/>
          <w:iCs/>
          <w:sz w:val="24"/>
          <w:szCs w:val="24"/>
          <w:lang w:val="sk-SK"/>
        </w:rPr>
        <w:t>odborný opis</w:t>
      </w:r>
      <w:r w:rsidRPr="004E4D33">
        <w:rPr>
          <w:rFonts w:ascii="Times New Roman" w:hAnsi="Times New Roman"/>
          <w:sz w:val="24"/>
          <w:szCs w:val="24"/>
          <w:lang w:val="sk-SK"/>
        </w:rPr>
        <w:t xml:space="preserve">, v umeleckej literatúre </w:t>
      </w:r>
      <w:r w:rsidRPr="004E4D33">
        <w:rPr>
          <w:rFonts w:ascii="Times New Roman" w:hAnsi="Times New Roman"/>
          <w:i/>
          <w:iCs/>
          <w:sz w:val="24"/>
          <w:szCs w:val="24"/>
          <w:lang w:val="sk-SK"/>
        </w:rPr>
        <w:t xml:space="preserve">opis osoby </w:t>
      </w:r>
      <w:r w:rsidRPr="004E4D33">
        <w:rPr>
          <w:rFonts w:ascii="Times New Roman" w:hAnsi="Times New Roman"/>
          <w:sz w:val="24"/>
          <w:szCs w:val="24"/>
          <w:lang w:val="sk-SK"/>
        </w:rPr>
        <w:t xml:space="preserve">alebo </w:t>
      </w:r>
      <w:r w:rsidRPr="004E4D33">
        <w:rPr>
          <w:rFonts w:ascii="Times New Roman" w:hAnsi="Times New Roman"/>
          <w:i/>
          <w:iCs/>
          <w:sz w:val="24"/>
          <w:szCs w:val="24"/>
          <w:lang w:val="sk-SK"/>
        </w:rPr>
        <w:t>prostredia</w:t>
      </w:r>
      <w:r w:rsidRPr="004E4D33">
        <w:rPr>
          <w:rFonts w:ascii="Times New Roman" w:hAnsi="Times New Roman"/>
          <w:sz w:val="24"/>
          <w:szCs w:val="24"/>
          <w:lang w:val="sk-SK"/>
        </w:rPr>
        <w:t xml:space="preserve">), využíva veľa podstatných a prídavných mien. </w:t>
      </w:r>
    </w:p>
    <w:p w14:paraId="2D48B402" w14:textId="77777777" w:rsidR="00A01BD8" w:rsidRPr="004E4D33" w:rsidRDefault="00A01BD8" w:rsidP="00047DC1">
      <w:pPr>
        <w:numPr>
          <w:ilvl w:val="0"/>
          <w:numId w:val="38"/>
        </w:numPr>
        <w:rPr>
          <w:rFonts w:ascii="Times New Roman" w:hAnsi="Times New Roman" w:cs="Times New Roman"/>
          <w:sz w:val="24"/>
          <w:szCs w:val="24"/>
        </w:rPr>
      </w:pPr>
      <w:r w:rsidRPr="004E4D33">
        <w:rPr>
          <w:rFonts w:ascii="Times New Roman" w:hAnsi="Times New Roman" w:cs="Times New Roman"/>
          <w:b/>
          <w:bCs/>
          <w:sz w:val="24"/>
          <w:szCs w:val="24"/>
        </w:rPr>
        <w:t>Dynamický</w:t>
      </w:r>
      <w:r w:rsidRPr="004E4D33">
        <w:rPr>
          <w:rFonts w:ascii="Times New Roman" w:hAnsi="Times New Roman" w:cs="Times New Roman"/>
          <w:sz w:val="24"/>
          <w:szCs w:val="24"/>
        </w:rPr>
        <w:t xml:space="preserve"> opis</w:t>
      </w:r>
    </w:p>
    <w:p w14:paraId="592E8F0F" w14:textId="77777777" w:rsidR="00A01BD8" w:rsidRPr="004E4D33" w:rsidRDefault="00A01BD8" w:rsidP="00047DC1">
      <w:pPr>
        <w:pStyle w:val="Odsekzoznamu"/>
        <w:numPr>
          <w:ilvl w:val="0"/>
          <w:numId w:val="198"/>
        </w:numPr>
        <w:rPr>
          <w:rFonts w:ascii="Times New Roman" w:hAnsi="Times New Roman"/>
          <w:sz w:val="24"/>
          <w:szCs w:val="24"/>
          <w:lang w:val="sk-SK"/>
        </w:rPr>
      </w:pPr>
      <w:r w:rsidRPr="004E4D33">
        <w:rPr>
          <w:rFonts w:ascii="Times New Roman" w:hAnsi="Times New Roman"/>
          <w:sz w:val="24"/>
          <w:szCs w:val="24"/>
          <w:lang w:val="sk-SK"/>
        </w:rPr>
        <w:t xml:space="preserve">Dynamizuje sa predovšetkým väčším počtom slovies a využitím personifikácie a metafory (zvyčajne je to </w:t>
      </w:r>
      <w:r w:rsidRPr="004E4D33">
        <w:rPr>
          <w:rFonts w:ascii="Times New Roman" w:hAnsi="Times New Roman"/>
          <w:i/>
          <w:iCs/>
          <w:sz w:val="24"/>
          <w:szCs w:val="24"/>
          <w:lang w:val="sk-SK"/>
        </w:rPr>
        <w:t xml:space="preserve">umelecký opis </w:t>
      </w:r>
      <w:r w:rsidRPr="004E4D33">
        <w:rPr>
          <w:rFonts w:ascii="Times New Roman" w:hAnsi="Times New Roman"/>
          <w:sz w:val="24"/>
          <w:szCs w:val="24"/>
          <w:lang w:val="sk-SK"/>
        </w:rPr>
        <w:t xml:space="preserve">alebo </w:t>
      </w:r>
      <w:r w:rsidRPr="004E4D33">
        <w:rPr>
          <w:rFonts w:ascii="Times New Roman" w:hAnsi="Times New Roman"/>
          <w:i/>
          <w:iCs/>
          <w:sz w:val="24"/>
          <w:szCs w:val="24"/>
          <w:lang w:val="sk-SK"/>
        </w:rPr>
        <w:t>opis pracovného postupu, opis činnosti, opis objektu v pohybe</w:t>
      </w:r>
      <w:r w:rsidRPr="004E4D33">
        <w:rPr>
          <w:rFonts w:ascii="Times New Roman" w:hAnsi="Times New Roman"/>
          <w:sz w:val="24"/>
          <w:szCs w:val="24"/>
          <w:lang w:val="sk-SK"/>
        </w:rPr>
        <w:t xml:space="preserve">). </w:t>
      </w:r>
    </w:p>
    <w:p w14:paraId="6A332696" w14:textId="77777777" w:rsidR="00A01BD8" w:rsidRPr="004E4D33" w:rsidRDefault="00A01BD8" w:rsidP="00A01BD8">
      <w:pPr>
        <w:pStyle w:val="Odsekzoznamu"/>
        <w:ind w:left="1440"/>
        <w:rPr>
          <w:rFonts w:ascii="Times New Roman" w:hAnsi="Times New Roman"/>
          <w:sz w:val="24"/>
          <w:szCs w:val="24"/>
          <w:lang w:val="sk-SK"/>
        </w:rPr>
      </w:pPr>
    </w:p>
    <w:p w14:paraId="475C3729" w14:textId="77777777" w:rsidR="00A01BD8" w:rsidRPr="004E4D33" w:rsidRDefault="00A01BD8" w:rsidP="00047DC1">
      <w:pPr>
        <w:pStyle w:val="Odsekzoznamu"/>
        <w:numPr>
          <w:ilvl w:val="0"/>
          <w:numId w:val="198"/>
        </w:numPr>
        <w:rPr>
          <w:rFonts w:ascii="Times New Roman" w:hAnsi="Times New Roman"/>
          <w:sz w:val="24"/>
          <w:szCs w:val="24"/>
          <w:lang w:val="sk-SK"/>
        </w:rPr>
      </w:pPr>
      <w:r w:rsidRPr="004E4D33">
        <w:rPr>
          <w:rFonts w:ascii="Times New Roman" w:hAnsi="Times New Roman"/>
          <w:sz w:val="24"/>
          <w:szCs w:val="24"/>
          <w:lang w:val="sk-SK"/>
        </w:rPr>
        <w:t xml:space="preserve">Autor vymenúva v logickej časovej a príčinnej následnosti jednotlivé úkony, ktoré treba vykonať pri realizácii istého cieľa. </w:t>
      </w:r>
    </w:p>
    <w:p w14:paraId="37BD0499" w14:textId="77777777" w:rsidR="00A01BD8" w:rsidRPr="004E4D33" w:rsidRDefault="00A01BD8" w:rsidP="00A01BD8">
      <w:pPr>
        <w:rPr>
          <w:rFonts w:ascii="Times New Roman" w:hAnsi="Times New Roman" w:cs="Times New Roman"/>
          <w:i/>
          <w:iCs/>
          <w:sz w:val="24"/>
          <w:szCs w:val="24"/>
        </w:rPr>
      </w:pPr>
      <w:r w:rsidRPr="004E4D33">
        <w:rPr>
          <w:rFonts w:ascii="Times New Roman" w:hAnsi="Times New Roman" w:cs="Times New Roman"/>
          <w:i/>
          <w:iCs/>
          <w:sz w:val="24"/>
          <w:szCs w:val="24"/>
        </w:rPr>
        <w:lastRenderedPageBreak/>
        <w:t>Podľa postoja autora:</w:t>
      </w:r>
    </w:p>
    <w:p w14:paraId="69664037" w14:textId="77777777" w:rsidR="00A01BD8" w:rsidRPr="004E4D33" w:rsidRDefault="00A01BD8" w:rsidP="00047DC1">
      <w:pPr>
        <w:numPr>
          <w:ilvl w:val="0"/>
          <w:numId w:val="39"/>
        </w:numPr>
        <w:rPr>
          <w:rFonts w:ascii="Times New Roman" w:hAnsi="Times New Roman" w:cs="Times New Roman"/>
          <w:sz w:val="24"/>
          <w:szCs w:val="24"/>
        </w:rPr>
      </w:pPr>
      <w:r w:rsidRPr="004E4D33">
        <w:rPr>
          <w:rFonts w:ascii="Times New Roman" w:hAnsi="Times New Roman" w:cs="Times New Roman"/>
          <w:b/>
          <w:bCs/>
          <w:sz w:val="24"/>
          <w:szCs w:val="24"/>
        </w:rPr>
        <w:t xml:space="preserve">Objektívny opis </w:t>
      </w:r>
    </w:p>
    <w:p w14:paraId="12BA67A2" w14:textId="77777777" w:rsidR="00A01BD8" w:rsidRPr="004E4D33" w:rsidRDefault="00A01BD8" w:rsidP="00047DC1">
      <w:pPr>
        <w:pStyle w:val="Odsekzoznamu"/>
        <w:numPr>
          <w:ilvl w:val="0"/>
          <w:numId w:val="40"/>
        </w:numPr>
        <w:rPr>
          <w:rFonts w:ascii="Times New Roman" w:hAnsi="Times New Roman"/>
          <w:sz w:val="24"/>
          <w:szCs w:val="24"/>
          <w:lang w:val="sk-SK"/>
        </w:rPr>
      </w:pPr>
      <w:r w:rsidRPr="004E4D33">
        <w:rPr>
          <w:rFonts w:ascii="Times New Roman" w:hAnsi="Times New Roman"/>
          <w:sz w:val="24"/>
          <w:szCs w:val="24"/>
          <w:lang w:val="sk-SK"/>
        </w:rPr>
        <w:t xml:space="preserve">Zachytenie znakov a vlastností opisovaného predmetu. </w:t>
      </w:r>
    </w:p>
    <w:p w14:paraId="142669AD" w14:textId="77777777" w:rsidR="00A01BD8" w:rsidRPr="004E4D33" w:rsidRDefault="00A01BD8" w:rsidP="00047DC1">
      <w:pPr>
        <w:numPr>
          <w:ilvl w:val="0"/>
          <w:numId w:val="40"/>
        </w:numPr>
        <w:rPr>
          <w:rFonts w:ascii="Times New Roman" w:hAnsi="Times New Roman" w:cs="Times New Roman"/>
          <w:sz w:val="24"/>
          <w:szCs w:val="24"/>
        </w:rPr>
      </w:pPr>
      <w:r w:rsidRPr="004E4D33">
        <w:rPr>
          <w:rFonts w:ascii="Times New Roman" w:hAnsi="Times New Roman" w:cs="Times New Roman"/>
          <w:sz w:val="24"/>
          <w:szCs w:val="24"/>
        </w:rPr>
        <w:t xml:space="preserve">Nevyslovuje sa vlastné hodnotiace stanovisko, pričom objektívnosť sa dosahuje výberom </w:t>
      </w:r>
      <w:r w:rsidRPr="004E4D33">
        <w:rPr>
          <w:rFonts w:ascii="Times New Roman" w:hAnsi="Times New Roman" w:cs="Times New Roman"/>
          <w:i/>
          <w:iCs/>
          <w:sz w:val="24"/>
          <w:szCs w:val="24"/>
        </w:rPr>
        <w:t>neutrálnych jazykových prostriedkov</w:t>
      </w:r>
      <w:r w:rsidRPr="004E4D33">
        <w:rPr>
          <w:rFonts w:ascii="Times New Roman" w:hAnsi="Times New Roman" w:cs="Times New Roman"/>
          <w:sz w:val="24"/>
          <w:szCs w:val="24"/>
        </w:rPr>
        <w:t>, ktoré sú zrozumiteľné pre všetkých a nedávajú možnosť rozličnej interpretácii.</w:t>
      </w:r>
    </w:p>
    <w:p w14:paraId="20B0D1B0" w14:textId="77777777" w:rsidR="00A01BD8" w:rsidRPr="004E4D33" w:rsidRDefault="00A01BD8" w:rsidP="00047DC1">
      <w:pPr>
        <w:numPr>
          <w:ilvl w:val="0"/>
          <w:numId w:val="40"/>
        </w:numPr>
        <w:rPr>
          <w:rFonts w:ascii="Times New Roman" w:hAnsi="Times New Roman" w:cs="Times New Roman"/>
          <w:sz w:val="24"/>
          <w:szCs w:val="24"/>
        </w:rPr>
      </w:pPr>
      <w:r w:rsidRPr="004E4D33">
        <w:rPr>
          <w:rFonts w:ascii="Times New Roman" w:hAnsi="Times New Roman" w:cs="Times New Roman"/>
          <w:sz w:val="24"/>
          <w:szCs w:val="24"/>
        </w:rPr>
        <w:t xml:space="preserve">Využíva sa v </w:t>
      </w:r>
      <w:r w:rsidRPr="004E4D33">
        <w:rPr>
          <w:rFonts w:ascii="Times New Roman" w:hAnsi="Times New Roman" w:cs="Times New Roman"/>
          <w:i/>
          <w:iCs/>
          <w:sz w:val="24"/>
          <w:szCs w:val="24"/>
        </w:rPr>
        <w:t xml:space="preserve">náučnom opise (vedecké práce, návody na použitie a pod.) a pri administratívnej charakteristike (posudok, opis hľadanej osoby, zákon). </w:t>
      </w:r>
    </w:p>
    <w:p w14:paraId="3A691D7C" w14:textId="77777777" w:rsidR="00A01BD8" w:rsidRPr="004E4D33" w:rsidRDefault="00A01BD8" w:rsidP="00A01BD8">
      <w:pPr>
        <w:ind w:left="720"/>
        <w:rPr>
          <w:rFonts w:ascii="Times New Roman" w:hAnsi="Times New Roman" w:cs="Times New Roman"/>
          <w:sz w:val="24"/>
          <w:szCs w:val="24"/>
        </w:rPr>
      </w:pPr>
    </w:p>
    <w:p w14:paraId="6D9D0200" w14:textId="77777777" w:rsidR="00A01BD8" w:rsidRPr="004E4D33" w:rsidRDefault="00A01BD8" w:rsidP="00047DC1">
      <w:pPr>
        <w:pStyle w:val="Odsekzoznamu"/>
        <w:numPr>
          <w:ilvl w:val="0"/>
          <w:numId w:val="39"/>
        </w:numPr>
        <w:rPr>
          <w:rFonts w:ascii="Times New Roman" w:hAnsi="Times New Roman"/>
          <w:sz w:val="24"/>
          <w:szCs w:val="24"/>
          <w:lang w:val="sk-SK"/>
        </w:rPr>
      </w:pPr>
      <w:r w:rsidRPr="004E4D33">
        <w:rPr>
          <w:rFonts w:ascii="Times New Roman" w:hAnsi="Times New Roman"/>
          <w:b/>
          <w:bCs/>
          <w:sz w:val="24"/>
          <w:szCs w:val="24"/>
          <w:lang w:val="sk-SK"/>
        </w:rPr>
        <w:t xml:space="preserve">Subjektívny opis </w:t>
      </w:r>
    </w:p>
    <w:p w14:paraId="3B629FAE" w14:textId="77777777" w:rsidR="00A01BD8" w:rsidRPr="004E4D33" w:rsidRDefault="00A01BD8" w:rsidP="00A01BD8">
      <w:pPr>
        <w:pStyle w:val="Odsekzoznamu"/>
        <w:rPr>
          <w:rFonts w:ascii="Times New Roman" w:hAnsi="Times New Roman"/>
          <w:sz w:val="24"/>
          <w:szCs w:val="24"/>
          <w:lang w:val="sk-SK"/>
        </w:rPr>
      </w:pPr>
    </w:p>
    <w:p w14:paraId="51949C6B" w14:textId="77777777" w:rsidR="00A01BD8" w:rsidRPr="004E4D33" w:rsidRDefault="00A01BD8" w:rsidP="00047DC1">
      <w:pPr>
        <w:pStyle w:val="Odsekzoznamu"/>
        <w:numPr>
          <w:ilvl w:val="0"/>
          <w:numId w:val="41"/>
        </w:numPr>
        <w:rPr>
          <w:rFonts w:ascii="Times New Roman" w:hAnsi="Times New Roman"/>
          <w:sz w:val="24"/>
          <w:szCs w:val="24"/>
          <w:lang w:val="sk-SK"/>
        </w:rPr>
      </w:pPr>
      <w:r w:rsidRPr="004E4D33">
        <w:rPr>
          <w:rFonts w:ascii="Times New Roman" w:hAnsi="Times New Roman"/>
          <w:sz w:val="24"/>
          <w:szCs w:val="24"/>
          <w:lang w:val="sk-SK"/>
        </w:rPr>
        <w:t xml:space="preserve">Autor uplatňuje svoje hľadisko a zámer, prináša svoje hodnotenie a zapája fantáziu. </w:t>
      </w:r>
    </w:p>
    <w:p w14:paraId="4D419647" w14:textId="77777777" w:rsidR="00A01BD8" w:rsidRPr="004E4D33" w:rsidRDefault="00A01BD8" w:rsidP="00047DC1">
      <w:pPr>
        <w:numPr>
          <w:ilvl w:val="0"/>
          <w:numId w:val="41"/>
        </w:numPr>
        <w:rPr>
          <w:rFonts w:ascii="Times New Roman" w:hAnsi="Times New Roman" w:cs="Times New Roman"/>
          <w:sz w:val="24"/>
          <w:szCs w:val="24"/>
        </w:rPr>
      </w:pPr>
      <w:r w:rsidRPr="004E4D33">
        <w:rPr>
          <w:rFonts w:ascii="Times New Roman" w:hAnsi="Times New Roman" w:cs="Times New Roman"/>
          <w:sz w:val="24"/>
          <w:szCs w:val="24"/>
        </w:rPr>
        <w:t xml:space="preserve">Využíva </w:t>
      </w:r>
      <w:r w:rsidRPr="004E4D33">
        <w:rPr>
          <w:rFonts w:ascii="Times New Roman" w:hAnsi="Times New Roman" w:cs="Times New Roman"/>
          <w:i/>
          <w:iCs/>
          <w:sz w:val="24"/>
          <w:szCs w:val="24"/>
        </w:rPr>
        <w:t>expresívne jazykové prostriedky.</w:t>
      </w:r>
    </w:p>
    <w:p w14:paraId="682F00BA" w14:textId="77777777" w:rsidR="00A01BD8" w:rsidRPr="004E4D33" w:rsidRDefault="00A01BD8" w:rsidP="00047DC1">
      <w:pPr>
        <w:numPr>
          <w:ilvl w:val="0"/>
          <w:numId w:val="41"/>
        </w:numPr>
        <w:rPr>
          <w:rFonts w:ascii="Times New Roman" w:hAnsi="Times New Roman" w:cs="Times New Roman"/>
          <w:sz w:val="24"/>
          <w:szCs w:val="24"/>
        </w:rPr>
      </w:pPr>
      <w:r w:rsidRPr="004E4D33">
        <w:rPr>
          <w:rFonts w:ascii="Times New Roman" w:hAnsi="Times New Roman" w:cs="Times New Roman"/>
          <w:sz w:val="24"/>
          <w:szCs w:val="24"/>
        </w:rPr>
        <w:t xml:space="preserve">Uplatňuje sa najmä v </w:t>
      </w:r>
      <w:r w:rsidRPr="004E4D33">
        <w:rPr>
          <w:rFonts w:ascii="Times New Roman" w:hAnsi="Times New Roman" w:cs="Times New Roman"/>
          <w:i/>
          <w:iCs/>
          <w:sz w:val="24"/>
          <w:szCs w:val="24"/>
        </w:rPr>
        <w:t xml:space="preserve">umeleckej literatúre (umelecký opis), </w:t>
      </w:r>
      <w:r w:rsidRPr="004E4D33">
        <w:rPr>
          <w:rFonts w:ascii="Times New Roman" w:hAnsi="Times New Roman" w:cs="Times New Roman"/>
          <w:sz w:val="24"/>
          <w:szCs w:val="24"/>
        </w:rPr>
        <w:t xml:space="preserve">ale aj v </w:t>
      </w:r>
      <w:r w:rsidRPr="004E4D33">
        <w:rPr>
          <w:rFonts w:ascii="Times New Roman" w:hAnsi="Times New Roman" w:cs="Times New Roman"/>
          <w:i/>
          <w:iCs/>
          <w:sz w:val="24"/>
          <w:szCs w:val="24"/>
        </w:rPr>
        <w:t xml:space="preserve">masmediálnej komunikácii (reklama, reportáž, recenzia na výrobok). </w:t>
      </w:r>
    </w:p>
    <w:p w14:paraId="6E3BBEBA" w14:textId="77777777" w:rsidR="00A01BD8" w:rsidRPr="004E4D33" w:rsidRDefault="00A01BD8" w:rsidP="00A01BD8">
      <w:pPr>
        <w:shd w:val="clear" w:color="auto" w:fill="FFFFFF"/>
        <w:spacing w:after="0" w:line="240" w:lineRule="auto"/>
        <w:rPr>
          <w:rFonts w:ascii="Times New Roman" w:eastAsia="Times New Roman" w:hAnsi="Times New Roman" w:cs="Times New Roman"/>
          <w:color w:val="000000"/>
          <w:sz w:val="24"/>
          <w:szCs w:val="24"/>
          <w:lang w:eastAsia="cs-CZ"/>
        </w:rPr>
      </w:pPr>
    </w:p>
    <w:p w14:paraId="0510D9A3" w14:textId="77777777" w:rsidR="00A01BD8" w:rsidRPr="004E4D33" w:rsidRDefault="00A01BD8" w:rsidP="00A01BD8">
      <w:pPr>
        <w:shd w:val="clear" w:color="auto" w:fill="FFFFFF"/>
        <w:spacing w:after="0" w:line="240" w:lineRule="auto"/>
        <w:rPr>
          <w:rFonts w:ascii="Times New Roman" w:eastAsia="Times New Roman" w:hAnsi="Times New Roman" w:cs="Times New Roman"/>
          <w:b/>
          <w:bCs/>
          <w:sz w:val="24"/>
          <w:szCs w:val="24"/>
          <w:lang w:eastAsia="cs-CZ"/>
        </w:rPr>
      </w:pPr>
    </w:p>
    <w:p w14:paraId="727A03A0" w14:textId="77777777" w:rsidR="00A01BD8" w:rsidRPr="004E4D33" w:rsidRDefault="00A01BD8" w:rsidP="00A01BD8">
      <w:pPr>
        <w:spacing w:after="0" w:line="240" w:lineRule="auto"/>
        <w:ind w:left="567" w:hanging="567"/>
        <w:jc w:val="both"/>
        <w:rPr>
          <w:rFonts w:ascii="Times New Roman" w:eastAsia="Times New Roman" w:hAnsi="Times New Roman" w:cs="Times New Roman"/>
          <w:b/>
          <w:sz w:val="24"/>
          <w:szCs w:val="24"/>
          <w:lang w:eastAsia="cs-CZ"/>
        </w:rPr>
      </w:pPr>
    </w:p>
    <w:p w14:paraId="4DEA00EB" w14:textId="77777777" w:rsidR="00A01BD8" w:rsidRPr="004E4D33" w:rsidRDefault="00A01BD8" w:rsidP="00A01BD8">
      <w:pPr>
        <w:spacing w:after="0" w:line="240" w:lineRule="auto"/>
        <w:ind w:left="567" w:hanging="567"/>
        <w:jc w:val="both"/>
        <w:rPr>
          <w:rFonts w:ascii="Times New Roman" w:eastAsia="Times New Roman" w:hAnsi="Times New Roman" w:cs="Times New Roman"/>
          <w:b/>
          <w:sz w:val="24"/>
          <w:szCs w:val="24"/>
          <w:lang w:eastAsia="cs-CZ"/>
        </w:rPr>
      </w:pPr>
    </w:p>
    <w:p w14:paraId="25321183" w14:textId="77777777" w:rsidR="00A01BD8" w:rsidRPr="004E4D33" w:rsidRDefault="00A01BD8" w:rsidP="00A01BD8">
      <w:pPr>
        <w:spacing w:after="0" w:line="240" w:lineRule="auto"/>
        <w:ind w:left="567" w:hanging="567"/>
        <w:jc w:val="both"/>
        <w:rPr>
          <w:rFonts w:ascii="Times New Roman" w:eastAsia="Times New Roman" w:hAnsi="Times New Roman" w:cs="Times New Roman"/>
          <w:b/>
          <w:sz w:val="24"/>
          <w:szCs w:val="24"/>
          <w:lang w:eastAsia="cs-CZ"/>
        </w:rPr>
      </w:pPr>
    </w:p>
    <w:p w14:paraId="0CD695C6" w14:textId="77777777" w:rsidR="00A01BD8" w:rsidRPr="004E4D33" w:rsidRDefault="00A01BD8" w:rsidP="00A01BD8">
      <w:pPr>
        <w:spacing w:after="0" w:line="240" w:lineRule="auto"/>
        <w:ind w:left="567" w:hanging="567"/>
        <w:jc w:val="both"/>
        <w:rPr>
          <w:rFonts w:ascii="Times New Roman" w:eastAsia="Times New Roman" w:hAnsi="Times New Roman" w:cs="Times New Roman"/>
          <w:b/>
          <w:sz w:val="24"/>
          <w:szCs w:val="24"/>
          <w:lang w:eastAsia="cs-CZ"/>
        </w:rPr>
      </w:pPr>
    </w:p>
    <w:p w14:paraId="1F3C95D6" w14:textId="77777777" w:rsidR="00A01BD8" w:rsidRPr="004E4D33" w:rsidRDefault="00A01BD8" w:rsidP="00A01BD8">
      <w:pPr>
        <w:spacing w:after="0" w:line="240" w:lineRule="auto"/>
        <w:ind w:left="567" w:hanging="567"/>
        <w:jc w:val="both"/>
        <w:rPr>
          <w:rFonts w:ascii="Times New Roman" w:eastAsia="Times New Roman" w:hAnsi="Times New Roman" w:cs="Times New Roman"/>
          <w:b/>
          <w:sz w:val="24"/>
          <w:szCs w:val="24"/>
          <w:lang w:eastAsia="cs-CZ"/>
        </w:rPr>
      </w:pPr>
    </w:p>
    <w:p w14:paraId="724D0277" w14:textId="77777777" w:rsidR="00A01BD8" w:rsidRPr="004E4D33" w:rsidRDefault="00A01BD8" w:rsidP="00A01BD8">
      <w:pPr>
        <w:spacing w:after="0" w:line="240" w:lineRule="auto"/>
        <w:ind w:left="567" w:hanging="567"/>
        <w:jc w:val="both"/>
        <w:rPr>
          <w:rFonts w:ascii="Times New Roman" w:eastAsia="Times New Roman" w:hAnsi="Times New Roman" w:cs="Times New Roman"/>
          <w:b/>
          <w:sz w:val="24"/>
          <w:szCs w:val="24"/>
          <w:lang w:eastAsia="cs-CZ"/>
        </w:rPr>
      </w:pPr>
    </w:p>
    <w:p w14:paraId="0F647343" w14:textId="77777777" w:rsidR="00A01BD8" w:rsidRPr="004E4D33" w:rsidRDefault="00A01BD8" w:rsidP="00A01BD8">
      <w:pPr>
        <w:spacing w:after="0" w:line="240" w:lineRule="auto"/>
        <w:ind w:left="567" w:hanging="567"/>
        <w:jc w:val="both"/>
        <w:rPr>
          <w:rFonts w:ascii="Times New Roman" w:eastAsia="Times New Roman" w:hAnsi="Times New Roman" w:cs="Times New Roman"/>
          <w:b/>
          <w:sz w:val="24"/>
          <w:szCs w:val="24"/>
          <w:lang w:eastAsia="cs-CZ"/>
        </w:rPr>
      </w:pPr>
    </w:p>
    <w:p w14:paraId="1BA697B3" w14:textId="77777777" w:rsidR="00A01BD8" w:rsidRPr="004E4D33" w:rsidRDefault="00A01BD8" w:rsidP="00A01BD8">
      <w:pPr>
        <w:spacing w:after="0" w:line="240" w:lineRule="auto"/>
        <w:ind w:left="567" w:hanging="567"/>
        <w:jc w:val="both"/>
        <w:rPr>
          <w:rFonts w:ascii="Times New Roman" w:eastAsia="Times New Roman" w:hAnsi="Times New Roman" w:cs="Times New Roman"/>
          <w:b/>
          <w:sz w:val="24"/>
          <w:szCs w:val="24"/>
          <w:lang w:eastAsia="cs-CZ"/>
        </w:rPr>
      </w:pPr>
    </w:p>
    <w:p w14:paraId="61167701" w14:textId="77777777" w:rsidR="00A01BD8" w:rsidRPr="004E4D33" w:rsidRDefault="00A01BD8" w:rsidP="00A01BD8">
      <w:pPr>
        <w:spacing w:after="0" w:line="240" w:lineRule="auto"/>
        <w:ind w:left="567" w:hanging="567"/>
        <w:jc w:val="both"/>
        <w:rPr>
          <w:rFonts w:ascii="Times New Roman" w:eastAsia="Times New Roman" w:hAnsi="Times New Roman" w:cs="Times New Roman"/>
          <w:b/>
          <w:sz w:val="24"/>
          <w:szCs w:val="24"/>
          <w:lang w:eastAsia="cs-CZ"/>
        </w:rPr>
      </w:pPr>
    </w:p>
    <w:p w14:paraId="35E05E6B" w14:textId="77777777" w:rsidR="00A01BD8" w:rsidRPr="004E4D33" w:rsidRDefault="00A01BD8" w:rsidP="00A01BD8">
      <w:pPr>
        <w:spacing w:after="0" w:line="240" w:lineRule="auto"/>
        <w:ind w:left="567" w:hanging="567"/>
        <w:jc w:val="both"/>
        <w:rPr>
          <w:rFonts w:ascii="Times New Roman" w:eastAsia="Times New Roman" w:hAnsi="Times New Roman" w:cs="Times New Roman"/>
          <w:b/>
          <w:sz w:val="24"/>
          <w:szCs w:val="24"/>
          <w:lang w:eastAsia="cs-CZ"/>
        </w:rPr>
      </w:pPr>
    </w:p>
    <w:p w14:paraId="7B930EC7" w14:textId="77777777" w:rsidR="00A01BD8" w:rsidRPr="004E4D33" w:rsidRDefault="00A01BD8" w:rsidP="00A01BD8">
      <w:pPr>
        <w:spacing w:after="0" w:line="240" w:lineRule="auto"/>
        <w:ind w:left="567" w:hanging="567"/>
        <w:jc w:val="both"/>
        <w:rPr>
          <w:rFonts w:ascii="Times New Roman" w:eastAsia="Times New Roman" w:hAnsi="Times New Roman" w:cs="Times New Roman"/>
          <w:b/>
          <w:sz w:val="24"/>
          <w:szCs w:val="24"/>
          <w:lang w:eastAsia="cs-CZ"/>
        </w:rPr>
      </w:pPr>
    </w:p>
    <w:p w14:paraId="53AAD550" w14:textId="77777777" w:rsidR="00A01BD8" w:rsidRPr="004E4D33" w:rsidRDefault="00A01BD8" w:rsidP="00A01BD8">
      <w:pPr>
        <w:spacing w:after="0" w:line="240" w:lineRule="auto"/>
        <w:ind w:left="567" w:hanging="567"/>
        <w:jc w:val="both"/>
        <w:rPr>
          <w:rFonts w:ascii="Times New Roman" w:eastAsia="Times New Roman" w:hAnsi="Times New Roman" w:cs="Times New Roman"/>
          <w:b/>
          <w:sz w:val="24"/>
          <w:szCs w:val="24"/>
          <w:lang w:eastAsia="cs-CZ"/>
        </w:rPr>
      </w:pPr>
    </w:p>
    <w:p w14:paraId="5BC642FD" w14:textId="77777777" w:rsidR="00A01BD8" w:rsidRPr="004E4D33" w:rsidRDefault="00A01BD8" w:rsidP="00A01BD8">
      <w:pPr>
        <w:spacing w:after="0" w:line="240" w:lineRule="auto"/>
        <w:ind w:left="567" w:hanging="567"/>
        <w:jc w:val="both"/>
        <w:rPr>
          <w:rFonts w:ascii="Times New Roman" w:eastAsia="Times New Roman" w:hAnsi="Times New Roman" w:cs="Times New Roman"/>
          <w:b/>
          <w:sz w:val="24"/>
          <w:szCs w:val="24"/>
          <w:lang w:eastAsia="cs-CZ"/>
        </w:rPr>
      </w:pPr>
    </w:p>
    <w:p w14:paraId="6004D773" w14:textId="77777777" w:rsidR="00A01BD8" w:rsidRPr="004E4D33" w:rsidRDefault="00A01BD8" w:rsidP="00A01BD8">
      <w:pPr>
        <w:spacing w:after="0" w:line="240" w:lineRule="auto"/>
        <w:ind w:left="567" w:hanging="567"/>
        <w:jc w:val="both"/>
        <w:rPr>
          <w:rFonts w:ascii="Times New Roman" w:eastAsia="Times New Roman" w:hAnsi="Times New Roman" w:cs="Times New Roman"/>
          <w:b/>
          <w:sz w:val="24"/>
          <w:szCs w:val="24"/>
          <w:lang w:eastAsia="cs-CZ"/>
        </w:rPr>
      </w:pPr>
    </w:p>
    <w:p w14:paraId="34CA3410" w14:textId="77777777" w:rsidR="00A01BD8" w:rsidRPr="004E4D33" w:rsidRDefault="00A01BD8" w:rsidP="00A01BD8">
      <w:pPr>
        <w:spacing w:after="0" w:line="240" w:lineRule="auto"/>
        <w:ind w:left="567" w:hanging="567"/>
        <w:jc w:val="both"/>
        <w:rPr>
          <w:rFonts w:ascii="Times New Roman" w:eastAsia="Times New Roman" w:hAnsi="Times New Roman" w:cs="Times New Roman"/>
          <w:b/>
          <w:sz w:val="24"/>
          <w:szCs w:val="24"/>
          <w:lang w:eastAsia="cs-CZ"/>
        </w:rPr>
      </w:pPr>
    </w:p>
    <w:p w14:paraId="4C3C291F" w14:textId="77777777" w:rsidR="00A01BD8" w:rsidRPr="004E4D33" w:rsidRDefault="00A01BD8" w:rsidP="00A01BD8">
      <w:pPr>
        <w:spacing w:after="0" w:line="240" w:lineRule="auto"/>
        <w:ind w:left="567" w:hanging="567"/>
        <w:jc w:val="both"/>
        <w:rPr>
          <w:rFonts w:ascii="Times New Roman" w:eastAsia="Times New Roman" w:hAnsi="Times New Roman" w:cs="Times New Roman"/>
          <w:b/>
          <w:sz w:val="24"/>
          <w:szCs w:val="24"/>
          <w:lang w:eastAsia="cs-CZ"/>
        </w:rPr>
      </w:pPr>
    </w:p>
    <w:p w14:paraId="3B0265E6" w14:textId="77777777" w:rsidR="00A01BD8" w:rsidRPr="004E4D33" w:rsidRDefault="00A01BD8" w:rsidP="00A01BD8">
      <w:pPr>
        <w:spacing w:after="0" w:line="240" w:lineRule="auto"/>
        <w:ind w:left="567" w:hanging="567"/>
        <w:jc w:val="both"/>
        <w:rPr>
          <w:rFonts w:ascii="Times New Roman" w:eastAsia="Times New Roman" w:hAnsi="Times New Roman" w:cs="Times New Roman"/>
          <w:b/>
          <w:sz w:val="24"/>
          <w:szCs w:val="24"/>
          <w:lang w:eastAsia="cs-CZ"/>
        </w:rPr>
      </w:pPr>
    </w:p>
    <w:p w14:paraId="660C0803" w14:textId="77777777" w:rsidR="00A01BD8" w:rsidRPr="004E4D33" w:rsidRDefault="00A01BD8" w:rsidP="00A01BD8">
      <w:pPr>
        <w:spacing w:after="0" w:line="240" w:lineRule="auto"/>
        <w:ind w:left="567" w:hanging="567"/>
        <w:jc w:val="both"/>
        <w:rPr>
          <w:rFonts w:ascii="Times New Roman" w:eastAsia="Times New Roman" w:hAnsi="Times New Roman" w:cs="Times New Roman"/>
          <w:b/>
          <w:sz w:val="24"/>
          <w:szCs w:val="24"/>
          <w:lang w:eastAsia="cs-CZ"/>
        </w:rPr>
      </w:pPr>
    </w:p>
    <w:p w14:paraId="769C44A9" w14:textId="77777777" w:rsidR="00A01BD8" w:rsidRPr="004E4D33" w:rsidRDefault="00A01BD8" w:rsidP="00A01BD8">
      <w:pPr>
        <w:spacing w:after="0" w:line="240" w:lineRule="auto"/>
        <w:ind w:left="567" w:hanging="567"/>
        <w:jc w:val="both"/>
        <w:rPr>
          <w:rFonts w:ascii="Times New Roman" w:eastAsia="Times New Roman" w:hAnsi="Times New Roman" w:cs="Times New Roman"/>
          <w:b/>
          <w:sz w:val="24"/>
          <w:szCs w:val="24"/>
          <w:lang w:eastAsia="cs-CZ"/>
        </w:rPr>
      </w:pPr>
    </w:p>
    <w:p w14:paraId="640304F9" w14:textId="77777777" w:rsidR="00A01BD8" w:rsidRPr="004E4D33" w:rsidRDefault="00A01BD8" w:rsidP="00A01BD8">
      <w:pPr>
        <w:spacing w:after="0" w:line="240" w:lineRule="auto"/>
        <w:ind w:left="567" w:hanging="567"/>
        <w:jc w:val="both"/>
        <w:rPr>
          <w:rFonts w:ascii="Times New Roman" w:eastAsia="Times New Roman" w:hAnsi="Times New Roman" w:cs="Times New Roman"/>
          <w:b/>
          <w:sz w:val="24"/>
          <w:szCs w:val="24"/>
          <w:lang w:eastAsia="cs-CZ"/>
        </w:rPr>
      </w:pPr>
    </w:p>
    <w:p w14:paraId="62E2AEC7" w14:textId="77777777" w:rsidR="00A01BD8" w:rsidRPr="004E4D33" w:rsidRDefault="00A01BD8" w:rsidP="00A01BD8">
      <w:pPr>
        <w:spacing w:after="0" w:line="240" w:lineRule="auto"/>
        <w:ind w:left="567" w:hanging="567"/>
        <w:jc w:val="both"/>
        <w:rPr>
          <w:rFonts w:ascii="Times New Roman" w:eastAsia="Times New Roman" w:hAnsi="Times New Roman" w:cs="Times New Roman"/>
          <w:b/>
          <w:sz w:val="24"/>
          <w:szCs w:val="24"/>
          <w:lang w:eastAsia="cs-CZ"/>
        </w:rPr>
      </w:pPr>
    </w:p>
    <w:p w14:paraId="2D57FED5" w14:textId="77777777" w:rsidR="00A01BD8" w:rsidRPr="004E4D33" w:rsidRDefault="00A01BD8" w:rsidP="00A01BD8">
      <w:pPr>
        <w:spacing w:after="0" w:line="240" w:lineRule="auto"/>
        <w:ind w:left="567" w:hanging="567"/>
        <w:jc w:val="both"/>
        <w:rPr>
          <w:rFonts w:ascii="Times New Roman" w:eastAsia="Times New Roman" w:hAnsi="Times New Roman" w:cs="Times New Roman"/>
          <w:b/>
          <w:sz w:val="24"/>
          <w:szCs w:val="24"/>
          <w:lang w:eastAsia="cs-CZ"/>
        </w:rPr>
      </w:pPr>
    </w:p>
    <w:p w14:paraId="23D7F27E" w14:textId="77777777" w:rsidR="00A01BD8" w:rsidRPr="004E4D33" w:rsidRDefault="00A01BD8" w:rsidP="00A01BD8">
      <w:pPr>
        <w:spacing w:after="0" w:line="240" w:lineRule="auto"/>
        <w:ind w:left="567" w:hanging="567"/>
        <w:jc w:val="both"/>
        <w:rPr>
          <w:rFonts w:ascii="Times New Roman" w:eastAsia="Times New Roman" w:hAnsi="Times New Roman" w:cs="Times New Roman"/>
          <w:b/>
          <w:sz w:val="24"/>
          <w:szCs w:val="24"/>
          <w:lang w:eastAsia="cs-CZ"/>
        </w:rPr>
      </w:pPr>
    </w:p>
    <w:p w14:paraId="2E7E9FB2" w14:textId="77777777" w:rsidR="00A01BD8" w:rsidRPr="004E4D33" w:rsidRDefault="00A01BD8" w:rsidP="00A01BD8">
      <w:pPr>
        <w:spacing w:after="0" w:line="240" w:lineRule="auto"/>
        <w:ind w:left="567" w:hanging="567"/>
        <w:jc w:val="both"/>
        <w:rPr>
          <w:rFonts w:ascii="Times New Roman" w:eastAsia="Times New Roman" w:hAnsi="Times New Roman" w:cs="Times New Roman"/>
          <w:b/>
          <w:sz w:val="24"/>
          <w:szCs w:val="24"/>
          <w:lang w:eastAsia="cs-CZ"/>
        </w:rPr>
      </w:pPr>
    </w:p>
    <w:p w14:paraId="4AC133EC" w14:textId="77777777" w:rsidR="00A01BD8" w:rsidRPr="004E4D33" w:rsidRDefault="00A01BD8" w:rsidP="00A01BD8">
      <w:pPr>
        <w:spacing w:after="0" w:line="240" w:lineRule="auto"/>
        <w:ind w:left="567" w:hanging="567"/>
        <w:jc w:val="both"/>
        <w:rPr>
          <w:rFonts w:ascii="Times New Roman" w:eastAsia="Times New Roman" w:hAnsi="Times New Roman" w:cs="Times New Roman"/>
          <w:b/>
          <w:sz w:val="24"/>
          <w:szCs w:val="24"/>
          <w:lang w:eastAsia="cs-CZ"/>
        </w:rPr>
      </w:pPr>
    </w:p>
    <w:p w14:paraId="70F1D0C7" w14:textId="77777777" w:rsidR="00A01BD8" w:rsidRPr="004E4D33" w:rsidRDefault="00A01BD8" w:rsidP="00A01BD8">
      <w:pPr>
        <w:spacing w:after="0" w:line="240" w:lineRule="auto"/>
        <w:ind w:left="567" w:hanging="567"/>
        <w:jc w:val="both"/>
        <w:rPr>
          <w:rFonts w:ascii="Times New Roman" w:eastAsia="Times New Roman" w:hAnsi="Times New Roman" w:cs="Times New Roman"/>
          <w:b/>
          <w:sz w:val="24"/>
          <w:szCs w:val="24"/>
          <w:lang w:eastAsia="cs-CZ"/>
        </w:rPr>
      </w:pPr>
    </w:p>
    <w:p w14:paraId="07E35FA7" w14:textId="77777777" w:rsidR="00A01BD8" w:rsidRPr="004E4D33" w:rsidRDefault="00A01BD8" w:rsidP="00A01BD8">
      <w:pPr>
        <w:spacing w:after="0" w:line="240" w:lineRule="auto"/>
        <w:jc w:val="center"/>
        <w:rPr>
          <w:rFonts w:ascii="Times New Roman" w:eastAsia="Times New Roman" w:hAnsi="Times New Roman" w:cs="Times New Roman"/>
          <w:b/>
          <w:sz w:val="24"/>
          <w:szCs w:val="24"/>
          <w:u w:val="single"/>
          <w:lang w:eastAsia="cs-CZ"/>
        </w:rPr>
      </w:pPr>
      <w:r w:rsidRPr="004E4D33">
        <w:rPr>
          <w:rFonts w:ascii="Times New Roman" w:eastAsia="Times New Roman" w:hAnsi="Times New Roman" w:cs="Times New Roman"/>
          <w:b/>
          <w:sz w:val="24"/>
          <w:szCs w:val="24"/>
          <w:u w:val="single"/>
          <w:lang w:eastAsia="cs-CZ"/>
        </w:rPr>
        <w:lastRenderedPageBreak/>
        <w:t>časť 1 b</w:t>
      </w:r>
    </w:p>
    <w:p w14:paraId="38D938CC" w14:textId="77777777" w:rsidR="00A01BD8" w:rsidRPr="004E4D33" w:rsidRDefault="00A01BD8" w:rsidP="00A01BD8">
      <w:pPr>
        <w:spacing w:after="0" w:line="240" w:lineRule="auto"/>
        <w:ind w:left="567" w:hanging="567"/>
        <w:jc w:val="both"/>
        <w:rPr>
          <w:rFonts w:ascii="Times New Roman" w:eastAsia="Times New Roman" w:hAnsi="Times New Roman" w:cs="Times New Roman"/>
          <w:b/>
          <w:sz w:val="24"/>
          <w:szCs w:val="24"/>
          <w:lang w:eastAsia="cs-CZ"/>
        </w:rPr>
      </w:pPr>
    </w:p>
    <w:p w14:paraId="0064CD9E" w14:textId="77777777" w:rsidR="00A01BD8" w:rsidRPr="004E4D33" w:rsidRDefault="00A01BD8" w:rsidP="00A01BD8">
      <w:pPr>
        <w:spacing w:after="0" w:line="240" w:lineRule="auto"/>
        <w:ind w:left="567" w:hanging="567"/>
        <w:jc w:val="both"/>
        <w:rPr>
          <w:rFonts w:ascii="Times New Roman" w:eastAsia="Times New Roman" w:hAnsi="Times New Roman" w:cs="Times New Roman"/>
          <w:b/>
          <w:sz w:val="24"/>
          <w:szCs w:val="24"/>
          <w:lang w:eastAsia="cs-CZ"/>
        </w:rPr>
      </w:pPr>
      <w:r w:rsidRPr="004E4D33">
        <w:rPr>
          <w:rFonts w:ascii="Times New Roman" w:eastAsia="Times New Roman" w:hAnsi="Times New Roman" w:cs="Times New Roman"/>
          <w:b/>
          <w:sz w:val="24"/>
          <w:szCs w:val="24"/>
          <w:lang w:eastAsia="cs-CZ"/>
        </w:rPr>
        <w:t xml:space="preserve">     b) Uveďte znaky charakteristiky, vysvetlite pojmy a povedzte k nim príklad: autocharakteristika, karikatúra, priama a nepriama charakteristika. Aký druh charakteristiky je použitý v ukážke 1 a prečo?  </w:t>
      </w:r>
    </w:p>
    <w:p w14:paraId="3630E244" w14:textId="77777777" w:rsidR="00A01BD8" w:rsidRPr="004E4D33" w:rsidRDefault="00A01BD8" w:rsidP="00A01BD8">
      <w:pPr>
        <w:spacing w:after="0" w:line="240" w:lineRule="auto"/>
        <w:ind w:left="567" w:hanging="567"/>
        <w:jc w:val="both"/>
        <w:rPr>
          <w:rFonts w:ascii="Times New Roman" w:eastAsia="Times New Roman" w:hAnsi="Times New Roman" w:cs="Times New Roman"/>
          <w:b/>
          <w:sz w:val="24"/>
          <w:szCs w:val="24"/>
          <w:lang w:eastAsia="cs-CZ"/>
        </w:rPr>
      </w:pPr>
      <w:r w:rsidRPr="004E4D33">
        <w:rPr>
          <w:rFonts w:ascii="Times New Roman" w:eastAsia="Times New Roman" w:hAnsi="Times New Roman" w:cs="Times New Roman"/>
          <w:b/>
          <w:sz w:val="24"/>
          <w:szCs w:val="24"/>
          <w:lang w:eastAsia="cs-CZ"/>
        </w:rPr>
        <w:t xml:space="preserve">          Zoštylizujte krátku autocharakteristiku (5-6viet), ktorá bude porovnávacím opisom.</w:t>
      </w:r>
    </w:p>
    <w:p w14:paraId="0C652991" w14:textId="77777777" w:rsidR="00A01BD8" w:rsidRPr="004E4D33" w:rsidRDefault="00A01BD8" w:rsidP="00A01BD8">
      <w:pPr>
        <w:spacing w:after="0" w:line="240" w:lineRule="auto"/>
        <w:ind w:left="567" w:hanging="567"/>
        <w:jc w:val="both"/>
        <w:rPr>
          <w:rFonts w:ascii="Times New Roman" w:eastAsia="Times New Roman" w:hAnsi="Times New Roman" w:cs="Times New Roman"/>
          <w:b/>
          <w:sz w:val="24"/>
          <w:szCs w:val="24"/>
          <w:lang w:eastAsia="cs-CZ"/>
        </w:rPr>
      </w:pPr>
    </w:p>
    <w:p w14:paraId="1FF85FE4" w14:textId="77777777" w:rsidR="00A01BD8" w:rsidRPr="004E4D33" w:rsidRDefault="00A01BD8" w:rsidP="00A01BD8">
      <w:pPr>
        <w:jc w:val="center"/>
        <w:rPr>
          <w:rFonts w:ascii="Times New Roman" w:hAnsi="Times New Roman" w:cs="Times New Roman"/>
          <w:b/>
          <w:bCs/>
          <w:sz w:val="24"/>
          <w:szCs w:val="24"/>
        </w:rPr>
      </w:pPr>
      <w:r w:rsidRPr="004E4D33">
        <w:rPr>
          <w:rFonts w:ascii="Times New Roman" w:hAnsi="Times New Roman" w:cs="Times New Roman"/>
          <w:b/>
          <w:bCs/>
          <w:sz w:val="24"/>
          <w:szCs w:val="24"/>
        </w:rPr>
        <w:t>CHARAKTERISTIKA</w:t>
      </w:r>
    </w:p>
    <w:p w14:paraId="16837ADB" w14:textId="77777777" w:rsidR="00A01BD8" w:rsidRPr="004E4D33" w:rsidRDefault="00A01BD8" w:rsidP="00047DC1">
      <w:pPr>
        <w:pStyle w:val="Odsekzoznamu"/>
        <w:numPr>
          <w:ilvl w:val="0"/>
          <w:numId w:val="199"/>
        </w:numPr>
        <w:rPr>
          <w:rFonts w:ascii="Times New Roman" w:eastAsia="Times New Roman" w:hAnsi="Times New Roman"/>
          <w:sz w:val="24"/>
          <w:szCs w:val="24"/>
          <w:lang w:val="sk-SK" w:eastAsia="cs-CZ"/>
        </w:rPr>
      </w:pPr>
      <w:r w:rsidRPr="004E4D33">
        <w:rPr>
          <w:rFonts w:ascii="Times New Roman" w:hAnsi="Times New Roman"/>
          <w:bCs/>
          <w:sz w:val="24"/>
          <w:szCs w:val="24"/>
          <w:lang w:val="sk-SK"/>
        </w:rPr>
        <w:t xml:space="preserve">Z gréckeho slova </w:t>
      </w:r>
      <w:r w:rsidRPr="004E4D33">
        <w:rPr>
          <w:rFonts w:ascii="Times New Roman" w:hAnsi="Times New Roman"/>
          <w:bCs/>
          <w:i/>
          <w:sz w:val="24"/>
          <w:szCs w:val="24"/>
          <w:lang w:val="sk-SK"/>
        </w:rPr>
        <w:t>charakter (vryté znamenie)</w:t>
      </w:r>
      <w:r w:rsidRPr="004E4D33">
        <w:rPr>
          <w:rFonts w:ascii="Times New Roman" w:hAnsi="Times New Roman"/>
          <w:bCs/>
          <w:sz w:val="24"/>
          <w:szCs w:val="24"/>
          <w:lang w:val="sk-SK"/>
        </w:rPr>
        <w:t xml:space="preserve"> - d</w:t>
      </w:r>
      <w:r w:rsidRPr="004E4D33">
        <w:rPr>
          <w:rFonts w:ascii="Times New Roman" w:hAnsi="Times New Roman"/>
          <w:sz w:val="24"/>
          <w:szCs w:val="24"/>
          <w:lang w:val="sk-SK"/>
        </w:rPr>
        <w:t xml:space="preserve">ruh opisu, ktorý zachytáva </w:t>
      </w:r>
      <w:r w:rsidRPr="004E4D33">
        <w:rPr>
          <w:rFonts w:ascii="Times New Roman" w:hAnsi="Times New Roman"/>
          <w:b/>
          <w:i/>
          <w:sz w:val="24"/>
          <w:szCs w:val="24"/>
          <w:lang w:val="sk-SK"/>
        </w:rPr>
        <w:t>základné a typické znaky osoby</w:t>
      </w:r>
      <w:r w:rsidRPr="004E4D33">
        <w:rPr>
          <w:rFonts w:ascii="Times New Roman" w:eastAsia="Times New Roman" w:hAnsi="Times New Roman"/>
          <w:sz w:val="24"/>
          <w:szCs w:val="24"/>
          <w:lang w:val="sk-SK" w:eastAsia="cs-CZ"/>
        </w:rPr>
        <w:t xml:space="preserve"> – </w:t>
      </w:r>
      <w:r w:rsidRPr="004E4D33">
        <w:rPr>
          <w:rFonts w:ascii="Times New Roman" w:eastAsia="Times New Roman" w:hAnsi="Times New Roman"/>
          <w:i/>
          <w:sz w:val="24"/>
          <w:szCs w:val="24"/>
          <w:lang w:val="sk-SK" w:eastAsia="cs-CZ"/>
        </w:rPr>
        <w:t>telesné a povahové vlastnosti, záujmy a schopnosti.</w:t>
      </w:r>
    </w:p>
    <w:p w14:paraId="4D0CF2E8" w14:textId="77777777" w:rsidR="00A01BD8" w:rsidRPr="004E4D33" w:rsidRDefault="00A01BD8" w:rsidP="00A01BD8">
      <w:pPr>
        <w:pStyle w:val="Odsekzoznamu"/>
        <w:rPr>
          <w:rFonts w:ascii="Times New Roman" w:eastAsia="Times New Roman" w:hAnsi="Times New Roman"/>
          <w:sz w:val="24"/>
          <w:szCs w:val="24"/>
          <w:lang w:val="sk-SK" w:eastAsia="cs-CZ"/>
        </w:rPr>
      </w:pPr>
    </w:p>
    <w:p w14:paraId="04CF95D6" w14:textId="77777777" w:rsidR="00A01BD8" w:rsidRPr="004E4D33" w:rsidRDefault="00A01BD8" w:rsidP="00047DC1">
      <w:pPr>
        <w:pStyle w:val="Odsekzoznamu"/>
        <w:numPr>
          <w:ilvl w:val="0"/>
          <w:numId w:val="199"/>
        </w:numPr>
        <w:rPr>
          <w:rFonts w:ascii="Times New Roman" w:eastAsia="Times New Roman" w:hAnsi="Times New Roman"/>
          <w:sz w:val="24"/>
          <w:szCs w:val="24"/>
          <w:lang w:val="sk-SK" w:eastAsia="cs-CZ"/>
        </w:rPr>
      </w:pPr>
      <w:r w:rsidRPr="004E4D33">
        <w:rPr>
          <w:rFonts w:ascii="Times New Roman" w:eastAsia="Times New Roman" w:hAnsi="Times New Roman"/>
          <w:b/>
          <w:i/>
          <w:sz w:val="24"/>
          <w:szCs w:val="24"/>
          <w:lang w:val="sk-SK" w:eastAsia="cs-CZ"/>
        </w:rPr>
        <w:t>Enumerácia</w:t>
      </w:r>
      <w:r w:rsidRPr="004E4D33">
        <w:rPr>
          <w:rFonts w:ascii="Times New Roman" w:eastAsia="Times New Roman" w:hAnsi="Times New Roman"/>
          <w:sz w:val="24"/>
          <w:szCs w:val="24"/>
          <w:lang w:val="sk-SK" w:eastAsia="cs-CZ"/>
        </w:rPr>
        <w:t xml:space="preserve"> (výpočet) </w:t>
      </w:r>
      <w:r w:rsidRPr="004E4D33">
        <w:rPr>
          <w:rFonts w:ascii="Times New Roman" w:eastAsia="Times New Roman" w:hAnsi="Times New Roman"/>
          <w:i/>
          <w:sz w:val="24"/>
          <w:szCs w:val="24"/>
          <w:lang w:val="sk-SK" w:eastAsia="cs-CZ"/>
        </w:rPr>
        <w:t>vlastností osoby vo vzťahu k sebe, obdobiu, práci, ostatným ľuďom a prostrediu.</w:t>
      </w:r>
    </w:p>
    <w:p w14:paraId="2AB3E745" w14:textId="77777777" w:rsidR="00A01BD8" w:rsidRPr="004E4D33" w:rsidRDefault="00A01BD8" w:rsidP="00A01BD8">
      <w:pPr>
        <w:pStyle w:val="Odsekzoznamu"/>
        <w:rPr>
          <w:rFonts w:ascii="Times New Roman" w:eastAsia="Times New Roman" w:hAnsi="Times New Roman"/>
          <w:b/>
          <w:i/>
          <w:sz w:val="24"/>
          <w:szCs w:val="24"/>
          <w:lang w:val="sk-SK" w:eastAsia="cs-CZ"/>
        </w:rPr>
      </w:pPr>
    </w:p>
    <w:p w14:paraId="52BC0234" w14:textId="77777777" w:rsidR="00A01BD8" w:rsidRPr="004E4D33" w:rsidRDefault="00A01BD8" w:rsidP="00047DC1">
      <w:pPr>
        <w:pStyle w:val="Odsekzoznamu"/>
        <w:numPr>
          <w:ilvl w:val="0"/>
          <w:numId w:val="199"/>
        </w:numPr>
        <w:rPr>
          <w:rFonts w:ascii="Times New Roman" w:eastAsia="Times New Roman" w:hAnsi="Times New Roman"/>
          <w:sz w:val="24"/>
          <w:szCs w:val="24"/>
          <w:lang w:val="sk-SK" w:eastAsia="cs-CZ"/>
        </w:rPr>
      </w:pPr>
      <w:r w:rsidRPr="004E4D33">
        <w:rPr>
          <w:rFonts w:ascii="Times New Roman" w:eastAsia="Times New Roman" w:hAnsi="Times New Roman"/>
          <w:b/>
          <w:i/>
          <w:sz w:val="24"/>
          <w:szCs w:val="24"/>
          <w:lang w:val="sk-SK" w:eastAsia="cs-CZ"/>
        </w:rPr>
        <w:t>Komplexná charakteristika osoby</w:t>
      </w:r>
      <w:r w:rsidRPr="004E4D33">
        <w:rPr>
          <w:rFonts w:ascii="Times New Roman" w:eastAsia="Times New Roman" w:hAnsi="Times New Roman"/>
          <w:sz w:val="24"/>
          <w:szCs w:val="24"/>
          <w:lang w:val="sk-SK" w:eastAsia="cs-CZ"/>
        </w:rPr>
        <w:t xml:space="preserve"> (vlastnosti človeka z viacerých uhlov pohľadu) - zachytáva </w:t>
      </w:r>
      <w:r w:rsidRPr="004E4D33">
        <w:rPr>
          <w:rFonts w:ascii="Times New Roman" w:eastAsia="Times New Roman" w:hAnsi="Times New Roman"/>
          <w:i/>
          <w:sz w:val="24"/>
          <w:szCs w:val="24"/>
          <w:lang w:val="sk-SK" w:eastAsia="cs-CZ"/>
        </w:rPr>
        <w:t>kladné i záporné stránky osoby.</w:t>
      </w:r>
    </w:p>
    <w:p w14:paraId="11AD7151" w14:textId="77777777" w:rsidR="00A01BD8" w:rsidRPr="004E4D33" w:rsidRDefault="00A01BD8" w:rsidP="00A01BD8">
      <w:pPr>
        <w:pStyle w:val="Odsekzoznamu"/>
        <w:rPr>
          <w:rFonts w:ascii="Times New Roman" w:eastAsia="Times New Roman" w:hAnsi="Times New Roman"/>
          <w:bCs/>
          <w:sz w:val="24"/>
          <w:szCs w:val="24"/>
          <w:lang w:val="sk-SK" w:eastAsia="cs-CZ"/>
        </w:rPr>
      </w:pPr>
    </w:p>
    <w:p w14:paraId="45E0DD88" w14:textId="77777777" w:rsidR="00A01BD8" w:rsidRPr="004E4D33" w:rsidRDefault="00A01BD8" w:rsidP="00047DC1">
      <w:pPr>
        <w:pStyle w:val="Odsekzoznamu"/>
        <w:numPr>
          <w:ilvl w:val="0"/>
          <w:numId w:val="199"/>
        </w:numPr>
        <w:rPr>
          <w:rFonts w:ascii="Times New Roman" w:eastAsia="Times New Roman" w:hAnsi="Times New Roman"/>
          <w:sz w:val="24"/>
          <w:szCs w:val="24"/>
          <w:lang w:val="sk-SK" w:eastAsia="cs-CZ"/>
        </w:rPr>
      </w:pPr>
      <w:r w:rsidRPr="004E4D33">
        <w:rPr>
          <w:rFonts w:ascii="Times New Roman" w:eastAsia="Times New Roman" w:hAnsi="Times New Roman"/>
          <w:bCs/>
          <w:sz w:val="24"/>
          <w:szCs w:val="24"/>
          <w:lang w:val="sk-SK" w:eastAsia="cs-CZ"/>
        </w:rPr>
        <w:t xml:space="preserve">Využíva predovšetkým </w:t>
      </w:r>
      <w:r w:rsidRPr="004E4D33">
        <w:rPr>
          <w:rFonts w:ascii="Times New Roman" w:eastAsia="Times New Roman" w:hAnsi="Times New Roman"/>
          <w:i/>
          <w:sz w:val="24"/>
          <w:szCs w:val="24"/>
          <w:lang w:val="sk-SK" w:eastAsia="cs-CZ"/>
        </w:rPr>
        <w:t>prídavné mená, príslovky, vety s viacnásobným vetným členom, citovo zafarbené slová, synonymá a antonymá.</w:t>
      </w:r>
    </w:p>
    <w:p w14:paraId="5E9F9195" w14:textId="77777777" w:rsidR="00A01BD8" w:rsidRPr="004E4D33" w:rsidRDefault="00A01BD8" w:rsidP="00A01BD8">
      <w:pPr>
        <w:rPr>
          <w:rFonts w:ascii="Times New Roman" w:hAnsi="Times New Roman" w:cs="Times New Roman"/>
          <w:sz w:val="24"/>
          <w:szCs w:val="24"/>
        </w:rPr>
      </w:pPr>
      <w:r w:rsidRPr="004E4D33">
        <w:rPr>
          <w:rFonts w:ascii="Times New Roman" w:hAnsi="Times New Roman" w:cs="Times New Roman"/>
          <w:sz w:val="24"/>
          <w:szCs w:val="24"/>
        </w:rPr>
        <w:t xml:space="preserve">DRUHY </w:t>
      </w:r>
    </w:p>
    <w:p w14:paraId="2AA0DF8A" w14:textId="77777777" w:rsidR="00A01BD8" w:rsidRPr="004E4D33" w:rsidRDefault="00A01BD8" w:rsidP="00A01BD8">
      <w:pPr>
        <w:spacing w:after="0"/>
        <w:rPr>
          <w:rFonts w:ascii="Times New Roman" w:eastAsia="Times New Roman" w:hAnsi="Times New Roman" w:cs="Times New Roman"/>
          <w:i/>
          <w:sz w:val="24"/>
          <w:szCs w:val="24"/>
          <w:lang w:eastAsia="cs-CZ"/>
        </w:rPr>
      </w:pPr>
      <w:r w:rsidRPr="004E4D33">
        <w:rPr>
          <w:rFonts w:ascii="Times New Roman" w:eastAsia="Times New Roman" w:hAnsi="Times New Roman" w:cs="Times New Roman"/>
          <w:b/>
          <w:bCs/>
          <w:i/>
          <w:sz w:val="24"/>
          <w:szCs w:val="24"/>
          <w:lang w:eastAsia="cs-CZ"/>
        </w:rPr>
        <w:t>Vonkajšia</w:t>
      </w:r>
      <w:r w:rsidRPr="004E4D33">
        <w:rPr>
          <w:rFonts w:ascii="Times New Roman" w:eastAsia="Times New Roman" w:hAnsi="Times New Roman" w:cs="Times New Roman"/>
          <w:b/>
          <w:bCs/>
          <w:sz w:val="24"/>
          <w:szCs w:val="24"/>
          <w:lang w:eastAsia="cs-CZ"/>
        </w:rPr>
        <w:t xml:space="preserve"> - </w:t>
      </w:r>
      <w:r w:rsidRPr="004E4D33">
        <w:rPr>
          <w:rFonts w:ascii="Times New Roman" w:eastAsia="Times New Roman" w:hAnsi="Times New Roman" w:cs="Times New Roman"/>
          <w:sz w:val="24"/>
          <w:szCs w:val="24"/>
          <w:lang w:eastAsia="cs-CZ"/>
        </w:rPr>
        <w:t xml:space="preserve">opis </w:t>
      </w:r>
      <w:r w:rsidRPr="004E4D33">
        <w:rPr>
          <w:rFonts w:ascii="Times New Roman" w:eastAsia="Times New Roman" w:hAnsi="Times New Roman" w:cs="Times New Roman"/>
          <w:i/>
          <w:sz w:val="24"/>
          <w:szCs w:val="24"/>
          <w:lang w:eastAsia="cs-CZ"/>
        </w:rPr>
        <w:t>postavy, tváre, chôdze a oblečenia.</w:t>
      </w:r>
    </w:p>
    <w:p w14:paraId="78AC85E0" w14:textId="77777777" w:rsidR="00A01BD8" w:rsidRPr="004E4D33" w:rsidRDefault="00A01BD8" w:rsidP="00A01BD8">
      <w:pPr>
        <w:spacing w:after="0"/>
        <w:rPr>
          <w:rFonts w:ascii="Times New Roman" w:eastAsia="Times New Roman" w:hAnsi="Times New Roman" w:cs="Times New Roman"/>
          <w:i/>
          <w:sz w:val="24"/>
          <w:szCs w:val="24"/>
          <w:lang w:eastAsia="cs-CZ"/>
        </w:rPr>
      </w:pPr>
      <w:r w:rsidRPr="004E4D33">
        <w:rPr>
          <w:rFonts w:ascii="Times New Roman" w:eastAsia="Times New Roman" w:hAnsi="Times New Roman" w:cs="Times New Roman"/>
          <w:b/>
          <w:bCs/>
          <w:i/>
          <w:sz w:val="24"/>
          <w:szCs w:val="24"/>
          <w:lang w:eastAsia="cs-CZ"/>
        </w:rPr>
        <w:t xml:space="preserve">Vnútorná </w:t>
      </w:r>
      <w:r w:rsidRPr="004E4D33">
        <w:rPr>
          <w:rFonts w:ascii="Times New Roman" w:eastAsia="Times New Roman" w:hAnsi="Times New Roman" w:cs="Times New Roman"/>
          <w:b/>
          <w:bCs/>
          <w:sz w:val="24"/>
          <w:szCs w:val="24"/>
          <w:lang w:eastAsia="cs-CZ"/>
        </w:rPr>
        <w:t xml:space="preserve">- </w:t>
      </w:r>
      <w:r w:rsidRPr="004E4D33">
        <w:rPr>
          <w:rFonts w:ascii="Times New Roman" w:eastAsia="Times New Roman" w:hAnsi="Times New Roman" w:cs="Times New Roman"/>
          <w:sz w:val="24"/>
          <w:szCs w:val="24"/>
          <w:lang w:eastAsia="cs-CZ"/>
        </w:rPr>
        <w:t xml:space="preserve">opis </w:t>
      </w:r>
      <w:r w:rsidRPr="004E4D33">
        <w:rPr>
          <w:rFonts w:ascii="Times New Roman" w:eastAsia="Times New Roman" w:hAnsi="Times New Roman" w:cs="Times New Roman"/>
          <w:i/>
          <w:sz w:val="24"/>
          <w:szCs w:val="24"/>
          <w:lang w:eastAsia="cs-CZ"/>
        </w:rPr>
        <w:t>morálnych a povahových vlastností, záujmov, rodiny, prostredia a vzťahov.</w:t>
      </w:r>
    </w:p>
    <w:p w14:paraId="0D98CCED" w14:textId="77777777" w:rsidR="00A01BD8" w:rsidRPr="004E4D33" w:rsidRDefault="00A01BD8" w:rsidP="00A01BD8">
      <w:pPr>
        <w:spacing w:after="0"/>
        <w:rPr>
          <w:rFonts w:ascii="Times New Roman" w:eastAsia="Times New Roman" w:hAnsi="Times New Roman" w:cs="Times New Roman"/>
          <w:i/>
          <w:sz w:val="24"/>
          <w:szCs w:val="24"/>
          <w:lang w:eastAsia="cs-CZ"/>
        </w:rPr>
      </w:pPr>
    </w:p>
    <w:p w14:paraId="39FA5EF7" w14:textId="77777777" w:rsidR="00A01BD8" w:rsidRPr="004E4D33" w:rsidRDefault="00A01BD8" w:rsidP="00A01BD8">
      <w:pPr>
        <w:spacing w:after="0"/>
        <w:rPr>
          <w:rFonts w:ascii="Times New Roman" w:hAnsi="Times New Roman" w:cs="Times New Roman"/>
          <w:sz w:val="24"/>
          <w:szCs w:val="24"/>
        </w:rPr>
      </w:pPr>
      <w:r w:rsidRPr="004E4D33">
        <w:rPr>
          <w:rFonts w:ascii="Times New Roman" w:hAnsi="Times New Roman" w:cs="Times New Roman"/>
          <w:b/>
          <w:bCs/>
          <w:i/>
          <w:iCs/>
          <w:sz w:val="24"/>
          <w:szCs w:val="24"/>
        </w:rPr>
        <w:t>Priama</w:t>
      </w:r>
      <w:r w:rsidRPr="004E4D33">
        <w:rPr>
          <w:rFonts w:ascii="Times New Roman" w:hAnsi="Times New Roman" w:cs="Times New Roman"/>
          <w:sz w:val="24"/>
          <w:szCs w:val="24"/>
        </w:rPr>
        <w:t xml:space="preserve"> – priamo </w:t>
      </w:r>
      <w:r w:rsidRPr="004E4D33">
        <w:rPr>
          <w:rFonts w:ascii="Times New Roman" w:hAnsi="Times New Roman" w:cs="Times New Roman"/>
          <w:i/>
          <w:sz w:val="24"/>
          <w:szCs w:val="24"/>
        </w:rPr>
        <w:t>vymenúva vlastnosti osoby</w:t>
      </w:r>
      <w:r w:rsidRPr="004E4D33">
        <w:rPr>
          <w:rFonts w:ascii="Times New Roman" w:hAnsi="Times New Roman" w:cs="Times New Roman"/>
          <w:sz w:val="24"/>
          <w:szCs w:val="24"/>
        </w:rPr>
        <w:t xml:space="preserve">. </w:t>
      </w:r>
    </w:p>
    <w:p w14:paraId="5519EC6A" w14:textId="77777777" w:rsidR="00A01BD8" w:rsidRPr="004E4D33" w:rsidRDefault="00A01BD8" w:rsidP="00A01BD8">
      <w:pPr>
        <w:spacing w:after="0"/>
        <w:rPr>
          <w:rFonts w:ascii="Times New Roman" w:hAnsi="Times New Roman" w:cs="Times New Roman"/>
          <w:i/>
          <w:sz w:val="24"/>
          <w:szCs w:val="24"/>
        </w:rPr>
      </w:pPr>
      <w:r w:rsidRPr="004E4D33">
        <w:rPr>
          <w:rFonts w:ascii="Times New Roman" w:hAnsi="Times New Roman" w:cs="Times New Roman"/>
          <w:b/>
          <w:bCs/>
          <w:i/>
          <w:iCs/>
          <w:sz w:val="24"/>
          <w:szCs w:val="24"/>
        </w:rPr>
        <w:t>Nepriama</w:t>
      </w:r>
      <w:r w:rsidRPr="004E4D33">
        <w:rPr>
          <w:rFonts w:ascii="Times New Roman" w:hAnsi="Times New Roman" w:cs="Times New Roman"/>
          <w:sz w:val="24"/>
          <w:szCs w:val="24"/>
        </w:rPr>
        <w:t xml:space="preserve"> – </w:t>
      </w:r>
      <w:r w:rsidRPr="004E4D33">
        <w:rPr>
          <w:rFonts w:ascii="Times New Roman" w:hAnsi="Times New Roman" w:cs="Times New Roman"/>
          <w:i/>
          <w:sz w:val="24"/>
          <w:szCs w:val="24"/>
        </w:rPr>
        <w:t xml:space="preserve">vlastnosť osoby vyplýva z jej konania. </w:t>
      </w:r>
    </w:p>
    <w:p w14:paraId="5E8F91AC" w14:textId="77777777" w:rsidR="00A01BD8" w:rsidRPr="004E4D33" w:rsidRDefault="00A01BD8" w:rsidP="00A01BD8">
      <w:pPr>
        <w:spacing w:after="0"/>
        <w:rPr>
          <w:rFonts w:ascii="Times New Roman" w:hAnsi="Times New Roman" w:cs="Times New Roman"/>
          <w:i/>
          <w:sz w:val="24"/>
          <w:szCs w:val="24"/>
        </w:rPr>
      </w:pPr>
    </w:p>
    <w:p w14:paraId="44D4544B" w14:textId="77777777" w:rsidR="00A01BD8" w:rsidRPr="004E4D33" w:rsidRDefault="00A01BD8" w:rsidP="00A01BD8">
      <w:pPr>
        <w:spacing w:after="0"/>
        <w:rPr>
          <w:rFonts w:ascii="Times New Roman" w:hAnsi="Times New Roman" w:cs="Times New Roman"/>
          <w:sz w:val="24"/>
          <w:szCs w:val="24"/>
        </w:rPr>
      </w:pPr>
      <w:r w:rsidRPr="004E4D33">
        <w:rPr>
          <w:rFonts w:ascii="Times New Roman" w:hAnsi="Times New Roman" w:cs="Times New Roman"/>
          <w:b/>
          <w:bCs/>
          <w:i/>
          <w:iCs/>
          <w:sz w:val="24"/>
          <w:szCs w:val="24"/>
        </w:rPr>
        <w:t>Individuálna</w:t>
      </w:r>
      <w:r w:rsidRPr="004E4D33">
        <w:rPr>
          <w:rFonts w:ascii="Times New Roman" w:hAnsi="Times New Roman" w:cs="Times New Roman"/>
          <w:sz w:val="24"/>
          <w:szCs w:val="24"/>
        </w:rPr>
        <w:t xml:space="preserve"> – charakteristika </w:t>
      </w:r>
      <w:r w:rsidRPr="004E4D33">
        <w:rPr>
          <w:rFonts w:ascii="Times New Roman" w:hAnsi="Times New Roman" w:cs="Times New Roman"/>
          <w:i/>
          <w:sz w:val="24"/>
          <w:szCs w:val="24"/>
        </w:rPr>
        <w:t>jednej osoby</w:t>
      </w:r>
      <w:r w:rsidRPr="004E4D33">
        <w:rPr>
          <w:rFonts w:ascii="Times New Roman" w:hAnsi="Times New Roman" w:cs="Times New Roman"/>
          <w:sz w:val="24"/>
          <w:szCs w:val="24"/>
        </w:rPr>
        <w:t xml:space="preserve"> – zachytáva vlastnosti jednotlivca.</w:t>
      </w:r>
    </w:p>
    <w:p w14:paraId="20B28ECD" w14:textId="77777777" w:rsidR="00A01BD8" w:rsidRPr="004E4D33" w:rsidRDefault="00A01BD8" w:rsidP="00A01BD8">
      <w:pPr>
        <w:spacing w:after="0"/>
        <w:rPr>
          <w:rFonts w:ascii="Times New Roman" w:hAnsi="Times New Roman" w:cs="Times New Roman"/>
          <w:i/>
          <w:iCs/>
          <w:sz w:val="24"/>
          <w:szCs w:val="24"/>
        </w:rPr>
      </w:pPr>
      <w:r w:rsidRPr="004E4D33">
        <w:rPr>
          <w:rFonts w:ascii="Times New Roman" w:hAnsi="Times New Roman" w:cs="Times New Roman"/>
          <w:b/>
          <w:bCs/>
          <w:i/>
          <w:iCs/>
          <w:sz w:val="24"/>
          <w:szCs w:val="24"/>
        </w:rPr>
        <w:t>Skupinová</w:t>
      </w:r>
      <w:r w:rsidRPr="004E4D33">
        <w:rPr>
          <w:rFonts w:ascii="Times New Roman" w:hAnsi="Times New Roman" w:cs="Times New Roman"/>
          <w:sz w:val="24"/>
          <w:szCs w:val="24"/>
        </w:rPr>
        <w:t xml:space="preserve"> – charakteristika </w:t>
      </w:r>
      <w:r w:rsidRPr="004E4D33">
        <w:rPr>
          <w:rFonts w:ascii="Times New Roman" w:hAnsi="Times New Roman" w:cs="Times New Roman"/>
          <w:i/>
          <w:sz w:val="24"/>
          <w:szCs w:val="24"/>
        </w:rPr>
        <w:t>viacerých osôb alebo kolektívu</w:t>
      </w:r>
      <w:r w:rsidRPr="004E4D33">
        <w:rPr>
          <w:rFonts w:ascii="Times New Roman" w:hAnsi="Times New Roman" w:cs="Times New Roman"/>
          <w:sz w:val="24"/>
          <w:szCs w:val="24"/>
        </w:rPr>
        <w:t xml:space="preserve"> </w:t>
      </w:r>
      <w:r w:rsidRPr="004E4D33">
        <w:rPr>
          <w:rFonts w:ascii="Times New Roman" w:hAnsi="Times New Roman" w:cs="Times New Roman"/>
          <w:i/>
          <w:iCs/>
          <w:sz w:val="24"/>
          <w:szCs w:val="24"/>
        </w:rPr>
        <w:t>(skupina, trieda, národ).</w:t>
      </w:r>
    </w:p>
    <w:p w14:paraId="7D1D01DF" w14:textId="77777777" w:rsidR="00A01BD8" w:rsidRPr="004E4D33" w:rsidRDefault="00A01BD8" w:rsidP="00A01BD8">
      <w:pPr>
        <w:spacing w:after="0"/>
        <w:rPr>
          <w:rFonts w:ascii="Times New Roman" w:hAnsi="Times New Roman" w:cs="Times New Roman"/>
          <w:i/>
          <w:iCs/>
          <w:sz w:val="24"/>
          <w:szCs w:val="24"/>
        </w:rPr>
      </w:pPr>
    </w:p>
    <w:p w14:paraId="5CDDB914" w14:textId="77777777" w:rsidR="00A01BD8" w:rsidRPr="004E4D33" w:rsidRDefault="00A01BD8" w:rsidP="00A01BD8">
      <w:pPr>
        <w:shd w:val="clear" w:color="auto" w:fill="FFFFFF"/>
        <w:spacing w:after="0" w:line="240" w:lineRule="auto"/>
        <w:rPr>
          <w:rFonts w:ascii="Times New Roman" w:eastAsia="Times New Roman" w:hAnsi="Times New Roman" w:cs="Times New Roman"/>
          <w:bCs/>
          <w:sz w:val="24"/>
          <w:szCs w:val="24"/>
          <w:lang w:eastAsia="cs-CZ"/>
        </w:rPr>
      </w:pPr>
      <w:r w:rsidRPr="004E4D33">
        <w:rPr>
          <w:rFonts w:ascii="Times New Roman" w:eastAsia="Times New Roman" w:hAnsi="Times New Roman" w:cs="Times New Roman"/>
          <w:b/>
          <w:bCs/>
          <w:i/>
          <w:sz w:val="24"/>
          <w:szCs w:val="24"/>
          <w:lang w:eastAsia="cs-CZ"/>
        </w:rPr>
        <w:t>Objektívna</w:t>
      </w:r>
      <w:r w:rsidRPr="004E4D33">
        <w:rPr>
          <w:rFonts w:ascii="Times New Roman" w:eastAsia="Times New Roman" w:hAnsi="Times New Roman" w:cs="Times New Roman"/>
          <w:b/>
          <w:bCs/>
          <w:sz w:val="24"/>
          <w:szCs w:val="24"/>
          <w:lang w:eastAsia="cs-CZ"/>
        </w:rPr>
        <w:t xml:space="preserve"> –</w:t>
      </w:r>
      <w:r w:rsidRPr="004E4D33">
        <w:rPr>
          <w:rFonts w:ascii="Times New Roman" w:eastAsia="Times New Roman" w:hAnsi="Times New Roman" w:cs="Times New Roman"/>
          <w:bCs/>
          <w:sz w:val="24"/>
          <w:szCs w:val="24"/>
          <w:lang w:eastAsia="cs-CZ"/>
        </w:rPr>
        <w:t xml:space="preserve"> autor </w:t>
      </w:r>
      <w:r w:rsidRPr="004E4D33">
        <w:rPr>
          <w:rFonts w:ascii="Times New Roman" w:eastAsia="Times New Roman" w:hAnsi="Times New Roman" w:cs="Times New Roman"/>
          <w:bCs/>
          <w:i/>
          <w:sz w:val="24"/>
          <w:szCs w:val="24"/>
          <w:lang w:eastAsia="cs-CZ"/>
        </w:rPr>
        <w:t>nezainteresovane vymenúva vlastnosti osoby</w:t>
      </w:r>
      <w:r w:rsidRPr="004E4D33">
        <w:rPr>
          <w:rFonts w:ascii="Times New Roman" w:eastAsia="Times New Roman" w:hAnsi="Times New Roman" w:cs="Times New Roman"/>
          <w:bCs/>
          <w:sz w:val="24"/>
          <w:szCs w:val="24"/>
          <w:lang w:eastAsia="cs-CZ"/>
        </w:rPr>
        <w:t>.</w:t>
      </w:r>
    </w:p>
    <w:p w14:paraId="411211DA" w14:textId="77777777" w:rsidR="00A01BD8" w:rsidRPr="004E4D33" w:rsidRDefault="00A01BD8" w:rsidP="00A01BD8">
      <w:pPr>
        <w:shd w:val="clear" w:color="auto" w:fill="FFFFFF"/>
        <w:spacing w:after="0" w:line="240" w:lineRule="auto"/>
        <w:rPr>
          <w:rFonts w:ascii="Times New Roman" w:eastAsia="Times New Roman" w:hAnsi="Times New Roman" w:cs="Times New Roman"/>
          <w:bCs/>
          <w:sz w:val="24"/>
          <w:szCs w:val="24"/>
          <w:lang w:eastAsia="cs-CZ"/>
        </w:rPr>
      </w:pPr>
      <w:r w:rsidRPr="004E4D33">
        <w:rPr>
          <w:rFonts w:ascii="Times New Roman" w:eastAsia="Times New Roman" w:hAnsi="Times New Roman" w:cs="Times New Roman"/>
          <w:b/>
          <w:bCs/>
          <w:i/>
          <w:sz w:val="24"/>
          <w:szCs w:val="24"/>
          <w:lang w:eastAsia="cs-CZ"/>
        </w:rPr>
        <w:t>Subjektívna</w:t>
      </w:r>
      <w:r w:rsidRPr="004E4D33">
        <w:rPr>
          <w:rFonts w:ascii="Times New Roman" w:eastAsia="Times New Roman" w:hAnsi="Times New Roman" w:cs="Times New Roman"/>
          <w:b/>
          <w:bCs/>
          <w:sz w:val="24"/>
          <w:szCs w:val="24"/>
          <w:lang w:eastAsia="cs-CZ"/>
        </w:rPr>
        <w:t xml:space="preserve"> –</w:t>
      </w:r>
      <w:r w:rsidRPr="004E4D33">
        <w:rPr>
          <w:rFonts w:ascii="Times New Roman" w:eastAsia="Times New Roman" w:hAnsi="Times New Roman" w:cs="Times New Roman"/>
          <w:bCs/>
          <w:sz w:val="24"/>
          <w:szCs w:val="24"/>
          <w:lang w:eastAsia="cs-CZ"/>
        </w:rPr>
        <w:t xml:space="preserve"> autor </w:t>
      </w:r>
      <w:r w:rsidRPr="004E4D33">
        <w:rPr>
          <w:rFonts w:ascii="Times New Roman" w:eastAsia="Times New Roman" w:hAnsi="Times New Roman" w:cs="Times New Roman"/>
          <w:bCs/>
          <w:i/>
          <w:sz w:val="24"/>
          <w:szCs w:val="24"/>
          <w:lang w:eastAsia="cs-CZ"/>
        </w:rPr>
        <w:t>vlastnosti aj hodnotí</w:t>
      </w:r>
      <w:r w:rsidRPr="004E4D33">
        <w:rPr>
          <w:rFonts w:ascii="Times New Roman" w:eastAsia="Times New Roman" w:hAnsi="Times New Roman" w:cs="Times New Roman"/>
          <w:bCs/>
          <w:sz w:val="24"/>
          <w:szCs w:val="24"/>
          <w:lang w:eastAsia="cs-CZ"/>
        </w:rPr>
        <w:t>.</w:t>
      </w:r>
    </w:p>
    <w:p w14:paraId="6D43AD03" w14:textId="77777777" w:rsidR="00A01BD8" w:rsidRPr="004E4D33" w:rsidRDefault="00A01BD8" w:rsidP="00A01BD8">
      <w:pPr>
        <w:shd w:val="clear" w:color="auto" w:fill="FFFFFF"/>
        <w:spacing w:after="0" w:line="240" w:lineRule="auto"/>
        <w:rPr>
          <w:rFonts w:ascii="Times New Roman" w:eastAsia="Times New Roman" w:hAnsi="Times New Roman" w:cs="Times New Roman"/>
          <w:bCs/>
          <w:sz w:val="24"/>
          <w:szCs w:val="24"/>
          <w:lang w:eastAsia="cs-CZ"/>
        </w:rPr>
      </w:pPr>
    </w:p>
    <w:p w14:paraId="58513D9B" w14:textId="77777777" w:rsidR="00A01BD8" w:rsidRPr="004E4D33" w:rsidRDefault="00A01BD8" w:rsidP="00A01BD8">
      <w:pPr>
        <w:shd w:val="clear" w:color="auto" w:fill="FFFFFF"/>
        <w:spacing w:after="0" w:line="240" w:lineRule="auto"/>
        <w:rPr>
          <w:rFonts w:ascii="Times New Roman" w:eastAsia="Times New Roman" w:hAnsi="Times New Roman" w:cs="Times New Roman"/>
          <w:bCs/>
          <w:sz w:val="24"/>
          <w:szCs w:val="24"/>
          <w:lang w:eastAsia="cs-CZ"/>
        </w:rPr>
      </w:pPr>
      <w:r w:rsidRPr="004E4D33">
        <w:rPr>
          <w:rFonts w:ascii="Times New Roman" w:hAnsi="Times New Roman" w:cs="Times New Roman"/>
          <w:b/>
          <w:bCs/>
          <w:i/>
          <w:iCs/>
          <w:sz w:val="24"/>
          <w:szCs w:val="24"/>
        </w:rPr>
        <w:t>Porovnávacia</w:t>
      </w:r>
      <w:r w:rsidRPr="004E4D33">
        <w:rPr>
          <w:rFonts w:ascii="Times New Roman" w:hAnsi="Times New Roman" w:cs="Times New Roman"/>
          <w:sz w:val="24"/>
          <w:szCs w:val="24"/>
        </w:rPr>
        <w:t xml:space="preserve"> – </w:t>
      </w:r>
      <w:r w:rsidRPr="004E4D33">
        <w:rPr>
          <w:rFonts w:ascii="Times New Roman" w:hAnsi="Times New Roman" w:cs="Times New Roman"/>
          <w:i/>
          <w:sz w:val="24"/>
          <w:szCs w:val="24"/>
        </w:rPr>
        <w:t xml:space="preserve">vlastnosti jednej osoby porovnávame s vlastnosťami druhej osoby. </w:t>
      </w:r>
    </w:p>
    <w:p w14:paraId="3FB54457" w14:textId="77777777" w:rsidR="00A01BD8" w:rsidRPr="004E4D33" w:rsidRDefault="00A01BD8" w:rsidP="00A01BD8">
      <w:pPr>
        <w:spacing w:after="0"/>
        <w:rPr>
          <w:rFonts w:ascii="Times New Roman" w:hAnsi="Times New Roman" w:cs="Times New Roman"/>
          <w:b/>
          <w:bCs/>
          <w:i/>
          <w:iCs/>
          <w:sz w:val="24"/>
          <w:szCs w:val="24"/>
        </w:rPr>
      </w:pPr>
    </w:p>
    <w:p w14:paraId="280BA010" w14:textId="77777777" w:rsidR="00A01BD8" w:rsidRPr="004E4D33" w:rsidRDefault="00A01BD8" w:rsidP="00A01BD8">
      <w:pPr>
        <w:spacing w:after="0"/>
        <w:rPr>
          <w:rFonts w:ascii="Times New Roman" w:hAnsi="Times New Roman" w:cs="Times New Roman"/>
          <w:i/>
          <w:sz w:val="24"/>
          <w:szCs w:val="24"/>
        </w:rPr>
      </w:pPr>
      <w:r w:rsidRPr="004E4D33">
        <w:rPr>
          <w:rFonts w:ascii="Times New Roman" w:hAnsi="Times New Roman" w:cs="Times New Roman"/>
          <w:b/>
          <w:bCs/>
          <w:i/>
          <w:iCs/>
          <w:sz w:val="24"/>
          <w:szCs w:val="24"/>
        </w:rPr>
        <w:t>Umelecká</w:t>
      </w:r>
      <w:r w:rsidRPr="004E4D33">
        <w:rPr>
          <w:rFonts w:ascii="Times New Roman" w:hAnsi="Times New Roman" w:cs="Times New Roman"/>
          <w:sz w:val="24"/>
          <w:szCs w:val="24"/>
        </w:rPr>
        <w:t xml:space="preserve"> – autor opisuje osobu zo svojho pohľadu a </w:t>
      </w:r>
      <w:r w:rsidRPr="004E4D33">
        <w:rPr>
          <w:rFonts w:ascii="Times New Roman" w:hAnsi="Times New Roman" w:cs="Times New Roman"/>
          <w:i/>
          <w:sz w:val="24"/>
          <w:szCs w:val="24"/>
        </w:rPr>
        <w:t xml:space="preserve">subjektívne hodnotí jej vlastnosti a správanie. </w:t>
      </w:r>
    </w:p>
    <w:p w14:paraId="61085336" w14:textId="77777777" w:rsidR="00A01BD8" w:rsidRPr="004E4D33" w:rsidRDefault="00A01BD8" w:rsidP="00A01BD8">
      <w:pPr>
        <w:spacing w:after="0"/>
        <w:rPr>
          <w:rFonts w:ascii="Times New Roman" w:hAnsi="Times New Roman" w:cs="Times New Roman"/>
          <w:i/>
          <w:sz w:val="24"/>
          <w:szCs w:val="24"/>
        </w:rPr>
      </w:pPr>
    </w:p>
    <w:p w14:paraId="176D30D0" w14:textId="77777777" w:rsidR="00A01BD8" w:rsidRPr="004E4D33" w:rsidRDefault="00A01BD8" w:rsidP="00A01BD8">
      <w:pPr>
        <w:spacing w:after="0"/>
        <w:rPr>
          <w:rFonts w:ascii="Times New Roman" w:hAnsi="Times New Roman" w:cs="Times New Roman"/>
          <w:i/>
          <w:iCs/>
          <w:sz w:val="24"/>
          <w:szCs w:val="24"/>
        </w:rPr>
      </w:pPr>
      <w:r w:rsidRPr="004E4D33">
        <w:rPr>
          <w:rFonts w:ascii="Times New Roman" w:hAnsi="Times New Roman" w:cs="Times New Roman"/>
          <w:b/>
          <w:bCs/>
          <w:i/>
          <w:iCs/>
          <w:sz w:val="24"/>
          <w:szCs w:val="24"/>
        </w:rPr>
        <w:t>Administratívna</w:t>
      </w:r>
      <w:r w:rsidRPr="004E4D33">
        <w:rPr>
          <w:rFonts w:ascii="Times New Roman" w:hAnsi="Times New Roman" w:cs="Times New Roman"/>
          <w:sz w:val="24"/>
          <w:szCs w:val="24"/>
        </w:rPr>
        <w:t xml:space="preserve"> – </w:t>
      </w:r>
      <w:r w:rsidRPr="004E4D33">
        <w:rPr>
          <w:rFonts w:ascii="Times New Roman" w:hAnsi="Times New Roman" w:cs="Times New Roman"/>
          <w:i/>
          <w:iCs/>
          <w:sz w:val="24"/>
          <w:szCs w:val="24"/>
        </w:rPr>
        <w:t>posudok</w:t>
      </w:r>
      <w:r w:rsidRPr="004E4D33">
        <w:rPr>
          <w:rFonts w:ascii="Times New Roman" w:hAnsi="Times New Roman" w:cs="Times New Roman"/>
          <w:sz w:val="24"/>
          <w:szCs w:val="24"/>
        </w:rPr>
        <w:t xml:space="preserve"> – autor, bez zaujatia, </w:t>
      </w:r>
      <w:r w:rsidRPr="004E4D33">
        <w:rPr>
          <w:rFonts w:ascii="Times New Roman" w:hAnsi="Times New Roman" w:cs="Times New Roman"/>
          <w:i/>
          <w:sz w:val="24"/>
          <w:szCs w:val="24"/>
        </w:rPr>
        <w:t xml:space="preserve">objektívne opisuje kladné a záporné vlastnosti osoby </w:t>
      </w:r>
      <w:r w:rsidRPr="004E4D33">
        <w:rPr>
          <w:rFonts w:ascii="Times New Roman" w:hAnsi="Times New Roman" w:cs="Times New Roman"/>
          <w:i/>
          <w:iCs/>
          <w:sz w:val="24"/>
          <w:szCs w:val="24"/>
        </w:rPr>
        <w:t>(pracovníka, študenta).</w:t>
      </w:r>
    </w:p>
    <w:p w14:paraId="52F64825" w14:textId="77777777" w:rsidR="00A01BD8" w:rsidRPr="004E4D33" w:rsidRDefault="00A01BD8" w:rsidP="00A01BD8">
      <w:pPr>
        <w:spacing w:after="0"/>
        <w:rPr>
          <w:rFonts w:ascii="Times New Roman" w:hAnsi="Times New Roman" w:cs="Times New Roman"/>
          <w:sz w:val="24"/>
          <w:szCs w:val="24"/>
        </w:rPr>
      </w:pPr>
    </w:p>
    <w:p w14:paraId="4D3A9034" w14:textId="77777777" w:rsidR="00A01BD8" w:rsidRPr="004E4D33" w:rsidRDefault="00A01BD8" w:rsidP="00A01BD8">
      <w:pPr>
        <w:spacing w:after="0" w:line="240" w:lineRule="auto"/>
        <w:rPr>
          <w:rFonts w:ascii="Times New Roman" w:eastAsia="Times New Roman" w:hAnsi="Times New Roman" w:cs="Times New Roman"/>
          <w:color w:val="000000"/>
          <w:sz w:val="24"/>
          <w:szCs w:val="24"/>
          <w:lang w:eastAsia="sk-SK"/>
        </w:rPr>
      </w:pPr>
      <w:r w:rsidRPr="004E4D33">
        <w:rPr>
          <w:rFonts w:ascii="Times New Roman" w:hAnsi="Times New Roman" w:cs="Times New Roman"/>
          <w:b/>
          <w:bCs/>
          <w:i/>
          <w:sz w:val="24"/>
          <w:szCs w:val="24"/>
        </w:rPr>
        <w:t>Autocharakteristika</w:t>
      </w:r>
      <w:r w:rsidRPr="004E4D33">
        <w:rPr>
          <w:rFonts w:ascii="Times New Roman" w:hAnsi="Times New Roman" w:cs="Times New Roman"/>
          <w:b/>
          <w:bCs/>
          <w:sz w:val="24"/>
          <w:szCs w:val="24"/>
        </w:rPr>
        <w:t xml:space="preserve"> </w:t>
      </w:r>
      <w:r w:rsidRPr="004E4D33">
        <w:rPr>
          <w:rFonts w:ascii="Times New Roman" w:eastAsia="Times New Roman" w:hAnsi="Times New Roman" w:cs="Times New Roman"/>
          <w:color w:val="000000"/>
          <w:sz w:val="24"/>
          <w:szCs w:val="24"/>
          <w:lang w:eastAsia="sk-SK"/>
        </w:rPr>
        <w:t xml:space="preserve">- zachytenie </w:t>
      </w:r>
      <w:r w:rsidRPr="004E4D33">
        <w:rPr>
          <w:rFonts w:ascii="Times New Roman" w:eastAsia="Times New Roman" w:hAnsi="Times New Roman" w:cs="Times New Roman"/>
          <w:i/>
          <w:color w:val="000000"/>
          <w:sz w:val="24"/>
          <w:szCs w:val="24"/>
          <w:lang w:eastAsia="sk-SK"/>
        </w:rPr>
        <w:t>typických vlastností</w:t>
      </w:r>
      <w:r w:rsidRPr="004E4D33">
        <w:rPr>
          <w:rFonts w:ascii="Times New Roman" w:eastAsia="Times New Roman" w:hAnsi="Times New Roman" w:cs="Times New Roman"/>
          <w:color w:val="000000"/>
          <w:sz w:val="24"/>
          <w:szCs w:val="24"/>
          <w:lang w:eastAsia="sk-SK"/>
        </w:rPr>
        <w:t xml:space="preserve"> </w:t>
      </w:r>
      <w:r w:rsidRPr="004E4D33">
        <w:rPr>
          <w:rFonts w:ascii="Times New Roman" w:eastAsia="Times New Roman" w:hAnsi="Times New Roman" w:cs="Times New Roman"/>
          <w:i/>
          <w:color w:val="000000"/>
          <w:sz w:val="24"/>
          <w:szCs w:val="24"/>
          <w:lang w:eastAsia="sk-SK"/>
        </w:rPr>
        <w:t>autora textu</w:t>
      </w:r>
      <w:r w:rsidRPr="004E4D33">
        <w:rPr>
          <w:rFonts w:ascii="Times New Roman" w:eastAsia="Times New Roman" w:hAnsi="Times New Roman" w:cs="Times New Roman"/>
          <w:color w:val="000000"/>
          <w:sz w:val="24"/>
          <w:szCs w:val="24"/>
          <w:lang w:eastAsia="sk-SK"/>
        </w:rPr>
        <w:t>.</w:t>
      </w:r>
      <w:hyperlink r:id="rId41" w:tooltip="ATLAS.SK – Môj svet internetu" w:history="1"/>
    </w:p>
    <w:p w14:paraId="5ABAEFC8" w14:textId="77777777" w:rsidR="00A01BD8" w:rsidRPr="004E4D33" w:rsidRDefault="00A01BD8" w:rsidP="00A01BD8">
      <w:pPr>
        <w:spacing w:after="0" w:line="240" w:lineRule="auto"/>
        <w:rPr>
          <w:rFonts w:ascii="Times New Roman" w:eastAsia="Times New Roman" w:hAnsi="Times New Roman" w:cs="Times New Roman"/>
          <w:color w:val="000000"/>
          <w:sz w:val="24"/>
          <w:szCs w:val="24"/>
          <w:lang w:eastAsia="sk-SK"/>
        </w:rPr>
      </w:pPr>
    </w:p>
    <w:p w14:paraId="508DC424" w14:textId="77777777" w:rsidR="00A01BD8" w:rsidRPr="004E4D33" w:rsidRDefault="00A01BD8" w:rsidP="00A01BD8">
      <w:pPr>
        <w:spacing w:after="0"/>
        <w:rPr>
          <w:rFonts w:ascii="Times New Roman" w:hAnsi="Times New Roman" w:cs="Times New Roman"/>
          <w:bCs/>
          <w:i/>
          <w:sz w:val="24"/>
          <w:szCs w:val="24"/>
        </w:rPr>
      </w:pPr>
      <w:r w:rsidRPr="004E4D33">
        <w:rPr>
          <w:rFonts w:ascii="Times New Roman" w:hAnsi="Times New Roman" w:cs="Times New Roman"/>
          <w:b/>
          <w:bCs/>
          <w:i/>
          <w:sz w:val="24"/>
          <w:szCs w:val="24"/>
        </w:rPr>
        <w:t xml:space="preserve">Karikatúra </w:t>
      </w:r>
      <w:r w:rsidRPr="004E4D33">
        <w:rPr>
          <w:rFonts w:ascii="Times New Roman" w:hAnsi="Times New Roman" w:cs="Times New Roman"/>
          <w:bCs/>
          <w:sz w:val="24"/>
          <w:szCs w:val="24"/>
        </w:rPr>
        <w:t xml:space="preserve">– </w:t>
      </w:r>
      <w:r w:rsidRPr="004E4D33">
        <w:rPr>
          <w:rFonts w:ascii="Times New Roman" w:hAnsi="Times New Roman" w:cs="Times New Roman"/>
          <w:bCs/>
          <w:i/>
          <w:sz w:val="24"/>
          <w:szCs w:val="24"/>
        </w:rPr>
        <w:t xml:space="preserve">úmyselne skreslené a prehnané zobrazenie osoby alebo javu. </w:t>
      </w:r>
    </w:p>
    <w:p w14:paraId="69AA75E9" w14:textId="77777777" w:rsidR="00A01BD8" w:rsidRPr="004E4D33" w:rsidRDefault="00A01BD8" w:rsidP="00A01BD8">
      <w:pPr>
        <w:tabs>
          <w:tab w:val="left" w:pos="5130"/>
        </w:tabs>
        <w:spacing w:after="0" w:line="240" w:lineRule="auto"/>
        <w:jc w:val="both"/>
        <w:rPr>
          <w:rFonts w:ascii="Times New Roman" w:eastAsia="Times New Roman" w:hAnsi="Times New Roman" w:cs="Times New Roman"/>
          <w:b/>
          <w:sz w:val="24"/>
          <w:szCs w:val="24"/>
          <w:lang w:eastAsia="cs-CZ"/>
        </w:rPr>
      </w:pPr>
    </w:p>
    <w:p w14:paraId="4B7A6DDF" w14:textId="77777777" w:rsidR="00A01BD8" w:rsidRPr="004E4D33" w:rsidRDefault="00A01BD8" w:rsidP="00A01BD8">
      <w:pPr>
        <w:spacing w:after="0" w:line="240" w:lineRule="auto"/>
        <w:jc w:val="center"/>
        <w:rPr>
          <w:rFonts w:ascii="Times New Roman" w:eastAsia="Times New Roman" w:hAnsi="Times New Roman" w:cs="Times New Roman"/>
          <w:b/>
          <w:sz w:val="24"/>
          <w:szCs w:val="24"/>
          <w:u w:val="single"/>
          <w:lang w:eastAsia="cs-CZ"/>
        </w:rPr>
      </w:pPr>
      <w:r w:rsidRPr="004E4D33">
        <w:rPr>
          <w:rFonts w:ascii="Times New Roman" w:eastAsia="Times New Roman" w:hAnsi="Times New Roman" w:cs="Times New Roman"/>
          <w:b/>
          <w:sz w:val="24"/>
          <w:szCs w:val="24"/>
          <w:u w:val="single"/>
          <w:lang w:eastAsia="cs-CZ"/>
        </w:rPr>
        <w:lastRenderedPageBreak/>
        <w:t>časť 2 a</w:t>
      </w:r>
    </w:p>
    <w:p w14:paraId="32D5D203" w14:textId="77777777" w:rsidR="00A01BD8" w:rsidRPr="004E4D33" w:rsidRDefault="00A01BD8" w:rsidP="00A01BD8">
      <w:pPr>
        <w:tabs>
          <w:tab w:val="left" w:pos="5130"/>
        </w:tabs>
        <w:spacing w:after="0" w:line="240" w:lineRule="auto"/>
        <w:jc w:val="both"/>
        <w:rPr>
          <w:rFonts w:ascii="Times New Roman" w:eastAsia="Times New Roman" w:hAnsi="Times New Roman" w:cs="Times New Roman"/>
          <w:b/>
          <w:sz w:val="24"/>
          <w:szCs w:val="24"/>
          <w:lang w:eastAsia="cs-CZ"/>
        </w:rPr>
      </w:pPr>
    </w:p>
    <w:p w14:paraId="4FE69A4D" w14:textId="77777777" w:rsidR="00A01BD8" w:rsidRPr="004E4D33" w:rsidRDefault="00A01BD8" w:rsidP="00A01BD8">
      <w:pPr>
        <w:spacing w:after="0" w:line="240" w:lineRule="auto"/>
        <w:ind w:left="567" w:hanging="567"/>
        <w:jc w:val="both"/>
        <w:rPr>
          <w:rFonts w:ascii="Times New Roman" w:eastAsia="Times New Roman" w:hAnsi="Times New Roman" w:cs="Times New Roman"/>
          <w:b/>
          <w:sz w:val="24"/>
          <w:szCs w:val="24"/>
          <w:lang w:eastAsia="cs-CZ"/>
        </w:rPr>
      </w:pPr>
      <w:r w:rsidRPr="004E4D33">
        <w:rPr>
          <w:rFonts w:ascii="Times New Roman" w:eastAsia="Times New Roman" w:hAnsi="Times New Roman" w:cs="Times New Roman"/>
          <w:b/>
          <w:sz w:val="24"/>
          <w:szCs w:val="24"/>
          <w:lang w:eastAsia="cs-CZ"/>
        </w:rPr>
        <w:t>2. a) Porovnajte romantizmus a realizmus ako literárne zobrazovacie metódy z hľadiska filozofického, umeleckého a historického vývoja.</w:t>
      </w:r>
    </w:p>
    <w:p w14:paraId="5CBA5450" w14:textId="77777777" w:rsidR="00A01BD8" w:rsidRPr="004E4D33" w:rsidRDefault="00A01BD8" w:rsidP="00A01BD8">
      <w:pPr>
        <w:spacing w:after="0" w:line="240" w:lineRule="auto"/>
        <w:ind w:left="567" w:hanging="567"/>
        <w:jc w:val="both"/>
        <w:rPr>
          <w:rFonts w:ascii="Times New Roman" w:eastAsia="Times New Roman" w:hAnsi="Times New Roman" w:cs="Times New Roman"/>
          <w:b/>
          <w:sz w:val="24"/>
          <w:szCs w:val="24"/>
          <w:lang w:eastAsia="cs-CZ"/>
        </w:rPr>
      </w:pPr>
    </w:p>
    <w:p w14:paraId="734160D1" w14:textId="77777777" w:rsidR="00A01BD8" w:rsidRPr="004E4D33" w:rsidRDefault="00A01BD8" w:rsidP="00A01BD8">
      <w:pPr>
        <w:jc w:val="center"/>
        <w:rPr>
          <w:rFonts w:ascii="Times New Roman" w:hAnsi="Times New Roman" w:cs="Times New Roman"/>
          <w:b/>
          <w:bCs/>
          <w:sz w:val="24"/>
          <w:szCs w:val="24"/>
        </w:rPr>
      </w:pPr>
      <w:r w:rsidRPr="004E4D33">
        <w:rPr>
          <w:rFonts w:ascii="Times New Roman" w:hAnsi="Times New Roman" w:cs="Times New Roman"/>
          <w:b/>
          <w:bCs/>
          <w:sz w:val="24"/>
          <w:szCs w:val="24"/>
        </w:rPr>
        <w:t>ROMANTIZMUS</w:t>
      </w:r>
    </w:p>
    <w:p w14:paraId="2E2C3760" w14:textId="77777777" w:rsidR="00A01BD8" w:rsidRPr="004E4D33" w:rsidRDefault="00A01BD8" w:rsidP="00047DC1">
      <w:pPr>
        <w:numPr>
          <w:ilvl w:val="0"/>
          <w:numId w:val="177"/>
        </w:numPr>
        <w:rPr>
          <w:rFonts w:ascii="Times New Roman" w:hAnsi="Times New Roman" w:cs="Times New Roman"/>
          <w:sz w:val="24"/>
          <w:szCs w:val="24"/>
        </w:rPr>
      </w:pPr>
      <w:r w:rsidRPr="004E4D33">
        <w:rPr>
          <w:rFonts w:ascii="Times New Roman" w:hAnsi="Times New Roman" w:cs="Times New Roman"/>
          <w:sz w:val="24"/>
          <w:szCs w:val="24"/>
        </w:rPr>
        <w:t xml:space="preserve">Za otca romantizmu sa pokladá </w:t>
      </w:r>
      <w:r w:rsidRPr="004E4D33">
        <w:rPr>
          <w:rFonts w:ascii="Times New Roman" w:hAnsi="Times New Roman" w:cs="Times New Roman"/>
          <w:i/>
          <w:iCs/>
          <w:sz w:val="24"/>
          <w:szCs w:val="24"/>
        </w:rPr>
        <w:t xml:space="preserve">francúzsky mysliteľ a spisovateľ </w:t>
      </w:r>
      <w:r w:rsidRPr="004E4D33">
        <w:rPr>
          <w:rFonts w:ascii="Times New Roman" w:hAnsi="Times New Roman" w:cs="Times New Roman"/>
          <w:b/>
          <w:bCs/>
          <w:sz w:val="24"/>
          <w:szCs w:val="24"/>
        </w:rPr>
        <w:t>Jean Jacques Rousseau</w:t>
      </w:r>
      <w:r w:rsidRPr="004E4D33">
        <w:rPr>
          <w:rFonts w:ascii="Times New Roman" w:hAnsi="Times New Roman" w:cs="Times New Roman"/>
          <w:sz w:val="24"/>
          <w:szCs w:val="24"/>
        </w:rPr>
        <w:t xml:space="preserve"> </w:t>
      </w:r>
      <w:r w:rsidRPr="004E4D33">
        <w:rPr>
          <w:rFonts w:ascii="Times New Roman" w:hAnsi="Times New Roman" w:cs="Times New Roman"/>
          <w:i/>
          <w:iCs/>
          <w:sz w:val="24"/>
          <w:szCs w:val="24"/>
        </w:rPr>
        <w:t>(19. storočie)</w:t>
      </w:r>
      <w:r w:rsidRPr="004E4D33">
        <w:rPr>
          <w:rFonts w:ascii="Times New Roman" w:hAnsi="Times New Roman" w:cs="Times New Roman"/>
          <w:sz w:val="24"/>
          <w:szCs w:val="24"/>
        </w:rPr>
        <w:t xml:space="preserve">, ktorý žiadal </w:t>
      </w:r>
      <w:r w:rsidRPr="004E4D33">
        <w:rPr>
          <w:rFonts w:ascii="Times New Roman" w:hAnsi="Times New Roman" w:cs="Times New Roman"/>
          <w:i/>
          <w:iCs/>
          <w:sz w:val="24"/>
          <w:szCs w:val="24"/>
        </w:rPr>
        <w:t>nové usporiadanie spoločnosti, zdôrazňoval návrat človeka k prírode a citovosť pokladal za základ básnickej tvorby.</w:t>
      </w:r>
    </w:p>
    <w:p w14:paraId="715524AE" w14:textId="77777777" w:rsidR="00A01BD8" w:rsidRPr="004E4D33" w:rsidRDefault="00A01BD8" w:rsidP="00047DC1">
      <w:pPr>
        <w:numPr>
          <w:ilvl w:val="0"/>
          <w:numId w:val="177"/>
        </w:numPr>
        <w:rPr>
          <w:rFonts w:ascii="Times New Roman" w:hAnsi="Times New Roman" w:cs="Times New Roman"/>
          <w:sz w:val="24"/>
          <w:szCs w:val="24"/>
        </w:rPr>
      </w:pPr>
      <w:r w:rsidRPr="004E4D33">
        <w:rPr>
          <w:rFonts w:ascii="Times New Roman" w:hAnsi="Times New Roman" w:cs="Times New Roman"/>
          <w:sz w:val="24"/>
          <w:szCs w:val="24"/>
        </w:rPr>
        <w:t xml:space="preserve">Romantizmus bol reakciou na </w:t>
      </w:r>
      <w:r w:rsidRPr="004E4D33">
        <w:rPr>
          <w:rFonts w:ascii="Times New Roman" w:hAnsi="Times New Roman" w:cs="Times New Roman"/>
          <w:b/>
          <w:bCs/>
          <w:i/>
          <w:iCs/>
          <w:sz w:val="24"/>
          <w:szCs w:val="24"/>
        </w:rPr>
        <w:t>klasicizmus</w:t>
      </w:r>
      <w:r w:rsidRPr="004E4D33">
        <w:rPr>
          <w:rFonts w:ascii="Times New Roman" w:hAnsi="Times New Roman" w:cs="Times New Roman"/>
          <w:sz w:val="24"/>
          <w:szCs w:val="24"/>
        </w:rPr>
        <w:t xml:space="preserve">, ktorý za najväčšiu hodnotu pokladal </w:t>
      </w:r>
      <w:r w:rsidRPr="004E4D33">
        <w:rPr>
          <w:rFonts w:ascii="Times New Roman" w:hAnsi="Times New Roman" w:cs="Times New Roman"/>
          <w:i/>
          <w:iCs/>
          <w:sz w:val="24"/>
          <w:szCs w:val="24"/>
        </w:rPr>
        <w:t>ľudský rozum</w:t>
      </w:r>
      <w:r w:rsidRPr="004E4D33">
        <w:rPr>
          <w:rFonts w:ascii="Times New Roman" w:hAnsi="Times New Roman" w:cs="Times New Roman"/>
          <w:sz w:val="24"/>
          <w:szCs w:val="24"/>
        </w:rPr>
        <w:t xml:space="preserve">. </w:t>
      </w:r>
    </w:p>
    <w:p w14:paraId="6A6D1A00" w14:textId="77777777" w:rsidR="00A01BD8" w:rsidRPr="004E4D33" w:rsidRDefault="00A01BD8" w:rsidP="00047DC1">
      <w:pPr>
        <w:numPr>
          <w:ilvl w:val="0"/>
          <w:numId w:val="177"/>
        </w:numPr>
        <w:rPr>
          <w:rFonts w:ascii="Times New Roman" w:hAnsi="Times New Roman" w:cs="Times New Roman"/>
          <w:sz w:val="24"/>
          <w:szCs w:val="24"/>
        </w:rPr>
      </w:pPr>
      <w:r w:rsidRPr="004E4D33">
        <w:rPr>
          <w:rFonts w:ascii="Times New Roman" w:hAnsi="Times New Roman" w:cs="Times New Roman"/>
          <w:sz w:val="24"/>
          <w:szCs w:val="24"/>
        </w:rPr>
        <w:t xml:space="preserve">Tento smer priniesla nová spoločenská vrstva (buržoázia), ktorá sa presadila vo </w:t>
      </w:r>
      <w:r w:rsidRPr="004E4D33">
        <w:rPr>
          <w:rFonts w:ascii="Times New Roman" w:hAnsi="Times New Roman" w:cs="Times New Roman"/>
          <w:i/>
          <w:iCs/>
          <w:sz w:val="24"/>
          <w:szCs w:val="24"/>
        </w:rPr>
        <w:t xml:space="preserve">Veľkej francúzskej revolúcii – </w:t>
      </w:r>
      <w:r w:rsidRPr="004E4D33">
        <w:rPr>
          <w:rFonts w:ascii="Times New Roman" w:hAnsi="Times New Roman" w:cs="Times New Roman"/>
          <w:sz w:val="24"/>
          <w:szCs w:val="24"/>
        </w:rPr>
        <w:t xml:space="preserve">tvrdila, že idey revolúcie </w:t>
      </w:r>
      <w:r w:rsidRPr="004E4D33">
        <w:rPr>
          <w:rFonts w:ascii="Times New Roman" w:hAnsi="Times New Roman" w:cs="Times New Roman"/>
          <w:i/>
          <w:iCs/>
          <w:sz w:val="24"/>
          <w:szCs w:val="24"/>
        </w:rPr>
        <w:t xml:space="preserve">(bratstvo, rovnosť, sloboda) </w:t>
      </w:r>
      <w:r w:rsidRPr="004E4D33">
        <w:rPr>
          <w:rFonts w:ascii="Times New Roman" w:hAnsi="Times New Roman" w:cs="Times New Roman"/>
          <w:sz w:val="24"/>
          <w:szCs w:val="24"/>
        </w:rPr>
        <w:t xml:space="preserve">a ľudské spolunažívanie sa nedajú uskutočniť iba rozumom, ale je k tomu potrebný </w:t>
      </w:r>
      <w:r w:rsidRPr="004E4D33">
        <w:rPr>
          <w:rFonts w:ascii="Times New Roman" w:hAnsi="Times New Roman" w:cs="Times New Roman"/>
          <w:i/>
          <w:iCs/>
          <w:sz w:val="24"/>
          <w:szCs w:val="24"/>
        </w:rPr>
        <w:t>cit, pochopenie a tolerancia.</w:t>
      </w:r>
    </w:p>
    <w:p w14:paraId="768B5653" w14:textId="77777777" w:rsidR="00A01BD8" w:rsidRPr="004E4D33" w:rsidRDefault="00A01BD8" w:rsidP="00047DC1">
      <w:pPr>
        <w:numPr>
          <w:ilvl w:val="0"/>
          <w:numId w:val="177"/>
        </w:numPr>
        <w:rPr>
          <w:rFonts w:ascii="Times New Roman" w:hAnsi="Times New Roman" w:cs="Times New Roman"/>
          <w:sz w:val="24"/>
          <w:szCs w:val="24"/>
        </w:rPr>
      </w:pPr>
      <w:r w:rsidRPr="004E4D33">
        <w:rPr>
          <w:rFonts w:ascii="Times New Roman" w:hAnsi="Times New Roman" w:cs="Times New Roman"/>
          <w:sz w:val="24"/>
          <w:szCs w:val="24"/>
        </w:rPr>
        <w:t xml:space="preserve">Romantizmus bol ovplyvnený filozofiou </w:t>
      </w:r>
      <w:r w:rsidRPr="004E4D33">
        <w:rPr>
          <w:rFonts w:ascii="Times New Roman" w:hAnsi="Times New Roman" w:cs="Times New Roman"/>
          <w:b/>
          <w:bCs/>
          <w:i/>
          <w:iCs/>
          <w:sz w:val="24"/>
          <w:szCs w:val="24"/>
        </w:rPr>
        <w:t>iracionalizmu</w:t>
      </w:r>
      <w:r w:rsidRPr="004E4D33">
        <w:rPr>
          <w:rFonts w:ascii="Times New Roman" w:hAnsi="Times New Roman" w:cs="Times New Roman"/>
          <w:sz w:val="24"/>
          <w:szCs w:val="24"/>
        </w:rPr>
        <w:t xml:space="preserve">, ktorý </w:t>
      </w:r>
      <w:r w:rsidRPr="004E4D33">
        <w:rPr>
          <w:rFonts w:ascii="Times New Roman" w:hAnsi="Times New Roman" w:cs="Times New Roman"/>
          <w:i/>
          <w:iCs/>
          <w:sz w:val="24"/>
          <w:szCs w:val="24"/>
        </w:rPr>
        <w:t>popieral vedecké, rozumové a logické poznávanie</w:t>
      </w:r>
      <w:r w:rsidRPr="004E4D33">
        <w:rPr>
          <w:rFonts w:ascii="Times New Roman" w:hAnsi="Times New Roman" w:cs="Times New Roman"/>
          <w:sz w:val="24"/>
          <w:szCs w:val="24"/>
        </w:rPr>
        <w:t>.</w:t>
      </w:r>
    </w:p>
    <w:p w14:paraId="5A7BB6AC" w14:textId="77777777" w:rsidR="00A01BD8" w:rsidRPr="004E4D33" w:rsidRDefault="00A01BD8" w:rsidP="00A01BD8">
      <w:pPr>
        <w:jc w:val="center"/>
        <w:rPr>
          <w:rFonts w:ascii="Times New Roman" w:hAnsi="Times New Roman" w:cs="Times New Roman"/>
          <w:b/>
          <w:bCs/>
          <w:sz w:val="24"/>
          <w:szCs w:val="24"/>
        </w:rPr>
      </w:pPr>
      <w:r w:rsidRPr="004E4D33">
        <w:rPr>
          <w:rFonts w:ascii="Times New Roman" w:hAnsi="Times New Roman" w:cs="Times New Roman"/>
          <w:b/>
          <w:bCs/>
          <w:sz w:val="24"/>
          <w:szCs w:val="24"/>
        </w:rPr>
        <w:t>REALIZMUS</w:t>
      </w:r>
    </w:p>
    <w:p w14:paraId="571BBC86" w14:textId="77777777" w:rsidR="00A01BD8" w:rsidRPr="004E4D33" w:rsidRDefault="00A01BD8" w:rsidP="00047DC1">
      <w:pPr>
        <w:numPr>
          <w:ilvl w:val="0"/>
          <w:numId w:val="195"/>
        </w:numPr>
        <w:rPr>
          <w:rFonts w:ascii="Times New Roman" w:hAnsi="Times New Roman" w:cs="Times New Roman"/>
          <w:sz w:val="24"/>
          <w:szCs w:val="24"/>
        </w:rPr>
      </w:pPr>
      <w:r w:rsidRPr="004E4D33">
        <w:rPr>
          <w:rFonts w:ascii="Times New Roman" w:hAnsi="Times New Roman" w:cs="Times New Roman"/>
          <w:sz w:val="24"/>
          <w:szCs w:val="24"/>
        </w:rPr>
        <w:t xml:space="preserve">Časovo je vyčlenený od </w:t>
      </w:r>
      <w:r w:rsidRPr="004E4D33">
        <w:rPr>
          <w:rFonts w:ascii="Times New Roman" w:hAnsi="Times New Roman" w:cs="Times New Roman"/>
          <w:i/>
          <w:iCs/>
          <w:sz w:val="24"/>
          <w:szCs w:val="24"/>
        </w:rPr>
        <w:t xml:space="preserve">polovice 19. storočia </w:t>
      </w:r>
      <w:r w:rsidRPr="004E4D33">
        <w:rPr>
          <w:rFonts w:ascii="Times New Roman" w:hAnsi="Times New Roman" w:cs="Times New Roman"/>
          <w:sz w:val="24"/>
          <w:szCs w:val="24"/>
        </w:rPr>
        <w:t xml:space="preserve">do </w:t>
      </w:r>
      <w:r w:rsidRPr="004E4D33">
        <w:rPr>
          <w:rFonts w:ascii="Times New Roman" w:hAnsi="Times New Roman" w:cs="Times New Roman"/>
          <w:i/>
          <w:iCs/>
          <w:sz w:val="24"/>
          <w:szCs w:val="24"/>
        </w:rPr>
        <w:t>začiatku 20. storočia.</w:t>
      </w:r>
      <w:r w:rsidRPr="004E4D33">
        <w:rPr>
          <w:rFonts w:ascii="Times New Roman" w:hAnsi="Times New Roman" w:cs="Times New Roman"/>
          <w:sz w:val="24"/>
          <w:szCs w:val="24"/>
        </w:rPr>
        <w:t xml:space="preserve"> </w:t>
      </w:r>
    </w:p>
    <w:p w14:paraId="5E1C4AED" w14:textId="77777777" w:rsidR="00A01BD8" w:rsidRPr="004E4D33" w:rsidRDefault="00A01BD8" w:rsidP="00047DC1">
      <w:pPr>
        <w:numPr>
          <w:ilvl w:val="0"/>
          <w:numId w:val="195"/>
        </w:numPr>
        <w:rPr>
          <w:rFonts w:ascii="Times New Roman" w:hAnsi="Times New Roman" w:cs="Times New Roman"/>
          <w:sz w:val="24"/>
          <w:szCs w:val="24"/>
        </w:rPr>
      </w:pPr>
      <w:r w:rsidRPr="004E4D33">
        <w:rPr>
          <w:rFonts w:ascii="Times New Roman" w:hAnsi="Times New Roman" w:cs="Times New Roman"/>
          <w:b/>
          <w:bCs/>
          <w:sz w:val="24"/>
          <w:szCs w:val="24"/>
        </w:rPr>
        <w:t>Zmysel pre skutočnosť</w:t>
      </w:r>
      <w:r w:rsidRPr="004E4D33">
        <w:rPr>
          <w:rFonts w:ascii="Times New Roman" w:hAnsi="Times New Roman" w:cs="Times New Roman"/>
          <w:sz w:val="24"/>
          <w:szCs w:val="24"/>
        </w:rPr>
        <w:t xml:space="preserve"> - filozofický smer </w:t>
      </w:r>
      <w:r w:rsidRPr="004E4D33">
        <w:rPr>
          <w:rFonts w:ascii="Times New Roman" w:hAnsi="Times New Roman" w:cs="Times New Roman"/>
          <w:b/>
          <w:bCs/>
          <w:sz w:val="24"/>
          <w:szCs w:val="24"/>
        </w:rPr>
        <w:t>pozitivizmus</w:t>
      </w:r>
      <w:r w:rsidRPr="004E4D33">
        <w:rPr>
          <w:rFonts w:ascii="Times New Roman" w:hAnsi="Times New Roman" w:cs="Times New Roman"/>
          <w:sz w:val="24"/>
          <w:szCs w:val="24"/>
        </w:rPr>
        <w:t> a zakladateľ </w:t>
      </w:r>
      <w:r w:rsidRPr="004E4D33">
        <w:rPr>
          <w:rFonts w:ascii="Times New Roman" w:hAnsi="Times New Roman" w:cs="Times New Roman"/>
          <w:i/>
          <w:iCs/>
          <w:sz w:val="24"/>
          <w:szCs w:val="24"/>
        </w:rPr>
        <w:t>Auguste Comte.</w:t>
      </w:r>
    </w:p>
    <w:p w14:paraId="7E7355AA" w14:textId="77777777" w:rsidR="00A01BD8" w:rsidRPr="004E4D33" w:rsidRDefault="00A01BD8" w:rsidP="00047DC1">
      <w:pPr>
        <w:numPr>
          <w:ilvl w:val="0"/>
          <w:numId w:val="195"/>
        </w:numPr>
        <w:rPr>
          <w:rFonts w:ascii="Times New Roman" w:hAnsi="Times New Roman" w:cs="Times New Roman"/>
          <w:sz w:val="24"/>
          <w:szCs w:val="24"/>
        </w:rPr>
      </w:pPr>
      <w:r w:rsidRPr="004E4D33">
        <w:rPr>
          <w:rFonts w:ascii="Times New Roman" w:hAnsi="Times New Roman" w:cs="Times New Roman"/>
          <w:sz w:val="24"/>
          <w:szCs w:val="24"/>
        </w:rPr>
        <w:t xml:space="preserve">Zdôrazňovala </w:t>
      </w:r>
      <w:r w:rsidRPr="004E4D33">
        <w:rPr>
          <w:rFonts w:ascii="Times New Roman" w:hAnsi="Times New Roman" w:cs="Times New Roman"/>
          <w:b/>
          <w:bCs/>
          <w:i/>
          <w:iCs/>
          <w:sz w:val="24"/>
          <w:szCs w:val="24"/>
        </w:rPr>
        <w:t>objektívne poznanie skutočnosti</w:t>
      </w:r>
      <w:r w:rsidRPr="004E4D33">
        <w:rPr>
          <w:rFonts w:ascii="Times New Roman" w:hAnsi="Times New Roman" w:cs="Times New Roman"/>
          <w:sz w:val="24"/>
          <w:szCs w:val="24"/>
        </w:rPr>
        <w:t xml:space="preserve"> - za skutočné sa pokladalo to, čo sa dalo overiť </w:t>
      </w:r>
      <w:r w:rsidRPr="004E4D33">
        <w:rPr>
          <w:rFonts w:ascii="Times New Roman" w:hAnsi="Times New Roman" w:cs="Times New Roman"/>
          <w:i/>
          <w:iCs/>
          <w:sz w:val="24"/>
          <w:szCs w:val="24"/>
        </w:rPr>
        <w:t>zmyslami a skúsenosťami</w:t>
      </w:r>
      <w:r w:rsidRPr="004E4D33">
        <w:rPr>
          <w:rFonts w:ascii="Times New Roman" w:hAnsi="Times New Roman" w:cs="Times New Roman"/>
          <w:sz w:val="24"/>
          <w:szCs w:val="24"/>
        </w:rPr>
        <w:t>.</w:t>
      </w:r>
    </w:p>
    <w:p w14:paraId="29AA465B" w14:textId="77777777" w:rsidR="00A01BD8" w:rsidRPr="004E4D33" w:rsidRDefault="00A01BD8" w:rsidP="00047DC1">
      <w:pPr>
        <w:numPr>
          <w:ilvl w:val="0"/>
          <w:numId w:val="195"/>
        </w:numPr>
        <w:rPr>
          <w:rFonts w:ascii="Times New Roman" w:hAnsi="Times New Roman" w:cs="Times New Roman"/>
          <w:sz w:val="24"/>
          <w:szCs w:val="24"/>
        </w:rPr>
      </w:pPr>
      <w:r w:rsidRPr="004E4D33">
        <w:rPr>
          <w:rFonts w:ascii="Times New Roman" w:hAnsi="Times New Roman" w:cs="Times New Roman"/>
          <w:sz w:val="24"/>
          <w:szCs w:val="24"/>
        </w:rPr>
        <w:t xml:space="preserve">Spisovatelia sa snažili </w:t>
      </w:r>
      <w:r w:rsidRPr="004E4D33">
        <w:rPr>
          <w:rFonts w:ascii="Times New Roman" w:hAnsi="Times New Roman" w:cs="Times New Roman"/>
          <w:b/>
          <w:bCs/>
          <w:i/>
          <w:iCs/>
          <w:sz w:val="24"/>
          <w:szCs w:val="24"/>
        </w:rPr>
        <w:t>objektívne zobraziť reálny život, ľudské vzťahy a charaktery.</w:t>
      </w:r>
    </w:p>
    <w:p w14:paraId="0459E49C" w14:textId="77777777" w:rsidR="00A01BD8" w:rsidRPr="004E4D33" w:rsidRDefault="00A01BD8" w:rsidP="00047DC1">
      <w:pPr>
        <w:numPr>
          <w:ilvl w:val="0"/>
          <w:numId w:val="195"/>
        </w:numPr>
        <w:rPr>
          <w:rFonts w:ascii="Times New Roman" w:hAnsi="Times New Roman" w:cs="Times New Roman"/>
          <w:sz w:val="24"/>
          <w:szCs w:val="24"/>
        </w:rPr>
      </w:pPr>
      <w:r w:rsidRPr="004E4D33">
        <w:rPr>
          <w:rFonts w:ascii="Times New Roman" w:hAnsi="Times New Roman" w:cs="Times New Roman"/>
          <w:sz w:val="24"/>
          <w:szCs w:val="24"/>
        </w:rPr>
        <w:t xml:space="preserve">Literatúra zobrazovala </w:t>
      </w:r>
      <w:r w:rsidRPr="004E4D33">
        <w:rPr>
          <w:rFonts w:ascii="Times New Roman" w:hAnsi="Times New Roman" w:cs="Times New Roman"/>
          <w:b/>
          <w:bCs/>
          <w:i/>
          <w:iCs/>
          <w:sz w:val="24"/>
          <w:szCs w:val="24"/>
        </w:rPr>
        <w:t>obyčajného človeka všetkých spoločenských vrstiev v prostredí, v ktorom žije.</w:t>
      </w:r>
    </w:p>
    <w:p w14:paraId="07A3D618" w14:textId="77777777" w:rsidR="00A01BD8" w:rsidRPr="004E4D33" w:rsidRDefault="00A01BD8" w:rsidP="00047DC1">
      <w:pPr>
        <w:numPr>
          <w:ilvl w:val="0"/>
          <w:numId w:val="195"/>
        </w:numPr>
        <w:rPr>
          <w:rFonts w:ascii="Times New Roman" w:hAnsi="Times New Roman" w:cs="Times New Roman"/>
          <w:sz w:val="24"/>
          <w:szCs w:val="24"/>
        </w:rPr>
      </w:pPr>
      <w:r w:rsidRPr="004E4D33">
        <w:rPr>
          <w:rFonts w:ascii="Times New Roman" w:hAnsi="Times New Roman" w:cs="Times New Roman"/>
          <w:sz w:val="24"/>
          <w:szCs w:val="24"/>
        </w:rPr>
        <w:t xml:space="preserve">Zobrazovali sa </w:t>
      </w:r>
      <w:r w:rsidRPr="004E4D33">
        <w:rPr>
          <w:rFonts w:ascii="Times New Roman" w:hAnsi="Times New Roman" w:cs="Times New Roman"/>
          <w:b/>
          <w:bCs/>
          <w:i/>
          <w:iCs/>
          <w:sz w:val="24"/>
          <w:szCs w:val="24"/>
        </w:rPr>
        <w:t>nedostatky spoločnosti</w:t>
      </w:r>
      <w:r w:rsidRPr="004E4D33">
        <w:rPr>
          <w:rFonts w:ascii="Times New Roman" w:hAnsi="Times New Roman" w:cs="Times New Roman"/>
          <w:sz w:val="24"/>
          <w:szCs w:val="24"/>
        </w:rPr>
        <w:t xml:space="preserve">, pričom sa využívala aj </w:t>
      </w:r>
      <w:r w:rsidRPr="004E4D33">
        <w:rPr>
          <w:rFonts w:ascii="Times New Roman" w:hAnsi="Times New Roman" w:cs="Times New Roman"/>
          <w:i/>
          <w:iCs/>
          <w:sz w:val="24"/>
          <w:szCs w:val="24"/>
        </w:rPr>
        <w:t>irónia a satira.</w:t>
      </w:r>
    </w:p>
    <w:p w14:paraId="33590AA5" w14:textId="77777777" w:rsidR="00A01BD8" w:rsidRPr="004E4D33" w:rsidRDefault="00A01BD8" w:rsidP="00A01BD8">
      <w:pPr>
        <w:spacing w:after="0" w:line="240" w:lineRule="auto"/>
        <w:jc w:val="center"/>
        <w:rPr>
          <w:rFonts w:ascii="Times New Roman" w:eastAsia="Times New Roman" w:hAnsi="Times New Roman" w:cs="Times New Roman"/>
          <w:b/>
          <w:bCs/>
          <w:color w:val="000000"/>
          <w:sz w:val="24"/>
          <w:szCs w:val="24"/>
          <w:u w:val="single"/>
          <w:lang w:eastAsia="cs-CZ"/>
        </w:rPr>
      </w:pPr>
    </w:p>
    <w:p w14:paraId="79FA310F" w14:textId="77777777" w:rsidR="00A01BD8" w:rsidRPr="004E4D33" w:rsidRDefault="00A01BD8" w:rsidP="00A01BD8">
      <w:pPr>
        <w:spacing w:after="0" w:line="240" w:lineRule="auto"/>
        <w:jc w:val="center"/>
        <w:rPr>
          <w:rFonts w:ascii="Times New Roman" w:eastAsia="Times New Roman" w:hAnsi="Times New Roman" w:cs="Times New Roman"/>
          <w:color w:val="000000"/>
          <w:sz w:val="24"/>
          <w:szCs w:val="24"/>
          <w:u w:val="single"/>
          <w:lang w:eastAsia="cs-CZ"/>
        </w:rPr>
      </w:pPr>
      <w:r w:rsidRPr="004E4D33">
        <w:rPr>
          <w:rFonts w:ascii="Times New Roman" w:eastAsia="Times New Roman" w:hAnsi="Times New Roman" w:cs="Times New Roman"/>
          <w:b/>
          <w:bCs/>
          <w:color w:val="000000"/>
          <w:sz w:val="24"/>
          <w:szCs w:val="24"/>
          <w:u w:val="single"/>
          <w:lang w:eastAsia="cs-CZ"/>
        </w:rPr>
        <w:t>Porovnanie romantizmu a realizmu</w:t>
      </w:r>
    </w:p>
    <w:p w14:paraId="0E38F37B" w14:textId="77777777" w:rsidR="00A01BD8" w:rsidRPr="004E4D33" w:rsidRDefault="00A01BD8" w:rsidP="00A01BD8">
      <w:pPr>
        <w:spacing w:after="0" w:line="240" w:lineRule="auto"/>
        <w:rPr>
          <w:rFonts w:ascii="Times New Roman" w:eastAsia="Times New Roman" w:hAnsi="Times New Roman" w:cs="Times New Roman"/>
          <w:b/>
          <w:color w:val="000000"/>
          <w:sz w:val="24"/>
          <w:szCs w:val="24"/>
          <w:lang w:eastAsia="cs-CZ"/>
        </w:rPr>
      </w:pPr>
    </w:p>
    <w:p w14:paraId="39E15FDE" w14:textId="77777777" w:rsidR="00A01BD8" w:rsidRPr="004E4D33" w:rsidRDefault="00A01BD8" w:rsidP="00A01BD8">
      <w:pPr>
        <w:spacing w:after="0" w:line="240" w:lineRule="auto"/>
        <w:rPr>
          <w:rFonts w:ascii="Times New Roman" w:eastAsia="Times New Roman" w:hAnsi="Times New Roman" w:cs="Times New Roman"/>
          <w:color w:val="000000"/>
          <w:sz w:val="24"/>
          <w:szCs w:val="24"/>
          <w:lang w:eastAsia="cs-CZ"/>
        </w:rPr>
      </w:pPr>
      <w:r w:rsidRPr="004E4D33">
        <w:rPr>
          <w:rFonts w:ascii="Times New Roman" w:eastAsia="Times New Roman" w:hAnsi="Times New Roman" w:cs="Times New Roman"/>
          <w:color w:val="000000"/>
          <w:sz w:val="24"/>
          <w:szCs w:val="24"/>
          <w:lang w:eastAsia="cs-CZ"/>
        </w:rPr>
        <w:t>ROMANTIZMUS</w:t>
      </w:r>
    </w:p>
    <w:p w14:paraId="1627AB9B" w14:textId="77777777" w:rsidR="00A01BD8" w:rsidRPr="004E4D33" w:rsidRDefault="00A01BD8" w:rsidP="00A01BD8">
      <w:pPr>
        <w:spacing w:after="0" w:line="240" w:lineRule="auto"/>
        <w:rPr>
          <w:rFonts w:ascii="Times New Roman" w:eastAsia="Times New Roman" w:hAnsi="Times New Roman" w:cs="Times New Roman"/>
          <w:color w:val="000000"/>
          <w:sz w:val="24"/>
          <w:szCs w:val="24"/>
          <w:lang w:eastAsia="cs-CZ"/>
        </w:rPr>
      </w:pPr>
    </w:p>
    <w:p w14:paraId="0AEF18A0" w14:textId="77777777" w:rsidR="00A01BD8" w:rsidRPr="004E4D33" w:rsidRDefault="00A01BD8" w:rsidP="00047DC1">
      <w:pPr>
        <w:pStyle w:val="Odsekzoznamu"/>
        <w:numPr>
          <w:ilvl w:val="0"/>
          <w:numId w:val="200"/>
        </w:numPr>
        <w:spacing w:after="0" w:line="240" w:lineRule="auto"/>
        <w:rPr>
          <w:rFonts w:ascii="Times New Roman" w:eastAsia="Times New Roman" w:hAnsi="Times New Roman"/>
          <w:color w:val="000000"/>
          <w:sz w:val="24"/>
          <w:szCs w:val="24"/>
          <w:lang w:val="sk-SK" w:eastAsia="cs-CZ"/>
        </w:rPr>
      </w:pPr>
      <w:r w:rsidRPr="004E4D33">
        <w:rPr>
          <w:rFonts w:ascii="Times New Roman" w:eastAsia="Times New Roman" w:hAnsi="Times New Roman"/>
          <w:color w:val="000000"/>
          <w:sz w:val="24"/>
          <w:szCs w:val="24"/>
          <w:lang w:val="sk-SK" w:eastAsia="cs-CZ"/>
        </w:rPr>
        <w:t xml:space="preserve">Pre romantického spisovateľa mala záväzný význam </w:t>
      </w:r>
      <w:r w:rsidRPr="004E4D33">
        <w:rPr>
          <w:rFonts w:ascii="Times New Roman" w:eastAsia="Times New Roman" w:hAnsi="Times New Roman"/>
          <w:b/>
          <w:i/>
          <w:color w:val="000000"/>
          <w:sz w:val="24"/>
          <w:szCs w:val="24"/>
          <w:lang w:val="sk-SK" w:eastAsia="cs-CZ"/>
        </w:rPr>
        <w:t>predstavivosť a fantázia</w:t>
      </w:r>
      <w:r w:rsidRPr="004E4D33">
        <w:rPr>
          <w:rFonts w:ascii="Times New Roman" w:eastAsia="Times New Roman" w:hAnsi="Times New Roman"/>
          <w:color w:val="000000"/>
          <w:sz w:val="24"/>
          <w:szCs w:val="24"/>
          <w:lang w:val="sk-SK" w:eastAsia="cs-CZ"/>
        </w:rPr>
        <w:t>.</w:t>
      </w:r>
    </w:p>
    <w:p w14:paraId="11907843" w14:textId="77777777" w:rsidR="00A01BD8" w:rsidRPr="004E4D33" w:rsidRDefault="00A01BD8" w:rsidP="00A01BD8">
      <w:pPr>
        <w:pStyle w:val="Odsekzoznamu"/>
        <w:spacing w:after="0" w:line="240" w:lineRule="auto"/>
        <w:rPr>
          <w:rFonts w:ascii="Times New Roman" w:eastAsia="Times New Roman" w:hAnsi="Times New Roman"/>
          <w:color w:val="000000"/>
          <w:sz w:val="24"/>
          <w:szCs w:val="24"/>
          <w:lang w:val="sk-SK" w:eastAsia="cs-CZ"/>
        </w:rPr>
      </w:pPr>
    </w:p>
    <w:p w14:paraId="6E62566A" w14:textId="77777777" w:rsidR="00A01BD8" w:rsidRPr="004E4D33" w:rsidRDefault="00A01BD8" w:rsidP="00047DC1">
      <w:pPr>
        <w:pStyle w:val="Odsekzoznamu"/>
        <w:numPr>
          <w:ilvl w:val="0"/>
          <w:numId w:val="200"/>
        </w:numPr>
        <w:spacing w:after="0" w:line="240" w:lineRule="auto"/>
        <w:rPr>
          <w:rFonts w:ascii="Times New Roman" w:eastAsia="Times New Roman" w:hAnsi="Times New Roman"/>
          <w:color w:val="000000"/>
          <w:sz w:val="24"/>
          <w:szCs w:val="24"/>
          <w:lang w:val="sk-SK" w:eastAsia="cs-CZ"/>
        </w:rPr>
      </w:pPr>
      <w:r w:rsidRPr="004E4D33">
        <w:rPr>
          <w:rFonts w:ascii="Times New Roman" w:eastAsia="Times New Roman" w:hAnsi="Times New Roman"/>
          <w:color w:val="000000"/>
          <w:sz w:val="24"/>
          <w:szCs w:val="24"/>
          <w:lang w:val="sk-SK" w:eastAsia="cs-CZ"/>
        </w:rPr>
        <w:t xml:space="preserve">Romantický autor stavia proti prízemnosti života buržoáznej spoločnosti </w:t>
      </w:r>
      <w:r w:rsidRPr="004E4D33">
        <w:rPr>
          <w:rFonts w:ascii="Times New Roman" w:eastAsia="Times New Roman" w:hAnsi="Times New Roman"/>
          <w:b/>
          <w:i/>
          <w:color w:val="000000"/>
          <w:sz w:val="24"/>
          <w:szCs w:val="24"/>
          <w:lang w:val="sk-SK" w:eastAsia="cs-CZ"/>
        </w:rPr>
        <w:t>veľkolepú minulosť</w:t>
      </w:r>
      <w:r w:rsidRPr="004E4D33">
        <w:rPr>
          <w:rFonts w:ascii="Times New Roman" w:eastAsia="Times New Roman" w:hAnsi="Times New Roman"/>
          <w:color w:val="000000"/>
          <w:sz w:val="24"/>
          <w:szCs w:val="24"/>
          <w:lang w:val="sk-SK" w:eastAsia="cs-CZ"/>
        </w:rPr>
        <w:t xml:space="preserve"> či hmlistú budúcnosť.  </w:t>
      </w:r>
    </w:p>
    <w:p w14:paraId="4D9A0390" w14:textId="77777777" w:rsidR="00A01BD8" w:rsidRPr="004E4D33" w:rsidRDefault="00A01BD8" w:rsidP="00A01BD8">
      <w:pPr>
        <w:pStyle w:val="Odsekzoznamu"/>
        <w:rPr>
          <w:rFonts w:ascii="Times New Roman" w:eastAsia="Times New Roman" w:hAnsi="Times New Roman"/>
          <w:color w:val="000000"/>
          <w:sz w:val="24"/>
          <w:szCs w:val="24"/>
          <w:lang w:val="sk-SK" w:eastAsia="cs-CZ"/>
        </w:rPr>
      </w:pPr>
    </w:p>
    <w:p w14:paraId="28878A40" w14:textId="77777777" w:rsidR="00A01BD8" w:rsidRPr="004E4D33" w:rsidRDefault="00A01BD8" w:rsidP="00047DC1">
      <w:pPr>
        <w:pStyle w:val="Odsekzoznamu"/>
        <w:numPr>
          <w:ilvl w:val="0"/>
          <w:numId w:val="200"/>
        </w:numPr>
        <w:spacing w:after="0" w:line="240" w:lineRule="auto"/>
        <w:rPr>
          <w:rFonts w:ascii="Times New Roman" w:eastAsia="Times New Roman" w:hAnsi="Times New Roman"/>
          <w:color w:val="000000"/>
          <w:sz w:val="24"/>
          <w:szCs w:val="24"/>
          <w:lang w:val="sk-SK" w:eastAsia="cs-CZ"/>
        </w:rPr>
      </w:pPr>
      <w:r w:rsidRPr="004E4D33">
        <w:rPr>
          <w:rFonts w:ascii="Times New Roman" w:eastAsia="Times New Roman" w:hAnsi="Times New Roman"/>
          <w:color w:val="000000"/>
          <w:sz w:val="24"/>
          <w:szCs w:val="24"/>
          <w:lang w:val="sk-SK" w:eastAsia="cs-CZ"/>
        </w:rPr>
        <w:t xml:space="preserve">Vzdor romantického hrdinu je </w:t>
      </w:r>
      <w:r w:rsidRPr="004E4D33">
        <w:rPr>
          <w:rFonts w:ascii="Times New Roman" w:eastAsia="Times New Roman" w:hAnsi="Times New Roman"/>
          <w:b/>
          <w:i/>
          <w:color w:val="000000"/>
          <w:sz w:val="24"/>
          <w:szCs w:val="24"/>
          <w:lang w:val="sk-SK" w:eastAsia="cs-CZ"/>
        </w:rPr>
        <w:t>individuálny</w:t>
      </w:r>
      <w:r w:rsidRPr="004E4D33">
        <w:rPr>
          <w:rFonts w:ascii="Times New Roman" w:eastAsia="Times New Roman" w:hAnsi="Times New Roman"/>
          <w:color w:val="000000"/>
          <w:sz w:val="24"/>
          <w:szCs w:val="24"/>
          <w:lang w:val="sk-SK" w:eastAsia="cs-CZ"/>
        </w:rPr>
        <w:t xml:space="preserve"> – je </w:t>
      </w:r>
      <w:r w:rsidRPr="004E4D33">
        <w:rPr>
          <w:rFonts w:ascii="Times New Roman" w:eastAsia="Times New Roman" w:hAnsi="Times New Roman"/>
          <w:i/>
          <w:color w:val="000000"/>
          <w:sz w:val="24"/>
          <w:szCs w:val="24"/>
          <w:lang w:val="sk-SK" w:eastAsia="cs-CZ"/>
        </w:rPr>
        <w:t>osamotený, výnimočný, končí často tragicky.</w:t>
      </w:r>
    </w:p>
    <w:p w14:paraId="72CF720B" w14:textId="77777777" w:rsidR="00A01BD8" w:rsidRPr="004E4D33" w:rsidRDefault="00A01BD8" w:rsidP="00A01BD8">
      <w:pPr>
        <w:pStyle w:val="Odsekzoznamu"/>
        <w:rPr>
          <w:rFonts w:ascii="Times New Roman" w:eastAsia="Times New Roman" w:hAnsi="Times New Roman"/>
          <w:color w:val="000000"/>
          <w:sz w:val="24"/>
          <w:szCs w:val="24"/>
          <w:lang w:val="sk-SK" w:eastAsia="cs-CZ"/>
        </w:rPr>
      </w:pPr>
    </w:p>
    <w:p w14:paraId="1B570410" w14:textId="77777777" w:rsidR="00A01BD8" w:rsidRPr="004E4D33" w:rsidRDefault="00A01BD8" w:rsidP="00047DC1">
      <w:pPr>
        <w:pStyle w:val="Odsekzoznamu"/>
        <w:numPr>
          <w:ilvl w:val="0"/>
          <w:numId w:val="200"/>
        </w:numPr>
        <w:spacing w:after="0" w:line="240" w:lineRule="auto"/>
        <w:rPr>
          <w:rFonts w:ascii="Times New Roman" w:eastAsia="Times New Roman" w:hAnsi="Times New Roman"/>
          <w:color w:val="000000"/>
          <w:sz w:val="24"/>
          <w:szCs w:val="24"/>
          <w:lang w:val="sk-SK" w:eastAsia="cs-CZ"/>
        </w:rPr>
      </w:pPr>
      <w:r w:rsidRPr="004E4D33">
        <w:rPr>
          <w:rFonts w:ascii="Times New Roman" w:eastAsia="Times New Roman" w:hAnsi="Times New Roman"/>
          <w:color w:val="000000"/>
          <w:sz w:val="24"/>
          <w:szCs w:val="24"/>
          <w:lang w:val="sk-SK" w:eastAsia="cs-CZ"/>
        </w:rPr>
        <w:t xml:space="preserve">Pre romantizmus je charakteristická </w:t>
      </w:r>
      <w:r w:rsidRPr="004E4D33">
        <w:rPr>
          <w:rFonts w:ascii="Times New Roman" w:eastAsia="Times New Roman" w:hAnsi="Times New Roman"/>
          <w:b/>
          <w:color w:val="000000"/>
          <w:sz w:val="24"/>
          <w:szCs w:val="24"/>
          <w:lang w:val="sk-SK" w:eastAsia="cs-CZ"/>
        </w:rPr>
        <w:t xml:space="preserve">poézia </w:t>
      </w:r>
      <w:r w:rsidRPr="004E4D33">
        <w:rPr>
          <w:rFonts w:ascii="Times New Roman" w:eastAsia="Times New Roman" w:hAnsi="Times New Roman"/>
          <w:b/>
          <w:bCs/>
          <w:color w:val="000000"/>
          <w:sz w:val="24"/>
          <w:szCs w:val="24"/>
          <w:lang w:val="sk-SK" w:eastAsia="cs-CZ"/>
        </w:rPr>
        <w:t xml:space="preserve">- </w:t>
      </w:r>
      <w:r w:rsidRPr="004E4D33">
        <w:rPr>
          <w:rFonts w:ascii="Times New Roman" w:eastAsia="Times New Roman" w:hAnsi="Times New Roman"/>
          <w:b/>
          <w:i/>
          <w:color w:val="000000"/>
          <w:sz w:val="24"/>
          <w:szCs w:val="24"/>
          <w:lang w:val="sk-SK" w:eastAsia="cs-CZ"/>
        </w:rPr>
        <w:t>rozpor medzi snom a skutočnosťou</w:t>
      </w:r>
      <w:r w:rsidRPr="004E4D33">
        <w:rPr>
          <w:rFonts w:ascii="Times New Roman" w:eastAsia="Times New Roman" w:hAnsi="Times New Roman"/>
          <w:color w:val="000000"/>
          <w:sz w:val="24"/>
          <w:szCs w:val="24"/>
          <w:lang w:val="sk-SK" w:eastAsia="cs-CZ"/>
        </w:rPr>
        <w:t xml:space="preserve"> – dôležitá je </w:t>
      </w:r>
      <w:r w:rsidRPr="004E4D33">
        <w:rPr>
          <w:rFonts w:ascii="Times New Roman" w:eastAsia="Times New Roman" w:hAnsi="Times New Roman"/>
          <w:b/>
          <w:i/>
          <w:color w:val="000000"/>
          <w:sz w:val="24"/>
          <w:szCs w:val="24"/>
          <w:lang w:val="sk-SK" w:eastAsia="cs-CZ"/>
        </w:rPr>
        <w:t>lyrická časť</w:t>
      </w:r>
      <w:r w:rsidRPr="004E4D33">
        <w:rPr>
          <w:rFonts w:ascii="Times New Roman" w:eastAsia="Times New Roman" w:hAnsi="Times New Roman"/>
          <w:color w:val="000000"/>
          <w:sz w:val="24"/>
          <w:szCs w:val="24"/>
          <w:lang w:val="sk-SK" w:eastAsia="cs-CZ"/>
        </w:rPr>
        <w:t xml:space="preserve"> - </w:t>
      </w:r>
      <w:r w:rsidRPr="004E4D33">
        <w:rPr>
          <w:rFonts w:ascii="Times New Roman" w:eastAsia="Times New Roman" w:hAnsi="Times New Roman"/>
          <w:i/>
          <w:color w:val="000000"/>
          <w:sz w:val="24"/>
          <w:szCs w:val="24"/>
          <w:lang w:val="sk-SK" w:eastAsia="cs-CZ"/>
        </w:rPr>
        <w:t>emocionálnosť, cit, individualita</w:t>
      </w:r>
      <w:r w:rsidRPr="004E4D33">
        <w:rPr>
          <w:rFonts w:ascii="Times New Roman" w:eastAsia="Times New Roman" w:hAnsi="Times New Roman"/>
          <w:color w:val="000000"/>
          <w:sz w:val="24"/>
          <w:szCs w:val="24"/>
          <w:lang w:val="sk-SK" w:eastAsia="cs-CZ"/>
        </w:rPr>
        <w:t>.</w:t>
      </w:r>
    </w:p>
    <w:p w14:paraId="74439B39" w14:textId="77777777" w:rsidR="00A01BD8" w:rsidRPr="004E4D33" w:rsidRDefault="00A01BD8" w:rsidP="00A01BD8">
      <w:pPr>
        <w:spacing w:after="0" w:line="240" w:lineRule="auto"/>
        <w:rPr>
          <w:rFonts w:ascii="Times New Roman" w:eastAsia="Times New Roman" w:hAnsi="Times New Roman"/>
          <w:color w:val="000000"/>
          <w:sz w:val="24"/>
          <w:szCs w:val="24"/>
          <w:lang w:eastAsia="cs-CZ"/>
        </w:rPr>
      </w:pPr>
      <w:r w:rsidRPr="004E4D33">
        <w:rPr>
          <w:rFonts w:ascii="Times New Roman" w:eastAsia="Times New Roman" w:hAnsi="Times New Roman"/>
          <w:color w:val="000000"/>
          <w:sz w:val="24"/>
          <w:szCs w:val="24"/>
          <w:lang w:eastAsia="cs-CZ"/>
        </w:rPr>
        <w:lastRenderedPageBreak/>
        <w:t>REALIZMUS</w:t>
      </w:r>
    </w:p>
    <w:p w14:paraId="60A6C980" w14:textId="77777777" w:rsidR="00A01BD8" w:rsidRPr="004E4D33" w:rsidRDefault="00A01BD8" w:rsidP="00A01BD8">
      <w:pPr>
        <w:spacing w:after="0" w:line="240" w:lineRule="auto"/>
        <w:rPr>
          <w:rFonts w:ascii="Times New Roman" w:eastAsia="Times New Roman" w:hAnsi="Times New Roman" w:cs="Times New Roman"/>
          <w:color w:val="000000"/>
          <w:sz w:val="24"/>
          <w:szCs w:val="24"/>
          <w:lang w:eastAsia="cs-CZ"/>
        </w:rPr>
      </w:pPr>
    </w:p>
    <w:p w14:paraId="798D0DA3" w14:textId="77777777" w:rsidR="00A01BD8" w:rsidRPr="004E4D33" w:rsidRDefault="00A01BD8" w:rsidP="00047DC1">
      <w:pPr>
        <w:pStyle w:val="Odsekzoznamu"/>
        <w:numPr>
          <w:ilvl w:val="0"/>
          <w:numId w:val="201"/>
        </w:numPr>
        <w:spacing w:after="0" w:line="240" w:lineRule="auto"/>
        <w:rPr>
          <w:rFonts w:ascii="Times New Roman" w:eastAsia="Times New Roman" w:hAnsi="Times New Roman"/>
          <w:b/>
          <w:i/>
          <w:color w:val="000000"/>
          <w:sz w:val="24"/>
          <w:szCs w:val="24"/>
          <w:lang w:val="sk-SK" w:eastAsia="cs-CZ"/>
        </w:rPr>
      </w:pPr>
      <w:r w:rsidRPr="004E4D33">
        <w:rPr>
          <w:rFonts w:ascii="Times New Roman" w:eastAsia="Times New Roman" w:hAnsi="Times New Roman"/>
          <w:color w:val="000000"/>
          <w:sz w:val="24"/>
          <w:szCs w:val="24"/>
          <w:lang w:val="sk-SK" w:eastAsia="cs-CZ"/>
        </w:rPr>
        <w:t xml:space="preserve">Pre realistického autora bolo rozhodujúce </w:t>
      </w:r>
      <w:r w:rsidRPr="004E4D33">
        <w:rPr>
          <w:rFonts w:ascii="Times New Roman" w:eastAsia="Times New Roman" w:hAnsi="Times New Roman"/>
          <w:b/>
          <w:i/>
          <w:color w:val="000000"/>
          <w:sz w:val="24"/>
          <w:szCs w:val="24"/>
          <w:lang w:val="sk-SK" w:eastAsia="cs-CZ"/>
        </w:rPr>
        <w:t>zobrazenie všedného života na základne vlastnej skúsenosti.</w:t>
      </w:r>
    </w:p>
    <w:p w14:paraId="335113C3" w14:textId="77777777" w:rsidR="00A01BD8" w:rsidRPr="004E4D33" w:rsidRDefault="00A01BD8" w:rsidP="00A01BD8">
      <w:pPr>
        <w:pStyle w:val="Odsekzoznamu"/>
        <w:spacing w:after="0" w:line="240" w:lineRule="auto"/>
        <w:rPr>
          <w:rFonts w:ascii="Times New Roman" w:eastAsia="Times New Roman" w:hAnsi="Times New Roman"/>
          <w:b/>
          <w:i/>
          <w:color w:val="000000"/>
          <w:sz w:val="24"/>
          <w:szCs w:val="24"/>
          <w:lang w:val="sk-SK" w:eastAsia="cs-CZ"/>
        </w:rPr>
      </w:pPr>
    </w:p>
    <w:p w14:paraId="486FE8E5" w14:textId="77777777" w:rsidR="00A01BD8" w:rsidRPr="004E4D33" w:rsidRDefault="00A01BD8" w:rsidP="00047DC1">
      <w:pPr>
        <w:pStyle w:val="Odsekzoznamu"/>
        <w:numPr>
          <w:ilvl w:val="0"/>
          <w:numId w:val="201"/>
        </w:numPr>
        <w:spacing w:after="0" w:line="240" w:lineRule="auto"/>
        <w:rPr>
          <w:rFonts w:ascii="Times New Roman" w:eastAsia="Times New Roman" w:hAnsi="Times New Roman"/>
          <w:b/>
          <w:i/>
          <w:color w:val="000000"/>
          <w:sz w:val="24"/>
          <w:szCs w:val="24"/>
          <w:lang w:val="sk-SK" w:eastAsia="cs-CZ"/>
        </w:rPr>
      </w:pPr>
      <w:r w:rsidRPr="004E4D33">
        <w:rPr>
          <w:rFonts w:ascii="Times New Roman" w:eastAsia="Times New Roman" w:hAnsi="Times New Roman"/>
          <w:color w:val="000000"/>
          <w:sz w:val="24"/>
          <w:szCs w:val="24"/>
          <w:lang w:val="sk-SK" w:eastAsia="cs-CZ"/>
        </w:rPr>
        <w:t xml:space="preserve">Realista zobrazuje </w:t>
      </w:r>
      <w:r w:rsidRPr="004E4D33">
        <w:rPr>
          <w:rFonts w:ascii="Times New Roman" w:eastAsia="Times New Roman" w:hAnsi="Times New Roman"/>
          <w:b/>
          <w:i/>
          <w:color w:val="000000"/>
          <w:sz w:val="24"/>
          <w:szCs w:val="24"/>
          <w:lang w:val="sk-SK" w:eastAsia="cs-CZ"/>
        </w:rPr>
        <w:t>súčasnosť</w:t>
      </w:r>
      <w:r w:rsidRPr="004E4D33">
        <w:rPr>
          <w:rFonts w:ascii="Times New Roman" w:eastAsia="Times New Roman" w:hAnsi="Times New Roman"/>
          <w:color w:val="000000"/>
          <w:sz w:val="24"/>
          <w:szCs w:val="24"/>
          <w:lang w:val="sk-SK" w:eastAsia="cs-CZ"/>
        </w:rPr>
        <w:t>, vplyv kapitalizmu na ľudské vzťahy a charaktery, krutý a násilný zákon peňazí.</w:t>
      </w:r>
    </w:p>
    <w:p w14:paraId="084676DB" w14:textId="77777777" w:rsidR="00A01BD8" w:rsidRPr="004E4D33" w:rsidRDefault="00A01BD8" w:rsidP="00A01BD8">
      <w:pPr>
        <w:pStyle w:val="Odsekzoznamu"/>
        <w:rPr>
          <w:rFonts w:ascii="Times New Roman" w:eastAsia="Times New Roman" w:hAnsi="Times New Roman"/>
          <w:b/>
          <w:i/>
          <w:color w:val="000000"/>
          <w:sz w:val="24"/>
          <w:szCs w:val="24"/>
          <w:lang w:val="sk-SK" w:eastAsia="cs-CZ"/>
        </w:rPr>
      </w:pPr>
    </w:p>
    <w:p w14:paraId="124A64FC" w14:textId="77777777" w:rsidR="00A01BD8" w:rsidRPr="004E4D33" w:rsidRDefault="00A01BD8" w:rsidP="00047DC1">
      <w:pPr>
        <w:pStyle w:val="Odsekzoznamu"/>
        <w:numPr>
          <w:ilvl w:val="0"/>
          <w:numId w:val="201"/>
        </w:numPr>
        <w:spacing w:after="0" w:line="240" w:lineRule="auto"/>
        <w:rPr>
          <w:rFonts w:ascii="Times New Roman" w:eastAsia="Times New Roman" w:hAnsi="Times New Roman"/>
          <w:b/>
          <w:i/>
          <w:color w:val="000000"/>
          <w:sz w:val="24"/>
          <w:szCs w:val="24"/>
          <w:lang w:val="sk-SK" w:eastAsia="cs-CZ"/>
        </w:rPr>
      </w:pPr>
      <w:r w:rsidRPr="004E4D33">
        <w:rPr>
          <w:rFonts w:ascii="Times New Roman" w:eastAsia="Times New Roman" w:hAnsi="Times New Roman"/>
          <w:b/>
          <w:i/>
          <w:color w:val="000000"/>
          <w:sz w:val="24"/>
          <w:szCs w:val="24"/>
          <w:lang w:val="sk-SK" w:eastAsia="cs-CZ"/>
        </w:rPr>
        <w:t>Hrdina realizmu je z každej spoločenskej vrstvy</w:t>
      </w:r>
      <w:r w:rsidRPr="004E4D33">
        <w:rPr>
          <w:rFonts w:ascii="Times New Roman" w:eastAsia="Times New Roman" w:hAnsi="Times New Roman"/>
          <w:color w:val="000000"/>
          <w:sz w:val="24"/>
          <w:szCs w:val="24"/>
          <w:lang w:val="sk-SK" w:eastAsia="cs-CZ"/>
        </w:rPr>
        <w:t xml:space="preserve"> - je súčasťou spoločnosti a vyrastá z konkrétneho spoločenského prostredia. </w:t>
      </w:r>
    </w:p>
    <w:p w14:paraId="4B10DE94" w14:textId="77777777" w:rsidR="00A01BD8" w:rsidRPr="004E4D33" w:rsidRDefault="00A01BD8" w:rsidP="00A01BD8">
      <w:pPr>
        <w:pStyle w:val="Odsekzoznamu"/>
        <w:rPr>
          <w:rFonts w:ascii="Times New Roman" w:eastAsia="Times New Roman" w:hAnsi="Times New Roman"/>
          <w:color w:val="000000"/>
          <w:sz w:val="24"/>
          <w:szCs w:val="24"/>
          <w:lang w:val="sk-SK" w:eastAsia="cs-CZ"/>
        </w:rPr>
      </w:pPr>
    </w:p>
    <w:p w14:paraId="6137B519" w14:textId="77777777" w:rsidR="00A01BD8" w:rsidRPr="004E4D33" w:rsidRDefault="00A01BD8" w:rsidP="00047DC1">
      <w:pPr>
        <w:pStyle w:val="Odsekzoznamu"/>
        <w:numPr>
          <w:ilvl w:val="0"/>
          <w:numId w:val="201"/>
        </w:numPr>
        <w:spacing w:after="0" w:line="240" w:lineRule="auto"/>
        <w:rPr>
          <w:rFonts w:ascii="Times New Roman" w:eastAsia="Times New Roman" w:hAnsi="Times New Roman"/>
          <w:b/>
          <w:i/>
          <w:color w:val="000000"/>
          <w:sz w:val="24"/>
          <w:szCs w:val="24"/>
          <w:lang w:val="sk-SK" w:eastAsia="cs-CZ"/>
        </w:rPr>
      </w:pPr>
      <w:r w:rsidRPr="004E4D33">
        <w:rPr>
          <w:rFonts w:ascii="Times New Roman" w:eastAsia="Times New Roman" w:hAnsi="Times New Roman"/>
          <w:color w:val="000000"/>
          <w:sz w:val="24"/>
          <w:szCs w:val="24"/>
          <w:lang w:val="sk-SK" w:eastAsia="cs-CZ"/>
        </w:rPr>
        <w:t xml:space="preserve">Dôležitá je </w:t>
      </w:r>
      <w:r w:rsidRPr="004E4D33">
        <w:rPr>
          <w:rFonts w:ascii="Times New Roman" w:eastAsia="Times New Roman" w:hAnsi="Times New Roman"/>
          <w:b/>
          <w:i/>
          <w:color w:val="000000"/>
          <w:sz w:val="24"/>
          <w:szCs w:val="24"/>
          <w:lang w:val="sk-SK" w:eastAsia="cs-CZ"/>
        </w:rPr>
        <w:t>epická časť</w:t>
      </w:r>
      <w:r w:rsidRPr="004E4D33">
        <w:rPr>
          <w:rFonts w:ascii="Times New Roman" w:eastAsia="Times New Roman" w:hAnsi="Times New Roman"/>
          <w:color w:val="000000"/>
          <w:sz w:val="24"/>
          <w:szCs w:val="24"/>
          <w:lang w:val="sk-SK" w:eastAsia="cs-CZ"/>
        </w:rPr>
        <w:t>- väzba medzi spoločenským a osobným - protirečenia v spoločnosti.</w:t>
      </w:r>
    </w:p>
    <w:p w14:paraId="312B580D" w14:textId="77777777" w:rsidR="00A01BD8" w:rsidRPr="004E4D33" w:rsidRDefault="00A01BD8" w:rsidP="00A01BD8">
      <w:pPr>
        <w:spacing w:after="0" w:line="240" w:lineRule="auto"/>
        <w:rPr>
          <w:rFonts w:ascii="Times New Roman" w:eastAsia="Times New Roman" w:hAnsi="Times New Roman" w:cs="Times New Roman"/>
          <w:color w:val="000000"/>
          <w:sz w:val="24"/>
          <w:szCs w:val="24"/>
          <w:lang w:eastAsia="cs-CZ"/>
        </w:rPr>
      </w:pPr>
    </w:p>
    <w:p w14:paraId="66DDA7A3" w14:textId="77777777" w:rsidR="00A01BD8" w:rsidRPr="004E4D33" w:rsidRDefault="00A01BD8" w:rsidP="00A01BD8">
      <w:pPr>
        <w:spacing w:after="0" w:line="240" w:lineRule="auto"/>
        <w:jc w:val="center"/>
        <w:rPr>
          <w:rFonts w:ascii="Times New Roman" w:eastAsia="Times New Roman" w:hAnsi="Times New Roman" w:cs="Times New Roman"/>
          <w:b/>
          <w:sz w:val="24"/>
          <w:szCs w:val="24"/>
          <w:u w:val="single"/>
          <w:lang w:eastAsia="cs-CZ"/>
        </w:rPr>
      </w:pPr>
    </w:p>
    <w:p w14:paraId="60750BE7" w14:textId="77777777" w:rsidR="00A01BD8" w:rsidRPr="004E4D33" w:rsidRDefault="00A01BD8" w:rsidP="00A01BD8">
      <w:pPr>
        <w:spacing w:after="0" w:line="240" w:lineRule="auto"/>
        <w:jc w:val="center"/>
        <w:rPr>
          <w:rFonts w:ascii="Times New Roman" w:eastAsia="Times New Roman" w:hAnsi="Times New Roman" w:cs="Times New Roman"/>
          <w:b/>
          <w:sz w:val="24"/>
          <w:szCs w:val="24"/>
          <w:u w:val="single"/>
          <w:lang w:eastAsia="cs-CZ"/>
        </w:rPr>
      </w:pPr>
    </w:p>
    <w:p w14:paraId="05568825" w14:textId="77777777" w:rsidR="00A01BD8" w:rsidRPr="004E4D33" w:rsidRDefault="00A01BD8" w:rsidP="00A01BD8">
      <w:pPr>
        <w:spacing w:after="0" w:line="240" w:lineRule="auto"/>
        <w:jc w:val="center"/>
        <w:rPr>
          <w:rFonts w:ascii="Times New Roman" w:eastAsia="Times New Roman" w:hAnsi="Times New Roman" w:cs="Times New Roman"/>
          <w:b/>
          <w:sz w:val="24"/>
          <w:szCs w:val="24"/>
          <w:u w:val="single"/>
          <w:lang w:eastAsia="cs-CZ"/>
        </w:rPr>
      </w:pPr>
    </w:p>
    <w:p w14:paraId="63B1A425" w14:textId="77777777" w:rsidR="00A01BD8" w:rsidRPr="004E4D33" w:rsidRDefault="00A01BD8" w:rsidP="00A01BD8">
      <w:pPr>
        <w:spacing w:after="0" w:line="240" w:lineRule="auto"/>
        <w:jc w:val="center"/>
        <w:rPr>
          <w:rFonts w:ascii="Times New Roman" w:eastAsia="Times New Roman" w:hAnsi="Times New Roman" w:cs="Times New Roman"/>
          <w:b/>
          <w:sz w:val="24"/>
          <w:szCs w:val="24"/>
          <w:u w:val="single"/>
          <w:lang w:eastAsia="cs-CZ"/>
        </w:rPr>
      </w:pPr>
    </w:p>
    <w:p w14:paraId="30F2FBD4" w14:textId="77777777" w:rsidR="00A01BD8" w:rsidRPr="004E4D33" w:rsidRDefault="00A01BD8" w:rsidP="00A01BD8">
      <w:pPr>
        <w:spacing w:after="0" w:line="240" w:lineRule="auto"/>
        <w:jc w:val="center"/>
        <w:rPr>
          <w:rFonts w:ascii="Times New Roman" w:eastAsia="Times New Roman" w:hAnsi="Times New Roman" w:cs="Times New Roman"/>
          <w:b/>
          <w:sz w:val="24"/>
          <w:szCs w:val="24"/>
          <w:u w:val="single"/>
          <w:lang w:eastAsia="cs-CZ"/>
        </w:rPr>
      </w:pPr>
    </w:p>
    <w:p w14:paraId="74B3CC6E" w14:textId="77777777" w:rsidR="00A01BD8" w:rsidRPr="004E4D33" w:rsidRDefault="00A01BD8" w:rsidP="00A01BD8">
      <w:pPr>
        <w:spacing w:after="0" w:line="240" w:lineRule="auto"/>
        <w:jc w:val="center"/>
        <w:rPr>
          <w:rFonts w:ascii="Times New Roman" w:eastAsia="Times New Roman" w:hAnsi="Times New Roman" w:cs="Times New Roman"/>
          <w:b/>
          <w:sz w:val="24"/>
          <w:szCs w:val="24"/>
          <w:u w:val="single"/>
          <w:lang w:eastAsia="cs-CZ"/>
        </w:rPr>
      </w:pPr>
    </w:p>
    <w:p w14:paraId="30B67EB0" w14:textId="77777777" w:rsidR="00A01BD8" w:rsidRPr="004E4D33" w:rsidRDefault="00A01BD8" w:rsidP="00A01BD8">
      <w:pPr>
        <w:spacing w:after="0" w:line="240" w:lineRule="auto"/>
        <w:jc w:val="center"/>
        <w:rPr>
          <w:rFonts w:ascii="Times New Roman" w:eastAsia="Times New Roman" w:hAnsi="Times New Roman" w:cs="Times New Roman"/>
          <w:b/>
          <w:sz w:val="24"/>
          <w:szCs w:val="24"/>
          <w:u w:val="single"/>
          <w:lang w:eastAsia="cs-CZ"/>
        </w:rPr>
      </w:pPr>
    </w:p>
    <w:p w14:paraId="642700F9" w14:textId="77777777" w:rsidR="00A01BD8" w:rsidRPr="004E4D33" w:rsidRDefault="00A01BD8" w:rsidP="00A01BD8">
      <w:pPr>
        <w:spacing w:after="0" w:line="240" w:lineRule="auto"/>
        <w:jc w:val="center"/>
        <w:rPr>
          <w:rFonts w:ascii="Times New Roman" w:eastAsia="Times New Roman" w:hAnsi="Times New Roman" w:cs="Times New Roman"/>
          <w:b/>
          <w:sz w:val="24"/>
          <w:szCs w:val="24"/>
          <w:u w:val="single"/>
          <w:lang w:eastAsia="cs-CZ"/>
        </w:rPr>
      </w:pPr>
    </w:p>
    <w:p w14:paraId="475D44E5" w14:textId="77777777" w:rsidR="00A01BD8" w:rsidRPr="004E4D33" w:rsidRDefault="00A01BD8" w:rsidP="00A01BD8">
      <w:pPr>
        <w:spacing w:after="0" w:line="240" w:lineRule="auto"/>
        <w:jc w:val="center"/>
        <w:rPr>
          <w:rFonts w:ascii="Times New Roman" w:eastAsia="Times New Roman" w:hAnsi="Times New Roman" w:cs="Times New Roman"/>
          <w:b/>
          <w:sz w:val="24"/>
          <w:szCs w:val="24"/>
          <w:u w:val="single"/>
          <w:lang w:eastAsia="cs-CZ"/>
        </w:rPr>
      </w:pPr>
    </w:p>
    <w:p w14:paraId="6028E95E" w14:textId="77777777" w:rsidR="00A01BD8" w:rsidRPr="004E4D33" w:rsidRDefault="00A01BD8" w:rsidP="00A01BD8">
      <w:pPr>
        <w:spacing w:after="0" w:line="240" w:lineRule="auto"/>
        <w:jc w:val="center"/>
        <w:rPr>
          <w:rFonts w:ascii="Times New Roman" w:eastAsia="Times New Roman" w:hAnsi="Times New Roman" w:cs="Times New Roman"/>
          <w:b/>
          <w:sz w:val="24"/>
          <w:szCs w:val="24"/>
          <w:u w:val="single"/>
          <w:lang w:eastAsia="cs-CZ"/>
        </w:rPr>
      </w:pPr>
    </w:p>
    <w:p w14:paraId="1C8DB5BC" w14:textId="77777777" w:rsidR="00A01BD8" w:rsidRPr="004E4D33" w:rsidRDefault="00A01BD8" w:rsidP="00A01BD8">
      <w:pPr>
        <w:spacing w:after="0" w:line="240" w:lineRule="auto"/>
        <w:jc w:val="center"/>
        <w:rPr>
          <w:rFonts w:ascii="Times New Roman" w:eastAsia="Times New Roman" w:hAnsi="Times New Roman" w:cs="Times New Roman"/>
          <w:b/>
          <w:sz w:val="24"/>
          <w:szCs w:val="24"/>
          <w:u w:val="single"/>
          <w:lang w:eastAsia="cs-CZ"/>
        </w:rPr>
      </w:pPr>
    </w:p>
    <w:p w14:paraId="0381A712" w14:textId="77777777" w:rsidR="00A01BD8" w:rsidRPr="004E4D33" w:rsidRDefault="00A01BD8" w:rsidP="00A01BD8">
      <w:pPr>
        <w:spacing w:after="0" w:line="240" w:lineRule="auto"/>
        <w:jc w:val="center"/>
        <w:rPr>
          <w:rFonts w:ascii="Times New Roman" w:eastAsia="Times New Roman" w:hAnsi="Times New Roman" w:cs="Times New Roman"/>
          <w:b/>
          <w:sz w:val="24"/>
          <w:szCs w:val="24"/>
          <w:u w:val="single"/>
          <w:lang w:eastAsia="cs-CZ"/>
        </w:rPr>
      </w:pPr>
    </w:p>
    <w:p w14:paraId="1FF312BE" w14:textId="77777777" w:rsidR="00A01BD8" w:rsidRPr="004E4D33" w:rsidRDefault="00A01BD8" w:rsidP="00A01BD8">
      <w:pPr>
        <w:spacing w:after="0" w:line="240" w:lineRule="auto"/>
        <w:jc w:val="center"/>
        <w:rPr>
          <w:rFonts w:ascii="Times New Roman" w:eastAsia="Times New Roman" w:hAnsi="Times New Roman" w:cs="Times New Roman"/>
          <w:b/>
          <w:sz w:val="24"/>
          <w:szCs w:val="24"/>
          <w:u w:val="single"/>
          <w:lang w:eastAsia="cs-CZ"/>
        </w:rPr>
      </w:pPr>
    </w:p>
    <w:p w14:paraId="4B22B526" w14:textId="77777777" w:rsidR="00A01BD8" w:rsidRPr="004E4D33" w:rsidRDefault="00A01BD8" w:rsidP="00A01BD8">
      <w:pPr>
        <w:spacing w:after="0" w:line="240" w:lineRule="auto"/>
        <w:jc w:val="center"/>
        <w:rPr>
          <w:rFonts w:ascii="Times New Roman" w:eastAsia="Times New Roman" w:hAnsi="Times New Roman" w:cs="Times New Roman"/>
          <w:b/>
          <w:sz w:val="24"/>
          <w:szCs w:val="24"/>
          <w:u w:val="single"/>
          <w:lang w:eastAsia="cs-CZ"/>
        </w:rPr>
      </w:pPr>
    </w:p>
    <w:p w14:paraId="0D8C6081" w14:textId="77777777" w:rsidR="00A01BD8" w:rsidRPr="004E4D33" w:rsidRDefault="00A01BD8" w:rsidP="00A01BD8">
      <w:pPr>
        <w:spacing w:after="0" w:line="240" w:lineRule="auto"/>
        <w:jc w:val="center"/>
        <w:rPr>
          <w:rFonts w:ascii="Times New Roman" w:eastAsia="Times New Roman" w:hAnsi="Times New Roman" w:cs="Times New Roman"/>
          <w:b/>
          <w:sz w:val="24"/>
          <w:szCs w:val="24"/>
          <w:u w:val="single"/>
          <w:lang w:eastAsia="cs-CZ"/>
        </w:rPr>
      </w:pPr>
    </w:p>
    <w:p w14:paraId="5D5EE557" w14:textId="77777777" w:rsidR="00A01BD8" w:rsidRPr="004E4D33" w:rsidRDefault="00A01BD8" w:rsidP="00A01BD8">
      <w:pPr>
        <w:spacing w:after="0" w:line="240" w:lineRule="auto"/>
        <w:jc w:val="center"/>
        <w:rPr>
          <w:rFonts w:ascii="Times New Roman" w:eastAsia="Times New Roman" w:hAnsi="Times New Roman" w:cs="Times New Roman"/>
          <w:b/>
          <w:sz w:val="24"/>
          <w:szCs w:val="24"/>
          <w:u w:val="single"/>
          <w:lang w:eastAsia="cs-CZ"/>
        </w:rPr>
      </w:pPr>
    </w:p>
    <w:p w14:paraId="1C912874" w14:textId="77777777" w:rsidR="00A01BD8" w:rsidRPr="004E4D33" w:rsidRDefault="00A01BD8" w:rsidP="00A01BD8">
      <w:pPr>
        <w:spacing w:after="0" w:line="240" w:lineRule="auto"/>
        <w:jc w:val="center"/>
        <w:rPr>
          <w:rFonts w:ascii="Times New Roman" w:eastAsia="Times New Roman" w:hAnsi="Times New Roman" w:cs="Times New Roman"/>
          <w:b/>
          <w:sz w:val="24"/>
          <w:szCs w:val="24"/>
          <w:u w:val="single"/>
          <w:lang w:eastAsia="cs-CZ"/>
        </w:rPr>
      </w:pPr>
    </w:p>
    <w:p w14:paraId="07C9A88F" w14:textId="77777777" w:rsidR="00A01BD8" w:rsidRPr="004E4D33" w:rsidRDefault="00A01BD8" w:rsidP="00A01BD8">
      <w:pPr>
        <w:spacing w:after="0" w:line="240" w:lineRule="auto"/>
        <w:jc w:val="center"/>
        <w:rPr>
          <w:rFonts w:ascii="Times New Roman" w:eastAsia="Times New Roman" w:hAnsi="Times New Roman" w:cs="Times New Roman"/>
          <w:b/>
          <w:sz w:val="24"/>
          <w:szCs w:val="24"/>
          <w:u w:val="single"/>
          <w:lang w:eastAsia="cs-CZ"/>
        </w:rPr>
      </w:pPr>
    </w:p>
    <w:p w14:paraId="5E543530" w14:textId="77777777" w:rsidR="00A01BD8" w:rsidRPr="004E4D33" w:rsidRDefault="00A01BD8" w:rsidP="00A01BD8">
      <w:pPr>
        <w:spacing w:after="0" w:line="240" w:lineRule="auto"/>
        <w:jc w:val="center"/>
        <w:rPr>
          <w:rFonts w:ascii="Times New Roman" w:eastAsia="Times New Roman" w:hAnsi="Times New Roman" w:cs="Times New Roman"/>
          <w:b/>
          <w:sz w:val="24"/>
          <w:szCs w:val="24"/>
          <w:u w:val="single"/>
          <w:lang w:eastAsia="cs-CZ"/>
        </w:rPr>
      </w:pPr>
    </w:p>
    <w:p w14:paraId="5F8957F7" w14:textId="77777777" w:rsidR="00A01BD8" w:rsidRPr="004E4D33" w:rsidRDefault="00A01BD8" w:rsidP="00A01BD8">
      <w:pPr>
        <w:spacing w:after="0" w:line="240" w:lineRule="auto"/>
        <w:jc w:val="center"/>
        <w:rPr>
          <w:rFonts w:ascii="Times New Roman" w:eastAsia="Times New Roman" w:hAnsi="Times New Roman" w:cs="Times New Roman"/>
          <w:b/>
          <w:sz w:val="24"/>
          <w:szCs w:val="24"/>
          <w:u w:val="single"/>
          <w:lang w:eastAsia="cs-CZ"/>
        </w:rPr>
      </w:pPr>
    </w:p>
    <w:p w14:paraId="33007D4B" w14:textId="77777777" w:rsidR="00A01BD8" w:rsidRPr="004E4D33" w:rsidRDefault="00A01BD8" w:rsidP="00A01BD8">
      <w:pPr>
        <w:spacing w:after="0" w:line="240" w:lineRule="auto"/>
        <w:jc w:val="center"/>
        <w:rPr>
          <w:rFonts w:ascii="Times New Roman" w:eastAsia="Times New Roman" w:hAnsi="Times New Roman" w:cs="Times New Roman"/>
          <w:b/>
          <w:sz w:val="24"/>
          <w:szCs w:val="24"/>
          <w:u w:val="single"/>
          <w:lang w:eastAsia="cs-CZ"/>
        </w:rPr>
      </w:pPr>
    </w:p>
    <w:p w14:paraId="34D36290" w14:textId="77777777" w:rsidR="00A01BD8" w:rsidRPr="004E4D33" w:rsidRDefault="00A01BD8" w:rsidP="00A01BD8">
      <w:pPr>
        <w:spacing w:after="0" w:line="240" w:lineRule="auto"/>
        <w:jc w:val="center"/>
        <w:rPr>
          <w:rFonts w:ascii="Times New Roman" w:eastAsia="Times New Roman" w:hAnsi="Times New Roman" w:cs="Times New Roman"/>
          <w:b/>
          <w:sz w:val="24"/>
          <w:szCs w:val="24"/>
          <w:u w:val="single"/>
          <w:lang w:eastAsia="cs-CZ"/>
        </w:rPr>
      </w:pPr>
    </w:p>
    <w:p w14:paraId="2C79109F" w14:textId="77777777" w:rsidR="00A01BD8" w:rsidRPr="004E4D33" w:rsidRDefault="00A01BD8" w:rsidP="00A01BD8">
      <w:pPr>
        <w:spacing w:after="0" w:line="240" w:lineRule="auto"/>
        <w:jc w:val="center"/>
        <w:rPr>
          <w:rFonts w:ascii="Times New Roman" w:eastAsia="Times New Roman" w:hAnsi="Times New Roman" w:cs="Times New Roman"/>
          <w:b/>
          <w:sz w:val="24"/>
          <w:szCs w:val="24"/>
          <w:u w:val="single"/>
          <w:lang w:eastAsia="cs-CZ"/>
        </w:rPr>
      </w:pPr>
    </w:p>
    <w:p w14:paraId="3B7F633A" w14:textId="77777777" w:rsidR="00A01BD8" w:rsidRPr="004E4D33" w:rsidRDefault="00A01BD8" w:rsidP="00A01BD8">
      <w:pPr>
        <w:spacing w:after="0" w:line="240" w:lineRule="auto"/>
        <w:jc w:val="center"/>
        <w:rPr>
          <w:rFonts w:ascii="Times New Roman" w:eastAsia="Times New Roman" w:hAnsi="Times New Roman" w:cs="Times New Roman"/>
          <w:b/>
          <w:sz w:val="24"/>
          <w:szCs w:val="24"/>
          <w:u w:val="single"/>
          <w:lang w:eastAsia="cs-CZ"/>
        </w:rPr>
      </w:pPr>
    </w:p>
    <w:p w14:paraId="210E7C24" w14:textId="77777777" w:rsidR="00A01BD8" w:rsidRPr="004E4D33" w:rsidRDefault="00A01BD8" w:rsidP="00A01BD8">
      <w:pPr>
        <w:spacing w:after="0" w:line="240" w:lineRule="auto"/>
        <w:jc w:val="center"/>
        <w:rPr>
          <w:rFonts w:ascii="Times New Roman" w:eastAsia="Times New Roman" w:hAnsi="Times New Roman" w:cs="Times New Roman"/>
          <w:b/>
          <w:sz w:val="24"/>
          <w:szCs w:val="24"/>
          <w:u w:val="single"/>
          <w:lang w:eastAsia="cs-CZ"/>
        </w:rPr>
      </w:pPr>
    </w:p>
    <w:p w14:paraId="43BD4346" w14:textId="77777777" w:rsidR="00A01BD8" w:rsidRPr="004E4D33" w:rsidRDefault="00A01BD8" w:rsidP="00A01BD8">
      <w:pPr>
        <w:spacing w:after="0" w:line="240" w:lineRule="auto"/>
        <w:jc w:val="center"/>
        <w:rPr>
          <w:rFonts w:ascii="Times New Roman" w:eastAsia="Times New Roman" w:hAnsi="Times New Roman" w:cs="Times New Roman"/>
          <w:b/>
          <w:sz w:val="24"/>
          <w:szCs w:val="24"/>
          <w:u w:val="single"/>
          <w:lang w:eastAsia="cs-CZ"/>
        </w:rPr>
      </w:pPr>
    </w:p>
    <w:p w14:paraId="4ECAB83C" w14:textId="77777777" w:rsidR="00A01BD8" w:rsidRPr="004E4D33" w:rsidRDefault="00A01BD8" w:rsidP="00A01BD8">
      <w:pPr>
        <w:spacing w:after="0" w:line="240" w:lineRule="auto"/>
        <w:jc w:val="center"/>
        <w:rPr>
          <w:rFonts w:ascii="Times New Roman" w:eastAsia="Times New Roman" w:hAnsi="Times New Roman" w:cs="Times New Roman"/>
          <w:b/>
          <w:sz w:val="24"/>
          <w:szCs w:val="24"/>
          <w:u w:val="single"/>
          <w:lang w:eastAsia="cs-CZ"/>
        </w:rPr>
      </w:pPr>
    </w:p>
    <w:p w14:paraId="520AAD8A" w14:textId="77777777" w:rsidR="00A01BD8" w:rsidRPr="004E4D33" w:rsidRDefault="00A01BD8" w:rsidP="00A01BD8">
      <w:pPr>
        <w:spacing w:after="0" w:line="240" w:lineRule="auto"/>
        <w:jc w:val="center"/>
        <w:rPr>
          <w:rFonts w:ascii="Times New Roman" w:eastAsia="Times New Roman" w:hAnsi="Times New Roman" w:cs="Times New Roman"/>
          <w:b/>
          <w:sz w:val="24"/>
          <w:szCs w:val="24"/>
          <w:u w:val="single"/>
          <w:lang w:eastAsia="cs-CZ"/>
        </w:rPr>
      </w:pPr>
    </w:p>
    <w:p w14:paraId="7EB05581" w14:textId="77777777" w:rsidR="00A01BD8" w:rsidRPr="004E4D33" w:rsidRDefault="00A01BD8" w:rsidP="00A01BD8">
      <w:pPr>
        <w:spacing w:after="0" w:line="240" w:lineRule="auto"/>
        <w:jc w:val="center"/>
        <w:rPr>
          <w:rFonts w:ascii="Times New Roman" w:eastAsia="Times New Roman" w:hAnsi="Times New Roman" w:cs="Times New Roman"/>
          <w:b/>
          <w:sz w:val="24"/>
          <w:szCs w:val="24"/>
          <w:u w:val="single"/>
          <w:lang w:eastAsia="cs-CZ"/>
        </w:rPr>
      </w:pPr>
    </w:p>
    <w:p w14:paraId="4DCD35EA" w14:textId="77777777" w:rsidR="00A01BD8" w:rsidRPr="004E4D33" w:rsidRDefault="00A01BD8" w:rsidP="00A01BD8">
      <w:pPr>
        <w:spacing w:after="0" w:line="240" w:lineRule="auto"/>
        <w:jc w:val="center"/>
        <w:rPr>
          <w:rFonts w:ascii="Times New Roman" w:eastAsia="Times New Roman" w:hAnsi="Times New Roman" w:cs="Times New Roman"/>
          <w:b/>
          <w:sz w:val="24"/>
          <w:szCs w:val="24"/>
          <w:u w:val="single"/>
          <w:lang w:eastAsia="cs-CZ"/>
        </w:rPr>
      </w:pPr>
    </w:p>
    <w:p w14:paraId="549A3C2E" w14:textId="77777777" w:rsidR="00A01BD8" w:rsidRPr="004E4D33" w:rsidRDefault="00A01BD8" w:rsidP="00A01BD8">
      <w:pPr>
        <w:spacing w:after="0" w:line="240" w:lineRule="auto"/>
        <w:jc w:val="center"/>
        <w:rPr>
          <w:rFonts w:ascii="Times New Roman" w:eastAsia="Times New Roman" w:hAnsi="Times New Roman" w:cs="Times New Roman"/>
          <w:b/>
          <w:sz w:val="24"/>
          <w:szCs w:val="24"/>
          <w:u w:val="single"/>
          <w:lang w:eastAsia="cs-CZ"/>
        </w:rPr>
      </w:pPr>
    </w:p>
    <w:p w14:paraId="3C039950" w14:textId="77777777" w:rsidR="00A01BD8" w:rsidRPr="004E4D33" w:rsidRDefault="00A01BD8" w:rsidP="00A01BD8">
      <w:pPr>
        <w:spacing w:after="0" w:line="240" w:lineRule="auto"/>
        <w:jc w:val="center"/>
        <w:rPr>
          <w:rFonts w:ascii="Times New Roman" w:eastAsia="Times New Roman" w:hAnsi="Times New Roman" w:cs="Times New Roman"/>
          <w:b/>
          <w:sz w:val="24"/>
          <w:szCs w:val="24"/>
          <w:u w:val="single"/>
          <w:lang w:eastAsia="cs-CZ"/>
        </w:rPr>
      </w:pPr>
    </w:p>
    <w:p w14:paraId="711D5B6A" w14:textId="77777777" w:rsidR="00A01BD8" w:rsidRPr="004E4D33" w:rsidRDefault="00A01BD8" w:rsidP="00A01BD8">
      <w:pPr>
        <w:spacing w:after="0" w:line="240" w:lineRule="auto"/>
        <w:jc w:val="center"/>
        <w:rPr>
          <w:rFonts w:ascii="Times New Roman" w:eastAsia="Times New Roman" w:hAnsi="Times New Roman" w:cs="Times New Roman"/>
          <w:b/>
          <w:sz w:val="24"/>
          <w:szCs w:val="24"/>
          <w:u w:val="single"/>
          <w:lang w:eastAsia="cs-CZ"/>
        </w:rPr>
      </w:pPr>
    </w:p>
    <w:p w14:paraId="0E48EB0B" w14:textId="77777777" w:rsidR="00A01BD8" w:rsidRPr="004E4D33" w:rsidRDefault="00A01BD8" w:rsidP="00A01BD8">
      <w:pPr>
        <w:spacing w:after="0" w:line="240" w:lineRule="auto"/>
        <w:jc w:val="center"/>
        <w:rPr>
          <w:rFonts w:ascii="Times New Roman" w:eastAsia="Times New Roman" w:hAnsi="Times New Roman" w:cs="Times New Roman"/>
          <w:b/>
          <w:sz w:val="24"/>
          <w:szCs w:val="24"/>
          <w:u w:val="single"/>
          <w:lang w:eastAsia="cs-CZ"/>
        </w:rPr>
      </w:pPr>
    </w:p>
    <w:p w14:paraId="1E6DD074" w14:textId="77777777" w:rsidR="00A01BD8" w:rsidRPr="004E4D33" w:rsidRDefault="00A01BD8" w:rsidP="00A01BD8">
      <w:pPr>
        <w:spacing w:after="0" w:line="240" w:lineRule="auto"/>
        <w:jc w:val="center"/>
        <w:rPr>
          <w:rFonts w:ascii="Times New Roman" w:eastAsia="Times New Roman" w:hAnsi="Times New Roman" w:cs="Times New Roman"/>
          <w:b/>
          <w:sz w:val="24"/>
          <w:szCs w:val="24"/>
          <w:u w:val="single"/>
          <w:lang w:eastAsia="cs-CZ"/>
        </w:rPr>
      </w:pPr>
    </w:p>
    <w:p w14:paraId="75E2A23E" w14:textId="77777777" w:rsidR="00A01BD8" w:rsidRPr="004E4D33" w:rsidRDefault="00A01BD8" w:rsidP="00A01BD8">
      <w:pPr>
        <w:spacing w:after="0" w:line="240" w:lineRule="auto"/>
        <w:jc w:val="center"/>
        <w:rPr>
          <w:rFonts w:ascii="Times New Roman" w:eastAsia="Times New Roman" w:hAnsi="Times New Roman" w:cs="Times New Roman"/>
          <w:b/>
          <w:sz w:val="24"/>
          <w:szCs w:val="24"/>
          <w:u w:val="single"/>
          <w:lang w:eastAsia="cs-CZ"/>
        </w:rPr>
      </w:pPr>
    </w:p>
    <w:p w14:paraId="127715E5" w14:textId="77777777" w:rsidR="00A01BD8" w:rsidRPr="004E4D33" w:rsidRDefault="00A01BD8" w:rsidP="00A01BD8">
      <w:pPr>
        <w:spacing w:after="0" w:line="240" w:lineRule="auto"/>
        <w:jc w:val="center"/>
        <w:rPr>
          <w:rFonts w:ascii="Times New Roman" w:eastAsia="Times New Roman" w:hAnsi="Times New Roman" w:cs="Times New Roman"/>
          <w:b/>
          <w:sz w:val="24"/>
          <w:szCs w:val="24"/>
          <w:u w:val="single"/>
          <w:lang w:eastAsia="cs-CZ"/>
        </w:rPr>
      </w:pPr>
      <w:r w:rsidRPr="004E4D33">
        <w:rPr>
          <w:rFonts w:ascii="Times New Roman" w:eastAsia="Times New Roman" w:hAnsi="Times New Roman" w:cs="Times New Roman"/>
          <w:b/>
          <w:sz w:val="24"/>
          <w:szCs w:val="24"/>
          <w:u w:val="single"/>
          <w:lang w:eastAsia="cs-CZ"/>
        </w:rPr>
        <w:lastRenderedPageBreak/>
        <w:t>časť 2 b</w:t>
      </w:r>
    </w:p>
    <w:p w14:paraId="7D8F9EEC" w14:textId="77777777" w:rsidR="00A01BD8" w:rsidRPr="004E4D33" w:rsidRDefault="00A01BD8" w:rsidP="00A01BD8">
      <w:pPr>
        <w:spacing w:after="0" w:line="240" w:lineRule="auto"/>
        <w:ind w:left="567" w:hanging="567"/>
        <w:jc w:val="both"/>
        <w:rPr>
          <w:rFonts w:ascii="Times New Roman" w:eastAsia="Times New Roman" w:hAnsi="Times New Roman" w:cs="Times New Roman"/>
          <w:b/>
          <w:sz w:val="24"/>
          <w:szCs w:val="24"/>
          <w:lang w:eastAsia="cs-CZ"/>
        </w:rPr>
      </w:pPr>
    </w:p>
    <w:p w14:paraId="09D0AE70" w14:textId="77777777" w:rsidR="00A01BD8" w:rsidRPr="004E4D33" w:rsidRDefault="00A01BD8" w:rsidP="00A01BD8">
      <w:pPr>
        <w:tabs>
          <w:tab w:val="left" w:pos="284"/>
        </w:tabs>
        <w:spacing w:after="0" w:line="240" w:lineRule="auto"/>
        <w:ind w:left="567" w:hanging="567"/>
        <w:jc w:val="both"/>
        <w:rPr>
          <w:rFonts w:ascii="Times New Roman" w:eastAsia="Times New Roman" w:hAnsi="Times New Roman" w:cs="Times New Roman"/>
          <w:b/>
          <w:sz w:val="24"/>
          <w:szCs w:val="24"/>
          <w:lang w:eastAsia="cs-CZ"/>
        </w:rPr>
      </w:pPr>
      <w:r w:rsidRPr="004E4D33">
        <w:rPr>
          <w:rFonts w:ascii="Times New Roman" w:eastAsia="Times New Roman" w:hAnsi="Times New Roman" w:cs="Times New Roman"/>
          <w:b/>
          <w:sz w:val="24"/>
          <w:szCs w:val="24"/>
          <w:lang w:eastAsia="cs-CZ"/>
        </w:rPr>
        <w:t xml:space="preserve">    b) Charakterizujte cyklus Ľudská komédia: postavy, metódu, dielo zaraďte do literárneho obdobia, vymenujte najznámejšie romány v nej.</w:t>
      </w:r>
    </w:p>
    <w:p w14:paraId="25C0A4FA" w14:textId="77777777" w:rsidR="00A01BD8" w:rsidRPr="004E4D33" w:rsidRDefault="00A01BD8" w:rsidP="00A01BD8">
      <w:pPr>
        <w:spacing w:after="0" w:line="240" w:lineRule="auto"/>
        <w:ind w:left="567" w:hanging="567"/>
        <w:jc w:val="both"/>
        <w:rPr>
          <w:rFonts w:ascii="Times New Roman" w:eastAsia="Times New Roman" w:hAnsi="Times New Roman" w:cs="Times New Roman"/>
          <w:b/>
          <w:sz w:val="24"/>
          <w:szCs w:val="24"/>
          <w:lang w:eastAsia="cs-CZ"/>
        </w:rPr>
      </w:pPr>
      <w:r w:rsidRPr="004E4D33">
        <w:rPr>
          <w:rFonts w:ascii="Times New Roman" w:eastAsia="Times New Roman" w:hAnsi="Times New Roman" w:cs="Times New Roman"/>
          <w:b/>
          <w:sz w:val="24"/>
          <w:szCs w:val="24"/>
          <w:lang w:eastAsia="cs-CZ"/>
        </w:rPr>
        <w:t xml:space="preserve">         Analyzujte dielo Otec Goriot: žáner, postavy, kompozíciu – čím sa začína, čím končí dielo, akú úlohu plní v diele opis. Charakterizujte hlavné postavy. Aké typy postáv sú v nich vytvorené? Vysvetlite hlavnú myšlienku v ukážke 1, tvrdenie dokážte citovaním.</w:t>
      </w:r>
    </w:p>
    <w:p w14:paraId="6A85DDB0" w14:textId="77777777" w:rsidR="00A01BD8" w:rsidRPr="004E4D33" w:rsidRDefault="00A01BD8" w:rsidP="00A01BD8">
      <w:pPr>
        <w:spacing w:after="0" w:line="240" w:lineRule="auto"/>
        <w:ind w:left="567" w:hanging="567"/>
        <w:jc w:val="both"/>
        <w:rPr>
          <w:rFonts w:ascii="Times New Roman" w:eastAsia="Times New Roman" w:hAnsi="Times New Roman" w:cs="Times New Roman"/>
          <w:b/>
          <w:sz w:val="24"/>
          <w:szCs w:val="24"/>
          <w:lang w:eastAsia="cs-CZ"/>
        </w:rPr>
      </w:pPr>
    </w:p>
    <w:p w14:paraId="2C96A518" w14:textId="77777777" w:rsidR="00A01BD8" w:rsidRPr="004E4D33" w:rsidRDefault="00A01BD8" w:rsidP="00A01BD8">
      <w:pPr>
        <w:jc w:val="center"/>
        <w:rPr>
          <w:rFonts w:ascii="Times New Roman" w:hAnsi="Times New Roman" w:cs="Times New Roman"/>
          <w:b/>
          <w:bCs/>
          <w:sz w:val="24"/>
          <w:szCs w:val="24"/>
        </w:rPr>
      </w:pPr>
      <w:r w:rsidRPr="004E4D33">
        <w:rPr>
          <w:rFonts w:ascii="Times New Roman" w:hAnsi="Times New Roman" w:cs="Times New Roman"/>
          <w:b/>
          <w:bCs/>
          <w:sz w:val="24"/>
          <w:szCs w:val="24"/>
        </w:rPr>
        <w:t>Honoré de BALZAC  (1799-1850)</w:t>
      </w:r>
    </w:p>
    <w:p w14:paraId="2A4862BC" w14:textId="77777777" w:rsidR="00A01BD8" w:rsidRPr="004E4D33" w:rsidRDefault="00A01BD8" w:rsidP="00047DC1">
      <w:pPr>
        <w:numPr>
          <w:ilvl w:val="0"/>
          <w:numId w:val="187"/>
        </w:numPr>
        <w:rPr>
          <w:rFonts w:ascii="Times New Roman" w:hAnsi="Times New Roman" w:cs="Times New Roman"/>
          <w:sz w:val="24"/>
          <w:szCs w:val="24"/>
        </w:rPr>
      </w:pPr>
      <w:r w:rsidRPr="004E4D33">
        <w:rPr>
          <w:rFonts w:ascii="Times New Roman" w:hAnsi="Times New Roman" w:cs="Times New Roman"/>
          <w:sz w:val="24"/>
          <w:szCs w:val="24"/>
        </w:rPr>
        <w:t xml:space="preserve">Bol synom dôstojníka napoleonskej armády, ktorý si meno </w:t>
      </w:r>
      <w:r w:rsidRPr="004E4D33">
        <w:rPr>
          <w:rFonts w:ascii="Times New Roman" w:hAnsi="Times New Roman" w:cs="Times New Roman"/>
          <w:i/>
          <w:iCs/>
          <w:sz w:val="24"/>
          <w:szCs w:val="24"/>
        </w:rPr>
        <w:t>Balssa</w:t>
      </w:r>
      <w:r w:rsidRPr="004E4D33">
        <w:rPr>
          <w:rFonts w:ascii="Times New Roman" w:hAnsi="Times New Roman" w:cs="Times New Roman"/>
          <w:sz w:val="24"/>
          <w:szCs w:val="24"/>
        </w:rPr>
        <w:t xml:space="preserve"> zmenil na </w:t>
      </w:r>
      <w:r w:rsidRPr="004E4D33">
        <w:rPr>
          <w:rFonts w:ascii="Times New Roman" w:hAnsi="Times New Roman" w:cs="Times New Roman"/>
          <w:i/>
          <w:iCs/>
          <w:sz w:val="24"/>
          <w:szCs w:val="24"/>
        </w:rPr>
        <w:t>Balzac</w:t>
      </w:r>
      <w:r w:rsidRPr="004E4D33">
        <w:rPr>
          <w:rFonts w:ascii="Times New Roman" w:hAnsi="Times New Roman" w:cs="Times New Roman"/>
          <w:sz w:val="24"/>
          <w:szCs w:val="24"/>
        </w:rPr>
        <w:t>.</w:t>
      </w:r>
    </w:p>
    <w:p w14:paraId="3600980B" w14:textId="77777777" w:rsidR="00A01BD8" w:rsidRPr="004E4D33" w:rsidRDefault="00A01BD8" w:rsidP="00047DC1">
      <w:pPr>
        <w:numPr>
          <w:ilvl w:val="0"/>
          <w:numId w:val="187"/>
        </w:numPr>
        <w:rPr>
          <w:rFonts w:ascii="Times New Roman" w:hAnsi="Times New Roman" w:cs="Times New Roman"/>
          <w:sz w:val="24"/>
          <w:szCs w:val="24"/>
        </w:rPr>
      </w:pPr>
      <w:r w:rsidRPr="004E4D33">
        <w:rPr>
          <w:rFonts w:ascii="Times New Roman" w:hAnsi="Times New Roman" w:cs="Times New Roman"/>
          <w:sz w:val="24"/>
          <w:szCs w:val="24"/>
        </w:rPr>
        <w:t xml:space="preserve">Motivácia zbohatnúť a získať umelecké uznanie ho priviedla z rodného mesta </w:t>
      </w:r>
      <w:r w:rsidRPr="004E4D33">
        <w:rPr>
          <w:rFonts w:ascii="Times New Roman" w:hAnsi="Times New Roman" w:cs="Times New Roman"/>
          <w:i/>
          <w:iCs/>
          <w:sz w:val="24"/>
          <w:szCs w:val="24"/>
        </w:rPr>
        <w:t>Tours</w:t>
      </w:r>
      <w:r w:rsidRPr="004E4D33">
        <w:rPr>
          <w:rFonts w:ascii="Times New Roman" w:hAnsi="Times New Roman" w:cs="Times New Roman"/>
          <w:sz w:val="24"/>
          <w:szCs w:val="24"/>
        </w:rPr>
        <w:t xml:space="preserve"> do </w:t>
      </w:r>
      <w:r w:rsidRPr="004E4D33">
        <w:rPr>
          <w:rFonts w:ascii="Times New Roman" w:hAnsi="Times New Roman" w:cs="Times New Roman"/>
          <w:i/>
          <w:iCs/>
          <w:sz w:val="24"/>
          <w:szCs w:val="24"/>
        </w:rPr>
        <w:t>Paríža</w:t>
      </w:r>
      <w:r w:rsidRPr="004E4D33">
        <w:rPr>
          <w:rFonts w:ascii="Times New Roman" w:hAnsi="Times New Roman" w:cs="Times New Roman"/>
          <w:sz w:val="24"/>
          <w:szCs w:val="24"/>
        </w:rPr>
        <w:t xml:space="preserve"> s cieľom dosiahnuť písaním slávu. </w:t>
      </w:r>
    </w:p>
    <w:p w14:paraId="4FD5BE5A" w14:textId="77777777" w:rsidR="00A01BD8" w:rsidRPr="004E4D33" w:rsidRDefault="00A01BD8" w:rsidP="00047DC1">
      <w:pPr>
        <w:numPr>
          <w:ilvl w:val="0"/>
          <w:numId w:val="187"/>
        </w:numPr>
        <w:rPr>
          <w:rFonts w:ascii="Times New Roman" w:hAnsi="Times New Roman" w:cs="Times New Roman"/>
          <w:sz w:val="24"/>
          <w:szCs w:val="24"/>
        </w:rPr>
      </w:pPr>
      <w:r w:rsidRPr="004E4D33">
        <w:rPr>
          <w:rFonts w:ascii="Times New Roman" w:hAnsi="Times New Roman" w:cs="Times New Roman"/>
          <w:sz w:val="24"/>
          <w:szCs w:val="24"/>
        </w:rPr>
        <w:t xml:space="preserve">Prvé romány nemali úspech a bankrotom skončila aj jeho vydavateľská činnosť – až na začiatku 30. rokov 19. storočia odštartoval cyklus úspešných a umelecky kvalitných diel, ktoré z neho urobili jedného z najvýraznejších predstaviteľov </w:t>
      </w:r>
      <w:r w:rsidRPr="004E4D33">
        <w:rPr>
          <w:rFonts w:ascii="Times New Roman" w:hAnsi="Times New Roman" w:cs="Times New Roman"/>
          <w:b/>
          <w:bCs/>
          <w:i/>
          <w:iCs/>
          <w:sz w:val="24"/>
          <w:szCs w:val="24"/>
        </w:rPr>
        <w:t>realistického románu s kritickým zameraním</w:t>
      </w:r>
      <w:r w:rsidRPr="004E4D33">
        <w:rPr>
          <w:rFonts w:ascii="Times New Roman" w:hAnsi="Times New Roman" w:cs="Times New Roman"/>
          <w:sz w:val="24"/>
          <w:szCs w:val="24"/>
        </w:rPr>
        <w:t xml:space="preserve">. </w:t>
      </w:r>
    </w:p>
    <w:p w14:paraId="55F47329" w14:textId="77777777" w:rsidR="00A01BD8" w:rsidRPr="004E4D33" w:rsidRDefault="00A01BD8" w:rsidP="00047DC1">
      <w:pPr>
        <w:numPr>
          <w:ilvl w:val="0"/>
          <w:numId w:val="187"/>
        </w:numPr>
        <w:rPr>
          <w:rFonts w:ascii="Times New Roman" w:hAnsi="Times New Roman" w:cs="Times New Roman"/>
          <w:sz w:val="24"/>
          <w:szCs w:val="24"/>
        </w:rPr>
      </w:pPr>
      <w:r w:rsidRPr="004E4D33">
        <w:rPr>
          <w:rFonts w:ascii="Times New Roman" w:hAnsi="Times New Roman" w:cs="Times New Roman"/>
          <w:sz w:val="24"/>
          <w:szCs w:val="24"/>
        </w:rPr>
        <w:t xml:space="preserve">Preslávil sa cyklom 97 románov s názvom </w:t>
      </w:r>
      <w:r w:rsidRPr="004E4D33">
        <w:rPr>
          <w:rFonts w:ascii="Times New Roman" w:hAnsi="Times New Roman" w:cs="Times New Roman"/>
          <w:b/>
          <w:bCs/>
          <w:sz w:val="24"/>
          <w:szCs w:val="24"/>
        </w:rPr>
        <w:t xml:space="preserve">Ľudská komédia </w:t>
      </w:r>
      <w:r w:rsidRPr="004E4D33">
        <w:rPr>
          <w:rFonts w:ascii="Times New Roman" w:hAnsi="Times New Roman" w:cs="Times New Roman"/>
          <w:i/>
          <w:iCs/>
          <w:sz w:val="24"/>
          <w:szCs w:val="24"/>
        </w:rPr>
        <w:t>(Štúdie mravov, Filozofické štúdie, Analytické štúdie)</w:t>
      </w:r>
      <w:r w:rsidRPr="004E4D33">
        <w:rPr>
          <w:rFonts w:ascii="Times New Roman" w:hAnsi="Times New Roman" w:cs="Times New Roman"/>
          <w:sz w:val="24"/>
          <w:szCs w:val="24"/>
        </w:rPr>
        <w:t xml:space="preserve"> – cieľom bolo pravdivo ukázať francúzsku spoločnosť 19. storočia po každej stránke – najvýznamnejšie romány: </w:t>
      </w:r>
      <w:r w:rsidRPr="004E4D33">
        <w:rPr>
          <w:rFonts w:ascii="Times New Roman" w:hAnsi="Times New Roman" w:cs="Times New Roman"/>
          <w:b/>
          <w:bCs/>
          <w:sz w:val="24"/>
          <w:szCs w:val="24"/>
        </w:rPr>
        <w:t xml:space="preserve">Otec Goriot, Sesternica Beta, Bratranec Pons, Lesk a bieda kurtizán, Stratené ilúzie, Šagrénová koža, Eugénia Grandetová. </w:t>
      </w:r>
    </w:p>
    <w:p w14:paraId="1DF2DE63" w14:textId="77777777" w:rsidR="00A01BD8" w:rsidRPr="004E4D33" w:rsidRDefault="00A01BD8" w:rsidP="00047DC1">
      <w:pPr>
        <w:numPr>
          <w:ilvl w:val="0"/>
          <w:numId w:val="187"/>
        </w:numPr>
        <w:rPr>
          <w:rFonts w:ascii="Times New Roman" w:hAnsi="Times New Roman" w:cs="Times New Roman"/>
          <w:sz w:val="24"/>
          <w:szCs w:val="24"/>
        </w:rPr>
      </w:pPr>
      <w:r w:rsidRPr="004E4D33">
        <w:rPr>
          <w:rFonts w:ascii="Times New Roman" w:hAnsi="Times New Roman" w:cs="Times New Roman"/>
          <w:sz w:val="24"/>
          <w:szCs w:val="24"/>
        </w:rPr>
        <w:t xml:space="preserve">Obohatil svetovú literatúru o postavy (predstavujú všetky spoločenské vrstvy), ktorých je viac ako 2 500 a ktoré prestupujú z románu do románu – tzv. </w:t>
      </w:r>
      <w:r w:rsidRPr="004E4D33">
        <w:rPr>
          <w:rFonts w:ascii="Times New Roman" w:hAnsi="Times New Roman" w:cs="Times New Roman"/>
          <w:b/>
          <w:bCs/>
          <w:i/>
          <w:iCs/>
          <w:sz w:val="24"/>
          <w:szCs w:val="24"/>
        </w:rPr>
        <w:t xml:space="preserve">migrujúce postavy. </w:t>
      </w:r>
    </w:p>
    <w:p w14:paraId="094A446D" w14:textId="77777777" w:rsidR="00A01BD8" w:rsidRPr="004E4D33" w:rsidRDefault="00A01BD8" w:rsidP="00047DC1">
      <w:pPr>
        <w:numPr>
          <w:ilvl w:val="0"/>
          <w:numId w:val="187"/>
        </w:numPr>
        <w:rPr>
          <w:rFonts w:ascii="Times New Roman" w:hAnsi="Times New Roman" w:cs="Times New Roman"/>
          <w:sz w:val="24"/>
          <w:szCs w:val="24"/>
        </w:rPr>
      </w:pPr>
      <w:r w:rsidRPr="004E4D33">
        <w:rPr>
          <w:rFonts w:ascii="Times New Roman" w:hAnsi="Times New Roman" w:cs="Times New Roman"/>
          <w:b/>
          <w:bCs/>
          <w:sz w:val="24"/>
          <w:szCs w:val="24"/>
        </w:rPr>
        <w:t>Typizácia</w:t>
      </w:r>
      <w:r w:rsidRPr="004E4D33">
        <w:rPr>
          <w:rFonts w:ascii="Times New Roman" w:hAnsi="Times New Roman" w:cs="Times New Roman"/>
          <w:sz w:val="24"/>
          <w:szCs w:val="24"/>
        </w:rPr>
        <w:t xml:space="preserve"> - zobrazenie rôznych charakterov postáv - </w:t>
      </w:r>
      <w:r w:rsidRPr="004E4D33">
        <w:rPr>
          <w:rFonts w:ascii="Times New Roman" w:hAnsi="Times New Roman" w:cs="Times New Roman"/>
          <w:b/>
          <w:bCs/>
          <w:i/>
          <w:iCs/>
          <w:sz w:val="24"/>
          <w:szCs w:val="24"/>
        </w:rPr>
        <w:t>opisy ako súčasť deja</w:t>
      </w:r>
      <w:r w:rsidRPr="004E4D33">
        <w:rPr>
          <w:rFonts w:ascii="Times New Roman" w:hAnsi="Times New Roman" w:cs="Times New Roman"/>
          <w:sz w:val="24"/>
          <w:szCs w:val="24"/>
        </w:rPr>
        <w:t>.</w:t>
      </w:r>
    </w:p>
    <w:p w14:paraId="012FAF84" w14:textId="77777777" w:rsidR="00A01BD8" w:rsidRPr="004E4D33" w:rsidRDefault="00A01BD8" w:rsidP="00A01BD8">
      <w:pPr>
        <w:jc w:val="center"/>
        <w:rPr>
          <w:rFonts w:ascii="Times New Roman" w:hAnsi="Times New Roman" w:cs="Times New Roman"/>
          <w:b/>
          <w:bCs/>
          <w:sz w:val="24"/>
          <w:szCs w:val="24"/>
        </w:rPr>
      </w:pPr>
    </w:p>
    <w:p w14:paraId="1D6D0AFC" w14:textId="77777777" w:rsidR="00A01BD8" w:rsidRPr="004E4D33" w:rsidRDefault="00A01BD8" w:rsidP="00A01BD8">
      <w:pPr>
        <w:jc w:val="center"/>
        <w:rPr>
          <w:rFonts w:ascii="Times New Roman" w:hAnsi="Times New Roman" w:cs="Times New Roman"/>
          <w:b/>
          <w:bCs/>
          <w:sz w:val="24"/>
          <w:szCs w:val="24"/>
        </w:rPr>
      </w:pPr>
      <w:r w:rsidRPr="004E4D33">
        <w:rPr>
          <w:rFonts w:ascii="Times New Roman" w:hAnsi="Times New Roman" w:cs="Times New Roman"/>
          <w:b/>
          <w:bCs/>
          <w:sz w:val="24"/>
          <w:szCs w:val="24"/>
        </w:rPr>
        <w:t>OTEC GORIOT</w:t>
      </w:r>
    </w:p>
    <w:p w14:paraId="7B4B2994" w14:textId="77777777" w:rsidR="00A01BD8" w:rsidRPr="004E4D33" w:rsidRDefault="00A01BD8" w:rsidP="00A01BD8">
      <w:pPr>
        <w:rPr>
          <w:rFonts w:ascii="Times New Roman" w:hAnsi="Times New Roman" w:cs="Times New Roman"/>
          <w:sz w:val="24"/>
          <w:szCs w:val="24"/>
        </w:rPr>
      </w:pPr>
      <w:r w:rsidRPr="004E4D33">
        <w:rPr>
          <w:rFonts w:ascii="Times New Roman" w:hAnsi="Times New Roman" w:cs="Times New Roman"/>
          <w:sz w:val="24"/>
          <w:szCs w:val="24"/>
        </w:rPr>
        <w:t xml:space="preserve">Spoločenský román </w:t>
      </w:r>
      <w:r w:rsidRPr="004E4D33">
        <w:rPr>
          <w:rFonts w:ascii="Times New Roman" w:hAnsi="Times New Roman" w:cs="Times New Roman"/>
          <w:b/>
          <w:bCs/>
          <w:sz w:val="24"/>
          <w:szCs w:val="24"/>
        </w:rPr>
        <w:t>Otec Goriot</w:t>
      </w:r>
      <w:r w:rsidRPr="004E4D33">
        <w:rPr>
          <w:rFonts w:ascii="Times New Roman" w:hAnsi="Times New Roman" w:cs="Times New Roman"/>
          <w:sz w:val="24"/>
          <w:szCs w:val="24"/>
        </w:rPr>
        <w:t xml:space="preserve"> patrí do </w:t>
      </w:r>
      <w:r w:rsidRPr="004E4D33">
        <w:rPr>
          <w:rFonts w:ascii="Times New Roman" w:hAnsi="Times New Roman" w:cs="Times New Roman"/>
          <w:i/>
          <w:iCs/>
          <w:sz w:val="24"/>
          <w:szCs w:val="24"/>
        </w:rPr>
        <w:t>Štúdií mravov:</w:t>
      </w:r>
    </w:p>
    <w:p w14:paraId="0D871BC7" w14:textId="77777777" w:rsidR="00A01BD8" w:rsidRPr="004E4D33" w:rsidRDefault="00A01BD8" w:rsidP="00047DC1">
      <w:pPr>
        <w:numPr>
          <w:ilvl w:val="0"/>
          <w:numId w:val="188"/>
        </w:numPr>
        <w:rPr>
          <w:rFonts w:ascii="Times New Roman" w:hAnsi="Times New Roman" w:cs="Times New Roman"/>
          <w:sz w:val="24"/>
          <w:szCs w:val="24"/>
        </w:rPr>
      </w:pPr>
      <w:r w:rsidRPr="004E4D33">
        <w:rPr>
          <w:rFonts w:ascii="Times New Roman" w:hAnsi="Times New Roman" w:cs="Times New Roman"/>
          <w:sz w:val="24"/>
          <w:szCs w:val="24"/>
        </w:rPr>
        <w:t xml:space="preserve">Zachytáva </w:t>
      </w:r>
      <w:r w:rsidRPr="004E4D33">
        <w:rPr>
          <w:rFonts w:ascii="Times New Roman" w:hAnsi="Times New Roman" w:cs="Times New Roman"/>
          <w:b/>
          <w:bCs/>
          <w:sz w:val="24"/>
          <w:szCs w:val="24"/>
        </w:rPr>
        <w:t>chorobnú lásku otca k dcéram</w:t>
      </w:r>
      <w:r w:rsidRPr="004E4D33">
        <w:rPr>
          <w:rFonts w:ascii="Times New Roman" w:hAnsi="Times New Roman" w:cs="Times New Roman"/>
          <w:sz w:val="24"/>
          <w:szCs w:val="24"/>
        </w:rPr>
        <w:t>.</w:t>
      </w:r>
    </w:p>
    <w:p w14:paraId="134146AF" w14:textId="77777777" w:rsidR="00A01BD8" w:rsidRPr="004E4D33" w:rsidRDefault="00A01BD8" w:rsidP="00047DC1">
      <w:pPr>
        <w:numPr>
          <w:ilvl w:val="0"/>
          <w:numId w:val="188"/>
        </w:numPr>
        <w:rPr>
          <w:rFonts w:ascii="Times New Roman" w:hAnsi="Times New Roman" w:cs="Times New Roman"/>
          <w:sz w:val="24"/>
          <w:szCs w:val="24"/>
        </w:rPr>
      </w:pPr>
      <w:r w:rsidRPr="004E4D33">
        <w:rPr>
          <w:rFonts w:ascii="Times New Roman" w:hAnsi="Times New Roman" w:cs="Times New Roman"/>
          <w:sz w:val="24"/>
          <w:szCs w:val="24"/>
        </w:rPr>
        <w:t xml:space="preserve">Zobrazuje </w:t>
      </w:r>
      <w:r w:rsidRPr="004E4D33">
        <w:rPr>
          <w:rFonts w:ascii="Times New Roman" w:hAnsi="Times New Roman" w:cs="Times New Roman"/>
          <w:b/>
          <w:bCs/>
          <w:sz w:val="24"/>
          <w:szCs w:val="24"/>
        </w:rPr>
        <w:t>úpadok citov</w:t>
      </w:r>
      <w:r w:rsidRPr="004E4D33">
        <w:rPr>
          <w:rFonts w:ascii="Times New Roman" w:hAnsi="Times New Roman" w:cs="Times New Roman"/>
          <w:sz w:val="24"/>
          <w:szCs w:val="24"/>
        </w:rPr>
        <w:t xml:space="preserve">, ktoré sú vnímané ako slabosť – </w:t>
      </w:r>
      <w:r w:rsidRPr="004E4D33">
        <w:rPr>
          <w:rFonts w:ascii="Times New Roman" w:hAnsi="Times New Roman" w:cs="Times New Roman"/>
          <w:b/>
          <w:bCs/>
          <w:sz w:val="24"/>
          <w:szCs w:val="24"/>
        </w:rPr>
        <w:t>prioritou sú peniaze a moc.</w:t>
      </w:r>
    </w:p>
    <w:p w14:paraId="4A41738D" w14:textId="77777777" w:rsidR="00A01BD8" w:rsidRPr="004E4D33" w:rsidRDefault="00A01BD8" w:rsidP="00047DC1">
      <w:pPr>
        <w:numPr>
          <w:ilvl w:val="0"/>
          <w:numId w:val="188"/>
        </w:numPr>
        <w:rPr>
          <w:rFonts w:ascii="Times New Roman" w:hAnsi="Times New Roman" w:cs="Times New Roman"/>
          <w:sz w:val="24"/>
          <w:szCs w:val="24"/>
        </w:rPr>
      </w:pPr>
      <w:r w:rsidRPr="004E4D33">
        <w:rPr>
          <w:rFonts w:ascii="Times New Roman" w:hAnsi="Times New Roman" w:cs="Times New Roman"/>
          <w:sz w:val="24"/>
          <w:szCs w:val="24"/>
        </w:rPr>
        <w:t xml:space="preserve">Zobrazuje </w:t>
      </w:r>
      <w:r w:rsidRPr="004E4D33">
        <w:rPr>
          <w:rFonts w:ascii="Times New Roman" w:hAnsi="Times New Roman" w:cs="Times New Roman"/>
          <w:b/>
          <w:bCs/>
          <w:sz w:val="24"/>
          <w:szCs w:val="24"/>
        </w:rPr>
        <w:t>sociálnu situáciu Francúzska</w:t>
      </w:r>
      <w:r w:rsidRPr="004E4D33">
        <w:rPr>
          <w:rFonts w:ascii="Times New Roman" w:hAnsi="Times New Roman" w:cs="Times New Roman"/>
          <w:sz w:val="24"/>
          <w:szCs w:val="24"/>
        </w:rPr>
        <w:t xml:space="preserve">, vykresľuje </w:t>
      </w:r>
      <w:r w:rsidRPr="004E4D33">
        <w:rPr>
          <w:rFonts w:ascii="Times New Roman" w:hAnsi="Times New Roman" w:cs="Times New Roman"/>
          <w:b/>
          <w:bCs/>
          <w:sz w:val="24"/>
          <w:szCs w:val="24"/>
        </w:rPr>
        <w:t>prostredie a morálku francúzskej spoločnosti.</w:t>
      </w:r>
    </w:p>
    <w:p w14:paraId="4BFAC91B" w14:textId="77777777" w:rsidR="00A01BD8" w:rsidRPr="004E4D33" w:rsidRDefault="00A01BD8" w:rsidP="00047DC1">
      <w:pPr>
        <w:numPr>
          <w:ilvl w:val="0"/>
          <w:numId w:val="188"/>
        </w:numPr>
        <w:rPr>
          <w:rFonts w:ascii="Times New Roman" w:hAnsi="Times New Roman" w:cs="Times New Roman"/>
          <w:sz w:val="24"/>
          <w:szCs w:val="24"/>
        </w:rPr>
      </w:pPr>
      <w:r w:rsidRPr="004E4D33">
        <w:rPr>
          <w:rFonts w:ascii="Times New Roman" w:hAnsi="Times New Roman" w:cs="Times New Roman"/>
          <w:b/>
          <w:bCs/>
          <w:sz w:val="24"/>
          <w:szCs w:val="24"/>
        </w:rPr>
        <w:t>Vševediaci rozprávač</w:t>
      </w:r>
      <w:r w:rsidRPr="004E4D33">
        <w:rPr>
          <w:rFonts w:ascii="Times New Roman" w:hAnsi="Times New Roman" w:cs="Times New Roman"/>
          <w:sz w:val="24"/>
          <w:szCs w:val="24"/>
        </w:rPr>
        <w:t xml:space="preserve"> – pozná všetky postavy, ich myslenie a konanie, ale do deja nezasahuje a zachováva si odstup. </w:t>
      </w:r>
    </w:p>
    <w:p w14:paraId="6F01E553" w14:textId="77777777" w:rsidR="00A01BD8" w:rsidRPr="004E4D33" w:rsidRDefault="00A01BD8" w:rsidP="00047DC1">
      <w:pPr>
        <w:numPr>
          <w:ilvl w:val="0"/>
          <w:numId w:val="188"/>
        </w:numPr>
        <w:rPr>
          <w:rFonts w:ascii="Times New Roman" w:hAnsi="Times New Roman" w:cs="Times New Roman"/>
          <w:sz w:val="24"/>
          <w:szCs w:val="24"/>
        </w:rPr>
      </w:pPr>
      <w:r w:rsidRPr="004E4D33">
        <w:rPr>
          <w:rFonts w:ascii="Times New Roman" w:hAnsi="Times New Roman" w:cs="Times New Roman"/>
          <w:b/>
          <w:bCs/>
          <w:sz w:val="24"/>
          <w:szCs w:val="24"/>
        </w:rPr>
        <w:t>Retrospektívny kompozičný postup</w:t>
      </w:r>
      <w:r w:rsidRPr="004E4D33">
        <w:rPr>
          <w:rFonts w:ascii="Times New Roman" w:hAnsi="Times New Roman" w:cs="Times New Roman"/>
          <w:sz w:val="24"/>
          <w:szCs w:val="24"/>
        </w:rPr>
        <w:t xml:space="preserve"> – dej sa odvíja od konca príbehu v troch líniách: </w:t>
      </w:r>
    </w:p>
    <w:p w14:paraId="36C79D29" w14:textId="77777777" w:rsidR="00A01BD8" w:rsidRPr="004E4D33" w:rsidRDefault="00A01BD8" w:rsidP="00047DC1">
      <w:pPr>
        <w:numPr>
          <w:ilvl w:val="0"/>
          <w:numId w:val="189"/>
        </w:numPr>
        <w:rPr>
          <w:rFonts w:ascii="Times New Roman" w:hAnsi="Times New Roman" w:cs="Times New Roman"/>
          <w:sz w:val="24"/>
          <w:szCs w:val="24"/>
        </w:rPr>
      </w:pPr>
      <w:r w:rsidRPr="004E4D33">
        <w:rPr>
          <w:rFonts w:ascii="Times New Roman" w:hAnsi="Times New Roman" w:cs="Times New Roman"/>
          <w:b/>
          <w:bCs/>
          <w:i/>
          <w:iCs/>
          <w:sz w:val="24"/>
          <w:szCs w:val="24"/>
        </w:rPr>
        <w:t>hlavné postavy</w:t>
      </w:r>
      <w:r w:rsidRPr="004E4D33">
        <w:rPr>
          <w:rFonts w:ascii="Times New Roman" w:hAnsi="Times New Roman" w:cs="Times New Roman"/>
          <w:sz w:val="24"/>
          <w:szCs w:val="24"/>
        </w:rPr>
        <w:t xml:space="preserve">: </w:t>
      </w:r>
      <w:r w:rsidRPr="004E4D33">
        <w:rPr>
          <w:rFonts w:ascii="Times New Roman" w:hAnsi="Times New Roman" w:cs="Times New Roman"/>
          <w:i/>
          <w:sz w:val="24"/>
          <w:szCs w:val="24"/>
        </w:rPr>
        <w:t>Otec Goriot – Rastignac – Vautrin.</w:t>
      </w:r>
    </w:p>
    <w:p w14:paraId="22E4F90D" w14:textId="77777777" w:rsidR="00A01BD8" w:rsidRPr="004E4D33" w:rsidRDefault="00A01BD8" w:rsidP="00047DC1">
      <w:pPr>
        <w:numPr>
          <w:ilvl w:val="0"/>
          <w:numId w:val="189"/>
        </w:numPr>
        <w:rPr>
          <w:rFonts w:ascii="Times New Roman" w:hAnsi="Times New Roman" w:cs="Times New Roman"/>
          <w:sz w:val="24"/>
          <w:szCs w:val="24"/>
        </w:rPr>
      </w:pPr>
      <w:r w:rsidRPr="004E4D33">
        <w:rPr>
          <w:rFonts w:ascii="Times New Roman" w:hAnsi="Times New Roman" w:cs="Times New Roman"/>
          <w:b/>
          <w:bCs/>
          <w:i/>
          <w:iCs/>
          <w:sz w:val="24"/>
          <w:szCs w:val="24"/>
        </w:rPr>
        <w:t>mesto</w:t>
      </w:r>
      <w:r w:rsidRPr="004E4D33">
        <w:rPr>
          <w:rFonts w:ascii="Times New Roman" w:hAnsi="Times New Roman" w:cs="Times New Roman"/>
          <w:sz w:val="24"/>
          <w:szCs w:val="24"/>
        </w:rPr>
        <w:t xml:space="preserve"> – život jednotlivých spoločenských vrstiev v typizovaných štvrtiach.</w:t>
      </w:r>
    </w:p>
    <w:p w14:paraId="45332251" w14:textId="77777777" w:rsidR="00A01BD8" w:rsidRPr="004E4D33" w:rsidRDefault="00A01BD8" w:rsidP="00047DC1">
      <w:pPr>
        <w:numPr>
          <w:ilvl w:val="0"/>
          <w:numId w:val="189"/>
        </w:numPr>
        <w:rPr>
          <w:rFonts w:ascii="Times New Roman" w:hAnsi="Times New Roman" w:cs="Times New Roman"/>
          <w:sz w:val="24"/>
          <w:szCs w:val="24"/>
        </w:rPr>
      </w:pPr>
      <w:r w:rsidRPr="004E4D33">
        <w:rPr>
          <w:rFonts w:ascii="Times New Roman" w:hAnsi="Times New Roman" w:cs="Times New Roman"/>
          <w:b/>
          <w:bCs/>
          <w:i/>
          <w:iCs/>
          <w:sz w:val="24"/>
          <w:szCs w:val="24"/>
        </w:rPr>
        <w:t>veda</w:t>
      </w:r>
      <w:r w:rsidRPr="004E4D33">
        <w:rPr>
          <w:rFonts w:ascii="Times New Roman" w:hAnsi="Times New Roman" w:cs="Times New Roman"/>
          <w:sz w:val="24"/>
          <w:szCs w:val="24"/>
        </w:rPr>
        <w:t xml:space="preserve"> – úroveň poznania medicíny.</w:t>
      </w:r>
    </w:p>
    <w:p w14:paraId="55B858EA" w14:textId="77777777" w:rsidR="00A01BD8" w:rsidRPr="004E4D33" w:rsidRDefault="00A01BD8" w:rsidP="00047DC1">
      <w:pPr>
        <w:numPr>
          <w:ilvl w:val="0"/>
          <w:numId w:val="190"/>
        </w:numPr>
        <w:rPr>
          <w:rFonts w:ascii="Times New Roman" w:hAnsi="Times New Roman" w:cs="Times New Roman"/>
          <w:sz w:val="24"/>
          <w:szCs w:val="24"/>
        </w:rPr>
      </w:pPr>
      <w:r w:rsidRPr="004E4D33">
        <w:rPr>
          <w:rFonts w:ascii="Times New Roman" w:hAnsi="Times New Roman" w:cs="Times New Roman"/>
          <w:sz w:val="24"/>
          <w:szCs w:val="24"/>
        </w:rPr>
        <w:lastRenderedPageBreak/>
        <w:t xml:space="preserve">Skladá sa zo </w:t>
      </w:r>
      <w:r w:rsidRPr="004E4D33">
        <w:rPr>
          <w:rFonts w:ascii="Times New Roman" w:hAnsi="Times New Roman" w:cs="Times New Roman"/>
          <w:b/>
          <w:bCs/>
          <w:sz w:val="24"/>
          <w:szCs w:val="24"/>
        </w:rPr>
        <w:t>4 kapitol</w:t>
      </w:r>
      <w:r w:rsidRPr="004E4D33">
        <w:rPr>
          <w:rFonts w:ascii="Times New Roman" w:hAnsi="Times New Roman" w:cs="Times New Roman"/>
          <w:sz w:val="24"/>
          <w:szCs w:val="24"/>
        </w:rPr>
        <w:t xml:space="preserve">, dodržiava chronologickú kompozíciu, ale o minulosti Goriota sa dozvedáme retrospektívnymi pohľadmi. </w:t>
      </w:r>
    </w:p>
    <w:p w14:paraId="1C37DA88" w14:textId="77777777" w:rsidR="00A01BD8" w:rsidRPr="004E4D33" w:rsidRDefault="00A01BD8" w:rsidP="00047DC1">
      <w:pPr>
        <w:numPr>
          <w:ilvl w:val="0"/>
          <w:numId w:val="190"/>
        </w:numPr>
        <w:rPr>
          <w:rFonts w:ascii="Times New Roman" w:hAnsi="Times New Roman" w:cs="Times New Roman"/>
          <w:sz w:val="24"/>
          <w:szCs w:val="24"/>
        </w:rPr>
      </w:pPr>
      <w:r w:rsidRPr="004E4D33">
        <w:rPr>
          <w:rFonts w:ascii="Times New Roman" w:hAnsi="Times New Roman" w:cs="Times New Roman"/>
          <w:sz w:val="24"/>
          <w:szCs w:val="24"/>
        </w:rPr>
        <w:t xml:space="preserve">V úvode autor presviedča čitateľa, že ide o pravdivú históriu – </w:t>
      </w:r>
      <w:r w:rsidRPr="004E4D33">
        <w:rPr>
          <w:rFonts w:ascii="Times New Roman" w:hAnsi="Times New Roman" w:cs="Times New Roman"/>
          <w:i/>
          <w:iCs/>
          <w:sz w:val="24"/>
          <w:szCs w:val="24"/>
        </w:rPr>
        <w:t xml:space="preserve">podrobne mu predstavuje prostredie penziónu a mesta, ktoré vytvárajú obraz francúzskej spoločnosti </w:t>
      </w:r>
      <w:r w:rsidRPr="004E4D33">
        <w:rPr>
          <w:rFonts w:ascii="Times New Roman" w:hAnsi="Times New Roman" w:cs="Times New Roman"/>
          <w:sz w:val="24"/>
          <w:szCs w:val="24"/>
        </w:rPr>
        <w:t xml:space="preserve">– čím je človek chudobnejší, tým býva na vyššom poschodí penziónu. </w:t>
      </w:r>
    </w:p>
    <w:p w14:paraId="25C75EDC" w14:textId="77777777" w:rsidR="00A01BD8" w:rsidRPr="004E4D33" w:rsidRDefault="00A01BD8" w:rsidP="00047DC1">
      <w:pPr>
        <w:numPr>
          <w:ilvl w:val="0"/>
          <w:numId w:val="190"/>
        </w:numPr>
        <w:rPr>
          <w:rFonts w:ascii="Times New Roman" w:hAnsi="Times New Roman" w:cs="Times New Roman"/>
          <w:sz w:val="24"/>
          <w:szCs w:val="24"/>
        </w:rPr>
      </w:pPr>
      <w:r w:rsidRPr="004E4D33">
        <w:rPr>
          <w:rFonts w:ascii="Times New Roman" w:hAnsi="Times New Roman" w:cs="Times New Roman"/>
          <w:sz w:val="24"/>
          <w:szCs w:val="24"/>
        </w:rPr>
        <w:t xml:space="preserve">Každá predstavená štvrť v Paríži predstavuje jednu spoločenskú vrstvu – napr. </w:t>
      </w:r>
      <w:r w:rsidRPr="004E4D33">
        <w:rPr>
          <w:rFonts w:ascii="Times New Roman" w:hAnsi="Times New Roman" w:cs="Times New Roman"/>
          <w:i/>
          <w:iCs/>
          <w:sz w:val="24"/>
          <w:szCs w:val="24"/>
        </w:rPr>
        <w:t xml:space="preserve">Saint-Germaine – šľachta, Latinská štvrť – chudoba, študenti. </w:t>
      </w:r>
    </w:p>
    <w:p w14:paraId="6C8EF463" w14:textId="77777777" w:rsidR="00A01BD8" w:rsidRPr="004E4D33" w:rsidRDefault="00A01BD8" w:rsidP="00047DC1">
      <w:pPr>
        <w:numPr>
          <w:ilvl w:val="0"/>
          <w:numId w:val="190"/>
        </w:numPr>
        <w:rPr>
          <w:rFonts w:ascii="Times New Roman" w:hAnsi="Times New Roman" w:cs="Times New Roman"/>
          <w:sz w:val="24"/>
          <w:szCs w:val="24"/>
        </w:rPr>
      </w:pPr>
      <w:r w:rsidRPr="004E4D33">
        <w:rPr>
          <w:rFonts w:ascii="Times New Roman" w:hAnsi="Times New Roman" w:cs="Times New Roman"/>
          <w:sz w:val="24"/>
          <w:szCs w:val="24"/>
        </w:rPr>
        <w:t xml:space="preserve">Záver tvorí </w:t>
      </w:r>
      <w:r w:rsidRPr="004E4D33">
        <w:rPr>
          <w:rFonts w:ascii="Times New Roman" w:hAnsi="Times New Roman" w:cs="Times New Roman"/>
          <w:i/>
          <w:iCs/>
          <w:sz w:val="24"/>
          <w:szCs w:val="24"/>
        </w:rPr>
        <w:t>5 dramatických dní</w:t>
      </w:r>
      <w:r w:rsidRPr="004E4D33">
        <w:rPr>
          <w:rFonts w:ascii="Times New Roman" w:hAnsi="Times New Roman" w:cs="Times New Roman"/>
          <w:sz w:val="24"/>
          <w:szCs w:val="24"/>
        </w:rPr>
        <w:t xml:space="preserve">, počas ktorých sme svedkami dvoch úmrtí – </w:t>
      </w:r>
      <w:r w:rsidRPr="004E4D33">
        <w:rPr>
          <w:rFonts w:ascii="Times New Roman" w:hAnsi="Times New Roman" w:cs="Times New Roman"/>
          <w:b/>
          <w:bCs/>
          <w:i/>
          <w:iCs/>
          <w:sz w:val="24"/>
          <w:szCs w:val="24"/>
        </w:rPr>
        <w:t xml:space="preserve">fyzického Goriotovho a morálneho Rastignacovho. </w:t>
      </w:r>
    </w:p>
    <w:p w14:paraId="43426B55" w14:textId="77777777" w:rsidR="00A01BD8" w:rsidRPr="004E4D33" w:rsidRDefault="00A01BD8" w:rsidP="00A01BD8">
      <w:pPr>
        <w:rPr>
          <w:rFonts w:ascii="Times New Roman" w:hAnsi="Times New Roman" w:cs="Times New Roman"/>
          <w:sz w:val="24"/>
          <w:szCs w:val="24"/>
        </w:rPr>
      </w:pPr>
    </w:p>
    <w:p w14:paraId="661C6EF9" w14:textId="77777777" w:rsidR="00A01BD8" w:rsidRPr="004E4D33" w:rsidRDefault="00A01BD8" w:rsidP="00A01BD8">
      <w:pPr>
        <w:rPr>
          <w:rFonts w:ascii="Times New Roman" w:hAnsi="Times New Roman" w:cs="Times New Roman"/>
          <w:sz w:val="24"/>
          <w:szCs w:val="24"/>
        </w:rPr>
      </w:pPr>
      <w:r w:rsidRPr="004E4D33">
        <w:rPr>
          <w:rFonts w:ascii="Times New Roman" w:hAnsi="Times New Roman" w:cs="Times New Roman"/>
          <w:sz w:val="24"/>
          <w:szCs w:val="24"/>
        </w:rPr>
        <w:t>POSTAVY</w:t>
      </w:r>
    </w:p>
    <w:p w14:paraId="6BDA3127" w14:textId="77777777" w:rsidR="00A01BD8" w:rsidRPr="004E4D33" w:rsidRDefault="00A01BD8" w:rsidP="00A01BD8">
      <w:pPr>
        <w:rPr>
          <w:rFonts w:ascii="Times New Roman" w:hAnsi="Times New Roman" w:cs="Times New Roman"/>
          <w:sz w:val="24"/>
          <w:szCs w:val="24"/>
        </w:rPr>
      </w:pPr>
      <w:r w:rsidRPr="004E4D33">
        <w:rPr>
          <w:rFonts w:ascii="Times New Roman" w:hAnsi="Times New Roman" w:cs="Times New Roman"/>
          <w:b/>
          <w:bCs/>
          <w:sz w:val="24"/>
          <w:szCs w:val="24"/>
        </w:rPr>
        <w:t>Otec Goriot</w:t>
      </w:r>
    </w:p>
    <w:p w14:paraId="2C9C982F" w14:textId="77777777" w:rsidR="00A01BD8" w:rsidRPr="004E4D33" w:rsidRDefault="00A01BD8" w:rsidP="00047DC1">
      <w:pPr>
        <w:numPr>
          <w:ilvl w:val="0"/>
          <w:numId w:val="191"/>
        </w:numPr>
        <w:rPr>
          <w:rFonts w:ascii="Times New Roman" w:hAnsi="Times New Roman" w:cs="Times New Roman"/>
          <w:sz w:val="24"/>
          <w:szCs w:val="24"/>
        </w:rPr>
      </w:pPr>
      <w:r w:rsidRPr="004E4D33">
        <w:rPr>
          <w:rFonts w:ascii="Times New Roman" w:hAnsi="Times New Roman" w:cs="Times New Roman"/>
          <w:sz w:val="24"/>
          <w:szCs w:val="24"/>
        </w:rPr>
        <w:t xml:space="preserve">Prišiel do penziónu a predtým sa musel vzdať svojich obchodov, lebo dcéry vydal za šľachticov. </w:t>
      </w:r>
    </w:p>
    <w:p w14:paraId="0E871606" w14:textId="77777777" w:rsidR="00A01BD8" w:rsidRPr="004E4D33" w:rsidRDefault="00A01BD8" w:rsidP="00047DC1">
      <w:pPr>
        <w:numPr>
          <w:ilvl w:val="0"/>
          <w:numId w:val="191"/>
        </w:numPr>
        <w:rPr>
          <w:rFonts w:ascii="Times New Roman" w:hAnsi="Times New Roman" w:cs="Times New Roman"/>
          <w:sz w:val="24"/>
          <w:szCs w:val="24"/>
        </w:rPr>
      </w:pPr>
      <w:r w:rsidRPr="004E4D33">
        <w:rPr>
          <w:rFonts w:ascii="Times New Roman" w:hAnsi="Times New Roman" w:cs="Times New Roman"/>
          <w:sz w:val="24"/>
          <w:szCs w:val="24"/>
        </w:rPr>
        <w:t xml:space="preserve">Staršia </w:t>
      </w:r>
      <w:r w:rsidRPr="004E4D33">
        <w:rPr>
          <w:rFonts w:ascii="Times New Roman" w:hAnsi="Times New Roman" w:cs="Times New Roman"/>
          <w:b/>
          <w:bCs/>
          <w:sz w:val="24"/>
          <w:szCs w:val="24"/>
        </w:rPr>
        <w:t>Anastázia</w:t>
      </w:r>
      <w:r w:rsidRPr="004E4D33">
        <w:rPr>
          <w:rFonts w:ascii="Times New Roman" w:hAnsi="Times New Roman" w:cs="Times New Roman"/>
          <w:sz w:val="24"/>
          <w:szCs w:val="24"/>
        </w:rPr>
        <w:t xml:space="preserve"> je ženou chudobného šľachtica </w:t>
      </w:r>
      <w:r w:rsidRPr="004E4D33">
        <w:rPr>
          <w:rFonts w:ascii="Times New Roman" w:hAnsi="Times New Roman" w:cs="Times New Roman"/>
          <w:b/>
          <w:bCs/>
          <w:sz w:val="24"/>
          <w:szCs w:val="24"/>
        </w:rPr>
        <w:t xml:space="preserve">de Restaud </w:t>
      </w:r>
      <w:r w:rsidRPr="004E4D33">
        <w:rPr>
          <w:rFonts w:ascii="Times New Roman" w:hAnsi="Times New Roman" w:cs="Times New Roman"/>
          <w:sz w:val="24"/>
          <w:szCs w:val="24"/>
        </w:rPr>
        <w:t xml:space="preserve">a mladšia </w:t>
      </w:r>
      <w:r w:rsidRPr="004E4D33">
        <w:rPr>
          <w:rFonts w:ascii="Times New Roman" w:hAnsi="Times New Roman" w:cs="Times New Roman"/>
          <w:b/>
          <w:bCs/>
          <w:sz w:val="24"/>
          <w:szCs w:val="24"/>
        </w:rPr>
        <w:t>Delfína</w:t>
      </w:r>
      <w:r w:rsidRPr="004E4D33">
        <w:rPr>
          <w:rFonts w:ascii="Times New Roman" w:hAnsi="Times New Roman" w:cs="Times New Roman"/>
          <w:sz w:val="24"/>
          <w:szCs w:val="24"/>
        </w:rPr>
        <w:t xml:space="preserve"> je ženou skúpeho bankára </w:t>
      </w:r>
      <w:r w:rsidRPr="004E4D33">
        <w:rPr>
          <w:rFonts w:ascii="Times New Roman" w:hAnsi="Times New Roman" w:cs="Times New Roman"/>
          <w:b/>
          <w:bCs/>
          <w:sz w:val="24"/>
          <w:szCs w:val="24"/>
        </w:rPr>
        <w:t>Nucingena</w:t>
      </w:r>
      <w:r w:rsidRPr="004E4D33">
        <w:rPr>
          <w:rFonts w:ascii="Times New Roman" w:hAnsi="Times New Roman" w:cs="Times New Roman"/>
          <w:sz w:val="24"/>
          <w:szCs w:val="24"/>
        </w:rPr>
        <w:t xml:space="preserve">, ktorý si šľachtický titul kúpil. </w:t>
      </w:r>
    </w:p>
    <w:p w14:paraId="6F649A93" w14:textId="77777777" w:rsidR="00A01BD8" w:rsidRPr="004E4D33" w:rsidRDefault="00A01BD8" w:rsidP="00047DC1">
      <w:pPr>
        <w:numPr>
          <w:ilvl w:val="0"/>
          <w:numId w:val="191"/>
        </w:numPr>
        <w:rPr>
          <w:rFonts w:ascii="Times New Roman" w:hAnsi="Times New Roman" w:cs="Times New Roman"/>
          <w:sz w:val="24"/>
          <w:szCs w:val="24"/>
        </w:rPr>
      </w:pPr>
      <w:r w:rsidRPr="004E4D33">
        <w:rPr>
          <w:rFonts w:ascii="Times New Roman" w:hAnsi="Times New Roman" w:cs="Times New Roman"/>
          <w:sz w:val="24"/>
          <w:szCs w:val="24"/>
        </w:rPr>
        <w:t xml:space="preserve">Tieto manželstvá sú vlastne finančnými transakciami, každý si žije ako chce, ale nesmie vyvolať škandál a dostať sa do rečí. </w:t>
      </w:r>
    </w:p>
    <w:p w14:paraId="018AF4AA" w14:textId="77777777" w:rsidR="00A01BD8" w:rsidRPr="004E4D33" w:rsidRDefault="00A01BD8" w:rsidP="00047DC1">
      <w:pPr>
        <w:numPr>
          <w:ilvl w:val="0"/>
          <w:numId w:val="191"/>
        </w:numPr>
        <w:rPr>
          <w:rFonts w:ascii="Times New Roman" w:hAnsi="Times New Roman" w:cs="Times New Roman"/>
          <w:sz w:val="24"/>
          <w:szCs w:val="24"/>
        </w:rPr>
      </w:pPr>
      <w:r w:rsidRPr="004E4D33">
        <w:rPr>
          <w:rFonts w:ascii="Times New Roman" w:hAnsi="Times New Roman" w:cs="Times New Roman"/>
          <w:i/>
          <w:sz w:val="24"/>
          <w:szCs w:val="24"/>
        </w:rPr>
        <w:t>Otec Goriot</w:t>
      </w:r>
      <w:r w:rsidRPr="004E4D33">
        <w:rPr>
          <w:rFonts w:ascii="Times New Roman" w:hAnsi="Times New Roman" w:cs="Times New Roman"/>
          <w:sz w:val="24"/>
          <w:szCs w:val="24"/>
        </w:rPr>
        <w:t xml:space="preserve"> dcéry finančne podporuje, od smrti matky sa im snaží splniť každé prianie, zachraňuje ich pred škandálmi a podporuje dokonca aj ich milencov. </w:t>
      </w:r>
    </w:p>
    <w:p w14:paraId="4AD8C997" w14:textId="77777777" w:rsidR="00A01BD8" w:rsidRPr="004E4D33" w:rsidRDefault="00A01BD8" w:rsidP="00047DC1">
      <w:pPr>
        <w:numPr>
          <w:ilvl w:val="0"/>
          <w:numId w:val="191"/>
        </w:numPr>
        <w:rPr>
          <w:rFonts w:ascii="Times New Roman" w:hAnsi="Times New Roman" w:cs="Times New Roman"/>
          <w:sz w:val="24"/>
          <w:szCs w:val="24"/>
        </w:rPr>
      </w:pPr>
      <w:r w:rsidRPr="004E4D33">
        <w:rPr>
          <w:rFonts w:ascii="Times New Roman" w:hAnsi="Times New Roman" w:cs="Times New Roman"/>
          <w:sz w:val="24"/>
          <w:szCs w:val="24"/>
        </w:rPr>
        <w:t xml:space="preserve">Keď už nemá nič, z prízemia penziónu sa dostal až do podkrovnej izbičky vedľa chudobných študentov. </w:t>
      </w:r>
    </w:p>
    <w:p w14:paraId="79BA89A8" w14:textId="77777777" w:rsidR="00A01BD8" w:rsidRPr="004E4D33" w:rsidRDefault="00A01BD8" w:rsidP="00047DC1">
      <w:pPr>
        <w:numPr>
          <w:ilvl w:val="0"/>
          <w:numId w:val="191"/>
        </w:numPr>
        <w:rPr>
          <w:rFonts w:ascii="Times New Roman" w:hAnsi="Times New Roman" w:cs="Times New Roman"/>
          <w:sz w:val="24"/>
          <w:szCs w:val="24"/>
        </w:rPr>
      </w:pPr>
      <w:r w:rsidRPr="004E4D33">
        <w:rPr>
          <w:rFonts w:ascii="Times New Roman" w:hAnsi="Times New Roman" w:cs="Times New Roman"/>
          <w:sz w:val="24"/>
          <w:szCs w:val="24"/>
        </w:rPr>
        <w:t xml:space="preserve">Ochorie, nemá na lieky, dostane porážku a zomiera celkom opustený. Jeho mladý sused </w:t>
      </w:r>
      <w:r w:rsidRPr="004E4D33">
        <w:rPr>
          <w:rFonts w:ascii="Times New Roman" w:hAnsi="Times New Roman" w:cs="Times New Roman"/>
          <w:b/>
          <w:bCs/>
          <w:sz w:val="24"/>
          <w:szCs w:val="24"/>
        </w:rPr>
        <w:t>Eugéne de Rastignac</w:t>
      </w:r>
      <w:r w:rsidRPr="004E4D33">
        <w:rPr>
          <w:rFonts w:ascii="Times New Roman" w:hAnsi="Times New Roman" w:cs="Times New Roman"/>
          <w:sz w:val="24"/>
          <w:szCs w:val="24"/>
        </w:rPr>
        <w:t xml:space="preserve">, milenec jeho dcéry </w:t>
      </w:r>
      <w:r w:rsidRPr="004E4D33">
        <w:rPr>
          <w:rFonts w:ascii="Times New Roman" w:hAnsi="Times New Roman" w:cs="Times New Roman"/>
          <w:i/>
          <w:sz w:val="24"/>
          <w:szCs w:val="24"/>
        </w:rPr>
        <w:t>Delfíny</w:t>
      </w:r>
      <w:r w:rsidRPr="004E4D33">
        <w:rPr>
          <w:rFonts w:ascii="Times New Roman" w:hAnsi="Times New Roman" w:cs="Times New Roman"/>
          <w:sz w:val="24"/>
          <w:szCs w:val="24"/>
        </w:rPr>
        <w:t>, organizuje pohreb, ktorý nemá čím zaplatiť. Dcéry pošlú prázdne koče so zatiahnutými závesmi – mali niečo dôležitejšie než otcov pohreb...</w:t>
      </w:r>
    </w:p>
    <w:p w14:paraId="043FFB9B" w14:textId="77777777" w:rsidR="00A01BD8" w:rsidRPr="004E4D33" w:rsidRDefault="00A01BD8" w:rsidP="00A01BD8">
      <w:pPr>
        <w:rPr>
          <w:rFonts w:ascii="Times New Roman" w:hAnsi="Times New Roman" w:cs="Times New Roman"/>
          <w:b/>
          <w:bCs/>
          <w:sz w:val="24"/>
          <w:szCs w:val="24"/>
        </w:rPr>
      </w:pPr>
    </w:p>
    <w:p w14:paraId="25A4094E" w14:textId="77777777" w:rsidR="00A01BD8" w:rsidRPr="004E4D33" w:rsidRDefault="00A01BD8" w:rsidP="00A01BD8">
      <w:pPr>
        <w:rPr>
          <w:rFonts w:ascii="Times New Roman" w:hAnsi="Times New Roman" w:cs="Times New Roman"/>
          <w:sz w:val="24"/>
          <w:szCs w:val="24"/>
        </w:rPr>
      </w:pPr>
      <w:r w:rsidRPr="004E4D33">
        <w:rPr>
          <w:rFonts w:ascii="Times New Roman" w:hAnsi="Times New Roman" w:cs="Times New Roman"/>
          <w:b/>
          <w:bCs/>
          <w:sz w:val="24"/>
          <w:szCs w:val="24"/>
        </w:rPr>
        <w:t>Eugéne de Rastignac</w:t>
      </w:r>
    </w:p>
    <w:p w14:paraId="2105BE51" w14:textId="77777777" w:rsidR="00A01BD8" w:rsidRPr="004E4D33" w:rsidRDefault="00A01BD8" w:rsidP="00047DC1">
      <w:pPr>
        <w:numPr>
          <w:ilvl w:val="0"/>
          <w:numId w:val="192"/>
        </w:numPr>
        <w:rPr>
          <w:rFonts w:ascii="Times New Roman" w:hAnsi="Times New Roman" w:cs="Times New Roman"/>
          <w:sz w:val="24"/>
          <w:szCs w:val="24"/>
        </w:rPr>
      </w:pPr>
      <w:r w:rsidRPr="004E4D33">
        <w:rPr>
          <w:rFonts w:ascii="Times New Roman" w:hAnsi="Times New Roman" w:cs="Times New Roman"/>
          <w:sz w:val="24"/>
          <w:szCs w:val="24"/>
        </w:rPr>
        <w:t xml:space="preserve">Je postupne sa meniaca postava – prichádza do </w:t>
      </w:r>
      <w:r w:rsidRPr="004E4D33">
        <w:rPr>
          <w:rFonts w:ascii="Times New Roman" w:hAnsi="Times New Roman" w:cs="Times New Roman"/>
          <w:i/>
          <w:sz w:val="24"/>
          <w:szCs w:val="24"/>
        </w:rPr>
        <w:t>Paríža</w:t>
      </w:r>
      <w:r w:rsidRPr="004E4D33">
        <w:rPr>
          <w:rFonts w:ascii="Times New Roman" w:hAnsi="Times New Roman" w:cs="Times New Roman"/>
          <w:sz w:val="24"/>
          <w:szCs w:val="24"/>
        </w:rPr>
        <w:t xml:space="preserve"> chudobný, ale s kontaktom na vyššiu vrstvu, kde sa spolieha na sesternicu, ktorá má významné postavenie v parížskej spoločnosti.</w:t>
      </w:r>
    </w:p>
    <w:p w14:paraId="7463001D" w14:textId="77777777" w:rsidR="00A01BD8" w:rsidRPr="004E4D33" w:rsidRDefault="00A01BD8" w:rsidP="00047DC1">
      <w:pPr>
        <w:numPr>
          <w:ilvl w:val="0"/>
          <w:numId w:val="192"/>
        </w:numPr>
        <w:rPr>
          <w:rFonts w:ascii="Times New Roman" w:hAnsi="Times New Roman" w:cs="Times New Roman"/>
          <w:sz w:val="24"/>
          <w:szCs w:val="24"/>
        </w:rPr>
      </w:pPr>
      <w:r w:rsidRPr="004E4D33">
        <w:rPr>
          <w:rFonts w:ascii="Times New Roman" w:hAnsi="Times New Roman" w:cs="Times New Roman"/>
          <w:sz w:val="24"/>
          <w:szCs w:val="24"/>
        </w:rPr>
        <w:t xml:space="preserve">Pochopí, že nemá šancu uspieť, ak sa mu neotvoria dvere parížskych salónov a najlepšie je sa tam dostať s vplyvnou milenkou z vyššej spoločnosti. Najprv sa zaujíma o </w:t>
      </w:r>
      <w:r w:rsidRPr="004E4D33">
        <w:rPr>
          <w:rFonts w:ascii="Times New Roman" w:hAnsi="Times New Roman" w:cs="Times New Roman"/>
          <w:i/>
          <w:iCs/>
          <w:sz w:val="24"/>
          <w:szCs w:val="24"/>
        </w:rPr>
        <w:t>Anastáziu</w:t>
      </w:r>
      <w:r w:rsidRPr="004E4D33">
        <w:rPr>
          <w:rFonts w:ascii="Times New Roman" w:hAnsi="Times New Roman" w:cs="Times New Roman"/>
          <w:sz w:val="24"/>
          <w:szCs w:val="24"/>
        </w:rPr>
        <w:t xml:space="preserve">, a keď neuspel, tak získal </w:t>
      </w:r>
      <w:r w:rsidRPr="004E4D33">
        <w:rPr>
          <w:rFonts w:ascii="Times New Roman" w:hAnsi="Times New Roman" w:cs="Times New Roman"/>
          <w:i/>
          <w:iCs/>
          <w:sz w:val="24"/>
          <w:szCs w:val="24"/>
        </w:rPr>
        <w:t>Delfínu.</w:t>
      </w:r>
      <w:r w:rsidRPr="004E4D33">
        <w:rPr>
          <w:rFonts w:ascii="Times New Roman" w:hAnsi="Times New Roman" w:cs="Times New Roman"/>
          <w:sz w:val="24"/>
          <w:szCs w:val="24"/>
        </w:rPr>
        <w:t xml:space="preserve"> </w:t>
      </w:r>
    </w:p>
    <w:p w14:paraId="15085ECF" w14:textId="77777777" w:rsidR="00A01BD8" w:rsidRPr="004E4D33" w:rsidRDefault="00A01BD8" w:rsidP="00047DC1">
      <w:pPr>
        <w:numPr>
          <w:ilvl w:val="0"/>
          <w:numId w:val="192"/>
        </w:numPr>
        <w:rPr>
          <w:rFonts w:ascii="Times New Roman" w:hAnsi="Times New Roman" w:cs="Times New Roman"/>
          <w:sz w:val="24"/>
          <w:szCs w:val="24"/>
        </w:rPr>
      </w:pPr>
      <w:r w:rsidRPr="004E4D33">
        <w:rPr>
          <w:rFonts w:ascii="Times New Roman" w:hAnsi="Times New Roman" w:cs="Times New Roman"/>
          <w:sz w:val="24"/>
          <w:szCs w:val="24"/>
        </w:rPr>
        <w:t xml:space="preserve">Prijíma ponaučenia od </w:t>
      </w:r>
      <w:r w:rsidRPr="004E4D33">
        <w:rPr>
          <w:rFonts w:ascii="Times New Roman" w:hAnsi="Times New Roman" w:cs="Times New Roman"/>
          <w:b/>
          <w:bCs/>
          <w:sz w:val="24"/>
          <w:szCs w:val="24"/>
        </w:rPr>
        <w:t>Vautrina</w:t>
      </w:r>
      <w:r w:rsidRPr="004E4D33">
        <w:rPr>
          <w:rFonts w:ascii="Times New Roman" w:hAnsi="Times New Roman" w:cs="Times New Roman"/>
          <w:sz w:val="24"/>
          <w:szCs w:val="24"/>
        </w:rPr>
        <w:t xml:space="preserve">, bývalého trestanca, ktorý tiež žije v penzióne a na jeho odporúčanie si všíma i mladú šľachtičnú </w:t>
      </w:r>
      <w:r w:rsidRPr="004E4D33">
        <w:rPr>
          <w:rFonts w:ascii="Times New Roman" w:hAnsi="Times New Roman" w:cs="Times New Roman"/>
          <w:b/>
          <w:bCs/>
          <w:sz w:val="24"/>
          <w:szCs w:val="24"/>
        </w:rPr>
        <w:t>Viktorine</w:t>
      </w:r>
      <w:r w:rsidRPr="004E4D33">
        <w:rPr>
          <w:rFonts w:ascii="Times New Roman" w:hAnsi="Times New Roman" w:cs="Times New Roman"/>
          <w:sz w:val="24"/>
          <w:szCs w:val="24"/>
        </w:rPr>
        <w:t>, ktorá je perspektívna dedička.</w:t>
      </w:r>
    </w:p>
    <w:p w14:paraId="7D29F1DA" w14:textId="77777777" w:rsidR="00A01BD8" w:rsidRPr="004E4D33" w:rsidRDefault="00A01BD8" w:rsidP="00047DC1">
      <w:pPr>
        <w:numPr>
          <w:ilvl w:val="0"/>
          <w:numId w:val="192"/>
        </w:numPr>
        <w:rPr>
          <w:rFonts w:ascii="Times New Roman" w:hAnsi="Times New Roman" w:cs="Times New Roman"/>
          <w:sz w:val="24"/>
          <w:szCs w:val="24"/>
        </w:rPr>
      </w:pPr>
      <w:r w:rsidRPr="004E4D33">
        <w:rPr>
          <w:rFonts w:ascii="Times New Roman" w:hAnsi="Times New Roman" w:cs="Times New Roman"/>
          <w:sz w:val="24"/>
          <w:szCs w:val="24"/>
        </w:rPr>
        <w:lastRenderedPageBreak/>
        <w:t xml:space="preserve">Ubytuje sa v byte, ktorý zariadila dcéra za otcove posledné peniaze a postará sa o </w:t>
      </w:r>
      <w:r w:rsidRPr="004E4D33">
        <w:rPr>
          <w:rFonts w:ascii="Times New Roman" w:hAnsi="Times New Roman" w:cs="Times New Roman"/>
          <w:i/>
          <w:sz w:val="24"/>
          <w:szCs w:val="24"/>
        </w:rPr>
        <w:t>otca Goriota</w:t>
      </w:r>
      <w:r w:rsidRPr="004E4D33">
        <w:rPr>
          <w:rFonts w:ascii="Times New Roman" w:hAnsi="Times New Roman" w:cs="Times New Roman"/>
          <w:sz w:val="24"/>
          <w:szCs w:val="24"/>
        </w:rPr>
        <w:t xml:space="preserve">, ktorý je na smrteľnej posteli. </w:t>
      </w:r>
    </w:p>
    <w:p w14:paraId="4D304369" w14:textId="77777777" w:rsidR="00A01BD8" w:rsidRPr="004E4D33" w:rsidRDefault="00A01BD8" w:rsidP="00047DC1">
      <w:pPr>
        <w:numPr>
          <w:ilvl w:val="0"/>
          <w:numId w:val="192"/>
        </w:numPr>
        <w:rPr>
          <w:rFonts w:ascii="Times New Roman" w:hAnsi="Times New Roman" w:cs="Times New Roman"/>
          <w:sz w:val="24"/>
          <w:szCs w:val="24"/>
        </w:rPr>
      </w:pPr>
      <w:r w:rsidRPr="004E4D33">
        <w:rPr>
          <w:rFonts w:ascii="Times New Roman" w:hAnsi="Times New Roman" w:cs="Times New Roman"/>
          <w:sz w:val="24"/>
          <w:szCs w:val="24"/>
        </w:rPr>
        <w:t>Na konci diela sa rozhodne presadiť v parížskej spoločnosti za každú cenu.</w:t>
      </w:r>
    </w:p>
    <w:p w14:paraId="4F96FFDD" w14:textId="77777777" w:rsidR="00A01BD8" w:rsidRPr="004E4D33" w:rsidRDefault="00A01BD8" w:rsidP="00A01BD8">
      <w:pPr>
        <w:rPr>
          <w:rFonts w:ascii="Times New Roman" w:hAnsi="Times New Roman" w:cs="Times New Roman"/>
          <w:b/>
          <w:bCs/>
          <w:sz w:val="24"/>
          <w:szCs w:val="24"/>
        </w:rPr>
      </w:pPr>
    </w:p>
    <w:p w14:paraId="6EE2B0A0" w14:textId="77777777" w:rsidR="00A01BD8" w:rsidRPr="004E4D33" w:rsidRDefault="00A01BD8" w:rsidP="00A01BD8">
      <w:pPr>
        <w:rPr>
          <w:rFonts w:ascii="Times New Roman" w:hAnsi="Times New Roman" w:cs="Times New Roman"/>
          <w:sz w:val="24"/>
          <w:szCs w:val="24"/>
        </w:rPr>
      </w:pPr>
      <w:r w:rsidRPr="004E4D33">
        <w:rPr>
          <w:rFonts w:ascii="Times New Roman" w:hAnsi="Times New Roman" w:cs="Times New Roman"/>
          <w:b/>
          <w:bCs/>
          <w:sz w:val="24"/>
          <w:szCs w:val="24"/>
        </w:rPr>
        <w:t>Vautrin</w:t>
      </w:r>
    </w:p>
    <w:p w14:paraId="099EE72F" w14:textId="77777777" w:rsidR="00A01BD8" w:rsidRPr="004E4D33" w:rsidRDefault="00A01BD8" w:rsidP="00047DC1">
      <w:pPr>
        <w:numPr>
          <w:ilvl w:val="0"/>
          <w:numId w:val="193"/>
        </w:numPr>
        <w:rPr>
          <w:rFonts w:ascii="Times New Roman" w:hAnsi="Times New Roman" w:cs="Times New Roman"/>
          <w:sz w:val="24"/>
          <w:szCs w:val="24"/>
        </w:rPr>
      </w:pPr>
      <w:r w:rsidRPr="004E4D33">
        <w:rPr>
          <w:rFonts w:ascii="Times New Roman" w:hAnsi="Times New Roman" w:cs="Times New Roman"/>
          <w:sz w:val="24"/>
          <w:szCs w:val="24"/>
        </w:rPr>
        <w:t xml:space="preserve">Skrýva sa v penzióne pod cudzím menom a láka </w:t>
      </w:r>
      <w:r w:rsidRPr="004E4D33">
        <w:rPr>
          <w:rFonts w:ascii="Times New Roman" w:hAnsi="Times New Roman" w:cs="Times New Roman"/>
          <w:i/>
          <w:sz w:val="24"/>
          <w:szCs w:val="24"/>
        </w:rPr>
        <w:t>Eugéna</w:t>
      </w:r>
      <w:r w:rsidRPr="004E4D33">
        <w:rPr>
          <w:rFonts w:ascii="Times New Roman" w:hAnsi="Times New Roman" w:cs="Times New Roman"/>
          <w:sz w:val="24"/>
          <w:szCs w:val="24"/>
        </w:rPr>
        <w:t xml:space="preserve"> na zločiny – inscenuje súboj s bratom slečny </w:t>
      </w:r>
      <w:r w:rsidRPr="004E4D33">
        <w:rPr>
          <w:rFonts w:ascii="Times New Roman" w:hAnsi="Times New Roman" w:cs="Times New Roman"/>
          <w:i/>
          <w:sz w:val="24"/>
          <w:szCs w:val="24"/>
        </w:rPr>
        <w:t>Viktorine</w:t>
      </w:r>
      <w:r w:rsidRPr="004E4D33">
        <w:rPr>
          <w:rFonts w:ascii="Times New Roman" w:hAnsi="Times New Roman" w:cs="Times New Roman"/>
          <w:sz w:val="24"/>
          <w:szCs w:val="24"/>
        </w:rPr>
        <w:t xml:space="preserve">, ktorú by rád videl ako </w:t>
      </w:r>
      <w:r w:rsidRPr="004E4D33">
        <w:rPr>
          <w:rFonts w:ascii="Times New Roman" w:hAnsi="Times New Roman" w:cs="Times New Roman"/>
          <w:i/>
          <w:sz w:val="24"/>
          <w:szCs w:val="24"/>
        </w:rPr>
        <w:t>Eugénovu</w:t>
      </w:r>
      <w:r w:rsidRPr="004E4D33">
        <w:rPr>
          <w:rFonts w:ascii="Times New Roman" w:hAnsi="Times New Roman" w:cs="Times New Roman"/>
          <w:sz w:val="24"/>
          <w:szCs w:val="24"/>
        </w:rPr>
        <w:t xml:space="preserve"> nevestu.</w:t>
      </w:r>
    </w:p>
    <w:p w14:paraId="3017AFB2" w14:textId="77777777" w:rsidR="00A01BD8" w:rsidRPr="004E4D33" w:rsidRDefault="00A01BD8" w:rsidP="00047DC1">
      <w:pPr>
        <w:numPr>
          <w:ilvl w:val="0"/>
          <w:numId w:val="193"/>
        </w:numPr>
        <w:rPr>
          <w:rFonts w:ascii="Times New Roman" w:hAnsi="Times New Roman" w:cs="Times New Roman"/>
          <w:sz w:val="24"/>
          <w:szCs w:val="24"/>
        </w:rPr>
      </w:pPr>
      <w:r w:rsidRPr="004E4D33">
        <w:rPr>
          <w:rFonts w:ascii="Times New Roman" w:hAnsi="Times New Roman" w:cs="Times New Roman"/>
          <w:sz w:val="24"/>
          <w:szCs w:val="24"/>
        </w:rPr>
        <w:t xml:space="preserve">Spoznajú ho a zatknú – bude vystupovať aj v románoch </w:t>
      </w:r>
      <w:r w:rsidRPr="004E4D33">
        <w:rPr>
          <w:rFonts w:ascii="Times New Roman" w:hAnsi="Times New Roman" w:cs="Times New Roman"/>
          <w:b/>
          <w:bCs/>
          <w:i/>
          <w:iCs/>
          <w:sz w:val="24"/>
          <w:szCs w:val="24"/>
        </w:rPr>
        <w:t>Stratené ilúzie</w:t>
      </w:r>
      <w:r w:rsidRPr="004E4D33">
        <w:rPr>
          <w:rFonts w:ascii="Times New Roman" w:hAnsi="Times New Roman" w:cs="Times New Roman"/>
          <w:sz w:val="24"/>
          <w:szCs w:val="24"/>
        </w:rPr>
        <w:t xml:space="preserve"> a </w:t>
      </w:r>
      <w:r w:rsidRPr="004E4D33">
        <w:rPr>
          <w:rFonts w:ascii="Times New Roman" w:hAnsi="Times New Roman" w:cs="Times New Roman"/>
          <w:b/>
          <w:bCs/>
          <w:i/>
          <w:iCs/>
          <w:sz w:val="24"/>
          <w:szCs w:val="24"/>
        </w:rPr>
        <w:t>Lesk a bieda kurtizán</w:t>
      </w:r>
      <w:r w:rsidRPr="004E4D33">
        <w:rPr>
          <w:rFonts w:ascii="Times New Roman" w:hAnsi="Times New Roman" w:cs="Times New Roman"/>
          <w:sz w:val="24"/>
          <w:szCs w:val="24"/>
        </w:rPr>
        <w:t xml:space="preserve">. </w:t>
      </w:r>
    </w:p>
    <w:p w14:paraId="17BC0D4B" w14:textId="77777777" w:rsidR="00A01BD8" w:rsidRPr="004E4D33" w:rsidRDefault="00A01BD8" w:rsidP="00047DC1">
      <w:pPr>
        <w:numPr>
          <w:ilvl w:val="0"/>
          <w:numId w:val="193"/>
        </w:numPr>
        <w:rPr>
          <w:rFonts w:ascii="Times New Roman" w:hAnsi="Times New Roman" w:cs="Times New Roman"/>
          <w:sz w:val="24"/>
          <w:szCs w:val="24"/>
        </w:rPr>
      </w:pPr>
      <w:r w:rsidRPr="004E4D33">
        <w:rPr>
          <w:rFonts w:ascii="Times New Roman" w:hAnsi="Times New Roman" w:cs="Times New Roman"/>
          <w:sz w:val="24"/>
          <w:szCs w:val="24"/>
        </w:rPr>
        <w:t>Skúsený a prefíkaný trestanec, ktorý si osvojuje zákony spoločnosti vo svoj prospech, pričom sa drží zásady, že chladnokrvnosť je cieľom k úspechu.</w:t>
      </w:r>
    </w:p>
    <w:p w14:paraId="2456B09E" w14:textId="77777777" w:rsidR="00A01BD8" w:rsidRPr="004E4D33" w:rsidRDefault="00A01BD8" w:rsidP="00047DC1">
      <w:pPr>
        <w:numPr>
          <w:ilvl w:val="0"/>
          <w:numId w:val="193"/>
        </w:numPr>
        <w:rPr>
          <w:rFonts w:ascii="Times New Roman" w:hAnsi="Times New Roman" w:cs="Times New Roman"/>
          <w:sz w:val="24"/>
          <w:szCs w:val="24"/>
        </w:rPr>
      </w:pPr>
      <w:r w:rsidRPr="004E4D33">
        <w:rPr>
          <w:rFonts w:ascii="Times New Roman" w:hAnsi="Times New Roman" w:cs="Times New Roman"/>
          <w:sz w:val="24"/>
          <w:szCs w:val="24"/>
        </w:rPr>
        <w:t xml:space="preserve">Pomáha </w:t>
      </w:r>
      <w:r w:rsidRPr="004E4D33">
        <w:rPr>
          <w:rFonts w:ascii="Times New Roman" w:hAnsi="Times New Roman" w:cs="Times New Roman"/>
          <w:i/>
          <w:sz w:val="24"/>
          <w:szCs w:val="24"/>
        </w:rPr>
        <w:t>Rastignacovi</w:t>
      </w:r>
      <w:r w:rsidRPr="004E4D33">
        <w:rPr>
          <w:rFonts w:ascii="Times New Roman" w:hAnsi="Times New Roman" w:cs="Times New Roman"/>
          <w:sz w:val="24"/>
          <w:szCs w:val="24"/>
        </w:rPr>
        <w:t xml:space="preserve"> dostať sa do vyššej spoločnosti. </w:t>
      </w:r>
    </w:p>
    <w:p w14:paraId="2CC263FB" w14:textId="77777777" w:rsidR="00A01BD8" w:rsidRPr="004E4D33" w:rsidRDefault="00A01BD8" w:rsidP="00A01BD8">
      <w:pPr>
        <w:rPr>
          <w:rFonts w:ascii="Times New Roman" w:hAnsi="Times New Roman" w:cs="Times New Roman"/>
          <w:b/>
          <w:bCs/>
          <w:sz w:val="24"/>
          <w:szCs w:val="24"/>
        </w:rPr>
      </w:pPr>
    </w:p>
    <w:p w14:paraId="38827212" w14:textId="77777777" w:rsidR="00A01BD8" w:rsidRPr="004E4D33" w:rsidRDefault="00A01BD8" w:rsidP="00A01BD8">
      <w:pPr>
        <w:rPr>
          <w:rFonts w:ascii="Times New Roman" w:hAnsi="Times New Roman" w:cs="Times New Roman"/>
          <w:sz w:val="24"/>
          <w:szCs w:val="24"/>
        </w:rPr>
      </w:pPr>
      <w:r w:rsidRPr="004E4D33">
        <w:rPr>
          <w:rFonts w:ascii="Times New Roman" w:hAnsi="Times New Roman" w:cs="Times New Roman"/>
          <w:b/>
          <w:bCs/>
          <w:sz w:val="24"/>
          <w:szCs w:val="24"/>
        </w:rPr>
        <w:t>Pani Vauquerová</w:t>
      </w:r>
    </w:p>
    <w:p w14:paraId="7F5EE6DD" w14:textId="77777777" w:rsidR="00A01BD8" w:rsidRPr="004E4D33" w:rsidRDefault="00A01BD8" w:rsidP="00047DC1">
      <w:pPr>
        <w:numPr>
          <w:ilvl w:val="0"/>
          <w:numId w:val="194"/>
        </w:numPr>
        <w:rPr>
          <w:rFonts w:ascii="Times New Roman" w:hAnsi="Times New Roman" w:cs="Times New Roman"/>
          <w:sz w:val="24"/>
          <w:szCs w:val="24"/>
        </w:rPr>
      </w:pPr>
      <w:r w:rsidRPr="004E4D33">
        <w:rPr>
          <w:rFonts w:ascii="Times New Roman" w:hAnsi="Times New Roman" w:cs="Times New Roman"/>
          <w:sz w:val="24"/>
          <w:szCs w:val="24"/>
        </w:rPr>
        <w:t xml:space="preserve">Jej penzión je </w:t>
      </w:r>
      <w:r w:rsidRPr="004E4D33">
        <w:rPr>
          <w:rFonts w:ascii="Times New Roman" w:hAnsi="Times New Roman" w:cs="Times New Roman"/>
          <w:b/>
          <w:bCs/>
          <w:i/>
          <w:iCs/>
          <w:sz w:val="24"/>
          <w:szCs w:val="24"/>
        </w:rPr>
        <w:t xml:space="preserve">symbolom rozvrstvenia francúzskej spoločnosti od šľachty cez buržoáziu až k zločincovi. </w:t>
      </w:r>
    </w:p>
    <w:p w14:paraId="76CBB3AD" w14:textId="77777777" w:rsidR="00A01BD8" w:rsidRPr="004E4D33" w:rsidRDefault="00A01BD8" w:rsidP="00047DC1">
      <w:pPr>
        <w:numPr>
          <w:ilvl w:val="0"/>
          <w:numId w:val="194"/>
        </w:numPr>
        <w:rPr>
          <w:rFonts w:ascii="Times New Roman" w:hAnsi="Times New Roman" w:cs="Times New Roman"/>
          <w:sz w:val="24"/>
          <w:szCs w:val="24"/>
        </w:rPr>
      </w:pPr>
      <w:r w:rsidRPr="004E4D33">
        <w:rPr>
          <w:rFonts w:ascii="Times New Roman" w:hAnsi="Times New Roman" w:cs="Times New Roman"/>
          <w:sz w:val="24"/>
          <w:szCs w:val="24"/>
        </w:rPr>
        <w:t xml:space="preserve">Čím vyššie </w:t>
      </w:r>
      <w:r w:rsidRPr="004E4D33">
        <w:rPr>
          <w:rFonts w:ascii="Times New Roman" w:hAnsi="Times New Roman" w:cs="Times New Roman"/>
          <w:i/>
          <w:sz w:val="24"/>
          <w:szCs w:val="24"/>
        </w:rPr>
        <w:t>otec Goriot</w:t>
      </w:r>
      <w:r w:rsidRPr="004E4D33">
        <w:rPr>
          <w:rFonts w:ascii="Times New Roman" w:hAnsi="Times New Roman" w:cs="Times New Roman"/>
          <w:sz w:val="24"/>
          <w:szCs w:val="24"/>
        </w:rPr>
        <w:t xml:space="preserve"> postupuje v budove penziónu, tým je chudobnejší, a tým nižšie sa sociálne zaradí – postupuje zo slnečného prízemia s dverami do záhrad až do podkrovia. </w:t>
      </w:r>
    </w:p>
    <w:p w14:paraId="7FB8FCBD" w14:textId="77777777" w:rsidR="00A01BD8" w:rsidRPr="004E4D33" w:rsidRDefault="00A01BD8" w:rsidP="00047DC1">
      <w:pPr>
        <w:numPr>
          <w:ilvl w:val="0"/>
          <w:numId w:val="194"/>
        </w:numPr>
        <w:rPr>
          <w:rFonts w:ascii="Times New Roman" w:hAnsi="Times New Roman" w:cs="Times New Roman"/>
          <w:sz w:val="24"/>
          <w:szCs w:val="24"/>
        </w:rPr>
      </w:pPr>
      <w:r w:rsidRPr="004E4D33">
        <w:rPr>
          <w:rFonts w:ascii="Times New Roman" w:hAnsi="Times New Roman" w:cs="Times New Roman"/>
          <w:i/>
          <w:sz w:val="24"/>
          <w:szCs w:val="24"/>
        </w:rPr>
        <w:t>Pani Vauquerová</w:t>
      </w:r>
      <w:r w:rsidRPr="004E4D33">
        <w:rPr>
          <w:rFonts w:ascii="Times New Roman" w:hAnsi="Times New Roman" w:cs="Times New Roman"/>
          <w:sz w:val="24"/>
          <w:szCs w:val="24"/>
        </w:rPr>
        <w:t xml:space="preserve"> spočiatku dúfala, kým bol </w:t>
      </w:r>
      <w:r w:rsidRPr="004E4D33">
        <w:rPr>
          <w:rFonts w:ascii="Times New Roman" w:hAnsi="Times New Roman" w:cs="Times New Roman"/>
          <w:i/>
          <w:sz w:val="24"/>
          <w:szCs w:val="24"/>
        </w:rPr>
        <w:t>otec Goriot</w:t>
      </w:r>
      <w:r w:rsidRPr="004E4D33">
        <w:rPr>
          <w:rFonts w:ascii="Times New Roman" w:hAnsi="Times New Roman" w:cs="Times New Roman"/>
          <w:sz w:val="24"/>
          <w:szCs w:val="24"/>
        </w:rPr>
        <w:t xml:space="preserve"> ešte bohatý, že sa stane </w:t>
      </w:r>
      <w:r w:rsidRPr="004E4D33">
        <w:rPr>
          <w:rFonts w:ascii="Times New Roman" w:hAnsi="Times New Roman" w:cs="Times New Roman"/>
          <w:i/>
          <w:sz w:val="24"/>
          <w:szCs w:val="24"/>
        </w:rPr>
        <w:t>madame Goriotovou</w:t>
      </w:r>
      <w:r w:rsidRPr="004E4D33">
        <w:rPr>
          <w:rFonts w:ascii="Times New Roman" w:hAnsi="Times New Roman" w:cs="Times New Roman"/>
          <w:sz w:val="24"/>
          <w:szCs w:val="24"/>
        </w:rPr>
        <w:t xml:space="preserve">. Plán jej však nevyšiel a o, neskôr chudobného, </w:t>
      </w:r>
      <w:r w:rsidRPr="004E4D33">
        <w:rPr>
          <w:rFonts w:ascii="Times New Roman" w:hAnsi="Times New Roman" w:cs="Times New Roman"/>
          <w:i/>
          <w:sz w:val="24"/>
          <w:szCs w:val="24"/>
        </w:rPr>
        <w:t>Goriota</w:t>
      </w:r>
      <w:r w:rsidRPr="004E4D33">
        <w:rPr>
          <w:rFonts w:ascii="Times New Roman" w:hAnsi="Times New Roman" w:cs="Times New Roman"/>
          <w:sz w:val="24"/>
          <w:szCs w:val="24"/>
        </w:rPr>
        <w:t xml:space="preserve"> už nemala záujem. </w:t>
      </w:r>
    </w:p>
    <w:p w14:paraId="062E19DA" w14:textId="76C4D977" w:rsidR="00A01BD8" w:rsidRDefault="00A01BD8" w:rsidP="00A01BD8">
      <w:pPr>
        <w:spacing w:after="0" w:line="240" w:lineRule="auto"/>
        <w:rPr>
          <w:rFonts w:ascii="Times New Roman" w:eastAsia="Times New Roman" w:hAnsi="Times New Roman"/>
          <w:bCs/>
          <w:iCs/>
          <w:sz w:val="24"/>
          <w:szCs w:val="24"/>
          <w:lang w:eastAsia="cs-CZ"/>
        </w:rPr>
      </w:pPr>
    </w:p>
    <w:p w14:paraId="78D79F57" w14:textId="0308C937" w:rsidR="00A01BD8" w:rsidRDefault="00A01BD8" w:rsidP="00A01BD8">
      <w:pPr>
        <w:spacing w:after="0" w:line="240" w:lineRule="auto"/>
        <w:rPr>
          <w:rFonts w:ascii="Times New Roman" w:eastAsia="Times New Roman" w:hAnsi="Times New Roman"/>
          <w:bCs/>
          <w:iCs/>
          <w:sz w:val="24"/>
          <w:szCs w:val="24"/>
          <w:lang w:eastAsia="cs-CZ"/>
        </w:rPr>
      </w:pPr>
    </w:p>
    <w:p w14:paraId="031BF928" w14:textId="63323385" w:rsidR="00A01BD8" w:rsidRDefault="00A01BD8" w:rsidP="00A01BD8">
      <w:pPr>
        <w:spacing w:after="0" w:line="240" w:lineRule="auto"/>
        <w:rPr>
          <w:rFonts w:ascii="Times New Roman" w:eastAsia="Times New Roman" w:hAnsi="Times New Roman"/>
          <w:bCs/>
          <w:iCs/>
          <w:sz w:val="24"/>
          <w:szCs w:val="24"/>
          <w:lang w:eastAsia="cs-CZ"/>
        </w:rPr>
      </w:pPr>
    </w:p>
    <w:p w14:paraId="17EF6ACD" w14:textId="56E1057A" w:rsidR="00A01BD8" w:rsidRDefault="00A01BD8" w:rsidP="00A01BD8">
      <w:pPr>
        <w:spacing w:after="0" w:line="240" w:lineRule="auto"/>
        <w:rPr>
          <w:rFonts w:ascii="Times New Roman" w:eastAsia="Times New Roman" w:hAnsi="Times New Roman"/>
          <w:bCs/>
          <w:iCs/>
          <w:sz w:val="24"/>
          <w:szCs w:val="24"/>
          <w:lang w:eastAsia="cs-CZ"/>
        </w:rPr>
      </w:pPr>
    </w:p>
    <w:p w14:paraId="119BEC58" w14:textId="25C6A956" w:rsidR="00A01BD8" w:rsidRDefault="00A01BD8" w:rsidP="00A01BD8">
      <w:pPr>
        <w:spacing w:after="0" w:line="240" w:lineRule="auto"/>
        <w:rPr>
          <w:rFonts w:ascii="Times New Roman" w:eastAsia="Times New Roman" w:hAnsi="Times New Roman"/>
          <w:bCs/>
          <w:iCs/>
          <w:sz w:val="24"/>
          <w:szCs w:val="24"/>
          <w:lang w:eastAsia="cs-CZ"/>
        </w:rPr>
      </w:pPr>
    </w:p>
    <w:p w14:paraId="515B1904" w14:textId="2EDB80F3" w:rsidR="00A01BD8" w:rsidRDefault="00A01BD8" w:rsidP="00A01BD8">
      <w:pPr>
        <w:spacing w:after="0" w:line="240" w:lineRule="auto"/>
        <w:rPr>
          <w:rFonts w:ascii="Times New Roman" w:eastAsia="Times New Roman" w:hAnsi="Times New Roman"/>
          <w:bCs/>
          <w:iCs/>
          <w:sz w:val="24"/>
          <w:szCs w:val="24"/>
          <w:lang w:eastAsia="cs-CZ"/>
        </w:rPr>
      </w:pPr>
    </w:p>
    <w:p w14:paraId="35EEC398" w14:textId="23D2657A" w:rsidR="00A01BD8" w:rsidRDefault="00A01BD8" w:rsidP="00A01BD8">
      <w:pPr>
        <w:spacing w:after="0" w:line="240" w:lineRule="auto"/>
        <w:rPr>
          <w:rFonts w:ascii="Times New Roman" w:eastAsia="Times New Roman" w:hAnsi="Times New Roman"/>
          <w:bCs/>
          <w:iCs/>
          <w:sz w:val="24"/>
          <w:szCs w:val="24"/>
          <w:lang w:eastAsia="cs-CZ"/>
        </w:rPr>
      </w:pPr>
    </w:p>
    <w:p w14:paraId="598BC931" w14:textId="62B24EC4" w:rsidR="00A01BD8" w:rsidRDefault="00A01BD8" w:rsidP="00A01BD8">
      <w:pPr>
        <w:spacing w:after="0" w:line="240" w:lineRule="auto"/>
        <w:rPr>
          <w:rFonts w:ascii="Times New Roman" w:eastAsia="Times New Roman" w:hAnsi="Times New Roman"/>
          <w:bCs/>
          <w:iCs/>
          <w:sz w:val="24"/>
          <w:szCs w:val="24"/>
          <w:lang w:eastAsia="cs-CZ"/>
        </w:rPr>
      </w:pPr>
    </w:p>
    <w:p w14:paraId="6D84999B" w14:textId="1305B870" w:rsidR="00A01BD8" w:rsidRDefault="00A01BD8" w:rsidP="00A01BD8">
      <w:pPr>
        <w:spacing w:after="0" w:line="240" w:lineRule="auto"/>
        <w:rPr>
          <w:rFonts w:ascii="Times New Roman" w:eastAsia="Times New Roman" w:hAnsi="Times New Roman"/>
          <w:bCs/>
          <w:iCs/>
          <w:sz w:val="24"/>
          <w:szCs w:val="24"/>
          <w:lang w:eastAsia="cs-CZ"/>
        </w:rPr>
      </w:pPr>
    </w:p>
    <w:p w14:paraId="5D814E2B" w14:textId="44A0AB47" w:rsidR="00A01BD8" w:rsidRDefault="00A01BD8" w:rsidP="00A01BD8">
      <w:pPr>
        <w:spacing w:after="0" w:line="240" w:lineRule="auto"/>
        <w:rPr>
          <w:rFonts w:ascii="Times New Roman" w:eastAsia="Times New Roman" w:hAnsi="Times New Roman"/>
          <w:bCs/>
          <w:iCs/>
          <w:sz w:val="24"/>
          <w:szCs w:val="24"/>
          <w:lang w:eastAsia="cs-CZ"/>
        </w:rPr>
      </w:pPr>
    </w:p>
    <w:p w14:paraId="62D78C98" w14:textId="0239A034" w:rsidR="00A01BD8" w:rsidRDefault="00A01BD8" w:rsidP="00A01BD8">
      <w:pPr>
        <w:spacing w:after="0" w:line="240" w:lineRule="auto"/>
        <w:rPr>
          <w:rFonts w:ascii="Times New Roman" w:eastAsia="Times New Roman" w:hAnsi="Times New Roman"/>
          <w:bCs/>
          <w:iCs/>
          <w:sz w:val="24"/>
          <w:szCs w:val="24"/>
          <w:lang w:eastAsia="cs-CZ"/>
        </w:rPr>
      </w:pPr>
    </w:p>
    <w:p w14:paraId="77C39D77" w14:textId="267CCF60" w:rsidR="00A01BD8" w:rsidRDefault="00A01BD8" w:rsidP="00A01BD8">
      <w:pPr>
        <w:spacing w:after="0" w:line="240" w:lineRule="auto"/>
        <w:rPr>
          <w:rFonts w:ascii="Times New Roman" w:eastAsia="Times New Roman" w:hAnsi="Times New Roman"/>
          <w:bCs/>
          <w:iCs/>
          <w:sz w:val="24"/>
          <w:szCs w:val="24"/>
          <w:lang w:eastAsia="cs-CZ"/>
        </w:rPr>
      </w:pPr>
    </w:p>
    <w:p w14:paraId="1D2C6B12" w14:textId="4C14592C" w:rsidR="00A01BD8" w:rsidRDefault="00A01BD8" w:rsidP="00A01BD8">
      <w:pPr>
        <w:spacing w:after="0" w:line="240" w:lineRule="auto"/>
        <w:rPr>
          <w:rFonts w:ascii="Times New Roman" w:eastAsia="Times New Roman" w:hAnsi="Times New Roman"/>
          <w:bCs/>
          <w:iCs/>
          <w:sz w:val="24"/>
          <w:szCs w:val="24"/>
          <w:lang w:eastAsia="cs-CZ"/>
        </w:rPr>
      </w:pPr>
    </w:p>
    <w:p w14:paraId="43ADB956" w14:textId="7AABF599" w:rsidR="00A01BD8" w:rsidRDefault="00A01BD8" w:rsidP="00A01BD8">
      <w:pPr>
        <w:spacing w:after="0" w:line="240" w:lineRule="auto"/>
        <w:rPr>
          <w:rFonts w:ascii="Times New Roman" w:eastAsia="Times New Roman" w:hAnsi="Times New Roman"/>
          <w:bCs/>
          <w:iCs/>
          <w:sz w:val="24"/>
          <w:szCs w:val="24"/>
          <w:lang w:eastAsia="cs-CZ"/>
        </w:rPr>
      </w:pPr>
    </w:p>
    <w:p w14:paraId="31F9FB39" w14:textId="5E27914C" w:rsidR="00A01BD8" w:rsidRDefault="00A01BD8" w:rsidP="00A01BD8">
      <w:pPr>
        <w:spacing w:after="0" w:line="240" w:lineRule="auto"/>
        <w:rPr>
          <w:rFonts w:ascii="Times New Roman" w:eastAsia="Times New Roman" w:hAnsi="Times New Roman"/>
          <w:bCs/>
          <w:iCs/>
          <w:sz w:val="24"/>
          <w:szCs w:val="24"/>
          <w:lang w:eastAsia="cs-CZ"/>
        </w:rPr>
      </w:pPr>
    </w:p>
    <w:p w14:paraId="2EFDF76A" w14:textId="60095913" w:rsidR="00A01BD8" w:rsidRDefault="00A01BD8" w:rsidP="00A01BD8">
      <w:pPr>
        <w:spacing w:after="0" w:line="240" w:lineRule="auto"/>
        <w:rPr>
          <w:rFonts w:ascii="Times New Roman" w:eastAsia="Times New Roman" w:hAnsi="Times New Roman"/>
          <w:bCs/>
          <w:iCs/>
          <w:sz w:val="24"/>
          <w:szCs w:val="24"/>
          <w:lang w:eastAsia="cs-CZ"/>
        </w:rPr>
      </w:pPr>
    </w:p>
    <w:p w14:paraId="61AB1740" w14:textId="7BA7DAEC" w:rsidR="00A01BD8" w:rsidRDefault="00A01BD8" w:rsidP="00A01BD8">
      <w:pPr>
        <w:spacing w:after="0" w:line="240" w:lineRule="auto"/>
        <w:rPr>
          <w:rFonts w:ascii="Times New Roman" w:eastAsia="Times New Roman" w:hAnsi="Times New Roman"/>
          <w:bCs/>
          <w:iCs/>
          <w:sz w:val="24"/>
          <w:szCs w:val="24"/>
          <w:lang w:eastAsia="cs-CZ"/>
        </w:rPr>
      </w:pPr>
    </w:p>
    <w:p w14:paraId="7186866B" w14:textId="50DFAC48" w:rsidR="00A01BD8" w:rsidRDefault="00A01BD8" w:rsidP="00A01BD8">
      <w:pPr>
        <w:spacing w:after="0" w:line="240" w:lineRule="auto"/>
        <w:rPr>
          <w:rFonts w:ascii="Times New Roman" w:eastAsia="Times New Roman" w:hAnsi="Times New Roman"/>
          <w:bCs/>
          <w:iCs/>
          <w:sz w:val="24"/>
          <w:szCs w:val="24"/>
          <w:lang w:eastAsia="cs-CZ"/>
        </w:rPr>
      </w:pPr>
    </w:p>
    <w:p w14:paraId="2FE13846" w14:textId="6E38A168" w:rsidR="00A01BD8" w:rsidRDefault="00A01BD8" w:rsidP="00A01BD8">
      <w:pPr>
        <w:spacing w:after="0" w:line="240" w:lineRule="auto"/>
        <w:rPr>
          <w:rFonts w:ascii="Times New Roman" w:eastAsia="Times New Roman" w:hAnsi="Times New Roman"/>
          <w:bCs/>
          <w:iCs/>
          <w:sz w:val="24"/>
          <w:szCs w:val="24"/>
          <w:lang w:eastAsia="cs-CZ"/>
        </w:rPr>
      </w:pPr>
    </w:p>
    <w:p w14:paraId="19C2A5A3" w14:textId="77777777" w:rsidR="00A01BD8" w:rsidRPr="00DB3A8B" w:rsidRDefault="00A01BD8" w:rsidP="00A01BD8">
      <w:pPr>
        <w:spacing w:after="0" w:line="240" w:lineRule="auto"/>
        <w:jc w:val="center"/>
        <w:rPr>
          <w:rFonts w:ascii="Times New Roman" w:eastAsia="Times New Roman" w:hAnsi="Times New Roman" w:cs="Times New Roman"/>
          <w:b/>
          <w:sz w:val="28"/>
          <w:szCs w:val="28"/>
          <w:u w:val="single"/>
          <w:lang w:eastAsia="cs-CZ"/>
        </w:rPr>
      </w:pPr>
      <w:r w:rsidRPr="00DB3A8B">
        <w:rPr>
          <w:rFonts w:ascii="Times New Roman" w:eastAsia="Times New Roman" w:hAnsi="Times New Roman" w:cs="Times New Roman"/>
          <w:b/>
          <w:sz w:val="28"/>
          <w:szCs w:val="28"/>
          <w:u w:val="single"/>
          <w:lang w:eastAsia="cs-CZ"/>
        </w:rPr>
        <w:lastRenderedPageBreak/>
        <w:t>Maturitné zadanie 13</w:t>
      </w:r>
    </w:p>
    <w:p w14:paraId="5B5919DB" w14:textId="77777777" w:rsidR="00A01BD8" w:rsidRPr="00DB3A8B" w:rsidRDefault="00A01BD8" w:rsidP="00A01BD8">
      <w:pPr>
        <w:spacing w:after="0" w:line="240" w:lineRule="auto"/>
        <w:jc w:val="center"/>
        <w:rPr>
          <w:rFonts w:ascii="Times New Roman" w:eastAsia="Times New Roman" w:hAnsi="Times New Roman" w:cs="Times New Roman"/>
          <w:b/>
          <w:sz w:val="28"/>
          <w:szCs w:val="28"/>
          <w:u w:val="single"/>
          <w:lang w:eastAsia="cs-CZ"/>
        </w:rPr>
      </w:pPr>
    </w:p>
    <w:p w14:paraId="0441D6E1" w14:textId="77777777" w:rsidR="00A01BD8" w:rsidRPr="00DB3A8B" w:rsidRDefault="00A01BD8" w:rsidP="00A01BD8">
      <w:pPr>
        <w:spacing w:after="0" w:line="240" w:lineRule="auto"/>
        <w:ind w:left="567" w:hanging="567"/>
        <w:jc w:val="both"/>
        <w:rPr>
          <w:rFonts w:ascii="Times New Roman" w:eastAsia="Times New Roman" w:hAnsi="Times New Roman" w:cs="Times New Roman"/>
          <w:b/>
          <w:sz w:val="24"/>
          <w:szCs w:val="24"/>
          <w:lang w:eastAsia="cs-CZ"/>
        </w:rPr>
      </w:pPr>
      <w:bookmarkStart w:id="12" w:name="_Hlk100909088"/>
      <w:r w:rsidRPr="00DB3A8B">
        <w:rPr>
          <w:rFonts w:ascii="Times New Roman" w:eastAsia="Times New Roman" w:hAnsi="Times New Roman" w:cs="Times New Roman"/>
          <w:b/>
          <w:sz w:val="24"/>
          <w:szCs w:val="24"/>
          <w:lang w:eastAsia="cs-CZ"/>
        </w:rPr>
        <w:t>1. a) Vlastnými slovami charakterizujte úvahu ako slohový útvar (funkcia, obsah, znaky, slovná zásoba, vetná stavba, kompozícia). Vymenujte jazykové štýly a žánre, v ktorých sa uplatňuje úvahový slohový postup.</w:t>
      </w:r>
    </w:p>
    <w:p w14:paraId="6CDD33ED" w14:textId="77777777" w:rsidR="00A01BD8" w:rsidRPr="00DB3A8B" w:rsidRDefault="00A01BD8" w:rsidP="00A01BD8">
      <w:pPr>
        <w:spacing w:after="0" w:line="240" w:lineRule="auto"/>
        <w:ind w:left="567" w:hanging="567"/>
        <w:jc w:val="both"/>
        <w:rPr>
          <w:rFonts w:ascii="Times New Roman" w:eastAsia="Times New Roman" w:hAnsi="Times New Roman" w:cs="Times New Roman"/>
          <w:b/>
          <w:sz w:val="24"/>
          <w:szCs w:val="24"/>
          <w:lang w:eastAsia="cs-CZ"/>
        </w:rPr>
      </w:pPr>
      <w:r w:rsidRPr="00DB3A8B">
        <w:rPr>
          <w:rFonts w:ascii="Times New Roman" w:eastAsia="Times New Roman" w:hAnsi="Times New Roman" w:cs="Times New Roman"/>
          <w:b/>
          <w:sz w:val="24"/>
          <w:szCs w:val="24"/>
          <w:lang w:eastAsia="cs-CZ"/>
        </w:rPr>
        <w:t xml:space="preserve">    b) Pomenujte v ukážke 2 použitý jazykový štýl, slohový postup. Aké slová a vety v nej prevládajú? Prečo? Nájdite príklady. Vypracujte z nej konspekt, v ktorom bude aspoň 5 znakov úvahy.</w:t>
      </w:r>
    </w:p>
    <w:p w14:paraId="7D1E0228" w14:textId="77777777" w:rsidR="00A01BD8" w:rsidRPr="00DB3A8B" w:rsidRDefault="00A01BD8" w:rsidP="00A01BD8">
      <w:pPr>
        <w:spacing w:after="0" w:line="240" w:lineRule="auto"/>
        <w:jc w:val="both"/>
        <w:rPr>
          <w:rFonts w:ascii="Times New Roman" w:eastAsia="Times New Roman" w:hAnsi="Times New Roman" w:cs="Times New Roman"/>
          <w:b/>
          <w:sz w:val="24"/>
          <w:szCs w:val="24"/>
          <w:lang w:eastAsia="cs-CZ"/>
        </w:rPr>
      </w:pPr>
    </w:p>
    <w:p w14:paraId="0345AA80" w14:textId="77777777" w:rsidR="00A01BD8" w:rsidRPr="00DB3A8B" w:rsidRDefault="00A01BD8" w:rsidP="00A01BD8">
      <w:pPr>
        <w:spacing w:after="0" w:line="240" w:lineRule="auto"/>
        <w:ind w:left="567" w:hanging="567"/>
        <w:jc w:val="both"/>
        <w:rPr>
          <w:rFonts w:ascii="Times New Roman" w:eastAsia="Times New Roman" w:hAnsi="Times New Roman" w:cs="Times New Roman"/>
          <w:b/>
          <w:sz w:val="24"/>
          <w:szCs w:val="24"/>
          <w:lang w:eastAsia="cs-CZ"/>
        </w:rPr>
      </w:pPr>
      <w:r w:rsidRPr="00DB3A8B">
        <w:rPr>
          <w:rFonts w:ascii="Times New Roman" w:eastAsia="Times New Roman" w:hAnsi="Times New Roman" w:cs="Times New Roman"/>
          <w:b/>
          <w:sz w:val="24"/>
          <w:szCs w:val="24"/>
          <w:lang w:eastAsia="cs-CZ"/>
        </w:rPr>
        <w:t>2. a) Stručne priblížte životné osudy Martina Kukučína, zaraďte ho ako spisovateľa do literárneho obdobia.</w:t>
      </w:r>
    </w:p>
    <w:p w14:paraId="22AAAE9E" w14:textId="77777777" w:rsidR="00A01BD8" w:rsidRPr="00DB3A8B" w:rsidRDefault="00A01BD8" w:rsidP="00A01BD8">
      <w:pPr>
        <w:spacing w:after="0" w:line="240" w:lineRule="auto"/>
        <w:ind w:left="567" w:hanging="567"/>
        <w:jc w:val="both"/>
        <w:rPr>
          <w:rFonts w:ascii="Times New Roman" w:eastAsia="Times New Roman" w:hAnsi="Times New Roman" w:cs="Times New Roman"/>
          <w:b/>
          <w:sz w:val="24"/>
          <w:szCs w:val="24"/>
          <w:lang w:eastAsia="cs-CZ"/>
        </w:rPr>
      </w:pPr>
      <w:r w:rsidRPr="00DB3A8B">
        <w:rPr>
          <w:rFonts w:ascii="Times New Roman" w:eastAsia="Times New Roman" w:hAnsi="Times New Roman" w:cs="Times New Roman"/>
          <w:b/>
          <w:sz w:val="24"/>
          <w:szCs w:val="24"/>
          <w:lang w:eastAsia="cs-CZ"/>
        </w:rPr>
        <w:t xml:space="preserve">     b) Analyzujte dielo Martina Kukučína Dom v stráni: žáner, miesto, čas deja, charakterizujte hlavné postavy, prerozprávajte príbeh. Zaraďte dielo do literárneho obdobia. Vysvetlite, ako sa rieši hlavný problém románu a prečo. Svoje tvrdenie dokážte citovaním.</w:t>
      </w:r>
    </w:p>
    <w:bookmarkEnd w:id="12"/>
    <w:p w14:paraId="08F9AD22" w14:textId="77777777" w:rsidR="00A01BD8" w:rsidRPr="00DB3A8B" w:rsidRDefault="00A01BD8" w:rsidP="00A01BD8">
      <w:pPr>
        <w:spacing w:after="0" w:line="240" w:lineRule="auto"/>
        <w:jc w:val="both"/>
        <w:rPr>
          <w:rFonts w:ascii="Times New Roman" w:eastAsia="Times New Roman" w:hAnsi="Times New Roman" w:cs="Times New Roman"/>
          <w:sz w:val="24"/>
          <w:szCs w:val="24"/>
          <w:lang w:eastAsia="cs-CZ"/>
        </w:rPr>
      </w:pPr>
    </w:p>
    <w:p w14:paraId="6D73B1A3" w14:textId="77777777" w:rsidR="00A01BD8" w:rsidRPr="00DB3A8B" w:rsidRDefault="00A01BD8" w:rsidP="00A01BD8">
      <w:pPr>
        <w:spacing w:after="0" w:line="240" w:lineRule="auto"/>
        <w:rPr>
          <w:rFonts w:ascii="Times New Roman" w:eastAsia="Times New Roman" w:hAnsi="Times New Roman" w:cs="Times New Roman"/>
          <w:sz w:val="24"/>
          <w:szCs w:val="24"/>
          <w:lang w:eastAsia="cs-CZ"/>
        </w:rPr>
      </w:pPr>
    </w:p>
    <w:p w14:paraId="0A72B494" w14:textId="77777777" w:rsidR="00A01BD8" w:rsidRPr="00DB3A8B" w:rsidRDefault="00A01BD8" w:rsidP="00A01BD8">
      <w:pPr>
        <w:spacing w:after="0" w:line="240" w:lineRule="auto"/>
        <w:rPr>
          <w:rFonts w:ascii="Times New Roman" w:eastAsia="Times New Roman" w:hAnsi="Times New Roman" w:cs="Times New Roman"/>
          <w:b/>
          <w:sz w:val="24"/>
          <w:szCs w:val="24"/>
          <w:lang w:eastAsia="cs-CZ"/>
        </w:rPr>
      </w:pPr>
      <w:r w:rsidRPr="00DB3A8B">
        <w:rPr>
          <w:rFonts w:ascii="Times New Roman" w:eastAsia="Times New Roman" w:hAnsi="Times New Roman" w:cs="Times New Roman"/>
          <w:b/>
          <w:sz w:val="24"/>
          <w:szCs w:val="24"/>
          <w:lang w:eastAsia="cs-CZ"/>
        </w:rPr>
        <w:t>Ukážka 1</w:t>
      </w:r>
    </w:p>
    <w:p w14:paraId="6D8636B4" w14:textId="77777777" w:rsidR="00A01BD8" w:rsidRPr="00DB3A8B" w:rsidRDefault="00A01BD8" w:rsidP="00A01BD8">
      <w:pPr>
        <w:spacing w:after="0" w:line="240" w:lineRule="auto"/>
        <w:rPr>
          <w:rFonts w:ascii="Times New Roman" w:eastAsia="Times New Roman" w:hAnsi="Times New Roman" w:cs="Times New Roman"/>
          <w:b/>
          <w:sz w:val="24"/>
          <w:szCs w:val="24"/>
          <w:lang w:eastAsia="cs-CZ"/>
        </w:rPr>
      </w:pPr>
    </w:p>
    <w:p w14:paraId="50ED8649" w14:textId="77777777" w:rsidR="00A01BD8" w:rsidRPr="00DB3A8B" w:rsidRDefault="00A01BD8" w:rsidP="00A01BD8">
      <w:pPr>
        <w:spacing w:after="0" w:line="240" w:lineRule="auto"/>
        <w:jc w:val="both"/>
        <w:rPr>
          <w:rFonts w:ascii="Times New Roman" w:eastAsia="Times New Roman" w:hAnsi="Times New Roman" w:cs="Times New Roman"/>
          <w:sz w:val="24"/>
          <w:szCs w:val="24"/>
          <w:lang w:eastAsia="cs-CZ"/>
        </w:rPr>
      </w:pPr>
      <w:r w:rsidRPr="00DB3A8B">
        <w:rPr>
          <w:rFonts w:ascii="Times New Roman" w:eastAsia="Times New Roman" w:hAnsi="Times New Roman" w:cs="Times New Roman"/>
          <w:b/>
          <w:sz w:val="24"/>
          <w:szCs w:val="24"/>
          <w:lang w:eastAsia="cs-CZ"/>
        </w:rPr>
        <w:t>M. Kukučín: Dom v stráni</w:t>
      </w:r>
      <w:r w:rsidRPr="00DB3A8B">
        <w:rPr>
          <w:rFonts w:ascii="Times New Roman" w:eastAsia="Times New Roman" w:hAnsi="Times New Roman" w:cs="Times New Roman"/>
          <w:sz w:val="24"/>
          <w:szCs w:val="24"/>
          <w:lang w:eastAsia="cs-CZ"/>
        </w:rPr>
        <w:t xml:space="preserve"> </w:t>
      </w:r>
    </w:p>
    <w:p w14:paraId="434571C4" w14:textId="77777777" w:rsidR="00A01BD8" w:rsidRPr="00DB3A8B" w:rsidRDefault="00A01BD8" w:rsidP="00A01BD8">
      <w:pPr>
        <w:spacing w:after="0" w:line="240" w:lineRule="auto"/>
        <w:jc w:val="both"/>
        <w:rPr>
          <w:rFonts w:ascii="Times New Roman" w:eastAsia="Times New Roman" w:hAnsi="Times New Roman" w:cs="Times New Roman"/>
          <w:sz w:val="24"/>
          <w:szCs w:val="24"/>
          <w:lang w:eastAsia="cs-CZ"/>
        </w:rPr>
      </w:pPr>
    </w:p>
    <w:p w14:paraId="5A2A3E79" w14:textId="77777777" w:rsidR="00A01BD8" w:rsidRPr="00DB3A8B" w:rsidRDefault="00A01BD8" w:rsidP="00A01BD8">
      <w:pPr>
        <w:spacing w:after="0" w:line="240" w:lineRule="auto"/>
        <w:jc w:val="both"/>
        <w:rPr>
          <w:rFonts w:ascii="Times New Roman" w:eastAsia="Times New Roman" w:hAnsi="Times New Roman" w:cs="Times New Roman"/>
          <w:sz w:val="24"/>
          <w:szCs w:val="24"/>
          <w:lang w:eastAsia="cs-CZ"/>
        </w:rPr>
      </w:pPr>
      <w:r w:rsidRPr="00DB3A8B">
        <w:rPr>
          <w:rFonts w:ascii="Times New Roman" w:eastAsia="Times New Roman" w:hAnsi="Times New Roman" w:cs="Times New Roman"/>
          <w:sz w:val="24"/>
          <w:szCs w:val="24"/>
          <w:lang w:eastAsia="cs-CZ"/>
        </w:rPr>
        <w:t>(úryvok)</w:t>
      </w:r>
    </w:p>
    <w:p w14:paraId="21AB92BB" w14:textId="77777777" w:rsidR="00A01BD8" w:rsidRPr="00DB3A8B" w:rsidRDefault="00A01BD8" w:rsidP="00A01BD8">
      <w:pPr>
        <w:spacing w:after="0" w:line="240" w:lineRule="auto"/>
        <w:jc w:val="both"/>
        <w:rPr>
          <w:rFonts w:ascii="Times New Roman" w:eastAsia="Times New Roman" w:hAnsi="Times New Roman" w:cs="Times New Roman"/>
          <w:sz w:val="24"/>
          <w:szCs w:val="24"/>
          <w:lang w:eastAsia="cs-CZ"/>
        </w:rPr>
      </w:pPr>
    </w:p>
    <w:p w14:paraId="4E28E38E" w14:textId="77777777" w:rsidR="00A01BD8" w:rsidRPr="00DB3A8B" w:rsidRDefault="00A01BD8" w:rsidP="00A01BD8">
      <w:pPr>
        <w:spacing w:after="0" w:line="240" w:lineRule="auto"/>
        <w:jc w:val="both"/>
        <w:rPr>
          <w:rFonts w:ascii="Times New Roman" w:eastAsia="Times New Roman" w:hAnsi="Times New Roman" w:cs="Times New Roman"/>
          <w:i/>
          <w:sz w:val="24"/>
          <w:szCs w:val="24"/>
          <w:lang w:eastAsia="cs-CZ"/>
        </w:rPr>
      </w:pPr>
      <w:r w:rsidRPr="00DB3A8B">
        <w:rPr>
          <w:rFonts w:ascii="Times New Roman" w:eastAsia="Times New Roman" w:hAnsi="Times New Roman" w:cs="Times New Roman"/>
          <w:sz w:val="24"/>
          <w:szCs w:val="24"/>
          <w:lang w:eastAsia="cs-CZ"/>
        </w:rPr>
        <w:t xml:space="preserve">     </w:t>
      </w:r>
      <w:r w:rsidRPr="00DB3A8B">
        <w:rPr>
          <w:rFonts w:ascii="Times New Roman" w:eastAsia="Times New Roman" w:hAnsi="Times New Roman" w:cs="Times New Roman"/>
          <w:i/>
          <w:sz w:val="24"/>
          <w:szCs w:val="24"/>
          <w:lang w:eastAsia="cs-CZ"/>
        </w:rPr>
        <w:t>Ona vie, že Katica je jeho snúbenica, mať jej povedala alebo kto iný, a ona sa usiluje zaobchodiť s ňou ako so seberovnou...</w:t>
      </w:r>
    </w:p>
    <w:p w14:paraId="11AE8D57" w14:textId="77777777" w:rsidR="00A01BD8" w:rsidRPr="00DB3A8B" w:rsidRDefault="00A01BD8" w:rsidP="00A01BD8">
      <w:pPr>
        <w:spacing w:after="0" w:line="240" w:lineRule="auto"/>
        <w:jc w:val="both"/>
        <w:rPr>
          <w:rFonts w:ascii="Times New Roman" w:eastAsia="Times New Roman" w:hAnsi="Times New Roman" w:cs="Times New Roman"/>
          <w:i/>
          <w:sz w:val="24"/>
          <w:szCs w:val="24"/>
          <w:lang w:eastAsia="cs-CZ"/>
        </w:rPr>
      </w:pPr>
      <w:r w:rsidRPr="00DB3A8B">
        <w:rPr>
          <w:rFonts w:ascii="Times New Roman" w:eastAsia="Times New Roman" w:hAnsi="Times New Roman" w:cs="Times New Roman"/>
          <w:i/>
          <w:sz w:val="24"/>
          <w:szCs w:val="24"/>
          <w:lang w:eastAsia="cs-CZ"/>
        </w:rPr>
        <w:t xml:space="preserve">     No seberovné nikdy ony nebudú! Nemožno! Ona má vrodenú nežnosť i vznešenosť v pohyboch a vystupovaní, v pohľade i každom slove. Katica je pekná, možno i nádherná težačka – ale len težačka. Ona to nezatají nikdy, a čo by sa ako vyobliekala. Až teraz vidno, čo znamená rod, pôvod, výchova...</w:t>
      </w:r>
    </w:p>
    <w:p w14:paraId="7070F268" w14:textId="77777777" w:rsidR="00A01BD8" w:rsidRPr="00DB3A8B" w:rsidRDefault="00A01BD8" w:rsidP="00A01BD8">
      <w:pPr>
        <w:spacing w:after="0" w:line="240" w:lineRule="auto"/>
        <w:jc w:val="both"/>
        <w:rPr>
          <w:rFonts w:ascii="Times New Roman" w:eastAsia="Times New Roman" w:hAnsi="Times New Roman" w:cs="Times New Roman"/>
          <w:sz w:val="24"/>
          <w:szCs w:val="24"/>
          <w:lang w:eastAsia="cs-CZ"/>
        </w:rPr>
      </w:pPr>
    </w:p>
    <w:p w14:paraId="38107BA3" w14:textId="77777777" w:rsidR="00A01BD8" w:rsidRPr="00DB3A8B" w:rsidRDefault="00A01BD8" w:rsidP="00A01BD8">
      <w:pPr>
        <w:spacing w:after="0" w:line="480" w:lineRule="auto"/>
        <w:jc w:val="both"/>
        <w:rPr>
          <w:rFonts w:ascii="Times New Roman" w:eastAsia="Times New Roman" w:hAnsi="Times New Roman" w:cs="Times New Roman"/>
          <w:b/>
          <w:sz w:val="24"/>
          <w:szCs w:val="24"/>
          <w:lang w:eastAsia="cs-CZ"/>
        </w:rPr>
      </w:pPr>
      <w:r w:rsidRPr="00DB3A8B">
        <w:rPr>
          <w:rFonts w:ascii="Times New Roman" w:eastAsia="Times New Roman" w:hAnsi="Times New Roman" w:cs="Times New Roman"/>
          <w:b/>
          <w:sz w:val="24"/>
          <w:szCs w:val="24"/>
          <w:lang w:eastAsia="cs-CZ"/>
        </w:rPr>
        <w:t>Ukážka 2</w:t>
      </w:r>
    </w:p>
    <w:p w14:paraId="6B63FFCB" w14:textId="77777777" w:rsidR="00A01BD8" w:rsidRPr="00DB3A8B" w:rsidRDefault="00A01BD8" w:rsidP="00A01BD8">
      <w:pPr>
        <w:spacing w:after="0" w:line="240" w:lineRule="auto"/>
        <w:jc w:val="both"/>
        <w:rPr>
          <w:rFonts w:ascii="Times New Roman" w:eastAsia="Times New Roman" w:hAnsi="Times New Roman" w:cs="Times New Roman"/>
          <w:i/>
          <w:sz w:val="24"/>
          <w:szCs w:val="24"/>
          <w:lang w:eastAsia="cs-CZ"/>
        </w:rPr>
      </w:pPr>
      <w:r w:rsidRPr="00DB3A8B">
        <w:rPr>
          <w:rFonts w:ascii="Times New Roman" w:eastAsia="Times New Roman" w:hAnsi="Times New Roman" w:cs="Times New Roman"/>
          <w:i/>
          <w:sz w:val="24"/>
          <w:szCs w:val="24"/>
          <w:lang w:eastAsia="cs-CZ"/>
        </w:rPr>
        <w:t>V úvahe sa spravidla nepoužívajú úzke odborné termíny a iba v malej miere fakty a čísla, v úvahe sa poukazuje a upozorňuje na vzťahy vecí a javov, takže  dôraz jej výpovede nie je na dokumente, na exaktnom údaji, ale mimo nich. Lexika je teda všeobecná. So zreteľom na subjektívnosť úvahy sa tu predpokladá relatívne vyššie percento atribútov mien a slovies a vyššie percento modálnych slov. V úsilí stimulovať čitateľa autor úvahy používa aj niektoré rétoricko-patetické spôsoby, ktorými hyperbolizuje svoje závery. Úvaha na rozdiel od čisto rétorických textov je myšlienkovo hlbšia, a preto jej lexika je spontánnejšia, menej vyberaná ako v rečníckych prejavoch.</w:t>
      </w:r>
    </w:p>
    <w:p w14:paraId="7658F7F1" w14:textId="77777777" w:rsidR="00A01BD8" w:rsidRPr="00DB3A8B" w:rsidRDefault="00A01BD8" w:rsidP="00A01BD8">
      <w:pPr>
        <w:spacing w:after="0" w:line="240" w:lineRule="auto"/>
        <w:jc w:val="both"/>
        <w:rPr>
          <w:rFonts w:ascii="Times New Roman" w:eastAsia="Times New Roman" w:hAnsi="Times New Roman" w:cs="Times New Roman"/>
          <w:i/>
          <w:sz w:val="24"/>
          <w:szCs w:val="24"/>
          <w:lang w:eastAsia="cs-CZ"/>
        </w:rPr>
      </w:pPr>
    </w:p>
    <w:p w14:paraId="4E2CD9A7" w14:textId="77777777" w:rsidR="00A01BD8" w:rsidRPr="00DB3A8B" w:rsidRDefault="00A01BD8" w:rsidP="00A01BD8">
      <w:pPr>
        <w:spacing w:after="0" w:line="240" w:lineRule="auto"/>
        <w:jc w:val="both"/>
        <w:rPr>
          <w:rFonts w:ascii="Times New Roman" w:eastAsia="Times New Roman" w:hAnsi="Times New Roman" w:cs="Times New Roman"/>
          <w:i/>
          <w:sz w:val="24"/>
          <w:szCs w:val="24"/>
          <w:lang w:eastAsia="cs-CZ"/>
        </w:rPr>
      </w:pPr>
      <w:r w:rsidRPr="00DB3A8B">
        <w:rPr>
          <w:rFonts w:ascii="Times New Roman" w:eastAsia="Times New Roman" w:hAnsi="Times New Roman" w:cs="Times New Roman"/>
          <w:i/>
          <w:sz w:val="24"/>
          <w:szCs w:val="24"/>
          <w:lang w:eastAsia="cs-CZ"/>
        </w:rPr>
        <w:t xml:space="preserve">                                                                                                                               (Jozef Mistrík)</w:t>
      </w:r>
    </w:p>
    <w:p w14:paraId="29A6B44F" w14:textId="77777777" w:rsidR="00A01BD8" w:rsidRPr="00DB3A8B" w:rsidRDefault="00A01BD8" w:rsidP="00A01BD8">
      <w:pPr>
        <w:spacing w:after="0" w:line="240" w:lineRule="auto"/>
        <w:rPr>
          <w:rFonts w:ascii="Times New Roman" w:eastAsia="Times New Roman" w:hAnsi="Times New Roman" w:cs="Times New Roman"/>
          <w:i/>
          <w:sz w:val="24"/>
          <w:szCs w:val="24"/>
          <w:lang w:eastAsia="cs-CZ"/>
        </w:rPr>
      </w:pPr>
    </w:p>
    <w:p w14:paraId="7B600FF7" w14:textId="77777777" w:rsidR="00A01BD8" w:rsidRPr="00DB3A8B" w:rsidRDefault="00A01BD8" w:rsidP="00A01BD8">
      <w:pPr>
        <w:spacing w:after="0" w:line="240" w:lineRule="auto"/>
        <w:rPr>
          <w:rFonts w:ascii="Times New Roman" w:eastAsia="Times New Roman" w:hAnsi="Times New Roman" w:cs="Times New Roman"/>
          <w:b/>
          <w:sz w:val="28"/>
          <w:szCs w:val="28"/>
          <w:u w:val="single"/>
          <w:lang w:eastAsia="cs-CZ"/>
        </w:rPr>
      </w:pPr>
    </w:p>
    <w:p w14:paraId="2F516BB2" w14:textId="77777777" w:rsidR="00A01BD8" w:rsidRPr="00DB3A8B" w:rsidRDefault="00A01BD8" w:rsidP="00A01BD8">
      <w:pPr>
        <w:spacing w:after="0" w:line="240" w:lineRule="auto"/>
        <w:rPr>
          <w:rFonts w:ascii="Times New Roman" w:eastAsia="Times New Roman" w:hAnsi="Times New Roman" w:cs="Times New Roman"/>
          <w:b/>
          <w:sz w:val="28"/>
          <w:szCs w:val="28"/>
          <w:u w:val="single"/>
          <w:lang w:eastAsia="cs-CZ"/>
        </w:rPr>
      </w:pPr>
    </w:p>
    <w:p w14:paraId="619D53F8" w14:textId="77777777" w:rsidR="00A01BD8" w:rsidRPr="00DB3A8B" w:rsidRDefault="00A01BD8" w:rsidP="00A01BD8">
      <w:pPr>
        <w:spacing w:after="0" w:line="240" w:lineRule="auto"/>
        <w:rPr>
          <w:rFonts w:ascii="Times New Roman" w:eastAsia="Times New Roman" w:hAnsi="Times New Roman" w:cs="Times New Roman"/>
          <w:b/>
          <w:sz w:val="28"/>
          <w:szCs w:val="28"/>
          <w:u w:val="single"/>
          <w:lang w:eastAsia="cs-CZ"/>
        </w:rPr>
      </w:pPr>
    </w:p>
    <w:p w14:paraId="6BAB35CC" w14:textId="77777777" w:rsidR="00A01BD8" w:rsidRPr="00DB3A8B" w:rsidRDefault="00A01BD8" w:rsidP="00A01BD8">
      <w:pPr>
        <w:spacing w:after="0" w:line="240" w:lineRule="auto"/>
        <w:rPr>
          <w:rFonts w:ascii="Times New Roman" w:eastAsia="Times New Roman" w:hAnsi="Times New Roman" w:cs="Times New Roman"/>
          <w:b/>
          <w:sz w:val="28"/>
          <w:szCs w:val="28"/>
          <w:u w:val="single"/>
          <w:lang w:eastAsia="cs-CZ"/>
        </w:rPr>
      </w:pPr>
    </w:p>
    <w:p w14:paraId="223BB1BF" w14:textId="77777777" w:rsidR="00A01BD8" w:rsidRPr="00DB3A8B" w:rsidRDefault="00A01BD8" w:rsidP="00A01BD8">
      <w:pPr>
        <w:spacing w:after="0" w:line="240" w:lineRule="auto"/>
        <w:rPr>
          <w:rFonts w:ascii="Times New Roman" w:eastAsia="Times New Roman" w:hAnsi="Times New Roman" w:cs="Times New Roman"/>
          <w:b/>
          <w:sz w:val="28"/>
          <w:szCs w:val="28"/>
          <w:u w:val="single"/>
          <w:lang w:eastAsia="cs-CZ"/>
        </w:rPr>
      </w:pPr>
    </w:p>
    <w:p w14:paraId="671EAFBF" w14:textId="77777777" w:rsidR="00A01BD8" w:rsidRPr="00DB3A8B" w:rsidRDefault="00A01BD8" w:rsidP="00A01BD8">
      <w:pPr>
        <w:spacing w:after="0" w:line="240" w:lineRule="auto"/>
        <w:rPr>
          <w:rFonts w:ascii="Times New Roman" w:eastAsia="Times New Roman" w:hAnsi="Times New Roman" w:cs="Times New Roman"/>
          <w:b/>
          <w:sz w:val="28"/>
          <w:szCs w:val="28"/>
          <w:u w:val="single"/>
          <w:lang w:eastAsia="cs-CZ"/>
        </w:rPr>
      </w:pPr>
    </w:p>
    <w:p w14:paraId="1F49178B" w14:textId="77777777" w:rsidR="00A01BD8" w:rsidRPr="00DB3A8B" w:rsidRDefault="00A01BD8" w:rsidP="00A01BD8">
      <w:pPr>
        <w:spacing w:after="0" w:line="240" w:lineRule="auto"/>
        <w:jc w:val="center"/>
        <w:rPr>
          <w:rFonts w:ascii="Times New Roman" w:eastAsia="Times New Roman" w:hAnsi="Times New Roman" w:cs="Times New Roman"/>
          <w:b/>
          <w:sz w:val="24"/>
          <w:szCs w:val="24"/>
          <w:u w:val="single"/>
          <w:lang w:eastAsia="cs-CZ"/>
        </w:rPr>
      </w:pPr>
      <w:r w:rsidRPr="00DB3A8B">
        <w:rPr>
          <w:rFonts w:ascii="Times New Roman" w:eastAsia="Times New Roman" w:hAnsi="Times New Roman" w:cs="Times New Roman"/>
          <w:b/>
          <w:sz w:val="24"/>
          <w:szCs w:val="24"/>
          <w:u w:val="single"/>
          <w:lang w:eastAsia="cs-CZ"/>
        </w:rPr>
        <w:lastRenderedPageBreak/>
        <w:t>Maturitné zadanie 13 – vypracovanie</w:t>
      </w:r>
    </w:p>
    <w:p w14:paraId="5218EB37" w14:textId="77777777" w:rsidR="00A01BD8" w:rsidRPr="00DB3A8B" w:rsidRDefault="00A01BD8" w:rsidP="00A01BD8">
      <w:pPr>
        <w:spacing w:after="0" w:line="240" w:lineRule="auto"/>
        <w:jc w:val="center"/>
        <w:rPr>
          <w:rFonts w:ascii="Times New Roman" w:eastAsia="Times New Roman" w:hAnsi="Times New Roman" w:cs="Times New Roman"/>
          <w:b/>
          <w:sz w:val="24"/>
          <w:szCs w:val="24"/>
          <w:u w:val="single"/>
          <w:lang w:eastAsia="cs-CZ"/>
        </w:rPr>
      </w:pPr>
    </w:p>
    <w:p w14:paraId="21046DE8" w14:textId="77777777" w:rsidR="00A01BD8" w:rsidRPr="00DB3A8B" w:rsidRDefault="00A01BD8" w:rsidP="00A01BD8">
      <w:pPr>
        <w:spacing w:after="0" w:line="240" w:lineRule="auto"/>
        <w:jc w:val="center"/>
        <w:rPr>
          <w:rFonts w:ascii="Times New Roman" w:eastAsia="Times New Roman" w:hAnsi="Times New Roman" w:cs="Times New Roman"/>
          <w:b/>
          <w:sz w:val="24"/>
          <w:szCs w:val="24"/>
          <w:u w:val="single"/>
          <w:lang w:eastAsia="cs-CZ"/>
        </w:rPr>
      </w:pPr>
      <w:r w:rsidRPr="00DB3A8B">
        <w:rPr>
          <w:rFonts w:ascii="Times New Roman" w:eastAsia="Times New Roman" w:hAnsi="Times New Roman" w:cs="Times New Roman"/>
          <w:b/>
          <w:sz w:val="24"/>
          <w:szCs w:val="24"/>
          <w:u w:val="single"/>
          <w:lang w:eastAsia="cs-CZ"/>
        </w:rPr>
        <w:t>časť 1 a</w:t>
      </w:r>
    </w:p>
    <w:p w14:paraId="41F9175A" w14:textId="77777777" w:rsidR="00A01BD8" w:rsidRPr="00DB3A8B" w:rsidRDefault="00A01BD8" w:rsidP="00A01BD8">
      <w:pPr>
        <w:spacing w:after="0" w:line="240" w:lineRule="auto"/>
        <w:jc w:val="center"/>
        <w:rPr>
          <w:rFonts w:ascii="Times New Roman" w:eastAsia="Times New Roman" w:hAnsi="Times New Roman" w:cs="Times New Roman"/>
          <w:b/>
          <w:sz w:val="24"/>
          <w:szCs w:val="24"/>
          <w:u w:val="single"/>
          <w:lang w:eastAsia="cs-CZ"/>
        </w:rPr>
      </w:pPr>
    </w:p>
    <w:p w14:paraId="0C01A8C5" w14:textId="77777777" w:rsidR="00A01BD8" w:rsidRPr="00DB3A8B" w:rsidRDefault="00A01BD8" w:rsidP="00A01BD8">
      <w:pPr>
        <w:spacing w:after="0" w:line="240" w:lineRule="auto"/>
        <w:ind w:left="567" w:hanging="567"/>
        <w:jc w:val="both"/>
        <w:rPr>
          <w:rFonts w:ascii="Times New Roman" w:eastAsia="Times New Roman" w:hAnsi="Times New Roman" w:cs="Times New Roman"/>
          <w:b/>
          <w:sz w:val="24"/>
          <w:szCs w:val="24"/>
          <w:lang w:eastAsia="cs-CZ"/>
        </w:rPr>
      </w:pPr>
      <w:r w:rsidRPr="00DB3A8B">
        <w:rPr>
          <w:rFonts w:ascii="Times New Roman" w:eastAsia="Times New Roman" w:hAnsi="Times New Roman" w:cs="Times New Roman"/>
          <w:b/>
          <w:sz w:val="24"/>
          <w:szCs w:val="24"/>
          <w:lang w:eastAsia="cs-CZ"/>
        </w:rPr>
        <w:t>1. a) Vlastnými slovami charakterizujte úvahu ako slohový útvar (funkcia, obsah, znaky, slovná zásoba, vetná stavba, kompozícia). Vymenujte jazykové štýly a žánre, v ktorých sa uplatňuje úvahový slohový postup.</w:t>
      </w:r>
    </w:p>
    <w:p w14:paraId="36B45593" w14:textId="77777777" w:rsidR="00A01BD8" w:rsidRPr="00DB3A8B" w:rsidRDefault="00A01BD8" w:rsidP="00A01BD8">
      <w:pPr>
        <w:spacing w:after="0" w:line="240" w:lineRule="auto"/>
        <w:ind w:left="567" w:hanging="567"/>
        <w:jc w:val="both"/>
        <w:rPr>
          <w:rFonts w:ascii="Times New Roman" w:eastAsia="Times New Roman" w:hAnsi="Times New Roman" w:cs="Times New Roman"/>
          <w:b/>
          <w:sz w:val="24"/>
          <w:szCs w:val="24"/>
          <w:lang w:eastAsia="cs-CZ"/>
        </w:rPr>
      </w:pPr>
    </w:p>
    <w:p w14:paraId="3F43B13C" w14:textId="77777777" w:rsidR="00A01BD8" w:rsidRPr="00DB3A8B" w:rsidRDefault="00A01BD8" w:rsidP="00A01BD8">
      <w:pPr>
        <w:jc w:val="center"/>
        <w:rPr>
          <w:rFonts w:ascii="Times New Roman" w:hAnsi="Times New Roman" w:cs="Times New Roman"/>
          <w:b/>
          <w:bCs/>
          <w:sz w:val="24"/>
          <w:szCs w:val="24"/>
        </w:rPr>
      </w:pPr>
      <w:r w:rsidRPr="00DB3A8B">
        <w:rPr>
          <w:rFonts w:ascii="Times New Roman" w:hAnsi="Times New Roman" w:cs="Times New Roman"/>
          <w:b/>
          <w:bCs/>
          <w:sz w:val="24"/>
          <w:szCs w:val="24"/>
        </w:rPr>
        <w:t>ÚVAHA</w:t>
      </w:r>
    </w:p>
    <w:p w14:paraId="22F3138E" w14:textId="77777777" w:rsidR="00A01BD8" w:rsidRPr="00DB3A8B" w:rsidRDefault="00A01BD8" w:rsidP="00047DC1">
      <w:pPr>
        <w:numPr>
          <w:ilvl w:val="0"/>
          <w:numId w:val="206"/>
        </w:numPr>
        <w:rPr>
          <w:rFonts w:ascii="Times New Roman" w:hAnsi="Times New Roman" w:cs="Times New Roman"/>
          <w:sz w:val="24"/>
          <w:szCs w:val="24"/>
        </w:rPr>
      </w:pPr>
      <w:r w:rsidRPr="00DB3A8B">
        <w:rPr>
          <w:rFonts w:ascii="Times New Roman" w:hAnsi="Times New Roman" w:cs="Times New Roman"/>
          <w:sz w:val="24"/>
          <w:szCs w:val="24"/>
        </w:rPr>
        <w:t xml:space="preserve">Usiluje sa zachytiť vzťahy medzi analyzovanými faktmi a javmi, ale posudzuje ich nie z objektívneho, ale zo </w:t>
      </w:r>
      <w:r w:rsidRPr="00DB3A8B">
        <w:rPr>
          <w:rFonts w:ascii="Times New Roman" w:hAnsi="Times New Roman" w:cs="Times New Roman"/>
          <w:b/>
          <w:bCs/>
          <w:sz w:val="24"/>
          <w:szCs w:val="24"/>
        </w:rPr>
        <w:t>subjektívneho</w:t>
      </w:r>
      <w:r w:rsidRPr="00DB3A8B">
        <w:rPr>
          <w:rFonts w:ascii="Times New Roman" w:hAnsi="Times New Roman" w:cs="Times New Roman"/>
          <w:sz w:val="24"/>
          <w:szCs w:val="24"/>
        </w:rPr>
        <w:t xml:space="preserve"> hľadiska. </w:t>
      </w:r>
    </w:p>
    <w:p w14:paraId="6241F05F" w14:textId="77777777" w:rsidR="00A01BD8" w:rsidRPr="00DB3A8B" w:rsidRDefault="00A01BD8" w:rsidP="00047DC1">
      <w:pPr>
        <w:numPr>
          <w:ilvl w:val="0"/>
          <w:numId w:val="206"/>
        </w:numPr>
        <w:rPr>
          <w:rFonts w:ascii="Times New Roman" w:hAnsi="Times New Roman" w:cs="Times New Roman"/>
          <w:sz w:val="24"/>
          <w:szCs w:val="24"/>
        </w:rPr>
      </w:pPr>
      <w:r w:rsidRPr="00DB3A8B">
        <w:rPr>
          <w:rFonts w:ascii="Times New Roman" w:hAnsi="Times New Roman" w:cs="Times New Roman"/>
          <w:sz w:val="24"/>
          <w:szCs w:val="24"/>
        </w:rPr>
        <w:t xml:space="preserve">Autor si vyberá </w:t>
      </w:r>
      <w:r w:rsidRPr="00DB3A8B">
        <w:rPr>
          <w:rFonts w:ascii="Times New Roman" w:hAnsi="Times New Roman" w:cs="Times New Roman"/>
          <w:b/>
          <w:bCs/>
          <w:i/>
          <w:iCs/>
          <w:sz w:val="24"/>
          <w:szCs w:val="24"/>
        </w:rPr>
        <w:t>výrazové prostriedky rečníckeho štýlu</w:t>
      </w:r>
      <w:r w:rsidRPr="00DB3A8B">
        <w:rPr>
          <w:rFonts w:ascii="Times New Roman" w:hAnsi="Times New Roman" w:cs="Times New Roman"/>
          <w:sz w:val="24"/>
          <w:szCs w:val="24"/>
        </w:rPr>
        <w:t xml:space="preserve"> (</w:t>
      </w:r>
      <w:r w:rsidRPr="00DB3A8B">
        <w:rPr>
          <w:rFonts w:ascii="Times New Roman" w:hAnsi="Times New Roman" w:cs="Times New Roman"/>
          <w:i/>
          <w:iCs/>
          <w:sz w:val="24"/>
          <w:szCs w:val="24"/>
        </w:rPr>
        <w:t>rečnícka otázka a odpoveď na ňu, zvolanie, neukončená veta</w:t>
      </w:r>
      <w:r w:rsidRPr="00DB3A8B">
        <w:rPr>
          <w:rFonts w:ascii="Times New Roman" w:hAnsi="Times New Roman" w:cs="Times New Roman"/>
          <w:sz w:val="24"/>
          <w:szCs w:val="24"/>
        </w:rPr>
        <w:t xml:space="preserve"> a pod.) tak, aby na seba upozornil </w:t>
      </w:r>
      <w:r w:rsidRPr="00DB3A8B">
        <w:rPr>
          <w:rFonts w:ascii="Times New Roman" w:hAnsi="Times New Roman" w:cs="Times New Roman"/>
          <w:b/>
          <w:bCs/>
          <w:i/>
          <w:iCs/>
          <w:sz w:val="24"/>
          <w:szCs w:val="24"/>
        </w:rPr>
        <w:t>novým pohľadom na danú tému</w:t>
      </w:r>
      <w:r w:rsidRPr="00DB3A8B">
        <w:rPr>
          <w:rFonts w:ascii="Times New Roman" w:hAnsi="Times New Roman" w:cs="Times New Roman"/>
          <w:sz w:val="24"/>
          <w:szCs w:val="24"/>
        </w:rPr>
        <w:t>.</w:t>
      </w:r>
    </w:p>
    <w:p w14:paraId="16AF58C9" w14:textId="77777777" w:rsidR="00A01BD8" w:rsidRPr="00DB3A8B" w:rsidRDefault="00A01BD8" w:rsidP="00047DC1">
      <w:pPr>
        <w:numPr>
          <w:ilvl w:val="0"/>
          <w:numId w:val="206"/>
        </w:numPr>
        <w:rPr>
          <w:rFonts w:ascii="Times New Roman" w:hAnsi="Times New Roman" w:cs="Times New Roman"/>
          <w:sz w:val="24"/>
          <w:szCs w:val="24"/>
        </w:rPr>
      </w:pPr>
      <w:r w:rsidRPr="00DB3A8B">
        <w:rPr>
          <w:rFonts w:ascii="Times New Roman" w:hAnsi="Times New Roman" w:cs="Times New Roman"/>
          <w:sz w:val="24"/>
          <w:szCs w:val="24"/>
        </w:rPr>
        <w:t xml:space="preserve">Vyjadruje sa k téme, ktorá je už </w:t>
      </w:r>
      <w:r w:rsidRPr="00DB3A8B">
        <w:rPr>
          <w:rFonts w:ascii="Times New Roman" w:hAnsi="Times New Roman" w:cs="Times New Roman"/>
          <w:b/>
          <w:bCs/>
          <w:i/>
          <w:iCs/>
          <w:sz w:val="24"/>
          <w:szCs w:val="24"/>
        </w:rPr>
        <w:t>dostatočne známa širšiemu okruhu ľudí</w:t>
      </w:r>
      <w:r w:rsidRPr="00DB3A8B">
        <w:rPr>
          <w:rFonts w:ascii="Times New Roman" w:hAnsi="Times New Roman" w:cs="Times New Roman"/>
          <w:sz w:val="24"/>
          <w:szCs w:val="24"/>
        </w:rPr>
        <w:t xml:space="preserve"> a je zároveň pre nich príťažlivá. </w:t>
      </w:r>
    </w:p>
    <w:p w14:paraId="5FEDDC8D" w14:textId="77777777" w:rsidR="00A01BD8" w:rsidRPr="00DB3A8B" w:rsidRDefault="00A01BD8" w:rsidP="00047DC1">
      <w:pPr>
        <w:numPr>
          <w:ilvl w:val="0"/>
          <w:numId w:val="206"/>
        </w:numPr>
        <w:rPr>
          <w:rFonts w:ascii="Times New Roman" w:hAnsi="Times New Roman" w:cs="Times New Roman"/>
          <w:sz w:val="24"/>
          <w:szCs w:val="24"/>
        </w:rPr>
      </w:pPr>
      <w:r w:rsidRPr="00DB3A8B">
        <w:rPr>
          <w:rFonts w:ascii="Times New Roman" w:hAnsi="Times New Roman" w:cs="Times New Roman"/>
          <w:sz w:val="24"/>
          <w:szCs w:val="24"/>
        </w:rPr>
        <w:t xml:space="preserve">Využíva často </w:t>
      </w:r>
      <w:r w:rsidRPr="00DB3A8B">
        <w:rPr>
          <w:rFonts w:ascii="Times New Roman" w:hAnsi="Times New Roman" w:cs="Times New Roman"/>
          <w:b/>
          <w:bCs/>
          <w:sz w:val="24"/>
          <w:szCs w:val="24"/>
        </w:rPr>
        <w:t>citát</w:t>
      </w:r>
      <w:r w:rsidRPr="00DB3A8B">
        <w:rPr>
          <w:rFonts w:ascii="Times New Roman" w:hAnsi="Times New Roman" w:cs="Times New Roman"/>
          <w:sz w:val="24"/>
          <w:szCs w:val="24"/>
        </w:rPr>
        <w:t xml:space="preserve"> (doslovná reprodukcia prehovoru iného človeka) a </w:t>
      </w:r>
      <w:r w:rsidRPr="00DB3A8B">
        <w:rPr>
          <w:rFonts w:ascii="Times New Roman" w:hAnsi="Times New Roman" w:cs="Times New Roman"/>
          <w:b/>
          <w:bCs/>
          <w:sz w:val="24"/>
          <w:szCs w:val="24"/>
        </w:rPr>
        <w:t>parafrázu</w:t>
      </w:r>
      <w:r w:rsidRPr="00DB3A8B">
        <w:rPr>
          <w:rFonts w:ascii="Times New Roman" w:hAnsi="Times New Roman" w:cs="Times New Roman"/>
          <w:sz w:val="24"/>
          <w:szCs w:val="24"/>
        </w:rPr>
        <w:t xml:space="preserve"> (vyjadrenie myšlienky iného človeka inými slovami). </w:t>
      </w:r>
    </w:p>
    <w:p w14:paraId="4332FCA4" w14:textId="77777777" w:rsidR="00A01BD8" w:rsidRPr="00DB3A8B" w:rsidRDefault="00A01BD8" w:rsidP="00047DC1">
      <w:pPr>
        <w:pStyle w:val="Odsekzoznamu"/>
        <w:numPr>
          <w:ilvl w:val="0"/>
          <w:numId w:val="206"/>
        </w:numPr>
        <w:spacing w:after="0" w:line="240" w:lineRule="auto"/>
        <w:rPr>
          <w:rFonts w:ascii="Times New Roman" w:eastAsia="Times New Roman" w:hAnsi="Times New Roman"/>
          <w:i/>
          <w:color w:val="000000"/>
          <w:sz w:val="24"/>
          <w:szCs w:val="24"/>
          <w:lang w:val="sk-SK" w:eastAsia="cs-CZ"/>
        </w:rPr>
      </w:pPr>
      <w:r w:rsidRPr="00DB3A8B">
        <w:rPr>
          <w:rFonts w:ascii="Times New Roman" w:eastAsia="Times New Roman" w:hAnsi="Times New Roman"/>
          <w:color w:val="000000"/>
          <w:sz w:val="24"/>
          <w:szCs w:val="24"/>
          <w:lang w:val="sk-SK" w:eastAsia="cs-CZ"/>
        </w:rPr>
        <w:t xml:space="preserve">Prejavuje sa v nej </w:t>
      </w:r>
      <w:r w:rsidRPr="00DB3A8B">
        <w:rPr>
          <w:rFonts w:ascii="Times New Roman" w:eastAsia="Times New Roman" w:hAnsi="Times New Roman"/>
          <w:i/>
          <w:color w:val="000000"/>
          <w:sz w:val="24"/>
          <w:szCs w:val="24"/>
          <w:lang w:val="sk-SK" w:eastAsia="cs-CZ"/>
        </w:rPr>
        <w:t xml:space="preserve">úroveň myslenia, zrelosť autora, jeho pohľad na svet, vzdelanie a skúsenosti. </w:t>
      </w:r>
    </w:p>
    <w:p w14:paraId="1612FD3E" w14:textId="77777777" w:rsidR="00A01BD8" w:rsidRPr="00DB3A8B" w:rsidRDefault="00A01BD8" w:rsidP="00A01BD8">
      <w:pPr>
        <w:pStyle w:val="Odsekzoznamu"/>
        <w:spacing w:after="0" w:line="240" w:lineRule="auto"/>
        <w:rPr>
          <w:rFonts w:ascii="Times New Roman" w:eastAsia="Times New Roman" w:hAnsi="Times New Roman"/>
          <w:color w:val="000000"/>
          <w:sz w:val="24"/>
          <w:szCs w:val="24"/>
          <w:lang w:val="sk-SK" w:eastAsia="cs-CZ"/>
        </w:rPr>
      </w:pPr>
    </w:p>
    <w:p w14:paraId="7189E8F2" w14:textId="77777777" w:rsidR="00A01BD8" w:rsidRPr="00DB3A8B" w:rsidRDefault="00A01BD8" w:rsidP="00047DC1">
      <w:pPr>
        <w:pStyle w:val="Odsekzoznamu"/>
        <w:numPr>
          <w:ilvl w:val="0"/>
          <w:numId w:val="206"/>
        </w:numPr>
        <w:spacing w:after="0" w:line="240" w:lineRule="auto"/>
        <w:rPr>
          <w:rFonts w:ascii="Times New Roman" w:eastAsia="Times New Roman" w:hAnsi="Times New Roman"/>
          <w:color w:val="000000"/>
          <w:sz w:val="24"/>
          <w:szCs w:val="24"/>
          <w:lang w:val="sk-SK" w:eastAsia="cs-CZ"/>
        </w:rPr>
      </w:pPr>
      <w:r w:rsidRPr="00DB3A8B">
        <w:rPr>
          <w:rFonts w:ascii="Times New Roman" w:eastAsia="Times New Roman" w:hAnsi="Times New Roman"/>
          <w:color w:val="000000"/>
          <w:sz w:val="24"/>
          <w:szCs w:val="24"/>
          <w:lang w:val="sk-SK" w:eastAsia="cs-CZ"/>
        </w:rPr>
        <w:t xml:space="preserve">Vyskytuje sa v </w:t>
      </w:r>
      <w:r w:rsidRPr="00DB3A8B">
        <w:rPr>
          <w:rFonts w:ascii="Times New Roman" w:eastAsia="Times New Roman" w:hAnsi="Times New Roman"/>
          <w:b/>
          <w:i/>
          <w:color w:val="000000"/>
          <w:sz w:val="24"/>
          <w:szCs w:val="24"/>
          <w:lang w:val="sk-SK" w:eastAsia="cs-CZ"/>
        </w:rPr>
        <w:t>opise, charakteristike, rozprávaní a výklade</w:t>
      </w:r>
      <w:r w:rsidRPr="00DB3A8B">
        <w:rPr>
          <w:rFonts w:ascii="Times New Roman" w:eastAsia="Times New Roman" w:hAnsi="Times New Roman"/>
          <w:color w:val="000000"/>
          <w:sz w:val="24"/>
          <w:szCs w:val="24"/>
          <w:lang w:val="sk-SK" w:eastAsia="cs-CZ"/>
        </w:rPr>
        <w:t xml:space="preserve">. </w:t>
      </w:r>
    </w:p>
    <w:p w14:paraId="52BA794F" w14:textId="77777777" w:rsidR="00A01BD8" w:rsidRPr="00DB3A8B" w:rsidRDefault="00A01BD8" w:rsidP="00A01BD8">
      <w:pPr>
        <w:spacing w:after="0" w:line="240" w:lineRule="auto"/>
        <w:rPr>
          <w:rFonts w:ascii="Times New Roman" w:eastAsia="Calibri" w:hAnsi="Times New Roman" w:cs="Times New Roman"/>
          <w:iCs/>
          <w:sz w:val="24"/>
          <w:szCs w:val="24"/>
        </w:rPr>
      </w:pPr>
    </w:p>
    <w:p w14:paraId="56CCAD08" w14:textId="77777777" w:rsidR="00A01BD8" w:rsidRPr="00DB3A8B" w:rsidRDefault="00A01BD8" w:rsidP="00A01BD8">
      <w:pPr>
        <w:spacing w:after="0" w:line="240" w:lineRule="auto"/>
        <w:rPr>
          <w:rFonts w:ascii="Times New Roman" w:eastAsia="Times New Roman" w:hAnsi="Times New Roman" w:cs="Times New Roman"/>
          <w:color w:val="000000"/>
          <w:sz w:val="24"/>
          <w:szCs w:val="24"/>
          <w:lang w:eastAsia="cs-CZ"/>
        </w:rPr>
      </w:pPr>
      <w:r w:rsidRPr="00DB3A8B">
        <w:rPr>
          <w:rFonts w:ascii="Times New Roman" w:eastAsia="Times New Roman" w:hAnsi="Times New Roman" w:cs="Times New Roman"/>
          <w:color w:val="000000"/>
          <w:sz w:val="24"/>
          <w:szCs w:val="24"/>
          <w:lang w:eastAsia="cs-CZ"/>
        </w:rPr>
        <w:t>ZNAKY</w:t>
      </w:r>
    </w:p>
    <w:p w14:paraId="0516E3E0" w14:textId="77777777" w:rsidR="00A01BD8" w:rsidRPr="00DB3A8B" w:rsidRDefault="00A01BD8" w:rsidP="00A01BD8">
      <w:pPr>
        <w:spacing w:after="0" w:line="240" w:lineRule="auto"/>
        <w:rPr>
          <w:rFonts w:ascii="Times New Roman" w:eastAsia="Times New Roman" w:hAnsi="Times New Roman" w:cs="Times New Roman"/>
          <w:color w:val="000000"/>
          <w:sz w:val="24"/>
          <w:szCs w:val="24"/>
          <w:lang w:eastAsia="cs-CZ"/>
        </w:rPr>
      </w:pPr>
    </w:p>
    <w:p w14:paraId="5A30C54A" w14:textId="77777777" w:rsidR="00A01BD8" w:rsidRPr="00DB3A8B" w:rsidRDefault="00A01BD8" w:rsidP="00047DC1">
      <w:pPr>
        <w:pStyle w:val="Odsekzoznamu"/>
        <w:numPr>
          <w:ilvl w:val="0"/>
          <w:numId w:val="208"/>
        </w:numPr>
        <w:spacing w:after="0" w:line="240" w:lineRule="auto"/>
        <w:rPr>
          <w:rFonts w:ascii="Times New Roman" w:eastAsia="Times New Roman" w:hAnsi="Times New Roman"/>
          <w:color w:val="000000"/>
          <w:sz w:val="24"/>
          <w:szCs w:val="24"/>
          <w:lang w:val="sk-SK" w:eastAsia="cs-CZ"/>
        </w:rPr>
      </w:pPr>
      <w:r w:rsidRPr="00DB3A8B">
        <w:rPr>
          <w:rFonts w:ascii="Times New Roman" w:eastAsia="Times New Roman" w:hAnsi="Times New Roman"/>
          <w:color w:val="000000"/>
          <w:sz w:val="24"/>
          <w:szCs w:val="24"/>
          <w:lang w:val="sk-SK" w:eastAsia="cs-CZ"/>
        </w:rPr>
        <w:t xml:space="preserve">Slohový útvar, v ktorom sa autor </w:t>
      </w:r>
      <w:r w:rsidRPr="00DB3A8B">
        <w:rPr>
          <w:rFonts w:ascii="Times New Roman" w:eastAsia="Times New Roman" w:hAnsi="Times New Roman"/>
          <w:b/>
          <w:i/>
          <w:color w:val="000000"/>
          <w:sz w:val="24"/>
          <w:szCs w:val="24"/>
          <w:lang w:val="sk-SK" w:eastAsia="cs-CZ"/>
        </w:rPr>
        <w:t>zamýšľa nad určitými problémami alebo javmi</w:t>
      </w:r>
      <w:r w:rsidRPr="00DB3A8B">
        <w:rPr>
          <w:rFonts w:ascii="Times New Roman" w:eastAsia="Times New Roman" w:hAnsi="Times New Roman"/>
          <w:color w:val="000000"/>
          <w:sz w:val="24"/>
          <w:szCs w:val="24"/>
          <w:lang w:val="sk-SK" w:eastAsia="cs-CZ"/>
        </w:rPr>
        <w:t xml:space="preserve">. </w:t>
      </w:r>
    </w:p>
    <w:p w14:paraId="1C0D9B93" w14:textId="77777777" w:rsidR="00A01BD8" w:rsidRPr="00DB3A8B" w:rsidRDefault="00A01BD8" w:rsidP="00A01BD8">
      <w:pPr>
        <w:pStyle w:val="Odsekzoznamu"/>
        <w:spacing w:after="0" w:line="240" w:lineRule="auto"/>
        <w:rPr>
          <w:rFonts w:ascii="Times New Roman" w:eastAsia="Times New Roman" w:hAnsi="Times New Roman"/>
          <w:color w:val="000000"/>
          <w:sz w:val="24"/>
          <w:szCs w:val="24"/>
          <w:lang w:val="sk-SK" w:eastAsia="cs-CZ"/>
        </w:rPr>
      </w:pPr>
    </w:p>
    <w:p w14:paraId="51161B43" w14:textId="77777777" w:rsidR="00A01BD8" w:rsidRPr="00DB3A8B" w:rsidRDefault="00A01BD8" w:rsidP="00047DC1">
      <w:pPr>
        <w:pStyle w:val="Odsekzoznamu"/>
        <w:numPr>
          <w:ilvl w:val="0"/>
          <w:numId w:val="208"/>
        </w:numPr>
        <w:spacing w:after="0" w:line="240" w:lineRule="auto"/>
        <w:rPr>
          <w:rFonts w:ascii="Times New Roman" w:eastAsia="Times New Roman" w:hAnsi="Times New Roman"/>
          <w:i/>
          <w:color w:val="000000"/>
          <w:sz w:val="24"/>
          <w:szCs w:val="24"/>
          <w:lang w:val="sk-SK" w:eastAsia="cs-CZ"/>
        </w:rPr>
      </w:pPr>
      <w:r w:rsidRPr="00DB3A8B">
        <w:rPr>
          <w:rFonts w:ascii="Times New Roman" w:eastAsia="Times New Roman" w:hAnsi="Times New Roman"/>
          <w:color w:val="000000"/>
          <w:sz w:val="24"/>
          <w:szCs w:val="24"/>
          <w:lang w:val="sk-SK" w:eastAsia="cs-CZ"/>
        </w:rPr>
        <w:t xml:space="preserve">Vychádza z </w:t>
      </w:r>
      <w:r w:rsidRPr="00DB3A8B">
        <w:rPr>
          <w:rFonts w:ascii="Times New Roman" w:eastAsia="Times New Roman" w:hAnsi="Times New Roman"/>
          <w:b/>
          <w:i/>
          <w:color w:val="000000"/>
          <w:sz w:val="24"/>
          <w:szCs w:val="24"/>
          <w:lang w:val="sk-SK" w:eastAsia="cs-CZ"/>
        </w:rPr>
        <w:t>konkrétnych faktov</w:t>
      </w:r>
      <w:r w:rsidRPr="00DB3A8B">
        <w:rPr>
          <w:rFonts w:ascii="Times New Roman" w:eastAsia="Times New Roman" w:hAnsi="Times New Roman"/>
          <w:color w:val="000000"/>
          <w:sz w:val="24"/>
          <w:szCs w:val="24"/>
          <w:lang w:val="sk-SK" w:eastAsia="cs-CZ"/>
        </w:rPr>
        <w:t xml:space="preserve">, ktoré rešpektuje a hodnotí a zaoberá sa </w:t>
      </w:r>
      <w:r w:rsidRPr="00DB3A8B">
        <w:rPr>
          <w:rFonts w:ascii="Times New Roman" w:eastAsia="Times New Roman" w:hAnsi="Times New Roman"/>
          <w:i/>
          <w:color w:val="000000"/>
          <w:sz w:val="24"/>
          <w:szCs w:val="24"/>
          <w:lang w:val="sk-SK" w:eastAsia="cs-CZ"/>
        </w:rPr>
        <w:t xml:space="preserve">príčinnými a podmienkovými vzťahmi. </w:t>
      </w:r>
    </w:p>
    <w:p w14:paraId="5820B068" w14:textId="77777777" w:rsidR="00A01BD8" w:rsidRPr="00DB3A8B" w:rsidRDefault="00A01BD8" w:rsidP="00A01BD8">
      <w:pPr>
        <w:pStyle w:val="Odsekzoznamu"/>
        <w:rPr>
          <w:rFonts w:ascii="Times New Roman" w:eastAsia="Times New Roman" w:hAnsi="Times New Roman"/>
          <w:i/>
          <w:color w:val="000000"/>
          <w:sz w:val="24"/>
          <w:szCs w:val="24"/>
          <w:lang w:val="sk-SK" w:eastAsia="cs-CZ"/>
        </w:rPr>
      </w:pPr>
    </w:p>
    <w:p w14:paraId="791C622A" w14:textId="77777777" w:rsidR="00A01BD8" w:rsidRPr="00DB3A8B" w:rsidRDefault="00A01BD8" w:rsidP="00047DC1">
      <w:pPr>
        <w:pStyle w:val="Odsekzoznamu"/>
        <w:numPr>
          <w:ilvl w:val="0"/>
          <w:numId w:val="208"/>
        </w:numPr>
        <w:spacing w:after="0" w:line="240" w:lineRule="auto"/>
        <w:rPr>
          <w:rFonts w:ascii="Times New Roman" w:eastAsia="Times New Roman" w:hAnsi="Times New Roman"/>
          <w:i/>
          <w:color w:val="000000"/>
          <w:sz w:val="24"/>
          <w:szCs w:val="24"/>
          <w:lang w:val="sk-SK" w:eastAsia="cs-CZ"/>
        </w:rPr>
      </w:pPr>
      <w:r w:rsidRPr="00DB3A8B">
        <w:rPr>
          <w:rFonts w:ascii="Times New Roman" w:eastAsia="Times New Roman" w:hAnsi="Times New Roman"/>
          <w:i/>
          <w:color w:val="000000"/>
          <w:sz w:val="24"/>
          <w:szCs w:val="24"/>
          <w:lang w:val="sk-SK" w:eastAsia="cs-CZ"/>
        </w:rPr>
        <w:t>Nepoúča a neponúka nové poznatky</w:t>
      </w:r>
      <w:r w:rsidRPr="00DB3A8B">
        <w:rPr>
          <w:rFonts w:ascii="Times New Roman" w:eastAsia="Times New Roman" w:hAnsi="Times New Roman"/>
          <w:color w:val="000000"/>
          <w:sz w:val="24"/>
          <w:szCs w:val="24"/>
          <w:lang w:val="sk-SK" w:eastAsia="cs-CZ"/>
        </w:rPr>
        <w:t xml:space="preserve">, iba sa nad nimi zamýšľa a </w:t>
      </w:r>
      <w:r w:rsidRPr="00DB3A8B">
        <w:rPr>
          <w:rFonts w:ascii="Times New Roman" w:eastAsia="Times New Roman" w:hAnsi="Times New Roman"/>
          <w:b/>
          <w:i/>
          <w:color w:val="000000"/>
          <w:sz w:val="24"/>
          <w:szCs w:val="24"/>
          <w:lang w:val="sk-SK" w:eastAsia="cs-CZ"/>
        </w:rPr>
        <w:t xml:space="preserve">vyvodzuje isté všeobecné závery. </w:t>
      </w:r>
    </w:p>
    <w:p w14:paraId="50EEE409" w14:textId="77777777" w:rsidR="00A01BD8" w:rsidRPr="00DB3A8B" w:rsidRDefault="00A01BD8" w:rsidP="00A01BD8">
      <w:pPr>
        <w:pStyle w:val="Odsekzoznamu"/>
        <w:rPr>
          <w:rFonts w:ascii="Times New Roman" w:eastAsia="Times New Roman" w:hAnsi="Times New Roman"/>
          <w:color w:val="000000"/>
          <w:sz w:val="24"/>
          <w:szCs w:val="24"/>
          <w:lang w:val="sk-SK" w:eastAsia="cs-CZ"/>
        </w:rPr>
      </w:pPr>
    </w:p>
    <w:p w14:paraId="77AF13FE" w14:textId="77777777" w:rsidR="00A01BD8" w:rsidRPr="00DB3A8B" w:rsidRDefault="00A01BD8" w:rsidP="00047DC1">
      <w:pPr>
        <w:pStyle w:val="Odsekzoznamu"/>
        <w:numPr>
          <w:ilvl w:val="0"/>
          <w:numId w:val="208"/>
        </w:numPr>
        <w:spacing w:after="0" w:line="240" w:lineRule="auto"/>
        <w:rPr>
          <w:rFonts w:ascii="Times New Roman" w:eastAsia="Times New Roman" w:hAnsi="Times New Roman"/>
          <w:i/>
          <w:color w:val="000000"/>
          <w:sz w:val="24"/>
          <w:szCs w:val="24"/>
          <w:lang w:val="sk-SK" w:eastAsia="cs-CZ"/>
        </w:rPr>
      </w:pPr>
      <w:r w:rsidRPr="00DB3A8B">
        <w:rPr>
          <w:rFonts w:ascii="Times New Roman" w:eastAsia="Times New Roman" w:hAnsi="Times New Roman"/>
          <w:color w:val="000000"/>
          <w:sz w:val="24"/>
          <w:szCs w:val="24"/>
          <w:lang w:val="sk-SK" w:eastAsia="cs-CZ"/>
        </w:rPr>
        <w:t xml:space="preserve">Autor </w:t>
      </w:r>
      <w:r w:rsidRPr="00DB3A8B">
        <w:rPr>
          <w:rFonts w:ascii="Times New Roman" w:eastAsia="Times New Roman" w:hAnsi="Times New Roman"/>
          <w:i/>
          <w:color w:val="000000"/>
          <w:sz w:val="24"/>
          <w:szCs w:val="24"/>
          <w:lang w:val="sk-SK" w:eastAsia="cs-CZ"/>
        </w:rPr>
        <w:t xml:space="preserve">nerieši daný problém a je na čitateľovi, aby ho doriešil sám. </w:t>
      </w:r>
    </w:p>
    <w:p w14:paraId="129EF89A" w14:textId="77777777" w:rsidR="00A01BD8" w:rsidRPr="00DB3A8B" w:rsidRDefault="00A01BD8" w:rsidP="00A01BD8">
      <w:pPr>
        <w:pStyle w:val="Odsekzoznamu"/>
        <w:rPr>
          <w:rFonts w:ascii="Times New Roman" w:eastAsia="Times New Roman" w:hAnsi="Times New Roman"/>
          <w:color w:val="000000"/>
          <w:sz w:val="24"/>
          <w:szCs w:val="24"/>
          <w:lang w:val="sk-SK" w:eastAsia="cs-CZ"/>
        </w:rPr>
      </w:pPr>
    </w:p>
    <w:p w14:paraId="77B3F333" w14:textId="77777777" w:rsidR="00A01BD8" w:rsidRPr="00DB3A8B" w:rsidRDefault="00A01BD8" w:rsidP="00047DC1">
      <w:pPr>
        <w:pStyle w:val="Odsekzoznamu"/>
        <w:numPr>
          <w:ilvl w:val="0"/>
          <w:numId w:val="208"/>
        </w:numPr>
        <w:spacing w:after="0" w:line="240" w:lineRule="auto"/>
        <w:rPr>
          <w:rFonts w:ascii="Times New Roman" w:eastAsia="Times New Roman" w:hAnsi="Times New Roman"/>
          <w:i/>
          <w:color w:val="000000"/>
          <w:sz w:val="24"/>
          <w:szCs w:val="24"/>
          <w:lang w:val="sk-SK" w:eastAsia="cs-CZ"/>
        </w:rPr>
      </w:pPr>
      <w:r w:rsidRPr="00DB3A8B">
        <w:rPr>
          <w:rFonts w:ascii="Times New Roman" w:eastAsia="Times New Roman" w:hAnsi="Times New Roman"/>
          <w:color w:val="000000"/>
          <w:sz w:val="24"/>
          <w:szCs w:val="24"/>
          <w:lang w:val="sk-SK" w:eastAsia="cs-CZ"/>
        </w:rPr>
        <w:t xml:space="preserve">Niekedy je úvaha </w:t>
      </w:r>
      <w:r w:rsidRPr="00DB3A8B">
        <w:rPr>
          <w:rFonts w:ascii="Times New Roman" w:eastAsia="Times New Roman" w:hAnsi="Times New Roman"/>
          <w:i/>
          <w:color w:val="000000"/>
          <w:sz w:val="24"/>
          <w:szCs w:val="24"/>
          <w:lang w:val="sk-SK" w:eastAsia="cs-CZ"/>
        </w:rPr>
        <w:t>apelatívna</w:t>
      </w:r>
      <w:r w:rsidRPr="00DB3A8B">
        <w:rPr>
          <w:rFonts w:ascii="Times New Roman" w:eastAsia="Times New Roman" w:hAnsi="Times New Roman"/>
          <w:color w:val="000000"/>
          <w:sz w:val="24"/>
          <w:szCs w:val="24"/>
          <w:lang w:val="sk-SK" w:eastAsia="cs-CZ"/>
        </w:rPr>
        <w:t xml:space="preserve"> - autor čitateľa vyzýva nielen k </w:t>
      </w:r>
      <w:r w:rsidRPr="00DB3A8B">
        <w:rPr>
          <w:rFonts w:ascii="Times New Roman" w:eastAsia="Times New Roman" w:hAnsi="Times New Roman"/>
          <w:i/>
          <w:color w:val="000000"/>
          <w:sz w:val="24"/>
          <w:szCs w:val="24"/>
          <w:lang w:val="sk-SK" w:eastAsia="cs-CZ"/>
        </w:rPr>
        <w:t xml:space="preserve">zamysleniu, ale aj k činom.                      </w:t>
      </w:r>
    </w:p>
    <w:p w14:paraId="4D85E1C4" w14:textId="77777777" w:rsidR="00A01BD8" w:rsidRPr="00DB3A8B" w:rsidRDefault="00A01BD8" w:rsidP="00A01BD8">
      <w:pPr>
        <w:spacing w:after="0" w:line="240" w:lineRule="auto"/>
        <w:rPr>
          <w:rFonts w:ascii="Times New Roman" w:eastAsia="Times New Roman" w:hAnsi="Times New Roman" w:cs="Times New Roman"/>
          <w:color w:val="000000"/>
          <w:sz w:val="24"/>
          <w:szCs w:val="24"/>
          <w:lang w:eastAsia="cs-CZ"/>
        </w:rPr>
      </w:pPr>
    </w:p>
    <w:p w14:paraId="2432E7F5" w14:textId="77777777" w:rsidR="00A01BD8" w:rsidRPr="00DB3A8B" w:rsidRDefault="00A01BD8" w:rsidP="00A01BD8">
      <w:pPr>
        <w:spacing w:after="0" w:line="240" w:lineRule="auto"/>
        <w:rPr>
          <w:rFonts w:ascii="Times New Roman" w:eastAsia="Times New Roman" w:hAnsi="Times New Roman" w:cs="Times New Roman"/>
          <w:color w:val="000000"/>
          <w:sz w:val="24"/>
          <w:szCs w:val="24"/>
          <w:lang w:eastAsia="cs-CZ"/>
        </w:rPr>
      </w:pPr>
      <w:r w:rsidRPr="00DB3A8B">
        <w:rPr>
          <w:rFonts w:ascii="Times New Roman" w:eastAsia="Times New Roman" w:hAnsi="Times New Roman" w:cs="Times New Roman"/>
          <w:color w:val="000000"/>
          <w:sz w:val="24"/>
          <w:szCs w:val="24"/>
          <w:lang w:eastAsia="cs-CZ"/>
        </w:rPr>
        <w:t>SLOVNÁ ZÁSOBA</w:t>
      </w:r>
    </w:p>
    <w:p w14:paraId="4FF96DFB" w14:textId="77777777" w:rsidR="00A01BD8" w:rsidRPr="00DB3A8B" w:rsidRDefault="00A01BD8" w:rsidP="00A01BD8">
      <w:pPr>
        <w:spacing w:after="0" w:line="240" w:lineRule="auto"/>
        <w:rPr>
          <w:rFonts w:ascii="Times New Roman" w:eastAsia="Times New Roman" w:hAnsi="Times New Roman" w:cs="Times New Roman"/>
          <w:color w:val="000000"/>
          <w:sz w:val="24"/>
          <w:szCs w:val="24"/>
          <w:lang w:eastAsia="cs-CZ"/>
        </w:rPr>
      </w:pPr>
    </w:p>
    <w:p w14:paraId="2EFD1711" w14:textId="77777777" w:rsidR="00A01BD8" w:rsidRPr="00DB3A8B" w:rsidRDefault="00A01BD8" w:rsidP="00047DC1">
      <w:pPr>
        <w:pStyle w:val="Odsekzoznamu"/>
        <w:numPr>
          <w:ilvl w:val="0"/>
          <w:numId w:val="209"/>
        </w:numPr>
        <w:spacing w:after="0" w:line="240" w:lineRule="auto"/>
        <w:rPr>
          <w:rFonts w:ascii="Times New Roman" w:eastAsia="Times New Roman" w:hAnsi="Times New Roman"/>
          <w:color w:val="000000"/>
          <w:sz w:val="24"/>
          <w:szCs w:val="24"/>
          <w:lang w:val="sk-SK" w:eastAsia="cs-CZ"/>
        </w:rPr>
      </w:pPr>
      <w:r w:rsidRPr="00DB3A8B">
        <w:rPr>
          <w:rFonts w:ascii="Times New Roman" w:eastAsia="Times New Roman" w:hAnsi="Times New Roman"/>
          <w:color w:val="000000"/>
          <w:sz w:val="24"/>
          <w:szCs w:val="24"/>
          <w:lang w:val="sk-SK" w:eastAsia="cs-CZ"/>
        </w:rPr>
        <w:t xml:space="preserve">Základom je </w:t>
      </w:r>
      <w:r w:rsidRPr="00DB3A8B">
        <w:rPr>
          <w:rFonts w:ascii="Times New Roman" w:eastAsia="Times New Roman" w:hAnsi="Times New Roman"/>
          <w:i/>
          <w:color w:val="000000"/>
          <w:sz w:val="24"/>
          <w:szCs w:val="24"/>
          <w:lang w:val="sk-SK" w:eastAsia="cs-CZ"/>
        </w:rPr>
        <w:t>správna voľba hodnotiacich výrazov a prídavných mien</w:t>
      </w:r>
      <w:r w:rsidRPr="00DB3A8B">
        <w:rPr>
          <w:rFonts w:ascii="Times New Roman" w:eastAsia="Times New Roman" w:hAnsi="Times New Roman"/>
          <w:color w:val="000000"/>
          <w:sz w:val="24"/>
          <w:szCs w:val="24"/>
          <w:lang w:val="sk-SK" w:eastAsia="cs-CZ"/>
        </w:rPr>
        <w:t xml:space="preserve">. </w:t>
      </w:r>
    </w:p>
    <w:p w14:paraId="3E6ABBB2" w14:textId="77777777" w:rsidR="00A01BD8" w:rsidRPr="00DB3A8B" w:rsidRDefault="00A01BD8" w:rsidP="00A01BD8">
      <w:pPr>
        <w:pStyle w:val="Odsekzoznamu"/>
        <w:spacing w:after="0" w:line="240" w:lineRule="auto"/>
        <w:rPr>
          <w:rFonts w:ascii="Times New Roman" w:eastAsia="Times New Roman" w:hAnsi="Times New Roman"/>
          <w:color w:val="000000"/>
          <w:sz w:val="24"/>
          <w:szCs w:val="24"/>
          <w:lang w:val="sk-SK" w:eastAsia="cs-CZ"/>
        </w:rPr>
      </w:pPr>
    </w:p>
    <w:p w14:paraId="1FAF714F" w14:textId="77777777" w:rsidR="00A01BD8" w:rsidRPr="00DB3A8B" w:rsidRDefault="00A01BD8" w:rsidP="00047DC1">
      <w:pPr>
        <w:pStyle w:val="Odsekzoznamu"/>
        <w:numPr>
          <w:ilvl w:val="0"/>
          <w:numId w:val="209"/>
        </w:numPr>
        <w:spacing w:after="0" w:line="240" w:lineRule="auto"/>
        <w:rPr>
          <w:rFonts w:ascii="Times New Roman" w:eastAsia="Times New Roman" w:hAnsi="Times New Roman"/>
          <w:color w:val="000000"/>
          <w:sz w:val="24"/>
          <w:szCs w:val="24"/>
          <w:lang w:val="sk-SK" w:eastAsia="cs-CZ"/>
        </w:rPr>
      </w:pPr>
      <w:r w:rsidRPr="00DB3A8B">
        <w:rPr>
          <w:rFonts w:ascii="Times New Roman" w:eastAsia="Times New Roman" w:hAnsi="Times New Roman"/>
          <w:i/>
          <w:color w:val="000000"/>
          <w:sz w:val="24"/>
          <w:szCs w:val="24"/>
          <w:lang w:val="sk-SK" w:eastAsia="cs-CZ"/>
        </w:rPr>
        <w:t>Podstatné mená</w:t>
      </w:r>
      <w:r w:rsidRPr="00DB3A8B">
        <w:rPr>
          <w:rFonts w:ascii="Times New Roman" w:eastAsia="Times New Roman" w:hAnsi="Times New Roman"/>
          <w:color w:val="000000"/>
          <w:sz w:val="24"/>
          <w:szCs w:val="24"/>
          <w:lang w:val="sk-SK" w:eastAsia="cs-CZ"/>
        </w:rPr>
        <w:t xml:space="preserve"> majú úlohu </w:t>
      </w:r>
      <w:r w:rsidRPr="00DB3A8B">
        <w:rPr>
          <w:rFonts w:ascii="Times New Roman" w:eastAsia="Times New Roman" w:hAnsi="Times New Roman"/>
          <w:i/>
          <w:color w:val="000000"/>
          <w:sz w:val="24"/>
          <w:szCs w:val="24"/>
          <w:lang w:val="sk-SK" w:eastAsia="cs-CZ"/>
        </w:rPr>
        <w:t>pomenovania a hodnotiacu úlohu</w:t>
      </w:r>
      <w:r w:rsidRPr="00DB3A8B">
        <w:rPr>
          <w:rFonts w:ascii="Times New Roman" w:eastAsia="Times New Roman" w:hAnsi="Times New Roman"/>
          <w:color w:val="000000"/>
          <w:sz w:val="24"/>
          <w:szCs w:val="24"/>
          <w:lang w:val="sk-SK" w:eastAsia="cs-CZ"/>
        </w:rPr>
        <w:t xml:space="preserve"> (majú ju aj </w:t>
      </w:r>
      <w:r w:rsidRPr="00DB3A8B">
        <w:rPr>
          <w:rFonts w:ascii="Times New Roman" w:eastAsia="Times New Roman" w:hAnsi="Times New Roman"/>
          <w:i/>
          <w:color w:val="000000"/>
          <w:sz w:val="24"/>
          <w:szCs w:val="24"/>
          <w:lang w:val="sk-SK" w:eastAsia="cs-CZ"/>
        </w:rPr>
        <w:t>slovesá</w:t>
      </w:r>
      <w:r w:rsidRPr="00DB3A8B">
        <w:rPr>
          <w:rFonts w:ascii="Times New Roman" w:eastAsia="Times New Roman" w:hAnsi="Times New Roman"/>
          <w:color w:val="000000"/>
          <w:sz w:val="24"/>
          <w:szCs w:val="24"/>
          <w:lang w:val="sk-SK" w:eastAsia="cs-CZ"/>
        </w:rPr>
        <w:t xml:space="preserve">).                                            </w:t>
      </w:r>
    </w:p>
    <w:p w14:paraId="289AAEC7" w14:textId="77777777" w:rsidR="00A01BD8" w:rsidRPr="00DB3A8B" w:rsidRDefault="00A01BD8" w:rsidP="00A01BD8">
      <w:pPr>
        <w:pStyle w:val="Odsekzoznamu"/>
        <w:rPr>
          <w:rFonts w:ascii="Times New Roman" w:eastAsia="Times New Roman" w:hAnsi="Times New Roman"/>
          <w:color w:val="000000"/>
          <w:sz w:val="24"/>
          <w:szCs w:val="24"/>
          <w:lang w:val="sk-SK" w:eastAsia="cs-CZ"/>
        </w:rPr>
      </w:pPr>
    </w:p>
    <w:p w14:paraId="512FE248" w14:textId="77777777" w:rsidR="00A01BD8" w:rsidRPr="00DB3A8B" w:rsidRDefault="00A01BD8" w:rsidP="00047DC1">
      <w:pPr>
        <w:pStyle w:val="Odsekzoznamu"/>
        <w:numPr>
          <w:ilvl w:val="0"/>
          <w:numId w:val="209"/>
        </w:numPr>
        <w:spacing w:after="0" w:line="240" w:lineRule="auto"/>
        <w:rPr>
          <w:rFonts w:ascii="Times New Roman" w:eastAsia="Times New Roman" w:hAnsi="Times New Roman"/>
          <w:color w:val="000000"/>
          <w:sz w:val="24"/>
          <w:szCs w:val="24"/>
          <w:lang w:val="sk-SK" w:eastAsia="cs-CZ"/>
        </w:rPr>
      </w:pPr>
      <w:r w:rsidRPr="00DB3A8B">
        <w:rPr>
          <w:rFonts w:ascii="Times New Roman" w:eastAsia="Times New Roman" w:hAnsi="Times New Roman"/>
          <w:color w:val="000000"/>
          <w:sz w:val="24"/>
          <w:szCs w:val="24"/>
          <w:lang w:val="sk-SK" w:eastAsia="cs-CZ"/>
        </w:rPr>
        <w:lastRenderedPageBreak/>
        <w:t xml:space="preserve">Úvaha je založená na </w:t>
      </w:r>
      <w:r w:rsidRPr="00DB3A8B">
        <w:rPr>
          <w:rFonts w:ascii="Times New Roman" w:eastAsia="Times New Roman" w:hAnsi="Times New Roman"/>
          <w:i/>
          <w:color w:val="000000"/>
          <w:sz w:val="24"/>
          <w:szCs w:val="24"/>
          <w:lang w:val="sk-SK" w:eastAsia="cs-CZ"/>
        </w:rPr>
        <w:t>uvažovaní a premýšľaní</w:t>
      </w:r>
      <w:r w:rsidRPr="00DB3A8B">
        <w:rPr>
          <w:rFonts w:ascii="Times New Roman" w:eastAsia="Times New Roman" w:hAnsi="Times New Roman"/>
          <w:color w:val="000000"/>
          <w:sz w:val="24"/>
          <w:szCs w:val="24"/>
          <w:lang w:val="sk-SK" w:eastAsia="cs-CZ"/>
        </w:rPr>
        <w:t xml:space="preserve">, a preto musí klásť veľké nároky na </w:t>
      </w:r>
      <w:r w:rsidRPr="00DB3A8B">
        <w:rPr>
          <w:rFonts w:ascii="Times New Roman" w:eastAsia="Times New Roman" w:hAnsi="Times New Roman"/>
          <w:b/>
          <w:i/>
          <w:color w:val="000000"/>
          <w:sz w:val="24"/>
          <w:szCs w:val="24"/>
          <w:lang w:val="sk-SK" w:eastAsia="cs-CZ"/>
        </w:rPr>
        <w:t xml:space="preserve">presné vyjadrovanie. </w:t>
      </w:r>
    </w:p>
    <w:p w14:paraId="3508C3C4" w14:textId="77777777" w:rsidR="00A01BD8" w:rsidRPr="00DB3A8B" w:rsidRDefault="00A01BD8" w:rsidP="00A01BD8">
      <w:pPr>
        <w:pStyle w:val="Odsekzoznamu"/>
        <w:rPr>
          <w:rFonts w:ascii="Times New Roman" w:eastAsia="Times New Roman" w:hAnsi="Times New Roman"/>
          <w:color w:val="000000"/>
          <w:sz w:val="24"/>
          <w:szCs w:val="24"/>
          <w:lang w:val="sk-SK" w:eastAsia="cs-CZ"/>
        </w:rPr>
      </w:pPr>
    </w:p>
    <w:p w14:paraId="2C4B075A" w14:textId="77777777" w:rsidR="00A01BD8" w:rsidRPr="00DB3A8B" w:rsidRDefault="00A01BD8" w:rsidP="00047DC1">
      <w:pPr>
        <w:pStyle w:val="Odsekzoznamu"/>
        <w:numPr>
          <w:ilvl w:val="0"/>
          <w:numId w:val="209"/>
        </w:numPr>
        <w:spacing w:after="0" w:line="240" w:lineRule="auto"/>
        <w:rPr>
          <w:rFonts w:ascii="Times New Roman" w:eastAsia="Times New Roman" w:hAnsi="Times New Roman"/>
          <w:color w:val="000000"/>
          <w:sz w:val="24"/>
          <w:szCs w:val="24"/>
          <w:lang w:val="sk-SK" w:eastAsia="cs-CZ"/>
        </w:rPr>
      </w:pPr>
      <w:r w:rsidRPr="00DB3A8B">
        <w:rPr>
          <w:rFonts w:ascii="Times New Roman" w:eastAsia="Times New Roman" w:hAnsi="Times New Roman"/>
          <w:color w:val="000000"/>
          <w:sz w:val="24"/>
          <w:szCs w:val="24"/>
          <w:lang w:val="sk-SK" w:eastAsia="cs-CZ"/>
        </w:rPr>
        <w:t xml:space="preserve">Úvaha musí dokázať </w:t>
      </w:r>
      <w:r w:rsidRPr="00DB3A8B">
        <w:rPr>
          <w:rFonts w:ascii="Times New Roman" w:eastAsia="Times New Roman" w:hAnsi="Times New Roman"/>
          <w:i/>
          <w:color w:val="000000"/>
          <w:sz w:val="24"/>
          <w:szCs w:val="24"/>
          <w:lang w:val="sk-SK" w:eastAsia="cs-CZ"/>
        </w:rPr>
        <w:t xml:space="preserve">javy a problémy pomenovať, rozlišovať ich a vystihnúť charakteristické znaky. </w:t>
      </w:r>
    </w:p>
    <w:p w14:paraId="5565D6AB" w14:textId="77777777" w:rsidR="00A01BD8" w:rsidRPr="00DB3A8B" w:rsidRDefault="00A01BD8" w:rsidP="00A01BD8">
      <w:pPr>
        <w:spacing w:after="0" w:line="240" w:lineRule="auto"/>
        <w:rPr>
          <w:rFonts w:ascii="Times New Roman" w:eastAsia="Times New Roman" w:hAnsi="Times New Roman" w:cs="Times New Roman"/>
          <w:color w:val="000000"/>
          <w:sz w:val="24"/>
          <w:szCs w:val="24"/>
          <w:lang w:eastAsia="cs-CZ"/>
        </w:rPr>
      </w:pPr>
    </w:p>
    <w:p w14:paraId="3EE94932" w14:textId="77777777" w:rsidR="00A01BD8" w:rsidRPr="00DB3A8B" w:rsidRDefault="00A01BD8" w:rsidP="00A01BD8">
      <w:pPr>
        <w:spacing w:after="0" w:line="240" w:lineRule="auto"/>
        <w:rPr>
          <w:rFonts w:ascii="Times New Roman" w:eastAsia="Times New Roman" w:hAnsi="Times New Roman" w:cs="Times New Roman"/>
          <w:color w:val="000000"/>
          <w:sz w:val="24"/>
          <w:szCs w:val="24"/>
          <w:lang w:eastAsia="cs-CZ"/>
        </w:rPr>
      </w:pPr>
      <w:r w:rsidRPr="00DB3A8B">
        <w:rPr>
          <w:rFonts w:ascii="Times New Roman" w:eastAsia="Times New Roman" w:hAnsi="Times New Roman" w:cs="Times New Roman"/>
          <w:color w:val="000000"/>
          <w:sz w:val="24"/>
          <w:szCs w:val="24"/>
          <w:lang w:eastAsia="cs-CZ"/>
        </w:rPr>
        <w:t>VETNÁ STAVBA</w:t>
      </w:r>
    </w:p>
    <w:p w14:paraId="16A9CC4C" w14:textId="77777777" w:rsidR="00A01BD8" w:rsidRPr="00DB3A8B" w:rsidRDefault="00A01BD8" w:rsidP="00A01BD8">
      <w:pPr>
        <w:spacing w:after="0" w:line="240" w:lineRule="auto"/>
        <w:rPr>
          <w:rFonts w:ascii="Times New Roman" w:eastAsia="Times New Roman" w:hAnsi="Times New Roman" w:cs="Times New Roman"/>
          <w:color w:val="000000"/>
          <w:sz w:val="24"/>
          <w:szCs w:val="24"/>
          <w:lang w:eastAsia="cs-CZ"/>
        </w:rPr>
      </w:pPr>
    </w:p>
    <w:p w14:paraId="0B0F3DE1" w14:textId="77777777" w:rsidR="00A01BD8" w:rsidRPr="00DB3A8B" w:rsidRDefault="00A01BD8" w:rsidP="00047DC1">
      <w:pPr>
        <w:pStyle w:val="Odsekzoznamu"/>
        <w:numPr>
          <w:ilvl w:val="0"/>
          <w:numId w:val="210"/>
        </w:numPr>
        <w:spacing w:after="0" w:line="240" w:lineRule="auto"/>
        <w:rPr>
          <w:rFonts w:ascii="Times New Roman" w:eastAsia="Times New Roman" w:hAnsi="Times New Roman"/>
          <w:i/>
          <w:color w:val="000000"/>
          <w:sz w:val="24"/>
          <w:szCs w:val="24"/>
          <w:lang w:val="sk-SK" w:eastAsia="cs-CZ"/>
        </w:rPr>
      </w:pPr>
      <w:r w:rsidRPr="00DB3A8B">
        <w:rPr>
          <w:rFonts w:ascii="Times New Roman" w:eastAsia="Times New Roman" w:hAnsi="Times New Roman"/>
          <w:color w:val="000000"/>
          <w:sz w:val="24"/>
          <w:szCs w:val="24"/>
          <w:lang w:val="sk-SK" w:eastAsia="cs-CZ"/>
        </w:rPr>
        <w:t xml:space="preserve">Základom je </w:t>
      </w:r>
      <w:r w:rsidRPr="00DB3A8B">
        <w:rPr>
          <w:rFonts w:ascii="Times New Roman" w:eastAsia="Times New Roman" w:hAnsi="Times New Roman"/>
          <w:i/>
          <w:color w:val="000000"/>
          <w:sz w:val="24"/>
          <w:szCs w:val="24"/>
          <w:lang w:val="sk-SK" w:eastAsia="cs-CZ"/>
        </w:rPr>
        <w:t>správne a presné vyjadrenie príčinných vzťahov a logických súvetí.</w:t>
      </w:r>
    </w:p>
    <w:p w14:paraId="62C5920A" w14:textId="77777777" w:rsidR="00A01BD8" w:rsidRPr="00DB3A8B" w:rsidRDefault="00A01BD8" w:rsidP="00A01BD8">
      <w:pPr>
        <w:pStyle w:val="Odsekzoznamu"/>
        <w:spacing w:after="0" w:line="240" w:lineRule="auto"/>
        <w:rPr>
          <w:rFonts w:ascii="Times New Roman" w:eastAsia="Times New Roman" w:hAnsi="Times New Roman"/>
          <w:i/>
          <w:color w:val="000000"/>
          <w:sz w:val="24"/>
          <w:szCs w:val="24"/>
          <w:lang w:val="sk-SK" w:eastAsia="cs-CZ"/>
        </w:rPr>
      </w:pPr>
    </w:p>
    <w:p w14:paraId="50807767" w14:textId="77777777" w:rsidR="00A01BD8" w:rsidRPr="00DB3A8B" w:rsidRDefault="00A01BD8" w:rsidP="00047DC1">
      <w:pPr>
        <w:pStyle w:val="Odsekzoznamu"/>
        <w:numPr>
          <w:ilvl w:val="0"/>
          <w:numId w:val="210"/>
        </w:numPr>
        <w:spacing w:after="0" w:line="240" w:lineRule="auto"/>
        <w:rPr>
          <w:rFonts w:ascii="Times New Roman" w:eastAsia="Times New Roman" w:hAnsi="Times New Roman"/>
          <w:i/>
          <w:color w:val="000000"/>
          <w:sz w:val="24"/>
          <w:szCs w:val="24"/>
          <w:lang w:val="sk-SK" w:eastAsia="cs-CZ"/>
        </w:rPr>
      </w:pPr>
      <w:r w:rsidRPr="00DB3A8B">
        <w:rPr>
          <w:rFonts w:ascii="Times New Roman" w:eastAsia="Times New Roman" w:hAnsi="Times New Roman"/>
          <w:color w:val="000000"/>
          <w:sz w:val="24"/>
          <w:szCs w:val="24"/>
          <w:lang w:val="sk-SK" w:eastAsia="cs-CZ"/>
        </w:rPr>
        <w:t xml:space="preserve">Používajú sa </w:t>
      </w:r>
      <w:r w:rsidRPr="00DB3A8B">
        <w:rPr>
          <w:rFonts w:ascii="Times New Roman" w:eastAsia="Times New Roman" w:hAnsi="Times New Roman"/>
          <w:i/>
          <w:color w:val="000000"/>
          <w:sz w:val="24"/>
          <w:szCs w:val="24"/>
          <w:lang w:val="sk-SK" w:eastAsia="cs-CZ"/>
        </w:rPr>
        <w:t xml:space="preserve">priraďovacie súvetia, dôvodové, podmienkové, účelové, prípustkové a dôsledkové vety. </w:t>
      </w:r>
    </w:p>
    <w:p w14:paraId="6B71883A" w14:textId="77777777" w:rsidR="00A01BD8" w:rsidRPr="00DB3A8B" w:rsidRDefault="00A01BD8" w:rsidP="00A01BD8">
      <w:pPr>
        <w:pStyle w:val="Odsekzoznamu"/>
        <w:rPr>
          <w:rFonts w:ascii="Times New Roman" w:eastAsia="Times New Roman" w:hAnsi="Times New Roman"/>
          <w:i/>
          <w:color w:val="000000"/>
          <w:sz w:val="24"/>
          <w:szCs w:val="24"/>
          <w:lang w:val="sk-SK" w:eastAsia="cs-CZ"/>
        </w:rPr>
      </w:pPr>
    </w:p>
    <w:p w14:paraId="7D8402CA" w14:textId="77777777" w:rsidR="00A01BD8" w:rsidRPr="00DB3A8B" w:rsidRDefault="00A01BD8" w:rsidP="00047DC1">
      <w:pPr>
        <w:pStyle w:val="Odsekzoznamu"/>
        <w:numPr>
          <w:ilvl w:val="0"/>
          <w:numId w:val="210"/>
        </w:numPr>
        <w:spacing w:after="0" w:line="240" w:lineRule="auto"/>
        <w:rPr>
          <w:rFonts w:ascii="Times New Roman" w:eastAsia="Times New Roman" w:hAnsi="Times New Roman"/>
          <w:i/>
          <w:color w:val="000000"/>
          <w:sz w:val="24"/>
          <w:szCs w:val="24"/>
          <w:lang w:val="sk-SK" w:eastAsia="cs-CZ"/>
        </w:rPr>
      </w:pPr>
      <w:r w:rsidRPr="00DB3A8B">
        <w:rPr>
          <w:rFonts w:ascii="Times New Roman" w:eastAsia="Times New Roman" w:hAnsi="Times New Roman"/>
          <w:i/>
          <w:color w:val="000000"/>
          <w:sz w:val="24"/>
          <w:szCs w:val="24"/>
          <w:lang w:val="sk-SK" w:eastAsia="cs-CZ"/>
        </w:rPr>
        <w:t>Presnosť a znalosť termínov</w:t>
      </w:r>
      <w:r w:rsidRPr="00DB3A8B">
        <w:rPr>
          <w:rFonts w:ascii="Times New Roman" w:eastAsia="Times New Roman" w:hAnsi="Times New Roman"/>
          <w:color w:val="000000"/>
          <w:sz w:val="24"/>
          <w:szCs w:val="24"/>
          <w:lang w:val="sk-SK" w:eastAsia="cs-CZ"/>
        </w:rPr>
        <w:t xml:space="preserve"> je relatívna, pretože autor sa </w:t>
      </w:r>
      <w:r w:rsidRPr="00DB3A8B">
        <w:rPr>
          <w:rFonts w:ascii="Times New Roman" w:eastAsia="Times New Roman" w:hAnsi="Times New Roman"/>
          <w:i/>
          <w:color w:val="000000"/>
          <w:sz w:val="24"/>
          <w:szCs w:val="24"/>
          <w:lang w:val="sk-SK" w:eastAsia="cs-CZ"/>
        </w:rPr>
        <w:t xml:space="preserve">nepohybuje vo svete faktov, ale vo svete možností. </w:t>
      </w:r>
    </w:p>
    <w:p w14:paraId="4C6C0AF9" w14:textId="77777777" w:rsidR="00A01BD8" w:rsidRPr="00DB3A8B" w:rsidRDefault="00A01BD8" w:rsidP="00A01BD8">
      <w:pPr>
        <w:pStyle w:val="Odsekzoznamu"/>
        <w:rPr>
          <w:rFonts w:ascii="Times New Roman" w:eastAsia="Times New Roman" w:hAnsi="Times New Roman"/>
          <w:color w:val="000000"/>
          <w:sz w:val="24"/>
          <w:szCs w:val="24"/>
          <w:lang w:val="sk-SK" w:eastAsia="cs-CZ"/>
        </w:rPr>
      </w:pPr>
    </w:p>
    <w:p w14:paraId="67EDDB94" w14:textId="77777777" w:rsidR="00A01BD8" w:rsidRPr="00DB3A8B" w:rsidRDefault="00A01BD8" w:rsidP="00047DC1">
      <w:pPr>
        <w:pStyle w:val="Odsekzoznamu"/>
        <w:numPr>
          <w:ilvl w:val="0"/>
          <w:numId w:val="210"/>
        </w:numPr>
        <w:spacing w:after="0" w:line="240" w:lineRule="auto"/>
        <w:rPr>
          <w:rFonts w:ascii="Times New Roman" w:eastAsia="Times New Roman" w:hAnsi="Times New Roman"/>
          <w:i/>
          <w:color w:val="000000"/>
          <w:sz w:val="24"/>
          <w:szCs w:val="24"/>
          <w:lang w:val="sk-SK" w:eastAsia="cs-CZ"/>
        </w:rPr>
      </w:pPr>
      <w:r w:rsidRPr="00DB3A8B">
        <w:rPr>
          <w:rFonts w:ascii="Times New Roman" w:eastAsia="Times New Roman" w:hAnsi="Times New Roman"/>
          <w:color w:val="000000"/>
          <w:sz w:val="24"/>
          <w:szCs w:val="24"/>
          <w:lang w:val="sk-SK" w:eastAsia="cs-CZ"/>
        </w:rPr>
        <w:t xml:space="preserve">Autor sa snaží udržiavať kontakt s čitateľom, preto používa </w:t>
      </w:r>
      <w:r w:rsidRPr="00DB3A8B">
        <w:rPr>
          <w:rFonts w:ascii="Times New Roman" w:eastAsia="Times New Roman" w:hAnsi="Times New Roman"/>
          <w:b/>
          <w:i/>
          <w:color w:val="000000"/>
          <w:sz w:val="24"/>
          <w:szCs w:val="24"/>
          <w:lang w:val="sk-SK" w:eastAsia="cs-CZ"/>
        </w:rPr>
        <w:t>všetky typy viet</w:t>
      </w:r>
      <w:r w:rsidRPr="00DB3A8B">
        <w:rPr>
          <w:rFonts w:ascii="Times New Roman" w:eastAsia="Times New Roman" w:hAnsi="Times New Roman"/>
          <w:color w:val="000000"/>
          <w:sz w:val="24"/>
          <w:szCs w:val="24"/>
          <w:lang w:val="sk-SK" w:eastAsia="cs-CZ"/>
        </w:rPr>
        <w:t xml:space="preserve">: </w:t>
      </w:r>
      <w:r w:rsidRPr="00DB3A8B">
        <w:rPr>
          <w:rFonts w:ascii="Times New Roman" w:eastAsia="Times New Roman" w:hAnsi="Times New Roman"/>
          <w:i/>
          <w:color w:val="000000"/>
          <w:sz w:val="24"/>
          <w:szCs w:val="24"/>
          <w:lang w:val="sk-SK" w:eastAsia="cs-CZ"/>
        </w:rPr>
        <w:t xml:space="preserve">oznamovacie, opytovacie a rozkazovacie. </w:t>
      </w:r>
    </w:p>
    <w:p w14:paraId="2B0DB6E6" w14:textId="77777777" w:rsidR="00A01BD8" w:rsidRPr="00DB3A8B" w:rsidRDefault="00A01BD8" w:rsidP="00A01BD8">
      <w:pPr>
        <w:pStyle w:val="Odsekzoznamu"/>
        <w:rPr>
          <w:rFonts w:ascii="Times New Roman" w:eastAsia="Times New Roman" w:hAnsi="Times New Roman"/>
          <w:color w:val="000000"/>
          <w:sz w:val="24"/>
          <w:szCs w:val="24"/>
          <w:lang w:val="sk-SK" w:eastAsia="cs-CZ"/>
        </w:rPr>
      </w:pPr>
    </w:p>
    <w:p w14:paraId="482E723E" w14:textId="77777777" w:rsidR="00A01BD8" w:rsidRPr="00DB3A8B" w:rsidRDefault="00A01BD8" w:rsidP="00047DC1">
      <w:pPr>
        <w:pStyle w:val="Odsekzoznamu"/>
        <w:numPr>
          <w:ilvl w:val="0"/>
          <w:numId w:val="210"/>
        </w:numPr>
        <w:spacing w:after="0" w:line="240" w:lineRule="auto"/>
        <w:rPr>
          <w:rFonts w:ascii="Times New Roman" w:eastAsia="Times New Roman" w:hAnsi="Times New Roman"/>
          <w:i/>
          <w:color w:val="000000"/>
          <w:sz w:val="24"/>
          <w:szCs w:val="24"/>
          <w:lang w:val="sk-SK" w:eastAsia="cs-CZ"/>
        </w:rPr>
      </w:pPr>
      <w:r w:rsidRPr="00DB3A8B">
        <w:rPr>
          <w:rFonts w:ascii="Times New Roman" w:eastAsia="Times New Roman" w:hAnsi="Times New Roman"/>
          <w:color w:val="000000"/>
          <w:sz w:val="24"/>
          <w:szCs w:val="24"/>
          <w:lang w:val="sk-SK" w:eastAsia="cs-CZ"/>
        </w:rPr>
        <w:t xml:space="preserve">Využívajú sa </w:t>
      </w:r>
      <w:r w:rsidRPr="00DB3A8B">
        <w:rPr>
          <w:rFonts w:ascii="Times New Roman" w:eastAsia="Times New Roman" w:hAnsi="Times New Roman"/>
          <w:b/>
          <w:i/>
          <w:color w:val="000000"/>
          <w:sz w:val="24"/>
          <w:szCs w:val="24"/>
          <w:lang w:val="sk-SK" w:eastAsia="cs-CZ"/>
        </w:rPr>
        <w:t>rečnícke otázky</w:t>
      </w:r>
      <w:r w:rsidRPr="00DB3A8B">
        <w:rPr>
          <w:rFonts w:ascii="Times New Roman" w:eastAsia="Times New Roman" w:hAnsi="Times New Roman"/>
          <w:color w:val="000000"/>
          <w:sz w:val="24"/>
          <w:szCs w:val="24"/>
          <w:lang w:val="sk-SK" w:eastAsia="cs-CZ"/>
        </w:rPr>
        <w:t xml:space="preserve">, ktorými sa autor obracia k čitateľovi - na tieto otázky čitateľ nečaká odpoveď, ale vedú ho k </w:t>
      </w:r>
      <w:r w:rsidRPr="00DB3A8B">
        <w:rPr>
          <w:rFonts w:ascii="Times New Roman" w:eastAsia="Times New Roman" w:hAnsi="Times New Roman"/>
          <w:i/>
          <w:color w:val="000000"/>
          <w:sz w:val="24"/>
          <w:szCs w:val="24"/>
          <w:lang w:val="sk-SK" w:eastAsia="cs-CZ"/>
        </w:rPr>
        <w:t>zamysleniu</w:t>
      </w:r>
      <w:r w:rsidRPr="00DB3A8B">
        <w:rPr>
          <w:rFonts w:ascii="Times New Roman" w:eastAsia="Times New Roman" w:hAnsi="Times New Roman"/>
          <w:color w:val="000000"/>
          <w:sz w:val="24"/>
          <w:szCs w:val="24"/>
          <w:lang w:val="sk-SK" w:eastAsia="cs-CZ"/>
        </w:rPr>
        <w:t xml:space="preserve">, pôsobia na jeho </w:t>
      </w:r>
      <w:r w:rsidRPr="00DB3A8B">
        <w:rPr>
          <w:rFonts w:ascii="Times New Roman" w:eastAsia="Times New Roman" w:hAnsi="Times New Roman"/>
          <w:i/>
          <w:color w:val="000000"/>
          <w:sz w:val="24"/>
          <w:szCs w:val="24"/>
          <w:lang w:val="sk-SK" w:eastAsia="cs-CZ"/>
        </w:rPr>
        <w:t>svedomie, myslenie i konanie</w:t>
      </w:r>
      <w:r w:rsidRPr="00DB3A8B">
        <w:rPr>
          <w:rFonts w:ascii="Times New Roman" w:eastAsia="Times New Roman" w:hAnsi="Times New Roman"/>
          <w:color w:val="000000"/>
          <w:sz w:val="24"/>
          <w:szCs w:val="24"/>
          <w:lang w:val="sk-SK" w:eastAsia="cs-CZ"/>
        </w:rPr>
        <w:t xml:space="preserve">. </w:t>
      </w:r>
    </w:p>
    <w:p w14:paraId="38E18273" w14:textId="77777777" w:rsidR="00A01BD8" w:rsidRPr="00DB3A8B" w:rsidRDefault="00A01BD8" w:rsidP="00A01BD8">
      <w:pPr>
        <w:spacing w:after="0" w:line="240" w:lineRule="auto"/>
        <w:rPr>
          <w:rFonts w:ascii="Times New Roman" w:hAnsi="Times New Roman"/>
          <w:iCs/>
          <w:sz w:val="24"/>
          <w:szCs w:val="24"/>
        </w:rPr>
      </w:pPr>
    </w:p>
    <w:p w14:paraId="3E564C05" w14:textId="77777777" w:rsidR="00A01BD8" w:rsidRPr="00DB3A8B" w:rsidRDefault="00A01BD8" w:rsidP="00A01BD8">
      <w:pPr>
        <w:spacing w:after="0" w:line="240" w:lineRule="auto"/>
        <w:rPr>
          <w:rFonts w:ascii="Times New Roman" w:hAnsi="Times New Roman"/>
          <w:iCs/>
          <w:sz w:val="24"/>
          <w:szCs w:val="24"/>
        </w:rPr>
      </w:pPr>
      <w:r w:rsidRPr="00DB3A8B">
        <w:rPr>
          <w:rFonts w:ascii="Times New Roman" w:hAnsi="Times New Roman"/>
          <w:iCs/>
          <w:sz w:val="24"/>
          <w:szCs w:val="24"/>
        </w:rPr>
        <w:t>KOMPOZÍCIA</w:t>
      </w:r>
    </w:p>
    <w:p w14:paraId="0FAF3848" w14:textId="77777777" w:rsidR="00A01BD8" w:rsidRPr="00DB3A8B" w:rsidRDefault="00A01BD8" w:rsidP="00A01BD8">
      <w:pPr>
        <w:spacing w:after="0" w:line="240" w:lineRule="auto"/>
        <w:rPr>
          <w:rFonts w:ascii="Times New Roman" w:eastAsia="Times New Roman" w:hAnsi="Times New Roman"/>
          <w:color w:val="000000"/>
          <w:sz w:val="24"/>
          <w:szCs w:val="24"/>
          <w:lang w:eastAsia="cs-CZ"/>
        </w:rPr>
      </w:pPr>
    </w:p>
    <w:p w14:paraId="500EDB2D" w14:textId="77777777" w:rsidR="00A01BD8" w:rsidRPr="00DB3A8B" w:rsidRDefault="00A01BD8" w:rsidP="00047DC1">
      <w:pPr>
        <w:numPr>
          <w:ilvl w:val="0"/>
          <w:numId w:val="207"/>
        </w:numPr>
        <w:rPr>
          <w:rFonts w:ascii="Times New Roman" w:hAnsi="Times New Roman" w:cs="Times New Roman"/>
          <w:sz w:val="24"/>
          <w:szCs w:val="24"/>
        </w:rPr>
      </w:pPr>
      <w:r w:rsidRPr="00DB3A8B">
        <w:rPr>
          <w:rFonts w:ascii="Times New Roman" w:eastAsia="Times New Roman" w:hAnsi="Times New Roman" w:cs="Times New Roman"/>
          <w:b/>
          <w:i/>
          <w:color w:val="000000"/>
          <w:sz w:val="24"/>
          <w:szCs w:val="24"/>
          <w:lang w:eastAsia="cs-CZ"/>
        </w:rPr>
        <w:t>Úvod</w:t>
      </w:r>
      <w:r w:rsidRPr="00DB3A8B">
        <w:rPr>
          <w:rFonts w:ascii="Times New Roman" w:eastAsia="Times New Roman" w:hAnsi="Times New Roman" w:cs="Times New Roman"/>
          <w:color w:val="000000"/>
          <w:sz w:val="24"/>
          <w:szCs w:val="24"/>
          <w:lang w:eastAsia="cs-CZ"/>
        </w:rPr>
        <w:t xml:space="preserve"> - </w:t>
      </w:r>
      <w:r w:rsidRPr="00DB3A8B">
        <w:rPr>
          <w:rFonts w:ascii="Times New Roman" w:eastAsia="Times New Roman" w:hAnsi="Times New Roman" w:cs="Times New Roman"/>
          <w:i/>
          <w:color w:val="000000"/>
          <w:sz w:val="24"/>
          <w:szCs w:val="24"/>
          <w:lang w:eastAsia="cs-CZ"/>
        </w:rPr>
        <w:t>vychádza z určitých faktov, ktoré pomenúvajú všeobecný problém</w:t>
      </w:r>
      <w:r w:rsidRPr="00DB3A8B">
        <w:rPr>
          <w:rFonts w:ascii="Times New Roman" w:eastAsia="Times New Roman" w:hAnsi="Times New Roman" w:cs="Times New Roman"/>
          <w:color w:val="000000"/>
          <w:sz w:val="24"/>
          <w:szCs w:val="24"/>
          <w:lang w:eastAsia="cs-CZ"/>
        </w:rPr>
        <w:t xml:space="preserve"> - na začiatku úvahy môže byť </w:t>
      </w:r>
      <w:r w:rsidRPr="00DB3A8B">
        <w:rPr>
          <w:rFonts w:ascii="Times New Roman" w:eastAsia="Times New Roman" w:hAnsi="Times New Roman" w:cs="Times New Roman"/>
          <w:i/>
          <w:color w:val="000000"/>
          <w:sz w:val="24"/>
          <w:szCs w:val="24"/>
          <w:lang w:eastAsia="cs-CZ"/>
        </w:rPr>
        <w:t>otázka</w:t>
      </w:r>
      <w:r w:rsidRPr="00DB3A8B">
        <w:rPr>
          <w:rFonts w:ascii="Times New Roman" w:eastAsia="Times New Roman" w:hAnsi="Times New Roman" w:cs="Times New Roman"/>
          <w:color w:val="000000"/>
          <w:sz w:val="24"/>
          <w:szCs w:val="24"/>
          <w:lang w:eastAsia="cs-CZ"/>
        </w:rPr>
        <w:t>.</w:t>
      </w:r>
      <w:r w:rsidRPr="00DB3A8B">
        <w:rPr>
          <w:rFonts w:ascii="Times New Roman" w:eastAsia="Times New Roman" w:hAnsi="Times New Roman" w:cs="Times New Roman"/>
          <w:bCs/>
          <w:color w:val="000000"/>
          <w:sz w:val="24"/>
          <w:szCs w:val="24"/>
          <w:lang w:eastAsia="cs-CZ"/>
        </w:rPr>
        <w:t xml:space="preserve"> </w:t>
      </w:r>
      <w:r w:rsidRPr="00DB3A8B">
        <w:rPr>
          <w:rFonts w:ascii="Times New Roman" w:eastAsia="Times New Roman" w:hAnsi="Times New Roman" w:cs="Times New Roman"/>
          <w:color w:val="000000"/>
          <w:sz w:val="24"/>
          <w:szCs w:val="24"/>
          <w:lang w:eastAsia="cs-CZ"/>
        </w:rPr>
        <w:t xml:space="preserve">                                                 </w:t>
      </w:r>
    </w:p>
    <w:p w14:paraId="64FB2FF4" w14:textId="77777777" w:rsidR="00A01BD8" w:rsidRPr="00DB3A8B" w:rsidRDefault="00A01BD8" w:rsidP="00047DC1">
      <w:pPr>
        <w:numPr>
          <w:ilvl w:val="0"/>
          <w:numId w:val="207"/>
        </w:numPr>
        <w:rPr>
          <w:rFonts w:ascii="Times New Roman" w:hAnsi="Times New Roman" w:cs="Times New Roman"/>
          <w:sz w:val="24"/>
          <w:szCs w:val="24"/>
        </w:rPr>
      </w:pPr>
      <w:r w:rsidRPr="00DB3A8B">
        <w:rPr>
          <w:rFonts w:ascii="Times New Roman" w:eastAsia="Times New Roman" w:hAnsi="Times New Roman" w:cs="Times New Roman"/>
          <w:b/>
          <w:i/>
          <w:color w:val="000000"/>
          <w:sz w:val="24"/>
          <w:szCs w:val="24"/>
          <w:lang w:eastAsia="cs-CZ"/>
        </w:rPr>
        <w:t>Jadro</w:t>
      </w:r>
      <w:r w:rsidRPr="00DB3A8B">
        <w:rPr>
          <w:rFonts w:ascii="Times New Roman" w:eastAsia="Times New Roman" w:hAnsi="Times New Roman" w:cs="Times New Roman"/>
          <w:color w:val="000000"/>
          <w:sz w:val="24"/>
          <w:szCs w:val="24"/>
          <w:lang w:eastAsia="cs-CZ"/>
        </w:rPr>
        <w:t xml:space="preserve"> - </w:t>
      </w:r>
      <w:r w:rsidRPr="00DB3A8B">
        <w:rPr>
          <w:rFonts w:ascii="Times New Roman" w:eastAsia="Times New Roman" w:hAnsi="Times New Roman" w:cs="Times New Roman"/>
          <w:i/>
          <w:color w:val="000000"/>
          <w:sz w:val="24"/>
          <w:szCs w:val="24"/>
          <w:lang w:eastAsia="cs-CZ"/>
        </w:rPr>
        <w:t xml:space="preserve">rozoberá a vysvetľuje fakty, ktoré pisateľ hodnotí a zaujíma k nim svoj postoj. </w:t>
      </w:r>
    </w:p>
    <w:p w14:paraId="136B7EFB" w14:textId="77777777" w:rsidR="00A01BD8" w:rsidRPr="00DB3A8B" w:rsidRDefault="00A01BD8" w:rsidP="00A01BD8">
      <w:pPr>
        <w:spacing w:after="0" w:line="240" w:lineRule="auto"/>
        <w:rPr>
          <w:rFonts w:ascii="Times New Roman" w:eastAsia="Times New Roman" w:hAnsi="Times New Roman" w:cs="Times New Roman"/>
          <w:color w:val="000000"/>
          <w:sz w:val="24"/>
          <w:szCs w:val="24"/>
          <w:lang w:eastAsia="cs-CZ"/>
        </w:rPr>
      </w:pPr>
    </w:p>
    <w:p w14:paraId="1DF326C5" w14:textId="77777777" w:rsidR="00A01BD8" w:rsidRPr="00DB3A8B" w:rsidRDefault="00A01BD8" w:rsidP="00047DC1">
      <w:pPr>
        <w:numPr>
          <w:ilvl w:val="0"/>
          <w:numId w:val="207"/>
        </w:numPr>
        <w:rPr>
          <w:rFonts w:ascii="Times New Roman" w:hAnsi="Times New Roman" w:cs="Times New Roman"/>
          <w:sz w:val="24"/>
          <w:szCs w:val="24"/>
        </w:rPr>
      </w:pPr>
      <w:r w:rsidRPr="00DB3A8B">
        <w:rPr>
          <w:rFonts w:ascii="Times New Roman" w:eastAsia="Times New Roman" w:hAnsi="Times New Roman" w:cs="Times New Roman"/>
          <w:b/>
          <w:i/>
          <w:color w:val="000000"/>
          <w:sz w:val="24"/>
          <w:szCs w:val="24"/>
          <w:lang w:eastAsia="cs-CZ"/>
        </w:rPr>
        <w:t>Záver</w:t>
      </w:r>
      <w:r w:rsidRPr="00DB3A8B">
        <w:rPr>
          <w:rFonts w:ascii="Times New Roman" w:eastAsia="Times New Roman" w:hAnsi="Times New Roman" w:cs="Times New Roman"/>
          <w:color w:val="000000"/>
          <w:sz w:val="24"/>
          <w:szCs w:val="24"/>
          <w:lang w:eastAsia="cs-CZ"/>
        </w:rPr>
        <w:t xml:space="preserve"> - pisateľ </w:t>
      </w:r>
      <w:r w:rsidRPr="00DB3A8B">
        <w:rPr>
          <w:rFonts w:ascii="Times New Roman" w:eastAsia="Times New Roman" w:hAnsi="Times New Roman" w:cs="Times New Roman"/>
          <w:i/>
          <w:color w:val="000000"/>
          <w:sz w:val="24"/>
          <w:szCs w:val="24"/>
          <w:lang w:eastAsia="cs-CZ"/>
        </w:rPr>
        <w:t>dokazuje tvrdenie, argumentuje, vyvodzuje závery alebo necháva problém otvorený.     </w:t>
      </w:r>
    </w:p>
    <w:p w14:paraId="14232744" w14:textId="77777777" w:rsidR="00A01BD8" w:rsidRPr="00DB3A8B" w:rsidRDefault="00A01BD8" w:rsidP="00047DC1">
      <w:pPr>
        <w:pStyle w:val="Odsekzoznamu"/>
        <w:numPr>
          <w:ilvl w:val="0"/>
          <w:numId w:val="207"/>
        </w:numPr>
        <w:spacing w:after="0" w:line="240" w:lineRule="auto"/>
        <w:rPr>
          <w:rFonts w:ascii="Times New Roman" w:eastAsia="Times New Roman" w:hAnsi="Times New Roman"/>
          <w:i/>
          <w:color w:val="000000"/>
          <w:sz w:val="24"/>
          <w:szCs w:val="24"/>
          <w:lang w:val="sk-SK" w:eastAsia="cs-CZ"/>
        </w:rPr>
      </w:pPr>
      <w:r w:rsidRPr="00DB3A8B">
        <w:rPr>
          <w:rFonts w:ascii="Times New Roman" w:eastAsia="Times New Roman" w:hAnsi="Times New Roman"/>
          <w:b/>
          <w:i/>
          <w:color w:val="000000"/>
          <w:sz w:val="24"/>
          <w:szCs w:val="24"/>
          <w:lang w:val="sk-SK" w:eastAsia="cs-CZ"/>
        </w:rPr>
        <w:t>Motto</w:t>
      </w:r>
      <w:r w:rsidRPr="00DB3A8B">
        <w:rPr>
          <w:rFonts w:ascii="Times New Roman" w:eastAsia="Times New Roman" w:hAnsi="Times New Roman"/>
          <w:color w:val="000000"/>
          <w:sz w:val="24"/>
          <w:szCs w:val="24"/>
          <w:lang w:val="sk-SK" w:eastAsia="cs-CZ"/>
        </w:rPr>
        <w:t xml:space="preserve"> - podnet k úvahe, môže byť aj </w:t>
      </w:r>
      <w:r w:rsidRPr="00DB3A8B">
        <w:rPr>
          <w:rFonts w:ascii="Times New Roman" w:eastAsia="Times New Roman" w:hAnsi="Times New Roman"/>
          <w:i/>
          <w:color w:val="000000"/>
          <w:sz w:val="24"/>
          <w:szCs w:val="24"/>
          <w:lang w:val="sk-SK" w:eastAsia="cs-CZ"/>
        </w:rPr>
        <w:t xml:space="preserve">nadpisom (verš, výrok, citát, aforizmus, myšlienka). </w:t>
      </w:r>
    </w:p>
    <w:p w14:paraId="23A60B0F" w14:textId="77777777" w:rsidR="00A01BD8" w:rsidRPr="00DB3A8B" w:rsidRDefault="00A01BD8" w:rsidP="00A01BD8">
      <w:pPr>
        <w:pStyle w:val="Odsekzoznamu"/>
        <w:spacing w:after="0" w:line="240" w:lineRule="auto"/>
        <w:rPr>
          <w:rFonts w:ascii="Times New Roman" w:eastAsia="Times New Roman" w:hAnsi="Times New Roman"/>
          <w:i/>
          <w:color w:val="000000"/>
          <w:sz w:val="24"/>
          <w:szCs w:val="24"/>
          <w:lang w:val="sk-SK" w:eastAsia="cs-CZ"/>
        </w:rPr>
      </w:pPr>
    </w:p>
    <w:p w14:paraId="3403107F" w14:textId="77777777" w:rsidR="00A01BD8" w:rsidRPr="00DB3A8B" w:rsidRDefault="00A01BD8" w:rsidP="00047DC1">
      <w:pPr>
        <w:numPr>
          <w:ilvl w:val="0"/>
          <w:numId w:val="207"/>
        </w:numPr>
        <w:rPr>
          <w:rFonts w:ascii="Times New Roman" w:hAnsi="Times New Roman" w:cs="Times New Roman"/>
          <w:sz w:val="24"/>
          <w:szCs w:val="24"/>
        </w:rPr>
      </w:pPr>
      <w:r w:rsidRPr="00DB3A8B">
        <w:rPr>
          <w:rFonts w:ascii="Times New Roman" w:hAnsi="Times New Roman" w:cs="Times New Roman"/>
          <w:b/>
          <w:bCs/>
          <w:sz w:val="24"/>
          <w:szCs w:val="24"/>
        </w:rPr>
        <w:t>Odseky</w:t>
      </w:r>
      <w:r w:rsidRPr="00DB3A8B">
        <w:rPr>
          <w:rFonts w:ascii="Times New Roman" w:hAnsi="Times New Roman" w:cs="Times New Roman"/>
          <w:sz w:val="24"/>
          <w:szCs w:val="24"/>
        </w:rPr>
        <w:t xml:space="preserve"> – vytvárajú sa podľa </w:t>
      </w:r>
      <w:r w:rsidRPr="00DB3A8B">
        <w:rPr>
          <w:rFonts w:ascii="Times New Roman" w:hAnsi="Times New Roman" w:cs="Times New Roman"/>
          <w:i/>
          <w:sz w:val="24"/>
          <w:szCs w:val="24"/>
        </w:rPr>
        <w:t>myšlienkových a obsahových častí</w:t>
      </w:r>
      <w:r w:rsidRPr="00DB3A8B">
        <w:rPr>
          <w:rFonts w:ascii="Times New Roman" w:hAnsi="Times New Roman" w:cs="Times New Roman"/>
          <w:sz w:val="24"/>
          <w:szCs w:val="24"/>
        </w:rPr>
        <w:t>.</w:t>
      </w:r>
    </w:p>
    <w:p w14:paraId="749CAE00" w14:textId="77777777" w:rsidR="00A01BD8" w:rsidRPr="00DB3A8B" w:rsidRDefault="00A01BD8" w:rsidP="00047DC1">
      <w:pPr>
        <w:numPr>
          <w:ilvl w:val="0"/>
          <w:numId w:val="207"/>
        </w:numPr>
        <w:rPr>
          <w:rFonts w:ascii="Times New Roman" w:hAnsi="Times New Roman" w:cs="Times New Roman"/>
          <w:sz w:val="24"/>
          <w:szCs w:val="24"/>
        </w:rPr>
      </w:pPr>
      <w:r w:rsidRPr="00DB3A8B">
        <w:rPr>
          <w:rFonts w:ascii="Times New Roman" w:hAnsi="Times New Roman" w:cs="Times New Roman"/>
          <w:b/>
          <w:bCs/>
          <w:sz w:val="24"/>
          <w:szCs w:val="24"/>
        </w:rPr>
        <w:t>Veta</w:t>
      </w:r>
      <w:r w:rsidRPr="00DB3A8B">
        <w:rPr>
          <w:rFonts w:ascii="Times New Roman" w:hAnsi="Times New Roman" w:cs="Times New Roman"/>
          <w:sz w:val="24"/>
          <w:szCs w:val="24"/>
        </w:rPr>
        <w:t xml:space="preserve"> – je pestrá, autor veľakrát opakuje za sebou </w:t>
      </w:r>
      <w:r w:rsidRPr="00DB3A8B">
        <w:rPr>
          <w:rFonts w:ascii="Times New Roman" w:hAnsi="Times New Roman" w:cs="Times New Roman"/>
          <w:i/>
          <w:sz w:val="24"/>
          <w:szCs w:val="24"/>
        </w:rPr>
        <w:t>krátke vety</w:t>
      </w:r>
      <w:r w:rsidRPr="00DB3A8B">
        <w:rPr>
          <w:rFonts w:ascii="Times New Roman" w:hAnsi="Times New Roman" w:cs="Times New Roman"/>
          <w:sz w:val="24"/>
          <w:szCs w:val="24"/>
        </w:rPr>
        <w:t>, aby zrytmizoval text, mení dĺžku vety, nevyužíva často komplikované zložené súvetia a polovetné konštrukcie.</w:t>
      </w:r>
    </w:p>
    <w:p w14:paraId="39CC3C59" w14:textId="77777777" w:rsidR="00A01BD8" w:rsidRPr="00DB3A8B" w:rsidRDefault="00A01BD8" w:rsidP="00A01BD8">
      <w:pPr>
        <w:spacing w:after="0" w:line="240" w:lineRule="auto"/>
        <w:jc w:val="both"/>
        <w:rPr>
          <w:rFonts w:ascii="Times New Roman" w:eastAsia="Times New Roman" w:hAnsi="Times New Roman" w:cs="Times New Roman"/>
          <w:sz w:val="24"/>
          <w:szCs w:val="24"/>
          <w:lang w:eastAsia="cs-CZ"/>
        </w:rPr>
      </w:pPr>
    </w:p>
    <w:p w14:paraId="6B33F008" w14:textId="77777777" w:rsidR="00A01BD8" w:rsidRPr="00DB3A8B" w:rsidRDefault="00A01BD8" w:rsidP="00A01BD8">
      <w:pPr>
        <w:spacing w:after="0" w:line="240" w:lineRule="auto"/>
        <w:jc w:val="center"/>
        <w:rPr>
          <w:rFonts w:ascii="Times New Roman" w:eastAsia="Times New Roman" w:hAnsi="Times New Roman" w:cs="Times New Roman"/>
          <w:b/>
          <w:sz w:val="24"/>
          <w:szCs w:val="24"/>
          <w:u w:val="single"/>
          <w:lang w:eastAsia="cs-CZ"/>
        </w:rPr>
      </w:pPr>
    </w:p>
    <w:p w14:paraId="428C4A9B" w14:textId="77777777" w:rsidR="00A01BD8" w:rsidRPr="00DB3A8B" w:rsidRDefault="00A01BD8" w:rsidP="00A01BD8">
      <w:pPr>
        <w:spacing w:after="0" w:line="240" w:lineRule="auto"/>
        <w:jc w:val="center"/>
        <w:rPr>
          <w:rFonts w:ascii="Times New Roman" w:eastAsia="Times New Roman" w:hAnsi="Times New Roman" w:cs="Times New Roman"/>
          <w:b/>
          <w:sz w:val="24"/>
          <w:szCs w:val="24"/>
          <w:u w:val="single"/>
          <w:lang w:eastAsia="cs-CZ"/>
        </w:rPr>
      </w:pPr>
    </w:p>
    <w:p w14:paraId="1B170523" w14:textId="77777777" w:rsidR="00A01BD8" w:rsidRPr="00DB3A8B" w:rsidRDefault="00A01BD8" w:rsidP="00A01BD8">
      <w:pPr>
        <w:spacing w:after="0" w:line="240" w:lineRule="auto"/>
        <w:jc w:val="center"/>
        <w:rPr>
          <w:rFonts w:ascii="Times New Roman" w:eastAsia="Times New Roman" w:hAnsi="Times New Roman" w:cs="Times New Roman"/>
          <w:b/>
          <w:sz w:val="24"/>
          <w:szCs w:val="24"/>
          <w:u w:val="single"/>
          <w:lang w:eastAsia="cs-CZ"/>
        </w:rPr>
      </w:pPr>
    </w:p>
    <w:p w14:paraId="5D2CC79C" w14:textId="77777777" w:rsidR="00A01BD8" w:rsidRPr="00DB3A8B" w:rsidRDefault="00A01BD8" w:rsidP="00A01BD8">
      <w:pPr>
        <w:spacing w:after="0" w:line="240" w:lineRule="auto"/>
        <w:jc w:val="center"/>
        <w:rPr>
          <w:rFonts w:ascii="Times New Roman" w:eastAsia="Times New Roman" w:hAnsi="Times New Roman" w:cs="Times New Roman"/>
          <w:b/>
          <w:sz w:val="24"/>
          <w:szCs w:val="24"/>
          <w:u w:val="single"/>
          <w:lang w:eastAsia="cs-CZ"/>
        </w:rPr>
      </w:pPr>
    </w:p>
    <w:p w14:paraId="19F298D8" w14:textId="77777777" w:rsidR="00A01BD8" w:rsidRPr="00DB3A8B" w:rsidRDefault="00A01BD8" w:rsidP="00A01BD8">
      <w:pPr>
        <w:spacing w:after="0" w:line="240" w:lineRule="auto"/>
        <w:jc w:val="center"/>
        <w:rPr>
          <w:rFonts w:ascii="Times New Roman" w:eastAsia="Times New Roman" w:hAnsi="Times New Roman" w:cs="Times New Roman"/>
          <w:b/>
          <w:sz w:val="24"/>
          <w:szCs w:val="24"/>
          <w:u w:val="single"/>
          <w:lang w:eastAsia="cs-CZ"/>
        </w:rPr>
      </w:pPr>
    </w:p>
    <w:p w14:paraId="0ADE62E6" w14:textId="77777777" w:rsidR="00A01BD8" w:rsidRPr="00DB3A8B" w:rsidRDefault="00A01BD8" w:rsidP="00A01BD8">
      <w:pPr>
        <w:spacing w:after="0" w:line="240" w:lineRule="auto"/>
        <w:jc w:val="center"/>
        <w:rPr>
          <w:rFonts w:ascii="Times New Roman" w:eastAsia="Times New Roman" w:hAnsi="Times New Roman" w:cs="Times New Roman"/>
          <w:b/>
          <w:sz w:val="24"/>
          <w:szCs w:val="24"/>
          <w:u w:val="single"/>
          <w:lang w:eastAsia="cs-CZ"/>
        </w:rPr>
      </w:pPr>
    </w:p>
    <w:p w14:paraId="1084CF86" w14:textId="77777777" w:rsidR="00A01BD8" w:rsidRPr="00DB3A8B" w:rsidRDefault="00A01BD8" w:rsidP="00A01BD8">
      <w:pPr>
        <w:spacing w:after="0" w:line="240" w:lineRule="auto"/>
        <w:jc w:val="center"/>
        <w:rPr>
          <w:rFonts w:ascii="Times New Roman" w:eastAsia="Times New Roman" w:hAnsi="Times New Roman" w:cs="Times New Roman"/>
          <w:b/>
          <w:sz w:val="24"/>
          <w:szCs w:val="24"/>
          <w:u w:val="single"/>
          <w:lang w:eastAsia="cs-CZ"/>
        </w:rPr>
      </w:pPr>
    </w:p>
    <w:p w14:paraId="521A0379" w14:textId="77777777" w:rsidR="00A01BD8" w:rsidRPr="00DB3A8B" w:rsidRDefault="00A01BD8" w:rsidP="00A01BD8">
      <w:pPr>
        <w:spacing w:after="0" w:line="240" w:lineRule="auto"/>
        <w:jc w:val="center"/>
        <w:rPr>
          <w:rFonts w:ascii="Times New Roman" w:eastAsia="Times New Roman" w:hAnsi="Times New Roman" w:cs="Times New Roman"/>
          <w:b/>
          <w:sz w:val="24"/>
          <w:szCs w:val="24"/>
          <w:u w:val="single"/>
          <w:lang w:eastAsia="cs-CZ"/>
        </w:rPr>
      </w:pPr>
      <w:r w:rsidRPr="00DB3A8B">
        <w:rPr>
          <w:rFonts w:ascii="Times New Roman" w:eastAsia="Times New Roman" w:hAnsi="Times New Roman" w:cs="Times New Roman"/>
          <w:b/>
          <w:sz w:val="24"/>
          <w:szCs w:val="24"/>
          <w:u w:val="single"/>
          <w:lang w:eastAsia="cs-CZ"/>
        </w:rPr>
        <w:lastRenderedPageBreak/>
        <w:t>Vymenujte jazykové štýly a žánre, v ktorých sa uplatňuje úvahový slohový postup.</w:t>
      </w:r>
    </w:p>
    <w:p w14:paraId="4B0410D9" w14:textId="77777777" w:rsidR="00A01BD8" w:rsidRPr="00DB3A8B" w:rsidRDefault="00A01BD8" w:rsidP="00A01BD8">
      <w:pPr>
        <w:spacing w:after="0" w:line="240" w:lineRule="auto"/>
        <w:jc w:val="both"/>
        <w:rPr>
          <w:rFonts w:ascii="Times New Roman" w:eastAsia="Times New Roman" w:hAnsi="Times New Roman" w:cs="Times New Roman"/>
          <w:sz w:val="24"/>
          <w:szCs w:val="24"/>
          <w:lang w:eastAsia="cs-CZ"/>
        </w:rPr>
      </w:pPr>
    </w:p>
    <w:p w14:paraId="76073124" w14:textId="77777777" w:rsidR="00A01BD8" w:rsidRPr="00DB3A8B" w:rsidRDefault="00A01BD8" w:rsidP="00A01BD8">
      <w:pPr>
        <w:spacing w:after="0" w:line="240" w:lineRule="auto"/>
        <w:jc w:val="both"/>
        <w:rPr>
          <w:rFonts w:ascii="Times New Roman" w:eastAsia="Times New Roman" w:hAnsi="Times New Roman" w:cs="Times New Roman"/>
          <w:b/>
          <w:sz w:val="24"/>
          <w:szCs w:val="24"/>
          <w:lang w:eastAsia="cs-CZ"/>
        </w:rPr>
      </w:pPr>
    </w:p>
    <w:p w14:paraId="0CF529E4" w14:textId="77777777" w:rsidR="00A01BD8" w:rsidRPr="00DB3A8B" w:rsidRDefault="00A01BD8" w:rsidP="00A01BD8">
      <w:pPr>
        <w:spacing w:after="0" w:line="240" w:lineRule="auto"/>
        <w:jc w:val="both"/>
        <w:rPr>
          <w:rFonts w:ascii="Times New Roman" w:eastAsia="Times New Roman" w:hAnsi="Times New Roman" w:cs="Times New Roman"/>
          <w:sz w:val="24"/>
          <w:szCs w:val="24"/>
          <w:lang w:eastAsia="cs-CZ"/>
        </w:rPr>
      </w:pPr>
      <w:r w:rsidRPr="00DB3A8B">
        <w:rPr>
          <w:rFonts w:ascii="Times New Roman" w:eastAsia="Times New Roman" w:hAnsi="Times New Roman" w:cs="Times New Roman"/>
          <w:b/>
          <w:sz w:val="24"/>
          <w:szCs w:val="24"/>
          <w:lang w:eastAsia="cs-CZ"/>
        </w:rPr>
        <w:t>Úvahový slohový postup</w:t>
      </w:r>
      <w:r w:rsidRPr="00DB3A8B">
        <w:rPr>
          <w:rFonts w:ascii="Times New Roman" w:eastAsia="Times New Roman" w:hAnsi="Times New Roman" w:cs="Times New Roman"/>
          <w:sz w:val="24"/>
          <w:szCs w:val="24"/>
          <w:lang w:eastAsia="cs-CZ"/>
        </w:rPr>
        <w:t xml:space="preserve"> sa uplatňuje v nasledovných </w:t>
      </w:r>
      <w:r w:rsidRPr="00DB3A8B">
        <w:rPr>
          <w:rFonts w:ascii="Times New Roman" w:eastAsia="Times New Roman" w:hAnsi="Times New Roman" w:cs="Times New Roman"/>
          <w:i/>
          <w:sz w:val="24"/>
          <w:szCs w:val="24"/>
          <w:lang w:eastAsia="cs-CZ"/>
        </w:rPr>
        <w:t>štýloch a žánroch</w:t>
      </w:r>
      <w:r w:rsidRPr="00DB3A8B">
        <w:rPr>
          <w:rFonts w:ascii="Times New Roman" w:eastAsia="Times New Roman" w:hAnsi="Times New Roman" w:cs="Times New Roman"/>
          <w:sz w:val="24"/>
          <w:szCs w:val="24"/>
          <w:lang w:eastAsia="cs-CZ"/>
        </w:rPr>
        <w:t xml:space="preserve">: </w:t>
      </w:r>
    </w:p>
    <w:p w14:paraId="3454D463" w14:textId="77777777" w:rsidR="00A01BD8" w:rsidRPr="00DB3A8B" w:rsidRDefault="00A01BD8" w:rsidP="00A01BD8">
      <w:pPr>
        <w:spacing w:after="0" w:line="240" w:lineRule="auto"/>
        <w:jc w:val="both"/>
        <w:rPr>
          <w:rFonts w:ascii="Times New Roman" w:eastAsia="Times New Roman" w:hAnsi="Times New Roman" w:cs="Times New Roman"/>
          <w:sz w:val="24"/>
          <w:szCs w:val="24"/>
          <w:lang w:eastAsia="cs-CZ"/>
        </w:rPr>
      </w:pPr>
    </w:p>
    <w:p w14:paraId="3564BB86" w14:textId="77777777" w:rsidR="00A01BD8" w:rsidRPr="00DB3A8B" w:rsidRDefault="00A01BD8" w:rsidP="00A01BD8">
      <w:pPr>
        <w:rPr>
          <w:rFonts w:ascii="Times New Roman" w:hAnsi="Times New Roman" w:cs="Times New Roman"/>
          <w:sz w:val="24"/>
          <w:szCs w:val="24"/>
        </w:rPr>
      </w:pPr>
      <w:r w:rsidRPr="00DB3A8B">
        <w:rPr>
          <w:rFonts w:ascii="Times New Roman" w:hAnsi="Times New Roman" w:cs="Times New Roman"/>
          <w:b/>
          <w:bCs/>
          <w:sz w:val="24"/>
          <w:szCs w:val="24"/>
        </w:rPr>
        <w:t xml:space="preserve">a) publicistickom </w:t>
      </w:r>
      <w:r w:rsidRPr="00DB3A8B">
        <w:rPr>
          <w:rFonts w:ascii="Times New Roman" w:hAnsi="Times New Roman" w:cs="Times New Roman"/>
          <w:i/>
          <w:iCs/>
          <w:sz w:val="24"/>
          <w:szCs w:val="24"/>
        </w:rPr>
        <w:t>(komentár, úvodník, recenzia),</w:t>
      </w:r>
    </w:p>
    <w:p w14:paraId="747ACA2F" w14:textId="77777777" w:rsidR="00A01BD8" w:rsidRPr="00DB3A8B" w:rsidRDefault="00A01BD8" w:rsidP="00A01BD8">
      <w:pPr>
        <w:rPr>
          <w:rFonts w:ascii="Times New Roman" w:hAnsi="Times New Roman" w:cs="Times New Roman"/>
          <w:sz w:val="24"/>
          <w:szCs w:val="24"/>
        </w:rPr>
      </w:pPr>
      <w:r w:rsidRPr="00DB3A8B">
        <w:rPr>
          <w:rFonts w:ascii="Times New Roman" w:hAnsi="Times New Roman" w:cs="Times New Roman"/>
          <w:b/>
          <w:bCs/>
          <w:sz w:val="24"/>
          <w:szCs w:val="24"/>
        </w:rPr>
        <w:t xml:space="preserve">b) umeleckom </w:t>
      </w:r>
      <w:r w:rsidRPr="00DB3A8B">
        <w:rPr>
          <w:rFonts w:ascii="Times New Roman" w:hAnsi="Times New Roman" w:cs="Times New Roman"/>
          <w:i/>
          <w:iCs/>
          <w:sz w:val="24"/>
          <w:szCs w:val="24"/>
        </w:rPr>
        <w:t>(pásmo postáv, monológ, reflexia, reč rozprávača),</w:t>
      </w:r>
    </w:p>
    <w:p w14:paraId="25AB6A5B" w14:textId="77777777" w:rsidR="00A01BD8" w:rsidRPr="00DB3A8B" w:rsidRDefault="00A01BD8" w:rsidP="00A01BD8">
      <w:pPr>
        <w:rPr>
          <w:rFonts w:ascii="Times New Roman" w:hAnsi="Times New Roman" w:cs="Times New Roman"/>
          <w:sz w:val="24"/>
          <w:szCs w:val="24"/>
        </w:rPr>
      </w:pPr>
      <w:r w:rsidRPr="00DB3A8B">
        <w:rPr>
          <w:rFonts w:ascii="Times New Roman" w:hAnsi="Times New Roman" w:cs="Times New Roman"/>
          <w:b/>
          <w:bCs/>
          <w:sz w:val="24"/>
          <w:szCs w:val="24"/>
        </w:rPr>
        <w:t xml:space="preserve">c) odbornom </w:t>
      </w:r>
      <w:r w:rsidRPr="00DB3A8B">
        <w:rPr>
          <w:rFonts w:ascii="Times New Roman" w:hAnsi="Times New Roman" w:cs="Times New Roman"/>
          <w:i/>
          <w:iCs/>
          <w:sz w:val="24"/>
          <w:szCs w:val="24"/>
        </w:rPr>
        <w:t>(recenzia, esej).</w:t>
      </w:r>
    </w:p>
    <w:p w14:paraId="3C1BF382" w14:textId="77777777" w:rsidR="00A01BD8" w:rsidRPr="00DB3A8B" w:rsidRDefault="00A01BD8" w:rsidP="00A01BD8">
      <w:pPr>
        <w:spacing w:after="0" w:line="240" w:lineRule="auto"/>
        <w:rPr>
          <w:rFonts w:ascii="Times New Roman" w:eastAsia="Times New Roman" w:hAnsi="Times New Roman" w:cs="Times New Roman"/>
          <w:i/>
          <w:color w:val="000000"/>
          <w:sz w:val="24"/>
          <w:szCs w:val="24"/>
          <w:lang w:eastAsia="cs-CZ"/>
        </w:rPr>
      </w:pPr>
      <w:r w:rsidRPr="00DB3A8B">
        <w:rPr>
          <w:rFonts w:ascii="Times New Roman" w:eastAsia="Times New Roman" w:hAnsi="Times New Roman" w:cs="Times New Roman"/>
          <w:i/>
          <w:color w:val="000000"/>
          <w:sz w:val="24"/>
          <w:szCs w:val="24"/>
          <w:lang w:eastAsia="cs-CZ"/>
        </w:rPr>
        <w:t>                                                                    </w:t>
      </w:r>
    </w:p>
    <w:p w14:paraId="1759A2E3" w14:textId="77777777" w:rsidR="00A01BD8" w:rsidRPr="00DB3A8B" w:rsidRDefault="00A01BD8" w:rsidP="00A01BD8">
      <w:pPr>
        <w:spacing w:after="0" w:line="240" w:lineRule="auto"/>
        <w:rPr>
          <w:rFonts w:ascii="Times New Roman" w:eastAsia="Times New Roman" w:hAnsi="Times New Roman" w:cs="Times New Roman"/>
          <w:color w:val="000000"/>
          <w:sz w:val="24"/>
          <w:szCs w:val="24"/>
          <w:lang w:eastAsia="cs-CZ"/>
        </w:rPr>
      </w:pPr>
      <w:r w:rsidRPr="00DB3A8B">
        <w:rPr>
          <w:rFonts w:ascii="Times New Roman" w:eastAsia="Times New Roman" w:hAnsi="Times New Roman" w:cs="Times New Roman"/>
          <w:i/>
          <w:color w:val="000000"/>
          <w:sz w:val="24"/>
          <w:szCs w:val="24"/>
          <w:lang w:eastAsia="cs-CZ"/>
        </w:rPr>
        <w:t>                                                        </w:t>
      </w:r>
    </w:p>
    <w:p w14:paraId="64CA9E14" w14:textId="77777777" w:rsidR="00A01BD8" w:rsidRPr="00DB3A8B" w:rsidRDefault="00A01BD8" w:rsidP="00A01BD8">
      <w:pPr>
        <w:spacing w:after="0" w:line="240" w:lineRule="auto"/>
        <w:jc w:val="center"/>
        <w:rPr>
          <w:rFonts w:ascii="Times New Roman" w:eastAsia="Times New Roman" w:hAnsi="Times New Roman" w:cs="Times New Roman"/>
          <w:b/>
          <w:sz w:val="24"/>
          <w:szCs w:val="24"/>
          <w:u w:val="single"/>
          <w:lang w:eastAsia="cs-CZ"/>
        </w:rPr>
      </w:pPr>
      <w:r w:rsidRPr="00DB3A8B">
        <w:rPr>
          <w:rFonts w:ascii="Times New Roman" w:eastAsia="Times New Roman" w:hAnsi="Times New Roman" w:cs="Times New Roman"/>
          <w:b/>
          <w:sz w:val="24"/>
          <w:szCs w:val="24"/>
          <w:u w:val="single"/>
          <w:lang w:eastAsia="cs-CZ"/>
        </w:rPr>
        <w:t>časť 1 b</w:t>
      </w:r>
    </w:p>
    <w:p w14:paraId="4C1F4745" w14:textId="77777777" w:rsidR="00A01BD8" w:rsidRPr="00DB3A8B" w:rsidRDefault="00A01BD8" w:rsidP="00A01BD8">
      <w:pPr>
        <w:spacing w:after="0" w:line="240" w:lineRule="auto"/>
        <w:ind w:left="567" w:hanging="567"/>
        <w:jc w:val="both"/>
        <w:rPr>
          <w:rFonts w:ascii="Times New Roman" w:eastAsia="Times New Roman" w:hAnsi="Times New Roman" w:cs="Times New Roman"/>
          <w:b/>
          <w:sz w:val="24"/>
          <w:szCs w:val="24"/>
          <w:lang w:eastAsia="cs-CZ"/>
        </w:rPr>
      </w:pPr>
    </w:p>
    <w:p w14:paraId="66FE1262" w14:textId="77777777" w:rsidR="00A01BD8" w:rsidRPr="00DB3A8B" w:rsidRDefault="00A01BD8" w:rsidP="00A01BD8">
      <w:pPr>
        <w:spacing w:after="0" w:line="240" w:lineRule="auto"/>
        <w:ind w:left="567" w:hanging="567"/>
        <w:jc w:val="both"/>
        <w:rPr>
          <w:rFonts w:ascii="Times New Roman" w:eastAsia="Times New Roman" w:hAnsi="Times New Roman" w:cs="Times New Roman"/>
          <w:b/>
          <w:sz w:val="24"/>
          <w:szCs w:val="24"/>
          <w:lang w:eastAsia="cs-CZ"/>
        </w:rPr>
      </w:pPr>
      <w:r w:rsidRPr="00DB3A8B">
        <w:rPr>
          <w:rFonts w:ascii="Times New Roman" w:eastAsia="Times New Roman" w:hAnsi="Times New Roman" w:cs="Times New Roman"/>
          <w:b/>
          <w:sz w:val="24"/>
          <w:szCs w:val="24"/>
          <w:lang w:eastAsia="cs-CZ"/>
        </w:rPr>
        <w:t xml:space="preserve">    b) Pomenujte v ukážke 2 použitý jazykový štýl, slohový postup. Aké slová a vety v nej prevládajú? Prečo? Nájdite príklady. Vypracujte z nej konspekt, v ktorom bude aspoň 5 znakov úvahy.</w:t>
      </w:r>
    </w:p>
    <w:p w14:paraId="3C141E28" w14:textId="77777777" w:rsidR="00A01BD8" w:rsidRPr="00DB3A8B" w:rsidRDefault="00A01BD8" w:rsidP="00A01BD8">
      <w:pPr>
        <w:spacing w:after="0" w:line="240" w:lineRule="auto"/>
        <w:rPr>
          <w:rFonts w:ascii="Times New Roman" w:eastAsia="Times New Roman" w:hAnsi="Times New Roman" w:cs="Times New Roman"/>
          <w:b/>
          <w:sz w:val="24"/>
          <w:szCs w:val="24"/>
          <w:u w:val="single"/>
          <w:lang w:eastAsia="cs-CZ"/>
        </w:rPr>
      </w:pPr>
    </w:p>
    <w:p w14:paraId="6AD5B53A" w14:textId="77777777" w:rsidR="00A01BD8" w:rsidRPr="00DB3A8B" w:rsidRDefault="00A01BD8" w:rsidP="00A01BD8">
      <w:pPr>
        <w:spacing w:after="0" w:line="240" w:lineRule="auto"/>
        <w:rPr>
          <w:rFonts w:ascii="Times New Roman" w:eastAsia="Times New Roman" w:hAnsi="Times New Roman" w:cs="Times New Roman"/>
          <w:color w:val="000000"/>
          <w:sz w:val="24"/>
          <w:szCs w:val="24"/>
          <w:lang w:eastAsia="cs-CZ"/>
        </w:rPr>
      </w:pPr>
    </w:p>
    <w:p w14:paraId="239663F7" w14:textId="77777777" w:rsidR="00A01BD8" w:rsidRPr="00DB3A8B" w:rsidRDefault="00A01BD8" w:rsidP="00A01BD8">
      <w:pPr>
        <w:spacing w:after="0" w:line="240" w:lineRule="auto"/>
        <w:rPr>
          <w:rFonts w:ascii="Times New Roman" w:eastAsia="Times New Roman" w:hAnsi="Times New Roman" w:cs="Times New Roman"/>
          <w:color w:val="000000"/>
          <w:sz w:val="24"/>
          <w:szCs w:val="24"/>
          <w:lang w:eastAsia="cs-CZ"/>
        </w:rPr>
      </w:pPr>
    </w:p>
    <w:p w14:paraId="5B85B1CD" w14:textId="77777777" w:rsidR="00A01BD8" w:rsidRPr="00DB3A8B" w:rsidRDefault="00A01BD8" w:rsidP="00A01BD8">
      <w:pPr>
        <w:spacing w:after="0" w:line="240" w:lineRule="auto"/>
        <w:rPr>
          <w:rFonts w:ascii="Times New Roman" w:eastAsia="Times New Roman" w:hAnsi="Times New Roman" w:cs="Times New Roman"/>
          <w:color w:val="000000"/>
          <w:sz w:val="24"/>
          <w:szCs w:val="24"/>
          <w:lang w:eastAsia="cs-CZ"/>
        </w:rPr>
      </w:pPr>
      <w:r w:rsidRPr="00DB3A8B">
        <w:rPr>
          <w:rFonts w:ascii="Times New Roman" w:eastAsia="Times New Roman" w:hAnsi="Times New Roman" w:cs="Times New Roman"/>
          <w:color w:val="000000"/>
          <w:sz w:val="24"/>
          <w:szCs w:val="24"/>
          <w:lang w:eastAsia="cs-CZ"/>
        </w:rPr>
        <w:t>V </w:t>
      </w:r>
      <w:r w:rsidRPr="00DB3A8B">
        <w:rPr>
          <w:rFonts w:ascii="Times New Roman" w:eastAsia="Times New Roman" w:hAnsi="Times New Roman" w:cs="Times New Roman"/>
          <w:i/>
          <w:color w:val="000000"/>
          <w:sz w:val="24"/>
          <w:szCs w:val="24"/>
          <w:lang w:eastAsia="cs-CZ"/>
        </w:rPr>
        <w:t>ukážke 2</w:t>
      </w:r>
      <w:r w:rsidRPr="00DB3A8B">
        <w:rPr>
          <w:rFonts w:ascii="Times New Roman" w:eastAsia="Times New Roman" w:hAnsi="Times New Roman" w:cs="Times New Roman"/>
          <w:color w:val="000000"/>
          <w:sz w:val="24"/>
          <w:szCs w:val="24"/>
          <w:lang w:eastAsia="cs-CZ"/>
        </w:rPr>
        <w:t xml:space="preserve"> je použitý </w:t>
      </w:r>
      <w:r w:rsidRPr="00DB3A8B">
        <w:rPr>
          <w:rFonts w:ascii="Times New Roman" w:eastAsia="Times New Roman" w:hAnsi="Times New Roman" w:cs="Times New Roman"/>
          <w:b/>
          <w:i/>
          <w:color w:val="000000"/>
          <w:sz w:val="24"/>
          <w:szCs w:val="24"/>
          <w:lang w:eastAsia="cs-CZ"/>
        </w:rPr>
        <w:t>odborný štýl</w:t>
      </w:r>
      <w:r w:rsidRPr="00DB3A8B">
        <w:rPr>
          <w:rFonts w:ascii="Times New Roman" w:eastAsia="Times New Roman" w:hAnsi="Times New Roman" w:cs="Times New Roman"/>
          <w:color w:val="000000"/>
          <w:sz w:val="24"/>
          <w:szCs w:val="24"/>
          <w:lang w:eastAsia="cs-CZ"/>
        </w:rPr>
        <w:t xml:space="preserve"> a </w:t>
      </w:r>
      <w:r w:rsidRPr="00DB3A8B">
        <w:rPr>
          <w:rFonts w:ascii="Times New Roman" w:eastAsia="Times New Roman" w:hAnsi="Times New Roman" w:cs="Times New Roman"/>
          <w:b/>
          <w:i/>
          <w:color w:val="000000"/>
          <w:sz w:val="24"/>
          <w:szCs w:val="24"/>
          <w:lang w:eastAsia="cs-CZ"/>
        </w:rPr>
        <w:t>výkladový slohový postup.</w:t>
      </w:r>
    </w:p>
    <w:p w14:paraId="3302F2B8" w14:textId="77777777" w:rsidR="00A01BD8" w:rsidRPr="00DB3A8B" w:rsidRDefault="00A01BD8" w:rsidP="00A01BD8">
      <w:pPr>
        <w:spacing w:after="0" w:line="240" w:lineRule="auto"/>
        <w:rPr>
          <w:rFonts w:ascii="Times New Roman" w:eastAsia="Times New Roman" w:hAnsi="Times New Roman" w:cs="Times New Roman"/>
          <w:color w:val="000000"/>
          <w:sz w:val="24"/>
          <w:szCs w:val="24"/>
          <w:lang w:eastAsia="cs-CZ"/>
        </w:rPr>
      </w:pPr>
    </w:p>
    <w:p w14:paraId="1326503E" w14:textId="77777777" w:rsidR="00A01BD8" w:rsidRPr="00DB3A8B" w:rsidRDefault="00A01BD8" w:rsidP="00A01BD8">
      <w:pPr>
        <w:spacing w:after="0" w:line="240" w:lineRule="auto"/>
        <w:rPr>
          <w:rFonts w:ascii="Times New Roman" w:eastAsia="Times New Roman" w:hAnsi="Times New Roman" w:cs="Times New Roman"/>
          <w:color w:val="000000"/>
          <w:sz w:val="24"/>
          <w:szCs w:val="24"/>
          <w:lang w:eastAsia="cs-CZ"/>
        </w:rPr>
      </w:pPr>
    </w:p>
    <w:p w14:paraId="3FE1145E" w14:textId="77777777" w:rsidR="00A01BD8" w:rsidRPr="00DB3A8B" w:rsidRDefault="00A01BD8" w:rsidP="00A01BD8">
      <w:pPr>
        <w:spacing w:after="0" w:line="240" w:lineRule="auto"/>
        <w:rPr>
          <w:rFonts w:ascii="Times New Roman" w:eastAsia="Times New Roman" w:hAnsi="Times New Roman" w:cs="Times New Roman"/>
          <w:color w:val="000000"/>
          <w:sz w:val="24"/>
          <w:szCs w:val="24"/>
          <w:lang w:eastAsia="cs-CZ"/>
        </w:rPr>
      </w:pPr>
    </w:p>
    <w:p w14:paraId="38D73CAE" w14:textId="77777777" w:rsidR="00A01BD8" w:rsidRPr="00DB3A8B" w:rsidRDefault="00A01BD8" w:rsidP="00A01BD8">
      <w:pPr>
        <w:spacing w:after="0" w:line="240" w:lineRule="auto"/>
        <w:rPr>
          <w:rFonts w:ascii="Times New Roman" w:eastAsia="Times New Roman" w:hAnsi="Times New Roman" w:cs="Times New Roman"/>
          <w:color w:val="000000"/>
          <w:sz w:val="24"/>
          <w:szCs w:val="24"/>
          <w:lang w:eastAsia="cs-CZ"/>
        </w:rPr>
      </w:pPr>
      <w:r w:rsidRPr="00DB3A8B">
        <w:rPr>
          <w:rFonts w:ascii="Times New Roman" w:eastAsia="Times New Roman" w:hAnsi="Times New Roman" w:cs="Times New Roman"/>
          <w:color w:val="000000"/>
          <w:sz w:val="24"/>
          <w:szCs w:val="24"/>
          <w:lang w:eastAsia="cs-CZ"/>
        </w:rPr>
        <w:t>V </w:t>
      </w:r>
      <w:r w:rsidRPr="00DB3A8B">
        <w:rPr>
          <w:rFonts w:ascii="Times New Roman" w:eastAsia="Times New Roman" w:hAnsi="Times New Roman" w:cs="Times New Roman"/>
          <w:i/>
          <w:color w:val="000000"/>
          <w:sz w:val="24"/>
          <w:szCs w:val="24"/>
          <w:lang w:eastAsia="cs-CZ"/>
        </w:rPr>
        <w:t>ukážke 2</w:t>
      </w:r>
      <w:r w:rsidRPr="00DB3A8B">
        <w:rPr>
          <w:rFonts w:ascii="Times New Roman" w:eastAsia="Times New Roman" w:hAnsi="Times New Roman" w:cs="Times New Roman"/>
          <w:color w:val="000000"/>
          <w:sz w:val="24"/>
          <w:szCs w:val="24"/>
          <w:lang w:eastAsia="cs-CZ"/>
        </w:rPr>
        <w:t xml:space="preserve"> nachádzame: </w:t>
      </w:r>
    </w:p>
    <w:p w14:paraId="343FB395" w14:textId="77777777" w:rsidR="00A01BD8" w:rsidRPr="00DB3A8B" w:rsidRDefault="00A01BD8" w:rsidP="00A01BD8">
      <w:pPr>
        <w:spacing w:after="0" w:line="240" w:lineRule="auto"/>
        <w:rPr>
          <w:rFonts w:ascii="Times New Roman" w:eastAsia="Times New Roman" w:hAnsi="Times New Roman" w:cs="Times New Roman"/>
          <w:color w:val="000000"/>
          <w:sz w:val="24"/>
          <w:szCs w:val="24"/>
          <w:lang w:eastAsia="cs-CZ"/>
        </w:rPr>
      </w:pPr>
    </w:p>
    <w:p w14:paraId="0AD922D7" w14:textId="77777777" w:rsidR="00A01BD8" w:rsidRPr="00DB3A8B" w:rsidRDefault="00A01BD8" w:rsidP="00A01BD8">
      <w:pPr>
        <w:spacing w:after="0" w:line="240" w:lineRule="auto"/>
        <w:rPr>
          <w:rFonts w:ascii="Times New Roman" w:eastAsia="Times New Roman" w:hAnsi="Times New Roman" w:cs="Times New Roman"/>
          <w:color w:val="000000"/>
          <w:sz w:val="24"/>
          <w:szCs w:val="24"/>
          <w:lang w:eastAsia="cs-CZ"/>
        </w:rPr>
      </w:pPr>
    </w:p>
    <w:p w14:paraId="471A3F10" w14:textId="77777777" w:rsidR="00A01BD8" w:rsidRPr="00DB3A8B" w:rsidRDefault="00A01BD8" w:rsidP="00A01BD8">
      <w:pPr>
        <w:spacing w:after="0" w:line="240" w:lineRule="auto"/>
        <w:rPr>
          <w:rFonts w:ascii="Times New Roman" w:eastAsia="Times New Roman" w:hAnsi="Times New Roman"/>
          <w:i/>
          <w:color w:val="000000"/>
          <w:sz w:val="24"/>
          <w:szCs w:val="24"/>
          <w:lang w:eastAsia="cs-CZ"/>
        </w:rPr>
      </w:pPr>
      <w:r w:rsidRPr="00DB3A8B">
        <w:rPr>
          <w:rFonts w:ascii="Times New Roman" w:eastAsia="Times New Roman" w:hAnsi="Times New Roman"/>
          <w:b/>
          <w:i/>
          <w:color w:val="000000"/>
          <w:sz w:val="24"/>
          <w:szCs w:val="24"/>
          <w:lang w:eastAsia="cs-CZ"/>
        </w:rPr>
        <w:t>termíny</w:t>
      </w:r>
      <w:r w:rsidRPr="00DB3A8B">
        <w:rPr>
          <w:rFonts w:ascii="Times New Roman" w:eastAsia="Times New Roman" w:hAnsi="Times New Roman"/>
          <w:i/>
          <w:color w:val="000000"/>
          <w:sz w:val="24"/>
          <w:szCs w:val="24"/>
          <w:lang w:eastAsia="cs-CZ"/>
        </w:rPr>
        <w:t xml:space="preserve"> (subjektívnosť, rétoricko-patetické spôsoby)</w:t>
      </w:r>
    </w:p>
    <w:p w14:paraId="54F2220D" w14:textId="77777777" w:rsidR="00A01BD8" w:rsidRPr="00DB3A8B" w:rsidRDefault="00A01BD8" w:rsidP="00A01BD8">
      <w:pPr>
        <w:spacing w:after="0" w:line="240" w:lineRule="auto"/>
        <w:rPr>
          <w:rFonts w:ascii="Times New Roman" w:eastAsia="Times New Roman" w:hAnsi="Times New Roman" w:cs="Times New Roman"/>
          <w:i/>
          <w:color w:val="000000"/>
          <w:sz w:val="24"/>
          <w:szCs w:val="24"/>
          <w:lang w:eastAsia="cs-CZ"/>
        </w:rPr>
      </w:pPr>
    </w:p>
    <w:p w14:paraId="6811335F" w14:textId="77777777" w:rsidR="00A01BD8" w:rsidRPr="00DB3A8B" w:rsidRDefault="00A01BD8" w:rsidP="00A01BD8">
      <w:pPr>
        <w:spacing w:after="0" w:line="240" w:lineRule="auto"/>
        <w:rPr>
          <w:rFonts w:ascii="Times New Roman" w:eastAsia="Times New Roman" w:hAnsi="Times New Roman" w:cs="Times New Roman"/>
          <w:i/>
          <w:color w:val="000000"/>
          <w:sz w:val="24"/>
          <w:szCs w:val="24"/>
          <w:lang w:eastAsia="cs-CZ"/>
        </w:rPr>
      </w:pPr>
      <w:r w:rsidRPr="00DB3A8B">
        <w:rPr>
          <w:rFonts w:ascii="Times New Roman" w:eastAsia="Times New Roman" w:hAnsi="Times New Roman" w:cs="Times New Roman"/>
          <w:b/>
          <w:i/>
          <w:color w:val="000000"/>
          <w:sz w:val="24"/>
          <w:szCs w:val="24"/>
          <w:lang w:eastAsia="cs-CZ"/>
        </w:rPr>
        <w:t>odborné slová</w:t>
      </w:r>
      <w:r w:rsidRPr="00DB3A8B">
        <w:rPr>
          <w:rFonts w:ascii="Times New Roman" w:eastAsia="Times New Roman" w:hAnsi="Times New Roman" w:cs="Times New Roman"/>
          <w:i/>
          <w:color w:val="000000"/>
          <w:sz w:val="24"/>
          <w:szCs w:val="24"/>
          <w:lang w:eastAsia="cs-CZ"/>
        </w:rPr>
        <w:t xml:space="preserve"> (index, lexika)</w:t>
      </w:r>
    </w:p>
    <w:p w14:paraId="76ECBDDE" w14:textId="77777777" w:rsidR="00A01BD8" w:rsidRPr="00DB3A8B" w:rsidRDefault="00A01BD8" w:rsidP="00A01BD8">
      <w:pPr>
        <w:spacing w:after="0" w:line="240" w:lineRule="auto"/>
        <w:rPr>
          <w:rFonts w:ascii="Times New Roman" w:eastAsia="Times New Roman" w:hAnsi="Times New Roman" w:cs="Times New Roman"/>
          <w:i/>
          <w:color w:val="000000"/>
          <w:sz w:val="24"/>
          <w:szCs w:val="24"/>
          <w:lang w:eastAsia="cs-CZ"/>
        </w:rPr>
      </w:pPr>
    </w:p>
    <w:p w14:paraId="733CDF3D" w14:textId="77777777" w:rsidR="00A01BD8" w:rsidRPr="00DB3A8B" w:rsidRDefault="00A01BD8" w:rsidP="00A01BD8">
      <w:pPr>
        <w:spacing w:after="0" w:line="240" w:lineRule="auto"/>
        <w:rPr>
          <w:rFonts w:ascii="Times New Roman" w:eastAsia="Times New Roman" w:hAnsi="Times New Roman" w:cs="Times New Roman"/>
          <w:i/>
          <w:color w:val="000000"/>
          <w:sz w:val="24"/>
          <w:szCs w:val="24"/>
          <w:lang w:eastAsia="cs-CZ"/>
        </w:rPr>
      </w:pPr>
      <w:r w:rsidRPr="00DB3A8B">
        <w:rPr>
          <w:rFonts w:ascii="Times New Roman" w:eastAsia="Times New Roman" w:hAnsi="Times New Roman" w:cs="Times New Roman"/>
          <w:b/>
          <w:i/>
          <w:color w:val="000000"/>
          <w:sz w:val="24"/>
          <w:szCs w:val="24"/>
          <w:lang w:eastAsia="cs-CZ"/>
        </w:rPr>
        <w:t>cudzie slová</w:t>
      </w:r>
      <w:r w:rsidRPr="00DB3A8B">
        <w:rPr>
          <w:rFonts w:ascii="Times New Roman" w:eastAsia="Times New Roman" w:hAnsi="Times New Roman" w:cs="Times New Roman"/>
          <w:i/>
          <w:color w:val="000000"/>
          <w:sz w:val="24"/>
          <w:szCs w:val="24"/>
          <w:lang w:eastAsia="cs-CZ"/>
        </w:rPr>
        <w:t xml:space="preserve"> (atribúty, relatívne)</w:t>
      </w:r>
    </w:p>
    <w:p w14:paraId="014D0F17" w14:textId="77777777" w:rsidR="00A01BD8" w:rsidRPr="00DB3A8B" w:rsidRDefault="00A01BD8" w:rsidP="00A01BD8">
      <w:pPr>
        <w:spacing w:after="0" w:line="240" w:lineRule="auto"/>
        <w:rPr>
          <w:rFonts w:ascii="Times New Roman" w:eastAsia="Times New Roman" w:hAnsi="Times New Roman" w:cs="Times New Roman"/>
          <w:i/>
          <w:color w:val="000000"/>
          <w:sz w:val="24"/>
          <w:szCs w:val="24"/>
          <w:lang w:eastAsia="cs-CZ"/>
        </w:rPr>
      </w:pPr>
    </w:p>
    <w:p w14:paraId="04489670" w14:textId="77777777" w:rsidR="00A01BD8" w:rsidRPr="00DB3A8B" w:rsidRDefault="00A01BD8" w:rsidP="00A01BD8">
      <w:pPr>
        <w:spacing w:after="0" w:line="240" w:lineRule="auto"/>
        <w:rPr>
          <w:rFonts w:ascii="Times New Roman" w:eastAsia="Times New Roman" w:hAnsi="Times New Roman" w:cs="Times New Roman"/>
          <w:i/>
          <w:color w:val="000000"/>
          <w:sz w:val="24"/>
          <w:szCs w:val="24"/>
          <w:lang w:eastAsia="cs-CZ"/>
        </w:rPr>
      </w:pPr>
      <w:r w:rsidRPr="00DB3A8B">
        <w:rPr>
          <w:rFonts w:ascii="Times New Roman" w:eastAsia="Times New Roman" w:hAnsi="Times New Roman" w:cs="Times New Roman"/>
          <w:b/>
          <w:i/>
          <w:color w:val="000000"/>
          <w:sz w:val="24"/>
          <w:szCs w:val="24"/>
          <w:lang w:eastAsia="cs-CZ"/>
        </w:rPr>
        <w:t>argumenty a pasívne tvary slovies</w:t>
      </w:r>
      <w:r w:rsidRPr="00DB3A8B">
        <w:rPr>
          <w:rFonts w:ascii="Times New Roman" w:eastAsia="Times New Roman" w:hAnsi="Times New Roman" w:cs="Times New Roman"/>
          <w:i/>
          <w:color w:val="000000"/>
          <w:sz w:val="24"/>
          <w:szCs w:val="24"/>
          <w:lang w:eastAsia="cs-CZ"/>
        </w:rPr>
        <w:t xml:space="preserve"> (poukazuje sa, predpokladá sa)</w:t>
      </w:r>
    </w:p>
    <w:p w14:paraId="6FBFF930" w14:textId="77777777" w:rsidR="00A01BD8" w:rsidRPr="00DB3A8B" w:rsidRDefault="00A01BD8" w:rsidP="00A01BD8">
      <w:pPr>
        <w:spacing w:after="0" w:line="240" w:lineRule="auto"/>
        <w:rPr>
          <w:rFonts w:ascii="Times New Roman" w:eastAsia="Times New Roman" w:hAnsi="Times New Roman" w:cs="Times New Roman"/>
          <w:i/>
          <w:color w:val="000000"/>
          <w:sz w:val="24"/>
          <w:szCs w:val="24"/>
          <w:lang w:eastAsia="cs-CZ"/>
        </w:rPr>
      </w:pPr>
    </w:p>
    <w:p w14:paraId="32C79C1C" w14:textId="77777777" w:rsidR="00A01BD8" w:rsidRPr="00DB3A8B" w:rsidRDefault="00A01BD8" w:rsidP="00A01BD8">
      <w:pPr>
        <w:spacing w:after="0" w:line="240" w:lineRule="auto"/>
        <w:rPr>
          <w:rFonts w:ascii="Times New Roman" w:eastAsia="Times New Roman" w:hAnsi="Times New Roman" w:cs="Times New Roman"/>
          <w:color w:val="000000"/>
          <w:sz w:val="24"/>
          <w:szCs w:val="24"/>
          <w:lang w:eastAsia="cs-CZ"/>
        </w:rPr>
      </w:pPr>
      <w:r w:rsidRPr="00DB3A8B">
        <w:rPr>
          <w:rFonts w:ascii="Times New Roman" w:eastAsia="Times New Roman" w:hAnsi="Times New Roman" w:cs="Times New Roman"/>
          <w:b/>
          <w:i/>
          <w:color w:val="000000"/>
          <w:sz w:val="24"/>
          <w:szCs w:val="24"/>
          <w:lang w:eastAsia="cs-CZ"/>
        </w:rPr>
        <w:t>dlhé rozvité vety súvetia</w:t>
      </w:r>
      <w:r w:rsidRPr="00DB3A8B">
        <w:rPr>
          <w:rFonts w:ascii="Times New Roman" w:eastAsia="Times New Roman" w:hAnsi="Times New Roman" w:cs="Times New Roman"/>
          <w:i/>
          <w:color w:val="000000"/>
          <w:sz w:val="24"/>
          <w:szCs w:val="24"/>
          <w:lang w:eastAsia="cs-CZ"/>
        </w:rPr>
        <w:t xml:space="preserve"> – </w:t>
      </w:r>
      <w:r w:rsidRPr="00DB3A8B">
        <w:rPr>
          <w:rFonts w:ascii="Times New Roman" w:eastAsia="Times New Roman" w:hAnsi="Times New Roman" w:cs="Times New Roman"/>
          <w:color w:val="000000"/>
          <w:sz w:val="24"/>
          <w:szCs w:val="24"/>
          <w:lang w:eastAsia="cs-CZ"/>
        </w:rPr>
        <w:t xml:space="preserve">ich úlohou je vysvetľovať a objasňovať                </w:t>
      </w:r>
    </w:p>
    <w:p w14:paraId="2EBCA787" w14:textId="77777777" w:rsidR="00A01BD8" w:rsidRPr="00DB3A8B" w:rsidRDefault="00A01BD8" w:rsidP="00A01BD8">
      <w:pPr>
        <w:spacing w:after="0" w:line="240" w:lineRule="auto"/>
        <w:rPr>
          <w:rFonts w:ascii="Times New Roman" w:eastAsia="Times New Roman" w:hAnsi="Times New Roman" w:cs="Times New Roman"/>
          <w:color w:val="000000"/>
          <w:sz w:val="24"/>
          <w:szCs w:val="24"/>
          <w:lang w:eastAsia="cs-CZ"/>
        </w:rPr>
      </w:pPr>
    </w:p>
    <w:p w14:paraId="1673B937" w14:textId="77777777" w:rsidR="00A01BD8" w:rsidRPr="00DB3A8B" w:rsidRDefault="00A01BD8" w:rsidP="00A01BD8">
      <w:pPr>
        <w:spacing w:after="0" w:line="240" w:lineRule="auto"/>
        <w:jc w:val="both"/>
        <w:rPr>
          <w:rFonts w:ascii="Times New Roman" w:eastAsia="Times New Roman" w:hAnsi="Times New Roman" w:cs="Times New Roman"/>
          <w:b/>
          <w:sz w:val="24"/>
          <w:szCs w:val="24"/>
          <w:lang w:eastAsia="cs-CZ"/>
        </w:rPr>
      </w:pPr>
    </w:p>
    <w:p w14:paraId="70953E48" w14:textId="77777777" w:rsidR="00A01BD8" w:rsidRPr="00DB3A8B" w:rsidRDefault="00A01BD8" w:rsidP="00A01BD8">
      <w:pPr>
        <w:spacing w:after="0" w:line="240" w:lineRule="auto"/>
        <w:jc w:val="both"/>
        <w:rPr>
          <w:rFonts w:ascii="Times New Roman" w:eastAsia="Times New Roman" w:hAnsi="Times New Roman" w:cs="Times New Roman"/>
          <w:b/>
          <w:sz w:val="24"/>
          <w:szCs w:val="24"/>
          <w:lang w:eastAsia="cs-CZ"/>
        </w:rPr>
      </w:pPr>
    </w:p>
    <w:p w14:paraId="28833F0D" w14:textId="77777777" w:rsidR="00A01BD8" w:rsidRPr="00DB3A8B" w:rsidRDefault="00A01BD8" w:rsidP="00A01BD8">
      <w:pPr>
        <w:spacing w:after="0" w:line="240" w:lineRule="auto"/>
        <w:jc w:val="both"/>
        <w:rPr>
          <w:rFonts w:ascii="Times New Roman" w:eastAsia="Times New Roman" w:hAnsi="Times New Roman" w:cs="Times New Roman"/>
          <w:b/>
          <w:sz w:val="24"/>
          <w:szCs w:val="24"/>
          <w:lang w:eastAsia="cs-CZ"/>
        </w:rPr>
      </w:pPr>
    </w:p>
    <w:p w14:paraId="4E16A8F8" w14:textId="77777777" w:rsidR="00A01BD8" w:rsidRPr="00DB3A8B" w:rsidRDefault="00A01BD8" w:rsidP="00A01BD8">
      <w:pPr>
        <w:spacing w:after="0" w:line="240" w:lineRule="auto"/>
        <w:jc w:val="both"/>
        <w:rPr>
          <w:rFonts w:ascii="Times New Roman" w:eastAsia="Times New Roman" w:hAnsi="Times New Roman" w:cs="Times New Roman"/>
          <w:b/>
          <w:sz w:val="24"/>
          <w:szCs w:val="24"/>
          <w:lang w:eastAsia="cs-CZ"/>
        </w:rPr>
      </w:pPr>
    </w:p>
    <w:p w14:paraId="565D045D" w14:textId="77777777" w:rsidR="00A01BD8" w:rsidRPr="00DB3A8B" w:rsidRDefault="00A01BD8" w:rsidP="00A01BD8">
      <w:pPr>
        <w:spacing w:after="0" w:line="240" w:lineRule="auto"/>
        <w:jc w:val="both"/>
        <w:rPr>
          <w:rFonts w:ascii="Times New Roman" w:eastAsia="Times New Roman" w:hAnsi="Times New Roman" w:cs="Times New Roman"/>
          <w:b/>
          <w:sz w:val="24"/>
          <w:szCs w:val="24"/>
          <w:lang w:eastAsia="cs-CZ"/>
        </w:rPr>
      </w:pPr>
    </w:p>
    <w:p w14:paraId="497D4E8F" w14:textId="77777777" w:rsidR="00A01BD8" w:rsidRPr="00DB3A8B" w:rsidRDefault="00A01BD8" w:rsidP="00A01BD8">
      <w:pPr>
        <w:spacing w:after="0" w:line="240" w:lineRule="auto"/>
        <w:jc w:val="both"/>
        <w:rPr>
          <w:rFonts w:ascii="Times New Roman" w:eastAsia="Times New Roman" w:hAnsi="Times New Roman" w:cs="Times New Roman"/>
          <w:b/>
          <w:sz w:val="24"/>
          <w:szCs w:val="24"/>
          <w:lang w:eastAsia="cs-CZ"/>
        </w:rPr>
      </w:pPr>
    </w:p>
    <w:p w14:paraId="673B9791" w14:textId="77777777" w:rsidR="00A01BD8" w:rsidRPr="00DB3A8B" w:rsidRDefault="00A01BD8" w:rsidP="00A01BD8">
      <w:pPr>
        <w:spacing w:after="0" w:line="240" w:lineRule="auto"/>
        <w:jc w:val="both"/>
        <w:rPr>
          <w:rFonts w:ascii="Times New Roman" w:eastAsia="Times New Roman" w:hAnsi="Times New Roman" w:cs="Times New Roman"/>
          <w:b/>
          <w:sz w:val="24"/>
          <w:szCs w:val="24"/>
          <w:lang w:eastAsia="cs-CZ"/>
        </w:rPr>
      </w:pPr>
    </w:p>
    <w:p w14:paraId="74328AC9" w14:textId="77777777" w:rsidR="00A01BD8" w:rsidRPr="00DB3A8B" w:rsidRDefault="00A01BD8" w:rsidP="00A01BD8">
      <w:pPr>
        <w:spacing w:after="0" w:line="240" w:lineRule="auto"/>
        <w:jc w:val="both"/>
        <w:rPr>
          <w:rFonts w:ascii="Times New Roman" w:eastAsia="Times New Roman" w:hAnsi="Times New Roman" w:cs="Times New Roman"/>
          <w:b/>
          <w:sz w:val="24"/>
          <w:szCs w:val="24"/>
          <w:lang w:eastAsia="cs-CZ"/>
        </w:rPr>
      </w:pPr>
    </w:p>
    <w:p w14:paraId="52033D8D" w14:textId="77777777" w:rsidR="00A01BD8" w:rsidRPr="00DB3A8B" w:rsidRDefault="00A01BD8" w:rsidP="00A01BD8">
      <w:pPr>
        <w:spacing w:after="0" w:line="240" w:lineRule="auto"/>
        <w:jc w:val="both"/>
        <w:rPr>
          <w:rFonts w:ascii="Times New Roman" w:eastAsia="Times New Roman" w:hAnsi="Times New Roman" w:cs="Times New Roman"/>
          <w:b/>
          <w:sz w:val="24"/>
          <w:szCs w:val="24"/>
          <w:lang w:eastAsia="cs-CZ"/>
        </w:rPr>
      </w:pPr>
    </w:p>
    <w:p w14:paraId="615D1FDD" w14:textId="77777777" w:rsidR="00A01BD8" w:rsidRPr="00DB3A8B" w:rsidRDefault="00A01BD8" w:rsidP="00A01BD8">
      <w:pPr>
        <w:spacing w:after="0" w:line="240" w:lineRule="auto"/>
        <w:jc w:val="both"/>
        <w:rPr>
          <w:rFonts w:ascii="Times New Roman" w:eastAsia="Times New Roman" w:hAnsi="Times New Roman" w:cs="Times New Roman"/>
          <w:b/>
          <w:sz w:val="24"/>
          <w:szCs w:val="24"/>
          <w:lang w:eastAsia="cs-CZ"/>
        </w:rPr>
      </w:pPr>
    </w:p>
    <w:p w14:paraId="4C9C52BA" w14:textId="77777777" w:rsidR="00A01BD8" w:rsidRPr="00DB3A8B" w:rsidRDefault="00A01BD8" w:rsidP="00A01BD8">
      <w:pPr>
        <w:spacing w:after="0" w:line="240" w:lineRule="auto"/>
        <w:jc w:val="both"/>
        <w:rPr>
          <w:rFonts w:ascii="Times New Roman" w:eastAsia="Times New Roman" w:hAnsi="Times New Roman" w:cs="Times New Roman"/>
          <w:b/>
          <w:sz w:val="24"/>
          <w:szCs w:val="24"/>
          <w:lang w:eastAsia="cs-CZ"/>
        </w:rPr>
      </w:pPr>
    </w:p>
    <w:p w14:paraId="241E8390" w14:textId="77777777" w:rsidR="00A01BD8" w:rsidRPr="00DB3A8B" w:rsidRDefault="00A01BD8" w:rsidP="00A01BD8">
      <w:pPr>
        <w:spacing w:after="0" w:line="240" w:lineRule="auto"/>
        <w:jc w:val="both"/>
        <w:rPr>
          <w:rFonts w:ascii="Times New Roman" w:eastAsia="Times New Roman" w:hAnsi="Times New Roman" w:cs="Times New Roman"/>
          <w:b/>
          <w:sz w:val="24"/>
          <w:szCs w:val="24"/>
          <w:lang w:eastAsia="cs-CZ"/>
        </w:rPr>
      </w:pPr>
    </w:p>
    <w:p w14:paraId="41A9E48F" w14:textId="77777777" w:rsidR="00A01BD8" w:rsidRPr="00DB3A8B" w:rsidRDefault="00A01BD8" w:rsidP="00A01BD8">
      <w:pPr>
        <w:spacing w:after="0" w:line="240" w:lineRule="auto"/>
        <w:jc w:val="both"/>
        <w:rPr>
          <w:rFonts w:ascii="Times New Roman" w:eastAsia="Times New Roman" w:hAnsi="Times New Roman" w:cs="Times New Roman"/>
          <w:b/>
          <w:sz w:val="24"/>
          <w:szCs w:val="24"/>
          <w:lang w:eastAsia="cs-CZ"/>
        </w:rPr>
      </w:pPr>
    </w:p>
    <w:p w14:paraId="2DB21319" w14:textId="77777777" w:rsidR="00A01BD8" w:rsidRPr="00DB3A8B" w:rsidRDefault="00A01BD8" w:rsidP="00A01BD8">
      <w:pPr>
        <w:spacing w:after="0" w:line="240" w:lineRule="auto"/>
        <w:jc w:val="center"/>
        <w:rPr>
          <w:rFonts w:ascii="Times New Roman" w:eastAsia="Times New Roman" w:hAnsi="Times New Roman" w:cs="Times New Roman"/>
          <w:b/>
          <w:sz w:val="24"/>
          <w:szCs w:val="24"/>
          <w:u w:val="single"/>
          <w:lang w:eastAsia="cs-CZ"/>
        </w:rPr>
      </w:pPr>
      <w:r w:rsidRPr="00DB3A8B">
        <w:rPr>
          <w:rFonts w:ascii="Times New Roman" w:eastAsia="Times New Roman" w:hAnsi="Times New Roman" w:cs="Times New Roman"/>
          <w:b/>
          <w:sz w:val="24"/>
          <w:szCs w:val="24"/>
          <w:u w:val="single"/>
          <w:lang w:eastAsia="cs-CZ"/>
        </w:rPr>
        <w:lastRenderedPageBreak/>
        <w:t>časť 2 a</w:t>
      </w:r>
    </w:p>
    <w:p w14:paraId="2393750F" w14:textId="77777777" w:rsidR="00A01BD8" w:rsidRPr="00DB3A8B" w:rsidRDefault="00A01BD8" w:rsidP="00A01BD8">
      <w:pPr>
        <w:spacing w:after="0" w:line="240" w:lineRule="auto"/>
        <w:jc w:val="both"/>
        <w:rPr>
          <w:rFonts w:ascii="Times New Roman" w:eastAsia="Times New Roman" w:hAnsi="Times New Roman" w:cs="Times New Roman"/>
          <w:b/>
          <w:sz w:val="24"/>
          <w:szCs w:val="24"/>
          <w:lang w:eastAsia="cs-CZ"/>
        </w:rPr>
      </w:pPr>
    </w:p>
    <w:p w14:paraId="6AFE8528" w14:textId="77777777" w:rsidR="00A01BD8" w:rsidRPr="00DB3A8B" w:rsidRDefault="00A01BD8" w:rsidP="00A01BD8">
      <w:pPr>
        <w:spacing w:after="0" w:line="240" w:lineRule="auto"/>
        <w:ind w:left="567" w:hanging="567"/>
        <w:jc w:val="both"/>
        <w:rPr>
          <w:rFonts w:ascii="Times New Roman" w:eastAsia="Times New Roman" w:hAnsi="Times New Roman" w:cs="Times New Roman"/>
          <w:b/>
          <w:sz w:val="24"/>
          <w:szCs w:val="24"/>
          <w:lang w:eastAsia="cs-CZ"/>
        </w:rPr>
      </w:pPr>
      <w:r w:rsidRPr="00DB3A8B">
        <w:rPr>
          <w:rFonts w:ascii="Times New Roman" w:eastAsia="Times New Roman" w:hAnsi="Times New Roman" w:cs="Times New Roman"/>
          <w:b/>
          <w:sz w:val="24"/>
          <w:szCs w:val="24"/>
          <w:lang w:eastAsia="cs-CZ"/>
        </w:rPr>
        <w:t>2. a) Stručne priblížte životné osudy Martina Kukučína, zaraďte ho ako spisovateľa do literárneho obdobia.</w:t>
      </w:r>
    </w:p>
    <w:p w14:paraId="41473F06" w14:textId="77777777" w:rsidR="00A01BD8" w:rsidRPr="00DB3A8B" w:rsidRDefault="00A01BD8" w:rsidP="00A01BD8">
      <w:pPr>
        <w:spacing w:after="0" w:line="240" w:lineRule="auto"/>
        <w:ind w:left="567" w:hanging="567"/>
        <w:jc w:val="both"/>
        <w:rPr>
          <w:rFonts w:ascii="Times New Roman" w:eastAsia="Times New Roman" w:hAnsi="Times New Roman" w:cs="Times New Roman"/>
          <w:b/>
          <w:sz w:val="24"/>
          <w:szCs w:val="24"/>
          <w:lang w:eastAsia="cs-CZ"/>
        </w:rPr>
      </w:pPr>
    </w:p>
    <w:p w14:paraId="6549ADCE" w14:textId="77777777" w:rsidR="00A01BD8" w:rsidRPr="00DB3A8B" w:rsidRDefault="00A01BD8" w:rsidP="00A01BD8">
      <w:pPr>
        <w:jc w:val="center"/>
        <w:rPr>
          <w:rFonts w:ascii="Times New Roman" w:hAnsi="Times New Roman" w:cs="Times New Roman"/>
          <w:b/>
          <w:bCs/>
          <w:sz w:val="24"/>
          <w:szCs w:val="24"/>
        </w:rPr>
      </w:pPr>
      <w:r w:rsidRPr="00DB3A8B">
        <w:rPr>
          <w:rFonts w:ascii="Times New Roman" w:hAnsi="Times New Roman" w:cs="Times New Roman"/>
          <w:b/>
          <w:bCs/>
          <w:sz w:val="24"/>
          <w:szCs w:val="24"/>
        </w:rPr>
        <w:t>Martin KUKUČÍN (1860-1928)</w:t>
      </w:r>
    </w:p>
    <w:p w14:paraId="569DB5DD" w14:textId="77777777" w:rsidR="00A01BD8" w:rsidRPr="00AF77E2" w:rsidRDefault="00A01BD8" w:rsidP="00047DC1">
      <w:pPr>
        <w:pStyle w:val="Odsekzoznamu"/>
        <w:numPr>
          <w:ilvl w:val="0"/>
          <w:numId w:val="211"/>
        </w:numPr>
        <w:rPr>
          <w:rFonts w:ascii="Times New Roman" w:hAnsi="Times New Roman"/>
          <w:sz w:val="24"/>
          <w:szCs w:val="24"/>
          <w:lang w:val="sk-SK"/>
        </w:rPr>
      </w:pPr>
      <w:r w:rsidRPr="00DB3A8B">
        <w:rPr>
          <w:rFonts w:ascii="Times New Roman" w:hAnsi="Times New Roman"/>
          <w:sz w:val="24"/>
          <w:szCs w:val="24"/>
          <w:lang w:val="sk-SK"/>
        </w:rPr>
        <w:t xml:space="preserve">Pochádza z </w:t>
      </w:r>
      <w:r w:rsidRPr="00DB3A8B">
        <w:rPr>
          <w:rFonts w:ascii="Times New Roman" w:hAnsi="Times New Roman"/>
          <w:i/>
          <w:iCs/>
          <w:sz w:val="24"/>
          <w:szCs w:val="24"/>
          <w:lang w:val="sk-SK"/>
        </w:rPr>
        <w:t>Jasenovej na Orave</w:t>
      </w:r>
      <w:r w:rsidRPr="00DB3A8B">
        <w:rPr>
          <w:rFonts w:ascii="Times New Roman" w:hAnsi="Times New Roman"/>
          <w:sz w:val="24"/>
          <w:szCs w:val="24"/>
          <w:lang w:val="sk-SK"/>
        </w:rPr>
        <w:t xml:space="preserve">, najprv absolvoval učiteľský ústav a pracoval ako učiteľ, neskôr študoval v </w:t>
      </w:r>
      <w:r w:rsidRPr="00DB3A8B">
        <w:rPr>
          <w:rFonts w:ascii="Times New Roman" w:hAnsi="Times New Roman"/>
          <w:i/>
          <w:iCs/>
          <w:sz w:val="24"/>
          <w:szCs w:val="24"/>
          <w:lang w:val="sk-SK"/>
        </w:rPr>
        <w:t>Prahe</w:t>
      </w:r>
      <w:r w:rsidRPr="00DB3A8B">
        <w:rPr>
          <w:rFonts w:ascii="Times New Roman" w:hAnsi="Times New Roman"/>
          <w:sz w:val="24"/>
          <w:szCs w:val="24"/>
          <w:lang w:val="sk-SK"/>
        </w:rPr>
        <w:t xml:space="preserve"> medicínu a ako lekár pôsobil v </w:t>
      </w:r>
      <w:r w:rsidRPr="00DB3A8B">
        <w:rPr>
          <w:rFonts w:ascii="Times New Roman" w:hAnsi="Times New Roman"/>
          <w:i/>
          <w:iCs/>
          <w:sz w:val="24"/>
          <w:szCs w:val="24"/>
          <w:lang w:val="sk-SK"/>
        </w:rPr>
        <w:t>Chorvátsku a v Latinskej Amerike.</w:t>
      </w:r>
      <w:r>
        <w:rPr>
          <w:rFonts w:ascii="Times New Roman" w:hAnsi="Times New Roman"/>
          <w:iCs/>
          <w:sz w:val="24"/>
          <w:szCs w:val="24"/>
          <w:lang w:val="sk-SK"/>
        </w:rPr>
        <w:t xml:space="preserve"> Pochovaný je v </w:t>
      </w:r>
      <w:r w:rsidRPr="00AF77E2">
        <w:rPr>
          <w:rFonts w:ascii="Times New Roman" w:hAnsi="Times New Roman"/>
          <w:i/>
          <w:iCs/>
          <w:sz w:val="24"/>
          <w:szCs w:val="24"/>
          <w:lang w:val="sk-SK"/>
        </w:rPr>
        <w:t>Martine</w:t>
      </w:r>
      <w:r>
        <w:rPr>
          <w:rFonts w:ascii="Times New Roman" w:hAnsi="Times New Roman"/>
          <w:iCs/>
          <w:sz w:val="24"/>
          <w:szCs w:val="24"/>
          <w:lang w:val="sk-SK"/>
        </w:rPr>
        <w:t xml:space="preserve">. </w:t>
      </w:r>
    </w:p>
    <w:p w14:paraId="7B56CD0D" w14:textId="77777777" w:rsidR="00A01BD8" w:rsidRPr="00DB3A8B" w:rsidRDefault="00A01BD8" w:rsidP="00A01BD8">
      <w:pPr>
        <w:pStyle w:val="Odsekzoznamu"/>
        <w:spacing w:after="0" w:line="240" w:lineRule="auto"/>
        <w:rPr>
          <w:rFonts w:ascii="Times New Roman" w:eastAsia="Times New Roman" w:hAnsi="Times New Roman"/>
          <w:b/>
          <w:sz w:val="24"/>
          <w:szCs w:val="24"/>
          <w:u w:val="single"/>
          <w:lang w:val="sk-SK" w:eastAsia="cs-CZ"/>
        </w:rPr>
      </w:pPr>
    </w:p>
    <w:p w14:paraId="4C056FE5" w14:textId="77777777" w:rsidR="00A01BD8" w:rsidRPr="00AF77E2" w:rsidRDefault="00A01BD8" w:rsidP="00047DC1">
      <w:pPr>
        <w:pStyle w:val="Odsekzoznamu"/>
        <w:numPr>
          <w:ilvl w:val="0"/>
          <w:numId w:val="211"/>
        </w:numPr>
        <w:spacing w:after="0" w:line="240" w:lineRule="auto"/>
        <w:rPr>
          <w:rFonts w:ascii="Times New Roman" w:eastAsia="Times New Roman" w:hAnsi="Times New Roman"/>
          <w:b/>
          <w:sz w:val="24"/>
          <w:szCs w:val="24"/>
          <w:lang w:eastAsia="cs-CZ"/>
        </w:rPr>
      </w:pPr>
      <w:r w:rsidRPr="00AF77E2">
        <w:rPr>
          <w:rFonts w:ascii="Times New Roman" w:eastAsia="Times New Roman" w:hAnsi="Times New Roman"/>
          <w:color w:val="000000"/>
          <w:sz w:val="24"/>
          <w:szCs w:val="24"/>
          <w:lang w:eastAsia="cs-CZ"/>
        </w:rPr>
        <w:t xml:space="preserve">Vo svojich dielach </w:t>
      </w:r>
      <w:r w:rsidRPr="00AF77E2">
        <w:rPr>
          <w:rFonts w:ascii="Times New Roman" w:eastAsia="Times New Roman" w:hAnsi="Times New Roman"/>
          <w:i/>
          <w:color w:val="000000"/>
          <w:sz w:val="24"/>
          <w:szCs w:val="24"/>
          <w:lang w:eastAsia="cs-CZ"/>
        </w:rPr>
        <w:t>zobrazuje život jednoduchého ľudu</w:t>
      </w:r>
      <w:r w:rsidRPr="00AF77E2">
        <w:rPr>
          <w:rFonts w:ascii="Times New Roman" w:eastAsia="Times New Roman" w:hAnsi="Times New Roman"/>
          <w:color w:val="000000"/>
          <w:sz w:val="24"/>
          <w:szCs w:val="24"/>
          <w:lang w:eastAsia="cs-CZ"/>
        </w:rPr>
        <w:t xml:space="preserve"> - zameriava sa na </w:t>
      </w:r>
      <w:r w:rsidRPr="00AF77E2">
        <w:rPr>
          <w:rFonts w:ascii="Times New Roman" w:eastAsia="Times New Roman" w:hAnsi="Times New Roman"/>
          <w:i/>
          <w:color w:val="000000"/>
          <w:sz w:val="24"/>
          <w:szCs w:val="24"/>
          <w:lang w:eastAsia="cs-CZ"/>
        </w:rPr>
        <w:t>kladné</w:t>
      </w:r>
      <w:r w:rsidRPr="00AF77E2">
        <w:rPr>
          <w:rFonts w:ascii="Times New Roman" w:eastAsia="Times New Roman" w:hAnsi="Times New Roman"/>
          <w:color w:val="000000"/>
          <w:sz w:val="24"/>
          <w:szCs w:val="24"/>
          <w:lang w:eastAsia="cs-CZ"/>
        </w:rPr>
        <w:t xml:space="preserve">, ale aj </w:t>
      </w:r>
      <w:r w:rsidRPr="00AF77E2">
        <w:rPr>
          <w:rFonts w:ascii="Times New Roman" w:eastAsia="Times New Roman" w:hAnsi="Times New Roman"/>
          <w:i/>
          <w:color w:val="000000"/>
          <w:sz w:val="24"/>
          <w:szCs w:val="24"/>
          <w:lang w:eastAsia="cs-CZ"/>
        </w:rPr>
        <w:t>záporné</w:t>
      </w:r>
      <w:r>
        <w:rPr>
          <w:rFonts w:ascii="Times New Roman" w:eastAsia="Times New Roman" w:hAnsi="Times New Roman"/>
          <w:color w:val="000000"/>
          <w:sz w:val="24"/>
          <w:szCs w:val="24"/>
          <w:lang w:eastAsia="cs-CZ"/>
        </w:rPr>
        <w:t xml:space="preserve"> vlastnosti ľudu. </w:t>
      </w:r>
    </w:p>
    <w:p w14:paraId="07A28DEB" w14:textId="77777777" w:rsidR="00A01BD8" w:rsidRPr="00AF77E2" w:rsidRDefault="00A01BD8" w:rsidP="00A01BD8">
      <w:pPr>
        <w:pStyle w:val="Odsekzoznamu"/>
        <w:rPr>
          <w:rFonts w:ascii="Times New Roman" w:eastAsia="Times New Roman" w:hAnsi="Times New Roman"/>
          <w:b/>
          <w:sz w:val="24"/>
          <w:szCs w:val="24"/>
          <w:lang w:eastAsia="cs-CZ"/>
        </w:rPr>
      </w:pPr>
    </w:p>
    <w:p w14:paraId="022B2F2A" w14:textId="77777777" w:rsidR="00A01BD8" w:rsidRPr="00AF77E2" w:rsidRDefault="00A01BD8" w:rsidP="00047DC1">
      <w:pPr>
        <w:pStyle w:val="Odsekzoznamu"/>
        <w:numPr>
          <w:ilvl w:val="0"/>
          <w:numId w:val="211"/>
        </w:numPr>
        <w:spacing w:after="0" w:line="240" w:lineRule="auto"/>
        <w:rPr>
          <w:rFonts w:ascii="Times New Roman" w:eastAsia="Times New Roman" w:hAnsi="Times New Roman"/>
          <w:b/>
          <w:i/>
          <w:sz w:val="24"/>
          <w:szCs w:val="24"/>
          <w:lang w:eastAsia="cs-CZ"/>
        </w:rPr>
      </w:pPr>
      <w:r>
        <w:rPr>
          <w:rFonts w:ascii="Times New Roman" w:eastAsia="Times New Roman" w:hAnsi="Times New Roman"/>
          <w:sz w:val="24"/>
          <w:szCs w:val="24"/>
          <w:lang w:eastAsia="cs-CZ"/>
        </w:rPr>
        <w:t xml:space="preserve">Zaraďujeme ho do </w:t>
      </w:r>
      <w:r w:rsidRPr="00AF77E2">
        <w:rPr>
          <w:rFonts w:ascii="Times New Roman" w:eastAsia="Times New Roman" w:hAnsi="Times New Roman"/>
          <w:b/>
          <w:i/>
          <w:sz w:val="24"/>
          <w:szCs w:val="24"/>
          <w:lang w:eastAsia="cs-CZ"/>
        </w:rPr>
        <w:t xml:space="preserve">1. vlny slovenského literárneho realizmu. </w:t>
      </w:r>
    </w:p>
    <w:p w14:paraId="4DBD19FA" w14:textId="77777777" w:rsidR="00A01BD8" w:rsidRPr="00AF77E2" w:rsidRDefault="00A01BD8" w:rsidP="00A01BD8">
      <w:pPr>
        <w:pStyle w:val="Odsekzoznamu"/>
        <w:spacing w:after="0" w:line="240" w:lineRule="auto"/>
        <w:rPr>
          <w:rFonts w:ascii="Times New Roman" w:eastAsia="Times New Roman" w:hAnsi="Times New Roman"/>
          <w:b/>
          <w:sz w:val="24"/>
          <w:szCs w:val="24"/>
          <w:lang w:eastAsia="cs-CZ"/>
        </w:rPr>
      </w:pPr>
    </w:p>
    <w:p w14:paraId="6A9A5CBE" w14:textId="77777777" w:rsidR="00A01BD8" w:rsidRPr="00DB3A8B" w:rsidRDefault="00A01BD8" w:rsidP="00A01BD8">
      <w:pPr>
        <w:rPr>
          <w:rFonts w:ascii="Times New Roman" w:hAnsi="Times New Roman" w:cs="Times New Roman"/>
          <w:sz w:val="24"/>
          <w:szCs w:val="24"/>
        </w:rPr>
      </w:pPr>
      <w:r w:rsidRPr="00DB3A8B">
        <w:rPr>
          <w:rFonts w:ascii="Times New Roman" w:hAnsi="Times New Roman" w:cs="Times New Roman"/>
          <w:sz w:val="24"/>
          <w:szCs w:val="24"/>
        </w:rPr>
        <w:t>TVORBA</w:t>
      </w:r>
    </w:p>
    <w:p w14:paraId="3EE4DC76" w14:textId="77777777" w:rsidR="00A01BD8" w:rsidRPr="00AF77E2" w:rsidRDefault="00A01BD8" w:rsidP="00A01BD8">
      <w:pPr>
        <w:rPr>
          <w:rFonts w:ascii="Times New Roman" w:hAnsi="Times New Roman" w:cs="Times New Roman"/>
          <w:sz w:val="24"/>
          <w:szCs w:val="24"/>
        </w:rPr>
      </w:pPr>
      <w:r w:rsidRPr="00AF77E2">
        <w:rPr>
          <w:rFonts w:ascii="Times New Roman" w:hAnsi="Times New Roman" w:cs="Times New Roman"/>
          <w:sz w:val="24"/>
          <w:szCs w:val="24"/>
        </w:rPr>
        <w:t xml:space="preserve">poviedky: </w:t>
      </w:r>
      <w:r w:rsidRPr="00AF77E2">
        <w:rPr>
          <w:rFonts w:ascii="Times New Roman" w:hAnsi="Times New Roman" w:cs="Times New Roman"/>
          <w:b/>
          <w:bCs/>
          <w:sz w:val="24"/>
          <w:szCs w:val="24"/>
        </w:rPr>
        <w:t>Keď báčik z Chochoľova umrie, Rysavá jalovica, Veľkou lyžicou</w:t>
      </w:r>
    </w:p>
    <w:p w14:paraId="6CEA62DF" w14:textId="77777777" w:rsidR="00A01BD8" w:rsidRPr="00AF77E2" w:rsidRDefault="00A01BD8" w:rsidP="00A01BD8">
      <w:pPr>
        <w:rPr>
          <w:rFonts w:ascii="Times New Roman" w:hAnsi="Times New Roman" w:cs="Times New Roman"/>
          <w:sz w:val="24"/>
          <w:szCs w:val="24"/>
        </w:rPr>
      </w:pPr>
      <w:r w:rsidRPr="00AF77E2">
        <w:rPr>
          <w:rFonts w:ascii="Times New Roman" w:hAnsi="Times New Roman" w:cs="Times New Roman"/>
          <w:sz w:val="24"/>
          <w:szCs w:val="24"/>
        </w:rPr>
        <w:t xml:space="preserve">novely: </w:t>
      </w:r>
      <w:r w:rsidRPr="00AF77E2">
        <w:rPr>
          <w:rFonts w:ascii="Times New Roman" w:hAnsi="Times New Roman" w:cs="Times New Roman"/>
          <w:b/>
          <w:bCs/>
          <w:sz w:val="24"/>
          <w:szCs w:val="24"/>
        </w:rPr>
        <w:t>Neprebudený, Mladé letá</w:t>
      </w:r>
    </w:p>
    <w:p w14:paraId="76DFF434" w14:textId="77777777" w:rsidR="00A01BD8" w:rsidRPr="00AF77E2" w:rsidRDefault="00A01BD8" w:rsidP="00A01BD8">
      <w:pPr>
        <w:rPr>
          <w:rFonts w:ascii="Times New Roman" w:hAnsi="Times New Roman" w:cs="Times New Roman"/>
          <w:sz w:val="24"/>
          <w:szCs w:val="24"/>
        </w:rPr>
      </w:pPr>
      <w:r w:rsidRPr="00AF77E2">
        <w:rPr>
          <w:rFonts w:ascii="Times New Roman" w:hAnsi="Times New Roman" w:cs="Times New Roman"/>
          <w:sz w:val="24"/>
          <w:szCs w:val="24"/>
        </w:rPr>
        <w:t xml:space="preserve">romány: </w:t>
      </w:r>
      <w:r w:rsidRPr="00DB3A8B">
        <w:rPr>
          <w:rFonts w:ascii="Times New Roman" w:hAnsi="Times New Roman" w:cs="Times New Roman"/>
          <w:b/>
          <w:bCs/>
          <w:sz w:val="24"/>
          <w:szCs w:val="24"/>
        </w:rPr>
        <w:t>Dom v stráni, Mať volá</w:t>
      </w:r>
    </w:p>
    <w:p w14:paraId="08A85E03" w14:textId="77777777" w:rsidR="00A01BD8" w:rsidRPr="00DB3A8B" w:rsidRDefault="00A01BD8" w:rsidP="00A01BD8">
      <w:pPr>
        <w:pStyle w:val="Odsekzoznamu"/>
        <w:spacing w:after="0" w:line="240" w:lineRule="auto"/>
        <w:jc w:val="center"/>
        <w:rPr>
          <w:rFonts w:ascii="Times New Roman" w:eastAsia="Times New Roman" w:hAnsi="Times New Roman"/>
          <w:b/>
          <w:sz w:val="24"/>
          <w:szCs w:val="24"/>
          <w:u w:val="single"/>
          <w:lang w:val="sk-SK" w:eastAsia="cs-CZ"/>
        </w:rPr>
      </w:pPr>
      <w:r w:rsidRPr="00DB3A8B">
        <w:rPr>
          <w:rFonts w:ascii="Times New Roman" w:eastAsia="Times New Roman" w:hAnsi="Times New Roman"/>
          <w:b/>
          <w:sz w:val="24"/>
          <w:szCs w:val="24"/>
          <w:u w:val="single"/>
          <w:lang w:val="sk-SK" w:eastAsia="cs-CZ"/>
        </w:rPr>
        <w:t>časť 2 b</w:t>
      </w:r>
    </w:p>
    <w:p w14:paraId="3E2B5AF4" w14:textId="77777777" w:rsidR="00A01BD8" w:rsidRPr="00DB3A8B" w:rsidRDefault="00A01BD8" w:rsidP="00A01BD8">
      <w:pPr>
        <w:spacing w:after="0" w:line="240" w:lineRule="auto"/>
        <w:ind w:left="567" w:hanging="567"/>
        <w:jc w:val="both"/>
        <w:rPr>
          <w:rFonts w:ascii="Times New Roman" w:eastAsia="Times New Roman" w:hAnsi="Times New Roman" w:cs="Times New Roman"/>
          <w:b/>
          <w:sz w:val="24"/>
          <w:szCs w:val="24"/>
          <w:lang w:eastAsia="cs-CZ"/>
        </w:rPr>
      </w:pPr>
    </w:p>
    <w:p w14:paraId="204D0F85" w14:textId="77777777" w:rsidR="00A01BD8" w:rsidRPr="00DB3A8B" w:rsidRDefault="00A01BD8" w:rsidP="00A01BD8">
      <w:pPr>
        <w:spacing w:after="0" w:line="240" w:lineRule="auto"/>
        <w:ind w:left="567" w:hanging="567"/>
        <w:jc w:val="both"/>
        <w:rPr>
          <w:rFonts w:ascii="Times New Roman" w:eastAsia="Times New Roman" w:hAnsi="Times New Roman" w:cs="Times New Roman"/>
          <w:b/>
          <w:sz w:val="24"/>
          <w:szCs w:val="24"/>
          <w:lang w:eastAsia="cs-CZ"/>
        </w:rPr>
      </w:pPr>
      <w:r w:rsidRPr="00DB3A8B">
        <w:rPr>
          <w:rFonts w:ascii="Times New Roman" w:eastAsia="Times New Roman" w:hAnsi="Times New Roman" w:cs="Times New Roman"/>
          <w:b/>
          <w:sz w:val="24"/>
          <w:szCs w:val="24"/>
          <w:lang w:eastAsia="cs-CZ"/>
        </w:rPr>
        <w:t xml:space="preserve">     b) Analyzujte dielo Martina Kukučína Dom v stráni: žáner, miesto, čas deja, </w:t>
      </w:r>
      <w:r>
        <w:rPr>
          <w:rFonts w:ascii="Times New Roman" w:eastAsia="Times New Roman" w:hAnsi="Times New Roman" w:cs="Times New Roman"/>
          <w:b/>
          <w:sz w:val="24"/>
          <w:szCs w:val="24"/>
          <w:lang w:eastAsia="cs-CZ"/>
        </w:rPr>
        <w:t xml:space="preserve">charakterizujte hlavné postavy, </w:t>
      </w:r>
      <w:r w:rsidRPr="00DB3A8B">
        <w:rPr>
          <w:rFonts w:ascii="Times New Roman" w:eastAsia="Times New Roman" w:hAnsi="Times New Roman" w:cs="Times New Roman"/>
          <w:b/>
          <w:sz w:val="24"/>
          <w:szCs w:val="24"/>
          <w:lang w:eastAsia="cs-CZ"/>
        </w:rPr>
        <w:t>prerozprávajte príbeh. Zaraďte dielo do literárneho obdobia. Vysvetlite, ako sa rieši hlavný problém románu a prečo. Svoje tvrdenie dokážte citovaním.</w:t>
      </w:r>
    </w:p>
    <w:p w14:paraId="475922BB" w14:textId="77777777" w:rsidR="00A01BD8" w:rsidRPr="00DB3A8B" w:rsidRDefault="00A01BD8" w:rsidP="00A01BD8">
      <w:pPr>
        <w:spacing w:after="0" w:line="240" w:lineRule="auto"/>
        <w:ind w:left="567" w:hanging="567"/>
        <w:jc w:val="both"/>
        <w:rPr>
          <w:rFonts w:ascii="Times New Roman" w:eastAsia="Times New Roman" w:hAnsi="Times New Roman" w:cs="Times New Roman"/>
          <w:b/>
          <w:sz w:val="24"/>
          <w:szCs w:val="24"/>
          <w:lang w:eastAsia="cs-CZ"/>
        </w:rPr>
      </w:pPr>
    </w:p>
    <w:p w14:paraId="4196295D" w14:textId="77777777" w:rsidR="00A01BD8" w:rsidRPr="00DB3A8B" w:rsidRDefault="00A01BD8" w:rsidP="00A01BD8">
      <w:pPr>
        <w:jc w:val="center"/>
        <w:rPr>
          <w:rFonts w:ascii="Times New Roman" w:hAnsi="Times New Roman" w:cs="Times New Roman"/>
          <w:b/>
          <w:bCs/>
          <w:sz w:val="24"/>
          <w:szCs w:val="24"/>
        </w:rPr>
      </w:pPr>
      <w:r w:rsidRPr="00DB3A8B">
        <w:rPr>
          <w:rFonts w:ascii="Times New Roman" w:hAnsi="Times New Roman" w:cs="Times New Roman"/>
          <w:b/>
          <w:bCs/>
          <w:sz w:val="24"/>
          <w:szCs w:val="24"/>
        </w:rPr>
        <w:t>DOM V STRÁNI</w:t>
      </w:r>
    </w:p>
    <w:p w14:paraId="38BDAEED" w14:textId="77777777" w:rsidR="00A01BD8" w:rsidRPr="00DB3A8B" w:rsidRDefault="00A01BD8" w:rsidP="00047DC1">
      <w:pPr>
        <w:numPr>
          <w:ilvl w:val="0"/>
          <w:numId w:val="202"/>
        </w:numPr>
        <w:rPr>
          <w:rFonts w:ascii="Times New Roman" w:hAnsi="Times New Roman" w:cs="Times New Roman"/>
          <w:sz w:val="24"/>
          <w:szCs w:val="24"/>
        </w:rPr>
      </w:pPr>
      <w:r w:rsidRPr="00DB3A8B">
        <w:rPr>
          <w:rFonts w:ascii="Times New Roman" w:hAnsi="Times New Roman" w:cs="Times New Roman"/>
          <w:b/>
          <w:bCs/>
          <w:sz w:val="24"/>
          <w:szCs w:val="24"/>
        </w:rPr>
        <w:t>Dvojzväzkový spoločenský kritickorealistický román</w:t>
      </w:r>
      <w:r w:rsidRPr="00DB3A8B">
        <w:rPr>
          <w:rFonts w:ascii="Times New Roman" w:hAnsi="Times New Roman" w:cs="Times New Roman"/>
          <w:sz w:val="24"/>
          <w:szCs w:val="24"/>
        </w:rPr>
        <w:t xml:space="preserve">, ktorý čerpá námet z </w:t>
      </w:r>
      <w:r w:rsidRPr="00DB3A8B">
        <w:rPr>
          <w:rFonts w:ascii="Times New Roman" w:hAnsi="Times New Roman" w:cs="Times New Roman"/>
          <w:i/>
          <w:iCs/>
          <w:sz w:val="24"/>
          <w:szCs w:val="24"/>
        </w:rPr>
        <w:t>chorvátskeho prostredia dalmátskej dediny, ktorá bola podobná obrazu slovenskej dediny</w:t>
      </w:r>
      <w:r w:rsidRPr="00DB3A8B">
        <w:rPr>
          <w:rFonts w:ascii="Times New Roman" w:hAnsi="Times New Roman" w:cs="Times New Roman"/>
          <w:sz w:val="24"/>
          <w:szCs w:val="24"/>
        </w:rPr>
        <w:t xml:space="preserve"> – všíma si jednotlivé spoločenské vrstvy na dedine a ich predstaviteľov. </w:t>
      </w:r>
    </w:p>
    <w:p w14:paraId="5FEC8147" w14:textId="77777777" w:rsidR="00A01BD8" w:rsidRPr="00DB3A8B" w:rsidRDefault="00A01BD8" w:rsidP="00047DC1">
      <w:pPr>
        <w:numPr>
          <w:ilvl w:val="0"/>
          <w:numId w:val="202"/>
        </w:numPr>
        <w:rPr>
          <w:rFonts w:ascii="Times New Roman" w:hAnsi="Times New Roman" w:cs="Times New Roman"/>
          <w:sz w:val="24"/>
          <w:szCs w:val="24"/>
        </w:rPr>
      </w:pPr>
      <w:r w:rsidRPr="00DB3A8B">
        <w:rPr>
          <w:rFonts w:ascii="Times New Roman" w:hAnsi="Times New Roman" w:cs="Times New Roman"/>
          <w:sz w:val="24"/>
          <w:szCs w:val="24"/>
        </w:rPr>
        <w:t xml:space="preserve">Vznikal v rokoch </w:t>
      </w:r>
      <w:r w:rsidRPr="00DB3A8B">
        <w:rPr>
          <w:rFonts w:ascii="Times New Roman" w:hAnsi="Times New Roman" w:cs="Times New Roman"/>
          <w:i/>
          <w:iCs/>
          <w:sz w:val="24"/>
          <w:szCs w:val="24"/>
        </w:rPr>
        <w:t>1902-1904 na chorvátskom ostrove Brač</w:t>
      </w:r>
      <w:r w:rsidRPr="00DB3A8B">
        <w:rPr>
          <w:rFonts w:ascii="Times New Roman" w:hAnsi="Times New Roman" w:cs="Times New Roman"/>
          <w:sz w:val="24"/>
          <w:szCs w:val="24"/>
        </w:rPr>
        <w:t xml:space="preserve">, kde sa autor oženil a istý čas žil - vychádzal na pokračovanie v </w:t>
      </w:r>
      <w:r w:rsidRPr="00DB3A8B">
        <w:rPr>
          <w:rFonts w:ascii="Times New Roman" w:hAnsi="Times New Roman" w:cs="Times New Roman"/>
          <w:i/>
          <w:iCs/>
          <w:sz w:val="24"/>
          <w:szCs w:val="24"/>
        </w:rPr>
        <w:t>Slovenských pohľadoch</w:t>
      </w:r>
      <w:r w:rsidRPr="00DB3A8B">
        <w:rPr>
          <w:rFonts w:ascii="Times New Roman" w:hAnsi="Times New Roman" w:cs="Times New Roman"/>
          <w:sz w:val="24"/>
          <w:szCs w:val="24"/>
        </w:rPr>
        <w:t xml:space="preserve">. </w:t>
      </w:r>
    </w:p>
    <w:p w14:paraId="0F287011" w14:textId="77777777" w:rsidR="00A01BD8" w:rsidRPr="00DB3A8B" w:rsidRDefault="00A01BD8" w:rsidP="00047DC1">
      <w:pPr>
        <w:numPr>
          <w:ilvl w:val="0"/>
          <w:numId w:val="202"/>
        </w:numPr>
        <w:rPr>
          <w:rFonts w:ascii="Times New Roman" w:hAnsi="Times New Roman" w:cs="Times New Roman"/>
          <w:sz w:val="24"/>
          <w:szCs w:val="24"/>
        </w:rPr>
      </w:pPr>
      <w:r w:rsidRPr="00DB3A8B">
        <w:rPr>
          <w:rFonts w:ascii="Times New Roman" w:hAnsi="Times New Roman" w:cs="Times New Roman"/>
          <w:sz w:val="24"/>
          <w:szCs w:val="24"/>
        </w:rPr>
        <w:t xml:space="preserve">Ukazuje neprekonateľné rozdiely medzi spoločenskou vrstvou </w:t>
      </w:r>
      <w:r w:rsidRPr="00DB3A8B">
        <w:rPr>
          <w:rFonts w:ascii="Times New Roman" w:hAnsi="Times New Roman" w:cs="Times New Roman"/>
          <w:b/>
          <w:bCs/>
          <w:i/>
          <w:iCs/>
          <w:sz w:val="24"/>
          <w:szCs w:val="24"/>
        </w:rPr>
        <w:t>statkárov</w:t>
      </w:r>
      <w:r w:rsidRPr="00DB3A8B">
        <w:rPr>
          <w:rFonts w:ascii="Times New Roman" w:hAnsi="Times New Roman" w:cs="Times New Roman"/>
          <w:sz w:val="24"/>
          <w:szCs w:val="24"/>
        </w:rPr>
        <w:t xml:space="preserve"> a </w:t>
      </w:r>
      <w:r w:rsidRPr="00DB3A8B">
        <w:rPr>
          <w:rFonts w:ascii="Times New Roman" w:hAnsi="Times New Roman" w:cs="Times New Roman"/>
          <w:b/>
          <w:bCs/>
          <w:i/>
          <w:iCs/>
          <w:sz w:val="24"/>
          <w:szCs w:val="24"/>
        </w:rPr>
        <w:t>težakov</w:t>
      </w:r>
      <w:r w:rsidRPr="00DB3A8B">
        <w:rPr>
          <w:rFonts w:ascii="Times New Roman" w:hAnsi="Times New Roman" w:cs="Times New Roman"/>
          <w:sz w:val="24"/>
          <w:szCs w:val="24"/>
        </w:rPr>
        <w:t xml:space="preserve"> (po chorvátsky sedliakov) a zobrazuje aj novú vrstvu </w:t>
      </w:r>
      <w:r w:rsidRPr="00DB3A8B">
        <w:rPr>
          <w:rFonts w:ascii="Times New Roman" w:hAnsi="Times New Roman" w:cs="Times New Roman"/>
          <w:b/>
          <w:bCs/>
          <w:i/>
          <w:iCs/>
          <w:sz w:val="24"/>
          <w:szCs w:val="24"/>
        </w:rPr>
        <w:t xml:space="preserve">veľkopodnikateľov </w:t>
      </w:r>
      <w:r w:rsidRPr="00DB3A8B">
        <w:rPr>
          <w:rFonts w:ascii="Times New Roman" w:hAnsi="Times New Roman" w:cs="Times New Roman"/>
          <w:sz w:val="24"/>
          <w:szCs w:val="24"/>
        </w:rPr>
        <w:t xml:space="preserve">– autor vytvára </w:t>
      </w:r>
      <w:r w:rsidRPr="00DB3A8B">
        <w:rPr>
          <w:rFonts w:ascii="Times New Roman" w:hAnsi="Times New Roman" w:cs="Times New Roman"/>
          <w:b/>
          <w:bCs/>
          <w:sz w:val="24"/>
          <w:szCs w:val="24"/>
        </w:rPr>
        <w:t>sociálne typy postáv</w:t>
      </w:r>
      <w:r w:rsidRPr="00DB3A8B">
        <w:rPr>
          <w:rFonts w:ascii="Times New Roman" w:hAnsi="Times New Roman" w:cs="Times New Roman"/>
          <w:sz w:val="24"/>
          <w:szCs w:val="24"/>
        </w:rPr>
        <w:t xml:space="preserve">, ktoré reprezentujú svoju sociálnu vrstvu. </w:t>
      </w:r>
    </w:p>
    <w:p w14:paraId="1D5FE58A" w14:textId="77777777" w:rsidR="00A01BD8" w:rsidRPr="00DB3A8B" w:rsidRDefault="00A01BD8" w:rsidP="00047DC1">
      <w:pPr>
        <w:numPr>
          <w:ilvl w:val="0"/>
          <w:numId w:val="202"/>
        </w:numPr>
        <w:rPr>
          <w:rFonts w:ascii="Times New Roman" w:hAnsi="Times New Roman" w:cs="Times New Roman"/>
          <w:sz w:val="24"/>
          <w:szCs w:val="24"/>
        </w:rPr>
      </w:pPr>
      <w:r w:rsidRPr="00DB3A8B">
        <w:rPr>
          <w:rFonts w:ascii="Times New Roman" w:hAnsi="Times New Roman" w:cs="Times New Roman"/>
          <w:sz w:val="24"/>
          <w:szCs w:val="24"/>
        </w:rPr>
        <w:t xml:space="preserve">Zachytáva </w:t>
      </w:r>
      <w:r w:rsidRPr="00DB3A8B">
        <w:rPr>
          <w:rFonts w:ascii="Times New Roman" w:hAnsi="Times New Roman" w:cs="Times New Roman"/>
          <w:b/>
          <w:bCs/>
          <w:i/>
          <w:iCs/>
          <w:sz w:val="24"/>
          <w:szCs w:val="24"/>
        </w:rPr>
        <w:t>rozpad patriarchálnych vzťahov v sedliackej rodine</w:t>
      </w:r>
      <w:r w:rsidRPr="00DB3A8B">
        <w:rPr>
          <w:rFonts w:ascii="Times New Roman" w:hAnsi="Times New Roman" w:cs="Times New Roman"/>
          <w:sz w:val="24"/>
          <w:szCs w:val="24"/>
        </w:rPr>
        <w:t xml:space="preserve"> – v jednom dome a na jednom majetku už nechceli žiť viaceré generácie a gazdovstvo už neriadil len jeden gazda – otec rodiny.</w:t>
      </w:r>
    </w:p>
    <w:p w14:paraId="02F59CCE" w14:textId="77777777" w:rsidR="00A01BD8" w:rsidRPr="00DB3A8B" w:rsidRDefault="00A01BD8" w:rsidP="00047DC1">
      <w:pPr>
        <w:numPr>
          <w:ilvl w:val="0"/>
          <w:numId w:val="203"/>
        </w:numPr>
        <w:rPr>
          <w:rFonts w:ascii="Times New Roman" w:hAnsi="Times New Roman" w:cs="Times New Roman"/>
          <w:sz w:val="24"/>
          <w:szCs w:val="24"/>
        </w:rPr>
      </w:pPr>
      <w:r w:rsidRPr="00DB3A8B">
        <w:rPr>
          <w:rFonts w:ascii="Times New Roman" w:hAnsi="Times New Roman" w:cs="Times New Roman"/>
          <w:b/>
          <w:bCs/>
          <w:i/>
          <w:iCs/>
          <w:sz w:val="24"/>
          <w:szCs w:val="24"/>
        </w:rPr>
        <w:t>Vševeciaci typ rozprávača</w:t>
      </w:r>
      <w:r w:rsidRPr="00DB3A8B">
        <w:rPr>
          <w:rFonts w:ascii="Times New Roman" w:hAnsi="Times New Roman" w:cs="Times New Roman"/>
          <w:sz w:val="24"/>
          <w:szCs w:val="24"/>
        </w:rPr>
        <w:t xml:space="preserve"> – </w:t>
      </w:r>
      <w:r w:rsidRPr="00DB3A8B">
        <w:rPr>
          <w:rFonts w:ascii="Times New Roman" w:hAnsi="Times New Roman" w:cs="Times New Roman"/>
          <w:i/>
          <w:iCs/>
          <w:sz w:val="24"/>
          <w:szCs w:val="24"/>
        </w:rPr>
        <w:t>konflikt je spôsobený odlišným vnímaním princípov citu a rozumu, prostredia a tradícií.</w:t>
      </w:r>
    </w:p>
    <w:p w14:paraId="238D2AC2" w14:textId="77777777" w:rsidR="00A01BD8" w:rsidRPr="00DB3A8B" w:rsidRDefault="00A01BD8" w:rsidP="00047DC1">
      <w:pPr>
        <w:numPr>
          <w:ilvl w:val="0"/>
          <w:numId w:val="203"/>
        </w:numPr>
        <w:rPr>
          <w:rFonts w:ascii="Times New Roman" w:hAnsi="Times New Roman" w:cs="Times New Roman"/>
          <w:sz w:val="24"/>
          <w:szCs w:val="24"/>
        </w:rPr>
      </w:pPr>
      <w:r w:rsidRPr="00DB3A8B">
        <w:rPr>
          <w:rFonts w:ascii="Times New Roman" w:hAnsi="Times New Roman" w:cs="Times New Roman"/>
          <w:sz w:val="24"/>
          <w:szCs w:val="24"/>
        </w:rPr>
        <w:lastRenderedPageBreak/>
        <w:t xml:space="preserve">Uvádza citát z diela talianskeho básnika </w:t>
      </w:r>
      <w:r w:rsidRPr="00DB3A8B">
        <w:rPr>
          <w:rFonts w:ascii="Times New Roman" w:hAnsi="Times New Roman" w:cs="Times New Roman"/>
          <w:b/>
          <w:bCs/>
          <w:sz w:val="24"/>
          <w:szCs w:val="24"/>
        </w:rPr>
        <w:t>Leopardiho</w:t>
      </w:r>
      <w:r w:rsidRPr="00DB3A8B">
        <w:rPr>
          <w:rFonts w:ascii="Times New Roman" w:hAnsi="Times New Roman" w:cs="Times New Roman"/>
          <w:sz w:val="24"/>
          <w:szCs w:val="24"/>
        </w:rPr>
        <w:t>: „</w:t>
      </w:r>
      <w:r w:rsidRPr="00DB3A8B">
        <w:rPr>
          <w:rFonts w:ascii="Times New Roman" w:hAnsi="Times New Roman" w:cs="Times New Roman"/>
          <w:i/>
          <w:iCs/>
          <w:sz w:val="24"/>
          <w:szCs w:val="24"/>
        </w:rPr>
        <w:t xml:space="preserve">Dve veci má svet – lásku a smrť.“ – </w:t>
      </w:r>
      <w:r w:rsidRPr="00DB3A8B">
        <w:rPr>
          <w:rFonts w:ascii="Times New Roman" w:hAnsi="Times New Roman" w:cs="Times New Roman"/>
          <w:sz w:val="24"/>
          <w:szCs w:val="24"/>
        </w:rPr>
        <w:t xml:space="preserve">toto motto naznačuje tému: všetko, čo je medzi láskou a smrťou – </w:t>
      </w:r>
      <w:r w:rsidRPr="00DB3A8B">
        <w:rPr>
          <w:rFonts w:ascii="Times New Roman" w:hAnsi="Times New Roman" w:cs="Times New Roman"/>
          <w:i/>
          <w:iCs/>
          <w:sz w:val="24"/>
          <w:szCs w:val="24"/>
        </w:rPr>
        <w:t xml:space="preserve">život a jeho problémy, osudy jednotlivca, rodín, spoločenských vrstiev a spoločnosti. </w:t>
      </w:r>
    </w:p>
    <w:p w14:paraId="79AE167D" w14:textId="77777777" w:rsidR="00A01BD8" w:rsidRPr="00DB3A8B" w:rsidRDefault="00A01BD8" w:rsidP="00047DC1">
      <w:pPr>
        <w:numPr>
          <w:ilvl w:val="0"/>
          <w:numId w:val="203"/>
        </w:numPr>
        <w:rPr>
          <w:rFonts w:ascii="Times New Roman" w:hAnsi="Times New Roman" w:cs="Times New Roman"/>
          <w:sz w:val="24"/>
          <w:szCs w:val="24"/>
        </w:rPr>
      </w:pPr>
      <w:r w:rsidRPr="00DB3A8B">
        <w:rPr>
          <w:rFonts w:ascii="Times New Roman" w:hAnsi="Times New Roman" w:cs="Times New Roman"/>
          <w:sz w:val="24"/>
          <w:szCs w:val="24"/>
        </w:rPr>
        <w:t xml:space="preserve">Časové rozpätie románu sa zhoduje so </w:t>
      </w:r>
      <w:r w:rsidRPr="00DB3A8B">
        <w:rPr>
          <w:rFonts w:ascii="Times New Roman" w:hAnsi="Times New Roman" w:cs="Times New Roman"/>
          <w:i/>
          <w:iCs/>
          <w:sz w:val="24"/>
          <w:szCs w:val="24"/>
        </w:rPr>
        <w:t xml:space="preserve">striedaním ročných období </w:t>
      </w:r>
      <w:r w:rsidRPr="00DB3A8B">
        <w:rPr>
          <w:rFonts w:ascii="Times New Roman" w:hAnsi="Times New Roman" w:cs="Times New Roman"/>
          <w:sz w:val="24"/>
          <w:szCs w:val="24"/>
        </w:rPr>
        <w:t>a na ich pozadí sa odvíja celý vzťah hlavných postáv.</w:t>
      </w:r>
    </w:p>
    <w:p w14:paraId="26A1AB3A" w14:textId="77777777" w:rsidR="00A01BD8" w:rsidRPr="00DB3A8B" w:rsidRDefault="00A01BD8" w:rsidP="00A01BD8">
      <w:pPr>
        <w:rPr>
          <w:rFonts w:ascii="Times New Roman" w:hAnsi="Times New Roman" w:cs="Times New Roman"/>
          <w:sz w:val="24"/>
          <w:szCs w:val="24"/>
        </w:rPr>
      </w:pPr>
      <w:r w:rsidRPr="00DB3A8B">
        <w:rPr>
          <w:rFonts w:ascii="Times New Roman" w:hAnsi="Times New Roman" w:cs="Times New Roman"/>
          <w:b/>
          <w:bCs/>
          <w:i/>
          <w:iCs/>
          <w:sz w:val="24"/>
          <w:szCs w:val="24"/>
        </w:rPr>
        <w:t xml:space="preserve">Kompozične sa člení na 4 časti: </w:t>
      </w:r>
    </w:p>
    <w:p w14:paraId="2332A69D" w14:textId="77777777" w:rsidR="00A01BD8" w:rsidRPr="00DB3A8B" w:rsidRDefault="00A01BD8" w:rsidP="00047DC1">
      <w:pPr>
        <w:numPr>
          <w:ilvl w:val="0"/>
          <w:numId w:val="204"/>
        </w:numPr>
        <w:rPr>
          <w:rFonts w:ascii="Times New Roman" w:hAnsi="Times New Roman" w:cs="Times New Roman"/>
          <w:sz w:val="24"/>
          <w:szCs w:val="24"/>
        </w:rPr>
      </w:pPr>
      <w:r w:rsidRPr="00DB3A8B">
        <w:rPr>
          <w:rFonts w:ascii="Times New Roman" w:hAnsi="Times New Roman" w:cs="Times New Roman"/>
          <w:i/>
          <w:iCs/>
          <w:sz w:val="24"/>
          <w:szCs w:val="24"/>
        </w:rPr>
        <w:t>Vzplanutie lásky medzi Nikom a Katicou.</w:t>
      </w:r>
    </w:p>
    <w:p w14:paraId="692EA701" w14:textId="77777777" w:rsidR="00A01BD8" w:rsidRPr="00DB3A8B" w:rsidRDefault="00A01BD8" w:rsidP="00047DC1">
      <w:pPr>
        <w:numPr>
          <w:ilvl w:val="0"/>
          <w:numId w:val="204"/>
        </w:numPr>
        <w:rPr>
          <w:rFonts w:ascii="Times New Roman" w:hAnsi="Times New Roman" w:cs="Times New Roman"/>
          <w:sz w:val="24"/>
          <w:szCs w:val="24"/>
        </w:rPr>
      </w:pPr>
      <w:r w:rsidRPr="00DB3A8B">
        <w:rPr>
          <w:rFonts w:ascii="Times New Roman" w:hAnsi="Times New Roman" w:cs="Times New Roman"/>
          <w:i/>
          <w:iCs/>
          <w:sz w:val="24"/>
          <w:szCs w:val="24"/>
        </w:rPr>
        <w:t xml:space="preserve">Nikovo úsilie priblížiť sa sedliakom. </w:t>
      </w:r>
    </w:p>
    <w:p w14:paraId="3DC9C6A0" w14:textId="77777777" w:rsidR="00A01BD8" w:rsidRPr="00DB3A8B" w:rsidRDefault="00A01BD8" w:rsidP="00047DC1">
      <w:pPr>
        <w:numPr>
          <w:ilvl w:val="0"/>
          <w:numId w:val="204"/>
        </w:numPr>
        <w:rPr>
          <w:rFonts w:ascii="Times New Roman" w:hAnsi="Times New Roman" w:cs="Times New Roman"/>
          <w:sz w:val="24"/>
          <w:szCs w:val="24"/>
        </w:rPr>
      </w:pPr>
      <w:r w:rsidRPr="00DB3A8B">
        <w:rPr>
          <w:rFonts w:ascii="Times New Roman" w:hAnsi="Times New Roman" w:cs="Times New Roman"/>
          <w:i/>
          <w:iCs/>
          <w:sz w:val="24"/>
          <w:szCs w:val="24"/>
        </w:rPr>
        <w:t>Nikov rozchod s Katicou.</w:t>
      </w:r>
    </w:p>
    <w:p w14:paraId="00D5CC3C" w14:textId="77777777" w:rsidR="00A01BD8" w:rsidRPr="00DB3A8B" w:rsidRDefault="00A01BD8" w:rsidP="00047DC1">
      <w:pPr>
        <w:numPr>
          <w:ilvl w:val="0"/>
          <w:numId w:val="204"/>
        </w:numPr>
        <w:rPr>
          <w:rFonts w:ascii="Times New Roman" w:hAnsi="Times New Roman" w:cs="Times New Roman"/>
          <w:sz w:val="24"/>
          <w:szCs w:val="24"/>
        </w:rPr>
      </w:pPr>
      <w:r w:rsidRPr="00DB3A8B">
        <w:rPr>
          <w:rFonts w:ascii="Times New Roman" w:hAnsi="Times New Roman" w:cs="Times New Roman"/>
          <w:i/>
          <w:iCs/>
          <w:sz w:val="24"/>
          <w:szCs w:val="24"/>
        </w:rPr>
        <w:t xml:space="preserve">Smrť Mate Beraca ako symbolický epilóg románu. </w:t>
      </w:r>
    </w:p>
    <w:p w14:paraId="2508C0B0" w14:textId="77777777" w:rsidR="00A01BD8" w:rsidRPr="00DB3A8B" w:rsidRDefault="00A01BD8" w:rsidP="00A01BD8">
      <w:pPr>
        <w:rPr>
          <w:rFonts w:ascii="Times New Roman" w:hAnsi="Times New Roman" w:cs="Times New Roman"/>
          <w:sz w:val="24"/>
          <w:szCs w:val="24"/>
        </w:rPr>
      </w:pPr>
      <w:r w:rsidRPr="00DB3A8B">
        <w:rPr>
          <w:rFonts w:ascii="Times New Roman" w:hAnsi="Times New Roman" w:cs="Times New Roman"/>
          <w:sz w:val="24"/>
          <w:szCs w:val="24"/>
        </w:rPr>
        <w:t>POSTAVY</w:t>
      </w:r>
    </w:p>
    <w:p w14:paraId="5BD4DDD4" w14:textId="77777777" w:rsidR="00A01BD8" w:rsidRPr="00792584" w:rsidRDefault="00A01BD8" w:rsidP="00A01BD8">
      <w:pPr>
        <w:rPr>
          <w:rFonts w:ascii="Times New Roman" w:hAnsi="Times New Roman" w:cs="Times New Roman"/>
          <w:sz w:val="24"/>
          <w:szCs w:val="24"/>
        </w:rPr>
      </w:pPr>
      <w:r w:rsidRPr="00792584">
        <w:rPr>
          <w:rFonts w:ascii="Times New Roman" w:hAnsi="Times New Roman" w:cs="Times New Roman"/>
          <w:b/>
          <w:bCs/>
          <w:sz w:val="24"/>
          <w:szCs w:val="24"/>
        </w:rPr>
        <w:t>Mate Berac</w:t>
      </w:r>
      <w:r w:rsidRPr="00792584">
        <w:rPr>
          <w:rFonts w:ascii="Times New Roman" w:hAnsi="Times New Roman" w:cs="Times New Roman"/>
          <w:sz w:val="24"/>
          <w:szCs w:val="24"/>
        </w:rPr>
        <w:t xml:space="preserve"> </w:t>
      </w:r>
    </w:p>
    <w:p w14:paraId="104EF4B5" w14:textId="77777777" w:rsidR="00A01BD8" w:rsidRPr="00DB3A8B" w:rsidRDefault="00A01BD8" w:rsidP="00A01BD8">
      <w:pPr>
        <w:rPr>
          <w:rFonts w:ascii="Times New Roman" w:hAnsi="Times New Roman" w:cs="Times New Roman"/>
          <w:sz w:val="24"/>
          <w:szCs w:val="24"/>
        </w:rPr>
      </w:pPr>
      <w:r>
        <w:rPr>
          <w:rFonts w:ascii="Times New Roman" w:hAnsi="Times New Roman" w:cs="Times New Roman"/>
          <w:b/>
          <w:bCs/>
          <w:i/>
          <w:iCs/>
          <w:sz w:val="24"/>
          <w:szCs w:val="24"/>
        </w:rPr>
        <w:t>P</w:t>
      </w:r>
      <w:r w:rsidRPr="00DB3A8B">
        <w:rPr>
          <w:rFonts w:ascii="Times New Roman" w:hAnsi="Times New Roman" w:cs="Times New Roman"/>
          <w:b/>
          <w:bCs/>
          <w:i/>
          <w:iCs/>
          <w:sz w:val="24"/>
          <w:szCs w:val="24"/>
        </w:rPr>
        <w:t>redstaviteľ sedliactva</w:t>
      </w:r>
      <w:r w:rsidRPr="00DB3A8B">
        <w:rPr>
          <w:rFonts w:ascii="Times New Roman" w:hAnsi="Times New Roman" w:cs="Times New Roman"/>
          <w:sz w:val="24"/>
          <w:szCs w:val="24"/>
        </w:rPr>
        <w:t xml:space="preserve">, ktorý má všetky dobré vlastnosti tejto vrstvy – pracovitosť, poctivosť a hrdosť na to, že sedliaci nežijú z cudzieho a že žijú ako sa na počestných ľudí patrí. </w:t>
      </w:r>
    </w:p>
    <w:p w14:paraId="400E8817" w14:textId="77777777" w:rsidR="00A01BD8" w:rsidRPr="00792584" w:rsidRDefault="00A01BD8" w:rsidP="00A01BD8">
      <w:pPr>
        <w:rPr>
          <w:rFonts w:ascii="Times New Roman" w:hAnsi="Times New Roman" w:cs="Times New Roman"/>
          <w:sz w:val="24"/>
          <w:szCs w:val="24"/>
        </w:rPr>
      </w:pPr>
      <w:r w:rsidRPr="00792584">
        <w:rPr>
          <w:rFonts w:ascii="Times New Roman" w:hAnsi="Times New Roman" w:cs="Times New Roman"/>
          <w:b/>
          <w:bCs/>
          <w:sz w:val="24"/>
          <w:szCs w:val="24"/>
        </w:rPr>
        <w:t xml:space="preserve">Šora Anzula </w:t>
      </w:r>
    </w:p>
    <w:p w14:paraId="0887A703" w14:textId="77777777" w:rsidR="00A01BD8" w:rsidRPr="00DB3A8B" w:rsidRDefault="00A01BD8" w:rsidP="00A01BD8">
      <w:pPr>
        <w:rPr>
          <w:rFonts w:ascii="Times New Roman" w:hAnsi="Times New Roman" w:cs="Times New Roman"/>
          <w:sz w:val="24"/>
          <w:szCs w:val="24"/>
        </w:rPr>
      </w:pPr>
      <w:r>
        <w:rPr>
          <w:rFonts w:ascii="Times New Roman" w:hAnsi="Times New Roman" w:cs="Times New Roman"/>
          <w:b/>
          <w:bCs/>
          <w:i/>
          <w:iCs/>
          <w:sz w:val="24"/>
          <w:szCs w:val="24"/>
        </w:rPr>
        <w:t>P</w:t>
      </w:r>
      <w:r w:rsidRPr="00DB3A8B">
        <w:rPr>
          <w:rFonts w:ascii="Times New Roman" w:hAnsi="Times New Roman" w:cs="Times New Roman"/>
          <w:b/>
          <w:bCs/>
          <w:i/>
          <w:iCs/>
          <w:sz w:val="24"/>
          <w:szCs w:val="24"/>
        </w:rPr>
        <w:t xml:space="preserve">redstaviteľka statkárskej vrstvy </w:t>
      </w:r>
      <w:r w:rsidRPr="00DB3A8B">
        <w:rPr>
          <w:rFonts w:ascii="Times New Roman" w:hAnsi="Times New Roman" w:cs="Times New Roman"/>
          <w:sz w:val="24"/>
          <w:szCs w:val="24"/>
        </w:rPr>
        <w:t xml:space="preserve">– pôvodne bola zemiankou, ale vydala sa za neurodzeného človeka – námorného kapitána. Je bohatá, láskavá, realistická a praktická. Nie je povýšená a prijala by aj sedliacku nevestu, keby bola presvedčená, že jej syn nebude manželke po rokoch vyčítať jej pôvod. </w:t>
      </w:r>
    </w:p>
    <w:p w14:paraId="571ECA99" w14:textId="77777777" w:rsidR="00A01BD8" w:rsidRPr="00792584" w:rsidRDefault="00A01BD8" w:rsidP="00A01BD8">
      <w:pPr>
        <w:rPr>
          <w:rFonts w:ascii="Times New Roman" w:hAnsi="Times New Roman" w:cs="Times New Roman"/>
          <w:sz w:val="24"/>
          <w:szCs w:val="24"/>
        </w:rPr>
      </w:pPr>
      <w:r w:rsidRPr="00792584">
        <w:rPr>
          <w:rFonts w:ascii="Times New Roman" w:hAnsi="Times New Roman" w:cs="Times New Roman"/>
          <w:b/>
          <w:bCs/>
          <w:sz w:val="24"/>
          <w:szCs w:val="24"/>
        </w:rPr>
        <w:t xml:space="preserve">Obchodník Zandome </w:t>
      </w:r>
    </w:p>
    <w:p w14:paraId="534F2560" w14:textId="77777777" w:rsidR="00A01BD8" w:rsidRPr="00DB3A8B" w:rsidRDefault="00A01BD8" w:rsidP="00A01BD8">
      <w:pPr>
        <w:rPr>
          <w:rFonts w:ascii="Times New Roman" w:hAnsi="Times New Roman" w:cs="Times New Roman"/>
          <w:sz w:val="24"/>
          <w:szCs w:val="24"/>
        </w:rPr>
      </w:pPr>
      <w:r>
        <w:rPr>
          <w:rFonts w:ascii="Times New Roman" w:hAnsi="Times New Roman" w:cs="Times New Roman"/>
          <w:b/>
          <w:bCs/>
          <w:i/>
          <w:iCs/>
          <w:sz w:val="24"/>
          <w:szCs w:val="24"/>
        </w:rPr>
        <w:t>R</w:t>
      </w:r>
      <w:r w:rsidRPr="00DB3A8B">
        <w:rPr>
          <w:rFonts w:ascii="Times New Roman" w:hAnsi="Times New Roman" w:cs="Times New Roman"/>
          <w:b/>
          <w:bCs/>
          <w:i/>
          <w:iCs/>
          <w:sz w:val="24"/>
          <w:szCs w:val="24"/>
        </w:rPr>
        <w:t>eprezentuje novú spoločenskú vrstvu na dedine a nový</w:t>
      </w:r>
      <w:r>
        <w:rPr>
          <w:rFonts w:ascii="Times New Roman" w:hAnsi="Times New Roman" w:cs="Times New Roman"/>
          <w:b/>
          <w:bCs/>
          <w:i/>
          <w:iCs/>
          <w:sz w:val="24"/>
          <w:szCs w:val="24"/>
        </w:rPr>
        <w:t xml:space="preserve"> životný štýl - </w:t>
      </w:r>
      <w:r>
        <w:rPr>
          <w:rFonts w:ascii="Times New Roman" w:hAnsi="Times New Roman" w:cs="Times New Roman"/>
          <w:bCs/>
          <w:iCs/>
          <w:sz w:val="24"/>
          <w:szCs w:val="24"/>
        </w:rPr>
        <w:t>j</w:t>
      </w:r>
      <w:r w:rsidRPr="00DB3A8B">
        <w:rPr>
          <w:rFonts w:ascii="Times New Roman" w:hAnsi="Times New Roman" w:cs="Times New Roman"/>
          <w:sz w:val="24"/>
          <w:szCs w:val="24"/>
        </w:rPr>
        <w:t xml:space="preserve">e ženatý, ale s vernosťou si problémy nerobí. Vo veľkom skupuje víno kvôli zisku a nejde mu o kvalitu ako </w:t>
      </w:r>
      <w:r w:rsidRPr="00420E43">
        <w:rPr>
          <w:rFonts w:ascii="Times New Roman" w:hAnsi="Times New Roman" w:cs="Times New Roman"/>
          <w:i/>
          <w:sz w:val="24"/>
          <w:szCs w:val="24"/>
        </w:rPr>
        <w:t>Matemu</w:t>
      </w:r>
      <w:r w:rsidRPr="00DB3A8B">
        <w:rPr>
          <w:rFonts w:ascii="Times New Roman" w:hAnsi="Times New Roman" w:cs="Times New Roman"/>
          <w:sz w:val="24"/>
          <w:szCs w:val="24"/>
        </w:rPr>
        <w:t xml:space="preserve">. Nezaoberá sa postavením chorvátskeho národa alebo politikou – prvoradý je pre neho zisk. </w:t>
      </w:r>
    </w:p>
    <w:p w14:paraId="1E59ACE4" w14:textId="77777777" w:rsidR="00A01BD8" w:rsidRPr="00DB3A8B" w:rsidRDefault="00A01BD8" w:rsidP="00A01BD8">
      <w:pPr>
        <w:rPr>
          <w:rFonts w:ascii="Times New Roman" w:hAnsi="Times New Roman" w:cs="Times New Roman"/>
          <w:sz w:val="24"/>
          <w:szCs w:val="24"/>
        </w:rPr>
      </w:pPr>
      <w:r w:rsidRPr="00DB3A8B">
        <w:rPr>
          <w:rFonts w:ascii="Times New Roman" w:hAnsi="Times New Roman" w:cs="Times New Roman"/>
          <w:sz w:val="24"/>
          <w:szCs w:val="24"/>
        </w:rPr>
        <w:t>DEJ</w:t>
      </w:r>
    </w:p>
    <w:p w14:paraId="714A7892" w14:textId="77777777" w:rsidR="00A01BD8" w:rsidRPr="00DB3A8B" w:rsidRDefault="00A01BD8" w:rsidP="00047DC1">
      <w:pPr>
        <w:numPr>
          <w:ilvl w:val="0"/>
          <w:numId w:val="205"/>
        </w:numPr>
        <w:rPr>
          <w:rFonts w:ascii="Times New Roman" w:hAnsi="Times New Roman" w:cs="Times New Roman"/>
          <w:sz w:val="24"/>
          <w:szCs w:val="24"/>
        </w:rPr>
      </w:pPr>
      <w:r w:rsidRPr="00DB3A8B">
        <w:rPr>
          <w:rFonts w:ascii="Times New Roman" w:hAnsi="Times New Roman" w:cs="Times New Roman"/>
          <w:sz w:val="24"/>
          <w:szCs w:val="24"/>
        </w:rPr>
        <w:t xml:space="preserve">Dcéry váženého sedliaka z richtárskeho rodu a bývalého námorníka </w:t>
      </w:r>
      <w:r w:rsidRPr="00DB3A8B">
        <w:rPr>
          <w:rFonts w:ascii="Times New Roman" w:hAnsi="Times New Roman" w:cs="Times New Roman"/>
          <w:b/>
          <w:bCs/>
          <w:i/>
          <w:iCs/>
          <w:sz w:val="24"/>
          <w:szCs w:val="24"/>
        </w:rPr>
        <w:t>Mateho Beraca</w:t>
      </w:r>
      <w:r w:rsidRPr="00DB3A8B">
        <w:rPr>
          <w:rFonts w:ascii="Times New Roman" w:hAnsi="Times New Roman" w:cs="Times New Roman"/>
          <w:sz w:val="24"/>
          <w:szCs w:val="24"/>
        </w:rPr>
        <w:t xml:space="preserve"> – </w:t>
      </w:r>
      <w:r w:rsidRPr="00DB3A8B">
        <w:rPr>
          <w:rFonts w:ascii="Times New Roman" w:hAnsi="Times New Roman" w:cs="Times New Roman"/>
          <w:b/>
          <w:bCs/>
          <w:i/>
          <w:iCs/>
          <w:sz w:val="24"/>
          <w:szCs w:val="24"/>
        </w:rPr>
        <w:t>Matija a Katica</w:t>
      </w:r>
      <w:r w:rsidRPr="00DB3A8B">
        <w:rPr>
          <w:rFonts w:ascii="Times New Roman" w:hAnsi="Times New Roman" w:cs="Times New Roman"/>
          <w:sz w:val="24"/>
          <w:szCs w:val="24"/>
        </w:rPr>
        <w:t xml:space="preserve"> – prichádzajú domov na fieru (hody) - na nich si </w:t>
      </w:r>
      <w:r w:rsidRPr="00420E43">
        <w:rPr>
          <w:rFonts w:ascii="Times New Roman" w:hAnsi="Times New Roman" w:cs="Times New Roman"/>
          <w:i/>
          <w:sz w:val="24"/>
          <w:szCs w:val="24"/>
        </w:rPr>
        <w:t>Katicu</w:t>
      </w:r>
      <w:r w:rsidRPr="00DB3A8B">
        <w:rPr>
          <w:rFonts w:ascii="Times New Roman" w:hAnsi="Times New Roman" w:cs="Times New Roman"/>
          <w:sz w:val="24"/>
          <w:szCs w:val="24"/>
        </w:rPr>
        <w:t xml:space="preserve"> všimol mladý </w:t>
      </w:r>
      <w:r w:rsidRPr="00DB3A8B">
        <w:rPr>
          <w:rFonts w:ascii="Times New Roman" w:hAnsi="Times New Roman" w:cs="Times New Roman"/>
          <w:b/>
          <w:bCs/>
          <w:i/>
          <w:iCs/>
          <w:sz w:val="24"/>
          <w:szCs w:val="24"/>
        </w:rPr>
        <w:t>Niko Dubčić</w:t>
      </w:r>
      <w:r w:rsidRPr="00DB3A8B">
        <w:rPr>
          <w:rFonts w:ascii="Times New Roman" w:hAnsi="Times New Roman" w:cs="Times New Roman"/>
          <w:sz w:val="24"/>
          <w:szCs w:val="24"/>
        </w:rPr>
        <w:t xml:space="preserve"> – najbohatší dedič v kraji, ktorý sa páčil aj </w:t>
      </w:r>
      <w:r w:rsidRPr="00420E43">
        <w:rPr>
          <w:rFonts w:ascii="Times New Roman" w:hAnsi="Times New Roman" w:cs="Times New Roman"/>
          <w:i/>
          <w:sz w:val="24"/>
          <w:szCs w:val="24"/>
        </w:rPr>
        <w:t>Katici</w:t>
      </w:r>
      <w:r w:rsidRPr="00DB3A8B">
        <w:rPr>
          <w:rFonts w:ascii="Times New Roman" w:hAnsi="Times New Roman" w:cs="Times New Roman"/>
          <w:sz w:val="24"/>
          <w:szCs w:val="24"/>
        </w:rPr>
        <w:t xml:space="preserve"> – ona však v ňom videla príležitosť odpútať sa od dediny a pripojiť sa k pánom. </w:t>
      </w:r>
    </w:p>
    <w:p w14:paraId="51007FC2" w14:textId="77777777" w:rsidR="00A01BD8" w:rsidRPr="00DB3A8B" w:rsidRDefault="00A01BD8" w:rsidP="00047DC1">
      <w:pPr>
        <w:numPr>
          <w:ilvl w:val="0"/>
          <w:numId w:val="205"/>
        </w:numPr>
        <w:rPr>
          <w:rFonts w:ascii="Times New Roman" w:hAnsi="Times New Roman" w:cs="Times New Roman"/>
          <w:sz w:val="24"/>
          <w:szCs w:val="24"/>
        </w:rPr>
      </w:pPr>
      <w:r w:rsidRPr="00420E43">
        <w:rPr>
          <w:rFonts w:ascii="Times New Roman" w:hAnsi="Times New Roman" w:cs="Times New Roman"/>
          <w:i/>
          <w:sz w:val="24"/>
          <w:szCs w:val="24"/>
        </w:rPr>
        <w:t>Nikova matka</w:t>
      </w:r>
      <w:r w:rsidRPr="00DB3A8B">
        <w:rPr>
          <w:rFonts w:ascii="Times New Roman" w:hAnsi="Times New Roman" w:cs="Times New Roman"/>
          <w:sz w:val="24"/>
          <w:szCs w:val="24"/>
        </w:rPr>
        <w:t xml:space="preserve"> – </w:t>
      </w:r>
      <w:r w:rsidRPr="00DB3A8B">
        <w:rPr>
          <w:rFonts w:ascii="Times New Roman" w:hAnsi="Times New Roman" w:cs="Times New Roman"/>
          <w:b/>
          <w:bCs/>
          <w:i/>
          <w:iCs/>
          <w:sz w:val="24"/>
          <w:szCs w:val="24"/>
        </w:rPr>
        <w:t>šora Anzula</w:t>
      </w:r>
      <w:r w:rsidRPr="00DB3A8B">
        <w:rPr>
          <w:rFonts w:ascii="Times New Roman" w:hAnsi="Times New Roman" w:cs="Times New Roman"/>
          <w:sz w:val="24"/>
          <w:szCs w:val="24"/>
        </w:rPr>
        <w:t xml:space="preserve"> – pre syna vychováva v ústave pre zemianske slečny </w:t>
      </w:r>
      <w:r w:rsidRPr="00DB3A8B">
        <w:rPr>
          <w:rFonts w:ascii="Times New Roman" w:hAnsi="Times New Roman" w:cs="Times New Roman"/>
          <w:b/>
          <w:bCs/>
          <w:i/>
          <w:iCs/>
          <w:sz w:val="24"/>
          <w:szCs w:val="24"/>
        </w:rPr>
        <w:t>Doricu Zorkovičovú</w:t>
      </w:r>
      <w:r w:rsidRPr="00DB3A8B">
        <w:rPr>
          <w:rFonts w:ascii="Times New Roman" w:hAnsi="Times New Roman" w:cs="Times New Roman"/>
          <w:sz w:val="24"/>
          <w:szCs w:val="24"/>
        </w:rPr>
        <w:t xml:space="preserve"> – dcéru svojej priateľky. Súhlasila by aj so sedliackou nevestou, avšak vie, že keď prestane prvé zaľúbenie, tak </w:t>
      </w:r>
      <w:r w:rsidRPr="00420E43">
        <w:rPr>
          <w:rFonts w:ascii="Times New Roman" w:hAnsi="Times New Roman" w:cs="Times New Roman"/>
          <w:i/>
          <w:sz w:val="24"/>
          <w:szCs w:val="24"/>
        </w:rPr>
        <w:t>Nikovi</w:t>
      </w:r>
      <w:r w:rsidRPr="00DB3A8B">
        <w:rPr>
          <w:rFonts w:ascii="Times New Roman" w:hAnsi="Times New Roman" w:cs="Times New Roman"/>
          <w:sz w:val="24"/>
          <w:szCs w:val="24"/>
        </w:rPr>
        <w:t xml:space="preserve"> bude na </w:t>
      </w:r>
      <w:r w:rsidRPr="00420E43">
        <w:rPr>
          <w:rFonts w:ascii="Times New Roman" w:hAnsi="Times New Roman" w:cs="Times New Roman"/>
          <w:i/>
          <w:sz w:val="24"/>
          <w:szCs w:val="24"/>
        </w:rPr>
        <w:t>Katici</w:t>
      </w:r>
      <w:r w:rsidRPr="00DB3A8B">
        <w:rPr>
          <w:rFonts w:ascii="Times New Roman" w:hAnsi="Times New Roman" w:cs="Times New Roman"/>
          <w:sz w:val="24"/>
          <w:szCs w:val="24"/>
        </w:rPr>
        <w:t xml:space="preserve"> prekážať jej pôvod a nevzdelanosť. </w:t>
      </w:r>
    </w:p>
    <w:p w14:paraId="1B322619" w14:textId="77777777" w:rsidR="00A01BD8" w:rsidRPr="00DB3A8B" w:rsidRDefault="00A01BD8" w:rsidP="00047DC1">
      <w:pPr>
        <w:numPr>
          <w:ilvl w:val="0"/>
          <w:numId w:val="205"/>
        </w:numPr>
        <w:rPr>
          <w:rFonts w:ascii="Times New Roman" w:hAnsi="Times New Roman" w:cs="Times New Roman"/>
          <w:sz w:val="24"/>
          <w:szCs w:val="24"/>
        </w:rPr>
      </w:pPr>
      <w:r w:rsidRPr="00DB3A8B">
        <w:rPr>
          <w:rFonts w:ascii="Times New Roman" w:hAnsi="Times New Roman" w:cs="Times New Roman"/>
          <w:sz w:val="24"/>
          <w:szCs w:val="24"/>
        </w:rPr>
        <w:t xml:space="preserve">Počas prehliadky vinohradov sa </w:t>
      </w:r>
      <w:r w:rsidRPr="00420E43">
        <w:rPr>
          <w:rFonts w:ascii="Times New Roman" w:hAnsi="Times New Roman" w:cs="Times New Roman"/>
          <w:i/>
          <w:sz w:val="24"/>
          <w:szCs w:val="24"/>
        </w:rPr>
        <w:t>šora Anzula</w:t>
      </w:r>
      <w:r w:rsidRPr="00DB3A8B">
        <w:rPr>
          <w:rFonts w:ascii="Times New Roman" w:hAnsi="Times New Roman" w:cs="Times New Roman"/>
          <w:sz w:val="24"/>
          <w:szCs w:val="24"/>
        </w:rPr>
        <w:t xml:space="preserve"> stretáva s </w:t>
      </w:r>
      <w:r w:rsidRPr="00420E43">
        <w:rPr>
          <w:rFonts w:ascii="Times New Roman" w:hAnsi="Times New Roman" w:cs="Times New Roman"/>
          <w:i/>
          <w:sz w:val="24"/>
          <w:szCs w:val="24"/>
        </w:rPr>
        <w:t>Matem Beracom</w:t>
      </w:r>
      <w:r w:rsidRPr="00DB3A8B">
        <w:rPr>
          <w:rFonts w:ascii="Times New Roman" w:hAnsi="Times New Roman" w:cs="Times New Roman"/>
          <w:sz w:val="24"/>
          <w:szCs w:val="24"/>
        </w:rPr>
        <w:t xml:space="preserve">. Jeho žena </w:t>
      </w:r>
      <w:r w:rsidRPr="00DB3A8B">
        <w:rPr>
          <w:rFonts w:ascii="Times New Roman" w:hAnsi="Times New Roman" w:cs="Times New Roman"/>
          <w:b/>
          <w:bCs/>
          <w:i/>
          <w:iCs/>
          <w:sz w:val="24"/>
          <w:szCs w:val="24"/>
        </w:rPr>
        <w:t>Jera</w:t>
      </w:r>
      <w:r w:rsidRPr="00DB3A8B">
        <w:rPr>
          <w:rFonts w:ascii="Times New Roman" w:hAnsi="Times New Roman" w:cs="Times New Roman"/>
          <w:sz w:val="24"/>
          <w:szCs w:val="24"/>
        </w:rPr>
        <w:t xml:space="preserve"> vzťah dcéry podporuje, ale </w:t>
      </w:r>
      <w:r w:rsidRPr="00420E43">
        <w:rPr>
          <w:rFonts w:ascii="Times New Roman" w:hAnsi="Times New Roman" w:cs="Times New Roman"/>
          <w:i/>
          <w:sz w:val="24"/>
          <w:szCs w:val="24"/>
        </w:rPr>
        <w:t>Mate</w:t>
      </w:r>
      <w:r w:rsidRPr="00DB3A8B">
        <w:rPr>
          <w:rFonts w:ascii="Times New Roman" w:hAnsi="Times New Roman" w:cs="Times New Roman"/>
          <w:sz w:val="24"/>
          <w:szCs w:val="24"/>
        </w:rPr>
        <w:t xml:space="preserve"> neverí v stálosť panských citov a vie, že jeho dcéra bude nešťastná. So </w:t>
      </w:r>
      <w:r w:rsidRPr="00420E43">
        <w:rPr>
          <w:rFonts w:ascii="Times New Roman" w:hAnsi="Times New Roman" w:cs="Times New Roman"/>
          <w:i/>
          <w:sz w:val="24"/>
          <w:szCs w:val="24"/>
        </w:rPr>
        <w:t>šorou Anzulou</w:t>
      </w:r>
      <w:r w:rsidRPr="00DB3A8B">
        <w:rPr>
          <w:rFonts w:ascii="Times New Roman" w:hAnsi="Times New Roman" w:cs="Times New Roman"/>
          <w:sz w:val="24"/>
          <w:szCs w:val="24"/>
        </w:rPr>
        <w:t xml:space="preserve"> sa dohodnú, že manželstvo prekazia len v tom prípade, ak sa ukáže, že medzi mladými niet trvalej lásky. </w:t>
      </w:r>
    </w:p>
    <w:p w14:paraId="6DEC40C8" w14:textId="77777777" w:rsidR="00A01BD8" w:rsidRPr="00420E43" w:rsidRDefault="00A01BD8" w:rsidP="00047DC1">
      <w:pPr>
        <w:numPr>
          <w:ilvl w:val="0"/>
          <w:numId w:val="205"/>
        </w:numPr>
        <w:rPr>
          <w:rFonts w:ascii="Times New Roman" w:hAnsi="Times New Roman" w:cs="Times New Roman"/>
          <w:i/>
          <w:sz w:val="24"/>
          <w:szCs w:val="24"/>
        </w:rPr>
      </w:pPr>
      <w:r w:rsidRPr="00DB3A8B">
        <w:rPr>
          <w:rFonts w:ascii="Times New Roman" w:hAnsi="Times New Roman" w:cs="Times New Roman"/>
          <w:sz w:val="24"/>
          <w:szCs w:val="24"/>
        </w:rPr>
        <w:lastRenderedPageBreak/>
        <w:t xml:space="preserve">Obchodník </w:t>
      </w:r>
      <w:r w:rsidRPr="00DB3A8B">
        <w:rPr>
          <w:rFonts w:ascii="Times New Roman" w:hAnsi="Times New Roman" w:cs="Times New Roman"/>
          <w:b/>
          <w:bCs/>
          <w:i/>
          <w:iCs/>
          <w:sz w:val="24"/>
          <w:szCs w:val="24"/>
        </w:rPr>
        <w:t>Zandome</w:t>
      </w:r>
      <w:r w:rsidRPr="00DB3A8B">
        <w:rPr>
          <w:rFonts w:ascii="Times New Roman" w:hAnsi="Times New Roman" w:cs="Times New Roman"/>
          <w:sz w:val="24"/>
          <w:szCs w:val="24"/>
        </w:rPr>
        <w:t xml:space="preserve"> – </w:t>
      </w:r>
      <w:r w:rsidRPr="00420E43">
        <w:rPr>
          <w:rFonts w:ascii="Times New Roman" w:hAnsi="Times New Roman" w:cs="Times New Roman"/>
          <w:i/>
          <w:sz w:val="24"/>
          <w:szCs w:val="24"/>
        </w:rPr>
        <w:t>Nikov priateľ</w:t>
      </w:r>
      <w:r w:rsidRPr="00DB3A8B">
        <w:rPr>
          <w:rFonts w:ascii="Times New Roman" w:hAnsi="Times New Roman" w:cs="Times New Roman"/>
          <w:sz w:val="24"/>
          <w:szCs w:val="24"/>
        </w:rPr>
        <w:t xml:space="preserve"> – je presvedčený, že </w:t>
      </w:r>
      <w:r w:rsidRPr="00420E43">
        <w:rPr>
          <w:rFonts w:ascii="Times New Roman" w:hAnsi="Times New Roman" w:cs="Times New Roman"/>
          <w:i/>
          <w:sz w:val="24"/>
          <w:szCs w:val="24"/>
        </w:rPr>
        <w:t>Nikovi</w:t>
      </w:r>
      <w:r w:rsidRPr="00DB3A8B">
        <w:rPr>
          <w:rFonts w:ascii="Times New Roman" w:hAnsi="Times New Roman" w:cs="Times New Roman"/>
          <w:sz w:val="24"/>
          <w:szCs w:val="24"/>
        </w:rPr>
        <w:t xml:space="preserve"> sa páči </w:t>
      </w:r>
      <w:r w:rsidRPr="00420E43">
        <w:rPr>
          <w:rFonts w:ascii="Times New Roman" w:hAnsi="Times New Roman" w:cs="Times New Roman"/>
          <w:i/>
          <w:sz w:val="24"/>
          <w:szCs w:val="24"/>
        </w:rPr>
        <w:t>Katica</w:t>
      </w:r>
      <w:r w:rsidRPr="00DB3A8B">
        <w:rPr>
          <w:rFonts w:ascii="Times New Roman" w:hAnsi="Times New Roman" w:cs="Times New Roman"/>
          <w:sz w:val="24"/>
          <w:szCs w:val="24"/>
        </w:rPr>
        <w:t xml:space="preserve"> len ako žena. </w:t>
      </w:r>
      <w:r w:rsidRPr="00DB3A8B">
        <w:rPr>
          <w:rFonts w:ascii="Times New Roman" w:hAnsi="Times New Roman" w:cs="Times New Roman"/>
          <w:b/>
          <w:bCs/>
          <w:i/>
          <w:iCs/>
          <w:sz w:val="24"/>
          <w:szCs w:val="24"/>
        </w:rPr>
        <w:t>Paškovi Bobicovi</w:t>
      </w:r>
      <w:r w:rsidRPr="00DB3A8B">
        <w:rPr>
          <w:rFonts w:ascii="Times New Roman" w:hAnsi="Times New Roman" w:cs="Times New Roman"/>
          <w:sz w:val="24"/>
          <w:szCs w:val="24"/>
        </w:rPr>
        <w:t xml:space="preserve"> – predchádzajúcemu priateľovi </w:t>
      </w:r>
      <w:r w:rsidRPr="00420E43">
        <w:rPr>
          <w:rFonts w:ascii="Times New Roman" w:hAnsi="Times New Roman" w:cs="Times New Roman"/>
          <w:i/>
          <w:sz w:val="24"/>
          <w:szCs w:val="24"/>
        </w:rPr>
        <w:t>Katice</w:t>
      </w:r>
      <w:r w:rsidRPr="00DB3A8B">
        <w:rPr>
          <w:rFonts w:ascii="Times New Roman" w:hAnsi="Times New Roman" w:cs="Times New Roman"/>
          <w:sz w:val="24"/>
          <w:szCs w:val="24"/>
        </w:rPr>
        <w:t xml:space="preserve"> z težackej (sedliackej) vrstvy – nájde prácu v meste, lebo vie, že </w:t>
      </w:r>
      <w:r w:rsidRPr="00420E43">
        <w:rPr>
          <w:rFonts w:ascii="Times New Roman" w:hAnsi="Times New Roman" w:cs="Times New Roman"/>
          <w:i/>
          <w:sz w:val="24"/>
          <w:szCs w:val="24"/>
        </w:rPr>
        <w:t>Katica</w:t>
      </w:r>
      <w:r w:rsidRPr="00DB3A8B">
        <w:rPr>
          <w:rFonts w:ascii="Times New Roman" w:hAnsi="Times New Roman" w:cs="Times New Roman"/>
          <w:sz w:val="24"/>
          <w:szCs w:val="24"/>
        </w:rPr>
        <w:t xml:space="preserve"> nikdy nebude </w:t>
      </w:r>
      <w:r w:rsidRPr="00420E43">
        <w:rPr>
          <w:rFonts w:ascii="Times New Roman" w:hAnsi="Times New Roman" w:cs="Times New Roman"/>
          <w:i/>
          <w:sz w:val="24"/>
          <w:szCs w:val="24"/>
        </w:rPr>
        <w:t xml:space="preserve">Nikovou ženou. </w:t>
      </w:r>
    </w:p>
    <w:p w14:paraId="1B7E1F3C" w14:textId="77777777" w:rsidR="00A01BD8" w:rsidRPr="00DB3A8B" w:rsidRDefault="00A01BD8" w:rsidP="00047DC1">
      <w:pPr>
        <w:numPr>
          <w:ilvl w:val="0"/>
          <w:numId w:val="205"/>
        </w:numPr>
        <w:rPr>
          <w:rFonts w:ascii="Times New Roman" w:hAnsi="Times New Roman" w:cs="Times New Roman"/>
          <w:sz w:val="24"/>
          <w:szCs w:val="24"/>
        </w:rPr>
      </w:pPr>
      <w:r w:rsidRPr="00DB3A8B">
        <w:rPr>
          <w:rFonts w:ascii="Times New Roman" w:hAnsi="Times New Roman" w:cs="Times New Roman"/>
          <w:sz w:val="24"/>
          <w:szCs w:val="24"/>
        </w:rPr>
        <w:t xml:space="preserve">Po čase sa </w:t>
      </w:r>
      <w:r w:rsidRPr="00420E43">
        <w:rPr>
          <w:rFonts w:ascii="Times New Roman" w:hAnsi="Times New Roman" w:cs="Times New Roman"/>
          <w:i/>
          <w:sz w:val="24"/>
          <w:szCs w:val="24"/>
        </w:rPr>
        <w:t>Nikovi</w:t>
      </w:r>
      <w:r w:rsidRPr="00DB3A8B">
        <w:rPr>
          <w:rFonts w:ascii="Times New Roman" w:hAnsi="Times New Roman" w:cs="Times New Roman"/>
          <w:sz w:val="24"/>
          <w:szCs w:val="24"/>
        </w:rPr>
        <w:t xml:space="preserve"> sa nepáči vypočítavosť </w:t>
      </w:r>
      <w:r w:rsidRPr="00420E43">
        <w:rPr>
          <w:rFonts w:ascii="Times New Roman" w:hAnsi="Times New Roman" w:cs="Times New Roman"/>
          <w:i/>
          <w:sz w:val="24"/>
          <w:szCs w:val="24"/>
        </w:rPr>
        <w:t>Katicinej matky Jery</w:t>
      </w:r>
      <w:r w:rsidRPr="00DB3A8B">
        <w:rPr>
          <w:rFonts w:ascii="Times New Roman" w:hAnsi="Times New Roman" w:cs="Times New Roman"/>
          <w:sz w:val="24"/>
          <w:szCs w:val="24"/>
        </w:rPr>
        <w:t xml:space="preserve"> a uvedomí si, že aj </w:t>
      </w:r>
      <w:r w:rsidRPr="00420E43">
        <w:rPr>
          <w:rFonts w:ascii="Times New Roman" w:hAnsi="Times New Roman" w:cs="Times New Roman"/>
          <w:i/>
          <w:sz w:val="24"/>
          <w:szCs w:val="24"/>
        </w:rPr>
        <w:t>Katica</w:t>
      </w:r>
      <w:r w:rsidRPr="00DB3A8B">
        <w:rPr>
          <w:rFonts w:ascii="Times New Roman" w:hAnsi="Times New Roman" w:cs="Times New Roman"/>
          <w:sz w:val="24"/>
          <w:szCs w:val="24"/>
        </w:rPr>
        <w:t xml:space="preserve"> bude taká, aká je jej matka. Keď sa nečakane vráti domov </w:t>
      </w:r>
      <w:r w:rsidRPr="00420E43">
        <w:rPr>
          <w:rFonts w:ascii="Times New Roman" w:hAnsi="Times New Roman" w:cs="Times New Roman"/>
          <w:i/>
          <w:sz w:val="24"/>
          <w:szCs w:val="24"/>
        </w:rPr>
        <w:t>Dorica Zorkovičová</w:t>
      </w:r>
      <w:r w:rsidRPr="00DB3A8B">
        <w:rPr>
          <w:rFonts w:ascii="Times New Roman" w:hAnsi="Times New Roman" w:cs="Times New Roman"/>
          <w:sz w:val="24"/>
          <w:szCs w:val="24"/>
        </w:rPr>
        <w:t xml:space="preserve">, </w:t>
      </w:r>
      <w:r w:rsidRPr="00420E43">
        <w:rPr>
          <w:rFonts w:ascii="Times New Roman" w:hAnsi="Times New Roman" w:cs="Times New Roman"/>
          <w:i/>
          <w:sz w:val="24"/>
          <w:szCs w:val="24"/>
        </w:rPr>
        <w:t>Katica</w:t>
      </w:r>
      <w:r w:rsidRPr="00DB3A8B">
        <w:rPr>
          <w:rFonts w:ascii="Times New Roman" w:hAnsi="Times New Roman" w:cs="Times New Roman"/>
          <w:sz w:val="24"/>
          <w:szCs w:val="24"/>
        </w:rPr>
        <w:t xml:space="preserve"> je konfrontovaná s jemnosťou a kultivovanosťou panského prostredia.</w:t>
      </w:r>
    </w:p>
    <w:p w14:paraId="50810DE6" w14:textId="77777777" w:rsidR="00A01BD8" w:rsidRPr="00DB3A8B" w:rsidRDefault="00A01BD8" w:rsidP="00047DC1">
      <w:pPr>
        <w:numPr>
          <w:ilvl w:val="0"/>
          <w:numId w:val="205"/>
        </w:numPr>
        <w:rPr>
          <w:rFonts w:ascii="Times New Roman" w:hAnsi="Times New Roman" w:cs="Times New Roman"/>
          <w:sz w:val="24"/>
          <w:szCs w:val="24"/>
        </w:rPr>
      </w:pPr>
      <w:r w:rsidRPr="00420E43">
        <w:rPr>
          <w:rFonts w:ascii="Times New Roman" w:hAnsi="Times New Roman" w:cs="Times New Roman"/>
          <w:i/>
          <w:sz w:val="24"/>
          <w:szCs w:val="24"/>
        </w:rPr>
        <w:t>Niko</w:t>
      </w:r>
      <w:r w:rsidRPr="00DB3A8B">
        <w:rPr>
          <w:rFonts w:ascii="Times New Roman" w:hAnsi="Times New Roman" w:cs="Times New Roman"/>
          <w:sz w:val="24"/>
          <w:szCs w:val="24"/>
        </w:rPr>
        <w:t xml:space="preserve"> začne tieto dve ženy porovnávať a vidí, že </w:t>
      </w:r>
      <w:r w:rsidRPr="00420E43">
        <w:rPr>
          <w:rFonts w:ascii="Times New Roman" w:hAnsi="Times New Roman" w:cs="Times New Roman"/>
          <w:i/>
          <w:sz w:val="24"/>
          <w:szCs w:val="24"/>
        </w:rPr>
        <w:t>Dorica</w:t>
      </w:r>
      <w:r w:rsidRPr="00DB3A8B">
        <w:rPr>
          <w:rFonts w:ascii="Times New Roman" w:hAnsi="Times New Roman" w:cs="Times New Roman"/>
          <w:sz w:val="24"/>
          <w:szCs w:val="24"/>
        </w:rPr>
        <w:t xml:space="preserve"> je jemná, milá, šikovná a pekná, kým krásna </w:t>
      </w:r>
      <w:r w:rsidRPr="00420E43">
        <w:rPr>
          <w:rFonts w:ascii="Times New Roman" w:hAnsi="Times New Roman" w:cs="Times New Roman"/>
          <w:i/>
          <w:sz w:val="24"/>
          <w:szCs w:val="24"/>
        </w:rPr>
        <w:t>Katica</w:t>
      </w:r>
      <w:r w:rsidRPr="00DB3A8B">
        <w:rPr>
          <w:rFonts w:ascii="Times New Roman" w:hAnsi="Times New Roman" w:cs="Times New Roman"/>
          <w:sz w:val="24"/>
          <w:szCs w:val="24"/>
        </w:rPr>
        <w:t xml:space="preserve"> je prudká a nevzdelaná. Preto sa s </w:t>
      </w:r>
      <w:r w:rsidRPr="00420E43">
        <w:rPr>
          <w:rFonts w:ascii="Times New Roman" w:hAnsi="Times New Roman" w:cs="Times New Roman"/>
          <w:i/>
          <w:sz w:val="24"/>
          <w:szCs w:val="24"/>
        </w:rPr>
        <w:t>Katicou</w:t>
      </w:r>
      <w:r w:rsidRPr="00DB3A8B">
        <w:rPr>
          <w:rFonts w:ascii="Times New Roman" w:hAnsi="Times New Roman" w:cs="Times New Roman"/>
          <w:sz w:val="24"/>
          <w:szCs w:val="24"/>
        </w:rPr>
        <w:t xml:space="preserve"> rozíde, čo ona ťažko znáša, ale jej otec </w:t>
      </w:r>
      <w:r w:rsidRPr="00420E43">
        <w:rPr>
          <w:rFonts w:ascii="Times New Roman" w:hAnsi="Times New Roman" w:cs="Times New Roman"/>
          <w:i/>
          <w:sz w:val="24"/>
          <w:szCs w:val="24"/>
        </w:rPr>
        <w:t>Mate</w:t>
      </w:r>
      <w:r w:rsidRPr="00DB3A8B">
        <w:rPr>
          <w:rFonts w:ascii="Times New Roman" w:hAnsi="Times New Roman" w:cs="Times New Roman"/>
          <w:sz w:val="24"/>
          <w:szCs w:val="24"/>
        </w:rPr>
        <w:t xml:space="preserve"> sa </w:t>
      </w:r>
      <w:r w:rsidRPr="00420E43">
        <w:rPr>
          <w:rFonts w:ascii="Times New Roman" w:hAnsi="Times New Roman" w:cs="Times New Roman"/>
          <w:i/>
          <w:sz w:val="24"/>
          <w:szCs w:val="24"/>
        </w:rPr>
        <w:t>Nika</w:t>
      </w:r>
      <w:r w:rsidRPr="00DB3A8B">
        <w:rPr>
          <w:rFonts w:ascii="Times New Roman" w:hAnsi="Times New Roman" w:cs="Times New Roman"/>
          <w:sz w:val="24"/>
          <w:szCs w:val="24"/>
        </w:rPr>
        <w:t xml:space="preserve"> zastane.</w:t>
      </w:r>
    </w:p>
    <w:p w14:paraId="01FF06E0" w14:textId="77777777" w:rsidR="00A01BD8" w:rsidRPr="00420E43" w:rsidRDefault="00A01BD8" w:rsidP="00047DC1">
      <w:pPr>
        <w:numPr>
          <w:ilvl w:val="0"/>
          <w:numId w:val="205"/>
        </w:numPr>
        <w:rPr>
          <w:rFonts w:ascii="Times New Roman" w:hAnsi="Times New Roman" w:cs="Times New Roman"/>
          <w:i/>
          <w:sz w:val="24"/>
          <w:szCs w:val="24"/>
        </w:rPr>
      </w:pPr>
      <w:r w:rsidRPr="00DB3A8B">
        <w:rPr>
          <w:rFonts w:ascii="Times New Roman" w:hAnsi="Times New Roman" w:cs="Times New Roman"/>
          <w:sz w:val="24"/>
          <w:szCs w:val="24"/>
        </w:rPr>
        <w:t xml:space="preserve">Pri posteli umierajúceho </w:t>
      </w:r>
      <w:r w:rsidRPr="00420E43">
        <w:rPr>
          <w:rFonts w:ascii="Times New Roman" w:hAnsi="Times New Roman" w:cs="Times New Roman"/>
          <w:i/>
          <w:sz w:val="24"/>
          <w:szCs w:val="24"/>
        </w:rPr>
        <w:t>Mateho</w:t>
      </w:r>
      <w:r w:rsidRPr="00DB3A8B">
        <w:rPr>
          <w:rFonts w:ascii="Times New Roman" w:hAnsi="Times New Roman" w:cs="Times New Roman"/>
          <w:sz w:val="24"/>
          <w:szCs w:val="24"/>
        </w:rPr>
        <w:t xml:space="preserve"> sa stretne jeho rodina, </w:t>
      </w:r>
      <w:r w:rsidRPr="00420E43">
        <w:rPr>
          <w:rFonts w:ascii="Times New Roman" w:hAnsi="Times New Roman" w:cs="Times New Roman"/>
          <w:i/>
          <w:sz w:val="24"/>
          <w:szCs w:val="24"/>
        </w:rPr>
        <w:t>Dubčićovci i Zandome. Katica</w:t>
      </w:r>
      <w:r w:rsidRPr="00DB3A8B">
        <w:rPr>
          <w:rFonts w:ascii="Times New Roman" w:hAnsi="Times New Roman" w:cs="Times New Roman"/>
          <w:sz w:val="24"/>
          <w:szCs w:val="24"/>
        </w:rPr>
        <w:t xml:space="preserve"> sľúbi otcovi, že si vezme </w:t>
      </w:r>
      <w:r w:rsidRPr="00420E43">
        <w:rPr>
          <w:rFonts w:ascii="Times New Roman" w:hAnsi="Times New Roman" w:cs="Times New Roman"/>
          <w:i/>
          <w:sz w:val="24"/>
          <w:szCs w:val="24"/>
        </w:rPr>
        <w:t>Paška Bobicu.</w:t>
      </w:r>
    </w:p>
    <w:p w14:paraId="0D94F3AB" w14:textId="2FB77C71" w:rsidR="00A01BD8" w:rsidRDefault="00A01BD8" w:rsidP="00A01BD8">
      <w:pPr>
        <w:spacing w:after="0" w:line="240" w:lineRule="auto"/>
        <w:rPr>
          <w:rFonts w:ascii="Times New Roman" w:eastAsia="Times New Roman" w:hAnsi="Times New Roman"/>
          <w:bCs/>
          <w:iCs/>
          <w:sz w:val="24"/>
          <w:szCs w:val="24"/>
          <w:lang w:eastAsia="cs-CZ"/>
        </w:rPr>
      </w:pPr>
    </w:p>
    <w:p w14:paraId="2D2DD651" w14:textId="5283B50C" w:rsidR="00A01BD8" w:rsidRDefault="00A01BD8" w:rsidP="00A01BD8">
      <w:pPr>
        <w:spacing w:after="0" w:line="240" w:lineRule="auto"/>
        <w:rPr>
          <w:rFonts w:ascii="Times New Roman" w:eastAsia="Times New Roman" w:hAnsi="Times New Roman"/>
          <w:bCs/>
          <w:iCs/>
          <w:sz w:val="24"/>
          <w:szCs w:val="24"/>
          <w:lang w:eastAsia="cs-CZ"/>
        </w:rPr>
      </w:pPr>
    </w:p>
    <w:p w14:paraId="21C55C1C" w14:textId="2B6B7457" w:rsidR="00A01BD8" w:rsidRDefault="00A01BD8" w:rsidP="00A01BD8">
      <w:pPr>
        <w:spacing w:after="0" w:line="240" w:lineRule="auto"/>
        <w:rPr>
          <w:rFonts w:ascii="Times New Roman" w:eastAsia="Times New Roman" w:hAnsi="Times New Roman"/>
          <w:bCs/>
          <w:iCs/>
          <w:sz w:val="24"/>
          <w:szCs w:val="24"/>
          <w:lang w:eastAsia="cs-CZ"/>
        </w:rPr>
      </w:pPr>
    </w:p>
    <w:p w14:paraId="545B0319" w14:textId="4292B996" w:rsidR="00A01BD8" w:rsidRDefault="00A01BD8" w:rsidP="00A01BD8">
      <w:pPr>
        <w:spacing w:after="0" w:line="240" w:lineRule="auto"/>
        <w:rPr>
          <w:rFonts w:ascii="Times New Roman" w:eastAsia="Times New Roman" w:hAnsi="Times New Roman"/>
          <w:bCs/>
          <w:iCs/>
          <w:sz w:val="24"/>
          <w:szCs w:val="24"/>
          <w:lang w:eastAsia="cs-CZ"/>
        </w:rPr>
      </w:pPr>
    </w:p>
    <w:p w14:paraId="11E691BA" w14:textId="55714511" w:rsidR="00A01BD8" w:rsidRDefault="00A01BD8" w:rsidP="00A01BD8">
      <w:pPr>
        <w:spacing w:after="0" w:line="240" w:lineRule="auto"/>
        <w:rPr>
          <w:rFonts w:ascii="Times New Roman" w:eastAsia="Times New Roman" w:hAnsi="Times New Roman"/>
          <w:bCs/>
          <w:iCs/>
          <w:sz w:val="24"/>
          <w:szCs w:val="24"/>
          <w:lang w:eastAsia="cs-CZ"/>
        </w:rPr>
      </w:pPr>
    </w:p>
    <w:p w14:paraId="7573755D" w14:textId="696A68F8" w:rsidR="00A01BD8" w:rsidRDefault="00A01BD8" w:rsidP="00A01BD8">
      <w:pPr>
        <w:spacing w:after="0" w:line="240" w:lineRule="auto"/>
        <w:rPr>
          <w:rFonts w:ascii="Times New Roman" w:eastAsia="Times New Roman" w:hAnsi="Times New Roman"/>
          <w:bCs/>
          <w:iCs/>
          <w:sz w:val="24"/>
          <w:szCs w:val="24"/>
          <w:lang w:eastAsia="cs-CZ"/>
        </w:rPr>
      </w:pPr>
    </w:p>
    <w:p w14:paraId="3249D96C" w14:textId="5626CA37" w:rsidR="00A01BD8" w:rsidRDefault="00A01BD8" w:rsidP="00A01BD8">
      <w:pPr>
        <w:spacing w:after="0" w:line="240" w:lineRule="auto"/>
        <w:rPr>
          <w:rFonts w:ascii="Times New Roman" w:eastAsia="Times New Roman" w:hAnsi="Times New Roman"/>
          <w:bCs/>
          <w:iCs/>
          <w:sz w:val="24"/>
          <w:szCs w:val="24"/>
          <w:lang w:eastAsia="cs-CZ"/>
        </w:rPr>
      </w:pPr>
    </w:p>
    <w:p w14:paraId="292892D9" w14:textId="149653C5" w:rsidR="00A01BD8" w:rsidRDefault="00A01BD8" w:rsidP="00A01BD8">
      <w:pPr>
        <w:spacing w:after="0" w:line="240" w:lineRule="auto"/>
        <w:rPr>
          <w:rFonts w:ascii="Times New Roman" w:eastAsia="Times New Roman" w:hAnsi="Times New Roman"/>
          <w:bCs/>
          <w:iCs/>
          <w:sz w:val="24"/>
          <w:szCs w:val="24"/>
          <w:lang w:eastAsia="cs-CZ"/>
        </w:rPr>
      </w:pPr>
    </w:p>
    <w:p w14:paraId="6618643C" w14:textId="50CA506D" w:rsidR="00A01BD8" w:rsidRDefault="00A01BD8" w:rsidP="00A01BD8">
      <w:pPr>
        <w:spacing w:after="0" w:line="240" w:lineRule="auto"/>
        <w:rPr>
          <w:rFonts w:ascii="Times New Roman" w:eastAsia="Times New Roman" w:hAnsi="Times New Roman"/>
          <w:bCs/>
          <w:iCs/>
          <w:sz w:val="24"/>
          <w:szCs w:val="24"/>
          <w:lang w:eastAsia="cs-CZ"/>
        </w:rPr>
      </w:pPr>
    </w:p>
    <w:p w14:paraId="7C7C3E62" w14:textId="45723F2B" w:rsidR="00A01BD8" w:rsidRDefault="00A01BD8" w:rsidP="00A01BD8">
      <w:pPr>
        <w:spacing w:after="0" w:line="240" w:lineRule="auto"/>
        <w:rPr>
          <w:rFonts w:ascii="Times New Roman" w:eastAsia="Times New Roman" w:hAnsi="Times New Roman"/>
          <w:bCs/>
          <w:iCs/>
          <w:sz w:val="24"/>
          <w:szCs w:val="24"/>
          <w:lang w:eastAsia="cs-CZ"/>
        </w:rPr>
      </w:pPr>
    </w:p>
    <w:p w14:paraId="4AEE4157" w14:textId="314D95F3" w:rsidR="00A01BD8" w:rsidRDefault="00A01BD8" w:rsidP="00A01BD8">
      <w:pPr>
        <w:spacing w:after="0" w:line="240" w:lineRule="auto"/>
        <w:rPr>
          <w:rFonts w:ascii="Times New Roman" w:eastAsia="Times New Roman" w:hAnsi="Times New Roman"/>
          <w:bCs/>
          <w:iCs/>
          <w:sz w:val="24"/>
          <w:szCs w:val="24"/>
          <w:lang w:eastAsia="cs-CZ"/>
        </w:rPr>
      </w:pPr>
    </w:p>
    <w:p w14:paraId="087E61F9" w14:textId="73814700" w:rsidR="00A01BD8" w:rsidRDefault="00A01BD8" w:rsidP="00A01BD8">
      <w:pPr>
        <w:spacing w:after="0" w:line="240" w:lineRule="auto"/>
        <w:rPr>
          <w:rFonts w:ascii="Times New Roman" w:eastAsia="Times New Roman" w:hAnsi="Times New Roman"/>
          <w:bCs/>
          <w:iCs/>
          <w:sz w:val="24"/>
          <w:szCs w:val="24"/>
          <w:lang w:eastAsia="cs-CZ"/>
        </w:rPr>
      </w:pPr>
    </w:p>
    <w:p w14:paraId="418DB805" w14:textId="74D97CBE" w:rsidR="00A01BD8" w:rsidRDefault="00A01BD8" w:rsidP="00A01BD8">
      <w:pPr>
        <w:spacing w:after="0" w:line="240" w:lineRule="auto"/>
        <w:rPr>
          <w:rFonts w:ascii="Times New Roman" w:eastAsia="Times New Roman" w:hAnsi="Times New Roman"/>
          <w:bCs/>
          <w:iCs/>
          <w:sz w:val="24"/>
          <w:szCs w:val="24"/>
          <w:lang w:eastAsia="cs-CZ"/>
        </w:rPr>
      </w:pPr>
    </w:p>
    <w:p w14:paraId="56937890" w14:textId="728509BF" w:rsidR="00A01BD8" w:rsidRDefault="00A01BD8" w:rsidP="00A01BD8">
      <w:pPr>
        <w:spacing w:after="0" w:line="240" w:lineRule="auto"/>
        <w:rPr>
          <w:rFonts w:ascii="Times New Roman" w:eastAsia="Times New Roman" w:hAnsi="Times New Roman"/>
          <w:bCs/>
          <w:iCs/>
          <w:sz w:val="24"/>
          <w:szCs w:val="24"/>
          <w:lang w:eastAsia="cs-CZ"/>
        </w:rPr>
      </w:pPr>
    </w:p>
    <w:p w14:paraId="74D3D1A1" w14:textId="7D1E0765" w:rsidR="00A01BD8" w:rsidRDefault="00A01BD8" w:rsidP="00A01BD8">
      <w:pPr>
        <w:spacing w:after="0" w:line="240" w:lineRule="auto"/>
        <w:rPr>
          <w:rFonts w:ascii="Times New Roman" w:eastAsia="Times New Roman" w:hAnsi="Times New Roman"/>
          <w:bCs/>
          <w:iCs/>
          <w:sz w:val="24"/>
          <w:szCs w:val="24"/>
          <w:lang w:eastAsia="cs-CZ"/>
        </w:rPr>
      </w:pPr>
    </w:p>
    <w:p w14:paraId="040E9BEA" w14:textId="3F801AFA" w:rsidR="00A01BD8" w:rsidRDefault="00A01BD8" w:rsidP="00A01BD8">
      <w:pPr>
        <w:spacing w:after="0" w:line="240" w:lineRule="auto"/>
        <w:rPr>
          <w:rFonts w:ascii="Times New Roman" w:eastAsia="Times New Roman" w:hAnsi="Times New Roman"/>
          <w:bCs/>
          <w:iCs/>
          <w:sz w:val="24"/>
          <w:szCs w:val="24"/>
          <w:lang w:eastAsia="cs-CZ"/>
        </w:rPr>
      </w:pPr>
    </w:p>
    <w:p w14:paraId="3097C0CA" w14:textId="48CBC24D" w:rsidR="00A01BD8" w:rsidRDefault="00A01BD8" w:rsidP="00A01BD8">
      <w:pPr>
        <w:spacing w:after="0" w:line="240" w:lineRule="auto"/>
        <w:rPr>
          <w:rFonts w:ascii="Times New Roman" w:eastAsia="Times New Roman" w:hAnsi="Times New Roman"/>
          <w:bCs/>
          <w:iCs/>
          <w:sz w:val="24"/>
          <w:szCs w:val="24"/>
          <w:lang w:eastAsia="cs-CZ"/>
        </w:rPr>
      </w:pPr>
    </w:p>
    <w:p w14:paraId="4BE9D14C" w14:textId="640F3BD4" w:rsidR="00A01BD8" w:rsidRDefault="00A01BD8" w:rsidP="00A01BD8">
      <w:pPr>
        <w:spacing w:after="0" w:line="240" w:lineRule="auto"/>
        <w:rPr>
          <w:rFonts w:ascii="Times New Roman" w:eastAsia="Times New Roman" w:hAnsi="Times New Roman"/>
          <w:bCs/>
          <w:iCs/>
          <w:sz w:val="24"/>
          <w:szCs w:val="24"/>
          <w:lang w:eastAsia="cs-CZ"/>
        </w:rPr>
      </w:pPr>
    </w:p>
    <w:p w14:paraId="37773172" w14:textId="72B0BECC" w:rsidR="00A01BD8" w:rsidRDefault="00A01BD8" w:rsidP="00A01BD8">
      <w:pPr>
        <w:spacing w:after="0" w:line="240" w:lineRule="auto"/>
        <w:rPr>
          <w:rFonts w:ascii="Times New Roman" w:eastAsia="Times New Roman" w:hAnsi="Times New Roman"/>
          <w:bCs/>
          <w:iCs/>
          <w:sz w:val="24"/>
          <w:szCs w:val="24"/>
          <w:lang w:eastAsia="cs-CZ"/>
        </w:rPr>
      </w:pPr>
    </w:p>
    <w:p w14:paraId="019496E4" w14:textId="3C6D6931" w:rsidR="00A01BD8" w:rsidRDefault="00A01BD8" w:rsidP="00A01BD8">
      <w:pPr>
        <w:spacing w:after="0" w:line="240" w:lineRule="auto"/>
        <w:rPr>
          <w:rFonts w:ascii="Times New Roman" w:eastAsia="Times New Roman" w:hAnsi="Times New Roman"/>
          <w:bCs/>
          <w:iCs/>
          <w:sz w:val="24"/>
          <w:szCs w:val="24"/>
          <w:lang w:eastAsia="cs-CZ"/>
        </w:rPr>
      </w:pPr>
    </w:p>
    <w:p w14:paraId="4C6957C4" w14:textId="0058CCC7" w:rsidR="00A01BD8" w:rsidRDefault="00A01BD8" w:rsidP="00A01BD8">
      <w:pPr>
        <w:spacing w:after="0" w:line="240" w:lineRule="auto"/>
        <w:rPr>
          <w:rFonts w:ascii="Times New Roman" w:eastAsia="Times New Roman" w:hAnsi="Times New Roman"/>
          <w:bCs/>
          <w:iCs/>
          <w:sz w:val="24"/>
          <w:szCs w:val="24"/>
          <w:lang w:eastAsia="cs-CZ"/>
        </w:rPr>
      </w:pPr>
    </w:p>
    <w:p w14:paraId="69B4A836" w14:textId="52A6091E" w:rsidR="00A01BD8" w:rsidRDefault="00A01BD8" w:rsidP="00A01BD8">
      <w:pPr>
        <w:spacing w:after="0" w:line="240" w:lineRule="auto"/>
        <w:rPr>
          <w:rFonts w:ascii="Times New Roman" w:eastAsia="Times New Roman" w:hAnsi="Times New Roman"/>
          <w:bCs/>
          <w:iCs/>
          <w:sz w:val="24"/>
          <w:szCs w:val="24"/>
          <w:lang w:eastAsia="cs-CZ"/>
        </w:rPr>
      </w:pPr>
    </w:p>
    <w:p w14:paraId="46B8A288" w14:textId="3440250E" w:rsidR="00A01BD8" w:rsidRDefault="00A01BD8" w:rsidP="00A01BD8">
      <w:pPr>
        <w:spacing w:after="0" w:line="240" w:lineRule="auto"/>
        <w:rPr>
          <w:rFonts w:ascii="Times New Roman" w:eastAsia="Times New Roman" w:hAnsi="Times New Roman"/>
          <w:bCs/>
          <w:iCs/>
          <w:sz w:val="24"/>
          <w:szCs w:val="24"/>
          <w:lang w:eastAsia="cs-CZ"/>
        </w:rPr>
      </w:pPr>
    </w:p>
    <w:p w14:paraId="1BDA6846" w14:textId="24DF0545" w:rsidR="00A01BD8" w:rsidRDefault="00A01BD8" w:rsidP="00A01BD8">
      <w:pPr>
        <w:spacing w:after="0" w:line="240" w:lineRule="auto"/>
        <w:rPr>
          <w:rFonts w:ascii="Times New Roman" w:eastAsia="Times New Roman" w:hAnsi="Times New Roman"/>
          <w:bCs/>
          <w:iCs/>
          <w:sz w:val="24"/>
          <w:szCs w:val="24"/>
          <w:lang w:eastAsia="cs-CZ"/>
        </w:rPr>
      </w:pPr>
    </w:p>
    <w:p w14:paraId="1AD9F89E" w14:textId="372382FE" w:rsidR="00A01BD8" w:rsidRDefault="00A01BD8" w:rsidP="00A01BD8">
      <w:pPr>
        <w:spacing w:after="0" w:line="240" w:lineRule="auto"/>
        <w:rPr>
          <w:rFonts w:ascii="Times New Roman" w:eastAsia="Times New Roman" w:hAnsi="Times New Roman"/>
          <w:bCs/>
          <w:iCs/>
          <w:sz w:val="24"/>
          <w:szCs w:val="24"/>
          <w:lang w:eastAsia="cs-CZ"/>
        </w:rPr>
      </w:pPr>
    </w:p>
    <w:p w14:paraId="68650996" w14:textId="072DABFE" w:rsidR="00A01BD8" w:rsidRDefault="00A01BD8" w:rsidP="00A01BD8">
      <w:pPr>
        <w:spacing w:after="0" w:line="240" w:lineRule="auto"/>
        <w:rPr>
          <w:rFonts w:ascii="Times New Roman" w:eastAsia="Times New Roman" w:hAnsi="Times New Roman"/>
          <w:bCs/>
          <w:iCs/>
          <w:sz w:val="24"/>
          <w:szCs w:val="24"/>
          <w:lang w:eastAsia="cs-CZ"/>
        </w:rPr>
      </w:pPr>
    </w:p>
    <w:p w14:paraId="7E2BE358" w14:textId="74BDB062" w:rsidR="00A01BD8" w:rsidRDefault="00A01BD8" w:rsidP="00A01BD8">
      <w:pPr>
        <w:spacing w:after="0" w:line="240" w:lineRule="auto"/>
        <w:rPr>
          <w:rFonts w:ascii="Times New Roman" w:eastAsia="Times New Roman" w:hAnsi="Times New Roman"/>
          <w:bCs/>
          <w:iCs/>
          <w:sz w:val="24"/>
          <w:szCs w:val="24"/>
          <w:lang w:eastAsia="cs-CZ"/>
        </w:rPr>
      </w:pPr>
    </w:p>
    <w:p w14:paraId="2C24A4E7" w14:textId="14D6EACB" w:rsidR="00A01BD8" w:rsidRDefault="00A01BD8" w:rsidP="00A01BD8">
      <w:pPr>
        <w:spacing w:after="0" w:line="240" w:lineRule="auto"/>
        <w:rPr>
          <w:rFonts w:ascii="Times New Roman" w:eastAsia="Times New Roman" w:hAnsi="Times New Roman"/>
          <w:bCs/>
          <w:iCs/>
          <w:sz w:val="24"/>
          <w:szCs w:val="24"/>
          <w:lang w:eastAsia="cs-CZ"/>
        </w:rPr>
      </w:pPr>
    </w:p>
    <w:p w14:paraId="13FA1C0E" w14:textId="7D13024D" w:rsidR="00A01BD8" w:rsidRDefault="00A01BD8" w:rsidP="00A01BD8">
      <w:pPr>
        <w:spacing w:after="0" w:line="240" w:lineRule="auto"/>
        <w:rPr>
          <w:rFonts w:ascii="Times New Roman" w:eastAsia="Times New Roman" w:hAnsi="Times New Roman"/>
          <w:bCs/>
          <w:iCs/>
          <w:sz w:val="24"/>
          <w:szCs w:val="24"/>
          <w:lang w:eastAsia="cs-CZ"/>
        </w:rPr>
      </w:pPr>
    </w:p>
    <w:p w14:paraId="5D4C2D2C" w14:textId="4E6DCBB9" w:rsidR="00A01BD8" w:rsidRDefault="00A01BD8" w:rsidP="00A01BD8">
      <w:pPr>
        <w:spacing w:after="0" w:line="240" w:lineRule="auto"/>
        <w:rPr>
          <w:rFonts w:ascii="Times New Roman" w:eastAsia="Times New Roman" w:hAnsi="Times New Roman"/>
          <w:bCs/>
          <w:iCs/>
          <w:sz w:val="24"/>
          <w:szCs w:val="24"/>
          <w:lang w:eastAsia="cs-CZ"/>
        </w:rPr>
      </w:pPr>
    </w:p>
    <w:p w14:paraId="652D50C5" w14:textId="16808A3C" w:rsidR="00A01BD8" w:rsidRDefault="00A01BD8" w:rsidP="00A01BD8">
      <w:pPr>
        <w:spacing w:after="0" w:line="240" w:lineRule="auto"/>
        <w:rPr>
          <w:rFonts w:ascii="Times New Roman" w:eastAsia="Times New Roman" w:hAnsi="Times New Roman"/>
          <w:bCs/>
          <w:iCs/>
          <w:sz w:val="24"/>
          <w:szCs w:val="24"/>
          <w:lang w:eastAsia="cs-CZ"/>
        </w:rPr>
      </w:pPr>
    </w:p>
    <w:p w14:paraId="5C43CC27" w14:textId="2FFBE264" w:rsidR="00A01BD8" w:rsidRDefault="00A01BD8" w:rsidP="00A01BD8">
      <w:pPr>
        <w:spacing w:after="0" w:line="240" w:lineRule="auto"/>
        <w:rPr>
          <w:rFonts w:ascii="Times New Roman" w:eastAsia="Times New Roman" w:hAnsi="Times New Roman"/>
          <w:bCs/>
          <w:iCs/>
          <w:sz w:val="24"/>
          <w:szCs w:val="24"/>
          <w:lang w:eastAsia="cs-CZ"/>
        </w:rPr>
      </w:pPr>
    </w:p>
    <w:p w14:paraId="6D28D138" w14:textId="51EF48B4" w:rsidR="00A01BD8" w:rsidRDefault="00A01BD8" w:rsidP="00A01BD8">
      <w:pPr>
        <w:spacing w:after="0" w:line="240" w:lineRule="auto"/>
        <w:rPr>
          <w:rFonts w:ascii="Times New Roman" w:eastAsia="Times New Roman" w:hAnsi="Times New Roman"/>
          <w:bCs/>
          <w:iCs/>
          <w:sz w:val="24"/>
          <w:szCs w:val="24"/>
          <w:lang w:eastAsia="cs-CZ"/>
        </w:rPr>
      </w:pPr>
    </w:p>
    <w:p w14:paraId="63C508DD" w14:textId="18F20092" w:rsidR="00A01BD8" w:rsidRDefault="00A01BD8" w:rsidP="00A01BD8">
      <w:pPr>
        <w:spacing w:after="0" w:line="240" w:lineRule="auto"/>
        <w:rPr>
          <w:rFonts w:ascii="Times New Roman" w:eastAsia="Times New Roman" w:hAnsi="Times New Roman"/>
          <w:bCs/>
          <w:iCs/>
          <w:sz w:val="24"/>
          <w:szCs w:val="24"/>
          <w:lang w:eastAsia="cs-CZ"/>
        </w:rPr>
      </w:pPr>
    </w:p>
    <w:p w14:paraId="170CA54D" w14:textId="5B2E40A8" w:rsidR="00A01BD8" w:rsidRDefault="00A01BD8" w:rsidP="00A01BD8">
      <w:pPr>
        <w:spacing w:after="0" w:line="240" w:lineRule="auto"/>
        <w:rPr>
          <w:rFonts w:ascii="Times New Roman" w:eastAsia="Times New Roman" w:hAnsi="Times New Roman"/>
          <w:bCs/>
          <w:iCs/>
          <w:sz w:val="24"/>
          <w:szCs w:val="24"/>
          <w:lang w:eastAsia="cs-CZ"/>
        </w:rPr>
      </w:pPr>
    </w:p>
    <w:p w14:paraId="23905A1B" w14:textId="77777777" w:rsidR="00A01BD8" w:rsidRPr="007D7757" w:rsidRDefault="00A01BD8" w:rsidP="00A01BD8">
      <w:pPr>
        <w:shd w:val="clear" w:color="auto" w:fill="FFFFFF"/>
        <w:spacing w:after="0" w:line="240" w:lineRule="auto"/>
        <w:jc w:val="center"/>
        <w:rPr>
          <w:rFonts w:ascii="Times New Roman" w:eastAsia="Times New Roman" w:hAnsi="Times New Roman" w:cs="Times New Roman"/>
          <w:b/>
          <w:color w:val="000000"/>
          <w:sz w:val="24"/>
          <w:szCs w:val="24"/>
          <w:u w:val="single"/>
          <w:lang w:eastAsia="sk-SK"/>
        </w:rPr>
      </w:pPr>
      <w:r w:rsidRPr="007D7757">
        <w:rPr>
          <w:rFonts w:ascii="Times New Roman" w:eastAsia="Times New Roman" w:hAnsi="Times New Roman" w:cs="Times New Roman"/>
          <w:b/>
          <w:color w:val="000000"/>
          <w:sz w:val="24"/>
          <w:szCs w:val="24"/>
          <w:u w:val="single"/>
          <w:lang w:eastAsia="sk-SK"/>
        </w:rPr>
        <w:lastRenderedPageBreak/>
        <w:t>Maturitné zadanie 14</w:t>
      </w:r>
    </w:p>
    <w:p w14:paraId="73DD818A" w14:textId="77777777" w:rsidR="00A01BD8" w:rsidRPr="007D7757" w:rsidRDefault="00A01BD8" w:rsidP="00A01BD8">
      <w:pPr>
        <w:shd w:val="clear" w:color="auto" w:fill="FFFFFF"/>
        <w:spacing w:after="0" w:line="240" w:lineRule="auto"/>
        <w:jc w:val="both"/>
        <w:rPr>
          <w:rFonts w:ascii="Times New Roman" w:eastAsia="Times New Roman" w:hAnsi="Times New Roman" w:cs="Times New Roman"/>
          <w:b/>
          <w:color w:val="000000"/>
          <w:sz w:val="24"/>
          <w:szCs w:val="24"/>
          <w:u w:val="single"/>
          <w:lang w:eastAsia="sk-SK"/>
        </w:rPr>
      </w:pPr>
    </w:p>
    <w:p w14:paraId="13BF9321" w14:textId="77777777" w:rsidR="00A01BD8" w:rsidRPr="007D7757" w:rsidRDefault="00A01BD8" w:rsidP="00A01BD8">
      <w:pPr>
        <w:spacing w:after="0" w:line="240" w:lineRule="auto"/>
        <w:ind w:left="567" w:hanging="567"/>
        <w:jc w:val="both"/>
        <w:rPr>
          <w:rFonts w:ascii="Times New Roman" w:eastAsia="Times New Roman" w:hAnsi="Times New Roman" w:cs="Times New Roman"/>
          <w:b/>
          <w:sz w:val="24"/>
          <w:szCs w:val="24"/>
          <w:lang w:eastAsia="cs-CZ"/>
        </w:rPr>
      </w:pPr>
      <w:r w:rsidRPr="007D7757">
        <w:rPr>
          <w:rFonts w:ascii="Times New Roman" w:eastAsia="Times New Roman" w:hAnsi="Times New Roman" w:cs="Times New Roman"/>
          <w:b/>
          <w:color w:val="000000"/>
          <w:sz w:val="24"/>
          <w:szCs w:val="24"/>
          <w:lang w:eastAsia="sk-SK"/>
        </w:rPr>
        <w:t xml:space="preserve">1. a) </w:t>
      </w:r>
      <w:r w:rsidRPr="007D7757">
        <w:rPr>
          <w:rFonts w:ascii="Times New Roman" w:eastAsia="Times New Roman" w:hAnsi="Times New Roman" w:cs="Times New Roman"/>
          <w:b/>
          <w:sz w:val="24"/>
          <w:szCs w:val="24"/>
          <w:lang w:eastAsia="cs-CZ"/>
        </w:rPr>
        <w:t>Charakterizujte pojmy: osnova, koncept, čistopis, konspekt. Odôvodnite, ktoré mimojazykové prostriedky pomáhajú sprehľadniť konspekt.</w:t>
      </w:r>
    </w:p>
    <w:p w14:paraId="377C268A" w14:textId="77777777" w:rsidR="00A01BD8" w:rsidRPr="007D7757" w:rsidRDefault="00A01BD8" w:rsidP="00A01BD8">
      <w:pPr>
        <w:spacing w:after="0" w:line="240" w:lineRule="auto"/>
        <w:ind w:left="567" w:hanging="567"/>
        <w:jc w:val="both"/>
        <w:rPr>
          <w:rFonts w:ascii="Times New Roman" w:eastAsia="Times New Roman" w:hAnsi="Times New Roman" w:cs="Times New Roman"/>
          <w:b/>
          <w:sz w:val="24"/>
          <w:szCs w:val="24"/>
          <w:lang w:eastAsia="cs-CZ"/>
        </w:rPr>
      </w:pPr>
      <w:r w:rsidRPr="007D7757">
        <w:rPr>
          <w:rFonts w:ascii="Times New Roman" w:eastAsia="Times New Roman" w:hAnsi="Times New Roman" w:cs="Times New Roman"/>
          <w:b/>
          <w:sz w:val="24"/>
          <w:szCs w:val="24"/>
          <w:lang w:eastAsia="cs-CZ"/>
        </w:rPr>
        <w:t xml:space="preserve">          Sformulujte vlastnými slovami obsah pojmov: informácia, marginálie, resumé, anotácia, abstrakt. Vysvetlite rozdiel medzi rozhlasovou (televíznou) a tlačenou informáciou.</w:t>
      </w:r>
    </w:p>
    <w:p w14:paraId="30DF55E6" w14:textId="77777777" w:rsidR="00A01BD8" w:rsidRPr="007D7757" w:rsidRDefault="00A01BD8" w:rsidP="00A01BD8">
      <w:pPr>
        <w:shd w:val="clear" w:color="auto" w:fill="FFFFFF"/>
        <w:spacing w:after="0" w:line="240" w:lineRule="auto"/>
        <w:ind w:left="567" w:hanging="567"/>
        <w:jc w:val="both"/>
        <w:rPr>
          <w:rFonts w:ascii="Times New Roman" w:eastAsia="Times New Roman" w:hAnsi="Times New Roman" w:cs="Times New Roman"/>
          <w:b/>
          <w:color w:val="000000"/>
          <w:sz w:val="24"/>
          <w:szCs w:val="24"/>
          <w:lang w:eastAsia="sk-SK"/>
        </w:rPr>
      </w:pPr>
      <w:r w:rsidRPr="007D7757">
        <w:rPr>
          <w:rFonts w:ascii="Times New Roman" w:eastAsia="Times New Roman" w:hAnsi="Times New Roman" w:cs="Times New Roman"/>
          <w:b/>
          <w:color w:val="000000"/>
          <w:sz w:val="24"/>
          <w:szCs w:val="24"/>
          <w:lang w:eastAsia="sk-SK"/>
        </w:rPr>
        <w:t xml:space="preserve">     b) </w:t>
      </w:r>
      <w:r w:rsidRPr="007D7757">
        <w:rPr>
          <w:rFonts w:ascii="Times New Roman" w:eastAsia="Times New Roman" w:hAnsi="Times New Roman" w:cs="Times New Roman"/>
          <w:b/>
          <w:sz w:val="24"/>
          <w:szCs w:val="24"/>
          <w:lang w:eastAsia="cs-CZ"/>
        </w:rPr>
        <w:t>Vyberte z ukážky 1 jednu myšlienku a demonštrujte na nej rozdiel medzi citáciou a parafrázou.</w:t>
      </w:r>
    </w:p>
    <w:p w14:paraId="02EF2343" w14:textId="77777777" w:rsidR="00A01BD8" w:rsidRPr="007D7757" w:rsidRDefault="00A01BD8" w:rsidP="00A01BD8">
      <w:pPr>
        <w:shd w:val="clear" w:color="auto" w:fill="FFFFFF"/>
        <w:spacing w:after="0" w:line="240" w:lineRule="auto"/>
        <w:jc w:val="both"/>
        <w:rPr>
          <w:rFonts w:ascii="Times New Roman" w:eastAsia="Times New Roman" w:hAnsi="Times New Roman" w:cs="Times New Roman"/>
          <w:b/>
          <w:color w:val="000000"/>
          <w:sz w:val="24"/>
          <w:szCs w:val="24"/>
          <w:lang w:eastAsia="sk-SK"/>
        </w:rPr>
      </w:pPr>
    </w:p>
    <w:p w14:paraId="2B28787D" w14:textId="77777777" w:rsidR="00A01BD8" w:rsidRPr="007D7757" w:rsidRDefault="00A01BD8" w:rsidP="00A01BD8">
      <w:pPr>
        <w:spacing w:after="0" w:line="240" w:lineRule="auto"/>
        <w:ind w:left="567" w:hanging="567"/>
        <w:jc w:val="both"/>
        <w:rPr>
          <w:rFonts w:ascii="Times New Roman" w:eastAsia="Times New Roman" w:hAnsi="Times New Roman" w:cs="Times New Roman"/>
          <w:b/>
          <w:sz w:val="24"/>
          <w:szCs w:val="24"/>
          <w:lang w:eastAsia="cs-CZ"/>
        </w:rPr>
      </w:pPr>
      <w:r w:rsidRPr="007D7757">
        <w:rPr>
          <w:rFonts w:ascii="Times New Roman" w:eastAsia="Times New Roman" w:hAnsi="Times New Roman" w:cs="Times New Roman"/>
          <w:b/>
          <w:sz w:val="24"/>
          <w:szCs w:val="24"/>
          <w:lang w:eastAsia="cs-CZ"/>
        </w:rPr>
        <w:t xml:space="preserve">2. a) </w:t>
      </w:r>
      <w:r w:rsidRPr="007D7757">
        <w:rPr>
          <w:rFonts w:ascii="Times New Roman" w:eastAsia="Times New Roman" w:hAnsi="Times New Roman" w:cs="Times New Roman"/>
          <w:b/>
          <w:color w:val="000000"/>
          <w:sz w:val="24"/>
          <w:szCs w:val="24"/>
          <w:lang w:eastAsia="sk-SK"/>
        </w:rPr>
        <w:t>Vysvetlite pojem stratená generácia v súvislosti so spoločenskými podmienkami, v ktorých pôsobila. Zaraďte stratenú generáciu do príslušnej národnej literatúry a do príslušného obdobia vo vývine svetovej literatúry. Ktorá osobnosť svetovej literatúry prvýkrát použila pojem stratená generácia? Špecifikujte témy a hrdinov, ktorých predstavitelia stratenej generácie zobrazovali vo svojich dielach. Uveďte príklady. Naznačte životné okolnosti a skúsenosti spisovateľov stratenej generácie, ktoré bezprostredne ovplyvnili ich tvorbu.</w:t>
      </w:r>
    </w:p>
    <w:p w14:paraId="4AA32143" w14:textId="77777777" w:rsidR="00A01BD8" w:rsidRPr="007D7757" w:rsidRDefault="00A01BD8" w:rsidP="00A01BD8">
      <w:pPr>
        <w:spacing w:after="0" w:line="240" w:lineRule="auto"/>
        <w:ind w:left="567" w:hanging="567"/>
        <w:jc w:val="both"/>
        <w:rPr>
          <w:rFonts w:ascii="Times New Roman" w:eastAsia="Times New Roman" w:hAnsi="Times New Roman" w:cs="Times New Roman"/>
          <w:b/>
          <w:sz w:val="24"/>
          <w:szCs w:val="24"/>
          <w:lang w:eastAsia="cs-CZ"/>
        </w:rPr>
      </w:pPr>
      <w:r w:rsidRPr="007D7757">
        <w:rPr>
          <w:rFonts w:ascii="Times New Roman" w:eastAsia="Times New Roman" w:hAnsi="Times New Roman" w:cs="Times New Roman"/>
          <w:b/>
          <w:sz w:val="24"/>
          <w:szCs w:val="24"/>
          <w:lang w:eastAsia="cs-CZ"/>
        </w:rPr>
        <w:t xml:space="preserve">    b) </w:t>
      </w:r>
      <w:r w:rsidRPr="007D7757">
        <w:rPr>
          <w:rFonts w:ascii="Times New Roman" w:eastAsia="Times New Roman" w:hAnsi="Times New Roman" w:cs="Times New Roman"/>
          <w:b/>
          <w:color w:val="000000"/>
          <w:sz w:val="24"/>
          <w:szCs w:val="24"/>
          <w:lang w:eastAsia="sk-SK"/>
        </w:rPr>
        <w:t>Analyzujte dielo E. M. Remarquea Na západe nič nové: literárny druh, žáner, postavy, rozprávač, kompozícia. Prerozprávajte životné osudy hlavnej postavy a jej priateľov. Vysvetlite názov románu. Vysvetlite hlavnú myšlienku z ukážky 1.</w:t>
      </w:r>
    </w:p>
    <w:p w14:paraId="6F3FED9D" w14:textId="77777777" w:rsidR="00A01BD8" w:rsidRPr="007D7757" w:rsidRDefault="00A01BD8" w:rsidP="00A01BD8">
      <w:pPr>
        <w:spacing w:after="0" w:line="240" w:lineRule="auto"/>
        <w:rPr>
          <w:rFonts w:ascii="Times New Roman" w:eastAsia="Times New Roman" w:hAnsi="Times New Roman" w:cs="Times New Roman"/>
          <w:b/>
          <w:sz w:val="24"/>
          <w:szCs w:val="24"/>
          <w:lang w:eastAsia="cs-CZ"/>
        </w:rPr>
      </w:pPr>
    </w:p>
    <w:p w14:paraId="028B9DEB" w14:textId="77777777" w:rsidR="00A01BD8" w:rsidRPr="007D7757" w:rsidRDefault="00A01BD8" w:rsidP="00A01BD8">
      <w:pPr>
        <w:spacing w:after="0" w:line="240" w:lineRule="auto"/>
        <w:rPr>
          <w:rFonts w:ascii="Times New Roman" w:eastAsia="Times New Roman" w:hAnsi="Times New Roman" w:cs="Times New Roman"/>
          <w:sz w:val="24"/>
          <w:szCs w:val="24"/>
          <w:lang w:eastAsia="cs-CZ"/>
        </w:rPr>
      </w:pPr>
      <w:r w:rsidRPr="007D7757">
        <w:rPr>
          <w:rFonts w:ascii="Times New Roman" w:eastAsia="Times New Roman" w:hAnsi="Times New Roman" w:cs="Times New Roman"/>
          <w:sz w:val="24"/>
          <w:szCs w:val="24"/>
          <w:lang w:eastAsia="cs-CZ"/>
        </w:rPr>
        <w:t xml:space="preserve"> </w:t>
      </w:r>
    </w:p>
    <w:p w14:paraId="4135F9D7" w14:textId="77777777" w:rsidR="00A01BD8" w:rsidRPr="007D7757" w:rsidRDefault="00A01BD8" w:rsidP="00A01BD8">
      <w:pPr>
        <w:shd w:val="clear" w:color="auto" w:fill="FFFFFF"/>
        <w:spacing w:after="0" w:line="240" w:lineRule="auto"/>
        <w:jc w:val="both"/>
        <w:rPr>
          <w:rFonts w:ascii="Times New Roman" w:eastAsia="Times New Roman" w:hAnsi="Times New Roman" w:cs="Times New Roman"/>
          <w:b/>
          <w:color w:val="000000"/>
          <w:sz w:val="24"/>
          <w:szCs w:val="24"/>
          <w:lang w:eastAsia="sk-SK"/>
        </w:rPr>
      </w:pPr>
      <w:r w:rsidRPr="007D7757">
        <w:rPr>
          <w:rFonts w:ascii="Times New Roman" w:eastAsia="Times New Roman" w:hAnsi="Times New Roman" w:cs="Times New Roman"/>
          <w:b/>
          <w:color w:val="000000"/>
          <w:sz w:val="24"/>
          <w:szCs w:val="24"/>
          <w:lang w:eastAsia="sk-SK"/>
        </w:rPr>
        <w:t>Ukážka 1</w:t>
      </w:r>
    </w:p>
    <w:p w14:paraId="4EBE9329" w14:textId="77777777" w:rsidR="00A01BD8" w:rsidRPr="007D7757" w:rsidRDefault="00A01BD8" w:rsidP="00A01BD8">
      <w:pPr>
        <w:shd w:val="clear" w:color="auto" w:fill="FFFFFF"/>
        <w:spacing w:after="0" w:line="240" w:lineRule="auto"/>
        <w:jc w:val="both"/>
        <w:rPr>
          <w:rFonts w:ascii="Times New Roman" w:eastAsia="Times New Roman" w:hAnsi="Times New Roman" w:cs="Times New Roman"/>
          <w:b/>
          <w:color w:val="000000"/>
          <w:sz w:val="24"/>
          <w:szCs w:val="24"/>
          <w:lang w:eastAsia="sk-SK"/>
        </w:rPr>
      </w:pPr>
    </w:p>
    <w:p w14:paraId="00206583" w14:textId="77777777" w:rsidR="00A01BD8" w:rsidRPr="007D7757" w:rsidRDefault="00A01BD8" w:rsidP="00A01BD8">
      <w:pPr>
        <w:shd w:val="clear" w:color="auto" w:fill="FFFFFF"/>
        <w:spacing w:after="0" w:line="240" w:lineRule="auto"/>
        <w:jc w:val="both"/>
        <w:rPr>
          <w:rFonts w:ascii="Times New Roman" w:eastAsia="Times New Roman" w:hAnsi="Times New Roman" w:cs="Times New Roman"/>
          <w:b/>
          <w:color w:val="000000"/>
          <w:sz w:val="24"/>
          <w:szCs w:val="24"/>
          <w:lang w:eastAsia="sk-SK"/>
        </w:rPr>
      </w:pPr>
      <w:r w:rsidRPr="007D7757">
        <w:rPr>
          <w:rFonts w:ascii="Times New Roman" w:eastAsia="Times New Roman" w:hAnsi="Times New Roman" w:cs="Times New Roman"/>
          <w:b/>
          <w:color w:val="000000"/>
          <w:sz w:val="24"/>
          <w:szCs w:val="24"/>
          <w:lang w:eastAsia="sk-SK"/>
        </w:rPr>
        <w:t>E. M. Remarque: Na západe nič nové</w:t>
      </w:r>
    </w:p>
    <w:p w14:paraId="75E30F5B" w14:textId="77777777" w:rsidR="00A01BD8" w:rsidRPr="007D7757" w:rsidRDefault="00A01BD8" w:rsidP="00A01BD8">
      <w:pPr>
        <w:shd w:val="clear" w:color="auto" w:fill="FFFFFF"/>
        <w:spacing w:after="0" w:line="240" w:lineRule="auto"/>
        <w:jc w:val="both"/>
        <w:rPr>
          <w:rFonts w:ascii="Times New Roman" w:eastAsia="Times New Roman" w:hAnsi="Times New Roman" w:cs="Times New Roman"/>
          <w:b/>
          <w:color w:val="000000"/>
          <w:sz w:val="24"/>
          <w:szCs w:val="24"/>
          <w:lang w:eastAsia="sk-SK"/>
        </w:rPr>
      </w:pPr>
    </w:p>
    <w:p w14:paraId="22D0FBD1" w14:textId="77777777" w:rsidR="00A01BD8" w:rsidRPr="007D7757" w:rsidRDefault="00A01BD8" w:rsidP="00A01BD8">
      <w:pPr>
        <w:shd w:val="clear" w:color="auto" w:fill="FFFFFF"/>
        <w:spacing w:after="0" w:line="240" w:lineRule="auto"/>
        <w:jc w:val="both"/>
        <w:rPr>
          <w:rFonts w:ascii="Times New Roman" w:eastAsia="Times New Roman" w:hAnsi="Times New Roman" w:cs="Times New Roman"/>
          <w:color w:val="000000"/>
          <w:sz w:val="24"/>
          <w:szCs w:val="24"/>
          <w:lang w:eastAsia="sk-SK"/>
        </w:rPr>
      </w:pPr>
      <w:r w:rsidRPr="007D7757">
        <w:rPr>
          <w:rFonts w:ascii="Times New Roman" w:eastAsia="Times New Roman" w:hAnsi="Times New Roman" w:cs="Times New Roman"/>
          <w:color w:val="000000"/>
          <w:sz w:val="24"/>
          <w:szCs w:val="24"/>
          <w:lang w:eastAsia="sk-SK"/>
        </w:rPr>
        <w:t>(úryvok)</w:t>
      </w:r>
    </w:p>
    <w:p w14:paraId="4659360D" w14:textId="77777777" w:rsidR="00A01BD8" w:rsidRPr="007D7757" w:rsidRDefault="00A01BD8" w:rsidP="00A01BD8">
      <w:pPr>
        <w:shd w:val="clear" w:color="auto" w:fill="FFFFFF"/>
        <w:spacing w:after="0" w:line="240" w:lineRule="auto"/>
        <w:jc w:val="both"/>
        <w:rPr>
          <w:rFonts w:ascii="Times New Roman" w:eastAsia="Times New Roman" w:hAnsi="Times New Roman" w:cs="Times New Roman"/>
          <w:color w:val="000000"/>
          <w:sz w:val="24"/>
          <w:szCs w:val="24"/>
          <w:lang w:eastAsia="sk-SK"/>
        </w:rPr>
      </w:pPr>
    </w:p>
    <w:p w14:paraId="677B623E" w14:textId="77777777" w:rsidR="00A01BD8" w:rsidRPr="007D7757" w:rsidRDefault="00A01BD8" w:rsidP="00A01BD8">
      <w:pPr>
        <w:shd w:val="clear" w:color="auto" w:fill="FFFFFF"/>
        <w:spacing w:after="0" w:line="240" w:lineRule="auto"/>
        <w:jc w:val="both"/>
        <w:rPr>
          <w:rFonts w:ascii="Times New Roman" w:eastAsia="Times New Roman" w:hAnsi="Times New Roman" w:cs="Times New Roman"/>
          <w:i/>
          <w:color w:val="000000"/>
          <w:sz w:val="24"/>
          <w:szCs w:val="24"/>
          <w:lang w:eastAsia="sk-SK"/>
        </w:rPr>
      </w:pPr>
      <w:r w:rsidRPr="007D7757">
        <w:rPr>
          <w:rFonts w:ascii="Times New Roman" w:eastAsia="Times New Roman" w:hAnsi="Times New Roman" w:cs="Times New Roman"/>
          <w:i/>
          <w:color w:val="000000"/>
          <w:sz w:val="24"/>
          <w:szCs w:val="24"/>
          <w:lang w:eastAsia="sk-SK"/>
        </w:rPr>
        <w:t xml:space="preserve">„Kamarát, nechcel som ťa zabiť. Keby si sem skočil ešte raz, neurobil by som to, ak by si bol aj ty rozumný. Ale predtým si bol pre mňa iba myšlienkou, kombináciou, čo žila v mojom mozgu a vyvolala rozhodnutie – zaklal som túto kombináciu. Teraz však vidím, že si človek ako ja. Myslel som na tvoje ručné granáty, na tvoj bodák a na tvoje zbrane – teraz vidím tvoju ženu a tvoju tvár a to, čo máme spoločné. Odpusť mi, kamarát! Vidíme to vždy príliš neskoro. Prečo nám vždy neprízvukujú, že ste tak isto ako my úbohí psi, že vaše matky sa tak isto strachujú ako naše a že máme rovnaký strach pred smrťou a rovnaké zomieranie a rovnakú bolesť. Odpusť mi, kamarát, ako si mohol byť mojím nepriateľom? Keby sme odhodili tieto zbrane a tieto uniformy, mohol by si byť tak isto mojím bratom ako Kat a Albert. Vezmi si mojich dvadsať rokov, kamarát, a vstaň – zober si viac, lebo neviem, lebo neviem, čo si s nimi počnem.“  </w:t>
      </w:r>
    </w:p>
    <w:p w14:paraId="0374D658" w14:textId="77777777" w:rsidR="00A01BD8" w:rsidRPr="007D7757" w:rsidRDefault="00A01BD8" w:rsidP="00A01BD8">
      <w:pPr>
        <w:spacing w:after="0" w:line="240" w:lineRule="auto"/>
        <w:rPr>
          <w:rFonts w:ascii="Times New Roman" w:eastAsia="Times New Roman" w:hAnsi="Times New Roman" w:cs="Times New Roman"/>
          <w:b/>
          <w:sz w:val="24"/>
          <w:szCs w:val="24"/>
          <w:u w:val="single"/>
          <w:lang w:eastAsia="cs-CZ"/>
        </w:rPr>
      </w:pPr>
    </w:p>
    <w:p w14:paraId="344F9E13" w14:textId="77777777" w:rsidR="00A01BD8" w:rsidRPr="007D7757" w:rsidRDefault="00A01BD8" w:rsidP="00A01BD8">
      <w:pPr>
        <w:spacing w:after="0" w:line="240" w:lineRule="auto"/>
        <w:rPr>
          <w:rFonts w:ascii="Times New Roman" w:eastAsia="Times New Roman" w:hAnsi="Times New Roman" w:cs="Times New Roman"/>
          <w:b/>
          <w:sz w:val="24"/>
          <w:szCs w:val="24"/>
          <w:u w:val="single"/>
          <w:lang w:eastAsia="cs-CZ"/>
        </w:rPr>
      </w:pPr>
    </w:p>
    <w:p w14:paraId="6D7009E7" w14:textId="77777777" w:rsidR="00A01BD8" w:rsidRPr="007D7757" w:rsidRDefault="00A01BD8" w:rsidP="00A01BD8">
      <w:pPr>
        <w:spacing w:after="0" w:line="240" w:lineRule="auto"/>
        <w:rPr>
          <w:rFonts w:ascii="Times New Roman" w:eastAsia="Times New Roman" w:hAnsi="Times New Roman" w:cs="Times New Roman"/>
          <w:b/>
          <w:sz w:val="24"/>
          <w:szCs w:val="24"/>
          <w:u w:val="single"/>
          <w:lang w:eastAsia="cs-CZ"/>
        </w:rPr>
      </w:pPr>
    </w:p>
    <w:p w14:paraId="7E38DC4C" w14:textId="77777777" w:rsidR="00A01BD8" w:rsidRPr="007D7757" w:rsidRDefault="00A01BD8" w:rsidP="00A01BD8">
      <w:pPr>
        <w:spacing w:after="0" w:line="240" w:lineRule="auto"/>
        <w:rPr>
          <w:rFonts w:ascii="Times New Roman" w:eastAsia="Times New Roman" w:hAnsi="Times New Roman" w:cs="Times New Roman"/>
          <w:b/>
          <w:sz w:val="24"/>
          <w:szCs w:val="24"/>
          <w:u w:val="single"/>
          <w:lang w:eastAsia="cs-CZ"/>
        </w:rPr>
      </w:pPr>
    </w:p>
    <w:p w14:paraId="666859B3" w14:textId="77777777" w:rsidR="00A01BD8" w:rsidRPr="007D7757" w:rsidRDefault="00A01BD8" w:rsidP="00A01BD8">
      <w:pPr>
        <w:spacing w:after="0" w:line="240" w:lineRule="auto"/>
        <w:rPr>
          <w:rFonts w:ascii="Times New Roman" w:eastAsia="Times New Roman" w:hAnsi="Times New Roman" w:cs="Times New Roman"/>
          <w:b/>
          <w:sz w:val="24"/>
          <w:szCs w:val="24"/>
          <w:u w:val="single"/>
          <w:lang w:eastAsia="cs-CZ"/>
        </w:rPr>
      </w:pPr>
    </w:p>
    <w:p w14:paraId="4C461F3D" w14:textId="77777777" w:rsidR="00A01BD8" w:rsidRPr="007D7757" w:rsidRDefault="00A01BD8" w:rsidP="00A01BD8">
      <w:pPr>
        <w:spacing w:after="0" w:line="240" w:lineRule="auto"/>
        <w:rPr>
          <w:rFonts w:ascii="Times New Roman" w:eastAsia="Times New Roman" w:hAnsi="Times New Roman" w:cs="Times New Roman"/>
          <w:b/>
          <w:sz w:val="24"/>
          <w:szCs w:val="24"/>
          <w:u w:val="single"/>
          <w:lang w:eastAsia="cs-CZ"/>
        </w:rPr>
      </w:pPr>
    </w:p>
    <w:p w14:paraId="392940A0" w14:textId="77777777" w:rsidR="00A01BD8" w:rsidRPr="007D7757" w:rsidRDefault="00A01BD8" w:rsidP="00A01BD8">
      <w:pPr>
        <w:spacing w:after="0" w:line="240" w:lineRule="auto"/>
        <w:rPr>
          <w:rFonts w:ascii="Times New Roman" w:eastAsia="Times New Roman" w:hAnsi="Times New Roman" w:cs="Times New Roman"/>
          <w:b/>
          <w:sz w:val="24"/>
          <w:szCs w:val="24"/>
          <w:u w:val="single"/>
          <w:lang w:eastAsia="cs-CZ"/>
        </w:rPr>
      </w:pPr>
    </w:p>
    <w:p w14:paraId="7EA10F51" w14:textId="77777777" w:rsidR="00A01BD8" w:rsidRPr="007D7757" w:rsidRDefault="00A01BD8" w:rsidP="00A01BD8">
      <w:pPr>
        <w:spacing w:after="0" w:line="240" w:lineRule="auto"/>
        <w:rPr>
          <w:rFonts w:ascii="Times New Roman" w:eastAsia="Times New Roman" w:hAnsi="Times New Roman" w:cs="Times New Roman"/>
          <w:b/>
          <w:sz w:val="24"/>
          <w:szCs w:val="24"/>
          <w:u w:val="single"/>
          <w:lang w:eastAsia="cs-CZ"/>
        </w:rPr>
      </w:pPr>
    </w:p>
    <w:p w14:paraId="03D5846D" w14:textId="77777777" w:rsidR="00A01BD8" w:rsidRDefault="00A01BD8" w:rsidP="00A01BD8">
      <w:pPr>
        <w:spacing w:after="0" w:line="240" w:lineRule="auto"/>
        <w:rPr>
          <w:rFonts w:ascii="Times New Roman" w:eastAsia="Times New Roman" w:hAnsi="Times New Roman" w:cs="Times New Roman"/>
          <w:b/>
          <w:sz w:val="24"/>
          <w:szCs w:val="24"/>
          <w:u w:val="single"/>
          <w:lang w:eastAsia="cs-CZ"/>
        </w:rPr>
      </w:pPr>
    </w:p>
    <w:p w14:paraId="3145EF96" w14:textId="77777777" w:rsidR="00A01BD8" w:rsidRDefault="00A01BD8" w:rsidP="00A01BD8">
      <w:pPr>
        <w:spacing w:after="0" w:line="240" w:lineRule="auto"/>
        <w:rPr>
          <w:rFonts w:ascii="Times New Roman" w:eastAsia="Times New Roman" w:hAnsi="Times New Roman" w:cs="Times New Roman"/>
          <w:b/>
          <w:sz w:val="24"/>
          <w:szCs w:val="24"/>
          <w:u w:val="single"/>
          <w:lang w:eastAsia="cs-CZ"/>
        </w:rPr>
      </w:pPr>
    </w:p>
    <w:p w14:paraId="63052ADA" w14:textId="77777777" w:rsidR="00A01BD8" w:rsidRPr="007D7757" w:rsidRDefault="00A01BD8" w:rsidP="00A01BD8">
      <w:pPr>
        <w:spacing w:after="0" w:line="240" w:lineRule="auto"/>
        <w:rPr>
          <w:rFonts w:ascii="Times New Roman" w:eastAsia="Times New Roman" w:hAnsi="Times New Roman" w:cs="Times New Roman"/>
          <w:b/>
          <w:sz w:val="24"/>
          <w:szCs w:val="24"/>
          <w:u w:val="single"/>
          <w:lang w:eastAsia="cs-CZ"/>
        </w:rPr>
      </w:pPr>
    </w:p>
    <w:p w14:paraId="5849D379" w14:textId="77777777" w:rsidR="00A01BD8" w:rsidRPr="007D7757" w:rsidRDefault="00A01BD8" w:rsidP="00A01BD8">
      <w:pPr>
        <w:spacing w:after="0" w:line="240" w:lineRule="auto"/>
        <w:rPr>
          <w:rFonts w:ascii="Times New Roman" w:eastAsia="Times New Roman" w:hAnsi="Times New Roman" w:cs="Times New Roman"/>
          <w:b/>
          <w:sz w:val="24"/>
          <w:szCs w:val="24"/>
          <w:u w:val="single"/>
          <w:lang w:eastAsia="cs-CZ"/>
        </w:rPr>
      </w:pPr>
    </w:p>
    <w:p w14:paraId="2342A07A" w14:textId="77777777" w:rsidR="00A01BD8" w:rsidRPr="007D7757" w:rsidRDefault="00A01BD8" w:rsidP="00A01BD8">
      <w:pPr>
        <w:shd w:val="clear" w:color="auto" w:fill="FFFFFF"/>
        <w:spacing w:after="0" w:line="240" w:lineRule="auto"/>
        <w:jc w:val="center"/>
        <w:rPr>
          <w:rFonts w:ascii="Times New Roman" w:eastAsia="Times New Roman" w:hAnsi="Times New Roman" w:cs="Times New Roman"/>
          <w:b/>
          <w:color w:val="000000"/>
          <w:sz w:val="24"/>
          <w:szCs w:val="24"/>
          <w:u w:val="single"/>
          <w:lang w:eastAsia="sk-SK"/>
        </w:rPr>
      </w:pPr>
      <w:r w:rsidRPr="007D7757">
        <w:rPr>
          <w:rFonts w:ascii="Times New Roman" w:eastAsia="Times New Roman" w:hAnsi="Times New Roman" w:cs="Times New Roman"/>
          <w:b/>
          <w:color w:val="000000"/>
          <w:sz w:val="24"/>
          <w:szCs w:val="24"/>
          <w:u w:val="single"/>
          <w:lang w:eastAsia="sk-SK"/>
        </w:rPr>
        <w:lastRenderedPageBreak/>
        <w:t>Maturitné zadanie 14 – vypracovanie</w:t>
      </w:r>
    </w:p>
    <w:p w14:paraId="4E1321CA" w14:textId="77777777" w:rsidR="00A01BD8" w:rsidRPr="007D7757" w:rsidRDefault="00A01BD8" w:rsidP="00A01BD8">
      <w:pPr>
        <w:shd w:val="clear" w:color="auto" w:fill="FFFFFF"/>
        <w:spacing w:after="0" w:line="240" w:lineRule="auto"/>
        <w:jc w:val="center"/>
        <w:rPr>
          <w:rFonts w:ascii="Times New Roman" w:eastAsia="Times New Roman" w:hAnsi="Times New Roman" w:cs="Times New Roman"/>
          <w:b/>
          <w:color w:val="000000"/>
          <w:sz w:val="24"/>
          <w:szCs w:val="24"/>
          <w:u w:val="single"/>
          <w:lang w:eastAsia="sk-SK"/>
        </w:rPr>
      </w:pPr>
    </w:p>
    <w:p w14:paraId="4F04286F" w14:textId="77777777" w:rsidR="00A01BD8" w:rsidRPr="007D7757" w:rsidRDefault="00A01BD8" w:rsidP="00A01BD8">
      <w:pPr>
        <w:shd w:val="clear" w:color="auto" w:fill="FFFFFF"/>
        <w:spacing w:after="0" w:line="240" w:lineRule="auto"/>
        <w:jc w:val="center"/>
        <w:rPr>
          <w:rFonts w:ascii="Times New Roman" w:eastAsia="Times New Roman" w:hAnsi="Times New Roman" w:cs="Times New Roman"/>
          <w:b/>
          <w:color w:val="000000"/>
          <w:sz w:val="24"/>
          <w:szCs w:val="24"/>
          <w:u w:val="single"/>
          <w:lang w:eastAsia="sk-SK"/>
        </w:rPr>
      </w:pPr>
      <w:bookmarkStart w:id="13" w:name="_Hlk101254824"/>
      <w:r w:rsidRPr="007D7757">
        <w:rPr>
          <w:rFonts w:ascii="Times New Roman" w:eastAsia="Times New Roman" w:hAnsi="Times New Roman" w:cs="Times New Roman"/>
          <w:b/>
          <w:color w:val="000000"/>
          <w:sz w:val="24"/>
          <w:szCs w:val="24"/>
          <w:u w:val="single"/>
          <w:lang w:eastAsia="sk-SK"/>
        </w:rPr>
        <w:t>časť 1</w:t>
      </w:r>
    </w:p>
    <w:bookmarkEnd w:id="13"/>
    <w:p w14:paraId="6D90134C" w14:textId="77777777" w:rsidR="00A01BD8" w:rsidRPr="007D7757" w:rsidRDefault="00A01BD8" w:rsidP="00A01BD8">
      <w:pPr>
        <w:shd w:val="clear" w:color="auto" w:fill="FFFFFF"/>
        <w:spacing w:after="0" w:line="240" w:lineRule="auto"/>
        <w:jc w:val="center"/>
        <w:rPr>
          <w:rFonts w:ascii="Times New Roman" w:eastAsia="Times New Roman" w:hAnsi="Times New Roman" w:cs="Times New Roman"/>
          <w:b/>
          <w:color w:val="000000"/>
          <w:sz w:val="24"/>
          <w:szCs w:val="24"/>
          <w:u w:val="single"/>
          <w:lang w:eastAsia="sk-SK"/>
        </w:rPr>
      </w:pPr>
    </w:p>
    <w:p w14:paraId="4B4136CE" w14:textId="77777777" w:rsidR="00A01BD8" w:rsidRPr="007D7757" w:rsidRDefault="00A01BD8" w:rsidP="00A01BD8">
      <w:pPr>
        <w:spacing w:after="0" w:line="240" w:lineRule="auto"/>
        <w:ind w:left="567" w:hanging="567"/>
        <w:jc w:val="both"/>
        <w:rPr>
          <w:rFonts w:ascii="Times New Roman" w:eastAsia="Times New Roman" w:hAnsi="Times New Roman" w:cs="Times New Roman"/>
          <w:b/>
          <w:sz w:val="24"/>
          <w:szCs w:val="24"/>
          <w:lang w:eastAsia="cs-CZ"/>
        </w:rPr>
      </w:pPr>
      <w:r w:rsidRPr="007D7757">
        <w:rPr>
          <w:rFonts w:ascii="Times New Roman" w:eastAsia="Times New Roman" w:hAnsi="Times New Roman" w:cs="Times New Roman"/>
          <w:b/>
          <w:color w:val="000000"/>
          <w:sz w:val="24"/>
          <w:szCs w:val="24"/>
          <w:lang w:eastAsia="sk-SK"/>
        </w:rPr>
        <w:t xml:space="preserve">1. a) </w:t>
      </w:r>
      <w:r w:rsidRPr="007D7757">
        <w:rPr>
          <w:rFonts w:ascii="Times New Roman" w:eastAsia="Times New Roman" w:hAnsi="Times New Roman" w:cs="Times New Roman"/>
          <w:b/>
          <w:sz w:val="24"/>
          <w:szCs w:val="24"/>
          <w:lang w:eastAsia="cs-CZ"/>
        </w:rPr>
        <w:t>Charakterizujte pojmy: osnova, koncept, čistopis, konspekt. Odôvodnite, ktoré mimojazykové prostriedky pomáhajú sprehľadniť konspekt.</w:t>
      </w:r>
    </w:p>
    <w:p w14:paraId="1FE061C4" w14:textId="77777777" w:rsidR="00A01BD8" w:rsidRPr="007D7757" w:rsidRDefault="00A01BD8" w:rsidP="00A01BD8">
      <w:pPr>
        <w:spacing w:after="0" w:line="240" w:lineRule="auto"/>
        <w:ind w:left="567" w:hanging="567"/>
        <w:jc w:val="both"/>
        <w:rPr>
          <w:rFonts w:ascii="Times New Roman" w:eastAsia="Times New Roman" w:hAnsi="Times New Roman" w:cs="Times New Roman"/>
          <w:b/>
          <w:sz w:val="24"/>
          <w:szCs w:val="24"/>
          <w:lang w:eastAsia="cs-CZ"/>
        </w:rPr>
      </w:pPr>
      <w:r w:rsidRPr="007D7757">
        <w:rPr>
          <w:rFonts w:ascii="Times New Roman" w:eastAsia="Times New Roman" w:hAnsi="Times New Roman" w:cs="Times New Roman"/>
          <w:b/>
          <w:sz w:val="24"/>
          <w:szCs w:val="24"/>
          <w:lang w:eastAsia="cs-CZ"/>
        </w:rPr>
        <w:t xml:space="preserve">          Sformulujte vlastnými slovami obsah pojmov: informácia, marginálie, resumé, anotácia, abstrakt. Vysvetlite rozdiel medzi rozhlasovou (televíznou) a tlačenou informáciou.</w:t>
      </w:r>
    </w:p>
    <w:p w14:paraId="7E136960" w14:textId="77777777" w:rsidR="00A01BD8" w:rsidRPr="007D7757" w:rsidRDefault="00A01BD8" w:rsidP="00A01BD8">
      <w:pPr>
        <w:shd w:val="clear" w:color="auto" w:fill="FFFFFF"/>
        <w:spacing w:after="0" w:line="240" w:lineRule="auto"/>
        <w:ind w:left="567" w:hanging="567"/>
        <w:jc w:val="both"/>
        <w:rPr>
          <w:rFonts w:ascii="Times New Roman" w:eastAsia="Times New Roman" w:hAnsi="Times New Roman" w:cs="Times New Roman"/>
          <w:b/>
          <w:color w:val="000000"/>
          <w:sz w:val="24"/>
          <w:szCs w:val="24"/>
          <w:lang w:eastAsia="sk-SK"/>
        </w:rPr>
      </w:pPr>
      <w:r w:rsidRPr="007D7757">
        <w:rPr>
          <w:rFonts w:ascii="Times New Roman" w:eastAsia="Times New Roman" w:hAnsi="Times New Roman" w:cs="Times New Roman"/>
          <w:b/>
          <w:sz w:val="24"/>
          <w:szCs w:val="24"/>
          <w:lang w:eastAsia="cs-CZ"/>
        </w:rPr>
        <w:t xml:space="preserve">    b) Vyberte z ukážky 1 jednu myšlienku a demonštrujte na nej rozdiel medzi citáciou a parafrázou.</w:t>
      </w:r>
    </w:p>
    <w:p w14:paraId="49BE8B86" w14:textId="77777777" w:rsidR="00A01BD8" w:rsidRPr="007D7757" w:rsidRDefault="00A01BD8" w:rsidP="00A01BD8">
      <w:pPr>
        <w:spacing w:after="0" w:line="240" w:lineRule="auto"/>
        <w:ind w:left="567" w:hanging="567"/>
        <w:jc w:val="center"/>
        <w:rPr>
          <w:rFonts w:ascii="Times New Roman" w:eastAsia="Times New Roman" w:hAnsi="Times New Roman" w:cs="Times New Roman"/>
          <w:b/>
          <w:sz w:val="24"/>
          <w:szCs w:val="24"/>
          <w:lang w:eastAsia="cs-CZ"/>
        </w:rPr>
      </w:pPr>
      <w:r w:rsidRPr="007D7757">
        <w:rPr>
          <w:rFonts w:ascii="Times New Roman" w:eastAsia="Times New Roman" w:hAnsi="Times New Roman" w:cs="Times New Roman"/>
          <w:b/>
          <w:sz w:val="24"/>
          <w:szCs w:val="24"/>
          <w:lang w:eastAsia="cs-CZ"/>
        </w:rPr>
        <w:t>OSNOVA</w:t>
      </w:r>
    </w:p>
    <w:p w14:paraId="2DFB7311" w14:textId="77777777" w:rsidR="00A01BD8" w:rsidRPr="007D7757" w:rsidRDefault="00A01BD8" w:rsidP="00A01BD8">
      <w:pPr>
        <w:spacing w:after="0" w:line="240" w:lineRule="auto"/>
        <w:ind w:left="567" w:hanging="567"/>
        <w:jc w:val="center"/>
        <w:rPr>
          <w:rFonts w:ascii="Times New Roman" w:eastAsia="Times New Roman" w:hAnsi="Times New Roman" w:cs="Times New Roman"/>
          <w:b/>
          <w:sz w:val="24"/>
          <w:szCs w:val="24"/>
          <w:lang w:eastAsia="cs-CZ"/>
        </w:rPr>
      </w:pPr>
    </w:p>
    <w:p w14:paraId="227A0F6C" w14:textId="77777777" w:rsidR="00A01BD8" w:rsidRPr="007D7757" w:rsidRDefault="00A01BD8" w:rsidP="00047DC1">
      <w:pPr>
        <w:pStyle w:val="Odsekzoznamu"/>
        <w:numPr>
          <w:ilvl w:val="0"/>
          <w:numId w:val="219"/>
        </w:numPr>
        <w:rPr>
          <w:rFonts w:ascii="Times New Roman" w:hAnsi="Times New Roman"/>
          <w:b/>
          <w:i/>
          <w:sz w:val="24"/>
          <w:szCs w:val="24"/>
          <w:lang w:val="sk-SK"/>
        </w:rPr>
      </w:pPr>
      <w:r w:rsidRPr="007D7757">
        <w:rPr>
          <w:rFonts w:ascii="Times New Roman" w:hAnsi="Times New Roman"/>
          <w:b/>
          <w:bCs/>
          <w:i/>
          <w:sz w:val="24"/>
          <w:szCs w:val="24"/>
          <w:lang w:val="sk-SK"/>
        </w:rPr>
        <w:t>N</w:t>
      </w:r>
      <w:r w:rsidRPr="007D7757">
        <w:rPr>
          <w:rFonts w:ascii="Times New Roman" w:hAnsi="Times New Roman"/>
          <w:b/>
          <w:i/>
          <w:sz w:val="24"/>
          <w:szCs w:val="24"/>
          <w:lang w:val="sk-SK"/>
        </w:rPr>
        <w:t>ajstručnejší prehľadný záznam obsahu prečítaného textu v bodoch, heslách alebo kľúčových slovách.</w:t>
      </w:r>
    </w:p>
    <w:p w14:paraId="3FAE5736" w14:textId="77777777" w:rsidR="00A01BD8" w:rsidRPr="007D7757" w:rsidRDefault="00A01BD8" w:rsidP="00A01BD8">
      <w:pPr>
        <w:pStyle w:val="Odsekzoznamu"/>
        <w:rPr>
          <w:rFonts w:ascii="Times New Roman" w:hAnsi="Times New Roman"/>
          <w:b/>
          <w:i/>
          <w:sz w:val="24"/>
          <w:szCs w:val="24"/>
          <w:lang w:val="sk-SK"/>
        </w:rPr>
      </w:pPr>
    </w:p>
    <w:p w14:paraId="1E547634" w14:textId="77777777" w:rsidR="00A01BD8" w:rsidRPr="007D7757" w:rsidRDefault="00A01BD8" w:rsidP="00047DC1">
      <w:pPr>
        <w:pStyle w:val="Odsekzoznamu"/>
        <w:numPr>
          <w:ilvl w:val="0"/>
          <w:numId w:val="219"/>
        </w:numPr>
        <w:rPr>
          <w:rFonts w:ascii="Times New Roman" w:hAnsi="Times New Roman"/>
          <w:b/>
          <w:i/>
          <w:sz w:val="24"/>
          <w:szCs w:val="24"/>
          <w:lang w:val="sk-SK"/>
        </w:rPr>
      </w:pPr>
      <w:r w:rsidRPr="007D7757">
        <w:rPr>
          <w:rFonts w:ascii="Times New Roman" w:eastAsia="Times New Roman" w:hAnsi="Times New Roman"/>
          <w:i/>
          <w:sz w:val="24"/>
          <w:szCs w:val="24"/>
          <w:lang w:val="sk-SK" w:eastAsia="cs-CZ"/>
        </w:rPr>
        <w:t>Myšlienkové rozvrhnutie práce</w:t>
      </w:r>
      <w:r w:rsidRPr="007D7757">
        <w:rPr>
          <w:rFonts w:ascii="Times New Roman" w:eastAsia="Times New Roman" w:hAnsi="Times New Roman"/>
          <w:sz w:val="24"/>
          <w:szCs w:val="24"/>
          <w:lang w:val="sk-SK" w:eastAsia="cs-CZ"/>
        </w:rPr>
        <w:t xml:space="preserve"> a jej </w:t>
      </w:r>
      <w:r w:rsidRPr="007D7757">
        <w:rPr>
          <w:rFonts w:ascii="Times New Roman" w:eastAsia="Times New Roman" w:hAnsi="Times New Roman"/>
          <w:i/>
          <w:sz w:val="24"/>
          <w:szCs w:val="24"/>
          <w:lang w:val="sk-SK" w:eastAsia="cs-CZ"/>
        </w:rPr>
        <w:t>základné usporiadanie</w:t>
      </w:r>
      <w:r w:rsidRPr="007D7757">
        <w:rPr>
          <w:rFonts w:ascii="Times New Roman" w:eastAsia="Times New Roman" w:hAnsi="Times New Roman"/>
          <w:sz w:val="24"/>
          <w:szCs w:val="24"/>
          <w:lang w:val="sk-SK" w:eastAsia="cs-CZ"/>
        </w:rPr>
        <w:t xml:space="preserve"> - </w:t>
      </w:r>
      <w:r w:rsidRPr="007D7757">
        <w:rPr>
          <w:rFonts w:ascii="Times New Roman" w:eastAsia="Times New Roman" w:hAnsi="Times New Roman"/>
          <w:i/>
          <w:sz w:val="24"/>
          <w:szCs w:val="24"/>
          <w:lang w:val="sk-SK" w:eastAsia="cs-CZ"/>
        </w:rPr>
        <w:t xml:space="preserve">plán, podľa ktorého sa pri písaní práce postupuje. </w:t>
      </w:r>
    </w:p>
    <w:p w14:paraId="29477C96" w14:textId="77777777" w:rsidR="00A01BD8" w:rsidRPr="007D7757" w:rsidRDefault="00A01BD8" w:rsidP="00A01BD8">
      <w:pPr>
        <w:pStyle w:val="Odsekzoznamu"/>
        <w:rPr>
          <w:rFonts w:ascii="Times New Roman" w:eastAsia="Times New Roman" w:hAnsi="Times New Roman"/>
          <w:sz w:val="24"/>
          <w:szCs w:val="24"/>
          <w:lang w:val="sk-SK" w:eastAsia="cs-CZ"/>
        </w:rPr>
      </w:pPr>
    </w:p>
    <w:p w14:paraId="36835C36" w14:textId="77777777" w:rsidR="00A01BD8" w:rsidRPr="007D7757" w:rsidRDefault="00A01BD8" w:rsidP="00047DC1">
      <w:pPr>
        <w:pStyle w:val="Odsekzoznamu"/>
        <w:numPr>
          <w:ilvl w:val="0"/>
          <w:numId w:val="219"/>
        </w:numPr>
        <w:rPr>
          <w:rFonts w:ascii="Times New Roman" w:hAnsi="Times New Roman"/>
          <w:b/>
          <w:i/>
          <w:sz w:val="24"/>
          <w:szCs w:val="24"/>
          <w:lang w:val="sk-SK"/>
        </w:rPr>
      </w:pPr>
      <w:r w:rsidRPr="007D7757">
        <w:rPr>
          <w:rFonts w:ascii="Times New Roman" w:eastAsia="Times New Roman" w:hAnsi="Times New Roman"/>
          <w:sz w:val="24"/>
          <w:szCs w:val="24"/>
          <w:lang w:val="sk-SK" w:eastAsia="cs-CZ"/>
        </w:rPr>
        <w:t>T</w:t>
      </w:r>
      <w:r w:rsidRPr="007D7757">
        <w:rPr>
          <w:rFonts w:ascii="Times New Roman" w:hAnsi="Times New Roman"/>
          <w:sz w:val="24"/>
          <w:szCs w:val="24"/>
          <w:lang w:val="sk-SK"/>
        </w:rPr>
        <w:t xml:space="preserve">vorí </w:t>
      </w:r>
      <w:r w:rsidRPr="007D7757">
        <w:rPr>
          <w:rFonts w:ascii="Times New Roman" w:hAnsi="Times New Roman"/>
          <w:i/>
          <w:sz w:val="24"/>
          <w:szCs w:val="24"/>
          <w:lang w:val="sk-SK"/>
        </w:rPr>
        <w:t>kostru práce</w:t>
      </w:r>
      <w:r w:rsidRPr="007D7757">
        <w:rPr>
          <w:rFonts w:ascii="Times New Roman" w:hAnsi="Times New Roman"/>
          <w:sz w:val="24"/>
          <w:szCs w:val="24"/>
          <w:lang w:val="sk-SK"/>
        </w:rPr>
        <w:t xml:space="preserve">, ktorú rozvíjajú ďalšie </w:t>
      </w:r>
      <w:r w:rsidRPr="007D7757">
        <w:rPr>
          <w:rFonts w:ascii="Times New Roman" w:hAnsi="Times New Roman"/>
          <w:i/>
          <w:sz w:val="24"/>
          <w:szCs w:val="24"/>
          <w:lang w:val="sk-SK"/>
        </w:rPr>
        <w:t>myšlienky a fakty</w:t>
      </w:r>
      <w:r w:rsidRPr="007D7757">
        <w:rPr>
          <w:rFonts w:ascii="Times New Roman" w:hAnsi="Times New Roman"/>
          <w:sz w:val="24"/>
          <w:szCs w:val="24"/>
          <w:lang w:val="sk-SK"/>
        </w:rPr>
        <w:t>.</w:t>
      </w:r>
    </w:p>
    <w:p w14:paraId="687555A9" w14:textId="77777777" w:rsidR="00A01BD8" w:rsidRPr="007D7757" w:rsidRDefault="00A01BD8" w:rsidP="00A01BD8">
      <w:pPr>
        <w:pStyle w:val="Odsekzoznamu"/>
        <w:rPr>
          <w:rFonts w:ascii="Times New Roman" w:hAnsi="Times New Roman"/>
          <w:sz w:val="24"/>
          <w:szCs w:val="24"/>
          <w:lang w:val="sk-SK"/>
        </w:rPr>
      </w:pPr>
    </w:p>
    <w:p w14:paraId="7864309F" w14:textId="77777777" w:rsidR="00A01BD8" w:rsidRPr="007D7757" w:rsidRDefault="00A01BD8" w:rsidP="00047DC1">
      <w:pPr>
        <w:pStyle w:val="Odsekzoznamu"/>
        <w:numPr>
          <w:ilvl w:val="0"/>
          <w:numId w:val="219"/>
        </w:numPr>
        <w:rPr>
          <w:rFonts w:ascii="Times New Roman" w:hAnsi="Times New Roman"/>
          <w:b/>
          <w:i/>
          <w:sz w:val="24"/>
          <w:szCs w:val="24"/>
          <w:lang w:val="sk-SK"/>
        </w:rPr>
      </w:pPr>
      <w:r w:rsidRPr="007D7757">
        <w:rPr>
          <w:rFonts w:ascii="Times New Roman" w:hAnsi="Times New Roman"/>
          <w:sz w:val="24"/>
          <w:szCs w:val="24"/>
          <w:lang w:val="sk-SK"/>
        </w:rPr>
        <w:t xml:space="preserve">Používa sa ako </w:t>
      </w:r>
      <w:r w:rsidRPr="007D7757">
        <w:rPr>
          <w:rFonts w:ascii="Times New Roman" w:hAnsi="Times New Roman"/>
          <w:i/>
          <w:iCs/>
          <w:sz w:val="24"/>
          <w:szCs w:val="24"/>
          <w:lang w:val="sk-SK"/>
        </w:rPr>
        <w:t xml:space="preserve">najstručnejší záznam </w:t>
      </w:r>
      <w:r w:rsidRPr="007D7757">
        <w:rPr>
          <w:rFonts w:ascii="Times New Roman" w:hAnsi="Times New Roman"/>
          <w:sz w:val="24"/>
          <w:szCs w:val="24"/>
          <w:lang w:val="sk-SK"/>
        </w:rPr>
        <w:t xml:space="preserve">tlačeného a počutého textu. </w:t>
      </w:r>
    </w:p>
    <w:p w14:paraId="36AA4A1C" w14:textId="77777777" w:rsidR="00A01BD8" w:rsidRPr="007D7757" w:rsidRDefault="00A01BD8" w:rsidP="00A01BD8">
      <w:pPr>
        <w:spacing w:before="182" w:after="0" w:line="240" w:lineRule="auto"/>
        <w:jc w:val="center"/>
        <w:rPr>
          <w:rFonts w:ascii="Times New Roman" w:hAnsi="Times New Roman" w:cs="Times New Roman"/>
          <w:b/>
          <w:bCs/>
          <w:sz w:val="24"/>
          <w:szCs w:val="24"/>
        </w:rPr>
      </w:pPr>
      <w:r w:rsidRPr="007D7757">
        <w:rPr>
          <w:rFonts w:ascii="Times New Roman" w:hAnsi="Times New Roman" w:cs="Times New Roman"/>
          <w:b/>
          <w:bCs/>
          <w:sz w:val="24"/>
          <w:szCs w:val="24"/>
        </w:rPr>
        <w:t>KONCEPT</w:t>
      </w:r>
    </w:p>
    <w:p w14:paraId="3DE9E1DF" w14:textId="77777777" w:rsidR="00A01BD8" w:rsidRPr="007D7757" w:rsidRDefault="00A01BD8" w:rsidP="00047DC1">
      <w:pPr>
        <w:pStyle w:val="Odsekzoznamu"/>
        <w:numPr>
          <w:ilvl w:val="0"/>
          <w:numId w:val="220"/>
        </w:numPr>
        <w:spacing w:before="182" w:after="0" w:line="240" w:lineRule="auto"/>
        <w:rPr>
          <w:rFonts w:ascii="Times New Roman" w:hAnsi="Times New Roman"/>
          <w:sz w:val="24"/>
          <w:szCs w:val="24"/>
          <w:lang w:val="sk-SK"/>
        </w:rPr>
      </w:pPr>
      <w:r w:rsidRPr="007D7757">
        <w:rPr>
          <w:rFonts w:ascii="Times New Roman" w:hAnsi="Times New Roman"/>
          <w:b/>
          <w:i/>
          <w:iCs/>
          <w:sz w:val="24"/>
          <w:szCs w:val="24"/>
          <w:lang w:val="sk-SK"/>
        </w:rPr>
        <w:t xml:space="preserve">Prvé písomné spracovanie a náčrt textu </w:t>
      </w:r>
      <w:r w:rsidRPr="007D7757">
        <w:rPr>
          <w:rFonts w:ascii="Times New Roman" w:hAnsi="Times New Roman"/>
          <w:b/>
          <w:i/>
          <w:sz w:val="24"/>
          <w:szCs w:val="24"/>
          <w:lang w:val="sk-SK"/>
        </w:rPr>
        <w:t>písomnej práce</w:t>
      </w:r>
      <w:r w:rsidRPr="007D7757">
        <w:rPr>
          <w:rFonts w:ascii="Times New Roman" w:hAnsi="Times New Roman"/>
          <w:sz w:val="24"/>
          <w:szCs w:val="24"/>
          <w:lang w:val="sk-SK"/>
        </w:rPr>
        <w:t xml:space="preserve"> - v školskej praxi sa nehodnotí, je to však dobrovoľný a užitočný pomocník študenta.</w:t>
      </w:r>
    </w:p>
    <w:p w14:paraId="508B0FB6" w14:textId="77777777" w:rsidR="00A01BD8" w:rsidRPr="007D7757" w:rsidRDefault="00A01BD8" w:rsidP="00A01BD8">
      <w:pPr>
        <w:pStyle w:val="Odsekzoznamu"/>
        <w:spacing w:before="182" w:after="0" w:line="240" w:lineRule="auto"/>
        <w:rPr>
          <w:rFonts w:ascii="Times New Roman" w:hAnsi="Times New Roman"/>
          <w:sz w:val="24"/>
          <w:szCs w:val="24"/>
          <w:lang w:val="sk-SK"/>
        </w:rPr>
      </w:pPr>
    </w:p>
    <w:p w14:paraId="01E6A1F2" w14:textId="77777777" w:rsidR="00A01BD8" w:rsidRPr="007D7757" w:rsidRDefault="00A01BD8" w:rsidP="00047DC1">
      <w:pPr>
        <w:pStyle w:val="Odsekzoznamu"/>
        <w:numPr>
          <w:ilvl w:val="0"/>
          <w:numId w:val="220"/>
        </w:numPr>
        <w:spacing w:before="182" w:after="0" w:line="240" w:lineRule="auto"/>
        <w:rPr>
          <w:rFonts w:ascii="Times New Roman" w:hAnsi="Times New Roman"/>
          <w:sz w:val="24"/>
          <w:szCs w:val="24"/>
          <w:lang w:val="sk-SK"/>
        </w:rPr>
      </w:pPr>
      <w:r w:rsidRPr="007D7757">
        <w:rPr>
          <w:rFonts w:ascii="Times New Roman" w:eastAsia="Times New Roman" w:hAnsi="Times New Roman"/>
          <w:sz w:val="24"/>
          <w:szCs w:val="24"/>
          <w:lang w:val="sk-SK" w:eastAsia="cs-CZ"/>
        </w:rPr>
        <w:t>Môže tam byť veľa prečiarkovania, nemusia sa dodržiavať kompozičné princípy a neplatia tam žiadne pravidlá na jeho tvorbu.</w:t>
      </w:r>
    </w:p>
    <w:p w14:paraId="07DF78D0" w14:textId="77777777" w:rsidR="00A01BD8" w:rsidRPr="007D7757" w:rsidRDefault="00A01BD8" w:rsidP="00A01BD8">
      <w:pPr>
        <w:spacing w:before="182" w:after="0" w:line="240" w:lineRule="auto"/>
        <w:jc w:val="center"/>
        <w:rPr>
          <w:rFonts w:ascii="Times New Roman" w:hAnsi="Times New Roman"/>
          <w:sz w:val="24"/>
          <w:szCs w:val="24"/>
        </w:rPr>
      </w:pPr>
      <w:r w:rsidRPr="007D7757">
        <w:rPr>
          <w:rFonts w:ascii="Times New Roman" w:hAnsi="Times New Roman"/>
          <w:b/>
          <w:bCs/>
          <w:sz w:val="24"/>
          <w:szCs w:val="24"/>
        </w:rPr>
        <w:t>ČISTOPIS</w:t>
      </w:r>
    </w:p>
    <w:p w14:paraId="232A8A60" w14:textId="77777777" w:rsidR="00A01BD8" w:rsidRPr="007D7757" w:rsidRDefault="00A01BD8" w:rsidP="00047DC1">
      <w:pPr>
        <w:pStyle w:val="Odsekzoznamu"/>
        <w:numPr>
          <w:ilvl w:val="0"/>
          <w:numId w:val="221"/>
        </w:numPr>
        <w:spacing w:before="182" w:after="0" w:line="240" w:lineRule="auto"/>
        <w:rPr>
          <w:rFonts w:ascii="Times New Roman" w:hAnsi="Times New Roman"/>
          <w:sz w:val="24"/>
          <w:szCs w:val="24"/>
          <w:lang w:val="sk-SK"/>
        </w:rPr>
      </w:pPr>
      <w:r w:rsidRPr="007D7757">
        <w:rPr>
          <w:rFonts w:ascii="Times New Roman" w:hAnsi="Times New Roman"/>
          <w:b/>
          <w:i/>
          <w:iCs/>
          <w:sz w:val="24"/>
          <w:szCs w:val="24"/>
          <w:lang w:val="sk-SK"/>
        </w:rPr>
        <w:t>Konečná verzia práce</w:t>
      </w:r>
      <w:r w:rsidRPr="007D7757">
        <w:rPr>
          <w:rFonts w:ascii="Times New Roman" w:hAnsi="Times New Roman"/>
          <w:sz w:val="24"/>
          <w:szCs w:val="24"/>
          <w:lang w:val="sk-SK"/>
        </w:rPr>
        <w:t xml:space="preserve">, v ktorej sa kladú vysoké požiadavky na </w:t>
      </w:r>
      <w:r w:rsidRPr="007D7757">
        <w:rPr>
          <w:rFonts w:ascii="Times New Roman" w:hAnsi="Times New Roman"/>
          <w:i/>
          <w:iCs/>
          <w:sz w:val="24"/>
          <w:szCs w:val="24"/>
          <w:lang w:val="sk-SK"/>
        </w:rPr>
        <w:t>úpravu a čitateľnosť</w:t>
      </w:r>
      <w:r w:rsidRPr="007D7757">
        <w:rPr>
          <w:rFonts w:ascii="Times New Roman" w:hAnsi="Times New Roman"/>
          <w:sz w:val="24"/>
          <w:szCs w:val="24"/>
          <w:lang w:val="sk-SK"/>
        </w:rPr>
        <w:t>.</w:t>
      </w:r>
    </w:p>
    <w:p w14:paraId="320B41EF" w14:textId="77777777" w:rsidR="00A01BD8" w:rsidRPr="007D7757" w:rsidRDefault="00A01BD8" w:rsidP="00A01BD8">
      <w:pPr>
        <w:pStyle w:val="Odsekzoznamu"/>
        <w:spacing w:before="182" w:after="0" w:line="240" w:lineRule="auto"/>
        <w:rPr>
          <w:rFonts w:ascii="Times New Roman" w:hAnsi="Times New Roman"/>
          <w:sz w:val="24"/>
          <w:szCs w:val="24"/>
          <w:lang w:val="sk-SK"/>
        </w:rPr>
      </w:pPr>
    </w:p>
    <w:p w14:paraId="74ED39D6" w14:textId="77777777" w:rsidR="00A01BD8" w:rsidRPr="007D7757" w:rsidRDefault="00A01BD8" w:rsidP="00047DC1">
      <w:pPr>
        <w:pStyle w:val="Odsekzoznamu"/>
        <w:numPr>
          <w:ilvl w:val="0"/>
          <w:numId w:val="221"/>
        </w:numPr>
        <w:spacing w:before="182" w:after="0" w:line="240" w:lineRule="auto"/>
        <w:rPr>
          <w:rFonts w:ascii="Times New Roman" w:hAnsi="Times New Roman"/>
          <w:i/>
          <w:sz w:val="24"/>
          <w:szCs w:val="24"/>
          <w:lang w:val="sk-SK"/>
        </w:rPr>
      </w:pPr>
      <w:r w:rsidRPr="007D7757">
        <w:rPr>
          <w:rFonts w:ascii="Times New Roman" w:eastAsia="Times New Roman" w:hAnsi="Times New Roman"/>
          <w:sz w:val="24"/>
          <w:szCs w:val="24"/>
          <w:lang w:val="sk-SK" w:eastAsia="cs-CZ"/>
        </w:rPr>
        <w:t xml:space="preserve">Pred prepisom z </w:t>
      </w:r>
      <w:r w:rsidRPr="007D7757">
        <w:rPr>
          <w:rFonts w:ascii="Times New Roman" w:eastAsia="Times New Roman" w:hAnsi="Times New Roman"/>
          <w:i/>
          <w:sz w:val="24"/>
          <w:szCs w:val="24"/>
          <w:lang w:val="sk-SK" w:eastAsia="cs-CZ"/>
        </w:rPr>
        <w:t>konceptu</w:t>
      </w:r>
      <w:r w:rsidRPr="007D7757">
        <w:rPr>
          <w:rFonts w:ascii="Times New Roman" w:eastAsia="Times New Roman" w:hAnsi="Times New Roman"/>
          <w:sz w:val="24"/>
          <w:szCs w:val="24"/>
          <w:lang w:val="sk-SK" w:eastAsia="cs-CZ"/>
        </w:rPr>
        <w:t xml:space="preserve"> je vhodné skontrolovať </w:t>
      </w:r>
      <w:r w:rsidRPr="007D7757">
        <w:rPr>
          <w:rFonts w:ascii="Times New Roman" w:eastAsia="Times New Roman" w:hAnsi="Times New Roman"/>
          <w:i/>
          <w:sz w:val="24"/>
          <w:szCs w:val="24"/>
          <w:lang w:val="sk-SK" w:eastAsia="cs-CZ"/>
        </w:rPr>
        <w:t>pravopisnú a gramatickú správnosť textu.</w:t>
      </w:r>
    </w:p>
    <w:p w14:paraId="4BD0BE4A" w14:textId="77777777" w:rsidR="00A01BD8" w:rsidRPr="007D7757" w:rsidRDefault="00A01BD8" w:rsidP="00A01BD8">
      <w:pPr>
        <w:jc w:val="center"/>
        <w:rPr>
          <w:rFonts w:ascii="Times New Roman" w:hAnsi="Times New Roman" w:cs="Times New Roman"/>
          <w:b/>
          <w:bCs/>
          <w:sz w:val="24"/>
          <w:szCs w:val="24"/>
        </w:rPr>
      </w:pPr>
      <w:r w:rsidRPr="007D7757">
        <w:rPr>
          <w:rFonts w:ascii="Times New Roman" w:hAnsi="Times New Roman" w:cs="Times New Roman"/>
          <w:b/>
          <w:bCs/>
          <w:sz w:val="24"/>
          <w:szCs w:val="24"/>
        </w:rPr>
        <w:t>KONSPEKT</w:t>
      </w:r>
    </w:p>
    <w:p w14:paraId="22210290" w14:textId="77777777" w:rsidR="00A01BD8" w:rsidRPr="007D7757" w:rsidRDefault="00A01BD8" w:rsidP="00047DC1">
      <w:pPr>
        <w:pStyle w:val="Odsekzoznamu"/>
        <w:numPr>
          <w:ilvl w:val="0"/>
          <w:numId w:val="222"/>
        </w:numPr>
        <w:rPr>
          <w:rFonts w:ascii="Times New Roman" w:hAnsi="Times New Roman"/>
          <w:b/>
          <w:i/>
          <w:sz w:val="24"/>
          <w:szCs w:val="24"/>
          <w:lang w:val="sk-SK"/>
        </w:rPr>
      </w:pPr>
      <w:r w:rsidRPr="007D7757">
        <w:rPr>
          <w:rFonts w:ascii="Times New Roman" w:hAnsi="Times New Roman"/>
          <w:b/>
          <w:i/>
          <w:sz w:val="24"/>
          <w:szCs w:val="24"/>
          <w:lang w:val="sk-SK"/>
        </w:rPr>
        <w:t>Stručný záznam obsahu textu alebo rečového prejavu.</w:t>
      </w:r>
    </w:p>
    <w:p w14:paraId="676C1471" w14:textId="77777777" w:rsidR="00A01BD8" w:rsidRPr="007D7757" w:rsidRDefault="00A01BD8" w:rsidP="00A01BD8">
      <w:pPr>
        <w:pStyle w:val="Odsekzoznamu"/>
        <w:rPr>
          <w:rFonts w:ascii="Times New Roman" w:hAnsi="Times New Roman"/>
          <w:b/>
          <w:i/>
          <w:sz w:val="24"/>
          <w:szCs w:val="24"/>
          <w:lang w:val="sk-SK"/>
        </w:rPr>
      </w:pPr>
    </w:p>
    <w:p w14:paraId="385933DA" w14:textId="77777777" w:rsidR="00A01BD8" w:rsidRPr="007D7757" w:rsidRDefault="00A01BD8" w:rsidP="00047DC1">
      <w:pPr>
        <w:pStyle w:val="Odsekzoznamu"/>
        <w:numPr>
          <w:ilvl w:val="0"/>
          <w:numId w:val="222"/>
        </w:numPr>
        <w:rPr>
          <w:rFonts w:ascii="Times New Roman" w:hAnsi="Times New Roman"/>
          <w:b/>
          <w:i/>
          <w:sz w:val="24"/>
          <w:szCs w:val="24"/>
          <w:lang w:val="sk-SK"/>
        </w:rPr>
      </w:pPr>
      <w:r w:rsidRPr="007D7757">
        <w:rPr>
          <w:rFonts w:ascii="Times New Roman" w:hAnsi="Times New Roman"/>
          <w:sz w:val="24"/>
          <w:szCs w:val="24"/>
          <w:lang w:val="sk-SK"/>
        </w:rPr>
        <w:t xml:space="preserve">Záznam </w:t>
      </w:r>
      <w:r w:rsidRPr="007D7757">
        <w:rPr>
          <w:rFonts w:ascii="Times New Roman" w:hAnsi="Times New Roman"/>
          <w:i/>
          <w:sz w:val="24"/>
          <w:szCs w:val="24"/>
          <w:lang w:val="sk-SK"/>
        </w:rPr>
        <w:t>základných údajov, hlavných myšlienok, príkladov a dôkazov z odborného textu</w:t>
      </w:r>
      <w:r w:rsidRPr="007D7757">
        <w:rPr>
          <w:rFonts w:ascii="Times New Roman" w:hAnsi="Times New Roman"/>
          <w:sz w:val="24"/>
          <w:szCs w:val="24"/>
          <w:lang w:val="sk-SK"/>
        </w:rPr>
        <w:t xml:space="preserve"> (knihy, publikácie, prednášky). </w:t>
      </w:r>
    </w:p>
    <w:p w14:paraId="51271540" w14:textId="77777777" w:rsidR="00A01BD8" w:rsidRPr="007D7757" w:rsidRDefault="00A01BD8" w:rsidP="00A01BD8">
      <w:pPr>
        <w:pStyle w:val="Odsekzoznamu"/>
        <w:rPr>
          <w:rFonts w:ascii="Times New Roman" w:hAnsi="Times New Roman"/>
          <w:i/>
          <w:sz w:val="24"/>
          <w:szCs w:val="24"/>
          <w:lang w:val="sk-SK"/>
        </w:rPr>
      </w:pPr>
    </w:p>
    <w:p w14:paraId="63671708" w14:textId="77777777" w:rsidR="00A01BD8" w:rsidRPr="007D7757" w:rsidRDefault="00A01BD8" w:rsidP="00047DC1">
      <w:pPr>
        <w:pStyle w:val="Odsekzoznamu"/>
        <w:numPr>
          <w:ilvl w:val="0"/>
          <w:numId w:val="222"/>
        </w:numPr>
        <w:rPr>
          <w:rFonts w:ascii="Times New Roman" w:hAnsi="Times New Roman"/>
          <w:b/>
          <w:i/>
          <w:sz w:val="24"/>
          <w:szCs w:val="24"/>
          <w:lang w:val="sk-SK"/>
        </w:rPr>
      </w:pPr>
      <w:r w:rsidRPr="007D7757">
        <w:rPr>
          <w:rFonts w:ascii="Times New Roman" w:hAnsi="Times New Roman"/>
          <w:i/>
          <w:sz w:val="24"/>
          <w:szCs w:val="24"/>
          <w:lang w:val="sk-SK"/>
        </w:rPr>
        <w:t>Zhustený obsah textu sledujúci jeho štruktúru</w:t>
      </w:r>
      <w:r w:rsidRPr="007D7757">
        <w:rPr>
          <w:rFonts w:ascii="Times New Roman" w:hAnsi="Times New Roman"/>
          <w:sz w:val="24"/>
          <w:szCs w:val="24"/>
          <w:lang w:val="sk-SK"/>
        </w:rPr>
        <w:t xml:space="preserve"> - oproti osnove zachytáva obsah testu podrobnejšie.</w:t>
      </w:r>
    </w:p>
    <w:p w14:paraId="04EB857F" w14:textId="77777777" w:rsidR="00A01BD8" w:rsidRPr="007D7757" w:rsidRDefault="00A01BD8" w:rsidP="00A01BD8">
      <w:pPr>
        <w:pStyle w:val="Odsekzoznamu"/>
        <w:rPr>
          <w:rFonts w:ascii="Times New Roman" w:hAnsi="Times New Roman"/>
          <w:i/>
          <w:sz w:val="24"/>
          <w:szCs w:val="24"/>
          <w:lang w:val="sk-SK"/>
        </w:rPr>
      </w:pPr>
    </w:p>
    <w:p w14:paraId="5A6D08B7" w14:textId="77777777" w:rsidR="00A01BD8" w:rsidRPr="007D7757" w:rsidRDefault="00A01BD8" w:rsidP="00047DC1">
      <w:pPr>
        <w:pStyle w:val="Odsekzoznamu"/>
        <w:numPr>
          <w:ilvl w:val="0"/>
          <w:numId w:val="222"/>
        </w:numPr>
        <w:rPr>
          <w:rFonts w:ascii="Times New Roman" w:hAnsi="Times New Roman"/>
          <w:b/>
          <w:i/>
          <w:sz w:val="24"/>
          <w:szCs w:val="24"/>
          <w:lang w:val="sk-SK"/>
        </w:rPr>
      </w:pPr>
      <w:r w:rsidRPr="007D7757">
        <w:rPr>
          <w:rFonts w:ascii="Times New Roman" w:hAnsi="Times New Roman"/>
          <w:i/>
          <w:sz w:val="24"/>
          <w:szCs w:val="24"/>
          <w:lang w:val="sk-SK"/>
        </w:rPr>
        <w:t>Forma závisí od prijímateľa textu</w:t>
      </w:r>
      <w:r w:rsidRPr="007D7757">
        <w:rPr>
          <w:rFonts w:ascii="Times New Roman" w:hAnsi="Times New Roman"/>
          <w:sz w:val="24"/>
          <w:szCs w:val="24"/>
          <w:lang w:val="sk-SK"/>
        </w:rPr>
        <w:t xml:space="preserve"> – býva prehľadná s využitím </w:t>
      </w:r>
      <w:r w:rsidRPr="007D7757">
        <w:rPr>
          <w:rFonts w:ascii="Times New Roman" w:hAnsi="Times New Roman"/>
          <w:i/>
          <w:sz w:val="24"/>
          <w:szCs w:val="24"/>
          <w:lang w:val="sk-SK"/>
        </w:rPr>
        <w:t>farieb, podčiarkovania a číslovania jednotlivých bodov</w:t>
      </w:r>
      <w:r w:rsidRPr="007D7757">
        <w:rPr>
          <w:rFonts w:ascii="Times New Roman" w:hAnsi="Times New Roman"/>
          <w:sz w:val="24"/>
          <w:szCs w:val="24"/>
          <w:lang w:val="sk-SK"/>
        </w:rPr>
        <w:t>.</w:t>
      </w:r>
    </w:p>
    <w:p w14:paraId="23F43B6F" w14:textId="77777777" w:rsidR="00A01BD8" w:rsidRPr="007D7757" w:rsidRDefault="00A01BD8" w:rsidP="00A01BD8">
      <w:pPr>
        <w:pStyle w:val="Odsekzoznamu"/>
        <w:rPr>
          <w:rFonts w:ascii="Times New Roman" w:hAnsi="Times New Roman"/>
          <w:sz w:val="24"/>
          <w:szCs w:val="24"/>
          <w:lang w:val="sk-SK"/>
        </w:rPr>
      </w:pPr>
    </w:p>
    <w:p w14:paraId="6B98DAD4" w14:textId="77777777" w:rsidR="00A01BD8" w:rsidRPr="007D7757" w:rsidRDefault="00A01BD8" w:rsidP="00047DC1">
      <w:pPr>
        <w:pStyle w:val="Odsekzoznamu"/>
        <w:numPr>
          <w:ilvl w:val="0"/>
          <w:numId w:val="222"/>
        </w:numPr>
        <w:rPr>
          <w:rFonts w:ascii="Times New Roman" w:hAnsi="Times New Roman"/>
          <w:b/>
          <w:i/>
          <w:sz w:val="24"/>
          <w:szCs w:val="24"/>
          <w:lang w:val="sk-SK"/>
        </w:rPr>
      </w:pPr>
      <w:r w:rsidRPr="007D7757">
        <w:rPr>
          <w:rFonts w:ascii="Times New Roman" w:hAnsi="Times New Roman"/>
          <w:sz w:val="24"/>
          <w:szCs w:val="24"/>
          <w:lang w:val="sk-SK"/>
        </w:rPr>
        <w:t xml:space="preserve">Pri konspekte </w:t>
      </w:r>
      <w:r w:rsidRPr="007D7757">
        <w:rPr>
          <w:rFonts w:ascii="Times New Roman" w:eastAsia="Times New Roman" w:hAnsi="Times New Roman"/>
          <w:sz w:val="24"/>
          <w:szCs w:val="24"/>
          <w:lang w:val="sk-SK" w:eastAsia="cs-CZ"/>
        </w:rPr>
        <w:t xml:space="preserve">text </w:t>
      </w:r>
      <w:r w:rsidRPr="007D7757">
        <w:rPr>
          <w:rFonts w:ascii="Times New Roman" w:eastAsia="Times New Roman" w:hAnsi="Times New Roman"/>
          <w:i/>
          <w:sz w:val="24"/>
          <w:szCs w:val="24"/>
          <w:lang w:val="sk-SK" w:eastAsia="cs-CZ"/>
        </w:rPr>
        <w:t>aktívne študujeme a premýšľame o ňom</w:t>
      </w:r>
      <w:r w:rsidRPr="007D7757">
        <w:rPr>
          <w:rFonts w:ascii="Times New Roman" w:eastAsia="Times New Roman" w:hAnsi="Times New Roman"/>
          <w:sz w:val="24"/>
          <w:szCs w:val="24"/>
          <w:lang w:val="sk-SK" w:eastAsia="cs-CZ"/>
        </w:rPr>
        <w:t xml:space="preserve"> - snažíme sa zachytiť to, čo je v texte podstatné a dôležité. </w:t>
      </w:r>
    </w:p>
    <w:p w14:paraId="620FD81F" w14:textId="77777777" w:rsidR="00A01BD8" w:rsidRPr="007D7757" w:rsidRDefault="00A01BD8" w:rsidP="00A01BD8">
      <w:pPr>
        <w:spacing w:after="0" w:line="240" w:lineRule="auto"/>
        <w:contextualSpacing/>
        <w:jc w:val="center"/>
        <w:rPr>
          <w:rFonts w:ascii="Times New Roman" w:eastAsia="Times New Roman" w:hAnsi="Times New Roman" w:cs="Times New Roman"/>
          <w:b/>
          <w:sz w:val="24"/>
          <w:szCs w:val="24"/>
          <w:lang w:eastAsia="cs-CZ"/>
        </w:rPr>
      </w:pPr>
      <w:r w:rsidRPr="007D7757">
        <w:rPr>
          <w:rFonts w:ascii="Times New Roman" w:eastAsia="Times New Roman" w:hAnsi="Times New Roman" w:cs="Times New Roman"/>
          <w:b/>
          <w:sz w:val="24"/>
          <w:szCs w:val="24"/>
          <w:lang w:eastAsia="cs-CZ"/>
        </w:rPr>
        <w:t>INFORMÁCIA</w:t>
      </w:r>
    </w:p>
    <w:p w14:paraId="14E306B0" w14:textId="77777777" w:rsidR="00A01BD8" w:rsidRPr="007D7757" w:rsidRDefault="00A01BD8" w:rsidP="00A01BD8">
      <w:pPr>
        <w:spacing w:after="0" w:line="240" w:lineRule="auto"/>
        <w:contextualSpacing/>
        <w:rPr>
          <w:rFonts w:ascii="Times New Roman" w:eastAsia="Times New Roman" w:hAnsi="Times New Roman" w:cs="Times New Roman"/>
          <w:b/>
          <w:sz w:val="24"/>
          <w:szCs w:val="24"/>
          <w:lang w:eastAsia="cs-CZ"/>
        </w:rPr>
      </w:pPr>
    </w:p>
    <w:p w14:paraId="64845737" w14:textId="77777777" w:rsidR="00A01BD8" w:rsidRPr="007D7757" w:rsidRDefault="00A01BD8" w:rsidP="00047DC1">
      <w:pPr>
        <w:pStyle w:val="Odsekzoznamu"/>
        <w:numPr>
          <w:ilvl w:val="0"/>
          <w:numId w:val="223"/>
        </w:numPr>
        <w:spacing w:after="0" w:line="240" w:lineRule="auto"/>
        <w:rPr>
          <w:rFonts w:ascii="Times New Roman" w:eastAsia="Times New Roman" w:hAnsi="Times New Roman"/>
          <w:b/>
          <w:i/>
          <w:sz w:val="24"/>
          <w:szCs w:val="24"/>
          <w:lang w:val="sk-SK" w:eastAsia="cs-CZ"/>
        </w:rPr>
      </w:pPr>
      <w:r w:rsidRPr="007D7757">
        <w:rPr>
          <w:rFonts w:ascii="Times New Roman" w:eastAsia="Times New Roman" w:hAnsi="Times New Roman"/>
          <w:b/>
          <w:i/>
          <w:sz w:val="24"/>
          <w:szCs w:val="24"/>
          <w:lang w:val="sk-SK" w:eastAsia="cs-CZ"/>
        </w:rPr>
        <w:t>Akákoľvek správa, ktorá obsahuje nejaké údaje alebo poučenie.</w:t>
      </w:r>
    </w:p>
    <w:p w14:paraId="4412CB8C" w14:textId="77777777" w:rsidR="00A01BD8" w:rsidRPr="007D7757" w:rsidRDefault="00A01BD8" w:rsidP="00A01BD8">
      <w:pPr>
        <w:pStyle w:val="Odsekzoznamu"/>
        <w:spacing w:after="0" w:line="240" w:lineRule="auto"/>
        <w:rPr>
          <w:rFonts w:ascii="Times New Roman" w:eastAsia="Times New Roman" w:hAnsi="Times New Roman"/>
          <w:b/>
          <w:i/>
          <w:sz w:val="24"/>
          <w:szCs w:val="24"/>
          <w:lang w:val="sk-SK" w:eastAsia="cs-CZ"/>
        </w:rPr>
      </w:pPr>
    </w:p>
    <w:p w14:paraId="20178949" w14:textId="77777777" w:rsidR="00A01BD8" w:rsidRPr="007D7757" w:rsidRDefault="00A01BD8" w:rsidP="00047DC1">
      <w:pPr>
        <w:pStyle w:val="Odsekzoznamu"/>
        <w:numPr>
          <w:ilvl w:val="0"/>
          <w:numId w:val="223"/>
        </w:numPr>
        <w:spacing w:after="0" w:line="240" w:lineRule="auto"/>
        <w:rPr>
          <w:rFonts w:ascii="Times New Roman" w:eastAsia="Times New Roman" w:hAnsi="Times New Roman"/>
          <w:b/>
          <w:i/>
          <w:sz w:val="24"/>
          <w:szCs w:val="24"/>
          <w:lang w:val="sk-SK" w:eastAsia="cs-CZ"/>
        </w:rPr>
      </w:pPr>
      <w:r w:rsidRPr="007D7757">
        <w:rPr>
          <w:rFonts w:ascii="Times New Roman" w:eastAsia="Times New Roman" w:hAnsi="Times New Roman"/>
          <w:b/>
          <w:i/>
          <w:sz w:val="24"/>
          <w:szCs w:val="24"/>
          <w:lang w:val="sk-SK" w:eastAsia="cs-CZ"/>
        </w:rPr>
        <w:t>Tlačená informácia</w:t>
      </w:r>
      <w:r w:rsidRPr="007D7757">
        <w:rPr>
          <w:rFonts w:ascii="Times New Roman" w:eastAsia="Times New Roman" w:hAnsi="Times New Roman"/>
          <w:sz w:val="24"/>
          <w:szCs w:val="24"/>
          <w:lang w:val="sk-SK" w:eastAsia="cs-CZ"/>
        </w:rPr>
        <w:t xml:space="preserve"> – na rozdiel od </w:t>
      </w:r>
      <w:r w:rsidRPr="007D7757">
        <w:rPr>
          <w:rFonts w:ascii="Times New Roman" w:eastAsia="Times New Roman" w:hAnsi="Times New Roman"/>
          <w:i/>
          <w:sz w:val="24"/>
          <w:szCs w:val="24"/>
          <w:lang w:val="sk-SK" w:eastAsia="cs-CZ"/>
        </w:rPr>
        <w:t>hovorenej a ústnej informácie má písomnú formu</w:t>
      </w:r>
      <w:r w:rsidRPr="007D7757">
        <w:rPr>
          <w:rFonts w:ascii="Times New Roman" w:eastAsia="Times New Roman" w:hAnsi="Times New Roman"/>
          <w:sz w:val="24"/>
          <w:szCs w:val="24"/>
          <w:lang w:val="sk-SK" w:eastAsia="cs-CZ"/>
        </w:rPr>
        <w:t xml:space="preserve"> – čitateľ si text vyberá podľa svojho vkusu a záujmu.</w:t>
      </w:r>
    </w:p>
    <w:p w14:paraId="41FA7DAD" w14:textId="77777777" w:rsidR="00A01BD8" w:rsidRPr="007D7757" w:rsidRDefault="00A01BD8" w:rsidP="00A01BD8">
      <w:pPr>
        <w:spacing w:after="0" w:line="240" w:lineRule="auto"/>
        <w:contextualSpacing/>
        <w:rPr>
          <w:rFonts w:ascii="Times New Roman" w:eastAsia="Times New Roman" w:hAnsi="Times New Roman" w:cs="Times New Roman"/>
          <w:b/>
          <w:sz w:val="24"/>
          <w:szCs w:val="24"/>
          <w:lang w:eastAsia="cs-CZ"/>
        </w:rPr>
      </w:pPr>
    </w:p>
    <w:p w14:paraId="41B42C9D" w14:textId="77777777" w:rsidR="00A01BD8" w:rsidRPr="007D7757" w:rsidRDefault="00A01BD8" w:rsidP="00A01BD8">
      <w:pPr>
        <w:spacing w:after="0" w:line="240" w:lineRule="auto"/>
        <w:contextualSpacing/>
        <w:jc w:val="center"/>
        <w:rPr>
          <w:rFonts w:ascii="Times New Roman" w:eastAsia="Times New Roman" w:hAnsi="Times New Roman" w:cs="Times New Roman"/>
          <w:b/>
          <w:sz w:val="24"/>
          <w:szCs w:val="24"/>
          <w:lang w:eastAsia="cs-CZ"/>
        </w:rPr>
      </w:pPr>
      <w:r w:rsidRPr="007D7757">
        <w:rPr>
          <w:rFonts w:ascii="Times New Roman" w:eastAsia="Times New Roman" w:hAnsi="Times New Roman" w:cs="Times New Roman"/>
          <w:b/>
          <w:sz w:val="24"/>
          <w:szCs w:val="24"/>
          <w:lang w:eastAsia="cs-CZ"/>
        </w:rPr>
        <w:t>MARGINÁLIE</w:t>
      </w:r>
    </w:p>
    <w:p w14:paraId="382069EA" w14:textId="77777777" w:rsidR="00A01BD8" w:rsidRPr="007D7757" w:rsidRDefault="00A01BD8" w:rsidP="00A01BD8">
      <w:pPr>
        <w:spacing w:after="0" w:line="240" w:lineRule="auto"/>
        <w:contextualSpacing/>
        <w:rPr>
          <w:rFonts w:ascii="Times New Roman" w:eastAsia="Times New Roman" w:hAnsi="Times New Roman" w:cs="Times New Roman"/>
          <w:b/>
          <w:sz w:val="24"/>
          <w:szCs w:val="24"/>
          <w:lang w:eastAsia="cs-CZ"/>
        </w:rPr>
      </w:pPr>
    </w:p>
    <w:p w14:paraId="4E8BF88B" w14:textId="77777777" w:rsidR="00A01BD8" w:rsidRPr="007D7757" w:rsidRDefault="00A01BD8" w:rsidP="00047DC1">
      <w:pPr>
        <w:pStyle w:val="Odsekzoznamu"/>
        <w:numPr>
          <w:ilvl w:val="0"/>
          <w:numId w:val="224"/>
        </w:numPr>
        <w:spacing w:after="0" w:line="240" w:lineRule="auto"/>
        <w:rPr>
          <w:rFonts w:ascii="Times New Roman" w:eastAsia="Times New Roman" w:hAnsi="Times New Roman"/>
          <w:b/>
          <w:i/>
          <w:sz w:val="24"/>
          <w:szCs w:val="24"/>
          <w:lang w:val="sk-SK" w:eastAsia="cs-CZ"/>
        </w:rPr>
      </w:pPr>
      <w:r w:rsidRPr="007D7757">
        <w:rPr>
          <w:rFonts w:ascii="Times New Roman" w:eastAsia="Times New Roman" w:hAnsi="Times New Roman"/>
          <w:b/>
          <w:i/>
          <w:sz w:val="24"/>
          <w:szCs w:val="24"/>
          <w:lang w:val="sk-SK" w:eastAsia="cs-CZ"/>
        </w:rPr>
        <w:t xml:space="preserve">Krátke poznámky na vonkajšom okraji strany v texte, </w:t>
      </w:r>
      <w:r w:rsidRPr="007D7757">
        <w:rPr>
          <w:rFonts w:ascii="Times New Roman" w:eastAsia="Times New Roman" w:hAnsi="Times New Roman"/>
          <w:sz w:val="24"/>
          <w:szCs w:val="24"/>
          <w:lang w:val="sk-SK" w:eastAsia="cs-CZ"/>
        </w:rPr>
        <w:t>ktoré uľahčujú</w:t>
      </w:r>
      <w:r w:rsidRPr="007D7757">
        <w:rPr>
          <w:rFonts w:ascii="Times New Roman" w:eastAsia="Times New Roman" w:hAnsi="Times New Roman"/>
          <w:b/>
          <w:i/>
          <w:sz w:val="24"/>
          <w:szCs w:val="24"/>
          <w:lang w:val="sk-SK" w:eastAsia="cs-CZ"/>
        </w:rPr>
        <w:t xml:space="preserve"> prehľad o obsahu knihy.</w:t>
      </w:r>
    </w:p>
    <w:p w14:paraId="6ACAD1B9" w14:textId="77777777" w:rsidR="00A01BD8" w:rsidRPr="007D7757" w:rsidRDefault="00A01BD8" w:rsidP="00A01BD8">
      <w:pPr>
        <w:spacing w:after="0" w:line="240" w:lineRule="auto"/>
        <w:contextualSpacing/>
        <w:jc w:val="center"/>
        <w:rPr>
          <w:rFonts w:ascii="Times New Roman" w:eastAsia="Times New Roman" w:hAnsi="Times New Roman" w:cs="Times New Roman"/>
          <w:b/>
          <w:sz w:val="24"/>
          <w:szCs w:val="24"/>
          <w:lang w:eastAsia="cs-CZ"/>
        </w:rPr>
      </w:pPr>
      <w:r w:rsidRPr="007D7757">
        <w:rPr>
          <w:rFonts w:ascii="Times New Roman" w:eastAsia="Times New Roman" w:hAnsi="Times New Roman" w:cs="Times New Roman"/>
          <w:b/>
          <w:sz w:val="24"/>
          <w:szCs w:val="24"/>
          <w:lang w:eastAsia="cs-CZ"/>
        </w:rPr>
        <w:t>RESUMÉ</w:t>
      </w:r>
    </w:p>
    <w:p w14:paraId="01DC8F43" w14:textId="77777777" w:rsidR="00A01BD8" w:rsidRPr="007D7757" w:rsidRDefault="00A01BD8" w:rsidP="00A01BD8">
      <w:pPr>
        <w:spacing w:after="0" w:line="240" w:lineRule="auto"/>
        <w:contextualSpacing/>
        <w:rPr>
          <w:rFonts w:ascii="Times New Roman" w:eastAsia="Times New Roman" w:hAnsi="Times New Roman" w:cs="Times New Roman"/>
          <w:b/>
          <w:sz w:val="24"/>
          <w:szCs w:val="24"/>
          <w:lang w:eastAsia="cs-CZ"/>
        </w:rPr>
      </w:pPr>
    </w:p>
    <w:p w14:paraId="0570A3EF" w14:textId="77777777" w:rsidR="00A01BD8" w:rsidRPr="007D7757" w:rsidRDefault="00A01BD8" w:rsidP="00047DC1">
      <w:pPr>
        <w:pStyle w:val="Odsekzoznamu"/>
        <w:numPr>
          <w:ilvl w:val="0"/>
          <w:numId w:val="224"/>
        </w:numPr>
        <w:spacing w:after="0" w:line="240" w:lineRule="auto"/>
        <w:rPr>
          <w:rFonts w:ascii="Times New Roman" w:eastAsia="Times New Roman" w:hAnsi="Times New Roman"/>
          <w:sz w:val="24"/>
          <w:szCs w:val="24"/>
          <w:lang w:val="sk-SK" w:eastAsia="cs-CZ"/>
        </w:rPr>
      </w:pPr>
      <w:r w:rsidRPr="007D7757">
        <w:rPr>
          <w:rFonts w:ascii="Times New Roman" w:eastAsia="Times New Roman" w:hAnsi="Times New Roman"/>
          <w:b/>
          <w:i/>
          <w:sz w:val="24"/>
          <w:szCs w:val="24"/>
          <w:lang w:val="sk-SK" w:eastAsia="cs-CZ"/>
        </w:rPr>
        <w:t>Stručné  vyjadrenie základných myšlienok, prínosov a záverov odborného textu</w:t>
      </w:r>
      <w:r w:rsidRPr="007D7757">
        <w:rPr>
          <w:rFonts w:ascii="Times New Roman" w:eastAsia="Times New Roman" w:hAnsi="Times New Roman"/>
          <w:sz w:val="24"/>
          <w:szCs w:val="24"/>
          <w:lang w:val="sk-SK" w:eastAsia="cs-CZ"/>
        </w:rPr>
        <w:t xml:space="preserve"> - jeho úlohou je doplniť orientáciu čitateľa.</w:t>
      </w:r>
    </w:p>
    <w:p w14:paraId="4D4DA9D8" w14:textId="77777777" w:rsidR="00A01BD8" w:rsidRPr="007D7757" w:rsidRDefault="00A01BD8" w:rsidP="00A01BD8">
      <w:pPr>
        <w:spacing w:after="0" w:line="240" w:lineRule="auto"/>
        <w:contextualSpacing/>
        <w:rPr>
          <w:rFonts w:ascii="Times New Roman" w:eastAsia="Times New Roman" w:hAnsi="Times New Roman" w:cs="Times New Roman"/>
          <w:sz w:val="24"/>
          <w:szCs w:val="24"/>
          <w:lang w:eastAsia="cs-CZ"/>
        </w:rPr>
      </w:pPr>
    </w:p>
    <w:p w14:paraId="37799FC6" w14:textId="77777777" w:rsidR="00A01BD8" w:rsidRPr="007D7757" w:rsidRDefault="00A01BD8" w:rsidP="00A01BD8">
      <w:pPr>
        <w:spacing w:after="0" w:line="240" w:lineRule="auto"/>
        <w:contextualSpacing/>
        <w:jc w:val="center"/>
        <w:rPr>
          <w:rFonts w:ascii="Times New Roman" w:eastAsia="Times New Roman" w:hAnsi="Times New Roman" w:cs="Times New Roman"/>
          <w:b/>
          <w:sz w:val="24"/>
          <w:szCs w:val="24"/>
          <w:lang w:eastAsia="cs-CZ"/>
        </w:rPr>
      </w:pPr>
      <w:r w:rsidRPr="007D7757">
        <w:rPr>
          <w:rFonts w:ascii="Times New Roman" w:eastAsia="Times New Roman" w:hAnsi="Times New Roman" w:cs="Times New Roman"/>
          <w:b/>
          <w:sz w:val="24"/>
          <w:szCs w:val="24"/>
          <w:lang w:eastAsia="cs-CZ"/>
        </w:rPr>
        <w:t>ANOTÁCIA</w:t>
      </w:r>
    </w:p>
    <w:p w14:paraId="4FF33117" w14:textId="77777777" w:rsidR="00A01BD8" w:rsidRPr="007D7757" w:rsidRDefault="00A01BD8" w:rsidP="00A01BD8">
      <w:pPr>
        <w:spacing w:after="0" w:line="240" w:lineRule="auto"/>
        <w:contextualSpacing/>
        <w:rPr>
          <w:rFonts w:ascii="Times New Roman" w:eastAsia="Times New Roman" w:hAnsi="Times New Roman" w:cs="Times New Roman"/>
          <w:b/>
          <w:sz w:val="24"/>
          <w:szCs w:val="24"/>
          <w:lang w:eastAsia="cs-CZ"/>
        </w:rPr>
      </w:pPr>
    </w:p>
    <w:p w14:paraId="3FAF281B" w14:textId="77777777" w:rsidR="00A01BD8" w:rsidRPr="007D7757" w:rsidRDefault="00A01BD8" w:rsidP="00047DC1">
      <w:pPr>
        <w:pStyle w:val="Odsekzoznamu"/>
        <w:numPr>
          <w:ilvl w:val="0"/>
          <w:numId w:val="224"/>
        </w:numPr>
        <w:spacing w:after="0" w:line="240" w:lineRule="auto"/>
        <w:rPr>
          <w:rFonts w:ascii="Times New Roman" w:eastAsia="Times New Roman" w:hAnsi="Times New Roman"/>
          <w:i/>
          <w:sz w:val="24"/>
          <w:szCs w:val="24"/>
          <w:lang w:val="sk-SK" w:eastAsia="cs-CZ"/>
        </w:rPr>
      </w:pPr>
      <w:r w:rsidRPr="007D7757">
        <w:rPr>
          <w:rFonts w:ascii="Times New Roman" w:eastAsia="Times New Roman" w:hAnsi="Times New Roman"/>
          <w:b/>
          <w:i/>
          <w:sz w:val="24"/>
          <w:szCs w:val="24"/>
          <w:lang w:val="sk-SK" w:eastAsia="cs-CZ"/>
        </w:rPr>
        <w:t>Stručná charakteristika obsahu diela a jeho spôsobu spracovania</w:t>
      </w:r>
      <w:r w:rsidRPr="007D7757">
        <w:rPr>
          <w:rFonts w:ascii="Times New Roman" w:eastAsia="Times New Roman" w:hAnsi="Times New Roman"/>
          <w:sz w:val="24"/>
          <w:szCs w:val="24"/>
          <w:lang w:val="sk-SK" w:eastAsia="cs-CZ"/>
        </w:rPr>
        <w:t xml:space="preserve"> - doplnená údajmi o </w:t>
      </w:r>
      <w:r w:rsidRPr="007D7757">
        <w:rPr>
          <w:rFonts w:ascii="Times New Roman" w:eastAsia="Times New Roman" w:hAnsi="Times New Roman"/>
          <w:i/>
          <w:sz w:val="24"/>
          <w:szCs w:val="24"/>
          <w:lang w:val="sk-SK" w:eastAsia="cs-CZ"/>
        </w:rPr>
        <w:t>autorovi a okruhu čitateľov, ktorému je dielo určené.</w:t>
      </w:r>
    </w:p>
    <w:p w14:paraId="3DA26B1A" w14:textId="77777777" w:rsidR="00A01BD8" w:rsidRPr="007D7757" w:rsidRDefault="00A01BD8" w:rsidP="00A01BD8">
      <w:pPr>
        <w:spacing w:after="0" w:line="240" w:lineRule="auto"/>
        <w:contextualSpacing/>
        <w:rPr>
          <w:rFonts w:ascii="Times New Roman" w:eastAsia="Times New Roman" w:hAnsi="Times New Roman" w:cs="Times New Roman"/>
          <w:b/>
          <w:sz w:val="24"/>
          <w:szCs w:val="24"/>
          <w:lang w:eastAsia="cs-CZ"/>
        </w:rPr>
      </w:pPr>
    </w:p>
    <w:p w14:paraId="1AF38F60" w14:textId="77777777" w:rsidR="00A01BD8" w:rsidRPr="007D7757" w:rsidRDefault="00A01BD8" w:rsidP="00A01BD8">
      <w:pPr>
        <w:spacing w:after="0" w:line="240" w:lineRule="auto"/>
        <w:contextualSpacing/>
        <w:jc w:val="center"/>
        <w:rPr>
          <w:rFonts w:ascii="Times New Roman" w:eastAsia="Times New Roman" w:hAnsi="Times New Roman" w:cs="Times New Roman"/>
          <w:b/>
          <w:sz w:val="24"/>
          <w:szCs w:val="24"/>
          <w:lang w:eastAsia="cs-CZ"/>
        </w:rPr>
      </w:pPr>
      <w:r w:rsidRPr="007D7757">
        <w:rPr>
          <w:rFonts w:ascii="Times New Roman" w:eastAsia="Times New Roman" w:hAnsi="Times New Roman" w:cs="Times New Roman"/>
          <w:b/>
          <w:sz w:val="24"/>
          <w:szCs w:val="24"/>
          <w:lang w:eastAsia="cs-CZ"/>
        </w:rPr>
        <w:t>ABSTRAKT</w:t>
      </w:r>
    </w:p>
    <w:p w14:paraId="0CD021EE" w14:textId="77777777" w:rsidR="00A01BD8" w:rsidRPr="007D7757" w:rsidRDefault="00A01BD8" w:rsidP="00A01BD8">
      <w:pPr>
        <w:spacing w:after="0" w:line="240" w:lineRule="auto"/>
        <w:contextualSpacing/>
        <w:rPr>
          <w:rFonts w:ascii="Times New Roman" w:eastAsia="Times New Roman" w:hAnsi="Times New Roman" w:cs="Times New Roman"/>
          <w:b/>
          <w:sz w:val="24"/>
          <w:szCs w:val="24"/>
          <w:lang w:eastAsia="cs-CZ"/>
        </w:rPr>
      </w:pPr>
    </w:p>
    <w:p w14:paraId="27B268F3" w14:textId="77777777" w:rsidR="00A01BD8" w:rsidRPr="007D7757" w:rsidRDefault="00A01BD8" w:rsidP="00047DC1">
      <w:pPr>
        <w:pStyle w:val="Odsekzoznamu"/>
        <w:numPr>
          <w:ilvl w:val="0"/>
          <w:numId w:val="224"/>
        </w:numPr>
        <w:spacing w:after="0" w:line="240" w:lineRule="auto"/>
        <w:rPr>
          <w:rFonts w:ascii="Times New Roman" w:eastAsia="Times New Roman" w:hAnsi="Times New Roman"/>
          <w:b/>
          <w:i/>
          <w:sz w:val="24"/>
          <w:szCs w:val="24"/>
          <w:lang w:val="sk-SK" w:eastAsia="cs-CZ"/>
        </w:rPr>
      </w:pPr>
      <w:r w:rsidRPr="007D7757">
        <w:rPr>
          <w:rFonts w:ascii="Times New Roman" w:eastAsia="Times New Roman" w:hAnsi="Times New Roman"/>
          <w:b/>
          <w:i/>
          <w:sz w:val="24"/>
          <w:szCs w:val="24"/>
          <w:lang w:val="sk-SK" w:eastAsia="cs-CZ"/>
        </w:rPr>
        <w:t>Krátka a výstižná charakteristika obsahu dokumentu.</w:t>
      </w:r>
    </w:p>
    <w:p w14:paraId="027102AE" w14:textId="77777777" w:rsidR="00A01BD8" w:rsidRPr="007D7757" w:rsidRDefault="00A01BD8" w:rsidP="00A01BD8">
      <w:pPr>
        <w:spacing w:after="0" w:line="240" w:lineRule="auto"/>
        <w:contextualSpacing/>
        <w:rPr>
          <w:rFonts w:ascii="Times New Roman" w:eastAsia="Times New Roman" w:hAnsi="Times New Roman" w:cs="Times New Roman"/>
          <w:b/>
          <w:sz w:val="24"/>
          <w:szCs w:val="24"/>
          <w:lang w:eastAsia="cs-CZ"/>
        </w:rPr>
      </w:pPr>
    </w:p>
    <w:p w14:paraId="44807CDE" w14:textId="77777777" w:rsidR="00A01BD8" w:rsidRPr="007D7757" w:rsidRDefault="00A01BD8" w:rsidP="00A01BD8">
      <w:pPr>
        <w:jc w:val="center"/>
        <w:rPr>
          <w:rFonts w:ascii="Times New Roman" w:hAnsi="Times New Roman" w:cs="Times New Roman"/>
          <w:sz w:val="24"/>
          <w:szCs w:val="24"/>
        </w:rPr>
      </w:pPr>
      <w:r w:rsidRPr="007D7757">
        <w:rPr>
          <w:rFonts w:ascii="Times New Roman" w:hAnsi="Times New Roman" w:cs="Times New Roman"/>
          <w:b/>
          <w:bCs/>
          <w:sz w:val="24"/>
          <w:szCs w:val="24"/>
        </w:rPr>
        <w:t>CITÁCIA</w:t>
      </w:r>
    </w:p>
    <w:p w14:paraId="10431836" w14:textId="77777777" w:rsidR="00A01BD8" w:rsidRPr="007D7757" w:rsidRDefault="00A01BD8" w:rsidP="00047DC1">
      <w:pPr>
        <w:pStyle w:val="Odsekzoznamu"/>
        <w:numPr>
          <w:ilvl w:val="0"/>
          <w:numId w:val="224"/>
        </w:numPr>
        <w:rPr>
          <w:rFonts w:ascii="Times New Roman" w:hAnsi="Times New Roman"/>
          <w:sz w:val="24"/>
          <w:szCs w:val="24"/>
          <w:lang w:val="sk-SK"/>
        </w:rPr>
      </w:pPr>
      <w:r w:rsidRPr="007D7757">
        <w:rPr>
          <w:rFonts w:ascii="Times New Roman" w:hAnsi="Times New Roman"/>
          <w:i/>
          <w:sz w:val="24"/>
          <w:szCs w:val="24"/>
          <w:lang w:val="sk-SK"/>
        </w:rPr>
        <w:t>Presne zaznamenáva ucelený výrok inej osoby</w:t>
      </w:r>
      <w:r w:rsidRPr="007D7757">
        <w:rPr>
          <w:rFonts w:ascii="Times New Roman" w:hAnsi="Times New Roman"/>
          <w:sz w:val="24"/>
          <w:szCs w:val="24"/>
          <w:lang w:val="sk-SK"/>
        </w:rPr>
        <w:t xml:space="preserve">, pričom ju sprevádza </w:t>
      </w:r>
      <w:r w:rsidRPr="007D7757">
        <w:rPr>
          <w:rFonts w:ascii="Times New Roman" w:hAnsi="Times New Roman"/>
          <w:i/>
          <w:sz w:val="24"/>
          <w:szCs w:val="24"/>
          <w:lang w:val="sk-SK"/>
        </w:rPr>
        <w:t>informácia o jej zdroji</w:t>
      </w:r>
      <w:r w:rsidRPr="007D7757">
        <w:rPr>
          <w:rFonts w:ascii="Times New Roman" w:hAnsi="Times New Roman"/>
          <w:sz w:val="24"/>
          <w:szCs w:val="24"/>
          <w:lang w:val="sk-SK"/>
        </w:rPr>
        <w:t>.</w:t>
      </w:r>
    </w:p>
    <w:p w14:paraId="790485A3" w14:textId="77777777" w:rsidR="00A01BD8" w:rsidRPr="007D7757" w:rsidRDefault="00A01BD8" w:rsidP="00A01BD8">
      <w:pPr>
        <w:pStyle w:val="Odsekzoznamu"/>
        <w:rPr>
          <w:rFonts w:ascii="Times New Roman" w:hAnsi="Times New Roman"/>
          <w:sz w:val="24"/>
          <w:szCs w:val="24"/>
          <w:lang w:val="sk-SK"/>
        </w:rPr>
      </w:pPr>
    </w:p>
    <w:p w14:paraId="3D87BCFE" w14:textId="77777777" w:rsidR="00A01BD8" w:rsidRPr="007D7757" w:rsidRDefault="00A01BD8" w:rsidP="00047DC1">
      <w:pPr>
        <w:pStyle w:val="Odsekzoznamu"/>
        <w:numPr>
          <w:ilvl w:val="0"/>
          <w:numId w:val="224"/>
        </w:numPr>
        <w:rPr>
          <w:rFonts w:ascii="Times New Roman" w:hAnsi="Times New Roman"/>
          <w:sz w:val="24"/>
          <w:szCs w:val="24"/>
          <w:lang w:val="sk-SK"/>
        </w:rPr>
      </w:pPr>
      <w:r w:rsidRPr="007D7757">
        <w:rPr>
          <w:rFonts w:ascii="Times New Roman" w:hAnsi="Times New Roman"/>
          <w:b/>
          <w:bCs/>
          <w:i/>
          <w:iCs/>
          <w:sz w:val="24"/>
          <w:szCs w:val="24"/>
          <w:lang w:val="sk-SK"/>
        </w:rPr>
        <w:t xml:space="preserve">Doslovne uvedený cudzí výrok a text s bibliografickým odkazom na jeho zdroj </w:t>
      </w:r>
      <w:r w:rsidRPr="007D7757">
        <w:rPr>
          <w:rFonts w:ascii="Times New Roman" w:hAnsi="Times New Roman"/>
          <w:sz w:val="24"/>
          <w:szCs w:val="24"/>
          <w:lang w:val="sk-SK"/>
        </w:rPr>
        <w:t>(kniha, časopis, príspevok, archívny dokument atď.).</w:t>
      </w:r>
    </w:p>
    <w:p w14:paraId="1B6A4301" w14:textId="77777777" w:rsidR="00A01BD8" w:rsidRPr="007D7757" w:rsidRDefault="00A01BD8" w:rsidP="00A01BD8">
      <w:pPr>
        <w:pStyle w:val="Odsekzoznamu"/>
        <w:rPr>
          <w:rFonts w:ascii="Times New Roman" w:hAnsi="Times New Roman"/>
          <w:sz w:val="24"/>
          <w:szCs w:val="24"/>
          <w:lang w:val="sk-SK"/>
        </w:rPr>
      </w:pPr>
    </w:p>
    <w:p w14:paraId="569931F6" w14:textId="77777777" w:rsidR="00A01BD8" w:rsidRPr="007D7757" w:rsidRDefault="00A01BD8" w:rsidP="00047DC1">
      <w:pPr>
        <w:pStyle w:val="Odsekzoznamu"/>
        <w:numPr>
          <w:ilvl w:val="0"/>
          <w:numId w:val="224"/>
        </w:numPr>
        <w:rPr>
          <w:rFonts w:ascii="Times New Roman" w:hAnsi="Times New Roman"/>
          <w:sz w:val="24"/>
          <w:szCs w:val="24"/>
          <w:lang w:val="sk-SK"/>
        </w:rPr>
      </w:pPr>
      <w:r w:rsidRPr="007D7757">
        <w:rPr>
          <w:rFonts w:ascii="Times New Roman" w:hAnsi="Times New Roman"/>
          <w:sz w:val="24"/>
          <w:szCs w:val="24"/>
          <w:lang w:val="sk-SK"/>
        </w:rPr>
        <w:t xml:space="preserve">Graficky sa odlišuje od ostatného textu použitím </w:t>
      </w:r>
      <w:r w:rsidRPr="007D7757">
        <w:rPr>
          <w:rFonts w:ascii="Times New Roman" w:hAnsi="Times New Roman"/>
          <w:b/>
          <w:bCs/>
          <w:i/>
          <w:sz w:val="24"/>
          <w:szCs w:val="24"/>
          <w:lang w:val="sk-SK"/>
        </w:rPr>
        <w:t>úvodzoviek</w:t>
      </w:r>
      <w:r w:rsidRPr="007D7757">
        <w:rPr>
          <w:rFonts w:ascii="Times New Roman" w:hAnsi="Times New Roman"/>
          <w:sz w:val="24"/>
          <w:szCs w:val="24"/>
          <w:lang w:val="sk-SK"/>
        </w:rPr>
        <w:t xml:space="preserve"> alebo </w:t>
      </w:r>
      <w:r w:rsidRPr="007D7757">
        <w:rPr>
          <w:rFonts w:ascii="Times New Roman" w:hAnsi="Times New Roman"/>
          <w:b/>
          <w:bCs/>
          <w:i/>
          <w:sz w:val="24"/>
          <w:szCs w:val="24"/>
          <w:lang w:val="sk-SK"/>
        </w:rPr>
        <w:t>kurzívy</w:t>
      </w:r>
      <w:r w:rsidRPr="007D7757">
        <w:rPr>
          <w:rFonts w:ascii="Times New Roman" w:hAnsi="Times New Roman"/>
          <w:b/>
          <w:bCs/>
          <w:sz w:val="24"/>
          <w:szCs w:val="24"/>
          <w:lang w:val="sk-SK"/>
        </w:rPr>
        <w:t xml:space="preserve"> - </w:t>
      </w:r>
      <w:r w:rsidRPr="007D7757">
        <w:rPr>
          <w:rFonts w:ascii="Times New Roman" w:hAnsi="Times New Roman"/>
          <w:sz w:val="24"/>
          <w:szCs w:val="24"/>
          <w:lang w:val="sk-SK"/>
        </w:rPr>
        <w:t xml:space="preserve">existuje viacero spôsobov uvádzania citácie – najčastejšie sa používajú tzv. </w:t>
      </w:r>
      <w:r w:rsidRPr="007D7757">
        <w:rPr>
          <w:rFonts w:ascii="Times New Roman" w:hAnsi="Times New Roman"/>
          <w:b/>
          <w:bCs/>
          <w:sz w:val="24"/>
          <w:szCs w:val="24"/>
          <w:lang w:val="sk-SK"/>
        </w:rPr>
        <w:t>poznámky pod čiarou</w:t>
      </w:r>
      <w:r w:rsidRPr="007D7757">
        <w:rPr>
          <w:rFonts w:ascii="Times New Roman" w:hAnsi="Times New Roman"/>
          <w:sz w:val="24"/>
          <w:szCs w:val="24"/>
          <w:lang w:val="sk-SK"/>
        </w:rPr>
        <w:t>.</w:t>
      </w:r>
    </w:p>
    <w:p w14:paraId="4E1E97D6" w14:textId="77777777" w:rsidR="00A01BD8" w:rsidRPr="007D7757" w:rsidRDefault="00A01BD8" w:rsidP="00A01BD8">
      <w:pPr>
        <w:jc w:val="center"/>
        <w:rPr>
          <w:rFonts w:ascii="Times New Roman" w:hAnsi="Times New Roman" w:cs="Times New Roman"/>
          <w:b/>
          <w:bCs/>
          <w:sz w:val="24"/>
          <w:szCs w:val="24"/>
        </w:rPr>
      </w:pPr>
      <w:r w:rsidRPr="007D7757">
        <w:rPr>
          <w:rFonts w:ascii="Times New Roman" w:hAnsi="Times New Roman" w:cs="Times New Roman"/>
          <w:b/>
          <w:bCs/>
          <w:sz w:val="24"/>
          <w:szCs w:val="24"/>
        </w:rPr>
        <w:t>PARAFRÁZA</w:t>
      </w:r>
    </w:p>
    <w:p w14:paraId="06B3D50C" w14:textId="77777777" w:rsidR="00A01BD8" w:rsidRPr="007D7757" w:rsidRDefault="00A01BD8" w:rsidP="00047DC1">
      <w:pPr>
        <w:pStyle w:val="Odsekzoznamu"/>
        <w:numPr>
          <w:ilvl w:val="0"/>
          <w:numId w:val="225"/>
        </w:numPr>
        <w:rPr>
          <w:rFonts w:ascii="Times New Roman" w:hAnsi="Times New Roman"/>
          <w:b/>
          <w:i/>
          <w:iCs/>
          <w:sz w:val="24"/>
          <w:szCs w:val="24"/>
          <w:lang w:val="sk-SK"/>
        </w:rPr>
      </w:pPr>
      <w:r w:rsidRPr="007D7757">
        <w:rPr>
          <w:rFonts w:ascii="Times New Roman" w:hAnsi="Times New Roman"/>
          <w:b/>
          <w:bCs/>
          <w:i/>
          <w:sz w:val="24"/>
          <w:szCs w:val="24"/>
          <w:lang w:val="sk-SK"/>
        </w:rPr>
        <w:t>V</w:t>
      </w:r>
      <w:r w:rsidRPr="007D7757">
        <w:rPr>
          <w:rFonts w:ascii="Times New Roman" w:hAnsi="Times New Roman"/>
          <w:b/>
          <w:i/>
          <w:iCs/>
          <w:sz w:val="24"/>
          <w:szCs w:val="24"/>
          <w:lang w:val="sk-SK"/>
        </w:rPr>
        <w:t>oľné spracovanie</w:t>
      </w:r>
      <w:r w:rsidRPr="007D7757">
        <w:rPr>
          <w:rFonts w:ascii="Times New Roman" w:hAnsi="Times New Roman"/>
          <w:b/>
          <w:sz w:val="24"/>
          <w:szCs w:val="24"/>
          <w:lang w:val="sk-SK"/>
        </w:rPr>
        <w:t xml:space="preserve"> </w:t>
      </w:r>
      <w:r w:rsidRPr="007D7757">
        <w:rPr>
          <w:rFonts w:ascii="Times New Roman" w:hAnsi="Times New Roman"/>
          <w:b/>
          <w:i/>
          <w:iCs/>
          <w:sz w:val="24"/>
          <w:szCs w:val="24"/>
          <w:lang w:val="sk-SK"/>
        </w:rPr>
        <w:t>cudzej myšlienky alebo predlohy.</w:t>
      </w:r>
    </w:p>
    <w:p w14:paraId="3C00DAD7" w14:textId="77777777" w:rsidR="00A01BD8" w:rsidRPr="007D7757" w:rsidRDefault="00A01BD8" w:rsidP="00A01BD8">
      <w:pPr>
        <w:pStyle w:val="Odsekzoznamu"/>
        <w:rPr>
          <w:rFonts w:ascii="Times New Roman" w:hAnsi="Times New Roman"/>
          <w:b/>
          <w:i/>
          <w:iCs/>
          <w:sz w:val="24"/>
          <w:szCs w:val="24"/>
          <w:lang w:val="sk-SK"/>
        </w:rPr>
      </w:pPr>
    </w:p>
    <w:p w14:paraId="07D84DC4" w14:textId="77777777" w:rsidR="00A01BD8" w:rsidRPr="007D7757" w:rsidRDefault="00A01BD8" w:rsidP="00047DC1">
      <w:pPr>
        <w:pStyle w:val="Odsekzoznamu"/>
        <w:numPr>
          <w:ilvl w:val="0"/>
          <w:numId w:val="225"/>
        </w:numPr>
        <w:rPr>
          <w:rFonts w:ascii="Times New Roman" w:hAnsi="Times New Roman"/>
          <w:b/>
          <w:i/>
          <w:iCs/>
          <w:sz w:val="24"/>
          <w:szCs w:val="24"/>
          <w:lang w:val="sk-SK"/>
        </w:rPr>
      </w:pPr>
      <w:r w:rsidRPr="007D7757">
        <w:rPr>
          <w:rFonts w:ascii="Times New Roman" w:hAnsi="Times New Roman"/>
          <w:sz w:val="24"/>
          <w:szCs w:val="24"/>
          <w:lang w:val="sk-SK"/>
        </w:rPr>
        <w:t xml:space="preserve">Vyjadrenie </w:t>
      </w:r>
      <w:r w:rsidRPr="007D7757">
        <w:rPr>
          <w:rFonts w:ascii="Times New Roman" w:hAnsi="Times New Roman"/>
          <w:i/>
          <w:sz w:val="24"/>
          <w:szCs w:val="24"/>
          <w:lang w:val="sk-SK"/>
        </w:rPr>
        <w:t>rovnakého deja, myšlienky alebo motívu iným spôsobom.</w:t>
      </w:r>
      <w:r w:rsidRPr="007D7757">
        <w:rPr>
          <w:rFonts w:ascii="Times New Roman" w:hAnsi="Times New Roman"/>
          <w:sz w:val="24"/>
          <w:szCs w:val="24"/>
          <w:lang w:val="sk-SK"/>
        </w:rPr>
        <w:t xml:space="preserve"> </w:t>
      </w:r>
    </w:p>
    <w:p w14:paraId="102BFBA6" w14:textId="77777777" w:rsidR="00A01BD8" w:rsidRPr="007D7757" w:rsidRDefault="00A01BD8" w:rsidP="00A01BD8">
      <w:pPr>
        <w:pStyle w:val="Odsekzoznamu"/>
        <w:rPr>
          <w:rFonts w:ascii="Times New Roman" w:hAnsi="Times New Roman"/>
          <w:sz w:val="24"/>
          <w:szCs w:val="24"/>
          <w:lang w:val="sk-SK"/>
        </w:rPr>
      </w:pPr>
    </w:p>
    <w:p w14:paraId="0261BF90" w14:textId="77777777" w:rsidR="00A01BD8" w:rsidRPr="007D7757" w:rsidRDefault="00A01BD8" w:rsidP="00047DC1">
      <w:pPr>
        <w:pStyle w:val="Odsekzoznamu"/>
        <w:numPr>
          <w:ilvl w:val="0"/>
          <w:numId w:val="225"/>
        </w:numPr>
        <w:rPr>
          <w:rFonts w:ascii="Times New Roman" w:hAnsi="Times New Roman"/>
          <w:b/>
          <w:i/>
          <w:iCs/>
          <w:sz w:val="24"/>
          <w:szCs w:val="24"/>
          <w:lang w:val="sk-SK"/>
        </w:rPr>
      </w:pPr>
      <w:r w:rsidRPr="007D7757">
        <w:rPr>
          <w:rFonts w:ascii="Times New Roman" w:hAnsi="Times New Roman"/>
          <w:sz w:val="24"/>
          <w:szCs w:val="24"/>
          <w:lang w:val="sk-SK"/>
        </w:rPr>
        <w:t xml:space="preserve">Vo vedeckom texte sa odkazuje na </w:t>
      </w:r>
      <w:r w:rsidRPr="007D7757">
        <w:rPr>
          <w:rFonts w:ascii="Times New Roman" w:hAnsi="Times New Roman"/>
          <w:i/>
          <w:iCs/>
          <w:sz w:val="24"/>
          <w:szCs w:val="24"/>
          <w:lang w:val="sk-SK"/>
        </w:rPr>
        <w:t>zdroj odkiaľ myšlienka pochádza</w:t>
      </w:r>
      <w:r w:rsidRPr="007D7757">
        <w:rPr>
          <w:rFonts w:ascii="Times New Roman" w:hAnsi="Times New Roman"/>
          <w:sz w:val="24"/>
          <w:szCs w:val="24"/>
          <w:lang w:val="sk-SK"/>
        </w:rPr>
        <w:t xml:space="preserve">. </w:t>
      </w:r>
    </w:p>
    <w:p w14:paraId="7AFEA9E3" w14:textId="77777777" w:rsidR="00A01BD8" w:rsidRPr="007D7757" w:rsidRDefault="00A01BD8" w:rsidP="00A01BD8">
      <w:pPr>
        <w:shd w:val="clear" w:color="auto" w:fill="FFFFFF"/>
        <w:spacing w:after="0" w:line="240" w:lineRule="auto"/>
        <w:jc w:val="center"/>
        <w:rPr>
          <w:rFonts w:ascii="Times New Roman" w:eastAsia="Times New Roman" w:hAnsi="Times New Roman" w:cs="Times New Roman"/>
          <w:b/>
          <w:color w:val="000000"/>
          <w:sz w:val="24"/>
          <w:szCs w:val="24"/>
          <w:u w:val="single"/>
          <w:lang w:eastAsia="sk-SK"/>
        </w:rPr>
      </w:pPr>
      <w:r>
        <w:rPr>
          <w:rFonts w:ascii="Times New Roman" w:eastAsia="Times New Roman" w:hAnsi="Times New Roman" w:cs="Times New Roman"/>
          <w:b/>
          <w:color w:val="000000"/>
          <w:sz w:val="24"/>
          <w:szCs w:val="24"/>
          <w:u w:val="single"/>
          <w:lang w:eastAsia="sk-SK"/>
        </w:rPr>
        <w:lastRenderedPageBreak/>
        <w:t xml:space="preserve">časť 2 </w:t>
      </w:r>
    </w:p>
    <w:p w14:paraId="16C85A9D" w14:textId="77777777" w:rsidR="00A01BD8" w:rsidRPr="007D7757" w:rsidRDefault="00A01BD8" w:rsidP="00A01BD8">
      <w:pPr>
        <w:shd w:val="clear" w:color="auto" w:fill="FFFFFF"/>
        <w:spacing w:after="0" w:line="240" w:lineRule="auto"/>
        <w:jc w:val="both"/>
        <w:rPr>
          <w:rFonts w:ascii="Times New Roman" w:eastAsia="Times New Roman" w:hAnsi="Times New Roman" w:cs="Times New Roman"/>
          <w:b/>
          <w:color w:val="000000"/>
          <w:sz w:val="24"/>
          <w:szCs w:val="24"/>
          <w:lang w:eastAsia="sk-SK"/>
        </w:rPr>
      </w:pPr>
    </w:p>
    <w:p w14:paraId="1F48E7DE" w14:textId="77777777" w:rsidR="00A01BD8" w:rsidRDefault="00A01BD8" w:rsidP="00A01BD8">
      <w:pPr>
        <w:spacing w:after="0" w:line="240" w:lineRule="auto"/>
        <w:ind w:left="567" w:hanging="567"/>
        <w:jc w:val="both"/>
        <w:rPr>
          <w:rFonts w:ascii="Times New Roman" w:eastAsia="Times New Roman" w:hAnsi="Times New Roman" w:cs="Times New Roman"/>
          <w:b/>
          <w:color w:val="000000"/>
          <w:sz w:val="24"/>
          <w:szCs w:val="24"/>
          <w:lang w:eastAsia="sk-SK"/>
        </w:rPr>
      </w:pPr>
      <w:r w:rsidRPr="007D7757">
        <w:rPr>
          <w:rFonts w:ascii="Times New Roman" w:eastAsia="Times New Roman" w:hAnsi="Times New Roman" w:cs="Times New Roman"/>
          <w:b/>
          <w:sz w:val="24"/>
          <w:szCs w:val="24"/>
          <w:lang w:eastAsia="cs-CZ"/>
        </w:rPr>
        <w:t xml:space="preserve">2. a) </w:t>
      </w:r>
      <w:r w:rsidRPr="007D7757">
        <w:rPr>
          <w:rFonts w:ascii="Times New Roman" w:eastAsia="Times New Roman" w:hAnsi="Times New Roman" w:cs="Times New Roman"/>
          <w:b/>
          <w:color w:val="000000"/>
          <w:sz w:val="24"/>
          <w:szCs w:val="24"/>
          <w:lang w:eastAsia="sk-SK"/>
        </w:rPr>
        <w:t>Vysvetlite pojem stratená generácia v súvislosti so spoločenskými podmienkami, v ktorých pôsobila. Zaraďte stratenú generáciu do príslušnej národnej literatúry a do príslušného obdobia vo vývine svetovej literatúry. Ktorá osobnosť svetovej literatúry prvýkrát použila pojem stratená generácia? Špecifikujte témy a hrdinov, ktorých predstavitelia stratenej generácie zobrazovali vo svojich dielach. Uveďte príklady. Naznačte životné okolnosti a skúsenosti spisovateľov stratenej generácie, ktoré bezprostredne ovplyvnili ich tvorbu.</w:t>
      </w:r>
    </w:p>
    <w:p w14:paraId="4AF3F748" w14:textId="77777777" w:rsidR="00A01BD8" w:rsidRPr="007D7757" w:rsidRDefault="00A01BD8" w:rsidP="00A01BD8">
      <w:pPr>
        <w:spacing w:after="0" w:line="240" w:lineRule="auto"/>
        <w:ind w:left="567" w:hanging="567"/>
        <w:jc w:val="both"/>
        <w:rPr>
          <w:rFonts w:ascii="Times New Roman" w:eastAsia="Times New Roman" w:hAnsi="Times New Roman" w:cs="Times New Roman"/>
          <w:b/>
          <w:sz w:val="24"/>
          <w:szCs w:val="24"/>
          <w:lang w:eastAsia="cs-CZ"/>
        </w:rPr>
      </w:pPr>
      <w:r>
        <w:rPr>
          <w:rFonts w:ascii="Times New Roman" w:eastAsia="Times New Roman" w:hAnsi="Times New Roman" w:cs="Times New Roman"/>
          <w:b/>
          <w:color w:val="000000"/>
          <w:sz w:val="24"/>
          <w:szCs w:val="24"/>
          <w:lang w:eastAsia="sk-SK"/>
        </w:rPr>
        <w:t xml:space="preserve">b) </w:t>
      </w:r>
      <w:r>
        <w:rPr>
          <w:rFonts w:ascii="Times New Roman" w:eastAsia="Times New Roman" w:hAnsi="Times New Roman" w:cs="Times New Roman"/>
          <w:b/>
          <w:color w:val="000000"/>
          <w:sz w:val="24"/>
          <w:szCs w:val="24"/>
          <w:lang w:eastAsia="sk-SK"/>
        </w:rPr>
        <w:tab/>
      </w:r>
      <w:r w:rsidRPr="007D7757">
        <w:rPr>
          <w:rFonts w:ascii="Times New Roman" w:eastAsia="Times New Roman" w:hAnsi="Times New Roman" w:cs="Times New Roman"/>
          <w:b/>
          <w:color w:val="000000"/>
          <w:sz w:val="24"/>
          <w:szCs w:val="24"/>
          <w:lang w:eastAsia="sk-SK"/>
        </w:rPr>
        <w:t>Analyzujte dielo E. M. Remarquea Na západe nič nové: literárny druh, žáner, postavy, rozprávač, kompozícia. Prerozprávajte životné osudy hlavnej postavy a jej priateľov. Vysvetlite názov románu. Vysvetlite hlavnú myšlienku z ukážky 1.</w:t>
      </w:r>
    </w:p>
    <w:p w14:paraId="0C625183" w14:textId="77777777" w:rsidR="00A01BD8" w:rsidRPr="007D7757" w:rsidRDefault="00A01BD8" w:rsidP="00A01BD8">
      <w:pPr>
        <w:spacing w:after="0" w:line="240" w:lineRule="auto"/>
        <w:ind w:left="567" w:hanging="567"/>
        <w:jc w:val="both"/>
        <w:rPr>
          <w:rFonts w:ascii="Times New Roman" w:eastAsia="Times New Roman" w:hAnsi="Times New Roman" w:cs="Times New Roman"/>
          <w:b/>
          <w:color w:val="000000"/>
          <w:sz w:val="24"/>
          <w:szCs w:val="24"/>
          <w:lang w:eastAsia="sk-SK"/>
        </w:rPr>
      </w:pPr>
    </w:p>
    <w:p w14:paraId="32DDC597" w14:textId="77777777" w:rsidR="00A01BD8" w:rsidRPr="007D7757" w:rsidRDefault="00A01BD8" w:rsidP="00A01BD8">
      <w:pPr>
        <w:shd w:val="clear" w:color="auto" w:fill="FFFFFF"/>
        <w:spacing w:after="0" w:line="240" w:lineRule="auto"/>
        <w:rPr>
          <w:rFonts w:ascii="Times New Roman" w:eastAsia="Times New Roman" w:hAnsi="Times New Roman" w:cs="Times New Roman"/>
          <w:b/>
          <w:sz w:val="24"/>
          <w:szCs w:val="24"/>
          <w:lang w:eastAsia="cs-CZ"/>
        </w:rPr>
      </w:pPr>
    </w:p>
    <w:p w14:paraId="00F1F1C6" w14:textId="77777777" w:rsidR="00A01BD8" w:rsidRPr="007D7757" w:rsidRDefault="00A01BD8" w:rsidP="00A01BD8">
      <w:pPr>
        <w:shd w:val="clear" w:color="auto" w:fill="FFFFFF"/>
        <w:spacing w:after="0" w:line="240" w:lineRule="auto"/>
        <w:jc w:val="center"/>
        <w:rPr>
          <w:rFonts w:ascii="Times New Roman" w:eastAsia="Times New Roman" w:hAnsi="Times New Roman" w:cs="Times New Roman"/>
          <w:b/>
          <w:sz w:val="24"/>
          <w:szCs w:val="24"/>
          <w:lang w:eastAsia="cs-CZ"/>
        </w:rPr>
      </w:pPr>
      <w:r w:rsidRPr="007D7757">
        <w:rPr>
          <w:rFonts w:ascii="Times New Roman" w:eastAsia="Times New Roman" w:hAnsi="Times New Roman" w:cs="Times New Roman"/>
          <w:b/>
          <w:sz w:val="24"/>
          <w:szCs w:val="24"/>
          <w:lang w:eastAsia="cs-CZ"/>
        </w:rPr>
        <w:t>STRATENÁ GENERÁCIA</w:t>
      </w:r>
    </w:p>
    <w:p w14:paraId="5CD4EA15" w14:textId="77777777" w:rsidR="00A01BD8" w:rsidRPr="007D7757" w:rsidRDefault="00A01BD8" w:rsidP="00A01BD8">
      <w:pPr>
        <w:shd w:val="clear" w:color="auto" w:fill="FFFFFF"/>
        <w:spacing w:after="0" w:line="240" w:lineRule="auto"/>
        <w:jc w:val="center"/>
        <w:rPr>
          <w:rFonts w:ascii="Times New Roman" w:eastAsia="Times New Roman" w:hAnsi="Times New Roman" w:cs="Times New Roman"/>
          <w:color w:val="000000"/>
          <w:sz w:val="24"/>
          <w:szCs w:val="24"/>
          <w:lang w:eastAsia="sk-SK"/>
        </w:rPr>
      </w:pPr>
    </w:p>
    <w:p w14:paraId="6F250776" w14:textId="77777777" w:rsidR="00A01BD8" w:rsidRPr="007D7757" w:rsidRDefault="00A01BD8" w:rsidP="00047DC1">
      <w:pPr>
        <w:pStyle w:val="Odsekzoznamu"/>
        <w:numPr>
          <w:ilvl w:val="0"/>
          <w:numId w:val="226"/>
        </w:numPr>
        <w:shd w:val="clear" w:color="auto" w:fill="FFFFFF"/>
        <w:spacing w:after="0" w:line="240" w:lineRule="auto"/>
        <w:rPr>
          <w:rFonts w:ascii="Times New Roman" w:eastAsia="Times New Roman" w:hAnsi="Times New Roman"/>
          <w:color w:val="000000"/>
          <w:sz w:val="24"/>
          <w:szCs w:val="24"/>
          <w:lang w:val="sk-SK" w:eastAsia="sk-SK"/>
        </w:rPr>
      </w:pPr>
      <w:r w:rsidRPr="007D7757">
        <w:rPr>
          <w:rFonts w:ascii="Times New Roman" w:eastAsia="Times New Roman" w:hAnsi="Times New Roman"/>
          <w:color w:val="000000"/>
          <w:sz w:val="24"/>
          <w:szCs w:val="24"/>
          <w:lang w:val="sk-SK" w:eastAsia="sk-SK"/>
        </w:rPr>
        <w:t xml:space="preserve">Spojenie </w:t>
      </w:r>
      <w:r w:rsidRPr="007D7757">
        <w:rPr>
          <w:rFonts w:ascii="Times New Roman" w:eastAsia="Times New Roman" w:hAnsi="Times New Roman"/>
          <w:b/>
          <w:i/>
          <w:color w:val="000000"/>
          <w:sz w:val="24"/>
          <w:szCs w:val="24"/>
          <w:lang w:val="sk-SK" w:eastAsia="sk-SK"/>
        </w:rPr>
        <w:t>stratená generácia</w:t>
      </w:r>
      <w:r w:rsidRPr="007D7757">
        <w:rPr>
          <w:rFonts w:ascii="Times New Roman" w:eastAsia="Times New Roman" w:hAnsi="Times New Roman"/>
          <w:color w:val="000000"/>
          <w:sz w:val="24"/>
          <w:szCs w:val="24"/>
          <w:lang w:val="sk-SK" w:eastAsia="sk-SK"/>
        </w:rPr>
        <w:t xml:space="preserve"> sa pripisuje </w:t>
      </w:r>
      <w:r w:rsidRPr="007D7757">
        <w:rPr>
          <w:rFonts w:ascii="Times New Roman" w:eastAsia="Times New Roman" w:hAnsi="Times New Roman"/>
          <w:i/>
          <w:iCs/>
          <w:color w:val="000000"/>
          <w:sz w:val="24"/>
          <w:szCs w:val="24"/>
          <w:lang w:val="sk-SK" w:eastAsia="sk-SK"/>
        </w:rPr>
        <w:t>americkej spisovateľke</w:t>
      </w:r>
      <w:r w:rsidRPr="007D7757">
        <w:rPr>
          <w:rFonts w:ascii="Times New Roman" w:eastAsia="Times New Roman" w:hAnsi="Times New Roman"/>
          <w:color w:val="000000"/>
          <w:sz w:val="24"/>
          <w:szCs w:val="24"/>
          <w:lang w:val="sk-SK" w:eastAsia="sk-SK"/>
        </w:rPr>
        <w:t xml:space="preserve"> </w:t>
      </w:r>
      <w:r w:rsidRPr="007D7757">
        <w:rPr>
          <w:rFonts w:ascii="Times New Roman" w:eastAsia="Times New Roman" w:hAnsi="Times New Roman"/>
          <w:b/>
          <w:bCs/>
          <w:iCs/>
          <w:color w:val="000000"/>
          <w:sz w:val="24"/>
          <w:szCs w:val="24"/>
          <w:lang w:val="sk-SK" w:eastAsia="sk-SK"/>
        </w:rPr>
        <w:t>Gertrude Steinovej</w:t>
      </w:r>
      <w:r w:rsidRPr="007D7757">
        <w:rPr>
          <w:rFonts w:ascii="Times New Roman" w:eastAsia="Times New Roman" w:hAnsi="Times New Roman"/>
          <w:color w:val="000000"/>
          <w:sz w:val="24"/>
          <w:szCs w:val="24"/>
          <w:lang w:val="sk-SK" w:eastAsia="sk-SK"/>
        </w:rPr>
        <w:t>, ktorá sa usadila v </w:t>
      </w:r>
      <w:r w:rsidRPr="007D7757">
        <w:rPr>
          <w:rFonts w:ascii="Times New Roman" w:eastAsia="Times New Roman" w:hAnsi="Times New Roman"/>
          <w:i/>
          <w:color w:val="000000"/>
          <w:sz w:val="24"/>
          <w:szCs w:val="24"/>
          <w:lang w:val="sk-SK" w:eastAsia="sk-SK"/>
        </w:rPr>
        <w:t>Paríži</w:t>
      </w:r>
      <w:r w:rsidRPr="007D7757">
        <w:rPr>
          <w:rFonts w:ascii="Times New Roman" w:eastAsia="Times New Roman" w:hAnsi="Times New Roman"/>
          <w:color w:val="000000"/>
          <w:sz w:val="24"/>
          <w:szCs w:val="24"/>
          <w:lang w:val="sk-SK" w:eastAsia="sk-SK"/>
        </w:rPr>
        <w:t xml:space="preserve"> a venovala sa tu </w:t>
      </w:r>
      <w:r w:rsidRPr="007D7757">
        <w:rPr>
          <w:rFonts w:ascii="Times New Roman" w:eastAsia="Times New Roman" w:hAnsi="Times New Roman"/>
          <w:i/>
          <w:color w:val="000000"/>
          <w:sz w:val="24"/>
          <w:szCs w:val="24"/>
          <w:lang w:val="sk-SK" w:eastAsia="sk-SK"/>
        </w:rPr>
        <w:t>písaniu a výtvarnému umeniu</w:t>
      </w:r>
      <w:r w:rsidRPr="007D7757">
        <w:rPr>
          <w:rFonts w:ascii="Times New Roman" w:eastAsia="Times New Roman" w:hAnsi="Times New Roman"/>
          <w:color w:val="000000"/>
          <w:sz w:val="24"/>
          <w:szCs w:val="24"/>
          <w:lang w:val="sk-SK" w:eastAsia="sk-SK"/>
        </w:rPr>
        <w:t xml:space="preserve">. Počas </w:t>
      </w:r>
      <w:r w:rsidRPr="007D7757">
        <w:rPr>
          <w:rFonts w:ascii="Times New Roman" w:eastAsia="Times New Roman" w:hAnsi="Times New Roman"/>
          <w:i/>
          <w:color w:val="000000"/>
          <w:sz w:val="24"/>
          <w:szCs w:val="24"/>
          <w:lang w:val="sk-SK" w:eastAsia="sk-SK"/>
        </w:rPr>
        <w:t>prvej svetovej vojny</w:t>
      </w:r>
      <w:r w:rsidRPr="007D7757">
        <w:rPr>
          <w:rFonts w:ascii="Times New Roman" w:eastAsia="Times New Roman" w:hAnsi="Times New Roman"/>
          <w:color w:val="000000"/>
          <w:sz w:val="24"/>
          <w:szCs w:val="24"/>
          <w:lang w:val="sk-SK" w:eastAsia="sk-SK"/>
        </w:rPr>
        <w:t xml:space="preserve"> sa stala patrónkou mladých </w:t>
      </w:r>
      <w:r w:rsidRPr="007D7757">
        <w:rPr>
          <w:rFonts w:ascii="Times New Roman" w:eastAsia="Times New Roman" w:hAnsi="Times New Roman"/>
          <w:i/>
          <w:color w:val="000000"/>
          <w:sz w:val="24"/>
          <w:szCs w:val="24"/>
          <w:lang w:val="sk-SK" w:eastAsia="sk-SK"/>
        </w:rPr>
        <w:t>Američanov</w:t>
      </w:r>
      <w:r w:rsidRPr="007D7757">
        <w:rPr>
          <w:rFonts w:ascii="Times New Roman" w:eastAsia="Times New Roman" w:hAnsi="Times New Roman"/>
          <w:color w:val="000000"/>
          <w:sz w:val="24"/>
          <w:szCs w:val="24"/>
          <w:lang w:val="sk-SK" w:eastAsia="sk-SK"/>
        </w:rPr>
        <w:t xml:space="preserve">, ktorí sa stretávali v jej salóne, hľadajúc nové životné istoty, ale aj </w:t>
      </w:r>
      <w:r w:rsidRPr="007D7757">
        <w:rPr>
          <w:rFonts w:ascii="Times New Roman" w:eastAsia="Times New Roman" w:hAnsi="Times New Roman"/>
          <w:i/>
          <w:color w:val="000000"/>
          <w:sz w:val="24"/>
          <w:szCs w:val="24"/>
          <w:lang w:val="sk-SK" w:eastAsia="sk-SK"/>
        </w:rPr>
        <w:t>nové cesty v literatúre</w:t>
      </w:r>
      <w:r w:rsidRPr="007D7757">
        <w:rPr>
          <w:rFonts w:ascii="Times New Roman" w:eastAsia="Times New Roman" w:hAnsi="Times New Roman"/>
          <w:color w:val="000000"/>
          <w:sz w:val="24"/>
          <w:szCs w:val="24"/>
          <w:lang w:val="sk-SK" w:eastAsia="sk-SK"/>
        </w:rPr>
        <w:t>.</w:t>
      </w:r>
    </w:p>
    <w:p w14:paraId="7A9C2B61" w14:textId="77777777" w:rsidR="00A01BD8" w:rsidRPr="007D7757" w:rsidRDefault="00A01BD8" w:rsidP="00A01BD8">
      <w:pPr>
        <w:pStyle w:val="Odsekzoznamu"/>
        <w:shd w:val="clear" w:color="auto" w:fill="FFFFFF"/>
        <w:spacing w:after="0" w:line="240" w:lineRule="auto"/>
        <w:rPr>
          <w:rFonts w:ascii="Times New Roman" w:eastAsia="Times New Roman" w:hAnsi="Times New Roman"/>
          <w:color w:val="000000"/>
          <w:sz w:val="24"/>
          <w:szCs w:val="24"/>
          <w:lang w:val="sk-SK" w:eastAsia="sk-SK"/>
        </w:rPr>
      </w:pPr>
    </w:p>
    <w:p w14:paraId="54392FA2" w14:textId="77777777" w:rsidR="00A01BD8" w:rsidRPr="007D7757" w:rsidRDefault="00A01BD8" w:rsidP="00047DC1">
      <w:pPr>
        <w:pStyle w:val="Odsekzoznamu"/>
        <w:numPr>
          <w:ilvl w:val="0"/>
          <w:numId w:val="226"/>
        </w:numPr>
        <w:shd w:val="clear" w:color="auto" w:fill="FFFFFF"/>
        <w:spacing w:after="0" w:line="240" w:lineRule="auto"/>
        <w:rPr>
          <w:rFonts w:ascii="Times New Roman" w:eastAsia="Times New Roman" w:hAnsi="Times New Roman"/>
          <w:color w:val="000000"/>
          <w:sz w:val="24"/>
          <w:szCs w:val="24"/>
          <w:lang w:val="sk-SK" w:eastAsia="sk-SK"/>
        </w:rPr>
      </w:pPr>
      <w:r w:rsidRPr="007D7757">
        <w:rPr>
          <w:rFonts w:ascii="Times New Roman" w:eastAsia="Times New Roman" w:hAnsi="Times New Roman"/>
          <w:color w:val="000000"/>
          <w:sz w:val="24"/>
          <w:szCs w:val="24"/>
          <w:lang w:val="sk-SK" w:eastAsia="cs-CZ"/>
        </w:rPr>
        <w:t xml:space="preserve">Skupina </w:t>
      </w:r>
      <w:r w:rsidRPr="007D7757">
        <w:rPr>
          <w:rFonts w:ascii="Times New Roman" w:eastAsia="Times New Roman" w:hAnsi="Times New Roman"/>
          <w:b/>
          <w:i/>
          <w:color w:val="000000"/>
          <w:sz w:val="24"/>
          <w:szCs w:val="24"/>
          <w:lang w:val="sk-SK" w:eastAsia="cs-CZ"/>
        </w:rPr>
        <w:t xml:space="preserve">amerických autorov </w:t>
      </w:r>
      <w:r w:rsidRPr="007D7757">
        <w:rPr>
          <w:rFonts w:ascii="Times New Roman" w:eastAsia="Times New Roman" w:hAnsi="Times New Roman"/>
          <w:b/>
          <w:color w:val="000000"/>
          <w:sz w:val="24"/>
          <w:szCs w:val="24"/>
          <w:lang w:val="sk-SK" w:eastAsia="cs-CZ"/>
        </w:rPr>
        <w:t>(Hemingway, Faulkner, Dos Passos, Fitzgerald)</w:t>
      </w:r>
      <w:r w:rsidRPr="007D7757">
        <w:rPr>
          <w:rFonts w:ascii="Times New Roman" w:eastAsia="Times New Roman" w:hAnsi="Times New Roman"/>
          <w:b/>
          <w:i/>
          <w:color w:val="000000"/>
          <w:sz w:val="24"/>
          <w:szCs w:val="24"/>
          <w:lang w:val="sk-SK" w:eastAsia="cs-CZ"/>
        </w:rPr>
        <w:t>, ktorých spájajú negatívne skúsenosti</w:t>
      </w:r>
      <w:r w:rsidRPr="007D7757">
        <w:rPr>
          <w:rFonts w:ascii="Times New Roman" w:eastAsia="Times New Roman" w:hAnsi="Times New Roman"/>
          <w:b/>
          <w:i/>
          <w:sz w:val="24"/>
          <w:szCs w:val="24"/>
          <w:lang w:val="sk-SK" w:eastAsia="cs-CZ"/>
        </w:rPr>
        <w:t xml:space="preserve"> </w:t>
      </w:r>
      <w:r w:rsidRPr="007D7757">
        <w:rPr>
          <w:rFonts w:ascii="Times New Roman" w:eastAsia="Times New Roman" w:hAnsi="Times New Roman"/>
          <w:b/>
          <w:i/>
          <w:color w:val="000000"/>
          <w:sz w:val="24"/>
          <w:szCs w:val="24"/>
          <w:lang w:val="sk-SK" w:eastAsia="cs-CZ"/>
        </w:rPr>
        <w:t>z vojny</w:t>
      </w:r>
      <w:r w:rsidRPr="007D7757">
        <w:rPr>
          <w:rFonts w:ascii="Times New Roman" w:eastAsia="Times New Roman" w:hAnsi="Times New Roman"/>
          <w:color w:val="000000"/>
          <w:sz w:val="24"/>
          <w:szCs w:val="24"/>
          <w:lang w:val="sk-SK" w:eastAsia="cs-CZ"/>
        </w:rPr>
        <w:t xml:space="preserve">, z ktorej nevedeli nájsť východisko - neskôr sa takto nazývali aj </w:t>
      </w:r>
      <w:r w:rsidRPr="007D7757">
        <w:rPr>
          <w:rFonts w:ascii="Times New Roman" w:eastAsia="Times New Roman" w:hAnsi="Times New Roman"/>
          <w:i/>
          <w:color w:val="000000"/>
          <w:sz w:val="24"/>
          <w:szCs w:val="24"/>
          <w:lang w:val="sk-SK" w:eastAsia="cs-CZ"/>
        </w:rPr>
        <w:t>európski spisovatelia</w:t>
      </w:r>
      <w:r w:rsidRPr="007D7757">
        <w:rPr>
          <w:rFonts w:ascii="Times New Roman" w:eastAsia="Times New Roman" w:hAnsi="Times New Roman"/>
          <w:color w:val="000000"/>
          <w:sz w:val="24"/>
          <w:szCs w:val="24"/>
          <w:lang w:val="sk-SK" w:eastAsia="cs-CZ"/>
        </w:rPr>
        <w:t>.</w:t>
      </w:r>
    </w:p>
    <w:p w14:paraId="30E53C62" w14:textId="77777777" w:rsidR="00A01BD8" w:rsidRPr="007D7757" w:rsidRDefault="00A01BD8" w:rsidP="00A01BD8">
      <w:pPr>
        <w:pStyle w:val="Odsekzoznamu"/>
        <w:rPr>
          <w:rFonts w:ascii="Times New Roman" w:eastAsia="Times New Roman" w:hAnsi="Times New Roman"/>
          <w:b/>
          <w:bCs/>
          <w:iCs/>
          <w:color w:val="000000"/>
          <w:sz w:val="24"/>
          <w:szCs w:val="24"/>
          <w:lang w:val="sk-SK" w:eastAsia="sk-SK"/>
        </w:rPr>
      </w:pPr>
    </w:p>
    <w:p w14:paraId="654A4FF8" w14:textId="77777777" w:rsidR="00A01BD8" w:rsidRPr="007D7757" w:rsidRDefault="00A01BD8" w:rsidP="00047DC1">
      <w:pPr>
        <w:pStyle w:val="Odsekzoznamu"/>
        <w:numPr>
          <w:ilvl w:val="0"/>
          <w:numId w:val="226"/>
        </w:numPr>
        <w:shd w:val="clear" w:color="auto" w:fill="FFFFFF"/>
        <w:spacing w:after="0" w:line="240" w:lineRule="auto"/>
        <w:rPr>
          <w:rFonts w:ascii="Times New Roman" w:eastAsia="Times New Roman" w:hAnsi="Times New Roman"/>
          <w:color w:val="000000"/>
          <w:sz w:val="24"/>
          <w:szCs w:val="24"/>
          <w:lang w:val="sk-SK" w:eastAsia="sk-SK"/>
        </w:rPr>
      </w:pPr>
      <w:r w:rsidRPr="007D7757">
        <w:rPr>
          <w:rFonts w:ascii="Times New Roman" w:eastAsia="Times New Roman" w:hAnsi="Times New Roman"/>
          <w:b/>
          <w:bCs/>
          <w:iCs/>
          <w:color w:val="000000"/>
          <w:sz w:val="24"/>
          <w:szCs w:val="24"/>
          <w:lang w:val="sk-SK" w:eastAsia="sk-SK"/>
        </w:rPr>
        <w:t>Erich Maria Remarque</w:t>
      </w:r>
      <w:r w:rsidRPr="007D7757">
        <w:rPr>
          <w:rFonts w:ascii="Times New Roman" w:eastAsia="Times New Roman" w:hAnsi="Times New Roman"/>
          <w:color w:val="000000"/>
          <w:sz w:val="24"/>
          <w:szCs w:val="24"/>
          <w:lang w:val="sk-SK" w:eastAsia="sk-SK"/>
        </w:rPr>
        <w:t xml:space="preserve"> vo svojom </w:t>
      </w:r>
      <w:r w:rsidRPr="007D7757">
        <w:rPr>
          <w:rFonts w:ascii="Times New Roman" w:eastAsia="Times New Roman" w:hAnsi="Times New Roman"/>
          <w:i/>
          <w:iCs/>
          <w:color w:val="000000"/>
          <w:sz w:val="24"/>
          <w:szCs w:val="24"/>
          <w:lang w:val="sk-SK" w:eastAsia="sk-SK"/>
        </w:rPr>
        <w:t>protivojnovom románe</w:t>
      </w:r>
      <w:r w:rsidRPr="007D7757">
        <w:rPr>
          <w:rFonts w:ascii="Times New Roman" w:eastAsia="Times New Roman" w:hAnsi="Times New Roman"/>
          <w:color w:val="000000"/>
          <w:sz w:val="24"/>
          <w:szCs w:val="24"/>
          <w:lang w:val="sk-SK" w:eastAsia="sk-SK"/>
        </w:rPr>
        <w:t xml:space="preserve"> </w:t>
      </w:r>
      <w:r w:rsidRPr="007D7757">
        <w:rPr>
          <w:rFonts w:ascii="Times New Roman" w:eastAsia="Times New Roman" w:hAnsi="Times New Roman"/>
          <w:b/>
          <w:bCs/>
          <w:iCs/>
          <w:color w:val="000000"/>
          <w:sz w:val="24"/>
          <w:szCs w:val="24"/>
          <w:lang w:val="sk-SK" w:eastAsia="sk-SK"/>
        </w:rPr>
        <w:t>Na západe nič nové</w:t>
      </w:r>
      <w:r w:rsidRPr="007D7757">
        <w:rPr>
          <w:rFonts w:ascii="Times New Roman" w:eastAsia="Times New Roman" w:hAnsi="Times New Roman"/>
          <w:color w:val="000000"/>
          <w:sz w:val="24"/>
          <w:szCs w:val="24"/>
          <w:lang w:val="sk-SK" w:eastAsia="sk-SK"/>
        </w:rPr>
        <w:t xml:space="preserve"> ako </w:t>
      </w:r>
      <w:r w:rsidRPr="007D7757">
        <w:rPr>
          <w:rFonts w:ascii="Times New Roman" w:eastAsia="Times New Roman" w:hAnsi="Times New Roman"/>
          <w:b/>
          <w:i/>
          <w:color w:val="000000"/>
          <w:sz w:val="24"/>
          <w:szCs w:val="24"/>
          <w:lang w:val="sk-SK" w:eastAsia="sk-SK"/>
        </w:rPr>
        <w:t xml:space="preserve">prvý charakterizoval vojnovú generáciu ako stratenú generáciu. </w:t>
      </w:r>
    </w:p>
    <w:p w14:paraId="6EEACB29" w14:textId="77777777" w:rsidR="00A01BD8" w:rsidRPr="007D7757" w:rsidRDefault="00A01BD8" w:rsidP="00A01BD8">
      <w:pPr>
        <w:pStyle w:val="Odsekzoznamu"/>
        <w:rPr>
          <w:rFonts w:ascii="Times New Roman" w:eastAsia="Times New Roman" w:hAnsi="Times New Roman"/>
          <w:color w:val="000000"/>
          <w:sz w:val="24"/>
          <w:szCs w:val="24"/>
          <w:lang w:val="sk-SK" w:eastAsia="sk-SK"/>
        </w:rPr>
      </w:pPr>
    </w:p>
    <w:p w14:paraId="4080DD94" w14:textId="77777777" w:rsidR="00A01BD8" w:rsidRPr="007D7757" w:rsidRDefault="00A01BD8" w:rsidP="00047DC1">
      <w:pPr>
        <w:pStyle w:val="Odsekzoznamu"/>
        <w:numPr>
          <w:ilvl w:val="0"/>
          <w:numId w:val="226"/>
        </w:numPr>
        <w:shd w:val="clear" w:color="auto" w:fill="FFFFFF"/>
        <w:spacing w:after="0" w:line="240" w:lineRule="auto"/>
        <w:rPr>
          <w:rFonts w:ascii="Times New Roman" w:eastAsia="Times New Roman" w:hAnsi="Times New Roman"/>
          <w:color w:val="000000"/>
          <w:sz w:val="24"/>
          <w:szCs w:val="24"/>
          <w:lang w:val="sk-SK" w:eastAsia="sk-SK"/>
        </w:rPr>
      </w:pPr>
      <w:r w:rsidRPr="007D7757">
        <w:rPr>
          <w:rFonts w:ascii="Times New Roman" w:eastAsia="Times New Roman" w:hAnsi="Times New Roman"/>
          <w:color w:val="000000"/>
          <w:sz w:val="24"/>
          <w:szCs w:val="24"/>
          <w:lang w:val="sk-SK" w:eastAsia="sk-SK"/>
        </w:rPr>
        <w:t xml:space="preserve">Využívali </w:t>
      </w:r>
      <w:r w:rsidRPr="007D7757">
        <w:rPr>
          <w:rFonts w:ascii="Times New Roman" w:eastAsia="Times New Roman" w:hAnsi="Times New Roman"/>
          <w:b/>
          <w:bCs/>
          <w:i/>
          <w:iCs/>
          <w:color w:val="000000"/>
          <w:sz w:val="24"/>
          <w:szCs w:val="24"/>
          <w:lang w:val="sk-SK" w:eastAsia="sk-SK"/>
        </w:rPr>
        <w:t>jazyk publicistického štýlu</w:t>
      </w:r>
      <w:r w:rsidRPr="007D7757">
        <w:rPr>
          <w:rFonts w:ascii="Times New Roman" w:eastAsia="Times New Roman" w:hAnsi="Times New Roman"/>
          <w:color w:val="000000"/>
          <w:sz w:val="24"/>
          <w:szCs w:val="24"/>
          <w:lang w:val="sk-SK" w:eastAsia="sk-SK"/>
        </w:rPr>
        <w:t xml:space="preserve"> - základnou </w:t>
      </w:r>
      <w:r w:rsidRPr="007D7757">
        <w:rPr>
          <w:rFonts w:ascii="Times New Roman" w:eastAsia="Times New Roman" w:hAnsi="Times New Roman"/>
          <w:bCs/>
          <w:iCs/>
          <w:color w:val="000000"/>
          <w:sz w:val="24"/>
          <w:szCs w:val="24"/>
          <w:lang w:val="sk-SK" w:eastAsia="sk-SK"/>
        </w:rPr>
        <w:t>témou ich diel je</w:t>
      </w:r>
      <w:r w:rsidRPr="007D7757">
        <w:rPr>
          <w:rFonts w:ascii="Times New Roman" w:eastAsia="Times New Roman" w:hAnsi="Times New Roman"/>
          <w:b/>
          <w:bCs/>
          <w:i/>
          <w:iCs/>
          <w:color w:val="000000"/>
          <w:sz w:val="24"/>
          <w:szCs w:val="24"/>
          <w:lang w:val="sk-SK" w:eastAsia="sk-SK"/>
        </w:rPr>
        <w:t xml:space="preserve"> skepsa a sklamanie</w:t>
      </w:r>
      <w:r w:rsidRPr="007D7757">
        <w:rPr>
          <w:rFonts w:ascii="Times New Roman" w:eastAsia="Times New Roman" w:hAnsi="Times New Roman"/>
          <w:color w:val="000000"/>
          <w:sz w:val="24"/>
          <w:szCs w:val="24"/>
          <w:lang w:val="sk-SK" w:eastAsia="sk-SK"/>
        </w:rPr>
        <w:t xml:space="preserve">, rozklad </w:t>
      </w:r>
      <w:r w:rsidRPr="007D7757">
        <w:rPr>
          <w:rFonts w:ascii="Times New Roman" w:eastAsia="Times New Roman" w:hAnsi="Times New Roman"/>
          <w:i/>
          <w:color w:val="000000"/>
          <w:sz w:val="24"/>
          <w:szCs w:val="24"/>
          <w:lang w:val="sk-SK" w:eastAsia="sk-SK"/>
        </w:rPr>
        <w:t>ľudských a spoločenských hodnôt</w:t>
      </w:r>
      <w:r w:rsidRPr="007D7757">
        <w:rPr>
          <w:rFonts w:ascii="Times New Roman" w:eastAsia="Times New Roman" w:hAnsi="Times New Roman"/>
          <w:color w:val="000000"/>
          <w:sz w:val="24"/>
          <w:szCs w:val="24"/>
          <w:lang w:val="sk-SK" w:eastAsia="sk-SK"/>
        </w:rPr>
        <w:t xml:space="preserve"> a hľadanie východiska v úteku do </w:t>
      </w:r>
      <w:r w:rsidRPr="007D7757">
        <w:rPr>
          <w:rFonts w:ascii="Times New Roman" w:eastAsia="Times New Roman" w:hAnsi="Times New Roman"/>
          <w:i/>
          <w:color w:val="000000"/>
          <w:sz w:val="24"/>
          <w:szCs w:val="24"/>
          <w:lang w:val="sk-SK" w:eastAsia="sk-SK"/>
        </w:rPr>
        <w:t xml:space="preserve">prírody alebo ku kultúre. </w:t>
      </w:r>
    </w:p>
    <w:p w14:paraId="2AC15002" w14:textId="77777777" w:rsidR="00A01BD8" w:rsidRPr="007D7757" w:rsidRDefault="00A01BD8" w:rsidP="00A01BD8">
      <w:pPr>
        <w:pStyle w:val="Odsekzoznamu"/>
        <w:rPr>
          <w:rFonts w:ascii="Times New Roman" w:eastAsia="Times New Roman" w:hAnsi="Times New Roman"/>
          <w:b/>
          <w:i/>
          <w:color w:val="000000"/>
          <w:sz w:val="24"/>
          <w:szCs w:val="24"/>
          <w:lang w:val="sk-SK" w:eastAsia="cs-CZ"/>
        </w:rPr>
      </w:pPr>
    </w:p>
    <w:p w14:paraId="55271D04" w14:textId="77777777" w:rsidR="00A01BD8" w:rsidRPr="007D7757" w:rsidRDefault="00A01BD8" w:rsidP="00047DC1">
      <w:pPr>
        <w:pStyle w:val="Odsekzoznamu"/>
        <w:numPr>
          <w:ilvl w:val="0"/>
          <w:numId w:val="226"/>
        </w:numPr>
        <w:shd w:val="clear" w:color="auto" w:fill="FFFFFF"/>
        <w:spacing w:after="0" w:line="240" w:lineRule="auto"/>
        <w:rPr>
          <w:rFonts w:ascii="Times New Roman" w:eastAsia="Times New Roman" w:hAnsi="Times New Roman"/>
          <w:color w:val="000000"/>
          <w:sz w:val="24"/>
          <w:szCs w:val="24"/>
          <w:lang w:val="sk-SK" w:eastAsia="sk-SK"/>
        </w:rPr>
      </w:pPr>
      <w:r w:rsidRPr="007D7757">
        <w:rPr>
          <w:rFonts w:ascii="Times New Roman" w:eastAsia="Times New Roman" w:hAnsi="Times New Roman"/>
          <w:b/>
          <w:i/>
          <w:color w:val="000000"/>
          <w:sz w:val="24"/>
          <w:szCs w:val="24"/>
          <w:lang w:val="sk-SK" w:eastAsia="cs-CZ"/>
        </w:rPr>
        <w:t>Zobrazenie mužských hrdinov, ktorí rovno zo škôl prichádzajú na front</w:t>
      </w:r>
      <w:r w:rsidRPr="007D7757">
        <w:rPr>
          <w:rFonts w:ascii="Times New Roman" w:eastAsia="Times New Roman" w:hAnsi="Times New Roman"/>
          <w:color w:val="000000"/>
          <w:sz w:val="24"/>
          <w:szCs w:val="24"/>
          <w:lang w:val="sk-SK" w:eastAsia="cs-CZ"/>
        </w:rPr>
        <w:t xml:space="preserve"> - majú </w:t>
      </w:r>
      <w:r w:rsidRPr="007D7757">
        <w:rPr>
          <w:rFonts w:ascii="Times New Roman" w:eastAsia="Times New Roman" w:hAnsi="Times New Roman"/>
          <w:i/>
          <w:color w:val="000000"/>
          <w:sz w:val="24"/>
          <w:szCs w:val="24"/>
          <w:lang w:val="sk-SK" w:eastAsia="cs-CZ"/>
        </w:rPr>
        <w:t>veľké ideály</w:t>
      </w:r>
      <w:r w:rsidRPr="007D7757">
        <w:rPr>
          <w:rFonts w:ascii="Times New Roman" w:eastAsia="Times New Roman" w:hAnsi="Times New Roman"/>
          <w:color w:val="000000"/>
          <w:sz w:val="24"/>
          <w:szCs w:val="24"/>
          <w:lang w:val="sk-SK" w:eastAsia="cs-CZ"/>
        </w:rPr>
        <w:t xml:space="preserve">, myslia si, že idú bojovať za vlasť - čoskoro však zistia, že ich ideály sú falošné, stávajú sa zabijakmi, aby prežili. </w:t>
      </w:r>
    </w:p>
    <w:p w14:paraId="5890F672" w14:textId="77777777" w:rsidR="00A01BD8" w:rsidRPr="007D7757" w:rsidRDefault="00A01BD8" w:rsidP="00A01BD8">
      <w:pPr>
        <w:pStyle w:val="Odsekzoznamu"/>
        <w:rPr>
          <w:rFonts w:ascii="Times New Roman" w:eastAsia="Times New Roman" w:hAnsi="Times New Roman"/>
          <w:color w:val="000000"/>
          <w:sz w:val="24"/>
          <w:szCs w:val="24"/>
          <w:lang w:val="sk-SK" w:eastAsia="cs-CZ"/>
        </w:rPr>
      </w:pPr>
    </w:p>
    <w:p w14:paraId="4C4B6501" w14:textId="77777777" w:rsidR="00A01BD8" w:rsidRPr="007D7757" w:rsidRDefault="00A01BD8" w:rsidP="00047DC1">
      <w:pPr>
        <w:pStyle w:val="Odsekzoznamu"/>
        <w:numPr>
          <w:ilvl w:val="0"/>
          <w:numId w:val="226"/>
        </w:numPr>
        <w:shd w:val="clear" w:color="auto" w:fill="FFFFFF"/>
        <w:spacing w:after="0" w:line="240" w:lineRule="auto"/>
        <w:rPr>
          <w:rFonts w:ascii="Times New Roman" w:eastAsia="Times New Roman" w:hAnsi="Times New Roman"/>
          <w:color w:val="000000"/>
          <w:sz w:val="24"/>
          <w:szCs w:val="24"/>
          <w:lang w:val="sk-SK" w:eastAsia="sk-SK"/>
        </w:rPr>
      </w:pPr>
      <w:r w:rsidRPr="007D7757">
        <w:rPr>
          <w:rFonts w:ascii="Times New Roman" w:eastAsia="Times New Roman" w:hAnsi="Times New Roman"/>
          <w:color w:val="000000"/>
          <w:sz w:val="24"/>
          <w:szCs w:val="24"/>
          <w:lang w:val="sk-SK" w:eastAsia="cs-CZ"/>
        </w:rPr>
        <w:t xml:space="preserve">Po skončení vojny sa vracajú do </w:t>
      </w:r>
      <w:r w:rsidRPr="007D7757">
        <w:rPr>
          <w:rFonts w:ascii="Times New Roman" w:eastAsia="Times New Roman" w:hAnsi="Times New Roman"/>
          <w:i/>
          <w:color w:val="000000"/>
          <w:sz w:val="24"/>
          <w:szCs w:val="24"/>
          <w:lang w:val="sk-SK" w:eastAsia="cs-CZ"/>
        </w:rPr>
        <w:t>mierového života</w:t>
      </w:r>
      <w:r w:rsidRPr="007D7757">
        <w:rPr>
          <w:rFonts w:ascii="Times New Roman" w:eastAsia="Times New Roman" w:hAnsi="Times New Roman"/>
          <w:color w:val="000000"/>
          <w:sz w:val="24"/>
          <w:szCs w:val="24"/>
          <w:lang w:val="sk-SK" w:eastAsia="cs-CZ"/>
        </w:rPr>
        <w:t xml:space="preserve"> - sú </w:t>
      </w:r>
      <w:r w:rsidRPr="007D7757">
        <w:rPr>
          <w:rFonts w:ascii="Times New Roman" w:eastAsia="Times New Roman" w:hAnsi="Times New Roman"/>
          <w:b/>
          <w:i/>
          <w:color w:val="000000"/>
          <w:sz w:val="24"/>
          <w:szCs w:val="24"/>
          <w:lang w:val="sk-SK" w:eastAsia="cs-CZ"/>
        </w:rPr>
        <w:t>poznačení vojnou</w:t>
      </w:r>
      <w:r w:rsidRPr="007D7757">
        <w:rPr>
          <w:rFonts w:ascii="Times New Roman" w:eastAsia="Times New Roman" w:hAnsi="Times New Roman"/>
          <w:i/>
          <w:color w:val="000000"/>
          <w:sz w:val="24"/>
          <w:szCs w:val="24"/>
          <w:lang w:val="sk-SK" w:eastAsia="cs-CZ"/>
        </w:rPr>
        <w:t xml:space="preserve">, nenávidia ju, prichádzajú ako predčasní starci, lebo tam prežili všetko, čo človek prežije za celý život. </w:t>
      </w:r>
    </w:p>
    <w:p w14:paraId="036EBF4B" w14:textId="77777777" w:rsidR="00A01BD8" w:rsidRPr="007D7757" w:rsidRDefault="00A01BD8" w:rsidP="00A01BD8">
      <w:pPr>
        <w:pStyle w:val="Odsekzoznamu"/>
        <w:rPr>
          <w:rFonts w:ascii="Times New Roman" w:eastAsia="Times New Roman" w:hAnsi="Times New Roman"/>
          <w:color w:val="000000"/>
          <w:sz w:val="24"/>
          <w:szCs w:val="24"/>
          <w:lang w:val="sk-SK" w:eastAsia="cs-CZ"/>
        </w:rPr>
      </w:pPr>
    </w:p>
    <w:p w14:paraId="4AAD5140" w14:textId="77777777" w:rsidR="00A01BD8" w:rsidRPr="007D7757" w:rsidRDefault="00A01BD8" w:rsidP="00047DC1">
      <w:pPr>
        <w:pStyle w:val="Odsekzoznamu"/>
        <w:numPr>
          <w:ilvl w:val="0"/>
          <w:numId w:val="226"/>
        </w:numPr>
        <w:shd w:val="clear" w:color="auto" w:fill="FFFFFF"/>
        <w:spacing w:after="0" w:line="240" w:lineRule="auto"/>
        <w:rPr>
          <w:rFonts w:ascii="Times New Roman" w:eastAsia="Times New Roman" w:hAnsi="Times New Roman"/>
          <w:color w:val="000000"/>
          <w:sz w:val="24"/>
          <w:szCs w:val="24"/>
          <w:lang w:val="sk-SK" w:eastAsia="sk-SK"/>
        </w:rPr>
      </w:pPr>
      <w:r w:rsidRPr="007D7757">
        <w:rPr>
          <w:rFonts w:ascii="Times New Roman" w:eastAsia="Times New Roman" w:hAnsi="Times New Roman"/>
          <w:color w:val="000000"/>
          <w:sz w:val="24"/>
          <w:szCs w:val="24"/>
          <w:lang w:val="sk-SK" w:eastAsia="cs-CZ"/>
        </w:rPr>
        <w:t xml:space="preserve">Vojna ich obrala o </w:t>
      </w:r>
      <w:r w:rsidRPr="007D7757">
        <w:rPr>
          <w:rFonts w:ascii="Times New Roman" w:eastAsia="Times New Roman" w:hAnsi="Times New Roman"/>
          <w:b/>
          <w:i/>
          <w:color w:val="000000"/>
          <w:sz w:val="24"/>
          <w:szCs w:val="24"/>
          <w:lang w:val="sk-SK" w:eastAsia="cs-CZ"/>
        </w:rPr>
        <w:t>mladosť a vzdelanie</w:t>
      </w:r>
      <w:r w:rsidRPr="007D7757">
        <w:rPr>
          <w:rFonts w:ascii="Times New Roman" w:eastAsia="Times New Roman" w:hAnsi="Times New Roman"/>
          <w:color w:val="000000"/>
          <w:sz w:val="24"/>
          <w:szCs w:val="24"/>
          <w:lang w:val="sk-SK" w:eastAsia="cs-CZ"/>
        </w:rPr>
        <w:t xml:space="preserve"> - majú strach z budúcnosti, lebo nemajú žiadne postavenie a nevedia sa začleniť do spoločnosti. </w:t>
      </w:r>
    </w:p>
    <w:p w14:paraId="7612D625" w14:textId="77777777" w:rsidR="00A01BD8" w:rsidRPr="007D7757" w:rsidRDefault="00A01BD8" w:rsidP="00A01BD8">
      <w:pPr>
        <w:pStyle w:val="Odsekzoznamu"/>
        <w:rPr>
          <w:rFonts w:ascii="Times New Roman" w:eastAsia="Times New Roman" w:hAnsi="Times New Roman"/>
          <w:b/>
          <w:i/>
          <w:color w:val="000000"/>
          <w:sz w:val="24"/>
          <w:szCs w:val="24"/>
          <w:lang w:val="sk-SK" w:eastAsia="cs-CZ"/>
        </w:rPr>
      </w:pPr>
    </w:p>
    <w:p w14:paraId="4BAE37BC" w14:textId="77777777" w:rsidR="00A01BD8" w:rsidRPr="007D7757" w:rsidRDefault="00A01BD8" w:rsidP="00047DC1">
      <w:pPr>
        <w:pStyle w:val="Odsekzoznamu"/>
        <w:numPr>
          <w:ilvl w:val="0"/>
          <w:numId w:val="226"/>
        </w:numPr>
        <w:shd w:val="clear" w:color="auto" w:fill="FFFFFF"/>
        <w:spacing w:after="0" w:line="240" w:lineRule="auto"/>
        <w:rPr>
          <w:rFonts w:ascii="Times New Roman" w:eastAsia="Times New Roman" w:hAnsi="Times New Roman"/>
          <w:color w:val="000000"/>
          <w:sz w:val="24"/>
          <w:szCs w:val="24"/>
          <w:lang w:val="sk-SK" w:eastAsia="sk-SK"/>
        </w:rPr>
      </w:pPr>
      <w:r w:rsidRPr="007D7757">
        <w:rPr>
          <w:rFonts w:ascii="Times New Roman" w:eastAsia="Times New Roman" w:hAnsi="Times New Roman"/>
          <w:b/>
          <w:i/>
          <w:color w:val="000000"/>
          <w:sz w:val="24"/>
          <w:szCs w:val="24"/>
          <w:lang w:val="sk-SK" w:eastAsia="cs-CZ"/>
        </w:rPr>
        <w:t>Nikdy sa nezbavia minulosti</w:t>
      </w:r>
      <w:r w:rsidRPr="007D7757">
        <w:rPr>
          <w:rFonts w:ascii="Times New Roman" w:eastAsia="Times New Roman" w:hAnsi="Times New Roman"/>
          <w:i/>
          <w:color w:val="000000"/>
          <w:sz w:val="24"/>
          <w:szCs w:val="24"/>
          <w:lang w:val="sk-SK" w:eastAsia="cs-CZ"/>
        </w:rPr>
        <w:t xml:space="preserve"> - utrpenia z vojny</w:t>
      </w:r>
      <w:r w:rsidRPr="007D7757">
        <w:rPr>
          <w:rFonts w:ascii="Times New Roman" w:eastAsia="Times New Roman" w:hAnsi="Times New Roman"/>
          <w:color w:val="000000"/>
          <w:sz w:val="24"/>
          <w:szCs w:val="24"/>
          <w:lang w:val="sk-SK" w:eastAsia="cs-CZ"/>
        </w:rPr>
        <w:t xml:space="preserve"> - jediné, čo im ostalo, bolo </w:t>
      </w:r>
      <w:r w:rsidRPr="007D7757">
        <w:rPr>
          <w:rFonts w:ascii="Times New Roman" w:eastAsia="Times New Roman" w:hAnsi="Times New Roman"/>
          <w:b/>
          <w:i/>
          <w:color w:val="000000"/>
          <w:sz w:val="24"/>
          <w:szCs w:val="24"/>
          <w:lang w:val="sk-SK" w:eastAsia="cs-CZ"/>
        </w:rPr>
        <w:t>frontové priateľstvo</w:t>
      </w:r>
      <w:r w:rsidRPr="007D7757">
        <w:rPr>
          <w:rFonts w:ascii="Times New Roman" w:eastAsia="Times New Roman" w:hAnsi="Times New Roman"/>
          <w:i/>
          <w:color w:val="000000"/>
          <w:sz w:val="24"/>
          <w:szCs w:val="24"/>
          <w:lang w:val="sk-SK" w:eastAsia="cs-CZ"/>
        </w:rPr>
        <w:t xml:space="preserve">, ktoré im slúžilo ako bariéra proti spoločnosti. </w:t>
      </w:r>
    </w:p>
    <w:p w14:paraId="759D0F85" w14:textId="77777777" w:rsidR="00A01BD8" w:rsidRPr="007D7757" w:rsidRDefault="00A01BD8" w:rsidP="00A01BD8">
      <w:pPr>
        <w:pStyle w:val="Odsekzoznamu"/>
        <w:rPr>
          <w:rFonts w:ascii="Times New Roman" w:eastAsia="Times New Roman" w:hAnsi="Times New Roman"/>
          <w:color w:val="000000"/>
          <w:sz w:val="24"/>
          <w:szCs w:val="24"/>
          <w:lang w:val="sk-SK" w:eastAsia="cs-CZ"/>
        </w:rPr>
      </w:pPr>
    </w:p>
    <w:p w14:paraId="2569548F" w14:textId="77777777" w:rsidR="00A01BD8" w:rsidRPr="007D7757" w:rsidRDefault="00A01BD8" w:rsidP="00047DC1">
      <w:pPr>
        <w:pStyle w:val="Odsekzoznamu"/>
        <w:numPr>
          <w:ilvl w:val="0"/>
          <w:numId w:val="226"/>
        </w:numPr>
        <w:shd w:val="clear" w:color="auto" w:fill="FFFFFF"/>
        <w:spacing w:after="0" w:line="240" w:lineRule="auto"/>
        <w:rPr>
          <w:rFonts w:ascii="Times New Roman" w:eastAsia="Times New Roman" w:hAnsi="Times New Roman"/>
          <w:color w:val="000000"/>
          <w:sz w:val="24"/>
          <w:szCs w:val="24"/>
          <w:lang w:val="sk-SK" w:eastAsia="sk-SK"/>
        </w:rPr>
      </w:pPr>
      <w:r w:rsidRPr="007D7757">
        <w:rPr>
          <w:rFonts w:ascii="Times New Roman" w:eastAsia="Times New Roman" w:hAnsi="Times New Roman"/>
          <w:color w:val="000000"/>
          <w:sz w:val="24"/>
          <w:szCs w:val="24"/>
          <w:lang w:val="sk-SK" w:eastAsia="cs-CZ"/>
        </w:rPr>
        <w:t xml:space="preserve">Autori ich zobrazujú ako </w:t>
      </w:r>
      <w:r w:rsidRPr="007D7757">
        <w:rPr>
          <w:rFonts w:ascii="Times New Roman" w:eastAsia="Times New Roman" w:hAnsi="Times New Roman"/>
          <w:b/>
          <w:i/>
          <w:color w:val="000000"/>
          <w:sz w:val="24"/>
          <w:szCs w:val="24"/>
          <w:lang w:val="sk-SK" w:eastAsia="cs-CZ"/>
        </w:rPr>
        <w:t>romantických hrdinov a osamelých jednotlivcov</w:t>
      </w:r>
      <w:r w:rsidRPr="007D7757">
        <w:rPr>
          <w:rFonts w:ascii="Times New Roman" w:eastAsia="Times New Roman" w:hAnsi="Times New Roman"/>
          <w:i/>
          <w:color w:val="000000"/>
          <w:sz w:val="24"/>
          <w:szCs w:val="24"/>
          <w:lang w:val="sk-SK" w:eastAsia="cs-CZ"/>
        </w:rPr>
        <w:t>,</w:t>
      </w:r>
      <w:r w:rsidRPr="007D7757">
        <w:rPr>
          <w:rFonts w:ascii="Times New Roman" w:eastAsia="Times New Roman" w:hAnsi="Times New Roman"/>
          <w:color w:val="000000"/>
          <w:sz w:val="24"/>
          <w:szCs w:val="24"/>
          <w:lang w:val="sk-SK" w:eastAsia="cs-CZ"/>
        </w:rPr>
        <w:t xml:space="preserve"> ktorým </w:t>
      </w:r>
      <w:r w:rsidRPr="007D7757">
        <w:rPr>
          <w:rFonts w:ascii="Times New Roman" w:eastAsia="Times New Roman" w:hAnsi="Times New Roman"/>
          <w:b/>
          <w:i/>
          <w:color w:val="000000"/>
          <w:sz w:val="24"/>
          <w:szCs w:val="24"/>
          <w:lang w:val="sk-SK" w:eastAsia="cs-CZ"/>
        </w:rPr>
        <w:t>nezáleží na živote a sú ľahostajní voči spoločnosti.</w:t>
      </w:r>
    </w:p>
    <w:p w14:paraId="54DDB383" w14:textId="77777777" w:rsidR="00A01BD8" w:rsidRPr="007D7757" w:rsidRDefault="00A01BD8" w:rsidP="00A01BD8">
      <w:pPr>
        <w:shd w:val="clear" w:color="auto" w:fill="FFFFFF"/>
        <w:spacing w:after="0" w:line="240" w:lineRule="auto"/>
        <w:rPr>
          <w:rFonts w:ascii="Times New Roman" w:eastAsia="Times New Roman" w:hAnsi="Times New Roman" w:cs="Times New Roman"/>
          <w:bCs/>
          <w:color w:val="000000"/>
          <w:sz w:val="24"/>
          <w:szCs w:val="24"/>
          <w:lang w:eastAsia="sk-SK"/>
        </w:rPr>
      </w:pPr>
    </w:p>
    <w:p w14:paraId="583C7FF5" w14:textId="77777777" w:rsidR="00A01BD8" w:rsidRPr="007D7757" w:rsidRDefault="00A01BD8" w:rsidP="00A01BD8">
      <w:pPr>
        <w:shd w:val="clear" w:color="auto" w:fill="FFFFFF"/>
        <w:spacing w:after="0" w:line="240" w:lineRule="auto"/>
        <w:jc w:val="center"/>
        <w:rPr>
          <w:rFonts w:ascii="Times New Roman" w:eastAsia="Times New Roman" w:hAnsi="Times New Roman" w:cs="Times New Roman"/>
          <w:b/>
          <w:bCs/>
          <w:color w:val="000000"/>
          <w:sz w:val="24"/>
          <w:szCs w:val="24"/>
          <w:lang w:eastAsia="sk-SK"/>
        </w:rPr>
      </w:pPr>
      <w:r w:rsidRPr="007D7757">
        <w:rPr>
          <w:rFonts w:ascii="Times New Roman" w:eastAsia="Times New Roman" w:hAnsi="Times New Roman" w:cs="Times New Roman"/>
          <w:b/>
          <w:bCs/>
          <w:color w:val="000000"/>
          <w:sz w:val="24"/>
          <w:szCs w:val="24"/>
          <w:lang w:eastAsia="sk-SK"/>
        </w:rPr>
        <w:lastRenderedPageBreak/>
        <w:t xml:space="preserve">Erich Maria REMARQUE (1898-1970) </w:t>
      </w:r>
    </w:p>
    <w:p w14:paraId="2405ABE7" w14:textId="77777777" w:rsidR="00A01BD8" w:rsidRPr="007D7757" w:rsidRDefault="00A01BD8" w:rsidP="00A01BD8">
      <w:pPr>
        <w:shd w:val="clear" w:color="auto" w:fill="FFFFFF"/>
        <w:spacing w:after="0" w:line="240" w:lineRule="auto"/>
        <w:rPr>
          <w:rFonts w:ascii="Times New Roman" w:eastAsia="Times New Roman" w:hAnsi="Times New Roman" w:cs="Times New Roman"/>
          <w:b/>
          <w:bCs/>
          <w:color w:val="000000"/>
          <w:sz w:val="24"/>
          <w:szCs w:val="24"/>
          <w:lang w:eastAsia="sk-SK"/>
        </w:rPr>
      </w:pPr>
    </w:p>
    <w:p w14:paraId="08A084DA" w14:textId="77777777" w:rsidR="00A01BD8" w:rsidRPr="007D7757" w:rsidRDefault="00A01BD8" w:rsidP="00047DC1">
      <w:pPr>
        <w:numPr>
          <w:ilvl w:val="0"/>
          <w:numId w:val="212"/>
        </w:numPr>
        <w:shd w:val="clear" w:color="auto" w:fill="FFFFFF"/>
        <w:spacing w:after="0" w:line="240" w:lineRule="auto"/>
        <w:rPr>
          <w:rFonts w:ascii="Times New Roman" w:eastAsia="Times New Roman" w:hAnsi="Times New Roman" w:cs="Times New Roman"/>
          <w:bCs/>
          <w:color w:val="000000"/>
          <w:sz w:val="24"/>
          <w:szCs w:val="24"/>
          <w:lang w:eastAsia="sk-SK"/>
        </w:rPr>
      </w:pPr>
      <w:r w:rsidRPr="007D7757">
        <w:rPr>
          <w:rFonts w:ascii="Times New Roman" w:eastAsia="Times New Roman" w:hAnsi="Times New Roman" w:cs="Times New Roman"/>
          <w:b/>
          <w:bCs/>
          <w:i/>
          <w:color w:val="000000"/>
          <w:sz w:val="24"/>
          <w:szCs w:val="24"/>
          <w:lang w:eastAsia="sk-SK"/>
        </w:rPr>
        <w:t>Autor ako 18-ročný vojak zažil a prežil vojnu</w:t>
      </w:r>
      <w:r w:rsidRPr="007D7757">
        <w:rPr>
          <w:rFonts w:ascii="Times New Roman" w:eastAsia="Times New Roman" w:hAnsi="Times New Roman" w:cs="Times New Roman"/>
          <w:bCs/>
          <w:i/>
          <w:color w:val="000000"/>
          <w:sz w:val="24"/>
          <w:szCs w:val="24"/>
          <w:lang w:eastAsia="sk-SK"/>
        </w:rPr>
        <w:t xml:space="preserve"> - </w:t>
      </w:r>
      <w:r w:rsidRPr="007D7757">
        <w:rPr>
          <w:rFonts w:ascii="Times New Roman" w:eastAsia="Times New Roman" w:hAnsi="Times New Roman" w:cs="Times New Roman"/>
          <w:bCs/>
          <w:color w:val="000000"/>
          <w:sz w:val="24"/>
          <w:szCs w:val="24"/>
          <w:lang w:eastAsia="sk-SK"/>
        </w:rPr>
        <w:t xml:space="preserve">vyštudoval </w:t>
      </w:r>
      <w:r w:rsidRPr="007D7757">
        <w:rPr>
          <w:rFonts w:ascii="Times New Roman" w:eastAsia="Times New Roman" w:hAnsi="Times New Roman" w:cs="Times New Roman"/>
          <w:bCs/>
          <w:i/>
          <w:color w:val="000000"/>
          <w:sz w:val="24"/>
          <w:szCs w:val="24"/>
          <w:lang w:eastAsia="sk-SK"/>
        </w:rPr>
        <w:t>učiteľstvo</w:t>
      </w:r>
      <w:r w:rsidRPr="007D7757">
        <w:rPr>
          <w:rFonts w:ascii="Times New Roman" w:eastAsia="Times New Roman" w:hAnsi="Times New Roman" w:cs="Times New Roman"/>
          <w:bCs/>
          <w:color w:val="000000"/>
          <w:sz w:val="24"/>
          <w:szCs w:val="24"/>
          <w:lang w:eastAsia="sk-SK"/>
        </w:rPr>
        <w:t>, ale po vojne sa mu nedarilo zaradiť sa do každodenného života a striedal povolania.</w:t>
      </w:r>
    </w:p>
    <w:p w14:paraId="1115610F" w14:textId="77777777" w:rsidR="00A01BD8" w:rsidRPr="007D7757" w:rsidRDefault="00A01BD8" w:rsidP="00A01BD8">
      <w:pPr>
        <w:shd w:val="clear" w:color="auto" w:fill="FFFFFF"/>
        <w:spacing w:after="0" w:line="240" w:lineRule="auto"/>
        <w:ind w:left="720"/>
        <w:rPr>
          <w:rFonts w:ascii="Times New Roman" w:eastAsia="Times New Roman" w:hAnsi="Times New Roman" w:cs="Times New Roman"/>
          <w:bCs/>
          <w:color w:val="000000"/>
          <w:sz w:val="24"/>
          <w:szCs w:val="24"/>
          <w:lang w:eastAsia="sk-SK"/>
        </w:rPr>
      </w:pPr>
    </w:p>
    <w:p w14:paraId="7C394953" w14:textId="77777777" w:rsidR="00A01BD8" w:rsidRPr="007D7757" w:rsidRDefault="00A01BD8" w:rsidP="00047DC1">
      <w:pPr>
        <w:numPr>
          <w:ilvl w:val="0"/>
          <w:numId w:val="212"/>
        </w:numPr>
        <w:shd w:val="clear" w:color="auto" w:fill="FFFFFF"/>
        <w:spacing w:after="0" w:line="240" w:lineRule="auto"/>
        <w:rPr>
          <w:rFonts w:ascii="Times New Roman" w:eastAsia="Times New Roman" w:hAnsi="Times New Roman" w:cs="Times New Roman"/>
          <w:bCs/>
          <w:i/>
          <w:color w:val="000000"/>
          <w:sz w:val="24"/>
          <w:szCs w:val="24"/>
          <w:lang w:eastAsia="sk-SK"/>
        </w:rPr>
      </w:pPr>
      <w:r w:rsidRPr="007D7757">
        <w:rPr>
          <w:rFonts w:ascii="Times New Roman" w:eastAsia="Times New Roman" w:hAnsi="Times New Roman" w:cs="Times New Roman"/>
          <w:bCs/>
          <w:color w:val="000000"/>
          <w:sz w:val="24"/>
          <w:szCs w:val="24"/>
          <w:lang w:eastAsia="sk-SK"/>
        </w:rPr>
        <w:t xml:space="preserve">Po nástupe </w:t>
      </w:r>
      <w:r w:rsidRPr="007D7757">
        <w:rPr>
          <w:rFonts w:ascii="Times New Roman" w:eastAsia="Times New Roman" w:hAnsi="Times New Roman" w:cs="Times New Roman"/>
          <w:bCs/>
          <w:i/>
          <w:color w:val="000000"/>
          <w:sz w:val="24"/>
          <w:szCs w:val="24"/>
          <w:lang w:eastAsia="sk-SK"/>
        </w:rPr>
        <w:t>nacizmu v Nemecku</w:t>
      </w:r>
      <w:r w:rsidRPr="007D7757">
        <w:rPr>
          <w:rFonts w:ascii="Times New Roman" w:eastAsia="Times New Roman" w:hAnsi="Times New Roman" w:cs="Times New Roman"/>
          <w:bCs/>
          <w:color w:val="000000"/>
          <w:sz w:val="24"/>
          <w:szCs w:val="24"/>
          <w:lang w:eastAsia="sk-SK"/>
        </w:rPr>
        <w:t xml:space="preserve"> musel ako človek </w:t>
      </w:r>
      <w:r w:rsidRPr="007D7757">
        <w:rPr>
          <w:rFonts w:ascii="Times New Roman" w:eastAsia="Times New Roman" w:hAnsi="Times New Roman" w:cs="Times New Roman"/>
          <w:bCs/>
          <w:i/>
          <w:color w:val="000000"/>
          <w:sz w:val="24"/>
          <w:szCs w:val="24"/>
          <w:lang w:eastAsia="sk-SK"/>
        </w:rPr>
        <w:t>židovského pôvodu a kritik prvej svetovej vojny</w:t>
      </w:r>
      <w:r w:rsidRPr="007D7757">
        <w:rPr>
          <w:rFonts w:ascii="Times New Roman" w:eastAsia="Times New Roman" w:hAnsi="Times New Roman" w:cs="Times New Roman"/>
          <w:bCs/>
          <w:color w:val="000000"/>
          <w:sz w:val="24"/>
          <w:szCs w:val="24"/>
          <w:lang w:eastAsia="sk-SK"/>
        </w:rPr>
        <w:t xml:space="preserve"> opustiť vlasť – mal </w:t>
      </w:r>
      <w:r w:rsidRPr="007D7757">
        <w:rPr>
          <w:rFonts w:ascii="Times New Roman" w:eastAsia="Times New Roman" w:hAnsi="Times New Roman" w:cs="Times New Roman"/>
          <w:bCs/>
          <w:i/>
          <w:color w:val="000000"/>
          <w:sz w:val="24"/>
          <w:szCs w:val="24"/>
          <w:lang w:eastAsia="sk-SK"/>
        </w:rPr>
        <w:t>americké občianstvo</w:t>
      </w:r>
      <w:r w:rsidRPr="007D7757">
        <w:rPr>
          <w:rFonts w:ascii="Times New Roman" w:eastAsia="Times New Roman" w:hAnsi="Times New Roman" w:cs="Times New Roman"/>
          <w:bCs/>
          <w:color w:val="000000"/>
          <w:sz w:val="24"/>
          <w:szCs w:val="24"/>
          <w:lang w:eastAsia="sk-SK"/>
        </w:rPr>
        <w:t xml:space="preserve"> a dlhšiu dobu žil vo </w:t>
      </w:r>
      <w:r w:rsidRPr="007D7757">
        <w:rPr>
          <w:rFonts w:ascii="Times New Roman" w:eastAsia="Times New Roman" w:hAnsi="Times New Roman" w:cs="Times New Roman"/>
          <w:bCs/>
          <w:i/>
          <w:color w:val="000000"/>
          <w:sz w:val="24"/>
          <w:szCs w:val="24"/>
          <w:lang w:eastAsia="sk-SK"/>
        </w:rPr>
        <w:t>Švajčiarsku.</w:t>
      </w:r>
    </w:p>
    <w:p w14:paraId="3CBEDCEE" w14:textId="77777777" w:rsidR="00A01BD8" w:rsidRPr="007D7757" w:rsidRDefault="00A01BD8" w:rsidP="00A01BD8">
      <w:pPr>
        <w:shd w:val="clear" w:color="auto" w:fill="FFFFFF"/>
        <w:spacing w:after="0" w:line="240" w:lineRule="auto"/>
        <w:rPr>
          <w:rFonts w:ascii="Times New Roman" w:eastAsia="Times New Roman" w:hAnsi="Times New Roman" w:cs="Times New Roman"/>
          <w:bCs/>
          <w:color w:val="000000"/>
          <w:sz w:val="24"/>
          <w:szCs w:val="24"/>
          <w:lang w:eastAsia="sk-SK"/>
        </w:rPr>
      </w:pPr>
    </w:p>
    <w:p w14:paraId="012E5FF8" w14:textId="77777777" w:rsidR="00A01BD8" w:rsidRPr="007D7757" w:rsidRDefault="00A01BD8" w:rsidP="00047DC1">
      <w:pPr>
        <w:numPr>
          <w:ilvl w:val="0"/>
          <w:numId w:val="212"/>
        </w:numPr>
        <w:shd w:val="clear" w:color="auto" w:fill="FFFFFF"/>
        <w:spacing w:after="0" w:line="240" w:lineRule="auto"/>
        <w:rPr>
          <w:rFonts w:ascii="Times New Roman" w:eastAsia="Times New Roman" w:hAnsi="Times New Roman" w:cs="Times New Roman"/>
          <w:bCs/>
          <w:color w:val="000000"/>
          <w:sz w:val="24"/>
          <w:szCs w:val="24"/>
          <w:lang w:eastAsia="sk-SK"/>
        </w:rPr>
      </w:pPr>
      <w:r w:rsidRPr="007D7757">
        <w:rPr>
          <w:rFonts w:ascii="Times New Roman" w:eastAsia="Times New Roman" w:hAnsi="Times New Roman" w:cs="Times New Roman"/>
          <w:bCs/>
          <w:color w:val="000000"/>
          <w:sz w:val="24"/>
          <w:szCs w:val="24"/>
          <w:lang w:eastAsia="sk-SK"/>
        </w:rPr>
        <w:t xml:space="preserve">Významné prozaické diela: </w:t>
      </w:r>
      <w:r w:rsidRPr="007D7757">
        <w:rPr>
          <w:rFonts w:ascii="Times New Roman" w:eastAsia="Times New Roman" w:hAnsi="Times New Roman" w:cs="Times New Roman"/>
          <w:b/>
          <w:bCs/>
          <w:color w:val="000000"/>
          <w:sz w:val="24"/>
          <w:szCs w:val="24"/>
          <w:lang w:eastAsia="sk-SK"/>
        </w:rPr>
        <w:t>Na západe nič nové, Traja kamaráti, Víťazný oblúk, Čas žitia a čas umierania, Noc v Lisabone.</w:t>
      </w:r>
    </w:p>
    <w:p w14:paraId="6B2467D6" w14:textId="77777777" w:rsidR="00A01BD8" w:rsidRPr="007D7757" w:rsidRDefault="00A01BD8" w:rsidP="00A01BD8">
      <w:pPr>
        <w:shd w:val="clear" w:color="auto" w:fill="FFFFFF"/>
        <w:spacing w:after="0" w:line="240" w:lineRule="auto"/>
        <w:rPr>
          <w:rFonts w:ascii="Times New Roman" w:eastAsia="Times New Roman" w:hAnsi="Times New Roman" w:cs="Times New Roman"/>
          <w:bCs/>
          <w:color w:val="000000"/>
          <w:sz w:val="24"/>
          <w:szCs w:val="24"/>
          <w:lang w:eastAsia="sk-SK"/>
        </w:rPr>
      </w:pPr>
    </w:p>
    <w:p w14:paraId="6EB0662A" w14:textId="77777777" w:rsidR="00A01BD8" w:rsidRPr="007D7757" w:rsidRDefault="00A01BD8" w:rsidP="00047DC1">
      <w:pPr>
        <w:numPr>
          <w:ilvl w:val="0"/>
          <w:numId w:val="212"/>
        </w:numPr>
        <w:shd w:val="clear" w:color="auto" w:fill="FFFFFF"/>
        <w:spacing w:after="0" w:line="240" w:lineRule="auto"/>
        <w:rPr>
          <w:rFonts w:ascii="Times New Roman" w:eastAsia="Times New Roman" w:hAnsi="Times New Roman" w:cs="Times New Roman"/>
          <w:bCs/>
          <w:color w:val="000000"/>
          <w:sz w:val="24"/>
          <w:szCs w:val="24"/>
          <w:lang w:eastAsia="sk-SK"/>
        </w:rPr>
      </w:pPr>
      <w:r w:rsidRPr="007D7757">
        <w:rPr>
          <w:rFonts w:ascii="Times New Roman" w:eastAsia="Times New Roman" w:hAnsi="Times New Roman" w:cs="Times New Roman"/>
          <w:bCs/>
          <w:color w:val="000000"/>
          <w:sz w:val="24"/>
          <w:szCs w:val="24"/>
          <w:lang w:eastAsia="sk-SK"/>
        </w:rPr>
        <w:t xml:space="preserve">Predstaviteľ nemeckého literárneho smeru: </w:t>
      </w:r>
      <w:r w:rsidRPr="007D7757">
        <w:rPr>
          <w:rFonts w:ascii="Times New Roman" w:eastAsia="Times New Roman" w:hAnsi="Times New Roman" w:cs="Times New Roman"/>
          <w:b/>
          <w:bCs/>
          <w:i/>
          <w:iCs/>
          <w:color w:val="000000"/>
          <w:sz w:val="24"/>
          <w:szCs w:val="24"/>
          <w:lang w:eastAsia="sk-SK"/>
        </w:rPr>
        <w:t>expresionizmus</w:t>
      </w:r>
      <w:r w:rsidRPr="007D7757">
        <w:rPr>
          <w:rFonts w:ascii="Times New Roman" w:eastAsia="Times New Roman" w:hAnsi="Times New Roman" w:cs="Times New Roman"/>
          <w:bCs/>
          <w:color w:val="000000"/>
          <w:sz w:val="24"/>
          <w:szCs w:val="24"/>
          <w:lang w:eastAsia="sk-SK"/>
        </w:rPr>
        <w:t xml:space="preserve">. </w:t>
      </w:r>
    </w:p>
    <w:p w14:paraId="004C5485" w14:textId="77777777" w:rsidR="00A01BD8" w:rsidRPr="007D7757" w:rsidRDefault="00A01BD8" w:rsidP="00A01BD8">
      <w:pPr>
        <w:shd w:val="clear" w:color="auto" w:fill="FFFFFF"/>
        <w:spacing w:after="0" w:line="240" w:lineRule="auto"/>
        <w:rPr>
          <w:rFonts w:ascii="Times New Roman" w:eastAsia="Times New Roman" w:hAnsi="Times New Roman" w:cs="Times New Roman"/>
          <w:bCs/>
          <w:color w:val="000000"/>
          <w:sz w:val="24"/>
          <w:szCs w:val="24"/>
          <w:lang w:eastAsia="sk-SK"/>
        </w:rPr>
      </w:pPr>
    </w:p>
    <w:p w14:paraId="0B531E27" w14:textId="77777777" w:rsidR="00A01BD8" w:rsidRPr="007D7757" w:rsidRDefault="00A01BD8" w:rsidP="00A01BD8">
      <w:pPr>
        <w:shd w:val="clear" w:color="auto" w:fill="FFFFFF"/>
        <w:spacing w:after="0" w:line="240" w:lineRule="auto"/>
        <w:rPr>
          <w:rFonts w:ascii="Times New Roman" w:eastAsia="Times New Roman" w:hAnsi="Times New Roman" w:cs="Times New Roman"/>
          <w:bCs/>
          <w:color w:val="000000"/>
          <w:sz w:val="24"/>
          <w:szCs w:val="24"/>
          <w:lang w:eastAsia="sk-SK"/>
        </w:rPr>
      </w:pPr>
      <w:r w:rsidRPr="007D7757">
        <w:rPr>
          <w:rFonts w:ascii="Times New Roman" w:eastAsia="Times New Roman" w:hAnsi="Times New Roman" w:cs="Times New Roman"/>
          <w:bCs/>
          <w:color w:val="000000"/>
          <w:sz w:val="24"/>
          <w:szCs w:val="24"/>
          <w:lang w:eastAsia="sk-SK"/>
        </w:rPr>
        <w:t>ZNAKY EXPRESIONIZMU</w:t>
      </w:r>
    </w:p>
    <w:p w14:paraId="0EB87B9D" w14:textId="77777777" w:rsidR="00A01BD8" w:rsidRPr="007D7757" w:rsidRDefault="00A01BD8" w:rsidP="00A01BD8">
      <w:pPr>
        <w:shd w:val="clear" w:color="auto" w:fill="FFFFFF"/>
        <w:spacing w:after="0" w:line="240" w:lineRule="auto"/>
        <w:rPr>
          <w:rFonts w:ascii="Times New Roman" w:eastAsia="Times New Roman" w:hAnsi="Times New Roman" w:cs="Times New Roman"/>
          <w:bCs/>
          <w:color w:val="000000"/>
          <w:sz w:val="24"/>
          <w:szCs w:val="24"/>
          <w:lang w:eastAsia="sk-SK"/>
        </w:rPr>
      </w:pPr>
    </w:p>
    <w:p w14:paraId="566AF5CA" w14:textId="77777777" w:rsidR="00A01BD8" w:rsidRPr="007D7757" w:rsidRDefault="00A01BD8" w:rsidP="00047DC1">
      <w:pPr>
        <w:numPr>
          <w:ilvl w:val="0"/>
          <w:numId w:val="213"/>
        </w:numPr>
        <w:shd w:val="clear" w:color="auto" w:fill="FFFFFF"/>
        <w:spacing w:after="0" w:line="240" w:lineRule="auto"/>
        <w:rPr>
          <w:rFonts w:ascii="Times New Roman" w:eastAsia="Times New Roman" w:hAnsi="Times New Roman" w:cs="Times New Roman"/>
          <w:bCs/>
          <w:color w:val="000000"/>
          <w:sz w:val="24"/>
          <w:szCs w:val="24"/>
          <w:lang w:eastAsia="sk-SK"/>
        </w:rPr>
      </w:pPr>
      <w:r w:rsidRPr="007D7757">
        <w:rPr>
          <w:rFonts w:ascii="Times New Roman" w:eastAsia="Times New Roman" w:hAnsi="Times New Roman" w:cs="Times New Roman"/>
          <w:b/>
          <w:bCs/>
          <w:i/>
          <w:iCs/>
          <w:color w:val="000000"/>
          <w:sz w:val="24"/>
          <w:szCs w:val="24"/>
          <w:lang w:eastAsia="sk-SK"/>
        </w:rPr>
        <w:t>Subjektívny obraz vnímania</w:t>
      </w:r>
      <w:r w:rsidRPr="007D7757">
        <w:rPr>
          <w:rFonts w:ascii="Times New Roman" w:eastAsia="Times New Roman" w:hAnsi="Times New Roman" w:cs="Times New Roman"/>
          <w:bCs/>
          <w:i/>
          <w:iCs/>
          <w:color w:val="000000"/>
          <w:sz w:val="24"/>
          <w:szCs w:val="24"/>
          <w:lang w:eastAsia="sk-SK"/>
        </w:rPr>
        <w:t xml:space="preserve"> – vojna optikou jednej postavy, autobiografické prvky.</w:t>
      </w:r>
    </w:p>
    <w:p w14:paraId="60642713" w14:textId="77777777" w:rsidR="00A01BD8" w:rsidRPr="007D7757" w:rsidRDefault="00A01BD8" w:rsidP="00047DC1">
      <w:pPr>
        <w:numPr>
          <w:ilvl w:val="0"/>
          <w:numId w:val="213"/>
        </w:numPr>
        <w:shd w:val="clear" w:color="auto" w:fill="FFFFFF"/>
        <w:spacing w:after="0" w:line="240" w:lineRule="auto"/>
        <w:rPr>
          <w:rFonts w:ascii="Times New Roman" w:eastAsia="Times New Roman" w:hAnsi="Times New Roman" w:cs="Times New Roman"/>
          <w:bCs/>
          <w:color w:val="000000"/>
          <w:sz w:val="24"/>
          <w:szCs w:val="24"/>
          <w:lang w:eastAsia="sk-SK"/>
        </w:rPr>
      </w:pPr>
      <w:r w:rsidRPr="007D7757">
        <w:rPr>
          <w:rFonts w:ascii="Times New Roman" w:eastAsia="Times New Roman" w:hAnsi="Times New Roman" w:cs="Times New Roman"/>
          <w:bCs/>
          <w:i/>
          <w:iCs/>
          <w:color w:val="000000"/>
          <w:sz w:val="24"/>
          <w:szCs w:val="24"/>
          <w:lang w:eastAsia="sk-SK"/>
        </w:rPr>
        <w:t>Zvýrazňovanie záporných detailov skutočnosti.</w:t>
      </w:r>
    </w:p>
    <w:p w14:paraId="7D3C0094" w14:textId="77777777" w:rsidR="00A01BD8" w:rsidRPr="007D7757" w:rsidRDefault="00A01BD8" w:rsidP="00047DC1">
      <w:pPr>
        <w:numPr>
          <w:ilvl w:val="0"/>
          <w:numId w:val="213"/>
        </w:numPr>
        <w:shd w:val="clear" w:color="auto" w:fill="FFFFFF"/>
        <w:spacing w:after="0" w:line="240" w:lineRule="auto"/>
        <w:rPr>
          <w:rFonts w:ascii="Times New Roman" w:eastAsia="Times New Roman" w:hAnsi="Times New Roman" w:cs="Times New Roman"/>
          <w:bCs/>
          <w:color w:val="000000"/>
          <w:sz w:val="24"/>
          <w:szCs w:val="24"/>
          <w:lang w:eastAsia="sk-SK"/>
        </w:rPr>
      </w:pPr>
      <w:r w:rsidRPr="007D7757">
        <w:rPr>
          <w:rFonts w:ascii="Times New Roman" w:eastAsia="Times New Roman" w:hAnsi="Times New Roman" w:cs="Times New Roman"/>
          <w:b/>
          <w:bCs/>
          <w:i/>
          <w:iCs/>
          <w:color w:val="000000"/>
          <w:sz w:val="24"/>
          <w:szCs w:val="24"/>
          <w:lang w:eastAsia="sk-SK"/>
        </w:rPr>
        <w:t xml:space="preserve">Naturalistické prvky </w:t>
      </w:r>
      <w:r w:rsidRPr="007D7757">
        <w:rPr>
          <w:rFonts w:ascii="Times New Roman" w:eastAsia="Times New Roman" w:hAnsi="Times New Roman" w:cs="Times New Roman"/>
          <w:bCs/>
          <w:i/>
          <w:iCs/>
          <w:color w:val="000000"/>
          <w:sz w:val="24"/>
          <w:szCs w:val="24"/>
          <w:lang w:eastAsia="sk-SK"/>
        </w:rPr>
        <w:t>v opise hrôz vojny.</w:t>
      </w:r>
    </w:p>
    <w:p w14:paraId="01EF3790" w14:textId="77777777" w:rsidR="00A01BD8" w:rsidRPr="007D7757" w:rsidRDefault="00A01BD8" w:rsidP="00047DC1">
      <w:pPr>
        <w:numPr>
          <w:ilvl w:val="0"/>
          <w:numId w:val="213"/>
        </w:numPr>
        <w:shd w:val="clear" w:color="auto" w:fill="FFFFFF"/>
        <w:spacing w:after="0" w:line="240" w:lineRule="auto"/>
        <w:rPr>
          <w:rFonts w:ascii="Times New Roman" w:eastAsia="Times New Roman" w:hAnsi="Times New Roman" w:cs="Times New Roman"/>
          <w:bCs/>
          <w:color w:val="000000"/>
          <w:sz w:val="24"/>
          <w:szCs w:val="24"/>
          <w:lang w:eastAsia="sk-SK"/>
        </w:rPr>
      </w:pPr>
      <w:r w:rsidRPr="007D7757">
        <w:rPr>
          <w:rFonts w:ascii="Times New Roman" w:eastAsia="Times New Roman" w:hAnsi="Times New Roman" w:cs="Times New Roman"/>
          <w:b/>
          <w:bCs/>
          <w:i/>
          <w:iCs/>
          <w:color w:val="000000"/>
          <w:sz w:val="24"/>
          <w:szCs w:val="24"/>
          <w:lang w:eastAsia="sk-SK"/>
        </w:rPr>
        <w:t>Kontrast</w:t>
      </w:r>
      <w:r w:rsidRPr="007D7757">
        <w:rPr>
          <w:rFonts w:ascii="Times New Roman" w:eastAsia="Times New Roman" w:hAnsi="Times New Roman" w:cs="Times New Roman"/>
          <w:bCs/>
          <w:i/>
          <w:iCs/>
          <w:color w:val="000000"/>
          <w:sz w:val="24"/>
          <w:szCs w:val="24"/>
          <w:lang w:eastAsia="sk-SK"/>
        </w:rPr>
        <w:t xml:space="preserve"> – vzájomné neporozumenie generácií.</w:t>
      </w:r>
    </w:p>
    <w:p w14:paraId="51334449" w14:textId="77777777" w:rsidR="00A01BD8" w:rsidRPr="007D7757" w:rsidRDefault="00A01BD8" w:rsidP="00047DC1">
      <w:pPr>
        <w:numPr>
          <w:ilvl w:val="0"/>
          <w:numId w:val="213"/>
        </w:numPr>
        <w:shd w:val="clear" w:color="auto" w:fill="FFFFFF"/>
        <w:spacing w:after="0" w:line="240" w:lineRule="auto"/>
        <w:rPr>
          <w:rFonts w:ascii="Times New Roman" w:eastAsia="Times New Roman" w:hAnsi="Times New Roman" w:cs="Times New Roman"/>
          <w:bCs/>
          <w:color w:val="000000"/>
          <w:sz w:val="24"/>
          <w:szCs w:val="24"/>
          <w:lang w:eastAsia="sk-SK"/>
        </w:rPr>
      </w:pPr>
      <w:r w:rsidRPr="007D7757">
        <w:rPr>
          <w:rFonts w:ascii="Times New Roman" w:eastAsia="Times New Roman" w:hAnsi="Times New Roman" w:cs="Times New Roman"/>
          <w:bCs/>
          <w:i/>
          <w:iCs/>
          <w:color w:val="000000"/>
          <w:sz w:val="24"/>
          <w:szCs w:val="24"/>
          <w:lang w:eastAsia="sk-SK"/>
        </w:rPr>
        <w:t>Pudové konanie, silný cit, hrôza, asociatívne riadenie motívov a revolta (vzbura).</w:t>
      </w:r>
    </w:p>
    <w:p w14:paraId="36CF8E79" w14:textId="77777777" w:rsidR="00A01BD8" w:rsidRPr="007D7757" w:rsidRDefault="00A01BD8" w:rsidP="00047DC1">
      <w:pPr>
        <w:numPr>
          <w:ilvl w:val="0"/>
          <w:numId w:val="213"/>
        </w:numPr>
        <w:shd w:val="clear" w:color="auto" w:fill="FFFFFF"/>
        <w:spacing w:after="0" w:line="240" w:lineRule="auto"/>
        <w:rPr>
          <w:rFonts w:ascii="Times New Roman" w:eastAsia="Times New Roman" w:hAnsi="Times New Roman" w:cs="Times New Roman"/>
          <w:bCs/>
          <w:color w:val="000000"/>
          <w:sz w:val="24"/>
          <w:szCs w:val="24"/>
          <w:lang w:eastAsia="sk-SK"/>
        </w:rPr>
      </w:pPr>
      <w:r w:rsidRPr="007D7757">
        <w:rPr>
          <w:rFonts w:ascii="Times New Roman" w:eastAsia="Times New Roman" w:hAnsi="Times New Roman" w:cs="Times New Roman"/>
          <w:bCs/>
          <w:i/>
          <w:iCs/>
          <w:color w:val="000000"/>
          <w:sz w:val="24"/>
          <w:szCs w:val="24"/>
          <w:lang w:eastAsia="sk-SK"/>
        </w:rPr>
        <w:t xml:space="preserve">Dynamickosť výrazu prostredníctvom krátkych viet. </w:t>
      </w:r>
    </w:p>
    <w:p w14:paraId="53997C4A" w14:textId="77777777" w:rsidR="00A01BD8" w:rsidRPr="007D7757" w:rsidRDefault="00A01BD8" w:rsidP="00A01BD8">
      <w:pPr>
        <w:pStyle w:val="Odsekzoznamu"/>
        <w:shd w:val="clear" w:color="auto" w:fill="FFFFFF"/>
        <w:spacing w:after="0" w:line="240" w:lineRule="auto"/>
        <w:rPr>
          <w:rFonts w:ascii="Times New Roman" w:eastAsia="Times New Roman" w:hAnsi="Times New Roman"/>
          <w:b/>
          <w:bCs/>
          <w:color w:val="000000"/>
          <w:sz w:val="24"/>
          <w:szCs w:val="24"/>
          <w:lang w:val="sk-SK" w:eastAsia="sk-SK"/>
        </w:rPr>
      </w:pPr>
    </w:p>
    <w:p w14:paraId="424215E6" w14:textId="77777777" w:rsidR="00A01BD8" w:rsidRDefault="00A01BD8" w:rsidP="00A01BD8">
      <w:pPr>
        <w:pStyle w:val="Odsekzoznamu"/>
        <w:shd w:val="clear" w:color="auto" w:fill="FFFFFF"/>
        <w:spacing w:after="0" w:line="240" w:lineRule="auto"/>
        <w:jc w:val="center"/>
        <w:rPr>
          <w:rFonts w:ascii="Times New Roman" w:eastAsia="Times New Roman" w:hAnsi="Times New Roman"/>
          <w:b/>
          <w:bCs/>
          <w:color w:val="000000"/>
          <w:sz w:val="24"/>
          <w:szCs w:val="24"/>
          <w:lang w:val="sk-SK" w:eastAsia="sk-SK"/>
        </w:rPr>
      </w:pPr>
    </w:p>
    <w:p w14:paraId="7C4EEB6C" w14:textId="77777777" w:rsidR="00A01BD8" w:rsidRPr="007D7757" w:rsidRDefault="00A01BD8" w:rsidP="00A01BD8">
      <w:pPr>
        <w:pStyle w:val="Odsekzoznamu"/>
        <w:shd w:val="clear" w:color="auto" w:fill="FFFFFF"/>
        <w:spacing w:after="0" w:line="240" w:lineRule="auto"/>
        <w:jc w:val="center"/>
        <w:rPr>
          <w:rFonts w:ascii="Times New Roman" w:eastAsia="Times New Roman" w:hAnsi="Times New Roman"/>
          <w:b/>
          <w:bCs/>
          <w:color w:val="000000"/>
          <w:sz w:val="24"/>
          <w:szCs w:val="24"/>
          <w:lang w:val="sk-SK" w:eastAsia="sk-SK"/>
        </w:rPr>
      </w:pPr>
      <w:r w:rsidRPr="007D7757">
        <w:rPr>
          <w:rFonts w:ascii="Times New Roman" w:eastAsia="Times New Roman" w:hAnsi="Times New Roman"/>
          <w:b/>
          <w:bCs/>
          <w:color w:val="000000"/>
          <w:sz w:val="24"/>
          <w:szCs w:val="24"/>
          <w:lang w:val="sk-SK" w:eastAsia="sk-SK"/>
        </w:rPr>
        <w:t>NA ZÁPADE NIČ NOVÉ</w:t>
      </w:r>
    </w:p>
    <w:p w14:paraId="7AAA8A63" w14:textId="77777777" w:rsidR="00A01BD8" w:rsidRPr="007D7757" w:rsidRDefault="00A01BD8" w:rsidP="00A01BD8">
      <w:pPr>
        <w:shd w:val="clear" w:color="auto" w:fill="FFFFFF"/>
        <w:spacing w:after="0" w:line="240" w:lineRule="auto"/>
        <w:rPr>
          <w:rFonts w:ascii="Times New Roman" w:eastAsia="Times New Roman" w:hAnsi="Times New Roman" w:cs="Times New Roman"/>
          <w:bCs/>
          <w:color w:val="000000"/>
          <w:sz w:val="24"/>
          <w:szCs w:val="24"/>
          <w:lang w:eastAsia="sk-SK"/>
        </w:rPr>
      </w:pPr>
    </w:p>
    <w:p w14:paraId="7B8BF76A" w14:textId="77777777" w:rsidR="00A01BD8" w:rsidRPr="007D7757" w:rsidRDefault="00A01BD8" w:rsidP="00047DC1">
      <w:pPr>
        <w:numPr>
          <w:ilvl w:val="0"/>
          <w:numId w:val="214"/>
        </w:numPr>
        <w:shd w:val="clear" w:color="auto" w:fill="FFFFFF"/>
        <w:spacing w:after="0" w:line="240" w:lineRule="auto"/>
        <w:rPr>
          <w:rFonts w:ascii="Times New Roman" w:eastAsia="Times New Roman" w:hAnsi="Times New Roman" w:cs="Times New Roman"/>
          <w:bCs/>
          <w:color w:val="000000"/>
          <w:sz w:val="24"/>
          <w:szCs w:val="24"/>
          <w:lang w:eastAsia="sk-SK"/>
        </w:rPr>
      </w:pPr>
      <w:r w:rsidRPr="007D7757">
        <w:rPr>
          <w:rFonts w:ascii="Times New Roman" w:eastAsia="Times New Roman" w:hAnsi="Times New Roman" w:cs="Times New Roman"/>
          <w:bCs/>
          <w:color w:val="000000"/>
          <w:sz w:val="24"/>
          <w:szCs w:val="24"/>
          <w:lang w:eastAsia="sk-SK"/>
        </w:rPr>
        <w:t xml:space="preserve">Vo </w:t>
      </w:r>
      <w:r w:rsidRPr="007D7757">
        <w:rPr>
          <w:rFonts w:ascii="Times New Roman" w:eastAsia="Times New Roman" w:hAnsi="Times New Roman" w:cs="Times New Roman"/>
          <w:bCs/>
          <w:i/>
          <w:color w:val="000000"/>
          <w:sz w:val="24"/>
          <w:szCs w:val="24"/>
          <w:lang w:eastAsia="sk-SK"/>
        </w:rPr>
        <w:t>vojnovom románe</w:t>
      </w:r>
      <w:r w:rsidRPr="007D7757">
        <w:rPr>
          <w:rFonts w:ascii="Times New Roman" w:eastAsia="Times New Roman" w:hAnsi="Times New Roman" w:cs="Times New Roman"/>
          <w:bCs/>
          <w:color w:val="000000"/>
          <w:sz w:val="24"/>
          <w:szCs w:val="24"/>
          <w:lang w:eastAsia="sk-SK"/>
        </w:rPr>
        <w:t xml:space="preserve"> </w:t>
      </w:r>
      <w:r w:rsidRPr="007D7757">
        <w:rPr>
          <w:rFonts w:ascii="Times New Roman" w:eastAsia="Times New Roman" w:hAnsi="Times New Roman" w:cs="Times New Roman"/>
          <w:b/>
          <w:bCs/>
          <w:color w:val="000000"/>
          <w:sz w:val="24"/>
          <w:szCs w:val="24"/>
          <w:lang w:eastAsia="sk-SK"/>
        </w:rPr>
        <w:t>Na západe nič nové</w:t>
      </w:r>
      <w:r w:rsidRPr="007D7757">
        <w:rPr>
          <w:rFonts w:ascii="Times New Roman" w:eastAsia="Times New Roman" w:hAnsi="Times New Roman" w:cs="Times New Roman"/>
          <w:bCs/>
          <w:color w:val="000000"/>
          <w:sz w:val="24"/>
          <w:szCs w:val="24"/>
          <w:lang w:eastAsia="sk-SK"/>
        </w:rPr>
        <w:t xml:space="preserve"> autor zachytil osud hrdinu a kolektívu (časti jednej gymnaziálnej triedy) – ako prvý v ňom charakterizoval mladú vojnovú generáciu ako </w:t>
      </w:r>
      <w:r w:rsidRPr="007D7757">
        <w:rPr>
          <w:rFonts w:ascii="Times New Roman" w:eastAsia="Times New Roman" w:hAnsi="Times New Roman" w:cs="Times New Roman"/>
          <w:b/>
          <w:bCs/>
          <w:i/>
          <w:iCs/>
          <w:color w:val="000000"/>
          <w:sz w:val="24"/>
          <w:szCs w:val="24"/>
          <w:lang w:eastAsia="sk-SK"/>
        </w:rPr>
        <w:t>stratenú generáciu</w:t>
      </w:r>
      <w:r w:rsidRPr="007D7757">
        <w:rPr>
          <w:rFonts w:ascii="Times New Roman" w:eastAsia="Times New Roman" w:hAnsi="Times New Roman" w:cs="Times New Roman"/>
          <w:bCs/>
          <w:color w:val="000000"/>
          <w:sz w:val="24"/>
          <w:szCs w:val="24"/>
          <w:lang w:eastAsia="sk-SK"/>
        </w:rPr>
        <w:t xml:space="preserve">, ktorá sa neskôr nedokázala začleniť do spoločnosti: </w:t>
      </w:r>
      <w:r w:rsidRPr="007D7757">
        <w:rPr>
          <w:rFonts w:ascii="Times New Roman" w:eastAsia="Times New Roman" w:hAnsi="Times New Roman" w:cs="Times New Roman"/>
          <w:bCs/>
          <w:i/>
          <w:iCs/>
          <w:color w:val="000000"/>
          <w:sz w:val="24"/>
          <w:szCs w:val="24"/>
          <w:lang w:eastAsia="sk-SK"/>
        </w:rPr>
        <w:t>„Svedectvo o generácii, ktorú poznačila vojna, i keď unikla jej granátom.“</w:t>
      </w:r>
    </w:p>
    <w:p w14:paraId="439F9CA9" w14:textId="77777777" w:rsidR="00A01BD8" w:rsidRPr="007D7757" w:rsidRDefault="00A01BD8" w:rsidP="00A01BD8">
      <w:pPr>
        <w:shd w:val="clear" w:color="auto" w:fill="FFFFFF"/>
        <w:spacing w:after="0" w:line="240" w:lineRule="auto"/>
        <w:ind w:left="720"/>
        <w:rPr>
          <w:rFonts w:ascii="Times New Roman" w:eastAsia="Times New Roman" w:hAnsi="Times New Roman" w:cs="Times New Roman"/>
          <w:bCs/>
          <w:color w:val="000000"/>
          <w:sz w:val="24"/>
          <w:szCs w:val="24"/>
          <w:lang w:eastAsia="sk-SK"/>
        </w:rPr>
      </w:pPr>
    </w:p>
    <w:p w14:paraId="5D49E2AC" w14:textId="77777777" w:rsidR="00A01BD8" w:rsidRPr="007D7757" w:rsidRDefault="00A01BD8" w:rsidP="00047DC1">
      <w:pPr>
        <w:numPr>
          <w:ilvl w:val="0"/>
          <w:numId w:val="214"/>
        </w:numPr>
        <w:shd w:val="clear" w:color="auto" w:fill="FFFFFF"/>
        <w:spacing w:after="0" w:line="240" w:lineRule="auto"/>
        <w:rPr>
          <w:rFonts w:ascii="Times New Roman" w:eastAsia="Times New Roman" w:hAnsi="Times New Roman" w:cs="Times New Roman"/>
          <w:bCs/>
          <w:color w:val="000000"/>
          <w:sz w:val="24"/>
          <w:szCs w:val="24"/>
          <w:lang w:eastAsia="sk-SK"/>
        </w:rPr>
      </w:pPr>
      <w:r w:rsidRPr="007D7757">
        <w:rPr>
          <w:rFonts w:ascii="Times New Roman" w:eastAsia="Times New Roman" w:hAnsi="Times New Roman" w:cs="Times New Roman"/>
          <w:bCs/>
          <w:color w:val="000000"/>
          <w:sz w:val="24"/>
          <w:szCs w:val="24"/>
          <w:lang w:eastAsia="sk-SK"/>
        </w:rPr>
        <w:t xml:space="preserve">Román sa od prvej po poslednú chvíľu odohráva na bojisku a len v niekoľkých </w:t>
      </w:r>
      <w:r w:rsidRPr="007D7757">
        <w:rPr>
          <w:rFonts w:ascii="Times New Roman" w:eastAsia="Times New Roman" w:hAnsi="Times New Roman" w:cs="Times New Roman"/>
          <w:b/>
          <w:bCs/>
          <w:i/>
          <w:iCs/>
          <w:color w:val="000000"/>
          <w:sz w:val="24"/>
          <w:szCs w:val="24"/>
          <w:lang w:eastAsia="sk-SK"/>
        </w:rPr>
        <w:t xml:space="preserve">retrospektívnych pohľadoch </w:t>
      </w:r>
      <w:r w:rsidRPr="007D7757">
        <w:rPr>
          <w:rFonts w:ascii="Times New Roman" w:eastAsia="Times New Roman" w:hAnsi="Times New Roman" w:cs="Times New Roman"/>
          <w:bCs/>
          <w:color w:val="000000"/>
          <w:sz w:val="24"/>
          <w:szCs w:val="24"/>
          <w:lang w:eastAsia="sk-SK"/>
        </w:rPr>
        <w:t xml:space="preserve">(spomienkach postáv) sa dozvieme, z akého prostredia postavy pochádzajú, ako žili a prečo sa rozhodli narukovať ako dobrovoľníci. </w:t>
      </w:r>
    </w:p>
    <w:p w14:paraId="7689D42C" w14:textId="77777777" w:rsidR="00A01BD8" w:rsidRPr="007D7757" w:rsidRDefault="00A01BD8" w:rsidP="00A01BD8">
      <w:pPr>
        <w:shd w:val="clear" w:color="auto" w:fill="FFFFFF"/>
        <w:spacing w:after="0" w:line="240" w:lineRule="auto"/>
        <w:rPr>
          <w:rFonts w:ascii="Times New Roman" w:eastAsia="Times New Roman" w:hAnsi="Times New Roman" w:cs="Times New Roman"/>
          <w:bCs/>
          <w:color w:val="000000"/>
          <w:sz w:val="24"/>
          <w:szCs w:val="24"/>
          <w:lang w:eastAsia="sk-SK"/>
        </w:rPr>
      </w:pPr>
    </w:p>
    <w:p w14:paraId="209D8736" w14:textId="77777777" w:rsidR="00A01BD8" w:rsidRPr="007D7757" w:rsidRDefault="00A01BD8" w:rsidP="00047DC1">
      <w:pPr>
        <w:numPr>
          <w:ilvl w:val="0"/>
          <w:numId w:val="214"/>
        </w:numPr>
        <w:shd w:val="clear" w:color="auto" w:fill="FFFFFF"/>
        <w:spacing w:after="0" w:line="240" w:lineRule="auto"/>
        <w:rPr>
          <w:rFonts w:ascii="Times New Roman" w:eastAsia="Times New Roman" w:hAnsi="Times New Roman" w:cs="Times New Roman"/>
          <w:bCs/>
          <w:color w:val="000000"/>
          <w:sz w:val="24"/>
          <w:szCs w:val="24"/>
          <w:lang w:eastAsia="sk-SK"/>
        </w:rPr>
      </w:pPr>
      <w:r w:rsidRPr="007D7757">
        <w:rPr>
          <w:rFonts w:ascii="Times New Roman" w:eastAsia="Times New Roman" w:hAnsi="Times New Roman" w:cs="Times New Roman"/>
          <w:bCs/>
          <w:color w:val="000000"/>
          <w:sz w:val="24"/>
          <w:szCs w:val="24"/>
          <w:lang w:eastAsia="sk-SK"/>
        </w:rPr>
        <w:t xml:space="preserve">Román </w:t>
      </w:r>
      <w:r w:rsidRPr="007D7757">
        <w:rPr>
          <w:rFonts w:ascii="Times New Roman" w:eastAsia="Times New Roman" w:hAnsi="Times New Roman" w:cs="Times New Roman"/>
          <w:b/>
          <w:bCs/>
          <w:i/>
          <w:iCs/>
          <w:color w:val="000000"/>
          <w:sz w:val="24"/>
          <w:szCs w:val="24"/>
          <w:lang w:eastAsia="sk-SK"/>
        </w:rPr>
        <w:t>zachytáva hrôzy prvej svetovej vojny</w:t>
      </w:r>
      <w:r w:rsidRPr="007D7757">
        <w:rPr>
          <w:rFonts w:ascii="Times New Roman" w:eastAsia="Times New Roman" w:hAnsi="Times New Roman" w:cs="Times New Roman"/>
          <w:bCs/>
          <w:color w:val="000000"/>
          <w:sz w:val="24"/>
          <w:szCs w:val="24"/>
          <w:lang w:eastAsia="sk-SK"/>
        </w:rPr>
        <w:t xml:space="preserve"> a autor pomocou </w:t>
      </w:r>
      <w:r w:rsidRPr="007D7757">
        <w:rPr>
          <w:rFonts w:ascii="Times New Roman" w:eastAsia="Times New Roman" w:hAnsi="Times New Roman" w:cs="Times New Roman"/>
          <w:b/>
          <w:bCs/>
          <w:color w:val="000000"/>
          <w:sz w:val="24"/>
          <w:szCs w:val="24"/>
          <w:lang w:eastAsia="sk-SK"/>
        </w:rPr>
        <w:t>priameho rozprávača Paula Bäumera</w:t>
      </w:r>
      <w:r w:rsidRPr="007D7757">
        <w:rPr>
          <w:rFonts w:ascii="Times New Roman" w:eastAsia="Times New Roman" w:hAnsi="Times New Roman" w:cs="Times New Roman"/>
          <w:bCs/>
          <w:color w:val="000000"/>
          <w:sz w:val="24"/>
          <w:szCs w:val="24"/>
          <w:lang w:eastAsia="sk-SK"/>
        </w:rPr>
        <w:t xml:space="preserve"> a </w:t>
      </w:r>
      <w:r w:rsidRPr="007D7757">
        <w:rPr>
          <w:rFonts w:ascii="Times New Roman" w:eastAsia="Times New Roman" w:hAnsi="Times New Roman" w:cs="Times New Roman"/>
          <w:b/>
          <w:bCs/>
          <w:i/>
          <w:iCs/>
          <w:color w:val="000000"/>
          <w:sz w:val="24"/>
          <w:szCs w:val="24"/>
          <w:lang w:eastAsia="sk-SK"/>
        </w:rPr>
        <w:t>naturalistických opisov</w:t>
      </w:r>
      <w:r w:rsidRPr="007D7757">
        <w:rPr>
          <w:rFonts w:ascii="Times New Roman" w:eastAsia="Times New Roman" w:hAnsi="Times New Roman" w:cs="Times New Roman"/>
          <w:bCs/>
          <w:color w:val="000000"/>
          <w:sz w:val="24"/>
          <w:szCs w:val="24"/>
          <w:lang w:eastAsia="sk-SK"/>
        </w:rPr>
        <w:t xml:space="preserve"> vtiahne čitateľa priamo do expresívneho príbehu. </w:t>
      </w:r>
    </w:p>
    <w:p w14:paraId="5658D365" w14:textId="77777777" w:rsidR="00A01BD8" w:rsidRPr="007D7757" w:rsidRDefault="00A01BD8" w:rsidP="00A01BD8">
      <w:pPr>
        <w:shd w:val="clear" w:color="auto" w:fill="FFFFFF"/>
        <w:spacing w:after="0" w:line="240" w:lineRule="auto"/>
        <w:rPr>
          <w:rFonts w:ascii="Times New Roman" w:eastAsia="Times New Roman" w:hAnsi="Times New Roman" w:cs="Times New Roman"/>
          <w:bCs/>
          <w:color w:val="000000"/>
          <w:sz w:val="24"/>
          <w:szCs w:val="24"/>
          <w:lang w:eastAsia="sk-SK"/>
        </w:rPr>
      </w:pPr>
    </w:p>
    <w:p w14:paraId="28B2AD0C" w14:textId="77777777" w:rsidR="00A01BD8" w:rsidRPr="007D7757" w:rsidRDefault="00A01BD8" w:rsidP="00047DC1">
      <w:pPr>
        <w:numPr>
          <w:ilvl w:val="0"/>
          <w:numId w:val="214"/>
        </w:numPr>
        <w:shd w:val="clear" w:color="auto" w:fill="FFFFFF"/>
        <w:spacing w:after="0" w:line="240" w:lineRule="auto"/>
        <w:rPr>
          <w:rFonts w:ascii="Times New Roman" w:eastAsia="Times New Roman" w:hAnsi="Times New Roman" w:cs="Times New Roman"/>
          <w:bCs/>
          <w:i/>
          <w:color w:val="000000"/>
          <w:sz w:val="24"/>
          <w:szCs w:val="24"/>
          <w:lang w:eastAsia="sk-SK"/>
        </w:rPr>
      </w:pPr>
      <w:r w:rsidRPr="007D7757">
        <w:rPr>
          <w:rFonts w:ascii="Times New Roman" w:eastAsia="Times New Roman" w:hAnsi="Times New Roman" w:cs="Times New Roman"/>
          <w:bCs/>
          <w:color w:val="000000"/>
          <w:sz w:val="24"/>
          <w:szCs w:val="24"/>
          <w:lang w:eastAsia="sk-SK"/>
        </w:rPr>
        <w:t xml:space="preserve">KOMPOZÍCIA: </w:t>
      </w:r>
      <w:r w:rsidRPr="007D7757">
        <w:rPr>
          <w:rFonts w:ascii="Times New Roman" w:eastAsia="Times New Roman" w:hAnsi="Times New Roman" w:cs="Times New Roman"/>
          <w:b/>
          <w:bCs/>
          <w:color w:val="000000"/>
          <w:sz w:val="24"/>
          <w:szCs w:val="24"/>
          <w:lang w:eastAsia="sk-SK"/>
        </w:rPr>
        <w:t xml:space="preserve">12 kapitol </w:t>
      </w:r>
      <w:r w:rsidRPr="007D7757">
        <w:rPr>
          <w:rFonts w:ascii="Times New Roman" w:eastAsia="Times New Roman" w:hAnsi="Times New Roman" w:cs="Times New Roman"/>
          <w:bCs/>
          <w:color w:val="000000"/>
          <w:sz w:val="24"/>
          <w:szCs w:val="24"/>
          <w:lang w:eastAsia="sk-SK"/>
        </w:rPr>
        <w:t xml:space="preserve">– výpoveď rozprávača </w:t>
      </w:r>
      <w:r w:rsidRPr="007D7757">
        <w:rPr>
          <w:rFonts w:ascii="Times New Roman" w:eastAsia="Times New Roman" w:hAnsi="Times New Roman" w:cs="Times New Roman"/>
          <w:bCs/>
          <w:i/>
          <w:color w:val="000000"/>
          <w:sz w:val="24"/>
          <w:szCs w:val="24"/>
          <w:lang w:eastAsia="sk-SK"/>
        </w:rPr>
        <w:t>Paula Bäumera</w:t>
      </w:r>
      <w:r w:rsidRPr="007D7757">
        <w:rPr>
          <w:rFonts w:ascii="Times New Roman" w:eastAsia="Times New Roman" w:hAnsi="Times New Roman" w:cs="Times New Roman"/>
          <w:bCs/>
          <w:color w:val="000000"/>
          <w:sz w:val="24"/>
          <w:szCs w:val="24"/>
          <w:lang w:eastAsia="sk-SK"/>
        </w:rPr>
        <w:t xml:space="preserve"> o sebe a skupine kamarátov počas </w:t>
      </w:r>
      <w:r w:rsidRPr="007D7757">
        <w:rPr>
          <w:rFonts w:ascii="Times New Roman" w:eastAsia="Times New Roman" w:hAnsi="Times New Roman" w:cs="Times New Roman"/>
          <w:bCs/>
          <w:i/>
          <w:color w:val="000000"/>
          <w:sz w:val="24"/>
          <w:szCs w:val="24"/>
          <w:lang w:eastAsia="sk-SK"/>
        </w:rPr>
        <w:t>prvej svetovej vojny</w:t>
      </w:r>
      <w:r w:rsidRPr="007D7757">
        <w:rPr>
          <w:rFonts w:ascii="Times New Roman" w:eastAsia="Times New Roman" w:hAnsi="Times New Roman" w:cs="Times New Roman"/>
          <w:bCs/>
          <w:color w:val="000000"/>
          <w:sz w:val="24"/>
          <w:szCs w:val="24"/>
          <w:lang w:eastAsia="sk-SK"/>
        </w:rPr>
        <w:t xml:space="preserve"> – mozaika konkrétnych osudov jednotlivých </w:t>
      </w:r>
      <w:r w:rsidRPr="007D7757">
        <w:rPr>
          <w:rFonts w:ascii="Times New Roman" w:eastAsia="Times New Roman" w:hAnsi="Times New Roman" w:cs="Times New Roman"/>
          <w:bCs/>
          <w:i/>
          <w:color w:val="000000"/>
          <w:sz w:val="24"/>
          <w:szCs w:val="24"/>
          <w:lang w:eastAsia="sk-SK"/>
        </w:rPr>
        <w:t xml:space="preserve">postáv s rôznymi charaktermi, retrospektíva o živote v zázemí a smrť hlavnej postavy v októbri 1918. </w:t>
      </w:r>
    </w:p>
    <w:p w14:paraId="69A579A7" w14:textId="77777777" w:rsidR="00A01BD8" w:rsidRPr="007D7757" w:rsidRDefault="00A01BD8" w:rsidP="00A01BD8">
      <w:pPr>
        <w:shd w:val="clear" w:color="auto" w:fill="FFFFFF"/>
        <w:spacing w:after="0" w:line="240" w:lineRule="auto"/>
        <w:rPr>
          <w:rFonts w:ascii="Times New Roman" w:eastAsia="Times New Roman" w:hAnsi="Times New Roman" w:cs="Times New Roman"/>
          <w:bCs/>
          <w:color w:val="000000"/>
          <w:sz w:val="24"/>
          <w:szCs w:val="24"/>
          <w:lang w:eastAsia="sk-SK"/>
        </w:rPr>
      </w:pPr>
    </w:p>
    <w:p w14:paraId="0C38E2C6" w14:textId="77777777" w:rsidR="00A01BD8" w:rsidRDefault="00A01BD8" w:rsidP="00A01BD8">
      <w:pPr>
        <w:shd w:val="clear" w:color="auto" w:fill="FFFFFF"/>
        <w:spacing w:after="0" w:line="240" w:lineRule="auto"/>
        <w:rPr>
          <w:rFonts w:ascii="Times New Roman" w:eastAsia="Times New Roman" w:hAnsi="Times New Roman" w:cs="Times New Roman"/>
          <w:bCs/>
          <w:color w:val="000000"/>
          <w:sz w:val="24"/>
          <w:szCs w:val="24"/>
          <w:lang w:eastAsia="sk-SK"/>
        </w:rPr>
      </w:pPr>
    </w:p>
    <w:p w14:paraId="7D607701" w14:textId="77777777" w:rsidR="00A01BD8" w:rsidRDefault="00A01BD8" w:rsidP="00A01BD8">
      <w:pPr>
        <w:shd w:val="clear" w:color="auto" w:fill="FFFFFF"/>
        <w:spacing w:after="0" w:line="240" w:lineRule="auto"/>
        <w:rPr>
          <w:rFonts w:ascii="Times New Roman" w:eastAsia="Times New Roman" w:hAnsi="Times New Roman" w:cs="Times New Roman"/>
          <w:bCs/>
          <w:color w:val="000000"/>
          <w:sz w:val="24"/>
          <w:szCs w:val="24"/>
          <w:lang w:eastAsia="sk-SK"/>
        </w:rPr>
      </w:pPr>
    </w:p>
    <w:p w14:paraId="78C26097" w14:textId="77777777" w:rsidR="00A01BD8" w:rsidRDefault="00A01BD8" w:rsidP="00A01BD8">
      <w:pPr>
        <w:shd w:val="clear" w:color="auto" w:fill="FFFFFF"/>
        <w:spacing w:after="0" w:line="240" w:lineRule="auto"/>
        <w:rPr>
          <w:rFonts w:ascii="Times New Roman" w:eastAsia="Times New Roman" w:hAnsi="Times New Roman" w:cs="Times New Roman"/>
          <w:bCs/>
          <w:color w:val="000000"/>
          <w:sz w:val="24"/>
          <w:szCs w:val="24"/>
          <w:lang w:eastAsia="sk-SK"/>
        </w:rPr>
      </w:pPr>
    </w:p>
    <w:p w14:paraId="54006B2E" w14:textId="77777777" w:rsidR="00A01BD8" w:rsidRDefault="00A01BD8" w:rsidP="00A01BD8">
      <w:pPr>
        <w:shd w:val="clear" w:color="auto" w:fill="FFFFFF"/>
        <w:spacing w:after="0" w:line="240" w:lineRule="auto"/>
        <w:rPr>
          <w:rFonts w:ascii="Times New Roman" w:eastAsia="Times New Roman" w:hAnsi="Times New Roman" w:cs="Times New Roman"/>
          <w:bCs/>
          <w:color w:val="000000"/>
          <w:sz w:val="24"/>
          <w:szCs w:val="24"/>
          <w:lang w:eastAsia="sk-SK"/>
        </w:rPr>
      </w:pPr>
    </w:p>
    <w:p w14:paraId="2F1C93F6" w14:textId="77777777" w:rsidR="00A01BD8" w:rsidRDefault="00A01BD8" w:rsidP="00A01BD8">
      <w:pPr>
        <w:shd w:val="clear" w:color="auto" w:fill="FFFFFF"/>
        <w:spacing w:after="0" w:line="240" w:lineRule="auto"/>
        <w:rPr>
          <w:rFonts w:ascii="Times New Roman" w:eastAsia="Times New Roman" w:hAnsi="Times New Roman" w:cs="Times New Roman"/>
          <w:bCs/>
          <w:color w:val="000000"/>
          <w:sz w:val="24"/>
          <w:szCs w:val="24"/>
          <w:lang w:eastAsia="sk-SK"/>
        </w:rPr>
      </w:pPr>
    </w:p>
    <w:p w14:paraId="76650C72" w14:textId="77777777" w:rsidR="00A01BD8" w:rsidRDefault="00A01BD8" w:rsidP="00A01BD8">
      <w:pPr>
        <w:shd w:val="clear" w:color="auto" w:fill="FFFFFF"/>
        <w:spacing w:after="0" w:line="240" w:lineRule="auto"/>
        <w:rPr>
          <w:rFonts w:ascii="Times New Roman" w:eastAsia="Times New Roman" w:hAnsi="Times New Roman" w:cs="Times New Roman"/>
          <w:bCs/>
          <w:color w:val="000000"/>
          <w:sz w:val="24"/>
          <w:szCs w:val="24"/>
          <w:lang w:eastAsia="sk-SK"/>
        </w:rPr>
      </w:pPr>
    </w:p>
    <w:p w14:paraId="1D9B6794" w14:textId="77777777" w:rsidR="00A01BD8" w:rsidRPr="007D7757" w:rsidRDefault="00A01BD8" w:rsidP="00A01BD8">
      <w:pPr>
        <w:shd w:val="clear" w:color="auto" w:fill="FFFFFF"/>
        <w:spacing w:after="0" w:line="240" w:lineRule="auto"/>
        <w:rPr>
          <w:rFonts w:ascii="Times New Roman" w:eastAsia="Times New Roman" w:hAnsi="Times New Roman" w:cs="Times New Roman"/>
          <w:bCs/>
          <w:color w:val="000000"/>
          <w:sz w:val="24"/>
          <w:szCs w:val="24"/>
          <w:lang w:eastAsia="sk-SK"/>
        </w:rPr>
      </w:pPr>
      <w:r w:rsidRPr="007D7757">
        <w:rPr>
          <w:rFonts w:ascii="Times New Roman" w:eastAsia="Times New Roman" w:hAnsi="Times New Roman" w:cs="Times New Roman"/>
          <w:bCs/>
          <w:color w:val="000000"/>
          <w:sz w:val="24"/>
          <w:szCs w:val="24"/>
          <w:lang w:eastAsia="sk-SK"/>
        </w:rPr>
        <w:lastRenderedPageBreak/>
        <w:t>POSTAVY</w:t>
      </w:r>
    </w:p>
    <w:p w14:paraId="6DE15D79" w14:textId="77777777" w:rsidR="00A01BD8" w:rsidRPr="007D7757" w:rsidRDefault="00A01BD8" w:rsidP="00A01BD8">
      <w:pPr>
        <w:shd w:val="clear" w:color="auto" w:fill="FFFFFF"/>
        <w:spacing w:after="0" w:line="240" w:lineRule="auto"/>
        <w:rPr>
          <w:rFonts w:ascii="Times New Roman" w:eastAsia="Times New Roman" w:hAnsi="Times New Roman" w:cs="Times New Roman"/>
          <w:b/>
          <w:bCs/>
          <w:color w:val="000000"/>
          <w:sz w:val="24"/>
          <w:szCs w:val="24"/>
          <w:lang w:eastAsia="sk-SK"/>
        </w:rPr>
      </w:pPr>
    </w:p>
    <w:p w14:paraId="79CBDA72" w14:textId="77777777" w:rsidR="00A01BD8" w:rsidRPr="007D7757" w:rsidRDefault="00A01BD8" w:rsidP="00A01BD8">
      <w:pPr>
        <w:shd w:val="clear" w:color="auto" w:fill="FFFFFF"/>
        <w:spacing w:after="0" w:line="240" w:lineRule="auto"/>
        <w:rPr>
          <w:rFonts w:ascii="Times New Roman" w:eastAsia="Times New Roman" w:hAnsi="Times New Roman" w:cs="Times New Roman"/>
          <w:b/>
          <w:bCs/>
          <w:color w:val="000000"/>
          <w:sz w:val="24"/>
          <w:szCs w:val="24"/>
          <w:lang w:eastAsia="sk-SK"/>
        </w:rPr>
      </w:pPr>
      <w:r w:rsidRPr="007D7757">
        <w:rPr>
          <w:rFonts w:ascii="Times New Roman" w:eastAsia="Times New Roman" w:hAnsi="Times New Roman" w:cs="Times New Roman"/>
          <w:b/>
          <w:bCs/>
          <w:color w:val="000000"/>
          <w:sz w:val="24"/>
          <w:szCs w:val="24"/>
          <w:lang w:eastAsia="sk-SK"/>
        </w:rPr>
        <w:t xml:space="preserve">Paul Bäumer </w:t>
      </w:r>
    </w:p>
    <w:p w14:paraId="1C885269" w14:textId="77777777" w:rsidR="00A01BD8" w:rsidRPr="007D7757" w:rsidRDefault="00A01BD8" w:rsidP="00A01BD8">
      <w:pPr>
        <w:shd w:val="clear" w:color="auto" w:fill="FFFFFF"/>
        <w:spacing w:after="0" w:line="240" w:lineRule="auto"/>
        <w:rPr>
          <w:rFonts w:ascii="Times New Roman" w:eastAsia="Times New Roman" w:hAnsi="Times New Roman" w:cs="Times New Roman"/>
          <w:bCs/>
          <w:color w:val="000000"/>
          <w:sz w:val="24"/>
          <w:szCs w:val="24"/>
          <w:lang w:eastAsia="sk-SK"/>
        </w:rPr>
      </w:pPr>
    </w:p>
    <w:p w14:paraId="34CE3786" w14:textId="77777777" w:rsidR="00A01BD8" w:rsidRPr="007D7757" w:rsidRDefault="00A01BD8" w:rsidP="00047DC1">
      <w:pPr>
        <w:numPr>
          <w:ilvl w:val="0"/>
          <w:numId w:val="215"/>
        </w:numPr>
        <w:shd w:val="clear" w:color="auto" w:fill="FFFFFF"/>
        <w:spacing w:after="0" w:line="240" w:lineRule="auto"/>
        <w:rPr>
          <w:rFonts w:ascii="Times New Roman" w:eastAsia="Times New Roman" w:hAnsi="Times New Roman" w:cs="Times New Roman"/>
          <w:bCs/>
          <w:color w:val="000000"/>
          <w:sz w:val="24"/>
          <w:szCs w:val="24"/>
          <w:lang w:eastAsia="sk-SK"/>
        </w:rPr>
      </w:pPr>
      <w:r w:rsidRPr="007D7757">
        <w:rPr>
          <w:rFonts w:ascii="Times New Roman" w:eastAsia="Times New Roman" w:hAnsi="Times New Roman" w:cs="Times New Roman"/>
          <w:b/>
          <w:bCs/>
          <w:i/>
          <w:color w:val="000000"/>
          <w:sz w:val="24"/>
          <w:szCs w:val="24"/>
          <w:lang w:eastAsia="sk-SK"/>
        </w:rPr>
        <w:t>rozprávač</w:t>
      </w:r>
      <w:r w:rsidRPr="007D7757">
        <w:rPr>
          <w:rFonts w:ascii="Times New Roman" w:eastAsia="Times New Roman" w:hAnsi="Times New Roman" w:cs="Times New Roman"/>
          <w:bCs/>
          <w:color w:val="000000"/>
          <w:sz w:val="24"/>
          <w:szCs w:val="24"/>
          <w:lang w:eastAsia="sk-SK"/>
        </w:rPr>
        <w:t>, citlivý chlapec z chudobnejších pomerov, na front odchádza dobrovoľne so spolužiakmi pred maturitou,</w:t>
      </w:r>
    </w:p>
    <w:p w14:paraId="6634DE0D" w14:textId="77777777" w:rsidR="00A01BD8" w:rsidRPr="007D7757" w:rsidRDefault="00A01BD8" w:rsidP="00047DC1">
      <w:pPr>
        <w:numPr>
          <w:ilvl w:val="0"/>
          <w:numId w:val="215"/>
        </w:numPr>
        <w:shd w:val="clear" w:color="auto" w:fill="FFFFFF"/>
        <w:spacing w:after="0" w:line="240" w:lineRule="auto"/>
        <w:rPr>
          <w:rFonts w:ascii="Times New Roman" w:eastAsia="Times New Roman" w:hAnsi="Times New Roman" w:cs="Times New Roman"/>
          <w:bCs/>
          <w:color w:val="000000"/>
          <w:sz w:val="24"/>
          <w:szCs w:val="24"/>
          <w:lang w:eastAsia="sk-SK"/>
        </w:rPr>
      </w:pPr>
      <w:r w:rsidRPr="007D7757">
        <w:rPr>
          <w:rFonts w:ascii="Times New Roman" w:eastAsia="Times New Roman" w:hAnsi="Times New Roman" w:cs="Times New Roman"/>
          <w:bCs/>
          <w:color w:val="000000"/>
          <w:sz w:val="24"/>
          <w:szCs w:val="24"/>
          <w:lang w:eastAsia="sk-SK"/>
        </w:rPr>
        <w:t>čitateľ ho sleduje na základnom vojenskom výcviku, na fronte, počas bombardovania, na návšteve u francúzskych dievčat, v lazarete, počas dovolenky a pri záchrane kamaráta.</w:t>
      </w:r>
    </w:p>
    <w:p w14:paraId="153798C7" w14:textId="77777777" w:rsidR="00A01BD8" w:rsidRPr="007D7757" w:rsidRDefault="00A01BD8" w:rsidP="00A01BD8">
      <w:pPr>
        <w:shd w:val="clear" w:color="auto" w:fill="FFFFFF"/>
        <w:spacing w:after="0" w:line="240" w:lineRule="auto"/>
        <w:rPr>
          <w:rFonts w:ascii="Times New Roman" w:eastAsia="Times New Roman" w:hAnsi="Times New Roman" w:cs="Times New Roman"/>
          <w:b/>
          <w:bCs/>
          <w:color w:val="000000"/>
          <w:sz w:val="24"/>
          <w:szCs w:val="24"/>
          <w:lang w:eastAsia="sk-SK"/>
        </w:rPr>
      </w:pPr>
    </w:p>
    <w:p w14:paraId="10ECCE08" w14:textId="77777777" w:rsidR="00A01BD8" w:rsidRPr="007D7757" w:rsidRDefault="00A01BD8" w:rsidP="00A01BD8">
      <w:pPr>
        <w:shd w:val="clear" w:color="auto" w:fill="FFFFFF"/>
        <w:spacing w:after="0" w:line="240" w:lineRule="auto"/>
        <w:rPr>
          <w:rFonts w:ascii="Times New Roman" w:eastAsia="Times New Roman" w:hAnsi="Times New Roman" w:cs="Times New Roman"/>
          <w:b/>
          <w:bCs/>
          <w:color w:val="000000"/>
          <w:sz w:val="24"/>
          <w:szCs w:val="24"/>
          <w:lang w:eastAsia="sk-SK"/>
        </w:rPr>
      </w:pPr>
      <w:r w:rsidRPr="007D7757">
        <w:rPr>
          <w:rFonts w:ascii="Times New Roman" w:eastAsia="Times New Roman" w:hAnsi="Times New Roman" w:cs="Times New Roman"/>
          <w:b/>
          <w:bCs/>
          <w:color w:val="000000"/>
          <w:sz w:val="24"/>
          <w:szCs w:val="24"/>
          <w:lang w:eastAsia="sk-SK"/>
        </w:rPr>
        <w:t>Katzinsky</w:t>
      </w:r>
    </w:p>
    <w:p w14:paraId="67A8C42C" w14:textId="77777777" w:rsidR="00A01BD8" w:rsidRPr="007D7757" w:rsidRDefault="00A01BD8" w:rsidP="00A01BD8">
      <w:pPr>
        <w:shd w:val="clear" w:color="auto" w:fill="FFFFFF"/>
        <w:spacing w:after="0" w:line="240" w:lineRule="auto"/>
        <w:rPr>
          <w:rFonts w:ascii="Times New Roman" w:eastAsia="Times New Roman" w:hAnsi="Times New Roman" w:cs="Times New Roman"/>
          <w:bCs/>
          <w:color w:val="000000"/>
          <w:sz w:val="24"/>
          <w:szCs w:val="24"/>
          <w:lang w:eastAsia="sk-SK"/>
        </w:rPr>
      </w:pPr>
    </w:p>
    <w:p w14:paraId="507ABFD3" w14:textId="77777777" w:rsidR="00A01BD8" w:rsidRPr="007D7757" w:rsidRDefault="00A01BD8" w:rsidP="00047DC1">
      <w:pPr>
        <w:numPr>
          <w:ilvl w:val="0"/>
          <w:numId w:val="216"/>
        </w:numPr>
        <w:shd w:val="clear" w:color="auto" w:fill="FFFFFF"/>
        <w:spacing w:after="0" w:line="240" w:lineRule="auto"/>
        <w:rPr>
          <w:rFonts w:ascii="Times New Roman" w:eastAsia="Times New Roman" w:hAnsi="Times New Roman" w:cs="Times New Roman"/>
          <w:bCs/>
          <w:color w:val="000000"/>
          <w:sz w:val="24"/>
          <w:szCs w:val="24"/>
          <w:lang w:eastAsia="sk-SK"/>
        </w:rPr>
      </w:pPr>
      <w:r w:rsidRPr="007D7757">
        <w:rPr>
          <w:rFonts w:ascii="Times New Roman" w:eastAsia="Times New Roman" w:hAnsi="Times New Roman" w:cs="Times New Roman"/>
          <w:bCs/>
          <w:color w:val="000000"/>
          <w:sz w:val="24"/>
          <w:szCs w:val="24"/>
          <w:lang w:eastAsia="sk-SK"/>
        </w:rPr>
        <w:t xml:space="preserve">štyridsiatnik, ktorý </w:t>
      </w:r>
      <w:r w:rsidRPr="007D7757">
        <w:rPr>
          <w:rFonts w:ascii="Times New Roman" w:eastAsia="Times New Roman" w:hAnsi="Times New Roman" w:cs="Times New Roman"/>
          <w:b/>
          <w:bCs/>
          <w:i/>
          <w:color w:val="000000"/>
          <w:sz w:val="24"/>
          <w:szCs w:val="24"/>
          <w:lang w:eastAsia="sk-SK"/>
        </w:rPr>
        <w:t>nahrádza chlapcom otca</w:t>
      </w:r>
      <w:r w:rsidRPr="007D7757">
        <w:rPr>
          <w:rFonts w:ascii="Times New Roman" w:eastAsia="Times New Roman" w:hAnsi="Times New Roman" w:cs="Times New Roman"/>
          <w:bCs/>
          <w:color w:val="000000"/>
          <w:sz w:val="24"/>
          <w:szCs w:val="24"/>
          <w:lang w:eastAsia="sk-SK"/>
        </w:rPr>
        <w:t>, šikovný v umení prežiť,</w:t>
      </w:r>
    </w:p>
    <w:p w14:paraId="101DD474" w14:textId="77777777" w:rsidR="00A01BD8" w:rsidRPr="007D7757" w:rsidRDefault="00A01BD8" w:rsidP="00047DC1">
      <w:pPr>
        <w:numPr>
          <w:ilvl w:val="0"/>
          <w:numId w:val="216"/>
        </w:numPr>
        <w:shd w:val="clear" w:color="auto" w:fill="FFFFFF"/>
        <w:spacing w:after="0" w:line="240" w:lineRule="auto"/>
        <w:rPr>
          <w:rFonts w:ascii="Times New Roman" w:eastAsia="Times New Roman" w:hAnsi="Times New Roman" w:cs="Times New Roman"/>
          <w:bCs/>
          <w:color w:val="000000"/>
          <w:sz w:val="24"/>
          <w:szCs w:val="24"/>
          <w:lang w:eastAsia="sk-SK"/>
        </w:rPr>
      </w:pPr>
      <w:r w:rsidRPr="007D7757">
        <w:rPr>
          <w:rFonts w:ascii="Times New Roman" w:eastAsia="Times New Roman" w:hAnsi="Times New Roman" w:cs="Times New Roman"/>
          <w:bCs/>
          <w:color w:val="000000"/>
          <w:sz w:val="24"/>
          <w:szCs w:val="24"/>
          <w:lang w:eastAsia="sk-SK"/>
        </w:rPr>
        <w:t>umiera po zranení, keď sa ho Paul snaží dostať do bezpečia.</w:t>
      </w:r>
    </w:p>
    <w:p w14:paraId="636C0E9A" w14:textId="77777777" w:rsidR="00A01BD8" w:rsidRPr="007D7757" w:rsidRDefault="00A01BD8" w:rsidP="00A01BD8">
      <w:pPr>
        <w:shd w:val="clear" w:color="auto" w:fill="FFFFFF"/>
        <w:spacing w:after="0" w:line="240" w:lineRule="auto"/>
        <w:rPr>
          <w:rFonts w:ascii="Times New Roman" w:eastAsia="Times New Roman" w:hAnsi="Times New Roman" w:cs="Times New Roman"/>
          <w:b/>
          <w:bCs/>
          <w:color w:val="000000"/>
          <w:sz w:val="24"/>
          <w:szCs w:val="24"/>
          <w:lang w:eastAsia="sk-SK"/>
        </w:rPr>
      </w:pPr>
    </w:p>
    <w:p w14:paraId="43790715" w14:textId="77777777" w:rsidR="00A01BD8" w:rsidRPr="007D7757" w:rsidRDefault="00A01BD8" w:rsidP="00A01BD8">
      <w:pPr>
        <w:shd w:val="clear" w:color="auto" w:fill="FFFFFF"/>
        <w:spacing w:after="0" w:line="240" w:lineRule="auto"/>
        <w:rPr>
          <w:rFonts w:ascii="Times New Roman" w:eastAsia="Times New Roman" w:hAnsi="Times New Roman" w:cs="Times New Roman"/>
          <w:b/>
          <w:bCs/>
          <w:color w:val="000000"/>
          <w:sz w:val="24"/>
          <w:szCs w:val="24"/>
          <w:lang w:eastAsia="sk-SK"/>
        </w:rPr>
      </w:pPr>
      <w:r w:rsidRPr="007D7757">
        <w:rPr>
          <w:rFonts w:ascii="Times New Roman" w:eastAsia="Times New Roman" w:hAnsi="Times New Roman" w:cs="Times New Roman"/>
          <w:b/>
          <w:bCs/>
          <w:color w:val="000000"/>
          <w:sz w:val="24"/>
          <w:szCs w:val="24"/>
          <w:lang w:eastAsia="sk-SK"/>
        </w:rPr>
        <w:t>Kantorek</w:t>
      </w:r>
    </w:p>
    <w:p w14:paraId="15118201" w14:textId="77777777" w:rsidR="00A01BD8" w:rsidRPr="007D7757" w:rsidRDefault="00A01BD8" w:rsidP="00A01BD8">
      <w:pPr>
        <w:shd w:val="clear" w:color="auto" w:fill="FFFFFF"/>
        <w:spacing w:after="0" w:line="240" w:lineRule="auto"/>
        <w:rPr>
          <w:rFonts w:ascii="Times New Roman" w:eastAsia="Times New Roman" w:hAnsi="Times New Roman" w:cs="Times New Roman"/>
          <w:bCs/>
          <w:color w:val="000000"/>
          <w:sz w:val="24"/>
          <w:szCs w:val="24"/>
          <w:lang w:eastAsia="sk-SK"/>
        </w:rPr>
      </w:pPr>
    </w:p>
    <w:p w14:paraId="5BB51DE1" w14:textId="77777777" w:rsidR="00A01BD8" w:rsidRPr="007D7757" w:rsidRDefault="00A01BD8" w:rsidP="00047DC1">
      <w:pPr>
        <w:numPr>
          <w:ilvl w:val="0"/>
          <w:numId w:val="217"/>
        </w:numPr>
        <w:shd w:val="clear" w:color="auto" w:fill="FFFFFF"/>
        <w:spacing w:after="0" w:line="240" w:lineRule="auto"/>
        <w:rPr>
          <w:rFonts w:ascii="Times New Roman" w:eastAsia="Times New Roman" w:hAnsi="Times New Roman" w:cs="Times New Roman"/>
          <w:bCs/>
          <w:color w:val="000000"/>
          <w:sz w:val="24"/>
          <w:szCs w:val="24"/>
          <w:lang w:eastAsia="sk-SK"/>
        </w:rPr>
      </w:pPr>
      <w:r w:rsidRPr="007D7757">
        <w:rPr>
          <w:rFonts w:ascii="Times New Roman" w:eastAsia="Times New Roman" w:hAnsi="Times New Roman" w:cs="Times New Roman"/>
          <w:b/>
          <w:bCs/>
          <w:i/>
          <w:color w:val="000000"/>
          <w:sz w:val="24"/>
          <w:szCs w:val="24"/>
          <w:lang w:eastAsia="sk-SK"/>
        </w:rPr>
        <w:t>triedny učiteľ so skresleným a idealizovaným pohľadom na vojnu</w:t>
      </w:r>
      <w:r w:rsidRPr="007D7757">
        <w:rPr>
          <w:rFonts w:ascii="Times New Roman" w:eastAsia="Times New Roman" w:hAnsi="Times New Roman" w:cs="Times New Roman"/>
          <w:bCs/>
          <w:color w:val="000000"/>
          <w:sz w:val="24"/>
          <w:szCs w:val="24"/>
          <w:lang w:eastAsia="sk-SK"/>
        </w:rPr>
        <w:t>,</w:t>
      </w:r>
    </w:p>
    <w:p w14:paraId="4E481F72" w14:textId="77777777" w:rsidR="00A01BD8" w:rsidRPr="007D7757" w:rsidRDefault="00A01BD8" w:rsidP="00047DC1">
      <w:pPr>
        <w:numPr>
          <w:ilvl w:val="0"/>
          <w:numId w:val="217"/>
        </w:numPr>
        <w:shd w:val="clear" w:color="auto" w:fill="FFFFFF"/>
        <w:spacing w:after="0" w:line="240" w:lineRule="auto"/>
        <w:rPr>
          <w:rFonts w:ascii="Times New Roman" w:eastAsia="Times New Roman" w:hAnsi="Times New Roman" w:cs="Times New Roman"/>
          <w:bCs/>
          <w:color w:val="000000"/>
          <w:sz w:val="24"/>
          <w:szCs w:val="24"/>
          <w:lang w:eastAsia="sk-SK"/>
        </w:rPr>
      </w:pPr>
      <w:r w:rsidRPr="007D7757">
        <w:rPr>
          <w:rFonts w:ascii="Times New Roman" w:eastAsia="Times New Roman" w:hAnsi="Times New Roman" w:cs="Times New Roman"/>
          <w:bCs/>
          <w:color w:val="000000"/>
          <w:sz w:val="24"/>
          <w:szCs w:val="24"/>
          <w:lang w:eastAsia="sk-SK"/>
        </w:rPr>
        <w:t xml:space="preserve">predstaviteľ dospelých, ktorých dezinformácie spôsobili, že mládež išla dobrovoľne na front a neskôr musel aj sám narukovať. </w:t>
      </w:r>
    </w:p>
    <w:p w14:paraId="3FEB4908" w14:textId="77777777" w:rsidR="00A01BD8" w:rsidRPr="007D7757" w:rsidRDefault="00A01BD8" w:rsidP="00A01BD8">
      <w:pPr>
        <w:shd w:val="clear" w:color="auto" w:fill="FFFFFF"/>
        <w:spacing w:after="0" w:line="240" w:lineRule="auto"/>
        <w:rPr>
          <w:rFonts w:ascii="Times New Roman" w:eastAsia="Times New Roman" w:hAnsi="Times New Roman" w:cs="Times New Roman"/>
          <w:b/>
          <w:bCs/>
          <w:color w:val="000000"/>
          <w:sz w:val="24"/>
          <w:szCs w:val="24"/>
          <w:lang w:eastAsia="sk-SK"/>
        </w:rPr>
      </w:pPr>
    </w:p>
    <w:p w14:paraId="405D91F8" w14:textId="77777777" w:rsidR="00A01BD8" w:rsidRPr="007D7757" w:rsidRDefault="00A01BD8" w:rsidP="00A01BD8">
      <w:pPr>
        <w:shd w:val="clear" w:color="auto" w:fill="FFFFFF"/>
        <w:spacing w:after="0" w:line="240" w:lineRule="auto"/>
        <w:rPr>
          <w:rFonts w:ascii="Times New Roman" w:eastAsia="Times New Roman" w:hAnsi="Times New Roman" w:cs="Times New Roman"/>
          <w:b/>
          <w:bCs/>
          <w:color w:val="000000"/>
          <w:sz w:val="24"/>
          <w:szCs w:val="24"/>
          <w:lang w:eastAsia="sk-SK"/>
        </w:rPr>
      </w:pPr>
      <w:r w:rsidRPr="007D7757">
        <w:rPr>
          <w:rFonts w:ascii="Times New Roman" w:eastAsia="Times New Roman" w:hAnsi="Times New Roman" w:cs="Times New Roman"/>
          <w:b/>
          <w:bCs/>
          <w:color w:val="000000"/>
          <w:sz w:val="24"/>
          <w:szCs w:val="24"/>
          <w:lang w:eastAsia="sk-SK"/>
        </w:rPr>
        <w:t xml:space="preserve">Kammerich, Muller, Kropp, Detering a ďalší (stratená generácia) </w:t>
      </w:r>
    </w:p>
    <w:p w14:paraId="60B5BDAB" w14:textId="77777777" w:rsidR="00A01BD8" w:rsidRPr="007D7757" w:rsidRDefault="00A01BD8" w:rsidP="00A01BD8">
      <w:pPr>
        <w:shd w:val="clear" w:color="auto" w:fill="FFFFFF"/>
        <w:spacing w:after="0" w:line="240" w:lineRule="auto"/>
        <w:rPr>
          <w:rFonts w:ascii="Times New Roman" w:eastAsia="Times New Roman" w:hAnsi="Times New Roman" w:cs="Times New Roman"/>
          <w:b/>
          <w:bCs/>
          <w:color w:val="000000"/>
          <w:sz w:val="24"/>
          <w:szCs w:val="24"/>
          <w:lang w:eastAsia="sk-SK"/>
        </w:rPr>
      </w:pPr>
    </w:p>
    <w:p w14:paraId="373A3C83" w14:textId="77777777" w:rsidR="00A01BD8" w:rsidRPr="007D7757" w:rsidRDefault="00A01BD8" w:rsidP="00A01BD8">
      <w:pPr>
        <w:shd w:val="clear" w:color="auto" w:fill="FFFFFF"/>
        <w:spacing w:after="0" w:line="240" w:lineRule="auto"/>
        <w:rPr>
          <w:rFonts w:ascii="Times New Roman" w:eastAsia="Times New Roman" w:hAnsi="Times New Roman" w:cs="Times New Roman"/>
          <w:bCs/>
          <w:color w:val="000000"/>
          <w:sz w:val="24"/>
          <w:szCs w:val="24"/>
          <w:lang w:eastAsia="sk-SK"/>
        </w:rPr>
      </w:pPr>
      <w:r w:rsidRPr="007D7757">
        <w:rPr>
          <w:rFonts w:ascii="Times New Roman" w:eastAsia="Times New Roman" w:hAnsi="Times New Roman" w:cs="Times New Roman"/>
          <w:bCs/>
          <w:color w:val="000000"/>
          <w:sz w:val="24"/>
          <w:szCs w:val="24"/>
          <w:lang w:eastAsia="sk-SK"/>
        </w:rPr>
        <w:t xml:space="preserve">- </w:t>
      </w:r>
      <w:r w:rsidRPr="007D7757">
        <w:rPr>
          <w:rFonts w:ascii="Times New Roman" w:eastAsia="Times New Roman" w:hAnsi="Times New Roman" w:cs="Times New Roman"/>
          <w:bCs/>
          <w:i/>
          <w:color w:val="000000"/>
          <w:sz w:val="24"/>
          <w:szCs w:val="24"/>
          <w:lang w:eastAsia="sk-SK"/>
        </w:rPr>
        <w:t>Paulovi kamaráti</w:t>
      </w:r>
      <w:r w:rsidRPr="007D7757">
        <w:rPr>
          <w:rFonts w:ascii="Times New Roman" w:eastAsia="Times New Roman" w:hAnsi="Times New Roman" w:cs="Times New Roman"/>
          <w:bCs/>
          <w:color w:val="000000"/>
          <w:sz w:val="24"/>
          <w:szCs w:val="24"/>
          <w:lang w:eastAsia="sk-SK"/>
        </w:rPr>
        <w:t>, ktorí vojnu berú ako povinnosť, majú strach zo smrti a uvedomujú si jej dôsledky, vinia generáciu otcov a ich smrť umocňuje hrôzu vojny.</w:t>
      </w:r>
    </w:p>
    <w:p w14:paraId="50303CF0" w14:textId="77777777" w:rsidR="00A01BD8" w:rsidRPr="007D7757" w:rsidRDefault="00A01BD8" w:rsidP="00A01BD8">
      <w:pPr>
        <w:shd w:val="clear" w:color="auto" w:fill="FFFFFF"/>
        <w:spacing w:after="0" w:line="240" w:lineRule="auto"/>
        <w:rPr>
          <w:rFonts w:ascii="Times New Roman" w:eastAsia="Times New Roman" w:hAnsi="Times New Roman" w:cs="Times New Roman"/>
          <w:bCs/>
          <w:color w:val="000000"/>
          <w:sz w:val="24"/>
          <w:szCs w:val="24"/>
          <w:lang w:eastAsia="sk-SK"/>
        </w:rPr>
      </w:pPr>
    </w:p>
    <w:p w14:paraId="659EAABD" w14:textId="77777777" w:rsidR="00A01BD8" w:rsidRPr="007D7757" w:rsidRDefault="00A01BD8" w:rsidP="00A01BD8">
      <w:pPr>
        <w:shd w:val="clear" w:color="auto" w:fill="FFFFFF"/>
        <w:spacing w:after="0" w:line="240" w:lineRule="auto"/>
        <w:rPr>
          <w:rFonts w:ascii="Times New Roman" w:eastAsia="Times New Roman" w:hAnsi="Times New Roman" w:cs="Times New Roman"/>
          <w:bCs/>
          <w:color w:val="000000"/>
          <w:sz w:val="24"/>
          <w:szCs w:val="24"/>
          <w:lang w:eastAsia="sk-SK"/>
        </w:rPr>
      </w:pPr>
      <w:r w:rsidRPr="007D7757">
        <w:rPr>
          <w:rFonts w:ascii="Times New Roman" w:eastAsia="Times New Roman" w:hAnsi="Times New Roman" w:cs="Times New Roman"/>
          <w:bCs/>
          <w:color w:val="000000"/>
          <w:sz w:val="24"/>
          <w:szCs w:val="24"/>
          <w:lang w:eastAsia="sk-SK"/>
        </w:rPr>
        <w:t>DEJ</w:t>
      </w:r>
    </w:p>
    <w:p w14:paraId="1308EF8D" w14:textId="77777777" w:rsidR="00A01BD8" w:rsidRPr="007D7757" w:rsidRDefault="00A01BD8" w:rsidP="00A01BD8">
      <w:pPr>
        <w:shd w:val="clear" w:color="auto" w:fill="FFFFFF"/>
        <w:spacing w:after="0" w:line="240" w:lineRule="auto"/>
        <w:rPr>
          <w:rFonts w:ascii="Times New Roman" w:eastAsia="Times New Roman" w:hAnsi="Times New Roman" w:cs="Times New Roman"/>
          <w:bCs/>
          <w:color w:val="000000"/>
          <w:sz w:val="24"/>
          <w:szCs w:val="24"/>
          <w:lang w:eastAsia="sk-SK"/>
        </w:rPr>
      </w:pPr>
    </w:p>
    <w:p w14:paraId="58DAB45C" w14:textId="77777777" w:rsidR="00A01BD8" w:rsidRPr="007D7757" w:rsidRDefault="00A01BD8" w:rsidP="00047DC1">
      <w:pPr>
        <w:numPr>
          <w:ilvl w:val="0"/>
          <w:numId w:val="218"/>
        </w:numPr>
        <w:shd w:val="clear" w:color="auto" w:fill="FFFFFF"/>
        <w:spacing w:after="0" w:line="240" w:lineRule="auto"/>
        <w:rPr>
          <w:rFonts w:ascii="Times New Roman" w:eastAsia="Times New Roman" w:hAnsi="Times New Roman" w:cs="Times New Roman"/>
          <w:bCs/>
          <w:color w:val="000000"/>
          <w:sz w:val="24"/>
          <w:szCs w:val="24"/>
          <w:lang w:eastAsia="sk-SK"/>
        </w:rPr>
      </w:pPr>
      <w:r w:rsidRPr="007D7757">
        <w:rPr>
          <w:rFonts w:ascii="Times New Roman" w:eastAsia="Times New Roman" w:hAnsi="Times New Roman" w:cs="Times New Roman"/>
          <w:b/>
          <w:bCs/>
          <w:color w:val="000000"/>
          <w:sz w:val="24"/>
          <w:szCs w:val="24"/>
          <w:lang w:eastAsia="sk-SK"/>
        </w:rPr>
        <w:t>Paul Bäumer</w:t>
      </w:r>
      <w:r w:rsidRPr="007D7757">
        <w:rPr>
          <w:rFonts w:ascii="Times New Roman" w:eastAsia="Times New Roman" w:hAnsi="Times New Roman" w:cs="Times New Roman"/>
          <w:bCs/>
          <w:color w:val="000000"/>
          <w:sz w:val="24"/>
          <w:szCs w:val="24"/>
          <w:lang w:eastAsia="sk-SK"/>
        </w:rPr>
        <w:t xml:space="preserve"> sa dostal na front ako dobrovoľník, kde pod vplyvom triedneho učiteľa </w:t>
      </w:r>
      <w:r w:rsidRPr="007D7757">
        <w:rPr>
          <w:rFonts w:ascii="Times New Roman" w:eastAsia="Times New Roman" w:hAnsi="Times New Roman" w:cs="Times New Roman"/>
          <w:b/>
          <w:bCs/>
          <w:color w:val="000000"/>
          <w:sz w:val="24"/>
          <w:szCs w:val="24"/>
          <w:lang w:eastAsia="sk-SK"/>
        </w:rPr>
        <w:t>Kantorka</w:t>
      </w:r>
      <w:r w:rsidRPr="007D7757">
        <w:rPr>
          <w:rFonts w:ascii="Times New Roman" w:eastAsia="Times New Roman" w:hAnsi="Times New Roman" w:cs="Times New Roman"/>
          <w:bCs/>
          <w:color w:val="000000"/>
          <w:sz w:val="24"/>
          <w:szCs w:val="24"/>
          <w:lang w:eastAsia="sk-SK"/>
        </w:rPr>
        <w:t xml:space="preserve"> sa prihlásila celá trieda. Siedmi sa dostanú spolu do oddielu, dostanú výcvik pre nováčikov a odvelia ich na front. O ich bezpečnosť sa, lepšie ako velitelia, postará starší vojak </w:t>
      </w:r>
      <w:r w:rsidRPr="007D7757">
        <w:rPr>
          <w:rFonts w:ascii="Times New Roman" w:eastAsia="Times New Roman" w:hAnsi="Times New Roman" w:cs="Times New Roman"/>
          <w:b/>
          <w:bCs/>
          <w:color w:val="000000"/>
          <w:sz w:val="24"/>
          <w:szCs w:val="24"/>
          <w:lang w:eastAsia="sk-SK"/>
        </w:rPr>
        <w:t>Katzinsky</w:t>
      </w:r>
      <w:r w:rsidRPr="007D7757">
        <w:rPr>
          <w:rFonts w:ascii="Times New Roman" w:eastAsia="Times New Roman" w:hAnsi="Times New Roman" w:cs="Times New Roman"/>
          <w:bCs/>
          <w:color w:val="000000"/>
          <w:sz w:val="24"/>
          <w:szCs w:val="24"/>
          <w:lang w:eastAsia="sk-SK"/>
        </w:rPr>
        <w:t xml:space="preserve"> (Kat).</w:t>
      </w:r>
    </w:p>
    <w:p w14:paraId="594619D8" w14:textId="77777777" w:rsidR="00A01BD8" w:rsidRPr="007D7757" w:rsidRDefault="00A01BD8" w:rsidP="00A01BD8">
      <w:pPr>
        <w:shd w:val="clear" w:color="auto" w:fill="FFFFFF"/>
        <w:spacing w:after="0" w:line="240" w:lineRule="auto"/>
        <w:ind w:left="720"/>
        <w:rPr>
          <w:rFonts w:ascii="Times New Roman" w:eastAsia="Times New Roman" w:hAnsi="Times New Roman" w:cs="Times New Roman"/>
          <w:bCs/>
          <w:color w:val="000000"/>
          <w:sz w:val="24"/>
          <w:szCs w:val="24"/>
          <w:lang w:eastAsia="sk-SK"/>
        </w:rPr>
      </w:pPr>
    </w:p>
    <w:p w14:paraId="715A46F0" w14:textId="77777777" w:rsidR="00A01BD8" w:rsidRPr="007D7757" w:rsidRDefault="00A01BD8" w:rsidP="00047DC1">
      <w:pPr>
        <w:numPr>
          <w:ilvl w:val="0"/>
          <w:numId w:val="218"/>
        </w:numPr>
        <w:shd w:val="clear" w:color="auto" w:fill="FFFFFF"/>
        <w:spacing w:after="0" w:line="240" w:lineRule="auto"/>
        <w:rPr>
          <w:rFonts w:ascii="Times New Roman" w:eastAsia="Times New Roman" w:hAnsi="Times New Roman" w:cs="Times New Roman"/>
          <w:bCs/>
          <w:color w:val="000000"/>
          <w:sz w:val="24"/>
          <w:szCs w:val="24"/>
          <w:lang w:eastAsia="sk-SK"/>
        </w:rPr>
      </w:pPr>
      <w:r w:rsidRPr="007D7757">
        <w:rPr>
          <w:rFonts w:ascii="Times New Roman" w:eastAsia="Times New Roman" w:hAnsi="Times New Roman" w:cs="Times New Roman"/>
          <w:bCs/>
          <w:color w:val="000000"/>
          <w:sz w:val="24"/>
          <w:szCs w:val="24"/>
          <w:lang w:eastAsia="sk-SK"/>
        </w:rPr>
        <w:t xml:space="preserve">Dobrovoľníci sú nasadení na </w:t>
      </w:r>
      <w:r w:rsidRPr="007D7757">
        <w:rPr>
          <w:rFonts w:ascii="Times New Roman" w:eastAsia="Times New Roman" w:hAnsi="Times New Roman" w:cs="Times New Roman"/>
          <w:bCs/>
          <w:i/>
          <w:color w:val="000000"/>
          <w:sz w:val="24"/>
          <w:szCs w:val="24"/>
          <w:lang w:eastAsia="sk-SK"/>
        </w:rPr>
        <w:t>západný front do zákopovej vojny</w:t>
      </w:r>
      <w:r w:rsidRPr="007D7757">
        <w:rPr>
          <w:rFonts w:ascii="Times New Roman" w:eastAsia="Times New Roman" w:hAnsi="Times New Roman" w:cs="Times New Roman"/>
          <w:bCs/>
          <w:color w:val="000000"/>
          <w:sz w:val="24"/>
          <w:szCs w:val="24"/>
          <w:lang w:eastAsia="sk-SK"/>
        </w:rPr>
        <w:t xml:space="preserve">, kde musia bojovať bodákmi muž proti mužovi. Stretávajú sa s modernými zbraňami a novou stratégiou: šrapnely, bomby, bojový plyn, bubnová paľba, zákopová vojna. Paul umiera ako posledný v </w:t>
      </w:r>
      <w:r w:rsidRPr="007D7757">
        <w:rPr>
          <w:rFonts w:ascii="Times New Roman" w:eastAsia="Times New Roman" w:hAnsi="Times New Roman" w:cs="Times New Roman"/>
          <w:bCs/>
          <w:i/>
          <w:color w:val="000000"/>
          <w:sz w:val="24"/>
          <w:szCs w:val="24"/>
          <w:lang w:eastAsia="sk-SK"/>
        </w:rPr>
        <w:t>októbri 1918</w:t>
      </w:r>
      <w:r w:rsidRPr="007D7757">
        <w:rPr>
          <w:rFonts w:ascii="Times New Roman" w:eastAsia="Times New Roman" w:hAnsi="Times New Roman" w:cs="Times New Roman"/>
          <w:bCs/>
          <w:color w:val="000000"/>
          <w:sz w:val="24"/>
          <w:szCs w:val="24"/>
          <w:lang w:eastAsia="sk-SK"/>
        </w:rPr>
        <w:t xml:space="preserve">, pričom o niekoľko dní bude koniec vojny. </w:t>
      </w:r>
    </w:p>
    <w:p w14:paraId="2F604C5D" w14:textId="77777777" w:rsidR="00A01BD8" w:rsidRPr="007D7757" w:rsidRDefault="00A01BD8" w:rsidP="00A01BD8">
      <w:pPr>
        <w:shd w:val="clear" w:color="auto" w:fill="FFFFFF"/>
        <w:spacing w:after="0" w:line="240" w:lineRule="auto"/>
        <w:rPr>
          <w:rFonts w:ascii="Times New Roman" w:eastAsia="Times New Roman" w:hAnsi="Times New Roman" w:cs="Times New Roman"/>
          <w:bCs/>
          <w:color w:val="000000"/>
          <w:sz w:val="24"/>
          <w:szCs w:val="24"/>
          <w:lang w:eastAsia="sk-SK"/>
        </w:rPr>
      </w:pPr>
    </w:p>
    <w:p w14:paraId="1C5E6A46" w14:textId="77777777" w:rsidR="00A01BD8" w:rsidRPr="007D7757" w:rsidRDefault="00A01BD8" w:rsidP="00047DC1">
      <w:pPr>
        <w:numPr>
          <w:ilvl w:val="0"/>
          <w:numId w:val="218"/>
        </w:numPr>
        <w:shd w:val="clear" w:color="auto" w:fill="FFFFFF"/>
        <w:spacing w:after="0" w:line="240" w:lineRule="auto"/>
        <w:rPr>
          <w:rFonts w:ascii="Times New Roman" w:eastAsia="Times New Roman" w:hAnsi="Times New Roman" w:cs="Times New Roman"/>
          <w:bCs/>
          <w:color w:val="000000"/>
          <w:sz w:val="24"/>
          <w:szCs w:val="24"/>
          <w:lang w:eastAsia="sk-SK"/>
        </w:rPr>
      </w:pPr>
      <w:r w:rsidRPr="007D7757">
        <w:rPr>
          <w:rFonts w:ascii="Times New Roman" w:eastAsia="Times New Roman" w:hAnsi="Times New Roman" w:cs="Times New Roman"/>
          <w:bCs/>
          <w:color w:val="000000"/>
          <w:sz w:val="24"/>
          <w:szCs w:val="24"/>
          <w:lang w:eastAsia="sk-SK"/>
        </w:rPr>
        <w:t xml:space="preserve">Autor ukáže každodenný život vojakov prehrávajúcej armády, ktorí zotrvávajú na fronte a zabíjajú, aby neboli zabití. Presvedčili sa, že vojna nie je o odvahe, ani o nenávisti voči nepriateľovi, ale je len o prežití. Sú generáciou, z ktorej mnohí umrú, aj keď ešte nezačali naplno žiť. </w:t>
      </w:r>
    </w:p>
    <w:p w14:paraId="6D1FB4C7" w14:textId="77777777" w:rsidR="00A01BD8" w:rsidRPr="007D7757" w:rsidRDefault="00A01BD8" w:rsidP="00A01BD8">
      <w:pPr>
        <w:shd w:val="clear" w:color="auto" w:fill="FFFFFF"/>
        <w:spacing w:after="0" w:line="240" w:lineRule="auto"/>
        <w:rPr>
          <w:rFonts w:ascii="Times New Roman" w:eastAsia="Times New Roman" w:hAnsi="Times New Roman" w:cs="Times New Roman"/>
          <w:bCs/>
          <w:color w:val="000000"/>
          <w:sz w:val="24"/>
          <w:szCs w:val="24"/>
          <w:lang w:eastAsia="sk-SK"/>
        </w:rPr>
      </w:pPr>
    </w:p>
    <w:p w14:paraId="74671CB8" w14:textId="77777777" w:rsidR="00A01BD8" w:rsidRPr="007D7757" w:rsidRDefault="00A01BD8" w:rsidP="00047DC1">
      <w:pPr>
        <w:numPr>
          <w:ilvl w:val="0"/>
          <w:numId w:val="218"/>
        </w:numPr>
        <w:shd w:val="clear" w:color="auto" w:fill="FFFFFF"/>
        <w:spacing w:after="0" w:line="240" w:lineRule="auto"/>
        <w:rPr>
          <w:rFonts w:ascii="Times New Roman" w:eastAsia="Times New Roman" w:hAnsi="Times New Roman" w:cs="Times New Roman"/>
          <w:bCs/>
          <w:color w:val="000000"/>
          <w:sz w:val="24"/>
          <w:szCs w:val="24"/>
          <w:lang w:eastAsia="sk-SK"/>
        </w:rPr>
      </w:pPr>
      <w:r w:rsidRPr="007D7757">
        <w:rPr>
          <w:rFonts w:ascii="Times New Roman" w:eastAsia="Times New Roman" w:hAnsi="Times New Roman" w:cs="Times New Roman"/>
          <w:bCs/>
          <w:i/>
          <w:color w:val="000000"/>
          <w:sz w:val="24"/>
          <w:szCs w:val="24"/>
          <w:lang w:eastAsia="sk-SK"/>
        </w:rPr>
        <w:t>Paul zomiera a jeho denník dopíše niekto iný</w:t>
      </w:r>
      <w:r w:rsidRPr="007D7757">
        <w:rPr>
          <w:rFonts w:ascii="Times New Roman" w:eastAsia="Times New Roman" w:hAnsi="Times New Roman" w:cs="Times New Roman"/>
          <w:bCs/>
          <w:color w:val="000000"/>
          <w:sz w:val="24"/>
          <w:szCs w:val="24"/>
          <w:lang w:eastAsia="sk-SK"/>
        </w:rPr>
        <w:t xml:space="preserve"> – zomrel v čase, keď zúrila zákopová vojna, kde vojaci nedobýjali nové mestá, ale bojovali niekoľko dní o úsek medzi jednotlivými zákopmi. Správa z bojiska znela: </w:t>
      </w:r>
      <w:r w:rsidRPr="007D7757">
        <w:rPr>
          <w:rFonts w:ascii="Times New Roman" w:eastAsia="Times New Roman" w:hAnsi="Times New Roman" w:cs="Times New Roman"/>
          <w:b/>
          <w:bCs/>
          <w:i/>
          <w:iCs/>
          <w:color w:val="000000"/>
          <w:sz w:val="24"/>
          <w:szCs w:val="24"/>
          <w:lang w:eastAsia="sk-SK"/>
        </w:rPr>
        <w:t>Na západe nič nové</w:t>
      </w:r>
      <w:r w:rsidRPr="007D7757">
        <w:rPr>
          <w:rFonts w:ascii="Times New Roman" w:eastAsia="Times New Roman" w:hAnsi="Times New Roman" w:cs="Times New Roman"/>
          <w:bCs/>
          <w:color w:val="000000"/>
          <w:sz w:val="24"/>
          <w:szCs w:val="24"/>
          <w:lang w:eastAsia="sk-SK"/>
        </w:rPr>
        <w:t xml:space="preserve">. </w:t>
      </w:r>
    </w:p>
    <w:p w14:paraId="18734407" w14:textId="32C5A45F" w:rsidR="00A01BD8" w:rsidRDefault="00A01BD8" w:rsidP="00A01BD8">
      <w:pPr>
        <w:spacing w:after="0" w:line="240" w:lineRule="auto"/>
        <w:rPr>
          <w:rFonts w:ascii="Times New Roman" w:eastAsia="Times New Roman" w:hAnsi="Times New Roman"/>
          <w:bCs/>
          <w:iCs/>
          <w:sz w:val="24"/>
          <w:szCs w:val="24"/>
          <w:lang w:eastAsia="cs-CZ"/>
        </w:rPr>
      </w:pPr>
    </w:p>
    <w:p w14:paraId="633FAF25" w14:textId="1D2F0818" w:rsidR="00A01BD8" w:rsidRDefault="00A01BD8" w:rsidP="00A01BD8">
      <w:pPr>
        <w:spacing w:after="0" w:line="240" w:lineRule="auto"/>
        <w:rPr>
          <w:rFonts w:ascii="Times New Roman" w:eastAsia="Times New Roman" w:hAnsi="Times New Roman"/>
          <w:bCs/>
          <w:iCs/>
          <w:sz w:val="24"/>
          <w:szCs w:val="24"/>
          <w:lang w:eastAsia="cs-CZ"/>
        </w:rPr>
      </w:pPr>
    </w:p>
    <w:p w14:paraId="3056388B" w14:textId="76C3EC55" w:rsidR="00A01BD8" w:rsidRDefault="00A01BD8" w:rsidP="00A01BD8">
      <w:pPr>
        <w:spacing w:after="0" w:line="240" w:lineRule="auto"/>
        <w:rPr>
          <w:rFonts w:ascii="Times New Roman" w:eastAsia="Times New Roman" w:hAnsi="Times New Roman"/>
          <w:bCs/>
          <w:iCs/>
          <w:sz w:val="24"/>
          <w:szCs w:val="24"/>
          <w:lang w:eastAsia="cs-CZ"/>
        </w:rPr>
      </w:pPr>
    </w:p>
    <w:p w14:paraId="554E6FCA" w14:textId="3D237C6A" w:rsidR="00A01BD8" w:rsidRDefault="00A01BD8" w:rsidP="00A01BD8">
      <w:pPr>
        <w:spacing w:after="0" w:line="240" w:lineRule="auto"/>
        <w:rPr>
          <w:rFonts w:ascii="Times New Roman" w:eastAsia="Times New Roman" w:hAnsi="Times New Roman"/>
          <w:bCs/>
          <w:iCs/>
          <w:sz w:val="24"/>
          <w:szCs w:val="24"/>
          <w:lang w:eastAsia="cs-CZ"/>
        </w:rPr>
      </w:pPr>
    </w:p>
    <w:p w14:paraId="61490DE3" w14:textId="77777777" w:rsidR="00A01BD8" w:rsidRPr="00084CE7" w:rsidRDefault="00A01BD8" w:rsidP="00A01BD8">
      <w:pPr>
        <w:spacing w:after="0" w:line="240" w:lineRule="auto"/>
        <w:jc w:val="center"/>
        <w:rPr>
          <w:rFonts w:ascii="Times New Roman" w:eastAsia="Times New Roman" w:hAnsi="Times New Roman" w:cs="Times New Roman"/>
          <w:b/>
          <w:sz w:val="28"/>
          <w:szCs w:val="28"/>
          <w:u w:val="single"/>
          <w:lang w:eastAsia="cs-CZ"/>
        </w:rPr>
      </w:pPr>
      <w:r w:rsidRPr="00084CE7">
        <w:rPr>
          <w:rFonts w:ascii="Times New Roman" w:eastAsia="Times New Roman" w:hAnsi="Times New Roman" w:cs="Times New Roman"/>
          <w:b/>
          <w:sz w:val="28"/>
          <w:szCs w:val="28"/>
          <w:u w:val="single"/>
          <w:lang w:eastAsia="cs-CZ"/>
        </w:rPr>
        <w:lastRenderedPageBreak/>
        <w:t>Maturitné zadanie 15</w:t>
      </w:r>
    </w:p>
    <w:p w14:paraId="4AA6A338" w14:textId="77777777" w:rsidR="00A01BD8" w:rsidRPr="00084CE7" w:rsidRDefault="00A01BD8" w:rsidP="00A01BD8">
      <w:pPr>
        <w:spacing w:after="0" w:line="240" w:lineRule="auto"/>
        <w:rPr>
          <w:rFonts w:ascii="Times New Roman" w:eastAsia="Times New Roman" w:hAnsi="Times New Roman" w:cs="Times New Roman"/>
          <w:b/>
          <w:sz w:val="28"/>
          <w:szCs w:val="28"/>
          <w:u w:val="single"/>
          <w:lang w:eastAsia="cs-CZ"/>
        </w:rPr>
      </w:pPr>
    </w:p>
    <w:p w14:paraId="75D06871" w14:textId="77777777" w:rsidR="00A01BD8" w:rsidRPr="00084CE7" w:rsidRDefault="00A01BD8" w:rsidP="00A01BD8">
      <w:pPr>
        <w:spacing w:after="0" w:line="240" w:lineRule="auto"/>
        <w:jc w:val="both"/>
        <w:rPr>
          <w:rFonts w:ascii="Times New Roman" w:eastAsia="Times New Roman" w:hAnsi="Times New Roman" w:cs="Times New Roman"/>
          <w:b/>
          <w:sz w:val="24"/>
          <w:szCs w:val="24"/>
          <w:lang w:eastAsia="cs-CZ"/>
        </w:rPr>
      </w:pPr>
      <w:r w:rsidRPr="00084CE7">
        <w:rPr>
          <w:rFonts w:ascii="Times New Roman" w:eastAsia="Times New Roman" w:hAnsi="Times New Roman" w:cs="Times New Roman"/>
          <w:b/>
          <w:sz w:val="24"/>
          <w:szCs w:val="24"/>
          <w:lang w:eastAsia="cs-CZ"/>
        </w:rPr>
        <w:t xml:space="preserve">1. a)  Charakterizujte informačný slohový postup z hľadiska obsahu a funkcie.  </w:t>
      </w:r>
    </w:p>
    <w:p w14:paraId="5743B3BB" w14:textId="77777777" w:rsidR="00A01BD8" w:rsidRPr="00084CE7" w:rsidRDefault="00A01BD8" w:rsidP="00A01BD8">
      <w:pPr>
        <w:spacing w:after="0" w:line="240" w:lineRule="auto"/>
        <w:jc w:val="both"/>
        <w:rPr>
          <w:rFonts w:ascii="Times New Roman" w:eastAsia="Times New Roman" w:hAnsi="Times New Roman" w:cs="Times New Roman"/>
          <w:b/>
          <w:sz w:val="24"/>
          <w:szCs w:val="24"/>
          <w:lang w:eastAsia="cs-CZ"/>
        </w:rPr>
      </w:pPr>
      <w:r w:rsidRPr="00084CE7">
        <w:rPr>
          <w:rFonts w:ascii="Times New Roman" w:eastAsia="Times New Roman" w:hAnsi="Times New Roman" w:cs="Times New Roman"/>
          <w:b/>
          <w:sz w:val="24"/>
          <w:szCs w:val="24"/>
          <w:lang w:eastAsia="cs-CZ"/>
        </w:rPr>
        <w:t xml:space="preserve">          Povedzte, pre ktoré jazykové štýly je tento postup charakteristický. Vymenujte  </w:t>
      </w:r>
    </w:p>
    <w:p w14:paraId="5B52F05D" w14:textId="77777777" w:rsidR="00A01BD8" w:rsidRPr="00084CE7" w:rsidRDefault="00A01BD8" w:rsidP="00A01BD8">
      <w:pPr>
        <w:spacing w:after="0" w:line="240" w:lineRule="auto"/>
        <w:jc w:val="both"/>
        <w:rPr>
          <w:rFonts w:ascii="Times New Roman" w:eastAsia="Times New Roman" w:hAnsi="Times New Roman" w:cs="Times New Roman"/>
          <w:b/>
          <w:sz w:val="24"/>
          <w:szCs w:val="24"/>
          <w:lang w:eastAsia="cs-CZ"/>
        </w:rPr>
      </w:pPr>
      <w:r w:rsidRPr="00084CE7">
        <w:rPr>
          <w:rFonts w:ascii="Times New Roman" w:eastAsia="Times New Roman" w:hAnsi="Times New Roman" w:cs="Times New Roman"/>
          <w:b/>
          <w:sz w:val="24"/>
          <w:szCs w:val="24"/>
          <w:lang w:eastAsia="cs-CZ"/>
        </w:rPr>
        <w:t xml:space="preserve">          a charakterizujte aspoň tri útvary, v ktorých sa využívajú prostriedky  </w:t>
      </w:r>
    </w:p>
    <w:p w14:paraId="17DBFB0D" w14:textId="77777777" w:rsidR="00A01BD8" w:rsidRPr="00084CE7" w:rsidRDefault="00A01BD8" w:rsidP="00A01BD8">
      <w:pPr>
        <w:spacing w:after="0" w:line="240" w:lineRule="auto"/>
        <w:jc w:val="both"/>
        <w:rPr>
          <w:rFonts w:ascii="Times New Roman" w:eastAsia="Times New Roman" w:hAnsi="Times New Roman" w:cs="Times New Roman"/>
          <w:b/>
          <w:sz w:val="24"/>
          <w:szCs w:val="24"/>
          <w:lang w:eastAsia="cs-CZ"/>
        </w:rPr>
      </w:pPr>
      <w:r w:rsidRPr="00084CE7">
        <w:rPr>
          <w:rFonts w:ascii="Times New Roman" w:eastAsia="Times New Roman" w:hAnsi="Times New Roman" w:cs="Times New Roman"/>
          <w:b/>
          <w:sz w:val="24"/>
          <w:szCs w:val="24"/>
          <w:lang w:eastAsia="cs-CZ"/>
        </w:rPr>
        <w:t xml:space="preserve">          informačného slohového postupu.</w:t>
      </w:r>
    </w:p>
    <w:p w14:paraId="6D3ADE56" w14:textId="77777777" w:rsidR="00A01BD8" w:rsidRPr="00084CE7" w:rsidRDefault="00A01BD8" w:rsidP="00A01BD8">
      <w:pPr>
        <w:spacing w:after="0" w:line="240" w:lineRule="auto"/>
        <w:ind w:left="567" w:hanging="567"/>
        <w:jc w:val="both"/>
        <w:rPr>
          <w:rFonts w:ascii="Times New Roman" w:eastAsia="Times New Roman" w:hAnsi="Times New Roman" w:cs="Times New Roman"/>
          <w:b/>
          <w:sz w:val="24"/>
          <w:szCs w:val="24"/>
          <w:lang w:eastAsia="cs-CZ"/>
        </w:rPr>
      </w:pPr>
      <w:r w:rsidRPr="00084CE7">
        <w:rPr>
          <w:rFonts w:ascii="Times New Roman" w:eastAsia="Times New Roman" w:hAnsi="Times New Roman" w:cs="Times New Roman"/>
          <w:b/>
          <w:sz w:val="24"/>
          <w:szCs w:val="24"/>
          <w:lang w:eastAsia="cs-CZ"/>
        </w:rPr>
        <w:t xml:space="preserve">    b) Vysvetlite rozdiel medzi správou a oznámením. Vyhľadajte v ukážke 1 dôležité informácie a zoštylizujte z nich správu do novín. Dokážte, či je správou alebo oznamom: televízny program, záznam v diári, denníkový zápis, svadobné oznámenie, zoznámenia (v novinách), pozdrav zo stužkovej slávnosti, plagát, inzercia, čitateľský denník, jedálny lístok. Uveďte príklad inzerátu a popíšte, aké údaje má obsahovať. Vysvetlite, čo je: bulletin, reklama, reklamácia, parte, kondolenčná listina.</w:t>
      </w:r>
    </w:p>
    <w:p w14:paraId="0670876D" w14:textId="77777777" w:rsidR="00A01BD8" w:rsidRPr="00084CE7" w:rsidRDefault="00A01BD8" w:rsidP="00A01BD8">
      <w:pPr>
        <w:spacing w:after="0" w:line="240" w:lineRule="auto"/>
        <w:jc w:val="both"/>
        <w:rPr>
          <w:rFonts w:ascii="Times New Roman" w:eastAsia="Times New Roman" w:hAnsi="Times New Roman" w:cs="Times New Roman"/>
          <w:b/>
          <w:sz w:val="24"/>
          <w:szCs w:val="24"/>
          <w:lang w:eastAsia="cs-CZ"/>
        </w:rPr>
      </w:pPr>
    </w:p>
    <w:p w14:paraId="26080F94" w14:textId="77777777" w:rsidR="00A01BD8" w:rsidRPr="00084CE7" w:rsidRDefault="00A01BD8" w:rsidP="00A01BD8">
      <w:pPr>
        <w:spacing w:after="0" w:line="240" w:lineRule="auto"/>
        <w:ind w:left="567" w:hanging="567"/>
        <w:jc w:val="both"/>
        <w:rPr>
          <w:rFonts w:ascii="Times New Roman" w:eastAsia="Times New Roman" w:hAnsi="Times New Roman" w:cs="Times New Roman"/>
          <w:b/>
          <w:sz w:val="24"/>
          <w:szCs w:val="24"/>
          <w:lang w:eastAsia="cs-CZ"/>
        </w:rPr>
      </w:pPr>
      <w:r w:rsidRPr="00084CE7">
        <w:rPr>
          <w:rFonts w:ascii="Times New Roman" w:eastAsia="Times New Roman" w:hAnsi="Times New Roman" w:cs="Times New Roman"/>
          <w:b/>
          <w:sz w:val="24"/>
          <w:szCs w:val="24"/>
          <w:lang w:eastAsia="cs-CZ"/>
        </w:rPr>
        <w:t>2. a) Charakterizujte pojem novela. Porovnajte ju s poviedkou.</w:t>
      </w:r>
    </w:p>
    <w:p w14:paraId="1E4A7656" w14:textId="77777777" w:rsidR="00A01BD8" w:rsidRPr="00084CE7" w:rsidRDefault="00A01BD8" w:rsidP="00A01BD8">
      <w:pPr>
        <w:spacing w:after="0" w:line="240" w:lineRule="auto"/>
        <w:ind w:left="567" w:hanging="567"/>
        <w:jc w:val="both"/>
        <w:rPr>
          <w:rFonts w:ascii="Times New Roman" w:eastAsia="Times New Roman" w:hAnsi="Times New Roman" w:cs="Times New Roman"/>
          <w:b/>
          <w:sz w:val="24"/>
          <w:szCs w:val="24"/>
          <w:lang w:eastAsia="cs-CZ"/>
        </w:rPr>
      </w:pPr>
      <w:r w:rsidRPr="00084CE7">
        <w:rPr>
          <w:rFonts w:ascii="Times New Roman" w:eastAsia="Times New Roman" w:hAnsi="Times New Roman" w:cs="Times New Roman"/>
          <w:b/>
          <w:sz w:val="24"/>
          <w:szCs w:val="24"/>
          <w:lang w:eastAsia="cs-CZ"/>
        </w:rPr>
        <w:t xml:space="preserve">    b) Analyzujte dielo  B. S. Timravy Bez hrdosti. Nájdite v ňom konkrétne znaky žánru. </w:t>
      </w:r>
    </w:p>
    <w:p w14:paraId="29AA855B" w14:textId="77777777" w:rsidR="00A01BD8" w:rsidRPr="00084CE7" w:rsidRDefault="00A01BD8" w:rsidP="00A01BD8">
      <w:pPr>
        <w:spacing w:after="0" w:line="240" w:lineRule="auto"/>
        <w:ind w:left="567" w:hanging="567"/>
        <w:jc w:val="both"/>
        <w:rPr>
          <w:rFonts w:ascii="Times New Roman" w:eastAsia="Times New Roman" w:hAnsi="Times New Roman" w:cs="Times New Roman"/>
          <w:b/>
          <w:sz w:val="24"/>
          <w:szCs w:val="24"/>
          <w:lang w:eastAsia="cs-CZ"/>
        </w:rPr>
      </w:pPr>
      <w:r w:rsidRPr="00084CE7">
        <w:rPr>
          <w:rFonts w:ascii="Times New Roman" w:eastAsia="Times New Roman" w:hAnsi="Times New Roman" w:cs="Times New Roman"/>
          <w:b/>
          <w:sz w:val="24"/>
          <w:szCs w:val="24"/>
          <w:lang w:eastAsia="cs-CZ"/>
        </w:rPr>
        <w:t xml:space="preserve">         Porovnajte ho s niektorou poviedkou (podľa vlastného výberu) od J. Jesenského –</w:t>
      </w:r>
    </w:p>
    <w:p w14:paraId="0DCAABCF" w14:textId="77777777" w:rsidR="00A01BD8" w:rsidRPr="00084CE7" w:rsidRDefault="00A01BD8" w:rsidP="00A01BD8">
      <w:pPr>
        <w:spacing w:after="0" w:line="240" w:lineRule="auto"/>
        <w:ind w:left="567" w:hanging="567"/>
        <w:jc w:val="both"/>
        <w:rPr>
          <w:rFonts w:ascii="Times New Roman" w:eastAsia="Times New Roman" w:hAnsi="Times New Roman" w:cs="Times New Roman"/>
          <w:b/>
          <w:sz w:val="24"/>
          <w:szCs w:val="24"/>
          <w:lang w:eastAsia="cs-CZ"/>
        </w:rPr>
      </w:pPr>
      <w:r w:rsidRPr="00084CE7">
        <w:rPr>
          <w:rFonts w:ascii="Times New Roman" w:eastAsia="Times New Roman" w:hAnsi="Times New Roman" w:cs="Times New Roman"/>
          <w:b/>
          <w:sz w:val="24"/>
          <w:szCs w:val="24"/>
          <w:lang w:eastAsia="cs-CZ"/>
        </w:rPr>
        <w:t xml:space="preserve">         Elenka, Slovo lásky. Z ukážky 1 vysvetlite protichodnosť úsmevu hlavných postáv.</w:t>
      </w:r>
    </w:p>
    <w:p w14:paraId="332DDD12" w14:textId="77777777" w:rsidR="00A01BD8" w:rsidRPr="00084CE7" w:rsidRDefault="00A01BD8" w:rsidP="00A01BD8">
      <w:pPr>
        <w:spacing w:after="0" w:line="240" w:lineRule="auto"/>
        <w:jc w:val="both"/>
        <w:rPr>
          <w:rFonts w:ascii="Times New Roman" w:eastAsia="Times New Roman" w:hAnsi="Times New Roman" w:cs="Times New Roman"/>
          <w:b/>
          <w:sz w:val="24"/>
          <w:szCs w:val="24"/>
          <w:lang w:eastAsia="cs-CZ"/>
        </w:rPr>
      </w:pPr>
    </w:p>
    <w:p w14:paraId="0186D036" w14:textId="77777777" w:rsidR="00A01BD8" w:rsidRPr="00084CE7" w:rsidRDefault="00A01BD8" w:rsidP="00A01BD8">
      <w:pPr>
        <w:spacing w:after="0" w:line="240" w:lineRule="auto"/>
        <w:rPr>
          <w:rFonts w:ascii="Times New Roman" w:eastAsia="Times New Roman" w:hAnsi="Times New Roman" w:cs="Times New Roman"/>
          <w:b/>
          <w:sz w:val="24"/>
          <w:szCs w:val="24"/>
          <w:lang w:eastAsia="cs-CZ"/>
        </w:rPr>
      </w:pPr>
    </w:p>
    <w:p w14:paraId="2BEE64D6" w14:textId="77777777" w:rsidR="00A01BD8" w:rsidRPr="00084CE7" w:rsidRDefault="00A01BD8" w:rsidP="00A01BD8">
      <w:pPr>
        <w:spacing w:after="0" w:line="240" w:lineRule="auto"/>
        <w:rPr>
          <w:rFonts w:ascii="Times New Roman" w:eastAsia="Times New Roman" w:hAnsi="Times New Roman" w:cs="Times New Roman"/>
          <w:b/>
          <w:sz w:val="24"/>
          <w:szCs w:val="24"/>
          <w:lang w:eastAsia="cs-CZ"/>
        </w:rPr>
      </w:pPr>
      <w:r w:rsidRPr="00084CE7">
        <w:rPr>
          <w:rFonts w:ascii="Times New Roman" w:eastAsia="Times New Roman" w:hAnsi="Times New Roman" w:cs="Times New Roman"/>
          <w:b/>
          <w:sz w:val="24"/>
          <w:szCs w:val="24"/>
          <w:lang w:eastAsia="cs-CZ"/>
        </w:rPr>
        <w:t>Ukážka 1</w:t>
      </w:r>
    </w:p>
    <w:p w14:paraId="739F2894" w14:textId="77777777" w:rsidR="00A01BD8" w:rsidRPr="00084CE7" w:rsidRDefault="00A01BD8" w:rsidP="00A01BD8">
      <w:pPr>
        <w:spacing w:after="0" w:line="240" w:lineRule="auto"/>
        <w:rPr>
          <w:rFonts w:ascii="Times New Roman" w:eastAsia="Times New Roman" w:hAnsi="Times New Roman" w:cs="Times New Roman"/>
          <w:b/>
          <w:sz w:val="24"/>
          <w:szCs w:val="24"/>
          <w:lang w:eastAsia="cs-CZ"/>
        </w:rPr>
      </w:pPr>
    </w:p>
    <w:p w14:paraId="3BE49C02" w14:textId="77777777" w:rsidR="00A01BD8" w:rsidRPr="00084CE7" w:rsidRDefault="00A01BD8" w:rsidP="00A01BD8">
      <w:pPr>
        <w:spacing w:after="0" w:line="240" w:lineRule="auto"/>
        <w:rPr>
          <w:rFonts w:ascii="Times New Roman" w:eastAsia="Times New Roman" w:hAnsi="Times New Roman" w:cs="Times New Roman"/>
          <w:b/>
          <w:sz w:val="24"/>
          <w:szCs w:val="24"/>
          <w:lang w:eastAsia="cs-CZ"/>
        </w:rPr>
      </w:pPr>
      <w:r w:rsidRPr="00084CE7">
        <w:rPr>
          <w:rFonts w:ascii="Times New Roman" w:eastAsia="Times New Roman" w:hAnsi="Times New Roman" w:cs="Times New Roman"/>
          <w:b/>
          <w:sz w:val="24"/>
          <w:szCs w:val="24"/>
          <w:lang w:eastAsia="cs-CZ"/>
        </w:rPr>
        <w:t>J. Jesenský: Elenka</w:t>
      </w:r>
    </w:p>
    <w:p w14:paraId="4C41B9B0" w14:textId="77777777" w:rsidR="00A01BD8" w:rsidRPr="00084CE7" w:rsidRDefault="00A01BD8" w:rsidP="00A01BD8">
      <w:pPr>
        <w:spacing w:after="0" w:line="240" w:lineRule="auto"/>
        <w:rPr>
          <w:rFonts w:ascii="Times New Roman" w:eastAsia="Times New Roman" w:hAnsi="Times New Roman" w:cs="Times New Roman"/>
          <w:b/>
          <w:sz w:val="24"/>
          <w:szCs w:val="24"/>
          <w:lang w:eastAsia="cs-CZ"/>
        </w:rPr>
      </w:pPr>
    </w:p>
    <w:p w14:paraId="107D8149" w14:textId="77777777" w:rsidR="00A01BD8" w:rsidRPr="00084CE7" w:rsidRDefault="00A01BD8" w:rsidP="00A01BD8">
      <w:pPr>
        <w:spacing w:after="0" w:line="240" w:lineRule="auto"/>
        <w:rPr>
          <w:rFonts w:ascii="Times New Roman" w:eastAsia="Times New Roman" w:hAnsi="Times New Roman" w:cs="Times New Roman"/>
          <w:b/>
          <w:sz w:val="24"/>
          <w:szCs w:val="24"/>
          <w:lang w:eastAsia="cs-CZ"/>
        </w:rPr>
      </w:pPr>
      <w:r w:rsidRPr="00084CE7">
        <w:rPr>
          <w:rFonts w:ascii="Times New Roman" w:eastAsia="Times New Roman" w:hAnsi="Times New Roman" w:cs="Times New Roman"/>
          <w:sz w:val="24"/>
          <w:szCs w:val="24"/>
          <w:lang w:eastAsia="cs-CZ"/>
        </w:rPr>
        <w:t>(úryvok)</w:t>
      </w:r>
      <w:r w:rsidRPr="00084CE7">
        <w:rPr>
          <w:rFonts w:ascii="Times New Roman" w:eastAsia="Times New Roman" w:hAnsi="Times New Roman" w:cs="Times New Roman"/>
          <w:b/>
          <w:sz w:val="24"/>
          <w:szCs w:val="24"/>
          <w:lang w:eastAsia="cs-CZ"/>
        </w:rPr>
        <w:tab/>
      </w:r>
    </w:p>
    <w:p w14:paraId="39D59A06" w14:textId="77777777" w:rsidR="00A01BD8" w:rsidRPr="00084CE7" w:rsidRDefault="00A01BD8" w:rsidP="00A01BD8">
      <w:pPr>
        <w:spacing w:after="0" w:line="240" w:lineRule="auto"/>
        <w:rPr>
          <w:rFonts w:ascii="Times New Roman" w:eastAsia="Times New Roman" w:hAnsi="Times New Roman" w:cs="Times New Roman"/>
          <w:b/>
          <w:sz w:val="24"/>
          <w:szCs w:val="24"/>
          <w:lang w:eastAsia="cs-CZ"/>
        </w:rPr>
      </w:pPr>
    </w:p>
    <w:p w14:paraId="52829D1D" w14:textId="77777777" w:rsidR="00A01BD8" w:rsidRPr="00084CE7" w:rsidRDefault="00A01BD8" w:rsidP="00A01BD8">
      <w:pPr>
        <w:spacing w:after="0" w:line="240" w:lineRule="auto"/>
        <w:jc w:val="both"/>
        <w:rPr>
          <w:rFonts w:ascii="Georgia" w:eastAsia="Times New Roman" w:hAnsi="Georgia" w:cs="Times New Roman"/>
          <w:i/>
          <w:color w:val="000000"/>
          <w:lang w:eastAsia="cs-CZ"/>
        </w:rPr>
      </w:pPr>
      <w:r w:rsidRPr="00084CE7">
        <w:rPr>
          <w:rFonts w:ascii="Georgia" w:eastAsia="Times New Roman" w:hAnsi="Georgia" w:cs="Times New Roman"/>
          <w:i/>
          <w:color w:val="000000"/>
          <w:lang w:eastAsia="cs-CZ"/>
        </w:rPr>
        <w:t>„Ruže hádže, ruže hádže,“ šeptala si Elenka a bolo jej veselo v duši. Sladký, tajomstvenný cit rozhostil sa jej v srdci a úsmev sadol na jej čerstvé, mladé líca.</w:t>
      </w:r>
    </w:p>
    <w:p w14:paraId="77D23F91" w14:textId="77777777" w:rsidR="00A01BD8" w:rsidRPr="00084CE7" w:rsidRDefault="00A01BD8" w:rsidP="00A01BD8">
      <w:pPr>
        <w:tabs>
          <w:tab w:val="left" w:pos="3525"/>
        </w:tabs>
        <w:spacing w:after="0" w:line="240" w:lineRule="auto"/>
        <w:jc w:val="both"/>
        <w:rPr>
          <w:rFonts w:ascii="Georgia" w:eastAsia="Times New Roman" w:hAnsi="Georgia" w:cs="Times New Roman"/>
          <w:i/>
          <w:color w:val="000000"/>
          <w:lang w:eastAsia="cs-CZ"/>
        </w:rPr>
      </w:pPr>
      <w:r w:rsidRPr="00084CE7">
        <w:rPr>
          <w:rFonts w:ascii="Georgia" w:eastAsia="Times New Roman" w:hAnsi="Georgia" w:cs="Times New Roman"/>
          <w:i/>
          <w:color w:val="000000"/>
          <w:lang w:eastAsia="cs-CZ"/>
        </w:rPr>
        <w:t>Úbohá Elenka!</w:t>
      </w:r>
      <w:r w:rsidRPr="00084CE7">
        <w:rPr>
          <w:rFonts w:ascii="Georgia" w:eastAsia="Times New Roman" w:hAnsi="Georgia" w:cs="Times New Roman"/>
          <w:i/>
          <w:color w:val="000000"/>
          <w:lang w:eastAsia="cs-CZ"/>
        </w:rPr>
        <w:tab/>
      </w:r>
    </w:p>
    <w:p w14:paraId="57DD9C4E" w14:textId="77777777" w:rsidR="00A01BD8" w:rsidRPr="00084CE7" w:rsidRDefault="00A01BD8" w:rsidP="00A01BD8">
      <w:pPr>
        <w:spacing w:after="0" w:line="240" w:lineRule="auto"/>
        <w:jc w:val="both"/>
        <w:rPr>
          <w:rFonts w:ascii="Times New Roman" w:eastAsia="Times New Roman" w:hAnsi="Times New Roman" w:cs="Times New Roman"/>
          <w:b/>
          <w:i/>
          <w:sz w:val="24"/>
          <w:szCs w:val="24"/>
          <w:lang w:eastAsia="cs-CZ"/>
        </w:rPr>
      </w:pPr>
      <w:r w:rsidRPr="00084CE7">
        <w:rPr>
          <w:rFonts w:ascii="Georgia" w:eastAsia="Times New Roman" w:hAnsi="Georgia" w:cs="Times New Roman"/>
          <w:i/>
          <w:color w:val="000000"/>
          <w:lang w:eastAsia="cs-CZ"/>
        </w:rPr>
        <w:t xml:space="preserve"> Koncipient sedel v belasej nad knižkou a tiež sa usmieval. — Pri sladkých zvukoch piana, — dumal, — rozplynie sa ti myseľ, myšlienky, čo máš v klbku, rozťahujú sa spätne na nite. Akože ti pôjde veda do hlavy? — Pomohli ruže. Stíchla Elenka… Nešťastná Elenka. </w:t>
      </w:r>
    </w:p>
    <w:p w14:paraId="6BC23546" w14:textId="77777777" w:rsidR="00A01BD8" w:rsidRPr="00084CE7" w:rsidRDefault="00A01BD8" w:rsidP="00A01BD8">
      <w:pPr>
        <w:spacing w:after="0" w:line="240" w:lineRule="auto"/>
        <w:rPr>
          <w:rFonts w:ascii="Times New Roman" w:eastAsia="Times New Roman" w:hAnsi="Times New Roman" w:cs="Times New Roman"/>
          <w:b/>
          <w:sz w:val="28"/>
          <w:szCs w:val="28"/>
          <w:u w:val="single"/>
          <w:lang w:eastAsia="cs-CZ"/>
        </w:rPr>
      </w:pPr>
    </w:p>
    <w:p w14:paraId="1482AF93" w14:textId="77777777" w:rsidR="00A01BD8" w:rsidRPr="00084CE7" w:rsidRDefault="00A01BD8" w:rsidP="00A01BD8">
      <w:pPr>
        <w:spacing w:after="0" w:line="240" w:lineRule="auto"/>
        <w:rPr>
          <w:rFonts w:ascii="Times New Roman" w:eastAsia="Times New Roman" w:hAnsi="Times New Roman" w:cs="Times New Roman"/>
          <w:b/>
          <w:sz w:val="28"/>
          <w:szCs w:val="28"/>
          <w:u w:val="single"/>
          <w:lang w:eastAsia="cs-CZ"/>
        </w:rPr>
      </w:pPr>
    </w:p>
    <w:p w14:paraId="749658AA" w14:textId="77777777" w:rsidR="00A01BD8" w:rsidRPr="00084CE7" w:rsidRDefault="00A01BD8" w:rsidP="00A01BD8">
      <w:pPr>
        <w:spacing w:after="0" w:line="240" w:lineRule="auto"/>
        <w:rPr>
          <w:rFonts w:ascii="Times New Roman" w:eastAsia="Times New Roman" w:hAnsi="Times New Roman" w:cs="Times New Roman"/>
          <w:b/>
          <w:sz w:val="28"/>
          <w:szCs w:val="28"/>
          <w:u w:val="single"/>
          <w:lang w:eastAsia="cs-CZ"/>
        </w:rPr>
      </w:pPr>
    </w:p>
    <w:p w14:paraId="46D46FCA" w14:textId="77777777" w:rsidR="00A01BD8" w:rsidRPr="00084CE7" w:rsidRDefault="00A01BD8" w:rsidP="00A01BD8">
      <w:pPr>
        <w:spacing w:after="0" w:line="240" w:lineRule="auto"/>
        <w:rPr>
          <w:rFonts w:ascii="Times New Roman" w:eastAsia="Times New Roman" w:hAnsi="Times New Roman" w:cs="Times New Roman"/>
          <w:b/>
          <w:sz w:val="28"/>
          <w:szCs w:val="28"/>
          <w:u w:val="single"/>
          <w:lang w:eastAsia="cs-CZ"/>
        </w:rPr>
      </w:pPr>
    </w:p>
    <w:p w14:paraId="5ED15FF0" w14:textId="77777777" w:rsidR="00A01BD8" w:rsidRPr="00084CE7" w:rsidRDefault="00A01BD8" w:rsidP="00A01BD8">
      <w:pPr>
        <w:spacing w:after="0" w:line="240" w:lineRule="auto"/>
        <w:rPr>
          <w:rFonts w:ascii="Times New Roman" w:eastAsia="Times New Roman" w:hAnsi="Times New Roman" w:cs="Times New Roman"/>
          <w:b/>
          <w:sz w:val="28"/>
          <w:szCs w:val="28"/>
          <w:u w:val="single"/>
          <w:lang w:eastAsia="cs-CZ"/>
        </w:rPr>
      </w:pPr>
    </w:p>
    <w:p w14:paraId="215A65F0" w14:textId="77777777" w:rsidR="00A01BD8" w:rsidRPr="00084CE7" w:rsidRDefault="00A01BD8" w:rsidP="00A01BD8">
      <w:pPr>
        <w:spacing w:after="0" w:line="240" w:lineRule="auto"/>
        <w:rPr>
          <w:rFonts w:ascii="Times New Roman" w:eastAsia="Times New Roman" w:hAnsi="Times New Roman" w:cs="Times New Roman"/>
          <w:b/>
          <w:sz w:val="28"/>
          <w:szCs w:val="28"/>
          <w:u w:val="single"/>
          <w:lang w:eastAsia="cs-CZ"/>
        </w:rPr>
      </w:pPr>
    </w:p>
    <w:p w14:paraId="2405634F" w14:textId="77777777" w:rsidR="00A01BD8" w:rsidRPr="00084CE7" w:rsidRDefault="00A01BD8" w:rsidP="00A01BD8">
      <w:pPr>
        <w:spacing w:after="0" w:line="240" w:lineRule="auto"/>
        <w:rPr>
          <w:rFonts w:ascii="Times New Roman" w:eastAsia="Times New Roman" w:hAnsi="Times New Roman" w:cs="Times New Roman"/>
          <w:b/>
          <w:sz w:val="28"/>
          <w:szCs w:val="28"/>
          <w:u w:val="single"/>
          <w:lang w:eastAsia="cs-CZ"/>
        </w:rPr>
      </w:pPr>
    </w:p>
    <w:p w14:paraId="7DBF8D3C" w14:textId="77777777" w:rsidR="00A01BD8" w:rsidRPr="00084CE7" w:rsidRDefault="00A01BD8" w:rsidP="00A01BD8">
      <w:pPr>
        <w:spacing w:after="0" w:line="240" w:lineRule="auto"/>
        <w:rPr>
          <w:rFonts w:ascii="Times New Roman" w:eastAsia="Times New Roman" w:hAnsi="Times New Roman" w:cs="Times New Roman"/>
          <w:b/>
          <w:sz w:val="28"/>
          <w:szCs w:val="28"/>
          <w:u w:val="single"/>
          <w:lang w:eastAsia="cs-CZ"/>
        </w:rPr>
      </w:pPr>
    </w:p>
    <w:p w14:paraId="389A3833" w14:textId="77777777" w:rsidR="00A01BD8" w:rsidRPr="00084CE7" w:rsidRDefault="00A01BD8" w:rsidP="00A01BD8">
      <w:pPr>
        <w:spacing w:after="0" w:line="240" w:lineRule="auto"/>
        <w:rPr>
          <w:rFonts w:ascii="Times New Roman" w:eastAsia="Times New Roman" w:hAnsi="Times New Roman" w:cs="Times New Roman"/>
          <w:b/>
          <w:sz w:val="28"/>
          <w:szCs w:val="28"/>
          <w:u w:val="single"/>
          <w:lang w:eastAsia="cs-CZ"/>
        </w:rPr>
      </w:pPr>
    </w:p>
    <w:p w14:paraId="0F6ACAAE" w14:textId="77777777" w:rsidR="00A01BD8" w:rsidRPr="00084CE7" w:rsidRDefault="00A01BD8" w:rsidP="00A01BD8">
      <w:pPr>
        <w:spacing w:after="0" w:line="240" w:lineRule="auto"/>
        <w:rPr>
          <w:rFonts w:ascii="Times New Roman" w:eastAsia="Times New Roman" w:hAnsi="Times New Roman" w:cs="Times New Roman"/>
          <w:b/>
          <w:sz w:val="28"/>
          <w:szCs w:val="28"/>
          <w:u w:val="single"/>
          <w:lang w:eastAsia="cs-CZ"/>
        </w:rPr>
      </w:pPr>
    </w:p>
    <w:p w14:paraId="0EEE3A00" w14:textId="77777777" w:rsidR="00A01BD8" w:rsidRPr="00084CE7" w:rsidRDefault="00A01BD8" w:rsidP="00A01BD8">
      <w:pPr>
        <w:spacing w:after="0" w:line="240" w:lineRule="auto"/>
        <w:rPr>
          <w:rFonts w:ascii="Times New Roman" w:eastAsia="Times New Roman" w:hAnsi="Times New Roman" w:cs="Times New Roman"/>
          <w:b/>
          <w:sz w:val="28"/>
          <w:szCs w:val="28"/>
          <w:u w:val="single"/>
          <w:lang w:eastAsia="cs-CZ"/>
        </w:rPr>
      </w:pPr>
    </w:p>
    <w:p w14:paraId="6433BBBC" w14:textId="77777777" w:rsidR="00A01BD8" w:rsidRPr="00084CE7" w:rsidRDefault="00A01BD8" w:rsidP="00A01BD8">
      <w:pPr>
        <w:spacing w:after="0" w:line="240" w:lineRule="auto"/>
        <w:rPr>
          <w:rFonts w:ascii="Times New Roman" w:eastAsia="Times New Roman" w:hAnsi="Times New Roman" w:cs="Times New Roman"/>
          <w:b/>
          <w:sz w:val="28"/>
          <w:szCs w:val="28"/>
          <w:u w:val="single"/>
          <w:lang w:eastAsia="cs-CZ"/>
        </w:rPr>
      </w:pPr>
    </w:p>
    <w:p w14:paraId="2FB5FBCE" w14:textId="77777777" w:rsidR="00A01BD8" w:rsidRPr="00084CE7" w:rsidRDefault="00A01BD8" w:rsidP="00A01BD8">
      <w:pPr>
        <w:spacing w:after="0" w:line="240" w:lineRule="auto"/>
        <w:rPr>
          <w:rFonts w:ascii="Times New Roman" w:eastAsia="Times New Roman" w:hAnsi="Times New Roman" w:cs="Times New Roman"/>
          <w:b/>
          <w:sz w:val="28"/>
          <w:szCs w:val="28"/>
          <w:u w:val="single"/>
          <w:lang w:eastAsia="cs-CZ"/>
        </w:rPr>
      </w:pPr>
    </w:p>
    <w:p w14:paraId="7389E5E0" w14:textId="77777777" w:rsidR="00A01BD8" w:rsidRPr="00084CE7" w:rsidRDefault="00A01BD8" w:rsidP="00A01BD8">
      <w:pPr>
        <w:spacing w:after="0" w:line="240" w:lineRule="auto"/>
        <w:rPr>
          <w:rFonts w:ascii="Times New Roman" w:eastAsia="Times New Roman" w:hAnsi="Times New Roman" w:cs="Times New Roman"/>
          <w:b/>
          <w:sz w:val="28"/>
          <w:szCs w:val="28"/>
          <w:u w:val="single"/>
          <w:lang w:eastAsia="cs-CZ"/>
        </w:rPr>
      </w:pPr>
    </w:p>
    <w:p w14:paraId="0C44ACA0" w14:textId="77777777" w:rsidR="00A01BD8" w:rsidRPr="00084CE7" w:rsidRDefault="00A01BD8" w:rsidP="00A01BD8">
      <w:pPr>
        <w:spacing w:after="0" w:line="240" w:lineRule="auto"/>
        <w:rPr>
          <w:rFonts w:ascii="Times New Roman" w:eastAsia="Times New Roman" w:hAnsi="Times New Roman" w:cs="Times New Roman"/>
          <w:b/>
          <w:sz w:val="28"/>
          <w:szCs w:val="28"/>
          <w:u w:val="single"/>
          <w:lang w:eastAsia="cs-CZ"/>
        </w:rPr>
      </w:pPr>
    </w:p>
    <w:p w14:paraId="419F3F7B" w14:textId="77777777" w:rsidR="00A01BD8" w:rsidRPr="00084CE7" w:rsidRDefault="00A01BD8" w:rsidP="00A01BD8">
      <w:pPr>
        <w:spacing w:after="0" w:line="240" w:lineRule="auto"/>
        <w:rPr>
          <w:rFonts w:ascii="Times New Roman" w:eastAsia="Times New Roman" w:hAnsi="Times New Roman" w:cs="Times New Roman"/>
          <w:b/>
          <w:sz w:val="28"/>
          <w:szCs w:val="28"/>
          <w:u w:val="single"/>
          <w:lang w:eastAsia="cs-CZ"/>
        </w:rPr>
      </w:pPr>
    </w:p>
    <w:p w14:paraId="155324DB" w14:textId="77777777" w:rsidR="00A01BD8" w:rsidRPr="00622C05" w:rsidRDefault="00A01BD8" w:rsidP="00A01BD8">
      <w:pPr>
        <w:spacing w:after="0" w:line="240" w:lineRule="auto"/>
        <w:jc w:val="center"/>
        <w:rPr>
          <w:rFonts w:ascii="Times New Roman" w:eastAsia="Times New Roman" w:hAnsi="Times New Roman" w:cs="Times New Roman"/>
          <w:b/>
          <w:sz w:val="28"/>
          <w:szCs w:val="28"/>
          <w:u w:val="single"/>
          <w:lang w:eastAsia="cs-CZ"/>
        </w:rPr>
      </w:pPr>
      <w:r w:rsidRPr="00622C05">
        <w:rPr>
          <w:rFonts w:ascii="Times New Roman" w:eastAsia="Times New Roman" w:hAnsi="Times New Roman" w:cs="Times New Roman"/>
          <w:b/>
          <w:sz w:val="28"/>
          <w:szCs w:val="28"/>
          <w:u w:val="single"/>
          <w:lang w:eastAsia="cs-CZ"/>
        </w:rPr>
        <w:lastRenderedPageBreak/>
        <w:t>Maturitné zadanie 15 – vypracovanie</w:t>
      </w:r>
    </w:p>
    <w:p w14:paraId="31B9B0DD" w14:textId="77777777" w:rsidR="00A01BD8" w:rsidRPr="00622C05" w:rsidRDefault="00A01BD8" w:rsidP="00A01BD8">
      <w:pPr>
        <w:spacing w:after="0" w:line="240" w:lineRule="auto"/>
        <w:jc w:val="center"/>
        <w:rPr>
          <w:rFonts w:ascii="Times New Roman" w:eastAsia="Times New Roman" w:hAnsi="Times New Roman" w:cs="Times New Roman"/>
          <w:b/>
          <w:sz w:val="28"/>
          <w:szCs w:val="28"/>
          <w:u w:val="single"/>
          <w:lang w:eastAsia="cs-CZ"/>
        </w:rPr>
      </w:pPr>
    </w:p>
    <w:p w14:paraId="3BC2D6D1" w14:textId="77777777" w:rsidR="00A01BD8" w:rsidRPr="00622C05" w:rsidRDefault="00A01BD8" w:rsidP="00A01BD8">
      <w:pPr>
        <w:spacing w:after="0" w:line="240" w:lineRule="auto"/>
        <w:jc w:val="center"/>
        <w:rPr>
          <w:rFonts w:ascii="Times New Roman" w:eastAsia="Times New Roman" w:hAnsi="Times New Roman" w:cs="Times New Roman"/>
          <w:b/>
          <w:sz w:val="28"/>
          <w:szCs w:val="28"/>
          <w:u w:val="single"/>
          <w:lang w:eastAsia="cs-CZ"/>
        </w:rPr>
      </w:pPr>
      <w:bookmarkStart w:id="14" w:name="_Hlk101255203"/>
      <w:r w:rsidRPr="00622C05">
        <w:rPr>
          <w:rFonts w:ascii="Times New Roman" w:eastAsia="Times New Roman" w:hAnsi="Times New Roman" w:cs="Times New Roman"/>
          <w:b/>
          <w:sz w:val="28"/>
          <w:szCs w:val="28"/>
          <w:u w:val="single"/>
          <w:lang w:eastAsia="cs-CZ"/>
        </w:rPr>
        <w:t xml:space="preserve">časť 1 </w:t>
      </w:r>
    </w:p>
    <w:bookmarkEnd w:id="14"/>
    <w:p w14:paraId="3CB7E32C" w14:textId="77777777" w:rsidR="00A01BD8" w:rsidRPr="00622C05" w:rsidRDefault="00A01BD8" w:rsidP="00A01BD8">
      <w:pPr>
        <w:spacing w:after="0" w:line="240" w:lineRule="auto"/>
        <w:jc w:val="center"/>
        <w:rPr>
          <w:rFonts w:ascii="Times New Roman" w:eastAsia="Times New Roman" w:hAnsi="Times New Roman" w:cs="Times New Roman"/>
          <w:b/>
          <w:sz w:val="28"/>
          <w:szCs w:val="28"/>
          <w:u w:val="single"/>
          <w:lang w:eastAsia="cs-CZ"/>
        </w:rPr>
      </w:pPr>
    </w:p>
    <w:p w14:paraId="7592E141" w14:textId="77777777" w:rsidR="00A01BD8" w:rsidRPr="00622C05" w:rsidRDefault="00A01BD8" w:rsidP="00A01BD8">
      <w:pPr>
        <w:spacing w:after="0" w:line="240" w:lineRule="auto"/>
        <w:jc w:val="both"/>
        <w:rPr>
          <w:rFonts w:ascii="Times New Roman" w:eastAsia="Times New Roman" w:hAnsi="Times New Roman" w:cs="Times New Roman"/>
          <w:b/>
          <w:sz w:val="24"/>
          <w:szCs w:val="24"/>
          <w:lang w:eastAsia="cs-CZ"/>
        </w:rPr>
      </w:pPr>
      <w:r w:rsidRPr="00622C05">
        <w:rPr>
          <w:rFonts w:ascii="Times New Roman" w:eastAsia="Times New Roman" w:hAnsi="Times New Roman" w:cs="Times New Roman"/>
          <w:b/>
          <w:sz w:val="24"/>
          <w:szCs w:val="24"/>
          <w:lang w:eastAsia="cs-CZ"/>
        </w:rPr>
        <w:t xml:space="preserve">1. a)  Charakterizujte informačný slohový postup z hľadiska obsahu a funkcie.  </w:t>
      </w:r>
    </w:p>
    <w:p w14:paraId="1ED86563" w14:textId="77777777" w:rsidR="00A01BD8" w:rsidRPr="00622C05" w:rsidRDefault="00A01BD8" w:rsidP="00A01BD8">
      <w:pPr>
        <w:spacing w:after="0" w:line="240" w:lineRule="auto"/>
        <w:jc w:val="both"/>
        <w:rPr>
          <w:rFonts w:ascii="Times New Roman" w:eastAsia="Times New Roman" w:hAnsi="Times New Roman" w:cs="Times New Roman"/>
          <w:b/>
          <w:sz w:val="24"/>
          <w:szCs w:val="24"/>
          <w:lang w:eastAsia="cs-CZ"/>
        </w:rPr>
      </w:pPr>
      <w:r w:rsidRPr="00622C05">
        <w:rPr>
          <w:rFonts w:ascii="Times New Roman" w:eastAsia="Times New Roman" w:hAnsi="Times New Roman" w:cs="Times New Roman"/>
          <w:b/>
          <w:sz w:val="24"/>
          <w:szCs w:val="24"/>
          <w:lang w:eastAsia="cs-CZ"/>
        </w:rPr>
        <w:t xml:space="preserve">          Povedzte, pre ktoré jazykové štýly je tento postup charakteristický. Vymenujte  </w:t>
      </w:r>
    </w:p>
    <w:p w14:paraId="6EB65AA8" w14:textId="77777777" w:rsidR="00A01BD8" w:rsidRPr="00622C05" w:rsidRDefault="00A01BD8" w:rsidP="00A01BD8">
      <w:pPr>
        <w:spacing w:after="0" w:line="240" w:lineRule="auto"/>
        <w:jc w:val="both"/>
        <w:rPr>
          <w:rFonts w:ascii="Times New Roman" w:eastAsia="Times New Roman" w:hAnsi="Times New Roman" w:cs="Times New Roman"/>
          <w:b/>
          <w:sz w:val="24"/>
          <w:szCs w:val="24"/>
          <w:lang w:eastAsia="cs-CZ"/>
        </w:rPr>
      </w:pPr>
      <w:r w:rsidRPr="00622C05">
        <w:rPr>
          <w:rFonts w:ascii="Times New Roman" w:eastAsia="Times New Roman" w:hAnsi="Times New Roman" w:cs="Times New Roman"/>
          <w:b/>
          <w:sz w:val="24"/>
          <w:szCs w:val="24"/>
          <w:lang w:eastAsia="cs-CZ"/>
        </w:rPr>
        <w:t xml:space="preserve">          a charakterizujte aspoň tri útvary, v ktorých sa využívajú prostriedky  </w:t>
      </w:r>
    </w:p>
    <w:p w14:paraId="64C0DB1C" w14:textId="77777777" w:rsidR="00A01BD8" w:rsidRPr="00622C05" w:rsidRDefault="00A01BD8" w:rsidP="00A01BD8">
      <w:pPr>
        <w:spacing w:after="0" w:line="240" w:lineRule="auto"/>
        <w:jc w:val="both"/>
        <w:rPr>
          <w:rFonts w:ascii="Times New Roman" w:eastAsia="Times New Roman" w:hAnsi="Times New Roman" w:cs="Times New Roman"/>
          <w:b/>
          <w:sz w:val="24"/>
          <w:szCs w:val="24"/>
          <w:lang w:eastAsia="cs-CZ"/>
        </w:rPr>
      </w:pPr>
      <w:r w:rsidRPr="00622C05">
        <w:rPr>
          <w:rFonts w:ascii="Times New Roman" w:eastAsia="Times New Roman" w:hAnsi="Times New Roman" w:cs="Times New Roman"/>
          <w:b/>
          <w:sz w:val="24"/>
          <w:szCs w:val="24"/>
          <w:lang w:eastAsia="cs-CZ"/>
        </w:rPr>
        <w:t xml:space="preserve">          informačného slohového postupu.</w:t>
      </w:r>
    </w:p>
    <w:p w14:paraId="55A2B995" w14:textId="77777777" w:rsidR="00A01BD8" w:rsidRPr="00622C05" w:rsidRDefault="00A01BD8" w:rsidP="00A01BD8">
      <w:pPr>
        <w:spacing w:after="0" w:line="240" w:lineRule="auto"/>
        <w:ind w:left="567" w:hanging="567"/>
        <w:jc w:val="both"/>
        <w:rPr>
          <w:rFonts w:ascii="Times New Roman" w:eastAsia="Times New Roman" w:hAnsi="Times New Roman" w:cs="Times New Roman"/>
          <w:b/>
          <w:sz w:val="24"/>
          <w:szCs w:val="24"/>
          <w:lang w:eastAsia="cs-CZ"/>
        </w:rPr>
      </w:pPr>
      <w:r w:rsidRPr="00622C05">
        <w:rPr>
          <w:rFonts w:ascii="Times New Roman" w:eastAsia="Times New Roman" w:hAnsi="Times New Roman" w:cs="Times New Roman"/>
          <w:b/>
          <w:sz w:val="24"/>
          <w:szCs w:val="24"/>
          <w:lang w:eastAsia="cs-CZ"/>
        </w:rPr>
        <w:t xml:space="preserve">    b) Vysvetlite rozdiel medzi správou a oznámením. Vyhľadajte v ukážke 1 dôležité informácie a zoštylizujte z nich správu do novín. Dokážte, či je správou alebo oznamom: televízny program, záznam v diári, denníkový zápis, svadobné oznámenie, zoznámenia (v novinách), pozdrav zo stužkovej slávnosti, plagát, inzercia, čitateľský denník, jedálny lístok. Uveďte príklad inzerátu a popíšte, aké údaje má obsahovať. Vysvetlite, čo je: bulletin, reklama, reklamácia, parte, kondolenčná listina.</w:t>
      </w:r>
    </w:p>
    <w:p w14:paraId="5EB65EFF" w14:textId="77777777" w:rsidR="00A01BD8" w:rsidRPr="00622C05" w:rsidRDefault="00A01BD8" w:rsidP="00A01BD8">
      <w:pPr>
        <w:spacing w:after="0" w:line="240" w:lineRule="auto"/>
        <w:jc w:val="both"/>
        <w:rPr>
          <w:rFonts w:ascii="Times New Roman" w:eastAsia="Times New Roman" w:hAnsi="Times New Roman" w:cs="Times New Roman"/>
          <w:b/>
          <w:sz w:val="24"/>
          <w:szCs w:val="24"/>
          <w:lang w:eastAsia="cs-CZ"/>
        </w:rPr>
      </w:pPr>
    </w:p>
    <w:p w14:paraId="15673C9F" w14:textId="77777777" w:rsidR="00A01BD8" w:rsidRPr="00622C05" w:rsidRDefault="00A01BD8" w:rsidP="00A01BD8">
      <w:pPr>
        <w:jc w:val="center"/>
        <w:rPr>
          <w:rFonts w:ascii="Times New Roman" w:hAnsi="Times New Roman" w:cs="Times New Roman"/>
          <w:b/>
          <w:bCs/>
          <w:sz w:val="24"/>
          <w:szCs w:val="24"/>
        </w:rPr>
      </w:pPr>
      <w:r w:rsidRPr="00622C05">
        <w:rPr>
          <w:rFonts w:ascii="Times New Roman" w:hAnsi="Times New Roman" w:cs="Times New Roman"/>
          <w:b/>
          <w:bCs/>
          <w:sz w:val="24"/>
          <w:szCs w:val="24"/>
        </w:rPr>
        <w:t>INFORMAČNÝ SLOHOVÝ POSTUP</w:t>
      </w:r>
    </w:p>
    <w:p w14:paraId="348D6D63" w14:textId="77777777" w:rsidR="00A01BD8" w:rsidRPr="00622C05" w:rsidRDefault="00A01BD8" w:rsidP="00047DC1">
      <w:pPr>
        <w:pStyle w:val="Odsekzoznamu"/>
        <w:numPr>
          <w:ilvl w:val="0"/>
          <w:numId w:val="234"/>
        </w:numPr>
        <w:rPr>
          <w:rFonts w:ascii="Times New Roman" w:eastAsia="Times New Roman" w:hAnsi="Times New Roman"/>
          <w:color w:val="000000"/>
          <w:sz w:val="24"/>
          <w:szCs w:val="24"/>
          <w:lang w:val="sk-SK" w:eastAsia="sk-SK"/>
        </w:rPr>
      </w:pPr>
      <w:r w:rsidRPr="00622C05">
        <w:rPr>
          <w:rFonts w:ascii="Times New Roman" w:hAnsi="Times New Roman"/>
          <w:b/>
          <w:bCs/>
          <w:i/>
          <w:iCs/>
          <w:sz w:val="24"/>
          <w:szCs w:val="24"/>
          <w:lang w:val="sk-SK"/>
        </w:rPr>
        <w:t>Podáva informácie</w:t>
      </w:r>
      <w:r w:rsidRPr="00622C05">
        <w:rPr>
          <w:rFonts w:ascii="Times New Roman" w:hAnsi="Times New Roman"/>
          <w:i/>
          <w:iCs/>
          <w:sz w:val="24"/>
          <w:szCs w:val="24"/>
          <w:lang w:val="sk-SK"/>
        </w:rPr>
        <w:t xml:space="preserve"> a vecne konštatuje isté fakty</w:t>
      </w:r>
      <w:r w:rsidRPr="00622C05">
        <w:rPr>
          <w:rFonts w:ascii="Times New Roman" w:hAnsi="Times New Roman"/>
          <w:sz w:val="24"/>
          <w:szCs w:val="24"/>
          <w:lang w:val="sk-SK"/>
        </w:rPr>
        <w:t xml:space="preserve"> - i</w:t>
      </w:r>
      <w:r w:rsidRPr="00622C05">
        <w:rPr>
          <w:rFonts w:ascii="Times New Roman" w:eastAsia="Times New Roman" w:hAnsi="Times New Roman"/>
          <w:color w:val="000000"/>
          <w:sz w:val="24"/>
          <w:szCs w:val="24"/>
          <w:lang w:val="sk-SK" w:eastAsia="sk-SK"/>
        </w:rPr>
        <w:t>de o najjednoduchší a najfrekventovanejší slohový postup.</w:t>
      </w:r>
    </w:p>
    <w:p w14:paraId="30AA4FB3" w14:textId="77777777" w:rsidR="00A01BD8" w:rsidRPr="00622C05" w:rsidRDefault="00A01BD8" w:rsidP="00A01BD8">
      <w:pPr>
        <w:pStyle w:val="Odsekzoznamu"/>
        <w:rPr>
          <w:rFonts w:ascii="Times New Roman" w:eastAsia="Times New Roman" w:hAnsi="Times New Roman"/>
          <w:color w:val="000000"/>
          <w:sz w:val="24"/>
          <w:szCs w:val="24"/>
          <w:lang w:val="sk-SK" w:eastAsia="sk-SK"/>
        </w:rPr>
      </w:pPr>
    </w:p>
    <w:p w14:paraId="10C04C9D" w14:textId="77777777" w:rsidR="00A01BD8" w:rsidRPr="00622C05" w:rsidRDefault="00A01BD8" w:rsidP="00047DC1">
      <w:pPr>
        <w:pStyle w:val="Odsekzoznamu"/>
        <w:numPr>
          <w:ilvl w:val="0"/>
          <w:numId w:val="234"/>
        </w:numPr>
        <w:rPr>
          <w:rFonts w:ascii="Times New Roman" w:eastAsia="Times New Roman" w:hAnsi="Times New Roman"/>
          <w:color w:val="000000"/>
          <w:sz w:val="24"/>
          <w:szCs w:val="24"/>
          <w:lang w:val="sk-SK" w:eastAsia="sk-SK"/>
        </w:rPr>
      </w:pPr>
      <w:r w:rsidRPr="00622C05">
        <w:rPr>
          <w:rFonts w:ascii="Times New Roman" w:eastAsia="Times New Roman" w:hAnsi="Times New Roman"/>
          <w:color w:val="000000"/>
          <w:sz w:val="24"/>
          <w:szCs w:val="24"/>
          <w:lang w:val="sk-SK" w:eastAsia="sk-SK"/>
        </w:rPr>
        <w:t xml:space="preserve">Informačné útvary poskytujú </w:t>
      </w:r>
      <w:r w:rsidRPr="00622C05">
        <w:rPr>
          <w:rFonts w:ascii="Times New Roman" w:eastAsia="Times New Roman" w:hAnsi="Times New Roman"/>
          <w:i/>
          <w:iCs/>
          <w:color w:val="000000"/>
          <w:sz w:val="24"/>
          <w:szCs w:val="24"/>
          <w:lang w:val="sk-SK" w:eastAsia="sk-SK"/>
        </w:rPr>
        <w:t>objektívne, vecné údaje</w:t>
      </w:r>
      <w:r w:rsidRPr="00622C05">
        <w:rPr>
          <w:rFonts w:ascii="Times New Roman" w:eastAsia="Times New Roman" w:hAnsi="Times New Roman"/>
          <w:color w:val="000000"/>
          <w:sz w:val="24"/>
          <w:szCs w:val="24"/>
          <w:lang w:val="sk-SK" w:eastAsia="sk-SK"/>
        </w:rPr>
        <w:t xml:space="preserve"> bez vyjadrenia </w:t>
      </w:r>
      <w:r w:rsidRPr="00622C05">
        <w:rPr>
          <w:rFonts w:ascii="Times New Roman" w:eastAsia="Times New Roman" w:hAnsi="Times New Roman"/>
          <w:i/>
          <w:iCs/>
          <w:color w:val="000000"/>
          <w:sz w:val="24"/>
          <w:szCs w:val="24"/>
          <w:lang w:val="sk-SK" w:eastAsia="sk-SK"/>
        </w:rPr>
        <w:t xml:space="preserve">príčinných vzťahov, komentárov a ďalších úvah. </w:t>
      </w:r>
    </w:p>
    <w:p w14:paraId="3C47DA8F" w14:textId="77777777" w:rsidR="00A01BD8" w:rsidRPr="00622C05" w:rsidRDefault="00A01BD8" w:rsidP="00A01BD8">
      <w:pPr>
        <w:pStyle w:val="Odsekzoznamu"/>
        <w:rPr>
          <w:rFonts w:ascii="Times New Roman" w:eastAsia="Times New Roman" w:hAnsi="Times New Roman"/>
          <w:color w:val="000000"/>
          <w:sz w:val="24"/>
          <w:szCs w:val="24"/>
          <w:lang w:val="sk-SK" w:eastAsia="sk-SK"/>
        </w:rPr>
      </w:pPr>
    </w:p>
    <w:p w14:paraId="2B986A48" w14:textId="77777777" w:rsidR="00A01BD8" w:rsidRPr="00622C05" w:rsidRDefault="00A01BD8" w:rsidP="00047DC1">
      <w:pPr>
        <w:pStyle w:val="Odsekzoznamu"/>
        <w:numPr>
          <w:ilvl w:val="0"/>
          <w:numId w:val="234"/>
        </w:numPr>
        <w:rPr>
          <w:rFonts w:ascii="Times New Roman" w:eastAsia="Times New Roman" w:hAnsi="Times New Roman"/>
          <w:color w:val="000000"/>
          <w:sz w:val="24"/>
          <w:szCs w:val="24"/>
          <w:lang w:val="sk-SK" w:eastAsia="sk-SK"/>
        </w:rPr>
      </w:pPr>
      <w:r w:rsidRPr="00622C05">
        <w:rPr>
          <w:rFonts w:ascii="Times New Roman" w:eastAsia="Times New Roman" w:hAnsi="Times New Roman"/>
          <w:color w:val="000000"/>
          <w:sz w:val="24"/>
          <w:szCs w:val="24"/>
          <w:lang w:val="sk-SK" w:eastAsia="sk-SK"/>
        </w:rPr>
        <w:t xml:space="preserve">Pre informačné texty sú príznačné </w:t>
      </w:r>
      <w:r w:rsidRPr="00622C05">
        <w:rPr>
          <w:rFonts w:ascii="Times New Roman" w:eastAsia="Times New Roman" w:hAnsi="Times New Roman"/>
          <w:i/>
          <w:iCs/>
          <w:color w:val="000000"/>
          <w:sz w:val="24"/>
          <w:szCs w:val="24"/>
          <w:lang w:val="sk-SK" w:eastAsia="sk-SK"/>
        </w:rPr>
        <w:t>oznamovacie a dvojčlenné vety</w:t>
      </w:r>
      <w:r w:rsidRPr="00622C05">
        <w:rPr>
          <w:rFonts w:ascii="Times New Roman" w:eastAsia="Times New Roman" w:hAnsi="Times New Roman"/>
          <w:color w:val="000000"/>
          <w:sz w:val="24"/>
          <w:szCs w:val="24"/>
          <w:lang w:val="sk-SK" w:eastAsia="sk-SK"/>
        </w:rPr>
        <w:t xml:space="preserve">. </w:t>
      </w:r>
    </w:p>
    <w:p w14:paraId="113206D4" w14:textId="77777777" w:rsidR="00A01BD8" w:rsidRPr="00622C05" w:rsidRDefault="00A01BD8" w:rsidP="00A01BD8">
      <w:pPr>
        <w:pStyle w:val="Odsekzoznamu"/>
        <w:rPr>
          <w:rFonts w:ascii="Times New Roman" w:eastAsia="Times New Roman" w:hAnsi="Times New Roman"/>
          <w:color w:val="000000"/>
          <w:sz w:val="24"/>
          <w:szCs w:val="24"/>
          <w:lang w:val="sk-SK" w:eastAsia="sk-SK"/>
        </w:rPr>
      </w:pPr>
    </w:p>
    <w:p w14:paraId="473CAF1C" w14:textId="77777777" w:rsidR="00A01BD8" w:rsidRPr="00622C05" w:rsidRDefault="00A01BD8" w:rsidP="00047DC1">
      <w:pPr>
        <w:pStyle w:val="Odsekzoznamu"/>
        <w:numPr>
          <w:ilvl w:val="0"/>
          <w:numId w:val="234"/>
        </w:numPr>
        <w:rPr>
          <w:rFonts w:ascii="Times New Roman" w:eastAsia="Times New Roman" w:hAnsi="Times New Roman"/>
          <w:color w:val="000000"/>
          <w:sz w:val="24"/>
          <w:szCs w:val="24"/>
          <w:lang w:val="sk-SK" w:eastAsia="sk-SK"/>
        </w:rPr>
      </w:pPr>
      <w:r w:rsidRPr="00622C05">
        <w:rPr>
          <w:rFonts w:ascii="Times New Roman" w:eastAsia="Times New Roman" w:hAnsi="Times New Roman"/>
          <w:color w:val="000000"/>
          <w:sz w:val="24"/>
          <w:szCs w:val="24"/>
          <w:lang w:val="sk-SK" w:eastAsia="sk-SK"/>
        </w:rPr>
        <w:t xml:space="preserve">Platí zásada: </w:t>
      </w:r>
      <w:r w:rsidRPr="00622C05">
        <w:rPr>
          <w:rFonts w:ascii="Times New Roman" w:eastAsia="Times New Roman" w:hAnsi="Times New Roman"/>
          <w:i/>
          <w:iCs/>
          <w:color w:val="000000"/>
          <w:sz w:val="24"/>
          <w:szCs w:val="24"/>
          <w:lang w:val="sk-SK" w:eastAsia="sk-SK"/>
        </w:rPr>
        <w:t xml:space="preserve">Keď odovzdávame informácie, buďme struční, bez zbytočných slov a vyjadrujme sa presne. </w:t>
      </w:r>
    </w:p>
    <w:p w14:paraId="7E169292" w14:textId="77777777" w:rsidR="00A01BD8" w:rsidRPr="00622C05" w:rsidRDefault="00A01BD8" w:rsidP="00A01BD8">
      <w:pPr>
        <w:pStyle w:val="Odsekzoznamu"/>
        <w:rPr>
          <w:rFonts w:ascii="Times New Roman" w:eastAsia="Times New Roman" w:hAnsi="Times New Roman"/>
          <w:color w:val="000000"/>
          <w:sz w:val="24"/>
          <w:szCs w:val="24"/>
          <w:lang w:val="sk-SK" w:eastAsia="cs-CZ"/>
        </w:rPr>
      </w:pPr>
    </w:p>
    <w:p w14:paraId="4301DD3B" w14:textId="77777777" w:rsidR="00A01BD8" w:rsidRPr="00622C05" w:rsidRDefault="00A01BD8" w:rsidP="00047DC1">
      <w:pPr>
        <w:pStyle w:val="Odsekzoznamu"/>
        <w:numPr>
          <w:ilvl w:val="0"/>
          <w:numId w:val="234"/>
        </w:numPr>
        <w:rPr>
          <w:rFonts w:ascii="Times New Roman" w:eastAsia="Times New Roman" w:hAnsi="Times New Roman"/>
          <w:color w:val="000000"/>
          <w:sz w:val="24"/>
          <w:szCs w:val="24"/>
          <w:lang w:val="sk-SK" w:eastAsia="sk-SK"/>
        </w:rPr>
      </w:pPr>
      <w:r w:rsidRPr="00622C05">
        <w:rPr>
          <w:rFonts w:ascii="Times New Roman" w:eastAsia="Times New Roman" w:hAnsi="Times New Roman"/>
          <w:color w:val="000000"/>
          <w:sz w:val="24"/>
          <w:szCs w:val="24"/>
          <w:lang w:val="sk-SK" w:eastAsia="cs-CZ"/>
        </w:rPr>
        <w:t xml:space="preserve">Uplatňuje sa v </w:t>
      </w:r>
      <w:r w:rsidRPr="00622C05">
        <w:rPr>
          <w:rFonts w:ascii="Times New Roman" w:eastAsia="Times New Roman" w:hAnsi="Times New Roman"/>
          <w:b/>
          <w:bCs/>
          <w:i/>
          <w:iCs/>
          <w:color w:val="000000"/>
          <w:sz w:val="24"/>
          <w:szCs w:val="24"/>
          <w:lang w:val="sk-SK" w:eastAsia="cs-CZ"/>
        </w:rPr>
        <w:t>administratívnych žánroch</w:t>
      </w:r>
      <w:r w:rsidRPr="00622C05">
        <w:rPr>
          <w:rFonts w:ascii="Times New Roman" w:eastAsia="Times New Roman" w:hAnsi="Times New Roman"/>
          <w:color w:val="000000"/>
          <w:sz w:val="24"/>
          <w:szCs w:val="24"/>
          <w:lang w:val="sk-SK" w:eastAsia="cs-CZ"/>
        </w:rPr>
        <w:t xml:space="preserve">, častý je v </w:t>
      </w:r>
      <w:r w:rsidRPr="00622C05">
        <w:rPr>
          <w:rFonts w:ascii="Times New Roman" w:eastAsia="Times New Roman" w:hAnsi="Times New Roman"/>
          <w:b/>
          <w:bCs/>
          <w:i/>
          <w:iCs/>
          <w:color w:val="000000"/>
          <w:sz w:val="24"/>
          <w:szCs w:val="24"/>
          <w:lang w:val="sk-SK" w:eastAsia="cs-CZ"/>
        </w:rPr>
        <w:t>publicistike</w:t>
      </w:r>
      <w:r w:rsidRPr="00622C05">
        <w:rPr>
          <w:rFonts w:ascii="Times New Roman" w:eastAsia="Times New Roman" w:hAnsi="Times New Roman"/>
          <w:color w:val="000000"/>
          <w:sz w:val="24"/>
          <w:szCs w:val="24"/>
          <w:lang w:val="sk-SK" w:eastAsia="cs-CZ"/>
        </w:rPr>
        <w:t xml:space="preserve"> i vo </w:t>
      </w:r>
      <w:r w:rsidRPr="00622C05">
        <w:rPr>
          <w:rFonts w:ascii="Times New Roman" w:eastAsia="Times New Roman" w:hAnsi="Times New Roman"/>
          <w:b/>
          <w:bCs/>
          <w:i/>
          <w:iCs/>
          <w:color w:val="000000"/>
          <w:sz w:val="24"/>
          <w:szCs w:val="24"/>
          <w:lang w:val="sk-SK" w:eastAsia="cs-CZ"/>
        </w:rPr>
        <w:t>vedeckých textoch</w:t>
      </w:r>
      <w:r w:rsidRPr="00622C05">
        <w:rPr>
          <w:rFonts w:ascii="Times New Roman" w:eastAsia="Times New Roman" w:hAnsi="Times New Roman"/>
          <w:color w:val="000000"/>
          <w:sz w:val="24"/>
          <w:szCs w:val="24"/>
          <w:lang w:val="sk-SK" w:eastAsia="cs-CZ"/>
        </w:rPr>
        <w:t>.</w:t>
      </w:r>
    </w:p>
    <w:p w14:paraId="3990F361" w14:textId="77777777" w:rsidR="00A01BD8" w:rsidRPr="00622C05" w:rsidRDefault="00A01BD8" w:rsidP="00A01BD8">
      <w:pPr>
        <w:pStyle w:val="Odsekzoznamu"/>
        <w:rPr>
          <w:rFonts w:ascii="Times New Roman" w:eastAsia="Times New Roman" w:hAnsi="Times New Roman"/>
          <w:b/>
          <w:bCs/>
          <w:color w:val="000000"/>
          <w:sz w:val="24"/>
          <w:szCs w:val="24"/>
          <w:lang w:val="sk-SK" w:eastAsia="sk-SK"/>
        </w:rPr>
      </w:pPr>
    </w:p>
    <w:p w14:paraId="08D5AD01" w14:textId="77777777" w:rsidR="00A01BD8" w:rsidRPr="00622C05" w:rsidRDefault="00A01BD8" w:rsidP="00047DC1">
      <w:pPr>
        <w:pStyle w:val="Odsekzoznamu"/>
        <w:numPr>
          <w:ilvl w:val="0"/>
          <w:numId w:val="234"/>
        </w:numPr>
        <w:rPr>
          <w:rFonts w:ascii="Times New Roman" w:eastAsia="Times New Roman" w:hAnsi="Times New Roman"/>
          <w:color w:val="000000"/>
          <w:sz w:val="24"/>
          <w:szCs w:val="24"/>
          <w:lang w:val="sk-SK" w:eastAsia="sk-SK"/>
        </w:rPr>
      </w:pPr>
      <w:r w:rsidRPr="00622C05">
        <w:rPr>
          <w:rFonts w:ascii="Times New Roman" w:eastAsia="Times New Roman" w:hAnsi="Times New Roman"/>
          <w:b/>
          <w:bCs/>
          <w:color w:val="000000"/>
          <w:sz w:val="24"/>
          <w:szCs w:val="24"/>
          <w:lang w:val="sk-SK" w:eastAsia="sk-SK"/>
        </w:rPr>
        <w:t>Útvary:</w:t>
      </w:r>
      <w:r w:rsidRPr="00622C05">
        <w:rPr>
          <w:rFonts w:ascii="Times New Roman" w:eastAsia="Times New Roman" w:hAnsi="Times New Roman"/>
          <w:color w:val="000000"/>
          <w:sz w:val="24"/>
          <w:szCs w:val="24"/>
          <w:lang w:val="sk-SK" w:eastAsia="sk-SK"/>
        </w:rPr>
        <w:t xml:space="preserve"> </w:t>
      </w:r>
      <w:r w:rsidRPr="00622C05">
        <w:rPr>
          <w:rFonts w:ascii="Times New Roman" w:eastAsia="Times New Roman" w:hAnsi="Times New Roman"/>
          <w:i/>
          <w:iCs/>
          <w:color w:val="000000"/>
          <w:sz w:val="24"/>
          <w:szCs w:val="24"/>
          <w:lang w:val="sk-SK" w:eastAsia="sk-SK"/>
        </w:rPr>
        <w:t>oznámenie, pozvánka, správa, výzva, telegram, inzerát, SMS, e-mail.</w:t>
      </w:r>
    </w:p>
    <w:p w14:paraId="085AADE6" w14:textId="77777777" w:rsidR="00A01BD8" w:rsidRPr="00622C05" w:rsidRDefault="00A01BD8" w:rsidP="00A01BD8">
      <w:pPr>
        <w:spacing w:after="0" w:line="240" w:lineRule="auto"/>
        <w:jc w:val="center"/>
        <w:rPr>
          <w:rFonts w:ascii="Times New Roman" w:eastAsia="Times New Roman" w:hAnsi="Times New Roman" w:cs="Times New Roman"/>
          <w:b/>
          <w:sz w:val="24"/>
          <w:szCs w:val="24"/>
          <w:lang w:eastAsia="cs-CZ"/>
        </w:rPr>
      </w:pPr>
      <w:r w:rsidRPr="00622C05">
        <w:rPr>
          <w:rFonts w:ascii="Times New Roman" w:eastAsia="Times New Roman" w:hAnsi="Times New Roman" w:cs="Times New Roman"/>
          <w:b/>
          <w:sz w:val="24"/>
          <w:szCs w:val="24"/>
          <w:lang w:eastAsia="cs-CZ"/>
        </w:rPr>
        <w:t>SPRÁVA</w:t>
      </w:r>
    </w:p>
    <w:p w14:paraId="19CDFC51" w14:textId="77777777" w:rsidR="00A01BD8" w:rsidRPr="00622C05" w:rsidRDefault="00A01BD8" w:rsidP="00A01BD8">
      <w:pPr>
        <w:spacing w:after="0" w:line="240" w:lineRule="auto"/>
        <w:jc w:val="both"/>
        <w:rPr>
          <w:rFonts w:ascii="Times New Roman" w:eastAsia="Times New Roman" w:hAnsi="Times New Roman" w:cs="Times New Roman"/>
          <w:b/>
          <w:sz w:val="24"/>
          <w:szCs w:val="24"/>
          <w:lang w:eastAsia="cs-CZ"/>
        </w:rPr>
      </w:pPr>
    </w:p>
    <w:p w14:paraId="0E5565E7" w14:textId="77777777" w:rsidR="00A01BD8" w:rsidRPr="00622C05" w:rsidRDefault="00A01BD8" w:rsidP="00047DC1">
      <w:pPr>
        <w:pStyle w:val="Odsekzoznamu"/>
        <w:numPr>
          <w:ilvl w:val="0"/>
          <w:numId w:val="235"/>
        </w:numPr>
        <w:rPr>
          <w:rFonts w:ascii="Times New Roman" w:hAnsi="Times New Roman"/>
          <w:lang w:val="sk-SK"/>
        </w:rPr>
      </w:pPr>
      <w:r w:rsidRPr="00622C05">
        <w:rPr>
          <w:rFonts w:ascii="Times New Roman" w:hAnsi="Times New Roman"/>
          <w:lang w:val="sk-SK"/>
        </w:rPr>
        <w:t xml:space="preserve">Podáva </w:t>
      </w:r>
      <w:r w:rsidRPr="00622C05">
        <w:rPr>
          <w:rFonts w:ascii="Times New Roman" w:hAnsi="Times New Roman"/>
          <w:b/>
          <w:bCs/>
          <w:i/>
          <w:iCs/>
          <w:lang w:val="sk-SK"/>
        </w:rPr>
        <w:t>informáciu, ktorá sa už stala</w:t>
      </w:r>
      <w:r w:rsidRPr="00622C05">
        <w:rPr>
          <w:rFonts w:ascii="Times New Roman" w:hAnsi="Times New Roman"/>
          <w:lang w:val="sk-SK"/>
        </w:rPr>
        <w:t xml:space="preserve"> - kompozične je jednoduchá, najdôležitejšia informácia je obsiahnutá v titulku.</w:t>
      </w:r>
    </w:p>
    <w:p w14:paraId="7D33046A" w14:textId="77777777" w:rsidR="00A01BD8" w:rsidRPr="00622C05" w:rsidRDefault="00A01BD8" w:rsidP="00A01BD8">
      <w:pPr>
        <w:pStyle w:val="Odsekzoznamu"/>
        <w:rPr>
          <w:rFonts w:ascii="Times New Roman" w:hAnsi="Times New Roman"/>
          <w:lang w:val="sk-SK"/>
        </w:rPr>
      </w:pPr>
    </w:p>
    <w:p w14:paraId="293D4AE0" w14:textId="77777777" w:rsidR="00A01BD8" w:rsidRPr="00622C05" w:rsidRDefault="00A01BD8" w:rsidP="00047DC1">
      <w:pPr>
        <w:pStyle w:val="Odsekzoznamu"/>
        <w:numPr>
          <w:ilvl w:val="0"/>
          <w:numId w:val="235"/>
        </w:numPr>
        <w:rPr>
          <w:rFonts w:ascii="Times New Roman" w:hAnsi="Times New Roman"/>
          <w:i/>
          <w:iCs/>
          <w:lang w:val="sk-SK"/>
        </w:rPr>
      </w:pPr>
      <w:r w:rsidRPr="00622C05">
        <w:rPr>
          <w:rFonts w:ascii="Times New Roman" w:hAnsi="Times New Roman"/>
          <w:b/>
          <w:bCs/>
          <w:i/>
          <w:iCs/>
          <w:lang w:val="sk-SK"/>
        </w:rPr>
        <w:t>Jednoduchá správa</w:t>
      </w:r>
      <w:r w:rsidRPr="00622C05">
        <w:rPr>
          <w:rFonts w:ascii="Times New Roman" w:hAnsi="Times New Roman"/>
          <w:lang w:val="sk-SK"/>
        </w:rPr>
        <w:t xml:space="preserve"> – najčastejšie sa vyskytujúci útvar v </w:t>
      </w:r>
      <w:r w:rsidRPr="00622C05">
        <w:rPr>
          <w:rFonts w:ascii="Times New Roman" w:hAnsi="Times New Roman"/>
          <w:i/>
          <w:iCs/>
          <w:lang w:val="sk-SK"/>
        </w:rPr>
        <w:t>novinárskom štýle</w:t>
      </w:r>
      <w:r w:rsidRPr="00622C05">
        <w:rPr>
          <w:rFonts w:ascii="Times New Roman" w:hAnsi="Times New Roman"/>
          <w:lang w:val="sk-SK"/>
        </w:rPr>
        <w:t xml:space="preserve"> - obsahuje </w:t>
      </w:r>
      <w:r w:rsidRPr="00622C05">
        <w:rPr>
          <w:rFonts w:ascii="Times New Roman" w:hAnsi="Times New Roman"/>
          <w:i/>
          <w:iCs/>
          <w:lang w:val="sk-SK"/>
        </w:rPr>
        <w:t>titulok</w:t>
      </w:r>
      <w:r w:rsidRPr="00622C05">
        <w:rPr>
          <w:rFonts w:ascii="Times New Roman" w:hAnsi="Times New Roman"/>
          <w:lang w:val="sk-SK"/>
        </w:rPr>
        <w:t xml:space="preserve">, ktorý informuje o obsahu správy a uvádza </w:t>
      </w:r>
      <w:r w:rsidRPr="00622C05">
        <w:rPr>
          <w:rFonts w:ascii="Times New Roman" w:hAnsi="Times New Roman"/>
          <w:i/>
          <w:iCs/>
          <w:lang w:val="sk-SK"/>
        </w:rPr>
        <w:t xml:space="preserve">miesto (dátum, čas), skratku tlačovej agentúry, text správy a skratku mena redaktora. </w:t>
      </w:r>
    </w:p>
    <w:p w14:paraId="2F6E2A4C" w14:textId="77777777" w:rsidR="00A01BD8" w:rsidRPr="00622C05" w:rsidRDefault="00A01BD8" w:rsidP="00A01BD8">
      <w:pPr>
        <w:pStyle w:val="Odsekzoznamu"/>
        <w:rPr>
          <w:rFonts w:ascii="Times New Roman" w:hAnsi="Times New Roman"/>
          <w:b/>
          <w:bCs/>
          <w:i/>
          <w:iCs/>
          <w:lang w:val="sk-SK"/>
        </w:rPr>
      </w:pPr>
    </w:p>
    <w:p w14:paraId="305984EB" w14:textId="77777777" w:rsidR="00A01BD8" w:rsidRPr="00622C05" w:rsidRDefault="00A01BD8" w:rsidP="00047DC1">
      <w:pPr>
        <w:pStyle w:val="Odsekzoznamu"/>
        <w:numPr>
          <w:ilvl w:val="0"/>
          <w:numId w:val="235"/>
        </w:numPr>
        <w:rPr>
          <w:rFonts w:ascii="Times New Roman" w:hAnsi="Times New Roman"/>
          <w:i/>
          <w:iCs/>
          <w:lang w:val="sk-SK"/>
        </w:rPr>
      </w:pPr>
      <w:r w:rsidRPr="00622C05">
        <w:rPr>
          <w:rFonts w:ascii="Times New Roman" w:hAnsi="Times New Roman"/>
          <w:b/>
          <w:bCs/>
          <w:i/>
          <w:iCs/>
          <w:lang w:val="sk-SK"/>
        </w:rPr>
        <w:t>Rozšírená správa</w:t>
      </w:r>
      <w:r w:rsidRPr="00622C05">
        <w:rPr>
          <w:rFonts w:ascii="Times New Roman" w:hAnsi="Times New Roman"/>
          <w:lang w:val="sk-SK"/>
        </w:rPr>
        <w:t xml:space="preserve"> (komentovaná) – okrem základných údajov môže obsahovať </w:t>
      </w:r>
      <w:r w:rsidRPr="00622C05">
        <w:rPr>
          <w:rFonts w:ascii="Times New Roman" w:hAnsi="Times New Roman"/>
          <w:i/>
          <w:iCs/>
          <w:lang w:val="sk-SK"/>
        </w:rPr>
        <w:t xml:space="preserve">bližšie vysvetlenie, okolnosti, význam, hodnotenie alebo vyjadrenie postoja autora. </w:t>
      </w:r>
    </w:p>
    <w:p w14:paraId="754D0701" w14:textId="77777777" w:rsidR="00A01BD8" w:rsidRPr="00622C05" w:rsidRDefault="00A01BD8" w:rsidP="00A01BD8">
      <w:pPr>
        <w:pStyle w:val="Odsekzoznamu"/>
        <w:rPr>
          <w:rFonts w:ascii="Times New Roman" w:hAnsi="Times New Roman"/>
          <w:b/>
          <w:bCs/>
          <w:lang w:val="sk-SK"/>
        </w:rPr>
      </w:pPr>
    </w:p>
    <w:p w14:paraId="2712B730" w14:textId="77777777" w:rsidR="00A01BD8" w:rsidRPr="00622C05" w:rsidRDefault="00A01BD8" w:rsidP="00047DC1">
      <w:pPr>
        <w:pStyle w:val="Odsekzoznamu"/>
        <w:numPr>
          <w:ilvl w:val="0"/>
          <w:numId w:val="235"/>
        </w:numPr>
        <w:rPr>
          <w:rFonts w:ascii="Times New Roman" w:hAnsi="Times New Roman"/>
          <w:lang w:val="sk-SK"/>
        </w:rPr>
      </w:pPr>
      <w:r w:rsidRPr="00622C05">
        <w:rPr>
          <w:rFonts w:ascii="Times New Roman" w:hAnsi="Times New Roman"/>
          <w:b/>
          <w:bCs/>
          <w:lang w:val="sk-SK"/>
        </w:rPr>
        <w:lastRenderedPageBreak/>
        <w:t xml:space="preserve">Noticka </w:t>
      </w:r>
      <w:r w:rsidRPr="00622C05">
        <w:rPr>
          <w:rFonts w:ascii="Times New Roman" w:hAnsi="Times New Roman"/>
          <w:lang w:val="sk-SK"/>
        </w:rPr>
        <w:t xml:space="preserve">– </w:t>
      </w:r>
      <w:r w:rsidRPr="00622C05">
        <w:rPr>
          <w:rFonts w:ascii="Times New Roman" w:hAnsi="Times New Roman"/>
          <w:i/>
          <w:iCs/>
          <w:lang w:val="sk-SK"/>
        </w:rPr>
        <w:t>veľmi krátka správa</w:t>
      </w:r>
      <w:r w:rsidRPr="00622C05">
        <w:rPr>
          <w:rFonts w:ascii="Times New Roman" w:hAnsi="Times New Roman"/>
          <w:lang w:val="sk-SK"/>
        </w:rPr>
        <w:t xml:space="preserve">, často aj bez udania miesta a tlačovej agentúry – v novinách býva pod označením </w:t>
      </w:r>
      <w:r w:rsidRPr="00622C05">
        <w:rPr>
          <w:rFonts w:ascii="Times New Roman" w:hAnsi="Times New Roman"/>
          <w:i/>
          <w:iCs/>
          <w:lang w:val="sk-SK"/>
        </w:rPr>
        <w:t>Stručne</w:t>
      </w:r>
      <w:r w:rsidRPr="00622C05">
        <w:rPr>
          <w:rFonts w:ascii="Times New Roman" w:hAnsi="Times New Roman"/>
          <w:lang w:val="sk-SK"/>
        </w:rPr>
        <w:t xml:space="preserve">. </w:t>
      </w:r>
    </w:p>
    <w:p w14:paraId="140A6FCD" w14:textId="77777777" w:rsidR="00A01BD8" w:rsidRPr="00622C05" w:rsidRDefault="00A01BD8" w:rsidP="00A01BD8">
      <w:pPr>
        <w:pStyle w:val="Odsekzoznamu"/>
        <w:rPr>
          <w:rFonts w:ascii="Times New Roman" w:hAnsi="Times New Roman"/>
          <w:b/>
          <w:bCs/>
          <w:lang w:val="sk-SK"/>
        </w:rPr>
      </w:pPr>
    </w:p>
    <w:p w14:paraId="6F6FCA43" w14:textId="77777777" w:rsidR="00A01BD8" w:rsidRPr="00622C05" w:rsidRDefault="00A01BD8" w:rsidP="00047DC1">
      <w:pPr>
        <w:pStyle w:val="Odsekzoznamu"/>
        <w:numPr>
          <w:ilvl w:val="0"/>
          <w:numId w:val="235"/>
        </w:numPr>
        <w:rPr>
          <w:rFonts w:ascii="Times New Roman" w:hAnsi="Times New Roman"/>
          <w:lang w:val="sk-SK"/>
        </w:rPr>
      </w:pPr>
      <w:r w:rsidRPr="00622C05">
        <w:rPr>
          <w:rFonts w:ascii="Times New Roman" w:hAnsi="Times New Roman"/>
          <w:b/>
          <w:bCs/>
          <w:lang w:val="sk-SK"/>
        </w:rPr>
        <w:t xml:space="preserve">Interview </w:t>
      </w:r>
      <w:r w:rsidRPr="00622C05">
        <w:rPr>
          <w:rFonts w:ascii="Times New Roman" w:hAnsi="Times New Roman"/>
          <w:i/>
          <w:iCs/>
          <w:lang w:val="sk-SK"/>
        </w:rPr>
        <w:t>(spravodajský rozhovor, dialogizovaná správa, riadený rozhovor)</w:t>
      </w:r>
      <w:r w:rsidRPr="00622C05">
        <w:rPr>
          <w:rFonts w:ascii="Times New Roman" w:hAnsi="Times New Roman"/>
          <w:lang w:val="sk-SK"/>
        </w:rPr>
        <w:t xml:space="preserve"> – druh správy, ktorá formou </w:t>
      </w:r>
      <w:r w:rsidRPr="00622C05">
        <w:rPr>
          <w:rFonts w:ascii="Times New Roman" w:hAnsi="Times New Roman"/>
          <w:i/>
          <w:iCs/>
          <w:lang w:val="sk-SK"/>
        </w:rPr>
        <w:t>dialógu</w:t>
      </w:r>
      <w:r w:rsidRPr="00622C05">
        <w:rPr>
          <w:rFonts w:ascii="Times New Roman" w:hAnsi="Times New Roman"/>
          <w:lang w:val="sk-SK"/>
        </w:rPr>
        <w:t xml:space="preserve"> predstavuje osobnosť spoločenského života alebo problematiku, ktorej sa osobnosť venuje.</w:t>
      </w:r>
    </w:p>
    <w:p w14:paraId="2EAF4E6C" w14:textId="77777777" w:rsidR="00A01BD8" w:rsidRPr="00622C05" w:rsidRDefault="00A01BD8" w:rsidP="00A01BD8">
      <w:pPr>
        <w:jc w:val="center"/>
        <w:rPr>
          <w:rFonts w:ascii="Times New Roman" w:hAnsi="Times New Roman" w:cs="Times New Roman"/>
          <w:b/>
          <w:bCs/>
        </w:rPr>
      </w:pPr>
      <w:r w:rsidRPr="00622C05">
        <w:rPr>
          <w:rFonts w:ascii="Times New Roman" w:hAnsi="Times New Roman" w:cs="Times New Roman"/>
          <w:b/>
          <w:bCs/>
        </w:rPr>
        <w:t>OZNÁMENIE</w:t>
      </w:r>
    </w:p>
    <w:p w14:paraId="1660563C" w14:textId="77777777" w:rsidR="00A01BD8" w:rsidRPr="00622C05" w:rsidRDefault="00A01BD8" w:rsidP="00047DC1">
      <w:pPr>
        <w:pStyle w:val="Odsekzoznamu"/>
        <w:numPr>
          <w:ilvl w:val="0"/>
          <w:numId w:val="236"/>
        </w:numPr>
        <w:rPr>
          <w:rFonts w:ascii="Times New Roman" w:hAnsi="Times New Roman"/>
          <w:lang w:val="sk-SK"/>
        </w:rPr>
      </w:pPr>
      <w:r w:rsidRPr="00622C05">
        <w:rPr>
          <w:rFonts w:ascii="Times New Roman" w:hAnsi="Times New Roman"/>
          <w:b/>
          <w:bCs/>
          <w:i/>
          <w:iCs/>
          <w:lang w:val="sk-SK"/>
        </w:rPr>
        <w:t>Informuje o udalostiach, ktoré sa ešte len stanú</w:t>
      </w:r>
      <w:r w:rsidRPr="00622C05">
        <w:rPr>
          <w:rFonts w:ascii="Times New Roman" w:hAnsi="Times New Roman"/>
          <w:lang w:val="sk-SK"/>
        </w:rPr>
        <w:t>.</w:t>
      </w:r>
    </w:p>
    <w:p w14:paraId="08D8FCD7" w14:textId="77777777" w:rsidR="00A01BD8" w:rsidRPr="00622C05" w:rsidRDefault="00A01BD8" w:rsidP="00A01BD8">
      <w:pPr>
        <w:pStyle w:val="Odsekzoznamu"/>
        <w:rPr>
          <w:rFonts w:ascii="Times New Roman" w:hAnsi="Times New Roman"/>
          <w:lang w:val="sk-SK"/>
        </w:rPr>
      </w:pPr>
    </w:p>
    <w:p w14:paraId="07686AB3" w14:textId="77777777" w:rsidR="00A01BD8" w:rsidRPr="00622C05" w:rsidRDefault="00A01BD8" w:rsidP="00047DC1">
      <w:pPr>
        <w:pStyle w:val="Odsekzoznamu"/>
        <w:numPr>
          <w:ilvl w:val="0"/>
          <w:numId w:val="236"/>
        </w:numPr>
        <w:rPr>
          <w:rFonts w:ascii="Times New Roman" w:hAnsi="Times New Roman"/>
          <w:lang w:val="sk-SK"/>
        </w:rPr>
      </w:pPr>
      <w:r w:rsidRPr="00622C05">
        <w:rPr>
          <w:rFonts w:ascii="Times New Roman" w:hAnsi="Times New Roman"/>
          <w:i/>
          <w:iCs/>
          <w:lang w:val="sk-SK"/>
        </w:rPr>
        <w:t>V bežnej komunikácii</w:t>
      </w:r>
      <w:r w:rsidRPr="00622C05">
        <w:rPr>
          <w:rFonts w:ascii="Times New Roman" w:hAnsi="Times New Roman"/>
          <w:lang w:val="sk-SK"/>
        </w:rPr>
        <w:t xml:space="preserve"> – </w:t>
      </w:r>
      <w:r w:rsidRPr="00622C05">
        <w:rPr>
          <w:rFonts w:ascii="Times New Roman" w:hAnsi="Times New Roman"/>
          <w:i/>
          <w:iCs/>
          <w:lang w:val="sk-SK"/>
        </w:rPr>
        <w:t>súkromná osoba</w:t>
      </w:r>
      <w:r w:rsidRPr="00622C05">
        <w:rPr>
          <w:rFonts w:ascii="Times New Roman" w:hAnsi="Times New Roman"/>
          <w:lang w:val="sk-SK"/>
        </w:rPr>
        <w:t xml:space="preserve"> zverejňuje prostredníctvom oznámenia rôzne významné </w:t>
      </w:r>
      <w:r w:rsidRPr="00622C05">
        <w:rPr>
          <w:rFonts w:ascii="Times New Roman" w:hAnsi="Times New Roman"/>
          <w:i/>
          <w:iCs/>
          <w:lang w:val="sk-SK"/>
        </w:rPr>
        <w:t>osobné a rodinné udalosti</w:t>
      </w:r>
      <w:r w:rsidRPr="00622C05">
        <w:rPr>
          <w:rFonts w:ascii="Times New Roman" w:hAnsi="Times New Roman"/>
          <w:lang w:val="sk-SK"/>
        </w:rPr>
        <w:t xml:space="preserve"> alebo informuje o niečom, čo môže mať vplyv na život iných ľudí: </w:t>
      </w:r>
      <w:r w:rsidRPr="00622C05">
        <w:rPr>
          <w:rFonts w:ascii="Times New Roman" w:hAnsi="Times New Roman"/>
          <w:b/>
          <w:bCs/>
          <w:i/>
          <w:iCs/>
          <w:lang w:val="sk-SK"/>
        </w:rPr>
        <w:t xml:space="preserve">oznámenia o svadbe, narodení dieťaťa, ukončení štúdia alebo úmrtí v rodine. </w:t>
      </w:r>
    </w:p>
    <w:p w14:paraId="4BD1F70B" w14:textId="77777777" w:rsidR="00A01BD8" w:rsidRPr="00622C05" w:rsidRDefault="00A01BD8" w:rsidP="00A01BD8">
      <w:pPr>
        <w:pStyle w:val="Odsekzoznamu"/>
        <w:rPr>
          <w:rFonts w:ascii="Times New Roman" w:hAnsi="Times New Roman"/>
          <w:i/>
          <w:iCs/>
          <w:lang w:val="sk-SK"/>
        </w:rPr>
      </w:pPr>
    </w:p>
    <w:p w14:paraId="50FF4CAB" w14:textId="77777777" w:rsidR="00A01BD8" w:rsidRPr="00622C05" w:rsidRDefault="00A01BD8" w:rsidP="00047DC1">
      <w:pPr>
        <w:pStyle w:val="Odsekzoznamu"/>
        <w:numPr>
          <w:ilvl w:val="0"/>
          <w:numId w:val="236"/>
        </w:numPr>
        <w:rPr>
          <w:rFonts w:ascii="Times New Roman" w:hAnsi="Times New Roman"/>
          <w:lang w:val="sk-SK"/>
        </w:rPr>
      </w:pPr>
      <w:r w:rsidRPr="00622C05">
        <w:rPr>
          <w:rFonts w:ascii="Times New Roman" w:hAnsi="Times New Roman"/>
          <w:i/>
          <w:iCs/>
          <w:lang w:val="sk-SK"/>
        </w:rPr>
        <w:t>V oficiálnej komunikácii</w:t>
      </w:r>
      <w:r w:rsidRPr="00622C05">
        <w:rPr>
          <w:rFonts w:ascii="Times New Roman" w:hAnsi="Times New Roman"/>
          <w:lang w:val="sk-SK"/>
        </w:rPr>
        <w:t xml:space="preserve"> – verejnosti sa oznamuje: </w:t>
      </w:r>
      <w:r w:rsidRPr="00622C05">
        <w:rPr>
          <w:rFonts w:ascii="Times New Roman" w:hAnsi="Times New Roman"/>
          <w:b/>
          <w:bCs/>
          <w:i/>
          <w:iCs/>
          <w:lang w:val="sk-SK"/>
        </w:rPr>
        <w:t>konanie kultúrneho podujatia, schôdza, voľby, zmeny úradných hodín, rekonštrukčné práce, výstavy, triedne stretnutia rodičov</w:t>
      </w:r>
      <w:r w:rsidRPr="00622C05">
        <w:rPr>
          <w:rFonts w:ascii="Times New Roman" w:hAnsi="Times New Roman"/>
          <w:i/>
          <w:iCs/>
          <w:lang w:val="sk-SK"/>
        </w:rPr>
        <w:t xml:space="preserve"> atď. </w:t>
      </w:r>
    </w:p>
    <w:p w14:paraId="6D2D16A2" w14:textId="77777777" w:rsidR="00A01BD8" w:rsidRPr="00622C05" w:rsidRDefault="00A01BD8" w:rsidP="00A01BD8">
      <w:pPr>
        <w:rPr>
          <w:rFonts w:ascii="Times New Roman" w:hAnsi="Times New Roman" w:cs="Times New Roman"/>
        </w:rPr>
      </w:pPr>
      <w:r w:rsidRPr="00622C05">
        <w:rPr>
          <w:rFonts w:ascii="Times New Roman" w:hAnsi="Times New Roman" w:cs="Times New Roman"/>
        </w:rPr>
        <w:t>ZNAKY OZNÁMENIA</w:t>
      </w:r>
    </w:p>
    <w:p w14:paraId="75CA2EDF" w14:textId="77777777" w:rsidR="00A01BD8" w:rsidRPr="00622C05" w:rsidRDefault="00A01BD8" w:rsidP="00A01BD8">
      <w:pPr>
        <w:rPr>
          <w:rFonts w:ascii="Times New Roman" w:hAnsi="Times New Roman" w:cs="Times New Roman"/>
        </w:rPr>
      </w:pPr>
      <w:r w:rsidRPr="00622C05">
        <w:rPr>
          <w:rFonts w:ascii="Times New Roman" w:hAnsi="Times New Roman" w:cs="Times New Roman"/>
          <w:b/>
          <w:bCs/>
          <w:i/>
          <w:iCs/>
        </w:rPr>
        <w:t>Komu</w:t>
      </w:r>
      <w:r w:rsidRPr="00622C05">
        <w:rPr>
          <w:rFonts w:ascii="Times New Roman" w:hAnsi="Times New Roman" w:cs="Times New Roman"/>
          <w:i/>
          <w:iCs/>
        </w:rPr>
        <w:t xml:space="preserve"> je oznam určený?</w:t>
      </w:r>
      <w:r w:rsidRPr="00622C05">
        <w:rPr>
          <w:rFonts w:ascii="Times New Roman" w:hAnsi="Times New Roman" w:cs="Times New Roman"/>
        </w:rPr>
        <w:t xml:space="preserve"> </w:t>
      </w:r>
      <w:r w:rsidRPr="00622C05">
        <w:rPr>
          <w:rFonts w:ascii="Times New Roman" w:hAnsi="Times New Roman" w:cs="Times New Roman"/>
          <w:b/>
          <w:bCs/>
          <w:i/>
          <w:iCs/>
        </w:rPr>
        <w:t>Kto</w:t>
      </w:r>
      <w:r w:rsidRPr="00622C05">
        <w:rPr>
          <w:rFonts w:ascii="Times New Roman" w:hAnsi="Times New Roman" w:cs="Times New Roman"/>
          <w:i/>
          <w:iCs/>
        </w:rPr>
        <w:t xml:space="preserve"> oznamuje?</w:t>
      </w:r>
      <w:r w:rsidRPr="00622C05">
        <w:rPr>
          <w:rFonts w:ascii="Times New Roman" w:hAnsi="Times New Roman" w:cs="Times New Roman"/>
        </w:rPr>
        <w:t xml:space="preserve"> </w:t>
      </w:r>
      <w:r w:rsidRPr="00622C05">
        <w:rPr>
          <w:rFonts w:ascii="Times New Roman" w:hAnsi="Times New Roman" w:cs="Times New Roman"/>
          <w:b/>
          <w:bCs/>
          <w:i/>
          <w:iCs/>
        </w:rPr>
        <w:t>Čo</w:t>
      </w:r>
      <w:r w:rsidRPr="00622C05">
        <w:rPr>
          <w:rFonts w:ascii="Times New Roman" w:hAnsi="Times New Roman" w:cs="Times New Roman"/>
          <w:i/>
          <w:iCs/>
        </w:rPr>
        <w:t xml:space="preserve"> sa bude diať?</w:t>
      </w:r>
      <w:r w:rsidRPr="00622C05">
        <w:rPr>
          <w:rFonts w:ascii="Times New Roman" w:hAnsi="Times New Roman" w:cs="Times New Roman"/>
        </w:rPr>
        <w:t xml:space="preserve"> </w:t>
      </w:r>
      <w:r w:rsidRPr="00622C05">
        <w:rPr>
          <w:rFonts w:ascii="Times New Roman" w:hAnsi="Times New Roman" w:cs="Times New Roman"/>
          <w:b/>
          <w:bCs/>
          <w:i/>
          <w:iCs/>
        </w:rPr>
        <w:t>Kedy</w:t>
      </w:r>
      <w:r w:rsidRPr="00622C05">
        <w:rPr>
          <w:rFonts w:ascii="Times New Roman" w:hAnsi="Times New Roman" w:cs="Times New Roman"/>
          <w:i/>
          <w:iCs/>
        </w:rPr>
        <w:t xml:space="preserve"> sa udalosť stane?</w:t>
      </w:r>
      <w:r w:rsidRPr="00622C05">
        <w:rPr>
          <w:rFonts w:ascii="Times New Roman" w:hAnsi="Times New Roman" w:cs="Times New Roman"/>
        </w:rPr>
        <w:t xml:space="preserve"> </w:t>
      </w:r>
      <w:r w:rsidRPr="00622C05">
        <w:rPr>
          <w:rFonts w:ascii="Times New Roman" w:hAnsi="Times New Roman" w:cs="Times New Roman"/>
          <w:b/>
          <w:bCs/>
          <w:i/>
          <w:iCs/>
        </w:rPr>
        <w:t>Kde</w:t>
      </w:r>
      <w:r w:rsidRPr="00622C05">
        <w:rPr>
          <w:rFonts w:ascii="Times New Roman" w:hAnsi="Times New Roman" w:cs="Times New Roman"/>
          <w:i/>
          <w:iCs/>
        </w:rPr>
        <w:t xml:space="preserve"> sa udalosť stane? </w:t>
      </w:r>
      <w:r w:rsidRPr="00622C05">
        <w:rPr>
          <w:rFonts w:ascii="Times New Roman" w:hAnsi="Times New Roman" w:cs="Times New Roman"/>
          <w:b/>
          <w:bCs/>
          <w:i/>
          <w:iCs/>
        </w:rPr>
        <w:t>Dôvod</w:t>
      </w:r>
      <w:r w:rsidRPr="00622C05">
        <w:rPr>
          <w:rFonts w:ascii="Times New Roman" w:hAnsi="Times New Roman" w:cs="Times New Roman"/>
          <w:i/>
          <w:iCs/>
        </w:rPr>
        <w:t xml:space="preserve"> konania udalosti?</w:t>
      </w:r>
    </w:p>
    <w:p w14:paraId="6875221C" w14:textId="77777777" w:rsidR="00A01BD8" w:rsidRPr="00622C05" w:rsidRDefault="00A01BD8" w:rsidP="00A01BD8">
      <w:pPr>
        <w:spacing w:after="0" w:afterAutospacing="1" w:line="240" w:lineRule="auto"/>
        <w:jc w:val="center"/>
        <w:rPr>
          <w:rFonts w:ascii="Times New Roman" w:eastAsia="Times New Roman" w:hAnsi="Times New Roman" w:cs="Times New Roman"/>
          <w:b/>
          <w:sz w:val="24"/>
          <w:szCs w:val="24"/>
          <w:u w:val="single"/>
          <w:lang w:eastAsia="cs-CZ"/>
        </w:rPr>
      </w:pPr>
    </w:p>
    <w:p w14:paraId="70AA8B2C" w14:textId="77777777" w:rsidR="00A01BD8" w:rsidRPr="00622C05" w:rsidRDefault="00A01BD8" w:rsidP="00A01BD8">
      <w:pPr>
        <w:spacing w:after="0" w:afterAutospacing="1" w:line="240" w:lineRule="auto"/>
        <w:jc w:val="center"/>
        <w:rPr>
          <w:rFonts w:ascii="Times New Roman" w:eastAsia="Times New Roman" w:hAnsi="Times New Roman" w:cs="Times New Roman"/>
          <w:b/>
          <w:sz w:val="24"/>
          <w:szCs w:val="24"/>
          <w:u w:val="single"/>
          <w:lang w:eastAsia="cs-CZ"/>
        </w:rPr>
      </w:pPr>
      <w:r w:rsidRPr="00622C05">
        <w:rPr>
          <w:rFonts w:ascii="Times New Roman" w:eastAsia="Times New Roman" w:hAnsi="Times New Roman" w:cs="Times New Roman"/>
          <w:b/>
          <w:sz w:val="24"/>
          <w:szCs w:val="24"/>
          <w:u w:val="single"/>
          <w:lang w:eastAsia="cs-CZ"/>
        </w:rPr>
        <w:t>Dokážte, či je správou alebo oznamom:</w:t>
      </w:r>
    </w:p>
    <w:p w14:paraId="59AA129D" w14:textId="77777777" w:rsidR="00A01BD8" w:rsidRPr="00622C05" w:rsidRDefault="00A01BD8" w:rsidP="00A01BD8">
      <w:pPr>
        <w:spacing w:after="0" w:afterAutospacing="1" w:line="240" w:lineRule="auto"/>
        <w:rPr>
          <w:rFonts w:ascii="Times New Roman" w:eastAsia="Times New Roman" w:hAnsi="Times New Roman" w:cs="Times New Roman"/>
          <w:i/>
          <w:sz w:val="24"/>
          <w:szCs w:val="24"/>
          <w:lang w:eastAsia="cs-CZ"/>
        </w:rPr>
      </w:pPr>
      <w:r w:rsidRPr="00622C05">
        <w:rPr>
          <w:rFonts w:ascii="Times New Roman" w:eastAsia="Times New Roman" w:hAnsi="Times New Roman" w:cs="Times New Roman"/>
          <w:i/>
          <w:sz w:val="24"/>
          <w:szCs w:val="24"/>
          <w:lang w:eastAsia="cs-CZ"/>
        </w:rPr>
        <w:t xml:space="preserve">televízny program, záznam v diári, denníkový zápis, svadobné oznámenie, zoznámenia (v novinách), pozdrav zo stužkovej slávnosti, plagát, inzercia, čitateľský denník, jedálny lístok. </w:t>
      </w:r>
    </w:p>
    <w:p w14:paraId="6C990625" w14:textId="77777777" w:rsidR="00A01BD8" w:rsidRPr="00622C05" w:rsidRDefault="00A01BD8" w:rsidP="00A01BD8">
      <w:pPr>
        <w:spacing w:after="0" w:afterAutospacing="1" w:line="240" w:lineRule="auto"/>
        <w:rPr>
          <w:rFonts w:ascii="Times New Roman" w:eastAsia="Times New Roman" w:hAnsi="Times New Roman" w:cs="Times New Roman"/>
          <w:color w:val="000000"/>
          <w:sz w:val="24"/>
          <w:szCs w:val="24"/>
          <w:lang w:eastAsia="sk-SK"/>
        </w:rPr>
      </w:pPr>
      <w:r w:rsidRPr="00622C05">
        <w:rPr>
          <w:rFonts w:ascii="Times New Roman" w:eastAsia="Times New Roman" w:hAnsi="Times New Roman" w:cs="Times New Roman"/>
          <w:color w:val="000000"/>
          <w:sz w:val="24"/>
          <w:szCs w:val="24"/>
          <w:lang w:eastAsia="sk-SK"/>
        </w:rPr>
        <w:t xml:space="preserve">OZNAM (to, čo bude) : </w:t>
      </w:r>
      <w:r w:rsidRPr="00622C05">
        <w:rPr>
          <w:rFonts w:ascii="Times New Roman" w:eastAsia="Times New Roman" w:hAnsi="Times New Roman" w:cs="Times New Roman"/>
          <w:i/>
          <w:sz w:val="24"/>
          <w:szCs w:val="24"/>
          <w:lang w:eastAsia="cs-CZ"/>
        </w:rPr>
        <w:t xml:space="preserve">televízny program, svadobné oznámenie, zoznámenia (v novinách), plagát, inzercia, jedálny lístok. </w:t>
      </w:r>
      <w:r w:rsidRPr="00622C05">
        <w:rPr>
          <w:rFonts w:ascii="Times New Roman" w:eastAsia="Times New Roman" w:hAnsi="Times New Roman" w:cs="Times New Roman"/>
          <w:color w:val="000000"/>
          <w:sz w:val="24"/>
          <w:szCs w:val="24"/>
          <w:lang w:eastAsia="sk-SK"/>
        </w:rPr>
        <w:t xml:space="preserve">   </w:t>
      </w:r>
    </w:p>
    <w:p w14:paraId="458DB5F9" w14:textId="77777777" w:rsidR="00A01BD8" w:rsidRPr="00622C05" w:rsidRDefault="00A01BD8" w:rsidP="00A01BD8">
      <w:pPr>
        <w:spacing w:after="0" w:afterAutospacing="1" w:line="240" w:lineRule="auto"/>
        <w:rPr>
          <w:rFonts w:ascii="Times New Roman" w:eastAsia="Times New Roman" w:hAnsi="Times New Roman" w:cs="Times New Roman"/>
          <w:color w:val="000000"/>
          <w:sz w:val="24"/>
          <w:szCs w:val="24"/>
          <w:lang w:eastAsia="sk-SK"/>
        </w:rPr>
      </w:pPr>
      <w:r w:rsidRPr="00622C05">
        <w:rPr>
          <w:rFonts w:ascii="Times New Roman" w:eastAsia="Times New Roman" w:hAnsi="Times New Roman" w:cs="Times New Roman"/>
          <w:color w:val="000000"/>
          <w:sz w:val="24"/>
          <w:szCs w:val="24"/>
          <w:lang w:eastAsia="sk-SK"/>
        </w:rPr>
        <w:t xml:space="preserve">SPRÁVA (to, čo bolo): </w:t>
      </w:r>
      <w:r w:rsidRPr="00622C05">
        <w:rPr>
          <w:rFonts w:ascii="Times New Roman" w:eastAsia="Times New Roman" w:hAnsi="Times New Roman" w:cs="Times New Roman"/>
          <w:i/>
          <w:sz w:val="24"/>
          <w:szCs w:val="24"/>
          <w:lang w:eastAsia="cs-CZ"/>
        </w:rPr>
        <w:t>záznam v diári, denníkový zápis, pozdrav zo stužkovej slávnosti, čitateľský denník.</w:t>
      </w:r>
      <w:r w:rsidRPr="00622C05">
        <w:rPr>
          <w:rFonts w:ascii="Times New Roman" w:eastAsia="Times New Roman" w:hAnsi="Times New Roman" w:cs="Times New Roman"/>
          <w:color w:val="000000"/>
          <w:sz w:val="24"/>
          <w:szCs w:val="24"/>
          <w:lang w:eastAsia="sk-SK"/>
        </w:rPr>
        <w:t>                                        </w:t>
      </w:r>
    </w:p>
    <w:p w14:paraId="688AE719" w14:textId="77777777" w:rsidR="00A01BD8" w:rsidRPr="00622C05" w:rsidRDefault="00A01BD8" w:rsidP="00A01BD8">
      <w:pPr>
        <w:rPr>
          <w:rFonts w:ascii="Times New Roman" w:hAnsi="Times New Roman" w:cs="Times New Roman"/>
          <w:sz w:val="24"/>
          <w:szCs w:val="24"/>
        </w:rPr>
      </w:pPr>
    </w:p>
    <w:p w14:paraId="33D09B86" w14:textId="77777777" w:rsidR="00A01BD8" w:rsidRPr="00622C05" w:rsidRDefault="00A01BD8" w:rsidP="00A01BD8">
      <w:pPr>
        <w:rPr>
          <w:rFonts w:ascii="Times New Roman" w:hAnsi="Times New Roman" w:cs="Times New Roman"/>
          <w:sz w:val="24"/>
          <w:szCs w:val="24"/>
        </w:rPr>
      </w:pPr>
      <w:r w:rsidRPr="00622C05">
        <w:rPr>
          <w:rFonts w:ascii="Times New Roman" w:hAnsi="Times New Roman" w:cs="Times New Roman"/>
          <w:b/>
          <w:bCs/>
          <w:sz w:val="24"/>
          <w:szCs w:val="24"/>
        </w:rPr>
        <w:t>INZERÁT</w:t>
      </w:r>
      <w:r w:rsidRPr="00622C05">
        <w:rPr>
          <w:rFonts w:ascii="Times New Roman" w:hAnsi="Times New Roman" w:cs="Times New Roman"/>
          <w:sz w:val="24"/>
          <w:szCs w:val="24"/>
        </w:rPr>
        <w:t xml:space="preserve"> – platené tlačové oznámenie o ponuke alebo dopyte. </w:t>
      </w:r>
    </w:p>
    <w:p w14:paraId="64EB3DAB" w14:textId="77777777" w:rsidR="00A01BD8" w:rsidRPr="00622C05" w:rsidRDefault="00A01BD8" w:rsidP="00A01BD8">
      <w:pPr>
        <w:rPr>
          <w:rFonts w:ascii="Times New Roman" w:hAnsi="Times New Roman" w:cs="Times New Roman"/>
          <w:sz w:val="24"/>
          <w:szCs w:val="24"/>
        </w:rPr>
      </w:pPr>
      <w:r w:rsidRPr="00622C05">
        <w:rPr>
          <w:rFonts w:ascii="Times New Roman" w:hAnsi="Times New Roman" w:cs="Times New Roman"/>
          <w:b/>
          <w:bCs/>
          <w:sz w:val="24"/>
          <w:szCs w:val="24"/>
        </w:rPr>
        <w:t>BULLETIN</w:t>
      </w:r>
      <w:r w:rsidRPr="00622C05">
        <w:rPr>
          <w:rFonts w:ascii="Times New Roman" w:hAnsi="Times New Roman" w:cs="Times New Roman"/>
          <w:sz w:val="24"/>
          <w:szCs w:val="24"/>
        </w:rPr>
        <w:t xml:space="preserve"> - pravidelne vydávaná úradná správa alebo špecializovaný časopis pre menší okruh ľudí.</w:t>
      </w:r>
    </w:p>
    <w:p w14:paraId="2FA9A8BB" w14:textId="77777777" w:rsidR="00A01BD8" w:rsidRPr="00622C05" w:rsidRDefault="00A01BD8" w:rsidP="00A01BD8">
      <w:pPr>
        <w:rPr>
          <w:rFonts w:ascii="Times New Roman" w:hAnsi="Times New Roman" w:cs="Times New Roman"/>
          <w:sz w:val="24"/>
          <w:szCs w:val="24"/>
        </w:rPr>
      </w:pPr>
      <w:r w:rsidRPr="00622C05">
        <w:rPr>
          <w:rFonts w:ascii="Times New Roman" w:hAnsi="Times New Roman" w:cs="Times New Roman"/>
          <w:b/>
          <w:bCs/>
          <w:sz w:val="24"/>
          <w:szCs w:val="24"/>
        </w:rPr>
        <w:t>REKLAMA</w:t>
      </w:r>
      <w:r w:rsidRPr="00622C05">
        <w:rPr>
          <w:rFonts w:ascii="Times New Roman" w:hAnsi="Times New Roman" w:cs="Times New Roman"/>
          <w:sz w:val="24"/>
          <w:szCs w:val="24"/>
        </w:rPr>
        <w:t xml:space="preserve"> - upozornenie verejnosti na určitý výrobok alebo službu s cieľom presvedčiť adresáta k nákupu – ide zväčša o platený oznam.</w:t>
      </w:r>
    </w:p>
    <w:p w14:paraId="1ABADF15" w14:textId="77777777" w:rsidR="00A01BD8" w:rsidRPr="00622C05" w:rsidRDefault="00A01BD8" w:rsidP="00A01BD8">
      <w:pPr>
        <w:rPr>
          <w:rFonts w:ascii="Times New Roman" w:hAnsi="Times New Roman" w:cs="Times New Roman"/>
          <w:sz w:val="24"/>
          <w:szCs w:val="24"/>
        </w:rPr>
      </w:pPr>
      <w:r w:rsidRPr="00622C05">
        <w:rPr>
          <w:rFonts w:ascii="Times New Roman" w:hAnsi="Times New Roman" w:cs="Times New Roman"/>
          <w:b/>
          <w:bCs/>
          <w:sz w:val="24"/>
          <w:szCs w:val="24"/>
        </w:rPr>
        <w:t>REKLAMÁCIA</w:t>
      </w:r>
      <w:r w:rsidRPr="00622C05">
        <w:rPr>
          <w:rFonts w:ascii="Times New Roman" w:hAnsi="Times New Roman" w:cs="Times New Roman"/>
          <w:sz w:val="24"/>
          <w:szCs w:val="24"/>
        </w:rPr>
        <w:t xml:space="preserve"> - sťažnosť na kvalitu tovaru a služieb a požadovanie náhrady alebo nápravy.</w:t>
      </w:r>
    </w:p>
    <w:p w14:paraId="0E0CF79B" w14:textId="77777777" w:rsidR="00A01BD8" w:rsidRPr="00622C05" w:rsidRDefault="00A01BD8" w:rsidP="00A01BD8">
      <w:pPr>
        <w:rPr>
          <w:rFonts w:ascii="Times New Roman" w:hAnsi="Times New Roman" w:cs="Times New Roman"/>
          <w:sz w:val="24"/>
          <w:szCs w:val="24"/>
        </w:rPr>
      </w:pPr>
      <w:r w:rsidRPr="00622C05">
        <w:rPr>
          <w:rFonts w:ascii="Times New Roman" w:hAnsi="Times New Roman" w:cs="Times New Roman"/>
          <w:b/>
          <w:bCs/>
          <w:sz w:val="24"/>
          <w:szCs w:val="24"/>
        </w:rPr>
        <w:t>PARTE</w:t>
      </w:r>
      <w:r w:rsidRPr="00622C05">
        <w:rPr>
          <w:rFonts w:ascii="Times New Roman" w:hAnsi="Times New Roman" w:cs="Times New Roman"/>
          <w:sz w:val="24"/>
          <w:szCs w:val="24"/>
        </w:rPr>
        <w:t xml:space="preserve"> - úmrtné oznámenie.                                                                                        </w:t>
      </w:r>
    </w:p>
    <w:p w14:paraId="2283BA05" w14:textId="77777777" w:rsidR="00A01BD8" w:rsidRPr="00622C05" w:rsidRDefault="00A01BD8" w:rsidP="00A01BD8">
      <w:pPr>
        <w:rPr>
          <w:rFonts w:ascii="Times New Roman" w:hAnsi="Times New Roman" w:cs="Times New Roman"/>
          <w:sz w:val="24"/>
          <w:szCs w:val="24"/>
        </w:rPr>
      </w:pPr>
      <w:r w:rsidRPr="00622C05">
        <w:rPr>
          <w:rFonts w:ascii="Times New Roman" w:hAnsi="Times New Roman" w:cs="Times New Roman"/>
          <w:b/>
          <w:bCs/>
          <w:sz w:val="24"/>
          <w:szCs w:val="24"/>
        </w:rPr>
        <w:t>KONDOLENČNÁ LISTINA</w:t>
      </w:r>
      <w:r w:rsidRPr="00622C05">
        <w:rPr>
          <w:rFonts w:ascii="Times New Roman" w:hAnsi="Times New Roman" w:cs="Times New Roman"/>
          <w:sz w:val="24"/>
          <w:szCs w:val="24"/>
        </w:rPr>
        <w:t xml:space="preserve"> - prejav sústrasti pri úmrtí.</w:t>
      </w:r>
    </w:p>
    <w:p w14:paraId="32841AF3" w14:textId="77777777" w:rsidR="00A01BD8" w:rsidRPr="00622C05" w:rsidRDefault="00A01BD8" w:rsidP="00A01BD8">
      <w:pPr>
        <w:spacing w:after="0" w:line="240" w:lineRule="auto"/>
        <w:jc w:val="center"/>
        <w:rPr>
          <w:rFonts w:ascii="Times New Roman" w:eastAsia="Times New Roman" w:hAnsi="Times New Roman" w:cs="Times New Roman"/>
          <w:b/>
          <w:sz w:val="28"/>
          <w:szCs w:val="28"/>
          <w:u w:val="single"/>
          <w:lang w:eastAsia="cs-CZ"/>
        </w:rPr>
      </w:pPr>
      <w:r w:rsidRPr="00622C05">
        <w:rPr>
          <w:rFonts w:ascii="Times New Roman" w:eastAsia="Times New Roman" w:hAnsi="Times New Roman" w:cs="Times New Roman"/>
          <w:b/>
          <w:sz w:val="28"/>
          <w:szCs w:val="28"/>
          <w:u w:val="single"/>
          <w:lang w:eastAsia="cs-CZ"/>
        </w:rPr>
        <w:lastRenderedPageBreak/>
        <w:t xml:space="preserve">časť 2 </w:t>
      </w:r>
    </w:p>
    <w:p w14:paraId="110A9A8C" w14:textId="77777777" w:rsidR="00A01BD8" w:rsidRPr="00622C05" w:rsidRDefault="00A01BD8" w:rsidP="00A01BD8">
      <w:pPr>
        <w:spacing w:after="0" w:line="240" w:lineRule="auto"/>
        <w:jc w:val="both"/>
        <w:rPr>
          <w:rFonts w:ascii="Times New Roman" w:eastAsia="Times New Roman" w:hAnsi="Times New Roman" w:cs="Times New Roman"/>
          <w:b/>
          <w:sz w:val="24"/>
          <w:szCs w:val="24"/>
          <w:lang w:eastAsia="cs-CZ"/>
        </w:rPr>
      </w:pPr>
    </w:p>
    <w:p w14:paraId="5ED79E29" w14:textId="77777777" w:rsidR="00A01BD8" w:rsidRPr="00622C05" w:rsidRDefault="00A01BD8" w:rsidP="00A01BD8">
      <w:pPr>
        <w:spacing w:after="0" w:line="240" w:lineRule="auto"/>
        <w:ind w:left="567" w:hanging="567"/>
        <w:jc w:val="both"/>
        <w:rPr>
          <w:rFonts w:ascii="Times New Roman" w:eastAsia="Times New Roman" w:hAnsi="Times New Roman" w:cs="Times New Roman"/>
          <w:b/>
          <w:sz w:val="24"/>
          <w:szCs w:val="24"/>
          <w:lang w:eastAsia="cs-CZ"/>
        </w:rPr>
      </w:pPr>
      <w:r w:rsidRPr="00622C05">
        <w:rPr>
          <w:rFonts w:ascii="Times New Roman" w:eastAsia="Times New Roman" w:hAnsi="Times New Roman" w:cs="Times New Roman"/>
          <w:b/>
          <w:sz w:val="24"/>
          <w:szCs w:val="24"/>
          <w:lang w:eastAsia="cs-CZ"/>
        </w:rPr>
        <w:t>2. a) Charakterizujte pojem novela. Porovnajte ju s poviedkou.</w:t>
      </w:r>
    </w:p>
    <w:p w14:paraId="10DB78AB" w14:textId="77777777" w:rsidR="00A01BD8" w:rsidRPr="00622C05" w:rsidRDefault="00A01BD8" w:rsidP="00A01BD8">
      <w:pPr>
        <w:spacing w:after="0" w:line="240" w:lineRule="auto"/>
        <w:ind w:left="567" w:hanging="567"/>
        <w:jc w:val="both"/>
        <w:rPr>
          <w:rFonts w:ascii="Times New Roman" w:eastAsia="Times New Roman" w:hAnsi="Times New Roman" w:cs="Times New Roman"/>
          <w:b/>
          <w:sz w:val="24"/>
          <w:szCs w:val="24"/>
          <w:lang w:eastAsia="cs-CZ"/>
        </w:rPr>
      </w:pPr>
      <w:r w:rsidRPr="00622C05">
        <w:rPr>
          <w:rFonts w:ascii="Times New Roman" w:eastAsia="Times New Roman" w:hAnsi="Times New Roman" w:cs="Times New Roman"/>
          <w:b/>
          <w:sz w:val="24"/>
          <w:szCs w:val="24"/>
          <w:lang w:eastAsia="cs-CZ"/>
        </w:rPr>
        <w:t xml:space="preserve">    b) Analyzujte dielo  B. S. Timravy Bez hrdosti. Nájdite v ňom konkrétne znaky žánru. </w:t>
      </w:r>
    </w:p>
    <w:p w14:paraId="4EB0EF91" w14:textId="77777777" w:rsidR="00A01BD8" w:rsidRPr="00622C05" w:rsidRDefault="00A01BD8" w:rsidP="00A01BD8">
      <w:pPr>
        <w:spacing w:after="0" w:line="240" w:lineRule="auto"/>
        <w:ind w:left="567" w:hanging="567"/>
        <w:jc w:val="both"/>
        <w:rPr>
          <w:rFonts w:ascii="Times New Roman" w:eastAsia="Times New Roman" w:hAnsi="Times New Roman" w:cs="Times New Roman"/>
          <w:b/>
          <w:sz w:val="24"/>
          <w:szCs w:val="24"/>
          <w:lang w:eastAsia="cs-CZ"/>
        </w:rPr>
      </w:pPr>
      <w:r w:rsidRPr="00622C05">
        <w:rPr>
          <w:rFonts w:ascii="Times New Roman" w:eastAsia="Times New Roman" w:hAnsi="Times New Roman" w:cs="Times New Roman"/>
          <w:b/>
          <w:sz w:val="24"/>
          <w:szCs w:val="24"/>
          <w:lang w:eastAsia="cs-CZ"/>
        </w:rPr>
        <w:t xml:space="preserve">         Porovnajte ho s niektorou poviedkou (podľa vlastného výberu) od J. Jesenského –</w:t>
      </w:r>
    </w:p>
    <w:p w14:paraId="74E37766" w14:textId="77777777" w:rsidR="00A01BD8" w:rsidRPr="00622C05" w:rsidRDefault="00A01BD8" w:rsidP="00A01BD8">
      <w:pPr>
        <w:spacing w:after="0" w:line="240" w:lineRule="auto"/>
        <w:ind w:left="567" w:hanging="567"/>
        <w:jc w:val="both"/>
        <w:rPr>
          <w:rFonts w:ascii="Times New Roman" w:eastAsia="Times New Roman" w:hAnsi="Times New Roman" w:cs="Times New Roman"/>
          <w:b/>
          <w:sz w:val="24"/>
          <w:szCs w:val="24"/>
          <w:lang w:eastAsia="cs-CZ"/>
        </w:rPr>
      </w:pPr>
      <w:r w:rsidRPr="00622C05">
        <w:rPr>
          <w:rFonts w:ascii="Times New Roman" w:eastAsia="Times New Roman" w:hAnsi="Times New Roman" w:cs="Times New Roman"/>
          <w:b/>
          <w:sz w:val="24"/>
          <w:szCs w:val="24"/>
          <w:lang w:eastAsia="cs-CZ"/>
        </w:rPr>
        <w:t xml:space="preserve">         Elenka, Slovo lásky. Z ukážky 1 vysvetlite protichodnosť úsmevu hlavných postáv.</w:t>
      </w:r>
    </w:p>
    <w:p w14:paraId="55686935" w14:textId="77777777" w:rsidR="00A01BD8" w:rsidRPr="00622C05" w:rsidRDefault="00A01BD8" w:rsidP="00A01BD8">
      <w:pPr>
        <w:spacing w:after="0" w:line="240" w:lineRule="auto"/>
        <w:ind w:left="567" w:hanging="567"/>
        <w:jc w:val="both"/>
        <w:rPr>
          <w:rFonts w:ascii="Times New Roman" w:eastAsia="Times New Roman" w:hAnsi="Times New Roman" w:cs="Times New Roman"/>
          <w:b/>
          <w:sz w:val="24"/>
          <w:szCs w:val="24"/>
          <w:lang w:eastAsia="cs-CZ"/>
        </w:rPr>
      </w:pPr>
    </w:p>
    <w:p w14:paraId="2198F87D" w14:textId="77777777" w:rsidR="00A01BD8" w:rsidRPr="00622C05" w:rsidRDefault="00A01BD8" w:rsidP="00A01BD8">
      <w:pPr>
        <w:jc w:val="center"/>
        <w:rPr>
          <w:rFonts w:ascii="Times New Roman" w:hAnsi="Times New Roman" w:cs="Times New Roman"/>
          <w:sz w:val="24"/>
          <w:szCs w:val="24"/>
        </w:rPr>
      </w:pPr>
      <w:r w:rsidRPr="00622C05">
        <w:rPr>
          <w:rFonts w:ascii="Times New Roman" w:hAnsi="Times New Roman" w:cs="Times New Roman"/>
          <w:b/>
          <w:bCs/>
          <w:sz w:val="24"/>
          <w:szCs w:val="24"/>
        </w:rPr>
        <w:t>POVIEDKA</w:t>
      </w:r>
    </w:p>
    <w:p w14:paraId="04818BE9" w14:textId="77777777" w:rsidR="00A01BD8" w:rsidRPr="00622C05" w:rsidRDefault="00A01BD8" w:rsidP="00047DC1">
      <w:pPr>
        <w:numPr>
          <w:ilvl w:val="0"/>
          <w:numId w:val="149"/>
        </w:numPr>
        <w:rPr>
          <w:rFonts w:ascii="Times New Roman" w:hAnsi="Times New Roman" w:cs="Times New Roman"/>
          <w:sz w:val="24"/>
          <w:szCs w:val="24"/>
        </w:rPr>
      </w:pPr>
      <w:r w:rsidRPr="00622C05">
        <w:rPr>
          <w:rFonts w:ascii="Times New Roman" w:hAnsi="Times New Roman" w:cs="Times New Roman"/>
          <w:sz w:val="24"/>
          <w:szCs w:val="24"/>
        </w:rPr>
        <w:t xml:space="preserve">Krátky prozaický </w:t>
      </w:r>
      <w:r w:rsidRPr="00622C05">
        <w:rPr>
          <w:rFonts w:ascii="Times New Roman" w:hAnsi="Times New Roman" w:cs="Times New Roman"/>
          <w:b/>
          <w:bCs/>
          <w:i/>
          <w:iCs/>
          <w:sz w:val="24"/>
          <w:szCs w:val="24"/>
        </w:rPr>
        <w:t>epický žáner</w:t>
      </w:r>
      <w:r w:rsidRPr="00622C05">
        <w:rPr>
          <w:rFonts w:ascii="Times New Roman" w:hAnsi="Times New Roman" w:cs="Times New Roman"/>
          <w:sz w:val="24"/>
          <w:szCs w:val="24"/>
        </w:rPr>
        <w:t xml:space="preserve">. </w:t>
      </w:r>
    </w:p>
    <w:p w14:paraId="78E11B78" w14:textId="77777777" w:rsidR="00A01BD8" w:rsidRPr="00622C05" w:rsidRDefault="00A01BD8" w:rsidP="00047DC1">
      <w:pPr>
        <w:numPr>
          <w:ilvl w:val="0"/>
          <w:numId w:val="149"/>
        </w:numPr>
        <w:rPr>
          <w:rFonts w:ascii="Times New Roman" w:hAnsi="Times New Roman" w:cs="Times New Roman"/>
          <w:sz w:val="24"/>
          <w:szCs w:val="24"/>
        </w:rPr>
      </w:pPr>
      <w:r w:rsidRPr="00622C05">
        <w:rPr>
          <w:rFonts w:ascii="Times New Roman" w:hAnsi="Times New Roman" w:cs="Times New Roman"/>
          <w:sz w:val="24"/>
          <w:szCs w:val="24"/>
        </w:rPr>
        <w:t xml:space="preserve">Stvárňuje len </w:t>
      </w:r>
      <w:r w:rsidRPr="00622C05">
        <w:rPr>
          <w:rFonts w:ascii="Times New Roman" w:hAnsi="Times New Roman" w:cs="Times New Roman"/>
          <w:b/>
          <w:bCs/>
          <w:i/>
          <w:iCs/>
          <w:sz w:val="24"/>
          <w:szCs w:val="24"/>
        </w:rPr>
        <w:t>jednu udalosť</w:t>
      </w:r>
      <w:r w:rsidRPr="00622C05">
        <w:rPr>
          <w:rFonts w:ascii="Times New Roman" w:hAnsi="Times New Roman" w:cs="Times New Roman"/>
          <w:sz w:val="24"/>
          <w:szCs w:val="24"/>
        </w:rPr>
        <w:t xml:space="preserve">. </w:t>
      </w:r>
    </w:p>
    <w:p w14:paraId="6EE7C2C7" w14:textId="77777777" w:rsidR="00A01BD8" w:rsidRPr="00622C05" w:rsidRDefault="00A01BD8" w:rsidP="00047DC1">
      <w:pPr>
        <w:numPr>
          <w:ilvl w:val="0"/>
          <w:numId w:val="149"/>
        </w:numPr>
        <w:rPr>
          <w:rFonts w:ascii="Times New Roman" w:hAnsi="Times New Roman" w:cs="Times New Roman"/>
          <w:sz w:val="24"/>
          <w:szCs w:val="24"/>
        </w:rPr>
      </w:pPr>
      <w:r w:rsidRPr="00622C05">
        <w:rPr>
          <w:rFonts w:ascii="Times New Roman" w:hAnsi="Times New Roman" w:cs="Times New Roman"/>
          <w:sz w:val="24"/>
          <w:szCs w:val="24"/>
        </w:rPr>
        <w:t xml:space="preserve">Má </w:t>
      </w:r>
      <w:r w:rsidRPr="00622C05">
        <w:rPr>
          <w:rFonts w:ascii="Times New Roman" w:hAnsi="Times New Roman" w:cs="Times New Roman"/>
          <w:b/>
          <w:bCs/>
          <w:i/>
          <w:iCs/>
          <w:sz w:val="24"/>
          <w:szCs w:val="24"/>
        </w:rPr>
        <w:t>menej postáv</w:t>
      </w:r>
      <w:r w:rsidRPr="00622C05">
        <w:rPr>
          <w:rFonts w:ascii="Times New Roman" w:hAnsi="Times New Roman" w:cs="Times New Roman"/>
          <w:sz w:val="24"/>
          <w:szCs w:val="24"/>
        </w:rPr>
        <w:t>, ktoré sa v priebehu deja nevyvíjajú.</w:t>
      </w:r>
    </w:p>
    <w:p w14:paraId="4C28339E" w14:textId="77777777" w:rsidR="00A01BD8" w:rsidRPr="00622C05" w:rsidRDefault="00A01BD8" w:rsidP="00047DC1">
      <w:pPr>
        <w:numPr>
          <w:ilvl w:val="0"/>
          <w:numId w:val="149"/>
        </w:numPr>
        <w:rPr>
          <w:rFonts w:ascii="Times New Roman" w:hAnsi="Times New Roman" w:cs="Times New Roman"/>
          <w:sz w:val="24"/>
          <w:szCs w:val="24"/>
        </w:rPr>
      </w:pPr>
      <w:r w:rsidRPr="00622C05">
        <w:rPr>
          <w:rFonts w:ascii="Times New Roman" w:hAnsi="Times New Roman" w:cs="Times New Roman"/>
          <w:sz w:val="24"/>
          <w:szCs w:val="24"/>
        </w:rPr>
        <w:t xml:space="preserve">Dej </w:t>
      </w:r>
      <w:r w:rsidRPr="00622C05">
        <w:rPr>
          <w:rFonts w:ascii="Times New Roman" w:hAnsi="Times New Roman" w:cs="Times New Roman"/>
          <w:b/>
          <w:bCs/>
          <w:i/>
          <w:iCs/>
          <w:sz w:val="24"/>
          <w:szCs w:val="24"/>
        </w:rPr>
        <w:t xml:space="preserve">trvá kratšiu dobu </w:t>
      </w:r>
      <w:r w:rsidRPr="00622C05">
        <w:rPr>
          <w:rFonts w:ascii="Times New Roman" w:hAnsi="Times New Roman" w:cs="Times New Roman"/>
          <w:sz w:val="24"/>
          <w:szCs w:val="24"/>
        </w:rPr>
        <w:t xml:space="preserve">a autor len načrtne problematiku. </w:t>
      </w:r>
    </w:p>
    <w:p w14:paraId="3D5120D2" w14:textId="77777777" w:rsidR="00A01BD8" w:rsidRPr="00622C05" w:rsidRDefault="00A01BD8" w:rsidP="00A01BD8">
      <w:pPr>
        <w:jc w:val="center"/>
        <w:rPr>
          <w:rFonts w:ascii="Times New Roman" w:hAnsi="Times New Roman" w:cs="Times New Roman"/>
          <w:sz w:val="24"/>
          <w:szCs w:val="24"/>
        </w:rPr>
      </w:pPr>
      <w:r w:rsidRPr="00622C05">
        <w:rPr>
          <w:rFonts w:ascii="Times New Roman" w:hAnsi="Times New Roman" w:cs="Times New Roman"/>
          <w:b/>
          <w:bCs/>
          <w:sz w:val="24"/>
          <w:szCs w:val="24"/>
        </w:rPr>
        <w:t>NOVELA</w:t>
      </w:r>
    </w:p>
    <w:p w14:paraId="6C64EBC2" w14:textId="77777777" w:rsidR="00A01BD8" w:rsidRPr="00622C05" w:rsidRDefault="00A01BD8" w:rsidP="00047DC1">
      <w:pPr>
        <w:numPr>
          <w:ilvl w:val="0"/>
          <w:numId w:val="150"/>
        </w:numPr>
        <w:rPr>
          <w:rFonts w:ascii="Times New Roman" w:hAnsi="Times New Roman" w:cs="Times New Roman"/>
          <w:sz w:val="24"/>
          <w:szCs w:val="24"/>
        </w:rPr>
      </w:pPr>
      <w:r w:rsidRPr="00622C05">
        <w:rPr>
          <w:rFonts w:ascii="Times New Roman" w:hAnsi="Times New Roman" w:cs="Times New Roman"/>
          <w:sz w:val="24"/>
          <w:szCs w:val="24"/>
        </w:rPr>
        <w:t xml:space="preserve">Stredný prozaický </w:t>
      </w:r>
      <w:r w:rsidRPr="00622C05">
        <w:rPr>
          <w:rFonts w:ascii="Times New Roman" w:hAnsi="Times New Roman" w:cs="Times New Roman"/>
          <w:b/>
          <w:bCs/>
          <w:i/>
          <w:iCs/>
          <w:sz w:val="24"/>
          <w:szCs w:val="24"/>
        </w:rPr>
        <w:t xml:space="preserve">epický žáner </w:t>
      </w:r>
      <w:r w:rsidRPr="00622C05">
        <w:rPr>
          <w:rFonts w:ascii="Times New Roman" w:hAnsi="Times New Roman" w:cs="Times New Roman"/>
          <w:sz w:val="24"/>
          <w:szCs w:val="24"/>
        </w:rPr>
        <w:t xml:space="preserve">(rozsiahlejší ako poviedka). </w:t>
      </w:r>
    </w:p>
    <w:p w14:paraId="76B558A6" w14:textId="77777777" w:rsidR="00A01BD8" w:rsidRPr="00622C05" w:rsidRDefault="00A01BD8" w:rsidP="00047DC1">
      <w:pPr>
        <w:numPr>
          <w:ilvl w:val="0"/>
          <w:numId w:val="150"/>
        </w:numPr>
        <w:rPr>
          <w:rFonts w:ascii="Times New Roman" w:hAnsi="Times New Roman" w:cs="Times New Roman"/>
          <w:sz w:val="24"/>
          <w:szCs w:val="24"/>
        </w:rPr>
      </w:pPr>
      <w:r w:rsidRPr="00622C05">
        <w:rPr>
          <w:rFonts w:ascii="Times New Roman" w:hAnsi="Times New Roman" w:cs="Times New Roman"/>
          <w:sz w:val="24"/>
          <w:szCs w:val="24"/>
        </w:rPr>
        <w:t xml:space="preserve">Zobrazuje </w:t>
      </w:r>
      <w:r w:rsidRPr="00622C05">
        <w:rPr>
          <w:rFonts w:ascii="Times New Roman" w:hAnsi="Times New Roman" w:cs="Times New Roman"/>
          <w:b/>
          <w:bCs/>
          <w:i/>
          <w:iCs/>
          <w:sz w:val="24"/>
          <w:szCs w:val="24"/>
        </w:rPr>
        <w:t>súbor udalostí</w:t>
      </w:r>
      <w:r w:rsidRPr="00622C05">
        <w:rPr>
          <w:rFonts w:ascii="Times New Roman" w:hAnsi="Times New Roman" w:cs="Times New Roman"/>
          <w:sz w:val="24"/>
          <w:szCs w:val="24"/>
        </w:rPr>
        <w:t xml:space="preserve">, ktoré navzájom súvisia a odohrávajú sa v dlhšom časovom úseku ako deň. </w:t>
      </w:r>
    </w:p>
    <w:p w14:paraId="2616DD28" w14:textId="77777777" w:rsidR="00A01BD8" w:rsidRPr="00622C05" w:rsidRDefault="00A01BD8" w:rsidP="00047DC1">
      <w:pPr>
        <w:numPr>
          <w:ilvl w:val="0"/>
          <w:numId w:val="150"/>
        </w:numPr>
        <w:rPr>
          <w:rFonts w:ascii="Times New Roman" w:hAnsi="Times New Roman" w:cs="Times New Roman"/>
          <w:sz w:val="24"/>
          <w:szCs w:val="24"/>
        </w:rPr>
      </w:pPr>
      <w:r w:rsidRPr="00622C05">
        <w:rPr>
          <w:rFonts w:ascii="Times New Roman" w:hAnsi="Times New Roman" w:cs="Times New Roman"/>
          <w:sz w:val="24"/>
          <w:szCs w:val="24"/>
        </w:rPr>
        <w:t xml:space="preserve">Dej (zvyčajne má aj kapitoly) dramaticky </w:t>
      </w:r>
      <w:r w:rsidRPr="00622C05">
        <w:rPr>
          <w:rFonts w:ascii="Times New Roman" w:hAnsi="Times New Roman" w:cs="Times New Roman"/>
          <w:b/>
          <w:bCs/>
          <w:i/>
          <w:iCs/>
          <w:sz w:val="24"/>
          <w:szCs w:val="24"/>
        </w:rPr>
        <w:t>speje k ukončeniu.</w:t>
      </w:r>
    </w:p>
    <w:p w14:paraId="562EFCF4" w14:textId="77777777" w:rsidR="00A01BD8" w:rsidRPr="00622C05" w:rsidRDefault="00A01BD8" w:rsidP="00047DC1">
      <w:pPr>
        <w:numPr>
          <w:ilvl w:val="0"/>
          <w:numId w:val="150"/>
        </w:numPr>
        <w:rPr>
          <w:rFonts w:ascii="Times New Roman" w:hAnsi="Times New Roman" w:cs="Times New Roman"/>
          <w:sz w:val="24"/>
          <w:szCs w:val="24"/>
        </w:rPr>
      </w:pPr>
      <w:r w:rsidRPr="00622C05">
        <w:rPr>
          <w:rFonts w:ascii="Times New Roman" w:hAnsi="Times New Roman" w:cs="Times New Roman"/>
          <w:sz w:val="24"/>
          <w:szCs w:val="24"/>
        </w:rPr>
        <w:t xml:space="preserve">Okrem </w:t>
      </w:r>
      <w:r w:rsidRPr="00622C05">
        <w:rPr>
          <w:rFonts w:ascii="Times New Roman" w:hAnsi="Times New Roman" w:cs="Times New Roman"/>
          <w:b/>
          <w:bCs/>
          <w:i/>
          <w:iCs/>
          <w:sz w:val="24"/>
          <w:szCs w:val="24"/>
        </w:rPr>
        <w:t xml:space="preserve">hlavnej postavy </w:t>
      </w:r>
      <w:r w:rsidRPr="00622C05">
        <w:rPr>
          <w:rFonts w:ascii="Times New Roman" w:hAnsi="Times New Roman" w:cs="Times New Roman"/>
          <w:sz w:val="24"/>
          <w:szCs w:val="24"/>
        </w:rPr>
        <w:t xml:space="preserve">sú tam aj </w:t>
      </w:r>
      <w:r w:rsidRPr="00622C05">
        <w:rPr>
          <w:rFonts w:ascii="Times New Roman" w:hAnsi="Times New Roman" w:cs="Times New Roman"/>
          <w:b/>
          <w:bCs/>
          <w:i/>
          <w:iCs/>
          <w:sz w:val="24"/>
          <w:szCs w:val="24"/>
        </w:rPr>
        <w:t>vedľajšie postavy</w:t>
      </w:r>
      <w:r w:rsidRPr="00622C05">
        <w:rPr>
          <w:rFonts w:ascii="Times New Roman" w:hAnsi="Times New Roman" w:cs="Times New Roman"/>
          <w:sz w:val="24"/>
          <w:szCs w:val="24"/>
        </w:rPr>
        <w:t>, ale ich charakteristiky nie sú až také prepracované.</w:t>
      </w:r>
    </w:p>
    <w:p w14:paraId="63AB0A09" w14:textId="77777777" w:rsidR="00A01BD8" w:rsidRPr="00622C05" w:rsidRDefault="00A01BD8" w:rsidP="00A01BD8">
      <w:pPr>
        <w:jc w:val="center"/>
        <w:rPr>
          <w:rFonts w:ascii="Times New Roman" w:hAnsi="Times New Roman" w:cs="Times New Roman"/>
          <w:b/>
          <w:bCs/>
          <w:sz w:val="24"/>
          <w:szCs w:val="24"/>
        </w:rPr>
      </w:pPr>
      <w:r w:rsidRPr="00622C05">
        <w:rPr>
          <w:rFonts w:ascii="Times New Roman" w:hAnsi="Times New Roman" w:cs="Times New Roman"/>
          <w:b/>
          <w:bCs/>
          <w:sz w:val="24"/>
          <w:szCs w:val="24"/>
        </w:rPr>
        <w:t>Božena Slančíková TIMRAVA (1867-1951)</w:t>
      </w:r>
    </w:p>
    <w:p w14:paraId="33ACDC9A" w14:textId="77777777" w:rsidR="00A01BD8" w:rsidRPr="00622C05" w:rsidRDefault="00A01BD8" w:rsidP="00A01BD8">
      <w:pPr>
        <w:rPr>
          <w:rFonts w:ascii="Times New Roman" w:hAnsi="Times New Roman" w:cs="Times New Roman"/>
          <w:sz w:val="24"/>
          <w:szCs w:val="24"/>
        </w:rPr>
      </w:pPr>
      <w:r w:rsidRPr="00622C05">
        <w:rPr>
          <w:rFonts w:ascii="Times New Roman" w:hAnsi="Times New Roman" w:cs="Times New Roman"/>
          <w:sz w:val="24"/>
          <w:szCs w:val="24"/>
        </w:rPr>
        <w:t xml:space="preserve">Narodila sa v mnohodetnej rodine v </w:t>
      </w:r>
      <w:r w:rsidRPr="00622C05">
        <w:rPr>
          <w:rFonts w:ascii="Times New Roman" w:hAnsi="Times New Roman" w:cs="Times New Roman"/>
          <w:i/>
          <w:iCs/>
          <w:sz w:val="24"/>
          <w:szCs w:val="24"/>
        </w:rPr>
        <w:t>Polichne</w:t>
      </w:r>
      <w:r w:rsidRPr="00622C05">
        <w:rPr>
          <w:rFonts w:ascii="Times New Roman" w:hAnsi="Times New Roman" w:cs="Times New Roman"/>
          <w:sz w:val="24"/>
          <w:szCs w:val="24"/>
        </w:rPr>
        <w:t>. Učil ju len otec – evanjelický farár. Pracovala v materskej škole, nevydala sa a žila v domácnostiach príbuzných:</w:t>
      </w:r>
    </w:p>
    <w:p w14:paraId="0997D7EA" w14:textId="77777777" w:rsidR="00A01BD8" w:rsidRPr="00622C05" w:rsidRDefault="00A01BD8" w:rsidP="00A01BD8">
      <w:pPr>
        <w:rPr>
          <w:rFonts w:ascii="Times New Roman" w:hAnsi="Times New Roman" w:cs="Times New Roman"/>
          <w:sz w:val="24"/>
          <w:szCs w:val="24"/>
        </w:rPr>
      </w:pPr>
      <w:r w:rsidRPr="00622C05">
        <w:rPr>
          <w:rFonts w:ascii="Times New Roman" w:hAnsi="Times New Roman" w:cs="Times New Roman"/>
          <w:sz w:val="24"/>
          <w:szCs w:val="24"/>
        </w:rPr>
        <w:t xml:space="preserve">poviedky: </w:t>
      </w:r>
      <w:r w:rsidRPr="00622C05">
        <w:rPr>
          <w:rFonts w:ascii="Times New Roman" w:hAnsi="Times New Roman" w:cs="Times New Roman"/>
          <w:b/>
          <w:bCs/>
          <w:sz w:val="24"/>
          <w:szCs w:val="24"/>
        </w:rPr>
        <w:t>Ťapákovci, Za koho ísť, Skon Paľa Ročku</w:t>
      </w:r>
    </w:p>
    <w:p w14:paraId="2142E8ED" w14:textId="77777777" w:rsidR="00A01BD8" w:rsidRPr="00622C05" w:rsidRDefault="00A01BD8" w:rsidP="00A01BD8">
      <w:pPr>
        <w:rPr>
          <w:rFonts w:ascii="Times New Roman" w:hAnsi="Times New Roman" w:cs="Times New Roman"/>
          <w:sz w:val="24"/>
          <w:szCs w:val="24"/>
        </w:rPr>
      </w:pPr>
      <w:r w:rsidRPr="00622C05">
        <w:rPr>
          <w:rFonts w:ascii="Times New Roman" w:hAnsi="Times New Roman" w:cs="Times New Roman"/>
          <w:sz w:val="24"/>
          <w:szCs w:val="24"/>
        </w:rPr>
        <w:t xml:space="preserve">novely: </w:t>
      </w:r>
      <w:r w:rsidRPr="00622C05">
        <w:rPr>
          <w:rFonts w:ascii="Times New Roman" w:hAnsi="Times New Roman" w:cs="Times New Roman"/>
          <w:b/>
          <w:bCs/>
          <w:sz w:val="24"/>
          <w:szCs w:val="24"/>
        </w:rPr>
        <w:t>Hrdinovia, Skúsenosť, Bez hrdosti</w:t>
      </w:r>
    </w:p>
    <w:p w14:paraId="1EEE996D" w14:textId="77777777" w:rsidR="00A01BD8" w:rsidRPr="00622C05" w:rsidRDefault="00A01BD8" w:rsidP="00A01BD8">
      <w:pPr>
        <w:rPr>
          <w:rFonts w:ascii="Times New Roman" w:hAnsi="Times New Roman" w:cs="Times New Roman"/>
          <w:sz w:val="24"/>
          <w:szCs w:val="24"/>
        </w:rPr>
      </w:pPr>
      <w:r w:rsidRPr="00622C05">
        <w:rPr>
          <w:rFonts w:ascii="Times New Roman" w:hAnsi="Times New Roman" w:cs="Times New Roman"/>
          <w:sz w:val="24"/>
          <w:szCs w:val="24"/>
        </w:rPr>
        <w:t xml:space="preserve">dráma: </w:t>
      </w:r>
      <w:r w:rsidRPr="00622C05">
        <w:rPr>
          <w:rFonts w:ascii="Times New Roman" w:hAnsi="Times New Roman" w:cs="Times New Roman"/>
          <w:b/>
          <w:bCs/>
          <w:sz w:val="24"/>
          <w:szCs w:val="24"/>
        </w:rPr>
        <w:t>Páva, Prekážky</w:t>
      </w:r>
    </w:p>
    <w:p w14:paraId="4280AF75" w14:textId="77777777" w:rsidR="00A01BD8" w:rsidRPr="00622C05" w:rsidRDefault="00A01BD8" w:rsidP="00A01BD8">
      <w:pPr>
        <w:rPr>
          <w:rFonts w:ascii="Times New Roman" w:hAnsi="Times New Roman" w:cs="Times New Roman"/>
          <w:sz w:val="24"/>
          <w:szCs w:val="24"/>
        </w:rPr>
      </w:pPr>
      <w:r w:rsidRPr="00622C05">
        <w:rPr>
          <w:rFonts w:ascii="Times New Roman" w:hAnsi="Times New Roman" w:cs="Times New Roman"/>
          <w:sz w:val="24"/>
          <w:szCs w:val="24"/>
          <w:u w:val="single"/>
        </w:rPr>
        <w:t>Znaky tvorby:</w:t>
      </w:r>
    </w:p>
    <w:p w14:paraId="5DD7F292" w14:textId="77777777" w:rsidR="00A01BD8" w:rsidRPr="00622C05" w:rsidRDefault="00A01BD8" w:rsidP="00047DC1">
      <w:pPr>
        <w:numPr>
          <w:ilvl w:val="0"/>
          <w:numId w:val="166"/>
        </w:numPr>
        <w:rPr>
          <w:rFonts w:ascii="Times New Roman" w:hAnsi="Times New Roman" w:cs="Times New Roman"/>
          <w:sz w:val="24"/>
          <w:szCs w:val="24"/>
        </w:rPr>
      </w:pPr>
      <w:r w:rsidRPr="00622C05">
        <w:rPr>
          <w:rFonts w:ascii="Times New Roman" w:hAnsi="Times New Roman" w:cs="Times New Roman"/>
          <w:i/>
          <w:iCs/>
          <w:sz w:val="24"/>
          <w:szCs w:val="24"/>
        </w:rPr>
        <w:t>Psychologizácia, odromantizovanie, citové rozčarovanie.</w:t>
      </w:r>
    </w:p>
    <w:p w14:paraId="4081A76D" w14:textId="77777777" w:rsidR="00A01BD8" w:rsidRPr="00622C05" w:rsidRDefault="00A01BD8" w:rsidP="00047DC1">
      <w:pPr>
        <w:numPr>
          <w:ilvl w:val="0"/>
          <w:numId w:val="166"/>
        </w:numPr>
        <w:rPr>
          <w:rFonts w:ascii="Times New Roman" w:hAnsi="Times New Roman" w:cs="Times New Roman"/>
          <w:sz w:val="24"/>
          <w:szCs w:val="24"/>
        </w:rPr>
      </w:pPr>
      <w:r w:rsidRPr="00622C05">
        <w:rPr>
          <w:rFonts w:ascii="Times New Roman" w:hAnsi="Times New Roman" w:cs="Times New Roman"/>
          <w:i/>
          <w:iCs/>
          <w:sz w:val="24"/>
          <w:szCs w:val="24"/>
        </w:rPr>
        <w:t>Opis zložitých ženských postáv a ich vnútorného života prostredníctvom vnútorného monológu.</w:t>
      </w:r>
    </w:p>
    <w:p w14:paraId="4900D903" w14:textId="77777777" w:rsidR="00A01BD8" w:rsidRPr="00622C05" w:rsidRDefault="00A01BD8" w:rsidP="00047DC1">
      <w:pPr>
        <w:numPr>
          <w:ilvl w:val="0"/>
          <w:numId w:val="166"/>
        </w:numPr>
        <w:rPr>
          <w:rFonts w:ascii="Times New Roman" w:hAnsi="Times New Roman" w:cs="Times New Roman"/>
          <w:sz w:val="24"/>
          <w:szCs w:val="24"/>
        </w:rPr>
      </w:pPr>
      <w:r w:rsidRPr="00622C05">
        <w:rPr>
          <w:rFonts w:ascii="Times New Roman" w:hAnsi="Times New Roman" w:cs="Times New Roman"/>
          <w:i/>
          <w:iCs/>
          <w:sz w:val="24"/>
          <w:szCs w:val="24"/>
        </w:rPr>
        <w:t xml:space="preserve">Pravdivé zobrazenie života na dedine. </w:t>
      </w:r>
    </w:p>
    <w:p w14:paraId="40922ED1" w14:textId="77777777" w:rsidR="00A01BD8" w:rsidRPr="00622C05" w:rsidRDefault="00A01BD8" w:rsidP="00A01BD8">
      <w:pPr>
        <w:rPr>
          <w:rFonts w:ascii="Times New Roman" w:hAnsi="Times New Roman" w:cs="Times New Roman"/>
          <w:sz w:val="24"/>
          <w:szCs w:val="24"/>
        </w:rPr>
      </w:pPr>
      <w:r w:rsidRPr="00622C05">
        <w:rPr>
          <w:rFonts w:ascii="Times New Roman" w:hAnsi="Times New Roman" w:cs="Times New Roman"/>
          <w:i/>
          <w:iCs/>
          <w:sz w:val="24"/>
          <w:szCs w:val="24"/>
        </w:rPr>
        <w:t xml:space="preserve">Poviedková a novelová tvorba autorky: </w:t>
      </w:r>
    </w:p>
    <w:p w14:paraId="431AE2E4" w14:textId="77777777" w:rsidR="00A01BD8" w:rsidRPr="00622C05" w:rsidRDefault="00A01BD8" w:rsidP="00047DC1">
      <w:pPr>
        <w:numPr>
          <w:ilvl w:val="0"/>
          <w:numId w:val="227"/>
        </w:numPr>
        <w:rPr>
          <w:rFonts w:ascii="Times New Roman" w:hAnsi="Times New Roman" w:cs="Times New Roman"/>
          <w:sz w:val="24"/>
          <w:szCs w:val="24"/>
        </w:rPr>
      </w:pPr>
      <w:r w:rsidRPr="00622C05">
        <w:rPr>
          <w:rFonts w:ascii="Times New Roman" w:hAnsi="Times New Roman" w:cs="Times New Roman"/>
          <w:b/>
          <w:bCs/>
          <w:i/>
          <w:iCs/>
          <w:sz w:val="24"/>
          <w:szCs w:val="24"/>
        </w:rPr>
        <w:t xml:space="preserve">Dedinské prostredie s panskými postavami </w:t>
      </w:r>
      <w:r w:rsidRPr="00622C05">
        <w:rPr>
          <w:rFonts w:ascii="Times New Roman" w:hAnsi="Times New Roman" w:cs="Times New Roman"/>
          <w:sz w:val="24"/>
          <w:szCs w:val="24"/>
        </w:rPr>
        <w:t xml:space="preserve">(dedinská inteligencia) – diela </w:t>
      </w:r>
      <w:r w:rsidRPr="00622C05">
        <w:rPr>
          <w:rFonts w:ascii="Times New Roman" w:hAnsi="Times New Roman" w:cs="Times New Roman"/>
          <w:i/>
          <w:iCs/>
          <w:sz w:val="24"/>
          <w:szCs w:val="24"/>
        </w:rPr>
        <w:t>Za koho ísť, Bez hrdosti.</w:t>
      </w:r>
    </w:p>
    <w:p w14:paraId="797F0BEF" w14:textId="77777777" w:rsidR="00A01BD8" w:rsidRPr="00622C05" w:rsidRDefault="00A01BD8" w:rsidP="00047DC1">
      <w:pPr>
        <w:numPr>
          <w:ilvl w:val="0"/>
          <w:numId w:val="227"/>
        </w:numPr>
        <w:rPr>
          <w:rFonts w:ascii="Times New Roman" w:hAnsi="Times New Roman" w:cs="Times New Roman"/>
          <w:sz w:val="24"/>
          <w:szCs w:val="24"/>
        </w:rPr>
      </w:pPr>
      <w:r w:rsidRPr="00622C05">
        <w:rPr>
          <w:rFonts w:ascii="Times New Roman" w:hAnsi="Times New Roman" w:cs="Times New Roman"/>
          <w:b/>
          <w:bCs/>
          <w:sz w:val="24"/>
          <w:szCs w:val="24"/>
        </w:rPr>
        <w:t xml:space="preserve">Dedinské prostredie so sedliackymi postavami </w:t>
      </w:r>
      <w:r w:rsidRPr="00622C05">
        <w:rPr>
          <w:rFonts w:ascii="Times New Roman" w:hAnsi="Times New Roman" w:cs="Times New Roman"/>
          <w:sz w:val="24"/>
          <w:szCs w:val="24"/>
        </w:rPr>
        <w:t xml:space="preserve">– diela </w:t>
      </w:r>
      <w:r w:rsidRPr="00622C05">
        <w:rPr>
          <w:rFonts w:ascii="Times New Roman" w:hAnsi="Times New Roman" w:cs="Times New Roman"/>
          <w:i/>
          <w:iCs/>
          <w:sz w:val="24"/>
          <w:szCs w:val="24"/>
        </w:rPr>
        <w:t>Ťapákovci, Skon Paľa Ročku</w:t>
      </w:r>
    </w:p>
    <w:p w14:paraId="19F9B821" w14:textId="77777777" w:rsidR="00A01BD8" w:rsidRPr="00622C05" w:rsidRDefault="00A01BD8" w:rsidP="00047DC1">
      <w:pPr>
        <w:numPr>
          <w:ilvl w:val="0"/>
          <w:numId w:val="227"/>
        </w:numPr>
        <w:rPr>
          <w:rFonts w:ascii="Times New Roman" w:hAnsi="Times New Roman" w:cs="Times New Roman"/>
          <w:sz w:val="24"/>
          <w:szCs w:val="24"/>
        </w:rPr>
      </w:pPr>
      <w:r w:rsidRPr="00622C05">
        <w:rPr>
          <w:rFonts w:ascii="Times New Roman" w:hAnsi="Times New Roman" w:cs="Times New Roman"/>
          <w:b/>
          <w:bCs/>
          <w:sz w:val="24"/>
          <w:szCs w:val="24"/>
        </w:rPr>
        <w:t xml:space="preserve">Panské prostredie </w:t>
      </w:r>
      <w:r w:rsidRPr="00622C05">
        <w:rPr>
          <w:rFonts w:ascii="Times New Roman" w:hAnsi="Times New Roman" w:cs="Times New Roman"/>
          <w:sz w:val="24"/>
          <w:szCs w:val="24"/>
        </w:rPr>
        <w:t xml:space="preserve">– </w:t>
      </w:r>
      <w:r w:rsidRPr="00622C05">
        <w:rPr>
          <w:rFonts w:ascii="Times New Roman" w:hAnsi="Times New Roman" w:cs="Times New Roman"/>
          <w:i/>
          <w:iCs/>
          <w:sz w:val="24"/>
          <w:szCs w:val="24"/>
        </w:rPr>
        <w:t>novela Bez hrdosti</w:t>
      </w:r>
    </w:p>
    <w:p w14:paraId="1C197779" w14:textId="77777777" w:rsidR="00A01BD8" w:rsidRPr="00622C05" w:rsidRDefault="00A01BD8" w:rsidP="00A01BD8">
      <w:pPr>
        <w:jc w:val="center"/>
        <w:rPr>
          <w:rFonts w:ascii="Times New Roman" w:hAnsi="Times New Roman" w:cs="Times New Roman"/>
          <w:sz w:val="24"/>
          <w:szCs w:val="24"/>
        </w:rPr>
      </w:pPr>
      <w:r w:rsidRPr="00622C05">
        <w:rPr>
          <w:rFonts w:ascii="Times New Roman" w:hAnsi="Times New Roman" w:cs="Times New Roman"/>
          <w:b/>
          <w:bCs/>
          <w:sz w:val="24"/>
          <w:szCs w:val="24"/>
        </w:rPr>
        <w:lastRenderedPageBreak/>
        <w:t>BEZ HRDOSTI</w:t>
      </w:r>
    </w:p>
    <w:p w14:paraId="18091A40" w14:textId="77777777" w:rsidR="00A01BD8" w:rsidRPr="00622C05" w:rsidRDefault="00A01BD8" w:rsidP="00047DC1">
      <w:pPr>
        <w:numPr>
          <w:ilvl w:val="0"/>
          <w:numId w:val="228"/>
        </w:numPr>
        <w:rPr>
          <w:rFonts w:ascii="Times New Roman" w:hAnsi="Times New Roman" w:cs="Times New Roman"/>
          <w:sz w:val="24"/>
          <w:szCs w:val="24"/>
        </w:rPr>
      </w:pPr>
      <w:r w:rsidRPr="00622C05">
        <w:rPr>
          <w:rFonts w:ascii="Times New Roman" w:hAnsi="Times New Roman" w:cs="Times New Roman"/>
          <w:sz w:val="24"/>
          <w:szCs w:val="24"/>
        </w:rPr>
        <w:t xml:space="preserve">Autorka sa ňou zaradila medzi spisovateľov </w:t>
      </w:r>
      <w:r w:rsidRPr="00622C05">
        <w:rPr>
          <w:rFonts w:ascii="Times New Roman" w:hAnsi="Times New Roman" w:cs="Times New Roman"/>
          <w:b/>
          <w:bCs/>
          <w:i/>
          <w:iCs/>
          <w:sz w:val="24"/>
          <w:szCs w:val="24"/>
        </w:rPr>
        <w:t>psychologického realizmu</w:t>
      </w:r>
      <w:r w:rsidRPr="00622C05">
        <w:rPr>
          <w:rFonts w:ascii="Times New Roman" w:hAnsi="Times New Roman" w:cs="Times New Roman"/>
          <w:sz w:val="24"/>
          <w:szCs w:val="24"/>
        </w:rPr>
        <w:t>.</w:t>
      </w:r>
    </w:p>
    <w:p w14:paraId="3040D30E" w14:textId="77777777" w:rsidR="00A01BD8" w:rsidRPr="00622C05" w:rsidRDefault="00A01BD8" w:rsidP="00047DC1">
      <w:pPr>
        <w:numPr>
          <w:ilvl w:val="0"/>
          <w:numId w:val="228"/>
        </w:numPr>
        <w:rPr>
          <w:rFonts w:ascii="Times New Roman" w:hAnsi="Times New Roman" w:cs="Times New Roman"/>
          <w:sz w:val="24"/>
          <w:szCs w:val="24"/>
        </w:rPr>
      </w:pPr>
      <w:r w:rsidRPr="00622C05">
        <w:rPr>
          <w:rFonts w:ascii="Times New Roman" w:hAnsi="Times New Roman" w:cs="Times New Roman"/>
          <w:sz w:val="24"/>
          <w:szCs w:val="24"/>
        </w:rPr>
        <w:t xml:space="preserve">Dielo má </w:t>
      </w:r>
      <w:r w:rsidRPr="00622C05">
        <w:rPr>
          <w:rFonts w:ascii="Times New Roman" w:hAnsi="Times New Roman" w:cs="Times New Roman"/>
          <w:b/>
          <w:bCs/>
          <w:i/>
          <w:iCs/>
          <w:sz w:val="24"/>
          <w:szCs w:val="24"/>
        </w:rPr>
        <w:t>autobiografické prvky</w:t>
      </w:r>
      <w:r w:rsidRPr="00622C05">
        <w:rPr>
          <w:rFonts w:ascii="Times New Roman" w:hAnsi="Times New Roman" w:cs="Times New Roman"/>
          <w:sz w:val="24"/>
          <w:szCs w:val="24"/>
        </w:rPr>
        <w:t>.</w:t>
      </w:r>
    </w:p>
    <w:p w14:paraId="41ED96B4" w14:textId="77777777" w:rsidR="00A01BD8" w:rsidRPr="00622C05" w:rsidRDefault="00A01BD8" w:rsidP="00047DC1">
      <w:pPr>
        <w:numPr>
          <w:ilvl w:val="0"/>
          <w:numId w:val="228"/>
        </w:numPr>
        <w:rPr>
          <w:rFonts w:ascii="Times New Roman" w:hAnsi="Times New Roman" w:cs="Times New Roman"/>
          <w:sz w:val="24"/>
          <w:szCs w:val="24"/>
        </w:rPr>
      </w:pPr>
      <w:r w:rsidRPr="00622C05">
        <w:rPr>
          <w:rFonts w:ascii="Times New Roman" w:hAnsi="Times New Roman" w:cs="Times New Roman"/>
          <w:sz w:val="24"/>
          <w:szCs w:val="24"/>
        </w:rPr>
        <w:t xml:space="preserve">Príbeh je zo </w:t>
      </w:r>
      <w:r w:rsidRPr="00622C05">
        <w:rPr>
          <w:rFonts w:ascii="Times New Roman" w:hAnsi="Times New Roman" w:cs="Times New Roman"/>
          <w:i/>
          <w:iCs/>
          <w:sz w:val="24"/>
          <w:szCs w:val="24"/>
        </w:rPr>
        <w:t>slovensko-maďarského pomedzia</w:t>
      </w:r>
      <w:r w:rsidRPr="00622C05">
        <w:rPr>
          <w:rFonts w:ascii="Times New Roman" w:hAnsi="Times New Roman" w:cs="Times New Roman"/>
          <w:sz w:val="24"/>
          <w:szCs w:val="24"/>
        </w:rPr>
        <w:t xml:space="preserve">, ale nerieši národnostné otázky, keďže autorka sa zaoberá </w:t>
      </w:r>
      <w:r w:rsidRPr="00622C05">
        <w:rPr>
          <w:rFonts w:ascii="Times New Roman" w:hAnsi="Times New Roman" w:cs="Times New Roman"/>
          <w:b/>
          <w:bCs/>
          <w:i/>
          <w:iCs/>
          <w:sz w:val="24"/>
          <w:szCs w:val="24"/>
        </w:rPr>
        <w:t xml:space="preserve">vnútrom Miliny a jej citmi </w:t>
      </w:r>
      <w:r w:rsidRPr="00622C05">
        <w:rPr>
          <w:rFonts w:ascii="Times New Roman" w:hAnsi="Times New Roman" w:cs="Times New Roman"/>
          <w:sz w:val="24"/>
          <w:szCs w:val="24"/>
        </w:rPr>
        <w:t xml:space="preserve">a nezaujíma sa o okolitý svet. </w:t>
      </w:r>
    </w:p>
    <w:p w14:paraId="52BB5054" w14:textId="77777777" w:rsidR="00A01BD8" w:rsidRPr="00622C05" w:rsidRDefault="00A01BD8" w:rsidP="00A01BD8">
      <w:pPr>
        <w:rPr>
          <w:rFonts w:ascii="Times New Roman" w:hAnsi="Times New Roman" w:cs="Times New Roman"/>
          <w:sz w:val="24"/>
          <w:szCs w:val="24"/>
        </w:rPr>
      </w:pPr>
      <w:r w:rsidRPr="00622C05">
        <w:rPr>
          <w:rFonts w:ascii="Times New Roman" w:hAnsi="Times New Roman" w:cs="Times New Roman"/>
          <w:sz w:val="24"/>
          <w:szCs w:val="24"/>
        </w:rPr>
        <w:t>OBSAH</w:t>
      </w:r>
    </w:p>
    <w:p w14:paraId="770597A8" w14:textId="77777777" w:rsidR="00A01BD8" w:rsidRPr="00622C05" w:rsidRDefault="00A01BD8" w:rsidP="00047DC1">
      <w:pPr>
        <w:numPr>
          <w:ilvl w:val="0"/>
          <w:numId w:val="229"/>
        </w:numPr>
        <w:rPr>
          <w:rFonts w:ascii="Times New Roman" w:hAnsi="Times New Roman" w:cs="Times New Roman"/>
          <w:sz w:val="24"/>
          <w:szCs w:val="24"/>
        </w:rPr>
      </w:pPr>
      <w:r w:rsidRPr="00622C05">
        <w:rPr>
          <w:rFonts w:ascii="Times New Roman" w:hAnsi="Times New Roman" w:cs="Times New Roman"/>
          <w:b/>
          <w:bCs/>
          <w:sz w:val="24"/>
          <w:szCs w:val="24"/>
        </w:rPr>
        <w:t>Milina Adamčíková</w:t>
      </w:r>
      <w:r w:rsidRPr="00622C05">
        <w:rPr>
          <w:rFonts w:ascii="Times New Roman" w:hAnsi="Times New Roman" w:cs="Times New Roman"/>
          <w:sz w:val="24"/>
          <w:szCs w:val="24"/>
        </w:rPr>
        <w:t xml:space="preserve">, </w:t>
      </w:r>
      <w:r w:rsidRPr="00622C05">
        <w:rPr>
          <w:rFonts w:ascii="Times New Roman" w:hAnsi="Times New Roman" w:cs="Times New Roman"/>
          <w:i/>
          <w:iCs/>
          <w:sz w:val="24"/>
          <w:szCs w:val="24"/>
        </w:rPr>
        <w:t>sestra miestneho evanjelického kňaza</w:t>
      </w:r>
      <w:r w:rsidRPr="00622C05">
        <w:rPr>
          <w:rFonts w:ascii="Times New Roman" w:hAnsi="Times New Roman" w:cs="Times New Roman"/>
          <w:sz w:val="24"/>
          <w:szCs w:val="24"/>
        </w:rPr>
        <w:t xml:space="preserve">, sa stará o domácnosť svojho brata spolu so slúžkou – postavou z ľudu. Volali ju </w:t>
      </w:r>
      <w:r w:rsidRPr="00622C05">
        <w:rPr>
          <w:rFonts w:ascii="Times New Roman" w:hAnsi="Times New Roman" w:cs="Times New Roman"/>
          <w:b/>
          <w:bCs/>
          <w:i/>
          <w:iCs/>
          <w:sz w:val="24"/>
          <w:szCs w:val="24"/>
        </w:rPr>
        <w:t>bielou grófkou</w:t>
      </w:r>
      <w:r w:rsidRPr="00622C05">
        <w:rPr>
          <w:rFonts w:ascii="Times New Roman" w:hAnsi="Times New Roman" w:cs="Times New Roman"/>
          <w:sz w:val="24"/>
          <w:szCs w:val="24"/>
        </w:rPr>
        <w:t xml:space="preserve">, lebo mala svetlé vlasy, bledú tvár a nosievala biele šaty. </w:t>
      </w:r>
    </w:p>
    <w:p w14:paraId="2C97EC83" w14:textId="77777777" w:rsidR="00A01BD8" w:rsidRPr="00622C05" w:rsidRDefault="00A01BD8" w:rsidP="00047DC1">
      <w:pPr>
        <w:numPr>
          <w:ilvl w:val="0"/>
          <w:numId w:val="229"/>
        </w:numPr>
        <w:rPr>
          <w:rFonts w:ascii="Times New Roman" w:hAnsi="Times New Roman" w:cs="Times New Roman"/>
          <w:sz w:val="24"/>
          <w:szCs w:val="24"/>
        </w:rPr>
      </w:pPr>
      <w:r w:rsidRPr="00622C05">
        <w:rPr>
          <w:rFonts w:ascii="Times New Roman" w:hAnsi="Times New Roman" w:cs="Times New Roman"/>
          <w:sz w:val="24"/>
          <w:szCs w:val="24"/>
        </w:rPr>
        <w:t xml:space="preserve">Bola zaľúbená do učiteľa </w:t>
      </w:r>
      <w:r w:rsidRPr="00622C05">
        <w:rPr>
          <w:rFonts w:ascii="Times New Roman" w:hAnsi="Times New Roman" w:cs="Times New Roman"/>
          <w:b/>
          <w:bCs/>
          <w:sz w:val="24"/>
          <w:szCs w:val="24"/>
        </w:rPr>
        <w:t>Sama Jablonského</w:t>
      </w:r>
      <w:r w:rsidRPr="00622C05">
        <w:rPr>
          <w:rFonts w:ascii="Times New Roman" w:hAnsi="Times New Roman" w:cs="Times New Roman"/>
          <w:sz w:val="24"/>
          <w:szCs w:val="24"/>
        </w:rPr>
        <w:t xml:space="preserve">, ktorý bol </w:t>
      </w:r>
      <w:r w:rsidRPr="00622C05">
        <w:rPr>
          <w:rFonts w:ascii="Times New Roman" w:hAnsi="Times New Roman" w:cs="Times New Roman"/>
          <w:i/>
          <w:iCs/>
          <w:sz w:val="24"/>
          <w:szCs w:val="24"/>
        </w:rPr>
        <w:t xml:space="preserve">pekný, vzdelaný, prispieval do novín, nacvičoval spevokol a dobre tancoval. </w:t>
      </w:r>
      <w:r w:rsidRPr="00622C05">
        <w:rPr>
          <w:rFonts w:ascii="Times New Roman" w:hAnsi="Times New Roman" w:cs="Times New Roman"/>
          <w:sz w:val="24"/>
          <w:szCs w:val="24"/>
        </w:rPr>
        <w:t xml:space="preserve">Lákal ju, aby sa do neho zaľúbila a vzápätí jej dával pociťovať, že nič pre neho neznamená. </w:t>
      </w:r>
    </w:p>
    <w:p w14:paraId="5B592765" w14:textId="77777777" w:rsidR="00A01BD8" w:rsidRPr="00622C05" w:rsidRDefault="00A01BD8" w:rsidP="00047DC1">
      <w:pPr>
        <w:numPr>
          <w:ilvl w:val="0"/>
          <w:numId w:val="229"/>
        </w:numPr>
        <w:rPr>
          <w:rFonts w:ascii="Times New Roman" w:hAnsi="Times New Roman" w:cs="Times New Roman"/>
          <w:sz w:val="24"/>
          <w:szCs w:val="24"/>
        </w:rPr>
      </w:pPr>
      <w:r w:rsidRPr="00622C05">
        <w:rPr>
          <w:rFonts w:ascii="Times New Roman" w:hAnsi="Times New Roman" w:cs="Times New Roman"/>
          <w:i/>
          <w:iCs/>
          <w:sz w:val="24"/>
          <w:szCs w:val="24"/>
        </w:rPr>
        <w:t>Milina</w:t>
      </w:r>
      <w:r w:rsidRPr="00622C05">
        <w:rPr>
          <w:rFonts w:ascii="Times New Roman" w:hAnsi="Times New Roman" w:cs="Times New Roman"/>
          <w:sz w:val="24"/>
          <w:szCs w:val="24"/>
        </w:rPr>
        <w:t xml:space="preserve"> si nevie pomôcť, každý deň chodí k </w:t>
      </w:r>
      <w:r w:rsidRPr="00622C05">
        <w:rPr>
          <w:rFonts w:ascii="Times New Roman" w:hAnsi="Times New Roman" w:cs="Times New Roman"/>
          <w:i/>
          <w:iCs/>
          <w:sz w:val="24"/>
          <w:szCs w:val="24"/>
        </w:rPr>
        <w:t>Jablonským</w:t>
      </w:r>
      <w:r w:rsidRPr="00622C05">
        <w:rPr>
          <w:rFonts w:ascii="Times New Roman" w:hAnsi="Times New Roman" w:cs="Times New Roman"/>
          <w:sz w:val="24"/>
          <w:szCs w:val="24"/>
        </w:rPr>
        <w:t xml:space="preserve"> a čoraz viac sa zamotáva do tohto citu. Má pocit, že je stratená, ale nedokáže sa na neho hnevať, keď počas tancovačky na majálese tancuje skoro s každou, ale na ňu sa ani neobzrie.</w:t>
      </w:r>
    </w:p>
    <w:p w14:paraId="06492450" w14:textId="77777777" w:rsidR="00A01BD8" w:rsidRPr="00622C05" w:rsidRDefault="00A01BD8" w:rsidP="00047DC1">
      <w:pPr>
        <w:numPr>
          <w:ilvl w:val="0"/>
          <w:numId w:val="229"/>
        </w:numPr>
        <w:rPr>
          <w:rFonts w:ascii="Times New Roman" w:hAnsi="Times New Roman" w:cs="Times New Roman"/>
          <w:sz w:val="24"/>
          <w:szCs w:val="24"/>
        </w:rPr>
      </w:pPr>
      <w:r w:rsidRPr="00622C05">
        <w:rPr>
          <w:rFonts w:ascii="Times New Roman" w:hAnsi="Times New Roman" w:cs="Times New Roman"/>
          <w:i/>
          <w:iCs/>
          <w:sz w:val="24"/>
          <w:szCs w:val="24"/>
        </w:rPr>
        <w:t>Milina</w:t>
      </w:r>
      <w:r w:rsidRPr="00622C05">
        <w:rPr>
          <w:rFonts w:ascii="Times New Roman" w:hAnsi="Times New Roman" w:cs="Times New Roman"/>
          <w:sz w:val="24"/>
          <w:szCs w:val="24"/>
        </w:rPr>
        <w:t xml:space="preserve"> vie, že koketuje s každým pekným alebo bohatým dievčaťom v okolí, ale nevie sa vzdať lásky k nemu. O zvláštnom vzťahu sa už dopočuli aj rodičia a hrozia jej, že sa bude musieť vrátiť do rodnej dediny. Aj sestra jej povie, že </w:t>
      </w:r>
      <w:r w:rsidRPr="00622C05">
        <w:rPr>
          <w:rFonts w:ascii="Times New Roman" w:hAnsi="Times New Roman" w:cs="Times New Roman"/>
          <w:i/>
          <w:iCs/>
          <w:sz w:val="24"/>
          <w:szCs w:val="24"/>
        </w:rPr>
        <w:t>Samo</w:t>
      </w:r>
      <w:r w:rsidRPr="00622C05">
        <w:rPr>
          <w:rFonts w:ascii="Times New Roman" w:hAnsi="Times New Roman" w:cs="Times New Roman"/>
          <w:sz w:val="24"/>
          <w:szCs w:val="24"/>
        </w:rPr>
        <w:t xml:space="preserve"> si ju nikdy nevezme. </w:t>
      </w:r>
    </w:p>
    <w:p w14:paraId="3F02C3A4" w14:textId="77777777" w:rsidR="00A01BD8" w:rsidRPr="00622C05" w:rsidRDefault="00A01BD8" w:rsidP="00047DC1">
      <w:pPr>
        <w:numPr>
          <w:ilvl w:val="0"/>
          <w:numId w:val="229"/>
        </w:numPr>
        <w:rPr>
          <w:rFonts w:ascii="Times New Roman" w:hAnsi="Times New Roman" w:cs="Times New Roman"/>
          <w:sz w:val="24"/>
          <w:szCs w:val="24"/>
        </w:rPr>
      </w:pPr>
      <w:r w:rsidRPr="00622C05">
        <w:rPr>
          <w:rFonts w:ascii="Times New Roman" w:hAnsi="Times New Roman" w:cs="Times New Roman"/>
          <w:sz w:val="24"/>
          <w:szCs w:val="24"/>
        </w:rPr>
        <w:t xml:space="preserve">Raz je opäť na návšteve u známych, kde sa aj tancuje. </w:t>
      </w:r>
      <w:r w:rsidRPr="00622C05">
        <w:rPr>
          <w:rFonts w:ascii="Times New Roman" w:hAnsi="Times New Roman" w:cs="Times New Roman"/>
          <w:i/>
          <w:iCs/>
          <w:sz w:val="24"/>
          <w:szCs w:val="24"/>
        </w:rPr>
        <w:t>Samo</w:t>
      </w:r>
      <w:r w:rsidRPr="00622C05">
        <w:rPr>
          <w:rFonts w:ascii="Times New Roman" w:hAnsi="Times New Roman" w:cs="Times New Roman"/>
          <w:sz w:val="24"/>
          <w:szCs w:val="24"/>
        </w:rPr>
        <w:t xml:space="preserve"> si ju nevšímal, napriek tomu však tancuje každý tanec a páči sa aj iným chlapcom. Okolo polnoci sa chlapi opili, a keď sa chystala na odchod, tak natrafila na </w:t>
      </w:r>
      <w:r w:rsidRPr="00622C05">
        <w:rPr>
          <w:rFonts w:ascii="Times New Roman" w:hAnsi="Times New Roman" w:cs="Times New Roman"/>
          <w:i/>
          <w:iCs/>
          <w:sz w:val="24"/>
          <w:szCs w:val="24"/>
        </w:rPr>
        <w:t>Sama</w:t>
      </w:r>
      <w:r w:rsidRPr="00622C05">
        <w:rPr>
          <w:rFonts w:ascii="Times New Roman" w:hAnsi="Times New Roman" w:cs="Times New Roman"/>
          <w:sz w:val="24"/>
          <w:szCs w:val="24"/>
        </w:rPr>
        <w:t xml:space="preserve"> ako, premožený alkoholom, spí na lavici. </w:t>
      </w:r>
    </w:p>
    <w:p w14:paraId="6818355B" w14:textId="77777777" w:rsidR="00A01BD8" w:rsidRPr="00622C05" w:rsidRDefault="00A01BD8" w:rsidP="00047DC1">
      <w:pPr>
        <w:numPr>
          <w:ilvl w:val="0"/>
          <w:numId w:val="229"/>
        </w:numPr>
        <w:rPr>
          <w:rFonts w:ascii="Times New Roman" w:hAnsi="Times New Roman" w:cs="Times New Roman"/>
          <w:sz w:val="24"/>
          <w:szCs w:val="24"/>
        </w:rPr>
      </w:pPr>
      <w:r w:rsidRPr="00622C05">
        <w:rPr>
          <w:rFonts w:ascii="Times New Roman" w:hAnsi="Times New Roman" w:cs="Times New Roman"/>
          <w:b/>
          <w:bCs/>
          <w:i/>
          <w:iCs/>
          <w:sz w:val="24"/>
          <w:szCs w:val="24"/>
        </w:rPr>
        <w:t>Prvýkrát ho vidí inými očami</w:t>
      </w:r>
      <w:r w:rsidRPr="00622C05">
        <w:rPr>
          <w:rFonts w:ascii="Times New Roman" w:hAnsi="Times New Roman" w:cs="Times New Roman"/>
          <w:sz w:val="24"/>
          <w:szCs w:val="24"/>
        </w:rPr>
        <w:t xml:space="preserve"> – </w:t>
      </w:r>
      <w:r w:rsidRPr="00622C05">
        <w:rPr>
          <w:rFonts w:ascii="Times New Roman" w:hAnsi="Times New Roman" w:cs="Times New Roman"/>
          <w:i/>
          <w:iCs/>
          <w:sz w:val="24"/>
          <w:szCs w:val="24"/>
        </w:rPr>
        <w:t>biedneho, mizerného, a prvýkrát sa s odporom od neho obrátila</w:t>
      </w:r>
      <w:r w:rsidRPr="00622C05">
        <w:rPr>
          <w:rFonts w:ascii="Times New Roman" w:hAnsi="Times New Roman" w:cs="Times New Roman"/>
          <w:sz w:val="24"/>
          <w:szCs w:val="24"/>
        </w:rPr>
        <w:t xml:space="preserve"> – a tým pádom sa od neho oslobodila.</w:t>
      </w:r>
    </w:p>
    <w:p w14:paraId="03C3C88B" w14:textId="77777777" w:rsidR="00A01BD8" w:rsidRPr="00622C05" w:rsidRDefault="00A01BD8" w:rsidP="00A01BD8">
      <w:pPr>
        <w:jc w:val="center"/>
        <w:rPr>
          <w:rFonts w:ascii="Times New Roman" w:hAnsi="Times New Roman" w:cs="Times New Roman"/>
          <w:b/>
          <w:bCs/>
          <w:sz w:val="24"/>
          <w:szCs w:val="24"/>
        </w:rPr>
      </w:pPr>
      <w:r w:rsidRPr="00622C05">
        <w:rPr>
          <w:rFonts w:ascii="Times New Roman" w:hAnsi="Times New Roman" w:cs="Times New Roman"/>
          <w:b/>
          <w:bCs/>
          <w:sz w:val="24"/>
          <w:szCs w:val="24"/>
        </w:rPr>
        <w:t>JANKO JESENSKÝ</w:t>
      </w:r>
    </w:p>
    <w:p w14:paraId="08F11FDE" w14:textId="77777777" w:rsidR="00A01BD8" w:rsidRPr="00622C05" w:rsidRDefault="00A01BD8" w:rsidP="00047DC1">
      <w:pPr>
        <w:numPr>
          <w:ilvl w:val="0"/>
          <w:numId w:val="230"/>
        </w:numPr>
        <w:rPr>
          <w:rFonts w:ascii="Times New Roman" w:hAnsi="Times New Roman" w:cs="Times New Roman"/>
          <w:sz w:val="24"/>
          <w:szCs w:val="24"/>
        </w:rPr>
      </w:pPr>
      <w:r w:rsidRPr="00622C05">
        <w:rPr>
          <w:rFonts w:ascii="Times New Roman" w:hAnsi="Times New Roman" w:cs="Times New Roman"/>
          <w:sz w:val="24"/>
          <w:szCs w:val="24"/>
        </w:rPr>
        <w:t xml:space="preserve">Narodil sa v roku 1874 </w:t>
      </w:r>
      <w:r w:rsidRPr="00622C05">
        <w:rPr>
          <w:rFonts w:ascii="Times New Roman" w:hAnsi="Times New Roman" w:cs="Times New Roman"/>
          <w:b/>
          <w:bCs/>
          <w:sz w:val="24"/>
          <w:szCs w:val="24"/>
        </w:rPr>
        <w:t>Martine</w:t>
      </w:r>
      <w:r w:rsidRPr="00622C05">
        <w:rPr>
          <w:rFonts w:ascii="Times New Roman" w:hAnsi="Times New Roman" w:cs="Times New Roman"/>
          <w:sz w:val="24"/>
          <w:szCs w:val="24"/>
        </w:rPr>
        <w:t xml:space="preserve"> ako potomok </w:t>
      </w:r>
      <w:r w:rsidRPr="00622C05">
        <w:rPr>
          <w:rFonts w:ascii="Times New Roman" w:hAnsi="Times New Roman" w:cs="Times New Roman"/>
          <w:i/>
          <w:iCs/>
          <w:sz w:val="24"/>
          <w:szCs w:val="24"/>
        </w:rPr>
        <w:t>šľachtického rodu Jesenský</w:t>
      </w:r>
      <w:r w:rsidRPr="00622C05">
        <w:rPr>
          <w:rFonts w:ascii="Times New Roman" w:hAnsi="Times New Roman" w:cs="Times New Roman"/>
          <w:sz w:val="24"/>
          <w:szCs w:val="24"/>
        </w:rPr>
        <w:t xml:space="preserve">. Vzdelanie získaval v rodisku, neskôr na gymnáziu v </w:t>
      </w:r>
      <w:r w:rsidRPr="00622C05">
        <w:rPr>
          <w:rFonts w:ascii="Times New Roman" w:hAnsi="Times New Roman" w:cs="Times New Roman"/>
          <w:i/>
          <w:iCs/>
          <w:sz w:val="24"/>
          <w:szCs w:val="24"/>
        </w:rPr>
        <w:t>Banskej Bystrici, Rimavskej Sobote a zmaturoval v Kežmarku</w:t>
      </w:r>
      <w:r w:rsidRPr="00622C05">
        <w:rPr>
          <w:rFonts w:ascii="Times New Roman" w:hAnsi="Times New Roman" w:cs="Times New Roman"/>
          <w:sz w:val="24"/>
          <w:szCs w:val="24"/>
        </w:rPr>
        <w:t xml:space="preserve">. Absolvoval právnickú akadémiu v </w:t>
      </w:r>
      <w:r w:rsidRPr="00622C05">
        <w:rPr>
          <w:rFonts w:ascii="Times New Roman" w:hAnsi="Times New Roman" w:cs="Times New Roman"/>
          <w:i/>
          <w:iCs/>
          <w:sz w:val="24"/>
          <w:szCs w:val="24"/>
        </w:rPr>
        <w:t>Prešove</w:t>
      </w:r>
      <w:r w:rsidRPr="00622C05">
        <w:rPr>
          <w:rFonts w:ascii="Times New Roman" w:hAnsi="Times New Roman" w:cs="Times New Roman"/>
          <w:sz w:val="24"/>
          <w:szCs w:val="24"/>
        </w:rPr>
        <w:t xml:space="preserve"> a doktorát v </w:t>
      </w:r>
      <w:r w:rsidRPr="00622C05">
        <w:rPr>
          <w:rFonts w:ascii="Times New Roman" w:hAnsi="Times New Roman" w:cs="Times New Roman"/>
          <w:i/>
          <w:iCs/>
          <w:sz w:val="24"/>
          <w:szCs w:val="24"/>
        </w:rPr>
        <w:t>Kluži v Rumunsku.</w:t>
      </w:r>
    </w:p>
    <w:p w14:paraId="256030F0" w14:textId="77777777" w:rsidR="00A01BD8" w:rsidRPr="00622C05" w:rsidRDefault="00A01BD8" w:rsidP="00047DC1">
      <w:pPr>
        <w:numPr>
          <w:ilvl w:val="0"/>
          <w:numId w:val="230"/>
        </w:numPr>
        <w:rPr>
          <w:rFonts w:ascii="Times New Roman" w:hAnsi="Times New Roman" w:cs="Times New Roman"/>
          <w:sz w:val="24"/>
          <w:szCs w:val="24"/>
        </w:rPr>
      </w:pPr>
      <w:r w:rsidRPr="00622C05">
        <w:rPr>
          <w:rFonts w:ascii="Times New Roman" w:hAnsi="Times New Roman" w:cs="Times New Roman"/>
          <w:sz w:val="24"/>
          <w:szCs w:val="24"/>
        </w:rPr>
        <w:t xml:space="preserve">Pracoval ako advokátsky koncipient v </w:t>
      </w:r>
      <w:r w:rsidRPr="00622C05">
        <w:rPr>
          <w:rFonts w:ascii="Times New Roman" w:hAnsi="Times New Roman" w:cs="Times New Roman"/>
          <w:i/>
          <w:iCs/>
          <w:sz w:val="24"/>
          <w:szCs w:val="24"/>
        </w:rPr>
        <w:t>Lučenci, Bytči, Liptovskom Mikulási, Martine a Novom Meste nad Váhom.  </w:t>
      </w:r>
    </w:p>
    <w:p w14:paraId="76421DE2" w14:textId="77777777" w:rsidR="00A01BD8" w:rsidRPr="00622C05" w:rsidRDefault="00A01BD8" w:rsidP="00047DC1">
      <w:pPr>
        <w:numPr>
          <w:ilvl w:val="0"/>
          <w:numId w:val="230"/>
        </w:numPr>
        <w:rPr>
          <w:rFonts w:ascii="Times New Roman" w:hAnsi="Times New Roman" w:cs="Times New Roman"/>
          <w:sz w:val="24"/>
          <w:szCs w:val="24"/>
        </w:rPr>
      </w:pPr>
      <w:r w:rsidRPr="00622C05">
        <w:rPr>
          <w:rFonts w:ascii="Times New Roman" w:hAnsi="Times New Roman" w:cs="Times New Roman"/>
          <w:sz w:val="24"/>
          <w:szCs w:val="24"/>
        </w:rPr>
        <w:t xml:space="preserve">Oženil s </w:t>
      </w:r>
      <w:r w:rsidRPr="00622C05">
        <w:rPr>
          <w:rFonts w:ascii="Times New Roman" w:hAnsi="Times New Roman" w:cs="Times New Roman"/>
          <w:i/>
          <w:iCs/>
          <w:sz w:val="24"/>
          <w:szCs w:val="24"/>
        </w:rPr>
        <w:t>Annou</w:t>
      </w:r>
      <w:r w:rsidRPr="00622C05">
        <w:rPr>
          <w:rFonts w:ascii="Times New Roman" w:hAnsi="Times New Roman" w:cs="Times New Roman"/>
          <w:sz w:val="24"/>
          <w:szCs w:val="24"/>
        </w:rPr>
        <w:t>, dcérou významného štúrovského historika </w:t>
      </w:r>
      <w:r w:rsidRPr="00622C05">
        <w:rPr>
          <w:rFonts w:ascii="Times New Roman" w:hAnsi="Times New Roman" w:cs="Times New Roman"/>
          <w:i/>
          <w:iCs/>
          <w:sz w:val="24"/>
          <w:szCs w:val="24"/>
        </w:rPr>
        <w:t>Júliusa Bottu</w:t>
      </w:r>
      <w:r w:rsidRPr="00622C05">
        <w:rPr>
          <w:rFonts w:ascii="Times New Roman" w:hAnsi="Times New Roman" w:cs="Times New Roman"/>
          <w:sz w:val="24"/>
          <w:szCs w:val="24"/>
        </w:rPr>
        <w:t>. V roku 1914 narukoval k trenčianskemu pluku. Bol obvinený z vlastizrady, v roku 1915 bol odvelený na ruský front, prešiel do ruského zajatia a po čase sa zapojil do československého odboja v Rusku.</w:t>
      </w:r>
    </w:p>
    <w:p w14:paraId="618157DE" w14:textId="77777777" w:rsidR="00A01BD8" w:rsidRPr="00622C05" w:rsidRDefault="00A01BD8" w:rsidP="00047DC1">
      <w:pPr>
        <w:numPr>
          <w:ilvl w:val="0"/>
          <w:numId w:val="230"/>
        </w:numPr>
        <w:rPr>
          <w:rFonts w:ascii="Times New Roman" w:hAnsi="Times New Roman" w:cs="Times New Roman"/>
          <w:sz w:val="24"/>
          <w:szCs w:val="24"/>
        </w:rPr>
      </w:pPr>
      <w:r w:rsidRPr="00622C05">
        <w:rPr>
          <w:rFonts w:ascii="Times New Roman" w:hAnsi="Times New Roman" w:cs="Times New Roman"/>
          <w:sz w:val="24"/>
          <w:szCs w:val="24"/>
        </w:rPr>
        <w:t>Redigoval viacero časopisov: </w:t>
      </w:r>
      <w:r w:rsidRPr="00622C05">
        <w:rPr>
          <w:rFonts w:ascii="Times New Roman" w:hAnsi="Times New Roman" w:cs="Times New Roman"/>
          <w:i/>
          <w:iCs/>
          <w:sz w:val="24"/>
          <w:szCs w:val="24"/>
        </w:rPr>
        <w:t>voronežský Čechoslovan, kyjevské Slovenské hlasy</w:t>
      </w:r>
      <w:r w:rsidRPr="00622C05">
        <w:rPr>
          <w:rFonts w:ascii="Times New Roman" w:hAnsi="Times New Roman" w:cs="Times New Roman"/>
          <w:sz w:val="24"/>
          <w:szCs w:val="24"/>
        </w:rPr>
        <w:t xml:space="preserve">. Bol zvolený za </w:t>
      </w:r>
      <w:r w:rsidRPr="00622C05">
        <w:rPr>
          <w:rFonts w:ascii="Times New Roman" w:hAnsi="Times New Roman" w:cs="Times New Roman"/>
          <w:i/>
          <w:iCs/>
          <w:sz w:val="24"/>
          <w:szCs w:val="24"/>
        </w:rPr>
        <w:t>podpredsedu ruskej odbočky Československej národnej rady</w:t>
      </w:r>
      <w:r w:rsidRPr="00622C05">
        <w:rPr>
          <w:rFonts w:ascii="Times New Roman" w:hAnsi="Times New Roman" w:cs="Times New Roman"/>
          <w:sz w:val="24"/>
          <w:szCs w:val="24"/>
        </w:rPr>
        <w:t xml:space="preserve"> a po zložitých politických kolíziách s boľševikmi sa dostal domov. </w:t>
      </w:r>
    </w:p>
    <w:p w14:paraId="3A14C7B9" w14:textId="77777777" w:rsidR="00A01BD8" w:rsidRPr="00622C05" w:rsidRDefault="00A01BD8" w:rsidP="00047DC1">
      <w:pPr>
        <w:numPr>
          <w:ilvl w:val="0"/>
          <w:numId w:val="230"/>
        </w:numPr>
        <w:rPr>
          <w:rFonts w:ascii="Times New Roman" w:hAnsi="Times New Roman" w:cs="Times New Roman"/>
          <w:sz w:val="24"/>
          <w:szCs w:val="24"/>
        </w:rPr>
      </w:pPr>
      <w:r w:rsidRPr="00622C05">
        <w:rPr>
          <w:rFonts w:ascii="Times New Roman" w:hAnsi="Times New Roman" w:cs="Times New Roman"/>
          <w:sz w:val="24"/>
          <w:szCs w:val="24"/>
        </w:rPr>
        <w:lastRenderedPageBreak/>
        <w:t>V roku 1919 sa pustil do povojnového budovania vo viacerých úradoch. V roku 1922 bol županom v </w:t>
      </w:r>
      <w:r w:rsidRPr="00622C05">
        <w:rPr>
          <w:rFonts w:ascii="Times New Roman" w:hAnsi="Times New Roman" w:cs="Times New Roman"/>
          <w:i/>
          <w:iCs/>
          <w:sz w:val="24"/>
          <w:szCs w:val="24"/>
        </w:rPr>
        <w:t>Rimavskej Sobote</w:t>
      </w:r>
      <w:r w:rsidRPr="00622C05">
        <w:rPr>
          <w:rFonts w:ascii="Times New Roman" w:hAnsi="Times New Roman" w:cs="Times New Roman"/>
          <w:sz w:val="24"/>
          <w:szCs w:val="24"/>
        </w:rPr>
        <w:t>, potom veľkožupanom v </w:t>
      </w:r>
      <w:r w:rsidRPr="00622C05">
        <w:rPr>
          <w:rFonts w:ascii="Times New Roman" w:hAnsi="Times New Roman" w:cs="Times New Roman"/>
          <w:i/>
          <w:iCs/>
          <w:sz w:val="24"/>
          <w:szCs w:val="24"/>
        </w:rPr>
        <w:t>Nitre</w:t>
      </w:r>
      <w:r w:rsidRPr="00622C05">
        <w:rPr>
          <w:rFonts w:ascii="Times New Roman" w:hAnsi="Times New Roman" w:cs="Times New Roman"/>
          <w:sz w:val="24"/>
          <w:szCs w:val="24"/>
        </w:rPr>
        <w:t>, v roku 1929 prešiel do </w:t>
      </w:r>
      <w:r w:rsidRPr="00622C05">
        <w:rPr>
          <w:rFonts w:ascii="Times New Roman" w:hAnsi="Times New Roman" w:cs="Times New Roman"/>
          <w:i/>
          <w:iCs/>
          <w:sz w:val="24"/>
          <w:szCs w:val="24"/>
        </w:rPr>
        <w:t>Bratislavy</w:t>
      </w:r>
      <w:r w:rsidRPr="00622C05">
        <w:rPr>
          <w:rFonts w:ascii="Times New Roman" w:hAnsi="Times New Roman" w:cs="Times New Roman"/>
          <w:sz w:val="24"/>
          <w:szCs w:val="24"/>
        </w:rPr>
        <w:t xml:space="preserve">, kde sa stal vládnym radcom, neskôr </w:t>
      </w:r>
      <w:r w:rsidRPr="00622C05">
        <w:rPr>
          <w:rFonts w:ascii="Times New Roman" w:hAnsi="Times New Roman" w:cs="Times New Roman"/>
          <w:i/>
          <w:iCs/>
          <w:sz w:val="24"/>
          <w:szCs w:val="24"/>
        </w:rPr>
        <w:t>viceprezidentom Krajinského úradu</w:t>
      </w:r>
      <w:r w:rsidRPr="00622C05">
        <w:rPr>
          <w:rFonts w:ascii="Times New Roman" w:hAnsi="Times New Roman" w:cs="Times New Roman"/>
          <w:sz w:val="24"/>
          <w:szCs w:val="24"/>
        </w:rPr>
        <w:t xml:space="preserve">. </w:t>
      </w:r>
    </w:p>
    <w:p w14:paraId="4A3EE983" w14:textId="77777777" w:rsidR="00A01BD8" w:rsidRPr="00622C05" w:rsidRDefault="00A01BD8" w:rsidP="00047DC1">
      <w:pPr>
        <w:numPr>
          <w:ilvl w:val="0"/>
          <w:numId w:val="230"/>
        </w:numPr>
        <w:rPr>
          <w:rFonts w:ascii="Times New Roman" w:hAnsi="Times New Roman" w:cs="Times New Roman"/>
          <w:sz w:val="24"/>
          <w:szCs w:val="24"/>
        </w:rPr>
      </w:pPr>
      <w:r w:rsidRPr="00622C05">
        <w:rPr>
          <w:rFonts w:ascii="Times New Roman" w:hAnsi="Times New Roman" w:cs="Times New Roman"/>
          <w:sz w:val="24"/>
          <w:szCs w:val="24"/>
        </w:rPr>
        <w:t xml:space="preserve">V rokoch 1930 – 1939 bol </w:t>
      </w:r>
      <w:r w:rsidRPr="00622C05">
        <w:rPr>
          <w:rFonts w:ascii="Times New Roman" w:hAnsi="Times New Roman" w:cs="Times New Roman"/>
          <w:i/>
          <w:iCs/>
          <w:sz w:val="24"/>
          <w:szCs w:val="24"/>
        </w:rPr>
        <w:t>podpredsedom Spolku slovenských spisovateľov</w:t>
      </w:r>
      <w:r w:rsidRPr="00622C05">
        <w:rPr>
          <w:rFonts w:ascii="Times New Roman" w:hAnsi="Times New Roman" w:cs="Times New Roman"/>
          <w:sz w:val="24"/>
          <w:szCs w:val="24"/>
        </w:rPr>
        <w:t xml:space="preserve">, v roku 1933 sa stal </w:t>
      </w:r>
      <w:r w:rsidRPr="00622C05">
        <w:rPr>
          <w:rFonts w:ascii="Times New Roman" w:hAnsi="Times New Roman" w:cs="Times New Roman"/>
          <w:i/>
          <w:iCs/>
          <w:sz w:val="24"/>
          <w:szCs w:val="24"/>
        </w:rPr>
        <w:t>šéfredaktorom v časopise Slovenské smery umelecké a kritické</w:t>
      </w:r>
      <w:r w:rsidRPr="00622C05">
        <w:rPr>
          <w:rFonts w:ascii="Times New Roman" w:hAnsi="Times New Roman" w:cs="Times New Roman"/>
          <w:sz w:val="24"/>
          <w:szCs w:val="24"/>
        </w:rPr>
        <w:t>.</w:t>
      </w:r>
    </w:p>
    <w:p w14:paraId="6A91103E" w14:textId="77777777" w:rsidR="00A01BD8" w:rsidRPr="00622C05" w:rsidRDefault="00A01BD8" w:rsidP="00047DC1">
      <w:pPr>
        <w:numPr>
          <w:ilvl w:val="0"/>
          <w:numId w:val="230"/>
        </w:numPr>
        <w:rPr>
          <w:rFonts w:ascii="Times New Roman" w:hAnsi="Times New Roman" w:cs="Times New Roman"/>
          <w:sz w:val="24"/>
          <w:szCs w:val="24"/>
        </w:rPr>
      </w:pPr>
      <w:r w:rsidRPr="00622C05">
        <w:rPr>
          <w:rFonts w:ascii="Times New Roman" w:hAnsi="Times New Roman" w:cs="Times New Roman"/>
          <w:sz w:val="24"/>
          <w:szCs w:val="24"/>
        </w:rPr>
        <w:t xml:space="preserve">27. novembra 1945 bol </w:t>
      </w:r>
      <w:r w:rsidRPr="00622C05">
        <w:rPr>
          <w:rFonts w:ascii="Times New Roman" w:hAnsi="Times New Roman" w:cs="Times New Roman"/>
          <w:b/>
          <w:bCs/>
          <w:i/>
          <w:iCs/>
          <w:sz w:val="24"/>
          <w:szCs w:val="24"/>
        </w:rPr>
        <w:t>ako prvý Slovák menovaný za národného umelca</w:t>
      </w:r>
      <w:r w:rsidRPr="00622C05">
        <w:rPr>
          <w:rFonts w:ascii="Times New Roman" w:hAnsi="Times New Roman" w:cs="Times New Roman"/>
          <w:sz w:val="24"/>
          <w:szCs w:val="24"/>
        </w:rPr>
        <w:t xml:space="preserve">, no o mesiac neskôr zomiera. V roku 1950 boli jeho telesné pozostatky odvezené a uložené do rodinnej hrobky </w:t>
      </w:r>
      <w:r w:rsidRPr="00622C05">
        <w:rPr>
          <w:rFonts w:ascii="Times New Roman" w:hAnsi="Times New Roman" w:cs="Times New Roman"/>
          <w:i/>
          <w:iCs/>
          <w:sz w:val="24"/>
          <w:szCs w:val="24"/>
        </w:rPr>
        <w:t>Jesenských</w:t>
      </w:r>
      <w:r w:rsidRPr="00622C05">
        <w:rPr>
          <w:rFonts w:ascii="Times New Roman" w:hAnsi="Times New Roman" w:cs="Times New Roman"/>
          <w:sz w:val="24"/>
          <w:szCs w:val="24"/>
        </w:rPr>
        <w:t xml:space="preserve"> na </w:t>
      </w:r>
      <w:r w:rsidRPr="00622C05">
        <w:rPr>
          <w:rFonts w:ascii="Times New Roman" w:hAnsi="Times New Roman" w:cs="Times New Roman"/>
          <w:i/>
          <w:iCs/>
          <w:sz w:val="24"/>
          <w:szCs w:val="24"/>
        </w:rPr>
        <w:t>Národnom cintoríne v </w:t>
      </w:r>
      <w:r w:rsidRPr="00622C05">
        <w:rPr>
          <w:rFonts w:ascii="Times New Roman" w:hAnsi="Times New Roman" w:cs="Times New Roman"/>
          <w:b/>
          <w:bCs/>
          <w:i/>
          <w:iCs/>
          <w:sz w:val="24"/>
          <w:szCs w:val="24"/>
        </w:rPr>
        <w:t>Martine</w:t>
      </w:r>
      <w:r w:rsidRPr="00622C05">
        <w:rPr>
          <w:rFonts w:ascii="Times New Roman" w:hAnsi="Times New Roman" w:cs="Times New Roman"/>
          <w:sz w:val="24"/>
          <w:szCs w:val="24"/>
        </w:rPr>
        <w:t>.</w:t>
      </w:r>
    </w:p>
    <w:p w14:paraId="5A290991" w14:textId="77777777" w:rsidR="00A01BD8" w:rsidRPr="00622C05" w:rsidRDefault="00A01BD8" w:rsidP="00A01BD8">
      <w:pPr>
        <w:rPr>
          <w:rFonts w:ascii="Times New Roman" w:hAnsi="Times New Roman" w:cs="Times New Roman"/>
          <w:sz w:val="24"/>
          <w:szCs w:val="24"/>
        </w:rPr>
      </w:pPr>
      <w:r w:rsidRPr="00622C05">
        <w:rPr>
          <w:rFonts w:ascii="Times New Roman" w:hAnsi="Times New Roman" w:cs="Times New Roman"/>
          <w:sz w:val="24"/>
          <w:szCs w:val="24"/>
        </w:rPr>
        <w:t xml:space="preserve">POÉZIA: </w:t>
      </w:r>
    </w:p>
    <w:p w14:paraId="7360E0DB" w14:textId="77777777" w:rsidR="00A01BD8" w:rsidRPr="00622C05" w:rsidRDefault="00A01BD8" w:rsidP="00047DC1">
      <w:pPr>
        <w:numPr>
          <w:ilvl w:val="0"/>
          <w:numId w:val="231"/>
        </w:numPr>
        <w:rPr>
          <w:rFonts w:ascii="Times New Roman" w:hAnsi="Times New Roman" w:cs="Times New Roman"/>
          <w:sz w:val="24"/>
          <w:szCs w:val="24"/>
        </w:rPr>
      </w:pPr>
      <w:r w:rsidRPr="00622C05">
        <w:rPr>
          <w:rFonts w:ascii="Times New Roman" w:hAnsi="Times New Roman" w:cs="Times New Roman"/>
          <w:i/>
          <w:iCs/>
          <w:sz w:val="24"/>
          <w:szCs w:val="24"/>
        </w:rPr>
        <w:t xml:space="preserve">básnické zbierky </w:t>
      </w:r>
      <w:r w:rsidRPr="00622C05">
        <w:rPr>
          <w:rFonts w:ascii="Times New Roman" w:hAnsi="Times New Roman" w:cs="Times New Roman"/>
          <w:b/>
          <w:bCs/>
          <w:sz w:val="24"/>
          <w:szCs w:val="24"/>
        </w:rPr>
        <w:t>Verše Janka Jesenského, Zo zajatia v Amerike, Po búrkach, Čierne dni, Proti noci, Na zlobu dňa</w:t>
      </w:r>
    </w:p>
    <w:p w14:paraId="669F21F3" w14:textId="77777777" w:rsidR="00A01BD8" w:rsidRPr="00622C05" w:rsidRDefault="00A01BD8" w:rsidP="00047DC1">
      <w:pPr>
        <w:numPr>
          <w:ilvl w:val="0"/>
          <w:numId w:val="231"/>
        </w:numPr>
        <w:rPr>
          <w:rFonts w:ascii="Times New Roman" w:hAnsi="Times New Roman" w:cs="Times New Roman"/>
          <w:sz w:val="24"/>
          <w:szCs w:val="24"/>
        </w:rPr>
      </w:pPr>
      <w:r w:rsidRPr="00622C05">
        <w:rPr>
          <w:rFonts w:ascii="Times New Roman" w:hAnsi="Times New Roman" w:cs="Times New Roman"/>
          <w:b/>
          <w:bCs/>
          <w:sz w:val="24"/>
          <w:szCs w:val="24"/>
        </w:rPr>
        <w:t xml:space="preserve">Jesenný kvet </w:t>
      </w:r>
      <w:r w:rsidRPr="00622C05">
        <w:rPr>
          <w:rFonts w:ascii="Times New Roman" w:hAnsi="Times New Roman" w:cs="Times New Roman"/>
          <w:i/>
          <w:iCs/>
          <w:sz w:val="24"/>
          <w:szCs w:val="24"/>
        </w:rPr>
        <w:t xml:space="preserve">(posmrtne zostavená a vydaná zbierka), </w:t>
      </w:r>
      <w:r w:rsidRPr="00622C05">
        <w:rPr>
          <w:rFonts w:ascii="Times New Roman" w:hAnsi="Times New Roman" w:cs="Times New Roman"/>
          <w:b/>
          <w:bCs/>
          <w:sz w:val="24"/>
          <w:szCs w:val="24"/>
        </w:rPr>
        <w:t xml:space="preserve">Vyznanie </w:t>
      </w:r>
      <w:r w:rsidRPr="00622C05">
        <w:rPr>
          <w:rFonts w:ascii="Times New Roman" w:hAnsi="Times New Roman" w:cs="Times New Roman"/>
          <w:i/>
          <w:iCs/>
          <w:sz w:val="24"/>
          <w:szCs w:val="24"/>
        </w:rPr>
        <w:t xml:space="preserve">(báseň, ktorá vyšla v časopise Slovenské pohľady), </w:t>
      </w:r>
      <w:r w:rsidRPr="00622C05">
        <w:rPr>
          <w:rFonts w:ascii="Times New Roman" w:hAnsi="Times New Roman" w:cs="Times New Roman"/>
          <w:b/>
          <w:bCs/>
          <w:sz w:val="24"/>
          <w:szCs w:val="24"/>
        </w:rPr>
        <w:t xml:space="preserve">Náš hrdina </w:t>
      </w:r>
      <w:r w:rsidRPr="00622C05">
        <w:rPr>
          <w:rFonts w:ascii="Times New Roman" w:hAnsi="Times New Roman" w:cs="Times New Roman"/>
          <w:i/>
          <w:iCs/>
          <w:sz w:val="24"/>
          <w:szCs w:val="24"/>
        </w:rPr>
        <w:t>(lyricko-epická skladba)</w:t>
      </w:r>
    </w:p>
    <w:p w14:paraId="01E652CE" w14:textId="77777777" w:rsidR="00A01BD8" w:rsidRPr="00622C05" w:rsidRDefault="00A01BD8" w:rsidP="00A01BD8">
      <w:pPr>
        <w:rPr>
          <w:rFonts w:ascii="Times New Roman" w:hAnsi="Times New Roman" w:cs="Times New Roman"/>
          <w:sz w:val="24"/>
          <w:szCs w:val="24"/>
        </w:rPr>
      </w:pPr>
      <w:r w:rsidRPr="00622C05">
        <w:rPr>
          <w:rFonts w:ascii="Times New Roman" w:hAnsi="Times New Roman" w:cs="Times New Roman"/>
          <w:sz w:val="24"/>
          <w:szCs w:val="24"/>
        </w:rPr>
        <w:t xml:space="preserve">PRÓZA: </w:t>
      </w:r>
    </w:p>
    <w:p w14:paraId="7C034F0C" w14:textId="77777777" w:rsidR="00A01BD8" w:rsidRPr="00622C05" w:rsidRDefault="00A01BD8" w:rsidP="00047DC1">
      <w:pPr>
        <w:numPr>
          <w:ilvl w:val="0"/>
          <w:numId w:val="232"/>
        </w:numPr>
        <w:rPr>
          <w:rFonts w:ascii="Times New Roman" w:hAnsi="Times New Roman" w:cs="Times New Roman"/>
          <w:sz w:val="24"/>
          <w:szCs w:val="24"/>
        </w:rPr>
      </w:pPr>
      <w:r w:rsidRPr="00622C05">
        <w:rPr>
          <w:rFonts w:ascii="Times New Roman" w:hAnsi="Times New Roman" w:cs="Times New Roman"/>
          <w:b/>
          <w:bCs/>
          <w:sz w:val="24"/>
          <w:szCs w:val="24"/>
        </w:rPr>
        <w:t xml:space="preserve">Demokrati </w:t>
      </w:r>
      <w:r w:rsidRPr="00622C05">
        <w:rPr>
          <w:rFonts w:ascii="Times New Roman" w:hAnsi="Times New Roman" w:cs="Times New Roman"/>
          <w:sz w:val="24"/>
          <w:szCs w:val="24"/>
        </w:rPr>
        <w:t xml:space="preserve">- román a najrozsiahlejšie prozaické dielo </w:t>
      </w:r>
    </w:p>
    <w:p w14:paraId="25FC71A1" w14:textId="77777777" w:rsidR="00A01BD8" w:rsidRPr="00622C05" w:rsidRDefault="00A01BD8" w:rsidP="00047DC1">
      <w:pPr>
        <w:numPr>
          <w:ilvl w:val="0"/>
          <w:numId w:val="232"/>
        </w:numPr>
        <w:rPr>
          <w:rFonts w:ascii="Times New Roman" w:hAnsi="Times New Roman" w:cs="Times New Roman"/>
          <w:sz w:val="24"/>
          <w:szCs w:val="24"/>
        </w:rPr>
      </w:pPr>
      <w:r w:rsidRPr="00622C05">
        <w:rPr>
          <w:rFonts w:ascii="Times New Roman" w:hAnsi="Times New Roman" w:cs="Times New Roman"/>
          <w:b/>
          <w:bCs/>
          <w:sz w:val="24"/>
          <w:szCs w:val="24"/>
        </w:rPr>
        <w:t xml:space="preserve">Malomestské rozprávky, Cestou k slobode </w:t>
      </w:r>
      <w:r w:rsidRPr="00622C05">
        <w:rPr>
          <w:rFonts w:ascii="Times New Roman" w:hAnsi="Times New Roman" w:cs="Times New Roman"/>
          <w:i/>
          <w:iCs/>
          <w:sz w:val="24"/>
          <w:szCs w:val="24"/>
        </w:rPr>
        <w:t xml:space="preserve">(zbierka krátkych próz), </w:t>
      </w:r>
      <w:r w:rsidRPr="00622C05">
        <w:rPr>
          <w:rFonts w:ascii="Times New Roman" w:hAnsi="Times New Roman" w:cs="Times New Roman"/>
          <w:b/>
          <w:bCs/>
          <w:sz w:val="24"/>
          <w:szCs w:val="24"/>
        </w:rPr>
        <w:t>Zo starých časov</w:t>
      </w:r>
      <w:r w:rsidRPr="00622C05">
        <w:rPr>
          <w:rFonts w:ascii="Times New Roman" w:hAnsi="Times New Roman" w:cs="Times New Roman"/>
          <w:sz w:val="24"/>
          <w:szCs w:val="24"/>
        </w:rPr>
        <w:t xml:space="preserve"> </w:t>
      </w:r>
      <w:r w:rsidRPr="00622C05">
        <w:rPr>
          <w:rFonts w:ascii="Times New Roman" w:hAnsi="Times New Roman" w:cs="Times New Roman"/>
          <w:i/>
          <w:iCs/>
          <w:sz w:val="24"/>
          <w:szCs w:val="24"/>
        </w:rPr>
        <w:t>(zbierka noveletiek)</w:t>
      </w:r>
    </w:p>
    <w:p w14:paraId="609FF80A" w14:textId="77777777" w:rsidR="00A01BD8" w:rsidRPr="00622C05" w:rsidRDefault="00A01BD8" w:rsidP="00A01BD8">
      <w:pPr>
        <w:rPr>
          <w:rFonts w:ascii="Times New Roman" w:hAnsi="Times New Roman" w:cs="Times New Roman"/>
          <w:sz w:val="24"/>
          <w:szCs w:val="24"/>
        </w:rPr>
      </w:pPr>
      <w:r w:rsidRPr="00622C05">
        <w:rPr>
          <w:rFonts w:ascii="Times New Roman" w:hAnsi="Times New Roman" w:cs="Times New Roman"/>
          <w:sz w:val="24"/>
          <w:szCs w:val="24"/>
        </w:rPr>
        <w:t xml:space="preserve">DRÁMA: divadelné frašky </w:t>
      </w:r>
      <w:r w:rsidRPr="00622C05">
        <w:rPr>
          <w:rFonts w:ascii="Times New Roman" w:hAnsi="Times New Roman" w:cs="Times New Roman"/>
          <w:b/>
          <w:bCs/>
          <w:i/>
          <w:iCs/>
          <w:sz w:val="24"/>
          <w:szCs w:val="24"/>
        </w:rPr>
        <w:t>Bozky súboja alebo Poručík, Medicína účinkuje</w:t>
      </w:r>
    </w:p>
    <w:p w14:paraId="73FB8D91" w14:textId="77777777" w:rsidR="00A01BD8" w:rsidRPr="00622C05" w:rsidRDefault="00A01BD8" w:rsidP="00A01BD8">
      <w:pPr>
        <w:rPr>
          <w:rFonts w:ascii="Times New Roman" w:hAnsi="Times New Roman" w:cs="Times New Roman"/>
          <w:sz w:val="24"/>
          <w:szCs w:val="24"/>
        </w:rPr>
      </w:pPr>
      <w:r w:rsidRPr="00622C05">
        <w:rPr>
          <w:rFonts w:ascii="Times New Roman" w:hAnsi="Times New Roman" w:cs="Times New Roman"/>
          <w:sz w:val="24"/>
          <w:szCs w:val="24"/>
        </w:rPr>
        <w:t xml:space="preserve">VÝBERY: </w:t>
      </w:r>
      <w:r w:rsidRPr="00622C05">
        <w:rPr>
          <w:rFonts w:ascii="Times New Roman" w:hAnsi="Times New Roman" w:cs="Times New Roman"/>
          <w:b/>
          <w:bCs/>
          <w:i/>
          <w:iCs/>
          <w:sz w:val="24"/>
          <w:szCs w:val="24"/>
        </w:rPr>
        <w:t>Zobrané práce Janka Jesenského 1 – 3, Výber z malomestských rozprávok, Pani Rafiková a iní, Ženích a iné rozprávky, Láska a život, Na zlobu dňa, Spisy 1 – 9, Slnečný kúpeľ, Maškarný ples a iné poviedky</w:t>
      </w:r>
    </w:p>
    <w:p w14:paraId="1472F022" w14:textId="77777777" w:rsidR="00A01BD8" w:rsidRPr="00622C05" w:rsidRDefault="00A01BD8" w:rsidP="00A01BD8">
      <w:pPr>
        <w:rPr>
          <w:rFonts w:ascii="Times New Roman" w:hAnsi="Times New Roman" w:cs="Times New Roman"/>
          <w:sz w:val="24"/>
          <w:szCs w:val="24"/>
        </w:rPr>
      </w:pPr>
      <w:r w:rsidRPr="00622C05">
        <w:rPr>
          <w:rFonts w:ascii="Times New Roman" w:hAnsi="Times New Roman" w:cs="Times New Roman"/>
          <w:sz w:val="24"/>
          <w:szCs w:val="24"/>
        </w:rPr>
        <w:t xml:space="preserve">PREKLADY: preklady ruského básnika </w:t>
      </w:r>
      <w:r w:rsidRPr="00622C05">
        <w:rPr>
          <w:rFonts w:ascii="Times New Roman" w:hAnsi="Times New Roman" w:cs="Times New Roman"/>
          <w:b/>
          <w:bCs/>
          <w:i/>
          <w:iCs/>
          <w:sz w:val="24"/>
          <w:szCs w:val="24"/>
        </w:rPr>
        <w:t>Sergeja Jesenina</w:t>
      </w:r>
      <w:r w:rsidRPr="00622C05">
        <w:rPr>
          <w:rFonts w:ascii="Times New Roman" w:hAnsi="Times New Roman" w:cs="Times New Roman"/>
          <w:sz w:val="24"/>
          <w:szCs w:val="24"/>
        </w:rPr>
        <w:t xml:space="preserve">, </w:t>
      </w:r>
      <w:r w:rsidRPr="00622C05">
        <w:rPr>
          <w:rFonts w:ascii="Times New Roman" w:hAnsi="Times New Roman" w:cs="Times New Roman"/>
          <w:b/>
          <w:bCs/>
          <w:i/>
          <w:iCs/>
          <w:sz w:val="24"/>
          <w:szCs w:val="24"/>
        </w:rPr>
        <w:t>Eugen Onegin</w:t>
      </w:r>
      <w:r w:rsidRPr="00622C05">
        <w:rPr>
          <w:rFonts w:ascii="Times New Roman" w:hAnsi="Times New Roman" w:cs="Times New Roman"/>
          <w:sz w:val="24"/>
          <w:szCs w:val="24"/>
        </w:rPr>
        <w:t xml:space="preserve">, preklad diela od </w:t>
      </w:r>
      <w:r w:rsidRPr="00622C05">
        <w:rPr>
          <w:rFonts w:ascii="Times New Roman" w:hAnsi="Times New Roman" w:cs="Times New Roman"/>
          <w:b/>
          <w:bCs/>
          <w:i/>
          <w:iCs/>
          <w:sz w:val="24"/>
          <w:szCs w:val="24"/>
        </w:rPr>
        <w:t>Puškina</w:t>
      </w:r>
    </w:p>
    <w:p w14:paraId="187316F4" w14:textId="77777777" w:rsidR="00A01BD8" w:rsidRPr="00622C05" w:rsidRDefault="00A01BD8" w:rsidP="00A01BD8">
      <w:pPr>
        <w:rPr>
          <w:rFonts w:ascii="Times New Roman" w:hAnsi="Times New Roman" w:cs="Times New Roman"/>
          <w:sz w:val="24"/>
          <w:szCs w:val="24"/>
        </w:rPr>
      </w:pPr>
      <w:r w:rsidRPr="00622C05">
        <w:rPr>
          <w:rFonts w:ascii="Times New Roman" w:hAnsi="Times New Roman" w:cs="Times New Roman"/>
          <w:sz w:val="24"/>
          <w:szCs w:val="24"/>
        </w:rPr>
        <w:t xml:space="preserve">OSTATNÉ DIELA: </w:t>
      </w:r>
      <w:r w:rsidRPr="00622C05">
        <w:rPr>
          <w:rFonts w:ascii="Times New Roman" w:hAnsi="Times New Roman" w:cs="Times New Roman"/>
          <w:b/>
          <w:bCs/>
          <w:i/>
          <w:iCs/>
          <w:sz w:val="24"/>
          <w:szCs w:val="24"/>
        </w:rPr>
        <w:t>Počiatky slovenského pravopisu, Nástin dejín slovenskej literatúry</w:t>
      </w:r>
    </w:p>
    <w:p w14:paraId="124456E0" w14:textId="77777777" w:rsidR="00A01BD8" w:rsidRPr="00622C05" w:rsidRDefault="00A01BD8" w:rsidP="00A01BD8">
      <w:pPr>
        <w:jc w:val="center"/>
        <w:rPr>
          <w:rFonts w:ascii="Times New Roman" w:hAnsi="Times New Roman" w:cs="Times New Roman"/>
          <w:b/>
          <w:bCs/>
          <w:sz w:val="24"/>
          <w:szCs w:val="24"/>
        </w:rPr>
      </w:pPr>
      <w:r w:rsidRPr="00622C05">
        <w:rPr>
          <w:rFonts w:ascii="Times New Roman" w:hAnsi="Times New Roman" w:cs="Times New Roman"/>
          <w:b/>
          <w:bCs/>
          <w:sz w:val="24"/>
          <w:szCs w:val="24"/>
        </w:rPr>
        <w:t>SLOVO LÁSKY</w:t>
      </w:r>
    </w:p>
    <w:p w14:paraId="62C586BF" w14:textId="77777777" w:rsidR="00A01BD8" w:rsidRPr="00622C05" w:rsidRDefault="00A01BD8" w:rsidP="00A01BD8">
      <w:pPr>
        <w:rPr>
          <w:rFonts w:ascii="Times New Roman" w:hAnsi="Times New Roman" w:cs="Times New Roman"/>
          <w:sz w:val="24"/>
          <w:szCs w:val="24"/>
        </w:rPr>
      </w:pPr>
      <w:r w:rsidRPr="00622C05">
        <w:rPr>
          <w:rFonts w:ascii="Times New Roman" w:hAnsi="Times New Roman" w:cs="Times New Roman"/>
          <w:sz w:val="24"/>
          <w:szCs w:val="24"/>
        </w:rPr>
        <w:t xml:space="preserve">LITERÁRNY ŽÁNER: </w:t>
      </w:r>
    </w:p>
    <w:p w14:paraId="4ECF3024" w14:textId="77777777" w:rsidR="00A01BD8" w:rsidRPr="00622C05" w:rsidRDefault="00A01BD8" w:rsidP="00A01BD8">
      <w:pPr>
        <w:rPr>
          <w:rFonts w:ascii="Times New Roman" w:hAnsi="Times New Roman" w:cs="Times New Roman"/>
          <w:sz w:val="24"/>
          <w:szCs w:val="24"/>
        </w:rPr>
      </w:pPr>
      <w:r w:rsidRPr="00622C05">
        <w:rPr>
          <w:rFonts w:ascii="Times New Roman" w:hAnsi="Times New Roman" w:cs="Times New Roman"/>
          <w:b/>
          <w:bCs/>
          <w:i/>
          <w:iCs/>
          <w:sz w:val="24"/>
          <w:szCs w:val="24"/>
        </w:rPr>
        <w:t>Novela</w:t>
      </w:r>
      <w:r w:rsidRPr="00622C05">
        <w:rPr>
          <w:rFonts w:ascii="Times New Roman" w:hAnsi="Times New Roman" w:cs="Times New Roman"/>
          <w:sz w:val="24"/>
          <w:szCs w:val="24"/>
        </w:rPr>
        <w:t xml:space="preserve"> - vydaná v roku 1906 - zachytáva </w:t>
      </w:r>
      <w:r w:rsidRPr="00622C05">
        <w:rPr>
          <w:rFonts w:ascii="Times New Roman" w:hAnsi="Times New Roman" w:cs="Times New Roman"/>
          <w:i/>
          <w:iCs/>
          <w:sz w:val="24"/>
          <w:szCs w:val="24"/>
        </w:rPr>
        <w:t>Jesenského</w:t>
      </w:r>
      <w:r w:rsidRPr="00622C05">
        <w:rPr>
          <w:rFonts w:ascii="Times New Roman" w:hAnsi="Times New Roman" w:cs="Times New Roman"/>
          <w:sz w:val="24"/>
          <w:szCs w:val="24"/>
        </w:rPr>
        <w:t xml:space="preserve"> názory z obdobia jeho veľkej lásky v rokoch 1904 k neznámej žene, ktorá vyvoláva sériu noviel s vážnou ľúbostnou tematikou a veľkou časťou jeho lyriky z toho istého obdobia.</w:t>
      </w:r>
    </w:p>
    <w:p w14:paraId="7D76BE59" w14:textId="77777777" w:rsidR="00A01BD8" w:rsidRPr="00622C05" w:rsidRDefault="00A01BD8" w:rsidP="00A01BD8">
      <w:pPr>
        <w:rPr>
          <w:rFonts w:ascii="Times New Roman" w:hAnsi="Times New Roman" w:cs="Times New Roman"/>
          <w:sz w:val="24"/>
          <w:szCs w:val="24"/>
        </w:rPr>
      </w:pPr>
      <w:r w:rsidRPr="00622C05">
        <w:rPr>
          <w:rFonts w:ascii="Times New Roman" w:hAnsi="Times New Roman" w:cs="Times New Roman"/>
          <w:sz w:val="24"/>
          <w:szCs w:val="24"/>
        </w:rPr>
        <w:t xml:space="preserve">TÉMA: </w:t>
      </w:r>
    </w:p>
    <w:p w14:paraId="4F716467" w14:textId="77777777" w:rsidR="00A01BD8" w:rsidRPr="00622C05" w:rsidRDefault="00A01BD8" w:rsidP="00A01BD8">
      <w:pPr>
        <w:rPr>
          <w:rFonts w:ascii="Times New Roman" w:hAnsi="Times New Roman" w:cs="Times New Roman"/>
          <w:sz w:val="24"/>
          <w:szCs w:val="24"/>
        </w:rPr>
      </w:pPr>
      <w:r w:rsidRPr="00622C05">
        <w:rPr>
          <w:rFonts w:ascii="Times New Roman" w:hAnsi="Times New Roman" w:cs="Times New Roman"/>
          <w:i/>
          <w:iCs/>
          <w:sz w:val="24"/>
          <w:szCs w:val="24"/>
        </w:rPr>
        <w:t xml:space="preserve">Príbeh zamilovaného muža do ženy, ktorá lásku neopätuje a jeho bojovanie za zabudnutie a hrdosť. </w:t>
      </w:r>
    </w:p>
    <w:p w14:paraId="4C2597DD" w14:textId="77777777" w:rsidR="00A01BD8" w:rsidRPr="00622C05" w:rsidRDefault="00A01BD8" w:rsidP="00A01BD8">
      <w:pPr>
        <w:rPr>
          <w:rFonts w:ascii="Times New Roman" w:hAnsi="Times New Roman" w:cs="Times New Roman"/>
          <w:sz w:val="24"/>
          <w:szCs w:val="24"/>
        </w:rPr>
      </w:pPr>
      <w:r w:rsidRPr="00622C05">
        <w:rPr>
          <w:rFonts w:ascii="Times New Roman" w:hAnsi="Times New Roman" w:cs="Times New Roman"/>
          <w:sz w:val="24"/>
          <w:szCs w:val="24"/>
        </w:rPr>
        <w:t xml:space="preserve">IDEA: </w:t>
      </w:r>
    </w:p>
    <w:p w14:paraId="593FC7F5" w14:textId="77777777" w:rsidR="00A01BD8" w:rsidRPr="00622C05" w:rsidRDefault="00A01BD8" w:rsidP="00A01BD8">
      <w:pPr>
        <w:rPr>
          <w:rFonts w:ascii="Times New Roman" w:hAnsi="Times New Roman" w:cs="Times New Roman"/>
          <w:sz w:val="24"/>
          <w:szCs w:val="24"/>
        </w:rPr>
      </w:pPr>
      <w:r w:rsidRPr="00622C05">
        <w:rPr>
          <w:rFonts w:ascii="Times New Roman" w:hAnsi="Times New Roman" w:cs="Times New Roman"/>
          <w:i/>
          <w:iCs/>
          <w:sz w:val="24"/>
          <w:szCs w:val="24"/>
        </w:rPr>
        <w:t xml:space="preserve">Človek v rozpore, boj s láskou, ktorá mu bola odopretá, pričom si chce si zachovať hrdosť a úctu. </w:t>
      </w:r>
    </w:p>
    <w:p w14:paraId="7EE6F790" w14:textId="77777777" w:rsidR="00A01BD8" w:rsidRPr="00622C05" w:rsidRDefault="00A01BD8" w:rsidP="00A01BD8">
      <w:pPr>
        <w:rPr>
          <w:rFonts w:ascii="Times New Roman" w:hAnsi="Times New Roman" w:cs="Times New Roman"/>
          <w:sz w:val="24"/>
          <w:szCs w:val="24"/>
        </w:rPr>
      </w:pPr>
      <w:r w:rsidRPr="00622C05">
        <w:rPr>
          <w:rFonts w:ascii="Times New Roman" w:hAnsi="Times New Roman" w:cs="Times New Roman"/>
          <w:sz w:val="24"/>
          <w:szCs w:val="24"/>
        </w:rPr>
        <w:lastRenderedPageBreak/>
        <w:t xml:space="preserve">POSTAVY: </w:t>
      </w:r>
    </w:p>
    <w:p w14:paraId="7DB44F49" w14:textId="77777777" w:rsidR="00A01BD8" w:rsidRPr="00622C05" w:rsidRDefault="00A01BD8" w:rsidP="00A01BD8">
      <w:pPr>
        <w:rPr>
          <w:rFonts w:ascii="Times New Roman" w:hAnsi="Times New Roman" w:cs="Times New Roman"/>
          <w:sz w:val="24"/>
          <w:szCs w:val="24"/>
        </w:rPr>
      </w:pPr>
      <w:r w:rsidRPr="00622C05">
        <w:rPr>
          <w:rFonts w:ascii="Times New Roman" w:hAnsi="Times New Roman" w:cs="Times New Roman"/>
          <w:b/>
          <w:bCs/>
          <w:sz w:val="24"/>
          <w:szCs w:val="24"/>
        </w:rPr>
        <w:t>Čurín</w:t>
      </w:r>
      <w:r w:rsidRPr="00622C05">
        <w:rPr>
          <w:rFonts w:ascii="Times New Roman" w:hAnsi="Times New Roman" w:cs="Times New Roman"/>
          <w:sz w:val="24"/>
          <w:szCs w:val="24"/>
        </w:rPr>
        <w:t xml:space="preserve"> – zarmútený z lásky, plný nenávisti, rozhorčenia, ale stále zamilovaný do ženy, ktorá lásku neopätuje.</w:t>
      </w:r>
    </w:p>
    <w:p w14:paraId="0952AD04" w14:textId="77777777" w:rsidR="00A01BD8" w:rsidRPr="00622C05" w:rsidRDefault="00A01BD8" w:rsidP="00A01BD8">
      <w:pPr>
        <w:rPr>
          <w:rFonts w:ascii="Times New Roman" w:hAnsi="Times New Roman" w:cs="Times New Roman"/>
          <w:sz w:val="24"/>
          <w:szCs w:val="24"/>
        </w:rPr>
      </w:pPr>
      <w:r w:rsidRPr="00622C05">
        <w:rPr>
          <w:rFonts w:ascii="Times New Roman" w:hAnsi="Times New Roman" w:cs="Times New Roman"/>
          <w:b/>
          <w:bCs/>
          <w:sz w:val="24"/>
          <w:szCs w:val="24"/>
        </w:rPr>
        <w:t>Elena</w:t>
      </w:r>
      <w:r w:rsidRPr="00622C05">
        <w:rPr>
          <w:rFonts w:ascii="Times New Roman" w:hAnsi="Times New Roman" w:cs="Times New Roman"/>
          <w:sz w:val="24"/>
          <w:szCs w:val="24"/>
        </w:rPr>
        <w:t xml:space="preserve"> – hanblivá, najprv vôbec neprejavuje city, žiadnu náklonnosť, utiahnutá, slušná.</w:t>
      </w:r>
    </w:p>
    <w:p w14:paraId="43C431EB" w14:textId="77777777" w:rsidR="00A01BD8" w:rsidRPr="00622C05" w:rsidRDefault="00A01BD8" w:rsidP="00A01BD8">
      <w:pPr>
        <w:rPr>
          <w:rFonts w:ascii="Times New Roman" w:hAnsi="Times New Roman" w:cs="Times New Roman"/>
          <w:sz w:val="24"/>
          <w:szCs w:val="24"/>
        </w:rPr>
      </w:pPr>
    </w:p>
    <w:p w14:paraId="58BBD871" w14:textId="77777777" w:rsidR="00A01BD8" w:rsidRPr="00622C05" w:rsidRDefault="00A01BD8" w:rsidP="00A01BD8">
      <w:pPr>
        <w:rPr>
          <w:rFonts w:ascii="Times New Roman" w:hAnsi="Times New Roman" w:cs="Times New Roman"/>
          <w:sz w:val="24"/>
          <w:szCs w:val="24"/>
        </w:rPr>
      </w:pPr>
      <w:r w:rsidRPr="00622C05">
        <w:rPr>
          <w:rFonts w:ascii="Times New Roman" w:hAnsi="Times New Roman" w:cs="Times New Roman"/>
          <w:sz w:val="24"/>
          <w:szCs w:val="24"/>
        </w:rPr>
        <w:t>OBSAH</w:t>
      </w:r>
    </w:p>
    <w:p w14:paraId="396B393F" w14:textId="77777777" w:rsidR="00A01BD8" w:rsidRPr="00622C05" w:rsidRDefault="00A01BD8" w:rsidP="00047DC1">
      <w:pPr>
        <w:numPr>
          <w:ilvl w:val="0"/>
          <w:numId w:val="233"/>
        </w:numPr>
        <w:rPr>
          <w:rFonts w:ascii="Times New Roman" w:hAnsi="Times New Roman" w:cs="Times New Roman"/>
          <w:sz w:val="24"/>
          <w:szCs w:val="24"/>
        </w:rPr>
      </w:pPr>
      <w:r w:rsidRPr="00622C05">
        <w:rPr>
          <w:rFonts w:ascii="Times New Roman" w:hAnsi="Times New Roman" w:cs="Times New Roman"/>
          <w:b/>
          <w:bCs/>
          <w:sz w:val="24"/>
          <w:szCs w:val="24"/>
        </w:rPr>
        <w:t xml:space="preserve">Čurín </w:t>
      </w:r>
      <w:r w:rsidRPr="00622C05">
        <w:rPr>
          <w:rFonts w:ascii="Times New Roman" w:hAnsi="Times New Roman" w:cs="Times New Roman"/>
          <w:sz w:val="24"/>
          <w:szCs w:val="24"/>
        </w:rPr>
        <w:t xml:space="preserve">dostal svadobné oznámenie od ženy, ktorú v hĺbke duše miloval, ale tváril sa, že mu je to ľahostajné. Zásnuby boli medzi </w:t>
      </w:r>
      <w:r w:rsidRPr="00622C05">
        <w:rPr>
          <w:rFonts w:ascii="Times New Roman" w:hAnsi="Times New Roman" w:cs="Times New Roman"/>
          <w:b/>
          <w:bCs/>
          <w:sz w:val="24"/>
          <w:szCs w:val="24"/>
        </w:rPr>
        <w:t xml:space="preserve">Elenou Zakalíkovou </w:t>
      </w:r>
      <w:r w:rsidRPr="00622C05">
        <w:rPr>
          <w:rFonts w:ascii="Times New Roman" w:hAnsi="Times New Roman" w:cs="Times New Roman"/>
          <w:sz w:val="24"/>
          <w:szCs w:val="24"/>
        </w:rPr>
        <w:t xml:space="preserve">a </w:t>
      </w:r>
      <w:r w:rsidRPr="00622C05">
        <w:rPr>
          <w:rFonts w:ascii="Times New Roman" w:hAnsi="Times New Roman" w:cs="Times New Roman"/>
          <w:b/>
          <w:bCs/>
          <w:sz w:val="24"/>
          <w:szCs w:val="24"/>
        </w:rPr>
        <w:t>statkárom Zeinom</w:t>
      </w:r>
      <w:r w:rsidRPr="00622C05">
        <w:rPr>
          <w:rFonts w:ascii="Times New Roman" w:hAnsi="Times New Roman" w:cs="Times New Roman"/>
          <w:sz w:val="24"/>
          <w:szCs w:val="24"/>
        </w:rPr>
        <w:t xml:space="preserve">. </w:t>
      </w:r>
    </w:p>
    <w:p w14:paraId="618009B1" w14:textId="77777777" w:rsidR="00A01BD8" w:rsidRPr="00622C05" w:rsidRDefault="00A01BD8" w:rsidP="00047DC1">
      <w:pPr>
        <w:numPr>
          <w:ilvl w:val="0"/>
          <w:numId w:val="233"/>
        </w:numPr>
        <w:rPr>
          <w:rFonts w:ascii="Times New Roman" w:hAnsi="Times New Roman" w:cs="Times New Roman"/>
          <w:sz w:val="24"/>
          <w:szCs w:val="24"/>
        </w:rPr>
      </w:pPr>
      <w:r w:rsidRPr="00622C05">
        <w:rPr>
          <w:rFonts w:ascii="Times New Roman" w:hAnsi="Times New Roman" w:cs="Times New Roman"/>
          <w:sz w:val="24"/>
          <w:szCs w:val="24"/>
        </w:rPr>
        <w:t xml:space="preserve">Pri rozmýšľaní mu do hlavy vletela spomienka s </w:t>
      </w:r>
      <w:r w:rsidRPr="00622C05">
        <w:rPr>
          <w:rFonts w:ascii="Times New Roman" w:hAnsi="Times New Roman" w:cs="Times New Roman"/>
          <w:i/>
          <w:iCs/>
          <w:sz w:val="24"/>
          <w:szCs w:val="24"/>
        </w:rPr>
        <w:t>Elenou</w:t>
      </w:r>
      <w:r w:rsidRPr="00622C05">
        <w:rPr>
          <w:rFonts w:ascii="Times New Roman" w:hAnsi="Times New Roman" w:cs="Times New Roman"/>
          <w:sz w:val="24"/>
          <w:szCs w:val="24"/>
        </w:rPr>
        <w:t xml:space="preserve">. Videl ju na bále, kde bola ešte jeho snúbenicou a nejaký </w:t>
      </w:r>
      <w:r w:rsidRPr="00622C05">
        <w:rPr>
          <w:rFonts w:ascii="Times New Roman" w:hAnsi="Times New Roman" w:cs="Times New Roman"/>
          <w:i/>
          <w:iCs/>
          <w:sz w:val="24"/>
          <w:szCs w:val="24"/>
        </w:rPr>
        <w:t>Nemec</w:t>
      </w:r>
      <w:r w:rsidRPr="00622C05">
        <w:rPr>
          <w:rFonts w:ascii="Times New Roman" w:hAnsi="Times New Roman" w:cs="Times New Roman"/>
          <w:sz w:val="24"/>
          <w:szCs w:val="24"/>
        </w:rPr>
        <w:t xml:space="preserve"> ju bozkával na krk. Keď to uvidel, nahnevaný odišiel domov, vyhodil </w:t>
      </w:r>
      <w:r w:rsidRPr="00622C05">
        <w:rPr>
          <w:rFonts w:ascii="Times New Roman" w:hAnsi="Times New Roman" w:cs="Times New Roman"/>
          <w:i/>
          <w:iCs/>
          <w:sz w:val="24"/>
          <w:szCs w:val="24"/>
        </w:rPr>
        <w:t>Eleninu</w:t>
      </w:r>
      <w:r w:rsidRPr="00622C05">
        <w:rPr>
          <w:rFonts w:ascii="Times New Roman" w:hAnsi="Times New Roman" w:cs="Times New Roman"/>
          <w:sz w:val="24"/>
          <w:szCs w:val="24"/>
        </w:rPr>
        <w:t xml:space="preserve"> fotografiu, zahodil snubný prsteň a listy spálil. </w:t>
      </w:r>
    </w:p>
    <w:p w14:paraId="0800A30C" w14:textId="77777777" w:rsidR="00A01BD8" w:rsidRPr="00622C05" w:rsidRDefault="00A01BD8" w:rsidP="00047DC1">
      <w:pPr>
        <w:numPr>
          <w:ilvl w:val="0"/>
          <w:numId w:val="233"/>
        </w:numPr>
        <w:rPr>
          <w:rFonts w:ascii="Times New Roman" w:hAnsi="Times New Roman" w:cs="Times New Roman"/>
          <w:sz w:val="24"/>
          <w:szCs w:val="24"/>
        </w:rPr>
      </w:pPr>
      <w:r w:rsidRPr="00622C05">
        <w:rPr>
          <w:rFonts w:ascii="Times New Roman" w:hAnsi="Times New Roman" w:cs="Times New Roman"/>
          <w:sz w:val="24"/>
          <w:szCs w:val="24"/>
        </w:rPr>
        <w:t xml:space="preserve">Stál pri ňom jeho priateľ, ktorý ho nabádal na pomstu, ale </w:t>
      </w:r>
      <w:r w:rsidRPr="00622C05">
        <w:rPr>
          <w:rFonts w:ascii="Times New Roman" w:hAnsi="Times New Roman" w:cs="Times New Roman"/>
          <w:i/>
          <w:iCs/>
          <w:sz w:val="24"/>
          <w:szCs w:val="24"/>
        </w:rPr>
        <w:t>Čurín</w:t>
      </w:r>
      <w:r w:rsidRPr="00622C05">
        <w:rPr>
          <w:rFonts w:ascii="Times New Roman" w:hAnsi="Times New Roman" w:cs="Times New Roman"/>
          <w:sz w:val="24"/>
          <w:szCs w:val="24"/>
        </w:rPr>
        <w:t xml:space="preserve"> nesúhlasil a vyhodil ho. Chcel len vidieť </w:t>
      </w:r>
      <w:r w:rsidRPr="00622C05">
        <w:rPr>
          <w:rFonts w:ascii="Times New Roman" w:hAnsi="Times New Roman" w:cs="Times New Roman"/>
          <w:i/>
          <w:iCs/>
          <w:sz w:val="24"/>
          <w:szCs w:val="24"/>
        </w:rPr>
        <w:t>Elenu</w:t>
      </w:r>
      <w:r w:rsidRPr="00622C05">
        <w:rPr>
          <w:rFonts w:ascii="Times New Roman" w:hAnsi="Times New Roman" w:cs="Times New Roman"/>
          <w:sz w:val="24"/>
          <w:szCs w:val="24"/>
        </w:rPr>
        <w:t xml:space="preserve"> takú zničenú, ako je on sám. </w:t>
      </w:r>
    </w:p>
    <w:p w14:paraId="1B7BAB60" w14:textId="77777777" w:rsidR="00A01BD8" w:rsidRPr="00622C05" w:rsidRDefault="00A01BD8" w:rsidP="00047DC1">
      <w:pPr>
        <w:numPr>
          <w:ilvl w:val="0"/>
          <w:numId w:val="233"/>
        </w:numPr>
        <w:rPr>
          <w:rFonts w:ascii="Times New Roman" w:hAnsi="Times New Roman" w:cs="Times New Roman"/>
          <w:sz w:val="24"/>
          <w:szCs w:val="24"/>
        </w:rPr>
      </w:pPr>
      <w:r w:rsidRPr="00622C05">
        <w:rPr>
          <w:rFonts w:ascii="Times New Roman" w:hAnsi="Times New Roman" w:cs="Times New Roman"/>
          <w:i/>
          <w:iCs/>
          <w:sz w:val="24"/>
          <w:szCs w:val="24"/>
        </w:rPr>
        <w:t>Elena</w:t>
      </w:r>
      <w:r w:rsidRPr="00622C05">
        <w:rPr>
          <w:rFonts w:ascii="Times New Roman" w:hAnsi="Times New Roman" w:cs="Times New Roman"/>
          <w:sz w:val="24"/>
          <w:szCs w:val="24"/>
        </w:rPr>
        <w:t xml:space="preserve"> mu neskôr písala listy, v ktorých ho prosila o odpustenie, ale on na žiaden neodpovedal. Miesto toho spomínal na jej oči, vlasy, hru na klavíri a pozeral na jej fotografiu a ľutoval spálené listy a zahodený prsteň. </w:t>
      </w:r>
    </w:p>
    <w:p w14:paraId="726A3533" w14:textId="77777777" w:rsidR="00A01BD8" w:rsidRPr="00622C05" w:rsidRDefault="00A01BD8" w:rsidP="00047DC1">
      <w:pPr>
        <w:numPr>
          <w:ilvl w:val="0"/>
          <w:numId w:val="233"/>
        </w:numPr>
        <w:rPr>
          <w:rFonts w:ascii="Times New Roman" w:hAnsi="Times New Roman" w:cs="Times New Roman"/>
          <w:sz w:val="24"/>
          <w:szCs w:val="24"/>
        </w:rPr>
      </w:pPr>
      <w:r w:rsidRPr="00622C05">
        <w:rPr>
          <w:rFonts w:ascii="Times New Roman" w:hAnsi="Times New Roman" w:cs="Times New Roman"/>
          <w:sz w:val="24"/>
          <w:szCs w:val="24"/>
        </w:rPr>
        <w:t xml:space="preserve">Často sa chodil prechádzať okolo jej domu a spomínal, ako mu prvýkrát vyznávala city. Raz ju stretol v divadle, no neodvážil sa jej prihovoriť, ba ani jeden list odpísať. </w:t>
      </w:r>
    </w:p>
    <w:p w14:paraId="6F87CFA0" w14:textId="77777777" w:rsidR="00A01BD8" w:rsidRPr="00622C05" w:rsidRDefault="00A01BD8" w:rsidP="00047DC1">
      <w:pPr>
        <w:numPr>
          <w:ilvl w:val="0"/>
          <w:numId w:val="233"/>
        </w:numPr>
        <w:rPr>
          <w:rFonts w:ascii="Times New Roman" w:hAnsi="Times New Roman" w:cs="Times New Roman"/>
          <w:sz w:val="24"/>
          <w:szCs w:val="24"/>
        </w:rPr>
      </w:pPr>
      <w:r w:rsidRPr="00622C05">
        <w:rPr>
          <w:rFonts w:ascii="Times New Roman" w:hAnsi="Times New Roman" w:cs="Times New Roman"/>
          <w:sz w:val="24"/>
          <w:szCs w:val="24"/>
        </w:rPr>
        <w:t xml:space="preserve">Raz, keď silno snežilo, uvidel cez okno zamilovaný pár. Vtom niekto chytil kľučku a napadla ho myšlienka, že by to mohla byť </w:t>
      </w:r>
      <w:r w:rsidRPr="00622C05">
        <w:rPr>
          <w:rFonts w:ascii="Times New Roman" w:hAnsi="Times New Roman" w:cs="Times New Roman"/>
          <w:i/>
          <w:iCs/>
          <w:sz w:val="24"/>
          <w:szCs w:val="24"/>
        </w:rPr>
        <w:t>Elena</w:t>
      </w:r>
      <w:r w:rsidRPr="00622C05">
        <w:rPr>
          <w:rFonts w:ascii="Times New Roman" w:hAnsi="Times New Roman" w:cs="Times New Roman"/>
          <w:sz w:val="24"/>
          <w:szCs w:val="24"/>
        </w:rPr>
        <w:t xml:space="preserve">. </w:t>
      </w:r>
    </w:p>
    <w:p w14:paraId="48350EC2" w14:textId="77777777" w:rsidR="00A01BD8" w:rsidRPr="00622C05" w:rsidRDefault="00A01BD8" w:rsidP="00047DC1">
      <w:pPr>
        <w:numPr>
          <w:ilvl w:val="0"/>
          <w:numId w:val="233"/>
        </w:numPr>
        <w:rPr>
          <w:rFonts w:ascii="Times New Roman" w:hAnsi="Times New Roman" w:cs="Times New Roman"/>
          <w:sz w:val="24"/>
          <w:szCs w:val="24"/>
        </w:rPr>
      </w:pPr>
      <w:r w:rsidRPr="00622C05">
        <w:rPr>
          <w:rFonts w:ascii="Times New Roman" w:hAnsi="Times New Roman" w:cs="Times New Roman"/>
          <w:sz w:val="24"/>
          <w:szCs w:val="24"/>
        </w:rPr>
        <w:t xml:space="preserve">A naozaj tam bola </w:t>
      </w:r>
      <w:r w:rsidRPr="00622C05">
        <w:rPr>
          <w:rFonts w:ascii="Times New Roman" w:hAnsi="Times New Roman" w:cs="Times New Roman"/>
          <w:i/>
          <w:iCs/>
          <w:sz w:val="24"/>
          <w:szCs w:val="24"/>
        </w:rPr>
        <w:t>Elena</w:t>
      </w:r>
      <w:r w:rsidRPr="00622C05">
        <w:rPr>
          <w:rFonts w:ascii="Times New Roman" w:hAnsi="Times New Roman" w:cs="Times New Roman"/>
          <w:sz w:val="24"/>
          <w:szCs w:val="24"/>
        </w:rPr>
        <w:t xml:space="preserve">, ktorá tvrdila, že </w:t>
      </w:r>
      <w:r w:rsidRPr="00622C05">
        <w:rPr>
          <w:rFonts w:ascii="Times New Roman" w:hAnsi="Times New Roman" w:cs="Times New Roman"/>
          <w:i/>
          <w:iCs/>
          <w:sz w:val="24"/>
          <w:szCs w:val="24"/>
        </w:rPr>
        <w:t>Čurína</w:t>
      </w:r>
      <w:r w:rsidRPr="00622C05">
        <w:rPr>
          <w:rFonts w:ascii="Times New Roman" w:hAnsi="Times New Roman" w:cs="Times New Roman"/>
          <w:sz w:val="24"/>
          <w:szCs w:val="24"/>
        </w:rPr>
        <w:t xml:space="preserve"> stále miluje. Tvrdila, že láska odpustí všetko a keď sa k nemu priblížila, pocítil, že ho má stále rada. Tu padla veta: </w:t>
      </w:r>
      <w:r w:rsidRPr="00622C05">
        <w:rPr>
          <w:rFonts w:ascii="Times New Roman" w:hAnsi="Times New Roman" w:cs="Times New Roman"/>
          <w:i/>
          <w:iCs/>
          <w:sz w:val="24"/>
          <w:szCs w:val="24"/>
        </w:rPr>
        <w:t xml:space="preserve">Prišla si po </w:t>
      </w:r>
      <w:r w:rsidRPr="00622C05">
        <w:rPr>
          <w:rFonts w:ascii="Times New Roman" w:hAnsi="Times New Roman" w:cs="Times New Roman"/>
          <w:b/>
          <w:bCs/>
          <w:i/>
          <w:iCs/>
          <w:sz w:val="24"/>
          <w:szCs w:val="24"/>
        </w:rPr>
        <w:t>slovko lásky</w:t>
      </w:r>
      <w:r w:rsidRPr="00622C05">
        <w:rPr>
          <w:rFonts w:ascii="Times New Roman" w:hAnsi="Times New Roman" w:cs="Times New Roman"/>
          <w:i/>
          <w:iCs/>
          <w:sz w:val="24"/>
          <w:szCs w:val="24"/>
        </w:rPr>
        <w:t>. Čurín jej chytil ruku a dal jej lásku aj odpustenie.</w:t>
      </w:r>
    </w:p>
    <w:p w14:paraId="1568B4CB" w14:textId="3683F607" w:rsidR="00A01BD8" w:rsidRDefault="00A01BD8" w:rsidP="00A01BD8">
      <w:pPr>
        <w:spacing w:after="0" w:line="240" w:lineRule="auto"/>
        <w:rPr>
          <w:rFonts w:ascii="Times New Roman" w:eastAsia="Times New Roman" w:hAnsi="Times New Roman"/>
          <w:bCs/>
          <w:iCs/>
          <w:sz w:val="24"/>
          <w:szCs w:val="24"/>
          <w:lang w:eastAsia="cs-CZ"/>
        </w:rPr>
      </w:pPr>
    </w:p>
    <w:p w14:paraId="7F82444E" w14:textId="43835567" w:rsidR="00A01BD8" w:rsidRDefault="00A01BD8" w:rsidP="00A01BD8">
      <w:pPr>
        <w:spacing w:after="0" w:line="240" w:lineRule="auto"/>
        <w:rPr>
          <w:rFonts w:ascii="Times New Roman" w:eastAsia="Times New Roman" w:hAnsi="Times New Roman"/>
          <w:bCs/>
          <w:iCs/>
          <w:sz w:val="24"/>
          <w:szCs w:val="24"/>
          <w:lang w:eastAsia="cs-CZ"/>
        </w:rPr>
      </w:pPr>
    </w:p>
    <w:p w14:paraId="20702E01" w14:textId="0AA1B130" w:rsidR="00A01BD8" w:rsidRDefault="00A01BD8" w:rsidP="00A01BD8">
      <w:pPr>
        <w:spacing w:after="0" w:line="240" w:lineRule="auto"/>
        <w:rPr>
          <w:rFonts w:ascii="Times New Roman" w:eastAsia="Times New Roman" w:hAnsi="Times New Roman"/>
          <w:bCs/>
          <w:iCs/>
          <w:sz w:val="24"/>
          <w:szCs w:val="24"/>
          <w:lang w:eastAsia="cs-CZ"/>
        </w:rPr>
      </w:pPr>
    </w:p>
    <w:p w14:paraId="78172339" w14:textId="2AAF4907" w:rsidR="00A01BD8" w:rsidRDefault="00A01BD8" w:rsidP="00A01BD8">
      <w:pPr>
        <w:spacing w:after="0" w:line="240" w:lineRule="auto"/>
        <w:rPr>
          <w:rFonts w:ascii="Times New Roman" w:eastAsia="Times New Roman" w:hAnsi="Times New Roman"/>
          <w:bCs/>
          <w:iCs/>
          <w:sz w:val="24"/>
          <w:szCs w:val="24"/>
          <w:lang w:eastAsia="cs-CZ"/>
        </w:rPr>
      </w:pPr>
    </w:p>
    <w:p w14:paraId="21916D2F" w14:textId="63165D2B" w:rsidR="00A01BD8" w:rsidRDefault="00A01BD8" w:rsidP="00A01BD8">
      <w:pPr>
        <w:spacing w:after="0" w:line="240" w:lineRule="auto"/>
        <w:rPr>
          <w:rFonts w:ascii="Times New Roman" w:eastAsia="Times New Roman" w:hAnsi="Times New Roman"/>
          <w:bCs/>
          <w:iCs/>
          <w:sz w:val="24"/>
          <w:szCs w:val="24"/>
          <w:lang w:eastAsia="cs-CZ"/>
        </w:rPr>
      </w:pPr>
    </w:p>
    <w:p w14:paraId="6C012431" w14:textId="02D66962" w:rsidR="00A01BD8" w:rsidRDefault="00A01BD8" w:rsidP="00A01BD8">
      <w:pPr>
        <w:spacing w:after="0" w:line="240" w:lineRule="auto"/>
        <w:rPr>
          <w:rFonts w:ascii="Times New Roman" w:eastAsia="Times New Roman" w:hAnsi="Times New Roman"/>
          <w:bCs/>
          <w:iCs/>
          <w:sz w:val="24"/>
          <w:szCs w:val="24"/>
          <w:lang w:eastAsia="cs-CZ"/>
        </w:rPr>
      </w:pPr>
    </w:p>
    <w:p w14:paraId="7695988F" w14:textId="640A9C7C" w:rsidR="00A01BD8" w:rsidRDefault="00A01BD8" w:rsidP="00A01BD8">
      <w:pPr>
        <w:spacing w:after="0" w:line="240" w:lineRule="auto"/>
        <w:rPr>
          <w:rFonts w:ascii="Times New Roman" w:eastAsia="Times New Roman" w:hAnsi="Times New Roman"/>
          <w:bCs/>
          <w:iCs/>
          <w:sz w:val="24"/>
          <w:szCs w:val="24"/>
          <w:lang w:eastAsia="cs-CZ"/>
        </w:rPr>
      </w:pPr>
    </w:p>
    <w:p w14:paraId="06223F9B" w14:textId="6AEEC8C4" w:rsidR="00A01BD8" w:rsidRDefault="00A01BD8" w:rsidP="00A01BD8">
      <w:pPr>
        <w:spacing w:after="0" w:line="240" w:lineRule="auto"/>
        <w:rPr>
          <w:rFonts w:ascii="Times New Roman" w:eastAsia="Times New Roman" w:hAnsi="Times New Roman"/>
          <w:bCs/>
          <w:iCs/>
          <w:sz w:val="24"/>
          <w:szCs w:val="24"/>
          <w:lang w:eastAsia="cs-CZ"/>
        </w:rPr>
      </w:pPr>
    </w:p>
    <w:p w14:paraId="6598EE87" w14:textId="37039D77" w:rsidR="00A01BD8" w:rsidRDefault="00A01BD8" w:rsidP="00A01BD8">
      <w:pPr>
        <w:spacing w:after="0" w:line="240" w:lineRule="auto"/>
        <w:rPr>
          <w:rFonts w:ascii="Times New Roman" w:eastAsia="Times New Roman" w:hAnsi="Times New Roman"/>
          <w:bCs/>
          <w:iCs/>
          <w:sz w:val="24"/>
          <w:szCs w:val="24"/>
          <w:lang w:eastAsia="cs-CZ"/>
        </w:rPr>
      </w:pPr>
    </w:p>
    <w:p w14:paraId="20BCB1B4" w14:textId="01FA0735" w:rsidR="00A01BD8" w:rsidRDefault="00A01BD8" w:rsidP="00A01BD8">
      <w:pPr>
        <w:spacing w:after="0" w:line="240" w:lineRule="auto"/>
        <w:rPr>
          <w:rFonts w:ascii="Times New Roman" w:eastAsia="Times New Roman" w:hAnsi="Times New Roman"/>
          <w:bCs/>
          <w:iCs/>
          <w:sz w:val="24"/>
          <w:szCs w:val="24"/>
          <w:lang w:eastAsia="cs-CZ"/>
        </w:rPr>
      </w:pPr>
    </w:p>
    <w:p w14:paraId="6FF3344C" w14:textId="602A42B8" w:rsidR="00A01BD8" w:rsidRDefault="00A01BD8" w:rsidP="00A01BD8">
      <w:pPr>
        <w:spacing w:after="0" w:line="240" w:lineRule="auto"/>
        <w:rPr>
          <w:rFonts w:ascii="Times New Roman" w:eastAsia="Times New Roman" w:hAnsi="Times New Roman"/>
          <w:bCs/>
          <w:iCs/>
          <w:sz w:val="24"/>
          <w:szCs w:val="24"/>
          <w:lang w:eastAsia="cs-CZ"/>
        </w:rPr>
      </w:pPr>
    </w:p>
    <w:p w14:paraId="504E6808" w14:textId="6AF9D6EA" w:rsidR="00A01BD8" w:rsidRDefault="00A01BD8" w:rsidP="00A01BD8">
      <w:pPr>
        <w:spacing w:after="0" w:line="240" w:lineRule="auto"/>
        <w:rPr>
          <w:rFonts w:ascii="Times New Roman" w:eastAsia="Times New Roman" w:hAnsi="Times New Roman"/>
          <w:bCs/>
          <w:iCs/>
          <w:sz w:val="24"/>
          <w:szCs w:val="24"/>
          <w:lang w:eastAsia="cs-CZ"/>
        </w:rPr>
      </w:pPr>
    </w:p>
    <w:p w14:paraId="0DB6D150" w14:textId="398898BE" w:rsidR="00A01BD8" w:rsidRDefault="00A01BD8" w:rsidP="00A01BD8">
      <w:pPr>
        <w:spacing w:after="0" w:line="240" w:lineRule="auto"/>
        <w:rPr>
          <w:rFonts w:ascii="Times New Roman" w:eastAsia="Times New Roman" w:hAnsi="Times New Roman"/>
          <w:bCs/>
          <w:iCs/>
          <w:sz w:val="24"/>
          <w:szCs w:val="24"/>
          <w:lang w:eastAsia="cs-CZ"/>
        </w:rPr>
      </w:pPr>
    </w:p>
    <w:p w14:paraId="48589115" w14:textId="08C2A73A" w:rsidR="00A01BD8" w:rsidRDefault="00A01BD8" w:rsidP="00A01BD8">
      <w:pPr>
        <w:spacing w:after="0" w:line="240" w:lineRule="auto"/>
        <w:rPr>
          <w:rFonts w:ascii="Times New Roman" w:eastAsia="Times New Roman" w:hAnsi="Times New Roman"/>
          <w:bCs/>
          <w:iCs/>
          <w:sz w:val="24"/>
          <w:szCs w:val="24"/>
          <w:lang w:eastAsia="cs-CZ"/>
        </w:rPr>
      </w:pPr>
    </w:p>
    <w:p w14:paraId="2E961252" w14:textId="4E499ABF" w:rsidR="00A01BD8" w:rsidRDefault="00A01BD8" w:rsidP="00A01BD8">
      <w:pPr>
        <w:spacing w:after="0" w:line="240" w:lineRule="auto"/>
        <w:rPr>
          <w:rFonts w:ascii="Times New Roman" w:eastAsia="Times New Roman" w:hAnsi="Times New Roman"/>
          <w:bCs/>
          <w:iCs/>
          <w:sz w:val="24"/>
          <w:szCs w:val="24"/>
          <w:lang w:eastAsia="cs-CZ"/>
        </w:rPr>
      </w:pPr>
    </w:p>
    <w:p w14:paraId="78C26BBF" w14:textId="55AC80D6" w:rsidR="00A01BD8" w:rsidRDefault="00A01BD8" w:rsidP="00A01BD8">
      <w:pPr>
        <w:spacing w:after="0" w:line="240" w:lineRule="auto"/>
        <w:rPr>
          <w:rFonts w:ascii="Times New Roman" w:eastAsia="Times New Roman" w:hAnsi="Times New Roman"/>
          <w:bCs/>
          <w:iCs/>
          <w:sz w:val="24"/>
          <w:szCs w:val="24"/>
          <w:lang w:eastAsia="cs-CZ"/>
        </w:rPr>
      </w:pPr>
    </w:p>
    <w:p w14:paraId="55D774B9" w14:textId="45A5B506" w:rsidR="00A01BD8" w:rsidRDefault="00A01BD8" w:rsidP="00A01BD8">
      <w:pPr>
        <w:spacing w:after="0" w:line="240" w:lineRule="auto"/>
        <w:rPr>
          <w:rFonts w:ascii="Times New Roman" w:eastAsia="Times New Roman" w:hAnsi="Times New Roman"/>
          <w:bCs/>
          <w:iCs/>
          <w:sz w:val="24"/>
          <w:szCs w:val="24"/>
          <w:lang w:eastAsia="cs-CZ"/>
        </w:rPr>
      </w:pPr>
    </w:p>
    <w:p w14:paraId="65201AAB" w14:textId="77777777" w:rsidR="00A01BD8" w:rsidRPr="00EA0F93" w:rsidRDefault="00A01BD8" w:rsidP="00A01BD8">
      <w:pPr>
        <w:spacing w:after="0" w:line="240" w:lineRule="auto"/>
        <w:jc w:val="center"/>
        <w:rPr>
          <w:rFonts w:ascii="Times New Roman" w:eastAsia="Times New Roman" w:hAnsi="Times New Roman" w:cs="Times New Roman"/>
          <w:b/>
          <w:sz w:val="28"/>
          <w:szCs w:val="28"/>
          <w:u w:val="single"/>
          <w:lang w:eastAsia="cs-CZ"/>
        </w:rPr>
      </w:pPr>
      <w:r w:rsidRPr="00EA0F93">
        <w:rPr>
          <w:rFonts w:ascii="Times New Roman" w:eastAsia="Times New Roman" w:hAnsi="Times New Roman" w:cs="Times New Roman"/>
          <w:b/>
          <w:sz w:val="28"/>
          <w:szCs w:val="28"/>
          <w:u w:val="single"/>
          <w:lang w:eastAsia="cs-CZ"/>
        </w:rPr>
        <w:lastRenderedPageBreak/>
        <w:t>Maturitné zadanie 16</w:t>
      </w:r>
    </w:p>
    <w:p w14:paraId="1BABED03" w14:textId="77777777" w:rsidR="00A01BD8" w:rsidRPr="00EA0F93" w:rsidRDefault="00A01BD8" w:rsidP="00A01BD8">
      <w:pPr>
        <w:spacing w:after="0" w:line="240" w:lineRule="auto"/>
        <w:rPr>
          <w:rFonts w:ascii="Times New Roman" w:eastAsia="Times New Roman" w:hAnsi="Times New Roman" w:cs="Times New Roman"/>
          <w:b/>
          <w:sz w:val="28"/>
          <w:szCs w:val="28"/>
          <w:u w:val="single"/>
          <w:lang w:eastAsia="cs-CZ"/>
        </w:rPr>
      </w:pPr>
    </w:p>
    <w:p w14:paraId="2DB04C3B" w14:textId="77777777" w:rsidR="00A01BD8" w:rsidRPr="00EA0F93" w:rsidRDefault="00A01BD8" w:rsidP="00A01BD8">
      <w:pPr>
        <w:spacing w:after="0" w:line="240" w:lineRule="auto"/>
        <w:ind w:left="567" w:hanging="567"/>
        <w:jc w:val="both"/>
        <w:rPr>
          <w:rFonts w:ascii="Times New Roman" w:eastAsia="Times New Roman" w:hAnsi="Times New Roman" w:cs="Times New Roman"/>
          <w:b/>
          <w:sz w:val="24"/>
          <w:szCs w:val="24"/>
          <w:lang w:eastAsia="cs-CZ"/>
        </w:rPr>
      </w:pPr>
      <w:bookmarkStart w:id="15" w:name="_Hlk100909432"/>
      <w:r w:rsidRPr="00EA0F93">
        <w:rPr>
          <w:rFonts w:ascii="Times New Roman" w:eastAsia="Times New Roman" w:hAnsi="Times New Roman" w:cs="Times New Roman"/>
          <w:b/>
          <w:sz w:val="24"/>
          <w:szCs w:val="24"/>
          <w:lang w:eastAsia="cs-CZ"/>
        </w:rPr>
        <w:t>1. a) Vysvetlite významový rozdiel medzi pojmami: fonéma a graféma. Vymenujte, ktoré sú diakritické a interpunkčné znamienka, uveďte príklady ich použitia. Doplňte čiarku dvoma spôsobmi do neúplnej vety: Zamietnuť nemožno vyhovieť. Vysvetlite význam vety po zmene pozície čiarky vo vete.</w:t>
      </w:r>
    </w:p>
    <w:p w14:paraId="5F69397D" w14:textId="77777777" w:rsidR="00A01BD8" w:rsidRPr="00EA0F93" w:rsidRDefault="00A01BD8" w:rsidP="00A01BD8">
      <w:pPr>
        <w:spacing w:after="0" w:line="240" w:lineRule="auto"/>
        <w:ind w:left="567" w:hanging="567"/>
        <w:jc w:val="both"/>
        <w:rPr>
          <w:rFonts w:ascii="Times New Roman" w:eastAsia="Times New Roman" w:hAnsi="Times New Roman" w:cs="Times New Roman"/>
          <w:b/>
          <w:sz w:val="24"/>
          <w:szCs w:val="24"/>
          <w:lang w:eastAsia="cs-CZ"/>
        </w:rPr>
      </w:pPr>
      <w:r w:rsidRPr="00EA0F93">
        <w:rPr>
          <w:rFonts w:ascii="Times New Roman" w:eastAsia="Times New Roman" w:hAnsi="Times New Roman" w:cs="Times New Roman"/>
          <w:b/>
          <w:sz w:val="24"/>
          <w:szCs w:val="24"/>
          <w:lang w:eastAsia="cs-CZ"/>
        </w:rPr>
        <w:t xml:space="preserve">     b) Objasnite systém slovenských hlások (kritériá ich rozdelenia). Čo je znelostná  </w:t>
      </w:r>
    </w:p>
    <w:p w14:paraId="62CF6A3E" w14:textId="77777777" w:rsidR="00A01BD8" w:rsidRPr="00EA0F93" w:rsidRDefault="00A01BD8" w:rsidP="00A01BD8">
      <w:pPr>
        <w:spacing w:after="0" w:line="240" w:lineRule="auto"/>
        <w:ind w:left="567" w:hanging="567"/>
        <w:jc w:val="both"/>
        <w:rPr>
          <w:rFonts w:ascii="Times New Roman" w:eastAsia="Times New Roman" w:hAnsi="Times New Roman" w:cs="Times New Roman"/>
          <w:b/>
          <w:sz w:val="24"/>
          <w:szCs w:val="24"/>
          <w:lang w:eastAsia="cs-CZ"/>
        </w:rPr>
      </w:pPr>
      <w:r w:rsidRPr="00EA0F93">
        <w:rPr>
          <w:rFonts w:ascii="Times New Roman" w:eastAsia="Times New Roman" w:hAnsi="Times New Roman" w:cs="Times New Roman"/>
          <w:b/>
          <w:sz w:val="24"/>
          <w:szCs w:val="24"/>
          <w:lang w:eastAsia="cs-CZ"/>
        </w:rPr>
        <w:t xml:space="preserve">          asimilácia spoluhlások? Uveďte príklady k jej základným pravidlám. </w:t>
      </w:r>
    </w:p>
    <w:p w14:paraId="4A2BB3B3" w14:textId="77777777" w:rsidR="00A01BD8" w:rsidRPr="00EA0F93" w:rsidRDefault="00A01BD8" w:rsidP="00A01BD8">
      <w:pPr>
        <w:spacing w:after="0" w:line="240" w:lineRule="auto"/>
        <w:ind w:left="567" w:hanging="567"/>
        <w:jc w:val="both"/>
        <w:rPr>
          <w:rFonts w:ascii="Times New Roman" w:eastAsia="Times New Roman" w:hAnsi="Times New Roman" w:cs="Times New Roman"/>
          <w:b/>
          <w:sz w:val="24"/>
          <w:szCs w:val="24"/>
          <w:lang w:eastAsia="cs-CZ"/>
        </w:rPr>
      </w:pPr>
      <w:r w:rsidRPr="00EA0F93">
        <w:rPr>
          <w:rFonts w:ascii="Times New Roman" w:eastAsia="Times New Roman" w:hAnsi="Times New Roman" w:cs="Times New Roman"/>
          <w:b/>
          <w:sz w:val="24"/>
          <w:szCs w:val="24"/>
          <w:lang w:eastAsia="cs-CZ"/>
        </w:rPr>
        <w:t xml:space="preserve">          Ukážku 1 zarecitujte a povedzte, ktoré prozodické vlastnosti reči ste využili  </w:t>
      </w:r>
    </w:p>
    <w:p w14:paraId="0999B871" w14:textId="77777777" w:rsidR="00A01BD8" w:rsidRPr="00EA0F93" w:rsidRDefault="00A01BD8" w:rsidP="00A01BD8">
      <w:pPr>
        <w:spacing w:after="0" w:line="240" w:lineRule="auto"/>
        <w:ind w:left="567" w:hanging="567"/>
        <w:jc w:val="both"/>
        <w:rPr>
          <w:rFonts w:ascii="Times New Roman" w:eastAsia="Times New Roman" w:hAnsi="Times New Roman" w:cs="Times New Roman"/>
          <w:b/>
          <w:sz w:val="24"/>
          <w:szCs w:val="24"/>
          <w:lang w:eastAsia="cs-CZ"/>
        </w:rPr>
      </w:pPr>
      <w:r w:rsidRPr="00EA0F93">
        <w:rPr>
          <w:rFonts w:ascii="Times New Roman" w:eastAsia="Times New Roman" w:hAnsi="Times New Roman" w:cs="Times New Roman"/>
          <w:b/>
          <w:sz w:val="24"/>
          <w:szCs w:val="24"/>
          <w:lang w:eastAsia="cs-CZ"/>
        </w:rPr>
        <w:t xml:space="preserve">          pri umeleckom prednese. </w:t>
      </w:r>
      <w:r w:rsidRPr="00EA0F93">
        <w:rPr>
          <w:rFonts w:ascii="Times New Roman" w:eastAsia="Times New Roman" w:hAnsi="Times New Roman" w:cs="Times New Roman"/>
          <w:b/>
          <w:sz w:val="24"/>
          <w:szCs w:val="24"/>
          <w:lang w:eastAsia="cs-CZ"/>
        </w:rPr>
        <w:tab/>
      </w:r>
    </w:p>
    <w:p w14:paraId="6945756E" w14:textId="77777777" w:rsidR="00A01BD8" w:rsidRPr="00EA0F93" w:rsidRDefault="00A01BD8" w:rsidP="00A01BD8">
      <w:pPr>
        <w:spacing w:after="0" w:line="240" w:lineRule="auto"/>
        <w:jc w:val="both"/>
        <w:rPr>
          <w:rFonts w:ascii="Times New Roman" w:eastAsia="Times New Roman" w:hAnsi="Times New Roman" w:cs="Times New Roman"/>
          <w:b/>
          <w:sz w:val="24"/>
          <w:szCs w:val="24"/>
          <w:lang w:eastAsia="cs-CZ"/>
        </w:rPr>
      </w:pPr>
    </w:p>
    <w:p w14:paraId="28B6E783" w14:textId="77777777" w:rsidR="00A01BD8" w:rsidRPr="00EA0F93" w:rsidRDefault="00A01BD8" w:rsidP="00A01BD8">
      <w:pPr>
        <w:spacing w:after="0" w:line="240" w:lineRule="auto"/>
        <w:ind w:left="567" w:hanging="567"/>
        <w:jc w:val="both"/>
        <w:rPr>
          <w:rFonts w:ascii="Times New Roman" w:eastAsia="Times New Roman" w:hAnsi="Times New Roman" w:cs="Times New Roman"/>
          <w:b/>
          <w:sz w:val="24"/>
          <w:szCs w:val="24"/>
          <w:lang w:eastAsia="cs-CZ"/>
        </w:rPr>
      </w:pPr>
      <w:r w:rsidRPr="00EA0F93">
        <w:rPr>
          <w:rFonts w:ascii="Times New Roman" w:eastAsia="Times New Roman" w:hAnsi="Times New Roman" w:cs="Times New Roman"/>
          <w:b/>
          <w:sz w:val="24"/>
          <w:szCs w:val="24"/>
          <w:lang w:eastAsia="cs-CZ"/>
        </w:rPr>
        <w:t>2. a) Charakterizujte básnické smery: vitalizmus, katolícka moderna: kedy, kde vznikli, ich základné znaky, predstaviteľov.</w:t>
      </w:r>
    </w:p>
    <w:p w14:paraId="0BDC4B4F" w14:textId="77777777" w:rsidR="00A01BD8" w:rsidRPr="00EA0F93" w:rsidRDefault="00A01BD8" w:rsidP="00A01BD8">
      <w:pPr>
        <w:spacing w:after="0" w:line="240" w:lineRule="auto"/>
        <w:ind w:left="567" w:hanging="567"/>
        <w:jc w:val="both"/>
        <w:rPr>
          <w:rFonts w:ascii="Times New Roman" w:eastAsia="Times New Roman" w:hAnsi="Times New Roman" w:cs="Times New Roman"/>
          <w:b/>
          <w:sz w:val="24"/>
          <w:szCs w:val="24"/>
          <w:lang w:eastAsia="cs-CZ"/>
        </w:rPr>
      </w:pPr>
      <w:r w:rsidRPr="00EA0F93">
        <w:rPr>
          <w:rFonts w:ascii="Times New Roman" w:eastAsia="Times New Roman" w:hAnsi="Times New Roman" w:cs="Times New Roman"/>
          <w:b/>
          <w:sz w:val="24"/>
          <w:szCs w:val="24"/>
          <w:lang w:eastAsia="cs-CZ"/>
        </w:rPr>
        <w:t xml:space="preserve">     b) Stručne prerozprávajte najvýznamnejšie údaje zo života Jána Smreka. Charakterizujte jeho tvorbu: debutujúcu zbierku a aspoň 2 ďalšie diela. Interpretujte báseň v ukážke 1.</w:t>
      </w:r>
    </w:p>
    <w:p w14:paraId="1D41CA74" w14:textId="77777777" w:rsidR="00A01BD8" w:rsidRPr="00EA0F93" w:rsidRDefault="00A01BD8" w:rsidP="00A01BD8">
      <w:pPr>
        <w:tabs>
          <w:tab w:val="right" w:pos="9072"/>
        </w:tabs>
        <w:spacing w:after="0" w:line="240" w:lineRule="auto"/>
        <w:rPr>
          <w:rFonts w:ascii="Times New Roman" w:eastAsia="Times New Roman" w:hAnsi="Times New Roman" w:cs="Times New Roman"/>
          <w:b/>
          <w:sz w:val="24"/>
          <w:szCs w:val="24"/>
          <w:lang w:eastAsia="cs-CZ"/>
        </w:rPr>
      </w:pPr>
    </w:p>
    <w:bookmarkEnd w:id="15"/>
    <w:p w14:paraId="000072D3" w14:textId="77777777" w:rsidR="00A01BD8" w:rsidRPr="00EA0F93" w:rsidRDefault="00A01BD8" w:rsidP="00A01BD8">
      <w:pPr>
        <w:tabs>
          <w:tab w:val="right" w:pos="9072"/>
        </w:tabs>
        <w:spacing w:after="0" w:line="240" w:lineRule="auto"/>
        <w:rPr>
          <w:rFonts w:ascii="Times New Roman" w:eastAsia="Times New Roman" w:hAnsi="Times New Roman" w:cs="Times New Roman"/>
          <w:b/>
          <w:sz w:val="24"/>
          <w:szCs w:val="24"/>
          <w:lang w:eastAsia="cs-CZ"/>
        </w:rPr>
      </w:pPr>
    </w:p>
    <w:p w14:paraId="2C41C259" w14:textId="77777777" w:rsidR="00A01BD8" w:rsidRPr="00EA0F93" w:rsidRDefault="00A01BD8" w:rsidP="00A01BD8">
      <w:pPr>
        <w:tabs>
          <w:tab w:val="right" w:pos="9072"/>
        </w:tabs>
        <w:spacing w:after="0" w:line="240" w:lineRule="auto"/>
        <w:rPr>
          <w:rFonts w:ascii="Times New Roman" w:eastAsia="Times New Roman" w:hAnsi="Times New Roman" w:cs="Times New Roman"/>
          <w:b/>
          <w:sz w:val="24"/>
          <w:szCs w:val="24"/>
          <w:lang w:eastAsia="cs-CZ"/>
        </w:rPr>
      </w:pPr>
      <w:r w:rsidRPr="00EA0F93">
        <w:rPr>
          <w:rFonts w:ascii="Times New Roman" w:eastAsia="Times New Roman" w:hAnsi="Times New Roman" w:cs="Times New Roman"/>
          <w:b/>
          <w:sz w:val="24"/>
          <w:szCs w:val="24"/>
          <w:lang w:eastAsia="cs-CZ"/>
        </w:rPr>
        <w:t>Ukážka 1</w:t>
      </w:r>
    </w:p>
    <w:p w14:paraId="71C9A4ED" w14:textId="77777777" w:rsidR="00A01BD8" w:rsidRPr="00EA0F93" w:rsidRDefault="00A01BD8" w:rsidP="00A01BD8">
      <w:pPr>
        <w:tabs>
          <w:tab w:val="right" w:pos="9072"/>
        </w:tabs>
        <w:spacing w:after="0" w:line="240" w:lineRule="auto"/>
        <w:rPr>
          <w:rFonts w:ascii="Times New Roman" w:eastAsia="Times New Roman" w:hAnsi="Times New Roman" w:cs="Times New Roman"/>
          <w:b/>
          <w:sz w:val="24"/>
          <w:szCs w:val="24"/>
          <w:lang w:eastAsia="cs-CZ"/>
        </w:rPr>
      </w:pPr>
      <w:r w:rsidRPr="00EA0F93">
        <w:rPr>
          <w:rFonts w:ascii="Times New Roman" w:eastAsia="Times New Roman" w:hAnsi="Times New Roman" w:cs="Times New Roman"/>
          <w:b/>
          <w:sz w:val="24"/>
          <w:szCs w:val="24"/>
          <w:lang w:eastAsia="cs-CZ"/>
        </w:rPr>
        <w:t>Ján Smrek – Balada čerešňových kvetov</w:t>
      </w:r>
    </w:p>
    <w:p w14:paraId="5FC9027F" w14:textId="77777777" w:rsidR="00A01BD8" w:rsidRPr="00EA0F93" w:rsidRDefault="00A01BD8" w:rsidP="00A01BD8">
      <w:pPr>
        <w:spacing w:after="0" w:line="240" w:lineRule="auto"/>
        <w:ind w:left="4536" w:hanging="4536"/>
        <w:jc w:val="center"/>
        <w:rPr>
          <w:rFonts w:ascii="Times New Roman" w:eastAsia="Times New Roman" w:hAnsi="Times New Roman" w:cs="Times New Roman"/>
          <w:sz w:val="24"/>
          <w:szCs w:val="24"/>
          <w:lang w:eastAsia="cs-CZ"/>
        </w:rPr>
      </w:pPr>
    </w:p>
    <w:p w14:paraId="3D719947" w14:textId="77777777" w:rsidR="00A01BD8" w:rsidRPr="00EA0F93" w:rsidRDefault="00A01BD8" w:rsidP="00A01BD8">
      <w:pPr>
        <w:spacing w:after="0" w:line="240" w:lineRule="auto"/>
        <w:ind w:left="4820" w:hanging="4820"/>
        <w:rPr>
          <w:rFonts w:ascii="Times New Roman" w:eastAsia="Times New Roman" w:hAnsi="Times New Roman" w:cs="Times New Roman"/>
          <w:i/>
          <w:sz w:val="24"/>
          <w:szCs w:val="24"/>
          <w:lang w:eastAsia="cs-CZ"/>
        </w:rPr>
      </w:pPr>
      <w:r w:rsidRPr="00EA0F93">
        <w:rPr>
          <w:rFonts w:ascii="Times New Roman" w:eastAsia="Times New Roman" w:hAnsi="Times New Roman" w:cs="Times New Roman"/>
          <w:i/>
          <w:sz w:val="24"/>
          <w:szCs w:val="24"/>
          <w:lang w:eastAsia="cs-CZ"/>
        </w:rPr>
        <w:t>Ševelí háj a spieva krv.</w:t>
      </w:r>
    </w:p>
    <w:p w14:paraId="4A121C26" w14:textId="77777777" w:rsidR="00A01BD8" w:rsidRPr="00EA0F93" w:rsidRDefault="00A01BD8" w:rsidP="00A01BD8">
      <w:pPr>
        <w:spacing w:after="0" w:line="240" w:lineRule="auto"/>
        <w:rPr>
          <w:rFonts w:ascii="Times New Roman" w:eastAsia="Times New Roman" w:hAnsi="Times New Roman" w:cs="Times New Roman"/>
          <w:i/>
          <w:sz w:val="24"/>
          <w:szCs w:val="24"/>
          <w:lang w:eastAsia="cs-CZ"/>
        </w:rPr>
      </w:pPr>
      <w:r w:rsidRPr="00EA0F93">
        <w:rPr>
          <w:rFonts w:ascii="Times New Roman" w:eastAsia="Times New Roman" w:hAnsi="Times New Roman" w:cs="Times New Roman"/>
          <w:i/>
          <w:sz w:val="24"/>
          <w:szCs w:val="24"/>
          <w:lang w:eastAsia="cs-CZ"/>
        </w:rPr>
        <w:t>A páli všetko; rty i slová.</w:t>
      </w:r>
    </w:p>
    <w:p w14:paraId="33CEB21A" w14:textId="77777777" w:rsidR="00A01BD8" w:rsidRPr="00EA0F93" w:rsidRDefault="00A01BD8" w:rsidP="00A01BD8">
      <w:pPr>
        <w:spacing w:after="0" w:line="240" w:lineRule="auto"/>
        <w:rPr>
          <w:rFonts w:ascii="Times New Roman" w:eastAsia="Times New Roman" w:hAnsi="Times New Roman" w:cs="Times New Roman"/>
          <w:i/>
          <w:sz w:val="24"/>
          <w:szCs w:val="24"/>
          <w:lang w:eastAsia="cs-CZ"/>
        </w:rPr>
      </w:pPr>
      <w:r w:rsidRPr="00EA0F93">
        <w:rPr>
          <w:rFonts w:ascii="Times New Roman" w:eastAsia="Times New Roman" w:hAnsi="Times New Roman" w:cs="Times New Roman"/>
          <w:i/>
          <w:sz w:val="24"/>
          <w:szCs w:val="24"/>
          <w:lang w:eastAsia="cs-CZ"/>
        </w:rPr>
        <w:t>Líc rozpálených dotýka sa,</w:t>
      </w:r>
    </w:p>
    <w:p w14:paraId="1B935030" w14:textId="77777777" w:rsidR="00A01BD8" w:rsidRPr="00EA0F93" w:rsidRDefault="00A01BD8" w:rsidP="00A01BD8">
      <w:pPr>
        <w:spacing w:after="0" w:line="240" w:lineRule="auto"/>
        <w:rPr>
          <w:rFonts w:ascii="Times New Roman" w:eastAsia="Times New Roman" w:hAnsi="Times New Roman" w:cs="Times New Roman"/>
          <w:i/>
          <w:sz w:val="24"/>
          <w:szCs w:val="24"/>
          <w:lang w:eastAsia="cs-CZ"/>
        </w:rPr>
      </w:pPr>
      <w:r w:rsidRPr="00EA0F93">
        <w:rPr>
          <w:rFonts w:ascii="Times New Roman" w:eastAsia="Times New Roman" w:hAnsi="Times New Roman" w:cs="Times New Roman"/>
          <w:i/>
          <w:sz w:val="24"/>
          <w:szCs w:val="24"/>
          <w:lang w:eastAsia="cs-CZ"/>
        </w:rPr>
        <w:t>kvitnúca haluz čerešňová.</w:t>
      </w:r>
    </w:p>
    <w:p w14:paraId="7D77F283" w14:textId="77777777" w:rsidR="00A01BD8" w:rsidRPr="00EA0F93" w:rsidRDefault="00A01BD8" w:rsidP="00A01BD8">
      <w:pPr>
        <w:spacing w:after="0" w:line="240" w:lineRule="auto"/>
        <w:rPr>
          <w:rFonts w:ascii="Times New Roman" w:eastAsia="Times New Roman" w:hAnsi="Times New Roman" w:cs="Times New Roman"/>
          <w:i/>
          <w:sz w:val="24"/>
          <w:szCs w:val="24"/>
          <w:lang w:eastAsia="cs-CZ"/>
        </w:rPr>
      </w:pPr>
      <w:r w:rsidRPr="00EA0F93">
        <w:rPr>
          <w:rFonts w:ascii="Times New Roman" w:eastAsia="Times New Roman" w:hAnsi="Times New Roman" w:cs="Times New Roman"/>
          <w:i/>
          <w:sz w:val="24"/>
          <w:szCs w:val="24"/>
          <w:lang w:eastAsia="cs-CZ"/>
        </w:rPr>
        <w:t>Ku kvetom čerešňovým šli.</w:t>
      </w:r>
    </w:p>
    <w:p w14:paraId="7D9F8AD1" w14:textId="77777777" w:rsidR="00A01BD8" w:rsidRPr="00EA0F93" w:rsidRDefault="00A01BD8" w:rsidP="00A01BD8">
      <w:pPr>
        <w:spacing w:after="0" w:line="240" w:lineRule="auto"/>
        <w:rPr>
          <w:rFonts w:ascii="Times New Roman" w:eastAsia="Times New Roman" w:hAnsi="Times New Roman" w:cs="Times New Roman"/>
          <w:i/>
          <w:sz w:val="24"/>
          <w:szCs w:val="24"/>
          <w:lang w:eastAsia="cs-CZ"/>
        </w:rPr>
      </w:pPr>
      <w:r w:rsidRPr="00EA0F93">
        <w:rPr>
          <w:rFonts w:ascii="Times New Roman" w:eastAsia="Times New Roman" w:hAnsi="Times New Roman" w:cs="Times New Roman"/>
          <w:i/>
          <w:sz w:val="24"/>
          <w:szCs w:val="24"/>
          <w:lang w:eastAsia="cs-CZ"/>
        </w:rPr>
        <w:t>Hruď dievčia vlnila sa ako žito.</w:t>
      </w:r>
    </w:p>
    <w:p w14:paraId="6C9D5E3F" w14:textId="77777777" w:rsidR="00A01BD8" w:rsidRPr="00EA0F93" w:rsidRDefault="00A01BD8" w:rsidP="00A01BD8">
      <w:pPr>
        <w:spacing w:after="0" w:line="240" w:lineRule="auto"/>
        <w:rPr>
          <w:rFonts w:ascii="Times New Roman" w:eastAsia="Times New Roman" w:hAnsi="Times New Roman" w:cs="Times New Roman"/>
          <w:i/>
          <w:sz w:val="24"/>
          <w:szCs w:val="24"/>
          <w:lang w:eastAsia="cs-CZ"/>
        </w:rPr>
      </w:pPr>
      <w:r w:rsidRPr="00EA0F93">
        <w:rPr>
          <w:rFonts w:ascii="Times New Roman" w:eastAsia="Times New Roman" w:hAnsi="Times New Roman" w:cs="Times New Roman"/>
          <w:i/>
          <w:sz w:val="24"/>
          <w:szCs w:val="24"/>
          <w:lang w:eastAsia="cs-CZ"/>
        </w:rPr>
        <w:t>Objatie nie je milosrdné</w:t>
      </w:r>
    </w:p>
    <w:p w14:paraId="6C358D7F" w14:textId="77777777" w:rsidR="00A01BD8" w:rsidRPr="00EA0F93" w:rsidRDefault="00A01BD8" w:rsidP="00A01BD8">
      <w:pPr>
        <w:spacing w:after="0" w:line="240" w:lineRule="auto"/>
        <w:rPr>
          <w:rFonts w:ascii="Times New Roman" w:eastAsia="Times New Roman" w:hAnsi="Times New Roman" w:cs="Times New Roman"/>
          <w:i/>
          <w:sz w:val="24"/>
          <w:szCs w:val="24"/>
          <w:lang w:eastAsia="cs-CZ"/>
        </w:rPr>
      </w:pPr>
      <w:r w:rsidRPr="00EA0F93">
        <w:rPr>
          <w:rFonts w:ascii="Times New Roman" w:eastAsia="Times New Roman" w:hAnsi="Times New Roman" w:cs="Times New Roman"/>
          <w:i/>
          <w:sz w:val="24"/>
          <w:szCs w:val="24"/>
          <w:lang w:eastAsia="cs-CZ"/>
        </w:rPr>
        <w:t>a nebolí to, nebolí to.</w:t>
      </w:r>
    </w:p>
    <w:p w14:paraId="5D822FA8" w14:textId="77777777" w:rsidR="00A01BD8" w:rsidRPr="00EA0F93" w:rsidRDefault="00A01BD8" w:rsidP="00A01BD8">
      <w:pPr>
        <w:spacing w:after="0" w:line="240" w:lineRule="auto"/>
        <w:rPr>
          <w:rFonts w:ascii="Times New Roman" w:eastAsia="Times New Roman" w:hAnsi="Times New Roman" w:cs="Times New Roman"/>
          <w:i/>
          <w:sz w:val="24"/>
          <w:szCs w:val="24"/>
          <w:lang w:eastAsia="cs-CZ"/>
        </w:rPr>
      </w:pPr>
    </w:p>
    <w:p w14:paraId="666B16DF" w14:textId="77777777" w:rsidR="00A01BD8" w:rsidRPr="00EA0F93" w:rsidRDefault="00A01BD8" w:rsidP="00A01BD8">
      <w:pPr>
        <w:spacing w:after="0" w:line="240" w:lineRule="auto"/>
        <w:rPr>
          <w:rFonts w:ascii="Times New Roman" w:eastAsia="Times New Roman" w:hAnsi="Times New Roman" w:cs="Times New Roman"/>
          <w:i/>
          <w:sz w:val="24"/>
          <w:szCs w:val="24"/>
          <w:lang w:eastAsia="cs-CZ"/>
        </w:rPr>
      </w:pPr>
    </w:p>
    <w:p w14:paraId="355956DC" w14:textId="77777777" w:rsidR="00A01BD8" w:rsidRPr="00EA0F93" w:rsidRDefault="00A01BD8" w:rsidP="00A01BD8">
      <w:pPr>
        <w:spacing w:after="0" w:line="240" w:lineRule="auto"/>
        <w:rPr>
          <w:rFonts w:ascii="Times New Roman" w:eastAsia="Times New Roman" w:hAnsi="Times New Roman" w:cs="Times New Roman"/>
          <w:i/>
          <w:sz w:val="24"/>
          <w:szCs w:val="24"/>
          <w:lang w:eastAsia="cs-CZ"/>
        </w:rPr>
      </w:pPr>
      <w:r w:rsidRPr="00EA0F93">
        <w:rPr>
          <w:rFonts w:ascii="Times New Roman" w:eastAsia="Times New Roman" w:hAnsi="Times New Roman" w:cs="Times New Roman"/>
          <w:i/>
          <w:sz w:val="24"/>
          <w:szCs w:val="24"/>
          <w:lang w:eastAsia="cs-CZ"/>
        </w:rPr>
        <w:t>Driek ohýba sa ako prút</w:t>
      </w:r>
    </w:p>
    <w:p w14:paraId="3F65F456" w14:textId="77777777" w:rsidR="00A01BD8" w:rsidRPr="00EA0F93" w:rsidRDefault="00A01BD8" w:rsidP="00A01BD8">
      <w:pPr>
        <w:spacing w:after="0" w:line="240" w:lineRule="auto"/>
        <w:rPr>
          <w:rFonts w:ascii="Times New Roman" w:eastAsia="Times New Roman" w:hAnsi="Times New Roman" w:cs="Times New Roman"/>
          <w:i/>
          <w:sz w:val="24"/>
          <w:szCs w:val="24"/>
          <w:lang w:eastAsia="cs-CZ"/>
        </w:rPr>
      </w:pPr>
      <w:r w:rsidRPr="00EA0F93">
        <w:rPr>
          <w:rFonts w:ascii="Times New Roman" w:eastAsia="Times New Roman" w:hAnsi="Times New Roman" w:cs="Times New Roman"/>
          <w:i/>
          <w:sz w:val="24"/>
          <w:szCs w:val="24"/>
          <w:lang w:eastAsia="cs-CZ"/>
        </w:rPr>
        <w:t>na šiju sadá pocel mužský.</w:t>
      </w:r>
    </w:p>
    <w:p w14:paraId="455B6CD8" w14:textId="77777777" w:rsidR="00A01BD8" w:rsidRPr="00EA0F93" w:rsidRDefault="00A01BD8" w:rsidP="00A01BD8">
      <w:pPr>
        <w:spacing w:after="0" w:line="240" w:lineRule="auto"/>
        <w:rPr>
          <w:rFonts w:ascii="Times New Roman" w:eastAsia="Times New Roman" w:hAnsi="Times New Roman" w:cs="Times New Roman"/>
          <w:i/>
          <w:sz w:val="24"/>
          <w:szCs w:val="24"/>
          <w:lang w:eastAsia="cs-CZ"/>
        </w:rPr>
      </w:pPr>
      <w:r w:rsidRPr="00EA0F93">
        <w:rPr>
          <w:rFonts w:ascii="Times New Roman" w:eastAsia="Times New Roman" w:hAnsi="Times New Roman" w:cs="Times New Roman"/>
          <w:i/>
          <w:sz w:val="24"/>
          <w:szCs w:val="24"/>
          <w:lang w:eastAsia="cs-CZ"/>
        </w:rPr>
        <w:t>A nebránia sa ramená,</w:t>
      </w:r>
    </w:p>
    <w:p w14:paraId="5F6B7FFF" w14:textId="77777777" w:rsidR="00A01BD8" w:rsidRPr="00EA0F93" w:rsidRDefault="00A01BD8" w:rsidP="00A01BD8">
      <w:pPr>
        <w:spacing w:after="0" w:line="240" w:lineRule="auto"/>
        <w:rPr>
          <w:rFonts w:ascii="Times New Roman" w:eastAsia="Times New Roman" w:hAnsi="Times New Roman" w:cs="Times New Roman"/>
          <w:i/>
          <w:sz w:val="24"/>
          <w:szCs w:val="24"/>
          <w:lang w:eastAsia="cs-CZ"/>
        </w:rPr>
      </w:pPr>
      <w:r w:rsidRPr="00EA0F93">
        <w:rPr>
          <w:rFonts w:ascii="Times New Roman" w:eastAsia="Times New Roman" w:hAnsi="Times New Roman" w:cs="Times New Roman"/>
          <w:i/>
          <w:sz w:val="24"/>
          <w:szCs w:val="24"/>
          <w:lang w:eastAsia="cs-CZ"/>
        </w:rPr>
        <w:t>dva hadi okrúhli a klzkí.</w:t>
      </w:r>
    </w:p>
    <w:p w14:paraId="3A1A3832" w14:textId="77777777" w:rsidR="00A01BD8" w:rsidRPr="00EA0F93" w:rsidRDefault="00A01BD8" w:rsidP="00A01BD8">
      <w:pPr>
        <w:tabs>
          <w:tab w:val="right" w:pos="9072"/>
        </w:tabs>
        <w:spacing w:after="0" w:line="240" w:lineRule="auto"/>
        <w:rPr>
          <w:rFonts w:ascii="Times New Roman" w:eastAsia="Times New Roman" w:hAnsi="Times New Roman" w:cs="Times New Roman"/>
          <w:b/>
          <w:sz w:val="24"/>
          <w:szCs w:val="24"/>
          <w:lang w:eastAsia="cs-CZ"/>
        </w:rPr>
      </w:pPr>
    </w:p>
    <w:p w14:paraId="1AEAB8D9" w14:textId="77777777" w:rsidR="00A01BD8" w:rsidRPr="00EA0F93" w:rsidRDefault="00A01BD8" w:rsidP="00A01BD8">
      <w:pPr>
        <w:spacing w:after="0" w:line="240" w:lineRule="auto"/>
        <w:rPr>
          <w:rFonts w:ascii="Times New Roman" w:eastAsia="Times New Roman" w:hAnsi="Times New Roman" w:cs="Times New Roman"/>
          <w:i/>
          <w:sz w:val="24"/>
          <w:szCs w:val="24"/>
          <w:lang w:eastAsia="cs-CZ"/>
        </w:rPr>
      </w:pPr>
      <w:r w:rsidRPr="00EA0F93">
        <w:rPr>
          <w:rFonts w:ascii="Times New Roman" w:eastAsia="Times New Roman" w:hAnsi="Times New Roman" w:cs="Times New Roman"/>
          <w:i/>
          <w:sz w:val="24"/>
          <w:szCs w:val="24"/>
          <w:lang w:eastAsia="cs-CZ"/>
        </w:rPr>
        <w:t>Niekde sa to už končí</w:t>
      </w:r>
    </w:p>
    <w:p w14:paraId="39C218C6" w14:textId="77777777" w:rsidR="00A01BD8" w:rsidRPr="00EA0F93" w:rsidRDefault="00A01BD8" w:rsidP="00A01BD8">
      <w:pPr>
        <w:spacing w:after="0" w:line="240" w:lineRule="auto"/>
        <w:rPr>
          <w:rFonts w:ascii="Times New Roman" w:eastAsia="Times New Roman" w:hAnsi="Times New Roman" w:cs="Times New Roman"/>
          <w:i/>
          <w:sz w:val="24"/>
          <w:szCs w:val="24"/>
          <w:lang w:eastAsia="cs-CZ"/>
        </w:rPr>
      </w:pPr>
      <w:r w:rsidRPr="00EA0F93">
        <w:rPr>
          <w:rFonts w:ascii="Times New Roman" w:eastAsia="Times New Roman" w:hAnsi="Times New Roman" w:cs="Times New Roman"/>
          <w:i/>
          <w:sz w:val="24"/>
          <w:szCs w:val="24"/>
          <w:lang w:eastAsia="cs-CZ"/>
        </w:rPr>
        <w:t>a niekde iba začína.</w:t>
      </w:r>
    </w:p>
    <w:p w14:paraId="663D49C1" w14:textId="77777777" w:rsidR="00A01BD8" w:rsidRPr="00EA0F93" w:rsidRDefault="00A01BD8" w:rsidP="00A01BD8">
      <w:pPr>
        <w:spacing w:after="0" w:line="240" w:lineRule="auto"/>
        <w:rPr>
          <w:rFonts w:ascii="Times New Roman" w:eastAsia="Times New Roman" w:hAnsi="Times New Roman" w:cs="Times New Roman"/>
          <w:i/>
          <w:sz w:val="24"/>
          <w:szCs w:val="24"/>
          <w:lang w:eastAsia="cs-CZ"/>
        </w:rPr>
      </w:pPr>
      <w:r w:rsidRPr="00EA0F93">
        <w:rPr>
          <w:rFonts w:ascii="Times New Roman" w:eastAsia="Times New Roman" w:hAnsi="Times New Roman" w:cs="Times New Roman"/>
          <w:i/>
          <w:sz w:val="24"/>
          <w:szCs w:val="24"/>
          <w:lang w:eastAsia="cs-CZ"/>
        </w:rPr>
        <w:t>Faun v čerešňových vetvách hvízda</w:t>
      </w:r>
    </w:p>
    <w:p w14:paraId="58436B8C" w14:textId="77777777" w:rsidR="00A01BD8" w:rsidRPr="00EA0F93" w:rsidRDefault="00A01BD8" w:rsidP="00A01BD8">
      <w:pPr>
        <w:spacing w:after="0" w:line="240" w:lineRule="auto"/>
        <w:rPr>
          <w:rFonts w:ascii="Times New Roman" w:eastAsia="Times New Roman" w:hAnsi="Times New Roman" w:cs="Times New Roman"/>
          <w:i/>
          <w:sz w:val="24"/>
          <w:szCs w:val="24"/>
          <w:lang w:eastAsia="cs-CZ"/>
        </w:rPr>
      </w:pPr>
      <w:r w:rsidRPr="00EA0F93">
        <w:rPr>
          <w:rFonts w:ascii="Times New Roman" w:eastAsia="Times New Roman" w:hAnsi="Times New Roman" w:cs="Times New Roman"/>
          <w:i/>
          <w:sz w:val="24"/>
          <w:szCs w:val="24"/>
          <w:lang w:eastAsia="cs-CZ"/>
        </w:rPr>
        <w:t>a myseľ, srdcia zaklína.</w:t>
      </w:r>
    </w:p>
    <w:p w14:paraId="2D81AC0F" w14:textId="77777777" w:rsidR="00A01BD8" w:rsidRPr="00EA0F93" w:rsidRDefault="00A01BD8" w:rsidP="00A01BD8">
      <w:pPr>
        <w:spacing w:after="0" w:line="240" w:lineRule="auto"/>
        <w:rPr>
          <w:rFonts w:ascii="Times New Roman" w:eastAsia="Times New Roman" w:hAnsi="Times New Roman" w:cs="Times New Roman"/>
          <w:i/>
          <w:sz w:val="24"/>
          <w:szCs w:val="24"/>
          <w:lang w:eastAsia="cs-CZ"/>
        </w:rPr>
      </w:pPr>
    </w:p>
    <w:p w14:paraId="62B278E3" w14:textId="77777777" w:rsidR="00A01BD8" w:rsidRPr="00EA0F93" w:rsidRDefault="00A01BD8" w:rsidP="00A01BD8">
      <w:pPr>
        <w:spacing w:after="0" w:line="240" w:lineRule="auto"/>
        <w:rPr>
          <w:rFonts w:ascii="Times New Roman" w:eastAsia="Times New Roman" w:hAnsi="Times New Roman" w:cs="Times New Roman"/>
          <w:i/>
          <w:sz w:val="24"/>
          <w:szCs w:val="24"/>
          <w:lang w:eastAsia="cs-CZ"/>
        </w:rPr>
      </w:pPr>
      <w:r w:rsidRPr="00EA0F93">
        <w:rPr>
          <w:rFonts w:ascii="Times New Roman" w:eastAsia="Times New Roman" w:hAnsi="Times New Roman" w:cs="Times New Roman"/>
          <w:i/>
          <w:sz w:val="24"/>
          <w:szCs w:val="24"/>
          <w:lang w:eastAsia="cs-CZ"/>
        </w:rPr>
        <w:t>Keď kvitne čerešňový kvet</w:t>
      </w:r>
    </w:p>
    <w:p w14:paraId="73D49A91" w14:textId="77777777" w:rsidR="00A01BD8" w:rsidRPr="00EA0F93" w:rsidRDefault="00A01BD8" w:rsidP="00A01BD8">
      <w:pPr>
        <w:spacing w:after="0" w:line="240" w:lineRule="auto"/>
        <w:rPr>
          <w:rFonts w:ascii="Times New Roman" w:eastAsia="Times New Roman" w:hAnsi="Times New Roman" w:cs="Times New Roman"/>
          <w:i/>
          <w:sz w:val="24"/>
          <w:szCs w:val="24"/>
          <w:lang w:eastAsia="cs-CZ"/>
        </w:rPr>
      </w:pPr>
      <w:r w:rsidRPr="00EA0F93">
        <w:rPr>
          <w:rFonts w:ascii="Times New Roman" w:eastAsia="Times New Roman" w:hAnsi="Times New Roman" w:cs="Times New Roman"/>
          <w:i/>
          <w:sz w:val="24"/>
          <w:szCs w:val="24"/>
          <w:lang w:eastAsia="cs-CZ"/>
        </w:rPr>
        <w:t>osudu rozmar ťažko znať.</w:t>
      </w:r>
    </w:p>
    <w:p w14:paraId="3E3AA16A" w14:textId="77777777" w:rsidR="00A01BD8" w:rsidRPr="00EA0F93" w:rsidRDefault="00A01BD8" w:rsidP="00A01BD8">
      <w:pPr>
        <w:spacing w:after="0" w:line="240" w:lineRule="auto"/>
        <w:rPr>
          <w:rFonts w:ascii="Times New Roman" w:eastAsia="Times New Roman" w:hAnsi="Times New Roman" w:cs="Times New Roman"/>
          <w:i/>
          <w:sz w:val="24"/>
          <w:szCs w:val="24"/>
          <w:lang w:eastAsia="cs-CZ"/>
        </w:rPr>
      </w:pPr>
      <w:r w:rsidRPr="00EA0F93">
        <w:rPr>
          <w:rFonts w:ascii="Times New Roman" w:eastAsia="Times New Roman" w:hAnsi="Times New Roman" w:cs="Times New Roman"/>
          <w:i/>
          <w:sz w:val="24"/>
          <w:szCs w:val="24"/>
          <w:lang w:eastAsia="cs-CZ"/>
        </w:rPr>
        <w:t>Mladosti fakľa oslepuje</w:t>
      </w:r>
    </w:p>
    <w:p w14:paraId="6A4F3958" w14:textId="77777777" w:rsidR="00A01BD8" w:rsidRPr="00EA0F93" w:rsidRDefault="00A01BD8" w:rsidP="00A01BD8">
      <w:pPr>
        <w:spacing w:after="0" w:line="240" w:lineRule="auto"/>
        <w:rPr>
          <w:rFonts w:ascii="Times New Roman" w:eastAsia="Times New Roman" w:hAnsi="Times New Roman" w:cs="Times New Roman"/>
          <w:i/>
          <w:sz w:val="24"/>
          <w:szCs w:val="24"/>
          <w:lang w:eastAsia="cs-CZ"/>
        </w:rPr>
      </w:pPr>
      <w:r w:rsidRPr="00EA0F93">
        <w:rPr>
          <w:rFonts w:ascii="Times New Roman" w:eastAsia="Times New Roman" w:hAnsi="Times New Roman" w:cs="Times New Roman"/>
          <w:i/>
          <w:sz w:val="24"/>
          <w:szCs w:val="24"/>
          <w:lang w:eastAsia="cs-CZ"/>
        </w:rPr>
        <w:t>a nedovolí mudrovať.</w:t>
      </w:r>
    </w:p>
    <w:p w14:paraId="7C57DD00" w14:textId="77777777" w:rsidR="00A01BD8" w:rsidRPr="00EA0F93" w:rsidRDefault="00A01BD8" w:rsidP="00A01BD8">
      <w:pPr>
        <w:spacing w:after="0" w:line="240" w:lineRule="auto"/>
        <w:rPr>
          <w:rFonts w:ascii="Times New Roman" w:eastAsia="Times New Roman" w:hAnsi="Times New Roman" w:cs="Times New Roman"/>
          <w:i/>
          <w:sz w:val="24"/>
          <w:szCs w:val="24"/>
          <w:lang w:eastAsia="cs-CZ"/>
        </w:rPr>
      </w:pPr>
    </w:p>
    <w:p w14:paraId="51C648C1" w14:textId="77777777" w:rsidR="00A01BD8" w:rsidRPr="00EA0F93" w:rsidRDefault="00A01BD8" w:rsidP="00A01BD8">
      <w:pPr>
        <w:spacing w:after="240" w:line="240" w:lineRule="auto"/>
        <w:rPr>
          <w:rFonts w:ascii="Times New Roman" w:eastAsia="Times New Roman" w:hAnsi="Times New Roman" w:cs="Times New Roman"/>
          <w:i/>
          <w:sz w:val="24"/>
          <w:szCs w:val="24"/>
          <w:lang w:eastAsia="cs-CZ"/>
        </w:rPr>
        <w:sectPr w:rsidR="00A01BD8" w:rsidRPr="00EA0F93" w:rsidSect="00A01BD8">
          <w:pgSz w:w="11906" w:h="16838"/>
          <w:pgMar w:top="1417" w:right="1417" w:bottom="1417" w:left="1417" w:header="708" w:footer="708" w:gutter="0"/>
          <w:cols w:space="708"/>
          <w:docGrid w:linePitch="360"/>
        </w:sectPr>
      </w:pPr>
      <w:r w:rsidRPr="00EA0F93">
        <w:rPr>
          <w:rFonts w:ascii="Times New Roman" w:eastAsia="Times New Roman" w:hAnsi="Times New Roman" w:cs="Times New Roman"/>
          <w:i/>
          <w:sz w:val="24"/>
          <w:szCs w:val="24"/>
          <w:lang w:eastAsia="cs-CZ"/>
        </w:rPr>
        <w:t>O mesiac bude v miestach lupňov</w:t>
      </w:r>
      <w:r w:rsidRPr="00EA0F93">
        <w:rPr>
          <w:rFonts w:ascii="Times New Roman" w:eastAsia="Times New Roman" w:hAnsi="Times New Roman" w:cs="Times New Roman"/>
          <w:i/>
          <w:sz w:val="24"/>
          <w:szCs w:val="24"/>
          <w:lang w:eastAsia="cs-CZ"/>
        </w:rPr>
        <w:br/>
        <w:t>krvácať čerešňový prút.</w:t>
      </w:r>
      <w:r w:rsidRPr="00EA0F93">
        <w:rPr>
          <w:rFonts w:ascii="Times New Roman" w:eastAsia="Times New Roman" w:hAnsi="Times New Roman" w:cs="Times New Roman"/>
          <w:i/>
          <w:sz w:val="24"/>
          <w:szCs w:val="24"/>
          <w:lang w:eastAsia="cs-CZ"/>
        </w:rPr>
        <w:br/>
        <w:t>Najmilšia moja, nebuď smutnou</w:t>
      </w:r>
      <w:r w:rsidRPr="00EA0F93">
        <w:rPr>
          <w:rFonts w:ascii="Times New Roman" w:eastAsia="Times New Roman" w:hAnsi="Times New Roman" w:cs="Times New Roman"/>
          <w:i/>
          <w:sz w:val="24"/>
          <w:szCs w:val="24"/>
          <w:lang w:eastAsia="cs-CZ"/>
        </w:rPr>
        <w:br/>
        <w:t>že som ťa musel odtrhnúť.</w:t>
      </w:r>
    </w:p>
    <w:p w14:paraId="3EE1E26A" w14:textId="77777777" w:rsidR="00A01BD8" w:rsidRDefault="00A01BD8" w:rsidP="00A01BD8">
      <w:pPr>
        <w:spacing w:after="0" w:line="240" w:lineRule="auto"/>
        <w:jc w:val="center"/>
        <w:rPr>
          <w:rFonts w:ascii="Times New Roman" w:eastAsia="Times New Roman" w:hAnsi="Times New Roman" w:cs="Times New Roman"/>
          <w:b/>
          <w:sz w:val="28"/>
          <w:szCs w:val="28"/>
          <w:u w:val="single"/>
          <w:lang w:eastAsia="cs-CZ"/>
        </w:rPr>
      </w:pPr>
      <w:r w:rsidRPr="00EA0F93">
        <w:rPr>
          <w:rFonts w:ascii="Times New Roman" w:eastAsia="Times New Roman" w:hAnsi="Times New Roman" w:cs="Times New Roman"/>
          <w:b/>
          <w:sz w:val="28"/>
          <w:szCs w:val="28"/>
          <w:u w:val="single"/>
          <w:lang w:eastAsia="cs-CZ"/>
        </w:rPr>
        <w:lastRenderedPageBreak/>
        <w:t>Maturitné zadanie 16 – vypracovanie</w:t>
      </w:r>
    </w:p>
    <w:p w14:paraId="7AB7CF3A" w14:textId="77777777" w:rsidR="00A01BD8" w:rsidRDefault="00A01BD8" w:rsidP="00A01BD8">
      <w:pPr>
        <w:spacing w:after="0" w:line="240" w:lineRule="auto"/>
        <w:jc w:val="center"/>
        <w:rPr>
          <w:rFonts w:ascii="Times New Roman" w:eastAsia="Times New Roman" w:hAnsi="Times New Roman" w:cs="Times New Roman"/>
          <w:b/>
          <w:sz w:val="28"/>
          <w:szCs w:val="28"/>
          <w:u w:val="single"/>
          <w:lang w:eastAsia="cs-CZ"/>
        </w:rPr>
      </w:pPr>
    </w:p>
    <w:p w14:paraId="7895D249" w14:textId="77777777" w:rsidR="00A01BD8" w:rsidRPr="00EA0F93" w:rsidRDefault="00A01BD8" w:rsidP="00A01BD8">
      <w:pPr>
        <w:spacing w:after="0" w:line="240" w:lineRule="auto"/>
        <w:jc w:val="center"/>
        <w:rPr>
          <w:rFonts w:ascii="Times New Roman" w:eastAsia="Times New Roman" w:hAnsi="Times New Roman" w:cs="Times New Roman"/>
          <w:b/>
          <w:sz w:val="28"/>
          <w:szCs w:val="28"/>
          <w:u w:val="single"/>
          <w:lang w:eastAsia="cs-CZ"/>
        </w:rPr>
      </w:pPr>
      <w:r>
        <w:rPr>
          <w:rFonts w:ascii="Times New Roman" w:eastAsia="Times New Roman" w:hAnsi="Times New Roman" w:cs="Times New Roman"/>
          <w:b/>
          <w:sz w:val="28"/>
          <w:szCs w:val="28"/>
          <w:u w:val="single"/>
          <w:lang w:eastAsia="cs-CZ"/>
        </w:rPr>
        <w:t>časť 1 a</w:t>
      </w:r>
    </w:p>
    <w:p w14:paraId="26B14237" w14:textId="77777777" w:rsidR="00A01BD8" w:rsidRPr="00EA0F93" w:rsidRDefault="00A01BD8" w:rsidP="00A01BD8">
      <w:pPr>
        <w:spacing w:after="0" w:line="240" w:lineRule="auto"/>
        <w:jc w:val="center"/>
        <w:rPr>
          <w:rFonts w:ascii="Times New Roman" w:eastAsia="Times New Roman" w:hAnsi="Times New Roman" w:cs="Times New Roman"/>
          <w:b/>
          <w:sz w:val="28"/>
          <w:szCs w:val="28"/>
          <w:u w:val="single"/>
          <w:lang w:eastAsia="cs-CZ"/>
        </w:rPr>
      </w:pPr>
    </w:p>
    <w:p w14:paraId="79461005" w14:textId="77777777" w:rsidR="00A01BD8" w:rsidRPr="00EA0F93" w:rsidRDefault="00A01BD8" w:rsidP="00A01BD8">
      <w:pPr>
        <w:spacing w:after="0" w:line="240" w:lineRule="auto"/>
        <w:ind w:left="567" w:hanging="567"/>
        <w:jc w:val="both"/>
        <w:rPr>
          <w:rFonts w:ascii="Times New Roman" w:eastAsia="Times New Roman" w:hAnsi="Times New Roman" w:cs="Times New Roman"/>
          <w:b/>
          <w:sz w:val="24"/>
          <w:szCs w:val="24"/>
          <w:lang w:eastAsia="cs-CZ"/>
        </w:rPr>
      </w:pPr>
      <w:r w:rsidRPr="00EA0F93">
        <w:rPr>
          <w:rFonts w:ascii="Times New Roman" w:eastAsia="Times New Roman" w:hAnsi="Times New Roman" w:cs="Times New Roman"/>
          <w:b/>
          <w:sz w:val="24"/>
          <w:szCs w:val="24"/>
          <w:lang w:eastAsia="cs-CZ"/>
        </w:rPr>
        <w:t>1. a) Vysvetlite významový rozdiel medzi pojmami: fonéma a graféma. Vymenujte, ktoré sú diakritické a interpunkčné znamienka, uveďte príklady ich použitia. Doplňte čiarku dvoma spôsobmi do neúplnej vety: Zamietnuť nemožno vyhovieť. Vysvetlite význam vety po zmene pozície čiarky vo vete.</w:t>
      </w:r>
    </w:p>
    <w:p w14:paraId="0FE17A11" w14:textId="77777777" w:rsidR="00A01BD8" w:rsidRPr="00EA0F93" w:rsidRDefault="00A01BD8" w:rsidP="00A01BD8">
      <w:pPr>
        <w:spacing w:after="0" w:line="240" w:lineRule="auto"/>
        <w:ind w:left="567" w:hanging="567"/>
        <w:jc w:val="both"/>
        <w:rPr>
          <w:rFonts w:ascii="Times New Roman" w:eastAsia="Times New Roman" w:hAnsi="Times New Roman" w:cs="Times New Roman"/>
          <w:b/>
          <w:sz w:val="24"/>
          <w:szCs w:val="24"/>
          <w:lang w:eastAsia="cs-CZ"/>
        </w:rPr>
      </w:pPr>
    </w:p>
    <w:p w14:paraId="5814A788" w14:textId="77777777" w:rsidR="00A01BD8" w:rsidRPr="00E93180" w:rsidRDefault="00A01BD8" w:rsidP="00A01BD8">
      <w:pPr>
        <w:jc w:val="center"/>
        <w:rPr>
          <w:rFonts w:ascii="Times New Roman" w:hAnsi="Times New Roman" w:cs="Times New Roman"/>
          <w:b/>
          <w:bCs/>
          <w:sz w:val="24"/>
          <w:szCs w:val="24"/>
        </w:rPr>
      </w:pPr>
      <w:r>
        <w:rPr>
          <w:rFonts w:ascii="Times New Roman" w:hAnsi="Times New Roman" w:cs="Times New Roman"/>
          <w:b/>
          <w:bCs/>
          <w:sz w:val="24"/>
          <w:szCs w:val="24"/>
        </w:rPr>
        <w:t>FONÉMA a GRAFÉMA</w:t>
      </w:r>
    </w:p>
    <w:p w14:paraId="2B6BDF94" w14:textId="77777777" w:rsidR="00A01BD8" w:rsidRPr="005E0FDA" w:rsidRDefault="00A01BD8" w:rsidP="00A01BD8">
      <w:pPr>
        <w:rPr>
          <w:rFonts w:ascii="Times New Roman" w:hAnsi="Times New Roman" w:cs="Times New Roman"/>
          <w:sz w:val="24"/>
          <w:szCs w:val="24"/>
        </w:rPr>
      </w:pPr>
      <w:r w:rsidRPr="001B2BA1">
        <w:rPr>
          <w:rFonts w:ascii="Times New Roman" w:hAnsi="Times New Roman" w:cs="Times New Roman"/>
          <w:b/>
          <w:bCs/>
          <w:sz w:val="24"/>
          <w:szCs w:val="24"/>
        </w:rPr>
        <w:t>Fonéma</w:t>
      </w:r>
      <w:r w:rsidRPr="005E0FDA">
        <w:rPr>
          <w:rFonts w:ascii="Times New Roman" w:hAnsi="Times New Roman" w:cs="Times New Roman"/>
          <w:sz w:val="24"/>
          <w:szCs w:val="24"/>
        </w:rPr>
        <w:t xml:space="preserve"> – zvuková jednotka, ktorá má schopnosť </w:t>
      </w:r>
      <w:r w:rsidRPr="005E0FDA">
        <w:rPr>
          <w:rFonts w:ascii="Times New Roman" w:hAnsi="Times New Roman" w:cs="Times New Roman"/>
          <w:b/>
          <w:bCs/>
          <w:i/>
          <w:iCs/>
          <w:sz w:val="24"/>
          <w:szCs w:val="24"/>
        </w:rPr>
        <w:t>rozlišovať význam slova</w:t>
      </w:r>
      <w:r w:rsidRPr="005E0FDA">
        <w:rPr>
          <w:rFonts w:ascii="Times New Roman" w:hAnsi="Times New Roman" w:cs="Times New Roman"/>
          <w:sz w:val="24"/>
          <w:szCs w:val="24"/>
        </w:rPr>
        <w:t xml:space="preserve"> napr. </w:t>
      </w:r>
      <w:r w:rsidRPr="005E0FDA">
        <w:rPr>
          <w:rFonts w:ascii="Times New Roman" w:hAnsi="Times New Roman" w:cs="Times New Roman"/>
          <w:i/>
          <w:iCs/>
          <w:sz w:val="24"/>
          <w:szCs w:val="24"/>
        </w:rPr>
        <w:t>plod – plot</w:t>
      </w:r>
      <w:r w:rsidRPr="005E0FDA">
        <w:rPr>
          <w:rFonts w:ascii="Times New Roman" w:hAnsi="Times New Roman" w:cs="Times New Roman"/>
          <w:sz w:val="24"/>
          <w:szCs w:val="24"/>
        </w:rPr>
        <w:t xml:space="preserve">. Môže mať viac variantov v hovorenej reči napr. spoluhlásku </w:t>
      </w:r>
      <w:r w:rsidRPr="005E0FDA">
        <w:rPr>
          <w:rFonts w:ascii="Times New Roman" w:hAnsi="Times New Roman" w:cs="Times New Roman"/>
          <w:b/>
          <w:bCs/>
          <w:sz w:val="24"/>
          <w:szCs w:val="24"/>
        </w:rPr>
        <w:t>v</w:t>
      </w:r>
      <w:r w:rsidRPr="005E0FDA">
        <w:rPr>
          <w:rFonts w:ascii="Times New Roman" w:hAnsi="Times New Roman" w:cs="Times New Roman"/>
          <w:sz w:val="24"/>
          <w:szCs w:val="24"/>
        </w:rPr>
        <w:t xml:space="preserve"> môžeme vysloviť ako </w:t>
      </w:r>
      <w:r w:rsidRPr="005E0FDA">
        <w:rPr>
          <w:rFonts w:ascii="Times New Roman" w:hAnsi="Times New Roman" w:cs="Times New Roman"/>
          <w:b/>
          <w:bCs/>
          <w:i/>
          <w:iCs/>
          <w:sz w:val="24"/>
          <w:szCs w:val="24"/>
        </w:rPr>
        <w:t>v</w:t>
      </w:r>
      <w:r w:rsidRPr="005E0FDA">
        <w:rPr>
          <w:rFonts w:ascii="Times New Roman" w:hAnsi="Times New Roman" w:cs="Times New Roman"/>
          <w:i/>
          <w:iCs/>
          <w:sz w:val="24"/>
          <w:szCs w:val="24"/>
        </w:rPr>
        <w:t xml:space="preserve"> (voda), </w:t>
      </w:r>
      <w:r w:rsidRPr="005E0FDA">
        <w:rPr>
          <w:rFonts w:ascii="Times New Roman" w:hAnsi="Times New Roman" w:cs="Times New Roman"/>
          <w:b/>
          <w:bCs/>
          <w:i/>
          <w:iCs/>
          <w:sz w:val="24"/>
          <w:szCs w:val="24"/>
        </w:rPr>
        <w:t>f</w:t>
      </w:r>
      <w:r w:rsidRPr="005E0FDA">
        <w:rPr>
          <w:rFonts w:ascii="Times New Roman" w:hAnsi="Times New Roman" w:cs="Times New Roman"/>
          <w:i/>
          <w:iCs/>
          <w:sz w:val="24"/>
          <w:szCs w:val="24"/>
        </w:rPr>
        <w:t xml:space="preserve"> (vták), </w:t>
      </w:r>
      <w:r w:rsidRPr="005E0FDA">
        <w:rPr>
          <w:rFonts w:ascii="Times New Roman" w:hAnsi="Times New Roman" w:cs="Times New Roman"/>
          <w:b/>
          <w:bCs/>
          <w:i/>
          <w:iCs/>
          <w:sz w:val="24"/>
          <w:szCs w:val="24"/>
        </w:rPr>
        <w:t>u</w:t>
      </w:r>
      <w:r w:rsidRPr="005E0FDA">
        <w:rPr>
          <w:rFonts w:ascii="Times New Roman" w:hAnsi="Times New Roman" w:cs="Times New Roman"/>
          <w:i/>
          <w:iCs/>
          <w:sz w:val="24"/>
          <w:szCs w:val="24"/>
        </w:rPr>
        <w:t xml:space="preserve"> (polievka). </w:t>
      </w:r>
    </w:p>
    <w:p w14:paraId="646CFC11" w14:textId="77777777" w:rsidR="00A01BD8" w:rsidRPr="001B2BA1" w:rsidRDefault="00A01BD8" w:rsidP="00A01BD8">
      <w:pPr>
        <w:rPr>
          <w:rFonts w:ascii="Times New Roman" w:hAnsi="Times New Roman" w:cs="Times New Roman"/>
          <w:i/>
          <w:iCs/>
          <w:sz w:val="24"/>
          <w:szCs w:val="24"/>
        </w:rPr>
      </w:pPr>
      <w:r w:rsidRPr="001B2BA1">
        <w:rPr>
          <w:rFonts w:ascii="Times New Roman" w:hAnsi="Times New Roman" w:cs="Times New Roman"/>
          <w:b/>
          <w:bCs/>
          <w:sz w:val="24"/>
          <w:szCs w:val="24"/>
        </w:rPr>
        <w:t>Graféma</w:t>
      </w:r>
      <w:r w:rsidRPr="001B2BA1">
        <w:rPr>
          <w:rFonts w:ascii="Times New Roman" w:hAnsi="Times New Roman" w:cs="Times New Roman"/>
          <w:sz w:val="24"/>
          <w:szCs w:val="24"/>
        </w:rPr>
        <w:t xml:space="preserve"> - </w:t>
      </w:r>
      <w:r>
        <w:rPr>
          <w:rFonts w:ascii="Times New Roman" w:hAnsi="Times New Roman" w:cs="Times New Roman"/>
          <w:sz w:val="24"/>
          <w:szCs w:val="24"/>
        </w:rPr>
        <w:t>g</w:t>
      </w:r>
      <w:r w:rsidRPr="001B2BA1">
        <w:rPr>
          <w:rFonts w:ascii="Times New Roman" w:hAnsi="Times New Roman" w:cs="Times New Roman"/>
          <w:sz w:val="24"/>
          <w:szCs w:val="24"/>
        </w:rPr>
        <w:t>rafickou podobou hlásky a fonémy</w:t>
      </w:r>
      <w:r w:rsidRPr="005E0FDA">
        <w:rPr>
          <w:rFonts w:ascii="Times New Roman" w:hAnsi="Times New Roman" w:cs="Times New Roman"/>
          <w:sz w:val="24"/>
          <w:szCs w:val="24"/>
        </w:rPr>
        <w:t xml:space="preserve"> je </w:t>
      </w:r>
      <w:r w:rsidRPr="005E0FDA">
        <w:rPr>
          <w:rFonts w:ascii="Times New Roman" w:hAnsi="Times New Roman" w:cs="Times New Roman"/>
          <w:b/>
          <w:bCs/>
          <w:sz w:val="24"/>
          <w:szCs w:val="24"/>
        </w:rPr>
        <w:t>graféma/písmeno</w:t>
      </w:r>
      <w:r w:rsidRPr="005E0FDA">
        <w:rPr>
          <w:rFonts w:ascii="Times New Roman" w:hAnsi="Times New Roman" w:cs="Times New Roman"/>
          <w:sz w:val="24"/>
          <w:szCs w:val="24"/>
        </w:rPr>
        <w:t xml:space="preserve"> – najmenšia grafická jednotka reči – v slovenčine </w:t>
      </w:r>
      <w:r w:rsidRPr="005E0FDA">
        <w:rPr>
          <w:rFonts w:ascii="Times New Roman" w:hAnsi="Times New Roman" w:cs="Times New Roman"/>
          <w:b/>
          <w:bCs/>
          <w:sz w:val="24"/>
          <w:szCs w:val="24"/>
        </w:rPr>
        <w:t xml:space="preserve">jedna graféma = jedna fonéma </w:t>
      </w:r>
      <w:r w:rsidRPr="005E0FDA">
        <w:rPr>
          <w:rFonts w:ascii="Times New Roman" w:hAnsi="Times New Roman" w:cs="Times New Roman"/>
          <w:sz w:val="24"/>
          <w:szCs w:val="24"/>
        </w:rPr>
        <w:t xml:space="preserve">okrem </w:t>
      </w:r>
      <w:r w:rsidRPr="005E0FDA">
        <w:rPr>
          <w:rFonts w:ascii="Times New Roman" w:hAnsi="Times New Roman" w:cs="Times New Roman"/>
          <w:i/>
          <w:iCs/>
          <w:sz w:val="24"/>
          <w:szCs w:val="24"/>
        </w:rPr>
        <w:t>dz, dž, ch.</w:t>
      </w:r>
    </w:p>
    <w:p w14:paraId="440F0712" w14:textId="77777777" w:rsidR="00A01BD8" w:rsidRDefault="00A01BD8" w:rsidP="00A01BD8">
      <w:pPr>
        <w:jc w:val="center"/>
        <w:rPr>
          <w:rFonts w:ascii="Times New Roman" w:hAnsi="Times New Roman" w:cs="Times New Roman"/>
          <w:b/>
          <w:bCs/>
          <w:sz w:val="24"/>
          <w:szCs w:val="24"/>
        </w:rPr>
      </w:pPr>
    </w:p>
    <w:p w14:paraId="0F8F10CA" w14:textId="77777777" w:rsidR="00A01BD8" w:rsidRPr="00E93180" w:rsidRDefault="00A01BD8" w:rsidP="00A01BD8">
      <w:pPr>
        <w:jc w:val="center"/>
        <w:rPr>
          <w:rFonts w:ascii="Times New Roman" w:hAnsi="Times New Roman" w:cs="Times New Roman"/>
          <w:b/>
          <w:bCs/>
          <w:sz w:val="24"/>
          <w:szCs w:val="24"/>
        </w:rPr>
      </w:pPr>
      <w:r>
        <w:rPr>
          <w:rFonts w:ascii="Times New Roman" w:hAnsi="Times New Roman" w:cs="Times New Roman"/>
          <w:b/>
          <w:bCs/>
          <w:sz w:val="24"/>
          <w:szCs w:val="24"/>
        </w:rPr>
        <w:t>DIAKRITICKÉ ZNAMIENKA</w:t>
      </w:r>
    </w:p>
    <w:p w14:paraId="7E83C14A" w14:textId="77777777" w:rsidR="00A01BD8" w:rsidRPr="001B2BA1" w:rsidRDefault="00A01BD8" w:rsidP="00A01BD8">
      <w:pPr>
        <w:rPr>
          <w:rFonts w:ascii="Times New Roman" w:hAnsi="Times New Roman" w:cs="Times New Roman"/>
          <w:sz w:val="24"/>
          <w:szCs w:val="24"/>
        </w:rPr>
      </w:pPr>
      <w:r>
        <w:rPr>
          <w:rFonts w:ascii="Times New Roman" w:hAnsi="Times New Roman" w:cs="Times New Roman"/>
          <w:sz w:val="24"/>
          <w:szCs w:val="24"/>
        </w:rPr>
        <w:t>R</w:t>
      </w:r>
      <w:r w:rsidRPr="005E0FDA">
        <w:rPr>
          <w:rFonts w:ascii="Times New Roman" w:hAnsi="Times New Roman" w:cs="Times New Roman"/>
          <w:sz w:val="24"/>
          <w:szCs w:val="24"/>
        </w:rPr>
        <w:t xml:space="preserve">ozlišujú tvrdé a mäkké hlásky alebo dlhé a krátke samohlásky: </w:t>
      </w:r>
      <w:r w:rsidRPr="005E0FDA">
        <w:rPr>
          <w:rFonts w:ascii="Times New Roman" w:hAnsi="Times New Roman" w:cs="Times New Roman"/>
          <w:b/>
          <w:bCs/>
          <w:sz w:val="24"/>
          <w:szCs w:val="24"/>
        </w:rPr>
        <w:t>dĺžeň</w:t>
      </w:r>
      <w:r w:rsidRPr="005E0FDA">
        <w:rPr>
          <w:rFonts w:ascii="Times New Roman" w:hAnsi="Times New Roman" w:cs="Times New Roman"/>
          <w:sz w:val="24"/>
          <w:szCs w:val="24"/>
        </w:rPr>
        <w:t xml:space="preserve"> (</w:t>
      </w:r>
      <w:r w:rsidRPr="005E0FDA">
        <w:rPr>
          <w:rFonts w:ascii="Times New Roman" w:hAnsi="Times New Roman" w:cs="Times New Roman"/>
          <w:i/>
          <w:iCs/>
          <w:sz w:val="24"/>
          <w:szCs w:val="24"/>
        </w:rPr>
        <w:t>á, é, í</w:t>
      </w:r>
      <w:r w:rsidRPr="005E0FDA">
        <w:rPr>
          <w:rFonts w:ascii="Times New Roman" w:hAnsi="Times New Roman" w:cs="Times New Roman"/>
          <w:sz w:val="24"/>
          <w:szCs w:val="24"/>
        </w:rPr>
        <w:t xml:space="preserve">...), </w:t>
      </w:r>
      <w:r w:rsidRPr="005E0FDA">
        <w:rPr>
          <w:rFonts w:ascii="Times New Roman" w:hAnsi="Times New Roman" w:cs="Times New Roman"/>
          <w:b/>
          <w:bCs/>
          <w:sz w:val="24"/>
          <w:szCs w:val="24"/>
        </w:rPr>
        <w:t>mäkčeň</w:t>
      </w:r>
      <w:r w:rsidRPr="005E0FDA">
        <w:rPr>
          <w:rFonts w:ascii="Times New Roman" w:hAnsi="Times New Roman" w:cs="Times New Roman"/>
          <w:sz w:val="24"/>
          <w:szCs w:val="24"/>
        </w:rPr>
        <w:t xml:space="preserve"> (</w:t>
      </w:r>
      <w:r w:rsidRPr="005E0FDA">
        <w:rPr>
          <w:rFonts w:ascii="Times New Roman" w:hAnsi="Times New Roman" w:cs="Times New Roman"/>
          <w:i/>
          <w:iCs/>
          <w:sz w:val="24"/>
          <w:szCs w:val="24"/>
        </w:rPr>
        <w:t>č, š, ž</w:t>
      </w:r>
      <w:r w:rsidRPr="005E0FDA">
        <w:rPr>
          <w:rFonts w:ascii="Times New Roman" w:hAnsi="Times New Roman" w:cs="Times New Roman"/>
          <w:sz w:val="24"/>
          <w:szCs w:val="24"/>
        </w:rPr>
        <w:t xml:space="preserve">...), </w:t>
      </w:r>
      <w:r w:rsidRPr="005E0FDA">
        <w:rPr>
          <w:rFonts w:ascii="Times New Roman" w:hAnsi="Times New Roman" w:cs="Times New Roman"/>
          <w:b/>
          <w:bCs/>
          <w:sz w:val="24"/>
          <w:szCs w:val="24"/>
        </w:rPr>
        <w:t xml:space="preserve">dve bodky </w:t>
      </w:r>
      <w:r w:rsidRPr="005E0FDA">
        <w:rPr>
          <w:rFonts w:ascii="Times New Roman" w:hAnsi="Times New Roman" w:cs="Times New Roman"/>
          <w:sz w:val="24"/>
          <w:szCs w:val="24"/>
        </w:rPr>
        <w:t>(</w:t>
      </w:r>
      <w:r w:rsidRPr="005E0FDA">
        <w:rPr>
          <w:rFonts w:ascii="Times New Roman" w:hAnsi="Times New Roman" w:cs="Times New Roman"/>
          <w:i/>
          <w:iCs/>
          <w:sz w:val="24"/>
          <w:szCs w:val="24"/>
        </w:rPr>
        <w:t>ä</w:t>
      </w:r>
      <w:r w:rsidRPr="005E0FDA">
        <w:rPr>
          <w:rFonts w:ascii="Times New Roman" w:hAnsi="Times New Roman" w:cs="Times New Roman"/>
          <w:sz w:val="24"/>
          <w:szCs w:val="24"/>
        </w:rPr>
        <w:t xml:space="preserve">), </w:t>
      </w:r>
      <w:r w:rsidRPr="005E0FDA">
        <w:rPr>
          <w:rFonts w:ascii="Times New Roman" w:hAnsi="Times New Roman" w:cs="Times New Roman"/>
          <w:b/>
          <w:bCs/>
          <w:sz w:val="24"/>
          <w:szCs w:val="24"/>
        </w:rPr>
        <w:t>vokáň</w:t>
      </w:r>
      <w:r w:rsidRPr="005E0FDA">
        <w:rPr>
          <w:rFonts w:ascii="Times New Roman" w:hAnsi="Times New Roman" w:cs="Times New Roman"/>
          <w:sz w:val="24"/>
          <w:szCs w:val="24"/>
        </w:rPr>
        <w:t xml:space="preserve"> (</w:t>
      </w:r>
      <w:r w:rsidRPr="005E0FDA">
        <w:rPr>
          <w:rFonts w:ascii="Times New Roman" w:hAnsi="Times New Roman" w:cs="Times New Roman"/>
          <w:i/>
          <w:iCs/>
          <w:sz w:val="24"/>
          <w:szCs w:val="24"/>
        </w:rPr>
        <w:t>ô</w:t>
      </w:r>
      <w:r w:rsidRPr="005E0FDA">
        <w:rPr>
          <w:rFonts w:ascii="Times New Roman" w:hAnsi="Times New Roman" w:cs="Times New Roman"/>
          <w:sz w:val="24"/>
          <w:szCs w:val="24"/>
        </w:rPr>
        <w:t xml:space="preserve">). </w:t>
      </w:r>
    </w:p>
    <w:p w14:paraId="1F9B1EA8" w14:textId="77777777" w:rsidR="00A01BD8" w:rsidRPr="00E93180" w:rsidRDefault="00A01BD8" w:rsidP="00A01BD8">
      <w:pPr>
        <w:jc w:val="center"/>
        <w:rPr>
          <w:rFonts w:ascii="Times New Roman" w:hAnsi="Times New Roman" w:cs="Times New Roman"/>
          <w:b/>
          <w:bCs/>
          <w:sz w:val="24"/>
          <w:szCs w:val="24"/>
        </w:rPr>
      </w:pPr>
      <w:r>
        <w:rPr>
          <w:rFonts w:ascii="Times New Roman" w:hAnsi="Times New Roman" w:cs="Times New Roman"/>
          <w:b/>
          <w:bCs/>
          <w:sz w:val="24"/>
          <w:szCs w:val="24"/>
        </w:rPr>
        <w:t>INTERPUNKČNÉ ZNAMIENKA</w:t>
      </w:r>
    </w:p>
    <w:p w14:paraId="1CF3E6BB" w14:textId="77777777" w:rsidR="00A01BD8" w:rsidRPr="008508DC" w:rsidRDefault="00A01BD8" w:rsidP="00A01BD8">
      <w:pPr>
        <w:rPr>
          <w:rFonts w:ascii="Times New Roman" w:hAnsi="Times New Roman" w:cs="Times New Roman"/>
          <w:sz w:val="24"/>
          <w:szCs w:val="24"/>
        </w:rPr>
      </w:pPr>
      <w:r>
        <w:rPr>
          <w:rFonts w:ascii="Times New Roman" w:hAnsi="Times New Roman" w:cs="Times New Roman"/>
          <w:sz w:val="24"/>
          <w:szCs w:val="24"/>
        </w:rPr>
        <w:t>S</w:t>
      </w:r>
      <w:r w:rsidRPr="005E0FDA">
        <w:rPr>
          <w:rFonts w:ascii="Times New Roman" w:hAnsi="Times New Roman" w:cs="Times New Roman"/>
          <w:sz w:val="24"/>
          <w:szCs w:val="24"/>
        </w:rPr>
        <w:t xml:space="preserve">ústava príslušných grafických znakov, ktoré členia písaný text – rozdeľujú text na slová, vetné úseky, oddeľujú z textu vety a súvetia: </w:t>
      </w:r>
      <w:r w:rsidRPr="005E0FDA">
        <w:rPr>
          <w:rFonts w:ascii="Times New Roman" w:hAnsi="Times New Roman" w:cs="Times New Roman"/>
          <w:b/>
          <w:bCs/>
          <w:sz w:val="24"/>
          <w:szCs w:val="24"/>
        </w:rPr>
        <w:t>apostrof</w:t>
      </w:r>
      <w:r w:rsidRPr="005E0FDA">
        <w:rPr>
          <w:rFonts w:ascii="Times New Roman" w:hAnsi="Times New Roman" w:cs="Times New Roman"/>
          <w:sz w:val="24"/>
          <w:szCs w:val="24"/>
        </w:rPr>
        <w:t xml:space="preserve"> (</w:t>
      </w:r>
      <w:r w:rsidRPr="005E0FDA">
        <w:rPr>
          <w:rFonts w:ascii="Times New Roman" w:hAnsi="Times New Roman" w:cs="Times New Roman"/>
          <w:i/>
          <w:iCs/>
          <w:sz w:val="24"/>
          <w:szCs w:val="24"/>
        </w:rPr>
        <w:t>kýs</w:t>
      </w:r>
      <w:r w:rsidRPr="005E0FDA">
        <w:rPr>
          <w:rFonts w:ascii="Times New Roman" w:hAnsi="Times New Roman" w:cs="Times New Roman"/>
          <w:b/>
          <w:bCs/>
          <w:i/>
          <w:iCs/>
          <w:sz w:val="24"/>
          <w:szCs w:val="24"/>
        </w:rPr>
        <w:t>´</w:t>
      </w:r>
      <w:r w:rsidRPr="005E0FDA">
        <w:rPr>
          <w:rFonts w:ascii="Times New Roman" w:hAnsi="Times New Roman" w:cs="Times New Roman"/>
          <w:sz w:val="24"/>
          <w:szCs w:val="24"/>
        </w:rPr>
        <w:t xml:space="preserve">), </w:t>
      </w:r>
      <w:r w:rsidRPr="005E0FDA">
        <w:rPr>
          <w:rFonts w:ascii="Times New Roman" w:hAnsi="Times New Roman" w:cs="Times New Roman"/>
          <w:b/>
          <w:bCs/>
          <w:sz w:val="24"/>
          <w:szCs w:val="24"/>
        </w:rPr>
        <w:t>bodka, bodkočiarka, čiarka, dvojbodka, lomka</w:t>
      </w:r>
      <w:r w:rsidRPr="005E0FDA">
        <w:rPr>
          <w:rFonts w:ascii="Times New Roman" w:hAnsi="Times New Roman" w:cs="Times New Roman"/>
          <w:sz w:val="24"/>
          <w:szCs w:val="24"/>
        </w:rPr>
        <w:t xml:space="preserve"> (</w:t>
      </w:r>
      <w:r w:rsidRPr="005E0FDA">
        <w:rPr>
          <w:rFonts w:ascii="Times New Roman" w:hAnsi="Times New Roman" w:cs="Times New Roman"/>
          <w:i/>
          <w:iCs/>
          <w:sz w:val="24"/>
          <w:szCs w:val="24"/>
        </w:rPr>
        <w:t>7</w:t>
      </w:r>
      <w:r w:rsidRPr="005E0FDA">
        <w:rPr>
          <w:rFonts w:ascii="Times New Roman" w:hAnsi="Times New Roman" w:cs="Times New Roman"/>
          <w:b/>
          <w:bCs/>
          <w:i/>
          <w:iCs/>
          <w:sz w:val="24"/>
          <w:szCs w:val="24"/>
        </w:rPr>
        <w:t>/</w:t>
      </w:r>
      <w:r w:rsidRPr="005E0FDA">
        <w:rPr>
          <w:rFonts w:ascii="Times New Roman" w:hAnsi="Times New Roman" w:cs="Times New Roman"/>
          <w:i/>
          <w:iCs/>
          <w:sz w:val="24"/>
          <w:szCs w:val="24"/>
        </w:rPr>
        <w:t>5</w:t>
      </w:r>
      <w:r w:rsidRPr="005E0FDA">
        <w:rPr>
          <w:rFonts w:ascii="Times New Roman" w:hAnsi="Times New Roman" w:cs="Times New Roman"/>
          <w:sz w:val="24"/>
          <w:szCs w:val="24"/>
        </w:rPr>
        <w:t xml:space="preserve">), </w:t>
      </w:r>
      <w:r w:rsidRPr="005E0FDA">
        <w:rPr>
          <w:rFonts w:ascii="Times New Roman" w:hAnsi="Times New Roman" w:cs="Times New Roman"/>
          <w:b/>
          <w:bCs/>
          <w:sz w:val="24"/>
          <w:szCs w:val="24"/>
        </w:rPr>
        <w:t>otáznik, tri bodky, výkričník, zátvorka, pomlčka</w:t>
      </w:r>
      <w:r w:rsidRPr="005E0FDA">
        <w:rPr>
          <w:rFonts w:ascii="Times New Roman" w:hAnsi="Times New Roman" w:cs="Times New Roman"/>
          <w:sz w:val="24"/>
          <w:szCs w:val="24"/>
        </w:rPr>
        <w:t xml:space="preserve"> (píše sa s medzerami z oboch strán), </w:t>
      </w:r>
      <w:r w:rsidRPr="005E0FDA">
        <w:rPr>
          <w:rFonts w:ascii="Times New Roman" w:hAnsi="Times New Roman" w:cs="Times New Roman"/>
          <w:b/>
          <w:bCs/>
          <w:sz w:val="24"/>
          <w:szCs w:val="24"/>
        </w:rPr>
        <w:t>spojovník</w:t>
      </w:r>
      <w:r w:rsidRPr="005E0FDA">
        <w:rPr>
          <w:rFonts w:ascii="Times New Roman" w:hAnsi="Times New Roman" w:cs="Times New Roman"/>
          <w:sz w:val="24"/>
          <w:szCs w:val="24"/>
        </w:rPr>
        <w:t xml:space="preserve"> (píše sa bez medzier).</w:t>
      </w:r>
    </w:p>
    <w:p w14:paraId="53E7434A" w14:textId="77777777" w:rsidR="00A01BD8" w:rsidRDefault="00A01BD8" w:rsidP="00A01BD8">
      <w:pPr>
        <w:spacing w:after="0" w:line="240" w:lineRule="auto"/>
        <w:ind w:left="567" w:hanging="567"/>
        <w:jc w:val="center"/>
        <w:rPr>
          <w:rFonts w:ascii="Times New Roman" w:eastAsia="Times New Roman" w:hAnsi="Times New Roman" w:cs="Times New Roman"/>
          <w:b/>
          <w:sz w:val="24"/>
          <w:szCs w:val="24"/>
          <w:lang w:eastAsia="cs-CZ"/>
        </w:rPr>
      </w:pPr>
    </w:p>
    <w:p w14:paraId="6A0D3FED" w14:textId="77777777" w:rsidR="00A01BD8" w:rsidRDefault="00A01BD8" w:rsidP="00A01BD8">
      <w:pPr>
        <w:spacing w:after="0" w:line="240" w:lineRule="auto"/>
        <w:ind w:left="567" w:hanging="567"/>
        <w:jc w:val="center"/>
        <w:rPr>
          <w:rFonts w:ascii="Times New Roman" w:eastAsia="Times New Roman" w:hAnsi="Times New Roman" w:cs="Times New Roman"/>
          <w:b/>
          <w:sz w:val="24"/>
          <w:szCs w:val="24"/>
          <w:lang w:eastAsia="cs-CZ"/>
        </w:rPr>
      </w:pPr>
    </w:p>
    <w:p w14:paraId="195A6355" w14:textId="77777777" w:rsidR="00A01BD8" w:rsidRDefault="00A01BD8" w:rsidP="00A01BD8">
      <w:pPr>
        <w:spacing w:after="0" w:line="240" w:lineRule="auto"/>
        <w:ind w:left="567" w:hanging="567"/>
        <w:jc w:val="center"/>
        <w:rPr>
          <w:rFonts w:ascii="Times New Roman" w:eastAsia="Times New Roman" w:hAnsi="Times New Roman" w:cs="Times New Roman"/>
          <w:b/>
          <w:sz w:val="24"/>
          <w:szCs w:val="24"/>
          <w:lang w:eastAsia="cs-CZ"/>
        </w:rPr>
      </w:pPr>
    </w:p>
    <w:p w14:paraId="3BA16D80" w14:textId="77777777" w:rsidR="00A01BD8" w:rsidRPr="00E93180" w:rsidRDefault="00A01BD8" w:rsidP="00A01BD8">
      <w:pPr>
        <w:spacing w:after="0" w:line="240" w:lineRule="auto"/>
        <w:ind w:left="567" w:hanging="567"/>
        <w:jc w:val="center"/>
        <w:rPr>
          <w:rFonts w:ascii="Times New Roman" w:eastAsia="Times New Roman" w:hAnsi="Times New Roman" w:cs="Times New Roman"/>
          <w:b/>
          <w:sz w:val="24"/>
          <w:szCs w:val="24"/>
          <w:lang w:eastAsia="cs-CZ"/>
        </w:rPr>
      </w:pPr>
      <w:r w:rsidRPr="00E93180">
        <w:rPr>
          <w:rFonts w:ascii="Times New Roman" w:eastAsia="Times New Roman" w:hAnsi="Times New Roman" w:cs="Times New Roman"/>
          <w:b/>
          <w:sz w:val="24"/>
          <w:szCs w:val="24"/>
          <w:lang w:eastAsia="cs-CZ"/>
        </w:rPr>
        <w:t xml:space="preserve">Doplňte čiarku dvoma spôsobmi do neúplnej vety: </w:t>
      </w:r>
      <w:r w:rsidRPr="00E93180">
        <w:rPr>
          <w:rFonts w:ascii="Times New Roman" w:eastAsia="Times New Roman" w:hAnsi="Times New Roman" w:cs="Times New Roman"/>
          <w:bCs/>
          <w:i/>
          <w:iCs/>
          <w:sz w:val="24"/>
          <w:szCs w:val="24"/>
          <w:lang w:eastAsia="cs-CZ"/>
        </w:rPr>
        <w:t>Zamietnuť nemožno vyhovieť.</w:t>
      </w:r>
      <w:r w:rsidRPr="00E93180">
        <w:rPr>
          <w:rFonts w:ascii="Times New Roman" w:eastAsia="Times New Roman" w:hAnsi="Times New Roman" w:cs="Times New Roman"/>
          <w:b/>
          <w:sz w:val="24"/>
          <w:szCs w:val="24"/>
          <w:lang w:eastAsia="cs-CZ"/>
        </w:rPr>
        <w:t xml:space="preserve"> Vysvetlite význam vety po zmene pozície čiarky vo vete.</w:t>
      </w:r>
    </w:p>
    <w:p w14:paraId="3AF29520" w14:textId="77777777" w:rsidR="00A01BD8" w:rsidRDefault="00A01BD8" w:rsidP="00A01BD8">
      <w:pPr>
        <w:spacing w:after="0" w:line="240" w:lineRule="auto"/>
        <w:rPr>
          <w:rFonts w:ascii="Times New Roman" w:eastAsia="Times New Roman" w:hAnsi="Times New Roman" w:cs="Times New Roman"/>
          <w:sz w:val="24"/>
          <w:szCs w:val="24"/>
          <w:lang w:eastAsia="cs-CZ"/>
        </w:rPr>
      </w:pPr>
    </w:p>
    <w:p w14:paraId="074FCD5C" w14:textId="77777777" w:rsidR="00A01BD8" w:rsidRDefault="00A01BD8" w:rsidP="00A01BD8">
      <w:pPr>
        <w:spacing w:after="0" w:line="240" w:lineRule="auto"/>
        <w:rPr>
          <w:rFonts w:ascii="Times New Roman" w:eastAsia="Times New Roman" w:hAnsi="Times New Roman" w:cs="Times New Roman"/>
          <w:i/>
          <w:iCs/>
          <w:sz w:val="24"/>
          <w:szCs w:val="24"/>
          <w:lang w:eastAsia="cs-CZ"/>
        </w:rPr>
      </w:pPr>
    </w:p>
    <w:p w14:paraId="1B860902" w14:textId="77777777" w:rsidR="00A01BD8" w:rsidRDefault="00A01BD8" w:rsidP="00A01BD8">
      <w:pPr>
        <w:spacing w:after="0" w:line="240" w:lineRule="auto"/>
        <w:rPr>
          <w:rFonts w:ascii="Times New Roman" w:eastAsia="Times New Roman" w:hAnsi="Times New Roman" w:cs="Times New Roman"/>
          <w:sz w:val="24"/>
          <w:szCs w:val="24"/>
          <w:lang w:eastAsia="cs-CZ"/>
        </w:rPr>
      </w:pPr>
      <w:r w:rsidRPr="00E93180">
        <w:rPr>
          <w:rFonts w:ascii="Times New Roman" w:eastAsia="Times New Roman" w:hAnsi="Times New Roman" w:cs="Times New Roman"/>
          <w:i/>
          <w:iCs/>
          <w:sz w:val="24"/>
          <w:szCs w:val="24"/>
          <w:lang w:eastAsia="cs-CZ"/>
        </w:rPr>
        <w:t>Zamietnuť</w:t>
      </w:r>
      <w:r w:rsidRPr="0063173F">
        <w:rPr>
          <w:rFonts w:ascii="Times New Roman" w:eastAsia="Times New Roman" w:hAnsi="Times New Roman" w:cs="Times New Roman"/>
          <w:b/>
          <w:bCs/>
          <w:i/>
          <w:iCs/>
          <w:sz w:val="24"/>
          <w:szCs w:val="24"/>
          <w:lang w:eastAsia="cs-CZ"/>
        </w:rPr>
        <w:t>,</w:t>
      </w:r>
      <w:r w:rsidRPr="00E93180">
        <w:rPr>
          <w:rFonts w:ascii="Times New Roman" w:eastAsia="Times New Roman" w:hAnsi="Times New Roman" w:cs="Times New Roman"/>
          <w:i/>
          <w:iCs/>
          <w:sz w:val="24"/>
          <w:szCs w:val="24"/>
          <w:lang w:eastAsia="cs-CZ"/>
        </w:rPr>
        <w:t xml:space="preserve"> nemožno vyhovieť.</w:t>
      </w:r>
      <w:r w:rsidRPr="00EA0F93">
        <w:rPr>
          <w:rFonts w:ascii="Times New Roman" w:eastAsia="Times New Roman" w:hAnsi="Times New Roman" w:cs="Times New Roman"/>
          <w:sz w:val="24"/>
          <w:szCs w:val="24"/>
          <w:lang w:eastAsia="cs-CZ"/>
        </w:rPr>
        <w:t xml:space="preserve"> (zamietnuť)</w:t>
      </w:r>
    </w:p>
    <w:p w14:paraId="00144941" w14:textId="77777777" w:rsidR="00A01BD8" w:rsidRPr="00EA0F93" w:rsidRDefault="00A01BD8" w:rsidP="00A01BD8">
      <w:pPr>
        <w:spacing w:after="0" w:line="240" w:lineRule="auto"/>
        <w:rPr>
          <w:rFonts w:ascii="Times New Roman" w:eastAsia="Times New Roman" w:hAnsi="Times New Roman" w:cs="Times New Roman"/>
          <w:sz w:val="24"/>
          <w:szCs w:val="24"/>
          <w:lang w:eastAsia="cs-CZ"/>
        </w:rPr>
      </w:pPr>
    </w:p>
    <w:p w14:paraId="254AE695" w14:textId="77777777" w:rsidR="00A01BD8" w:rsidRPr="00EA0F93" w:rsidRDefault="00A01BD8" w:rsidP="00A01BD8">
      <w:pPr>
        <w:spacing w:after="0" w:line="240" w:lineRule="auto"/>
        <w:rPr>
          <w:rFonts w:ascii="Times New Roman" w:eastAsia="Times New Roman" w:hAnsi="Times New Roman" w:cs="Times New Roman"/>
          <w:sz w:val="24"/>
          <w:szCs w:val="24"/>
          <w:lang w:eastAsia="cs-CZ"/>
        </w:rPr>
      </w:pPr>
      <w:r w:rsidRPr="00E93180">
        <w:rPr>
          <w:rFonts w:ascii="Times New Roman" w:eastAsia="Times New Roman" w:hAnsi="Times New Roman" w:cs="Times New Roman"/>
          <w:i/>
          <w:iCs/>
          <w:sz w:val="24"/>
          <w:szCs w:val="24"/>
          <w:lang w:eastAsia="cs-CZ"/>
        </w:rPr>
        <w:t>Zamietnuť nemožno</w:t>
      </w:r>
      <w:r w:rsidRPr="0063173F">
        <w:rPr>
          <w:rFonts w:ascii="Times New Roman" w:eastAsia="Times New Roman" w:hAnsi="Times New Roman" w:cs="Times New Roman"/>
          <w:b/>
          <w:bCs/>
          <w:i/>
          <w:iCs/>
          <w:sz w:val="24"/>
          <w:szCs w:val="24"/>
          <w:lang w:eastAsia="cs-CZ"/>
        </w:rPr>
        <w:t>,</w:t>
      </w:r>
      <w:r w:rsidRPr="00E93180">
        <w:rPr>
          <w:rFonts w:ascii="Times New Roman" w:eastAsia="Times New Roman" w:hAnsi="Times New Roman" w:cs="Times New Roman"/>
          <w:i/>
          <w:iCs/>
          <w:sz w:val="24"/>
          <w:szCs w:val="24"/>
          <w:lang w:eastAsia="cs-CZ"/>
        </w:rPr>
        <w:t xml:space="preserve"> vyhovieť.</w:t>
      </w:r>
      <w:r w:rsidRPr="00EA0F93">
        <w:rPr>
          <w:rFonts w:ascii="Times New Roman" w:eastAsia="Times New Roman" w:hAnsi="Times New Roman" w:cs="Times New Roman"/>
          <w:sz w:val="24"/>
          <w:szCs w:val="24"/>
          <w:lang w:eastAsia="cs-CZ"/>
        </w:rPr>
        <w:t xml:space="preserve"> (vyhovieť)</w:t>
      </w:r>
    </w:p>
    <w:p w14:paraId="457C9CCD" w14:textId="77777777" w:rsidR="00A01BD8" w:rsidRPr="00620923" w:rsidRDefault="00A01BD8" w:rsidP="00A01BD8">
      <w:pPr>
        <w:spacing w:after="0" w:line="240" w:lineRule="auto"/>
        <w:ind w:left="567" w:hanging="567"/>
        <w:jc w:val="both"/>
        <w:rPr>
          <w:rFonts w:ascii="Times New Roman" w:eastAsia="Times New Roman" w:hAnsi="Times New Roman" w:cs="Times New Roman"/>
          <w:bCs/>
          <w:sz w:val="24"/>
          <w:szCs w:val="24"/>
          <w:lang w:eastAsia="cs-CZ"/>
        </w:rPr>
      </w:pPr>
    </w:p>
    <w:p w14:paraId="58982E33" w14:textId="77777777" w:rsidR="00A01BD8" w:rsidRDefault="00A01BD8" w:rsidP="00A01BD8">
      <w:pPr>
        <w:spacing w:after="0" w:line="240" w:lineRule="auto"/>
        <w:jc w:val="both"/>
        <w:rPr>
          <w:rFonts w:ascii="Times New Roman" w:eastAsia="Times New Roman" w:hAnsi="Times New Roman" w:cs="Times New Roman"/>
          <w:b/>
          <w:sz w:val="24"/>
          <w:szCs w:val="24"/>
          <w:lang w:eastAsia="cs-CZ"/>
        </w:rPr>
      </w:pPr>
    </w:p>
    <w:p w14:paraId="6131508A" w14:textId="77777777" w:rsidR="00A01BD8" w:rsidRDefault="00A01BD8" w:rsidP="00A01BD8">
      <w:pPr>
        <w:spacing w:after="0" w:line="240" w:lineRule="auto"/>
        <w:jc w:val="both"/>
        <w:rPr>
          <w:rFonts w:ascii="Times New Roman" w:eastAsia="Times New Roman" w:hAnsi="Times New Roman" w:cs="Times New Roman"/>
          <w:b/>
          <w:sz w:val="24"/>
          <w:szCs w:val="24"/>
          <w:lang w:eastAsia="cs-CZ"/>
        </w:rPr>
      </w:pPr>
    </w:p>
    <w:p w14:paraId="3BEB9B32" w14:textId="77777777" w:rsidR="00A01BD8" w:rsidRDefault="00A01BD8" w:rsidP="00A01BD8">
      <w:pPr>
        <w:spacing w:after="0" w:line="240" w:lineRule="auto"/>
        <w:jc w:val="both"/>
        <w:rPr>
          <w:rFonts w:ascii="Times New Roman" w:eastAsia="Times New Roman" w:hAnsi="Times New Roman" w:cs="Times New Roman"/>
          <w:b/>
          <w:sz w:val="24"/>
          <w:szCs w:val="24"/>
          <w:lang w:eastAsia="cs-CZ"/>
        </w:rPr>
      </w:pPr>
    </w:p>
    <w:p w14:paraId="58AD9791" w14:textId="77777777" w:rsidR="00A01BD8" w:rsidRDefault="00A01BD8" w:rsidP="00A01BD8">
      <w:pPr>
        <w:spacing w:after="0" w:line="240" w:lineRule="auto"/>
        <w:jc w:val="both"/>
        <w:rPr>
          <w:rFonts w:ascii="Times New Roman" w:eastAsia="Times New Roman" w:hAnsi="Times New Roman" w:cs="Times New Roman"/>
          <w:b/>
          <w:sz w:val="24"/>
          <w:szCs w:val="24"/>
          <w:lang w:eastAsia="cs-CZ"/>
        </w:rPr>
      </w:pPr>
    </w:p>
    <w:p w14:paraId="169C7DAE" w14:textId="77777777" w:rsidR="00A01BD8" w:rsidRDefault="00A01BD8" w:rsidP="00A01BD8">
      <w:pPr>
        <w:spacing w:after="0" w:line="240" w:lineRule="auto"/>
        <w:jc w:val="both"/>
        <w:rPr>
          <w:rFonts w:ascii="Times New Roman" w:eastAsia="Times New Roman" w:hAnsi="Times New Roman" w:cs="Times New Roman"/>
          <w:b/>
          <w:sz w:val="24"/>
          <w:szCs w:val="24"/>
          <w:lang w:eastAsia="cs-CZ"/>
        </w:rPr>
      </w:pPr>
    </w:p>
    <w:p w14:paraId="0C8E3430" w14:textId="77777777" w:rsidR="00A01BD8" w:rsidRDefault="00A01BD8" w:rsidP="00A01BD8">
      <w:pPr>
        <w:spacing w:after="0" w:line="240" w:lineRule="auto"/>
        <w:jc w:val="both"/>
        <w:rPr>
          <w:rFonts w:ascii="Times New Roman" w:eastAsia="Times New Roman" w:hAnsi="Times New Roman" w:cs="Times New Roman"/>
          <w:b/>
          <w:sz w:val="24"/>
          <w:szCs w:val="24"/>
          <w:lang w:eastAsia="cs-CZ"/>
        </w:rPr>
      </w:pPr>
    </w:p>
    <w:p w14:paraId="4674BCDA" w14:textId="77777777" w:rsidR="00A01BD8" w:rsidRDefault="00A01BD8" w:rsidP="00A01BD8">
      <w:pPr>
        <w:spacing w:after="0" w:line="240" w:lineRule="auto"/>
        <w:jc w:val="both"/>
        <w:rPr>
          <w:rFonts w:ascii="Times New Roman" w:eastAsia="Times New Roman" w:hAnsi="Times New Roman" w:cs="Times New Roman"/>
          <w:b/>
          <w:sz w:val="24"/>
          <w:szCs w:val="24"/>
          <w:lang w:eastAsia="cs-CZ"/>
        </w:rPr>
      </w:pPr>
    </w:p>
    <w:p w14:paraId="077DBF81" w14:textId="77777777" w:rsidR="00A01BD8" w:rsidRDefault="00A01BD8" w:rsidP="00A01BD8">
      <w:pPr>
        <w:spacing w:after="0" w:line="240" w:lineRule="auto"/>
        <w:jc w:val="both"/>
        <w:rPr>
          <w:rFonts w:ascii="Times New Roman" w:eastAsia="Times New Roman" w:hAnsi="Times New Roman" w:cs="Times New Roman"/>
          <w:b/>
          <w:sz w:val="24"/>
          <w:szCs w:val="24"/>
          <w:lang w:eastAsia="cs-CZ"/>
        </w:rPr>
      </w:pPr>
    </w:p>
    <w:p w14:paraId="7E287633" w14:textId="77777777" w:rsidR="00A01BD8" w:rsidRPr="00EA0F93" w:rsidRDefault="00A01BD8" w:rsidP="00A01BD8">
      <w:pPr>
        <w:spacing w:after="0" w:line="240" w:lineRule="auto"/>
        <w:jc w:val="both"/>
        <w:rPr>
          <w:rFonts w:ascii="Times New Roman" w:eastAsia="Times New Roman" w:hAnsi="Times New Roman" w:cs="Times New Roman"/>
          <w:b/>
          <w:sz w:val="24"/>
          <w:szCs w:val="24"/>
          <w:lang w:eastAsia="cs-CZ"/>
        </w:rPr>
      </w:pPr>
    </w:p>
    <w:p w14:paraId="714B8786" w14:textId="77777777" w:rsidR="00A01BD8" w:rsidRPr="00D9484F" w:rsidRDefault="00A01BD8" w:rsidP="00A01BD8">
      <w:pPr>
        <w:spacing w:after="0" w:line="240" w:lineRule="auto"/>
        <w:jc w:val="center"/>
        <w:rPr>
          <w:rFonts w:ascii="Times New Roman" w:eastAsia="Times New Roman" w:hAnsi="Times New Roman" w:cs="Times New Roman"/>
          <w:b/>
          <w:sz w:val="28"/>
          <w:szCs w:val="28"/>
          <w:u w:val="single"/>
          <w:lang w:eastAsia="cs-CZ"/>
        </w:rPr>
      </w:pPr>
      <w:r>
        <w:rPr>
          <w:rFonts w:ascii="Times New Roman" w:eastAsia="Times New Roman" w:hAnsi="Times New Roman" w:cs="Times New Roman"/>
          <w:b/>
          <w:sz w:val="28"/>
          <w:szCs w:val="28"/>
          <w:u w:val="single"/>
          <w:lang w:eastAsia="cs-CZ"/>
        </w:rPr>
        <w:lastRenderedPageBreak/>
        <w:t>časť 1 b</w:t>
      </w:r>
    </w:p>
    <w:p w14:paraId="799B0966" w14:textId="77777777" w:rsidR="00A01BD8" w:rsidRPr="00EA0F93" w:rsidRDefault="00A01BD8" w:rsidP="00A01BD8">
      <w:pPr>
        <w:spacing w:after="0" w:line="240" w:lineRule="auto"/>
        <w:ind w:left="567" w:hanging="567"/>
        <w:jc w:val="both"/>
        <w:rPr>
          <w:rFonts w:ascii="Times New Roman" w:eastAsia="Times New Roman" w:hAnsi="Times New Roman" w:cs="Times New Roman"/>
          <w:b/>
          <w:sz w:val="24"/>
          <w:szCs w:val="24"/>
          <w:lang w:eastAsia="cs-CZ"/>
        </w:rPr>
      </w:pPr>
    </w:p>
    <w:p w14:paraId="4BC499A5" w14:textId="77777777" w:rsidR="00A01BD8" w:rsidRPr="00EA0F93" w:rsidRDefault="00A01BD8" w:rsidP="00A01BD8">
      <w:pPr>
        <w:spacing w:after="0" w:line="240" w:lineRule="auto"/>
        <w:ind w:left="567" w:hanging="567"/>
        <w:jc w:val="both"/>
        <w:rPr>
          <w:rFonts w:ascii="Times New Roman" w:eastAsia="Times New Roman" w:hAnsi="Times New Roman" w:cs="Times New Roman"/>
          <w:b/>
          <w:sz w:val="24"/>
          <w:szCs w:val="24"/>
          <w:lang w:eastAsia="cs-CZ"/>
        </w:rPr>
      </w:pPr>
      <w:r w:rsidRPr="00EA0F93">
        <w:rPr>
          <w:rFonts w:ascii="Times New Roman" w:eastAsia="Times New Roman" w:hAnsi="Times New Roman" w:cs="Times New Roman"/>
          <w:b/>
          <w:sz w:val="24"/>
          <w:szCs w:val="24"/>
          <w:lang w:eastAsia="cs-CZ"/>
        </w:rPr>
        <w:t xml:space="preserve">     b) Objasnite systém slovenských hlások (kritériá ich rozdelenia). Čo je znelostná  </w:t>
      </w:r>
    </w:p>
    <w:p w14:paraId="50473811" w14:textId="77777777" w:rsidR="00A01BD8" w:rsidRPr="00EA0F93" w:rsidRDefault="00A01BD8" w:rsidP="00A01BD8">
      <w:pPr>
        <w:spacing w:after="0" w:line="240" w:lineRule="auto"/>
        <w:ind w:left="567" w:hanging="567"/>
        <w:jc w:val="both"/>
        <w:rPr>
          <w:rFonts w:ascii="Times New Roman" w:eastAsia="Times New Roman" w:hAnsi="Times New Roman" w:cs="Times New Roman"/>
          <w:b/>
          <w:sz w:val="24"/>
          <w:szCs w:val="24"/>
          <w:lang w:eastAsia="cs-CZ"/>
        </w:rPr>
      </w:pPr>
      <w:r w:rsidRPr="00EA0F93">
        <w:rPr>
          <w:rFonts w:ascii="Times New Roman" w:eastAsia="Times New Roman" w:hAnsi="Times New Roman" w:cs="Times New Roman"/>
          <w:b/>
          <w:sz w:val="24"/>
          <w:szCs w:val="24"/>
          <w:lang w:eastAsia="cs-CZ"/>
        </w:rPr>
        <w:t xml:space="preserve">          asimilácia spoluhlások? Uveďte príklady k jej základným pravidlám. </w:t>
      </w:r>
    </w:p>
    <w:p w14:paraId="573EB7F2" w14:textId="77777777" w:rsidR="00A01BD8" w:rsidRPr="00EA0F93" w:rsidRDefault="00A01BD8" w:rsidP="00A01BD8">
      <w:pPr>
        <w:spacing w:after="0" w:line="240" w:lineRule="auto"/>
        <w:ind w:left="567" w:hanging="567"/>
        <w:jc w:val="both"/>
        <w:rPr>
          <w:rFonts w:ascii="Times New Roman" w:eastAsia="Times New Roman" w:hAnsi="Times New Roman" w:cs="Times New Roman"/>
          <w:b/>
          <w:sz w:val="24"/>
          <w:szCs w:val="24"/>
          <w:lang w:eastAsia="cs-CZ"/>
        </w:rPr>
      </w:pPr>
      <w:r w:rsidRPr="00EA0F93">
        <w:rPr>
          <w:rFonts w:ascii="Times New Roman" w:eastAsia="Times New Roman" w:hAnsi="Times New Roman" w:cs="Times New Roman"/>
          <w:b/>
          <w:sz w:val="24"/>
          <w:szCs w:val="24"/>
          <w:lang w:eastAsia="cs-CZ"/>
        </w:rPr>
        <w:t xml:space="preserve">          Ukážku 1 zarecitujte a povedzte, ktoré prozodické vlastnosti reči ste využili  </w:t>
      </w:r>
    </w:p>
    <w:p w14:paraId="1C239B9A" w14:textId="77777777" w:rsidR="00A01BD8" w:rsidRPr="00EA0F93" w:rsidRDefault="00A01BD8" w:rsidP="00A01BD8">
      <w:pPr>
        <w:spacing w:after="0" w:line="240" w:lineRule="auto"/>
        <w:ind w:left="567" w:hanging="567"/>
        <w:jc w:val="both"/>
        <w:rPr>
          <w:rFonts w:ascii="Times New Roman" w:eastAsia="Times New Roman" w:hAnsi="Times New Roman" w:cs="Times New Roman"/>
          <w:b/>
          <w:sz w:val="24"/>
          <w:szCs w:val="24"/>
          <w:lang w:eastAsia="cs-CZ"/>
        </w:rPr>
      </w:pPr>
      <w:r w:rsidRPr="00EA0F93">
        <w:rPr>
          <w:rFonts w:ascii="Times New Roman" w:eastAsia="Times New Roman" w:hAnsi="Times New Roman" w:cs="Times New Roman"/>
          <w:b/>
          <w:sz w:val="24"/>
          <w:szCs w:val="24"/>
          <w:lang w:eastAsia="cs-CZ"/>
        </w:rPr>
        <w:t xml:space="preserve">          pri umeleckom prednese. </w:t>
      </w:r>
      <w:r w:rsidRPr="00EA0F93">
        <w:rPr>
          <w:rFonts w:ascii="Times New Roman" w:eastAsia="Times New Roman" w:hAnsi="Times New Roman" w:cs="Times New Roman"/>
          <w:b/>
          <w:sz w:val="24"/>
          <w:szCs w:val="24"/>
          <w:lang w:eastAsia="cs-CZ"/>
        </w:rPr>
        <w:tab/>
      </w:r>
    </w:p>
    <w:p w14:paraId="1D1530E0" w14:textId="77777777" w:rsidR="00A01BD8" w:rsidRPr="00EA0F93" w:rsidRDefault="00A01BD8" w:rsidP="00A01BD8">
      <w:pPr>
        <w:spacing w:after="0" w:line="240" w:lineRule="auto"/>
        <w:jc w:val="both"/>
        <w:rPr>
          <w:rFonts w:ascii="Times New Roman" w:eastAsia="Times New Roman" w:hAnsi="Times New Roman" w:cs="Times New Roman"/>
          <w:b/>
          <w:sz w:val="24"/>
          <w:szCs w:val="24"/>
          <w:lang w:eastAsia="cs-CZ"/>
        </w:rPr>
      </w:pPr>
    </w:p>
    <w:p w14:paraId="5100B141" w14:textId="77777777" w:rsidR="00A01BD8" w:rsidRPr="00E04D50" w:rsidRDefault="00A01BD8" w:rsidP="00A01BD8">
      <w:pPr>
        <w:jc w:val="center"/>
        <w:rPr>
          <w:rFonts w:ascii="Times New Roman" w:hAnsi="Times New Roman" w:cs="Times New Roman"/>
          <w:b/>
          <w:bCs/>
          <w:sz w:val="24"/>
          <w:szCs w:val="24"/>
        </w:rPr>
      </w:pPr>
      <w:r w:rsidRPr="00E04D50">
        <w:rPr>
          <w:rFonts w:ascii="Times New Roman" w:hAnsi="Times New Roman" w:cs="Times New Roman"/>
          <w:b/>
          <w:bCs/>
          <w:sz w:val="24"/>
          <w:szCs w:val="24"/>
        </w:rPr>
        <w:t>SYSTÉM SLOVENSKÝCH HLÁSOK</w:t>
      </w:r>
    </w:p>
    <w:p w14:paraId="229CE714" w14:textId="77777777" w:rsidR="00A01BD8" w:rsidRPr="004B09C2" w:rsidRDefault="00A01BD8" w:rsidP="00A01BD8">
      <w:pPr>
        <w:rPr>
          <w:rFonts w:ascii="Times New Roman" w:hAnsi="Times New Roman" w:cs="Times New Roman"/>
          <w:sz w:val="24"/>
          <w:szCs w:val="24"/>
        </w:rPr>
      </w:pPr>
      <w:r w:rsidRPr="004B09C2">
        <w:rPr>
          <w:rFonts w:ascii="Times New Roman" w:hAnsi="Times New Roman" w:cs="Times New Roman"/>
          <w:b/>
          <w:bCs/>
          <w:sz w:val="24"/>
          <w:szCs w:val="24"/>
        </w:rPr>
        <w:t>Samohlásky</w:t>
      </w:r>
      <w:r w:rsidRPr="004B09C2">
        <w:rPr>
          <w:rFonts w:ascii="Times New Roman" w:hAnsi="Times New Roman" w:cs="Times New Roman"/>
          <w:sz w:val="24"/>
          <w:szCs w:val="24"/>
        </w:rPr>
        <w:t xml:space="preserve"> (tóny) – vznikajú pomocou polohy pier a jazyka tak, že do výdychového prúdu vzduchu sa nepostaví žiadna prekážka.</w:t>
      </w:r>
      <w:r>
        <w:rPr>
          <w:rFonts w:ascii="Times New Roman" w:hAnsi="Times New Roman" w:cs="Times New Roman"/>
          <w:sz w:val="24"/>
          <w:szCs w:val="24"/>
        </w:rPr>
        <w:t xml:space="preserve"> M</w:t>
      </w:r>
      <w:r w:rsidRPr="004B09C2">
        <w:rPr>
          <w:rFonts w:ascii="Times New Roman" w:hAnsi="Times New Roman" w:cs="Times New Roman"/>
          <w:sz w:val="24"/>
          <w:szCs w:val="24"/>
        </w:rPr>
        <w:t>ajú slabikotvornú funkciu a sú nositeľom dĺžky.</w:t>
      </w:r>
    </w:p>
    <w:p w14:paraId="7859A348" w14:textId="77777777" w:rsidR="00A01BD8" w:rsidRPr="004B09C2" w:rsidRDefault="00A01BD8" w:rsidP="00A01BD8">
      <w:pPr>
        <w:rPr>
          <w:rFonts w:ascii="Times New Roman" w:hAnsi="Times New Roman" w:cs="Times New Roman"/>
          <w:sz w:val="24"/>
          <w:szCs w:val="24"/>
        </w:rPr>
      </w:pPr>
      <w:r w:rsidRPr="004B09C2">
        <w:rPr>
          <w:rFonts w:ascii="Times New Roman" w:hAnsi="Times New Roman" w:cs="Times New Roman"/>
          <w:i/>
          <w:iCs/>
          <w:sz w:val="24"/>
          <w:szCs w:val="24"/>
        </w:rPr>
        <w:t>Krátke:</w:t>
      </w:r>
      <w:r w:rsidRPr="004B09C2">
        <w:rPr>
          <w:rFonts w:ascii="Times New Roman" w:hAnsi="Times New Roman" w:cs="Times New Roman"/>
          <w:sz w:val="24"/>
          <w:szCs w:val="24"/>
        </w:rPr>
        <w:t xml:space="preserve"> </w:t>
      </w:r>
      <w:r w:rsidRPr="004B09C2">
        <w:rPr>
          <w:rFonts w:ascii="Times New Roman" w:hAnsi="Times New Roman" w:cs="Times New Roman"/>
          <w:b/>
          <w:bCs/>
          <w:sz w:val="24"/>
          <w:szCs w:val="24"/>
        </w:rPr>
        <w:t>a, ä, e, i, y, o, u</w:t>
      </w:r>
    </w:p>
    <w:p w14:paraId="21DA0A21" w14:textId="77777777" w:rsidR="00A01BD8" w:rsidRPr="004B09C2" w:rsidRDefault="00A01BD8" w:rsidP="00A01BD8">
      <w:pPr>
        <w:rPr>
          <w:rFonts w:ascii="Times New Roman" w:hAnsi="Times New Roman" w:cs="Times New Roman"/>
          <w:sz w:val="24"/>
          <w:szCs w:val="24"/>
        </w:rPr>
      </w:pPr>
      <w:r w:rsidRPr="004B09C2">
        <w:rPr>
          <w:rFonts w:ascii="Times New Roman" w:hAnsi="Times New Roman" w:cs="Times New Roman"/>
          <w:i/>
          <w:iCs/>
          <w:sz w:val="24"/>
          <w:szCs w:val="24"/>
        </w:rPr>
        <w:t>Dlhé:</w:t>
      </w:r>
      <w:r w:rsidRPr="004B09C2">
        <w:rPr>
          <w:rFonts w:ascii="Times New Roman" w:hAnsi="Times New Roman" w:cs="Times New Roman"/>
          <w:b/>
          <w:bCs/>
          <w:sz w:val="24"/>
          <w:szCs w:val="24"/>
        </w:rPr>
        <w:t xml:space="preserve"> á, é, í, ý, ó, ú</w:t>
      </w:r>
    </w:p>
    <w:p w14:paraId="44C348F6" w14:textId="77777777" w:rsidR="00A01BD8" w:rsidRDefault="00A01BD8" w:rsidP="00A01BD8">
      <w:pPr>
        <w:rPr>
          <w:rFonts w:ascii="Times New Roman" w:hAnsi="Times New Roman" w:cs="Times New Roman"/>
          <w:b/>
          <w:bCs/>
          <w:sz w:val="24"/>
          <w:szCs w:val="24"/>
        </w:rPr>
      </w:pPr>
    </w:p>
    <w:p w14:paraId="12D2EF52" w14:textId="77777777" w:rsidR="00A01BD8" w:rsidRPr="004B09C2" w:rsidRDefault="00A01BD8" w:rsidP="00A01BD8">
      <w:pPr>
        <w:rPr>
          <w:rFonts w:ascii="Times New Roman" w:hAnsi="Times New Roman" w:cs="Times New Roman"/>
          <w:sz w:val="24"/>
          <w:szCs w:val="24"/>
        </w:rPr>
      </w:pPr>
      <w:r w:rsidRPr="004B09C2">
        <w:rPr>
          <w:rFonts w:ascii="Times New Roman" w:hAnsi="Times New Roman" w:cs="Times New Roman"/>
          <w:b/>
          <w:bCs/>
          <w:sz w:val="24"/>
          <w:szCs w:val="24"/>
        </w:rPr>
        <w:t>Dvojhlásky (ia, ie, iu, ô)</w:t>
      </w:r>
      <w:r w:rsidRPr="004B09C2">
        <w:rPr>
          <w:rFonts w:ascii="Times New Roman" w:hAnsi="Times New Roman" w:cs="Times New Roman"/>
          <w:sz w:val="24"/>
          <w:szCs w:val="24"/>
        </w:rPr>
        <w:t xml:space="preserve"> – vytvárajú sa spojením dvoch samohlások v jednej slabike.</w:t>
      </w:r>
      <w:r>
        <w:rPr>
          <w:rFonts w:ascii="Times New Roman" w:hAnsi="Times New Roman" w:cs="Times New Roman"/>
          <w:sz w:val="24"/>
          <w:szCs w:val="24"/>
        </w:rPr>
        <w:t xml:space="preserve"> M</w:t>
      </w:r>
      <w:r w:rsidRPr="004B09C2">
        <w:rPr>
          <w:rFonts w:ascii="Times New Roman" w:hAnsi="Times New Roman" w:cs="Times New Roman"/>
          <w:sz w:val="24"/>
          <w:szCs w:val="24"/>
        </w:rPr>
        <w:t>ajú slabikotvornú funkciu a podľa dĺžky trvania výslovnosti ich považujeme za dlhé.</w:t>
      </w:r>
      <w:r>
        <w:rPr>
          <w:rFonts w:ascii="Times New Roman" w:hAnsi="Times New Roman" w:cs="Times New Roman"/>
          <w:sz w:val="24"/>
          <w:szCs w:val="24"/>
        </w:rPr>
        <w:t xml:space="preserve"> P</w:t>
      </w:r>
      <w:r w:rsidRPr="004B09C2">
        <w:rPr>
          <w:rFonts w:ascii="Times New Roman" w:hAnsi="Times New Roman" w:cs="Times New Roman"/>
          <w:sz w:val="24"/>
          <w:szCs w:val="24"/>
        </w:rPr>
        <w:t>rvú hlásku v rámci dvojhlásky vyslovujeme slabšie a druhú výraznejšie</w:t>
      </w:r>
    </w:p>
    <w:p w14:paraId="4133CA1F" w14:textId="77777777" w:rsidR="00A01BD8" w:rsidRPr="004B09C2" w:rsidRDefault="00A01BD8" w:rsidP="00A01BD8">
      <w:pPr>
        <w:rPr>
          <w:rFonts w:ascii="Times New Roman" w:hAnsi="Times New Roman" w:cs="Times New Roman"/>
          <w:i/>
          <w:iCs/>
          <w:sz w:val="24"/>
          <w:szCs w:val="24"/>
        </w:rPr>
      </w:pPr>
      <w:r>
        <w:rPr>
          <w:rFonts w:ascii="Times New Roman" w:hAnsi="Times New Roman" w:cs="Times New Roman"/>
          <w:sz w:val="24"/>
          <w:szCs w:val="24"/>
        </w:rPr>
        <w:t>V</w:t>
      </w:r>
      <w:r w:rsidRPr="004B09C2">
        <w:rPr>
          <w:rFonts w:ascii="Times New Roman" w:hAnsi="Times New Roman" w:cs="Times New Roman"/>
          <w:sz w:val="24"/>
          <w:szCs w:val="24"/>
        </w:rPr>
        <w:t xml:space="preserve"> prebratých slovách z iného jazyka nepovažujeme </w:t>
      </w:r>
      <w:r w:rsidRPr="004B09C2">
        <w:rPr>
          <w:rFonts w:ascii="Times New Roman" w:hAnsi="Times New Roman" w:cs="Times New Roman"/>
          <w:i/>
          <w:iCs/>
          <w:sz w:val="24"/>
          <w:szCs w:val="24"/>
        </w:rPr>
        <w:t xml:space="preserve">–ia, -ie, -iu, -io </w:t>
      </w:r>
      <w:r w:rsidRPr="004B09C2">
        <w:rPr>
          <w:rFonts w:ascii="Times New Roman" w:hAnsi="Times New Roman" w:cs="Times New Roman"/>
          <w:sz w:val="24"/>
          <w:szCs w:val="24"/>
        </w:rPr>
        <w:t xml:space="preserve">za dvojhlásky, ale za </w:t>
      </w:r>
      <w:r w:rsidRPr="004B09C2">
        <w:rPr>
          <w:rFonts w:ascii="Times New Roman" w:hAnsi="Times New Roman" w:cs="Times New Roman"/>
          <w:i/>
          <w:iCs/>
          <w:sz w:val="24"/>
          <w:szCs w:val="24"/>
        </w:rPr>
        <w:t>dve samohlásky</w:t>
      </w:r>
      <w:r w:rsidRPr="004B09C2">
        <w:rPr>
          <w:rFonts w:ascii="Times New Roman" w:hAnsi="Times New Roman" w:cs="Times New Roman"/>
          <w:sz w:val="24"/>
          <w:szCs w:val="24"/>
        </w:rPr>
        <w:t xml:space="preserve">, takže nevytvárajú jednu slabiku napr. </w:t>
      </w:r>
      <w:r w:rsidRPr="004B09C2">
        <w:rPr>
          <w:rFonts w:ascii="Times New Roman" w:hAnsi="Times New Roman" w:cs="Times New Roman"/>
          <w:i/>
          <w:iCs/>
          <w:sz w:val="24"/>
          <w:szCs w:val="24"/>
        </w:rPr>
        <w:t>ak-ci-a.</w:t>
      </w:r>
    </w:p>
    <w:p w14:paraId="7ADDDCFA" w14:textId="77777777" w:rsidR="00A01BD8" w:rsidRDefault="00A01BD8" w:rsidP="00A01BD8">
      <w:pPr>
        <w:rPr>
          <w:rFonts w:ascii="Times New Roman" w:hAnsi="Times New Roman" w:cs="Times New Roman"/>
          <w:b/>
          <w:bCs/>
          <w:sz w:val="24"/>
          <w:szCs w:val="24"/>
        </w:rPr>
      </w:pPr>
    </w:p>
    <w:p w14:paraId="2C735B3B" w14:textId="77777777" w:rsidR="00A01BD8" w:rsidRPr="004B09C2" w:rsidRDefault="00A01BD8" w:rsidP="00A01BD8">
      <w:pPr>
        <w:rPr>
          <w:rFonts w:ascii="Times New Roman" w:hAnsi="Times New Roman" w:cs="Times New Roman"/>
          <w:sz w:val="24"/>
          <w:szCs w:val="24"/>
        </w:rPr>
      </w:pPr>
      <w:r w:rsidRPr="004B09C2">
        <w:rPr>
          <w:rFonts w:ascii="Times New Roman" w:hAnsi="Times New Roman" w:cs="Times New Roman"/>
          <w:b/>
          <w:bCs/>
          <w:sz w:val="24"/>
          <w:szCs w:val="24"/>
        </w:rPr>
        <w:t xml:space="preserve">Spoluhlásky </w:t>
      </w:r>
      <w:r w:rsidRPr="004B09C2">
        <w:rPr>
          <w:rFonts w:ascii="Times New Roman" w:hAnsi="Times New Roman" w:cs="Times New Roman"/>
          <w:sz w:val="24"/>
          <w:szCs w:val="24"/>
        </w:rPr>
        <w:t xml:space="preserve">(šumy) – sa vytvárajú tak, že do cesty výdychového prúdu vzduchu sa postavia prekážky </w:t>
      </w:r>
      <w:r w:rsidRPr="004B09C2">
        <w:rPr>
          <w:rFonts w:ascii="Times New Roman" w:hAnsi="Times New Roman" w:cs="Times New Roman"/>
          <w:i/>
          <w:iCs/>
          <w:sz w:val="24"/>
          <w:szCs w:val="24"/>
        </w:rPr>
        <w:t xml:space="preserve">(zuby, pery, jazyk, podnebie). </w:t>
      </w:r>
      <w:r w:rsidRPr="004B09C2">
        <w:rPr>
          <w:rFonts w:ascii="Times New Roman" w:hAnsi="Times New Roman" w:cs="Times New Roman"/>
          <w:b/>
          <w:bCs/>
          <w:i/>
          <w:iCs/>
          <w:sz w:val="24"/>
          <w:szCs w:val="24"/>
        </w:rPr>
        <w:t xml:space="preserve">Slabikotvornú funkciu </w:t>
      </w:r>
      <w:r w:rsidRPr="004B09C2">
        <w:rPr>
          <w:rFonts w:ascii="Times New Roman" w:hAnsi="Times New Roman" w:cs="Times New Roman"/>
          <w:sz w:val="24"/>
          <w:szCs w:val="24"/>
        </w:rPr>
        <w:t xml:space="preserve">majú len spoluhlásky </w:t>
      </w:r>
      <w:r w:rsidRPr="004B09C2">
        <w:rPr>
          <w:rFonts w:ascii="Times New Roman" w:hAnsi="Times New Roman" w:cs="Times New Roman"/>
          <w:b/>
          <w:bCs/>
          <w:sz w:val="24"/>
          <w:szCs w:val="24"/>
        </w:rPr>
        <w:t xml:space="preserve">r, ŕ, l, ĺ </w:t>
      </w:r>
      <w:r w:rsidRPr="004B09C2">
        <w:rPr>
          <w:rFonts w:ascii="Times New Roman" w:hAnsi="Times New Roman" w:cs="Times New Roman"/>
          <w:sz w:val="24"/>
          <w:szCs w:val="24"/>
        </w:rPr>
        <w:t xml:space="preserve">a nositeľom </w:t>
      </w:r>
      <w:r w:rsidRPr="004B09C2">
        <w:rPr>
          <w:rFonts w:ascii="Times New Roman" w:hAnsi="Times New Roman" w:cs="Times New Roman"/>
          <w:b/>
          <w:bCs/>
          <w:i/>
          <w:iCs/>
          <w:sz w:val="24"/>
          <w:szCs w:val="24"/>
        </w:rPr>
        <w:t xml:space="preserve">dĺžky </w:t>
      </w:r>
      <w:r w:rsidRPr="004B09C2">
        <w:rPr>
          <w:rFonts w:ascii="Times New Roman" w:hAnsi="Times New Roman" w:cs="Times New Roman"/>
          <w:sz w:val="24"/>
          <w:szCs w:val="24"/>
        </w:rPr>
        <w:t xml:space="preserve">sú iba spoluhlásky </w:t>
      </w:r>
      <w:r w:rsidRPr="004B09C2">
        <w:rPr>
          <w:rFonts w:ascii="Times New Roman" w:hAnsi="Times New Roman" w:cs="Times New Roman"/>
          <w:b/>
          <w:bCs/>
          <w:sz w:val="24"/>
          <w:szCs w:val="24"/>
        </w:rPr>
        <w:t xml:space="preserve">ŕ, ĺ. </w:t>
      </w:r>
    </w:p>
    <w:p w14:paraId="607FBC60" w14:textId="77777777" w:rsidR="00A01BD8" w:rsidRDefault="00A01BD8" w:rsidP="00A01BD8">
      <w:pPr>
        <w:rPr>
          <w:rFonts w:ascii="Times New Roman" w:hAnsi="Times New Roman" w:cs="Times New Roman"/>
          <w:sz w:val="24"/>
          <w:szCs w:val="24"/>
        </w:rPr>
      </w:pPr>
    </w:p>
    <w:p w14:paraId="1F6A95D4" w14:textId="77777777" w:rsidR="00A01BD8" w:rsidRDefault="00A01BD8" w:rsidP="00A01BD8">
      <w:pPr>
        <w:rPr>
          <w:rFonts w:ascii="Times New Roman" w:hAnsi="Times New Roman" w:cs="Times New Roman"/>
          <w:sz w:val="24"/>
          <w:szCs w:val="24"/>
        </w:rPr>
      </w:pPr>
      <w:r w:rsidRPr="004B09C2">
        <w:rPr>
          <w:rFonts w:ascii="Times New Roman" w:hAnsi="Times New Roman" w:cs="Times New Roman"/>
          <w:sz w:val="24"/>
          <w:szCs w:val="24"/>
        </w:rPr>
        <w:t xml:space="preserve">I. delenie podľa </w:t>
      </w:r>
      <w:r w:rsidRPr="004B09C2">
        <w:rPr>
          <w:rFonts w:ascii="Times New Roman" w:hAnsi="Times New Roman" w:cs="Times New Roman"/>
          <w:b/>
          <w:bCs/>
          <w:sz w:val="24"/>
          <w:szCs w:val="24"/>
        </w:rPr>
        <w:t>pravopisu</w:t>
      </w:r>
      <w:r w:rsidRPr="004B09C2">
        <w:rPr>
          <w:rFonts w:ascii="Times New Roman" w:hAnsi="Times New Roman" w:cs="Times New Roman"/>
          <w:sz w:val="24"/>
          <w:szCs w:val="24"/>
        </w:rPr>
        <w:t>:</w:t>
      </w:r>
    </w:p>
    <w:p w14:paraId="5702AF85" w14:textId="77777777" w:rsidR="00A01BD8" w:rsidRPr="004B09C2" w:rsidRDefault="00A01BD8" w:rsidP="00A01BD8">
      <w:pPr>
        <w:rPr>
          <w:rFonts w:ascii="Times New Roman" w:hAnsi="Times New Roman" w:cs="Times New Roman"/>
          <w:sz w:val="24"/>
          <w:szCs w:val="24"/>
        </w:rPr>
      </w:pPr>
    </w:p>
    <w:p w14:paraId="1D14626D" w14:textId="77777777" w:rsidR="00A01BD8" w:rsidRPr="004B09C2" w:rsidRDefault="00A01BD8" w:rsidP="00047DC1">
      <w:pPr>
        <w:numPr>
          <w:ilvl w:val="0"/>
          <w:numId w:val="243"/>
        </w:numPr>
        <w:rPr>
          <w:rFonts w:ascii="Times New Roman" w:hAnsi="Times New Roman" w:cs="Times New Roman"/>
          <w:sz w:val="24"/>
          <w:szCs w:val="24"/>
        </w:rPr>
      </w:pPr>
      <w:r w:rsidRPr="004B09C2">
        <w:rPr>
          <w:rFonts w:ascii="Times New Roman" w:hAnsi="Times New Roman" w:cs="Times New Roman"/>
          <w:sz w:val="24"/>
          <w:szCs w:val="24"/>
        </w:rPr>
        <w:t xml:space="preserve"> </w:t>
      </w:r>
      <w:r w:rsidRPr="004B09C2">
        <w:rPr>
          <w:rFonts w:ascii="Times New Roman" w:hAnsi="Times New Roman" w:cs="Times New Roman"/>
          <w:b/>
          <w:bCs/>
          <w:i/>
          <w:iCs/>
          <w:sz w:val="24"/>
          <w:szCs w:val="24"/>
        </w:rPr>
        <w:t>tvrdé</w:t>
      </w:r>
      <w:r w:rsidRPr="004B09C2">
        <w:rPr>
          <w:rFonts w:ascii="Times New Roman" w:hAnsi="Times New Roman" w:cs="Times New Roman"/>
          <w:sz w:val="24"/>
          <w:szCs w:val="24"/>
        </w:rPr>
        <w:t xml:space="preserve"> (nasleduje y/ý): </w:t>
      </w:r>
      <w:r w:rsidRPr="004B09C2">
        <w:rPr>
          <w:rFonts w:ascii="Times New Roman" w:hAnsi="Times New Roman" w:cs="Times New Roman"/>
          <w:b/>
          <w:bCs/>
          <w:sz w:val="24"/>
          <w:szCs w:val="24"/>
        </w:rPr>
        <w:t>d, t, n, l, k, g, ch</w:t>
      </w:r>
    </w:p>
    <w:p w14:paraId="3210B2A9" w14:textId="77777777" w:rsidR="00A01BD8" w:rsidRPr="004B09C2" w:rsidRDefault="00A01BD8" w:rsidP="00047DC1">
      <w:pPr>
        <w:numPr>
          <w:ilvl w:val="0"/>
          <w:numId w:val="243"/>
        </w:numPr>
        <w:rPr>
          <w:rFonts w:ascii="Times New Roman" w:hAnsi="Times New Roman" w:cs="Times New Roman"/>
          <w:sz w:val="24"/>
          <w:szCs w:val="24"/>
        </w:rPr>
      </w:pPr>
      <w:r w:rsidRPr="004B09C2">
        <w:rPr>
          <w:rFonts w:ascii="Times New Roman" w:hAnsi="Times New Roman" w:cs="Times New Roman"/>
          <w:sz w:val="24"/>
          <w:szCs w:val="24"/>
        </w:rPr>
        <w:t xml:space="preserve"> </w:t>
      </w:r>
      <w:r w:rsidRPr="004B09C2">
        <w:rPr>
          <w:rFonts w:ascii="Times New Roman" w:hAnsi="Times New Roman" w:cs="Times New Roman"/>
          <w:b/>
          <w:bCs/>
          <w:i/>
          <w:iCs/>
          <w:sz w:val="24"/>
          <w:szCs w:val="24"/>
        </w:rPr>
        <w:t>mäkké</w:t>
      </w:r>
      <w:r w:rsidRPr="004B09C2">
        <w:rPr>
          <w:rFonts w:ascii="Times New Roman" w:hAnsi="Times New Roman" w:cs="Times New Roman"/>
          <w:sz w:val="24"/>
          <w:szCs w:val="24"/>
        </w:rPr>
        <w:t xml:space="preserve"> (nasleduje i/í): </w:t>
      </w:r>
      <w:r w:rsidRPr="004B09C2">
        <w:rPr>
          <w:rFonts w:ascii="Times New Roman" w:hAnsi="Times New Roman" w:cs="Times New Roman"/>
          <w:b/>
          <w:bCs/>
          <w:sz w:val="24"/>
          <w:szCs w:val="24"/>
        </w:rPr>
        <w:t>ď, ť, ň, ľ, ž, č, š, dž, dz, c, j</w:t>
      </w:r>
    </w:p>
    <w:p w14:paraId="45A2C6AD" w14:textId="77777777" w:rsidR="00A01BD8" w:rsidRPr="004B09C2" w:rsidRDefault="00A01BD8" w:rsidP="00047DC1">
      <w:pPr>
        <w:numPr>
          <w:ilvl w:val="0"/>
          <w:numId w:val="243"/>
        </w:numPr>
        <w:rPr>
          <w:rFonts w:ascii="Times New Roman" w:hAnsi="Times New Roman" w:cs="Times New Roman"/>
          <w:sz w:val="24"/>
          <w:szCs w:val="24"/>
        </w:rPr>
      </w:pPr>
      <w:r w:rsidRPr="004B09C2">
        <w:rPr>
          <w:rFonts w:ascii="Times New Roman" w:hAnsi="Times New Roman" w:cs="Times New Roman"/>
          <w:sz w:val="24"/>
          <w:szCs w:val="24"/>
        </w:rPr>
        <w:t xml:space="preserve"> </w:t>
      </w:r>
      <w:r w:rsidRPr="004B09C2">
        <w:rPr>
          <w:rFonts w:ascii="Times New Roman" w:hAnsi="Times New Roman" w:cs="Times New Roman"/>
          <w:b/>
          <w:bCs/>
          <w:i/>
          <w:iCs/>
          <w:sz w:val="24"/>
          <w:szCs w:val="24"/>
        </w:rPr>
        <w:t>obojaké</w:t>
      </w:r>
      <w:r w:rsidRPr="004B09C2">
        <w:rPr>
          <w:rFonts w:ascii="Times New Roman" w:hAnsi="Times New Roman" w:cs="Times New Roman"/>
          <w:sz w:val="24"/>
          <w:szCs w:val="24"/>
        </w:rPr>
        <w:t xml:space="preserve"> (môže nasledovať y/ý alebo i/í): </w:t>
      </w:r>
      <w:r w:rsidRPr="004B09C2">
        <w:rPr>
          <w:rFonts w:ascii="Times New Roman" w:hAnsi="Times New Roman" w:cs="Times New Roman"/>
          <w:b/>
          <w:bCs/>
          <w:sz w:val="24"/>
          <w:szCs w:val="24"/>
        </w:rPr>
        <w:t>b, m, p, r, s, v, z, f</w:t>
      </w:r>
    </w:p>
    <w:p w14:paraId="10ACA70E" w14:textId="77777777" w:rsidR="00A01BD8" w:rsidRDefault="00A01BD8" w:rsidP="00A01BD8">
      <w:pPr>
        <w:rPr>
          <w:rFonts w:ascii="Times New Roman" w:hAnsi="Times New Roman" w:cs="Times New Roman"/>
          <w:sz w:val="24"/>
          <w:szCs w:val="24"/>
        </w:rPr>
      </w:pPr>
    </w:p>
    <w:p w14:paraId="4A916D25" w14:textId="77777777" w:rsidR="00A01BD8" w:rsidRPr="004B09C2" w:rsidRDefault="00A01BD8" w:rsidP="00A01BD8">
      <w:pPr>
        <w:rPr>
          <w:rFonts w:ascii="Times New Roman" w:hAnsi="Times New Roman" w:cs="Times New Roman"/>
          <w:sz w:val="24"/>
          <w:szCs w:val="24"/>
        </w:rPr>
      </w:pPr>
      <w:r w:rsidRPr="004B09C2">
        <w:rPr>
          <w:rFonts w:ascii="Times New Roman" w:hAnsi="Times New Roman" w:cs="Times New Roman"/>
          <w:sz w:val="24"/>
          <w:szCs w:val="24"/>
        </w:rPr>
        <w:t xml:space="preserve">II. delenie podľa </w:t>
      </w:r>
      <w:r w:rsidRPr="004B09C2">
        <w:rPr>
          <w:rFonts w:ascii="Times New Roman" w:hAnsi="Times New Roman" w:cs="Times New Roman"/>
          <w:b/>
          <w:bCs/>
          <w:sz w:val="24"/>
          <w:szCs w:val="24"/>
        </w:rPr>
        <w:t>znelosti:</w:t>
      </w:r>
    </w:p>
    <w:p w14:paraId="481512F6" w14:textId="77777777" w:rsidR="00A01BD8" w:rsidRDefault="00A01BD8" w:rsidP="00A01BD8">
      <w:pPr>
        <w:rPr>
          <w:rFonts w:ascii="Times New Roman" w:hAnsi="Times New Roman" w:cs="Times New Roman"/>
          <w:b/>
          <w:bCs/>
          <w:sz w:val="24"/>
          <w:szCs w:val="24"/>
        </w:rPr>
      </w:pPr>
    </w:p>
    <w:p w14:paraId="6B853E22" w14:textId="77777777" w:rsidR="00A01BD8" w:rsidRPr="005E0FDA" w:rsidRDefault="00A01BD8" w:rsidP="00A01BD8">
      <w:pPr>
        <w:rPr>
          <w:rFonts w:ascii="Times New Roman" w:hAnsi="Times New Roman" w:cs="Times New Roman"/>
          <w:sz w:val="24"/>
          <w:szCs w:val="24"/>
        </w:rPr>
      </w:pPr>
      <w:r w:rsidRPr="005E0FDA">
        <w:rPr>
          <w:rFonts w:ascii="Times New Roman" w:hAnsi="Times New Roman" w:cs="Times New Roman"/>
          <w:b/>
          <w:bCs/>
          <w:sz w:val="24"/>
          <w:szCs w:val="24"/>
        </w:rPr>
        <w:t>a) párové spoluhlásky</w:t>
      </w:r>
      <w:r w:rsidRPr="005E0FDA">
        <w:rPr>
          <w:rFonts w:ascii="Times New Roman" w:hAnsi="Times New Roman" w:cs="Times New Roman"/>
          <w:sz w:val="24"/>
          <w:szCs w:val="24"/>
        </w:rPr>
        <w:t xml:space="preserve"> – jedna spoluhláska je znelá a druhá neznelá. </w:t>
      </w:r>
    </w:p>
    <w:p w14:paraId="71AD853A" w14:textId="77777777" w:rsidR="00A01BD8" w:rsidRPr="005E0FDA" w:rsidRDefault="00A01BD8" w:rsidP="00047DC1">
      <w:pPr>
        <w:numPr>
          <w:ilvl w:val="0"/>
          <w:numId w:val="244"/>
        </w:numPr>
        <w:rPr>
          <w:rFonts w:ascii="Times New Roman" w:hAnsi="Times New Roman" w:cs="Times New Roman"/>
          <w:sz w:val="24"/>
          <w:szCs w:val="24"/>
        </w:rPr>
      </w:pPr>
      <w:r w:rsidRPr="005E0FDA">
        <w:rPr>
          <w:rFonts w:ascii="Times New Roman" w:hAnsi="Times New Roman" w:cs="Times New Roman"/>
          <w:sz w:val="24"/>
          <w:szCs w:val="24"/>
        </w:rPr>
        <w:t xml:space="preserve"> </w:t>
      </w:r>
      <w:r w:rsidRPr="005E0FDA">
        <w:rPr>
          <w:rFonts w:ascii="Times New Roman" w:hAnsi="Times New Roman" w:cs="Times New Roman"/>
          <w:b/>
          <w:bCs/>
          <w:i/>
          <w:iCs/>
          <w:sz w:val="24"/>
          <w:szCs w:val="24"/>
        </w:rPr>
        <w:t>znelé</w:t>
      </w:r>
      <w:r w:rsidRPr="005E0FDA">
        <w:rPr>
          <w:rFonts w:ascii="Times New Roman" w:hAnsi="Times New Roman" w:cs="Times New Roman"/>
          <w:sz w:val="24"/>
          <w:szCs w:val="24"/>
        </w:rPr>
        <w:t xml:space="preserve"> (hlasivky kmitajú): </w:t>
      </w:r>
      <w:r w:rsidRPr="005E0FDA">
        <w:rPr>
          <w:rFonts w:ascii="Times New Roman" w:hAnsi="Times New Roman" w:cs="Times New Roman"/>
          <w:b/>
          <w:bCs/>
          <w:sz w:val="24"/>
          <w:szCs w:val="24"/>
        </w:rPr>
        <w:t>b, d, ď, dz, dž, g, h, v, z, ž</w:t>
      </w:r>
    </w:p>
    <w:p w14:paraId="28DCEB0C" w14:textId="77777777" w:rsidR="00A01BD8" w:rsidRPr="005E0FDA" w:rsidRDefault="00A01BD8" w:rsidP="00047DC1">
      <w:pPr>
        <w:numPr>
          <w:ilvl w:val="0"/>
          <w:numId w:val="244"/>
        </w:numPr>
        <w:rPr>
          <w:rFonts w:ascii="Times New Roman" w:hAnsi="Times New Roman" w:cs="Times New Roman"/>
          <w:sz w:val="24"/>
          <w:szCs w:val="24"/>
        </w:rPr>
      </w:pPr>
      <w:r w:rsidRPr="005E0FDA">
        <w:rPr>
          <w:rFonts w:ascii="Times New Roman" w:hAnsi="Times New Roman" w:cs="Times New Roman"/>
          <w:sz w:val="24"/>
          <w:szCs w:val="24"/>
        </w:rPr>
        <w:t xml:space="preserve"> </w:t>
      </w:r>
      <w:r w:rsidRPr="005E0FDA">
        <w:rPr>
          <w:rFonts w:ascii="Times New Roman" w:hAnsi="Times New Roman" w:cs="Times New Roman"/>
          <w:b/>
          <w:bCs/>
          <w:i/>
          <w:iCs/>
          <w:sz w:val="24"/>
          <w:szCs w:val="24"/>
        </w:rPr>
        <w:t>neznelé</w:t>
      </w:r>
      <w:r w:rsidRPr="005E0FDA">
        <w:rPr>
          <w:rFonts w:ascii="Times New Roman" w:hAnsi="Times New Roman" w:cs="Times New Roman"/>
          <w:sz w:val="24"/>
          <w:szCs w:val="24"/>
        </w:rPr>
        <w:t xml:space="preserve"> (hlasivky nekmitajú): </w:t>
      </w:r>
      <w:r w:rsidRPr="005E0FDA">
        <w:rPr>
          <w:rFonts w:ascii="Times New Roman" w:hAnsi="Times New Roman" w:cs="Times New Roman"/>
          <w:b/>
          <w:bCs/>
          <w:sz w:val="24"/>
          <w:szCs w:val="24"/>
        </w:rPr>
        <w:t>p, t, ť, c, č, k, ch, f, s, š</w:t>
      </w:r>
    </w:p>
    <w:p w14:paraId="3E31F145" w14:textId="77777777" w:rsidR="00A01BD8" w:rsidRPr="00825EE1" w:rsidRDefault="00A01BD8" w:rsidP="00A01BD8">
      <w:pPr>
        <w:rPr>
          <w:rFonts w:ascii="Times New Roman" w:hAnsi="Times New Roman" w:cs="Times New Roman"/>
          <w:b/>
          <w:bCs/>
          <w:sz w:val="24"/>
          <w:szCs w:val="24"/>
        </w:rPr>
      </w:pPr>
      <w:r w:rsidRPr="005E0FDA">
        <w:rPr>
          <w:rFonts w:ascii="Times New Roman" w:hAnsi="Times New Roman" w:cs="Times New Roman"/>
          <w:b/>
          <w:bCs/>
          <w:sz w:val="24"/>
          <w:szCs w:val="24"/>
        </w:rPr>
        <w:t>b) nepárové znelé</w:t>
      </w:r>
      <w:r w:rsidRPr="005E0FDA">
        <w:rPr>
          <w:rFonts w:ascii="Times New Roman" w:hAnsi="Times New Roman" w:cs="Times New Roman"/>
          <w:sz w:val="24"/>
          <w:szCs w:val="24"/>
        </w:rPr>
        <w:t xml:space="preserve"> (hlasivky kmitajú): </w:t>
      </w:r>
      <w:r w:rsidRPr="005E0FDA">
        <w:rPr>
          <w:rFonts w:ascii="Times New Roman" w:hAnsi="Times New Roman" w:cs="Times New Roman"/>
          <w:b/>
          <w:bCs/>
          <w:sz w:val="24"/>
          <w:szCs w:val="24"/>
        </w:rPr>
        <w:t xml:space="preserve">m, n, ň, l, ĺ, ľ, r, ŕ, j  </w:t>
      </w:r>
    </w:p>
    <w:p w14:paraId="1D01A99A" w14:textId="77777777" w:rsidR="00A01BD8" w:rsidRPr="00E04D50" w:rsidRDefault="00A01BD8" w:rsidP="00A01BD8">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ZNELOSTNÁ ASIMILÁCIA (spodobovanie)</w:t>
      </w:r>
    </w:p>
    <w:p w14:paraId="63D44200" w14:textId="77777777" w:rsidR="00A01BD8" w:rsidRPr="005E0FDA" w:rsidRDefault="00A01BD8" w:rsidP="00A01BD8">
      <w:pPr>
        <w:rPr>
          <w:rFonts w:ascii="Times New Roman" w:hAnsi="Times New Roman" w:cs="Times New Roman"/>
          <w:sz w:val="24"/>
          <w:szCs w:val="24"/>
        </w:rPr>
      </w:pPr>
      <w:r w:rsidRPr="00643F84">
        <w:rPr>
          <w:rFonts w:ascii="Times New Roman" w:hAnsi="Times New Roman" w:cs="Times New Roman"/>
          <w:sz w:val="24"/>
          <w:szCs w:val="24"/>
        </w:rPr>
        <w:t>Prispôsobovanie artikulácie (výslovnosti) dvoch susedných spoluhlások</w:t>
      </w:r>
      <w:r w:rsidRPr="005E0FDA">
        <w:rPr>
          <w:rFonts w:ascii="Times New Roman" w:hAnsi="Times New Roman" w:cs="Times New Roman"/>
          <w:sz w:val="24"/>
          <w:szCs w:val="24"/>
        </w:rPr>
        <w:t xml:space="preserve"> – pri hovorení sa niekedy spoluhláska prispôsobuje svojou výslovnosťou nasledujúcej spoluhláske – súvisí to s rozdelením spoluhlások na znelé a neznelé, ktoré potom vytvárajú párové dvojice napr. </w:t>
      </w:r>
      <w:r w:rsidRPr="005E0FDA">
        <w:rPr>
          <w:rFonts w:ascii="Times New Roman" w:hAnsi="Times New Roman" w:cs="Times New Roman"/>
          <w:i/>
          <w:iCs/>
          <w:sz w:val="24"/>
          <w:szCs w:val="24"/>
        </w:rPr>
        <w:t>b/p, d/t, ď/ť:</w:t>
      </w:r>
    </w:p>
    <w:p w14:paraId="60F4D7A9" w14:textId="77777777" w:rsidR="00A01BD8" w:rsidRPr="005E0FDA" w:rsidRDefault="00A01BD8" w:rsidP="00047DC1">
      <w:pPr>
        <w:numPr>
          <w:ilvl w:val="0"/>
          <w:numId w:val="245"/>
        </w:numPr>
        <w:rPr>
          <w:rFonts w:ascii="Times New Roman" w:hAnsi="Times New Roman" w:cs="Times New Roman"/>
          <w:sz w:val="24"/>
          <w:szCs w:val="24"/>
        </w:rPr>
      </w:pPr>
      <w:r w:rsidRPr="005E0FDA">
        <w:rPr>
          <w:rFonts w:ascii="Times New Roman" w:hAnsi="Times New Roman" w:cs="Times New Roman"/>
          <w:b/>
          <w:bCs/>
          <w:i/>
          <w:iCs/>
          <w:sz w:val="24"/>
          <w:szCs w:val="24"/>
        </w:rPr>
        <w:t>na hranici dvoch slov</w:t>
      </w:r>
      <w:r w:rsidRPr="005E0FDA">
        <w:rPr>
          <w:rFonts w:ascii="Times New Roman" w:hAnsi="Times New Roman" w:cs="Times New Roman"/>
          <w:sz w:val="24"/>
          <w:szCs w:val="24"/>
        </w:rPr>
        <w:t xml:space="preserve">: Písaná podoba: </w:t>
      </w:r>
      <w:r w:rsidRPr="005E0FDA">
        <w:rPr>
          <w:rFonts w:ascii="Times New Roman" w:hAnsi="Times New Roman" w:cs="Times New Roman"/>
          <w:i/>
          <w:iCs/>
          <w:sz w:val="24"/>
          <w:szCs w:val="24"/>
        </w:rPr>
        <w:t>Za</w:t>
      </w:r>
      <w:r w:rsidRPr="005E0FDA">
        <w:rPr>
          <w:rFonts w:ascii="Times New Roman" w:hAnsi="Times New Roman" w:cs="Times New Roman"/>
          <w:b/>
          <w:bCs/>
          <w:i/>
          <w:iCs/>
          <w:sz w:val="24"/>
          <w:szCs w:val="24"/>
        </w:rPr>
        <w:t>s</w:t>
      </w:r>
      <w:r w:rsidRPr="005E0FDA">
        <w:rPr>
          <w:rFonts w:ascii="Times New Roman" w:hAnsi="Times New Roman" w:cs="Times New Roman"/>
          <w:i/>
          <w:iCs/>
          <w:sz w:val="24"/>
          <w:szCs w:val="24"/>
        </w:rPr>
        <w:t xml:space="preserve"> ide dážď. </w:t>
      </w:r>
      <w:r w:rsidRPr="005E0FDA">
        <w:rPr>
          <w:rFonts w:ascii="Times New Roman" w:hAnsi="Times New Roman" w:cs="Times New Roman"/>
          <w:sz w:val="24"/>
          <w:szCs w:val="24"/>
        </w:rPr>
        <w:t xml:space="preserve">Výslovnosť: </w:t>
      </w:r>
      <w:r w:rsidRPr="005E0FDA">
        <w:rPr>
          <w:rFonts w:ascii="Times New Roman" w:hAnsi="Times New Roman" w:cs="Times New Roman"/>
          <w:i/>
          <w:iCs/>
          <w:sz w:val="24"/>
          <w:szCs w:val="24"/>
        </w:rPr>
        <w:t>Za</w:t>
      </w:r>
      <w:r w:rsidRPr="005E0FDA">
        <w:rPr>
          <w:rFonts w:ascii="Times New Roman" w:hAnsi="Times New Roman" w:cs="Times New Roman"/>
          <w:b/>
          <w:bCs/>
          <w:i/>
          <w:iCs/>
          <w:sz w:val="24"/>
          <w:szCs w:val="24"/>
        </w:rPr>
        <w:t>z</w:t>
      </w:r>
      <w:r w:rsidRPr="005E0FDA">
        <w:rPr>
          <w:rFonts w:ascii="Times New Roman" w:hAnsi="Times New Roman" w:cs="Times New Roman"/>
          <w:i/>
          <w:iCs/>
          <w:sz w:val="24"/>
          <w:szCs w:val="24"/>
        </w:rPr>
        <w:t>ide dážď.</w:t>
      </w:r>
    </w:p>
    <w:p w14:paraId="2C024A2F" w14:textId="77777777" w:rsidR="00A01BD8" w:rsidRPr="005E0FDA" w:rsidRDefault="00A01BD8" w:rsidP="00047DC1">
      <w:pPr>
        <w:numPr>
          <w:ilvl w:val="0"/>
          <w:numId w:val="245"/>
        </w:numPr>
        <w:rPr>
          <w:rFonts w:ascii="Times New Roman" w:hAnsi="Times New Roman" w:cs="Times New Roman"/>
          <w:sz w:val="24"/>
          <w:szCs w:val="24"/>
        </w:rPr>
      </w:pPr>
      <w:r w:rsidRPr="005E0FDA">
        <w:rPr>
          <w:rFonts w:ascii="Times New Roman" w:hAnsi="Times New Roman" w:cs="Times New Roman"/>
          <w:b/>
          <w:bCs/>
          <w:i/>
          <w:iCs/>
          <w:sz w:val="24"/>
          <w:szCs w:val="24"/>
        </w:rPr>
        <w:t>na konci slova</w:t>
      </w:r>
      <w:r w:rsidRPr="005E0FDA">
        <w:rPr>
          <w:rFonts w:ascii="Times New Roman" w:hAnsi="Times New Roman" w:cs="Times New Roman"/>
          <w:sz w:val="24"/>
          <w:szCs w:val="24"/>
        </w:rPr>
        <w:t xml:space="preserve">: </w:t>
      </w:r>
      <w:r w:rsidRPr="005E0FDA">
        <w:rPr>
          <w:rFonts w:ascii="Times New Roman" w:hAnsi="Times New Roman" w:cs="Times New Roman"/>
          <w:i/>
          <w:iCs/>
          <w:sz w:val="24"/>
          <w:szCs w:val="24"/>
        </w:rPr>
        <w:t>Zosunul sa sva</w:t>
      </w:r>
      <w:r w:rsidRPr="005E0FDA">
        <w:rPr>
          <w:rFonts w:ascii="Times New Roman" w:hAnsi="Times New Roman" w:cs="Times New Roman"/>
          <w:b/>
          <w:bCs/>
          <w:i/>
          <w:iCs/>
          <w:sz w:val="24"/>
          <w:szCs w:val="24"/>
        </w:rPr>
        <w:t>h</w:t>
      </w:r>
      <w:r w:rsidRPr="005E0FDA">
        <w:rPr>
          <w:rFonts w:ascii="Times New Roman" w:hAnsi="Times New Roman" w:cs="Times New Roman"/>
          <w:i/>
          <w:iCs/>
          <w:sz w:val="24"/>
          <w:szCs w:val="24"/>
        </w:rPr>
        <w:t xml:space="preserve"> – Zosunul sa sva</w:t>
      </w:r>
      <w:r w:rsidRPr="005E0FDA">
        <w:rPr>
          <w:rFonts w:ascii="Times New Roman" w:hAnsi="Times New Roman" w:cs="Times New Roman"/>
          <w:b/>
          <w:bCs/>
          <w:i/>
          <w:iCs/>
          <w:sz w:val="24"/>
          <w:szCs w:val="24"/>
        </w:rPr>
        <w:t>ch</w:t>
      </w:r>
      <w:r w:rsidRPr="005E0FDA">
        <w:rPr>
          <w:rFonts w:ascii="Times New Roman" w:hAnsi="Times New Roman" w:cs="Times New Roman"/>
          <w:i/>
          <w:iCs/>
          <w:sz w:val="24"/>
          <w:szCs w:val="24"/>
        </w:rPr>
        <w:t>.</w:t>
      </w:r>
    </w:p>
    <w:p w14:paraId="6EE4B41B" w14:textId="77777777" w:rsidR="00A01BD8" w:rsidRPr="005E0FDA" w:rsidRDefault="00A01BD8" w:rsidP="00047DC1">
      <w:pPr>
        <w:numPr>
          <w:ilvl w:val="0"/>
          <w:numId w:val="245"/>
        </w:numPr>
        <w:rPr>
          <w:rFonts w:ascii="Times New Roman" w:hAnsi="Times New Roman" w:cs="Times New Roman"/>
          <w:sz w:val="24"/>
          <w:szCs w:val="24"/>
        </w:rPr>
      </w:pPr>
      <w:r w:rsidRPr="005E0FDA">
        <w:rPr>
          <w:rFonts w:ascii="Times New Roman" w:hAnsi="Times New Roman" w:cs="Times New Roman"/>
          <w:b/>
          <w:bCs/>
          <w:i/>
          <w:iCs/>
          <w:sz w:val="24"/>
          <w:szCs w:val="24"/>
        </w:rPr>
        <w:t>vo vnútri slova</w:t>
      </w:r>
      <w:r w:rsidRPr="005E0FDA">
        <w:rPr>
          <w:rFonts w:ascii="Times New Roman" w:hAnsi="Times New Roman" w:cs="Times New Roman"/>
          <w:sz w:val="24"/>
          <w:szCs w:val="24"/>
        </w:rPr>
        <w:t xml:space="preserve">: </w:t>
      </w:r>
      <w:r w:rsidRPr="005E0FDA">
        <w:rPr>
          <w:rFonts w:ascii="Times New Roman" w:hAnsi="Times New Roman" w:cs="Times New Roman"/>
          <w:i/>
          <w:iCs/>
          <w:sz w:val="24"/>
          <w:szCs w:val="24"/>
        </w:rPr>
        <w:t>hĺ</w:t>
      </w:r>
      <w:r w:rsidRPr="005E0FDA">
        <w:rPr>
          <w:rFonts w:ascii="Times New Roman" w:hAnsi="Times New Roman" w:cs="Times New Roman"/>
          <w:b/>
          <w:bCs/>
          <w:i/>
          <w:iCs/>
          <w:sz w:val="24"/>
          <w:szCs w:val="24"/>
        </w:rPr>
        <w:t>b</w:t>
      </w:r>
      <w:r w:rsidRPr="005E0FDA">
        <w:rPr>
          <w:rFonts w:ascii="Times New Roman" w:hAnsi="Times New Roman" w:cs="Times New Roman"/>
          <w:i/>
          <w:iCs/>
          <w:sz w:val="24"/>
          <w:szCs w:val="24"/>
        </w:rPr>
        <w:t>ka – hĺ</w:t>
      </w:r>
      <w:r w:rsidRPr="005E0FDA">
        <w:rPr>
          <w:rFonts w:ascii="Times New Roman" w:hAnsi="Times New Roman" w:cs="Times New Roman"/>
          <w:b/>
          <w:bCs/>
          <w:i/>
          <w:iCs/>
          <w:sz w:val="24"/>
          <w:szCs w:val="24"/>
        </w:rPr>
        <w:t>p</w:t>
      </w:r>
      <w:r w:rsidRPr="005E0FDA">
        <w:rPr>
          <w:rFonts w:ascii="Times New Roman" w:hAnsi="Times New Roman" w:cs="Times New Roman"/>
          <w:i/>
          <w:iCs/>
          <w:sz w:val="24"/>
          <w:szCs w:val="24"/>
        </w:rPr>
        <w:t>ka.</w:t>
      </w:r>
    </w:p>
    <w:p w14:paraId="56DE5124" w14:textId="77777777" w:rsidR="00A01BD8" w:rsidRDefault="00A01BD8" w:rsidP="00A01BD8">
      <w:pPr>
        <w:rPr>
          <w:rFonts w:ascii="Times New Roman" w:hAnsi="Times New Roman" w:cs="Times New Roman"/>
          <w:sz w:val="24"/>
          <w:szCs w:val="24"/>
        </w:rPr>
      </w:pPr>
    </w:p>
    <w:p w14:paraId="29DBAA1F" w14:textId="77777777" w:rsidR="00A01BD8" w:rsidRPr="005E0FDA" w:rsidRDefault="00A01BD8" w:rsidP="00A01BD8">
      <w:pPr>
        <w:rPr>
          <w:rFonts w:ascii="Times New Roman" w:hAnsi="Times New Roman" w:cs="Times New Roman"/>
          <w:sz w:val="24"/>
          <w:szCs w:val="24"/>
        </w:rPr>
      </w:pPr>
      <w:r w:rsidRPr="005E0FDA">
        <w:rPr>
          <w:rFonts w:ascii="Times New Roman" w:hAnsi="Times New Roman" w:cs="Times New Roman"/>
          <w:sz w:val="24"/>
          <w:szCs w:val="24"/>
        </w:rPr>
        <w:t xml:space="preserve">Využíva sa pri výslovnosti - </w:t>
      </w:r>
      <w:r w:rsidRPr="005E0FDA">
        <w:rPr>
          <w:rFonts w:ascii="Times New Roman" w:hAnsi="Times New Roman" w:cs="Times New Roman"/>
          <w:sz w:val="24"/>
          <w:szCs w:val="24"/>
          <w:u w:val="single"/>
        </w:rPr>
        <w:t>predložiek</w:t>
      </w:r>
      <w:r w:rsidRPr="005E0FDA">
        <w:rPr>
          <w:rFonts w:ascii="Times New Roman" w:hAnsi="Times New Roman" w:cs="Times New Roman"/>
          <w:sz w:val="24"/>
          <w:szCs w:val="24"/>
        </w:rPr>
        <w:t xml:space="preserve"> </w:t>
      </w:r>
      <w:r w:rsidRPr="005E0FDA">
        <w:rPr>
          <w:rFonts w:ascii="Times New Roman" w:hAnsi="Times New Roman" w:cs="Times New Roman"/>
          <w:b/>
          <w:bCs/>
          <w:sz w:val="24"/>
          <w:szCs w:val="24"/>
        </w:rPr>
        <w:t>s, so, z, zo, v</w:t>
      </w:r>
      <w:r w:rsidRPr="005E0FDA">
        <w:rPr>
          <w:rFonts w:ascii="Times New Roman" w:hAnsi="Times New Roman" w:cs="Times New Roman"/>
          <w:sz w:val="24"/>
          <w:szCs w:val="24"/>
        </w:rPr>
        <w:t xml:space="preserve">: </w:t>
      </w:r>
    </w:p>
    <w:p w14:paraId="6B1A2B25" w14:textId="77777777" w:rsidR="00A01BD8" w:rsidRPr="005E0FDA" w:rsidRDefault="00A01BD8" w:rsidP="00A01BD8">
      <w:pPr>
        <w:rPr>
          <w:rFonts w:ascii="Times New Roman" w:hAnsi="Times New Roman" w:cs="Times New Roman"/>
          <w:sz w:val="24"/>
          <w:szCs w:val="24"/>
        </w:rPr>
      </w:pPr>
      <w:r w:rsidRPr="005E0FDA">
        <w:rPr>
          <w:rFonts w:ascii="Times New Roman" w:hAnsi="Times New Roman" w:cs="Times New Roman"/>
          <w:b/>
          <w:bCs/>
          <w:i/>
          <w:iCs/>
          <w:sz w:val="24"/>
          <w:szCs w:val="24"/>
        </w:rPr>
        <w:t>z</w:t>
      </w:r>
      <w:r w:rsidRPr="005E0FDA">
        <w:rPr>
          <w:rFonts w:ascii="Times New Roman" w:hAnsi="Times New Roman" w:cs="Times New Roman"/>
          <w:i/>
          <w:iCs/>
          <w:sz w:val="24"/>
          <w:szCs w:val="24"/>
        </w:rPr>
        <w:t xml:space="preserve"> kuchyne – </w:t>
      </w:r>
      <w:r w:rsidRPr="005E0FDA">
        <w:rPr>
          <w:rFonts w:ascii="Times New Roman" w:hAnsi="Times New Roman" w:cs="Times New Roman"/>
          <w:b/>
          <w:bCs/>
          <w:i/>
          <w:iCs/>
          <w:sz w:val="24"/>
          <w:szCs w:val="24"/>
        </w:rPr>
        <w:t>s</w:t>
      </w:r>
      <w:r w:rsidRPr="005E0FDA">
        <w:rPr>
          <w:rFonts w:ascii="Times New Roman" w:hAnsi="Times New Roman" w:cs="Times New Roman"/>
          <w:i/>
          <w:iCs/>
          <w:sz w:val="24"/>
          <w:szCs w:val="24"/>
        </w:rPr>
        <w:t xml:space="preserve">kuchyne, </w:t>
      </w:r>
      <w:r w:rsidRPr="005E0FDA">
        <w:rPr>
          <w:rFonts w:ascii="Times New Roman" w:hAnsi="Times New Roman" w:cs="Times New Roman"/>
          <w:b/>
          <w:bCs/>
          <w:i/>
          <w:iCs/>
          <w:sz w:val="24"/>
          <w:szCs w:val="24"/>
        </w:rPr>
        <w:t>s</w:t>
      </w:r>
      <w:r w:rsidRPr="005E0FDA">
        <w:rPr>
          <w:rFonts w:ascii="Times New Roman" w:hAnsi="Times New Roman" w:cs="Times New Roman"/>
          <w:i/>
          <w:iCs/>
          <w:sz w:val="24"/>
          <w:szCs w:val="24"/>
        </w:rPr>
        <w:t xml:space="preserve"> bratom – </w:t>
      </w:r>
      <w:r w:rsidRPr="005E0FDA">
        <w:rPr>
          <w:rFonts w:ascii="Times New Roman" w:hAnsi="Times New Roman" w:cs="Times New Roman"/>
          <w:b/>
          <w:bCs/>
          <w:i/>
          <w:iCs/>
          <w:sz w:val="24"/>
          <w:szCs w:val="24"/>
        </w:rPr>
        <w:t>z</w:t>
      </w:r>
      <w:r w:rsidRPr="005E0FDA">
        <w:rPr>
          <w:rFonts w:ascii="Times New Roman" w:hAnsi="Times New Roman" w:cs="Times New Roman"/>
          <w:i/>
          <w:iCs/>
          <w:sz w:val="24"/>
          <w:szCs w:val="24"/>
        </w:rPr>
        <w:t xml:space="preserve">bratom, </w:t>
      </w:r>
      <w:r w:rsidRPr="005E0FDA">
        <w:rPr>
          <w:rFonts w:ascii="Times New Roman" w:hAnsi="Times New Roman" w:cs="Times New Roman"/>
          <w:b/>
          <w:bCs/>
          <w:i/>
          <w:iCs/>
          <w:sz w:val="24"/>
          <w:szCs w:val="24"/>
        </w:rPr>
        <w:t xml:space="preserve">so </w:t>
      </w:r>
      <w:r w:rsidRPr="005E0FDA">
        <w:rPr>
          <w:rFonts w:ascii="Times New Roman" w:hAnsi="Times New Roman" w:cs="Times New Roman"/>
          <w:i/>
          <w:iCs/>
          <w:sz w:val="24"/>
          <w:szCs w:val="24"/>
        </w:rPr>
        <w:t xml:space="preserve">psom – </w:t>
      </w:r>
      <w:r w:rsidRPr="005E0FDA">
        <w:rPr>
          <w:rFonts w:ascii="Times New Roman" w:hAnsi="Times New Roman" w:cs="Times New Roman"/>
          <w:b/>
          <w:bCs/>
          <w:i/>
          <w:iCs/>
          <w:sz w:val="24"/>
          <w:szCs w:val="24"/>
        </w:rPr>
        <w:t>zo</w:t>
      </w:r>
      <w:r w:rsidRPr="005E0FDA">
        <w:rPr>
          <w:rFonts w:ascii="Times New Roman" w:hAnsi="Times New Roman" w:cs="Times New Roman"/>
          <w:i/>
          <w:iCs/>
          <w:sz w:val="24"/>
          <w:szCs w:val="24"/>
        </w:rPr>
        <w:t xml:space="preserve">psom, </w:t>
      </w:r>
      <w:r w:rsidRPr="005E0FDA">
        <w:rPr>
          <w:rFonts w:ascii="Times New Roman" w:hAnsi="Times New Roman" w:cs="Times New Roman"/>
          <w:b/>
          <w:bCs/>
          <w:i/>
          <w:iCs/>
          <w:sz w:val="24"/>
          <w:szCs w:val="24"/>
        </w:rPr>
        <w:t xml:space="preserve">v </w:t>
      </w:r>
      <w:r w:rsidRPr="005E0FDA">
        <w:rPr>
          <w:rFonts w:ascii="Times New Roman" w:hAnsi="Times New Roman" w:cs="Times New Roman"/>
          <w:i/>
          <w:iCs/>
          <w:sz w:val="24"/>
          <w:szCs w:val="24"/>
        </w:rPr>
        <w:t xml:space="preserve">kabáte – </w:t>
      </w:r>
      <w:r w:rsidRPr="005E0FDA">
        <w:rPr>
          <w:rFonts w:ascii="Times New Roman" w:hAnsi="Times New Roman" w:cs="Times New Roman"/>
          <w:b/>
          <w:bCs/>
          <w:i/>
          <w:iCs/>
          <w:sz w:val="24"/>
          <w:szCs w:val="24"/>
        </w:rPr>
        <w:t>f</w:t>
      </w:r>
      <w:r w:rsidRPr="005E0FDA">
        <w:rPr>
          <w:rFonts w:ascii="Times New Roman" w:hAnsi="Times New Roman" w:cs="Times New Roman"/>
          <w:i/>
          <w:iCs/>
          <w:sz w:val="24"/>
          <w:szCs w:val="24"/>
        </w:rPr>
        <w:t>kabáte.</w:t>
      </w:r>
    </w:p>
    <w:p w14:paraId="65F61A02" w14:textId="77777777" w:rsidR="00A01BD8" w:rsidRPr="005E0FDA" w:rsidRDefault="00A01BD8" w:rsidP="00A01BD8">
      <w:pPr>
        <w:rPr>
          <w:rFonts w:ascii="Times New Roman" w:hAnsi="Times New Roman" w:cs="Times New Roman"/>
          <w:sz w:val="24"/>
          <w:szCs w:val="24"/>
        </w:rPr>
      </w:pPr>
      <w:r w:rsidRPr="005E0FDA">
        <w:rPr>
          <w:rFonts w:ascii="Times New Roman" w:hAnsi="Times New Roman" w:cs="Times New Roman"/>
          <w:sz w:val="24"/>
          <w:szCs w:val="24"/>
        </w:rPr>
        <w:t xml:space="preserve">- </w:t>
      </w:r>
      <w:r w:rsidRPr="005E0FDA">
        <w:rPr>
          <w:rFonts w:ascii="Times New Roman" w:hAnsi="Times New Roman" w:cs="Times New Roman"/>
          <w:sz w:val="24"/>
          <w:szCs w:val="24"/>
          <w:u w:val="single"/>
        </w:rPr>
        <w:t>predpôn</w:t>
      </w:r>
      <w:r w:rsidRPr="005E0FDA">
        <w:rPr>
          <w:rFonts w:ascii="Times New Roman" w:hAnsi="Times New Roman" w:cs="Times New Roman"/>
          <w:sz w:val="24"/>
          <w:szCs w:val="24"/>
        </w:rPr>
        <w:t xml:space="preserve"> </w:t>
      </w:r>
      <w:r w:rsidRPr="005E0FDA">
        <w:rPr>
          <w:rFonts w:ascii="Times New Roman" w:hAnsi="Times New Roman" w:cs="Times New Roman"/>
          <w:b/>
          <w:bCs/>
          <w:sz w:val="24"/>
          <w:szCs w:val="24"/>
        </w:rPr>
        <w:t>v, vz</w:t>
      </w:r>
      <w:r w:rsidRPr="005E0FDA">
        <w:rPr>
          <w:rFonts w:ascii="Times New Roman" w:hAnsi="Times New Roman" w:cs="Times New Roman"/>
          <w:sz w:val="24"/>
          <w:szCs w:val="24"/>
        </w:rPr>
        <w:t xml:space="preserve">: </w:t>
      </w:r>
      <w:r w:rsidRPr="005E0FDA">
        <w:rPr>
          <w:rFonts w:ascii="Times New Roman" w:hAnsi="Times New Roman" w:cs="Times New Roman"/>
          <w:b/>
          <w:bCs/>
          <w:i/>
          <w:iCs/>
          <w:sz w:val="24"/>
          <w:szCs w:val="24"/>
        </w:rPr>
        <w:t>v</w:t>
      </w:r>
      <w:r w:rsidRPr="005E0FDA">
        <w:rPr>
          <w:rFonts w:ascii="Times New Roman" w:hAnsi="Times New Roman" w:cs="Times New Roman"/>
          <w:i/>
          <w:iCs/>
          <w:sz w:val="24"/>
          <w:szCs w:val="24"/>
        </w:rPr>
        <w:t xml:space="preserve">páliť – </w:t>
      </w:r>
      <w:r w:rsidRPr="005E0FDA">
        <w:rPr>
          <w:rFonts w:ascii="Times New Roman" w:hAnsi="Times New Roman" w:cs="Times New Roman"/>
          <w:b/>
          <w:bCs/>
          <w:i/>
          <w:iCs/>
          <w:sz w:val="24"/>
          <w:szCs w:val="24"/>
        </w:rPr>
        <w:t>f</w:t>
      </w:r>
      <w:r w:rsidRPr="005E0FDA">
        <w:rPr>
          <w:rFonts w:ascii="Times New Roman" w:hAnsi="Times New Roman" w:cs="Times New Roman"/>
          <w:i/>
          <w:iCs/>
          <w:sz w:val="24"/>
          <w:szCs w:val="24"/>
        </w:rPr>
        <w:t xml:space="preserve">páliť, </w:t>
      </w:r>
      <w:r w:rsidRPr="005E0FDA">
        <w:rPr>
          <w:rFonts w:ascii="Times New Roman" w:hAnsi="Times New Roman" w:cs="Times New Roman"/>
          <w:b/>
          <w:bCs/>
          <w:i/>
          <w:iCs/>
          <w:sz w:val="24"/>
          <w:szCs w:val="24"/>
        </w:rPr>
        <w:t>vz</w:t>
      </w:r>
      <w:r w:rsidRPr="005E0FDA">
        <w:rPr>
          <w:rFonts w:ascii="Times New Roman" w:hAnsi="Times New Roman" w:cs="Times New Roman"/>
          <w:i/>
          <w:iCs/>
          <w:sz w:val="24"/>
          <w:szCs w:val="24"/>
        </w:rPr>
        <w:t xml:space="preserve">kypieť – </w:t>
      </w:r>
      <w:r w:rsidRPr="005E0FDA">
        <w:rPr>
          <w:rFonts w:ascii="Times New Roman" w:hAnsi="Times New Roman" w:cs="Times New Roman"/>
          <w:b/>
          <w:bCs/>
          <w:i/>
          <w:iCs/>
          <w:sz w:val="24"/>
          <w:szCs w:val="24"/>
        </w:rPr>
        <w:t>fs</w:t>
      </w:r>
      <w:r w:rsidRPr="005E0FDA">
        <w:rPr>
          <w:rFonts w:ascii="Times New Roman" w:hAnsi="Times New Roman" w:cs="Times New Roman"/>
          <w:i/>
          <w:iCs/>
          <w:sz w:val="24"/>
          <w:szCs w:val="24"/>
        </w:rPr>
        <w:t xml:space="preserve">kypieť. </w:t>
      </w:r>
    </w:p>
    <w:p w14:paraId="2D50AA66" w14:textId="77777777" w:rsidR="00A01BD8" w:rsidRDefault="00A01BD8" w:rsidP="00A01BD8">
      <w:pPr>
        <w:rPr>
          <w:rFonts w:ascii="Times New Roman" w:hAnsi="Times New Roman" w:cs="Times New Roman"/>
          <w:b/>
          <w:bCs/>
          <w:sz w:val="24"/>
          <w:szCs w:val="24"/>
        </w:rPr>
      </w:pPr>
    </w:p>
    <w:p w14:paraId="0AA5E592" w14:textId="77777777" w:rsidR="00A01BD8" w:rsidRPr="00825EE1" w:rsidRDefault="00A01BD8" w:rsidP="00A01BD8">
      <w:pPr>
        <w:rPr>
          <w:rFonts w:ascii="Times New Roman" w:hAnsi="Times New Roman" w:cs="Times New Roman"/>
          <w:sz w:val="24"/>
          <w:szCs w:val="24"/>
        </w:rPr>
      </w:pPr>
      <w:r w:rsidRPr="005E0FDA">
        <w:rPr>
          <w:rFonts w:ascii="Times New Roman" w:hAnsi="Times New Roman" w:cs="Times New Roman"/>
          <w:b/>
          <w:bCs/>
          <w:sz w:val="24"/>
          <w:szCs w:val="24"/>
        </w:rPr>
        <w:t>Pravidlo o spodobovaní platí len pre výslovnosť</w:t>
      </w:r>
      <w:r w:rsidRPr="005E0FDA">
        <w:rPr>
          <w:rFonts w:ascii="Times New Roman" w:hAnsi="Times New Roman" w:cs="Times New Roman"/>
          <w:sz w:val="24"/>
          <w:szCs w:val="24"/>
        </w:rPr>
        <w:t xml:space="preserve"> a v pravopise sa spoluhlásky zapisujú bez spodobovania.</w:t>
      </w:r>
    </w:p>
    <w:p w14:paraId="1964D5B4" w14:textId="77777777" w:rsidR="00A01BD8" w:rsidRDefault="00A01BD8" w:rsidP="00A01BD8">
      <w:pPr>
        <w:spacing w:after="0" w:line="240" w:lineRule="auto"/>
        <w:jc w:val="center"/>
        <w:rPr>
          <w:rFonts w:ascii="Times New Roman" w:eastAsia="Times New Roman" w:hAnsi="Times New Roman" w:cs="Times New Roman"/>
          <w:b/>
          <w:sz w:val="24"/>
          <w:szCs w:val="24"/>
          <w:lang w:eastAsia="cs-CZ"/>
        </w:rPr>
      </w:pPr>
    </w:p>
    <w:p w14:paraId="4C670EB1" w14:textId="77777777" w:rsidR="00A01BD8" w:rsidRDefault="00A01BD8" w:rsidP="00A01BD8">
      <w:pPr>
        <w:spacing w:after="0" w:line="240" w:lineRule="auto"/>
        <w:jc w:val="center"/>
        <w:rPr>
          <w:rFonts w:ascii="Times New Roman" w:eastAsia="Times New Roman" w:hAnsi="Times New Roman" w:cs="Times New Roman"/>
          <w:b/>
          <w:sz w:val="24"/>
          <w:szCs w:val="24"/>
          <w:lang w:eastAsia="cs-CZ"/>
        </w:rPr>
      </w:pPr>
      <w:r>
        <w:rPr>
          <w:rFonts w:ascii="Times New Roman" w:eastAsia="Times New Roman" w:hAnsi="Times New Roman" w:cs="Times New Roman"/>
          <w:b/>
          <w:sz w:val="24"/>
          <w:szCs w:val="24"/>
          <w:lang w:eastAsia="cs-CZ"/>
        </w:rPr>
        <w:t>PROZODICKÉ VLASTNOSTI REČI</w:t>
      </w:r>
    </w:p>
    <w:p w14:paraId="28AB6DE6" w14:textId="77777777" w:rsidR="00A01BD8" w:rsidRDefault="00A01BD8" w:rsidP="00A01BD8">
      <w:pPr>
        <w:spacing w:after="0" w:line="240" w:lineRule="auto"/>
        <w:rPr>
          <w:rFonts w:ascii="Times New Roman" w:eastAsia="Times New Roman" w:hAnsi="Times New Roman" w:cs="Times New Roman"/>
          <w:b/>
          <w:sz w:val="24"/>
          <w:szCs w:val="24"/>
          <w:lang w:eastAsia="cs-CZ"/>
        </w:rPr>
      </w:pPr>
    </w:p>
    <w:p w14:paraId="53A3E2FA" w14:textId="77777777" w:rsidR="00A01BD8" w:rsidRPr="005E0FDA" w:rsidRDefault="00A01BD8" w:rsidP="00A01BD8">
      <w:pPr>
        <w:rPr>
          <w:rFonts w:ascii="Times New Roman" w:hAnsi="Times New Roman" w:cs="Times New Roman"/>
          <w:sz w:val="24"/>
          <w:szCs w:val="24"/>
        </w:rPr>
      </w:pPr>
      <w:r>
        <w:rPr>
          <w:rFonts w:ascii="Times New Roman" w:hAnsi="Times New Roman" w:cs="Times New Roman"/>
          <w:sz w:val="24"/>
          <w:szCs w:val="24"/>
        </w:rPr>
        <w:t>S</w:t>
      </w:r>
      <w:r w:rsidRPr="005E0FDA">
        <w:rPr>
          <w:rFonts w:ascii="Times New Roman" w:hAnsi="Times New Roman" w:cs="Times New Roman"/>
          <w:sz w:val="24"/>
          <w:szCs w:val="24"/>
        </w:rPr>
        <w:t xml:space="preserve">úhrn intonačných prostriedkov reči, ktoré sa prejavujú úpravou častí reči – </w:t>
      </w:r>
      <w:r w:rsidRPr="005E0FDA">
        <w:rPr>
          <w:rFonts w:ascii="Times New Roman" w:hAnsi="Times New Roman" w:cs="Times New Roman"/>
          <w:i/>
          <w:iCs/>
          <w:sz w:val="24"/>
          <w:szCs w:val="24"/>
        </w:rPr>
        <w:t xml:space="preserve">slabiky, slova, vetných úsekov, vety, textu a celkového rečového prejavu. </w:t>
      </w:r>
    </w:p>
    <w:p w14:paraId="5147632A" w14:textId="77777777" w:rsidR="00A01BD8" w:rsidRDefault="00A01BD8" w:rsidP="00A01BD8">
      <w:pPr>
        <w:rPr>
          <w:rFonts w:ascii="Times New Roman" w:hAnsi="Times New Roman"/>
          <w:b/>
          <w:bCs/>
          <w:sz w:val="24"/>
          <w:szCs w:val="24"/>
        </w:rPr>
      </w:pPr>
    </w:p>
    <w:p w14:paraId="3AB43400" w14:textId="77777777" w:rsidR="00A01BD8" w:rsidRPr="00643F84" w:rsidRDefault="00A01BD8" w:rsidP="00A01BD8">
      <w:pPr>
        <w:rPr>
          <w:rFonts w:ascii="Times New Roman" w:hAnsi="Times New Roman"/>
          <w:b/>
          <w:bCs/>
          <w:sz w:val="24"/>
          <w:szCs w:val="24"/>
        </w:rPr>
      </w:pPr>
      <w:r>
        <w:rPr>
          <w:rFonts w:ascii="Times New Roman" w:hAnsi="Times New Roman"/>
          <w:b/>
          <w:bCs/>
          <w:sz w:val="24"/>
          <w:szCs w:val="24"/>
        </w:rPr>
        <w:t xml:space="preserve">1. </w:t>
      </w:r>
      <w:r w:rsidRPr="00643F84">
        <w:rPr>
          <w:rFonts w:ascii="Times New Roman" w:hAnsi="Times New Roman"/>
          <w:b/>
          <w:bCs/>
          <w:sz w:val="24"/>
          <w:szCs w:val="24"/>
        </w:rPr>
        <w:t xml:space="preserve">Prízvuk </w:t>
      </w:r>
    </w:p>
    <w:p w14:paraId="2E3BB380" w14:textId="77777777" w:rsidR="00A01BD8" w:rsidRPr="00643F84" w:rsidRDefault="00A01BD8" w:rsidP="00A01BD8">
      <w:pPr>
        <w:rPr>
          <w:rFonts w:ascii="Times New Roman" w:hAnsi="Times New Roman"/>
          <w:i/>
          <w:iCs/>
          <w:sz w:val="24"/>
          <w:szCs w:val="24"/>
        </w:rPr>
      </w:pPr>
      <w:r>
        <w:rPr>
          <w:rFonts w:ascii="Times New Roman" w:hAnsi="Times New Roman"/>
          <w:sz w:val="24"/>
          <w:szCs w:val="24"/>
        </w:rPr>
        <w:t>V</w:t>
      </w:r>
      <w:r w:rsidRPr="00643F84">
        <w:rPr>
          <w:rFonts w:ascii="Times New Roman" w:hAnsi="Times New Roman"/>
          <w:sz w:val="24"/>
          <w:szCs w:val="24"/>
        </w:rPr>
        <w:t xml:space="preserve">ytvára sa striedaním intenzity hlasu – </w:t>
      </w:r>
      <w:r w:rsidRPr="00643F84">
        <w:rPr>
          <w:rFonts w:ascii="Times New Roman" w:hAnsi="Times New Roman"/>
          <w:i/>
          <w:iCs/>
          <w:sz w:val="24"/>
          <w:szCs w:val="24"/>
        </w:rPr>
        <w:t>zosilnenie výdychového prúdu vzduchu na jednu slabiku</w:t>
      </w:r>
      <w:r w:rsidRPr="00643F84">
        <w:rPr>
          <w:rFonts w:ascii="Times New Roman" w:hAnsi="Times New Roman"/>
          <w:sz w:val="24"/>
          <w:szCs w:val="24"/>
        </w:rPr>
        <w:t xml:space="preserve"> – </w:t>
      </w:r>
      <w:r w:rsidRPr="00643F84">
        <w:rPr>
          <w:rFonts w:ascii="Times New Roman" w:hAnsi="Times New Roman"/>
          <w:b/>
          <w:bCs/>
          <w:i/>
          <w:iCs/>
          <w:sz w:val="24"/>
          <w:szCs w:val="24"/>
        </w:rPr>
        <w:t>slovenčina má hlavný prízvuk na prvej slabike</w:t>
      </w:r>
      <w:r w:rsidRPr="00643F84">
        <w:rPr>
          <w:rFonts w:ascii="Times New Roman" w:hAnsi="Times New Roman"/>
          <w:i/>
          <w:iCs/>
          <w:sz w:val="24"/>
          <w:szCs w:val="24"/>
        </w:rPr>
        <w:t>:</w:t>
      </w:r>
    </w:p>
    <w:p w14:paraId="436204A0" w14:textId="77777777" w:rsidR="00A01BD8" w:rsidRPr="00643F84" w:rsidRDefault="00A01BD8" w:rsidP="00047DC1">
      <w:pPr>
        <w:numPr>
          <w:ilvl w:val="0"/>
          <w:numId w:val="246"/>
        </w:numPr>
        <w:rPr>
          <w:rFonts w:ascii="Times New Roman" w:hAnsi="Times New Roman" w:cs="Times New Roman"/>
          <w:sz w:val="24"/>
          <w:szCs w:val="24"/>
        </w:rPr>
      </w:pPr>
      <w:r w:rsidRPr="00643F84">
        <w:rPr>
          <w:rFonts w:ascii="Times New Roman" w:hAnsi="Times New Roman" w:cs="Times New Roman"/>
          <w:b/>
          <w:bCs/>
          <w:i/>
          <w:iCs/>
          <w:sz w:val="24"/>
          <w:szCs w:val="24"/>
        </w:rPr>
        <w:t>hlavný</w:t>
      </w:r>
      <w:r w:rsidRPr="00643F84">
        <w:rPr>
          <w:rFonts w:ascii="Times New Roman" w:hAnsi="Times New Roman" w:cs="Times New Roman"/>
          <w:sz w:val="24"/>
          <w:szCs w:val="24"/>
        </w:rPr>
        <w:t xml:space="preserve"> – je vždy na </w:t>
      </w:r>
      <w:r w:rsidRPr="00643F84">
        <w:rPr>
          <w:rFonts w:ascii="Times New Roman" w:hAnsi="Times New Roman" w:cs="Times New Roman"/>
          <w:b/>
          <w:bCs/>
          <w:sz w:val="24"/>
          <w:szCs w:val="24"/>
        </w:rPr>
        <w:t>prvej slabike</w:t>
      </w:r>
      <w:r w:rsidRPr="00643F84">
        <w:rPr>
          <w:rFonts w:ascii="Times New Roman" w:hAnsi="Times New Roman" w:cs="Times New Roman"/>
          <w:sz w:val="24"/>
          <w:szCs w:val="24"/>
        </w:rPr>
        <w:t xml:space="preserve"> v dvoj a viacslabičnom slove – </w:t>
      </w:r>
      <w:r w:rsidRPr="00643F84">
        <w:rPr>
          <w:rFonts w:ascii="Times New Roman" w:hAnsi="Times New Roman" w:cs="Times New Roman"/>
          <w:b/>
          <w:bCs/>
          <w:i/>
          <w:iCs/>
          <w:sz w:val="24"/>
          <w:szCs w:val="24"/>
        </w:rPr>
        <w:t>ma</w:t>
      </w:r>
      <w:r w:rsidRPr="00643F84">
        <w:rPr>
          <w:rFonts w:ascii="Times New Roman" w:hAnsi="Times New Roman" w:cs="Times New Roman"/>
          <w:i/>
          <w:iCs/>
          <w:sz w:val="24"/>
          <w:szCs w:val="24"/>
        </w:rPr>
        <w:t xml:space="preserve">ma, </w:t>
      </w:r>
      <w:r w:rsidRPr="00643F84">
        <w:rPr>
          <w:rFonts w:ascii="Times New Roman" w:hAnsi="Times New Roman" w:cs="Times New Roman"/>
          <w:b/>
          <w:bCs/>
          <w:i/>
          <w:iCs/>
          <w:sz w:val="24"/>
          <w:szCs w:val="24"/>
        </w:rPr>
        <w:t>la</w:t>
      </w:r>
      <w:r w:rsidRPr="00643F84">
        <w:rPr>
          <w:rFonts w:ascii="Times New Roman" w:hAnsi="Times New Roman" w:cs="Times New Roman"/>
          <w:i/>
          <w:iCs/>
          <w:sz w:val="24"/>
          <w:szCs w:val="24"/>
        </w:rPr>
        <w:t>vica.</w:t>
      </w:r>
    </w:p>
    <w:p w14:paraId="225840C6" w14:textId="77777777" w:rsidR="00A01BD8" w:rsidRPr="00643F84" w:rsidRDefault="00A01BD8" w:rsidP="00047DC1">
      <w:pPr>
        <w:numPr>
          <w:ilvl w:val="0"/>
          <w:numId w:val="246"/>
        </w:numPr>
        <w:rPr>
          <w:rFonts w:ascii="Times New Roman" w:hAnsi="Times New Roman" w:cs="Times New Roman"/>
          <w:sz w:val="24"/>
          <w:szCs w:val="24"/>
        </w:rPr>
      </w:pPr>
      <w:r w:rsidRPr="00643F84">
        <w:rPr>
          <w:rFonts w:ascii="Times New Roman" w:hAnsi="Times New Roman" w:cs="Times New Roman"/>
          <w:b/>
          <w:bCs/>
          <w:i/>
          <w:iCs/>
          <w:sz w:val="24"/>
          <w:szCs w:val="24"/>
        </w:rPr>
        <w:t xml:space="preserve">vedľajší </w:t>
      </w:r>
      <w:r w:rsidRPr="00643F84">
        <w:rPr>
          <w:rFonts w:ascii="Times New Roman" w:hAnsi="Times New Roman" w:cs="Times New Roman"/>
          <w:sz w:val="24"/>
          <w:szCs w:val="24"/>
        </w:rPr>
        <w:t xml:space="preserve">– intenzita je slabšia ako pri hlavnom prízvuku – v 4-slabičnom slove je na 3. slabike </w:t>
      </w:r>
      <w:r w:rsidRPr="00643F84">
        <w:rPr>
          <w:rFonts w:ascii="Times New Roman" w:hAnsi="Times New Roman" w:cs="Times New Roman"/>
          <w:i/>
          <w:iCs/>
          <w:sz w:val="24"/>
          <w:szCs w:val="24"/>
        </w:rPr>
        <w:t>(korču</w:t>
      </w:r>
      <w:r w:rsidRPr="00643F84">
        <w:rPr>
          <w:rFonts w:ascii="Times New Roman" w:hAnsi="Times New Roman" w:cs="Times New Roman"/>
          <w:b/>
          <w:bCs/>
          <w:i/>
          <w:iCs/>
          <w:sz w:val="24"/>
          <w:szCs w:val="24"/>
        </w:rPr>
        <w:t>ľo</w:t>
      </w:r>
      <w:r w:rsidRPr="00643F84">
        <w:rPr>
          <w:rFonts w:ascii="Times New Roman" w:hAnsi="Times New Roman" w:cs="Times New Roman"/>
          <w:i/>
          <w:iCs/>
          <w:sz w:val="24"/>
          <w:szCs w:val="24"/>
        </w:rPr>
        <w:t xml:space="preserve">vý), </w:t>
      </w:r>
      <w:r w:rsidRPr="00643F84">
        <w:rPr>
          <w:rFonts w:ascii="Times New Roman" w:hAnsi="Times New Roman" w:cs="Times New Roman"/>
          <w:sz w:val="24"/>
          <w:szCs w:val="24"/>
        </w:rPr>
        <w:t xml:space="preserve">v 5-slabičnom na 4. slabike </w:t>
      </w:r>
      <w:r w:rsidRPr="00643F84">
        <w:rPr>
          <w:rFonts w:ascii="Times New Roman" w:hAnsi="Times New Roman" w:cs="Times New Roman"/>
          <w:i/>
          <w:iCs/>
          <w:sz w:val="24"/>
          <w:szCs w:val="24"/>
        </w:rPr>
        <w:t>(slovenči</w:t>
      </w:r>
      <w:r w:rsidRPr="00643F84">
        <w:rPr>
          <w:rFonts w:ascii="Times New Roman" w:hAnsi="Times New Roman" w:cs="Times New Roman"/>
          <w:b/>
          <w:bCs/>
          <w:i/>
          <w:iCs/>
          <w:sz w:val="24"/>
          <w:szCs w:val="24"/>
        </w:rPr>
        <w:t>nár</w:t>
      </w:r>
      <w:r w:rsidRPr="00643F84">
        <w:rPr>
          <w:rFonts w:ascii="Times New Roman" w:hAnsi="Times New Roman" w:cs="Times New Roman"/>
          <w:i/>
          <w:iCs/>
          <w:sz w:val="24"/>
          <w:szCs w:val="24"/>
        </w:rPr>
        <w:t xml:space="preserve">sky), </w:t>
      </w:r>
      <w:r w:rsidRPr="00643F84">
        <w:rPr>
          <w:rFonts w:ascii="Times New Roman" w:hAnsi="Times New Roman" w:cs="Times New Roman"/>
          <w:sz w:val="24"/>
          <w:szCs w:val="24"/>
        </w:rPr>
        <w:t xml:space="preserve">v 6-slabičnom a viac na 3. a 5. slabike </w:t>
      </w:r>
      <w:r w:rsidRPr="00643F84">
        <w:rPr>
          <w:rFonts w:ascii="Times New Roman" w:hAnsi="Times New Roman" w:cs="Times New Roman"/>
          <w:i/>
          <w:iCs/>
          <w:sz w:val="24"/>
          <w:szCs w:val="24"/>
        </w:rPr>
        <w:t>(najdô</w:t>
      </w:r>
      <w:r w:rsidRPr="00643F84">
        <w:rPr>
          <w:rFonts w:ascii="Times New Roman" w:hAnsi="Times New Roman" w:cs="Times New Roman"/>
          <w:b/>
          <w:bCs/>
          <w:i/>
          <w:iCs/>
          <w:sz w:val="24"/>
          <w:szCs w:val="24"/>
        </w:rPr>
        <w:t>le</w:t>
      </w:r>
      <w:r w:rsidRPr="00643F84">
        <w:rPr>
          <w:rFonts w:ascii="Times New Roman" w:hAnsi="Times New Roman" w:cs="Times New Roman"/>
          <w:i/>
          <w:iCs/>
          <w:sz w:val="24"/>
          <w:szCs w:val="24"/>
        </w:rPr>
        <w:t>ži</w:t>
      </w:r>
      <w:r w:rsidRPr="00643F84">
        <w:rPr>
          <w:rFonts w:ascii="Times New Roman" w:hAnsi="Times New Roman" w:cs="Times New Roman"/>
          <w:b/>
          <w:bCs/>
          <w:i/>
          <w:iCs/>
          <w:sz w:val="24"/>
          <w:szCs w:val="24"/>
        </w:rPr>
        <w:t>tej</w:t>
      </w:r>
      <w:r w:rsidRPr="00643F84">
        <w:rPr>
          <w:rFonts w:ascii="Times New Roman" w:hAnsi="Times New Roman" w:cs="Times New Roman"/>
          <w:i/>
          <w:iCs/>
          <w:sz w:val="24"/>
          <w:szCs w:val="24"/>
        </w:rPr>
        <w:t xml:space="preserve">šie).  </w:t>
      </w:r>
    </w:p>
    <w:p w14:paraId="2EB9ACD2" w14:textId="77777777" w:rsidR="00A01BD8" w:rsidRDefault="00A01BD8" w:rsidP="00A01BD8">
      <w:pPr>
        <w:rPr>
          <w:rFonts w:ascii="Times New Roman" w:hAnsi="Times New Roman" w:cs="Times New Roman"/>
          <w:b/>
          <w:bCs/>
          <w:sz w:val="24"/>
          <w:szCs w:val="24"/>
        </w:rPr>
      </w:pPr>
    </w:p>
    <w:p w14:paraId="2427B34E" w14:textId="77777777" w:rsidR="00A01BD8" w:rsidRDefault="00A01BD8" w:rsidP="00A01BD8">
      <w:pPr>
        <w:rPr>
          <w:rFonts w:ascii="Times New Roman" w:hAnsi="Times New Roman" w:cs="Times New Roman"/>
          <w:b/>
          <w:bCs/>
          <w:sz w:val="24"/>
          <w:szCs w:val="24"/>
        </w:rPr>
      </w:pPr>
      <w:r w:rsidRPr="00643F84">
        <w:rPr>
          <w:rFonts w:ascii="Times New Roman" w:hAnsi="Times New Roman" w:cs="Times New Roman"/>
          <w:b/>
          <w:bCs/>
          <w:sz w:val="24"/>
          <w:szCs w:val="24"/>
        </w:rPr>
        <w:t>2. Dôraz</w:t>
      </w:r>
    </w:p>
    <w:p w14:paraId="221687F6" w14:textId="77777777" w:rsidR="00A01BD8" w:rsidRPr="00643F84" w:rsidRDefault="00A01BD8" w:rsidP="00A01BD8">
      <w:pPr>
        <w:rPr>
          <w:rFonts w:ascii="Times New Roman" w:hAnsi="Times New Roman" w:cs="Times New Roman"/>
          <w:sz w:val="24"/>
          <w:szCs w:val="24"/>
        </w:rPr>
      </w:pPr>
      <w:r w:rsidRPr="00643F84">
        <w:rPr>
          <w:rFonts w:ascii="Times New Roman" w:hAnsi="Times New Roman" w:cs="Times New Roman"/>
          <w:b/>
          <w:bCs/>
          <w:i/>
          <w:iCs/>
          <w:sz w:val="24"/>
          <w:szCs w:val="24"/>
        </w:rPr>
        <w:t xml:space="preserve"> Intenzitou hlasu zvýraznené najdôležitejšie slovo vo vete</w:t>
      </w:r>
      <w:r w:rsidRPr="00643F84">
        <w:rPr>
          <w:rFonts w:ascii="Times New Roman" w:hAnsi="Times New Roman" w:cs="Times New Roman"/>
          <w:b/>
          <w:bCs/>
          <w:sz w:val="24"/>
          <w:szCs w:val="24"/>
        </w:rPr>
        <w:t xml:space="preserve"> </w:t>
      </w:r>
      <w:r w:rsidRPr="00643F84">
        <w:rPr>
          <w:rFonts w:ascii="Times New Roman" w:hAnsi="Times New Roman" w:cs="Times New Roman"/>
          <w:sz w:val="24"/>
          <w:szCs w:val="24"/>
        </w:rPr>
        <w:t xml:space="preserve">- miesto dôrazu vo vete nie je dopredu dané – záleží na </w:t>
      </w:r>
      <w:r w:rsidRPr="00643F84">
        <w:rPr>
          <w:rFonts w:ascii="Times New Roman" w:hAnsi="Times New Roman" w:cs="Times New Roman"/>
          <w:i/>
          <w:iCs/>
          <w:sz w:val="24"/>
          <w:szCs w:val="24"/>
        </w:rPr>
        <w:t xml:space="preserve">zámere autora, komunikačnej situácii a obsahu vety: </w:t>
      </w:r>
    </w:p>
    <w:p w14:paraId="556AACED" w14:textId="77777777" w:rsidR="00A01BD8" w:rsidRPr="00643F84" w:rsidRDefault="00A01BD8" w:rsidP="00A01BD8">
      <w:pPr>
        <w:rPr>
          <w:rFonts w:ascii="Times New Roman" w:hAnsi="Times New Roman" w:cs="Times New Roman"/>
          <w:sz w:val="24"/>
          <w:szCs w:val="24"/>
        </w:rPr>
      </w:pPr>
      <w:r w:rsidRPr="00643F84">
        <w:rPr>
          <w:rFonts w:ascii="Times New Roman" w:hAnsi="Times New Roman" w:cs="Times New Roman"/>
          <w:b/>
          <w:bCs/>
          <w:i/>
          <w:iCs/>
          <w:sz w:val="24"/>
          <w:szCs w:val="24"/>
        </w:rPr>
        <w:t xml:space="preserve">Pokojná reč: </w:t>
      </w:r>
      <w:r w:rsidRPr="00643F84">
        <w:rPr>
          <w:rFonts w:ascii="Times New Roman" w:hAnsi="Times New Roman" w:cs="Times New Roman"/>
          <w:sz w:val="24"/>
          <w:szCs w:val="24"/>
        </w:rPr>
        <w:t xml:space="preserve">východisko výpovede + jadro výpovede: </w:t>
      </w:r>
      <w:r w:rsidRPr="00643F84">
        <w:rPr>
          <w:rFonts w:ascii="Times New Roman" w:hAnsi="Times New Roman" w:cs="Times New Roman"/>
          <w:i/>
          <w:iCs/>
          <w:sz w:val="24"/>
          <w:szCs w:val="24"/>
        </w:rPr>
        <w:t xml:space="preserve">Ospravedlnenie doručí </w:t>
      </w:r>
      <w:r w:rsidRPr="00643F84">
        <w:rPr>
          <w:rFonts w:ascii="Times New Roman" w:hAnsi="Times New Roman" w:cs="Times New Roman"/>
          <w:b/>
          <w:bCs/>
          <w:i/>
          <w:iCs/>
          <w:sz w:val="24"/>
          <w:szCs w:val="24"/>
        </w:rPr>
        <w:t>rodič.</w:t>
      </w:r>
    </w:p>
    <w:p w14:paraId="7878E1A7" w14:textId="77777777" w:rsidR="00A01BD8" w:rsidRPr="00643F84" w:rsidRDefault="00A01BD8" w:rsidP="00A01BD8">
      <w:pPr>
        <w:rPr>
          <w:rFonts w:ascii="Times New Roman" w:hAnsi="Times New Roman" w:cs="Times New Roman"/>
          <w:i/>
          <w:iCs/>
          <w:sz w:val="24"/>
          <w:szCs w:val="24"/>
        </w:rPr>
      </w:pPr>
      <w:r w:rsidRPr="00643F84">
        <w:rPr>
          <w:rFonts w:ascii="Times New Roman" w:hAnsi="Times New Roman" w:cs="Times New Roman"/>
          <w:b/>
          <w:bCs/>
          <w:i/>
          <w:iCs/>
          <w:sz w:val="24"/>
          <w:szCs w:val="24"/>
        </w:rPr>
        <w:t>Vzrušená reč: Rodič</w:t>
      </w:r>
      <w:r w:rsidRPr="00643F84">
        <w:rPr>
          <w:rFonts w:ascii="Times New Roman" w:hAnsi="Times New Roman" w:cs="Times New Roman"/>
          <w:i/>
          <w:iCs/>
          <w:sz w:val="24"/>
          <w:szCs w:val="24"/>
        </w:rPr>
        <w:t xml:space="preserve"> doručí ospravedlnenie.</w:t>
      </w:r>
    </w:p>
    <w:p w14:paraId="5075B08A" w14:textId="77777777" w:rsidR="00A01BD8" w:rsidRDefault="00A01BD8" w:rsidP="00A01BD8">
      <w:pPr>
        <w:rPr>
          <w:rFonts w:ascii="Times New Roman" w:hAnsi="Times New Roman" w:cs="Times New Roman"/>
          <w:b/>
          <w:bCs/>
          <w:sz w:val="24"/>
          <w:szCs w:val="24"/>
        </w:rPr>
      </w:pPr>
    </w:p>
    <w:p w14:paraId="4E027520" w14:textId="77777777" w:rsidR="00A01BD8" w:rsidRDefault="00A01BD8" w:rsidP="00A01BD8">
      <w:pPr>
        <w:rPr>
          <w:rFonts w:ascii="Times New Roman" w:hAnsi="Times New Roman" w:cs="Times New Roman"/>
          <w:sz w:val="24"/>
          <w:szCs w:val="24"/>
        </w:rPr>
      </w:pPr>
      <w:r w:rsidRPr="00643F84">
        <w:rPr>
          <w:rFonts w:ascii="Times New Roman" w:hAnsi="Times New Roman" w:cs="Times New Roman"/>
          <w:b/>
          <w:bCs/>
          <w:sz w:val="24"/>
          <w:szCs w:val="24"/>
        </w:rPr>
        <w:lastRenderedPageBreak/>
        <w:t>3. Prestávka</w:t>
      </w:r>
      <w:r w:rsidRPr="00643F84">
        <w:rPr>
          <w:rFonts w:ascii="Times New Roman" w:hAnsi="Times New Roman" w:cs="Times New Roman"/>
          <w:sz w:val="24"/>
          <w:szCs w:val="24"/>
        </w:rPr>
        <w:t xml:space="preserve"> (pauza) </w:t>
      </w:r>
    </w:p>
    <w:p w14:paraId="4F54220B" w14:textId="77777777" w:rsidR="00A01BD8" w:rsidRPr="00643F84" w:rsidRDefault="00A01BD8" w:rsidP="00A01BD8">
      <w:pPr>
        <w:rPr>
          <w:rFonts w:ascii="Times New Roman" w:hAnsi="Times New Roman" w:cs="Times New Roman"/>
          <w:sz w:val="24"/>
          <w:szCs w:val="24"/>
        </w:rPr>
      </w:pPr>
      <w:r w:rsidRPr="00643F84">
        <w:rPr>
          <w:rFonts w:ascii="Times New Roman" w:hAnsi="Times New Roman" w:cs="Times New Roman"/>
          <w:b/>
          <w:bCs/>
          <w:i/>
          <w:iCs/>
          <w:sz w:val="24"/>
          <w:szCs w:val="24"/>
        </w:rPr>
        <w:t>Rozdeľuje vetu</w:t>
      </w:r>
      <w:r w:rsidRPr="00643F84">
        <w:rPr>
          <w:rFonts w:ascii="Times New Roman" w:hAnsi="Times New Roman" w:cs="Times New Roman"/>
          <w:b/>
          <w:bCs/>
          <w:sz w:val="24"/>
          <w:szCs w:val="24"/>
        </w:rPr>
        <w:t xml:space="preserve"> </w:t>
      </w:r>
      <w:r w:rsidRPr="00643F84">
        <w:rPr>
          <w:rFonts w:ascii="Times New Roman" w:hAnsi="Times New Roman" w:cs="Times New Roman"/>
          <w:sz w:val="24"/>
          <w:szCs w:val="24"/>
        </w:rPr>
        <w:t xml:space="preserve">(frázovanie) </w:t>
      </w:r>
      <w:r w:rsidRPr="00643F84">
        <w:rPr>
          <w:rFonts w:ascii="Times New Roman" w:hAnsi="Times New Roman" w:cs="Times New Roman"/>
          <w:b/>
          <w:bCs/>
          <w:i/>
          <w:iCs/>
          <w:sz w:val="24"/>
          <w:szCs w:val="24"/>
        </w:rPr>
        <w:t>na vetné úseky</w:t>
      </w:r>
      <w:r w:rsidRPr="00643F84">
        <w:rPr>
          <w:rFonts w:ascii="Times New Roman" w:hAnsi="Times New Roman" w:cs="Times New Roman"/>
          <w:b/>
          <w:bCs/>
          <w:sz w:val="24"/>
          <w:szCs w:val="24"/>
        </w:rPr>
        <w:t xml:space="preserve"> </w:t>
      </w:r>
      <w:r w:rsidRPr="00643F84">
        <w:rPr>
          <w:rFonts w:ascii="Times New Roman" w:hAnsi="Times New Roman" w:cs="Times New Roman"/>
          <w:sz w:val="24"/>
          <w:szCs w:val="24"/>
        </w:rPr>
        <w:t>(časť vety, ktorú povieme na jedno vydýchnutie):</w:t>
      </w:r>
    </w:p>
    <w:p w14:paraId="69AADC88" w14:textId="77777777" w:rsidR="00A01BD8" w:rsidRPr="00643F84" w:rsidRDefault="00A01BD8" w:rsidP="00047DC1">
      <w:pPr>
        <w:numPr>
          <w:ilvl w:val="0"/>
          <w:numId w:val="247"/>
        </w:numPr>
        <w:rPr>
          <w:rFonts w:ascii="Times New Roman" w:hAnsi="Times New Roman" w:cs="Times New Roman"/>
          <w:sz w:val="24"/>
          <w:szCs w:val="24"/>
        </w:rPr>
      </w:pPr>
      <w:r w:rsidRPr="00643F84">
        <w:rPr>
          <w:rFonts w:ascii="Times New Roman" w:hAnsi="Times New Roman" w:cs="Times New Roman"/>
          <w:b/>
          <w:bCs/>
          <w:i/>
          <w:iCs/>
          <w:sz w:val="24"/>
          <w:szCs w:val="24"/>
        </w:rPr>
        <w:t xml:space="preserve">fyziologická </w:t>
      </w:r>
      <w:r w:rsidRPr="00643F84">
        <w:rPr>
          <w:rFonts w:ascii="Times New Roman" w:hAnsi="Times New Roman" w:cs="Times New Roman"/>
          <w:sz w:val="24"/>
          <w:szCs w:val="24"/>
        </w:rPr>
        <w:t xml:space="preserve">(prirodzená) – nastáva na konci vetného úseku alebo vety, aby sme sa mohli nadýchnuť. </w:t>
      </w:r>
    </w:p>
    <w:p w14:paraId="5ADB33C2" w14:textId="77777777" w:rsidR="00A01BD8" w:rsidRPr="00643F84" w:rsidRDefault="00A01BD8" w:rsidP="00047DC1">
      <w:pPr>
        <w:numPr>
          <w:ilvl w:val="0"/>
          <w:numId w:val="247"/>
        </w:numPr>
        <w:rPr>
          <w:rFonts w:ascii="Times New Roman" w:hAnsi="Times New Roman" w:cs="Times New Roman"/>
          <w:sz w:val="24"/>
          <w:szCs w:val="24"/>
        </w:rPr>
      </w:pPr>
      <w:r w:rsidRPr="00643F84">
        <w:rPr>
          <w:rFonts w:ascii="Times New Roman" w:hAnsi="Times New Roman" w:cs="Times New Roman"/>
          <w:b/>
          <w:bCs/>
          <w:i/>
          <w:iCs/>
          <w:sz w:val="24"/>
          <w:szCs w:val="24"/>
        </w:rPr>
        <w:t>významová</w:t>
      </w:r>
      <w:r w:rsidRPr="00643F84">
        <w:rPr>
          <w:rFonts w:ascii="Times New Roman" w:hAnsi="Times New Roman" w:cs="Times New Roman"/>
          <w:sz w:val="24"/>
          <w:szCs w:val="24"/>
        </w:rPr>
        <w:t xml:space="preserve"> – nastáva vtedy, keď ju hovoriaci uzná za vhodnú – môže dramatizovať našu reč a vyjadriť emócie. </w:t>
      </w:r>
    </w:p>
    <w:p w14:paraId="265D77F7" w14:textId="77777777" w:rsidR="00A01BD8" w:rsidRPr="00643F84" w:rsidRDefault="00A01BD8" w:rsidP="00047DC1">
      <w:pPr>
        <w:numPr>
          <w:ilvl w:val="0"/>
          <w:numId w:val="247"/>
        </w:numPr>
        <w:rPr>
          <w:rFonts w:ascii="Times New Roman" w:hAnsi="Times New Roman" w:cs="Times New Roman"/>
          <w:sz w:val="24"/>
          <w:szCs w:val="24"/>
        </w:rPr>
      </w:pPr>
      <w:r w:rsidRPr="00643F84">
        <w:rPr>
          <w:rFonts w:ascii="Times New Roman" w:hAnsi="Times New Roman" w:cs="Times New Roman"/>
          <w:b/>
          <w:bCs/>
          <w:i/>
          <w:iCs/>
          <w:sz w:val="24"/>
          <w:szCs w:val="24"/>
        </w:rPr>
        <w:t>umelecká</w:t>
      </w:r>
      <w:r w:rsidRPr="00643F84">
        <w:rPr>
          <w:rFonts w:ascii="Times New Roman" w:hAnsi="Times New Roman" w:cs="Times New Roman"/>
          <w:sz w:val="24"/>
          <w:szCs w:val="24"/>
        </w:rPr>
        <w:t xml:space="preserve"> – využíva sa pri interpretácii umeleckých textov ako základný intonačný prostriedok umeleckého prednesu. </w:t>
      </w:r>
    </w:p>
    <w:p w14:paraId="6ACFF414" w14:textId="77777777" w:rsidR="00A01BD8" w:rsidRDefault="00A01BD8" w:rsidP="00A01BD8">
      <w:pPr>
        <w:rPr>
          <w:rFonts w:ascii="Times New Roman" w:hAnsi="Times New Roman" w:cs="Times New Roman"/>
          <w:b/>
          <w:bCs/>
          <w:sz w:val="24"/>
          <w:szCs w:val="24"/>
        </w:rPr>
      </w:pPr>
    </w:p>
    <w:p w14:paraId="46D389B1" w14:textId="77777777" w:rsidR="00A01BD8" w:rsidRDefault="00A01BD8" w:rsidP="00A01BD8">
      <w:pPr>
        <w:rPr>
          <w:rFonts w:ascii="Times New Roman" w:hAnsi="Times New Roman" w:cs="Times New Roman"/>
          <w:sz w:val="24"/>
          <w:szCs w:val="24"/>
        </w:rPr>
      </w:pPr>
      <w:r w:rsidRPr="00643F84">
        <w:rPr>
          <w:rFonts w:ascii="Times New Roman" w:hAnsi="Times New Roman" w:cs="Times New Roman"/>
          <w:b/>
          <w:bCs/>
          <w:sz w:val="24"/>
          <w:szCs w:val="24"/>
        </w:rPr>
        <w:t>4. Melódia</w:t>
      </w:r>
      <w:r w:rsidRPr="00643F84">
        <w:rPr>
          <w:rFonts w:ascii="Times New Roman" w:hAnsi="Times New Roman" w:cs="Times New Roman"/>
          <w:sz w:val="24"/>
          <w:szCs w:val="24"/>
        </w:rPr>
        <w:t xml:space="preserve"> </w:t>
      </w:r>
    </w:p>
    <w:p w14:paraId="3C5630D4" w14:textId="77777777" w:rsidR="00A01BD8" w:rsidRPr="00643F84" w:rsidRDefault="00A01BD8" w:rsidP="00A01BD8">
      <w:pPr>
        <w:rPr>
          <w:rFonts w:ascii="Times New Roman" w:hAnsi="Times New Roman" w:cs="Times New Roman"/>
          <w:sz w:val="24"/>
          <w:szCs w:val="24"/>
        </w:rPr>
      </w:pPr>
      <w:r>
        <w:rPr>
          <w:rFonts w:ascii="Times New Roman" w:hAnsi="Times New Roman" w:cs="Times New Roman"/>
          <w:sz w:val="24"/>
          <w:szCs w:val="24"/>
        </w:rPr>
        <w:t>M</w:t>
      </w:r>
      <w:r w:rsidRPr="00643F84">
        <w:rPr>
          <w:rFonts w:ascii="Times New Roman" w:hAnsi="Times New Roman" w:cs="Times New Roman"/>
          <w:sz w:val="24"/>
          <w:szCs w:val="24"/>
        </w:rPr>
        <w:t xml:space="preserve">odulovanie reči – </w:t>
      </w:r>
      <w:r w:rsidRPr="00643F84">
        <w:rPr>
          <w:rFonts w:ascii="Times New Roman" w:hAnsi="Times New Roman" w:cs="Times New Roman"/>
          <w:b/>
          <w:bCs/>
          <w:i/>
          <w:iCs/>
          <w:sz w:val="24"/>
          <w:szCs w:val="24"/>
        </w:rPr>
        <w:t>stúpanie alebo klesanie hlasu v rámci vety</w:t>
      </w:r>
      <w:r w:rsidRPr="00643F84">
        <w:rPr>
          <w:rFonts w:ascii="Times New Roman" w:hAnsi="Times New Roman" w:cs="Times New Roman"/>
          <w:sz w:val="24"/>
          <w:szCs w:val="24"/>
        </w:rPr>
        <w:t>:</w:t>
      </w:r>
    </w:p>
    <w:p w14:paraId="519C1393" w14:textId="77777777" w:rsidR="00A01BD8" w:rsidRPr="00643F84" w:rsidRDefault="00A01BD8" w:rsidP="00047DC1">
      <w:pPr>
        <w:numPr>
          <w:ilvl w:val="0"/>
          <w:numId w:val="248"/>
        </w:numPr>
        <w:rPr>
          <w:rFonts w:ascii="Times New Roman" w:hAnsi="Times New Roman" w:cs="Times New Roman"/>
          <w:sz w:val="24"/>
          <w:szCs w:val="24"/>
        </w:rPr>
      </w:pPr>
      <w:r w:rsidRPr="00643F84">
        <w:rPr>
          <w:rFonts w:ascii="Times New Roman" w:hAnsi="Times New Roman" w:cs="Times New Roman"/>
          <w:b/>
          <w:bCs/>
          <w:i/>
          <w:iCs/>
          <w:sz w:val="24"/>
          <w:szCs w:val="24"/>
        </w:rPr>
        <w:t>klesavá</w:t>
      </w:r>
      <w:r w:rsidRPr="00643F84">
        <w:rPr>
          <w:rFonts w:ascii="Times New Roman" w:hAnsi="Times New Roman" w:cs="Times New Roman"/>
          <w:sz w:val="24"/>
          <w:szCs w:val="24"/>
        </w:rPr>
        <w:t xml:space="preserve"> – nastáva v oznamovacej vete </w:t>
      </w:r>
      <w:r w:rsidRPr="00643F84">
        <w:rPr>
          <w:rFonts w:ascii="Times New Roman" w:hAnsi="Times New Roman" w:cs="Times New Roman"/>
          <w:i/>
          <w:iCs/>
          <w:sz w:val="24"/>
          <w:szCs w:val="24"/>
        </w:rPr>
        <w:t>(Otec prišiel.),</w:t>
      </w:r>
      <w:r w:rsidRPr="00643F84">
        <w:rPr>
          <w:rFonts w:ascii="Times New Roman" w:hAnsi="Times New Roman" w:cs="Times New Roman"/>
          <w:sz w:val="24"/>
          <w:szCs w:val="24"/>
        </w:rPr>
        <w:t xml:space="preserve"> rozkazovacej vete </w:t>
      </w:r>
      <w:r w:rsidRPr="00643F84">
        <w:rPr>
          <w:rFonts w:ascii="Times New Roman" w:hAnsi="Times New Roman" w:cs="Times New Roman"/>
          <w:i/>
          <w:iCs/>
          <w:sz w:val="24"/>
          <w:szCs w:val="24"/>
        </w:rPr>
        <w:t>(Poď sem!),</w:t>
      </w:r>
      <w:r w:rsidRPr="00643F84">
        <w:rPr>
          <w:rFonts w:ascii="Times New Roman" w:hAnsi="Times New Roman" w:cs="Times New Roman"/>
          <w:sz w:val="24"/>
          <w:szCs w:val="24"/>
        </w:rPr>
        <w:t xml:space="preserve"> žiadacej vete </w:t>
      </w:r>
      <w:r w:rsidRPr="00643F84">
        <w:rPr>
          <w:rFonts w:ascii="Times New Roman" w:hAnsi="Times New Roman" w:cs="Times New Roman"/>
          <w:i/>
          <w:iCs/>
          <w:sz w:val="24"/>
          <w:szCs w:val="24"/>
        </w:rPr>
        <w:t>(Vezmi si.),</w:t>
      </w:r>
      <w:r w:rsidRPr="00643F84">
        <w:rPr>
          <w:rFonts w:ascii="Times New Roman" w:hAnsi="Times New Roman" w:cs="Times New Roman"/>
          <w:sz w:val="24"/>
          <w:szCs w:val="24"/>
        </w:rPr>
        <w:t xml:space="preserve"> želacej vete </w:t>
      </w:r>
      <w:r w:rsidRPr="00643F84">
        <w:rPr>
          <w:rFonts w:ascii="Times New Roman" w:hAnsi="Times New Roman" w:cs="Times New Roman"/>
          <w:i/>
          <w:iCs/>
          <w:sz w:val="24"/>
          <w:szCs w:val="24"/>
        </w:rPr>
        <w:t>(Keby sa tak stalo!)</w:t>
      </w:r>
      <w:r w:rsidRPr="00643F84">
        <w:rPr>
          <w:rFonts w:ascii="Times New Roman" w:hAnsi="Times New Roman" w:cs="Times New Roman"/>
          <w:sz w:val="24"/>
          <w:szCs w:val="24"/>
        </w:rPr>
        <w:t xml:space="preserve"> alebo v opytovacej vete v doplňovacej otázke </w:t>
      </w:r>
      <w:r w:rsidRPr="00643F84">
        <w:rPr>
          <w:rFonts w:ascii="Times New Roman" w:hAnsi="Times New Roman" w:cs="Times New Roman"/>
          <w:i/>
          <w:iCs/>
          <w:sz w:val="24"/>
          <w:szCs w:val="24"/>
        </w:rPr>
        <w:t>(Kto prišiel?).</w:t>
      </w:r>
    </w:p>
    <w:p w14:paraId="6BA7D115" w14:textId="77777777" w:rsidR="00A01BD8" w:rsidRPr="00643F84" w:rsidRDefault="00A01BD8" w:rsidP="00047DC1">
      <w:pPr>
        <w:numPr>
          <w:ilvl w:val="0"/>
          <w:numId w:val="248"/>
        </w:numPr>
        <w:rPr>
          <w:rFonts w:ascii="Times New Roman" w:hAnsi="Times New Roman" w:cs="Times New Roman"/>
          <w:sz w:val="24"/>
          <w:szCs w:val="24"/>
        </w:rPr>
      </w:pPr>
      <w:r w:rsidRPr="00643F84">
        <w:rPr>
          <w:rFonts w:ascii="Times New Roman" w:hAnsi="Times New Roman" w:cs="Times New Roman"/>
          <w:b/>
          <w:bCs/>
          <w:i/>
          <w:iCs/>
          <w:sz w:val="24"/>
          <w:szCs w:val="24"/>
        </w:rPr>
        <w:t>stúpavá</w:t>
      </w:r>
      <w:r w:rsidRPr="00643F84">
        <w:rPr>
          <w:rFonts w:ascii="Times New Roman" w:hAnsi="Times New Roman" w:cs="Times New Roman"/>
          <w:sz w:val="24"/>
          <w:szCs w:val="24"/>
        </w:rPr>
        <w:t xml:space="preserve"> – nastáva v opytovacej vete v zisťovacej otázke </w:t>
      </w:r>
      <w:r w:rsidRPr="00643F84">
        <w:rPr>
          <w:rFonts w:ascii="Times New Roman" w:hAnsi="Times New Roman" w:cs="Times New Roman"/>
          <w:i/>
          <w:iCs/>
          <w:sz w:val="24"/>
          <w:szCs w:val="24"/>
        </w:rPr>
        <w:t>(Prišiel otec? áno/nie).</w:t>
      </w:r>
    </w:p>
    <w:p w14:paraId="200CF4F0" w14:textId="77777777" w:rsidR="00A01BD8" w:rsidRPr="00643F84" w:rsidRDefault="00A01BD8" w:rsidP="00047DC1">
      <w:pPr>
        <w:numPr>
          <w:ilvl w:val="0"/>
          <w:numId w:val="248"/>
        </w:numPr>
        <w:rPr>
          <w:rFonts w:ascii="Times New Roman" w:hAnsi="Times New Roman" w:cs="Times New Roman"/>
          <w:sz w:val="24"/>
          <w:szCs w:val="24"/>
        </w:rPr>
      </w:pPr>
      <w:r w:rsidRPr="00643F84">
        <w:rPr>
          <w:rFonts w:ascii="Times New Roman" w:hAnsi="Times New Roman" w:cs="Times New Roman"/>
          <w:b/>
          <w:bCs/>
          <w:i/>
          <w:iCs/>
          <w:sz w:val="24"/>
          <w:szCs w:val="24"/>
        </w:rPr>
        <w:t>stúpavo – klesavá</w:t>
      </w:r>
      <w:r w:rsidRPr="00643F84">
        <w:rPr>
          <w:rFonts w:ascii="Times New Roman" w:hAnsi="Times New Roman" w:cs="Times New Roman"/>
          <w:sz w:val="24"/>
          <w:szCs w:val="24"/>
        </w:rPr>
        <w:t xml:space="preserve"> – nastáva v súvetí alebo vo vete s viacerými vetnými úsekmi </w:t>
      </w:r>
      <w:r w:rsidRPr="00643F84">
        <w:rPr>
          <w:rFonts w:ascii="Times New Roman" w:hAnsi="Times New Roman" w:cs="Times New Roman"/>
          <w:i/>
          <w:iCs/>
          <w:sz w:val="24"/>
          <w:szCs w:val="24"/>
        </w:rPr>
        <w:t>(Povedz mi jasne, či prídeš.).</w:t>
      </w:r>
    </w:p>
    <w:p w14:paraId="2C1D5AA7" w14:textId="77777777" w:rsidR="00A01BD8" w:rsidRDefault="00A01BD8" w:rsidP="00A01BD8">
      <w:pPr>
        <w:rPr>
          <w:rFonts w:ascii="Times New Roman" w:hAnsi="Times New Roman" w:cs="Times New Roman"/>
          <w:b/>
          <w:bCs/>
          <w:sz w:val="24"/>
          <w:szCs w:val="24"/>
        </w:rPr>
      </w:pPr>
    </w:p>
    <w:p w14:paraId="7D2B8CBC" w14:textId="77777777" w:rsidR="00A01BD8" w:rsidRDefault="00A01BD8" w:rsidP="00A01BD8">
      <w:pPr>
        <w:rPr>
          <w:rFonts w:ascii="Times New Roman" w:hAnsi="Times New Roman" w:cs="Times New Roman"/>
          <w:sz w:val="24"/>
          <w:szCs w:val="24"/>
        </w:rPr>
      </w:pPr>
      <w:r w:rsidRPr="00643F84">
        <w:rPr>
          <w:rFonts w:ascii="Times New Roman" w:hAnsi="Times New Roman" w:cs="Times New Roman"/>
          <w:b/>
          <w:bCs/>
          <w:sz w:val="24"/>
          <w:szCs w:val="24"/>
        </w:rPr>
        <w:t>5. Tempo reči</w:t>
      </w:r>
      <w:r w:rsidRPr="00643F84">
        <w:rPr>
          <w:rFonts w:ascii="Times New Roman" w:hAnsi="Times New Roman" w:cs="Times New Roman"/>
          <w:sz w:val="24"/>
          <w:szCs w:val="24"/>
        </w:rPr>
        <w:t xml:space="preserve"> </w:t>
      </w:r>
    </w:p>
    <w:p w14:paraId="0AC300DC" w14:textId="77777777" w:rsidR="00A01BD8" w:rsidRDefault="00A01BD8" w:rsidP="00A01BD8">
      <w:pPr>
        <w:rPr>
          <w:rFonts w:ascii="Times New Roman" w:hAnsi="Times New Roman" w:cs="Times New Roman"/>
          <w:i/>
          <w:iCs/>
          <w:sz w:val="24"/>
          <w:szCs w:val="24"/>
        </w:rPr>
      </w:pPr>
      <w:r>
        <w:rPr>
          <w:rFonts w:ascii="Times New Roman" w:hAnsi="Times New Roman" w:cs="Times New Roman"/>
          <w:sz w:val="24"/>
          <w:szCs w:val="24"/>
        </w:rPr>
        <w:t>J</w:t>
      </w:r>
      <w:r w:rsidRPr="00643F84">
        <w:rPr>
          <w:rFonts w:ascii="Times New Roman" w:hAnsi="Times New Roman" w:cs="Times New Roman"/>
          <w:sz w:val="24"/>
          <w:szCs w:val="24"/>
        </w:rPr>
        <w:t>e</w:t>
      </w:r>
      <w:r w:rsidRPr="005E0FDA">
        <w:rPr>
          <w:rFonts w:ascii="Times New Roman" w:hAnsi="Times New Roman" w:cs="Times New Roman"/>
          <w:sz w:val="24"/>
          <w:szCs w:val="24"/>
        </w:rPr>
        <w:t xml:space="preserve"> dané človeku ako jednotlivcovi (rýchle alebo pomalé) – jeho striedaním pri prednese textu vytvárame </w:t>
      </w:r>
      <w:r w:rsidRPr="005E0FDA">
        <w:rPr>
          <w:rFonts w:ascii="Times New Roman" w:hAnsi="Times New Roman" w:cs="Times New Roman"/>
          <w:i/>
          <w:iCs/>
          <w:sz w:val="24"/>
          <w:szCs w:val="24"/>
        </w:rPr>
        <w:t>rytmus prejavu.</w:t>
      </w:r>
    </w:p>
    <w:p w14:paraId="7604B56F" w14:textId="77777777" w:rsidR="00A01BD8" w:rsidRPr="00FB2619" w:rsidRDefault="00A01BD8" w:rsidP="00A01BD8">
      <w:pPr>
        <w:spacing w:after="0" w:line="240" w:lineRule="auto"/>
        <w:jc w:val="both"/>
        <w:rPr>
          <w:rFonts w:ascii="Times New Roman" w:eastAsia="Times New Roman" w:hAnsi="Times New Roman" w:cs="Times New Roman"/>
          <w:bCs/>
          <w:sz w:val="24"/>
          <w:szCs w:val="24"/>
          <w:lang w:eastAsia="cs-CZ"/>
        </w:rPr>
      </w:pPr>
    </w:p>
    <w:p w14:paraId="2DB16866" w14:textId="77777777" w:rsidR="00A01BD8" w:rsidRPr="00EA0F93" w:rsidRDefault="00A01BD8" w:rsidP="00A01BD8">
      <w:pPr>
        <w:spacing w:after="0" w:line="240" w:lineRule="auto"/>
        <w:jc w:val="both"/>
        <w:rPr>
          <w:rFonts w:ascii="Times New Roman" w:eastAsia="Times New Roman" w:hAnsi="Times New Roman" w:cs="Times New Roman"/>
          <w:b/>
          <w:sz w:val="24"/>
          <w:szCs w:val="24"/>
          <w:lang w:eastAsia="cs-CZ"/>
        </w:rPr>
      </w:pPr>
    </w:p>
    <w:p w14:paraId="09FEDB50" w14:textId="77777777" w:rsidR="00A01BD8" w:rsidRDefault="00A01BD8" w:rsidP="00A01BD8">
      <w:pPr>
        <w:spacing w:after="0" w:line="240" w:lineRule="auto"/>
        <w:rPr>
          <w:rFonts w:ascii="Times New Roman" w:eastAsia="Times New Roman" w:hAnsi="Times New Roman" w:cs="Times New Roman"/>
          <w:b/>
          <w:sz w:val="24"/>
          <w:szCs w:val="24"/>
          <w:lang w:eastAsia="cs-CZ"/>
        </w:rPr>
      </w:pPr>
    </w:p>
    <w:p w14:paraId="11303FC4" w14:textId="77777777" w:rsidR="00A01BD8" w:rsidRPr="00EA0F93" w:rsidRDefault="00A01BD8" w:rsidP="00A01BD8">
      <w:pPr>
        <w:spacing w:after="0" w:line="240" w:lineRule="auto"/>
        <w:jc w:val="both"/>
        <w:rPr>
          <w:rFonts w:ascii="Times New Roman" w:eastAsia="Times New Roman" w:hAnsi="Times New Roman" w:cs="Times New Roman"/>
          <w:b/>
          <w:sz w:val="24"/>
          <w:szCs w:val="24"/>
          <w:lang w:eastAsia="cs-CZ"/>
        </w:rPr>
      </w:pPr>
    </w:p>
    <w:p w14:paraId="030B026C" w14:textId="77777777" w:rsidR="00A01BD8" w:rsidRPr="00EA0F93" w:rsidRDefault="00A01BD8" w:rsidP="00A01BD8">
      <w:pPr>
        <w:spacing w:after="0" w:line="240" w:lineRule="auto"/>
        <w:jc w:val="both"/>
        <w:rPr>
          <w:rFonts w:ascii="Times New Roman" w:eastAsia="Times New Roman" w:hAnsi="Times New Roman" w:cs="Times New Roman"/>
          <w:b/>
          <w:sz w:val="24"/>
          <w:szCs w:val="24"/>
          <w:lang w:eastAsia="cs-CZ"/>
        </w:rPr>
      </w:pPr>
    </w:p>
    <w:p w14:paraId="58688FE5" w14:textId="77777777" w:rsidR="00A01BD8" w:rsidRDefault="00A01BD8" w:rsidP="00A01BD8">
      <w:pPr>
        <w:spacing w:after="0" w:line="240" w:lineRule="auto"/>
        <w:jc w:val="both"/>
        <w:rPr>
          <w:rFonts w:ascii="Times New Roman" w:eastAsia="Times New Roman" w:hAnsi="Times New Roman" w:cs="Times New Roman"/>
          <w:b/>
          <w:sz w:val="24"/>
          <w:szCs w:val="24"/>
          <w:lang w:eastAsia="cs-CZ"/>
        </w:rPr>
      </w:pPr>
    </w:p>
    <w:p w14:paraId="3E6539E8" w14:textId="77777777" w:rsidR="00A01BD8" w:rsidRDefault="00A01BD8" w:rsidP="00A01BD8">
      <w:pPr>
        <w:spacing w:after="0" w:line="240" w:lineRule="auto"/>
        <w:jc w:val="both"/>
        <w:rPr>
          <w:rFonts w:ascii="Times New Roman" w:eastAsia="Times New Roman" w:hAnsi="Times New Roman" w:cs="Times New Roman"/>
          <w:b/>
          <w:sz w:val="24"/>
          <w:szCs w:val="24"/>
          <w:lang w:eastAsia="cs-CZ"/>
        </w:rPr>
      </w:pPr>
    </w:p>
    <w:p w14:paraId="4C6B5179" w14:textId="77777777" w:rsidR="00A01BD8" w:rsidRDefault="00A01BD8" w:rsidP="00A01BD8">
      <w:pPr>
        <w:spacing w:after="0" w:line="240" w:lineRule="auto"/>
        <w:jc w:val="both"/>
        <w:rPr>
          <w:rFonts w:ascii="Times New Roman" w:eastAsia="Times New Roman" w:hAnsi="Times New Roman" w:cs="Times New Roman"/>
          <w:b/>
          <w:sz w:val="24"/>
          <w:szCs w:val="24"/>
          <w:lang w:eastAsia="cs-CZ"/>
        </w:rPr>
      </w:pPr>
    </w:p>
    <w:p w14:paraId="4C2160C7" w14:textId="77777777" w:rsidR="00A01BD8" w:rsidRPr="00EA0F93" w:rsidRDefault="00A01BD8" w:rsidP="00A01BD8">
      <w:pPr>
        <w:spacing w:after="0" w:line="240" w:lineRule="auto"/>
        <w:jc w:val="both"/>
        <w:rPr>
          <w:rFonts w:ascii="Times New Roman" w:eastAsia="Times New Roman" w:hAnsi="Times New Roman" w:cs="Times New Roman"/>
          <w:b/>
          <w:sz w:val="24"/>
          <w:szCs w:val="24"/>
          <w:lang w:eastAsia="cs-CZ"/>
        </w:rPr>
      </w:pPr>
    </w:p>
    <w:p w14:paraId="378A999F" w14:textId="77777777" w:rsidR="00A01BD8" w:rsidRDefault="00A01BD8" w:rsidP="00A01BD8">
      <w:pPr>
        <w:spacing w:after="0" w:line="240" w:lineRule="auto"/>
        <w:jc w:val="both"/>
        <w:rPr>
          <w:rFonts w:ascii="Times New Roman" w:eastAsia="Times New Roman" w:hAnsi="Times New Roman" w:cs="Times New Roman"/>
          <w:b/>
          <w:sz w:val="24"/>
          <w:szCs w:val="24"/>
          <w:lang w:eastAsia="cs-CZ"/>
        </w:rPr>
      </w:pPr>
    </w:p>
    <w:p w14:paraId="5B342EBE" w14:textId="77777777" w:rsidR="00A01BD8" w:rsidRDefault="00A01BD8" w:rsidP="00A01BD8">
      <w:pPr>
        <w:spacing w:after="0" w:line="240" w:lineRule="auto"/>
        <w:jc w:val="both"/>
        <w:rPr>
          <w:rFonts w:ascii="Times New Roman" w:eastAsia="Times New Roman" w:hAnsi="Times New Roman" w:cs="Times New Roman"/>
          <w:b/>
          <w:sz w:val="24"/>
          <w:szCs w:val="24"/>
          <w:lang w:eastAsia="cs-CZ"/>
        </w:rPr>
      </w:pPr>
    </w:p>
    <w:p w14:paraId="7BF221E3" w14:textId="77777777" w:rsidR="00A01BD8" w:rsidRDefault="00A01BD8" w:rsidP="00A01BD8">
      <w:pPr>
        <w:spacing w:after="0" w:line="240" w:lineRule="auto"/>
        <w:jc w:val="both"/>
        <w:rPr>
          <w:rFonts w:ascii="Times New Roman" w:eastAsia="Times New Roman" w:hAnsi="Times New Roman" w:cs="Times New Roman"/>
          <w:b/>
          <w:sz w:val="24"/>
          <w:szCs w:val="24"/>
          <w:lang w:eastAsia="cs-CZ"/>
        </w:rPr>
      </w:pPr>
    </w:p>
    <w:p w14:paraId="130AECC4" w14:textId="77777777" w:rsidR="00A01BD8" w:rsidRDefault="00A01BD8" w:rsidP="00A01BD8">
      <w:pPr>
        <w:spacing w:after="0" w:line="240" w:lineRule="auto"/>
        <w:jc w:val="both"/>
        <w:rPr>
          <w:rFonts w:ascii="Times New Roman" w:eastAsia="Times New Roman" w:hAnsi="Times New Roman" w:cs="Times New Roman"/>
          <w:b/>
          <w:sz w:val="24"/>
          <w:szCs w:val="24"/>
          <w:lang w:eastAsia="cs-CZ"/>
        </w:rPr>
      </w:pPr>
    </w:p>
    <w:p w14:paraId="2529D2E0" w14:textId="77777777" w:rsidR="00A01BD8" w:rsidRDefault="00A01BD8" w:rsidP="00A01BD8">
      <w:pPr>
        <w:spacing w:after="0" w:line="240" w:lineRule="auto"/>
        <w:jc w:val="both"/>
        <w:rPr>
          <w:rFonts w:ascii="Times New Roman" w:eastAsia="Times New Roman" w:hAnsi="Times New Roman" w:cs="Times New Roman"/>
          <w:b/>
          <w:sz w:val="24"/>
          <w:szCs w:val="24"/>
          <w:lang w:eastAsia="cs-CZ"/>
        </w:rPr>
      </w:pPr>
    </w:p>
    <w:p w14:paraId="508BB3A4" w14:textId="77777777" w:rsidR="00A01BD8" w:rsidRDefault="00A01BD8" w:rsidP="00A01BD8">
      <w:pPr>
        <w:spacing w:after="0" w:line="240" w:lineRule="auto"/>
        <w:jc w:val="both"/>
        <w:rPr>
          <w:rFonts w:ascii="Times New Roman" w:eastAsia="Times New Roman" w:hAnsi="Times New Roman" w:cs="Times New Roman"/>
          <w:b/>
          <w:sz w:val="24"/>
          <w:szCs w:val="24"/>
          <w:lang w:eastAsia="cs-CZ"/>
        </w:rPr>
      </w:pPr>
    </w:p>
    <w:p w14:paraId="1A77735F" w14:textId="77777777" w:rsidR="00A01BD8" w:rsidRDefault="00A01BD8" w:rsidP="00A01BD8">
      <w:pPr>
        <w:spacing w:after="0" w:line="240" w:lineRule="auto"/>
        <w:jc w:val="both"/>
        <w:rPr>
          <w:rFonts w:ascii="Times New Roman" w:eastAsia="Times New Roman" w:hAnsi="Times New Roman" w:cs="Times New Roman"/>
          <w:b/>
          <w:sz w:val="24"/>
          <w:szCs w:val="24"/>
          <w:lang w:eastAsia="cs-CZ"/>
        </w:rPr>
      </w:pPr>
    </w:p>
    <w:p w14:paraId="7391C05A" w14:textId="77777777" w:rsidR="00A01BD8" w:rsidRDefault="00A01BD8" w:rsidP="00A01BD8">
      <w:pPr>
        <w:spacing w:after="0" w:line="240" w:lineRule="auto"/>
        <w:jc w:val="both"/>
        <w:rPr>
          <w:rFonts w:ascii="Times New Roman" w:eastAsia="Times New Roman" w:hAnsi="Times New Roman" w:cs="Times New Roman"/>
          <w:b/>
          <w:sz w:val="24"/>
          <w:szCs w:val="24"/>
          <w:lang w:eastAsia="cs-CZ"/>
        </w:rPr>
      </w:pPr>
    </w:p>
    <w:p w14:paraId="398D296B" w14:textId="77777777" w:rsidR="00A01BD8" w:rsidRDefault="00A01BD8" w:rsidP="00A01BD8">
      <w:pPr>
        <w:spacing w:after="0" w:line="240" w:lineRule="auto"/>
        <w:jc w:val="both"/>
        <w:rPr>
          <w:rFonts w:ascii="Times New Roman" w:eastAsia="Times New Roman" w:hAnsi="Times New Roman" w:cs="Times New Roman"/>
          <w:b/>
          <w:sz w:val="24"/>
          <w:szCs w:val="24"/>
          <w:lang w:eastAsia="cs-CZ"/>
        </w:rPr>
      </w:pPr>
    </w:p>
    <w:p w14:paraId="777AB6EC" w14:textId="77777777" w:rsidR="00A01BD8" w:rsidRPr="00EA0F93" w:rsidRDefault="00A01BD8" w:rsidP="00A01BD8">
      <w:pPr>
        <w:spacing w:after="0" w:line="240" w:lineRule="auto"/>
        <w:jc w:val="both"/>
        <w:rPr>
          <w:rFonts w:ascii="Times New Roman" w:eastAsia="Times New Roman" w:hAnsi="Times New Roman" w:cs="Times New Roman"/>
          <w:b/>
          <w:sz w:val="24"/>
          <w:szCs w:val="24"/>
          <w:lang w:eastAsia="cs-CZ"/>
        </w:rPr>
      </w:pPr>
    </w:p>
    <w:p w14:paraId="39C87FC2" w14:textId="77777777" w:rsidR="00A01BD8" w:rsidRPr="00006437" w:rsidRDefault="00A01BD8" w:rsidP="00A01BD8">
      <w:pPr>
        <w:spacing w:after="0" w:line="240" w:lineRule="auto"/>
        <w:jc w:val="center"/>
        <w:rPr>
          <w:rFonts w:ascii="Times New Roman" w:eastAsia="Times New Roman" w:hAnsi="Times New Roman" w:cs="Times New Roman"/>
          <w:b/>
          <w:sz w:val="28"/>
          <w:szCs w:val="28"/>
          <w:u w:val="single"/>
          <w:lang w:eastAsia="cs-CZ"/>
        </w:rPr>
      </w:pPr>
      <w:r w:rsidRPr="00006437">
        <w:rPr>
          <w:rFonts w:ascii="Times New Roman" w:eastAsia="Times New Roman" w:hAnsi="Times New Roman" w:cs="Times New Roman"/>
          <w:b/>
          <w:sz w:val="28"/>
          <w:szCs w:val="28"/>
          <w:u w:val="single"/>
          <w:lang w:eastAsia="cs-CZ"/>
        </w:rPr>
        <w:t xml:space="preserve">časť 2 </w:t>
      </w:r>
    </w:p>
    <w:p w14:paraId="5BDA116A" w14:textId="77777777" w:rsidR="00A01BD8" w:rsidRPr="00006437" w:rsidRDefault="00A01BD8" w:rsidP="00A01BD8">
      <w:pPr>
        <w:spacing w:after="0" w:line="240" w:lineRule="auto"/>
        <w:jc w:val="both"/>
        <w:rPr>
          <w:rFonts w:ascii="Times New Roman" w:eastAsia="Times New Roman" w:hAnsi="Times New Roman" w:cs="Times New Roman"/>
          <w:b/>
          <w:sz w:val="24"/>
          <w:szCs w:val="24"/>
          <w:lang w:eastAsia="cs-CZ"/>
        </w:rPr>
      </w:pPr>
    </w:p>
    <w:p w14:paraId="57DAE47A" w14:textId="77777777" w:rsidR="00A01BD8" w:rsidRPr="00006437" w:rsidRDefault="00A01BD8" w:rsidP="00A01BD8">
      <w:pPr>
        <w:spacing w:after="0" w:line="240" w:lineRule="auto"/>
        <w:ind w:left="567" w:hanging="567"/>
        <w:jc w:val="both"/>
        <w:rPr>
          <w:rFonts w:ascii="Times New Roman" w:eastAsia="Times New Roman" w:hAnsi="Times New Roman" w:cs="Times New Roman"/>
          <w:b/>
          <w:sz w:val="24"/>
          <w:szCs w:val="24"/>
          <w:lang w:eastAsia="cs-CZ"/>
        </w:rPr>
      </w:pPr>
      <w:r w:rsidRPr="00006437">
        <w:rPr>
          <w:rFonts w:ascii="Times New Roman" w:eastAsia="Times New Roman" w:hAnsi="Times New Roman" w:cs="Times New Roman"/>
          <w:b/>
          <w:sz w:val="24"/>
          <w:szCs w:val="24"/>
          <w:lang w:eastAsia="cs-CZ"/>
        </w:rPr>
        <w:t>2. a) Charakterizujte básnické smery: vitalizmus, katolícka moderna: kedy, kde vznikli, ich základné znaky, predstaviteľov.</w:t>
      </w:r>
    </w:p>
    <w:p w14:paraId="037BF56A" w14:textId="77777777" w:rsidR="00A01BD8" w:rsidRPr="00006437" w:rsidRDefault="00A01BD8" w:rsidP="00A01BD8">
      <w:pPr>
        <w:spacing w:after="0" w:line="240" w:lineRule="auto"/>
        <w:ind w:left="567" w:hanging="567"/>
        <w:jc w:val="both"/>
        <w:rPr>
          <w:rFonts w:ascii="Times New Roman" w:eastAsia="Times New Roman" w:hAnsi="Times New Roman" w:cs="Times New Roman"/>
          <w:b/>
          <w:sz w:val="24"/>
          <w:szCs w:val="24"/>
          <w:lang w:eastAsia="cs-CZ"/>
        </w:rPr>
      </w:pPr>
      <w:r w:rsidRPr="00006437">
        <w:rPr>
          <w:rFonts w:ascii="Times New Roman" w:eastAsia="Times New Roman" w:hAnsi="Times New Roman" w:cs="Times New Roman"/>
          <w:b/>
          <w:sz w:val="24"/>
          <w:szCs w:val="24"/>
          <w:lang w:eastAsia="cs-CZ"/>
        </w:rPr>
        <w:t>b) Stručne prerozprávajte najvýznamnejšie údaje zo života Jána Smreka. Charakterizujte jeho tvorbu: debutujúcu zbierku a aspoň 2 ďalšie diela. Interpretujte báseň v ukážke 1.</w:t>
      </w:r>
    </w:p>
    <w:p w14:paraId="458295DC" w14:textId="77777777" w:rsidR="00A01BD8" w:rsidRPr="00006437" w:rsidRDefault="00A01BD8" w:rsidP="00A01BD8">
      <w:pPr>
        <w:spacing w:after="0" w:line="240" w:lineRule="auto"/>
        <w:ind w:left="567" w:hanging="567"/>
        <w:jc w:val="both"/>
        <w:rPr>
          <w:rFonts w:ascii="Times New Roman" w:eastAsia="Times New Roman" w:hAnsi="Times New Roman" w:cs="Times New Roman"/>
          <w:b/>
          <w:sz w:val="24"/>
          <w:szCs w:val="24"/>
          <w:lang w:eastAsia="cs-CZ"/>
        </w:rPr>
      </w:pPr>
    </w:p>
    <w:p w14:paraId="3DBBF529" w14:textId="77777777" w:rsidR="00A01BD8" w:rsidRPr="00006437" w:rsidRDefault="00A01BD8" w:rsidP="00A01BD8">
      <w:pPr>
        <w:spacing w:after="0" w:line="240" w:lineRule="auto"/>
        <w:ind w:left="567" w:hanging="567"/>
        <w:jc w:val="center"/>
        <w:rPr>
          <w:rFonts w:ascii="Times New Roman" w:eastAsia="Times New Roman" w:hAnsi="Times New Roman" w:cs="Times New Roman"/>
          <w:b/>
          <w:sz w:val="24"/>
          <w:szCs w:val="24"/>
          <w:lang w:eastAsia="cs-CZ"/>
        </w:rPr>
      </w:pPr>
      <w:r w:rsidRPr="00006437">
        <w:rPr>
          <w:rFonts w:ascii="Times New Roman" w:eastAsia="Times New Roman" w:hAnsi="Times New Roman" w:cs="Times New Roman"/>
          <w:b/>
          <w:sz w:val="24"/>
          <w:szCs w:val="24"/>
          <w:lang w:eastAsia="cs-CZ"/>
        </w:rPr>
        <w:t>VITALIZMUS</w:t>
      </w:r>
    </w:p>
    <w:p w14:paraId="6EB8F05F" w14:textId="77777777" w:rsidR="00A01BD8" w:rsidRPr="00006437" w:rsidRDefault="00A01BD8" w:rsidP="00A01BD8">
      <w:pPr>
        <w:spacing w:after="0" w:line="240" w:lineRule="auto"/>
        <w:ind w:left="567" w:hanging="567"/>
        <w:jc w:val="both"/>
        <w:rPr>
          <w:rFonts w:ascii="Times New Roman" w:eastAsia="Times New Roman" w:hAnsi="Times New Roman" w:cs="Times New Roman"/>
          <w:bCs/>
          <w:sz w:val="24"/>
          <w:szCs w:val="24"/>
          <w:lang w:eastAsia="cs-CZ"/>
        </w:rPr>
      </w:pPr>
    </w:p>
    <w:p w14:paraId="47EA5B7B" w14:textId="77777777" w:rsidR="00A01BD8" w:rsidRPr="00006437" w:rsidRDefault="00A01BD8" w:rsidP="00047DC1">
      <w:pPr>
        <w:numPr>
          <w:ilvl w:val="0"/>
          <w:numId w:val="237"/>
        </w:numPr>
        <w:spacing w:after="0" w:line="240" w:lineRule="auto"/>
        <w:jc w:val="both"/>
        <w:rPr>
          <w:rFonts w:ascii="Times New Roman" w:eastAsia="Times New Roman" w:hAnsi="Times New Roman" w:cs="Times New Roman"/>
          <w:bCs/>
          <w:sz w:val="24"/>
          <w:szCs w:val="24"/>
          <w:lang w:eastAsia="cs-CZ"/>
        </w:rPr>
      </w:pPr>
      <w:r w:rsidRPr="00006437">
        <w:rPr>
          <w:rFonts w:ascii="Times New Roman" w:eastAsia="Times New Roman" w:hAnsi="Times New Roman" w:cs="Times New Roman"/>
          <w:bCs/>
          <w:sz w:val="24"/>
          <w:szCs w:val="24"/>
          <w:lang w:eastAsia="cs-CZ"/>
        </w:rPr>
        <w:t xml:space="preserve">Z latinského </w:t>
      </w:r>
      <w:r w:rsidRPr="00006437">
        <w:rPr>
          <w:rFonts w:ascii="Times New Roman" w:eastAsia="Times New Roman" w:hAnsi="Times New Roman" w:cs="Times New Roman"/>
          <w:bCs/>
          <w:i/>
          <w:iCs/>
          <w:sz w:val="24"/>
          <w:szCs w:val="24"/>
          <w:lang w:eastAsia="cs-CZ"/>
        </w:rPr>
        <w:t>vitae</w:t>
      </w:r>
      <w:r w:rsidRPr="00006437">
        <w:rPr>
          <w:rFonts w:ascii="Times New Roman" w:eastAsia="Times New Roman" w:hAnsi="Times New Roman" w:cs="Times New Roman"/>
          <w:bCs/>
          <w:sz w:val="24"/>
          <w:szCs w:val="24"/>
          <w:lang w:eastAsia="cs-CZ"/>
        </w:rPr>
        <w:t xml:space="preserve"> – </w:t>
      </w:r>
      <w:r w:rsidRPr="00006437">
        <w:rPr>
          <w:rFonts w:ascii="Times New Roman" w:eastAsia="Times New Roman" w:hAnsi="Times New Roman" w:cs="Times New Roman"/>
          <w:b/>
          <w:bCs/>
          <w:i/>
          <w:iCs/>
          <w:sz w:val="24"/>
          <w:szCs w:val="24"/>
          <w:lang w:eastAsia="cs-CZ"/>
        </w:rPr>
        <w:t xml:space="preserve">život </w:t>
      </w:r>
      <w:r w:rsidRPr="00006437">
        <w:rPr>
          <w:rFonts w:ascii="Times New Roman" w:eastAsia="Times New Roman" w:hAnsi="Times New Roman" w:cs="Times New Roman"/>
          <w:sz w:val="24"/>
          <w:szCs w:val="24"/>
          <w:lang w:eastAsia="cs-CZ"/>
        </w:rPr>
        <w:t xml:space="preserve">- </w:t>
      </w:r>
      <w:r w:rsidRPr="00006437">
        <w:rPr>
          <w:rFonts w:ascii="Times New Roman" w:eastAsia="Times New Roman" w:hAnsi="Times New Roman" w:cs="Times New Roman"/>
          <w:bCs/>
          <w:sz w:val="24"/>
          <w:szCs w:val="24"/>
          <w:lang w:eastAsia="cs-CZ"/>
        </w:rPr>
        <w:t xml:space="preserve">súvisí s učením francúzskeho filozofa </w:t>
      </w:r>
      <w:r w:rsidRPr="00006437">
        <w:rPr>
          <w:rFonts w:ascii="Times New Roman" w:eastAsia="Times New Roman" w:hAnsi="Times New Roman" w:cs="Times New Roman"/>
          <w:b/>
          <w:bCs/>
          <w:sz w:val="24"/>
          <w:szCs w:val="24"/>
          <w:lang w:eastAsia="cs-CZ"/>
        </w:rPr>
        <w:t>Bergsona</w:t>
      </w:r>
      <w:r w:rsidRPr="00006437">
        <w:rPr>
          <w:rFonts w:ascii="Times New Roman" w:eastAsia="Times New Roman" w:hAnsi="Times New Roman" w:cs="Times New Roman"/>
          <w:bCs/>
          <w:sz w:val="24"/>
          <w:szCs w:val="24"/>
          <w:lang w:eastAsia="cs-CZ"/>
        </w:rPr>
        <w:t xml:space="preserve"> o </w:t>
      </w:r>
      <w:r w:rsidRPr="00006437">
        <w:rPr>
          <w:rFonts w:ascii="Times New Roman" w:eastAsia="Times New Roman" w:hAnsi="Times New Roman" w:cs="Times New Roman"/>
          <w:b/>
          <w:bCs/>
          <w:i/>
          <w:iCs/>
          <w:sz w:val="24"/>
          <w:szCs w:val="24"/>
          <w:lang w:eastAsia="cs-CZ"/>
        </w:rPr>
        <w:t>životnom eláne</w:t>
      </w:r>
      <w:r w:rsidRPr="00006437">
        <w:rPr>
          <w:rFonts w:ascii="Times New Roman" w:eastAsia="Times New Roman" w:hAnsi="Times New Roman" w:cs="Times New Roman"/>
          <w:bCs/>
          <w:sz w:val="24"/>
          <w:szCs w:val="24"/>
          <w:lang w:eastAsia="cs-CZ"/>
        </w:rPr>
        <w:t xml:space="preserve"> - vznikol ako reakcia na koniec </w:t>
      </w:r>
      <w:r w:rsidRPr="00006437">
        <w:rPr>
          <w:rFonts w:ascii="Times New Roman" w:eastAsia="Times New Roman" w:hAnsi="Times New Roman" w:cs="Times New Roman"/>
          <w:bCs/>
          <w:i/>
          <w:iCs/>
          <w:sz w:val="24"/>
          <w:szCs w:val="24"/>
          <w:lang w:eastAsia="cs-CZ"/>
        </w:rPr>
        <w:t>1. svetovej vojny.</w:t>
      </w:r>
    </w:p>
    <w:p w14:paraId="04C457FA" w14:textId="77777777" w:rsidR="00A01BD8" w:rsidRPr="00006437" w:rsidRDefault="00A01BD8" w:rsidP="00A01BD8">
      <w:pPr>
        <w:spacing w:after="0" w:line="240" w:lineRule="auto"/>
        <w:ind w:left="720"/>
        <w:jc w:val="both"/>
        <w:rPr>
          <w:rFonts w:ascii="Times New Roman" w:eastAsia="Times New Roman" w:hAnsi="Times New Roman" w:cs="Times New Roman"/>
          <w:bCs/>
          <w:sz w:val="24"/>
          <w:szCs w:val="24"/>
          <w:lang w:eastAsia="cs-CZ"/>
        </w:rPr>
      </w:pPr>
    </w:p>
    <w:p w14:paraId="7B6FC093" w14:textId="77777777" w:rsidR="00A01BD8" w:rsidRPr="00006437" w:rsidRDefault="00A01BD8" w:rsidP="00047DC1">
      <w:pPr>
        <w:numPr>
          <w:ilvl w:val="0"/>
          <w:numId w:val="237"/>
        </w:numPr>
        <w:spacing w:after="0" w:line="240" w:lineRule="auto"/>
        <w:jc w:val="both"/>
        <w:rPr>
          <w:rFonts w:ascii="Times New Roman" w:eastAsia="Times New Roman" w:hAnsi="Times New Roman" w:cs="Times New Roman"/>
          <w:bCs/>
          <w:sz w:val="24"/>
          <w:szCs w:val="24"/>
          <w:lang w:eastAsia="cs-CZ"/>
        </w:rPr>
      </w:pPr>
      <w:r w:rsidRPr="00006437">
        <w:rPr>
          <w:rFonts w:ascii="Times New Roman" w:eastAsia="Times New Roman" w:hAnsi="Times New Roman" w:cs="Times New Roman"/>
          <w:bCs/>
          <w:sz w:val="24"/>
          <w:szCs w:val="24"/>
          <w:lang w:eastAsia="cs-CZ"/>
        </w:rPr>
        <w:t xml:space="preserve">Oslavuje </w:t>
      </w:r>
      <w:r w:rsidRPr="00006437">
        <w:rPr>
          <w:rFonts w:ascii="Times New Roman" w:eastAsia="Times New Roman" w:hAnsi="Times New Roman" w:cs="Times New Roman"/>
          <w:bCs/>
          <w:i/>
          <w:iCs/>
          <w:sz w:val="24"/>
          <w:szCs w:val="24"/>
          <w:lang w:eastAsia="cs-CZ"/>
        </w:rPr>
        <w:t xml:space="preserve">mier, radosť zo života, mladosť, krásu, priateľstvo, chuť žiť naplno, vnímať svet všetkými zmyslami </w:t>
      </w:r>
      <w:r w:rsidRPr="00006437">
        <w:rPr>
          <w:rFonts w:ascii="Times New Roman" w:eastAsia="Times New Roman" w:hAnsi="Times New Roman" w:cs="Times New Roman"/>
          <w:b/>
          <w:bCs/>
          <w:i/>
          <w:iCs/>
          <w:sz w:val="24"/>
          <w:szCs w:val="24"/>
          <w:lang w:eastAsia="cs-CZ"/>
        </w:rPr>
        <w:t>(senzualizmus).</w:t>
      </w:r>
    </w:p>
    <w:p w14:paraId="093BAE6F" w14:textId="77777777" w:rsidR="00A01BD8" w:rsidRPr="00006437" w:rsidRDefault="00A01BD8" w:rsidP="00A01BD8">
      <w:pPr>
        <w:spacing w:after="0" w:line="240" w:lineRule="auto"/>
        <w:jc w:val="both"/>
        <w:rPr>
          <w:rFonts w:ascii="Times New Roman" w:eastAsia="Times New Roman" w:hAnsi="Times New Roman" w:cs="Times New Roman"/>
          <w:bCs/>
          <w:sz w:val="24"/>
          <w:szCs w:val="24"/>
          <w:lang w:eastAsia="cs-CZ"/>
        </w:rPr>
      </w:pPr>
    </w:p>
    <w:p w14:paraId="519F8282" w14:textId="77777777" w:rsidR="00A01BD8" w:rsidRPr="00006437" w:rsidRDefault="00A01BD8" w:rsidP="00047DC1">
      <w:pPr>
        <w:numPr>
          <w:ilvl w:val="0"/>
          <w:numId w:val="237"/>
        </w:numPr>
        <w:spacing w:after="0" w:line="240" w:lineRule="auto"/>
        <w:jc w:val="both"/>
        <w:rPr>
          <w:rFonts w:ascii="Times New Roman" w:eastAsia="Times New Roman" w:hAnsi="Times New Roman" w:cs="Times New Roman"/>
          <w:bCs/>
          <w:sz w:val="24"/>
          <w:szCs w:val="24"/>
          <w:lang w:eastAsia="cs-CZ"/>
        </w:rPr>
      </w:pPr>
      <w:r w:rsidRPr="00006437">
        <w:rPr>
          <w:rFonts w:ascii="Times New Roman" w:eastAsia="Times New Roman" w:hAnsi="Times New Roman" w:cs="Times New Roman"/>
          <w:bCs/>
          <w:sz w:val="24"/>
          <w:szCs w:val="24"/>
          <w:lang w:eastAsia="cs-CZ"/>
        </w:rPr>
        <w:t xml:space="preserve">Presadzuje </w:t>
      </w:r>
      <w:r w:rsidRPr="00006437">
        <w:rPr>
          <w:rFonts w:ascii="Times New Roman" w:eastAsia="Times New Roman" w:hAnsi="Times New Roman" w:cs="Times New Roman"/>
          <w:b/>
          <w:bCs/>
          <w:i/>
          <w:iCs/>
          <w:sz w:val="24"/>
          <w:szCs w:val="24"/>
          <w:lang w:eastAsia="cs-CZ"/>
        </w:rPr>
        <w:t>poéziu každodenného dňa</w:t>
      </w:r>
      <w:r w:rsidRPr="00006437">
        <w:rPr>
          <w:rFonts w:ascii="Times New Roman" w:eastAsia="Times New Roman" w:hAnsi="Times New Roman" w:cs="Times New Roman"/>
          <w:bCs/>
          <w:sz w:val="24"/>
          <w:szCs w:val="24"/>
          <w:lang w:eastAsia="cs-CZ"/>
        </w:rPr>
        <w:t xml:space="preserve">, zachytáva </w:t>
      </w:r>
      <w:r w:rsidRPr="00006437">
        <w:rPr>
          <w:rFonts w:ascii="Times New Roman" w:eastAsia="Times New Roman" w:hAnsi="Times New Roman" w:cs="Times New Roman"/>
          <w:bCs/>
          <w:i/>
          <w:iCs/>
          <w:sz w:val="24"/>
          <w:szCs w:val="24"/>
          <w:lang w:eastAsia="cs-CZ"/>
        </w:rPr>
        <w:t>moment a radostnú chvíľku v živote človeka</w:t>
      </w:r>
      <w:r w:rsidRPr="00006437">
        <w:rPr>
          <w:rFonts w:ascii="Times New Roman" w:eastAsia="Times New Roman" w:hAnsi="Times New Roman" w:cs="Times New Roman"/>
          <w:bCs/>
          <w:sz w:val="24"/>
          <w:szCs w:val="24"/>
          <w:lang w:eastAsia="cs-CZ"/>
        </w:rPr>
        <w:t>, ktorú treba naplno vychutnať.</w:t>
      </w:r>
    </w:p>
    <w:p w14:paraId="6F5E992E" w14:textId="77777777" w:rsidR="00A01BD8" w:rsidRPr="00006437" w:rsidRDefault="00A01BD8" w:rsidP="00A01BD8">
      <w:pPr>
        <w:spacing w:after="0" w:line="240" w:lineRule="auto"/>
        <w:jc w:val="both"/>
        <w:rPr>
          <w:rFonts w:ascii="Times New Roman" w:eastAsia="Times New Roman" w:hAnsi="Times New Roman" w:cs="Times New Roman"/>
          <w:bCs/>
          <w:sz w:val="24"/>
          <w:szCs w:val="24"/>
          <w:lang w:eastAsia="cs-CZ"/>
        </w:rPr>
      </w:pPr>
    </w:p>
    <w:p w14:paraId="1B275F64" w14:textId="77777777" w:rsidR="00A01BD8" w:rsidRPr="00006437" w:rsidRDefault="00A01BD8" w:rsidP="00047DC1">
      <w:pPr>
        <w:numPr>
          <w:ilvl w:val="0"/>
          <w:numId w:val="237"/>
        </w:numPr>
        <w:spacing w:after="0" w:line="240" w:lineRule="auto"/>
        <w:jc w:val="both"/>
        <w:rPr>
          <w:rFonts w:ascii="Times New Roman" w:eastAsia="Times New Roman" w:hAnsi="Times New Roman" w:cs="Times New Roman"/>
          <w:bCs/>
          <w:sz w:val="24"/>
          <w:szCs w:val="24"/>
          <w:lang w:eastAsia="cs-CZ"/>
        </w:rPr>
      </w:pPr>
      <w:r w:rsidRPr="00006437">
        <w:rPr>
          <w:rFonts w:ascii="Times New Roman" w:eastAsia="Times New Roman" w:hAnsi="Times New Roman" w:cs="Times New Roman"/>
          <w:bCs/>
          <w:sz w:val="24"/>
          <w:szCs w:val="24"/>
          <w:lang w:eastAsia="cs-CZ"/>
        </w:rPr>
        <w:t xml:space="preserve">Hlavným predstaviteľom </w:t>
      </w:r>
      <w:r w:rsidRPr="00006437">
        <w:rPr>
          <w:rFonts w:ascii="Times New Roman" w:eastAsia="Times New Roman" w:hAnsi="Times New Roman" w:cs="Times New Roman"/>
          <w:bCs/>
          <w:i/>
          <w:iCs/>
          <w:sz w:val="24"/>
          <w:szCs w:val="24"/>
          <w:lang w:eastAsia="cs-CZ"/>
        </w:rPr>
        <w:t>slovenskej vitalistickej poézie</w:t>
      </w:r>
      <w:r w:rsidRPr="00006437">
        <w:rPr>
          <w:rFonts w:ascii="Times New Roman" w:eastAsia="Times New Roman" w:hAnsi="Times New Roman" w:cs="Times New Roman"/>
          <w:bCs/>
          <w:sz w:val="24"/>
          <w:szCs w:val="24"/>
          <w:lang w:eastAsia="cs-CZ"/>
        </w:rPr>
        <w:t xml:space="preserve"> bol </w:t>
      </w:r>
      <w:r w:rsidRPr="00006437">
        <w:rPr>
          <w:rFonts w:ascii="Times New Roman" w:eastAsia="Times New Roman" w:hAnsi="Times New Roman" w:cs="Times New Roman"/>
          <w:b/>
          <w:bCs/>
          <w:sz w:val="24"/>
          <w:szCs w:val="24"/>
          <w:lang w:eastAsia="cs-CZ"/>
        </w:rPr>
        <w:t>Ján Smrek</w:t>
      </w:r>
      <w:r w:rsidRPr="00006437">
        <w:rPr>
          <w:rFonts w:ascii="Times New Roman" w:eastAsia="Times New Roman" w:hAnsi="Times New Roman" w:cs="Times New Roman"/>
          <w:bCs/>
          <w:sz w:val="24"/>
          <w:szCs w:val="24"/>
          <w:lang w:eastAsia="cs-CZ"/>
        </w:rPr>
        <w:t>.</w:t>
      </w:r>
    </w:p>
    <w:p w14:paraId="50834589" w14:textId="77777777" w:rsidR="00A01BD8" w:rsidRPr="00006437" w:rsidRDefault="00A01BD8" w:rsidP="00A01BD8">
      <w:pPr>
        <w:spacing w:after="0" w:line="240" w:lineRule="auto"/>
        <w:jc w:val="both"/>
        <w:rPr>
          <w:rFonts w:ascii="Times New Roman" w:eastAsia="Times New Roman" w:hAnsi="Times New Roman" w:cs="Times New Roman"/>
          <w:bCs/>
          <w:sz w:val="24"/>
          <w:szCs w:val="24"/>
          <w:lang w:eastAsia="cs-CZ"/>
        </w:rPr>
      </w:pPr>
    </w:p>
    <w:p w14:paraId="570F7A2D" w14:textId="77777777" w:rsidR="00A01BD8" w:rsidRPr="00006437" w:rsidRDefault="00A01BD8" w:rsidP="00A01BD8">
      <w:pPr>
        <w:spacing w:after="0" w:line="240" w:lineRule="auto"/>
        <w:jc w:val="center"/>
        <w:rPr>
          <w:rFonts w:ascii="Times New Roman" w:eastAsia="Times New Roman" w:hAnsi="Times New Roman" w:cs="Times New Roman"/>
          <w:bCs/>
          <w:sz w:val="24"/>
          <w:szCs w:val="24"/>
          <w:lang w:eastAsia="cs-CZ"/>
        </w:rPr>
      </w:pPr>
      <w:r w:rsidRPr="00006437">
        <w:rPr>
          <w:rFonts w:ascii="Times New Roman" w:eastAsia="Times New Roman" w:hAnsi="Times New Roman" w:cs="Times New Roman"/>
          <w:b/>
          <w:bCs/>
          <w:sz w:val="24"/>
          <w:szCs w:val="24"/>
          <w:lang w:eastAsia="cs-CZ"/>
        </w:rPr>
        <w:t>Ján SMREK (1898-1982)</w:t>
      </w:r>
    </w:p>
    <w:p w14:paraId="07CEEF49" w14:textId="77777777" w:rsidR="00A01BD8" w:rsidRPr="00006437" w:rsidRDefault="00A01BD8" w:rsidP="00A01BD8">
      <w:pPr>
        <w:spacing w:after="0" w:line="240" w:lineRule="auto"/>
        <w:rPr>
          <w:rFonts w:ascii="Times New Roman" w:eastAsia="Times New Roman" w:hAnsi="Times New Roman" w:cs="Times New Roman"/>
          <w:bCs/>
          <w:sz w:val="24"/>
          <w:szCs w:val="24"/>
          <w:lang w:eastAsia="cs-CZ"/>
        </w:rPr>
      </w:pPr>
    </w:p>
    <w:p w14:paraId="28BE7C51" w14:textId="77777777" w:rsidR="00A01BD8" w:rsidRPr="00006437" w:rsidRDefault="00A01BD8" w:rsidP="00047DC1">
      <w:pPr>
        <w:numPr>
          <w:ilvl w:val="0"/>
          <w:numId w:val="242"/>
        </w:numPr>
        <w:spacing w:after="0" w:line="240" w:lineRule="auto"/>
        <w:rPr>
          <w:rFonts w:ascii="Times New Roman" w:eastAsia="Times New Roman" w:hAnsi="Times New Roman" w:cs="Times New Roman"/>
          <w:bCs/>
          <w:sz w:val="24"/>
          <w:szCs w:val="24"/>
          <w:lang w:eastAsia="cs-CZ"/>
        </w:rPr>
      </w:pPr>
      <w:r w:rsidRPr="00006437">
        <w:rPr>
          <w:rFonts w:ascii="Times New Roman" w:eastAsia="Times New Roman" w:hAnsi="Times New Roman" w:cs="Times New Roman"/>
          <w:bCs/>
          <w:sz w:val="24"/>
          <w:szCs w:val="24"/>
          <w:lang w:eastAsia="cs-CZ"/>
        </w:rPr>
        <w:t xml:space="preserve">Vlastným menom </w:t>
      </w:r>
      <w:r w:rsidRPr="00006437">
        <w:rPr>
          <w:rFonts w:ascii="Times New Roman" w:eastAsia="Times New Roman" w:hAnsi="Times New Roman" w:cs="Times New Roman"/>
          <w:bCs/>
          <w:i/>
          <w:iCs/>
          <w:sz w:val="24"/>
          <w:szCs w:val="24"/>
          <w:lang w:eastAsia="cs-CZ"/>
        </w:rPr>
        <w:t>Ján Čietek</w:t>
      </w:r>
      <w:r w:rsidRPr="00006437">
        <w:rPr>
          <w:rFonts w:ascii="Times New Roman" w:eastAsia="Times New Roman" w:hAnsi="Times New Roman" w:cs="Times New Roman"/>
          <w:bCs/>
          <w:sz w:val="24"/>
          <w:szCs w:val="24"/>
          <w:lang w:eastAsia="cs-CZ"/>
        </w:rPr>
        <w:t xml:space="preserve"> - pre nepriaznivé rodinné pomery vyrastal v </w:t>
      </w:r>
      <w:r w:rsidRPr="00006437">
        <w:rPr>
          <w:rFonts w:ascii="Times New Roman" w:eastAsia="Times New Roman" w:hAnsi="Times New Roman" w:cs="Times New Roman"/>
          <w:bCs/>
          <w:i/>
          <w:iCs/>
          <w:sz w:val="24"/>
          <w:szCs w:val="24"/>
          <w:lang w:eastAsia="cs-CZ"/>
        </w:rPr>
        <w:t>sirotinci v Modre</w:t>
      </w:r>
      <w:r w:rsidRPr="00006437">
        <w:rPr>
          <w:rFonts w:ascii="Times New Roman" w:eastAsia="Times New Roman" w:hAnsi="Times New Roman" w:cs="Times New Roman"/>
          <w:bCs/>
          <w:sz w:val="24"/>
          <w:szCs w:val="24"/>
          <w:lang w:eastAsia="cs-CZ"/>
        </w:rPr>
        <w:t xml:space="preserve">, kde absolvoval </w:t>
      </w:r>
      <w:r w:rsidRPr="00006437">
        <w:rPr>
          <w:rFonts w:ascii="Times New Roman" w:eastAsia="Times New Roman" w:hAnsi="Times New Roman" w:cs="Times New Roman"/>
          <w:bCs/>
          <w:i/>
          <w:iCs/>
          <w:sz w:val="24"/>
          <w:szCs w:val="24"/>
          <w:lang w:eastAsia="cs-CZ"/>
        </w:rPr>
        <w:t>učiteľský ústav</w:t>
      </w:r>
      <w:r w:rsidRPr="00006437">
        <w:rPr>
          <w:rFonts w:ascii="Times New Roman" w:eastAsia="Times New Roman" w:hAnsi="Times New Roman" w:cs="Times New Roman"/>
          <w:bCs/>
          <w:sz w:val="24"/>
          <w:szCs w:val="24"/>
          <w:lang w:eastAsia="cs-CZ"/>
        </w:rPr>
        <w:t xml:space="preserve">. </w:t>
      </w:r>
    </w:p>
    <w:p w14:paraId="2EB3FD21" w14:textId="77777777" w:rsidR="00A01BD8" w:rsidRPr="00006437" w:rsidRDefault="00A01BD8" w:rsidP="00A01BD8">
      <w:pPr>
        <w:spacing w:after="0" w:line="240" w:lineRule="auto"/>
        <w:ind w:left="720"/>
        <w:rPr>
          <w:rFonts w:ascii="Times New Roman" w:eastAsia="Times New Roman" w:hAnsi="Times New Roman" w:cs="Times New Roman"/>
          <w:bCs/>
          <w:sz w:val="24"/>
          <w:szCs w:val="24"/>
          <w:lang w:eastAsia="cs-CZ"/>
        </w:rPr>
      </w:pPr>
    </w:p>
    <w:p w14:paraId="4A029C53" w14:textId="77777777" w:rsidR="00A01BD8" w:rsidRPr="00006437" w:rsidRDefault="00A01BD8" w:rsidP="00047DC1">
      <w:pPr>
        <w:numPr>
          <w:ilvl w:val="0"/>
          <w:numId w:val="242"/>
        </w:numPr>
        <w:spacing w:after="0" w:line="240" w:lineRule="auto"/>
        <w:rPr>
          <w:rFonts w:ascii="Times New Roman" w:eastAsia="Times New Roman" w:hAnsi="Times New Roman" w:cs="Times New Roman"/>
          <w:bCs/>
          <w:sz w:val="24"/>
          <w:szCs w:val="24"/>
          <w:lang w:eastAsia="cs-CZ"/>
        </w:rPr>
      </w:pPr>
      <w:r w:rsidRPr="00006437">
        <w:rPr>
          <w:rFonts w:ascii="Times New Roman" w:eastAsia="Times New Roman" w:hAnsi="Times New Roman" w:cs="Times New Roman"/>
          <w:bCs/>
          <w:sz w:val="24"/>
          <w:szCs w:val="24"/>
          <w:lang w:eastAsia="cs-CZ"/>
        </w:rPr>
        <w:t xml:space="preserve">Pracoval vo vydavateľstvách a v </w:t>
      </w:r>
      <w:r w:rsidRPr="00006437">
        <w:rPr>
          <w:rFonts w:ascii="Times New Roman" w:eastAsia="Times New Roman" w:hAnsi="Times New Roman" w:cs="Times New Roman"/>
          <w:bCs/>
          <w:i/>
          <w:iCs/>
          <w:sz w:val="24"/>
          <w:szCs w:val="24"/>
          <w:lang w:eastAsia="cs-CZ"/>
        </w:rPr>
        <w:t>Prahe</w:t>
      </w:r>
      <w:r w:rsidRPr="00006437">
        <w:rPr>
          <w:rFonts w:ascii="Times New Roman" w:eastAsia="Times New Roman" w:hAnsi="Times New Roman" w:cs="Times New Roman"/>
          <w:bCs/>
          <w:sz w:val="24"/>
          <w:szCs w:val="24"/>
          <w:lang w:eastAsia="cs-CZ"/>
        </w:rPr>
        <w:t xml:space="preserve"> sa zoznámil s </w:t>
      </w:r>
      <w:r w:rsidRPr="00006437">
        <w:rPr>
          <w:rFonts w:ascii="Times New Roman" w:eastAsia="Times New Roman" w:hAnsi="Times New Roman" w:cs="Times New Roman"/>
          <w:bCs/>
          <w:i/>
          <w:iCs/>
          <w:sz w:val="24"/>
          <w:szCs w:val="24"/>
          <w:lang w:eastAsia="cs-CZ"/>
        </w:rPr>
        <w:t>modernistickými umeleckými smermi</w:t>
      </w:r>
      <w:r w:rsidRPr="00006437">
        <w:rPr>
          <w:rFonts w:ascii="Times New Roman" w:eastAsia="Times New Roman" w:hAnsi="Times New Roman" w:cs="Times New Roman"/>
          <w:bCs/>
          <w:sz w:val="24"/>
          <w:szCs w:val="24"/>
          <w:lang w:eastAsia="cs-CZ"/>
        </w:rPr>
        <w:t xml:space="preserve">. </w:t>
      </w:r>
    </w:p>
    <w:p w14:paraId="613404FA" w14:textId="77777777" w:rsidR="00A01BD8" w:rsidRPr="00006437" w:rsidRDefault="00A01BD8" w:rsidP="00A01BD8">
      <w:pPr>
        <w:spacing w:after="0" w:line="240" w:lineRule="auto"/>
        <w:rPr>
          <w:rFonts w:ascii="Times New Roman" w:eastAsia="Times New Roman" w:hAnsi="Times New Roman" w:cs="Times New Roman"/>
          <w:bCs/>
          <w:sz w:val="24"/>
          <w:szCs w:val="24"/>
          <w:lang w:eastAsia="cs-CZ"/>
        </w:rPr>
      </w:pPr>
    </w:p>
    <w:p w14:paraId="23AFC915" w14:textId="77777777" w:rsidR="00A01BD8" w:rsidRPr="00006437" w:rsidRDefault="00A01BD8" w:rsidP="00047DC1">
      <w:pPr>
        <w:numPr>
          <w:ilvl w:val="0"/>
          <w:numId w:val="242"/>
        </w:numPr>
        <w:spacing w:after="0" w:line="240" w:lineRule="auto"/>
        <w:rPr>
          <w:rFonts w:ascii="Times New Roman" w:eastAsia="Times New Roman" w:hAnsi="Times New Roman" w:cs="Times New Roman"/>
          <w:bCs/>
          <w:sz w:val="24"/>
          <w:szCs w:val="24"/>
          <w:lang w:eastAsia="cs-CZ"/>
        </w:rPr>
      </w:pPr>
      <w:r w:rsidRPr="00006437">
        <w:rPr>
          <w:rFonts w:ascii="Times New Roman" w:eastAsia="Times New Roman" w:hAnsi="Times New Roman" w:cs="Times New Roman"/>
          <w:bCs/>
          <w:sz w:val="24"/>
          <w:szCs w:val="24"/>
          <w:lang w:eastAsia="cs-CZ"/>
        </w:rPr>
        <w:t xml:space="preserve">Vydával časopis </w:t>
      </w:r>
      <w:r w:rsidRPr="00006437">
        <w:rPr>
          <w:rFonts w:ascii="Times New Roman" w:eastAsia="Times New Roman" w:hAnsi="Times New Roman" w:cs="Times New Roman"/>
          <w:bCs/>
          <w:i/>
          <w:iCs/>
          <w:sz w:val="24"/>
          <w:szCs w:val="24"/>
          <w:lang w:eastAsia="cs-CZ"/>
        </w:rPr>
        <w:t>Elán</w:t>
      </w:r>
      <w:r w:rsidRPr="00006437">
        <w:rPr>
          <w:rFonts w:ascii="Times New Roman" w:eastAsia="Times New Roman" w:hAnsi="Times New Roman" w:cs="Times New Roman"/>
          <w:bCs/>
          <w:sz w:val="24"/>
          <w:szCs w:val="24"/>
          <w:lang w:eastAsia="cs-CZ"/>
        </w:rPr>
        <w:t xml:space="preserve">, ale po roku </w:t>
      </w:r>
      <w:r w:rsidRPr="00006437">
        <w:rPr>
          <w:rFonts w:ascii="Times New Roman" w:eastAsia="Times New Roman" w:hAnsi="Times New Roman" w:cs="Times New Roman"/>
          <w:bCs/>
          <w:i/>
          <w:iCs/>
          <w:sz w:val="24"/>
          <w:szCs w:val="24"/>
          <w:lang w:eastAsia="cs-CZ"/>
        </w:rPr>
        <w:t>1948</w:t>
      </w:r>
      <w:r w:rsidRPr="00006437">
        <w:rPr>
          <w:rFonts w:ascii="Times New Roman" w:eastAsia="Times New Roman" w:hAnsi="Times New Roman" w:cs="Times New Roman"/>
          <w:bCs/>
          <w:sz w:val="24"/>
          <w:szCs w:val="24"/>
          <w:lang w:eastAsia="cs-CZ"/>
        </w:rPr>
        <w:t xml:space="preserve"> sa odmlčal, lebo odmietal písať podľa načrtnutej schémy. Zomrel v </w:t>
      </w:r>
      <w:r w:rsidRPr="00006437">
        <w:rPr>
          <w:rFonts w:ascii="Times New Roman" w:eastAsia="Times New Roman" w:hAnsi="Times New Roman" w:cs="Times New Roman"/>
          <w:bCs/>
          <w:i/>
          <w:iCs/>
          <w:sz w:val="24"/>
          <w:szCs w:val="24"/>
          <w:lang w:eastAsia="cs-CZ"/>
        </w:rPr>
        <w:t>Bratislave</w:t>
      </w:r>
      <w:r w:rsidRPr="00006437">
        <w:rPr>
          <w:rFonts w:ascii="Times New Roman" w:eastAsia="Times New Roman" w:hAnsi="Times New Roman" w:cs="Times New Roman"/>
          <w:bCs/>
          <w:sz w:val="24"/>
          <w:szCs w:val="24"/>
          <w:lang w:eastAsia="cs-CZ"/>
        </w:rPr>
        <w:t xml:space="preserve"> a pochovaný je v </w:t>
      </w:r>
      <w:r w:rsidRPr="00006437">
        <w:rPr>
          <w:rFonts w:ascii="Times New Roman" w:eastAsia="Times New Roman" w:hAnsi="Times New Roman" w:cs="Times New Roman"/>
          <w:bCs/>
          <w:i/>
          <w:iCs/>
          <w:sz w:val="24"/>
          <w:szCs w:val="24"/>
          <w:lang w:eastAsia="cs-CZ"/>
        </w:rPr>
        <w:t>Martine</w:t>
      </w:r>
      <w:r w:rsidRPr="00006437">
        <w:rPr>
          <w:rFonts w:ascii="Times New Roman" w:eastAsia="Times New Roman" w:hAnsi="Times New Roman" w:cs="Times New Roman"/>
          <w:bCs/>
          <w:sz w:val="24"/>
          <w:szCs w:val="24"/>
          <w:lang w:eastAsia="cs-CZ"/>
        </w:rPr>
        <w:t xml:space="preserve">. </w:t>
      </w:r>
    </w:p>
    <w:p w14:paraId="29C1F170" w14:textId="77777777" w:rsidR="00A01BD8" w:rsidRPr="00006437" w:rsidRDefault="00A01BD8" w:rsidP="00A01BD8">
      <w:pPr>
        <w:spacing w:after="0" w:line="240" w:lineRule="auto"/>
        <w:rPr>
          <w:rFonts w:ascii="Times New Roman" w:eastAsia="Times New Roman" w:hAnsi="Times New Roman" w:cs="Times New Roman"/>
          <w:bCs/>
          <w:sz w:val="24"/>
          <w:szCs w:val="24"/>
          <w:lang w:eastAsia="cs-CZ"/>
        </w:rPr>
      </w:pPr>
    </w:p>
    <w:p w14:paraId="1058221E" w14:textId="77777777" w:rsidR="00A01BD8" w:rsidRPr="00006437" w:rsidRDefault="00A01BD8" w:rsidP="00047DC1">
      <w:pPr>
        <w:numPr>
          <w:ilvl w:val="0"/>
          <w:numId w:val="242"/>
        </w:numPr>
        <w:spacing w:after="0" w:line="240" w:lineRule="auto"/>
        <w:rPr>
          <w:rFonts w:ascii="Times New Roman" w:eastAsia="Times New Roman" w:hAnsi="Times New Roman" w:cs="Times New Roman"/>
          <w:bCs/>
          <w:sz w:val="24"/>
          <w:szCs w:val="24"/>
          <w:lang w:eastAsia="cs-CZ"/>
        </w:rPr>
      </w:pPr>
      <w:r w:rsidRPr="00006437">
        <w:rPr>
          <w:rFonts w:ascii="Times New Roman" w:eastAsia="Times New Roman" w:hAnsi="Times New Roman" w:cs="Times New Roman"/>
          <w:bCs/>
          <w:sz w:val="24"/>
          <w:szCs w:val="24"/>
          <w:lang w:eastAsia="cs-CZ"/>
        </w:rPr>
        <w:t xml:space="preserve">Aj keď prešiel </w:t>
      </w:r>
      <w:r w:rsidRPr="00006437">
        <w:rPr>
          <w:rFonts w:ascii="Times New Roman" w:eastAsia="Times New Roman" w:hAnsi="Times New Roman" w:cs="Times New Roman"/>
          <w:bCs/>
          <w:i/>
          <w:iCs/>
          <w:sz w:val="24"/>
          <w:szCs w:val="24"/>
          <w:lang w:eastAsia="cs-CZ"/>
        </w:rPr>
        <w:t>symbolistickým obdobím</w:t>
      </w:r>
      <w:r w:rsidRPr="00006437">
        <w:rPr>
          <w:rFonts w:ascii="Times New Roman" w:eastAsia="Times New Roman" w:hAnsi="Times New Roman" w:cs="Times New Roman"/>
          <w:bCs/>
          <w:sz w:val="24"/>
          <w:szCs w:val="24"/>
          <w:lang w:eastAsia="cs-CZ"/>
        </w:rPr>
        <w:t xml:space="preserve">, je </w:t>
      </w:r>
      <w:r w:rsidRPr="00006437">
        <w:rPr>
          <w:rFonts w:ascii="Times New Roman" w:eastAsia="Times New Roman" w:hAnsi="Times New Roman" w:cs="Times New Roman"/>
          <w:b/>
          <w:bCs/>
          <w:i/>
          <w:iCs/>
          <w:sz w:val="24"/>
          <w:szCs w:val="24"/>
          <w:lang w:eastAsia="cs-CZ"/>
        </w:rPr>
        <w:t>hlavným predstaviteľom slovenského vitalizmu.</w:t>
      </w:r>
    </w:p>
    <w:p w14:paraId="202196DE" w14:textId="77777777" w:rsidR="00A01BD8" w:rsidRPr="00006437" w:rsidRDefault="00A01BD8" w:rsidP="00A01BD8">
      <w:pPr>
        <w:spacing w:after="0" w:line="240" w:lineRule="auto"/>
        <w:rPr>
          <w:rFonts w:ascii="Times New Roman" w:eastAsia="Times New Roman" w:hAnsi="Times New Roman" w:cs="Times New Roman"/>
          <w:bCs/>
          <w:sz w:val="24"/>
          <w:szCs w:val="24"/>
          <w:lang w:eastAsia="cs-CZ"/>
        </w:rPr>
      </w:pPr>
    </w:p>
    <w:p w14:paraId="43A57E71" w14:textId="77777777" w:rsidR="00A01BD8" w:rsidRPr="00006437" w:rsidRDefault="00A01BD8" w:rsidP="00A01BD8">
      <w:pPr>
        <w:spacing w:after="0" w:line="240" w:lineRule="auto"/>
        <w:rPr>
          <w:rFonts w:ascii="Times New Roman" w:eastAsia="Times New Roman" w:hAnsi="Times New Roman" w:cs="Times New Roman"/>
          <w:bCs/>
          <w:sz w:val="24"/>
          <w:szCs w:val="24"/>
          <w:lang w:eastAsia="cs-CZ"/>
        </w:rPr>
      </w:pPr>
      <w:r w:rsidRPr="00006437">
        <w:rPr>
          <w:rFonts w:ascii="Times New Roman" w:eastAsia="Times New Roman" w:hAnsi="Times New Roman" w:cs="Times New Roman"/>
          <w:bCs/>
          <w:sz w:val="24"/>
          <w:szCs w:val="24"/>
          <w:lang w:eastAsia="cs-CZ"/>
        </w:rPr>
        <w:t>TVORBA</w:t>
      </w:r>
    </w:p>
    <w:p w14:paraId="3EF08CF1" w14:textId="77777777" w:rsidR="00A01BD8" w:rsidRPr="00006437" w:rsidRDefault="00A01BD8" w:rsidP="00A01BD8">
      <w:pPr>
        <w:spacing w:after="0" w:line="240" w:lineRule="auto"/>
        <w:rPr>
          <w:rFonts w:ascii="Times New Roman" w:eastAsia="Times New Roman" w:hAnsi="Times New Roman" w:cs="Times New Roman"/>
          <w:bCs/>
          <w:sz w:val="24"/>
          <w:szCs w:val="24"/>
          <w:lang w:eastAsia="cs-CZ"/>
        </w:rPr>
      </w:pPr>
    </w:p>
    <w:p w14:paraId="2D5BD5DD" w14:textId="77777777" w:rsidR="00A01BD8" w:rsidRPr="00006437" w:rsidRDefault="00A01BD8" w:rsidP="00047DC1">
      <w:pPr>
        <w:pStyle w:val="Odsekzoznamu"/>
        <w:numPr>
          <w:ilvl w:val="0"/>
          <w:numId w:val="249"/>
        </w:numPr>
        <w:spacing w:after="0" w:line="240" w:lineRule="auto"/>
        <w:rPr>
          <w:rFonts w:ascii="Times New Roman" w:eastAsia="Times New Roman" w:hAnsi="Times New Roman"/>
          <w:b/>
          <w:i/>
          <w:iCs/>
          <w:sz w:val="24"/>
          <w:szCs w:val="24"/>
          <w:lang w:val="sk-SK" w:eastAsia="cs-CZ"/>
        </w:rPr>
      </w:pPr>
      <w:r w:rsidRPr="00006437">
        <w:rPr>
          <w:rFonts w:ascii="Times New Roman" w:eastAsia="Times New Roman" w:hAnsi="Times New Roman"/>
          <w:bCs/>
          <w:sz w:val="24"/>
          <w:szCs w:val="24"/>
          <w:lang w:val="sk-SK" w:eastAsia="cs-CZ"/>
        </w:rPr>
        <w:t xml:space="preserve">Ovplyvnila ju </w:t>
      </w:r>
      <w:r w:rsidRPr="00006437">
        <w:rPr>
          <w:rFonts w:ascii="Times New Roman" w:eastAsia="Times New Roman" w:hAnsi="Times New Roman"/>
          <w:bCs/>
          <w:i/>
          <w:iCs/>
          <w:sz w:val="24"/>
          <w:szCs w:val="24"/>
          <w:lang w:val="sk-SK" w:eastAsia="cs-CZ"/>
        </w:rPr>
        <w:t>1. svetová vojna</w:t>
      </w:r>
      <w:r w:rsidRPr="00006437">
        <w:rPr>
          <w:rFonts w:ascii="Times New Roman" w:eastAsia="Times New Roman" w:hAnsi="Times New Roman"/>
          <w:bCs/>
          <w:sz w:val="24"/>
          <w:szCs w:val="24"/>
          <w:lang w:val="sk-SK" w:eastAsia="cs-CZ"/>
        </w:rPr>
        <w:t xml:space="preserve">, po ktorej sa </w:t>
      </w:r>
      <w:r w:rsidRPr="00006437">
        <w:rPr>
          <w:rFonts w:ascii="Times New Roman" w:eastAsia="Times New Roman" w:hAnsi="Times New Roman"/>
          <w:b/>
          <w:i/>
          <w:iCs/>
          <w:sz w:val="24"/>
          <w:szCs w:val="24"/>
          <w:lang w:val="sk-SK" w:eastAsia="cs-CZ"/>
        </w:rPr>
        <w:t xml:space="preserve">túžil radovať z bežného života prostredníctvom jednoduchých radostí uchopiteľných zmyslami. </w:t>
      </w:r>
    </w:p>
    <w:p w14:paraId="372850BC" w14:textId="77777777" w:rsidR="00A01BD8" w:rsidRPr="00006437" w:rsidRDefault="00A01BD8" w:rsidP="00A01BD8">
      <w:pPr>
        <w:pStyle w:val="Odsekzoznamu"/>
        <w:spacing w:after="0" w:line="240" w:lineRule="auto"/>
        <w:rPr>
          <w:rFonts w:ascii="Times New Roman" w:eastAsia="Times New Roman" w:hAnsi="Times New Roman"/>
          <w:b/>
          <w:i/>
          <w:iCs/>
          <w:sz w:val="24"/>
          <w:szCs w:val="24"/>
          <w:lang w:val="sk-SK" w:eastAsia="cs-CZ"/>
        </w:rPr>
      </w:pPr>
    </w:p>
    <w:p w14:paraId="20AE00C9" w14:textId="77777777" w:rsidR="00A01BD8" w:rsidRPr="00006437" w:rsidRDefault="00A01BD8" w:rsidP="00047DC1">
      <w:pPr>
        <w:pStyle w:val="Odsekzoznamu"/>
        <w:numPr>
          <w:ilvl w:val="0"/>
          <w:numId w:val="249"/>
        </w:numPr>
        <w:spacing w:after="0" w:line="240" w:lineRule="auto"/>
        <w:rPr>
          <w:rFonts w:ascii="Times New Roman" w:eastAsia="Times New Roman" w:hAnsi="Times New Roman"/>
          <w:b/>
          <w:i/>
          <w:iCs/>
          <w:sz w:val="24"/>
          <w:szCs w:val="24"/>
          <w:lang w:val="sk-SK" w:eastAsia="cs-CZ"/>
        </w:rPr>
      </w:pPr>
      <w:r w:rsidRPr="00006437">
        <w:rPr>
          <w:rFonts w:ascii="Times New Roman" w:eastAsia="Times New Roman" w:hAnsi="Times New Roman"/>
          <w:sz w:val="24"/>
          <w:szCs w:val="24"/>
          <w:lang w:val="sk-SK" w:eastAsia="cs-CZ"/>
        </w:rPr>
        <w:t xml:space="preserve">Prvá básnická zbierka - </w:t>
      </w:r>
      <w:r w:rsidRPr="00006437">
        <w:rPr>
          <w:rFonts w:ascii="Times New Roman" w:eastAsia="Times New Roman" w:hAnsi="Times New Roman"/>
          <w:b/>
          <w:bCs/>
          <w:sz w:val="24"/>
          <w:szCs w:val="24"/>
          <w:lang w:val="sk-SK" w:eastAsia="cs-CZ"/>
        </w:rPr>
        <w:t xml:space="preserve">Odsúdený k večitej žízni </w:t>
      </w:r>
      <w:r w:rsidRPr="00006437">
        <w:rPr>
          <w:rFonts w:ascii="Times New Roman" w:eastAsia="Times New Roman" w:hAnsi="Times New Roman"/>
          <w:bCs/>
          <w:sz w:val="24"/>
          <w:szCs w:val="24"/>
          <w:lang w:val="sk-SK" w:eastAsia="cs-CZ"/>
        </w:rPr>
        <w:t xml:space="preserve">– </w:t>
      </w:r>
      <w:r w:rsidRPr="00006437">
        <w:rPr>
          <w:rFonts w:ascii="Times New Roman" w:eastAsia="Times New Roman" w:hAnsi="Times New Roman"/>
          <w:bCs/>
          <w:i/>
          <w:iCs/>
          <w:sz w:val="24"/>
          <w:szCs w:val="24"/>
          <w:lang w:val="sk-SK" w:eastAsia="cs-CZ"/>
        </w:rPr>
        <w:t xml:space="preserve">symbolistická zbierka </w:t>
      </w:r>
      <w:r w:rsidRPr="00006437">
        <w:rPr>
          <w:rFonts w:ascii="Times New Roman" w:eastAsia="Times New Roman" w:hAnsi="Times New Roman"/>
          <w:bCs/>
          <w:sz w:val="24"/>
          <w:szCs w:val="24"/>
          <w:lang w:val="sk-SK" w:eastAsia="cs-CZ"/>
        </w:rPr>
        <w:t>– lyrickým hrdinom je sám autor, ktorý sa vyznáva zo svojho momentálneho životného pocitu.</w:t>
      </w:r>
    </w:p>
    <w:p w14:paraId="4E60D33E" w14:textId="77777777" w:rsidR="00A01BD8" w:rsidRPr="00006437" w:rsidRDefault="00A01BD8" w:rsidP="00A01BD8">
      <w:pPr>
        <w:pStyle w:val="Odsekzoznamu"/>
        <w:rPr>
          <w:rFonts w:ascii="Times New Roman" w:eastAsia="Times New Roman" w:hAnsi="Times New Roman"/>
          <w:sz w:val="24"/>
          <w:szCs w:val="24"/>
          <w:lang w:val="sk-SK" w:eastAsia="cs-CZ"/>
        </w:rPr>
      </w:pPr>
    </w:p>
    <w:p w14:paraId="7394E283" w14:textId="77777777" w:rsidR="00A01BD8" w:rsidRPr="00006437" w:rsidRDefault="00A01BD8" w:rsidP="00047DC1">
      <w:pPr>
        <w:pStyle w:val="Odsekzoznamu"/>
        <w:numPr>
          <w:ilvl w:val="0"/>
          <w:numId w:val="249"/>
        </w:numPr>
        <w:spacing w:after="0" w:line="240" w:lineRule="auto"/>
        <w:rPr>
          <w:rFonts w:ascii="Times New Roman" w:eastAsia="Times New Roman" w:hAnsi="Times New Roman"/>
          <w:b/>
          <w:i/>
          <w:iCs/>
          <w:sz w:val="24"/>
          <w:szCs w:val="24"/>
          <w:lang w:val="sk-SK" w:eastAsia="cs-CZ"/>
        </w:rPr>
      </w:pPr>
      <w:r w:rsidRPr="00006437">
        <w:rPr>
          <w:rFonts w:ascii="Times New Roman" w:eastAsia="Times New Roman" w:hAnsi="Times New Roman"/>
          <w:sz w:val="24"/>
          <w:szCs w:val="24"/>
          <w:lang w:val="sk-SK" w:eastAsia="cs-CZ"/>
        </w:rPr>
        <w:t xml:space="preserve">Druhou básnickou zbierkou </w:t>
      </w:r>
      <w:r w:rsidRPr="00006437">
        <w:rPr>
          <w:rFonts w:ascii="Times New Roman" w:eastAsia="Times New Roman" w:hAnsi="Times New Roman"/>
          <w:b/>
          <w:bCs/>
          <w:sz w:val="24"/>
          <w:szCs w:val="24"/>
          <w:lang w:val="sk-SK" w:eastAsia="cs-CZ"/>
        </w:rPr>
        <w:t xml:space="preserve">Cválajúce dni </w:t>
      </w:r>
      <w:r w:rsidRPr="00006437">
        <w:rPr>
          <w:rFonts w:ascii="Times New Roman" w:eastAsia="Times New Roman" w:hAnsi="Times New Roman"/>
          <w:sz w:val="24"/>
          <w:szCs w:val="24"/>
          <w:lang w:val="sk-SK" w:eastAsia="cs-CZ"/>
        </w:rPr>
        <w:t>sa prihlásil k </w:t>
      </w:r>
      <w:r w:rsidRPr="00006437">
        <w:rPr>
          <w:rFonts w:ascii="Times New Roman" w:eastAsia="Times New Roman" w:hAnsi="Times New Roman"/>
          <w:i/>
          <w:iCs/>
          <w:sz w:val="24"/>
          <w:szCs w:val="24"/>
          <w:lang w:val="sk-SK" w:eastAsia="cs-CZ"/>
        </w:rPr>
        <w:t>vitalizmu</w:t>
      </w:r>
      <w:r w:rsidRPr="00006437">
        <w:rPr>
          <w:rFonts w:ascii="Times New Roman" w:eastAsia="Times New Roman" w:hAnsi="Times New Roman"/>
          <w:sz w:val="24"/>
          <w:szCs w:val="24"/>
          <w:lang w:val="sk-SK" w:eastAsia="cs-CZ"/>
        </w:rPr>
        <w:t xml:space="preserve"> – témami sú </w:t>
      </w:r>
      <w:r w:rsidRPr="00006437">
        <w:rPr>
          <w:rFonts w:ascii="Times New Roman" w:eastAsia="Times New Roman" w:hAnsi="Times New Roman"/>
          <w:i/>
          <w:iCs/>
          <w:sz w:val="24"/>
          <w:szCs w:val="24"/>
          <w:lang w:val="sk-SK" w:eastAsia="cs-CZ"/>
        </w:rPr>
        <w:t>mladosť, láska, nespútaná energia do života a životný elán</w:t>
      </w:r>
      <w:r w:rsidRPr="00006437">
        <w:rPr>
          <w:rFonts w:ascii="Times New Roman" w:eastAsia="Times New Roman" w:hAnsi="Times New Roman"/>
          <w:sz w:val="24"/>
          <w:szCs w:val="24"/>
          <w:lang w:val="sk-SK" w:eastAsia="cs-CZ"/>
        </w:rPr>
        <w:t xml:space="preserve"> – hlavným motívom je neustály kolobeh života – autor vyjadruje psychické pocity povojnovej generácie.</w:t>
      </w:r>
    </w:p>
    <w:p w14:paraId="31C2B87F" w14:textId="77777777" w:rsidR="00A01BD8" w:rsidRPr="00006437" w:rsidRDefault="00A01BD8" w:rsidP="00A01BD8">
      <w:pPr>
        <w:pStyle w:val="Odsekzoznamu"/>
        <w:rPr>
          <w:rFonts w:ascii="Times New Roman" w:eastAsia="Times New Roman" w:hAnsi="Times New Roman"/>
          <w:b/>
          <w:bCs/>
          <w:sz w:val="24"/>
          <w:szCs w:val="24"/>
          <w:lang w:val="sk-SK" w:eastAsia="cs-CZ"/>
        </w:rPr>
      </w:pPr>
    </w:p>
    <w:p w14:paraId="162CB230" w14:textId="77777777" w:rsidR="00A01BD8" w:rsidRPr="00006437" w:rsidRDefault="00A01BD8" w:rsidP="00047DC1">
      <w:pPr>
        <w:pStyle w:val="Odsekzoznamu"/>
        <w:numPr>
          <w:ilvl w:val="0"/>
          <w:numId w:val="249"/>
        </w:numPr>
        <w:spacing w:after="0" w:line="240" w:lineRule="auto"/>
        <w:rPr>
          <w:rFonts w:ascii="Times New Roman" w:eastAsia="Times New Roman" w:hAnsi="Times New Roman"/>
          <w:b/>
          <w:i/>
          <w:iCs/>
          <w:sz w:val="24"/>
          <w:szCs w:val="24"/>
          <w:lang w:val="sk-SK" w:eastAsia="cs-CZ"/>
        </w:rPr>
      </w:pPr>
      <w:r w:rsidRPr="00006437">
        <w:rPr>
          <w:rFonts w:ascii="Times New Roman" w:eastAsia="Times New Roman" w:hAnsi="Times New Roman"/>
          <w:b/>
          <w:bCs/>
          <w:sz w:val="24"/>
          <w:szCs w:val="24"/>
          <w:lang w:val="sk-SK" w:eastAsia="cs-CZ"/>
        </w:rPr>
        <w:lastRenderedPageBreak/>
        <w:t xml:space="preserve">Básnik a žena </w:t>
      </w:r>
      <w:r w:rsidRPr="00006437">
        <w:rPr>
          <w:rFonts w:ascii="Times New Roman" w:eastAsia="Times New Roman" w:hAnsi="Times New Roman"/>
          <w:sz w:val="24"/>
          <w:szCs w:val="24"/>
          <w:lang w:val="sk-SK" w:eastAsia="cs-CZ"/>
        </w:rPr>
        <w:t>– autor uvažuje o </w:t>
      </w:r>
      <w:r w:rsidRPr="00006437">
        <w:rPr>
          <w:rFonts w:ascii="Times New Roman" w:eastAsia="Times New Roman" w:hAnsi="Times New Roman"/>
          <w:i/>
          <w:iCs/>
          <w:sz w:val="24"/>
          <w:szCs w:val="24"/>
          <w:lang w:val="sk-SK" w:eastAsia="cs-CZ"/>
        </w:rPr>
        <w:t>žene a láske ako trvalej hodnote v živote človeka</w:t>
      </w:r>
      <w:r w:rsidRPr="00006437">
        <w:rPr>
          <w:rFonts w:ascii="Times New Roman" w:eastAsia="Times New Roman" w:hAnsi="Times New Roman"/>
          <w:sz w:val="24"/>
          <w:szCs w:val="24"/>
          <w:lang w:val="sk-SK" w:eastAsia="cs-CZ"/>
        </w:rPr>
        <w:t xml:space="preserve"> – autor skladbu komponoval ako rozhovor medzi básnikom a neznámou kráskou a vedie dialóg o </w:t>
      </w:r>
      <w:r w:rsidRPr="00006437">
        <w:rPr>
          <w:rFonts w:ascii="Times New Roman" w:eastAsia="Times New Roman" w:hAnsi="Times New Roman"/>
          <w:i/>
          <w:iCs/>
          <w:sz w:val="24"/>
          <w:szCs w:val="24"/>
          <w:lang w:val="sk-SK" w:eastAsia="cs-CZ"/>
        </w:rPr>
        <w:t>vzťahu muža a ženy</w:t>
      </w:r>
      <w:r w:rsidRPr="00006437">
        <w:rPr>
          <w:rFonts w:ascii="Times New Roman" w:eastAsia="Times New Roman" w:hAnsi="Times New Roman"/>
          <w:sz w:val="24"/>
          <w:szCs w:val="24"/>
          <w:lang w:val="sk-SK" w:eastAsia="cs-CZ"/>
        </w:rPr>
        <w:t xml:space="preserve">. </w:t>
      </w:r>
    </w:p>
    <w:p w14:paraId="4BBC8AF1" w14:textId="77777777" w:rsidR="00A01BD8" w:rsidRPr="00006437" w:rsidRDefault="00A01BD8" w:rsidP="00A01BD8">
      <w:pPr>
        <w:pStyle w:val="Odsekzoznamu"/>
        <w:rPr>
          <w:rFonts w:ascii="Times New Roman" w:eastAsia="Times New Roman" w:hAnsi="Times New Roman"/>
          <w:b/>
          <w:bCs/>
          <w:sz w:val="24"/>
          <w:szCs w:val="24"/>
          <w:lang w:val="sk-SK" w:eastAsia="cs-CZ"/>
        </w:rPr>
      </w:pPr>
    </w:p>
    <w:p w14:paraId="1B2B1F89" w14:textId="77777777" w:rsidR="00A01BD8" w:rsidRPr="00006437" w:rsidRDefault="00A01BD8" w:rsidP="00047DC1">
      <w:pPr>
        <w:pStyle w:val="Odsekzoznamu"/>
        <w:numPr>
          <w:ilvl w:val="0"/>
          <w:numId w:val="249"/>
        </w:numPr>
        <w:spacing w:after="0" w:line="240" w:lineRule="auto"/>
        <w:rPr>
          <w:rFonts w:ascii="Times New Roman" w:eastAsia="Times New Roman" w:hAnsi="Times New Roman"/>
          <w:b/>
          <w:i/>
          <w:iCs/>
          <w:sz w:val="24"/>
          <w:szCs w:val="24"/>
          <w:lang w:val="sk-SK" w:eastAsia="cs-CZ"/>
        </w:rPr>
      </w:pPr>
      <w:r w:rsidRPr="00006437">
        <w:rPr>
          <w:rFonts w:ascii="Times New Roman" w:eastAsia="Times New Roman" w:hAnsi="Times New Roman"/>
          <w:b/>
          <w:bCs/>
          <w:sz w:val="24"/>
          <w:szCs w:val="24"/>
          <w:lang w:val="sk-SK" w:eastAsia="cs-CZ"/>
        </w:rPr>
        <w:t xml:space="preserve">Božské uzly, Iba oči </w:t>
      </w:r>
      <w:r w:rsidRPr="00006437">
        <w:rPr>
          <w:rFonts w:ascii="Times New Roman" w:eastAsia="Times New Roman" w:hAnsi="Times New Roman"/>
          <w:bCs/>
          <w:i/>
          <w:iCs/>
          <w:sz w:val="24"/>
          <w:szCs w:val="24"/>
          <w:lang w:val="sk-SK" w:eastAsia="cs-CZ"/>
        </w:rPr>
        <w:t>(vitalistické zbierky)</w:t>
      </w:r>
      <w:r w:rsidRPr="00006437">
        <w:rPr>
          <w:rFonts w:ascii="Times New Roman" w:eastAsia="Times New Roman" w:hAnsi="Times New Roman"/>
          <w:b/>
          <w:bCs/>
          <w:sz w:val="24"/>
          <w:szCs w:val="24"/>
          <w:lang w:val="sk-SK" w:eastAsia="cs-CZ"/>
        </w:rPr>
        <w:t xml:space="preserve"> </w:t>
      </w:r>
      <w:r w:rsidRPr="00006437">
        <w:rPr>
          <w:rFonts w:ascii="Times New Roman" w:eastAsia="Times New Roman" w:hAnsi="Times New Roman"/>
          <w:bCs/>
          <w:sz w:val="24"/>
          <w:szCs w:val="24"/>
          <w:lang w:val="sk-SK" w:eastAsia="cs-CZ"/>
        </w:rPr>
        <w:t xml:space="preserve">– básnické zbierky, ktoré prinášajú témy </w:t>
      </w:r>
      <w:r w:rsidRPr="00006437">
        <w:rPr>
          <w:rFonts w:ascii="Times New Roman" w:eastAsia="Times New Roman" w:hAnsi="Times New Roman"/>
          <w:bCs/>
          <w:i/>
          <w:iCs/>
          <w:sz w:val="24"/>
          <w:szCs w:val="24"/>
          <w:lang w:val="sk-SK" w:eastAsia="cs-CZ"/>
        </w:rPr>
        <w:t>lásky, radosti zo života, zmyslového vnímania ženy a života.</w:t>
      </w:r>
      <w:r w:rsidRPr="00006437">
        <w:rPr>
          <w:rFonts w:ascii="Times New Roman" w:eastAsia="Times New Roman" w:hAnsi="Times New Roman"/>
          <w:bCs/>
          <w:sz w:val="24"/>
          <w:szCs w:val="24"/>
          <w:lang w:val="sk-SK" w:eastAsia="cs-CZ"/>
        </w:rPr>
        <w:t xml:space="preserve"> </w:t>
      </w:r>
    </w:p>
    <w:p w14:paraId="60659865" w14:textId="77777777" w:rsidR="00A01BD8" w:rsidRPr="00006437" w:rsidRDefault="00A01BD8" w:rsidP="00A01BD8">
      <w:pPr>
        <w:pStyle w:val="Odsekzoznamu"/>
        <w:rPr>
          <w:rFonts w:ascii="Times New Roman" w:eastAsia="Times New Roman" w:hAnsi="Times New Roman"/>
          <w:b/>
          <w:bCs/>
          <w:sz w:val="24"/>
          <w:szCs w:val="24"/>
          <w:lang w:val="sk-SK" w:eastAsia="cs-CZ"/>
        </w:rPr>
      </w:pPr>
    </w:p>
    <w:p w14:paraId="34943B6D" w14:textId="77777777" w:rsidR="00A01BD8" w:rsidRPr="00006437" w:rsidRDefault="00A01BD8" w:rsidP="00047DC1">
      <w:pPr>
        <w:pStyle w:val="Odsekzoznamu"/>
        <w:numPr>
          <w:ilvl w:val="0"/>
          <w:numId w:val="249"/>
        </w:numPr>
        <w:spacing w:after="0" w:line="240" w:lineRule="auto"/>
        <w:rPr>
          <w:rFonts w:ascii="Times New Roman" w:eastAsia="Times New Roman" w:hAnsi="Times New Roman"/>
          <w:b/>
          <w:i/>
          <w:iCs/>
          <w:sz w:val="24"/>
          <w:szCs w:val="24"/>
          <w:lang w:val="sk-SK" w:eastAsia="cs-CZ"/>
        </w:rPr>
      </w:pPr>
      <w:r w:rsidRPr="00006437">
        <w:rPr>
          <w:rFonts w:ascii="Times New Roman" w:eastAsia="Times New Roman" w:hAnsi="Times New Roman"/>
          <w:b/>
          <w:bCs/>
          <w:sz w:val="24"/>
          <w:szCs w:val="24"/>
          <w:lang w:val="sk-SK" w:eastAsia="cs-CZ"/>
        </w:rPr>
        <w:t xml:space="preserve">Proti noci </w:t>
      </w:r>
      <w:r w:rsidRPr="00006437">
        <w:rPr>
          <w:rFonts w:ascii="Times New Roman" w:eastAsia="Times New Roman" w:hAnsi="Times New Roman"/>
          <w:bCs/>
          <w:sz w:val="24"/>
          <w:szCs w:val="24"/>
          <w:lang w:val="sk-SK" w:eastAsia="cs-CZ"/>
        </w:rPr>
        <w:t xml:space="preserve">– posmrtne vydané </w:t>
      </w:r>
      <w:r w:rsidRPr="00006437">
        <w:rPr>
          <w:rFonts w:ascii="Times New Roman" w:eastAsia="Times New Roman" w:hAnsi="Times New Roman"/>
          <w:bCs/>
          <w:i/>
          <w:iCs/>
          <w:sz w:val="24"/>
          <w:szCs w:val="24"/>
          <w:lang w:val="sk-SK" w:eastAsia="cs-CZ"/>
        </w:rPr>
        <w:t>protikomunistické básne.</w:t>
      </w:r>
    </w:p>
    <w:p w14:paraId="35B88B2E" w14:textId="77777777" w:rsidR="00A01BD8" w:rsidRPr="00006437" w:rsidRDefault="00A01BD8" w:rsidP="00A01BD8">
      <w:pPr>
        <w:spacing w:after="0" w:line="240" w:lineRule="auto"/>
        <w:rPr>
          <w:rFonts w:ascii="Times New Roman" w:eastAsia="Times New Roman" w:hAnsi="Times New Roman" w:cs="Times New Roman"/>
          <w:bCs/>
          <w:sz w:val="28"/>
          <w:szCs w:val="28"/>
          <w:lang w:eastAsia="cs-CZ"/>
        </w:rPr>
      </w:pPr>
    </w:p>
    <w:p w14:paraId="03C0419A" w14:textId="77777777" w:rsidR="00A01BD8" w:rsidRPr="00006437" w:rsidRDefault="00A01BD8" w:rsidP="00A01BD8">
      <w:pPr>
        <w:spacing w:after="0" w:line="240" w:lineRule="auto"/>
        <w:jc w:val="center"/>
        <w:rPr>
          <w:rFonts w:ascii="Times New Roman" w:eastAsia="Times New Roman" w:hAnsi="Times New Roman" w:cs="Times New Roman"/>
          <w:b/>
          <w:bCs/>
          <w:sz w:val="24"/>
          <w:szCs w:val="24"/>
          <w:u w:val="single"/>
          <w:lang w:eastAsia="cs-CZ"/>
        </w:rPr>
      </w:pPr>
    </w:p>
    <w:p w14:paraId="01A154EA" w14:textId="77777777" w:rsidR="00A01BD8" w:rsidRPr="00006437" w:rsidRDefault="00A01BD8" w:rsidP="00A01BD8">
      <w:pPr>
        <w:spacing w:after="0" w:line="240" w:lineRule="auto"/>
        <w:jc w:val="center"/>
        <w:rPr>
          <w:rFonts w:ascii="Times New Roman" w:eastAsia="Times New Roman" w:hAnsi="Times New Roman" w:cs="Times New Roman"/>
          <w:b/>
          <w:bCs/>
          <w:sz w:val="24"/>
          <w:szCs w:val="24"/>
          <w:u w:val="single"/>
          <w:lang w:eastAsia="cs-CZ"/>
        </w:rPr>
      </w:pPr>
      <w:r w:rsidRPr="00006437">
        <w:rPr>
          <w:rFonts w:ascii="Times New Roman" w:eastAsia="Times New Roman" w:hAnsi="Times New Roman" w:cs="Times New Roman"/>
          <w:b/>
          <w:bCs/>
          <w:sz w:val="24"/>
          <w:szCs w:val="24"/>
          <w:u w:val="single"/>
          <w:lang w:eastAsia="cs-CZ"/>
        </w:rPr>
        <w:t>Interpretácia básne v ukážke 1</w:t>
      </w:r>
    </w:p>
    <w:p w14:paraId="25434FAE" w14:textId="77777777" w:rsidR="00A01BD8" w:rsidRPr="00006437" w:rsidRDefault="00A01BD8" w:rsidP="00A01BD8">
      <w:pPr>
        <w:spacing w:after="0" w:line="240" w:lineRule="auto"/>
        <w:jc w:val="center"/>
        <w:rPr>
          <w:rFonts w:ascii="Times New Roman" w:eastAsia="Times New Roman" w:hAnsi="Times New Roman" w:cs="Times New Roman"/>
          <w:i/>
          <w:sz w:val="24"/>
          <w:szCs w:val="24"/>
          <w:lang w:eastAsia="cs-CZ"/>
        </w:rPr>
      </w:pPr>
    </w:p>
    <w:p w14:paraId="2254824F" w14:textId="77777777" w:rsidR="00A01BD8" w:rsidRPr="00006437" w:rsidRDefault="00A01BD8" w:rsidP="00A01BD8">
      <w:pPr>
        <w:spacing w:after="0" w:line="240" w:lineRule="auto"/>
        <w:jc w:val="center"/>
        <w:rPr>
          <w:rFonts w:ascii="Times New Roman" w:eastAsia="Times New Roman" w:hAnsi="Times New Roman" w:cs="Times New Roman"/>
          <w:i/>
          <w:sz w:val="24"/>
          <w:szCs w:val="24"/>
          <w:lang w:eastAsia="cs-CZ"/>
        </w:rPr>
      </w:pPr>
      <w:r w:rsidRPr="00006437">
        <w:rPr>
          <w:rFonts w:ascii="Times New Roman" w:eastAsia="Times New Roman" w:hAnsi="Times New Roman" w:cs="Times New Roman"/>
          <w:i/>
          <w:sz w:val="24"/>
          <w:szCs w:val="24"/>
          <w:lang w:eastAsia="cs-CZ"/>
        </w:rPr>
        <w:t>Balada čerešňových kvetov</w:t>
      </w:r>
    </w:p>
    <w:p w14:paraId="1F17C33E" w14:textId="77777777" w:rsidR="00A01BD8" w:rsidRPr="00006437" w:rsidRDefault="00A01BD8" w:rsidP="00A01BD8">
      <w:pPr>
        <w:spacing w:after="0" w:line="240" w:lineRule="auto"/>
        <w:rPr>
          <w:rFonts w:ascii="Times New Roman" w:eastAsia="Times New Roman" w:hAnsi="Times New Roman" w:cs="Times New Roman"/>
          <w:sz w:val="24"/>
          <w:szCs w:val="24"/>
          <w:lang w:eastAsia="cs-CZ"/>
        </w:rPr>
      </w:pPr>
    </w:p>
    <w:p w14:paraId="6DA9D5A2" w14:textId="77777777" w:rsidR="00A01BD8" w:rsidRPr="00006437" w:rsidRDefault="00A01BD8" w:rsidP="00A01BD8">
      <w:pPr>
        <w:spacing w:after="0" w:line="240" w:lineRule="auto"/>
        <w:rPr>
          <w:rFonts w:ascii="Times New Roman" w:eastAsia="Times New Roman" w:hAnsi="Times New Roman" w:cs="Times New Roman"/>
          <w:sz w:val="24"/>
          <w:szCs w:val="24"/>
          <w:lang w:eastAsia="cs-CZ"/>
        </w:rPr>
      </w:pPr>
      <w:r w:rsidRPr="00006437">
        <w:rPr>
          <w:rFonts w:ascii="Times New Roman" w:eastAsia="Times New Roman" w:hAnsi="Times New Roman" w:cs="Times New Roman"/>
          <w:b/>
          <w:bCs/>
          <w:i/>
          <w:iCs/>
          <w:sz w:val="24"/>
          <w:szCs w:val="24"/>
          <w:lang w:eastAsia="cs-CZ"/>
        </w:rPr>
        <w:t>Lyrické pasáže</w:t>
      </w:r>
      <w:r w:rsidRPr="00006437">
        <w:rPr>
          <w:rFonts w:ascii="Times New Roman" w:eastAsia="Times New Roman" w:hAnsi="Times New Roman" w:cs="Times New Roman"/>
          <w:sz w:val="24"/>
          <w:szCs w:val="24"/>
          <w:lang w:eastAsia="cs-CZ"/>
        </w:rPr>
        <w:t xml:space="preserve"> – </w:t>
      </w:r>
      <w:r w:rsidRPr="00006437">
        <w:rPr>
          <w:rFonts w:ascii="Times New Roman" w:eastAsia="Times New Roman" w:hAnsi="Times New Roman" w:cs="Times New Roman"/>
          <w:i/>
          <w:iCs/>
          <w:sz w:val="24"/>
          <w:szCs w:val="24"/>
          <w:lang w:eastAsia="cs-CZ"/>
        </w:rPr>
        <w:t>opisy prírody</w:t>
      </w:r>
      <w:r w:rsidRPr="00006437">
        <w:rPr>
          <w:rFonts w:ascii="Times New Roman" w:eastAsia="Times New Roman" w:hAnsi="Times New Roman" w:cs="Times New Roman"/>
          <w:sz w:val="24"/>
          <w:szCs w:val="24"/>
          <w:lang w:eastAsia="cs-CZ"/>
        </w:rPr>
        <w:t xml:space="preserve"> a paralelne </w:t>
      </w:r>
      <w:r w:rsidRPr="00006437">
        <w:rPr>
          <w:rFonts w:ascii="Times New Roman" w:eastAsia="Times New Roman" w:hAnsi="Times New Roman" w:cs="Times New Roman"/>
          <w:b/>
          <w:bCs/>
          <w:i/>
          <w:iCs/>
          <w:sz w:val="24"/>
          <w:szCs w:val="24"/>
          <w:lang w:eastAsia="cs-CZ"/>
        </w:rPr>
        <w:t>epické pasáže</w:t>
      </w:r>
      <w:r w:rsidRPr="00006437">
        <w:rPr>
          <w:rFonts w:ascii="Times New Roman" w:eastAsia="Times New Roman" w:hAnsi="Times New Roman" w:cs="Times New Roman"/>
          <w:sz w:val="24"/>
          <w:szCs w:val="24"/>
          <w:lang w:eastAsia="cs-CZ"/>
        </w:rPr>
        <w:t xml:space="preserve"> - </w:t>
      </w:r>
      <w:r w:rsidRPr="00006437">
        <w:rPr>
          <w:rFonts w:ascii="Times New Roman" w:eastAsia="Times New Roman" w:hAnsi="Times New Roman" w:cs="Times New Roman"/>
          <w:i/>
          <w:iCs/>
          <w:sz w:val="24"/>
          <w:szCs w:val="24"/>
          <w:lang w:eastAsia="cs-CZ"/>
        </w:rPr>
        <w:t xml:space="preserve">príbeh mladých ľudí </w:t>
      </w:r>
      <w:r w:rsidRPr="00006437">
        <w:rPr>
          <w:rFonts w:ascii="Times New Roman" w:eastAsia="Times New Roman" w:hAnsi="Times New Roman" w:cs="Times New Roman"/>
          <w:sz w:val="24"/>
          <w:szCs w:val="24"/>
          <w:lang w:eastAsia="cs-CZ"/>
        </w:rPr>
        <w:t xml:space="preserve">– nejde o klasickú baladu, ale o lyrickú báseň s náznakom príbehu. </w:t>
      </w:r>
      <w:r w:rsidRPr="00006437">
        <w:rPr>
          <w:rFonts w:ascii="Times New Roman" w:eastAsia="Times New Roman" w:hAnsi="Times New Roman" w:cs="Times New Roman"/>
          <w:sz w:val="24"/>
          <w:szCs w:val="24"/>
          <w:lang w:eastAsia="cs-CZ"/>
        </w:rPr>
        <w:br/>
      </w:r>
    </w:p>
    <w:p w14:paraId="2775A193" w14:textId="77777777" w:rsidR="00A01BD8" w:rsidRPr="00006437" w:rsidRDefault="00A01BD8" w:rsidP="00A01BD8">
      <w:pPr>
        <w:spacing w:after="0" w:line="240" w:lineRule="auto"/>
        <w:rPr>
          <w:rFonts w:ascii="Times New Roman" w:eastAsia="Times New Roman" w:hAnsi="Times New Roman" w:cs="Times New Roman"/>
          <w:sz w:val="24"/>
          <w:szCs w:val="24"/>
          <w:lang w:eastAsia="cs-CZ"/>
        </w:rPr>
      </w:pPr>
      <w:r w:rsidRPr="00006437">
        <w:rPr>
          <w:rFonts w:ascii="Times New Roman" w:eastAsia="Times New Roman" w:hAnsi="Times New Roman" w:cs="Times New Roman"/>
          <w:sz w:val="24"/>
          <w:szCs w:val="24"/>
          <w:lang w:eastAsia="cs-CZ"/>
        </w:rPr>
        <w:t xml:space="preserve">KOMPOZÍCIA </w:t>
      </w:r>
    </w:p>
    <w:p w14:paraId="66C44E0E" w14:textId="77777777" w:rsidR="00A01BD8" w:rsidRPr="00006437" w:rsidRDefault="00A01BD8" w:rsidP="00A01BD8">
      <w:pPr>
        <w:spacing w:after="0" w:line="240" w:lineRule="auto"/>
        <w:rPr>
          <w:rFonts w:ascii="Times New Roman" w:eastAsia="Times New Roman" w:hAnsi="Times New Roman" w:cs="Times New Roman"/>
          <w:sz w:val="24"/>
          <w:szCs w:val="24"/>
          <w:lang w:eastAsia="cs-CZ"/>
        </w:rPr>
      </w:pPr>
    </w:p>
    <w:p w14:paraId="13F35E22" w14:textId="77777777" w:rsidR="00A01BD8" w:rsidRPr="00006437" w:rsidRDefault="00A01BD8" w:rsidP="00A01BD8">
      <w:pPr>
        <w:spacing w:after="0" w:line="240" w:lineRule="auto"/>
        <w:rPr>
          <w:rFonts w:ascii="Times New Roman" w:eastAsia="Times New Roman" w:hAnsi="Times New Roman" w:cs="Times New Roman"/>
          <w:sz w:val="24"/>
          <w:szCs w:val="24"/>
          <w:lang w:eastAsia="cs-CZ"/>
        </w:rPr>
      </w:pPr>
      <w:r w:rsidRPr="00006437">
        <w:rPr>
          <w:rFonts w:ascii="Times New Roman" w:eastAsia="Times New Roman" w:hAnsi="Times New Roman" w:cs="Times New Roman"/>
          <w:i/>
          <w:iCs/>
          <w:sz w:val="24"/>
          <w:szCs w:val="24"/>
          <w:lang w:eastAsia="cs-CZ"/>
        </w:rPr>
        <w:t>Úvod</w:t>
      </w:r>
      <w:r w:rsidRPr="00006437">
        <w:rPr>
          <w:rFonts w:ascii="Times New Roman" w:eastAsia="Times New Roman" w:hAnsi="Times New Roman" w:cs="Times New Roman"/>
          <w:sz w:val="24"/>
          <w:szCs w:val="24"/>
          <w:lang w:eastAsia="cs-CZ"/>
        </w:rPr>
        <w:t xml:space="preserve"> – lyrický </w:t>
      </w:r>
      <w:r w:rsidRPr="00006437">
        <w:rPr>
          <w:rFonts w:ascii="Times New Roman" w:eastAsia="Times New Roman" w:hAnsi="Times New Roman" w:cs="Times New Roman"/>
          <w:i/>
          <w:iCs/>
          <w:sz w:val="24"/>
          <w:szCs w:val="24"/>
          <w:lang w:eastAsia="cs-CZ"/>
        </w:rPr>
        <w:t>opis prírody a túžba mladých ľudí</w:t>
      </w:r>
      <w:r w:rsidRPr="00006437">
        <w:rPr>
          <w:rFonts w:ascii="Times New Roman" w:eastAsia="Times New Roman" w:hAnsi="Times New Roman" w:cs="Times New Roman"/>
          <w:sz w:val="24"/>
          <w:szCs w:val="24"/>
          <w:lang w:eastAsia="cs-CZ"/>
        </w:rPr>
        <w:t xml:space="preserve">. </w:t>
      </w:r>
      <w:r w:rsidRPr="00006437">
        <w:rPr>
          <w:rFonts w:ascii="Times New Roman" w:eastAsia="Times New Roman" w:hAnsi="Times New Roman" w:cs="Times New Roman"/>
          <w:sz w:val="24"/>
          <w:szCs w:val="24"/>
          <w:lang w:eastAsia="cs-CZ"/>
        </w:rPr>
        <w:br/>
      </w:r>
    </w:p>
    <w:p w14:paraId="7A6EF92B" w14:textId="77777777" w:rsidR="00A01BD8" w:rsidRPr="00006437" w:rsidRDefault="00A01BD8" w:rsidP="00A01BD8">
      <w:pPr>
        <w:spacing w:after="0" w:line="240" w:lineRule="auto"/>
        <w:rPr>
          <w:rFonts w:ascii="Times New Roman" w:eastAsia="Times New Roman" w:hAnsi="Times New Roman" w:cs="Times New Roman"/>
          <w:i/>
          <w:iCs/>
          <w:sz w:val="24"/>
          <w:szCs w:val="24"/>
          <w:lang w:eastAsia="cs-CZ"/>
        </w:rPr>
      </w:pPr>
      <w:r w:rsidRPr="00006437">
        <w:rPr>
          <w:rFonts w:ascii="Times New Roman" w:eastAsia="Times New Roman" w:hAnsi="Times New Roman" w:cs="Times New Roman"/>
          <w:i/>
          <w:iCs/>
          <w:sz w:val="24"/>
          <w:szCs w:val="24"/>
          <w:lang w:eastAsia="cs-CZ"/>
        </w:rPr>
        <w:t>Jadro</w:t>
      </w:r>
      <w:r w:rsidRPr="00006437">
        <w:rPr>
          <w:rFonts w:ascii="Times New Roman" w:eastAsia="Times New Roman" w:hAnsi="Times New Roman" w:cs="Times New Roman"/>
          <w:sz w:val="24"/>
          <w:szCs w:val="24"/>
          <w:lang w:eastAsia="cs-CZ"/>
        </w:rPr>
        <w:t xml:space="preserve"> – </w:t>
      </w:r>
      <w:r w:rsidRPr="00006437">
        <w:rPr>
          <w:rFonts w:ascii="Times New Roman" w:eastAsia="Times New Roman" w:hAnsi="Times New Roman" w:cs="Times New Roman"/>
          <w:i/>
          <w:iCs/>
          <w:sz w:val="24"/>
          <w:szCs w:val="24"/>
          <w:lang w:eastAsia="cs-CZ"/>
        </w:rPr>
        <w:t>príbeh ľúbostného stretnutia dvoch mladých ľudí v čerešňovom sade.</w:t>
      </w:r>
    </w:p>
    <w:p w14:paraId="0E59D704" w14:textId="77777777" w:rsidR="00A01BD8" w:rsidRPr="00006437" w:rsidRDefault="00A01BD8" w:rsidP="00A01BD8">
      <w:pPr>
        <w:spacing w:after="0" w:line="240" w:lineRule="auto"/>
        <w:rPr>
          <w:rFonts w:ascii="Times New Roman" w:eastAsia="Times New Roman" w:hAnsi="Times New Roman" w:cs="Times New Roman"/>
          <w:sz w:val="24"/>
          <w:szCs w:val="24"/>
          <w:lang w:eastAsia="cs-CZ"/>
        </w:rPr>
      </w:pPr>
      <w:r w:rsidRPr="00006437">
        <w:rPr>
          <w:rFonts w:ascii="Times New Roman" w:eastAsia="Times New Roman" w:hAnsi="Times New Roman" w:cs="Times New Roman"/>
          <w:sz w:val="24"/>
          <w:szCs w:val="24"/>
          <w:lang w:eastAsia="cs-CZ"/>
        </w:rPr>
        <w:br/>
      </w:r>
      <w:r w:rsidRPr="00006437">
        <w:rPr>
          <w:rFonts w:ascii="Times New Roman" w:eastAsia="Times New Roman" w:hAnsi="Times New Roman" w:cs="Times New Roman"/>
          <w:i/>
          <w:iCs/>
          <w:sz w:val="24"/>
          <w:szCs w:val="24"/>
          <w:lang w:eastAsia="cs-CZ"/>
        </w:rPr>
        <w:t>Záver</w:t>
      </w:r>
      <w:r w:rsidRPr="00006437">
        <w:rPr>
          <w:rFonts w:ascii="Times New Roman" w:eastAsia="Times New Roman" w:hAnsi="Times New Roman" w:cs="Times New Roman"/>
          <w:sz w:val="24"/>
          <w:szCs w:val="24"/>
          <w:lang w:eastAsia="cs-CZ"/>
        </w:rPr>
        <w:t xml:space="preserve"> – chlapec prosí dievča, aby to neľutovalo. </w:t>
      </w:r>
    </w:p>
    <w:p w14:paraId="279A799D" w14:textId="77777777" w:rsidR="00A01BD8" w:rsidRPr="00006437" w:rsidRDefault="00A01BD8" w:rsidP="00A01BD8">
      <w:pPr>
        <w:spacing w:after="0" w:line="240" w:lineRule="auto"/>
        <w:jc w:val="both"/>
        <w:rPr>
          <w:rFonts w:ascii="Times New Roman" w:eastAsia="Times New Roman" w:hAnsi="Times New Roman" w:cs="Times New Roman"/>
          <w:bCs/>
          <w:sz w:val="24"/>
          <w:szCs w:val="24"/>
          <w:lang w:eastAsia="cs-CZ"/>
        </w:rPr>
      </w:pPr>
    </w:p>
    <w:p w14:paraId="6C38489C" w14:textId="77777777" w:rsidR="00A01BD8" w:rsidRDefault="00A01BD8" w:rsidP="00A01BD8">
      <w:pPr>
        <w:spacing w:after="0" w:line="240" w:lineRule="auto"/>
        <w:ind w:left="567" w:hanging="567"/>
        <w:jc w:val="center"/>
        <w:rPr>
          <w:rFonts w:ascii="Times New Roman" w:eastAsia="Times New Roman" w:hAnsi="Times New Roman" w:cs="Times New Roman"/>
          <w:b/>
          <w:sz w:val="24"/>
          <w:szCs w:val="24"/>
          <w:lang w:eastAsia="cs-CZ"/>
        </w:rPr>
      </w:pPr>
    </w:p>
    <w:p w14:paraId="46467AF0" w14:textId="77777777" w:rsidR="00A01BD8" w:rsidRPr="00006437" w:rsidRDefault="00A01BD8" w:rsidP="00A01BD8">
      <w:pPr>
        <w:spacing w:after="0" w:line="240" w:lineRule="auto"/>
        <w:ind w:left="567" w:hanging="567"/>
        <w:jc w:val="center"/>
        <w:rPr>
          <w:rFonts w:ascii="Times New Roman" w:eastAsia="Times New Roman" w:hAnsi="Times New Roman" w:cs="Times New Roman"/>
          <w:b/>
          <w:sz w:val="24"/>
          <w:szCs w:val="24"/>
          <w:lang w:eastAsia="cs-CZ"/>
        </w:rPr>
      </w:pPr>
      <w:r w:rsidRPr="00006437">
        <w:rPr>
          <w:rFonts w:ascii="Times New Roman" w:eastAsia="Times New Roman" w:hAnsi="Times New Roman" w:cs="Times New Roman"/>
          <w:b/>
          <w:sz w:val="24"/>
          <w:szCs w:val="24"/>
          <w:lang w:eastAsia="cs-CZ"/>
        </w:rPr>
        <w:t>KATOLÍCKA MODERNA</w:t>
      </w:r>
    </w:p>
    <w:p w14:paraId="18E7232E" w14:textId="77777777" w:rsidR="00A01BD8" w:rsidRPr="00006437" w:rsidRDefault="00A01BD8" w:rsidP="00A01BD8">
      <w:pPr>
        <w:spacing w:after="0" w:line="240" w:lineRule="auto"/>
        <w:ind w:left="567" w:hanging="567"/>
        <w:jc w:val="both"/>
        <w:rPr>
          <w:rFonts w:ascii="Times New Roman" w:eastAsia="Times New Roman" w:hAnsi="Times New Roman" w:cs="Times New Roman"/>
          <w:b/>
          <w:sz w:val="24"/>
          <w:szCs w:val="24"/>
          <w:lang w:eastAsia="cs-CZ"/>
        </w:rPr>
      </w:pPr>
    </w:p>
    <w:p w14:paraId="763D54F4" w14:textId="77777777" w:rsidR="00A01BD8" w:rsidRPr="00006437" w:rsidRDefault="00A01BD8" w:rsidP="00047DC1">
      <w:pPr>
        <w:numPr>
          <w:ilvl w:val="0"/>
          <w:numId w:val="238"/>
        </w:numPr>
        <w:spacing w:after="0" w:line="240" w:lineRule="auto"/>
        <w:jc w:val="both"/>
        <w:rPr>
          <w:rFonts w:ascii="Times New Roman" w:eastAsia="Times New Roman" w:hAnsi="Times New Roman" w:cs="Times New Roman"/>
          <w:bCs/>
          <w:sz w:val="24"/>
          <w:szCs w:val="24"/>
          <w:lang w:eastAsia="cs-CZ"/>
        </w:rPr>
      </w:pPr>
      <w:r w:rsidRPr="00006437">
        <w:rPr>
          <w:rFonts w:ascii="Times New Roman" w:eastAsia="Times New Roman" w:hAnsi="Times New Roman" w:cs="Times New Roman"/>
          <w:bCs/>
          <w:sz w:val="24"/>
          <w:szCs w:val="24"/>
          <w:lang w:eastAsia="cs-CZ"/>
        </w:rPr>
        <w:t xml:space="preserve">Skupina autorov, ktorá vznikla okolo časopisu </w:t>
      </w:r>
      <w:r w:rsidRPr="00006437">
        <w:rPr>
          <w:rFonts w:ascii="Times New Roman" w:eastAsia="Times New Roman" w:hAnsi="Times New Roman" w:cs="Times New Roman"/>
          <w:b/>
          <w:bCs/>
          <w:sz w:val="24"/>
          <w:szCs w:val="24"/>
          <w:lang w:eastAsia="cs-CZ"/>
        </w:rPr>
        <w:t xml:space="preserve">Vatra (Ružomberok 1919-1925). </w:t>
      </w:r>
      <w:r w:rsidRPr="00006437">
        <w:rPr>
          <w:rFonts w:ascii="Times New Roman" w:eastAsia="Times New Roman" w:hAnsi="Times New Roman" w:cs="Times New Roman"/>
          <w:bCs/>
          <w:sz w:val="24"/>
          <w:szCs w:val="24"/>
          <w:lang w:eastAsia="cs-CZ"/>
        </w:rPr>
        <w:t xml:space="preserve">Autori boli </w:t>
      </w:r>
      <w:r w:rsidRPr="00006437">
        <w:rPr>
          <w:rFonts w:ascii="Times New Roman" w:eastAsia="Times New Roman" w:hAnsi="Times New Roman" w:cs="Times New Roman"/>
          <w:bCs/>
          <w:i/>
          <w:iCs/>
          <w:sz w:val="24"/>
          <w:szCs w:val="24"/>
          <w:lang w:eastAsia="cs-CZ"/>
        </w:rPr>
        <w:t>katolícki kňazi, mnísi alebo aktívni veriaci katolíci.</w:t>
      </w:r>
    </w:p>
    <w:p w14:paraId="29F10C27" w14:textId="77777777" w:rsidR="00A01BD8" w:rsidRPr="00006437" w:rsidRDefault="00A01BD8" w:rsidP="00A01BD8">
      <w:pPr>
        <w:spacing w:after="0" w:line="240" w:lineRule="auto"/>
        <w:ind w:left="720"/>
        <w:jc w:val="both"/>
        <w:rPr>
          <w:rFonts w:ascii="Times New Roman" w:eastAsia="Times New Roman" w:hAnsi="Times New Roman" w:cs="Times New Roman"/>
          <w:bCs/>
          <w:sz w:val="24"/>
          <w:szCs w:val="24"/>
          <w:lang w:eastAsia="cs-CZ"/>
        </w:rPr>
      </w:pPr>
    </w:p>
    <w:p w14:paraId="1F6C0338" w14:textId="77777777" w:rsidR="00A01BD8" w:rsidRPr="00006437" w:rsidRDefault="00A01BD8" w:rsidP="00047DC1">
      <w:pPr>
        <w:numPr>
          <w:ilvl w:val="0"/>
          <w:numId w:val="238"/>
        </w:numPr>
        <w:spacing w:after="0" w:line="240" w:lineRule="auto"/>
        <w:jc w:val="both"/>
        <w:rPr>
          <w:rFonts w:ascii="Times New Roman" w:eastAsia="Times New Roman" w:hAnsi="Times New Roman" w:cs="Times New Roman"/>
          <w:bCs/>
          <w:sz w:val="24"/>
          <w:szCs w:val="24"/>
          <w:lang w:eastAsia="cs-CZ"/>
        </w:rPr>
      </w:pPr>
      <w:r w:rsidRPr="00006437">
        <w:rPr>
          <w:rFonts w:ascii="Times New Roman" w:eastAsia="Times New Roman" w:hAnsi="Times New Roman" w:cs="Times New Roman"/>
          <w:bCs/>
          <w:sz w:val="24"/>
          <w:szCs w:val="24"/>
          <w:lang w:eastAsia="cs-CZ"/>
        </w:rPr>
        <w:t xml:space="preserve">Literárne nadväzuje na </w:t>
      </w:r>
      <w:r w:rsidRPr="00006437">
        <w:rPr>
          <w:rFonts w:ascii="Times New Roman" w:eastAsia="Times New Roman" w:hAnsi="Times New Roman" w:cs="Times New Roman"/>
          <w:b/>
          <w:bCs/>
          <w:i/>
          <w:iCs/>
          <w:sz w:val="24"/>
          <w:szCs w:val="24"/>
          <w:lang w:eastAsia="cs-CZ"/>
        </w:rPr>
        <w:t>symbolizmus</w:t>
      </w:r>
      <w:r w:rsidRPr="00006437">
        <w:rPr>
          <w:rFonts w:ascii="Times New Roman" w:eastAsia="Times New Roman" w:hAnsi="Times New Roman" w:cs="Times New Roman"/>
          <w:bCs/>
          <w:sz w:val="24"/>
          <w:szCs w:val="24"/>
          <w:lang w:eastAsia="cs-CZ"/>
        </w:rPr>
        <w:t xml:space="preserve">, v básnickej tvorbe sú však odozvy na </w:t>
      </w:r>
      <w:r w:rsidRPr="00006437">
        <w:rPr>
          <w:rFonts w:ascii="Times New Roman" w:eastAsia="Times New Roman" w:hAnsi="Times New Roman" w:cs="Times New Roman"/>
          <w:b/>
          <w:bCs/>
          <w:i/>
          <w:iCs/>
          <w:sz w:val="24"/>
          <w:szCs w:val="24"/>
          <w:lang w:eastAsia="cs-CZ"/>
        </w:rPr>
        <w:t>Hviezdoslava, ľudový alebo štúrovský verš</w:t>
      </w:r>
      <w:r w:rsidRPr="00006437">
        <w:rPr>
          <w:rFonts w:ascii="Times New Roman" w:eastAsia="Times New Roman" w:hAnsi="Times New Roman" w:cs="Times New Roman"/>
          <w:bCs/>
          <w:sz w:val="24"/>
          <w:szCs w:val="24"/>
          <w:lang w:eastAsia="cs-CZ"/>
        </w:rPr>
        <w:t xml:space="preserve">. </w:t>
      </w:r>
      <w:r w:rsidRPr="00006437">
        <w:rPr>
          <w:rFonts w:ascii="Times New Roman" w:eastAsia="Times New Roman" w:hAnsi="Times New Roman" w:cs="Times New Roman"/>
          <w:bCs/>
          <w:i/>
          <w:iCs/>
          <w:sz w:val="24"/>
          <w:szCs w:val="24"/>
          <w:lang w:eastAsia="cs-CZ"/>
        </w:rPr>
        <w:t>Rudolf Dilong</w:t>
      </w:r>
      <w:r w:rsidRPr="00006437">
        <w:rPr>
          <w:rFonts w:ascii="Times New Roman" w:eastAsia="Times New Roman" w:hAnsi="Times New Roman" w:cs="Times New Roman"/>
          <w:bCs/>
          <w:sz w:val="24"/>
          <w:szCs w:val="24"/>
          <w:lang w:eastAsia="cs-CZ"/>
        </w:rPr>
        <w:t xml:space="preserve"> však využíval aj </w:t>
      </w:r>
      <w:r w:rsidRPr="00006437">
        <w:rPr>
          <w:rFonts w:ascii="Times New Roman" w:eastAsia="Times New Roman" w:hAnsi="Times New Roman" w:cs="Times New Roman"/>
          <w:b/>
          <w:bCs/>
          <w:i/>
          <w:iCs/>
          <w:sz w:val="24"/>
          <w:szCs w:val="24"/>
          <w:lang w:eastAsia="cs-CZ"/>
        </w:rPr>
        <w:t>avantgardné postupy</w:t>
      </w:r>
      <w:r w:rsidRPr="00006437">
        <w:rPr>
          <w:rFonts w:ascii="Times New Roman" w:eastAsia="Times New Roman" w:hAnsi="Times New Roman" w:cs="Times New Roman"/>
          <w:bCs/>
          <w:sz w:val="24"/>
          <w:szCs w:val="24"/>
          <w:lang w:eastAsia="cs-CZ"/>
        </w:rPr>
        <w:t xml:space="preserve">. </w:t>
      </w:r>
    </w:p>
    <w:p w14:paraId="0DC44706" w14:textId="77777777" w:rsidR="00A01BD8" w:rsidRPr="00006437" w:rsidRDefault="00A01BD8" w:rsidP="00A01BD8">
      <w:pPr>
        <w:spacing w:after="0" w:line="240" w:lineRule="auto"/>
        <w:jc w:val="both"/>
        <w:rPr>
          <w:rFonts w:ascii="Times New Roman" w:eastAsia="Times New Roman" w:hAnsi="Times New Roman" w:cs="Times New Roman"/>
          <w:bCs/>
          <w:sz w:val="24"/>
          <w:szCs w:val="24"/>
          <w:lang w:eastAsia="cs-CZ"/>
        </w:rPr>
      </w:pPr>
    </w:p>
    <w:p w14:paraId="3DE57630" w14:textId="77777777" w:rsidR="00A01BD8" w:rsidRPr="00006437" w:rsidRDefault="00A01BD8" w:rsidP="00047DC1">
      <w:pPr>
        <w:numPr>
          <w:ilvl w:val="0"/>
          <w:numId w:val="238"/>
        </w:numPr>
        <w:spacing w:after="0" w:line="240" w:lineRule="auto"/>
        <w:jc w:val="both"/>
        <w:rPr>
          <w:rFonts w:ascii="Times New Roman" w:eastAsia="Times New Roman" w:hAnsi="Times New Roman" w:cs="Times New Roman"/>
          <w:bCs/>
          <w:sz w:val="24"/>
          <w:szCs w:val="24"/>
          <w:lang w:eastAsia="cs-CZ"/>
        </w:rPr>
      </w:pPr>
      <w:r w:rsidRPr="00006437">
        <w:rPr>
          <w:rFonts w:ascii="Times New Roman" w:eastAsia="Times New Roman" w:hAnsi="Times New Roman" w:cs="Times New Roman"/>
          <w:bCs/>
          <w:sz w:val="24"/>
          <w:szCs w:val="24"/>
          <w:lang w:eastAsia="cs-CZ"/>
        </w:rPr>
        <w:t xml:space="preserve">AUTORI: </w:t>
      </w:r>
      <w:r w:rsidRPr="00006437">
        <w:rPr>
          <w:rFonts w:ascii="Times New Roman" w:eastAsia="Times New Roman" w:hAnsi="Times New Roman" w:cs="Times New Roman"/>
          <w:b/>
          <w:bCs/>
          <w:sz w:val="24"/>
          <w:szCs w:val="24"/>
          <w:lang w:eastAsia="cs-CZ"/>
        </w:rPr>
        <w:t>Pavol Gašparovič Hlbina, Janko Silan, Karol Strmeň, Mikuláš Šprinc, Pavol Ušák-Oliva, Stanislav Veigl, Gorazd Zvonický</w:t>
      </w:r>
      <w:r w:rsidRPr="00006437">
        <w:rPr>
          <w:rFonts w:ascii="Times New Roman" w:eastAsia="Times New Roman" w:hAnsi="Times New Roman" w:cs="Times New Roman"/>
          <w:bCs/>
          <w:sz w:val="24"/>
          <w:szCs w:val="24"/>
          <w:lang w:eastAsia="cs-CZ"/>
        </w:rPr>
        <w:t xml:space="preserve">, zameraním tvorby sa k nim radí aj </w:t>
      </w:r>
      <w:r w:rsidRPr="00006437">
        <w:rPr>
          <w:rFonts w:ascii="Times New Roman" w:eastAsia="Times New Roman" w:hAnsi="Times New Roman" w:cs="Times New Roman"/>
          <w:b/>
          <w:bCs/>
          <w:sz w:val="24"/>
          <w:szCs w:val="24"/>
          <w:lang w:eastAsia="cs-CZ"/>
        </w:rPr>
        <w:t xml:space="preserve">lekár Andrej Žarnov. </w:t>
      </w:r>
    </w:p>
    <w:p w14:paraId="26F3F471" w14:textId="77777777" w:rsidR="00A01BD8" w:rsidRPr="00006437" w:rsidRDefault="00A01BD8" w:rsidP="00A01BD8">
      <w:pPr>
        <w:spacing w:after="0" w:line="240" w:lineRule="auto"/>
        <w:jc w:val="both"/>
        <w:rPr>
          <w:rFonts w:ascii="Times New Roman" w:eastAsia="Times New Roman" w:hAnsi="Times New Roman" w:cs="Times New Roman"/>
          <w:bCs/>
          <w:sz w:val="24"/>
          <w:szCs w:val="24"/>
          <w:lang w:eastAsia="cs-CZ"/>
        </w:rPr>
      </w:pPr>
    </w:p>
    <w:p w14:paraId="77F56731" w14:textId="77777777" w:rsidR="00A01BD8" w:rsidRPr="00006437" w:rsidRDefault="00A01BD8" w:rsidP="00047DC1">
      <w:pPr>
        <w:numPr>
          <w:ilvl w:val="0"/>
          <w:numId w:val="238"/>
        </w:numPr>
        <w:spacing w:after="0" w:line="240" w:lineRule="auto"/>
        <w:jc w:val="both"/>
        <w:rPr>
          <w:rFonts w:ascii="Times New Roman" w:eastAsia="Times New Roman" w:hAnsi="Times New Roman" w:cs="Times New Roman"/>
          <w:bCs/>
          <w:sz w:val="24"/>
          <w:szCs w:val="24"/>
          <w:lang w:eastAsia="cs-CZ"/>
        </w:rPr>
      </w:pPr>
      <w:r w:rsidRPr="00006437">
        <w:rPr>
          <w:rFonts w:ascii="Times New Roman" w:eastAsia="Times New Roman" w:hAnsi="Times New Roman" w:cs="Times New Roman"/>
          <w:bCs/>
          <w:sz w:val="24"/>
          <w:szCs w:val="24"/>
          <w:lang w:eastAsia="cs-CZ"/>
        </w:rPr>
        <w:t xml:space="preserve">Po 2. svetovej vojne boli prenasledovaní kvôli náboženskému charakteru ich tvorby, vzťah k </w:t>
      </w:r>
      <w:r w:rsidRPr="00006437">
        <w:rPr>
          <w:rFonts w:ascii="Times New Roman" w:eastAsia="Times New Roman" w:hAnsi="Times New Roman" w:cs="Times New Roman"/>
          <w:bCs/>
          <w:i/>
          <w:iCs/>
          <w:sz w:val="24"/>
          <w:szCs w:val="24"/>
          <w:lang w:eastAsia="cs-CZ"/>
        </w:rPr>
        <w:t xml:space="preserve">vojnovej Slovenskej republike </w:t>
      </w:r>
      <w:r w:rsidRPr="00006437">
        <w:rPr>
          <w:rFonts w:ascii="Times New Roman" w:eastAsia="Times New Roman" w:hAnsi="Times New Roman" w:cs="Times New Roman"/>
          <w:bCs/>
          <w:sz w:val="24"/>
          <w:szCs w:val="24"/>
          <w:lang w:eastAsia="cs-CZ"/>
        </w:rPr>
        <w:t xml:space="preserve">alebo pre činnosť v </w:t>
      </w:r>
      <w:r w:rsidRPr="00006437">
        <w:rPr>
          <w:rFonts w:ascii="Times New Roman" w:eastAsia="Times New Roman" w:hAnsi="Times New Roman" w:cs="Times New Roman"/>
          <w:bCs/>
          <w:i/>
          <w:iCs/>
          <w:sz w:val="24"/>
          <w:szCs w:val="24"/>
          <w:lang w:eastAsia="cs-CZ"/>
        </w:rPr>
        <w:t>časopise Gardista</w:t>
      </w:r>
      <w:r w:rsidRPr="00006437">
        <w:rPr>
          <w:rFonts w:ascii="Times New Roman" w:eastAsia="Times New Roman" w:hAnsi="Times New Roman" w:cs="Times New Roman"/>
          <w:bCs/>
          <w:sz w:val="24"/>
          <w:szCs w:val="24"/>
          <w:lang w:eastAsia="cs-CZ"/>
        </w:rPr>
        <w:t xml:space="preserve"> </w:t>
      </w:r>
      <w:r w:rsidRPr="00006437">
        <w:rPr>
          <w:rFonts w:ascii="Times New Roman" w:eastAsia="Times New Roman" w:hAnsi="Times New Roman" w:cs="Times New Roman"/>
          <w:bCs/>
          <w:i/>
          <w:iCs/>
          <w:sz w:val="24"/>
          <w:szCs w:val="24"/>
          <w:lang w:eastAsia="cs-CZ"/>
        </w:rPr>
        <w:t>(Strmeň, Dilong)</w:t>
      </w:r>
      <w:r w:rsidRPr="00006437">
        <w:rPr>
          <w:rFonts w:ascii="Times New Roman" w:eastAsia="Times New Roman" w:hAnsi="Times New Roman" w:cs="Times New Roman"/>
          <w:bCs/>
          <w:sz w:val="24"/>
          <w:szCs w:val="24"/>
          <w:lang w:eastAsia="cs-CZ"/>
        </w:rPr>
        <w:t xml:space="preserve"> a </w:t>
      </w:r>
      <w:r w:rsidRPr="00006437">
        <w:rPr>
          <w:rFonts w:ascii="Times New Roman" w:eastAsia="Times New Roman" w:hAnsi="Times New Roman" w:cs="Times New Roman"/>
          <w:bCs/>
          <w:i/>
          <w:iCs/>
          <w:sz w:val="24"/>
          <w:szCs w:val="24"/>
          <w:lang w:eastAsia="cs-CZ"/>
        </w:rPr>
        <w:t>katolíckom časopise Kultúra (Šprinc).</w:t>
      </w:r>
      <w:r w:rsidRPr="00006437">
        <w:rPr>
          <w:rFonts w:ascii="Times New Roman" w:eastAsia="Times New Roman" w:hAnsi="Times New Roman" w:cs="Times New Roman"/>
          <w:bCs/>
          <w:sz w:val="24"/>
          <w:szCs w:val="24"/>
          <w:lang w:eastAsia="cs-CZ"/>
        </w:rPr>
        <w:t xml:space="preserve"> </w:t>
      </w:r>
    </w:p>
    <w:p w14:paraId="1C84C255" w14:textId="77777777" w:rsidR="00A01BD8" w:rsidRPr="00006437" w:rsidRDefault="00A01BD8" w:rsidP="00A01BD8">
      <w:pPr>
        <w:spacing w:after="0" w:line="240" w:lineRule="auto"/>
        <w:ind w:left="567" w:hanging="567"/>
        <w:jc w:val="both"/>
        <w:rPr>
          <w:rFonts w:ascii="Times New Roman" w:eastAsia="Times New Roman" w:hAnsi="Times New Roman" w:cs="Times New Roman"/>
          <w:bCs/>
          <w:sz w:val="24"/>
          <w:szCs w:val="24"/>
          <w:lang w:eastAsia="cs-CZ"/>
        </w:rPr>
      </w:pPr>
    </w:p>
    <w:p w14:paraId="2C1FF05A" w14:textId="77777777" w:rsidR="00A01BD8" w:rsidRPr="00006437" w:rsidRDefault="00A01BD8" w:rsidP="00A01BD8">
      <w:pPr>
        <w:spacing w:after="0" w:line="240" w:lineRule="auto"/>
        <w:ind w:left="567" w:hanging="567"/>
        <w:jc w:val="both"/>
        <w:rPr>
          <w:rFonts w:ascii="Times New Roman" w:eastAsia="Times New Roman" w:hAnsi="Times New Roman" w:cs="Times New Roman"/>
          <w:bCs/>
          <w:sz w:val="24"/>
          <w:szCs w:val="24"/>
          <w:lang w:eastAsia="cs-CZ"/>
        </w:rPr>
      </w:pPr>
      <w:r w:rsidRPr="00006437">
        <w:rPr>
          <w:rFonts w:ascii="Times New Roman" w:eastAsia="Times New Roman" w:hAnsi="Times New Roman" w:cs="Times New Roman"/>
          <w:bCs/>
          <w:sz w:val="24"/>
          <w:szCs w:val="24"/>
          <w:lang w:eastAsia="cs-CZ"/>
        </w:rPr>
        <w:t>TÉMY POÉZIE</w:t>
      </w:r>
    </w:p>
    <w:p w14:paraId="60546C62" w14:textId="77777777" w:rsidR="00A01BD8" w:rsidRPr="00006437" w:rsidRDefault="00A01BD8" w:rsidP="00A01BD8">
      <w:pPr>
        <w:spacing w:after="0" w:line="240" w:lineRule="auto"/>
        <w:ind w:left="567" w:hanging="567"/>
        <w:jc w:val="both"/>
        <w:rPr>
          <w:rFonts w:ascii="Times New Roman" w:eastAsia="Times New Roman" w:hAnsi="Times New Roman" w:cs="Times New Roman"/>
          <w:bCs/>
          <w:sz w:val="24"/>
          <w:szCs w:val="24"/>
          <w:lang w:eastAsia="cs-CZ"/>
        </w:rPr>
      </w:pPr>
    </w:p>
    <w:p w14:paraId="21CED494" w14:textId="77777777" w:rsidR="00A01BD8" w:rsidRPr="00006437" w:rsidRDefault="00A01BD8" w:rsidP="00A01BD8">
      <w:pPr>
        <w:spacing w:after="0" w:line="240" w:lineRule="auto"/>
        <w:ind w:left="567" w:hanging="567"/>
        <w:jc w:val="both"/>
        <w:rPr>
          <w:rFonts w:ascii="Times New Roman" w:eastAsia="Times New Roman" w:hAnsi="Times New Roman" w:cs="Times New Roman"/>
          <w:b/>
          <w:bCs/>
          <w:sz w:val="24"/>
          <w:szCs w:val="24"/>
          <w:lang w:eastAsia="cs-CZ"/>
        </w:rPr>
      </w:pPr>
      <w:r w:rsidRPr="00006437">
        <w:rPr>
          <w:rFonts w:ascii="Times New Roman" w:eastAsia="Times New Roman" w:hAnsi="Times New Roman" w:cs="Times New Roman"/>
          <w:b/>
          <w:bCs/>
          <w:sz w:val="24"/>
          <w:szCs w:val="24"/>
          <w:lang w:eastAsia="cs-CZ"/>
        </w:rPr>
        <w:t>1. Duchovná a filozofická téma</w:t>
      </w:r>
    </w:p>
    <w:p w14:paraId="16BDF79A" w14:textId="77777777" w:rsidR="00A01BD8" w:rsidRPr="00006437" w:rsidRDefault="00A01BD8" w:rsidP="00A01BD8">
      <w:pPr>
        <w:spacing w:after="0" w:line="240" w:lineRule="auto"/>
        <w:ind w:left="567" w:hanging="567"/>
        <w:jc w:val="both"/>
        <w:rPr>
          <w:rFonts w:ascii="Times New Roman" w:eastAsia="Times New Roman" w:hAnsi="Times New Roman" w:cs="Times New Roman"/>
          <w:bCs/>
          <w:sz w:val="24"/>
          <w:szCs w:val="24"/>
          <w:lang w:eastAsia="cs-CZ"/>
        </w:rPr>
      </w:pPr>
    </w:p>
    <w:p w14:paraId="10D08D83" w14:textId="77777777" w:rsidR="00A01BD8" w:rsidRPr="00006437" w:rsidRDefault="00A01BD8" w:rsidP="00047DC1">
      <w:pPr>
        <w:numPr>
          <w:ilvl w:val="0"/>
          <w:numId w:val="239"/>
        </w:numPr>
        <w:spacing w:after="0" w:line="240" w:lineRule="auto"/>
        <w:jc w:val="both"/>
        <w:rPr>
          <w:rFonts w:ascii="Times New Roman" w:eastAsia="Times New Roman" w:hAnsi="Times New Roman" w:cs="Times New Roman"/>
          <w:bCs/>
          <w:sz w:val="24"/>
          <w:szCs w:val="24"/>
          <w:lang w:eastAsia="cs-CZ"/>
        </w:rPr>
      </w:pPr>
      <w:r w:rsidRPr="00006437">
        <w:rPr>
          <w:rFonts w:ascii="Times New Roman" w:eastAsia="Times New Roman" w:hAnsi="Times New Roman" w:cs="Times New Roman"/>
          <w:bCs/>
          <w:sz w:val="24"/>
          <w:szCs w:val="24"/>
          <w:lang w:eastAsia="cs-CZ"/>
        </w:rPr>
        <w:t xml:space="preserve">Reflexívna lyrika o </w:t>
      </w:r>
      <w:r w:rsidRPr="00006437">
        <w:rPr>
          <w:rFonts w:ascii="Times New Roman" w:eastAsia="Times New Roman" w:hAnsi="Times New Roman" w:cs="Times New Roman"/>
          <w:b/>
          <w:bCs/>
          <w:i/>
          <w:iCs/>
          <w:sz w:val="24"/>
          <w:szCs w:val="24"/>
          <w:lang w:eastAsia="cs-CZ"/>
        </w:rPr>
        <w:t>Bohu, láske, zmysle života, bolesti, smrti a mieste človeka vo svete.</w:t>
      </w:r>
    </w:p>
    <w:p w14:paraId="2BD1A7C4" w14:textId="77777777" w:rsidR="00A01BD8" w:rsidRPr="00006437" w:rsidRDefault="00A01BD8" w:rsidP="00A01BD8">
      <w:pPr>
        <w:spacing w:after="0" w:line="240" w:lineRule="auto"/>
        <w:ind w:left="720"/>
        <w:jc w:val="both"/>
        <w:rPr>
          <w:rFonts w:ascii="Times New Roman" w:eastAsia="Times New Roman" w:hAnsi="Times New Roman" w:cs="Times New Roman"/>
          <w:bCs/>
          <w:sz w:val="24"/>
          <w:szCs w:val="24"/>
          <w:lang w:eastAsia="cs-CZ"/>
        </w:rPr>
      </w:pPr>
      <w:r w:rsidRPr="00006437">
        <w:rPr>
          <w:rFonts w:ascii="Times New Roman" w:eastAsia="Times New Roman" w:hAnsi="Times New Roman" w:cs="Times New Roman"/>
          <w:b/>
          <w:bCs/>
          <w:i/>
          <w:iCs/>
          <w:sz w:val="24"/>
          <w:szCs w:val="24"/>
          <w:lang w:eastAsia="cs-CZ"/>
        </w:rPr>
        <w:t xml:space="preserve"> </w:t>
      </w:r>
    </w:p>
    <w:p w14:paraId="251DE77E" w14:textId="77777777" w:rsidR="00A01BD8" w:rsidRPr="00006437" w:rsidRDefault="00A01BD8" w:rsidP="00047DC1">
      <w:pPr>
        <w:numPr>
          <w:ilvl w:val="0"/>
          <w:numId w:val="239"/>
        </w:numPr>
        <w:spacing w:after="0" w:line="240" w:lineRule="auto"/>
        <w:jc w:val="both"/>
        <w:rPr>
          <w:rFonts w:ascii="Times New Roman" w:eastAsia="Times New Roman" w:hAnsi="Times New Roman" w:cs="Times New Roman"/>
          <w:bCs/>
          <w:sz w:val="24"/>
          <w:szCs w:val="24"/>
          <w:lang w:eastAsia="cs-CZ"/>
        </w:rPr>
      </w:pPr>
      <w:r w:rsidRPr="00006437">
        <w:rPr>
          <w:rFonts w:ascii="Times New Roman" w:eastAsia="Times New Roman" w:hAnsi="Times New Roman" w:cs="Times New Roman"/>
          <w:b/>
          <w:bCs/>
          <w:i/>
          <w:iCs/>
          <w:sz w:val="24"/>
          <w:szCs w:val="24"/>
          <w:lang w:eastAsia="cs-CZ"/>
        </w:rPr>
        <w:lastRenderedPageBreak/>
        <w:t>Básnici chápu báseň ako modlitbu a spôsob dialógu s Bohom alebo Pannou Máriou</w:t>
      </w:r>
      <w:r w:rsidRPr="00006437">
        <w:rPr>
          <w:rFonts w:ascii="Times New Roman" w:eastAsia="Times New Roman" w:hAnsi="Times New Roman" w:cs="Times New Roman"/>
          <w:bCs/>
          <w:sz w:val="24"/>
          <w:szCs w:val="24"/>
          <w:lang w:eastAsia="cs-CZ"/>
        </w:rPr>
        <w:t xml:space="preserve"> – oslovujú Boha a adresujú mu svoje prosby </w:t>
      </w:r>
      <w:r w:rsidRPr="00006437">
        <w:rPr>
          <w:rFonts w:ascii="Times New Roman" w:eastAsia="Times New Roman" w:hAnsi="Times New Roman" w:cs="Times New Roman"/>
          <w:bCs/>
          <w:i/>
          <w:iCs/>
          <w:sz w:val="24"/>
          <w:szCs w:val="24"/>
          <w:lang w:eastAsia="cs-CZ"/>
        </w:rPr>
        <w:t xml:space="preserve">(Gorazd Zvonický – Pochváľme svetlo). </w:t>
      </w:r>
    </w:p>
    <w:p w14:paraId="074685B9" w14:textId="77777777" w:rsidR="00A01BD8" w:rsidRPr="00006437" w:rsidRDefault="00A01BD8" w:rsidP="00A01BD8">
      <w:pPr>
        <w:spacing w:after="0" w:line="240" w:lineRule="auto"/>
        <w:jc w:val="both"/>
        <w:rPr>
          <w:rFonts w:ascii="Times New Roman" w:eastAsia="Times New Roman" w:hAnsi="Times New Roman" w:cs="Times New Roman"/>
          <w:bCs/>
          <w:sz w:val="24"/>
          <w:szCs w:val="24"/>
          <w:lang w:eastAsia="cs-CZ"/>
        </w:rPr>
      </w:pPr>
    </w:p>
    <w:p w14:paraId="3784BF7B" w14:textId="77777777" w:rsidR="00A01BD8" w:rsidRPr="00006437" w:rsidRDefault="00A01BD8" w:rsidP="00047DC1">
      <w:pPr>
        <w:numPr>
          <w:ilvl w:val="0"/>
          <w:numId w:val="239"/>
        </w:numPr>
        <w:spacing w:after="0" w:line="240" w:lineRule="auto"/>
        <w:jc w:val="both"/>
        <w:rPr>
          <w:rFonts w:ascii="Times New Roman" w:eastAsia="Times New Roman" w:hAnsi="Times New Roman" w:cs="Times New Roman"/>
          <w:bCs/>
          <w:sz w:val="24"/>
          <w:szCs w:val="24"/>
          <w:lang w:eastAsia="cs-CZ"/>
        </w:rPr>
      </w:pPr>
      <w:r w:rsidRPr="00006437">
        <w:rPr>
          <w:rFonts w:ascii="Times New Roman" w:eastAsia="Times New Roman" w:hAnsi="Times New Roman" w:cs="Times New Roman"/>
          <w:bCs/>
          <w:sz w:val="24"/>
          <w:szCs w:val="24"/>
          <w:lang w:eastAsia="cs-CZ"/>
        </w:rPr>
        <w:t xml:space="preserve">Na Slovensku vyniká </w:t>
      </w:r>
      <w:r w:rsidRPr="00006437">
        <w:rPr>
          <w:rFonts w:ascii="Times New Roman" w:eastAsia="Times New Roman" w:hAnsi="Times New Roman" w:cs="Times New Roman"/>
          <w:b/>
          <w:bCs/>
          <w:i/>
          <w:iCs/>
          <w:sz w:val="24"/>
          <w:szCs w:val="24"/>
          <w:lang w:eastAsia="cs-CZ"/>
        </w:rPr>
        <w:t>mariánska téma</w:t>
      </w:r>
      <w:r w:rsidRPr="00006437">
        <w:rPr>
          <w:rFonts w:ascii="Times New Roman" w:eastAsia="Times New Roman" w:hAnsi="Times New Roman" w:cs="Times New Roman"/>
          <w:bCs/>
          <w:sz w:val="24"/>
          <w:szCs w:val="24"/>
          <w:lang w:eastAsia="cs-CZ"/>
        </w:rPr>
        <w:t>, pretože medzi veriacimi bol silný kult Panny Márie (</w:t>
      </w:r>
      <w:r w:rsidRPr="00006437">
        <w:rPr>
          <w:rFonts w:ascii="Times New Roman" w:eastAsia="Times New Roman" w:hAnsi="Times New Roman" w:cs="Times New Roman"/>
          <w:bCs/>
          <w:i/>
          <w:iCs/>
          <w:sz w:val="24"/>
          <w:szCs w:val="24"/>
          <w:lang w:eastAsia="cs-CZ"/>
        </w:rPr>
        <w:t>Pavol Ušák-Oliva – Oblaky, Karol Strmeň – Preblahoslavená, Gorazd Zvonický – Mýtnik pred Madonou).</w:t>
      </w:r>
    </w:p>
    <w:p w14:paraId="7AB2B124" w14:textId="77777777" w:rsidR="00A01BD8" w:rsidRPr="00006437" w:rsidRDefault="00A01BD8" w:rsidP="00A01BD8">
      <w:pPr>
        <w:spacing w:after="0" w:line="240" w:lineRule="auto"/>
        <w:ind w:left="567" w:hanging="567"/>
        <w:jc w:val="both"/>
        <w:rPr>
          <w:rFonts w:ascii="Times New Roman" w:eastAsia="Times New Roman" w:hAnsi="Times New Roman" w:cs="Times New Roman"/>
          <w:b/>
          <w:bCs/>
          <w:sz w:val="24"/>
          <w:szCs w:val="24"/>
          <w:lang w:eastAsia="cs-CZ"/>
        </w:rPr>
      </w:pPr>
    </w:p>
    <w:p w14:paraId="34429BA7" w14:textId="77777777" w:rsidR="00A01BD8" w:rsidRPr="00006437" w:rsidRDefault="00A01BD8" w:rsidP="00A01BD8">
      <w:pPr>
        <w:spacing w:after="0" w:line="240" w:lineRule="auto"/>
        <w:ind w:left="567" w:hanging="567"/>
        <w:jc w:val="both"/>
        <w:rPr>
          <w:rFonts w:ascii="Times New Roman" w:eastAsia="Times New Roman" w:hAnsi="Times New Roman" w:cs="Times New Roman"/>
          <w:bCs/>
          <w:sz w:val="24"/>
          <w:szCs w:val="24"/>
          <w:lang w:eastAsia="cs-CZ"/>
        </w:rPr>
      </w:pPr>
      <w:r w:rsidRPr="00006437">
        <w:rPr>
          <w:rFonts w:ascii="Times New Roman" w:eastAsia="Times New Roman" w:hAnsi="Times New Roman" w:cs="Times New Roman"/>
          <w:b/>
          <w:bCs/>
          <w:sz w:val="24"/>
          <w:szCs w:val="24"/>
          <w:lang w:eastAsia="cs-CZ"/>
        </w:rPr>
        <w:t>2. Národná téma</w:t>
      </w:r>
    </w:p>
    <w:p w14:paraId="7A5A2CF5" w14:textId="77777777" w:rsidR="00A01BD8" w:rsidRPr="00006437" w:rsidRDefault="00A01BD8" w:rsidP="00A01BD8">
      <w:pPr>
        <w:spacing w:after="0" w:line="240" w:lineRule="auto"/>
        <w:ind w:left="567" w:hanging="567"/>
        <w:jc w:val="both"/>
        <w:rPr>
          <w:rFonts w:ascii="Times New Roman" w:eastAsia="Times New Roman" w:hAnsi="Times New Roman" w:cs="Times New Roman"/>
          <w:bCs/>
          <w:sz w:val="24"/>
          <w:szCs w:val="24"/>
          <w:lang w:eastAsia="cs-CZ"/>
        </w:rPr>
      </w:pPr>
    </w:p>
    <w:p w14:paraId="707BA44B" w14:textId="77777777" w:rsidR="00A01BD8" w:rsidRPr="00006437" w:rsidRDefault="00A01BD8" w:rsidP="00A01BD8">
      <w:pPr>
        <w:spacing w:after="0" w:line="240" w:lineRule="auto"/>
        <w:ind w:left="567" w:hanging="567"/>
        <w:jc w:val="both"/>
        <w:rPr>
          <w:rFonts w:ascii="Times New Roman" w:eastAsia="Times New Roman" w:hAnsi="Times New Roman" w:cs="Times New Roman"/>
          <w:bCs/>
          <w:sz w:val="24"/>
          <w:szCs w:val="24"/>
          <w:lang w:eastAsia="cs-CZ"/>
        </w:rPr>
      </w:pPr>
      <w:r w:rsidRPr="00006437">
        <w:rPr>
          <w:rFonts w:ascii="Times New Roman" w:eastAsia="Times New Roman" w:hAnsi="Times New Roman" w:cs="Times New Roman"/>
          <w:bCs/>
          <w:sz w:val="24"/>
          <w:szCs w:val="24"/>
          <w:lang w:eastAsia="cs-CZ"/>
        </w:rPr>
        <w:t xml:space="preserve">Najčastejšími sú </w:t>
      </w:r>
      <w:r w:rsidRPr="00006437">
        <w:rPr>
          <w:rFonts w:ascii="Times New Roman" w:eastAsia="Times New Roman" w:hAnsi="Times New Roman" w:cs="Times New Roman"/>
          <w:b/>
          <w:bCs/>
          <w:i/>
          <w:iCs/>
          <w:sz w:val="24"/>
          <w:szCs w:val="24"/>
          <w:lang w:eastAsia="cs-CZ"/>
        </w:rPr>
        <w:t xml:space="preserve">prosby za národ v čase vojny, hold domovine, pocit vyhnancov z vlasti, obraz Slovenska v 50. rokoch 20. storočia a v roku 1968 </w:t>
      </w:r>
      <w:r w:rsidRPr="00006437">
        <w:rPr>
          <w:rFonts w:ascii="Times New Roman" w:eastAsia="Times New Roman" w:hAnsi="Times New Roman" w:cs="Times New Roman"/>
          <w:bCs/>
          <w:sz w:val="24"/>
          <w:szCs w:val="24"/>
          <w:lang w:eastAsia="cs-CZ"/>
        </w:rPr>
        <w:t xml:space="preserve">– väčšina autorov musela totiž po roku 1945 opustiť Slovensko a žiť v exile </w:t>
      </w:r>
      <w:r w:rsidRPr="00006437">
        <w:rPr>
          <w:rFonts w:ascii="Times New Roman" w:eastAsia="Times New Roman" w:hAnsi="Times New Roman" w:cs="Times New Roman"/>
          <w:bCs/>
          <w:i/>
          <w:iCs/>
          <w:sz w:val="24"/>
          <w:szCs w:val="24"/>
          <w:lang w:eastAsia="cs-CZ"/>
        </w:rPr>
        <w:t xml:space="preserve">(Mikuláš Šprinc – Ďaleko kdesi čaká, Rudolf Dilong – Vo vyhnanstve, August 1968). </w:t>
      </w:r>
    </w:p>
    <w:p w14:paraId="525AC3A9" w14:textId="77777777" w:rsidR="00A01BD8" w:rsidRPr="00006437" w:rsidRDefault="00A01BD8" w:rsidP="00A01BD8">
      <w:pPr>
        <w:spacing w:after="0" w:line="240" w:lineRule="auto"/>
        <w:ind w:left="567" w:hanging="567"/>
        <w:jc w:val="both"/>
        <w:rPr>
          <w:rFonts w:ascii="Times New Roman" w:eastAsia="Times New Roman" w:hAnsi="Times New Roman" w:cs="Times New Roman"/>
          <w:b/>
          <w:bCs/>
          <w:sz w:val="24"/>
          <w:szCs w:val="24"/>
          <w:lang w:eastAsia="cs-CZ"/>
        </w:rPr>
      </w:pPr>
    </w:p>
    <w:p w14:paraId="7F111251" w14:textId="77777777" w:rsidR="00A01BD8" w:rsidRPr="00006437" w:rsidRDefault="00A01BD8" w:rsidP="00A01BD8">
      <w:pPr>
        <w:spacing w:after="0" w:line="240" w:lineRule="auto"/>
        <w:ind w:left="567" w:hanging="567"/>
        <w:jc w:val="both"/>
        <w:rPr>
          <w:rFonts w:ascii="Times New Roman" w:eastAsia="Times New Roman" w:hAnsi="Times New Roman" w:cs="Times New Roman"/>
          <w:bCs/>
          <w:sz w:val="24"/>
          <w:szCs w:val="24"/>
          <w:lang w:eastAsia="cs-CZ"/>
        </w:rPr>
      </w:pPr>
      <w:r w:rsidRPr="00006437">
        <w:rPr>
          <w:rFonts w:ascii="Times New Roman" w:eastAsia="Times New Roman" w:hAnsi="Times New Roman" w:cs="Times New Roman"/>
          <w:b/>
          <w:bCs/>
          <w:sz w:val="24"/>
          <w:szCs w:val="24"/>
          <w:lang w:eastAsia="cs-CZ"/>
        </w:rPr>
        <w:t>3. Sociálna téma</w:t>
      </w:r>
    </w:p>
    <w:p w14:paraId="4CF8AB28" w14:textId="77777777" w:rsidR="00A01BD8" w:rsidRPr="00006437" w:rsidRDefault="00A01BD8" w:rsidP="00A01BD8">
      <w:pPr>
        <w:spacing w:after="0" w:line="240" w:lineRule="auto"/>
        <w:ind w:left="567" w:hanging="567"/>
        <w:jc w:val="both"/>
        <w:rPr>
          <w:rFonts w:ascii="Times New Roman" w:eastAsia="Times New Roman" w:hAnsi="Times New Roman" w:cs="Times New Roman"/>
          <w:bCs/>
          <w:sz w:val="24"/>
          <w:szCs w:val="24"/>
          <w:lang w:eastAsia="cs-CZ"/>
        </w:rPr>
      </w:pPr>
    </w:p>
    <w:p w14:paraId="7ACAEF93" w14:textId="77777777" w:rsidR="00A01BD8" w:rsidRPr="00006437" w:rsidRDefault="00A01BD8" w:rsidP="00A01BD8">
      <w:pPr>
        <w:spacing w:after="0" w:line="240" w:lineRule="auto"/>
        <w:ind w:left="567" w:hanging="567"/>
        <w:jc w:val="both"/>
        <w:rPr>
          <w:rFonts w:ascii="Times New Roman" w:eastAsia="Times New Roman" w:hAnsi="Times New Roman" w:cs="Times New Roman"/>
          <w:bCs/>
          <w:sz w:val="24"/>
          <w:szCs w:val="24"/>
          <w:lang w:eastAsia="cs-CZ"/>
        </w:rPr>
      </w:pPr>
      <w:r w:rsidRPr="00006437">
        <w:rPr>
          <w:rFonts w:ascii="Times New Roman" w:eastAsia="Times New Roman" w:hAnsi="Times New Roman" w:cs="Times New Roman"/>
          <w:bCs/>
          <w:sz w:val="24"/>
          <w:szCs w:val="24"/>
          <w:lang w:eastAsia="cs-CZ"/>
        </w:rPr>
        <w:t xml:space="preserve">Súvisí s katolicizmom a </w:t>
      </w:r>
      <w:r w:rsidRPr="00006437">
        <w:rPr>
          <w:rFonts w:ascii="Times New Roman" w:eastAsia="Times New Roman" w:hAnsi="Times New Roman" w:cs="Times New Roman"/>
          <w:bCs/>
          <w:i/>
          <w:iCs/>
          <w:sz w:val="24"/>
          <w:szCs w:val="24"/>
          <w:lang w:eastAsia="cs-CZ"/>
        </w:rPr>
        <w:t xml:space="preserve">svätofrantiškánskou tradíciou </w:t>
      </w:r>
      <w:r w:rsidRPr="00006437">
        <w:rPr>
          <w:rFonts w:ascii="Times New Roman" w:eastAsia="Times New Roman" w:hAnsi="Times New Roman" w:cs="Times New Roman"/>
          <w:bCs/>
          <w:sz w:val="24"/>
          <w:szCs w:val="24"/>
          <w:lang w:eastAsia="cs-CZ"/>
        </w:rPr>
        <w:t xml:space="preserve">– </w:t>
      </w:r>
      <w:r w:rsidRPr="00006437">
        <w:rPr>
          <w:rFonts w:ascii="Times New Roman" w:eastAsia="Times New Roman" w:hAnsi="Times New Roman" w:cs="Times New Roman"/>
          <w:b/>
          <w:bCs/>
          <w:i/>
          <w:iCs/>
          <w:sz w:val="24"/>
          <w:szCs w:val="24"/>
          <w:lang w:eastAsia="cs-CZ"/>
        </w:rPr>
        <w:t>venovanie sa chudobným, túžba po spravodlivosti a vzájomnej láske</w:t>
      </w:r>
      <w:r w:rsidRPr="00006437">
        <w:rPr>
          <w:rFonts w:ascii="Times New Roman" w:eastAsia="Times New Roman" w:hAnsi="Times New Roman" w:cs="Times New Roman"/>
          <w:bCs/>
          <w:sz w:val="24"/>
          <w:szCs w:val="24"/>
          <w:lang w:eastAsia="cs-CZ"/>
        </w:rPr>
        <w:t xml:space="preserve"> medzi ľuďmi bez ohľadu na majetkové rozdiely </w:t>
      </w:r>
      <w:r w:rsidRPr="00006437">
        <w:rPr>
          <w:rFonts w:ascii="Times New Roman" w:eastAsia="Times New Roman" w:hAnsi="Times New Roman" w:cs="Times New Roman"/>
          <w:bCs/>
          <w:i/>
          <w:iCs/>
          <w:sz w:val="24"/>
          <w:szCs w:val="24"/>
          <w:lang w:eastAsia="cs-CZ"/>
        </w:rPr>
        <w:t xml:space="preserve">(Andrej Žarnov – Hlas krvi).  </w:t>
      </w:r>
    </w:p>
    <w:p w14:paraId="5655D6A2" w14:textId="77777777" w:rsidR="00A01BD8" w:rsidRPr="00006437" w:rsidRDefault="00A01BD8" w:rsidP="00A01BD8">
      <w:pPr>
        <w:spacing w:after="0" w:line="240" w:lineRule="auto"/>
        <w:ind w:left="567" w:hanging="567"/>
        <w:jc w:val="both"/>
        <w:rPr>
          <w:rFonts w:ascii="Times New Roman" w:eastAsia="Times New Roman" w:hAnsi="Times New Roman" w:cs="Times New Roman"/>
          <w:bCs/>
          <w:sz w:val="24"/>
          <w:szCs w:val="24"/>
          <w:lang w:eastAsia="cs-CZ"/>
        </w:rPr>
      </w:pPr>
    </w:p>
    <w:p w14:paraId="3617E4FC" w14:textId="77777777" w:rsidR="00A01BD8" w:rsidRPr="00006437" w:rsidRDefault="00A01BD8" w:rsidP="00A01BD8">
      <w:pPr>
        <w:spacing w:after="0" w:line="240" w:lineRule="auto"/>
        <w:ind w:left="567" w:hanging="567"/>
        <w:jc w:val="center"/>
        <w:rPr>
          <w:rFonts w:ascii="Times New Roman" w:eastAsia="Times New Roman" w:hAnsi="Times New Roman" w:cs="Times New Roman"/>
          <w:b/>
          <w:bCs/>
          <w:sz w:val="24"/>
          <w:szCs w:val="24"/>
          <w:lang w:eastAsia="cs-CZ"/>
        </w:rPr>
      </w:pPr>
      <w:r w:rsidRPr="00006437">
        <w:rPr>
          <w:rFonts w:ascii="Times New Roman" w:eastAsia="Times New Roman" w:hAnsi="Times New Roman" w:cs="Times New Roman"/>
          <w:b/>
          <w:bCs/>
          <w:sz w:val="24"/>
          <w:szCs w:val="24"/>
          <w:lang w:eastAsia="cs-CZ"/>
        </w:rPr>
        <w:t>Rudolf DILONG (1905-1986)</w:t>
      </w:r>
    </w:p>
    <w:p w14:paraId="4DB8731C" w14:textId="77777777" w:rsidR="00A01BD8" w:rsidRPr="00006437" w:rsidRDefault="00A01BD8" w:rsidP="00A01BD8">
      <w:pPr>
        <w:spacing w:after="0" w:line="240" w:lineRule="auto"/>
        <w:ind w:left="567" w:hanging="567"/>
        <w:jc w:val="both"/>
        <w:rPr>
          <w:rFonts w:ascii="Times New Roman" w:eastAsia="Times New Roman" w:hAnsi="Times New Roman" w:cs="Times New Roman"/>
          <w:b/>
          <w:bCs/>
          <w:sz w:val="24"/>
          <w:szCs w:val="24"/>
          <w:lang w:eastAsia="cs-CZ"/>
        </w:rPr>
      </w:pPr>
    </w:p>
    <w:p w14:paraId="3824D1AA" w14:textId="77777777" w:rsidR="00A01BD8" w:rsidRPr="00006437" w:rsidRDefault="00A01BD8" w:rsidP="00047DC1">
      <w:pPr>
        <w:numPr>
          <w:ilvl w:val="0"/>
          <w:numId w:val="240"/>
        </w:numPr>
        <w:spacing w:after="0" w:line="240" w:lineRule="auto"/>
        <w:jc w:val="both"/>
        <w:rPr>
          <w:rFonts w:ascii="Times New Roman" w:eastAsia="Times New Roman" w:hAnsi="Times New Roman" w:cs="Times New Roman"/>
          <w:bCs/>
          <w:sz w:val="24"/>
          <w:szCs w:val="24"/>
          <w:lang w:eastAsia="cs-CZ"/>
        </w:rPr>
      </w:pPr>
      <w:r w:rsidRPr="00006437">
        <w:rPr>
          <w:rFonts w:ascii="Times New Roman" w:eastAsia="Times New Roman" w:hAnsi="Times New Roman" w:cs="Times New Roman"/>
          <w:bCs/>
          <w:sz w:val="24"/>
          <w:szCs w:val="24"/>
          <w:lang w:eastAsia="cs-CZ"/>
        </w:rPr>
        <w:t xml:space="preserve">Narodil sa v </w:t>
      </w:r>
      <w:r w:rsidRPr="00006437">
        <w:rPr>
          <w:rFonts w:ascii="Times New Roman" w:eastAsia="Times New Roman" w:hAnsi="Times New Roman" w:cs="Times New Roman"/>
          <w:bCs/>
          <w:i/>
          <w:iCs/>
          <w:sz w:val="24"/>
          <w:szCs w:val="24"/>
          <w:lang w:eastAsia="cs-CZ"/>
        </w:rPr>
        <w:t>Trstenej</w:t>
      </w:r>
      <w:r w:rsidRPr="00006437">
        <w:rPr>
          <w:rFonts w:ascii="Times New Roman" w:eastAsia="Times New Roman" w:hAnsi="Times New Roman" w:cs="Times New Roman"/>
          <w:bCs/>
          <w:sz w:val="24"/>
          <w:szCs w:val="24"/>
          <w:lang w:eastAsia="cs-CZ"/>
        </w:rPr>
        <w:t xml:space="preserve">, po matkinej smrti vyrastal v seminári a neskôr sa stal </w:t>
      </w:r>
      <w:r w:rsidRPr="00006437">
        <w:rPr>
          <w:rFonts w:ascii="Times New Roman" w:eastAsia="Times New Roman" w:hAnsi="Times New Roman" w:cs="Times New Roman"/>
          <w:bCs/>
          <w:i/>
          <w:iCs/>
          <w:sz w:val="24"/>
          <w:szCs w:val="24"/>
          <w:lang w:eastAsia="cs-CZ"/>
        </w:rPr>
        <w:t xml:space="preserve">mníchom františkánskej rehole. </w:t>
      </w:r>
    </w:p>
    <w:p w14:paraId="778C2E16" w14:textId="77777777" w:rsidR="00A01BD8" w:rsidRPr="00006437" w:rsidRDefault="00A01BD8" w:rsidP="00A01BD8">
      <w:pPr>
        <w:spacing w:after="0" w:line="240" w:lineRule="auto"/>
        <w:ind w:left="720"/>
        <w:jc w:val="both"/>
        <w:rPr>
          <w:rFonts w:ascii="Times New Roman" w:eastAsia="Times New Roman" w:hAnsi="Times New Roman" w:cs="Times New Roman"/>
          <w:bCs/>
          <w:sz w:val="24"/>
          <w:szCs w:val="24"/>
          <w:lang w:eastAsia="cs-CZ"/>
        </w:rPr>
      </w:pPr>
    </w:p>
    <w:p w14:paraId="57D0FF32" w14:textId="77777777" w:rsidR="00A01BD8" w:rsidRPr="00006437" w:rsidRDefault="00A01BD8" w:rsidP="00047DC1">
      <w:pPr>
        <w:numPr>
          <w:ilvl w:val="0"/>
          <w:numId w:val="240"/>
        </w:numPr>
        <w:spacing w:after="0" w:line="240" w:lineRule="auto"/>
        <w:jc w:val="both"/>
        <w:rPr>
          <w:rFonts w:ascii="Times New Roman" w:eastAsia="Times New Roman" w:hAnsi="Times New Roman" w:cs="Times New Roman"/>
          <w:bCs/>
          <w:sz w:val="24"/>
          <w:szCs w:val="24"/>
          <w:lang w:eastAsia="cs-CZ"/>
        </w:rPr>
      </w:pPr>
      <w:r w:rsidRPr="00006437">
        <w:rPr>
          <w:rFonts w:ascii="Times New Roman" w:eastAsia="Times New Roman" w:hAnsi="Times New Roman" w:cs="Times New Roman"/>
          <w:bCs/>
          <w:sz w:val="24"/>
          <w:szCs w:val="24"/>
          <w:lang w:eastAsia="cs-CZ"/>
        </w:rPr>
        <w:t xml:space="preserve">Počas </w:t>
      </w:r>
      <w:r w:rsidRPr="00006437">
        <w:rPr>
          <w:rFonts w:ascii="Times New Roman" w:eastAsia="Times New Roman" w:hAnsi="Times New Roman" w:cs="Times New Roman"/>
          <w:bCs/>
          <w:i/>
          <w:iCs/>
          <w:sz w:val="24"/>
          <w:szCs w:val="24"/>
          <w:lang w:eastAsia="cs-CZ"/>
        </w:rPr>
        <w:t xml:space="preserve">vojnovej Slovenskej republiky </w:t>
      </w:r>
      <w:r w:rsidRPr="00006437">
        <w:rPr>
          <w:rFonts w:ascii="Times New Roman" w:eastAsia="Times New Roman" w:hAnsi="Times New Roman" w:cs="Times New Roman"/>
          <w:bCs/>
          <w:sz w:val="24"/>
          <w:szCs w:val="24"/>
          <w:lang w:eastAsia="cs-CZ"/>
        </w:rPr>
        <w:t xml:space="preserve">prispieval do tlače, a preto po vojne emigroval zo strachu pred politickým prenasledovaním do </w:t>
      </w:r>
      <w:r w:rsidRPr="00006437">
        <w:rPr>
          <w:rFonts w:ascii="Times New Roman" w:eastAsia="Times New Roman" w:hAnsi="Times New Roman" w:cs="Times New Roman"/>
          <w:bCs/>
          <w:i/>
          <w:iCs/>
          <w:sz w:val="24"/>
          <w:szCs w:val="24"/>
          <w:lang w:eastAsia="cs-CZ"/>
        </w:rPr>
        <w:t>Argentíny</w:t>
      </w:r>
      <w:r w:rsidRPr="00006437">
        <w:rPr>
          <w:rFonts w:ascii="Times New Roman" w:eastAsia="Times New Roman" w:hAnsi="Times New Roman" w:cs="Times New Roman"/>
          <w:bCs/>
          <w:sz w:val="24"/>
          <w:szCs w:val="24"/>
          <w:lang w:eastAsia="cs-CZ"/>
        </w:rPr>
        <w:t>, kde vznikla veľká časť jeho lyrického diela.</w:t>
      </w:r>
    </w:p>
    <w:p w14:paraId="07DB0F16" w14:textId="77777777" w:rsidR="00A01BD8" w:rsidRPr="00006437" w:rsidRDefault="00A01BD8" w:rsidP="00A01BD8">
      <w:pPr>
        <w:spacing w:after="0" w:line="240" w:lineRule="auto"/>
        <w:jc w:val="both"/>
        <w:rPr>
          <w:rFonts w:ascii="Times New Roman" w:eastAsia="Times New Roman" w:hAnsi="Times New Roman" w:cs="Times New Roman"/>
          <w:bCs/>
          <w:sz w:val="24"/>
          <w:szCs w:val="24"/>
          <w:lang w:eastAsia="cs-CZ"/>
        </w:rPr>
      </w:pPr>
    </w:p>
    <w:p w14:paraId="79DE845F" w14:textId="77777777" w:rsidR="00A01BD8" w:rsidRPr="00006437" w:rsidRDefault="00A01BD8" w:rsidP="00047DC1">
      <w:pPr>
        <w:numPr>
          <w:ilvl w:val="0"/>
          <w:numId w:val="240"/>
        </w:numPr>
        <w:spacing w:after="0" w:line="240" w:lineRule="auto"/>
        <w:jc w:val="both"/>
        <w:rPr>
          <w:rFonts w:ascii="Times New Roman" w:eastAsia="Times New Roman" w:hAnsi="Times New Roman" w:cs="Times New Roman"/>
          <w:bCs/>
          <w:sz w:val="24"/>
          <w:szCs w:val="24"/>
          <w:lang w:eastAsia="cs-CZ"/>
        </w:rPr>
      </w:pPr>
      <w:r w:rsidRPr="00006437">
        <w:rPr>
          <w:rFonts w:ascii="Times New Roman" w:eastAsia="Times New Roman" w:hAnsi="Times New Roman" w:cs="Times New Roman"/>
          <w:bCs/>
          <w:sz w:val="24"/>
          <w:szCs w:val="24"/>
          <w:lang w:eastAsia="cs-CZ"/>
        </w:rPr>
        <w:t xml:space="preserve">DIELA: </w:t>
      </w:r>
      <w:r w:rsidRPr="00006437">
        <w:rPr>
          <w:rFonts w:ascii="Times New Roman" w:eastAsia="Times New Roman" w:hAnsi="Times New Roman" w:cs="Times New Roman"/>
          <w:b/>
          <w:bCs/>
          <w:sz w:val="24"/>
          <w:szCs w:val="24"/>
          <w:lang w:eastAsia="cs-CZ"/>
        </w:rPr>
        <w:t xml:space="preserve">Malý svadobník, Helena nosí ľaliu, Čo som chcel v Paríži, Konvália, Hanička. </w:t>
      </w:r>
    </w:p>
    <w:p w14:paraId="6889385B" w14:textId="77777777" w:rsidR="00A01BD8" w:rsidRPr="00006437" w:rsidRDefault="00A01BD8" w:rsidP="00A01BD8">
      <w:pPr>
        <w:spacing w:after="0" w:line="240" w:lineRule="auto"/>
        <w:jc w:val="both"/>
        <w:rPr>
          <w:rFonts w:ascii="Times New Roman" w:eastAsia="Times New Roman" w:hAnsi="Times New Roman" w:cs="Times New Roman"/>
          <w:bCs/>
          <w:sz w:val="24"/>
          <w:szCs w:val="24"/>
          <w:lang w:eastAsia="cs-CZ"/>
        </w:rPr>
      </w:pPr>
    </w:p>
    <w:p w14:paraId="7343E108" w14:textId="77777777" w:rsidR="00A01BD8" w:rsidRPr="00006437" w:rsidRDefault="00A01BD8" w:rsidP="00047DC1">
      <w:pPr>
        <w:numPr>
          <w:ilvl w:val="0"/>
          <w:numId w:val="240"/>
        </w:numPr>
        <w:spacing w:after="0" w:line="240" w:lineRule="auto"/>
        <w:jc w:val="both"/>
        <w:rPr>
          <w:rFonts w:ascii="Times New Roman" w:eastAsia="Times New Roman" w:hAnsi="Times New Roman" w:cs="Times New Roman"/>
          <w:bCs/>
          <w:sz w:val="24"/>
          <w:szCs w:val="24"/>
          <w:lang w:eastAsia="cs-CZ"/>
        </w:rPr>
      </w:pPr>
      <w:r w:rsidRPr="00006437">
        <w:rPr>
          <w:rFonts w:ascii="Times New Roman" w:eastAsia="Times New Roman" w:hAnsi="Times New Roman" w:cs="Times New Roman"/>
          <w:bCs/>
          <w:sz w:val="24"/>
          <w:szCs w:val="24"/>
          <w:lang w:eastAsia="cs-CZ"/>
        </w:rPr>
        <w:t xml:space="preserve">Vo svojej tvorbe využíval </w:t>
      </w:r>
      <w:r w:rsidRPr="00006437">
        <w:rPr>
          <w:rFonts w:ascii="Times New Roman" w:eastAsia="Times New Roman" w:hAnsi="Times New Roman" w:cs="Times New Roman"/>
          <w:b/>
          <w:bCs/>
          <w:i/>
          <w:iCs/>
          <w:sz w:val="24"/>
          <w:szCs w:val="24"/>
          <w:lang w:eastAsia="cs-CZ"/>
        </w:rPr>
        <w:t xml:space="preserve">avantgardné postupy surrealizmu: </w:t>
      </w:r>
    </w:p>
    <w:p w14:paraId="0E1CF847" w14:textId="77777777" w:rsidR="00A01BD8" w:rsidRPr="00006437" w:rsidRDefault="00A01BD8" w:rsidP="00A01BD8">
      <w:pPr>
        <w:spacing w:after="0" w:line="240" w:lineRule="auto"/>
        <w:jc w:val="both"/>
        <w:rPr>
          <w:rFonts w:ascii="Times New Roman" w:eastAsia="Times New Roman" w:hAnsi="Times New Roman" w:cs="Times New Roman"/>
          <w:bCs/>
          <w:sz w:val="24"/>
          <w:szCs w:val="24"/>
          <w:lang w:eastAsia="cs-CZ"/>
        </w:rPr>
      </w:pPr>
    </w:p>
    <w:p w14:paraId="086D85C0" w14:textId="77777777" w:rsidR="00A01BD8" w:rsidRPr="00006437" w:rsidRDefault="00A01BD8" w:rsidP="00047DC1">
      <w:pPr>
        <w:numPr>
          <w:ilvl w:val="0"/>
          <w:numId w:val="241"/>
        </w:numPr>
        <w:spacing w:after="0" w:line="240" w:lineRule="auto"/>
        <w:jc w:val="both"/>
        <w:rPr>
          <w:rFonts w:ascii="Times New Roman" w:eastAsia="Times New Roman" w:hAnsi="Times New Roman" w:cs="Times New Roman"/>
          <w:bCs/>
          <w:sz w:val="24"/>
          <w:szCs w:val="24"/>
          <w:lang w:eastAsia="cs-CZ"/>
        </w:rPr>
      </w:pPr>
      <w:r w:rsidRPr="00006437">
        <w:rPr>
          <w:rFonts w:ascii="Times New Roman" w:eastAsia="Times New Roman" w:hAnsi="Times New Roman" w:cs="Times New Roman"/>
          <w:bCs/>
          <w:i/>
          <w:iCs/>
          <w:sz w:val="24"/>
          <w:szCs w:val="24"/>
          <w:lang w:eastAsia="cs-CZ"/>
        </w:rPr>
        <w:t>Pásmo, voľný verš, združený rým</w:t>
      </w:r>
      <w:r w:rsidRPr="00006437">
        <w:rPr>
          <w:rFonts w:ascii="Times New Roman" w:eastAsia="Times New Roman" w:hAnsi="Times New Roman" w:cs="Times New Roman"/>
          <w:bCs/>
          <w:sz w:val="24"/>
          <w:szCs w:val="24"/>
          <w:lang w:eastAsia="cs-CZ"/>
        </w:rPr>
        <w:t xml:space="preserve">, ktorý v </w:t>
      </w:r>
      <w:r w:rsidRPr="00006437">
        <w:rPr>
          <w:rFonts w:ascii="Times New Roman" w:eastAsia="Times New Roman" w:hAnsi="Times New Roman" w:cs="Times New Roman"/>
          <w:bCs/>
          <w:i/>
          <w:iCs/>
          <w:sz w:val="24"/>
          <w:szCs w:val="24"/>
          <w:lang w:eastAsia="cs-CZ"/>
        </w:rPr>
        <w:t>prúde asociácií</w:t>
      </w:r>
      <w:r w:rsidRPr="00006437">
        <w:rPr>
          <w:rFonts w:ascii="Times New Roman" w:eastAsia="Times New Roman" w:hAnsi="Times New Roman" w:cs="Times New Roman"/>
          <w:bCs/>
          <w:sz w:val="24"/>
          <w:szCs w:val="24"/>
          <w:lang w:eastAsia="cs-CZ"/>
        </w:rPr>
        <w:t xml:space="preserve"> pôsobí veľmi sviežo a hravo. </w:t>
      </w:r>
    </w:p>
    <w:p w14:paraId="6CB0D4F0" w14:textId="77777777" w:rsidR="00A01BD8" w:rsidRPr="00006437" w:rsidRDefault="00A01BD8" w:rsidP="00A01BD8">
      <w:pPr>
        <w:spacing w:after="0" w:line="240" w:lineRule="auto"/>
        <w:ind w:left="720"/>
        <w:jc w:val="both"/>
        <w:rPr>
          <w:rFonts w:ascii="Times New Roman" w:eastAsia="Times New Roman" w:hAnsi="Times New Roman" w:cs="Times New Roman"/>
          <w:bCs/>
          <w:sz w:val="24"/>
          <w:szCs w:val="24"/>
          <w:lang w:eastAsia="cs-CZ"/>
        </w:rPr>
      </w:pPr>
    </w:p>
    <w:p w14:paraId="56E5F23F" w14:textId="77777777" w:rsidR="00A01BD8" w:rsidRPr="00006437" w:rsidRDefault="00A01BD8" w:rsidP="00047DC1">
      <w:pPr>
        <w:numPr>
          <w:ilvl w:val="0"/>
          <w:numId w:val="241"/>
        </w:numPr>
        <w:spacing w:after="0" w:line="240" w:lineRule="auto"/>
        <w:jc w:val="both"/>
        <w:rPr>
          <w:rFonts w:ascii="Times New Roman" w:eastAsia="Times New Roman" w:hAnsi="Times New Roman" w:cs="Times New Roman"/>
          <w:bCs/>
          <w:sz w:val="24"/>
          <w:szCs w:val="24"/>
          <w:lang w:eastAsia="cs-CZ"/>
        </w:rPr>
      </w:pPr>
      <w:r w:rsidRPr="00006437">
        <w:rPr>
          <w:rFonts w:ascii="Times New Roman" w:eastAsia="Times New Roman" w:hAnsi="Times New Roman" w:cs="Times New Roman"/>
          <w:bCs/>
          <w:i/>
          <w:iCs/>
          <w:sz w:val="24"/>
          <w:szCs w:val="24"/>
          <w:lang w:eastAsia="cs-CZ"/>
        </w:rPr>
        <w:t xml:space="preserve">Prítomnosť autorského subjektu, náhle striedanie tém, množstvo prostredí, používanie civilizmov. </w:t>
      </w:r>
    </w:p>
    <w:p w14:paraId="011E7C87" w14:textId="4E8B4CDA" w:rsidR="00A01BD8" w:rsidRDefault="00A01BD8" w:rsidP="00A01BD8">
      <w:pPr>
        <w:spacing w:after="0" w:line="240" w:lineRule="auto"/>
        <w:rPr>
          <w:rFonts w:ascii="Times New Roman" w:eastAsia="Times New Roman" w:hAnsi="Times New Roman"/>
          <w:bCs/>
          <w:iCs/>
          <w:sz w:val="24"/>
          <w:szCs w:val="24"/>
          <w:lang w:eastAsia="cs-CZ"/>
        </w:rPr>
      </w:pPr>
    </w:p>
    <w:p w14:paraId="51102B99" w14:textId="746575B4" w:rsidR="00A01BD8" w:rsidRDefault="00A01BD8" w:rsidP="00A01BD8">
      <w:pPr>
        <w:spacing w:after="0" w:line="240" w:lineRule="auto"/>
        <w:rPr>
          <w:rFonts w:ascii="Times New Roman" w:eastAsia="Times New Roman" w:hAnsi="Times New Roman"/>
          <w:bCs/>
          <w:iCs/>
          <w:sz w:val="24"/>
          <w:szCs w:val="24"/>
          <w:lang w:eastAsia="cs-CZ"/>
        </w:rPr>
      </w:pPr>
    </w:p>
    <w:p w14:paraId="73617485" w14:textId="7CC01583" w:rsidR="00A01BD8" w:rsidRDefault="00A01BD8" w:rsidP="00A01BD8">
      <w:pPr>
        <w:spacing w:after="0" w:line="240" w:lineRule="auto"/>
        <w:rPr>
          <w:rFonts w:ascii="Times New Roman" w:eastAsia="Times New Roman" w:hAnsi="Times New Roman"/>
          <w:bCs/>
          <w:iCs/>
          <w:sz w:val="24"/>
          <w:szCs w:val="24"/>
          <w:lang w:eastAsia="cs-CZ"/>
        </w:rPr>
      </w:pPr>
    </w:p>
    <w:p w14:paraId="700644E3" w14:textId="3B8DB3DF" w:rsidR="00A01BD8" w:rsidRDefault="00A01BD8" w:rsidP="00A01BD8">
      <w:pPr>
        <w:spacing w:after="0" w:line="240" w:lineRule="auto"/>
        <w:rPr>
          <w:rFonts w:ascii="Times New Roman" w:eastAsia="Times New Roman" w:hAnsi="Times New Roman"/>
          <w:bCs/>
          <w:iCs/>
          <w:sz w:val="24"/>
          <w:szCs w:val="24"/>
          <w:lang w:eastAsia="cs-CZ"/>
        </w:rPr>
      </w:pPr>
    </w:p>
    <w:p w14:paraId="463A5225" w14:textId="466E3101" w:rsidR="00A01BD8" w:rsidRDefault="00A01BD8" w:rsidP="00A01BD8">
      <w:pPr>
        <w:spacing w:after="0" w:line="240" w:lineRule="auto"/>
        <w:rPr>
          <w:rFonts w:ascii="Times New Roman" w:eastAsia="Times New Roman" w:hAnsi="Times New Roman"/>
          <w:bCs/>
          <w:iCs/>
          <w:sz w:val="24"/>
          <w:szCs w:val="24"/>
          <w:lang w:eastAsia="cs-CZ"/>
        </w:rPr>
      </w:pPr>
    </w:p>
    <w:p w14:paraId="0C5ACBDB" w14:textId="124B57E5" w:rsidR="00A01BD8" w:rsidRDefault="00A01BD8" w:rsidP="00A01BD8">
      <w:pPr>
        <w:spacing w:after="0" w:line="240" w:lineRule="auto"/>
        <w:rPr>
          <w:rFonts w:ascii="Times New Roman" w:eastAsia="Times New Roman" w:hAnsi="Times New Roman"/>
          <w:bCs/>
          <w:iCs/>
          <w:sz w:val="24"/>
          <w:szCs w:val="24"/>
          <w:lang w:eastAsia="cs-CZ"/>
        </w:rPr>
      </w:pPr>
    </w:p>
    <w:p w14:paraId="6F779CAB" w14:textId="5AC239F7" w:rsidR="00A01BD8" w:rsidRDefault="00A01BD8" w:rsidP="00A01BD8">
      <w:pPr>
        <w:spacing w:after="0" w:line="240" w:lineRule="auto"/>
        <w:rPr>
          <w:rFonts w:ascii="Times New Roman" w:eastAsia="Times New Roman" w:hAnsi="Times New Roman"/>
          <w:bCs/>
          <w:iCs/>
          <w:sz w:val="24"/>
          <w:szCs w:val="24"/>
          <w:lang w:eastAsia="cs-CZ"/>
        </w:rPr>
      </w:pPr>
    </w:p>
    <w:p w14:paraId="68369DA8" w14:textId="124B2993" w:rsidR="00A01BD8" w:rsidRDefault="00A01BD8" w:rsidP="00A01BD8">
      <w:pPr>
        <w:spacing w:after="0" w:line="240" w:lineRule="auto"/>
        <w:rPr>
          <w:rFonts w:ascii="Times New Roman" w:eastAsia="Times New Roman" w:hAnsi="Times New Roman"/>
          <w:bCs/>
          <w:iCs/>
          <w:sz w:val="24"/>
          <w:szCs w:val="24"/>
          <w:lang w:eastAsia="cs-CZ"/>
        </w:rPr>
      </w:pPr>
    </w:p>
    <w:p w14:paraId="6886A353" w14:textId="10348677" w:rsidR="00A01BD8" w:rsidRDefault="00A01BD8" w:rsidP="00A01BD8">
      <w:pPr>
        <w:spacing w:after="0" w:line="240" w:lineRule="auto"/>
        <w:rPr>
          <w:rFonts w:ascii="Times New Roman" w:eastAsia="Times New Roman" w:hAnsi="Times New Roman"/>
          <w:bCs/>
          <w:iCs/>
          <w:sz w:val="24"/>
          <w:szCs w:val="24"/>
          <w:lang w:eastAsia="cs-CZ"/>
        </w:rPr>
      </w:pPr>
    </w:p>
    <w:p w14:paraId="4A173881" w14:textId="77DF8C52" w:rsidR="00A01BD8" w:rsidRDefault="00A01BD8" w:rsidP="00A01BD8">
      <w:pPr>
        <w:spacing w:after="0" w:line="240" w:lineRule="auto"/>
        <w:rPr>
          <w:rFonts w:ascii="Times New Roman" w:eastAsia="Times New Roman" w:hAnsi="Times New Roman"/>
          <w:bCs/>
          <w:iCs/>
          <w:sz w:val="24"/>
          <w:szCs w:val="24"/>
          <w:lang w:eastAsia="cs-CZ"/>
        </w:rPr>
      </w:pPr>
    </w:p>
    <w:p w14:paraId="56170F5D" w14:textId="4DB53A13" w:rsidR="00A01BD8" w:rsidRDefault="00A01BD8" w:rsidP="00A01BD8">
      <w:pPr>
        <w:spacing w:after="0" w:line="240" w:lineRule="auto"/>
        <w:rPr>
          <w:rFonts w:ascii="Times New Roman" w:eastAsia="Times New Roman" w:hAnsi="Times New Roman"/>
          <w:bCs/>
          <w:iCs/>
          <w:sz w:val="24"/>
          <w:szCs w:val="24"/>
          <w:lang w:eastAsia="cs-CZ"/>
        </w:rPr>
      </w:pPr>
    </w:p>
    <w:p w14:paraId="3C81DC32" w14:textId="5CE93637" w:rsidR="00A01BD8" w:rsidRDefault="00A01BD8" w:rsidP="00A01BD8">
      <w:pPr>
        <w:spacing w:after="0" w:line="240" w:lineRule="auto"/>
        <w:rPr>
          <w:rFonts w:ascii="Times New Roman" w:eastAsia="Times New Roman" w:hAnsi="Times New Roman"/>
          <w:bCs/>
          <w:iCs/>
          <w:sz w:val="24"/>
          <w:szCs w:val="24"/>
          <w:lang w:eastAsia="cs-CZ"/>
        </w:rPr>
      </w:pPr>
    </w:p>
    <w:p w14:paraId="79D1C3D4" w14:textId="7F5292C6" w:rsidR="00A01BD8" w:rsidRDefault="00A01BD8" w:rsidP="00A01BD8">
      <w:pPr>
        <w:spacing w:after="0" w:line="240" w:lineRule="auto"/>
        <w:rPr>
          <w:rFonts w:ascii="Times New Roman" w:eastAsia="Times New Roman" w:hAnsi="Times New Roman"/>
          <w:bCs/>
          <w:iCs/>
          <w:sz w:val="24"/>
          <w:szCs w:val="24"/>
          <w:lang w:eastAsia="cs-CZ"/>
        </w:rPr>
      </w:pPr>
    </w:p>
    <w:p w14:paraId="1DD5B263" w14:textId="2A294E91" w:rsidR="00A01BD8" w:rsidRDefault="00A01BD8" w:rsidP="00A01BD8">
      <w:pPr>
        <w:spacing w:after="0" w:line="240" w:lineRule="auto"/>
        <w:rPr>
          <w:rFonts w:ascii="Times New Roman" w:eastAsia="Times New Roman" w:hAnsi="Times New Roman"/>
          <w:bCs/>
          <w:iCs/>
          <w:sz w:val="24"/>
          <w:szCs w:val="24"/>
          <w:lang w:eastAsia="cs-CZ"/>
        </w:rPr>
      </w:pPr>
    </w:p>
    <w:p w14:paraId="0DB7D8E9" w14:textId="61091A04" w:rsidR="00A01BD8" w:rsidRDefault="00A01BD8" w:rsidP="00A01BD8">
      <w:pPr>
        <w:spacing w:after="0" w:line="240" w:lineRule="auto"/>
        <w:rPr>
          <w:rFonts w:ascii="Times New Roman" w:eastAsia="Times New Roman" w:hAnsi="Times New Roman"/>
          <w:bCs/>
          <w:iCs/>
          <w:sz w:val="24"/>
          <w:szCs w:val="24"/>
          <w:lang w:eastAsia="cs-CZ"/>
        </w:rPr>
      </w:pPr>
    </w:p>
    <w:p w14:paraId="7ACEDD4A" w14:textId="77777777" w:rsidR="00A01BD8" w:rsidRPr="00A01BD8" w:rsidRDefault="00A01BD8" w:rsidP="00A01BD8">
      <w:pPr>
        <w:spacing w:after="0" w:line="240" w:lineRule="auto"/>
        <w:jc w:val="center"/>
        <w:rPr>
          <w:rFonts w:ascii="Times New Roman" w:eastAsia="Times New Roman" w:hAnsi="Times New Roman" w:cs="Times New Roman"/>
          <w:i/>
          <w:sz w:val="24"/>
          <w:szCs w:val="24"/>
          <w:lang w:eastAsia="cs-CZ"/>
        </w:rPr>
      </w:pPr>
      <w:r w:rsidRPr="00A01BD8">
        <w:rPr>
          <w:rFonts w:ascii="Times New Roman" w:eastAsia="Times New Roman" w:hAnsi="Times New Roman" w:cs="Times New Roman"/>
          <w:b/>
          <w:sz w:val="28"/>
          <w:szCs w:val="28"/>
          <w:u w:val="single"/>
          <w:lang w:eastAsia="cs-CZ"/>
        </w:rPr>
        <w:t>Maturitné zadanie 17</w:t>
      </w:r>
    </w:p>
    <w:p w14:paraId="6D0C694D" w14:textId="77777777" w:rsidR="00A01BD8" w:rsidRPr="00A01BD8" w:rsidRDefault="00A01BD8" w:rsidP="00A01BD8">
      <w:pPr>
        <w:spacing w:after="0" w:line="240" w:lineRule="auto"/>
        <w:rPr>
          <w:rFonts w:ascii="Times New Roman" w:eastAsia="Times New Roman" w:hAnsi="Times New Roman" w:cs="Times New Roman"/>
          <w:b/>
          <w:sz w:val="28"/>
          <w:szCs w:val="28"/>
          <w:u w:val="single"/>
          <w:lang w:eastAsia="cs-CZ"/>
        </w:rPr>
      </w:pPr>
    </w:p>
    <w:p w14:paraId="10308DE9" w14:textId="77777777" w:rsidR="00A01BD8" w:rsidRPr="00A01BD8" w:rsidRDefault="00A01BD8" w:rsidP="00A01BD8">
      <w:pPr>
        <w:spacing w:after="0" w:line="240" w:lineRule="auto"/>
        <w:ind w:left="567" w:hanging="567"/>
        <w:jc w:val="both"/>
        <w:rPr>
          <w:rFonts w:ascii="Times New Roman" w:eastAsia="Times New Roman" w:hAnsi="Times New Roman" w:cs="Times New Roman"/>
          <w:b/>
          <w:sz w:val="24"/>
          <w:szCs w:val="24"/>
          <w:lang w:eastAsia="cs-CZ"/>
        </w:rPr>
      </w:pPr>
      <w:r w:rsidRPr="00A01BD8">
        <w:rPr>
          <w:rFonts w:ascii="Times New Roman" w:eastAsia="Times New Roman" w:hAnsi="Times New Roman" w:cs="Times New Roman"/>
          <w:b/>
          <w:sz w:val="24"/>
          <w:szCs w:val="24"/>
          <w:lang w:eastAsia="cs-CZ"/>
        </w:rPr>
        <w:t xml:space="preserve">1. a) Vlastnými slovami vysvetlite pojem štýl, v ktorých oblastiach ľudskej činnosti sa toto slovo používa. Ktoré štýlotvorné činitele ovplyvňujú výber výrazových prostriedkov. </w:t>
      </w:r>
    </w:p>
    <w:p w14:paraId="31C0DC84" w14:textId="77777777" w:rsidR="00A01BD8" w:rsidRPr="00A01BD8" w:rsidRDefault="00A01BD8" w:rsidP="00A01BD8">
      <w:pPr>
        <w:spacing w:after="0" w:line="240" w:lineRule="auto"/>
        <w:ind w:left="567" w:hanging="567"/>
        <w:jc w:val="both"/>
        <w:rPr>
          <w:rFonts w:ascii="Times New Roman" w:eastAsia="Times New Roman" w:hAnsi="Times New Roman" w:cs="Times New Roman"/>
          <w:b/>
          <w:sz w:val="24"/>
          <w:szCs w:val="24"/>
          <w:lang w:eastAsia="cs-CZ"/>
        </w:rPr>
      </w:pPr>
      <w:r w:rsidRPr="00A01BD8">
        <w:rPr>
          <w:rFonts w:ascii="Times New Roman" w:eastAsia="Times New Roman" w:hAnsi="Times New Roman" w:cs="Times New Roman"/>
          <w:b/>
          <w:sz w:val="24"/>
          <w:szCs w:val="24"/>
          <w:lang w:eastAsia="cs-CZ"/>
        </w:rPr>
        <w:t xml:space="preserve">         Vymenujte a charakterizujte funkčné jazykové štýly, identifikujte znaky a použitý jazykový štýl v ukážkach 1, 2.</w:t>
      </w:r>
    </w:p>
    <w:p w14:paraId="4ED8889F" w14:textId="77777777" w:rsidR="00A01BD8" w:rsidRPr="00A01BD8" w:rsidRDefault="00A01BD8" w:rsidP="00A01BD8">
      <w:pPr>
        <w:spacing w:after="0" w:line="240" w:lineRule="auto"/>
        <w:ind w:left="567" w:hanging="567"/>
        <w:jc w:val="both"/>
        <w:rPr>
          <w:rFonts w:ascii="Times New Roman" w:eastAsia="Times New Roman" w:hAnsi="Times New Roman" w:cs="Times New Roman"/>
          <w:b/>
          <w:sz w:val="24"/>
          <w:szCs w:val="24"/>
          <w:lang w:eastAsia="cs-CZ"/>
        </w:rPr>
      </w:pPr>
      <w:r w:rsidRPr="00A01BD8">
        <w:rPr>
          <w:rFonts w:ascii="Times New Roman" w:eastAsia="Times New Roman" w:hAnsi="Times New Roman" w:cs="Times New Roman"/>
          <w:b/>
          <w:sz w:val="24"/>
          <w:szCs w:val="24"/>
          <w:lang w:eastAsia="cs-CZ"/>
        </w:rPr>
        <w:t xml:space="preserve">    b) Vymenujte a charakterizujte slohové postupy z hľadiska obsahu a prevládajúcich slovných druhov, porovnajte ich základné vlastnosti, priraďte ku každému žánre. V ktorých jazykových štýloch sa najčastejšie vyskytujú? </w:t>
      </w:r>
    </w:p>
    <w:p w14:paraId="63FE1F57" w14:textId="77777777" w:rsidR="00A01BD8" w:rsidRPr="00A01BD8" w:rsidRDefault="00A01BD8" w:rsidP="00A01BD8">
      <w:pPr>
        <w:spacing w:after="0" w:line="240" w:lineRule="auto"/>
        <w:jc w:val="both"/>
        <w:rPr>
          <w:rFonts w:ascii="Times New Roman" w:eastAsia="Times New Roman" w:hAnsi="Times New Roman" w:cs="Times New Roman"/>
          <w:b/>
          <w:sz w:val="24"/>
          <w:szCs w:val="24"/>
          <w:lang w:eastAsia="cs-CZ"/>
        </w:rPr>
      </w:pPr>
    </w:p>
    <w:p w14:paraId="270535CE" w14:textId="77777777" w:rsidR="00A01BD8" w:rsidRPr="00A01BD8" w:rsidRDefault="00A01BD8" w:rsidP="00A01BD8">
      <w:pPr>
        <w:spacing w:after="0" w:line="240" w:lineRule="auto"/>
        <w:ind w:left="567" w:hanging="567"/>
        <w:jc w:val="both"/>
        <w:rPr>
          <w:rFonts w:ascii="Times New Roman" w:eastAsia="Times New Roman" w:hAnsi="Times New Roman" w:cs="Times New Roman"/>
          <w:b/>
          <w:sz w:val="24"/>
          <w:szCs w:val="24"/>
          <w:lang w:eastAsia="cs-CZ"/>
        </w:rPr>
      </w:pPr>
      <w:r w:rsidRPr="00A01BD8">
        <w:rPr>
          <w:rFonts w:ascii="Times New Roman" w:eastAsia="Times New Roman" w:hAnsi="Times New Roman" w:cs="Times New Roman"/>
          <w:b/>
          <w:sz w:val="24"/>
          <w:szCs w:val="24"/>
          <w:lang w:eastAsia="cs-CZ"/>
        </w:rPr>
        <w:t>2. a) Zaraďte Jozefa Cígera - Hronského a jeho dielo Jozef Mak do literárneho obdobia. Analyzujte dielo Jozef Mak: literárny druh, žáner, miesto, čas príbehu, kompozícia. Prerozprávajte príbeh. Identifikujte druh rozprávača a jeho úlohu v diele. Uveďte príklad lyrizácie prózy v tomto diele.</w:t>
      </w:r>
    </w:p>
    <w:p w14:paraId="0DEDFA94" w14:textId="77777777" w:rsidR="00A01BD8" w:rsidRPr="00A01BD8" w:rsidRDefault="00A01BD8" w:rsidP="00A01BD8">
      <w:pPr>
        <w:spacing w:after="0" w:line="240" w:lineRule="auto"/>
        <w:ind w:left="567" w:hanging="567"/>
        <w:jc w:val="both"/>
        <w:rPr>
          <w:rFonts w:ascii="Times New Roman" w:eastAsia="Times New Roman" w:hAnsi="Times New Roman" w:cs="Times New Roman"/>
          <w:b/>
          <w:sz w:val="24"/>
          <w:szCs w:val="24"/>
          <w:lang w:eastAsia="cs-CZ"/>
        </w:rPr>
      </w:pPr>
      <w:r w:rsidRPr="00A01BD8">
        <w:rPr>
          <w:rFonts w:ascii="Times New Roman" w:eastAsia="Times New Roman" w:hAnsi="Times New Roman" w:cs="Times New Roman"/>
          <w:b/>
          <w:sz w:val="24"/>
          <w:szCs w:val="24"/>
          <w:lang w:eastAsia="cs-CZ"/>
        </w:rPr>
        <w:t xml:space="preserve">    b) Charakterizujte hlavné postavy, ktorá z nich a akým smerom sa vyvíja. Vysvetlite symbolický význam mena hlavnej postavy a myšlienku v ukážke 1.</w:t>
      </w:r>
    </w:p>
    <w:p w14:paraId="7DB2B1F7" w14:textId="77777777" w:rsidR="00A01BD8" w:rsidRPr="00A01BD8" w:rsidRDefault="00A01BD8" w:rsidP="00A01BD8">
      <w:pPr>
        <w:spacing w:after="0" w:line="240" w:lineRule="auto"/>
        <w:jc w:val="both"/>
        <w:rPr>
          <w:rFonts w:ascii="Times New Roman" w:eastAsia="Times New Roman" w:hAnsi="Times New Roman" w:cs="Times New Roman"/>
          <w:b/>
          <w:sz w:val="24"/>
          <w:szCs w:val="24"/>
          <w:lang w:eastAsia="cs-CZ"/>
        </w:rPr>
      </w:pPr>
    </w:p>
    <w:p w14:paraId="4B624565" w14:textId="77777777" w:rsidR="00A01BD8" w:rsidRPr="00A01BD8" w:rsidRDefault="00A01BD8" w:rsidP="00A01BD8">
      <w:pPr>
        <w:spacing w:after="0" w:line="240" w:lineRule="auto"/>
        <w:rPr>
          <w:rFonts w:ascii="Times New Roman" w:eastAsia="Times New Roman" w:hAnsi="Times New Roman" w:cs="Times New Roman"/>
          <w:b/>
          <w:sz w:val="24"/>
          <w:szCs w:val="24"/>
          <w:lang w:eastAsia="cs-CZ"/>
        </w:rPr>
      </w:pPr>
      <w:r w:rsidRPr="00A01BD8">
        <w:rPr>
          <w:rFonts w:ascii="Times New Roman" w:eastAsia="Times New Roman" w:hAnsi="Times New Roman" w:cs="Times New Roman"/>
          <w:b/>
          <w:sz w:val="24"/>
          <w:szCs w:val="24"/>
          <w:lang w:eastAsia="cs-CZ"/>
        </w:rPr>
        <w:t>Ukážka 1</w:t>
      </w:r>
    </w:p>
    <w:p w14:paraId="140D067D" w14:textId="77777777" w:rsidR="00A01BD8" w:rsidRPr="00A01BD8" w:rsidRDefault="00A01BD8" w:rsidP="00A01BD8">
      <w:pPr>
        <w:spacing w:after="0" w:line="240" w:lineRule="auto"/>
        <w:rPr>
          <w:rFonts w:ascii="Times New Roman" w:eastAsia="Times New Roman" w:hAnsi="Times New Roman" w:cs="Times New Roman"/>
          <w:b/>
          <w:sz w:val="24"/>
          <w:szCs w:val="24"/>
          <w:lang w:eastAsia="cs-CZ"/>
        </w:rPr>
      </w:pPr>
    </w:p>
    <w:p w14:paraId="52BEB83C" w14:textId="77777777" w:rsidR="00A01BD8" w:rsidRPr="00A01BD8" w:rsidRDefault="00A01BD8" w:rsidP="00A01BD8">
      <w:pPr>
        <w:spacing w:after="0" w:line="240" w:lineRule="auto"/>
        <w:rPr>
          <w:rFonts w:ascii="Times New Roman" w:eastAsia="Times New Roman" w:hAnsi="Times New Roman" w:cs="Times New Roman"/>
          <w:i/>
          <w:sz w:val="24"/>
          <w:szCs w:val="24"/>
          <w:lang w:eastAsia="cs-CZ"/>
        </w:rPr>
      </w:pPr>
      <w:r w:rsidRPr="00A01BD8">
        <w:rPr>
          <w:rFonts w:ascii="Times New Roman" w:eastAsia="Times New Roman" w:hAnsi="Times New Roman" w:cs="Times New Roman"/>
          <w:i/>
          <w:sz w:val="24"/>
          <w:szCs w:val="24"/>
          <w:lang w:eastAsia="cs-CZ"/>
        </w:rPr>
        <w:t xml:space="preserve">" Trp, Jozef Mak. </w:t>
      </w:r>
    </w:p>
    <w:p w14:paraId="79AEB2EE" w14:textId="77777777" w:rsidR="00A01BD8" w:rsidRPr="00A01BD8" w:rsidRDefault="00A01BD8" w:rsidP="00A01BD8">
      <w:pPr>
        <w:spacing w:after="0" w:line="240" w:lineRule="auto"/>
        <w:rPr>
          <w:rFonts w:ascii="Times New Roman" w:eastAsia="Times New Roman" w:hAnsi="Times New Roman" w:cs="Times New Roman"/>
          <w:i/>
          <w:sz w:val="24"/>
          <w:szCs w:val="24"/>
          <w:lang w:eastAsia="cs-CZ"/>
        </w:rPr>
      </w:pPr>
      <w:r w:rsidRPr="00A01BD8">
        <w:rPr>
          <w:rFonts w:ascii="Times New Roman" w:eastAsia="Times New Roman" w:hAnsi="Times New Roman" w:cs="Times New Roman"/>
          <w:i/>
          <w:sz w:val="24"/>
          <w:szCs w:val="24"/>
          <w:lang w:eastAsia="cs-CZ"/>
        </w:rPr>
        <w:t xml:space="preserve">Človek-milión si, nuž vydržíš všetko, keďže nie je pravda, že najtvrdší je kameň, najmocnejšia oceľ, ale pravda je, že najviac vydrží na svete obyčajný Jozef Mak." </w:t>
      </w:r>
      <w:r w:rsidRPr="00A01BD8">
        <w:rPr>
          <w:rFonts w:ascii="Times New Roman" w:eastAsia="Times New Roman" w:hAnsi="Times New Roman" w:cs="Times New Roman"/>
          <w:i/>
          <w:sz w:val="24"/>
          <w:szCs w:val="24"/>
          <w:lang w:eastAsia="cs-CZ"/>
        </w:rPr>
        <w:br/>
      </w:r>
    </w:p>
    <w:p w14:paraId="3E134C32" w14:textId="77777777" w:rsidR="00A01BD8" w:rsidRPr="00A01BD8" w:rsidRDefault="00A01BD8" w:rsidP="00A01BD8">
      <w:pPr>
        <w:spacing w:after="0" w:line="240" w:lineRule="auto"/>
        <w:rPr>
          <w:rFonts w:ascii="Times New Roman" w:eastAsia="Times New Roman" w:hAnsi="Times New Roman" w:cs="Times New Roman"/>
          <w:b/>
          <w:sz w:val="24"/>
          <w:szCs w:val="24"/>
          <w:lang w:eastAsia="cs-CZ"/>
        </w:rPr>
      </w:pPr>
      <w:r w:rsidRPr="00A01BD8">
        <w:rPr>
          <w:rFonts w:ascii="Times New Roman" w:eastAsia="Times New Roman" w:hAnsi="Times New Roman" w:cs="Times New Roman"/>
          <w:b/>
          <w:sz w:val="24"/>
          <w:szCs w:val="24"/>
          <w:lang w:eastAsia="cs-CZ"/>
        </w:rPr>
        <w:t>Ukážka 2</w:t>
      </w:r>
    </w:p>
    <w:p w14:paraId="055EFE32" w14:textId="77777777" w:rsidR="00A01BD8" w:rsidRPr="00A01BD8" w:rsidRDefault="00A01BD8" w:rsidP="00A01BD8">
      <w:pPr>
        <w:spacing w:after="0" w:line="240" w:lineRule="auto"/>
        <w:rPr>
          <w:rFonts w:ascii="Times New Roman" w:eastAsia="Times New Roman" w:hAnsi="Times New Roman" w:cs="Times New Roman"/>
          <w:b/>
          <w:sz w:val="24"/>
          <w:szCs w:val="24"/>
          <w:lang w:eastAsia="cs-CZ"/>
        </w:rPr>
      </w:pPr>
    </w:p>
    <w:p w14:paraId="284A8A73" w14:textId="77777777" w:rsidR="00A01BD8" w:rsidRPr="00A01BD8" w:rsidRDefault="00A01BD8" w:rsidP="00A01BD8">
      <w:pPr>
        <w:spacing w:after="0" w:line="240" w:lineRule="auto"/>
        <w:rPr>
          <w:rFonts w:ascii="Times New Roman" w:eastAsia="Times New Roman" w:hAnsi="Times New Roman" w:cs="Times New Roman"/>
          <w:i/>
          <w:sz w:val="24"/>
          <w:szCs w:val="24"/>
          <w:lang w:eastAsia="cs-CZ"/>
        </w:rPr>
      </w:pPr>
      <w:r w:rsidRPr="00A01BD8">
        <w:rPr>
          <w:rFonts w:ascii="Times New Roman" w:eastAsia="Times New Roman" w:hAnsi="Times New Roman" w:cs="Times New Roman"/>
          <w:b/>
          <w:sz w:val="24"/>
          <w:szCs w:val="24"/>
          <w:lang w:eastAsia="cs-CZ"/>
        </w:rPr>
        <w:t xml:space="preserve">a) </w:t>
      </w:r>
      <w:r w:rsidRPr="00A01BD8">
        <w:rPr>
          <w:rFonts w:ascii="Times New Roman" w:eastAsia="Times New Roman" w:hAnsi="Times New Roman" w:cs="Times New Roman"/>
          <w:i/>
          <w:sz w:val="24"/>
          <w:szCs w:val="24"/>
          <w:lang w:eastAsia="cs-CZ"/>
        </w:rPr>
        <w:t>Milí rodičia!</w:t>
      </w:r>
    </w:p>
    <w:p w14:paraId="4EAE1FCA" w14:textId="77777777" w:rsidR="00A01BD8" w:rsidRPr="00A01BD8" w:rsidRDefault="00A01BD8" w:rsidP="00A01BD8">
      <w:pPr>
        <w:spacing w:after="0" w:line="240" w:lineRule="auto"/>
        <w:rPr>
          <w:rFonts w:ascii="Times New Roman" w:eastAsia="Times New Roman" w:hAnsi="Times New Roman" w:cs="Times New Roman"/>
          <w:i/>
          <w:sz w:val="24"/>
          <w:szCs w:val="24"/>
          <w:lang w:eastAsia="cs-CZ"/>
        </w:rPr>
      </w:pPr>
      <w:r w:rsidRPr="00A01BD8">
        <w:rPr>
          <w:rFonts w:ascii="Times New Roman" w:eastAsia="Times New Roman" w:hAnsi="Times New Roman" w:cs="Times New Roman"/>
          <w:i/>
          <w:sz w:val="24"/>
          <w:szCs w:val="24"/>
          <w:lang w:eastAsia="cs-CZ"/>
        </w:rPr>
        <w:t>V mene všetkých spolužiakov vás úprimne vítam na našej besiedke pri príležitosti blížiacich sa vianočných sviatkov. Pripravili sme pre vás kultúrny program, v ktorom vám chceme ukázať, čo sa v nás skrýva...</w:t>
      </w:r>
    </w:p>
    <w:p w14:paraId="09066333" w14:textId="77777777" w:rsidR="00A01BD8" w:rsidRPr="00A01BD8" w:rsidRDefault="00A01BD8" w:rsidP="00A01BD8">
      <w:pPr>
        <w:spacing w:after="0" w:line="240" w:lineRule="auto"/>
        <w:rPr>
          <w:rFonts w:ascii="Times New Roman" w:eastAsia="Times New Roman" w:hAnsi="Times New Roman" w:cs="Times New Roman"/>
          <w:i/>
          <w:sz w:val="24"/>
          <w:szCs w:val="24"/>
          <w:lang w:eastAsia="cs-CZ"/>
        </w:rPr>
      </w:pPr>
    </w:p>
    <w:p w14:paraId="551854B2" w14:textId="77777777" w:rsidR="00A01BD8" w:rsidRPr="00A01BD8" w:rsidRDefault="00A01BD8" w:rsidP="00A01BD8">
      <w:pPr>
        <w:spacing w:after="0" w:line="240" w:lineRule="auto"/>
        <w:rPr>
          <w:rFonts w:ascii="Times New Roman" w:eastAsia="Times New Roman" w:hAnsi="Times New Roman" w:cs="Times New Roman"/>
          <w:i/>
          <w:sz w:val="24"/>
          <w:szCs w:val="24"/>
          <w:lang w:eastAsia="cs-CZ"/>
        </w:rPr>
      </w:pPr>
      <w:r w:rsidRPr="00A01BD8">
        <w:rPr>
          <w:rFonts w:ascii="Times New Roman" w:eastAsia="Times New Roman" w:hAnsi="Times New Roman" w:cs="Times New Roman"/>
          <w:b/>
          <w:sz w:val="24"/>
          <w:szCs w:val="24"/>
          <w:lang w:eastAsia="cs-CZ"/>
        </w:rPr>
        <w:t xml:space="preserve">b) </w:t>
      </w:r>
      <w:r w:rsidRPr="00A01BD8">
        <w:rPr>
          <w:rFonts w:ascii="Times New Roman" w:eastAsia="Times New Roman" w:hAnsi="Times New Roman" w:cs="Times New Roman"/>
          <w:i/>
          <w:sz w:val="24"/>
          <w:szCs w:val="24"/>
          <w:lang w:eastAsia="cs-CZ"/>
        </w:rPr>
        <w:t>Verrumal je vysoko účinný kombinovaný liek na odstraňovanie bradavíc. Kombináciou účinných látok fluoruracilu a kyseliny salicylovej sa dosahujú úspechy v liečbe bradavíc. Fliorurcil (FU) patrí medzi cytostatiká (lieky tlmiace rast buniek)...</w:t>
      </w:r>
    </w:p>
    <w:p w14:paraId="21762135" w14:textId="77777777" w:rsidR="00A01BD8" w:rsidRPr="00A01BD8" w:rsidRDefault="00A01BD8" w:rsidP="00A01BD8">
      <w:pPr>
        <w:spacing w:after="0" w:line="240" w:lineRule="auto"/>
        <w:rPr>
          <w:rFonts w:ascii="Times New Roman" w:eastAsia="Times New Roman" w:hAnsi="Times New Roman" w:cs="Times New Roman"/>
          <w:i/>
          <w:sz w:val="24"/>
          <w:szCs w:val="24"/>
          <w:lang w:eastAsia="cs-CZ"/>
        </w:rPr>
      </w:pPr>
    </w:p>
    <w:p w14:paraId="4BE4C159" w14:textId="77777777" w:rsidR="00A01BD8" w:rsidRPr="00A01BD8" w:rsidRDefault="00A01BD8" w:rsidP="00A01BD8">
      <w:pPr>
        <w:spacing w:after="0" w:line="240" w:lineRule="auto"/>
        <w:rPr>
          <w:rFonts w:ascii="Times New Roman" w:eastAsia="Times New Roman" w:hAnsi="Times New Roman" w:cs="Times New Roman"/>
          <w:i/>
          <w:sz w:val="24"/>
          <w:szCs w:val="24"/>
          <w:lang w:eastAsia="cs-CZ"/>
        </w:rPr>
      </w:pPr>
      <w:r w:rsidRPr="00A01BD8">
        <w:rPr>
          <w:rFonts w:ascii="Times New Roman" w:eastAsia="Times New Roman" w:hAnsi="Times New Roman" w:cs="Times New Roman"/>
          <w:b/>
          <w:sz w:val="24"/>
          <w:szCs w:val="24"/>
          <w:lang w:eastAsia="cs-CZ"/>
        </w:rPr>
        <w:t xml:space="preserve">c) </w:t>
      </w:r>
      <w:r w:rsidRPr="00A01BD8">
        <w:rPr>
          <w:rFonts w:ascii="Times New Roman" w:eastAsia="Times New Roman" w:hAnsi="Times New Roman" w:cs="Times New Roman"/>
          <w:i/>
          <w:sz w:val="24"/>
          <w:szCs w:val="24"/>
          <w:lang w:eastAsia="cs-CZ"/>
        </w:rPr>
        <w:t>Dvojka</w:t>
      </w:r>
    </w:p>
    <w:p w14:paraId="21DA5E08" w14:textId="77777777" w:rsidR="00A01BD8" w:rsidRPr="00A01BD8" w:rsidRDefault="00A01BD8" w:rsidP="00A01BD8">
      <w:pPr>
        <w:spacing w:after="0" w:line="240" w:lineRule="auto"/>
        <w:rPr>
          <w:rFonts w:ascii="Times New Roman" w:eastAsia="Times New Roman" w:hAnsi="Times New Roman" w:cs="Times New Roman"/>
          <w:i/>
          <w:sz w:val="24"/>
          <w:szCs w:val="24"/>
          <w:lang w:eastAsia="cs-CZ"/>
        </w:rPr>
      </w:pPr>
      <w:r w:rsidRPr="00A01BD8">
        <w:rPr>
          <w:rFonts w:ascii="Times New Roman" w:eastAsia="Times New Roman" w:hAnsi="Times New Roman" w:cs="Times New Roman"/>
          <w:i/>
          <w:sz w:val="24"/>
          <w:szCs w:val="24"/>
          <w:lang w:eastAsia="cs-CZ"/>
        </w:rPr>
        <w:t xml:space="preserve">   8.15   Správy STV</w:t>
      </w:r>
    </w:p>
    <w:p w14:paraId="5156258F" w14:textId="77777777" w:rsidR="00A01BD8" w:rsidRPr="00A01BD8" w:rsidRDefault="00A01BD8" w:rsidP="00A01BD8">
      <w:pPr>
        <w:spacing w:after="0" w:line="240" w:lineRule="auto"/>
        <w:rPr>
          <w:rFonts w:ascii="Times New Roman" w:eastAsia="Times New Roman" w:hAnsi="Times New Roman" w:cs="Times New Roman"/>
          <w:i/>
          <w:sz w:val="24"/>
          <w:szCs w:val="24"/>
          <w:lang w:eastAsia="cs-CZ"/>
        </w:rPr>
      </w:pPr>
      <w:r w:rsidRPr="00A01BD8">
        <w:rPr>
          <w:rFonts w:ascii="Times New Roman" w:eastAsia="Times New Roman" w:hAnsi="Times New Roman" w:cs="Times New Roman"/>
          <w:i/>
          <w:sz w:val="24"/>
          <w:szCs w:val="24"/>
          <w:lang w:eastAsia="cs-CZ"/>
        </w:rPr>
        <w:t xml:space="preserve">   8.35   Udalosti ČT</w:t>
      </w:r>
    </w:p>
    <w:p w14:paraId="70EBB1D1" w14:textId="77777777" w:rsidR="00A01BD8" w:rsidRPr="00A01BD8" w:rsidRDefault="00A01BD8" w:rsidP="00A01BD8">
      <w:pPr>
        <w:numPr>
          <w:ilvl w:val="1"/>
          <w:numId w:val="1"/>
        </w:numPr>
        <w:spacing w:after="0" w:line="240" w:lineRule="auto"/>
        <w:rPr>
          <w:rFonts w:ascii="Times New Roman" w:eastAsia="Times New Roman" w:hAnsi="Times New Roman" w:cs="Times New Roman"/>
          <w:i/>
          <w:sz w:val="24"/>
          <w:szCs w:val="24"/>
          <w:lang w:eastAsia="cs-CZ"/>
        </w:rPr>
      </w:pPr>
      <w:r w:rsidRPr="00A01BD8">
        <w:rPr>
          <w:rFonts w:ascii="Times New Roman" w:eastAsia="Times New Roman" w:hAnsi="Times New Roman" w:cs="Times New Roman"/>
          <w:i/>
          <w:sz w:val="24"/>
          <w:szCs w:val="24"/>
          <w:lang w:eastAsia="cs-CZ"/>
        </w:rPr>
        <w:t xml:space="preserve"> Kvarteto</w:t>
      </w:r>
    </w:p>
    <w:p w14:paraId="1D119B16" w14:textId="77777777" w:rsidR="00A01BD8" w:rsidRPr="00A01BD8" w:rsidRDefault="00A01BD8" w:rsidP="00A01BD8">
      <w:pPr>
        <w:spacing w:after="0" w:line="240" w:lineRule="auto"/>
        <w:rPr>
          <w:rFonts w:ascii="Times New Roman" w:eastAsia="Times New Roman" w:hAnsi="Times New Roman" w:cs="Times New Roman"/>
          <w:i/>
          <w:sz w:val="24"/>
          <w:szCs w:val="24"/>
          <w:lang w:eastAsia="cs-CZ"/>
        </w:rPr>
      </w:pPr>
    </w:p>
    <w:p w14:paraId="47774DB8" w14:textId="77777777" w:rsidR="00A01BD8" w:rsidRPr="00A01BD8" w:rsidRDefault="00A01BD8" w:rsidP="00A01BD8">
      <w:pPr>
        <w:spacing w:after="0" w:line="240" w:lineRule="auto"/>
        <w:rPr>
          <w:rFonts w:ascii="Times New Roman" w:eastAsia="Times New Roman" w:hAnsi="Times New Roman" w:cs="Times New Roman"/>
          <w:i/>
          <w:sz w:val="24"/>
          <w:szCs w:val="24"/>
          <w:lang w:eastAsia="cs-CZ"/>
        </w:rPr>
      </w:pPr>
      <w:r w:rsidRPr="00A01BD8">
        <w:rPr>
          <w:rFonts w:ascii="Times New Roman" w:eastAsia="Times New Roman" w:hAnsi="Times New Roman" w:cs="Times New Roman"/>
          <w:b/>
          <w:sz w:val="24"/>
          <w:szCs w:val="24"/>
          <w:lang w:eastAsia="cs-CZ"/>
        </w:rPr>
        <w:t xml:space="preserve">d) </w:t>
      </w:r>
      <w:r w:rsidRPr="00A01BD8">
        <w:rPr>
          <w:rFonts w:ascii="Times New Roman" w:eastAsia="Times New Roman" w:hAnsi="Times New Roman" w:cs="Times New Roman"/>
          <w:i/>
          <w:sz w:val="24"/>
          <w:szCs w:val="24"/>
          <w:lang w:eastAsia="cs-CZ"/>
        </w:rPr>
        <w:t>„Hééj, teta, prosím, povedzte, ako sa volá ten kopec nad nami?“</w:t>
      </w:r>
    </w:p>
    <w:p w14:paraId="46ED648F" w14:textId="77777777" w:rsidR="00A01BD8" w:rsidRPr="00A01BD8" w:rsidRDefault="00A01BD8" w:rsidP="00A01BD8">
      <w:pPr>
        <w:spacing w:after="0" w:line="240" w:lineRule="auto"/>
        <w:rPr>
          <w:rFonts w:ascii="Times New Roman" w:eastAsia="Times New Roman" w:hAnsi="Times New Roman" w:cs="Times New Roman"/>
          <w:i/>
          <w:sz w:val="24"/>
          <w:szCs w:val="24"/>
          <w:lang w:eastAsia="cs-CZ"/>
        </w:rPr>
      </w:pPr>
      <w:r w:rsidRPr="00A01BD8">
        <w:rPr>
          <w:rFonts w:ascii="Times New Roman" w:eastAsia="Times New Roman" w:hAnsi="Times New Roman" w:cs="Times New Roman"/>
          <w:i/>
          <w:sz w:val="24"/>
          <w:szCs w:val="24"/>
          <w:lang w:eastAsia="cs-CZ"/>
        </w:rPr>
        <w:t>„Kerý, synu, toten nalevo? Pamet mi už neslúži, no viem o ňom vela...“</w:t>
      </w:r>
    </w:p>
    <w:p w14:paraId="1C379E30" w14:textId="77777777" w:rsidR="00A01BD8" w:rsidRPr="00A01BD8" w:rsidRDefault="00A01BD8" w:rsidP="00A01BD8">
      <w:pPr>
        <w:spacing w:after="0" w:line="240" w:lineRule="auto"/>
        <w:rPr>
          <w:rFonts w:ascii="Times New Roman" w:eastAsia="Times New Roman" w:hAnsi="Times New Roman" w:cs="Times New Roman"/>
          <w:i/>
          <w:sz w:val="24"/>
          <w:szCs w:val="24"/>
          <w:lang w:eastAsia="cs-CZ"/>
        </w:rPr>
      </w:pPr>
      <w:r w:rsidRPr="00A01BD8">
        <w:rPr>
          <w:rFonts w:ascii="Times New Roman" w:eastAsia="Times New Roman" w:hAnsi="Times New Roman" w:cs="Times New Roman"/>
          <w:i/>
          <w:sz w:val="24"/>
          <w:szCs w:val="24"/>
          <w:lang w:eastAsia="cs-CZ"/>
        </w:rPr>
        <w:t>„Hm...“</w:t>
      </w:r>
    </w:p>
    <w:p w14:paraId="1CBC61EB" w14:textId="77777777" w:rsidR="00A01BD8" w:rsidRPr="00A01BD8" w:rsidRDefault="00A01BD8" w:rsidP="00A01BD8">
      <w:pPr>
        <w:spacing w:after="0" w:line="240" w:lineRule="auto"/>
        <w:rPr>
          <w:rFonts w:ascii="Times New Roman" w:eastAsia="Times New Roman" w:hAnsi="Times New Roman" w:cs="Times New Roman"/>
          <w:i/>
          <w:sz w:val="24"/>
          <w:szCs w:val="24"/>
          <w:lang w:eastAsia="cs-CZ"/>
        </w:rPr>
      </w:pPr>
      <w:r w:rsidRPr="00A01BD8">
        <w:rPr>
          <w:rFonts w:ascii="Times New Roman" w:eastAsia="Times New Roman" w:hAnsi="Times New Roman" w:cs="Times New Roman"/>
          <w:i/>
          <w:sz w:val="24"/>
          <w:szCs w:val="24"/>
          <w:lang w:eastAsia="cs-CZ"/>
        </w:rPr>
        <w:t>„Teda, o tem by si rád...to je ten náš, ten, kde tie víly tancovali...“</w:t>
      </w:r>
    </w:p>
    <w:p w14:paraId="02053CFB" w14:textId="77777777" w:rsidR="00A01BD8" w:rsidRPr="00A01BD8" w:rsidRDefault="00A01BD8" w:rsidP="00A01BD8">
      <w:pPr>
        <w:spacing w:after="0" w:line="240" w:lineRule="auto"/>
        <w:rPr>
          <w:rFonts w:ascii="Times New Roman" w:eastAsia="Times New Roman" w:hAnsi="Times New Roman" w:cs="Times New Roman"/>
          <w:i/>
          <w:sz w:val="24"/>
          <w:szCs w:val="24"/>
          <w:lang w:eastAsia="cs-CZ"/>
        </w:rPr>
      </w:pPr>
    </w:p>
    <w:p w14:paraId="1E011D09" w14:textId="77777777" w:rsidR="00A01BD8" w:rsidRPr="00A01BD8" w:rsidRDefault="00A01BD8" w:rsidP="00A01BD8">
      <w:pPr>
        <w:spacing w:after="0" w:line="240" w:lineRule="auto"/>
        <w:rPr>
          <w:rFonts w:ascii="Times New Roman" w:eastAsia="Times New Roman" w:hAnsi="Times New Roman" w:cs="Times New Roman"/>
          <w:i/>
          <w:sz w:val="24"/>
          <w:szCs w:val="24"/>
          <w:lang w:eastAsia="cs-CZ"/>
        </w:rPr>
      </w:pPr>
    </w:p>
    <w:p w14:paraId="2BC3B06C" w14:textId="77777777" w:rsidR="00A01BD8" w:rsidRPr="00A01BD8" w:rsidRDefault="00A01BD8" w:rsidP="00A01BD8">
      <w:pPr>
        <w:spacing w:after="0" w:line="240" w:lineRule="auto"/>
        <w:rPr>
          <w:rFonts w:ascii="Times New Roman" w:eastAsia="Times New Roman" w:hAnsi="Times New Roman" w:cs="Times New Roman"/>
          <w:b/>
          <w:sz w:val="28"/>
          <w:szCs w:val="28"/>
          <w:u w:val="single"/>
          <w:lang w:eastAsia="cs-CZ"/>
        </w:rPr>
      </w:pPr>
    </w:p>
    <w:p w14:paraId="0D53FB06" w14:textId="77777777" w:rsidR="00A01BD8" w:rsidRPr="00A01BD8" w:rsidRDefault="00A01BD8" w:rsidP="00A01BD8">
      <w:pPr>
        <w:spacing w:after="0" w:line="240" w:lineRule="auto"/>
        <w:rPr>
          <w:rFonts w:ascii="Times New Roman" w:eastAsia="Times New Roman" w:hAnsi="Times New Roman" w:cs="Times New Roman"/>
          <w:b/>
          <w:sz w:val="28"/>
          <w:szCs w:val="28"/>
          <w:u w:val="single"/>
          <w:lang w:eastAsia="cs-CZ"/>
        </w:rPr>
      </w:pPr>
    </w:p>
    <w:p w14:paraId="69D1DC36" w14:textId="77777777" w:rsidR="00A01BD8" w:rsidRPr="00A01BD8" w:rsidRDefault="00A01BD8" w:rsidP="00A01BD8">
      <w:pPr>
        <w:spacing w:after="0" w:line="240" w:lineRule="auto"/>
        <w:rPr>
          <w:rFonts w:ascii="Times New Roman" w:eastAsia="Times New Roman" w:hAnsi="Times New Roman" w:cs="Times New Roman"/>
          <w:b/>
          <w:sz w:val="28"/>
          <w:szCs w:val="28"/>
          <w:u w:val="single"/>
          <w:lang w:eastAsia="cs-CZ"/>
        </w:rPr>
      </w:pPr>
    </w:p>
    <w:p w14:paraId="32F9E4F3" w14:textId="77777777" w:rsidR="00A01BD8" w:rsidRPr="00A01BD8" w:rsidRDefault="00A01BD8" w:rsidP="00A01BD8">
      <w:pPr>
        <w:spacing w:after="0" w:line="240" w:lineRule="auto"/>
        <w:jc w:val="center"/>
        <w:rPr>
          <w:rFonts w:ascii="Times New Roman" w:eastAsia="Times New Roman" w:hAnsi="Times New Roman" w:cs="Times New Roman"/>
          <w:b/>
          <w:sz w:val="24"/>
          <w:szCs w:val="24"/>
          <w:u w:val="single"/>
          <w:lang w:eastAsia="cs-CZ"/>
        </w:rPr>
      </w:pPr>
      <w:r w:rsidRPr="00A01BD8">
        <w:rPr>
          <w:rFonts w:ascii="Times New Roman" w:eastAsia="Times New Roman" w:hAnsi="Times New Roman" w:cs="Times New Roman"/>
          <w:b/>
          <w:sz w:val="24"/>
          <w:szCs w:val="24"/>
          <w:u w:val="single"/>
          <w:lang w:eastAsia="cs-CZ"/>
        </w:rPr>
        <w:t>Maturitné zadanie 17 – vypracovanie</w:t>
      </w:r>
    </w:p>
    <w:p w14:paraId="37D1163E" w14:textId="77777777" w:rsidR="00A01BD8" w:rsidRPr="00A01BD8" w:rsidRDefault="00A01BD8" w:rsidP="00A01BD8">
      <w:pPr>
        <w:spacing w:after="0" w:line="240" w:lineRule="auto"/>
        <w:jc w:val="center"/>
        <w:rPr>
          <w:rFonts w:ascii="Times New Roman" w:eastAsia="Times New Roman" w:hAnsi="Times New Roman" w:cs="Times New Roman"/>
          <w:b/>
          <w:sz w:val="24"/>
          <w:szCs w:val="24"/>
          <w:u w:val="single"/>
          <w:lang w:eastAsia="cs-CZ"/>
        </w:rPr>
      </w:pPr>
    </w:p>
    <w:p w14:paraId="6B4F2BCD" w14:textId="77777777" w:rsidR="00A01BD8" w:rsidRPr="00A01BD8" w:rsidRDefault="00A01BD8" w:rsidP="00A01BD8">
      <w:pPr>
        <w:spacing w:after="0" w:line="240" w:lineRule="auto"/>
        <w:ind w:left="567" w:hanging="567"/>
        <w:jc w:val="both"/>
        <w:rPr>
          <w:rFonts w:ascii="Times New Roman" w:eastAsia="Times New Roman" w:hAnsi="Times New Roman" w:cs="Times New Roman"/>
          <w:b/>
          <w:sz w:val="24"/>
          <w:szCs w:val="24"/>
          <w:lang w:eastAsia="cs-CZ"/>
        </w:rPr>
      </w:pPr>
      <w:r w:rsidRPr="00A01BD8">
        <w:rPr>
          <w:rFonts w:ascii="Times New Roman" w:eastAsia="Times New Roman" w:hAnsi="Times New Roman" w:cs="Times New Roman"/>
          <w:b/>
          <w:sz w:val="24"/>
          <w:szCs w:val="24"/>
          <w:lang w:eastAsia="cs-CZ"/>
        </w:rPr>
        <w:t xml:space="preserve">1. a) Vlastnými slovami vysvetlite pojem štýl, v ktorých oblastiach ľudskej činnosti sa toto slovo používa. Ktoré štýlotvorné činitele ovplyvňujú výber výrazových prostriedkov. </w:t>
      </w:r>
    </w:p>
    <w:p w14:paraId="57504B29" w14:textId="77777777" w:rsidR="00A01BD8" w:rsidRPr="00A01BD8" w:rsidRDefault="00A01BD8" w:rsidP="00A01BD8">
      <w:pPr>
        <w:spacing w:after="0" w:line="240" w:lineRule="auto"/>
        <w:ind w:left="567" w:hanging="567"/>
        <w:jc w:val="both"/>
        <w:rPr>
          <w:rFonts w:ascii="Times New Roman" w:eastAsia="Times New Roman" w:hAnsi="Times New Roman" w:cs="Times New Roman"/>
          <w:b/>
          <w:sz w:val="24"/>
          <w:szCs w:val="24"/>
          <w:lang w:eastAsia="cs-CZ"/>
        </w:rPr>
      </w:pPr>
      <w:r w:rsidRPr="00A01BD8">
        <w:rPr>
          <w:rFonts w:ascii="Times New Roman" w:eastAsia="Times New Roman" w:hAnsi="Times New Roman" w:cs="Times New Roman"/>
          <w:b/>
          <w:sz w:val="24"/>
          <w:szCs w:val="24"/>
          <w:lang w:eastAsia="cs-CZ"/>
        </w:rPr>
        <w:t xml:space="preserve">         Vymenujte a charakterizujte funkčné jazykové štýly, identifikujte znaky a použitý jazykový štýl v ukážkach 1, 2.</w:t>
      </w:r>
    </w:p>
    <w:p w14:paraId="3E604F1E" w14:textId="77777777" w:rsidR="00A01BD8" w:rsidRPr="00A01BD8" w:rsidRDefault="00A01BD8" w:rsidP="00A01BD8">
      <w:pPr>
        <w:spacing w:after="0" w:line="240" w:lineRule="auto"/>
        <w:ind w:left="567" w:hanging="567"/>
        <w:jc w:val="both"/>
        <w:rPr>
          <w:rFonts w:ascii="Times New Roman" w:eastAsia="Times New Roman" w:hAnsi="Times New Roman" w:cs="Times New Roman"/>
          <w:b/>
          <w:sz w:val="24"/>
          <w:szCs w:val="24"/>
          <w:lang w:eastAsia="cs-CZ"/>
        </w:rPr>
      </w:pPr>
      <w:r w:rsidRPr="00A01BD8">
        <w:rPr>
          <w:rFonts w:ascii="Times New Roman" w:eastAsia="Times New Roman" w:hAnsi="Times New Roman" w:cs="Times New Roman"/>
          <w:b/>
          <w:sz w:val="24"/>
          <w:szCs w:val="24"/>
          <w:lang w:eastAsia="cs-CZ"/>
        </w:rPr>
        <w:t xml:space="preserve">    b) Vymenujte a charakterizujte slohové postupy z hľadiska obsahu a prevládajúcich slovných druhov, porovnajte ich základné vlastnosti, priraďte ku každému žánre. V ktorých jazykových štýloch sa najčastejšie vyskytujú? </w:t>
      </w:r>
    </w:p>
    <w:p w14:paraId="0FC808F8" w14:textId="77777777" w:rsidR="00A01BD8" w:rsidRPr="00A01BD8" w:rsidRDefault="00A01BD8" w:rsidP="00A01BD8">
      <w:pPr>
        <w:spacing w:after="0" w:line="240" w:lineRule="auto"/>
        <w:ind w:left="567" w:hanging="567"/>
        <w:jc w:val="both"/>
        <w:rPr>
          <w:rFonts w:ascii="Times New Roman" w:eastAsia="Times New Roman" w:hAnsi="Times New Roman" w:cs="Times New Roman"/>
          <w:b/>
          <w:sz w:val="24"/>
          <w:szCs w:val="24"/>
          <w:lang w:eastAsia="cs-CZ"/>
        </w:rPr>
      </w:pPr>
    </w:p>
    <w:p w14:paraId="080CC81F" w14:textId="77777777" w:rsidR="00A01BD8" w:rsidRPr="00A01BD8" w:rsidRDefault="00A01BD8" w:rsidP="00A01BD8">
      <w:pPr>
        <w:jc w:val="center"/>
        <w:rPr>
          <w:rFonts w:ascii="Times New Roman" w:hAnsi="Times New Roman" w:cs="Times New Roman"/>
          <w:b/>
          <w:bCs/>
          <w:sz w:val="24"/>
          <w:szCs w:val="24"/>
        </w:rPr>
      </w:pPr>
      <w:r w:rsidRPr="00A01BD8">
        <w:rPr>
          <w:rFonts w:ascii="Times New Roman" w:hAnsi="Times New Roman" w:cs="Times New Roman"/>
          <w:b/>
          <w:bCs/>
          <w:sz w:val="24"/>
          <w:szCs w:val="24"/>
        </w:rPr>
        <w:t>JAZYKOVÝ ŠTÝL</w:t>
      </w:r>
    </w:p>
    <w:p w14:paraId="6D65FF50" w14:textId="77777777" w:rsidR="00A01BD8" w:rsidRPr="00A01BD8" w:rsidRDefault="00A01BD8" w:rsidP="00047DC1">
      <w:pPr>
        <w:numPr>
          <w:ilvl w:val="0"/>
          <w:numId w:val="255"/>
        </w:numPr>
        <w:contextualSpacing/>
        <w:rPr>
          <w:rFonts w:ascii="Times New Roman" w:hAnsi="Times New Roman" w:cs="Times New Roman"/>
          <w:sz w:val="24"/>
          <w:szCs w:val="24"/>
        </w:rPr>
      </w:pPr>
      <w:r w:rsidRPr="00A01BD8">
        <w:rPr>
          <w:rFonts w:ascii="Times New Roman" w:hAnsi="Times New Roman" w:cs="Times New Roman"/>
          <w:b/>
          <w:bCs/>
          <w:i/>
          <w:sz w:val="24"/>
          <w:szCs w:val="24"/>
        </w:rPr>
        <w:t>S</w:t>
      </w:r>
      <w:r w:rsidRPr="00A01BD8">
        <w:rPr>
          <w:rFonts w:ascii="Times New Roman" w:hAnsi="Times New Roman" w:cs="Times New Roman"/>
          <w:b/>
          <w:i/>
          <w:sz w:val="24"/>
          <w:szCs w:val="24"/>
        </w:rPr>
        <w:t>pôsob prejavu</w:t>
      </w:r>
      <w:r w:rsidRPr="00A01BD8">
        <w:rPr>
          <w:rFonts w:ascii="Times New Roman" w:hAnsi="Times New Roman" w:cs="Times New Roman"/>
          <w:sz w:val="24"/>
          <w:szCs w:val="24"/>
        </w:rPr>
        <w:t xml:space="preserve">, ktorý vzniká </w:t>
      </w:r>
      <w:r w:rsidRPr="00A01BD8">
        <w:rPr>
          <w:rFonts w:ascii="Times New Roman" w:hAnsi="Times New Roman" w:cs="Times New Roman"/>
          <w:b/>
          <w:i/>
          <w:sz w:val="24"/>
          <w:szCs w:val="24"/>
        </w:rPr>
        <w:t>cieľavedomým výberom a usporiadaním jazykových a mimojazykových prostriedkov</w:t>
      </w:r>
      <w:r w:rsidRPr="00A01BD8">
        <w:rPr>
          <w:rFonts w:ascii="Times New Roman" w:hAnsi="Times New Roman" w:cs="Times New Roman"/>
          <w:sz w:val="24"/>
          <w:szCs w:val="24"/>
        </w:rPr>
        <w:t xml:space="preserve"> so zreteľom na </w:t>
      </w:r>
      <w:r w:rsidRPr="00A01BD8">
        <w:rPr>
          <w:rFonts w:ascii="Times New Roman" w:hAnsi="Times New Roman" w:cs="Times New Roman"/>
          <w:b/>
          <w:i/>
          <w:sz w:val="24"/>
          <w:szCs w:val="24"/>
        </w:rPr>
        <w:t>tematiku, situáciu a zámer autora.</w:t>
      </w:r>
    </w:p>
    <w:p w14:paraId="7D0086C9" w14:textId="77777777" w:rsidR="00A01BD8" w:rsidRPr="00A01BD8" w:rsidRDefault="00A01BD8" w:rsidP="00A01BD8">
      <w:pPr>
        <w:ind w:left="720"/>
        <w:contextualSpacing/>
        <w:rPr>
          <w:rFonts w:ascii="Times New Roman" w:hAnsi="Times New Roman" w:cs="Times New Roman"/>
          <w:sz w:val="24"/>
          <w:szCs w:val="24"/>
        </w:rPr>
      </w:pPr>
    </w:p>
    <w:p w14:paraId="183FCE6C" w14:textId="77777777" w:rsidR="00A01BD8" w:rsidRPr="00A01BD8" w:rsidRDefault="00A01BD8" w:rsidP="00047DC1">
      <w:pPr>
        <w:numPr>
          <w:ilvl w:val="0"/>
          <w:numId w:val="255"/>
        </w:numPr>
        <w:contextualSpacing/>
        <w:rPr>
          <w:rFonts w:ascii="Times New Roman" w:hAnsi="Times New Roman" w:cs="Times New Roman"/>
          <w:sz w:val="24"/>
          <w:szCs w:val="24"/>
        </w:rPr>
      </w:pPr>
      <w:r w:rsidRPr="00A01BD8">
        <w:rPr>
          <w:rFonts w:ascii="Times New Roman" w:hAnsi="Times New Roman" w:cs="Times New Roman"/>
          <w:bCs/>
          <w:iCs/>
          <w:sz w:val="24"/>
          <w:szCs w:val="24"/>
        </w:rPr>
        <w:t xml:space="preserve">Poznáme štýly </w:t>
      </w:r>
      <w:r w:rsidRPr="00A01BD8">
        <w:rPr>
          <w:rFonts w:ascii="Times New Roman" w:hAnsi="Times New Roman" w:cs="Times New Roman"/>
          <w:b/>
          <w:bCs/>
          <w:i/>
          <w:iCs/>
          <w:sz w:val="24"/>
          <w:szCs w:val="24"/>
        </w:rPr>
        <w:t>objektívne</w:t>
      </w:r>
      <w:r w:rsidRPr="00A01BD8">
        <w:rPr>
          <w:rFonts w:ascii="Times New Roman" w:hAnsi="Times New Roman" w:cs="Times New Roman"/>
          <w:sz w:val="24"/>
          <w:szCs w:val="24"/>
        </w:rPr>
        <w:t xml:space="preserve"> (</w:t>
      </w:r>
      <w:r w:rsidRPr="00A01BD8">
        <w:rPr>
          <w:rFonts w:ascii="Times New Roman" w:hAnsi="Times New Roman" w:cs="Times New Roman"/>
          <w:i/>
          <w:iCs/>
          <w:sz w:val="24"/>
          <w:szCs w:val="24"/>
        </w:rPr>
        <w:t>náučný, administratívny)</w:t>
      </w:r>
      <w:r w:rsidRPr="00A01BD8">
        <w:rPr>
          <w:rFonts w:ascii="Times New Roman" w:hAnsi="Times New Roman" w:cs="Times New Roman"/>
          <w:sz w:val="24"/>
          <w:szCs w:val="24"/>
        </w:rPr>
        <w:t xml:space="preserve">, </w:t>
      </w:r>
      <w:r w:rsidRPr="00A01BD8">
        <w:rPr>
          <w:rFonts w:ascii="Times New Roman" w:hAnsi="Times New Roman" w:cs="Times New Roman"/>
          <w:b/>
          <w:bCs/>
          <w:i/>
          <w:iCs/>
          <w:sz w:val="24"/>
          <w:szCs w:val="24"/>
        </w:rPr>
        <w:t>subjektívne</w:t>
      </w:r>
      <w:r w:rsidRPr="00A01BD8">
        <w:rPr>
          <w:rFonts w:ascii="Times New Roman" w:hAnsi="Times New Roman" w:cs="Times New Roman"/>
          <w:sz w:val="24"/>
          <w:szCs w:val="24"/>
        </w:rPr>
        <w:t xml:space="preserve"> (</w:t>
      </w:r>
      <w:r w:rsidRPr="00A01BD8">
        <w:rPr>
          <w:rFonts w:ascii="Times New Roman" w:hAnsi="Times New Roman" w:cs="Times New Roman"/>
          <w:i/>
          <w:iCs/>
          <w:sz w:val="24"/>
          <w:szCs w:val="24"/>
        </w:rPr>
        <w:t>hovorový, umelecký)</w:t>
      </w:r>
      <w:r w:rsidRPr="00A01BD8">
        <w:rPr>
          <w:rFonts w:ascii="Times New Roman" w:hAnsi="Times New Roman" w:cs="Times New Roman"/>
          <w:sz w:val="24"/>
          <w:szCs w:val="24"/>
        </w:rPr>
        <w:t xml:space="preserve">, </w:t>
      </w:r>
      <w:r w:rsidRPr="00A01BD8">
        <w:rPr>
          <w:rFonts w:ascii="Times New Roman" w:hAnsi="Times New Roman" w:cs="Times New Roman"/>
          <w:b/>
          <w:bCs/>
          <w:i/>
          <w:iCs/>
          <w:sz w:val="24"/>
          <w:szCs w:val="24"/>
        </w:rPr>
        <w:t>objektívno-subjektívne</w:t>
      </w:r>
      <w:r w:rsidRPr="00A01BD8">
        <w:rPr>
          <w:rFonts w:ascii="Times New Roman" w:hAnsi="Times New Roman" w:cs="Times New Roman"/>
          <w:sz w:val="24"/>
          <w:szCs w:val="24"/>
        </w:rPr>
        <w:t xml:space="preserve"> (</w:t>
      </w:r>
      <w:r w:rsidRPr="00A01BD8">
        <w:rPr>
          <w:rFonts w:ascii="Times New Roman" w:hAnsi="Times New Roman" w:cs="Times New Roman"/>
          <w:i/>
          <w:iCs/>
          <w:sz w:val="24"/>
          <w:szCs w:val="24"/>
        </w:rPr>
        <w:t xml:space="preserve">publicistický, rečnícky, esejistický). </w:t>
      </w:r>
    </w:p>
    <w:p w14:paraId="62DED362" w14:textId="77777777" w:rsidR="00A01BD8" w:rsidRPr="00A01BD8" w:rsidRDefault="00A01BD8" w:rsidP="00A01BD8">
      <w:pPr>
        <w:ind w:left="720"/>
        <w:contextualSpacing/>
        <w:rPr>
          <w:rFonts w:ascii="Times New Roman" w:hAnsi="Times New Roman" w:cs="Times New Roman"/>
          <w:bCs/>
          <w:sz w:val="24"/>
          <w:szCs w:val="24"/>
        </w:rPr>
      </w:pPr>
    </w:p>
    <w:p w14:paraId="196041C0" w14:textId="77777777" w:rsidR="00A01BD8" w:rsidRPr="00A01BD8" w:rsidRDefault="00A01BD8" w:rsidP="00047DC1">
      <w:pPr>
        <w:numPr>
          <w:ilvl w:val="0"/>
          <w:numId w:val="255"/>
        </w:numPr>
        <w:contextualSpacing/>
        <w:rPr>
          <w:rFonts w:ascii="Times New Roman" w:hAnsi="Times New Roman" w:cs="Times New Roman"/>
          <w:sz w:val="24"/>
          <w:szCs w:val="24"/>
        </w:rPr>
      </w:pPr>
      <w:r w:rsidRPr="00A01BD8">
        <w:rPr>
          <w:rFonts w:ascii="Times New Roman" w:hAnsi="Times New Roman" w:cs="Times New Roman"/>
          <w:bCs/>
          <w:sz w:val="24"/>
          <w:szCs w:val="24"/>
        </w:rPr>
        <w:t xml:space="preserve">Jazykovým štýlom sa venuje </w:t>
      </w:r>
      <w:r w:rsidRPr="00A01BD8">
        <w:rPr>
          <w:rFonts w:ascii="Times New Roman" w:hAnsi="Times New Roman" w:cs="Times New Roman"/>
          <w:b/>
          <w:bCs/>
          <w:sz w:val="24"/>
          <w:szCs w:val="24"/>
        </w:rPr>
        <w:t>štylistika</w:t>
      </w:r>
      <w:r w:rsidRPr="00A01BD8">
        <w:rPr>
          <w:rFonts w:ascii="Times New Roman" w:hAnsi="Times New Roman" w:cs="Times New Roman"/>
          <w:sz w:val="24"/>
          <w:szCs w:val="24"/>
        </w:rPr>
        <w:t xml:space="preserve"> – </w:t>
      </w:r>
      <w:r w:rsidRPr="00A01BD8">
        <w:rPr>
          <w:rFonts w:ascii="Times New Roman" w:hAnsi="Times New Roman" w:cs="Times New Roman"/>
          <w:i/>
          <w:sz w:val="24"/>
          <w:szCs w:val="24"/>
        </w:rPr>
        <w:t>jazykovedná disciplína</w:t>
      </w:r>
      <w:r w:rsidRPr="00A01BD8">
        <w:rPr>
          <w:rFonts w:ascii="Times New Roman" w:hAnsi="Times New Roman" w:cs="Times New Roman"/>
          <w:sz w:val="24"/>
          <w:szCs w:val="24"/>
        </w:rPr>
        <w:t xml:space="preserve">, ktorej predmetom je funkčné uplatnenie </w:t>
      </w:r>
      <w:r w:rsidRPr="00A01BD8">
        <w:rPr>
          <w:rFonts w:ascii="Times New Roman" w:hAnsi="Times New Roman" w:cs="Times New Roman"/>
          <w:i/>
          <w:sz w:val="24"/>
          <w:szCs w:val="24"/>
        </w:rPr>
        <w:t>jazykových i mimojazykových prostriedkov</w:t>
      </w:r>
      <w:r w:rsidRPr="00A01BD8">
        <w:rPr>
          <w:rFonts w:ascii="Times New Roman" w:hAnsi="Times New Roman" w:cs="Times New Roman"/>
          <w:sz w:val="24"/>
          <w:szCs w:val="24"/>
        </w:rPr>
        <w:t xml:space="preserve"> vo všetkých </w:t>
      </w:r>
      <w:r w:rsidRPr="00A01BD8">
        <w:rPr>
          <w:rFonts w:ascii="Times New Roman" w:hAnsi="Times New Roman" w:cs="Times New Roman"/>
          <w:i/>
          <w:sz w:val="24"/>
          <w:szCs w:val="24"/>
        </w:rPr>
        <w:t>jazykových prejavoch utvorených v procese komunikácie</w:t>
      </w:r>
      <w:r w:rsidRPr="00A01BD8">
        <w:rPr>
          <w:rFonts w:ascii="Times New Roman" w:hAnsi="Times New Roman" w:cs="Times New Roman"/>
          <w:sz w:val="24"/>
          <w:szCs w:val="24"/>
        </w:rPr>
        <w:t xml:space="preserve">. </w:t>
      </w:r>
    </w:p>
    <w:p w14:paraId="1CC732DA" w14:textId="77777777" w:rsidR="00A01BD8" w:rsidRPr="00A01BD8" w:rsidRDefault="00A01BD8" w:rsidP="00A01BD8">
      <w:pPr>
        <w:rPr>
          <w:rFonts w:ascii="Times New Roman" w:eastAsia="Times New Roman" w:hAnsi="Times New Roman" w:cs="Times New Roman"/>
          <w:color w:val="000000"/>
          <w:sz w:val="24"/>
          <w:szCs w:val="24"/>
          <w:lang w:eastAsia="cs-CZ"/>
        </w:rPr>
      </w:pPr>
    </w:p>
    <w:p w14:paraId="20F68F58" w14:textId="77777777" w:rsidR="00A01BD8" w:rsidRPr="00A01BD8" w:rsidRDefault="00A01BD8" w:rsidP="00A01BD8">
      <w:pPr>
        <w:rPr>
          <w:rFonts w:ascii="Times New Roman" w:hAnsi="Times New Roman" w:cs="Times New Roman"/>
          <w:sz w:val="24"/>
          <w:szCs w:val="24"/>
        </w:rPr>
      </w:pPr>
      <w:r w:rsidRPr="00A01BD8">
        <w:rPr>
          <w:rFonts w:ascii="Times New Roman" w:eastAsia="Times New Roman" w:hAnsi="Times New Roman" w:cs="Times New Roman"/>
          <w:color w:val="000000"/>
          <w:sz w:val="24"/>
          <w:szCs w:val="24"/>
          <w:lang w:eastAsia="cs-CZ"/>
        </w:rPr>
        <w:t xml:space="preserve">Základné funkčné </w:t>
      </w:r>
      <w:r w:rsidRPr="00A01BD8">
        <w:rPr>
          <w:rFonts w:ascii="Times New Roman" w:eastAsia="Times New Roman" w:hAnsi="Times New Roman" w:cs="Times New Roman"/>
          <w:i/>
          <w:color w:val="000000"/>
          <w:sz w:val="24"/>
          <w:szCs w:val="24"/>
          <w:lang w:eastAsia="cs-CZ"/>
        </w:rPr>
        <w:t>jazykové štýly</w:t>
      </w:r>
      <w:r w:rsidRPr="00A01BD8">
        <w:rPr>
          <w:rFonts w:ascii="Times New Roman" w:eastAsia="Times New Roman" w:hAnsi="Times New Roman" w:cs="Times New Roman"/>
          <w:color w:val="000000"/>
          <w:sz w:val="24"/>
          <w:szCs w:val="24"/>
          <w:lang w:eastAsia="cs-CZ"/>
        </w:rPr>
        <w:t xml:space="preserve"> delíme na: </w:t>
      </w:r>
    </w:p>
    <w:p w14:paraId="2DE5D4A6" w14:textId="77777777" w:rsidR="00A01BD8" w:rsidRPr="00A01BD8" w:rsidRDefault="00A01BD8" w:rsidP="00A01BD8">
      <w:pPr>
        <w:spacing w:after="0" w:line="240" w:lineRule="auto"/>
        <w:rPr>
          <w:rFonts w:ascii="Times New Roman" w:eastAsia="Times New Roman" w:hAnsi="Times New Roman" w:cs="Times New Roman"/>
          <w:bCs/>
          <w:color w:val="000000"/>
          <w:sz w:val="24"/>
          <w:szCs w:val="24"/>
          <w:lang w:eastAsia="cs-CZ"/>
        </w:rPr>
      </w:pPr>
      <w:r w:rsidRPr="00A01BD8">
        <w:rPr>
          <w:rFonts w:ascii="Times New Roman" w:eastAsia="Times New Roman" w:hAnsi="Times New Roman" w:cs="Times New Roman"/>
          <w:bCs/>
          <w:color w:val="000000"/>
          <w:sz w:val="24"/>
          <w:szCs w:val="24"/>
          <w:lang w:eastAsia="cs-CZ"/>
        </w:rPr>
        <w:t>a)</w:t>
      </w:r>
      <w:r w:rsidRPr="00A01BD8">
        <w:rPr>
          <w:rFonts w:ascii="Times New Roman" w:eastAsia="Times New Roman" w:hAnsi="Times New Roman" w:cs="Times New Roman"/>
          <w:b/>
          <w:bCs/>
          <w:color w:val="000000"/>
          <w:sz w:val="24"/>
          <w:szCs w:val="24"/>
          <w:lang w:eastAsia="cs-CZ"/>
        </w:rPr>
        <w:t xml:space="preserve"> </w:t>
      </w:r>
      <w:r w:rsidRPr="00A01BD8">
        <w:rPr>
          <w:rFonts w:ascii="Times New Roman" w:eastAsia="Times New Roman" w:hAnsi="Times New Roman" w:cs="Times New Roman"/>
          <w:bCs/>
          <w:color w:val="000000"/>
          <w:sz w:val="24"/>
          <w:szCs w:val="24"/>
          <w:lang w:eastAsia="cs-CZ"/>
        </w:rPr>
        <w:t>štýly</w:t>
      </w:r>
      <w:r w:rsidRPr="00A01BD8">
        <w:rPr>
          <w:rFonts w:ascii="Times New Roman" w:eastAsia="Times New Roman" w:hAnsi="Times New Roman" w:cs="Times New Roman"/>
          <w:b/>
          <w:bCs/>
          <w:color w:val="000000"/>
          <w:sz w:val="24"/>
          <w:szCs w:val="24"/>
          <w:lang w:eastAsia="cs-CZ"/>
        </w:rPr>
        <w:t xml:space="preserve"> </w:t>
      </w:r>
      <w:r w:rsidRPr="00A01BD8">
        <w:rPr>
          <w:rFonts w:ascii="Times New Roman" w:eastAsia="Times New Roman" w:hAnsi="Times New Roman" w:cs="Times New Roman"/>
          <w:b/>
          <w:bCs/>
          <w:i/>
          <w:color w:val="000000"/>
          <w:sz w:val="24"/>
          <w:szCs w:val="24"/>
          <w:lang w:eastAsia="cs-CZ"/>
        </w:rPr>
        <w:t>verejného charakteru</w:t>
      </w:r>
      <w:r w:rsidRPr="00A01BD8">
        <w:rPr>
          <w:rFonts w:ascii="Times New Roman" w:eastAsia="Times New Roman" w:hAnsi="Times New Roman" w:cs="Times New Roman"/>
          <w:i/>
          <w:color w:val="000000"/>
          <w:sz w:val="24"/>
          <w:szCs w:val="24"/>
          <w:lang w:eastAsia="cs-CZ"/>
        </w:rPr>
        <w:t xml:space="preserve"> (publicistický, odborný, umelecký, rečnícky, administratívny)</w:t>
      </w:r>
      <w:r w:rsidRPr="00A01BD8">
        <w:rPr>
          <w:rFonts w:ascii="Times New Roman" w:eastAsia="Times New Roman" w:hAnsi="Times New Roman" w:cs="Times New Roman"/>
          <w:i/>
          <w:color w:val="000000"/>
          <w:sz w:val="24"/>
          <w:szCs w:val="24"/>
          <w:lang w:eastAsia="cs-CZ"/>
        </w:rPr>
        <w:br/>
      </w:r>
    </w:p>
    <w:p w14:paraId="651BA830" w14:textId="77777777" w:rsidR="00A01BD8" w:rsidRPr="00A01BD8" w:rsidRDefault="00A01BD8" w:rsidP="00A01BD8">
      <w:pPr>
        <w:spacing w:after="0" w:line="240" w:lineRule="auto"/>
        <w:rPr>
          <w:rFonts w:ascii="Times New Roman" w:eastAsia="Times New Roman" w:hAnsi="Times New Roman" w:cs="Times New Roman"/>
          <w:color w:val="000000"/>
          <w:sz w:val="24"/>
          <w:szCs w:val="24"/>
          <w:lang w:eastAsia="cs-CZ"/>
        </w:rPr>
      </w:pPr>
      <w:r w:rsidRPr="00A01BD8">
        <w:rPr>
          <w:rFonts w:ascii="Times New Roman" w:eastAsia="Times New Roman" w:hAnsi="Times New Roman" w:cs="Times New Roman"/>
          <w:bCs/>
          <w:color w:val="000000"/>
          <w:sz w:val="24"/>
          <w:szCs w:val="24"/>
          <w:lang w:eastAsia="cs-CZ"/>
        </w:rPr>
        <w:t>b)</w:t>
      </w:r>
      <w:r w:rsidRPr="00A01BD8">
        <w:rPr>
          <w:rFonts w:ascii="Times New Roman" w:eastAsia="Times New Roman" w:hAnsi="Times New Roman" w:cs="Times New Roman"/>
          <w:b/>
          <w:bCs/>
          <w:color w:val="000000"/>
          <w:sz w:val="24"/>
          <w:szCs w:val="24"/>
          <w:lang w:eastAsia="cs-CZ"/>
        </w:rPr>
        <w:t xml:space="preserve"> </w:t>
      </w:r>
      <w:r w:rsidRPr="00A01BD8">
        <w:rPr>
          <w:rFonts w:ascii="Times New Roman" w:eastAsia="Times New Roman" w:hAnsi="Times New Roman" w:cs="Times New Roman"/>
          <w:bCs/>
          <w:color w:val="000000"/>
          <w:sz w:val="24"/>
          <w:szCs w:val="24"/>
          <w:lang w:eastAsia="cs-CZ"/>
        </w:rPr>
        <w:t>štýl</w:t>
      </w:r>
      <w:r w:rsidRPr="00A01BD8">
        <w:rPr>
          <w:rFonts w:ascii="Times New Roman" w:eastAsia="Times New Roman" w:hAnsi="Times New Roman" w:cs="Times New Roman"/>
          <w:b/>
          <w:bCs/>
          <w:color w:val="000000"/>
          <w:sz w:val="24"/>
          <w:szCs w:val="24"/>
          <w:lang w:eastAsia="cs-CZ"/>
        </w:rPr>
        <w:t xml:space="preserve"> </w:t>
      </w:r>
      <w:r w:rsidRPr="00A01BD8">
        <w:rPr>
          <w:rFonts w:ascii="Times New Roman" w:eastAsia="Times New Roman" w:hAnsi="Times New Roman" w:cs="Times New Roman"/>
          <w:b/>
          <w:bCs/>
          <w:i/>
          <w:color w:val="000000"/>
          <w:sz w:val="24"/>
          <w:szCs w:val="24"/>
          <w:lang w:eastAsia="cs-CZ"/>
        </w:rPr>
        <w:t>súkromného charakteru</w:t>
      </w:r>
      <w:r w:rsidRPr="00A01BD8">
        <w:rPr>
          <w:rFonts w:ascii="Times New Roman" w:eastAsia="Times New Roman" w:hAnsi="Times New Roman" w:cs="Times New Roman"/>
          <w:color w:val="000000"/>
          <w:sz w:val="24"/>
          <w:szCs w:val="24"/>
          <w:lang w:eastAsia="cs-CZ"/>
        </w:rPr>
        <w:t xml:space="preserve"> </w:t>
      </w:r>
      <w:r w:rsidRPr="00A01BD8">
        <w:rPr>
          <w:rFonts w:ascii="Times New Roman" w:eastAsia="Times New Roman" w:hAnsi="Times New Roman" w:cs="Times New Roman"/>
          <w:i/>
          <w:color w:val="000000"/>
          <w:sz w:val="24"/>
          <w:szCs w:val="24"/>
          <w:lang w:eastAsia="cs-CZ"/>
        </w:rPr>
        <w:t>(hovorový)</w:t>
      </w:r>
      <w:r w:rsidRPr="00A01BD8">
        <w:rPr>
          <w:rFonts w:ascii="Times New Roman" w:eastAsia="Times New Roman" w:hAnsi="Times New Roman" w:cs="Times New Roman"/>
          <w:i/>
          <w:color w:val="000000"/>
          <w:sz w:val="24"/>
          <w:szCs w:val="24"/>
          <w:lang w:eastAsia="cs-CZ"/>
        </w:rPr>
        <w:br/>
      </w:r>
    </w:p>
    <w:p w14:paraId="71102901" w14:textId="77777777" w:rsidR="00A01BD8" w:rsidRPr="00A01BD8" w:rsidRDefault="00A01BD8" w:rsidP="00A01BD8">
      <w:pPr>
        <w:rPr>
          <w:rFonts w:ascii="Times New Roman" w:hAnsi="Times New Roman" w:cs="Times New Roman"/>
          <w:sz w:val="24"/>
          <w:szCs w:val="24"/>
        </w:rPr>
      </w:pPr>
      <w:r w:rsidRPr="00A01BD8">
        <w:rPr>
          <w:rFonts w:ascii="Times New Roman" w:hAnsi="Times New Roman" w:cs="Times New Roman"/>
          <w:sz w:val="24"/>
          <w:szCs w:val="24"/>
        </w:rPr>
        <w:t>DRUHY ŠTÝLOV</w:t>
      </w:r>
    </w:p>
    <w:p w14:paraId="1401F6F7" w14:textId="77777777" w:rsidR="00A01BD8" w:rsidRPr="00A01BD8" w:rsidRDefault="00A01BD8" w:rsidP="00A01BD8">
      <w:pPr>
        <w:rPr>
          <w:rFonts w:ascii="Times New Roman" w:hAnsi="Times New Roman" w:cs="Times New Roman"/>
          <w:b/>
          <w:bCs/>
          <w:sz w:val="24"/>
          <w:szCs w:val="24"/>
        </w:rPr>
      </w:pPr>
      <w:r w:rsidRPr="00A01BD8">
        <w:rPr>
          <w:rFonts w:ascii="Times New Roman" w:hAnsi="Times New Roman" w:cs="Times New Roman"/>
          <w:b/>
          <w:bCs/>
          <w:sz w:val="24"/>
          <w:szCs w:val="24"/>
        </w:rPr>
        <w:t>Náučný (odborný) štýl</w:t>
      </w:r>
    </w:p>
    <w:p w14:paraId="2A6C0EEA" w14:textId="77777777" w:rsidR="00A01BD8" w:rsidRPr="00A01BD8" w:rsidRDefault="00A01BD8" w:rsidP="00047DC1">
      <w:pPr>
        <w:numPr>
          <w:ilvl w:val="0"/>
          <w:numId w:val="256"/>
        </w:numPr>
        <w:contextualSpacing/>
        <w:rPr>
          <w:rFonts w:ascii="Times New Roman" w:hAnsi="Times New Roman" w:cs="Times New Roman"/>
          <w:i/>
          <w:sz w:val="24"/>
          <w:szCs w:val="24"/>
        </w:rPr>
      </w:pPr>
      <w:r w:rsidRPr="00A01BD8">
        <w:rPr>
          <w:rFonts w:ascii="Times New Roman" w:hAnsi="Times New Roman" w:cs="Times New Roman"/>
          <w:bCs/>
          <w:sz w:val="24"/>
          <w:szCs w:val="24"/>
        </w:rPr>
        <w:t>Vyskytuje sa v </w:t>
      </w:r>
      <w:r w:rsidRPr="00A01BD8">
        <w:rPr>
          <w:rFonts w:ascii="Times New Roman" w:hAnsi="Times New Roman" w:cs="Times New Roman"/>
          <w:b/>
          <w:bCs/>
          <w:i/>
          <w:sz w:val="24"/>
          <w:szCs w:val="24"/>
        </w:rPr>
        <w:t>odbornej literatúre</w:t>
      </w:r>
      <w:r w:rsidRPr="00A01BD8">
        <w:rPr>
          <w:rFonts w:ascii="Times New Roman" w:hAnsi="Times New Roman" w:cs="Times New Roman"/>
          <w:bCs/>
          <w:sz w:val="24"/>
          <w:szCs w:val="24"/>
        </w:rPr>
        <w:t xml:space="preserve"> a </w:t>
      </w:r>
      <w:r w:rsidRPr="00A01BD8">
        <w:rPr>
          <w:rFonts w:ascii="Times New Roman" w:hAnsi="Times New Roman" w:cs="Times New Roman"/>
          <w:b/>
          <w:i/>
          <w:sz w:val="24"/>
          <w:szCs w:val="24"/>
        </w:rPr>
        <w:t>vedeckej komunikácii</w:t>
      </w:r>
      <w:r w:rsidRPr="00A01BD8">
        <w:rPr>
          <w:rFonts w:ascii="Times New Roman" w:hAnsi="Times New Roman" w:cs="Times New Roman"/>
          <w:sz w:val="24"/>
          <w:szCs w:val="24"/>
        </w:rPr>
        <w:t xml:space="preserve"> – jeho funkciou je </w:t>
      </w:r>
      <w:r w:rsidRPr="00A01BD8">
        <w:rPr>
          <w:rFonts w:ascii="Times New Roman" w:hAnsi="Times New Roman" w:cs="Times New Roman"/>
          <w:i/>
          <w:sz w:val="24"/>
          <w:szCs w:val="24"/>
        </w:rPr>
        <w:t xml:space="preserve">poučiť a vysvetliť.  </w:t>
      </w:r>
    </w:p>
    <w:p w14:paraId="0E84EECB" w14:textId="77777777" w:rsidR="00A01BD8" w:rsidRPr="00A01BD8" w:rsidRDefault="00A01BD8" w:rsidP="00A01BD8">
      <w:pPr>
        <w:ind w:left="720"/>
        <w:contextualSpacing/>
        <w:rPr>
          <w:rFonts w:ascii="Times New Roman" w:hAnsi="Times New Roman" w:cs="Times New Roman"/>
          <w:i/>
          <w:sz w:val="24"/>
          <w:szCs w:val="24"/>
        </w:rPr>
      </w:pPr>
    </w:p>
    <w:p w14:paraId="1CC995AD" w14:textId="77777777" w:rsidR="00A01BD8" w:rsidRPr="00A01BD8" w:rsidRDefault="00A01BD8" w:rsidP="00047DC1">
      <w:pPr>
        <w:numPr>
          <w:ilvl w:val="0"/>
          <w:numId w:val="256"/>
        </w:numPr>
        <w:contextualSpacing/>
        <w:rPr>
          <w:rFonts w:ascii="Times New Roman" w:hAnsi="Times New Roman" w:cs="Times New Roman"/>
          <w:i/>
          <w:sz w:val="24"/>
          <w:szCs w:val="24"/>
        </w:rPr>
      </w:pPr>
      <w:r w:rsidRPr="00A01BD8">
        <w:rPr>
          <w:rFonts w:ascii="Times New Roman" w:hAnsi="Times New Roman" w:cs="Times New Roman"/>
          <w:sz w:val="24"/>
          <w:szCs w:val="24"/>
        </w:rPr>
        <w:t>ZNAKY:</w:t>
      </w:r>
      <w:r w:rsidRPr="00A01BD8">
        <w:rPr>
          <w:rFonts w:ascii="Times New Roman" w:hAnsi="Times New Roman" w:cs="Times New Roman"/>
          <w:b/>
          <w:bCs/>
          <w:sz w:val="24"/>
          <w:szCs w:val="24"/>
        </w:rPr>
        <w:t xml:space="preserve"> </w:t>
      </w:r>
      <w:r w:rsidRPr="00A01BD8">
        <w:rPr>
          <w:rFonts w:ascii="Times New Roman" w:hAnsi="Times New Roman" w:cs="Times New Roman"/>
          <w:i/>
          <w:sz w:val="24"/>
          <w:szCs w:val="24"/>
        </w:rPr>
        <w:t xml:space="preserve">písomnosť, monologickosť, verejnosť, pojmovosť, presnosť, </w:t>
      </w:r>
      <w:r w:rsidRPr="00A01BD8">
        <w:rPr>
          <w:rFonts w:ascii="Times New Roman" w:eastAsia="Times New Roman" w:hAnsi="Times New Roman" w:cs="Times New Roman"/>
          <w:i/>
          <w:color w:val="000000"/>
          <w:sz w:val="24"/>
          <w:szCs w:val="24"/>
          <w:lang w:eastAsia="cs-CZ"/>
        </w:rPr>
        <w:t>odborné termíny, cudzie slová, tabuľky, grafy, schémy, obrazový materiál, zložité súvetia.</w:t>
      </w:r>
    </w:p>
    <w:p w14:paraId="7C7FBC99" w14:textId="77777777" w:rsidR="00A01BD8" w:rsidRPr="00A01BD8" w:rsidRDefault="00A01BD8" w:rsidP="00A01BD8">
      <w:pPr>
        <w:ind w:left="720"/>
        <w:contextualSpacing/>
        <w:rPr>
          <w:rFonts w:ascii="Times New Roman" w:eastAsia="Times New Roman" w:hAnsi="Times New Roman" w:cs="Times New Roman"/>
          <w:color w:val="000000"/>
          <w:sz w:val="24"/>
          <w:szCs w:val="24"/>
          <w:lang w:eastAsia="cs-CZ"/>
        </w:rPr>
      </w:pPr>
    </w:p>
    <w:p w14:paraId="4B7346F9" w14:textId="77777777" w:rsidR="00A01BD8" w:rsidRPr="00A01BD8" w:rsidRDefault="00A01BD8" w:rsidP="00047DC1">
      <w:pPr>
        <w:numPr>
          <w:ilvl w:val="0"/>
          <w:numId w:val="256"/>
        </w:numPr>
        <w:contextualSpacing/>
        <w:rPr>
          <w:rFonts w:ascii="Times New Roman" w:hAnsi="Times New Roman" w:cs="Times New Roman"/>
          <w:i/>
          <w:sz w:val="24"/>
          <w:szCs w:val="24"/>
        </w:rPr>
      </w:pPr>
      <w:r w:rsidRPr="00A01BD8">
        <w:rPr>
          <w:rFonts w:ascii="Times New Roman" w:eastAsia="Times New Roman" w:hAnsi="Times New Roman" w:cs="Times New Roman"/>
          <w:color w:val="000000"/>
          <w:sz w:val="24"/>
          <w:szCs w:val="24"/>
          <w:lang w:eastAsia="cs-CZ"/>
        </w:rPr>
        <w:t xml:space="preserve">ŽÁNRE: </w:t>
      </w:r>
      <w:r w:rsidRPr="00A01BD8">
        <w:rPr>
          <w:rFonts w:ascii="Times New Roman" w:eastAsia="Times New Roman" w:hAnsi="Times New Roman" w:cs="Times New Roman"/>
          <w:i/>
          <w:color w:val="000000"/>
          <w:sz w:val="24"/>
          <w:szCs w:val="24"/>
          <w:lang w:eastAsia="cs-CZ"/>
        </w:rPr>
        <w:t>odborné texty, prednášky, referáty, recenzie</w:t>
      </w:r>
      <w:r w:rsidRPr="00A01BD8">
        <w:rPr>
          <w:rFonts w:ascii="Times New Roman" w:eastAsia="Times New Roman" w:hAnsi="Times New Roman" w:cs="Times New Roman"/>
          <w:color w:val="000000"/>
          <w:sz w:val="24"/>
          <w:szCs w:val="24"/>
          <w:lang w:eastAsia="cs-CZ"/>
        </w:rPr>
        <w:t>.</w:t>
      </w:r>
    </w:p>
    <w:p w14:paraId="20768F02" w14:textId="77777777" w:rsidR="00A01BD8" w:rsidRPr="00A01BD8" w:rsidRDefault="00A01BD8" w:rsidP="00A01BD8">
      <w:pPr>
        <w:ind w:left="720"/>
        <w:contextualSpacing/>
        <w:rPr>
          <w:rFonts w:ascii="Times New Roman" w:eastAsia="Times New Roman" w:hAnsi="Times New Roman" w:cs="Times New Roman"/>
          <w:b/>
          <w:color w:val="000000"/>
          <w:sz w:val="24"/>
          <w:szCs w:val="24"/>
          <w:lang w:eastAsia="cs-CZ"/>
        </w:rPr>
      </w:pPr>
    </w:p>
    <w:p w14:paraId="7F58FD50" w14:textId="77777777" w:rsidR="00A01BD8" w:rsidRPr="00A01BD8" w:rsidRDefault="00A01BD8" w:rsidP="00047DC1">
      <w:pPr>
        <w:numPr>
          <w:ilvl w:val="0"/>
          <w:numId w:val="256"/>
        </w:numPr>
        <w:contextualSpacing/>
        <w:rPr>
          <w:rFonts w:ascii="Times New Roman" w:hAnsi="Times New Roman" w:cs="Times New Roman"/>
          <w:i/>
          <w:sz w:val="24"/>
          <w:szCs w:val="24"/>
        </w:rPr>
      </w:pPr>
      <w:r w:rsidRPr="00A01BD8">
        <w:rPr>
          <w:rFonts w:ascii="Times New Roman" w:eastAsia="Times New Roman" w:hAnsi="Times New Roman" w:cs="Times New Roman"/>
          <w:b/>
          <w:color w:val="000000"/>
          <w:sz w:val="24"/>
          <w:szCs w:val="24"/>
          <w:lang w:eastAsia="cs-CZ"/>
        </w:rPr>
        <w:t>Populárno-náučný štýl</w:t>
      </w:r>
      <w:r w:rsidRPr="00A01BD8">
        <w:rPr>
          <w:rFonts w:ascii="Times New Roman" w:eastAsia="Times New Roman" w:hAnsi="Times New Roman" w:cs="Times New Roman"/>
          <w:color w:val="000000"/>
          <w:sz w:val="24"/>
          <w:szCs w:val="24"/>
          <w:lang w:eastAsia="cs-CZ"/>
        </w:rPr>
        <w:t xml:space="preserve"> – spopularizovaný </w:t>
      </w:r>
      <w:r w:rsidRPr="00A01BD8">
        <w:rPr>
          <w:rFonts w:ascii="Times New Roman" w:eastAsia="Times New Roman" w:hAnsi="Times New Roman" w:cs="Times New Roman"/>
          <w:i/>
          <w:color w:val="000000"/>
          <w:sz w:val="24"/>
          <w:szCs w:val="24"/>
          <w:lang w:eastAsia="cs-CZ"/>
        </w:rPr>
        <w:t>odborný štýl určený pre širokú verejnosť</w:t>
      </w:r>
      <w:r w:rsidRPr="00A01BD8">
        <w:rPr>
          <w:rFonts w:ascii="Times New Roman" w:eastAsia="Times New Roman" w:hAnsi="Times New Roman" w:cs="Times New Roman"/>
          <w:color w:val="000000"/>
          <w:sz w:val="24"/>
          <w:szCs w:val="24"/>
          <w:lang w:eastAsia="cs-CZ"/>
        </w:rPr>
        <w:t xml:space="preserve"> - odborné termíny sa nahrádzajú menej odbornými výrazmi, aby boli zrozumiteľné. </w:t>
      </w:r>
    </w:p>
    <w:p w14:paraId="13FAF21B" w14:textId="77777777" w:rsidR="00A01BD8" w:rsidRPr="00A01BD8" w:rsidRDefault="00A01BD8" w:rsidP="00A01BD8">
      <w:pPr>
        <w:rPr>
          <w:rFonts w:ascii="Times New Roman" w:hAnsi="Times New Roman" w:cs="Times New Roman"/>
          <w:b/>
          <w:bCs/>
          <w:sz w:val="24"/>
          <w:szCs w:val="24"/>
        </w:rPr>
      </w:pPr>
      <w:r w:rsidRPr="00A01BD8">
        <w:rPr>
          <w:rFonts w:ascii="Times New Roman" w:hAnsi="Times New Roman" w:cs="Times New Roman"/>
          <w:b/>
          <w:bCs/>
          <w:sz w:val="24"/>
          <w:szCs w:val="24"/>
        </w:rPr>
        <w:t xml:space="preserve">Publicistický štýl </w:t>
      </w:r>
    </w:p>
    <w:p w14:paraId="1D26BC05" w14:textId="77777777" w:rsidR="00A01BD8" w:rsidRPr="00A01BD8" w:rsidRDefault="00A01BD8" w:rsidP="00047DC1">
      <w:pPr>
        <w:numPr>
          <w:ilvl w:val="0"/>
          <w:numId w:val="257"/>
        </w:numPr>
        <w:contextualSpacing/>
        <w:rPr>
          <w:rFonts w:ascii="Times New Roman" w:hAnsi="Times New Roman" w:cs="Times New Roman"/>
          <w:sz w:val="24"/>
          <w:szCs w:val="24"/>
        </w:rPr>
      </w:pPr>
      <w:r w:rsidRPr="00A01BD8">
        <w:rPr>
          <w:rFonts w:ascii="Times New Roman" w:hAnsi="Times New Roman" w:cs="Times New Roman"/>
          <w:sz w:val="24"/>
          <w:szCs w:val="24"/>
        </w:rPr>
        <w:t xml:space="preserve">Využíva sa v </w:t>
      </w:r>
      <w:r w:rsidRPr="00A01BD8">
        <w:rPr>
          <w:rFonts w:ascii="Times New Roman" w:hAnsi="Times New Roman" w:cs="Times New Roman"/>
          <w:b/>
          <w:i/>
          <w:sz w:val="24"/>
          <w:szCs w:val="24"/>
        </w:rPr>
        <w:t>mediálnej komunikácii</w:t>
      </w:r>
      <w:r w:rsidRPr="00A01BD8">
        <w:rPr>
          <w:rFonts w:ascii="Times New Roman" w:hAnsi="Times New Roman" w:cs="Times New Roman"/>
          <w:sz w:val="24"/>
          <w:szCs w:val="24"/>
        </w:rPr>
        <w:t xml:space="preserve"> a j</w:t>
      </w:r>
      <w:r w:rsidRPr="00A01BD8">
        <w:rPr>
          <w:rFonts w:ascii="Times New Roman" w:eastAsia="Times New Roman" w:hAnsi="Times New Roman" w:cs="Times New Roman"/>
          <w:color w:val="000000"/>
          <w:sz w:val="24"/>
          <w:szCs w:val="24"/>
          <w:lang w:eastAsia="cs-CZ"/>
        </w:rPr>
        <w:t xml:space="preserve">eho základnými funkciami sú </w:t>
      </w:r>
      <w:r w:rsidRPr="00A01BD8">
        <w:rPr>
          <w:rFonts w:ascii="Times New Roman" w:eastAsia="Times New Roman" w:hAnsi="Times New Roman" w:cs="Times New Roman"/>
          <w:i/>
          <w:color w:val="000000"/>
          <w:sz w:val="24"/>
          <w:szCs w:val="24"/>
          <w:lang w:eastAsia="cs-CZ"/>
        </w:rPr>
        <w:t xml:space="preserve">pútavosť a aktuálnosť. </w:t>
      </w:r>
    </w:p>
    <w:p w14:paraId="7207C6DB" w14:textId="77777777" w:rsidR="00A01BD8" w:rsidRPr="00A01BD8" w:rsidRDefault="00A01BD8" w:rsidP="00047DC1">
      <w:pPr>
        <w:numPr>
          <w:ilvl w:val="0"/>
          <w:numId w:val="257"/>
        </w:numPr>
        <w:contextualSpacing/>
        <w:rPr>
          <w:rFonts w:ascii="Times New Roman" w:hAnsi="Times New Roman" w:cs="Times New Roman"/>
          <w:sz w:val="24"/>
          <w:szCs w:val="24"/>
        </w:rPr>
      </w:pPr>
      <w:r w:rsidRPr="00A01BD8">
        <w:rPr>
          <w:rFonts w:ascii="Times New Roman" w:hAnsi="Times New Roman" w:cs="Times New Roman"/>
          <w:sz w:val="24"/>
          <w:szCs w:val="24"/>
        </w:rPr>
        <w:lastRenderedPageBreak/>
        <w:t xml:space="preserve">ZNAKY: </w:t>
      </w:r>
      <w:r w:rsidRPr="00A01BD8">
        <w:rPr>
          <w:rFonts w:ascii="Times New Roman" w:hAnsi="Times New Roman" w:cs="Times New Roman"/>
          <w:i/>
          <w:sz w:val="24"/>
          <w:szCs w:val="24"/>
        </w:rPr>
        <w:t>písomnosť, variabilnosť, verejnosť, monologickosť, aktuálnosť, informačnosť</w:t>
      </w:r>
      <w:r w:rsidRPr="00A01BD8">
        <w:rPr>
          <w:rFonts w:ascii="Times New Roman" w:hAnsi="Times New Roman" w:cs="Times New Roman"/>
          <w:sz w:val="24"/>
          <w:szCs w:val="24"/>
        </w:rPr>
        <w:t xml:space="preserve">. </w:t>
      </w:r>
    </w:p>
    <w:p w14:paraId="2F64C4DB" w14:textId="77777777" w:rsidR="00A01BD8" w:rsidRPr="00A01BD8" w:rsidRDefault="00A01BD8" w:rsidP="00A01BD8">
      <w:pPr>
        <w:ind w:left="720"/>
        <w:contextualSpacing/>
        <w:rPr>
          <w:rFonts w:ascii="Times New Roman" w:hAnsi="Times New Roman" w:cs="Times New Roman"/>
          <w:sz w:val="24"/>
          <w:szCs w:val="24"/>
        </w:rPr>
      </w:pPr>
    </w:p>
    <w:p w14:paraId="47E0E4CB" w14:textId="77777777" w:rsidR="00A01BD8" w:rsidRPr="00A01BD8" w:rsidRDefault="00A01BD8" w:rsidP="00047DC1">
      <w:pPr>
        <w:numPr>
          <w:ilvl w:val="0"/>
          <w:numId w:val="257"/>
        </w:numPr>
        <w:contextualSpacing/>
        <w:rPr>
          <w:rFonts w:ascii="Times New Roman" w:hAnsi="Times New Roman" w:cs="Times New Roman"/>
          <w:sz w:val="24"/>
          <w:szCs w:val="24"/>
        </w:rPr>
      </w:pPr>
      <w:r w:rsidRPr="00A01BD8">
        <w:rPr>
          <w:rFonts w:ascii="Times New Roman" w:eastAsia="Times New Roman" w:hAnsi="Times New Roman" w:cs="Times New Roman"/>
          <w:color w:val="000000"/>
          <w:sz w:val="24"/>
          <w:szCs w:val="24"/>
          <w:lang w:eastAsia="cs-CZ"/>
        </w:rPr>
        <w:t xml:space="preserve">ŽÁNRE: </w:t>
      </w:r>
      <w:r w:rsidRPr="00A01BD8">
        <w:rPr>
          <w:rFonts w:ascii="Times New Roman" w:eastAsia="Times New Roman" w:hAnsi="Times New Roman" w:cs="Times New Roman"/>
          <w:b/>
          <w:i/>
          <w:color w:val="000000"/>
          <w:sz w:val="24"/>
          <w:szCs w:val="24"/>
          <w:lang w:eastAsia="cs-CZ"/>
        </w:rPr>
        <w:t xml:space="preserve">spravodajské </w:t>
      </w:r>
      <w:r w:rsidRPr="00A01BD8">
        <w:rPr>
          <w:rFonts w:ascii="Times New Roman" w:eastAsia="Times New Roman" w:hAnsi="Times New Roman" w:cs="Times New Roman"/>
          <w:i/>
          <w:color w:val="000000"/>
          <w:sz w:val="24"/>
          <w:szCs w:val="24"/>
          <w:lang w:eastAsia="cs-CZ"/>
        </w:rPr>
        <w:t xml:space="preserve">(správa), </w:t>
      </w:r>
      <w:r w:rsidRPr="00A01BD8">
        <w:rPr>
          <w:rFonts w:ascii="Times New Roman" w:eastAsia="Times New Roman" w:hAnsi="Times New Roman" w:cs="Times New Roman"/>
          <w:b/>
          <w:i/>
          <w:color w:val="000000"/>
          <w:sz w:val="24"/>
          <w:szCs w:val="24"/>
          <w:lang w:eastAsia="cs-CZ"/>
        </w:rPr>
        <w:t>beletrizované</w:t>
      </w:r>
      <w:r w:rsidRPr="00A01BD8">
        <w:rPr>
          <w:rFonts w:ascii="Times New Roman" w:eastAsia="Times New Roman" w:hAnsi="Times New Roman" w:cs="Times New Roman"/>
          <w:i/>
          <w:color w:val="000000"/>
          <w:sz w:val="24"/>
          <w:szCs w:val="24"/>
          <w:lang w:eastAsia="cs-CZ"/>
        </w:rPr>
        <w:t xml:space="preserve"> (reportáž, interview), </w:t>
      </w:r>
      <w:r w:rsidRPr="00A01BD8">
        <w:rPr>
          <w:rFonts w:ascii="Times New Roman" w:eastAsia="Times New Roman" w:hAnsi="Times New Roman" w:cs="Times New Roman"/>
          <w:b/>
          <w:i/>
          <w:color w:val="000000"/>
          <w:sz w:val="24"/>
          <w:szCs w:val="24"/>
          <w:lang w:eastAsia="cs-CZ"/>
        </w:rPr>
        <w:t>analytické</w:t>
      </w:r>
      <w:r w:rsidRPr="00A01BD8">
        <w:rPr>
          <w:rFonts w:ascii="Times New Roman" w:eastAsia="Times New Roman" w:hAnsi="Times New Roman" w:cs="Times New Roman"/>
          <w:i/>
          <w:color w:val="000000"/>
          <w:sz w:val="24"/>
          <w:szCs w:val="24"/>
          <w:lang w:eastAsia="cs-CZ"/>
        </w:rPr>
        <w:t xml:space="preserve"> (úvodník, komentár).</w:t>
      </w:r>
      <w:r w:rsidRPr="00A01BD8">
        <w:rPr>
          <w:rFonts w:ascii="Times New Roman" w:eastAsia="Times New Roman" w:hAnsi="Times New Roman" w:cs="Times New Roman"/>
          <w:i/>
          <w:color w:val="000000"/>
          <w:sz w:val="24"/>
          <w:szCs w:val="24"/>
          <w:lang w:eastAsia="cs-CZ"/>
        </w:rPr>
        <w:br/>
      </w:r>
    </w:p>
    <w:p w14:paraId="19B6146B" w14:textId="77777777" w:rsidR="00A01BD8" w:rsidRPr="00A01BD8" w:rsidRDefault="00A01BD8" w:rsidP="00A01BD8">
      <w:pPr>
        <w:rPr>
          <w:rFonts w:ascii="Times New Roman" w:hAnsi="Times New Roman" w:cs="Times New Roman"/>
          <w:b/>
          <w:bCs/>
          <w:sz w:val="24"/>
          <w:szCs w:val="24"/>
        </w:rPr>
      </w:pPr>
      <w:r w:rsidRPr="00A01BD8">
        <w:rPr>
          <w:rFonts w:ascii="Times New Roman" w:hAnsi="Times New Roman" w:cs="Times New Roman"/>
          <w:b/>
          <w:bCs/>
          <w:sz w:val="24"/>
          <w:szCs w:val="24"/>
        </w:rPr>
        <w:t xml:space="preserve">Rečnícky štýl </w:t>
      </w:r>
    </w:p>
    <w:p w14:paraId="793A0A16" w14:textId="77777777" w:rsidR="00A01BD8" w:rsidRPr="00A01BD8" w:rsidRDefault="00A01BD8" w:rsidP="00047DC1">
      <w:pPr>
        <w:numPr>
          <w:ilvl w:val="0"/>
          <w:numId w:val="258"/>
        </w:numPr>
        <w:contextualSpacing/>
        <w:rPr>
          <w:rFonts w:ascii="Times New Roman" w:hAnsi="Times New Roman" w:cs="Times New Roman"/>
          <w:b/>
          <w:bCs/>
          <w:i/>
          <w:sz w:val="24"/>
          <w:szCs w:val="24"/>
        </w:rPr>
      </w:pPr>
      <w:r w:rsidRPr="00A01BD8">
        <w:rPr>
          <w:rFonts w:ascii="Times New Roman" w:eastAsia="Times New Roman" w:hAnsi="Times New Roman" w:cs="Times New Roman"/>
          <w:color w:val="000000"/>
          <w:sz w:val="24"/>
          <w:szCs w:val="24"/>
          <w:lang w:eastAsia="cs-CZ"/>
        </w:rPr>
        <w:t xml:space="preserve">Využíva sa pri </w:t>
      </w:r>
      <w:r w:rsidRPr="00A01BD8">
        <w:rPr>
          <w:rFonts w:ascii="Times New Roman" w:eastAsia="Times New Roman" w:hAnsi="Times New Roman" w:cs="Times New Roman"/>
          <w:b/>
          <w:i/>
          <w:color w:val="000000"/>
          <w:sz w:val="24"/>
          <w:szCs w:val="24"/>
          <w:lang w:eastAsia="cs-CZ"/>
        </w:rPr>
        <w:t xml:space="preserve">ústnych prejavoch verejného charakteru </w:t>
      </w:r>
      <w:r w:rsidRPr="00A01BD8">
        <w:rPr>
          <w:rFonts w:ascii="Times New Roman" w:eastAsia="Times New Roman" w:hAnsi="Times New Roman" w:cs="Times New Roman"/>
          <w:color w:val="000000"/>
          <w:sz w:val="24"/>
          <w:szCs w:val="24"/>
          <w:lang w:eastAsia="cs-CZ"/>
        </w:rPr>
        <w:t xml:space="preserve">- pri prednášaní rečníckych prejavov využívame </w:t>
      </w:r>
      <w:r w:rsidRPr="00A01BD8">
        <w:rPr>
          <w:rFonts w:ascii="Times New Roman" w:eastAsia="Times New Roman" w:hAnsi="Times New Roman" w:cs="Times New Roman"/>
          <w:i/>
          <w:color w:val="000000"/>
          <w:sz w:val="24"/>
          <w:szCs w:val="24"/>
          <w:lang w:eastAsia="cs-CZ"/>
        </w:rPr>
        <w:t>mimojazykové prostriedky (mimika, gestá).</w:t>
      </w:r>
    </w:p>
    <w:p w14:paraId="42A1D731" w14:textId="77777777" w:rsidR="00A01BD8" w:rsidRPr="00A01BD8" w:rsidRDefault="00A01BD8" w:rsidP="00A01BD8">
      <w:pPr>
        <w:ind w:left="720"/>
        <w:contextualSpacing/>
        <w:rPr>
          <w:rFonts w:ascii="Times New Roman" w:hAnsi="Times New Roman" w:cs="Times New Roman"/>
          <w:b/>
          <w:bCs/>
          <w:i/>
          <w:sz w:val="24"/>
          <w:szCs w:val="24"/>
        </w:rPr>
      </w:pPr>
    </w:p>
    <w:p w14:paraId="55C94D8A" w14:textId="77777777" w:rsidR="00A01BD8" w:rsidRPr="00A01BD8" w:rsidRDefault="00A01BD8" w:rsidP="00047DC1">
      <w:pPr>
        <w:numPr>
          <w:ilvl w:val="0"/>
          <w:numId w:val="258"/>
        </w:numPr>
        <w:contextualSpacing/>
        <w:rPr>
          <w:rFonts w:ascii="Times New Roman" w:hAnsi="Times New Roman" w:cs="Times New Roman"/>
          <w:b/>
          <w:bCs/>
          <w:i/>
          <w:sz w:val="24"/>
          <w:szCs w:val="24"/>
        </w:rPr>
      </w:pPr>
      <w:r w:rsidRPr="00A01BD8">
        <w:rPr>
          <w:rFonts w:ascii="Times New Roman" w:hAnsi="Times New Roman" w:cs="Times New Roman"/>
          <w:sz w:val="24"/>
          <w:szCs w:val="24"/>
        </w:rPr>
        <w:t xml:space="preserve">ZNAKY: </w:t>
      </w:r>
      <w:r w:rsidRPr="00A01BD8">
        <w:rPr>
          <w:rFonts w:ascii="Times New Roman" w:hAnsi="Times New Roman" w:cs="Times New Roman"/>
          <w:i/>
          <w:sz w:val="24"/>
          <w:szCs w:val="24"/>
        </w:rPr>
        <w:t xml:space="preserve">ústna forma, názornosť, verejnosť, adresnosť. </w:t>
      </w:r>
    </w:p>
    <w:p w14:paraId="26B07FB3" w14:textId="77777777" w:rsidR="00A01BD8" w:rsidRPr="00A01BD8" w:rsidRDefault="00A01BD8" w:rsidP="00A01BD8">
      <w:pPr>
        <w:ind w:left="720"/>
        <w:contextualSpacing/>
        <w:rPr>
          <w:rFonts w:ascii="Times New Roman" w:eastAsia="Times New Roman" w:hAnsi="Times New Roman" w:cs="Times New Roman"/>
          <w:color w:val="000000"/>
          <w:sz w:val="24"/>
          <w:szCs w:val="24"/>
          <w:lang w:eastAsia="cs-CZ"/>
        </w:rPr>
      </w:pPr>
    </w:p>
    <w:p w14:paraId="5C1FC453" w14:textId="77777777" w:rsidR="00A01BD8" w:rsidRPr="00A01BD8" w:rsidRDefault="00A01BD8" w:rsidP="00047DC1">
      <w:pPr>
        <w:numPr>
          <w:ilvl w:val="0"/>
          <w:numId w:val="258"/>
        </w:numPr>
        <w:contextualSpacing/>
        <w:rPr>
          <w:rFonts w:ascii="Times New Roman" w:hAnsi="Times New Roman" w:cs="Times New Roman"/>
          <w:b/>
          <w:bCs/>
          <w:i/>
          <w:sz w:val="24"/>
          <w:szCs w:val="24"/>
        </w:rPr>
      </w:pPr>
      <w:r w:rsidRPr="00A01BD8">
        <w:rPr>
          <w:rFonts w:ascii="Times New Roman" w:eastAsia="Times New Roman" w:hAnsi="Times New Roman" w:cs="Times New Roman"/>
          <w:color w:val="000000"/>
          <w:sz w:val="24"/>
          <w:szCs w:val="24"/>
          <w:lang w:eastAsia="cs-CZ"/>
        </w:rPr>
        <w:t xml:space="preserve">ŽÁNRE: </w:t>
      </w:r>
      <w:r w:rsidRPr="00A01BD8">
        <w:rPr>
          <w:rFonts w:ascii="Times New Roman" w:eastAsia="Times New Roman" w:hAnsi="Times New Roman" w:cs="Times New Roman"/>
          <w:b/>
          <w:i/>
          <w:color w:val="000000"/>
          <w:sz w:val="24"/>
          <w:szCs w:val="24"/>
          <w:lang w:eastAsia="cs-CZ"/>
        </w:rPr>
        <w:t>agitačné prejavy</w:t>
      </w:r>
      <w:r w:rsidRPr="00A01BD8">
        <w:rPr>
          <w:rFonts w:ascii="Times New Roman" w:eastAsia="Times New Roman" w:hAnsi="Times New Roman" w:cs="Times New Roman"/>
          <w:i/>
          <w:color w:val="000000"/>
          <w:sz w:val="24"/>
          <w:szCs w:val="24"/>
          <w:lang w:eastAsia="cs-CZ"/>
        </w:rPr>
        <w:t xml:space="preserve"> (súdne reči, politické prejavy, kázne), </w:t>
      </w:r>
      <w:r w:rsidRPr="00A01BD8">
        <w:rPr>
          <w:rFonts w:ascii="Times New Roman" w:eastAsia="Times New Roman" w:hAnsi="Times New Roman" w:cs="Times New Roman"/>
          <w:b/>
          <w:i/>
          <w:color w:val="000000"/>
          <w:sz w:val="24"/>
          <w:szCs w:val="24"/>
          <w:lang w:eastAsia="cs-CZ"/>
        </w:rPr>
        <w:t>náučné prejavy</w:t>
      </w:r>
      <w:r w:rsidRPr="00A01BD8">
        <w:rPr>
          <w:rFonts w:ascii="Times New Roman" w:eastAsia="Times New Roman" w:hAnsi="Times New Roman" w:cs="Times New Roman"/>
          <w:i/>
          <w:color w:val="000000"/>
          <w:sz w:val="24"/>
          <w:szCs w:val="24"/>
          <w:lang w:eastAsia="cs-CZ"/>
        </w:rPr>
        <w:t xml:space="preserve"> (prednášky, referáty), </w:t>
      </w:r>
      <w:r w:rsidRPr="00A01BD8">
        <w:rPr>
          <w:rFonts w:ascii="Times New Roman" w:eastAsia="Times New Roman" w:hAnsi="Times New Roman" w:cs="Times New Roman"/>
          <w:b/>
          <w:i/>
          <w:color w:val="000000"/>
          <w:sz w:val="24"/>
          <w:szCs w:val="24"/>
          <w:lang w:eastAsia="cs-CZ"/>
        </w:rPr>
        <w:t>príležitostné prejavy</w:t>
      </w:r>
      <w:r w:rsidRPr="00A01BD8">
        <w:rPr>
          <w:rFonts w:ascii="Times New Roman" w:eastAsia="Times New Roman" w:hAnsi="Times New Roman" w:cs="Times New Roman"/>
          <w:i/>
          <w:color w:val="000000"/>
          <w:sz w:val="24"/>
          <w:szCs w:val="24"/>
          <w:lang w:eastAsia="cs-CZ"/>
        </w:rPr>
        <w:t xml:space="preserve"> (prípitok, blahoželanie, príhovor).</w:t>
      </w:r>
    </w:p>
    <w:p w14:paraId="49BB9D3C" w14:textId="77777777" w:rsidR="00A01BD8" w:rsidRPr="00A01BD8" w:rsidRDefault="00A01BD8" w:rsidP="00A01BD8">
      <w:pPr>
        <w:ind w:left="720"/>
        <w:contextualSpacing/>
        <w:rPr>
          <w:rFonts w:ascii="Times New Roman" w:eastAsia="Times New Roman" w:hAnsi="Times New Roman" w:cs="Times New Roman"/>
          <w:color w:val="000000"/>
          <w:sz w:val="24"/>
          <w:szCs w:val="24"/>
          <w:lang w:eastAsia="cs-CZ"/>
        </w:rPr>
      </w:pPr>
    </w:p>
    <w:p w14:paraId="3D8BF504" w14:textId="77777777" w:rsidR="00A01BD8" w:rsidRPr="00A01BD8" w:rsidRDefault="00A01BD8" w:rsidP="00047DC1">
      <w:pPr>
        <w:numPr>
          <w:ilvl w:val="0"/>
          <w:numId w:val="258"/>
        </w:numPr>
        <w:contextualSpacing/>
        <w:rPr>
          <w:rFonts w:ascii="Times New Roman" w:hAnsi="Times New Roman" w:cs="Times New Roman"/>
          <w:b/>
          <w:bCs/>
          <w:i/>
          <w:sz w:val="24"/>
          <w:szCs w:val="24"/>
        </w:rPr>
      </w:pPr>
      <w:r w:rsidRPr="00A01BD8">
        <w:rPr>
          <w:rFonts w:ascii="Times New Roman" w:eastAsia="Times New Roman" w:hAnsi="Times New Roman" w:cs="Times New Roman"/>
          <w:color w:val="000000"/>
          <w:sz w:val="24"/>
          <w:szCs w:val="24"/>
          <w:lang w:eastAsia="cs-CZ"/>
        </w:rPr>
        <w:t xml:space="preserve">KOMPOZÍCIA – </w:t>
      </w:r>
      <w:r w:rsidRPr="00A01BD8">
        <w:rPr>
          <w:rFonts w:ascii="Times New Roman" w:eastAsia="Times New Roman" w:hAnsi="Times New Roman" w:cs="Times New Roman"/>
          <w:i/>
          <w:color w:val="000000"/>
          <w:sz w:val="24"/>
          <w:szCs w:val="24"/>
          <w:lang w:eastAsia="cs-CZ"/>
        </w:rPr>
        <w:t>oslovenie, úvod, jadro, záver, poďakovanie.</w:t>
      </w:r>
    </w:p>
    <w:p w14:paraId="3D437BB6" w14:textId="77777777" w:rsidR="00A01BD8" w:rsidRPr="00A01BD8" w:rsidRDefault="00A01BD8" w:rsidP="00A01BD8">
      <w:pPr>
        <w:rPr>
          <w:rFonts w:ascii="Times New Roman" w:hAnsi="Times New Roman" w:cs="Times New Roman"/>
          <w:b/>
          <w:bCs/>
          <w:sz w:val="24"/>
          <w:szCs w:val="24"/>
        </w:rPr>
      </w:pPr>
    </w:p>
    <w:p w14:paraId="60EDC61D" w14:textId="77777777" w:rsidR="00A01BD8" w:rsidRPr="00A01BD8" w:rsidRDefault="00A01BD8" w:rsidP="00A01BD8">
      <w:pPr>
        <w:rPr>
          <w:rFonts w:ascii="Times New Roman" w:hAnsi="Times New Roman" w:cs="Times New Roman"/>
          <w:b/>
          <w:bCs/>
          <w:sz w:val="24"/>
          <w:szCs w:val="24"/>
        </w:rPr>
      </w:pPr>
      <w:r w:rsidRPr="00A01BD8">
        <w:rPr>
          <w:rFonts w:ascii="Times New Roman" w:hAnsi="Times New Roman" w:cs="Times New Roman"/>
          <w:b/>
          <w:bCs/>
          <w:sz w:val="24"/>
          <w:szCs w:val="24"/>
        </w:rPr>
        <w:t xml:space="preserve">Administratívny štýl </w:t>
      </w:r>
    </w:p>
    <w:p w14:paraId="1CD62DF0" w14:textId="77777777" w:rsidR="00A01BD8" w:rsidRPr="00A01BD8" w:rsidRDefault="00A01BD8" w:rsidP="00047DC1">
      <w:pPr>
        <w:numPr>
          <w:ilvl w:val="0"/>
          <w:numId w:val="259"/>
        </w:numPr>
        <w:contextualSpacing/>
        <w:rPr>
          <w:rFonts w:ascii="Times New Roman" w:hAnsi="Times New Roman" w:cs="Times New Roman"/>
          <w:sz w:val="24"/>
          <w:szCs w:val="24"/>
        </w:rPr>
      </w:pPr>
      <w:r w:rsidRPr="00A01BD8">
        <w:rPr>
          <w:rFonts w:ascii="Times New Roman" w:hAnsi="Times New Roman" w:cs="Times New Roman"/>
          <w:sz w:val="24"/>
          <w:szCs w:val="24"/>
        </w:rPr>
        <w:t xml:space="preserve">Využíva sa v </w:t>
      </w:r>
      <w:r w:rsidRPr="00A01BD8">
        <w:rPr>
          <w:rFonts w:ascii="Times New Roman" w:hAnsi="Times New Roman" w:cs="Times New Roman"/>
          <w:b/>
          <w:i/>
          <w:sz w:val="24"/>
          <w:szCs w:val="24"/>
        </w:rPr>
        <w:t>úradnej a pracovnej komunikácii</w:t>
      </w:r>
      <w:r w:rsidRPr="00A01BD8">
        <w:rPr>
          <w:rFonts w:ascii="Times New Roman" w:hAnsi="Times New Roman" w:cs="Times New Roman"/>
          <w:sz w:val="24"/>
          <w:szCs w:val="24"/>
        </w:rPr>
        <w:t xml:space="preserve"> - </w:t>
      </w:r>
      <w:r w:rsidRPr="00A01BD8">
        <w:rPr>
          <w:rFonts w:ascii="Times New Roman" w:eastAsia="Times New Roman" w:hAnsi="Times New Roman" w:cs="Times New Roman"/>
          <w:color w:val="000000"/>
          <w:sz w:val="24"/>
          <w:szCs w:val="24"/>
          <w:lang w:eastAsia="cs-CZ"/>
        </w:rPr>
        <w:t xml:space="preserve">má </w:t>
      </w:r>
      <w:r w:rsidRPr="00A01BD8">
        <w:rPr>
          <w:rFonts w:ascii="Times New Roman" w:eastAsia="Times New Roman" w:hAnsi="Times New Roman" w:cs="Times New Roman"/>
          <w:b/>
          <w:i/>
          <w:color w:val="000000"/>
          <w:sz w:val="24"/>
          <w:szCs w:val="24"/>
          <w:lang w:eastAsia="cs-CZ"/>
        </w:rPr>
        <w:t>písomnú podobu</w:t>
      </w:r>
      <w:r w:rsidRPr="00A01BD8">
        <w:rPr>
          <w:rFonts w:ascii="Times New Roman" w:eastAsia="Times New Roman" w:hAnsi="Times New Roman" w:cs="Times New Roman"/>
          <w:color w:val="000000"/>
          <w:sz w:val="24"/>
          <w:szCs w:val="24"/>
          <w:lang w:eastAsia="cs-CZ"/>
        </w:rPr>
        <w:t xml:space="preserve"> a zaraďujeme k nemu všetky </w:t>
      </w:r>
      <w:r w:rsidRPr="00A01BD8">
        <w:rPr>
          <w:rFonts w:ascii="Times New Roman" w:eastAsia="Times New Roman" w:hAnsi="Times New Roman" w:cs="Times New Roman"/>
          <w:b/>
          <w:i/>
          <w:color w:val="000000"/>
          <w:sz w:val="24"/>
          <w:szCs w:val="24"/>
          <w:lang w:eastAsia="cs-CZ"/>
        </w:rPr>
        <w:t>úradné listy a tlačivá</w:t>
      </w:r>
      <w:r w:rsidRPr="00A01BD8">
        <w:rPr>
          <w:rFonts w:ascii="Times New Roman" w:eastAsia="Times New Roman" w:hAnsi="Times New Roman" w:cs="Times New Roman"/>
          <w:color w:val="000000"/>
          <w:sz w:val="24"/>
          <w:szCs w:val="24"/>
          <w:lang w:eastAsia="cs-CZ"/>
        </w:rPr>
        <w:t>.</w:t>
      </w:r>
    </w:p>
    <w:p w14:paraId="5FAD1D23" w14:textId="77777777" w:rsidR="00A01BD8" w:rsidRPr="00A01BD8" w:rsidRDefault="00A01BD8" w:rsidP="00A01BD8">
      <w:pPr>
        <w:ind w:left="720"/>
        <w:contextualSpacing/>
        <w:rPr>
          <w:rFonts w:ascii="Times New Roman" w:hAnsi="Times New Roman" w:cs="Times New Roman"/>
          <w:sz w:val="24"/>
          <w:szCs w:val="24"/>
        </w:rPr>
      </w:pPr>
    </w:p>
    <w:p w14:paraId="0F43B676" w14:textId="77777777" w:rsidR="00A01BD8" w:rsidRPr="00A01BD8" w:rsidRDefault="00A01BD8" w:rsidP="00047DC1">
      <w:pPr>
        <w:numPr>
          <w:ilvl w:val="0"/>
          <w:numId w:val="259"/>
        </w:numPr>
        <w:contextualSpacing/>
        <w:rPr>
          <w:rFonts w:ascii="Times New Roman" w:hAnsi="Times New Roman" w:cs="Times New Roman"/>
          <w:i/>
          <w:sz w:val="24"/>
          <w:szCs w:val="24"/>
        </w:rPr>
      </w:pPr>
      <w:r w:rsidRPr="00A01BD8">
        <w:rPr>
          <w:rFonts w:ascii="Times New Roman" w:hAnsi="Times New Roman" w:cs="Times New Roman"/>
          <w:sz w:val="24"/>
          <w:szCs w:val="24"/>
        </w:rPr>
        <w:t xml:space="preserve">ZNAKY: </w:t>
      </w:r>
      <w:r w:rsidRPr="00A01BD8">
        <w:rPr>
          <w:rFonts w:ascii="Times New Roman" w:hAnsi="Times New Roman" w:cs="Times New Roman"/>
          <w:i/>
          <w:sz w:val="24"/>
          <w:szCs w:val="24"/>
        </w:rPr>
        <w:t xml:space="preserve">písomnosť, situačnosť, faktickosť, schematickosť, verejnosť, adresnosť, </w:t>
      </w:r>
      <w:r w:rsidRPr="00A01BD8">
        <w:rPr>
          <w:rFonts w:ascii="Times New Roman" w:eastAsia="Times New Roman" w:hAnsi="Times New Roman" w:cs="Times New Roman"/>
          <w:i/>
          <w:color w:val="000000"/>
          <w:sz w:val="24"/>
          <w:szCs w:val="24"/>
          <w:lang w:eastAsia="cs-CZ"/>
        </w:rPr>
        <w:t>využívanie tzv. kancelárskych výrazov, dodržiavanie noriem spisovnej slovenčiny a noriem pre tvorbu úradných listov.</w:t>
      </w:r>
    </w:p>
    <w:p w14:paraId="33BB922D" w14:textId="77777777" w:rsidR="00A01BD8" w:rsidRPr="00A01BD8" w:rsidRDefault="00A01BD8" w:rsidP="00A01BD8">
      <w:pPr>
        <w:ind w:left="720"/>
        <w:contextualSpacing/>
        <w:rPr>
          <w:rFonts w:ascii="Times New Roman" w:eastAsia="Times New Roman" w:hAnsi="Times New Roman" w:cs="Times New Roman"/>
          <w:color w:val="000000"/>
          <w:sz w:val="24"/>
          <w:szCs w:val="24"/>
          <w:lang w:eastAsia="cs-CZ"/>
        </w:rPr>
      </w:pPr>
    </w:p>
    <w:p w14:paraId="3DE3A2DD" w14:textId="77777777" w:rsidR="00A01BD8" w:rsidRPr="00A01BD8" w:rsidRDefault="00A01BD8" w:rsidP="00047DC1">
      <w:pPr>
        <w:numPr>
          <w:ilvl w:val="0"/>
          <w:numId w:val="259"/>
        </w:numPr>
        <w:contextualSpacing/>
        <w:rPr>
          <w:rFonts w:ascii="Times New Roman" w:hAnsi="Times New Roman" w:cs="Times New Roman"/>
          <w:i/>
          <w:sz w:val="24"/>
          <w:szCs w:val="24"/>
        </w:rPr>
      </w:pPr>
      <w:r w:rsidRPr="00A01BD8">
        <w:rPr>
          <w:rFonts w:ascii="Times New Roman" w:eastAsia="Times New Roman" w:hAnsi="Times New Roman" w:cs="Times New Roman"/>
          <w:color w:val="000000"/>
          <w:sz w:val="24"/>
          <w:szCs w:val="24"/>
          <w:lang w:eastAsia="cs-CZ"/>
        </w:rPr>
        <w:t xml:space="preserve">TLAČIVÁ: </w:t>
      </w:r>
      <w:r w:rsidRPr="00A01BD8">
        <w:rPr>
          <w:rFonts w:ascii="Times New Roman" w:eastAsia="Times New Roman" w:hAnsi="Times New Roman" w:cs="Times New Roman"/>
          <w:i/>
          <w:color w:val="000000"/>
          <w:sz w:val="24"/>
          <w:szCs w:val="24"/>
          <w:lang w:eastAsia="cs-CZ"/>
        </w:rPr>
        <w:t>žiadosť, životopis, objednávka, splnomocnenie, urgencia, šek a ostatné úradné tlačivá.</w:t>
      </w:r>
      <w:r w:rsidRPr="00A01BD8">
        <w:rPr>
          <w:rFonts w:ascii="Times New Roman" w:eastAsia="Times New Roman" w:hAnsi="Times New Roman" w:cs="Times New Roman"/>
          <w:i/>
          <w:color w:val="000000"/>
          <w:sz w:val="24"/>
          <w:szCs w:val="24"/>
          <w:lang w:eastAsia="cs-CZ"/>
        </w:rPr>
        <w:br/>
      </w:r>
    </w:p>
    <w:p w14:paraId="60EBBBF2" w14:textId="77777777" w:rsidR="00A01BD8" w:rsidRPr="00A01BD8" w:rsidRDefault="00A01BD8" w:rsidP="00A01BD8">
      <w:pPr>
        <w:rPr>
          <w:rFonts w:ascii="Times New Roman" w:hAnsi="Times New Roman" w:cs="Times New Roman"/>
          <w:b/>
          <w:bCs/>
          <w:sz w:val="24"/>
          <w:szCs w:val="24"/>
        </w:rPr>
      </w:pPr>
      <w:r w:rsidRPr="00A01BD8">
        <w:rPr>
          <w:rFonts w:ascii="Times New Roman" w:hAnsi="Times New Roman" w:cs="Times New Roman"/>
          <w:b/>
          <w:bCs/>
          <w:sz w:val="24"/>
          <w:szCs w:val="24"/>
        </w:rPr>
        <w:t xml:space="preserve">Hovorový štýl </w:t>
      </w:r>
    </w:p>
    <w:p w14:paraId="4E960D94" w14:textId="77777777" w:rsidR="00A01BD8" w:rsidRPr="00A01BD8" w:rsidRDefault="00A01BD8" w:rsidP="00047DC1">
      <w:pPr>
        <w:numPr>
          <w:ilvl w:val="0"/>
          <w:numId w:val="260"/>
        </w:numPr>
        <w:spacing w:after="0" w:line="240" w:lineRule="auto"/>
        <w:contextualSpacing/>
        <w:rPr>
          <w:rFonts w:ascii="Times New Roman" w:eastAsia="Times New Roman" w:hAnsi="Times New Roman" w:cs="Times New Roman"/>
          <w:i/>
          <w:color w:val="000000"/>
          <w:sz w:val="24"/>
          <w:szCs w:val="24"/>
          <w:lang w:eastAsia="cs-CZ"/>
        </w:rPr>
      </w:pPr>
      <w:r w:rsidRPr="00A01BD8">
        <w:rPr>
          <w:rFonts w:ascii="Times New Roman" w:hAnsi="Times New Roman" w:cs="Times New Roman"/>
          <w:sz w:val="24"/>
          <w:szCs w:val="24"/>
        </w:rPr>
        <w:t xml:space="preserve">Využívame ho v </w:t>
      </w:r>
      <w:r w:rsidRPr="00A01BD8">
        <w:rPr>
          <w:rFonts w:ascii="Times New Roman" w:hAnsi="Times New Roman" w:cs="Times New Roman"/>
          <w:b/>
          <w:i/>
          <w:sz w:val="24"/>
          <w:szCs w:val="24"/>
        </w:rPr>
        <w:t>bežnej komunikácii pri súkromných rozhovoroch</w:t>
      </w:r>
      <w:r w:rsidRPr="00A01BD8">
        <w:rPr>
          <w:rFonts w:ascii="Times New Roman" w:hAnsi="Times New Roman" w:cs="Times New Roman"/>
          <w:sz w:val="24"/>
          <w:szCs w:val="24"/>
        </w:rPr>
        <w:t xml:space="preserve"> - </w:t>
      </w:r>
      <w:r w:rsidRPr="00A01BD8">
        <w:rPr>
          <w:rFonts w:ascii="Times New Roman" w:eastAsia="Times New Roman" w:hAnsi="Times New Roman" w:cs="Times New Roman"/>
          <w:color w:val="000000"/>
          <w:sz w:val="24"/>
          <w:szCs w:val="24"/>
          <w:lang w:eastAsia="cs-CZ"/>
        </w:rPr>
        <w:t xml:space="preserve">má voľnú štylizáciu a tolerujeme pri ňom nespisovné výrazy </w:t>
      </w:r>
      <w:r w:rsidRPr="00A01BD8">
        <w:rPr>
          <w:rFonts w:ascii="Times New Roman" w:eastAsia="Times New Roman" w:hAnsi="Times New Roman" w:cs="Times New Roman"/>
          <w:i/>
          <w:color w:val="000000"/>
          <w:sz w:val="24"/>
          <w:szCs w:val="24"/>
          <w:lang w:eastAsia="cs-CZ"/>
        </w:rPr>
        <w:t>(slang, nárečové slová).</w:t>
      </w:r>
    </w:p>
    <w:p w14:paraId="6D93B85C" w14:textId="77777777" w:rsidR="00A01BD8" w:rsidRPr="00A01BD8" w:rsidRDefault="00A01BD8" w:rsidP="00A01BD8">
      <w:pPr>
        <w:spacing w:after="0" w:line="240" w:lineRule="auto"/>
        <w:ind w:left="720"/>
        <w:contextualSpacing/>
        <w:rPr>
          <w:rFonts w:ascii="Times New Roman" w:eastAsia="Times New Roman" w:hAnsi="Times New Roman" w:cs="Times New Roman"/>
          <w:i/>
          <w:color w:val="000000"/>
          <w:sz w:val="24"/>
          <w:szCs w:val="24"/>
          <w:lang w:eastAsia="cs-CZ"/>
        </w:rPr>
      </w:pPr>
    </w:p>
    <w:p w14:paraId="57149A35" w14:textId="77777777" w:rsidR="00A01BD8" w:rsidRPr="00A01BD8" w:rsidRDefault="00A01BD8" w:rsidP="00047DC1">
      <w:pPr>
        <w:numPr>
          <w:ilvl w:val="0"/>
          <w:numId w:val="260"/>
        </w:numPr>
        <w:spacing w:after="0" w:line="240" w:lineRule="auto"/>
        <w:contextualSpacing/>
        <w:rPr>
          <w:rFonts w:ascii="Times New Roman" w:eastAsia="Times New Roman" w:hAnsi="Times New Roman" w:cs="Times New Roman"/>
          <w:i/>
          <w:color w:val="000000"/>
          <w:sz w:val="24"/>
          <w:szCs w:val="24"/>
          <w:lang w:eastAsia="cs-CZ"/>
        </w:rPr>
      </w:pPr>
      <w:r w:rsidRPr="00A01BD8">
        <w:rPr>
          <w:rFonts w:ascii="Times New Roman" w:hAnsi="Times New Roman" w:cs="Times New Roman"/>
          <w:sz w:val="24"/>
          <w:szCs w:val="24"/>
        </w:rPr>
        <w:t xml:space="preserve">ZNAKY: </w:t>
      </w:r>
      <w:r w:rsidRPr="00A01BD8">
        <w:rPr>
          <w:rFonts w:ascii="Times New Roman" w:hAnsi="Times New Roman" w:cs="Times New Roman"/>
          <w:i/>
          <w:sz w:val="24"/>
          <w:szCs w:val="24"/>
        </w:rPr>
        <w:t>subjektívnosť, situačnosť, súkromnosť, ústna podoba, expresívnosť.</w:t>
      </w:r>
    </w:p>
    <w:p w14:paraId="4C6CB59A" w14:textId="77777777" w:rsidR="00A01BD8" w:rsidRPr="00A01BD8" w:rsidRDefault="00A01BD8" w:rsidP="00A01BD8">
      <w:pPr>
        <w:rPr>
          <w:rFonts w:ascii="Times New Roman" w:hAnsi="Times New Roman" w:cs="Times New Roman"/>
          <w:b/>
          <w:bCs/>
          <w:sz w:val="24"/>
          <w:szCs w:val="24"/>
        </w:rPr>
      </w:pPr>
    </w:p>
    <w:p w14:paraId="017FA054" w14:textId="77777777" w:rsidR="00A01BD8" w:rsidRPr="00A01BD8" w:rsidRDefault="00A01BD8" w:rsidP="00A01BD8">
      <w:pPr>
        <w:rPr>
          <w:rFonts w:ascii="Times New Roman" w:hAnsi="Times New Roman" w:cs="Times New Roman"/>
          <w:b/>
          <w:bCs/>
          <w:sz w:val="24"/>
          <w:szCs w:val="24"/>
        </w:rPr>
      </w:pPr>
      <w:r w:rsidRPr="00A01BD8">
        <w:rPr>
          <w:rFonts w:ascii="Times New Roman" w:hAnsi="Times New Roman" w:cs="Times New Roman"/>
          <w:b/>
          <w:bCs/>
          <w:sz w:val="24"/>
          <w:szCs w:val="24"/>
        </w:rPr>
        <w:t xml:space="preserve">Umelecký štýl </w:t>
      </w:r>
    </w:p>
    <w:p w14:paraId="18365FA7" w14:textId="77777777" w:rsidR="00A01BD8" w:rsidRPr="00A01BD8" w:rsidRDefault="00A01BD8" w:rsidP="00047DC1">
      <w:pPr>
        <w:numPr>
          <w:ilvl w:val="0"/>
          <w:numId w:val="261"/>
        </w:numPr>
        <w:contextualSpacing/>
        <w:rPr>
          <w:rFonts w:ascii="Times New Roman" w:eastAsia="Times New Roman" w:hAnsi="Times New Roman" w:cs="Times New Roman"/>
          <w:i/>
          <w:color w:val="000000"/>
          <w:sz w:val="24"/>
          <w:szCs w:val="24"/>
          <w:lang w:eastAsia="cs-CZ"/>
        </w:rPr>
      </w:pPr>
      <w:r w:rsidRPr="00A01BD8">
        <w:rPr>
          <w:rFonts w:ascii="Times New Roman" w:hAnsi="Times New Roman" w:cs="Times New Roman"/>
          <w:sz w:val="24"/>
          <w:szCs w:val="24"/>
        </w:rPr>
        <w:t>Používa sa v </w:t>
      </w:r>
      <w:r w:rsidRPr="00A01BD8">
        <w:rPr>
          <w:rFonts w:ascii="Times New Roman" w:hAnsi="Times New Roman" w:cs="Times New Roman"/>
          <w:b/>
          <w:i/>
          <w:sz w:val="24"/>
          <w:szCs w:val="24"/>
        </w:rPr>
        <w:t>umeleckej literatúre</w:t>
      </w:r>
      <w:r w:rsidRPr="00A01BD8">
        <w:rPr>
          <w:rFonts w:ascii="Times New Roman" w:hAnsi="Times New Roman" w:cs="Times New Roman"/>
          <w:sz w:val="24"/>
          <w:szCs w:val="24"/>
        </w:rPr>
        <w:t xml:space="preserve"> – využíva </w:t>
      </w:r>
      <w:r w:rsidRPr="00A01BD8">
        <w:rPr>
          <w:rFonts w:ascii="Times New Roman" w:hAnsi="Times New Roman" w:cs="Times New Roman"/>
          <w:i/>
          <w:sz w:val="24"/>
          <w:szCs w:val="24"/>
        </w:rPr>
        <w:t>obrazné vyjadrovanie</w:t>
      </w:r>
      <w:r w:rsidRPr="00A01BD8">
        <w:rPr>
          <w:rFonts w:ascii="Times New Roman" w:hAnsi="Times New Roman" w:cs="Times New Roman"/>
          <w:sz w:val="24"/>
          <w:szCs w:val="24"/>
        </w:rPr>
        <w:t xml:space="preserve"> a plní </w:t>
      </w:r>
      <w:r w:rsidRPr="00A01BD8">
        <w:rPr>
          <w:rFonts w:ascii="Times New Roman" w:hAnsi="Times New Roman" w:cs="Times New Roman"/>
          <w:i/>
          <w:sz w:val="24"/>
          <w:szCs w:val="24"/>
        </w:rPr>
        <w:t>estetickú funkciu</w:t>
      </w:r>
      <w:r w:rsidRPr="00A01BD8">
        <w:rPr>
          <w:rFonts w:ascii="Times New Roman" w:hAnsi="Times New Roman" w:cs="Times New Roman"/>
          <w:sz w:val="24"/>
          <w:szCs w:val="24"/>
        </w:rPr>
        <w:t xml:space="preserve"> prostredníctvom </w:t>
      </w:r>
      <w:r w:rsidRPr="00A01BD8">
        <w:rPr>
          <w:rFonts w:ascii="Times New Roman" w:eastAsia="Times New Roman" w:hAnsi="Times New Roman" w:cs="Times New Roman"/>
          <w:i/>
          <w:color w:val="000000"/>
          <w:sz w:val="24"/>
          <w:szCs w:val="24"/>
          <w:lang w:eastAsia="cs-CZ"/>
        </w:rPr>
        <w:t>umeleckých vyjadrovacích prostriedkov (metafora, prirovnanie, personifikácia).</w:t>
      </w:r>
    </w:p>
    <w:p w14:paraId="790058CA" w14:textId="77777777" w:rsidR="00A01BD8" w:rsidRPr="00A01BD8" w:rsidRDefault="00A01BD8" w:rsidP="00A01BD8">
      <w:pPr>
        <w:ind w:left="720"/>
        <w:contextualSpacing/>
        <w:rPr>
          <w:rFonts w:ascii="Times New Roman" w:eastAsia="Times New Roman" w:hAnsi="Times New Roman" w:cs="Times New Roman"/>
          <w:i/>
          <w:color w:val="000000"/>
          <w:sz w:val="24"/>
          <w:szCs w:val="24"/>
          <w:lang w:eastAsia="cs-CZ"/>
        </w:rPr>
      </w:pPr>
    </w:p>
    <w:p w14:paraId="1D5B41E5" w14:textId="77777777" w:rsidR="00A01BD8" w:rsidRPr="00A01BD8" w:rsidRDefault="00A01BD8" w:rsidP="00047DC1">
      <w:pPr>
        <w:numPr>
          <w:ilvl w:val="0"/>
          <w:numId w:val="261"/>
        </w:numPr>
        <w:contextualSpacing/>
        <w:rPr>
          <w:rFonts w:ascii="Times New Roman" w:eastAsia="Times New Roman" w:hAnsi="Times New Roman" w:cs="Times New Roman"/>
          <w:i/>
          <w:color w:val="000000"/>
          <w:sz w:val="24"/>
          <w:szCs w:val="24"/>
          <w:lang w:eastAsia="cs-CZ"/>
        </w:rPr>
      </w:pPr>
      <w:r w:rsidRPr="00A01BD8">
        <w:rPr>
          <w:rFonts w:ascii="Times New Roman" w:hAnsi="Times New Roman" w:cs="Times New Roman"/>
          <w:sz w:val="24"/>
          <w:szCs w:val="24"/>
        </w:rPr>
        <w:t xml:space="preserve">ZNAKY: </w:t>
      </w:r>
      <w:r w:rsidRPr="00A01BD8">
        <w:rPr>
          <w:rFonts w:ascii="Times New Roman" w:hAnsi="Times New Roman" w:cs="Times New Roman"/>
          <w:i/>
          <w:sz w:val="24"/>
          <w:szCs w:val="24"/>
        </w:rPr>
        <w:t>expresívnosť, metaforickosť, variabilnosť, nadčasovosť.</w:t>
      </w:r>
      <w:r w:rsidRPr="00A01BD8">
        <w:rPr>
          <w:rFonts w:ascii="Times New Roman" w:hAnsi="Times New Roman" w:cs="Times New Roman"/>
          <w:sz w:val="24"/>
          <w:szCs w:val="24"/>
        </w:rPr>
        <w:t xml:space="preserve"> </w:t>
      </w:r>
    </w:p>
    <w:p w14:paraId="50FBBDD7" w14:textId="77777777" w:rsidR="00A01BD8" w:rsidRPr="00A01BD8" w:rsidRDefault="00A01BD8" w:rsidP="00A01BD8">
      <w:pPr>
        <w:ind w:left="720"/>
        <w:contextualSpacing/>
        <w:rPr>
          <w:rFonts w:ascii="Times New Roman" w:eastAsia="Times New Roman" w:hAnsi="Times New Roman" w:cs="Times New Roman"/>
          <w:color w:val="000000"/>
          <w:sz w:val="24"/>
          <w:szCs w:val="24"/>
          <w:lang w:eastAsia="cs-CZ"/>
        </w:rPr>
      </w:pPr>
    </w:p>
    <w:p w14:paraId="64AEBE2A" w14:textId="77777777" w:rsidR="00A01BD8" w:rsidRPr="00A01BD8" w:rsidRDefault="00A01BD8" w:rsidP="00047DC1">
      <w:pPr>
        <w:numPr>
          <w:ilvl w:val="0"/>
          <w:numId w:val="261"/>
        </w:numPr>
        <w:contextualSpacing/>
        <w:rPr>
          <w:rFonts w:ascii="Times New Roman" w:eastAsia="Times New Roman" w:hAnsi="Times New Roman" w:cs="Times New Roman"/>
          <w:i/>
          <w:color w:val="000000"/>
          <w:sz w:val="24"/>
          <w:szCs w:val="24"/>
          <w:lang w:eastAsia="cs-CZ"/>
        </w:rPr>
      </w:pPr>
      <w:r w:rsidRPr="00A01BD8">
        <w:rPr>
          <w:rFonts w:ascii="Times New Roman" w:eastAsia="Times New Roman" w:hAnsi="Times New Roman" w:cs="Times New Roman"/>
          <w:color w:val="000000"/>
          <w:sz w:val="24"/>
          <w:szCs w:val="24"/>
          <w:lang w:eastAsia="cs-CZ"/>
        </w:rPr>
        <w:t xml:space="preserve">ŽÁNRE: </w:t>
      </w:r>
      <w:r w:rsidRPr="00A01BD8">
        <w:rPr>
          <w:rFonts w:ascii="Times New Roman" w:eastAsia="Times New Roman" w:hAnsi="Times New Roman" w:cs="Times New Roman"/>
          <w:i/>
          <w:color w:val="000000"/>
          <w:sz w:val="24"/>
          <w:szCs w:val="24"/>
          <w:lang w:eastAsia="cs-CZ"/>
        </w:rPr>
        <w:t xml:space="preserve">básne, romány, povesti, novely, dramatické žánre. </w:t>
      </w:r>
    </w:p>
    <w:p w14:paraId="1EC24207" w14:textId="77777777" w:rsidR="00A01BD8" w:rsidRPr="00A01BD8" w:rsidRDefault="00A01BD8" w:rsidP="00A01BD8">
      <w:pPr>
        <w:jc w:val="center"/>
        <w:rPr>
          <w:rFonts w:ascii="Times New Roman" w:hAnsi="Times New Roman" w:cs="Times New Roman"/>
          <w:b/>
          <w:bCs/>
          <w:sz w:val="24"/>
          <w:szCs w:val="24"/>
        </w:rPr>
      </w:pPr>
      <w:r w:rsidRPr="00A01BD8">
        <w:rPr>
          <w:rFonts w:ascii="Times New Roman" w:hAnsi="Times New Roman" w:cs="Times New Roman"/>
          <w:b/>
          <w:bCs/>
          <w:sz w:val="24"/>
          <w:szCs w:val="24"/>
        </w:rPr>
        <w:t>ŠTÝLOTVORNÉ ČINITELE</w:t>
      </w:r>
    </w:p>
    <w:p w14:paraId="1D6BC82F" w14:textId="77777777" w:rsidR="00A01BD8" w:rsidRPr="00A01BD8" w:rsidRDefault="00A01BD8" w:rsidP="00A01BD8">
      <w:pPr>
        <w:rPr>
          <w:rFonts w:ascii="Times New Roman" w:hAnsi="Times New Roman" w:cs="Times New Roman"/>
          <w:b/>
          <w:i/>
          <w:sz w:val="24"/>
          <w:szCs w:val="24"/>
        </w:rPr>
      </w:pPr>
      <w:r w:rsidRPr="00A01BD8">
        <w:rPr>
          <w:rFonts w:ascii="Times New Roman" w:hAnsi="Times New Roman" w:cs="Times New Roman"/>
          <w:sz w:val="24"/>
          <w:szCs w:val="24"/>
        </w:rPr>
        <w:lastRenderedPageBreak/>
        <w:t xml:space="preserve">Dávajú prejavu istú štylistickú tvár - </w:t>
      </w:r>
      <w:r w:rsidRPr="00A01BD8">
        <w:rPr>
          <w:rFonts w:ascii="Times New Roman" w:hAnsi="Times New Roman" w:cs="Times New Roman"/>
          <w:b/>
          <w:i/>
          <w:sz w:val="24"/>
          <w:szCs w:val="24"/>
        </w:rPr>
        <w:t>formujú ho v súlade s cieľom, prostredím, autorovou osobnosťou, výberom jazykových a mimojazykových prostriedkov.</w:t>
      </w:r>
    </w:p>
    <w:p w14:paraId="4AEB6B0C" w14:textId="77777777" w:rsidR="00A01BD8" w:rsidRPr="00A01BD8" w:rsidRDefault="00A01BD8" w:rsidP="00A01BD8">
      <w:pPr>
        <w:rPr>
          <w:rFonts w:ascii="Times New Roman" w:hAnsi="Times New Roman" w:cs="Times New Roman"/>
          <w:b/>
          <w:bCs/>
          <w:iCs/>
          <w:sz w:val="24"/>
          <w:szCs w:val="24"/>
        </w:rPr>
      </w:pPr>
    </w:p>
    <w:p w14:paraId="44767923" w14:textId="77777777" w:rsidR="00A01BD8" w:rsidRPr="00A01BD8" w:rsidRDefault="00A01BD8" w:rsidP="00A01BD8">
      <w:pPr>
        <w:rPr>
          <w:rFonts w:ascii="Times New Roman" w:hAnsi="Times New Roman" w:cs="Times New Roman"/>
          <w:sz w:val="24"/>
          <w:szCs w:val="24"/>
        </w:rPr>
      </w:pPr>
      <w:r w:rsidRPr="00A01BD8">
        <w:rPr>
          <w:rFonts w:ascii="Times New Roman" w:hAnsi="Times New Roman" w:cs="Times New Roman"/>
          <w:b/>
          <w:bCs/>
          <w:iCs/>
          <w:sz w:val="24"/>
          <w:szCs w:val="24"/>
        </w:rPr>
        <w:t>SUBJEKTÍVNE</w:t>
      </w:r>
    </w:p>
    <w:p w14:paraId="1011FC06" w14:textId="77777777" w:rsidR="00A01BD8" w:rsidRPr="00A01BD8" w:rsidRDefault="00A01BD8" w:rsidP="00047DC1">
      <w:pPr>
        <w:numPr>
          <w:ilvl w:val="0"/>
          <w:numId w:val="253"/>
        </w:numPr>
        <w:rPr>
          <w:rFonts w:ascii="Times New Roman" w:hAnsi="Times New Roman" w:cs="Times New Roman"/>
          <w:sz w:val="24"/>
          <w:szCs w:val="24"/>
        </w:rPr>
      </w:pPr>
      <w:r w:rsidRPr="00A01BD8">
        <w:rPr>
          <w:rFonts w:ascii="Times New Roman" w:hAnsi="Times New Roman" w:cs="Times New Roman"/>
          <w:sz w:val="24"/>
          <w:szCs w:val="24"/>
        </w:rPr>
        <w:t xml:space="preserve"> </w:t>
      </w:r>
      <w:r w:rsidRPr="00A01BD8">
        <w:rPr>
          <w:rFonts w:ascii="Times New Roman" w:hAnsi="Times New Roman" w:cs="Times New Roman"/>
          <w:iCs/>
          <w:sz w:val="24"/>
          <w:szCs w:val="24"/>
        </w:rPr>
        <w:t>Intelektuálna vyspelosť autora a dosiahnuté vzdelanie.</w:t>
      </w:r>
    </w:p>
    <w:p w14:paraId="1CFE3086" w14:textId="77777777" w:rsidR="00A01BD8" w:rsidRPr="00A01BD8" w:rsidRDefault="00A01BD8" w:rsidP="00047DC1">
      <w:pPr>
        <w:numPr>
          <w:ilvl w:val="0"/>
          <w:numId w:val="253"/>
        </w:numPr>
        <w:rPr>
          <w:rFonts w:ascii="Times New Roman" w:hAnsi="Times New Roman" w:cs="Times New Roman"/>
          <w:sz w:val="24"/>
          <w:szCs w:val="24"/>
        </w:rPr>
      </w:pPr>
      <w:r w:rsidRPr="00A01BD8">
        <w:rPr>
          <w:rFonts w:ascii="Times New Roman" w:hAnsi="Times New Roman" w:cs="Times New Roman"/>
          <w:iCs/>
          <w:sz w:val="24"/>
          <w:szCs w:val="24"/>
        </w:rPr>
        <w:t xml:space="preserve"> Citové založenie autora</w:t>
      </w:r>
      <w:r w:rsidRPr="00A01BD8">
        <w:rPr>
          <w:rFonts w:ascii="Times New Roman" w:hAnsi="Times New Roman" w:cs="Times New Roman"/>
          <w:i/>
          <w:iCs/>
          <w:sz w:val="24"/>
          <w:szCs w:val="24"/>
        </w:rPr>
        <w:t xml:space="preserve"> (temperament a povaha).</w:t>
      </w:r>
    </w:p>
    <w:p w14:paraId="5E983CF3" w14:textId="77777777" w:rsidR="00A01BD8" w:rsidRPr="00A01BD8" w:rsidRDefault="00A01BD8" w:rsidP="00047DC1">
      <w:pPr>
        <w:numPr>
          <w:ilvl w:val="0"/>
          <w:numId w:val="253"/>
        </w:numPr>
        <w:rPr>
          <w:rFonts w:ascii="Times New Roman" w:hAnsi="Times New Roman" w:cs="Times New Roman"/>
          <w:sz w:val="24"/>
          <w:szCs w:val="24"/>
        </w:rPr>
      </w:pPr>
      <w:r w:rsidRPr="00A01BD8">
        <w:rPr>
          <w:rFonts w:ascii="Times New Roman" w:hAnsi="Times New Roman" w:cs="Times New Roman"/>
          <w:iCs/>
          <w:sz w:val="24"/>
          <w:szCs w:val="24"/>
        </w:rPr>
        <w:t xml:space="preserve"> Sociálne zaradenie autora</w:t>
      </w:r>
      <w:r w:rsidRPr="00A01BD8">
        <w:rPr>
          <w:rFonts w:ascii="Times New Roman" w:hAnsi="Times New Roman" w:cs="Times New Roman"/>
          <w:i/>
          <w:iCs/>
          <w:sz w:val="24"/>
          <w:szCs w:val="24"/>
        </w:rPr>
        <w:t xml:space="preserve"> (zamestnanie, postavenie v spoločnosti, vek).</w:t>
      </w:r>
    </w:p>
    <w:p w14:paraId="11671FEE" w14:textId="77777777" w:rsidR="00A01BD8" w:rsidRPr="00A01BD8" w:rsidRDefault="00A01BD8" w:rsidP="00047DC1">
      <w:pPr>
        <w:numPr>
          <w:ilvl w:val="0"/>
          <w:numId w:val="253"/>
        </w:numPr>
        <w:rPr>
          <w:rFonts w:ascii="Times New Roman" w:hAnsi="Times New Roman" w:cs="Times New Roman"/>
          <w:sz w:val="24"/>
          <w:szCs w:val="24"/>
        </w:rPr>
      </w:pPr>
      <w:r w:rsidRPr="00A01BD8">
        <w:rPr>
          <w:rFonts w:ascii="Times New Roman" w:hAnsi="Times New Roman" w:cs="Times New Roman"/>
          <w:i/>
          <w:iCs/>
          <w:sz w:val="24"/>
          <w:szCs w:val="24"/>
        </w:rPr>
        <w:t xml:space="preserve"> </w:t>
      </w:r>
      <w:r w:rsidRPr="00A01BD8">
        <w:rPr>
          <w:rFonts w:ascii="Times New Roman" w:hAnsi="Times New Roman" w:cs="Times New Roman"/>
          <w:iCs/>
          <w:sz w:val="24"/>
          <w:szCs w:val="24"/>
        </w:rPr>
        <w:t>Momentálny duševný stav autora</w:t>
      </w:r>
      <w:r w:rsidRPr="00A01BD8">
        <w:rPr>
          <w:rFonts w:ascii="Times New Roman" w:hAnsi="Times New Roman" w:cs="Times New Roman"/>
          <w:i/>
          <w:iCs/>
          <w:sz w:val="24"/>
          <w:szCs w:val="24"/>
        </w:rPr>
        <w:t xml:space="preserve"> (veselosť, smútok, stres).</w:t>
      </w:r>
    </w:p>
    <w:p w14:paraId="3C40A548" w14:textId="77777777" w:rsidR="00A01BD8" w:rsidRPr="00A01BD8" w:rsidRDefault="00A01BD8" w:rsidP="00047DC1">
      <w:pPr>
        <w:numPr>
          <w:ilvl w:val="0"/>
          <w:numId w:val="253"/>
        </w:numPr>
        <w:rPr>
          <w:rFonts w:ascii="Times New Roman" w:hAnsi="Times New Roman" w:cs="Times New Roman"/>
          <w:b/>
          <w:bCs/>
          <w:i/>
          <w:iCs/>
          <w:sz w:val="24"/>
          <w:szCs w:val="24"/>
        </w:rPr>
      </w:pPr>
      <w:r w:rsidRPr="00A01BD8">
        <w:rPr>
          <w:rFonts w:ascii="Times New Roman" w:hAnsi="Times New Roman" w:cs="Times New Roman"/>
          <w:sz w:val="24"/>
          <w:szCs w:val="24"/>
        </w:rPr>
        <w:t>J</w:t>
      </w:r>
      <w:r w:rsidRPr="00A01BD8">
        <w:rPr>
          <w:rFonts w:ascii="Times New Roman" w:eastAsia="Times New Roman" w:hAnsi="Times New Roman" w:cs="Times New Roman"/>
          <w:color w:val="000000"/>
          <w:sz w:val="24"/>
          <w:szCs w:val="24"/>
          <w:lang w:eastAsia="cs-CZ"/>
        </w:rPr>
        <w:t>azykové a komunikačné schopnosti autora</w:t>
      </w:r>
      <w:r w:rsidRPr="00A01BD8">
        <w:rPr>
          <w:rFonts w:ascii="Times New Roman" w:eastAsia="Times New Roman" w:hAnsi="Times New Roman" w:cs="Times New Roman"/>
          <w:i/>
          <w:color w:val="000000"/>
          <w:sz w:val="24"/>
          <w:szCs w:val="24"/>
          <w:lang w:eastAsia="cs-CZ"/>
        </w:rPr>
        <w:t xml:space="preserve"> (rozsah slovnej zásoby, všeobecný prehľad).</w:t>
      </w:r>
    </w:p>
    <w:p w14:paraId="1711A15C" w14:textId="77777777" w:rsidR="00A01BD8" w:rsidRPr="00A01BD8" w:rsidRDefault="00A01BD8" w:rsidP="00A01BD8">
      <w:pPr>
        <w:rPr>
          <w:rFonts w:ascii="Times New Roman" w:hAnsi="Times New Roman" w:cs="Times New Roman"/>
          <w:b/>
          <w:bCs/>
          <w:iCs/>
          <w:sz w:val="24"/>
          <w:szCs w:val="24"/>
        </w:rPr>
      </w:pPr>
    </w:p>
    <w:p w14:paraId="1A6816F9" w14:textId="77777777" w:rsidR="00A01BD8" w:rsidRPr="00A01BD8" w:rsidRDefault="00A01BD8" w:rsidP="00A01BD8">
      <w:pPr>
        <w:rPr>
          <w:rFonts w:ascii="Times New Roman" w:hAnsi="Times New Roman" w:cs="Times New Roman"/>
          <w:b/>
          <w:bCs/>
          <w:iCs/>
          <w:sz w:val="24"/>
          <w:szCs w:val="24"/>
        </w:rPr>
      </w:pPr>
      <w:r w:rsidRPr="00A01BD8">
        <w:rPr>
          <w:rFonts w:ascii="Times New Roman" w:hAnsi="Times New Roman" w:cs="Times New Roman"/>
          <w:b/>
          <w:bCs/>
          <w:iCs/>
          <w:sz w:val="24"/>
          <w:szCs w:val="24"/>
        </w:rPr>
        <w:t>OBJEKTÍVNE</w:t>
      </w:r>
    </w:p>
    <w:p w14:paraId="26460C0D" w14:textId="77777777" w:rsidR="00A01BD8" w:rsidRPr="00A01BD8" w:rsidRDefault="00A01BD8" w:rsidP="00047DC1">
      <w:pPr>
        <w:numPr>
          <w:ilvl w:val="0"/>
          <w:numId w:val="254"/>
        </w:numPr>
        <w:spacing w:after="0" w:line="240" w:lineRule="auto"/>
        <w:contextualSpacing/>
        <w:rPr>
          <w:rFonts w:ascii="Times New Roman" w:eastAsia="Times New Roman" w:hAnsi="Times New Roman" w:cs="Times New Roman"/>
          <w:sz w:val="24"/>
          <w:szCs w:val="24"/>
          <w:lang w:eastAsia="sk-SK"/>
        </w:rPr>
      </w:pPr>
      <w:r w:rsidRPr="00A01BD8">
        <w:rPr>
          <w:rFonts w:ascii="Times New Roman" w:eastAsiaTheme="minorEastAsia" w:hAnsi="Times New Roman" w:cs="Times New Roman"/>
          <w:b/>
          <w:bCs/>
          <w:sz w:val="24"/>
          <w:szCs w:val="24"/>
          <w:lang w:eastAsia="sk-SK"/>
        </w:rPr>
        <w:t>Autor</w:t>
      </w:r>
      <w:r w:rsidRPr="00A01BD8">
        <w:rPr>
          <w:rFonts w:ascii="Times New Roman" w:eastAsiaTheme="minorEastAsia" w:hAnsi="Times New Roman" w:cs="Times New Roman"/>
          <w:sz w:val="24"/>
          <w:szCs w:val="24"/>
          <w:lang w:eastAsia="sk-SK"/>
        </w:rPr>
        <w:t xml:space="preserve"> (odpovedá na otázku: </w:t>
      </w:r>
      <w:r w:rsidRPr="00A01BD8">
        <w:rPr>
          <w:rFonts w:ascii="Times New Roman" w:eastAsiaTheme="minorEastAsia" w:hAnsi="Times New Roman" w:cs="Times New Roman"/>
          <w:b/>
          <w:bCs/>
          <w:i/>
          <w:iCs/>
          <w:sz w:val="24"/>
          <w:szCs w:val="24"/>
          <w:lang w:eastAsia="sk-SK"/>
        </w:rPr>
        <w:t>Kto píše alebo hovorí?</w:t>
      </w:r>
      <w:r w:rsidRPr="00A01BD8">
        <w:rPr>
          <w:rFonts w:ascii="Times New Roman" w:eastAsiaTheme="minorEastAsia" w:hAnsi="Times New Roman" w:cs="Times New Roman"/>
          <w:sz w:val="24"/>
          <w:szCs w:val="24"/>
          <w:lang w:eastAsia="sk-SK"/>
        </w:rPr>
        <w:t xml:space="preserve">) – subjektívny činiteľ, ktorý závisí od individuálnych vlastností a názorov hovoriaceho alebo píšuceho – výsledný text ovplyvňujú faktory: </w:t>
      </w:r>
      <w:r w:rsidRPr="00A01BD8">
        <w:rPr>
          <w:rFonts w:ascii="Times New Roman" w:eastAsiaTheme="minorEastAsia" w:hAnsi="Times New Roman" w:cs="Times New Roman"/>
          <w:i/>
          <w:iCs/>
          <w:sz w:val="24"/>
          <w:szCs w:val="24"/>
          <w:lang w:eastAsia="sk-SK"/>
        </w:rPr>
        <w:t xml:space="preserve">vek, pohlavie, zdravie, vlastnosti, intelekt, vzdelanie, zamestnanie. </w:t>
      </w:r>
    </w:p>
    <w:p w14:paraId="68490E09" w14:textId="77777777" w:rsidR="00A01BD8" w:rsidRPr="00A01BD8" w:rsidRDefault="00A01BD8" w:rsidP="00A01BD8">
      <w:pPr>
        <w:spacing w:after="0" w:line="240" w:lineRule="auto"/>
        <w:ind w:left="720"/>
        <w:contextualSpacing/>
        <w:rPr>
          <w:rFonts w:ascii="Times New Roman" w:eastAsia="Times New Roman" w:hAnsi="Times New Roman" w:cs="Times New Roman"/>
          <w:sz w:val="24"/>
          <w:szCs w:val="24"/>
          <w:lang w:eastAsia="sk-SK"/>
        </w:rPr>
      </w:pPr>
    </w:p>
    <w:p w14:paraId="55AC5BC4" w14:textId="77777777" w:rsidR="00A01BD8" w:rsidRPr="00A01BD8" w:rsidRDefault="00A01BD8" w:rsidP="00047DC1">
      <w:pPr>
        <w:numPr>
          <w:ilvl w:val="0"/>
          <w:numId w:val="254"/>
        </w:numPr>
        <w:spacing w:after="0" w:line="240" w:lineRule="auto"/>
        <w:contextualSpacing/>
        <w:rPr>
          <w:rFonts w:ascii="Times New Roman" w:eastAsia="Times New Roman" w:hAnsi="Times New Roman" w:cs="Times New Roman"/>
          <w:sz w:val="24"/>
          <w:szCs w:val="24"/>
          <w:lang w:eastAsia="sk-SK"/>
        </w:rPr>
      </w:pPr>
      <w:r w:rsidRPr="00A01BD8">
        <w:rPr>
          <w:rFonts w:ascii="Times New Roman" w:eastAsiaTheme="minorEastAsia" w:hAnsi="Times New Roman" w:cs="Times New Roman"/>
          <w:b/>
          <w:bCs/>
          <w:sz w:val="24"/>
          <w:szCs w:val="24"/>
          <w:lang w:eastAsia="sk-SK"/>
        </w:rPr>
        <w:t>Téma</w:t>
      </w:r>
      <w:r w:rsidRPr="00A01BD8">
        <w:rPr>
          <w:rFonts w:ascii="Times New Roman" w:eastAsiaTheme="minorEastAsia" w:hAnsi="Times New Roman" w:cs="Times New Roman"/>
          <w:sz w:val="24"/>
          <w:szCs w:val="24"/>
          <w:lang w:eastAsia="sk-SK"/>
        </w:rPr>
        <w:t xml:space="preserve"> (odpovedá na otázku: </w:t>
      </w:r>
      <w:r w:rsidRPr="00A01BD8">
        <w:rPr>
          <w:rFonts w:ascii="Times New Roman" w:eastAsiaTheme="minorEastAsia" w:hAnsi="Times New Roman" w:cs="Times New Roman"/>
          <w:b/>
          <w:bCs/>
          <w:i/>
          <w:iCs/>
          <w:sz w:val="24"/>
          <w:szCs w:val="24"/>
          <w:lang w:eastAsia="sk-SK"/>
        </w:rPr>
        <w:t>Čo? O čom?</w:t>
      </w:r>
      <w:r w:rsidRPr="00A01BD8">
        <w:rPr>
          <w:rFonts w:ascii="Times New Roman" w:eastAsiaTheme="minorEastAsia" w:hAnsi="Times New Roman" w:cs="Times New Roman"/>
          <w:sz w:val="24"/>
          <w:szCs w:val="24"/>
          <w:lang w:eastAsia="sk-SK"/>
        </w:rPr>
        <w:t xml:space="preserve">) – text alebo prejav ovplyvní to, o čom chceme povedať alebo napísať. </w:t>
      </w:r>
    </w:p>
    <w:p w14:paraId="504948A4" w14:textId="77777777" w:rsidR="00A01BD8" w:rsidRPr="00A01BD8" w:rsidRDefault="00A01BD8" w:rsidP="00A01BD8">
      <w:pPr>
        <w:spacing w:after="0" w:line="240" w:lineRule="auto"/>
        <w:ind w:left="720"/>
        <w:contextualSpacing/>
        <w:rPr>
          <w:rFonts w:ascii="Times New Roman" w:eastAsia="Times New Roman" w:hAnsi="Times New Roman" w:cs="Times New Roman"/>
          <w:sz w:val="24"/>
          <w:szCs w:val="24"/>
          <w:lang w:eastAsia="sk-SK"/>
        </w:rPr>
      </w:pPr>
    </w:p>
    <w:p w14:paraId="26749EA3" w14:textId="77777777" w:rsidR="00A01BD8" w:rsidRPr="00A01BD8" w:rsidRDefault="00A01BD8" w:rsidP="00047DC1">
      <w:pPr>
        <w:numPr>
          <w:ilvl w:val="0"/>
          <w:numId w:val="254"/>
        </w:numPr>
        <w:rPr>
          <w:rFonts w:ascii="Times New Roman" w:hAnsi="Times New Roman" w:cs="Times New Roman"/>
          <w:sz w:val="24"/>
          <w:szCs w:val="24"/>
        </w:rPr>
      </w:pPr>
      <w:r w:rsidRPr="00A01BD8">
        <w:rPr>
          <w:rFonts w:ascii="Times New Roman" w:hAnsi="Times New Roman" w:cs="Times New Roman"/>
          <w:b/>
          <w:bCs/>
          <w:sz w:val="24"/>
          <w:szCs w:val="24"/>
        </w:rPr>
        <w:t>Funkcia</w:t>
      </w:r>
      <w:r w:rsidRPr="00A01BD8">
        <w:rPr>
          <w:rFonts w:ascii="Times New Roman" w:hAnsi="Times New Roman" w:cs="Times New Roman"/>
          <w:sz w:val="24"/>
          <w:szCs w:val="24"/>
        </w:rPr>
        <w:t xml:space="preserve"> (odpovedá na otázky: </w:t>
      </w:r>
      <w:r w:rsidRPr="00A01BD8">
        <w:rPr>
          <w:rFonts w:ascii="Times New Roman" w:hAnsi="Times New Roman" w:cs="Times New Roman"/>
          <w:b/>
          <w:bCs/>
          <w:i/>
          <w:iCs/>
          <w:sz w:val="24"/>
          <w:szCs w:val="24"/>
        </w:rPr>
        <w:t xml:space="preserve">Načo? Aký je zámer?) </w:t>
      </w:r>
      <w:r w:rsidRPr="00A01BD8">
        <w:rPr>
          <w:rFonts w:ascii="Times New Roman" w:hAnsi="Times New Roman" w:cs="Times New Roman"/>
          <w:sz w:val="24"/>
          <w:szCs w:val="24"/>
        </w:rPr>
        <w:t xml:space="preserve">– </w:t>
      </w:r>
      <w:r w:rsidRPr="00A01BD8">
        <w:rPr>
          <w:rFonts w:ascii="Times New Roman" w:hAnsi="Times New Roman" w:cs="Times New Roman"/>
          <w:i/>
          <w:iCs/>
          <w:sz w:val="24"/>
          <w:szCs w:val="24"/>
        </w:rPr>
        <w:t xml:space="preserve">autorský zámer </w:t>
      </w:r>
      <w:r w:rsidRPr="00A01BD8">
        <w:rPr>
          <w:rFonts w:ascii="Times New Roman" w:hAnsi="Times New Roman" w:cs="Times New Roman"/>
          <w:sz w:val="24"/>
          <w:szCs w:val="24"/>
        </w:rPr>
        <w:t xml:space="preserve">– chce informovať, vysvetľovať, povedať svoj názor alebo vyjadriť pocity – každý zámer si žiada iné prostriedky a konečná podoba textu alebo prejavu bude vždy iná obsahom i formou. </w:t>
      </w:r>
    </w:p>
    <w:p w14:paraId="62F68BA2" w14:textId="77777777" w:rsidR="00A01BD8" w:rsidRPr="00A01BD8" w:rsidRDefault="00A01BD8" w:rsidP="00047DC1">
      <w:pPr>
        <w:numPr>
          <w:ilvl w:val="0"/>
          <w:numId w:val="254"/>
        </w:numPr>
        <w:rPr>
          <w:rFonts w:ascii="Times New Roman" w:hAnsi="Times New Roman" w:cs="Times New Roman"/>
          <w:sz w:val="24"/>
          <w:szCs w:val="24"/>
        </w:rPr>
      </w:pPr>
      <w:r w:rsidRPr="00A01BD8">
        <w:rPr>
          <w:rFonts w:ascii="Times New Roman" w:hAnsi="Times New Roman" w:cs="Times New Roman"/>
          <w:b/>
          <w:bCs/>
          <w:sz w:val="24"/>
          <w:szCs w:val="24"/>
        </w:rPr>
        <w:t>Situácia</w:t>
      </w:r>
      <w:r w:rsidRPr="00A01BD8">
        <w:rPr>
          <w:rFonts w:ascii="Times New Roman" w:hAnsi="Times New Roman" w:cs="Times New Roman"/>
          <w:sz w:val="24"/>
          <w:szCs w:val="24"/>
        </w:rPr>
        <w:t xml:space="preserve"> (odpovedá na otázky: </w:t>
      </w:r>
      <w:r w:rsidRPr="00A01BD8">
        <w:rPr>
          <w:rFonts w:ascii="Times New Roman" w:hAnsi="Times New Roman" w:cs="Times New Roman"/>
          <w:b/>
          <w:bCs/>
          <w:i/>
          <w:iCs/>
          <w:sz w:val="24"/>
          <w:szCs w:val="24"/>
        </w:rPr>
        <w:t xml:space="preserve">Kde? Ako? S kým? </w:t>
      </w:r>
      <w:r w:rsidRPr="00A01BD8">
        <w:rPr>
          <w:rFonts w:ascii="Times New Roman" w:hAnsi="Times New Roman" w:cs="Times New Roman"/>
          <w:sz w:val="24"/>
          <w:szCs w:val="24"/>
        </w:rPr>
        <w:t xml:space="preserve">– z každej situácie vyplynie osobitný text alebo prejav. </w:t>
      </w:r>
    </w:p>
    <w:p w14:paraId="2757BD70" w14:textId="77777777" w:rsidR="00A01BD8" w:rsidRPr="00A01BD8" w:rsidRDefault="00A01BD8" w:rsidP="00047DC1">
      <w:pPr>
        <w:numPr>
          <w:ilvl w:val="0"/>
          <w:numId w:val="254"/>
        </w:numPr>
        <w:rPr>
          <w:rFonts w:ascii="Times New Roman" w:hAnsi="Times New Roman" w:cs="Times New Roman"/>
          <w:sz w:val="24"/>
          <w:szCs w:val="24"/>
        </w:rPr>
      </w:pPr>
      <w:r w:rsidRPr="00A01BD8">
        <w:rPr>
          <w:rFonts w:ascii="Times New Roman" w:hAnsi="Times New Roman" w:cs="Times New Roman"/>
          <w:b/>
          <w:bCs/>
          <w:sz w:val="24"/>
          <w:szCs w:val="24"/>
        </w:rPr>
        <w:t xml:space="preserve">Adresát </w:t>
      </w:r>
      <w:r w:rsidRPr="00A01BD8">
        <w:rPr>
          <w:rFonts w:ascii="Times New Roman" w:hAnsi="Times New Roman" w:cs="Times New Roman"/>
          <w:sz w:val="24"/>
          <w:szCs w:val="24"/>
        </w:rPr>
        <w:t xml:space="preserve">(odpovedá na otázku: </w:t>
      </w:r>
      <w:r w:rsidRPr="00A01BD8">
        <w:rPr>
          <w:rFonts w:ascii="Times New Roman" w:hAnsi="Times New Roman" w:cs="Times New Roman"/>
          <w:b/>
          <w:bCs/>
          <w:i/>
          <w:iCs/>
          <w:sz w:val="24"/>
          <w:szCs w:val="24"/>
        </w:rPr>
        <w:t xml:space="preserve">Kto číta? Kto počuje?) </w:t>
      </w:r>
      <w:r w:rsidRPr="00A01BD8">
        <w:rPr>
          <w:rFonts w:ascii="Times New Roman" w:hAnsi="Times New Roman" w:cs="Times New Roman"/>
          <w:sz w:val="24"/>
          <w:szCs w:val="24"/>
        </w:rPr>
        <w:t xml:space="preserve">– ide o subjektívny štýlotvorný činiteľ, tak ako pri autorovi. </w:t>
      </w:r>
    </w:p>
    <w:p w14:paraId="6C0B47A1" w14:textId="77777777" w:rsidR="00A01BD8" w:rsidRPr="00A01BD8" w:rsidRDefault="00A01BD8" w:rsidP="00A01BD8">
      <w:pPr>
        <w:jc w:val="center"/>
        <w:rPr>
          <w:rFonts w:ascii="Times New Roman" w:hAnsi="Times New Roman" w:cs="Times New Roman"/>
          <w:b/>
          <w:bCs/>
          <w:sz w:val="24"/>
          <w:szCs w:val="24"/>
        </w:rPr>
      </w:pPr>
      <w:r w:rsidRPr="00A01BD8">
        <w:rPr>
          <w:rFonts w:ascii="Times New Roman" w:hAnsi="Times New Roman" w:cs="Times New Roman"/>
          <w:b/>
          <w:bCs/>
          <w:sz w:val="24"/>
          <w:szCs w:val="24"/>
        </w:rPr>
        <w:t>SLOHOVÝ POSTUP</w:t>
      </w:r>
    </w:p>
    <w:p w14:paraId="07C7D272" w14:textId="77777777" w:rsidR="00A01BD8" w:rsidRPr="00A01BD8" w:rsidRDefault="00A01BD8" w:rsidP="00047DC1">
      <w:pPr>
        <w:numPr>
          <w:ilvl w:val="0"/>
          <w:numId w:val="262"/>
        </w:numPr>
        <w:contextualSpacing/>
        <w:rPr>
          <w:rFonts w:ascii="Times New Roman" w:hAnsi="Times New Roman" w:cs="Times New Roman"/>
          <w:i/>
          <w:sz w:val="24"/>
          <w:szCs w:val="24"/>
        </w:rPr>
      </w:pPr>
      <w:r w:rsidRPr="00A01BD8">
        <w:rPr>
          <w:rFonts w:ascii="Times New Roman" w:hAnsi="Times New Roman" w:cs="Times New Roman"/>
          <w:b/>
          <w:bCs/>
          <w:i/>
          <w:sz w:val="24"/>
          <w:szCs w:val="24"/>
        </w:rPr>
        <w:t>S</w:t>
      </w:r>
      <w:r w:rsidRPr="00A01BD8">
        <w:rPr>
          <w:rFonts w:ascii="Times New Roman" w:hAnsi="Times New Roman" w:cs="Times New Roman"/>
          <w:b/>
          <w:i/>
          <w:sz w:val="24"/>
          <w:szCs w:val="24"/>
        </w:rPr>
        <w:t>pôsob skladania a usporiadania častí textu</w:t>
      </w:r>
      <w:r w:rsidRPr="00A01BD8">
        <w:rPr>
          <w:rFonts w:ascii="Times New Roman" w:hAnsi="Times New Roman" w:cs="Times New Roman"/>
          <w:sz w:val="24"/>
          <w:szCs w:val="24"/>
        </w:rPr>
        <w:t xml:space="preserve"> prostredníctvom</w:t>
      </w:r>
      <w:r w:rsidRPr="00A01BD8">
        <w:rPr>
          <w:rFonts w:ascii="Times New Roman" w:eastAsia="Times New Roman" w:hAnsi="Times New Roman" w:cs="Times New Roman"/>
          <w:color w:val="000000"/>
          <w:sz w:val="24"/>
          <w:szCs w:val="24"/>
          <w:lang w:eastAsia="cs-CZ"/>
        </w:rPr>
        <w:t xml:space="preserve"> prostriedkov, ktoré zameriava napr. na</w:t>
      </w:r>
      <w:r w:rsidRPr="00A01BD8">
        <w:rPr>
          <w:rFonts w:ascii="Times New Roman" w:eastAsia="Times New Roman" w:hAnsi="Times New Roman" w:cs="Times New Roman"/>
          <w:i/>
          <w:color w:val="000000"/>
          <w:sz w:val="24"/>
          <w:szCs w:val="24"/>
          <w:lang w:eastAsia="cs-CZ"/>
        </w:rPr>
        <w:t xml:space="preserve"> príbeh, vlastnosti, informáciu alebo súvislosti medzi javmi.</w:t>
      </w:r>
    </w:p>
    <w:p w14:paraId="17E102B5" w14:textId="77777777" w:rsidR="00A01BD8" w:rsidRPr="00A01BD8" w:rsidRDefault="00A01BD8" w:rsidP="00A01BD8">
      <w:pPr>
        <w:ind w:left="720"/>
        <w:contextualSpacing/>
        <w:rPr>
          <w:rFonts w:ascii="Times New Roman" w:hAnsi="Times New Roman" w:cs="Times New Roman"/>
          <w:i/>
          <w:sz w:val="24"/>
          <w:szCs w:val="24"/>
        </w:rPr>
      </w:pPr>
    </w:p>
    <w:p w14:paraId="2E31A270" w14:textId="77777777" w:rsidR="00A01BD8" w:rsidRPr="00A01BD8" w:rsidRDefault="00A01BD8" w:rsidP="00047DC1">
      <w:pPr>
        <w:numPr>
          <w:ilvl w:val="0"/>
          <w:numId w:val="262"/>
        </w:numPr>
        <w:contextualSpacing/>
        <w:rPr>
          <w:rFonts w:ascii="Times New Roman" w:hAnsi="Times New Roman" w:cs="Times New Roman"/>
          <w:i/>
          <w:sz w:val="24"/>
          <w:szCs w:val="24"/>
        </w:rPr>
      </w:pPr>
      <w:r w:rsidRPr="00A01BD8">
        <w:rPr>
          <w:rFonts w:ascii="Times New Roman" w:eastAsia="Times New Roman" w:hAnsi="Times New Roman" w:cs="Times New Roman"/>
          <w:b/>
          <w:i/>
          <w:color w:val="000000"/>
          <w:sz w:val="24"/>
          <w:szCs w:val="24"/>
          <w:lang w:eastAsia="cs-CZ"/>
        </w:rPr>
        <w:t>Postup</w:t>
      </w:r>
      <w:r w:rsidRPr="00A01BD8">
        <w:rPr>
          <w:rFonts w:ascii="Times New Roman" w:eastAsia="Times New Roman" w:hAnsi="Times New Roman" w:cs="Times New Roman"/>
          <w:color w:val="000000"/>
          <w:sz w:val="24"/>
          <w:szCs w:val="24"/>
          <w:lang w:eastAsia="cs-CZ"/>
        </w:rPr>
        <w:t xml:space="preserve">, akým sa </w:t>
      </w:r>
      <w:r w:rsidRPr="00A01BD8">
        <w:rPr>
          <w:rFonts w:ascii="Times New Roman" w:eastAsia="Times New Roman" w:hAnsi="Times New Roman" w:cs="Times New Roman"/>
          <w:b/>
          <w:i/>
          <w:color w:val="000000"/>
          <w:sz w:val="24"/>
          <w:szCs w:val="24"/>
          <w:lang w:eastAsia="cs-CZ"/>
        </w:rPr>
        <w:t>skladajú, usporadujú, členia alebo spájajú jednotlivé zložky textu</w:t>
      </w:r>
      <w:r w:rsidRPr="00A01BD8">
        <w:rPr>
          <w:rFonts w:ascii="Times New Roman" w:eastAsia="Times New Roman" w:hAnsi="Times New Roman" w:cs="Times New Roman"/>
          <w:color w:val="000000"/>
          <w:sz w:val="24"/>
          <w:szCs w:val="24"/>
          <w:lang w:eastAsia="cs-CZ"/>
        </w:rPr>
        <w:t xml:space="preserve">. </w:t>
      </w:r>
    </w:p>
    <w:p w14:paraId="41315D82" w14:textId="77777777" w:rsidR="00A01BD8" w:rsidRPr="00A01BD8" w:rsidRDefault="00A01BD8" w:rsidP="00A01BD8">
      <w:pPr>
        <w:spacing w:after="0" w:line="240" w:lineRule="auto"/>
        <w:rPr>
          <w:rFonts w:ascii="Times New Roman" w:eastAsia="Times New Roman" w:hAnsi="Times New Roman" w:cs="Times New Roman"/>
          <w:b/>
          <w:bCs/>
          <w:color w:val="000000"/>
          <w:sz w:val="24"/>
          <w:szCs w:val="24"/>
          <w:lang w:eastAsia="cs-CZ"/>
        </w:rPr>
      </w:pPr>
    </w:p>
    <w:p w14:paraId="1DDD0E42" w14:textId="77777777" w:rsidR="00A01BD8" w:rsidRPr="00A01BD8" w:rsidRDefault="00A01BD8" w:rsidP="00A01BD8">
      <w:pPr>
        <w:rPr>
          <w:rFonts w:ascii="Times New Roman" w:hAnsi="Times New Roman" w:cs="Times New Roman"/>
          <w:sz w:val="24"/>
          <w:szCs w:val="24"/>
        </w:rPr>
      </w:pPr>
      <w:r w:rsidRPr="00A01BD8">
        <w:rPr>
          <w:rFonts w:ascii="Times New Roman" w:hAnsi="Times New Roman" w:cs="Times New Roman"/>
          <w:b/>
          <w:bCs/>
          <w:sz w:val="24"/>
          <w:szCs w:val="24"/>
        </w:rPr>
        <w:t>Informačný postup</w:t>
      </w:r>
      <w:r w:rsidRPr="00A01BD8">
        <w:rPr>
          <w:rFonts w:ascii="Times New Roman" w:hAnsi="Times New Roman" w:cs="Times New Roman"/>
          <w:sz w:val="24"/>
          <w:szCs w:val="24"/>
        </w:rPr>
        <w:t xml:space="preserve"> </w:t>
      </w:r>
    </w:p>
    <w:p w14:paraId="4478BF23" w14:textId="77777777" w:rsidR="00A01BD8" w:rsidRPr="00A01BD8" w:rsidRDefault="00A01BD8" w:rsidP="00047DC1">
      <w:pPr>
        <w:numPr>
          <w:ilvl w:val="0"/>
          <w:numId w:val="264"/>
        </w:numPr>
        <w:contextualSpacing/>
        <w:rPr>
          <w:rFonts w:ascii="Times New Roman" w:hAnsi="Times New Roman" w:cs="Times New Roman"/>
          <w:sz w:val="24"/>
          <w:szCs w:val="24"/>
        </w:rPr>
      </w:pPr>
      <w:r w:rsidRPr="00A01BD8">
        <w:rPr>
          <w:rFonts w:ascii="Times New Roman" w:hAnsi="Times New Roman" w:cs="Times New Roman"/>
          <w:b/>
          <w:i/>
          <w:sz w:val="24"/>
          <w:szCs w:val="24"/>
        </w:rPr>
        <w:t>Podáva informácie a vecne konštatuje isté fakty</w:t>
      </w:r>
      <w:r w:rsidRPr="00A01BD8">
        <w:rPr>
          <w:rFonts w:ascii="Times New Roman" w:hAnsi="Times New Roman" w:cs="Times New Roman"/>
          <w:i/>
          <w:sz w:val="24"/>
          <w:szCs w:val="24"/>
        </w:rPr>
        <w:t xml:space="preserve"> - </w:t>
      </w:r>
      <w:r w:rsidRPr="00A01BD8">
        <w:rPr>
          <w:rFonts w:ascii="Times New Roman" w:eastAsia="Times New Roman" w:hAnsi="Times New Roman" w:cs="Times New Roman"/>
          <w:color w:val="000000"/>
          <w:sz w:val="24"/>
          <w:szCs w:val="24"/>
          <w:lang w:eastAsia="cs-CZ"/>
        </w:rPr>
        <w:t xml:space="preserve">uplatňuje sa v </w:t>
      </w:r>
      <w:r w:rsidRPr="00A01BD8">
        <w:rPr>
          <w:rFonts w:ascii="Times New Roman" w:eastAsia="Times New Roman" w:hAnsi="Times New Roman" w:cs="Times New Roman"/>
          <w:i/>
          <w:color w:val="000000"/>
          <w:sz w:val="24"/>
          <w:szCs w:val="24"/>
          <w:lang w:eastAsia="cs-CZ"/>
        </w:rPr>
        <w:t>administratívnych žánroch</w:t>
      </w:r>
      <w:r w:rsidRPr="00A01BD8">
        <w:rPr>
          <w:rFonts w:ascii="Times New Roman" w:eastAsia="Times New Roman" w:hAnsi="Times New Roman" w:cs="Times New Roman"/>
          <w:color w:val="000000"/>
          <w:sz w:val="24"/>
          <w:szCs w:val="24"/>
          <w:lang w:eastAsia="cs-CZ"/>
        </w:rPr>
        <w:t>, častý je v </w:t>
      </w:r>
      <w:r w:rsidRPr="00A01BD8">
        <w:rPr>
          <w:rFonts w:ascii="Times New Roman" w:eastAsia="Times New Roman" w:hAnsi="Times New Roman" w:cs="Times New Roman"/>
          <w:i/>
          <w:color w:val="000000"/>
          <w:sz w:val="24"/>
          <w:szCs w:val="24"/>
          <w:lang w:eastAsia="cs-CZ"/>
        </w:rPr>
        <w:t>publicistike</w:t>
      </w:r>
      <w:r w:rsidRPr="00A01BD8">
        <w:rPr>
          <w:rFonts w:ascii="Times New Roman" w:eastAsia="Times New Roman" w:hAnsi="Times New Roman" w:cs="Times New Roman"/>
          <w:color w:val="000000"/>
          <w:sz w:val="24"/>
          <w:szCs w:val="24"/>
          <w:lang w:eastAsia="cs-CZ"/>
        </w:rPr>
        <w:t xml:space="preserve"> i vo </w:t>
      </w:r>
      <w:r w:rsidRPr="00A01BD8">
        <w:rPr>
          <w:rFonts w:ascii="Times New Roman" w:eastAsia="Times New Roman" w:hAnsi="Times New Roman" w:cs="Times New Roman"/>
          <w:i/>
          <w:color w:val="000000"/>
          <w:sz w:val="24"/>
          <w:szCs w:val="24"/>
          <w:lang w:eastAsia="cs-CZ"/>
        </w:rPr>
        <w:t>vedeckých textoch</w:t>
      </w:r>
      <w:r w:rsidRPr="00A01BD8">
        <w:rPr>
          <w:rFonts w:ascii="Times New Roman" w:eastAsia="Times New Roman" w:hAnsi="Times New Roman" w:cs="Times New Roman"/>
          <w:color w:val="000000"/>
          <w:sz w:val="24"/>
          <w:szCs w:val="24"/>
          <w:lang w:eastAsia="cs-CZ"/>
        </w:rPr>
        <w:t>.</w:t>
      </w:r>
      <w:r w:rsidRPr="00A01BD8">
        <w:rPr>
          <w:rFonts w:ascii="Times New Roman" w:eastAsia="Times New Roman" w:hAnsi="Times New Roman" w:cs="Times New Roman"/>
          <w:color w:val="000000"/>
          <w:sz w:val="24"/>
          <w:szCs w:val="24"/>
          <w:lang w:eastAsia="cs-CZ"/>
        </w:rPr>
        <w:br/>
      </w:r>
    </w:p>
    <w:p w14:paraId="67496E4A" w14:textId="77777777" w:rsidR="00A01BD8" w:rsidRPr="00A01BD8" w:rsidRDefault="00A01BD8" w:rsidP="00047DC1">
      <w:pPr>
        <w:numPr>
          <w:ilvl w:val="0"/>
          <w:numId w:val="263"/>
        </w:numPr>
        <w:contextualSpacing/>
        <w:rPr>
          <w:rFonts w:ascii="Times New Roman" w:hAnsi="Times New Roman" w:cs="Times New Roman"/>
          <w:i/>
          <w:sz w:val="24"/>
          <w:szCs w:val="24"/>
        </w:rPr>
      </w:pPr>
      <w:r w:rsidRPr="00A01BD8">
        <w:rPr>
          <w:rFonts w:ascii="Times New Roman" w:hAnsi="Times New Roman" w:cs="Times New Roman"/>
          <w:sz w:val="24"/>
          <w:szCs w:val="24"/>
        </w:rPr>
        <w:t xml:space="preserve">ÚTVARY: </w:t>
      </w:r>
      <w:r w:rsidRPr="00A01BD8">
        <w:rPr>
          <w:rFonts w:ascii="Times New Roman" w:hAnsi="Times New Roman" w:cs="Times New Roman"/>
          <w:i/>
          <w:sz w:val="24"/>
          <w:szCs w:val="24"/>
        </w:rPr>
        <w:t>správa, oznámenie.</w:t>
      </w:r>
    </w:p>
    <w:p w14:paraId="0718FF27" w14:textId="77777777" w:rsidR="00A01BD8" w:rsidRPr="00A01BD8" w:rsidRDefault="00A01BD8" w:rsidP="00A01BD8">
      <w:pPr>
        <w:rPr>
          <w:rFonts w:ascii="Times New Roman" w:hAnsi="Times New Roman" w:cs="Times New Roman"/>
          <w:b/>
          <w:bCs/>
          <w:sz w:val="24"/>
          <w:szCs w:val="24"/>
        </w:rPr>
      </w:pPr>
    </w:p>
    <w:p w14:paraId="65012EB7" w14:textId="77777777" w:rsidR="00A01BD8" w:rsidRPr="00A01BD8" w:rsidRDefault="00A01BD8" w:rsidP="00A01BD8">
      <w:pPr>
        <w:rPr>
          <w:rFonts w:ascii="Times New Roman" w:hAnsi="Times New Roman" w:cs="Times New Roman"/>
          <w:sz w:val="24"/>
          <w:szCs w:val="24"/>
        </w:rPr>
      </w:pPr>
      <w:r w:rsidRPr="00A01BD8">
        <w:rPr>
          <w:rFonts w:ascii="Times New Roman" w:hAnsi="Times New Roman" w:cs="Times New Roman"/>
          <w:b/>
          <w:bCs/>
          <w:sz w:val="24"/>
          <w:szCs w:val="24"/>
        </w:rPr>
        <w:t>Opisný postup</w:t>
      </w:r>
      <w:r w:rsidRPr="00A01BD8">
        <w:rPr>
          <w:rFonts w:ascii="Times New Roman" w:hAnsi="Times New Roman" w:cs="Times New Roman"/>
          <w:sz w:val="24"/>
          <w:szCs w:val="24"/>
        </w:rPr>
        <w:t xml:space="preserve"> </w:t>
      </w:r>
    </w:p>
    <w:p w14:paraId="796A217B" w14:textId="77777777" w:rsidR="00A01BD8" w:rsidRPr="00A01BD8" w:rsidRDefault="00A01BD8" w:rsidP="00047DC1">
      <w:pPr>
        <w:numPr>
          <w:ilvl w:val="0"/>
          <w:numId w:val="263"/>
        </w:numPr>
        <w:contextualSpacing/>
        <w:rPr>
          <w:rFonts w:ascii="Times New Roman" w:hAnsi="Times New Roman" w:cs="Times New Roman"/>
          <w:i/>
          <w:sz w:val="24"/>
          <w:szCs w:val="24"/>
        </w:rPr>
      </w:pPr>
      <w:r w:rsidRPr="00A01BD8">
        <w:rPr>
          <w:rFonts w:ascii="Times New Roman" w:hAnsi="Times New Roman" w:cs="Times New Roman"/>
          <w:sz w:val="24"/>
          <w:szCs w:val="24"/>
        </w:rPr>
        <w:t xml:space="preserve">Sústreďuje sa na </w:t>
      </w:r>
      <w:r w:rsidRPr="00A01BD8">
        <w:rPr>
          <w:rFonts w:ascii="Times New Roman" w:hAnsi="Times New Roman" w:cs="Times New Roman"/>
          <w:b/>
          <w:i/>
          <w:sz w:val="24"/>
          <w:szCs w:val="24"/>
        </w:rPr>
        <w:t>vlastnosti osôb, vecí a dejov</w:t>
      </w:r>
      <w:r w:rsidRPr="00A01BD8">
        <w:rPr>
          <w:rFonts w:ascii="Times New Roman" w:hAnsi="Times New Roman" w:cs="Times New Roman"/>
          <w:sz w:val="24"/>
          <w:szCs w:val="24"/>
        </w:rPr>
        <w:t xml:space="preserve"> – </w:t>
      </w:r>
      <w:r w:rsidRPr="00A01BD8">
        <w:rPr>
          <w:rFonts w:ascii="Times New Roman" w:eastAsia="Times New Roman" w:hAnsi="Times New Roman" w:cs="Times New Roman"/>
          <w:color w:val="000000"/>
          <w:sz w:val="24"/>
          <w:szCs w:val="24"/>
          <w:lang w:eastAsia="cs-CZ"/>
        </w:rPr>
        <w:t xml:space="preserve">používa sa v </w:t>
      </w:r>
      <w:r w:rsidRPr="00A01BD8">
        <w:rPr>
          <w:rFonts w:ascii="Times New Roman" w:eastAsia="Times New Roman" w:hAnsi="Times New Roman" w:cs="Times New Roman"/>
          <w:i/>
          <w:color w:val="000000"/>
          <w:sz w:val="24"/>
          <w:szCs w:val="24"/>
          <w:lang w:eastAsia="cs-CZ"/>
        </w:rPr>
        <w:t>návodoch, opisoch, posudkoch, životopisoch, charakteristikách, cestopisoch, reportážach.</w:t>
      </w:r>
    </w:p>
    <w:p w14:paraId="77936750" w14:textId="77777777" w:rsidR="00A01BD8" w:rsidRPr="00A01BD8" w:rsidRDefault="00A01BD8" w:rsidP="00A01BD8">
      <w:pPr>
        <w:ind w:left="720"/>
        <w:contextualSpacing/>
        <w:rPr>
          <w:rFonts w:ascii="Times New Roman" w:hAnsi="Times New Roman" w:cs="Times New Roman"/>
          <w:sz w:val="24"/>
          <w:szCs w:val="24"/>
        </w:rPr>
      </w:pPr>
    </w:p>
    <w:p w14:paraId="6CEF5D2C" w14:textId="77777777" w:rsidR="00A01BD8" w:rsidRPr="00A01BD8" w:rsidRDefault="00A01BD8" w:rsidP="00047DC1">
      <w:pPr>
        <w:numPr>
          <w:ilvl w:val="0"/>
          <w:numId w:val="263"/>
        </w:numPr>
        <w:contextualSpacing/>
        <w:rPr>
          <w:rFonts w:ascii="Times New Roman" w:hAnsi="Times New Roman" w:cs="Times New Roman"/>
          <w:sz w:val="24"/>
          <w:szCs w:val="24"/>
        </w:rPr>
      </w:pPr>
      <w:r w:rsidRPr="00A01BD8">
        <w:rPr>
          <w:rFonts w:ascii="Times New Roman" w:hAnsi="Times New Roman" w:cs="Times New Roman"/>
          <w:sz w:val="24"/>
          <w:szCs w:val="24"/>
        </w:rPr>
        <w:t xml:space="preserve">ÚTVAR: </w:t>
      </w:r>
      <w:r w:rsidRPr="00A01BD8">
        <w:rPr>
          <w:rFonts w:ascii="Times New Roman" w:hAnsi="Times New Roman" w:cs="Times New Roman"/>
          <w:b/>
          <w:i/>
          <w:sz w:val="24"/>
          <w:szCs w:val="24"/>
        </w:rPr>
        <w:t>opis</w:t>
      </w:r>
      <w:r w:rsidRPr="00A01BD8">
        <w:rPr>
          <w:rFonts w:ascii="Times New Roman" w:hAnsi="Times New Roman" w:cs="Times New Roman"/>
          <w:i/>
          <w:sz w:val="24"/>
          <w:szCs w:val="24"/>
        </w:rPr>
        <w:t xml:space="preserve"> (statický, dynamický, jednoduchý, odborný, umelecký).</w:t>
      </w:r>
    </w:p>
    <w:p w14:paraId="35D65D97" w14:textId="77777777" w:rsidR="00A01BD8" w:rsidRPr="00A01BD8" w:rsidRDefault="00A01BD8" w:rsidP="00A01BD8">
      <w:pPr>
        <w:ind w:left="720"/>
        <w:contextualSpacing/>
        <w:rPr>
          <w:rFonts w:ascii="Times New Roman" w:hAnsi="Times New Roman" w:cs="Times New Roman"/>
          <w:sz w:val="24"/>
          <w:szCs w:val="24"/>
        </w:rPr>
      </w:pPr>
    </w:p>
    <w:p w14:paraId="7BD14663" w14:textId="77777777" w:rsidR="00A01BD8" w:rsidRPr="00A01BD8" w:rsidRDefault="00A01BD8" w:rsidP="00047DC1">
      <w:pPr>
        <w:numPr>
          <w:ilvl w:val="0"/>
          <w:numId w:val="263"/>
        </w:numPr>
        <w:contextualSpacing/>
        <w:rPr>
          <w:rFonts w:ascii="Times New Roman" w:hAnsi="Times New Roman" w:cs="Times New Roman"/>
          <w:sz w:val="24"/>
          <w:szCs w:val="24"/>
        </w:rPr>
      </w:pPr>
      <w:r w:rsidRPr="00A01BD8">
        <w:rPr>
          <w:rFonts w:ascii="Times New Roman" w:hAnsi="Times New Roman" w:cs="Times New Roman"/>
          <w:sz w:val="24"/>
          <w:szCs w:val="24"/>
        </w:rPr>
        <w:t>ZNAKY: nesúdržnosť, výpočet vlastností, prítomný čas, subjektívnosť</w:t>
      </w:r>
    </w:p>
    <w:p w14:paraId="268650AF" w14:textId="77777777" w:rsidR="00A01BD8" w:rsidRPr="00A01BD8" w:rsidRDefault="00A01BD8" w:rsidP="00A01BD8">
      <w:pPr>
        <w:ind w:left="720"/>
        <w:contextualSpacing/>
        <w:rPr>
          <w:rFonts w:ascii="Times New Roman" w:eastAsia="Times New Roman" w:hAnsi="Times New Roman" w:cs="Times New Roman"/>
          <w:color w:val="000000"/>
          <w:sz w:val="24"/>
          <w:szCs w:val="24"/>
          <w:lang w:eastAsia="cs-CZ"/>
        </w:rPr>
      </w:pPr>
    </w:p>
    <w:p w14:paraId="09D201D9" w14:textId="77777777" w:rsidR="00A01BD8" w:rsidRPr="00A01BD8" w:rsidRDefault="00A01BD8" w:rsidP="00047DC1">
      <w:pPr>
        <w:numPr>
          <w:ilvl w:val="0"/>
          <w:numId w:val="263"/>
        </w:numPr>
        <w:contextualSpacing/>
        <w:rPr>
          <w:rFonts w:ascii="Times New Roman" w:hAnsi="Times New Roman" w:cs="Times New Roman"/>
          <w:i/>
          <w:sz w:val="24"/>
          <w:szCs w:val="24"/>
        </w:rPr>
      </w:pPr>
      <w:r w:rsidRPr="00A01BD8">
        <w:rPr>
          <w:rFonts w:ascii="Times New Roman" w:eastAsia="Times New Roman" w:hAnsi="Times New Roman" w:cs="Times New Roman"/>
          <w:color w:val="000000"/>
          <w:sz w:val="24"/>
          <w:szCs w:val="24"/>
          <w:lang w:eastAsia="cs-CZ"/>
        </w:rPr>
        <w:t xml:space="preserve">JAZYKOVÉ PROSTRIEDKY: </w:t>
      </w:r>
      <w:r w:rsidRPr="00A01BD8">
        <w:rPr>
          <w:rFonts w:ascii="Times New Roman" w:eastAsia="Times New Roman" w:hAnsi="Times New Roman" w:cs="Times New Roman"/>
          <w:i/>
          <w:color w:val="000000"/>
          <w:sz w:val="24"/>
          <w:szCs w:val="24"/>
          <w:lang w:eastAsia="cs-CZ"/>
        </w:rPr>
        <w:t xml:space="preserve">podstatné mená, prídavné mená, príslovky spôsobu a miery, slovesá. </w:t>
      </w:r>
    </w:p>
    <w:p w14:paraId="589DA51E" w14:textId="77777777" w:rsidR="00A01BD8" w:rsidRPr="00A01BD8" w:rsidRDefault="00A01BD8" w:rsidP="00A01BD8">
      <w:pPr>
        <w:rPr>
          <w:rFonts w:ascii="Times New Roman" w:eastAsia="Times New Roman" w:hAnsi="Times New Roman" w:cs="Times New Roman"/>
          <w:color w:val="000000"/>
          <w:sz w:val="24"/>
          <w:szCs w:val="24"/>
          <w:lang w:eastAsia="cs-CZ"/>
        </w:rPr>
      </w:pPr>
    </w:p>
    <w:p w14:paraId="32D44E16" w14:textId="77777777" w:rsidR="00A01BD8" w:rsidRPr="00A01BD8" w:rsidRDefault="00A01BD8" w:rsidP="00A01BD8">
      <w:pPr>
        <w:rPr>
          <w:rFonts w:ascii="Times New Roman" w:hAnsi="Times New Roman" w:cs="Times New Roman"/>
          <w:b/>
          <w:bCs/>
          <w:sz w:val="24"/>
          <w:szCs w:val="24"/>
        </w:rPr>
      </w:pPr>
      <w:r w:rsidRPr="00A01BD8">
        <w:rPr>
          <w:rFonts w:ascii="Times New Roman" w:hAnsi="Times New Roman" w:cs="Times New Roman"/>
          <w:b/>
          <w:bCs/>
          <w:sz w:val="24"/>
          <w:szCs w:val="24"/>
        </w:rPr>
        <w:t>Rozprávací postup</w:t>
      </w:r>
    </w:p>
    <w:p w14:paraId="15C461D6" w14:textId="77777777" w:rsidR="00A01BD8" w:rsidRPr="00A01BD8" w:rsidRDefault="00A01BD8" w:rsidP="00047DC1">
      <w:pPr>
        <w:numPr>
          <w:ilvl w:val="0"/>
          <w:numId w:val="265"/>
        </w:numPr>
        <w:contextualSpacing/>
        <w:rPr>
          <w:rFonts w:ascii="Times New Roman" w:hAnsi="Times New Roman" w:cs="Times New Roman"/>
          <w:sz w:val="24"/>
          <w:szCs w:val="24"/>
        </w:rPr>
      </w:pPr>
      <w:r w:rsidRPr="00A01BD8">
        <w:rPr>
          <w:rFonts w:ascii="Times New Roman" w:hAnsi="Times New Roman" w:cs="Times New Roman"/>
          <w:sz w:val="24"/>
          <w:szCs w:val="24"/>
        </w:rPr>
        <w:t xml:space="preserve">Je založený na </w:t>
      </w:r>
      <w:r w:rsidRPr="00A01BD8">
        <w:rPr>
          <w:rFonts w:ascii="Times New Roman" w:hAnsi="Times New Roman" w:cs="Times New Roman"/>
          <w:b/>
          <w:i/>
          <w:sz w:val="24"/>
          <w:szCs w:val="24"/>
        </w:rPr>
        <w:t>dejovej línii</w:t>
      </w:r>
      <w:r w:rsidRPr="00A01BD8">
        <w:rPr>
          <w:rFonts w:ascii="Times New Roman" w:hAnsi="Times New Roman" w:cs="Times New Roman"/>
          <w:sz w:val="24"/>
          <w:szCs w:val="24"/>
        </w:rPr>
        <w:t xml:space="preserve">, ktorá sa </w:t>
      </w:r>
      <w:r w:rsidRPr="00A01BD8">
        <w:rPr>
          <w:rFonts w:ascii="Times New Roman" w:hAnsi="Times New Roman" w:cs="Times New Roman"/>
          <w:b/>
          <w:i/>
          <w:sz w:val="24"/>
          <w:szCs w:val="24"/>
        </w:rPr>
        <w:t>odohráva v čase a priestore</w:t>
      </w:r>
      <w:r w:rsidRPr="00A01BD8">
        <w:rPr>
          <w:rFonts w:ascii="Times New Roman" w:hAnsi="Times New Roman" w:cs="Times New Roman"/>
          <w:sz w:val="24"/>
          <w:szCs w:val="24"/>
        </w:rPr>
        <w:t xml:space="preserve"> – oboznamuje čitateľa s nejakým </w:t>
      </w:r>
      <w:r w:rsidRPr="00A01BD8">
        <w:rPr>
          <w:rFonts w:ascii="Times New Roman" w:hAnsi="Times New Roman" w:cs="Times New Roman"/>
          <w:i/>
          <w:sz w:val="24"/>
          <w:szCs w:val="24"/>
        </w:rPr>
        <w:t>príbehom</w:t>
      </w:r>
      <w:r w:rsidRPr="00A01BD8">
        <w:rPr>
          <w:rFonts w:ascii="Times New Roman" w:hAnsi="Times New Roman" w:cs="Times New Roman"/>
          <w:sz w:val="24"/>
          <w:szCs w:val="24"/>
        </w:rPr>
        <w:t xml:space="preserve"> alebo </w:t>
      </w:r>
      <w:r w:rsidRPr="00A01BD8">
        <w:rPr>
          <w:rFonts w:ascii="Times New Roman" w:hAnsi="Times New Roman" w:cs="Times New Roman"/>
          <w:i/>
          <w:sz w:val="24"/>
          <w:szCs w:val="24"/>
        </w:rPr>
        <w:t>udalosťou</w:t>
      </w:r>
      <w:r w:rsidRPr="00A01BD8">
        <w:rPr>
          <w:rFonts w:ascii="Times New Roman" w:hAnsi="Times New Roman" w:cs="Times New Roman"/>
          <w:sz w:val="24"/>
          <w:szCs w:val="24"/>
        </w:rPr>
        <w:t xml:space="preserve">.  </w:t>
      </w:r>
    </w:p>
    <w:p w14:paraId="29E9F8EE" w14:textId="77777777" w:rsidR="00A01BD8" w:rsidRPr="00A01BD8" w:rsidRDefault="00A01BD8" w:rsidP="00A01BD8">
      <w:pPr>
        <w:ind w:left="720"/>
        <w:contextualSpacing/>
        <w:rPr>
          <w:rFonts w:ascii="Times New Roman" w:hAnsi="Times New Roman" w:cs="Times New Roman"/>
          <w:sz w:val="24"/>
          <w:szCs w:val="24"/>
        </w:rPr>
      </w:pPr>
    </w:p>
    <w:p w14:paraId="0FFF800E" w14:textId="77777777" w:rsidR="00A01BD8" w:rsidRPr="00A01BD8" w:rsidRDefault="00A01BD8" w:rsidP="00047DC1">
      <w:pPr>
        <w:numPr>
          <w:ilvl w:val="0"/>
          <w:numId w:val="265"/>
        </w:numPr>
        <w:contextualSpacing/>
        <w:rPr>
          <w:rFonts w:ascii="Times New Roman" w:hAnsi="Times New Roman" w:cs="Times New Roman"/>
          <w:sz w:val="24"/>
          <w:szCs w:val="24"/>
        </w:rPr>
      </w:pPr>
      <w:r w:rsidRPr="00A01BD8">
        <w:rPr>
          <w:rFonts w:ascii="Times New Roman" w:eastAsia="Times New Roman" w:hAnsi="Times New Roman" w:cs="Times New Roman"/>
          <w:color w:val="000000"/>
          <w:sz w:val="24"/>
          <w:szCs w:val="24"/>
          <w:lang w:eastAsia="cs-CZ"/>
        </w:rPr>
        <w:t xml:space="preserve">Uplatňuje sa v </w:t>
      </w:r>
      <w:r w:rsidRPr="00A01BD8">
        <w:rPr>
          <w:rFonts w:ascii="Times New Roman" w:eastAsia="Times New Roman" w:hAnsi="Times New Roman" w:cs="Times New Roman"/>
          <w:b/>
          <w:i/>
          <w:color w:val="000000"/>
          <w:sz w:val="24"/>
          <w:szCs w:val="24"/>
          <w:lang w:eastAsia="cs-CZ"/>
        </w:rPr>
        <w:t>epických umeleckých textoch</w:t>
      </w:r>
      <w:r w:rsidRPr="00A01BD8">
        <w:rPr>
          <w:rFonts w:ascii="Times New Roman" w:eastAsia="Times New Roman" w:hAnsi="Times New Roman" w:cs="Times New Roman"/>
          <w:i/>
          <w:color w:val="000000"/>
          <w:sz w:val="24"/>
          <w:szCs w:val="24"/>
          <w:lang w:eastAsia="cs-CZ"/>
        </w:rPr>
        <w:t xml:space="preserve"> (rozprávka, povesť, poviedka, novela, román), </w:t>
      </w:r>
      <w:r w:rsidRPr="00A01BD8">
        <w:rPr>
          <w:rFonts w:ascii="Times New Roman" w:eastAsia="Times New Roman" w:hAnsi="Times New Roman" w:cs="Times New Roman"/>
          <w:b/>
          <w:i/>
          <w:color w:val="000000"/>
          <w:sz w:val="24"/>
          <w:szCs w:val="24"/>
          <w:lang w:eastAsia="cs-CZ"/>
        </w:rPr>
        <w:t>publicistických beletristických žánroch</w:t>
      </w:r>
      <w:r w:rsidRPr="00A01BD8">
        <w:rPr>
          <w:rFonts w:ascii="Times New Roman" w:eastAsia="Times New Roman" w:hAnsi="Times New Roman" w:cs="Times New Roman"/>
          <w:i/>
          <w:color w:val="000000"/>
          <w:sz w:val="24"/>
          <w:szCs w:val="24"/>
          <w:lang w:eastAsia="cs-CZ"/>
        </w:rPr>
        <w:t xml:space="preserve"> (fejtón, reportáž) a v </w:t>
      </w:r>
      <w:r w:rsidRPr="00A01BD8">
        <w:rPr>
          <w:rFonts w:ascii="Times New Roman" w:eastAsia="Times New Roman" w:hAnsi="Times New Roman" w:cs="Times New Roman"/>
          <w:b/>
          <w:i/>
          <w:color w:val="000000"/>
          <w:sz w:val="24"/>
          <w:szCs w:val="24"/>
          <w:lang w:eastAsia="cs-CZ"/>
        </w:rPr>
        <w:t>hovorovom štýle.</w:t>
      </w:r>
    </w:p>
    <w:p w14:paraId="57E05866" w14:textId="77777777" w:rsidR="00A01BD8" w:rsidRPr="00A01BD8" w:rsidRDefault="00A01BD8" w:rsidP="00A01BD8">
      <w:pPr>
        <w:ind w:left="720"/>
        <w:contextualSpacing/>
        <w:rPr>
          <w:rFonts w:ascii="Times New Roman" w:hAnsi="Times New Roman" w:cs="Times New Roman"/>
          <w:sz w:val="24"/>
          <w:szCs w:val="24"/>
        </w:rPr>
      </w:pPr>
    </w:p>
    <w:p w14:paraId="54AC2D8D" w14:textId="77777777" w:rsidR="00A01BD8" w:rsidRPr="00A01BD8" w:rsidRDefault="00A01BD8" w:rsidP="00047DC1">
      <w:pPr>
        <w:numPr>
          <w:ilvl w:val="0"/>
          <w:numId w:val="265"/>
        </w:numPr>
        <w:contextualSpacing/>
        <w:rPr>
          <w:rFonts w:ascii="Times New Roman" w:hAnsi="Times New Roman" w:cs="Times New Roman"/>
          <w:sz w:val="24"/>
          <w:szCs w:val="24"/>
        </w:rPr>
      </w:pPr>
      <w:r w:rsidRPr="00A01BD8">
        <w:rPr>
          <w:rFonts w:ascii="Times New Roman" w:hAnsi="Times New Roman" w:cs="Times New Roman"/>
          <w:sz w:val="24"/>
          <w:szCs w:val="24"/>
        </w:rPr>
        <w:t xml:space="preserve">ÚTVAR: </w:t>
      </w:r>
      <w:r w:rsidRPr="00A01BD8">
        <w:rPr>
          <w:rFonts w:ascii="Times New Roman" w:hAnsi="Times New Roman" w:cs="Times New Roman"/>
          <w:i/>
          <w:sz w:val="24"/>
          <w:szCs w:val="24"/>
        </w:rPr>
        <w:t>rozprávanie</w:t>
      </w:r>
      <w:r w:rsidRPr="00A01BD8">
        <w:rPr>
          <w:rFonts w:ascii="Times New Roman" w:hAnsi="Times New Roman" w:cs="Times New Roman"/>
          <w:sz w:val="24"/>
          <w:szCs w:val="24"/>
        </w:rPr>
        <w:t xml:space="preserve">.  </w:t>
      </w:r>
    </w:p>
    <w:p w14:paraId="6C5C54A9" w14:textId="77777777" w:rsidR="00A01BD8" w:rsidRPr="00A01BD8" w:rsidRDefault="00A01BD8" w:rsidP="00A01BD8">
      <w:pPr>
        <w:ind w:left="720"/>
        <w:contextualSpacing/>
        <w:rPr>
          <w:rFonts w:ascii="Times New Roman" w:eastAsia="Times New Roman" w:hAnsi="Times New Roman" w:cs="Times New Roman"/>
          <w:color w:val="000000"/>
          <w:sz w:val="24"/>
          <w:szCs w:val="24"/>
          <w:lang w:eastAsia="cs-CZ"/>
        </w:rPr>
      </w:pPr>
    </w:p>
    <w:p w14:paraId="2D28BA74" w14:textId="77777777" w:rsidR="00A01BD8" w:rsidRPr="00A01BD8" w:rsidRDefault="00A01BD8" w:rsidP="00047DC1">
      <w:pPr>
        <w:numPr>
          <w:ilvl w:val="0"/>
          <w:numId w:val="265"/>
        </w:numPr>
        <w:contextualSpacing/>
        <w:rPr>
          <w:rFonts w:ascii="Times New Roman" w:hAnsi="Times New Roman" w:cs="Times New Roman"/>
          <w:sz w:val="24"/>
          <w:szCs w:val="24"/>
        </w:rPr>
      </w:pPr>
      <w:r w:rsidRPr="00A01BD8">
        <w:rPr>
          <w:rFonts w:ascii="Times New Roman" w:eastAsia="Times New Roman" w:hAnsi="Times New Roman" w:cs="Times New Roman"/>
          <w:color w:val="000000"/>
          <w:sz w:val="24"/>
          <w:szCs w:val="24"/>
          <w:lang w:eastAsia="cs-CZ"/>
        </w:rPr>
        <w:t xml:space="preserve">ZNAKY: </w:t>
      </w:r>
      <w:r w:rsidRPr="00A01BD8">
        <w:rPr>
          <w:rFonts w:ascii="Times New Roman" w:eastAsia="Times New Roman" w:hAnsi="Times New Roman" w:cs="Times New Roman"/>
          <w:i/>
          <w:color w:val="000000"/>
          <w:sz w:val="24"/>
          <w:szCs w:val="24"/>
          <w:lang w:eastAsia="cs-CZ"/>
        </w:rPr>
        <w:t>ucelenosť, časová následnosť a príčinná súvislosť deja, aktuálnosť, objektívnosť alebo subjektívnosť, jednoduché vety.</w:t>
      </w:r>
    </w:p>
    <w:p w14:paraId="0E85ACB7" w14:textId="77777777" w:rsidR="00A01BD8" w:rsidRPr="00A01BD8" w:rsidRDefault="00A01BD8" w:rsidP="00A01BD8">
      <w:pPr>
        <w:spacing w:after="0" w:line="240" w:lineRule="auto"/>
        <w:rPr>
          <w:rFonts w:ascii="Times New Roman" w:eastAsia="Times New Roman" w:hAnsi="Times New Roman" w:cs="Times New Roman"/>
          <w:color w:val="000000"/>
          <w:sz w:val="24"/>
          <w:szCs w:val="24"/>
          <w:lang w:eastAsia="cs-CZ"/>
        </w:rPr>
      </w:pPr>
    </w:p>
    <w:p w14:paraId="393FA147" w14:textId="77777777" w:rsidR="00A01BD8" w:rsidRPr="00A01BD8" w:rsidRDefault="00A01BD8" w:rsidP="00A01BD8">
      <w:pPr>
        <w:rPr>
          <w:rFonts w:ascii="Times New Roman" w:hAnsi="Times New Roman" w:cs="Times New Roman"/>
          <w:b/>
          <w:bCs/>
          <w:sz w:val="24"/>
          <w:szCs w:val="24"/>
        </w:rPr>
      </w:pPr>
      <w:r w:rsidRPr="00A01BD8">
        <w:rPr>
          <w:rFonts w:ascii="Times New Roman" w:hAnsi="Times New Roman" w:cs="Times New Roman"/>
          <w:b/>
          <w:bCs/>
          <w:sz w:val="24"/>
          <w:szCs w:val="24"/>
        </w:rPr>
        <w:t>Výkladový postup</w:t>
      </w:r>
    </w:p>
    <w:p w14:paraId="591AEE7E" w14:textId="77777777" w:rsidR="00A01BD8" w:rsidRPr="00A01BD8" w:rsidRDefault="00A01BD8" w:rsidP="00047DC1">
      <w:pPr>
        <w:numPr>
          <w:ilvl w:val="0"/>
          <w:numId w:val="266"/>
        </w:numPr>
        <w:contextualSpacing/>
        <w:rPr>
          <w:rFonts w:ascii="Times New Roman" w:hAnsi="Times New Roman" w:cs="Times New Roman"/>
          <w:sz w:val="24"/>
          <w:szCs w:val="24"/>
        </w:rPr>
      </w:pPr>
      <w:r w:rsidRPr="00A01BD8">
        <w:rPr>
          <w:rFonts w:ascii="Times New Roman" w:hAnsi="Times New Roman" w:cs="Times New Roman"/>
          <w:sz w:val="24"/>
          <w:szCs w:val="24"/>
        </w:rPr>
        <w:t xml:space="preserve">Zachytáva </w:t>
      </w:r>
      <w:r w:rsidRPr="00A01BD8">
        <w:rPr>
          <w:rFonts w:ascii="Times New Roman" w:hAnsi="Times New Roman" w:cs="Times New Roman"/>
          <w:b/>
          <w:i/>
          <w:sz w:val="24"/>
          <w:szCs w:val="24"/>
        </w:rPr>
        <w:t>vnútorné vzťahy medzi faktami</w:t>
      </w:r>
      <w:r w:rsidRPr="00A01BD8">
        <w:rPr>
          <w:rFonts w:ascii="Times New Roman" w:hAnsi="Times New Roman" w:cs="Times New Roman"/>
          <w:sz w:val="24"/>
          <w:szCs w:val="24"/>
        </w:rPr>
        <w:t xml:space="preserve">, ktoré </w:t>
      </w:r>
      <w:r w:rsidRPr="00A01BD8">
        <w:rPr>
          <w:rFonts w:ascii="Times New Roman" w:hAnsi="Times New Roman" w:cs="Times New Roman"/>
          <w:b/>
          <w:i/>
          <w:sz w:val="24"/>
          <w:szCs w:val="24"/>
        </w:rPr>
        <w:t>objektívne</w:t>
      </w:r>
      <w:r w:rsidRPr="00A01BD8">
        <w:rPr>
          <w:rFonts w:ascii="Times New Roman" w:hAnsi="Times New Roman" w:cs="Times New Roman"/>
          <w:sz w:val="24"/>
          <w:szCs w:val="24"/>
        </w:rPr>
        <w:t xml:space="preserve"> </w:t>
      </w:r>
      <w:r w:rsidRPr="00A01BD8">
        <w:rPr>
          <w:rFonts w:ascii="Times New Roman" w:hAnsi="Times New Roman" w:cs="Times New Roman"/>
          <w:b/>
          <w:i/>
          <w:sz w:val="24"/>
          <w:szCs w:val="24"/>
        </w:rPr>
        <w:t>vysvetľuje a porovnáva</w:t>
      </w:r>
      <w:r w:rsidRPr="00A01BD8">
        <w:rPr>
          <w:rFonts w:ascii="Times New Roman" w:hAnsi="Times New Roman" w:cs="Times New Roman"/>
          <w:sz w:val="24"/>
          <w:szCs w:val="24"/>
        </w:rPr>
        <w:t>.</w:t>
      </w:r>
    </w:p>
    <w:p w14:paraId="793C3F79" w14:textId="77777777" w:rsidR="00A01BD8" w:rsidRPr="00A01BD8" w:rsidRDefault="00A01BD8" w:rsidP="00A01BD8">
      <w:pPr>
        <w:ind w:left="720"/>
        <w:contextualSpacing/>
        <w:rPr>
          <w:rFonts w:ascii="Times New Roman" w:hAnsi="Times New Roman" w:cs="Times New Roman"/>
          <w:sz w:val="24"/>
          <w:szCs w:val="24"/>
        </w:rPr>
      </w:pPr>
    </w:p>
    <w:p w14:paraId="175BEDC9" w14:textId="77777777" w:rsidR="00A01BD8" w:rsidRPr="00A01BD8" w:rsidRDefault="00A01BD8" w:rsidP="00047DC1">
      <w:pPr>
        <w:numPr>
          <w:ilvl w:val="0"/>
          <w:numId w:val="266"/>
        </w:numPr>
        <w:contextualSpacing/>
        <w:rPr>
          <w:rFonts w:ascii="Times New Roman" w:hAnsi="Times New Roman" w:cs="Times New Roman"/>
          <w:sz w:val="24"/>
          <w:szCs w:val="24"/>
        </w:rPr>
      </w:pPr>
      <w:r w:rsidRPr="00A01BD8">
        <w:rPr>
          <w:rFonts w:ascii="Times New Roman" w:hAnsi="Times New Roman" w:cs="Times New Roman"/>
          <w:sz w:val="24"/>
          <w:szCs w:val="24"/>
        </w:rPr>
        <w:t xml:space="preserve">ÚTVARY: </w:t>
      </w:r>
      <w:r w:rsidRPr="00A01BD8">
        <w:rPr>
          <w:rFonts w:ascii="Times New Roman" w:hAnsi="Times New Roman" w:cs="Times New Roman"/>
          <w:i/>
          <w:sz w:val="24"/>
          <w:szCs w:val="24"/>
        </w:rPr>
        <w:t>výklad a úvaha</w:t>
      </w:r>
      <w:r w:rsidRPr="00A01BD8">
        <w:rPr>
          <w:rFonts w:ascii="Times New Roman" w:hAnsi="Times New Roman" w:cs="Times New Roman"/>
          <w:sz w:val="24"/>
          <w:szCs w:val="24"/>
        </w:rPr>
        <w:t>.</w:t>
      </w:r>
    </w:p>
    <w:p w14:paraId="3CBDEFFE" w14:textId="77777777" w:rsidR="00A01BD8" w:rsidRPr="00A01BD8" w:rsidRDefault="00A01BD8" w:rsidP="00A01BD8">
      <w:pPr>
        <w:ind w:left="720"/>
        <w:contextualSpacing/>
        <w:rPr>
          <w:rFonts w:ascii="Times New Roman" w:eastAsia="Times New Roman" w:hAnsi="Times New Roman" w:cs="Times New Roman"/>
          <w:color w:val="000000"/>
          <w:sz w:val="24"/>
          <w:szCs w:val="24"/>
          <w:lang w:eastAsia="cs-CZ"/>
        </w:rPr>
      </w:pPr>
    </w:p>
    <w:p w14:paraId="5DACB10C" w14:textId="77777777" w:rsidR="00A01BD8" w:rsidRPr="00A01BD8" w:rsidRDefault="00A01BD8" w:rsidP="00047DC1">
      <w:pPr>
        <w:numPr>
          <w:ilvl w:val="0"/>
          <w:numId w:val="266"/>
        </w:numPr>
        <w:contextualSpacing/>
        <w:rPr>
          <w:rFonts w:ascii="Times New Roman" w:hAnsi="Times New Roman" w:cs="Times New Roman"/>
          <w:i/>
          <w:sz w:val="24"/>
          <w:szCs w:val="24"/>
        </w:rPr>
      </w:pPr>
      <w:r w:rsidRPr="00A01BD8">
        <w:rPr>
          <w:rFonts w:ascii="Times New Roman" w:eastAsia="Times New Roman" w:hAnsi="Times New Roman" w:cs="Times New Roman"/>
          <w:color w:val="000000"/>
          <w:sz w:val="24"/>
          <w:szCs w:val="24"/>
          <w:lang w:eastAsia="cs-CZ"/>
        </w:rPr>
        <w:t xml:space="preserve">Vyskytuje sa v písomných útvaroch </w:t>
      </w:r>
      <w:r w:rsidRPr="00A01BD8">
        <w:rPr>
          <w:rFonts w:ascii="Times New Roman" w:eastAsia="Times New Roman" w:hAnsi="Times New Roman" w:cs="Times New Roman"/>
          <w:b/>
          <w:i/>
          <w:color w:val="000000"/>
          <w:sz w:val="24"/>
          <w:szCs w:val="24"/>
          <w:lang w:eastAsia="cs-CZ"/>
        </w:rPr>
        <w:t>náučného štýlu</w:t>
      </w:r>
      <w:r w:rsidRPr="00A01BD8">
        <w:rPr>
          <w:rFonts w:ascii="Times New Roman" w:eastAsia="Times New Roman" w:hAnsi="Times New Roman" w:cs="Times New Roman"/>
          <w:i/>
          <w:color w:val="000000"/>
          <w:sz w:val="24"/>
          <w:szCs w:val="24"/>
          <w:lang w:eastAsia="cs-CZ"/>
        </w:rPr>
        <w:t xml:space="preserve"> (výklad, štúdia) a analytických článkoch </w:t>
      </w:r>
      <w:r w:rsidRPr="00A01BD8">
        <w:rPr>
          <w:rFonts w:ascii="Times New Roman" w:eastAsia="Times New Roman" w:hAnsi="Times New Roman" w:cs="Times New Roman"/>
          <w:b/>
          <w:i/>
          <w:color w:val="000000"/>
          <w:sz w:val="24"/>
          <w:szCs w:val="24"/>
          <w:lang w:eastAsia="cs-CZ"/>
        </w:rPr>
        <w:t>publicistického štýlu</w:t>
      </w:r>
      <w:r w:rsidRPr="00A01BD8">
        <w:rPr>
          <w:rFonts w:ascii="Times New Roman" w:eastAsia="Times New Roman" w:hAnsi="Times New Roman" w:cs="Times New Roman"/>
          <w:i/>
          <w:color w:val="000000"/>
          <w:sz w:val="24"/>
          <w:szCs w:val="24"/>
          <w:lang w:eastAsia="cs-CZ"/>
        </w:rPr>
        <w:t xml:space="preserve"> (úvaha, recenzia). </w:t>
      </w:r>
    </w:p>
    <w:p w14:paraId="45110807" w14:textId="77777777" w:rsidR="00A01BD8" w:rsidRPr="00A01BD8" w:rsidRDefault="00A01BD8" w:rsidP="00A01BD8">
      <w:pPr>
        <w:ind w:left="720"/>
        <w:contextualSpacing/>
        <w:rPr>
          <w:rFonts w:ascii="Times New Roman" w:eastAsia="Times New Roman" w:hAnsi="Times New Roman" w:cs="Times New Roman"/>
          <w:color w:val="000000"/>
          <w:sz w:val="24"/>
          <w:szCs w:val="24"/>
          <w:lang w:eastAsia="cs-CZ"/>
        </w:rPr>
      </w:pPr>
    </w:p>
    <w:p w14:paraId="396DD93F" w14:textId="77777777" w:rsidR="00A01BD8" w:rsidRPr="00A01BD8" w:rsidRDefault="00A01BD8" w:rsidP="00047DC1">
      <w:pPr>
        <w:numPr>
          <w:ilvl w:val="0"/>
          <w:numId w:val="266"/>
        </w:numPr>
        <w:contextualSpacing/>
        <w:rPr>
          <w:rFonts w:ascii="Times New Roman" w:hAnsi="Times New Roman" w:cs="Times New Roman"/>
          <w:i/>
          <w:sz w:val="24"/>
          <w:szCs w:val="24"/>
        </w:rPr>
      </w:pPr>
      <w:r w:rsidRPr="00A01BD8">
        <w:rPr>
          <w:rFonts w:ascii="Times New Roman" w:eastAsia="Times New Roman" w:hAnsi="Times New Roman" w:cs="Times New Roman"/>
          <w:color w:val="000000"/>
          <w:sz w:val="24"/>
          <w:szCs w:val="24"/>
          <w:lang w:eastAsia="cs-CZ"/>
        </w:rPr>
        <w:t xml:space="preserve">ŽÁNRE: </w:t>
      </w:r>
      <w:r w:rsidRPr="00A01BD8">
        <w:rPr>
          <w:rFonts w:ascii="Times New Roman" w:eastAsia="Times New Roman" w:hAnsi="Times New Roman" w:cs="Times New Roman"/>
          <w:i/>
          <w:color w:val="000000"/>
          <w:sz w:val="24"/>
          <w:szCs w:val="24"/>
          <w:lang w:eastAsia="cs-CZ"/>
        </w:rPr>
        <w:t>referát, prednáška, prejav, diskusia, úvaha, úvodník, komentár, esej, recenzia.</w:t>
      </w:r>
    </w:p>
    <w:p w14:paraId="46342485" w14:textId="77777777" w:rsidR="00A01BD8" w:rsidRPr="00A01BD8" w:rsidRDefault="00A01BD8" w:rsidP="00A01BD8">
      <w:pPr>
        <w:ind w:left="720"/>
        <w:contextualSpacing/>
        <w:rPr>
          <w:rFonts w:ascii="Times New Roman" w:hAnsi="Times New Roman" w:cs="Times New Roman"/>
          <w:i/>
          <w:sz w:val="24"/>
          <w:szCs w:val="24"/>
        </w:rPr>
      </w:pPr>
    </w:p>
    <w:p w14:paraId="5969EBF7" w14:textId="77777777" w:rsidR="00A01BD8" w:rsidRPr="00A01BD8" w:rsidRDefault="00A01BD8" w:rsidP="00A01BD8">
      <w:pPr>
        <w:ind w:left="720"/>
        <w:contextualSpacing/>
        <w:rPr>
          <w:rFonts w:ascii="Times New Roman" w:hAnsi="Times New Roman" w:cs="Times New Roman"/>
          <w:i/>
          <w:sz w:val="24"/>
          <w:szCs w:val="24"/>
        </w:rPr>
      </w:pPr>
    </w:p>
    <w:p w14:paraId="4F8E40EA" w14:textId="77777777" w:rsidR="00A01BD8" w:rsidRPr="00A01BD8" w:rsidRDefault="00A01BD8" w:rsidP="00A01BD8">
      <w:pPr>
        <w:spacing w:after="0" w:line="240" w:lineRule="auto"/>
        <w:rPr>
          <w:rFonts w:ascii="Times New Roman" w:eastAsia="Times New Roman" w:hAnsi="Times New Roman" w:cs="Times New Roman"/>
          <w:b/>
          <w:sz w:val="24"/>
          <w:szCs w:val="24"/>
          <w:u w:val="single"/>
          <w:lang w:eastAsia="cs-CZ"/>
        </w:rPr>
      </w:pPr>
    </w:p>
    <w:p w14:paraId="1F5D3736" w14:textId="77777777" w:rsidR="00A01BD8" w:rsidRPr="00A01BD8" w:rsidRDefault="00A01BD8" w:rsidP="00A01BD8">
      <w:pPr>
        <w:spacing w:after="0" w:line="240" w:lineRule="auto"/>
        <w:ind w:left="567" w:hanging="567"/>
        <w:jc w:val="both"/>
        <w:rPr>
          <w:rFonts w:ascii="Times New Roman" w:eastAsia="Times New Roman" w:hAnsi="Times New Roman" w:cs="Times New Roman"/>
          <w:b/>
          <w:sz w:val="24"/>
          <w:szCs w:val="24"/>
          <w:lang w:eastAsia="cs-CZ"/>
        </w:rPr>
      </w:pPr>
      <w:r w:rsidRPr="00A01BD8">
        <w:rPr>
          <w:rFonts w:ascii="Times New Roman" w:eastAsia="Times New Roman" w:hAnsi="Times New Roman" w:cs="Times New Roman"/>
          <w:b/>
          <w:sz w:val="24"/>
          <w:szCs w:val="24"/>
          <w:lang w:eastAsia="cs-CZ"/>
        </w:rPr>
        <w:t>2. a) Zaraďte Jozefa Cígera - Hronského a jeho dielo Jozef Mak do literárneho obdobia. Analyzujte dielo Jozef Mak: literárny druh, žáner, miesto, čas príbehu, kompozícia. Prerozprávajte príbeh. Identifikujte druh rozprávača a jeho úlohu v diele. Uveďte príklad lyrizácie prózy v tomto diele.</w:t>
      </w:r>
    </w:p>
    <w:p w14:paraId="561BE32A" w14:textId="77777777" w:rsidR="00A01BD8" w:rsidRPr="00A01BD8" w:rsidRDefault="00A01BD8" w:rsidP="00A01BD8">
      <w:pPr>
        <w:spacing w:after="0" w:line="240" w:lineRule="auto"/>
        <w:ind w:left="567" w:hanging="567"/>
        <w:jc w:val="both"/>
        <w:rPr>
          <w:rFonts w:ascii="Times New Roman" w:eastAsia="Times New Roman" w:hAnsi="Times New Roman" w:cs="Times New Roman"/>
          <w:b/>
          <w:sz w:val="24"/>
          <w:szCs w:val="24"/>
          <w:lang w:eastAsia="cs-CZ"/>
        </w:rPr>
      </w:pPr>
      <w:r w:rsidRPr="00A01BD8">
        <w:rPr>
          <w:rFonts w:ascii="Times New Roman" w:eastAsia="Times New Roman" w:hAnsi="Times New Roman" w:cs="Times New Roman"/>
          <w:b/>
          <w:sz w:val="24"/>
          <w:szCs w:val="24"/>
          <w:lang w:eastAsia="cs-CZ"/>
        </w:rPr>
        <w:t xml:space="preserve">    b) Charakterizujte hlavné postavy, ktorá z nich a akým smerom sa vyvíja. Vysvetlite symbolický význam mena hlavnej postavy a myšlienku v ukážke 1.</w:t>
      </w:r>
    </w:p>
    <w:p w14:paraId="06E6A637" w14:textId="77777777" w:rsidR="00A01BD8" w:rsidRPr="00A01BD8" w:rsidRDefault="00A01BD8" w:rsidP="00A01BD8">
      <w:pPr>
        <w:spacing w:after="0" w:line="240" w:lineRule="auto"/>
        <w:ind w:left="567" w:hanging="567"/>
        <w:jc w:val="both"/>
        <w:rPr>
          <w:rFonts w:ascii="Times New Roman" w:eastAsia="Times New Roman" w:hAnsi="Times New Roman" w:cs="Times New Roman"/>
          <w:b/>
          <w:sz w:val="24"/>
          <w:szCs w:val="24"/>
          <w:lang w:eastAsia="cs-CZ"/>
        </w:rPr>
      </w:pPr>
    </w:p>
    <w:p w14:paraId="59834B4B" w14:textId="77777777" w:rsidR="00A01BD8" w:rsidRPr="00A01BD8" w:rsidRDefault="00A01BD8" w:rsidP="00A01BD8">
      <w:pPr>
        <w:spacing w:after="0" w:line="240" w:lineRule="auto"/>
        <w:ind w:left="567" w:hanging="567"/>
        <w:jc w:val="center"/>
        <w:rPr>
          <w:rFonts w:ascii="Times New Roman" w:eastAsia="Times New Roman" w:hAnsi="Times New Roman" w:cs="Times New Roman"/>
          <w:bCs/>
          <w:sz w:val="24"/>
          <w:szCs w:val="24"/>
          <w:lang w:eastAsia="cs-CZ"/>
        </w:rPr>
      </w:pPr>
      <w:r w:rsidRPr="00A01BD8">
        <w:rPr>
          <w:rFonts w:ascii="Times New Roman" w:eastAsia="Times New Roman" w:hAnsi="Times New Roman" w:cs="Times New Roman"/>
          <w:b/>
          <w:bCs/>
          <w:sz w:val="24"/>
          <w:szCs w:val="24"/>
          <w:lang w:eastAsia="cs-CZ"/>
        </w:rPr>
        <w:t>Jozef Cíger HRONSKÝ (1896-1960)</w:t>
      </w:r>
    </w:p>
    <w:p w14:paraId="1CEC68BF" w14:textId="77777777" w:rsidR="00A01BD8" w:rsidRPr="00A01BD8" w:rsidRDefault="00A01BD8" w:rsidP="00A01BD8">
      <w:pPr>
        <w:spacing w:after="0" w:line="240" w:lineRule="auto"/>
        <w:ind w:left="567" w:hanging="567"/>
        <w:jc w:val="both"/>
        <w:rPr>
          <w:rFonts w:ascii="Times New Roman" w:eastAsia="Times New Roman" w:hAnsi="Times New Roman" w:cs="Times New Roman"/>
          <w:b/>
          <w:sz w:val="24"/>
          <w:szCs w:val="24"/>
          <w:lang w:eastAsia="cs-CZ"/>
        </w:rPr>
      </w:pPr>
    </w:p>
    <w:p w14:paraId="347B1B77" w14:textId="77777777" w:rsidR="00A01BD8" w:rsidRPr="00A01BD8" w:rsidRDefault="00A01BD8" w:rsidP="00047DC1">
      <w:pPr>
        <w:numPr>
          <w:ilvl w:val="0"/>
          <w:numId w:val="250"/>
        </w:numPr>
        <w:spacing w:after="0" w:line="240" w:lineRule="auto"/>
        <w:jc w:val="both"/>
        <w:rPr>
          <w:rFonts w:ascii="Times New Roman" w:eastAsia="Times New Roman" w:hAnsi="Times New Roman" w:cs="Times New Roman"/>
          <w:bCs/>
          <w:sz w:val="24"/>
          <w:szCs w:val="24"/>
          <w:lang w:eastAsia="cs-CZ"/>
        </w:rPr>
      </w:pPr>
      <w:r w:rsidRPr="00A01BD8">
        <w:rPr>
          <w:rFonts w:ascii="Times New Roman" w:eastAsia="Times New Roman" w:hAnsi="Times New Roman" w:cs="Times New Roman"/>
          <w:bCs/>
          <w:sz w:val="24"/>
          <w:szCs w:val="24"/>
          <w:lang w:eastAsia="cs-CZ"/>
        </w:rPr>
        <w:t xml:space="preserve">Rodák zo </w:t>
      </w:r>
      <w:r w:rsidRPr="00A01BD8">
        <w:rPr>
          <w:rFonts w:ascii="Times New Roman" w:eastAsia="Times New Roman" w:hAnsi="Times New Roman" w:cs="Times New Roman"/>
          <w:bCs/>
          <w:i/>
          <w:iCs/>
          <w:sz w:val="24"/>
          <w:szCs w:val="24"/>
          <w:lang w:eastAsia="cs-CZ"/>
        </w:rPr>
        <w:t>Zvolena</w:t>
      </w:r>
      <w:r w:rsidRPr="00A01BD8">
        <w:rPr>
          <w:rFonts w:ascii="Times New Roman" w:eastAsia="Times New Roman" w:hAnsi="Times New Roman" w:cs="Times New Roman"/>
          <w:bCs/>
          <w:sz w:val="24"/>
          <w:szCs w:val="24"/>
          <w:lang w:eastAsia="cs-CZ"/>
        </w:rPr>
        <w:t xml:space="preserve">, absolvoval učiteľský ústav a bol vojakom na talianskom fronte. Po 2. svetovej vojne emigroval do </w:t>
      </w:r>
      <w:r w:rsidRPr="00A01BD8">
        <w:rPr>
          <w:rFonts w:ascii="Times New Roman" w:eastAsia="Times New Roman" w:hAnsi="Times New Roman" w:cs="Times New Roman"/>
          <w:bCs/>
          <w:i/>
          <w:iCs/>
          <w:sz w:val="24"/>
          <w:szCs w:val="24"/>
          <w:lang w:eastAsia="cs-CZ"/>
        </w:rPr>
        <w:t>Argentíny</w:t>
      </w:r>
      <w:r w:rsidRPr="00A01BD8">
        <w:rPr>
          <w:rFonts w:ascii="Times New Roman" w:eastAsia="Times New Roman" w:hAnsi="Times New Roman" w:cs="Times New Roman"/>
          <w:bCs/>
          <w:sz w:val="24"/>
          <w:szCs w:val="24"/>
          <w:lang w:eastAsia="cs-CZ"/>
        </w:rPr>
        <w:t>.</w:t>
      </w:r>
    </w:p>
    <w:p w14:paraId="71D960EB" w14:textId="77777777" w:rsidR="00A01BD8" w:rsidRPr="00A01BD8" w:rsidRDefault="00A01BD8" w:rsidP="00A01BD8">
      <w:pPr>
        <w:spacing w:after="0" w:line="240" w:lineRule="auto"/>
        <w:ind w:left="720"/>
        <w:jc w:val="both"/>
        <w:rPr>
          <w:rFonts w:ascii="Times New Roman" w:eastAsia="Times New Roman" w:hAnsi="Times New Roman" w:cs="Times New Roman"/>
          <w:bCs/>
          <w:sz w:val="24"/>
          <w:szCs w:val="24"/>
          <w:lang w:eastAsia="cs-CZ"/>
        </w:rPr>
      </w:pPr>
    </w:p>
    <w:p w14:paraId="3B681C85" w14:textId="77777777" w:rsidR="00A01BD8" w:rsidRPr="00A01BD8" w:rsidRDefault="00A01BD8" w:rsidP="00047DC1">
      <w:pPr>
        <w:numPr>
          <w:ilvl w:val="0"/>
          <w:numId w:val="250"/>
        </w:numPr>
        <w:spacing w:after="0" w:line="240" w:lineRule="auto"/>
        <w:jc w:val="both"/>
        <w:rPr>
          <w:rFonts w:ascii="Times New Roman" w:eastAsia="Times New Roman" w:hAnsi="Times New Roman" w:cs="Times New Roman"/>
          <w:bCs/>
          <w:sz w:val="24"/>
          <w:szCs w:val="24"/>
          <w:lang w:eastAsia="cs-CZ"/>
        </w:rPr>
      </w:pPr>
      <w:r w:rsidRPr="00A01BD8">
        <w:rPr>
          <w:rFonts w:ascii="Times New Roman" w:eastAsia="Times New Roman" w:hAnsi="Times New Roman" w:cs="Times New Roman"/>
          <w:bCs/>
          <w:sz w:val="24"/>
          <w:szCs w:val="24"/>
          <w:lang w:eastAsia="cs-CZ"/>
        </w:rPr>
        <w:t xml:space="preserve">Žil v </w:t>
      </w:r>
      <w:r w:rsidRPr="00A01BD8">
        <w:rPr>
          <w:rFonts w:ascii="Times New Roman" w:eastAsia="Times New Roman" w:hAnsi="Times New Roman" w:cs="Times New Roman"/>
          <w:bCs/>
          <w:i/>
          <w:iCs/>
          <w:sz w:val="24"/>
          <w:szCs w:val="24"/>
          <w:lang w:eastAsia="cs-CZ"/>
        </w:rPr>
        <w:t>Martine</w:t>
      </w:r>
      <w:r w:rsidRPr="00A01BD8">
        <w:rPr>
          <w:rFonts w:ascii="Times New Roman" w:eastAsia="Times New Roman" w:hAnsi="Times New Roman" w:cs="Times New Roman"/>
          <w:bCs/>
          <w:sz w:val="24"/>
          <w:szCs w:val="24"/>
          <w:lang w:eastAsia="cs-CZ"/>
        </w:rPr>
        <w:t xml:space="preserve"> a angažoval sa v </w:t>
      </w:r>
      <w:r w:rsidRPr="00A01BD8">
        <w:rPr>
          <w:rFonts w:ascii="Times New Roman" w:eastAsia="Times New Roman" w:hAnsi="Times New Roman" w:cs="Times New Roman"/>
          <w:bCs/>
          <w:i/>
          <w:iCs/>
          <w:sz w:val="24"/>
          <w:szCs w:val="24"/>
          <w:lang w:eastAsia="cs-CZ"/>
        </w:rPr>
        <w:t xml:space="preserve">Matici slovenskej </w:t>
      </w:r>
      <w:r w:rsidRPr="00A01BD8">
        <w:rPr>
          <w:rFonts w:ascii="Times New Roman" w:eastAsia="Times New Roman" w:hAnsi="Times New Roman" w:cs="Times New Roman"/>
          <w:bCs/>
          <w:sz w:val="24"/>
          <w:szCs w:val="24"/>
          <w:lang w:eastAsia="cs-CZ"/>
        </w:rPr>
        <w:t xml:space="preserve">a viedol časopis pre deti </w:t>
      </w:r>
      <w:r w:rsidRPr="00A01BD8">
        <w:rPr>
          <w:rFonts w:ascii="Times New Roman" w:eastAsia="Times New Roman" w:hAnsi="Times New Roman" w:cs="Times New Roman"/>
          <w:bCs/>
          <w:i/>
          <w:iCs/>
          <w:sz w:val="24"/>
          <w:szCs w:val="24"/>
          <w:lang w:eastAsia="cs-CZ"/>
        </w:rPr>
        <w:t>Slniečko</w:t>
      </w:r>
      <w:r w:rsidRPr="00A01BD8">
        <w:rPr>
          <w:rFonts w:ascii="Times New Roman" w:eastAsia="Times New Roman" w:hAnsi="Times New Roman" w:cs="Times New Roman"/>
          <w:bCs/>
          <w:sz w:val="24"/>
          <w:szCs w:val="24"/>
          <w:lang w:eastAsia="cs-CZ"/>
        </w:rPr>
        <w:t xml:space="preserve"> – písal prózu a detskú literatúru.</w:t>
      </w:r>
    </w:p>
    <w:p w14:paraId="241AEB9E" w14:textId="77777777" w:rsidR="00A01BD8" w:rsidRPr="00A01BD8" w:rsidRDefault="00A01BD8" w:rsidP="00A01BD8">
      <w:pPr>
        <w:spacing w:after="0" w:line="240" w:lineRule="auto"/>
        <w:jc w:val="both"/>
        <w:rPr>
          <w:rFonts w:ascii="Times New Roman" w:eastAsia="Times New Roman" w:hAnsi="Times New Roman" w:cs="Times New Roman"/>
          <w:bCs/>
          <w:sz w:val="24"/>
          <w:szCs w:val="24"/>
          <w:lang w:eastAsia="cs-CZ"/>
        </w:rPr>
      </w:pPr>
    </w:p>
    <w:p w14:paraId="37CDC2F2" w14:textId="77777777" w:rsidR="00A01BD8" w:rsidRPr="00A01BD8" w:rsidRDefault="00A01BD8" w:rsidP="00047DC1">
      <w:pPr>
        <w:numPr>
          <w:ilvl w:val="0"/>
          <w:numId w:val="250"/>
        </w:numPr>
        <w:spacing w:after="0" w:line="240" w:lineRule="auto"/>
        <w:jc w:val="both"/>
        <w:rPr>
          <w:rFonts w:ascii="Times New Roman" w:eastAsia="Times New Roman" w:hAnsi="Times New Roman" w:cs="Times New Roman"/>
          <w:bCs/>
          <w:sz w:val="24"/>
          <w:szCs w:val="24"/>
          <w:lang w:eastAsia="cs-CZ"/>
        </w:rPr>
      </w:pPr>
      <w:r w:rsidRPr="00A01BD8">
        <w:rPr>
          <w:rFonts w:ascii="Times New Roman" w:eastAsia="Times New Roman" w:hAnsi="Times New Roman" w:cs="Times New Roman"/>
          <w:bCs/>
          <w:sz w:val="24"/>
          <w:szCs w:val="24"/>
          <w:lang w:eastAsia="cs-CZ"/>
        </w:rPr>
        <w:t xml:space="preserve">Diela: </w:t>
      </w:r>
      <w:r w:rsidRPr="00A01BD8">
        <w:rPr>
          <w:rFonts w:ascii="Times New Roman" w:eastAsia="Times New Roman" w:hAnsi="Times New Roman" w:cs="Times New Roman"/>
          <w:b/>
          <w:bCs/>
          <w:sz w:val="24"/>
          <w:szCs w:val="24"/>
          <w:lang w:eastAsia="cs-CZ"/>
        </w:rPr>
        <w:t xml:space="preserve">Jozef Mak, Pisár Gráč, Smelý zajko v Afrike, Tri prasiatka. </w:t>
      </w:r>
    </w:p>
    <w:p w14:paraId="6BBCA0BE" w14:textId="77777777" w:rsidR="00A01BD8" w:rsidRPr="00A01BD8" w:rsidRDefault="00A01BD8" w:rsidP="00A01BD8">
      <w:pPr>
        <w:spacing w:after="0" w:line="240" w:lineRule="auto"/>
        <w:jc w:val="both"/>
        <w:rPr>
          <w:rFonts w:ascii="Times New Roman" w:eastAsia="Times New Roman" w:hAnsi="Times New Roman" w:cs="Times New Roman"/>
          <w:bCs/>
          <w:sz w:val="24"/>
          <w:szCs w:val="24"/>
          <w:lang w:eastAsia="cs-CZ"/>
        </w:rPr>
      </w:pPr>
    </w:p>
    <w:p w14:paraId="3E6F8944" w14:textId="77777777" w:rsidR="00A01BD8" w:rsidRPr="00A01BD8" w:rsidRDefault="00A01BD8" w:rsidP="00A01BD8">
      <w:pPr>
        <w:spacing w:after="0" w:line="240" w:lineRule="auto"/>
        <w:ind w:left="567" w:hanging="567"/>
        <w:jc w:val="center"/>
        <w:rPr>
          <w:rFonts w:ascii="Times New Roman" w:eastAsia="Times New Roman" w:hAnsi="Times New Roman" w:cs="Times New Roman"/>
          <w:b/>
          <w:sz w:val="24"/>
          <w:szCs w:val="24"/>
          <w:lang w:eastAsia="cs-CZ"/>
        </w:rPr>
      </w:pPr>
    </w:p>
    <w:p w14:paraId="57F1D370" w14:textId="77777777" w:rsidR="00A01BD8" w:rsidRPr="00A01BD8" w:rsidRDefault="00A01BD8" w:rsidP="00A01BD8">
      <w:pPr>
        <w:spacing w:after="0" w:line="240" w:lineRule="auto"/>
        <w:ind w:left="567" w:hanging="567"/>
        <w:jc w:val="center"/>
        <w:rPr>
          <w:rFonts w:ascii="Times New Roman" w:eastAsia="Times New Roman" w:hAnsi="Times New Roman" w:cs="Times New Roman"/>
          <w:b/>
          <w:sz w:val="24"/>
          <w:szCs w:val="24"/>
          <w:lang w:eastAsia="cs-CZ"/>
        </w:rPr>
      </w:pPr>
      <w:r w:rsidRPr="00A01BD8">
        <w:rPr>
          <w:rFonts w:ascii="Times New Roman" w:eastAsia="Times New Roman" w:hAnsi="Times New Roman" w:cs="Times New Roman"/>
          <w:b/>
          <w:sz w:val="24"/>
          <w:szCs w:val="24"/>
          <w:lang w:eastAsia="cs-CZ"/>
        </w:rPr>
        <w:t>JOZEF MAK</w:t>
      </w:r>
    </w:p>
    <w:p w14:paraId="73495271" w14:textId="77777777" w:rsidR="00A01BD8" w:rsidRPr="00A01BD8" w:rsidRDefault="00A01BD8" w:rsidP="00A01BD8">
      <w:pPr>
        <w:spacing w:after="0" w:line="240" w:lineRule="auto"/>
        <w:ind w:left="567" w:hanging="567"/>
        <w:jc w:val="both"/>
        <w:rPr>
          <w:rFonts w:ascii="Times New Roman" w:eastAsia="Times New Roman" w:hAnsi="Times New Roman" w:cs="Times New Roman"/>
          <w:b/>
          <w:sz w:val="24"/>
          <w:szCs w:val="24"/>
          <w:lang w:eastAsia="cs-CZ"/>
        </w:rPr>
      </w:pPr>
    </w:p>
    <w:p w14:paraId="5EECA253" w14:textId="77777777" w:rsidR="00A01BD8" w:rsidRPr="00A01BD8" w:rsidRDefault="00A01BD8" w:rsidP="00047DC1">
      <w:pPr>
        <w:numPr>
          <w:ilvl w:val="0"/>
          <w:numId w:val="251"/>
        </w:numPr>
        <w:spacing w:after="0" w:line="240" w:lineRule="auto"/>
        <w:jc w:val="both"/>
        <w:rPr>
          <w:rFonts w:ascii="Times New Roman" w:eastAsia="Times New Roman" w:hAnsi="Times New Roman" w:cs="Times New Roman"/>
          <w:bCs/>
          <w:sz w:val="24"/>
          <w:szCs w:val="24"/>
          <w:lang w:eastAsia="cs-CZ"/>
        </w:rPr>
      </w:pPr>
      <w:r w:rsidRPr="00A01BD8">
        <w:rPr>
          <w:rFonts w:ascii="Times New Roman" w:eastAsia="Times New Roman" w:hAnsi="Times New Roman" w:cs="Times New Roman"/>
          <w:b/>
          <w:bCs/>
          <w:i/>
          <w:iCs/>
          <w:sz w:val="24"/>
          <w:szCs w:val="24"/>
          <w:lang w:eastAsia="cs-CZ"/>
        </w:rPr>
        <w:t>Expresionistický a fatalistický román so sociálnou témou</w:t>
      </w:r>
      <w:r w:rsidRPr="00A01BD8">
        <w:rPr>
          <w:rFonts w:ascii="Times New Roman" w:eastAsia="Times New Roman" w:hAnsi="Times New Roman" w:cs="Times New Roman"/>
          <w:bCs/>
          <w:sz w:val="24"/>
          <w:szCs w:val="24"/>
          <w:lang w:eastAsia="cs-CZ"/>
        </w:rPr>
        <w:t xml:space="preserve"> – je jedinečný svojou formou a nezvyklým rozprávačom. </w:t>
      </w:r>
    </w:p>
    <w:p w14:paraId="371C2BEF" w14:textId="77777777" w:rsidR="00A01BD8" w:rsidRPr="00A01BD8" w:rsidRDefault="00A01BD8" w:rsidP="00A01BD8">
      <w:pPr>
        <w:spacing w:after="0" w:line="240" w:lineRule="auto"/>
        <w:ind w:left="720"/>
        <w:jc w:val="both"/>
        <w:rPr>
          <w:rFonts w:ascii="Times New Roman" w:eastAsia="Times New Roman" w:hAnsi="Times New Roman" w:cs="Times New Roman"/>
          <w:bCs/>
          <w:sz w:val="24"/>
          <w:szCs w:val="24"/>
          <w:lang w:eastAsia="cs-CZ"/>
        </w:rPr>
      </w:pPr>
    </w:p>
    <w:p w14:paraId="4ECE4B3C" w14:textId="77777777" w:rsidR="00A01BD8" w:rsidRPr="00A01BD8" w:rsidRDefault="00A01BD8" w:rsidP="00047DC1">
      <w:pPr>
        <w:numPr>
          <w:ilvl w:val="0"/>
          <w:numId w:val="251"/>
        </w:numPr>
        <w:spacing w:after="0" w:line="240" w:lineRule="auto"/>
        <w:jc w:val="both"/>
        <w:rPr>
          <w:rFonts w:ascii="Times New Roman" w:eastAsia="Times New Roman" w:hAnsi="Times New Roman" w:cs="Times New Roman"/>
          <w:b/>
          <w:i/>
          <w:iCs/>
          <w:sz w:val="24"/>
          <w:szCs w:val="24"/>
          <w:lang w:eastAsia="cs-CZ"/>
        </w:rPr>
      </w:pPr>
      <w:r w:rsidRPr="00A01BD8">
        <w:rPr>
          <w:rFonts w:ascii="Times New Roman" w:eastAsia="Times New Roman" w:hAnsi="Times New Roman" w:cs="Times New Roman"/>
          <w:b/>
          <w:bCs/>
          <w:i/>
          <w:iCs/>
          <w:sz w:val="24"/>
          <w:szCs w:val="24"/>
          <w:lang w:eastAsia="cs-CZ"/>
        </w:rPr>
        <w:t xml:space="preserve">Fatalita (osudovosť) </w:t>
      </w:r>
      <w:r w:rsidRPr="00A01BD8">
        <w:rPr>
          <w:rFonts w:ascii="Times New Roman" w:eastAsia="Times New Roman" w:hAnsi="Times New Roman" w:cs="Times New Roman"/>
          <w:bCs/>
          <w:sz w:val="24"/>
          <w:szCs w:val="24"/>
          <w:lang w:eastAsia="cs-CZ"/>
        </w:rPr>
        <w:t xml:space="preserve">románu spočíva v tom, že </w:t>
      </w:r>
      <w:r w:rsidRPr="00A01BD8">
        <w:rPr>
          <w:rFonts w:ascii="Times New Roman" w:eastAsia="Times New Roman" w:hAnsi="Times New Roman" w:cs="Times New Roman"/>
          <w:b/>
          <w:bCs/>
          <w:sz w:val="24"/>
          <w:szCs w:val="24"/>
          <w:lang w:eastAsia="cs-CZ"/>
        </w:rPr>
        <w:t>hlavná postava Jozef Mak</w:t>
      </w:r>
      <w:r w:rsidRPr="00A01BD8">
        <w:rPr>
          <w:rFonts w:ascii="Times New Roman" w:eastAsia="Times New Roman" w:hAnsi="Times New Roman" w:cs="Times New Roman"/>
          <w:bCs/>
          <w:sz w:val="24"/>
          <w:szCs w:val="24"/>
          <w:lang w:eastAsia="cs-CZ"/>
        </w:rPr>
        <w:t xml:space="preserve"> bude mať dopredu určený ťažký osud – je </w:t>
      </w:r>
      <w:r w:rsidRPr="00A01BD8">
        <w:rPr>
          <w:rFonts w:ascii="Times New Roman" w:eastAsia="Times New Roman" w:hAnsi="Times New Roman" w:cs="Times New Roman"/>
          <w:b/>
          <w:i/>
          <w:iCs/>
          <w:sz w:val="24"/>
          <w:szCs w:val="24"/>
          <w:lang w:eastAsia="cs-CZ"/>
        </w:rPr>
        <w:t xml:space="preserve">symbolom jednoduchého slovenského človeka, vďaka ktorému národ prežil. </w:t>
      </w:r>
    </w:p>
    <w:p w14:paraId="5B292DB6" w14:textId="77777777" w:rsidR="00A01BD8" w:rsidRPr="00A01BD8" w:rsidRDefault="00A01BD8" w:rsidP="00A01BD8">
      <w:pPr>
        <w:spacing w:after="0" w:line="240" w:lineRule="auto"/>
        <w:jc w:val="both"/>
        <w:rPr>
          <w:rFonts w:ascii="Times New Roman" w:eastAsia="Times New Roman" w:hAnsi="Times New Roman" w:cs="Times New Roman"/>
          <w:bCs/>
          <w:sz w:val="24"/>
          <w:szCs w:val="24"/>
          <w:lang w:eastAsia="cs-CZ"/>
        </w:rPr>
      </w:pPr>
    </w:p>
    <w:p w14:paraId="55CB950E" w14:textId="77777777" w:rsidR="00A01BD8" w:rsidRPr="00A01BD8" w:rsidRDefault="00A01BD8" w:rsidP="00047DC1">
      <w:pPr>
        <w:numPr>
          <w:ilvl w:val="0"/>
          <w:numId w:val="251"/>
        </w:numPr>
        <w:spacing w:after="0" w:line="240" w:lineRule="auto"/>
        <w:jc w:val="both"/>
        <w:rPr>
          <w:rFonts w:ascii="Times New Roman" w:eastAsia="Times New Roman" w:hAnsi="Times New Roman" w:cs="Times New Roman"/>
          <w:bCs/>
          <w:sz w:val="24"/>
          <w:szCs w:val="24"/>
          <w:lang w:eastAsia="cs-CZ"/>
        </w:rPr>
      </w:pPr>
      <w:r w:rsidRPr="00A01BD8">
        <w:rPr>
          <w:rFonts w:ascii="Times New Roman" w:eastAsia="Times New Roman" w:hAnsi="Times New Roman" w:cs="Times New Roman"/>
          <w:b/>
          <w:i/>
          <w:iCs/>
          <w:sz w:val="24"/>
          <w:szCs w:val="24"/>
          <w:lang w:eastAsia="cs-CZ"/>
        </w:rPr>
        <w:t>Expresionizmus</w:t>
      </w:r>
      <w:r w:rsidRPr="00A01BD8">
        <w:rPr>
          <w:rFonts w:ascii="Times New Roman" w:eastAsia="Times New Roman" w:hAnsi="Times New Roman" w:cs="Times New Roman"/>
          <w:bCs/>
          <w:sz w:val="24"/>
          <w:szCs w:val="24"/>
          <w:lang w:eastAsia="cs-CZ"/>
        </w:rPr>
        <w:t xml:space="preserve"> sa prejavuje výraznými časťami deja, kde postavy málo rozprávajú, lebo silný cit ich blokuje natoľko, že nemôžu vysloviť to, čo chcú. </w:t>
      </w:r>
    </w:p>
    <w:p w14:paraId="7E22102D" w14:textId="77777777" w:rsidR="00A01BD8" w:rsidRPr="00A01BD8" w:rsidRDefault="00A01BD8" w:rsidP="00A01BD8">
      <w:pPr>
        <w:spacing w:after="0" w:line="240" w:lineRule="auto"/>
        <w:jc w:val="both"/>
        <w:rPr>
          <w:rFonts w:ascii="Times New Roman" w:eastAsia="Times New Roman" w:hAnsi="Times New Roman" w:cs="Times New Roman"/>
          <w:bCs/>
          <w:sz w:val="24"/>
          <w:szCs w:val="24"/>
          <w:lang w:eastAsia="cs-CZ"/>
        </w:rPr>
      </w:pPr>
    </w:p>
    <w:p w14:paraId="7BD3833C" w14:textId="77777777" w:rsidR="00A01BD8" w:rsidRPr="00A01BD8" w:rsidRDefault="00A01BD8" w:rsidP="00047DC1">
      <w:pPr>
        <w:numPr>
          <w:ilvl w:val="0"/>
          <w:numId w:val="251"/>
        </w:numPr>
        <w:spacing w:after="0" w:line="240" w:lineRule="auto"/>
        <w:jc w:val="both"/>
        <w:rPr>
          <w:rFonts w:ascii="Times New Roman" w:eastAsia="Times New Roman" w:hAnsi="Times New Roman" w:cs="Times New Roman"/>
          <w:bCs/>
          <w:sz w:val="24"/>
          <w:szCs w:val="24"/>
          <w:lang w:eastAsia="cs-CZ"/>
        </w:rPr>
      </w:pPr>
      <w:r w:rsidRPr="00A01BD8">
        <w:rPr>
          <w:rFonts w:ascii="Times New Roman" w:eastAsia="Times New Roman" w:hAnsi="Times New Roman" w:cs="Times New Roman"/>
          <w:bCs/>
          <w:sz w:val="24"/>
          <w:szCs w:val="24"/>
          <w:lang w:eastAsia="cs-CZ"/>
        </w:rPr>
        <w:t xml:space="preserve">Svojou formou patrí medzi najlepšie slovenské romány, </w:t>
      </w:r>
      <w:r w:rsidRPr="00A01BD8">
        <w:rPr>
          <w:rFonts w:ascii="Times New Roman" w:eastAsia="Times New Roman" w:hAnsi="Times New Roman" w:cs="Times New Roman"/>
          <w:bCs/>
          <w:i/>
          <w:iCs/>
          <w:sz w:val="24"/>
          <w:szCs w:val="24"/>
          <w:lang w:eastAsia="cs-CZ"/>
        </w:rPr>
        <w:t>lyrizuje</w:t>
      </w:r>
      <w:r w:rsidRPr="00A01BD8">
        <w:rPr>
          <w:rFonts w:ascii="Times New Roman" w:eastAsia="Times New Roman" w:hAnsi="Times New Roman" w:cs="Times New Roman"/>
          <w:bCs/>
          <w:sz w:val="24"/>
          <w:szCs w:val="24"/>
          <w:lang w:eastAsia="cs-CZ"/>
        </w:rPr>
        <w:t xml:space="preserve"> mnohé pasáže (epitetá, metafory, zvukomaľba) a jedinečne pracuje s </w:t>
      </w:r>
      <w:r w:rsidRPr="00A01BD8">
        <w:rPr>
          <w:rFonts w:ascii="Times New Roman" w:eastAsia="Times New Roman" w:hAnsi="Times New Roman" w:cs="Times New Roman"/>
          <w:bCs/>
          <w:i/>
          <w:iCs/>
          <w:sz w:val="24"/>
          <w:szCs w:val="24"/>
          <w:lang w:eastAsia="cs-CZ"/>
        </w:rPr>
        <w:t xml:space="preserve">pásmom rozprávača a pásmom postáv </w:t>
      </w:r>
      <w:r w:rsidRPr="00A01BD8">
        <w:rPr>
          <w:rFonts w:ascii="Times New Roman" w:eastAsia="Times New Roman" w:hAnsi="Times New Roman" w:cs="Times New Roman"/>
          <w:bCs/>
          <w:sz w:val="24"/>
          <w:szCs w:val="24"/>
          <w:lang w:eastAsia="cs-CZ"/>
        </w:rPr>
        <w:t xml:space="preserve">– využíva </w:t>
      </w:r>
      <w:r w:rsidRPr="00A01BD8">
        <w:rPr>
          <w:rFonts w:ascii="Times New Roman" w:eastAsia="Times New Roman" w:hAnsi="Times New Roman" w:cs="Times New Roman"/>
          <w:bCs/>
          <w:i/>
          <w:iCs/>
          <w:sz w:val="24"/>
          <w:szCs w:val="24"/>
          <w:lang w:eastAsia="cs-CZ"/>
        </w:rPr>
        <w:t>rozprávkový motív</w:t>
      </w:r>
      <w:r w:rsidRPr="00A01BD8">
        <w:rPr>
          <w:rFonts w:ascii="Times New Roman" w:eastAsia="Times New Roman" w:hAnsi="Times New Roman" w:cs="Times New Roman"/>
          <w:bCs/>
          <w:sz w:val="24"/>
          <w:szCs w:val="24"/>
          <w:lang w:eastAsia="cs-CZ"/>
        </w:rPr>
        <w:t xml:space="preserve">. </w:t>
      </w:r>
      <w:r w:rsidRPr="00A01BD8">
        <w:rPr>
          <w:rFonts w:ascii="Times New Roman" w:eastAsia="Times New Roman" w:hAnsi="Times New Roman" w:cs="Times New Roman"/>
          <w:bCs/>
          <w:i/>
          <w:iCs/>
          <w:sz w:val="24"/>
          <w:szCs w:val="24"/>
          <w:lang w:eastAsia="cs-CZ"/>
        </w:rPr>
        <w:t xml:space="preserve"> </w:t>
      </w:r>
    </w:p>
    <w:p w14:paraId="7C5E7C6B" w14:textId="77777777" w:rsidR="00A01BD8" w:rsidRPr="00A01BD8" w:rsidRDefault="00A01BD8" w:rsidP="00A01BD8">
      <w:pPr>
        <w:spacing w:after="0" w:line="240" w:lineRule="auto"/>
        <w:jc w:val="both"/>
        <w:rPr>
          <w:rFonts w:ascii="Times New Roman" w:eastAsia="Times New Roman" w:hAnsi="Times New Roman" w:cs="Times New Roman"/>
          <w:bCs/>
          <w:sz w:val="24"/>
          <w:szCs w:val="24"/>
          <w:lang w:eastAsia="cs-CZ"/>
        </w:rPr>
      </w:pPr>
    </w:p>
    <w:p w14:paraId="4FD81D2A" w14:textId="77777777" w:rsidR="00A01BD8" w:rsidRPr="00A01BD8" w:rsidRDefault="00A01BD8" w:rsidP="00047DC1">
      <w:pPr>
        <w:numPr>
          <w:ilvl w:val="0"/>
          <w:numId w:val="251"/>
        </w:numPr>
        <w:spacing w:after="0" w:line="240" w:lineRule="auto"/>
        <w:jc w:val="both"/>
        <w:rPr>
          <w:rFonts w:ascii="Times New Roman" w:eastAsia="Times New Roman" w:hAnsi="Times New Roman" w:cs="Times New Roman"/>
          <w:bCs/>
          <w:sz w:val="24"/>
          <w:szCs w:val="24"/>
          <w:lang w:eastAsia="cs-CZ"/>
        </w:rPr>
      </w:pPr>
      <w:r w:rsidRPr="00A01BD8">
        <w:rPr>
          <w:rFonts w:ascii="Times New Roman" w:eastAsia="Times New Roman" w:hAnsi="Times New Roman" w:cs="Times New Roman"/>
          <w:b/>
          <w:bCs/>
          <w:i/>
          <w:iCs/>
          <w:sz w:val="24"/>
          <w:szCs w:val="24"/>
          <w:lang w:eastAsia="cs-CZ"/>
        </w:rPr>
        <w:t>Rozprávač</w:t>
      </w:r>
      <w:r w:rsidRPr="00A01BD8">
        <w:rPr>
          <w:rFonts w:ascii="Times New Roman" w:eastAsia="Times New Roman" w:hAnsi="Times New Roman" w:cs="Times New Roman"/>
          <w:bCs/>
          <w:sz w:val="24"/>
          <w:szCs w:val="24"/>
          <w:lang w:eastAsia="cs-CZ"/>
        </w:rPr>
        <w:t xml:space="preserve"> </w:t>
      </w:r>
      <w:r w:rsidRPr="00A01BD8">
        <w:rPr>
          <w:rFonts w:ascii="Times New Roman" w:eastAsia="Times New Roman" w:hAnsi="Times New Roman" w:cs="Times New Roman"/>
          <w:bCs/>
          <w:i/>
          <w:iCs/>
          <w:sz w:val="24"/>
          <w:szCs w:val="24"/>
          <w:lang w:eastAsia="cs-CZ"/>
        </w:rPr>
        <w:t>vstupuje do deja, prihovára sa svojej postave a hovorí za ňu</w:t>
      </w:r>
      <w:r w:rsidRPr="00A01BD8">
        <w:rPr>
          <w:rFonts w:ascii="Times New Roman" w:eastAsia="Times New Roman" w:hAnsi="Times New Roman" w:cs="Times New Roman"/>
          <w:bCs/>
          <w:sz w:val="24"/>
          <w:szCs w:val="24"/>
          <w:lang w:eastAsia="cs-CZ"/>
        </w:rPr>
        <w:t xml:space="preserve">, lebo </w:t>
      </w:r>
      <w:r w:rsidRPr="00A01BD8">
        <w:rPr>
          <w:rFonts w:ascii="Times New Roman" w:eastAsia="Times New Roman" w:hAnsi="Times New Roman" w:cs="Times New Roman"/>
          <w:bCs/>
          <w:i/>
          <w:iCs/>
          <w:sz w:val="24"/>
          <w:szCs w:val="24"/>
          <w:lang w:eastAsia="cs-CZ"/>
        </w:rPr>
        <w:t xml:space="preserve">Jozef Mak </w:t>
      </w:r>
      <w:r w:rsidRPr="00A01BD8">
        <w:rPr>
          <w:rFonts w:ascii="Times New Roman" w:eastAsia="Times New Roman" w:hAnsi="Times New Roman" w:cs="Times New Roman"/>
          <w:bCs/>
          <w:sz w:val="24"/>
          <w:szCs w:val="24"/>
          <w:lang w:eastAsia="cs-CZ"/>
        </w:rPr>
        <w:t xml:space="preserve">nevie o svojich citoch hovoriť, pretože </w:t>
      </w:r>
      <w:r w:rsidRPr="00A01BD8">
        <w:rPr>
          <w:rFonts w:ascii="Times New Roman" w:eastAsia="Times New Roman" w:hAnsi="Times New Roman" w:cs="Times New Roman"/>
          <w:bCs/>
          <w:i/>
          <w:iCs/>
          <w:sz w:val="24"/>
          <w:szCs w:val="24"/>
          <w:lang w:eastAsia="cs-CZ"/>
        </w:rPr>
        <w:t>všetko sa odohráva v jeho vnútri</w:t>
      </w:r>
      <w:r w:rsidRPr="00A01BD8">
        <w:rPr>
          <w:rFonts w:ascii="Times New Roman" w:eastAsia="Times New Roman" w:hAnsi="Times New Roman" w:cs="Times New Roman"/>
          <w:bCs/>
          <w:sz w:val="24"/>
          <w:szCs w:val="24"/>
          <w:lang w:eastAsia="cs-CZ"/>
        </w:rPr>
        <w:t xml:space="preserve">. </w:t>
      </w:r>
    </w:p>
    <w:p w14:paraId="30E3BDAF" w14:textId="77777777" w:rsidR="00A01BD8" w:rsidRPr="00A01BD8" w:rsidRDefault="00A01BD8" w:rsidP="00A01BD8">
      <w:pPr>
        <w:spacing w:after="0" w:line="240" w:lineRule="auto"/>
        <w:jc w:val="both"/>
        <w:rPr>
          <w:rFonts w:ascii="Times New Roman" w:eastAsia="Times New Roman" w:hAnsi="Times New Roman" w:cs="Times New Roman"/>
          <w:bCs/>
          <w:sz w:val="24"/>
          <w:szCs w:val="24"/>
          <w:lang w:eastAsia="cs-CZ"/>
        </w:rPr>
      </w:pPr>
    </w:p>
    <w:p w14:paraId="2BF0ABDB" w14:textId="77777777" w:rsidR="00A01BD8" w:rsidRPr="00A01BD8" w:rsidRDefault="00A01BD8" w:rsidP="00047DC1">
      <w:pPr>
        <w:numPr>
          <w:ilvl w:val="0"/>
          <w:numId w:val="251"/>
        </w:numPr>
        <w:spacing w:after="0" w:line="240" w:lineRule="auto"/>
        <w:jc w:val="both"/>
        <w:rPr>
          <w:rFonts w:ascii="Times New Roman" w:eastAsia="Times New Roman" w:hAnsi="Times New Roman" w:cs="Times New Roman"/>
          <w:bCs/>
          <w:sz w:val="24"/>
          <w:szCs w:val="24"/>
          <w:lang w:eastAsia="cs-CZ"/>
        </w:rPr>
      </w:pPr>
      <w:r w:rsidRPr="00A01BD8">
        <w:rPr>
          <w:rFonts w:ascii="Times New Roman" w:eastAsia="Times New Roman" w:hAnsi="Times New Roman" w:cs="Times New Roman"/>
          <w:bCs/>
          <w:sz w:val="24"/>
          <w:szCs w:val="24"/>
          <w:lang w:eastAsia="cs-CZ"/>
        </w:rPr>
        <w:t xml:space="preserve">Román sa odohráva v rokoch </w:t>
      </w:r>
      <w:r w:rsidRPr="00A01BD8">
        <w:rPr>
          <w:rFonts w:ascii="Times New Roman" w:eastAsia="Times New Roman" w:hAnsi="Times New Roman" w:cs="Times New Roman"/>
          <w:b/>
          <w:bCs/>
          <w:i/>
          <w:iCs/>
          <w:sz w:val="24"/>
          <w:szCs w:val="24"/>
          <w:lang w:eastAsia="cs-CZ"/>
        </w:rPr>
        <w:t xml:space="preserve">1900 - 1930 </w:t>
      </w:r>
      <w:r w:rsidRPr="00A01BD8">
        <w:rPr>
          <w:rFonts w:ascii="Times New Roman" w:eastAsia="Times New Roman" w:hAnsi="Times New Roman" w:cs="Times New Roman"/>
          <w:bCs/>
          <w:sz w:val="24"/>
          <w:szCs w:val="24"/>
          <w:lang w:eastAsia="cs-CZ"/>
        </w:rPr>
        <w:t xml:space="preserve">v </w:t>
      </w:r>
      <w:r w:rsidRPr="00A01BD8">
        <w:rPr>
          <w:rFonts w:ascii="Times New Roman" w:eastAsia="Times New Roman" w:hAnsi="Times New Roman" w:cs="Times New Roman"/>
          <w:bCs/>
          <w:i/>
          <w:iCs/>
          <w:sz w:val="24"/>
          <w:szCs w:val="24"/>
          <w:lang w:eastAsia="cs-CZ"/>
        </w:rPr>
        <w:t xml:space="preserve">chudobnom dedinskom prostredí. </w:t>
      </w:r>
    </w:p>
    <w:p w14:paraId="4AFDBCC3" w14:textId="77777777" w:rsidR="00A01BD8" w:rsidRPr="00A01BD8" w:rsidRDefault="00A01BD8" w:rsidP="00A01BD8">
      <w:pPr>
        <w:spacing w:after="0" w:line="240" w:lineRule="auto"/>
        <w:jc w:val="both"/>
        <w:rPr>
          <w:rFonts w:ascii="Times New Roman" w:eastAsia="Times New Roman" w:hAnsi="Times New Roman" w:cs="Times New Roman"/>
          <w:bCs/>
          <w:sz w:val="24"/>
          <w:szCs w:val="24"/>
          <w:lang w:eastAsia="cs-CZ"/>
        </w:rPr>
      </w:pPr>
    </w:p>
    <w:p w14:paraId="033F5445" w14:textId="77777777" w:rsidR="00A01BD8" w:rsidRPr="00A01BD8" w:rsidRDefault="00A01BD8" w:rsidP="00047DC1">
      <w:pPr>
        <w:numPr>
          <w:ilvl w:val="0"/>
          <w:numId w:val="251"/>
        </w:numPr>
        <w:spacing w:after="0" w:line="240" w:lineRule="auto"/>
        <w:jc w:val="both"/>
        <w:rPr>
          <w:rFonts w:ascii="Times New Roman" w:eastAsia="Times New Roman" w:hAnsi="Times New Roman" w:cs="Times New Roman"/>
          <w:bCs/>
          <w:sz w:val="24"/>
          <w:szCs w:val="24"/>
          <w:lang w:eastAsia="cs-CZ"/>
        </w:rPr>
      </w:pPr>
      <w:r w:rsidRPr="00A01BD8">
        <w:rPr>
          <w:rFonts w:ascii="Times New Roman" w:eastAsia="Times New Roman" w:hAnsi="Times New Roman" w:cs="Times New Roman"/>
          <w:bCs/>
          <w:sz w:val="24"/>
          <w:szCs w:val="24"/>
          <w:lang w:eastAsia="cs-CZ"/>
        </w:rPr>
        <w:t xml:space="preserve">Hlavným hrdinom je </w:t>
      </w:r>
      <w:r w:rsidRPr="00A01BD8">
        <w:rPr>
          <w:rFonts w:ascii="Times New Roman" w:eastAsia="Times New Roman" w:hAnsi="Times New Roman" w:cs="Times New Roman"/>
          <w:b/>
          <w:bCs/>
          <w:sz w:val="24"/>
          <w:szCs w:val="24"/>
          <w:lang w:eastAsia="cs-CZ"/>
        </w:rPr>
        <w:t>Jozef Mak - obyčajný človek - „človek milión“</w:t>
      </w:r>
      <w:r w:rsidRPr="00A01BD8">
        <w:rPr>
          <w:rFonts w:ascii="Times New Roman" w:eastAsia="Times New Roman" w:hAnsi="Times New Roman" w:cs="Times New Roman"/>
          <w:bCs/>
          <w:sz w:val="24"/>
          <w:szCs w:val="24"/>
          <w:lang w:eastAsia="cs-CZ"/>
        </w:rPr>
        <w:t xml:space="preserve"> - autor zachytáva jeho osudy </w:t>
      </w:r>
      <w:r w:rsidRPr="00A01BD8">
        <w:rPr>
          <w:rFonts w:ascii="Times New Roman" w:eastAsia="Times New Roman" w:hAnsi="Times New Roman" w:cs="Times New Roman"/>
          <w:bCs/>
          <w:i/>
          <w:iCs/>
          <w:sz w:val="24"/>
          <w:szCs w:val="24"/>
          <w:lang w:eastAsia="cs-CZ"/>
        </w:rPr>
        <w:t xml:space="preserve">od narodenia po 30. rok jeho života. </w:t>
      </w:r>
    </w:p>
    <w:p w14:paraId="2F907CDC" w14:textId="77777777" w:rsidR="00A01BD8" w:rsidRPr="00A01BD8" w:rsidRDefault="00A01BD8" w:rsidP="00A01BD8">
      <w:pPr>
        <w:spacing w:after="0" w:line="240" w:lineRule="auto"/>
        <w:jc w:val="both"/>
        <w:rPr>
          <w:rFonts w:ascii="Times New Roman" w:eastAsia="Times New Roman" w:hAnsi="Times New Roman" w:cs="Times New Roman"/>
          <w:bCs/>
          <w:sz w:val="24"/>
          <w:szCs w:val="24"/>
          <w:lang w:eastAsia="cs-CZ"/>
        </w:rPr>
      </w:pPr>
    </w:p>
    <w:p w14:paraId="5512DAB1" w14:textId="77777777" w:rsidR="00A01BD8" w:rsidRPr="00A01BD8" w:rsidRDefault="00A01BD8" w:rsidP="00047DC1">
      <w:pPr>
        <w:numPr>
          <w:ilvl w:val="0"/>
          <w:numId w:val="251"/>
        </w:numPr>
        <w:spacing w:after="0" w:line="240" w:lineRule="auto"/>
        <w:jc w:val="both"/>
        <w:rPr>
          <w:rFonts w:ascii="Times New Roman" w:eastAsia="Times New Roman" w:hAnsi="Times New Roman" w:cs="Times New Roman"/>
          <w:bCs/>
          <w:i/>
          <w:iCs/>
          <w:sz w:val="24"/>
          <w:szCs w:val="24"/>
          <w:lang w:eastAsia="cs-CZ"/>
        </w:rPr>
      </w:pPr>
      <w:r w:rsidRPr="00A01BD8">
        <w:rPr>
          <w:rFonts w:ascii="Times New Roman" w:eastAsia="Times New Roman" w:hAnsi="Times New Roman" w:cs="Times New Roman"/>
          <w:b/>
          <w:color w:val="000000"/>
          <w:sz w:val="24"/>
          <w:szCs w:val="24"/>
          <w:lang w:eastAsia="cs-CZ"/>
        </w:rPr>
        <w:t>Kompozícia:</w:t>
      </w:r>
      <w:r w:rsidRPr="00A01BD8">
        <w:rPr>
          <w:rFonts w:ascii="Times New Roman" w:eastAsia="Times New Roman" w:hAnsi="Times New Roman" w:cs="Times New Roman"/>
          <w:color w:val="000000"/>
          <w:sz w:val="24"/>
          <w:szCs w:val="24"/>
          <w:lang w:eastAsia="cs-CZ"/>
        </w:rPr>
        <w:t xml:space="preserve"> Román má </w:t>
      </w:r>
      <w:r w:rsidRPr="00A01BD8">
        <w:rPr>
          <w:rFonts w:ascii="Times New Roman" w:eastAsia="Times New Roman" w:hAnsi="Times New Roman" w:cs="Times New Roman"/>
          <w:i/>
          <w:iCs/>
          <w:color w:val="000000"/>
          <w:sz w:val="24"/>
          <w:szCs w:val="24"/>
          <w:lang w:eastAsia="cs-CZ"/>
        </w:rPr>
        <w:t>75 kapitol označených číslom</w:t>
      </w:r>
      <w:r w:rsidRPr="00A01BD8">
        <w:rPr>
          <w:rFonts w:ascii="Times New Roman" w:eastAsia="Times New Roman" w:hAnsi="Times New Roman" w:cs="Times New Roman"/>
          <w:color w:val="000000"/>
          <w:sz w:val="24"/>
          <w:szCs w:val="24"/>
          <w:lang w:eastAsia="cs-CZ"/>
        </w:rPr>
        <w:t xml:space="preserve"> - viaceré sa začínajú </w:t>
      </w:r>
      <w:r w:rsidRPr="00A01BD8">
        <w:rPr>
          <w:rFonts w:ascii="Times New Roman" w:eastAsia="Times New Roman" w:hAnsi="Times New Roman" w:cs="Times New Roman"/>
          <w:i/>
          <w:iCs/>
          <w:color w:val="000000"/>
          <w:sz w:val="24"/>
          <w:szCs w:val="24"/>
          <w:lang w:eastAsia="cs-CZ"/>
        </w:rPr>
        <w:t>lyrickým opisom prírody</w:t>
      </w:r>
      <w:r w:rsidRPr="00A01BD8">
        <w:rPr>
          <w:rFonts w:ascii="Times New Roman" w:eastAsia="Times New Roman" w:hAnsi="Times New Roman" w:cs="Times New Roman"/>
          <w:color w:val="000000"/>
          <w:sz w:val="24"/>
          <w:szCs w:val="24"/>
          <w:lang w:eastAsia="cs-CZ"/>
        </w:rPr>
        <w:t xml:space="preserve"> – autor využíva </w:t>
      </w:r>
      <w:r w:rsidRPr="00A01BD8">
        <w:rPr>
          <w:rFonts w:ascii="Times New Roman" w:eastAsia="Times New Roman" w:hAnsi="Times New Roman" w:cs="Times New Roman"/>
          <w:b/>
          <w:bCs/>
          <w:i/>
          <w:iCs/>
          <w:color w:val="000000"/>
          <w:sz w:val="24"/>
          <w:szCs w:val="24"/>
          <w:lang w:eastAsia="cs-CZ"/>
        </w:rPr>
        <w:t>kontrast medzi postavami</w:t>
      </w:r>
      <w:r w:rsidRPr="00A01BD8">
        <w:rPr>
          <w:rFonts w:ascii="Times New Roman" w:eastAsia="Times New Roman" w:hAnsi="Times New Roman" w:cs="Times New Roman"/>
          <w:i/>
          <w:iCs/>
          <w:color w:val="000000"/>
          <w:sz w:val="24"/>
          <w:szCs w:val="24"/>
          <w:lang w:eastAsia="cs-CZ"/>
        </w:rPr>
        <w:t xml:space="preserve"> (Jozef – Jano, Maruša – Jula) a </w:t>
      </w:r>
      <w:r w:rsidRPr="00A01BD8">
        <w:rPr>
          <w:rFonts w:ascii="Times New Roman" w:eastAsia="Times New Roman" w:hAnsi="Times New Roman" w:cs="Times New Roman"/>
          <w:b/>
          <w:bCs/>
          <w:i/>
          <w:iCs/>
          <w:color w:val="000000"/>
          <w:sz w:val="24"/>
          <w:szCs w:val="24"/>
          <w:lang w:eastAsia="cs-CZ"/>
        </w:rPr>
        <w:t>kontrast citov a činov</w:t>
      </w:r>
      <w:r w:rsidRPr="00A01BD8">
        <w:rPr>
          <w:rFonts w:ascii="Times New Roman" w:eastAsia="Times New Roman" w:hAnsi="Times New Roman" w:cs="Times New Roman"/>
          <w:i/>
          <w:iCs/>
          <w:color w:val="000000"/>
          <w:sz w:val="24"/>
          <w:szCs w:val="24"/>
          <w:lang w:eastAsia="cs-CZ"/>
        </w:rPr>
        <w:t xml:space="preserve"> (láska – sklamanie, bohaté ľudské vnútro – neschopnosť vyjadriť svoje city slovom). </w:t>
      </w:r>
    </w:p>
    <w:p w14:paraId="4F5C8FD1" w14:textId="77777777" w:rsidR="00A01BD8" w:rsidRPr="00A01BD8" w:rsidRDefault="00A01BD8" w:rsidP="00A01BD8">
      <w:pPr>
        <w:spacing w:after="0" w:line="240" w:lineRule="auto"/>
        <w:rPr>
          <w:rFonts w:ascii="Times New Roman" w:eastAsia="Times New Roman" w:hAnsi="Times New Roman" w:cs="Times New Roman"/>
          <w:color w:val="000000"/>
          <w:sz w:val="24"/>
          <w:szCs w:val="24"/>
          <w:lang w:eastAsia="cs-CZ"/>
        </w:rPr>
      </w:pPr>
      <w:r w:rsidRPr="00A01BD8">
        <w:rPr>
          <w:rFonts w:ascii="Times New Roman" w:eastAsia="Times New Roman" w:hAnsi="Times New Roman" w:cs="Times New Roman"/>
          <w:color w:val="000000"/>
          <w:sz w:val="24"/>
          <w:szCs w:val="24"/>
          <w:lang w:eastAsia="cs-CZ"/>
        </w:rPr>
        <w:tab/>
      </w:r>
    </w:p>
    <w:p w14:paraId="2D0624C3" w14:textId="77777777" w:rsidR="00A01BD8" w:rsidRPr="00A01BD8" w:rsidRDefault="00A01BD8" w:rsidP="00A01BD8">
      <w:pPr>
        <w:spacing w:after="0" w:line="240" w:lineRule="auto"/>
        <w:jc w:val="both"/>
        <w:rPr>
          <w:rFonts w:ascii="Times New Roman" w:eastAsia="Times New Roman" w:hAnsi="Times New Roman" w:cs="Times New Roman"/>
          <w:bCs/>
          <w:sz w:val="24"/>
          <w:szCs w:val="24"/>
          <w:lang w:eastAsia="cs-CZ"/>
        </w:rPr>
      </w:pPr>
    </w:p>
    <w:p w14:paraId="5FBD0C87" w14:textId="77777777" w:rsidR="00A01BD8" w:rsidRPr="00A01BD8" w:rsidRDefault="00A01BD8" w:rsidP="00A01BD8">
      <w:pPr>
        <w:spacing w:after="0" w:line="240" w:lineRule="auto"/>
        <w:jc w:val="both"/>
        <w:rPr>
          <w:rFonts w:ascii="Times New Roman" w:eastAsia="Times New Roman" w:hAnsi="Times New Roman" w:cs="Times New Roman"/>
          <w:bCs/>
          <w:sz w:val="24"/>
          <w:szCs w:val="24"/>
          <w:lang w:eastAsia="cs-CZ"/>
        </w:rPr>
      </w:pPr>
    </w:p>
    <w:p w14:paraId="72968004" w14:textId="77777777" w:rsidR="00A01BD8" w:rsidRPr="00A01BD8" w:rsidRDefault="00A01BD8" w:rsidP="00A01BD8">
      <w:pPr>
        <w:spacing w:after="0" w:line="240" w:lineRule="auto"/>
        <w:jc w:val="both"/>
        <w:rPr>
          <w:rFonts w:ascii="Times New Roman" w:eastAsia="Times New Roman" w:hAnsi="Times New Roman" w:cs="Times New Roman"/>
          <w:bCs/>
          <w:sz w:val="24"/>
          <w:szCs w:val="24"/>
          <w:lang w:eastAsia="cs-CZ"/>
        </w:rPr>
      </w:pPr>
    </w:p>
    <w:p w14:paraId="12BA05A7" w14:textId="77777777" w:rsidR="00A01BD8" w:rsidRPr="00A01BD8" w:rsidRDefault="00A01BD8" w:rsidP="00A01BD8">
      <w:pPr>
        <w:spacing w:after="0" w:line="240" w:lineRule="auto"/>
        <w:jc w:val="both"/>
        <w:rPr>
          <w:rFonts w:ascii="Times New Roman" w:eastAsia="Times New Roman" w:hAnsi="Times New Roman" w:cs="Times New Roman"/>
          <w:bCs/>
          <w:sz w:val="24"/>
          <w:szCs w:val="24"/>
          <w:lang w:eastAsia="cs-CZ"/>
        </w:rPr>
      </w:pPr>
      <w:r w:rsidRPr="00A01BD8">
        <w:rPr>
          <w:rFonts w:ascii="Times New Roman" w:eastAsia="Times New Roman" w:hAnsi="Times New Roman" w:cs="Times New Roman"/>
          <w:bCs/>
          <w:sz w:val="24"/>
          <w:szCs w:val="24"/>
          <w:lang w:eastAsia="cs-CZ"/>
        </w:rPr>
        <w:t>DEJ</w:t>
      </w:r>
    </w:p>
    <w:p w14:paraId="0577963D" w14:textId="77777777" w:rsidR="00A01BD8" w:rsidRPr="00A01BD8" w:rsidRDefault="00A01BD8" w:rsidP="00A01BD8">
      <w:pPr>
        <w:spacing w:after="0" w:line="240" w:lineRule="auto"/>
        <w:ind w:left="567" w:hanging="567"/>
        <w:jc w:val="both"/>
        <w:rPr>
          <w:rFonts w:ascii="Times New Roman" w:eastAsia="Times New Roman" w:hAnsi="Times New Roman" w:cs="Times New Roman"/>
          <w:bCs/>
          <w:sz w:val="24"/>
          <w:szCs w:val="24"/>
          <w:lang w:eastAsia="cs-CZ"/>
        </w:rPr>
      </w:pPr>
    </w:p>
    <w:p w14:paraId="57CB48F9" w14:textId="77777777" w:rsidR="00A01BD8" w:rsidRPr="00A01BD8" w:rsidRDefault="00A01BD8" w:rsidP="00047DC1">
      <w:pPr>
        <w:numPr>
          <w:ilvl w:val="0"/>
          <w:numId w:val="252"/>
        </w:numPr>
        <w:spacing w:after="0" w:line="240" w:lineRule="auto"/>
        <w:jc w:val="both"/>
        <w:rPr>
          <w:rFonts w:ascii="Times New Roman" w:eastAsia="Times New Roman" w:hAnsi="Times New Roman" w:cs="Times New Roman"/>
          <w:bCs/>
          <w:sz w:val="24"/>
          <w:szCs w:val="24"/>
          <w:lang w:eastAsia="cs-CZ"/>
        </w:rPr>
      </w:pPr>
      <w:r w:rsidRPr="00A01BD8">
        <w:rPr>
          <w:rFonts w:ascii="Times New Roman" w:eastAsia="Times New Roman" w:hAnsi="Times New Roman" w:cs="Times New Roman"/>
          <w:b/>
          <w:bCs/>
          <w:sz w:val="24"/>
          <w:szCs w:val="24"/>
          <w:lang w:eastAsia="cs-CZ"/>
        </w:rPr>
        <w:t xml:space="preserve">Jozef Mak </w:t>
      </w:r>
      <w:r w:rsidRPr="00A01BD8">
        <w:rPr>
          <w:rFonts w:ascii="Times New Roman" w:eastAsia="Times New Roman" w:hAnsi="Times New Roman" w:cs="Times New Roman"/>
          <w:bCs/>
          <w:sz w:val="24"/>
          <w:szCs w:val="24"/>
          <w:lang w:eastAsia="cs-CZ"/>
        </w:rPr>
        <w:t xml:space="preserve">sa narodil ako nemanželský syn matke – </w:t>
      </w:r>
      <w:r w:rsidRPr="00A01BD8">
        <w:rPr>
          <w:rFonts w:ascii="Times New Roman" w:eastAsia="Times New Roman" w:hAnsi="Times New Roman" w:cs="Times New Roman"/>
          <w:b/>
          <w:bCs/>
          <w:sz w:val="24"/>
          <w:szCs w:val="24"/>
          <w:lang w:eastAsia="cs-CZ"/>
        </w:rPr>
        <w:t xml:space="preserve">vdove Makovej </w:t>
      </w:r>
      <w:r w:rsidRPr="00A01BD8">
        <w:rPr>
          <w:rFonts w:ascii="Times New Roman" w:eastAsia="Times New Roman" w:hAnsi="Times New Roman" w:cs="Times New Roman"/>
          <w:bCs/>
          <w:sz w:val="24"/>
          <w:szCs w:val="24"/>
          <w:lang w:eastAsia="cs-CZ"/>
        </w:rPr>
        <w:t xml:space="preserve">– a krstná matka – nedôsledná </w:t>
      </w:r>
      <w:r w:rsidRPr="00A01BD8">
        <w:rPr>
          <w:rFonts w:ascii="Times New Roman" w:eastAsia="Times New Roman" w:hAnsi="Times New Roman" w:cs="Times New Roman"/>
          <w:b/>
          <w:bCs/>
          <w:sz w:val="24"/>
          <w:szCs w:val="24"/>
          <w:lang w:eastAsia="cs-CZ"/>
        </w:rPr>
        <w:t xml:space="preserve">Hana Meľošová </w:t>
      </w:r>
      <w:r w:rsidRPr="00A01BD8">
        <w:rPr>
          <w:rFonts w:ascii="Times New Roman" w:eastAsia="Times New Roman" w:hAnsi="Times New Roman" w:cs="Times New Roman"/>
          <w:bCs/>
          <w:sz w:val="24"/>
          <w:szCs w:val="24"/>
          <w:lang w:eastAsia="cs-CZ"/>
        </w:rPr>
        <w:t xml:space="preserve">– nedodržala všetky krstné zvyky v dedine. </w:t>
      </w:r>
    </w:p>
    <w:p w14:paraId="2CBB55BF" w14:textId="77777777" w:rsidR="00A01BD8" w:rsidRPr="00A01BD8" w:rsidRDefault="00A01BD8" w:rsidP="00A01BD8">
      <w:pPr>
        <w:spacing w:after="0" w:line="240" w:lineRule="auto"/>
        <w:ind w:left="720"/>
        <w:jc w:val="both"/>
        <w:rPr>
          <w:rFonts w:ascii="Times New Roman" w:eastAsia="Times New Roman" w:hAnsi="Times New Roman" w:cs="Times New Roman"/>
          <w:bCs/>
          <w:sz w:val="24"/>
          <w:szCs w:val="24"/>
          <w:lang w:eastAsia="cs-CZ"/>
        </w:rPr>
      </w:pPr>
    </w:p>
    <w:p w14:paraId="29D53955" w14:textId="77777777" w:rsidR="00A01BD8" w:rsidRPr="00A01BD8" w:rsidRDefault="00A01BD8" w:rsidP="00047DC1">
      <w:pPr>
        <w:numPr>
          <w:ilvl w:val="0"/>
          <w:numId w:val="252"/>
        </w:numPr>
        <w:spacing w:after="0" w:line="240" w:lineRule="auto"/>
        <w:jc w:val="both"/>
        <w:rPr>
          <w:rFonts w:ascii="Times New Roman" w:eastAsia="Times New Roman" w:hAnsi="Times New Roman" w:cs="Times New Roman"/>
          <w:bCs/>
          <w:sz w:val="24"/>
          <w:szCs w:val="24"/>
          <w:lang w:eastAsia="cs-CZ"/>
        </w:rPr>
      </w:pPr>
      <w:r w:rsidRPr="00A01BD8">
        <w:rPr>
          <w:rFonts w:ascii="Times New Roman" w:eastAsia="Times New Roman" w:hAnsi="Times New Roman" w:cs="Times New Roman"/>
          <w:bCs/>
          <w:sz w:val="24"/>
          <w:szCs w:val="24"/>
          <w:lang w:eastAsia="cs-CZ"/>
        </w:rPr>
        <w:lastRenderedPageBreak/>
        <w:t xml:space="preserve">Jeho </w:t>
      </w:r>
      <w:r w:rsidRPr="00A01BD8">
        <w:rPr>
          <w:rFonts w:ascii="Times New Roman" w:eastAsia="Times New Roman" w:hAnsi="Times New Roman" w:cs="Times New Roman"/>
          <w:b/>
          <w:bCs/>
          <w:sz w:val="24"/>
          <w:szCs w:val="24"/>
          <w:lang w:eastAsia="cs-CZ"/>
        </w:rPr>
        <w:t>brat Jano</w:t>
      </w:r>
      <w:r w:rsidRPr="00A01BD8">
        <w:rPr>
          <w:rFonts w:ascii="Times New Roman" w:eastAsia="Times New Roman" w:hAnsi="Times New Roman" w:cs="Times New Roman"/>
          <w:bCs/>
          <w:sz w:val="24"/>
          <w:szCs w:val="24"/>
          <w:lang w:eastAsia="cs-CZ"/>
        </w:rPr>
        <w:t xml:space="preserve"> ho nenávidí, lebo sa musí do jeho šiestich rokoch o neho starať, kým matka ťažko robila na oboch.</w:t>
      </w:r>
    </w:p>
    <w:p w14:paraId="74054D83" w14:textId="77777777" w:rsidR="00A01BD8" w:rsidRPr="00A01BD8" w:rsidRDefault="00A01BD8" w:rsidP="00A01BD8">
      <w:pPr>
        <w:spacing w:after="0" w:line="240" w:lineRule="auto"/>
        <w:ind w:left="720"/>
        <w:jc w:val="both"/>
        <w:rPr>
          <w:rFonts w:ascii="Times New Roman" w:eastAsia="Times New Roman" w:hAnsi="Times New Roman" w:cs="Times New Roman"/>
          <w:bCs/>
          <w:sz w:val="24"/>
          <w:szCs w:val="24"/>
          <w:lang w:eastAsia="cs-CZ"/>
        </w:rPr>
      </w:pPr>
    </w:p>
    <w:p w14:paraId="0A7BA06A" w14:textId="77777777" w:rsidR="00A01BD8" w:rsidRPr="00A01BD8" w:rsidRDefault="00A01BD8" w:rsidP="00047DC1">
      <w:pPr>
        <w:numPr>
          <w:ilvl w:val="0"/>
          <w:numId w:val="252"/>
        </w:numPr>
        <w:spacing w:after="0" w:line="240" w:lineRule="auto"/>
        <w:jc w:val="both"/>
        <w:rPr>
          <w:rFonts w:ascii="Times New Roman" w:eastAsia="Times New Roman" w:hAnsi="Times New Roman" w:cs="Times New Roman"/>
          <w:bCs/>
          <w:sz w:val="24"/>
          <w:szCs w:val="24"/>
          <w:lang w:eastAsia="cs-CZ"/>
        </w:rPr>
      </w:pPr>
      <w:r w:rsidRPr="00A01BD8">
        <w:rPr>
          <w:rFonts w:ascii="Times New Roman" w:eastAsia="Times New Roman" w:hAnsi="Times New Roman" w:cs="Times New Roman"/>
          <w:bCs/>
          <w:sz w:val="24"/>
          <w:szCs w:val="24"/>
          <w:lang w:eastAsia="cs-CZ"/>
        </w:rPr>
        <w:t xml:space="preserve">Neskôr ho matka dala do služby k </w:t>
      </w:r>
      <w:r w:rsidRPr="00A01BD8">
        <w:rPr>
          <w:rFonts w:ascii="Times New Roman" w:eastAsia="Times New Roman" w:hAnsi="Times New Roman" w:cs="Times New Roman"/>
          <w:b/>
          <w:bCs/>
          <w:sz w:val="24"/>
          <w:szCs w:val="24"/>
          <w:lang w:eastAsia="cs-CZ"/>
        </w:rPr>
        <w:t>bačovi Kubandovi</w:t>
      </w:r>
      <w:r w:rsidRPr="00A01BD8">
        <w:rPr>
          <w:rFonts w:ascii="Times New Roman" w:eastAsia="Times New Roman" w:hAnsi="Times New Roman" w:cs="Times New Roman"/>
          <w:bCs/>
          <w:sz w:val="24"/>
          <w:szCs w:val="24"/>
          <w:lang w:eastAsia="cs-CZ"/>
        </w:rPr>
        <w:t>, ktorý mu neplatil toľko, čo mal.</w:t>
      </w:r>
    </w:p>
    <w:p w14:paraId="43C5C5DE" w14:textId="77777777" w:rsidR="00A01BD8" w:rsidRPr="00A01BD8" w:rsidRDefault="00A01BD8" w:rsidP="00A01BD8">
      <w:pPr>
        <w:spacing w:after="0" w:line="240" w:lineRule="auto"/>
        <w:jc w:val="both"/>
        <w:rPr>
          <w:rFonts w:ascii="Times New Roman" w:eastAsia="Times New Roman" w:hAnsi="Times New Roman" w:cs="Times New Roman"/>
          <w:bCs/>
          <w:sz w:val="24"/>
          <w:szCs w:val="24"/>
          <w:lang w:eastAsia="cs-CZ"/>
        </w:rPr>
      </w:pPr>
      <w:r w:rsidRPr="00A01BD8">
        <w:rPr>
          <w:rFonts w:ascii="Times New Roman" w:eastAsia="Times New Roman" w:hAnsi="Times New Roman" w:cs="Times New Roman"/>
          <w:bCs/>
          <w:sz w:val="24"/>
          <w:szCs w:val="24"/>
          <w:lang w:eastAsia="cs-CZ"/>
        </w:rPr>
        <w:t xml:space="preserve"> </w:t>
      </w:r>
    </w:p>
    <w:p w14:paraId="1544BACE" w14:textId="77777777" w:rsidR="00A01BD8" w:rsidRPr="00A01BD8" w:rsidRDefault="00A01BD8" w:rsidP="00047DC1">
      <w:pPr>
        <w:numPr>
          <w:ilvl w:val="0"/>
          <w:numId w:val="252"/>
        </w:numPr>
        <w:spacing w:after="0" w:line="240" w:lineRule="auto"/>
        <w:jc w:val="both"/>
        <w:rPr>
          <w:rFonts w:ascii="Times New Roman" w:eastAsia="Times New Roman" w:hAnsi="Times New Roman" w:cs="Times New Roman"/>
          <w:bCs/>
          <w:sz w:val="24"/>
          <w:szCs w:val="24"/>
          <w:lang w:eastAsia="cs-CZ"/>
        </w:rPr>
      </w:pPr>
      <w:r w:rsidRPr="00A01BD8">
        <w:rPr>
          <w:rFonts w:ascii="Times New Roman" w:eastAsia="Times New Roman" w:hAnsi="Times New Roman" w:cs="Times New Roman"/>
          <w:bCs/>
          <w:sz w:val="24"/>
          <w:szCs w:val="24"/>
          <w:lang w:eastAsia="cs-CZ"/>
        </w:rPr>
        <w:t xml:space="preserve">Zhorel im dom, </w:t>
      </w:r>
      <w:r w:rsidRPr="00A01BD8">
        <w:rPr>
          <w:rFonts w:ascii="Times New Roman" w:eastAsia="Times New Roman" w:hAnsi="Times New Roman" w:cs="Times New Roman"/>
          <w:bCs/>
          <w:i/>
          <w:iCs/>
          <w:sz w:val="24"/>
          <w:szCs w:val="24"/>
          <w:lang w:eastAsia="cs-CZ"/>
        </w:rPr>
        <w:t>Jozef</w:t>
      </w:r>
      <w:r w:rsidRPr="00A01BD8">
        <w:rPr>
          <w:rFonts w:ascii="Times New Roman" w:eastAsia="Times New Roman" w:hAnsi="Times New Roman" w:cs="Times New Roman"/>
          <w:bCs/>
          <w:sz w:val="24"/>
          <w:szCs w:val="24"/>
          <w:lang w:eastAsia="cs-CZ"/>
        </w:rPr>
        <w:t xml:space="preserve"> postaví druhý na </w:t>
      </w:r>
      <w:r w:rsidRPr="00A01BD8">
        <w:rPr>
          <w:rFonts w:ascii="Times New Roman" w:eastAsia="Times New Roman" w:hAnsi="Times New Roman" w:cs="Times New Roman"/>
          <w:bCs/>
          <w:i/>
          <w:iCs/>
          <w:sz w:val="24"/>
          <w:szCs w:val="24"/>
          <w:lang w:eastAsia="cs-CZ"/>
        </w:rPr>
        <w:t>Janovom</w:t>
      </w:r>
      <w:r w:rsidRPr="00A01BD8">
        <w:rPr>
          <w:rFonts w:ascii="Times New Roman" w:eastAsia="Times New Roman" w:hAnsi="Times New Roman" w:cs="Times New Roman"/>
          <w:bCs/>
          <w:sz w:val="24"/>
          <w:szCs w:val="24"/>
          <w:lang w:eastAsia="cs-CZ"/>
        </w:rPr>
        <w:t xml:space="preserve"> pozemku, a preto </w:t>
      </w:r>
      <w:r w:rsidRPr="00A01BD8">
        <w:rPr>
          <w:rFonts w:ascii="Times New Roman" w:eastAsia="Times New Roman" w:hAnsi="Times New Roman" w:cs="Times New Roman"/>
          <w:bCs/>
          <w:i/>
          <w:iCs/>
          <w:sz w:val="24"/>
          <w:szCs w:val="24"/>
          <w:lang w:eastAsia="cs-CZ"/>
        </w:rPr>
        <w:t>Jano</w:t>
      </w:r>
      <w:r w:rsidRPr="00A01BD8">
        <w:rPr>
          <w:rFonts w:ascii="Times New Roman" w:eastAsia="Times New Roman" w:hAnsi="Times New Roman" w:cs="Times New Roman"/>
          <w:bCs/>
          <w:sz w:val="24"/>
          <w:szCs w:val="24"/>
          <w:lang w:eastAsia="cs-CZ"/>
        </w:rPr>
        <w:t xml:space="preserve"> považuje polovicu domu za svoju. </w:t>
      </w:r>
    </w:p>
    <w:p w14:paraId="08BF2C8F" w14:textId="77777777" w:rsidR="00A01BD8" w:rsidRPr="00A01BD8" w:rsidRDefault="00A01BD8" w:rsidP="00A01BD8">
      <w:pPr>
        <w:spacing w:after="0" w:line="240" w:lineRule="auto"/>
        <w:jc w:val="both"/>
        <w:rPr>
          <w:rFonts w:ascii="Times New Roman" w:eastAsia="Times New Roman" w:hAnsi="Times New Roman" w:cs="Times New Roman"/>
          <w:bCs/>
          <w:sz w:val="24"/>
          <w:szCs w:val="24"/>
          <w:lang w:eastAsia="cs-CZ"/>
        </w:rPr>
      </w:pPr>
    </w:p>
    <w:p w14:paraId="291D1483" w14:textId="77777777" w:rsidR="00A01BD8" w:rsidRPr="00A01BD8" w:rsidRDefault="00A01BD8" w:rsidP="00047DC1">
      <w:pPr>
        <w:numPr>
          <w:ilvl w:val="0"/>
          <w:numId w:val="252"/>
        </w:numPr>
        <w:spacing w:after="0" w:line="240" w:lineRule="auto"/>
        <w:jc w:val="both"/>
        <w:rPr>
          <w:rFonts w:ascii="Times New Roman" w:eastAsia="Times New Roman" w:hAnsi="Times New Roman" w:cs="Times New Roman"/>
          <w:bCs/>
          <w:sz w:val="24"/>
          <w:szCs w:val="24"/>
          <w:lang w:eastAsia="cs-CZ"/>
        </w:rPr>
      </w:pPr>
      <w:r w:rsidRPr="00A01BD8">
        <w:rPr>
          <w:rFonts w:ascii="Times New Roman" w:eastAsia="Times New Roman" w:hAnsi="Times New Roman" w:cs="Times New Roman"/>
          <w:b/>
          <w:bCs/>
          <w:sz w:val="24"/>
          <w:szCs w:val="24"/>
          <w:lang w:eastAsia="cs-CZ"/>
        </w:rPr>
        <w:t>Jozefov</w:t>
      </w:r>
      <w:r w:rsidRPr="00A01BD8">
        <w:rPr>
          <w:rFonts w:ascii="Times New Roman" w:eastAsia="Times New Roman" w:hAnsi="Times New Roman" w:cs="Times New Roman"/>
          <w:bCs/>
          <w:sz w:val="24"/>
          <w:szCs w:val="24"/>
          <w:lang w:eastAsia="cs-CZ"/>
        </w:rPr>
        <w:t xml:space="preserve"> </w:t>
      </w:r>
      <w:r w:rsidRPr="00A01BD8">
        <w:rPr>
          <w:rFonts w:ascii="Times New Roman" w:eastAsia="Times New Roman" w:hAnsi="Times New Roman" w:cs="Times New Roman"/>
          <w:b/>
          <w:bCs/>
          <w:sz w:val="24"/>
          <w:szCs w:val="24"/>
          <w:lang w:eastAsia="cs-CZ"/>
        </w:rPr>
        <w:t>otec, Gregor Biaľoš</w:t>
      </w:r>
      <w:r w:rsidRPr="00A01BD8">
        <w:rPr>
          <w:rFonts w:ascii="Times New Roman" w:eastAsia="Times New Roman" w:hAnsi="Times New Roman" w:cs="Times New Roman"/>
          <w:bCs/>
          <w:sz w:val="24"/>
          <w:szCs w:val="24"/>
          <w:lang w:eastAsia="cs-CZ"/>
        </w:rPr>
        <w:t xml:space="preserve">, sa nemôže verejne priznať k jeho otcovstvu a neskôr ho privalil strom v hore, kde </w:t>
      </w:r>
      <w:r w:rsidRPr="00A01BD8">
        <w:rPr>
          <w:rFonts w:ascii="Times New Roman" w:eastAsia="Times New Roman" w:hAnsi="Times New Roman" w:cs="Times New Roman"/>
          <w:bCs/>
          <w:i/>
          <w:iCs/>
          <w:sz w:val="24"/>
          <w:szCs w:val="24"/>
          <w:lang w:eastAsia="cs-CZ"/>
        </w:rPr>
        <w:t>Jozef</w:t>
      </w:r>
      <w:r w:rsidRPr="00A01BD8">
        <w:rPr>
          <w:rFonts w:ascii="Times New Roman" w:eastAsia="Times New Roman" w:hAnsi="Times New Roman" w:cs="Times New Roman"/>
          <w:bCs/>
          <w:sz w:val="24"/>
          <w:szCs w:val="24"/>
          <w:lang w:eastAsia="cs-CZ"/>
        </w:rPr>
        <w:t xml:space="preserve"> pracoval ako drevorubač.</w:t>
      </w:r>
    </w:p>
    <w:p w14:paraId="5BA89FA8" w14:textId="77777777" w:rsidR="00A01BD8" w:rsidRPr="00A01BD8" w:rsidRDefault="00A01BD8" w:rsidP="00A01BD8">
      <w:pPr>
        <w:spacing w:after="0" w:line="240" w:lineRule="auto"/>
        <w:jc w:val="both"/>
        <w:rPr>
          <w:rFonts w:ascii="Times New Roman" w:eastAsia="Times New Roman" w:hAnsi="Times New Roman" w:cs="Times New Roman"/>
          <w:bCs/>
          <w:sz w:val="24"/>
          <w:szCs w:val="24"/>
          <w:lang w:eastAsia="cs-CZ"/>
        </w:rPr>
      </w:pPr>
    </w:p>
    <w:p w14:paraId="6F01E777" w14:textId="77777777" w:rsidR="00A01BD8" w:rsidRPr="00A01BD8" w:rsidRDefault="00A01BD8" w:rsidP="00047DC1">
      <w:pPr>
        <w:numPr>
          <w:ilvl w:val="0"/>
          <w:numId w:val="252"/>
        </w:numPr>
        <w:spacing w:after="0" w:line="240" w:lineRule="auto"/>
        <w:jc w:val="both"/>
        <w:rPr>
          <w:rFonts w:ascii="Times New Roman" w:eastAsia="Times New Roman" w:hAnsi="Times New Roman" w:cs="Times New Roman"/>
          <w:bCs/>
          <w:sz w:val="24"/>
          <w:szCs w:val="24"/>
          <w:lang w:eastAsia="cs-CZ"/>
        </w:rPr>
      </w:pPr>
      <w:r w:rsidRPr="00A01BD8">
        <w:rPr>
          <w:rFonts w:ascii="Times New Roman" w:eastAsia="Times New Roman" w:hAnsi="Times New Roman" w:cs="Times New Roman"/>
          <w:bCs/>
          <w:sz w:val="24"/>
          <w:szCs w:val="24"/>
          <w:lang w:eastAsia="cs-CZ"/>
        </w:rPr>
        <w:t xml:space="preserve">Keď </w:t>
      </w:r>
      <w:r w:rsidRPr="00A01BD8">
        <w:rPr>
          <w:rFonts w:ascii="Times New Roman" w:eastAsia="Times New Roman" w:hAnsi="Times New Roman" w:cs="Times New Roman"/>
          <w:bCs/>
          <w:i/>
          <w:iCs/>
          <w:sz w:val="24"/>
          <w:szCs w:val="24"/>
          <w:lang w:eastAsia="cs-CZ"/>
        </w:rPr>
        <w:t>Jozef</w:t>
      </w:r>
      <w:r w:rsidRPr="00A01BD8">
        <w:rPr>
          <w:rFonts w:ascii="Times New Roman" w:eastAsia="Times New Roman" w:hAnsi="Times New Roman" w:cs="Times New Roman"/>
          <w:bCs/>
          <w:sz w:val="24"/>
          <w:szCs w:val="24"/>
          <w:lang w:eastAsia="cs-CZ"/>
        </w:rPr>
        <w:t xml:space="preserve"> zažíva prvé šťastné životné obdobie – lásku k </w:t>
      </w:r>
      <w:r w:rsidRPr="00A01BD8">
        <w:rPr>
          <w:rFonts w:ascii="Times New Roman" w:eastAsia="Times New Roman" w:hAnsi="Times New Roman" w:cs="Times New Roman"/>
          <w:b/>
          <w:bCs/>
          <w:sz w:val="24"/>
          <w:szCs w:val="24"/>
          <w:lang w:eastAsia="cs-CZ"/>
        </w:rPr>
        <w:t>Maruši</w:t>
      </w:r>
      <w:r w:rsidRPr="00A01BD8">
        <w:rPr>
          <w:rFonts w:ascii="Times New Roman" w:eastAsia="Times New Roman" w:hAnsi="Times New Roman" w:cs="Times New Roman"/>
          <w:bCs/>
          <w:sz w:val="24"/>
          <w:szCs w:val="24"/>
          <w:lang w:eastAsia="cs-CZ"/>
        </w:rPr>
        <w:t xml:space="preserve"> – príde povolanie na vojnu do </w:t>
      </w:r>
      <w:r w:rsidRPr="00A01BD8">
        <w:rPr>
          <w:rFonts w:ascii="Times New Roman" w:eastAsia="Times New Roman" w:hAnsi="Times New Roman" w:cs="Times New Roman"/>
          <w:bCs/>
          <w:i/>
          <w:iCs/>
          <w:sz w:val="24"/>
          <w:szCs w:val="24"/>
          <w:lang w:eastAsia="cs-CZ"/>
        </w:rPr>
        <w:t>Komárna</w:t>
      </w:r>
      <w:r w:rsidRPr="00A01BD8">
        <w:rPr>
          <w:rFonts w:ascii="Times New Roman" w:eastAsia="Times New Roman" w:hAnsi="Times New Roman" w:cs="Times New Roman"/>
          <w:bCs/>
          <w:sz w:val="24"/>
          <w:szCs w:val="24"/>
          <w:lang w:eastAsia="cs-CZ"/>
        </w:rPr>
        <w:t xml:space="preserve">. </w:t>
      </w:r>
    </w:p>
    <w:p w14:paraId="3719AE9A" w14:textId="77777777" w:rsidR="00A01BD8" w:rsidRPr="00A01BD8" w:rsidRDefault="00A01BD8" w:rsidP="00A01BD8">
      <w:pPr>
        <w:spacing w:after="0" w:line="240" w:lineRule="auto"/>
        <w:jc w:val="both"/>
        <w:rPr>
          <w:rFonts w:ascii="Times New Roman" w:eastAsia="Times New Roman" w:hAnsi="Times New Roman" w:cs="Times New Roman"/>
          <w:bCs/>
          <w:sz w:val="24"/>
          <w:szCs w:val="24"/>
          <w:lang w:eastAsia="cs-CZ"/>
        </w:rPr>
      </w:pPr>
    </w:p>
    <w:p w14:paraId="6F4C12D9" w14:textId="77777777" w:rsidR="00A01BD8" w:rsidRPr="00A01BD8" w:rsidRDefault="00A01BD8" w:rsidP="00047DC1">
      <w:pPr>
        <w:numPr>
          <w:ilvl w:val="0"/>
          <w:numId w:val="252"/>
        </w:numPr>
        <w:spacing w:after="0" w:line="240" w:lineRule="auto"/>
        <w:jc w:val="both"/>
        <w:rPr>
          <w:rFonts w:ascii="Times New Roman" w:eastAsia="Times New Roman" w:hAnsi="Times New Roman" w:cs="Times New Roman"/>
          <w:bCs/>
          <w:sz w:val="24"/>
          <w:szCs w:val="24"/>
          <w:lang w:eastAsia="cs-CZ"/>
        </w:rPr>
      </w:pPr>
      <w:r w:rsidRPr="00A01BD8">
        <w:rPr>
          <w:rFonts w:ascii="Times New Roman" w:eastAsia="Times New Roman" w:hAnsi="Times New Roman" w:cs="Times New Roman"/>
          <w:bCs/>
          <w:sz w:val="24"/>
          <w:szCs w:val="24"/>
          <w:lang w:eastAsia="cs-CZ"/>
        </w:rPr>
        <w:t xml:space="preserve">Keď sa vráti, tak matka je mŕtva a </w:t>
      </w:r>
      <w:r w:rsidRPr="00A01BD8">
        <w:rPr>
          <w:rFonts w:ascii="Times New Roman" w:eastAsia="Times New Roman" w:hAnsi="Times New Roman" w:cs="Times New Roman"/>
          <w:bCs/>
          <w:i/>
          <w:iCs/>
          <w:sz w:val="24"/>
          <w:szCs w:val="24"/>
          <w:lang w:eastAsia="cs-CZ"/>
        </w:rPr>
        <w:t>Maruša</w:t>
      </w:r>
      <w:r w:rsidRPr="00A01BD8">
        <w:rPr>
          <w:rFonts w:ascii="Times New Roman" w:eastAsia="Times New Roman" w:hAnsi="Times New Roman" w:cs="Times New Roman"/>
          <w:bCs/>
          <w:sz w:val="24"/>
          <w:szCs w:val="24"/>
          <w:lang w:eastAsia="cs-CZ"/>
        </w:rPr>
        <w:t xml:space="preserve"> je vydatá za jeho brata </w:t>
      </w:r>
      <w:r w:rsidRPr="00A01BD8">
        <w:rPr>
          <w:rFonts w:ascii="Times New Roman" w:eastAsia="Times New Roman" w:hAnsi="Times New Roman" w:cs="Times New Roman"/>
          <w:bCs/>
          <w:i/>
          <w:iCs/>
          <w:sz w:val="24"/>
          <w:szCs w:val="24"/>
          <w:lang w:eastAsia="cs-CZ"/>
        </w:rPr>
        <w:t>Jana</w:t>
      </w:r>
      <w:r w:rsidRPr="00A01BD8">
        <w:rPr>
          <w:rFonts w:ascii="Times New Roman" w:eastAsia="Times New Roman" w:hAnsi="Times New Roman" w:cs="Times New Roman"/>
          <w:bCs/>
          <w:sz w:val="24"/>
          <w:szCs w:val="24"/>
          <w:lang w:eastAsia="cs-CZ"/>
        </w:rPr>
        <w:t xml:space="preserve">. </w:t>
      </w:r>
    </w:p>
    <w:p w14:paraId="547C04EB" w14:textId="77777777" w:rsidR="00A01BD8" w:rsidRPr="00A01BD8" w:rsidRDefault="00A01BD8" w:rsidP="00A01BD8">
      <w:pPr>
        <w:spacing w:after="0" w:line="240" w:lineRule="auto"/>
        <w:jc w:val="both"/>
        <w:rPr>
          <w:rFonts w:ascii="Times New Roman" w:eastAsia="Times New Roman" w:hAnsi="Times New Roman" w:cs="Times New Roman"/>
          <w:bCs/>
          <w:sz w:val="24"/>
          <w:szCs w:val="24"/>
          <w:lang w:eastAsia="cs-CZ"/>
        </w:rPr>
      </w:pPr>
    </w:p>
    <w:p w14:paraId="34D58F67" w14:textId="77777777" w:rsidR="00A01BD8" w:rsidRPr="00A01BD8" w:rsidRDefault="00A01BD8" w:rsidP="00047DC1">
      <w:pPr>
        <w:numPr>
          <w:ilvl w:val="0"/>
          <w:numId w:val="252"/>
        </w:numPr>
        <w:spacing w:after="0" w:line="240" w:lineRule="auto"/>
        <w:jc w:val="both"/>
        <w:rPr>
          <w:rFonts w:ascii="Times New Roman" w:eastAsia="Times New Roman" w:hAnsi="Times New Roman" w:cs="Times New Roman"/>
          <w:bCs/>
          <w:sz w:val="24"/>
          <w:szCs w:val="24"/>
          <w:lang w:eastAsia="cs-CZ"/>
        </w:rPr>
      </w:pPr>
      <w:r w:rsidRPr="00A01BD8">
        <w:rPr>
          <w:rFonts w:ascii="Times New Roman" w:eastAsia="Times New Roman" w:hAnsi="Times New Roman" w:cs="Times New Roman"/>
          <w:bCs/>
          <w:i/>
          <w:iCs/>
          <w:sz w:val="24"/>
          <w:szCs w:val="24"/>
          <w:lang w:eastAsia="cs-CZ"/>
        </w:rPr>
        <w:t>Jozef</w:t>
      </w:r>
      <w:r w:rsidRPr="00A01BD8">
        <w:rPr>
          <w:rFonts w:ascii="Times New Roman" w:eastAsia="Times New Roman" w:hAnsi="Times New Roman" w:cs="Times New Roman"/>
          <w:bCs/>
          <w:sz w:val="24"/>
          <w:szCs w:val="24"/>
          <w:lang w:eastAsia="cs-CZ"/>
        </w:rPr>
        <w:t xml:space="preserve"> si po čase vezme telesne postihnutú dievčinu </w:t>
      </w:r>
      <w:r w:rsidRPr="00A01BD8">
        <w:rPr>
          <w:rFonts w:ascii="Times New Roman" w:eastAsia="Times New Roman" w:hAnsi="Times New Roman" w:cs="Times New Roman"/>
          <w:b/>
          <w:bCs/>
          <w:sz w:val="24"/>
          <w:szCs w:val="24"/>
          <w:lang w:eastAsia="cs-CZ"/>
        </w:rPr>
        <w:t xml:space="preserve">Julu </w:t>
      </w:r>
      <w:r w:rsidRPr="00A01BD8">
        <w:rPr>
          <w:rFonts w:ascii="Times New Roman" w:eastAsia="Times New Roman" w:hAnsi="Times New Roman" w:cs="Times New Roman"/>
          <w:bCs/>
          <w:sz w:val="24"/>
          <w:szCs w:val="24"/>
          <w:lang w:eastAsia="cs-CZ"/>
        </w:rPr>
        <w:t>zo súcitu za ženu, ktorá neskôr zomiera pri pôrode druhého dieťaťa.</w:t>
      </w:r>
    </w:p>
    <w:p w14:paraId="7FEB28B2" w14:textId="77777777" w:rsidR="00A01BD8" w:rsidRPr="00A01BD8" w:rsidRDefault="00A01BD8" w:rsidP="00A01BD8">
      <w:pPr>
        <w:spacing w:after="0" w:line="240" w:lineRule="auto"/>
        <w:jc w:val="both"/>
        <w:rPr>
          <w:rFonts w:ascii="Times New Roman" w:eastAsia="Times New Roman" w:hAnsi="Times New Roman" w:cs="Times New Roman"/>
          <w:bCs/>
          <w:sz w:val="24"/>
          <w:szCs w:val="24"/>
          <w:lang w:eastAsia="cs-CZ"/>
        </w:rPr>
      </w:pPr>
    </w:p>
    <w:p w14:paraId="7B854366" w14:textId="77777777" w:rsidR="00A01BD8" w:rsidRPr="00A01BD8" w:rsidRDefault="00A01BD8" w:rsidP="00047DC1">
      <w:pPr>
        <w:numPr>
          <w:ilvl w:val="0"/>
          <w:numId w:val="252"/>
        </w:numPr>
        <w:spacing w:after="0" w:line="240" w:lineRule="auto"/>
        <w:jc w:val="both"/>
        <w:rPr>
          <w:rFonts w:ascii="Times New Roman" w:eastAsia="Times New Roman" w:hAnsi="Times New Roman" w:cs="Times New Roman"/>
          <w:bCs/>
          <w:sz w:val="24"/>
          <w:szCs w:val="24"/>
          <w:lang w:eastAsia="cs-CZ"/>
        </w:rPr>
      </w:pPr>
      <w:r w:rsidRPr="00A01BD8">
        <w:rPr>
          <w:rFonts w:ascii="Times New Roman" w:eastAsia="Times New Roman" w:hAnsi="Times New Roman" w:cs="Times New Roman"/>
          <w:bCs/>
          <w:i/>
          <w:iCs/>
          <w:sz w:val="24"/>
          <w:szCs w:val="24"/>
          <w:lang w:eastAsia="cs-CZ"/>
        </w:rPr>
        <w:t>Jozef</w:t>
      </w:r>
      <w:r w:rsidRPr="00A01BD8">
        <w:rPr>
          <w:rFonts w:ascii="Times New Roman" w:eastAsia="Times New Roman" w:hAnsi="Times New Roman" w:cs="Times New Roman"/>
          <w:bCs/>
          <w:sz w:val="24"/>
          <w:szCs w:val="24"/>
          <w:lang w:eastAsia="cs-CZ"/>
        </w:rPr>
        <w:t xml:space="preserve"> ostáva s dvoma deťmi sám, ale autor mu dáva nádej, že jeho život sa obráti k dobrému. </w:t>
      </w:r>
    </w:p>
    <w:p w14:paraId="4277A14E" w14:textId="77777777" w:rsidR="00A01BD8" w:rsidRPr="00A01BD8" w:rsidRDefault="00A01BD8" w:rsidP="00A01BD8">
      <w:pPr>
        <w:spacing w:after="0" w:line="240" w:lineRule="auto"/>
        <w:jc w:val="both"/>
        <w:rPr>
          <w:rFonts w:ascii="Times New Roman" w:eastAsia="Times New Roman" w:hAnsi="Times New Roman" w:cs="Times New Roman"/>
          <w:bCs/>
          <w:sz w:val="24"/>
          <w:szCs w:val="24"/>
          <w:lang w:eastAsia="cs-CZ"/>
        </w:rPr>
      </w:pPr>
    </w:p>
    <w:p w14:paraId="027413EB" w14:textId="77777777" w:rsidR="00A01BD8" w:rsidRPr="00A01BD8" w:rsidRDefault="00A01BD8" w:rsidP="00A01BD8">
      <w:pPr>
        <w:spacing w:after="0" w:line="240" w:lineRule="auto"/>
        <w:rPr>
          <w:rFonts w:ascii="Times New Roman" w:eastAsia="Times New Roman" w:hAnsi="Times New Roman" w:cs="Times New Roman"/>
          <w:color w:val="000000"/>
          <w:sz w:val="24"/>
          <w:szCs w:val="24"/>
          <w:lang w:eastAsia="cs-CZ"/>
        </w:rPr>
      </w:pPr>
      <w:r w:rsidRPr="00A01BD8">
        <w:rPr>
          <w:rFonts w:ascii="Times New Roman" w:eastAsia="Times New Roman" w:hAnsi="Times New Roman" w:cs="Times New Roman"/>
          <w:color w:val="000000"/>
          <w:sz w:val="24"/>
          <w:szCs w:val="24"/>
          <w:lang w:eastAsia="cs-CZ"/>
        </w:rPr>
        <w:t>HLAVNÉ POSTAVY</w:t>
      </w:r>
      <w:r w:rsidRPr="00A01BD8">
        <w:rPr>
          <w:rFonts w:ascii="Times New Roman" w:eastAsia="Times New Roman" w:hAnsi="Times New Roman" w:cs="Times New Roman"/>
          <w:color w:val="000000"/>
          <w:sz w:val="24"/>
          <w:szCs w:val="24"/>
          <w:lang w:eastAsia="cs-CZ"/>
        </w:rPr>
        <w:br/>
        <w:t xml:space="preserve"> </w:t>
      </w:r>
    </w:p>
    <w:p w14:paraId="3A2CC509" w14:textId="77777777" w:rsidR="00A01BD8" w:rsidRPr="00A01BD8" w:rsidRDefault="00A01BD8" w:rsidP="00A01BD8">
      <w:pPr>
        <w:spacing w:after="0" w:line="240" w:lineRule="auto"/>
        <w:rPr>
          <w:rFonts w:ascii="Times New Roman" w:eastAsia="Times New Roman" w:hAnsi="Times New Roman" w:cs="Times New Roman"/>
          <w:color w:val="000000"/>
          <w:sz w:val="24"/>
          <w:szCs w:val="24"/>
          <w:lang w:eastAsia="cs-CZ"/>
        </w:rPr>
      </w:pPr>
      <w:r w:rsidRPr="00A01BD8">
        <w:rPr>
          <w:rFonts w:ascii="Times New Roman" w:eastAsia="Times New Roman" w:hAnsi="Times New Roman" w:cs="Times New Roman"/>
          <w:b/>
          <w:color w:val="000000"/>
          <w:sz w:val="24"/>
          <w:szCs w:val="24"/>
          <w:lang w:eastAsia="cs-CZ"/>
        </w:rPr>
        <w:t>Jozef Mak</w:t>
      </w:r>
      <w:r w:rsidRPr="00A01BD8">
        <w:rPr>
          <w:rFonts w:ascii="Times New Roman" w:eastAsia="Times New Roman" w:hAnsi="Times New Roman" w:cs="Times New Roman"/>
          <w:color w:val="000000"/>
          <w:sz w:val="24"/>
          <w:szCs w:val="24"/>
          <w:lang w:eastAsia="cs-CZ"/>
        </w:rPr>
        <w:t xml:space="preserve"> </w:t>
      </w:r>
    </w:p>
    <w:p w14:paraId="628FB99F" w14:textId="77777777" w:rsidR="00A01BD8" w:rsidRPr="00A01BD8" w:rsidRDefault="00A01BD8" w:rsidP="00A01BD8">
      <w:pPr>
        <w:spacing w:after="0" w:line="240" w:lineRule="auto"/>
        <w:rPr>
          <w:rFonts w:ascii="Times New Roman" w:eastAsia="Times New Roman" w:hAnsi="Times New Roman" w:cs="Times New Roman"/>
          <w:color w:val="000000"/>
          <w:sz w:val="24"/>
          <w:szCs w:val="24"/>
          <w:lang w:eastAsia="cs-CZ"/>
        </w:rPr>
      </w:pPr>
    </w:p>
    <w:p w14:paraId="3ED0E0F4" w14:textId="77777777" w:rsidR="00A01BD8" w:rsidRPr="00A01BD8" w:rsidRDefault="00A01BD8" w:rsidP="00047DC1">
      <w:pPr>
        <w:numPr>
          <w:ilvl w:val="0"/>
          <w:numId w:val="267"/>
        </w:numPr>
        <w:spacing w:after="0" w:line="240" w:lineRule="auto"/>
        <w:contextualSpacing/>
        <w:rPr>
          <w:rFonts w:ascii="Times New Roman" w:eastAsia="Times New Roman" w:hAnsi="Times New Roman" w:cs="Times New Roman"/>
          <w:b/>
          <w:bCs/>
          <w:i/>
          <w:iCs/>
          <w:color w:val="000000"/>
          <w:sz w:val="24"/>
          <w:szCs w:val="24"/>
          <w:lang w:eastAsia="cs-CZ"/>
        </w:rPr>
      </w:pPr>
      <w:r w:rsidRPr="00A01BD8">
        <w:rPr>
          <w:rFonts w:ascii="Times New Roman" w:eastAsia="Times New Roman" w:hAnsi="Times New Roman" w:cs="Times New Roman"/>
          <w:i/>
          <w:iCs/>
          <w:color w:val="000000"/>
          <w:sz w:val="24"/>
          <w:szCs w:val="24"/>
          <w:lang w:eastAsia="cs-CZ"/>
        </w:rPr>
        <w:t>Obyčajný dedinský človek</w:t>
      </w:r>
      <w:r w:rsidRPr="00A01BD8">
        <w:rPr>
          <w:rFonts w:ascii="Times New Roman" w:eastAsia="Times New Roman" w:hAnsi="Times New Roman" w:cs="Times New Roman"/>
          <w:color w:val="000000"/>
          <w:sz w:val="24"/>
          <w:szCs w:val="24"/>
          <w:lang w:eastAsia="cs-CZ"/>
        </w:rPr>
        <w:t xml:space="preserve">, ktorého údelom je všedná každodennosť a </w:t>
      </w:r>
      <w:r w:rsidRPr="00A01BD8">
        <w:rPr>
          <w:rFonts w:ascii="Times New Roman" w:eastAsia="Times New Roman" w:hAnsi="Times New Roman" w:cs="Times New Roman"/>
          <w:b/>
          <w:bCs/>
          <w:i/>
          <w:iCs/>
          <w:color w:val="000000"/>
          <w:sz w:val="24"/>
          <w:szCs w:val="24"/>
          <w:lang w:eastAsia="cs-CZ"/>
        </w:rPr>
        <w:t xml:space="preserve">zápas o pochopenie sveta i seba samého. </w:t>
      </w:r>
    </w:p>
    <w:p w14:paraId="6E52C276" w14:textId="77777777" w:rsidR="00A01BD8" w:rsidRPr="00A01BD8" w:rsidRDefault="00A01BD8" w:rsidP="00A01BD8">
      <w:pPr>
        <w:spacing w:after="0" w:line="240" w:lineRule="auto"/>
        <w:ind w:left="720"/>
        <w:contextualSpacing/>
        <w:rPr>
          <w:rFonts w:ascii="Times New Roman" w:eastAsia="Times New Roman" w:hAnsi="Times New Roman" w:cs="Times New Roman"/>
          <w:b/>
          <w:bCs/>
          <w:i/>
          <w:iCs/>
          <w:color w:val="000000"/>
          <w:sz w:val="24"/>
          <w:szCs w:val="24"/>
          <w:lang w:eastAsia="cs-CZ"/>
        </w:rPr>
      </w:pPr>
    </w:p>
    <w:p w14:paraId="77FB1031" w14:textId="77777777" w:rsidR="00A01BD8" w:rsidRPr="00A01BD8" w:rsidRDefault="00A01BD8" w:rsidP="00047DC1">
      <w:pPr>
        <w:numPr>
          <w:ilvl w:val="0"/>
          <w:numId w:val="267"/>
        </w:numPr>
        <w:spacing w:after="0" w:line="240" w:lineRule="auto"/>
        <w:contextualSpacing/>
        <w:rPr>
          <w:rFonts w:ascii="Times New Roman" w:eastAsia="Times New Roman" w:hAnsi="Times New Roman" w:cs="Times New Roman"/>
          <w:b/>
          <w:bCs/>
          <w:i/>
          <w:iCs/>
          <w:color w:val="000000"/>
          <w:sz w:val="24"/>
          <w:szCs w:val="24"/>
          <w:lang w:eastAsia="cs-CZ"/>
        </w:rPr>
      </w:pPr>
      <w:r w:rsidRPr="00A01BD8">
        <w:rPr>
          <w:rFonts w:ascii="Times New Roman" w:eastAsia="Times New Roman" w:hAnsi="Times New Roman" w:cs="Times New Roman"/>
          <w:b/>
          <w:bCs/>
          <w:i/>
          <w:iCs/>
          <w:color w:val="000000"/>
          <w:sz w:val="24"/>
          <w:szCs w:val="24"/>
          <w:lang w:eastAsia="cs-CZ"/>
        </w:rPr>
        <w:t>Jeho meno charakterizuje početnosť, drobnosť, no nie výnimočnosť</w:t>
      </w:r>
      <w:r w:rsidRPr="00A01BD8">
        <w:rPr>
          <w:rFonts w:ascii="Times New Roman" w:eastAsia="Times New Roman" w:hAnsi="Times New Roman" w:cs="Times New Roman"/>
          <w:color w:val="000000"/>
          <w:sz w:val="24"/>
          <w:szCs w:val="24"/>
          <w:lang w:eastAsia="cs-CZ"/>
        </w:rPr>
        <w:t xml:space="preserve"> – takých ako je on je na svete veľa. </w:t>
      </w:r>
    </w:p>
    <w:p w14:paraId="75A91438" w14:textId="77777777" w:rsidR="00A01BD8" w:rsidRPr="00A01BD8" w:rsidRDefault="00A01BD8" w:rsidP="00A01BD8">
      <w:pPr>
        <w:ind w:left="720"/>
        <w:contextualSpacing/>
        <w:rPr>
          <w:rFonts w:ascii="Times New Roman" w:eastAsia="Times New Roman" w:hAnsi="Times New Roman" w:cs="Times New Roman"/>
          <w:color w:val="000000"/>
          <w:sz w:val="24"/>
          <w:szCs w:val="24"/>
          <w:lang w:eastAsia="cs-CZ"/>
        </w:rPr>
      </w:pPr>
    </w:p>
    <w:p w14:paraId="7279A240" w14:textId="77777777" w:rsidR="00A01BD8" w:rsidRPr="00A01BD8" w:rsidRDefault="00A01BD8" w:rsidP="00047DC1">
      <w:pPr>
        <w:numPr>
          <w:ilvl w:val="0"/>
          <w:numId w:val="267"/>
        </w:numPr>
        <w:spacing w:after="0" w:line="240" w:lineRule="auto"/>
        <w:contextualSpacing/>
        <w:rPr>
          <w:rFonts w:ascii="Times New Roman" w:eastAsia="Times New Roman" w:hAnsi="Times New Roman" w:cs="Times New Roman"/>
          <w:b/>
          <w:bCs/>
          <w:i/>
          <w:iCs/>
          <w:color w:val="000000"/>
          <w:sz w:val="24"/>
          <w:szCs w:val="24"/>
          <w:lang w:eastAsia="cs-CZ"/>
        </w:rPr>
      </w:pPr>
      <w:r w:rsidRPr="00A01BD8">
        <w:rPr>
          <w:rFonts w:ascii="Times New Roman" w:eastAsia="Times New Roman" w:hAnsi="Times New Roman" w:cs="Times New Roman"/>
          <w:b/>
          <w:bCs/>
          <w:i/>
          <w:iCs/>
          <w:color w:val="000000"/>
          <w:sz w:val="24"/>
          <w:szCs w:val="24"/>
          <w:lang w:eastAsia="cs-CZ"/>
        </w:rPr>
        <w:t>Symbol jednoduchého slovenského človeka, vďaka ktorému národ prežil</w:t>
      </w:r>
      <w:r w:rsidRPr="00A01BD8">
        <w:rPr>
          <w:rFonts w:ascii="Times New Roman" w:eastAsia="Times New Roman" w:hAnsi="Times New Roman" w:cs="Times New Roman"/>
          <w:color w:val="000000"/>
          <w:sz w:val="24"/>
          <w:szCs w:val="24"/>
          <w:lang w:eastAsia="cs-CZ"/>
        </w:rPr>
        <w:t xml:space="preserve"> - prijíma beh dejín tak, ako prichádzajú, nerieši celonárodné problémy, ale poctivo žije aj napriek nešťastiam, ktoré ho v živote sprevádzajú. </w:t>
      </w:r>
    </w:p>
    <w:p w14:paraId="3F525F78" w14:textId="77777777" w:rsidR="00A01BD8" w:rsidRPr="00A01BD8" w:rsidRDefault="00A01BD8" w:rsidP="00A01BD8">
      <w:pPr>
        <w:ind w:left="720"/>
        <w:contextualSpacing/>
        <w:rPr>
          <w:rFonts w:ascii="Times New Roman" w:eastAsia="Times New Roman" w:hAnsi="Times New Roman" w:cs="Times New Roman"/>
          <w:color w:val="000000"/>
          <w:sz w:val="24"/>
          <w:szCs w:val="24"/>
          <w:lang w:eastAsia="cs-CZ"/>
        </w:rPr>
      </w:pPr>
    </w:p>
    <w:p w14:paraId="56255FED" w14:textId="77777777" w:rsidR="00A01BD8" w:rsidRPr="00A01BD8" w:rsidRDefault="00A01BD8" w:rsidP="00047DC1">
      <w:pPr>
        <w:numPr>
          <w:ilvl w:val="0"/>
          <w:numId w:val="267"/>
        </w:numPr>
        <w:spacing w:after="0" w:line="240" w:lineRule="auto"/>
        <w:contextualSpacing/>
        <w:rPr>
          <w:rFonts w:ascii="Times New Roman" w:eastAsia="Times New Roman" w:hAnsi="Times New Roman" w:cs="Times New Roman"/>
          <w:b/>
          <w:bCs/>
          <w:i/>
          <w:iCs/>
          <w:color w:val="000000"/>
          <w:sz w:val="24"/>
          <w:szCs w:val="24"/>
          <w:lang w:eastAsia="cs-CZ"/>
        </w:rPr>
      </w:pPr>
      <w:r w:rsidRPr="00A01BD8">
        <w:rPr>
          <w:rFonts w:ascii="Times New Roman" w:eastAsia="Times New Roman" w:hAnsi="Times New Roman" w:cs="Times New Roman"/>
          <w:color w:val="000000"/>
          <w:sz w:val="24"/>
          <w:szCs w:val="24"/>
          <w:lang w:eastAsia="cs-CZ"/>
        </w:rPr>
        <w:t xml:space="preserve">Je to </w:t>
      </w:r>
      <w:r w:rsidRPr="00A01BD8">
        <w:rPr>
          <w:rFonts w:ascii="Times New Roman" w:eastAsia="Times New Roman" w:hAnsi="Times New Roman" w:cs="Times New Roman"/>
          <w:b/>
          <w:bCs/>
          <w:i/>
          <w:iCs/>
          <w:color w:val="000000"/>
          <w:sz w:val="24"/>
          <w:szCs w:val="24"/>
          <w:lang w:eastAsia="cs-CZ"/>
        </w:rPr>
        <w:t>individualista</w:t>
      </w:r>
      <w:r w:rsidRPr="00A01BD8">
        <w:rPr>
          <w:rFonts w:ascii="Times New Roman" w:eastAsia="Times New Roman" w:hAnsi="Times New Roman" w:cs="Times New Roman"/>
          <w:color w:val="000000"/>
          <w:sz w:val="24"/>
          <w:szCs w:val="24"/>
          <w:lang w:eastAsia="cs-CZ"/>
        </w:rPr>
        <w:t xml:space="preserve"> - nezapája sa do kolektívu. </w:t>
      </w:r>
    </w:p>
    <w:p w14:paraId="72DDDF10" w14:textId="77777777" w:rsidR="00A01BD8" w:rsidRPr="00A01BD8" w:rsidRDefault="00A01BD8" w:rsidP="00A01BD8">
      <w:pPr>
        <w:spacing w:after="0" w:line="240" w:lineRule="auto"/>
        <w:rPr>
          <w:rFonts w:ascii="Times New Roman" w:eastAsia="Times New Roman" w:hAnsi="Times New Roman" w:cs="Times New Roman"/>
          <w:b/>
          <w:color w:val="000000"/>
          <w:sz w:val="24"/>
          <w:szCs w:val="24"/>
          <w:lang w:eastAsia="cs-CZ"/>
        </w:rPr>
      </w:pPr>
    </w:p>
    <w:p w14:paraId="44C34C18" w14:textId="77777777" w:rsidR="00A01BD8" w:rsidRPr="00A01BD8" w:rsidRDefault="00A01BD8" w:rsidP="00A01BD8">
      <w:pPr>
        <w:spacing w:after="0" w:line="240" w:lineRule="auto"/>
        <w:rPr>
          <w:rFonts w:ascii="Times New Roman" w:eastAsia="Times New Roman" w:hAnsi="Times New Roman" w:cs="Times New Roman"/>
          <w:color w:val="000000"/>
          <w:sz w:val="24"/>
          <w:szCs w:val="24"/>
          <w:lang w:eastAsia="cs-CZ"/>
        </w:rPr>
      </w:pPr>
      <w:r w:rsidRPr="00A01BD8">
        <w:rPr>
          <w:rFonts w:ascii="Times New Roman" w:eastAsia="Times New Roman" w:hAnsi="Times New Roman" w:cs="Times New Roman"/>
          <w:b/>
          <w:color w:val="000000"/>
          <w:sz w:val="24"/>
          <w:szCs w:val="24"/>
          <w:lang w:eastAsia="cs-CZ"/>
        </w:rPr>
        <w:t>Jula Petrisková</w:t>
      </w:r>
      <w:r w:rsidRPr="00A01BD8">
        <w:rPr>
          <w:rFonts w:ascii="Times New Roman" w:eastAsia="Times New Roman" w:hAnsi="Times New Roman" w:cs="Times New Roman"/>
          <w:color w:val="000000"/>
          <w:sz w:val="24"/>
          <w:szCs w:val="24"/>
          <w:lang w:eastAsia="cs-CZ"/>
        </w:rPr>
        <w:t xml:space="preserve"> </w:t>
      </w:r>
    </w:p>
    <w:p w14:paraId="134B021F" w14:textId="77777777" w:rsidR="00A01BD8" w:rsidRPr="00A01BD8" w:rsidRDefault="00A01BD8" w:rsidP="00A01BD8">
      <w:pPr>
        <w:spacing w:after="0" w:line="240" w:lineRule="auto"/>
        <w:rPr>
          <w:rFonts w:ascii="Times New Roman" w:eastAsia="Times New Roman" w:hAnsi="Times New Roman" w:cs="Times New Roman"/>
          <w:color w:val="000000"/>
          <w:sz w:val="24"/>
          <w:szCs w:val="24"/>
          <w:lang w:eastAsia="cs-CZ"/>
        </w:rPr>
      </w:pPr>
    </w:p>
    <w:p w14:paraId="3F9D2B17" w14:textId="77777777" w:rsidR="00A01BD8" w:rsidRPr="00A01BD8" w:rsidRDefault="00A01BD8" w:rsidP="00047DC1">
      <w:pPr>
        <w:numPr>
          <w:ilvl w:val="0"/>
          <w:numId w:val="268"/>
        </w:numPr>
        <w:spacing w:after="0" w:line="240" w:lineRule="auto"/>
        <w:contextualSpacing/>
        <w:rPr>
          <w:rFonts w:ascii="Times New Roman" w:eastAsia="Times New Roman" w:hAnsi="Times New Roman" w:cs="Times New Roman"/>
          <w:color w:val="000000"/>
          <w:sz w:val="24"/>
          <w:szCs w:val="24"/>
          <w:lang w:eastAsia="cs-CZ"/>
        </w:rPr>
      </w:pPr>
      <w:r w:rsidRPr="00A01BD8">
        <w:rPr>
          <w:rFonts w:ascii="Times New Roman" w:eastAsia="Times New Roman" w:hAnsi="Times New Roman" w:cs="Times New Roman"/>
          <w:color w:val="000000"/>
          <w:sz w:val="24"/>
          <w:szCs w:val="24"/>
          <w:lang w:eastAsia="cs-CZ"/>
        </w:rPr>
        <w:t xml:space="preserve">Nízke dievča s utrápenými očami - </w:t>
      </w:r>
      <w:r w:rsidRPr="00A01BD8">
        <w:rPr>
          <w:rFonts w:ascii="Times New Roman" w:eastAsia="Times New Roman" w:hAnsi="Times New Roman" w:cs="Times New Roman"/>
          <w:i/>
          <w:iCs/>
          <w:color w:val="000000"/>
          <w:sz w:val="24"/>
          <w:szCs w:val="24"/>
          <w:lang w:eastAsia="cs-CZ"/>
        </w:rPr>
        <w:t>mrzáčka</w:t>
      </w:r>
      <w:r w:rsidRPr="00A01BD8">
        <w:rPr>
          <w:rFonts w:ascii="Times New Roman" w:eastAsia="Times New Roman" w:hAnsi="Times New Roman" w:cs="Times New Roman"/>
          <w:color w:val="000000"/>
          <w:sz w:val="24"/>
          <w:szCs w:val="24"/>
          <w:lang w:eastAsia="cs-CZ"/>
        </w:rPr>
        <w:t xml:space="preserve"> - ľavú ruku má od pleca po lakeť vyschnutú.</w:t>
      </w:r>
    </w:p>
    <w:p w14:paraId="0B8AE44E" w14:textId="77777777" w:rsidR="00A01BD8" w:rsidRPr="00A01BD8" w:rsidRDefault="00A01BD8" w:rsidP="00A01BD8">
      <w:pPr>
        <w:spacing w:after="0" w:line="240" w:lineRule="auto"/>
        <w:ind w:left="720"/>
        <w:contextualSpacing/>
        <w:rPr>
          <w:rFonts w:ascii="Times New Roman" w:eastAsia="Times New Roman" w:hAnsi="Times New Roman" w:cs="Times New Roman"/>
          <w:color w:val="000000"/>
          <w:sz w:val="24"/>
          <w:szCs w:val="24"/>
          <w:lang w:eastAsia="cs-CZ"/>
        </w:rPr>
      </w:pPr>
    </w:p>
    <w:p w14:paraId="6A653ABB" w14:textId="77777777" w:rsidR="00A01BD8" w:rsidRPr="00A01BD8" w:rsidRDefault="00A01BD8" w:rsidP="00047DC1">
      <w:pPr>
        <w:numPr>
          <w:ilvl w:val="0"/>
          <w:numId w:val="268"/>
        </w:numPr>
        <w:spacing w:after="0" w:line="240" w:lineRule="auto"/>
        <w:contextualSpacing/>
        <w:rPr>
          <w:rFonts w:ascii="Times New Roman" w:eastAsia="Times New Roman" w:hAnsi="Times New Roman" w:cs="Times New Roman"/>
          <w:color w:val="000000"/>
          <w:sz w:val="24"/>
          <w:szCs w:val="24"/>
          <w:lang w:eastAsia="cs-CZ"/>
        </w:rPr>
      </w:pPr>
      <w:r w:rsidRPr="00A01BD8">
        <w:rPr>
          <w:rFonts w:ascii="Times New Roman" w:eastAsia="Times New Roman" w:hAnsi="Times New Roman" w:cs="Times New Roman"/>
          <w:color w:val="000000"/>
          <w:sz w:val="24"/>
          <w:szCs w:val="24"/>
          <w:lang w:eastAsia="cs-CZ"/>
        </w:rPr>
        <w:t xml:space="preserve">Poslušná, ústupčivá a pomáha tomu, kto ju potrebuje. </w:t>
      </w:r>
    </w:p>
    <w:p w14:paraId="488B1331" w14:textId="77777777" w:rsidR="00A01BD8" w:rsidRPr="00A01BD8" w:rsidRDefault="00A01BD8" w:rsidP="00A01BD8">
      <w:pPr>
        <w:ind w:left="720"/>
        <w:contextualSpacing/>
        <w:rPr>
          <w:rFonts w:ascii="Times New Roman" w:eastAsia="Times New Roman" w:hAnsi="Times New Roman" w:cs="Times New Roman"/>
          <w:color w:val="000000"/>
          <w:sz w:val="24"/>
          <w:szCs w:val="24"/>
          <w:lang w:eastAsia="cs-CZ"/>
        </w:rPr>
      </w:pPr>
    </w:p>
    <w:p w14:paraId="1A6C10ED" w14:textId="77777777" w:rsidR="00A01BD8" w:rsidRPr="00A01BD8" w:rsidRDefault="00A01BD8" w:rsidP="00047DC1">
      <w:pPr>
        <w:numPr>
          <w:ilvl w:val="0"/>
          <w:numId w:val="268"/>
        </w:numPr>
        <w:spacing w:after="0" w:line="240" w:lineRule="auto"/>
        <w:contextualSpacing/>
        <w:rPr>
          <w:rFonts w:ascii="Times New Roman" w:eastAsia="Times New Roman" w:hAnsi="Times New Roman" w:cs="Times New Roman"/>
          <w:color w:val="000000"/>
          <w:sz w:val="24"/>
          <w:szCs w:val="24"/>
          <w:lang w:eastAsia="cs-CZ"/>
        </w:rPr>
      </w:pPr>
      <w:r w:rsidRPr="00A01BD8">
        <w:rPr>
          <w:rFonts w:ascii="Times New Roman" w:eastAsia="Times New Roman" w:hAnsi="Times New Roman" w:cs="Times New Roman"/>
          <w:color w:val="000000"/>
          <w:sz w:val="24"/>
          <w:szCs w:val="24"/>
          <w:lang w:eastAsia="cs-CZ"/>
        </w:rPr>
        <w:t xml:space="preserve">Za </w:t>
      </w:r>
      <w:r w:rsidRPr="00A01BD8">
        <w:rPr>
          <w:rFonts w:ascii="Times New Roman" w:eastAsia="Times New Roman" w:hAnsi="Times New Roman" w:cs="Times New Roman"/>
          <w:i/>
          <w:iCs/>
          <w:color w:val="000000"/>
          <w:sz w:val="24"/>
          <w:szCs w:val="24"/>
          <w:lang w:eastAsia="cs-CZ"/>
        </w:rPr>
        <w:t>Jozefa</w:t>
      </w:r>
      <w:r w:rsidRPr="00A01BD8">
        <w:rPr>
          <w:rFonts w:ascii="Times New Roman" w:eastAsia="Times New Roman" w:hAnsi="Times New Roman" w:cs="Times New Roman"/>
          <w:color w:val="000000"/>
          <w:sz w:val="24"/>
          <w:szCs w:val="24"/>
          <w:lang w:eastAsia="cs-CZ"/>
        </w:rPr>
        <w:t xml:space="preserve"> sa vydá z lásky a tá ju urobí peknou. </w:t>
      </w:r>
    </w:p>
    <w:p w14:paraId="3ED20A92" w14:textId="77777777" w:rsidR="00A01BD8" w:rsidRPr="00A01BD8" w:rsidRDefault="00A01BD8" w:rsidP="00A01BD8">
      <w:pPr>
        <w:ind w:left="720"/>
        <w:contextualSpacing/>
        <w:rPr>
          <w:rFonts w:ascii="Times New Roman" w:eastAsia="Times New Roman" w:hAnsi="Times New Roman" w:cs="Times New Roman"/>
          <w:color w:val="000000"/>
          <w:sz w:val="24"/>
          <w:szCs w:val="24"/>
          <w:lang w:eastAsia="cs-CZ"/>
        </w:rPr>
      </w:pPr>
    </w:p>
    <w:p w14:paraId="1AEC5EE7" w14:textId="77777777" w:rsidR="00A01BD8" w:rsidRPr="00A01BD8" w:rsidRDefault="00A01BD8" w:rsidP="00047DC1">
      <w:pPr>
        <w:numPr>
          <w:ilvl w:val="0"/>
          <w:numId w:val="268"/>
        </w:numPr>
        <w:spacing w:after="0" w:line="240" w:lineRule="auto"/>
        <w:contextualSpacing/>
        <w:rPr>
          <w:rFonts w:ascii="Times New Roman" w:eastAsia="Times New Roman" w:hAnsi="Times New Roman" w:cs="Times New Roman"/>
          <w:color w:val="000000"/>
          <w:sz w:val="24"/>
          <w:szCs w:val="24"/>
          <w:lang w:eastAsia="cs-CZ"/>
        </w:rPr>
      </w:pPr>
      <w:r w:rsidRPr="00A01BD8">
        <w:rPr>
          <w:rFonts w:ascii="Times New Roman" w:eastAsia="Times New Roman" w:hAnsi="Times New Roman" w:cs="Times New Roman"/>
          <w:color w:val="000000"/>
          <w:sz w:val="24"/>
          <w:szCs w:val="24"/>
          <w:lang w:eastAsia="cs-CZ"/>
        </w:rPr>
        <w:t xml:space="preserve">Keď </w:t>
      </w:r>
      <w:r w:rsidRPr="00A01BD8">
        <w:rPr>
          <w:rFonts w:ascii="Times New Roman" w:eastAsia="Times New Roman" w:hAnsi="Times New Roman" w:cs="Times New Roman"/>
          <w:i/>
          <w:iCs/>
          <w:color w:val="000000"/>
          <w:sz w:val="24"/>
          <w:szCs w:val="24"/>
          <w:lang w:eastAsia="cs-CZ"/>
        </w:rPr>
        <w:t>Jozef</w:t>
      </w:r>
      <w:r w:rsidRPr="00A01BD8">
        <w:rPr>
          <w:rFonts w:ascii="Times New Roman" w:eastAsia="Times New Roman" w:hAnsi="Times New Roman" w:cs="Times New Roman"/>
          <w:color w:val="000000"/>
          <w:sz w:val="24"/>
          <w:szCs w:val="24"/>
          <w:lang w:eastAsia="cs-CZ"/>
        </w:rPr>
        <w:t xml:space="preserve"> chodí za </w:t>
      </w:r>
      <w:r w:rsidRPr="00A01BD8">
        <w:rPr>
          <w:rFonts w:ascii="Times New Roman" w:eastAsia="Times New Roman" w:hAnsi="Times New Roman" w:cs="Times New Roman"/>
          <w:i/>
          <w:iCs/>
          <w:color w:val="000000"/>
          <w:sz w:val="24"/>
          <w:szCs w:val="24"/>
          <w:lang w:eastAsia="cs-CZ"/>
        </w:rPr>
        <w:t>Marušou</w:t>
      </w:r>
      <w:r w:rsidRPr="00A01BD8">
        <w:rPr>
          <w:rFonts w:ascii="Times New Roman" w:eastAsia="Times New Roman" w:hAnsi="Times New Roman" w:cs="Times New Roman"/>
          <w:color w:val="000000"/>
          <w:sz w:val="24"/>
          <w:szCs w:val="24"/>
          <w:lang w:eastAsia="cs-CZ"/>
        </w:rPr>
        <w:t xml:space="preserve">, začne sa trápiť, chradne, uzatvára sa do seba a odcudzuje sa mu, ale keď sa jej narodí druhé dieťa, </w:t>
      </w:r>
      <w:r w:rsidRPr="00A01BD8">
        <w:rPr>
          <w:rFonts w:ascii="Times New Roman" w:eastAsia="Times New Roman" w:hAnsi="Times New Roman" w:cs="Times New Roman"/>
          <w:i/>
          <w:iCs/>
          <w:color w:val="000000"/>
          <w:sz w:val="24"/>
          <w:szCs w:val="24"/>
          <w:lang w:eastAsia="cs-CZ"/>
        </w:rPr>
        <w:t>Jozef</w:t>
      </w:r>
      <w:r w:rsidRPr="00A01BD8">
        <w:rPr>
          <w:rFonts w:ascii="Times New Roman" w:eastAsia="Times New Roman" w:hAnsi="Times New Roman" w:cs="Times New Roman"/>
          <w:color w:val="000000"/>
          <w:sz w:val="24"/>
          <w:szCs w:val="24"/>
          <w:lang w:eastAsia="cs-CZ"/>
        </w:rPr>
        <w:t xml:space="preserve"> jej prejaví lásku, chcela by </w:t>
      </w:r>
      <w:r w:rsidRPr="00A01BD8">
        <w:rPr>
          <w:rFonts w:ascii="Times New Roman" w:eastAsia="Times New Roman" w:hAnsi="Times New Roman" w:cs="Times New Roman"/>
          <w:color w:val="000000"/>
          <w:sz w:val="24"/>
          <w:szCs w:val="24"/>
          <w:lang w:eastAsia="cs-CZ"/>
        </w:rPr>
        <w:lastRenderedPageBreak/>
        <w:t>žiť, no už nevládze a umiera.</w:t>
      </w:r>
      <w:r w:rsidRPr="00A01BD8">
        <w:rPr>
          <w:rFonts w:ascii="Times New Roman" w:eastAsia="Times New Roman" w:hAnsi="Times New Roman" w:cs="Times New Roman"/>
          <w:color w:val="000000"/>
          <w:sz w:val="24"/>
          <w:szCs w:val="24"/>
          <w:lang w:eastAsia="cs-CZ"/>
        </w:rPr>
        <w:br/>
      </w:r>
    </w:p>
    <w:p w14:paraId="790191EA" w14:textId="77777777" w:rsidR="00A01BD8" w:rsidRPr="00A01BD8" w:rsidRDefault="00A01BD8" w:rsidP="00A01BD8">
      <w:pPr>
        <w:spacing w:after="0" w:line="240" w:lineRule="auto"/>
        <w:rPr>
          <w:rFonts w:ascii="Times New Roman" w:eastAsia="Times New Roman" w:hAnsi="Times New Roman" w:cs="Times New Roman"/>
          <w:color w:val="000000"/>
          <w:sz w:val="24"/>
          <w:szCs w:val="24"/>
          <w:lang w:eastAsia="cs-CZ"/>
        </w:rPr>
      </w:pPr>
      <w:r w:rsidRPr="00A01BD8">
        <w:rPr>
          <w:rFonts w:ascii="Times New Roman" w:eastAsia="Times New Roman" w:hAnsi="Times New Roman" w:cs="Times New Roman"/>
          <w:b/>
          <w:color w:val="000000"/>
          <w:sz w:val="24"/>
          <w:szCs w:val="24"/>
          <w:lang w:eastAsia="cs-CZ"/>
        </w:rPr>
        <w:t>Maruša Meľošová</w:t>
      </w:r>
      <w:r w:rsidRPr="00A01BD8">
        <w:rPr>
          <w:rFonts w:ascii="Times New Roman" w:eastAsia="Times New Roman" w:hAnsi="Times New Roman" w:cs="Times New Roman"/>
          <w:color w:val="000000"/>
          <w:sz w:val="24"/>
          <w:szCs w:val="24"/>
          <w:lang w:eastAsia="cs-CZ"/>
        </w:rPr>
        <w:t xml:space="preserve"> </w:t>
      </w:r>
    </w:p>
    <w:p w14:paraId="4C47C195" w14:textId="77777777" w:rsidR="00A01BD8" w:rsidRPr="00A01BD8" w:rsidRDefault="00A01BD8" w:rsidP="00A01BD8">
      <w:pPr>
        <w:spacing w:after="0" w:line="240" w:lineRule="auto"/>
        <w:rPr>
          <w:rFonts w:ascii="Times New Roman" w:eastAsia="Times New Roman" w:hAnsi="Times New Roman" w:cs="Times New Roman"/>
          <w:color w:val="000000"/>
          <w:sz w:val="24"/>
          <w:szCs w:val="24"/>
          <w:lang w:eastAsia="cs-CZ"/>
        </w:rPr>
      </w:pPr>
    </w:p>
    <w:p w14:paraId="77DA4977" w14:textId="77777777" w:rsidR="00A01BD8" w:rsidRPr="00A01BD8" w:rsidRDefault="00A01BD8" w:rsidP="00047DC1">
      <w:pPr>
        <w:numPr>
          <w:ilvl w:val="0"/>
          <w:numId w:val="269"/>
        </w:numPr>
        <w:spacing w:after="0" w:line="240" w:lineRule="auto"/>
        <w:contextualSpacing/>
        <w:rPr>
          <w:rFonts w:ascii="Times New Roman" w:eastAsia="Times New Roman" w:hAnsi="Times New Roman" w:cs="Times New Roman"/>
          <w:i/>
          <w:iCs/>
          <w:color w:val="000000"/>
          <w:sz w:val="24"/>
          <w:szCs w:val="24"/>
          <w:lang w:eastAsia="cs-CZ"/>
        </w:rPr>
      </w:pPr>
      <w:r w:rsidRPr="00A01BD8">
        <w:rPr>
          <w:rFonts w:ascii="Times New Roman" w:eastAsia="Times New Roman" w:hAnsi="Times New Roman" w:cs="Times New Roman"/>
          <w:b/>
          <w:bCs/>
          <w:i/>
          <w:iCs/>
          <w:color w:val="000000"/>
          <w:sz w:val="24"/>
          <w:szCs w:val="24"/>
          <w:lang w:eastAsia="cs-CZ"/>
        </w:rPr>
        <w:t>Najexpresionistickejšia postava v diele</w:t>
      </w:r>
      <w:r w:rsidRPr="00A01BD8">
        <w:rPr>
          <w:rFonts w:ascii="Times New Roman" w:eastAsia="Times New Roman" w:hAnsi="Times New Roman" w:cs="Times New Roman"/>
          <w:color w:val="000000"/>
          <w:sz w:val="24"/>
          <w:szCs w:val="24"/>
          <w:lang w:eastAsia="cs-CZ"/>
        </w:rPr>
        <w:t xml:space="preserve"> - prekoná zmenu z </w:t>
      </w:r>
      <w:r w:rsidRPr="00A01BD8">
        <w:rPr>
          <w:rFonts w:ascii="Times New Roman" w:eastAsia="Times New Roman" w:hAnsi="Times New Roman" w:cs="Times New Roman"/>
          <w:i/>
          <w:iCs/>
          <w:color w:val="000000"/>
          <w:sz w:val="24"/>
          <w:szCs w:val="24"/>
          <w:lang w:eastAsia="cs-CZ"/>
        </w:rPr>
        <w:t xml:space="preserve">krásneho a dobrého dievčaťa na škaredú a skazenú ženu. </w:t>
      </w:r>
    </w:p>
    <w:p w14:paraId="0C41605B" w14:textId="77777777" w:rsidR="00A01BD8" w:rsidRPr="00A01BD8" w:rsidRDefault="00A01BD8" w:rsidP="00A01BD8">
      <w:pPr>
        <w:spacing w:after="0" w:line="240" w:lineRule="auto"/>
        <w:ind w:left="720"/>
        <w:contextualSpacing/>
        <w:rPr>
          <w:rFonts w:ascii="Times New Roman" w:eastAsia="Times New Roman" w:hAnsi="Times New Roman" w:cs="Times New Roman"/>
          <w:i/>
          <w:iCs/>
          <w:color w:val="000000"/>
          <w:sz w:val="24"/>
          <w:szCs w:val="24"/>
          <w:lang w:eastAsia="cs-CZ"/>
        </w:rPr>
      </w:pPr>
    </w:p>
    <w:p w14:paraId="431A3BEE" w14:textId="77777777" w:rsidR="00A01BD8" w:rsidRPr="00A01BD8" w:rsidRDefault="00A01BD8" w:rsidP="00047DC1">
      <w:pPr>
        <w:numPr>
          <w:ilvl w:val="0"/>
          <w:numId w:val="269"/>
        </w:numPr>
        <w:spacing w:after="0" w:line="240" w:lineRule="auto"/>
        <w:contextualSpacing/>
        <w:rPr>
          <w:rFonts w:ascii="Times New Roman" w:eastAsia="Times New Roman" w:hAnsi="Times New Roman" w:cs="Times New Roman"/>
          <w:i/>
          <w:iCs/>
          <w:color w:val="000000"/>
          <w:sz w:val="24"/>
          <w:szCs w:val="24"/>
          <w:lang w:eastAsia="cs-CZ"/>
        </w:rPr>
      </w:pPr>
      <w:r w:rsidRPr="00A01BD8">
        <w:rPr>
          <w:rFonts w:ascii="Times New Roman" w:eastAsia="Times New Roman" w:hAnsi="Times New Roman" w:cs="Times New Roman"/>
          <w:color w:val="000000"/>
          <w:sz w:val="24"/>
          <w:szCs w:val="24"/>
          <w:lang w:eastAsia="cs-CZ"/>
        </w:rPr>
        <w:t xml:space="preserve">Z celej </w:t>
      </w:r>
      <w:r w:rsidRPr="00A01BD8">
        <w:rPr>
          <w:rFonts w:ascii="Times New Roman" w:eastAsia="Times New Roman" w:hAnsi="Times New Roman" w:cs="Times New Roman"/>
          <w:i/>
          <w:iCs/>
          <w:color w:val="000000"/>
          <w:sz w:val="24"/>
          <w:szCs w:val="24"/>
          <w:lang w:eastAsia="cs-CZ"/>
        </w:rPr>
        <w:t>Meľošovskej rodiny</w:t>
      </w:r>
      <w:r w:rsidRPr="00A01BD8">
        <w:rPr>
          <w:rFonts w:ascii="Times New Roman" w:eastAsia="Times New Roman" w:hAnsi="Times New Roman" w:cs="Times New Roman"/>
          <w:color w:val="000000"/>
          <w:sz w:val="24"/>
          <w:szCs w:val="24"/>
          <w:lang w:eastAsia="cs-CZ"/>
        </w:rPr>
        <w:t xml:space="preserve"> bola najusilovnejšia - otec často pil a vyháňal ich z domu - </w:t>
      </w:r>
      <w:r w:rsidRPr="00A01BD8">
        <w:rPr>
          <w:rFonts w:ascii="Times New Roman" w:eastAsia="Times New Roman" w:hAnsi="Times New Roman" w:cs="Times New Roman"/>
          <w:i/>
          <w:iCs/>
          <w:color w:val="000000"/>
          <w:sz w:val="24"/>
          <w:szCs w:val="24"/>
          <w:lang w:eastAsia="cs-CZ"/>
        </w:rPr>
        <w:t xml:space="preserve">Maruša </w:t>
      </w:r>
      <w:r w:rsidRPr="00A01BD8">
        <w:rPr>
          <w:rFonts w:ascii="Times New Roman" w:eastAsia="Times New Roman" w:hAnsi="Times New Roman" w:cs="Times New Roman"/>
          <w:color w:val="000000"/>
          <w:sz w:val="24"/>
          <w:szCs w:val="24"/>
          <w:lang w:eastAsia="cs-CZ"/>
        </w:rPr>
        <w:t xml:space="preserve">sa za neho hanbila. </w:t>
      </w:r>
    </w:p>
    <w:p w14:paraId="6079EE21" w14:textId="77777777" w:rsidR="00A01BD8" w:rsidRPr="00A01BD8" w:rsidRDefault="00A01BD8" w:rsidP="00A01BD8">
      <w:pPr>
        <w:ind w:left="720"/>
        <w:contextualSpacing/>
        <w:rPr>
          <w:rFonts w:ascii="Times New Roman" w:eastAsia="Times New Roman" w:hAnsi="Times New Roman" w:cs="Times New Roman"/>
          <w:color w:val="000000"/>
          <w:sz w:val="24"/>
          <w:szCs w:val="24"/>
          <w:lang w:eastAsia="cs-CZ"/>
        </w:rPr>
      </w:pPr>
    </w:p>
    <w:p w14:paraId="40B14B91" w14:textId="77777777" w:rsidR="00A01BD8" w:rsidRPr="00A01BD8" w:rsidRDefault="00A01BD8" w:rsidP="00047DC1">
      <w:pPr>
        <w:numPr>
          <w:ilvl w:val="0"/>
          <w:numId w:val="269"/>
        </w:numPr>
        <w:spacing w:after="0" w:line="240" w:lineRule="auto"/>
        <w:contextualSpacing/>
        <w:rPr>
          <w:rFonts w:ascii="Times New Roman" w:eastAsia="Times New Roman" w:hAnsi="Times New Roman" w:cs="Times New Roman"/>
          <w:i/>
          <w:iCs/>
          <w:color w:val="000000"/>
          <w:sz w:val="24"/>
          <w:szCs w:val="24"/>
          <w:lang w:eastAsia="cs-CZ"/>
        </w:rPr>
      </w:pPr>
      <w:r w:rsidRPr="00A01BD8">
        <w:rPr>
          <w:rFonts w:ascii="Times New Roman" w:eastAsia="Times New Roman" w:hAnsi="Times New Roman" w:cs="Times New Roman"/>
          <w:color w:val="000000"/>
          <w:sz w:val="24"/>
          <w:szCs w:val="24"/>
          <w:lang w:eastAsia="cs-CZ"/>
        </w:rPr>
        <w:t xml:space="preserve">Zažila s </w:t>
      </w:r>
      <w:r w:rsidRPr="00A01BD8">
        <w:rPr>
          <w:rFonts w:ascii="Times New Roman" w:eastAsia="Times New Roman" w:hAnsi="Times New Roman" w:cs="Times New Roman"/>
          <w:i/>
          <w:iCs/>
          <w:color w:val="000000"/>
          <w:sz w:val="24"/>
          <w:szCs w:val="24"/>
          <w:lang w:eastAsia="cs-CZ"/>
        </w:rPr>
        <w:t>Jozefom</w:t>
      </w:r>
      <w:r w:rsidRPr="00A01BD8">
        <w:rPr>
          <w:rFonts w:ascii="Times New Roman" w:eastAsia="Times New Roman" w:hAnsi="Times New Roman" w:cs="Times New Roman"/>
          <w:color w:val="000000"/>
          <w:sz w:val="24"/>
          <w:szCs w:val="24"/>
          <w:lang w:eastAsia="cs-CZ"/>
        </w:rPr>
        <w:t xml:space="preserve"> krásnu lásku, no keď odišiel na vojnu, vydala sa za </w:t>
      </w:r>
      <w:r w:rsidRPr="00A01BD8">
        <w:rPr>
          <w:rFonts w:ascii="Times New Roman" w:eastAsia="Times New Roman" w:hAnsi="Times New Roman" w:cs="Times New Roman"/>
          <w:i/>
          <w:iCs/>
          <w:color w:val="000000"/>
          <w:sz w:val="24"/>
          <w:szCs w:val="24"/>
          <w:lang w:eastAsia="cs-CZ"/>
        </w:rPr>
        <w:t>Jana</w:t>
      </w:r>
      <w:r w:rsidRPr="00A01BD8">
        <w:rPr>
          <w:rFonts w:ascii="Times New Roman" w:eastAsia="Times New Roman" w:hAnsi="Times New Roman" w:cs="Times New Roman"/>
          <w:color w:val="000000"/>
          <w:sz w:val="24"/>
          <w:szCs w:val="24"/>
          <w:lang w:eastAsia="cs-CZ"/>
        </w:rPr>
        <w:t xml:space="preserve">, lebo si myslela, že sa už </w:t>
      </w:r>
      <w:r w:rsidRPr="00A01BD8">
        <w:rPr>
          <w:rFonts w:ascii="Times New Roman" w:eastAsia="Times New Roman" w:hAnsi="Times New Roman" w:cs="Times New Roman"/>
          <w:i/>
          <w:iCs/>
          <w:color w:val="000000"/>
          <w:sz w:val="24"/>
          <w:szCs w:val="24"/>
          <w:lang w:eastAsia="cs-CZ"/>
        </w:rPr>
        <w:t>Jozef</w:t>
      </w:r>
      <w:r w:rsidRPr="00A01BD8">
        <w:rPr>
          <w:rFonts w:ascii="Times New Roman" w:eastAsia="Times New Roman" w:hAnsi="Times New Roman" w:cs="Times New Roman"/>
          <w:color w:val="000000"/>
          <w:sz w:val="24"/>
          <w:szCs w:val="24"/>
          <w:lang w:eastAsia="cs-CZ"/>
        </w:rPr>
        <w:t xml:space="preserve"> nevráti.</w:t>
      </w:r>
    </w:p>
    <w:p w14:paraId="6CACE2DF" w14:textId="77777777" w:rsidR="00A01BD8" w:rsidRPr="00A01BD8" w:rsidRDefault="00A01BD8" w:rsidP="00A01BD8">
      <w:pPr>
        <w:ind w:left="720"/>
        <w:contextualSpacing/>
        <w:rPr>
          <w:rFonts w:ascii="Times New Roman" w:eastAsia="Times New Roman" w:hAnsi="Times New Roman" w:cs="Times New Roman"/>
          <w:color w:val="000000"/>
          <w:sz w:val="24"/>
          <w:szCs w:val="24"/>
          <w:lang w:eastAsia="cs-CZ"/>
        </w:rPr>
      </w:pPr>
    </w:p>
    <w:p w14:paraId="3F88861D" w14:textId="77777777" w:rsidR="00A01BD8" w:rsidRPr="00A01BD8" w:rsidRDefault="00A01BD8" w:rsidP="00047DC1">
      <w:pPr>
        <w:numPr>
          <w:ilvl w:val="0"/>
          <w:numId w:val="269"/>
        </w:numPr>
        <w:spacing w:after="0" w:line="240" w:lineRule="auto"/>
        <w:contextualSpacing/>
        <w:rPr>
          <w:rFonts w:ascii="Times New Roman" w:eastAsia="Times New Roman" w:hAnsi="Times New Roman" w:cs="Times New Roman"/>
          <w:i/>
          <w:iCs/>
          <w:color w:val="000000"/>
          <w:sz w:val="24"/>
          <w:szCs w:val="24"/>
          <w:lang w:eastAsia="cs-CZ"/>
        </w:rPr>
      </w:pPr>
      <w:r w:rsidRPr="00A01BD8">
        <w:rPr>
          <w:rFonts w:ascii="Times New Roman" w:eastAsia="Times New Roman" w:hAnsi="Times New Roman" w:cs="Times New Roman"/>
          <w:color w:val="000000"/>
          <w:sz w:val="24"/>
          <w:szCs w:val="24"/>
          <w:lang w:eastAsia="cs-CZ"/>
        </w:rPr>
        <w:t xml:space="preserve">Po chorobe stratila krásu, jej tvár bola poznačená rapinami, začala piť, prestala sa starať o dieťa a muž ju bil. </w:t>
      </w:r>
    </w:p>
    <w:p w14:paraId="738DDF2C" w14:textId="77777777" w:rsidR="00A01BD8" w:rsidRPr="00A01BD8" w:rsidRDefault="00A01BD8" w:rsidP="00A01BD8">
      <w:pPr>
        <w:ind w:left="720"/>
        <w:contextualSpacing/>
        <w:rPr>
          <w:rFonts w:ascii="Times New Roman" w:eastAsia="Times New Roman" w:hAnsi="Times New Roman" w:cs="Times New Roman"/>
          <w:color w:val="000000"/>
          <w:sz w:val="24"/>
          <w:szCs w:val="24"/>
          <w:lang w:eastAsia="cs-CZ"/>
        </w:rPr>
      </w:pPr>
    </w:p>
    <w:p w14:paraId="24B7969E" w14:textId="77777777" w:rsidR="00A01BD8" w:rsidRPr="00A01BD8" w:rsidRDefault="00A01BD8" w:rsidP="00047DC1">
      <w:pPr>
        <w:numPr>
          <w:ilvl w:val="0"/>
          <w:numId w:val="269"/>
        </w:numPr>
        <w:spacing w:after="0" w:line="240" w:lineRule="auto"/>
        <w:contextualSpacing/>
        <w:rPr>
          <w:rFonts w:ascii="Times New Roman" w:eastAsia="Times New Roman" w:hAnsi="Times New Roman" w:cs="Times New Roman"/>
          <w:i/>
          <w:iCs/>
          <w:color w:val="000000"/>
          <w:sz w:val="24"/>
          <w:szCs w:val="24"/>
          <w:lang w:eastAsia="cs-CZ"/>
        </w:rPr>
      </w:pPr>
      <w:r w:rsidRPr="00A01BD8">
        <w:rPr>
          <w:rFonts w:ascii="Times New Roman" w:eastAsia="Times New Roman" w:hAnsi="Times New Roman" w:cs="Times New Roman"/>
          <w:color w:val="000000"/>
          <w:sz w:val="24"/>
          <w:szCs w:val="24"/>
          <w:lang w:eastAsia="cs-CZ"/>
        </w:rPr>
        <w:t xml:space="preserve">Po návrate </w:t>
      </w:r>
      <w:r w:rsidRPr="00A01BD8">
        <w:rPr>
          <w:rFonts w:ascii="Times New Roman" w:eastAsia="Times New Roman" w:hAnsi="Times New Roman" w:cs="Times New Roman"/>
          <w:i/>
          <w:iCs/>
          <w:color w:val="000000"/>
          <w:sz w:val="24"/>
          <w:szCs w:val="24"/>
          <w:lang w:eastAsia="cs-CZ"/>
        </w:rPr>
        <w:t>Jozefa</w:t>
      </w:r>
      <w:r w:rsidRPr="00A01BD8">
        <w:rPr>
          <w:rFonts w:ascii="Times New Roman" w:eastAsia="Times New Roman" w:hAnsi="Times New Roman" w:cs="Times New Roman"/>
          <w:color w:val="000000"/>
          <w:sz w:val="24"/>
          <w:szCs w:val="24"/>
          <w:lang w:eastAsia="cs-CZ"/>
        </w:rPr>
        <w:t xml:space="preserve"> príde na to, čo stratila a ťažko sa s tým vyrovnáva, začne byť náruživá, zvádza ho, chce byť stále v jeho blízkosti, hoci vie, že je ženatý, pije stále viac a skončí tragicky.</w:t>
      </w:r>
    </w:p>
    <w:p w14:paraId="3537EE36" w14:textId="3219FA26" w:rsidR="00A01BD8" w:rsidRDefault="00A01BD8" w:rsidP="00A01BD8">
      <w:pPr>
        <w:spacing w:after="0" w:line="240" w:lineRule="auto"/>
        <w:rPr>
          <w:rFonts w:ascii="Times New Roman" w:eastAsia="Times New Roman" w:hAnsi="Times New Roman"/>
          <w:bCs/>
          <w:iCs/>
          <w:sz w:val="24"/>
          <w:szCs w:val="24"/>
          <w:lang w:eastAsia="cs-CZ"/>
        </w:rPr>
      </w:pPr>
    </w:p>
    <w:p w14:paraId="299E59F9" w14:textId="3AEE7AF3" w:rsidR="00A01BD8" w:rsidRDefault="00A01BD8" w:rsidP="00A01BD8">
      <w:pPr>
        <w:spacing w:after="0" w:line="240" w:lineRule="auto"/>
        <w:rPr>
          <w:rFonts w:ascii="Times New Roman" w:eastAsia="Times New Roman" w:hAnsi="Times New Roman"/>
          <w:bCs/>
          <w:iCs/>
          <w:sz w:val="24"/>
          <w:szCs w:val="24"/>
          <w:lang w:eastAsia="cs-CZ"/>
        </w:rPr>
      </w:pPr>
    </w:p>
    <w:p w14:paraId="69EF9FC8" w14:textId="28D19DE4" w:rsidR="00A01BD8" w:rsidRDefault="00A01BD8" w:rsidP="00A01BD8">
      <w:pPr>
        <w:spacing w:after="0" w:line="240" w:lineRule="auto"/>
        <w:rPr>
          <w:rFonts w:ascii="Times New Roman" w:eastAsia="Times New Roman" w:hAnsi="Times New Roman"/>
          <w:bCs/>
          <w:iCs/>
          <w:sz w:val="24"/>
          <w:szCs w:val="24"/>
          <w:lang w:eastAsia="cs-CZ"/>
        </w:rPr>
      </w:pPr>
    </w:p>
    <w:p w14:paraId="0CA2EC54" w14:textId="61510457" w:rsidR="00A01BD8" w:rsidRDefault="00A01BD8" w:rsidP="00A01BD8">
      <w:pPr>
        <w:spacing w:after="0" w:line="240" w:lineRule="auto"/>
        <w:rPr>
          <w:rFonts w:ascii="Times New Roman" w:eastAsia="Times New Roman" w:hAnsi="Times New Roman"/>
          <w:bCs/>
          <w:iCs/>
          <w:sz w:val="24"/>
          <w:szCs w:val="24"/>
          <w:lang w:eastAsia="cs-CZ"/>
        </w:rPr>
      </w:pPr>
    </w:p>
    <w:p w14:paraId="7C2075C9" w14:textId="0453ADB7" w:rsidR="00A01BD8" w:rsidRDefault="00A01BD8" w:rsidP="00A01BD8">
      <w:pPr>
        <w:spacing w:after="0" w:line="240" w:lineRule="auto"/>
        <w:rPr>
          <w:rFonts w:ascii="Times New Roman" w:eastAsia="Times New Roman" w:hAnsi="Times New Roman"/>
          <w:bCs/>
          <w:iCs/>
          <w:sz w:val="24"/>
          <w:szCs w:val="24"/>
          <w:lang w:eastAsia="cs-CZ"/>
        </w:rPr>
      </w:pPr>
    </w:p>
    <w:p w14:paraId="193BE52E" w14:textId="29D3C2D2" w:rsidR="00A01BD8" w:rsidRDefault="00A01BD8" w:rsidP="00A01BD8">
      <w:pPr>
        <w:spacing w:after="0" w:line="240" w:lineRule="auto"/>
        <w:rPr>
          <w:rFonts w:ascii="Times New Roman" w:eastAsia="Times New Roman" w:hAnsi="Times New Roman"/>
          <w:bCs/>
          <w:iCs/>
          <w:sz w:val="24"/>
          <w:szCs w:val="24"/>
          <w:lang w:eastAsia="cs-CZ"/>
        </w:rPr>
      </w:pPr>
    </w:p>
    <w:p w14:paraId="3BE5B31A" w14:textId="7614CADA" w:rsidR="00A01BD8" w:rsidRDefault="00A01BD8" w:rsidP="00A01BD8">
      <w:pPr>
        <w:spacing w:after="0" w:line="240" w:lineRule="auto"/>
        <w:rPr>
          <w:rFonts w:ascii="Times New Roman" w:eastAsia="Times New Roman" w:hAnsi="Times New Roman"/>
          <w:bCs/>
          <w:iCs/>
          <w:sz w:val="24"/>
          <w:szCs w:val="24"/>
          <w:lang w:eastAsia="cs-CZ"/>
        </w:rPr>
      </w:pPr>
    </w:p>
    <w:p w14:paraId="16B7084E" w14:textId="06C65C99" w:rsidR="00A01BD8" w:rsidRDefault="00A01BD8" w:rsidP="00A01BD8">
      <w:pPr>
        <w:spacing w:after="0" w:line="240" w:lineRule="auto"/>
        <w:rPr>
          <w:rFonts w:ascii="Times New Roman" w:eastAsia="Times New Roman" w:hAnsi="Times New Roman"/>
          <w:bCs/>
          <w:iCs/>
          <w:sz w:val="24"/>
          <w:szCs w:val="24"/>
          <w:lang w:eastAsia="cs-CZ"/>
        </w:rPr>
      </w:pPr>
    </w:p>
    <w:p w14:paraId="02DB1F45" w14:textId="2B4B4AB2" w:rsidR="00A01BD8" w:rsidRDefault="00A01BD8" w:rsidP="00A01BD8">
      <w:pPr>
        <w:spacing w:after="0" w:line="240" w:lineRule="auto"/>
        <w:rPr>
          <w:rFonts w:ascii="Times New Roman" w:eastAsia="Times New Roman" w:hAnsi="Times New Roman"/>
          <w:bCs/>
          <w:iCs/>
          <w:sz w:val="24"/>
          <w:szCs w:val="24"/>
          <w:lang w:eastAsia="cs-CZ"/>
        </w:rPr>
      </w:pPr>
    </w:p>
    <w:p w14:paraId="027D6417" w14:textId="1F756D2C" w:rsidR="00A01BD8" w:rsidRDefault="00A01BD8" w:rsidP="00A01BD8">
      <w:pPr>
        <w:spacing w:after="0" w:line="240" w:lineRule="auto"/>
        <w:rPr>
          <w:rFonts w:ascii="Times New Roman" w:eastAsia="Times New Roman" w:hAnsi="Times New Roman"/>
          <w:bCs/>
          <w:iCs/>
          <w:sz w:val="24"/>
          <w:szCs w:val="24"/>
          <w:lang w:eastAsia="cs-CZ"/>
        </w:rPr>
      </w:pPr>
    </w:p>
    <w:p w14:paraId="76E9E7E8" w14:textId="0672A599" w:rsidR="00A01BD8" w:rsidRDefault="00A01BD8" w:rsidP="00A01BD8">
      <w:pPr>
        <w:spacing w:after="0" w:line="240" w:lineRule="auto"/>
        <w:rPr>
          <w:rFonts w:ascii="Times New Roman" w:eastAsia="Times New Roman" w:hAnsi="Times New Roman"/>
          <w:bCs/>
          <w:iCs/>
          <w:sz w:val="24"/>
          <w:szCs w:val="24"/>
          <w:lang w:eastAsia="cs-CZ"/>
        </w:rPr>
      </w:pPr>
    </w:p>
    <w:p w14:paraId="77478ADD" w14:textId="0EA7278A" w:rsidR="00A01BD8" w:rsidRDefault="00A01BD8" w:rsidP="00A01BD8">
      <w:pPr>
        <w:spacing w:after="0" w:line="240" w:lineRule="auto"/>
        <w:rPr>
          <w:rFonts w:ascii="Times New Roman" w:eastAsia="Times New Roman" w:hAnsi="Times New Roman"/>
          <w:bCs/>
          <w:iCs/>
          <w:sz w:val="24"/>
          <w:szCs w:val="24"/>
          <w:lang w:eastAsia="cs-CZ"/>
        </w:rPr>
      </w:pPr>
    </w:p>
    <w:p w14:paraId="3DA4984C" w14:textId="6E737A2B" w:rsidR="00A01BD8" w:rsidRDefault="00A01BD8" w:rsidP="00A01BD8">
      <w:pPr>
        <w:spacing w:after="0" w:line="240" w:lineRule="auto"/>
        <w:rPr>
          <w:rFonts w:ascii="Times New Roman" w:eastAsia="Times New Roman" w:hAnsi="Times New Roman"/>
          <w:bCs/>
          <w:iCs/>
          <w:sz w:val="24"/>
          <w:szCs w:val="24"/>
          <w:lang w:eastAsia="cs-CZ"/>
        </w:rPr>
      </w:pPr>
    </w:p>
    <w:p w14:paraId="5F22A64D" w14:textId="4F52BA5A" w:rsidR="00A01BD8" w:rsidRDefault="00A01BD8" w:rsidP="00A01BD8">
      <w:pPr>
        <w:spacing w:after="0" w:line="240" w:lineRule="auto"/>
        <w:rPr>
          <w:rFonts w:ascii="Times New Roman" w:eastAsia="Times New Roman" w:hAnsi="Times New Roman"/>
          <w:bCs/>
          <w:iCs/>
          <w:sz w:val="24"/>
          <w:szCs w:val="24"/>
          <w:lang w:eastAsia="cs-CZ"/>
        </w:rPr>
      </w:pPr>
    </w:p>
    <w:p w14:paraId="33C3FB7E" w14:textId="0093E0BA" w:rsidR="00A01BD8" w:rsidRDefault="00A01BD8" w:rsidP="00A01BD8">
      <w:pPr>
        <w:spacing w:after="0" w:line="240" w:lineRule="auto"/>
        <w:rPr>
          <w:rFonts w:ascii="Times New Roman" w:eastAsia="Times New Roman" w:hAnsi="Times New Roman"/>
          <w:bCs/>
          <w:iCs/>
          <w:sz w:val="24"/>
          <w:szCs w:val="24"/>
          <w:lang w:eastAsia="cs-CZ"/>
        </w:rPr>
      </w:pPr>
    </w:p>
    <w:p w14:paraId="4420EBC7" w14:textId="3E021194" w:rsidR="00A01BD8" w:rsidRDefault="00A01BD8" w:rsidP="00A01BD8">
      <w:pPr>
        <w:spacing w:after="0" w:line="240" w:lineRule="auto"/>
        <w:rPr>
          <w:rFonts w:ascii="Times New Roman" w:eastAsia="Times New Roman" w:hAnsi="Times New Roman"/>
          <w:bCs/>
          <w:iCs/>
          <w:sz w:val="24"/>
          <w:szCs w:val="24"/>
          <w:lang w:eastAsia="cs-CZ"/>
        </w:rPr>
      </w:pPr>
    </w:p>
    <w:p w14:paraId="7069295D" w14:textId="0D64C362" w:rsidR="00A01BD8" w:rsidRDefault="00A01BD8" w:rsidP="00A01BD8">
      <w:pPr>
        <w:spacing w:after="0" w:line="240" w:lineRule="auto"/>
        <w:rPr>
          <w:rFonts w:ascii="Times New Roman" w:eastAsia="Times New Roman" w:hAnsi="Times New Roman"/>
          <w:bCs/>
          <w:iCs/>
          <w:sz w:val="24"/>
          <w:szCs w:val="24"/>
          <w:lang w:eastAsia="cs-CZ"/>
        </w:rPr>
      </w:pPr>
    </w:p>
    <w:p w14:paraId="6DA83DF9" w14:textId="6A5E5C36" w:rsidR="00A01BD8" w:rsidRDefault="00A01BD8" w:rsidP="00A01BD8">
      <w:pPr>
        <w:spacing w:after="0" w:line="240" w:lineRule="auto"/>
        <w:rPr>
          <w:rFonts w:ascii="Times New Roman" w:eastAsia="Times New Roman" w:hAnsi="Times New Roman"/>
          <w:bCs/>
          <w:iCs/>
          <w:sz w:val="24"/>
          <w:szCs w:val="24"/>
          <w:lang w:eastAsia="cs-CZ"/>
        </w:rPr>
      </w:pPr>
    </w:p>
    <w:p w14:paraId="41046D0B" w14:textId="61D80846" w:rsidR="00A01BD8" w:rsidRDefault="00A01BD8" w:rsidP="00A01BD8">
      <w:pPr>
        <w:spacing w:after="0" w:line="240" w:lineRule="auto"/>
        <w:rPr>
          <w:rFonts w:ascii="Times New Roman" w:eastAsia="Times New Roman" w:hAnsi="Times New Roman"/>
          <w:bCs/>
          <w:iCs/>
          <w:sz w:val="24"/>
          <w:szCs w:val="24"/>
          <w:lang w:eastAsia="cs-CZ"/>
        </w:rPr>
      </w:pPr>
    </w:p>
    <w:p w14:paraId="37C257FF" w14:textId="35B6A110" w:rsidR="00A01BD8" w:rsidRDefault="00A01BD8" w:rsidP="00A01BD8">
      <w:pPr>
        <w:spacing w:after="0" w:line="240" w:lineRule="auto"/>
        <w:rPr>
          <w:rFonts w:ascii="Times New Roman" w:eastAsia="Times New Roman" w:hAnsi="Times New Roman"/>
          <w:bCs/>
          <w:iCs/>
          <w:sz w:val="24"/>
          <w:szCs w:val="24"/>
          <w:lang w:eastAsia="cs-CZ"/>
        </w:rPr>
      </w:pPr>
    </w:p>
    <w:p w14:paraId="3A4DAAF8" w14:textId="50A4C2DC" w:rsidR="00A01BD8" w:rsidRDefault="00A01BD8" w:rsidP="00A01BD8">
      <w:pPr>
        <w:spacing w:after="0" w:line="240" w:lineRule="auto"/>
        <w:rPr>
          <w:rFonts w:ascii="Times New Roman" w:eastAsia="Times New Roman" w:hAnsi="Times New Roman"/>
          <w:bCs/>
          <w:iCs/>
          <w:sz w:val="24"/>
          <w:szCs w:val="24"/>
          <w:lang w:eastAsia="cs-CZ"/>
        </w:rPr>
      </w:pPr>
    </w:p>
    <w:p w14:paraId="5BD458CC" w14:textId="7C5F7301" w:rsidR="00A01BD8" w:rsidRDefault="00A01BD8" w:rsidP="00A01BD8">
      <w:pPr>
        <w:spacing w:after="0" w:line="240" w:lineRule="auto"/>
        <w:rPr>
          <w:rFonts w:ascii="Times New Roman" w:eastAsia="Times New Roman" w:hAnsi="Times New Roman"/>
          <w:bCs/>
          <w:iCs/>
          <w:sz w:val="24"/>
          <w:szCs w:val="24"/>
          <w:lang w:eastAsia="cs-CZ"/>
        </w:rPr>
      </w:pPr>
    </w:p>
    <w:p w14:paraId="74CBF8F4" w14:textId="501A91C4" w:rsidR="00A01BD8" w:rsidRDefault="00A01BD8" w:rsidP="00A01BD8">
      <w:pPr>
        <w:spacing w:after="0" w:line="240" w:lineRule="auto"/>
        <w:rPr>
          <w:rFonts w:ascii="Times New Roman" w:eastAsia="Times New Roman" w:hAnsi="Times New Roman"/>
          <w:bCs/>
          <w:iCs/>
          <w:sz w:val="24"/>
          <w:szCs w:val="24"/>
          <w:lang w:eastAsia="cs-CZ"/>
        </w:rPr>
      </w:pPr>
    </w:p>
    <w:p w14:paraId="2656E00D" w14:textId="6DDE1003" w:rsidR="00A01BD8" w:rsidRDefault="00A01BD8" w:rsidP="00A01BD8">
      <w:pPr>
        <w:spacing w:after="0" w:line="240" w:lineRule="auto"/>
        <w:rPr>
          <w:rFonts w:ascii="Times New Roman" w:eastAsia="Times New Roman" w:hAnsi="Times New Roman"/>
          <w:bCs/>
          <w:iCs/>
          <w:sz w:val="24"/>
          <w:szCs w:val="24"/>
          <w:lang w:eastAsia="cs-CZ"/>
        </w:rPr>
      </w:pPr>
    </w:p>
    <w:p w14:paraId="7B193341" w14:textId="10D041AC" w:rsidR="00A01BD8" w:rsidRDefault="00A01BD8" w:rsidP="00A01BD8">
      <w:pPr>
        <w:spacing w:after="0" w:line="240" w:lineRule="auto"/>
        <w:rPr>
          <w:rFonts w:ascii="Times New Roman" w:eastAsia="Times New Roman" w:hAnsi="Times New Roman"/>
          <w:bCs/>
          <w:iCs/>
          <w:sz w:val="24"/>
          <w:szCs w:val="24"/>
          <w:lang w:eastAsia="cs-CZ"/>
        </w:rPr>
      </w:pPr>
    </w:p>
    <w:p w14:paraId="20741D1B" w14:textId="218D6270" w:rsidR="00A01BD8" w:rsidRDefault="00A01BD8" w:rsidP="00A01BD8">
      <w:pPr>
        <w:spacing w:after="0" w:line="240" w:lineRule="auto"/>
        <w:rPr>
          <w:rFonts w:ascii="Times New Roman" w:eastAsia="Times New Roman" w:hAnsi="Times New Roman"/>
          <w:bCs/>
          <w:iCs/>
          <w:sz w:val="24"/>
          <w:szCs w:val="24"/>
          <w:lang w:eastAsia="cs-CZ"/>
        </w:rPr>
      </w:pPr>
    </w:p>
    <w:p w14:paraId="48061D0E" w14:textId="2D958F08" w:rsidR="00A01BD8" w:rsidRDefault="00A01BD8" w:rsidP="00A01BD8">
      <w:pPr>
        <w:spacing w:after="0" w:line="240" w:lineRule="auto"/>
        <w:rPr>
          <w:rFonts w:ascii="Times New Roman" w:eastAsia="Times New Roman" w:hAnsi="Times New Roman"/>
          <w:bCs/>
          <w:iCs/>
          <w:sz w:val="24"/>
          <w:szCs w:val="24"/>
          <w:lang w:eastAsia="cs-CZ"/>
        </w:rPr>
      </w:pPr>
    </w:p>
    <w:p w14:paraId="5D9D03CA" w14:textId="6BA74D13" w:rsidR="00A01BD8" w:rsidRDefault="00A01BD8" w:rsidP="00A01BD8">
      <w:pPr>
        <w:spacing w:after="0" w:line="240" w:lineRule="auto"/>
        <w:rPr>
          <w:rFonts w:ascii="Times New Roman" w:eastAsia="Times New Roman" w:hAnsi="Times New Roman"/>
          <w:bCs/>
          <w:iCs/>
          <w:sz w:val="24"/>
          <w:szCs w:val="24"/>
          <w:lang w:eastAsia="cs-CZ"/>
        </w:rPr>
      </w:pPr>
    </w:p>
    <w:p w14:paraId="3C63FA12" w14:textId="7731576F" w:rsidR="00A01BD8" w:rsidRDefault="00A01BD8" w:rsidP="00A01BD8">
      <w:pPr>
        <w:spacing w:after="0" w:line="240" w:lineRule="auto"/>
        <w:rPr>
          <w:rFonts w:ascii="Times New Roman" w:eastAsia="Times New Roman" w:hAnsi="Times New Roman"/>
          <w:bCs/>
          <w:iCs/>
          <w:sz w:val="24"/>
          <w:szCs w:val="24"/>
          <w:lang w:eastAsia="cs-CZ"/>
        </w:rPr>
      </w:pPr>
    </w:p>
    <w:p w14:paraId="3AF44193" w14:textId="77777777" w:rsidR="000D0597" w:rsidRDefault="000D0597" w:rsidP="00A01BD8">
      <w:pPr>
        <w:spacing w:after="0" w:line="240" w:lineRule="auto"/>
        <w:rPr>
          <w:rFonts w:ascii="Times New Roman" w:eastAsia="Times New Roman" w:hAnsi="Times New Roman"/>
          <w:bCs/>
          <w:iCs/>
          <w:sz w:val="24"/>
          <w:szCs w:val="24"/>
          <w:lang w:eastAsia="cs-CZ"/>
        </w:rPr>
      </w:pPr>
    </w:p>
    <w:p w14:paraId="7F74F714" w14:textId="4537B3B9" w:rsidR="00A01BD8" w:rsidRDefault="00A01BD8" w:rsidP="00A01BD8">
      <w:pPr>
        <w:spacing w:after="0" w:line="240" w:lineRule="auto"/>
        <w:rPr>
          <w:rFonts w:ascii="Times New Roman" w:eastAsia="Times New Roman" w:hAnsi="Times New Roman"/>
          <w:bCs/>
          <w:iCs/>
          <w:sz w:val="24"/>
          <w:szCs w:val="24"/>
          <w:lang w:eastAsia="cs-CZ"/>
        </w:rPr>
      </w:pPr>
    </w:p>
    <w:p w14:paraId="6C65E789" w14:textId="77777777" w:rsidR="00A01BD8" w:rsidRPr="008B5E6A" w:rsidRDefault="00A01BD8" w:rsidP="00A01BD8">
      <w:pPr>
        <w:spacing w:after="0" w:line="240" w:lineRule="auto"/>
        <w:jc w:val="center"/>
        <w:rPr>
          <w:rFonts w:ascii="Times New Roman" w:eastAsia="Times New Roman" w:hAnsi="Times New Roman" w:cs="Times New Roman"/>
          <w:b/>
          <w:color w:val="000000"/>
          <w:sz w:val="28"/>
          <w:szCs w:val="28"/>
          <w:u w:val="single"/>
          <w:lang w:eastAsia="cs-CZ"/>
        </w:rPr>
      </w:pPr>
      <w:r w:rsidRPr="008B5E6A">
        <w:rPr>
          <w:rFonts w:ascii="Times New Roman" w:eastAsia="Times New Roman" w:hAnsi="Times New Roman" w:cs="Times New Roman"/>
          <w:b/>
          <w:color w:val="000000"/>
          <w:sz w:val="28"/>
          <w:szCs w:val="28"/>
          <w:u w:val="single"/>
          <w:lang w:eastAsia="cs-CZ"/>
        </w:rPr>
        <w:lastRenderedPageBreak/>
        <w:t>Maturitné zadanie 18</w:t>
      </w:r>
    </w:p>
    <w:p w14:paraId="1C7067CF" w14:textId="77777777" w:rsidR="00A01BD8" w:rsidRPr="008B5E6A" w:rsidRDefault="00A01BD8" w:rsidP="00A01BD8">
      <w:pPr>
        <w:tabs>
          <w:tab w:val="left" w:pos="1395"/>
        </w:tabs>
        <w:spacing w:after="0" w:line="240" w:lineRule="auto"/>
        <w:rPr>
          <w:rFonts w:ascii="Times New Roman" w:eastAsia="Times New Roman" w:hAnsi="Times New Roman" w:cs="Times New Roman"/>
          <w:b/>
          <w:color w:val="000000"/>
          <w:sz w:val="28"/>
          <w:szCs w:val="28"/>
          <w:u w:val="single"/>
          <w:lang w:eastAsia="cs-CZ"/>
        </w:rPr>
      </w:pPr>
    </w:p>
    <w:p w14:paraId="1F4B3F8D" w14:textId="77777777" w:rsidR="00A01BD8" w:rsidRPr="008B5E6A" w:rsidRDefault="00A01BD8" w:rsidP="00A01BD8">
      <w:pPr>
        <w:spacing w:after="0" w:line="240" w:lineRule="auto"/>
        <w:ind w:left="567" w:hanging="567"/>
        <w:jc w:val="both"/>
        <w:rPr>
          <w:rFonts w:ascii="Times New Roman" w:eastAsia="Times New Roman" w:hAnsi="Times New Roman" w:cs="Times New Roman"/>
          <w:b/>
          <w:color w:val="000000"/>
          <w:sz w:val="24"/>
          <w:szCs w:val="24"/>
          <w:lang w:eastAsia="cs-CZ"/>
        </w:rPr>
      </w:pPr>
      <w:r w:rsidRPr="008B5E6A">
        <w:rPr>
          <w:rFonts w:ascii="Times New Roman" w:eastAsia="Times New Roman" w:hAnsi="Times New Roman" w:cs="Times New Roman"/>
          <w:b/>
          <w:color w:val="000000"/>
          <w:sz w:val="24"/>
          <w:szCs w:val="24"/>
          <w:lang w:eastAsia="cs-CZ"/>
        </w:rPr>
        <w:t xml:space="preserve">1. a) </w:t>
      </w:r>
      <w:r w:rsidRPr="008B5E6A">
        <w:rPr>
          <w:rFonts w:ascii="Times New Roman" w:eastAsia="Times New Roman" w:hAnsi="Times New Roman" w:cs="Times New Roman"/>
          <w:b/>
          <w:sz w:val="24"/>
          <w:szCs w:val="24"/>
          <w:lang w:eastAsia="cs-CZ"/>
        </w:rPr>
        <w:t>Vysvetlite pojem komunikácia, prečo komunikujeme? Uveďte, ktoré zložky potrebujeme, aby komunikácia vznikla. Aké dve formy komunikácie v jazyku sa využívajú? Ktoré prvky sa využívajú pri neverbálnej komunikácii? S akými druhmi komunikácie sa stretávate? Uveďte príklady.</w:t>
      </w:r>
    </w:p>
    <w:p w14:paraId="24D1C56A" w14:textId="77777777" w:rsidR="00A01BD8" w:rsidRPr="008B5E6A" w:rsidRDefault="00A01BD8" w:rsidP="00A01BD8">
      <w:pPr>
        <w:spacing w:after="0" w:line="240" w:lineRule="auto"/>
        <w:jc w:val="both"/>
        <w:rPr>
          <w:rFonts w:ascii="Times New Roman" w:eastAsia="Times New Roman" w:hAnsi="Times New Roman" w:cs="Times New Roman"/>
          <w:b/>
          <w:sz w:val="24"/>
          <w:szCs w:val="24"/>
          <w:lang w:eastAsia="cs-CZ"/>
        </w:rPr>
      </w:pPr>
      <w:r w:rsidRPr="008B5E6A">
        <w:rPr>
          <w:rFonts w:ascii="Times New Roman" w:eastAsia="Times New Roman" w:hAnsi="Times New Roman" w:cs="Times New Roman"/>
          <w:b/>
          <w:color w:val="000000"/>
          <w:sz w:val="24"/>
          <w:szCs w:val="24"/>
          <w:lang w:eastAsia="cs-CZ"/>
        </w:rPr>
        <w:t xml:space="preserve">     b) </w:t>
      </w:r>
      <w:r w:rsidRPr="008B5E6A">
        <w:rPr>
          <w:rFonts w:ascii="Times New Roman" w:eastAsia="Times New Roman" w:hAnsi="Times New Roman" w:cs="Times New Roman"/>
          <w:b/>
          <w:sz w:val="24"/>
          <w:szCs w:val="24"/>
          <w:lang w:eastAsia="cs-CZ"/>
        </w:rPr>
        <w:t xml:space="preserve">Z ukážky 2 vyberte informácie o podmienkach úspešnej komunikácie  </w:t>
      </w:r>
    </w:p>
    <w:p w14:paraId="1E8F2809" w14:textId="77777777" w:rsidR="00A01BD8" w:rsidRPr="008B5E6A" w:rsidRDefault="00A01BD8" w:rsidP="00A01BD8">
      <w:pPr>
        <w:spacing w:after="0" w:line="240" w:lineRule="auto"/>
        <w:jc w:val="both"/>
        <w:rPr>
          <w:rFonts w:ascii="Times New Roman" w:eastAsia="Times New Roman" w:hAnsi="Times New Roman" w:cs="Times New Roman"/>
          <w:b/>
          <w:sz w:val="24"/>
          <w:szCs w:val="24"/>
          <w:lang w:eastAsia="cs-CZ"/>
        </w:rPr>
      </w:pPr>
      <w:r w:rsidRPr="008B5E6A">
        <w:rPr>
          <w:rFonts w:ascii="Times New Roman" w:eastAsia="Times New Roman" w:hAnsi="Times New Roman" w:cs="Times New Roman"/>
          <w:b/>
          <w:sz w:val="24"/>
          <w:szCs w:val="24"/>
          <w:lang w:eastAsia="cs-CZ"/>
        </w:rPr>
        <w:t xml:space="preserve">         a dokumentujte ich využitie na konkrétnom príklade v živote. Súvisí obsah  </w:t>
      </w:r>
    </w:p>
    <w:p w14:paraId="74FFA168" w14:textId="77777777" w:rsidR="00A01BD8" w:rsidRPr="008B5E6A" w:rsidRDefault="00A01BD8" w:rsidP="00A01BD8">
      <w:pPr>
        <w:spacing w:after="0" w:line="240" w:lineRule="auto"/>
        <w:jc w:val="both"/>
        <w:rPr>
          <w:rFonts w:ascii="Times New Roman" w:eastAsia="Times New Roman" w:hAnsi="Times New Roman" w:cs="Times New Roman"/>
          <w:b/>
          <w:sz w:val="24"/>
          <w:szCs w:val="24"/>
          <w:lang w:eastAsia="cs-CZ"/>
        </w:rPr>
      </w:pPr>
      <w:r w:rsidRPr="008B5E6A">
        <w:rPr>
          <w:rFonts w:ascii="Times New Roman" w:eastAsia="Times New Roman" w:hAnsi="Times New Roman" w:cs="Times New Roman"/>
          <w:b/>
          <w:sz w:val="24"/>
          <w:szCs w:val="24"/>
          <w:lang w:eastAsia="cs-CZ"/>
        </w:rPr>
        <w:t xml:space="preserve">         poslednej vety v ukážke 2 s podmienkami úspešnej komunikácie? Zdôvodnite  </w:t>
      </w:r>
    </w:p>
    <w:p w14:paraId="0DDFFF35" w14:textId="77777777" w:rsidR="00A01BD8" w:rsidRPr="008B5E6A" w:rsidRDefault="00A01BD8" w:rsidP="00A01BD8">
      <w:pPr>
        <w:spacing w:after="0" w:line="240" w:lineRule="auto"/>
        <w:jc w:val="both"/>
        <w:rPr>
          <w:rFonts w:ascii="Times New Roman" w:eastAsia="Times New Roman" w:hAnsi="Times New Roman" w:cs="Times New Roman"/>
          <w:b/>
          <w:sz w:val="24"/>
          <w:szCs w:val="24"/>
          <w:lang w:eastAsia="cs-CZ"/>
        </w:rPr>
      </w:pPr>
      <w:r w:rsidRPr="008B5E6A">
        <w:rPr>
          <w:rFonts w:ascii="Times New Roman" w:eastAsia="Times New Roman" w:hAnsi="Times New Roman" w:cs="Times New Roman"/>
          <w:b/>
          <w:sz w:val="24"/>
          <w:szCs w:val="24"/>
          <w:lang w:eastAsia="cs-CZ"/>
        </w:rPr>
        <w:t xml:space="preserve">         svoje tvrdenie.</w:t>
      </w:r>
    </w:p>
    <w:p w14:paraId="654E416F" w14:textId="77777777" w:rsidR="00A01BD8" w:rsidRPr="008B5E6A" w:rsidRDefault="00A01BD8" w:rsidP="00A01BD8">
      <w:pPr>
        <w:spacing w:after="0" w:line="240" w:lineRule="auto"/>
        <w:jc w:val="both"/>
        <w:rPr>
          <w:rFonts w:ascii="Times New Roman" w:eastAsia="Times New Roman" w:hAnsi="Times New Roman" w:cs="Times New Roman"/>
          <w:b/>
          <w:color w:val="000000"/>
          <w:sz w:val="24"/>
          <w:szCs w:val="24"/>
          <w:lang w:eastAsia="cs-CZ"/>
        </w:rPr>
      </w:pPr>
    </w:p>
    <w:p w14:paraId="06312D79" w14:textId="77777777" w:rsidR="00A01BD8" w:rsidRPr="008B5E6A" w:rsidRDefault="00A01BD8" w:rsidP="00A01BD8">
      <w:pPr>
        <w:spacing w:after="0" w:line="240" w:lineRule="auto"/>
        <w:ind w:left="567" w:hanging="567"/>
        <w:jc w:val="both"/>
        <w:rPr>
          <w:rFonts w:ascii="Times New Roman" w:eastAsia="Times New Roman" w:hAnsi="Times New Roman" w:cs="Times New Roman"/>
          <w:b/>
          <w:sz w:val="24"/>
          <w:szCs w:val="24"/>
          <w:lang w:eastAsia="cs-CZ"/>
        </w:rPr>
      </w:pPr>
      <w:r w:rsidRPr="008B5E6A">
        <w:rPr>
          <w:rFonts w:ascii="Times New Roman" w:eastAsia="Times New Roman" w:hAnsi="Times New Roman" w:cs="Times New Roman"/>
          <w:b/>
          <w:sz w:val="24"/>
          <w:szCs w:val="24"/>
          <w:lang w:eastAsia="cs-CZ"/>
        </w:rPr>
        <w:t xml:space="preserve">2. a) </w:t>
      </w:r>
      <w:r w:rsidRPr="008B5E6A">
        <w:rPr>
          <w:rFonts w:ascii="Times New Roman" w:eastAsia="Times New Roman" w:hAnsi="Times New Roman" w:cs="Times New Roman"/>
          <w:b/>
          <w:color w:val="000000"/>
          <w:sz w:val="24"/>
          <w:szCs w:val="24"/>
          <w:lang w:eastAsia="cs-CZ"/>
        </w:rPr>
        <w:t>Analyzujte dielo J. D. Salingera Kto chytá v žite: žáner, miesto a čas príbehu, rozprávač, postavy, kompozičný postup, príbeh.</w:t>
      </w:r>
    </w:p>
    <w:p w14:paraId="27AA2EE2" w14:textId="77777777" w:rsidR="00A01BD8" w:rsidRPr="008B5E6A" w:rsidRDefault="00A01BD8" w:rsidP="00A01BD8">
      <w:pPr>
        <w:spacing w:after="0" w:line="240" w:lineRule="auto"/>
        <w:ind w:left="567" w:hanging="567"/>
        <w:jc w:val="both"/>
        <w:rPr>
          <w:rFonts w:ascii="Times New Roman" w:eastAsia="Times New Roman" w:hAnsi="Times New Roman" w:cs="Times New Roman"/>
          <w:b/>
          <w:sz w:val="24"/>
          <w:szCs w:val="24"/>
          <w:lang w:eastAsia="cs-CZ"/>
        </w:rPr>
      </w:pPr>
      <w:r w:rsidRPr="008B5E6A">
        <w:rPr>
          <w:rFonts w:ascii="Times New Roman" w:eastAsia="Times New Roman" w:hAnsi="Times New Roman" w:cs="Times New Roman"/>
          <w:b/>
          <w:sz w:val="24"/>
          <w:szCs w:val="24"/>
          <w:lang w:eastAsia="cs-CZ"/>
        </w:rPr>
        <w:t xml:space="preserve">    b) </w:t>
      </w:r>
      <w:r w:rsidRPr="008B5E6A">
        <w:rPr>
          <w:rFonts w:ascii="Times New Roman" w:eastAsia="Times New Roman" w:hAnsi="Times New Roman" w:cs="Times New Roman"/>
          <w:b/>
          <w:color w:val="000000"/>
          <w:sz w:val="24"/>
          <w:szCs w:val="24"/>
          <w:lang w:eastAsia="cs-CZ"/>
        </w:rPr>
        <w:t>Charakterizujte hlavnú postavu. Pomocou ukážky 1 vysvetlite názov diela.</w:t>
      </w:r>
    </w:p>
    <w:p w14:paraId="46D56938" w14:textId="77777777" w:rsidR="00A01BD8" w:rsidRPr="008B5E6A" w:rsidRDefault="00A01BD8" w:rsidP="00A01BD8">
      <w:pPr>
        <w:spacing w:after="0" w:line="240" w:lineRule="auto"/>
        <w:jc w:val="both"/>
        <w:rPr>
          <w:rFonts w:ascii="Times New Roman" w:eastAsia="Times New Roman" w:hAnsi="Times New Roman" w:cs="Times New Roman"/>
          <w:b/>
          <w:sz w:val="24"/>
          <w:szCs w:val="24"/>
          <w:lang w:eastAsia="cs-CZ"/>
        </w:rPr>
      </w:pPr>
    </w:p>
    <w:p w14:paraId="04327060" w14:textId="77777777" w:rsidR="00A01BD8" w:rsidRPr="008B5E6A" w:rsidRDefault="00A01BD8" w:rsidP="00A01BD8">
      <w:pPr>
        <w:spacing w:after="0" w:line="240" w:lineRule="auto"/>
        <w:rPr>
          <w:rFonts w:ascii="Times New Roman" w:eastAsia="Times New Roman" w:hAnsi="Times New Roman" w:cs="Times New Roman"/>
          <w:b/>
          <w:sz w:val="24"/>
          <w:szCs w:val="24"/>
          <w:lang w:eastAsia="cs-CZ"/>
        </w:rPr>
      </w:pPr>
    </w:p>
    <w:p w14:paraId="1E0DBCFD" w14:textId="77777777" w:rsidR="00A01BD8" w:rsidRPr="008B5E6A" w:rsidRDefault="00A01BD8" w:rsidP="00A01BD8">
      <w:pPr>
        <w:spacing w:after="0" w:line="240" w:lineRule="auto"/>
        <w:rPr>
          <w:rFonts w:ascii="Times New Roman" w:eastAsia="Times New Roman" w:hAnsi="Times New Roman" w:cs="Times New Roman"/>
          <w:b/>
          <w:sz w:val="24"/>
          <w:szCs w:val="24"/>
          <w:lang w:eastAsia="cs-CZ"/>
        </w:rPr>
      </w:pPr>
      <w:r w:rsidRPr="008B5E6A">
        <w:rPr>
          <w:rFonts w:ascii="Times New Roman" w:eastAsia="Times New Roman" w:hAnsi="Times New Roman" w:cs="Times New Roman"/>
          <w:b/>
          <w:sz w:val="24"/>
          <w:szCs w:val="24"/>
          <w:lang w:eastAsia="cs-CZ"/>
        </w:rPr>
        <w:t>Ukážka 1</w:t>
      </w:r>
    </w:p>
    <w:p w14:paraId="1017EC89" w14:textId="77777777" w:rsidR="00A01BD8" w:rsidRPr="008B5E6A" w:rsidRDefault="00A01BD8" w:rsidP="00A01BD8">
      <w:pPr>
        <w:spacing w:after="0" w:line="240" w:lineRule="auto"/>
        <w:rPr>
          <w:rFonts w:ascii="Times New Roman" w:eastAsia="Times New Roman" w:hAnsi="Times New Roman" w:cs="Times New Roman"/>
          <w:b/>
          <w:sz w:val="24"/>
          <w:szCs w:val="24"/>
          <w:lang w:eastAsia="cs-CZ"/>
        </w:rPr>
      </w:pPr>
    </w:p>
    <w:p w14:paraId="00DA0736" w14:textId="77777777" w:rsidR="00A01BD8" w:rsidRPr="008B5E6A" w:rsidRDefault="00A01BD8" w:rsidP="00A01BD8">
      <w:pPr>
        <w:spacing w:after="0" w:line="240" w:lineRule="auto"/>
        <w:rPr>
          <w:rFonts w:ascii="Times New Roman" w:eastAsia="Times New Roman" w:hAnsi="Times New Roman" w:cs="Times New Roman"/>
          <w:b/>
          <w:sz w:val="24"/>
          <w:szCs w:val="24"/>
          <w:lang w:eastAsia="cs-CZ"/>
        </w:rPr>
      </w:pPr>
      <w:r w:rsidRPr="008B5E6A">
        <w:rPr>
          <w:rFonts w:ascii="Times New Roman" w:eastAsia="Times New Roman" w:hAnsi="Times New Roman" w:cs="Times New Roman"/>
          <w:b/>
          <w:sz w:val="24"/>
          <w:szCs w:val="24"/>
          <w:lang w:eastAsia="cs-CZ"/>
        </w:rPr>
        <w:t>J. D. Salinger: Kto chytá v žite</w:t>
      </w:r>
    </w:p>
    <w:p w14:paraId="47534203" w14:textId="77777777" w:rsidR="00A01BD8" w:rsidRPr="008B5E6A" w:rsidRDefault="00A01BD8" w:rsidP="00A01BD8">
      <w:pPr>
        <w:spacing w:after="0" w:line="240" w:lineRule="auto"/>
        <w:rPr>
          <w:rFonts w:ascii="Times New Roman" w:eastAsia="Times New Roman" w:hAnsi="Times New Roman" w:cs="Times New Roman"/>
          <w:b/>
          <w:sz w:val="24"/>
          <w:szCs w:val="24"/>
          <w:lang w:eastAsia="cs-CZ"/>
        </w:rPr>
      </w:pPr>
    </w:p>
    <w:p w14:paraId="60184B0D" w14:textId="77777777" w:rsidR="00A01BD8" w:rsidRPr="008B5E6A" w:rsidRDefault="00A01BD8" w:rsidP="00A01BD8">
      <w:pPr>
        <w:spacing w:after="0" w:line="240" w:lineRule="auto"/>
        <w:rPr>
          <w:rFonts w:ascii="Times New Roman" w:eastAsia="Times New Roman" w:hAnsi="Times New Roman" w:cs="Times New Roman"/>
          <w:sz w:val="24"/>
          <w:szCs w:val="24"/>
          <w:lang w:eastAsia="cs-CZ"/>
        </w:rPr>
      </w:pPr>
      <w:r w:rsidRPr="008B5E6A">
        <w:rPr>
          <w:rFonts w:ascii="Times New Roman" w:eastAsia="Times New Roman" w:hAnsi="Times New Roman" w:cs="Times New Roman"/>
          <w:sz w:val="24"/>
          <w:szCs w:val="24"/>
          <w:lang w:eastAsia="cs-CZ"/>
        </w:rPr>
        <w:t>(úryvok)</w:t>
      </w:r>
    </w:p>
    <w:p w14:paraId="1F040E7C" w14:textId="77777777" w:rsidR="00A01BD8" w:rsidRPr="008B5E6A" w:rsidRDefault="00A01BD8" w:rsidP="00A01BD8">
      <w:pPr>
        <w:spacing w:after="0" w:line="240" w:lineRule="auto"/>
        <w:rPr>
          <w:rFonts w:ascii="Times New Roman" w:eastAsia="Times New Roman" w:hAnsi="Times New Roman" w:cs="Times New Roman"/>
          <w:b/>
          <w:sz w:val="24"/>
          <w:szCs w:val="24"/>
          <w:lang w:eastAsia="cs-CZ"/>
        </w:rPr>
      </w:pPr>
    </w:p>
    <w:p w14:paraId="79AC7FF0" w14:textId="77777777" w:rsidR="00A01BD8" w:rsidRPr="008B5E6A" w:rsidRDefault="00A01BD8" w:rsidP="00A01BD8">
      <w:pPr>
        <w:spacing w:after="0" w:line="240" w:lineRule="auto"/>
        <w:jc w:val="both"/>
        <w:rPr>
          <w:rFonts w:ascii="Times New Roman" w:eastAsia="Times New Roman" w:hAnsi="Times New Roman" w:cs="Times New Roman"/>
          <w:i/>
          <w:color w:val="000000"/>
          <w:sz w:val="24"/>
          <w:szCs w:val="24"/>
          <w:lang w:eastAsia="cs-CZ"/>
        </w:rPr>
      </w:pPr>
      <w:r w:rsidRPr="008B5E6A">
        <w:rPr>
          <w:rFonts w:ascii="Times New Roman" w:eastAsia="Times New Roman" w:hAnsi="Times New Roman" w:cs="Times New Roman"/>
          <w:i/>
          <w:color w:val="000000"/>
          <w:sz w:val="24"/>
          <w:szCs w:val="24"/>
          <w:lang w:eastAsia="cs-CZ"/>
        </w:rPr>
        <w:t xml:space="preserve">„Ja si v jednom kuse predstavujem, ako sa davy malých deciek hrajú na takom velikánskom žitnom </w:t>
      </w:r>
      <w:hyperlink r:id="rId42" w:history="1">
        <w:r w:rsidRPr="008B5E6A">
          <w:rPr>
            <w:rFonts w:ascii="Times New Roman" w:eastAsia="Times New Roman" w:hAnsi="Times New Roman" w:cs="Times New Roman"/>
            <w:i/>
            <w:color w:val="000000"/>
            <w:sz w:val="24"/>
            <w:szCs w:val="24"/>
            <w:lang w:eastAsia="cs-CZ"/>
          </w:rPr>
          <w:t>poli</w:t>
        </w:r>
      </w:hyperlink>
      <w:r w:rsidRPr="008B5E6A">
        <w:rPr>
          <w:rFonts w:ascii="Times New Roman" w:eastAsia="Times New Roman" w:hAnsi="Times New Roman" w:cs="Times New Roman"/>
          <w:i/>
          <w:color w:val="000000"/>
          <w:sz w:val="24"/>
          <w:szCs w:val="24"/>
          <w:lang w:eastAsia="cs-CZ"/>
        </w:rPr>
        <w:t xml:space="preserve">. Tisíce malých deciek, a široko-ďaleko niet ani jedinkého dospelého, myslím teda okrem mňa. A ja ti stojím na kraji nejakej strašidelnej priepasti. A vieš, čo musím robiť? Musím chytiť každého, kto sa priblíži k tej priepasti. Rozumieš, ak uteká a nedíva sa, kde beží, ja musím odniekiaľ vyliezť a chytiť ho. A toto by som robil od rána do večera. Chytal by som tie decká v žite. Viem, že je to bláznovstvo, ale je to jediná vec, čo by som naozaj rád robil." </w:t>
      </w:r>
    </w:p>
    <w:p w14:paraId="69B512AC" w14:textId="77777777" w:rsidR="00A01BD8" w:rsidRPr="008B5E6A" w:rsidRDefault="00A01BD8" w:rsidP="00A01BD8">
      <w:pPr>
        <w:spacing w:after="0" w:line="240" w:lineRule="auto"/>
        <w:jc w:val="both"/>
        <w:rPr>
          <w:rFonts w:ascii="Times New Roman" w:eastAsia="Times New Roman" w:hAnsi="Times New Roman" w:cs="Times New Roman"/>
          <w:i/>
          <w:color w:val="000000"/>
          <w:sz w:val="24"/>
          <w:szCs w:val="24"/>
          <w:lang w:eastAsia="cs-CZ"/>
        </w:rPr>
      </w:pPr>
    </w:p>
    <w:p w14:paraId="629A2D52" w14:textId="77777777" w:rsidR="00A01BD8" w:rsidRPr="008B5E6A" w:rsidRDefault="00A01BD8" w:rsidP="00A01BD8">
      <w:pPr>
        <w:spacing w:after="0" w:line="240" w:lineRule="auto"/>
        <w:rPr>
          <w:rFonts w:ascii="Times New Roman" w:eastAsia="Times New Roman" w:hAnsi="Times New Roman" w:cs="Times New Roman"/>
          <w:b/>
          <w:sz w:val="24"/>
          <w:szCs w:val="24"/>
          <w:lang w:eastAsia="cs-CZ"/>
        </w:rPr>
      </w:pPr>
    </w:p>
    <w:p w14:paraId="4FC97EA7" w14:textId="77777777" w:rsidR="00A01BD8" w:rsidRPr="008B5E6A" w:rsidRDefault="00A01BD8" w:rsidP="00A01BD8">
      <w:pPr>
        <w:spacing w:after="0" w:line="240" w:lineRule="auto"/>
        <w:rPr>
          <w:rFonts w:ascii="Times New Roman" w:eastAsia="Times New Roman" w:hAnsi="Times New Roman" w:cs="Times New Roman"/>
          <w:b/>
          <w:sz w:val="24"/>
          <w:szCs w:val="24"/>
          <w:lang w:eastAsia="cs-CZ"/>
        </w:rPr>
      </w:pPr>
      <w:r w:rsidRPr="008B5E6A">
        <w:rPr>
          <w:rFonts w:ascii="Times New Roman" w:eastAsia="Times New Roman" w:hAnsi="Times New Roman" w:cs="Times New Roman"/>
          <w:b/>
          <w:sz w:val="24"/>
          <w:szCs w:val="24"/>
          <w:lang w:eastAsia="cs-CZ"/>
        </w:rPr>
        <w:t>Ukážka 2</w:t>
      </w:r>
    </w:p>
    <w:p w14:paraId="000C9AAC" w14:textId="77777777" w:rsidR="00A01BD8" w:rsidRPr="008B5E6A" w:rsidRDefault="00A01BD8" w:rsidP="00A01BD8">
      <w:pPr>
        <w:spacing w:after="0" w:line="240" w:lineRule="auto"/>
        <w:rPr>
          <w:rFonts w:ascii="Times New Roman" w:eastAsia="Times New Roman" w:hAnsi="Times New Roman" w:cs="Times New Roman"/>
          <w:b/>
          <w:i/>
          <w:sz w:val="24"/>
          <w:szCs w:val="24"/>
          <w:lang w:eastAsia="cs-CZ"/>
        </w:rPr>
      </w:pPr>
    </w:p>
    <w:p w14:paraId="7E966F54" w14:textId="77777777" w:rsidR="00A01BD8" w:rsidRPr="008B5E6A" w:rsidRDefault="00A01BD8" w:rsidP="00A01BD8">
      <w:pPr>
        <w:spacing w:after="0" w:line="240" w:lineRule="auto"/>
        <w:jc w:val="both"/>
        <w:rPr>
          <w:rFonts w:ascii="Times New Roman" w:eastAsia="Times New Roman" w:hAnsi="Times New Roman" w:cs="Times New Roman"/>
          <w:i/>
          <w:sz w:val="24"/>
          <w:szCs w:val="24"/>
          <w:lang w:eastAsia="cs-CZ"/>
        </w:rPr>
      </w:pPr>
      <w:r w:rsidRPr="008B5E6A">
        <w:rPr>
          <w:rFonts w:ascii="Times New Roman" w:eastAsia="Times New Roman" w:hAnsi="Times New Roman" w:cs="Times New Roman"/>
          <w:sz w:val="24"/>
          <w:szCs w:val="24"/>
          <w:lang w:eastAsia="cs-CZ"/>
        </w:rPr>
        <w:t xml:space="preserve"> </w:t>
      </w:r>
      <w:r w:rsidRPr="008B5E6A">
        <w:rPr>
          <w:rFonts w:ascii="Times New Roman" w:eastAsia="Times New Roman" w:hAnsi="Times New Roman" w:cs="Times New Roman"/>
          <w:i/>
          <w:sz w:val="24"/>
          <w:szCs w:val="24"/>
          <w:lang w:eastAsia="cs-CZ"/>
        </w:rPr>
        <w:t>„Často sa ma ľudia pýtajú, či je možné naučiť niekoho efektívne, úspešne komunikovať. Odpoveď je jednoduchá: áno. Naučíme ho pár trikov: správny výber slov, adekvátna dĺžka výpovedí, vzpriamené a relaxované telo, otvorené gestá, rovnocenné podanie ruky, úsmev na tvári, vhodné oblečenie, decentný parfum. Ale ak pritom nezoberieme do úvahy osobnosť človeka, jeho záujmy, potreby, prostredie, v ktorom žije, a množstvo ďalších faktorov, môže sa nám ľahko stať, že viac pokazíme, ako napravíme.“</w:t>
      </w:r>
    </w:p>
    <w:p w14:paraId="6C39E838" w14:textId="77777777" w:rsidR="00A01BD8" w:rsidRPr="008B5E6A" w:rsidRDefault="00A01BD8" w:rsidP="00A01BD8">
      <w:pPr>
        <w:spacing w:after="0" w:line="240" w:lineRule="auto"/>
        <w:rPr>
          <w:rFonts w:ascii="Times New Roman" w:eastAsia="Times New Roman" w:hAnsi="Times New Roman" w:cs="Times New Roman"/>
          <w:i/>
          <w:sz w:val="24"/>
          <w:szCs w:val="24"/>
          <w:lang w:eastAsia="cs-CZ"/>
        </w:rPr>
      </w:pPr>
      <w:r w:rsidRPr="008B5E6A">
        <w:rPr>
          <w:rFonts w:ascii="Times New Roman" w:eastAsia="Times New Roman" w:hAnsi="Times New Roman" w:cs="Times New Roman"/>
          <w:i/>
          <w:sz w:val="24"/>
          <w:szCs w:val="24"/>
          <w:lang w:eastAsia="cs-CZ"/>
        </w:rPr>
        <w:t xml:space="preserve">                                                                              (Škvareninová Oľga – Rečová komunikácia)</w:t>
      </w:r>
    </w:p>
    <w:p w14:paraId="048E99D1" w14:textId="77777777" w:rsidR="00A01BD8" w:rsidRPr="008B5E6A" w:rsidRDefault="00A01BD8" w:rsidP="00A01BD8">
      <w:pPr>
        <w:spacing w:after="0" w:line="240" w:lineRule="auto"/>
        <w:rPr>
          <w:rFonts w:ascii="Times New Roman" w:eastAsia="Times New Roman" w:hAnsi="Times New Roman" w:cs="Times New Roman"/>
          <w:b/>
          <w:sz w:val="28"/>
          <w:szCs w:val="28"/>
          <w:u w:val="single"/>
          <w:lang w:eastAsia="cs-CZ"/>
        </w:rPr>
      </w:pPr>
    </w:p>
    <w:p w14:paraId="6DAFA8EF" w14:textId="77777777" w:rsidR="00A01BD8" w:rsidRPr="008B5E6A" w:rsidRDefault="00A01BD8" w:rsidP="00A01BD8">
      <w:pPr>
        <w:spacing w:after="0" w:line="240" w:lineRule="auto"/>
        <w:rPr>
          <w:rFonts w:ascii="Times New Roman" w:eastAsia="Times New Roman" w:hAnsi="Times New Roman" w:cs="Times New Roman"/>
          <w:b/>
          <w:sz w:val="28"/>
          <w:szCs w:val="28"/>
          <w:u w:val="single"/>
          <w:lang w:eastAsia="cs-CZ"/>
        </w:rPr>
      </w:pPr>
    </w:p>
    <w:p w14:paraId="06F0DA01" w14:textId="77777777" w:rsidR="00A01BD8" w:rsidRPr="008B5E6A" w:rsidRDefault="00A01BD8" w:rsidP="00A01BD8">
      <w:pPr>
        <w:spacing w:after="0" w:line="240" w:lineRule="auto"/>
        <w:rPr>
          <w:rFonts w:ascii="Times New Roman" w:eastAsia="Times New Roman" w:hAnsi="Times New Roman" w:cs="Times New Roman"/>
          <w:b/>
          <w:sz w:val="28"/>
          <w:szCs w:val="28"/>
          <w:u w:val="single"/>
          <w:lang w:eastAsia="cs-CZ"/>
        </w:rPr>
      </w:pPr>
    </w:p>
    <w:p w14:paraId="60E81188" w14:textId="77777777" w:rsidR="00A01BD8" w:rsidRPr="008B5E6A" w:rsidRDefault="00A01BD8" w:rsidP="00A01BD8">
      <w:pPr>
        <w:spacing w:after="0" w:line="240" w:lineRule="auto"/>
        <w:rPr>
          <w:rFonts w:ascii="Times New Roman" w:eastAsia="Times New Roman" w:hAnsi="Times New Roman" w:cs="Times New Roman"/>
          <w:b/>
          <w:sz w:val="28"/>
          <w:szCs w:val="28"/>
          <w:u w:val="single"/>
          <w:lang w:eastAsia="cs-CZ"/>
        </w:rPr>
      </w:pPr>
    </w:p>
    <w:p w14:paraId="41F57EF3" w14:textId="77777777" w:rsidR="00A01BD8" w:rsidRPr="008B5E6A" w:rsidRDefault="00A01BD8" w:rsidP="00A01BD8">
      <w:pPr>
        <w:spacing w:after="0" w:line="240" w:lineRule="auto"/>
        <w:rPr>
          <w:rFonts w:ascii="Times New Roman" w:eastAsia="Times New Roman" w:hAnsi="Times New Roman" w:cs="Times New Roman"/>
          <w:b/>
          <w:sz w:val="28"/>
          <w:szCs w:val="28"/>
          <w:u w:val="single"/>
          <w:lang w:eastAsia="cs-CZ"/>
        </w:rPr>
      </w:pPr>
    </w:p>
    <w:p w14:paraId="02140360" w14:textId="77777777" w:rsidR="00A01BD8" w:rsidRPr="008B5E6A" w:rsidRDefault="00A01BD8" w:rsidP="00A01BD8">
      <w:pPr>
        <w:spacing w:after="0" w:line="240" w:lineRule="auto"/>
        <w:rPr>
          <w:rFonts w:ascii="Times New Roman" w:eastAsia="Times New Roman" w:hAnsi="Times New Roman" w:cs="Times New Roman"/>
          <w:b/>
          <w:sz w:val="28"/>
          <w:szCs w:val="28"/>
          <w:u w:val="single"/>
          <w:lang w:eastAsia="cs-CZ"/>
        </w:rPr>
      </w:pPr>
    </w:p>
    <w:p w14:paraId="54D23E35" w14:textId="77777777" w:rsidR="00A01BD8" w:rsidRPr="008B5E6A" w:rsidRDefault="00A01BD8" w:rsidP="00A01BD8">
      <w:pPr>
        <w:spacing w:after="0" w:line="240" w:lineRule="auto"/>
        <w:rPr>
          <w:rFonts w:ascii="Times New Roman" w:eastAsia="Times New Roman" w:hAnsi="Times New Roman" w:cs="Times New Roman"/>
          <w:b/>
          <w:sz w:val="28"/>
          <w:szCs w:val="28"/>
          <w:u w:val="single"/>
          <w:lang w:eastAsia="cs-CZ"/>
        </w:rPr>
      </w:pPr>
    </w:p>
    <w:p w14:paraId="20A96A46" w14:textId="77777777" w:rsidR="00A01BD8" w:rsidRPr="008B5E6A" w:rsidRDefault="00A01BD8" w:rsidP="00A01BD8">
      <w:pPr>
        <w:spacing w:after="0" w:line="240" w:lineRule="auto"/>
        <w:rPr>
          <w:rFonts w:ascii="Times New Roman" w:eastAsia="Times New Roman" w:hAnsi="Times New Roman" w:cs="Times New Roman"/>
          <w:b/>
          <w:sz w:val="28"/>
          <w:szCs w:val="28"/>
          <w:u w:val="single"/>
          <w:lang w:eastAsia="cs-CZ"/>
        </w:rPr>
      </w:pPr>
    </w:p>
    <w:p w14:paraId="1E5EC2F1" w14:textId="77777777" w:rsidR="00A01BD8" w:rsidRPr="008B5E6A" w:rsidRDefault="00A01BD8" w:rsidP="00A01BD8">
      <w:pPr>
        <w:spacing w:after="0" w:line="240" w:lineRule="auto"/>
        <w:rPr>
          <w:rFonts w:ascii="Times New Roman" w:eastAsia="Times New Roman" w:hAnsi="Times New Roman" w:cs="Times New Roman"/>
          <w:b/>
          <w:sz w:val="28"/>
          <w:szCs w:val="28"/>
          <w:u w:val="single"/>
          <w:lang w:eastAsia="cs-CZ"/>
        </w:rPr>
      </w:pPr>
    </w:p>
    <w:p w14:paraId="34696447" w14:textId="77777777" w:rsidR="00A01BD8" w:rsidRDefault="00A01BD8" w:rsidP="00A01BD8">
      <w:pPr>
        <w:spacing w:after="0" w:line="240" w:lineRule="auto"/>
        <w:jc w:val="center"/>
        <w:rPr>
          <w:rFonts w:ascii="Times New Roman" w:eastAsia="Times New Roman" w:hAnsi="Times New Roman" w:cs="Times New Roman"/>
          <w:b/>
          <w:color w:val="000000"/>
          <w:sz w:val="28"/>
          <w:szCs w:val="28"/>
          <w:u w:val="single"/>
          <w:lang w:eastAsia="cs-CZ"/>
        </w:rPr>
      </w:pPr>
      <w:r w:rsidRPr="008B5E6A">
        <w:rPr>
          <w:rFonts w:ascii="Times New Roman" w:eastAsia="Times New Roman" w:hAnsi="Times New Roman" w:cs="Times New Roman"/>
          <w:b/>
          <w:color w:val="000000"/>
          <w:sz w:val="28"/>
          <w:szCs w:val="28"/>
          <w:u w:val="single"/>
          <w:lang w:eastAsia="cs-CZ"/>
        </w:rPr>
        <w:lastRenderedPageBreak/>
        <w:t>Maturitné zadanie 18 – vypracovanie</w:t>
      </w:r>
    </w:p>
    <w:p w14:paraId="4A38D1A2" w14:textId="77777777" w:rsidR="00A01BD8" w:rsidRDefault="00A01BD8" w:rsidP="00A01BD8">
      <w:pPr>
        <w:spacing w:after="0" w:line="240" w:lineRule="auto"/>
        <w:jc w:val="center"/>
        <w:rPr>
          <w:rFonts w:ascii="Times New Roman" w:eastAsia="Times New Roman" w:hAnsi="Times New Roman" w:cs="Times New Roman"/>
          <w:b/>
          <w:color w:val="000000"/>
          <w:sz w:val="28"/>
          <w:szCs w:val="28"/>
          <w:u w:val="single"/>
          <w:lang w:eastAsia="cs-CZ"/>
        </w:rPr>
      </w:pPr>
    </w:p>
    <w:p w14:paraId="00CF0587" w14:textId="77777777" w:rsidR="00A01BD8" w:rsidRPr="008B5E6A" w:rsidRDefault="00A01BD8" w:rsidP="00A01BD8">
      <w:pPr>
        <w:spacing w:after="0" w:line="240" w:lineRule="auto"/>
        <w:jc w:val="center"/>
        <w:rPr>
          <w:rFonts w:ascii="Times New Roman" w:eastAsia="Times New Roman" w:hAnsi="Times New Roman" w:cs="Times New Roman"/>
          <w:b/>
          <w:color w:val="000000"/>
          <w:sz w:val="28"/>
          <w:szCs w:val="28"/>
          <w:u w:val="single"/>
          <w:lang w:eastAsia="cs-CZ"/>
        </w:rPr>
      </w:pPr>
      <w:r>
        <w:rPr>
          <w:rFonts w:ascii="Times New Roman" w:eastAsia="Times New Roman" w:hAnsi="Times New Roman" w:cs="Times New Roman"/>
          <w:b/>
          <w:color w:val="000000"/>
          <w:sz w:val="28"/>
          <w:szCs w:val="28"/>
          <w:u w:val="single"/>
          <w:lang w:eastAsia="cs-CZ"/>
        </w:rPr>
        <w:t xml:space="preserve">časť 1 </w:t>
      </w:r>
    </w:p>
    <w:p w14:paraId="2113BF12" w14:textId="77777777" w:rsidR="00A01BD8" w:rsidRPr="008B5E6A" w:rsidRDefault="00A01BD8" w:rsidP="00A01BD8">
      <w:pPr>
        <w:spacing w:after="0" w:line="240" w:lineRule="auto"/>
        <w:jc w:val="center"/>
        <w:rPr>
          <w:rFonts w:ascii="Times New Roman" w:eastAsia="Times New Roman" w:hAnsi="Times New Roman" w:cs="Times New Roman"/>
          <w:b/>
          <w:color w:val="000000"/>
          <w:sz w:val="28"/>
          <w:szCs w:val="28"/>
          <w:u w:val="single"/>
          <w:lang w:eastAsia="cs-CZ"/>
        </w:rPr>
      </w:pPr>
    </w:p>
    <w:p w14:paraId="0D95E3C5" w14:textId="77777777" w:rsidR="00A01BD8" w:rsidRPr="0015435F" w:rsidRDefault="00A01BD8" w:rsidP="00047DC1">
      <w:pPr>
        <w:pStyle w:val="Odsekzoznamu"/>
        <w:numPr>
          <w:ilvl w:val="0"/>
          <w:numId w:val="274"/>
        </w:numPr>
        <w:spacing w:after="0" w:line="240" w:lineRule="auto"/>
        <w:jc w:val="both"/>
        <w:rPr>
          <w:rFonts w:ascii="Times New Roman" w:eastAsia="Times New Roman" w:hAnsi="Times New Roman"/>
          <w:b/>
          <w:sz w:val="24"/>
          <w:szCs w:val="24"/>
          <w:lang w:val="sk-SK" w:eastAsia="cs-CZ"/>
        </w:rPr>
      </w:pPr>
      <w:r w:rsidRPr="0015435F">
        <w:rPr>
          <w:rFonts w:ascii="Times New Roman" w:eastAsia="Times New Roman" w:hAnsi="Times New Roman"/>
          <w:b/>
          <w:color w:val="000000"/>
          <w:sz w:val="24"/>
          <w:szCs w:val="24"/>
          <w:lang w:val="sk-SK" w:eastAsia="cs-CZ"/>
        </w:rPr>
        <w:t xml:space="preserve">a) </w:t>
      </w:r>
      <w:r w:rsidRPr="0015435F">
        <w:rPr>
          <w:rFonts w:ascii="Times New Roman" w:eastAsia="Times New Roman" w:hAnsi="Times New Roman"/>
          <w:b/>
          <w:sz w:val="24"/>
          <w:szCs w:val="24"/>
          <w:lang w:val="sk-SK" w:eastAsia="cs-CZ"/>
        </w:rPr>
        <w:t>Vysvetlite pojem komunikácia, prečo komunikujeme? Uveďte, ktoré zložky potrebujeme, aby komunikácia vznikla. Aké dve formy komunikácie v jazyku sa využívajú? Ktoré prvky sa využívajú pri neverbálnej komunikácii? S akými druhmi komunikácie sa stretávate? Uveďte príklady.</w:t>
      </w:r>
    </w:p>
    <w:p w14:paraId="4A4FAD75" w14:textId="77777777" w:rsidR="00A01BD8" w:rsidRPr="008B5E6A" w:rsidRDefault="00A01BD8" w:rsidP="00A01BD8">
      <w:pPr>
        <w:spacing w:after="0" w:line="240" w:lineRule="auto"/>
        <w:jc w:val="both"/>
        <w:rPr>
          <w:rFonts w:ascii="Times New Roman" w:eastAsia="Times New Roman" w:hAnsi="Times New Roman" w:cs="Times New Roman"/>
          <w:b/>
          <w:sz w:val="24"/>
          <w:szCs w:val="24"/>
          <w:lang w:eastAsia="cs-CZ"/>
        </w:rPr>
      </w:pPr>
      <w:r w:rsidRPr="008B5E6A">
        <w:rPr>
          <w:rFonts w:ascii="Times New Roman" w:eastAsia="Times New Roman" w:hAnsi="Times New Roman" w:cs="Times New Roman"/>
          <w:b/>
          <w:color w:val="000000"/>
          <w:sz w:val="24"/>
          <w:szCs w:val="24"/>
          <w:lang w:eastAsia="cs-CZ"/>
        </w:rPr>
        <w:t xml:space="preserve">     </w:t>
      </w:r>
      <w:r>
        <w:rPr>
          <w:rFonts w:ascii="Times New Roman" w:eastAsia="Times New Roman" w:hAnsi="Times New Roman" w:cs="Times New Roman"/>
          <w:b/>
          <w:color w:val="000000"/>
          <w:sz w:val="24"/>
          <w:szCs w:val="24"/>
          <w:lang w:eastAsia="cs-CZ"/>
        </w:rPr>
        <w:tab/>
      </w:r>
      <w:r w:rsidRPr="008B5E6A">
        <w:rPr>
          <w:rFonts w:ascii="Times New Roman" w:eastAsia="Times New Roman" w:hAnsi="Times New Roman" w:cs="Times New Roman"/>
          <w:b/>
          <w:color w:val="000000"/>
          <w:sz w:val="24"/>
          <w:szCs w:val="24"/>
          <w:lang w:eastAsia="cs-CZ"/>
        </w:rPr>
        <w:t xml:space="preserve">b) </w:t>
      </w:r>
      <w:r w:rsidRPr="008B5E6A">
        <w:rPr>
          <w:rFonts w:ascii="Times New Roman" w:eastAsia="Times New Roman" w:hAnsi="Times New Roman" w:cs="Times New Roman"/>
          <w:b/>
          <w:sz w:val="24"/>
          <w:szCs w:val="24"/>
          <w:lang w:eastAsia="cs-CZ"/>
        </w:rPr>
        <w:t xml:space="preserve">Z ukážky 2 vyberte informácie o podmienkach úspešnej komunikácie  </w:t>
      </w:r>
    </w:p>
    <w:p w14:paraId="6DBE3C21" w14:textId="77777777" w:rsidR="00A01BD8" w:rsidRPr="008B5E6A" w:rsidRDefault="00A01BD8" w:rsidP="00A01BD8">
      <w:pPr>
        <w:spacing w:after="0" w:line="240" w:lineRule="auto"/>
        <w:jc w:val="both"/>
        <w:rPr>
          <w:rFonts w:ascii="Times New Roman" w:eastAsia="Times New Roman" w:hAnsi="Times New Roman" w:cs="Times New Roman"/>
          <w:b/>
          <w:sz w:val="24"/>
          <w:szCs w:val="24"/>
          <w:lang w:eastAsia="cs-CZ"/>
        </w:rPr>
      </w:pPr>
      <w:r w:rsidRPr="008B5E6A">
        <w:rPr>
          <w:rFonts w:ascii="Times New Roman" w:eastAsia="Times New Roman" w:hAnsi="Times New Roman" w:cs="Times New Roman"/>
          <w:b/>
          <w:sz w:val="24"/>
          <w:szCs w:val="24"/>
          <w:lang w:eastAsia="cs-CZ"/>
        </w:rPr>
        <w:t xml:space="preserve">        </w:t>
      </w:r>
      <w:r>
        <w:rPr>
          <w:rFonts w:ascii="Times New Roman" w:eastAsia="Times New Roman" w:hAnsi="Times New Roman" w:cs="Times New Roman"/>
          <w:b/>
          <w:sz w:val="24"/>
          <w:szCs w:val="24"/>
          <w:lang w:eastAsia="cs-CZ"/>
        </w:rPr>
        <w:tab/>
      </w:r>
      <w:r w:rsidRPr="008B5E6A">
        <w:rPr>
          <w:rFonts w:ascii="Times New Roman" w:eastAsia="Times New Roman" w:hAnsi="Times New Roman" w:cs="Times New Roman"/>
          <w:b/>
          <w:sz w:val="24"/>
          <w:szCs w:val="24"/>
          <w:lang w:eastAsia="cs-CZ"/>
        </w:rPr>
        <w:t xml:space="preserve">a dokumentujte ich využitie na konkrétnom príklade v živote. Súvisí obsah  </w:t>
      </w:r>
    </w:p>
    <w:p w14:paraId="36159F3F" w14:textId="77777777" w:rsidR="00A01BD8" w:rsidRPr="008B5E6A" w:rsidRDefault="00A01BD8" w:rsidP="00A01BD8">
      <w:pPr>
        <w:spacing w:after="0" w:line="240" w:lineRule="auto"/>
        <w:jc w:val="both"/>
        <w:rPr>
          <w:rFonts w:ascii="Times New Roman" w:eastAsia="Times New Roman" w:hAnsi="Times New Roman" w:cs="Times New Roman"/>
          <w:b/>
          <w:sz w:val="24"/>
          <w:szCs w:val="24"/>
          <w:lang w:eastAsia="cs-CZ"/>
        </w:rPr>
      </w:pPr>
      <w:r w:rsidRPr="008B5E6A">
        <w:rPr>
          <w:rFonts w:ascii="Times New Roman" w:eastAsia="Times New Roman" w:hAnsi="Times New Roman" w:cs="Times New Roman"/>
          <w:b/>
          <w:sz w:val="24"/>
          <w:szCs w:val="24"/>
          <w:lang w:eastAsia="cs-CZ"/>
        </w:rPr>
        <w:t xml:space="preserve">        </w:t>
      </w:r>
      <w:r>
        <w:rPr>
          <w:rFonts w:ascii="Times New Roman" w:eastAsia="Times New Roman" w:hAnsi="Times New Roman" w:cs="Times New Roman"/>
          <w:b/>
          <w:sz w:val="24"/>
          <w:szCs w:val="24"/>
          <w:lang w:eastAsia="cs-CZ"/>
        </w:rPr>
        <w:tab/>
      </w:r>
      <w:r w:rsidRPr="008B5E6A">
        <w:rPr>
          <w:rFonts w:ascii="Times New Roman" w:eastAsia="Times New Roman" w:hAnsi="Times New Roman" w:cs="Times New Roman"/>
          <w:b/>
          <w:sz w:val="24"/>
          <w:szCs w:val="24"/>
          <w:lang w:eastAsia="cs-CZ"/>
        </w:rPr>
        <w:t xml:space="preserve">poslednej vety v ukážke 2 s podmienkami úspešnej komunikácie? Zdôvodnite  </w:t>
      </w:r>
    </w:p>
    <w:p w14:paraId="768B0508" w14:textId="77777777" w:rsidR="00A01BD8" w:rsidRPr="008B5E6A" w:rsidRDefault="00A01BD8" w:rsidP="00A01BD8">
      <w:pPr>
        <w:spacing w:after="0" w:line="240" w:lineRule="auto"/>
        <w:jc w:val="both"/>
        <w:rPr>
          <w:rFonts w:ascii="Times New Roman" w:eastAsia="Times New Roman" w:hAnsi="Times New Roman" w:cs="Times New Roman"/>
          <w:b/>
          <w:sz w:val="24"/>
          <w:szCs w:val="24"/>
          <w:lang w:eastAsia="cs-CZ"/>
        </w:rPr>
      </w:pPr>
      <w:r w:rsidRPr="008B5E6A">
        <w:rPr>
          <w:rFonts w:ascii="Times New Roman" w:eastAsia="Times New Roman" w:hAnsi="Times New Roman" w:cs="Times New Roman"/>
          <w:b/>
          <w:sz w:val="24"/>
          <w:szCs w:val="24"/>
          <w:lang w:eastAsia="cs-CZ"/>
        </w:rPr>
        <w:t xml:space="preserve">         </w:t>
      </w:r>
      <w:r>
        <w:rPr>
          <w:rFonts w:ascii="Times New Roman" w:eastAsia="Times New Roman" w:hAnsi="Times New Roman" w:cs="Times New Roman"/>
          <w:b/>
          <w:sz w:val="24"/>
          <w:szCs w:val="24"/>
          <w:lang w:eastAsia="cs-CZ"/>
        </w:rPr>
        <w:tab/>
      </w:r>
      <w:r w:rsidRPr="008B5E6A">
        <w:rPr>
          <w:rFonts w:ascii="Times New Roman" w:eastAsia="Times New Roman" w:hAnsi="Times New Roman" w:cs="Times New Roman"/>
          <w:b/>
          <w:sz w:val="24"/>
          <w:szCs w:val="24"/>
          <w:lang w:eastAsia="cs-CZ"/>
        </w:rPr>
        <w:t>svoje tvrdenie.</w:t>
      </w:r>
    </w:p>
    <w:p w14:paraId="4E4CF93E" w14:textId="77777777" w:rsidR="00A01BD8" w:rsidRPr="008B5E6A" w:rsidRDefault="00A01BD8" w:rsidP="00A01BD8">
      <w:pPr>
        <w:spacing w:after="0" w:line="240" w:lineRule="auto"/>
        <w:ind w:left="1275" w:hanging="567"/>
        <w:jc w:val="both"/>
        <w:rPr>
          <w:rFonts w:ascii="Times New Roman" w:eastAsia="Times New Roman" w:hAnsi="Times New Roman" w:cs="Times New Roman"/>
          <w:b/>
          <w:color w:val="000000"/>
          <w:sz w:val="24"/>
          <w:szCs w:val="24"/>
          <w:lang w:eastAsia="cs-CZ"/>
        </w:rPr>
      </w:pPr>
    </w:p>
    <w:p w14:paraId="7A02AABE" w14:textId="77777777" w:rsidR="00A01BD8" w:rsidRDefault="00A01BD8" w:rsidP="00A01BD8">
      <w:pPr>
        <w:jc w:val="center"/>
        <w:rPr>
          <w:rFonts w:ascii="Times New Roman" w:hAnsi="Times New Roman" w:cs="Times New Roman"/>
          <w:b/>
          <w:bCs/>
          <w:sz w:val="24"/>
          <w:szCs w:val="24"/>
        </w:rPr>
      </w:pPr>
      <w:r>
        <w:rPr>
          <w:rFonts w:ascii="Times New Roman" w:hAnsi="Times New Roman" w:cs="Times New Roman"/>
          <w:b/>
          <w:bCs/>
          <w:sz w:val="24"/>
          <w:szCs w:val="24"/>
        </w:rPr>
        <w:t>KOMUNIKÁCIA</w:t>
      </w:r>
    </w:p>
    <w:p w14:paraId="535D3874" w14:textId="77777777" w:rsidR="00A01BD8" w:rsidRDefault="00A01BD8" w:rsidP="00047DC1">
      <w:pPr>
        <w:pStyle w:val="Odsekzoznamu"/>
        <w:numPr>
          <w:ilvl w:val="0"/>
          <w:numId w:val="275"/>
        </w:numPr>
        <w:rPr>
          <w:rFonts w:ascii="Times New Roman" w:hAnsi="Times New Roman"/>
          <w:b/>
          <w:i/>
          <w:sz w:val="24"/>
          <w:szCs w:val="24"/>
        </w:rPr>
      </w:pPr>
      <w:r w:rsidRPr="003463B1">
        <w:rPr>
          <w:rFonts w:ascii="Times New Roman" w:hAnsi="Times New Roman"/>
          <w:sz w:val="24"/>
          <w:szCs w:val="24"/>
        </w:rPr>
        <w:t>Z latinského slova</w:t>
      </w:r>
      <w:r w:rsidRPr="003463B1">
        <w:rPr>
          <w:rFonts w:ascii="Times New Roman" w:hAnsi="Times New Roman"/>
          <w:sz w:val="24"/>
          <w:szCs w:val="24"/>
          <w:lang w:val="sk-SK"/>
        </w:rPr>
        <w:t xml:space="preserve"> </w:t>
      </w:r>
      <w:r w:rsidRPr="003463B1">
        <w:rPr>
          <w:rFonts w:ascii="Times New Roman" w:hAnsi="Times New Roman"/>
          <w:i/>
          <w:iCs/>
          <w:sz w:val="24"/>
          <w:szCs w:val="24"/>
          <w:lang w:val="sk-SK"/>
        </w:rPr>
        <w:t>communicare</w:t>
      </w:r>
      <w:r w:rsidRPr="003463B1">
        <w:rPr>
          <w:rFonts w:ascii="Times New Roman" w:hAnsi="Times New Roman"/>
          <w:sz w:val="24"/>
          <w:szCs w:val="24"/>
        </w:rPr>
        <w:t xml:space="preserve"> (</w:t>
      </w:r>
      <w:r w:rsidRPr="003463B1">
        <w:rPr>
          <w:rFonts w:ascii="Times New Roman" w:hAnsi="Times New Roman"/>
          <w:i/>
          <w:sz w:val="24"/>
          <w:szCs w:val="24"/>
        </w:rPr>
        <w:t>dorozumievať sa, oznamovať)</w:t>
      </w:r>
      <w:r w:rsidRPr="003463B1">
        <w:rPr>
          <w:rFonts w:ascii="Times New Roman" w:hAnsi="Times New Roman"/>
          <w:sz w:val="24"/>
          <w:szCs w:val="24"/>
        </w:rPr>
        <w:t xml:space="preserve"> – </w:t>
      </w:r>
      <w:r w:rsidRPr="003463B1">
        <w:rPr>
          <w:rFonts w:ascii="Times New Roman" w:hAnsi="Times New Roman"/>
          <w:b/>
          <w:i/>
          <w:sz w:val="24"/>
          <w:szCs w:val="24"/>
        </w:rPr>
        <w:t>prenos obrazu informácie medzi účastníkmi komunikácie</w:t>
      </w:r>
      <w:r w:rsidRPr="003463B1">
        <w:rPr>
          <w:rFonts w:ascii="Times New Roman" w:hAnsi="Times New Roman"/>
          <w:sz w:val="24"/>
          <w:szCs w:val="24"/>
        </w:rPr>
        <w:t xml:space="preserve"> </w:t>
      </w:r>
      <w:r w:rsidRPr="003463B1">
        <w:rPr>
          <w:rFonts w:ascii="Times New Roman" w:hAnsi="Times New Roman"/>
          <w:sz w:val="24"/>
          <w:szCs w:val="24"/>
          <w:lang w:val="sk-SK"/>
        </w:rPr>
        <w:t>(</w:t>
      </w:r>
      <w:r w:rsidRPr="003463B1">
        <w:rPr>
          <w:rFonts w:ascii="Times New Roman" w:hAnsi="Times New Roman"/>
          <w:i/>
          <w:iCs/>
          <w:sz w:val="24"/>
          <w:szCs w:val="24"/>
          <w:lang w:val="sk-SK"/>
        </w:rPr>
        <w:t>komunikantmi</w:t>
      </w:r>
      <w:r w:rsidRPr="003463B1">
        <w:rPr>
          <w:rFonts w:ascii="Times New Roman" w:hAnsi="Times New Roman"/>
          <w:sz w:val="24"/>
          <w:szCs w:val="24"/>
        </w:rPr>
        <w:t xml:space="preserve">) </w:t>
      </w:r>
      <w:r w:rsidRPr="003463B1">
        <w:rPr>
          <w:rFonts w:ascii="Times New Roman" w:hAnsi="Times New Roman"/>
          <w:b/>
          <w:i/>
          <w:sz w:val="24"/>
          <w:szCs w:val="24"/>
        </w:rPr>
        <w:t>v istej komunikačnej situácii pomocou spoločného systému znakov.</w:t>
      </w:r>
    </w:p>
    <w:p w14:paraId="3A4B96AE" w14:textId="77777777" w:rsidR="00A01BD8" w:rsidRPr="003463B1" w:rsidRDefault="00A01BD8" w:rsidP="00A01BD8">
      <w:pPr>
        <w:pStyle w:val="Odsekzoznamu"/>
        <w:rPr>
          <w:rFonts w:ascii="Times New Roman" w:hAnsi="Times New Roman"/>
          <w:b/>
          <w:i/>
          <w:sz w:val="24"/>
          <w:szCs w:val="24"/>
        </w:rPr>
      </w:pPr>
    </w:p>
    <w:p w14:paraId="00E05134" w14:textId="77777777" w:rsidR="00A01BD8" w:rsidRPr="003463B1" w:rsidRDefault="00A01BD8" w:rsidP="00047DC1">
      <w:pPr>
        <w:pStyle w:val="Odsekzoznamu"/>
        <w:numPr>
          <w:ilvl w:val="0"/>
          <w:numId w:val="275"/>
        </w:numPr>
        <w:rPr>
          <w:rFonts w:ascii="Times New Roman" w:hAnsi="Times New Roman"/>
          <w:b/>
          <w:i/>
          <w:sz w:val="24"/>
          <w:szCs w:val="24"/>
        </w:rPr>
      </w:pPr>
      <w:r w:rsidRPr="003463B1">
        <w:rPr>
          <w:rFonts w:ascii="Times New Roman" w:eastAsia="Times New Roman" w:hAnsi="Times New Roman"/>
          <w:color w:val="000000"/>
          <w:sz w:val="24"/>
          <w:szCs w:val="24"/>
          <w:lang w:eastAsia="sk-SK"/>
        </w:rPr>
        <w:t xml:space="preserve">Súvisí so životom každého človeka, obohacuje ho a poskytuje mu </w:t>
      </w:r>
      <w:r w:rsidRPr="003463B1">
        <w:rPr>
          <w:rFonts w:ascii="Times New Roman" w:eastAsia="Times New Roman" w:hAnsi="Times New Roman"/>
          <w:b/>
          <w:i/>
          <w:color w:val="000000"/>
          <w:sz w:val="24"/>
          <w:szCs w:val="24"/>
          <w:lang w:eastAsia="sk-SK"/>
        </w:rPr>
        <w:t xml:space="preserve">informácie </w:t>
      </w:r>
      <w:r w:rsidRPr="003463B1">
        <w:rPr>
          <w:rFonts w:ascii="Times New Roman" w:eastAsia="Times New Roman" w:hAnsi="Times New Roman"/>
          <w:color w:val="000000"/>
          <w:sz w:val="24"/>
          <w:szCs w:val="24"/>
          <w:lang w:eastAsia="sk-SK"/>
        </w:rPr>
        <w:t xml:space="preserve">- prostredníctvom komunikácie získavame </w:t>
      </w:r>
      <w:r w:rsidRPr="003463B1">
        <w:rPr>
          <w:rFonts w:ascii="Times New Roman" w:eastAsia="Times New Roman" w:hAnsi="Times New Roman"/>
          <w:i/>
          <w:color w:val="000000"/>
          <w:sz w:val="24"/>
          <w:szCs w:val="24"/>
          <w:lang w:eastAsia="sk-SK"/>
        </w:rPr>
        <w:t>poznatky, názory</w:t>
      </w:r>
      <w:r w:rsidRPr="003463B1">
        <w:rPr>
          <w:rFonts w:ascii="Times New Roman" w:eastAsia="Times New Roman" w:hAnsi="Times New Roman"/>
          <w:color w:val="000000"/>
          <w:sz w:val="24"/>
          <w:szCs w:val="24"/>
          <w:lang w:eastAsia="sk-SK"/>
        </w:rPr>
        <w:t xml:space="preserve">, dozvedáme sa o </w:t>
      </w:r>
      <w:r w:rsidRPr="003463B1">
        <w:rPr>
          <w:rFonts w:ascii="Times New Roman" w:eastAsia="Times New Roman" w:hAnsi="Times New Roman"/>
          <w:i/>
          <w:color w:val="000000"/>
          <w:sz w:val="24"/>
          <w:szCs w:val="24"/>
          <w:lang w:eastAsia="sk-SK"/>
        </w:rPr>
        <w:t xml:space="preserve">postojoch, hodnotách, spôsobe života a životnom štýle. </w:t>
      </w:r>
    </w:p>
    <w:p w14:paraId="3897F003" w14:textId="77777777" w:rsidR="00A01BD8" w:rsidRPr="003463B1" w:rsidRDefault="00A01BD8" w:rsidP="00A01BD8">
      <w:pPr>
        <w:pStyle w:val="Odsekzoznamu"/>
        <w:rPr>
          <w:rFonts w:ascii="Times New Roman" w:eastAsia="Times New Roman" w:hAnsi="Times New Roman"/>
          <w:b/>
          <w:i/>
          <w:color w:val="000000"/>
          <w:sz w:val="24"/>
          <w:szCs w:val="24"/>
          <w:lang w:eastAsia="sk-SK"/>
        </w:rPr>
      </w:pPr>
    </w:p>
    <w:p w14:paraId="37DF7ECE" w14:textId="77777777" w:rsidR="00A01BD8" w:rsidRPr="003463B1" w:rsidRDefault="00A01BD8" w:rsidP="00047DC1">
      <w:pPr>
        <w:pStyle w:val="Odsekzoznamu"/>
        <w:numPr>
          <w:ilvl w:val="0"/>
          <w:numId w:val="275"/>
        </w:numPr>
        <w:rPr>
          <w:rFonts w:ascii="Times New Roman" w:hAnsi="Times New Roman"/>
          <w:b/>
          <w:i/>
          <w:sz w:val="24"/>
          <w:szCs w:val="24"/>
        </w:rPr>
      </w:pPr>
      <w:r w:rsidRPr="003463B1">
        <w:rPr>
          <w:rFonts w:ascii="Times New Roman" w:eastAsia="Times New Roman" w:hAnsi="Times New Roman"/>
          <w:b/>
          <w:i/>
          <w:color w:val="000000"/>
          <w:sz w:val="24"/>
          <w:szCs w:val="24"/>
          <w:lang w:eastAsia="sk-SK"/>
        </w:rPr>
        <w:t>Usmerňuje naše konanie a správanie</w:t>
      </w:r>
      <w:r w:rsidRPr="003463B1">
        <w:rPr>
          <w:rFonts w:ascii="Times New Roman" w:eastAsia="Times New Roman" w:hAnsi="Times New Roman"/>
          <w:color w:val="000000"/>
          <w:sz w:val="24"/>
          <w:szCs w:val="24"/>
          <w:lang w:eastAsia="sk-SK"/>
        </w:rPr>
        <w:t xml:space="preserve">, ovplyvňuje náš výkon a celkový pohľad na život a spoločnosť – prostredníctvom nej poznávame seba a iných a </w:t>
      </w:r>
      <w:r w:rsidRPr="003463B1">
        <w:rPr>
          <w:rFonts w:ascii="Times New Roman" w:eastAsia="Times New Roman" w:hAnsi="Times New Roman"/>
          <w:b/>
          <w:i/>
          <w:color w:val="000000"/>
          <w:sz w:val="24"/>
          <w:szCs w:val="24"/>
          <w:lang w:eastAsia="sk-SK"/>
        </w:rPr>
        <w:t xml:space="preserve">nadväzujeme sociálne kontakty. </w:t>
      </w:r>
    </w:p>
    <w:p w14:paraId="1410705E" w14:textId="77777777" w:rsidR="00A01BD8" w:rsidRPr="003463B1" w:rsidRDefault="00A01BD8" w:rsidP="00A01BD8">
      <w:pPr>
        <w:pStyle w:val="Odsekzoznamu"/>
        <w:rPr>
          <w:rFonts w:ascii="Times New Roman" w:eastAsia="Times New Roman" w:hAnsi="Times New Roman"/>
          <w:i/>
          <w:color w:val="000000"/>
          <w:sz w:val="24"/>
          <w:szCs w:val="24"/>
          <w:lang w:eastAsia="cs-CZ"/>
        </w:rPr>
      </w:pPr>
    </w:p>
    <w:p w14:paraId="55B37D38" w14:textId="77777777" w:rsidR="00A01BD8" w:rsidRPr="003463B1" w:rsidRDefault="00A01BD8" w:rsidP="00047DC1">
      <w:pPr>
        <w:pStyle w:val="Odsekzoznamu"/>
        <w:numPr>
          <w:ilvl w:val="0"/>
          <w:numId w:val="275"/>
        </w:numPr>
        <w:rPr>
          <w:rFonts w:ascii="Times New Roman" w:hAnsi="Times New Roman"/>
          <w:b/>
          <w:i/>
          <w:sz w:val="24"/>
          <w:szCs w:val="24"/>
        </w:rPr>
      </w:pPr>
      <w:r w:rsidRPr="003463B1">
        <w:rPr>
          <w:rFonts w:ascii="Times New Roman" w:eastAsia="Times New Roman" w:hAnsi="Times New Roman"/>
          <w:i/>
          <w:color w:val="000000"/>
          <w:sz w:val="24"/>
          <w:szCs w:val="24"/>
          <w:lang w:eastAsia="cs-CZ"/>
        </w:rPr>
        <w:t>Sprostredkúva informácie</w:t>
      </w:r>
      <w:r w:rsidRPr="003463B1">
        <w:rPr>
          <w:rFonts w:ascii="Times New Roman" w:eastAsia="Times New Roman" w:hAnsi="Times New Roman"/>
          <w:color w:val="000000"/>
          <w:sz w:val="24"/>
          <w:szCs w:val="24"/>
          <w:lang w:eastAsia="cs-CZ"/>
        </w:rPr>
        <w:t xml:space="preserve">, ktoré tvoria </w:t>
      </w:r>
      <w:r w:rsidRPr="003463B1">
        <w:rPr>
          <w:rFonts w:ascii="Times New Roman" w:eastAsia="Times New Roman" w:hAnsi="Times New Roman"/>
          <w:b/>
          <w:i/>
          <w:color w:val="000000"/>
          <w:sz w:val="24"/>
          <w:szCs w:val="24"/>
          <w:lang w:eastAsia="cs-CZ"/>
        </w:rPr>
        <w:t>tému</w:t>
      </w:r>
      <w:r w:rsidRPr="003463B1">
        <w:rPr>
          <w:rFonts w:ascii="Times New Roman" w:eastAsia="Times New Roman" w:hAnsi="Times New Roman"/>
          <w:color w:val="000000"/>
          <w:sz w:val="24"/>
          <w:szCs w:val="24"/>
          <w:lang w:eastAsia="cs-CZ"/>
        </w:rPr>
        <w:t xml:space="preserve"> komunikácie - k</w:t>
      </w:r>
      <w:r w:rsidRPr="003463B1">
        <w:rPr>
          <w:rFonts w:ascii="Times New Roman" w:eastAsia="Times New Roman" w:hAnsi="Times New Roman"/>
          <w:color w:val="000000"/>
          <w:sz w:val="24"/>
          <w:szCs w:val="24"/>
          <w:lang w:eastAsia="sk-SK"/>
        </w:rPr>
        <w:t xml:space="preserve"> </w:t>
      </w:r>
      <w:r w:rsidRPr="003463B1">
        <w:rPr>
          <w:rFonts w:ascii="Times New Roman" w:eastAsia="Times New Roman" w:hAnsi="Times New Roman"/>
          <w:i/>
          <w:color w:val="000000"/>
          <w:sz w:val="24"/>
          <w:szCs w:val="24"/>
          <w:lang w:eastAsia="sk-SK"/>
        </w:rPr>
        <w:t>podmienkam správnej komunikácie</w:t>
      </w:r>
      <w:r w:rsidRPr="003463B1">
        <w:rPr>
          <w:rFonts w:ascii="Times New Roman" w:eastAsia="Times New Roman" w:hAnsi="Times New Roman"/>
          <w:color w:val="000000"/>
          <w:sz w:val="24"/>
          <w:szCs w:val="24"/>
          <w:lang w:eastAsia="sk-SK"/>
        </w:rPr>
        <w:t xml:space="preserve"> patrí: </w:t>
      </w:r>
      <w:r w:rsidRPr="003463B1">
        <w:rPr>
          <w:rFonts w:ascii="Times New Roman" w:eastAsia="Times New Roman" w:hAnsi="Times New Roman"/>
          <w:i/>
          <w:color w:val="000000"/>
          <w:sz w:val="24"/>
          <w:szCs w:val="24"/>
          <w:lang w:eastAsia="sk-SK"/>
        </w:rPr>
        <w:t>jasnosť, zrozumiteľnosť a správnosť informácie, rýchly a primeraný spôsob prenosu, spätná väzba.</w:t>
      </w:r>
    </w:p>
    <w:p w14:paraId="61D7BA96" w14:textId="77777777" w:rsidR="00A01BD8" w:rsidRDefault="00A01BD8" w:rsidP="00A01BD8">
      <w:pPr>
        <w:spacing w:after="0" w:line="240" w:lineRule="atLeast"/>
        <w:rPr>
          <w:rFonts w:ascii="Times New Roman" w:eastAsia="Times New Roman" w:hAnsi="Times New Roman" w:cs="Times New Roman"/>
          <w:color w:val="000000"/>
          <w:sz w:val="24"/>
          <w:szCs w:val="24"/>
          <w:lang w:eastAsia="sk-SK"/>
        </w:rPr>
      </w:pPr>
    </w:p>
    <w:p w14:paraId="2C1E0641" w14:textId="77777777" w:rsidR="00A01BD8" w:rsidRDefault="00A01BD8" w:rsidP="00A01BD8">
      <w:pPr>
        <w:spacing w:after="0" w:line="240" w:lineRule="atLeast"/>
        <w:rPr>
          <w:rFonts w:ascii="Times New Roman" w:eastAsia="Times New Roman" w:hAnsi="Times New Roman" w:cs="Times New Roman"/>
          <w:color w:val="000000"/>
          <w:sz w:val="24"/>
          <w:szCs w:val="24"/>
          <w:lang w:eastAsia="sk-SK"/>
        </w:rPr>
      </w:pPr>
      <w:r>
        <w:rPr>
          <w:rFonts w:ascii="Times New Roman" w:eastAsia="Times New Roman" w:hAnsi="Times New Roman" w:cs="Times New Roman"/>
          <w:color w:val="000000"/>
          <w:sz w:val="24"/>
          <w:szCs w:val="24"/>
          <w:lang w:eastAsia="sk-SK"/>
        </w:rPr>
        <w:t>ZLOŽKY KOMUNIKÁCIE</w:t>
      </w:r>
    </w:p>
    <w:p w14:paraId="16E2A576" w14:textId="77777777" w:rsidR="00A01BD8" w:rsidRDefault="00A01BD8" w:rsidP="00A01BD8">
      <w:pPr>
        <w:spacing w:after="0" w:line="240" w:lineRule="atLeast"/>
        <w:rPr>
          <w:rFonts w:ascii="Times New Roman" w:eastAsia="Times New Roman" w:hAnsi="Times New Roman" w:cs="Times New Roman"/>
          <w:color w:val="000000"/>
          <w:sz w:val="24"/>
          <w:szCs w:val="24"/>
          <w:lang w:eastAsia="sk-SK"/>
        </w:rPr>
      </w:pPr>
    </w:p>
    <w:p w14:paraId="0FF25C0A" w14:textId="77777777" w:rsidR="00A01BD8" w:rsidRDefault="00A01BD8" w:rsidP="00A01BD8">
      <w:pPr>
        <w:rPr>
          <w:rFonts w:ascii="Times New Roman" w:hAnsi="Times New Roman" w:cs="Times New Roman"/>
          <w:sz w:val="24"/>
          <w:szCs w:val="24"/>
        </w:rPr>
      </w:pPr>
      <w:r w:rsidRPr="009265C8">
        <w:rPr>
          <w:rFonts w:ascii="Times New Roman" w:hAnsi="Times New Roman" w:cs="Times New Roman"/>
          <w:b/>
          <w:bCs/>
          <w:sz w:val="24"/>
          <w:szCs w:val="24"/>
        </w:rPr>
        <w:t>Komunikačná situácia</w:t>
      </w:r>
    </w:p>
    <w:p w14:paraId="5FC199A3" w14:textId="77777777" w:rsidR="00A01BD8" w:rsidRPr="008A5068" w:rsidRDefault="00A01BD8" w:rsidP="00047DC1">
      <w:pPr>
        <w:pStyle w:val="Odsekzoznamu"/>
        <w:numPr>
          <w:ilvl w:val="0"/>
          <w:numId w:val="277"/>
        </w:numPr>
        <w:rPr>
          <w:rFonts w:ascii="Times New Roman" w:hAnsi="Times New Roman"/>
          <w:sz w:val="24"/>
          <w:szCs w:val="24"/>
        </w:rPr>
      </w:pPr>
      <w:r w:rsidRPr="008A5068">
        <w:rPr>
          <w:rFonts w:ascii="Times New Roman" w:hAnsi="Times New Roman"/>
          <w:sz w:val="24"/>
          <w:szCs w:val="24"/>
        </w:rPr>
        <w:t xml:space="preserve">Súhrn </w:t>
      </w:r>
      <w:r w:rsidRPr="008A5068">
        <w:rPr>
          <w:rFonts w:ascii="Times New Roman" w:hAnsi="Times New Roman"/>
          <w:i/>
          <w:sz w:val="24"/>
          <w:szCs w:val="24"/>
        </w:rPr>
        <w:t>sociálnych a technických podmienok</w:t>
      </w:r>
      <w:r w:rsidRPr="008A5068">
        <w:rPr>
          <w:rFonts w:ascii="Times New Roman" w:hAnsi="Times New Roman"/>
          <w:sz w:val="24"/>
          <w:szCs w:val="24"/>
        </w:rPr>
        <w:t>, v ktorej sa komunikačná udalosť koná. </w:t>
      </w:r>
    </w:p>
    <w:p w14:paraId="212FF049" w14:textId="77777777" w:rsidR="00A01BD8" w:rsidRPr="005A6EA9" w:rsidRDefault="00A01BD8" w:rsidP="00A01BD8">
      <w:pPr>
        <w:rPr>
          <w:rFonts w:ascii="Times New Roman" w:hAnsi="Times New Roman" w:cs="Times New Roman"/>
          <w:sz w:val="24"/>
          <w:szCs w:val="24"/>
        </w:rPr>
      </w:pPr>
      <w:r w:rsidRPr="009265C8">
        <w:rPr>
          <w:rFonts w:ascii="Times New Roman" w:hAnsi="Times New Roman" w:cs="Times New Roman"/>
          <w:b/>
          <w:bCs/>
          <w:sz w:val="24"/>
          <w:szCs w:val="24"/>
        </w:rPr>
        <w:t xml:space="preserve">Adresát </w:t>
      </w:r>
      <w:r w:rsidRPr="005A6EA9">
        <w:rPr>
          <w:rFonts w:ascii="Times New Roman" w:hAnsi="Times New Roman" w:cs="Times New Roman"/>
          <w:bCs/>
          <w:sz w:val="24"/>
          <w:szCs w:val="24"/>
        </w:rPr>
        <w:t>(prijímateľ)</w:t>
      </w:r>
    </w:p>
    <w:p w14:paraId="4721F3D7" w14:textId="77777777" w:rsidR="00A01BD8" w:rsidRPr="008A5068" w:rsidRDefault="00A01BD8" w:rsidP="00047DC1">
      <w:pPr>
        <w:pStyle w:val="Odsekzoznamu"/>
        <w:numPr>
          <w:ilvl w:val="0"/>
          <w:numId w:val="277"/>
        </w:numPr>
        <w:rPr>
          <w:rFonts w:ascii="Times New Roman" w:hAnsi="Times New Roman"/>
          <w:i/>
          <w:sz w:val="24"/>
          <w:szCs w:val="24"/>
        </w:rPr>
      </w:pPr>
      <w:r w:rsidRPr="008A5068">
        <w:rPr>
          <w:rFonts w:ascii="Times New Roman" w:hAnsi="Times New Roman"/>
          <w:b/>
          <w:i/>
          <w:sz w:val="24"/>
          <w:szCs w:val="24"/>
        </w:rPr>
        <w:t>P</w:t>
      </w:r>
      <w:r w:rsidRPr="008A5068">
        <w:rPr>
          <w:rFonts w:ascii="Times New Roman" w:hAnsi="Times New Roman"/>
          <w:b/>
          <w:bCs/>
          <w:i/>
          <w:sz w:val="24"/>
          <w:szCs w:val="24"/>
        </w:rPr>
        <w:t>rijíma informáciu</w:t>
      </w:r>
      <w:r w:rsidRPr="008A5068">
        <w:rPr>
          <w:rFonts w:ascii="Times New Roman" w:hAnsi="Times New Roman"/>
          <w:sz w:val="24"/>
          <w:szCs w:val="24"/>
        </w:rPr>
        <w:t xml:space="preserve">, ktorú </w:t>
      </w:r>
      <w:r w:rsidRPr="008A5068">
        <w:rPr>
          <w:rFonts w:ascii="Times New Roman" w:hAnsi="Times New Roman"/>
          <w:bCs/>
          <w:i/>
          <w:iCs/>
          <w:sz w:val="24"/>
          <w:szCs w:val="24"/>
        </w:rPr>
        <w:t>dekóduje</w:t>
      </w:r>
      <w:r w:rsidRPr="008A5068">
        <w:rPr>
          <w:rFonts w:ascii="Times New Roman" w:hAnsi="Times New Roman"/>
          <w:sz w:val="24"/>
          <w:szCs w:val="24"/>
        </w:rPr>
        <w:t xml:space="preserve"> (mení informáciu na myšlienku), </w:t>
      </w:r>
      <w:r w:rsidRPr="008A5068">
        <w:rPr>
          <w:rFonts w:ascii="Times New Roman" w:hAnsi="Times New Roman"/>
          <w:bCs/>
          <w:i/>
          <w:iCs/>
          <w:sz w:val="24"/>
          <w:szCs w:val="24"/>
        </w:rPr>
        <w:t>interpretuje</w:t>
      </w:r>
      <w:r w:rsidRPr="008A5068">
        <w:rPr>
          <w:rFonts w:ascii="Times New Roman" w:hAnsi="Times New Roman"/>
          <w:sz w:val="24"/>
          <w:szCs w:val="24"/>
        </w:rPr>
        <w:t xml:space="preserve"> (objasňuje zmysel textu) a </w:t>
      </w:r>
      <w:r w:rsidRPr="008A5068">
        <w:rPr>
          <w:rFonts w:ascii="Times New Roman" w:hAnsi="Times New Roman"/>
          <w:i/>
          <w:sz w:val="24"/>
          <w:szCs w:val="24"/>
        </w:rPr>
        <w:t>spracúva vo svojom vedomí na ďalšie použitie</w:t>
      </w:r>
      <w:r w:rsidRPr="008A5068">
        <w:rPr>
          <w:rFonts w:ascii="Times New Roman" w:hAnsi="Times New Roman"/>
          <w:sz w:val="24"/>
          <w:szCs w:val="24"/>
        </w:rPr>
        <w:t xml:space="preserve"> - je ovplyvnený </w:t>
      </w:r>
      <w:r w:rsidRPr="008A5068">
        <w:rPr>
          <w:rFonts w:ascii="Times New Roman" w:hAnsi="Times New Roman"/>
          <w:i/>
          <w:sz w:val="24"/>
          <w:szCs w:val="24"/>
        </w:rPr>
        <w:t xml:space="preserve">vekom, vzdelaním, prostredím, vzťahom k odosielateľovi, očakávaniami a skúsenosťou. </w:t>
      </w:r>
    </w:p>
    <w:p w14:paraId="7C945857" w14:textId="77777777" w:rsidR="00A01BD8" w:rsidRPr="009265C8" w:rsidRDefault="00A01BD8" w:rsidP="00A01BD8">
      <w:pPr>
        <w:rPr>
          <w:rFonts w:ascii="Times New Roman" w:hAnsi="Times New Roman" w:cs="Times New Roman"/>
          <w:sz w:val="24"/>
          <w:szCs w:val="24"/>
        </w:rPr>
      </w:pPr>
      <w:r w:rsidRPr="009265C8">
        <w:rPr>
          <w:rFonts w:ascii="Times New Roman" w:hAnsi="Times New Roman" w:cs="Times New Roman"/>
          <w:b/>
          <w:bCs/>
          <w:sz w:val="24"/>
          <w:szCs w:val="24"/>
        </w:rPr>
        <w:t xml:space="preserve">Autor </w:t>
      </w:r>
      <w:r w:rsidRPr="005A6EA9">
        <w:rPr>
          <w:rFonts w:ascii="Times New Roman" w:hAnsi="Times New Roman" w:cs="Times New Roman"/>
          <w:bCs/>
          <w:sz w:val="24"/>
          <w:szCs w:val="24"/>
        </w:rPr>
        <w:t>(odosielateľ)</w:t>
      </w:r>
    </w:p>
    <w:p w14:paraId="620E0E9E" w14:textId="77777777" w:rsidR="00A01BD8" w:rsidRDefault="00A01BD8" w:rsidP="00047DC1">
      <w:pPr>
        <w:pStyle w:val="Odsekzoznamu"/>
        <w:numPr>
          <w:ilvl w:val="0"/>
          <w:numId w:val="277"/>
        </w:numPr>
        <w:rPr>
          <w:rFonts w:ascii="Times New Roman" w:hAnsi="Times New Roman"/>
          <w:sz w:val="24"/>
          <w:szCs w:val="24"/>
        </w:rPr>
      </w:pPr>
      <w:r w:rsidRPr="008A5068">
        <w:rPr>
          <w:rFonts w:ascii="Times New Roman" w:hAnsi="Times New Roman"/>
          <w:b/>
          <w:bCs/>
          <w:i/>
          <w:sz w:val="24"/>
          <w:szCs w:val="24"/>
        </w:rPr>
        <w:lastRenderedPageBreak/>
        <w:t>Vytvára informáciu</w:t>
      </w:r>
      <w:r w:rsidRPr="008A5068">
        <w:rPr>
          <w:rFonts w:ascii="Times New Roman" w:hAnsi="Times New Roman"/>
          <w:sz w:val="24"/>
          <w:szCs w:val="24"/>
        </w:rPr>
        <w:t xml:space="preserve">, ktorú chce odoslať inému účastníkovi komunikácie prostredníctvom </w:t>
      </w:r>
      <w:r w:rsidRPr="008A5068">
        <w:rPr>
          <w:rFonts w:ascii="Times New Roman" w:hAnsi="Times New Roman"/>
          <w:b/>
          <w:bCs/>
          <w:i/>
          <w:sz w:val="24"/>
          <w:szCs w:val="24"/>
        </w:rPr>
        <w:t>kódovania</w:t>
      </w:r>
      <w:r w:rsidRPr="008A5068">
        <w:rPr>
          <w:rFonts w:ascii="Times New Roman" w:hAnsi="Times New Roman"/>
          <w:i/>
          <w:sz w:val="24"/>
          <w:szCs w:val="24"/>
        </w:rPr>
        <w:t xml:space="preserve"> </w:t>
      </w:r>
      <w:r w:rsidRPr="008A5068">
        <w:rPr>
          <w:rFonts w:ascii="Times New Roman" w:hAnsi="Times New Roman"/>
          <w:sz w:val="24"/>
          <w:szCs w:val="24"/>
        </w:rPr>
        <w:t xml:space="preserve">(myšlienky sa menia na slová alebo text) - je ovplyvnený biologickými faktormi </w:t>
      </w:r>
      <w:r w:rsidRPr="008A5068">
        <w:rPr>
          <w:rFonts w:ascii="Times New Roman" w:hAnsi="Times New Roman"/>
          <w:i/>
          <w:iCs/>
          <w:sz w:val="24"/>
          <w:szCs w:val="24"/>
        </w:rPr>
        <w:t xml:space="preserve">(vek, pohlavie, zdravie), </w:t>
      </w:r>
      <w:r w:rsidRPr="008A5068">
        <w:rPr>
          <w:rFonts w:ascii="Times New Roman" w:hAnsi="Times New Roman"/>
          <w:sz w:val="24"/>
          <w:szCs w:val="24"/>
        </w:rPr>
        <w:t>charakterovými vlastnosťami, vzdelaním, stupňom poznania reality, spoločenským postavením, prostredím, v ktorom žije a komunikačnou situáciou.</w:t>
      </w:r>
    </w:p>
    <w:p w14:paraId="5053BDE8" w14:textId="77777777" w:rsidR="00A01BD8" w:rsidRPr="008A5068" w:rsidRDefault="00A01BD8" w:rsidP="00A01BD8">
      <w:pPr>
        <w:pStyle w:val="Odsekzoznamu"/>
        <w:rPr>
          <w:rFonts w:ascii="Times New Roman" w:hAnsi="Times New Roman"/>
          <w:sz w:val="24"/>
          <w:szCs w:val="24"/>
        </w:rPr>
      </w:pPr>
    </w:p>
    <w:p w14:paraId="37A94672" w14:textId="77777777" w:rsidR="00A01BD8" w:rsidRPr="008A5068" w:rsidRDefault="00A01BD8" w:rsidP="00047DC1">
      <w:pPr>
        <w:pStyle w:val="Odsekzoznamu"/>
        <w:numPr>
          <w:ilvl w:val="0"/>
          <w:numId w:val="277"/>
        </w:numPr>
        <w:rPr>
          <w:rFonts w:ascii="Times New Roman" w:hAnsi="Times New Roman"/>
          <w:sz w:val="24"/>
          <w:szCs w:val="24"/>
        </w:rPr>
      </w:pPr>
      <w:r w:rsidRPr="008A5068">
        <w:rPr>
          <w:rFonts w:ascii="Times New Roman" w:hAnsi="Times New Roman"/>
          <w:sz w:val="24"/>
          <w:szCs w:val="24"/>
        </w:rPr>
        <w:t xml:space="preserve">Snaží sa dosiahnuť istý </w:t>
      </w:r>
      <w:r w:rsidRPr="008A5068">
        <w:rPr>
          <w:rFonts w:ascii="Times New Roman" w:hAnsi="Times New Roman"/>
          <w:b/>
          <w:bCs/>
          <w:sz w:val="24"/>
          <w:szCs w:val="24"/>
        </w:rPr>
        <w:t>komunikačný cieľ</w:t>
      </w:r>
      <w:r w:rsidRPr="008A5068">
        <w:rPr>
          <w:rFonts w:ascii="Times New Roman" w:hAnsi="Times New Roman"/>
          <w:sz w:val="24"/>
          <w:szCs w:val="24"/>
        </w:rPr>
        <w:t xml:space="preserve"> a používa na to rôzne postupy: </w:t>
      </w:r>
      <w:r w:rsidRPr="008A5068">
        <w:rPr>
          <w:rFonts w:ascii="Times New Roman" w:hAnsi="Times New Roman"/>
          <w:b/>
          <w:bCs/>
          <w:i/>
          <w:iCs/>
          <w:sz w:val="24"/>
          <w:szCs w:val="24"/>
        </w:rPr>
        <w:t>informačný</w:t>
      </w:r>
      <w:r w:rsidRPr="008A5068">
        <w:rPr>
          <w:rFonts w:ascii="Times New Roman" w:hAnsi="Times New Roman"/>
          <w:sz w:val="24"/>
          <w:szCs w:val="24"/>
        </w:rPr>
        <w:t xml:space="preserve"> (podáva informáciu o stave veci), </w:t>
      </w:r>
      <w:r w:rsidRPr="008A5068">
        <w:rPr>
          <w:rFonts w:ascii="Times New Roman" w:hAnsi="Times New Roman"/>
          <w:b/>
          <w:bCs/>
          <w:i/>
          <w:iCs/>
          <w:sz w:val="24"/>
          <w:szCs w:val="24"/>
        </w:rPr>
        <w:t>argumentačný</w:t>
      </w:r>
      <w:r w:rsidRPr="008A5068">
        <w:rPr>
          <w:rFonts w:ascii="Times New Roman" w:hAnsi="Times New Roman"/>
          <w:sz w:val="24"/>
          <w:szCs w:val="24"/>
        </w:rPr>
        <w:t xml:space="preserve"> (zaujíma postoj v prospech alebo neprospech veci), </w:t>
      </w:r>
      <w:r w:rsidRPr="008A5068">
        <w:rPr>
          <w:rFonts w:ascii="Times New Roman" w:hAnsi="Times New Roman"/>
          <w:b/>
          <w:bCs/>
          <w:i/>
          <w:iCs/>
          <w:sz w:val="24"/>
          <w:szCs w:val="24"/>
        </w:rPr>
        <w:t>agitačný</w:t>
      </w:r>
      <w:r w:rsidRPr="008A5068">
        <w:rPr>
          <w:rFonts w:ascii="Times New Roman" w:hAnsi="Times New Roman"/>
          <w:sz w:val="24"/>
          <w:szCs w:val="24"/>
        </w:rPr>
        <w:t xml:space="preserve"> (chce prijímateľa pre niečo získať a ovplyvniť ho). </w:t>
      </w:r>
    </w:p>
    <w:p w14:paraId="74006318" w14:textId="77777777" w:rsidR="00A01BD8" w:rsidRPr="008B5E6A" w:rsidRDefault="00A01BD8" w:rsidP="00A01BD8">
      <w:pPr>
        <w:spacing w:after="0" w:line="240" w:lineRule="atLeast"/>
        <w:rPr>
          <w:rFonts w:ascii="Times New Roman" w:eastAsia="Times New Roman" w:hAnsi="Times New Roman" w:cs="Times New Roman"/>
          <w:color w:val="000000"/>
          <w:sz w:val="24"/>
          <w:szCs w:val="24"/>
          <w:lang w:eastAsia="sk-SK"/>
        </w:rPr>
      </w:pPr>
      <w:r>
        <w:rPr>
          <w:rFonts w:ascii="Times New Roman" w:eastAsia="Times New Roman" w:hAnsi="Times New Roman" w:cs="Times New Roman"/>
          <w:color w:val="000000"/>
          <w:sz w:val="24"/>
          <w:szCs w:val="24"/>
          <w:lang w:eastAsia="sk-SK"/>
        </w:rPr>
        <w:t>FORMY KOMUNIKÁCIE</w:t>
      </w:r>
      <w:r w:rsidRPr="008B5E6A">
        <w:rPr>
          <w:rFonts w:ascii="Times New Roman" w:eastAsia="Times New Roman" w:hAnsi="Times New Roman" w:cs="Times New Roman"/>
          <w:color w:val="000000"/>
          <w:sz w:val="24"/>
          <w:szCs w:val="24"/>
          <w:lang w:eastAsia="sk-SK"/>
        </w:rPr>
        <w:br/>
      </w:r>
    </w:p>
    <w:p w14:paraId="4DE68E32" w14:textId="77777777" w:rsidR="00A01BD8" w:rsidRDefault="00A01BD8" w:rsidP="00A01BD8">
      <w:pPr>
        <w:spacing w:after="0" w:line="240" w:lineRule="auto"/>
        <w:rPr>
          <w:rFonts w:ascii="Times New Roman" w:eastAsia="Times New Roman" w:hAnsi="Times New Roman" w:cs="Times New Roman"/>
          <w:b/>
          <w:bCs/>
          <w:color w:val="000000"/>
          <w:sz w:val="24"/>
          <w:szCs w:val="24"/>
          <w:lang w:eastAsia="cs-CZ"/>
        </w:rPr>
      </w:pPr>
      <w:r>
        <w:rPr>
          <w:rFonts w:ascii="Times New Roman" w:eastAsia="Times New Roman" w:hAnsi="Times New Roman" w:cs="Times New Roman"/>
          <w:b/>
          <w:bCs/>
          <w:color w:val="000000"/>
          <w:sz w:val="24"/>
          <w:szCs w:val="24"/>
          <w:lang w:eastAsia="cs-CZ"/>
        </w:rPr>
        <w:t>Verbálna komunikácia</w:t>
      </w:r>
    </w:p>
    <w:p w14:paraId="20EA0562" w14:textId="77777777" w:rsidR="00A01BD8" w:rsidRDefault="00A01BD8" w:rsidP="00A01BD8">
      <w:pPr>
        <w:spacing w:after="0" w:line="240" w:lineRule="auto"/>
        <w:rPr>
          <w:rFonts w:ascii="Times New Roman" w:eastAsia="Times New Roman" w:hAnsi="Times New Roman" w:cs="Times New Roman"/>
          <w:color w:val="000000"/>
          <w:sz w:val="24"/>
          <w:szCs w:val="24"/>
          <w:lang w:eastAsia="cs-CZ"/>
        </w:rPr>
      </w:pPr>
    </w:p>
    <w:p w14:paraId="4CDD45AF" w14:textId="77777777" w:rsidR="00A01BD8" w:rsidRPr="008A5068" w:rsidRDefault="00A01BD8" w:rsidP="00047DC1">
      <w:pPr>
        <w:pStyle w:val="Odsekzoznamu"/>
        <w:numPr>
          <w:ilvl w:val="0"/>
          <w:numId w:val="278"/>
        </w:numPr>
        <w:spacing w:after="0" w:line="240" w:lineRule="auto"/>
        <w:rPr>
          <w:rFonts w:ascii="Times New Roman" w:eastAsia="Times New Roman" w:hAnsi="Times New Roman"/>
          <w:i/>
          <w:color w:val="000000"/>
          <w:sz w:val="24"/>
          <w:szCs w:val="24"/>
          <w:lang w:eastAsia="cs-CZ"/>
        </w:rPr>
      </w:pPr>
      <w:r w:rsidRPr="008A5068">
        <w:rPr>
          <w:rFonts w:ascii="Times New Roman" w:eastAsia="Times New Roman" w:hAnsi="Times New Roman"/>
          <w:color w:val="000000"/>
          <w:sz w:val="24"/>
          <w:szCs w:val="24"/>
          <w:lang w:eastAsia="cs-CZ"/>
        </w:rPr>
        <w:t xml:space="preserve">Predstavujú ju </w:t>
      </w:r>
      <w:r w:rsidRPr="008A5068">
        <w:rPr>
          <w:rFonts w:ascii="Times New Roman" w:eastAsia="Times New Roman" w:hAnsi="Times New Roman"/>
          <w:b/>
          <w:i/>
          <w:color w:val="000000"/>
          <w:sz w:val="24"/>
          <w:szCs w:val="24"/>
          <w:lang w:eastAsia="cs-CZ"/>
        </w:rPr>
        <w:t>jazykové prostriedky reči</w:t>
      </w:r>
      <w:r w:rsidRPr="008A5068">
        <w:rPr>
          <w:rFonts w:ascii="Times New Roman" w:eastAsia="Times New Roman" w:hAnsi="Times New Roman"/>
          <w:b/>
          <w:color w:val="000000"/>
          <w:sz w:val="24"/>
          <w:szCs w:val="24"/>
          <w:lang w:eastAsia="cs-CZ"/>
        </w:rPr>
        <w:t xml:space="preserve"> </w:t>
      </w:r>
      <w:r w:rsidRPr="008A5068">
        <w:rPr>
          <w:rFonts w:ascii="Times New Roman" w:eastAsia="Times New Roman" w:hAnsi="Times New Roman"/>
          <w:color w:val="000000"/>
          <w:sz w:val="24"/>
          <w:szCs w:val="24"/>
          <w:lang w:eastAsia="cs-CZ"/>
        </w:rPr>
        <w:t xml:space="preserve">- najčastejšie formy ústnej jazykovej komunikácie: </w:t>
      </w:r>
      <w:r w:rsidRPr="008A5068">
        <w:rPr>
          <w:rFonts w:ascii="Times New Roman" w:eastAsia="Times New Roman" w:hAnsi="Times New Roman"/>
          <w:i/>
          <w:color w:val="000000"/>
          <w:sz w:val="24"/>
          <w:szCs w:val="24"/>
          <w:lang w:eastAsia="cs-CZ"/>
        </w:rPr>
        <w:t xml:space="preserve">monológ, vnútorný monológ, dialóg, replika. </w:t>
      </w:r>
    </w:p>
    <w:p w14:paraId="5FC7368B" w14:textId="77777777" w:rsidR="00A01BD8" w:rsidRDefault="00A01BD8" w:rsidP="00A01BD8">
      <w:pPr>
        <w:spacing w:after="0" w:line="240" w:lineRule="auto"/>
        <w:rPr>
          <w:rFonts w:ascii="Times New Roman" w:eastAsia="Times New Roman" w:hAnsi="Times New Roman" w:cs="Times New Roman"/>
          <w:b/>
          <w:bCs/>
          <w:color w:val="000000"/>
          <w:sz w:val="24"/>
          <w:szCs w:val="24"/>
          <w:lang w:eastAsia="cs-CZ"/>
        </w:rPr>
      </w:pPr>
    </w:p>
    <w:p w14:paraId="788468E1" w14:textId="77777777" w:rsidR="00A01BD8" w:rsidRDefault="00A01BD8" w:rsidP="00A01BD8">
      <w:pPr>
        <w:rPr>
          <w:rFonts w:ascii="Times New Roman" w:eastAsia="Times New Roman" w:hAnsi="Times New Roman" w:cs="Times New Roman"/>
          <w:b/>
          <w:bCs/>
          <w:color w:val="000000"/>
          <w:sz w:val="24"/>
          <w:szCs w:val="24"/>
          <w:lang w:eastAsia="cs-CZ"/>
        </w:rPr>
      </w:pPr>
      <w:r>
        <w:rPr>
          <w:rFonts w:ascii="Times New Roman" w:eastAsia="Times New Roman" w:hAnsi="Times New Roman" w:cs="Times New Roman"/>
          <w:b/>
          <w:bCs/>
          <w:color w:val="000000"/>
          <w:sz w:val="24"/>
          <w:szCs w:val="24"/>
          <w:lang w:eastAsia="cs-CZ"/>
        </w:rPr>
        <w:t>Neverbálna komunikácia</w:t>
      </w:r>
    </w:p>
    <w:p w14:paraId="0AB87FA5" w14:textId="77777777" w:rsidR="00A01BD8" w:rsidRPr="008A5068" w:rsidRDefault="00A01BD8" w:rsidP="00047DC1">
      <w:pPr>
        <w:pStyle w:val="Odsekzoznamu"/>
        <w:numPr>
          <w:ilvl w:val="0"/>
          <w:numId w:val="278"/>
        </w:numPr>
        <w:rPr>
          <w:rFonts w:ascii="Times New Roman" w:hAnsi="Times New Roman"/>
          <w:sz w:val="24"/>
          <w:szCs w:val="24"/>
        </w:rPr>
      </w:pPr>
      <w:r w:rsidRPr="008A5068">
        <w:rPr>
          <w:rFonts w:ascii="Times New Roman" w:eastAsia="Times New Roman" w:hAnsi="Times New Roman"/>
          <w:color w:val="000000"/>
          <w:sz w:val="24"/>
          <w:szCs w:val="24"/>
          <w:lang w:eastAsia="cs-CZ"/>
        </w:rPr>
        <w:t xml:space="preserve">Predstavujú ju </w:t>
      </w:r>
      <w:r w:rsidRPr="008A5068">
        <w:rPr>
          <w:rFonts w:ascii="Times New Roman" w:eastAsia="Times New Roman" w:hAnsi="Times New Roman"/>
          <w:b/>
          <w:i/>
          <w:color w:val="000000"/>
          <w:sz w:val="24"/>
          <w:szCs w:val="24"/>
          <w:lang w:eastAsia="cs-CZ"/>
        </w:rPr>
        <w:t>mimojazykové prostriedky</w:t>
      </w:r>
      <w:r w:rsidRPr="008A5068">
        <w:rPr>
          <w:rFonts w:ascii="Times New Roman" w:eastAsia="Times New Roman" w:hAnsi="Times New Roman"/>
          <w:color w:val="000000"/>
          <w:sz w:val="24"/>
          <w:szCs w:val="24"/>
          <w:lang w:eastAsia="cs-CZ"/>
        </w:rPr>
        <w:t xml:space="preserve">: </w:t>
      </w:r>
      <w:r w:rsidRPr="008A5068">
        <w:rPr>
          <w:rFonts w:ascii="Times New Roman" w:eastAsia="Times New Roman" w:hAnsi="Times New Roman"/>
          <w:i/>
          <w:color w:val="000000"/>
          <w:sz w:val="24"/>
          <w:szCs w:val="24"/>
          <w:lang w:eastAsia="cs-CZ"/>
        </w:rPr>
        <w:t>zrakový kontakt</w:t>
      </w:r>
      <w:r w:rsidRPr="008A5068">
        <w:rPr>
          <w:rFonts w:ascii="Times New Roman" w:eastAsia="Times New Roman" w:hAnsi="Times New Roman"/>
          <w:color w:val="000000"/>
          <w:sz w:val="24"/>
          <w:szCs w:val="24"/>
          <w:lang w:eastAsia="cs-CZ"/>
        </w:rPr>
        <w:t xml:space="preserve"> (pohľady), </w:t>
      </w:r>
      <w:r w:rsidRPr="008A5068">
        <w:rPr>
          <w:rFonts w:ascii="Times New Roman" w:eastAsia="Times New Roman" w:hAnsi="Times New Roman"/>
          <w:i/>
          <w:color w:val="000000"/>
          <w:sz w:val="24"/>
          <w:szCs w:val="24"/>
          <w:lang w:eastAsia="cs-CZ"/>
        </w:rPr>
        <w:t xml:space="preserve">mimika </w:t>
      </w:r>
      <w:r w:rsidRPr="008A5068">
        <w:rPr>
          <w:rFonts w:ascii="Times New Roman" w:eastAsia="Times New Roman" w:hAnsi="Times New Roman"/>
          <w:color w:val="000000"/>
          <w:sz w:val="24"/>
          <w:szCs w:val="24"/>
          <w:lang w:eastAsia="cs-CZ"/>
        </w:rPr>
        <w:t xml:space="preserve">(pohyby očí, úst, tváre), </w:t>
      </w:r>
      <w:r w:rsidRPr="008A5068">
        <w:rPr>
          <w:rFonts w:ascii="Times New Roman" w:eastAsia="Times New Roman" w:hAnsi="Times New Roman"/>
          <w:i/>
          <w:color w:val="000000"/>
          <w:sz w:val="24"/>
          <w:szCs w:val="24"/>
          <w:lang w:eastAsia="cs-CZ"/>
        </w:rPr>
        <w:t>kinetika</w:t>
      </w:r>
      <w:r w:rsidRPr="008A5068">
        <w:rPr>
          <w:rFonts w:ascii="Times New Roman" w:eastAsia="Times New Roman" w:hAnsi="Times New Roman"/>
          <w:color w:val="000000"/>
          <w:sz w:val="24"/>
          <w:szCs w:val="24"/>
          <w:lang w:eastAsia="cs-CZ"/>
        </w:rPr>
        <w:t xml:space="preserve"> (pohyby tela, chôdza, postoj), </w:t>
      </w:r>
      <w:r w:rsidRPr="008A5068">
        <w:rPr>
          <w:rFonts w:ascii="Times New Roman" w:eastAsia="Times New Roman" w:hAnsi="Times New Roman"/>
          <w:i/>
          <w:color w:val="000000"/>
          <w:sz w:val="24"/>
          <w:szCs w:val="24"/>
          <w:lang w:eastAsia="cs-CZ"/>
        </w:rPr>
        <w:t>gestikulácia</w:t>
      </w:r>
      <w:r w:rsidRPr="008A5068">
        <w:rPr>
          <w:rFonts w:ascii="Times New Roman" w:eastAsia="Times New Roman" w:hAnsi="Times New Roman"/>
          <w:color w:val="000000"/>
          <w:sz w:val="24"/>
          <w:szCs w:val="24"/>
          <w:lang w:eastAsia="cs-CZ"/>
        </w:rPr>
        <w:t xml:space="preserve"> (pohyby rúk), </w:t>
      </w:r>
      <w:r w:rsidRPr="008A5068">
        <w:rPr>
          <w:rFonts w:ascii="Times New Roman" w:eastAsia="Times New Roman" w:hAnsi="Times New Roman"/>
          <w:i/>
          <w:color w:val="000000"/>
          <w:sz w:val="24"/>
          <w:szCs w:val="24"/>
          <w:lang w:eastAsia="cs-CZ"/>
        </w:rPr>
        <w:t>proxemika</w:t>
      </w:r>
      <w:r w:rsidRPr="008A5068">
        <w:rPr>
          <w:rFonts w:ascii="Times New Roman" w:eastAsia="Times New Roman" w:hAnsi="Times New Roman"/>
          <w:color w:val="000000"/>
          <w:sz w:val="24"/>
          <w:szCs w:val="24"/>
          <w:lang w:eastAsia="cs-CZ"/>
        </w:rPr>
        <w:t xml:space="preserve"> (priestorová a časová vzdialenosť medzi odosielateľom a prijímateľom), iné znaky (dotyky, objatie, podávanie ruky, intonácia, plynulosť reči, účes, úprava, oblečenie, písmo).</w:t>
      </w:r>
    </w:p>
    <w:p w14:paraId="630592D0" w14:textId="77777777" w:rsidR="00A01BD8" w:rsidRDefault="00A01BD8" w:rsidP="00A01BD8">
      <w:pPr>
        <w:rPr>
          <w:rFonts w:ascii="Times New Roman" w:hAnsi="Times New Roman" w:cs="Times New Roman"/>
          <w:sz w:val="24"/>
          <w:szCs w:val="24"/>
        </w:rPr>
      </w:pPr>
    </w:p>
    <w:p w14:paraId="67DE2667" w14:textId="77777777" w:rsidR="00A01BD8" w:rsidRPr="004E58A0" w:rsidRDefault="00A01BD8" w:rsidP="00A01BD8">
      <w:pPr>
        <w:rPr>
          <w:rFonts w:ascii="Times New Roman" w:hAnsi="Times New Roman" w:cs="Times New Roman"/>
          <w:sz w:val="24"/>
          <w:szCs w:val="24"/>
        </w:rPr>
      </w:pPr>
      <w:r>
        <w:rPr>
          <w:rFonts w:ascii="Times New Roman" w:hAnsi="Times New Roman" w:cs="Times New Roman"/>
          <w:sz w:val="24"/>
          <w:szCs w:val="24"/>
        </w:rPr>
        <w:t>DRUHY KOMUNIKÁCIE</w:t>
      </w:r>
    </w:p>
    <w:p w14:paraId="50742C63" w14:textId="77777777" w:rsidR="00A01BD8" w:rsidRDefault="00A01BD8" w:rsidP="00047DC1">
      <w:pPr>
        <w:pStyle w:val="Odsekzoznamu"/>
        <w:numPr>
          <w:ilvl w:val="0"/>
          <w:numId w:val="278"/>
        </w:numPr>
        <w:rPr>
          <w:rFonts w:ascii="Times New Roman" w:hAnsi="Times New Roman"/>
          <w:sz w:val="24"/>
          <w:szCs w:val="24"/>
        </w:rPr>
      </w:pPr>
      <w:r w:rsidRPr="008A5068">
        <w:rPr>
          <w:rFonts w:ascii="Times New Roman" w:hAnsi="Times New Roman"/>
          <w:b/>
          <w:bCs/>
          <w:sz w:val="24"/>
          <w:szCs w:val="24"/>
        </w:rPr>
        <w:t>Súkromná komunikácia</w:t>
      </w:r>
      <w:r w:rsidRPr="008A5068">
        <w:rPr>
          <w:rFonts w:ascii="Times New Roman" w:hAnsi="Times New Roman"/>
          <w:sz w:val="24"/>
          <w:szCs w:val="24"/>
        </w:rPr>
        <w:t xml:space="preserve"> – odohráva sa v </w:t>
      </w:r>
      <w:r w:rsidRPr="008A5068">
        <w:rPr>
          <w:rFonts w:ascii="Times New Roman" w:hAnsi="Times New Roman"/>
          <w:b/>
          <w:bCs/>
          <w:i/>
          <w:iCs/>
          <w:sz w:val="24"/>
          <w:szCs w:val="24"/>
        </w:rPr>
        <w:t>súkromnej sfére</w:t>
      </w:r>
      <w:r w:rsidRPr="008A5068">
        <w:rPr>
          <w:rFonts w:ascii="Times New Roman" w:hAnsi="Times New Roman"/>
          <w:sz w:val="24"/>
          <w:szCs w:val="24"/>
        </w:rPr>
        <w:t xml:space="preserve"> – účastníci často využívajú </w:t>
      </w:r>
      <w:r w:rsidRPr="008A5068">
        <w:rPr>
          <w:rFonts w:ascii="Times New Roman" w:hAnsi="Times New Roman"/>
          <w:i/>
          <w:iCs/>
          <w:sz w:val="24"/>
          <w:szCs w:val="24"/>
        </w:rPr>
        <w:t>nespisovné slová a slangové výrazy</w:t>
      </w:r>
      <w:r w:rsidRPr="008A5068">
        <w:rPr>
          <w:rFonts w:ascii="Times New Roman" w:hAnsi="Times New Roman"/>
          <w:sz w:val="24"/>
          <w:szCs w:val="24"/>
        </w:rPr>
        <w:t xml:space="preserve"> – vzdialenosť medzi nimi býva malá, gestá a mimika sú výrazné. </w:t>
      </w:r>
    </w:p>
    <w:p w14:paraId="13D7AC2E" w14:textId="77777777" w:rsidR="00A01BD8" w:rsidRPr="008A5068" w:rsidRDefault="00A01BD8" w:rsidP="00A01BD8">
      <w:pPr>
        <w:pStyle w:val="Odsekzoznamu"/>
        <w:rPr>
          <w:rFonts w:ascii="Times New Roman" w:hAnsi="Times New Roman"/>
          <w:sz w:val="24"/>
          <w:szCs w:val="24"/>
        </w:rPr>
      </w:pPr>
    </w:p>
    <w:p w14:paraId="53F52EDC" w14:textId="77777777" w:rsidR="00A01BD8" w:rsidRDefault="00A01BD8" w:rsidP="00047DC1">
      <w:pPr>
        <w:pStyle w:val="Odsekzoznamu"/>
        <w:numPr>
          <w:ilvl w:val="0"/>
          <w:numId w:val="278"/>
        </w:numPr>
        <w:rPr>
          <w:rFonts w:ascii="Times New Roman" w:hAnsi="Times New Roman"/>
          <w:sz w:val="24"/>
          <w:szCs w:val="24"/>
        </w:rPr>
      </w:pPr>
      <w:r w:rsidRPr="008A5068">
        <w:rPr>
          <w:rFonts w:ascii="Times New Roman" w:hAnsi="Times New Roman"/>
          <w:b/>
          <w:bCs/>
          <w:sz w:val="24"/>
          <w:szCs w:val="24"/>
        </w:rPr>
        <w:t>Verejná komunikácia</w:t>
      </w:r>
      <w:r w:rsidRPr="008A5068">
        <w:rPr>
          <w:rFonts w:ascii="Times New Roman" w:hAnsi="Times New Roman"/>
          <w:sz w:val="24"/>
          <w:szCs w:val="24"/>
        </w:rPr>
        <w:t xml:space="preserve"> – realizuje sa vo </w:t>
      </w:r>
      <w:r w:rsidRPr="008A5068">
        <w:rPr>
          <w:rFonts w:ascii="Times New Roman" w:hAnsi="Times New Roman"/>
          <w:b/>
          <w:bCs/>
          <w:i/>
          <w:iCs/>
          <w:sz w:val="24"/>
          <w:szCs w:val="24"/>
        </w:rPr>
        <w:t>verejnej sfére</w:t>
      </w:r>
      <w:r w:rsidRPr="008A5068">
        <w:rPr>
          <w:rFonts w:ascii="Times New Roman" w:hAnsi="Times New Roman"/>
          <w:sz w:val="24"/>
          <w:szCs w:val="24"/>
        </w:rPr>
        <w:t xml:space="preserve"> (štátnej správe, administratíve, armáde, v prostriedkoch masovej komunikácie) – využíva </w:t>
      </w:r>
      <w:r w:rsidRPr="008A5068">
        <w:rPr>
          <w:rFonts w:ascii="Times New Roman" w:hAnsi="Times New Roman"/>
          <w:i/>
          <w:iCs/>
          <w:sz w:val="24"/>
          <w:szCs w:val="24"/>
        </w:rPr>
        <w:t>spisovný jazyk, zdvorilostné formulky, spoločenský odstup a odborné slová</w:t>
      </w:r>
      <w:r w:rsidRPr="008A5068">
        <w:rPr>
          <w:rFonts w:ascii="Times New Roman" w:hAnsi="Times New Roman"/>
          <w:sz w:val="24"/>
          <w:szCs w:val="24"/>
        </w:rPr>
        <w:t xml:space="preserve"> – veľmi úsporne sa využíva mimika a gestá a medzi účastníkmi je väčšia vzdialenosť.</w:t>
      </w:r>
    </w:p>
    <w:p w14:paraId="00139913" w14:textId="77777777" w:rsidR="00A01BD8" w:rsidRPr="008A5068" w:rsidRDefault="00A01BD8" w:rsidP="00A01BD8">
      <w:pPr>
        <w:pStyle w:val="Odsekzoznamu"/>
        <w:rPr>
          <w:rFonts w:ascii="Times New Roman" w:eastAsia="Times New Roman" w:hAnsi="Times New Roman"/>
          <w:b/>
          <w:bCs/>
          <w:color w:val="000000"/>
          <w:sz w:val="24"/>
          <w:szCs w:val="24"/>
          <w:lang w:eastAsia="cs-CZ"/>
        </w:rPr>
      </w:pPr>
    </w:p>
    <w:p w14:paraId="0AE417A4" w14:textId="77777777" w:rsidR="00A01BD8" w:rsidRPr="008A5068" w:rsidRDefault="00A01BD8" w:rsidP="00047DC1">
      <w:pPr>
        <w:pStyle w:val="Odsekzoznamu"/>
        <w:numPr>
          <w:ilvl w:val="0"/>
          <w:numId w:val="278"/>
        </w:numPr>
        <w:rPr>
          <w:rFonts w:ascii="Times New Roman" w:hAnsi="Times New Roman"/>
          <w:sz w:val="24"/>
          <w:szCs w:val="24"/>
        </w:rPr>
      </w:pPr>
      <w:r w:rsidRPr="008A5068">
        <w:rPr>
          <w:rFonts w:ascii="Times New Roman" w:eastAsia="Times New Roman" w:hAnsi="Times New Roman"/>
          <w:b/>
          <w:bCs/>
          <w:color w:val="000000"/>
          <w:sz w:val="24"/>
          <w:szCs w:val="24"/>
          <w:lang w:eastAsia="cs-CZ"/>
        </w:rPr>
        <w:t xml:space="preserve">Asertívna komunikácia - </w:t>
      </w:r>
      <w:r w:rsidRPr="008A5068">
        <w:rPr>
          <w:rFonts w:ascii="Times New Roman" w:eastAsia="Times New Roman" w:hAnsi="Times New Roman"/>
          <w:bCs/>
          <w:color w:val="000000"/>
          <w:sz w:val="24"/>
          <w:szCs w:val="24"/>
          <w:lang w:eastAsia="cs-CZ"/>
        </w:rPr>
        <w:t>j</w:t>
      </w:r>
      <w:r w:rsidRPr="008A5068">
        <w:rPr>
          <w:rFonts w:ascii="Times New Roman" w:hAnsi="Times New Roman"/>
          <w:iCs/>
          <w:sz w:val="24"/>
          <w:szCs w:val="24"/>
        </w:rPr>
        <w:t xml:space="preserve">e súčasťou </w:t>
      </w:r>
      <w:r w:rsidRPr="008A5068">
        <w:rPr>
          <w:rFonts w:ascii="Times New Roman" w:hAnsi="Times New Roman"/>
          <w:i/>
          <w:iCs/>
          <w:sz w:val="24"/>
          <w:szCs w:val="24"/>
        </w:rPr>
        <w:t>efektívnej komunikácie</w:t>
      </w:r>
      <w:r w:rsidRPr="008A5068">
        <w:rPr>
          <w:rFonts w:ascii="Times New Roman" w:hAnsi="Times New Roman"/>
          <w:iCs/>
          <w:sz w:val="24"/>
          <w:szCs w:val="24"/>
        </w:rPr>
        <w:t xml:space="preserve"> - autor si cení seba ako osobnosť, presadzuje svoj názor, ale neuráža a toleruje aj názory iných - schopnosť človeka počúvať druhých a neprerušovať výpoveď čas</w:t>
      </w:r>
      <w:r>
        <w:rPr>
          <w:rFonts w:ascii="Times New Roman" w:hAnsi="Times New Roman"/>
          <w:iCs/>
          <w:sz w:val="24"/>
          <w:szCs w:val="24"/>
        </w:rPr>
        <w:t>tými otázkami alebo poznámkami.</w:t>
      </w:r>
    </w:p>
    <w:p w14:paraId="6B6BA8B9" w14:textId="77777777" w:rsidR="00A01BD8" w:rsidRPr="008A5068" w:rsidRDefault="00A01BD8" w:rsidP="00A01BD8">
      <w:pPr>
        <w:pStyle w:val="Odsekzoznamu"/>
        <w:rPr>
          <w:rFonts w:ascii="Times New Roman" w:eastAsia="Times New Roman" w:hAnsi="Times New Roman"/>
          <w:b/>
          <w:bCs/>
          <w:color w:val="000000"/>
          <w:sz w:val="24"/>
          <w:szCs w:val="24"/>
          <w:lang w:eastAsia="cs-CZ"/>
        </w:rPr>
      </w:pPr>
    </w:p>
    <w:p w14:paraId="1C34A6E8" w14:textId="77777777" w:rsidR="00A01BD8" w:rsidRPr="008A5068" w:rsidRDefault="00A01BD8" w:rsidP="00047DC1">
      <w:pPr>
        <w:pStyle w:val="Odsekzoznamu"/>
        <w:numPr>
          <w:ilvl w:val="0"/>
          <w:numId w:val="278"/>
        </w:numPr>
        <w:rPr>
          <w:rFonts w:ascii="Times New Roman" w:hAnsi="Times New Roman"/>
          <w:sz w:val="24"/>
          <w:szCs w:val="24"/>
        </w:rPr>
      </w:pPr>
      <w:r w:rsidRPr="008A5068">
        <w:rPr>
          <w:rFonts w:ascii="Times New Roman" w:eastAsia="Times New Roman" w:hAnsi="Times New Roman"/>
          <w:b/>
          <w:bCs/>
          <w:color w:val="000000"/>
          <w:sz w:val="24"/>
          <w:szCs w:val="24"/>
          <w:lang w:eastAsia="cs-CZ"/>
        </w:rPr>
        <w:t xml:space="preserve">Pasívna komunikácia </w:t>
      </w:r>
      <w:r w:rsidRPr="008A5068">
        <w:rPr>
          <w:rFonts w:ascii="Times New Roman" w:eastAsia="Times New Roman" w:hAnsi="Times New Roman"/>
          <w:color w:val="000000"/>
          <w:sz w:val="24"/>
          <w:szCs w:val="24"/>
          <w:lang w:eastAsia="cs-CZ"/>
        </w:rPr>
        <w:t>- človek ustupuje, pociťuje stratu vlastnej hodnoty, nedokáže vyjadriť svoj názor a má nervózne gestá</w:t>
      </w:r>
      <w:r>
        <w:rPr>
          <w:rFonts w:ascii="Times New Roman" w:eastAsia="Times New Roman" w:hAnsi="Times New Roman"/>
          <w:color w:val="000000"/>
          <w:sz w:val="24"/>
          <w:szCs w:val="24"/>
          <w:lang w:eastAsia="cs-CZ"/>
        </w:rPr>
        <w:t>.</w:t>
      </w:r>
    </w:p>
    <w:p w14:paraId="2AF3D0B3" w14:textId="77777777" w:rsidR="00A01BD8" w:rsidRPr="008A5068" w:rsidRDefault="00A01BD8" w:rsidP="00A01BD8">
      <w:pPr>
        <w:pStyle w:val="Odsekzoznamu"/>
        <w:rPr>
          <w:rFonts w:ascii="Times New Roman" w:eastAsia="Times New Roman" w:hAnsi="Times New Roman"/>
          <w:b/>
          <w:bCs/>
          <w:color w:val="000000"/>
          <w:sz w:val="24"/>
          <w:szCs w:val="24"/>
          <w:lang w:eastAsia="cs-CZ"/>
        </w:rPr>
      </w:pPr>
    </w:p>
    <w:p w14:paraId="669A2244" w14:textId="77777777" w:rsidR="00A01BD8" w:rsidRPr="009F4586" w:rsidRDefault="00A01BD8" w:rsidP="00047DC1">
      <w:pPr>
        <w:pStyle w:val="Odsekzoznamu"/>
        <w:numPr>
          <w:ilvl w:val="0"/>
          <w:numId w:val="278"/>
        </w:numPr>
        <w:rPr>
          <w:rFonts w:ascii="Times New Roman" w:hAnsi="Times New Roman"/>
          <w:sz w:val="24"/>
          <w:szCs w:val="24"/>
        </w:rPr>
      </w:pPr>
      <w:r w:rsidRPr="008A5068">
        <w:rPr>
          <w:rFonts w:ascii="Times New Roman" w:eastAsia="Times New Roman" w:hAnsi="Times New Roman"/>
          <w:b/>
          <w:bCs/>
          <w:color w:val="000000"/>
          <w:sz w:val="24"/>
          <w:szCs w:val="24"/>
          <w:lang w:eastAsia="cs-CZ"/>
        </w:rPr>
        <w:lastRenderedPageBreak/>
        <w:t xml:space="preserve">Agresívna komunikácia </w:t>
      </w:r>
      <w:r w:rsidRPr="008A5068">
        <w:rPr>
          <w:rFonts w:ascii="Times New Roman" w:eastAsia="Times New Roman" w:hAnsi="Times New Roman"/>
          <w:color w:val="000000"/>
          <w:sz w:val="24"/>
          <w:szCs w:val="24"/>
          <w:lang w:eastAsia="cs-CZ"/>
        </w:rPr>
        <w:t>- vnucovanie názorov, povýšenecký tón hlasu a trhavé pohyby.</w:t>
      </w:r>
      <w:r w:rsidRPr="008A5068">
        <w:rPr>
          <w:rFonts w:ascii="Times New Roman" w:eastAsia="Times New Roman" w:hAnsi="Times New Roman"/>
          <w:color w:val="000000"/>
          <w:sz w:val="24"/>
          <w:szCs w:val="24"/>
          <w:lang w:eastAsia="cs-CZ"/>
        </w:rPr>
        <w:br/>
      </w:r>
    </w:p>
    <w:p w14:paraId="4221703B" w14:textId="77777777" w:rsidR="00A01BD8" w:rsidRPr="009F4586" w:rsidRDefault="00A01BD8" w:rsidP="00A01BD8">
      <w:pPr>
        <w:rPr>
          <w:rFonts w:ascii="Times New Roman" w:hAnsi="Times New Roman"/>
          <w:sz w:val="24"/>
          <w:szCs w:val="24"/>
        </w:rPr>
      </w:pPr>
      <w:r w:rsidRPr="009F4586">
        <w:rPr>
          <w:rFonts w:ascii="Times New Roman" w:hAnsi="Times New Roman"/>
          <w:bCs/>
          <w:sz w:val="24"/>
          <w:szCs w:val="24"/>
        </w:rPr>
        <w:t>PODMIENKY ÚSPEŠNEJ KOMUNIKÁCIE</w:t>
      </w:r>
    </w:p>
    <w:p w14:paraId="17DB65FF" w14:textId="77777777" w:rsidR="00A01BD8" w:rsidRPr="00116153" w:rsidRDefault="00A01BD8" w:rsidP="00A01BD8">
      <w:pPr>
        <w:rPr>
          <w:rFonts w:ascii="Times New Roman" w:hAnsi="Times New Roman" w:cs="Times New Roman"/>
          <w:sz w:val="24"/>
          <w:szCs w:val="24"/>
        </w:rPr>
      </w:pPr>
      <w:r w:rsidRPr="00116153">
        <w:rPr>
          <w:rFonts w:ascii="Times New Roman" w:hAnsi="Times New Roman" w:cs="Times New Roman"/>
          <w:b/>
          <w:bCs/>
          <w:sz w:val="24"/>
          <w:szCs w:val="24"/>
        </w:rPr>
        <w:t>Efektívna komunikácia </w:t>
      </w:r>
      <w:r w:rsidRPr="00116153">
        <w:rPr>
          <w:rFonts w:ascii="Times New Roman" w:hAnsi="Times New Roman" w:cs="Times New Roman"/>
          <w:sz w:val="24"/>
          <w:szCs w:val="24"/>
        </w:rPr>
        <w:t>- realizuje sa spoluprácou účastníkov komunikácie, ktorí sa snažia byť navzájom ústretoví (empatickí).</w:t>
      </w:r>
    </w:p>
    <w:p w14:paraId="56E4A3F4" w14:textId="77777777" w:rsidR="00A01BD8" w:rsidRDefault="00A01BD8" w:rsidP="00A01BD8">
      <w:pPr>
        <w:rPr>
          <w:rFonts w:ascii="Times New Roman" w:hAnsi="Times New Roman" w:cs="Times New Roman"/>
          <w:sz w:val="24"/>
          <w:szCs w:val="24"/>
        </w:rPr>
      </w:pPr>
    </w:p>
    <w:p w14:paraId="1C72A9F3" w14:textId="77777777" w:rsidR="00A01BD8" w:rsidRPr="00116153" w:rsidRDefault="00A01BD8" w:rsidP="00A01BD8">
      <w:pPr>
        <w:rPr>
          <w:rFonts w:ascii="Times New Roman" w:hAnsi="Times New Roman" w:cs="Times New Roman"/>
          <w:sz w:val="24"/>
          <w:szCs w:val="24"/>
        </w:rPr>
      </w:pPr>
      <w:r w:rsidRPr="00116153">
        <w:rPr>
          <w:rFonts w:ascii="Times New Roman" w:hAnsi="Times New Roman" w:cs="Times New Roman"/>
          <w:sz w:val="24"/>
          <w:szCs w:val="24"/>
        </w:rPr>
        <w:t>Empatickí ľudia vedia:</w:t>
      </w:r>
    </w:p>
    <w:p w14:paraId="75EE8EBD" w14:textId="77777777" w:rsidR="00A01BD8" w:rsidRPr="00116153" w:rsidRDefault="00A01BD8" w:rsidP="00047DC1">
      <w:pPr>
        <w:numPr>
          <w:ilvl w:val="0"/>
          <w:numId w:val="272"/>
        </w:numPr>
        <w:rPr>
          <w:rFonts w:ascii="Times New Roman" w:hAnsi="Times New Roman" w:cs="Times New Roman"/>
          <w:sz w:val="24"/>
          <w:szCs w:val="24"/>
        </w:rPr>
      </w:pPr>
      <w:r w:rsidRPr="00116153">
        <w:rPr>
          <w:rFonts w:ascii="Times New Roman" w:hAnsi="Times New Roman" w:cs="Times New Roman"/>
          <w:i/>
          <w:iCs/>
          <w:sz w:val="24"/>
          <w:szCs w:val="24"/>
        </w:rPr>
        <w:t>Čo chcú povedať.</w:t>
      </w:r>
    </w:p>
    <w:p w14:paraId="5BE6E317" w14:textId="77777777" w:rsidR="00A01BD8" w:rsidRPr="00116153" w:rsidRDefault="00A01BD8" w:rsidP="00047DC1">
      <w:pPr>
        <w:numPr>
          <w:ilvl w:val="0"/>
          <w:numId w:val="272"/>
        </w:numPr>
        <w:rPr>
          <w:rFonts w:ascii="Times New Roman" w:hAnsi="Times New Roman" w:cs="Times New Roman"/>
          <w:sz w:val="24"/>
          <w:szCs w:val="24"/>
        </w:rPr>
      </w:pPr>
      <w:r w:rsidRPr="00116153">
        <w:rPr>
          <w:rFonts w:ascii="Times New Roman" w:hAnsi="Times New Roman" w:cs="Times New Roman"/>
          <w:i/>
          <w:iCs/>
          <w:sz w:val="24"/>
          <w:szCs w:val="24"/>
        </w:rPr>
        <w:t>Nájsť spôsob, ktorým si získajú poslucháča.</w:t>
      </w:r>
    </w:p>
    <w:p w14:paraId="43A2E211" w14:textId="77777777" w:rsidR="00A01BD8" w:rsidRPr="00116153" w:rsidRDefault="00A01BD8" w:rsidP="00047DC1">
      <w:pPr>
        <w:numPr>
          <w:ilvl w:val="0"/>
          <w:numId w:val="272"/>
        </w:numPr>
        <w:rPr>
          <w:rFonts w:ascii="Times New Roman" w:hAnsi="Times New Roman" w:cs="Times New Roman"/>
          <w:sz w:val="24"/>
          <w:szCs w:val="24"/>
        </w:rPr>
      </w:pPr>
      <w:r w:rsidRPr="00116153">
        <w:rPr>
          <w:rFonts w:ascii="Times New Roman" w:hAnsi="Times New Roman" w:cs="Times New Roman"/>
          <w:i/>
          <w:iCs/>
          <w:sz w:val="24"/>
          <w:szCs w:val="24"/>
        </w:rPr>
        <w:t>Udržiavať vzťahy.</w:t>
      </w:r>
    </w:p>
    <w:p w14:paraId="5AC7718D" w14:textId="77777777" w:rsidR="00A01BD8" w:rsidRPr="00116153" w:rsidRDefault="00A01BD8" w:rsidP="00047DC1">
      <w:pPr>
        <w:numPr>
          <w:ilvl w:val="0"/>
          <w:numId w:val="272"/>
        </w:numPr>
        <w:rPr>
          <w:rFonts w:ascii="Times New Roman" w:hAnsi="Times New Roman" w:cs="Times New Roman"/>
          <w:sz w:val="24"/>
          <w:szCs w:val="24"/>
        </w:rPr>
      </w:pPr>
      <w:r w:rsidRPr="00116153">
        <w:rPr>
          <w:rFonts w:ascii="Times New Roman" w:hAnsi="Times New Roman" w:cs="Times New Roman"/>
          <w:i/>
          <w:iCs/>
          <w:sz w:val="24"/>
          <w:szCs w:val="24"/>
        </w:rPr>
        <w:t>Zaujímať sa o to, čo sa poslucháčovi páči a čo ho zaujíma.</w:t>
      </w:r>
    </w:p>
    <w:p w14:paraId="305C2416" w14:textId="77777777" w:rsidR="00A01BD8" w:rsidRPr="00116153" w:rsidRDefault="00A01BD8" w:rsidP="00047DC1">
      <w:pPr>
        <w:numPr>
          <w:ilvl w:val="0"/>
          <w:numId w:val="272"/>
        </w:numPr>
        <w:rPr>
          <w:rFonts w:ascii="Times New Roman" w:hAnsi="Times New Roman" w:cs="Times New Roman"/>
          <w:sz w:val="24"/>
          <w:szCs w:val="24"/>
        </w:rPr>
      </w:pPr>
      <w:r w:rsidRPr="00116153">
        <w:rPr>
          <w:rFonts w:ascii="Times New Roman" w:hAnsi="Times New Roman" w:cs="Times New Roman"/>
          <w:i/>
          <w:iCs/>
          <w:sz w:val="24"/>
          <w:szCs w:val="24"/>
        </w:rPr>
        <w:t>Vybrať si z rôznych komunikačných možností.</w:t>
      </w:r>
    </w:p>
    <w:p w14:paraId="59E12F1D" w14:textId="77777777" w:rsidR="00A01BD8" w:rsidRPr="00116153" w:rsidRDefault="00A01BD8" w:rsidP="00047DC1">
      <w:pPr>
        <w:numPr>
          <w:ilvl w:val="0"/>
          <w:numId w:val="272"/>
        </w:numPr>
        <w:rPr>
          <w:rFonts w:ascii="Times New Roman" w:hAnsi="Times New Roman" w:cs="Times New Roman"/>
          <w:sz w:val="24"/>
          <w:szCs w:val="24"/>
        </w:rPr>
      </w:pPr>
      <w:r w:rsidRPr="00116153">
        <w:rPr>
          <w:rFonts w:ascii="Times New Roman" w:hAnsi="Times New Roman" w:cs="Times New Roman"/>
          <w:i/>
          <w:iCs/>
          <w:sz w:val="24"/>
          <w:szCs w:val="24"/>
        </w:rPr>
        <w:t>Kedy a kde komunikovať.</w:t>
      </w:r>
    </w:p>
    <w:p w14:paraId="2ED9648C" w14:textId="77777777" w:rsidR="00A01BD8" w:rsidRPr="00116153" w:rsidRDefault="00A01BD8" w:rsidP="00047DC1">
      <w:pPr>
        <w:numPr>
          <w:ilvl w:val="0"/>
          <w:numId w:val="272"/>
        </w:numPr>
        <w:rPr>
          <w:rFonts w:ascii="Times New Roman" w:hAnsi="Times New Roman" w:cs="Times New Roman"/>
          <w:sz w:val="24"/>
          <w:szCs w:val="24"/>
        </w:rPr>
      </w:pPr>
      <w:r w:rsidRPr="00116153">
        <w:rPr>
          <w:rFonts w:ascii="Times New Roman" w:hAnsi="Times New Roman" w:cs="Times New Roman"/>
          <w:i/>
          <w:iCs/>
          <w:sz w:val="24"/>
          <w:szCs w:val="24"/>
        </w:rPr>
        <w:t>Komunikovať jasne, stručne a zrozumiteľne.</w:t>
      </w:r>
    </w:p>
    <w:p w14:paraId="64F30FBF" w14:textId="77777777" w:rsidR="00A01BD8" w:rsidRPr="00116153" w:rsidRDefault="00A01BD8" w:rsidP="00047DC1">
      <w:pPr>
        <w:numPr>
          <w:ilvl w:val="0"/>
          <w:numId w:val="272"/>
        </w:numPr>
        <w:rPr>
          <w:rFonts w:ascii="Times New Roman" w:hAnsi="Times New Roman" w:cs="Times New Roman"/>
          <w:sz w:val="24"/>
          <w:szCs w:val="24"/>
        </w:rPr>
      </w:pPr>
      <w:r w:rsidRPr="00116153">
        <w:rPr>
          <w:rFonts w:ascii="Times New Roman" w:hAnsi="Times New Roman" w:cs="Times New Roman"/>
          <w:i/>
          <w:iCs/>
          <w:sz w:val="24"/>
          <w:szCs w:val="24"/>
        </w:rPr>
        <w:t>Aktívne počúvať.</w:t>
      </w:r>
    </w:p>
    <w:p w14:paraId="5BAFF7C3" w14:textId="77777777" w:rsidR="00A01BD8" w:rsidRPr="00843D29" w:rsidRDefault="00A01BD8" w:rsidP="00047DC1">
      <w:pPr>
        <w:numPr>
          <w:ilvl w:val="0"/>
          <w:numId w:val="272"/>
        </w:numPr>
        <w:rPr>
          <w:rFonts w:ascii="Times New Roman" w:hAnsi="Times New Roman" w:cs="Times New Roman"/>
          <w:sz w:val="24"/>
          <w:szCs w:val="24"/>
        </w:rPr>
      </w:pPr>
      <w:r w:rsidRPr="00116153">
        <w:rPr>
          <w:rFonts w:ascii="Times New Roman" w:hAnsi="Times New Roman" w:cs="Times New Roman"/>
          <w:i/>
          <w:iCs/>
          <w:sz w:val="24"/>
          <w:szCs w:val="24"/>
        </w:rPr>
        <w:t>Prijaté informácie vedieť pochopiť a objasniť.</w:t>
      </w:r>
    </w:p>
    <w:p w14:paraId="08C0EAD4" w14:textId="77777777" w:rsidR="00A01BD8" w:rsidRDefault="00A01BD8" w:rsidP="00A01BD8">
      <w:pPr>
        <w:rPr>
          <w:rFonts w:ascii="Times New Roman" w:hAnsi="Times New Roman" w:cs="Times New Roman"/>
          <w:b/>
          <w:bCs/>
          <w:sz w:val="24"/>
          <w:szCs w:val="24"/>
        </w:rPr>
      </w:pPr>
    </w:p>
    <w:p w14:paraId="6BFD8B93" w14:textId="77777777" w:rsidR="00A01BD8" w:rsidRPr="00116153" w:rsidRDefault="00A01BD8" w:rsidP="00A01BD8">
      <w:pPr>
        <w:rPr>
          <w:rFonts w:ascii="Times New Roman" w:hAnsi="Times New Roman" w:cs="Times New Roman"/>
          <w:sz w:val="24"/>
          <w:szCs w:val="24"/>
        </w:rPr>
      </w:pPr>
      <w:r w:rsidRPr="00116153">
        <w:rPr>
          <w:rFonts w:ascii="Times New Roman" w:hAnsi="Times New Roman" w:cs="Times New Roman"/>
          <w:b/>
          <w:bCs/>
          <w:sz w:val="24"/>
          <w:szCs w:val="24"/>
        </w:rPr>
        <w:t>Princípy efektívnej komunikácie</w:t>
      </w:r>
    </w:p>
    <w:p w14:paraId="78E067F5" w14:textId="77777777" w:rsidR="00A01BD8" w:rsidRPr="00116153" w:rsidRDefault="00A01BD8" w:rsidP="00047DC1">
      <w:pPr>
        <w:numPr>
          <w:ilvl w:val="0"/>
          <w:numId w:val="273"/>
        </w:numPr>
        <w:rPr>
          <w:rFonts w:ascii="Times New Roman" w:hAnsi="Times New Roman" w:cs="Times New Roman"/>
          <w:sz w:val="24"/>
          <w:szCs w:val="24"/>
        </w:rPr>
      </w:pPr>
      <w:r w:rsidRPr="00116153">
        <w:rPr>
          <w:rFonts w:ascii="Times New Roman" w:hAnsi="Times New Roman" w:cs="Times New Roman"/>
          <w:b/>
          <w:bCs/>
          <w:i/>
          <w:iCs/>
          <w:sz w:val="24"/>
          <w:szCs w:val="24"/>
        </w:rPr>
        <w:t>Princíp kooperácie (spolupráce)</w:t>
      </w:r>
      <w:r w:rsidRPr="00116153">
        <w:rPr>
          <w:rFonts w:ascii="Times New Roman" w:hAnsi="Times New Roman" w:cs="Times New Roman"/>
          <w:sz w:val="24"/>
          <w:szCs w:val="24"/>
        </w:rPr>
        <w:t xml:space="preserve"> – komunikanti by mali komunikovať tak, ako sa v danej situácii očakáva: </w:t>
      </w:r>
      <w:r w:rsidRPr="00116153">
        <w:rPr>
          <w:rFonts w:ascii="Times New Roman" w:hAnsi="Times New Roman" w:cs="Times New Roman"/>
          <w:i/>
          <w:iCs/>
          <w:sz w:val="24"/>
          <w:szCs w:val="24"/>
        </w:rPr>
        <w:t>primerane rozsahom, pravdivo, zreteľne a k veci.</w:t>
      </w:r>
    </w:p>
    <w:p w14:paraId="54010F06" w14:textId="77777777" w:rsidR="00A01BD8" w:rsidRPr="00116153" w:rsidRDefault="00A01BD8" w:rsidP="00047DC1">
      <w:pPr>
        <w:numPr>
          <w:ilvl w:val="0"/>
          <w:numId w:val="273"/>
        </w:numPr>
        <w:rPr>
          <w:rFonts w:ascii="Times New Roman" w:hAnsi="Times New Roman" w:cs="Times New Roman"/>
          <w:sz w:val="24"/>
          <w:szCs w:val="24"/>
        </w:rPr>
      </w:pPr>
      <w:r w:rsidRPr="00116153">
        <w:rPr>
          <w:rFonts w:ascii="Times New Roman" w:hAnsi="Times New Roman" w:cs="Times New Roman"/>
          <w:b/>
          <w:bCs/>
          <w:i/>
          <w:iCs/>
          <w:sz w:val="24"/>
          <w:szCs w:val="24"/>
        </w:rPr>
        <w:t xml:space="preserve">Princíp zdvorilosti (úcty) </w:t>
      </w:r>
      <w:r w:rsidRPr="00116153">
        <w:rPr>
          <w:rFonts w:ascii="Times New Roman" w:hAnsi="Times New Roman" w:cs="Times New Roman"/>
          <w:sz w:val="24"/>
          <w:szCs w:val="24"/>
        </w:rPr>
        <w:t xml:space="preserve">– komunikanti by sa mali </w:t>
      </w:r>
      <w:r w:rsidRPr="00116153">
        <w:rPr>
          <w:rFonts w:ascii="Times New Roman" w:hAnsi="Times New Roman" w:cs="Times New Roman"/>
          <w:i/>
          <w:iCs/>
          <w:sz w:val="24"/>
          <w:szCs w:val="24"/>
        </w:rPr>
        <w:t>vzájomne rešpektovať, prejavovať si úctu, veľkorysosť, hľadať čo najviac spoločných bodov, vzájomne sa pochváliť</w:t>
      </w:r>
      <w:r w:rsidRPr="00116153">
        <w:rPr>
          <w:rFonts w:ascii="Times New Roman" w:hAnsi="Times New Roman" w:cs="Times New Roman"/>
          <w:sz w:val="24"/>
          <w:szCs w:val="24"/>
        </w:rPr>
        <w:t>. Odosielateľ by mal byť pozorný, aby sa pri formulovaní výpovede nedotkol citov prijímateľa.</w:t>
      </w:r>
    </w:p>
    <w:p w14:paraId="47AA3E1C" w14:textId="77777777" w:rsidR="00A01BD8" w:rsidRPr="00464A9D" w:rsidRDefault="00A01BD8" w:rsidP="00047DC1">
      <w:pPr>
        <w:numPr>
          <w:ilvl w:val="0"/>
          <w:numId w:val="273"/>
        </w:numPr>
        <w:rPr>
          <w:rFonts w:ascii="Times New Roman" w:hAnsi="Times New Roman" w:cs="Times New Roman"/>
          <w:sz w:val="24"/>
          <w:szCs w:val="24"/>
        </w:rPr>
      </w:pPr>
      <w:r w:rsidRPr="00116153">
        <w:rPr>
          <w:rFonts w:ascii="Times New Roman" w:hAnsi="Times New Roman" w:cs="Times New Roman"/>
          <w:b/>
          <w:bCs/>
          <w:i/>
          <w:iCs/>
          <w:sz w:val="24"/>
          <w:szCs w:val="24"/>
        </w:rPr>
        <w:t xml:space="preserve">Princíp irónie </w:t>
      </w:r>
      <w:r w:rsidRPr="00116153">
        <w:rPr>
          <w:rFonts w:ascii="Times New Roman" w:hAnsi="Times New Roman" w:cs="Times New Roman"/>
          <w:sz w:val="24"/>
          <w:szCs w:val="24"/>
        </w:rPr>
        <w:t xml:space="preserve">– iróniou v komunikácii </w:t>
      </w:r>
      <w:r w:rsidRPr="00116153">
        <w:rPr>
          <w:rFonts w:ascii="Times New Roman" w:hAnsi="Times New Roman" w:cs="Times New Roman"/>
          <w:i/>
          <w:iCs/>
          <w:sz w:val="24"/>
          <w:szCs w:val="24"/>
        </w:rPr>
        <w:t xml:space="preserve">tvrdíme opak, ako vypovedá doslovný význam textu. </w:t>
      </w:r>
      <w:r w:rsidRPr="00116153">
        <w:rPr>
          <w:rFonts w:ascii="Times New Roman" w:hAnsi="Times New Roman" w:cs="Times New Roman"/>
          <w:sz w:val="24"/>
          <w:szCs w:val="24"/>
        </w:rPr>
        <w:t xml:space="preserve">Slúži na zaujímavejšie vystihnutie skutočnosti alebo jemnejšie formulovanie nepríjemnej informácie. </w:t>
      </w:r>
    </w:p>
    <w:p w14:paraId="691D8559" w14:textId="77777777" w:rsidR="00A01BD8" w:rsidRDefault="00A01BD8" w:rsidP="00A01BD8">
      <w:pPr>
        <w:rPr>
          <w:rFonts w:ascii="Times New Roman" w:eastAsia="Times New Roman" w:hAnsi="Times New Roman" w:cs="Times New Roman"/>
          <w:color w:val="000000"/>
          <w:sz w:val="24"/>
          <w:szCs w:val="24"/>
          <w:lang w:eastAsia="sk-SK"/>
        </w:rPr>
      </w:pPr>
    </w:p>
    <w:p w14:paraId="2C91849F" w14:textId="77777777" w:rsidR="00A01BD8" w:rsidRDefault="00A01BD8" w:rsidP="00A01BD8">
      <w:pPr>
        <w:spacing w:after="0" w:line="240" w:lineRule="auto"/>
        <w:rPr>
          <w:rFonts w:ascii="Times New Roman" w:eastAsia="Times New Roman" w:hAnsi="Times New Roman" w:cs="Times New Roman"/>
          <w:b/>
          <w:sz w:val="24"/>
          <w:szCs w:val="24"/>
          <w:lang w:eastAsia="cs-CZ"/>
        </w:rPr>
      </w:pPr>
    </w:p>
    <w:p w14:paraId="659980B5" w14:textId="77777777" w:rsidR="00A01BD8" w:rsidRDefault="00A01BD8" w:rsidP="00A01BD8">
      <w:pPr>
        <w:spacing w:after="0" w:line="240" w:lineRule="auto"/>
        <w:rPr>
          <w:rFonts w:ascii="Times New Roman" w:eastAsia="Times New Roman" w:hAnsi="Times New Roman" w:cs="Times New Roman"/>
          <w:b/>
          <w:sz w:val="24"/>
          <w:szCs w:val="24"/>
          <w:lang w:eastAsia="cs-CZ"/>
        </w:rPr>
      </w:pPr>
    </w:p>
    <w:p w14:paraId="4CEB7B64" w14:textId="77777777" w:rsidR="00A01BD8" w:rsidRDefault="00A01BD8" w:rsidP="00A01BD8">
      <w:pPr>
        <w:spacing w:after="0" w:line="240" w:lineRule="auto"/>
        <w:rPr>
          <w:rFonts w:ascii="Times New Roman" w:eastAsia="Times New Roman" w:hAnsi="Times New Roman" w:cs="Times New Roman"/>
          <w:b/>
          <w:sz w:val="24"/>
          <w:szCs w:val="24"/>
          <w:lang w:eastAsia="cs-CZ"/>
        </w:rPr>
      </w:pPr>
    </w:p>
    <w:p w14:paraId="00E98ACA" w14:textId="77777777" w:rsidR="00A01BD8" w:rsidRDefault="00A01BD8" w:rsidP="00A01BD8">
      <w:pPr>
        <w:spacing w:after="0" w:line="240" w:lineRule="auto"/>
        <w:rPr>
          <w:rFonts w:ascii="Times New Roman" w:eastAsia="Times New Roman" w:hAnsi="Times New Roman" w:cs="Times New Roman"/>
          <w:b/>
          <w:sz w:val="24"/>
          <w:szCs w:val="24"/>
          <w:lang w:eastAsia="cs-CZ"/>
        </w:rPr>
      </w:pPr>
    </w:p>
    <w:p w14:paraId="1A7E2A99" w14:textId="77777777" w:rsidR="00A01BD8" w:rsidRDefault="00A01BD8" w:rsidP="00A01BD8">
      <w:pPr>
        <w:spacing w:after="0" w:line="240" w:lineRule="auto"/>
        <w:rPr>
          <w:rFonts w:ascii="Times New Roman" w:eastAsia="Times New Roman" w:hAnsi="Times New Roman" w:cs="Times New Roman"/>
          <w:b/>
          <w:sz w:val="24"/>
          <w:szCs w:val="24"/>
          <w:lang w:eastAsia="cs-CZ"/>
        </w:rPr>
      </w:pPr>
    </w:p>
    <w:p w14:paraId="60EAFAFD" w14:textId="0C15990B" w:rsidR="00A01BD8" w:rsidRDefault="00A01BD8" w:rsidP="00A01BD8">
      <w:pPr>
        <w:spacing w:after="0" w:line="240" w:lineRule="auto"/>
        <w:rPr>
          <w:rFonts w:ascii="Times New Roman" w:eastAsia="Times New Roman" w:hAnsi="Times New Roman" w:cs="Times New Roman"/>
          <w:b/>
          <w:sz w:val="24"/>
          <w:szCs w:val="24"/>
          <w:lang w:eastAsia="cs-CZ"/>
        </w:rPr>
      </w:pPr>
    </w:p>
    <w:p w14:paraId="31ABA3B0" w14:textId="77777777" w:rsidR="00A01BD8" w:rsidRDefault="00A01BD8" w:rsidP="00A01BD8">
      <w:pPr>
        <w:spacing w:after="0" w:line="240" w:lineRule="auto"/>
        <w:jc w:val="center"/>
        <w:rPr>
          <w:rFonts w:ascii="Times New Roman" w:eastAsia="Times New Roman" w:hAnsi="Times New Roman" w:cs="Times New Roman"/>
          <w:b/>
          <w:sz w:val="24"/>
          <w:szCs w:val="24"/>
          <w:lang w:eastAsia="cs-CZ"/>
        </w:rPr>
      </w:pPr>
      <w:r w:rsidRPr="008B5E6A">
        <w:rPr>
          <w:rFonts w:ascii="Times New Roman" w:eastAsia="Times New Roman" w:hAnsi="Times New Roman" w:cs="Times New Roman"/>
          <w:b/>
          <w:sz w:val="24"/>
          <w:szCs w:val="24"/>
          <w:lang w:eastAsia="cs-CZ"/>
        </w:rPr>
        <w:lastRenderedPageBreak/>
        <w:t>Z ukážky 2 vyberte informácie o po</w:t>
      </w:r>
      <w:r>
        <w:rPr>
          <w:rFonts w:ascii="Times New Roman" w:eastAsia="Times New Roman" w:hAnsi="Times New Roman" w:cs="Times New Roman"/>
          <w:b/>
          <w:sz w:val="24"/>
          <w:szCs w:val="24"/>
          <w:lang w:eastAsia="cs-CZ"/>
        </w:rPr>
        <w:t xml:space="preserve">dmienkach úspešnej komunikácie </w:t>
      </w:r>
      <w:r w:rsidRPr="008B5E6A">
        <w:rPr>
          <w:rFonts w:ascii="Times New Roman" w:eastAsia="Times New Roman" w:hAnsi="Times New Roman" w:cs="Times New Roman"/>
          <w:b/>
          <w:sz w:val="24"/>
          <w:szCs w:val="24"/>
          <w:lang w:eastAsia="cs-CZ"/>
        </w:rPr>
        <w:t>a dokumentujte ich využitie na konkrétnom p</w:t>
      </w:r>
      <w:r>
        <w:rPr>
          <w:rFonts w:ascii="Times New Roman" w:eastAsia="Times New Roman" w:hAnsi="Times New Roman" w:cs="Times New Roman"/>
          <w:b/>
          <w:sz w:val="24"/>
          <w:szCs w:val="24"/>
          <w:lang w:eastAsia="cs-CZ"/>
        </w:rPr>
        <w:t>ríklade v živote.</w:t>
      </w:r>
    </w:p>
    <w:p w14:paraId="20B3605F" w14:textId="77777777" w:rsidR="00A01BD8" w:rsidRDefault="00A01BD8" w:rsidP="00A01BD8">
      <w:pPr>
        <w:spacing w:after="0" w:line="240" w:lineRule="auto"/>
        <w:jc w:val="center"/>
        <w:rPr>
          <w:rFonts w:ascii="Times New Roman" w:eastAsia="Times New Roman" w:hAnsi="Times New Roman" w:cs="Times New Roman"/>
          <w:b/>
          <w:sz w:val="24"/>
          <w:szCs w:val="24"/>
          <w:lang w:eastAsia="cs-CZ"/>
        </w:rPr>
      </w:pPr>
    </w:p>
    <w:p w14:paraId="1C84D04A" w14:textId="77777777" w:rsidR="00A01BD8" w:rsidRPr="008B5E6A" w:rsidRDefault="00A01BD8" w:rsidP="00A01BD8">
      <w:pPr>
        <w:spacing w:after="0" w:line="240" w:lineRule="auto"/>
        <w:jc w:val="center"/>
        <w:rPr>
          <w:rFonts w:ascii="Times New Roman" w:eastAsia="Times New Roman" w:hAnsi="Times New Roman" w:cs="Times New Roman"/>
          <w:b/>
          <w:sz w:val="24"/>
          <w:szCs w:val="24"/>
          <w:lang w:eastAsia="cs-CZ"/>
        </w:rPr>
      </w:pPr>
      <w:r>
        <w:rPr>
          <w:rFonts w:ascii="Times New Roman" w:eastAsia="Times New Roman" w:hAnsi="Times New Roman" w:cs="Times New Roman"/>
          <w:b/>
          <w:sz w:val="24"/>
          <w:szCs w:val="24"/>
          <w:lang w:eastAsia="cs-CZ"/>
        </w:rPr>
        <w:t xml:space="preserve">Súvisí obsah </w:t>
      </w:r>
      <w:r w:rsidRPr="008B5E6A">
        <w:rPr>
          <w:rFonts w:ascii="Times New Roman" w:eastAsia="Times New Roman" w:hAnsi="Times New Roman" w:cs="Times New Roman"/>
          <w:b/>
          <w:sz w:val="24"/>
          <w:szCs w:val="24"/>
          <w:lang w:eastAsia="cs-CZ"/>
        </w:rPr>
        <w:t>poslednej vety v ukážke 2 s podmienkami úsp</w:t>
      </w:r>
      <w:r>
        <w:rPr>
          <w:rFonts w:ascii="Times New Roman" w:eastAsia="Times New Roman" w:hAnsi="Times New Roman" w:cs="Times New Roman"/>
          <w:b/>
          <w:sz w:val="24"/>
          <w:szCs w:val="24"/>
          <w:lang w:eastAsia="cs-CZ"/>
        </w:rPr>
        <w:t>ešnej komunikácie? Zdôvodnite</w:t>
      </w:r>
      <w:r w:rsidRPr="008B5E6A">
        <w:rPr>
          <w:rFonts w:ascii="Times New Roman" w:eastAsia="Times New Roman" w:hAnsi="Times New Roman" w:cs="Times New Roman"/>
          <w:b/>
          <w:sz w:val="24"/>
          <w:szCs w:val="24"/>
          <w:lang w:eastAsia="cs-CZ"/>
        </w:rPr>
        <w:t xml:space="preserve"> svoje tvrdenie.</w:t>
      </w:r>
    </w:p>
    <w:p w14:paraId="2E376E11" w14:textId="77777777" w:rsidR="00A01BD8" w:rsidRDefault="00A01BD8" w:rsidP="00A01BD8">
      <w:pPr>
        <w:spacing w:after="0" w:line="240" w:lineRule="auto"/>
        <w:jc w:val="center"/>
        <w:rPr>
          <w:rFonts w:ascii="Times New Roman" w:eastAsia="Times New Roman" w:hAnsi="Times New Roman" w:cs="Times New Roman"/>
          <w:color w:val="000000"/>
          <w:sz w:val="24"/>
          <w:szCs w:val="24"/>
          <w:lang w:eastAsia="sk-SK"/>
        </w:rPr>
      </w:pPr>
    </w:p>
    <w:p w14:paraId="1F864B15" w14:textId="77777777" w:rsidR="00A01BD8" w:rsidRDefault="00A01BD8" w:rsidP="00A01BD8">
      <w:pPr>
        <w:spacing w:after="0" w:line="240" w:lineRule="auto"/>
        <w:jc w:val="center"/>
        <w:rPr>
          <w:rFonts w:ascii="Times New Roman" w:eastAsia="Times New Roman" w:hAnsi="Times New Roman" w:cs="Times New Roman"/>
          <w:b/>
          <w:sz w:val="24"/>
          <w:szCs w:val="24"/>
          <w:lang w:eastAsia="cs-CZ"/>
        </w:rPr>
      </w:pPr>
    </w:p>
    <w:p w14:paraId="7DFB3459" w14:textId="77777777" w:rsidR="00A01BD8" w:rsidRPr="008B5E6A" w:rsidRDefault="00A01BD8" w:rsidP="00A01BD8">
      <w:pPr>
        <w:spacing w:after="0" w:line="240" w:lineRule="auto"/>
        <w:jc w:val="center"/>
        <w:rPr>
          <w:rFonts w:ascii="Times New Roman" w:eastAsia="Times New Roman" w:hAnsi="Times New Roman" w:cs="Times New Roman"/>
          <w:b/>
          <w:sz w:val="24"/>
          <w:szCs w:val="24"/>
          <w:lang w:eastAsia="cs-CZ"/>
        </w:rPr>
      </w:pPr>
      <w:r w:rsidRPr="008B5E6A">
        <w:rPr>
          <w:rFonts w:ascii="Times New Roman" w:eastAsia="Times New Roman" w:hAnsi="Times New Roman" w:cs="Times New Roman"/>
          <w:b/>
          <w:sz w:val="24"/>
          <w:szCs w:val="24"/>
          <w:lang w:eastAsia="cs-CZ"/>
        </w:rPr>
        <w:t>Ukážka 2</w:t>
      </w:r>
    </w:p>
    <w:p w14:paraId="291444BA" w14:textId="77777777" w:rsidR="00A01BD8" w:rsidRPr="008B5E6A" w:rsidRDefault="00A01BD8" w:rsidP="00A01BD8">
      <w:pPr>
        <w:spacing w:after="0" w:line="240" w:lineRule="auto"/>
        <w:rPr>
          <w:rFonts w:ascii="Times New Roman" w:eastAsia="Times New Roman" w:hAnsi="Times New Roman" w:cs="Times New Roman"/>
          <w:b/>
          <w:i/>
          <w:sz w:val="24"/>
          <w:szCs w:val="24"/>
          <w:lang w:eastAsia="cs-CZ"/>
        </w:rPr>
      </w:pPr>
    </w:p>
    <w:p w14:paraId="099D59EE" w14:textId="77777777" w:rsidR="00A01BD8" w:rsidRPr="004E58A0" w:rsidRDefault="00A01BD8" w:rsidP="00A01BD8">
      <w:pPr>
        <w:spacing w:after="0" w:line="240" w:lineRule="auto"/>
        <w:jc w:val="both"/>
        <w:rPr>
          <w:rFonts w:ascii="Times New Roman" w:eastAsia="Times New Roman" w:hAnsi="Times New Roman" w:cs="Times New Roman"/>
          <w:b/>
          <w:i/>
          <w:sz w:val="24"/>
          <w:szCs w:val="24"/>
          <w:lang w:eastAsia="cs-CZ"/>
        </w:rPr>
      </w:pPr>
      <w:r w:rsidRPr="008B5E6A">
        <w:rPr>
          <w:rFonts w:ascii="Times New Roman" w:eastAsia="Times New Roman" w:hAnsi="Times New Roman" w:cs="Times New Roman"/>
          <w:sz w:val="24"/>
          <w:szCs w:val="24"/>
          <w:lang w:eastAsia="cs-CZ"/>
        </w:rPr>
        <w:t xml:space="preserve"> </w:t>
      </w:r>
      <w:r w:rsidRPr="008B5E6A">
        <w:rPr>
          <w:rFonts w:ascii="Times New Roman" w:eastAsia="Times New Roman" w:hAnsi="Times New Roman" w:cs="Times New Roman"/>
          <w:i/>
          <w:sz w:val="24"/>
          <w:szCs w:val="24"/>
          <w:lang w:eastAsia="cs-CZ"/>
        </w:rPr>
        <w:t xml:space="preserve">„Často sa ma ľudia pýtajú, či je možné naučiť niekoho efektívne, úspešne komunikovať. Odpoveď je jednoduchá: áno. Naučíme ho pár trikov: správny výber slov, adekvátna dĺžka výpovedí, vzpriamené a relaxované telo, otvorené gestá, rovnocenné podanie ruky, úsmev na tvári, vhodné oblečenie, decentný parfum. </w:t>
      </w:r>
      <w:r w:rsidRPr="004E58A0">
        <w:rPr>
          <w:rFonts w:ascii="Times New Roman" w:eastAsia="Times New Roman" w:hAnsi="Times New Roman" w:cs="Times New Roman"/>
          <w:b/>
          <w:i/>
          <w:sz w:val="24"/>
          <w:szCs w:val="24"/>
          <w:lang w:eastAsia="cs-CZ"/>
        </w:rPr>
        <w:t>Ale ak pritom nezoberieme do úvahy osobnosť človeka, jeho záujmy, potreby, prostredie, v ktorom žije, a množstvo ďalších faktorov, môže sa nám ľahko stať, že viac pokazíme, ako napravíme.“</w:t>
      </w:r>
    </w:p>
    <w:p w14:paraId="748FC870" w14:textId="77777777" w:rsidR="00A01BD8" w:rsidRDefault="00A01BD8" w:rsidP="00A01BD8">
      <w:pPr>
        <w:spacing w:after="0" w:line="240" w:lineRule="auto"/>
        <w:rPr>
          <w:rFonts w:ascii="Times New Roman" w:eastAsia="Times New Roman" w:hAnsi="Times New Roman" w:cs="Times New Roman"/>
          <w:i/>
          <w:sz w:val="24"/>
          <w:szCs w:val="24"/>
          <w:lang w:eastAsia="cs-CZ"/>
        </w:rPr>
      </w:pPr>
      <w:r w:rsidRPr="008B5E6A">
        <w:rPr>
          <w:rFonts w:ascii="Times New Roman" w:eastAsia="Times New Roman" w:hAnsi="Times New Roman" w:cs="Times New Roman"/>
          <w:i/>
          <w:sz w:val="24"/>
          <w:szCs w:val="24"/>
          <w:lang w:eastAsia="cs-CZ"/>
        </w:rPr>
        <w:t xml:space="preserve">                                                                              </w:t>
      </w:r>
    </w:p>
    <w:p w14:paraId="4B096DBE" w14:textId="77777777" w:rsidR="00A01BD8" w:rsidRPr="008B5E6A" w:rsidRDefault="00A01BD8" w:rsidP="00A01BD8">
      <w:pPr>
        <w:spacing w:after="0" w:line="240" w:lineRule="auto"/>
        <w:jc w:val="right"/>
        <w:rPr>
          <w:rFonts w:ascii="Times New Roman" w:eastAsia="Times New Roman" w:hAnsi="Times New Roman" w:cs="Times New Roman"/>
          <w:i/>
          <w:sz w:val="24"/>
          <w:szCs w:val="24"/>
          <w:lang w:eastAsia="cs-CZ"/>
        </w:rPr>
      </w:pPr>
      <w:r w:rsidRPr="008B5E6A">
        <w:rPr>
          <w:rFonts w:ascii="Times New Roman" w:eastAsia="Times New Roman" w:hAnsi="Times New Roman" w:cs="Times New Roman"/>
          <w:i/>
          <w:sz w:val="24"/>
          <w:szCs w:val="24"/>
          <w:lang w:eastAsia="cs-CZ"/>
        </w:rPr>
        <w:t>(Škvareninová Oľga – Rečová komunikácia)</w:t>
      </w:r>
    </w:p>
    <w:p w14:paraId="43C3F202" w14:textId="77777777" w:rsidR="00A01BD8" w:rsidRDefault="00A01BD8" w:rsidP="00A01BD8">
      <w:pPr>
        <w:spacing w:after="0" w:line="240" w:lineRule="auto"/>
        <w:jc w:val="both"/>
        <w:rPr>
          <w:rFonts w:ascii="Times New Roman" w:eastAsia="Times New Roman" w:hAnsi="Times New Roman" w:cs="Times New Roman"/>
          <w:sz w:val="24"/>
          <w:szCs w:val="24"/>
          <w:lang w:eastAsia="cs-CZ"/>
        </w:rPr>
      </w:pPr>
    </w:p>
    <w:p w14:paraId="4F28045A" w14:textId="77777777" w:rsidR="00A01BD8" w:rsidRDefault="00A01BD8" w:rsidP="00A01BD8">
      <w:pPr>
        <w:spacing w:after="0" w:line="240" w:lineRule="auto"/>
        <w:jc w:val="both"/>
        <w:rPr>
          <w:rFonts w:ascii="Times New Roman" w:eastAsia="Times New Roman" w:hAnsi="Times New Roman" w:cs="Times New Roman"/>
          <w:sz w:val="24"/>
          <w:szCs w:val="24"/>
          <w:lang w:eastAsia="cs-CZ"/>
        </w:rPr>
      </w:pPr>
    </w:p>
    <w:p w14:paraId="4D3BD16D" w14:textId="77777777" w:rsidR="00A01BD8" w:rsidRDefault="00A01BD8" w:rsidP="00A01BD8">
      <w:pPr>
        <w:spacing w:after="0" w:line="240" w:lineRule="auto"/>
        <w:jc w:val="both"/>
        <w:rPr>
          <w:rFonts w:ascii="Times New Roman" w:eastAsia="Times New Roman" w:hAnsi="Times New Roman" w:cs="Times New Roman"/>
          <w:sz w:val="24"/>
          <w:szCs w:val="24"/>
          <w:lang w:eastAsia="cs-CZ"/>
        </w:rPr>
      </w:pPr>
      <w:r>
        <w:rPr>
          <w:rFonts w:ascii="Times New Roman" w:eastAsia="Times New Roman" w:hAnsi="Times New Roman" w:cs="Times New Roman"/>
          <w:sz w:val="24"/>
          <w:szCs w:val="24"/>
          <w:lang w:eastAsia="cs-CZ"/>
        </w:rPr>
        <w:t>PODIENKY ÚSPEŠNEJ KOMUNIKÁCIE</w:t>
      </w:r>
    </w:p>
    <w:p w14:paraId="0ADE2F8C" w14:textId="77777777" w:rsidR="00A01BD8" w:rsidRDefault="00A01BD8" w:rsidP="00A01BD8">
      <w:pPr>
        <w:spacing w:after="0" w:line="240" w:lineRule="auto"/>
        <w:jc w:val="both"/>
        <w:rPr>
          <w:rFonts w:ascii="Times New Roman" w:eastAsia="Times New Roman" w:hAnsi="Times New Roman" w:cs="Times New Roman"/>
          <w:sz w:val="24"/>
          <w:szCs w:val="24"/>
          <w:lang w:eastAsia="cs-CZ"/>
        </w:rPr>
      </w:pPr>
    </w:p>
    <w:p w14:paraId="08D2C563" w14:textId="77777777" w:rsidR="00A01BD8" w:rsidRPr="00C142A0" w:rsidRDefault="00A01BD8" w:rsidP="00A01BD8">
      <w:pPr>
        <w:rPr>
          <w:rFonts w:ascii="Times New Roman" w:hAnsi="Times New Roman" w:cs="Times New Roman"/>
          <w:sz w:val="24"/>
          <w:szCs w:val="24"/>
        </w:rPr>
      </w:pPr>
      <w:r>
        <w:rPr>
          <w:rFonts w:ascii="Times New Roman" w:eastAsia="Times New Roman" w:hAnsi="Times New Roman" w:cs="Times New Roman"/>
          <w:sz w:val="24"/>
          <w:szCs w:val="24"/>
          <w:lang w:eastAsia="cs-CZ"/>
        </w:rPr>
        <w:t>S</w:t>
      </w:r>
      <w:r w:rsidRPr="00C142A0">
        <w:rPr>
          <w:rFonts w:ascii="Times New Roman" w:eastAsia="Times New Roman" w:hAnsi="Times New Roman" w:cs="Times New Roman"/>
          <w:color w:val="000000"/>
          <w:sz w:val="24"/>
          <w:szCs w:val="24"/>
          <w:lang w:eastAsia="sk-SK"/>
        </w:rPr>
        <w:t>právny výber slov, adekvátna dĺžka výpovedí, vzpriamené a relaxované telo, otvorené gestá, rovnocenné podanie ruky, úsmev na tvári, vhodné oblečenie, decentný parfum + osobnosť člo</w:t>
      </w:r>
      <w:r>
        <w:rPr>
          <w:rFonts w:ascii="Times New Roman" w:eastAsia="Times New Roman" w:hAnsi="Times New Roman" w:cs="Times New Roman"/>
          <w:color w:val="000000"/>
          <w:sz w:val="24"/>
          <w:szCs w:val="24"/>
          <w:lang w:eastAsia="sk-SK"/>
        </w:rPr>
        <w:t>veka.</w:t>
      </w:r>
    </w:p>
    <w:p w14:paraId="18EB0AEF" w14:textId="77777777" w:rsidR="00A01BD8" w:rsidRDefault="00A01BD8" w:rsidP="00A01BD8">
      <w:pPr>
        <w:spacing w:after="0" w:line="240" w:lineRule="auto"/>
        <w:jc w:val="both"/>
        <w:rPr>
          <w:rFonts w:ascii="Times New Roman" w:eastAsia="Times New Roman" w:hAnsi="Times New Roman" w:cs="Times New Roman"/>
          <w:b/>
          <w:color w:val="000000"/>
          <w:sz w:val="24"/>
          <w:szCs w:val="24"/>
          <w:lang w:eastAsia="cs-CZ"/>
        </w:rPr>
      </w:pPr>
    </w:p>
    <w:p w14:paraId="0C0F2D7F" w14:textId="77777777" w:rsidR="00A01BD8" w:rsidRDefault="00A01BD8" w:rsidP="00A01BD8">
      <w:pPr>
        <w:spacing w:after="0" w:line="240" w:lineRule="auto"/>
        <w:jc w:val="both"/>
        <w:rPr>
          <w:rFonts w:ascii="Times New Roman" w:eastAsia="Times New Roman" w:hAnsi="Times New Roman" w:cs="Times New Roman"/>
          <w:b/>
          <w:color w:val="000000"/>
          <w:sz w:val="24"/>
          <w:szCs w:val="24"/>
          <w:lang w:eastAsia="cs-CZ"/>
        </w:rPr>
      </w:pPr>
    </w:p>
    <w:p w14:paraId="3D511D3B" w14:textId="77777777" w:rsidR="00A01BD8" w:rsidRDefault="00A01BD8" w:rsidP="00A01BD8">
      <w:pPr>
        <w:spacing w:after="0" w:line="240" w:lineRule="auto"/>
        <w:jc w:val="both"/>
        <w:rPr>
          <w:rFonts w:ascii="Times New Roman" w:eastAsia="Times New Roman" w:hAnsi="Times New Roman" w:cs="Times New Roman"/>
          <w:b/>
          <w:color w:val="000000"/>
          <w:sz w:val="24"/>
          <w:szCs w:val="24"/>
          <w:lang w:eastAsia="cs-CZ"/>
        </w:rPr>
      </w:pPr>
    </w:p>
    <w:p w14:paraId="6BDB2DD5" w14:textId="77777777" w:rsidR="00A01BD8" w:rsidRDefault="00A01BD8" w:rsidP="00A01BD8">
      <w:pPr>
        <w:spacing w:after="0" w:line="240" w:lineRule="auto"/>
        <w:jc w:val="both"/>
        <w:rPr>
          <w:rFonts w:ascii="Times New Roman" w:eastAsia="Times New Roman" w:hAnsi="Times New Roman" w:cs="Times New Roman"/>
          <w:b/>
          <w:color w:val="000000"/>
          <w:sz w:val="24"/>
          <w:szCs w:val="24"/>
          <w:lang w:eastAsia="cs-CZ"/>
        </w:rPr>
      </w:pPr>
    </w:p>
    <w:p w14:paraId="527A3692" w14:textId="77777777" w:rsidR="00A01BD8" w:rsidRDefault="00A01BD8" w:rsidP="00A01BD8">
      <w:pPr>
        <w:spacing w:after="0" w:line="240" w:lineRule="auto"/>
        <w:jc w:val="both"/>
        <w:rPr>
          <w:rFonts w:ascii="Times New Roman" w:eastAsia="Times New Roman" w:hAnsi="Times New Roman" w:cs="Times New Roman"/>
          <w:b/>
          <w:color w:val="000000"/>
          <w:sz w:val="24"/>
          <w:szCs w:val="24"/>
          <w:lang w:eastAsia="cs-CZ"/>
        </w:rPr>
      </w:pPr>
    </w:p>
    <w:p w14:paraId="358C51FC" w14:textId="77777777" w:rsidR="00A01BD8" w:rsidRDefault="00A01BD8" w:rsidP="00A01BD8">
      <w:pPr>
        <w:spacing w:after="0" w:line="240" w:lineRule="auto"/>
        <w:jc w:val="both"/>
        <w:rPr>
          <w:rFonts w:ascii="Times New Roman" w:eastAsia="Times New Roman" w:hAnsi="Times New Roman" w:cs="Times New Roman"/>
          <w:b/>
          <w:color w:val="000000"/>
          <w:sz w:val="24"/>
          <w:szCs w:val="24"/>
          <w:lang w:eastAsia="cs-CZ"/>
        </w:rPr>
      </w:pPr>
    </w:p>
    <w:p w14:paraId="63320D4E" w14:textId="77777777" w:rsidR="00A01BD8" w:rsidRDefault="00A01BD8" w:rsidP="00A01BD8">
      <w:pPr>
        <w:spacing w:after="0" w:line="240" w:lineRule="auto"/>
        <w:jc w:val="both"/>
        <w:rPr>
          <w:rFonts w:ascii="Times New Roman" w:eastAsia="Times New Roman" w:hAnsi="Times New Roman" w:cs="Times New Roman"/>
          <w:b/>
          <w:color w:val="000000"/>
          <w:sz w:val="24"/>
          <w:szCs w:val="24"/>
          <w:lang w:eastAsia="cs-CZ"/>
        </w:rPr>
      </w:pPr>
    </w:p>
    <w:p w14:paraId="12356499" w14:textId="77777777" w:rsidR="00A01BD8" w:rsidRDefault="00A01BD8" w:rsidP="00A01BD8">
      <w:pPr>
        <w:spacing w:after="0" w:line="240" w:lineRule="auto"/>
        <w:jc w:val="both"/>
        <w:rPr>
          <w:rFonts w:ascii="Times New Roman" w:eastAsia="Times New Roman" w:hAnsi="Times New Roman" w:cs="Times New Roman"/>
          <w:b/>
          <w:color w:val="000000"/>
          <w:sz w:val="24"/>
          <w:szCs w:val="24"/>
          <w:lang w:eastAsia="cs-CZ"/>
        </w:rPr>
      </w:pPr>
    </w:p>
    <w:p w14:paraId="2560ED58" w14:textId="77777777" w:rsidR="00A01BD8" w:rsidRDefault="00A01BD8" w:rsidP="00A01BD8">
      <w:pPr>
        <w:spacing w:after="0" w:line="240" w:lineRule="auto"/>
        <w:jc w:val="both"/>
        <w:rPr>
          <w:rFonts w:ascii="Times New Roman" w:eastAsia="Times New Roman" w:hAnsi="Times New Roman" w:cs="Times New Roman"/>
          <w:b/>
          <w:color w:val="000000"/>
          <w:sz w:val="24"/>
          <w:szCs w:val="24"/>
          <w:lang w:eastAsia="cs-CZ"/>
        </w:rPr>
      </w:pPr>
    </w:p>
    <w:p w14:paraId="127DFF72" w14:textId="77777777" w:rsidR="00A01BD8" w:rsidRDefault="00A01BD8" w:rsidP="00A01BD8">
      <w:pPr>
        <w:spacing w:after="0" w:line="240" w:lineRule="auto"/>
        <w:jc w:val="both"/>
        <w:rPr>
          <w:rFonts w:ascii="Times New Roman" w:eastAsia="Times New Roman" w:hAnsi="Times New Roman" w:cs="Times New Roman"/>
          <w:b/>
          <w:color w:val="000000"/>
          <w:sz w:val="24"/>
          <w:szCs w:val="24"/>
          <w:lang w:eastAsia="cs-CZ"/>
        </w:rPr>
      </w:pPr>
    </w:p>
    <w:p w14:paraId="06BD6DEB" w14:textId="77777777" w:rsidR="00A01BD8" w:rsidRDefault="00A01BD8" w:rsidP="00A01BD8">
      <w:pPr>
        <w:spacing w:after="0" w:line="240" w:lineRule="auto"/>
        <w:jc w:val="both"/>
        <w:rPr>
          <w:rFonts w:ascii="Times New Roman" w:eastAsia="Times New Roman" w:hAnsi="Times New Roman" w:cs="Times New Roman"/>
          <w:b/>
          <w:color w:val="000000"/>
          <w:sz w:val="24"/>
          <w:szCs w:val="24"/>
          <w:lang w:eastAsia="cs-CZ"/>
        </w:rPr>
      </w:pPr>
    </w:p>
    <w:p w14:paraId="2C2E7802" w14:textId="77777777" w:rsidR="00A01BD8" w:rsidRDefault="00A01BD8" w:rsidP="00A01BD8">
      <w:pPr>
        <w:spacing w:after="0" w:line="240" w:lineRule="auto"/>
        <w:jc w:val="both"/>
        <w:rPr>
          <w:rFonts w:ascii="Times New Roman" w:eastAsia="Times New Roman" w:hAnsi="Times New Roman" w:cs="Times New Roman"/>
          <w:b/>
          <w:color w:val="000000"/>
          <w:sz w:val="24"/>
          <w:szCs w:val="24"/>
          <w:lang w:eastAsia="cs-CZ"/>
        </w:rPr>
      </w:pPr>
    </w:p>
    <w:p w14:paraId="0DBEC1F1" w14:textId="77777777" w:rsidR="00A01BD8" w:rsidRDefault="00A01BD8" w:rsidP="00A01BD8">
      <w:pPr>
        <w:spacing w:after="0" w:line="240" w:lineRule="auto"/>
        <w:jc w:val="both"/>
        <w:rPr>
          <w:rFonts w:ascii="Times New Roman" w:eastAsia="Times New Roman" w:hAnsi="Times New Roman" w:cs="Times New Roman"/>
          <w:b/>
          <w:color w:val="000000"/>
          <w:sz w:val="24"/>
          <w:szCs w:val="24"/>
          <w:lang w:eastAsia="cs-CZ"/>
        </w:rPr>
      </w:pPr>
    </w:p>
    <w:p w14:paraId="6A22EC87" w14:textId="77777777" w:rsidR="00A01BD8" w:rsidRDefault="00A01BD8" w:rsidP="00A01BD8">
      <w:pPr>
        <w:spacing w:after="0" w:line="240" w:lineRule="auto"/>
        <w:jc w:val="both"/>
        <w:rPr>
          <w:rFonts w:ascii="Times New Roman" w:eastAsia="Times New Roman" w:hAnsi="Times New Roman" w:cs="Times New Roman"/>
          <w:b/>
          <w:color w:val="000000"/>
          <w:sz w:val="24"/>
          <w:szCs w:val="24"/>
          <w:lang w:eastAsia="cs-CZ"/>
        </w:rPr>
      </w:pPr>
    </w:p>
    <w:p w14:paraId="58D8D6CD" w14:textId="77777777" w:rsidR="00A01BD8" w:rsidRDefault="00A01BD8" w:rsidP="00A01BD8">
      <w:pPr>
        <w:spacing w:after="0" w:line="240" w:lineRule="auto"/>
        <w:jc w:val="both"/>
        <w:rPr>
          <w:rFonts w:ascii="Times New Roman" w:eastAsia="Times New Roman" w:hAnsi="Times New Roman" w:cs="Times New Roman"/>
          <w:b/>
          <w:color w:val="000000"/>
          <w:sz w:val="24"/>
          <w:szCs w:val="24"/>
          <w:lang w:eastAsia="cs-CZ"/>
        </w:rPr>
      </w:pPr>
    </w:p>
    <w:p w14:paraId="11B5558F" w14:textId="77777777" w:rsidR="00A01BD8" w:rsidRDefault="00A01BD8" w:rsidP="00A01BD8">
      <w:pPr>
        <w:spacing w:after="0" w:line="240" w:lineRule="auto"/>
        <w:jc w:val="both"/>
        <w:rPr>
          <w:rFonts w:ascii="Times New Roman" w:eastAsia="Times New Roman" w:hAnsi="Times New Roman" w:cs="Times New Roman"/>
          <w:b/>
          <w:color w:val="000000"/>
          <w:sz w:val="24"/>
          <w:szCs w:val="24"/>
          <w:lang w:eastAsia="cs-CZ"/>
        </w:rPr>
      </w:pPr>
    </w:p>
    <w:p w14:paraId="74A015AE" w14:textId="77777777" w:rsidR="00A01BD8" w:rsidRDefault="00A01BD8" w:rsidP="00A01BD8">
      <w:pPr>
        <w:spacing w:after="0" w:line="240" w:lineRule="auto"/>
        <w:jc w:val="both"/>
        <w:rPr>
          <w:rFonts w:ascii="Times New Roman" w:eastAsia="Times New Roman" w:hAnsi="Times New Roman" w:cs="Times New Roman"/>
          <w:b/>
          <w:color w:val="000000"/>
          <w:sz w:val="24"/>
          <w:szCs w:val="24"/>
          <w:lang w:eastAsia="cs-CZ"/>
        </w:rPr>
      </w:pPr>
    </w:p>
    <w:p w14:paraId="3C6CA009" w14:textId="77777777" w:rsidR="00A01BD8" w:rsidRDefault="00A01BD8" w:rsidP="00A01BD8">
      <w:pPr>
        <w:spacing w:after="0" w:line="240" w:lineRule="auto"/>
        <w:jc w:val="both"/>
        <w:rPr>
          <w:rFonts w:ascii="Times New Roman" w:eastAsia="Times New Roman" w:hAnsi="Times New Roman" w:cs="Times New Roman"/>
          <w:b/>
          <w:color w:val="000000"/>
          <w:sz w:val="24"/>
          <w:szCs w:val="24"/>
          <w:lang w:eastAsia="cs-CZ"/>
        </w:rPr>
      </w:pPr>
    </w:p>
    <w:p w14:paraId="2E443B6F" w14:textId="77777777" w:rsidR="00A01BD8" w:rsidRDefault="00A01BD8" w:rsidP="00A01BD8">
      <w:pPr>
        <w:spacing w:after="0" w:line="240" w:lineRule="auto"/>
        <w:jc w:val="both"/>
        <w:rPr>
          <w:rFonts w:ascii="Times New Roman" w:eastAsia="Times New Roman" w:hAnsi="Times New Roman" w:cs="Times New Roman"/>
          <w:b/>
          <w:color w:val="000000"/>
          <w:sz w:val="24"/>
          <w:szCs w:val="24"/>
          <w:lang w:eastAsia="cs-CZ"/>
        </w:rPr>
      </w:pPr>
    </w:p>
    <w:p w14:paraId="0AA8D3B7" w14:textId="77777777" w:rsidR="00A01BD8" w:rsidRDefault="00A01BD8" w:rsidP="00A01BD8">
      <w:pPr>
        <w:spacing w:after="0" w:line="240" w:lineRule="auto"/>
        <w:jc w:val="both"/>
        <w:rPr>
          <w:rFonts w:ascii="Times New Roman" w:eastAsia="Times New Roman" w:hAnsi="Times New Roman" w:cs="Times New Roman"/>
          <w:b/>
          <w:color w:val="000000"/>
          <w:sz w:val="24"/>
          <w:szCs w:val="24"/>
          <w:lang w:eastAsia="cs-CZ"/>
        </w:rPr>
      </w:pPr>
    </w:p>
    <w:p w14:paraId="09CEC46A" w14:textId="77777777" w:rsidR="00A01BD8" w:rsidRDefault="00A01BD8" w:rsidP="00A01BD8">
      <w:pPr>
        <w:spacing w:after="0" w:line="240" w:lineRule="auto"/>
        <w:jc w:val="both"/>
        <w:rPr>
          <w:rFonts w:ascii="Times New Roman" w:eastAsia="Times New Roman" w:hAnsi="Times New Roman" w:cs="Times New Roman"/>
          <w:b/>
          <w:color w:val="000000"/>
          <w:sz w:val="24"/>
          <w:szCs w:val="24"/>
          <w:lang w:eastAsia="cs-CZ"/>
        </w:rPr>
      </w:pPr>
    </w:p>
    <w:p w14:paraId="5C51BB12" w14:textId="77777777" w:rsidR="00A01BD8" w:rsidRDefault="00A01BD8" w:rsidP="00A01BD8">
      <w:pPr>
        <w:spacing w:after="0" w:line="240" w:lineRule="auto"/>
        <w:jc w:val="both"/>
        <w:rPr>
          <w:rFonts w:ascii="Times New Roman" w:eastAsia="Times New Roman" w:hAnsi="Times New Roman" w:cs="Times New Roman"/>
          <w:b/>
          <w:color w:val="000000"/>
          <w:sz w:val="24"/>
          <w:szCs w:val="24"/>
          <w:lang w:eastAsia="cs-CZ"/>
        </w:rPr>
      </w:pPr>
    </w:p>
    <w:p w14:paraId="468293F4" w14:textId="77777777" w:rsidR="00A01BD8" w:rsidRDefault="00A01BD8" w:rsidP="00A01BD8">
      <w:pPr>
        <w:spacing w:after="0" w:line="240" w:lineRule="auto"/>
        <w:jc w:val="both"/>
        <w:rPr>
          <w:rFonts w:ascii="Times New Roman" w:eastAsia="Times New Roman" w:hAnsi="Times New Roman" w:cs="Times New Roman"/>
          <w:b/>
          <w:color w:val="000000"/>
          <w:sz w:val="24"/>
          <w:szCs w:val="24"/>
          <w:lang w:eastAsia="cs-CZ"/>
        </w:rPr>
      </w:pPr>
    </w:p>
    <w:p w14:paraId="1A72DF7E" w14:textId="77777777" w:rsidR="00A01BD8" w:rsidRDefault="00A01BD8" w:rsidP="00A01BD8">
      <w:pPr>
        <w:spacing w:after="0" w:line="240" w:lineRule="auto"/>
        <w:jc w:val="both"/>
        <w:rPr>
          <w:rFonts w:ascii="Times New Roman" w:eastAsia="Times New Roman" w:hAnsi="Times New Roman" w:cs="Times New Roman"/>
          <w:b/>
          <w:color w:val="000000"/>
          <w:sz w:val="24"/>
          <w:szCs w:val="24"/>
          <w:lang w:eastAsia="cs-CZ"/>
        </w:rPr>
      </w:pPr>
    </w:p>
    <w:p w14:paraId="43F4B52C" w14:textId="77777777" w:rsidR="00A01BD8" w:rsidRPr="008B5E6A" w:rsidRDefault="00A01BD8" w:rsidP="00A01BD8">
      <w:pPr>
        <w:spacing w:after="0" w:line="240" w:lineRule="auto"/>
        <w:jc w:val="both"/>
        <w:rPr>
          <w:rFonts w:ascii="Times New Roman" w:eastAsia="Times New Roman" w:hAnsi="Times New Roman" w:cs="Times New Roman"/>
          <w:b/>
          <w:color w:val="000000"/>
          <w:sz w:val="24"/>
          <w:szCs w:val="24"/>
          <w:lang w:eastAsia="cs-CZ"/>
        </w:rPr>
      </w:pPr>
    </w:p>
    <w:p w14:paraId="1DD72F01" w14:textId="77777777" w:rsidR="00A01BD8" w:rsidRDefault="00A01BD8" w:rsidP="00A01BD8">
      <w:pPr>
        <w:spacing w:after="0" w:line="240" w:lineRule="auto"/>
        <w:jc w:val="center"/>
        <w:rPr>
          <w:rFonts w:ascii="Times New Roman" w:eastAsia="Times New Roman" w:hAnsi="Times New Roman" w:cs="Times New Roman"/>
          <w:b/>
          <w:color w:val="000000"/>
          <w:sz w:val="28"/>
          <w:szCs w:val="28"/>
          <w:u w:val="single"/>
          <w:lang w:eastAsia="cs-CZ"/>
        </w:rPr>
      </w:pPr>
      <w:r>
        <w:rPr>
          <w:rFonts w:ascii="Times New Roman" w:eastAsia="Times New Roman" w:hAnsi="Times New Roman" w:cs="Times New Roman"/>
          <w:b/>
          <w:color w:val="000000"/>
          <w:sz w:val="28"/>
          <w:szCs w:val="28"/>
          <w:u w:val="single"/>
          <w:lang w:eastAsia="cs-CZ"/>
        </w:rPr>
        <w:lastRenderedPageBreak/>
        <w:t>časť 2</w:t>
      </w:r>
    </w:p>
    <w:p w14:paraId="633300EB" w14:textId="77777777" w:rsidR="00A01BD8" w:rsidRPr="008B5E6A" w:rsidRDefault="00A01BD8" w:rsidP="00A01BD8">
      <w:pPr>
        <w:spacing w:after="0" w:line="240" w:lineRule="auto"/>
        <w:jc w:val="center"/>
        <w:rPr>
          <w:rFonts w:ascii="Times New Roman" w:eastAsia="Times New Roman" w:hAnsi="Times New Roman" w:cs="Times New Roman"/>
          <w:b/>
          <w:color w:val="000000"/>
          <w:sz w:val="24"/>
          <w:szCs w:val="24"/>
          <w:lang w:eastAsia="cs-CZ"/>
        </w:rPr>
      </w:pPr>
    </w:p>
    <w:p w14:paraId="36B7231E" w14:textId="77777777" w:rsidR="00A01BD8" w:rsidRPr="008B5E6A" w:rsidRDefault="00A01BD8" w:rsidP="00A01BD8">
      <w:pPr>
        <w:spacing w:after="0" w:line="240" w:lineRule="auto"/>
        <w:ind w:left="567" w:hanging="567"/>
        <w:jc w:val="both"/>
        <w:rPr>
          <w:rFonts w:ascii="Times New Roman" w:eastAsia="Times New Roman" w:hAnsi="Times New Roman" w:cs="Times New Roman"/>
          <w:b/>
          <w:color w:val="000000"/>
          <w:sz w:val="24"/>
          <w:szCs w:val="24"/>
          <w:lang w:eastAsia="cs-CZ"/>
        </w:rPr>
      </w:pPr>
      <w:r w:rsidRPr="008B5E6A">
        <w:rPr>
          <w:rFonts w:ascii="Times New Roman" w:eastAsia="Times New Roman" w:hAnsi="Times New Roman" w:cs="Times New Roman"/>
          <w:b/>
          <w:sz w:val="24"/>
          <w:szCs w:val="24"/>
          <w:lang w:eastAsia="cs-CZ"/>
        </w:rPr>
        <w:t xml:space="preserve">2. a) </w:t>
      </w:r>
      <w:r w:rsidRPr="008B5E6A">
        <w:rPr>
          <w:rFonts w:ascii="Times New Roman" w:eastAsia="Times New Roman" w:hAnsi="Times New Roman" w:cs="Times New Roman"/>
          <w:b/>
          <w:color w:val="000000"/>
          <w:sz w:val="24"/>
          <w:szCs w:val="24"/>
          <w:lang w:eastAsia="cs-CZ"/>
        </w:rPr>
        <w:t>Analyzujte dielo J. D. Salingera Kto chytá v žite: žáner, miesto a čas príbehu, rozprávač, postavy, kompozičný postup, príbeh.</w:t>
      </w:r>
    </w:p>
    <w:p w14:paraId="2ACB1762" w14:textId="77777777" w:rsidR="00A01BD8" w:rsidRPr="008B5E6A" w:rsidRDefault="00A01BD8" w:rsidP="00A01BD8">
      <w:pPr>
        <w:spacing w:after="0" w:line="240" w:lineRule="auto"/>
        <w:ind w:left="567" w:hanging="567"/>
        <w:jc w:val="both"/>
        <w:rPr>
          <w:rFonts w:ascii="Times New Roman" w:eastAsia="Times New Roman" w:hAnsi="Times New Roman" w:cs="Times New Roman"/>
          <w:b/>
          <w:sz w:val="24"/>
          <w:szCs w:val="24"/>
          <w:lang w:eastAsia="cs-CZ"/>
        </w:rPr>
      </w:pPr>
      <w:r>
        <w:rPr>
          <w:rFonts w:ascii="Times New Roman" w:eastAsia="Times New Roman" w:hAnsi="Times New Roman" w:cs="Times New Roman"/>
          <w:b/>
          <w:sz w:val="24"/>
          <w:szCs w:val="24"/>
          <w:lang w:eastAsia="cs-CZ"/>
        </w:rPr>
        <w:t xml:space="preserve">    </w:t>
      </w:r>
      <w:r w:rsidRPr="008B5E6A">
        <w:rPr>
          <w:rFonts w:ascii="Times New Roman" w:eastAsia="Times New Roman" w:hAnsi="Times New Roman" w:cs="Times New Roman"/>
          <w:b/>
          <w:sz w:val="24"/>
          <w:szCs w:val="24"/>
          <w:lang w:eastAsia="cs-CZ"/>
        </w:rPr>
        <w:t xml:space="preserve">b) </w:t>
      </w:r>
      <w:r>
        <w:rPr>
          <w:rFonts w:ascii="Times New Roman" w:eastAsia="Times New Roman" w:hAnsi="Times New Roman" w:cs="Times New Roman"/>
          <w:b/>
          <w:sz w:val="24"/>
          <w:szCs w:val="24"/>
          <w:lang w:eastAsia="cs-CZ"/>
        </w:rPr>
        <w:t xml:space="preserve"> </w:t>
      </w:r>
      <w:r w:rsidRPr="008B5E6A">
        <w:rPr>
          <w:rFonts w:ascii="Times New Roman" w:eastAsia="Times New Roman" w:hAnsi="Times New Roman" w:cs="Times New Roman"/>
          <w:b/>
          <w:color w:val="000000"/>
          <w:sz w:val="24"/>
          <w:szCs w:val="24"/>
          <w:lang w:eastAsia="cs-CZ"/>
        </w:rPr>
        <w:t>Charakterizujte hlavnú postavu. Pomocou ukážky 1 vysvetlite názov diela.</w:t>
      </w:r>
    </w:p>
    <w:p w14:paraId="4C4CCA24" w14:textId="77777777" w:rsidR="00A01BD8" w:rsidRPr="008B5E6A" w:rsidRDefault="00A01BD8" w:rsidP="00A01BD8">
      <w:pPr>
        <w:spacing w:after="0" w:line="240" w:lineRule="auto"/>
        <w:ind w:left="567" w:hanging="567"/>
        <w:jc w:val="both"/>
        <w:rPr>
          <w:rFonts w:ascii="Times New Roman" w:eastAsia="Times New Roman" w:hAnsi="Times New Roman" w:cs="Times New Roman"/>
          <w:b/>
          <w:sz w:val="24"/>
          <w:szCs w:val="24"/>
          <w:lang w:eastAsia="cs-CZ"/>
        </w:rPr>
      </w:pPr>
    </w:p>
    <w:p w14:paraId="38F3A21E" w14:textId="77777777" w:rsidR="00A01BD8" w:rsidRPr="008A377B" w:rsidRDefault="00A01BD8" w:rsidP="00A01BD8">
      <w:pPr>
        <w:spacing w:after="0" w:line="240" w:lineRule="auto"/>
        <w:ind w:left="567" w:hanging="567"/>
        <w:jc w:val="center"/>
        <w:rPr>
          <w:rFonts w:ascii="Times New Roman" w:eastAsia="Times New Roman" w:hAnsi="Times New Roman" w:cs="Times New Roman"/>
          <w:bCs/>
          <w:sz w:val="24"/>
          <w:szCs w:val="24"/>
          <w:lang w:eastAsia="cs-CZ"/>
        </w:rPr>
      </w:pPr>
      <w:r w:rsidRPr="00CA393A">
        <w:rPr>
          <w:rFonts w:ascii="Times New Roman" w:eastAsia="Times New Roman" w:hAnsi="Times New Roman" w:cs="Times New Roman"/>
          <w:b/>
          <w:bCs/>
          <w:sz w:val="24"/>
          <w:szCs w:val="24"/>
          <w:lang w:eastAsia="cs-CZ"/>
        </w:rPr>
        <w:t>Jerome David S</w:t>
      </w:r>
      <w:r>
        <w:rPr>
          <w:rFonts w:ascii="Times New Roman" w:eastAsia="Times New Roman" w:hAnsi="Times New Roman" w:cs="Times New Roman"/>
          <w:b/>
          <w:bCs/>
          <w:sz w:val="24"/>
          <w:szCs w:val="24"/>
          <w:lang w:eastAsia="cs-CZ"/>
        </w:rPr>
        <w:t>ALINGER</w:t>
      </w:r>
      <w:r w:rsidRPr="00CA393A">
        <w:rPr>
          <w:rFonts w:ascii="Times New Roman" w:eastAsia="Times New Roman" w:hAnsi="Times New Roman" w:cs="Times New Roman"/>
          <w:b/>
          <w:bCs/>
          <w:sz w:val="24"/>
          <w:szCs w:val="24"/>
          <w:lang w:eastAsia="cs-CZ"/>
        </w:rPr>
        <w:t xml:space="preserve"> (1919-2010)</w:t>
      </w:r>
      <w:r>
        <w:rPr>
          <w:rFonts w:ascii="Times New Roman" w:eastAsia="Times New Roman" w:hAnsi="Times New Roman" w:cs="Times New Roman"/>
          <w:b/>
          <w:bCs/>
          <w:sz w:val="24"/>
          <w:szCs w:val="24"/>
          <w:lang w:eastAsia="cs-CZ"/>
        </w:rPr>
        <w:t xml:space="preserve"> - </w:t>
      </w:r>
      <w:r w:rsidRPr="00CA393A">
        <w:rPr>
          <w:rFonts w:ascii="Times New Roman" w:eastAsia="Times New Roman" w:hAnsi="Times New Roman" w:cs="Times New Roman"/>
          <w:b/>
          <w:bCs/>
          <w:sz w:val="24"/>
          <w:szCs w:val="24"/>
          <w:lang w:eastAsia="cs-CZ"/>
        </w:rPr>
        <w:t>K</w:t>
      </w:r>
      <w:r>
        <w:rPr>
          <w:rFonts w:ascii="Times New Roman" w:eastAsia="Times New Roman" w:hAnsi="Times New Roman" w:cs="Times New Roman"/>
          <w:b/>
          <w:bCs/>
          <w:sz w:val="24"/>
          <w:szCs w:val="24"/>
          <w:lang w:eastAsia="cs-CZ"/>
        </w:rPr>
        <w:t>TO CHYTÁ V ŽITE</w:t>
      </w:r>
    </w:p>
    <w:p w14:paraId="759F26F9" w14:textId="77777777" w:rsidR="00A01BD8" w:rsidRPr="008B5E6A" w:rsidRDefault="00A01BD8" w:rsidP="00A01BD8">
      <w:pPr>
        <w:spacing w:after="0" w:line="240" w:lineRule="auto"/>
        <w:ind w:left="567" w:hanging="567"/>
        <w:jc w:val="center"/>
        <w:rPr>
          <w:rFonts w:ascii="Times New Roman" w:eastAsia="Times New Roman" w:hAnsi="Times New Roman" w:cs="Times New Roman"/>
          <w:b/>
          <w:sz w:val="24"/>
          <w:szCs w:val="24"/>
          <w:lang w:eastAsia="cs-CZ"/>
        </w:rPr>
      </w:pPr>
    </w:p>
    <w:p w14:paraId="75A702A2" w14:textId="77777777" w:rsidR="00A01BD8" w:rsidRPr="0046483E" w:rsidRDefault="00A01BD8" w:rsidP="00047DC1">
      <w:pPr>
        <w:pStyle w:val="Odsekzoznamu"/>
        <w:numPr>
          <w:ilvl w:val="0"/>
          <w:numId w:val="276"/>
        </w:numPr>
        <w:spacing w:after="0" w:line="240" w:lineRule="auto"/>
        <w:jc w:val="both"/>
        <w:rPr>
          <w:rFonts w:ascii="Times New Roman" w:eastAsia="Times New Roman" w:hAnsi="Times New Roman"/>
          <w:bCs/>
          <w:sz w:val="24"/>
          <w:szCs w:val="24"/>
          <w:lang w:eastAsia="cs-CZ"/>
        </w:rPr>
      </w:pPr>
      <w:r w:rsidRPr="0046483E">
        <w:rPr>
          <w:rFonts w:ascii="Times New Roman" w:eastAsia="Times New Roman" w:hAnsi="Times New Roman"/>
          <w:bCs/>
          <w:sz w:val="24"/>
          <w:szCs w:val="24"/>
          <w:lang w:eastAsia="cs-CZ"/>
        </w:rPr>
        <w:t xml:space="preserve">Narodil sa v </w:t>
      </w:r>
      <w:r w:rsidRPr="0046483E">
        <w:rPr>
          <w:rFonts w:ascii="Times New Roman" w:eastAsia="Times New Roman" w:hAnsi="Times New Roman"/>
          <w:bCs/>
          <w:i/>
          <w:iCs/>
          <w:sz w:val="24"/>
          <w:szCs w:val="24"/>
          <w:lang w:eastAsia="cs-CZ"/>
        </w:rPr>
        <w:t xml:space="preserve">New Yorku </w:t>
      </w:r>
      <w:r w:rsidRPr="0046483E">
        <w:rPr>
          <w:rFonts w:ascii="Times New Roman" w:eastAsia="Times New Roman" w:hAnsi="Times New Roman"/>
          <w:bCs/>
          <w:sz w:val="24"/>
          <w:szCs w:val="24"/>
          <w:lang w:eastAsia="cs-CZ"/>
        </w:rPr>
        <w:t xml:space="preserve">v rodine obchodníka, absolvoval vojenskú akadémiu a zúčastnil sa </w:t>
      </w:r>
      <w:r w:rsidRPr="0046483E">
        <w:rPr>
          <w:rFonts w:ascii="Times New Roman" w:eastAsia="Times New Roman" w:hAnsi="Times New Roman"/>
          <w:bCs/>
          <w:i/>
          <w:iCs/>
          <w:sz w:val="24"/>
          <w:szCs w:val="24"/>
          <w:lang w:eastAsia="cs-CZ"/>
        </w:rPr>
        <w:t xml:space="preserve">2. svetovej vojny. </w:t>
      </w:r>
      <w:r w:rsidRPr="0046483E">
        <w:rPr>
          <w:rFonts w:ascii="Times New Roman" w:eastAsia="Times New Roman" w:hAnsi="Times New Roman"/>
          <w:bCs/>
          <w:sz w:val="24"/>
          <w:szCs w:val="24"/>
          <w:lang w:eastAsia="cs-CZ"/>
        </w:rPr>
        <w:t xml:space="preserve">Napísal </w:t>
      </w:r>
      <w:r w:rsidRPr="0046483E">
        <w:rPr>
          <w:rFonts w:ascii="Times New Roman" w:eastAsia="Times New Roman" w:hAnsi="Times New Roman"/>
          <w:bCs/>
          <w:i/>
          <w:iCs/>
          <w:sz w:val="24"/>
          <w:szCs w:val="24"/>
          <w:lang w:eastAsia="cs-CZ"/>
        </w:rPr>
        <w:t>poviedky</w:t>
      </w:r>
      <w:r w:rsidRPr="0046483E">
        <w:rPr>
          <w:rFonts w:ascii="Times New Roman" w:eastAsia="Times New Roman" w:hAnsi="Times New Roman"/>
          <w:bCs/>
          <w:sz w:val="24"/>
          <w:szCs w:val="24"/>
          <w:lang w:eastAsia="cs-CZ"/>
        </w:rPr>
        <w:t xml:space="preserve"> </w:t>
      </w:r>
      <w:r w:rsidRPr="0046483E">
        <w:rPr>
          <w:rFonts w:ascii="Times New Roman" w:eastAsia="Times New Roman" w:hAnsi="Times New Roman"/>
          <w:b/>
          <w:bCs/>
          <w:sz w:val="24"/>
          <w:szCs w:val="24"/>
          <w:lang w:eastAsia="cs-CZ"/>
        </w:rPr>
        <w:t xml:space="preserve">Deväť poviedok </w:t>
      </w:r>
      <w:r w:rsidRPr="0046483E">
        <w:rPr>
          <w:rFonts w:ascii="Times New Roman" w:eastAsia="Times New Roman" w:hAnsi="Times New Roman"/>
          <w:bCs/>
          <w:sz w:val="24"/>
          <w:szCs w:val="24"/>
          <w:lang w:eastAsia="cs-CZ"/>
        </w:rPr>
        <w:t>a </w:t>
      </w:r>
      <w:r w:rsidRPr="0046483E">
        <w:rPr>
          <w:rFonts w:ascii="Times New Roman" w:eastAsia="Times New Roman" w:hAnsi="Times New Roman"/>
          <w:bCs/>
          <w:i/>
          <w:iCs/>
          <w:sz w:val="24"/>
          <w:szCs w:val="24"/>
          <w:lang w:eastAsia="cs-CZ"/>
        </w:rPr>
        <w:t>psychologický román</w:t>
      </w:r>
      <w:r w:rsidRPr="0046483E">
        <w:rPr>
          <w:rFonts w:ascii="Times New Roman" w:eastAsia="Times New Roman" w:hAnsi="Times New Roman"/>
          <w:bCs/>
          <w:sz w:val="24"/>
          <w:szCs w:val="24"/>
          <w:lang w:eastAsia="cs-CZ"/>
        </w:rPr>
        <w:t xml:space="preserve"> </w:t>
      </w:r>
      <w:r w:rsidRPr="0046483E">
        <w:rPr>
          <w:rFonts w:ascii="Times New Roman" w:eastAsia="Times New Roman" w:hAnsi="Times New Roman"/>
          <w:b/>
          <w:bCs/>
          <w:sz w:val="24"/>
          <w:szCs w:val="24"/>
          <w:lang w:eastAsia="cs-CZ"/>
        </w:rPr>
        <w:t>Kto chytá v žite</w:t>
      </w:r>
      <w:r w:rsidRPr="0046483E">
        <w:rPr>
          <w:rFonts w:ascii="Times New Roman" w:eastAsia="Times New Roman" w:hAnsi="Times New Roman"/>
          <w:bCs/>
          <w:sz w:val="24"/>
          <w:szCs w:val="24"/>
          <w:lang w:eastAsia="cs-CZ"/>
        </w:rPr>
        <w:t>:</w:t>
      </w:r>
    </w:p>
    <w:p w14:paraId="231CFB83" w14:textId="77777777" w:rsidR="00A01BD8" w:rsidRPr="00CA393A" w:rsidRDefault="00A01BD8" w:rsidP="00A01BD8">
      <w:pPr>
        <w:spacing w:after="0" w:line="240" w:lineRule="auto"/>
        <w:jc w:val="both"/>
        <w:rPr>
          <w:rFonts w:ascii="Times New Roman" w:eastAsia="Times New Roman" w:hAnsi="Times New Roman" w:cs="Times New Roman"/>
          <w:bCs/>
          <w:sz w:val="24"/>
          <w:szCs w:val="24"/>
          <w:lang w:eastAsia="cs-CZ"/>
        </w:rPr>
      </w:pPr>
    </w:p>
    <w:p w14:paraId="29E99168" w14:textId="77777777" w:rsidR="00A01BD8" w:rsidRPr="0046483E" w:rsidRDefault="00A01BD8" w:rsidP="00047DC1">
      <w:pPr>
        <w:numPr>
          <w:ilvl w:val="0"/>
          <w:numId w:val="270"/>
        </w:numPr>
        <w:spacing w:after="0" w:line="240" w:lineRule="auto"/>
        <w:rPr>
          <w:rFonts w:ascii="Times New Roman" w:eastAsia="Times New Roman" w:hAnsi="Times New Roman" w:cs="Times New Roman"/>
          <w:bCs/>
          <w:sz w:val="24"/>
          <w:szCs w:val="24"/>
          <w:lang w:eastAsia="cs-CZ"/>
        </w:rPr>
      </w:pPr>
      <w:r w:rsidRPr="00CA393A">
        <w:rPr>
          <w:rFonts w:ascii="Times New Roman" w:eastAsia="Times New Roman" w:hAnsi="Times New Roman" w:cs="Times New Roman"/>
          <w:bCs/>
          <w:sz w:val="24"/>
          <w:szCs w:val="24"/>
          <w:lang w:eastAsia="cs-CZ"/>
        </w:rPr>
        <w:t xml:space="preserve">Autor využíva </w:t>
      </w:r>
      <w:r w:rsidRPr="00CA393A">
        <w:rPr>
          <w:rFonts w:ascii="Times New Roman" w:eastAsia="Times New Roman" w:hAnsi="Times New Roman" w:cs="Times New Roman"/>
          <w:b/>
          <w:bCs/>
          <w:i/>
          <w:iCs/>
          <w:sz w:val="24"/>
          <w:szCs w:val="24"/>
          <w:lang w:eastAsia="cs-CZ"/>
        </w:rPr>
        <w:t xml:space="preserve">rozprávačský postup pikareskných románov </w:t>
      </w:r>
      <w:r w:rsidRPr="00CA393A">
        <w:rPr>
          <w:rFonts w:ascii="Times New Roman" w:eastAsia="Times New Roman" w:hAnsi="Times New Roman" w:cs="Times New Roman"/>
          <w:bCs/>
          <w:sz w:val="24"/>
          <w:szCs w:val="24"/>
          <w:lang w:eastAsia="cs-CZ"/>
        </w:rPr>
        <w:t xml:space="preserve">– hlavný hrdina </w:t>
      </w:r>
      <w:r w:rsidRPr="00CA393A">
        <w:rPr>
          <w:rFonts w:ascii="Times New Roman" w:eastAsia="Times New Roman" w:hAnsi="Times New Roman" w:cs="Times New Roman"/>
          <w:bCs/>
          <w:i/>
          <w:iCs/>
          <w:sz w:val="24"/>
          <w:szCs w:val="24"/>
          <w:lang w:eastAsia="cs-CZ"/>
        </w:rPr>
        <w:t>strieda prostredia, stretáva ľudí a zažíva nezažité</w:t>
      </w:r>
      <w:r>
        <w:rPr>
          <w:rFonts w:ascii="Times New Roman" w:eastAsia="Times New Roman" w:hAnsi="Times New Roman" w:cs="Times New Roman"/>
          <w:bCs/>
          <w:sz w:val="24"/>
          <w:szCs w:val="24"/>
          <w:lang w:eastAsia="cs-CZ"/>
        </w:rPr>
        <w:t xml:space="preserve"> – má 26 kapitol. </w:t>
      </w:r>
      <w:r w:rsidRPr="0046483E">
        <w:rPr>
          <w:rFonts w:ascii="Times New Roman" w:eastAsia="Times New Roman" w:hAnsi="Times New Roman" w:cs="Times New Roman"/>
          <w:color w:val="000000"/>
          <w:sz w:val="24"/>
          <w:szCs w:val="24"/>
          <w:lang w:eastAsia="cs-CZ"/>
        </w:rPr>
        <w:t xml:space="preserve">Na hlavnej postave </w:t>
      </w:r>
      <w:r w:rsidRPr="0046483E">
        <w:rPr>
          <w:rFonts w:ascii="Times New Roman" w:eastAsia="Times New Roman" w:hAnsi="Times New Roman" w:cs="Times New Roman"/>
          <w:b/>
          <w:i/>
          <w:color w:val="000000"/>
          <w:sz w:val="24"/>
          <w:szCs w:val="24"/>
          <w:lang w:eastAsia="cs-CZ"/>
        </w:rPr>
        <w:t>zobrazil pocity generácie</w:t>
      </w:r>
      <w:r w:rsidRPr="0046483E">
        <w:rPr>
          <w:rFonts w:ascii="Times New Roman" w:eastAsia="Times New Roman" w:hAnsi="Times New Roman" w:cs="Times New Roman"/>
          <w:color w:val="000000"/>
          <w:sz w:val="24"/>
          <w:szCs w:val="24"/>
          <w:lang w:eastAsia="cs-CZ"/>
        </w:rPr>
        <w:t xml:space="preserve">, ktorá je </w:t>
      </w:r>
      <w:r w:rsidRPr="0046483E">
        <w:rPr>
          <w:rFonts w:ascii="Times New Roman" w:eastAsia="Times New Roman" w:hAnsi="Times New Roman" w:cs="Times New Roman"/>
          <w:b/>
          <w:i/>
          <w:color w:val="000000"/>
          <w:sz w:val="24"/>
          <w:szCs w:val="24"/>
          <w:lang w:eastAsia="cs-CZ"/>
        </w:rPr>
        <w:t>nespokojná so spoločnosťou</w:t>
      </w:r>
      <w:r w:rsidRPr="0046483E">
        <w:rPr>
          <w:rFonts w:ascii="Times New Roman" w:eastAsia="Times New Roman" w:hAnsi="Times New Roman" w:cs="Times New Roman"/>
          <w:color w:val="000000"/>
          <w:sz w:val="24"/>
          <w:szCs w:val="24"/>
          <w:lang w:eastAsia="cs-CZ"/>
        </w:rPr>
        <w:t xml:space="preserve">. </w:t>
      </w:r>
      <w:r w:rsidRPr="0046483E">
        <w:rPr>
          <w:rFonts w:ascii="Times New Roman" w:eastAsia="Times New Roman" w:hAnsi="Times New Roman" w:cs="Times New Roman"/>
          <w:color w:val="000000"/>
          <w:sz w:val="24"/>
          <w:szCs w:val="24"/>
          <w:lang w:eastAsia="cs-CZ"/>
        </w:rPr>
        <w:br/>
      </w:r>
    </w:p>
    <w:p w14:paraId="007BFAD5" w14:textId="77777777" w:rsidR="00A01BD8" w:rsidRPr="00CC131B" w:rsidRDefault="00A01BD8" w:rsidP="00047DC1">
      <w:pPr>
        <w:numPr>
          <w:ilvl w:val="0"/>
          <w:numId w:val="270"/>
        </w:numPr>
        <w:spacing w:after="0" w:line="240" w:lineRule="auto"/>
        <w:jc w:val="both"/>
        <w:rPr>
          <w:rFonts w:ascii="Times New Roman" w:eastAsia="Times New Roman" w:hAnsi="Times New Roman" w:cs="Times New Roman"/>
          <w:bCs/>
          <w:sz w:val="24"/>
          <w:szCs w:val="24"/>
          <w:lang w:eastAsia="cs-CZ"/>
        </w:rPr>
      </w:pPr>
      <w:r w:rsidRPr="00CA393A">
        <w:rPr>
          <w:rFonts w:ascii="Times New Roman" w:eastAsia="Times New Roman" w:hAnsi="Times New Roman" w:cs="Times New Roman"/>
          <w:b/>
          <w:bCs/>
          <w:i/>
          <w:iCs/>
          <w:sz w:val="24"/>
          <w:szCs w:val="24"/>
          <w:lang w:eastAsia="cs-CZ"/>
        </w:rPr>
        <w:t xml:space="preserve">Rozprávač v 1. osobe singuláru </w:t>
      </w:r>
      <w:r w:rsidRPr="00CA393A">
        <w:rPr>
          <w:rFonts w:ascii="Times New Roman" w:eastAsia="Times New Roman" w:hAnsi="Times New Roman" w:cs="Times New Roman"/>
          <w:bCs/>
          <w:sz w:val="24"/>
          <w:szCs w:val="24"/>
          <w:lang w:eastAsia="cs-CZ"/>
        </w:rPr>
        <w:t>a zároveň hlavná postava neinformuje čitateľa úplne a načas (</w:t>
      </w:r>
      <w:r w:rsidRPr="00CA393A">
        <w:rPr>
          <w:rFonts w:ascii="Times New Roman" w:eastAsia="Times New Roman" w:hAnsi="Times New Roman" w:cs="Times New Roman"/>
          <w:b/>
          <w:bCs/>
          <w:i/>
          <w:iCs/>
          <w:sz w:val="24"/>
          <w:szCs w:val="24"/>
          <w:lang w:eastAsia="cs-CZ"/>
        </w:rPr>
        <w:t>nespoľahlivosť v rozprávaní – nespoľahlivý rozprávač</w:t>
      </w:r>
      <w:r w:rsidRPr="00CA393A">
        <w:rPr>
          <w:rFonts w:ascii="Times New Roman" w:eastAsia="Times New Roman" w:hAnsi="Times New Roman" w:cs="Times New Roman"/>
          <w:bCs/>
          <w:sz w:val="24"/>
          <w:szCs w:val="24"/>
          <w:lang w:eastAsia="cs-CZ"/>
        </w:rPr>
        <w:t xml:space="preserve">), pretože príbeh rozpráva </w:t>
      </w:r>
      <w:r w:rsidRPr="00CA393A">
        <w:rPr>
          <w:rFonts w:ascii="Times New Roman" w:eastAsia="Times New Roman" w:hAnsi="Times New Roman" w:cs="Times New Roman"/>
          <w:bCs/>
          <w:i/>
          <w:iCs/>
          <w:sz w:val="24"/>
          <w:szCs w:val="24"/>
          <w:lang w:eastAsia="cs-CZ"/>
        </w:rPr>
        <w:t xml:space="preserve">dospievajúci chlapec s duševnými problémami. </w:t>
      </w:r>
    </w:p>
    <w:p w14:paraId="2F526BC3" w14:textId="77777777" w:rsidR="00A01BD8" w:rsidRPr="00CA393A" w:rsidRDefault="00A01BD8" w:rsidP="00A01BD8">
      <w:pPr>
        <w:spacing w:after="0" w:line="240" w:lineRule="auto"/>
        <w:jc w:val="both"/>
        <w:rPr>
          <w:rFonts w:ascii="Times New Roman" w:eastAsia="Times New Roman" w:hAnsi="Times New Roman" w:cs="Times New Roman"/>
          <w:bCs/>
          <w:sz w:val="24"/>
          <w:szCs w:val="24"/>
          <w:lang w:eastAsia="cs-CZ"/>
        </w:rPr>
      </w:pPr>
    </w:p>
    <w:p w14:paraId="07FCDC08" w14:textId="77777777" w:rsidR="00A01BD8" w:rsidRDefault="00A01BD8" w:rsidP="00047DC1">
      <w:pPr>
        <w:numPr>
          <w:ilvl w:val="0"/>
          <w:numId w:val="270"/>
        </w:numPr>
        <w:spacing w:after="0" w:line="240" w:lineRule="auto"/>
        <w:jc w:val="both"/>
        <w:rPr>
          <w:rFonts w:ascii="Times New Roman" w:eastAsia="Times New Roman" w:hAnsi="Times New Roman" w:cs="Times New Roman"/>
          <w:bCs/>
          <w:sz w:val="24"/>
          <w:szCs w:val="24"/>
          <w:lang w:eastAsia="cs-CZ"/>
        </w:rPr>
      </w:pPr>
      <w:r w:rsidRPr="00CA393A">
        <w:rPr>
          <w:rFonts w:ascii="Times New Roman" w:eastAsia="Times New Roman" w:hAnsi="Times New Roman" w:cs="Times New Roman"/>
          <w:bCs/>
          <w:sz w:val="24"/>
          <w:szCs w:val="24"/>
          <w:lang w:eastAsia="cs-CZ"/>
        </w:rPr>
        <w:t xml:space="preserve">Hlavný hrdina sa nevie vyrovnať so smrťou brata na fronte a ani </w:t>
      </w:r>
      <w:r w:rsidRPr="00CA393A">
        <w:rPr>
          <w:rFonts w:ascii="Times New Roman" w:eastAsia="Times New Roman" w:hAnsi="Times New Roman" w:cs="Times New Roman"/>
          <w:b/>
          <w:bCs/>
          <w:i/>
          <w:iCs/>
          <w:sz w:val="24"/>
          <w:szCs w:val="24"/>
          <w:lang w:eastAsia="cs-CZ"/>
        </w:rPr>
        <w:t>nemá vôľu zapojiť sa do sveta dospelých</w:t>
      </w:r>
      <w:r w:rsidRPr="00CA393A">
        <w:rPr>
          <w:rFonts w:ascii="Times New Roman" w:eastAsia="Times New Roman" w:hAnsi="Times New Roman" w:cs="Times New Roman"/>
          <w:bCs/>
          <w:sz w:val="24"/>
          <w:szCs w:val="24"/>
          <w:lang w:eastAsia="cs-CZ"/>
        </w:rPr>
        <w:t>, ktorí sa nezmenil</w:t>
      </w:r>
      <w:r>
        <w:rPr>
          <w:rFonts w:ascii="Times New Roman" w:eastAsia="Times New Roman" w:hAnsi="Times New Roman" w:cs="Times New Roman"/>
          <w:bCs/>
          <w:sz w:val="24"/>
          <w:szCs w:val="24"/>
          <w:lang w:eastAsia="cs-CZ"/>
        </w:rPr>
        <w:t xml:space="preserve">i ani po skúsenostiach z vojny – dej sa odohráva v meste </w:t>
      </w:r>
      <w:r w:rsidRPr="00CC131B">
        <w:rPr>
          <w:rFonts w:ascii="Times New Roman" w:eastAsia="Times New Roman" w:hAnsi="Times New Roman" w:cs="Times New Roman"/>
          <w:bCs/>
          <w:i/>
          <w:sz w:val="24"/>
          <w:szCs w:val="24"/>
          <w:lang w:eastAsia="cs-CZ"/>
        </w:rPr>
        <w:t>New York</w:t>
      </w:r>
      <w:r>
        <w:rPr>
          <w:rFonts w:ascii="Times New Roman" w:eastAsia="Times New Roman" w:hAnsi="Times New Roman" w:cs="Times New Roman"/>
          <w:bCs/>
          <w:sz w:val="24"/>
          <w:szCs w:val="24"/>
          <w:lang w:eastAsia="cs-CZ"/>
        </w:rPr>
        <w:t xml:space="preserve"> počas </w:t>
      </w:r>
      <w:r w:rsidRPr="00CC131B">
        <w:rPr>
          <w:rFonts w:ascii="Times New Roman" w:eastAsia="Times New Roman" w:hAnsi="Times New Roman" w:cs="Times New Roman"/>
          <w:bCs/>
          <w:i/>
          <w:sz w:val="24"/>
          <w:szCs w:val="24"/>
          <w:lang w:eastAsia="cs-CZ"/>
        </w:rPr>
        <w:t>troch predvianočných dní</w:t>
      </w:r>
      <w:r>
        <w:rPr>
          <w:rFonts w:ascii="Times New Roman" w:eastAsia="Times New Roman" w:hAnsi="Times New Roman" w:cs="Times New Roman"/>
          <w:bCs/>
          <w:sz w:val="24"/>
          <w:szCs w:val="24"/>
          <w:lang w:eastAsia="cs-CZ"/>
        </w:rPr>
        <w:t xml:space="preserve">. </w:t>
      </w:r>
    </w:p>
    <w:p w14:paraId="0A91C2C3" w14:textId="77777777" w:rsidR="00A01BD8" w:rsidRPr="00CA393A" w:rsidRDefault="00A01BD8" w:rsidP="00A01BD8">
      <w:pPr>
        <w:spacing w:after="0" w:line="240" w:lineRule="auto"/>
        <w:jc w:val="both"/>
        <w:rPr>
          <w:rFonts w:ascii="Times New Roman" w:eastAsia="Times New Roman" w:hAnsi="Times New Roman" w:cs="Times New Roman"/>
          <w:bCs/>
          <w:sz w:val="24"/>
          <w:szCs w:val="24"/>
          <w:lang w:eastAsia="cs-CZ"/>
        </w:rPr>
      </w:pPr>
    </w:p>
    <w:p w14:paraId="14E9763E" w14:textId="77777777" w:rsidR="00A01BD8" w:rsidRPr="00CA393A" w:rsidRDefault="00A01BD8" w:rsidP="00047DC1">
      <w:pPr>
        <w:numPr>
          <w:ilvl w:val="0"/>
          <w:numId w:val="270"/>
        </w:numPr>
        <w:spacing w:after="0" w:line="240" w:lineRule="auto"/>
        <w:jc w:val="both"/>
        <w:rPr>
          <w:rFonts w:ascii="Times New Roman" w:eastAsia="Times New Roman" w:hAnsi="Times New Roman" w:cs="Times New Roman"/>
          <w:bCs/>
          <w:sz w:val="24"/>
          <w:szCs w:val="24"/>
          <w:lang w:eastAsia="cs-CZ"/>
        </w:rPr>
      </w:pPr>
      <w:r w:rsidRPr="00CA393A">
        <w:rPr>
          <w:rFonts w:ascii="Times New Roman" w:eastAsia="Times New Roman" w:hAnsi="Times New Roman" w:cs="Times New Roman"/>
          <w:bCs/>
          <w:sz w:val="24"/>
          <w:szCs w:val="24"/>
          <w:lang w:eastAsia="cs-CZ"/>
        </w:rPr>
        <w:t xml:space="preserve">Vďaka </w:t>
      </w:r>
      <w:r w:rsidRPr="00CA393A">
        <w:rPr>
          <w:rFonts w:ascii="Times New Roman" w:eastAsia="Times New Roman" w:hAnsi="Times New Roman" w:cs="Times New Roman"/>
          <w:b/>
          <w:bCs/>
          <w:i/>
          <w:iCs/>
          <w:sz w:val="24"/>
          <w:szCs w:val="24"/>
          <w:lang w:eastAsia="cs-CZ"/>
        </w:rPr>
        <w:t>humoru, slovníku a typickými osobnostnými problémami mladého chlapca</w:t>
      </w:r>
      <w:r w:rsidRPr="00CA393A">
        <w:rPr>
          <w:rFonts w:ascii="Times New Roman" w:eastAsia="Times New Roman" w:hAnsi="Times New Roman" w:cs="Times New Roman"/>
          <w:b/>
          <w:bCs/>
          <w:sz w:val="24"/>
          <w:szCs w:val="24"/>
          <w:lang w:eastAsia="cs-CZ"/>
        </w:rPr>
        <w:t xml:space="preserve"> </w:t>
      </w:r>
      <w:r w:rsidRPr="00CA393A">
        <w:rPr>
          <w:rFonts w:ascii="Times New Roman" w:eastAsia="Times New Roman" w:hAnsi="Times New Roman" w:cs="Times New Roman"/>
          <w:bCs/>
          <w:sz w:val="24"/>
          <w:szCs w:val="24"/>
          <w:lang w:eastAsia="cs-CZ"/>
        </w:rPr>
        <w:t xml:space="preserve">je tento román jedným z najpopulárnejších diel mládeže. </w:t>
      </w:r>
    </w:p>
    <w:p w14:paraId="5B69D79D" w14:textId="77777777" w:rsidR="00A01BD8" w:rsidRDefault="00A01BD8" w:rsidP="00A01BD8">
      <w:pPr>
        <w:spacing w:after="0" w:line="240" w:lineRule="auto"/>
        <w:ind w:left="567" w:hanging="567"/>
        <w:jc w:val="both"/>
        <w:rPr>
          <w:rFonts w:ascii="Times New Roman" w:eastAsia="Times New Roman" w:hAnsi="Times New Roman" w:cs="Times New Roman"/>
          <w:b/>
          <w:bCs/>
          <w:sz w:val="24"/>
          <w:szCs w:val="24"/>
          <w:lang w:eastAsia="cs-CZ"/>
        </w:rPr>
      </w:pPr>
    </w:p>
    <w:p w14:paraId="0681953E" w14:textId="77777777" w:rsidR="00A01BD8" w:rsidRDefault="00A01BD8" w:rsidP="00A01BD8">
      <w:pPr>
        <w:spacing w:after="0" w:line="240" w:lineRule="auto"/>
        <w:ind w:left="567" w:hanging="567"/>
        <w:jc w:val="both"/>
        <w:rPr>
          <w:rFonts w:ascii="Times New Roman" w:eastAsia="Times New Roman" w:hAnsi="Times New Roman" w:cs="Times New Roman"/>
          <w:sz w:val="24"/>
          <w:szCs w:val="24"/>
          <w:lang w:eastAsia="cs-CZ"/>
        </w:rPr>
      </w:pPr>
      <w:r>
        <w:rPr>
          <w:rFonts w:ascii="Times New Roman" w:eastAsia="Times New Roman" w:hAnsi="Times New Roman" w:cs="Times New Roman"/>
          <w:sz w:val="24"/>
          <w:szCs w:val="24"/>
          <w:lang w:eastAsia="cs-CZ"/>
        </w:rPr>
        <w:t>PRÍBEH</w:t>
      </w:r>
    </w:p>
    <w:p w14:paraId="3447163C" w14:textId="77777777" w:rsidR="00A01BD8" w:rsidRPr="0046483E" w:rsidRDefault="00A01BD8" w:rsidP="00A01BD8">
      <w:pPr>
        <w:spacing w:after="0" w:line="240" w:lineRule="auto"/>
        <w:ind w:left="567" w:hanging="567"/>
        <w:jc w:val="both"/>
        <w:rPr>
          <w:rFonts w:ascii="Times New Roman" w:eastAsia="Times New Roman" w:hAnsi="Times New Roman" w:cs="Times New Roman"/>
          <w:sz w:val="24"/>
          <w:szCs w:val="24"/>
          <w:lang w:eastAsia="cs-CZ"/>
        </w:rPr>
      </w:pPr>
    </w:p>
    <w:p w14:paraId="262CC3CE" w14:textId="77777777" w:rsidR="00A01BD8" w:rsidRDefault="00A01BD8" w:rsidP="00047DC1">
      <w:pPr>
        <w:numPr>
          <w:ilvl w:val="0"/>
          <w:numId w:val="271"/>
        </w:numPr>
        <w:spacing w:after="0" w:line="240" w:lineRule="auto"/>
        <w:jc w:val="both"/>
        <w:rPr>
          <w:rFonts w:ascii="Times New Roman" w:eastAsia="Times New Roman" w:hAnsi="Times New Roman" w:cs="Times New Roman"/>
          <w:bCs/>
          <w:sz w:val="24"/>
          <w:szCs w:val="24"/>
          <w:lang w:eastAsia="cs-CZ"/>
        </w:rPr>
      </w:pPr>
      <w:r w:rsidRPr="00CA393A">
        <w:rPr>
          <w:rFonts w:ascii="Times New Roman" w:eastAsia="Times New Roman" w:hAnsi="Times New Roman" w:cs="Times New Roman"/>
          <w:b/>
          <w:bCs/>
          <w:sz w:val="24"/>
          <w:szCs w:val="24"/>
          <w:lang w:eastAsia="cs-CZ"/>
        </w:rPr>
        <w:t xml:space="preserve">Holden Caulfield </w:t>
      </w:r>
      <w:r w:rsidRPr="00CA393A">
        <w:rPr>
          <w:rFonts w:ascii="Times New Roman" w:eastAsia="Times New Roman" w:hAnsi="Times New Roman" w:cs="Times New Roman"/>
          <w:bCs/>
          <w:sz w:val="24"/>
          <w:szCs w:val="24"/>
          <w:lang w:eastAsia="cs-CZ"/>
        </w:rPr>
        <w:t xml:space="preserve">je </w:t>
      </w:r>
      <w:r w:rsidRPr="00CA393A">
        <w:rPr>
          <w:rFonts w:ascii="Times New Roman" w:eastAsia="Times New Roman" w:hAnsi="Times New Roman" w:cs="Times New Roman"/>
          <w:bCs/>
          <w:i/>
          <w:iCs/>
          <w:sz w:val="24"/>
          <w:szCs w:val="24"/>
          <w:lang w:eastAsia="cs-CZ"/>
        </w:rPr>
        <w:t>16-ročný študent strednej školy v Pensylvánii</w:t>
      </w:r>
      <w:r w:rsidRPr="00CA393A">
        <w:rPr>
          <w:rFonts w:ascii="Times New Roman" w:eastAsia="Times New Roman" w:hAnsi="Times New Roman" w:cs="Times New Roman"/>
          <w:bCs/>
          <w:sz w:val="24"/>
          <w:szCs w:val="24"/>
          <w:lang w:eastAsia="cs-CZ"/>
        </w:rPr>
        <w:t xml:space="preserve"> – je to už jeho štvrtá škola, nie je úspešný ani tu, vyhodili ho, lebo prepadol zo štyroch predmetov a nepomohol ani pohovor s rodičmi. </w:t>
      </w:r>
    </w:p>
    <w:p w14:paraId="1E607EAB" w14:textId="77777777" w:rsidR="00A01BD8" w:rsidRPr="00CA393A" w:rsidRDefault="00A01BD8" w:rsidP="00A01BD8">
      <w:pPr>
        <w:spacing w:after="0" w:line="240" w:lineRule="auto"/>
        <w:ind w:left="720"/>
        <w:jc w:val="both"/>
        <w:rPr>
          <w:rFonts w:ascii="Times New Roman" w:eastAsia="Times New Roman" w:hAnsi="Times New Roman" w:cs="Times New Roman"/>
          <w:bCs/>
          <w:sz w:val="24"/>
          <w:szCs w:val="24"/>
          <w:lang w:eastAsia="cs-CZ"/>
        </w:rPr>
      </w:pPr>
    </w:p>
    <w:p w14:paraId="76E82EE0" w14:textId="77777777" w:rsidR="00A01BD8" w:rsidRPr="00CC131B" w:rsidRDefault="00A01BD8" w:rsidP="00047DC1">
      <w:pPr>
        <w:numPr>
          <w:ilvl w:val="0"/>
          <w:numId w:val="271"/>
        </w:numPr>
        <w:spacing w:after="0" w:line="240" w:lineRule="auto"/>
        <w:jc w:val="both"/>
        <w:rPr>
          <w:rFonts w:ascii="Times New Roman" w:eastAsia="Times New Roman" w:hAnsi="Times New Roman" w:cs="Times New Roman"/>
          <w:bCs/>
          <w:sz w:val="24"/>
          <w:szCs w:val="24"/>
          <w:lang w:eastAsia="cs-CZ"/>
        </w:rPr>
      </w:pPr>
      <w:r w:rsidRPr="00CA393A">
        <w:rPr>
          <w:rFonts w:ascii="Times New Roman" w:eastAsia="Times New Roman" w:hAnsi="Times New Roman" w:cs="Times New Roman"/>
          <w:bCs/>
          <w:sz w:val="24"/>
          <w:szCs w:val="24"/>
          <w:lang w:eastAsia="cs-CZ"/>
        </w:rPr>
        <w:t xml:space="preserve">Pochádza zo zámožnej rodiny, otec je </w:t>
      </w:r>
      <w:r w:rsidRPr="00CA393A">
        <w:rPr>
          <w:rFonts w:ascii="Times New Roman" w:eastAsia="Times New Roman" w:hAnsi="Times New Roman" w:cs="Times New Roman"/>
          <w:bCs/>
          <w:i/>
          <w:iCs/>
          <w:sz w:val="24"/>
          <w:szCs w:val="24"/>
          <w:lang w:eastAsia="cs-CZ"/>
        </w:rPr>
        <w:t xml:space="preserve">úspešný advokát </w:t>
      </w:r>
      <w:r w:rsidRPr="00CA393A">
        <w:rPr>
          <w:rFonts w:ascii="Times New Roman" w:eastAsia="Times New Roman" w:hAnsi="Times New Roman" w:cs="Times New Roman"/>
          <w:bCs/>
          <w:sz w:val="24"/>
          <w:szCs w:val="24"/>
          <w:lang w:eastAsia="cs-CZ"/>
        </w:rPr>
        <w:t xml:space="preserve">a matka je poznamená smrťou </w:t>
      </w:r>
      <w:r w:rsidRPr="00CA393A">
        <w:rPr>
          <w:rFonts w:ascii="Times New Roman" w:eastAsia="Times New Roman" w:hAnsi="Times New Roman" w:cs="Times New Roman"/>
          <w:b/>
          <w:bCs/>
          <w:sz w:val="24"/>
          <w:szCs w:val="24"/>
          <w:lang w:eastAsia="cs-CZ"/>
        </w:rPr>
        <w:t>brata Allieho</w:t>
      </w:r>
      <w:r>
        <w:rPr>
          <w:rFonts w:ascii="Times New Roman" w:eastAsia="Times New Roman" w:hAnsi="Times New Roman" w:cs="Times New Roman"/>
          <w:bCs/>
          <w:sz w:val="24"/>
          <w:szCs w:val="24"/>
          <w:lang w:eastAsia="cs-CZ"/>
        </w:rPr>
        <w:t xml:space="preserve">. </w:t>
      </w:r>
      <w:r w:rsidRPr="00CC131B">
        <w:rPr>
          <w:rFonts w:ascii="Times New Roman" w:eastAsia="Times New Roman" w:hAnsi="Times New Roman" w:cs="Times New Roman"/>
          <w:bCs/>
          <w:sz w:val="24"/>
          <w:szCs w:val="24"/>
          <w:lang w:eastAsia="cs-CZ"/>
        </w:rPr>
        <w:t xml:space="preserve">Majú ešte jedného syna </w:t>
      </w:r>
      <w:r w:rsidRPr="00CC131B">
        <w:rPr>
          <w:rFonts w:ascii="Times New Roman" w:eastAsia="Times New Roman" w:hAnsi="Times New Roman" w:cs="Times New Roman"/>
          <w:b/>
          <w:bCs/>
          <w:sz w:val="24"/>
          <w:szCs w:val="24"/>
          <w:lang w:eastAsia="cs-CZ"/>
        </w:rPr>
        <w:t>D.B.</w:t>
      </w:r>
      <w:r w:rsidRPr="00CC131B">
        <w:rPr>
          <w:rFonts w:ascii="Times New Roman" w:eastAsia="Times New Roman" w:hAnsi="Times New Roman" w:cs="Times New Roman"/>
          <w:bCs/>
          <w:sz w:val="24"/>
          <w:szCs w:val="24"/>
          <w:lang w:eastAsia="cs-CZ"/>
        </w:rPr>
        <w:t xml:space="preserve">, ktorý všetky ideály stratil v </w:t>
      </w:r>
      <w:r>
        <w:rPr>
          <w:rFonts w:ascii="Times New Roman" w:eastAsia="Times New Roman" w:hAnsi="Times New Roman" w:cs="Times New Roman"/>
          <w:bCs/>
          <w:i/>
          <w:iCs/>
          <w:sz w:val="24"/>
          <w:szCs w:val="24"/>
          <w:lang w:eastAsia="cs-CZ"/>
        </w:rPr>
        <w:t xml:space="preserve">2. svetovej vojne. </w:t>
      </w:r>
      <w:r w:rsidRPr="00CC131B">
        <w:rPr>
          <w:rFonts w:ascii="Times New Roman" w:eastAsia="Times New Roman" w:hAnsi="Times New Roman" w:cs="Times New Roman"/>
          <w:bCs/>
          <w:sz w:val="24"/>
          <w:szCs w:val="24"/>
          <w:lang w:eastAsia="cs-CZ"/>
        </w:rPr>
        <w:t xml:space="preserve">Najmladšia v rodine je </w:t>
      </w:r>
      <w:r w:rsidRPr="00CC131B">
        <w:rPr>
          <w:rFonts w:ascii="Times New Roman" w:eastAsia="Times New Roman" w:hAnsi="Times New Roman" w:cs="Times New Roman"/>
          <w:bCs/>
          <w:i/>
          <w:iCs/>
          <w:sz w:val="24"/>
          <w:szCs w:val="24"/>
          <w:lang w:eastAsia="cs-CZ"/>
        </w:rPr>
        <w:t>10-ročná</w:t>
      </w:r>
      <w:r w:rsidRPr="00CC131B">
        <w:rPr>
          <w:rFonts w:ascii="Times New Roman" w:eastAsia="Times New Roman" w:hAnsi="Times New Roman" w:cs="Times New Roman"/>
          <w:bCs/>
          <w:sz w:val="24"/>
          <w:szCs w:val="24"/>
          <w:lang w:eastAsia="cs-CZ"/>
        </w:rPr>
        <w:t xml:space="preserve"> </w:t>
      </w:r>
      <w:r w:rsidRPr="00CC131B">
        <w:rPr>
          <w:rFonts w:ascii="Times New Roman" w:eastAsia="Times New Roman" w:hAnsi="Times New Roman" w:cs="Times New Roman"/>
          <w:b/>
          <w:bCs/>
          <w:sz w:val="24"/>
          <w:szCs w:val="24"/>
          <w:lang w:eastAsia="cs-CZ"/>
        </w:rPr>
        <w:t>Phoebe</w:t>
      </w:r>
      <w:r w:rsidRPr="00CC131B">
        <w:rPr>
          <w:rFonts w:ascii="Times New Roman" w:eastAsia="Times New Roman" w:hAnsi="Times New Roman" w:cs="Times New Roman"/>
          <w:bCs/>
          <w:sz w:val="24"/>
          <w:szCs w:val="24"/>
          <w:lang w:eastAsia="cs-CZ"/>
        </w:rPr>
        <w:t xml:space="preserve">, ktorú Holden považuje za </w:t>
      </w:r>
      <w:r w:rsidRPr="00CC131B">
        <w:rPr>
          <w:rFonts w:ascii="Times New Roman" w:eastAsia="Times New Roman" w:hAnsi="Times New Roman" w:cs="Times New Roman"/>
          <w:bCs/>
          <w:i/>
          <w:iCs/>
          <w:sz w:val="24"/>
          <w:szCs w:val="24"/>
          <w:lang w:eastAsia="cs-CZ"/>
        </w:rPr>
        <w:t xml:space="preserve">jedinečného, správneho a neskazeného tvora. </w:t>
      </w:r>
    </w:p>
    <w:p w14:paraId="445B2F87" w14:textId="77777777" w:rsidR="00A01BD8" w:rsidRPr="00CC131B" w:rsidRDefault="00A01BD8" w:rsidP="00A01BD8">
      <w:pPr>
        <w:spacing w:after="0" w:line="240" w:lineRule="auto"/>
        <w:jc w:val="both"/>
        <w:rPr>
          <w:rFonts w:ascii="Times New Roman" w:eastAsia="Times New Roman" w:hAnsi="Times New Roman" w:cs="Times New Roman"/>
          <w:bCs/>
          <w:sz w:val="24"/>
          <w:szCs w:val="24"/>
          <w:lang w:eastAsia="cs-CZ"/>
        </w:rPr>
      </w:pPr>
    </w:p>
    <w:p w14:paraId="793B1419" w14:textId="77777777" w:rsidR="00A01BD8" w:rsidRDefault="00A01BD8" w:rsidP="00047DC1">
      <w:pPr>
        <w:numPr>
          <w:ilvl w:val="0"/>
          <w:numId w:val="271"/>
        </w:numPr>
        <w:spacing w:after="0" w:line="240" w:lineRule="auto"/>
        <w:jc w:val="both"/>
        <w:rPr>
          <w:rFonts w:ascii="Times New Roman" w:eastAsia="Times New Roman" w:hAnsi="Times New Roman" w:cs="Times New Roman"/>
          <w:bCs/>
          <w:sz w:val="24"/>
          <w:szCs w:val="24"/>
          <w:lang w:eastAsia="cs-CZ"/>
        </w:rPr>
      </w:pPr>
      <w:r w:rsidRPr="00CA393A">
        <w:rPr>
          <w:rFonts w:ascii="Times New Roman" w:eastAsia="Times New Roman" w:hAnsi="Times New Roman" w:cs="Times New Roman"/>
          <w:bCs/>
          <w:i/>
          <w:iCs/>
          <w:sz w:val="24"/>
          <w:szCs w:val="24"/>
          <w:lang w:eastAsia="cs-CZ"/>
        </w:rPr>
        <w:t>Holden</w:t>
      </w:r>
      <w:r w:rsidRPr="00CA393A">
        <w:rPr>
          <w:rFonts w:ascii="Times New Roman" w:eastAsia="Times New Roman" w:hAnsi="Times New Roman" w:cs="Times New Roman"/>
          <w:bCs/>
          <w:sz w:val="24"/>
          <w:szCs w:val="24"/>
          <w:lang w:eastAsia="cs-CZ"/>
        </w:rPr>
        <w:t xml:space="preserve"> vyčíta dospelým, že hneď zab</w:t>
      </w:r>
      <w:r>
        <w:rPr>
          <w:rFonts w:ascii="Times New Roman" w:eastAsia="Times New Roman" w:hAnsi="Times New Roman" w:cs="Times New Roman"/>
          <w:bCs/>
          <w:sz w:val="24"/>
          <w:szCs w:val="24"/>
          <w:lang w:eastAsia="cs-CZ"/>
        </w:rPr>
        <w:t xml:space="preserve">udnú na blízkych, keď im zomrú. </w:t>
      </w:r>
      <w:r w:rsidRPr="00CC131B">
        <w:rPr>
          <w:rFonts w:ascii="Times New Roman" w:eastAsia="Times New Roman" w:hAnsi="Times New Roman" w:cs="Times New Roman"/>
          <w:bCs/>
          <w:sz w:val="24"/>
          <w:szCs w:val="24"/>
          <w:lang w:eastAsia="cs-CZ"/>
        </w:rPr>
        <w:t xml:space="preserve">Sklame sa nielen v dospelých vo svojej rodine </w:t>
      </w:r>
      <w:r w:rsidRPr="00CC131B">
        <w:rPr>
          <w:rFonts w:ascii="Times New Roman" w:eastAsia="Times New Roman" w:hAnsi="Times New Roman" w:cs="Times New Roman"/>
          <w:bCs/>
          <w:i/>
          <w:iCs/>
          <w:sz w:val="24"/>
          <w:szCs w:val="24"/>
          <w:lang w:eastAsia="cs-CZ"/>
        </w:rPr>
        <w:t xml:space="preserve">(ľahostajnosť, pretvárka, spoločenské konvencie namiesto citov), </w:t>
      </w:r>
      <w:r w:rsidRPr="00CC131B">
        <w:rPr>
          <w:rFonts w:ascii="Times New Roman" w:eastAsia="Times New Roman" w:hAnsi="Times New Roman" w:cs="Times New Roman"/>
          <w:bCs/>
          <w:sz w:val="24"/>
          <w:szCs w:val="24"/>
          <w:lang w:eastAsia="cs-CZ"/>
        </w:rPr>
        <w:t xml:space="preserve">ale aj u učiteľov. </w:t>
      </w:r>
    </w:p>
    <w:p w14:paraId="6A7EFCEA" w14:textId="77777777" w:rsidR="00A01BD8" w:rsidRPr="00CC131B" w:rsidRDefault="00A01BD8" w:rsidP="00A01BD8">
      <w:pPr>
        <w:spacing w:after="0" w:line="240" w:lineRule="auto"/>
        <w:jc w:val="both"/>
        <w:rPr>
          <w:rFonts w:ascii="Times New Roman" w:eastAsia="Times New Roman" w:hAnsi="Times New Roman" w:cs="Times New Roman"/>
          <w:bCs/>
          <w:sz w:val="24"/>
          <w:szCs w:val="24"/>
          <w:lang w:eastAsia="cs-CZ"/>
        </w:rPr>
      </w:pPr>
    </w:p>
    <w:p w14:paraId="24B98456" w14:textId="77777777" w:rsidR="00A01BD8" w:rsidRDefault="00A01BD8" w:rsidP="00047DC1">
      <w:pPr>
        <w:numPr>
          <w:ilvl w:val="0"/>
          <w:numId w:val="271"/>
        </w:numPr>
        <w:spacing w:after="0" w:line="240" w:lineRule="auto"/>
        <w:jc w:val="both"/>
        <w:rPr>
          <w:rFonts w:ascii="Times New Roman" w:eastAsia="Times New Roman" w:hAnsi="Times New Roman" w:cs="Times New Roman"/>
          <w:bCs/>
          <w:sz w:val="24"/>
          <w:szCs w:val="24"/>
          <w:lang w:eastAsia="cs-CZ"/>
        </w:rPr>
      </w:pPr>
      <w:r w:rsidRPr="00CA393A">
        <w:rPr>
          <w:rFonts w:ascii="Times New Roman" w:eastAsia="Times New Roman" w:hAnsi="Times New Roman" w:cs="Times New Roman"/>
          <w:bCs/>
          <w:sz w:val="24"/>
          <w:szCs w:val="24"/>
          <w:lang w:eastAsia="cs-CZ"/>
        </w:rPr>
        <w:t xml:space="preserve">Ukazuje </w:t>
      </w:r>
      <w:r w:rsidRPr="00CA393A">
        <w:rPr>
          <w:rFonts w:ascii="Times New Roman" w:eastAsia="Times New Roman" w:hAnsi="Times New Roman" w:cs="Times New Roman"/>
          <w:b/>
          <w:bCs/>
          <w:i/>
          <w:iCs/>
          <w:sz w:val="24"/>
          <w:szCs w:val="24"/>
          <w:lang w:eastAsia="cs-CZ"/>
        </w:rPr>
        <w:t>prostredie chlapčenských škôl</w:t>
      </w:r>
      <w:r w:rsidRPr="00CA393A">
        <w:rPr>
          <w:rFonts w:ascii="Times New Roman" w:eastAsia="Times New Roman" w:hAnsi="Times New Roman" w:cs="Times New Roman"/>
          <w:bCs/>
          <w:sz w:val="24"/>
          <w:szCs w:val="24"/>
          <w:lang w:eastAsia="cs-CZ"/>
        </w:rPr>
        <w:t xml:space="preserve">, kde sa chlapci učia ako obstáť vo svete, o ktorý </w:t>
      </w:r>
      <w:r w:rsidRPr="00CA393A">
        <w:rPr>
          <w:rFonts w:ascii="Times New Roman" w:eastAsia="Times New Roman" w:hAnsi="Times New Roman" w:cs="Times New Roman"/>
          <w:bCs/>
          <w:i/>
          <w:iCs/>
          <w:sz w:val="24"/>
          <w:szCs w:val="24"/>
          <w:lang w:eastAsia="cs-CZ"/>
        </w:rPr>
        <w:t>Holden</w:t>
      </w:r>
      <w:r w:rsidRPr="00CA393A">
        <w:rPr>
          <w:rFonts w:ascii="Times New Roman" w:eastAsia="Times New Roman" w:hAnsi="Times New Roman" w:cs="Times New Roman"/>
          <w:bCs/>
          <w:sz w:val="24"/>
          <w:szCs w:val="24"/>
          <w:lang w:eastAsia="cs-CZ"/>
        </w:rPr>
        <w:t xml:space="preserve"> nejaví záujem. </w:t>
      </w:r>
      <w:r w:rsidRPr="00CC131B">
        <w:rPr>
          <w:rFonts w:ascii="Times New Roman" w:eastAsia="Times New Roman" w:hAnsi="Times New Roman" w:cs="Times New Roman"/>
          <w:bCs/>
          <w:sz w:val="24"/>
          <w:szCs w:val="24"/>
          <w:lang w:eastAsia="cs-CZ"/>
        </w:rPr>
        <w:t xml:space="preserve">Citová kríza ho zastihne v najhoršom čase – v čase dospievania a pred </w:t>
      </w:r>
      <w:r w:rsidRPr="00CC131B">
        <w:rPr>
          <w:rFonts w:ascii="Times New Roman" w:eastAsia="Times New Roman" w:hAnsi="Times New Roman" w:cs="Times New Roman"/>
          <w:bCs/>
          <w:i/>
          <w:sz w:val="24"/>
          <w:szCs w:val="24"/>
          <w:lang w:eastAsia="cs-CZ"/>
        </w:rPr>
        <w:t>Vianocami</w:t>
      </w:r>
      <w:r>
        <w:rPr>
          <w:rFonts w:ascii="Times New Roman" w:eastAsia="Times New Roman" w:hAnsi="Times New Roman" w:cs="Times New Roman"/>
          <w:bCs/>
          <w:sz w:val="24"/>
          <w:szCs w:val="24"/>
          <w:lang w:eastAsia="cs-CZ"/>
        </w:rPr>
        <w:t xml:space="preserve">, kde každý niekam patrí. </w:t>
      </w:r>
      <w:r w:rsidRPr="0046483E">
        <w:rPr>
          <w:rFonts w:ascii="Times New Roman" w:eastAsia="Times New Roman" w:hAnsi="Times New Roman" w:cs="Times New Roman"/>
          <w:bCs/>
          <w:i/>
          <w:iCs/>
          <w:sz w:val="24"/>
          <w:szCs w:val="24"/>
          <w:lang w:eastAsia="cs-CZ"/>
        </w:rPr>
        <w:t>Holden</w:t>
      </w:r>
      <w:r w:rsidRPr="0046483E">
        <w:rPr>
          <w:rFonts w:ascii="Times New Roman" w:eastAsia="Times New Roman" w:hAnsi="Times New Roman" w:cs="Times New Roman"/>
          <w:bCs/>
          <w:sz w:val="24"/>
          <w:szCs w:val="24"/>
          <w:lang w:eastAsia="cs-CZ"/>
        </w:rPr>
        <w:t xml:space="preserve"> vie, že nemá silu po prázdninách pokračovať na ďalšej škole, a preto sa obáva prísť domov. Potulovaním sa ochorie, lieči sa v sanatóriu, kde rozpráva svoj príbeh.</w:t>
      </w:r>
    </w:p>
    <w:p w14:paraId="7C169D39" w14:textId="77777777" w:rsidR="00A01BD8" w:rsidRPr="0046483E" w:rsidRDefault="00A01BD8" w:rsidP="00A01BD8">
      <w:pPr>
        <w:spacing w:after="0" w:line="240" w:lineRule="auto"/>
        <w:jc w:val="both"/>
        <w:rPr>
          <w:rFonts w:ascii="Times New Roman" w:eastAsia="Times New Roman" w:hAnsi="Times New Roman" w:cs="Times New Roman"/>
          <w:bCs/>
          <w:sz w:val="24"/>
          <w:szCs w:val="24"/>
          <w:lang w:eastAsia="cs-CZ"/>
        </w:rPr>
      </w:pPr>
    </w:p>
    <w:p w14:paraId="0A9A8693" w14:textId="77777777" w:rsidR="00A01BD8" w:rsidRPr="0046483E" w:rsidRDefault="00A01BD8" w:rsidP="00047DC1">
      <w:pPr>
        <w:numPr>
          <w:ilvl w:val="0"/>
          <w:numId w:val="271"/>
        </w:numPr>
        <w:spacing w:after="0" w:line="240" w:lineRule="auto"/>
        <w:jc w:val="both"/>
        <w:rPr>
          <w:rFonts w:ascii="Times New Roman" w:eastAsia="Times New Roman" w:hAnsi="Times New Roman" w:cs="Times New Roman"/>
          <w:bCs/>
          <w:sz w:val="24"/>
          <w:szCs w:val="24"/>
          <w:lang w:eastAsia="cs-CZ"/>
        </w:rPr>
      </w:pPr>
      <w:r w:rsidRPr="00CA393A">
        <w:rPr>
          <w:rFonts w:ascii="Times New Roman" w:eastAsia="Times New Roman" w:hAnsi="Times New Roman" w:cs="Times New Roman"/>
          <w:b/>
          <w:bCs/>
          <w:i/>
          <w:iCs/>
          <w:sz w:val="24"/>
          <w:szCs w:val="24"/>
          <w:lang w:eastAsia="cs-CZ"/>
        </w:rPr>
        <w:t xml:space="preserve">Symbolicky vyznieva je prianie stáť pri okraji priepasti a chytať deti, ktoré sa hrajú na žitnom poli a netušia, že na jeho konci je priepasť, ktorú on už zbadal. </w:t>
      </w:r>
    </w:p>
    <w:p w14:paraId="65297A69" w14:textId="77777777" w:rsidR="00A01BD8" w:rsidRDefault="00A01BD8" w:rsidP="00A01BD8">
      <w:pPr>
        <w:spacing w:after="0" w:line="240" w:lineRule="auto"/>
        <w:ind w:left="567" w:hanging="567"/>
        <w:jc w:val="center"/>
        <w:rPr>
          <w:rFonts w:ascii="Times New Roman" w:eastAsia="Times New Roman" w:hAnsi="Times New Roman" w:cs="Times New Roman"/>
          <w:b/>
          <w:color w:val="000000"/>
          <w:sz w:val="24"/>
          <w:szCs w:val="24"/>
          <w:lang w:eastAsia="cs-CZ"/>
        </w:rPr>
      </w:pPr>
      <w:r w:rsidRPr="008B5E6A">
        <w:rPr>
          <w:rFonts w:ascii="Times New Roman" w:eastAsia="Times New Roman" w:hAnsi="Times New Roman" w:cs="Times New Roman"/>
          <w:b/>
          <w:color w:val="000000"/>
          <w:sz w:val="24"/>
          <w:szCs w:val="24"/>
          <w:lang w:eastAsia="cs-CZ"/>
        </w:rPr>
        <w:lastRenderedPageBreak/>
        <w:t xml:space="preserve">Charakterizujte hlavnú postavu. </w:t>
      </w:r>
    </w:p>
    <w:p w14:paraId="0349F327" w14:textId="77777777" w:rsidR="00A01BD8" w:rsidRPr="008B5E6A" w:rsidRDefault="00A01BD8" w:rsidP="00A01BD8">
      <w:pPr>
        <w:spacing w:after="0" w:line="240" w:lineRule="auto"/>
        <w:ind w:left="567" w:hanging="567"/>
        <w:jc w:val="center"/>
        <w:rPr>
          <w:rFonts w:ascii="Times New Roman" w:eastAsia="Times New Roman" w:hAnsi="Times New Roman" w:cs="Times New Roman"/>
          <w:b/>
          <w:sz w:val="24"/>
          <w:szCs w:val="24"/>
          <w:lang w:eastAsia="cs-CZ"/>
        </w:rPr>
      </w:pPr>
      <w:r w:rsidRPr="008B5E6A">
        <w:rPr>
          <w:rFonts w:ascii="Times New Roman" w:eastAsia="Times New Roman" w:hAnsi="Times New Roman" w:cs="Times New Roman"/>
          <w:b/>
          <w:color w:val="000000"/>
          <w:sz w:val="24"/>
          <w:szCs w:val="24"/>
          <w:lang w:eastAsia="cs-CZ"/>
        </w:rPr>
        <w:t>Pomocou ukážky 1 vysvetlite názov diela.</w:t>
      </w:r>
    </w:p>
    <w:p w14:paraId="4701CCF3" w14:textId="77777777" w:rsidR="00A01BD8" w:rsidRDefault="00A01BD8" w:rsidP="00A01BD8">
      <w:pPr>
        <w:spacing w:after="0" w:line="240" w:lineRule="auto"/>
        <w:ind w:left="567" w:hanging="567"/>
        <w:rPr>
          <w:rFonts w:ascii="Times New Roman" w:eastAsia="Times New Roman" w:hAnsi="Times New Roman" w:cs="Times New Roman"/>
          <w:color w:val="000000"/>
          <w:sz w:val="24"/>
          <w:szCs w:val="24"/>
          <w:lang w:eastAsia="cs-CZ"/>
        </w:rPr>
      </w:pPr>
    </w:p>
    <w:p w14:paraId="2B205F72" w14:textId="77777777" w:rsidR="00A01BD8" w:rsidRDefault="00A01BD8" w:rsidP="00A01BD8">
      <w:pPr>
        <w:spacing w:after="0" w:line="240" w:lineRule="auto"/>
        <w:ind w:left="567" w:hanging="567"/>
        <w:rPr>
          <w:rFonts w:ascii="Times New Roman" w:eastAsia="Times New Roman" w:hAnsi="Times New Roman" w:cs="Times New Roman"/>
          <w:color w:val="000000"/>
          <w:sz w:val="24"/>
          <w:szCs w:val="24"/>
          <w:lang w:eastAsia="cs-CZ"/>
        </w:rPr>
      </w:pPr>
      <w:r w:rsidRPr="008B5E6A">
        <w:rPr>
          <w:rFonts w:ascii="Times New Roman" w:eastAsia="Times New Roman" w:hAnsi="Times New Roman" w:cs="Times New Roman"/>
          <w:b/>
          <w:bCs/>
          <w:color w:val="000000"/>
          <w:sz w:val="24"/>
          <w:szCs w:val="24"/>
          <w:lang w:eastAsia="cs-CZ"/>
        </w:rPr>
        <w:t xml:space="preserve">Vysvetlenie názvu </w:t>
      </w:r>
    </w:p>
    <w:p w14:paraId="13FA68BD" w14:textId="77777777" w:rsidR="00A01BD8" w:rsidRDefault="00A01BD8" w:rsidP="00A01BD8">
      <w:pPr>
        <w:spacing w:after="0" w:line="240" w:lineRule="auto"/>
        <w:ind w:left="567" w:hanging="567"/>
        <w:rPr>
          <w:rFonts w:ascii="Times New Roman" w:eastAsia="Times New Roman" w:hAnsi="Times New Roman" w:cs="Times New Roman"/>
          <w:i/>
          <w:color w:val="000000"/>
          <w:sz w:val="24"/>
          <w:szCs w:val="24"/>
          <w:lang w:eastAsia="cs-CZ"/>
        </w:rPr>
      </w:pPr>
    </w:p>
    <w:p w14:paraId="0890E9B7" w14:textId="77777777" w:rsidR="00A01BD8" w:rsidRDefault="00A01BD8" w:rsidP="00A01BD8">
      <w:pPr>
        <w:spacing w:after="0" w:line="240" w:lineRule="auto"/>
        <w:ind w:left="567" w:hanging="567"/>
        <w:rPr>
          <w:rFonts w:ascii="Times New Roman" w:eastAsia="Times New Roman" w:hAnsi="Times New Roman" w:cs="Times New Roman"/>
          <w:color w:val="000000"/>
          <w:sz w:val="24"/>
          <w:szCs w:val="24"/>
          <w:lang w:eastAsia="cs-CZ"/>
        </w:rPr>
      </w:pPr>
      <w:r w:rsidRPr="00CC131B">
        <w:rPr>
          <w:rFonts w:ascii="Times New Roman" w:eastAsia="Times New Roman" w:hAnsi="Times New Roman" w:cs="Times New Roman"/>
          <w:i/>
          <w:color w:val="000000"/>
          <w:sz w:val="24"/>
          <w:szCs w:val="24"/>
          <w:lang w:eastAsia="cs-CZ"/>
        </w:rPr>
        <w:t>Holdenovi</w:t>
      </w:r>
      <w:r w:rsidRPr="008B5E6A">
        <w:rPr>
          <w:rFonts w:ascii="Times New Roman" w:eastAsia="Times New Roman" w:hAnsi="Times New Roman" w:cs="Times New Roman"/>
          <w:color w:val="000000"/>
          <w:sz w:val="24"/>
          <w:szCs w:val="24"/>
          <w:lang w:eastAsia="cs-CZ"/>
        </w:rPr>
        <w:t xml:space="preserve"> sa sníval sen, že stojí v žitno</w:t>
      </w:r>
      <w:r>
        <w:rPr>
          <w:rFonts w:ascii="Times New Roman" w:eastAsia="Times New Roman" w:hAnsi="Times New Roman" w:cs="Times New Roman"/>
          <w:color w:val="000000"/>
          <w:sz w:val="24"/>
          <w:szCs w:val="24"/>
          <w:lang w:eastAsia="cs-CZ"/>
        </w:rPr>
        <w:t>m poli pri priepasti a hrajú sa tam deti, ktoré môžu do priepasti spadnúť a o</w:t>
      </w:r>
      <w:r w:rsidRPr="008B5E6A">
        <w:rPr>
          <w:rFonts w:ascii="Times New Roman" w:eastAsia="Times New Roman" w:hAnsi="Times New Roman" w:cs="Times New Roman"/>
          <w:color w:val="000000"/>
          <w:sz w:val="24"/>
          <w:szCs w:val="24"/>
          <w:lang w:eastAsia="cs-CZ"/>
        </w:rPr>
        <w:t>n je tam na to, aby ich ochránil.</w:t>
      </w:r>
    </w:p>
    <w:p w14:paraId="3A62B6CC" w14:textId="77777777" w:rsidR="00A01BD8" w:rsidRDefault="00A01BD8" w:rsidP="00A01BD8">
      <w:pPr>
        <w:spacing w:before="206" w:after="312" w:line="240" w:lineRule="auto"/>
        <w:rPr>
          <w:rFonts w:ascii="Times New Roman" w:eastAsia="Times New Roman" w:hAnsi="Times New Roman" w:cs="Times New Roman"/>
          <w:b/>
          <w:bCs/>
          <w:color w:val="000000"/>
          <w:sz w:val="24"/>
          <w:szCs w:val="24"/>
          <w:lang w:eastAsia="cs-CZ"/>
        </w:rPr>
      </w:pPr>
      <w:r>
        <w:rPr>
          <w:rFonts w:ascii="Times New Roman" w:eastAsia="Times New Roman" w:hAnsi="Times New Roman" w:cs="Times New Roman"/>
          <w:color w:val="000000"/>
          <w:sz w:val="24"/>
          <w:szCs w:val="24"/>
          <w:lang w:eastAsia="cs-CZ"/>
        </w:rPr>
        <w:t>B</w:t>
      </w:r>
      <w:r w:rsidRPr="008B5E6A">
        <w:rPr>
          <w:rFonts w:ascii="Times New Roman" w:eastAsia="Times New Roman" w:hAnsi="Times New Roman" w:cs="Times New Roman"/>
          <w:color w:val="000000"/>
          <w:sz w:val="24"/>
          <w:szCs w:val="24"/>
          <w:lang w:eastAsia="cs-CZ"/>
        </w:rPr>
        <w:t xml:space="preserve">ezprostredný názov románu pochádza z básne: </w:t>
      </w:r>
      <w:r w:rsidRPr="003A240E">
        <w:rPr>
          <w:rFonts w:ascii="Times New Roman" w:eastAsia="Times New Roman" w:hAnsi="Times New Roman" w:cs="Times New Roman"/>
          <w:b/>
          <w:i/>
          <w:color w:val="000000"/>
          <w:sz w:val="24"/>
          <w:szCs w:val="24"/>
          <w:lang w:eastAsia="cs-CZ"/>
        </w:rPr>
        <w:t>Keď raz človek niekde v žite stretne človeka</w:t>
      </w:r>
      <w:r>
        <w:rPr>
          <w:rFonts w:ascii="Times New Roman" w:eastAsia="Times New Roman" w:hAnsi="Times New Roman" w:cs="Times New Roman"/>
          <w:color w:val="000000"/>
          <w:sz w:val="24"/>
          <w:szCs w:val="24"/>
          <w:lang w:eastAsia="cs-CZ"/>
        </w:rPr>
        <w:t>.</w:t>
      </w:r>
    </w:p>
    <w:p w14:paraId="780B751E" w14:textId="77777777" w:rsidR="00A01BD8" w:rsidRPr="003A240E" w:rsidRDefault="00A01BD8" w:rsidP="00A01BD8">
      <w:pPr>
        <w:spacing w:before="206" w:after="312" w:line="240" w:lineRule="auto"/>
        <w:rPr>
          <w:rFonts w:ascii="Times New Roman" w:eastAsia="Times New Roman" w:hAnsi="Times New Roman" w:cs="Times New Roman"/>
          <w:b/>
          <w:bCs/>
          <w:color w:val="000000"/>
          <w:sz w:val="24"/>
          <w:szCs w:val="24"/>
          <w:lang w:eastAsia="cs-CZ"/>
        </w:rPr>
      </w:pPr>
      <w:r>
        <w:rPr>
          <w:rFonts w:ascii="Times New Roman" w:eastAsia="Times New Roman" w:hAnsi="Times New Roman" w:cs="Times New Roman"/>
          <w:color w:val="000000"/>
          <w:sz w:val="24"/>
          <w:szCs w:val="24"/>
          <w:lang w:eastAsia="cs-CZ"/>
        </w:rPr>
        <w:t>ŽITNÉ POLE - symbol</w:t>
      </w:r>
      <w:r w:rsidRPr="008B5E6A">
        <w:rPr>
          <w:rFonts w:ascii="Times New Roman" w:eastAsia="Times New Roman" w:hAnsi="Times New Roman" w:cs="Times New Roman"/>
          <w:color w:val="000000"/>
          <w:sz w:val="24"/>
          <w:szCs w:val="24"/>
          <w:lang w:eastAsia="cs-CZ"/>
        </w:rPr>
        <w:t xml:space="preserve"> </w:t>
      </w:r>
      <w:r w:rsidRPr="003A240E">
        <w:rPr>
          <w:rFonts w:ascii="Times New Roman" w:eastAsia="Times New Roman" w:hAnsi="Times New Roman" w:cs="Times New Roman"/>
          <w:i/>
          <w:color w:val="000000"/>
          <w:sz w:val="24"/>
          <w:szCs w:val="24"/>
          <w:lang w:eastAsia="cs-CZ"/>
        </w:rPr>
        <w:t>Ameriky</w:t>
      </w:r>
      <w:r w:rsidRPr="008B5E6A">
        <w:rPr>
          <w:rFonts w:ascii="Times New Roman" w:eastAsia="Times New Roman" w:hAnsi="Times New Roman" w:cs="Times New Roman"/>
          <w:color w:val="000000"/>
          <w:sz w:val="24"/>
          <w:szCs w:val="24"/>
          <w:lang w:eastAsia="cs-CZ"/>
        </w:rPr>
        <w:t xml:space="preserve"> v minulosti, kým ju neznečistili továrne a dravosť za peniazmi. </w:t>
      </w:r>
    </w:p>
    <w:p w14:paraId="6A98E4E6" w14:textId="77777777" w:rsidR="00A01BD8" w:rsidRDefault="00A01BD8" w:rsidP="00A01BD8">
      <w:pPr>
        <w:spacing w:before="206" w:after="312" w:line="240" w:lineRule="auto"/>
        <w:rPr>
          <w:rFonts w:ascii="Times New Roman" w:eastAsia="Times New Roman" w:hAnsi="Times New Roman" w:cs="Times New Roman"/>
          <w:color w:val="000000"/>
          <w:sz w:val="24"/>
          <w:szCs w:val="24"/>
          <w:lang w:eastAsia="cs-CZ"/>
        </w:rPr>
      </w:pPr>
      <w:r>
        <w:rPr>
          <w:rFonts w:ascii="Times New Roman" w:eastAsia="Times New Roman" w:hAnsi="Times New Roman" w:cs="Times New Roman"/>
          <w:color w:val="000000"/>
          <w:sz w:val="24"/>
          <w:szCs w:val="24"/>
          <w:lang w:eastAsia="cs-CZ"/>
        </w:rPr>
        <w:t>PRIEPASŤ – nebezpečenstvo a strach zo straty z dospievania.</w:t>
      </w:r>
    </w:p>
    <w:p w14:paraId="04F6AAFC" w14:textId="06924611" w:rsidR="00A01BD8" w:rsidRDefault="00A01BD8" w:rsidP="00A01BD8">
      <w:pPr>
        <w:spacing w:after="0" w:line="240" w:lineRule="auto"/>
        <w:rPr>
          <w:rFonts w:ascii="Times New Roman" w:eastAsia="Times New Roman" w:hAnsi="Times New Roman"/>
          <w:bCs/>
          <w:iCs/>
          <w:sz w:val="24"/>
          <w:szCs w:val="24"/>
          <w:lang w:eastAsia="cs-CZ"/>
        </w:rPr>
      </w:pPr>
    </w:p>
    <w:p w14:paraId="3496ACFA" w14:textId="1376D282" w:rsidR="00A01BD8" w:rsidRDefault="00A01BD8" w:rsidP="00A01BD8">
      <w:pPr>
        <w:spacing w:after="0" w:line="240" w:lineRule="auto"/>
        <w:rPr>
          <w:rFonts w:ascii="Times New Roman" w:eastAsia="Times New Roman" w:hAnsi="Times New Roman"/>
          <w:bCs/>
          <w:iCs/>
          <w:sz w:val="24"/>
          <w:szCs w:val="24"/>
          <w:lang w:eastAsia="cs-CZ"/>
        </w:rPr>
      </w:pPr>
    </w:p>
    <w:p w14:paraId="507676FA" w14:textId="6BBF4609" w:rsidR="00A01BD8" w:rsidRDefault="00A01BD8" w:rsidP="00A01BD8">
      <w:pPr>
        <w:spacing w:after="0" w:line="240" w:lineRule="auto"/>
        <w:rPr>
          <w:rFonts w:ascii="Times New Roman" w:eastAsia="Times New Roman" w:hAnsi="Times New Roman"/>
          <w:bCs/>
          <w:iCs/>
          <w:sz w:val="24"/>
          <w:szCs w:val="24"/>
          <w:lang w:eastAsia="cs-CZ"/>
        </w:rPr>
      </w:pPr>
    </w:p>
    <w:p w14:paraId="23EEB2B8" w14:textId="174B029B" w:rsidR="00A01BD8" w:rsidRDefault="00A01BD8" w:rsidP="00A01BD8">
      <w:pPr>
        <w:spacing w:after="0" w:line="240" w:lineRule="auto"/>
        <w:rPr>
          <w:rFonts w:ascii="Times New Roman" w:eastAsia="Times New Roman" w:hAnsi="Times New Roman"/>
          <w:bCs/>
          <w:iCs/>
          <w:sz w:val="24"/>
          <w:szCs w:val="24"/>
          <w:lang w:eastAsia="cs-CZ"/>
        </w:rPr>
      </w:pPr>
    </w:p>
    <w:p w14:paraId="33AFABE8" w14:textId="7562B493" w:rsidR="00A01BD8" w:rsidRDefault="00A01BD8" w:rsidP="00A01BD8">
      <w:pPr>
        <w:spacing w:after="0" w:line="240" w:lineRule="auto"/>
        <w:rPr>
          <w:rFonts w:ascii="Times New Roman" w:eastAsia="Times New Roman" w:hAnsi="Times New Roman"/>
          <w:bCs/>
          <w:iCs/>
          <w:sz w:val="24"/>
          <w:szCs w:val="24"/>
          <w:lang w:eastAsia="cs-CZ"/>
        </w:rPr>
      </w:pPr>
    </w:p>
    <w:p w14:paraId="66B66EAD" w14:textId="7FC0C5AD" w:rsidR="00A01BD8" w:rsidRDefault="00A01BD8" w:rsidP="00A01BD8">
      <w:pPr>
        <w:spacing w:after="0" w:line="240" w:lineRule="auto"/>
        <w:rPr>
          <w:rFonts w:ascii="Times New Roman" w:eastAsia="Times New Roman" w:hAnsi="Times New Roman"/>
          <w:bCs/>
          <w:iCs/>
          <w:sz w:val="24"/>
          <w:szCs w:val="24"/>
          <w:lang w:eastAsia="cs-CZ"/>
        </w:rPr>
      </w:pPr>
    </w:p>
    <w:p w14:paraId="216C6E18" w14:textId="57C84617" w:rsidR="00A01BD8" w:rsidRDefault="00A01BD8" w:rsidP="00A01BD8">
      <w:pPr>
        <w:spacing w:after="0" w:line="240" w:lineRule="auto"/>
        <w:rPr>
          <w:rFonts w:ascii="Times New Roman" w:eastAsia="Times New Roman" w:hAnsi="Times New Roman"/>
          <w:bCs/>
          <w:iCs/>
          <w:sz w:val="24"/>
          <w:szCs w:val="24"/>
          <w:lang w:eastAsia="cs-CZ"/>
        </w:rPr>
      </w:pPr>
    </w:p>
    <w:p w14:paraId="3935C31D" w14:textId="5E8AF272" w:rsidR="00A01BD8" w:rsidRDefault="00A01BD8" w:rsidP="00A01BD8">
      <w:pPr>
        <w:spacing w:after="0" w:line="240" w:lineRule="auto"/>
        <w:rPr>
          <w:rFonts w:ascii="Times New Roman" w:eastAsia="Times New Roman" w:hAnsi="Times New Roman"/>
          <w:bCs/>
          <w:iCs/>
          <w:sz w:val="24"/>
          <w:szCs w:val="24"/>
          <w:lang w:eastAsia="cs-CZ"/>
        </w:rPr>
      </w:pPr>
    </w:p>
    <w:p w14:paraId="1383E120" w14:textId="456036B5" w:rsidR="00A01BD8" w:rsidRDefault="00A01BD8" w:rsidP="00A01BD8">
      <w:pPr>
        <w:spacing w:after="0" w:line="240" w:lineRule="auto"/>
        <w:rPr>
          <w:rFonts w:ascii="Times New Roman" w:eastAsia="Times New Roman" w:hAnsi="Times New Roman"/>
          <w:bCs/>
          <w:iCs/>
          <w:sz w:val="24"/>
          <w:szCs w:val="24"/>
          <w:lang w:eastAsia="cs-CZ"/>
        </w:rPr>
      </w:pPr>
    </w:p>
    <w:p w14:paraId="171F8C6E" w14:textId="305B2729" w:rsidR="00A01BD8" w:rsidRDefault="00A01BD8" w:rsidP="00A01BD8">
      <w:pPr>
        <w:spacing w:after="0" w:line="240" w:lineRule="auto"/>
        <w:rPr>
          <w:rFonts w:ascii="Times New Roman" w:eastAsia="Times New Roman" w:hAnsi="Times New Roman"/>
          <w:bCs/>
          <w:iCs/>
          <w:sz w:val="24"/>
          <w:szCs w:val="24"/>
          <w:lang w:eastAsia="cs-CZ"/>
        </w:rPr>
      </w:pPr>
    </w:p>
    <w:p w14:paraId="33FA2983" w14:textId="1F17435C" w:rsidR="00A01BD8" w:rsidRDefault="00A01BD8" w:rsidP="00A01BD8">
      <w:pPr>
        <w:spacing w:after="0" w:line="240" w:lineRule="auto"/>
        <w:rPr>
          <w:rFonts w:ascii="Times New Roman" w:eastAsia="Times New Roman" w:hAnsi="Times New Roman"/>
          <w:bCs/>
          <w:iCs/>
          <w:sz w:val="24"/>
          <w:szCs w:val="24"/>
          <w:lang w:eastAsia="cs-CZ"/>
        </w:rPr>
      </w:pPr>
    </w:p>
    <w:p w14:paraId="5A7FDFCF" w14:textId="76B9FBA9" w:rsidR="00A01BD8" w:rsidRDefault="00A01BD8" w:rsidP="00A01BD8">
      <w:pPr>
        <w:spacing w:after="0" w:line="240" w:lineRule="auto"/>
        <w:rPr>
          <w:rFonts w:ascii="Times New Roman" w:eastAsia="Times New Roman" w:hAnsi="Times New Roman"/>
          <w:bCs/>
          <w:iCs/>
          <w:sz w:val="24"/>
          <w:szCs w:val="24"/>
          <w:lang w:eastAsia="cs-CZ"/>
        </w:rPr>
      </w:pPr>
    </w:p>
    <w:p w14:paraId="57F87F13" w14:textId="732FDF54" w:rsidR="00A01BD8" w:rsidRDefault="00A01BD8" w:rsidP="00A01BD8">
      <w:pPr>
        <w:spacing w:after="0" w:line="240" w:lineRule="auto"/>
        <w:rPr>
          <w:rFonts w:ascii="Times New Roman" w:eastAsia="Times New Roman" w:hAnsi="Times New Roman"/>
          <w:bCs/>
          <w:iCs/>
          <w:sz w:val="24"/>
          <w:szCs w:val="24"/>
          <w:lang w:eastAsia="cs-CZ"/>
        </w:rPr>
      </w:pPr>
    </w:p>
    <w:p w14:paraId="0E979B25" w14:textId="69279735" w:rsidR="00A01BD8" w:rsidRDefault="00A01BD8" w:rsidP="00A01BD8">
      <w:pPr>
        <w:spacing w:after="0" w:line="240" w:lineRule="auto"/>
        <w:rPr>
          <w:rFonts w:ascii="Times New Roman" w:eastAsia="Times New Roman" w:hAnsi="Times New Roman"/>
          <w:bCs/>
          <w:iCs/>
          <w:sz w:val="24"/>
          <w:szCs w:val="24"/>
          <w:lang w:eastAsia="cs-CZ"/>
        </w:rPr>
      </w:pPr>
    </w:p>
    <w:p w14:paraId="2EE0B202" w14:textId="7D19C3D3" w:rsidR="00A01BD8" w:rsidRDefault="00A01BD8" w:rsidP="00A01BD8">
      <w:pPr>
        <w:spacing w:after="0" w:line="240" w:lineRule="auto"/>
        <w:rPr>
          <w:rFonts w:ascii="Times New Roman" w:eastAsia="Times New Roman" w:hAnsi="Times New Roman"/>
          <w:bCs/>
          <w:iCs/>
          <w:sz w:val="24"/>
          <w:szCs w:val="24"/>
          <w:lang w:eastAsia="cs-CZ"/>
        </w:rPr>
      </w:pPr>
    </w:p>
    <w:p w14:paraId="607A7255" w14:textId="54810A4F" w:rsidR="00A01BD8" w:rsidRDefault="00A01BD8" w:rsidP="00A01BD8">
      <w:pPr>
        <w:spacing w:after="0" w:line="240" w:lineRule="auto"/>
        <w:rPr>
          <w:rFonts w:ascii="Times New Roman" w:eastAsia="Times New Roman" w:hAnsi="Times New Roman"/>
          <w:bCs/>
          <w:iCs/>
          <w:sz w:val="24"/>
          <w:szCs w:val="24"/>
          <w:lang w:eastAsia="cs-CZ"/>
        </w:rPr>
      </w:pPr>
    </w:p>
    <w:p w14:paraId="757553F5" w14:textId="3122E759" w:rsidR="00A01BD8" w:rsidRDefault="00A01BD8" w:rsidP="00A01BD8">
      <w:pPr>
        <w:spacing w:after="0" w:line="240" w:lineRule="auto"/>
        <w:rPr>
          <w:rFonts w:ascii="Times New Roman" w:eastAsia="Times New Roman" w:hAnsi="Times New Roman"/>
          <w:bCs/>
          <w:iCs/>
          <w:sz w:val="24"/>
          <w:szCs w:val="24"/>
          <w:lang w:eastAsia="cs-CZ"/>
        </w:rPr>
      </w:pPr>
    </w:p>
    <w:p w14:paraId="2312193A" w14:textId="085E7C06" w:rsidR="00A01BD8" w:rsidRDefault="00A01BD8" w:rsidP="00A01BD8">
      <w:pPr>
        <w:spacing w:after="0" w:line="240" w:lineRule="auto"/>
        <w:rPr>
          <w:rFonts w:ascii="Times New Roman" w:eastAsia="Times New Roman" w:hAnsi="Times New Roman"/>
          <w:bCs/>
          <w:iCs/>
          <w:sz w:val="24"/>
          <w:szCs w:val="24"/>
          <w:lang w:eastAsia="cs-CZ"/>
        </w:rPr>
      </w:pPr>
    </w:p>
    <w:p w14:paraId="2BC89D44" w14:textId="4A45FE30" w:rsidR="00A01BD8" w:rsidRDefault="00A01BD8" w:rsidP="00A01BD8">
      <w:pPr>
        <w:spacing w:after="0" w:line="240" w:lineRule="auto"/>
        <w:rPr>
          <w:rFonts w:ascii="Times New Roman" w:eastAsia="Times New Roman" w:hAnsi="Times New Roman"/>
          <w:bCs/>
          <w:iCs/>
          <w:sz w:val="24"/>
          <w:szCs w:val="24"/>
          <w:lang w:eastAsia="cs-CZ"/>
        </w:rPr>
      </w:pPr>
    </w:p>
    <w:p w14:paraId="7A355206" w14:textId="6A98A12B" w:rsidR="00A01BD8" w:rsidRDefault="00A01BD8" w:rsidP="00A01BD8">
      <w:pPr>
        <w:spacing w:after="0" w:line="240" w:lineRule="auto"/>
        <w:rPr>
          <w:rFonts w:ascii="Times New Roman" w:eastAsia="Times New Roman" w:hAnsi="Times New Roman"/>
          <w:bCs/>
          <w:iCs/>
          <w:sz w:val="24"/>
          <w:szCs w:val="24"/>
          <w:lang w:eastAsia="cs-CZ"/>
        </w:rPr>
      </w:pPr>
    </w:p>
    <w:p w14:paraId="7C6BEB86" w14:textId="53376C04" w:rsidR="00A01BD8" w:rsidRDefault="00A01BD8" w:rsidP="00A01BD8">
      <w:pPr>
        <w:spacing w:after="0" w:line="240" w:lineRule="auto"/>
        <w:rPr>
          <w:rFonts w:ascii="Times New Roman" w:eastAsia="Times New Roman" w:hAnsi="Times New Roman"/>
          <w:bCs/>
          <w:iCs/>
          <w:sz w:val="24"/>
          <w:szCs w:val="24"/>
          <w:lang w:eastAsia="cs-CZ"/>
        </w:rPr>
      </w:pPr>
    </w:p>
    <w:p w14:paraId="1037A481" w14:textId="41AEB48B" w:rsidR="00A01BD8" w:rsidRDefault="00A01BD8" w:rsidP="00A01BD8">
      <w:pPr>
        <w:spacing w:after="0" w:line="240" w:lineRule="auto"/>
        <w:rPr>
          <w:rFonts w:ascii="Times New Roman" w:eastAsia="Times New Roman" w:hAnsi="Times New Roman"/>
          <w:bCs/>
          <w:iCs/>
          <w:sz w:val="24"/>
          <w:szCs w:val="24"/>
          <w:lang w:eastAsia="cs-CZ"/>
        </w:rPr>
      </w:pPr>
    </w:p>
    <w:p w14:paraId="6650FD81" w14:textId="4C1A22DE" w:rsidR="00A01BD8" w:rsidRDefault="00A01BD8" w:rsidP="00A01BD8">
      <w:pPr>
        <w:spacing w:after="0" w:line="240" w:lineRule="auto"/>
        <w:rPr>
          <w:rFonts w:ascii="Times New Roman" w:eastAsia="Times New Roman" w:hAnsi="Times New Roman"/>
          <w:bCs/>
          <w:iCs/>
          <w:sz w:val="24"/>
          <w:szCs w:val="24"/>
          <w:lang w:eastAsia="cs-CZ"/>
        </w:rPr>
      </w:pPr>
    </w:p>
    <w:p w14:paraId="21B872CC" w14:textId="3C18AEE9" w:rsidR="00A01BD8" w:rsidRDefault="00A01BD8" w:rsidP="00A01BD8">
      <w:pPr>
        <w:spacing w:after="0" w:line="240" w:lineRule="auto"/>
        <w:rPr>
          <w:rFonts w:ascii="Times New Roman" w:eastAsia="Times New Roman" w:hAnsi="Times New Roman"/>
          <w:bCs/>
          <w:iCs/>
          <w:sz w:val="24"/>
          <w:szCs w:val="24"/>
          <w:lang w:eastAsia="cs-CZ"/>
        </w:rPr>
      </w:pPr>
    </w:p>
    <w:p w14:paraId="19FB0055" w14:textId="4D486EA1" w:rsidR="00A01BD8" w:rsidRDefault="00A01BD8" w:rsidP="00A01BD8">
      <w:pPr>
        <w:spacing w:after="0" w:line="240" w:lineRule="auto"/>
        <w:rPr>
          <w:rFonts w:ascii="Times New Roman" w:eastAsia="Times New Roman" w:hAnsi="Times New Roman"/>
          <w:bCs/>
          <w:iCs/>
          <w:sz w:val="24"/>
          <w:szCs w:val="24"/>
          <w:lang w:eastAsia="cs-CZ"/>
        </w:rPr>
      </w:pPr>
    </w:p>
    <w:p w14:paraId="6EC907B4" w14:textId="31396FD7" w:rsidR="00A01BD8" w:rsidRDefault="00A01BD8" w:rsidP="00A01BD8">
      <w:pPr>
        <w:spacing w:after="0" w:line="240" w:lineRule="auto"/>
        <w:rPr>
          <w:rFonts w:ascii="Times New Roman" w:eastAsia="Times New Roman" w:hAnsi="Times New Roman"/>
          <w:bCs/>
          <w:iCs/>
          <w:sz w:val="24"/>
          <w:szCs w:val="24"/>
          <w:lang w:eastAsia="cs-CZ"/>
        </w:rPr>
      </w:pPr>
    </w:p>
    <w:p w14:paraId="038450DE" w14:textId="061F0C40" w:rsidR="00A01BD8" w:rsidRDefault="00A01BD8" w:rsidP="00A01BD8">
      <w:pPr>
        <w:spacing w:after="0" w:line="240" w:lineRule="auto"/>
        <w:rPr>
          <w:rFonts w:ascii="Times New Roman" w:eastAsia="Times New Roman" w:hAnsi="Times New Roman"/>
          <w:bCs/>
          <w:iCs/>
          <w:sz w:val="24"/>
          <w:szCs w:val="24"/>
          <w:lang w:eastAsia="cs-CZ"/>
        </w:rPr>
      </w:pPr>
    </w:p>
    <w:p w14:paraId="70259E2E" w14:textId="6E324DFC" w:rsidR="00A01BD8" w:rsidRDefault="00A01BD8" w:rsidP="00A01BD8">
      <w:pPr>
        <w:spacing w:after="0" w:line="240" w:lineRule="auto"/>
        <w:rPr>
          <w:rFonts w:ascii="Times New Roman" w:eastAsia="Times New Roman" w:hAnsi="Times New Roman"/>
          <w:bCs/>
          <w:iCs/>
          <w:sz w:val="24"/>
          <w:szCs w:val="24"/>
          <w:lang w:eastAsia="cs-CZ"/>
        </w:rPr>
      </w:pPr>
    </w:p>
    <w:p w14:paraId="1AE69F61" w14:textId="1C7D1632" w:rsidR="00A01BD8" w:rsidRDefault="00A01BD8" w:rsidP="00A01BD8">
      <w:pPr>
        <w:spacing w:after="0" w:line="240" w:lineRule="auto"/>
        <w:rPr>
          <w:rFonts w:ascii="Times New Roman" w:eastAsia="Times New Roman" w:hAnsi="Times New Roman"/>
          <w:bCs/>
          <w:iCs/>
          <w:sz w:val="24"/>
          <w:szCs w:val="24"/>
          <w:lang w:eastAsia="cs-CZ"/>
        </w:rPr>
      </w:pPr>
    </w:p>
    <w:p w14:paraId="05C93A5C" w14:textId="13D085C2" w:rsidR="00A01BD8" w:rsidRDefault="00A01BD8" w:rsidP="00A01BD8">
      <w:pPr>
        <w:spacing w:after="0" w:line="240" w:lineRule="auto"/>
        <w:rPr>
          <w:rFonts w:ascii="Times New Roman" w:eastAsia="Times New Roman" w:hAnsi="Times New Roman"/>
          <w:bCs/>
          <w:iCs/>
          <w:sz w:val="24"/>
          <w:szCs w:val="24"/>
          <w:lang w:eastAsia="cs-CZ"/>
        </w:rPr>
      </w:pPr>
    </w:p>
    <w:p w14:paraId="41A82F01" w14:textId="6C2016CC" w:rsidR="00A01BD8" w:rsidRDefault="00A01BD8" w:rsidP="00A01BD8">
      <w:pPr>
        <w:spacing w:after="0" w:line="240" w:lineRule="auto"/>
        <w:rPr>
          <w:rFonts w:ascii="Times New Roman" w:eastAsia="Times New Roman" w:hAnsi="Times New Roman"/>
          <w:bCs/>
          <w:iCs/>
          <w:sz w:val="24"/>
          <w:szCs w:val="24"/>
          <w:lang w:eastAsia="cs-CZ"/>
        </w:rPr>
      </w:pPr>
    </w:p>
    <w:p w14:paraId="26177D5B" w14:textId="6E30DF9A" w:rsidR="00A01BD8" w:rsidRDefault="00A01BD8" w:rsidP="00A01BD8">
      <w:pPr>
        <w:spacing w:after="0" w:line="240" w:lineRule="auto"/>
        <w:rPr>
          <w:rFonts w:ascii="Times New Roman" w:eastAsia="Times New Roman" w:hAnsi="Times New Roman"/>
          <w:bCs/>
          <w:iCs/>
          <w:sz w:val="24"/>
          <w:szCs w:val="24"/>
          <w:lang w:eastAsia="cs-CZ"/>
        </w:rPr>
      </w:pPr>
    </w:p>
    <w:p w14:paraId="36D45F33" w14:textId="1E65F044" w:rsidR="00A01BD8" w:rsidRDefault="00A01BD8" w:rsidP="00A01BD8">
      <w:pPr>
        <w:spacing w:after="0" w:line="240" w:lineRule="auto"/>
        <w:rPr>
          <w:rFonts w:ascii="Times New Roman" w:eastAsia="Times New Roman" w:hAnsi="Times New Roman"/>
          <w:bCs/>
          <w:iCs/>
          <w:sz w:val="24"/>
          <w:szCs w:val="24"/>
          <w:lang w:eastAsia="cs-CZ"/>
        </w:rPr>
      </w:pPr>
    </w:p>
    <w:p w14:paraId="47BF24BD" w14:textId="77777777" w:rsidR="000D0597" w:rsidRDefault="000D0597" w:rsidP="00A01BD8">
      <w:pPr>
        <w:spacing w:after="0" w:line="240" w:lineRule="auto"/>
        <w:rPr>
          <w:rFonts w:ascii="Times New Roman" w:eastAsia="Times New Roman" w:hAnsi="Times New Roman"/>
          <w:bCs/>
          <w:iCs/>
          <w:sz w:val="24"/>
          <w:szCs w:val="24"/>
          <w:lang w:eastAsia="cs-CZ"/>
        </w:rPr>
      </w:pPr>
    </w:p>
    <w:p w14:paraId="2E7367A0" w14:textId="77777777" w:rsidR="0062577B" w:rsidRPr="00873CA7" w:rsidRDefault="0062577B" w:rsidP="0062577B">
      <w:pPr>
        <w:tabs>
          <w:tab w:val="right" w:pos="9072"/>
        </w:tabs>
        <w:spacing w:after="0" w:line="240" w:lineRule="auto"/>
        <w:jc w:val="center"/>
        <w:rPr>
          <w:rFonts w:ascii="Times New Roman" w:eastAsia="Times New Roman" w:hAnsi="Times New Roman" w:cs="Times New Roman"/>
          <w:b/>
          <w:sz w:val="28"/>
          <w:szCs w:val="28"/>
          <w:u w:val="single"/>
          <w:lang w:eastAsia="cs-CZ"/>
        </w:rPr>
      </w:pPr>
      <w:r w:rsidRPr="00873CA7">
        <w:rPr>
          <w:rFonts w:ascii="Times New Roman" w:eastAsia="Times New Roman" w:hAnsi="Times New Roman" w:cs="Times New Roman"/>
          <w:b/>
          <w:sz w:val="28"/>
          <w:szCs w:val="28"/>
          <w:u w:val="single"/>
          <w:lang w:eastAsia="cs-CZ"/>
        </w:rPr>
        <w:lastRenderedPageBreak/>
        <w:t>Maturitné zadanie 19</w:t>
      </w:r>
    </w:p>
    <w:p w14:paraId="1C5B3108" w14:textId="77777777" w:rsidR="0062577B" w:rsidRPr="00873CA7" w:rsidRDefault="0062577B" w:rsidP="0062577B">
      <w:pPr>
        <w:tabs>
          <w:tab w:val="right" w:pos="9072"/>
        </w:tabs>
        <w:spacing w:after="0" w:line="240" w:lineRule="auto"/>
        <w:rPr>
          <w:rFonts w:ascii="Times New Roman" w:eastAsia="Times New Roman" w:hAnsi="Times New Roman" w:cs="Times New Roman"/>
          <w:b/>
          <w:sz w:val="28"/>
          <w:szCs w:val="28"/>
          <w:u w:val="single"/>
          <w:lang w:eastAsia="cs-CZ"/>
        </w:rPr>
      </w:pPr>
    </w:p>
    <w:p w14:paraId="7174B374" w14:textId="77777777" w:rsidR="0062577B" w:rsidRPr="00873CA7" w:rsidRDefault="0062577B" w:rsidP="0062577B">
      <w:pPr>
        <w:tabs>
          <w:tab w:val="right" w:pos="9072"/>
        </w:tabs>
        <w:spacing w:after="0" w:line="240" w:lineRule="auto"/>
        <w:ind w:left="709" w:hanging="709"/>
        <w:jc w:val="both"/>
        <w:rPr>
          <w:rFonts w:ascii="Times New Roman" w:eastAsia="Times New Roman" w:hAnsi="Times New Roman" w:cs="Times New Roman"/>
          <w:b/>
          <w:sz w:val="24"/>
          <w:szCs w:val="24"/>
          <w:lang w:eastAsia="cs-CZ"/>
        </w:rPr>
      </w:pPr>
      <w:r w:rsidRPr="00873CA7">
        <w:rPr>
          <w:rFonts w:ascii="Times New Roman" w:eastAsia="Times New Roman" w:hAnsi="Times New Roman" w:cs="Times New Roman"/>
          <w:b/>
          <w:sz w:val="24"/>
          <w:szCs w:val="24"/>
          <w:lang w:eastAsia="cs-CZ"/>
        </w:rPr>
        <w:t>1. a) Definujte vlastnými slovami pojmy: homonymá, synonymá, antonymá a uveďte k nim 2 príklady. Vytvorte synonymické rady k slovám: bežať, oblek, výbušný. Vysvetlite pojmy: jednoslovné pomenovania, viacslovné pomenovania, združené pomenovania. Aký je rozdiel medzi príslovím, porekadlom a pranostikou?  Tvrdenie doplňte príkladmi. Vysvetlite, čo je univerbizácia a multiverbizácia.</w:t>
      </w:r>
      <w:r w:rsidRPr="00873CA7">
        <w:rPr>
          <w:rFonts w:ascii="Times New Roman" w:eastAsia="Times New Roman" w:hAnsi="Times New Roman" w:cs="Times New Roman"/>
          <w:b/>
          <w:sz w:val="24"/>
          <w:szCs w:val="24"/>
          <w:lang w:eastAsia="cs-CZ"/>
        </w:rPr>
        <w:tab/>
      </w:r>
    </w:p>
    <w:p w14:paraId="25156825" w14:textId="77777777" w:rsidR="0062577B" w:rsidRPr="00873CA7" w:rsidRDefault="0062577B" w:rsidP="0062577B">
      <w:pPr>
        <w:spacing w:after="0" w:line="240" w:lineRule="auto"/>
        <w:ind w:left="709" w:hanging="709"/>
        <w:jc w:val="both"/>
        <w:rPr>
          <w:rFonts w:ascii="Times New Roman" w:eastAsia="Times New Roman" w:hAnsi="Times New Roman" w:cs="Times New Roman"/>
          <w:b/>
          <w:sz w:val="24"/>
          <w:szCs w:val="24"/>
          <w:lang w:eastAsia="cs-CZ"/>
        </w:rPr>
      </w:pPr>
      <w:r w:rsidRPr="00873CA7">
        <w:rPr>
          <w:rFonts w:ascii="Times New Roman" w:eastAsia="Times New Roman" w:hAnsi="Times New Roman" w:cs="Times New Roman"/>
          <w:b/>
          <w:sz w:val="24"/>
          <w:szCs w:val="24"/>
          <w:lang w:eastAsia="cs-CZ"/>
        </w:rPr>
        <w:t xml:space="preserve">     b) Charakterizujte slovotvorné postupy v slovenčine. Rozhodnite, ako boli utvorené slová: prehodnotiť, dejepis, minerálka, čitateľská verejnosť, TASR, panelák, bus, autobus.</w:t>
      </w:r>
    </w:p>
    <w:p w14:paraId="414928C9" w14:textId="77777777" w:rsidR="0062577B" w:rsidRPr="00873CA7" w:rsidRDefault="0062577B" w:rsidP="0062577B">
      <w:pPr>
        <w:spacing w:after="0" w:line="240" w:lineRule="auto"/>
        <w:jc w:val="both"/>
        <w:rPr>
          <w:rFonts w:ascii="Times New Roman" w:eastAsia="Times New Roman" w:hAnsi="Times New Roman" w:cs="Times New Roman"/>
          <w:b/>
          <w:sz w:val="24"/>
          <w:szCs w:val="24"/>
          <w:lang w:eastAsia="cs-CZ"/>
        </w:rPr>
      </w:pPr>
    </w:p>
    <w:p w14:paraId="2EAE7C97" w14:textId="77777777" w:rsidR="0062577B" w:rsidRPr="00873CA7" w:rsidRDefault="0062577B" w:rsidP="0062577B">
      <w:pPr>
        <w:spacing w:after="0" w:line="240" w:lineRule="auto"/>
        <w:ind w:left="567" w:hanging="567"/>
        <w:jc w:val="both"/>
        <w:rPr>
          <w:rFonts w:ascii="Times New Roman" w:eastAsia="Times New Roman" w:hAnsi="Times New Roman" w:cs="Times New Roman"/>
          <w:b/>
          <w:sz w:val="24"/>
          <w:szCs w:val="24"/>
          <w:lang w:eastAsia="cs-CZ"/>
        </w:rPr>
      </w:pPr>
      <w:r w:rsidRPr="00873CA7">
        <w:rPr>
          <w:rFonts w:ascii="Times New Roman" w:eastAsia="Times New Roman" w:hAnsi="Times New Roman" w:cs="Times New Roman"/>
          <w:b/>
          <w:sz w:val="24"/>
          <w:szCs w:val="24"/>
          <w:lang w:eastAsia="cs-CZ"/>
        </w:rPr>
        <w:t>2. a) Vysvetlite pojmy: voľný verš, rytmicko-syntaktický paralelizmus, populárna pieseň.</w:t>
      </w:r>
    </w:p>
    <w:p w14:paraId="76EE70F6" w14:textId="77777777" w:rsidR="0062577B" w:rsidRPr="00873CA7" w:rsidRDefault="0062577B" w:rsidP="0062577B">
      <w:pPr>
        <w:spacing w:after="0" w:line="240" w:lineRule="auto"/>
        <w:ind w:left="567" w:hanging="567"/>
        <w:jc w:val="both"/>
        <w:rPr>
          <w:rFonts w:ascii="Times New Roman" w:eastAsia="Times New Roman" w:hAnsi="Times New Roman" w:cs="Times New Roman"/>
          <w:b/>
          <w:sz w:val="24"/>
          <w:szCs w:val="24"/>
          <w:lang w:eastAsia="cs-CZ"/>
        </w:rPr>
      </w:pPr>
      <w:r w:rsidRPr="00873CA7">
        <w:rPr>
          <w:rFonts w:ascii="Times New Roman" w:eastAsia="Times New Roman" w:hAnsi="Times New Roman" w:cs="Times New Roman"/>
          <w:b/>
          <w:sz w:val="24"/>
          <w:szCs w:val="24"/>
          <w:lang w:eastAsia="cs-CZ"/>
        </w:rPr>
        <w:t xml:space="preserve">    b) Stručne prerozprávajte najvýznamnejšie udalosti zo života Milana Rúfusa a Miroslava Válka. Charakterizujte ich tvorbu: debutujúce zbierky a aspoň 2 ďalšie zbierky. Interpretujte z ideovej stránky básne v ukážkach 1, 2.</w:t>
      </w:r>
    </w:p>
    <w:p w14:paraId="347091D7" w14:textId="77777777" w:rsidR="0062577B" w:rsidRPr="00873CA7" w:rsidRDefault="0062577B" w:rsidP="0062577B">
      <w:pPr>
        <w:spacing w:after="0" w:line="240" w:lineRule="auto"/>
        <w:rPr>
          <w:rFonts w:ascii="Times New Roman" w:eastAsia="Times New Roman" w:hAnsi="Times New Roman" w:cs="Times New Roman"/>
          <w:b/>
          <w:sz w:val="24"/>
          <w:szCs w:val="24"/>
          <w:lang w:eastAsia="cs-CZ"/>
        </w:rPr>
      </w:pPr>
    </w:p>
    <w:p w14:paraId="5D97C456" w14:textId="77777777" w:rsidR="0062577B" w:rsidRPr="00873CA7" w:rsidRDefault="0062577B" w:rsidP="0062577B">
      <w:pPr>
        <w:spacing w:after="0" w:line="240" w:lineRule="auto"/>
        <w:rPr>
          <w:rFonts w:ascii="Times New Roman" w:eastAsia="Times New Roman" w:hAnsi="Times New Roman" w:cs="Times New Roman"/>
          <w:sz w:val="24"/>
          <w:szCs w:val="24"/>
          <w:lang w:eastAsia="cs-CZ"/>
        </w:rPr>
      </w:pPr>
      <w:r w:rsidRPr="00873CA7">
        <w:rPr>
          <w:rFonts w:ascii="Times New Roman" w:eastAsia="Times New Roman" w:hAnsi="Times New Roman" w:cs="Times New Roman"/>
          <w:i/>
          <w:noProof/>
          <w:sz w:val="24"/>
          <w:szCs w:val="24"/>
          <w:lang w:eastAsia="sk-SK"/>
        </w:rPr>
        <mc:AlternateContent>
          <mc:Choice Requires="wps">
            <w:drawing>
              <wp:anchor distT="0" distB="0" distL="114300" distR="114300" simplePos="0" relativeHeight="251666432" behindDoc="0" locked="0" layoutInCell="1" allowOverlap="1" wp14:anchorId="4DA5A977" wp14:editId="676329F2">
                <wp:simplePos x="0" y="0"/>
                <wp:positionH relativeFrom="column">
                  <wp:posOffset>2510155</wp:posOffset>
                </wp:positionH>
                <wp:positionV relativeFrom="paragraph">
                  <wp:posOffset>24765</wp:posOffset>
                </wp:positionV>
                <wp:extent cx="3676650" cy="5781675"/>
                <wp:effectExtent l="0" t="0" r="4445" b="4445"/>
                <wp:wrapNone/>
                <wp:docPr id="7" name="Obdĺžnik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3676650" cy="57816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DA60BBE" w14:textId="77777777" w:rsidR="00142D9C" w:rsidRDefault="00142D9C" w:rsidP="0062577B">
                            <w:pPr>
                              <w:pStyle w:val="Nadpis2"/>
                              <w:rPr>
                                <w:rFonts w:ascii="Times New Roman" w:hAnsi="Times New Roman"/>
                                <w:i w:val="0"/>
                                <w:sz w:val="24"/>
                                <w:szCs w:val="24"/>
                                <w:lang w:val="cs-CZ"/>
                              </w:rPr>
                            </w:pPr>
                            <w:r w:rsidRPr="00297418">
                              <w:rPr>
                                <w:rFonts w:ascii="Times New Roman" w:hAnsi="Times New Roman"/>
                                <w:i w:val="0"/>
                                <w:sz w:val="24"/>
                                <w:szCs w:val="24"/>
                                <w:lang w:val="cs-CZ"/>
                              </w:rPr>
                              <w:t>Ukážka 2</w:t>
                            </w:r>
                          </w:p>
                          <w:p w14:paraId="561D40B4" w14:textId="77777777" w:rsidR="00142D9C" w:rsidRPr="00297418" w:rsidRDefault="00142D9C" w:rsidP="0062577B">
                            <w:pPr>
                              <w:pStyle w:val="Nadpis2"/>
                              <w:rPr>
                                <w:rFonts w:ascii="Times New Roman" w:hAnsi="Times New Roman"/>
                                <w:i w:val="0"/>
                                <w:sz w:val="24"/>
                                <w:szCs w:val="24"/>
                                <w:lang w:val="cs-CZ"/>
                              </w:rPr>
                            </w:pPr>
                            <w:r w:rsidRPr="00297418">
                              <w:rPr>
                                <w:rFonts w:ascii="Times New Roman" w:hAnsi="Times New Roman"/>
                                <w:i w:val="0"/>
                                <w:sz w:val="24"/>
                                <w:szCs w:val="24"/>
                                <w:lang w:val="cs-CZ"/>
                              </w:rPr>
                              <w:t>Miroslav Válek - Jesenná láska</w:t>
                            </w:r>
                          </w:p>
                          <w:p w14:paraId="3B481A93" w14:textId="77777777" w:rsidR="00142D9C" w:rsidRPr="00297418" w:rsidRDefault="00142D9C" w:rsidP="0062577B">
                            <w:pPr>
                              <w:rPr>
                                <w:i/>
                                <w:lang w:val="cs-CZ"/>
                              </w:rPr>
                            </w:pPr>
                            <w:r w:rsidRPr="00297418">
                              <w:rPr>
                                <w:i/>
                                <w:lang w:val="cs-CZ"/>
                              </w:rPr>
                              <w:t>Láska je strašne bohatá, láska, tá všetko sľúbi,</w:t>
                            </w:r>
                            <w:r w:rsidRPr="00297418">
                              <w:rPr>
                                <w:i/>
                                <w:lang w:val="cs-CZ"/>
                              </w:rPr>
                              <w:br/>
                              <w:t>no ten</w:t>
                            </w:r>
                            <w:r>
                              <w:rPr>
                                <w:i/>
                                <w:lang w:val="cs-CZ"/>
                              </w:rPr>
                              <w:t>,</w:t>
                            </w:r>
                            <w:r w:rsidRPr="00297418">
                              <w:rPr>
                                <w:i/>
                                <w:lang w:val="cs-CZ"/>
                              </w:rPr>
                              <w:t xml:space="preserve"> čo ľúbil, sklamal sa a ten, čo sklamal, ľúbi.</w:t>
                            </w:r>
                            <w:r w:rsidRPr="00297418">
                              <w:rPr>
                                <w:i/>
                                <w:lang w:val="cs-CZ"/>
                              </w:rPr>
                              <w:br/>
                              <w:t>Prach dlhých smutných letných dní na staré lístie padá,</w:t>
                            </w:r>
                            <w:r w:rsidRPr="00297418">
                              <w:rPr>
                                <w:i/>
                                <w:lang w:val="cs-CZ"/>
                              </w:rPr>
                              <w:br/>
                              <w:t>poznala príliš neskoro</w:t>
                            </w:r>
                            <w:r>
                              <w:rPr>
                                <w:i/>
                                <w:lang w:val="cs-CZ"/>
                              </w:rPr>
                              <w:t>,</w:t>
                            </w:r>
                            <w:r w:rsidRPr="00297418">
                              <w:rPr>
                                <w:i/>
                                <w:lang w:val="cs-CZ"/>
                              </w:rPr>
                              <w:t xml:space="preserve"> ako ho mala rada.</w:t>
                            </w:r>
                            <w:r w:rsidRPr="00297418">
                              <w:rPr>
                                <w:i/>
                                <w:lang w:val="cs-CZ"/>
                              </w:rPr>
                              <w:br/>
                            </w:r>
                            <w:r w:rsidRPr="00297418">
                              <w:rPr>
                                <w:i/>
                                <w:lang w:val="cs-CZ"/>
                              </w:rPr>
                              <w:br/>
                              <w:t>Tak každoročne v jeseni svetlá sa tratia z duše</w:t>
                            </w:r>
                            <w:r w:rsidRPr="00297418">
                              <w:rPr>
                                <w:i/>
                                <w:lang w:val="cs-CZ"/>
                              </w:rPr>
                              <w:br/>
                              <w:t>a človek, koník túlavý</w:t>
                            </w:r>
                            <w:r>
                              <w:rPr>
                                <w:i/>
                                <w:lang w:val="cs-CZ"/>
                              </w:rPr>
                              <w:t>,</w:t>
                            </w:r>
                            <w:r w:rsidRPr="00297418">
                              <w:rPr>
                                <w:i/>
                                <w:lang w:val="cs-CZ"/>
                              </w:rPr>
                              <w:t xml:space="preserve"> od srdca k srdcu kluše.</w:t>
                            </w:r>
                            <w:r w:rsidRPr="00297418">
                              <w:rPr>
                                <w:i/>
                                <w:lang w:val="cs-CZ"/>
                              </w:rPr>
                              <w:br/>
                              <w:t>Pre každé chce zomierať, žiť nechce pre nijaké</w:t>
                            </w:r>
                            <w:r w:rsidRPr="00297418">
                              <w:rPr>
                                <w:i/>
                                <w:lang w:val="cs-CZ"/>
                              </w:rPr>
                              <w:br/>
                              <w:t>chcel by mať jedno pre seba, je mu jedno aké.</w:t>
                            </w:r>
                            <w:r w:rsidRPr="00297418">
                              <w:rPr>
                                <w:i/>
                                <w:lang w:val="cs-CZ"/>
                              </w:rPr>
                              <w:br/>
                              <w:t>Možno, že iba obrázok, možno tôňu iba.</w:t>
                            </w:r>
                            <w:r w:rsidRPr="00297418">
                              <w:rPr>
                                <w:i/>
                                <w:lang w:val="cs-CZ"/>
                              </w:rPr>
                              <w:br/>
                            </w:r>
                            <w:r w:rsidRPr="00297418">
                              <w:rPr>
                                <w:i/>
                                <w:lang w:val="cs-CZ"/>
                              </w:rPr>
                              <w:br/>
                              <w:t>No pred cieľom sa zastaví. Komu zas srdce chýba?</w:t>
                            </w:r>
                            <w:r w:rsidRPr="00297418">
                              <w:rPr>
                                <w:i/>
                                <w:lang w:val="cs-CZ"/>
                              </w:rPr>
                              <w:br/>
                              <w:t>Zo všetkých mojich obrázkov mámivý ošiaľ stúpa.</w:t>
                            </w:r>
                            <w:r w:rsidRPr="00297418">
                              <w:rPr>
                                <w:i/>
                                <w:lang w:val="cs-CZ"/>
                              </w:rPr>
                              <w:br/>
                              <w:t>Bola to láska? Sklamanie?</w:t>
                            </w:r>
                            <w:r>
                              <w:rPr>
                                <w:i/>
                                <w:lang w:val="cs-CZ"/>
                              </w:rPr>
                              <w:t xml:space="preserve"> </w:t>
                            </w:r>
                            <w:r w:rsidRPr="00297418">
                              <w:rPr>
                                <w:i/>
                                <w:lang w:val="cs-CZ"/>
                              </w:rPr>
                              <w:t>Aj láska bola hlúpa,</w:t>
                            </w:r>
                            <w:r w:rsidRPr="00297418">
                              <w:rPr>
                                <w:i/>
                                <w:lang w:val="cs-CZ"/>
                              </w:rPr>
                              <w:br/>
                              <w:t>že chcela všetko naraz mať a všetko naraz stráca.</w:t>
                            </w:r>
                            <w:r w:rsidRPr="00297418">
                              <w:rPr>
                                <w:i/>
                                <w:lang w:val="cs-CZ"/>
                              </w:rPr>
                              <w:br/>
                            </w:r>
                            <w:r w:rsidRPr="00297418">
                              <w:rPr>
                                <w:i/>
                                <w:lang w:val="cs-CZ"/>
                              </w:rPr>
                              <w:br/>
                              <w:t>Koľko ráz v noci májovej hľadeli do mesiaca.</w:t>
                            </w:r>
                            <w:r w:rsidRPr="00297418">
                              <w:rPr>
                                <w:i/>
                                <w:lang w:val="cs-CZ"/>
                              </w:rPr>
                              <w:br/>
                              <w:t>No máj im málo šťastia dal a krátke bolo leto,</w:t>
                            </w:r>
                            <w:r w:rsidRPr="00297418">
                              <w:rPr>
                                <w:i/>
                                <w:lang w:val="cs-CZ"/>
                              </w:rPr>
                              <w:br/>
                              <w:t>len jeseň, tá vie o všetkom a jeseň nepovie to.</w:t>
                            </w:r>
                            <w:r w:rsidRPr="00297418">
                              <w:rPr>
                                <w:i/>
                                <w:lang w:val="cs-CZ"/>
                              </w:rPr>
                              <w:br/>
                              <w:t>Šla zima dolu údolím a niesla odkaz máju.</w:t>
                            </w:r>
                            <w:r w:rsidRPr="00297418">
                              <w:rPr>
                                <w:i/>
                                <w:lang w:val="cs-CZ"/>
                              </w:rPr>
                              <w:br/>
                              <w:t>Túžieval, čakal, dočkal sa. Odišla. Nepozná ju</w:t>
                            </w:r>
                            <w:r>
                              <w:rPr>
                                <w:i/>
                                <w:lang w:val="cs-CZ"/>
                              </w:rPr>
                              <w:t>.</w:t>
                            </w:r>
                            <w:r>
                              <w:rPr>
                                <w:i/>
                                <w:lang w:val="cs-CZ"/>
                              </w:rPr>
                              <w:br/>
                            </w:r>
                            <w:r>
                              <w:rPr>
                                <w:i/>
                                <w:lang w:val="cs-CZ"/>
                              </w:rPr>
                              <w:br/>
                              <w:t>Láska je strašne bohatá, lá</w:t>
                            </w:r>
                            <w:r w:rsidRPr="00297418">
                              <w:rPr>
                                <w:i/>
                                <w:lang w:val="cs-CZ"/>
                              </w:rPr>
                              <w:t>ska, tá všetko</w:t>
                            </w:r>
                            <w:r w:rsidRPr="008F76D2">
                              <w:rPr>
                                <w:i/>
                              </w:rPr>
                              <w:t xml:space="preserve"> sľúbi</w:t>
                            </w:r>
                            <w:r w:rsidRPr="00297418">
                              <w:rPr>
                                <w:i/>
                                <w:lang w:val="cs-CZ"/>
                              </w:rPr>
                              <w:t>,</w:t>
                            </w:r>
                            <w:r w:rsidRPr="00297418">
                              <w:rPr>
                                <w:i/>
                                <w:lang w:val="cs-CZ"/>
                              </w:rPr>
                              <w:br/>
                              <w:t>no ten</w:t>
                            </w:r>
                            <w:r>
                              <w:rPr>
                                <w:i/>
                                <w:lang w:val="cs-CZ"/>
                              </w:rPr>
                              <w:t>,</w:t>
                            </w:r>
                            <w:r w:rsidRPr="00297418">
                              <w:rPr>
                                <w:i/>
                                <w:lang w:val="cs-CZ"/>
                              </w:rPr>
                              <w:t xml:space="preserve"> čo ľúbil, sklamal sa a ten, čo sklamal, ľúbi.</w:t>
                            </w:r>
                            <w:r w:rsidRPr="00297418">
                              <w:rPr>
                                <w:i/>
                                <w:lang w:val="cs-CZ"/>
                              </w:rPr>
                              <w:br/>
                              <w:t>Prach dlhých smutných letných dní na staré lístie padá,</w:t>
                            </w:r>
                            <w:r w:rsidRPr="00297418">
                              <w:rPr>
                                <w:i/>
                                <w:lang w:val="cs-CZ"/>
                              </w:rPr>
                              <w:br/>
                              <w:t>poznala príliš neskoro</w:t>
                            </w:r>
                            <w:r>
                              <w:rPr>
                                <w:i/>
                                <w:lang w:val="cs-CZ"/>
                              </w:rPr>
                              <w:t>,</w:t>
                            </w:r>
                            <w:r w:rsidRPr="00297418">
                              <w:rPr>
                                <w:i/>
                                <w:lang w:val="cs-CZ"/>
                              </w:rPr>
                              <w:t xml:space="preserve"> ako ho mala rada.</w:t>
                            </w:r>
                            <w:r w:rsidRPr="00297418">
                              <w:rPr>
                                <w:i/>
                                <w:lang w:val="cs-CZ"/>
                              </w:rPr>
                              <w:br/>
                            </w:r>
                          </w:p>
                          <w:p w14:paraId="5830436E" w14:textId="77777777" w:rsidR="00142D9C" w:rsidRDefault="00142D9C" w:rsidP="0062577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DA5A977" id="Obdĺžnik 7" o:spid="_x0000_s1026" style="position:absolute;margin-left:197.65pt;margin-top:1.95pt;width:289.5pt;height:455.25p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" stroked="f">
                <v:textbox>
                  <w:txbxContent>
                    <w:p w14:paraId="2DA60BBE" w14:textId="77777777" w:rsidR="00142D9C" w:rsidRDefault="00142D9C" w:rsidP="0062577B">
                      <w:pPr>
                        <w:pStyle w:val="Nadpis2"/>
                        <w:rPr>
                          <w:rFonts w:ascii="Times New Roman" w:hAnsi="Times New Roman"/>
                          <w:i w:val="0"/>
                          <w:sz w:val="24"/>
                          <w:szCs w:val="24"/>
                          <w:lang w:val="cs-CZ"/>
                        </w:rPr>
                      </w:pPr>
                      <w:r w:rsidRPr="00297418">
                        <w:rPr>
                          <w:rFonts w:ascii="Times New Roman" w:hAnsi="Times New Roman"/>
                          <w:i w:val="0"/>
                          <w:sz w:val="24"/>
                          <w:szCs w:val="24"/>
                          <w:lang w:val="cs-CZ"/>
                        </w:rPr>
                        <w:t>Ukážka 2</w:t>
                      </w:r>
                    </w:p>
                    <w:p w14:paraId="561D40B4" w14:textId="77777777" w:rsidR="00142D9C" w:rsidRPr="00297418" w:rsidRDefault="00142D9C" w:rsidP="0062577B">
                      <w:pPr>
                        <w:pStyle w:val="Nadpis2"/>
                        <w:rPr>
                          <w:rFonts w:ascii="Times New Roman" w:hAnsi="Times New Roman"/>
                          <w:i w:val="0"/>
                          <w:sz w:val="24"/>
                          <w:szCs w:val="24"/>
                          <w:lang w:val="cs-CZ"/>
                        </w:rPr>
                      </w:pPr>
                      <w:r w:rsidRPr="00297418">
                        <w:rPr>
                          <w:rFonts w:ascii="Times New Roman" w:hAnsi="Times New Roman"/>
                          <w:i w:val="0"/>
                          <w:sz w:val="24"/>
                          <w:szCs w:val="24"/>
                          <w:lang w:val="cs-CZ"/>
                        </w:rPr>
                        <w:t>Miroslav Válek - Jesenná láska</w:t>
                      </w:r>
                    </w:p>
                    <w:p w14:paraId="3B481A93" w14:textId="77777777" w:rsidR="00142D9C" w:rsidRPr="00297418" w:rsidRDefault="00142D9C" w:rsidP="0062577B">
                      <w:pPr>
                        <w:rPr>
                          <w:i/>
                          <w:lang w:val="cs-CZ"/>
                        </w:rPr>
                      </w:pPr>
                      <w:r w:rsidRPr="00297418">
                        <w:rPr>
                          <w:i/>
                          <w:lang w:val="cs-CZ"/>
                        </w:rPr>
                        <w:t>Láska je strašne bohatá, láska, tá všetko sľúbi,</w:t>
                      </w:r>
                      <w:r w:rsidRPr="00297418">
                        <w:rPr>
                          <w:i/>
                          <w:lang w:val="cs-CZ"/>
                        </w:rPr>
                        <w:br/>
                        <w:t>no ten</w:t>
                      </w:r>
                      <w:r>
                        <w:rPr>
                          <w:i/>
                          <w:lang w:val="cs-CZ"/>
                        </w:rPr>
                        <w:t>,</w:t>
                      </w:r>
                      <w:r w:rsidRPr="00297418">
                        <w:rPr>
                          <w:i/>
                          <w:lang w:val="cs-CZ"/>
                        </w:rPr>
                        <w:t xml:space="preserve"> čo ľúbil, sklamal sa a ten, čo sklamal, ľúbi.</w:t>
                      </w:r>
                      <w:r w:rsidRPr="00297418">
                        <w:rPr>
                          <w:i/>
                          <w:lang w:val="cs-CZ"/>
                        </w:rPr>
                        <w:br/>
                        <w:t>Prach dlhých smutných letných dní na staré lístie padá,</w:t>
                      </w:r>
                      <w:r w:rsidRPr="00297418">
                        <w:rPr>
                          <w:i/>
                          <w:lang w:val="cs-CZ"/>
                        </w:rPr>
                        <w:br/>
                        <w:t>poznala príliš neskoro</w:t>
                      </w:r>
                      <w:r>
                        <w:rPr>
                          <w:i/>
                          <w:lang w:val="cs-CZ"/>
                        </w:rPr>
                        <w:t>,</w:t>
                      </w:r>
                      <w:r w:rsidRPr="00297418">
                        <w:rPr>
                          <w:i/>
                          <w:lang w:val="cs-CZ"/>
                        </w:rPr>
                        <w:t xml:space="preserve"> ako ho mala rada.</w:t>
                      </w:r>
                      <w:r w:rsidRPr="00297418">
                        <w:rPr>
                          <w:i/>
                          <w:lang w:val="cs-CZ"/>
                        </w:rPr>
                        <w:br/>
                      </w:r>
                      <w:r w:rsidRPr="00297418">
                        <w:rPr>
                          <w:i/>
                          <w:lang w:val="cs-CZ"/>
                        </w:rPr>
                        <w:br/>
                        <w:t>Tak každoročne v jeseni svetlá sa tratia z duše</w:t>
                      </w:r>
                      <w:r w:rsidRPr="00297418">
                        <w:rPr>
                          <w:i/>
                          <w:lang w:val="cs-CZ"/>
                        </w:rPr>
                        <w:br/>
                        <w:t>a človek, koník túlavý</w:t>
                      </w:r>
                      <w:r>
                        <w:rPr>
                          <w:i/>
                          <w:lang w:val="cs-CZ"/>
                        </w:rPr>
                        <w:t>,</w:t>
                      </w:r>
                      <w:r w:rsidRPr="00297418">
                        <w:rPr>
                          <w:i/>
                          <w:lang w:val="cs-CZ"/>
                        </w:rPr>
                        <w:t xml:space="preserve"> od srdca k srdcu kluše.</w:t>
                      </w:r>
                      <w:r w:rsidRPr="00297418">
                        <w:rPr>
                          <w:i/>
                          <w:lang w:val="cs-CZ"/>
                        </w:rPr>
                        <w:br/>
                        <w:t>Pre každé chce zomierať, žiť nechce pre nijaké</w:t>
                      </w:r>
                      <w:r w:rsidRPr="00297418">
                        <w:rPr>
                          <w:i/>
                          <w:lang w:val="cs-CZ"/>
                        </w:rPr>
                        <w:br/>
                        <w:t>chcel by mať jedno pre seba, je mu jedno aké.</w:t>
                      </w:r>
                      <w:r w:rsidRPr="00297418">
                        <w:rPr>
                          <w:i/>
                          <w:lang w:val="cs-CZ"/>
                        </w:rPr>
                        <w:br/>
                        <w:t>Možno, že iba obrázok, možno tôňu iba.</w:t>
                      </w:r>
                      <w:r w:rsidRPr="00297418">
                        <w:rPr>
                          <w:i/>
                          <w:lang w:val="cs-CZ"/>
                        </w:rPr>
                        <w:br/>
                      </w:r>
                      <w:r w:rsidRPr="00297418">
                        <w:rPr>
                          <w:i/>
                          <w:lang w:val="cs-CZ"/>
                        </w:rPr>
                        <w:br/>
                        <w:t>No pred cieľom sa zastaví. Komu zas srdce chýba?</w:t>
                      </w:r>
                      <w:r w:rsidRPr="00297418">
                        <w:rPr>
                          <w:i/>
                          <w:lang w:val="cs-CZ"/>
                        </w:rPr>
                        <w:br/>
                        <w:t>Zo všetkých mojich obrázkov mámivý ošiaľ stúpa.</w:t>
                      </w:r>
                      <w:r w:rsidRPr="00297418">
                        <w:rPr>
                          <w:i/>
                          <w:lang w:val="cs-CZ"/>
                        </w:rPr>
                        <w:br/>
                        <w:t>Bola to láska? Sklamanie?</w:t>
                      </w:r>
                      <w:r>
                        <w:rPr>
                          <w:i/>
                          <w:lang w:val="cs-CZ"/>
                        </w:rPr>
                        <w:t xml:space="preserve"> </w:t>
                      </w:r>
                      <w:r w:rsidRPr="00297418">
                        <w:rPr>
                          <w:i/>
                          <w:lang w:val="cs-CZ"/>
                        </w:rPr>
                        <w:t>Aj láska bola hlúpa,</w:t>
                      </w:r>
                      <w:r w:rsidRPr="00297418">
                        <w:rPr>
                          <w:i/>
                          <w:lang w:val="cs-CZ"/>
                        </w:rPr>
                        <w:br/>
                        <w:t>že chcela všetko naraz mať a všetko naraz stráca.</w:t>
                      </w:r>
                      <w:r w:rsidRPr="00297418">
                        <w:rPr>
                          <w:i/>
                          <w:lang w:val="cs-CZ"/>
                        </w:rPr>
                        <w:br/>
                      </w:r>
                      <w:r w:rsidRPr="00297418">
                        <w:rPr>
                          <w:i/>
                          <w:lang w:val="cs-CZ"/>
                        </w:rPr>
                        <w:br/>
                        <w:t>Koľko ráz v noci májovej hľadeli do mesiaca.</w:t>
                      </w:r>
                      <w:r w:rsidRPr="00297418">
                        <w:rPr>
                          <w:i/>
                          <w:lang w:val="cs-CZ"/>
                        </w:rPr>
                        <w:br/>
                        <w:t>No máj im málo šťastia dal a krátke bolo leto,</w:t>
                      </w:r>
                      <w:r w:rsidRPr="00297418">
                        <w:rPr>
                          <w:i/>
                          <w:lang w:val="cs-CZ"/>
                        </w:rPr>
                        <w:br/>
                        <w:t>len jeseň, tá vie o všetkom a jeseň nepovie to.</w:t>
                      </w:r>
                      <w:r w:rsidRPr="00297418">
                        <w:rPr>
                          <w:i/>
                          <w:lang w:val="cs-CZ"/>
                        </w:rPr>
                        <w:br/>
                        <w:t>Šla zima dolu údolím a niesla odkaz máju.</w:t>
                      </w:r>
                      <w:r w:rsidRPr="00297418">
                        <w:rPr>
                          <w:i/>
                          <w:lang w:val="cs-CZ"/>
                        </w:rPr>
                        <w:br/>
                        <w:t>Túžieval, čakal, dočkal sa. Odišla. Nepozná ju</w:t>
                      </w:r>
                      <w:r>
                        <w:rPr>
                          <w:i/>
                          <w:lang w:val="cs-CZ"/>
                        </w:rPr>
                        <w:t>.</w:t>
                      </w:r>
                      <w:r>
                        <w:rPr>
                          <w:i/>
                          <w:lang w:val="cs-CZ"/>
                        </w:rPr>
                        <w:br/>
                      </w:r>
                      <w:r>
                        <w:rPr>
                          <w:i/>
                          <w:lang w:val="cs-CZ"/>
                        </w:rPr>
                        <w:br/>
                        <w:t>Láska je strašne bohatá, lá</w:t>
                      </w:r>
                      <w:r w:rsidRPr="00297418">
                        <w:rPr>
                          <w:i/>
                          <w:lang w:val="cs-CZ"/>
                        </w:rPr>
                        <w:t>ska, tá všetko</w:t>
                      </w:r>
                      <w:r w:rsidRPr="008F76D2">
                        <w:rPr>
                          <w:i/>
                        </w:rPr>
                        <w:t xml:space="preserve"> sľúbi</w:t>
                      </w:r>
                      <w:r w:rsidRPr="00297418">
                        <w:rPr>
                          <w:i/>
                          <w:lang w:val="cs-CZ"/>
                        </w:rPr>
                        <w:t>,</w:t>
                      </w:r>
                      <w:r w:rsidRPr="00297418">
                        <w:rPr>
                          <w:i/>
                          <w:lang w:val="cs-CZ"/>
                        </w:rPr>
                        <w:br/>
                        <w:t>no ten</w:t>
                      </w:r>
                      <w:r>
                        <w:rPr>
                          <w:i/>
                          <w:lang w:val="cs-CZ"/>
                        </w:rPr>
                        <w:t>,</w:t>
                      </w:r>
                      <w:r w:rsidRPr="00297418">
                        <w:rPr>
                          <w:i/>
                          <w:lang w:val="cs-CZ"/>
                        </w:rPr>
                        <w:t xml:space="preserve"> čo ľúbil, sklamal sa a ten, čo sklamal, ľúbi.</w:t>
                      </w:r>
                      <w:r w:rsidRPr="00297418">
                        <w:rPr>
                          <w:i/>
                          <w:lang w:val="cs-CZ"/>
                        </w:rPr>
                        <w:br/>
                        <w:t>Prach dlhých smutných letných dní na staré lístie padá,</w:t>
                      </w:r>
                      <w:r w:rsidRPr="00297418">
                        <w:rPr>
                          <w:i/>
                          <w:lang w:val="cs-CZ"/>
                        </w:rPr>
                        <w:br/>
                        <w:t>poznala príliš neskoro</w:t>
                      </w:r>
                      <w:r>
                        <w:rPr>
                          <w:i/>
                          <w:lang w:val="cs-CZ"/>
                        </w:rPr>
                        <w:t>,</w:t>
                      </w:r>
                      <w:r w:rsidRPr="00297418">
                        <w:rPr>
                          <w:i/>
                          <w:lang w:val="cs-CZ"/>
                        </w:rPr>
                        <w:t xml:space="preserve"> ako ho mala rada.</w:t>
                      </w:r>
                      <w:r w:rsidRPr="00297418">
                        <w:rPr>
                          <w:i/>
                          <w:lang w:val="cs-CZ"/>
                        </w:rPr>
                        <w:br/>
                      </w:r>
                    </w:p>
                    <w:p w14:paraId="5830436E" w14:textId="77777777" w:rsidR="00142D9C" w:rsidRDefault="00142D9C" w:rsidP="0062577B"/>
                  </w:txbxContent>
                </v:textbox>
              </v:rect>
            </w:pict>
          </mc:Fallback>
        </mc:AlternateContent>
      </w:r>
    </w:p>
    <w:p w14:paraId="22541247" w14:textId="77777777" w:rsidR="0062577B" w:rsidRPr="00873CA7" w:rsidRDefault="0062577B" w:rsidP="0062577B">
      <w:pPr>
        <w:spacing w:after="0" w:line="240" w:lineRule="auto"/>
        <w:rPr>
          <w:rFonts w:ascii="Times New Roman" w:eastAsia="Times New Roman" w:hAnsi="Times New Roman" w:cs="Times New Roman"/>
          <w:b/>
          <w:sz w:val="24"/>
          <w:szCs w:val="24"/>
          <w:lang w:eastAsia="cs-CZ"/>
        </w:rPr>
      </w:pPr>
      <w:r w:rsidRPr="00873CA7">
        <w:rPr>
          <w:rFonts w:ascii="Times New Roman" w:eastAsia="Times New Roman" w:hAnsi="Times New Roman" w:cs="Times New Roman"/>
          <w:b/>
          <w:sz w:val="24"/>
          <w:szCs w:val="24"/>
          <w:lang w:eastAsia="cs-CZ"/>
        </w:rPr>
        <w:t>Ukážka 1</w:t>
      </w:r>
    </w:p>
    <w:p w14:paraId="0E4DEB03" w14:textId="77777777" w:rsidR="0062577B" w:rsidRPr="00873CA7" w:rsidRDefault="0062577B" w:rsidP="0062577B">
      <w:pPr>
        <w:spacing w:after="0" w:line="240" w:lineRule="auto"/>
        <w:rPr>
          <w:rFonts w:ascii="Times New Roman" w:eastAsia="Times New Roman" w:hAnsi="Times New Roman" w:cs="Times New Roman"/>
          <w:b/>
          <w:sz w:val="24"/>
          <w:szCs w:val="24"/>
          <w:lang w:eastAsia="cs-CZ"/>
        </w:rPr>
      </w:pPr>
    </w:p>
    <w:p w14:paraId="5E3D94ED" w14:textId="77777777" w:rsidR="0062577B" w:rsidRPr="00873CA7" w:rsidRDefault="0062577B" w:rsidP="0062577B">
      <w:pPr>
        <w:spacing w:after="0" w:line="240" w:lineRule="auto"/>
        <w:rPr>
          <w:rFonts w:ascii="Times New Roman" w:eastAsia="Times New Roman" w:hAnsi="Times New Roman" w:cs="Times New Roman"/>
          <w:b/>
          <w:sz w:val="24"/>
          <w:szCs w:val="24"/>
          <w:lang w:eastAsia="cs-CZ"/>
        </w:rPr>
      </w:pPr>
      <w:r w:rsidRPr="00873CA7">
        <w:rPr>
          <w:rFonts w:ascii="Times New Roman" w:eastAsia="Times New Roman" w:hAnsi="Times New Roman" w:cs="Times New Roman"/>
          <w:b/>
          <w:sz w:val="24"/>
          <w:szCs w:val="24"/>
          <w:lang w:eastAsia="cs-CZ"/>
        </w:rPr>
        <w:t>Milan Rúfus – Báseň a modlitba</w:t>
      </w:r>
    </w:p>
    <w:p w14:paraId="7B8722D5" w14:textId="77777777" w:rsidR="0062577B" w:rsidRPr="00873CA7" w:rsidRDefault="0062577B" w:rsidP="0062577B">
      <w:pPr>
        <w:spacing w:after="0" w:line="240" w:lineRule="auto"/>
        <w:rPr>
          <w:rFonts w:ascii="Times New Roman" w:eastAsia="Times New Roman" w:hAnsi="Times New Roman" w:cs="Times New Roman"/>
          <w:b/>
          <w:sz w:val="24"/>
          <w:szCs w:val="24"/>
          <w:lang w:eastAsia="cs-CZ"/>
        </w:rPr>
      </w:pPr>
    </w:p>
    <w:p w14:paraId="0A504450" w14:textId="77777777" w:rsidR="0062577B" w:rsidRPr="00873CA7" w:rsidRDefault="0062577B" w:rsidP="0062577B">
      <w:pPr>
        <w:spacing w:after="0" w:line="240" w:lineRule="auto"/>
        <w:rPr>
          <w:rFonts w:ascii="Times New Roman" w:eastAsia="Times New Roman" w:hAnsi="Times New Roman" w:cs="Times New Roman"/>
          <w:sz w:val="24"/>
          <w:szCs w:val="24"/>
          <w:lang w:eastAsia="sk-SK"/>
        </w:rPr>
      </w:pPr>
      <w:r w:rsidRPr="00873CA7">
        <w:rPr>
          <w:rFonts w:ascii="Times New Roman" w:eastAsia="Times New Roman" w:hAnsi="Times New Roman" w:cs="Times New Roman"/>
          <w:sz w:val="24"/>
          <w:szCs w:val="24"/>
          <w:lang w:eastAsia="sk-SK"/>
        </w:rPr>
        <w:t>Čo sa ty v básni dozvedáš:</w:t>
      </w:r>
    </w:p>
    <w:p w14:paraId="44595926" w14:textId="77777777" w:rsidR="0062577B" w:rsidRPr="00873CA7" w:rsidRDefault="0062577B" w:rsidP="0062577B">
      <w:pPr>
        <w:tabs>
          <w:tab w:val="left" w:pos="2865"/>
        </w:tabs>
        <w:spacing w:after="0" w:line="240" w:lineRule="auto"/>
        <w:rPr>
          <w:rFonts w:ascii="Times New Roman" w:eastAsia="Times New Roman" w:hAnsi="Times New Roman" w:cs="Times New Roman"/>
          <w:i/>
          <w:iCs/>
          <w:sz w:val="24"/>
          <w:szCs w:val="24"/>
          <w:lang w:eastAsia="cs-CZ"/>
        </w:rPr>
      </w:pPr>
      <w:r w:rsidRPr="00873CA7">
        <w:rPr>
          <w:rFonts w:ascii="Times New Roman" w:eastAsia="Times New Roman" w:hAnsi="Times New Roman" w:cs="Times New Roman"/>
          <w:i/>
          <w:iCs/>
          <w:sz w:val="24"/>
          <w:szCs w:val="24"/>
          <w:lang w:eastAsia="cs-CZ"/>
        </w:rPr>
        <w:t>Keď plače oblak, to je dážď.</w:t>
      </w:r>
      <w:r w:rsidRPr="00873CA7">
        <w:rPr>
          <w:rFonts w:ascii="Times New Roman" w:eastAsia="Times New Roman" w:hAnsi="Times New Roman" w:cs="Times New Roman"/>
          <w:i/>
          <w:iCs/>
          <w:sz w:val="24"/>
          <w:szCs w:val="24"/>
          <w:lang w:eastAsia="cs-CZ"/>
        </w:rPr>
        <w:tab/>
      </w:r>
    </w:p>
    <w:p w14:paraId="32BDE777" w14:textId="77777777" w:rsidR="0062577B" w:rsidRPr="00873CA7" w:rsidRDefault="0062577B" w:rsidP="0062577B">
      <w:pPr>
        <w:spacing w:after="0" w:line="240" w:lineRule="auto"/>
        <w:rPr>
          <w:rFonts w:ascii="Times New Roman" w:eastAsia="Times New Roman" w:hAnsi="Times New Roman" w:cs="Times New Roman"/>
          <w:i/>
          <w:iCs/>
          <w:sz w:val="24"/>
          <w:szCs w:val="24"/>
          <w:lang w:eastAsia="cs-CZ"/>
        </w:rPr>
      </w:pPr>
      <w:r w:rsidRPr="00873CA7">
        <w:rPr>
          <w:rFonts w:ascii="Times New Roman" w:eastAsia="Times New Roman" w:hAnsi="Times New Roman" w:cs="Times New Roman"/>
          <w:i/>
          <w:iCs/>
          <w:sz w:val="24"/>
          <w:szCs w:val="24"/>
          <w:lang w:eastAsia="cs-CZ"/>
        </w:rPr>
        <w:t>Keď nebo plače, je to rosa.</w:t>
      </w:r>
    </w:p>
    <w:p w14:paraId="3A657FD8" w14:textId="77777777" w:rsidR="0062577B" w:rsidRPr="00873CA7" w:rsidRDefault="0062577B" w:rsidP="0062577B">
      <w:pPr>
        <w:spacing w:after="0" w:line="240" w:lineRule="auto"/>
        <w:rPr>
          <w:rFonts w:ascii="Times New Roman" w:eastAsia="Times New Roman" w:hAnsi="Times New Roman" w:cs="Times New Roman"/>
          <w:i/>
          <w:iCs/>
          <w:sz w:val="24"/>
          <w:szCs w:val="24"/>
          <w:lang w:eastAsia="cs-CZ"/>
        </w:rPr>
      </w:pPr>
      <w:r w:rsidRPr="00873CA7">
        <w:rPr>
          <w:rFonts w:ascii="Times New Roman" w:eastAsia="Times New Roman" w:hAnsi="Times New Roman" w:cs="Times New Roman"/>
          <w:i/>
          <w:iCs/>
          <w:sz w:val="24"/>
          <w:szCs w:val="24"/>
          <w:lang w:eastAsia="cs-CZ"/>
        </w:rPr>
        <w:t>Keď plače lúka, je v tom kosa.</w:t>
      </w:r>
    </w:p>
    <w:p w14:paraId="62E66379" w14:textId="77777777" w:rsidR="0062577B" w:rsidRPr="00873CA7" w:rsidRDefault="0062577B" w:rsidP="0062577B">
      <w:pPr>
        <w:spacing w:after="0" w:line="240" w:lineRule="auto"/>
        <w:rPr>
          <w:rFonts w:ascii="Times New Roman" w:eastAsia="Times New Roman" w:hAnsi="Times New Roman" w:cs="Times New Roman"/>
          <w:i/>
          <w:iCs/>
          <w:sz w:val="24"/>
          <w:szCs w:val="24"/>
          <w:lang w:eastAsia="cs-CZ"/>
        </w:rPr>
      </w:pPr>
      <w:r w:rsidRPr="00873CA7">
        <w:rPr>
          <w:rFonts w:ascii="Times New Roman" w:eastAsia="Times New Roman" w:hAnsi="Times New Roman" w:cs="Times New Roman"/>
          <w:i/>
          <w:iCs/>
          <w:sz w:val="24"/>
          <w:szCs w:val="24"/>
          <w:lang w:eastAsia="cs-CZ"/>
        </w:rPr>
        <w:t>Keď plače strom, je priskyrica.</w:t>
      </w:r>
    </w:p>
    <w:p w14:paraId="3B830946" w14:textId="77777777" w:rsidR="0062577B" w:rsidRPr="00873CA7" w:rsidRDefault="0062577B" w:rsidP="0062577B">
      <w:pPr>
        <w:spacing w:after="0" w:line="240" w:lineRule="auto"/>
        <w:rPr>
          <w:rFonts w:ascii="Times New Roman" w:eastAsia="Times New Roman" w:hAnsi="Times New Roman" w:cs="Times New Roman"/>
          <w:i/>
          <w:iCs/>
          <w:sz w:val="24"/>
          <w:szCs w:val="24"/>
          <w:lang w:eastAsia="cs-CZ"/>
        </w:rPr>
      </w:pPr>
      <w:r w:rsidRPr="00873CA7">
        <w:rPr>
          <w:rFonts w:ascii="Times New Roman" w:eastAsia="Times New Roman" w:hAnsi="Times New Roman" w:cs="Times New Roman"/>
          <w:i/>
          <w:iCs/>
          <w:sz w:val="24"/>
          <w:szCs w:val="24"/>
          <w:lang w:eastAsia="cs-CZ"/>
        </w:rPr>
        <w:t>Keď ty plačeš – dve tvoje líca</w:t>
      </w:r>
    </w:p>
    <w:p w14:paraId="2D07A6FC" w14:textId="77777777" w:rsidR="0062577B" w:rsidRPr="00873CA7" w:rsidRDefault="0062577B" w:rsidP="0062577B">
      <w:pPr>
        <w:spacing w:after="0" w:line="240" w:lineRule="auto"/>
        <w:rPr>
          <w:rFonts w:ascii="Times New Roman" w:eastAsia="Times New Roman" w:hAnsi="Times New Roman" w:cs="Times New Roman"/>
          <w:i/>
          <w:iCs/>
          <w:sz w:val="24"/>
          <w:szCs w:val="24"/>
          <w:lang w:eastAsia="cs-CZ"/>
        </w:rPr>
      </w:pPr>
      <w:r w:rsidRPr="00873CA7">
        <w:rPr>
          <w:rFonts w:ascii="Times New Roman" w:eastAsia="Times New Roman" w:hAnsi="Times New Roman" w:cs="Times New Roman"/>
          <w:i/>
          <w:iCs/>
          <w:sz w:val="24"/>
          <w:szCs w:val="24"/>
          <w:lang w:eastAsia="cs-CZ"/>
        </w:rPr>
        <w:t>sa rozprávajú o duši.</w:t>
      </w:r>
    </w:p>
    <w:p w14:paraId="199DE23F" w14:textId="77777777" w:rsidR="0062577B" w:rsidRPr="00873CA7" w:rsidRDefault="0062577B" w:rsidP="0062577B">
      <w:pPr>
        <w:spacing w:after="0" w:line="240" w:lineRule="auto"/>
        <w:rPr>
          <w:rFonts w:ascii="Times New Roman" w:eastAsia="Times New Roman" w:hAnsi="Times New Roman" w:cs="Times New Roman"/>
          <w:i/>
          <w:iCs/>
          <w:sz w:val="24"/>
          <w:szCs w:val="24"/>
          <w:lang w:eastAsia="cs-CZ"/>
        </w:rPr>
      </w:pPr>
      <w:r w:rsidRPr="00873CA7">
        <w:rPr>
          <w:rFonts w:ascii="Times New Roman" w:eastAsia="Times New Roman" w:hAnsi="Times New Roman" w:cs="Times New Roman"/>
          <w:i/>
          <w:iCs/>
          <w:sz w:val="24"/>
          <w:szCs w:val="24"/>
          <w:lang w:eastAsia="cs-CZ"/>
        </w:rPr>
        <w:t>Modlitbička to osuší.</w:t>
      </w:r>
    </w:p>
    <w:p w14:paraId="58FD566A" w14:textId="77777777" w:rsidR="0062577B" w:rsidRPr="00873CA7" w:rsidRDefault="0062577B" w:rsidP="0062577B">
      <w:pPr>
        <w:spacing w:after="0" w:line="240" w:lineRule="auto"/>
        <w:rPr>
          <w:rFonts w:ascii="Times New Roman" w:eastAsia="Times New Roman" w:hAnsi="Times New Roman" w:cs="Times New Roman"/>
          <w:i/>
          <w:iCs/>
          <w:sz w:val="24"/>
          <w:szCs w:val="24"/>
          <w:lang w:eastAsia="cs-CZ"/>
        </w:rPr>
      </w:pPr>
      <w:r w:rsidRPr="00873CA7">
        <w:rPr>
          <w:rFonts w:ascii="Times New Roman" w:eastAsia="Times New Roman" w:hAnsi="Times New Roman" w:cs="Times New Roman"/>
          <w:i/>
          <w:iCs/>
          <w:sz w:val="24"/>
          <w:szCs w:val="24"/>
          <w:lang w:eastAsia="cs-CZ"/>
        </w:rPr>
        <w:t>A ako božie slniečko</w:t>
      </w:r>
    </w:p>
    <w:p w14:paraId="09E8FDF2" w14:textId="77777777" w:rsidR="0062577B" w:rsidRPr="00873CA7" w:rsidRDefault="0062577B" w:rsidP="0062577B">
      <w:pPr>
        <w:spacing w:after="0" w:line="240" w:lineRule="auto"/>
        <w:rPr>
          <w:rFonts w:ascii="Times New Roman" w:eastAsia="Times New Roman" w:hAnsi="Times New Roman" w:cs="Times New Roman"/>
          <w:i/>
          <w:iCs/>
          <w:sz w:val="24"/>
          <w:szCs w:val="24"/>
          <w:lang w:eastAsia="cs-CZ"/>
        </w:rPr>
      </w:pPr>
      <w:r w:rsidRPr="00873CA7">
        <w:rPr>
          <w:rFonts w:ascii="Times New Roman" w:eastAsia="Times New Roman" w:hAnsi="Times New Roman" w:cs="Times New Roman"/>
          <w:i/>
          <w:iCs/>
          <w:sz w:val="24"/>
          <w:szCs w:val="24"/>
          <w:lang w:eastAsia="cs-CZ"/>
        </w:rPr>
        <w:t>zatlačí slzu pod viečko.</w:t>
      </w:r>
    </w:p>
    <w:p w14:paraId="4A62F3CC" w14:textId="77777777" w:rsidR="0062577B" w:rsidRPr="00873CA7" w:rsidRDefault="0062577B" w:rsidP="0062577B">
      <w:pPr>
        <w:spacing w:after="0" w:line="240" w:lineRule="auto"/>
        <w:rPr>
          <w:rFonts w:ascii="Times New Roman" w:eastAsia="Times New Roman" w:hAnsi="Times New Roman" w:cs="Times New Roman"/>
          <w:i/>
          <w:iCs/>
          <w:sz w:val="24"/>
          <w:szCs w:val="24"/>
          <w:lang w:eastAsia="cs-CZ"/>
        </w:rPr>
      </w:pPr>
      <w:r w:rsidRPr="00873CA7">
        <w:rPr>
          <w:rFonts w:ascii="Times New Roman" w:eastAsia="Times New Roman" w:hAnsi="Times New Roman" w:cs="Times New Roman"/>
          <w:i/>
          <w:iCs/>
          <w:sz w:val="24"/>
          <w:szCs w:val="24"/>
          <w:lang w:eastAsia="cs-CZ"/>
        </w:rPr>
        <w:t>Báseň a modlitba sú sestry.</w:t>
      </w:r>
    </w:p>
    <w:p w14:paraId="512FAC81" w14:textId="77777777" w:rsidR="0062577B" w:rsidRPr="00873CA7" w:rsidRDefault="0062577B" w:rsidP="0062577B">
      <w:pPr>
        <w:spacing w:after="0" w:line="240" w:lineRule="auto"/>
        <w:rPr>
          <w:rFonts w:ascii="Times New Roman" w:eastAsia="Times New Roman" w:hAnsi="Times New Roman" w:cs="Times New Roman"/>
          <w:i/>
          <w:iCs/>
          <w:sz w:val="24"/>
          <w:szCs w:val="24"/>
          <w:lang w:eastAsia="cs-CZ"/>
        </w:rPr>
      </w:pPr>
      <w:r w:rsidRPr="00873CA7">
        <w:rPr>
          <w:rFonts w:ascii="Times New Roman" w:eastAsia="Times New Roman" w:hAnsi="Times New Roman" w:cs="Times New Roman"/>
          <w:i/>
          <w:iCs/>
          <w:sz w:val="24"/>
          <w:szCs w:val="24"/>
          <w:lang w:eastAsia="cs-CZ"/>
        </w:rPr>
        <w:t>Pozvi ich k sebe, stôl im prestri.</w:t>
      </w:r>
    </w:p>
    <w:p w14:paraId="2CF9B113" w14:textId="77777777" w:rsidR="0062577B" w:rsidRPr="00873CA7" w:rsidRDefault="0062577B" w:rsidP="0062577B">
      <w:pPr>
        <w:spacing w:after="0" w:line="240" w:lineRule="auto"/>
        <w:rPr>
          <w:rFonts w:ascii="Times New Roman" w:eastAsia="Times New Roman" w:hAnsi="Times New Roman" w:cs="Times New Roman"/>
          <w:sz w:val="24"/>
          <w:szCs w:val="24"/>
          <w:lang w:eastAsia="cs-CZ"/>
        </w:rPr>
      </w:pPr>
    </w:p>
    <w:p w14:paraId="020AE213" w14:textId="77777777" w:rsidR="0062577B" w:rsidRPr="00873CA7" w:rsidRDefault="0062577B" w:rsidP="0062577B">
      <w:pPr>
        <w:spacing w:after="0" w:line="240" w:lineRule="auto"/>
        <w:rPr>
          <w:rFonts w:ascii="Times New Roman" w:eastAsia="Times New Roman" w:hAnsi="Times New Roman" w:cs="Times New Roman"/>
          <w:b/>
          <w:sz w:val="28"/>
          <w:szCs w:val="28"/>
          <w:u w:val="single"/>
          <w:lang w:eastAsia="cs-CZ"/>
        </w:rPr>
      </w:pPr>
    </w:p>
    <w:p w14:paraId="768FA0E8" w14:textId="77777777" w:rsidR="0062577B" w:rsidRPr="00873CA7" w:rsidRDefault="0062577B" w:rsidP="0062577B">
      <w:pPr>
        <w:spacing w:after="0" w:line="240" w:lineRule="auto"/>
        <w:rPr>
          <w:rFonts w:ascii="Times New Roman" w:eastAsia="Times New Roman" w:hAnsi="Times New Roman" w:cs="Times New Roman"/>
          <w:b/>
          <w:sz w:val="28"/>
          <w:szCs w:val="28"/>
          <w:u w:val="single"/>
          <w:lang w:eastAsia="cs-CZ"/>
        </w:rPr>
      </w:pPr>
    </w:p>
    <w:p w14:paraId="7F1CD25A" w14:textId="77777777" w:rsidR="0062577B" w:rsidRPr="00873CA7" w:rsidRDefault="0062577B" w:rsidP="0062577B">
      <w:pPr>
        <w:spacing w:after="0" w:line="240" w:lineRule="auto"/>
        <w:rPr>
          <w:rFonts w:ascii="Times New Roman" w:eastAsia="Times New Roman" w:hAnsi="Times New Roman" w:cs="Times New Roman"/>
          <w:b/>
          <w:sz w:val="28"/>
          <w:szCs w:val="28"/>
          <w:u w:val="single"/>
          <w:lang w:eastAsia="cs-CZ"/>
        </w:rPr>
      </w:pPr>
    </w:p>
    <w:p w14:paraId="0FBEB106" w14:textId="77777777" w:rsidR="0062577B" w:rsidRPr="00873CA7" w:rsidRDefault="0062577B" w:rsidP="0062577B">
      <w:pPr>
        <w:spacing w:after="0" w:line="240" w:lineRule="auto"/>
        <w:rPr>
          <w:rFonts w:ascii="Times New Roman" w:eastAsia="Times New Roman" w:hAnsi="Times New Roman" w:cs="Times New Roman"/>
          <w:b/>
          <w:sz w:val="28"/>
          <w:szCs w:val="28"/>
          <w:u w:val="single"/>
          <w:lang w:eastAsia="cs-CZ"/>
        </w:rPr>
      </w:pPr>
    </w:p>
    <w:p w14:paraId="2199DD11" w14:textId="77777777" w:rsidR="0062577B" w:rsidRPr="00873CA7" w:rsidRDefault="0062577B" w:rsidP="0062577B">
      <w:pPr>
        <w:spacing w:after="0" w:line="240" w:lineRule="auto"/>
        <w:rPr>
          <w:rFonts w:ascii="Times New Roman" w:eastAsia="Times New Roman" w:hAnsi="Times New Roman" w:cs="Times New Roman"/>
          <w:b/>
          <w:sz w:val="28"/>
          <w:szCs w:val="28"/>
          <w:u w:val="single"/>
          <w:lang w:eastAsia="cs-CZ"/>
        </w:rPr>
      </w:pPr>
    </w:p>
    <w:p w14:paraId="26C29D42" w14:textId="77777777" w:rsidR="0062577B" w:rsidRPr="00873CA7" w:rsidRDefault="0062577B" w:rsidP="0062577B">
      <w:pPr>
        <w:spacing w:after="0" w:line="240" w:lineRule="auto"/>
        <w:rPr>
          <w:rFonts w:ascii="Times New Roman" w:eastAsia="Times New Roman" w:hAnsi="Times New Roman" w:cs="Times New Roman"/>
          <w:b/>
          <w:sz w:val="28"/>
          <w:szCs w:val="28"/>
          <w:u w:val="single"/>
          <w:lang w:eastAsia="cs-CZ"/>
        </w:rPr>
      </w:pPr>
    </w:p>
    <w:p w14:paraId="1317BCC7" w14:textId="77777777" w:rsidR="0062577B" w:rsidRPr="00873CA7" w:rsidRDefault="0062577B" w:rsidP="0062577B">
      <w:pPr>
        <w:spacing w:after="0" w:line="240" w:lineRule="auto"/>
        <w:rPr>
          <w:rFonts w:ascii="Times New Roman" w:eastAsia="Times New Roman" w:hAnsi="Times New Roman" w:cs="Times New Roman"/>
          <w:b/>
          <w:sz w:val="28"/>
          <w:szCs w:val="28"/>
          <w:u w:val="single"/>
          <w:lang w:eastAsia="cs-CZ"/>
        </w:rPr>
      </w:pPr>
    </w:p>
    <w:p w14:paraId="10B1E2EE" w14:textId="77777777" w:rsidR="0062577B" w:rsidRPr="00873CA7" w:rsidRDefault="0062577B" w:rsidP="0062577B">
      <w:pPr>
        <w:spacing w:after="0" w:line="240" w:lineRule="auto"/>
        <w:rPr>
          <w:rFonts w:ascii="Times New Roman" w:eastAsia="Times New Roman" w:hAnsi="Times New Roman" w:cs="Times New Roman"/>
          <w:b/>
          <w:sz w:val="28"/>
          <w:szCs w:val="28"/>
          <w:u w:val="single"/>
          <w:lang w:eastAsia="cs-CZ"/>
        </w:rPr>
      </w:pPr>
    </w:p>
    <w:p w14:paraId="135B86A0" w14:textId="77777777" w:rsidR="0062577B" w:rsidRPr="00873CA7" w:rsidRDefault="0062577B" w:rsidP="0062577B">
      <w:pPr>
        <w:spacing w:after="0" w:line="240" w:lineRule="auto"/>
        <w:rPr>
          <w:rFonts w:ascii="Times New Roman" w:eastAsia="Times New Roman" w:hAnsi="Times New Roman" w:cs="Times New Roman"/>
          <w:b/>
          <w:sz w:val="28"/>
          <w:szCs w:val="28"/>
          <w:u w:val="single"/>
          <w:lang w:eastAsia="cs-CZ"/>
        </w:rPr>
      </w:pPr>
    </w:p>
    <w:p w14:paraId="39486A83" w14:textId="77777777" w:rsidR="0062577B" w:rsidRPr="00873CA7" w:rsidRDefault="0062577B" w:rsidP="0062577B">
      <w:pPr>
        <w:spacing w:after="0" w:line="240" w:lineRule="auto"/>
        <w:rPr>
          <w:rFonts w:ascii="Times New Roman" w:eastAsia="Times New Roman" w:hAnsi="Times New Roman" w:cs="Times New Roman"/>
          <w:b/>
          <w:sz w:val="28"/>
          <w:szCs w:val="28"/>
          <w:u w:val="single"/>
          <w:lang w:eastAsia="cs-CZ"/>
        </w:rPr>
      </w:pPr>
    </w:p>
    <w:p w14:paraId="2A2AFAE2" w14:textId="77777777" w:rsidR="0062577B" w:rsidRPr="00873CA7" w:rsidRDefault="0062577B" w:rsidP="0062577B">
      <w:pPr>
        <w:spacing w:after="0" w:line="240" w:lineRule="auto"/>
        <w:rPr>
          <w:rFonts w:ascii="Times New Roman" w:eastAsia="Times New Roman" w:hAnsi="Times New Roman" w:cs="Times New Roman"/>
          <w:b/>
          <w:sz w:val="28"/>
          <w:szCs w:val="28"/>
          <w:u w:val="single"/>
          <w:lang w:eastAsia="cs-CZ"/>
        </w:rPr>
      </w:pPr>
    </w:p>
    <w:p w14:paraId="4DE77B08" w14:textId="77777777" w:rsidR="0062577B" w:rsidRPr="00873CA7" w:rsidRDefault="0062577B" w:rsidP="0062577B">
      <w:pPr>
        <w:spacing w:after="0" w:line="240" w:lineRule="auto"/>
        <w:rPr>
          <w:rFonts w:ascii="Times New Roman" w:eastAsia="Times New Roman" w:hAnsi="Times New Roman" w:cs="Times New Roman"/>
          <w:b/>
          <w:sz w:val="28"/>
          <w:szCs w:val="28"/>
          <w:u w:val="single"/>
          <w:lang w:eastAsia="cs-CZ"/>
        </w:rPr>
      </w:pPr>
    </w:p>
    <w:p w14:paraId="588977DA" w14:textId="0AF13DCE" w:rsidR="0062577B" w:rsidRPr="00873CA7" w:rsidRDefault="0062577B" w:rsidP="0062577B">
      <w:pPr>
        <w:tabs>
          <w:tab w:val="right" w:pos="9072"/>
        </w:tabs>
        <w:spacing w:after="0" w:line="240" w:lineRule="auto"/>
        <w:jc w:val="center"/>
        <w:rPr>
          <w:rFonts w:ascii="Times New Roman" w:eastAsia="Times New Roman" w:hAnsi="Times New Roman" w:cs="Times New Roman"/>
          <w:b/>
          <w:sz w:val="28"/>
          <w:szCs w:val="28"/>
          <w:u w:val="single"/>
          <w:lang w:eastAsia="cs-CZ"/>
        </w:rPr>
      </w:pPr>
    </w:p>
    <w:p w14:paraId="2CC7DCF5" w14:textId="77777777" w:rsidR="0062577B" w:rsidRPr="00873CA7" w:rsidRDefault="0062577B" w:rsidP="0062577B">
      <w:pPr>
        <w:tabs>
          <w:tab w:val="right" w:pos="9072"/>
        </w:tabs>
        <w:spacing w:after="0" w:line="240" w:lineRule="auto"/>
        <w:jc w:val="center"/>
        <w:rPr>
          <w:rFonts w:ascii="Times New Roman" w:eastAsia="Times New Roman" w:hAnsi="Times New Roman" w:cs="Times New Roman"/>
          <w:b/>
          <w:sz w:val="28"/>
          <w:szCs w:val="28"/>
          <w:u w:val="single"/>
          <w:lang w:eastAsia="cs-CZ"/>
        </w:rPr>
      </w:pPr>
      <w:r w:rsidRPr="00873CA7">
        <w:rPr>
          <w:rFonts w:ascii="Times New Roman" w:eastAsia="Times New Roman" w:hAnsi="Times New Roman" w:cs="Times New Roman"/>
          <w:b/>
          <w:sz w:val="28"/>
          <w:szCs w:val="28"/>
          <w:u w:val="single"/>
          <w:lang w:eastAsia="cs-CZ"/>
        </w:rPr>
        <w:lastRenderedPageBreak/>
        <w:t>Maturitné zadanie 19 – vypracovanie</w:t>
      </w:r>
    </w:p>
    <w:p w14:paraId="0A747906" w14:textId="77777777" w:rsidR="0062577B" w:rsidRPr="00873CA7" w:rsidRDefault="0062577B" w:rsidP="0062577B">
      <w:pPr>
        <w:tabs>
          <w:tab w:val="right" w:pos="9072"/>
        </w:tabs>
        <w:spacing w:after="0" w:line="240" w:lineRule="auto"/>
        <w:jc w:val="center"/>
        <w:rPr>
          <w:rFonts w:ascii="Times New Roman" w:eastAsia="Times New Roman" w:hAnsi="Times New Roman" w:cs="Times New Roman"/>
          <w:b/>
          <w:sz w:val="28"/>
          <w:szCs w:val="28"/>
          <w:u w:val="single"/>
          <w:lang w:eastAsia="cs-CZ"/>
        </w:rPr>
      </w:pPr>
    </w:p>
    <w:p w14:paraId="3153A2BD" w14:textId="77777777" w:rsidR="0062577B" w:rsidRPr="00873CA7" w:rsidRDefault="0062577B" w:rsidP="0062577B">
      <w:pPr>
        <w:tabs>
          <w:tab w:val="right" w:pos="9072"/>
        </w:tabs>
        <w:spacing w:after="0" w:line="240" w:lineRule="auto"/>
        <w:jc w:val="center"/>
        <w:rPr>
          <w:rFonts w:ascii="Times New Roman" w:eastAsia="Times New Roman" w:hAnsi="Times New Roman" w:cs="Times New Roman"/>
          <w:b/>
          <w:sz w:val="28"/>
          <w:szCs w:val="28"/>
          <w:u w:val="single"/>
          <w:lang w:eastAsia="cs-CZ"/>
        </w:rPr>
      </w:pPr>
      <w:r w:rsidRPr="00873CA7">
        <w:rPr>
          <w:rFonts w:ascii="Times New Roman" w:eastAsia="Times New Roman" w:hAnsi="Times New Roman" w:cs="Times New Roman"/>
          <w:b/>
          <w:sz w:val="28"/>
          <w:szCs w:val="28"/>
          <w:u w:val="single"/>
          <w:lang w:eastAsia="cs-CZ"/>
        </w:rPr>
        <w:t>časť 1 a</w:t>
      </w:r>
    </w:p>
    <w:p w14:paraId="7096F20B" w14:textId="77777777" w:rsidR="0062577B" w:rsidRPr="00873CA7" w:rsidRDefault="0062577B" w:rsidP="0062577B">
      <w:pPr>
        <w:tabs>
          <w:tab w:val="right" w:pos="9072"/>
        </w:tabs>
        <w:spacing w:after="0" w:line="240" w:lineRule="auto"/>
        <w:jc w:val="center"/>
        <w:rPr>
          <w:rFonts w:ascii="Times New Roman" w:eastAsia="Times New Roman" w:hAnsi="Times New Roman" w:cs="Times New Roman"/>
          <w:b/>
          <w:sz w:val="28"/>
          <w:szCs w:val="28"/>
          <w:u w:val="single"/>
          <w:lang w:eastAsia="cs-CZ"/>
        </w:rPr>
      </w:pPr>
    </w:p>
    <w:p w14:paraId="69D0717A" w14:textId="77777777" w:rsidR="0062577B" w:rsidRPr="00873CA7" w:rsidRDefault="0062577B" w:rsidP="0062577B">
      <w:pPr>
        <w:tabs>
          <w:tab w:val="right" w:pos="9072"/>
        </w:tabs>
        <w:spacing w:after="0" w:line="240" w:lineRule="auto"/>
        <w:ind w:left="709" w:hanging="709"/>
        <w:jc w:val="both"/>
        <w:rPr>
          <w:rFonts w:ascii="Times New Roman" w:eastAsia="Times New Roman" w:hAnsi="Times New Roman" w:cs="Times New Roman"/>
          <w:b/>
          <w:sz w:val="24"/>
          <w:szCs w:val="24"/>
          <w:lang w:eastAsia="cs-CZ"/>
        </w:rPr>
      </w:pPr>
      <w:r w:rsidRPr="00873CA7">
        <w:rPr>
          <w:rFonts w:ascii="Times New Roman" w:eastAsia="Times New Roman" w:hAnsi="Times New Roman" w:cs="Times New Roman"/>
          <w:b/>
          <w:sz w:val="24"/>
          <w:szCs w:val="24"/>
          <w:lang w:eastAsia="cs-CZ"/>
        </w:rPr>
        <w:t>1. a) Definujte vlastnými slovami pojmy: homonymá, synonymá, antonymá a uveďte k nim 2 príklady. Vytvorte synonymické rady k slovám: bežať, oblek, výbušný. Vysvetlite pojmy: jednoslovné pomenovania, viacslovné pomenovania, združené pomenovania. Aký je rozdiel medzi príslovím, porekadlom a pranostikou?  Tvrdenie doplňte príkladmi. Vysvetlite, čo je univerbizácia a multiverbizácia.</w:t>
      </w:r>
    </w:p>
    <w:p w14:paraId="7C9E3B4B" w14:textId="77777777" w:rsidR="0062577B" w:rsidRPr="00873CA7" w:rsidRDefault="0062577B" w:rsidP="0062577B">
      <w:pPr>
        <w:tabs>
          <w:tab w:val="right" w:pos="9072"/>
        </w:tabs>
        <w:spacing w:after="0" w:line="240" w:lineRule="auto"/>
        <w:ind w:left="709" w:hanging="709"/>
        <w:jc w:val="both"/>
        <w:rPr>
          <w:rFonts w:ascii="Times New Roman" w:eastAsia="Times New Roman" w:hAnsi="Times New Roman" w:cs="Times New Roman"/>
          <w:b/>
          <w:sz w:val="24"/>
          <w:szCs w:val="24"/>
          <w:lang w:eastAsia="cs-CZ"/>
        </w:rPr>
      </w:pPr>
    </w:p>
    <w:p w14:paraId="5D55B49D" w14:textId="77777777" w:rsidR="0062577B" w:rsidRPr="00873CA7" w:rsidRDefault="0062577B" w:rsidP="0062577B">
      <w:pPr>
        <w:jc w:val="center"/>
        <w:rPr>
          <w:rFonts w:ascii="Times New Roman" w:hAnsi="Times New Roman" w:cs="Times New Roman"/>
          <w:b/>
          <w:bCs/>
          <w:sz w:val="24"/>
          <w:szCs w:val="24"/>
        </w:rPr>
      </w:pPr>
      <w:r w:rsidRPr="00873CA7">
        <w:rPr>
          <w:rFonts w:ascii="Times New Roman" w:hAnsi="Times New Roman" w:cs="Times New Roman"/>
          <w:b/>
          <w:bCs/>
          <w:sz w:val="24"/>
          <w:szCs w:val="24"/>
        </w:rPr>
        <w:t>HOMONYMÁ</w:t>
      </w:r>
    </w:p>
    <w:p w14:paraId="3BFEDB5A" w14:textId="77777777" w:rsidR="0062577B" w:rsidRPr="00873CA7" w:rsidRDefault="0062577B" w:rsidP="0062577B">
      <w:pPr>
        <w:rPr>
          <w:rFonts w:ascii="Times New Roman" w:hAnsi="Times New Roman" w:cs="Times New Roman"/>
          <w:sz w:val="24"/>
          <w:szCs w:val="24"/>
        </w:rPr>
      </w:pPr>
      <w:r w:rsidRPr="00873CA7">
        <w:rPr>
          <w:rFonts w:ascii="Times New Roman" w:hAnsi="Times New Roman" w:cs="Times New Roman"/>
          <w:bCs/>
          <w:sz w:val="24"/>
          <w:szCs w:val="24"/>
        </w:rPr>
        <w:t>R</w:t>
      </w:r>
      <w:r w:rsidRPr="00873CA7">
        <w:rPr>
          <w:rFonts w:ascii="Times New Roman" w:hAnsi="Times New Roman" w:cs="Times New Roman"/>
          <w:sz w:val="24"/>
          <w:szCs w:val="24"/>
        </w:rPr>
        <w:t xml:space="preserve">ovnozvučné slová, ktoré </w:t>
      </w:r>
      <w:r w:rsidRPr="00873CA7">
        <w:rPr>
          <w:rFonts w:ascii="Times New Roman" w:hAnsi="Times New Roman" w:cs="Times New Roman"/>
          <w:b/>
          <w:i/>
          <w:sz w:val="24"/>
          <w:szCs w:val="24"/>
        </w:rPr>
        <w:t>rovnako znejú</w:t>
      </w:r>
      <w:r w:rsidRPr="00873CA7">
        <w:rPr>
          <w:rFonts w:ascii="Times New Roman" w:hAnsi="Times New Roman" w:cs="Times New Roman"/>
          <w:sz w:val="24"/>
          <w:szCs w:val="24"/>
        </w:rPr>
        <w:t xml:space="preserve">, ale majú </w:t>
      </w:r>
      <w:r w:rsidRPr="00873CA7">
        <w:rPr>
          <w:rFonts w:ascii="Times New Roman" w:hAnsi="Times New Roman" w:cs="Times New Roman"/>
          <w:b/>
          <w:i/>
          <w:sz w:val="24"/>
          <w:szCs w:val="24"/>
        </w:rPr>
        <w:t>odlišný význam</w:t>
      </w:r>
      <w:r w:rsidRPr="00873CA7">
        <w:rPr>
          <w:rFonts w:ascii="Times New Roman" w:hAnsi="Times New Roman" w:cs="Times New Roman"/>
          <w:sz w:val="24"/>
          <w:szCs w:val="24"/>
        </w:rPr>
        <w:t xml:space="preserve"> – napr. </w:t>
      </w:r>
      <w:r w:rsidRPr="00873CA7">
        <w:rPr>
          <w:rFonts w:ascii="Times New Roman" w:hAnsi="Times New Roman" w:cs="Times New Roman"/>
          <w:i/>
          <w:iCs/>
          <w:sz w:val="24"/>
          <w:szCs w:val="24"/>
        </w:rPr>
        <w:t xml:space="preserve">list (na strome) a list (napísaný), </w:t>
      </w:r>
      <w:r w:rsidRPr="00873CA7">
        <w:rPr>
          <w:rFonts w:ascii="Times New Roman" w:eastAsia="Calibri" w:hAnsi="Times New Roman" w:cs="Times New Roman"/>
          <w:i/>
          <w:color w:val="000000"/>
          <w:sz w:val="24"/>
          <w:szCs w:val="24"/>
        </w:rPr>
        <w:t xml:space="preserve">rys (zviera) - rys (výkres). </w:t>
      </w:r>
      <w:r w:rsidRPr="00873CA7">
        <w:rPr>
          <w:rFonts w:ascii="Times New Roman" w:eastAsia="Calibri" w:hAnsi="Times New Roman" w:cs="Times New Roman"/>
          <w:color w:val="000000"/>
          <w:sz w:val="24"/>
          <w:szCs w:val="24"/>
        </w:rPr>
        <w:t xml:space="preserve">       </w:t>
      </w:r>
    </w:p>
    <w:p w14:paraId="3B31F040" w14:textId="77777777" w:rsidR="0062577B" w:rsidRPr="00873CA7" w:rsidRDefault="0062577B" w:rsidP="0062577B">
      <w:pPr>
        <w:jc w:val="center"/>
        <w:rPr>
          <w:rFonts w:ascii="Times New Roman" w:hAnsi="Times New Roman" w:cs="Times New Roman"/>
          <w:b/>
          <w:bCs/>
          <w:sz w:val="24"/>
          <w:szCs w:val="24"/>
        </w:rPr>
      </w:pPr>
      <w:r w:rsidRPr="00873CA7">
        <w:rPr>
          <w:rFonts w:ascii="Times New Roman" w:hAnsi="Times New Roman" w:cs="Times New Roman"/>
          <w:b/>
          <w:bCs/>
          <w:sz w:val="24"/>
          <w:szCs w:val="24"/>
        </w:rPr>
        <w:t>SYNONYMÁ</w:t>
      </w:r>
    </w:p>
    <w:p w14:paraId="05DA97F4" w14:textId="77777777" w:rsidR="0062577B" w:rsidRPr="00873CA7" w:rsidRDefault="0062577B" w:rsidP="0062577B">
      <w:pPr>
        <w:rPr>
          <w:rFonts w:ascii="Times New Roman" w:hAnsi="Times New Roman" w:cs="Times New Roman"/>
          <w:sz w:val="24"/>
          <w:szCs w:val="24"/>
        </w:rPr>
      </w:pPr>
      <w:r w:rsidRPr="00873CA7">
        <w:rPr>
          <w:rFonts w:ascii="Times New Roman" w:hAnsi="Times New Roman" w:cs="Times New Roman"/>
          <w:bCs/>
          <w:sz w:val="24"/>
          <w:szCs w:val="24"/>
        </w:rPr>
        <w:t>R</w:t>
      </w:r>
      <w:r w:rsidRPr="00873CA7">
        <w:rPr>
          <w:rFonts w:ascii="Times New Roman" w:hAnsi="Times New Roman" w:cs="Times New Roman"/>
          <w:sz w:val="24"/>
          <w:szCs w:val="24"/>
        </w:rPr>
        <w:t xml:space="preserve">ovnoznačné slová, ktoré </w:t>
      </w:r>
      <w:r w:rsidRPr="00873CA7">
        <w:rPr>
          <w:rFonts w:ascii="Times New Roman" w:hAnsi="Times New Roman" w:cs="Times New Roman"/>
          <w:b/>
          <w:i/>
          <w:sz w:val="24"/>
          <w:szCs w:val="24"/>
        </w:rPr>
        <w:t>odlišne znejú</w:t>
      </w:r>
      <w:r w:rsidRPr="00873CA7">
        <w:rPr>
          <w:rFonts w:ascii="Times New Roman" w:hAnsi="Times New Roman" w:cs="Times New Roman"/>
          <w:sz w:val="24"/>
          <w:szCs w:val="24"/>
        </w:rPr>
        <w:t xml:space="preserve">, ale majú </w:t>
      </w:r>
      <w:r w:rsidRPr="00873CA7">
        <w:rPr>
          <w:rFonts w:ascii="Times New Roman" w:hAnsi="Times New Roman" w:cs="Times New Roman"/>
          <w:b/>
          <w:i/>
          <w:iCs/>
          <w:sz w:val="24"/>
          <w:szCs w:val="24"/>
        </w:rPr>
        <w:t>podobný alebo rovnaký význam</w:t>
      </w:r>
      <w:r w:rsidRPr="00873CA7">
        <w:rPr>
          <w:rFonts w:ascii="Times New Roman" w:hAnsi="Times New Roman" w:cs="Times New Roman"/>
          <w:sz w:val="24"/>
          <w:szCs w:val="24"/>
        </w:rPr>
        <w:t xml:space="preserve">, pričom patria vždy do toho istého slovného druhu – napr. </w:t>
      </w:r>
      <w:r w:rsidRPr="00873CA7">
        <w:rPr>
          <w:rFonts w:ascii="Times New Roman" w:hAnsi="Times New Roman" w:cs="Times New Roman"/>
          <w:i/>
          <w:iCs/>
          <w:sz w:val="24"/>
          <w:szCs w:val="24"/>
        </w:rPr>
        <w:t xml:space="preserve">nemoc-choroba, milý-príjemný </w:t>
      </w:r>
      <w:r w:rsidRPr="00873CA7">
        <w:rPr>
          <w:rFonts w:ascii="Times New Roman" w:eastAsia="Calibri" w:hAnsi="Times New Roman" w:cs="Times New Roman"/>
          <w:color w:val="000000"/>
          <w:sz w:val="24"/>
          <w:szCs w:val="24"/>
        </w:rPr>
        <w:t xml:space="preserve">- môžu tvoriť </w:t>
      </w:r>
      <w:r w:rsidRPr="00873CA7">
        <w:rPr>
          <w:rFonts w:ascii="Times New Roman" w:eastAsia="Calibri" w:hAnsi="Times New Roman" w:cs="Times New Roman"/>
          <w:b/>
          <w:bCs/>
          <w:i/>
          <w:color w:val="000000"/>
          <w:sz w:val="24"/>
          <w:szCs w:val="24"/>
        </w:rPr>
        <w:t>synonymické dvojice</w:t>
      </w:r>
      <w:r w:rsidRPr="00873CA7">
        <w:rPr>
          <w:rFonts w:ascii="Times New Roman" w:eastAsia="Calibri" w:hAnsi="Times New Roman" w:cs="Times New Roman"/>
          <w:i/>
          <w:color w:val="000000"/>
          <w:sz w:val="24"/>
          <w:szCs w:val="24"/>
        </w:rPr>
        <w:t xml:space="preserve"> (švárna-rúča)</w:t>
      </w:r>
      <w:r w:rsidRPr="00873CA7">
        <w:rPr>
          <w:rFonts w:ascii="Times New Roman" w:eastAsia="Calibri" w:hAnsi="Times New Roman" w:cs="Times New Roman"/>
          <w:color w:val="000000"/>
          <w:sz w:val="24"/>
          <w:szCs w:val="24"/>
        </w:rPr>
        <w:t xml:space="preserve"> alebo </w:t>
      </w:r>
      <w:r w:rsidRPr="00873CA7">
        <w:rPr>
          <w:rFonts w:ascii="Times New Roman" w:eastAsia="Calibri" w:hAnsi="Times New Roman" w:cs="Times New Roman"/>
          <w:b/>
          <w:bCs/>
          <w:i/>
          <w:color w:val="000000"/>
          <w:sz w:val="24"/>
          <w:szCs w:val="24"/>
        </w:rPr>
        <w:t>synonymické rady</w:t>
      </w:r>
      <w:r w:rsidRPr="00873CA7">
        <w:rPr>
          <w:rFonts w:ascii="Times New Roman" w:eastAsia="Calibri" w:hAnsi="Times New Roman" w:cs="Times New Roman"/>
          <w:i/>
          <w:color w:val="000000"/>
          <w:sz w:val="24"/>
          <w:szCs w:val="24"/>
        </w:rPr>
        <w:t xml:space="preserve"> (plakať-nariekať-bedákať).</w:t>
      </w:r>
      <w:r w:rsidRPr="00873CA7">
        <w:rPr>
          <w:rFonts w:ascii="Times New Roman" w:hAnsi="Times New Roman" w:cs="Times New Roman"/>
          <w:sz w:val="24"/>
          <w:szCs w:val="24"/>
        </w:rPr>
        <w:t xml:space="preserve">                                                                                                                                   </w:t>
      </w:r>
    </w:p>
    <w:p w14:paraId="2E0410CE" w14:textId="77777777" w:rsidR="0062577B" w:rsidRPr="00873CA7" w:rsidRDefault="0062577B" w:rsidP="0062577B">
      <w:pPr>
        <w:jc w:val="center"/>
        <w:rPr>
          <w:rFonts w:ascii="Times New Roman" w:hAnsi="Times New Roman" w:cs="Times New Roman"/>
          <w:b/>
          <w:bCs/>
          <w:sz w:val="24"/>
          <w:szCs w:val="24"/>
        </w:rPr>
      </w:pPr>
      <w:r w:rsidRPr="00873CA7">
        <w:rPr>
          <w:rFonts w:ascii="Times New Roman" w:hAnsi="Times New Roman" w:cs="Times New Roman"/>
          <w:b/>
          <w:bCs/>
          <w:sz w:val="24"/>
          <w:szCs w:val="24"/>
        </w:rPr>
        <w:t>ANTONYMÁ</w:t>
      </w:r>
    </w:p>
    <w:p w14:paraId="6D058C45" w14:textId="77777777" w:rsidR="0062577B" w:rsidRPr="00873CA7" w:rsidRDefault="0062577B" w:rsidP="0062577B">
      <w:pPr>
        <w:rPr>
          <w:rFonts w:ascii="Times New Roman" w:hAnsi="Times New Roman" w:cs="Times New Roman"/>
          <w:i/>
          <w:iCs/>
          <w:sz w:val="24"/>
          <w:szCs w:val="24"/>
        </w:rPr>
      </w:pPr>
      <w:r w:rsidRPr="00873CA7">
        <w:rPr>
          <w:rFonts w:ascii="Times New Roman" w:hAnsi="Times New Roman" w:cs="Times New Roman"/>
          <w:bCs/>
          <w:sz w:val="24"/>
          <w:szCs w:val="24"/>
        </w:rPr>
        <w:t>O</w:t>
      </w:r>
      <w:r w:rsidRPr="00873CA7">
        <w:rPr>
          <w:rFonts w:ascii="Times New Roman" w:hAnsi="Times New Roman" w:cs="Times New Roman"/>
          <w:sz w:val="24"/>
          <w:szCs w:val="24"/>
        </w:rPr>
        <w:t xml:space="preserve">pozitá – sú </w:t>
      </w:r>
      <w:r w:rsidRPr="00873CA7">
        <w:rPr>
          <w:rFonts w:ascii="Times New Roman" w:hAnsi="Times New Roman" w:cs="Times New Roman"/>
          <w:b/>
          <w:i/>
          <w:sz w:val="24"/>
          <w:szCs w:val="24"/>
        </w:rPr>
        <w:t>slová s opačným významom</w:t>
      </w:r>
      <w:r w:rsidRPr="00873CA7">
        <w:rPr>
          <w:rFonts w:ascii="Times New Roman" w:hAnsi="Times New Roman" w:cs="Times New Roman"/>
          <w:sz w:val="24"/>
          <w:szCs w:val="24"/>
        </w:rPr>
        <w:t xml:space="preserve"> – napr. </w:t>
      </w:r>
      <w:r w:rsidRPr="00873CA7">
        <w:rPr>
          <w:rFonts w:ascii="Times New Roman" w:hAnsi="Times New Roman" w:cs="Times New Roman"/>
          <w:i/>
          <w:iCs/>
          <w:sz w:val="24"/>
          <w:szCs w:val="24"/>
        </w:rPr>
        <w:t>deň a noc, dobrý a zlý.</w:t>
      </w:r>
    </w:p>
    <w:p w14:paraId="08E32051" w14:textId="77777777" w:rsidR="0062577B" w:rsidRPr="00873CA7" w:rsidRDefault="0062577B" w:rsidP="0062577B">
      <w:pPr>
        <w:tabs>
          <w:tab w:val="right" w:pos="9072"/>
        </w:tabs>
        <w:spacing w:after="0" w:line="240" w:lineRule="auto"/>
        <w:jc w:val="center"/>
        <w:rPr>
          <w:rFonts w:ascii="Times New Roman" w:eastAsia="Times New Roman" w:hAnsi="Times New Roman" w:cs="Times New Roman"/>
          <w:b/>
          <w:sz w:val="24"/>
          <w:szCs w:val="24"/>
          <w:u w:val="single"/>
          <w:lang w:eastAsia="cs-CZ"/>
        </w:rPr>
      </w:pPr>
    </w:p>
    <w:p w14:paraId="0C5B709C" w14:textId="77777777" w:rsidR="0062577B" w:rsidRPr="00873CA7" w:rsidRDefault="0062577B" w:rsidP="0062577B">
      <w:pPr>
        <w:tabs>
          <w:tab w:val="right" w:pos="9072"/>
        </w:tabs>
        <w:spacing w:after="0" w:line="240" w:lineRule="auto"/>
        <w:jc w:val="center"/>
        <w:rPr>
          <w:rFonts w:ascii="Times New Roman" w:eastAsia="Times New Roman" w:hAnsi="Times New Roman" w:cs="Times New Roman"/>
          <w:i/>
          <w:sz w:val="24"/>
          <w:szCs w:val="24"/>
          <w:lang w:eastAsia="cs-CZ"/>
        </w:rPr>
      </w:pPr>
      <w:r w:rsidRPr="00873CA7">
        <w:rPr>
          <w:rFonts w:ascii="Times New Roman" w:eastAsia="Times New Roman" w:hAnsi="Times New Roman" w:cs="Times New Roman"/>
          <w:b/>
          <w:sz w:val="24"/>
          <w:szCs w:val="24"/>
          <w:u w:val="single"/>
          <w:lang w:eastAsia="cs-CZ"/>
        </w:rPr>
        <w:t>Vytvorte synonymické rady k slovám</w:t>
      </w:r>
      <w:r w:rsidRPr="00873CA7">
        <w:rPr>
          <w:rFonts w:ascii="Times New Roman" w:eastAsia="Times New Roman" w:hAnsi="Times New Roman" w:cs="Times New Roman"/>
          <w:i/>
          <w:sz w:val="24"/>
          <w:szCs w:val="24"/>
          <w:lang w:eastAsia="cs-CZ"/>
        </w:rPr>
        <w:t xml:space="preserve"> </w:t>
      </w:r>
    </w:p>
    <w:p w14:paraId="2AFBD874" w14:textId="77777777" w:rsidR="0062577B" w:rsidRPr="00873CA7" w:rsidRDefault="0062577B" w:rsidP="0062577B">
      <w:pPr>
        <w:tabs>
          <w:tab w:val="right" w:pos="9072"/>
        </w:tabs>
        <w:spacing w:after="0" w:line="240" w:lineRule="auto"/>
        <w:jc w:val="center"/>
        <w:rPr>
          <w:rFonts w:ascii="Times New Roman" w:eastAsia="Times New Roman" w:hAnsi="Times New Roman" w:cs="Times New Roman"/>
          <w:i/>
          <w:sz w:val="24"/>
          <w:szCs w:val="24"/>
          <w:lang w:eastAsia="cs-CZ"/>
        </w:rPr>
      </w:pPr>
    </w:p>
    <w:p w14:paraId="1AABB46F" w14:textId="77777777" w:rsidR="0062577B" w:rsidRPr="00873CA7" w:rsidRDefault="0062577B" w:rsidP="0062577B">
      <w:pPr>
        <w:tabs>
          <w:tab w:val="right" w:pos="9072"/>
        </w:tabs>
        <w:spacing w:after="0" w:line="240" w:lineRule="auto"/>
        <w:jc w:val="center"/>
        <w:rPr>
          <w:rFonts w:ascii="Times New Roman" w:eastAsia="Times New Roman" w:hAnsi="Times New Roman" w:cs="Times New Roman"/>
          <w:i/>
          <w:sz w:val="24"/>
          <w:szCs w:val="24"/>
          <w:lang w:eastAsia="cs-CZ"/>
        </w:rPr>
      </w:pPr>
      <w:r w:rsidRPr="00873CA7">
        <w:rPr>
          <w:rFonts w:ascii="Times New Roman" w:eastAsia="Times New Roman" w:hAnsi="Times New Roman" w:cs="Times New Roman"/>
          <w:i/>
          <w:sz w:val="24"/>
          <w:szCs w:val="24"/>
          <w:lang w:eastAsia="cs-CZ"/>
        </w:rPr>
        <w:t>bežať, oblek, výbušný.</w:t>
      </w:r>
    </w:p>
    <w:p w14:paraId="4835B514" w14:textId="77777777" w:rsidR="0062577B" w:rsidRPr="00873CA7" w:rsidRDefault="0062577B" w:rsidP="0062577B">
      <w:pPr>
        <w:tabs>
          <w:tab w:val="right" w:pos="9072"/>
        </w:tabs>
        <w:spacing w:after="0" w:line="240" w:lineRule="auto"/>
        <w:jc w:val="center"/>
        <w:rPr>
          <w:rFonts w:ascii="Times New Roman" w:eastAsia="Times New Roman" w:hAnsi="Times New Roman" w:cs="Times New Roman"/>
          <w:i/>
          <w:sz w:val="28"/>
          <w:szCs w:val="28"/>
          <w:lang w:eastAsia="cs-CZ"/>
        </w:rPr>
      </w:pPr>
    </w:p>
    <w:p w14:paraId="4F70A74B" w14:textId="77777777" w:rsidR="0062577B" w:rsidRPr="00873CA7" w:rsidRDefault="0062577B" w:rsidP="0062577B">
      <w:pPr>
        <w:shd w:val="clear" w:color="auto" w:fill="FFFFFF"/>
        <w:spacing w:before="120" w:after="60" w:line="276" w:lineRule="auto"/>
        <w:outlineLvl w:val="2"/>
        <w:rPr>
          <w:rFonts w:ascii="Times New Roman" w:eastAsia="Calibri" w:hAnsi="Times New Roman" w:cs="Times New Roman"/>
          <w:b/>
          <w:bCs/>
          <w:color w:val="000000"/>
          <w:sz w:val="24"/>
          <w:szCs w:val="24"/>
        </w:rPr>
      </w:pPr>
      <w:r w:rsidRPr="00873CA7">
        <w:rPr>
          <w:rFonts w:ascii="Times New Roman" w:eastAsia="Calibri" w:hAnsi="Times New Roman" w:cs="Times New Roman"/>
          <w:i/>
          <w:color w:val="000000"/>
          <w:sz w:val="24"/>
          <w:szCs w:val="24"/>
        </w:rPr>
        <w:t>bežať</w:t>
      </w:r>
      <w:r w:rsidRPr="00873CA7">
        <w:rPr>
          <w:rFonts w:ascii="Times New Roman" w:eastAsia="Calibri" w:hAnsi="Times New Roman" w:cs="Times New Roman"/>
          <w:color w:val="000000"/>
          <w:sz w:val="24"/>
          <w:szCs w:val="24"/>
        </w:rPr>
        <w:t xml:space="preserve"> – utekať, hnať sa, uháňať, upaľovať, prášiť, fujazdiť, upínať, trieliť.</w:t>
      </w:r>
    </w:p>
    <w:p w14:paraId="2FCEB8B8" w14:textId="77777777" w:rsidR="0062577B" w:rsidRPr="00873CA7" w:rsidRDefault="0062577B" w:rsidP="0062577B">
      <w:pPr>
        <w:shd w:val="clear" w:color="auto" w:fill="FFFFFF"/>
        <w:spacing w:after="0" w:line="276" w:lineRule="auto"/>
        <w:rPr>
          <w:rFonts w:ascii="Times New Roman" w:eastAsia="Calibri" w:hAnsi="Times New Roman" w:cs="Times New Roman"/>
          <w:color w:val="000000"/>
          <w:sz w:val="24"/>
          <w:szCs w:val="24"/>
        </w:rPr>
      </w:pPr>
      <w:r w:rsidRPr="00873CA7">
        <w:rPr>
          <w:rFonts w:ascii="Times New Roman" w:eastAsia="Calibri" w:hAnsi="Times New Roman" w:cs="Times New Roman"/>
          <w:i/>
          <w:color w:val="000000"/>
          <w:sz w:val="24"/>
          <w:szCs w:val="24"/>
        </w:rPr>
        <w:t>oblek</w:t>
      </w:r>
      <w:r w:rsidRPr="00873CA7">
        <w:rPr>
          <w:rFonts w:ascii="Times New Roman" w:eastAsia="Calibri" w:hAnsi="Times New Roman" w:cs="Times New Roman"/>
          <w:color w:val="000000"/>
          <w:sz w:val="24"/>
          <w:szCs w:val="24"/>
        </w:rPr>
        <w:t xml:space="preserve"> – šaty, odev, oblečenie, rúcho, odedza.</w:t>
      </w:r>
    </w:p>
    <w:p w14:paraId="289147D5" w14:textId="77777777" w:rsidR="0062577B" w:rsidRPr="00873CA7" w:rsidRDefault="0062577B" w:rsidP="0062577B">
      <w:pPr>
        <w:shd w:val="clear" w:color="auto" w:fill="FFFFFF"/>
        <w:spacing w:after="0" w:line="276" w:lineRule="auto"/>
        <w:rPr>
          <w:rFonts w:ascii="Times New Roman" w:eastAsia="Calibri" w:hAnsi="Times New Roman" w:cs="Times New Roman"/>
          <w:color w:val="000000"/>
          <w:sz w:val="24"/>
          <w:szCs w:val="24"/>
        </w:rPr>
      </w:pPr>
      <w:r w:rsidRPr="00873CA7">
        <w:rPr>
          <w:rFonts w:ascii="Times New Roman" w:eastAsia="Calibri" w:hAnsi="Times New Roman" w:cs="Times New Roman"/>
          <w:i/>
          <w:color w:val="000000"/>
          <w:sz w:val="24"/>
          <w:szCs w:val="24"/>
        </w:rPr>
        <w:t>výbušný</w:t>
      </w:r>
      <w:r w:rsidRPr="00873CA7">
        <w:rPr>
          <w:rFonts w:ascii="Times New Roman" w:eastAsia="Calibri" w:hAnsi="Times New Roman" w:cs="Times New Roman"/>
          <w:color w:val="000000"/>
          <w:sz w:val="24"/>
          <w:szCs w:val="24"/>
        </w:rPr>
        <w:t xml:space="preserve"> -  prudký, temperamentný, prchký, popudlivý (človek).</w:t>
      </w:r>
    </w:p>
    <w:p w14:paraId="687D79D0" w14:textId="77777777" w:rsidR="0062577B" w:rsidRPr="00873CA7" w:rsidRDefault="0062577B" w:rsidP="0062577B">
      <w:pPr>
        <w:tabs>
          <w:tab w:val="right" w:pos="9072"/>
        </w:tabs>
        <w:spacing w:after="0" w:line="240" w:lineRule="auto"/>
        <w:rPr>
          <w:rFonts w:ascii="Times New Roman" w:eastAsia="Times New Roman" w:hAnsi="Times New Roman" w:cs="Times New Roman"/>
          <w:b/>
          <w:sz w:val="28"/>
          <w:szCs w:val="28"/>
          <w:u w:val="single"/>
          <w:lang w:eastAsia="cs-CZ"/>
        </w:rPr>
      </w:pPr>
    </w:p>
    <w:p w14:paraId="30B70CAF" w14:textId="77777777" w:rsidR="0062577B" w:rsidRPr="00873CA7" w:rsidRDefault="0062577B" w:rsidP="0062577B">
      <w:pPr>
        <w:tabs>
          <w:tab w:val="right" w:pos="9072"/>
        </w:tabs>
        <w:spacing w:after="0" w:line="240" w:lineRule="auto"/>
        <w:rPr>
          <w:rFonts w:ascii="Times New Roman" w:eastAsia="Times New Roman" w:hAnsi="Times New Roman" w:cs="Times New Roman"/>
          <w:b/>
          <w:sz w:val="28"/>
          <w:szCs w:val="28"/>
          <w:u w:val="single"/>
          <w:lang w:eastAsia="cs-CZ"/>
        </w:rPr>
      </w:pPr>
    </w:p>
    <w:p w14:paraId="796E7388" w14:textId="77777777" w:rsidR="0062577B" w:rsidRPr="00873CA7" w:rsidRDefault="0062577B" w:rsidP="0062577B">
      <w:pPr>
        <w:shd w:val="clear" w:color="auto" w:fill="FFFFFF"/>
        <w:spacing w:after="0" w:line="276" w:lineRule="auto"/>
        <w:jc w:val="center"/>
        <w:rPr>
          <w:rFonts w:ascii="Times New Roman" w:eastAsia="Calibri" w:hAnsi="Times New Roman" w:cs="Times New Roman"/>
          <w:b/>
          <w:bCs/>
          <w:sz w:val="24"/>
          <w:szCs w:val="24"/>
        </w:rPr>
      </w:pPr>
      <w:r w:rsidRPr="00873CA7">
        <w:rPr>
          <w:rFonts w:ascii="Times New Roman" w:eastAsia="Calibri" w:hAnsi="Times New Roman" w:cs="Times New Roman"/>
          <w:b/>
          <w:bCs/>
          <w:sz w:val="24"/>
          <w:szCs w:val="24"/>
        </w:rPr>
        <w:t>JEDNOSLOVNÉ  POMENOVANIA</w:t>
      </w:r>
    </w:p>
    <w:p w14:paraId="1D532012" w14:textId="77777777" w:rsidR="0062577B" w:rsidRPr="00873CA7" w:rsidRDefault="0062577B" w:rsidP="0062577B">
      <w:pPr>
        <w:shd w:val="clear" w:color="auto" w:fill="FFFFFF"/>
        <w:spacing w:after="0" w:line="276" w:lineRule="auto"/>
        <w:rPr>
          <w:rFonts w:ascii="Times New Roman" w:eastAsia="Calibri" w:hAnsi="Times New Roman" w:cs="Times New Roman"/>
          <w:b/>
          <w:sz w:val="24"/>
          <w:szCs w:val="24"/>
        </w:rPr>
      </w:pPr>
      <w:r w:rsidRPr="00873CA7">
        <w:rPr>
          <w:rFonts w:ascii="Times New Roman" w:eastAsia="Calibri" w:hAnsi="Times New Roman" w:cs="Times New Roman"/>
          <w:b/>
          <w:i/>
          <w:sz w:val="24"/>
          <w:szCs w:val="24"/>
        </w:rPr>
        <w:t>Jeden lexikálny význam</w:t>
      </w:r>
      <w:r w:rsidRPr="00873CA7">
        <w:rPr>
          <w:rFonts w:ascii="Times New Roman" w:eastAsia="Calibri" w:hAnsi="Times New Roman" w:cs="Times New Roman"/>
          <w:sz w:val="24"/>
          <w:szCs w:val="24"/>
        </w:rPr>
        <w:t xml:space="preserve"> sa pomenúva </w:t>
      </w:r>
      <w:r w:rsidRPr="00873CA7">
        <w:rPr>
          <w:rFonts w:ascii="Times New Roman" w:eastAsia="Calibri" w:hAnsi="Times New Roman" w:cs="Times New Roman"/>
          <w:b/>
          <w:i/>
          <w:sz w:val="24"/>
          <w:szCs w:val="24"/>
        </w:rPr>
        <w:t>jedným slovom</w:t>
      </w:r>
      <w:r w:rsidRPr="00873CA7">
        <w:rPr>
          <w:rFonts w:ascii="Times New Roman" w:eastAsia="Calibri" w:hAnsi="Times New Roman" w:cs="Times New Roman"/>
          <w:sz w:val="24"/>
          <w:szCs w:val="24"/>
        </w:rPr>
        <w:t xml:space="preserve"> - napr. </w:t>
      </w:r>
      <w:r w:rsidRPr="00873CA7">
        <w:rPr>
          <w:rFonts w:ascii="Times New Roman" w:eastAsia="Calibri" w:hAnsi="Times New Roman" w:cs="Times New Roman"/>
          <w:i/>
          <w:sz w:val="24"/>
          <w:szCs w:val="24"/>
        </w:rPr>
        <w:t>stôl, učiteľ, hodiny.</w:t>
      </w:r>
      <w:r w:rsidRPr="00873CA7">
        <w:rPr>
          <w:rFonts w:ascii="Times New Roman" w:eastAsia="Calibri" w:hAnsi="Times New Roman" w:cs="Times New Roman"/>
          <w:i/>
          <w:sz w:val="24"/>
          <w:szCs w:val="24"/>
        </w:rPr>
        <w:br/>
      </w:r>
    </w:p>
    <w:p w14:paraId="1902092A" w14:textId="77777777" w:rsidR="0062577B" w:rsidRPr="00873CA7" w:rsidRDefault="0062577B" w:rsidP="0062577B">
      <w:pPr>
        <w:shd w:val="clear" w:color="auto" w:fill="FFFFFF"/>
        <w:spacing w:after="0" w:line="276" w:lineRule="auto"/>
        <w:jc w:val="center"/>
        <w:rPr>
          <w:rFonts w:ascii="Times New Roman" w:eastAsia="Calibri" w:hAnsi="Times New Roman" w:cs="Times New Roman"/>
          <w:b/>
          <w:sz w:val="24"/>
          <w:szCs w:val="24"/>
        </w:rPr>
      </w:pPr>
      <w:r w:rsidRPr="00873CA7">
        <w:rPr>
          <w:rFonts w:ascii="Times New Roman" w:eastAsia="Calibri" w:hAnsi="Times New Roman" w:cs="Times New Roman"/>
          <w:b/>
          <w:sz w:val="24"/>
          <w:szCs w:val="24"/>
        </w:rPr>
        <w:t>VIACSLOVNÉ POMENOVANIA</w:t>
      </w:r>
    </w:p>
    <w:p w14:paraId="7E2653B1" w14:textId="77777777" w:rsidR="0062577B" w:rsidRPr="00873CA7" w:rsidRDefault="0062577B" w:rsidP="0062577B">
      <w:pPr>
        <w:shd w:val="clear" w:color="auto" w:fill="FFFFFF"/>
        <w:spacing w:after="0" w:line="276" w:lineRule="auto"/>
        <w:rPr>
          <w:rFonts w:ascii="Times New Roman" w:eastAsia="Calibri" w:hAnsi="Times New Roman" w:cs="Times New Roman"/>
          <w:sz w:val="24"/>
          <w:szCs w:val="24"/>
        </w:rPr>
      </w:pPr>
      <w:r w:rsidRPr="00873CA7">
        <w:rPr>
          <w:rFonts w:ascii="Times New Roman" w:eastAsia="Calibri" w:hAnsi="Times New Roman" w:cs="Times New Roman"/>
          <w:b/>
          <w:i/>
          <w:sz w:val="24"/>
          <w:szCs w:val="24"/>
        </w:rPr>
        <w:t>Jeden lexikálny význam</w:t>
      </w:r>
      <w:r w:rsidRPr="00873CA7">
        <w:rPr>
          <w:rFonts w:ascii="Times New Roman" w:eastAsia="Calibri" w:hAnsi="Times New Roman" w:cs="Times New Roman"/>
          <w:sz w:val="24"/>
          <w:szCs w:val="24"/>
        </w:rPr>
        <w:t xml:space="preserve"> sa pomenúva </w:t>
      </w:r>
      <w:r w:rsidRPr="00873CA7">
        <w:rPr>
          <w:rFonts w:ascii="Times New Roman" w:eastAsia="Calibri" w:hAnsi="Times New Roman" w:cs="Times New Roman"/>
          <w:b/>
          <w:i/>
          <w:sz w:val="24"/>
          <w:szCs w:val="24"/>
        </w:rPr>
        <w:t>viacerými slovami</w:t>
      </w:r>
      <w:r w:rsidRPr="00873CA7">
        <w:rPr>
          <w:rFonts w:ascii="Times New Roman" w:eastAsia="Calibri" w:hAnsi="Times New Roman" w:cs="Times New Roman"/>
          <w:sz w:val="24"/>
          <w:szCs w:val="24"/>
        </w:rPr>
        <w:t xml:space="preserve"> - </w:t>
      </w:r>
      <w:r w:rsidRPr="00873CA7">
        <w:rPr>
          <w:rFonts w:ascii="Times New Roman" w:eastAsia="Calibri" w:hAnsi="Times New Roman" w:cs="Times New Roman"/>
          <w:bCs/>
          <w:sz w:val="24"/>
          <w:szCs w:val="24"/>
        </w:rPr>
        <w:t>ustálené slovné</w:t>
      </w:r>
      <w:r w:rsidRPr="00873CA7">
        <w:rPr>
          <w:rFonts w:ascii="Times New Roman" w:eastAsia="Calibri" w:hAnsi="Times New Roman" w:cs="Times New Roman"/>
          <w:sz w:val="24"/>
          <w:szCs w:val="24"/>
        </w:rPr>
        <w:t xml:space="preserve"> </w:t>
      </w:r>
      <w:r w:rsidRPr="00873CA7">
        <w:rPr>
          <w:rFonts w:ascii="Times New Roman" w:eastAsia="Calibri" w:hAnsi="Times New Roman" w:cs="Times New Roman"/>
          <w:bCs/>
          <w:sz w:val="24"/>
          <w:szCs w:val="24"/>
        </w:rPr>
        <w:t>spojenia</w:t>
      </w:r>
      <w:r w:rsidRPr="00873CA7">
        <w:rPr>
          <w:rFonts w:ascii="Times New Roman" w:eastAsia="Calibri" w:hAnsi="Times New Roman" w:cs="Times New Roman"/>
          <w:sz w:val="24"/>
          <w:szCs w:val="24"/>
        </w:rPr>
        <w:t xml:space="preserve"> – nedajú sa rozdeliť, používajú sa ako celok – </w:t>
      </w:r>
      <w:r w:rsidRPr="00873CA7">
        <w:rPr>
          <w:rFonts w:ascii="Times New Roman" w:eastAsia="Calibri" w:hAnsi="Times New Roman" w:cs="Times New Roman"/>
          <w:b/>
          <w:bCs/>
          <w:sz w:val="24"/>
          <w:szCs w:val="24"/>
        </w:rPr>
        <w:t>frazeologizmy</w:t>
      </w:r>
      <w:r w:rsidRPr="00873CA7">
        <w:rPr>
          <w:rFonts w:ascii="Times New Roman" w:eastAsia="Calibri" w:hAnsi="Times New Roman" w:cs="Times New Roman"/>
          <w:sz w:val="24"/>
          <w:szCs w:val="24"/>
        </w:rPr>
        <w:t>.</w:t>
      </w:r>
    </w:p>
    <w:p w14:paraId="1F65996D" w14:textId="77777777" w:rsidR="0062577B" w:rsidRPr="00873CA7" w:rsidRDefault="0062577B" w:rsidP="0062577B">
      <w:pPr>
        <w:shd w:val="clear" w:color="auto" w:fill="FFFFFF"/>
        <w:spacing w:after="0" w:line="276" w:lineRule="auto"/>
        <w:jc w:val="center"/>
        <w:rPr>
          <w:rFonts w:ascii="Times New Roman" w:eastAsia="Calibri" w:hAnsi="Times New Roman" w:cs="Times New Roman"/>
          <w:b/>
          <w:sz w:val="24"/>
          <w:szCs w:val="24"/>
        </w:rPr>
      </w:pPr>
    </w:p>
    <w:p w14:paraId="17BBA246" w14:textId="77777777" w:rsidR="0062577B" w:rsidRPr="00873CA7" w:rsidRDefault="0062577B" w:rsidP="0062577B">
      <w:pPr>
        <w:shd w:val="clear" w:color="auto" w:fill="FFFFFF"/>
        <w:spacing w:after="0" w:line="276" w:lineRule="auto"/>
        <w:jc w:val="center"/>
        <w:rPr>
          <w:rFonts w:ascii="Times New Roman" w:eastAsia="Calibri" w:hAnsi="Times New Roman" w:cs="Times New Roman"/>
          <w:b/>
          <w:i/>
          <w:sz w:val="24"/>
          <w:szCs w:val="24"/>
        </w:rPr>
      </w:pPr>
      <w:r w:rsidRPr="00873CA7">
        <w:rPr>
          <w:rFonts w:ascii="Times New Roman" w:eastAsia="Calibri" w:hAnsi="Times New Roman" w:cs="Times New Roman"/>
          <w:b/>
          <w:sz w:val="24"/>
          <w:szCs w:val="24"/>
        </w:rPr>
        <w:t>ZDRUŽENÉ POMENOVANIA</w:t>
      </w:r>
      <w:r w:rsidRPr="00873CA7">
        <w:rPr>
          <w:rFonts w:ascii="Times New Roman" w:eastAsia="Calibri" w:hAnsi="Times New Roman" w:cs="Times New Roman"/>
          <w:b/>
          <w:sz w:val="24"/>
          <w:szCs w:val="24"/>
        </w:rPr>
        <w:br/>
      </w:r>
    </w:p>
    <w:p w14:paraId="144D0956" w14:textId="77777777" w:rsidR="0062577B" w:rsidRPr="00873CA7" w:rsidRDefault="0062577B" w:rsidP="0062577B">
      <w:pPr>
        <w:shd w:val="clear" w:color="auto" w:fill="FFFFFF"/>
        <w:spacing w:after="0" w:line="276" w:lineRule="auto"/>
        <w:rPr>
          <w:rFonts w:ascii="Times New Roman" w:eastAsia="Calibri" w:hAnsi="Times New Roman" w:cs="Times New Roman"/>
          <w:b/>
          <w:sz w:val="24"/>
          <w:szCs w:val="24"/>
        </w:rPr>
      </w:pPr>
      <w:r w:rsidRPr="00873CA7">
        <w:rPr>
          <w:rFonts w:ascii="Times New Roman" w:eastAsia="Calibri" w:hAnsi="Times New Roman" w:cs="Times New Roman"/>
          <w:b/>
          <w:i/>
          <w:sz w:val="24"/>
          <w:szCs w:val="24"/>
        </w:rPr>
        <w:t>Jeden lexikálny význam</w:t>
      </w:r>
      <w:r w:rsidRPr="00873CA7">
        <w:rPr>
          <w:rFonts w:ascii="Times New Roman" w:eastAsia="Calibri" w:hAnsi="Times New Roman" w:cs="Times New Roman"/>
          <w:sz w:val="24"/>
          <w:szCs w:val="24"/>
        </w:rPr>
        <w:t xml:space="preserve"> sa pomenúva </w:t>
      </w:r>
      <w:r w:rsidRPr="00873CA7">
        <w:rPr>
          <w:rFonts w:ascii="Times New Roman" w:eastAsia="Calibri" w:hAnsi="Times New Roman" w:cs="Times New Roman"/>
          <w:b/>
          <w:i/>
          <w:sz w:val="24"/>
          <w:szCs w:val="24"/>
        </w:rPr>
        <w:t>viacerými slovami</w:t>
      </w:r>
      <w:r w:rsidRPr="00873CA7">
        <w:rPr>
          <w:rFonts w:ascii="Times New Roman" w:eastAsia="Calibri" w:hAnsi="Times New Roman" w:cs="Times New Roman"/>
          <w:sz w:val="24"/>
          <w:szCs w:val="24"/>
        </w:rPr>
        <w:t xml:space="preserve"> - nemajú expresívny charakter ani obrazný význam - väčšina plní funkciu </w:t>
      </w:r>
      <w:r w:rsidRPr="00873CA7">
        <w:rPr>
          <w:rFonts w:ascii="Times New Roman" w:eastAsia="Calibri" w:hAnsi="Times New Roman" w:cs="Times New Roman"/>
          <w:b/>
          <w:i/>
          <w:sz w:val="24"/>
          <w:szCs w:val="24"/>
        </w:rPr>
        <w:t>termínov</w:t>
      </w:r>
      <w:r w:rsidRPr="00873CA7">
        <w:rPr>
          <w:rFonts w:ascii="Times New Roman" w:eastAsia="Calibri" w:hAnsi="Times New Roman" w:cs="Times New Roman"/>
          <w:sz w:val="24"/>
          <w:szCs w:val="24"/>
        </w:rPr>
        <w:t xml:space="preserve"> - základom je zväčša </w:t>
      </w:r>
      <w:r w:rsidRPr="00873CA7">
        <w:rPr>
          <w:rFonts w:ascii="Times New Roman" w:eastAsia="Calibri" w:hAnsi="Times New Roman" w:cs="Times New Roman"/>
          <w:i/>
          <w:sz w:val="24"/>
          <w:szCs w:val="24"/>
        </w:rPr>
        <w:t>podstatné meno</w:t>
      </w:r>
      <w:r w:rsidRPr="00873CA7">
        <w:rPr>
          <w:rFonts w:ascii="Times New Roman" w:eastAsia="Calibri" w:hAnsi="Times New Roman" w:cs="Times New Roman"/>
          <w:sz w:val="24"/>
          <w:szCs w:val="24"/>
        </w:rPr>
        <w:t xml:space="preserve"> alebo </w:t>
      </w:r>
      <w:r w:rsidRPr="00873CA7">
        <w:rPr>
          <w:rFonts w:ascii="Times New Roman" w:eastAsia="Calibri" w:hAnsi="Times New Roman" w:cs="Times New Roman"/>
          <w:i/>
          <w:sz w:val="24"/>
          <w:szCs w:val="24"/>
        </w:rPr>
        <w:t>sloveso</w:t>
      </w:r>
      <w:r w:rsidRPr="00873CA7">
        <w:rPr>
          <w:rFonts w:ascii="Times New Roman" w:eastAsia="Calibri" w:hAnsi="Times New Roman" w:cs="Times New Roman"/>
          <w:sz w:val="24"/>
          <w:szCs w:val="24"/>
        </w:rPr>
        <w:t xml:space="preserve">: </w:t>
      </w:r>
      <w:r w:rsidRPr="00873CA7">
        <w:rPr>
          <w:rFonts w:ascii="Times New Roman" w:eastAsia="Calibri" w:hAnsi="Times New Roman" w:cs="Times New Roman"/>
          <w:i/>
          <w:sz w:val="24"/>
          <w:szCs w:val="24"/>
        </w:rPr>
        <w:t>šijací stroj, zasadacia sieň, Slovenská republika.</w:t>
      </w:r>
    </w:p>
    <w:p w14:paraId="6A6BDAAB" w14:textId="77777777" w:rsidR="0062577B" w:rsidRPr="00873CA7" w:rsidRDefault="0062577B" w:rsidP="0062577B">
      <w:pPr>
        <w:shd w:val="clear" w:color="auto" w:fill="FFFFFF"/>
        <w:spacing w:after="0" w:line="276" w:lineRule="auto"/>
        <w:jc w:val="center"/>
        <w:rPr>
          <w:rFonts w:ascii="Times New Roman" w:eastAsia="Calibri" w:hAnsi="Times New Roman" w:cs="Times New Roman"/>
          <w:b/>
          <w:bCs/>
          <w:color w:val="000000"/>
          <w:sz w:val="24"/>
          <w:szCs w:val="24"/>
        </w:rPr>
      </w:pPr>
      <w:r w:rsidRPr="00873CA7">
        <w:rPr>
          <w:rFonts w:ascii="Times New Roman" w:eastAsia="Calibri" w:hAnsi="Times New Roman" w:cs="Times New Roman"/>
          <w:b/>
          <w:bCs/>
          <w:color w:val="000000"/>
          <w:sz w:val="24"/>
          <w:szCs w:val="24"/>
        </w:rPr>
        <w:lastRenderedPageBreak/>
        <w:t>PRÍSLOVIE</w:t>
      </w:r>
    </w:p>
    <w:p w14:paraId="46B0B553" w14:textId="77777777" w:rsidR="0062577B" w:rsidRPr="00873CA7" w:rsidRDefault="0062577B" w:rsidP="0062577B">
      <w:pPr>
        <w:rPr>
          <w:rFonts w:ascii="Times New Roman" w:hAnsi="Times New Roman" w:cs="Times New Roman"/>
          <w:sz w:val="24"/>
          <w:szCs w:val="24"/>
        </w:rPr>
      </w:pPr>
      <w:r w:rsidRPr="00873CA7">
        <w:rPr>
          <w:rFonts w:ascii="Times New Roman" w:hAnsi="Times New Roman" w:cs="Times New Roman"/>
          <w:b/>
          <w:bCs/>
          <w:i/>
          <w:iCs/>
          <w:sz w:val="24"/>
          <w:szCs w:val="24"/>
        </w:rPr>
        <w:t>V</w:t>
      </w:r>
      <w:r w:rsidRPr="00873CA7">
        <w:rPr>
          <w:rFonts w:ascii="Times New Roman" w:hAnsi="Times New Roman" w:cs="Times New Roman"/>
          <w:b/>
          <w:i/>
          <w:sz w:val="24"/>
          <w:szCs w:val="24"/>
        </w:rPr>
        <w:t>ychováva</w:t>
      </w:r>
      <w:r w:rsidRPr="00873CA7">
        <w:rPr>
          <w:rFonts w:ascii="Times New Roman" w:hAnsi="Times New Roman" w:cs="Times New Roman"/>
          <w:sz w:val="24"/>
          <w:szCs w:val="24"/>
        </w:rPr>
        <w:t xml:space="preserve"> konkrétneho človeka, ktorému ho hovoríme </w:t>
      </w:r>
      <w:r w:rsidRPr="00873CA7">
        <w:rPr>
          <w:rFonts w:ascii="Times New Roman" w:hAnsi="Times New Roman" w:cs="Times New Roman"/>
          <w:i/>
          <w:iCs/>
          <w:sz w:val="24"/>
          <w:szCs w:val="24"/>
        </w:rPr>
        <w:t>- Kto druhému jamu kope, sám do nej padne.</w:t>
      </w:r>
    </w:p>
    <w:p w14:paraId="04291DE1" w14:textId="77777777" w:rsidR="0062577B" w:rsidRPr="00873CA7" w:rsidRDefault="0062577B" w:rsidP="0062577B">
      <w:pPr>
        <w:shd w:val="clear" w:color="auto" w:fill="FFFFFF"/>
        <w:spacing w:after="0" w:line="276" w:lineRule="auto"/>
        <w:jc w:val="center"/>
        <w:rPr>
          <w:rFonts w:ascii="Times New Roman" w:eastAsia="Calibri" w:hAnsi="Times New Roman" w:cs="Times New Roman"/>
          <w:b/>
          <w:bCs/>
          <w:color w:val="000000"/>
          <w:sz w:val="24"/>
          <w:szCs w:val="24"/>
        </w:rPr>
      </w:pPr>
      <w:r w:rsidRPr="00873CA7">
        <w:rPr>
          <w:rFonts w:ascii="Times New Roman" w:eastAsia="Calibri" w:hAnsi="Times New Roman" w:cs="Times New Roman"/>
          <w:b/>
          <w:bCs/>
          <w:color w:val="000000"/>
          <w:sz w:val="24"/>
          <w:szCs w:val="24"/>
        </w:rPr>
        <w:t>POREKADLO</w:t>
      </w:r>
    </w:p>
    <w:p w14:paraId="386BE35B" w14:textId="77777777" w:rsidR="0062577B" w:rsidRPr="00873CA7" w:rsidRDefault="0062577B" w:rsidP="0062577B">
      <w:pPr>
        <w:rPr>
          <w:rFonts w:ascii="Times New Roman" w:hAnsi="Times New Roman" w:cs="Times New Roman"/>
          <w:sz w:val="24"/>
          <w:szCs w:val="24"/>
        </w:rPr>
      </w:pPr>
      <w:r w:rsidRPr="00873CA7">
        <w:rPr>
          <w:rFonts w:ascii="Times New Roman" w:hAnsi="Times New Roman" w:cs="Times New Roman"/>
          <w:b/>
          <w:bCs/>
          <w:i/>
          <w:iCs/>
          <w:sz w:val="24"/>
          <w:szCs w:val="24"/>
        </w:rPr>
        <w:t>K</w:t>
      </w:r>
      <w:r w:rsidRPr="00873CA7">
        <w:rPr>
          <w:rFonts w:ascii="Times New Roman" w:hAnsi="Times New Roman" w:cs="Times New Roman"/>
          <w:b/>
          <w:i/>
          <w:sz w:val="24"/>
          <w:szCs w:val="24"/>
        </w:rPr>
        <w:t>omentuje poznatky, činy a skúsenosti</w:t>
      </w:r>
      <w:r w:rsidRPr="00873CA7">
        <w:rPr>
          <w:rFonts w:ascii="Times New Roman" w:hAnsi="Times New Roman" w:cs="Times New Roman"/>
          <w:sz w:val="24"/>
          <w:szCs w:val="24"/>
        </w:rPr>
        <w:t xml:space="preserve"> </w:t>
      </w:r>
      <w:r w:rsidRPr="00873CA7">
        <w:rPr>
          <w:rFonts w:ascii="Times New Roman" w:hAnsi="Times New Roman" w:cs="Times New Roman"/>
          <w:i/>
          <w:iCs/>
          <w:sz w:val="24"/>
          <w:szCs w:val="24"/>
        </w:rPr>
        <w:t>- Aký otec, taký syn.</w:t>
      </w:r>
    </w:p>
    <w:p w14:paraId="1DFDF0C1" w14:textId="77777777" w:rsidR="0062577B" w:rsidRPr="00873CA7" w:rsidRDefault="0062577B" w:rsidP="0062577B">
      <w:pPr>
        <w:shd w:val="clear" w:color="auto" w:fill="FFFFFF"/>
        <w:spacing w:after="0" w:line="276" w:lineRule="auto"/>
        <w:jc w:val="center"/>
        <w:rPr>
          <w:rFonts w:ascii="Times New Roman" w:eastAsia="Calibri" w:hAnsi="Times New Roman" w:cs="Times New Roman"/>
          <w:b/>
          <w:bCs/>
          <w:color w:val="000000"/>
          <w:sz w:val="24"/>
          <w:szCs w:val="24"/>
        </w:rPr>
      </w:pPr>
      <w:r w:rsidRPr="00873CA7">
        <w:rPr>
          <w:rFonts w:ascii="Times New Roman" w:eastAsia="Calibri" w:hAnsi="Times New Roman" w:cs="Times New Roman"/>
          <w:b/>
          <w:bCs/>
          <w:color w:val="000000"/>
          <w:sz w:val="24"/>
          <w:szCs w:val="24"/>
        </w:rPr>
        <w:t>PRANOSTIKA</w:t>
      </w:r>
    </w:p>
    <w:p w14:paraId="3209D5A9" w14:textId="77777777" w:rsidR="0062577B" w:rsidRPr="00873CA7" w:rsidRDefault="0062577B" w:rsidP="0062577B">
      <w:pPr>
        <w:shd w:val="clear" w:color="auto" w:fill="FFFFFF"/>
        <w:spacing w:after="0" w:line="276" w:lineRule="auto"/>
        <w:rPr>
          <w:rFonts w:ascii="Times New Roman" w:eastAsia="Calibri" w:hAnsi="Times New Roman" w:cs="Times New Roman"/>
          <w:i/>
          <w:color w:val="000000"/>
          <w:sz w:val="24"/>
          <w:szCs w:val="24"/>
        </w:rPr>
      </w:pPr>
      <w:r w:rsidRPr="00873CA7">
        <w:rPr>
          <w:rFonts w:ascii="Times New Roman" w:eastAsia="Calibri" w:hAnsi="Times New Roman" w:cs="Times New Roman"/>
          <w:b/>
          <w:i/>
          <w:color w:val="000000"/>
          <w:sz w:val="24"/>
          <w:szCs w:val="24"/>
        </w:rPr>
        <w:t>Ustálené folklórne výroky</w:t>
      </w:r>
      <w:r w:rsidRPr="00873CA7">
        <w:rPr>
          <w:rFonts w:ascii="Times New Roman" w:eastAsia="Calibri" w:hAnsi="Times New Roman" w:cs="Times New Roman"/>
          <w:color w:val="000000"/>
          <w:sz w:val="24"/>
          <w:szCs w:val="24"/>
        </w:rPr>
        <w:t xml:space="preserve">, ktoré sa ako </w:t>
      </w:r>
      <w:r w:rsidRPr="00873CA7">
        <w:rPr>
          <w:rFonts w:ascii="Times New Roman" w:eastAsia="Calibri" w:hAnsi="Times New Roman" w:cs="Times New Roman"/>
          <w:b/>
          <w:i/>
          <w:color w:val="000000"/>
          <w:sz w:val="24"/>
          <w:szCs w:val="24"/>
        </w:rPr>
        <w:t>výsledok dlhodobej skúsenosti ľudu</w:t>
      </w:r>
      <w:r w:rsidRPr="00873CA7">
        <w:rPr>
          <w:rFonts w:ascii="Times New Roman" w:eastAsia="Calibri" w:hAnsi="Times New Roman" w:cs="Times New Roman"/>
          <w:color w:val="000000"/>
          <w:sz w:val="24"/>
          <w:szCs w:val="24"/>
        </w:rPr>
        <w:t xml:space="preserve"> týkajú vecí v </w:t>
      </w:r>
      <w:r w:rsidRPr="00873CA7">
        <w:rPr>
          <w:rFonts w:ascii="Times New Roman" w:eastAsia="Calibri" w:hAnsi="Times New Roman" w:cs="Times New Roman"/>
          <w:b/>
          <w:i/>
          <w:color w:val="000000"/>
          <w:sz w:val="24"/>
          <w:szCs w:val="24"/>
        </w:rPr>
        <w:t>prírode</w:t>
      </w:r>
      <w:r w:rsidRPr="00873CA7">
        <w:rPr>
          <w:rFonts w:ascii="Times New Roman" w:eastAsia="Calibri" w:hAnsi="Times New Roman" w:cs="Times New Roman"/>
          <w:color w:val="000000"/>
          <w:sz w:val="24"/>
          <w:szCs w:val="24"/>
        </w:rPr>
        <w:t xml:space="preserve"> (počasie, ročné obdobia, práce na poli, kalendár) - </w:t>
      </w:r>
      <w:r w:rsidRPr="00873CA7">
        <w:rPr>
          <w:rFonts w:ascii="Times New Roman" w:eastAsia="Calibri" w:hAnsi="Times New Roman" w:cs="Times New Roman"/>
          <w:i/>
          <w:color w:val="000000"/>
          <w:sz w:val="24"/>
          <w:szCs w:val="24"/>
        </w:rPr>
        <w:t xml:space="preserve">Katarína na blate a Vianoce na zlate, </w:t>
      </w:r>
      <w:r w:rsidRPr="00873CA7">
        <w:rPr>
          <w:rFonts w:ascii="Times New Roman" w:hAnsi="Times New Roman" w:cs="Times New Roman"/>
          <w:i/>
          <w:iCs/>
          <w:sz w:val="24"/>
          <w:szCs w:val="24"/>
        </w:rPr>
        <w:t>Medardova kvapka, štyridsať dní kvapká.</w:t>
      </w:r>
    </w:p>
    <w:p w14:paraId="3E567B0D" w14:textId="77777777" w:rsidR="0062577B" w:rsidRPr="00873CA7" w:rsidRDefault="0062577B" w:rsidP="0062577B">
      <w:pPr>
        <w:tabs>
          <w:tab w:val="right" w:pos="9072"/>
        </w:tabs>
        <w:spacing w:after="0" w:line="240" w:lineRule="auto"/>
        <w:ind w:left="709" w:hanging="709"/>
        <w:jc w:val="center"/>
        <w:rPr>
          <w:rFonts w:ascii="Times New Roman" w:eastAsia="Times New Roman" w:hAnsi="Times New Roman" w:cs="Times New Roman"/>
          <w:b/>
          <w:sz w:val="24"/>
          <w:szCs w:val="24"/>
          <w:lang w:eastAsia="cs-CZ"/>
        </w:rPr>
      </w:pPr>
    </w:p>
    <w:p w14:paraId="16BB8694" w14:textId="77777777" w:rsidR="0062577B" w:rsidRPr="00873CA7" w:rsidRDefault="0062577B" w:rsidP="0062577B">
      <w:pPr>
        <w:tabs>
          <w:tab w:val="right" w:pos="9072"/>
        </w:tabs>
        <w:spacing w:after="0" w:line="240" w:lineRule="auto"/>
        <w:ind w:left="709" w:hanging="709"/>
        <w:jc w:val="center"/>
        <w:rPr>
          <w:rFonts w:ascii="Times New Roman" w:eastAsia="Times New Roman" w:hAnsi="Times New Roman" w:cs="Times New Roman"/>
          <w:b/>
          <w:bCs/>
          <w:sz w:val="24"/>
          <w:szCs w:val="24"/>
          <w:lang w:eastAsia="cs-CZ"/>
        </w:rPr>
      </w:pPr>
      <w:r w:rsidRPr="00873CA7">
        <w:rPr>
          <w:rFonts w:ascii="Times New Roman" w:eastAsia="Times New Roman" w:hAnsi="Times New Roman" w:cs="Times New Roman"/>
          <w:b/>
          <w:sz w:val="24"/>
          <w:szCs w:val="24"/>
          <w:lang w:eastAsia="cs-CZ"/>
        </w:rPr>
        <w:t>UNIVERBIZÁCIA</w:t>
      </w:r>
    </w:p>
    <w:p w14:paraId="3326A1F9" w14:textId="77777777" w:rsidR="0062577B" w:rsidRPr="00873CA7" w:rsidRDefault="0062577B" w:rsidP="0062577B">
      <w:pPr>
        <w:tabs>
          <w:tab w:val="right" w:pos="9072"/>
        </w:tabs>
        <w:spacing w:after="0" w:line="240" w:lineRule="auto"/>
        <w:ind w:left="709" w:hanging="709"/>
        <w:jc w:val="both"/>
        <w:rPr>
          <w:rFonts w:ascii="Times New Roman" w:eastAsia="Times New Roman" w:hAnsi="Times New Roman" w:cs="Times New Roman"/>
          <w:bCs/>
          <w:i/>
          <w:iCs/>
          <w:sz w:val="24"/>
          <w:szCs w:val="24"/>
          <w:lang w:eastAsia="cs-CZ"/>
        </w:rPr>
      </w:pPr>
      <w:r w:rsidRPr="00873CA7">
        <w:rPr>
          <w:rFonts w:ascii="Times New Roman" w:eastAsia="Times New Roman" w:hAnsi="Times New Roman" w:cs="Times New Roman"/>
          <w:b/>
          <w:bCs/>
          <w:i/>
          <w:sz w:val="24"/>
          <w:szCs w:val="24"/>
          <w:lang w:eastAsia="cs-CZ"/>
        </w:rPr>
        <w:t>Skracovanie viacslovných pomenovaní do jedného slova</w:t>
      </w:r>
      <w:r w:rsidRPr="00873CA7">
        <w:rPr>
          <w:rFonts w:ascii="Times New Roman" w:eastAsia="Times New Roman" w:hAnsi="Times New Roman" w:cs="Times New Roman"/>
          <w:bCs/>
          <w:sz w:val="24"/>
          <w:szCs w:val="24"/>
          <w:lang w:eastAsia="cs-CZ"/>
        </w:rPr>
        <w:t xml:space="preserve">, napr. </w:t>
      </w:r>
      <w:r w:rsidRPr="00873CA7">
        <w:rPr>
          <w:rFonts w:ascii="Times New Roman" w:eastAsia="Times New Roman" w:hAnsi="Times New Roman" w:cs="Times New Roman"/>
          <w:bCs/>
          <w:i/>
          <w:sz w:val="24"/>
          <w:szCs w:val="24"/>
          <w:lang w:eastAsia="cs-CZ"/>
        </w:rPr>
        <w:t>maturitná skúška</w:t>
      </w:r>
      <w:r w:rsidRPr="00873CA7">
        <w:rPr>
          <w:rFonts w:ascii="Times New Roman" w:eastAsia="Times New Roman" w:hAnsi="Times New Roman" w:cs="Times New Roman"/>
          <w:bCs/>
          <w:sz w:val="24"/>
          <w:szCs w:val="24"/>
          <w:lang w:eastAsia="cs-CZ"/>
        </w:rPr>
        <w:t xml:space="preserve"> – </w:t>
      </w:r>
      <w:r w:rsidRPr="00873CA7">
        <w:rPr>
          <w:rFonts w:ascii="Times New Roman" w:eastAsia="Times New Roman" w:hAnsi="Times New Roman" w:cs="Times New Roman"/>
          <w:bCs/>
          <w:i/>
          <w:iCs/>
          <w:sz w:val="24"/>
          <w:szCs w:val="24"/>
          <w:lang w:eastAsia="cs-CZ"/>
        </w:rPr>
        <w:t xml:space="preserve">maturita. </w:t>
      </w:r>
    </w:p>
    <w:p w14:paraId="6C20AEDD" w14:textId="77777777" w:rsidR="0062577B" w:rsidRPr="00873CA7" w:rsidRDefault="0062577B" w:rsidP="0062577B">
      <w:pPr>
        <w:tabs>
          <w:tab w:val="right" w:pos="9072"/>
        </w:tabs>
        <w:spacing w:after="0" w:line="240" w:lineRule="auto"/>
        <w:ind w:left="709" w:hanging="709"/>
        <w:jc w:val="center"/>
        <w:rPr>
          <w:rFonts w:ascii="Times New Roman" w:eastAsia="Times New Roman" w:hAnsi="Times New Roman" w:cs="Times New Roman"/>
          <w:b/>
          <w:bCs/>
          <w:sz w:val="24"/>
          <w:szCs w:val="24"/>
          <w:lang w:eastAsia="cs-CZ"/>
        </w:rPr>
      </w:pPr>
    </w:p>
    <w:p w14:paraId="3CE13338" w14:textId="77777777" w:rsidR="0062577B" w:rsidRPr="00873CA7" w:rsidRDefault="0062577B" w:rsidP="0062577B">
      <w:pPr>
        <w:tabs>
          <w:tab w:val="right" w:pos="9072"/>
        </w:tabs>
        <w:spacing w:after="0" w:line="240" w:lineRule="auto"/>
        <w:ind w:left="709" w:hanging="709"/>
        <w:jc w:val="center"/>
        <w:rPr>
          <w:rFonts w:ascii="Times New Roman" w:eastAsia="Times New Roman" w:hAnsi="Times New Roman" w:cs="Times New Roman"/>
          <w:bCs/>
          <w:sz w:val="24"/>
          <w:szCs w:val="24"/>
          <w:lang w:eastAsia="cs-CZ"/>
        </w:rPr>
      </w:pPr>
      <w:r w:rsidRPr="00873CA7">
        <w:rPr>
          <w:rFonts w:ascii="Times New Roman" w:eastAsia="Times New Roman" w:hAnsi="Times New Roman" w:cs="Times New Roman"/>
          <w:b/>
          <w:bCs/>
          <w:sz w:val="24"/>
          <w:szCs w:val="24"/>
          <w:lang w:eastAsia="cs-CZ"/>
        </w:rPr>
        <w:t>MULTIVERBIZÁCIA</w:t>
      </w:r>
    </w:p>
    <w:p w14:paraId="2676CA94" w14:textId="77777777" w:rsidR="0062577B" w:rsidRPr="00873CA7" w:rsidRDefault="0062577B" w:rsidP="0062577B">
      <w:pPr>
        <w:tabs>
          <w:tab w:val="right" w:pos="9072"/>
        </w:tabs>
        <w:spacing w:after="0" w:line="240" w:lineRule="auto"/>
        <w:ind w:left="709" w:hanging="709"/>
        <w:rPr>
          <w:rFonts w:ascii="Times New Roman" w:eastAsia="Times New Roman" w:hAnsi="Times New Roman" w:cs="Times New Roman"/>
          <w:bCs/>
          <w:sz w:val="24"/>
          <w:szCs w:val="24"/>
          <w:lang w:eastAsia="cs-CZ"/>
        </w:rPr>
      </w:pPr>
      <w:r w:rsidRPr="00873CA7">
        <w:rPr>
          <w:rFonts w:ascii="Times New Roman" w:eastAsia="Times New Roman" w:hAnsi="Times New Roman" w:cs="Times New Roman"/>
          <w:b/>
          <w:bCs/>
          <w:i/>
          <w:sz w:val="24"/>
          <w:szCs w:val="24"/>
          <w:lang w:eastAsia="cs-CZ"/>
        </w:rPr>
        <w:t>Namiesto jedného slova na pomenovanie použijeme viac slov</w:t>
      </w:r>
      <w:r w:rsidRPr="00873CA7">
        <w:rPr>
          <w:rFonts w:ascii="Times New Roman" w:eastAsia="Times New Roman" w:hAnsi="Times New Roman" w:cs="Times New Roman"/>
          <w:bCs/>
          <w:sz w:val="24"/>
          <w:szCs w:val="24"/>
          <w:lang w:eastAsia="cs-CZ"/>
        </w:rPr>
        <w:t xml:space="preserve">, napr. </w:t>
      </w:r>
      <w:r w:rsidRPr="00873CA7">
        <w:rPr>
          <w:rFonts w:ascii="Times New Roman" w:eastAsia="Times New Roman" w:hAnsi="Times New Roman" w:cs="Times New Roman"/>
          <w:bCs/>
          <w:i/>
          <w:sz w:val="24"/>
          <w:szCs w:val="24"/>
          <w:lang w:eastAsia="cs-CZ"/>
        </w:rPr>
        <w:t>obhliadnuť</w:t>
      </w:r>
      <w:r w:rsidRPr="00873CA7">
        <w:rPr>
          <w:rFonts w:ascii="Times New Roman" w:eastAsia="Times New Roman" w:hAnsi="Times New Roman" w:cs="Times New Roman"/>
          <w:bCs/>
          <w:sz w:val="24"/>
          <w:szCs w:val="24"/>
          <w:lang w:eastAsia="cs-CZ"/>
        </w:rPr>
        <w:t xml:space="preserve"> – </w:t>
      </w:r>
      <w:r w:rsidRPr="00873CA7">
        <w:rPr>
          <w:rFonts w:ascii="Times New Roman" w:eastAsia="Times New Roman" w:hAnsi="Times New Roman" w:cs="Times New Roman"/>
          <w:bCs/>
          <w:i/>
          <w:iCs/>
          <w:sz w:val="24"/>
          <w:szCs w:val="24"/>
          <w:lang w:eastAsia="cs-CZ"/>
        </w:rPr>
        <w:t>vykonať prehliadku</w:t>
      </w:r>
      <w:r w:rsidRPr="00873CA7">
        <w:rPr>
          <w:rFonts w:ascii="Times New Roman" w:eastAsia="Times New Roman" w:hAnsi="Times New Roman" w:cs="Times New Roman"/>
          <w:bCs/>
          <w:sz w:val="24"/>
          <w:szCs w:val="24"/>
          <w:lang w:eastAsia="cs-CZ"/>
        </w:rPr>
        <w:t>.</w:t>
      </w:r>
    </w:p>
    <w:p w14:paraId="3646646F" w14:textId="77777777" w:rsidR="0062577B" w:rsidRPr="00873CA7" w:rsidRDefault="0062577B" w:rsidP="0062577B">
      <w:pPr>
        <w:tabs>
          <w:tab w:val="right" w:pos="9072"/>
        </w:tabs>
        <w:spacing w:after="0" w:line="240" w:lineRule="auto"/>
        <w:ind w:left="709" w:hanging="709"/>
        <w:rPr>
          <w:rFonts w:ascii="Times New Roman" w:eastAsia="Times New Roman" w:hAnsi="Times New Roman" w:cs="Times New Roman"/>
          <w:b/>
          <w:sz w:val="24"/>
          <w:szCs w:val="24"/>
          <w:lang w:eastAsia="cs-CZ"/>
        </w:rPr>
      </w:pPr>
    </w:p>
    <w:p w14:paraId="4587D9E7" w14:textId="77777777" w:rsidR="0062577B" w:rsidRPr="00873CA7" w:rsidRDefault="0062577B" w:rsidP="0062577B">
      <w:pPr>
        <w:tabs>
          <w:tab w:val="right" w:pos="9072"/>
        </w:tabs>
        <w:spacing w:after="0" w:line="240" w:lineRule="auto"/>
        <w:ind w:left="709" w:hanging="709"/>
        <w:jc w:val="both"/>
        <w:rPr>
          <w:rFonts w:ascii="Times New Roman" w:eastAsia="Times New Roman" w:hAnsi="Times New Roman" w:cs="Times New Roman"/>
          <w:b/>
          <w:sz w:val="24"/>
          <w:szCs w:val="24"/>
          <w:lang w:eastAsia="cs-CZ"/>
        </w:rPr>
      </w:pPr>
    </w:p>
    <w:p w14:paraId="07BF5C1F" w14:textId="77777777" w:rsidR="0062577B" w:rsidRPr="00873CA7" w:rsidRDefault="0062577B" w:rsidP="0062577B">
      <w:pPr>
        <w:tabs>
          <w:tab w:val="right" w:pos="9072"/>
        </w:tabs>
        <w:spacing w:after="0" w:line="240" w:lineRule="auto"/>
        <w:ind w:left="709" w:hanging="709"/>
        <w:jc w:val="both"/>
        <w:rPr>
          <w:rFonts w:ascii="Times New Roman" w:eastAsia="Times New Roman" w:hAnsi="Times New Roman" w:cs="Times New Roman"/>
          <w:b/>
          <w:sz w:val="24"/>
          <w:szCs w:val="24"/>
          <w:lang w:eastAsia="cs-CZ"/>
        </w:rPr>
      </w:pPr>
    </w:p>
    <w:p w14:paraId="533DC5A3" w14:textId="77777777" w:rsidR="0062577B" w:rsidRPr="00873CA7" w:rsidRDefault="0062577B" w:rsidP="0062577B">
      <w:pPr>
        <w:tabs>
          <w:tab w:val="right" w:pos="9072"/>
        </w:tabs>
        <w:spacing w:after="0" w:line="240" w:lineRule="auto"/>
        <w:ind w:left="709" w:hanging="709"/>
        <w:jc w:val="both"/>
        <w:rPr>
          <w:rFonts w:ascii="Times New Roman" w:eastAsia="Times New Roman" w:hAnsi="Times New Roman" w:cs="Times New Roman"/>
          <w:b/>
          <w:sz w:val="24"/>
          <w:szCs w:val="24"/>
          <w:lang w:eastAsia="cs-CZ"/>
        </w:rPr>
      </w:pPr>
    </w:p>
    <w:p w14:paraId="03D3D6C9" w14:textId="77777777" w:rsidR="0062577B" w:rsidRPr="00873CA7" w:rsidRDefault="0062577B" w:rsidP="0062577B">
      <w:pPr>
        <w:tabs>
          <w:tab w:val="right" w:pos="9072"/>
        </w:tabs>
        <w:spacing w:after="0" w:line="240" w:lineRule="auto"/>
        <w:ind w:left="709" w:hanging="709"/>
        <w:jc w:val="both"/>
        <w:rPr>
          <w:rFonts w:ascii="Times New Roman" w:eastAsia="Times New Roman" w:hAnsi="Times New Roman" w:cs="Times New Roman"/>
          <w:b/>
          <w:sz w:val="24"/>
          <w:szCs w:val="24"/>
          <w:lang w:eastAsia="cs-CZ"/>
        </w:rPr>
      </w:pPr>
    </w:p>
    <w:p w14:paraId="70E384F4" w14:textId="77777777" w:rsidR="0062577B" w:rsidRPr="00873CA7" w:rsidRDefault="0062577B" w:rsidP="0062577B">
      <w:pPr>
        <w:tabs>
          <w:tab w:val="right" w:pos="9072"/>
        </w:tabs>
        <w:spacing w:after="0" w:line="240" w:lineRule="auto"/>
        <w:ind w:left="709" w:hanging="709"/>
        <w:jc w:val="both"/>
        <w:rPr>
          <w:rFonts w:ascii="Times New Roman" w:eastAsia="Times New Roman" w:hAnsi="Times New Roman" w:cs="Times New Roman"/>
          <w:b/>
          <w:sz w:val="24"/>
          <w:szCs w:val="24"/>
          <w:lang w:eastAsia="cs-CZ"/>
        </w:rPr>
      </w:pPr>
    </w:p>
    <w:p w14:paraId="63707DB9" w14:textId="77777777" w:rsidR="0062577B" w:rsidRPr="00873CA7" w:rsidRDefault="0062577B" w:rsidP="0062577B">
      <w:pPr>
        <w:tabs>
          <w:tab w:val="right" w:pos="9072"/>
        </w:tabs>
        <w:spacing w:after="0" w:line="240" w:lineRule="auto"/>
        <w:ind w:left="709" w:hanging="709"/>
        <w:jc w:val="both"/>
        <w:rPr>
          <w:rFonts w:ascii="Times New Roman" w:eastAsia="Times New Roman" w:hAnsi="Times New Roman" w:cs="Times New Roman"/>
          <w:b/>
          <w:sz w:val="24"/>
          <w:szCs w:val="24"/>
          <w:lang w:eastAsia="cs-CZ"/>
        </w:rPr>
      </w:pPr>
    </w:p>
    <w:p w14:paraId="6D94106D" w14:textId="77777777" w:rsidR="0062577B" w:rsidRPr="00873CA7" w:rsidRDefault="0062577B" w:rsidP="0062577B">
      <w:pPr>
        <w:tabs>
          <w:tab w:val="right" w:pos="9072"/>
        </w:tabs>
        <w:spacing w:after="0" w:line="240" w:lineRule="auto"/>
        <w:ind w:left="709" w:hanging="709"/>
        <w:jc w:val="both"/>
        <w:rPr>
          <w:rFonts w:ascii="Times New Roman" w:eastAsia="Times New Roman" w:hAnsi="Times New Roman" w:cs="Times New Roman"/>
          <w:b/>
          <w:sz w:val="24"/>
          <w:szCs w:val="24"/>
          <w:lang w:eastAsia="cs-CZ"/>
        </w:rPr>
      </w:pPr>
    </w:p>
    <w:p w14:paraId="644706DA" w14:textId="77777777" w:rsidR="0062577B" w:rsidRPr="00873CA7" w:rsidRDefault="0062577B" w:rsidP="0062577B">
      <w:pPr>
        <w:tabs>
          <w:tab w:val="right" w:pos="9072"/>
        </w:tabs>
        <w:spacing w:after="0" w:line="240" w:lineRule="auto"/>
        <w:ind w:left="709" w:hanging="709"/>
        <w:jc w:val="both"/>
        <w:rPr>
          <w:rFonts w:ascii="Times New Roman" w:eastAsia="Times New Roman" w:hAnsi="Times New Roman" w:cs="Times New Roman"/>
          <w:b/>
          <w:sz w:val="24"/>
          <w:szCs w:val="24"/>
          <w:lang w:eastAsia="cs-CZ"/>
        </w:rPr>
      </w:pPr>
    </w:p>
    <w:p w14:paraId="13DED0B5" w14:textId="77777777" w:rsidR="0062577B" w:rsidRPr="00873CA7" w:rsidRDefault="0062577B" w:rsidP="0062577B">
      <w:pPr>
        <w:tabs>
          <w:tab w:val="right" w:pos="9072"/>
        </w:tabs>
        <w:spacing w:after="0" w:line="240" w:lineRule="auto"/>
        <w:ind w:left="709" w:hanging="709"/>
        <w:jc w:val="both"/>
        <w:rPr>
          <w:rFonts w:ascii="Times New Roman" w:eastAsia="Times New Roman" w:hAnsi="Times New Roman" w:cs="Times New Roman"/>
          <w:b/>
          <w:sz w:val="24"/>
          <w:szCs w:val="24"/>
          <w:lang w:eastAsia="cs-CZ"/>
        </w:rPr>
      </w:pPr>
    </w:p>
    <w:p w14:paraId="65F97EBA" w14:textId="77777777" w:rsidR="0062577B" w:rsidRPr="00873CA7" w:rsidRDefault="0062577B" w:rsidP="0062577B">
      <w:pPr>
        <w:tabs>
          <w:tab w:val="right" w:pos="9072"/>
        </w:tabs>
        <w:spacing w:after="0" w:line="240" w:lineRule="auto"/>
        <w:jc w:val="both"/>
        <w:rPr>
          <w:rFonts w:ascii="Times New Roman" w:eastAsia="Times New Roman" w:hAnsi="Times New Roman" w:cs="Times New Roman"/>
          <w:b/>
          <w:sz w:val="24"/>
          <w:szCs w:val="24"/>
          <w:lang w:eastAsia="cs-CZ"/>
        </w:rPr>
      </w:pPr>
    </w:p>
    <w:p w14:paraId="2F7F90A5" w14:textId="77777777" w:rsidR="0062577B" w:rsidRPr="00873CA7" w:rsidRDefault="0062577B" w:rsidP="0062577B">
      <w:pPr>
        <w:tabs>
          <w:tab w:val="right" w:pos="9072"/>
        </w:tabs>
        <w:spacing w:after="0" w:line="240" w:lineRule="auto"/>
        <w:jc w:val="both"/>
        <w:rPr>
          <w:rFonts w:ascii="Times New Roman" w:eastAsia="Times New Roman" w:hAnsi="Times New Roman" w:cs="Times New Roman"/>
          <w:b/>
          <w:sz w:val="24"/>
          <w:szCs w:val="24"/>
          <w:lang w:eastAsia="cs-CZ"/>
        </w:rPr>
      </w:pPr>
    </w:p>
    <w:p w14:paraId="4BDCD312" w14:textId="77777777" w:rsidR="0062577B" w:rsidRPr="00873CA7" w:rsidRDefault="0062577B" w:rsidP="0062577B">
      <w:pPr>
        <w:tabs>
          <w:tab w:val="right" w:pos="9072"/>
        </w:tabs>
        <w:spacing w:after="0" w:line="240" w:lineRule="auto"/>
        <w:jc w:val="both"/>
        <w:rPr>
          <w:rFonts w:ascii="Times New Roman" w:eastAsia="Times New Roman" w:hAnsi="Times New Roman" w:cs="Times New Roman"/>
          <w:b/>
          <w:sz w:val="24"/>
          <w:szCs w:val="24"/>
          <w:lang w:eastAsia="cs-CZ"/>
        </w:rPr>
      </w:pPr>
    </w:p>
    <w:p w14:paraId="719A3E2A" w14:textId="77777777" w:rsidR="0062577B" w:rsidRPr="00873CA7" w:rsidRDefault="0062577B" w:rsidP="0062577B">
      <w:pPr>
        <w:tabs>
          <w:tab w:val="right" w:pos="9072"/>
        </w:tabs>
        <w:spacing w:after="0" w:line="240" w:lineRule="auto"/>
        <w:jc w:val="both"/>
        <w:rPr>
          <w:rFonts w:ascii="Times New Roman" w:eastAsia="Times New Roman" w:hAnsi="Times New Roman" w:cs="Times New Roman"/>
          <w:b/>
          <w:sz w:val="24"/>
          <w:szCs w:val="24"/>
          <w:lang w:eastAsia="cs-CZ"/>
        </w:rPr>
      </w:pPr>
    </w:p>
    <w:p w14:paraId="454FCF4A" w14:textId="77777777" w:rsidR="0062577B" w:rsidRPr="00873CA7" w:rsidRDefault="0062577B" w:rsidP="0062577B">
      <w:pPr>
        <w:tabs>
          <w:tab w:val="right" w:pos="9072"/>
        </w:tabs>
        <w:spacing w:after="0" w:line="240" w:lineRule="auto"/>
        <w:jc w:val="both"/>
        <w:rPr>
          <w:rFonts w:ascii="Times New Roman" w:eastAsia="Times New Roman" w:hAnsi="Times New Roman" w:cs="Times New Roman"/>
          <w:b/>
          <w:sz w:val="24"/>
          <w:szCs w:val="24"/>
          <w:lang w:eastAsia="cs-CZ"/>
        </w:rPr>
      </w:pPr>
    </w:p>
    <w:p w14:paraId="21D01171" w14:textId="77777777" w:rsidR="0062577B" w:rsidRPr="00873CA7" w:rsidRDefault="0062577B" w:rsidP="0062577B">
      <w:pPr>
        <w:tabs>
          <w:tab w:val="right" w:pos="9072"/>
        </w:tabs>
        <w:spacing w:after="0" w:line="240" w:lineRule="auto"/>
        <w:jc w:val="both"/>
        <w:rPr>
          <w:rFonts w:ascii="Times New Roman" w:eastAsia="Times New Roman" w:hAnsi="Times New Roman" w:cs="Times New Roman"/>
          <w:b/>
          <w:sz w:val="24"/>
          <w:szCs w:val="24"/>
          <w:lang w:eastAsia="cs-CZ"/>
        </w:rPr>
      </w:pPr>
    </w:p>
    <w:p w14:paraId="4639E16F" w14:textId="77777777" w:rsidR="0062577B" w:rsidRPr="00873CA7" w:rsidRDefault="0062577B" w:rsidP="0062577B">
      <w:pPr>
        <w:tabs>
          <w:tab w:val="right" w:pos="9072"/>
        </w:tabs>
        <w:spacing w:after="0" w:line="240" w:lineRule="auto"/>
        <w:jc w:val="both"/>
        <w:rPr>
          <w:rFonts w:ascii="Times New Roman" w:eastAsia="Times New Roman" w:hAnsi="Times New Roman" w:cs="Times New Roman"/>
          <w:b/>
          <w:sz w:val="24"/>
          <w:szCs w:val="24"/>
          <w:lang w:eastAsia="cs-CZ"/>
        </w:rPr>
      </w:pPr>
    </w:p>
    <w:p w14:paraId="358A40CF" w14:textId="77777777" w:rsidR="0062577B" w:rsidRPr="00873CA7" w:rsidRDefault="0062577B" w:rsidP="0062577B">
      <w:pPr>
        <w:tabs>
          <w:tab w:val="right" w:pos="9072"/>
        </w:tabs>
        <w:spacing w:after="0" w:line="240" w:lineRule="auto"/>
        <w:jc w:val="both"/>
        <w:rPr>
          <w:rFonts w:ascii="Times New Roman" w:eastAsia="Times New Roman" w:hAnsi="Times New Roman" w:cs="Times New Roman"/>
          <w:b/>
          <w:sz w:val="24"/>
          <w:szCs w:val="24"/>
          <w:lang w:eastAsia="cs-CZ"/>
        </w:rPr>
      </w:pPr>
    </w:p>
    <w:p w14:paraId="13E504BE" w14:textId="77777777" w:rsidR="0062577B" w:rsidRPr="00873CA7" w:rsidRDefault="0062577B" w:rsidP="0062577B">
      <w:pPr>
        <w:tabs>
          <w:tab w:val="right" w:pos="9072"/>
        </w:tabs>
        <w:spacing w:after="0" w:line="240" w:lineRule="auto"/>
        <w:jc w:val="both"/>
        <w:rPr>
          <w:rFonts w:ascii="Times New Roman" w:eastAsia="Times New Roman" w:hAnsi="Times New Roman" w:cs="Times New Roman"/>
          <w:b/>
          <w:sz w:val="24"/>
          <w:szCs w:val="24"/>
          <w:lang w:eastAsia="cs-CZ"/>
        </w:rPr>
      </w:pPr>
    </w:p>
    <w:p w14:paraId="53F3A1B2" w14:textId="77777777" w:rsidR="0062577B" w:rsidRPr="00873CA7" w:rsidRDefault="0062577B" w:rsidP="0062577B">
      <w:pPr>
        <w:tabs>
          <w:tab w:val="right" w:pos="9072"/>
        </w:tabs>
        <w:spacing w:after="0" w:line="240" w:lineRule="auto"/>
        <w:jc w:val="both"/>
        <w:rPr>
          <w:rFonts w:ascii="Times New Roman" w:eastAsia="Times New Roman" w:hAnsi="Times New Roman" w:cs="Times New Roman"/>
          <w:b/>
          <w:sz w:val="24"/>
          <w:szCs w:val="24"/>
          <w:lang w:eastAsia="cs-CZ"/>
        </w:rPr>
      </w:pPr>
    </w:p>
    <w:p w14:paraId="448F1E1A" w14:textId="77777777" w:rsidR="0062577B" w:rsidRPr="00873CA7" w:rsidRDefault="0062577B" w:rsidP="0062577B">
      <w:pPr>
        <w:tabs>
          <w:tab w:val="right" w:pos="9072"/>
        </w:tabs>
        <w:spacing w:after="0" w:line="240" w:lineRule="auto"/>
        <w:jc w:val="both"/>
        <w:rPr>
          <w:rFonts w:ascii="Times New Roman" w:eastAsia="Times New Roman" w:hAnsi="Times New Roman" w:cs="Times New Roman"/>
          <w:b/>
          <w:sz w:val="24"/>
          <w:szCs w:val="24"/>
          <w:lang w:eastAsia="cs-CZ"/>
        </w:rPr>
      </w:pPr>
    </w:p>
    <w:p w14:paraId="4182AFA0" w14:textId="77777777" w:rsidR="0062577B" w:rsidRPr="00873CA7" w:rsidRDefault="0062577B" w:rsidP="0062577B">
      <w:pPr>
        <w:tabs>
          <w:tab w:val="right" w:pos="9072"/>
        </w:tabs>
        <w:spacing w:after="0" w:line="240" w:lineRule="auto"/>
        <w:jc w:val="both"/>
        <w:rPr>
          <w:rFonts w:ascii="Times New Roman" w:eastAsia="Times New Roman" w:hAnsi="Times New Roman" w:cs="Times New Roman"/>
          <w:b/>
          <w:sz w:val="24"/>
          <w:szCs w:val="24"/>
          <w:lang w:eastAsia="cs-CZ"/>
        </w:rPr>
      </w:pPr>
    </w:p>
    <w:p w14:paraId="4D986158" w14:textId="77777777" w:rsidR="0062577B" w:rsidRPr="00873CA7" w:rsidRDefault="0062577B" w:rsidP="0062577B">
      <w:pPr>
        <w:tabs>
          <w:tab w:val="right" w:pos="9072"/>
        </w:tabs>
        <w:spacing w:after="0" w:line="240" w:lineRule="auto"/>
        <w:jc w:val="both"/>
        <w:rPr>
          <w:rFonts w:ascii="Times New Roman" w:eastAsia="Times New Roman" w:hAnsi="Times New Roman" w:cs="Times New Roman"/>
          <w:b/>
          <w:sz w:val="24"/>
          <w:szCs w:val="24"/>
          <w:lang w:eastAsia="cs-CZ"/>
        </w:rPr>
      </w:pPr>
    </w:p>
    <w:p w14:paraId="69DB4D19" w14:textId="77777777" w:rsidR="0062577B" w:rsidRPr="00873CA7" w:rsidRDefault="0062577B" w:rsidP="0062577B">
      <w:pPr>
        <w:tabs>
          <w:tab w:val="right" w:pos="9072"/>
        </w:tabs>
        <w:spacing w:after="0" w:line="240" w:lineRule="auto"/>
        <w:jc w:val="both"/>
        <w:rPr>
          <w:rFonts w:ascii="Times New Roman" w:eastAsia="Times New Roman" w:hAnsi="Times New Roman" w:cs="Times New Roman"/>
          <w:b/>
          <w:sz w:val="24"/>
          <w:szCs w:val="24"/>
          <w:lang w:eastAsia="cs-CZ"/>
        </w:rPr>
      </w:pPr>
    </w:p>
    <w:p w14:paraId="1D29BA03" w14:textId="77777777" w:rsidR="0062577B" w:rsidRPr="00873CA7" w:rsidRDefault="0062577B" w:rsidP="0062577B">
      <w:pPr>
        <w:tabs>
          <w:tab w:val="right" w:pos="9072"/>
        </w:tabs>
        <w:spacing w:after="0" w:line="240" w:lineRule="auto"/>
        <w:jc w:val="both"/>
        <w:rPr>
          <w:rFonts w:ascii="Times New Roman" w:eastAsia="Times New Roman" w:hAnsi="Times New Roman" w:cs="Times New Roman"/>
          <w:b/>
          <w:sz w:val="24"/>
          <w:szCs w:val="24"/>
          <w:lang w:eastAsia="cs-CZ"/>
        </w:rPr>
      </w:pPr>
    </w:p>
    <w:p w14:paraId="64D1B737" w14:textId="77777777" w:rsidR="0062577B" w:rsidRPr="00873CA7" w:rsidRDefault="0062577B" w:rsidP="0062577B">
      <w:pPr>
        <w:tabs>
          <w:tab w:val="right" w:pos="9072"/>
        </w:tabs>
        <w:spacing w:after="0" w:line="240" w:lineRule="auto"/>
        <w:jc w:val="both"/>
        <w:rPr>
          <w:rFonts w:ascii="Times New Roman" w:eastAsia="Times New Roman" w:hAnsi="Times New Roman" w:cs="Times New Roman"/>
          <w:b/>
          <w:sz w:val="24"/>
          <w:szCs w:val="24"/>
          <w:lang w:eastAsia="cs-CZ"/>
        </w:rPr>
      </w:pPr>
    </w:p>
    <w:p w14:paraId="5C6EA6AD" w14:textId="77777777" w:rsidR="0062577B" w:rsidRPr="00873CA7" w:rsidRDefault="0062577B" w:rsidP="0062577B">
      <w:pPr>
        <w:tabs>
          <w:tab w:val="right" w:pos="9072"/>
        </w:tabs>
        <w:spacing w:after="0" w:line="240" w:lineRule="auto"/>
        <w:jc w:val="both"/>
        <w:rPr>
          <w:rFonts w:ascii="Times New Roman" w:eastAsia="Times New Roman" w:hAnsi="Times New Roman" w:cs="Times New Roman"/>
          <w:b/>
          <w:sz w:val="24"/>
          <w:szCs w:val="24"/>
          <w:lang w:eastAsia="cs-CZ"/>
        </w:rPr>
      </w:pPr>
    </w:p>
    <w:p w14:paraId="1BFD11B1" w14:textId="77777777" w:rsidR="0062577B" w:rsidRPr="00873CA7" w:rsidRDefault="0062577B" w:rsidP="0062577B">
      <w:pPr>
        <w:tabs>
          <w:tab w:val="right" w:pos="9072"/>
        </w:tabs>
        <w:spacing w:after="0" w:line="240" w:lineRule="auto"/>
        <w:jc w:val="both"/>
        <w:rPr>
          <w:rFonts w:ascii="Times New Roman" w:eastAsia="Times New Roman" w:hAnsi="Times New Roman" w:cs="Times New Roman"/>
          <w:b/>
          <w:sz w:val="24"/>
          <w:szCs w:val="24"/>
          <w:lang w:eastAsia="cs-CZ"/>
        </w:rPr>
      </w:pPr>
    </w:p>
    <w:p w14:paraId="569C7AC8" w14:textId="77777777" w:rsidR="0062577B" w:rsidRPr="00873CA7" w:rsidRDefault="0062577B" w:rsidP="0062577B">
      <w:pPr>
        <w:tabs>
          <w:tab w:val="right" w:pos="9072"/>
        </w:tabs>
        <w:spacing w:after="0" w:line="240" w:lineRule="auto"/>
        <w:jc w:val="both"/>
        <w:rPr>
          <w:rFonts w:ascii="Times New Roman" w:eastAsia="Times New Roman" w:hAnsi="Times New Roman" w:cs="Times New Roman"/>
          <w:b/>
          <w:sz w:val="24"/>
          <w:szCs w:val="24"/>
          <w:lang w:eastAsia="cs-CZ"/>
        </w:rPr>
      </w:pPr>
    </w:p>
    <w:p w14:paraId="4C1F2F6F" w14:textId="77777777" w:rsidR="0062577B" w:rsidRPr="00873CA7" w:rsidRDefault="0062577B" w:rsidP="0062577B">
      <w:pPr>
        <w:tabs>
          <w:tab w:val="right" w:pos="9072"/>
        </w:tabs>
        <w:spacing w:after="0" w:line="240" w:lineRule="auto"/>
        <w:jc w:val="both"/>
        <w:rPr>
          <w:rFonts w:ascii="Times New Roman" w:eastAsia="Times New Roman" w:hAnsi="Times New Roman" w:cs="Times New Roman"/>
          <w:b/>
          <w:sz w:val="24"/>
          <w:szCs w:val="24"/>
          <w:lang w:eastAsia="cs-CZ"/>
        </w:rPr>
      </w:pPr>
    </w:p>
    <w:p w14:paraId="636B9AED" w14:textId="77777777" w:rsidR="0062577B" w:rsidRPr="00873CA7" w:rsidRDefault="0062577B" w:rsidP="0062577B">
      <w:pPr>
        <w:tabs>
          <w:tab w:val="right" w:pos="9072"/>
        </w:tabs>
        <w:spacing w:after="0" w:line="240" w:lineRule="auto"/>
        <w:jc w:val="both"/>
        <w:rPr>
          <w:rFonts w:ascii="Times New Roman" w:eastAsia="Times New Roman" w:hAnsi="Times New Roman" w:cs="Times New Roman"/>
          <w:b/>
          <w:sz w:val="24"/>
          <w:szCs w:val="24"/>
          <w:lang w:eastAsia="cs-CZ"/>
        </w:rPr>
      </w:pPr>
    </w:p>
    <w:p w14:paraId="32235BA0" w14:textId="77777777" w:rsidR="0062577B" w:rsidRPr="00873CA7" w:rsidRDefault="0062577B" w:rsidP="0062577B">
      <w:pPr>
        <w:tabs>
          <w:tab w:val="right" w:pos="9072"/>
        </w:tabs>
        <w:spacing w:after="0" w:line="240" w:lineRule="auto"/>
        <w:ind w:left="709" w:hanging="709"/>
        <w:jc w:val="both"/>
        <w:rPr>
          <w:rFonts w:ascii="Times New Roman" w:eastAsia="Times New Roman" w:hAnsi="Times New Roman" w:cs="Times New Roman"/>
          <w:b/>
          <w:sz w:val="24"/>
          <w:szCs w:val="24"/>
          <w:lang w:eastAsia="cs-CZ"/>
        </w:rPr>
      </w:pPr>
    </w:p>
    <w:p w14:paraId="117EE7B0" w14:textId="77777777" w:rsidR="0062577B" w:rsidRPr="00873CA7" w:rsidRDefault="0062577B" w:rsidP="0062577B">
      <w:pPr>
        <w:tabs>
          <w:tab w:val="right" w:pos="9072"/>
        </w:tabs>
        <w:spacing w:after="0" w:line="240" w:lineRule="auto"/>
        <w:jc w:val="center"/>
        <w:rPr>
          <w:rFonts w:ascii="Times New Roman" w:eastAsia="Times New Roman" w:hAnsi="Times New Roman" w:cs="Times New Roman"/>
          <w:b/>
          <w:sz w:val="28"/>
          <w:szCs w:val="28"/>
          <w:u w:val="single"/>
          <w:lang w:eastAsia="cs-CZ"/>
        </w:rPr>
      </w:pPr>
      <w:r w:rsidRPr="00873CA7">
        <w:rPr>
          <w:rFonts w:ascii="Times New Roman" w:eastAsia="Times New Roman" w:hAnsi="Times New Roman" w:cs="Times New Roman"/>
          <w:b/>
          <w:sz w:val="28"/>
          <w:szCs w:val="28"/>
          <w:u w:val="single"/>
          <w:lang w:eastAsia="cs-CZ"/>
        </w:rPr>
        <w:lastRenderedPageBreak/>
        <w:t>časť 1 b</w:t>
      </w:r>
    </w:p>
    <w:p w14:paraId="4C8B0741" w14:textId="77777777" w:rsidR="0062577B" w:rsidRPr="00873CA7" w:rsidRDefault="0062577B" w:rsidP="0062577B">
      <w:pPr>
        <w:tabs>
          <w:tab w:val="right" w:pos="9072"/>
        </w:tabs>
        <w:spacing w:after="0" w:line="240" w:lineRule="auto"/>
        <w:ind w:left="709" w:hanging="709"/>
        <w:jc w:val="both"/>
        <w:rPr>
          <w:rFonts w:ascii="Times New Roman" w:eastAsia="Times New Roman" w:hAnsi="Times New Roman" w:cs="Times New Roman"/>
          <w:b/>
          <w:sz w:val="24"/>
          <w:szCs w:val="24"/>
          <w:lang w:eastAsia="cs-CZ"/>
        </w:rPr>
      </w:pPr>
    </w:p>
    <w:p w14:paraId="0CA22AEC" w14:textId="77777777" w:rsidR="0062577B" w:rsidRPr="00873CA7" w:rsidRDefault="0062577B" w:rsidP="0062577B">
      <w:pPr>
        <w:tabs>
          <w:tab w:val="right" w:pos="9072"/>
        </w:tabs>
        <w:spacing w:after="0" w:line="240" w:lineRule="auto"/>
        <w:ind w:left="709" w:hanging="709"/>
        <w:jc w:val="both"/>
        <w:rPr>
          <w:rFonts w:ascii="Times New Roman" w:eastAsia="Times New Roman" w:hAnsi="Times New Roman" w:cs="Times New Roman"/>
          <w:b/>
          <w:sz w:val="24"/>
          <w:szCs w:val="24"/>
          <w:lang w:eastAsia="cs-CZ"/>
        </w:rPr>
      </w:pPr>
      <w:r w:rsidRPr="00873CA7">
        <w:rPr>
          <w:rFonts w:ascii="Times New Roman" w:eastAsia="Times New Roman" w:hAnsi="Times New Roman" w:cs="Times New Roman"/>
          <w:b/>
          <w:sz w:val="24"/>
          <w:szCs w:val="24"/>
          <w:lang w:eastAsia="cs-CZ"/>
        </w:rPr>
        <w:tab/>
      </w:r>
    </w:p>
    <w:p w14:paraId="44555F33" w14:textId="77777777" w:rsidR="0062577B" w:rsidRPr="00873CA7" w:rsidRDefault="0062577B" w:rsidP="0062577B">
      <w:pPr>
        <w:spacing w:after="0" w:line="240" w:lineRule="auto"/>
        <w:ind w:left="709" w:hanging="709"/>
        <w:jc w:val="both"/>
        <w:rPr>
          <w:rFonts w:ascii="Times New Roman" w:eastAsia="Times New Roman" w:hAnsi="Times New Roman" w:cs="Times New Roman"/>
          <w:b/>
          <w:sz w:val="24"/>
          <w:szCs w:val="24"/>
          <w:lang w:eastAsia="cs-CZ"/>
        </w:rPr>
      </w:pPr>
      <w:r w:rsidRPr="00873CA7">
        <w:rPr>
          <w:rFonts w:ascii="Times New Roman" w:eastAsia="Times New Roman" w:hAnsi="Times New Roman" w:cs="Times New Roman"/>
          <w:b/>
          <w:sz w:val="24"/>
          <w:szCs w:val="24"/>
          <w:lang w:eastAsia="cs-CZ"/>
        </w:rPr>
        <w:t xml:space="preserve">     b) Charakterizujte slovotvorné postupy v slovenčine. Rozhodnite, ako boli utvorené slová: prehodnotiť, dejepis, minerálka, čitateľská verejnosť, TASR, panelák, bus, autobus.</w:t>
      </w:r>
    </w:p>
    <w:p w14:paraId="1A31FB99" w14:textId="77777777" w:rsidR="0062577B" w:rsidRPr="00873CA7" w:rsidRDefault="0062577B" w:rsidP="0062577B">
      <w:pPr>
        <w:spacing w:after="0" w:line="240" w:lineRule="auto"/>
        <w:jc w:val="both"/>
        <w:rPr>
          <w:rFonts w:ascii="Times New Roman" w:eastAsia="Times New Roman" w:hAnsi="Times New Roman" w:cs="Times New Roman"/>
          <w:b/>
          <w:sz w:val="24"/>
          <w:szCs w:val="24"/>
          <w:lang w:eastAsia="cs-CZ"/>
        </w:rPr>
      </w:pPr>
    </w:p>
    <w:p w14:paraId="0A8DEEC8" w14:textId="77777777" w:rsidR="0062577B" w:rsidRPr="00873CA7" w:rsidRDefault="0062577B" w:rsidP="0062577B">
      <w:pPr>
        <w:jc w:val="center"/>
        <w:rPr>
          <w:rFonts w:ascii="Times New Roman" w:hAnsi="Times New Roman" w:cs="Times New Roman"/>
          <w:b/>
          <w:bCs/>
          <w:sz w:val="24"/>
          <w:szCs w:val="24"/>
        </w:rPr>
      </w:pPr>
      <w:r w:rsidRPr="00873CA7">
        <w:rPr>
          <w:rFonts w:ascii="Times New Roman" w:hAnsi="Times New Roman" w:cs="Times New Roman"/>
          <w:b/>
          <w:bCs/>
          <w:sz w:val="24"/>
          <w:szCs w:val="24"/>
        </w:rPr>
        <w:t>SLOVOTVORNÉ POSTUPY V SLOVENČINE</w:t>
      </w:r>
    </w:p>
    <w:p w14:paraId="020E2C1A" w14:textId="77777777" w:rsidR="0062577B" w:rsidRPr="00873CA7" w:rsidRDefault="0062577B" w:rsidP="0062577B">
      <w:pPr>
        <w:rPr>
          <w:rFonts w:ascii="Times New Roman" w:hAnsi="Times New Roman" w:cs="Times New Roman"/>
          <w:sz w:val="24"/>
          <w:szCs w:val="24"/>
        </w:rPr>
      </w:pPr>
      <w:r w:rsidRPr="00873CA7">
        <w:rPr>
          <w:rFonts w:ascii="Times New Roman" w:hAnsi="Times New Roman" w:cs="Times New Roman"/>
          <w:b/>
          <w:bCs/>
          <w:sz w:val="24"/>
          <w:szCs w:val="24"/>
        </w:rPr>
        <w:t>1. Tvorenie slov</w:t>
      </w:r>
    </w:p>
    <w:p w14:paraId="74BE92D2" w14:textId="77777777" w:rsidR="0062577B" w:rsidRPr="00873CA7" w:rsidRDefault="0062577B" w:rsidP="00047DC1">
      <w:pPr>
        <w:numPr>
          <w:ilvl w:val="0"/>
          <w:numId w:val="285"/>
        </w:numPr>
        <w:rPr>
          <w:rFonts w:ascii="Times New Roman" w:hAnsi="Times New Roman" w:cs="Times New Roman"/>
          <w:sz w:val="24"/>
          <w:szCs w:val="24"/>
        </w:rPr>
      </w:pPr>
      <w:r w:rsidRPr="00873CA7">
        <w:rPr>
          <w:rFonts w:ascii="Times New Roman" w:hAnsi="Times New Roman" w:cs="Times New Roman"/>
          <w:b/>
          <w:bCs/>
          <w:i/>
          <w:iCs/>
          <w:sz w:val="24"/>
          <w:szCs w:val="24"/>
        </w:rPr>
        <w:t xml:space="preserve">odvodzovaním: </w:t>
      </w:r>
    </w:p>
    <w:p w14:paraId="4E137707" w14:textId="77777777" w:rsidR="0062577B" w:rsidRPr="00873CA7" w:rsidRDefault="0062577B" w:rsidP="00047DC1">
      <w:pPr>
        <w:numPr>
          <w:ilvl w:val="0"/>
          <w:numId w:val="286"/>
        </w:numPr>
        <w:rPr>
          <w:rFonts w:ascii="Times New Roman" w:hAnsi="Times New Roman" w:cs="Times New Roman"/>
          <w:sz w:val="24"/>
          <w:szCs w:val="24"/>
        </w:rPr>
      </w:pPr>
      <w:r w:rsidRPr="00873CA7">
        <w:rPr>
          <w:rFonts w:ascii="Times New Roman" w:hAnsi="Times New Roman" w:cs="Times New Roman"/>
          <w:sz w:val="24"/>
          <w:szCs w:val="24"/>
        </w:rPr>
        <w:t xml:space="preserve">prechodom do iného ohýbania, napr. </w:t>
      </w:r>
      <w:r w:rsidRPr="00873CA7">
        <w:rPr>
          <w:rFonts w:ascii="Times New Roman" w:hAnsi="Times New Roman" w:cs="Times New Roman"/>
          <w:i/>
          <w:iCs/>
          <w:sz w:val="24"/>
          <w:szCs w:val="24"/>
        </w:rPr>
        <w:t xml:space="preserve">uletieť – úlet. </w:t>
      </w:r>
    </w:p>
    <w:p w14:paraId="5BCA384F" w14:textId="77777777" w:rsidR="0062577B" w:rsidRPr="00873CA7" w:rsidRDefault="0062577B" w:rsidP="00047DC1">
      <w:pPr>
        <w:numPr>
          <w:ilvl w:val="0"/>
          <w:numId w:val="286"/>
        </w:numPr>
        <w:rPr>
          <w:rFonts w:ascii="Times New Roman" w:hAnsi="Times New Roman" w:cs="Times New Roman"/>
          <w:sz w:val="24"/>
          <w:szCs w:val="24"/>
        </w:rPr>
      </w:pPr>
      <w:r w:rsidRPr="00873CA7">
        <w:rPr>
          <w:rFonts w:ascii="Times New Roman" w:hAnsi="Times New Roman" w:cs="Times New Roman"/>
          <w:sz w:val="24"/>
          <w:szCs w:val="24"/>
        </w:rPr>
        <w:t xml:space="preserve">odvodzovaním pomocou slovotvornej </w:t>
      </w:r>
      <w:r w:rsidRPr="00873CA7">
        <w:rPr>
          <w:rFonts w:ascii="Times New Roman" w:hAnsi="Times New Roman" w:cs="Times New Roman"/>
          <w:b/>
          <w:bCs/>
          <w:sz w:val="24"/>
          <w:szCs w:val="24"/>
        </w:rPr>
        <w:t xml:space="preserve">prípony </w:t>
      </w:r>
      <w:r w:rsidRPr="00873CA7">
        <w:rPr>
          <w:rFonts w:ascii="Times New Roman" w:hAnsi="Times New Roman" w:cs="Times New Roman"/>
          <w:sz w:val="24"/>
          <w:szCs w:val="24"/>
        </w:rPr>
        <w:t xml:space="preserve">(sufix), napr. </w:t>
      </w:r>
      <w:r w:rsidRPr="00873CA7">
        <w:rPr>
          <w:rFonts w:ascii="Times New Roman" w:hAnsi="Times New Roman" w:cs="Times New Roman"/>
          <w:i/>
          <w:iCs/>
          <w:sz w:val="24"/>
          <w:szCs w:val="24"/>
        </w:rPr>
        <w:t>vrát-</w:t>
      </w:r>
      <w:r w:rsidRPr="00873CA7">
        <w:rPr>
          <w:rFonts w:ascii="Times New Roman" w:hAnsi="Times New Roman" w:cs="Times New Roman"/>
          <w:b/>
          <w:bCs/>
          <w:i/>
          <w:iCs/>
          <w:sz w:val="24"/>
          <w:szCs w:val="24"/>
        </w:rPr>
        <w:t>nik</w:t>
      </w:r>
      <w:r w:rsidRPr="00873CA7">
        <w:rPr>
          <w:rFonts w:ascii="Times New Roman" w:hAnsi="Times New Roman" w:cs="Times New Roman"/>
          <w:i/>
          <w:iCs/>
          <w:sz w:val="24"/>
          <w:szCs w:val="24"/>
        </w:rPr>
        <w:t>.</w:t>
      </w:r>
    </w:p>
    <w:p w14:paraId="77DF16B2" w14:textId="77777777" w:rsidR="0062577B" w:rsidRPr="00873CA7" w:rsidRDefault="0062577B" w:rsidP="00047DC1">
      <w:pPr>
        <w:numPr>
          <w:ilvl w:val="0"/>
          <w:numId w:val="286"/>
        </w:numPr>
        <w:rPr>
          <w:rFonts w:ascii="Times New Roman" w:hAnsi="Times New Roman" w:cs="Times New Roman"/>
          <w:sz w:val="24"/>
          <w:szCs w:val="24"/>
        </w:rPr>
      </w:pPr>
      <w:r w:rsidRPr="00873CA7">
        <w:rPr>
          <w:rFonts w:ascii="Times New Roman" w:hAnsi="Times New Roman" w:cs="Times New Roman"/>
          <w:sz w:val="24"/>
          <w:szCs w:val="24"/>
        </w:rPr>
        <w:t xml:space="preserve">odvodzovaním pomocou slovotvornej </w:t>
      </w:r>
      <w:r w:rsidRPr="00873CA7">
        <w:rPr>
          <w:rFonts w:ascii="Times New Roman" w:hAnsi="Times New Roman" w:cs="Times New Roman"/>
          <w:b/>
          <w:bCs/>
          <w:sz w:val="24"/>
          <w:szCs w:val="24"/>
        </w:rPr>
        <w:t>predpony</w:t>
      </w:r>
      <w:r w:rsidRPr="00873CA7">
        <w:rPr>
          <w:rFonts w:ascii="Times New Roman" w:hAnsi="Times New Roman" w:cs="Times New Roman"/>
          <w:sz w:val="24"/>
          <w:szCs w:val="24"/>
        </w:rPr>
        <w:t xml:space="preserve"> (prefix), napr. </w:t>
      </w:r>
      <w:r w:rsidRPr="00873CA7">
        <w:rPr>
          <w:rFonts w:ascii="Times New Roman" w:hAnsi="Times New Roman" w:cs="Times New Roman"/>
          <w:b/>
          <w:bCs/>
          <w:sz w:val="24"/>
          <w:szCs w:val="24"/>
        </w:rPr>
        <w:t>pre</w:t>
      </w:r>
      <w:r w:rsidRPr="00873CA7">
        <w:rPr>
          <w:rFonts w:ascii="Times New Roman" w:hAnsi="Times New Roman" w:cs="Times New Roman"/>
          <w:sz w:val="24"/>
          <w:szCs w:val="24"/>
        </w:rPr>
        <w:t>-krásny.</w:t>
      </w:r>
    </w:p>
    <w:p w14:paraId="4476AF5D" w14:textId="77777777" w:rsidR="0062577B" w:rsidRPr="00873CA7" w:rsidRDefault="0062577B" w:rsidP="00047DC1">
      <w:pPr>
        <w:numPr>
          <w:ilvl w:val="0"/>
          <w:numId w:val="286"/>
        </w:numPr>
        <w:rPr>
          <w:rFonts w:ascii="Times New Roman" w:hAnsi="Times New Roman" w:cs="Times New Roman"/>
          <w:sz w:val="24"/>
          <w:szCs w:val="24"/>
        </w:rPr>
      </w:pPr>
      <w:r w:rsidRPr="00873CA7">
        <w:rPr>
          <w:rFonts w:ascii="Times New Roman" w:hAnsi="Times New Roman" w:cs="Times New Roman"/>
          <w:sz w:val="24"/>
          <w:szCs w:val="24"/>
        </w:rPr>
        <w:t xml:space="preserve">odvodzovaním pomocou slovotvornej </w:t>
      </w:r>
      <w:r w:rsidRPr="00873CA7">
        <w:rPr>
          <w:rFonts w:ascii="Times New Roman" w:hAnsi="Times New Roman" w:cs="Times New Roman"/>
          <w:b/>
          <w:bCs/>
          <w:sz w:val="24"/>
          <w:szCs w:val="24"/>
        </w:rPr>
        <w:t>predpony i prípony súčasne</w:t>
      </w:r>
      <w:r w:rsidRPr="00873CA7">
        <w:rPr>
          <w:rFonts w:ascii="Times New Roman" w:hAnsi="Times New Roman" w:cs="Times New Roman"/>
          <w:sz w:val="24"/>
          <w:szCs w:val="24"/>
        </w:rPr>
        <w:t xml:space="preserve">, napr. </w:t>
      </w:r>
      <w:r w:rsidRPr="00873CA7">
        <w:rPr>
          <w:rFonts w:ascii="Times New Roman" w:hAnsi="Times New Roman" w:cs="Times New Roman"/>
          <w:b/>
          <w:bCs/>
          <w:i/>
          <w:iCs/>
          <w:sz w:val="24"/>
          <w:szCs w:val="24"/>
        </w:rPr>
        <w:t>pred</w:t>
      </w:r>
      <w:r w:rsidRPr="00873CA7">
        <w:rPr>
          <w:rFonts w:ascii="Times New Roman" w:hAnsi="Times New Roman" w:cs="Times New Roman"/>
          <w:i/>
          <w:iCs/>
          <w:sz w:val="24"/>
          <w:szCs w:val="24"/>
        </w:rPr>
        <w:t>-škol-</w:t>
      </w:r>
      <w:r w:rsidRPr="00873CA7">
        <w:rPr>
          <w:rFonts w:ascii="Times New Roman" w:hAnsi="Times New Roman" w:cs="Times New Roman"/>
          <w:b/>
          <w:bCs/>
          <w:i/>
          <w:iCs/>
          <w:sz w:val="24"/>
          <w:szCs w:val="24"/>
        </w:rPr>
        <w:t>ský</w:t>
      </w:r>
      <w:r w:rsidRPr="00873CA7">
        <w:rPr>
          <w:rFonts w:ascii="Times New Roman" w:hAnsi="Times New Roman" w:cs="Times New Roman"/>
          <w:i/>
          <w:iCs/>
          <w:sz w:val="24"/>
          <w:szCs w:val="24"/>
        </w:rPr>
        <w:t>.</w:t>
      </w:r>
    </w:p>
    <w:p w14:paraId="183250A3" w14:textId="77777777" w:rsidR="0062577B" w:rsidRPr="00873CA7" w:rsidRDefault="0062577B" w:rsidP="0062577B">
      <w:pPr>
        <w:rPr>
          <w:rFonts w:ascii="Times New Roman" w:hAnsi="Times New Roman" w:cs="Times New Roman"/>
          <w:sz w:val="24"/>
          <w:szCs w:val="24"/>
        </w:rPr>
      </w:pPr>
      <w:r w:rsidRPr="00873CA7">
        <w:rPr>
          <w:rFonts w:ascii="Times New Roman" w:hAnsi="Times New Roman" w:cs="Times New Roman"/>
          <w:b/>
          <w:bCs/>
          <w:i/>
          <w:iCs/>
          <w:sz w:val="24"/>
          <w:szCs w:val="24"/>
        </w:rPr>
        <w:t>b) skladaním slov</w:t>
      </w:r>
      <w:r w:rsidRPr="00873CA7">
        <w:rPr>
          <w:rFonts w:ascii="Times New Roman" w:hAnsi="Times New Roman" w:cs="Times New Roman"/>
          <w:i/>
          <w:iCs/>
          <w:sz w:val="24"/>
          <w:szCs w:val="24"/>
        </w:rPr>
        <w:t xml:space="preserve">, </w:t>
      </w:r>
      <w:r w:rsidRPr="00873CA7">
        <w:rPr>
          <w:rFonts w:ascii="Times New Roman" w:hAnsi="Times New Roman" w:cs="Times New Roman"/>
          <w:sz w:val="24"/>
          <w:szCs w:val="24"/>
        </w:rPr>
        <w:t>napr.</w:t>
      </w:r>
      <w:r w:rsidRPr="00873CA7">
        <w:rPr>
          <w:rFonts w:ascii="Times New Roman" w:hAnsi="Times New Roman" w:cs="Times New Roman"/>
          <w:i/>
          <w:iCs/>
          <w:sz w:val="24"/>
          <w:szCs w:val="24"/>
        </w:rPr>
        <w:t xml:space="preserve"> more + plavba = moreplavba.</w:t>
      </w:r>
    </w:p>
    <w:p w14:paraId="5D4C4C7D" w14:textId="77777777" w:rsidR="0062577B" w:rsidRPr="00873CA7" w:rsidRDefault="0062577B" w:rsidP="0062577B">
      <w:pPr>
        <w:rPr>
          <w:rFonts w:ascii="Times New Roman" w:hAnsi="Times New Roman" w:cs="Times New Roman"/>
          <w:sz w:val="24"/>
          <w:szCs w:val="24"/>
        </w:rPr>
      </w:pPr>
      <w:r w:rsidRPr="00873CA7">
        <w:rPr>
          <w:rFonts w:ascii="Times New Roman" w:hAnsi="Times New Roman" w:cs="Times New Roman"/>
          <w:b/>
          <w:bCs/>
          <w:i/>
          <w:iCs/>
          <w:sz w:val="24"/>
          <w:szCs w:val="24"/>
        </w:rPr>
        <w:t xml:space="preserve">c) skracovaním slov </w:t>
      </w:r>
      <w:r w:rsidRPr="00873CA7">
        <w:rPr>
          <w:rFonts w:ascii="Times New Roman" w:hAnsi="Times New Roman" w:cs="Times New Roman"/>
          <w:sz w:val="24"/>
          <w:szCs w:val="24"/>
        </w:rPr>
        <w:t xml:space="preserve">– vytvárame </w:t>
      </w:r>
      <w:r w:rsidRPr="00873CA7">
        <w:rPr>
          <w:rFonts w:ascii="Times New Roman" w:hAnsi="Times New Roman" w:cs="Times New Roman"/>
          <w:b/>
          <w:bCs/>
          <w:i/>
          <w:iCs/>
          <w:sz w:val="24"/>
          <w:szCs w:val="24"/>
        </w:rPr>
        <w:t>skratky</w:t>
      </w:r>
      <w:r w:rsidRPr="00873CA7">
        <w:rPr>
          <w:rFonts w:ascii="Times New Roman" w:hAnsi="Times New Roman" w:cs="Times New Roman"/>
          <w:i/>
          <w:iCs/>
          <w:sz w:val="24"/>
          <w:szCs w:val="24"/>
        </w:rPr>
        <w:t xml:space="preserve"> (MUDr.), </w:t>
      </w:r>
      <w:r w:rsidRPr="00873CA7">
        <w:rPr>
          <w:rFonts w:ascii="Times New Roman" w:hAnsi="Times New Roman" w:cs="Times New Roman"/>
          <w:b/>
          <w:bCs/>
          <w:i/>
          <w:iCs/>
          <w:sz w:val="24"/>
          <w:szCs w:val="24"/>
        </w:rPr>
        <w:t>značky</w:t>
      </w:r>
      <w:r w:rsidRPr="00873CA7">
        <w:rPr>
          <w:rFonts w:ascii="Times New Roman" w:hAnsi="Times New Roman" w:cs="Times New Roman"/>
          <w:i/>
          <w:iCs/>
          <w:sz w:val="24"/>
          <w:szCs w:val="24"/>
        </w:rPr>
        <w:t xml:space="preserve"> (km), </w:t>
      </w:r>
      <w:r w:rsidRPr="00873CA7">
        <w:rPr>
          <w:rFonts w:ascii="Times New Roman" w:hAnsi="Times New Roman" w:cs="Times New Roman"/>
          <w:b/>
          <w:bCs/>
          <w:i/>
          <w:iCs/>
          <w:sz w:val="24"/>
          <w:szCs w:val="24"/>
        </w:rPr>
        <w:t xml:space="preserve">skratkové slová </w:t>
      </w:r>
      <w:r w:rsidRPr="00873CA7">
        <w:rPr>
          <w:rFonts w:ascii="Times New Roman" w:hAnsi="Times New Roman" w:cs="Times New Roman"/>
          <w:i/>
          <w:iCs/>
          <w:sz w:val="24"/>
          <w:szCs w:val="24"/>
        </w:rPr>
        <w:t>(NHL).</w:t>
      </w:r>
    </w:p>
    <w:p w14:paraId="531F37FE" w14:textId="77777777" w:rsidR="0062577B" w:rsidRPr="00873CA7" w:rsidRDefault="0062577B" w:rsidP="0062577B">
      <w:pPr>
        <w:rPr>
          <w:rFonts w:ascii="Times New Roman" w:hAnsi="Times New Roman" w:cs="Times New Roman"/>
          <w:b/>
          <w:bCs/>
          <w:sz w:val="24"/>
          <w:szCs w:val="24"/>
        </w:rPr>
      </w:pPr>
    </w:p>
    <w:p w14:paraId="6FB3EA48" w14:textId="77777777" w:rsidR="0062577B" w:rsidRPr="00873CA7" w:rsidRDefault="0062577B" w:rsidP="0062577B">
      <w:pPr>
        <w:rPr>
          <w:rFonts w:ascii="Times New Roman" w:hAnsi="Times New Roman" w:cs="Times New Roman"/>
          <w:sz w:val="24"/>
          <w:szCs w:val="24"/>
        </w:rPr>
      </w:pPr>
      <w:r w:rsidRPr="00873CA7">
        <w:rPr>
          <w:rFonts w:ascii="Times New Roman" w:hAnsi="Times New Roman" w:cs="Times New Roman"/>
          <w:b/>
          <w:bCs/>
          <w:sz w:val="24"/>
          <w:szCs w:val="24"/>
        </w:rPr>
        <w:t xml:space="preserve">2. Preberanie slov </w:t>
      </w:r>
    </w:p>
    <w:p w14:paraId="642FB248" w14:textId="77777777" w:rsidR="0062577B" w:rsidRPr="00873CA7" w:rsidRDefault="0062577B" w:rsidP="0062577B">
      <w:pPr>
        <w:rPr>
          <w:rFonts w:ascii="Times New Roman" w:hAnsi="Times New Roman" w:cs="Times New Roman"/>
          <w:sz w:val="24"/>
          <w:szCs w:val="24"/>
        </w:rPr>
      </w:pPr>
      <w:r w:rsidRPr="00873CA7">
        <w:rPr>
          <w:rFonts w:ascii="Times New Roman" w:hAnsi="Times New Roman" w:cs="Times New Roman"/>
          <w:sz w:val="24"/>
          <w:szCs w:val="24"/>
        </w:rPr>
        <w:t>– napr. z angličtiny (</w:t>
      </w:r>
      <w:r w:rsidRPr="00873CA7">
        <w:rPr>
          <w:rFonts w:ascii="Times New Roman" w:hAnsi="Times New Roman" w:cs="Times New Roman"/>
          <w:i/>
          <w:iCs/>
          <w:sz w:val="24"/>
          <w:szCs w:val="24"/>
        </w:rPr>
        <w:t>volejbal, server</w:t>
      </w:r>
      <w:r w:rsidRPr="00873CA7">
        <w:rPr>
          <w:rFonts w:ascii="Times New Roman" w:hAnsi="Times New Roman" w:cs="Times New Roman"/>
          <w:sz w:val="24"/>
          <w:szCs w:val="24"/>
        </w:rPr>
        <w:t>), francúzštiny (</w:t>
      </w:r>
      <w:r w:rsidRPr="00873CA7">
        <w:rPr>
          <w:rFonts w:ascii="Times New Roman" w:hAnsi="Times New Roman" w:cs="Times New Roman"/>
          <w:i/>
          <w:iCs/>
          <w:sz w:val="24"/>
          <w:szCs w:val="24"/>
        </w:rPr>
        <w:t>rúž</w:t>
      </w:r>
      <w:r w:rsidRPr="00873CA7">
        <w:rPr>
          <w:rFonts w:ascii="Times New Roman" w:hAnsi="Times New Roman" w:cs="Times New Roman"/>
          <w:sz w:val="24"/>
          <w:szCs w:val="24"/>
        </w:rPr>
        <w:t>), nemčiny (</w:t>
      </w:r>
      <w:r w:rsidRPr="00873CA7">
        <w:rPr>
          <w:rFonts w:ascii="Times New Roman" w:hAnsi="Times New Roman" w:cs="Times New Roman"/>
          <w:i/>
          <w:iCs/>
          <w:sz w:val="24"/>
          <w:szCs w:val="24"/>
        </w:rPr>
        <w:t>kuchyňa</w:t>
      </w:r>
      <w:r w:rsidRPr="00873CA7">
        <w:rPr>
          <w:rFonts w:ascii="Times New Roman" w:hAnsi="Times New Roman" w:cs="Times New Roman"/>
          <w:sz w:val="24"/>
          <w:szCs w:val="24"/>
        </w:rPr>
        <w:t>), latinčiny (</w:t>
      </w:r>
      <w:r w:rsidRPr="00873CA7">
        <w:rPr>
          <w:rFonts w:ascii="Times New Roman" w:hAnsi="Times New Roman" w:cs="Times New Roman"/>
          <w:i/>
          <w:iCs/>
          <w:sz w:val="24"/>
          <w:szCs w:val="24"/>
        </w:rPr>
        <w:t>január</w:t>
      </w:r>
      <w:r w:rsidRPr="00873CA7">
        <w:rPr>
          <w:rFonts w:ascii="Times New Roman" w:hAnsi="Times New Roman" w:cs="Times New Roman"/>
          <w:sz w:val="24"/>
          <w:szCs w:val="24"/>
        </w:rPr>
        <w:t>), maďarčiny (</w:t>
      </w:r>
      <w:r w:rsidRPr="00873CA7">
        <w:rPr>
          <w:rFonts w:ascii="Times New Roman" w:hAnsi="Times New Roman" w:cs="Times New Roman"/>
          <w:i/>
          <w:iCs/>
          <w:sz w:val="24"/>
          <w:szCs w:val="24"/>
        </w:rPr>
        <w:t>klobása</w:t>
      </w:r>
      <w:r w:rsidRPr="00873CA7">
        <w:rPr>
          <w:rFonts w:ascii="Times New Roman" w:hAnsi="Times New Roman" w:cs="Times New Roman"/>
          <w:sz w:val="24"/>
          <w:szCs w:val="24"/>
        </w:rPr>
        <w:t>) a iných jazykov.</w:t>
      </w:r>
    </w:p>
    <w:p w14:paraId="14D7642D" w14:textId="77777777" w:rsidR="0062577B" w:rsidRPr="00873CA7" w:rsidRDefault="0062577B" w:rsidP="0062577B">
      <w:pPr>
        <w:rPr>
          <w:rFonts w:ascii="Times New Roman" w:hAnsi="Times New Roman" w:cs="Times New Roman"/>
          <w:b/>
          <w:bCs/>
          <w:sz w:val="24"/>
          <w:szCs w:val="24"/>
        </w:rPr>
      </w:pPr>
    </w:p>
    <w:p w14:paraId="262ADB08" w14:textId="77777777" w:rsidR="0062577B" w:rsidRPr="00873CA7" w:rsidRDefault="0062577B" w:rsidP="0062577B">
      <w:pPr>
        <w:rPr>
          <w:rFonts w:ascii="Times New Roman" w:hAnsi="Times New Roman" w:cs="Times New Roman"/>
          <w:sz w:val="24"/>
          <w:szCs w:val="24"/>
        </w:rPr>
      </w:pPr>
      <w:r w:rsidRPr="00873CA7">
        <w:rPr>
          <w:rFonts w:ascii="Times New Roman" w:hAnsi="Times New Roman" w:cs="Times New Roman"/>
          <w:b/>
          <w:bCs/>
          <w:sz w:val="24"/>
          <w:szCs w:val="24"/>
        </w:rPr>
        <w:t>3. Tvorenie viacslovných pomenovaní</w:t>
      </w:r>
    </w:p>
    <w:p w14:paraId="55217CB9" w14:textId="77777777" w:rsidR="0062577B" w:rsidRPr="00873CA7" w:rsidRDefault="0062577B" w:rsidP="0062577B">
      <w:pPr>
        <w:rPr>
          <w:rFonts w:ascii="Times New Roman" w:hAnsi="Times New Roman" w:cs="Times New Roman"/>
          <w:sz w:val="24"/>
          <w:szCs w:val="24"/>
        </w:rPr>
      </w:pPr>
      <w:r w:rsidRPr="00873CA7">
        <w:rPr>
          <w:rFonts w:ascii="Times New Roman" w:hAnsi="Times New Roman" w:cs="Times New Roman"/>
          <w:b/>
          <w:bCs/>
          <w:i/>
          <w:iCs/>
          <w:sz w:val="24"/>
          <w:szCs w:val="24"/>
        </w:rPr>
        <w:t>a) jednoslovné</w:t>
      </w:r>
    </w:p>
    <w:p w14:paraId="00BAB59B" w14:textId="77777777" w:rsidR="0062577B" w:rsidRPr="00873CA7" w:rsidRDefault="0062577B" w:rsidP="0062577B">
      <w:pPr>
        <w:rPr>
          <w:rFonts w:ascii="Times New Roman" w:hAnsi="Times New Roman" w:cs="Times New Roman"/>
          <w:sz w:val="24"/>
          <w:szCs w:val="24"/>
        </w:rPr>
      </w:pPr>
      <w:r w:rsidRPr="00873CA7">
        <w:rPr>
          <w:rFonts w:ascii="Times New Roman" w:hAnsi="Times New Roman" w:cs="Times New Roman"/>
          <w:b/>
          <w:bCs/>
          <w:i/>
          <w:iCs/>
          <w:sz w:val="24"/>
          <w:szCs w:val="24"/>
        </w:rPr>
        <w:t xml:space="preserve">b) viacslovné </w:t>
      </w:r>
      <w:r w:rsidRPr="00873CA7">
        <w:rPr>
          <w:rFonts w:ascii="Times New Roman" w:hAnsi="Times New Roman" w:cs="Times New Roman"/>
          <w:sz w:val="24"/>
          <w:szCs w:val="24"/>
        </w:rPr>
        <w:t xml:space="preserve">– skladajú sa z viacerých slov, ale pomenúvajú len jeden objekt (napr. </w:t>
      </w:r>
      <w:r w:rsidRPr="00873CA7">
        <w:rPr>
          <w:rFonts w:ascii="Times New Roman" w:hAnsi="Times New Roman" w:cs="Times New Roman"/>
          <w:i/>
          <w:iCs/>
          <w:sz w:val="24"/>
          <w:szCs w:val="24"/>
        </w:rPr>
        <w:t>triedny učiteľ</w:t>
      </w:r>
      <w:r w:rsidRPr="00873CA7">
        <w:rPr>
          <w:rFonts w:ascii="Times New Roman" w:hAnsi="Times New Roman" w:cs="Times New Roman"/>
          <w:sz w:val="24"/>
          <w:szCs w:val="24"/>
        </w:rPr>
        <w:t>):</w:t>
      </w:r>
    </w:p>
    <w:p w14:paraId="15D59A1B" w14:textId="77777777" w:rsidR="0062577B" w:rsidRPr="00873CA7" w:rsidRDefault="0062577B" w:rsidP="0062577B">
      <w:pPr>
        <w:rPr>
          <w:rFonts w:ascii="Times New Roman" w:hAnsi="Times New Roman" w:cs="Times New Roman"/>
          <w:sz w:val="24"/>
          <w:szCs w:val="24"/>
        </w:rPr>
      </w:pPr>
      <w:r w:rsidRPr="00873CA7">
        <w:rPr>
          <w:rFonts w:ascii="Times New Roman" w:hAnsi="Times New Roman" w:cs="Times New Roman"/>
          <w:b/>
          <w:bCs/>
          <w:sz w:val="24"/>
          <w:szCs w:val="24"/>
        </w:rPr>
        <w:t>Združené pomenovania</w:t>
      </w:r>
      <w:r w:rsidRPr="00873CA7">
        <w:rPr>
          <w:rFonts w:ascii="Times New Roman" w:hAnsi="Times New Roman" w:cs="Times New Roman"/>
          <w:sz w:val="24"/>
          <w:szCs w:val="24"/>
        </w:rPr>
        <w:t xml:space="preserve"> – nedodávajú vyjadreniu obraznosť, napr. </w:t>
      </w:r>
      <w:r w:rsidRPr="00873CA7">
        <w:rPr>
          <w:rFonts w:ascii="Times New Roman" w:hAnsi="Times New Roman" w:cs="Times New Roman"/>
          <w:i/>
          <w:iCs/>
          <w:sz w:val="24"/>
          <w:szCs w:val="24"/>
        </w:rPr>
        <w:t>zasadacia sieň</w:t>
      </w:r>
      <w:r w:rsidRPr="00873CA7">
        <w:rPr>
          <w:rFonts w:ascii="Times New Roman" w:hAnsi="Times New Roman" w:cs="Times New Roman"/>
          <w:sz w:val="24"/>
          <w:szCs w:val="24"/>
        </w:rPr>
        <w:t xml:space="preserve">. </w:t>
      </w:r>
    </w:p>
    <w:p w14:paraId="3E85CA63" w14:textId="77777777" w:rsidR="0062577B" w:rsidRPr="00873CA7" w:rsidRDefault="0062577B" w:rsidP="0062577B">
      <w:pPr>
        <w:rPr>
          <w:rFonts w:ascii="Times New Roman" w:hAnsi="Times New Roman" w:cs="Times New Roman"/>
          <w:sz w:val="24"/>
          <w:szCs w:val="24"/>
        </w:rPr>
      </w:pPr>
      <w:r w:rsidRPr="00873CA7">
        <w:rPr>
          <w:rFonts w:ascii="Times New Roman" w:hAnsi="Times New Roman" w:cs="Times New Roman"/>
          <w:b/>
          <w:bCs/>
          <w:sz w:val="24"/>
          <w:szCs w:val="24"/>
        </w:rPr>
        <w:t>Frazeologizmy</w:t>
      </w:r>
      <w:r w:rsidRPr="00873CA7">
        <w:rPr>
          <w:rFonts w:ascii="Times New Roman" w:hAnsi="Times New Roman" w:cs="Times New Roman"/>
          <w:sz w:val="24"/>
          <w:szCs w:val="24"/>
        </w:rPr>
        <w:t xml:space="preserve"> – pomenovanie je obrazné: </w:t>
      </w:r>
    </w:p>
    <w:p w14:paraId="2DB20F5F" w14:textId="77777777" w:rsidR="0062577B" w:rsidRPr="00873CA7" w:rsidRDefault="0062577B" w:rsidP="00047DC1">
      <w:pPr>
        <w:numPr>
          <w:ilvl w:val="0"/>
          <w:numId w:val="284"/>
        </w:numPr>
        <w:rPr>
          <w:rFonts w:ascii="Times New Roman" w:hAnsi="Times New Roman" w:cs="Times New Roman"/>
          <w:sz w:val="24"/>
          <w:szCs w:val="24"/>
        </w:rPr>
      </w:pPr>
      <w:r w:rsidRPr="00873CA7">
        <w:rPr>
          <w:rFonts w:ascii="Times New Roman" w:hAnsi="Times New Roman" w:cs="Times New Roman"/>
          <w:b/>
          <w:bCs/>
          <w:i/>
          <w:iCs/>
          <w:sz w:val="24"/>
          <w:szCs w:val="24"/>
        </w:rPr>
        <w:t>príslovie</w:t>
      </w:r>
      <w:r w:rsidRPr="00873CA7">
        <w:rPr>
          <w:rFonts w:ascii="Times New Roman" w:hAnsi="Times New Roman" w:cs="Times New Roman"/>
          <w:sz w:val="24"/>
          <w:szCs w:val="24"/>
        </w:rPr>
        <w:t xml:space="preserve"> – vychováva konkrétneho človeka, ktorému ho hovoríme </w:t>
      </w:r>
      <w:r w:rsidRPr="00873CA7">
        <w:rPr>
          <w:rFonts w:ascii="Times New Roman" w:hAnsi="Times New Roman" w:cs="Times New Roman"/>
          <w:i/>
          <w:iCs/>
          <w:sz w:val="24"/>
          <w:szCs w:val="24"/>
        </w:rPr>
        <w:t>(Kto druhému jamu kope, sám do nej padne).</w:t>
      </w:r>
    </w:p>
    <w:p w14:paraId="230471C0" w14:textId="77777777" w:rsidR="0062577B" w:rsidRPr="00873CA7" w:rsidRDefault="0062577B" w:rsidP="00047DC1">
      <w:pPr>
        <w:numPr>
          <w:ilvl w:val="0"/>
          <w:numId w:val="284"/>
        </w:numPr>
        <w:rPr>
          <w:rFonts w:ascii="Times New Roman" w:hAnsi="Times New Roman" w:cs="Times New Roman"/>
          <w:sz w:val="24"/>
          <w:szCs w:val="24"/>
        </w:rPr>
      </w:pPr>
      <w:r w:rsidRPr="00873CA7">
        <w:rPr>
          <w:rFonts w:ascii="Times New Roman" w:hAnsi="Times New Roman" w:cs="Times New Roman"/>
          <w:b/>
          <w:bCs/>
          <w:i/>
          <w:iCs/>
          <w:sz w:val="24"/>
          <w:szCs w:val="24"/>
        </w:rPr>
        <w:t>porekadlo</w:t>
      </w:r>
      <w:r w:rsidRPr="00873CA7">
        <w:rPr>
          <w:rFonts w:ascii="Times New Roman" w:hAnsi="Times New Roman" w:cs="Times New Roman"/>
          <w:sz w:val="24"/>
          <w:szCs w:val="24"/>
        </w:rPr>
        <w:t xml:space="preserve"> – komentuje poznatky, činy a skúsenosti </w:t>
      </w:r>
      <w:r w:rsidRPr="00873CA7">
        <w:rPr>
          <w:rFonts w:ascii="Times New Roman" w:hAnsi="Times New Roman" w:cs="Times New Roman"/>
          <w:i/>
          <w:iCs/>
          <w:sz w:val="24"/>
          <w:szCs w:val="24"/>
        </w:rPr>
        <w:t>(Aký otec, taký syn).</w:t>
      </w:r>
    </w:p>
    <w:p w14:paraId="7C8C9C1A" w14:textId="77777777" w:rsidR="0062577B" w:rsidRPr="00873CA7" w:rsidRDefault="0062577B" w:rsidP="00047DC1">
      <w:pPr>
        <w:numPr>
          <w:ilvl w:val="0"/>
          <w:numId w:val="284"/>
        </w:numPr>
        <w:rPr>
          <w:rFonts w:ascii="Times New Roman" w:hAnsi="Times New Roman" w:cs="Times New Roman"/>
          <w:sz w:val="24"/>
          <w:szCs w:val="24"/>
        </w:rPr>
      </w:pPr>
      <w:r w:rsidRPr="00873CA7">
        <w:rPr>
          <w:rFonts w:ascii="Times New Roman" w:hAnsi="Times New Roman" w:cs="Times New Roman"/>
          <w:b/>
          <w:bCs/>
          <w:sz w:val="24"/>
          <w:szCs w:val="24"/>
        </w:rPr>
        <w:t>pranostika</w:t>
      </w:r>
      <w:r w:rsidRPr="00873CA7">
        <w:rPr>
          <w:rFonts w:ascii="Times New Roman" w:hAnsi="Times New Roman" w:cs="Times New Roman"/>
          <w:sz w:val="24"/>
          <w:szCs w:val="24"/>
        </w:rPr>
        <w:t xml:space="preserve"> – má súvis s počasím, ročným obdobím alebo kalendárom </w:t>
      </w:r>
      <w:r w:rsidRPr="00873CA7">
        <w:rPr>
          <w:rFonts w:ascii="Times New Roman" w:hAnsi="Times New Roman" w:cs="Times New Roman"/>
          <w:i/>
          <w:iCs/>
          <w:sz w:val="24"/>
          <w:szCs w:val="24"/>
        </w:rPr>
        <w:t xml:space="preserve">(Medardova kvapka, štyridsať dní kvapká). </w:t>
      </w:r>
    </w:p>
    <w:p w14:paraId="394D8AFB" w14:textId="77777777" w:rsidR="0062577B" w:rsidRPr="00873CA7" w:rsidRDefault="0062577B" w:rsidP="0062577B">
      <w:pPr>
        <w:rPr>
          <w:rFonts w:ascii="Times New Roman" w:hAnsi="Times New Roman" w:cs="Times New Roman"/>
          <w:sz w:val="24"/>
          <w:szCs w:val="24"/>
        </w:rPr>
      </w:pPr>
      <w:r w:rsidRPr="00873CA7">
        <w:rPr>
          <w:rFonts w:ascii="Times New Roman" w:hAnsi="Times New Roman" w:cs="Times New Roman"/>
          <w:sz w:val="24"/>
          <w:szCs w:val="24"/>
        </w:rPr>
        <w:t xml:space="preserve">Podľa pôvodu rozlišujeme </w:t>
      </w:r>
      <w:r w:rsidRPr="00873CA7">
        <w:rPr>
          <w:rFonts w:ascii="Times New Roman" w:hAnsi="Times New Roman" w:cs="Times New Roman"/>
          <w:b/>
          <w:bCs/>
          <w:sz w:val="24"/>
          <w:szCs w:val="24"/>
        </w:rPr>
        <w:t xml:space="preserve">ľudové, mytologické </w:t>
      </w:r>
      <w:r w:rsidRPr="00873CA7">
        <w:rPr>
          <w:rFonts w:ascii="Times New Roman" w:hAnsi="Times New Roman" w:cs="Times New Roman"/>
          <w:i/>
          <w:iCs/>
          <w:sz w:val="24"/>
          <w:szCs w:val="24"/>
        </w:rPr>
        <w:t>(Achillova päta)</w:t>
      </w:r>
      <w:r w:rsidRPr="00873CA7">
        <w:rPr>
          <w:rFonts w:ascii="Times New Roman" w:hAnsi="Times New Roman" w:cs="Times New Roman"/>
          <w:sz w:val="24"/>
          <w:szCs w:val="24"/>
        </w:rPr>
        <w:t xml:space="preserve">, </w:t>
      </w:r>
      <w:r w:rsidRPr="00873CA7">
        <w:rPr>
          <w:rFonts w:ascii="Times New Roman" w:hAnsi="Times New Roman" w:cs="Times New Roman"/>
          <w:b/>
          <w:bCs/>
          <w:sz w:val="24"/>
          <w:szCs w:val="24"/>
        </w:rPr>
        <w:t>biblické</w:t>
      </w:r>
      <w:r w:rsidRPr="00873CA7">
        <w:rPr>
          <w:rFonts w:ascii="Times New Roman" w:hAnsi="Times New Roman" w:cs="Times New Roman"/>
          <w:sz w:val="24"/>
          <w:szCs w:val="24"/>
        </w:rPr>
        <w:t xml:space="preserve"> </w:t>
      </w:r>
      <w:r w:rsidRPr="00873CA7">
        <w:rPr>
          <w:rFonts w:ascii="Times New Roman" w:hAnsi="Times New Roman" w:cs="Times New Roman"/>
          <w:i/>
          <w:iCs/>
          <w:sz w:val="24"/>
          <w:szCs w:val="24"/>
        </w:rPr>
        <w:t xml:space="preserve">(leží ako Lazar), </w:t>
      </w:r>
      <w:r w:rsidRPr="00873CA7">
        <w:rPr>
          <w:rFonts w:ascii="Times New Roman" w:hAnsi="Times New Roman" w:cs="Times New Roman"/>
          <w:b/>
          <w:bCs/>
          <w:sz w:val="24"/>
          <w:szCs w:val="24"/>
        </w:rPr>
        <w:t>historické</w:t>
      </w:r>
      <w:r w:rsidRPr="00873CA7">
        <w:rPr>
          <w:rFonts w:ascii="Times New Roman" w:hAnsi="Times New Roman" w:cs="Times New Roman"/>
          <w:sz w:val="24"/>
          <w:szCs w:val="24"/>
        </w:rPr>
        <w:t xml:space="preserve"> </w:t>
      </w:r>
      <w:r w:rsidRPr="00873CA7">
        <w:rPr>
          <w:rFonts w:ascii="Times New Roman" w:hAnsi="Times New Roman" w:cs="Times New Roman"/>
          <w:i/>
          <w:iCs/>
          <w:sz w:val="24"/>
          <w:szCs w:val="24"/>
        </w:rPr>
        <w:t xml:space="preserve">(Kocky sú hodené) </w:t>
      </w:r>
      <w:r w:rsidRPr="00873CA7">
        <w:rPr>
          <w:rFonts w:ascii="Times New Roman" w:hAnsi="Times New Roman" w:cs="Times New Roman"/>
          <w:sz w:val="24"/>
          <w:szCs w:val="24"/>
        </w:rPr>
        <w:t>a</w:t>
      </w:r>
      <w:r w:rsidRPr="00873CA7">
        <w:rPr>
          <w:rFonts w:ascii="Times New Roman" w:hAnsi="Times New Roman" w:cs="Times New Roman"/>
          <w:i/>
          <w:iCs/>
          <w:sz w:val="24"/>
          <w:szCs w:val="24"/>
        </w:rPr>
        <w:t xml:space="preserve"> </w:t>
      </w:r>
      <w:r w:rsidRPr="00873CA7">
        <w:rPr>
          <w:rFonts w:ascii="Times New Roman" w:hAnsi="Times New Roman" w:cs="Times New Roman"/>
          <w:b/>
          <w:bCs/>
          <w:sz w:val="24"/>
          <w:szCs w:val="24"/>
        </w:rPr>
        <w:t>literárne</w:t>
      </w:r>
      <w:r w:rsidRPr="00873CA7">
        <w:rPr>
          <w:rFonts w:ascii="Times New Roman" w:hAnsi="Times New Roman" w:cs="Times New Roman"/>
          <w:sz w:val="24"/>
          <w:szCs w:val="24"/>
        </w:rPr>
        <w:t xml:space="preserve"> </w:t>
      </w:r>
      <w:r w:rsidRPr="00873CA7">
        <w:rPr>
          <w:rFonts w:ascii="Times New Roman" w:hAnsi="Times New Roman" w:cs="Times New Roman"/>
          <w:i/>
          <w:iCs/>
          <w:sz w:val="24"/>
          <w:szCs w:val="24"/>
        </w:rPr>
        <w:t xml:space="preserve">(boj proti veterným mlynom) </w:t>
      </w:r>
      <w:r w:rsidRPr="00873CA7">
        <w:rPr>
          <w:rFonts w:ascii="Times New Roman" w:hAnsi="Times New Roman" w:cs="Times New Roman"/>
          <w:sz w:val="24"/>
          <w:szCs w:val="24"/>
        </w:rPr>
        <w:t>frazeologizmy a frazeologické jednotky (ustálené slovné spojenia), ktorými sa zaoberá frazeológia.</w:t>
      </w:r>
    </w:p>
    <w:p w14:paraId="6ED98AA2" w14:textId="77777777" w:rsidR="0062577B" w:rsidRPr="00873CA7" w:rsidRDefault="0062577B" w:rsidP="0062577B">
      <w:pPr>
        <w:rPr>
          <w:rFonts w:ascii="Times New Roman" w:hAnsi="Times New Roman" w:cs="Times New Roman"/>
          <w:sz w:val="24"/>
          <w:szCs w:val="24"/>
        </w:rPr>
      </w:pPr>
      <w:r w:rsidRPr="00873CA7">
        <w:rPr>
          <w:rFonts w:ascii="Times New Roman" w:hAnsi="Times New Roman" w:cs="Times New Roman"/>
          <w:b/>
          <w:bCs/>
          <w:sz w:val="24"/>
          <w:szCs w:val="24"/>
        </w:rPr>
        <w:lastRenderedPageBreak/>
        <w:t>4. Prenášanie významu (tvorenie nepriamych pomenovaní)</w:t>
      </w:r>
    </w:p>
    <w:p w14:paraId="2AA865AF" w14:textId="77777777" w:rsidR="0062577B" w:rsidRPr="00873CA7" w:rsidRDefault="0062577B" w:rsidP="00047DC1">
      <w:pPr>
        <w:numPr>
          <w:ilvl w:val="0"/>
          <w:numId w:val="287"/>
        </w:numPr>
        <w:rPr>
          <w:rFonts w:ascii="Times New Roman" w:hAnsi="Times New Roman" w:cs="Times New Roman"/>
          <w:sz w:val="24"/>
          <w:szCs w:val="24"/>
        </w:rPr>
      </w:pPr>
      <w:r w:rsidRPr="00873CA7">
        <w:rPr>
          <w:rFonts w:ascii="Times New Roman" w:hAnsi="Times New Roman" w:cs="Times New Roman"/>
          <w:b/>
          <w:bCs/>
          <w:i/>
          <w:iCs/>
          <w:sz w:val="24"/>
          <w:szCs w:val="24"/>
        </w:rPr>
        <w:t xml:space="preserve">na základe vonkajšej podobnosti </w:t>
      </w:r>
      <w:r w:rsidRPr="00873CA7">
        <w:rPr>
          <w:rFonts w:ascii="Times New Roman" w:hAnsi="Times New Roman" w:cs="Times New Roman"/>
          <w:sz w:val="24"/>
          <w:szCs w:val="24"/>
        </w:rPr>
        <w:t>s inými predmetom</w:t>
      </w:r>
      <w:r w:rsidRPr="00873CA7">
        <w:rPr>
          <w:rFonts w:ascii="Times New Roman" w:hAnsi="Times New Roman" w:cs="Times New Roman"/>
          <w:i/>
          <w:iCs/>
          <w:sz w:val="24"/>
          <w:szCs w:val="24"/>
        </w:rPr>
        <w:t>:</w:t>
      </w:r>
    </w:p>
    <w:p w14:paraId="1951B5BB" w14:textId="77777777" w:rsidR="0062577B" w:rsidRPr="00873CA7" w:rsidRDefault="0062577B" w:rsidP="00047DC1">
      <w:pPr>
        <w:numPr>
          <w:ilvl w:val="0"/>
          <w:numId w:val="288"/>
        </w:numPr>
        <w:rPr>
          <w:rFonts w:ascii="Times New Roman" w:hAnsi="Times New Roman" w:cs="Times New Roman"/>
          <w:sz w:val="24"/>
          <w:szCs w:val="24"/>
        </w:rPr>
      </w:pPr>
      <w:r w:rsidRPr="00873CA7">
        <w:rPr>
          <w:rFonts w:ascii="Times New Roman" w:hAnsi="Times New Roman" w:cs="Times New Roman"/>
          <w:b/>
          <w:bCs/>
          <w:i/>
          <w:iCs/>
          <w:sz w:val="24"/>
          <w:szCs w:val="24"/>
        </w:rPr>
        <w:t>metafora</w:t>
      </w:r>
      <w:r w:rsidRPr="00873CA7">
        <w:rPr>
          <w:rFonts w:ascii="Times New Roman" w:hAnsi="Times New Roman" w:cs="Times New Roman"/>
          <w:i/>
          <w:iCs/>
          <w:sz w:val="24"/>
          <w:szCs w:val="24"/>
        </w:rPr>
        <w:t xml:space="preserve"> – </w:t>
      </w:r>
      <w:r w:rsidRPr="00873CA7">
        <w:rPr>
          <w:rFonts w:ascii="Times New Roman" w:hAnsi="Times New Roman" w:cs="Times New Roman"/>
          <w:sz w:val="24"/>
          <w:szCs w:val="24"/>
        </w:rPr>
        <w:t>napr.</w:t>
      </w:r>
      <w:r w:rsidRPr="00873CA7">
        <w:rPr>
          <w:rFonts w:ascii="Times New Roman" w:hAnsi="Times New Roman" w:cs="Times New Roman"/>
          <w:i/>
          <w:iCs/>
          <w:sz w:val="24"/>
          <w:szCs w:val="24"/>
        </w:rPr>
        <w:t xml:space="preserve"> oko (ľudské) a oko (na sieti). </w:t>
      </w:r>
    </w:p>
    <w:p w14:paraId="6EB58186" w14:textId="77777777" w:rsidR="0062577B" w:rsidRPr="00873CA7" w:rsidRDefault="0062577B" w:rsidP="00047DC1">
      <w:pPr>
        <w:numPr>
          <w:ilvl w:val="0"/>
          <w:numId w:val="288"/>
        </w:numPr>
        <w:rPr>
          <w:rFonts w:ascii="Times New Roman" w:hAnsi="Times New Roman" w:cs="Times New Roman"/>
          <w:sz w:val="24"/>
          <w:szCs w:val="24"/>
        </w:rPr>
      </w:pPr>
      <w:r w:rsidRPr="00873CA7">
        <w:rPr>
          <w:rFonts w:ascii="Times New Roman" w:hAnsi="Times New Roman" w:cs="Times New Roman"/>
          <w:b/>
          <w:bCs/>
          <w:i/>
          <w:iCs/>
          <w:sz w:val="24"/>
          <w:szCs w:val="24"/>
        </w:rPr>
        <w:t>personifikácia</w:t>
      </w:r>
      <w:r w:rsidRPr="00873CA7">
        <w:rPr>
          <w:rFonts w:ascii="Times New Roman" w:hAnsi="Times New Roman" w:cs="Times New Roman"/>
          <w:i/>
          <w:iCs/>
          <w:sz w:val="24"/>
          <w:szCs w:val="24"/>
        </w:rPr>
        <w:t xml:space="preserve"> (zosobňovanie) – </w:t>
      </w:r>
      <w:r w:rsidRPr="00873CA7">
        <w:rPr>
          <w:rFonts w:ascii="Times New Roman" w:hAnsi="Times New Roman" w:cs="Times New Roman"/>
          <w:sz w:val="24"/>
          <w:szCs w:val="24"/>
        </w:rPr>
        <w:t xml:space="preserve">obrazné a nepriame pomenovanie, v ktorom sa zosobňujú ľudské vlastnosti na neživé predmety alebo zvieratá, napr. </w:t>
      </w:r>
      <w:r w:rsidRPr="00873CA7">
        <w:rPr>
          <w:rFonts w:ascii="Times New Roman" w:hAnsi="Times New Roman" w:cs="Times New Roman"/>
          <w:i/>
          <w:iCs/>
          <w:sz w:val="24"/>
          <w:szCs w:val="24"/>
        </w:rPr>
        <w:t xml:space="preserve">rieka šepká. </w:t>
      </w:r>
    </w:p>
    <w:p w14:paraId="4436F388" w14:textId="77777777" w:rsidR="0062577B" w:rsidRPr="00873CA7" w:rsidRDefault="0062577B" w:rsidP="0062577B">
      <w:pPr>
        <w:rPr>
          <w:rFonts w:ascii="Times New Roman" w:hAnsi="Times New Roman" w:cs="Times New Roman"/>
          <w:sz w:val="24"/>
          <w:szCs w:val="24"/>
        </w:rPr>
      </w:pPr>
      <w:r w:rsidRPr="00873CA7">
        <w:rPr>
          <w:rFonts w:ascii="Times New Roman" w:hAnsi="Times New Roman" w:cs="Times New Roman"/>
          <w:b/>
          <w:bCs/>
          <w:i/>
          <w:iCs/>
          <w:sz w:val="24"/>
          <w:szCs w:val="24"/>
        </w:rPr>
        <w:t>b) na základe vnútorných súvislostí a vzťahov:</w:t>
      </w:r>
    </w:p>
    <w:p w14:paraId="0B297A02" w14:textId="77777777" w:rsidR="0062577B" w:rsidRPr="00873CA7" w:rsidRDefault="0062577B" w:rsidP="00047DC1">
      <w:pPr>
        <w:numPr>
          <w:ilvl w:val="0"/>
          <w:numId w:val="289"/>
        </w:numPr>
        <w:rPr>
          <w:rFonts w:ascii="Times New Roman" w:hAnsi="Times New Roman" w:cs="Times New Roman"/>
          <w:sz w:val="24"/>
          <w:szCs w:val="24"/>
        </w:rPr>
      </w:pPr>
      <w:r w:rsidRPr="00873CA7">
        <w:rPr>
          <w:rFonts w:ascii="Times New Roman" w:hAnsi="Times New Roman" w:cs="Times New Roman"/>
          <w:b/>
          <w:bCs/>
          <w:i/>
          <w:iCs/>
          <w:sz w:val="24"/>
          <w:szCs w:val="24"/>
        </w:rPr>
        <w:t xml:space="preserve">metonymia – </w:t>
      </w:r>
      <w:r w:rsidRPr="00873CA7">
        <w:rPr>
          <w:rFonts w:ascii="Times New Roman" w:hAnsi="Times New Roman" w:cs="Times New Roman"/>
          <w:sz w:val="24"/>
          <w:szCs w:val="24"/>
        </w:rPr>
        <w:t xml:space="preserve">napr. </w:t>
      </w:r>
      <w:r w:rsidRPr="00873CA7">
        <w:rPr>
          <w:rFonts w:ascii="Times New Roman" w:hAnsi="Times New Roman" w:cs="Times New Roman"/>
          <w:i/>
          <w:iCs/>
          <w:sz w:val="24"/>
          <w:szCs w:val="24"/>
        </w:rPr>
        <w:t>čítam Hviezdoslava</w:t>
      </w:r>
      <w:r w:rsidRPr="00873CA7">
        <w:rPr>
          <w:rFonts w:ascii="Times New Roman" w:hAnsi="Times New Roman" w:cs="Times New Roman"/>
          <w:sz w:val="24"/>
          <w:szCs w:val="24"/>
        </w:rPr>
        <w:t xml:space="preserve"> – čítam dielo od Hviezdoslava – súvislosť medzi autorom a dielom. </w:t>
      </w:r>
    </w:p>
    <w:p w14:paraId="513A4AC9" w14:textId="77777777" w:rsidR="0062577B" w:rsidRPr="00873CA7" w:rsidRDefault="0062577B" w:rsidP="0062577B">
      <w:pPr>
        <w:rPr>
          <w:rFonts w:ascii="Times New Roman" w:hAnsi="Times New Roman" w:cs="Times New Roman"/>
          <w:sz w:val="24"/>
          <w:szCs w:val="24"/>
        </w:rPr>
      </w:pPr>
    </w:p>
    <w:p w14:paraId="4453D35E" w14:textId="77777777" w:rsidR="0062577B" w:rsidRPr="00873CA7" w:rsidRDefault="0062577B" w:rsidP="0062577B">
      <w:pPr>
        <w:rPr>
          <w:rFonts w:ascii="Times New Roman" w:hAnsi="Times New Roman" w:cs="Times New Roman"/>
          <w:sz w:val="24"/>
          <w:szCs w:val="24"/>
        </w:rPr>
      </w:pPr>
      <w:r w:rsidRPr="00873CA7">
        <w:rPr>
          <w:rFonts w:ascii="Times New Roman" w:hAnsi="Times New Roman" w:cs="Times New Roman"/>
          <w:b/>
          <w:bCs/>
          <w:sz w:val="24"/>
          <w:szCs w:val="24"/>
        </w:rPr>
        <w:t>5. Pretváranie slov</w:t>
      </w:r>
    </w:p>
    <w:p w14:paraId="5EE08886" w14:textId="77777777" w:rsidR="0062577B" w:rsidRPr="00873CA7" w:rsidRDefault="0062577B" w:rsidP="0062577B">
      <w:pPr>
        <w:rPr>
          <w:rFonts w:ascii="Times New Roman" w:hAnsi="Times New Roman" w:cs="Times New Roman"/>
          <w:sz w:val="24"/>
          <w:szCs w:val="24"/>
        </w:rPr>
      </w:pPr>
      <w:r w:rsidRPr="00873CA7">
        <w:rPr>
          <w:rFonts w:ascii="Times New Roman" w:hAnsi="Times New Roman" w:cs="Times New Roman"/>
          <w:b/>
          <w:bCs/>
          <w:sz w:val="24"/>
          <w:szCs w:val="24"/>
        </w:rPr>
        <w:t>Univerbizácia</w:t>
      </w:r>
      <w:r w:rsidRPr="00873CA7">
        <w:rPr>
          <w:rFonts w:ascii="Times New Roman" w:hAnsi="Times New Roman" w:cs="Times New Roman"/>
          <w:sz w:val="24"/>
          <w:szCs w:val="24"/>
        </w:rPr>
        <w:t xml:space="preserve"> – skracovanie viacslovných pomenovaní do jedného slova, napr. maturitná skúška – </w:t>
      </w:r>
      <w:r w:rsidRPr="00873CA7">
        <w:rPr>
          <w:rFonts w:ascii="Times New Roman" w:hAnsi="Times New Roman" w:cs="Times New Roman"/>
          <w:i/>
          <w:iCs/>
          <w:sz w:val="24"/>
          <w:szCs w:val="24"/>
        </w:rPr>
        <w:t xml:space="preserve">maturita. </w:t>
      </w:r>
    </w:p>
    <w:p w14:paraId="66E2728A" w14:textId="77777777" w:rsidR="0062577B" w:rsidRPr="00873CA7" w:rsidRDefault="0062577B" w:rsidP="0062577B">
      <w:pPr>
        <w:rPr>
          <w:rFonts w:ascii="Times New Roman" w:hAnsi="Times New Roman" w:cs="Times New Roman"/>
          <w:sz w:val="24"/>
          <w:szCs w:val="24"/>
        </w:rPr>
      </w:pPr>
      <w:r w:rsidRPr="00873CA7">
        <w:rPr>
          <w:rFonts w:ascii="Times New Roman" w:hAnsi="Times New Roman" w:cs="Times New Roman"/>
          <w:b/>
          <w:bCs/>
          <w:sz w:val="24"/>
          <w:szCs w:val="24"/>
        </w:rPr>
        <w:t>Multiverbizácia</w:t>
      </w:r>
      <w:r w:rsidRPr="00873CA7">
        <w:rPr>
          <w:rFonts w:ascii="Times New Roman" w:hAnsi="Times New Roman" w:cs="Times New Roman"/>
          <w:sz w:val="24"/>
          <w:szCs w:val="24"/>
        </w:rPr>
        <w:t xml:space="preserve"> – namiesto jedného slova na pomenovanie použijeme viac slov, napr. obhliadnuť – </w:t>
      </w:r>
      <w:r w:rsidRPr="00873CA7">
        <w:rPr>
          <w:rFonts w:ascii="Times New Roman" w:hAnsi="Times New Roman" w:cs="Times New Roman"/>
          <w:i/>
          <w:iCs/>
          <w:sz w:val="24"/>
          <w:szCs w:val="24"/>
        </w:rPr>
        <w:t>vykonať prehliadku</w:t>
      </w:r>
      <w:r w:rsidRPr="00873CA7">
        <w:rPr>
          <w:rFonts w:ascii="Times New Roman" w:hAnsi="Times New Roman" w:cs="Times New Roman"/>
          <w:sz w:val="24"/>
          <w:szCs w:val="24"/>
        </w:rPr>
        <w:t>.</w:t>
      </w:r>
    </w:p>
    <w:p w14:paraId="18510DA0" w14:textId="77777777" w:rsidR="0062577B" w:rsidRPr="00873CA7" w:rsidRDefault="0062577B" w:rsidP="0062577B">
      <w:pPr>
        <w:spacing w:after="0" w:line="240" w:lineRule="auto"/>
        <w:jc w:val="both"/>
        <w:rPr>
          <w:rFonts w:ascii="Times New Roman" w:eastAsia="Times New Roman" w:hAnsi="Times New Roman" w:cs="Times New Roman"/>
          <w:b/>
          <w:sz w:val="24"/>
          <w:szCs w:val="24"/>
          <w:lang w:eastAsia="cs-CZ"/>
        </w:rPr>
      </w:pPr>
    </w:p>
    <w:p w14:paraId="78845F68" w14:textId="77777777" w:rsidR="0062577B" w:rsidRPr="00873CA7" w:rsidRDefault="0062577B" w:rsidP="0062577B">
      <w:pPr>
        <w:spacing w:after="0" w:line="240" w:lineRule="auto"/>
        <w:ind w:left="709" w:hanging="709"/>
        <w:jc w:val="center"/>
        <w:rPr>
          <w:rFonts w:ascii="Times New Roman" w:eastAsia="Times New Roman" w:hAnsi="Times New Roman" w:cs="Times New Roman"/>
          <w:b/>
          <w:sz w:val="24"/>
          <w:szCs w:val="24"/>
          <w:u w:val="single"/>
          <w:lang w:eastAsia="cs-CZ"/>
        </w:rPr>
      </w:pPr>
      <w:r w:rsidRPr="00873CA7">
        <w:rPr>
          <w:rFonts w:ascii="Times New Roman" w:eastAsia="Times New Roman" w:hAnsi="Times New Roman" w:cs="Times New Roman"/>
          <w:b/>
          <w:sz w:val="24"/>
          <w:szCs w:val="24"/>
          <w:u w:val="single"/>
          <w:lang w:eastAsia="cs-CZ"/>
        </w:rPr>
        <w:t>Rozhodnite, ako boli utvorené slová:</w:t>
      </w:r>
    </w:p>
    <w:p w14:paraId="094D0009" w14:textId="77777777" w:rsidR="0062577B" w:rsidRPr="00873CA7" w:rsidRDefault="0062577B" w:rsidP="0062577B">
      <w:pPr>
        <w:spacing w:after="0" w:line="240" w:lineRule="auto"/>
        <w:ind w:left="709" w:hanging="709"/>
        <w:jc w:val="both"/>
        <w:rPr>
          <w:rFonts w:ascii="Times New Roman" w:eastAsia="Times New Roman" w:hAnsi="Times New Roman" w:cs="Times New Roman"/>
          <w:b/>
          <w:sz w:val="24"/>
          <w:szCs w:val="24"/>
          <w:lang w:eastAsia="cs-CZ"/>
        </w:rPr>
      </w:pPr>
    </w:p>
    <w:p w14:paraId="6A07186F" w14:textId="77777777" w:rsidR="0062577B" w:rsidRPr="00873CA7" w:rsidRDefault="0062577B" w:rsidP="0062577B">
      <w:pPr>
        <w:spacing w:after="0" w:line="240" w:lineRule="auto"/>
        <w:ind w:left="709" w:hanging="709"/>
        <w:jc w:val="both"/>
        <w:rPr>
          <w:rFonts w:ascii="Times New Roman" w:eastAsia="Times New Roman" w:hAnsi="Times New Roman" w:cs="Times New Roman"/>
          <w:i/>
          <w:sz w:val="24"/>
          <w:szCs w:val="24"/>
          <w:lang w:eastAsia="cs-CZ"/>
        </w:rPr>
      </w:pPr>
      <w:r w:rsidRPr="00873CA7">
        <w:rPr>
          <w:rFonts w:ascii="Times New Roman" w:eastAsia="Times New Roman" w:hAnsi="Times New Roman" w:cs="Times New Roman"/>
          <w:i/>
          <w:sz w:val="24"/>
          <w:szCs w:val="24"/>
          <w:lang w:eastAsia="cs-CZ"/>
        </w:rPr>
        <w:t>prehodnotiť, dejepis, minerálka, čitateľská verejnosť, TASR, panelák, bus, autobus</w:t>
      </w:r>
    </w:p>
    <w:p w14:paraId="2D4138E3" w14:textId="77777777" w:rsidR="0062577B" w:rsidRPr="00873CA7" w:rsidRDefault="0062577B" w:rsidP="0062577B">
      <w:pPr>
        <w:spacing w:after="0" w:line="330" w:lineRule="atLeast"/>
        <w:rPr>
          <w:rFonts w:ascii="Times New Roman" w:eastAsia="Calibri" w:hAnsi="Times New Roman" w:cs="Times New Roman"/>
          <w:color w:val="000000"/>
          <w:sz w:val="24"/>
          <w:szCs w:val="24"/>
        </w:rPr>
      </w:pPr>
    </w:p>
    <w:p w14:paraId="3A3018C8" w14:textId="77777777" w:rsidR="0062577B" w:rsidRPr="00873CA7" w:rsidRDefault="0062577B" w:rsidP="0062577B">
      <w:pPr>
        <w:spacing w:after="0" w:line="330" w:lineRule="atLeast"/>
        <w:rPr>
          <w:rFonts w:ascii="Times New Roman" w:eastAsia="Calibri" w:hAnsi="Times New Roman" w:cs="Times New Roman"/>
          <w:color w:val="000000"/>
          <w:sz w:val="24"/>
          <w:szCs w:val="24"/>
        </w:rPr>
      </w:pPr>
      <w:r w:rsidRPr="00873CA7">
        <w:rPr>
          <w:rFonts w:ascii="Times New Roman" w:eastAsia="Calibri" w:hAnsi="Times New Roman" w:cs="Times New Roman"/>
          <w:i/>
          <w:color w:val="000000"/>
          <w:sz w:val="24"/>
          <w:szCs w:val="24"/>
        </w:rPr>
        <w:t>prehodnotiť</w:t>
      </w:r>
      <w:r w:rsidRPr="00873CA7">
        <w:rPr>
          <w:rFonts w:ascii="Times New Roman" w:eastAsia="Calibri" w:hAnsi="Times New Roman" w:cs="Times New Roman"/>
          <w:color w:val="000000"/>
          <w:sz w:val="24"/>
          <w:szCs w:val="24"/>
        </w:rPr>
        <w:t xml:space="preserve"> – odvodzovanie</w:t>
      </w:r>
    </w:p>
    <w:p w14:paraId="623392F6" w14:textId="77777777" w:rsidR="0062577B" w:rsidRPr="00873CA7" w:rsidRDefault="0062577B" w:rsidP="0062577B">
      <w:pPr>
        <w:spacing w:after="0" w:line="330" w:lineRule="atLeast"/>
        <w:rPr>
          <w:rFonts w:ascii="Times New Roman" w:eastAsia="Calibri" w:hAnsi="Times New Roman" w:cs="Times New Roman"/>
          <w:color w:val="000000"/>
          <w:sz w:val="24"/>
          <w:szCs w:val="24"/>
        </w:rPr>
      </w:pPr>
      <w:r w:rsidRPr="00873CA7">
        <w:rPr>
          <w:rFonts w:ascii="Times New Roman" w:eastAsia="Calibri" w:hAnsi="Times New Roman" w:cs="Times New Roman"/>
          <w:i/>
          <w:color w:val="000000"/>
          <w:sz w:val="24"/>
          <w:szCs w:val="24"/>
        </w:rPr>
        <w:t>dejepis</w:t>
      </w:r>
      <w:r w:rsidRPr="00873CA7">
        <w:rPr>
          <w:rFonts w:ascii="Times New Roman" w:eastAsia="Calibri" w:hAnsi="Times New Roman" w:cs="Times New Roman"/>
          <w:color w:val="000000"/>
          <w:sz w:val="24"/>
          <w:szCs w:val="24"/>
        </w:rPr>
        <w:t xml:space="preserve"> –</w:t>
      </w:r>
      <w:r>
        <w:rPr>
          <w:rFonts w:ascii="Times New Roman" w:eastAsia="Calibri" w:hAnsi="Times New Roman" w:cs="Times New Roman"/>
          <w:color w:val="000000"/>
          <w:sz w:val="24"/>
          <w:szCs w:val="24"/>
        </w:rPr>
        <w:t xml:space="preserve"> </w:t>
      </w:r>
      <w:r w:rsidRPr="00873CA7">
        <w:rPr>
          <w:rFonts w:ascii="Times New Roman" w:eastAsia="Calibri" w:hAnsi="Times New Roman" w:cs="Times New Roman"/>
          <w:color w:val="000000"/>
          <w:sz w:val="24"/>
          <w:szCs w:val="24"/>
        </w:rPr>
        <w:t>skladanie</w:t>
      </w:r>
    </w:p>
    <w:p w14:paraId="6F99CD31" w14:textId="77777777" w:rsidR="0062577B" w:rsidRPr="00873CA7" w:rsidRDefault="0062577B" w:rsidP="0062577B">
      <w:pPr>
        <w:spacing w:after="0" w:line="330" w:lineRule="atLeast"/>
        <w:rPr>
          <w:rFonts w:ascii="Times New Roman" w:eastAsia="Calibri" w:hAnsi="Times New Roman" w:cs="Times New Roman"/>
          <w:color w:val="000000"/>
          <w:sz w:val="24"/>
          <w:szCs w:val="24"/>
        </w:rPr>
      </w:pPr>
      <w:r w:rsidRPr="00873CA7">
        <w:rPr>
          <w:rFonts w:ascii="Times New Roman" w:eastAsia="Calibri" w:hAnsi="Times New Roman" w:cs="Times New Roman"/>
          <w:i/>
          <w:color w:val="000000"/>
          <w:sz w:val="24"/>
          <w:szCs w:val="24"/>
        </w:rPr>
        <w:t>minerálka</w:t>
      </w:r>
      <w:r w:rsidRPr="00873CA7">
        <w:rPr>
          <w:rFonts w:ascii="Times New Roman" w:eastAsia="Calibri" w:hAnsi="Times New Roman" w:cs="Times New Roman"/>
          <w:color w:val="000000"/>
          <w:sz w:val="24"/>
          <w:szCs w:val="24"/>
        </w:rPr>
        <w:t xml:space="preserve"> – skracovanie (univerbizácia)</w:t>
      </w:r>
    </w:p>
    <w:p w14:paraId="7A61CB3B" w14:textId="77777777" w:rsidR="0062577B" w:rsidRPr="00873CA7" w:rsidRDefault="0062577B" w:rsidP="0062577B">
      <w:pPr>
        <w:spacing w:after="0" w:line="330" w:lineRule="atLeast"/>
        <w:rPr>
          <w:rFonts w:ascii="Times New Roman" w:eastAsia="Calibri" w:hAnsi="Times New Roman" w:cs="Times New Roman"/>
          <w:color w:val="000000"/>
          <w:sz w:val="24"/>
          <w:szCs w:val="24"/>
        </w:rPr>
      </w:pPr>
      <w:r w:rsidRPr="00873CA7">
        <w:rPr>
          <w:rFonts w:ascii="Times New Roman" w:eastAsia="Calibri" w:hAnsi="Times New Roman" w:cs="Times New Roman"/>
          <w:i/>
          <w:color w:val="000000"/>
          <w:sz w:val="24"/>
          <w:szCs w:val="24"/>
        </w:rPr>
        <w:t>čitateľská verejnosť</w:t>
      </w:r>
      <w:r w:rsidRPr="00873CA7">
        <w:rPr>
          <w:rFonts w:ascii="Times New Roman" w:eastAsia="Calibri" w:hAnsi="Times New Roman" w:cs="Times New Roman"/>
          <w:color w:val="000000"/>
          <w:sz w:val="24"/>
          <w:szCs w:val="24"/>
        </w:rPr>
        <w:t xml:space="preserve"> – multiverbizácia</w:t>
      </w:r>
    </w:p>
    <w:p w14:paraId="14BE8F25" w14:textId="77777777" w:rsidR="0062577B" w:rsidRPr="00873CA7" w:rsidRDefault="0062577B" w:rsidP="0062577B">
      <w:pPr>
        <w:spacing w:after="0" w:line="330" w:lineRule="atLeast"/>
        <w:rPr>
          <w:rFonts w:ascii="Times New Roman" w:eastAsia="Calibri" w:hAnsi="Times New Roman" w:cs="Times New Roman"/>
          <w:color w:val="000000"/>
          <w:sz w:val="24"/>
          <w:szCs w:val="24"/>
        </w:rPr>
      </w:pPr>
      <w:r w:rsidRPr="00873CA7">
        <w:rPr>
          <w:rFonts w:ascii="Times New Roman" w:eastAsia="Calibri" w:hAnsi="Times New Roman" w:cs="Times New Roman"/>
          <w:i/>
          <w:color w:val="000000"/>
          <w:sz w:val="24"/>
          <w:szCs w:val="24"/>
        </w:rPr>
        <w:t>TASR</w:t>
      </w:r>
      <w:r w:rsidRPr="00873CA7">
        <w:rPr>
          <w:rFonts w:ascii="Times New Roman" w:eastAsia="Calibri" w:hAnsi="Times New Roman" w:cs="Times New Roman"/>
          <w:color w:val="000000"/>
          <w:sz w:val="24"/>
          <w:szCs w:val="24"/>
        </w:rPr>
        <w:t xml:space="preserve"> – skracovanie</w:t>
      </w:r>
    </w:p>
    <w:p w14:paraId="6D8649E4" w14:textId="77777777" w:rsidR="0062577B" w:rsidRPr="00873CA7" w:rsidRDefault="0062577B" w:rsidP="0062577B">
      <w:pPr>
        <w:spacing w:after="0" w:line="330" w:lineRule="atLeast"/>
        <w:rPr>
          <w:rFonts w:ascii="Times New Roman" w:eastAsia="Calibri" w:hAnsi="Times New Roman" w:cs="Times New Roman"/>
          <w:color w:val="000000"/>
          <w:sz w:val="24"/>
          <w:szCs w:val="24"/>
        </w:rPr>
      </w:pPr>
      <w:r w:rsidRPr="00873CA7">
        <w:rPr>
          <w:rFonts w:ascii="Times New Roman" w:eastAsia="Calibri" w:hAnsi="Times New Roman" w:cs="Times New Roman"/>
          <w:i/>
          <w:color w:val="000000"/>
          <w:sz w:val="24"/>
          <w:szCs w:val="24"/>
        </w:rPr>
        <w:t>panelák</w:t>
      </w:r>
      <w:r w:rsidRPr="00873CA7">
        <w:rPr>
          <w:rFonts w:ascii="Times New Roman" w:eastAsia="Calibri" w:hAnsi="Times New Roman" w:cs="Times New Roman"/>
          <w:color w:val="000000"/>
          <w:sz w:val="24"/>
          <w:szCs w:val="24"/>
        </w:rPr>
        <w:t xml:space="preserve"> – skracovanie (univerbizácia)</w:t>
      </w:r>
    </w:p>
    <w:p w14:paraId="53CDACA8" w14:textId="77777777" w:rsidR="0062577B" w:rsidRPr="00873CA7" w:rsidRDefault="0062577B" w:rsidP="0062577B">
      <w:pPr>
        <w:spacing w:after="0" w:line="330" w:lineRule="atLeast"/>
        <w:rPr>
          <w:rFonts w:ascii="Times New Roman" w:eastAsia="Calibri" w:hAnsi="Times New Roman" w:cs="Times New Roman"/>
          <w:color w:val="000000"/>
          <w:sz w:val="24"/>
          <w:szCs w:val="24"/>
        </w:rPr>
      </w:pPr>
      <w:r w:rsidRPr="00873CA7">
        <w:rPr>
          <w:rFonts w:ascii="Times New Roman" w:eastAsia="Calibri" w:hAnsi="Times New Roman" w:cs="Times New Roman"/>
          <w:i/>
          <w:color w:val="000000"/>
          <w:sz w:val="24"/>
          <w:szCs w:val="24"/>
        </w:rPr>
        <w:t>bus</w:t>
      </w:r>
      <w:r w:rsidRPr="00873CA7">
        <w:rPr>
          <w:rFonts w:ascii="Times New Roman" w:eastAsia="Calibri" w:hAnsi="Times New Roman" w:cs="Times New Roman"/>
          <w:color w:val="000000"/>
          <w:sz w:val="24"/>
          <w:szCs w:val="24"/>
        </w:rPr>
        <w:t xml:space="preserve"> – skracovanie</w:t>
      </w:r>
    </w:p>
    <w:p w14:paraId="14659A8D" w14:textId="77777777" w:rsidR="0062577B" w:rsidRPr="00873CA7" w:rsidRDefault="0062577B" w:rsidP="0062577B">
      <w:pPr>
        <w:spacing w:after="0" w:line="330" w:lineRule="atLeast"/>
        <w:rPr>
          <w:rFonts w:ascii="Times New Roman" w:eastAsia="Calibri" w:hAnsi="Times New Roman" w:cs="Times New Roman"/>
          <w:color w:val="000000"/>
          <w:sz w:val="24"/>
          <w:szCs w:val="24"/>
        </w:rPr>
      </w:pPr>
      <w:r w:rsidRPr="00873CA7">
        <w:rPr>
          <w:rFonts w:ascii="Times New Roman" w:eastAsia="Calibri" w:hAnsi="Times New Roman" w:cs="Times New Roman"/>
          <w:i/>
          <w:color w:val="000000"/>
          <w:sz w:val="24"/>
          <w:szCs w:val="24"/>
        </w:rPr>
        <w:t>autobus</w:t>
      </w:r>
      <w:r w:rsidRPr="00873CA7">
        <w:rPr>
          <w:rFonts w:ascii="Times New Roman" w:eastAsia="Calibri" w:hAnsi="Times New Roman" w:cs="Times New Roman"/>
          <w:color w:val="000000"/>
          <w:sz w:val="24"/>
          <w:szCs w:val="24"/>
        </w:rPr>
        <w:t xml:space="preserve"> – skladanie</w:t>
      </w:r>
    </w:p>
    <w:p w14:paraId="18E6CDD2" w14:textId="77777777" w:rsidR="0062577B" w:rsidRPr="00873CA7" w:rsidRDefault="0062577B" w:rsidP="0062577B">
      <w:pPr>
        <w:spacing w:after="0" w:line="240" w:lineRule="auto"/>
        <w:jc w:val="both"/>
        <w:rPr>
          <w:rFonts w:ascii="Times New Roman" w:eastAsia="Times New Roman" w:hAnsi="Times New Roman" w:cs="Times New Roman"/>
          <w:b/>
          <w:sz w:val="24"/>
          <w:szCs w:val="24"/>
          <w:lang w:eastAsia="cs-CZ"/>
        </w:rPr>
      </w:pPr>
    </w:p>
    <w:p w14:paraId="6972A669" w14:textId="77777777" w:rsidR="0062577B" w:rsidRPr="00873CA7" w:rsidRDefault="0062577B" w:rsidP="0062577B">
      <w:pPr>
        <w:spacing w:after="0" w:line="240" w:lineRule="auto"/>
        <w:jc w:val="both"/>
        <w:rPr>
          <w:rFonts w:ascii="Times New Roman" w:eastAsia="Times New Roman" w:hAnsi="Times New Roman" w:cs="Times New Roman"/>
          <w:b/>
          <w:sz w:val="24"/>
          <w:szCs w:val="24"/>
          <w:lang w:eastAsia="cs-CZ"/>
        </w:rPr>
      </w:pPr>
    </w:p>
    <w:p w14:paraId="6E670207" w14:textId="77777777" w:rsidR="0062577B" w:rsidRPr="00873CA7" w:rsidRDefault="0062577B" w:rsidP="0062577B">
      <w:pPr>
        <w:spacing w:after="0" w:line="240" w:lineRule="auto"/>
        <w:jc w:val="both"/>
        <w:rPr>
          <w:rFonts w:ascii="Times New Roman" w:eastAsia="Times New Roman" w:hAnsi="Times New Roman" w:cs="Times New Roman"/>
          <w:b/>
          <w:sz w:val="24"/>
          <w:szCs w:val="24"/>
          <w:lang w:eastAsia="cs-CZ"/>
        </w:rPr>
      </w:pPr>
    </w:p>
    <w:p w14:paraId="00C5B85D" w14:textId="77777777" w:rsidR="0062577B" w:rsidRPr="00873CA7" w:rsidRDefault="0062577B" w:rsidP="0062577B">
      <w:pPr>
        <w:spacing w:after="0" w:line="240" w:lineRule="auto"/>
        <w:jc w:val="both"/>
        <w:rPr>
          <w:rFonts w:ascii="Times New Roman" w:eastAsia="Times New Roman" w:hAnsi="Times New Roman" w:cs="Times New Roman"/>
          <w:b/>
          <w:sz w:val="24"/>
          <w:szCs w:val="24"/>
          <w:lang w:eastAsia="cs-CZ"/>
        </w:rPr>
      </w:pPr>
    </w:p>
    <w:p w14:paraId="3C3E77F7" w14:textId="77777777" w:rsidR="0062577B" w:rsidRPr="00873CA7" w:rsidRDefault="0062577B" w:rsidP="0062577B">
      <w:pPr>
        <w:spacing w:after="0" w:line="240" w:lineRule="auto"/>
        <w:jc w:val="both"/>
        <w:rPr>
          <w:rFonts w:ascii="Times New Roman" w:eastAsia="Times New Roman" w:hAnsi="Times New Roman" w:cs="Times New Roman"/>
          <w:b/>
          <w:sz w:val="24"/>
          <w:szCs w:val="24"/>
          <w:lang w:eastAsia="cs-CZ"/>
        </w:rPr>
      </w:pPr>
    </w:p>
    <w:p w14:paraId="438D10B4" w14:textId="77777777" w:rsidR="0062577B" w:rsidRPr="00873CA7" w:rsidRDefault="0062577B" w:rsidP="0062577B">
      <w:pPr>
        <w:spacing w:after="0" w:line="240" w:lineRule="auto"/>
        <w:jc w:val="both"/>
        <w:rPr>
          <w:rFonts w:ascii="Times New Roman" w:eastAsia="Times New Roman" w:hAnsi="Times New Roman" w:cs="Times New Roman"/>
          <w:b/>
          <w:sz w:val="24"/>
          <w:szCs w:val="24"/>
          <w:lang w:eastAsia="cs-CZ"/>
        </w:rPr>
      </w:pPr>
    </w:p>
    <w:p w14:paraId="15C6A3C2" w14:textId="77777777" w:rsidR="0062577B" w:rsidRPr="00873CA7" w:rsidRDefault="0062577B" w:rsidP="0062577B">
      <w:pPr>
        <w:spacing w:after="0" w:line="240" w:lineRule="auto"/>
        <w:jc w:val="both"/>
        <w:rPr>
          <w:rFonts w:ascii="Times New Roman" w:eastAsia="Times New Roman" w:hAnsi="Times New Roman" w:cs="Times New Roman"/>
          <w:b/>
          <w:sz w:val="24"/>
          <w:szCs w:val="24"/>
          <w:lang w:eastAsia="cs-CZ"/>
        </w:rPr>
      </w:pPr>
    </w:p>
    <w:p w14:paraId="0084FF34" w14:textId="77777777" w:rsidR="0062577B" w:rsidRPr="00873CA7" w:rsidRDefault="0062577B" w:rsidP="0062577B">
      <w:pPr>
        <w:spacing w:after="0" w:line="240" w:lineRule="auto"/>
        <w:jc w:val="both"/>
        <w:rPr>
          <w:rFonts w:ascii="Times New Roman" w:eastAsia="Times New Roman" w:hAnsi="Times New Roman" w:cs="Times New Roman"/>
          <w:b/>
          <w:sz w:val="24"/>
          <w:szCs w:val="24"/>
          <w:lang w:eastAsia="cs-CZ"/>
        </w:rPr>
      </w:pPr>
    </w:p>
    <w:p w14:paraId="093F2A70" w14:textId="77777777" w:rsidR="0062577B" w:rsidRPr="00873CA7" w:rsidRDefault="0062577B" w:rsidP="0062577B">
      <w:pPr>
        <w:spacing w:after="0" w:line="240" w:lineRule="auto"/>
        <w:jc w:val="both"/>
        <w:rPr>
          <w:rFonts w:ascii="Times New Roman" w:eastAsia="Times New Roman" w:hAnsi="Times New Roman" w:cs="Times New Roman"/>
          <w:b/>
          <w:sz w:val="24"/>
          <w:szCs w:val="24"/>
          <w:lang w:eastAsia="cs-CZ"/>
        </w:rPr>
      </w:pPr>
    </w:p>
    <w:p w14:paraId="574BB52C" w14:textId="77777777" w:rsidR="0062577B" w:rsidRPr="00873CA7" w:rsidRDefault="0062577B" w:rsidP="0062577B">
      <w:pPr>
        <w:spacing w:after="0" w:line="240" w:lineRule="auto"/>
        <w:jc w:val="both"/>
        <w:rPr>
          <w:rFonts w:ascii="Times New Roman" w:eastAsia="Times New Roman" w:hAnsi="Times New Roman" w:cs="Times New Roman"/>
          <w:b/>
          <w:sz w:val="24"/>
          <w:szCs w:val="24"/>
          <w:lang w:eastAsia="cs-CZ"/>
        </w:rPr>
      </w:pPr>
    </w:p>
    <w:p w14:paraId="0E723DF4" w14:textId="77777777" w:rsidR="0062577B" w:rsidRPr="00873CA7" w:rsidRDefault="0062577B" w:rsidP="0062577B">
      <w:pPr>
        <w:spacing w:after="0" w:line="240" w:lineRule="auto"/>
        <w:jc w:val="both"/>
        <w:rPr>
          <w:rFonts w:ascii="Times New Roman" w:eastAsia="Times New Roman" w:hAnsi="Times New Roman" w:cs="Times New Roman"/>
          <w:b/>
          <w:sz w:val="24"/>
          <w:szCs w:val="24"/>
          <w:lang w:eastAsia="cs-CZ"/>
        </w:rPr>
      </w:pPr>
    </w:p>
    <w:p w14:paraId="4FBF7715" w14:textId="77777777" w:rsidR="0062577B" w:rsidRPr="00873CA7" w:rsidRDefault="0062577B" w:rsidP="0062577B">
      <w:pPr>
        <w:spacing w:after="0" w:line="240" w:lineRule="auto"/>
        <w:jc w:val="both"/>
        <w:rPr>
          <w:rFonts w:ascii="Times New Roman" w:eastAsia="Times New Roman" w:hAnsi="Times New Roman" w:cs="Times New Roman"/>
          <w:b/>
          <w:sz w:val="24"/>
          <w:szCs w:val="24"/>
          <w:lang w:eastAsia="cs-CZ"/>
        </w:rPr>
      </w:pPr>
    </w:p>
    <w:p w14:paraId="7F48385E" w14:textId="77777777" w:rsidR="0062577B" w:rsidRPr="00873CA7" w:rsidRDefault="0062577B" w:rsidP="0062577B">
      <w:pPr>
        <w:spacing w:after="0" w:line="240" w:lineRule="auto"/>
        <w:jc w:val="both"/>
        <w:rPr>
          <w:rFonts w:ascii="Times New Roman" w:eastAsia="Times New Roman" w:hAnsi="Times New Roman" w:cs="Times New Roman"/>
          <w:b/>
          <w:sz w:val="24"/>
          <w:szCs w:val="24"/>
          <w:lang w:eastAsia="cs-CZ"/>
        </w:rPr>
      </w:pPr>
    </w:p>
    <w:p w14:paraId="10A762E4" w14:textId="77777777" w:rsidR="0062577B" w:rsidRPr="00873CA7" w:rsidRDefault="0062577B" w:rsidP="0062577B">
      <w:pPr>
        <w:spacing w:after="0" w:line="240" w:lineRule="auto"/>
        <w:jc w:val="both"/>
        <w:rPr>
          <w:rFonts w:ascii="Times New Roman" w:eastAsia="Times New Roman" w:hAnsi="Times New Roman" w:cs="Times New Roman"/>
          <w:b/>
          <w:sz w:val="24"/>
          <w:szCs w:val="24"/>
          <w:lang w:eastAsia="cs-CZ"/>
        </w:rPr>
      </w:pPr>
    </w:p>
    <w:p w14:paraId="0089784F" w14:textId="77777777" w:rsidR="0062577B" w:rsidRPr="00873CA7" w:rsidRDefault="0062577B" w:rsidP="0062577B">
      <w:pPr>
        <w:tabs>
          <w:tab w:val="right" w:pos="9072"/>
        </w:tabs>
        <w:spacing w:after="0" w:line="240" w:lineRule="auto"/>
        <w:jc w:val="center"/>
        <w:rPr>
          <w:rFonts w:ascii="Times New Roman" w:eastAsia="Times New Roman" w:hAnsi="Times New Roman" w:cs="Times New Roman"/>
          <w:b/>
          <w:sz w:val="28"/>
          <w:szCs w:val="28"/>
          <w:u w:val="single"/>
          <w:lang w:eastAsia="cs-CZ"/>
        </w:rPr>
      </w:pPr>
      <w:r w:rsidRPr="00873CA7">
        <w:rPr>
          <w:rFonts w:ascii="Times New Roman" w:eastAsia="Times New Roman" w:hAnsi="Times New Roman" w:cs="Times New Roman"/>
          <w:b/>
          <w:sz w:val="28"/>
          <w:szCs w:val="28"/>
          <w:u w:val="single"/>
          <w:lang w:eastAsia="cs-CZ"/>
        </w:rPr>
        <w:lastRenderedPageBreak/>
        <w:t>časť 2 a</w:t>
      </w:r>
    </w:p>
    <w:p w14:paraId="34D91A02" w14:textId="77777777" w:rsidR="0062577B" w:rsidRPr="00873CA7" w:rsidRDefault="0062577B" w:rsidP="0062577B">
      <w:pPr>
        <w:spacing w:after="0" w:line="240" w:lineRule="auto"/>
        <w:jc w:val="both"/>
        <w:rPr>
          <w:rFonts w:ascii="Times New Roman" w:eastAsia="Times New Roman" w:hAnsi="Times New Roman" w:cs="Times New Roman"/>
          <w:b/>
          <w:sz w:val="24"/>
          <w:szCs w:val="24"/>
          <w:lang w:eastAsia="cs-CZ"/>
        </w:rPr>
      </w:pPr>
    </w:p>
    <w:p w14:paraId="07C7981F" w14:textId="77777777" w:rsidR="0062577B" w:rsidRPr="00873CA7" w:rsidRDefault="0062577B" w:rsidP="0062577B">
      <w:pPr>
        <w:spacing w:after="0" w:line="240" w:lineRule="auto"/>
        <w:ind w:left="567" w:hanging="567"/>
        <w:jc w:val="both"/>
        <w:rPr>
          <w:rFonts w:ascii="Times New Roman" w:eastAsia="Times New Roman" w:hAnsi="Times New Roman" w:cs="Times New Roman"/>
          <w:b/>
          <w:sz w:val="24"/>
          <w:szCs w:val="24"/>
          <w:lang w:eastAsia="cs-CZ"/>
        </w:rPr>
      </w:pPr>
      <w:r w:rsidRPr="00873CA7">
        <w:rPr>
          <w:rFonts w:ascii="Times New Roman" w:eastAsia="Times New Roman" w:hAnsi="Times New Roman" w:cs="Times New Roman"/>
          <w:b/>
          <w:sz w:val="24"/>
          <w:szCs w:val="24"/>
          <w:lang w:eastAsia="cs-CZ"/>
        </w:rPr>
        <w:t>2. a) Vysvetlite pojmy: voľný verš, rytmicko-syntaktický paralelizmus, populárna pieseň.</w:t>
      </w:r>
    </w:p>
    <w:p w14:paraId="0F2390A1" w14:textId="77777777" w:rsidR="0062577B" w:rsidRPr="00873CA7" w:rsidRDefault="0062577B" w:rsidP="0062577B">
      <w:pPr>
        <w:spacing w:after="0" w:line="240" w:lineRule="auto"/>
        <w:ind w:left="567" w:hanging="567"/>
        <w:jc w:val="both"/>
        <w:rPr>
          <w:rFonts w:ascii="Times New Roman" w:eastAsia="Times New Roman" w:hAnsi="Times New Roman" w:cs="Times New Roman"/>
          <w:b/>
          <w:sz w:val="24"/>
          <w:szCs w:val="24"/>
          <w:lang w:eastAsia="cs-CZ"/>
        </w:rPr>
      </w:pPr>
    </w:p>
    <w:p w14:paraId="62702486" w14:textId="77777777" w:rsidR="0062577B" w:rsidRPr="00873CA7" w:rsidRDefault="0062577B" w:rsidP="0062577B">
      <w:pPr>
        <w:spacing w:before="100" w:beforeAutospacing="1" w:after="100" w:afterAutospacing="1" w:line="240" w:lineRule="auto"/>
        <w:jc w:val="center"/>
        <w:rPr>
          <w:rFonts w:ascii="Times New Roman" w:eastAsia="Times New Roman" w:hAnsi="Times New Roman" w:cs="Times New Roman"/>
          <w:b/>
          <w:bCs/>
          <w:sz w:val="24"/>
          <w:szCs w:val="24"/>
          <w:lang w:eastAsia="sk-SK"/>
        </w:rPr>
      </w:pPr>
      <w:r w:rsidRPr="00873CA7">
        <w:rPr>
          <w:rFonts w:ascii="Times New Roman" w:eastAsia="Times New Roman" w:hAnsi="Times New Roman" w:cs="Times New Roman"/>
          <w:b/>
          <w:bCs/>
          <w:sz w:val="24"/>
          <w:szCs w:val="24"/>
          <w:lang w:eastAsia="sk-SK"/>
        </w:rPr>
        <w:t>VOĽNÝ VERŠ</w:t>
      </w:r>
    </w:p>
    <w:p w14:paraId="03361B70" w14:textId="77777777" w:rsidR="0062577B" w:rsidRPr="00873CA7" w:rsidRDefault="0062577B" w:rsidP="0062577B">
      <w:pPr>
        <w:spacing w:before="100" w:beforeAutospacing="1" w:after="100" w:afterAutospacing="1" w:line="240" w:lineRule="auto"/>
        <w:rPr>
          <w:rFonts w:ascii="Times New Roman" w:eastAsia="Times New Roman" w:hAnsi="Times New Roman" w:cs="Times New Roman"/>
          <w:bCs/>
          <w:sz w:val="24"/>
          <w:szCs w:val="24"/>
          <w:lang w:eastAsia="sk-SK"/>
        </w:rPr>
      </w:pPr>
      <w:r w:rsidRPr="00873CA7">
        <w:rPr>
          <w:rFonts w:ascii="Times New Roman" w:eastAsia="Times New Roman" w:hAnsi="Times New Roman" w:cs="Times New Roman"/>
          <w:b/>
          <w:bCs/>
          <w:i/>
          <w:sz w:val="24"/>
          <w:szCs w:val="24"/>
          <w:lang w:eastAsia="sk-SK"/>
        </w:rPr>
        <w:t>Protiklad rytmicky organizovaných veršov</w:t>
      </w:r>
      <w:r w:rsidRPr="00873CA7">
        <w:rPr>
          <w:rFonts w:ascii="Times New Roman" w:eastAsia="Times New Roman" w:hAnsi="Times New Roman" w:cs="Times New Roman"/>
          <w:bCs/>
          <w:sz w:val="24"/>
          <w:szCs w:val="24"/>
          <w:lang w:eastAsia="sk-SK"/>
        </w:rPr>
        <w:t xml:space="preserve"> - vznikol v literatúre </w:t>
      </w:r>
      <w:r w:rsidRPr="00873CA7">
        <w:rPr>
          <w:rFonts w:ascii="Times New Roman" w:eastAsia="Times New Roman" w:hAnsi="Times New Roman" w:cs="Times New Roman"/>
          <w:bCs/>
          <w:i/>
          <w:sz w:val="24"/>
          <w:szCs w:val="24"/>
          <w:lang w:eastAsia="sk-SK"/>
        </w:rPr>
        <w:t>koncom 19. storočia</w:t>
      </w:r>
      <w:r w:rsidRPr="00873CA7">
        <w:rPr>
          <w:rFonts w:ascii="Times New Roman" w:eastAsia="Times New Roman" w:hAnsi="Times New Roman" w:cs="Times New Roman"/>
          <w:bCs/>
          <w:sz w:val="24"/>
          <w:szCs w:val="24"/>
          <w:lang w:eastAsia="sk-SK"/>
        </w:rPr>
        <w:t xml:space="preserve"> – nevyužíva </w:t>
      </w:r>
      <w:r w:rsidRPr="00873CA7">
        <w:rPr>
          <w:rFonts w:ascii="Times New Roman" w:eastAsia="Times New Roman" w:hAnsi="Times New Roman" w:cs="Times New Roman"/>
          <w:bCs/>
          <w:i/>
          <w:sz w:val="24"/>
          <w:szCs w:val="24"/>
          <w:lang w:eastAsia="sk-SK"/>
        </w:rPr>
        <w:t>rým</w:t>
      </w:r>
      <w:r w:rsidRPr="00873CA7">
        <w:rPr>
          <w:rFonts w:ascii="Times New Roman" w:eastAsia="Times New Roman" w:hAnsi="Times New Roman" w:cs="Times New Roman"/>
          <w:bCs/>
          <w:sz w:val="24"/>
          <w:szCs w:val="24"/>
          <w:lang w:eastAsia="sk-SK"/>
        </w:rPr>
        <w:t xml:space="preserve"> a </w:t>
      </w:r>
      <w:r w:rsidRPr="00873CA7">
        <w:rPr>
          <w:rFonts w:ascii="Times New Roman" w:eastAsia="Calibri" w:hAnsi="Times New Roman" w:cs="Times New Roman"/>
          <w:sz w:val="24"/>
          <w:szCs w:val="24"/>
          <w:lang w:eastAsia="sk-SK"/>
        </w:rPr>
        <w:t xml:space="preserve">niekedy upúšťa od </w:t>
      </w:r>
      <w:r w:rsidRPr="00873CA7">
        <w:rPr>
          <w:rFonts w:ascii="Times New Roman" w:eastAsia="Calibri" w:hAnsi="Times New Roman" w:cs="Times New Roman"/>
          <w:i/>
          <w:sz w:val="24"/>
          <w:szCs w:val="24"/>
          <w:lang w:eastAsia="sk-SK"/>
        </w:rPr>
        <w:t>interpunkcie</w:t>
      </w:r>
      <w:r w:rsidRPr="00873CA7">
        <w:rPr>
          <w:rFonts w:ascii="Times New Roman" w:eastAsia="Calibri" w:hAnsi="Times New Roman" w:cs="Times New Roman"/>
          <w:sz w:val="24"/>
          <w:szCs w:val="24"/>
          <w:lang w:eastAsia="sk-SK"/>
        </w:rPr>
        <w:t xml:space="preserve"> a </w:t>
      </w:r>
      <w:r w:rsidRPr="00873CA7">
        <w:rPr>
          <w:rFonts w:ascii="Times New Roman" w:eastAsia="Calibri" w:hAnsi="Times New Roman" w:cs="Times New Roman"/>
          <w:i/>
          <w:sz w:val="24"/>
          <w:szCs w:val="24"/>
          <w:lang w:eastAsia="sk-SK"/>
        </w:rPr>
        <w:t>veľkosti písmen</w:t>
      </w:r>
      <w:r w:rsidRPr="00873CA7">
        <w:rPr>
          <w:rFonts w:ascii="Times New Roman" w:eastAsia="Calibri" w:hAnsi="Times New Roman" w:cs="Times New Roman"/>
          <w:sz w:val="24"/>
          <w:szCs w:val="24"/>
          <w:lang w:eastAsia="sk-SK"/>
        </w:rPr>
        <w:t xml:space="preserve">. </w:t>
      </w:r>
    </w:p>
    <w:p w14:paraId="4DC73EF3" w14:textId="77777777" w:rsidR="0062577B" w:rsidRPr="00873CA7" w:rsidRDefault="0062577B" w:rsidP="0062577B">
      <w:pPr>
        <w:spacing w:before="100" w:beforeAutospacing="1" w:after="100" w:afterAutospacing="1" w:line="240" w:lineRule="auto"/>
        <w:jc w:val="center"/>
        <w:rPr>
          <w:rFonts w:ascii="Times New Roman" w:eastAsia="Calibri" w:hAnsi="Times New Roman" w:cs="Times New Roman"/>
          <w:b/>
          <w:color w:val="000000"/>
          <w:sz w:val="24"/>
          <w:szCs w:val="24"/>
        </w:rPr>
      </w:pPr>
      <w:r w:rsidRPr="00873CA7">
        <w:rPr>
          <w:rFonts w:ascii="Times New Roman" w:eastAsia="Calibri" w:hAnsi="Times New Roman" w:cs="Times New Roman"/>
          <w:b/>
          <w:color w:val="000000"/>
          <w:sz w:val="24"/>
          <w:szCs w:val="24"/>
        </w:rPr>
        <w:t>RYTMICKO-SYNTAKTICKÝ PARALELIZMUS</w:t>
      </w:r>
    </w:p>
    <w:p w14:paraId="6FC6D102" w14:textId="77777777" w:rsidR="0062577B" w:rsidRPr="00873CA7" w:rsidRDefault="0062577B" w:rsidP="0062577B">
      <w:pPr>
        <w:spacing w:before="100" w:beforeAutospacing="1" w:after="100" w:afterAutospacing="1" w:line="240" w:lineRule="auto"/>
        <w:rPr>
          <w:rFonts w:ascii="Times New Roman" w:eastAsia="Calibri" w:hAnsi="Times New Roman" w:cs="Times New Roman"/>
          <w:color w:val="000000"/>
          <w:sz w:val="24"/>
          <w:szCs w:val="24"/>
        </w:rPr>
      </w:pPr>
      <w:r w:rsidRPr="00873CA7">
        <w:rPr>
          <w:rFonts w:ascii="Times New Roman" w:eastAsia="Calibri" w:hAnsi="Times New Roman" w:cs="Times New Roman"/>
          <w:color w:val="000000"/>
          <w:sz w:val="24"/>
          <w:szCs w:val="24"/>
        </w:rPr>
        <w:t xml:space="preserve">Verš je aj vetou (1 verš = 1 veta) </w:t>
      </w:r>
      <w:r w:rsidRPr="00873CA7">
        <w:rPr>
          <w:rFonts w:ascii="Times New Roman" w:eastAsia="Calibri" w:hAnsi="Times New Roman" w:cs="Times New Roman"/>
          <w:sz w:val="24"/>
          <w:szCs w:val="24"/>
        </w:rPr>
        <w:t xml:space="preserve">– zhoda </w:t>
      </w:r>
      <w:r w:rsidRPr="00873CA7">
        <w:rPr>
          <w:rFonts w:ascii="Times New Roman" w:eastAsia="Calibri" w:hAnsi="Times New Roman" w:cs="Times New Roman"/>
          <w:b/>
          <w:i/>
          <w:sz w:val="24"/>
          <w:szCs w:val="24"/>
        </w:rPr>
        <w:t>veršového</w:t>
      </w:r>
      <w:r w:rsidRPr="00873CA7">
        <w:rPr>
          <w:rFonts w:ascii="Times New Roman" w:eastAsia="Calibri" w:hAnsi="Times New Roman" w:cs="Times New Roman"/>
          <w:sz w:val="24"/>
          <w:szCs w:val="24"/>
        </w:rPr>
        <w:t xml:space="preserve"> (významového) a </w:t>
      </w:r>
      <w:r w:rsidRPr="00873CA7">
        <w:rPr>
          <w:rFonts w:ascii="Times New Roman" w:eastAsia="Calibri" w:hAnsi="Times New Roman" w:cs="Times New Roman"/>
          <w:b/>
          <w:i/>
          <w:sz w:val="24"/>
          <w:szCs w:val="24"/>
        </w:rPr>
        <w:t>rytmického</w:t>
      </w:r>
      <w:r w:rsidRPr="00873CA7">
        <w:rPr>
          <w:rFonts w:ascii="Times New Roman" w:eastAsia="Calibri" w:hAnsi="Times New Roman" w:cs="Times New Roman"/>
          <w:sz w:val="24"/>
          <w:szCs w:val="24"/>
        </w:rPr>
        <w:t xml:space="preserve"> členenia. </w:t>
      </w:r>
    </w:p>
    <w:p w14:paraId="394D3DAD" w14:textId="77777777" w:rsidR="0062577B" w:rsidRPr="00873CA7" w:rsidRDefault="0062577B" w:rsidP="0062577B">
      <w:pPr>
        <w:spacing w:before="100" w:beforeAutospacing="1" w:after="100" w:afterAutospacing="1" w:line="240" w:lineRule="auto"/>
        <w:jc w:val="center"/>
        <w:rPr>
          <w:rFonts w:ascii="Times New Roman" w:eastAsia="Calibri" w:hAnsi="Times New Roman" w:cs="Times New Roman"/>
          <w:b/>
          <w:bCs/>
          <w:color w:val="000000"/>
          <w:sz w:val="24"/>
          <w:szCs w:val="24"/>
        </w:rPr>
      </w:pPr>
      <w:r w:rsidRPr="00873CA7">
        <w:rPr>
          <w:rFonts w:ascii="Times New Roman" w:eastAsia="Calibri" w:hAnsi="Times New Roman" w:cs="Times New Roman"/>
          <w:b/>
          <w:bCs/>
          <w:color w:val="000000"/>
          <w:sz w:val="24"/>
          <w:szCs w:val="24"/>
        </w:rPr>
        <w:t>POPULÁRNA PIESEŇ</w:t>
      </w:r>
    </w:p>
    <w:p w14:paraId="6343EABD" w14:textId="77777777" w:rsidR="0062577B" w:rsidRPr="00873CA7" w:rsidRDefault="0062577B" w:rsidP="00047DC1">
      <w:pPr>
        <w:pStyle w:val="Odsekzoznamu"/>
        <w:numPr>
          <w:ilvl w:val="0"/>
          <w:numId w:val="290"/>
        </w:numPr>
        <w:spacing w:before="100" w:beforeAutospacing="1" w:after="100" w:afterAutospacing="1" w:line="240" w:lineRule="auto"/>
        <w:rPr>
          <w:rFonts w:ascii="Times New Roman" w:hAnsi="Times New Roman"/>
          <w:sz w:val="24"/>
          <w:szCs w:val="24"/>
          <w:lang w:val="sk-SK"/>
        </w:rPr>
      </w:pPr>
      <w:r w:rsidRPr="00873CA7">
        <w:rPr>
          <w:rFonts w:ascii="Times New Roman" w:eastAsia="Times New Roman" w:hAnsi="Times New Roman"/>
          <w:b/>
          <w:i/>
          <w:sz w:val="24"/>
          <w:szCs w:val="24"/>
          <w:lang w:val="sk-SK" w:eastAsia="sk-SK"/>
        </w:rPr>
        <w:t>Typ básne, ktorý spája poéziu s hudbou</w:t>
      </w:r>
      <w:r w:rsidRPr="00873CA7">
        <w:rPr>
          <w:rFonts w:ascii="Times New Roman" w:hAnsi="Times New Roman"/>
          <w:sz w:val="24"/>
          <w:szCs w:val="24"/>
          <w:lang w:val="sk-SK"/>
        </w:rPr>
        <w:t xml:space="preserve"> </w:t>
      </w:r>
      <w:r w:rsidRPr="00873CA7">
        <w:rPr>
          <w:rFonts w:ascii="Times New Roman" w:eastAsia="Times New Roman" w:hAnsi="Times New Roman"/>
          <w:sz w:val="24"/>
          <w:szCs w:val="24"/>
          <w:lang w:val="sk-SK" w:eastAsia="sk-SK"/>
        </w:rPr>
        <w:t xml:space="preserve">- člení sa na strofy, vyznačuje sa znakmi poézie </w:t>
      </w:r>
      <w:r w:rsidRPr="00873CA7">
        <w:rPr>
          <w:rFonts w:ascii="Times New Roman" w:eastAsia="Times New Roman" w:hAnsi="Times New Roman"/>
          <w:i/>
          <w:sz w:val="24"/>
          <w:szCs w:val="24"/>
          <w:lang w:val="sk-SK" w:eastAsia="sk-SK"/>
        </w:rPr>
        <w:t>(rým, refrén, rytmus, metafora, opakovanie)</w:t>
      </w:r>
      <w:r w:rsidRPr="00873CA7">
        <w:rPr>
          <w:rFonts w:ascii="Times New Roman" w:hAnsi="Times New Roman"/>
          <w:i/>
          <w:sz w:val="24"/>
          <w:szCs w:val="24"/>
          <w:lang w:val="sk-SK"/>
        </w:rPr>
        <w:t>.</w:t>
      </w:r>
      <w:r w:rsidRPr="00873CA7">
        <w:rPr>
          <w:rFonts w:ascii="Times New Roman" w:hAnsi="Times New Roman"/>
          <w:sz w:val="24"/>
          <w:szCs w:val="24"/>
          <w:lang w:val="sk-SK"/>
        </w:rPr>
        <w:t xml:space="preserve">            </w:t>
      </w:r>
    </w:p>
    <w:p w14:paraId="3F914D25" w14:textId="77777777" w:rsidR="0062577B" w:rsidRPr="00873CA7" w:rsidRDefault="0062577B" w:rsidP="0062577B">
      <w:pPr>
        <w:pStyle w:val="Odsekzoznamu"/>
        <w:spacing w:before="100" w:beforeAutospacing="1" w:after="100" w:afterAutospacing="1" w:line="240" w:lineRule="auto"/>
        <w:rPr>
          <w:rFonts w:ascii="Times New Roman" w:hAnsi="Times New Roman"/>
          <w:sz w:val="24"/>
          <w:szCs w:val="24"/>
          <w:lang w:val="sk-SK"/>
        </w:rPr>
      </w:pPr>
    </w:p>
    <w:p w14:paraId="44496147" w14:textId="77777777" w:rsidR="0062577B" w:rsidRPr="00873CA7" w:rsidRDefault="0062577B" w:rsidP="00047DC1">
      <w:pPr>
        <w:pStyle w:val="Odsekzoznamu"/>
        <w:numPr>
          <w:ilvl w:val="0"/>
          <w:numId w:val="290"/>
        </w:numPr>
        <w:spacing w:before="100" w:beforeAutospacing="1" w:after="100" w:afterAutospacing="1" w:line="240" w:lineRule="auto"/>
        <w:rPr>
          <w:rFonts w:ascii="Times New Roman" w:hAnsi="Times New Roman"/>
          <w:sz w:val="24"/>
          <w:szCs w:val="24"/>
          <w:lang w:val="sk-SK"/>
        </w:rPr>
      </w:pPr>
      <w:r w:rsidRPr="00873CA7">
        <w:rPr>
          <w:rFonts w:ascii="Times New Roman" w:hAnsi="Times New Roman"/>
          <w:sz w:val="24"/>
          <w:szCs w:val="24"/>
          <w:lang w:val="sk-SK"/>
        </w:rPr>
        <w:t>J</w:t>
      </w:r>
      <w:r w:rsidRPr="00873CA7">
        <w:rPr>
          <w:rFonts w:ascii="Times New Roman" w:eastAsia="Times New Roman" w:hAnsi="Times New Roman"/>
          <w:sz w:val="24"/>
          <w:szCs w:val="24"/>
          <w:lang w:val="sk-SK" w:eastAsia="sk-SK"/>
        </w:rPr>
        <w:t xml:space="preserve">e </w:t>
      </w:r>
      <w:r w:rsidRPr="00873CA7">
        <w:rPr>
          <w:rFonts w:ascii="Times New Roman" w:eastAsia="Times New Roman" w:hAnsi="Times New Roman"/>
          <w:i/>
          <w:sz w:val="24"/>
          <w:szCs w:val="24"/>
          <w:lang w:val="sk-SK" w:eastAsia="sk-SK"/>
        </w:rPr>
        <w:t>určená širokým vrstvám obyvateľstva</w:t>
      </w:r>
      <w:r w:rsidRPr="00873CA7">
        <w:rPr>
          <w:rFonts w:ascii="Times New Roman" w:hAnsi="Times New Roman"/>
          <w:sz w:val="24"/>
          <w:szCs w:val="24"/>
          <w:lang w:val="sk-SK"/>
        </w:rPr>
        <w:t xml:space="preserve"> -</w:t>
      </w:r>
      <w:r w:rsidRPr="00873CA7">
        <w:rPr>
          <w:rFonts w:ascii="Times New Roman" w:eastAsia="Times New Roman" w:hAnsi="Times New Roman"/>
          <w:sz w:val="24"/>
          <w:szCs w:val="24"/>
          <w:lang w:val="sk-SK" w:eastAsia="sk-SK"/>
        </w:rPr>
        <w:t xml:space="preserve"> v texte vyjadruje </w:t>
      </w:r>
      <w:r w:rsidRPr="00873CA7">
        <w:rPr>
          <w:rFonts w:ascii="Times New Roman" w:eastAsia="Times New Roman" w:hAnsi="Times New Roman"/>
          <w:b/>
          <w:i/>
          <w:sz w:val="24"/>
          <w:szCs w:val="24"/>
          <w:lang w:val="sk-SK" w:eastAsia="sk-SK"/>
        </w:rPr>
        <w:t>pocity generácie a doby, v ktorej vzniká</w:t>
      </w:r>
      <w:r w:rsidRPr="00873CA7">
        <w:rPr>
          <w:rFonts w:ascii="Times New Roman" w:hAnsi="Times New Roman"/>
          <w:b/>
          <w:i/>
          <w:sz w:val="24"/>
          <w:szCs w:val="24"/>
          <w:lang w:val="sk-SK"/>
        </w:rPr>
        <w:t>.</w:t>
      </w:r>
    </w:p>
    <w:p w14:paraId="4E25BCA8" w14:textId="77777777" w:rsidR="0062577B" w:rsidRPr="00873CA7" w:rsidRDefault="0062577B" w:rsidP="0062577B">
      <w:pPr>
        <w:pStyle w:val="Odsekzoznamu"/>
        <w:rPr>
          <w:rFonts w:ascii="Times New Roman" w:eastAsia="Times New Roman" w:hAnsi="Times New Roman"/>
          <w:bCs/>
          <w:color w:val="000000"/>
          <w:sz w:val="24"/>
          <w:szCs w:val="24"/>
          <w:lang w:val="sk-SK" w:eastAsia="sk-SK"/>
        </w:rPr>
      </w:pPr>
    </w:p>
    <w:p w14:paraId="18C34709" w14:textId="77777777" w:rsidR="0062577B" w:rsidRPr="00873CA7" w:rsidRDefault="0062577B" w:rsidP="00047DC1">
      <w:pPr>
        <w:pStyle w:val="Odsekzoznamu"/>
        <w:numPr>
          <w:ilvl w:val="0"/>
          <w:numId w:val="290"/>
        </w:numPr>
        <w:spacing w:before="100" w:beforeAutospacing="1" w:after="100" w:afterAutospacing="1" w:line="240" w:lineRule="auto"/>
        <w:rPr>
          <w:rFonts w:ascii="Times New Roman" w:hAnsi="Times New Roman"/>
          <w:sz w:val="24"/>
          <w:szCs w:val="24"/>
          <w:lang w:val="sk-SK"/>
        </w:rPr>
      </w:pPr>
      <w:r w:rsidRPr="00873CA7">
        <w:rPr>
          <w:rFonts w:ascii="Times New Roman" w:eastAsia="Times New Roman" w:hAnsi="Times New Roman"/>
          <w:bCs/>
          <w:color w:val="000000"/>
          <w:sz w:val="24"/>
          <w:szCs w:val="24"/>
          <w:lang w:val="sk-SK" w:eastAsia="sk-SK"/>
        </w:rPr>
        <w:t>Skladatelia:</w:t>
      </w:r>
      <w:r w:rsidRPr="00873CA7">
        <w:rPr>
          <w:rFonts w:ascii="Times New Roman" w:eastAsia="Times New Roman" w:hAnsi="Times New Roman"/>
          <w:bCs/>
          <w:color w:val="993366"/>
          <w:sz w:val="24"/>
          <w:szCs w:val="24"/>
          <w:lang w:val="sk-SK" w:eastAsia="sk-SK"/>
        </w:rPr>
        <w:t xml:space="preserve"> </w:t>
      </w:r>
      <w:r w:rsidRPr="00873CA7">
        <w:rPr>
          <w:rFonts w:ascii="Times New Roman" w:eastAsia="Times New Roman" w:hAnsi="Times New Roman"/>
          <w:i/>
          <w:sz w:val="24"/>
          <w:szCs w:val="24"/>
          <w:lang w:val="sk-SK" w:eastAsia="sk-SK"/>
        </w:rPr>
        <w:t>Kamil Peteraj, Boris Filan, Jozef Urban.</w:t>
      </w:r>
    </w:p>
    <w:p w14:paraId="1688DB1F" w14:textId="77777777" w:rsidR="0062577B" w:rsidRPr="00873CA7" w:rsidRDefault="0062577B" w:rsidP="0062577B">
      <w:pPr>
        <w:spacing w:after="0" w:line="240" w:lineRule="auto"/>
        <w:ind w:left="567" w:hanging="567"/>
        <w:jc w:val="both"/>
        <w:rPr>
          <w:rFonts w:ascii="Times New Roman" w:eastAsia="Times New Roman" w:hAnsi="Times New Roman" w:cs="Times New Roman"/>
          <w:b/>
          <w:sz w:val="24"/>
          <w:szCs w:val="24"/>
          <w:lang w:eastAsia="cs-CZ"/>
        </w:rPr>
      </w:pPr>
    </w:p>
    <w:p w14:paraId="1B4AE63E" w14:textId="77777777" w:rsidR="0062577B" w:rsidRPr="00873CA7" w:rsidRDefault="0062577B" w:rsidP="0062577B">
      <w:pPr>
        <w:spacing w:after="0" w:line="240" w:lineRule="auto"/>
        <w:ind w:left="567" w:hanging="567"/>
        <w:jc w:val="both"/>
        <w:rPr>
          <w:rFonts w:ascii="Times New Roman" w:eastAsia="Times New Roman" w:hAnsi="Times New Roman" w:cs="Times New Roman"/>
          <w:b/>
          <w:sz w:val="24"/>
          <w:szCs w:val="24"/>
          <w:lang w:eastAsia="cs-CZ"/>
        </w:rPr>
      </w:pPr>
    </w:p>
    <w:p w14:paraId="236F91EC" w14:textId="77777777" w:rsidR="0062577B" w:rsidRPr="00873CA7" w:rsidRDefault="0062577B" w:rsidP="0062577B">
      <w:pPr>
        <w:spacing w:after="0" w:line="240" w:lineRule="auto"/>
        <w:ind w:left="567" w:hanging="567"/>
        <w:jc w:val="both"/>
        <w:rPr>
          <w:rFonts w:ascii="Times New Roman" w:eastAsia="Times New Roman" w:hAnsi="Times New Roman" w:cs="Times New Roman"/>
          <w:b/>
          <w:sz w:val="24"/>
          <w:szCs w:val="24"/>
          <w:lang w:eastAsia="cs-CZ"/>
        </w:rPr>
      </w:pPr>
    </w:p>
    <w:p w14:paraId="0A3DC375" w14:textId="77777777" w:rsidR="0062577B" w:rsidRPr="00873CA7" w:rsidRDefault="0062577B" w:rsidP="0062577B">
      <w:pPr>
        <w:spacing w:after="0" w:line="240" w:lineRule="auto"/>
        <w:ind w:left="567" w:hanging="567"/>
        <w:jc w:val="both"/>
        <w:rPr>
          <w:rFonts w:ascii="Times New Roman" w:eastAsia="Times New Roman" w:hAnsi="Times New Roman" w:cs="Times New Roman"/>
          <w:b/>
          <w:sz w:val="24"/>
          <w:szCs w:val="24"/>
          <w:lang w:eastAsia="cs-CZ"/>
        </w:rPr>
      </w:pPr>
    </w:p>
    <w:p w14:paraId="7E80263C" w14:textId="77777777" w:rsidR="0062577B" w:rsidRPr="00873CA7" w:rsidRDefault="0062577B" w:rsidP="0062577B">
      <w:pPr>
        <w:spacing w:after="0" w:line="240" w:lineRule="auto"/>
        <w:ind w:left="567" w:hanging="567"/>
        <w:jc w:val="both"/>
        <w:rPr>
          <w:rFonts w:ascii="Times New Roman" w:eastAsia="Times New Roman" w:hAnsi="Times New Roman" w:cs="Times New Roman"/>
          <w:b/>
          <w:sz w:val="24"/>
          <w:szCs w:val="24"/>
          <w:lang w:eastAsia="cs-CZ"/>
        </w:rPr>
      </w:pPr>
    </w:p>
    <w:p w14:paraId="1547B79F" w14:textId="77777777" w:rsidR="0062577B" w:rsidRPr="00873CA7" w:rsidRDefault="0062577B" w:rsidP="0062577B">
      <w:pPr>
        <w:spacing w:after="0" w:line="240" w:lineRule="auto"/>
        <w:ind w:left="567" w:hanging="567"/>
        <w:jc w:val="both"/>
        <w:rPr>
          <w:rFonts w:ascii="Times New Roman" w:eastAsia="Times New Roman" w:hAnsi="Times New Roman" w:cs="Times New Roman"/>
          <w:b/>
          <w:sz w:val="24"/>
          <w:szCs w:val="24"/>
          <w:lang w:eastAsia="cs-CZ"/>
        </w:rPr>
      </w:pPr>
    </w:p>
    <w:p w14:paraId="7B5C10EC" w14:textId="77777777" w:rsidR="0062577B" w:rsidRPr="00873CA7" w:rsidRDefault="0062577B" w:rsidP="0062577B">
      <w:pPr>
        <w:spacing w:after="0" w:line="240" w:lineRule="auto"/>
        <w:ind w:left="567" w:hanging="567"/>
        <w:jc w:val="both"/>
        <w:rPr>
          <w:rFonts w:ascii="Times New Roman" w:eastAsia="Times New Roman" w:hAnsi="Times New Roman" w:cs="Times New Roman"/>
          <w:b/>
          <w:sz w:val="24"/>
          <w:szCs w:val="24"/>
          <w:lang w:eastAsia="cs-CZ"/>
        </w:rPr>
      </w:pPr>
    </w:p>
    <w:p w14:paraId="1602167D" w14:textId="77777777" w:rsidR="0062577B" w:rsidRPr="00873CA7" w:rsidRDefault="0062577B" w:rsidP="0062577B">
      <w:pPr>
        <w:spacing w:after="0" w:line="240" w:lineRule="auto"/>
        <w:ind w:left="567" w:hanging="567"/>
        <w:jc w:val="both"/>
        <w:rPr>
          <w:rFonts w:ascii="Times New Roman" w:eastAsia="Times New Roman" w:hAnsi="Times New Roman" w:cs="Times New Roman"/>
          <w:b/>
          <w:sz w:val="24"/>
          <w:szCs w:val="24"/>
          <w:lang w:eastAsia="cs-CZ"/>
        </w:rPr>
      </w:pPr>
    </w:p>
    <w:p w14:paraId="69256A7C" w14:textId="77777777" w:rsidR="0062577B" w:rsidRPr="00873CA7" w:rsidRDefault="0062577B" w:rsidP="0062577B">
      <w:pPr>
        <w:spacing w:after="0" w:line="240" w:lineRule="auto"/>
        <w:jc w:val="both"/>
        <w:rPr>
          <w:rFonts w:ascii="Times New Roman" w:eastAsia="Times New Roman" w:hAnsi="Times New Roman" w:cs="Times New Roman"/>
          <w:b/>
          <w:sz w:val="24"/>
          <w:szCs w:val="24"/>
          <w:lang w:eastAsia="cs-CZ"/>
        </w:rPr>
      </w:pPr>
    </w:p>
    <w:p w14:paraId="5B731646" w14:textId="77777777" w:rsidR="0062577B" w:rsidRPr="00873CA7" w:rsidRDefault="0062577B" w:rsidP="0062577B">
      <w:pPr>
        <w:spacing w:after="0" w:line="240" w:lineRule="auto"/>
        <w:jc w:val="both"/>
        <w:rPr>
          <w:rFonts w:ascii="Times New Roman" w:eastAsia="Times New Roman" w:hAnsi="Times New Roman" w:cs="Times New Roman"/>
          <w:b/>
          <w:sz w:val="24"/>
          <w:szCs w:val="24"/>
          <w:lang w:eastAsia="cs-CZ"/>
        </w:rPr>
      </w:pPr>
    </w:p>
    <w:p w14:paraId="692A659A" w14:textId="77777777" w:rsidR="0062577B" w:rsidRPr="00873CA7" w:rsidRDefault="0062577B" w:rsidP="0062577B">
      <w:pPr>
        <w:spacing w:after="0" w:line="240" w:lineRule="auto"/>
        <w:jc w:val="both"/>
        <w:rPr>
          <w:rFonts w:ascii="Times New Roman" w:eastAsia="Times New Roman" w:hAnsi="Times New Roman" w:cs="Times New Roman"/>
          <w:b/>
          <w:sz w:val="24"/>
          <w:szCs w:val="24"/>
          <w:lang w:eastAsia="cs-CZ"/>
        </w:rPr>
      </w:pPr>
    </w:p>
    <w:p w14:paraId="1A88AD8C" w14:textId="77777777" w:rsidR="0062577B" w:rsidRPr="00873CA7" w:rsidRDefault="0062577B" w:rsidP="0062577B">
      <w:pPr>
        <w:spacing w:after="0" w:line="240" w:lineRule="auto"/>
        <w:jc w:val="both"/>
        <w:rPr>
          <w:rFonts w:ascii="Times New Roman" w:eastAsia="Times New Roman" w:hAnsi="Times New Roman" w:cs="Times New Roman"/>
          <w:b/>
          <w:sz w:val="24"/>
          <w:szCs w:val="24"/>
          <w:lang w:eastAsia="cs-CZ"/>
        </w:rPr>
      </w:pPr>
    </w:p>
    <w:p w14:paraId="08769D38" w14:textId="77777777" w:rsidR="0062577B" w:rsidRPr="00873CA7" w:rsidRDefault="0062577B" w:rsidP="0062577B">
      <w:pPr>
        <w:spacing w:after="0" w:line="240" w:lineRule="auto"/>
        <w:jc w:val="both"/>
        <w:rPr>
          <w:rFonts w:ascii="Times New Roman" w:eastAsia="Times New Roman" w:hAnsi="Times New Roman" w:cs="Times New Roman"/>
          <w:b/>
          <w:sz w:val="24"/>
          <w:szCs w:val="24"/>
          <w:lang w:eastAsia="cs-CZ"/>
        </w:rPr>
      </w:pPr>
    </w:p>
    <w:p w14:paraId="497A1A27" w14:textId="77777777" w:rsidR="0062577B" w:rsidRPr="00873CA7" w:rsidRDefault="0062577B" w:rsidP="0062577B">
      <w:pPr>
        <w:spacing w:after="0" w:line="240" w:lineRule="auto"/>
        <w:jc w:val="both"/>
        <w:rPr>
          <w:rFonts w:ascii="Times New Roman" w:eastAsia="Times New Roman" w:hAnsi="Times New Roman" w:cs="Times New Roman"/>
          <w:b/>
          <w:sz w:val="24"/>
          <w:szCs w:val="24"/>
          <w:lang w:eastAsia="cs-CZ"/>
        </w:rPr>
      </w:pPr>
    </w:p>
    <w:p w14:paraId="6C4A1578" w14:textId="77777777" w:rsidR="0062577B" w:rsidRPr="00873CA7" w:rsidRDefault="0062577B" w:rsidP="0062577B">
      <w:pPr>
        <w:spacing w:after="0" w:line="240" w:lineRule="auto"/>
        <w:jc w:val="both"/>
        <w:rPr>
          <w:rFonts w:ascii="Times New Roman" w:eastAsia="Times New Roman" w:hAnsi="Times New Roman" w:cs="Times New Roman"/>
          <w:b/>
          <w:sz w:val="24"/>
          <w:szCs w:val="24"/>
          <w:lang w:eastAsia="cs-CZ"/>
        </w:rPr>
      </w:pPr>
    </w:p>
    <w:p w14:paraId="71268B7C" w14:textId="77777777" w:rsidR="0062577B" w:rsidRPr="00873CA7" w:rsidRDefault="0062577B" w:rsidP="0062577B">
      <w:pPr>
        <w:spacing w:after="0" w:line="240" w:lineRule="auto"/>
        <w:jc w:val="both"/>
        <w:rPr>
          <w:rFonts w:ascii="Times New Roman" w:eastAsia="Times New Roman" w:hAnsi="Times New Roman" w:cs="Times New Roman"/>
          <w:b/>
          <w:sz w:val="24"/>
          <w:szCs w:val="24"/>
          <w:lang w:eastAsia="cs-CZ"/>
        </w:rPr>
      </w:pPr>
    </w:p>
    <w:p w14:paraId="6EC20DA7" w14:textId="77777777" w:rsidR="0062577B" w:rsidRPr="00873CA7" w:rsidRDefault="0062577B" w:rsidP="0062577B">
      <w:pPr>
        <w:spacing w:after="0" w:line="240" w:lineRule="auto"/>
        <w:jc w:val="both"/>
        <w:rPr>
          <w:rFonts w:ascii="Times New Roman" w:eastAsia="Times New Roman" w:hAnsi="Times New Roman" w:cs="Times New Roman"/>
          <w:b/>
          <w:sz w:val="24"/>
          <w:szCs w:val="24"/>
          <w:lang w:eastAsia="cs-CZ"/>
        </w:rPr>
      </w:pPr>
    </w:p>
    <w:p w14:paraId="2592B861" w14:textId="77777777" w:rsidR="0062577B" w:rsidRPr="00873CA7" w:rsidRDefault="0062577B" w:rsidP="0062577B">
      <w:pPr>
        <w:spacing w:after="0" w:line="240" w:lineRule="auto"/>
        <w:jc w:val="both"/>
        <w:rPr>
          <w:rFonts w:ascii="Times New Roman" w:eastAsia="Times New Roman" w:hAnsi="Times New Roman" w:cs="Times New Roman"/>
          <w:b/>
          <w:sz w:val="24"/>
          <w:szCs w:val="24"/>
          <w:lang w:eastAsia="cs-CZ"/>
        </w:rPr>
      </w:pPr>
    </w:p>
    <w:p w14:paraId="08B82CB2" w14:textId="77777777" w:rsidR="0062577B" w:rsidRPr="00873CA7" w:rsidRDefault="0062577B" w:rsidP="0062577B">
      <w:pPr>
        <w:spacing w:after="0" w:line="240" w:lineRule="auto"/>
        <w:jc w:val="both"/>
        <w:rPr>
          <w:rFonts w:ascii="Times New Roman" w:eastAsia="Times New Roman" w:hAnsi="Times New Roman" w:cs="Times New Roman"/>
          <w:b/>
          <w:sz w:val="24"/>
          <w:szCs w:val="24"/>
          <w:lang w:eastAsia="cs-CZ"/>
        </w:rPr>
      </w:pPr>
    </w:p>
    <w:p w14:paraId="1C9758C5" w14:textId="77777777" w:rsidR="0062577B" w:rsidRPr="00873CA7" w:rsidRDefault="0062577B" w:rsidP="0062577B">
      <w:pPr>
        <w:spacing w:after="0" w:line="240" w:lineRule="auto"/>
        <w:jc w:val="both"/>
        <w:rPr>
          <w:rFonts w:ascii="Times New Roman" w:eastAsia="Times New Roman" w:hAnsi="Times New Roman" w:cs="Times New Roman"/>
          <w:b/>
          <w:sz w:val="24"/>
          <w:szCs w:val="24"/>
          <w:lang w:eastAsia="cs-CZ"/>
        </w:rPr>
      </w:pPr>
    </w:p>
    <w:p w14:paraId="75354891" w14:textId="77777777" w:rsidR="0062577B" w:rsidRPr="00873CA7" w:rsidRDefault="0062577B" w:rsidP="0062577B">
      <w:pPr>
        <w:spacing w:after="0" w:line="240" w:lineRule="auto"/>
        <w:jc w:val="both"/>
        <w:rPr>
          <w:rFonts w:ascii="Times New Roman" w:eastAsia="Times New Roman" w:hAnsi="Times New Roman" w:cs="Times New Roman"/>
          <w:b/>
          <w:sz w:val="24"/>
          <w:szCs w:val="24"/>
          <w:lang w:eastAsia="cs-CZ"/>
        </w:rPr>
      </w:pPr>
    </w:p>
    <w:p w14:paraId="182DDC10" w14:textId="77777777" w:rsidR="0062577B" w:rsidRPr="00873CA7" w:rsidRDefault="0062577B" w:rsidP="0062577B">
      <w:pPr>
        <w:spacing w:after="0" w:line="240" w:lineRule="auto"/>
        <w:jc w:val="both"/>
        <w:rPr>
          <w:rFonts w:ascii="Times New Roman" w:eastAsia="Times New Roman" w:hAnsi="Times New Roman" w:cs="Times New Roman"/>
          <w:b/>
          <w:sz w:val="24"/>
          <w:szCs w:val="24"/>
          <w:lang w:eastAsia="cs-CZ"/>
        </w:rPr>
      </w:pPr>
    </w:p>
    <w:p w14:paraId="32600F2E" w14:textId="77777777" w:rsidR="0062577B" w:rsidRPr="00873CA7" w:rsidRDefault="0062577B" w:rsidP="0062577B">
      <w:pPr>
        <w:spacing w:after="0" w:line="240" w:lineRule="auto"/>
        <w:jc w:val="both"/>
        <w:rPr>
          <w:rFonts w:ascii="Times New Roman" w:eastAsia="Times New Roman" w:hAnsi="Times New Roman" w:cs="Times New Roman"/>
          <w:b/>
          <w:sz w:val="24"/>
          <w:szCs w:val="24"/>
          <w:lang w:eastAsia="cs-CZ"/>
        </w:rPr>
      </w:pPr>
    </w:p>
    <w:p w14:paraId="2A33287C" w14:textId="77777777" w:rsidR="0062577B" w:rsidRPr="00873CA7" w:rsidRDefault="0062577B" w:rsidP="0062577B">
      <w:pPr>
        <w:spacing w:after="0" w:line="240" w:lineRule="auto"/>
        <w:jc w:val="both"/>
        <w:rPr>
          <w:rFonts w:ascii="Times New Roman" w:eastAsia="Times New Roman" w:hAnsi="Times New Roman" w:cs="Times New Roman"/>
          <w:b/>
          <w:sz w:val="24"/>
          <w:szCs w:val="24"/>
          <w:lang w:eastAsia="cs-CZ"/>
        </w:rPr>
      </w:pPr>
    </w:p>
    <w:p w14:paraId="07A4EF8C" w14:textId="77777777" w:rsidR="0062577B" w:rsidRPr="00873CA7" w:rsidRDefault="0062577B" w:rsidP="0062577B">
      <w:pPr>
        <w:spacing w:after="0" w:line="240" w:lineRule="auto"/>
        <w:jc w:val="both"/>
        <w:rPr>
          <w:rFonts w:ascii="Times New Roman" w:eastAsia="Times New Roman" w:hAnsi="Times New Roman" w:cs="Times New Roman"/>
          <w:b/>
          <w:sz w:val="24"/>
          <w:szCs w:val="24"/>
          <w:lang w:eastAsia="cs-CZ"/>
        </w:rPr>
      </w:pPr>
    </w:p>
    <w:p w14:paraId="5D8680CF" w14:textId="77777777" w:rsidR="0062577B" w:rsidRPr="00873CA7" w:rsidRDefault="0062577B" w:rsidP="0062577B">
      <w:pPr>
        <w:spacing w:after="0" w:line="240" w:lineRule="auto"/>
        <w:jc w:val="both"/>
        <w:rPr>
          <w:rFonts w:ascii="Times New Roman" w:eastAsia="Times New Roman" w:hAnsi="Times New Roman" w:cs="Times New Roman"/>
          <w:b/>
          <w:sz w:val="24"/>
          <w:szCs w:val="24"/>
          <w:lang w:eastAsia="cs-CZ"/>
        </w:rPr>
      </w:pPr>
    </w:p>
    <w:p w14:paraId="0C0872D3" w14:textId="77777777" w:rsidR="0062577B" w:rsidRPr="00873CA7" w:rsidRDefault="0062577B" w:rsidP="0062577B">
      <w:pPr>
        <w:tabs>
          <w:tab w:val="right" w:pos="9072"/>
        </w:tabs>
        <w:spacing w:after="0" w:line="240" w:lineRule="auto"/>
        <w:jc w:val="center"/>
        <w:rPr>
          <w:rFonts w:ascii="Times New Roman" w:eastAsia="Times New Roman" w:hAnsi="Times New Roman" w:cs="Times New Roman"/>
          <w:b/>
          <w:sz w:val="28"/>
          <w:szCs w:val="28"/>
          <w:u w:val="single"/>
          <w:lang w:eastAsia="cs-CZ"/>
        </w:rPr>
      </w:pPr>
      <w:r w:rsidRPr="00873CA7">
        <w:rPr>
          <w:rFonts w:ascii="Times New Roman" w:eastAsia="Times New Roman" w:hAnsi="Times New Roman" w:cs="Times New Roman"/>
          <w:b/>
          <w:sz w:val="28"/>
          <w:szCs w:val="28"/>
          <w:u w:val="single"/>
          <w:lang w:eastAsia="cs-CZ"/>
        </w:rPr>
        <w:lastRenderedPageBreak/>
        <w:t>časť 2 b</w:t>
      </w:r>
    </w:p>
    <w:p w14:paraId="3B29B22A" w14:textId="77777777" w:rsidR="0062577B" w:rsidRPr="00873CA7" w:rsidRDefault="0062577B" w:rsidP="0062577B">
      <w:pPr>
        <w:spacing w:after="0" w:line="240" w:lineRule="auto"/>
        <w:ind w:left="567" w:hanging="567"/>
        <w:jc w:val="both"/>
        <w:rPr>
          <w:rFonts w:ascii="Times New Roman" w:eastAsia="Times New Roman" w:hAnsi="Times New Roman" w:cs="Times New Roman"/>
          <w:b/>
          <w:sz w:val="24"/>
          <w:szCs w:val="24"/>
          <w:lang w:eastAsia="cs-CZ"/>
        </w:rPr>
      </w:pPr>
    </w:p>
    <w:p w14:paraId="49A4C0DC" w14:textId="77777777" w:rsidR="0062577B" w:rsidRPr="00873CA7" w:rsidRDefault="0062577B" w:rsidP="0062577B">
      <w:pPr>
        <w:spacing w:after="0" w:line="240" w:lineRule="auto"/>
        <w:ind w:left="567" w:hanging="567"/>
        <w:jc w:val="both"/>
        <w:rPr>
          <w:rFonts w:ascii="Times New Roman" w:eastAsia="Times New Roman" w:hAnsi="Times New Roman" w:cs="Times New Roman"/>
          <w:b/>
          <w:sz w:val="24"/>
          <w:szCs w:val="24"/>
          <w:lang w:eastAsia="cs-CZ"/>
        </w:rPr>
      </w:pPr>
      <w:r w:rsidRPr="00873CA7">
        <w:rPr>
          <w:rFonts w:ascii="Times New Roman" w:eastAsia="Times New Roman" w:hAnsi="Times New Roman" w:cs="Times New Roman"/>
          <w:b/>
          <w:sz w:val="24"/>
          <w:szCs w:val="24"/>
          <w:lang w:eastAsia="cs-CZ"/>
        </w:rPr>
        <w:t xml:space="preserve">    b) Stručne prerozprávajte najvýznamnejšie udalosti zo života Milana Rúfusa a Miroslava Válka. Charakterizujte ich tvorbu: debutujúce zbierky a aspoň 2 ďalšie zbierky. Interpretujte z ideovej stránky básne v ukážkach 1, 2.</w:t>
      </w:r>
    </w:p>
    <w:p w14:paraId="50879C53" w14:textId="77777777" w:rsidR="0062577B" w:rsidRPr="00873CA7" w:rsidRDefault="0062577B" w:rsidP="0062577B">
      <w:pPr>
        <w:tabs>
          <w:tab w:val="right" w:pos="9072"/>
        </w:tabs>
        <w:spacing w:after="0" w:line="240" w:lineRule="auto"/>
        <w:rPr>
          <w:rFonts w:ascii="Times New Roman" w:eastAsia="Times New Roman" w:hAnsi="Times New Roman" w:cs="Times New Roman"/>
          <w:bCs/>
          <w:sz w:val="28"/>
          <w:szCs w:val="28"/>
          <w:lang w:eastAsia="cs-CZ"/>
        </w:rPr>
      </w:pPr>
    </w:p>
    <w:p w14:paraId="7D850546" w14:textId="77777777" w:rsidR="0062577B" w:rsidRPr="00873CA7" w:rsidRDefault="0062577B" w:rsidP="0062577B">
      <w:pPr>
        <w:tabs>
          <w:tab w:val="right" w:pos="9072"/>
        </w:tabs>
        <w:spacing w:after="0" w:line="240" w:lineRule="auto"/>
        <w:jc w:val="center"/>
        <w:rPr>
          <w:rFonts w:ascii="Times New Roman" w:eastAsia="Times New Roman" w:hAnsi="Times New Roman" w:cs="Times New Roman"/>
          <w:b/>
          <w:bCs/>
          <w:sz w:val="24"/>
          <w:szCs w:val="24"/>
          <w:lang w:eastAsia="cs-CZ"/>
        </w:rPr>
      </w:pPr>
      <w:r w:rsidRPr="00873CA7">
        <w:rPr>
          <w:rFonts w:ascii="Times New Roman" w:eastAsia="Times New Roman" w:hAnsi="Times New Roman" w:cs="Times New Roman"/>
          <w:b/>
          <w:bCs/>
          <w:sz w:val="24"/>
          <w:szCs w:val="24"/>
          <w:lang w:eastAsia="cs-CZ"/>
        </w:rPr>
        <w:t>Milan RÚFUS (1928-2009)</w:t>
      </w:r>
    </w:p>
    <w:p w14:paraId="7328488F" w14:textId="77777777" w:rsidR="0062577B" w:rsidRPr="00873CA7" w:rsidRDefault="0062577B" w:rsidP="0062577B">
      <w:pPr>
        <w:tabs>
          <w:tab w:val="right" w:pos="9072"/>
        </w:tabs>
        <w:spacing w:after="0" w:line="240" w:lineRule="auto"/>
        <w:jc w:val="center"/>
        <w:rPr>
          <w:rFonts w:ascii="Times New Roman" w:eastAsia="Times New Roman" w:hAnsi="Times New Roman" w:cs="Times New Roman"/>
          <w:b/>
          <w:bCs/>
          <w:sz w:val="24"/>
          <w:szCs w:val="24"/>
          <w:lang w:eastAsia="cs-CZ"/>
        </w:rPr>
      </w:pPr>
    </w:p>
    <w:p w14:paraId="6B749925" w14:textId="77777777" w:rsidR="0062577B" w:rsidRPr="00873CA7" w:rsidRDefault="0062577B" w:rsidP="00047DC1">
      <w:pPr>
        <w:numPr>
          <w:ilvl w:val="0"/>
          <w:numId w:val="282"/>
        </w:numPr>
        <w:tabs>
          <w:tab w:val="right" w:pos="9072"/>
        </w:tabs>
        <w:spacing w:after="0" w:line="240" w:lineRule="auto"/>
        <w:rPr>
          <w:rFonts w:ascii="Times New Roman" w:eastAsia="Times New Roman" w:hAnsi="Times New Roman" w:cs="Times New Roman"/>
          <w:sz w:val="24"/>
          <w:szCs w:val="24"/>
          <w:lang w:eastAsia="cs-CZ"/>
        </w:rPr>
      </w:pPr>
      <w:r w:rsidRPr="00873CA7">
        <w:rPr>
          <w:rFonts w:ascii="Times New Roman" w:eastAsia="Times New Roman" w:hAnsi="Times New Roman" w:cs="Times New Roman"/>
          <w:sz w:val="24"/>
          <w:szCs w:val="24"/>
          <w:lang w:eastAsia="cs-CZ"/>
        </w:rPr>
        <w:t xml:space="preserve">Narodil sa v </w:t>
      </w:r>
      <w:r w:rsidRPr="00873CA7">
        <w:rPr>
          <w:rFonts w:ascii="Times New Roman" w:eastAsia="Times New Roman" w:hAnsi="Times New Roman" w:cs="Times New Roman"/>
          <w:i/>
          <w:iCs/>
          <w:sz w:val="24"/>
          <w:szCs w:val="24"/>
          <w:lang w:eastAsia="cs-CZ"/>
        </w:rPr>
        <w:t>Závažnej Porube Liptove</w:t>
      </w:r>
      <w:r w:rsidRPr="00873CA7">
        <w:rPr>
          <w:rFonts w:ascii="Times New Roman" w:eastAsia="Times New Roman" w:hAnsi="Times New Roman" w:cs="Times New Roman"/>
          <w:sz w:val="24"/>
          <w:szCs w:val="24"/>
          <w:lang w:eastAsia="cs-CZ"/>
        </w:rPr>
        <w:t xml:space="preserve">, pôsobil ako vysokoškolský pedagóg na </w:t>
      </w:r>
      <w:r w:rsidRPr="00873CA7">
        <w:rPr>
          <w:rFonts w:ascii="Times New Roman" w:eastAsia="Times New Roman" w:hAnsi="Times New Roman" w:cs="Times New Roman"/>
          <w:i/>
          <w:iCs/>
          <w:sz w:val="24"/>
          <w:szCs w:val="24"/>
          <w:lang w:eastAsia="cs-CZ"/>
        </w:rPr>
        <w:t>Filozofickej fakulte Univerzity Komenského</w:t>
      </w:r>
      <w:r w:rsidRPr="00873CA7">
        <w:rPr>
          <w:rFonts w:ascii="Times New Roman" w:eastAsia="Times New Roman" w:hAnsi="Times New Roman" w:cs="Times New Roman"/>
          <w:sz w:val="24"/>
          <w:szCs w:val="24"/>
          <w:lang w:eastAsia="cs-CZ"/>
        </w:rPr>
        <w:t xml:space="preserve">, písal poéziu – bol </w:t>
      </w:r>
      <w:r w:rsidRPr="00873CA7">
        <w:rPr>
          <w:rFonts w:ascii="Times New Roman" w:eastAsia="Times New Roman" w:hAnsi="Times New Roman" w:cs="Times New Roman"/>
          <w:i/>
          <w:iCs/>
          <w:sz w:val="24"/>
          <w:szCs w:val="24"/>
          <w:lang w:eastAsia="cs-CZ"/>
        </w:rPr>
        <w:t xml:space="preserve">básnik, literárny historik, prekladateľ a esejista a </w:t>
      </w:r>
      <w:r w:rsidRPr="00873CA7">
        <w:rPr>
          <w:rFonts w:ascii="Times New Roman" w:eastAsia="Times New Roman" w:hAnsi="Times New Roman" w:cs="Times New Roman"/>
          <w:sz w:val="24"/>
          <w:szCs w:val="24"/>
          <w:lang w:eastAsia="cs-CZ"/>
        </w:rPr>
        <w:t xml:space="preserve">niekoľkokrát bol </w:t>
      </w:r>
      <w:r w:rsidRPr="00873CA7">
        <w:rPr>
          <w:rFonts w:ascii="Times New Roman" w:eastAsia="Times New Roman" w:hAnsi="Times New Roman" w:cs="Times New Roman"/>
          <w:b/>
          <w:bCs/>
          <w:i/>
          <w:iCs/>
          <w:sz w:val="24"/>
          <w:szCs w:val="24"/>
          <w:lang w:eastAsia="cs-CZ"/>
        </w:rPr>
        <w:t xml:space="preserve">nominovaný na Nobelovu cenu za literatúru. </w:t>
      </w:r>
    </w:p>
    <w:p w14:paraId="732422BD" w14:textId="77777777" w:rsidR="0062577B" w:rsidRPr="00873CA7" w:rsidRDefault="0062577B" w:rsidP="0062577B">
      <w:pPr>
        <w:tabs>
          <w:tab w:val="right" w:pos="9072"/>
        </w:tabs>
        <w:spacing w:after="0" w:line="240" w:lineRule="auto"/>
        <w:ind w:left="720"/>
        <w:rPr>
          <w:rFonts w:ascii="Times New Roman" w:eastAsia="Times New Roman" w:hAnsi="Times New Roman" w:cs="Times New Roman"/>
          <w:sz w:val="24"/>
          <w:szCs w:val="24"/>
          <w:lang w:eastAsia="cs-CZ"/>
        </w:rPr>
      </w:pPr>
    </w:p>
    <w:p w14:paraId="4C55A811" w14:textId="77777777" w:rsidR="0062577B" w:rsidRPr="00873CA7" w:rsidRDefault="0062577B" w:rsidP="00047DC1">
      <w:pPr>
        <w:numPr>
          <w:ilvl w:val="0"/>
          <w:numId w:val="282"/>
        </w:numPr>
        <w:tabs>
          <w:tab w:val="right" w:pos="9072"/>
        </w:tabs>
        <w:spacing w:after="0" w:line="240" w:lineRule="auto"/>
        <w:rPr>
          <w:rFonts w:ascii="Times New Roman" w:eastAsia="Times New Roman" w:hAnsi="Times New Roman" w:cs="Times New Roman"/>
          <w:sz w:val="24"/>
          <w:szCs w:val="24"/>
          <w:lang w:eastAsia="cs-CZ"/>
        </w:rPr>
      </w:pPr>
      <w:r w:rsidRPr="00873CA7">
        <w:rPr>
          <w:rFonts w:ascii="Times New Roman" w:eastAsia="Times New Roman" w:hAnsi="Times New Roman" w:cs="Times New Roman"/>
          <w:sz w:val="24"/>
          <w:szCs w:val="24"/>
          <w:lang w:eastAsia="cs-CZ"/>
        </w:rPr>
        <w:t xml:space="preserve">Prvé básne publikoval v časopisoch </w:t>
      </w:r>
      <w:r w:rsidRPr="00873CA7">
        <w:rPr>
          <w:rFonts w:ascii="Times New Roman" w:eastAsia="Times New Roman" w:hAnsi="Times New Roman" w:cs="Times New Roman"/>
          <w:i/>
          <w:iCs/>
          <w:sz w:val="24"/>
          <w:szCs w:val="24"/>
          <w:lang w:eastAsia="cs-CZ"/>
        </w:rPr>
        <w:t>Prameň, Nový rod, Mladá tvorba a Borba.</w:t>
      </w:r>
    </w:p>
    <w:p w14:paraId="0D1D7450" w14:textId="77777777" w:rsidR="0062577B" w:rsidRPr="00873CA7" w:rsidRDefault="0062577B" w:rsidP="0062577B">
      <w:pPr>
        <w:tabs>
          <w:tab w:val="right" w:pos="9072"/>
        </w:tabs>
        <w:spacing w:after="0" w:line="240" w:lineRule="auto"/>
        <w:rPr>
          <w:rFonts w:ascii="Times New Roman" w:eastAsia="Times New Roman" w:hAnsi="Times New Roman" w:cs="Times New Roman"/>
          <w:sz w:val="24"/>
          <w:szCs w:val="24"/>
          <w:lang w:eastAsia="cs-CZ"/>
        </w:rPr>
      </w:pPr>
      <w:r w:rsidRPr="00873CA7">
        <w:rPr>
          <w:rFonts w:ascii="Times New Roman" w:eastAsia="Times New Roman" w:hAnsi="Times New Roman" w:cs="Times New Roman"/>
          <w:i/>
          <w:iCs/>
          <w:sz w:val="24"/>
          <w:szCs w:val="24"/>
          <w:lang w:eastAsia="cs-CZ"/>
        </w:rPr>
        <w:t xml:space="preserve"> </w:t>
      </w:r>
    </w:p>
    <w:p w14:paraId="3E03D643" w14:textId="77777777" w:rsidR="0062577B" w:rsidRPr="00873CA7" w:rsidRDefault="0062577B" w:rsidP="00047DC1">
      <w:pPr>
        <w:numPr>
          <w:ilvl w:val="0"/>
          <w:numId w:val="282"/>
        </w:numPr>
        <w:tabs>
          <w:tab w:val="right" w:pos="9072"/>
        </w:tabs>
        <w:spacing w:after="0" w:line="240" w:lineRule="auto"/>
        <w:rPr>
          <w:rFonts w:ascii="Times New Roman" w:eastAsia="Times New Roman" w:hAnsi="Times New Roman" w:cs="Times New Roman"/>
          <w:sz w:val="24"/>
          <w:szCs w:val="24"/>
          <w:lang w:eastAsia="cs-CZ"/>
        </w:rPr>
      </w:pPr>
      <w:r w:rsidRPr="00873CA7">
        <w:rPr>
          <w:rFonts w:ascii="Times New Roman" w:eastAsia="Times New Roman" w:hAnsi="Times New Roman" w:cs="Times New Roman"/>
          <w:sz w:val="24"/>
          <w:szCs w:val="24"/>
          <w:lang w:eastAsia="cs-CZ"/>
        </w:rPr>
        <w:t>Debutoval básnickou zbierkou </w:t>
      </w:r>
      <w:r w:rsidRPr="00873CA7">
        <w:rPr>
          <w:rFonts w:ascii="Times New Roman" w:eastAsia="Times New Roman" w:hAnsi="Times New Roman" w:cs="Times New Roman"/>
          <w:b/>
          <w:bCs/>
          <w:sz w:val="24"/>
          <w:szCs w:val="24"/>
          <w:lang w:eastAsia="cs-CZ"/>
        </w:rPr>
        <w:t>Až dozrieme</w:t>
      </w:r>
      <w:r w:rsidRPr="00873CA7">
        <w:rPr>
          <w:rFonts w:ascii="Times New Roman" w:eastAsia="Times New Roman" w:hAnsi="Times New Roman" w:cs="Times New Roman"/>
          <w:sz w:val="24"/>
          <w:szCs w:val="24"/>
          <w:lang w:eastAsia="cs-CZ"/>
        </w:rPr>
        <w:t xml:space="preserve">, ktorá znamenala výrazný posun dobového chápania poézie. </w:t>
      </w:r>
    </w:p>
    <w:p w14:paraId="343FA0D5" w14:textId="77777777" w:rsidR="0062577B" w:rsidRPr="00873CA7" w:rsidRDefault="0062577B" w:rsidP="0062577B">
      <w:pPr>
        <w:tabs>
          <w:tab w:val="right" w:pos="9072"/>
        </w:tabs>
        <w:spacing w:after="0" w:line="240" w:lineRule="auto"/>
        <w:rPr>
          <w:rFonts w:ascii="Times New Roman" w:eastAsia="Times New Roman" w:hAnsi="Times New Roman" w:cs="Times New Roman"/>
          <w:sz w:val="24"/>
          <w:szCs w:val="24"/>
          <w:lang w:eastAsia="cs-CZ"/>
        </w:rPr>
      </w:pPr>
    </w:p>
    <w:p w14:paraId="0809D2B7" w14:textId="77777777" w:rsidR="0062577B" w:rsidRPr="00873CA7" w:rsidRDefault="0062577B" w:rsidP="00047DC1">
      <w:pPr>
        <w:numPr>
          <w:ilvl w:val="0"/>
          <w:numId w:val="282"/>
        </w:numPr>
        <w:tabs>
          <w:tab w:val="right" w:pos="9072"/>
        </w:tabs>
        <w:spacing w:after="0" w:line="240" w:lineRule="auto"/>
        <w:rPr>
          <w:rFonts w:ascii="Times New Roman" w:eastAsia="Times New Roman" w:hAnsi="Times New Roman" w:cs="Times New Roman"/>
          <w:sz w:val="24"/>
          <w:szCs w:val="24"/>
          <w:lang w:eastAsia="cs-CZ"/>
        </w:rPr>
      </w:pPr>
      <w:r w:rsidRPr="00873CA7">
        <w:rPr>
          <w:rFonts w:ascii="Times New Roman" w:eastAsia="Times New Roman" w:hAnsi="Times New Roman" w:cs="Times New Roman"/>
          <w:sz w:val="24"/>
          <w:szCs w:val="24"/>
          <w:lang w:eastAsia="cs-CZ"/>
        </w:rPr>
        <w:t xml:space="preserve">Jeho tvorbu ovplyvnil </w:t>
      </w:r>
      <w:r w:rsidRPr="00873CA7">
        <w:rPr>
          <w:rFonts w:ascii="Times New Roman" w:eastAsia="Times New Roman" w:hAnsi="Times New Roman" w:cs="Times New Roman"/>
          <w:b/>
          <w:bCs/>
          <w:i/>
          <w:iCs/>
          <w:sz w:val="24"/>
          <w:szCs w:val="24"/>
          <w:lang w:eastAsia="cs-CZ"/>
        </w:rPr>
        <w:t>symbolizmus</w:t>
      </w:r>
      <w:r w:rsidRPr="00873CA7">
        <w:rPr>
          <w:rFonts w:ascii="Times New Roman" w:eastAsia="Times New Roman" w:hAnsi="Times New Roman" w:cs="Times New Roman"/>
          <w:sz w:val="24"/>
          <w:szCs w:val="24"/>
          <w:lang w:eastAsia="cs-CZ"/>
        </w:rPr>
        <w:t xml:space="preserve">, mal </w:t>
      </w:r>
      <w:r w:rsidRPr="00873CA7">
        <w:rPr>
          <w:rFonts w:ascii="Times New Roman" w:eastAsia="Times New Roman" w:hAnsi="Times New Roman" w:cs="Times New Roman"/>
          <w:b/>
          <w:bCs/>
          <w:i/>
          <w:iCs/>
          <w:sz w:val="24"/>
          <w:szCs w:val="24"/>
          <w:lang w:eastAsia="cs-CZ"/>
        </w:rPr>
        <w:t>silné sociálne cítenie</w:t>
      </w:r>
      <w:r w:rsidRPr="00873CA7">
        <w:rPr>
          <w:rFonts w:ascii="Times New Roman" w:eastAsia="Times New Roman" w:hAnsi="Times New Roman" w:cs="Times New Roman"/>
          <w:sz w:val="24"/>
          <w:szCs w:val="24"/>
          <w:lang w:eastAsia="cs-CZ"/>
        </w:rPr>
        <w:t xml:space="preserve">, inšpiroval sa </w:t>
      </w:r>
      <w:r w:rsidRPr="00873CA7">
        <w:rPr>
          <w:rFonts w:ascii="Times New Roman" w:eastAsia="Times New Roman" w:hAnsi="Times New Roman" w:cs="Times New Roman"/>
          <w:b/>
          <w:bCs/>
          <w:i/>
          <w:iCs/>
          <w:sz w:val="24"/>
          <w:szCs w:val="24"/>
          <w:lang w:eastAsia="cs-CZ"/>
        </w:rPr>
        <w:t>slovenskou ľudovou slovesnosťou</w:t>
      </w:r>
      <w:r w:rsidRPr="00873CA7">
        <w:rPr>
          <w:rFonts w:ascii="Times New Roman" w:eastAsia="Times New Roman" w:hAnsi="Times New Roman" w:cs="Times New Roman"/>
          <w:sz w:val="24"/>
          <w:szCs w:val="24"/>
          <w:lang w:eastAsia="cs-CZ"/>
        </w:rPr>
        <w:t xml:space="preserve"> a dielami viacerých </w:t>
      </w:r>
      <w:r w:rsidRPr="00873CA7">
        <w:rPr>
          <w:rFonts w:ascii="Times New Roman" w:eastAsia="Times New Roman" w:hAnsi="Times New Roman" w:cs="Times New Roman"/>
          <w:b/>
          <w:bCs/>
          <w:i/>
          <w:iCs/>
          <w:sz w:val="24"/>
          <w:szCs w:val="24"/>
          <w:lang w:eastAsia="cs-CZ"/>
        </w:rPr>
        <w:t>slovenských maliarov</w:t>
      </w:r>
      <w:r w:rsidRPr="00873CA7">
        <w:rPr>
          <w:rFonts w:ascii="Times New Roman" w:eastAsia="Times New Roman" w:hAnsi="Times New Roman" w:cs="Times New Roman"/>
          <w:sz w:val="24"/>
          <w:szCs w:val="24"/>
          <w:lang w:eastAsia="cs-CZ"/>
        </w:rPr>
        <w:t xml:space="preserve">. </w:t>
      </w:r>
    </w:p>
    <w:p w14:paraId="7BE566F5" w14:textId="77777777" w:rsidR="0062577B" w:rsidRPr="00873CA7" w:rsidRDefault="0062577B" w:rsidP="0062577B">
      <w:pPr>
        <w:ind w:left="360"/>
        <w:rPr>
          <w:rFonts w:ascii="Times New Roman" w:eastAsia="Times New Roman" w:hAnsi="Times New Roman"/>
          <w:color w:val="000000"/>
          <w:sz w:val="24"/>
          <w:szCs w:val="24"/>
          <w:lang w:eastAsia="sk-SK"/>
        </w:rPr>
      </w:pPr>
    </w:p>
    <w:p w14:paraId="2AABB2DA" w14:textId="77777777" w:rsidR="0062577B" w:rsidRPr="00873CA7" w:rsidRDefault="0062577B" w:rsidP="00047DC1">
      <w:pPr>
        <w:numPr>
          <w:ilvl w:val="0"/>
          <w:numId w:val="282"/>
        </w:numPr>
        <w:tabs>
          <w:tab w:val="right" w:pos="9072"/>
        </w:tabs>
        <w:spacing w:after="0" w:line="240" w:lineRule="auto"/>
        <w:rPr>
          <w:rFonts w:ascii="Times New Roman" w:eastAsia="Times New Roman" w:hAnsi="Times New Roman" w:cs="Times New Roman"/>
          <w:sz w:val="24"/>
          <w:szCs w:val="24"/>
          <w:lang w:eastAsia="cs-CZ"/>
        </w:rPr>
      </w:pPr>
      <w:r w:rsidRPr="00873CA7">
        <w:rPr>
          <w:rFonts w:ascii="Times New Roman" w:eastAsia="Times New Roman" w:hAnsi="Times New Roman" w:cs="Times New Roman"/>
          <w:i/>
          <w:color w:val="000000"/>
          <w:sz w:val="24"/>
          <w:szCs w:val="24"/>
          <w:lang w:eastAsia="sk-SK"/>
        </w:rPr>
        <w:t>Odsudzoval zbrojenie a nešetrný prístup človeka k prírode</w:t>
      </w:r>
      <w:r w:rsidRPr="00873CA7">
        <w:rPr>
          <w:rFonts w:ascii="Times New Roman" w:eastAsia="Times New Roman" w:hAnsi="Times New Roman" w:cs="Times New Roman"/>
          <w:color w:val="000000"/>
          <w:sz w:val="24"/>
          <w:szCs w:val="24"/>
          <w:lang w:eastAsia="sk-SK"/>
        </w:rPr>
        <w:t xml:space="preserve"> - jeho poézia bola ovplyvnená </w:t>
      </w:r>
      <w:r w:rsidRPr="00873CA7">
        <w:rPr>
          <w:rFonts w:ascii="Times New Roman" w:eastAsia="Times New Roman" w:hAnsi="Times New Roman" w:cs="Times New Roman"/>
          <w:i/>
          <w:color w:val="000000"/>
          <w:sz w:val="24"/>
          <w:szCs w:val="24"/>
          <w:lang w:eastAsia="sk-SK"/>
        </w:rPr>
        <w:t>povahou</w:t>
      </w:r>
      <w:r w:rsidRPr="00873CA7">
        <w:rPr>
          <w:rFonts w:ascii="Times New Roman" w:eastAsia="Times New Roman" w:hAnsi="Times New Roman" w:cs="Times New Roman"/>
          <w:color w:val="000000"/>
          <w:sz w:val="24"/>
          <w:szCs w:val="24"/>
          <w:lang w:eastAsia="sk-SK"/>
        </w:rPr>
        <w:t xml:space="preserve"> (bol smutný z ľudskej </w:t>
      </w:r>
      <w:hyperlink r:id="rId43" w:history="1">
        <w:r w:rsidRPr="00873CA7">
          <w:rPr>
            <w:rFonts w:ascii="Times New Roman" w:eastAsia="Times New Roman" w:hAnsi="Times New Roman" w:cs="Times New Roman"/>
            <w:color w:val="000000"/>
            <w:sz w:val="24"/>
            <w:szCs w:val="24"/>
            <w:lang w:eastAsia="sk-SK"/>
          </w:rPr>
          <w:t>bolesti</w:t>
        </w:r>
      </w:hyperlink>
      <w:r w:rsidRPr="00873CA7">
        <w:rPr>
          <w:rFonts w:ascii="Times New Roman" w:eastAsia="Times New Roman" w:hAnsi="Times New Roman" w:cs="Times New Roman"/>
          <w:color w:val="000000"/>
          <w:sz w:val="24"/>
          <w:szCs w:val="24"/>
          <w:lang w:eastAsia="sk-SK"/>
        </w:rPr>
        <w:t xml:space="preserve"> na celom svete) a </w:t>
      </w:r>
      <w:r w:rsidRPr="00873CA7">
        <w:rPr>
          <w:rFonts w:ascii="Times New Roman" w:eastAsia="Times New Roman" w:hAnsi="Times New Roman" w:cs="Times New Roman"/>
          <w:i/>
          <w:color w:val="000000"/>
          <w:sz w:val="24"/>
          <w:szCs w:val="24"/>
          <w:lang w:eastAsia="sk-SK"/>
        </w:rPr>
        <w:t xml:space="preserve">politikou </w:t>
      </w:r>
      <w:r w:rsidRPr="00873CA7">
        <w:rPr>
          <w:rFonts w:ascii="Times New Roman" w:eastAsia="Times New Roman" w:hAnsi="Times New Roman" w:cs="Times New Roman"/>
          <w:color w:val="000000"/>
          <w:sz w:val="24"/>
          <w:szCs w:val="24"/>
          <w:lang w:eastAsia="sk-SK"/>
        </w:rPr>
        <w:t xml:space="preserve">(socialistická perspektíva a túžba po skutočnej ľudskej družnosti). </w:t>
      </w:r>
    </w:p>
    <w:p w14:paraId="17F913C3" w14:textId="77777777" w:rsidR="0062577B" w:rsidRPr="00873CA7" w:rsidRDefault="0062577B" w:rsidP="0062577B">
      <w:pPr>
        <w:tabs>
          <w:tab w:val="right" w:pos="9072"/>
        </w:tabs>
        <w:spacing w:after="0" w:line="240" w:lineRule="auto"/>
        <w:rPr>
          <w:rFonts w:ascii="Times New Roman" w:eastAsia="Times New Roman" w:hAnsi="Times New Roman" w:cs="Times New Roman"/>
          <w:color w:val="000000"/>
          <w:sz w:val="24"/>
          <w:szCs w:val="24"/>
          <w:lang w:eastAsia="sk-SK"/>
        </w:rPr>
      </w:pPr>
      <w:r w:rsidRPr="00873CA7">
        <w:rPr>
          <w:rFonts w:ascii="Times New Roman" w:eastAsia="Times New Roman" w:hAnsi="Times New Roman" w:cs="Times New Roman"/>
          <w:color w:val="000000"/>
          <w:sz w:val="24"/>
          <w:szCs w:val="24"/>
          <w:lang w:eastAsia="sk-SK"/>
        </w:rPr>
        <w:t xml:space="preserve">                                                                                            </w:t>
      </w:r>
    </w:p>
    <w:p w14:paraId="4977ED04" w14:textId="77777777" w:rsidR="0062577B" w:rsidRPr="00873CA7" w:rsidRDefault="0062577B" w:rsidP="0062577B">
      <w:pPr>
        <w:tabs>
          <w:tab w:val="right" w:pos="9072"/>
        </w:tabs>
        <w:spacing w:after="0" w:line="240" w:lineRule="auto"/>
        <w:rPr>
          <w:rFonts w:ascii="Times New Roman" w:eastAsia="Times New Roman" w:hAnsi="Times New Roman" w:cs="Times New Roman"/>
          <w:color w:val="000000"/>
          <w:sz w:val="24"/>
          <w:szCs w:val="24"/>
          <w:lang w:eastAsia="sk-SK"/>
        </w:rPr>
      </w:pPr>
    </w:p>
    <w:p w14:paraId="18CC8FBE" w14:textId="77777777" w:rsidR="0062577B" w:rsidRPr="00873CA7" w:rsidRDefault="0062577B" w:rsidP="0062577B">
      <w:pPr>
        <w:tabs>
          <w:tab w:val="right" w:pos="9072"/>
        </w:tabs>
        <w:spacing w:after="0" w:line="240" w:lineRule="auto"/>
        <w:rPr>
          <w:rFonts w:ascii="Times New Roman" w:eastAsia="Times New Roman" w:hAnsi="Times New Roman" w:cs="Times New Roman"/>
          <w:sz w:val="24"/>
          <w:szCs w:val="24"/>
          <w:lang w:eastAsia="cs-CZ"/>
        </w:rPr>
      </w:pPr>
      <w:r w:rsidRPr="00873CA7">
        <w:rPr>
          <w:rFonts w:ascii="Times New Roman" w:eastAsia="Times New Roman" w:hAnsi="Times New Roman" w:cs="Times New Roman"/>
          <w:sz w:val="24"/>
          <w:szCs w:val="24"/>
          <w:lang w:eastAsia="cs-CZ"/>
        </w:rPr>
        <w:t>TVORBA</w:t>
      </w:r>
    </w:p>
    <w:p w14:paraId="7AB324F7" w14:textId="77777777" w:rsidR="0062577B" w:rsidRPr="00873CA7" w:rsidRDefault="0062577B" w:rsidP="0062577B">
      <w:pPr>
        <w:tabs>
          <w:tab w:val="right" w:pos="9072"/>
        </w:tabs>
        <w:spacing w:after="0" w:line="240" w:lineRule="auto"/>
        <w:rPr>
          <w:rFonts w:ascii="Times New Roman" w:eastAsia="Times New Roman" w:hAnsi="Times New Roman" w:cs="Times New Roman"/>
          <w:sz w:val="24"/>
          <w:szCs w:val="24"/>
          <w:lang w:eastAsia="cs-CZ"/>
        </w:rPr>
      </w:pPr>
    </w:p>
    <w:p w14:paraId="459E19BB" w14:textId="77777777" w:rsidR="0062577B" w:rsidRPr="00873CA7" w:rsidRDefault="0062577B" w:rsidP="00047DC1">
      <w:pPr>
        <w:numPr>
          <w:ilvl w:val="0"/>
          <w:numId w:val="283"/>
        </w:numPr>
        <w:tabs>
          <w:tab w:val="right" w:pos="9072"/>
        </w:tabs>
        <w:spacing w:after="0" w:line="240" w:lineRule="auto"/>
        <w:rPr>
          <w:rFonts w:ascii="Times New Roman" w:eastAsia="Times New Roman" w:hAnsi="Times New Roman" w:cs="Times New Roman"/>
          <w:sz w:val="24"/>
          <w:szCs w:val="24"/>
          <w:lang w:eastAsia="cs-CZ"/>
        </w:rPr>
      </w:pPr>
      <w:r w:rsidRPr="00873CA7">
        <w:rPr>
          <w:rFonts w:ascii="Times New Roman" w:eastAsia="Times New Roman" w:hAnsi="Times New Roman" w:cs="Times New Roman"/>
          <w:sz w:val="24"/>
          <w:szCs w:val="24"/>
          <w:lang w:eastAsia="cs-CZ"/>
        </w:rPr>
        <w:t xml:space="preserve">Predstavil sa ako </w:t>
      </w:r>
      <w:r w:rsidRPr="00873CA7">
        <w:rPr>
          <w:rFonts w:ascii="Times New Roman" w:eastAsia="Times New Roman" w:hAnsi="Times New Roman" w:cs="Times New Roman"/>
          <w:b/>
          <w:bCs/>
          <w:i/>
          <w:iCs/>
          <w:sz w:val="24"/>
          <w:szCs w:val="24"/>
          <w:lang w:eastAsia="cs-CZ"/>
        </w:rPr>
        <w:t>básnik s autonómnym pohľadom na životné a morálne hodnoty ľudského konania</w:t>
      </w:r>
      <w:r w:rsidRPr="00873CA7">
        <w:rPr>
          <w:rFonts w:ascii="Times New Roman" w:eastAsia="Times New Roman" w:hAnsi="Times New Roman" w:cs="Times New Roman"/>
          <w:sz w:val="24"/>
          <w:szCs w:val="24"/>
          <w:lang w:eastAsia="cs-CZ"/>
        </w:rPr>
        <w:t xml:space="preserve"> - </w:t>
      </w:r>
      <w:r w:rsidRPr="00873CA7">
        <w:rPr>
          <w:rFonts w:ascii="Times New Roman" w:eastAsia="Times New Roman" w:hAnsi="Times New Roman" w:cs="Times New Roman"/>
          <w:i/>
          <w:iCs/>
          <w:sz w:val="24"/>
          <w:szCs w:val="24"/>
          <w:lang w:eastAsia="cs-CZ"/>
        </w:rPr>
        <w:t>lásku, pravdu, krásu, utrpenie a tragiku človeka i sveta druhej polovice 20. storočia</w:t>
      </w:r>
      <w:r w:rsidRPr="00873CA7">
        <w:rPr>
          <w:rFonts w:ascii="Times New Roman" w:eastAsia="Times New Roman" w:hAnsi="Times New Roman" w:cs="Times New Roman"/>
          <w:sz w:val="24"/>
          <w:szCs w:val="24"/>
          <w:lang w:eastAsia="cs-CZ"/>
        </w:rPr>
        <w:t xml:space="preserve">. Veľmi vnímavo a citlivo </w:t>
      </w:r>
      <w:r w:rsidRPr="00873CA7">
        <w:rPr>
          <w:rFonts w:ascii="Times New Roman" w:eastAsia="Times New Roman" w:hAnsi="Times New Roman" w:cs="Times New Roman"/>
          <w:i/>
          <w:iCs/>
          <w:sz w:val="24"/>
          <w:szCs w:val="24"/>
          <w:lang w:eastAsia="cs-CZ"/>
        </w:rPr>
        <w:t>hľadá zmysel a podstatu ľudského života</w:t>
      </w:r>
      <w:r w:rsidRPr="00873CA7">
        <w:rPr>
          <w:rFonts w:ascii="Times New Roman" w:eastAsia="Times New Roman" w:hAnsi="Times New Roman" w:cs="Times New Roman"/>
          <w:sz w:val="24"/>
          <w:szCs w:val="24"/>
          <w:lang w:eastAsia="cs-CZ"/>
        </w:rPr>
        <w:t>.</w:t>
      </w:r>
    </w:p>
    <w:p w14:paraId="5D4DFA77" w14:textId="77777777" w:rsidR="0062577B" w:rsidRPr="00873CA7" w:rsidRDefault="0062577B" w:rsidP="0062577B">
      <w:pPr>
        <w:tabs>
          <w:tab w:val="right" w:pos="9072"/>
        </w:tabs>
        <w:spacing w:after="0" w:line="240" w:lineRule="auto"/>
        <w:ind w:left="720"/>
        <w:rPr>
          <w:rFonts w:ascii="Times New Roman" w:eastAsia="Times New Roman" w:hAnsi="Times New Roman" w:cs="Times New Roman"/>
          <w:sz w:val="24"/>
          <w:szCs w:val="24"/>
          <w:lang w:eastAsia="cs-CZ"/>
        </w:rPr>
      </w:pPr>
    </w:p>
    <w:p w14:paraId="138E97C7" w14:textId="77777777" w:rsidR="0062577B" w:rsidRPr="00873CA7" w:rsidRDefault="0062577B" w:rsidP="00047DC1">
      <w:pPr>
        <w:pStyle w:val="Odsekzoznamu"/>
        <w:numPr>
          <w:ilvl w:val="0"/>
          <w:numId w:val="283"/>
        </w:numPr>
        <w:tabs>
          <w:tab w:val="right" w:pos="9072"/>
        </w:tabs>
        <w:spacing w:after="0" w:line="240" w:lineRule="auto"/>
        <w:rPr>
          <w:rFonts w:ascii="Times New Roman" w:eastAsia="Times New Roman" w:hAnsi="Times New Roman"/>
          <w:b/>
          <w:i/>
          <w:color w:val="000000"/>
          <w:sz w:val="24"/>
          <w:szCs w:val="24"/>
          <w:lang w:val="sk-SK" w:eastAsia="sk-SK"/>
        </w:rPr>
      </w:pPr>
      <w:r w:rsidRPr="00873CA7">
        <w:rPr>
          <w:rFonts w:ascii="Times New Roman" w:eastAsia="Times New Roman" w:hAnsi="Times New Roman"/>
          <w:color w:val="000000"/>
          <w:sz w:val="24"/>
          <w:szCs w:val="24"/>
          <w:lang w:val="sk-SK" w:eastAsia="sk-SK"/>
        </w:rPr>
        <w:t xml:space="preserve">Bol básnikom </w:t>
      </w:r>
      <w:r w:rsidRPr="00873CA7">
        <w:rPr>
          <w:rFonts w:ascii="Times New Roman" w:eastAsia="Times New Roman" w:hAnsi="Times New Roman"/>
          <w:i/>
          <w:color w:val="000000"/>
          <w:sz w:val="24"/>
          <w:szCs w:val="24"/>
          <w:lang w:val="sk-SK" w:eastAsia="sk-SK"/>
        </w:rPr>
        <w:t>ticha, jednoduchosti, úprimnosti, hĺbavosti a osobného prežívania poézie</w:t>
      </w:r>
      <w:r w:rsidRPr="00873CA7">
        <w:rPr>
          <w:rFonts w:ascii="Times New Roman" w:eastAsia="Times New Roman" w:hAnsi="Times New Roman"/>
          <w:color w:val="000000"/>
          <w:sz w:val="24"/>
          <w:szCs w:val="24"/>
          <w:lang w:val="sk-SK" w:eastAsia="sk-SK"/>
        </w:rPr>
        <w:t xml:space="preserve"> - v centre jeho pozornosti je </w:t>
      </w:r>
      <w:r w:rsidRPr="00873CA7">
        <w:rPr>
          <w:rFonts w:ascii="Times New Roman" w:eastAsia="Times New Roman" w:hAnsi="Times New Roman"/>
          <w:b/>
          <w:i/>
          <w:color w:val="000000"/>
          <w:sz w:val="24"/>
          <w:szCs w:val="24"/>
          <w:lang w:val="sk-SK" w:eastAsia="sk-SK"/>
        </w:rPr>
        <w:t xml:space="preserve">osud jednoduchého človeka, ktorý statočne znáša svoj ťažký údel. </w:t>
      </w:r>
    </w:p>
    <w:p w14:paraId="60615A06" w14:textId="77777777" w:rsidR="0062577B" w:rsidRPr="00873CA7" w:rsidRDefault="0062577B" w:rsidP="0062577B">
      <w:pPr>
        <w:tabs>
          <w:tab w:val="right" w:pos="9072"/>
        </w:tabs>
        <w:spacing w:after="0" w:line="240" w:lineRule="auto"/>
        <w:ind w:left="720"/>
        <w:rPr>
          <w:rFonts w:ascii="Times New Roman" w:eastAsia="Times New Roman" w:hAnsi="Times New Roman" w:cs="Times New Roman"/>
          <w:sz w:val="24"/>
          <w:szCs w:val="24"/>
          <w:lang w:eastAsia="cs-CZ"/>
        </w:rPr>
      </w:pPr>
    </w:p>
    <w:p w14:paraId="11C782E1" w14:textId="77777777" w:rsidR="0062577B" w:rsidRPr="00873CA7" w:rsidRDefault="0062577B" w:rsidP="00047DC1">
      <w:pPr>
        <w:numPr>
          <w:ilvl w:val="0"/>
          <w:numId w:val="283"/>
        </w:numPr>
        <w:tabs>
          <w:tab w:val="right" w:pos="9072"/>
        </w:tabs>
        <w:spacing w:after="0" w:line="240" w:lineRule="auto"/>
        <w:rPr>
          <w:rFonts w:ascii="Times New Roman" w:eastAsia="Times New Roman" w:hAnsi="Times New Roman" w:cs="Times New Roman"/>
          <w:sz w:val="24"/>
          <w:szCs w:val="24"/>
          <w:lang w:eastAsia="cs-CZ"/>
        </w:rPr>
      </w:pPr>
      <w:r w:rsidRPr="00873CA7">
        <w:rPr>
          <w:rFonts w:ascii="Times New Roman" w:eastAsia="Times New Roman" w:hAnsi="Times New Roman" w:cs="Times New Roman"/>
          <w:sz w:val="24"/>
          <w:szCs w:val="24"/>
          <w:lang w:eastAsia="cs-CZ"/>
        </w:rPr>
        <w:t xml:space="preserve">Okrem tvorby pre dospelých sa venoval aj </w:t>
      </w:r>
      <w:r w:rsidRPr="00873CA7">
        <w:rPr>
          <w:rFonts w:ascii="Times New Roman" w:eastAsia="Times New Roman" w:hAnsi="Times New Roman" w:cs="Times New Roman"/>
          <w:i/>
          <w:iCs/>
          <w:sz w:val="24"/>
          <w:szCs w:val="24"/>
          <w:lang w:eastAsia="cs-CZ"/>
        </w:rPr>
        <w:t xml:space="preserve">prerozprávaniu rozprávok a písaniu básní o deťoch, detstve a pre deti. </w:t>
      </w:r>
    </w:p>
    <w:p w14:paraId="2DF4BE64" w14:textId="77777777" w:rsidR="0062577B" w:rsidRPr="00873CA7" w:rsidRDefault="0062577B" w:rsidP="0062577B">
      <w:pPr>
        <w:tabs>
          <w:tab w:val="right" w:pos="9072"/>
        </w:tabs>
        <w:spacing w:after="0" w:line="240" w:lineRule="auto"/>
        <w:rPr>
          <w:rFonts w:ascii="Times New Roman" w:eastAsia="Times New Roman" w:hAnsi="Times New Roman" w:cs="Times New Roman"/>
          <w:sz w:val="24"/>
          <w:szCs w:val="24"/>
          <w:lang w:eastAsia="cs-CZ"/>
        </w:rPr>
      </w:pPr>
    </w:p>
    <w:p w14:paraId="2138D533" w14:textId="77777777" w:rsidR="0062577B" w:rsidRPr="00873CA7" w:rsidRDefault="0062577B" w:rsidP="00047DC1">
      <w:pPr>
        <w:numPr>
          <w:ilvl w:val="0"/>
          <w:numId w:val="283"/>
        </w:numPr>
        <w:tabs>
          <w:tab w:val="right" w:pos="9072"/>
        </w:tabs>
        <w:spacing w:after="0" w:line="240" w:lineRule="auto"/>
        <w:rPr>
          <w:rFonts w:ascii="Times New Roman" w:eastAsia="Times New Roman" w:hAnsi="Times New Roman" w:cs="Times New Roman"/>
          <w:sz w:val="24"/>
          <w:szCs w:val="24"/>
          <w:lang w:eastAsia="cs-CZ"/>
        </w:rPr>
      </w:pPr>
      <w:r w:rsidRPr="00873CA7">
        <w:rPr>
          <w:rFonts w:ascii="Times New Roman" w:eastAsia="Times New Roman" w:hAnsi="Times New Roman" w:cs="Times New Roman"/>
          <w:sz w:val="24"/>
          <w:szCs w:val="24"/>
          <w:lang w:eastAsia="cs-CZ"/>
        </w:rPr>
        <w:t xml:space="preserve">Prekladal z </w:t>
      </w:r>
      <w:r w:rsidRPr="00873CA7">
        <w:rPr>
          <w:rFonts w:ascii="Times New Roman" w:eastAsia="Times New Roman" w:hAnsi="Times New Roman" w:cs="Times New Roman"/>
          <w:i/>
          <w:iCs/>
          <w:sz w:val="24"/>
          <w:szCs w:val="24"/>
          <w:lang w:eastAsia="cs-CZ"/>
        </w:rPr>
        <w:t>češtiny, ruštiny, nórčiny a španielčiny</w:t>
      </w:r>
      <w:r w:rsidRPr="00873CA7">
        <w:rPr>
          <w:rFonts w:ascii="Times New Roman" w:eastAsia="Times New Roman" w:hAnsi="Times New Roman" w:cs="Times New Roman"/>
          <w:sz w:val="24"/>
          <w:szCs w:val="24"/>
          <w:lang w:eastAsia="cs-CZ"/>
        </w:rPr>
        <w:t xml:space="preserve">. Jeho diela vyšli knižne v </w:t>
      </w:r>
      <w:r w:rsidRPr="00873CA7">
        <w:rPr>
          <w:rFonts w:ascii="Times New Roman" w:eastAsia="Times New Roman" w:hAnsi="Times New Roman" w:cs="Times New Roman"/>
          <w:i/>
          <w:iCs/>
          <w:sz w:val="24"/>
          <w:szCs w:val="24"/>
          <w:lang w:eastAsia="cs-CZ"/>
        </w:rPr>
        <w:t>angličtine, bulharčine, češtine, francúzštine, maďarčine, nemčine, nórčine, poľštine, rómčine, ruštine, taliančine, čínštine a ďalších jazykoch. </w:t>
      </w:r>
    </w:p>
    <w:p w14:paraId="1C57DB53" w14:textId="77777777" w:rsidR="0062577B" w:rsidRPr="00873CA7" w:rsidRDefault="0062577B" w:rsidP="0062577B">
      <w:pPr>
        <w:tabs>
          <w:tab w:val="right" w:pos="9072"/>
        </w:tabs>
        <w:spacing w:after="0" w:line="240" w:lineRule="auto"/>
        <w:rPr>
          <w:rFonts w:ascii="Times New Roman" w:eastAsia="Times New Roman" w:hAnsi="Times New Roman" w:cs="Times New Roman"/>
          <w:sz w:val="24"/>
          <w:szCs w:val="24"/>
          <w:lang w:eastAsia="cs-CZ"/>
        </w:rPr>
      </w:pPr>
    </w:p>
    <w:p w14:paraId="7185B1CD" w14:textId="77777777" w:rsidR="0062577B" w:rsidRPr="00873CA7" w:rsidRDefault="0062577B" w:rsidP="00047DC1">
      <w:pPr>
        <w:numPr>
          <w:ilvl w:val="0"/>
          <w:numId w:val="283"/>
        </w:numPr>
        <w:tabs>
          <w:tab w:val="right" w:pos="9072"/>
        </w:tabs>
        <w:spacing w:after="0" w:line="240" w:lineRule="auto"/>
        <w:rPr>
          <w:rFonts w:ascii="Times New Roman" w:eastAsia="Times New Roman" w:hAnsi="Times New Roman" w:cs="Times New Roman"/>
          <w:sz w:val="24"/>
          <w:szCs w:val="24"/>
          <w:lang w:eastAsia="cs-CZ"/>
        </w:rPr>
      </w:pPr>
      <w:r w:rsidRPr="00873CA7">
        <w:rPr>
          <w:rFonts w:ascii="Times New Roman" w:eastAsia="Times New Roman" w:hAnsi="Times New Roman" w:cs="Times New Roman"/>
          <w:sz w:val="24"/>
          <w:szCs w:val="24"/>
          <w:lang w:eastAsia="cs-CZ"/>
        </w:rPr>
        <w:t>Po básnikovi je pomenovaná planétka </w:t>
      </w:r>
      <w:r w:rsidRPr="00873CA7">
        <w:rPr>
          <w:rFonts w:ascii="Times New Roman" w:eastAsia="Times New Roman" w:hAnsi="Times New Roman" w:cs="Times New Roman"/>
          <w:i/>
          <w:iCs/>
          <w:sz w:val="24"/>
          <w:szCs w:val="24"/>
          <w:lang w:eastAsia="cs-CZ"/>
        </w:rPr>
        <w:t>(33158) Rúfus</w:t>
      </w:r>
      <w:r w:rsidRPr="00873CA7">
        <w:rPr>
          <w:rFonts w:ascii="Times New Roman" w:eastAsia="Times New Roman" w:hAnsi="Times New Roman" w:cs="Times New Roman"/>
          <w:sz w:val="24"/>
          <w:szCs w:val="24"/>
          <w:lang w:eastAsia="cs-CZ"/>
        </w:rPr>
        <w:t>, ktorú objavili Leoš Kornoš a Peter Kolény z </w:t>
      </w:r>
      <w:r w:rsidRPr="00873CA7">
        <w:rPr>
          <w:rFonts w:ascii="Times New Roman" w:eastAsia="Times New Roman" w:hAnsi="Times New Roman" w:cs="Times New Roman"/>
          <w:i/>
          <w:iCs/>
          <w:sz w:val="24"/>
          <w:szCs w:val="24"/>
          <w:lang w:eastAsia="cs-CZ"/>
        </w:rPr>
        <w:t>Astronomického a geofyzikálneho observatória FMFI UK v Modre 26. februára 1998.</w:t>
      </w:r>
      <w:r w:rsidRPr="00873CA7">
        <w:rPr>
          <w:rFonts w:ascii="Times New Roman" w:eastAsia="Times New Roman" w:hAnsi="Times New Roman" w:cs="Times New Roman"/>
          <w:sz w:val="24"/>
          <w:szCs w:val="24"/>
          <w:lang w:eastAsia="cs-CZ"/>
        </w:rPr>
        <w:t> </w:t>
      </w:r>
    </w:p>
    <w:p w14:paraId="3102FD95" w14:textId="77777777" w:rsidR="0062577B" w:rsidRPr="00873CA7" w:rsidRDefault="0062577B" w:rsidP="0062577B">
      <w:pPr>
        <w:tabs>
          <w:tab w:val="right" w:pos="9072"/>
        </w:tabs>
        <w:spacing w:after="0" w:line="240" w:lineRule="auto"/>
        <w:rPr>
          <w:rFonts w:ascii="Times New Roman" w:eastAsia="Times New Roman" w:hAnsi="Times New Roman" w:cs="Times New Roman"/>
          <w:sz w:val="24"/>
          <w:szCs w:val="24"/>
          <w:lang w:eastAsia="cs-CZ"/>
        </w:rPr>
      </w:pPr>
    </w:p>
    <w:p w14:paraId="5AC71D8F" w14:textId="77777777" w:rsidR="0062577B" w:rsidRPr="00873CA7" w:rsidRDefault="0062577B" w:rsidP="00047DC1">
      <w:pPr>
        <w:numPr>
          <w:ilvl w:val="0"/>
          <w:numId w:val="283"/>
        </w:numPr>
        <w:tabs>
          <w:tab w:val="right" w:pos="9072"/>
        </w:tabs>
        <w:spacing w:after="0" w:line="240" w:lineRule="auto"/>
        <w:rPr>
          <w:rFonts w:ascii="Times New Roman" w:eastAsia="Times New Roman" w:hAnsi="Times New Roman" w:cs="Times New Roman"/>
          <w:sz w:val="24"/>
          <w:szCs w:val="24"/>
          <w:lang w:eastAsia="cs-CZ"/>
        </w:rPr>
      </w:pPr>
      <w:r w:rsidRPr="00873CA7">
        <w:rPr>
          <w:rFonts w:ascii="Times New Roman" w:eastAsia="Times New Roman" w:hAnsi="Times New Roman" w:cs="Times New Roman"/>
          <w:sz w:val="24"/>
          <w:szCs w:val="24"/>
          <w:lang w:eastAsia="cs-CZ"/>
        </w:rPr>
        <w:t xml:space="preserve">Významné diela: </w:t>
      </w:r>
      <w:r w:rsidRPr="00873CA7">
        <w:rPr>
          <w:rFonts w:ascii="Times New Roman" w:eastAsia="Times New Roman" w:hAnsi="Times New Roman" w:cs="Times New Roman"/>
          <w:b/>
          <w:bCs/>
          <w:sz w:val="24"/>
          <w:szCs w:val="24"/>
          <w:lang w:eastAsia="cs-CZ"/>
        </w:rPr>
        <w:t>Až dozrieme, Chlapec maľuje dúhu, Zvony, Modlitbičky.</w:t>
      </w:r>
    </w:p>
    <w:p w14:paraId="23C5EE63" w14:textId="77777777" w:rsidR="0062577B" w:rsidRPr="00873CA7" w:rsidRDefault="0062577B" w:rsidP="00047DC1">
      <w:pPr>
        <w:pStyle w:val="Odsekzoznamu"/>
        <w:numPr>
          <w:ilvl w:val="0"/>
          <w:numId w:val="283"/>
        </w:numPr>
        <w:spacing w:before="100" w:beforeAutospacing="1" w:after="100" w:afterAutospacing="1" w:line="240" w:lineRule="auto"/>
        <w:rPr>
          <w:rFonts w:ascii="Times New Roman" w:hAnsi="Times New Roman"/>
          <w:color w:val="000000"/>
          <w:sz w:val="24"/>
          <w:szCs w:val="24"/>
          <w:u w:val="single"/>
          <w:lang w:val="sk-SK"/>
        </w:rPr>
      </w:pPr>
      <w:r w:rsidRPr="00873CA7">
        <w:rPr>
          <w:rFonts w:ascii="Times New Roman" w:hAnsi="Times New Roman"/>
          <w:color w:val="000000"/>
          <w:sz w:val="24"/>
          <w:szCs w:val="24"/>
          <w:lang w:val="sk-SK"/>
        </w:rPr>
        <w:lastRenderedPageBreak/>
        <w:t xml:space="preserve">Zbierky básní </w:t>
      </w:r>
      <w:r w:rsidRPr="00873CA7">
        <w:rPr>
          <w:rFonts w:ascii="Times New Roman" w:hAnsi="Times New Roman"/>
          <w:b/>
          <w:color w:val="000000"/>
          <w:sz w:val="24"/>
          <w:szCs w:val="24"/>
          <w:lang w:val="sk-SK"/>
        </w:rPr>
        <w:t>Chlapec</w:t>
      </w:r>
      <w:r w:rsidRPr="00873CA7">
        <w:rPr>
          <w:rFonts w:ascii="Times New Roman" w:hAnsi="Times New Roman"/>
          <w:color w:val="000000"/>
          <w:sz w:val="24"/>
          <w:szCs w:val="24"/>
          <w:lang w:val="sk-SK"/>
        </w:rPr>
        <w:t xml:space="preserve"> a </w:t>
      </w:r>
      <w:r w:rsidRPr="00873CA7">
        <w:rPr>
          <w:rFonts w:ascii="Times New Roman" w:hAnsi="Times New Roman"/>
          <w:b/>
          <w:color w:val="000000"/>
          <w:sz w:val="24"/>
          <w:szCs w:val="24"/>
          <w:lang w:val="sk-SK"/>
        </w:rPr>
        <w:t>Chlapec maľuje dúhu</w:t>
      </w:r>
      <w:r w:rsidRPr="00873CA7">
        <w:rPr>
          <w:rFonts w:ascii="Times New Roman" w:hAnsi="Times New Roman"/>
          <w:color w:val="000000"/>
          <w:sz w:val="24"/>
          <w:szCs w:val="24"/>
          <w:lang w:val="sk-SK"/>
        </w:rPr>
        <w:t xml:space="preserve"> - hovoria o </w:t>
      </w:r>
      <w:r w:rsidRPr="00873CA7">
        <w:rPr>
          <w:rFonts w:ascii="Times New Roman" w:hAnsi="Times New Roman"/>
          <w:i/>
          <w:color w:val="000000"/>
          <w:sz w:val="24"/>
          <w:szCs w:val="24"/>
          <w:lang w:val="sk-SK"/>
        </w:rPr>
        <w:t>pominuteľnosti človeka, smrti a potrebe lásky vo svete.</w:t>
      </w:r>
      <w:r w:rsidRPr="00873CA7">
        <w:rPr>
          <w:rFonts w:ascii="Times New Roman" w:hAnsi="Times New Roman"/>
          <w:color w:val="000000"/>
          <w:sz w:val="24"/>
          <w:szCs w:val="24"/>
          <w:u w:val="single"/>
          <w:lang w:val="sk-SK"/>
        </w:rPr>
        <w:br/>
      </w:r>
    </w:p>
    <w:p w14:paraId="7B5713F8" w14:textId="77777777" w:rsidR="0062577B" w:rsidRPr="00873CA7" w:rsidRDefault="0062577B" w:rsidP="00047DC1">
      <w:pPr>
        <w:pStyle w:val="Odsekzoznamu"/>
        <w:numPr>
          <w:ilvl w:val="0"/>
          <w:numId w:val="283"/>
        </w:numPr>
        <w:spacing w:before="100" w:beforeAutospacing="1" w:after="100" w:afterAutospacing="1" w:line="240" w:lineRule="auto"/>
        <w:rPr>
          <w:rFonts w:ascii="Times New Roman" w:hAnsi="Times New Roman"/>
          <w:color w:val="000000"/>
          <w:sz w:val="24"/>
          <w:szCs w:val="24"/>
          <w:lang w:val="sk-SK"/>
        </w:rPr>
      </w:pPr>
      <w:r w:rsidRPr="00873CA7">
        <w:rPr>
          <w:rFonts w:ascii="Times New Roman" w:hAnsi="Times New Roman"/>
          <w:b/>
          <w:color w:val="000000"/>
          <w:sz w:val="24"/>
          <w:szCs w:val="24"/>
          <w:lang w:val="sk-SK"/>
        </w:rPr>
        <w:t>Kolíska</w:t>
      </w:r>
      <w:r w:rsidRPr="00873CA7">
        <w:rPr>
          <w:rFonts w:ascii="Times New Roman" w:hAnsi="Times New Roman"/>
          <w:color w:val="000000"/>
          <w:sz w:val="24"/>
          <w:szCs w:val="24"/>
          <w:lang w:val="sk-SK"/>
        </w:rPr>
        <w:t xml:space="preserve"> - touto básnickou zbierkou chcel zachrániť </w:t>
      </w:r>
      <w:r w:rsidRPr="00873CA7">
        <w:rPr>
          <w:rFonts w:ascii="Times New Roman" w:hAnsi="Times New Roman"/>
          <w:i/>
          <w:color w:val="000000"/>
          <w:sz w:val="24"/>
          <w:szCs w:val="24"/>
          <w:lang w:val="sk-SK"/>
        </w:rPr>
        <w:t>detstvo a detský svet</w:t>
      </w:r>
      <w:r w:rsidRPr="00873CA7">
        <w:rPr>
          <w:rFonts w:ascii="Times New Roman" w:hAnsi="Times New Roman"/>
          <w:color w:val="000000"/>
          <w:sz w:val="24"/>
          <w:szCs w:val="24"/>
          <w:lang w:val="sk-SK"/>
        </w:rPr>
        <w:t xml:space="preserve">. </w:t>
      </w:r>
    </w:p>
    <w:p w14:paraId="56A60049" w14:textId="77777777" w:rsidR="0062577B" w:rsidRPr="00873CA7" w:rsidRDefault="0062577B" w:rsidP="0062577B">
      <w:pPr>
        <w:pStyle w:val="Odsekzoznamu"/>
        <w:spacing w:before="100" w:beforeAutospacing="1" w:after="100" w:afterAutospacing="1" w:line="240" w:lineRule="auto"/>
        <w:rPr>
          <w:rFonts w:ascii="Times New Roman" w:hAnsi="Times New Roman"/>
          <w:color w:val="000000"/>
          <w:sz w:val="24"/>
          <w:szCs w:val="24"/>
          <w:lang w:val="sk-SK"/>
        </w:rPr>
      </w:pPr>
    </w:p>
    <w:p w14:paraId="3965DFA4" w14:textId="77777777" w:rsidR="0062577B" w:rsidRPr="00873CA7" w:rsidRDefault="0062577B" w:rsidP="00047DC1">
      <w:pPr>
        <w:pStyle w:val="Odsekzoznamu"/>
        <w:numPr>
          <w:ilvl w:val="0"/>
          <w:numId w:val="283"/>
        </w:numPr>
        <w:spacing w:before="100" w:beforeAutospacing="1" w:after="100" w:afterAutospacing="1" w:line="240" w:lineRule="auto"/>
        <w:rPr>
          <w:rFonts w:ascii="Times New Roman" w:hAnsi="Times New Roman"/>
          <w:color w:val="000000"/>
          <w:sz w:val="24"/>
          <w:szCs w:val="24"/>
          <w:lang w:val="sk-SK"/>
        </w:rPr>
      </w:pPr>
      <w:r w:rsidRPr="00873CA7">
        <w:rPr>
          <w:rFonts w:ascii="Times New Roman" w:hAnsi="Times New Roman"/>
          <w:b/>
          <w:bCs/>
          <w:iCs/>
          <w:color w:val="000000"/>
          <w:sz w:val="24"/>
          <w:szCs w:val="24"/>
          <w:lang w:val="sk-SK"/>
        </w:rPr>
        <w:t>Zvony</w:t>
      </w:r>
      <w:r w:rsidRPr="00873CA7">
        <w:rPr>
          <w:rFonts w:ascii="Times New Roman" w:hAnsi="Times New Roman"/>
          <w:i/>
          <w:color w:val="000000"/>
          <w:sz w:val="24"/>
          <w:szCs w:val="24"/>
          <w:lang w:val="sk-SK"/>
        </w:rPr>
        <w:t xml:space="preserve"> </w:t>
      </w:r>
      <w:r w:rsidRPr="00873CA7">
        <w:rPr>
          <w:rFonts w:ascii="Times New Roman" w:hAnsi="Times New Roman"/>
          <w:color w:val="000000"/>
          <w:sz w:val="24"/>
          <w:szCs w:val="24"/>
          <w:lang w:val="sk-SK"/>
        </w:rPr>
        <w:t xml:space="preserve">- v zbierke je cítiť spätosť s </w:t>
      </w:r>
      <w:r w:rsidRPr="00873CA7">
        <w:rPr>
          <w:rFonts w:ascii="Times New Roman" w:hAnsi="Times New Roman"/>
          <w:i/>
          <w:color w:val="000000"/>
          <w:sz w:val="24"/>
          <w:szCs w:val="24"/>
          <w:lang w:val="sk-SK"/>
        </w:rPr>
        <w:t>prírodou</w:t>
      </w:r>
      <w:r w:rsidRPr="00873CA7">
        <w:rPr>
          <w:rFonts w:ascii="Times New Roman" w:hAnsi="Times New Roman"/>
          <w:color w:val="000000"/>
          <w:sz w:val="24"/>
          <w:szCs w:val="24"/>
          <w:lang w:val="sk-SK"/>
        </w:rPr>
        <w:t xml:space="preserve"> – rozoberá témy: d</w:t>
      </w:r>
      <w:r w:rsidRPr="00873CA7">
        <w:rPr>
          <w:rFonts w:ascii="Times New Roman" w:hAnsi="Times New Roman"/>
          <w:i/>
          <w:color w:val="000000"/>
          <w:sz w:val="24"/>
          <w:szCs w:val="24"/>
          <w:lang w:val="sk-SK"/>
        </w:rPr>
        <w:t>etstvo, dospievanie, smerovanie človeka</w:t>
      </w:r>
      <w:r w:rsidRPr="00873CA7">
        <w:rPr>
          <w:rFonts w:ascii="Times New Roman" w:hAnsi="Times New Roman"/>
          <w:color w:val="000000"/>
          <w:sz w:val="24"/>
          <w:szCs w:val="24"/>
          <w:lang w:val="sk-SK"/>
        </w:rPr>
        <w:t xml:space="preserve"> - básnik sa zamýšľa nad </w:t>
      </w:r>
      <w:r w:rsidRPr="00873CA7">
        <w:rPr>
          <w:rFonts w:ascii="Times New Roman" w:hAnsi="Times New Roman"/>
          <w:i/>
          <w:color w:val="000000"/>
          <w:sz w:val="24"/>
          <w:szCs w:val="24"/>
          <w:lang w:val="sk-SK"/>
        </w:rPr>
        <w:t>osudom, životom a osudom ľudstva</w:t>
      </w:r>
      <w:r w:rsidRPr="00873CA7">
        <w:rPr>
          <w:rFonts w:ascii="Times New Roman" w:hAnsi="Times New Roman"/>
          <w:color w:val="000000"/>
          <w:sz w:val="24"/>
          <w:szCs w:val="24"/>
          <w:lang w:val="sk-SK"/>
        </w:rPr>
        <w:t>.</w:t>
      </w:r>
    </w:p>
    <w:p w14:paraId="1441585E" w14:textId="77777777" w:rsidR="0062577B" w:rsidRPr="00873CA7" w:rsidRDefault="0062577B" w:rsidP="0062577B">
      <w:pPr>
        <w:tabs>
          <w:tab w:val="right" w:pos="9072"/>
        </w:tabs>
        <w:spacing w:after="0" w:line="240" w:lineRule="auto"/>
        <w:rPr>
          <w:rFonts w:ascii="Times New Roman" w:hAnsi="Times New Roman"/>
          <w:color w:val="000000"/>
          <w:sz w:val="24"/>
          <w:szCs w:val="24"/>
        </w:rPr>
      </w:pPr>
      <w:r w:rsidRPr="00873CA7">
        <w:rPr>
          <w:rFonts w:ascii="Times New Roman" w:hAnsi="Times New Roman"/>
          <w:color w:val="000000"/>
          <w:sz w:val="24"/>
          <w:szCs w:val="24"/>
        </w:rPr>
        <w:t>MOTÍVY TVORBY</w:t>
      </w:r>
    </w:p>
    <w:p w14:paraId="29E7D40F" w14:textId="77777777" w:rsidR="0062577B" w:rsidRPr="00873CA7" w:rsidRDefault="0062577B" w:rsidP="0062577B">
      <w:pPr>
        <w:tabs>
          <w:tab w:val="right" w:pos="9072"/>
        </w:tabs>
        <w:spacing w:after="0" w:line="240" w:lineRule="auto"/>
        <w:rPr>
          <w:rFonts w:ascii="Times New Roman" w:hAnsi="Times New Roman"/>
          <w:i/>
          <w:color w:val="000000"/>
          <w:sz w:val="24"/>
          <w:szCs w:val="24"/>
        </w:rPr>
      </w:pPr>
      <w:r w:rsidRPr="00873CA7">
        <w:rPr>
          <w:rFonts w:ascii="Times New Roman" w:hAnsi="Times New Roman"/>
          <w:color w:val="000000"/>
          <w:sz w:val="24"/>
          <w:szCs w:val="24"/>
        </w:rPr>
        <w:br/>
        <w:t xml:space="preserve">1)  </w:t>
      </w:r>
      <w:r w:rsidRPr="00873CA7">
        <w:rPr>
          <w:rFonts w:ascii="Times New Roman" w:hAnsi="Times New Roman"/>
          <w:b/>
          <w:color w:val="000000"/>
          <w:sz w:val="24"/>
          <w:szCs w:val="24"/>
        </w:rPr>
        <w:t>Rustikálny motív</w:t>
      </w:r>
      <w:r w:rsidRPr="00873CA7">
        <w:rPr>
          <w:rFonts w:ascii="Times New Roman" w:hAnsi="Times New Roman"/>
          <w:color w:val="000000"/>
          <w:sz w:val="24"/>
          <w:szCs w:val="24"/>
        </w:rPr>
        <w:t xml:space="preserve"> – </w:t>
      </w:r>
      <w:r w:rsidRPr="00873CA7">
        <w:rPr>
          <w:rFonts w:ascii="Times New Roman" w:hAnsi="Times New Roman"/>
          <w:i/>
          <w:color w:val="000000"/>
          <w:sz w:val="24"/>
          <w:szCs w:val="24"/>
        </w:rPr>
        <w:t>spätosť človeka s prírodou a vidiekom.</w:t>
      </w:r>
      <w:r w:rsidRPr="00873CA7">
        <w:rPr>
          <w:rFonts w:ascii="Times New Roman" w:hAnsi="Times New Roman"/>
          <w:i/>
          <w:color w:val="000000"/>
          <w:sz w:val="24"/>
          <w:szCs w:val="24"/>
        </w:rPr>
        <w:br/>
      </w:r>
      <w:r w:rsidRPr="00873CA7">
        <w:rPr>
          <w:rFonts w:ascii="Times New Roman" w:hAnsi="Times New Roman"/>
          <w:color w:val="000000"/>
          <w:sz w:val="24"/>
          <w:szCs w:val="24"/>
        </w:rPr>
        <w:t xml:space="preserve">2)  Vlastné </w:t>
      </w:r>
      <w:r w:rsidRPr="00873CA7">
        <w:rPr>
          <w:rFonts w:ascii="Times New Roman" w:hAnsi="Times New Roman"/>
          <w:b/>
          <w:i/>
          <w:color w:val="000000"/>
          <w:sz w:val="24"/>
          <w:szCs w:val="24"/>
        </w:rPr>
        <w:t>životné skúsenosti</w:t>
      </w:r>
      <w:r w:rsidRPr="00873CA7">
        <w:rPr>
          <w:rFonts w:ascii="Times New Roman" w:hAnsi="Times New Roman"/>
          <w:i/>
          <w:color w:val="000000"/>
          <w:sz w:val="24"/>
          <w:szCs w:val="24"/>
        </w:rPr>
        <w:t xml:space="preserve"> </w:t>
      </w:r>
      <w:r w:rsidRPr="00873CA7">
        <w:rPr>
          <w:rFonts w:ascii="Times New Roman" w:hAnsi="Times New Roman"/>
          <w:color w:val="000000"/>
          <w:sz w:val="24"/>
          <w:szCs w:val="24"/>
        </w:rPr>
        <w:t>a dôraz na</w:t>
      </w:r>
      <w:r w:rsidRPr="00873CA7">
        <w:rPr>
          <w:rFonts w:ascii="Times New Roman" w:hAnsi="Times New Roman"/>
          <w:i/>
          <w:color w:val="000000"/>
          <w:sz w:val="24"/>
          <w:szCs w:val="24"/>
        </w:rPr>
        <w:t xml:space="preserve"> </w:t>
      </w:r>
      <w:r w:rsidRPr="00873CA7">
        <w:rPr>
          <w:rFonts w:ascii="Times New Roman" w:hAnsi="Times New Roman"/>
          <w:b/>
          <w:i/>
          <w:color w:val="000000"/>
          <w:sz w:val="24"/>
          <w:szCs w:val="24"/>
        </w:rPr>
        <w:t>duchovné hodnoty</w:t>
      </w:r>
      <w:r w:rsidRPr="00873CA7">
        <w:rPr>
          <w:rFonts w:ascii="Times New Roman" w:hAnsi="Times New Roman"/>
          <w:i/>
          <w:color w:val="000000"/>
          <w:sz w:val="24"/>
          <w:szCs w:val="24"/>
        </w:rPr>
        <w:t>.</w:t>
      </w:r>
    </w:p>
    <w:p w14:paraId="3DBF08FC" w14:textId="77777777" w:rsidR="0062577B" w:rsidRPr="00873CA7" w:rsidRDefault="0062577B" w:rsidP="0062577B">
      <w:pPr>
        <w:tabs>
          <w:tab w:val="right" w:pos="9072"/>
        </w:tabs>
        <w:spacing w:after="0" w:line="240" w:lineRule="auto"/>
        <w:rPr>
          <w:rFonts w:ascii="Times New Roman" w:eastAsia="Times New Roman" w:hAnsi="Times New Roman"/>
          <w:b/>
          <w:bCs/>
          <w:i/>
          <w:sz w:val="24"/>
          <w:szCs w:val="24"/>
          <w:lang w:eastAsia="cs-CZ"/>
        </w:rPr>
      </w:pPr>
      <w:r w:rsidRPr="00873CA7">
        <w:rPr>
          <w:rFonts w:ascii="Times New Roman" w:hAnsi="Times New Roman"/>
          <w:color w:val="000000"/>
          <w:sz w:val="24"/>
          <w:szCs w:val="24"/>
        </w:rPr>
        <w:t xml:space="preserve">3)  Motív </w:t>
      </w:r>
      <w:r w:rsidRPr="00873CA7">
        <w:rPr>
          <w:rFonts w:ascii="Times New Roman" w:hAnsi="Times New Roman"/>
          <w:b/>
          <w:i/>
          <w:color w:val="000000"/>
          <w:sz w:val="24"/>
          <w:szCs w:val="24"/>
        </w:rPr>
        <w:t>úprimného a čistého detstva</w:t>
      </w:r>
      <w:r w:rsidRPr="00873CA7">
        <w:rPr>
          <w:rFonts w:ascii="Times New Roman" w:hAnsi="Times New Roman"/>
          <w:color w:val="000000"/>
          <w:sz w:val="24"/>
          <w:szCs w:val="24"/>
        </w:rPr>
        <w:t>, od ktorého sa odvíja život človeka.</w:t>
      </w:r>
      <w:r w:rsidRPr="00873CA7">
        <w:rPr>
          <w:rFonts w:ascii="Times New Roman" w:hAnsi="Times New Roman"/>
          <w:color w:val="000000"/>
          <w:sz w:val="24"/>
          <w:szCs w:val="24"/>
        </w:rPr>
        <w:br/>
        <w:t xml:space="preserve">4)  </w:t>
      </w:r>
      <w:r w:rsidRPr="00873CA7">
        <w:rPr>
          <w:rFonts w:ascii="Times New Roman" w:hAnsi="Times New Roman"/>
          <w:b/>
          <w:color w:val="000000"/>
          <w:sz w:val="24"/>
          <w:szCs w:val="24"/>
        </w:rPr>
        <w:t>Biblický motív</w:t>
      </w:r>
      <w:r w:rsidRPr="00873CA7">
        <w:rPr>
          <w:rFonts w:ascii="Times New Roman" w:hAnsi="Times New Roman"/>
          <w:color w:val="000000"/>
          <w:sz w:val="24"/>
          <w:szCs w:val="24"/>
        </w:rPr>
        <w:t xml:space="preserve"> – zdôrazňuje </w:t>
      </w:r>
      <w:r w:rsidRPr="00873CA7">
        <w:rPr>
          <w:rFonts w:ascii="Times New Roman" w:hAnsi="Times New Roman"/>
          <w:b/>
          <w:i/>
          <w:color w:val="000000"/>
          <w:sz w:val="24"/>
          <w:szCs w:val="24"/>
        </w:rPr>
        <w:t>kresťanský humanizmus v živote človeka.</w:t>
      </w:r>
      <w:r w:rsidRPr="00873CA7">
        <w:rPr>
          <w:rFonts w:ascii="Times New Roman" w:hAnsi="Times New Roman"/>
          <w:color w:val="000000"/>
          <w:sz w:val="24"/>
          <w:szCs w:val="24"/>
        </w:rPr>
        <w:br/>
        <w:t xml:space="preserve">5)  </w:t>
      </w:r>
      <w:r w:rsidRPr="00873CA7">
        <w:rPr>
          <w:rFonts w:ascii="Times New Roman" w:hAnsi="Times New Roman"/>
          <w:b/>
          <w:i/>
          <w:color w:val="000000"/>
          <w:sz w:val="24"/>
          <w:szCs w:val="24"/>
        </w:rPr>
        <w:t>Kritické hodnotenie aktuálnych spoločenských udalostí.</w:t>
      </w:r>
    </w:p>
    <w:p w14:paraId="64C8749A" w14:textId="77777777" w:rsidR="0062577B" w:rsidRPr="00873CA7" w:rsidRDefault="0062577B" w:rsidP="0062577B">
      <w:pPr>
        <w:tabs>
          <w:tab w:val="right" w:pos="9072"/>
        </w:tabs>
        <w:spacing w:after="0" w:line="240" w:lineRule="auto"/>
        <w:rPr>
          <w:rFonts w:ascii="Times New Roman" w:eastAsia="Times New Roman" w:hAnsi="Times New Roman"/>
          <w:b/>
          <w:bCs/>
          <w:i/>
          <w:sz w:val="24"/>
          <w:szCs w:val="24"/>
          <w:lang w:eastAsia="cs-CZ"/>
        </w:rPr>
      </w:pPr>
    </w:p>
    <w:p w14:paraId="792E159A" w14:textId="77777777" w:rsidR="0062577B" w:rsidRPr="00873CA7" w:rsidRDefault="0062577B" w:rsidP="0062577B">
      <w:pPr>
        <w:tabs>
          <w:tab w:val="right" w:pos="9072"/>
        </w:tabs>
        <w:spacing w:after="0" w:line="240" w:lineRule="auto"/>
        <w:jc w:val="center"/>
        <w:rPr>
          <w:rFonts w:ascii="Times New Roman" w:eastAsia="Times New Roman" w:hAnsi="Times New Roman"/>
          <w:b/>
          <w:bCs/>
          <w:sz w:val="24"/>
          <w:szCs w:val="24"/>
          <w:lang w:eastAsia="cs-CZ"/>
        </w:rPr>
      </w:pPr>
      <w:r w:rsidRPr="00873CA7">
        <w:rPr>
          <w:rFonts w:ascii="Times New Roman" w:eastAsia="Times New Roman" w:hAnsi="Times New Roman"/>
          <w:bCs/>
          <w:sz w:val="24"/>
          <w:szCs w:val="24"/>
          <w:lang w:eastAsia="cs-CZ"/>
        </w:rPr>
        <w:t xml:space="preserve">Debutujúca zbierka poézie </w:t>
      </w:r>
      <w:r w:rsidRPr="00873CA7">
        <w:rPr>
          <w:rFonts w:ascii="Times New Roman" w:eastAsia="Times New Roman" w:hAnsi="Times New Roman"/>
          <w:b/>
          <w:bCs/>
          <w:sz w:val="24"/>
          <w:szCs w:val="24"/>
          <w:lang w:eastAsia="cs-CZ"/>
        </w:rPr>
        <w:t>AŽ DOZRIEME (1956)</w:t>
      </w:r>
    </w:p>
    <w:p w14:paraId="77FFB718" w14:textId="77777777" w:rsidR="0062577B" w:rsidRPr="00873CA7" w:rsidRDefault="0062577B" w:rsidP="00047DC1">
      <w:pPr>
        <w:pStyle w:val="Odsekzoznamu"/>
        <w:numPr>
          <w:ilvl w:val="0"/>
          <w:numId w:val="291"/>
        </w:numPr>
        <w:spacing w:before="100" w:beforeAutospacing="1" w:after="100" w:afterAutospacing="1" w:line="240" w:lineRule="auto"/>
        <w:rPr>
          <w:rFonts w:ascii="Times New Roman" w:eastAsia="Times New Roman" w:hAnsi="Times New Roman"/>
          <w:b/>
          <w:i/>
          <w:sz w:val="24"/>
          <w:szCs w:val="24"/>
          <w:lang w:val="sk-SK" w:eastAsia="sk-SK"/>
        </w:rPr>
      </w:pPr>
      <w:r w:rsidRPr="00873CA7">
        <w:rPr>
          <w:rFonts w:ascii="Times New Roman" w:eastAsia="Times New Roman" w:hAnsi="Times New Roman"/>
          <w:b/>
          <w:i/>
          <w:sz w:val="24"/>
          <w:szCs w:val="24"/>
          <w:lang w:val="sk-SK" w:eastAsia="sk-SK"/>
        </w:rPr>
        <w:t>Manifest mladej generácie</w:t>
      </w:r>
      <w:r w:rsidRPr="00873CA7">
        <w:rPr>
          <w:rFonts w:ascii="Times New Roman" w:eastAsia="Times New Roman" w:hAnsi="Times New Roman"/>
          <w:sz w:val="24"/>
          <w:szCs w:val="24"/>
          <w:lang w:val="sk-SK" w:eastAsia="sk-SK"/>
        </w:rPr>
        <w:t xml:space="preserve"> - po dobe schematizmu priniesla </w:t>
      </w:r>
      <w:r w:rsidRPr="00873CA7">
        <w:rPr>
          <w:rFonts w:ascii="Times New Roman" w:eastAsia="Times New Roman" w:hAnsi="Times New Roman"/>
          <w:b/>
          <w:i/>
          <w:sz w:val="24"/>
          <w:szCs w:val="24"/>
          <w:lang w:val="sk-SK" w:eastAsia="sk-SK"/>
        </w:rPr>
        <w:t xml:space="preserve">nové estetické a ideové hodnoty. </w:t>
      </w:r>
    </w:p>
    <w:p w14:paraId="28200131" w14:textId="77777777" w:rsidR="0062577B" w:rsidRPr="00873CA7" w:rsidRDefault="0062577B" w:rsidP="0062577B">
      <w:pPr>
        <w:pStyle w:val="Odsekzoznamu"/>
        <w:spacing w:before="100" w:beforeAutospacing="1" w:after="100" w:afterAutospacing="1" w:line="240" w:lineRule="auto"/>
        <w:rPr>
          <w:rFonts w:ascii="Times New Roman" w:eastAsia="Times New Roman" w:hAnsi="Times New Roman"/>
          <w:sz w:val="24"/>
          <w:szCs w:val="24"/>
          <w:lang w:val="sk-SK" w:eastAsia="sk-SK"/>
        </w:rPr>
      </w:pPr>
    </w:p>
    <w:p w14:paraId="6EDA76CF" w14:textId="77777777" w:rsidR="0062577B" w:rsidRPr="00873CA7" w:rsidRDefault="0062577B" w:rsidP="00047DC1">
      <w:pPr>
        <w:pStyle w:val="Odsekzoznamu"/>
        <w:numPr>
          <w:ilvl w:val="0"/>
          <w:numId w:val="291"/>
        </w:numPr>
        <w:spacing w:before="100" w:beforeAutospacing="1" w:after="100" w:afterAutospacing="1" w:line="240" w:lineRule="auto"/>
        <w:rPr>
          <w:rFonts w:ascii="Times New Roman" w:eastAsia="Times New Roman" w:hAnsi="Times New Roman"/>
          <w:sz w:val="24"/>
          <w:szCs w:val="24"/>
          <w:lang w:val="sk-SK" w:eastAsia="sk-SK"/>
        </w:rPr>
      </w:pPr>
      <w:r w:rsidRPr="00873CA7">
        <w:rPr>
          <w:rFonts w:ascii="Times New Roman" w:hAnsi="Times New Roman"/>
          <w:sz w:val="24"/>
          <w:szCs w:val="24"/>
          <w:lang w:val="sk-SK"/>
        </w:rPr>
        <w:t xml:space="preserve">Optimizmus predošlej generácie vystriedal </w:t>
      </w:r>
      <w:r w:rsidRPr="00873CA7">
        <w:rPr>
          <w:rFonts w:ascii="Times New Roman" w:hAnsi="Times New Roman"/>
          <w:b/>
          <w:i/>
          <w:sz w:val="24"/>
          <w:szCs w:val="24"/>
          <w:lang w:val="sk-SK"/>
        </w:rPr>
        <w:t>smútok a tragika</w:t>
      </w:r>
      <w:r w:rsidRPr="00873CA7">
        <w:rPr>
          <w:rFonts w:ascii="Times New Roman" w:hAnsi="Times New Roman"/>
          <w:sz w:val="24"/>
          <w:szCs w:val="24"/>
          <w:lang w:val="sk-SK"/>
        </w:rPr>
        <w:t xml:space="preserve">, ktoré vznikli z obavy o budúcnosť človeka vo svete plnom násilia a krutosti. </w:t>
      </w:r>
    </w:p>
    <w:p w14:paraId="4E0CE460" w14:textId="77777777" w:rsidR="0062577B" w:rsidRPr="00873CA7" w:rsidRDefault="0062577B" w:rsidP="0062577B">
      <w:pPr>
        <w:pStyle w:val="Odsekzoznamu"/>
        <w:rPr>
          <w:rFonts w:ascii="Times New Roman" w:hAnsi="Times New Roman"/>
          <w:sz w:val="24"/>
          <w:szCs w:val="24"/>
          <w:lang w:val="sk-SK"/>
        </w:rPr>
      </w:pPr>
    </w:p>
    <w:p w14:paraId="5FA21668" w14:textId="77777777" w:rsidR="0062577B" w:rsidRPr="00873CA7" w:rsidRDefault="0062577B" w:rsidP="00047DC1">
      <w:pPr>
        <w:pStyle w:val="Odsekzoznamu"/>
        <w:numPr>
          <w:ilvl w:val="0"/>
          <w:numId w:val="291"/>
        </w:numPr>
        <w:spacing w:before="100" w:beforeAutospacing="1" w:after="100" w:afterAutospacing="1" w:line="240" w:lineRule="auto"/>
        <w:rPr>
          <w:rFonts w:ascii="Times New Roman" w:eastAsia="Times New Roman" w:hAnsi="Times New Roman"/>
          <w:sz w:val="24"/>
          <w:szCs w:val="24"/>
          <w:lang w:val="sk-SK" w:eastAsia="sk-SK"/>
        </w:rPr>
      </w:pPr>
      <w:r w:rsidRPr="00873CA7">
        <w:rPr>
          <w:rFonts w:ascii="Times New Roman" w:hAnsi="Times New Roman"/>
          <w:sz w:val="24"/>
          <w:szCs w:val="24"/>
          <w:lang w:val="sk-SK"/>
        </w:rPr>
        <w:t xml:space="preserve">Zobrazuje </w:t>
      </w:r>
      <w:r w:rsidRPr="00873CA7">
        <w:rPr>
          <w:rFonts w:ascii="Times New Roman" w:hAnsi="Times New Roman"/>
          <w:b/>
          <w:i/>
          <w:sz w:val="24"/>
          <w:szCs w:val="24"/>
          <w:lang w:val="sk-SK"/>
        </w:rPr>
        <w:t>motív domova, detstva a lásky</w:t>
      </w:r>
      <w:r w:rsidRPr="00873CA7">
        <w:rPr>
          <w:rFonts w:ascii="Times New Roman" w:hAnsi="Times New Roman"/>
          <w:sz w:val="24"/>
          <w:szCs w:val="24"/>
          <w:lang w:val="sk-SK"/>
        </w:rPr>
        <w:t xml:space="preserve"> - a</w:t>
      </w:r>
      <w:r w:rsidRPr="00873CA7">
        <w:rPr>
          <w:rFonts w:ascii="Times New Roman" w:eastAsia="Times New Roman" w:hAnsi="Times New Roman"/>
          <w:sz w:val="24"/>
          <w:szCs w:val="24"/>
          <w:lang w:val="sk-SK" w:eastAsia="sk-SK"/>
        </w:rPr>
        <w:t xml:space="preserve">utor sa prejavil ako básnik s hlbokým </w:t>
      </w:r>
      <w:r w:rsidRPr="00873CA7">
        <w:rPr>
          <w:rFonts w:ascii="Times New Roman" w:eastAsia="Times New Roman" w:hAnsi="Times New Roman"/>
          <w:b/>
          <w:i/>
          <w:sz w:val="24"/>
          <w:szCs w:val="24"/>
          <w:lang w:val="sk-SK" w:eastAsia="sk-SK"/>
        </w:rPr>
        <w:t>sociálnym a humanistickým cítením</w:t>
      </w:r>
      <w:r w:rsidRPr="00873CA7">
        <w:rPr>
          <w:rFonts w:ascii="Times New Roman" w:eastAsia="Times New Roman" w:hAnsi="Times New Roman"/>
          <w:sz w:val="24"/>
          <w:szCs w:val="24"/>
          <w:lang w:val="sk-SK" w:eastAsia="sk-SK"/>
        </w:rPr>
        <w:t xml:space="preserve"> - vyjadruje nielen osobné žiale, ale i bolesti celého ľudstva. </w:t>
      </w:r>
    </w:p>
    <w:p w14:paraId="68428452" w14:textId="77777777" w:rsidR="0062577B" w:rsidRPr="00873CA7" w:rsidRDefault="0062577B" w:rsidP="0062577B">
      <w:pPr>
        <w:pStyle w:val="Odsekzoznamu"/>
        <w:rPr>
          <w:rFonts w:ascii="Times New Roman" w:eastAsia="Times New Roman" w:hAnsi="Times New Roman"/>
          <w:sz w:val="24"/>
          <w:szCs w:val="24"/>
          <w:lang w:val="sk-SK" w:eastAsia="sk-SK"/>
        </w:rPr>
      </w:pPr>
    </w:p>
    <w:p w14:paraId="5ADB373F" w14:textId="77777777" w:rsidR="0062577B" w:rsidRPr="00873CA7" w:rsidRDefault="0062577B" w:rsidP="00047DC1">
      <w:pPr>
        <w:pStyle w:val="Odsekzoznamu"/>
        <w:numPr>
          <w:ilvl w:val="0"/>
          <w:numId w:val="291"/>
        </w:numPr>
        <w:spacing w:before="100" w:beforeAutospacing="1" w:after="100" w:afterAutospacing="1" w:line="240" w:lineRule="auto"/>
        <w:rPr>
          <w:rFonts w:ascii="Times New Roman" w:eastAsia="Times New Roman" w:hAnsi="Times New Roman"/>
          <w:sz w:val="24"/>
          <w:szCs w:val="24"/>
          <w:lang w:val="sk-SK" w:eastAsia="sk-SK"/>
        </w:rPr>
      </w:pPr>
      <w:r w:rsidRPr="00873CA7">
        <w:rPr>
          <w:rFonts w:ascii="Times New Roman" w:eastAsia="Times New Roman" w:hAnsi="Times New Roman"/>
          <w:sz w:val="24"/>
          <w:szCs w:val="24"/>
          <w:lang w:val="sk-SK" w:eastAsia="sk-SK"/>
        </w:rPr>
        <w:t xml:space="preserve">Básnik sa venuje téme </w:t>
      </w:r>
      <w:r w:rsidRPr="00873CA7">
        <w:rPr>
          <w:rFonts w:ascii="Times New Roman" w:eastAsia="Times New Roman" w:hAnsi="Times New Roman"/>
          <w:b/>
          <w:sz w:val="24"/>
          <w:szCs w:val="24"/>
          <w:lang w:val="sk-SK" w:eastAsia="sk-SK"/>
        </w:rPr>
        <w:t>vojny</w:t>
      </w:r>
      <w:r w:rsidRPr="00873CA7">
        <w:rPr>
          <w:rFonts w:ascii="Times New Roman" w:eastAsia="Times New Roman" w:hAnsi="Times New Roman"/>
          <w:sz w:val="24"/>
          <w:szCs w:val="24"/>
          <w:lang w:val="sk-SK" w:eastAsia="sk-SK"/>
        </w:rPr>
        <w:t xml:space="preserve"> - protivojnové básne odsudzujú vojnu vo </w:t>
      </w:r>
      <w:r w:rsidRPr="00873CA7">
        <w:rPr>
          <w:rFonts w:ascii="Times New Roman" w:eastAsia="Times New Roman" w:hAnsi="Times New Roman"/>
          <w:i/>
          <w:sz w:val="24"/>
          <w:szCs w:val="24"/>
          <w:lang w:val="sk-SK" w:eastAsia="sk-SK"/>
        </w:rPr>
        <w:t xml:space="preserve">Vietname a Kórei </w:t>
      </w:r>
      <w:r w:rsidRPr="00873CA7">
        <w:rPr>
          <w:rFonts w:ascii="Times New Roman" w:eastAsia="Times New Roman" w:hAnsi="Times New Roman"/>
          <w:sz w:val="24"/>
          <w:szCs w:val="24"/>
          <w:lang w:val="sk-SK" w:eastAsia="sk-SK"/>
        </w:rPr>
        <w:t>(</w:t>
      </w:r>
      <w:r w:rsidRPr="00873CA7">
        <w:rPr>
          <w:rFonts w:ascii="Times New Roman" w:eastAsia="Times New Roman" w:hAnsi="Times New Roman"/>
          <w:b/>
          <w:bCs/>
          <w:i/>
          <w:iCs/>
          <w:sz w:val="24"/>
          <w:szCs w:val="24"/>
          <w:lang w:val="sk-SK" w:eastAsia="sk-SK"/>
        </w:rPr>
        <w:t>Rakvy z Vietnamu, Monológ v lazarete, Kórejské koledy, Večer na Ďumbieri</w:t>
      </w:r>
      <w:r w:rsidRPr="00873CA7">
        <w:rPr>
          <w:rFonts w:ascii="Times New Roman" w:eastAsia="Times New Roman" w:hAnsi="Times New Roman"/>
          <w:sz w:val="24"/>
          <w:szCs w:val="24"/>
          <w:lang w:val="sk-SK" w:eastAsia="sk-SK"/>
        </w:rPr>
        <w:t xml:space="preserve">).               </w:t>
      </w:r>
    </w:p>
    <w:p w14:paraId="26E35696" w14:textId="77777777" w:rsidR="0062577B" w:rsidRPr="00873CA7" w:rsidRDefault="0062577B" w:rsidP="0062577B">
      <w:pPr>
        <w:pStyle w:val="Odsekzoznamu"/>
        <w:rPr>
          <w:rFonts w:ascii="Times New Roman" w:eastAsia="Times New Roman" w:hAnsi="Times New Roman"/>
          <w:sz w:val="24"/>
          <w:szCs w:val="24"/>
          <w:lang w:val="sk-SK" w:eastAsia="sk-SK"/>
        </w:rPr>
      </w:pPr>
    </w:p>
    <w:p w14:paraId="7A7D8524" w14:textId="77777777" w:rsidR="0062577B" w:rsidRPr="00873CA7" w:rsidRDefault="0062577B" w:rsidP="00047DC1">
      <w:pPr>
        <w:pStyle w:val="Odsekzoznamu"/>
        <w:numPr>
          <w:ilvl w:val="0"/>
          <w:numId w:val="291"/>
        </w:numPr>
        <w:spacing w:before="100" w:beforeAutospacing="1" w:after="100" w:afterAutospacing="1" w:line="240" w:lineRule="auto"/>
        <w:rPr>
          <w:rFonts w:ascii="Times New Roman" w:eastAsia="Times New Roman" w:hAnsi="Times New Roman"/>
          <w:sz w:val="24"/>
          <w:szCs w:val="24"/>
          <w:lang w:val="sk-SK" w:eastAsia="sk-SK"/>
        </w:rPr>
      </w:pPr>
      <w:r w:rsidRPr="00873CA7">
        <w:rPr>
          <w:rFonts w:ascii="Times New Roman" w:eastAsia="Times New Roman" w:hAnsi="Times New Roman"/>
          <w:sz w:val="24"/>
          <w:szCs w:val="24"/>
          <w:lang w:val="sk-SK" w:eastAsia="sk-SK"/>
        </w:rPr>
        <w:t>Básňami o </w:t>
      </w:r>
      <w:r w:rsidRPr="00873CA7">
        <w:rPr>
          <w:rFonts w:ascii="Times New Roman" w:eastAsia="Times New Roman" w:hAnsi="Times New Roman"/>
          <w:i/>
          <w:sz w:val="24"/>
          <w:szCs w:val="24"/>
          <w:lang w:val="sk-SK" w:eastAsia="sk-SK"/>
        </w:rPr>
        <w:t>rodičoch, starých rodičoch a rodnom kraji</w:t>
      </w:r>
      <w:r w:rsidRPr="00873CA7">
        <w:rPr>
          <w:rFonts w:ascii="Times New Roman" w:eastAsia="Times New Roman" w:hAnsi="Times New Roman"/>
          <w:sz w:val="24"/>
          <w:szCs w:val="24"/>
          <w:lang w:val="sk-SK" w:eastAsia="sk-SK"/>
        </w:rPr>
        <w:t xml:space="preserve"> sa prihlásil k svojmu vidieckemu pôvodu (</w:t>
      </w:r>
      <w:r w:rsidRPr="00873CA7">
        <w:rPr>
          <w:rFonts w:ascii="Times New Roman" w:eastAsia="Times New Roman" w:hAnsi="Times New Roman"/>
          <w:b/>
          <w:bCs/>
          <w:i/>
          <w:iCs/>
          <w:sz w:val="24"/>
          <w:szCs w:val="24"/>
          <w:lang w:val="sk-SK" w:eastAsia="sk-SK"/>
        </w:rPr>
        <w:t>Vyznanie lásky, Otec, Pieseň o tkáčke, Za starou mamou, Na chotári malá jeseň sedí</w:t>
      </w:r>
      <w:r w:rsidRPr="00873CA7">
        <w:rPr>
          <w:rFonts w:ascii="Times New Roman" w:eastAsia="Times New Roman" w:hAnsi="Times New Roman"/>
          <w:sz w:val="24"/>
          <w:szCs w:val="24"/>
          <w:lang w:val="sk-SK" w:eastAsia="sk-SK"/>
        </w:rPr>
        <w:t>).</w:t>
      </w:r>
      <w:r w:rsidRPr="00873CA7">
        <w:rPr>
          <w:lang w:val="sk-SK"/>
        </w:rPr>
        <w:t xml:space="preserve"> </w:t>
      </w:r>
    </w:p>
    <w:p w14:paraId="3C69AF50" w14:textId="77777777" w:rsidR="0062577B" w:rsidRPr="00873CA7" w:rsidRDefault="0062577B" w:rsidP="0062577B">
      <w:pPr>
        <w:pStyle w:val="Odsekzoznamu"/>
        <w:rPr>
          <w:rFonts w:ascii="Times New Roman" w:eastAsia="Times New Roman" w:hAnsi="Times New Roman"/>
          <w:sz w:val="24"/>
          <w:szCs w:val="24"/>
          <w:lang w:val="sk-SK" w:eastAsia="sk-SK"/>
        </w:rPr>
      </w:pPr>
    </w:p>
    <w:p w14:paraId="3D776601" w14:textId="77777777" w:rsidR="0062577B" w:rsidRPr="00873CA7" w:rsidRDefault="0062577B" w:rsidP="00047DC1">
      <w:pPr>
        <w:pStyle w:val="Odsekzoznamu"/>
        <w:numPr>
          <w:ilvl w:val="0"/>
          <w:numId w:val="291"/>
        </w:numPr>
        <w:spacing w:before="100" w:beforeAutospacing="1" w:after="100" w:afterAutospacing="1" w:line="240" w:lineRule="auto"/>
        <w:rPr>
          <w:rFonts w:ascii="Times New Roman" w:eastAsia="Times New Roman" w:hAnsi="Times New Roman"/>
          <w:sz w:val="24"/>
          <w:szCs w:val="24"/>
          <w:lang w:val="sk-SK" w:eastAsia="sk-SK"/>
        </w:rPr>
      </w:pPr>
      <w:r w:rsidRPr="00873CA7">
        <w:rPr>
          <w:rFonts w:ascii="Times New Roman" w:eastAsia="Times New Roman" w:hAnsi="Times New Roman"/>
          <w:sz w:val="24"/>
          <w:szCs w:val="24"/>
          <w:lang w:val="sk-SK" w:eastAsia="sk-SK"/>
        </w:rPr>
        <w:t xml:space="preserve">Zbierka obsahuje aj </w:t>
      </w:r>
      <w:r w:rsidRPr="00873CA7">
        <w:rPr>
          <w:rFonts w:ascii="Times New Roman" w:eastAsia="Times New Roman" w:hAnsi="Times New Roman"/>
          <w:i/>
          <w:sz w:val="24"/>
          <w:szCs w:val="24"/>
          <w:lang w:val="sk-SK" w:eastAsia="sk-SK"/>
        </w:rPr>
        <w:t>budovateľské a ľúbostné básne</w:t>
      </w:r>
      <w:r w:rsidRPr="00873CA7">
        <w:rPr>
          <w:rFonts w:ascii="Times New Roman" w:eastAsia="Times New Roman" w:hAnsi="Times New Roman"/>
          <w:sz w:val="24"/>
          <w:szCs w:val="24"/>
          <w:lang w:val="sk-SK" w:eastAsia="sk-SK"/>
        </w:rPr>
        <w:t xml:space="preserve"> (</w:t>
      </w:r>
      <w:r w:rsidRPr="00873CA7">
        <w:rPr>
          <w:rFonts w:ascii="Times New Roman" w:eastAsia="Times New Roman" w:hAnsi="Times New Roman"/>
          <w:b/>
          <w:bCs/>
          <w:i/>
          <w:iCs/>
          <w:sz w:val="24"/>
          <w:szCs w:val="24"/>
          <w:lang w:val="sk-SK" w:eastAsia="sk-SK"/>
        </w:rPr>
        <w:t>Žena, Rozlúčenie, Modlitba za milú</w:t>
      </w:r>
      <w:r w:rsidRPr="00873CA7">
        <w:rPr>
          <w:rFonts w:ascii="Times New Roman" w:eastAsia="Times New Roman" w:hAnsi="Times New Roman"/>
          <w:sz w:val="24"/>
          <w:szCs w:val="24"/>
          <w:lang w:val="sk-SK" w:eastAsia="sk-SK"/>
        </w:rPr>
        <w:t>) a </w:t>
      </w:r>
      <w:r w:rsidRPr="00873CA7">
        <w:rPr>
          <w:rFonts w:ascii="Times New Roman" w:eastAsia="Times New Roman" w:hAnsi="Times New Roman"/>
          <w:i/>
          <w:sz w:val="24"/>
          <w:szCs w:val="24"/>
          <w:lang w:val="sk-SK" w:eastAsia="sk-SK"/>
        </w:rPr>
        <w:t>básne o poslaní poézie</w:t>
      </w:r>
      <w:r w:rsidRPr="00873CA7">
        <w:rPr>
          <w:rFonts w:ascii="Times New Roman" w:eastAsia="Times New Roman" w:hAnsi="Times New Roman"/>
          <w:sz w:val="24"/>
          <w:szCs w:val="24"/>
          <w:lang w:val="sk-SK" w:eastAsia="sk-SK"/>
        </w:rPr>
        <w:t xml:space="preserve"> (</w:t>
      </w:r>
      <w:r w:rsidRPr="00873CA7">
        <w:rPr>
          <w:rFonts w:ascii="Times New Roman" w:eastAsia="Times New Roman" w:hAnsi="Times New Roman"/>
          <w:b/>
          <w:bCs/>
          <w:i/>
          <w:iCs/>
          <w:sz w:val="24"/>
          <w:szCs w:val="24"/>
          <w:lang w:val="sk-SK" w:eastAsia="sk-SK"/>
        </w:rPr>
        <w:t>Básnik</w:t>
      </w:r>
      <w:r w:rsidRPr="00873CA7">
        <w:rPr>
          <w:rFonts w:ascii="Times New Roman" w:eastAsia="Times New Roman" w:hAnsi="Times New Roman"/>
          <w:sz w:val="24"/>
          <w:szCs w:val="24"/>
          <w:lang w:val="sk-SK" w:eastAsia="sk-SK"/>
        </w:rPr>
        <w:t xml:space="preserve">, </w:t>
      </w:r>
      <w:r w:rsidRPr="00873CA7">
        <w:rPr>
          <w:rFonts w:ascii="Times New Roman" w:eastAsia="Times New Roman" w:hAnsi="Times New Roman"/>
          <w:b/>
          <w:bCs/>
          <w:i/>
          <w:iCs/>
          <w:sz w:val="24"/>
          <w:szCs w:val="24"/>
          <w:lang w:val="sk-SK" w:eastAsia="sk-SK"/>
        </w:rPr>
        <w:t>Verše</w:t>
      </w:r>
      <w:r w:rsidRPr="00873CA7">
        <w:rPr>
          <w:rFonts w:ascii="Times New Roman" w:eastAsia="Times New Roman" w:hAnsi="Times New Roman"/>
          <w:sz w:val="24"/>
          <w:szCs w:val="24"/>
          <w:lang w:val="sk-SK" w:eastAsia="sk-SK"/>
        </w:rPr>
        <w:t>).</w:t>
      </w:r>
    </w:p>
    <w:p w14:paraId="28911B51" w14:textId="77777777" w:rsidR="0062577B" w:rsidRPr="00873CA7" w:rsidRDefault="0062577B" w:rsidP="0062577B">
      <w:pPr>
        <w:tabs>
          <w:tab w:val="right" w:pos="9072"/>
        </w:tabs>
        <w:spacing w:after="0" w:line="240" w:lineRule="auto"/>
        <w:jc w:val="center"/>
        <w:rPr>
          <w:rFonts w:ascii="Times New Roman" w:eastAsia="Times New Roman" w:hAnsi="Times New Roman" w:cs="Times New Roman"/>
          <w:b/>
          <w:bCs/>
          <w:sz w:val="24"/>
          <w:szCs w:val="24"/>
          <w:lang w:eastAsia="cs-CZ"/>
        </w:rPr>
      </w:pPr>
    </w:p>
    <w:p w14:paraId="61D1BBEE" w14:textId="77777777" w:rsidR="0062577B" w:rsidRPr="00873CA7" w:rsidRDefault="0062577B" w:rsidP="0062577B">
      <w:pPr>
        <w:tabs>
          <w:tab w:val="right" w:pos="9072"/>
        </w:tabs>
        <w:spacing w:after="0" w:line="240" w:lineRule="auto"/>
        <w:jc w:val="center"/>
        <w:rPr>
          <w:rFonts w:ascii="Times New Roman" w:eastAsia="Times New Roman" w:hAnsi="Times New Roman" w:cs="Times New Roman"/>
          <w:b/>
          <w:bCs/>
          <w:sz w:val="24"/>
          <w:szCs w:val="24"/>
          <w:lang w:eastAsia="cs-CZ"/>
        </w:rPr>
      </w:pPr>
    </w:p>
    <w:p w14:paraId="46237A91" w14:textId="77777777" w:rsidR="0062577B" w:rsidRPr="00873CA7" w:rsidRDefault="0062577B" w:rsidP="0062577B">
      <w:pPr>
        <w:tabs>
          <w:tab w:val="right" w:pos="9072"/>
        </w:tabs>
        <w:spacing w:after="0" w:line="240" w:lineRule="auto"/>
        <w:jc w:val="center"/>
        <w:rPr>
          <w:rFonts w:ascii="Times New Roman" w:eastAsia="Times New Roman" w:hAnsi="Times New Roman" w:cs="Times New Roman"/>
          <w:b/>
          <w:bCs/>
          <w:sz w:val="24"/>
          <w:szCs w:val="24"/>
          <w:lang w:eastAsia="cs-CZ"/>
        </w:rPr>
      </w:pPr>
    </w:p>
    <w:p w14:paraId="5A21F619" w14:textId="77777777" w:rsidR="0062577B" w:rsidRPr="00873CA7" w:rsidRDefault="0062577B" w:rsidP="0062577B">
      <w:pPr>
        <w:tabs>
          <w:tab w:val="right" w:pos="9072"/>
        </w:tabs>
        <w:spacing w:after="0" w:line="240" w:lineRule="auto"/>
        <w:jc w:val="center"/>
        <w:rPr>
          <w:rFonts w:ascii="Times New Roman" w:eastAsia="Times New Roman" w:hAnsi="Times New Roman" w:cs="Times New Roman"/>
          <w:b/>
          <w:bCs/>
          <w:sz w:val="24"/>
          <w:szCs w:val="24"/>
          <w:lang w:eastAsia="cs-CZ"/>
        </w:rPr>
      </w:pPr>
    </w:p>
    <w:p w14:paraId="63EB0CB9" w14:textId="77777777" w:rsidR="0062577B" w:rsidRPr="00873CA7" w:rsidRDefault="0062577B" w:rsidP="0062577B">
      <w:pPr>
        <w:tabs>
          <w:tab w:val="right" w:pos="9072"/>
        </w:tabs>
        <w:spacing w:after="0" w:line="240" w:lineRule="auto"/>
        <w:jc w:val="center"/>
        <w:rPr>
          <w:rFonts w:ascii="Times New Roman" w:eastAsia="Times New Roman" w:hAnsi="Times New Roman" w:cs="Times New Roman"/>
          <w:b/>
          <w:bCs/>
          <w:sz w:val="24"/>
          <w:szCs w:val="24"/>
          <w:lang w:eastAsia="cs-CZ"/>
        </w:rPr>
      </w:pPr>
    </w:p>
    <w:p w14:paraId="4B5407C6" w14:textId="77777777" w:rsidR="0062577B" w:rsidRPr="00873CA7" w:rsidRDefault="0062577B" w:rsidP="0062577B">
      <w:pPr>
        <w:tabs>
          <w:tab w:val="right" w:pos="9072"/>
        </w:tabs>
        <w:spacing w:after="0" w:line="240" w:lineRule="auto"/>
        <w:jc w:val="center"/>
        <w:rPr>
          <w:rFonts w:ascii="Times New Roman" w:eastAsia="Times New Roman" w:hAnsi="Times New Roman" w:cs="Times New Roman"/>
          <w:b/>
          <w:bCs/>
          <w:sz w:val="24"/>
          <w:szCs w:val="24"/>
          <w:lang w:eastAsia="cs-CZ"/>
        </w:rPr>
      </w:pPr>
    </w:p>
    <w:p w14:paraId="71BB065A" w14:textId="77777777" w:rsidR="0062577B" w:rsidRPr="00873CA7" w:rsidRDefault="0062577B" w:rsidP="0062577B">
      <w:pPr>
        <w:tabs>
          <w:tab w:val="right" w:pos="9072"/>
        </w:tabs>
        <w:spacing w:after="0" w:line="240" w:lineRule="auto"/>
        <w:jc w:val="center"/>
        <w:rPr>
          <w:rFonts w:ascii="Times New Roman" w:eastAsia="Times New Roman" w:hAnsi="Times New Roman" w:cs="Times New Roman"/>
          <w:b/>
          <w:bCs/>
          <w:sz w:val="24"/>
          <w:szCs w:val="24"/>
          <w:lang w:eastAsia="cs-CZ"/>
        </w:rPr>
      </w:pPr>
    </w:p>
    <w:p w14:paraId="2EEF9937" w14:textId="77777777" w:rsidR="0062577B" w:rsidRPr="00873CA7" w:rsidRDefault="0062577B" w:rsidP="0062577B">
      <w:pPr>
        <w:tabs>
          <w:tab w:val="right" w:pos="9072"/>
        </w:tabs>
        <w:spacing w:after="0" w:line="240" w:lineRule="auto"/>
        <w:jc w:val="center"/>
        <w:rPr>
          <w:rFonts w:ascii="Times New Roman" w:eastAsia="Times New Roman" w:hAnsi="Times New Roman" w:cs="Times New Roman"/>
          <w:b/>
          <w:bCs/>
          <w:sz w:val="24"/>
          <w:szCs w:val="24"/>
          <w:lang w:eastAsia="cs-CZ"/>
        </w:rPr>
      </w:pPr>
    </w:p>
    <w:p w14:paraId="38D5A9D3" w14:textId="77777777" w:rsidR="0062577B" w:rsidRPr="00873CA7" w:rsidRDefault="0062577B" w:rsidP="0062577B">
      <w:pPr>
        <w:tabs>
          <w:tab w:val="right" w:pos="9072"/>
        </w:tabs>
        <w:spacing w:after="0" w:line="240" w:lineRule="auto"/>
        <w:jc w:val="center"/>
        <w:rPr>
          <w:rFonts w:ascii="Times New Roman" w:eastAsia="Times New Roman" w:hAnsi="Times New Roman" w:cs="Times New Roman"/>
          <w:b/>
          <w:bCs/>
          <w:sz w:val="24"/>
          <w:szCs w:val="24"/>
          <w:lang w:eastAsia="cs-CZ"/>
        </w:rPr>
      </w:pPr>
    </w:p>
    <w:p w14:paraId="05DDBC22" w14:textId="63DCC4D3" w:rsidR="0062577B" w:rsidRPr="00873CA7" w:rsidRDefault="0062577B" w:rsidP="0062577B">
      <w:pPr>
        <w:tabs>
          <w:tab w:val="right" w:pos="9072"/>
        </w:tabs>
        <w:spacing w:after="0" w:line="240" w:lineRule="auto"/>
        <w:jc w:val="center"/>
        <w:rPr>
          <w:rFonts w:ascii="Times New Roman" w:eastAsia="Times New Roman" w:hAnsi="Times New Roman" w:cs="Times New Roman"/>
          <w:b/>
          <w:bCs/>
          <w:sz w:val="24"/>
          <w:szCs w:val="24"/>
          <w:lang w:eastAsia="cs-CZ"/>
        </w:rPr>
      </w:pPr>
    </w:p>
    <w:p w14:paraId="268723AB" w14:textId="77777777" w:rsidR="0062577B" w:rsidRPr="00873CA7" w:rsidRDefault="0062577B" w:rsidP="0062577B">
      <w:pPr>
        <w:tabs>
          <w:tab w:val="right" w:pos="9072"/>
        </w:tabs>
        <w:spacing w:after="0" w:line="240" w:lineRule="auto"/>
        <w:jc w:val="center"/>
        <w:rPr>
          <w:rFonts w:ascii="Times New Roman" w:eastAsia="Times New Roman" w:hAnsi="Times New Roman" w:cs="Times New Roman"/>
          <w:b/>
          <w:bCs/>
          <w:sz w:val="24"/>
          <w:szCs w:val="24"/>
          <w:lang w:eastAsia="cs-CZ"/>
        </w:rPr>
      </w:pPr>
      <w:r w:rsidRPr="00873CA7">
        <w:rPr>
          <w:rFonts w:ascii="Times New Roman" w:eastAsia="Times New Roman" w:hAnsi="Times New Roman" w:cs="Times New Roman"/>
          <w:b/>
          <w:bCs/>
          <w:sz w:val="24"/>
          <w:szCs w:val="24"/>
          <w:lang w:eastAsia="cs-CZ"/>
        </w:rPr>
        <w:lastRenderedPageBreak/>
        <w:t>Miroslav VÁLEK (1927-1991)</w:t>
      </w:r>
    </w:p>
    <w:p w14:paraId="29701D41" w14:textId="77777777" w:rsidR="0062577B" w:rsidRPr="00873CA7" w:rsidRDefault="0062577B" w:rsidP="0062577B">
      <w:pPr>
        <w:tabs>
          <w:tab w:val="right" w:pos="9072"/>
        </w:tabs>
        <w:spacing w:after="0" w:line="240" w:lineRule="auto"/>
        <w:jc w:val="center"/>
        <w:rPr>
          <w:rFonts w:ascii="Times New Roman" w:eastAsia="Times New Roman" w:hAnsi="Times New Roman" w:cs="Times New Roman"/>
          <w:bCs/>
          <w:sz w:val="24"/>
          <w:szCs w:val="24"/>
          <w:lang w:eastAsia="cs-CZ"/>
        </w:rPr>
      </w:pPr>
    </w:p>
    <w:p w14:paraId="4D1F210D" w14:textId="77777777" w:rsidR="0062577B" w:rsidRPr="00873CA7" w:rsidRDefault="0062577B" w:rsidP="00047DC1">
      <w:pPr>
        <w:numPr>
          <w:ilvl w:val="0"/>
          <w:numId w:val="279"/>
        </w:numPr>
        <w:tabs>
          <w:tab w:val="right" w:pos="9072"/>
        </w:tabs>
        <w:spacing w:after="0" w:line="240" w:lineRule="auto"/>
        <w:rPr>
          <w:rFonts w:ascii="Times New Roman" w:eastAsia="Times New Roman" w:hAnsi="Times New Roman" w:cs="Times New Roman"/>
          <w:bCs/>
          <w:sz w:val="24"/>
          <w:szCs w:val="24"/>
          <w:lang w:eastAsia="cs-CZ"/>
        </w:rPr>
      </w:pPr>
      <w:r w:rsidRPr="00873CA7">
        <w:rPr>
          <w:rFonts w:ascii="Times New Roman" w:eastAsia="Times New Roman" w:hAnsi="Times New Roman" w:cs="Times New Roman"/>
          <w:bCs/>
          <w:sz w:val="24"/>
          <w:szCs w:val="24"/>
          <w:lang w:eastAsia="cs-CZ"/>
        </w:rPr>
        <w:t xml:space="preserve">Pochádzal z </w:t>
      </w:r>
      <w:r w:rsidRPr="00873CA7">
        <w:rPr>
          <w:rFonts w:ascii="Times New Roman" w:eastAsia="Times New Roman" w:hAnsi="Times New Roman" w:cs="Times New Roman"/>
          <w:bCs/>
          <w:i/>
          <w:iCs/>
          <w:sz w:val="24"/>
          <w:szCs w:val="24"/>
          <w:lang w:eastAsia="cs-CZ"/>
        </w:rPr>
        <w:t>Trnavy</w:t>
      </w:r>
      <w:r w:rsidRPr="00873CA7">
        <w:rPr>
          <w:rFonts w:ascii="Times New Roman" w:eastAsia="Times New Roman" w:hAnsi="Times New Roman" w:cs="Times New Roman"/>
          <w:bCs/>
          <w:sz w:val="24"/>
          <w:szCs w:val="24"/>
          <w:lang w:eastAsia="cs-CZ"/>
        </w:rPr>
        <w:t xml:space="preserve">, absolvoval </w:t>
      </w:r>
      <w:r w:rsidRPr="00873CA7">
        <w:rPr>
          <w:rFonts w:ascii="Times New Roman" w:eastAsia="Times New Roman" w:hAnsi="Times New Roman" w:cs="Times New Roman"/>
          <w:bCs/>
          <w:i/>
          <w:iCs/>
          <w:sz w:val="24"/>
          <w:szCs w:val="24"/>
          <w:lang w:eastAsia="cs-CZ"/>
        </w:rPr>
        <w:t>Vysokú školu ekonomickú</w:t>
      </w:r>
      <w:r w:rsidRPr="00873CA7">
        <w:rPr>
          <w:rFonts w:ascii="Times New Roman" w:eastAsia="Times New Roman" w:hAnsi="Times New Roman" w:cs="Times New Roman"/>
          <w:bCs/>
          <w:sz w:val="24"/>
          <w:szCs w:val="24"/>
          <w:lang w:eastAsia="cs-CZ"/>
        </w:rPr>
        <w:t xml:space="preserve">, pracoval ako redaktor časopisu </w:t>
      </w:r>
      <w:r w:rsidRPr="00873CA7">
        <w:rPr>
          <w:rFonts w:ascii="Times New Roman" w:eastAsia="Times New Roman" w:hAnsi="Times New Roman" w:cs="Times New Roman"/>
          <w:bCs/>
          <w:i/>
          <w:iCs/>
          <w:sz w:val="24"/>
          <w:szCs w:val="24"/>
          <w:lang w:eastAsia="cs-CZ"/>
        </w:rPr>
        <w:t xml:space="preserve">Mladá tvorba </w:t>
      </w:r>
      <w:r w:rsidRPr="00873CA7">
        <w:rPr>
          <w:rFonts w:ascii="Times New Roman" w:eastAsia="Times New Roman" w:hAnsi="Times New Roman" w:cs="Times New Roman"/>
          <w:bCs/>
          <w:sz w:val="24"/>
          <w:szCs w:val="24"/>
          <w:lang w:eastAsia="cs-CZ"/>
        </w:rPr>
        <w:t xml:space="preserve">a šéfredaktor časopisu </w:t>
      </w:r>
      <w:r w:rsidRPr="00873CA7">
        <w:rPr>
          <w:rFonts w:ascii="Times New Roman" w:eastAsia="Times New Roman" w:hAnsi="Times New Roman" w:cs="Times New Roman"/>
          <w:bCs/>
          <w:i/>
          <w:iCs/>
          <w:sz w:val="24"/>
          <w:szCs w:val="24"/>
          <w:lang w:eastAsia="cs-CZ"/>
        </w:rPr>
        <w:t>Romboid</w:t>
      </w:r>
      <w:r w:rsidRPr="00873CA7">
        <w:rPr>
          <w:rFonts w:ascii="Times New Roman" w:eastAsia="Times New Roman" w:hAnsi="Times New Roman" w:cs="Times New Roman"/>
          <w:bCs/>
          <w:sz w:val="24"/>
          <w:szCs w:val="24"/>
          <w:lang w:eastAsia="cs-CZ"/>
        </w:rPr>
        <w:t>.</w:t>
      </w:r>
    </w:p>
    <w:p w14:paraId="3E43D2C7" w14:textId="77777777" w:rsidR="0062577B" w:rsidRPr="00873CA7" w:rsidRDefault="0062577B" w:rsidP="0062577B">
      <w:pPr>
        <w:tabs>
          <w:tab w:val="right" w:pos="9072"/>
        </w:tabs>
        <w:spacing w:after="0" w:line="240" w:lineRule="auto"/>
        <w:ind w:left="720"/>
        <w:rPr>
          <w:rFonts w:ascii="Times New Roman" w:eastAsia="Times New Roman" w:hAnsi="Times New Roman" w:cs="Times New Roman"/>
          <w:bCs/>
          <w:sz w:val="24"/>
          <w:szCs w:val="24"/>
          <w:lang w:eastAsia="cs-CZ"/>
        </w:rPr>
      </w:pPr>
    </w:p>
    <w:p w14:paraId="4AF9FB14" w14:textId="77777777" w:rsidR="0062577B" w:rsidRPr="00873CA7" w:rsidRDefault="0062577B" w:rsidP="00047DC1">
      <w:pPr>
        <w:numPr>
          <w:ilvl w:val="0"/>
          <w:numId w:val="279"/>
        </w:numPr>
        <w:tabs>
          <w:tab w:val="right" w:pos="9072"/>
        </w:tabs>
        <w:spacing w:after="0" w:line="240" w:lineRule="auto"/>
        <w:rPr>
          <w:rFonts w:ascii="Times New Roman" w:eastAsia="Times New Roman" w:hAnsi="Times New Roman" w:cs="Times New Roman"/>
          <w:bCs/>
          <w:sz w:val="24"/>
          <w:szCs w:val="24"/>
          <w:lang w:eastAsia="cs-CZ"/>
        </w:rPr>
      </w:pPr>
      <w:r w:rsidRPr="00873CA7">
        <w:rPr>
          <w:rFonts w:ascii="Times New Roman" w:eastAsia="Times New Roman" w:hAnsi="Times New Roman" w:cs="Times New Roman"/>
          <w:bCs/>
          <w:sz w:val="24"/>
          <w:szCs w:val="24"/>
          <w:lang w:eastAsia="cs-CZ"/>
        </w:rPr>
        <w:t xml:space="preserve">Angažoval sa aj politicky – bol </w:t>
      </w:r>
      <w:r w:rsidRPr="00873CA7">
        <w:rPr>
          <w:rFonts w:ascii="Times New Roman" w:eastAsia="Times New Roman" w:hAnsi="Times New Roman" w:cs="Times New Roman"/>
          <w:bCs/>
          <w:i/>
          <w:iCs/>
          <w:sz w:val="24"/>
          <w:szCs w:val="24"/>
          <w:lang w:eastAsia="cs-CZ"/>
        </w:rPr>
        <w:t xml:space="preserve">ministrom kultúry v čase tzv. normalizácie. </w:t>
      </w:r>
    </w:p>
    <w:p w14:paraId="7321FF7C" w14:textId="77777777" w:rsidR="0062577B" w:rsidRPr="00873CA7" w:rsidRDefault="0062577B" w:rsidP="0062577B">
      <w:pPr>
        <w:tabs>
          <w:tab w:val="right" w:pos="9072"/>
        </w:tabs>
        <w:spacing w:after="0" w:line="240" w:lineRule="auto"/>
        <w:rPr>
          <w:rFonts w:ascii="Times New Roman" w:eastAsia="Times New Roman" w:hAnsi="Times New Roman" w:cs="Times New Roman"/>
          <w:bCs/>
          <w:sz w:val="24"/>
          <w:szCs w:val="24"/>
          <w:lang w:eastAsia="cs-CZ"/>
        </w:rPr>
      </w:pPr>
    </w:p>
    <w:p w14:paraId="7A53345A" w14:textId="77777777" w:rsidR="0062577B" w:rsidRPr="00873CA7" w:rsidRDefault="0062577B" w:rsidP="00047DC1">
      <w:pPr>
        <w:numPr>
          <w:ilvl w:val="0"/>
          <w:numId w:val="279"/>
        </w:numPr>
        <w:tabs>
          <w:tab w:val="right" w:pos="9072"/>
        </w:tabs>
        <w:spacing w:after="0" w:line="240" w:lineRule="auto"/>
        <w:rPr>
          <w:rFonts w:ascii="Times New Roman" w:eastAsia="Times New Roman" w:hAnsi="Times New Roman" w:cs="Times New Roman"/>
          <w:bCs/>
          <w:sz w:val="24"/>
          <w:szCs w:val="24"/>
          <w:lang w:eastAsia="cs-CZ"/>
        </w:rPr>
      </w:pPr>
      <w:r w:rsidRPr="00873CA7">
        <w:rPr>
          <w:rFonts w:ascii="Times New Roman" w:eastAsia="Times New Roman" w:hAnsi="Times New Roman" w:cs="Times New Roman"/>
          <w:bCs/>
          <w:sz w:val="24"/>
          <w:szCs w:val="24"/>
          <w:lang w:eastAsia="cs-CZ"/>
        </w:rPr>
        <w:t xml:space="preserve">Písal </w:t>
      </w:r>
      <w:r w:rsidRPr="00873CA7">
        <w:rPr>
          <w:rFonts w:ascii="Times New Roman" w:eastAsia="Times New Roman" w:hAnsi="Times New Roman" w:cs="Times New Roman"/>
          <w:b/>
          <w:bCs/>
          <w:i/>
          <w:iCs/>
          <w:sz w:val="24"/>
          <w:szCs w:val="24"/>
          <w:lang w:eastAsia="cs-CZ"/>
        </w:rPr>
        <w:t>poéziu</w:t>
      </w:r>
      <w:r w:rsidRPr="00873CA7">
        <w:rPr>
          <w:rFonts w:ascii="Times New Roman" w:eastAsia="Times New Roman" w:hAnsi="Times New Roman" w:cs="Times New Roman"/>
          <w:bCs/>
          <w:sz w:val="24"/>
          <w:szCs w:val="24"/>
          <w:lang w:eastAsia="cs-CZ"/>
        </w:rPr>
        <w:t xml:space="preserve"> a patrí do skupiny </w:t>
      </w:r>
      <w:r w:rsidRPr="00873CA7">
        <w:rPr>
          <w:rFonts w:ascii="Times New Roman" w:eastAsia="Times New Roman" w:hAnsi="Times New Roman" w:cs="Times New Roman"/>
          <w:b/>
          <w:bCs/>
          <w:i/>
          <w:iCs/>
          <w:sz w:val="24"/>
          <w:szCs w:val="24"/>
          <w:lang w:eastAsia="cs-CZ"/>
        </w:rPr>
        <w:t>trnavských konkretistov</w:t>
      </w:r>
      <w:r w:rsidRPr="00873CA7">
        <w:rPr>
          <w:rFonts w:ascii="Times New Roman" w:eastAsia="Times New Roman" w:hAnsi="Times New Roman" w:cs="Times New Roman"/>
          <w:bCs/>
          <w:sz w:val="24"/>
          <w:szCs w:val="24"/>
          <w:lang w:eastAsia="cs-CZ"/>
        </w:rPr>
        <w:t xml:space="preserve">. </w:t>
      </w:r>
    </w:p>
    <w:p w14:paraId="650C47B8" w14:textId="77777777" w:rsidR="0062577B" w:rsidRPr="00873CA7" w:rsidRDefault="0062577B" w:rsidP="0062577B">
      <w:pPr>
        <w:tabs>
          <w:tab w:val="right" w:pos="9072"/>
        </w:tabs>
        <w:spacing w:after="0" w:line="240" w:lineRule="auto"/>
        <w:rPr>
          <w:rFonts w:ascii="Times New Roman" w:eastAsia="Times New Roman" w:hAnsi="Times New Roman" w:cs="Times New Roman"/>
          <w:bCs/>
          <w:sz w:val="24"/>
          <w:szCs w:val="24"/>
          <w:lang w:eastAsia="cs-CZ"/>
        </w:rPr>
      </w:pPr>
    </w:p>
    <w:p w14:paraId="232854C2" w14:textId="77777777" w:rsidR="0062577B" w:rsidRPr="00873CA7" w:rsidRDefault="0062577B" w:rsidP="00047DC1">
      <w:pPr>
        <w:numPr>
          <w:ilvl w:val="0"/>
          <w:numId w:val="279"/>
        </w:numPr>
        <w:tabs>
          <w:tab w:val="right" w:pos="9072"/>
        </w:tabs>
        <w:spacing w:after="0" w:line="240" w:lineRule="auto"/>
        <w:rPr>
          <w:rFonts w:ascii="Times New Roman" w:eastAsia="Times New Roman" w:hAnsi="Times New Roman" w:cs="Times New Roman"/>
          <w:bCs/>
          <w:sz w:val="24"/>
          <w:szCs w:val="24"/>
          <w:lang w:eastAsia="cs-CZ"/>
        </w:rPr>
      </w:pPr>
      <w:r w:rsidRPr="00873CA7">
        <w:rPr>
          <w:rFonts w:ascii="Times New Roman" w:eastAsia="Times New Roman" w:hAnsi="Times New Roman" w:cs="Times New Roman"/>
          <w:bCs/>
          <w:sz w:val="24"/>
          <w:szCs w:val="24"/>
          <w:lang w:eastAsia="cs-CZ"/>
        </w:rPr>
        <w:t xml:space="preserve">Významné diela: básnické zbierky </w:t>
      </w:r>
      <w:r w:rsidRPr="00873CA7">
        <w:rPr>
          <w:rFonts w:ascii="Times New Roman" w:eastAsia="Times New Roman" w:hAnsi="Times New Roman" w:cs="Times New Roman"/>
          <w:b/>
          <w:bCs/>
          <w:sz w:val="24"/>
          <w:szCs w:val="24"/>
          <w:lang w:eastAsia="cs-CZ"/>
        </w:rPr>
        <w:t xml:space="preserve">Dotyky, Príťažlivosť, Nepokoj, Milovanie v husej koži. </w:t>
      </w:r>
    </w:p>
    <w:p w14:paraId="5D485411" w14:textId="77777777" w:rsidR="0062577B" w:rsidRPr="00873CA7" w:rsidRDefault="0062577B" w:rsidP="0062577B">
      <w:pPr>
        <w:tabs>
          <w:tab w:val="right" w:pos="9072"/>
        </w:tabs>
        <w:spacing w:after="0" w:line="240" w:lineRule="auto"/>
        <w:rPr>
          <w:rFonts w:ascii="Times New Roman" w:eastAsia="Times New Roman" w:hAnsi="Times New Roman" w:cs="Times New Roman"/>
          <w:bCs/>
          <w:sz w:val="24"/>
          <w:szCs w:val="24"/>
          <w:lang w:eastAsia="cs-CZ"/>
        </w:rPr>
      </w:pPr>
    </w:p>
    <w:p w14:paraId="3ACDF5DB" w14:textId="77777777" w:rsidR="0062577B" w:rsidRPr="00873CA7" w:rsidRDefault="0062577B" w:rsidP="00047DC1">
      <w:pPr>
        <w:numPr>
          <w:ilvl w:val="0"/>
          <w:numId w:val="279"/>
        </w:numPr>
        <w:tabs>
          <w:tab w:val="right" w:pos="9072"/>
        </w:tabs>
        <w:spacing w:after="0" w:line="240" w:lineRule="auto"/>
        <w:rPr>
          <w:rFonts w:ascii="Times New Roman" w:eastAsia="Times New Roman" w:hAnsi="Times New Roman" w:cs="Times New Roman"/>
          <w:bCs/>
          <w:sz w:val="24"/>
          <w:szCs w:val="24"/>
          <w:lang w:eastAsia="cs-CZ"/>
        </w:rPr>
      </w:pPr>
      <w:r w:rsidRPr="00873CA7">
        <w:rPr>
          <w:rFonts w:ascii="Times New Roman" w:eastAsia="Calibri" w:hAnsi="Times New Roman" w:cs="Times New Roman"/>
          <w:color w:val="000000"/>
          <w:sz w:val="24"/>
          <w:szCs w:val="24"/>
        </w:rPr>
        <w:t xml:space="preserve">Zbierka </w:t>
      </w:r>
      <w:r w:rsidRPr="00873CA7">
        <w:rPr>
          <w:rFonts w:ascii="Times New Roman" w:eastAsia="Calibri" w:hAnsi="Times New Roman" w:cs="Times New Roman"/>
          <w:b/>
          <w:color w:val="000000"/>
          <w:sz w:val="24"/>
          <w:szCs w:val="24"/>
        </w:rPr>
        <w:t>Príťažlivosť</w:t>
      </w:r>
      <w:r w:rsidRPr="00873CA7">
        <w:rPr>
          <w:rFonts w:ascii="Times New Roman" w:eastAsia="Calibri" w:hAnsi="Times New Roman" w:cs="Times New Roman"/>
          <w:color w:val="000000"/>
          <w:sz w:val="24"/>
          <w:szCs w:val="24"/>
        </w:rPr>
        <w:t xml:space="preserve"> (1961) - obsahuje </w:t>
      </w:r>
      <w:r w:rsidRPr="00873CA7">
        <w:rPr>
          <w:rFonts w:ascii="Times New Roman" w:eastAsia="Calibri" w:hAnsi="Times New Roman" w:cs="Times New Roman"/>
          <w:i/>
          <w:color w:val="000000"/>
          <w:sz w:val="24"/>
          <w:szCs w:val="24"/>
        </w:rPr>
        <w:t>lyricko-epické básne - tzv. mikropríbehy</w:t>
      </w:r>
      <w:r w:rsidRPr="00873CA7">
        <w:rPr>
          <w:rFonts w:ascii="Times New Roman" w:eastAsia="Calibri" w:hAnsi="Times New Roman" w:cs="Times New Roman"/>
          <w:color w:val="000000"/>
          <w:sz w:val="24"/>
          <w:szCs w:val="24"/>
        </w:rPr>
        <w:t xml:space="preserve">: </w:t>
      </w:r>
      <w:r w:rsidRPr="00873CA7">
        <w:rPr>
          <w:rFonts w:ascii="Times New Roman" w:eastAsia="Calibri" w:hAnsi="Times New Roman" w:cs="Times New Roman"/>
          <w:b/>
          <w:i/>
          <w:color w:val="000000"/>
          <w:sz w:val="24"/>
          <w:szCs w:val="24"/>
        </w:rPr>
        <w:t>Robinson, Vzducholoď, Domov sú ruky, na ktorých smieš plakať</w:t>
      </w:r>
      <w:r w:rsidRPr="00873CA7">
        <w:rPr>
          <w:rFonts w:ascii="Times New Roman" w:eastAsia="Times New Roman" w:hAnsi="Times New Roman" w:cs="Times New Roman"/>
          <w:sz w:val="24"/>
          <w:szCs w:val="24"/>
          <w:lang w:eastAsia="sk-SK"/>
        </w:rPr>
        <w:t xml:space="preserve"> </w:t>
      </w:r>
      <w:r w:rsidRPr="00873CA7">
        <w:rPr>
          <w:rFonts w:ascii="Times New Roman" w:eastAsia="Calibri" w:hAnsi="Times New Roman" w:cs="Times New Roman"/>
          <w:color w:val="000000"/>
          <w:sz w:val="24"/>
          <w:szCs w:val="24"/>
        </w:rPr>
        <w:t>- básnikov návrat do minulosti (študentských čias), ktorú konfrontuje s prítomnosťou - konštatuje, že život je plný tragédií a spomína na prvé lásky.</w:t>
      </w:r>
    </w:p>
    <w:p w14:paraId="0A5D98B2" w14:textId="77777777" w:rsidR="0062577B" w:rsidRPr="00873CA7" w:rsidRDefault="0062577B" w:rsidP="0062577B">
      <w:pPr>
        <w:tabs>
          <w:tab w:val="right" w:pos="9072"/>
        </w:tabs>
        <w:spacing w:after="0" w:line="240" w:lineRule="auto"/>
        <w:rPr>
          <w:rFonts w:ascii="Times New Roman" w:eastAsia="Times New Roman" w:hAnsi="Times New Roman" w:cs="Times New Roman"/>
          <w:bCs/>
          <w:sz w:val="24"/>
          <w:szCs w:val="24"/>
          <w:lang w:eastAsia="cs-CZ"/>
        </w:rPr>
      </w:pPr>
    </w:p>
    <w:p w14:paraId="43B798BD" w14:textId="77777777" w:rsidR="0062577B" w:rsidRPr="00873CA7" w:rsidRDefault="0062577B" w:rsidP="00047DC1">
      <w:pPr>
        <w:numPr>
          <w:ilvl w:val="0"/>
          <w:numId w:val="279"/>
        </w:numPr>
        <w:tabs>
          <w:tab w:val="right" w:pos="9072"/>
        </w:tabs>
        <w:spacing w:after="0" w:line="240" w:lineRule="auto"/>
        <w:rPr>
          <w:rFonts w:ascii="Times New Roman" w:eastAsia="Times New Roman" w:hAnsi="Times New Roman" w:cs="Times New Roman"/>
          <w:bCs/>
          <w:sz w:val="24"/>
          <w:szCs w:val="24"/>
          <w:lang w:eastAsia="cs-CZ"/>
        </w:rPr>
      </w:pPr>
      <w:r w:rsidRPr="00873CA7">
        <w:rPr>
          <w:rFonts w:ascii="Times New Roman" w:eastAsia="Calibri" w:hAnsi="Times New Roman" w:cs="Times New Roman"/>
          <w:color w:val="000000"/>
          <w:sz w:val="24"/>
          <w:szCs w:val="24"/>
        </w:rPr>
        <w:t xml:space="preserve">Zbierka </w:t>
      </w:r>
      <w:r w:rsidRPr="00873CA7">
        <w:rPr>
          <w:rFonts w:ascii="Times New Roman" w:eastAsia="Calibri" w:hAnsi="Times New Roman" w:cs="Times New Roman"/>
          <w:b/>
          <w:color w:val="000000"/>
          <w:sz w:val="24"/>
          <w:szCs w:val="24"/>
        </w:rPr>
        <w:t>Milovanie v husej koži</w:t>
      </w:r>
      <w:r w:rsidRPr="00873CA7">
        <w:rPr>
          <w:rFonts w:ascii="Times New Roman" w:eastAsia="Calibri" w:hAnsi="Times New Roman" w:cs="Times New Roman"/>
          <w:color w:val="000000"/>
          <w:sz w:val="24"/>
          <w:szCs w:val="24"/>
        </w:rPr>
        <w:t xml:space="preserve"> - nachádzame tu </w:t>
      </w:r>
      <w:r w:rsidRPr="00873CA7">
        <w:rPr>
          <w:rFonts w:ascii="Times New Roman" w:eastAsia="Calibri" w:hAnsi="Times New Roman" w:cs="Times New Roman"/>
          <w:i/>
          <w:color w:val="000000"/>
          <w:sz w:val="24"/>
          <w:szCs w:val="24"/>
        </w:rPr>
        <w:t>intímne básne</w:t>
      </w:r>
      <w:r w:rsidRPr="00873CA7">
        <w:rPr>
          <w:rFonts w:ascii="Times New Roman" w:eastAsia="Calibri" w:hAnsi="Times New Roman" w:cs="Times New Roman"/>
          <w:color w:val="000000"/>
          <w:sz w:val="24"/>
          <w:szCs w:val="24"/>
        </w:rPr>
        <w:t xml:space="preserve">, ale aj básne, ktoré sa dotýkajú </w:t>
      </w:r>
      <w:r w:rsidRPr="00873CA7">
        <w:rPr>
          <w:rFonts w:ascii="Times New Roman" w:eastAsia="Calibri" w:hAnsi="Times New Roman" w:cs="Times New Roman"/>
          <w:i/>
          <w:color w:val="000000"/>
          <w:sz w:val="24"/>
          <w:szCs w:val="24"/>
        </w:rPr>
        <w:t>svetových udalostí</w:t>
      </w:r>
      <w:r w:rsidRPr="00873CA7">
        <w:rPr>
          <w:rFonts w:ascii="Times New Roman" w:eastAsia="Calibri" w:hAnsi="Times New Roman" w:cs="Times New Roman"/>
          <w:color w:val="000000"/>
          <w:sz w:val="24"/>
          <w:szCs w:val="24"/>
        </w:rPr>
        <w:t>.</w:t>
      </w:r>
    </w:p>
    <w:p w14:paraId="756B6DB6" w14:textId="77777777" w:rsidR="0062577B" w:rsidRPr="00873CA7" w:rsidRDefault="0062577B" w:rsidP="0062577B">
      <w:pPr>
        <w:spacing w:after="0" w:line="240" w:lineRule="auto"/>
        <w:rPr>
          <w:rFonts w:ascii="Times New Roman" w:eastAsia="Calibri" w:hAnsi="Times New Roman" w:cs="Times New Roman"/>
          <w:color w:val="000000"/>
          <w:sz w:val="24"/>
          <w:szCs w:val="24"/>
        </w:rPr>
      </w:pPr>
    </w:p>
    <w:p w14:paraId="355CE444" w14:textId="77777777" w:rsidR="0062577B" w:rsidRPr="00873CA7" w:rsidRDefault="0062577B" w:rsidP="0062577B">
      <w:pPr>
        <w:spacing w:after="0" w:line="240" w:lineRule="auto"/>
        <w:rPr>
          <w:rFonts w:ascii="Times New Roman" w:eastAsia="Calibri" w:hAnsi="Times New Roman" w:cs="Times New Roman"/>
          <w:color w:val="000000"/>
          <w:sz w:val="24"/>
          <w:szCs w:val="24"/>
        </w:rPr>
      </w:pPr>
      <w:r w:rsidRPr="00873CA7">
        <w:rPr>
          <w:rFonts w:ascii="Times New Roman" w:eastAsia="Calibri" w:hAnsi="Times New Roman" w:cs="Times New Roman"/>
          <w:color w:val="000000"/>
          <w:sz w:val="24"/>
          <w:szCs w:val="24"/>
        </w:rPr>
        <w:t>ZNAKY TVORBY</w:t>
      </w:r>
    </w:p>
    <w:p w14:paraId="47ADD600" w14:textId="77777777" w:rsidR="0062577B" w:rsidRPr="00873CA7" w:rsidRDefault="0062577B" w:rsidP="0062577B">
      <w:pPr>
        <w:spacing w:after="0" w:line="240" w:lineRule="auto"/>
        <w:rPr>
          <w:rFonts w:ascii="Times New Roman" w:eastAsia="Calibri" w:hAnsi="Times New Roman" w:cs="Times New Roman"/>
          <w:b/>
          <w:i/>
          <w:color w:val="000000"/>
          <w:sz w:val="24"/>
          <w:szCs w:val="24"/>
        </w:rPr>
      </w:pPr>
      <w:r w:rsidRPr="00873CA7">
        <w:rPr>
          <w:rFonts w:ascii="Times New Roman" w:eastAsia="Calibri" w:hAnsi="Times New Roman" w:cs="Times New Roman"/>
          <w:color w:val="000000"/>
          <w:sz w:val="24"/>
          <w:szCs w:val="24"/>
        </w:rPr>
        <w:br/>
        <w:t>1)  Opiera sa o </w:t>
      </w:r>
      <w:r w:rsidRPr="00873CA7">
        <w:rPr>
          <w:rFonts w:ascii="Times New Roman" w:eastAsia="Calibri" w:hAnsi="Times New Roman" w:cs="Times New Roman"/>
          <w:b/>
          <w:i/>
          <w:color w:val="000000"/>
          <w:sz w:val="24"/>
          <w:szCs w:val="24"/>
        </w:rPr>
        <w:t xml:space="preserve">pocity človeka ovplyvnené mestskou civilizáciou. </w:t>
      </w:r>
    </w:p>
    <w:p w14:paraId="72F79AE9" w14:textId="77777777" w:rsidR="0062577B" w:rsidRPr="00873CA7" w:rsidRDefault="0062577B" w:rsidP="0062577B">
      <w:pPr>
        <w:spacing w:after="0" w:line="240" w:lineRule="auto"/>
        <w:rPr>
          <w:rFonts w:ascii="Times New Roman" w:eastAsia="Calibri" w:hAnsi="Times New Roman" w:cs="Times New Roman"/>
          <w:color w:val="000000"/>
          <w:sz w:val="24"/>
          <w:szCs w:val="24"/>
        </w:rPr>
      </w:pPr>
    </w:p>
    <w:p w14:paraId="1FFEBF7A" w14:textId="77777777" w:rsidR="0062577B" w:rsidRPr="00873CA7" w:rsidRDefault="0062577B" w:rsidP="0062577B">
      <w:pPr>
        <w:spacing w:after="0" w:line="240" w:lineRule="auto"/>
        <w:rPr>
          <w:rFonts w:ascii="Times New Roman" w:eastAsia="Calibri" w:hAnsi="Times New Roman" w:cs="Times New Roman"/>
          <w:b/>
          <w:i/>
          <w:color w:val="000000"/>
          <w:sz w:val="24"/>
          <w:szCs w:val="24"/>
        </w:rPr>
      </w:pPr>
      <w:r w:rsidRPr="00873CA7">
        <w:rPr>
          <w:rFonts w:ascii="Times New Roman" w:eastAsia="Calibri" w:hAnsi="Times New Roman" w:cs="Times New Roman"/>
          <w:color w:val="000000"/>
          <w:sz w:val="24"/>
          <w:szCs w:val="24"/>
        </w:rPr>
        <w:t xml:space="preserve">2)  Základné motívy: </w:t>
      </w:r>
      <w:r w:rsidRPr="00873CA7">
        <w:rPr>
          <w:rFonts w:ascii="Times New Roman" w:eastAsia="Calibri" w:hAnsi="Times New Roman" w:cs="Times New Roman"/>
          <w:b/>
          <w:i/>
          <w:color w:val="000000"/>
          <w:sz w:val="24"/>
          <w:szCs w:val="24"/>
        </w:rPr>
        <w:t>poézia, láska, človek a svet, analýza ľudského vnútra.</w:t>
      </w:r>
    </w:p>
    <w:p w14:paraId="0B047547" w14:textId="77777777" w:rsidR="0062577B" w:rsidRPr="00873CA7" w:rsidRDefault="0062577B" w:rsidP="0062577B">
      <w:pPr>
        <w:spacing w:after="0" w:line="240" w:lineRule="auto"/>
        <w:rPr>
          <w:rFonts w:ascii="Times New Roman" w:eastAsia="Calibri" w:hAnsi="Times New Roman" w:cs="Times New Roman"/>
          <w:color w:val="000000"/>
          <w:sz w:val="24"/>
          <w:szCs w:val="24"/>
        </w:rPr>
      </w:pPr>
      <w:r w:rsidRPr="00873CA7">
        <w:rPr>
          <w:rFonts w:ascii="Times New Roman" w:eastAsia="Calibri" w:hAnsi="Times New Roman" w:cs="Times New Roman"/>
          <w:color w:val="000000"/>
          <w:sz w:val="24"/>
          <w:szCs w:val="24"/>
        </w:rPr>
        <w:br/>
        <w:t>3)  Básnická reč je jasná, ale i mnohovýznamová - básne sa vyznačujú:</w:t>
      </w:r>
    </w:p>
    <w:p w14:paraId="4513E2FC" w14:textId="77777777" w:rsidR="0062577B" w:rsidRPr="00873CA7" w:rsidRDefault="0062577B" w:rsidP="0062577B">
      <w:pPr>
        <w:spacing w:after="0" w:line="240" w:lineRule="auto"/>
        <w:rPr>
          <w:rFonts w:ascii="Times New Roman" w:eastAsia="Calibri" w:hAnsi="Times New Roman" w:cs="Times New Roman"/>
          <w:i/>
          <w:color w:val="000000"/>
          <w:sz w:val="24"/>
          <w:szCs w:val="24"/>
        </w:rPr>
      </w:pPr>
      <w:r w:rsidRPr="00873CA7">
        <w:rPr>
          <w:rFonts w:ascii="Times New Roman" w:eastAsia="Calibri" w:hAnsi="Times New Roman" w:cs="Times New Roman"/>
          <w:color w:val="000000"/>
          <w:sz w:val="24"/>
          <w:szCs w:val="24"/>
        </w:rPr>
        <w:br/>
      </w:r>
      <w:r w:rsidRPr="00873CA7">
        <w:rPr>
          <w:rFonts w:ascii="Times New Roman" w:eastAsia="Calibri" w:hAnsi="Times New Roman" w:cs="Times New Roman"/>
          <w:i/>
          <w:color w:val="000000"/>
          <w:sz w:val="24"/>
          <w:szCs w:val="24"/>
        </w:rPr>
        <w:t>a)  originálnymi metaforami a personifikáciami</w:t>
      </w:r>
      <w:r w:rsidRPr="00873CA7">
        <w:rPr>
          <w:rFonts w:ascii="Times New Roman" w:eastAsia="Calibri" w:hAnsi="Times New Roman" w:cs="Times New Roman"/>
          <w:i/>
          <w:color w:val="000000"/>
          <w:sz w:val="24"/>
          <w:szCs w:val="24"/>
        </w:rPr>
        <w:br/>
        <w:t xml:space="preserve">b)  slovnými a zvukovými hrami </w:t>
      </w:r>
      <w:r w:rsidRPr="00873CA7">
        <w:rPr>
          <w:rFonts w:ascii="Times New Roman" w:eastAsia="Calibri" w:hAnsi="Times New Roman" w:cs="Times New Roman"/>
          <w:i/>
          <w:color w:val="000000"/>
          <w:sz w:val="24"/>
          <w:szCs w:val="24"/>
        </w:rPr>
        <w:br/>
        <w:t>c)  asociatívnym radením obrazov</w:t>
      </w:r>
      <w:r w:rsidRPr="00873CA7">
        <w:rPr>
          <w:rFonts w:ascii="Times New Roman" w:eastAsia="Calibri" w:hAnsi="Times New Roman" w:cs="Times New Roman"/>
          <w:i/>
          <w:color w:val="000000"/>
          <w:sz w:val="24"/>
          <w:szCs w:val="24"/>
        </w:rPr>
        <w:br/>
        <w:t>d)  prevláda voľný verš</w:t>
      </w:r>
      <w:r w:rsidRPr="00873CA7">
        <w:rPr>
          <w:rFonts w:ascii="Times New Roman" w:eastAsia="Calibri" w:hAnsi="Times New Roman" w:cs="Times New Roman"/>
          <w:i/>
          <w:color w:val="000000"/>
          <w:sz w:val="24"/>
          <w:szCs w:val="24"/>
        </w:rPr>
        <w:br/>
        <w:t>e)  uplatňuje sa mozaiková výstavba básne</w:t>
      </w:r>
      <w:r w:rsidRPr="00873CA7">
        <w:rPr>
          <w:rFonts w:ascii="Times New Roman" w:eastAsia="Calibri" w:hAnsi="Times New Roman" w:cs="Times New Roman"/>
          <w:i/>
          <w:color w:val="000000"/>
          <w:sz w:val="24"/>
          <w:szCs w:val="24"/>
        </w:rPr>
        <w:br/>
        <w:t xml:space="preserve">f)  spájanie lyrického a epického textu v básni </w:t>
      </w:r>
    </w:p>
    <w:p w14:paraId="26F7AE3F" w14:textId="77777777" w:rsidR="0062577B" w:rsidRPr="00873CA7" w:rsidRDefault="0062577B" w:rsidP="0062577B">
      <w:pPr>
        <w:tabs>
          <w:tab w:val="right" w:pos="9072"/>
        </w:tabs>
        <w:spacing w:after="0" w:line="240" w:lineRule="auto"/>
        <w:jc w:val="center"/>
        <w:rPr>
          <w:rFonts w:ascii="Times New Roman" w:eastAsia="Times New Roman" w:hAnsi="Times New Roman" w:cs="Times New Roman"/>
          <w:bCs/>
          <w:sz w:val="24"/>
          <w:szCs w:val="24"/>
          <w:lang w:eastAsia="cs-CZ"/>
        </w:rPr>
      </w:pPr>
    </w:p>
    <w:p w14:paraId="06E4726B" w14:textId="77777777" w:rsidR="0062577B" w:rsidRPr="00873CA7" w:rsidRDefault="0062577B" w:rsidP="0062577B">
      <w:pPr>
        <w:tabs>
          <w:tab w:val="right" w:pos="9072"/>
        </w:tabs>
        <w:spacing w:after="0" w:line="240" w:lineRule="auto"/>
        <w:jc w:val="center"/>
        <w:rPr>
          <w:rFonts w:ascii="Times New Roman" w:eastAsia="Times New Roman" w:hAnsi="Times New Roman" w:cs="Times New Roman"/>
          <w:b/>
          <w:bCs/>
          <w:sz w:val="24"/>
          <w:szCs w:val="24"/>
          <w:lang w:eastAsia="cs-CZ"/>
        </w:rPr>
      </w:pPr>
      <w:r w:rsidRPr="00873CA7">
        <w:rPr>
          <w:rFonts w:ascii="Times New Roman" w:eastAsia="Times New Roman" w:hAnsi="Times New Roman" w:cs="Times New Roman"/>
          <w:bCs/>
          <w:sz w:val="24"/>
          <w:szCs w:val="24"/>
          <w:lang w:eastAsia="cs-CZ"/>
        </w:rPr>
        <w:t xml:space="preserve">Debutujúca zbierka </w:t>
      </w:r>
      <w:r w:rsidRPr="00873CA7">
        <w:rPr>
          <w:rFonts w:ascii="Times New Roman" w:eastAsia="Times New Roman" w:hAnsi="Times New Roman" w:cs="Times New Roman"/>
          <w:b/>
          <w:bCs/>
          <w:sz w:val="24"/>
          <w:szCs w:val="24"/>
          <w:lang w:eastAsia="cs-CZ"/>
        </w:rPr>
        <w:t>DOTYKY (1959)</w:t>
      </w:r>
    </w:p>
    <w:p w14:paraId="050629F3" w14:textId="77777777" w:rsidR="0062577B" w:rsidRPr="00873CA7" w:rsidRDefault="0062577B" w:rsidP="0062577B">
      <w:pPr>
        <w:tabs>
          <w:tab w:val="right" w:pos="9072"/>
        </w:tabs>
        <w:spacing w:after="0" w:line="240" w:lineRule="auto"/>
        <w:jc w:val="center"/>
        <w:rPr>
          <w:rFonts w:ascii="Times New Roman" w:eastAsia="Times New Roman" w:hAnsi="Times New Roman" w:cs="Times New Roman"/>
          <w:b/>
          <w:bCs/>
          <w:sz w:val="24"/>
          <w:szCs w:val="24"/>
          <w:lang w:eastAsia="cs-CZ"/>
        </w:rPr>
      </w:pPr>
    </w:p>
    <w:p w14:paraId="5883EFCC" w14:textId="77777777" w:rsidR="0062577B" w:rsidRPr="00873CA7" w:rsidRDefault="0062577B" w:rsidP="00047DC1">
      <w:pPr>
        <w:numPr>
          <w:ilvl w:val="0"/>
          <w:numId w:val="280"/>
        </w:numPr>
        <w:tabs>
          <w:tab w:val="right" w:pos="9072"/>
        </w:tabs>
        <w:spacing w:after="0" w:line="240" w:lineRule="auto"/>
        <w:rPr>
          <w:rFonts w:ascii="Times New Roman" w:eastAsia="Times New Roman" w:hAnsi="Times New Roman" w:cs="Times New Roman"/>
          <w:sz w:val="24"/>
          <w:szCs w:val="24"/>
          <w:lang w:eastAsia="cs-CZ"/>
        </w:rPr>
      </w:pPr>
      <w:r w:rsidRPr="00873CA7">
        <w:rPr>
          <w:rFonts w:ascii="Times New Roman" w:eastAsia="Times New Roman" w:hAnsi="Times New Roman" w:cs="Times New Roman"/>
          <w:sz w:val="24"/>
          <w:szCs w:val="24"/>
          <w:lang w:eastAsia="cs-CZ"/>
        </w:rPr>
        <w:t xml:space="preserve">Témou poézie od začiatku tvorba bola </w:t>
      </w:r>
      <w:r w:rsidRPr="00873CA7">
        <w:rPr>
          <w:rFonts w:ascii="Times New Roman" w:eastAsia="Times New Roman" w:hAnsi="Times New Roman" w:cs="Times New Roman"/>
          <w:b/>
          <w:bCs/>
          <w:i/>
          <w:iCs/>
          <w:sz w:val="24"/>
          <w:szCs w:val="24"/>
          <w:lang w:eastAsia="cs-CZ"/>
        </w:rPr>
        <w:t>láska</w:t>
      </w:r>
      <w:r w:rsidRPr="00873CA7">
        <w:rPr>
          <w:rFonts w:ascii="Times New Roman" w:eastAsia="Times New Roman" w:hAnsi="Times New Roman" w:cs="Times New Roman"/>
          <w:sz w:val="24"/>
          <w:szCs w:val="24"/>
          <w:lang w:eastAsia="cs-CZ"/>
        </w:rPr>
        <w:t xml:space="preserve">, ale nevyhýba sa ani </w:t>
      </w:r>
      <w:r w:rsidRPr="00873CA7">
        <w:rPr>
          <w:rFonts w:ascii="Times New Roman" w:eastAsia="Times New Roman" w:hAnsi="Times New Roman" w:cs="Times New Roman"/>
          <w:b/>
          <w:bCs/>
          <w:i/>
          <w:iCs/>
          <w:sz w:val="24"/>
          <w:szCs w:val="24"/>
          <w:lang w:eastAsia="cs-CZ"/>
        </w:rPr>
        <w:t xml:space="preserve">existenciálnym problémom človeka </w:t>
      </w:r>
      <w:r w:rsidRPr="00873CA7">
        <w:rPr>
          <w:rFonts w:ascii="Times New Roman" w:eastAsia="Times New Roman" w:hAnsi="Times New Roman" w:cs="Times New Roman"/>
          <w:i/>
          <w:iCs/>
          <w:sz w:val="24"/>
          <w:szCs w:val="24"/>
          <w:lang w:eastAsia="cs-CZ"/>
        </w:rPr>
        <w:t xml:space="preserve">(subjektívne prežívanie životného pocitu) a </w:t>
      </w:r>
      <w:r w:rsidRPr="00873CA7">
        <w:rPr>
          <w:rFonts w:ascii="Times New Roman" w:eastAsia="Times New Roman" w:hAnsi="Times New Roman" w:cs="Times New Roman"/>
          <w:b/>
          <w:bCs/>
          <w:i/>
          <w:iCs/>
          <w:sz w:val="24"/>
          <w:szCs w:val="24"/>
          <w:lang w:eastAsia="cs-CZ"/>
        </w:rPr>
        <w:t>sveta</w:t>
      </w:r>
      <w:r w:rsidRPr="00873CA7">
        <w:rPr>
          <w:rFonts w:ascii="Times New Roman" w:eastAsia="Times New Roman" w:hAnsi="Times New Roman" w:cs="Times New Roman"/>
          <w:i/>
          <w:iCs/>
          <w:sz w:val="24"/>
          <w:szCs w:val="24"/>
          <w:lang w:eastAsia="cs-CZ"/>
        </w:rPr>
        <w:t xml:space="preserve"> (vojna, atómová hrozba).</w:t>
      </w:r>
    </w:p>
    <w:p w14:paraId="58933881" w14:textId="77777777" w:rsidR="0062577B" w:rsidRPr="00873CA7" w:rsidRDefault="0062577B" w:rsidP="0062577B">
      <w:pPr>
        <w:tabs>
          <w:tab w:val="right" w:pos="9072"/>
        </w:tabs>
        <w:spacing w:after="0" w:line="240" w:lineRule="auto"/>
        <w:ind w:left="720"/>
        <w:rPr>
          <w:rFonts w:ascii="Times New Roman" w:eastAsia="Times New Roman" w:hAnsi="Times New Roman" w:cs="Times New Roman"/>
          <w:sz w:val="24"/>
          <w:szCs w:val="24"/>
          <w:lang w:eastAsia="cs-CZ"/>
        </w:rPr>
      </w:pPr>
    </w:p>
    <w:p w14:paraId="22EB8D13" w14:textId="77777777" w:rsidR="0062577B" w:rsidRPr="00873CA7" w:rsidRDefault="0062577B" w:rsidP="00047DC1">
      <w:pPr>
        <w:numPr>
          <w:ilvl w:val="0"/>
          <w:numId w:val="280"/>
        </w:numPr>
        <w:tabs>
          <w:tab w:val="right" w:pos="9072"/>
        </w:tabs>
        <w:spacing w:after="0" w:line="240" w:lineRule="auto"/>
        <w:rPr>
          <w:rFonts w:ascii="Times New Roman" w:eastAsia="Times New Roman" w:hAnsi="Times New Roman" w:cs="Times New Roman"/>
          <w:sz w:val="24"/>
          <w:szCs w:val="24"/>
          <w:lang w:eastAsia="cs-CZ"/>
        </w:rPr>
      </w:pPr>
      <w:r w:rsidRPr="00873CA7">
        <w:rPr>
          <w:rFonts w:ascii="Times New Roman" w:eastAsia="Times New Roman" w:hAnsi="Times New Roman" w:cs="Times New Roman"/>
          <w:sz w:val="24"/>
          <w:szCs w:val="24"/>
          <w:lang w:eastAsia="cs-CZ"/>
        </w:rPr>
        <w:t xml:space="preserve">Patrí medzi básnikov s </w:t>
      </w:r>
      <w:r w:rsidRPr="00873CA7">
        <w:rPr>
          <w:rFonts w:ascii="Times New Roman" w:eastAsia="Times New Roman" w:hAnsi="Times New Roman" w:cs="Times New Roman"/>
          <w:b/>
          <w:bCs/>
          <w:i/>
          <w:iCs/>
          <w:sz w:val="24"/>
          <w:szCs w:val="24"/>
          <w:lang w:eastAsia="cs-CZ"/>
        </w:rPr>
        <w:t xml:space="preserve">najkultivovanejším básnickým jazykom v slovenskej literatúre </w:t>
      </w:r>
      <w:r w:rsidRPr="00873CA7">
        <w:rPr>
          <w:rFonts w:ascii="Times New Roman" w:eastAsia="Times New Roman" w:hAnsi="Times New Roman" w:cs="Times New Roman"/>
          <w:bCs/>
          <w:iCs/>
          <w:sz w:val="24"/>
          <w:szCs w:val="24"/>
          <w:lang w:eastAsia="cs-CZ"/>
        </w:rPr>
        <w:t xml:space="preserve">– zobrazoval </w:t>
      </w:r>
      <w:r w:rsidRPr="00873CA7">
        <w:rPr>
          <w:rFonts w:ascii="Times New Roman" w:eastAsia="Times New Roman" w:hAnsi="Times New Roman" w:cs="Times New Roman"/>
          <w:b/>
          <w:bCs/>
          <w:i/>
          <w:iCs/>
          <w:sz w:val="24"/>
          <w:szCs w:val="24"/>
          <w:lang w:eastAsia="cs-CZ"/>
        </w:rPr>
        <w:t>mestský život</w:t>
      </w:r>
      <w:r w:rsidRPr="00873CA7">
        <w:rPr>
          <w:rFonts w:ascii="Times New Roman" w:eastAsia="Times New Roman" w:hAnsi="Times New Roman" w:cs="Times New Roman"/>
          <w:bCs/>
          <w:iCs/>
          <w:sz w:val="24"/>
          <w:szCs w:val="24"/>
          <w:lang w:eastAsia="cs-CZ"/>
        </w:rPr>
        <w:t xml:space="preserve"> a </w:t>
      </w:r>
      <w:r w:rsidRPr="00873CA7">
        <w:rPr>
          <w:rFonts w:ascii="Times New Roman" w:eastAsia="Times New Roman" w:hAnsi="Times New Roman" w:cs="Times New Roman"/>
          <w:b/>
          <w:bCs/>
          <w:i/>
          <w:iCs/>
          <w:sz w:val="24"/>
          <w:szCs w:val="24"/>
          <w:lang w:eastAsia="cs-CZ"/>
        </w:rPr>
        <w:t>pesimistický pohľad na lásku</w:t>
      </w:r>
      <w:r w:rsidRPr="00873CA7">
        <w:rPr>
          <w:rFonts w:ascii="Times New Roman" w:eastAsia="Times New Roman" w:hAnsi="Times New Roman" w:cs="Times New Roman"/>
          <w:bCs/>
          <w:iCs/>
          <w:sz w:val="24"/>
          <w:szCs w:val="24"/>
          <w:lang w:eastAsia="cs-CZ"/>
        </w:rPr>
        <w:t xml:space="preserve">. </w:t>
      </w:r>
    </w:p>
    <w:p w14:paraId="418FCE12" w14:textId="77777777" w:rsidR="0062577B" w:rsidRPr="00873CA7" w:rsidRDefault="0062577B" w:rsidP="0062577B">
      <w:pPr>
        <w:tabs>
          <w:tab w:val="right" w:pos="9072"/>
        </w:tabs>
        <w:spacing w:after="0" w:line="240" w:lineRule="auto"/>
        <w:rPr>
          <w:rFonts w:ascii="Times New Roman" w:eastAsia="Times New Roman" w:hAnsi="Times New Roman" w:cs="Times New Roman"/>
          <w:sz w:val="24"/>
          <w:szCs w:val="24"/>
          <w:lang w:eastAsia="cs-CZ"/>
        </w:rPr>
      </w:pPr>
    </w:p>
    <w:p w14:paraId="44E15CE9" w14:textId="77777777" w:rsidR="0062577B" w:rsidRPr="00873CA7" w:rsidRDefault="0062577B" w:rsidP="00047DC1">
      <w:pPr>
        <w:numPr>
          <w:ilvl w:val="0"/>
          <w:numId w:val="280"/>
        </w:numPr>
        <w:tabs>
          <w:tab w:val="right" w:pos="9072"/>
        </w:tabs>
        <w:spacing w:after="0" w:line="240" w:lineRule="auto"/>
        <w:rPr>
          <w:rFonts w:ascii="Times New Roman" w:eastAsia="Times New Roman" w:hAnsi="Times New Roman" w:cs="Times New Roman"/>
          <w:sz w:val="24"/>
          <w:szCs w:val="24"/>
          <w:lang w:eastAsia="cs-CZ"/>
        </w:rPr>
      </w:pPr>
      <w:r w:rsidRPr="00873CA7">
        <w:rPr>
          <w:rFonts w:ascii="Times New Roman" w:eastAsia="Times New Roman" w:hAnsi="Times New Roman" w:cs="Times New Roman"/>
          <w:sz w:val="24"/>
          <w:szCs w:val="24"/>
          <w:lang w:eastAsia="cs-CZ"/>
        </w:rPr>
        <w:t xml:space="preserve">Autor sa sústreďuje na niečo nové a odlišné - prináša človeka v celej jeho podstate, človeka, ktorý má </w:t>
      </w:r>
      <w:r w:rsidRPr="00873CA7">
        <w:rPr>
          <w:rFonts w:ascii="Times New Roman" w:eastAsia="Times New Roman" w:hAnsi="Times New Roman" w:cs="Times New Roman"/>
          <w:b/>
          <w:bCs/>
          <w:i/>
          <w:iCs/>
          <w:sz w:val="24"/>
          <w:szCs w:val="24"/>
          <w:lang w:eastAsia="cs-CZ"/>
        </w:rPr>
        <w:t>krásny vnútorný svet</w:t>
      </w:r>
      <w:r w:rsidRPr="00873CA7">
        <w:rPr>
          <w:rFonts w:ascii="Times New Roman" w:eastAsia="Times New Roman" w:hAnsi="Times New Roman" w:cs="Times New Roman"/>
          <w:sz w:val="24"/>
          <w:szCs w:val="24"/>
          <w:lang w:eastAsia="cs-CZ"/>
        </w:rPr>
        <w:t xml:space="preserve">, v ktorom sa odohrávajú </w:t>
      </w:r>
      <w:r w:rsidRPr="00873CA7">
        <w:rPr>
          <w:rFonts w:ascii="Times New Roman" w:eastAsia="Times New Roman" w:hAnsi="Times New Roman" w:cs="Times New Roman"/>
          <w:b/>
          <w:bCs/>
          <w:i/>
          <w:iCs/>
          <w:sz w:val="24"/>
          <w:szCs w:val="24"/>
          <w:lang w:eastAsia="cs-CZ"/>
        </w:rPr>
        <w:t>obrovské citové drámy a veľký nepokoj</w:t>
      </w:r>
      <w:r w:rsidRPr="00873CA7">
        <w:rPr>
          <w:rFonts w:ascii="Times New Roman" w:eastAsia="Times New Roman" w:hAnsi="Times New Roman" w:cs="Times New Roman"/>
          <w:sz w:val="24"/>
          <w:szCs w:val="24"/>
          <w:lang w:eastAsia="cs-CZ"/>
        </w:rPr>
        <w:t xml:space="preserve">. Človeka, ktorý prežíva </w:t>
      </w:r>
      <w:r w:rsidRPr="00873CA7">
        <w:rPr>
          <w:rFonts w:ascii="Times New Roman" w:eastAsia="Times New Roman" w:hAnsi="Times New Roman" w:cs="Times New Roman"/>
          <w:b/>
          <w:bCs/>
          <w:i/>
          <w:iCs/>
          <w:sz w:val="24"/>
          <w:szCs w:val="24"/>
          <w:lang w:eastAsia="cs-CZ"/>
        </w:rPr>
        <w:t>radosť a lásku</w:t>
      </w:r>
      <w:r w:rsidRPr="00873CA7">
        <w:rPr>
          <w:rFonts w:ascii="Times New Roman" w:eastAsia="Times New Roman" w:hAnsi="Times New Roman" w:cs="Times New Roman"/>
          <w:sz w:val="24"/>
          <w:szCs w:val="24"/>
          <w:lang w:eastAsia="cs-CZ"/>
        </w:rPr>
        <w:t xml:space="preserve">, ktorá mnohokrát prináša aj </w:t>
      </w:r>
      <w:r w:rsidRPr="00873CA7">
        <w:rPr>
          <w:rFonts w:ascii="Times New Roman" w:eastAsia="Times New Roman" w:hAnsi="Times New Roman" w:cs="Times New Roman"/>
          <w:b/>
          <w:bCs/>
          <w:i/>
          <w:iCs/>
          <w:sz w:val="24"/>
          <w:szCs w:val="24"/>
          <w:lang w:eastAsia="cs-CZ"/>
        </w:rPr>
        <w:t>bolesť a žiaľ</w:t>
      </w:r>
      <w:r w:rsidRPr="00873CA7">
        <w:rPr>
          <w:rFonts w:ascii="Times New Roman" w:eastAsia="Times New Roman" w:hAnsi="Times New Roman" w:cs="Times New Roman"/>
          <w:sz w:val="24"/>
          <w:szCs w:val="24"/>
          <w:lang w:eastAsia="cs-CZ"/>
        </w:rPr>
        <w:t>. </w:t>
      </w:r>
    </w:p>
    <w:p w14:paraId="14B61E5B" w14:textId="77777777" w:rsidR="0062577B" w:rsidRPr="00873CA7" w:rsidRDefault="0062577B" w:rsidP="0062577B">
      <w:pPr>
        <w:tabs>
          <w:tab w:val="right" w:pos="9072"/>
        </w:tabs>
        <w:spacing w:after="0" w:line="240" w:lineRule="auto"/>
        <w:rPr>
          <w:rFonts w:ascii="Times New Roman" w:eastAsia="Times New Roman" w:hAnsi="Times New Roman" w:cs="Times New Roman"/>
          <w:sz w:val="24"/>
          <w:szCs w:val="24"/>
          <w:lang w:eastAsia="cs-CZ"/>
        </w:rPr>
      </w:pPr>
    </w:p>
    <w:p w14:paraId="29B73604" w14:textId="77777777" w:rsidR="0062577B" w:rsidRPr="00873CA7" w:rsidRDefault="0062577B" w:rsidP="00047DC1">
      <w:pPr>
        <w:numPr>
          <w:ilvl w:val="0"/>
          <w:numId w:val="280"/>
        </w:numPr>
        <w:tabs>
          <w:tab w:val="right" w:pos="9072"/>
        </w:tabs>
        <w:spacing w:after="0" w:line="240" w:lineRule="auto"/>
        <w:rPr>
          <w:rFonts w:ascii="Times New Roman" w:eastAsia="Times New Roman" w:hAnsi="Times New Roman" w:cs="Times New Roman"/>
          <w:sz w:val="24"/>
          <w:szCs w:val="24"/>
          <w:lang w:eastAsia="cs-CZ"/>
        </w:rPr>
      </w:pPr>
      <w:r w:rsidRPr="00873CA7">
        <w:rPr>
          <w:rFonts w:ascii="Times New Roman" w:eastAsia="Times New Roman" w:hAnsi="Times New Roman" w:cs="Times New Roman"/>
          <w:b/>
          <w:bCs/>
          <w:i/>
          <w:iCs/>
          <w:sz w:val="24"/>
          <w:szCs w:val="24"/>
          <w:lang w:eastAsia="cs-CZ"/>
        </w:rPr>
        <w:lastRenderedPageBreak/>
        <w:t>Výpoveď o problémoch a citoch človeka modernej doby</w:t>
      </w:r>
      <w:r w:rsidRPr="00873CA7">
        <w:rPr>
          <w:rFonts w:ascii="Times New Roman" w:eastAsia="Times New Roman" w:hAnsi="Times New Roman" w:cs="Times New Roman"/>
          <w:sz w:val="24"/>
          <w:szCs w:val="24"/>
          <w:lang w:eastAsia="cs-CZ"/>
        </w:rPr>
        <w:t xml:space="preserve"> - autor si všíma problémy, ale uprednostňuje lásku – odmieta schematizmus 50-tych rokov.  </w:t>
      </w:r>
    </w:p>
    <w:p w14:paraId="74A010B1" w14:textId="77777777" w:rsidR="0062577B" w:rsidRPr="00873CA7" w:rsidRDefault="0062577B" w:rsidP="0062577B">
      <w:pPr>
        <w:tabs>
          <w:tab w:val="right" w:pos="9072"/>
        </w:tabs>
        <w:spacing w:after="0" w:line="240" w:lineRule="auto"/>
        <w:rPr>
          <w:rFonts w:ascii="Times New Roman" w:eastAsia="Times New Roman" w:hAnsi="Times New Roman" w:cs="Times New Roman"/>
          <w:sz w:val="24"/>
          <w:szCs w:val="24"/>
          <w:lang w:eastAsia="cs-CZ"/>
        </w:rPr>
      </w:pPr>
    </w:p>
    <w:p w14:paraId="3BAD3CF4" w14:textId="77777777" w:rsidR="0062577B" w:rsidRPr="00873CA7" w:rsidRDefault="0062577B" w:rsidP="00047DC1">
      <w:pPr>
        <w:numPr>
          <w:ilvl w:val="0"/>
          <w:numId w:val="280"/>
        </w:numPr>
        <w:tabs>
          <w:tab w:val="right" w:pos="9072"/>
        </w:tabs>
        <w:spacing w:after="0" w:line="240" w:lineRule="auto"/>
        <w:rPr>
          <w:rFonts w:ascii="Times New Roman" w:eastAsia="Times New Roman" w:hAnsi="Times New Roman" w:cs="Times New Roman"/>
          <w:sz w:val="24"/>
          <w:szCs w:val="24"/>
          <w:lang w:eastAsia="cs-CZ"/>
        </w:rPr>
      </w:pPr>
      <w:r w:rsidRPr="00873CA7">
        <w:rPr>
          <w:rFonts w:ascii="Times New Roman" w:eastAsia="Times New Roman" w:hAnsi="Times New Roman" w:cs="Times New Roman"/>
          <w:color w:val="000000"/>
          <w:sz w:val="24"/>
          <w:szCs w:val="24"/>
          <w:lang w:eastAsia="sk-SK"/>
        </w:rPr>
        <w:t xml:space="preserve">Zachytáva </w:t>
      </w:r>
      <w:r w:rsidRPr="00873CA7">
        <w:rPr>
          <w:rFonts w:ascii="Times New Roman" w:eastAsia="Times New Roman" w:hAnsi="Times New Roman" w:cs="Times New Roman"/>
          <w:b/>
          <w:i/>
          <w:color w:val="000000"/>
          <w:sz w:val="24"/>
          <w:szCs w:val="24"/>
          <w:lang w:eastAsia="sk-SK"/>
        </w:rPr>
        <w:t>zraniteľný svet mestského človeka</w:t>
      </w:r>
      <w:r w:rsidRPr="00873CA7">
        <w:rPr>
          <w:rFonts w:ascii="Times New Roman" w:eastAsia="Times New Roman" w:hAnsi="Times New Roman" w:cs="Times New Roman"/>
          <w:color w:val="000000"/>
          <w:sz w:val="24"/>
          <w:szCs w:val="24"/>
          <w:lang w:eastAsia="sk-SK"/>
        </w:rPr>
        <w:t xml:space="preserve"> - píše o tom, čo iného bolí </w:t>
      </w:r>
      <w:r w:rsidRPr="00873CA7">
        <w:rPr>
          <w:rFonts w:ascii="Times New Roman" w:eastAsia="Times New Roman" w:hAnsi="Times New Roman" w:cs="Times New Roman"/>
          <w:i/>
          <w:color w:val="000000"/>
          <w:sz w:val="24"/>
          <w:szCs w:val="24"/>
          <w:lang w:eastAsia="sk-SK"/>
        </w:rPr>
        <w:t>(intímna lyrika)</w:t>
      </w:r>
      <w:r w:rsidRPr="00873CA7">
        <w:rPr>
          <w:rFonts w:ascii="Times New Roman" w:eastAsia="Times New Roman" w:hAnsi="Times New Roman" w:cs="Times New Roman"/>
          <w:color w:val="000000"/>
          <w:sz w:val="24"/>
          <w:szCs w:val="24"/>
          <w:lang w:eastAsia="sk-SK"/>
        </w:rPr>
        <w:t xml:space="preserve"> - je ovplyvnená je </w:t>
      </w:r>
      <w:r w:rsidRPr="00873CA7">
        <w:rPr>
          <w:rFonts w:ascii="Times New Roman" w:eastAsia="Times New Roman" w:hAnsi="Times New Roman" w:cs="Times New Roman"/>
          <w:b/>
          <w:i/>
          <w:color w:val="000000"/>
          <w:sz w:val="24"/>
          <w:szCs w:val="24"/>
          <w:lang w:eastAsia="sk-SK"/>
        </w:rPr>
        <w:t>modernou poéziou</w:t>
      </w:r>
      <w:r w:rsidRPr="00873CA7">
        <w:rPr>
          <w:rFonts w:ascii="Times New Roman" w:eastAsia="Times New Roman" w:hAnsi="Times New Roman" w:cs="Times New Roman"/>
          <w:i/>
          <w:color w:val="000000"/>
          <w:sz w:val="24"/>
          <w:szCs w:val="24"/>
          <w:lang w:eastAsia="sk-SK"/>
        </w:rPr>
        <w:t xml:space="preserve"> (voľný verš, nebásnické slová v básni). </w:t>
      </w:r>
    </w:p>
    <w:p w14:paraId="000830CA" w14:textId="77777777" w:rsidR="0062577B" w:rsidRPr="00873CA7" w:rsidRDefault="0062577B" w:rsidP="0062577B">
      <w:pPr>
        <w:tabs>
          <w:tab w:val="right" w:pos="9072"/>
        </w:tabs>
        <w:spacing w:after="0" w:line="240" w:lineRule="auto"/>
        <w:rPr>
          <w:rFonts w:ascii="Times New Roman" w:eastAsia="Times New Roman" w:hAnsi="Times New Roman" w:cs="Times New Roman"/>
          <w:sz w:val="24"/>
          <w:szCs w:val="24"/>
          <w:lang w:eastAsia="cs-CZ"/>
        </w:rPr>
      </w:pPr>
    </w:p>
    <w:p w14:paraId="5544682F" w14:textId="77777777" w:rsidR="0062577B" w:rsidRPr="00873CA7" w:rsidRDefault="0062577B" w:rsidP="00047DC1">
      <w:pPr>
        <w:numPr>
          <w:ilvl w:val="0"/>
          <w:numId w:val="280"/>
        </w:numPr>
        <w:tabs>
          <w:tab w:val="right" w:pos="9072"/>
        </w:tabs>
        <w:spacing w:after="0" w:line="240" w:lineRule="auto"/>
        <w:rPr>
          <w:rFonts w:ascii="Times New Roman" w:eastAsia="Times New Roman" w:hAnsi="Times New Roman" w:cs="Times New Roman"/>
          <w:sz w:val="24"/>
          <w:szCs w:val="24"/>
          <w:lang w:eastAsia="cs-CZ"/>
        </w:rPr>
      </w:pPr>
      <w:r w:rsidRPr="00873CA7">
        <w:rPr>
          <w:rFonts w:ascii="Times New Roman" w:eastAsia="Calibri" w:hAnsi="Times New Roman" w:cs="Times New Roman"/>
          <w:color w:val="000000"/>
          <w:sz w:val="24"/>
          <w:szCs w:val="24"/>
        </w:rPr>
        <w:t xml:space="preserve">Centrom záujmu je </w:t>
      </w:r>
      <w:r w:rsidRPr="00873CA7">
        <w:rPr>
          <w:rFonts w:ascii="Times New Roman" w:eastAsia="Calibri" w:hAnsi="Times New Roman" w:cs="Times New Roman"/>
          <w:b/>
          <w:i/>
          <w:color w:val="000000"/>
          <w:sz w:val="24"/>
          <w:szCs w:val="24"/>
        </w:rPr>
        <w:t xml:space="preserve">človek so svojimi vnútornými pocitmi a problémami </w:t>
      </w:r>
      <w:r w:rsidRPr="00873CA7">
        <w:rPr>
          <w:rFonts w:ascii="Times New Roman" w:eastAsia="Calibri" w:hAnsi="Times New Roman" w:cs="Times New Roman"/>
          <w:color w:val="000000"/>
          <w:sz w:val="24"/>
          <w:szCs w:val="24"/>
        </w:rPr>
        <w:t xml:space="preserve">- sústreďuje sa na </w:t>
      </w:r>
      <w:r w:rsidRPr="00873CA7">
        <w:rPr>
          <w:rFonts w:ascii="Times New Roman" w:eastAsia="Calibri" w:hAnsi="Times New Roman" w:cs="Times New Roman"/>
          <w:i/>
          <w:color w:val="000000"/>
          <w:sz w:val="24"/>
          <w:szCs w:val="24"/>
        </w:rPr>
        <w:t>analýzu ľudského vnútra, vnútorný svet a problémy v každodennom živote</w:t>
      </w:r>
      <w:r w:rsidRPr="00873CA7">
        <w:rPr>
          <w:rFonts w:ascii="Times New Roman" w:eastAsia="Times New Roman" w:hAnsi="Times New Roman" w:cs="Times New Roman"/>
          <w:sz w:val="24"/>
          <w:szCs w:val="24"/>
          <w:lang w:eastAsia="sk-SK"/>
        </w:rPr>
        <w:t xml:space="preserve">.      </w:t>
      </w:r>
    </w:p>
    <w:p w14:paraId="3C5DB2C2" w14:textId="77777777" w:rsidR="0062577B" w:rsidRPr="00873CA7" w:rsidRDefault="0062577B" w:rsidP="0062577B">
      <w:pPr>
        <w:tabs>
          <w:tab w:val="right" w:pos="9072"/>
        </w:tabs>
        <w:spacing w:after="0" w:line="240" w:lineRule="auto"/>
        <w:rPr>
          <w:rFonts w:ascii="Times New Roman" w:eastAsia="Times New Roman" w:hAnsi="Times New Roman" w:cs="Times New Roman"/>
          <w:b/>
          <w:bCs/>
          <w:sz w:val="24"/>
          <w:szCs w:val="24"/>
          <w:lang w:eastAsia="cs-CZ"/>
        </w:rPr>
      </w:pPr>
    </w:p>
    <w:p w14:paraId="719FA23A" w14:textId="77777777" w:rsidR="0062577B" w:rsidRPr="00873CA7" w:rsidRDefault="0062577B" w:rsidP="0062577B">
      <w:pPr>
        <w:tabs>
          <w:tab w:val="right" w:pos="9072"/>
        </w:tabs>
        <w:spacing w:after="0" w:line="240" w:lineRule="auto"/>
        <w:rPr>
          <w:rFonts w:ascii="Times New Roman" w:eastAsia="Times New Roman" w:hAnsi="Times New Roman" w:cs="Times New Roman"/>
          <w:b/>
          <w:bCs/>
          <w:sz w:val="24"/>
          <w:szCs w:val="24"/>
          <w:lang w:eastAsia="cs-CZ"/>
        </w:rPr>
      </w:pPr>
      <w:r w:rsidRPr="00873CA7">
        <w:rPr>
          <w:rFonts w:ascii="Times New Roman" w:eastAsia="Times New Roman" w:hAnsi="Times New Roman" w:cs="Times New Roman"/>
          <w:b/>
          <w:bCs/>
          <w:sz w:val="24"/>
          <w:szCs w:val="24"/>
          <w:lang w:eastAsia="cs-CZ"/>
        </w:rPr>
        <w:t>Báseň Dotyky</w:t>
      </w:r>
    </w:p>
    <w:p w14:paraId="141F7E8A" w14:textId="77777777" w:rsidR="0062577B" w:rsidRPr="00873CA7" w:rsidRDefault="0062577B" w:rsidP="0062577B">
      <w:pPr>
        <w:tabs>
          <w:tab w:val="right" w:pos="9072"/>
        </w:tabs>
        <w:spacing w:after="0" w:line="240" w:lineRule="auto"/>
        <w:rPr>
          <w:rFonts w:ascii="Times New Roman" w:eastAsia="Times New Roman" w:hAnsi="Times New Roman" w:cs="Times New Roman"/>
          <w:sz w:val="24"/>
          <w:szCs w:val="24"/>
          <w:lang w:eastAsia="cs-CZ"/>
        </w:rPr>
      </w:pPr>
    </w:p>
    <w:p w14:paraId="1746242A" w14:textId="77777777" w:rsidR="0062577B" w:rsidRPr="00873CA7" w:rsidRDefault="0062577B" w:rsidP="00047DC1">
      <w:pPr>
        <w:numPr>
          <w:ilvl w:val="0"/>
          <w:numId w:val="281"/>
        </w:numPr>
        <w:tabs>
          <w:tab w:val="right" w:pos="9072"/>
        </w:tabs>
        <w:spacing w:after="0" w:line="240" w:lineRule="auto"/>
        <w:rPr>
          <w:rFonts w:ascii="Times New Roman" w:eastAsia="Times New Roman" w:hAnsi="Times New Roman" w:cs="Times New Roman"/>
          <w:sz w:val="24"/>
          <w:szCs w:val="24"/>
          <w:lang w:eastAsia="cs-CZ"/>
        </w:rPr>
      </w:pPr>
      <w:r w:rsidRPr="00873CA7">
        <w:rPr>
          <w:rFonts w:ascii="Times New Roman" w:eastAsia="Times New Roman" w:hAnsi="Times New Roman" w:cs="Times New Roman"/>
          <w:sz w:val="24"/>
          <w:szCs w:val="24"/>
          <w:u w:val="single"/>
          <w:lang w:eastAsia="cs-CZ"/>
        </w:rPr>
        <w:t>1. časť</w:t>
      </w:r>
      <w:r w:rsidRPr="00873CA7">
        <w:rPr>
          <w:rFonts w:ascii="Times New Roman" w:eastAsia="Times New Roman" w:hAnsi="Times New Roman" w:cs="Times New Roman"/>
          <w:sz w:val="24"/>
          <w:szCs w:val="24"/>
          <w:lang w:eastAsia="cs-CZ"/>
        </w:rPr>
        <w:t>: </w:t>
      </w:r>
      <w:r w:rsidRPr="00873CA7">
        <w:rPr>
          <w:rFonts w:ascii="Times New Roman" w:eastAsia="Times New Roman" w:hAnsi="Times New Roman" w:cs="Times New Roman"/>
          <w:i/>
          <w:iCs/>
          <w:sz w:val="24"/>
          <w:szCs w:val="24"/>
          <w:lang w:eastAsia="cs-CZ"/>
        </w:rPr>
        <w:t>Láska, ktorá vznikla v škole v meste sa mu stáva vzdialená a on bláznivo zamilovaný si nevie ani predstaviť, že tú dobu strávi bez svojej dievčiny. Robí všetko preto, aby boli spolu. Píše jej listy, telefonuje, telegrafuje, chce ju mať pri sebe. Volá ju k sebe na dedinu a sľubuje, že ju bude čakať. </w:t>
      </w:r>
    </w:p>
    <w:p w14:paraId="78E6234A" w14:textId="77777777" w:rsidR="0062577B" w:rsidRPr="00873CA7" w:rsidRDefault="0062577B" w:rsidP="0062577B">
      <w:pPr>
        <w:tabs>
          <w:tab w:val="right" w:pos="9072"/>
        </w:tabs>
        <w:spacing w:after="0" w:line="240" w:lineRule="auto"/>
        <w:ind w:left="720"/>
        <w:rPr>
          <w:rFonts w:ascii="Times New Roman" w:eastAsia="Times New Roman" w:hAnsi="Times New Roman" w:cs="Times New Roman"/>
          <w:sz w:val="24"/>
          <w:szCs w:val="24"/>
          <w:lang w:eastAsia="cs-CZ"/>
        </w:rPr>
      </w:pPr>
    </w:p>
    <w:p w14:paraId="2FE4CB64" w14:textId="77777777" w:rsidR="0062577B" w:rsidRPr="00873CA7" w:rsidRDefault="0062577B" w:rsidP="00047DC1">
      <w:pPr>
        <w:numPr>
          <w:ilvl w:val="0"/>
          <w:numId w:val="281"/>
        </w:numPr>
        <w:tabs>
          <w:tab w:val="right" w:pos="9072"/>
        </w:tabs>
        <w:spacing w:after="0" w:line="240" w:lineRule="auto"/>
        <w:rPr>
          <w:rFonts w:ascii="Times New Roman" w:eastAsia="Times New Roman" w:hAnsi="Times New Roman" w:cs="Times New Roman"/>
          <w:sz w:val="24"/>
          <w:szCs w:val="24"/>
          <w:lang w:eastAsia="cs-CZ"/>
        </w:rPr>
      </w:pPr>
      <w:r w:rsidRPr="00873CA7">
        <w:rPr>
          <w:rFonts w:ascii="Times New Roman" w:eastAsia="Times New Roman" w:hAnsi="Times New Roman" w:cs="Times New Roman"/>
          <w:sz w:val="24"/>
          <w:szCs w:val="24"/>
          <w:u w:val="single"/>
          <w:lang w:eastAsia="cs-CZ"/>
        </w:rPr>
        <w:t>2. časť</w:t>
      </w:r>
      <w:r w:rsidRPr="00873CA7">
        <w:rPr>
          <w:rFonts w:ascii="Times New Roman" w:eastAsia="Times New Roman" w:hAnsi="Times New Roman" w:cs="Times New Roman"/>
          <w:sz w:val="24"/>
          <w:szCs w:val="24"/>
          <w:lang w:eastAsia="cs-CZ"/>
        </w:rPr>
        <w:t>: </w:t>
      </w:r>
      <w:r w:rsidRPr="00873CA7">
        <w:rPr>
          <w:rFonts w:ascii="Times New Roman" w:eastAsia="Times New Roman" w:hAnsi="Times New Roman" w:cs="Times New Roman"/>
          <w:i/>
          <w:iCs/>
          <w:sz w:val="24"/>
          <w:szCs w:val="24"/>
          <w:lang w:eastAsia="cs-CZ"/>
        </w:rPr>
        <w:t>Ona je z mesta a má voči dedine predsudky. On jej ozrejmuje, že dedina už nie je dedinou. Už je moderná, stavajú sa nové domy, ulice. Dedinčania si vedia po práci oddýchnuť. Chce jej vysvetliť, že dedina je miesto, kde nájde niečo, po čom zatúži - pokoj. </w:t>
      </w:r>
    </w:p>
    <w:p w14:paraId="775B7864" w14:textId="77777777" w:rsidR="0062577B" w:rsidRPr="00873CA7" w:rsidRDefault="0062577B" w:rsidP="0062577B">
      <w:pPr>
        <w:tabs>
          <w:tab w:val="right" w:pos="9072"/>
        </w:tabs>
        <w:spacing w:after="0" w:line="240" w:lineRule="auto"/>
        <w:rPr>
          <w:rFonts w:ascii="Times New Roman" w:eastAsia="Times New Roman" w:hAnsi="Times New Roman" w:cs="Times New Roman"/>
          <w:sz w:val="24"/>
          <w:szCs w:val="24"/>
          <w:lang w:eastAsia="cs-CZ"/>
        </w:rPr>
      </w:pPr>
    </w:p>
    <w:p w14:paraId="0B2695F5" w14:textId="77777777" w:rsidR="0062577B" w:rsidRPr="00873CA7" w:rsidRDefault="0062577B" w:rsidP="00047DC1">
      <w:pPr>
        <w:numPr>
          <w:ilvl w:val="0"/>
          <w:numId w:val="281"/>
        </w:numPr>
        <w:tabs>
          <w:tab w:val="right" w:pos="9072"/>
        </w:tabs>
        <w:spacing w:after="0" w:line="240" w:lineRule="auto"/>
        <w:rPr>
          <w:rFonts w:ascii="Times New Roman" w:eastAsia="Times New Roman" w:hAnsi="Times New Roman" w:cs="Times New Roman"/>
          <w:sz w:val="24"/>
          <w:szCs w:val="24"/>
          <w:lang w:eastAsia="cs-CZ"/>
        </w:rPr>
      </w:pPr>
      <w:r w:rsidRPr="00873CA7">
        <w:rPr>
          <w:rFonts w:ascii="Times New Roman" w:eastAsia="Times New Roman" w:hAnsi="Times New Roman" w:cs="Times New Roman"/>
          <w:sz w:val="24"/>
          <w:szCs w:val="24"/>
          <w:u w:val="single"/>
          <w:lang w:eastAsia="cs-CZ"/>
        </w:rPr>
        <w:t>3. časť</w:t>
      </w:r>
      <w:r w:rsidRPr="00873CA7">
        <w:rPr>
          <w:rFonts w:ascii="Times New Roman" w:eastAsia="Times New Roman" w:hAnsi="Times New Roman" w:cs="Times New Roman"/>
          <w:sz w:val="24"/>
          <w:szCs w:val="24"/>
          <w:lang w:eastAsia="cs-CZ"/>
        </w:rPr>
        <w:t>:</w:t>
      </w:r>
      <w:r w:rsidRPr="00873CA7">
        <w:rPr>
          <w:rFonts w:ascii="Times New Roman" w:eastAsia="Times New Roman" w:hAnsi="Times New Roman" w:cs="Times New Roman"/>
          <w:i/>
          <w:iCs/>
          <w:sz w:val="24"/>
          <w:szCs w:val="24"/>
          <w:lang w:eastAsia="cs-CZ"/>
        </w:rPr>
        <w:t xml:space="preserve"> Autor vníma aj ďalšie problémy, ako je snaha prelomiť bariéru medzi mestom a dedinou. Dedina si má zachovať vlastnú tvár a tradície a tým sa nenaruší prirodzený život. </w:t>
      </w:r>
    </w:p>
    <w:p w14:paraId="625394C5" w14:textId="77777777" w:rsidR="0062577B" w:rsidRPr="00873CA7" w:rsidRDefault="0062577B" w:rsidP="0062577B">
      <w:pPr>
        <w:spacing w:after="0" w:line="240" w:lineRule="auto"/>
        <w:ind w:left="567" w:hanging="567"/>
        <w:jc w:val="center"/>
        <w:rPr>
          <w:rFonts w:ascii="Times New Roman" w:eastAsia="Times New Roman" w:hAnsi="Times New Roman" w:cs="Times New Roman"/>
          <w:b/>
          <w:sz w:val="24"/>
          <w:szCs w:val="24"/>
          <w:u w:val="single"/>
          <w:lang w:eastAsia="cs-CZ"/>
        </w:rPr>
      </w:pPr>
    </w:p>
    <w:p w14:paraId="3B7F2F52" w14:textId="77777777" w:rsidR="0062577B" w:rsidRPr="00873CA7" w:rsidRDefault="0062577B" w:rsidP="0062577B">
      <w:pPr>
        <w:spacing w:after="0" w:line="240" w:lineRule="auto"/>
        <w:ind w:left="567" w:hanging="567"/>
        <w:jc w:val="center"/>
        <w:rPr>
          <w:rFonts w:ascii="Times New Roman" w:eastAsia="Times New Roman" w:hAnsi="Times New Roman" w:cs="Times New Roman"/>
          <w:b/>
          <w:sz w:val="24"/>
          <w:szCs w:val="24"/>
          <w:u w:val="single"/>
          <w:lang w:eastAsia="cs-CZ"/>
        </w:rPr>
      </w:pPr>
      <w:r w:rsidRPr="00873CA7">
        <w:rPr>
          <w:rFonts w:ascii="Times New Roman" w:eastAsia="Times New Roman" w:hAnsi="Times New Roman" w:cs="Times New Roman"/>
          <w:b/>
          <w:sz w:val="24"/>
          <w:szCs w:val="24"/>
          <w:u w:val="single"/>
          <w:lang w:eastAsia="cs-CZ"/>
        </w:rPr>
        <w:t>Interpretujte z ideovej stránky básne v ukážkach 1, 2.</w:t>
      </w:r>
    </w:p>
    <w:p w14:paraId="194729E5" w14:textId="77777777" w:rsidR="0062577B" w:rsidRPr="00873CA7" w:rsidRDefault="0062577B" w:rsidP="0062577B">
      <w:pPr>
        <w:spacing w:after="0" w:line="240" w:lineRule="auto"/>
        <w:rPr>
          <w:rFonts w:ascii="Times New Roman" w:eastAsia="Times New Roman" w:hAnsi="Times New Roman" w:cs="Times New Roman"/>
          <w:b/>
          <w:sz w:val="24"/>
          <w:szCs w:val="24"/>
          <w:lang w:eastAsia="cs-CZ"/>
        </w:rPr>
      </w:pPr>
    </w:p>
    <w:p w14:paraId="5A1EE625" w14:textId="77777777" w:rsidR="0062577B" w:rsidRDefault="0062577B" w:rsidP="0062577B">
      <w:pPr>
        <w:spacing w:after="0" w:line="240" w:lineRule="auto"/>
        <w:jc w:val="center"/>
        <w:rPr>
          <w:rFonts w:ascii="Times New Roman" w:eastAsia="Times New Roman" w:hAnsi="Times New Roman" w:cs="Times New Roman"/>
          <w:b/>
          <w:sz w:val="24"/>
          <w:szCs w:val="24"/>
          <w:lang w:eastAsia="cs-CZ"/>
        </w:rPr>
      </w:pPr>
      <w:r w:rsidRPr="007C4302">
        <w:rPr>
          <w:rFonts w:ascii="Times New Roman" w:eastAsia="Times New Roman" w:hAnsi="Times New Roman" w:cs="Times New Roman"/>
          <w:b/>
          <w:sz w:val="24"/>
          <w:szCs w:val="24"/>
          <w:lang w:eastAsia="cs-CZ"/>
        </w:rPr>
        <w:t>Ukážka 1 Milan Rúfus – Báseň a</w:t>
      </w:r>
      <w:r>
        <w:rPr>
          <w:rFonts w:ascii="Times New Roman" w:eastAsia="Times New Roman" w:hAnsi="Times New Roman" w:cs="Times New Roman"/>
          <w:b/>
          <w:sz w:val="24"/>
          <w:szCs w:val="24"/>
          <w:lang w:eastAsia="cs-CZ"/>
        </w:rPr>
        <w:t> </w:t>
      </w:r>
      <w:r w:rsidRPr="007C4302">
        <w:rPr>
          <w:rFonts w:ascii="Times New Roman" w:eastAsia="Times New Roman" w:hAnsi="Times New Roman" w:cs="Times New Roman"/>
          <w:b/>
          <w:sz w:val="24"/>
          <w:szCs w:val="24"/>
          <w:lang w:eastAsia="cs-CZ"/>
        </w:rPr>
        <w:t>modlitba</w:t>
      </w:r>
    </w:p>
    <w:p w14:paraId="6E6FFCDE" w14:textId="77777777" w:rsidR="0062577B" w:rsidRPr="007C4302" w:rsidRDefault="0062577B" w:rsidP="0062577B">
      <w:pPr>
        <w:spacing w:after="0" w:line="240" w:lineRule="auto"/>
        <w:jc w:val="center"/>
        <w:rPr>
          <w:rFonts w:ascii="Times New Roman" w:eastAsia="Calibri" w:hAnsi="Times New Roman" w:cs="Times New Roman"/>
          <w:color w:val="000000"/>
          <w:sz w:val="24"/>
          <w:szCs w:val="24"/>
        </w:rPr>
      </w:pPr>
    </w:p>
    <w:p w14:paraId="5944D246" w14:textId="77777777" w:rsidR="0062577B" w:rsidRPr="007C4302" w:rsidRDefault="0062577B" w:rsidP="00047DC1">
      <w:pPr>
        <w:pStyle w:val="Odsekzoznamu"/>
        <w:numPr>
          <w:ilvl w:val="0"/>
          <w:numId w:val="292"/>
        </w:numPr>
        <w:spacing w:after="0" w:line="240" w:lineRule="auto"/>
        <w:rPr>
          <w:rFonts w:ascii="Times New Roman" w:hAnsi="Times New Roman"/>
          <w:i/>
          <w:iCs/>
          <w:color w:val="000000"/>
          <w:sz w:val="24"/>
          <w:szCs w:val="24"/>
          <w:lang w:val="sk-SK"/>
        </w:rPr>
      </w:pPr>
      <w:r w:rsidRPr="007C4302">
        <w:rPr>
          <w:rFonts w:ascii="Times New Roman" w:hAnsi="Times New Roman"/>
          <w:color w:val="000000"/>
          <w:sz w:val="24"/>
          <w:szCs w:val="24"/>
          <w:lang w:val="sk-SK"/>
        </w:rPr>
        <w:t xml:space="preserve">Prostredníctvom básnických prostriedkov sa dozvedáme o reálnom svete </w:t>
      </w:r>
      <w:r w:rsidRPr="007C4302">
        <w:rPr>
          <w:rFonts w:ascii="Times New Roman" w:hAnsi="Times New Roman"/>
          <w:i/>
          <w:iCs/>
          <w:color w:val="000000"/>
          <w:sz w:val="24"/>
          <w:szCs w:val="24"/>
          <w:lang w:val="sk-SK"/>
        </w:rPr>
        <w:t xml:space="preserve">(oblak, lúka, strom – príroda). </w:t>
      </w:r>
    </w:p>
    <w:p w14:paraId="4043AA8F" w14:textId="77777777" w:rsidR="0062577B" w:rsidRPr="007C4302" w:rsidRDefault="0062577B" w:rsidP="0062577B">
      <w:pPr>
        <w:pStyle w:val="Odsekzoznamu"/>
        <w:spacing w:after="0" w:line="240" w:lineRule="auto"/>
        <w:rPr>
          <w:rFonts w:ascii="Times New Roman" w:hAnsi="Times New Roman"/>
          <w:i/>
          <w:iCs/>
          <w:color w:val="000000"/>
          <w:sz w:val="24"/>
          <w:szCs w:val="24"/>
          <w:lang w:val="sk-SK"/>
        </w:rPr>
      </w:pPr>
    </w:p>
    <w:p w14:paraId="7EF315B3" w14:textId="77777777" w:rsidR="0062577B" w:rsidRPr="007C4302" w:rsidRDefault="0062577B" w:rsidP="00047DC1">
      <w:pPr>
        <w:pStyle w:val="Odsekzoznamu"/>
        <w:numPr>
          <w:ilvl w:val="0"/>
          <w:numId w:val="292"/>
        </w:numPr>
        <w:spacing w:after="0" w:line="240" w:lineRule="auto"/>
        <w:rPr>
          <w:rFonts w:ascii="Times New Roman" w:hAnsi="Times New Roman"/>
          <w:i/>
          <w:iCs/>
          <w:color w:val="000000"/>
          <w:sz w:val="24"/>
          <w:szCs w:val="24"/>
          <w:lang w:val="sk-SK"/>
        </w:rPr>
      </w:pPr>
      <w:r w:rsidRPr="007C4302">
        <w:rPr>
          <w:rFonts w:ascii="Times New Roman" w:hAnsi="Times New Roman"/>
          <w:color w:val="000000"/>
          <w:sz w:val="24"/>
          <w:szCs w:val="24"/>
          <w:lang w:val="sk-SK"/>
        </w:rPr>
        <w:t>M</w:t>
      </w:r>
      <w:r>
        <w:rPr>
          <w:rFonts w:ascii="Times New Roman" w:hAnsi="Times New Roman"/>
          <w:color w:val="000000"/>
          <w:sz w:val="24"/>
          <w:szCs w:val="24"/>
          <w:lang w:val="sk-SK"/>
        </w:rPr>
        <w:t>á</w:t>
      </w:r>
      <w:r w:rsidRPr="007C4302">
        <w:rPr>
          <w:rFonts w:ascii="Times New Roman" w:hAnsi="Times New Roman"/>
          <w:color w:val="000000"/>
          <w:sz w:val="24"/>
          <w:szCs w:val="24"/>
          <w:lang w:val="sk-SK"/>
        </w:rPr>
        <w:t xml:space="preserve"> bohatší obsah – </w:t>
      </w:r>
      <w:r w:rsidRPr="007C4302">
        <w:rPr>
          <w:rFonts w:ascii="Times New Roman" w:hAnsi="Times New Roman"/>
          <w:i/>
          <w:iCs/>
          <w:color w:val="000000"/>
          <w:sz w:val="24"/>
          <w:szCs w:val="24"/>
          <w:lang w:val="sk-SK"/>
        </w:rPr>
        <w:t>plakať</w:t>
      </w:r>
      <w:r w:rsidRPr="007C4302">
        <w:rPr>
          <w:rFonts w:ascii="Times New Roman" w:hAnsi="Times New Roman"/>
          <w:color w:val="000000"/>
          <w:sz w:val="24"/>
          <w:szCs w:val="24"/>
          <w:lang w:val="sk-SK"/>
        </w:rPr>
        <w:t xml:space="preserve"> – trápiť sa nad niečím</w:t>
      </w:r>
      <w:r>
        <w:rPr>
          <w:rFonts w:ascii="Times New Roman" w:hAnsi="Times New Roman"/>
          <w:color w:val="000000"/>
          <w:sz w:val="24"/>
          <w:szCs w:val="24"/>
          <w:lang w:val="sk-SK"/>
        </w:rPr>
        <w:t xml:space="preserve"> alebo </w:t>
      </w:r>
      <w:r w:rsidRPr="007C4302">
        <w:rPr>
          <w:rFonts w:ascii="Times New Roman" w:hAnsi="Times New Roman"/>
          <w:color w:val="000000"/>
          <w:sz w:val="24"/>
          <w:szCs w:val="24"/>
          <w:lang w:val="sk-SK"/>
        </w:rPr>
        <w:t>niekým.</w:t>
      </w:r>
    </w:p>
    <w:p w14:paraId="4E94677E" w14:textId="77777777" w:rsidR="0062577B" w:rsidRPr="007C4302" w:rsidRDefault="0062577B" w:rsidP="0062577B">
      <w:pPr>
        <w:pStyle w:val="Odsekzoznamu"/>
        <w:rPr>
          <w:rFonts w:ascii="Times New Roman" w:hAnsi="Times New Roman"/>
          <w:color w:val="000000"/>
          <w:sz w:val="24"/>
          <w:szCs w:val="24"/>
          <w:lang w:val="sk-SK"/>
        </w:rPr>
      </w:pPr>
    </w:p>
    <w:p w14:paraId="2E53232B" w14:textId="77777777" w:rsidR="0062577B" w:rsidRPr="007C4302" w:rsidRDefault="0062577B" w:rsidP="00047DC1">
      <w:pPr>
        <w:pStyle w:val="Odsekzoznamu"/>
        <w:numPr>
          <w:ilvl w:val="0"/>
          <w:numId w:val="292"/>
        </w:numPr>
        <w:spacing w:after="0" w:line="240" w:lineRule="auto"/>
        <w:rPr>
          <w:rFonts w:ascii="Times New Roman" w:hAnsi="Times New Roman"/>
          <w:i/>
          <w:iCs/>
          <w:color w:val="000000"/>
          <w:sz w:val="24"/>
          <w:szCs w:val="24"/>
          <w:lang w:val="sk-SK"/>
        </w:rPr>
      </w:pPr>
      <w:r w:rsidRPr="007C4302">
        <w:rPr>
          <w:rFonts w:ascii="Times New Roman" w:hAnsi="Times New Roman"/>
          <w:color w:val="000000"/>
          <w:sz w:val="24"/>
          <w:szCs w:val="24"/>
          <w:lang w:val="sk-SK"/>
        </w:rPr>
        <w:t xml:space="preserve"> </w:t>
      </w:r>
      <w:r w:rsidRPr="007C4302">
        <w:rPr>
          <w:rFonts w:ascii="Times New Roman" w:hAnsi="Times New Roman"/>
          <w:i/>
          <w:iCs/>
          <w:color w:val="000000"/>
          <w:sz w:val="24"/>
          <w:szCs w:val="24"/>
          <w:lang w:val="sk-SK"/>
        </w:rPr>
        <w:t>Duša</w:t>
      </w:r>
      <w:r w:rsidRPr="007C4302">
        <w:rPr>
          <w:rFonts w:ascii="Times New Roman" w:hAnsi="Times New Roman"/>
          <w:color w:val="000000"/>
          <w:sz w:val="24"/>
          <w:szCs w:val="24"/>
          <w:lang w:val="sk-SK"/>
        </w:rPr>
        <w:t xml:space="preserve"> - vnútro človeka, ktoré je veľmi citlivé, ale ponúka útechu. </w:t>
      </w:r>
    </w:p>
    <w:p w14:paraId="4678ECA8" w14:textId="77777777" w:rsidR="0062577B" w:rsidRPr="007C4302" w:rsidRDefault="0062577B" w:rsidP="0062577B">
      <w:pPr>
        <w:pStyle w:val="Odsekzoznamu"/>
        <w:rPr>
          <w:rFonts w:ascii="Times New Roman" w:hAnsi="Times New Roman"/>
          <w:color w:val="000000"/>
          <w:sz w:val="24"/>
          <w:szCs w:val="24"/>
          <w:lang w:val="sk-SK"/>
        </w:rPr>
      </w:pPr>
    </w:p>
    <w:p w14:paraId="281BC02D" w14:textId="77777777" w:rsidR="0062577B" w:rsidRPr="007C4302" w:rsidRDefault="0062577B" w:rsidP="00047DC1">
      <w:pPr>
        <w:pStyle w:val="Odsekzoznamu"/>
        <w:numPr>
          <w:ilvl w:val="0"/>
          <w:numId w:val="292"/>
        </w:numPr>
        <w:spacing w:after="0" w:line="240" w:lineRule="auto"/>
        <w:rPr>
          <w:rFonts w:ascii="Times New Roman" w:hAnsi="Times New Roman"/>
          <w:i/>
          <w:iCs/>
          <w:color w:val="000000"/>
          <w:sz w:val="24"/>
          <w:szCs w:val="24"/>
          <w:lang w:val="sk-SK"/>
        </w:rPr>
      </w:pPr>
      <w:r w:rsidRPr="007C4302">
        <w:rPr>
          <w:rFonts w:ascii="Times New Roman" w:hAnsi="Times New Roman"/>
          <w:i/>
          <w:iCs/>
          <w:color w:val="000000"/>
          <w:sz w:val="24"/>
          <w:szCs w:val="24"/>
          <w:lang w:val="sk-SK"/>
        </w:rPr>
        <w:t>Modlitba</w:t>
      </w:r>
      <w:r w:rsidRPr="007C4302">
        <w:rPr>
          <w:rFonts w:ascii="Times New Roman" w:hAnsi="Times New Roman"/>
          <w:color w:val="000000"/>
          <w:sz w:val="24"/>
          <w:szCs w:val="24"/>
          <w:lang w:val="sk-SK"/>
        </w:rPr>
        <w:t xml:space="preserve"> - rozhovor s Bohom – návod na správne konanie a život.</w:t>
      </w:r>
    </w:p>
    <w:p w14:paraId="4BA83B57" w14:textId="77777777" w:rsidR="0062577B" w:rsidRPr="007C4302" w:rsidRDefault="0062577B" w:rsidP="0062577B">
      <w:pPr>
        <w:pStyle w:val="Nadpis2"/>
        <w:jc w:val="center"/>
        <w:rPr>
          <w:rFonts w:ascii="Times New Roman" w:hAnsi="Times New Roman"/>
          <w:i w:val="0"/>
          <w:sz w:val="24"/>
          <w:szCs w:val="24"/>
        </w:rPr>
      </w:pPr>
      <w:r w:rsidRPr="007C4302">
        <w:rPr>
          <w:rFonts w:ascii="Times New Roman" w:hAnsi="Times New Roman"/>
          <w:i w:val="0"/>
          <w:sz w:val="24"/>
          <w:szCs w:val="24"/>
        </w:rPr>
        <w:t>Ukážka 2 Miroslav Válek - Jesenná láska</w:t>
      </w:r>
    </w:p>
    <w:p w14:paraId="0FF94CE7" w14:textId="77777777" w:rsidR="0062577B" w:rsidRPr="007C4302" w:rsidRDefault="0062577B" w:rsidP="00047DC1">
      <w:pPr>
        <w:pStyle w:val="Odsekzoznamu"/>
        <w:numPr>
          <w:ilvl w:val="0"/>
          <w:numId w:val="293"/>
        </w:numPr>
        <w:spacing w:before="100" w:beforeAutospacing="1" w:after="100" w:afterAutospacing="1" w:line="240" w:lineRule="auto"/>
        <w:rPr>
          <w:rFonts w:ascii="Times New Roman" w:eastAsia="Times New Roman" w:hAnsi="Times New Roman"/>
          <w:color w:val="000000"/>
          <w:sz w:val="24"/>
          <w:szCs w:val="24"/>
          <w:lang w:val="sk-SK" w:eastAsia="sk-SK"/>
        </w:rPr>
      </w:pPr>
      <w:r w:rsidRPr="007C4302">
        <w:rPr>
          <w:rFonts w:ascii="Times New Roman" w:eastAsia="Times New Roman" w:hAnsi="Times New Roman"/>
          <w:i/>
          <w:iCs/>
          <w:color w:val="000000"/>
          <w:sz w:val="24"/>
          <w:szCs w:val="24"/>
          <w:lang w:val="sk-SK" w:eastAsia="sk-SK"/>
        </w:rPr>
        <w:t>Hodnota lásky</w:t>
      </w:r>
      <w:r w:rsidRPr="007C4302">
        <w:rPr>
          <w:rFonts w:ascii="Times New Roman" w:eastAsia="Times New Roman" w:hAnsi="Times New Roman"/>
          <w:color w:val="000000"/>
          <w:sz w:val="24"/>
          <w:szCs w:val="24"/>
          <w:lang w:val="sk-SK" w:eastAsia="sk-SK"/>
        </w:rPr>
        <w:t xml:space="preserve"> – v mene lásky urobíme všetko - človek neustále túži po láske - nikto nechce byť sám. </w:t>
      </w:r>
    </w:p>
    <w:p w14:paraId="6A07FAA7" w14:textId="77777777" w:rsidR="0062577B" w:rsidRPr="007C4302" w:rsidRDefault="0062577B" w:rsidP="0062577B">
      <w:pPr>
        <w:pStyle w:val="Odsekzoznamu"/>
        <w:spacing w:before="100" w:beforeAutospacing="1" w:after="100" w:afterAutospacing="1" w:line="240" w:lineRule="auto"/>
        <w:rPr>
          <w:rFonts w:ascii="Times New Roman" w:eastAsia="Times New Roman" w:hAnsi="Times New Roman"/>
          <w:color w:val="000000"/>
          <w:sz w:val="24"/>
          <w:szCs w:val="24"/>
          <w:lang w:val="sk-SK" w:eastAsia="sk-SK"/>
        </w:rPr>
      </w:pPr>
    </w:p>
    <w:p w14:paraId="4F27D679" w14:textId="77777777" w:rsidR="0062577B" w:rsidRPr="007C4302" w:rsidRDefault="0062577B" w:rsidP="00047DC1">
      <w:pPr>
        <w:pStyle w:val="Odsekzoznamu"/>
        <w:numPr>
          <w:ilvl w:val="0"/>
          <w:numId w:val="293"/>
        </w:numPr>
        <w:spacing w:before="100" w:beforeAutospacing="1" w:after="100" w:afterAutospacing="1" w:line="240" w:lineRule="auto"/>
        <w:rPr>
          <w:rFonts w:ascii="Times New Roman" w:eastAsia="Times New Roman" w:hAnsi="Times New Roman"/>
          <w:color w:val="000000"/>
          <w:sz w:val="24"/>
          <w:szCs w:val="24"/>
          <w:lang w:val="sk-SK" w:eastAsia="sk-SK"/>
        </w:rPr>
      </w:pPr>
      <w:r w:rsidRPr="007C4302">
        <w:rPr>
          <w:rFonts w:ascii="Times New Roman" w:eastAsia="Times New Roman" w:hAnsi="Times New Roman"/>
          <w:i/>
          <w:iCs/>
          <w:color w:val="000000"/>
          <w:sz w:val="24"/>
          <w:szCs w:val="24"/>
          <w:lang w:val="sk-SK" w:eastAsia="sk-SK"/>
        </w:rPr>
        <w:t>Kolobeh sklamaní</w:t>
      </w:r>
      <w:r w:rsidRPr="007C4302">
        <w:rPr>
          <w:rFonts w:ascii="Times New Roman" w:eastAsia="Times New Roman" w:hAnsi="Times New Roman"/>
          <w:color w:val="000000"/>
          <w:sz w:val="24"/>
          <w:szCs w:val="24"/>
          <w:lang w:val="sk-SK" w:eastAsia="sk-SK"/>
        </w:rPr>
        <w:t xml:space="preserve"> - chcela všetko naraz, ale nemá nič – krátky vzťah, ktorý vyzeral sľubne - spoznanie pravej tváre. </w:t>
      </w:r>
    </w:p>
    <w:p w14:paraId="465BB8D2" w14:textId="77777777" w:rsidR="0062577B" w:rsidRPr="007C4302" w:rsidRDefault="0062577B" w:rsidP="0062577B">
      <w:pPr>
        <w:pStyle w:val="Odsekzoznamu"/>
        <w:rPr>
          <w:rFonts w:ascii="Times New Roman" w:eastAsia="Times New Roman" w:hAnsi="Times New Roman"/>
          <w:color w:val="000000"/>
          <w:sz w:val="24"/>
          <w:szCs w:val="24"/>
          <w:lang w:val="sk-SK" w:eastAsia="sk-SK"/>
        </w:rPr>
      </w:pPr>
    </w:p>
    <w:p w14:paraId="338CCB8C" w14:textId="5F57D07D" w:rsidR="00A01BD8" w:rsidRPr="000D0597" w:rsidRDefault="0062577B" w:rsidP="00047DC1">
      <w:pPr>
        <w:pStyle w:val="Odsekzoznamu"/>
        <w:numPr>
          <w:ilvl w:val="0"/>
          <w:numId w:val="293"/>
        </w:numPr>
        <w:spacing w:before="100" w:beforeAutospacing="1" w:after="100" w:afterAutospacing="1" w:line="240" w:lineRule="auto"/>
        <w:rPr>
          <w:rFonts w:ascii="Times New Roman" w:eastAsia="Times New Roman" w:hAnsi="Times New Roman"/>
          <w:color w:val="000000"/>
          <w:sz w:val="24"/>
          <w:szCs w:val="24"/>
          <w:lang w:val="sk-SK" w:eastAsia="sk-SK"/>
        </w:rPr>
      </w:pPr>
      <w:r w:rsidRPr="007C4302">
        <w:rPr>
          <w:rFonts w:ascii="Times New Roman" w:eastAsia="Times New Roman" w:hAnsi="Times New Roman"/>
          <w:color w:val="000000"/>
          <w:sz w:val="24"/>
          <w:szCs w:val="24"/>
          <w:lang w:val="sk-SK" w:eastAsia="sk-SK"/>
        </w:rPr>
        <w:t xml:space="preserve">Záverečný verš sa opakuje s úvodom, </w:t>
      </w:r>
      <w:r w:rsidRPr="007C4302">
        <w:rPr>
          <w:rFonts w:ascii="Times New Roman" w:eastAsia="Times New Roman" w:hAnsi="Times New Roman"/>
          <w:i/>
          <w:iCs/>
          <w:color w:val="000000"/>
          <w:sz w:val="24"/>
          <w:szCs w:val="24"/>
          <w:lang w:val="sk-SK" w:eastAsia="sk-SK"/>
        </w:rPr>
        <w:t>rým - združený</w:t>
      </w:r>
      <w:r w:rsidRPr="007C4302">
        <w:rPr>
          <w:rFonts w:ascii="Times New Roman" w:eastAsia="Times New Roman" w:hAnsi="Times New Roman"/>
          <w:color w:val="000000"/>
          <w:sz w:val="24"/>
          <w:szCs w:val="24"/>
          <w:lang w:val="sk-SK" w:eastAsia="sk-SK"/>
        </w:rPr>
        <w:t xml:space="preserve">, téma – sklamanie v láske, </w:t>
      </w:r>
      <w:r w:rsidRPr="007C4302">
        <w:rPr>
          <w:rFonts w:ascii="Times New Roman" w:eastAsia="Times New Roman" w:hAnsi="Times New Roman"/>
          <w:i/>
          <w:iCs/>
          <w:color w:val="000000"/>
          <w:sz w:val="24"/>
          <w:szCs w:val="24"/>
          <w:lang w:val="sk-SK" w:eastAsia="sk-SK"/>
        </w:rPr>
        <w:t>5 strof</w:t>
      </w:r>
      <w:r w:rsidRPr="007C4302">
        <w:rPr>
          <w:rFonts w:ascii="Times New Roman" w:eastAsia="Times New Roman" w:hAnsi="Times New Roman"/>
          <w:color w:val="000000"/>
          <w:sz w:val="24"/>
          <w:szCs w:val="24"/>
          <w:lang w:val="sk-SK" w:eastAsia="sk-SK"/>
        </w:rPr>
        <w:t>, pravidelne opakujúci sa počet veršov.</w:t>
      </w:r>
    </w:p>
    <w:p w14:paraId="3D2EBB3C" w14:textId="77777777" w:rsidR="0062577B" w:rsidRPr="0068191C" w:rsidRDefault="0062577B" w:rsidP="0062577B">
      <w:pPr>
        <w:spacing w:after="0" w:line="240" w:lineRule="auto"/>
        <w:jc w:val="center"/>
        <w:rPr>
          <w:rFonts w:ascii="Times New Roman" w:eastAsia="Times New Roman" w:hAnsi="Times New Roman" w:cs="Times New Roman"/>
          <w:sz w:val="24"/>
          <w:szCs w:val="24"/>
          <w:lang w:eastAsia="cs-CZ"/>
        </w:rPr>
      </w:pPr>
      <w:r w:rsidRPr="0068191C">
        <w:rPr>
          <w:rFonts w:ascii="Times New Roman" w:eastAsia="Times New Roman" w:hAnsi="Times New Roman" w:cs="Times New Roman"/>
          <w:b/>
          <w:sz w:val="24"/>
          <w:szCs w:val="24"/>
          <w:u w:val="single"/>
          <w:lang w:eastAsia="cs-CZ"/>
        </w:rPr>
        <w:lastRenderedPageBreak/>
        <w:t>Maturitné zadanie 20</w:t>
      </w:r>
    </w:p>
    <w:p w14:paraId="44D1AE83" w14:textId="77777777" w:rsidR="0062577B" w:rsidRPr="0068191C" w:rsidRDefault="0062577B" w:rsidP="0062577B">
      <w:pPr>
        <w:spacing w:after="0" w:line="240" w:lineRule="auto"/>
        <w:rPr>
          <w:rFonts w:ascii="Times New Roman" w:eastAsia="Times New Roman" w:hAnsi="Times New Roman" w:cs="Times New Roman"/>
          <w:b/>
          <w:sz w:val="24"/>
          <w:szCs w:val="24"/>
          <w:u w:val="single"/>
          <w:lang w:eastAsia="cs-CZ"/>
        </w:rPr>
      </w:pPr>
    </w:p>
    <w:p w14:paraId="3B20A1FF" w14:textId="77777777" w:rsidR="0062577B" w:rsidRPr="0068191C" w:rsidRDefault="0062577B" w:rsidP="0062577B">
      <w:pPr>
        <w:spacing w:after="0" w:line="240" w:lineRule="auto"/>
        <w:ind w:left="567" w:hanging="567"/>
        <w:jc w:val="both"/>
        <w:rPr>
          <w:rFonts w:ascii="Times New Roman" w:eastAsia="Times New Roman" w:hAnsi="Times New Roman" w:cs="Times New Roman"/>
          <w:b/>
          <w:sz w:val="24"/>
          <w:szCs w:val="24"/>
          <w:lang w:eastAsia="cs-CZ"/>
        </w:rPr>
      </w:pPr>
      <w:r w:rsidRPr="0068191C">
        <w:rPr>
          <w:rFonts w:ascii="Times New Roman" w:eastAsia="Times New Roman" w:hAnsi="Times New Roman" w:cs="Times New Roman"/>
          <w:b/>
          <w:sz w:val="24"/>
          <w:szCs w:val="24"/>
          <w:lang w:eastAsia="cs-CZ"/>
        </w:rPr>
        <w:t>1. a)  Vymenujte, ktoré časti musí obsahovať úradný list. Opíšte štruktúru súkromného listu. Ku ktorému jazykovému štýlu ho zaraďujeme? Ktorý žáner súkromného styku v súčasnosti nahrádza súkromný list? Porovnajte tento žáner a súkromný list z hľadiska úspornosti komunikácie. Opravte chyby a odôvodnite písanie veľkých písmen:</w:t>
      </w:r>
    </w:p>
    <w:p w14:paraId="6DF37545" w14:textId="77777777" w:rsidR="0062577B" w:rsidRPr="0068191C" w:rsidRDefault="0062577B" w:rsidP="0062577B">
      <w:pPr>
        <w:spacing w:after="0" w:line="240" w:lineRule="auto"/>
        <w:ind w:left="567" w:hanging="567"/>
        <w:jc w:val="both"/>
        <w:rPr>
          <w:rFonts w:ascii="Times New Roman" w:eastAsia="Times New Roman" w:hAnsi="Times New Roman" w:cs="Times New Roman"/>
          <w:b/>
          <w:sz w:val="24"/>
          <w:szCs w:val="24"/>
          <w:lang w:eastAsia="cs-CZ"/>
        </w:rPr>
      </w:pPr>
      <w:r w:rsidRPr="0068191C">
        <w:rPr>
          <w:rFonts w:ascii="Times New Roman" w:eastAsia="Times New Roman" w:hAnsi="Times New Roman" w:cs="Times New Roman"/>
          <w:b/>
          <w:sz w:val="24"/>
          <w:szCs w:val="24"/>
          <w:lang w:eastAsia="cs-CZ"/>
        </w:rPr>
        <w:t xml:space="preserve">         Píšem ti odpoveď na tvoj list. Zasielam Vám svoj príspevok. Kedy Ste sa vrátili z dovolenky? Vaša Excelencia, dovoľte Nám..., </w:t>
      </w:r>
    </w:p>
    <w:p w14:paraId="2FE6DCC4" w14:textId="77777777" w:rsidR="0062577B" w:rsidRPr="0068191C" w:rsidRDefault="0062577B" w:rsidP="0062577B">
      <w:pPr>
        <w:spacing w:after="0" w:line="240" w:lineRule="auto"/>
        <w:ind w:left="567" w:hanging="567"/>
        <w:jc w:val="both"/>
        <w:rPr>
          <w:rFonts w:ascii="Times New Roman" w:eastAsia="Times New Roman" w:hAnsi="Times New Roman" w:cs="Times New Roman"/>
          <w:b/>
          <w:sz w:val="24"/>
          <w:szCs w:val="24"/>
          <w:lang w:eastAsia="cs-CZ"/>
        </w:rPr>
      </w:pPr>
      <w:r w:rsidRPr="0068191C">
        <w:rPr>
          <w:rFonts w:ascii="Times New Roman" w:eastAsia="Times New Roman" w:hAnsi="Times New Roman" w:cs="Times New Roman"/>
          <w:b/>
          <w:sz w:val="24"/>
          <w:szCs w:val="24"/>
          <w:lang w:eastAsia="cs-CZ"/>
        </w:rPr>
        <w:t xml:space="preserve">    b) Charakterizujte a porovnajte pojmy úradný, štruktúrovaný a beletrizovaný životopis z hľadiska obsahu, formy, výrazových prostriedkov. Uveďte, ktoré údaje musí životopis obsahovať.</w:t>
      </w:r>
    </w:p>
    <w:p w14:paraId="46B0190E" w14:textId="77777777" w:rsidR="0062577B" w:rsidRPr="0068191C" w:rsidRDefault="0062577B" w:rsidP="0062577B">
      <w:pPr>
        <w:spacing w:after="0" w:line="240" w:lineRule="auto"/>
        <w:jc w:val="both"/>
        <w:rPr>
          <w:rFonts w:ascii="Times New Roman" w:eastAsia="Times New Roman" w:hAnsi="Times New Roman" w:cs="Times New Roman"/>
          <w:b/>
          <w:sz w:val="24"/>
          <w:szCs w:val="24"/>
          <w:lang w:eastAsia="cs-CZ"/>
        </w:rPr>
      </w:pPr>
    </w:p>
    <w:p w14:paraId="6CBDFD5C" w14:textId="77777777" w:rsidR="0062577B" w:rsidRPr="0068191C" w:rsidRDefault="0062577B" w:rsidP="0062577B">
      <w:pPr>
        <w:spacing w:after="0" w:line="240" w:lineRule="auto"/>
        <w:ind w:left="567" w:hanging="567"/>
        <w:jc w:val="both"/>
        <w:rPr>
          <w:rFonts w:ascii="Times New Roman" w:eastAsia="Times New Roman" w:hAnsi="Times New Roman" w:cs="Times New Roman"/>
          <w:b/>
          <w:sz w:val="24"/>
          <w:szCs w:val="24"/>
          <w:lang w:eastAsia="cs-CZ"/>
        </w:rPr>
      </w:pPr>
      <w:r w:rsidRPr="0068191C">
        <w:rPr>
          <w:rFonts w:ascii="Times New Roman" w:eastAsia="Times New Roman" w:hAnsi="Times New Roman" w:cs="Times New Roman"/>
          <w:b/>
          <w:sz w:val="24"/>
          <w:szCs w:val="24"/>
          <w:lang w:eastAsia="cs-CZ"/>
        </w:rPr>
        <w:t>2. a) Vysvetlite, aký je: chronologický, retrospektívny a reťazový kompozičný postup.</w:t>
      </w:r>
    </w:p>
    <w:p w14:paraId="4FAD9301" w14:textId="77777777" w:rsidR="0062577B" w:rsidRPr="0068191C" w:rsidRDefault="0062577B" w:rsidP="0062577B">
      <w:pPr>
        <w:spacing w:after="0" w:line="240" w:lineRule="auto"/>
        <w:ind w:left="567" w:hanging="567"/>
        <w:jc w:val="both"/>
        <w:rPr>
          <w:rFonts w:ascii="Times New Roman" w:eastAsia="Times New Roman" w:hAnsi="Times New Roman" w:cs="Times New Roman"/>
          <w:b/>
          <w:sz w:val="24"/>
          <w:szCs w:val="24"/>
          <w:lang w:eastAsia="cs-CZ"/>
        </w:rPr>
      </w:pPr>
      <w:r w:rsidRPr="0068191C">
        <w:rPr>
          <w:rFonts w:ascii="Times New Roman" w:eastAsia="Times New Roman" w:hAnsi="Times New Roman" w:cs="Times New Roman"/>
          <w:b/>
          <w:sz w:val="24"/>
          <w:szCs w:val="24"/>
          <w:lang w:eastAsia="cs-CZ"/>
        </w:rPr>
        <w:t xml:space="preserve">    b) Analyzujte dielo Ladislava Mňačka Ako chutí moc: literárny druh, žáner, miesto, čas, postavy, kompozícia, dej. Pokúste sa odpovedať na otázky z ukážky 1 na základe diela a vysvetlite tiež jeho názov.</w:t>
      </w:r>
    </w:p>
    <w:p w14:paraId="50ED6C72" w14:textId="77777777" w:rsidR="0062577B" w:rsidRPr="0068191C" w:rsidRDefault="0062577B" w:rsidP="0062577B">
      <w:pPr>
        <w:spacing w:after="0" w:line="240" w:lineRule="auto"/>
        <w:rPr>
          <w:rFonts w:ascii="Times New Roman" w:eastAsia="Times New Roman" w:hAnsi="Times New Roman" w:cs="Times New Roman"/>
          <w:b/>
          <w:sz w:val="24"/>
          <w:szCs w:val="24"/>
          <w:lang w:eastAsia="cs-CZ"/>
        </w:rPr>
      </w:pPr>
      <w:r w:rsidRPr="0068191C">
        <w:rPr>
          <w:rFonts w:ascii="Times New Roman" w:eastAsia="Times New Roman" w:hAnsi="Times New Roman" w:cs="Times New Roman"/>
          <w:b/>
          <w:sz w:val="24"/>
          <w:szCs w:val="24"/>
          <w:lang w:eastAsia="cs-CZ"/>
        </w:rPr>
        <w:tab/>
      </w:r>
    </w:p>
    <w:p w14:paraId="3F663E83" w14:textId="77777777" w:rsidR="0062577B" w:rsidRPr="0068191C" w:rsidRDefault="0062577B" w:rsidP="0062577B">
      <w:pPr>
        <w:spacing w:after="0" w:line="240" w:lineRule="auto"/>
        <w:rPr>
          <w:rFonts w:ascii="Times New Roman" w:eastAsia="Times New Roman" w:hAnsi="Times New Roman" w:cs="Times New Roman"/>
          <w:b/>
          <w:sz w:val="24"/>
          <w:szCs w:val="24"/>
          <w:lang w:eastAsia="cs-CZ"/>
        </w:rPr>
      </w:pPr>
      <w:r w:rsidRPr="0068191C">
        <w:rPr>
          <w:rFonts w:ascii="Times New Roman" w:eastAsia="Times New Roman" w:hAnsi="Times New Roman" w:cs="Times New Roman"/>
          <w:b/>
          <w:sz w:val="24"/>
          <w:szCs w:val="24"/>
          <w:lang w:eastAsia="cs-CZ"/>
        </w:rPr>
        <w:t>Ukážka 1</w:t>
      </w:r>
    </w:p>
    <w:p w14:paraId="5078ED0C" w14:textId="77777777" w:rsidR="0062577B" w:rsidRPr="0068191C" w:rsidRDefault="0062577B" w:rsidP="0062577B">
      <w:pPr>
        <w:spacing w:after="0" w:line="240" w:lineRule="auto"/>
        <w:rPr>
          <w:rFonts w:ascii="Times New Roman" w:eastAsia="Times New Roman" w:hAnsi="Times New Roman" w:cs="Times New Roman"/>
          <w:b/>
          <w:sz w:val="24"/>
          <w:szCs w:val="24"/>
          <w:lang w:eastAsia="cs-CZ"/>
        </w:rPr>
      </w:pPr>
    </w:p>
    <w:p w14:paraId="4A2ACDCF" w14:textId="77777777" w:rsidR="0062577B" w:rsidRPr="0068191C" w:rsidRDefault="0062577B" w:rsidP="0062577B">
      <w:pPr>
        <w:spacing w:after="0" w:line="240" w:lineRule="auto"/>
        <w:rPr>
          <w:rFonts w:ascii="Times New Roman" w:eastAsia="Times New Roman" w:hAnsi="Times New Roman" w:cs="Times New Roman"/>
          <w:b/>
          <w:sz w:val="24"/>
          <w:szCs w:val="24"/>
          <w:lang w:eastAsia="cs-CZ"/>
        </w:rPr>
      </w:pPr>
      <w:r w:rsidRPr="0068191C">
        <w:rPr>
          <w:rFonts w:ascii="Times New Roman" w:eastAsia="Times New Roman" w:hAnsi="Times New Roman" w:cs="Times New Roman"/>
          <w:b/>
          <w:sz w:val="24"/>
          <w:szCs w:val="24"/>
          <w:lang w:eastAsia="cs-CZ"/>
        </w:rPr>
        <w:t>L. Mňačko: Ako chutí moc</w:t>
      </w:r>
    </w:p>
    <w:p w14:paraId="67265FFB" w14:textId="77777777" w:rsidR="0062577B" w:rsidRPr="0068191C" w:rsidRDefault="0062577B" w:rsidP="0062577B">
      <w:pPr>
        <w:spacing w:after="0" w:line="240" w:lineRule="auto"/>
        <w:rPr>
          <w:rFonts w:ascii="Times New Roman" w:eastAsia="Times New Roman" w:hAnsi="Times New Roman" w:cs="Times New Roman"/>
          <w:b/>
          <w:sz w:val="24"/>
          <w:szCs w:val="24"/>
          <w:lang w:eastAsia="cs-CZ"/>
        </w:rPr>
      </w:pPr>
    </w:p>
    <w:p w14:paraId="463CFB99" w14:textId="77777777" w:rsidR="0062577B" w:rsidRPr="0068191C" w:rsidRDefault="0062577B" w:rsidP="0062577B">
      <w:pPr>
        <w:spacing w:after="0" w:line="240" w:lineRule="auto"/>
        <w:rPr>
          <w:rFonts w:ascii="Times New Roman" w:eastAsia="Times New Roman" w:hAnsi="Times New Roman" w:cs="Times New Roman"/>
          <w:sz w:val="24"/>
          <w:szCs w:val="24"/>
          <w:lang w:eastAsia="cs-CZ"/>
        </w:rPr>
      </w:pPr>
      <w:r w:rsidRPr="0068191C">
        <w:rPr>
          <w:rFonts w:ascii="Times New Roman" w:eastAsia="Times New Roman" w:hAnsi="Times New Roman" w:cs="Times New Roman"/>
          <w:sz w:val="24"/>
          <w:szCs w:val="24"/>
          <w:lang w:eastAsia="cs-CZ"/>
        </w:rPr>
        <w:t>(úryvok)</w:t>
      </w:r>
    </w:p>
    <w:p w14:paraId="2C8CE723" w14:textId="77777777" w:rsidR="0062577B" w:rsidRPr="0068191C" w:rsidRDefault="0062577B" w:rsidP="0062577B">
      <w:pPr>
        <w:spacing w:after="0" w:line="240" w:lineRule="auto"/>
        <w:rPr>
          <w:rFonts w:ascii="Times New Roman" w:eastAsia="Times New Roman" w:hAnsi="Times New Roman" w:cs="Times New Roman"/>
          <w:b/>
          <w:sz w:val="24"/>
          <w:szCs w:val="24"/>
          <w:lang w:eastAsia="cs-CZ"/>
        </w:rPr>
      </w:pPr>
    </w:p>
    <w:p w14:paraId="348BF94A" w14:textId="77777777" w:rsidR="0062577B" w:rsidRPr="0068191C" w:rsidRDefault="0062577B" w:rsidP="0062577B">
      <w:pPr>
        <w:spacing w:after="0" w:line="240" w:lineRule="auto"/>
        <w:jc w:val="both"/>
        <w:rPr>
          <w:rFonts w:ascii="Times New Roman" w:eastAsia="Times New Roman" w:hAnsi="Times New Roman" w:cs="Times New Roman"/>
          <w:i/>
          <w:color w:val="000000"/>
          <w:sz w:val="24"/>
          <w:szCs w:val="24"/>
          <w:lang w:eastAsia="cs-CZ"/>
        </w:rPr>
      </w:pPr>
      <w:r w:rsidRPr="0068191C">
        <w:rPr>
          <w:rFonts w:ascii="Times New Roman" w:eastAsia="Times New Roman" w:hAnsi="Times New Roman" w:cs="Times New Roman"/>
          <w:i/>
          <w:color w:val="000000"/>
          <w:sz w:val="24"/>
          <w:szCs w:val="24"/>
          <w:lang w:eastAsia="cs-CZ"/>
        </w:rPr>
        <w:t xml:space="preserve"> „ Moc, ty mŕtvy, nie je dobrá ani zlá. Moc sa môže stať dobrom, moc sa môže stať zlom, záleží na tom, kto ju používa. Ako s ňou vie zaobchádzať. Čím bola moc v tvojich rukách? Bola dobrom? Bola zlom? Či bola iba samoúčelom? Hračkou, s ktorou si sa pohrával, v ktorej si sa kochal? Keby bola dobrom, mnohí by ťa dnes chválili a ľutovali by tvoj odchod. Keby bola bývala zlom, dnes by ťa mnohí preklínali a tešili by sa z tvojho neslávneho konca. Ale nikto neľutuje tvoju smrť. Pár najbližších, ale tí ešte s trpkou príchuťou pochybností a mrchavých spomienok.</w:t>
      </w:r>
    </w:p>
    <w:p w14:paraId="78E761F9" w14:textId="77777777" w:rsidR="0062577B" w:rsidRPr="0068191C" w:rsidRDefault="0062577B" w:rsidP="0062577B">
      <w:pPr>
        <w:spacing w:after="0" w:line="240" w:lineRule="auto"/>
        <w:jc w:val="both"/>
        <w:rPr>
          <w:rFonts w:ascii="Times New Roman" w:eastAsia="Times New Roman" w:hAnsi="Times New Roman" w:cs="Times New Roman"/>
          <w:i/>
          <w:sz w:val="24"/>
          <w:szCs w:val="24"/>
          <w:lang w:eastAsia="cs-CZ"/>
        </w:rPr>
      </w:pPr>
    </w:p>
    <w:p w14:paraId="5FA68258" w14:textId="77777777" w:rsidR="0062577B" w:rsidRPr="0068191C" w:rsidRDefault="0062577B" w:rsidP="0062577B">
      <w:pPr>
        <w:spacing w:after="0" w:line="240" w:lineRule="auto"/>
        <w:rPr>
          <w:rFonts w:ascii="Times New Roman" w:eastAsia="Times New Roman" w:hAnsi="Times New Roman" w:cs="Times New Roman"/>
          <w:b/>
          <w:sz w:val="24"/>
          <w:szCs w:val="24"/>
          <w:u w:val="single"/>
          <w:lang w:eastAsia="cs-CZ"/>
        </w:rPr>
      </w:pPr>
    </w:p>
    <w:p w14:paraId="11E35199" w14:textId="77777777" w:rsidR="0062577B" w:rsidRPr="0068191C" w:rsidRDefault="0062577B" w:rsidP="0062577B">
      <w:pPr>
        <w:spacing w:after="0" w:line="240" w:lineRule="auto"/>
        <w:rPr>
          <w:rFonts w:ascii="Times New Roman" w:eastAsia="Times New Roman" w:hAnsi="Times New Roman" w:cs="Times New Roman"/>
          <w:b/>
          <w:sz w:val="24"/>
          <w:szCs w:val="24"/>
          <w:u w:val="single"/>
          <w:lang w:eastAsia="cs-CZ"/>
        </w:rPr>
      </w:pPr>
    </w:p>
    <w:p w14:paraId="58BE1613" w14:textId="77777777" w:rsidR="0062577B" w:rsidRPr="0068191C" w:rsidRDefault="0062577B" w:rsidP="0062577B">
      <w:pPr>
        <w:spacing w:after="0" w:line="240" w:lineRule="auto"/>
        <w:rPr>
          <w:rFonts w:ascii="Times New Roman" w:eastAsia="Times New Roman" w:hAnsi="Times New Roman" w:cs="Times New Roman"/>
          <w:b/>
          <w:sz w:val="24"/>
          <w:szCs w:val="24"/>
          <w:u w:val="single"/>
          <w:lang w:eastAsia="cs-CZ"/>
        </w:rPr>
      </w:pPr>
    </w:p>
    <w:p w14:paraId="0F61B949" w14:textId="77777777" w:rsidR="0062577B" w:rsidRPr="0068191C" w:rsidRDefault="0062577B" w:rsidP="0062577B">
      <w:pPr>
        <w:spacing w:after="0" w:line="240" w:lineRule="auto"/>
        <w:rPr>
          <w:rFonts w:ascii="Times New Roman" w:eastAsia="Times New Roman" w:hAnsi="Times New Roman" w:cs="Times New Roman"/>
          <w:b/>
          <w:sz w:val="24"/>
          <w:szCs w:val="24"/>
          <w:u w:val="single"/>
          <w:lang w:eastAsia="cs-CZ"/>
        </w:rPr>
      </w:pPr>
    </w:p>
    <w:p w14:paraId="330DEBF4" w14:textId="77777777" w:rsidR="0062577B" w:rsidRPr="0068191C" w:rsidRDefault="0062577B" w:rsidP="0062577B">
      <w:pPr>
        <w:spacing w:after="0" w:line="240" w:lineRule="auto"/>
        <w:rPr>
          <w:rFonts w:ascii="Times New Roman" w:eastAsia="Times New Roman" w:hAnsi="Times New Roman" w:cs="Times New Roman"/>
          <w:b/>
          <w:sz w:val="24"/>
          <w:szCs w:val="24"/>
          <w:u w:val="single"/>
          <w:lang w:eastAsia="cs-CZ"/>
        </w:rPr>
      </w:pPr>
    </w:p>
    <w:p w14:paraId="3821BF97" w14:textId="77777777" w:rsidR="0062577B" w:rsidRPr="0068191C" w:rsidRDefault="0062577B" w:rsidP="0062577B">
      <w:pPr>
        <w:spacing w:after="0" w:line="240" w:lineRule="auto"/>
        <w:rPr>
          <w:rFonts w:ascii="Times New Roman" w:eastAsia="Times New Roman" w:hAnsi="Times New Roman" w:cs="Times New Roman"/>
          <w:b/>
          <w:sz w:val="24"/>
          <w:szCs w:val="24"/>
          <w:u w:val="single"/>
          <w:lang w:eastAsia="cs-CZ"/>
        </w:rPr>
      </w:pPr>
    </w:p>
    <w:p w14:paraId="01BFD66E" w14:textId="77777777" w:rsidR="0062577B" w:rsidRPr="0068191C" w:rsidRDefault="0062577B" w:rsidP="0062577B">
      <w:pPr>
        <w:spacing w:after="0" w:line="240" w:lineRule="auto"/>
        <w:rPr>
          <w:rFonts w:ascii="Times New Roman" w:eastAsia="Times New Roman" w:hAnsi="Times New Roman" w:cs="Times New Roman"/>
          <w:b/>
          <w:sz w:val="24"/>
          <w:szCs w:val="24"/>
          <w:u w:val="single"/>
          <w:lang w:eastAsia="cs-CZ"/>
        </w:rPr>
      </w:pPr>
    </w:p>
    <w:p w14:paraId="3791F3E2" w14:textId="77777777" w:rsidR="0062577B" w:rsidRPr="0068191C" w:rsidRDefault="0062577B" w:rsidP="0062577B">
      <w:pPr>
        <w:spacing w:after="0" w:line="240" w:lineRule="auto"/>
        <w:rPr>
          <w:rFonts w:ascii="Times New Roman" w:eastAsia="Times New Roman" w:hAnsi="Times New Roman" w:cs="Times New Roman"/>
          <w:b/>
          <w:sz w:val="24"/>
          <w:szCs w:val="24"/>
          <w:u w:val="single"/>
          <w:lang w:eastAsia="cs-CZ"/>
        </w:rPr>
      </w:pPr>
    </w:p>
    <w:p w14:paraId="7545E83D" w14:textId="77777777" w:rsidR="0062577B" w:rsidRPr="0068191C" w:rsidRDefault="0062577B" w:rsidP="0062577B">
      <w:pPr>
        <w:spacing w:after="0" w:line="240" w:lineRule="auto"/>
        <w:rPr>
          <w:rFonts w:ascii="Times New Roman" w:eastAsia="Times New Roman" w:hAnsi="Times New Roman" w:cs="Times New Roman"/>
          <w:b/>
          <w:sz w:val="24"/>
          <w:szCs w:val="24"/>
          <w:u w:val="single"/>
          <w:lang w:eastAsia="cs-CZ"/>
        </w:rPr>
      </w:pPr>
    </w:p>
    <w:p w14:paraId="15EB536A" w14:textId="77777777" w:rsidR="0062577B" w:rsidRPr="0068191C" w:rsidRDefault="0062577B" w:rsidP="0062577B">
      <w:pPr>
        <w:spacing w:after="0" w:line="240" w:lineRule="auto"/>
        <w:rPr>
          <w:rFonts w:ascii="Times New Roman" w:eastAsia="Times New Roman" w:hAnsi="Times New Roman" w:cs="Times New Roman"/>
          <w:b/>
          <w:sz w:val="24"/>
          <w:szCs w:val="24"/>
          <w:u w:val="single"/>
          <w:lang w:eastAsia="cs-CZ"/>
        </w:rPr>
      </w:pPr>
    </w:p>
    <w:p w14:paraId="7FEBC8AB" w14:textId="77777777" w:rsidR="0062577B" w:rsidRPr="0068191C" w:rsidRDefault="0062577B" w:rsidP="0062577B">
      <w:pPr>
        <w:spacing w:after="0" w:line="240" w:lineRule="auto"/>
        <w:rPr>
          <w:rFonts w:ascii="Times New Roman" w:eastAsia="Times New Roman" w:hAnsi="Times New Roman" w:cs="Times New Roman"/>
          <w:b/>
          <w:sz w:val="24"/>
          <w:szCs w:val="24"/>
          <w:u w:val="single"/>
          <w:lang w:eastAsia="cs-CZ"/>
        </w:rPr>
      </w:pPr>
    </w:p>
    <w:p w14:paraId="137E4D0C" w14:textId="77777777" w:rsidR="0062577B" w:rsidRPr="0068191C" w:rsidRDefault="0062577B" w:rsidP="0062577B">
      <w:pPr>
        <w:spacing w:after="0" w:line="240" w:lineRule="auto"/>
        <w:rPr>
          <w:rFonts w:ascii="Times New Roman" w:eastAsia="Times New Roman" w:hAnsi="Times New Roman" w:cs="Times New Roman"/>
          <w:b/>
          <w:sz w:val="24"/>
          <w:szCs w:val="24"/>
          <w:u w:val="single"/>
          <w:lang w:eastAsia="cs-CZ"/>
        </w:rPr>
      </w:pPr>
    </w:p>
    <w:p w14:paraId="6F5E81D3" w14:textId="77777777" w:rsidR="0062577B" w:rsidRPr="0068191C" w:rsidRDefault="0062577B" w:rsidP="0062577B">
      <w:pPr>
        <w:spacing w:after="0" w:line="240" w:lineRule="auto"/>
        <w:rPr>
          <w:rFonts w:ascii="Times New Roman" w:eastAsia="Times New Roman" w:hAnsi="Times New Roman" w:cs="Times New Roman"/>
          <w:b/>
          <w:sz w:val="24"/>
          <w:szCs w:val="24"/>
          <w:u w:val="single"/>
          <w:lang w:eastAsia="cs-CZ"/>
        </w:rPr>
      </w:pPr>
    </w:p>
    <w:p w14:paraId="17A76BE6" w14:textId="77777777" w:rsidR="0062577B" w:rsidRDefault="0062577B" w:rsidP="0062577B">
      <w:pPr>
        <w:spacing w:after="0" w:line="240" w:lineRule="auto"/>
        <w:rPr>
          <w:rFonts w:ascii="Times New Roman" w:eastAsia="Times New Roman" w:hAnsi="Times New Roman" w:cs="Times New Roman"/>
          <w:b/>
          <w:sz w:val="24"/>
          <w:szCs w:val="24"/>
          <w:u w:val="single"/>
          <w:lang w:eastAsia="cs-CZ"/>
        </w:rPr>
      </w:pPr>
    </w:p>
    <w:p w14:paraId="0CE30DEE" w14:textId="77777777" w:rsidR="0062577B" w:rsidRDefault="0062577B" w:rsidP="0062577B">
      <w:pPr>
        <w:spacing w:after="0" w:line="240" w:lineRule="auto"/>
        <w:rPr>
          <w:rFonts w:ascii="Times New Roman" w:eastAsia="Times New Roman" w:hAnsi="Times New Roman" w:cs="Times New Roman"/>
          <w:b/>
          <w:sz w:val="24"/>
          <w:szCs w:val="24"/>
          <w:u w:val="single"/>
          <w:lang w:eastAsia="cs-CZ"/>
        </w:rPr>
      </w:pPr>
    </w:p>
    <w:p w14:paraId="7D9A1FDA" w14:textId="77777777" w:rsidR="0062577B" w:rsidRDefault="0062577B" w:rsidP="0062577B">
      <w:pPr>
        <w:spacing w:after="0" w:line="240" w:lineRule="auto"/>
        <w:rPr>
          <w:rFonts w:ascii="Times New Roman" w:eastAsia="Times New Roman" w:hAnsi="Times New Roman" w:cs="Times New Roman"/>
          <w:b/>
          <w:sz w:val="24"/>
          <w:szCs w:val="24"/>
          <w:u w:val="single"/>
          <w:lang w:eastAsia="cs-CZ"/>
        </w:rPr>
      </w:pPr>
    </w:p>
    <w:p w14:paraId="1CC4D779" w14:textId="77777777" w:rsidR="0062577B" w:rsidRPr="0068191C" w:rsidRDefault="0062577B" w:rsidP="0062577B">
      <w:pPr>
        <w:spacing w:after="0" w:line="240" w:lineRule="auto"/>
        <w:rPr>
          <w:rFonts w:ascii="Times New Roman" w:eastAsia="Times New Roman" w:hAnsi="Times New Roman" w:cs="Times New Roman"/>
          <w:b/>
          <w:sz w:val="24"/>
          <w:szCs w:val="24"/>
          <w:u w:val="single"/>
          <w:lang w:eastAsia="cs-CZ"/>
        </w:rPr>
      </w:pPr>
    </w:p>
    <w:p w14:paraId="468AF860" w14:textId="77777777" w:rsidR="0062577B" w:rsidRPr="0068191C" w:rsidRDefault="0062577B" w:rsidP="0062577B">
      <w:pPr>
        <w:tabs>
          <w:tab w:val="left" w:pos="360"/>
          <w:tab w:val="left" w:pos="738"/>
        </w:tabs>
        <w:spacing w:after="0" w:line="240" w:lineRule="auto"/>
        <w:rPr>
          <w:rFonts w:ascii="Times New Roman" w:eastAsia="Times New Roman" w:hAnsi="Times New Roman" w:cs="Times New Roman"/>
          <w:b/>
          <w:sz w:val="24"/>
          <w:szCs w:val="24"/>
          <w:u w:val="single"/>
          <w:lang w:eastAsia="cs-CZ"/>
        </w:rPr>
      </w:pPr>
    </w:p>
    <w:p w14:paraId="5C675649" w14:textId="77777777" w:rsidR="0062577B" w:rsidRPr="0068191C" w:rsidRDefault="0062577B" w:rsidP="0062577B">
      <w:pPr>
        <w:spacing w:after="0" w:line="240" w:lineRule="auto"/>
        <w:jc w:val="center"/>
        <w:rPr>
          <w:rFonts w:ascii="Times New Roman" w:eastAsia="Times New Roman" w:hAnsi="Times New Roman" w:cs="Times New Roman"/>
          <w:b/>
          <w:sz w:val="24"/>
          <w:szCs w:val="24"/>
          <w:u w:val="single"/>
          <w:lang w:eastAsia="cs-CZ"/>
        </w:rPr>
      </w:pPr>
      <w:r w:rsidRPr="0068191C">
        <w:rPr>
          <w:rFonts w:ascii="Times New Roman" w:eastAsia="Times New Roman" w:hAnsi="Times New Roman" w:cs="Times New Roman"/>
          <w:b/>
          <w:sz w:val="24"/>
          <w:szCs w:val="24"/>
          <w:u w:val="single"/>
          <w:lang w:eastAsia="cs-CZ"/>
        </w:rPr>
        <w:lastRenderedPageBreak/>
        <w:t>Maturitné zadanie 20 – vypracovanie</w:t>
      </w:r>
    </w:p>
    <w:p w14:paraId="03661F71" w14:textId="77777777" w:rsidR="0062577B" w:rsidRPr="0068191C" w:rsidRDefault="0062577B" w:rsidP="0062577B">
      <w:pPr>
        <w:spacing w:after="0" w:line="240" w:lineRule="auto"/>
        <w:jc w:val="center"/>
        <w:rPr>
          <w:rFonts w:ascii="Times New Roman" w:eastAsia="Times New Roman" w:hAnsi="Times New Roman" w:cs="Times New Roman"/>
          <w:b/>
          <w:sz w:val="24"/>
          <w:szCs w:val="24"/>
          <w:u w:val="single"/>
          <w:lang w:eastAsia="cs-CZ"/>
        </w:rPr>
      </w:pPr>
    </w:p>
    <w:p w14:paraId="7FD0DB42" w14:textId="77777777" w:rsidR="0062577B" w:rsidRPr="0068191C" w:rsidRDefault="0062577B" w:rsidP="0062577B">
      <w:pPr>
        <w:spacing w:after="0" w:line="240" w:lineRule="auto"/>
        <w:jc w:val="center"/>
        <w:rPr>
          <w:rFonts w:ascii="Times New Roman" w:eastAsia="Times New Roman" w:hAnsi="Times New Roman" w:cs="Times New Roman"/>
          <w:b/>
          <w:sz w:val="24"/>
          <w:szCs w:val="24"/>
          <w:u w:val="single"/>
          <w:lang w:eastAsia="cs-CZ"/>
        </w:rPr>
      </w:pPr>
      <w:r w:rsidRPr="0068191C">
        <w:rPr>
          <w:rFonts w:ascii="Times New Roman" w:eastAsia="Times New Roman" w:hAnsi="Times New Roman" w:cs="Times New Roman"/>
          <w:b/>
          <w:sz w:val="24"/>
          <w:szCs w:val="24"/>
          <w:u w:val="single"/>
          <w:lang w:eastAsia="cs-CZ"/>
        </w:rPr>
        <w:t>časť 1 a</w:t>
      </w:r>
    </w:p>
    <w:p w14:paraId="0A786F70" w14:textId="77777777" w:rsidR="0062577B" w:rsidRPr="0068191C" w:rsidRDefault="0062577B" w:rsidP="0062577B">
      <w:pPr>
        <w:spacing w:after="0" w:line="240" w:lineRule="auto"/>
        <w:jc w:val="center"/>
        <w:rPr>
          <w:rFonts w:ascii="Times New Roman" w:eastAsia="Times New Roman" w:hAnsi="Times New Roman" w:cs="Times New Roman"/>
          <w:b/>
          <w:sz w:val="24"/>
          <w:szCs w:val="24"/>
          <w:u w:val="single"/>
          <w:lang w:eastAsia="cs-CZ"/>
        </w:rPr>
      </w:pPr>
    </w:p>
    <w:p w14:paraId="4957C3EC" w14:textId="77777777" w:rsidR="0062577B" w:rsidRPr="0068191C" w:rsidRDefault="0062577B" w:rsidP="00047DC1">
      <w:pPr>
        <w:pStyle w:val="Odsekzoznamu"/>
        <w:numPr>
          <w:ilvl w:val="0"/>
          <w:numId w:val="298"/>
        </w:numPr>
        <w:spacing w:after="0" w:line="240" w:lineRule="auto"/>
        <w:jc w:val="both"/>
        <w:rPr>
          <w:rFonts w:ascii="Times New Roman" w:eastAsia="Times New Roman" w:hAnsi="Times New Roman"/>
          <w:b/>
          <w:sz w:val="24"/>
          <w:szCs w:val="24"/>
          <w:lang w:val="sk-SK" w:eastAsia="cs-CZ"/>
        </w:rPr>
      </w:pPr>
      <w:r w:rsidRPr="0068191C">
        <w:rPr>
          <w:rFonts w:ascii="Times New Roman" w:eastAsia="Times New Roman" w:hAnsi="Times New Roman"/>
          <w:b/>
          <w:sz w:val="24"/>
          <w:szCs w:val="24"/>
          <w:lang w:eastAsia="cs-CZ"/>
        </w:rPr>
        <w:t xml:space="preserve">a)  </w:t>
      </w:r>
      <w:r w:rsidRPr="0068191C">
        <w:rPr>
          <w:rFonts w:ascii="Times New Roman" w:eastAsia="Times New Roman" w:hAnsi="Times New Roman"/>
          <w:b/>
          <w:sz w:val="24"/>
          <w:szCs w:val="24"/>
          <w:lang w:val="sk-SK" w:eastAsia="cs-CZ"/>
        </w:rPr>
        <w:t xml:space="preserve">Vymenujte, ktoré časti musí obsahovať úradný list. Opíšte štruktúru súkromného listu. </w:t>
      </w:r>
      <w:bookmarkStart w:id="16" w:name="_Hlk104578386"/>
      <w:r w:rsidRPr="0068191C">
        <w:rPr>
          <w:rFonts w:ascii="Times New Roman" w:eastAsia="Times New Roman" w:hAnsi="Times New Roman"/>
          <w:b/>
          <w:sz w:val="24"/>
          <w:szCs w:val="24"/>
          <w:lang w:val="sk-SK" w:eastAsia="cs-CZ"/>
        </w:rPr>
        <w:t xml:space="preserve">Ku ktorému jazykovému štýlu ho zaraďujeme? Ktorý žáner súkromného styku v súčasnosti nahrádza súkromný list? Porovnajte tento žáner a súkromný list z hľadiska úspornosti komunikácie. </w:t>
      </w:r>
      <w:bookmarkStart w:id="17" w:name="_Hlk104578527"/>
      <w:r w:rsidRPr="0068191C">
        <w:rPr>
          <w:rFonts w:ascii="Times New Roman" w:eastAsia="Times New Roman" w:hAnsi="Times New Roman"/>
          <w:b/>
          <w:sz w:val="24"/>
          <w:szCs w:val="24"/>
          <w:lang w:val="sk-SK" w:eastAsia="cs-CZ"/>
        </w:rPr>
        <w:t>Opravte chyby a odôvodnite písanie veľkých písmen:</w:t>
      </w:r>
    </w:p>
    <w:p w14:paraId="47042354" w14:textId="77777777" w:rsidR="0062577B" w:rsidRPr="0068191C" w:rsidRDefault="0062577B" w:rsidP="0062577B">
      <w:pPr>
        <w:spacing w:after="0" w:line="240" w:lineRule="auto"/>
        <w:ind w:left="705"/>
        <w:jc w:val="both"/>
        <w:rPr>
          <w:rFonts w:ascii="Times New Roman" w:eastAsia="Times New Roman" w:hAnsi="Times New Roman" w:cs="Times New Roman"/>
          <w:b/>
          <w:sz w:val="24"/>
          <w:szCs w:val="24"/>
          <w:lang w:eastAsia="cs-CZ"/>
        </w:rPr>
      </w:pPr>
      <w:r w:rsidRPr="0068191C">
        <w:rPr>
          <w:rFonts w:ascii="Times New Roman" w:eastAsia="Times New Roman" w:hAnsi="Times New Roman" w:cs="Times New Roman"/>
          <w:b/>
          <w:sz w:val="24"/>
          <w:szCs w:val="24"/>
          <w:lang w:eastAsia="cs-CZ"/>
        </w:rPr>
        <w:t>Píšem ti odpoveď na tvoj list. Zasielam Vám svoj príspevok. Kedy Ste sa vrátili z dovolenky? Vaša Excelencia, dovoľte Nám.</w:t>
      </w:r>
    </w:p>
    <w:bookmarkEnd w:id="16"/>
    <w:bookmarkEnd w:id="17"/>
    <w:p w14:paraId="04CC2B41" w14:textId="77777777" w:rsidR="0062577B" w:rsidRPr="0068191C" w:rsidRDefault="0062577B" w:rsidP="0062577B">
      <w:pPr>
        <w:spacing w:after="0" w:line="240" w:lineRule="auto"/>
        <w:ind w:left="567" w:hanging="567"/>
        <w:jc w:val="both"/>
        <w:rPr>
          <w:rFonts w:ascii="Times New Roman" w:eastAsia="Times New Roman" w:hAnsi="Times New Roman" w:cs="Times New Roman"/>
          <w:b/>
          <w:sz w:val="24"/>
          <w:szCs w:val="24"/>
          <w:lang w:eastAsia="cs-CZ"/>
        </w:rPr>
      </w:pPr>
    </w:p>
    <w:p w14:paraId="27A41902" w14:textId="77777777" w:rsidR="0062577B" w:rsidRDefault="0062577B" w:rsidP="0062577B">
      <w:pPr>
        <w:spacing w:after="0" w:line="240" w:lineRule="auto"/>
        <w:jc w:val="center"/>
        <w:rPr>
          <w:rFonts w:ascii="Times New Roman" w:hAnsi="Times New Roman" w:cs="Times New Roman"/>
          <w:b/>
          <w:bCs/>
          <w:sz w:val="24"/>
          <w:szCs w:val="24"/>
        </w:rPr>
      </w:pPr>
    </w:p>
    <w:p w14:paraId="5D6024A3" w14:textId="77777777" w:rsidR="0062577B" w:rsidRPr="0068191C" w:rsidRDefault="0062577B" w:rsidP="0062577B">
      <w:pPr>
        <w:spacing w:after="0" w:line="240" w:lineRule="auto"/>
        <w:jc w:val="center"/>
        <w:rPr>
          <w:rFonts w:ascii="Times New Roman" w:hAnsi="Times New Roman" w:cs="Times New Roman"/>
          <w:b/>
          <w:bCs/>
          <w:sz w:val="24"/>
          <w:szCs w:val="24"/>
        </w:rPr>
      </w:pPr>
      <w:r w:rsidRPr="0068191C">
        <w:rPr>
          <w:rFonts w:ascii="Times New Roman" w:hAnsi="Times New Roman" w:cs="Times New Roman"/>
          <w:b/>
          <w:bCs/>
          <w:sz w:val="24"/>
          <w:szCs w:val="24"/>
        </w:rPr>
        <w:t>ÚRADNÝ LIST</w:t>
      </w:r>
    </w:p>
    <w:p w14:paraId="4C6A62EC" w14:textId="77777777" w:rsidR="0062577B" w:rsidRPr="0068191C" w:rsidRDefault="0062577B" w:rsidP="0062577B">
      <w:pPr>
        <w:spacing w:after="0" w:line="240" w:lineRule="auto"/>
        <w:jc w:val="center"/>
        <w:rPr>
          <w:rFonts w:ascii="Times New Roman" w:hAnsi="Times New Roman" w:cs="Times New Roman"/>
          <w:b/>
          <w:bCs/>
          <w:sz w:val="24"/>
          <w:szCs w:val="24"/>
        </w:rPr>
      </w:pPr>
    </w:p>
    <w:p w14:paraId="2861CC2E" w14:textId="77777777" w:rsidR="0062577B" w:rsidRDefault="0062577B" w:rsidP="00047DC1">
      <w:pPr>
        <w:pStyle w:val="Odsekzoznamu"/>
        <w:numPr>
          <w:ilvl w:val="0"/>
          <w:numId w:val="299"/>
        </w:numPr>
        <w:spacing w:after="0" w:line="240" w:lineRule="auto"/>
        <w:rPr>
          <w:rFonts w:ascii="Times New Roman" w:eastAsia="Times New Roman" w:hAnsi="Times New Roman"/>
          <w:sz w:val="24"/>
          <w:szCs w:val="24"/>
          <w:lang w:eastAsia="cs-CZ"/>
        </w:rPr>
      </w:pPr>
      <w:r w:rsidRPr="007C5236">
        <w:rPr>
          <w:rFonts w:ascii="Times New Roman" w:eastAsia="Times New Roman" w:hAnsi="Times New Roman"/>
          <w:sz w:val="24"/>
          <w:szCs w:val="24"/>
          <w:lang w:eastAsia="cs-CZ"/>
        </w:rPr>
        <w:t>Patrí k </w:t>
      </w:r>
      <w:r w:rsidRPr="007C5236">
        <w:rPr>
          <w:rFonts w:ascii="Times New Roman" w:eastAsia="Times New Roman" w:hAnsi="Times New Roman"/>
          <w:b/>
          <w:bCs/>
          <w:i/>
          <w:iCs/>
          <w:sz w:val="24"/>
          <w:szCs w:val="24"/>
          <w:lang w:eastAsia="cs-CZ"/>
        </w:rPr>
        <w:t xml:space="preserve">administratívnym </w:t>
      </w:r>
      <w:r w:rsidRPr="007C5236">
        <w:rPr>
          <w:rFonts w:ascii="Times New Roman" w:eastAsia="Times New Roman" w:hAnsi="Times New Roman"/>
          <w:sz w:val="24"/>
          <w:szCs w:val="24"/>
          <w:lang w:eastAsia="cs-CZ"/>
        </w:rPr>
        <w:t xml:space="preserve">žánrom - </w:t>
      </w:r>
      <w:r w:rsidRPr="007C5236">
        <w:rPr>
          <w:rFonts w:ascii="Times New Roman" w:eastAsia="Times New Roman" w:hAnsi="Times New Roman"/>
          <w:b/>
          <w:bCs/>
          <w:i/>
          <w:iCs/>
          <w:sz w:val="24"/>
          <w:szCs w:val="24"/>
          <w:lang w:eastAsia="cs-CZ"/>
        </w:rPr>
        <w:t>oficiálny prostriedok písomného styku jednotlivca s úradmi</w:t>
      </w:r>
      <w:r w:rsidRPr="007C5236">
        <w:rPr>
          <w:rFonts w:ascii="Times New Roman" w:eastAsia="Times New Roman" w:hAnsi="Times New Roman"/>
          <w:sz w:val="24"/>
          <w:szCs w:val="24"/>
          <w:lang w:eastAsia="cs-CZ"/>
        </w:rPr>
        <w:t xml:space="preserve"> (školou, firmou, políciou), ako aj úradmi navzájom. </w:t>
      </w:r>
    </w:p>
    <w:p w14:paraId="4AE2CF63" w14:textId="77777777" w:rsidR="0062577B" w:rsidRDefault="0062577B" w:rsidP="0062577B">
      <w:pPr>
        <w:pStyle w:val="Odsekzoznamu"/>
        <w:spacing w:after="0" w:line="240" w:lineRule="auto"/>
        <w:rPr>
          <w:rFonts w:ascii="Times New Roman" w:eastAsia="Times New Roman" w:hAnsi="Times New Roman"/>
          <w:sz w:val="24"/>
          <w:szCs w:val="24"/>
          <w:lang w:eastAsia="cs-CZ"/>
        </w:rPr>
      </w:pPr>
    </w:p>
    <w:p w14:paraId="7A3AD829" w14:textId="77777777" w:rsidR="0062577B" w:rsidRPr="007C5236" w:rsidRDefault="0062577B" w:rsidP="00047DC1">
      <w:pPr>
        <w:pStyle w:val="Odsekzoznamu"/>
        <w:numPr>
          <w:ilvl w:val="0"/>
          <w:numId w:val="299"/>
        </w:numPr>
        <w:spacing w:after="0" w:line="240" w:lineRule="auto"/>
        <w:rPr>
          <w:rFonts w:ascii="Times New Roman" w:eastAsia="Times New Roman" w:hAnsi="Times New Roman"/>
          <w:sz w:val="24"/>
          <w:szCs w:val="24"/>
          <w:lang w:eastAsia="cs-CZ"/>
        </w:rPr>
      </w:pPr>
      <w:r w:rsidRPr="007C5236">
        <w:rPr>
          <w:rFonts w:ascii="Times New Roman" w:eastAsia="Times New Roman" w:hAnsi="Times New Roman"/>
          <w:sz w:val="24"/>
          <w:szCs w:val="24"/>
          <w:lang w:val="sk-SK" w:eastAsia="cs-CZ"/>
        </w:rPr>
        <w:t>Má formát</w:t>
      </w:r>
      <w:r w:rsidRPr="007C5236">
        <w:rPr>
          <w:rFonts w:ascii="Times New Roman" w:eastAsia="Times New Roman" w:hAnsi="Times New Roman"/>
          <w:sz w:val="24"/>
          <w:szCs w:val="24"/>
          <w:lang w:eastAsia="cs-CZ"/>
        </w:rPr>
        <w:t xml:space="preserve"> A4 - poznáme rôzne druhy: </w:t>
      </w:r>
      <w:r w:rsidRPr="007C5236">
        <w:rPr>
          <w:rFonts w:ascii="Times New Roman" w:eastAsia="Times New Roman" w:hAnsi="Times New Roman"/>
          <w:i/>
          <w:iCs/>
          <w:sz w:val="24"/>
          <w:szCs w:val="24"/>
          <w:lang w:eastAsia="cs-CZ"/>
        </w:rPr>
        <w:t>žiadosť, sťažnosť, reklamácia, urgencia, objednávka</w:t>
      </w:r>
      <w:r w:rsidRPr="007C5236">
        <w:rPr>
          <w:rFonts w:ascii="Times New Roman" w:eastAsia="Times New Roman" w:hAnsi="Times New Roman"/>
          <w:sz w:val="24"/>
          <w:szCs w:val="24"/>
          <w:lang w:eastAsia="cs-CZ"/>
        </w:rPr>
        <w:t>.</w:t>
      </w:r>
    </w:p>
    <w:p w14:paraId="3E839CDF" w14:textId="77777777" w:rsidR="0062577B" w:rsidRPr="0068191C" w:rsidRDefault="0062577B" w:rsidP="0062577B">
      <w:pPr>
        <w:spacing w:after="0" w:line="240" w:lineRule="auto"/>
        <w:rPr>
          <w:rFonts w:ascii="Times New Roman" w:eastAsia="Times New Roman" w:hAnsi="Times New Roman" w:cs="Times New Roman"/>
          <w:sz w:val="24"/>
          <w:szCs w:val="24"/>
          <w:lang w:eastAsia="cs-CZ"/>
        </w:rPr>
      </w:pPr>
    </w:p>
    <w:p w14:paraId="5A25FA24" w14:textId="77777777" w:rsidR="0062577B" w:rsidRDefault="0062577B" w:rsidP="0062577B">
      <w:pPr>
        <w:spacing w:after="0" w:line="240" w:lineRule="auto"/>
        <w:rPr>
          <w:rFonts w:ascii="Times New Roman" w:eastAsia="Times New Roman" w:hAnsi="Times New Roman" w:cs="Times New Roman"/>
          <w:sz w:val="24"/>
          <w:szCs w:val="24"/>
          <w:lang w:eastAsia="cs-CZ"/>
        </w:rPr>
      </w:pPr>
      <w:r>
        <w:rPr>
          <w:rFonts w:ascii="Times New Roman" w:eastAsia="Times New Roman" w:hAnsi="Times New Roman" w:cs="Times New Roman"/>
          <w:sz w:val="24"/>
          <w:szCs w:val="24"/>
          <w:lang w:eastAsia="cs-CZ"/>
        </w:rPr>
        <w:t>OBSAH</w:t>
      </w:r>
    </w:p>
    <w:p w14:paraId="7DFA1CD4" w14:textId="77777777" w:rsidR="0062577B" w:rsidRPr="0068191C" w:rsidRDefault="0062577B" w:rsidP="0062577B">
      <w:pPr>
        <w:spacing w:after="0" w:line="240" w:lineRule="auto"/>
        <w:rPr>
          <w:rFonts w:ascii="Times New Roman" w:eastAsia="Times New Roman" w:hAnsi="Times New Roman" w:cs="Times New Roman"/>
          <w:sz w:val="24"/>
          <w:szCs w:val="24"/>
          <w:lang w:eastAsia="cs-CZ"/>
        </w:rPr>
      </w:pPr>
    </w:p>
    <w:p w14:paraId="7F30E47A" w14:textId="77777777" w:rsidR="0062577B" w:rsidRDefault="0062577B" w:rsidP="00047DC1">
      <w:pPr>
        <w:numPr>
          <w:ilvl w:val="0"/>
          <w:numId w:val="294"/>
        </w:numPr>
        <w:spacing w:after="0" w:line="240" w:lineRule="auto"/>
        <w:rPr>
          <w:rFonts w:ascii="Times New Roman" w:eastAsia="Times New Roman" w:hAnsi="Times New Roman" w:cs="Times New Roman"/>
          <w:sz w:val="24"/>
          <w:szCs w:val="24"/>
          <w:lang w:eastAsia="cs-CZ"/>
        </w:rPr>
      </w:pPr>
      <w:r w:rsidRPr="0068191C">
        <w:rPr>
          <w:rFonts w:ascii="Times New Roman" w:eastAsia="Times New Roman" w:hAnsi="Times New Roman" w:cs="Times New Roman"/>
          <w:b/>
          <w:sz w:val="24"/>
          <w:szCs w:val="24"/>
          <w:lang w:eastAsia="cs-CZ"/>
        </w:rPr>
        <w:t>Záhlavie</w:t>
      </w:r>
      <w:r w:rsidRPr="0068191C">
        <w:rPr>
          <w:rFonts w:ascii="Times New Roman" w:eastAsia="Times New Roman" w:hAnsi="Times New Roman" w:cs="Times New Roman"/>
          <w:sz w:val="24"/>
          <w:szCs w:val="24"/>
          <w:lang w:eastAsia="cs-CZ"/>
        </w:rPr>
        <w:t xml:space="preserve"> – </w:t>
      </w:r>
      <w:r w:rsidRPr="007C5236">
        <w:rPr>
          <w:rFonts w:ascii="Times New Roman" w:eastAsia="Times New Roman" w:hAnsi="Times New Roman" w:cs="Times New Roman"/>
          <w:i/>
          <w:iCs/>
          <w:sz w:val="24"/>
          <w:szCs w:val="24"/>
          <w:lang w:eastAsia="cs-CZ"/>
        </w:rPr>
        <w:t>adresa odosielateľa</w:t>
      </w:r>
      <w:r w:rsidRPr="0068191C">
        <w:rPr>
          <w:rFonts w:ascii="Times New Roman" w:eastAsia="Times New Roman" w:hAnsi="Times New Roman" w:cs="Times New Roman"/>
          <w:sz w:val="24"/>
          <w:szCs w:val="24"/>
          <w:lang w:eastAsia="cs-CZ"/>
        </w:rPr>
        <w:t xml:space="preserve"> (hlavička), záhlavie sa podčiarkuje.</w:t>
      </w:r>
    </w:p>
    <w:p w14:paraId="11BA1914" w14:textId="77777777" w:rsidR="0062577B" w:rsidRPr="0068191C" w:rsidRDefault="0062577B" w:rsidP="0062577B">
      <w:pPr>
        <w:spacing w:after="0" w:line="240" w:lineRule="auto"/>
        <w:ind w:left="720"/>
        <w:rPr>
          <w:rFonts w:ascii="Times New Roman" w:eastAsia="Times New Roman" w:hAnsi="Times New Roman" w:cs="Times New Roman"/>
          <w:sz w:val="24"/>
          <w:szCs w:val="24"/>
          <w:lang w:eastAsia="cs-CZ"/>
        </w:rPr>
      </w:pPr>
    </w:p>
    <w:p w14:paraId="2B60D861" w14:textId="77777777" w:rsidR="0062577B" w:rsidRDefault="0062577B" w:rsidP="00047DC1">
      <w:pPr>
        <w:numPr>
          <w:ilvl w:val="0"/>
          <w:numId w:val="294"/>
        </w:numPr>
        <w:spacing w:after="0" w:line="240" w:lineRule="auto"/>
        <w:rPr>
          <w:rFonts w:ascii="Times New Roman" w:eastAsia="Times New Roman" w:hAnsi="Times New Roman" w:cs="Times New Roman"/>
          <w:sz w:val="24"/>
          <w:szCs w:val="24"/>
          <w:lang w:eastAsia="cs-CZ"/>
        </w:rPr>
      </w:pPr>
      <w:r w:rsidRPr="0068191C">
        <w:rPr>
          <w:rFonts w:ascii="Times New Roman" w:eastAsia="Times New Roman" w:hAnsi="Times New Roman" w:cs="Times New Roman"/>
          <w:b/>
          <w:sz w:val="24"/>
          <w:szCs w:val="24"/>
          <w:lang w:eastAsia="cs-CZ"/>
        </w:rPr>
        <w:t>Adresa adresáta</w:t>
      </w:r>
      <w:r w:rsidRPr="0068191C">
        <w:rPr>
          <w:rFonts w:ascii="Times New Roman" w:eastAsia="Times New Roman" w:hAnsi="Times New Roman" w:cs="Times New Roman"/>
          <w:sz w:val="24"/>
          <w:szCs w:val="24"/>
          <w:lang w:eastAsia="cs-CZ"/>
        </w:rPr>
        <w:t xml:space="preserve"> – vpravo hore (ak je okienková obálka) alebo vľavo hore (ak je listový papier bez predtlače).</w:t>
      </w:r>
    </w:p>
    <w:p w14:paraId="3D59B8FC" w14:textId="77777777" w:rsidR="0062577B" w:rsidRPr="0068191C" w:rsidRDefault="0062577B" w:rsidP="0062577B">
      <w:pPr>
        <w:spacing w:after="0" w:line="240" w:lineRule="auto"/>
        <w:rPr>
          <w:rFonts w:ascii="Times New Roman" w:eastAsia="Times New Roman" w:hAnsi="Times New Roman" w:cs="Times New Roman"/>
          <w:sz w:val="24"/>
          <w:szCs w:val="24"/>
          <w:lang w:eastAsia="cs-CZ"/>
        </w:rPr>
      </w:pPr>
    </w:p>
    <w:p w14:paraId="361A7AC8" w14:textId="77777777" w:rsidR="0062577B" w:rsidRDefault="0062577B" w:rsidP="00047DC1">
      <w:pPr>
        <w:numPr>
          <w:ilvl w:val="0"/>
          <w:numId w:val="294"/>
        </w:numPr>
        <w:spacing w:after="0" w:line="240" w:lineRule="auto"/>
        <w:rPr>
          <w:rFonts w:ascii="Times New Roman" w:eastAsia="Times New Roman" w:hAnsi="Times New Roman" w:cs="Times New Roman"/>
          <w:sz w:val="24"/>
          <w:szCs w:val="24"/>
          <w:lang w:eastAsia="cs-CZ"/>
        </w:rPr>
      </w:pPr>
      <w:r w:rsidRPr="0068191C">
        <w:rPr>
          <w:rFonts w:ascii="Times New Roman" w:eastAsia="Times New Roman" w:hAnsi="Times New Roman" w:cs="Times New Roman"/>
          <w:b/>
          <w:sz w:val="24"/>
          <w:szCs w:val="24"/>
          <w:lang w:eastAsia="cs-CZ"/>
        </w:rPr>
        <w:t xml:space="preserve">Miesto a dátum </w:t>
      </w:r>
      <w:r w:rsidRPr="0068191C">
        <w:rPr>
          <w:rFonts w:ascii="Times New Roman" w:eastAsia="Times New Roman" w:hAnsi="Times New Roman" w:cs="Times New Roman"/>
          <w:sz w:val="24"/>
          <w:szCs w:val="24"/>
          <w:lang w:eastAsia="cs-CZ"/>
        </w:rPr>
        <w:t>vytvorenia listu (medzi miestom a dátumom sa nepíše čiarka).</w:t>
      </w:r>
    </w:p>
    <w:p w14:paraId="30E51F54" w14:textId="77777777" w:rsidR="0062577B" w:rsidRPr="0068191C" w:rsidRDefault="0062577B" w:rsidP="0062577B">
      <w:pPr>
        <w:spacing w:after="0" w:line="240" w:lineRule="auto"/>
        <w:rPr>
          <w:rFonts w:ascii="Times New Roman" w:eastAsia="Times New Roman" w:hAnsi="Times New Roman" w:cs="Times New Roman"/>
          <w:sz w:val="24"/>
          <w:szCs w:val="24"/>
          <w:lang w:eastAsia="cs-CZ"/>
        </w:rPr>
      </w:pPr>
    </w:p>
    <w:p w14:paraId="60EF96BB" w14:textId="77777777" w:rsidR="0062577B" w:rsidRDefault="0062577B" w:rsidP="00047DC1">
      <w:pPr>
        <w:numPr>
          <w:ilvl w:val="0"/>
          <w:numId w:val="294"/>
        </w:numPr>
        <w:spacing w:after="0" w:line="240" w:lineRule="auto"/>
        <w:rPr>
          <w:rFonts w:ascii="Times New Roman" w:eastAsia="Times New Roman" w:hAnsi="Times New Roman" w:cs="Times New Roman"/>
          <w:sz w:val="24"/>
          <w:szCs w:val="24"/>
          <w:lang w:eastAsia="cs-CZ"/>
        </w:rPr>
      </w:pPr>
      <w:r w:rsidRPr="0068191C">
        <w:rPr>
          <w:rFonts w:ascii="Times New Roman" w:eastAsia="Times New Roman" w:hAnsi="Times New Roman" w:cs="Times New Roman"/>
          <w:b/>
          <w:sz w:val="24"/>
          <w:szCs w:val="24"/>
          <w:lang w:eastAsia="cs-CZ"/>
        </w:rPr>
        <w:t>Heslovité vyjadrenie obsahu listu</w:t>
      </w:r>
      <w:r w:rsidRPr="0068191C">
        <w:rPr>
          <w:rFonts w:ascii="Times New Roman" w:eastAsia="Times New Roman" w:hAnsi="Times New Roman" w:cs="Times New Roman"/>
          <w:sz w:val="24"/>
          <w:szCs w:val="24"/>
          <w:lang w:eastAsia="cs-CZ"/>
        </w:rPr>
        <w:t xml:space="preserve"> (tzv. heslo veci, vždy podčiarknuté, slovo VEC môžeme, ale aj nemusíme dať).</w:t>
      </w:r>
    </w:p>
    <w:p w14:paraId="62766D22" w14:textId="77777777" w:rsidR="0062577B" w:rsidRPr="0068191C" w:rsidRDefault="0062577B" w:rsidP="0062577B">
      <w:pPr>
        <w:spacing w:after="0" w:line="240" w:lineRule="auto"/>
        <w:rPr>
          <w:rFonts w:ascii="Times New Roman" w:eastAsia="Times New Roman" w:hAnsi="Times New Roman" w:cs="Times New Roman"/>
          <w:sz w:val="24"/>
          <w:szCs w:val="24"/>
          <w:lang w:eastAsia="cs-CZ"/>
        </w:rPr>
      </w:pPr>
    </w:p>
    <w:p w14:paraId="74458C16" w14:textId="77777777" w:rsidR="0062577B" w:rsidRDefault="0062577B" w:rsidP="00047DC1">
      <w:pPr>
        <w:numPr>
          <w:ilvl w:val="0"/>
          <w:numId w:val="294"/>
        </w:numPr>
        <w:spacing w:after="0" w:line="240" w:lineRule="auto"/>
        <w:rPr>
          <w:rFonts w:ascii="Times New Roman" w:eastAsia="Times New Roman" w:hAnsi="Times New Roman" w:cs="Times New Roman"/>
          <w:sz w:val="24"/>
          <w:szCs w:val="24"/>
          <w:lang w:eastAsia="cs-CZ"/>
        </w:rPr>
      </w:pPr>
      <w:r w:rsidRPr="0068191C">
        <w:rPr>
          <w:rFonts w:ascii="Times New Roman" w:eastAsia="Times New Roman" w:hAnsi="Times New Roman" w:cs="Times New Roman"/>
          <w:b/>
          <w:sz w:val="24"/>
          <w:szCs w:val="24"/>
          <w:lang w:eastAsia="cs-CZ"/>
        </w:rPr>
        <w:t>Oslovenie</w:t>
      </w:r>
      <w:r w:rsidRPr="0068191C">
        <w:rPr>
          <w:rFonts w:ascii="Times New Roman" w:eastAsia="Times New Roman" w:hAnsi="Times New Roman" w:cs="Times New Roman"/>
          <w:sz w:val="24"/>
          <w:szCs w:val="24"/>
          <w:lang w:eastAsia="cs-CZ"/>
        </w:rPr>
        <w:t xml:space="preserve"> (môže, ale aj nemusí byť), za ktorým sa vždy píše čiarka, pričom nasledujúci vlastný text sa začína s malým písmenom. Za oslovením a vlastným textom sa vynechá jeden prázdny riadok. Ak sa text začína bez oslovenia, medzi heslom veci a vlastným textom sa vynechajú dva riadky.</w:t>
      </w:r>
    </w:p>
    <w:p w14:paraId="2B1C26EC" w14:textId="77777777" w:rsidR="0062577B" w:rsidRPr="0068191C" w:rsidRDefault="0062577B" w:rsidP="0062577B">
      <w:pPr>
        <w:spacing w:after="0" w:line="240" w:lineRule="auto"/>
        <w:rPr>
          <w:rFonts w:ascii="Times New Roman" w:eastAsia="Times New Roman" w:hAnsi="Times New Roman" w:cs="Times New Roman"/>
          <w:sz w:val="24"/>
          <w:szCs w:val="24"/>
          <w:lang w:eastAsia="cs-CZ"/>
        </w:rPr>
      </w:pPr>
    </w:p>
    <w:p w14:paraId="720DFA2E" w14:textId="77777777" w:rsidR="0062577B" w:rsidRDefault="0062577B" w:rsidP="00047DC1">
      <w:pPr>
        <w:numPr>
          <w:ilvl w:val="0"/>
          <w:numId w:val="294"/>
        </w:numPr>
        <w:spacing w:after="0" w:line="240" w:lineRule="auto"/>
        <w:rPr>
          <w:rFonts w:ascii="Times New Roman" w:eastAsia="Times New Roman" w:hAnsi="Times New Roman" w:cs="Times New Roman"/>
          <w:sz w:val="24"/>
          <w:szCs w:val="24"/>
          <w:lang w:eastAsia="cs-CZ"/>
        </w:rPr>
      </w:pPr>
      <w:r w:rsidRPr="0068191C">
        <w:rPr>
          <w:rFonts w:ascii="Times New Roman" w:eastAsia="Times New Roman" w:hAnsi="Times New Roman" w:cs="Times New Roman"/>
          <w:b/>
          <w:sz w:val="24"/>
          <w:szCs w:val="24"/>
          <w:lang w:eastAsia="cs-CZ"/>
        </w:rPr>
        <w:t>Vlastný text</w:t>
      </w:r>
      <w:r w:rsidRPr="0068191C">
        <w:rPr>
          <w:rFonts w:ascii="Times New Roman" w:eastAsia="Times New Roman" w:hAnsi="Times New Roman" w:cs="Times New Roman"/>
          <w:sz w:val="24"/>
          <w:szCs w:val="24"/>
          <w:lang w:eastAsia="cs-CZ"/>
        </w:rPr>
        <w:t xml:space="preserve"> (treba ho členiť na odseky). V celom texte sa musí dodržať jednotná úprava (zámeno vy a všetky jeho tvary treba písať vždy s veľkým písmenom).</w:t>
      </w:r>
    </w:p>
    <w:p w14:paraId="1D43BDBC" w14:textId="77777777" w:rsidR="0062577B" w:rsidRPr="0068191C" w:rsidRDefault="0062577B" w:rsidP="0062577B">
      <w:pPr>
        <w:spacing w:after="0" w:line="240" w:lineRule="auto"/>
        <w:rPr>
          <w:rFonts w:ascii="Times New Roman" w:eastAsia="Times New Roman" w:hAnsi="Times New Roman" w:cs="Times New Roman"/>
          <w:sz w:val="24"/>
          <w:szCs w:val="24"/>
          <w:lang w:eastAsia="cs-CZ"/>
        </w:rPr>
      </w:pPr>
    </w:p>
    <w:p w14:paraId="4AD2950F" w14:textId="77777777" w:rsidR="0062577B" w:rsidRPr="007C5236" w:rsidRDefault="0062577B" w:rsidP="00047DC1">
      <w:pPr>
        <w:numPr>
          <w:ilvl w:val="0"/>
          <w:numId w:val="294"/>
        </w:numPr>
        <w:spacing w:after="0" w:line="240" w:lineRule="auto"/>
        <w:rPr>
          <w:rFonts w:ascii="Times New Roman" w:eastAsia="Times New Roman" w:hAnsi="Times New Roman" w:cs="Times New Roman"/>
          <w:b/>
          <w:sz w:val="24"/>
          <w:szCs w:val="24"/>
          <w:lang w:eastAsia="cs-CZ"/>
        </w:rPr>
      </w:pPr>
      <w:r w:rsidRPr="0068191C">
        <w:rPr>
          <w:rFonts w:ascii="Times New Roman" w:eastAsia="Times New Roman" w:hAnsi="Times New Roman" w:cs="Times New Roman"/>
          <w:b/>
          <w:sz w:val="24"/>
          <w:szCs w:val="24"/>
          <w:lang w:eastAsia="cs-CZ"/>
        </w:rPr>
        <w:t>Záverečná „formulka“</w:t>
      </w:r>
      <w:r w:rsidRPr="0068191C">
        <w:rPr>
          <w:rFonts w:ascii="Times New Roman" w:eastAsia="Times New Roman" w:hAnsi="Times New Roman" w:cs="Times New Roman"/>
          <w:sz w:val="24"/>
          <w:szCs w:val="24"/>
          <w:lang w:eastAsia="cs-CZ"/>
        </w:rPr>
        <w:t>, tzv. pozdrav, napr. S pozdravom...  (nepíše sa za ním čiarka).</w:t>
      </w:r>
    </w:p>
    <w:p w14:paraId="0BAD5065" w14:textId="77777777" w:rsidR="0062577B" w:rsidRPr="0068191C" w:rsidRDefault="0062577B" w:rsidP="0062577B">
      <w:pPr>
        <w:spacing w:after="0" w:line="240" w:lineRule="auto"/>
        <w:rPr>
          <w:rFonts w:ascii="Times New Roman" w:eastAsia="Times New Roman" w:hAnsi="Times New Roman" w:cs="Times New Roman"/>
          <w:b/>
          <w:sz w:val="24"/>
          <w:szCs w:val="24"/>
          <w:lang w:eastAsia="cs-CZ"/>
        </w:rPr>
      </w:pPr>
    </w:p>
    <w:p w14:paraId="12F1F468" w14:textId="77777777" w:rsidR="0062577B" w:rsidRDefault="0062577B" w:rsidP="00047DC1">
      <w:pPr>
        <w:numPr>
          <w:ilvl w:val="0"/>
          <w:numId w:val="294"/>
        </w:numPr>
        <w:spacing w:after="0" w:line="240" w:lineRule="auto"/>
        <w:rPr>
          <w:rFonts w:ascii="Times New Roman" w:eastAsia="Times New Roman" w:hAnsi="Times New Roman" w:cs="Times New Roman"/>
          <w:sz w:val="24"/>
          <w:szCs w:val="24"/>
          <w:lang w:eastAsia="cs-CZ"/>
        </w:rPr>
      </w:pPr>
      <w:r w:rsidRPr="0068191C">
        <w:rPr>
          <w:rFonts w:ascii="Times New Roman" w:eastAsia="Times New Roman" w:hAnsi="Times New Roman" w:cs="Times New Roman"/>
          <w:b/>
          <w:sz w:val="24"/>
          <w:szCs w:val="24"/>
          <w:lang w:eastAsia="cs-CZ"/>
        </w:rPr>
        <w:t>Meno a priezvisko</w:t>
      </w:r>
      <w:r w:rsidRPr="0068191C">
        <w:rPr>
          <w:rFonts w:ascii="Times New Roman" w:eastAsia="Times New Roman" w:hAnsi="Times New Roman" w:cs="Times New Roman"/>
          <w:sz w:val="24"/>
          <w:szCs w:val="24"/>
          <w:lang w:eastAsia="cs-CZ"/>
        </w:rPr>
        <w:t xml:space="preserve"> oprávnenej osoby, jej </w:t>
      </w:r>
      <w:r w:rsidRPr="0068191C">
        <w:rPr>
          <w:rFonts w:ascii="Times New Roman" w:eastAsia="Times New Roman" w:hAnsi="Times New Roman" w:cs="Times New Roman"/>
          <w:b/>
          <w:sz w:val="24"/>
          <w:szCs w:val="24"/>
          <w:lang w:eastAsia="cs-CZ"/>
        </w:rPr>
        <w:t>vlastnoručný podpis</w:t>
      </w:r>
      <w:r w:rsidRPr="0068191C">
        <w:rPr>
          <w:rFonts w:ascii="Times New Roman" w:eastAsia="Times New Roman" w:hAnsi="Times New Roman" w:cs="Times New Roman"/>
          <w:sz w:val="24"/>
          <w:szCs w:val="24"/>
          <w:lang w:eastAsia="cs-CZ"/>
        </w:rPr>
        <w:t xml:space="preserve"> (v pravej polovici listového papiera), prípadne </w:t>
      </w:r>
      <w:r w:rsidRPr="0068191C">
        <w:rPr>
          <w:rFonts w:ascii="Times New Roman" w:eastAsia="Times New Roman" w:hAnsi="Times New Roman" w:cs="Times New Roman"/>
          <w:b/>
          <w:sz w:val="24"/>
          <w:szCs w:val="24"/>
          <w:lang w:eastAsia="cs-CZ"/>
        </w:rPr>
        <w:t>pečiatka</w:t>
      </w:r>
      <w:r w:rsidRPr="0068191C">
        <w:rPr>
          <w:rFonts w:ascii="Times New Roman" w:eastAsia="Times New Roman" w:hAnsi="Times New Roman" w:cs="Times New Roman"/>
          <w:sz w:val="24"/>
          <w:szCs w:val="24"/>
          <w:lang w:eastAsia="cs-CZ"/>
        </w:rPr>
        <w:t xml:space="preserve"> inštitúcie.</w:t>
      </w:r>
    </w:p>
    <w:p w14:paraId="6739F8B8" w14:textId="77777777" w:rsidR="0062577B" w:rsidRPr="0068191C" w:rsidRDefault="0062577B" w:rsidP="0062577B">
      <w:pPr>
        <w:spacing w:after="0" w:line="240" w:lineRule="auto"/>
        <w:rPr>
          <w:rFonts w:ascii="Times New Roman" w:eastAsia="Times New Roman" w:hAnsi="Times New Roman" w:cs="Times New Roman"/>
          <w:sz w:val="24"/>
          <w:szCs w:val="24"/>
          <w:lang w:eastAsia="cs-CZ"/>
        </w:rPr>
      </w:pPr>
    </w:p>
    <w:p w14:paraId="36079ADD" w14:textId="77777777" w:rsidR="0062577B" w:rsidRPr="0068191C" w:rsidRDefault="0062577B" w:rsidP="00047DC1">
      <w:pPr>
        <w:numPr>
          <w:ilvl w:val="0"/>
          <w:numId w:val="294"/>
        </w:numPr>
        <w:spacing w:after="0" w:line="240" w:lineRule="auto"/>
        <w:rPr>
          <w:rFonts w:ascii="Times New Roman" w:eastAsia="Times New Roman" w:hAnsi="Times New Roman" w:cs="Times New Roman"/>
          <w:sz w:val="24"/>
          <w:szCs w:val="24"/>
          <w:lang w:eastAsia="cs-CZ"/>
        </w:rPr>
      </w:pPr>
      <w:r w:rsidRPr="0068191C">
        <w:rPr>
          <w:rFonts w:ascii="Times New Roman" w:eastAsia="Times New Roman" w:hAnsi="Times New Roman" w:cs="Times New Roman"/>
          <w:b/>
          <w:sz w:val="24"/>
          <w:szCs w:val="24"/>
          <w:lang w:eastAsia="cs-CZ"/>
        </w:rPr>
        <w:t>Prílohy</w:t>
      </w:r>
      <w:r w:rsidRPr="0068191C">
        <w:rPr>
          <w:rFonts w:ascii="Times New Roman" w:eastAsia="Times New Roman" w:hAnsi="Times New Roman" w:cs="Times New Roman"/>
          <w:sz w:val="24"/>
          <w:szCs w:val="24"/>
          <w:lang w:eastAsia="cs-CZ"/>
        </w:rPr>
        <w:t xml:space="preserve">. </w:t>
      </w:r>
    </w:p>
    <w:p w14:paraId="5CCCD8F7" w14:textId="77777777" w:rsidR="0062577B" w:rsidRPr="0068191C" w:rsidRDefault="0062577B" w:rsidP="0062577B">
      <w:pPr>
        <w:spacing w:after="0" w:line="240" w:lineRule="auto"/>
        <w:rPr>
          <w:rFonts w:ascii="Times New Roman" w:eastAsia="Times New Roman" w:hAnsi="Times New Roman" w:cs="Times New Roman"/>
          <w:sz w:val="24"/>
          <w:szCs w:val="24"/>
          <w:lang w:eastAsia="cs-CZ"/>
        </w:rPr>
      </w:pPr>
    </w:p>
    <w:p w14:paraId="39AC5CEA" w14:textId="77777777" w:rsidR="0062577B" w:rsidRDefault="0062577B" w:rsidP="0062577B">
      <w:pPr>
        <w:spacing w:after="0" w:line="240" w:lineRule="auto"/>
        <w:jc w:val="center"/>
        <w:rPr>
          <w:rFonts w:ascii="Times New Roman" w:eastAsia="Times New Roman" w:hAnsi="Times New Roman" w:cs="Times New Roman"/>
          <w:b/>
          <w:bCs/>
          <w:sz w:val="24"/>
          <w:szCs w:val="24"/>
          <w:lang w:eastAsia="cs-CZ"/>
        </w:rPr>
      </w:pPr>
    </w:p>
    <w:p w14:paraId="2475470A" w14:textId="77777777" w:rsidR="0062577B" w:rsidRDefault="0062577B" w:rsidP="0062577B">
      <w:pPr>
        <w:spacing w:after="0" w:line="240" w:lineRule="auto"/>
        <w:jc w:val="center"/>
        <w:rPr>
          <w:rFonts w:ascii="Times New Roman" w:eastAsia="Times New Roman" w:hAnsi="Times New Roman" w:cs="Times New Roman"/>
          <w:b/>
          <w:bCs/>
          <w:sz w:val="24"/>
          <w:szCs w:val="24"/>
          <w:lang w:eastAsia="cs-CZ"/>
        </w:rPr>
      </w:pPr>
    </w:p>
    <w:p w14:paraId="42330FCB" w14:textId="77777777" w:rsidR="0062577B" w:rsidRPr="00C35574" w:rsidRDefault="0062577B" w:rsidP="0062577B">
      <w:pPr>
        <w:spacing w:after="0" w:line="240" w:lineRule="auto"/>
        <w:jc w:val="center"/>
        <w:rPr>
          <w:rFonts w:ascii="Times New Roman" w:eastAsia="Times New Roman" w:hAnsi="Times New Roman" w:cs="Times New Roman"/>
          <w:b/>
          <w:bCs/>
          <w:sz w:val="24"/>
          <w:szCs w:val="24"/>
          <w:lang w:eastAsia="cs-CZ"/>
        </w:rPr>
      </w:pPr>
      <w:r w:rsidRPr="00C35574">
        <w:rPr>
          <w:rFonts w:ascii="Times New Roman" w:eastAsia="Times New Roman" w:hAnsi="Times New Roman" w:cs="Times New Roman"/>
          <w:b/>
          <w:bCs/>
          <w:sz w:val="24"/>
          <w:szCs w:val="24"/>
          <w:lang w:eastAsia="cs-CZ"/>
        </w:rPr>
        <w:t>SÚKROMNÝ LIST</w:t>
      </w:r>
    </w:p>
    <w:p w14:paraId="3BF1AB53" w14:textId="77777777" w:rsidR="0062577B" w:rsidRPr="00C35574" w:rsidRDefault="0062577B" w:rsidP="0062577B">
      <w:pPr>
        <w:spacing w:after="0" w:line="240" w:lineRule="auto"/>
        <w:rPr>
          <w:rFonts w:ascii="Times New Roman" w:eastAsia="Times New Roman" w:hAnsi="Times New Roman" w:cs="Times New Roman"/>
          <w:sz w:val="24"/>
          <w:szCs w:val="24"/>
          <w:lang w:eastAsia="cs-CZ"/>
        </w:rPr>
      </w:pPr>
    </w:p>
    <w:p w14:paraId="41465B0E" w14:textId="77777777" w:rsidR="0062577B" w:rsidRPr="00C35574" w:rsidRDefault="0062577B" w:rsidP="00047DC1">
      <w:pPr>
        <w:pStyle w:val="Odsekzoznamu"/>
        <w:numPr>
          <w:ilvl w:val="0"/>
          <w:numId w:val="300"/>
        </w:numPr>
        <w:spacing w:after="0" w:line="240" w:lineRule="auto"/>
        <w:rPr>
          <w:rFonts w:ascii="Times New Roman" w:eastAsia="Times New Roman" w:hAnsi="Times New Roman"/>
          <w:sz w:val="24"/>
          <w:szCs w:val="24"/>
          <w:lang w:val="sk-SK" w:eastAsia="cs-CZ"/>
        </w:rPr>
      </w:pPr>
      <w:r w:rsidRPr="00C35574">
        <w:rPr>
          <w:rFonts w:ascii="Times New Roman" w:eastAsia="Times New Roman" w:hAnsi="Times New Roman"/>
          <w:b/>
          <w:bCs/>
          <w:i/>
          <w:iCs/>
          <w:sz w:val="24"/>
          <w:szCs w:val="24"/>
          <w:lang w:val="sk-SK" w:eastAsia="cs-CZ"/>
        </w:rPr>
        <w:t>Text písomnej komunikácie</w:t>
      </w:r>
      <w:r w:rsidRPr="00C35574">
        <w:rPr>
          <w:rFonts w:ascii="Times New Roman" w:eastAsia="Times New Roman" w:hAnsi="Times New Roman"/>
          <w:sz w:val="24"/>
          <w:szCs w:val="24"/>
          <w:lang w:val="sk-SK" w:eastAsia="cs-CZ"/>
        </w:rPr>
        <w:t xml:space="preserve">, ktorý patrí  medzi najstaršie a najpestrejšie žánre. </w:t>
      </w:r>
    </w:p>
    <w:p w14:paraId="43200200" w14:textId="77777777" w:rsidR="0062577B" w:rsidRPr="00C35574" w:rsidRDefault="0062577B" w:rsidP="0062577B">
      <w:pPr>
        <w:pStyle w:val="Odsekzoznamu"/>
        <w:spacing w:after="0" w:line="240" w:lineRule="auto"/>
        <w:rPr>
          <w:rFonts w:ascii="Times New Roman" w:eastAsia="Times New Roman" w:hAnsi="Times New Roman"/>
          <w:sz w:val="24"/>
          <w:szCs w:val="24"/>
          <w:lang w:val="sk-SK" w:eastAsia="cs-CZ"/>
        </w:rPr>
      </w:pPr>
    </w:p>
    <w:p w14:paraId="3DF992A4" w14:textId="77777777" w:rsidR="0062577B" w:rsidRPr="00C35574" w:rsidRDefault="0062577B" w:rsidP="00047DC1">
      <w:pPr>
        <w:pStyle w:val="Odsekzoznamu"/>
        <w:numPr>
          <w:ilvl w:val="0"/>
          <w:numId w:val="300"/>
        </w:numPr>
        <w:spacing w:after="0" w:line="240" w:lineRule="auto"/>
        <w:rPr>
          <w:rFonts w:ascii="Times New Roman" w:eastAsia="Times New Roman" w:hAnsi="Times New Roman"/>
          <w:sz w:val="24"/>
          <w:szCs w:val="24"/>
          <w:lang w:val="sk-SK" w:eastAsia="cs-CZ"/>
        </w:rPr>
      </w:pPr>
      <w:r w:rsidRPr="00C35574">
        <w:rPr>
          <w:rFonts w:ascii="Times New Roman" w:eastAsia="Times New Roman" w:hAnsi="Times New Roman"/>
          <w:sz w:val="24"/>
          <w:szCs w:val="24"/>
          <w:lang w:val="sk-SK" w:eastAsia="cs-CZ"/>
        </w:rPr>
        <w:t xml:space="preserve">Žáner </w:t>
      </w:r>
      <w:r w:rsidRPr="00C35574">
        <w:rPr>
          <w:rFonts w:ascii="Times New Roman" w:eastAsia="Times New Roman" w:hAnsi="Times New Roman"/>
          <w:b/>
          <w:bCs/>
          <w:i/>
          <w:iCs/>
          <w:sz w:val="24"/>
          <w:szCs w:val="24"/>
          <w:lang w:val="sk-SK" w:eastAsia="cs-CZ"/>
        </w:rPr>
        <w:t>hovorového štýlu</w:t>
      </w:r>
      <w:r w:rsidRPr="00C35574">
        <w:rPr>
          <w:rFonts w:ascii="Times New Roman" w:eastAsia="Times New Roman" w:hAnsi="Times New Roman"/>
          <w:sz w:val="24"/>
          <w:szCs w:val="24"/>
          <w:lang w:val="sk-SK" w:eastAsia="cs-CZ"/>
        </w:rPr>
        <w:t xml:space="preserve"> - oproti ústnym hovorovým prejavom má list výhodu, že v ňom možno zložitejšie situácie a okolnosti opísať a vysvetliť presnejšie a podrobnejšie. </w:t>
      </w:r>
    </w:p>
    <w:p w14:paraId="2A7B72D9" w14:textId="77777777" w:rsidR="0062577B" w:rsidRPr="00C35574" w:rsidRDefault="0062577B" w:rsidP="0062577B">
      <w:pPr>
        <w:pStyle w:val="Odsekzoznamu"/>
        <w:rPr>
          <w:rFonts w:ascii="Times New Roman" w:eastAsia="Times New Roman" w:hAnsi="Times New Roman"/>
          <w:sz w:val="24"/>
          <w:szCs w:val="24"/>
          <w:lang w:val="sk-SK" w:eastAsia="cs-CZ"/>
        </w:rPr>
      </w:pPr>
    </w:p>
    <w:p w14:paraId="5CF1BD6E" w14:textId="77777777" w:rsidR="0062577B" w:rsidRPr="00C35574" w:rsidRDefault="0062577B" w:rsidP="00047DC1">
      <w:pPr>
        <w:pStyle w:val="Odsekzoznamu"/>
        <w:numPr>
          <w:ilvl w:val="0"/>
          <w:numId w:val="300"/>
        </w:numPr>
        <w:spacing w:after="0" w:line="240" w:lineRule="auto"/>
        <w:rPr>
          <w:rFonts w:ascii="Times New Roman" w:eastAsia="Times New Roman" w:hAnsi="Times New Roman"/>
          <w:sz w:val="24"/>
          <w:szCs w:val="24"/>
          <w:lang w:val="sk-SK" w:eastAsia="cs-CZ"/>
        </w:rPr>
      </w:pPr>
      <w:r w:rsidRPr="00C35574">
        <w:rPr>
          <w:rFonts w:ascii="Times New Roman" w:eastAsia="Times New Roman" w:hAnsi="Times New Roman"/>
          <w:sz w:val="24"/>
          <w:szCs w:val="24"/>
          <w:lang w:val="sk-SK" w:eastAsia="cs-CZ"/>
        </w:rPr>
        <w:t xml:space="preserve">Mal by obsahovať </w:t>
      </w:r>
      <w:r w:rsidRPr="00C35574">
        <w:rPr>
          <w:rFonts w:ascii="Times New Roman" w:eastAsia="Times New Roman" w:hAnsi="Times New Roman"/>
          <w:i/>
          <w:iCs/>
          <w:sz w:val="24"/>
          <w:szCs w:val="24"/>
          <w:lang w:val="sk-SK" w:eastAsia="cs-CZ"/>
        </w:rPr>
        <w:t>dátum a miesto písania, oslovenie a podpis odosielateľa</w:t>
      </w:r>
      <w:r w:rsidRPr="00C35574">
        <w:rPr>
          <w:rFonts w:ascii="Times New Roman" w:eastAsia="Times New Roman" w:hAnsi="Times New Roman"/>
          <w:sz w:val="24"/>
          <w:szCs w:val="24"/>
          <w:lang w:val="sk-SK" w:eastAsia="cs-CZ"/>
        </w:rPr>
        <w:t xml:space="preserve">. </w:t>
      </w:r>
    </w:p>
    <w:p w14:paraId="40FD138E" w14:textId="77777777" w:rsidR="0062577B" w:rsidRPr="00C35574" w:rsidRDefault="0062577B" w:rsidP="0062577B">
      <w:pPr>
        <w:pStyle w:val="Odsekzoznamu"/>
        <w:rPr>
          <w:rFonts w:ascii="Times New Roman" w:eastAsia="Times New Roman" w:hAnsi="Times New Roman"/>
          <w:bCs/>
          <w:sz w:val="24"/>
          <w:szCs w:val="24"/>
          <w:lang w:val="sk-SK" w:eastAsia="cs-CZ"/>
        </w:rPr>
      </w:pPr>
    </w:p>
    <w:p w14:paraId="47E40C52" w14:textId="77777777" w:rsidR="0062577B" w:rsidRPr="00C35574" w:rsidRDefault="0062577B" w:rsidP="00047DC1">
      <w:pPr>
        <w:pStyle w:val="Odsekzoznamu"/>
        <w:numPr>
          <w:ilvl w:val="0"/>
          <w:numId w:val="300"/>
        </w:numPr>
        <w:spacing w:after="0" w:line="240" w:lineRule="auto"/>
        <w:rPr>
          <w:rFonts w:ascii="Times New Roman" w:eastAsia="Times New Roman" w:hAnsi="Times New Roman"/>
          <w:b/>
          <w:bCs/>
          <w:i/>
          <w:iCs/>
          <w:sz w:val="24"/>
          <w:szCs w:val="24"/>
          <w:lang w:val="sk-SK" w:eastAsia="cs-CZ"/>
        </w:rPr>
      </w:pPr>
      <w:r w:rsidRPr="00C35574">
        <w:rPr>
          <w:rFonts w:ascii="Times New Roman" w:eastAsia="Times New Roman" w:hAnsi="Times New Roman"/>
          <w:b/>
          <w:i/>
          <w:iCs/>
          <w:sz w:val="24"/>
          <w:szCs w:val="24"/>
          <w:lang w:val="sk-SK" w:eastAsia="cs-CZ"/>
        </w:rPr>
        <w:t>Súkromnosť a neoficiálnosť</w:t>
      </w:r>
      <w:r w:rsidRPr="00C35574">
        <w:rPr>
          <w:rFonts w:ascii="Times New Roman" w:eastAsia="Times New Roman" w:hAnsi="Times New Roman"/>
          <w:sz w:val="24"/>
          <w:szCs w:val="24"/>
          <w:lang w:val="sk-SK" w:eastAsia="cs-CZ"/>
        </w:rPr>
        <w:t xml:space="preserve"> listu umožňuje jeho tvorcovi využívať </w:t>
      </w:r>
      <w:r w:rsidRPr="00C35574">
        <w:rPr>
          <w:rFonts w:ascii="Times New Roman" w:eastAsia="Times New Roman" w:hAnsi="Times New Roman"/>
          <w:b/>
          <w:bCs/>
          <w:i/>
          <w:iCs/>
          <w:sz w:val="24"/>
          <w:szCs w:val="24"/>
          <w:lang w:val="sk-SK" w:eastAsia="cs-CZ"/>
        </w:rPr>
        <w:t xml:space="preserve">spisovné i nespisovné jazykové prostriedky. </w:t>
      </w:r>
    </w:p>
    <w:p w14:paraId="12B9888C" w14:textId="77777777" w:rsidR="0062577B" w:rsidRPr="00C35574" w:rsidRDefault="0062577B" w:rsidP="0062577B">
      <w:pPr>
        <w:pStyle w:val="Odsekzoznamu"/>
        <w:rPr>
          <w:rFonts w:ascii="Times New Roman" w:eastAsia="Times New Roman" w:hAnsi="Times New Roman"/>
          <w:sz w:val="24"/>
          <w:szCs w:val="24"/>
          <w:lang w:val="sk-SK" w:eastAsia="cs-CZ"/>
        </w:rPr>
      </w:pPr>
    </w:p>
    <w:p w14:paraId="72B825C4" w14:textId="77777777" w:rsidR="0062577B" w:rsidRPr="00C35574" w:rsidRDefault="0062577B" w:rsidP="00047DC1">
      <w:pPr>
        <w:pStyle w:val="Odsekzoznamu"/>
        <w:numPr>
          <w:ilvl w:val="0"/>
          <w:numId w:val="300"/>
        </w:numPr>
        <w:spacing w:after="0" w:line="240" w:lineRule="auto"/>
        <w:rPr>
          <w:rFonts w:ascii="Times New Roman" w:eastAsia="Times New Roman" w:hAnsi="Times New Roman"/>
          <w:b/>
          <w:bCs/>
          <w:i/>
          <w:iCs/>
          <w:sz w:val="24"/>
          <w:szCs w:val="24"/>
          <w:lang w:val="sk-SK" w:eastAsia="cs-CZ"/>
        </w:rPr>
      </w:pPr>
      <w:r w:rsidRPr="00C35574">
        <w:rPr>
          <w:rFonts w:ascii="Times New Roman" w:eastAsia="Times New Roman" w:hAnsi="Times New Roman"/>
          <w:sz w:val="24"/>
          <w:szCs w:val="24"/>
          <w:lang w:val="sk-SK" w:eastAsia="cs-CZ"/>
        </w:rPr>
        <w:t xml:space="preserve">List môže byť vhodnou formou výstavby </w:t>
      </w:r>
      <w:r w:rsidRPr="00C35574">
        <w:rPr>
          <w:rFonts w:ascii="Times New Roman" w:eastAsia="Times New Roman" w:hAnsi="Times New Roman"/>
          <w:i/>
          <w:iCs/>
          <w:sz w:val="24"/>
          <w:szCs w:val="24"/>
          <w:lang w:val="sk-SK" w:eastAsia="cs-CZ"/>
        </w:rPr>
        <w:t>prozaického diela</w:t>
      </w:r>
      <w:r w:rsidRPr="00C35574">
        <w:rPr>
          <w:rFonts w:ascii="Times New Roman" w:eastAsia="Times New Roman" w:hAnsi="Times New Roman"/>
          <w:sz w:val="24"/>
          <w:szCs w:val="24"/>
          <w:lang w:val="sk-SK" w:eastAsia="cs-CZ"/>
        </w:rPr>
        <w:t xml:space="preserve"> a uplatňuje sa aj ako súčasť diela.</w:t>
      </w:r>
    </w:p>
    <w:p w14:paraId="1D8DD846" w14:textId="77777777" w:rsidR="0062577B" w:rsidRPr="00C35574" w:rsidRDefault="0062577B" w:rsidP="0062577B">
      <w:pPr>
        <w:spacing w:after="0" w:line="240" w:lineRule="auto"/>
        <w:rPr>
          <w:rFonts w:ascii="Times New Roman" w:eastAsia="Times New Roman" w:hAnsi="Times New Roman" w:cs="Times New Roman"/>
          <w:sz w:val="24"/>
          <w:szCs w:val="24"/>
          <w:lang w:eastAsia="cs-CZ"/>
        </w:rPr>
      </w:pPr>
    </w:p>
    <w:p w14:paraId="65AEC9DF" w14:textId="77777777" w:rsidR="0062577B" w:rsidRPr="00C35574" w:rsidRDefault="0062577B" w:rsidP="0062577B">
      <w:pPr>
        <w:spacing w:after="0" w:line="240" w:lineRule="auto"/>
        <w:rPr>
          <w:rFonts w:ascii="Times New Roman" w:eastAsia="Times New Roman" w:hAnsi="Times New Roman" w:cs="Times New Roman"/>
          <w:b/>
          <w:bCs/>
          <w:sz w:val="24"/>
          <w:szCs w:val="24"/>
          <w:lang w:eastAsia="cs-CZ"/>
        </w:rPr>
      </w:pPr>
    </w:p>
    <w:p w14:paraId="7D83650C" w14:textId="77777777" w:rsidR="0062577B" w:rsidRPr="00C35574" w:rsidRDefault="0062577B" w:rsidP="0062577B">
      <w:pPr>
        <w:spacing w:after="0" w:line="240" w:lineRule="auto"/>
        <w:rPr>
          <w:rFonts w:ascii="Times New Roman" w:eastAsia="Times New Roman" w:hAnsi="Times New Roman" w:cs="Times New Roman"/>
          <w:b/>
          <w:bCs/>
          <w:i/>
          <w:iCs/>
          <w:sz w:val="24"/>
          <w:szCs w:val="24"/>
          <w:u w:val="single"/>
          <w:lang w:eastAsia="cs-CZ"/>
        </w:rPr>
      </w:pPr>
      <w:r w:rsidRPr="00C35574">
        <w:rPr>
          <w:rFonts w:ascii="Times New Roman" w:eastAsia="Times New Roman" w:hAnsi="Times New Roman" w:cs="Times New Roman"/>
          <w:b/>
          <w:bCs/>
          <w:i/>
          <w:iCs/>
          <w:sz w:val="24"/>
          <w:szCs w:val="24"/>
          <w:u w:val="single"/>
          <w:lang w:eastAsia="cs-CZ"/>
        </w:rPr>
        <w:t xml:space="preserve">Žánre súkromnej písomnej komunikácie:  </w:t>
      </w:r>
    </w:p>
    <w:p w14:paraId="34C872EC" w14:textId="77777777" w:rsidR="0062577B" w:rsidRPr="00C35574" w:rsidRDefault="0062577B" w:rsidP="0062577B">
      <w:pPr>
        <w:spacing w:after="0" w:line="240" w:lineRule="auto"/>
        <w:rPr>
          <w:rFonts w:ascii="Times New Roman" w:eastAsia="Times New Roman" w:hAnsi="Times New Roman" w:cs="Times New Roman"/>
          <w:sz w:val="24"/>
          <w:szCs w:val="24"/>
          <w:lang w:eastAsia="cs-CZ"/>
        </w:rPr>
      </w:pPr>
    </w:p>
    <w:p w14:paraId="08EDA16D" w14:textId="77777777" w:rsidR="0062577B" w:rsidRPr="00C35574" w:rsidRDefault="0062577B" w:rsidP="0062577B">
      <w:pPr>
        <w:spacing w:after="0" w:line="240" w:lineRule="auto"/>
        <w:rPr>
          <w:rFonts w:ascii="Times New Roman" w:eastAsia="Times New Roman" w:hAnsi="Times New Roman" w:cs="Times New Roman"/>
          <w:b/>
          <w:bCs/>
          <w:sz w:val="24"/>
          <w:szCs w:val="24"/>
          <w:lang w:eastAsia="cs-CZ"/>
        </w:rPr>
      </w:pPr>
    </w:p>
    <w:p w14:paraId="1F569656" w14:textId="77777777" w:rsidR="0062577B" w:rsidRPr="00C35574" w:rsidRDefault="0062577B" w:rsidP="0062577B">
      <w:pPr>
        <w:spacing w:after="0" w:line="240" w:lineRule="auto"/>
        <w:rPr>
          <w:rFonts w:ascii="Times New Roman" w:eastAsia="Times New Roman" w:hAnsi="Times New Roman" w:cs="Times New Roman"/>
          <w:sz w:val="24"/>
          <w:szCs w:val="24"/>
          <w:lang w:eastAsia="cs-CZ"/>
        </w:rPr>
      </w:pPr>
      <w:r w:rsidRPr="00C35574">
        <w:rPr>
          <w:rFonts w:ascii="Times New Roman" w:eastAsia="Times New Roman" w:hAnsi="Times New Roman" w:cs="Times New Roman"/>
          <w:b/>
          <w:bCs/>
          <w:sz w:val="24"/>
          <w:szCs w:val="24"/>
          <w:lang w:eastAsia="cs-CZ"/>
        </w:rPr>
        <w:t>E-mail</w:t>
      </w:r>
      <w:r w:rsidRPr="00C35574">
        <w:rPr>
          <w:rFonts w:ascii="Times New Roman" w:eastAsia="Times New Roman" w:hAnsi="Times New Roman" w:cs="Times New Roman"/>
          <w:sz w:val="24"/>
          <w:szCs w:val="24"/>
          <w:lang w:eastAsia="cs-CZ"/>
        </w:rPr>
        <w:t xml:space="preserve"> sa svojou skladbou podobá na </w:t>
      </w:r>
      <w:r w:rsidRPr="00C35574">
        <w:rPr>
          <w:rFonts w:ascii="Times New Roman" w:eastAsia="Times New Roman" w:hAnsi="Times New Roman" w:cs="Times New Roman"/>
          <w:i/>
          <w:iCs/>
          <w:sz w:val="24"/>
          <w:szCs w:val="24"/>
          <w:lang w:eastAsia="cs-CZ"/>
        </w:rPr>
        <w:t>súkromný list</w:t>
      </w:r>
      <w:r w:rsidRPr="00C35574">
        <w:rPr>
          <w:rFonts w:ascii="Times New Roman" w:eastAsia="Times New Roman" w:hAnsi="Times New Roman" w:cs="Times New Roman"/>
          <w:sz w:val="24"/>
          <w:szCs w:val="24"/>
          <w:lang w:eastAsia="cs-CZ"/>
        </w:rPr>
        <w:t xml:space="preserve">, no okrem toho sa v ňom pestrejšie využívajú prostriedky </w:t>
      </w:r>
      <w:r w:rsidRPr="00C35574">
        <w:rPr>
          <w:rFonts w:ascii="Times New Roman" w:eastAsia="Times New Roman" w:hAnsi="Times New Roman" w:cs="Times New Roman"/>
          <w:i/>
          <w:iCs/>
          <w:sz w:val="24"/>
          <w:szCs w:val="24"/>
          <w:lang w:eastAsia="cs-CZ"/>
        </w:rPr>
        <w:t>grafickej úpravy textu a emotikony</w:t>
      </w:r>
      <w:r w:rsidRPr="00C35574">
        <w:rPr>
          <w:rFonts w:ascii="Times New Roman" w:eastAsia="Times New Roman" w:hAnsi="Times New Roman" w:cs="Times New Roman"/>
          <w:sz w:val="24"/>
          <w:szCs w:val="24"/>
          <w:lang w:eastAsia="cs-CZ"/>
        </w:rPr>
        <w:t xml:space="preserve"> - komunikácia prostredníctvom e-mailu je lacnejšia a rýchlejšia, no na druhej strane je menej osobná.</w:t>
      </w:r>
    </w:p>
    <w:p w14:paraId="57D21C82" w14:textId="77777777" w:rsidR="0062577B" w:rsidRPr="00C35574" w:rsidRDefault="0062577B" w:rsidP="0062577B">
      <w:pPr>
        <w:spacing w:after="0" w:line="240" w:lineRule="auto"/>
        <w:rPr>
          <w:rFonts w:ascii="Times New Roman" w:eastAsia="Times New Roman" w:hAnsi="Times New Roman" w:cs="Times New Roman"/>
          <w:sz w:val="24"/>
          <w:szCs w:val="24"/>
          <w:lang w:eastAsia="cs-CZ"/>
        </w:rPr>
      </w:pPr>
    </w:p>
    <w:p w14:paraId="329C9B11" w14:textId="77777777" w:rsidR="0062577B" w:rsidRPr="00C35574" w:rsidRDefault="0062577B" w:rsidP="0062577B">
      <w:pPr>
        <w:spacing w:after="0" w:line="240" w:lineRule="auto"/>
        <w:rPr>
          <w:rFonts w:ascii="Times New Roman" w:eastAsia="Times New Roman" w:hAnsi="Times New Roman" w:cs="Times New Roman"/>
          <w:sz w:val="24"/>
          <w:szCs w:val="24"/>
          <w:lang w:eastAsia="cs-CZ"/>
        </w:rPr>
      </w:pPr>
      <w:r w:rsidRPr="00C35574">
        <w:rPr>
          <w:rFonts w:ascii="Times New Roman" w:eastAsia="Times New Roman" w:hAnsi="Times New Roman" w:cs="Times New Roman"/>
          <w:b/>
          <w:bCs/>
          <w:sz w:val="24"/>
          <w:szCs w:val="24"/>
          <w:lang w:eastAsia="cs-CZ"/>
        </w:rPr>
        <w:t>SMS správa</w:t>
      </w:r>
      <w:r w:rsidRPr="00C35574">
        <w:rPr>
          <w:rFonts w:ascii="Times New Roman" w:eastAsia="Times New Roman" w:hAnsi="Times New Roman" w:cs="Times New Roman"/>
          <w:sz w:val="24"/>
          <w:szCs w:val="24"/>
          <w:lang w:eastAsia="cs-CZ"/>
        </w:rPr>
        <w:t xml:space="preserve"> slúži na </w:t>
      </w:r>
      <w:r w:rsidRPr="00C35574">
        <w:rPr>
          <w:rFonts w:ascii="Times New Roman" w:eastAsia="Times New Roman" w:hAnsi="Times New Roman" w:cs="Times New Roman"/>
          <w:i/>
          <w:iCs/>
          <w:sz w:val="24"/>
          <w:szCs w:val="24"/>
          <w:lang w:eastAsia="cs-CZ"/>
        </w:rPr>
        <w:t>komunikovanie krátkych informácií</w:t>
      </w:r>
      <w:r w:rsidRPr="00C35574">
        <w:rPr>
          <w:rFonts w:ascii="Times New Roman" w:eastAsia="Times New Roman" w:hAnsi="Times New Roman" w:cs="Times New Roman"/>
          <w:sz w:val="24"/>
          <w:szCs w:val="24"/>
          <w:lang w:eastAsia="cs-CZ"/>
        </w:rPr>
        <w:t xml:space="preserve"> či otázok – je ale obmedzená počtom znakov.</w:t>
      </w:r>
    </w:p>
    <w:p w14:paraId="3CF5ADF9" w14:textId="77777777" w:rsidR="0062577B" w:rsidRPr="00C35574" w:rsidRDefault="0062577B" w:rsidP="0062577B">
      <w:pPr>
        <w:spacing w:after="0" w:line="240" w:lineRule="auto"/>
        <w:rPr>
          <w:rFonts w:ascii="Times New Roman" w:eastAsia="Times New Roman" w:hAnsi="Times New Roman" w:cs="Times New Roman"/>
          <w:i/>
          <w:sz w:val="24"/>
          <w:szCs w:val="24"/>
          <w:lang w:eastAsia="cs-CZ"/>
        </w:rPr>
      </w:pPr>
    </w:p>
    <w:p w14:paraId="381FF848" w14:textId="77777777" w:rsidR="0062577B" w:rsidRPr="00C35574" w:rsidRDefault="0062577B" w:rsidP="0062577B">
      <w:pPr>
        <w:spacing w:after="0" w:line="240" w:lineRule="auto"/>
        <w:jc w:val="center"/>
        <w:rPr>
          <w:rFonts w:ascii="Times New Roman" w:eastAsia="Times New Roman" w:hAnsi="Times New Roman"/>
          <w:b/>
          <w:sz w:val="24"/>
          <w:szCs w:val="24"/>
          <w:u w:val="single"/>
          <w:lang w:eastAsia="cs-CZ"/>
        </w:rPr>
      </w:pPr>
    </w:p>
    <w:p w14:paraId="3D84BF4B" w14:textId="77777777" w:rsidR="0062577B" w:rsidRPr="00C35574" w:rsidRDefault="0062577B" w:rsidP="0062577B">
      <w:pPr>
        <w:spacing w:after="0" w:line="240" w:lineRule="auto"/>
        <w:jc w:val="center"/>
        <w:rPr>
          <w:rFonts w:ascii="Times New Roman" w:eastAsia="Times New Roman" w:hAnsi="Times New Roman"/>
          <w:b/>
          <w:sz w:val="24"/>
          <w:szCs w:val="24"/>
          <w:u w:val="single"/>
          <w:lang w:eastAsia="cs-CZ"/>
        </w:rPr>
      </w:pPr>
      <w:r w:rsidRPr="00C35574">
        <w:rPr>
          <w:rFonts w:ascii="Times New Roman" w:eastAsia="Times New Roman" w:hAnsi="Times New Roman"/>
          <w:b/>
          <w:sz w:val="24"/>
          <w:szCs w:val="24"/>
          <w:u w:val="single"/>
          <w:lang w:eastAsia="cs-CZ"/>
        </w:rPr>
        <w:t>Opravte chyby a odôvodnite písanie veľkých písmen:</w:t>
      </w:r>
    </w:p>
    <w:p w14:paraId="28AB719F" w14:textId="77777777" w:rsidR="0062577B" w:rsidRPr="00C35574" w:rsidRDefault="0062577B" w:rsidP="0062577B">
      <w:pPr>
        <w:spacing w:after="0" w:line="240" w:lineRule="auto"/>
        <w:rPr>
          <w:rFonts w:ascii="Times New Roman" w:eastAsia="Times New Roman" w:hAnsi="Times New Roman" w:cs="Times New Roman"/>
          <w:b/>
          <w:sz w:val="24"/>
          <w:szCs w:val="24"/>
          <w:lang w:eastAsia="cs-CZ"/>
        </w:rPr>
      </w:pPr>
    </w:p>
    <w:p w14:paraId="54329E47" w14:textId="77777777" w:rsidR="0062577B" w:rsidRPr="00C35574" w:rsidRDefault="0062577B" w:rsidP="0062577B">
      <w:pPr>
        <w:spacing w:after="0" w:line="240" w:lineRule="auto"/>
        <w:jc w:val="both"/>
        <w:rPr>
          <w:rFonts w:ascii="Times New Roman" w:eastAsia="Times New Roman" w:hAnsi="Times New Roman" w:cs="Times New Roman"/>
          <w:bCs/>
          <w:i/>
          <w:iCs/>
          <w:sz w:val="24"/>
          <w:szCs w:val="24"/>
          <w:lang w:eastAsia="cs-CZ"/>
        </w:rPr>
      </w:pPr>
      <w:r w:rsidRPr="00C35574">
        <w:rPr>
          <w:rFonts w:ascii="Times New Roman" w:eastAsia="Times New Roman" w:hAnsi="Times New Roman" w:cs="Times New Roman"/>
          <w:bCs/>
          <w:i/>
          <w:iCs/>
          <w:sz w:val="24"/>
          <w:szCs w:val="24"/>
          <w:lang w:eastAsia="cs-CZ"/>
        </w:rPr>
        <w:t>Píšem ti odpoveď na tvoj list. Zasielam Vám svoj príspevok. Kedy Ste sa vrátili z dovolenky? Vaša Excelencia, dovoľte Nám.</w:t>
      </w:r>
    </w:p>
    <w:p w14:paraId="34EEE881" w14:textId="77777777" w:rsidR="0062577B" w:rsidRPr="00C35574" w:rsidRDefault="0062577B" w:rsidP="0062577B">
      <w:pPr>
        <w:spacing w:after="0" w:line="240" w:lineRule="auto"/>
        <w:rPr>
          <w:rFonts w:ascii="Times New Roman" w:eastAsia="Times New Roman" w:hAnsi="Times New Roman" w:cs="Times New Roman"/>
          <w:i/>
          <w:sz w:val="24"/>
          <w:szCs w:val="24"/>
          <w:lang w:eastAsia="cs-CZ"/>
        </w:rPr>
      </w:pPr>
    </w:p>
    <w:p w14:paraId="4C5A671E" w14:textId="77777777" w:rsidR="0062577B" w:rsidRPr="00C35574" w:rsidRDefault="0062577B" w:rsidP="0062577B">
      <w:pPr>
        <w:spacing w:after="0" w:line="240" w:lineRule="auto"/>
        <w:rPr>
          <w:rFonts w:ascii="Times New Roman" w:eastAsia="Times New Roman" w:hAnsi="Times New Roman" w:cs="Times New Roman"/>
          <w:iCs/>
          <w:sz w:val="24"/>
          <w:szCs w:val="24"/>
          <w:lang w:eastAsia="cs-CZ"/>
        </w:rPr>
      </w:pPr>
    </w:p>
    <w:p w14:paraId="4332C3F6" w14:textId="77777777" w:rsidR="0062577B" w:rsidRPr="00C35574" w:rsidRDefault="0062577B" w:rsidP="0062577B">
      <w:pPr>
        <w:spacing w:after="0" w:line="240" w:lineRule="auto"/>
        <w:rPr>
          <w:rFonts w:ascii="Times New Roman" w:eastAsia="Times New Roman" w:hAnsi="Times New Roman" w:cs="Times New Roman"/>
          <w:iCs/>
          <w:sz w:val="24"/>
          <w:szCs w:val="24"/>
          <w:lang w:eastAsia="cs-CZ"/>
        </w:rPr>
      </w:pPr>
      <w:r w:rsidRPr="00C35574">
        <w:rPr>
          <w:rFonts w:ascii="Times New Roman" w:eastAsia="Times New Roman" w:hAnsi="Times New Roman" w:cs="Times New Roman"/>
          <w:iCs/>
          <w:sz w:val="24"/>
          <w:szCs w:val="24"/>
          <w:lang w:eastAsia="cs-CZ"/>
        </w:rPr>
        <w:t>OPRAVENÉ</w:t>
      </w:r>
    </w:p>
    <w:p w14:paraId="0D949AF3" w14:textId="77777777" w:rsidR="0062577B" w:rsidRPr="00C35574" w:rsidRDefault="0062577B" w:rsidP="0062577B">
      <w:pPr>
        <w:spacing w:after="0" w:line="240" w:lineRule="auto"/>
        <w:rPr>
          <w:rFonts w:ascii="Times New Roman" w:eastAsia="Times New Roman" w:hAnsi="Times New Roman" w:cs="Times New Roman"/>
          <w:iCs/>
          <w:sz w:val="24"/>
          <w:szCs w:val="24"/>
          <w:lang w:eastAsia="cs-CZ"/>
        </w:rPr>
      </w:pPr>
    </w:p>
    <w:p w14:paraId="190902F1" w14:textId="77777777" w:rsidR="0062577B" w:rsidRPr="00C35574" w:rsidRDefault="0062577B" w:rsidP="0062577B">
      <w:pPr>
        <w:spacing w:after="0" w:line="240" w:lineRule="auto"/>
        <w:rPr>
          <w:rFonts w:ascii="Times New Roman" w:eastAsia="Times New Roman" w:hAnsi="Times New Roman" w:cs="Times New Roman"/>
          <w:i/>
          <w:sz w:val="24"/>
          <w:szCs w:val="24"/>
          <w:lang w:eastAsia="cs-CZ"/>
        </w:rPr>
      </w:pPr>
      <w:r w:rsidRPr="00C35574">
        <w:rPr>
          <w:rFonts w:ascii="Times New Roman" w:eastAsia="Times New Roman" w:hAnsi="Times New Roman" w:cs="Times New Roman"/>
          <w:i/>
          <w:sz w:val="24"/>
          <w:szCs w:val="24"/>
          <w:lang w:eastAsia="cs-CZ"/>
        </w:rPr>
        <w:t xml:space="preserve">Píšem </w:t>
      </w:r>
      <w:r w:rsidRPr="00C35574">
        <w:rPr>
          <w:rFonts w:ascii="Times New Roman" w:eastAsia="Times New Roman" w:hAnsi="Times New Roman" w:cs="Times New Roman"/>
          <w:b/>
          <w:bCs/>
          <w:i/>
          <w:sz w:val="24"/>
          <w:szCs w:val="24"/>
          <w:lang w:eastAsia="cs-CZ"/>
        </w:rPr>
        <w:t xml:space="preserve">Ti </w:t>
      </w:r>
      <w:r w:rsidRPr="00C35574">
        <w:rPr>
          <w:rFonts w:ascii="Times New Roman" w:eastAsia="Times New Roman" w:hAnsi="Times New Roman" w:cs="Times New Roman"/>
          <w:i/>
          <w:sz w:val="24"/>
          <w:szCs w:val="24"/>
          <w:lang w:eastAsia="cs-CZ"/>
        </w:rPr>
        <w:t xml:space="preserve">odpoveď na </w:t>
      </w:r>
      <w:r w:rsidRPr="00C35574">
        <w:rPr>
          <w:rFonts w:ascii="Times New Roman" w:eastAsia="Times New Roman" w:hAnsi="Times New Roman" w:cs="Times New Roman"/>
          <w:b/>
          <w:bCs/>
          <w:i/>
          <w:sz w:val="24"/>
          <w:szCs w:val="24"/>
          <w:lang w:eastAsia="cs-CZ"/>
        </w:rPr>
        <w:t>Tvoj</w:t>
      </w:r>
      <w:r w:rsidRPr="00C35574">
        <w:rPr>
          <w:rFonts w:ascii="Times New Roman" w:eastAsia="Times New Roman" w:hAnsi="Times New Roman" w:cs="Times New Roman"/>
          <w:i/>
          <w:sz w:val="24"/>
          <w:szCs w:val="24"/>
          <w:lang w:eastAsia="cs-CZ"/>
        </w:rPr>
        <w:t xml:space="preserve"> list. Zasielam Vám svoj príspevok. Kedy </w:t>
      </w:r>
      <w:r w:rsidRPr="00C35574">
        <w:rPr>
          <w:rFonts w:ascii="Times New Roman" w:eastAsia="Times New Roman" w:hAnsi="Times New Roman" w:cs="Times New Roman"/>
          <w:b/>
          <w:bCs/>
          <w:i/>
          <w:sz w:val="24"/>
          <w:szCs w:val="24"/>
          <w:lang w:eastAsia="cs-CZ"/>
        </w:rPr>
        <w:t>ste</w:t>
      </w:r>
      <w:r w:rsidRPr="00C35574">
        <w:rPr>
          <w:rFonts w:ascii="Times New Roman" w:eastAsia="Times New Roman" w:hAnsi="Times New Roman" w:cs="Times New Roman"/>
          <w:i/>
          <w:sz w:val="24"/>
          <w:szCs w:val="24"/>
          <w:lang w:eastAsia="cs-CZ"/>
        </w:rPr>
        <w:t xml:space="preserve"> sa vrátili z dovolenky? Vaša Excelencia, dovoľte </w:t>
      </w:r>
      <w:r w:rsidRPr="00C35574">
        <w:rPr>
          <w:rFonts w:ascii="Times New Roman" w:eastAsia="Times New Roman" w:hAnsi="Times New Roman" w:cs="Times New Roman"/>
          <w:b/>
          <w:bCs/>
          <w:i/>
          <w:sz w:val="24"/>
          <w:szCs w:val="24"/>
          <w:lang w:eastAsia="cs-CZ"/>
        </w:rPr>
        <w:t>nám</w:t>
      </w:r>
      <w:r w:rsidRPr="00C35574">
        <w:rPr>
          <w:rFonts w:ascii="Times New Roman" w:eastAsia="Times New Roman" w:hAnsi="Times New Roman" w:cs="Times New Roman"/>
          <w:i/>
          <w:sz w:val="24"/>
          <w:szCs w:val="24"/>
          <w:lang w:eastAsia="cs-CZ"/>
        </w:rPr>
        <w:t>.</w:t>
      </w:r>
    </w:p>
    <w:p w14:paraId="09C2A6E7" w14:textId="77777777" w:rsidR="0062577B" w:rsidRPr="00C35574" w:rsidRDefault="0062577B" w:rsidP="0062577B">
      <w:pPr>
        <w:spacing w:after="0" w:line="240" w:lineRule="auto"/>
        <w:rPr>
          <w:rFonts w:ascii="Times New Roman" w:eastAsia="Times New Roman" w:hAnsi="Times New Roman" w:cs="Times New Roman"/>
          <w:i/>
          <w:sz w:val="24"/>
          <w:szCs w:val="24"/>
          <w:lang w:eastAsia="cs-CZ"/>
        </w:rPr>
      </w:pPr>
    </w:p>
    <w:p w14:paraId="0B89AD1C" w14:textId="77777777" w:rsidR="0062577B" w:rsidRPr="00C35574" w:rsidRDefault="0062577B" w:rsidP="0062577B">
      <w:pPr>
        <w:spacing w:after="0" w:line="240" w:lineRule="auto"/>
        <w:rPr>
          <w:rFonts w:ascii="Times New Roman" w:eastAsia="Times New Roman" w:hAnsi="Times New Roman" w:cs="Times New Roman"/>
          <w:iCs/>
          <w:sz w:val="24"/>
          <w:szCs w:val="24"/>
          <w:lang w:eastAsia="cs-CZ"/>
        </w:rPr>
      </w:pPr>
    </w:p>
    <w:p w14:paraId="3BC2BFB2" w14:textId="77777777" w:rsidR="0062577B" w:rsidRPr="00C35574" w:rsidRDefault="0062577B" w:rsidP="0062577B">
      <w:pPr>
        <w:spacing w:after="0" w:line="240" w:lineRule="auto"/>
        <w:rPr>
          <w:rFonts w:ascii="Times New Roman" w:eastAsia="Times New Roman" w:hAnsi="Times New Roman" w:cs="Times New Roman"/>
          <w:iCs/>
          <w:sz w:val="24"/>
          <w:szCs w:val="24"/>
          <w:lang w:eastAsia="cs-CZ"/>
        </w:rPr>
      </w:pPr>
      <w:r w:rsidRPr="00C35574">
        <w:rPr>
          <w:rFonts w:ascii="Times New Roman" w:eastAsia="Times New Roman" w:hAnsi="Times New Roman" w:cs="Times New Roman"/>
          <w:iCs/>
          <w:sz w:val="24"/>
          <w:szCs w:val="24"/>
          <w:lang w:eastAsia="cs-CZ"/>
        </w:rPr>
        <w:t>PÍSANIE VEĽKÝCH PÍSMEN</w:t>
      </w:r>
    </w:p>
    <w:p w14:paraId="3940F62B" w14:textId="77777777" w:rsidR="0062577B" w:rsidRPr="00C35574" w:rsidRDefault="0062577B" w:rsidP="0062577B">
      <w:pPr>
        <w:spacing w:after="0" w:line="240" w:lineRule="auto"/>
        <w:rPr>
          <w:rFonts w:ascii="Times New Roman" w:eastAsia="Times New Roman" w:hAnsi="Times New Roman" w:cs="Times New Roman"/>
          <w:iCs/>
          <w:sz w:val="24"/>
          <w:szCs w:val="24"/>
          <w:lang w:eastAsia="cs-CZ"/>
        </w:rPr>
      </w:pPr>
    </w:p>
    <w:p w14:paraId="0C3095AF" w14:textId="77777777" w:rsidR="0062577B" w:rsidRPr="00C35574" w:rsidRDefault="0062577B" w:rsidP="0062577B">
      <w:pPr>
        <w:spacing w:after="0" w:line="240" w:lineRule="auto"/>
        <w:rPr>
          <w:rFonts w:ascii="Times New Roman" w:eastAsia="Times New Roman" w:hAnsi="Times New Roman" w:cs="Times New Roman"/>
          <w:iCs/>
          <w:sz w:val="24"/>
          <w:szCs w:val="24"/>
          <w:lang w:eastAsia="cs-CZ"/>
        </w:rPr>
      </w:pPr>
      <w:r w:rsidRPr="00C35574">
        <w:rPr>
          <w:rFonts w:ascii="Times New Roman" w:eastAsia="Times New Roman" w:hAnsi="Times New Roman" w:cs="Times New Roman"/>
          <w:iCs/>
          <w:sz w:val="24"/>
          <w:szCs w:val="24"/>
          <w:lang w:eastAsia="cs-CZ"/>
        </w:rPr>
        <w:t xml:space="preserve">Veľké písmená sa píšu v listoch v tvaroch zámen </w:t>
      </w:r>
      <w:r w:rsidRPr="00C35574">
        <w:rPr>
          <w:rFonts w:ascii="Times New Roman" w:eastAsia="Times New Roman" w:hAnsi="Times New Roman" w:cs="Times New Roman"/>
          <w:b/>
          <w:bCs/>
          <w:iCs/>
          <w:sz w:val="24"/>
          <w:szCs w:val="24"/>
          <w:lang w:eastAsia="cs-CZ"/>
        </w:rPr>
        <w:t>Ty, Tvoj, Vy, Váš</w:t>
      </w:r>
      <w:r w:rsidRPr="00C35574">
        <w:rPr>
          <w:rFonts w:ascii="Times New Roman" w:eastAsia="Times New Roman" w:hAnsi="Times New Roman" w:cs="Times New Roman"/>
          <w:iCs/>
          <w:sz w:val="24"/>
          <w:szCs w:val="24"/>
          <w:lang w:eastAsia="cs-CZ"/>
        </w:rPr>
        <w:t>, ak sa vzťahujú na adresáta (individuálneho i kolektívneho) na znak úcty.</w:t>
      </w:r>
    </w:p>
    <w:p w14:paraId="3EEB07AE" w14:textId="77777777" w:rsidR="0062577B" w:rsidRPr="00C35574" w:rsidRDefault="0062577B" w:rsidP="0062577B">
      <w:pPr>
        <w:spacing w:after="0" w:line="240" w:lineRule="auto"/>
        <w:rPr>
          <w:rFonts w:ascii="Times New Roman" w:eastAsia="Times New Roman" w:hAnsi="Times New Roman" w:cs="Times New Roman"/>
          <w:iCs/>
          <w:sz w:val="24"/>
          <w:szCs w:val="24"/>
          <w:lang w:eastAsia="cs-CZ"/>
        </w:rPr>
      </w:pPr>
    </w:p>
    <w:p w14:paraId="59928563" w14:textId="77777777" w:rsidR="0062577B" w:rsidRPr="00C35574" w:rsidRDefault="0062577B" w:rsidP="0062577B">
      <w:pPr>
        <w:spacing w:after="0" w:line="240" w:lineRule="auto"/>
        <w:rPr>
          <w:rFonts w:ascii="Times New Roman" w:eastAsia="Times New Roman" w:hAnsi="Times New Roman" w:cs="Times New Roman"/>
          <w:iCs/>
          <w:sz w:val="24"/>
          <w:szCs w:val="24"/>
          <w:lang w:eastAsia="cs-CZ"/>
        </w:rPr>
      </w:pPr>
      <w:r w:rsidRPr="00C35574">
        <w:rPr>
          <w:rFonts w:ascii="Times New Roman" w:eastAsia="Times New Roman" w:hAnsi="Times New Roman" w:cs="Times New Roman"/>
          <w:i/>
          <w:sz w:val="24"/>
          <w:szCs w:val="24"/>
          <w:lang w:eastAsia="cs-CZ"/>
        </w:rPr>
        <w:t>Vaša Excelencia</w:t>
      </w:r>
      <w:r w:rsidRPr="00C35574">
        <w:rPr>
          <w:rFonts w:ascii="Times New Roman" w:eastAsia="Times New Roman" w:hAnsi="Times New Roman" w:cs="Times New Roman"/>
          <w:iCs/>
          <w:sz w:val="24"/>
          <w:szCs w:val="24"/>
          <w:lang w:eastAsia="cs-CZ"/>
        </w:rPr>
        <w:t xml:space="preserve"> – v panovníckych a šľachtických tituloch v diplomatickom styku.</w:t>
      </w:r>
    </w:p>
    <w:p w14:paraId="6514055F" w14:textId="77777777" w:rsidR="0062577B" w:rsidRDefault="0062577B" w:rsidP="0062577B">
      <w:pPr>
        <w:spacing w:after="0" w:line="240" w:lineRule="auto"/>
        <w:jc w:val="both"/>
        <w:rPr>
          <w:rFonts w:ascii="Times New Roman" w:eastAsia="Times New Roman" w:hAnsi="Times New Roman" w:cs="Times New Roman"/>
          <w:iCs/>
          <w:color w:val="000000"/>
          <w:sz w:val="24"/>
          <w:szCs w:val="24"/>
          <w:lang w:eastAsia="cs-CZ"/>
        </w:rPr>
      </w:pPr>
    </w:p>
    <w:p w14:paraId="4C1F089E" w14:textId="77777777" w:rsidR="0062577B" w:rsidRPr="0068191C" w:rsidRDefault="0062577B" w:rsidP="0062577B">
      <w:pPr>
        <w:spacing w:after="0" w:line="240" w:lineRule="auto"/>
        <w:jc w:val="both"/>
        <w:rPr>
          <w:rFonts w:ascii="Times New Roman" w:eastAsia="Times New Roman" w:hAnsi="Times New Roman" w:cs="Times New Roman"/>
          <w:b/>
          <w:sz w:val="24"/>
          <w:szCs w:val="24"/>
          <w:lang w:eastAsia="cs-CZ"/>
        </w:rPr>
      </w:pPr>
    </w:p>
    <w:p w14:paraId="0B2B4BFF" w14:textId="46E63B34" w:rsidR="0062577B" w:rsidRPr="0068191C" w:rsidRDefault="0062577B" w:rsidP="000D0597">
      <w:pPr>
        <w:spacing w:after="0" w:line="240" w:lineRule="auto"/>
        <w:jc w:val="both"/>
        <w:rPr>
          <w:rFonts w:ascii="Times New Roman" w:eastAsia="Times New Roman" w:hAnsi="Times New Roman" w:cs="Times New Roman"/>
          <w:b/>
          <w:sz w:val="24"/>
          <w:szCs w:val="24"/>
          <w:lang w:eastAsia="cs-CZ"/>
        </w:rPr>
      </w:pPr>
    </w:p>
    <w:p w14:paraId="170F2A64" w14:textId="77777777" w:rsidR="0062577B" w:rsidRPr="0068191C" w:rsidRDefault="0062577B" w:rsidP="0062577B">
      <w:pPr>
        <w:spacing w:after="0" w:line="240" w:lineRule="auto"/>
        <w:ind w:left="567" w:hanging="567"/>
        <w:jc w:val="center"/>
        <w:rPr>
          <w:rFonts w:ascii="Times New Roman" w:eastAsia="Times New Roman" w:hAnsi="Times New Roman" w:cs="Times New Roman"/>
          <w:b/>
          <w:sz w:val="24"/>
          <w:szCs w:val="24"/>
          <w:lang w:eastAsia="cs-CZ"/>
        </w:rPr>
      </w:pPr>
      <w:r w:rsidRPr="0068191C">
        <w:rPr>
          <w:rFonts w:ascii="Times New Roman" w:eastAsia="Times New Roman" w:hAnsi="Times New Roman" w:cs="Times New Roman"/>
          <w:b/>
          <w:sz w:val="24"/>
          <w:szCs w:val="24"/>
          <w:u w:val="single"/>
          <w:lang w:eastAsia="cs-CZ"/>
        </w:rPr>
        <w:lastRenderedPageBreak/>
        <w:t>časť 1 b</w:t>
      </w:r>
    </w:p>
    <w:p w14:paraId="3BD9ED02" w14:textId="77777777" w:rsidR="0062577B" w:rsidRPr="0068191C" w:rsidRDefault="0062577B" w:rsidP="0062577B">
      <w:pPr>
        <w:spacing w:after="0" w:line="240" w:lineRule="auto"/>
        <w:ind w:left="567" w:hanging="567"/>
        <w:jc w:val="both"/>
        <w:rPr>
          <w:rFonts w:ascii="Times New Roman" w:eastAsia="Times New Roman" w:hAnsi="Times New Roman" w:cs="Times New Roman"/>
          <w:b/>
          <w:sz w:val="24"/>
          <w:szCs w:val="24"/>
          <w:lang w:eastAsia="cs-CZ"/>
        </w:rPr>
      </w:pPr>
    </w:p>
    <w:p w14:paraId="326645C9" w14:textId="77777777" w:rsidR="0062577B" w:rsidRPr="0068191C" w:rsidRDefault="0062577B" w:rsidP="0062577B">
      <w:pPr>
        <w:spacing w:after="0" w:line="240" w:lineRule="auto"/>
        <w:ind w:left="567" w:hanging="567"/>
        <w:jc w:val="both"/>
        <w:rPr>
          <w:rFonts w:ascii="Times New Roman" w:eastAsia="Times New Roman" w:hAnsi="Times New Roman" w:cs="Times New Roman"/>
          <w:b/>
          <w:sz w:val="24"/>
          <w:szCs w:val="24"/>
          <w:lang w:eastAsia="cs-CZ"/>
        </w:rPr>
      </w:pPr>
      <w:r w:rsidRPr="0068191C">
        <w:rPr>
          <w:rFonts w:ascii="Times New Roman" w:eastAsia="Times New Roman" w:hAnsi="Times New Roman" w:cs="Times New Roman"/>
          <w:b/>
          <w:sz w:val="24"/>
          <w:szCs w:val="24"/>
          <w:lang w:eastAsia="cs-CZ"/>
        </w:rPr>
        <w:t xml:space="preserve">    b) Charakterizujte a porovnajte pojmy úradný, štruktúrovaný a beletrizovaný životopis z hľadiska obsahu, formy, výrazových prostriedkov. Uveďte, ktoré údaje musí životopis obsahovať.</w:t>
      </w:r>
    </w:p>
    <w:p w14:paraId="1890049E" w14:textId="77777777" w:rsidR="0062577B" w:rsidRPr="0068191C" w:rsidRDefault="0062577B" w:rsidP="0062577B">
      <w:pPr>
        <w:spacing w:after="0" w:line="240" w:lineRule="auto"/>
        <w:jc w:val="both"/>
        <w:rPr>
          <w:rFonts w:ascii="Times New Roman" w:eastAsia="Times New Roman" w:hAnsi="Times New Roman" w:cs="Times New Roman"/>
          <w:b/>
          <w:sz w:val="24"/>
          <w:szCs w:val="24"/>
          <w:lang w:eastAsia="cs-CZ"/>
        </w:rPr>
      </w:pPr>
    </w:p>
    <w:p w14:paraId="680DD7A5" w14:textId="77777777" w:rsidR="0062577B" w:rsidRPr="0068191C" w:rsidRDefault="0062577B" w:rsidP="0062577B">
      <w:pPr>
        <w:jc w:val="center"/>
        <w:rPr>
          <w:rFonts w:ascii="Times New Roman" w:hAnsi="Times New Roman" w:cs="Times New Roman"/>
          <w:b/>
          <w:bCs/>
          <w:sz w:val="24"/>
          <w:szCs w:val="24"/>
        </w:rPr>
      </w:pPr>
      <w:r w:rsidRPr="0068191C">
        <w:rPr>
          <w:rFonts w:ascii="Times New Roman" w:hAnsi="Times New Roman" w:cs="Times New Roman"/>
          <w:b/>
          <w:bCs/>
          <w:sz w:val="24"/>
          <w:szCs w:val="24"/>
        </w:rPr>
        <w:t>ŽIVOTOPIS</w:t>
      </w:r>
    </w:p>
    <w:p w14:paraId="7616C242" w14:textId="77777777" w:rsidR="0062577B" w:rsidRPr="0053660E" w:rsidRDefault="0062577B" w:rsidP="00047DC1">
      <w:pPr>
        <w:pStyle w:val="Odsekzoznamu"/>
        <w:numPr>
          <w:ilvl w:val="0"/>
          <w:numId w:val="301"/>
        </w:numPr>
        <w:rPr>
          <w:rFonts w:ascii="Times New Roman" w:hAnsi="Times New Roman"/>
          <w:sz w:val="24"/>
          <w:szCs w:val="24"/>
          <w:lang w:val="sk-SK"/>
        </w:rPr>
      </w:pPr>
      <w:r w:rsidRPr="0053660E">
        <w:rPr>
          <w:rFonts w:ascii="Times New Roman" w:hAnsi="Times New Roman"/>
          <w:b/>
          <w:bCs/>
          <w:i/>
          <w:iCs/>
          <w:sz w:val="24"/>
          <w:szCs w:val="24"/>
          <w:lang w:val="sk-SK"/>
        </w:rPr>
        <w:t>CV – Curriculum vitae</w:t>
      </w:r>
      <w:r w:rsidRPr="0053660E">
        <w:rPr>
          <w:rFonts w:ascii="Times New Roman" w:hAnsi="Times New Roman"/>
          <w:sz w:val="24"/>
          <w:szCs w:val="24"/>
          <w:lang w:val="sk-SK"/>
        </w:rPr>
        <w:t xml:space="preserve"> z lat. </w:t>
      </w:r>
      <w:r w:rsidRPr="0053660E">
        <w:rPr>
          <w:rFonts w:ascii="Times New Roman" w:hAnsi="Times New Roman"/>
          <w:i/>
          <w:iCs/>
          <w:sz w:val="24"/>
          <w:szCs w:val="24"/>
          <w:lang w:val="sk-SK"/>
        </w:rPr>
        <w:t>životná cesta</w:t>
      </w:r>
      <w:r w:rsidRPr="0053660E">
        <w:rPr>
          <w:rFonts w:ascii="Times New Roman" w:hAnsi="Times New Roman"/>
          <w:sz w:val="24"/>
          <w:szCs w:val="24"/>
          <w:lang w:val="sk-SK"/>
        </w:rPr>
        <w:t xml:space="preserve">, </w:t>
      </w:r>
      <w:r w:rsidRPr="0053660E">
        <w:rPr>
          <w:rFonts w:ascii="Times New Roman" w:hAnsi="Times New Roman"/>
          <w:b/>
          <w:bCs/>
          <w:i/>
          <w:iCs/>
          <w:sz w:val="24"/>
          <w:szCs w:val="24"/>
          <w:lang w:val="sk-SK"/>
        </w:rPr>
        <w:t>biografia</w:t>
      </w:r>
      <w:r w:rsidRPr="0053660E">
        <w:rPr>
          <w:rFonts w:ascii="Times New Roman" w:hAnsi="Times New Roman"/>
          <w:sz w:val="24"/>
          <w:szCs w:val="24"/>
          <w:lang w:val="sk-SK"/>
        </w:rPr>
        <w:t xml:space="preserve"> z gréc. </w:t>
      </w:r>
      <w:r w:rsidRPr="0053660E">
        <w:rPr>
          <w:rFonts w:ascii="Times New Roman" w:hAnsi="Times New Roman"/>
          <w:i/>
          <w:iCs/>
          <w:sz w:val="24"/>
          <w:szCs w:val="24"/>
          <w:lang w:val="sk-SK"/>
        </w:rPr>
        <w:t>životopis</w:t>
      </w:r>
      <w:r w:rsidRPr="0053660E">
        <w:rPr>
          <w:rFonts w:ascii="Times New Roman" w:hAnsi="Times New Roman"/>
          <w:sz w:val="24"/>
          <w:szCs w:val="24"/>
          <w:lang w:val="sk-SK"/>
        </w:rPr>
        <w:t xml:space="preserve">, </w:t>
      </w:r>
      <w:r w:rsidRPr="0053660E">
        <w:rPr>
          <w:rFonts w:ascii="Times New Roman" w:hAnsi="Times New Roman"/>
          <w:b/>
          <w:bCs/>
          <w:i/>
          <w:iCs/>
          <w:sz w:val="24"/>
          <w:szCs w:val="24"/>
          <w:lang w:val="sk-SK"/>
        </w:rPr>
        <w:t>autobiografia</w:t>
      </w:r>
      <w:r w:rsidRPr="0053660E">
        <w:rPr>
          <w:rFonts w:ascii="Times New Roman" w:hAnsi="Times New Roman"/>
          <w:sz w:val="24"/>
          <w:szCs w:val="24"/>
          <w:lang w:val="sk-SK"/>
        </w:rPr>
        <w:t xml:space="preserve"> z gréc. </w:t>
      </w:r>
      <w:r w:rsidRPr="0053660E">
        <w:rPr>
          <w:rFonts w:ascii="Times New Roman" w:hAnsi="Times New Roman"/>
          <w:i/>
          <w:iCs/>
          <w:sz w:val="24"/>
          <w:szCs w:val="24"/>
          <w:lang w:val="sk-SK"/>
        </w:rPr>
        <w:t>vlastný životopis</w:t>
      </w:r>
      <w:r w:rsidRPr="0053660E">
        <w:rPr>
          <w:rFonts w:ascii="Times New Roman" w:hAnsi="Times New Roman"/>
          <w:sz w:val="24"/>
          <w:szCs w:val="24"/>
          <w:lang w:val="sk-SK"/>
        </w:rPr>
        <w:t xml:space="preserve">.  </w:t>
      </w:r>
    </w:p>
    <w:p w14:paraId="62275EB4" w14:textId="77777777" w:rsidR="0062577B" w:rsidRPr="0053660E" w:rsidRDefault="0062577B" w:rsidP="0062577B">
      <w:pPr>
        <w:pStyle w:val="Odsekzoznamu"/>
        <w:rPr>
          <w:rFonts w:ascii="Times New Roman" w:hAnsi="Times New Roman"/>
          <w:sz w:val="24"/>
          <w:szCs w:val="24"/>
          <w:lang w:val="sk-SK"/>
        </w:rPr>
      </w:pPr>
    </w:p>
    <w:p w14:paraId="1B68FBA1" w14:textId="77777777" w:rsidR="0062577B" w:rsidRPr="0053660E" w:rsidRDefault="0062577B" w:rsidP="00047DC1">
      <w:pPr>
        <w:pStyle w:val="Odsekzoznamu"/>
        <w:numPr>
          <w:ilvl w:val="0"/>
          <w:numId w:val="301"/>
        </w:numPr>
        <w:rPr>
          <w:rFonts w:ascii="Times New Roman" w:hAnsi="Times New Roman"/>
          <w:sz w:val="24"/>
          <w:szCs w:val="24"/>
          <w:lang w:val="sk-SK"/>
        </w:rPr>
      </w:pPr>
      <w:r w:rsidRPr="0053660E">
        <w:rPr>
          <w:rFonts w:ascii="Times New Roman" w:hAnsi="Times New Roman"/>
          <w:i/>
          <w:iCs/>
          <w:sz w:val="24"/>
          <w:szCs w:val="24"/>
          <w:lang w:val="sk-SK"/>
        </w:rPr>
        <w:t xml:space="preserve">Písomný útvar oficiálnej komunikácie, </w:t>
      </w:r>
      <w:r w:rsidRPr="0053660E">
        <w:rPr>
          <w:rFonts w:ascii="Times New Roman" w:hAnsi="Times New Roman"/>
          <w:b/>
          <w:bCs/>
          <w:i/>
          <w:iCs/>
          <w:sz w:val="24"/>
          <w:szCs w:val="24"/>
          <w:lang w:val="sk-SK"/>
        </w:rPr>
        <w:t>vymenúva základné životopisné údaje</w:t>
      </w:r>
      <w:r w:rsidRPr="0053660E">
        <w:rPr>
          <w:rFonts w:ascii="Times New Roman" w:hAnsi="Times New Roman"/>
          <w:i/>
          <w:iCs/>
          <w:sz w:val="24"/>
          <w:szCs w:val="24"/>
          <w:lang w:val="sk-SK"/>
        </w:rPr>
        <w:t xml:space="preserve"> a má informačný charakter.</w:t>
      </w:r>
    </w:p>
    <w:p w14:paraId="258A19F8" w14:textId="77777777" w:rsidR="0062577B" w:rsidRPr="0053660E" w:rsidRDefault="0062577B" w:rsidP="0062577B">
      <w:pPr>
        <w:pStyle w:val="Odsekzoznamu"/>
        <w:rPr>
          <w:rFonts w:ascii="Times New Roman" w:eastAsia="Times New Roman" w:hAnsi="Times New Roman"/>
          <w:i/>
          <w:color w:val="000000"/>
          <w:sz w:val="24"/>
          <w:szCs w:val="24"/>
          <w:lang w:val="sk-SK" w:eastAsia="cs-CZ"/>
        </w:rPr>
      </w:pPr>
    </w:p>
    <w:p w14:paraId="3E1307B3" w14:textId="77777777" w:rsidR="0062577B" w:rsidRPr="0053660E" w:rsidRDefault="0062577B" w:rsidP="00047DC1">
      <w:pPr>
        <w:pStyle w:val="Odsekzoznamu"/>
        <w:numPr>
          <w:ilvl w:val="0"/>
          <w:numId w:val="301"/>
        </w:numPr>
        <w:rPr>
          <w:rFonts w:ascii="Times New Roman" w:hAnsi="Times New Roman"/>
          <w:sz w:val="24"/>
          <w:szCs w:val="24"/>
          <w:lang w:val="sk-SK"/>
        </w:rPr>
      </w:pPr>
      <w:r w:rsidRPr="0053660E">
        <w:rPr>
          <w:rFonts w:ascii="Times New Roman" w:eastAsia="Times New Roman" w:hAnsi="Times New Roman"/>
          <w:i/>
          <w:color w:val="000000"/>
          <w:sz w:val="24"/>
          <w:szCs w:val="24"/>
          <w:lang w:val="sk-SK" w:eastAsia="cs-CZ"/>
        </w:rPr>
        <w:t>Dokument</w:t>
      </w:r>
      <w:r w:rsidRPr="0053660E">
        <w:rPr>
          <w:rFonts w:ascii="Times New Roman" w:eastAsia="Times New Roman" w:hAnsi="Times New Roman"/>
          <w:iCs/>
          <w:color w:val="000000"/>
          <w:sz w:val="24"/>
          <w:szCs w:val="24"/>
          <w:lang w:val="sk-SK" w:eastAsia="cs-CZ"/>
        </w:rPr>
        <w:t xml:space="preserve">, ktorý obsahuje prehľad  </w:t>
      </w:r>
      <w:r w:rsidRPr="0053660E">
        <w:rPr>
          <w:rFonts w:ascii="Times New Roman" w:eastAsia="Times New Roman" w:hAnsi="Times New Roman"/>
          <w:b/>
          <w:bCs/>
          <w:i/>
          <w:color w:val="000000"/>
          <w:sz w:val="24"/>
          <w:szCs w:val="24"/>
          <w:lang w:val="sk-SK" w:eastAsia="cs-CZ"/>
        </w:rPr>
        <w:t>pracovných skúseností a vzdelania</w:t>
      </w:r>
      <w:r w:rsidRPr="0053660E">
        <w:rPr>
          <w:rFonts w:ascii="Times New Roman" w:eastAsia="Times New Roman" w:hAnsi="Times New Roman"/>
          <w:iCs/>
          <w:color w:val="000000"/>
          <w:sz w:val="24"/>
          <w:szCs w:val="24"/>
          <w:lang w:val="sk-SK" w:eastAsia="cs-CZ"/>
        </w:rPr>
        <w:t xml:space="preserve"> - je zväčša písaný za účelom nájsť si zamestnanie. </w:t>
      </w:r>
    </w:p>
    <w:p w14:paraId="7B1B383D" w14:textId="77777777" w:rsidR="0062577B" w:rsidRDefault="0062577B" w:rsidP="0062577B">
      <w:pPr>
        <w:shd w:val="clear" w:color="auto" w:fill="FFFFFF"/>
        <w:spacing w:after="0" w:line="336" w:lineRule="atLeast"/>
        <w:rPr>
          <w:rFonts w:ascii="Times New Roman" w:eastAsia="Times New Roman" w:hAnsi="Times New Roman" w:cs="Times New Roman"/>
          <w:color w:val="000000"/>
          <w:sz w:val="24"/>
          <w:szCs w:val="24"/>
          <w:lang w:eastAsia="cs-CZ"/>
        </w:rPr>
      </w:pPr>
    </w:p>
    <w:p w14:paraId="5E4970AC" w14:textId="77777777" w:rsidR="0062577B" w:rsidRPr="0068191C" w:rsidRDefault="0062577B" w:rsidP="0062577B">
      <w:pPr>
        <w:shd w:val="clear" w:color="auto" w:fill="FFFFFF"/>
        <w:spacing w:after="0" w:line="336" w:lineRule="atLeast"/>
        <w:rPr>
          <w:rFonts w:ascii="Times New Roman" w:eastAsia="Times New Roman" w:hAnsi="Times New Roman" w:cs="Times New Roman"/>
          <w:color w:val="000000"/>
          <w:sz w:val="24"/>
          <w:szCs w:val="24"/>
          <w:lang w:eastAsia="cs-CZ"/>
        </w:rPr>
      </w:pPr>
      <w:r>
        <w:rPr>
          <w:rFonts w:ascii="Times New Roman" w:eastAsia="Times New Roman" w:hAnsi="Times New Roman" w:cs="Times New Roman"/>
          <w:color w:val="000000"/>
          <w:sz w:val="24"/>
          <w:szCs w:val="24"/>
          <w:lang w:eastAsia="cs-CZ"/>
        </w:rPr>
        <w:t>DRUHY ŽIVOTOPISOV</w:t>
      </w:r>
    </w:p>
    <w:p w14:paraId="427461B5" w14:textId="77777777" w:rsidR="0062577B" w:rsidRDefault="0062577B" w:rsidP="0062577B">
      <w:pPr>
        <w:jc w:val="center"/>
        <w:rPr>
          <w:rFonts w:ascii="Times New Roman" w:hAnsi="Times New Roman" w:cs="Times New Roman"/>
          <w:b/>
          <w:bCs/>
          <w:sz w:val="24"/>
          <w:szCs w:val="24"/>
        </w:rPr>
      </w:pPr>
    </w:p>
    <w:p w14:paraId="05D533D3" w14:textId="77777777" w:rsidR="0062577B" w:rsidRPr="00D31E8E" w:rsidRDefault="0062577B" w:rsidP="0062577B">
      <w:pPr>
        <w:jc w:val="center"/>
        <w:rPr>
          <w:rFonts w:ascii="Times New Roman" w:hAnsi="Times New Roman" w:cs="Times New Roman"/>
          <w:sz w:val="24"/>
          <w:szCs w:val="24"/>
        </w:rPr>
      </w:pPr>
      <w:r w:rsidRPr="00D31E8E">
        <w:rPr>
          <w:rFonts w:ascii="Times New Roman" w:hAnsi="Times New Roman" w:cs="Times New Roman"/>
          <w:b/>
          <w:bCs/>
          <w:sz w:val="24"/>
          <w:szCs w:val="24"/>
        </w:rPr>
        <w:t>Úradný životopis</w:t>
      </w:r>
    </w:p>
    <w:p w14:paraId="5F31DBAD" w14:textId="77777777" w:rsidR="0062577B" w:rsidRPr="00D31E8E" w:rsidRDefault="0062577B" w:rsidP="00047DC1">
      <w:pPr>
        <w:pStyle w:val="Odsekzoznamu"/>
        <w:numPr>
          <w:ilvl w:val="0"/>
          <w:numId w:val="302"/>
        </w:numPr>
        <w:rPr>
          <w:rFonts w:ascii="Times New Roman" w:hAnsi="Times New Roman"/>
          <w:i/>
          <w:iCs/>
          <w:sz w:val="24"/>
          <w:szCs w:val="24"/>
          <w:lang w:val="sk-SK"/>
        </w:rPr>
      </w:pPr>
      <w:r w:rsidRPr="00D31E8E">
        <w:rPr>
          <w:rFonts w:ascii="Times New Roman" w:hAnsi="Times New Roman"/>
          <w:sz w:val="24"/>
          <w:szCs w:val="24"/>
          <w:lang w:val="sk-SK"/>
        </w:rPr>
        <w:t xml:space="preserve">Prináša informácie o </w:t>
      </w:r>
      <w:r w:rsidRPr="00D31E8E">
        <w:rPr>
          <w:rFonts w:ascii="Times New Roman" w:hAnsi="Times New Roman"/>
          <w:i/>
          <w:iCs/>
          <w:sz w:val="24"/>
          <w:szCs w:val="24"/>
          <w:lang w:val="sk-SK"/>
        </w:rPr>
        <w:t>nadobudnutom vzdelaní a doterajších pracovných pozíciách.</w:t>
      </w:r>
    </w:p>
    <w:p w14:paraId="16C55444" w14:textId="77777777" w:rsidR="0062577B" w:rsidRPr="00D31E8E" w:rsidRDefault="0062577B" w:rsidP="0062577B">
      <w:pPr>
        <w:pStyle w:val="Odsekzoznamu"/>
        <w:rPr>
          <w:rFonts w:ascii="Times New Roman" w:hAnsi="Times New Roman"/>
          <w:i/>
          <w:iCs/>
          <w:sz w:val="24"/>
          <w:szCs w:val="24"/>
          <w:lang w:val="sk-SK"/>
        </w:rPr>
      </w:pPr>
    </w:p>
    <w:p w14:paraId="2B3E7511" w14:textId="77777777" w:rsidR="0062577B" w:rsidRPr="00D31E8E" w:rsidRDefault="0062577B" w:rsidP="00047DC1">
      <w:pPr>
        <w:pStyle w:val="Odsekzoznamu"/>
        <w:numPr>
          <w:ilvl w:val="0"/>
          <w:numId w:val="302"/>
        </w:numPr>
        <w:rPr>
          <w:rFonts w:ascii="Times New Roman" w:hAnsi="Times New Roman"/>
          <w:i/>
          <w:iCs/>
          <w:sz w:val="24"/>
          <w:szCs w:val="24"/>
          <w:lang w:val="sk-SK"/>
        </w:rPr>
      </w:pPr>
      <w:r w:rsidRPr="00D31E8E">
        <w:rPr>
          <w:rFonts w:ascii="Times New Roman" w:eastAsia="Times New Roman" w:hAnsi="Times New Roman"/>
          <w:bCs/>
          <w:color w:val="000000"/>
          <w:sz w:val="24"/>
          <w:szCs w:val="24"/>
          <w:lang w:val="sk-SK" w:eastAsia="cs-CZ"/>
        </w:rPr>
        <w:t xml:space="preserve">Žáner </w:t>
      </w:r>
      <w:r w:rsidRPr="00D31E8E">
        <w:rPr>
          <w:rFonts w:ascii="Times New Roman" w:eastAsia="Times New Roman" w:hAnsi="Times New Roman"/>
          <w:bCs/>
          <w:i/>
          <w:iCs/>
          <w:color w:val="000000"/>
          <w:sz w:val="24"/>
          <w:szCs w:val="24"/>
          <w:lang w:val="sk-SK" w:eastAsia="cs-CZ"/>
        </w:rPr>
        <w:t>administratívneho štýlu</w:t>
      </w:r>
      <w:r w:rsidRPr="00D31E8E">
        <w:rPr>
          <w:rFonts w:ascii="Times New Roman" w:eastAsia="Times New Roman" w:hAnsi="Times New Roman"/>
          <w:bCs/>
          <w:color w:val="000000"/>
          <w:sz w:val="24"/>
          <w:szCs w:val="24"/>
          <w:lang w:val="sk-SK" w:eastAsia="cs-CZ"/>
        </w:rPr>
        <w:t xml:space="preserve">, využíva </w:t>
      </w:r>
      <w:r w:rsidRPr="00D31E8E">
        <w:rPr>
          <w:rFonts w:ascii="Times New Roman" w:eastAsia="Times New Roman" w:hAnsi="Times New Roman"/>
          <w:bCs/>
          <w:i/>
          <w:iCs/>
          <w:color w:val="000000"/>
          <w:sz w:val="24"/>
          <w:szCs w:val="24"/>
          <w:lang w:val="sk-SK" w:eastAsia="cs-CZ"/>
        </w:rPr>
        <w:t>neutrálne a ustálené formulácie</w:t>
      </w:r>
      <w:r w:rsidRPr="00D31E8E">
        <w:rPr>
          <w:rFonts w:ascii="Times New Roman" w:eastAsia="Times New Roman" w:hAnsi="Times New Roman"/>
          <w:bCs/>
          <w:color w:val="000000"/>
          <w:sz w:val="24"/>
          <w:szCs w:val="24"/>
          <w:lang w:val="sk-SK" w:eastAsia="cs-CZ"/>
        </w:rPr>
        <w:t xml:space="preserve"> - obsahuje </w:t>
      </w:r>
      <w:r w:rsidRPr="00D31E8E">
        <w:rPr>
          <w:rFonts w:ascii="Times New Roman" w:eastAsia="Times New Roman" w:hAnsi="Times New Roman"/>
          <w:bCs/>
          <w:i/>
          <w:iCs/>
          <w:color w:val="000000"/>
          <w:sz w:val="24"/>
          <w:szCs w:val="24"/>
          <w:lang w:val="sk-SK" w:eastAsia="cs-CZ"/>
        </w:rPr>
        <w:t>predpísané časti.</w:t>
      </w:r>
    </w:p>
    <w:p w14:paraId="161DE824" w14:textId="77777777" w:rsidR="0062577B" w:rsidRDefault="0062577B" w:rsidP="0062577B">
      <w:pPr>
        <w:jc w:val="center"/>
        <w:rPr>
          <w:rFonts w:ascii="Times New Roman" w:hAnsi="Times New Roman" w:cs="Times New Roman"/>
          <w:b/>
          <w:bCs/>
          <w:sz w:val="24"/>
          <w:szCs w:val="24"/>
        </w:rPr>
      </w:pPr>
    </w:p>
    <w:p w14:paraId="145F7430" w14:textId="77777777" w:rsidR="0062577B" w:rsidRPr="00D31E8E" w:rsidRDefault="0062577B" w:rsidP="0062577B">
      <w:pPr>
        <w:jc w:val="center"/>
        <w:rPr>
          <w:rFonts w:ascii="Times New Roman" w:hAnsi="Times New Roman" w:cs="Times New Roman"/>
          <w:sz w:val="24"/>
          <w:szCs w:val="24"/>
        </w:rPr>
      </w:pPr>
      <w:r w:rsidRPr="00D31E8E">
        <w:rPr>
          <w:rFonts w:ascii="Times New Roman" w:hAnsi="Times New Roman" w:cs="Times New Roman"/>
          <w:b/>
          <w:bCs/>
          <w:sz w:val="24"/>
          <w:szCs w:val="24"/>
        </w:rPr>
        <w:t>Štruktúrovaný životopis</w:t>
      </w:r>
    </w:p>
    <w:p w14:paraId="2CF91760" w14:textId="77777777" w:rsidR="0062577B" w:rsidRPr="00D31E8E" w:rsidRDefault="0062577B" w:rsidP="00047DC1">
      <w:pPr>
        <w:pStyle w:val="Odsekzoznamu"/>
        <w:numPr>
          <w:ilvl w:val="0"/>
          <w:numId w:val="303"/>
        </w:numPr>
        <w:rPr>
          <w:rFonts w:ascii="Times New Roman" w:eastAsiaTheme="minorHAnsi" w:hAnsi="Times New Roman"/>
          <w:i/>
          <w:iCs/>
          <w:sz w:val="24"/>
          <w:szCs w:val="24"/>
          <w:lang w:val="sk-SK"/>
        </w:rPr>
      </w:pPr>
      <w:r w:rsidRPr="00D31E8E">
        <w:rPr>
          <w:rFonts w:ascii="Times New Roman" w:hAnsi="Times New Roman"/>
          <w:sz w:val="24"/>
          <w:szCs w:val="24"/>
          <w:lang w:val="sk-SK"/>
        </w:rPr>
        <w:t xml:space="preserve">Písaný </w:t>
      </w:r>
      <w:r w:rsidRPr="00D31E8E">
        <w:rPr>
          <w:rFonts w:ascii="Times New Roman" w:hAnsi="Times New Roman"/>
          <w:i/>
          <w:iCs/>
          <w:sz w:val="24"/>
          <w:szCs w:val="24"/>
          <w:lang w:val="sk-SK"/>
        </w:rPr>
        <w:t>heslovite</w:t>
      </w:r>
      <w:r w:rsidRPr="00D31E8E">
        <w:rPr>
          <w:rFonts w:ascii="Times New Roman" w:hAnsi="Times New Roman"/>
          <w:sz w:val="24"/>
          <w:szCs w:val="24"/>
          <w:lang w:val="sk-SK"/>
        </w:rPr>
        <w:t xml:space="preserve"> – v súčasnosti je najfrekventovanejší </w:t>
      </w:r>
      <w:r w:rsidRPr="00D31E8E">
        <w:rPr>
          <w:rFonts w:ascii="Times New Roman" w:eastAsia="Times New Roman" w:hAnsi="Times New Roman"/>
          <w:b/>
          <w:bCs/>
          <w:color w:val="000000"/>
          <w:sz w:val="24"/>
          <w:szCs w:val="24"/>
          <w:lang w:val="sk-SK" w:eastAsia="cs-CZ"/>
        </w:rPr>
        <w:t>-</w:t>
      </w:r>
      <w:r w:rsidRPr="00D31E8E">
        <w:rPr>
          <w:rFonts w:ascii="Times New Roman" w:eastAsia="Times New Roman" w:hAnsi="Times New Roman"/>
          <w:color w:val="000000"/>
          <w:sz w:val="24"/>
          <w:szCs w:val="24"/>
          <w:lang w:val="sk-SK" w:eastAsia="cs-CZ"/>
        </w:rPr>
        <w:t xml:space="preserve"> taktiež nazývaný ako </w:t>
      </w:r>
      <w:r w:rsidRPr="00D31E8E">
        <w:rPr>
          <w:rFonts w:ascii="Times New Roman" w:eastAsia="Times New Roman" w:hAnsi="Times New Roman"/>
          <w:i/>
          <w:iCs/>
          <w:color w:val="000000"/>
          <w:sz w:val="24"/>
          <w:szCs w:val="24"/>
          <w:lang w:val="sk-SK" w:eastAsia="cs-CZ"/>
        </w:rPr>
        <w:t>profesijný, profesný, sumarizovaný alebo profesionálny životopis.</w:t>
      </w:r>
      <w:r w:rsidRPr="00D31E8E">
        <w:rPr>
          <w:rFonts w:ascii="Times New Roman" w:eastAsia="Times New Roman" w:hAnsi="Times New Roman"/>
          <w:b/>
          <w:bCs/>
          <w:i/>
          <w:iCs/>
          <w:color w:val="000000"/>
          <w:sz w:val="24"/>
          <w:szCs w:val="24"/>
          <w:lang w:val="sk-SK" w:eastAsia="cs-CZ"/>
        </w:rPr>
        <w:t xml:space="preserve"> </w:t>
      </w:r>
    </w:p>
    <w:p w14:paraId="6B0291B8" w14:textId="77777777" w:rsidR="0062577B" w:rsidRPr="00D31E8E" w:rsidRDefault="0062577B" w:rsidP="0062577B">
      <w:pPr>
        <w:pStyle w:val="Odsekzoznamu"/>
        <w:rPr>
          <w:rFonts w:ascii="Times New Roman" w:eastAsiaTheme="minorHAnsi" w:hAnsi="Times New Roman"/>
          <w:i/>
          <w:iCs/>
          <w:sz w:val="24"/>
          <w:szCs w:val="24"/>
          <w:lang w:val="sk-SK"/>
        </w:rPr>
      </w:pPr>
    </w:p>
    <w:p w14:paraId="5C9D237F" w14:textId="77777777" w:rsidR="0062577B" w:rsidRPr="00D31E8E" w:rsidRDefault="0062577B" w:rsidP="00047DC1">
      <w:pPr>
        <w:pStyle w:val="Odsekzoznamu"/>
        <w:numPr>
          <w:ilvl w:val="0"/>
          <w:numId w:val="303"/>
        </w:numPr>
        <w:rPr>
          <w:rFonts w:ascii="Times New Roman" w:eastAsiaTheme="minorHAnsi" w:hAnsi="Times New Roman"/>
          <w:i/>
          <w:iCs/>
          <w:sz w:val="24"/>
          <w:szCs w:val="24"/>
          <w:lang w:val="sk-SK"/>
        </w:rPr>
      </w:pPr>
      <w:r w:rsidRPr="00D31E8E">
        <w:rPr>
          <w:rFonts w:ascii="Times New Roman" w:eastAsia="Times New Roman" w:hAnsi="Times New Roman"/>
          <w:i/>
          <w:iCs/>
          <w:color w:val="000000"/>
          <w:sz w:val="24"/>
          <w:szCs w:val="24"/>
          <w:lang w:val="sk-SK" w:eastAsia="cs-CZ"/>
        </w:rPr>
        <w:t>Europass</w:t>
      </w:r>
      <w:r w:rsidRPr="00D31E8E">
        <w:rPr>
          <w:rFonts w:ascii="Times New Roman" w:eastAsia="Times New Roman" w:hAnsi="Times New Roman"/>
          <w:b/>
          <w:bCs/>
          <w:color w:val="000000"/>
          <w:sz w:val="24"/>
          <w:szCs w:val="24"/>
          <w:lang w:val="sk-SK" w:eastAsia="cs-CZ"/>
        </w:rPr>
        <w:t xml:space="preserve"> - </w:t>
      </w:r>
      <w:r w:rsidRPr="00D31E8E">
        <w:rPr>
          <w:rFonts w:ascii="Times New Roman" w:eastAsia="Times New Roman" w:hAnsi="Times New Roman"/>
          <w:color w:val="000000"/>
          <w:sz w:val="24"/>
          <w:szCs w:val="24"/>
          <w:lang w:val="sk-SK" w:eastAsia="cs-CZ"/>
        </w:rPr>
        <w:t xml:space="preserve">životopis, ktorým sa uchádzač predstavuje v rôznych krajinách </w:t>
      </w:r>
      <w:r w:rsidRPr="00D31E8E">
        <w:rPr>
          <w:rFonts w:ascii="Times New Roman" w:eastAsia="Times New Roman" w:hAnsi="Times New Roman"/>
          <w:i/>
          <w:iCs/>
          <w:color w:val="000000"/>
          <w:sz w:val="24"/>
          <w:szCs w:val="24"/>
          <w:lang w:val="sk-SK" w:eastAsia="cs-CZ"/>
        </w:rPr>
        <w:t>Európy</w:t>
      </w:r>
      <w:r w:rsidRPr="00D31E8E">
        <w:rPr>
          <w:rFonts w:ascii="Times New Roman" w:eastAsia="Times New Roman" w:hAnsi="Times New Roman"/>
          <w:color w:val="000000"/>
          <w:sz w:val="24"/>
          <w:szCs w:val="24"/>
          <w:lang w:val="sk-SK" w:eastAsia="cs-CZ"/>
        </w:rPr>
        <w:t>- ide o </w:t>
      </w:r>
      <w:r w:rsidRPr="00D31E8E">
        <w:rPr>
          <w:rFonts w:ascii="Times New Roman" w:eastAsia="Times New Roman" w:hAnsi="Times New Roman"/>
          <w:i/>
          <w:iCs/>
          <w:color w:val="000000"/>
          <w:sz w:val="24"/>
          <w:szCs w:val="24"/>
          <w:lang w:val="sk-SK" w:eastAsia="cs-CZ"/>
        </w:rPr>
        <w:t>štruktúrovaný životopis</w:t>
      </w:r>
      <w:r w:rsidRPr="00D31E8E">
        <w:rPr>
          <w:rFonts w:ascii="Times New Roman" w:eastAsia="Times New Roman" w:hAnsi="Times New Roman"/>
          <w:color w:val="000000"/>
          <w:sz w:val="24"/>
          <w:szCs w:val="24"/>
          <w:lang w:val="sk-SK" w:eastAsia="cs-CZ"/>
        </w:rPr>
        <w:t>, ktorý sa využíva v iných európskych krajinách.</w:t>
      </w:r>
    </w:p>
    <w:p w14:paraId="1367AF75" w14:textId="77777777" w:rsidR="0062577B" w:rsidRDefault="0062577B" w:rsidP="0062577B">
      <w:pPr>
        <w:jc w:val="center"/>
        <w:rPr>
          <w:rFonts w:ascii="Times New Roman" w:hAnsi="Times New Roman" w:cs="Times New Roman"/>
          <w:b/>
          <w:bCs/>
          <w:sz w:val="24"/>
          <w:szCs w:val="24"/>
        </w:rPr>
      </w:pPr>
    </w:p>
    <w:p w14:paraId="0BC2D9B3" w14:textId="77777777" w:rsidR="0062577B" w:rsidRPr="00D31E8E" w:rsidRDefault="0062577B" w:rsidP="0062577B">
      <w:pPr>
        <w:jc w:val="center"/>
        <w:rPr>
          <w:rFonts w:ascii="Times New Roman" w:hAnsi="Times New Roman" w:cs="Times New Roman"/>
          <w:b/>
          <w:bCs/>
          <w:sz w:val="24"/>
          <w:szCs w:val="24"/>
        </w:rPr>
      </w:pPr>
      <w:r w:rsidRPr="00D31E8E">
        <w:rPr>
          <w:rFonts w:ascii="Times New Roman" w:hAnsi="Times New Roman" w:cs="Times New Roman"/>
          <w:b/>
          <w:bCs/>
          <w:sz w:val="24"/>
          <w:szCs w:val="24"/>
        </w:rPr>
        <w:t>Beletrizovaný životopis</w:t>
      </w:r>
    </w:p>
    <w:p w14:paraId="4D26525D" w14:textId="77777777" w:rsidR="0062577B" w:rsidRPr="00D31E8E" w:rsidRDefault="0062577B" w:rsidP="00047DC1">
      <w:pPr>
        <w:pStyle w:val="Odsekzoznamu"/>
        <w:numPr>
          <w:ilvl w:val="0"/>
          <w:numId w:val="304"/>
        </w:numPr>
        <w:rPr>
          <w:rFonts w:ascii="Times New Roman" w:hAnsi="Times New Roman"/>
          <w:sz w:val="24"/>
          <w:szCs w:val="24"/>
          <w:lang w:val="sk-SK"/>
        </w:rPr>
      </w:pPr>
      <w:r w:rsidRPr="00D31E8E">
        <w:rPr>
          <w:rFonts w:ascii="Times New Roman" w:hAnsi="Times New Roman"/>
          <w:sz w:val="24"/>
          <w:szCs w:val="24"/>
          <w:lang w:val="sk-SK"/>
        </w:rPr>
        <w:t xml:space="preserve">Obsahuje </w:t>
      </w:r>
      <w:r w:rsidRPr="00D31E8E">
        <w:rPr>
          <w:rFonts w:ascii="Times New Roman" w:hAnsi="Times New Roman"/>
          <w:i/>
          <w:iCs/>
          <w:sz w:val="24"/>
          <w:szCs w:val="24"/>
          <w:lang w:val="sk-SK"/>
        </w:rPr>
        <w:t>umelecké jazykové prostriedky</w:t>
      </w:r>
      <w:r w:rsidRPr="00D31E8E">
        <w:rPr>
          <w:rFonts w:ascii="Times New Roman" w:hAnsi="Times New Roman"/>
          <w:sz w:val="24"/>
          <w:szCs w:val="24"/>
          <w:lang w:val="sk-SK"/>
        </w:rPr>
        <w:t xml:space="preserve"> - patrí medzi útvary </w:t>
      </w:r>
      <w:r w:rsidRPr="00D31E8E">
        <w:rPr>
          <w:rFonts w:ascii="Times New Roman" w:hAnsi="Times New Roman"/>
          <w:i/>
          <w:iCs/>
          <w:sz w:val="24"/>
          <w:szCs w:val="24"/>
          <w:lang w:val="sk-SK"/>
        </w:rPr>
        <w:t>umeleckého štýlu</w:t>
      </w:r>
      <w:r w:rsidRPr="00D31E8E">
        <w:rPr>
          <w:rFonts w:ascii="Times New Roman" w:hAnsi="Times New Roman"/>
          <w:sz w:val="24"/>
          <w:szCs w:val="24"/>
          <w:lang w:val="sk-SK"/>
        </w:rPr>
        <w:t xml:space="preserve">. </w:t>
      </w:r>
    </w:p>
    <w:p w14:paraId="52328550" w14:textId="77777777" w:rsidR="0062577B" w:rsidRPr="00D31E8E" w:rsidRDefault="0062577B" w:rsidP="0062577B">
      <w:pPr>
        <w:pStyle w:val="Odsekzoznamu"/>
        <w:rPr>
          <w:rFonts w:ascii="Times New Roman" w:hAnsi="Times New Roman"/>
          <w:sz w:val="24"/>
          <w:szCs w:val="24"/>
          <w:lang w:val="sk-SK"/>
        </w:rPr>
      </w:pPr>
    </w:p>
    <w:p w14:paraId="77312B7F" w14:textId="77777777" w:rsidR="0062577B" w:rsidRPr="00D31E8E" w:rsidRDefault="0062577B" w:rsidP="00047DC1">
      <w:pPr>
        <w:pStyle w:val="Odsekzoznamu"/>
        <w:numPr>
          <w:ilvl w:val="0"/>
          <w:numId w:val="304"/>
        </w:numPr>
        <w:rPr>
          <w:rFonts w:ascii="Times New Roman" w:hAnsi="Times New Roman"/>
          <w:sz w:val="24"/>
          <w:szCs w:val="24"/>
          <w:lang w:val="sk-SK"/>
        </w:rPr>
      </w:pPr>
      <w:r w:rsidRPr="00D31E8E">
        <w:rPr>
          <w:rFonts w:ascii="Times New Roman" w:hAnsi="Times New Roman"/>
          <w:sz w:val="24"/>
          <w:szCs w:val="24"/>
          <w:lang w:val="sk-SK"/>
        </w:rPr>
        <w:t xml:space="preserve">Môže pracovať aj s </w:t>
      </w:r>
      <w:r w:rsidRPr="00D31E8E">
        <w:rPr>
          <w:rFonts w:ascii="Times New Roman" w:hAnsi="Times New Roman"/>
          <w:i/>
          <w:iCs/>
          <w:sz w:val="24"/>
          <w:szCs w:val="24"/>
          <w:lang w:val="sk-SK"/>
        </w:rPr>
        <w:t>fikciou a fantáziou</w:t>
      </w:r>
      <w:r w:rsidRPr="00D31E8E">
        <w:rPr>
          <w:rFonts w:ascii="Times New Roman" w:hAnsi="Times New Roman"/>
          <w:sz w:val="24"/>
          <w:szCs w:val="24"/>
          <w:lang w:val="sk-SK"/>
        </w:rPr>
        <w:t xml:space="preserve">, pričom vychádza z </w:t>
      </w:r>
      <w:r w:rsidRPr="00D31E8E">
        <w:rPr>
          <w:rFonts w:ascii="Times New Roman" w:hAnsi="Times New Roman"/>
          <w:i/>
          <w:iCs/>
          <w:sz w:val="24"/>
          <w:szCs w:val="24"/>
          <w:lang w:val="sk-SK"/>
        </w:rPr>
        <w:t>objektívnych faktov</w:t>
      </w:r>
      <w:r w:rsidRPr="00D31E8E">
        <w:rPr>
          <w:rFonts w:ascii="Times New Roman" w:hAnsi="Times New Roman"/>
          <w:sz w:val="24"/>
          <w:szCs w:val="24"/>
          <w:lang w:val="sk-SK"/>
        </w:rPr>
        <w:t xml:space="preserve">, na ktoré môže použiť </w:t>
      </w:r>
      <w:r w:rsidRPr="00D31E8E">
        <w:rPr>
          <w:rFonts w:ascii="Times New Roman" w:hAnsi="Times New Roman"/>
          <w:i/>
          <w:iCs/>
          <w:sz w:val="24"/>
          <w:szCs w:val="24"/>
          <w:lang w:val="sk-SK"/>
        </w:rPr>
        <w:t>nepriame obrazné vyjadrenie</w:t>
      </w:r>
      <w:r w:rsidRPr="00D31E8E">
        <w:rPr>
          <w:rFonts w:ascii="Times New Roman" w:hAnsi="Times New Roman"/>
          <w:sz w:val="24"/>
          <w:szCs w:val="24"/>
          <w:lang w:val="sk-SK"/>
        </w:rPr>
        <w:t xml:space="preserve">. </w:t>
      </w:r>
    </w:p>
    <w:p w14:paraId="345E9462" w14:textId="77777777" w:rsidR="0062577B" w:rsidRDefault="0062577B" w:rsidP="0062577B">
      <w:pPr>
        <w:spacing w:after="0" w:line="240" w:lineRule="auto"/>
        <w:ind w:left="567" w:hanging="567"/>
        <w:jc w:val="center"/>
        <w:rPr>
          <w:rFonts w:ascii="Times New Roman" w:eastAsia="Times New Roman" w:hAnsi="Times New Roman" w:cs="Times New Roman"/>
          <w:color w:val="000000"/>
          <w:sz w:val="24"/>
          <w:szCs w:val="24"/>
          <w:lang w:eastAsia="cs-CZ"/>
        </w:rPr>
      </w:pPr>
    </w:p>
    <w:p w14:paraId="2B6F4726" w14:textId="77777777" w:rsidR="0062577B" w:rsidRDefault="0062577B" w:rsidP="0062577B">
      <w:pPr>
        <w:spacing w:after="0" w:line="240" w:lineRule="auto"/>
        <w:ind w:left="567" w:hanging="567"/>
        <w:jc w:val="center"/>
        <w:rPr>
          <w:rFonts w:ascii="Times New Roman" w:eastAsia="Times New Roman" w:hAnsi="Times New Roman" w:cs="Times New Roman"/>
          <w:color w:val="000000"/>
          <w:sz w:val="24"/>
          <w:szCs w:val="24"/>
          <w:lang w:eastAsia="cs-CZ"/>
        </w:rPr>
      </w:pPr>
    </w:p>
    <w:p w14:paraId="67094495" w14:textId="77777777" w:rsidR="0062577B" w:rsidRDefault="0062577B" w:rsidP="0062577B">
      <w:pPr>
        <w:spacing w:after="0" w:line="240" w:lineRule="auto"/>
        <w:ind w:left="567" w:hanging="567"/>
        <w:jc w:val="center"/>
        <w:rPr>
          <w:rFonts w:ascii="Times New Roman" w:eastAsia="Times New Roman" w:hAnsi="Times New Roman" w:cs="Times New Roman"/>
          <w:color w:val="000000"/>
          <w:sz w:val="24"/>
          <w:szCs w:val="24"/>
          <w:lang w:eastAsia="cs-CZ"/>
        </w:rPr>
      </w:pPr>
    </w:p>
    <w:p w14:paraId="699908C7" w14:textId="77777777" w:rsidR="0062577B" w:rsidRPr="00D6756D" w:rsidRDefault="0062577B" w:rsidP="0062577B">
      <w:pPr>
        <w:spacing w:after="0" w:line="240" w:lineRule="auto"/>
        <w:ind w:left="567" w:hanging="567"/>
        <w:jc w:val="center"/>
        <w:rPr>
          <w:rFonts w:ascii="Times New Roman" w:eastAsia="Times New Roman" w:hAnsi="Times New Roman" w:cs="Times New Roman"/>
          <w:b/>
          <w:sz w:val="24"/>
          <w:szCs w:val="24"/>
          <w:u w:val="single"/>
          <w:lang w:eastAsia="cs-CZ"/>
        </w:rPr>
      </w:pPr>
      <w:r w:rsidRPr="00D6756D">
        <w:rPr>
          <w:rFonts w:ascii="Times New Roman" w:eastAsia="Times New Roman" w:hAnsi="Times New Roman" w:cs="Times New Roman"/>
          <w:b/>
          <w:sz w:val="24"/>
          <w:szCs w:val="24"/>
          <w:u w:val="single"/>
          <w:lang w:eastAsia="cs-CZ"/>
        </w:rPr>
        <w:lastRenderedPageBreak/>
        <w:t>Uveďte, ktoré údaje musí životopis obsahovať.</w:t>
      </w:r>
      <w:r w:rsidRPr="00D6756D">
        <w:rPr>
          <w:rFonts w:ascii="Times New Roman" w:eastAsia="Times New Roman" w:hAnsi="Times New Roman" w:cs="Times New Roman"/>
          <w:color w:val="000000"/>
          <w:sz w:val="24"/>
          <w:szCs w:val="24"/>
          <w:lang w:eastAsia="cs-CZ"/>
        </w:rPr>
        <w:tab/>
      </w:r>
    </w:p>
    <w:tbl>
      <w:tblPr>
        <w:tblW w:w="5000" w:type="pct"/>
        <w:tblCellMar>
          <w:left w:w="0" w:type="dxa"/>
          <w:right w:w="0" w:type="dxa"/>
        </w:tblCellMar>
        <w:tblLook w:val="04A0" w:firstRow="1" w:lastRow="0" w:firstColumn="1" w:lastColumn="0" w:noHBand="0" w:noVBand="1"/>
      </w:tblPr>
      <w:tblGrid>
        <w:gridCol w:w="9027"/>
      </w:tblGrid>
      <w:tr w:rsidR="0062577B" w:rsidRPr="00D6756D" w14:paraId="303453F5" w14:textId="77777777" w:rsidTr="00142D9C">
        <w:tc>
          <w:tcPr>
            <w:tcW w:w="0" w:type="auto"/>
            <w:hideMark/>
          </w:tcPr>
          <w:p w14:paraId="2EF2B5C7" w14:textId="77777777" w:rsidR="0062577B" w:rsidRPr="00D6756D" w:rsidRDefault="0062577B" w:rsidP="00142D9C">
            <w:pPr>
              <w:spacing w:after="0" w:line="240" w:lineRule="auto"/>
              <w:rPr>
                <w:rFonts w:ascii="Times New Roman" w:eastAsia="Times New Roman" w:hAnsi="Times New Roman" w:cs="Times New Roman"/>
                <w:sz w:val="24"/>
                <w:szCs w:val="24"/>
                <w:lang w:eastAsia="cs-CZ"/>
              </w:rPr>
            </w:pPr>
          </w:p>
        </w:tc>
      </w:tr>
    </w:tbl>
    <w:p w14:paraId="6285AE7A" w14:textId="77777777" w:rsidR="0062577B" w:rsidRPr="00D6756D" w:rsidRDefault="0062577B" w:rsidP="0062577B">
      <w:pPr>
        <w:spacing w:after="0" w:line="240" w:lineRule="auto"/>
        <w:rPr>
          <w:rFonts w:ascii="Times New Roman" w:eastAsia="Times New Roman" w:hAnsi="Times New Roman" w:cs="Times New Roman"/>
          <w:sz w:val="24"/>
          <w:szCs w:val="24"/>
          <w:lang w:eastAsia="cs-CZ"/>
        </w:rPr>
      </w:pPr>
      <w:r w:rsidRPr="00D6756D">
        <w:rPr>
          <w:rFonts w:ascii="Times New Roman" w:eastAsia="Times New Roman" w:hAnsi="Times New Roman" w:cs="Times New Roman"/>
          <w:sz w:val="24"/>
          <w:szCs w:val="24"/>
          <w:u w:val="single"/>
          <w:lang w:eastAsia="cs-CZ"/>
        </w:rPr>
        <w:t>Kontaktné údaje</w:t>
      </w:r>
      <w:r w:rsidRPr="00D6756D">
        <w:rPr>
          <w:rFonts w:ascii="Times New Roman" w:eastAsia="Times New Roman" w:hAnsi="Times New Roman" w:cs="Times New Roman"/>
          <w:sz w:val="24"/>
          <w:szCs w:val="24"/>
          <w:lang w:eastAsia="cs-CZ"/>
        </w:rPr>
        <w:br/>
      </w:r>
    </w:p>
    <w:p w14:paraId="3D835B4F" w14:textId="77777777" w:rsidR="0062577B" w:rsidRPr="00D6756D" w:rsidRDefault="0062577B" w:rsidP="00047DC1">
      <w:pPr>
        <w:pStyle w:val="Odsekzoznamu"/>
        <w:numPr>
          <w:ilvl w:val="0"/>
          <w:numId w:val="305"/>
        </w:numPr>
        <w:spacing w:after="0" w:line="240" w:lineRule="auto"/>
        <w:rPr>
          <w:rFonts w:ascii="Times New Roman" w:eastAsia="Times New Roman" w:hAnsi="Times New Roman"/>
          <w:b/>
          <w:bCs/>
          <w:i/>
          <w:iCs/>
          <w:sz w:val="24"/>
          <w:szCs w:val="24"/>
          <w:lang w:val="sk-SK" w:eastAsia="cs-CZ"/>
        </w:rPr>
      </w:pPr>
      <w:r w:rsidRPr="00D6756D">
        <w:rPr>
          <w:rFonts w:ascii="Times New Roman" w:eastAsia="Times New Roman" w:hAnsi="Times New Roman"/>
          <w:b/>
          <w:bCs/>
          <w:i/>
          <w:iCs/>
          <w:sz w:val="24"/>
          <w:szCs w:val="24"/>
          <w:lang w:val="sk-SK" w:eastAsia="cs-CZ"/>
        </w:rPr>
        <w:t>Meno a priezvisko, titul, adresa, telefón, e-mail.</w:t>
      </w:r>
    </w:p>
    <w:p w14:paraId="7352A922" w14:textId="77777777" w:rsidR="0062577B" w:rsidRPr="00D6756D" w:rsidRDefault="0062577B" w:rsidP="00047DC1">
      <w:pPr>
        <w:pStyle w:val="Odsekzoznamu"/>
        <w:numPr>
          <w:ilvl w:val="0"/>
          <w:numId w:val="305"/>
        </w:numPr>
        <w:spacing w:after="0" w:line="240" w:lineRule="auto"/>
        <w:rPr>
          <w:rFonts w:ascii="Times New Roman" w:eastAsia="Times New Roman" w:hAnsi="Times New Roman"/>
          <w:b/>
          <w:bCs/>
          <w:i/>
          <w:iCs/>
          <w:sz w:val="24"/>
          <w:szCs w:val="24"/>
          <w:lang w:val="sk-SK" w:eastAsia="cs-CZ"/>
        </w:rPr>
      </w:pPr>
      <w:r w:rsidRPr="00D6756D">
        <w:rPr>
          <w:rFonts w:ascii="Times New Roman" w:eastAsia="Times New Roman" w:hAnsi="Times New Roman"/>
          <w:sz w:val="24"/>
          <w:szCs w:val="24"/>
          <w:lang w:val="sk-SK" w:eastAsia="cs-CZ"/>
        </w:rPr>
        <w:t xml:space="preserve">Môže sa uviesť </w:t>
      </w:r>
      <w:r w:rsidRPr="00D6756D">
        <w:rPr>
          <w:rFonts w:ascii="Times New Roman" w:eastAsia="Times New Roman" w:hAnsi="Times New Roman"/>
          <w:i/>
          <w:iCs/>
          <w:sz w:val="24"/>
          <w:szCs w:val="24"/>
          <w:lang w:val="sk-SK" w:eastAsia="cs-CZ"/>
        </w:rPr>
        <w:t>dátum a miesto narodenia, štátna príslušnosť alebo stav</w:t>
      </w:r>
      <w:r w:rsidRPr="00D6756D">
        <w:rPr>
          <w:rFonts w:ascii="Times New Roman" w:eastAsia="Times New Roman" w:hAnsi="Times New Roman"/>
          <w:sz w:val="24"/>
          <w:szCs w:val="24"/>
          <w:lang w:val="sk-SK" w:eastAsia="cs-CZ"/>
        </w:rPr>
        <w:t xml:space="preserve"> - nie je to však povinné.</w:t>
      </w:r>
    </w:p>
    <w:p w14:paraId="452F6979" w14:textId="77777777" w:rsidR="0062577B" w:rsidRPr="00D6756D" w:rsidRDefault="0062577B" w:rsidP="0062577B">
      <w:pPr>
        <w:spacing w:after="0" w:line="240" w:lineRule="auto"/>
        <w:rPr>
          <w:rFonts w:ascii="Times New Roman" w:eastAsia="Times New Roman" w:hAnsi="Times New Roman" w:cs="Times New Roman"/>
          <w:sz w:val="24"/>
          <w:szCs w:val="24"/>
          <w:u w:val="single"/>
          <w:lang w:eastAsia="cs-CZ"/>
        </w:rPr>
      </w:pPr>
    </w:p>
    <w:p w14:paraId="46EE24FE" w14:textId="77777777" w:rsidR="0062577B" w:rsidRPr="00D6756D" w:rsidRDefault="0062577B" w:rsidP="0062577B">
      <w:pPr>
        <w:spacing w:after="0" w:line="240" w:lineRule="auto"/>
        <w:rPr>
          <w:rFonts w:ascii="Times New Roman" w:eastAsia="Times New Roman" w:hAnsi="Times New Roman" w:cs="Times New Roman"/>
          <w:sz w:val="24"/>
          <w:szCs w:val="24"/>
          <w:lang w:eastAsia="cs-CZ"/>
        </w:rPr>
      </w:pPr>
      <w:r w:rsidRPr="00D6756D">
        <w:rPr>
          <w:rFonts w:ascii="Times New Roman" w:eastAsia="Times New Roman" w:hAnsi="Times New Roman" w:cs="Times New Roman"/>
          <w:sz w:val="24"/>
          <w:szCs w:val="24"/>
          <w:u w:val="single"/>
          <w:lang w:eastAsia="cs-CZ"/>
        </w:rPr>
        <w:t>Vzdelanie</w:t>
      </w:r>
    </w:p>
    <w:p w14:paraId="390DFC8A" w14:textId="77777777" w:rsidR="0062577B" w:rsidRPr="00D6756D" w:rsidRDefault="0062577B" w:rsidP="0062577B">
      <w:pPr>
        <w:spacing w:after="0" w:line="240" w:lineRule="auto"/>
        <w:rPr>
          <w:rFonts w:ascii="Times New Roman" w:eastAsia="Times New Roman" w:hAnsi="Times New Roman" w:cs="Times New Roman"/>
          <w:sz w:val="24"/>
          <w:szCs w:val="24"/>
          <w:lang w:eastAsia="cs-CZ"/>
        </w:rPr>
      </w:pPr>
    </w:p>
    <w:p w14:paraId="689E12EC" w14:textId="77777777" w:rsidR="0062577B" w:rsidRPr="00D6756D" w:rsidRDefault="0062577B" w:rsidP="00047DC1">
      <w:pPr>
        <w:pStyle w:val="Odsekzoznamu"/>
        <w:numPr>
          <w:ilvl w:val="0"/>
          <w:numId w:val="306"/>
        </w:numPr>
        <w:spacing w:after="0" w:line="240" w:lineRule="auto"/>
        <w:rPr>
          <w:rFonts w:ascii="Times New Roman" w:eastAsia="Times New Roman" w:hAnsi="Times New Roman"/>
          <w:b/>
          <w:bCs/>
          <w:i/>
          <w:iCs/>
          <w:sz w:val="24"/>
          <w:szCs w:val="24"/>
          <w:lang w:val="sk-SK" w:eastAsia="cs-CZ"/>
        </w:rPr>
      </w:pPr>
      <w:r w:rsidRPr="00D6756D">
        <w:rPr>
          <w:rFonts w:ascii="Times New Roman" w:eastAsia="Times New Roman" w:hAnsi="Times New Roman"/>
          <w:b/>
          <w:bCs/>
          <w:i/>
          <w:iCs/>
          <w:sz w:val="24"/>
          <w:szCs w:val="24"/>
          <w:lang w:val="sk-SK" w:eastAsia="cs-CZ"/>
        </w:rPr>
        <w:t xml:space="preserve">Doktorandské štúdium, vysoká škola, stredná škola. </w:t>
      </w:r>
    </w:p>
    <w:p w14:paraId="1348CAF1" w14:textId="77777777" w:rsidR="0062577B" w:rsidRPr="00D6756D" w:rsidRDefault="0062577B" w:rsidP="00047DC1">
      <w:pPr>
        <w:pStyle w:val="Odsekzoznamu"/>
        <w:numPr>
          <w:ilvl w:val="0"/>
          <w:numId w:val="306"/>
        </w:numPr>
        <w:spacing w:after="0" w:line="240" w:lineRule="auto"/>
        <w:rPr>
          <w:rFonts w:ascii="Times New Roman" w:eastAsia="Times New Roman" w:hAnsi="Times New Roman"/>
          <w:b/>
          <w:bCs/>
          <w:i/>
          <w:iCs/>
          <w:sz w:val="24"/>
          <w:szCs w:val="24"/>
          <w:lang w:val="sk-SK" w:eastAsia="cs-CZ"/>
        </w:rPr>
      </w:pPr>
      <w:r w:rsidRPr="00D6756D">
        <w:rPr>
          <w:rFonts w:ascii="Times New Roman" w:eastAsia="Times New Roman" w:hAnsi="Times New Roman"/>
          <w:i/>
          <w:iCs/>
          <w:sz w:val="24"/>
          <w:szCs w:val="24"/>
          <w:lang w:val="sk-SK" w:eastAsia="cs-CZ"/>
        </w:rPr>
        <w:t>Časové údaje</w:t>
      </w:r>
      <w:r w:rsidRPr="00D6756D">
        <w:rPr>
          <w:rFonts w:ascii="Times New Roman" w:eastAsia="Times New Roman" w:hAnsi="Times New Roman"/>
          <w:sz w:val="24"/>
          <w:szCs w:val="24"/>
          <w:lang w:val="sk-SK" w:eastAsia="cs-CZ"/>
        </w:rPr>
        <w:t xml:space="preserve"> - od kedy do kedy ste študovali. </w:t>
      </w:r>
    </w:p>
    <w:p w14:paraId="6A9E45E8" w14:textId="77777777" w:rsidR="0062577B" w:rsidRPr="00D6756D" w:rsidRDefault="0062577B" w:rsidP="00047DC1">
      <w:pPr>
        <w:pStyle w:val="Odsekzoznamu"/>
        <w:numPr>
          <w:ilvl w:val="0"/>
          <w:numId w:val="306"/>
        </w:numPr>
        <w:spacing w:after="0" w:line="240" w:lineRule="auto"/>
        <w:rPr>
          <w:rFonts w:ascii="Times New Roman" w:eastAsia="Times New Roman" w:hAnsi="Times New Roman"/>
          <w:b/>
          <w:bCs/>
          <w:i/>
          <w:iCs/>
          <w:sz w:val="24"/>
          <w:szCs w:val="24"/>
          <w:lang w:val="sk-SK" w:eastAsia="cs-CZ"/>
        </w:rPr>
      </w:pPr>
      <w:r w:rsidRPr="00D6756D">
        <w:rPr>
          <w:rFonts w:ascii="Times New Roman" w:eastAsia="Times New Roman" w:hAnsi="Times New Roman"/>
          <w:i/>
          <w:iCs/>
          <w:sz w:val="24"/>
          <w:szCs w:val="24"/>
          <w:lang w:val="sk-SK" w:eastAsia="cs-CZ"/>
        </w:rPr>
        <w:t xml:space="preserve">Názov a sídlo </w:t>
      </w:r>
      <w:r w:rsidRPr="00D6756D">
        <w:rPr>
          <w:rFonts w:ascii="Times New Roman" w:eastAsia="Times New Roman" w:hAnsi="Times New Roman"/>
          <w:sz w:val="24"/>
          <w:szCs w:val="24"/>
          <w:lang w:val="sk-SK" w:eastAsia="cs-CZ"/>
        </w:rPr>
        <w:t>školy, kde ste študovali.</w:t>
      </w:r>
    </w:p>
    <w:p w14:paraId="54ECC4A0" w14:textId="77777777" w:rsidR="0062577B" w:rsidRPr="00D6756D" w:rsidRDefault="0062577B" w:rsidP="00047DC1">
      <w:pPr>
        <w:pStyle w:val="Odsekzoznamu"/>
        <w:numPr>
          <w:ilvl w:val="0"/>
          <w:numId w:val="306"/>
        </w:numPr>
        <w:spacing w:after="0" w:line="240" w:lineRule="auto"/>
        <w:rPr>
          <w:rFonts w:ascii="Times New Roman" w:eastAsia="Times New Roman" w:hAnsi="Times New Roman"/>
          <w:b/>
          <w:bCs/>
          <w:i/>
          <w:iCs/>
          <w:sz w:val="24"/>
          <w:szCs w:val="24"/>
          <w:lang w:val="sk-SK" w:eastAsia="cs-CZ"/>
        </w:rPr>
      </w:pPr>
      <w:r w:rsidRPr="00D6756D">
        <w:rPr>
          <w:rFonts w:ascii="Times New Roman" w:eastAsia="Times New Roman" w:hAnsi="Times New Roman"/>
          <w:i/>
          <w:iCs/>
          <w:sz w:val="24"/>
          <w:szCs w:val="24"/>
          <w:lang w:val="sk-SK" w:eastAsia="cs-CZ"/>
        </w:rPr>
        <w:t>Odbor a spôsob ukončenia</w:t>
      </w:r>
      <w:r w:rsidRPr="00D6756D">
        <w:rPr>
          <w:rFonts w:ascii="Times New Roman" w:eastAsia="Times New Roman" w:hAnsi="Times New Roman"/>
          <w:sz w:val="24"/>
          <w:szCs w:val="24"/>
          <w:lang w:val="sk-SK" w:eastAsia="cs-CZ"/>
        </w:rPr>
        <w:t xml:space="preserve"> školy (štátna skúška, maturitná skúška). </w:t>
      </w:r>
    </w:p>
    <w:p w14:paraId="1A4004D2" w14:textId="77777777" w:rsidR="0062577B" w:rsidRPr="00D6756D" w:rsidRDefault="0062577B" w:rsidP="0062577B">
      <w:pPr>
        <w:spacing w:after="0" w:line="240" w:lineRule="auto"/>
        <w:rPr>
          <w:rFonts w:ascii="Times New Roman" w:eastAsia="Times New Roman" w:hAnsi="Times New Roman" w:cs="Times New Roman"/>
          <w:sz w:val="24"/>
          <w:szCs w:val="24"/>
          <w:u w:val="single"/>
          <w:lang w:eastAsia="cs-CZ"/>
        </w:rPr>
      </w:pPr>
    </w:p>
    <w:p w14:paraId="2505A5D6" w14:textId="77777777" w:rsidR="0062577B" w:rsidRPr="00D6756D" w:rsidRDefault="0062577B" w:rsidP="0062577B">
      <w:pPr>
        <w:spacing w:after="0" w:line="240" w:lineRule="auto"/>
        <w:rPr>
          <w:rFonts w:ascii="Times New Roman" w:eastAsia="Times New Roman" w:hAnsi="Times New Roman" w:cs="Times New Roman"/>
          <w:sz w:val="24"/>
          <w:szCs w:val="24"/>
          <w:lang w:eastAsia="cs-CZ"/>
        </w:rPr>
      </w:pPr>
      <w:r w:rsidRPr="00D6756D">
        <w:rPr>
          <w:rFonts w:ascii="Times New Roman" w:eastAsia="Times New Roman" w:hAnsi="Times New Roman" w:cs="Times New Roman"/>
          <w:sz w:val="24"/>
          <w:szCs w:val="24"/>
          <w:u w:val="single"/>
          <w:lang w:eastAsia="cs-CZ"/>
        </w:rPr>
        <w:t>Pracovné skúsenosti</w:t>
      </w:r>
    </w:p>
    <w:p w14:paraId="64B7C966" w14:textId="77777777" w:rsidR="0062577B" w:rsidRPr="00D6756D" w:rsidRDefault="0062577B" w:rsidP="0062577B">
      <w:pPr>
        <w:spacing w:after="0" w:line="240" w:lineRule="auto"/>
        <w:rPr>
          <w:rFonts w:ascii="Times New Roman" w:eastAsia="Times New Roman" w:hAnsi="Times New Roman" w:cs="Times New Roman"/>
          <w:sz w:val="24"/>
          <w:szCs w:val="24"/>
          <w:lang w:eastAsia="cs-CZ"/>
        </w:rPr>
      </w:pPr>
    </w:p>
    <w:p w14:paraId="79B632E8" w14:textId="77777777" w:rsidR="0062577B" w:rsidRPr="00D6756D" w:rsidRDefault="0062577B" w:rsidP="00047DC1">
      <w:pPr>
        <w:pStyle w:val="Odsekzoznamu"/>
        <w:numPr>
          <w:ilvl w:val="0"/>
          <w:numId w:val="307"/>
        </w:numPr>
        <w:spacing w:after="0" w:line="240" w:lineRule="auto"/>
        <w:rPr>
          <w:rFonts w:ascii="Times New Roman" w:eastAsia="Times New Roman" w:hAnsi="Times New Roman"/>
          <w:b/>
          <w:bCs/>
          <w:i/>
          <w:iCs/>
          <w:sz w:val="24"/>
          <w:szCs w:val="24"/>
          <w:lang w:val="sk-SK" w:eastAsia="cs-CZ"/>
        </w:rPr>
      </w:pPr>
      <w:r w:rsidRPr="00D6756D">
        <w:rPr>
          <w:rFonts w:ascii="Times New Roman" w:eastAsia="Times New Roman" w:hAnsi="Times New Roman"/>
          <w:b/>
          <w:bCs/>
          <w:i/>
          <w:iCs/>
          <w:sz w:val="24"/>
          <w:szCs w:val="24"/>
          <w:lang w:val="sk-SK" w:eastAsia="cs-CZ"/>
        </w:rPr>
        <w:t xml:space="preserve">Obdobie zamestnania, názov zamestnávateľa, miesto a názov pozície. </w:t>
      </w:r>
    </w:p>
    <w:p w14:paraId="5DCBDADA" w14:textId="77777777" w:rsidR="0062577B" w:rsidRPr="00D6756D" w:rsidRDefault="0062577B" w:rsidP="00047DC1">
      <w:pPr>
        <w:pStyle w:val="Odsekzoznamu"/>
        <w:numPr>
          <w:ilvl w:val="0"/>
          <w:numId w:val="307"/>
        </w:numPr>
        <w:spacing w:after="0" w:line="240" w:lineRule="auto"/>
        <w:rPr>
          <w:rFonts w:ascii="Times New Roman" w:eastAsia="Times New Roman" w:hAnsi="Times New Roman"/>
          <w:b/>
          <w:bCs/>
          <w:i/>
          <w:iCs/>
          <w:sz w:val="24"/>
          <w:szCs w:val="24"/>
          <w:lang w:val="sk-SK" w:eastAsia="cs-CZ"/>
        </w:rPr>
      </w:pPr>
      <w:r w:rsidRPr="00D6756D">
        <w:rPr>
          <w:rFonts w:ascii="Times New Roman" w:eastAsia="Times New Roman" w:hAnsi="Times New Roman"/>
          <w:i/>
          <w:iCs/>
          <w:sz w:val="24"/>
          <w:szCs w:val="24"/>
          <w:lang w:val="sk-SK" w:eastAsia="cs-CZ"/>
        </w:rPr>
        <w:t>Stručná náplň práce</w:t>
      </w:r>
      <w:r w:rsidRPr="00D6756D">
        <w:rPr>
          <w:rFonts w:ascii="Times New Roman" w:eastAsia="Times New Roman" w:hAnsi="Times New Roman"/>
          <w:sz w:val="24"/>
          <w:szCs w:val="24"/>
          <w:lang w:val="sk-SK" w:eastAsia="cs-CZ"/>
        </w:rPr>
        <w:t xml:space="preserve"> - okruh pracovných úloh, kompetencie a projekty. </w:t>
      </w:r>
    </w:p>
    <w:p w14:paraId="7097BEAD" w14:textId="77777777" w:rsidR="0062577B" w:rsidRPr="00D6756D" w:rsidRDefault="0062577B" w:rsidP="0062577B">
      <w:pPr>
        <w:spacing w:after="0" w:line="240" w:lineRule="auto"/>
        <w:rPr>
          <w:rFonts w:ascii="Times New Roman" w:eastAsia="Times New Roman" w:hAnsi="Times New Roman" w:cs="Times New Roman"/>
          <w:sz w:val="24"/>
          <w:szCs w:val="24"/>
          <w:u w:val="single"/>
          <w:lang w:eastAsia="cs-CZ"/>
        </w:rPr>
      </w:pPr>
    </w:p>
    <w:p w14:paraId="087AD8C1" w14:textId="77777777" w:rsidR="0062577B" w:rsidRPr="00D6756D" w:rsidRDefault="0062577B" w:rsidP="0062577B">
      <w:pPr>
        <w:spacing w:after="0" w:line="240" w:lineRule="auto"/>
        <w:rPr>
          <w:rFonts w:ascii="Times New Roman" w:eastAsia="Times New Roman" w:hAnsi="Times New Roman" w:cs="Times New Roman"/>
          <w:sz w:val="24"/>
          <w:szCs w:val="24"/>
          <w:lang w:eastAsia="cs-CZ"/>
        </w:rPr>
      </w:pPr>
      <w:r w:rsidRPr="00D6756D">
        <w:rPr>
          <w:rFonts w:ascii="Times New Roman" w:eastAsia="Times New Roman" w:hAnsi="Times New Roman" w:cs="Times New Roman"/>
          <w:sz w:val="24"/>
          <w:szCs w:val="24"/>
          <w:u w:val="single"/>
          <w:lang w:eastAsia="cs-CZ"/>
        </w:rPr>
        <w:t>Ďalšie vzdelávanie</w:t>
      </w:r>
    </w:p>
    <w:p w14:paraId="6BDA18C9" w14:textId="77777777" w:rsidR="0062577B" w:rsidRPr="00D6756D" w:rsidRDefault="0062577B" w:rsidP="0062577B">
      <w:pPr>
        <w:spacing w:after="0" w:line="240" w:lineRule="auto"/>
        <w:rPr>
          <w:rFonts w:ascii="Times New Roman" w:eastAsia="Times New Roman" w:hAnsi="Times New Roman" w:cs="Times New Roman"/>
          <w:sz w:val="24"/>
          <w:szCs w:val="24"/>
          <w:lang w:eastAsia="cs-CZ"/>
        </w:rPr>
      </w:pPr>
    </w:p>
    <w:p w14:paraId="28F5CB76" w14:textId="77777777" w:rsidR="0062577B" w:rsidRPr="00D6756D" w:rsidRDefault="0062577B" w:rsidP="00047DC1">
      <w:pPr>
        <w:pStyle w:val="Odsekzoznamu"/>
        <w:numPr>
          <w:ilvl w:val="0"/>
          <w:numId w:val="308"/>
        </w:numPr>
        <w:spacing w:after="0" w:line="240" w:lineRule="auto"/>
        <w:rPr>
          <w:rFonts w:ascii="Times New Roman" w:eastAsia="Times New Roman" w:hAnsi="Times New Roman"/>
          <w:sz w:val="24"/>
          <w:szCs w:val="24"/>
          <w:lang w:val="sk-SK" w:eastAsia="cs-CZ"/>
        </w:rPr>
      </w:pPr>
      <w:r w:rsidRPr="00D6756D">
        <w:rPr>
          <w:rFonts w:ascii="Times New Roman" w:eastAsia="Times New Roman" w:hAnsi="Times New Roman"/>
          <w:sz w:val="24"/>
          <w:szCs w:val="24"/>
          <w:lang w:val="sk-SK" w:eastAsia="cs-CZ"/>
        </w:rPr>
        <w:t xml:space="preserve">Dôkaz záujmu o zvyšovanie a prehlbovanie poznatkovej bázy. </w:t>
      </w:r>
    </w:p>
    <w:p w14:paraId="788B2BD4" w14:textId="77777777" w:rsidR="0062577B" w:rsidRPr="00D6756D" w:rsidRDefault="0062577B" w:rsidP="00047DC1">
      <w:pPr>
        <w:pStyle w:val="Odsekzoznamu"/>
        <w:numPr>
          <w:ilvl w:val="0"/>
          <w:numId w:val="308"/>
        </w:numPr>
        <w:spacing w:after="0" w:line="240" w:lineRule="auto"/>
        <w:rPr>
          <w:rFonts w:ascii="Times New Roman" w:eastAsia="Times New Roman" w:hAnsi="Times New Roman"/>
          <w:sz w:val="24"/>
          <w:szCs w:val="24"/>
          <w:lang w:val="sk-SK" w:eastAsia="cs-CZ"/>
        </w:rPr>
      </w:pPr>
      <w:r w:rsidRPr="00D6756D">
        <w:rPr>
          <w:rFonts w:ascii="Times New Roman" w:eastAsia="Times New Roman" w:hAnsi="Times New Roman"/>
          <w:sz w:val="24"/>
          <w:szCs w:val="24"/>
          <w:lang w:val="sk-SK" w:eastAsia="cs-CZ"/>
        </w:rPr>
        <w:t xml:space="preserve">Ide o všetky </w:t>
      </w:r>
      <w:r w:rsidRPr="00D6756D">
        <w:rPr>
          <w:rFonts w:ascii="Times New Roman" w:eastAsia="Times New Roman" w:hAnsi="Times New Roman"/>
          <w:b/>
          <w:bCs/>
          <w:i/>
          <w:iCs/>
          <w:sz w:val="24"/>
          <w:szCs w:val="24"/>
          <w:lang w:val="sk-SK" w:eastAsia="cs-CZ"/>
        </w:rPr>
        <w:t>rekvalifikácie, absolvované kurzy, tréningy</w:t>
      </w:r>
      <w:r w:rsidRPr="00D6756D">
        <w:rPr>
          <w:rFonts w:ascii="Times New Roman" w:eastAsia="Times New Roman" w:hAnsi="Times New Roman"/>
          <w:sz w:val="24"/>
          <w:szCs w:val="24"/>
          <w:lang w:val="sk-SK" w:eastAsia="cs-CZ"/>
        </w:rPr>
        <w:t xml:space="preserve">, z ktorých máte </w:t>
      </w:r>
      <w:r w:rsidRPr="00D6756D">
        <w:rPr>
          <w:rFonts w:ascii="Times New Roman" w:eastAsia="Times New Roman" w:hAnsi="Times New Roman"/>
          <w:i/>
          <w:iCs/>
          <w:sz w:val="24"/>
          <w:szCs w:val="24"/>
          <w:lang w:val="sk-SK" w:eastAsia="cs-CZ"/>
        </w:rPr>
        <w:t xml:space="preserve">doklad o absolvovaní: certifikát či osvedčenie. </w:t>
      </w:r>
    </w:p>
    <w:p w14:paraId="0E1D6C8A" w14:textId="77777777" w:rsidR="0062577B" w:rsidRPr="00D6756D" w:rsidRDefault="0062577B" w:rsidP="00047DC1">
      <w:pPr>
        <w:pStyle w:val="Odsekzoznamu"/>
        <w:numPr>
          <w:ilvl w:val="0"/>
          <w:numId w:val="308"/>
        </w:numPr>
        <w:spacing w:after="0" w:line="240" w:lineRule="auto"/>
        <w:rPr>
          <w:rFonts w:ascii="Times New Roman" w:eastAsia="Times New Roman" w:hAnsi="Times New Roman"/>
          <w:sz w:val="24"/>
          <w:szCs w:val="24"/>
          <w:lang w:val="sk-SK" w:eastAsia="cs-CZ"/>
        </w:rPr>
      </w:pPr>
      <w:r w:rsidRPr="00D6756D">
        <w:rPr>
          <w:rFonts w:ascii="Times New Roman" w:eastAsia="Times New Roman" w:hAnsi="Times New Roman"/>
          <w:sz w:val="24"/>
          <w:szCs w:val="24"/>
          <w:lang w:val="sk-SK" w:eastAsia="cs-CZ"/>
        </w:rPr>
        <w:t xml:space="preserve">Opäť uvádzate: </w:t>
      </w:r>
      <w:r w:rsidRPr="00D6756D">
        <w:rPr>
          <w:rFonts w:ascii="Times New Roman" w:eastAsia="Times New Roman" w:hAnsi="Times New Roman"/>
          <w:i/>
          <w:iCs/>
          <w:sz w:val="24"/>
          <w:szCs w:val="24"/>
          <w:lang w:val="sk-SK" w:eastAsia="cs-CZ"/>
        </w:rPr>
        <w:t>časové údaje, názov kurzu, názov vzdelávacej inštitúcie a miesto vzdelávania.</w:t>
      </w:r>
    </w:p>
    <w:p w14:paraId="19D99BD0" w14:textId="77777777" w:rsidR="0062577B" w:rsidRPr="00D6756D" w:rsidRDefault="0062577B" w:rsidP="0062577B">
      <w:pPr>
        <w:spacing w:after="0" w:line="240" w:lineRule="auto"/>
        <w:rPr>
          <w:rFonts w:ascii="Times New Roman" w:eastAsia="Times New Roman" w:hAnsi="Times New Roman" w:cs="Times New Roman"/>
          <w:sz w:val="24"/>
          <w:szCs w:val="24"/>
          <w:u w:val="single"/>
          <w:lang w:eastAsia="cs-CZ"/>
        </w:rPr>
      </w:pPr>
    </w:p>
    <w:p w14:paraId="4C3B3E72" w14:textId="77777777" w:rsidR="0062577B" w:rsidRPr="00D6756D" w:rsidRDefault="0062577B" w:rsidP="0062577B">
      <w:pPr>
        <w:spacing w:after="0" w:line="240" w:lineRule="auto"/>
        <w:rPr>
          <w:rFonts w:ascii="Times New Roman" w:eastAsia="Times New Roman" w:hAnsi="Times New Roman" w:cs="Times New Roman"/>
          <w:sz w:val="24"/>
          <w:szCs w:val="24"/>
          <w:u w:val="single"/>
          <w:lang w:eastAsia="cs-CZ"/>
        </w:rPr>
      </w:pPr>
      <w:r w:rsidRPr="00D6756D">
        <w:rPr>
          <w:rFonts w:ascii="Times New Roman" w:eastAsia="Times New Roman" w:hAnsi="Times New Roman" w:cs="Times New Roman"/>
          <w:sz w:val="24"/>
          <w:szCs w:val="24"/>
          <w:u w:val="single"/>
          <w:lang w:eastAsia="cs-CZ"/>
        </w:rPr>
        <w:t>Jazykové znalosti</w:t>
      </w:r>
    </w:p>
    <w:p w14:paraId="17D78AFC" w14:textId="77777777" w:rsidR="0062577B" w:rsidRPr="00D6756D" w:rsidRDefault="0062577B" w:rsidP="0062577B">
      <w:pPr>
        <w:spacing w:after="0" w:line="240" w:lineRule="auto"/>
        <w:rPr>
          <w:rFonts w:ascii="Times New Roman" w:eastAsia="Times New Roman" w:hAnsi="Times New Roman" w:cs="Times New Roman"/>
          <w:sz w:val="24"/>
          <w:szCs w:val="24"/>
          <w:lang w:eastAsia="cs-CZ"/>
        </w:rPr>
      </w:pPr>
    </w:p>
    <w:p w14:paraId="42FBAAC8" w14:textId="77777777" w:rsidR="0062577B" w:rsidRPr="00D6756D" w:rsidRDefault="0062577B" w:rsidP="00047DC1">
      <w:pPr>
        <w:pStyle w:val="Odsekzoznamu"/>
        <w:numPr>
          <w:ilvl w:val="0"/>
          <w:numId w:val="309"/>
        </w:numPr>
        <w:spacing w:after="0" w:line="240" w:lineRule="auto"/>
        <w:rPr>
          <w:rFonts w:ascii="Times New Roman" w:eastAsia="Times New Roman" w:hAnsi="Times New Roman"/>
          <w:b/>
          <w:bCs/>
          <w:i/>
          <w:iCs/>
          <w:sz w:val="24"/>
          <w:szCs w:val="24"/>
          <w:lang w:val="sk-SK" w:eastAsia="cs-CZ"/>
        </w:rPr>
      </w:pPr>
      <w:r w:rsidRPr="00D6756D">
        <w:rPr>
          <w:rFonts w:ascii="Times New Roman" w:eastAsia="Times New Roman" w:hAnsi="Times New Roman"/>
          <w:b/>
          <w:bCs/>
          <w:i/>
          <w:iCs/>
          <w:sz w:val="24"/>
          <w:szCs w:val="24"/>
          <w:lang w:val="sk-SK" w:eastAsia="cs-CZ"/>
        </w:rPr>
        <w:t xml:space="preserve">Úroveň ovládania cudzieho jazyka. </w:t>
      </w:r>
    </w:p>
    <w:p w14:paraId="4BD38E33" w14:textId="77777777" w:rsidR="0062577B" w:rsidRPr="00D6756D" w:rsidRDefault="0062577B" w:rsidP="00047DC1">
      <w:pPr>
        <w:pStyle w:val="Odsekzoznamu"/>
        <w:numPr>
          <w:ilvl w:val="0"/>
          <w:numId w:val="309"/>
        </w:numPr>
        <w:spacing w:after="0" w:line="240" w:lineRule="auto"/>
        <w:rPr>
          <w:rFonts w:ascii="Times New Roman" w:eastAsia="Times New Roman" w:hAnsi="Times New Roman"/>
          <w:b/>
          <w:bCs/>
          <w:i/>
          <w:iCs/>
          <w:sz w:val="24"/>
          <w:szCs w:val="24"/>
          <w:lang w:val="sk-SK" w:eastAsia="cs-CZ"/>
        </w:rPr>
      </w:pPr>
      <w:r w:rsidRPr="00D6756D">
        <w:rPr>
          <w:rFonts w:ascii="Times New Roman" w:eastAsia="Times New Roman" w:hAnsi="Times New Roman"/>
          <w:sz w:val="24"/>
          <w:szCs w:val="24"/>
          <w:lang w:val="sk-SK" w:eastAsia="cs-CZ"/>
        </w:rPr>
        <w:t xml:space="preserve">Rozlišujú sa štyri rôzne stupne znalosti jazyka: </w:t>
      </w:r>
      <w:r w:rsidRPr="00D6756D">
        <w:rPr>
          <w:rFonts w:ascii="Times New Roman" w:eastAsia="Times New Roman" w:hAnsi="Times New Roman"/>
          <w:i/>
          <w:iCs/>
          <w:sz w:val="24"/>
          <w:szCs w:val="24"/>
          <w:lang w:val="sk-SK" w:eastAsia="cs-CZ"/>
        </w:rPr>
        <w:t>pasívne, slovom a písmom, aktívna komunikácia, odborná terminológia.</w:t>
      </w:r>
    </w:p>
    <w:p w14:paraId="0E0328AD" w14:textId="77777777" w:rsidR="0062577B" w:rsidRPr="00D6756D" w:rsidRDefault="0062577B" w:rsidP="0062577B">
      <w:pPr>
        <w:spacing w:after="0" w:line="240" w:lineRule="auto"/>
        <w:rPr>
          <w:rFonts w:ascii="Times New Roman" w:eastAsia="Times New Roman" w:hAnsi="Times New Roman" w:cs="Times New Roman"/>
          <w:sz w:val="24"/>
          <w:szCs w:val="24"/>
          <w:u w:val="single"/>
          <w:lang w:eastAsia="cs-CZ"/>
        </w:rPr>
      </w:pPr>
    </w:p>
    <w:p w14:paraId="2A3C28C6" w14:textId="77777777" w:rsidR="0062577B" w:rsidRPr="00D6756D" w:rsidRDefault="0062577B" w:rsidP="0062577B">
      <w:pPr>
        <w:spacing w:after="0" w:line="240" w:lineRule="auto"/>
        <w:rPr>
          <w:rFonts w:ascii="Times New Roman" w:eastAsia="Times New Roman" w:hAnsi="Times New Roman" w:cs="Times New Roman"/>
          <w:sz w:val="24"/>
          <w:szCs w:val="24"/>
          <w:u w:val="single"/>
          <w:lang w:eastAsia="cs-CZ"/>
        </w:rPr>
      </w:pPr>
      <w:r w:rsidRPr="00D6756D">
        <w:rPr>
          <w:rFonts w:ascii="Times New Roman" w:eastAsia="Times New Roman" w:hAnsi="Times New Roman" w:cs="Times New Roman"/>
          <w:sz w:val="24"/>
          <w:szCs w:val="24"/>
          <w:u w:val="single"/>
          <w:lang w:eastAsia="cs-CZ"/>
        </w:rPr>
        <w:t>Osobitné schopnosti</w:t>
      </w:r>
    </w:p>
    <w:p w14:paraId="60F5090C" w14:textId="77777777" w:rsidR="0062577B" w:rsidRPr="00D6756D" w:rsidRDefault="0062577B" w:rsidP="0062577B">
      <w:pPr>
        <w:spacing w:after="0" w:line="240" w:lineRule="auto"/>
        <w:rPr>
          <w:rFonts w:ascii="Times New Roman" w:eastAsia="Times New Roman" w:hAnsi="Times New Roman" w:cs="Times New Roman"/>
          <w:sz w:val="24"/>
          <w:szCs w:val="24"/>
          <w:u w:val="single"/>
          <w:lang w:eastAsia="cs-CZ"/>
        </w:rPr>
      </w:pPr>
    </w:p>
    <w:p w14:paraId="3368F863" w14:textId="77777777" w:rsidR="0062577B" w:rsidRPr="00D6756D" w:rsidRDefault="0062577B" w:rsidP="00047DC1">
      <w:pPr>
        <w:pStyle w:val="Odsekzoznamu"/>
        <w:numPr>
          <w:ilvl w:val="0"/>
          <w:numId w:val="310"/>
        </w:numPr>
        <w:spacing w:after="0" w:line="240" w:lineRule="auto"/>
        <w:rPr>
          <w:rFonts w:ascii="Times New Roman" w:eastAsia="Times New Roman" w:hAnsi="Times New Roman"/>
          <w:sz w:val="24"/>
          <w:szCs w:val="24"/>
          <w:lang w:val="sk-SK" w:eastAsia="cs-CZ"/>
        </w:rPr>
      </w:pPr>
      <w:r w:rsidRPr="00D6756D">
        <w:rPr>
          <w:rFonts w:ascii="Times New Roman" w:eastAsia="Times New Roman" w:hAnsi="Times New Roman"/>
          <w:b/>
          <w:bCs/>
          <w:i/>
          <w:iCs/>
          <w:sz w:val="24"/>
          <w:szCs w:val="24"/>
          <w:lang w:val="sk-SK" w:eastAsia="cs-CZ"/>
        </w:rPr>
        <w:t>Vodičský preukaz</w:t>
      </w:r>
      <w:r w:rsidRPr="00D6756D">
        <w:rPr>
          <w:rFonts w:ascii="Times New Roman" w:eastAsia="Times New Roman" w:hAnsi="Times New Roman"/>
          <w:sz w:val="24"/>
          <w:szCs w:val="24"/>
          <w:lang w:val="sk-SK" w:eastAsia="cs-CZ"/>
        </w:rPr>
        <w:t xml:space="preserve"> - skupina, znalosť </w:t>
      </w:r>
      <w:r w:rsidRPr="00D6756D">
        <w:rPr>
          <w:rFonts w:ascii="Times New Roman" w:eastAsia="Times New Roman" w:hAnsi="Times New Roman"/>
          <w:b/>
          <w:bCs/>
          <w:i/>
          <w:iCs/>
          <w:sz w:val="24"/>
          <w:szCs w:val="24"/>
          <w:lang w:val="sk-SK" w:eastAsia="cs-CZ"/>
        </w:rPr>
        <w:t>strojopisu</w:t>
      </w:r>
      <w:r w:rsidRPr="00D6756D">
        <w:rPr>
          <w:rFonts w:ascii="Times New Roman" w:eastAsia="Times New Roman" w:hAnsi="Times New Roman"/>
          <w:sz w:val="24"/>
          <w:szCs w:val="24"/>
          <w:lang w:val="sk-SK" w:eastAsia="cs-CZ"/>
        </w:rPr>
        <w:t xml:space="preserve">. </w:t>
      </w:r>
    </w:p>
    <w:p w14:paraId="5D0DBE70" w14:textId="77777777" w:rsidR="0062577B" w:rsidRPr="00D6756D" w:rsidRDefault="0062577B" w:rsidP="00047DC1">
      <w:pPr>
        <w:pStyle w:val="Odsekzoznamu"/>
        <w:numPr>
          <w:ilvl w:val="0"/>
          <w:numId w:val="310"/>
        </w:numPr>
        <w:spacing w:after="0" w:line="240" w:lineRule="auto"/>
        <w:rPr>
          <w:rFonts w:ascii="Times New Roman" w:eastAsia="Times New Roman" w:hAnsi="Times New Roman"/>
          <w:sz w:val="24"/>
          <w:szCs w:val="24"/>
          <w:lang w:val="sk-SK" w:eastAsia="cs-CZ"/>
        </w:rPr>
      </w:pPr>
      <w:r w:rsidRPr="00D6756D">
        <w:rPr>
          <w:rFonts w:ascii="Times New Roman" w:eastAsia="Times New Roman" w:hAnsi="Times New Roman"/>
          <w:b/>
          <w:bCs/>
          <w:i/>
          <w:iCs/>
          <w:sz w:val="24"/>
          <w:szCs w:val="24"/>
          <w:lang w:val="sk-SK" w:eastAsia="cs-CZ"/>
        </w:rPr>
        <w:t>PC znalosť</w:t>
      </w:r>
      <w:r w:rsidRPr="00D6756D">
        <w:rPr>
          <w:rFonts w:ascii="Times New Roman" w:eastAsia="Times New Roman" w:hAnsi="Times New Roman"/>
          <w:sz w:val="24"/>
          <w:szCs w:val="24"/>
          <w:lang w:val="sk-SK" w:eastAsia="cs-CZ"/>
        </w:rPr>
        <w:t xml:space="preserve"> - uveďte všetky </w:t>
      </w:r>
      <w:r w:rsidRPr="00D6756D">
        <w:rPr>
          <w:rFonts w:ascii="Times New Roman" w:eastAsia="Times New Roman" w:hAnsi="Times New Roman"/>
          <w:i/>
          <w:iCs/>
          <w:sz w:val="24"/>
          <w:szCs w:val="24"/>
          <w:lang w:val="sk-SK" w:eastAsia="cs-CZ"/>
        </w:rPr>
        <w:t>PC programy</w:t>
      </w:r>
      <w:r w:rsidRPr="00D6756D">
        <w:rPr>
          <w:rFonts w:ascii="Times New Roman" w:eastAsia="Times New Roman" w:hAnsi="Times New Roman"/>
          <w:sz w:val="24"/>
          <w:szCs w:val="24"/>
          <w:lang w:val="sk-SK" w:eastAsia="cs-CZ"/>
        </w:rPr>
        <w:t xml:space="preserve">, ktoré ovládate i s príslušnou úrovňou </w:t>
      </w:r>
      <w:r w:rsidRPr="00D6756D">
        <w:rPr>
          <w:rFonts w:ascii="Times New Roman" w:eastAsia="Times New Roman" w:hAnsi="Times New Roman"/>
          <w:i/>
          <w:iCs/>
          <w:sz w:val="24"/>
          <w:szCs w:val="24"/>
          <w:lang w:val="sk-SK" w:eastAsia="cs-CZ"/>
        </w:rPr>
        <w:t xml:space="preserve">(základná znalosť, užívateľská úroveň, administrátorská úroveň). </w:t>
      </w:r>
    </w:p>
    <w:p w14:paraId="734FABAC" w14:textId="77777777" w:rsidR="0062577B" w:rsidRPr="00D6756D" w:rsidRDefault="0062577B" w:rsidP="00047DC1">
      <w:pPr>
        <w:pStyle w:val="Odsekzoznamu"/>
        <w:numPr>
          <w:ilvl w:val="0"/>
          <w:numId w:val="310"/>
        </w:numPr>
        <w:spacing w:after="0" w:line="240" w:lineRule="auto"/>
        <w:rPr>
          <w:rFonts w:ascii="Times New Roman" w:eastAsia="Times New Roman" w:hAnsi="Times New Roman"/>
          <w:sz w:val="24"/>
          <w:szCs w:val="24"/>
          <w:lang w:val="sk-SK" w:eastAsia="cs-CZ"/>
        </w:rPr>
      </w:pPr>
      <w:r w:rsidRPr="00D6756D">
        <w:rPr>
          <w:rFonts w:ascii="Times New Roman" w:eastAsia="Times New Roman" w:hAnsi="Times New Roman"/>
          <w:b/>
          <w:bCs/>
          <w:i/>
          <w:iCs/>
          <w:sz w:val="24"/>
          <w:szCs w:val="24"/>
          <w:lang w:val="sk-SK" w:eastAsia="cs-CZ"/>
        </w:rPr>
        <w:t>Ekonomické znalosti</w:t>
      </w:r>
      <w:r w:rsidRPr="00D6756D">
        <w:rPr>
          <w:rFonts w:ascii="Times New Roman" w:eastAsia="Times New Roman" w:hAnsi="Times New Roman"/>
          <w:sz w:val="24"/>
          <w:szCs w:val="24"/>
          <w:lang w:val="sk-SK" w:eastAsia="cs-CZ"/>
        </w:rPr>
        <w:t xml:space="preserve"> - ovládanie </w:t>
      </w:r>
      <w:r w:rsidRPr="00D6756D">
        <w:rPr>
          <w:rFonts w:ascii="Times New Roman" w:eastAsia="Times New Roman" w:hAnsi="Times New Roman"/>
          <w:i/>
          <w:iCs/>
          <w:sz w:val="24"/>
          <w:szCs w:val="24"/>
          <w:lang w:val="sk-SK" w:eastAsia="cs-CZ"/>
        </w:rPr>
        <w:t>účtovníctva a vedenie pokladnice.</w:t>
      </w:r>
    </w:p>
    <w:p w14:paraId="2611E948" w14:textId="7943C611" w:rsidR="0062577B" w:rsidRPr="00D6756D" w:rsidRDefault="0062577B" w:rsidP="0062577B">
      <w:pPr>
        <w:spacing w:after="0" w:line="240" w:lineRule="auto"/>
        <w:rPr>
          <w:rFonts w:ascii="Times New Roman" w:eastAsia="Times New Roman" w:hAnsi="Times New Roman" w:cs="Times New Roman"/>
          <w:sz w:val="24"/>
          <w:szCs w:val="24"/>
          <w:u w:val="single"/>
          <w:lang w:eastAsia="cs-CZ"/>
        </w:rPr>
      </w:pPr>
      <w:r w:rsidRPr="00D6756D">
        <w:rPr>
          <w:rFonts w:ascii="Times New Roman" w:eastAsia="Times New Roman" w:hAnsi="Times New Roman" w:cs="Times New Roman"/>
          <w:sz w:val="24"/>
          <w:szCs w:val="24"/>
          <w:u w:val="single"/>
          <w:lang w:eastAsia="cs-CZ"/>
        </w:rPr>
        <w:t>Záujmy</w:t>
      </w:r>
    </w:p>
    <w:p w14:paraId="182F26C1" w14:textId="77777777" w:rsidR="0062577B" w:rsidRPr="00D6756D" w:rsidRDefault="0062577B" w:rsidP="0062577B">
      <w:pPr>
        <w:spacing w:after="0" w:line="240" w:lineRule="auto"/>
        <w:rPr>
          <w:rFonts w:ascii="Times New Roman" w:eastAsia="Times New Roman" w:hAnsi="Times New Roman" w:cs="Times New Roman"/>
          <w:sz w:val="24"/>
          <w:szCs w:val="24"/>
          <w:lang w:eastAsia="cs-CZ"/>
        </w:rPr>
      </w:pPr>
    </w:p>
    <w:p w14:paraId="63EE8B69" w14:textId="77777777" w:rsidR="0062577B" w:rsidRPr="00D6756D" w:rsidRDefault="0062577B" w:rsidP="00047DC1">
      <w:pPr>
        <w:pStyle w:val="Odsekzoznamu"/>
        <w:numPr>
          <w:ilvl w:val="0"/>
          <w:numId w:val="311"/>
        </w:numPr>
        <w:spacing w:after="0" w:line="240" w:lineRule="auto"/>
        <w:rPr>
          <w:rFonts w:ascii="Times New Roman" w:eastAsia="Times New Roman" w:hAnsi="Times New Roman"/>
          <w:i/>
          <w:iCs/>
          <w:sz w:val="24"/>
          <w:szCs w:val="24"/>
          <w:lang w:val="sk-SK" w:eastAsia="cs-CZ"/>
        </w:rPr>
      </w:pPr>
      <w:r w:rsidRPr="00D6756D">
        <w:rPr>
          <w:rFonts w:ascii="Times New Roman" w:eastAsia="Times New Roman" w:hAnsi="Times New Roman"/>
          <w:sz w:val="24"/>
          <w:szCs w:val="24"/>
          <w:lang w:val="sk-SK" w:eastAsia="cs-CZ"/>
        </w:rPr>
        <w:t xml:space="preserve">Túto sekciu nie je nevyhnutné zahŕňať do životopisu – záujmy však hovoria o </w:t>
      </w:r>
      <w:r w:rsidRPr="00D6756D">
        <w:rPr>
          <w:rFonts w:ascii="Times New Roman" w:eastAsia="Times New Roman" w:hAnsi="Times New Roman"/>
          <w:i/>
          <w:iCs/>
          <w:sz w:val="24"/>
          <w:szCs w:val="24"/>
          <w:lang w:val="sk-SK" w:eastAsia="cs-CZ"/>
        </w:rPr>
        <w:t xml:space="preserve">osobnosti. </w:t>
      </w:r>
    </w:p>
    <w:p w14:paraId="5167180E" w14:textId="77777777" w:rsidR="0062577B" w:rsidRPr="00D6756D" w:rsidRDefault="0062577B" w:rsidP="00047DC1">
      <w:pPr>
        <w:pStyle w:val="Odsekzoznamu"/>
        <w:numPr>
          <w:ilvl w:val="0"/>
          <w:numId w:val="311"/>
        </w:numPr>
        <w:spacing w:after="0" w:line="240" w:lineRule="auto"/>
        <w:rPr>
          <w:rFonts w:ascii="Times New Roman" w:eastAsia="Times New Roman" w:hAnsi="Times New Roman"/>
          <w:i/>
          <w:iCs/>
          <w:sz w:val="24"/>
          <w:szCs w:val="24"/>
          <w:lang w:val="sk-SK" w:eastAsia="cs-CZ"/>
        </w:rPr>
      </w:pPr>
      <w:r w:rsidRPr="00D6756D">
        <w:rPr>
          <w:rFonts w:ascii="Times New Roman" w:eastAsia="Times New Roman" w:hAnsi="Times New Roman"/>
          <w:sz w:val="24"/>
          <w:szCs w:val="24"/>
          <w:lang w:val="sk-SK" w:eastAsia="cs-CZ"/>
        </w:rPr>
        <w:t xml:space="preserve">Ide o </w:t>
      </w:r>
      <w:r w:rsidRPr="00D6756D">
        <w:rPr>
          <w:rFonts w:ascii="Times New Roman" w:eastAsia="Times New Roman" w:hAnsi="Times New Roman"/>
          <w:b/>
          <w:bCs/>
          <w:i/>
          <w:iCs/>
          <w:sz w:val="24"/>
          <w:szCs w:val="24"/>
          <w:lang w:val="sk-SK" w:eastAsia="cs-CZ"/>
        </w:rPr>
        <w:t>dobrovoľnícke aktivity, členstvo v kluboch, združeniach, asociáciách, záujmových a profesijných organizáciách.</w:t>
      </w:r>
    </w:p>
    <w:p w14:paraId="7B12B3EA" w14:textId="77777777" w:rsidR="0062577B" w:rsidRPr="00D6756D" w:rsidRDefault="0062577B" w:rsidP="0062577B">
      <w:pPr>
        <w:spacing w:after="0" w:line="240" w:lineRule="auto"/>
        <w:rPr>
          <w:rFonts w:ascii="Times New Roman" w:eastAsia="Times New Roman" w:hAnsi="Times New Roman" w:cs="Times New Roman"/>
          <w:sz w:val="24"/>
          <w:szCs w:val="24"/>
          <w:lang w:eastAsia="cs-CZ"/>
        </w:rPr>
      </w:pPr>
    </w:p>
    <w:p w14:paraId="4F9098D3" w14:textId="77777777" w:rsidR="000D0597" w:rsidRDefault="0062577B" w:rsidP="0062577B">
      <w:pPr>
        <w:spacing w:after="0" w:line="240" w:lineRule="auto"/>
        <w:rPr>
          <w:rFonts w:ascii="Times New Roman" w:eastAsia="Times New Roman" w:hAnsi="Times New Roman" w:cs="Times New Roman"/>
          <w:sz w:val="24"/>
          <w:szCs w:val="24"/>
          <w:u w:val="single"/>
          <w:lang w:eastAsia="cs-CZ"/>
        </w:rPr>
      </w:pPr>
      <w:r w:rsidRPr="00D6756D">
        <w:rPr>
          <w:rFonts w:ascii="Times New Roman" w:eastAsia="Times New Roman" w:hAnsi="Times New Roman" w:cs="Times New Roman"/>
          <w:sz w:val="24"/>
          <w:szCs w:val="24"/>
          <w:u w:val="single"/>
          <w:lang w:eastAsia="cs-CZ"/>
        </w:rPr>
        <w:t>Referencie</w:t>
      </w:r>
      <w:r w:rsidRPr="00D6756D">
        <w:rPr>
          <w:rFonts w:ascii="Times New Roman" w:eastAsia="Times New Roman" w:hAnsi="Times New Roman" w:cs="Times New Roman"/>
          <w:sz w:val="24"/>
          <w:szCs w:val="24"/>
          <w:lang w:eastAsia="cs-CZ"/>
        </w:rPr>
        <w:t xml:space="preserve"> - </w:t>
      </w:r>
      <w:r w:rsidRPr="00D6756D">
        <w:rPr>
          <w:rFonts w:ascii="Times New Roman" w:eastAsia="Times New Roman" w:hAnsi="Times New Roman" w:cs="Times New Roman"/>
          <w:b/>
          <w:bCs/>
          <w:i/>
          <w:iCs/>
          <w:sz w:val="24"/>
          <w:szCs w:val="24"/>
          <w:lang w:eastAsia="cs-CZ"/>
        </w:rPr>
        <w:t>kontakt na osoby</w:t>
      </w:r>
      <w:r w:rsidRPr="00D6756D">
        <w:rPr>
          <w:rFonts w:ascii="Times New Roman" w:eastAsia="Times New Roman" w:hAnsi="Times New Roman" w:cs="Times New Roman"/>
          <w:sz w:val="24"/>
          <w:szCs w:val="24"/>
          <w:lang w:eastAsia="cs-CZ"/>
        </w:rPr>
        <w:t xml:space="preserve">, ktoré môžu podať referencie. </w:t>
      </w:r>
    </w:p>
    <w:p w14:paraId="2B5F3E17" w14:textId="38804677" w:rsidR="000D0597" w:rsidRPr="000D0597" w:rsidRDefault="0062577B" w:rsidP="000D0597">
      <w:pPr>
        <w:spacing w:after="0" w:line="240" w:lineRule="auto"/>
        <w:rPr>
          <w:rFonts w:ascii="Times New Roman" w:eastAsia="Times New Roman" w:hAnsi="Times New Roman" w:cs="Times New Roman"/>
          <w:sz w:val="24"/>
          <w:szCs w:val="24"/>
          <w:u w:val="single"/>
          <w:lang w:eastAsia="cs-CZ"/>
        </w:rPr>
      </w:pPr>
      <w:r w:rsidRPr="00D6756D">
        <w:rPr>
          <w:rFonts w:ascii="Times New Roman" w:eastAsia="Times New Roman" w:hAnsi="Times New Roman" w:cs="Times New Roman"/>
          <w:sz w:val="24"/>
          <w:szCs w:val="24"/>
          <w:u w:val="single"/>
          <w:lang w:eastAsia="cs-CZ"/>
        </w:rPr>
        <w:t>Miesto, dátum, podpis</w:t>
      </w:r>
      <w:r w:rsidRPr="00D6756D">
        <w:rPr>
          <w:rFonts w:ascii="Times New Roman" w:eastAsia="Times New Roman" w:hAnsi="Times New Roman" w:cs="Times New Roman"/>
          <w:sz w:val="24"/>
          <w:szCs w:val="24"/>
          <w:lang w:eastAsia="cs-CZ"/>
        </w:rPr>
        <w:t xml:space="preserve"> - má byť vždy </w:t>
      </w:r>
      <w:r w:rsidRPr="00D6756D">
        <w:rPr>
          <w:rFonts w:ascii="Times New Roman" w:eastAsia="Times New Roman" w:hAnsi="Times New Roman" w:cs="Times New Roman"/>
          <w:b/>
          <w:bCs/>
          <w:i/>
          <w:iCs/>
          <w:sz w:val="24"/>
          <w:szCs w:val="24"/>
          <w:lang w:eastAsia="cs-CZ"/>
        </w:rPr>
        <w:t>aktuálny</w:t>
      </w:r>
      <w:r w:rsidRPr="00D6756D">
        <w:rPr>
          <w:rFonts w:ascii="Times New Roman" w:eastAsia="Times New Roman" w:hAnsi="Times New Roman" w:cs="Times New Roman"/>
          <w:sz w:val="24"/>
          <w:szCs w:val="24"/>
          <w:lang w:eastAsia="cs-CZ"/>
        </w:rPr>
        <w:t xml:space="preserve"> - podpisom vyhlasujete </w:t>
      </w:r>
      <w:r w:rsidRPr="00D6756D">
        <w:rPr>
          <w:rFonts w:ascii="Times New Roman" w:eastAsia="Times New Roman" w:hAnsi="Times New Roman" w:cs="Times New Roman"/>
          <w:b/>
          <w:bCs/>
          <w:i/>
          <w:iCs/>
          <w:sz w:val="24"/>
          <w:szCs w:val="24"/>
          <w:lang w:eastAsia="cs-CZ"/>
        </w:rPr>
        <w:t xml:space="preserve">pravdivosť údajov. </w:t>
      </w:r>
    </w:p>
    <w:p w14:paraId="5C36124D" w14:textId="097A1408" w:rsidR="0062577B" w:rsidRPr="0068191C" w:rsidRDefault="0062577B" w:rsidP="0062577B">
      <w:pPr>
        <w:spacing w:after="0" w:line="240" w:lineRule="auto"/>
        <w:jc w:val="center"/>
        <w:rPr>
          <w:rFonts w:ascii="Times New Roman" w:eastAsia="Times New Roman" w:hAnsi="Times New Roman" w:cs="Times New Roman"/>
          <w:b/>
          <w:sz w:val="24"/>
          <w:szCs w:val="24"/>
          <w:u w:val="single"/>
          <w:lang w:eastAsia="cs-CZ"/>
        </w:rPr>
      </w:pPr>
      <w:r w:rsidRPr="0068191C">
        <w:rPr>
          <w:rFonts w:ascii="Times New Roman" w:eastAsia="Times New Roman" w:hAnsi="Times New Roman" w:cs="Times New Roman"/>
          <w:b/>
          <w:sz w:val="24"/>
          <w:szCs w:val="24"/>
          <w:u w:val="single"/>
          <w:lang w:eastAsia="cs-CZ"/>
        </w:rPr>
        <w:lastRenderedPageBreak/>
        <w:t>časť 2 a</w:t>
      </w:r>
    </w:p>
    <w:p w14:paraId="2168FD40" w14:textId="77777777" w:rsidR="0062577B" w:rsidRPr="0068191C" w:rsidRDefault="0062577B" w:rsidP="0062577B">
      <w:pPr>
        <w:spacing w:after="0" w:line="240" w:lineRule="auto"/>
        <w:jc w:val="center"/>
        <w:rPr>
          <w:rFonts w:ascii="Times New Roman" w:eastAsia="Times New Roman" w:hAnsi="Times New Roman" w:cs="Times New Roman"/>
          <w:b/>
          <w:sz w:val="24"/>
          <w:szCs w:val="24"/>
          <w:lang w:eastAsia="cs-CZ"/>
        </w:rPr>
      </w:pPr>
    </w:p>
    <w:p w14:paraId="53C83B98" w14:textId="77777777" w:rsidR="0062577B" w:rsidRPr="0068191C" w:rsidRDefault="0062577B" w:rsidP="0062577B">
      <w:pPr>
        <w:spacing w:after="0" w:line="240" w:lineRule="auto"/>
        <w:ind w:left="567" w:hanging="567"/>
        <w:jc w:val="both"/>
        <w:rPr>
          <w:rFonts w:ascii="Times New Roman" w:eastAsia="Times New Roman" w:hAnsi="Times New Roman" w:cs="Times New Roman"/>
          <w:b/>
          <w:sz w:val="24"/>
          <w:szCs w:val="24"/>
          <w:lang w:eastAsia="cs-CZ"/>
        </w:rPr>
      </w:pPr>
      <w:r w:rsidRPr="0068191C">
        <w:rPr>
          <w:rFonts w:ascii="Times New Roman" w:eastAsia="Times New Roman" w:hAnsi="Times New Roman" w:cs="Times New Roman"/>
          <w:b/>
          <w:sz w:val="24"/>
          <w:szCs w:val="24"/>
          <w:lang w:eastAsia="cs-CZ"/>
        </w:rPr>
        <w:t>2. a) Vysvetlite, aký je: chronologický, retrospektívny a reťazový kompozičný postup.</w:t>
      </w:r>
    </w:p>
    <w:p w14:paraId="43A30AAA" w14:textId="77777777" w:rsidR="0062577B" w:rsidRPr="0068191C" w:rsidRDefault="0062577B" w:rsidP="0062577B">
      <w:pPr>
        <w:spacing w:after="0" w:line="240" w:lineRule="auto"/>
        <w:ind w:left="567" w:hanging="567"/>
        <w:jc w:val="both"/>
        <w:rPr>
          <w:rFonts w:ascii="Times New Roman" w:eastAsia="Times New Roman" w:hAnsi="Times New Roman" w:cs="Times New Roman"/>
          <w:b/>
          <w:sz w:val="24"/>
          <w:szCs w:val="24"/>
          <w:lang w:eastAsia="cs-CZ"/>
        </w:rPr>
      </w:pPr>
    </w:p>
    <w:p w14:paraId="60DCEA6E" w14:textId="77777777" w:rsidR="0062577B" w:rsidRDefault="0062577B" w:rsidP="0062577B">
      <w:pPr>
        <w:jc w:val="center"/>
        <w:rPr>
          <w:rFonts w:ascii="Times New Roman" w:hAnsi="Times New Roman" w:cs="Times New Roman"/>
          <w:b/>
          <w:bCs/>
          <w:sz w:val="24"/>
          <w:szCs w:val="24"/>
        </w:rPr>
      </w:pPr>
    </w:p>
    <w:p w14:paraId="161A7387" w14:textId="77777777" w:rsidR="0062577B" w:rsidRPr="005250FE" w:rsidRDefault="0062577B" w:rsidP="0062577B">
      <w:pPr>
        <w:jc w:val="center"/>
        <w:rPr>
          <w:rFonts w:ascii="Times New Roman" w:hAnsi="Times New Roman" w:cs="Times New Roman"/>
          <w:sz w:val="24"/>
          <w:szCs w:val="24"/>
        </w:rPr>
      </w:pPr>
      <w:r w:rsidRPr="005250FE">
        <w:rPr>
          <w:rFonts w:ascii="Times New Roman" w:hAnsi="Times New Roman" w:cs="Times New Roman"/>
          <w:b/>
          <w:bCs/>
          <w:sz w:val="24"/>
          <w:szCs w:val="24"/>
        </w:rPr>
        <w:t>KOMPOZIČNÉ POSTUPY</w:t>
      </w:r>
    </w:p>
    <w:p w14:paraId="0FCEB54C" w14:textId="77777777" w:rsidR="0062577B" w:rsidRPr="005250FE" w:rsidRDefault="0062577B" w:rsidP="0062577B">
      <w:pPr>
        <w:rPr>
          <w:rFonts w:ascii="Times New Roman" w:hAnsi="Times New Roman" w:cs="Times New Roman"/>
          <w:b/>
          <w:bCs/>
          <w:sz w:val="24"/>
          <w:szCs w:val="24"/>
        </w:rPr>
      </w:pPr>
    </w:p>
    <w:p w14:paraId="080DE161" w14:textId="77777777" w:rsidR="0062577B" w:rsidRPr="005250FE" w:rsidRDefault="0062577B" w:rsidP="0062577B">
      <w:pPr>
        <w:rPr>
          <w:rFonts w:ascii="Times New Roman" w:hAnsi="Times New Roman" w:cs="Times New Roman"/>
          <w:b/>
          <w:bCs/>
          <w:sz w:val="24"/>
          <w:szCs w:val="24"/>
        </w:rPr>
      </w:pPr>
      <w:r w:rsidRPr="005250FE">
        <w:rPr>
          <w:rFonts w:ascii="Times New Roman" w:hAnsi="Times New Roman" w:cs="Times New Roman"/>
          <w:b/>
          <w:bCs/>
          <w:sz w:val="24"/>
          <w:szCs w:val="24"/>
        </w:rPr>
        <w:t xml:space="preserve">Chronologický </w:t>
      </w:r>
    </w:p>
    <w:p w14:paraId="178C05A1" w14:textId="77777777" w:rsidR="0062577B" w:rsidRPr="005250FE" w:rsidRDefault="0062577B" w:rsidP="0062577B">
      <w:pPr>
        <w:rPr>
          <w:rFonts w:ascii="Times New Roman" w:hAnsi="Times New Roman" w:cs="Times New Roman"/>
          <w:b/>
          <w:bCs/>
          <w:sz w:val="24"/>
          <w:szCs w:val="24"/>
        </w:rPr>
      </w:pPr>
    </w:p>
    <w:p w14:paraId="71C0BE96" w14:textId="77777777" w:rsidR="0062577B" w:rsidRPr="005250FE" w:rsidRDefault="0062577B" w:rsidP="00047DC1">
      <w:pPr>
        <w:pStyle w:val="Odsekzoznamu"/>
        <w:numPr>
          <w:ilvl w:val="0"/>
          <w:numId w:val="312"/>
        </w:numPr>
        <w:rPr>
          <w:rFonts w:ascii="Times New Roman" w:hAnsi="Times New Roman"/>
          <w:sz w:val="24"/>
          <w:szCs w:val="24"/>
          <w:lang w:val="sk-SK"/>
        </w:rPr>
      </w:pPr>
      <w:r w:rsidRPr="005250FE">
        <w:rPr>
          <w:rFonts w:ascii="Times New Roman" w:hAnsi="Times New Roman"/>
          <w:i/>
          <w:iCs/>
          <w:sz w:val="24"/>
          <w:szCs w:val="24"/>
          <w:lang w:val="sk-SK"/>
        </w:rPr>
        <w:t>Kronikársky</w:t>
      </w:r>
      <w:r w:rsidRPr="005250FE">
        <w:rPr>
          <w:rFonts w:ascii="Times New Roman" w:hAnsi="Times New Roman"/>
          <w:sz w:val="24"/>
          <w:szCs w:val="24"/>
          <w:lang w:val="sk-SK"/>
        </w:rPr>
        <w:t xml:space="preserve"> – pokojné plynutie deja – má málo dialógov. </w:t>
      </w:r>
    </w:p>
    <w:p w14:paraId="0A5C7D2D" w14:textId="77777777" w:rsidR="0062577B" w:rsidRPr="005250FE" w:rsidRDefault="0062577B" w:rsidP="0062577B">
      <w:pPr>
        <w:pStyle w:val="Odsekzoznamu"/>
        <w:rPr>
          <w:rFonts w:ascii="Times New Roman" w:hAnsi="Times New Roman"/>
          <w:sz w:val="24"/>
          <w:szCs w:val="24"/>
          <w:lang w:val="sk-SK"/>
        </w:rPr>
      </w:pPr>
    </w:p>
    <w:p w14:paraId="193AE46B" w14:textId="77777777" w:rsidR="0062577B" w:rsidRPr="005250FE" w:rsidRDefault="0062577B" w:rsidP="00047DC1">
      <w:pPr>
        <w:pStyle w:val="Odsekzoznamu"/>
        <w:numPr>
          <w:ilvl w:val="0"/>
          <w:numId w:val="312"/>
        </w:numPr>
        <w:rPr>
          <w:rFonts w:ascii="Times New Roman" w:hAnsi="Times New Roman"/>
          <w:sz w:val="24"/>
          <w:szCs w:val="24"/>
          <w:lang w:val="sk-SK"/>
        </w:rPr>
      </w:pPr>
      <w:r w:rsidRPr="005250FE">
        <w:rPr>
          <w:rFonts w:ascii="Times New Roman" w:eastAsia="Times New Roman" w:hAnsi="Times New Roman"/>
          <w:color w:val="000000"/>
          <w:sz w:val="24"/>
          <w:szCs w:val="24"/>
          <w:lang w:val="sk-SK" w:eastAsia="cs-CZ"/>
        </w:rPr>
        <w:t xml:space="preserve">Príbehy a deje nasledujú </w:t>
      </w:r>
      <w:r w:rsidRPr="005250FE">
        <w:rPr>
          <w:rFonts w:ascii="Times New Roman" w:eastAsia="Times New Roman" w:hAnsi="Times New Roman"/>
          <w:i/>
          <w:iCs/>
          <w:color w:val="000000"/>
          <w:sz w:val="24"/>
          <w:szCs w:val="24"/>
          <w:lang w:val="sk-SK" w:eastAsia="cs-CZ"/>
        </w:rPr>
        <w:t>chronologicky</w:t>
      </w:r>
      <w:r w:rsidRPr="005250FE">
        <w:rPr>
          <w:rFonts w:ascii="Times New Roman" w:eastAsia="Times New Roman" w:hAnsi="Times New Roman"/>
          <w:color w:val="000000"/>
          <w:sz w:val="24"/>
          <w:szCs w:val="24"/>
          <w:lang w:val="sk-SK" w:eastAsia="cs-CZ"/>
        </w:rPr>
        <w:t xml:space="preserve"> - v časovej osi tak ako sa stali.</w:t>
      </w:r>
    </w:p>
    <w:p w14:paraId="035991C6" w14:textId="77777777" w:rsidR="0062577B" w:rsidRPr="005250FE" w:rsidRDefault="0062577B" w:rsidP="0062577B">
      <w:pPr>
        <w:rPr>
          <w:rFonts w:ascii="Times New Roman" w:eastAsia="Times New Roman" w:hAnsi="Times New Roman" w:cs="Times New Roman"/>
          <w:color w:val="000000"/>
          <w:sz w:val="24"/>
          <w:szCs w:val="24"/>
          <w:lang w:eastAsia="cs-CZ"/>
        </w:rPr>
      </w:pPr>
    </w:p>
    <w:p w14:paraId="1E3A158D" w14:textId="77777777" w:rsidR="0062577B" w:rsidRPr="005250FE" w:rsidRDefault="0062577B" w:rsidP="0062577B">
      <w:pPr>
        <w:rPr>
          <w:rFonts w:ascii="Times New Roman" w:hAnsi="Times New Roman" w:cs="Times New Roman"/>
          <w:b/>
          <w:bCs/>
          <w:sz w:val="24"/>
          <w:szCs w:val="24"/>
        </w:rPr>
      </w:pPr>
      <w:r w:rsidRPr="005250FE">
        <w:rPr>
          <w:rFonts w:ascii="Times New Roman" w:hAnsi="Times New Roman" w:cs="Times New Roman"/>
          <w:b/>
          <w:bCs/>
          <w:sz w:val="24"/>
          <w:szCs w:val="24"/>
        </w:rPr>
        <w:t xml:space="preserve">Retrospektívny </w:t>
      </w:r>
    </w:p>
    <w:p w14:paraId="355973AD" w14:textId="77777777" w:rsidR="0062577B" w:rsidRPr="005250FE" w:rsidRDefault="0062577B" w:rsidP="0062577B">
      <w:pPr>
        <w:rPr>
          <w:rFonts w:ascii="Times New Roman" w:hAnsi="Times New Roman" w:cs="Times New Roman"/>
          <w:b/>
          <w:bCs/>
          <w:sz w:val="24"/>
          <w:szCs w:val="24"/>
        </w:rPr>
      </w:pPr>
    </w:p>
    <w:p w14:paraId="43B78931" w14:textId="77777777" w:rsidR="0062577B" w:rsidRPr="005250FE" w:rsidRDefault="0062577B" w:rsidP="00047DC1">
      <w:pPr>
        <w:pStyle w:val="Odsekzoznamu"/>
        <w:numPr>
          <w:ilvl w:val="0"/>
          <w:numId w:val="313"/>
        </w:numPr>
        <w:rPr>
          <w:rFonts w:ascii="Times New Roman" w:hAnsi="Times New Roman"/>
          <w:sz w:val="24"/>
          <w:szCs w:val="24"/>
          <w:lang w:val="sk-SK"/>
        </w:rPr>
      </w:pPr>
      <w:r w:rsidRPr="005250FE">
        <w:rPr>
          <w:rFonts w:ascii="Times New Roman" w:hAnsi="Times New Roman"/>
          <w:i/>
          <w:iCs/>
          <w:sz w:val="24"/>
          <w:szCs w:val="24"/>
          <w:lang w:val="sk-SK"/>
        </w:rPr>
        <w:t>Spätný</w:t>
      </w:r>
      <w:r w:rsidRPr="005250FE">
        <w:rPr>
          <w:rFonts w:ascii="Times New Roman" w:hAnsi="Times New Roman"/>
          <w:sz w:val="24"/>
          <w:szCs w:val="24"/>
          <w:lang w:val="sk-SK"/>
        </w:rPr>
        <w:t xml:space="preserve"> – dej sa odvíja </w:t>
      </w:r>
      <w:r w:rsidRPr="005250FE">
        <w:rPr>
          <w:rFonts w:ascii="Times New Roman" w:hAnsi="Times New Roman"/>
          <w:i/>
          <w:iCs/>
          <w:sz w:val="24"/>
          <w:szCs w:val="24"/>
          <w:lang w:val="sk-SK"/>
        </w:rPr>
        <w:t>od konca príbehu.</w:t>
      </w:r>
      <w:r w:rsidRPr="005250FE">
        <w:rPr>
          <w:rFonts w:ascii="Times New Roman" w:hAnsi="Times New Roman"/>
          <w:sz w:val="24"/>
          <w:szCs w:val="24"/>
          <w:lang w:val="sk-SK"/>
        </w:rPr>
        <w:t xml:space="preserve"> </w:t>
      </w:r>
    </w:p>
    <w:p w14:paraId="7316F25E" w14:textId="77777777" w:rsidR="0062577B" w:rsidRPr="005250FE" w:rsidRDefault="0062577B" w:rsidP="0062577B">
      <w:pPr>
        <w:pStyle w:val="Odsekzoznamu"/>
        <w:rPr>
          <w:rFonts w:ascii="Times New Roman" w:hAnsi="Times New Roman"/>
          <w:sz w:val="24"/>
          <w:szCs w:val="24"/>
          <w:lang w:val="sk-SK"/>
        </w:rPr>
      </w:pPr>
    </w:p>
    <w:p w14:paraId="525CEA9F" w14:textId="77777777" w:rsidR="0062577B" w:rsidRPr="005250FE" w:rsidRDefault="0062577B" w:rsidP="00047DC1">
      <w:pPr>
        <w:pStyle w:val="Odsekzoznamu"/>
        <w:numPr>
          <w:ilvl w:val="0"/>
          <w:numId w:val="313"/>
        </w:numPr>
        <w:rPr>
          <w:rFonts w:ascii="Times New Roman" w:hAnsi="Times New Roman"/>
          <w:sz w:val="24"/>
          <w:szCs w:val="24"/>
          <w:lang w:val="sk-SK"/>
        </w:rPr>
      </w:pPr>
      <w:r w:rsidRPr="005250FE">
        <w:rPr>
          <w:rFonts w:ascii="Times New Roman" w:eastAsia="Times New Roman" w:hAnsi="Times New Roman"/>
          <w:color w:val="000000"/>
          <w:sz w:val="24"/>
          <w:szCs w:val="24"/>
          <w:lang w:val="sk-SK" w:eastAsia="cs-CZ"/>
        </w:rPr>
        <w:t xml:space="preserve">Dej rozprávaný v </w:t>
      </w:r>
      <w:r w:rsidRPr="005250FE">
        <w:rPr>
          <w:rFonts w:ascii="Times New Roman" w:eastAsia="Times New Roman" w:hAnsi="Times New Roman"/>
          <w:i/>
          <w:iCs/>
          <w:color w:val="000000"/>
          <w:sz w:val="24"/>
          <w:szCs w:val="24"/>
          <w:lang w:val="sk-SK" w:eastAsia="cs-CZ"/>
        </w:rPr>
        <w:t>opačnom slede</w:t>
      </w:r>
      <w:r w:rsidRPr="005250FE">
        <w:rPr>
          <w:rFonts w:ascii="Times New Roman" w:eastAsia="Times New Roman" w:hAnsi="Times New Roman"/>
          <w:color w:val="000000"/>
          <w:sz w:val="24"/>
          <w:szCs w:val="24"/>
          <w:lang w:val="sk-SK" w:eastAsia="cs-CZ"/>
        </w:rPr>
        <w:t xml:space="preserve"> ako sa stal.</w:t>
      </w:r>
      <w:r w:rsidRPr="005250FE">
        <w:rPr>
          <w:rFonts w:ascii="Times New Roman" w:eastAsia="Times New Roman" w:hAnsi="Times New Roman"/>
          <w:color w:val="000000"/>
          <w:sz w:val="24"/>
          <w:szCs w:val="24"/>
          <w:lang w:val="sk-SK" w:eastAsia="cs-CZ"/>
        </w:rPr>
        <w:tab/>
      </w:r>
    </w:p>
    <w:p w14:paraId="51A1B3F2" w14:textId="77777777" w:rsidR="0062577B" w:rsidRPr="005250FE" w:rsidRDefault="0062577B" w:rsidP="0062577B">
      <w:pPr>
        <w:rPr>
          <w:rFonts w:ascii="Times New Roman" w:hAnsi="Times New Roman" w:cs="Times New Roman"/>
          <w:sz w:val="24"/>
          <w:szCs w:val="24"/>
        </w:rPr>
      </w:pPr>
    </w:p>
    <w:p w14:paraId="4381311E" w14:textId="77777777" w:rsidR="0062577B" w:rsidRPr="005250FE" w:rsidRDefault="0062577B" w:rsidP="0062577B">
      <w:pPr>
        <w:rPr>
          <w:rFonts w:ascii="Times New Roman" w:hAnsi="Times New Roman" w:cs="Times New Roman"/>
          <w:b/>
          <w:bCs/>
          <w:sz w:val="24"/>
          <w:szCs w:val="24"/>
        </w:rPr>
      </w:pPr>
      <w:r w:rsidRPr="005250FE">
        <w:rPr>
          <w:rFonts w:ascii="Times New Roman" w:hAnsi="Times New Roman" w:cs="Times New Roman"/>
          <w:b/>
          <w:bCs/>
          <w:sz w:val="24"/>
          <w:szCs w:val="24"/>
        </w:rPr>
        <w:t xml:space="preserve">Reťazový </w:t>
      </w:r>
    </w:p>
    <w:p w14:paraId="4E461C72" w14:textId="77777777" w:rsidR="0062577B" w:rsidRPr="005250FE" w:rsidRDefault="0062577B" w:rsidP="0062577B">
      <w:pPr>
        <w:rPr>
          <w:rFonts w:ascii="Times New Roman" w:hAnsi="Times New Roman" w:cs="Times New Roman"/>
          <w:b/>
          <w:bCs/>
          <w:sz w:val="24"/>
          <w:szCs w:val="24"/>
        </w:rPr>
      </w:pPr>
    </w:p>
    <w:p w14:paraId="72BE255E" w14:textId="77777777" w:rsidR="0062577B" w:rsidRPr="005250FE" w:rsidRDefault="0062577B" w:rsidP="00047DC1">
      <w:pPr>
        <w:pStyle w:val="Odsekzoznamu"/>
        <w:numPr>
          <w:ilvl w:val="0"/>
          <w:numId w:val="314"/>
        </w:numPr>
        <w:rPr>
          <w:rFonts w:ascii="Times New Roman" w:hAnsi="Times New Roman"/>
          <w:i/>
          <w:iCs/>
          <w:sz w:val="24"/>
          <w:szCs w:val="24"/>
          <w:lang w:val="sk-SK"/>
        </w:rPr>
      </w:pPr>
      <w:r w:rsidRPr="005250FE">
        <w:rPr>
          <w:rFonts w:ascii="Times New Roman" w:hAnsi="Times New Roman"/>
          <w:i/>
          <w:iCs/>
          <w:sz w:val="24"/>
          <w:szCs w:val="24"/>
          <w:lang w:val="sk-SK"/>
        </w:rPr>
        <w:t>Nadväzujúci</w:t>
      </w:r>
      <w:r w:rsidRPr="005250FE">
        <w:rPr>
          <w:rFonts w:ascii="Times New Roman" w:hAnsi="Times New Roman"/>
          <w:sz w:val="24"/>
          <w:szCs w:val="24"/>
          <w:lang w:val="sk-SK"/>
        </w:rPr>
        <w:t xml:space="preserve"> – prudké </w:t>
      </w:r>
      <w:r w:rsidRPr="005250FE">
        <w:rPr>
          <w:rFonts w:ascii="Times New Roman" w:hAnsi="Times New Roman"/>
          <w:i/>
          <w:iCs/>
          <w:sz w:val="24"/>
          <w:szCs w:val="24"/>
          <w:lang w:val="sk-SK"/>
        </w:rPr>
        <w:t>zvraty deja</w:t>
      </w:r>
      <w:r w:rsidRPr="005250FE">
        <w:rPr>
          <w:rFonts w:ascii="Times New Roman" w:hAnsi="Times New Roman"/>
          <w:sz w:val="24"/>
          <w:szCs w:val="24"/>
          <w:lang w:val="sk-SK"/>
        </w:rPr>
        <w:t xml:space="preserve">, veľa </w:t>
      </w:r>
      <w:r w:rsidRPr="005250FE">
        <w:rPr>
          <w:rFonts w:ascii="Times New Roman" w:hAnsi="Times New Roman"/>
          <w:i/>
          <w:iCs/>
          <w:sz w:val="24"/>
          <w:szCs w:val="24"/>
          <w:lang w:val="sk-SK"/>
        </w:rPr>
        <w:t>dialógov</w:t>
      </w:r>
      <w:r w:rsidRPr="005250FE">
        <w:rPr>
          <w:rFonts w:ascii="Times New Roman" w:hAnsi="Times New Roman"/>
          <w:sz w:val="24"/>
          <w:szCs w:val="24"/>
          <w:lang w:val="sk-SK"/>
        </w:rPr>
        <w:t xml:space="preserve"> a </w:t>
      </w:r>
      <w:r w:rsidRPr="005250FE">
        <w:rPr>
          <w:rFonts w:ascii="Times New Roman" w:hAnsi="Times New Roman"/>
          <w:i/>
          <w:iCs/>
          <w:sz w:val="24"/>
          <w:szCs w:val="24"/>
          <w:lang w:val="sk-SK"/>
        </w:rPr>
        <w:t xml:space="preserve">prekvapujúca pointa. </w:t>
      </w:r>
    </w:p>
    <w:p w14:paraId="03AC6CD5" w14:textId="77777777" w:rsidR="0062577B" w:rsidRPr="005250FE" w:rsidRDefault="0062577B" w:rsidP="0062577B">
      <w:pPr>
        <w:pStyle w:val="Odsekzoznamu"/>
        <w:rPr>
          <w:rFonts w:ascii="Times New Roman" w:hAnsi="Times New Roman"/>
          <w:i/>
          <w:iCs/>
          <w:sz w:val="24"/>
          <w:szCs w:val="24"/>
          <w:lang w:val="sk-SK"/>
        </w:rPr>
      </w:pPr>
    </w:p>
    <w:p w14:paraId="08D7C73A" w14:textId="77777777" w:rsidR="0062577B" w:rsidRPr="005250FE" w:rsidRDefault="0062577B" w:rsidP="00047DC1">
      <w:pPr>
        <w:pStyle w:val="Odsekzoznamu"/>
        <w:numPr>
          <w:ilvl w:val="0"/>
          <w:numId w:val="314"/>
        </w:numPr>
        <w:rPr>
          <w:rFonts w:ascii="Times New Roman" w:hAnsi="Times New Roman"/>
          <w:i/>
          <w:iCs/>
          <w:sz w:val="24"/>
          <w:szCs w:val="24"/>
          <w:lang w:val="sk-SK"/>
        </w:rPr>
      </w:pPr>
      <w:r w:rsidRPr="005250FE">
        <w:rPr>
          <w:rFonts w:ascii="Times New Roman" w:eastAsia="Times New Roman" w:hAnsi="Times New Roman"/>
          <w:color w:val="000000"/>
          <w:sz w:val="24"/>
          <w:szCs w:val="24"/>
          <w:lang w:val="sk-SK" w:eastAsia="cs-CZ"/>
        </w:rPr>
        <w:t xml:space="preserve">Dej </w:t>
      </w:r>
      <w:r w:rsidRPr="005250FE">
        <w:rPr>
          <w:rFonts w:ascii="Times New Roman" w:eastAsia="Times New Roman" w:hAnsi="Times New Roman"/>
          <w:i/>
          <w:iCs/>
          <w:color w:val="000000"/>
          <w:sz w:val="24"/>
          <w:szCs w:val="24"/>
          <w:lang w:val="sk-SK" w:eastAsia="cs-CZ"/>
        </w:rPr>
        <w:t>nadväzujúci na seba</w:t>
      </w:r>
      <w:r w:rsidRPr="005250FE">
        <w:rPr>
          <w:rFonts w:ascii="Times New Roman" w:eastAsia="Times New Roman" w:hAnsi="Times New Roman"/>
          <w:color w:val="000000"/>
          <w:sz w:val="24"/>
          <w:szCs w:val="24"/>
          <w:lang w:val="sk-SK" w:eastAsia="cs-CZ"/>
        </w:rPr>
        <w:t xml:space="preserve"> - základné príbehy sú pospájané menšími. </w:t>
      </w:r>
    </w:p>
    <w:p w14:paraId="5902B71D" w14:textId="77777777" w:rsidR="0062577B" w:rsidRPr="005250FE" w:rsidRDefault="0062577B" w:rsidP="0062577B">
      <w:pPr>
        <w:pStyle w:val="Odsekzoznamu"/>
        <w:rPr>
          <w:rFonts w:ascii="Times New Roman" w:eastAsia="Times New Roman" w:hAnsi="Times New Roman"/>
          <w:color w:val="000000"/>
          <w:sz w:val="24"/>
          <w:szCs w:val="24"/>
          <w:lang w:val="sk-SK" w:eastAsia="cs-CZ"/>
        </w:rPr>
      </w:pPr>
    </w:p>
    <w:p w14:paraId="5837B278" w14:textId="77777777" w:rsidR="0062577B" w:rsidRPr="005250FE" w:rsidRDefault="0062577B" w:rsidP="00047DC1">
      <w:pPr>
        <w:pStyle w:val="Odsekzoznamu"/>
        <w:numPr>
          <w:ilvl w:val="0"/>
          <w:numId w:val="314"/>
        </w:numPr>
        <w:rPr>
          <w:rFonts w:ascii="Times New Roman" w:hAnsi="Times New Roman"/>
          <w:i/>
          <w:iCs/>
          <w:sz w:val="24"/>
          <w:szCs w:val="24"/>
          <w:lang w:val="sk-SK"/>
        </w:rPr>
      </w:pPr>
      <w:r w:rsidRPr="005250FE">
        <w:rPr>
          <w:rFonts w:ascii="Times New Roman" w:eastAsia="Times New Roman" w:hAnsi="Times New Roman"/>
          <w:color w:val="000000"/>
          <w:sz w:val="24"/>
          <w:szCs w:val="24"/>
          <w:lang w:val="sk-SK" w:eastAsia="cs-CZ"/>
        </w:rPr>
        <w:t>V jednom dejovom pásme sa nachádza spájací prvok s predchádzajúcim a následným.</w:t>
      </w:r>
    </w:p>
    <w:p w14:paraId="6BC684C0" w14:textId="77777777" w:rsidR="0062577B" w:rsidRPr="0068191C" w:rsidRDefault="0062577B" w:rsidP="0062577B">
      <w:pPr>
        <w:spacing w:after="0" w:line="240" w:lineRule="auto"/>
        <w:ind w:left="567" w:hanging="567"/>
        <w:rPr>
          <w:rFonts w:ascii="Times New Roman" w:eastAsia="Times New Roman" w:hAnsi="Times New Roman" w:cs="Times New Roman"/>
          <w:bCs/>
          <w:sz w:val="24"/>
          <w:szCs w:val="24"/>
          <w:lang w:eastAsia="cs-CZ"/>
        </w:rPr>
      </w:pPr>
    </w:p>
    <w:p w14:paraId="39DFADD1" w14:textId="77777777" w:rsidR="0062577B" w:rsidRPr="0068191C" w:rsidRDefault="0062577B" w:rsidP="0062577B">
      <w:pPr>
        <w:spacing w:after="0" w:line="240" w:lineRule="auto"/>
        <w:ind w:left="567" w:hanging="567"/>
        <w:rPr>
          <w:rFonts w:ascii="Times New Roman" w:eastAsia="Times New Roman" w:hAnsi="Times New Roman" w:cs="Times New Roman"/>
          <w:bCs/>
          <w:sz w:val="24"/>
          <w:szCs w:val="24"/>
          <w:lang w:eastAsia="cs-CZ"/>
        </w:rPr>
      </w:pPr>
    </w:p>
    <w:p w14:paraId="551BEC56" w14:textId="77777777" w:rsidR="0062577B" w:rsidRPr="0068191C" w:rsidRDefault="0062577B" w:rsidP="0062577B">
      <w:pPr>
        <w:spacing w:after="0" w:line="240" w:lineRule="auto"/>
        <w:ind w:left="567" w:hanging="567"/>
        <w:rPr>
          <w:rFonts w:ascii="Times New Roman" w:eastAsia="Times New Roman" w:hAnsi="Times New Roman" w:cs="Times New Roman"/>
          <w:bCs/>
          <w:sz w:val="24"/>
          <w:szCs w:val="24"/>
          <w:lang w:eastAsia="cs-CZ"/>
        </w:rPr>
      </w:pPr>
    </w:p>
    <w:p w14:paraId="2B468F09" w14:textId="77777777" w:rsidR="0062577B" w:rsidRPr="0068191C" w:rsidRDefault="0062577B" w:rsidP="0062577B">
      <w:pPr>
        <w:spacing w:after="0" w:line="240" w:lineRule="auto"/>
        <w:ind w:left="567" w:hanging="567"/>
        <w:rPr>
          <w:rFonts w:ascii="Times New Roman" w:eastAsia="Times New Roman" w:hAnsi="Times New Roman" w:cs="Times New Roman"/>
          <w:bCs/>
          <w:sz w:val="24"/>
          <w:szCs w:val="24"/>
          <w:lang w:eastAsia="cs-CZ"/>
        </w:rPr>
      </w:pPr>
    </w:p>
    <w:p w14:paraId="4CEA2668" w14:textId="77777777" w:rsidR="0062577B" w:rsidRPr="0068191C" w:rsidRDefault="0062577B" w:rsidP="0062577B">
      <w:pPr>
        <w:spacing w:after="0" w:line="240" w:lineRule="auto"/>
        <w:ind w:left="567" w:hanging="567"/>
        <w:rPr>
          <w:rFonts w:ascii="Times New Roman" w:eastAsia="Times New Roman" w:hAnsi="Times New Roman" w:cs="Times New Roman"/>
          <w:bCs/>
          <w:sz w:val="24"/>
          <w:szCs w:val="24"/>
          <w:lang w:eastAsia="cs-CZ"/>
        </w:rPr>
      </w:pPr>
    </w:p>
    <w:p w14:paraId="4DD05153" w14:textId="77777777" w:rsidR="0062577B" w:rsidRPr="0068191C" w:rsidRDefault="0062577B" w:rsidP="0062577B">
      <w:pPr>
        <w:spacing w:after="0" w:line="240" w:lineRule="auto"/>
        <w:ind w:left="567" w:hanging="567"/>
        <w:rPr>
          <w:rFonts w:ascii="Times New Roman" w:eastAsia="Times New Roman" w:hAnsi="Times New Roman" w:cs="Times New Roman"/>
          <w:bCs/>
          <w:sz w:val="24"/>
          <w:szCs w:val="24"/>
          <w:lang w:eastAsia="cs-CZ"/>
        </w:rPr>
      </w:pPr>
    </w:p>
    <w:p w14:paraId="4BCCCC6C" w14:textId="77777777" w:rsidR="0062577B" w:rsidRPr="0068191C" w:rsidRDefault="0062577B" w:rsidP="0062577B">
      <w:pPr>
        <w:spacing w:after="0" w:line="240" w:lineRule="auto"/>
        <w:ind w:left="567" w:hanging="567"/>
        <w:rPr>
          <w:rFonts w:ascii="Times New Roman" w:eastAsia="Times New Roman" w:hAnsi="Times New Roman" w:cs="Times New Roman"/>
          <w:bCs/>
          <w:sz w:val="24"/>
          <w:szCs w:val="24"/>
          <w:lang w:eastAsia="cs-CZ"/>
        </w:rPr>
      </w:pPr>
    </w:p>
    <w:p w14:paraId="0ACB1AF6" w14:textId="77777777" w:rsidR="0062577B" w:rsidRPr="0068191C" w:rsidRDefault="0062577B" w:rsidP="0062577B">
      <w:pPr>
        <w:spacing w:after="0" w:line="240" w:lineRule="auto"/>
        <w:ind w:left="567" w:hanging="567"/>
        <w:rPr>
          <w:rFonts w:ascii="Times New Roman" w:eastAsia="Times New Roman" w:hAnsi="Times New Roman" w:cs="Times New Roman"/>
          <w:bCs/>
          <w:sz w:val="24"/>
          <w:szCs w:val="24"/>
          <w:lang w:eastAsia="cs-CZ"/>
        </w:rPr>
      </w:pPr>
    </w:p>
    <w:p w14:paraId="2CD60D09" w14:textId="77777777" w:rsidR="0062577B" w:rsidRPr="0068191C" w:rsidRDefault="0062577B" w:rsidP="0062577B">
      <w:pPr>
        <w:spacing w:after="0" w:line="240" w:lineRule="auto"/>
        <w:ind w:left="567" w:hanging="567"/>
        <w:rPr>
          <w:rFonts w:ascii="Times New Roman" w:eastAsia="Times New Roman" w:hAnsi="Times New Roman" w:cs="Times New Roman"/>
          <w:bCs/>
          <w:sz w:val="24"/>
          <w:szCs w:val="24"/>
          <w:lang w:eastAsia="cs-CZ"/>
        </w:rPr>
      </w:pPr>
    </w:p>
    <w:p w14:paraId="2ABED88E" w14:textId="77777777" w:rsidR="0062577B" w:rsidRPr="0068191C" w:rsidRDefault="0062577B" w:rsidP="0062577B">
      <w:pPr>
        <w:spacing w:after="0" w:line="240" w:lineRule="auto"/>
        <w:ind w:left="567" w:hanging="567"/>
        <w:rPr>
          <w:rFonts w:ascii="Times New Roman" w:eastAsia="Times New Roman" w:hAnsi="Times New Roman" w:cs="Times New Roman"/>
          <w:bCs/>
          <w:sz w:val="24"/>
          <w:szCs w:val="24"/>
          <w:lang w:eastAsia="cs-CZ"/>
        </w:rPr>
      </w:pPr>
    </w:p>
    <w:p w14:paraId="76868198" w14:textId="77777777" w:rsidR="0062577B" w:rsidRDefault="0062577B" w:rsidP="0062577B">
      <w:pPr>
        <w:spacing w:after="0" w:line="240" w:lineRule="auto"/>
        <w:ind w:left="567" w:hanging="567"/>
        <w:rPr>
          <w:rFonts w:ascii="Times New Roman" w:eastAsia="Times New Roman" w:hAnsi="Times New Roman" w:cs="Times New Roman"/>
          <w:bCs/>
          <w:sz w:val="24"/>
          <w:szCs w:val="24"/>
          <w:lang w:eastAsia="cs-CZ"/>
        </w:rPr>
      </w:pPr>
    </w:p>
    <w:p w14:paraId="2126A566" w14:textId="77777777" w:rsidR="0062577B" w:rsidRPr="0068191C" w:rsidRDefault="0062577B" w:rsidP="0062577B">
      <w:pPr>
        <w:spacing w:after="0" w:line="240" w:lineRule="auto"/>
        <w:ind w:left="567" w:hanging="567"/>
        <w:rPr>
          <w:rFonts w:ascii="Times New Roman" w:eastAsia="Times New Roman" w:hAnsi="Times New Roman" w:cs="Times New Roman"/>
          <w:bCs/>
          <w:sz w:val="24"/>
          <w:szCs w:val="24"/>
          <w:lang w:eastAsia="cs-CZ"/>
        </w:rPr>
      </w:pPr>
    </w:p>
    <w:p w14:paraId="62A3F339" w14:textId="77777777" w:rsidR="0062577B" w:rsidRPr="0068191C" w:rsidRDefault="0062577B" w:rsidP="0062577B">
      <w:pPr>
        <w:spacing w:after="0" w:line="240" w:lineRule="auto"/>
        <w:ind w:left="567" w:hanging="567"/>
        <w:rPr>
          <w:rFonts w:ascii="Times New Roman" w:eastAsia="Times New Roman" w:hAnsi="Times New Roman" w:cs="Times New Roman"/>
          <w:bCs/>
          <w:sz w:val="24"/>
          <w:szCs w:val="24"/>
          <w:lang w:eastAsia="cs-CZ"/>
        </w:rPr>
      </w:pPr>
    </w:p>
    <w:p w14:paraId="46B6C240" w14:textId="77777777" w:rsidR="0062577B" w:rsidRPr="0068191C" w:rsidRDefault="0062577B" w:rsidP="0062577B">
      <w:pPr>
        <w:spacing w:after="0" w:line="240" w:lineRule="auto"/>
        <w:ind w:left="567" w:hanging="567"/>
        <w:jc w:val="center"/>
        <w:rPr>
          <w:rFonts w:ascii="Times New Roman" w:eastAsia="Times New Roman" w:hAnsi="Times New Roman" w:cs="Times New Roman"/>
          <w:b/>
          <w:sz w:val="24"/>
          <w:szCs w:val="24"/>
          <w:lang w:eastAsia="cs-CZ"/>
        </w:rPr>
      </w:pPr>
      <w:r w:rsidRPr="0068191C">
        <w:rPr>
          <w:rFonts w:ascii="Times New Roman" w:eastAsia="Times New Roman" w:hAnsi="Times New Roman" w:cs="Times New Roman"/>
          <w:b/>
          <w:sz w:val="24"/>
          <w:szCs w:val="24"/>
          <w:u w:val="single"/>
          <w:lang w:eastAsia="cs-CZ"/>
        </w:rPr>
        <w:lastRenderedPageBreak/>
        <w:t>časť 2 b</w:t>
      </w:r>
    </w:p>
    <w:p w14:paraId="6C46E458" w14:textId="77777777" w:rsidR="0062577B" w:rsidRPr="0068191C" w:rsidRDefault="0062577B" w:rsidP="0062577B">
      <w:pPr>
        <w:spacing w:after="0" w:line="240" w:lineRule="auto"/>
        <w:ind w:left="567" w:hanging="567"/>
        <w:jc w:val="both"/>
        <w:rPr>
          <w:rFonts w:ascii="Times New Roman" w:eastAsia="Times New Roman" w:hAnsi="Times New Roman" w:cs="Times New Roman"/>
          <w:b/>
          <w:sz w:val="24"/>
          <w:szCs w:val="24"/>
          <w:lang w:eastAsia="cs-CZ"/>
        </w:rPr>
      </w:pPr>
    </w:p>
    <w:p w14:paraId="76B2EEAA" w14:textId="77777777" w:rsidR="0062577B" w:rsidRPr="0068191C" w:rsidRDefault="0062577B" w:rsidP="0062577B">
      <w:pPr>
        <w:spacing w:after="0" w:line="240" w:lineRule="auto"/>
        <w:ind w:left="567" w:hanging="567"/>
        <w:jc w:val="both"/>
        <w:rPr>
          <w:rFonts w:ascii="Times New Roman" w:eastAsia="Times New Roman" w:hAnsi="Times New Roman" w:cs="Times New Roman"/>
          <w:b/>
          <w:sz w:val="24"/>
          <w:szCs w:val="24"/>
          <w:lang w:eastAsia="cs-CZ"/>
        </w:rPr>
      </w:pPr>
      <w:r w:rsidRPr="0068191C">
        <w:rPr>
          <w:rFonts w:ascii="Times New Roman" w:eastAsia="Times New Roman" w:hAnsi="Times New Roman" w:cs="Times New Roman"/>
          <w:b/>
          <w:sz w:val="24"/>
          <w:szCs w:val="24"/>
          <w:lang w:eastAsia="cs-CZ"/>
        </w:rPr>
        <w:t xml:space="preserve">    b) Analyzujte dielo Ladislava Mňačka Ako chutí moc: literárny druh, žáner, miesto, čas, postavy, kompozícia, dej. Pokúste sa odpovedať na otázky z ukážky 1 na základe diela a vysvetlite tiež jeho názov.</w:t>
      </w:r>
    </w:p>
    <w:p w14:paraId="497AE2C6" w14:textId="77777777" w:rsidR="0062577B" w:rsidRPr="0068191C" w:rsidRDefault="0062577B" w:rsidP="0062577B">
      <w:pPr>
        <w:spacing w:after="0" w:line="240" w:lineRule="auto"/>
        <w:rPr>
          <w:rFonts w:ascii="Times New Roman" w:eastAsia="Times New Roman" w:hAnsi="Times New Roman" w:cs="Times New Roman"/>
          <w:bCs/>
          <w:sz w:val="24"/>
          <w:szCs w:val="24"/>
          <w:lang w:eastAsia="cs-CZ"/>
        </w:rPr>
      </w:pPr>
    </w:p>
    <w:p w14:paraId="0A5A98E1" w14:textId="77777777" w:rsidR="0062577B" w:rsidRDefault="0062577B" w:rsidP="0062577B">
      <w:pPr>
        <w:spacing w:after="0" w:line="240" w:lineRule="auto"/>
        <w:jc w:val="center"/>
        <w:rPr>
          <w:rFonts w:ascii="Times New Roman" w:eastAsia="Times New Roman" w:hAnsi="Times New Roman" w:cs="Times New Roman"/>
          <w:b/>
          <w:bCs/>
          <w:sz w:val="24"/>
          <w:szCs w:val="24"/>
          <w:lang w:eastAsia="cs-CZ"/>
        </w:rPr>
      </w:pPr>
    </w:p>
    <w:p w14:paraId="50A7A623" w14:textId="77777777" w:rsidR="0062577B" w:rsidRPr="0068191C" w:rsidRDefault="0062577B" w:rsidP="0062577B">
      <w:pPr>
        <w:spacing w:after="0" w:line="240" w:lineRule="auto"/>
        <w:jc w:val="center"/>
        <w:rPr>
          <w:rFonts w:ascii="Times New Roman" w:eastAsia="Times New Roman" w:hAnsi="Times New Roman" w:cs="Times New Roman"/>
          <w:bCs/>
          <w:sz w:val="24"/>
          <w:szCs w:val="24"/>
          <w:lang w:eastAsia="cs-CZ"/>
        </w:rPr>
      </w:pPr>
      <w:r w:rsidRPr="0068191C">
        <w:rPr>
          <w:rFonts w:ascii="Times New Roman" w:eastAsia="Times New Roman" w:hAnsi="Times New Roman" w:cs="Times New Roman"/>
          <w:b/>
          <w:bCs/>
          <w:sz w:val="24"/>
          <w:szCs w:val="24"/>
          <w:lang w:eastAsia="cs-CZ"/>
        </w:rPr>
        <w:t>Ladislav M</w:t>
      </w:r>
      <w:r>
        <w:rPr>
          <w:rFonts w:ascii="Times New Roman" w:eastAsia="Times New Roman" w:hAnsi="Times New Roman" w:cs="Times New Roman"/>
          <w:b/>
          <w:bCs/>
          <w:sz w:val="24"/>
          <w:szCs w:val="24"/>
          <w:lang w:eastAsia="cs-CZ"/>
        </w:rPr>
        <w:t>ŇAČKO</w:t>
      </w:r>
      <w:r w:rsidRPr="0068191C">
        <w:rPr>
          <w:rFonts w:ascii="Times New Roman" w:eastAsia="Times New Roman" w:hAnsi="Times New Roman" w:cs="Times New Roman"/>
          <w:b/>
          <w:bCs/>
          <w:sz w:val="24"/>
          <w:szCs w:val="24"/>
          <w:lang w:eastAsia="cs-CZ"/>
        </w:rPr>
        <w:t xml:space="preserve"> (1919-1989)</w:t>
      </w:r>
    </w:p>
    <w:p w14:paraId="4A9D619C" w14:textId="77777777" w:rsidR="0062577B" w:rsidRPr="0068191C" w:rsidRDefault="0062577B" w:rsidP="0062577B">
      <w:pPr>
        <w:spacing w:after="0" w:line="240" w:lineRule="auto"/>
        <w:rPr>
          <w:rFonts w:ascii="Times New Roman" w:eastAsia="Times New Roman" w:hAnsi="Times New Roman" w:cs="Times New Roman"/>
          <w:bCs/>
          <w:sz w:val="24"/>
          <w:szCs w:val="24"/>
          <w:lang w:eastAsia="cs-CZ"/>
        </w:rPr>
      </w:pPr>
    </w:p>
    <w:p w14:paraId="12B66FCC" w14:textId="77777777" w:rsidR="0062577B" w:rsidRDefault="0062577B" w:rsidP="00047DC1">
      <w:pPr>
        <w:numPr>
          <w:ilvl w:val="0"/>
          <w:numId w:val="295"/>
        </w:numPr>
        <w:spacing w:after="0" w:line="240" w:lineRule="auto"/>
        <w:rPr>
          <w:rFonts w:ascii="Times New Roman" w:eastAsia="Times New Roman" w:hAnsi="Times New Roman" w:cs="Times New Roman"/>
          <w:bCs/>
          <w:sz w:val="24"/>
          <w:szCs w:val="24"/>
          <w:lang w:eastAsia="cs-CZ"/>
        </w:rPr>
      </w:pPr>
      <w:r w:rsidRPr="0068191C">
        <w:rPr>
          <w:rFonts w:ascii="Times New Roman" w:eastAsia="Times New Roman" w:hAnsi="Times New Roman" w:cs="Times New Roman"/>
          <w:bCs/>
          <w:sz w:val="24"/>
          <w:szCs w:val="24"/>
          <w:lang w:eastAsia="cs-CZ"/>
        </w:rPr>
        <w:t xml:space="preserve">Narodil sa na </w:t>
      </w:r>
      <w:r w:rsidRPr="0068191C">
        <w:rPr>
          <w:rFonts w:ascii="Times New Roman" w:eastAsia="Times New Roman" w:hAnsi="Times New Roman" w:cs="Times New Roman"/>
          <w:bCs/>
          <w:i/>
          <w:iCs/>
          <w:sz w:val="24"/>
          <w:szCs w:val="24"/>
          <w:lang w:eastAsia="cs-CZ"/>
        </w:rPr>
        <w:t>Morave</w:t>
      </w:r>
      <w:r w:rsidRPr="0068191C">
        <w:rPr>
          <w:rFonts w:ascii="Times New Roman" w:eastAsia="Times New Roman" w:hAnsi="Times New Roman" w:cs="Times New Roman"/>
          <w:bCs/>
          <w:sz w:val="24"/>
          <w:szCs w:val="24"/>
          <w:lang w:eastAsia="cs-CZ"/>
        </w:rPr>
        <w:t xml:space="preserve">, ale rodičia sa presťahovali na </w:t>
      </w:r>
      <w:r w:rsidRPr="0068191C">
        <w:rPr>
          <w:rFonts w:ascii="Times New Roman" w:eastAsia="Times New Roman" w:hAnsi="Times New Roman" w:cs="Times New Roman"/>
          <w:bCs/>
          <w:i/>
          <w:iCs/>
          <w:sz w:val="24"/>
          <w:szCs w:val="24"/>
          <w:lang w:eastAsia="cs-CZ"/>
        </w:rPr>
        <w:t>Slovensko</w:t>
      </w:r>
      <w:r w:rsidRPr="0068191C">
        <w:rPr>
          <w:rFonts w:ascii="Times New Roman" w:eastAsia="Times New Roman" w:hAnsi="Times New Roman" w:cs="Times New Roman"/>
          <w:bCs/>
          <w:sz w:val="24"/>
          <w:szCs w:val="24"/>
          <w:lang w:eastAsia="cs-CZ"/>
        </w:rPr>
        <w:t xml:space="preserve">. </w:t>
      </w:r>
    </w:p>
    <w:p w14:paraId="7BEB9B94" w14:textId="77777777" w:rsidR="0062577B" w:rsidRPr="0068191C" w:rsidRDefault="0062577B" w:rsidP="0062577B">
      <w:pPr>
        <w:spacing w:after="0" w:line="240" w:lineRule="auto"/>
        <w:ind w:left="720"/>
        <w:rPr>
          <w:rFonts w:ascii="Times New Roman" w:eastAsia="Times New Roman" w:hAnsi="Times New Roman" w:cs="Times New Roman"/>
          <w:bCs/>
          <w:sz w:val="24"/>
          <w:szCs w:val="24"/>
          <w:lang w:eastAsia="cs-CZ"/>
        </w:rPr>
      </w:pPr>
    </w:p>
    <w:p w14:paraId="18BC7EFE" w14:textId="77777777" w:rsidR="0062577B" w:rsidRDefault="0062577B" w:rsidP="00047DC1">
      <w:pPr>
        <w:numPr>
          <w:ilvl w:val="0"/>
          <w:numId w:val="295"/>
        </w:numPr>
        <w:spacing w:after="0" w:line="240" w:lineRule="auto"/>
        <w:rPr>
          <w:rFonts w:ascii="Times New Roman" w:eastAsia="Times New Roman" w:hAnsi="Times New Roman" w:cs="Times New Roman"/>
          <w:bCs/>
          <w:sz w:val="24"/>
          <w:szCs w:val="24"/>
          <w:lang w:eastAsia="cs-CZ"/>
        </w:rPr>
      </w:pPr>
      <w:r w:rsidRPr="0068191C">
        <w:rPr>
          <w:rFonts w:ascii="Times New Roman" w:eastAsia="Times New Roman" w:hAnsi="Times New Roman" w:cs="Times New Roman"/>
          <w:bCs/>
          <w:sz w:val="24"/>
          <w:szCs w:val="24"/>
          <w:lang w:eastAsia="cs-CZ"/>
        </w:rPr>
        <w:t xml:space="preserve">Zapojil sa do </w:t>
      </w:r>
      <w:r w:rsidRPr="0068191C">
        <w:rPr>
          <w:rFonts w:ascii="Times New Roman" w:eastAsia="Times New Roman" w:hAnsi="Times New Roman" w:cs="Times New Roman"/>
          <w:bCs/>
          <w:i/>
          <w:iCs/>
          <w:sz w:val="24"/>
          <w:szCs w:val="24"/>
          <w:lang w:eastAsia="cs-CZ"/>
        </w:rPr>
        <w:t>SNP</w:t>
      </w:r>
      <w:r w:rsidRPr="0068191C">
        <w:rPr>
          <w:rFonts w:ascii="Times New Roman" w:eastAsia="Times New Roman" w:hAnsi="Times New Roman" w:cs="Times New Roman"/>
          <w:bCs/>
          <w:sz w:val="24"/>
          <w:szCs w:val="24"/>
          <w:lang w:eastAsia="cs-CZ"/>
        </w:rPr>
        <w:t>, bol novinárom, ktorý videl chyby spoločenského systému a prešľapy predstaviteľov štátu</w:t>
      </w:r>
      <w:r>
        <w:rPr>
          <w:rFonts w:ascii="Times New Roman" w:eastAsia="Times New Roman" w:hAnsi="Times New Roman" w:cs="Times New Roman"/>
          <w:bCs/>
          <w:sz w:val="24"/>
          <w:szCs w:val="24"/>
          <w:lang w:eastAsia="cs-CZ"/>
        </w:rPr>
        <w:t>.</w:t>
      </w:r>
    </w:p>
    <w:p w14:paraId="1260A46D" w14:textId="77777777" w:rsidR="0062577B" w:rsidRPr="0068191C" w:rsidRDefault="0062577B" w:rsidP="0062577B">
      <w:pPr>
        <w:spacing w:after="0" w:line="240" w:lineRule="auto"/>
        <w:rPr>
          <w:rFonts w:ascii="Times New Roman" w:eastAsia="Times New Roman" w:hAnsi="Times New Roman" w:cs="Times New Roman"/>
          <w:bCs/>
          <w:sz w:val="24"/>
          <w:szCs w:val="24"/>
          <w:lang w:eastAsia="cs-CZ"/>
        </w:rPr>
      </w:pPr>
    </w:p>
    <w:p w14:paraId="2090AE62" w14:textId="77777777" w:rsidR="0062577B" w:rsidRPr="0068191C" w:rsidRDefault="0062577B" w:rsidP="00047DC1">
      <w:pPr>
        <w:numPr>
          <w:ilvl w:val="0"/>
          <w:numId w:val="295"/>
        </w:numPr>
        <w:spacing w:after="0" w:line="240" w:lineRule="auto"/>
        <w:rPr>
          <w:rFonts w:ascii="Times New Roman" w:eastAsia="Times New Roman" w:hAnsi="Times New Roman" w:cs="Times New Roman"/>
          <w:bCs/>
          <w:sz w:val="24"/>
          <w:szCs w:val="24"/>
          <w:lang w:eastAsia="cs-CZ"/>
        </w:rPr>
      </w:pPr>
      <w:r w:rsidRPr="0068191C">
        <w:rPr>
          <w:rFonts w:ascii="Times New Roman" w:eastAsia="Times New Roman" w:hAnsi="Times New Roman" w:cs="Times New Roman"/>
          <w:bCs/>
          <w:sz w:val="24"/>
          <w:szCs w:val="24"/>
          <w:lang w:eastAsia="cs-CZ"/>
        </w:rPr>
        <w:t xml:space="preserve">Stal sa kritikom štátneho zriadenia, a preto emigroval – po roku 1989 sa vrátil domov. </w:t>
      </w:r>
    </w:p>
    <w:p w14:paraId="697EB5B3" w14:textId="77777777" w:rsidR="0062577B" w:rsidRPr="0068191C" w:rsidRDefault="0062577B" w:rsidP="0062577B">
      <w:pPr>
        <w:spacing w:after="0" w:line="240" w:lineRule="auto"/>
        <w:rPr>
          <w:rFonts w:ascii="Times New Roman" w:eastAsia="Times New Roman" w:hAnsi="Times New Roman" w:cs="Times New Roman"/>
          <w:bCs/>
          <w:sz w:val="24"/>
          <w:szCs w:val="24"/>
          <w:lang w:eastAsia="cs-CZ"/>
        </w:rPr>
      </w:pPr>
    </w:p>
    <w:p w14:paraId="3D0D7489" w14:textId="77777777" w:rsidR="0062577B" w:rsidRDefault="0062577B" w:rsidP="0062577B">
      <w:pPr>
        <w:spacing w:after="0" w:line="240" w:lineRule="auto"/>
        <w:rPr>
          <w:rFonts w:ascii="Times New Roman" w:eastAsia="Times New Roman" w:hAnsi="Times New Roman" w:cs="Times New Roman"/>
          <w:bCs/>
          <w:sz w:val="24"/>
          <w:szCs w:val="24"/>
          <w:lang w:eastAsia="cs-CZ"/>
        </w:rPr>
      </w:pPr>
      <w:r w:rsidRPr="0068191C">
        <w:rPr>
          <w:rFonts w:ascii="Times New Roman" w:eastAsia="Times New Roman" w:hAnsi="Times New Roman" w:cs="Times New Roman"/>
          <w:bCs/>
          <w:sz w:val="24"/>
          <w:szCs w:val="24"/>
          <w:lang w:eastAsia="cs-CZ"/>
        </w:rPr>
        <w:t>DIELA:</w:t>
      </w:r>
    </w:p>
    <w:p w14:paraId="483C83CF" w14:textId="77777777" w:rsidR="0062577B" w:rsidRPr="0068191C" w:rsidRDefault="0062577B" w:rsidP="0062577B">
      <w:pPr>
        <w:spacing w:after="0" w:line="240" w:lineRule="auto"/>
        <w:rPr>
          <w:rFonts w:ascii="Times New Roman" w:eastAsia="Times New Roman" w:hAnsi="Times New Roman" w:cs="Times New Roman"/>
          <w:bCs/>
          <w:sz w:val="24"/>
          <w:szCs w:val="24"/>
          <w:lang w:eastAsia="cs-CZ"/>
        </w:rPr>
      </w:pPr>
    </w:p>
    <w:p w14:paraId="54998672" w14:textId="77777777" w:rsidR="0062577B" w:rsidRPr="001413BF" w:rsidRDefault="0062577B" w:rsidP="00047DC1">
      <w:pPr>
        <w:numPr>
          <w:ilvl w:val="0"/>
          <w:numId w:val="296"/>
        </w:numPr>
        <w:spacing w:after="0" w:line="240" w:lineRule="auto"/>
        <w:rPr>
          <w:rFonts w:ascii="Times New Roman" w:eastAsia="Times New Roman" w:hAnsi="Times New Roman" w:cs="Times New Roman"/>
          <w:bCs/>
          <w:sz w:val="24"/>
          <w:szCs w:val="24"/>
          <w:lang w:eastAsia="cs-CZ"/>
        </w:rPr>
      </w:pPr>
      <w:r w:rsidRPr="0068191C">
        <w:rPr>
          <w:rFonts w:ascii="Times New Roman" w:eastAsia="Times New Roman" w:hAnsi="Times New Roman" w:cs="Times New Roman"/>
          <w:bCs/>
          <w:sz w:val="24"/>
          <w:szCs w:val="24"/>
          <w:lang w:eastAsia="cs-CZ"/>
        </w:rPr>
        <w:t xml:space="preserve">reportáže </w:t>
      </w:r>
      <w:r w:rsidRPr="0068191C">
        <w:rPr>
          <w:rFonts w:ascii="Times New Roman" w:eastAsia="Times New Roman" w:hAnsi="Times New Roman" w:cs="Times New Roman"/>
          <w:b/>
          <w:bCs/>
          <w:sz w:val="24"/>
          <w:szCs w:val="24"/>
          <w:lang w:eastAsia="cs-CZ"/>
        </w:rPr>
        <w:t xml:space="preserve">Oneskorené reportáže, Tam, kde končia prašné cesty, </w:t>
      </w:r>
    </w:p>
    <w:p w14:paraId="20C7B2FC" w14:textId="77777777" w:rsidR="0062577B" w:rsidRPr="0068191C" w:rsidRDefault="0062577B" w:rsidP="0062577B">
      <w:pPr>
        <w:spacing w:after="0" w:line="240" w:lineRule="auto"/>
        <w:ind w:left="720"/>
        <w:rPr>
          <w:rFonts w:ascii="Times New Roman" w:eastAsia="Times New Roman" w:hAnsi="Times New Roman" w:cs="Times New Roman"/>
          <w:bCs/>
          <w:sz w:val="24"/>
          <w:szCs w:val="24"/>
          <w:lang w:eastAsia="cs-CZ"/>
        </w:rPr>
      </w:pPr>
    </w:p>
    <w:p w14:paraId="282A32C8" w14:textId="77777777" w:rsidR="0062577B" w:rsidRPr="0068191C" w:rsidRDefault="0062577B" w:rsidP="00047DC1">
      <w:pPr>
        <w:numPr>
          <w:ilvl w:val="0"/>
          <w:numId w:val="296"/>
        </w:numPr>
        <w:spacing w:after="0" w:line="240" w:lineRule="auto"/>
        <w:rPr>
          <w:rFonts w:ascii="Times New Roman" w:eastAsia="Times New Roman" w:hAnsi="Times New Roman" w:cs="Times New Roman"/>
          <w:bCs/>
          <w:sz w:val="24"/>
          <w:szCs w:val="24"/>
          <w:lang w:eastAsia="cs-CZ"/>
        </w:rPr>
      </w:pPr>
      <w:r w:rsidRPr="0068191C">
        <w:rPr>
          <w:rFonts w:ascii="Times New Roman" w:eastAsia="Times New Roman" w:hAnsi="Times New Roman" w:cs="Times New Roman"/>
          <w:bCs/>
          <w:sz w:val="24"/>
          <w:szCs w:val="24"/>
          <w:lang w:eastAsia="cs-CZ"/>
        </w:rPr>
        <w:t xml:space="preserve">romány </w:t>
      </w:r>
      <w:r w:rsidRPr="0068191C">
        <w:rPr>
          <w:rFonts w:ascii="Times New Roman" w:eastAsia="Times New Roman" w:hAnsi="Times New Roman" w:cs="Times New Roman"/>
          <w:b/>
          <w:bCs/>
          <w:sz w:val="24"/>
          <w:szCs w:val="24"/>
          <w:lang w:eastAsia="cs-CZ"/>
        </w:rPr>
        <w:t xml:space="preserve">Smrť sa volá Engelchen, Ako chutí moc, Súdruh Münchhausen. </w:t>
      </w:r>
    </w:p>
    <w:p w14:paraId="75EAF633" w14:textId="77777777" w:rsidR="0062577B" w:rsidRPr="0068191C" w:rsidRDefault="0062577B" w:rsidP="0062577B">
      <w:pPr>
        <w:spacing w:after="0" w:line="240" w:lineRule="auto"/>
        <w:rPr>
          <w:rFonts w:ascii="Times New Roman" w:eastAsia="Times New Roman" w:hAnsi="Times New Roman" w:cs="Times New Roman"/>
          <w:b/>
          <w:bCs/>
          <w:sz w:val="24"/>
          <w:szCs w:val="24"/>
          <w:lang w:eastAsia="cs-CZ"/>
        </w:rPr>
      </w:pPr>
    </w:p>
    <w:p w14:paraId="51F3F0AC" w14:textId="77777777" w:rsidR="0062577B" w:rsidRDefault="0062577B" w:rsidP="0062577B">
      <w:pPr>
        <w:spacing w:after="0" w:line="240" w:lineRule="auto"/>
        <w:jc w:val="center"/>
        <w:rPr>
          <w:rFonts w:ascii="Times New Roman" w:eastAsia="Times New Roman" w:hAnsi="Times New Roman" w:cs="Times New Roman"/>
          <w:b/>
          <w:bCs/>
          <w:sz w:val="24"/>
          <w:szCs w:val="24"/>
          <w:lang w:eastAsia="cs-CZ"/>
        </w:rPr>
      </w:pPr>
    </w:p>
    <w:p w14:paraId="1664D0ED" w14:textId="77777777" w:rsidR="0062577B" w:rsidRPr="0068191C" w:rsidRDefault="0062577B" w:rsidP="0062577B">
      <w:pPr>
        <w:spacing w:after="0" w:line="240" w:lineRule="auto"/>
        <w:jc w:val="center"/>
        <w:rPr>
          <w:rFonts w:ascii="Times New Roman" w:eastAsia="Times New Roman" w:hAnsi="Times New Roman" w:cs="Times New Roman"/>
          <w:b/>
          <w:bCs/>
          <w:sz w:val="24"/>
          <w:szCs w:val="24"/>
          <w:lang w:eastAsia="cs-CZ"/>
        </w:rPr>
      </w:pPr>
      <w:r w:rsidRPr="0068191C">
        <w:rPr>
          <w:rFonts w:ascii="Times New Roman" w:eastAsia="Times New Roman" w:hAnsi="Times New Roman" w:cs="Times New Roman"/>
          <w:b/>
          <w:bCs/>
          <w:sz w:val="24"/>
          <w:szCs w:val="24"/>
          <w:lang w:eastAsia="cs-CZ"/>
        </w:rPr>
        <w:t>A</w:t>
      </w:r>
      <w:r>
        <w:rPr>
          <w:rFonts w:ascii="Times New Roman" w:eastAsia="Times New Roman" w:hAnsi="Times New Roman" w:cs="Times New Roman"/>
          <w:b/>
          <w:bCs/>
          <w:sz w:val="24"/>
          <w:szCs w:val="24"/>
          <w:lang w:eastAsia="cs-CZ"/>
        </w:rPr>
        <w:t>KO CHUTÍ MOC</w:t>
      </w:r>
      <w:r w:rsidRPr="0068191C">
        <w:rPr>
          <w:rFonts w:ascii="Times New Roman" w:eastAsia="Times New Roman" w:hAnsi="Times New Roman" w:cs="Times New Roman"/>
          <w:b/>
          <w:bCs/>
          <w:sz w:val="24"/>
          <w:szCs w:val="24"/>
          <w:lang w:eastAsia="cs-CZ"/>
        </w:rPr>
        <w:t xml:space="preserve"> (1968)</w:t>
      </w:r>
    </w:p>
    <w:p w14:paraId="34AFD0CA" w14:textId="77777777" w:rsidR="0062577B" w:rsidRPr="0068191C" w:rsidRDefault="0062577B" w:rsidP="0062577B">
      <w:pPr>
        <w:spacing w:after="0" w:line="240" w:lineRule="auto"/>
        <w:rPr>
          <w:rFonts w:ascii="Times New Roman" w:eastAsia="Times New Roman" w:hAnsi="Times New Roman" w:cs="Times New Roman"/>
          <w:b/>
          <w:bCs/>
          <w:sz w:val="24"/>
          <w:szCs w:val="24"/>
          <w:lang w:eastAsia="cs-CZ"/>
        </w:rPr>
      </w:pPr>
    </w:p>
    <w:p w14:paraId="57E9B42A" w14:textId="77777777" w:rsidR="0062577B" w:rsidRPr="001413BF" w:rsidRDefault="0062577B" w:rsidP="00047DC1">
      <w:pPr>
        <w:numPr>
          <w:ilvl w:val="0"/>
          <w:numId w:val="297"/>
        </w:numPr>
        <w:spacing w:after="0" w:line="240" w:lineRule="auto"/>
        <w:rPr>
          <w:rFonts w:ascii="Times New Roman" w:eastAsia="Times New Roman" w:hAnsi="Times New Roman" w:cs="Times New Roman"/>
          <w:sz w:val="24"/>
          <w:szCs w:val="24"/>
          <w:lang w:eastAsia="cs-CZ"/>
        </w:rPr>
      </w:pPr>
      <w:r w:rsidRPr="0068191C">
        <w:rPr>
          <w:rFonts w:ascii="Times New Roman" w:eastAsia="Times New Roman" w:hAnsi="Times New Roman" w:cs="Times New Roman"/>
          <w:sz w:val="24"/>
          <w:szCs w:val="24"/>
          <w:lang w:eastAsia="cs-CZ"/>
        </w:rPr>
        <w:t xml:space="preserve">Tento román autor nazval </w:t>
      </w:r>
      <w:r w:rsidRPr="0068191C">
        <w:rPr>
          <w:rFonts w:ascii="Times New Roman" w:eastAsia="Times New Roman" w:hAnsi="Times New Roman" w:cs="Times New Roman"/>
          <w:b/>
          <w:bCs/>
          <w:i/>
          <w:iCs/>
          <w:sz w:val="24"/>
          <w:szCs w:val="24"/>
          <w:lang w:eastAsia="cs-CZ"/>
        </w:rPr>
        <w:t>p</w:t>
      </w:r>
      <w:r>
        <w:rPr>
          <w:rFonts w:ascii="Times New Roman" w:eastAsia="Times New Roman" w:hAnsi="Times New Roman" w:cs="Times New Roman"/>
          <w:b/>
          <w:bCs/>
          <w:i/>
          <w:iCs/>
          <w:sz w:val="24"/>
          <w:szCs w:val="24"/>
          <w:lang w:eastAsia="cs-CZ"/>
        </w:rPr>
        <w:t>olitickým p</w:t>
      </w:r>
      <w:r w:rsidRPr="0068191C">
        <w:rPr>
          <w:rFonts w:ascii="Times New Roman" w:eastAsia="Times New Roman" w:hAnsi="Times New Roman" w:cs="Times New Roman"/>
          <w:b/>
          <w:bCs/>
          <w:i/>
          <w:iCs/>
          <w:sz w:val="24"/>
          <w:szCs w:val="24"/>
          <w:lang w:eastAsia="cs-CZ"/>
        </w:rPr>
        <w:t>amfletom (hanopisom)</w:t>
      </w:r>
      <w:r w:rsidRPr="0068191C">
        <w:rPr>
          <w:rFonts w:ascii="Times New Roman" w:eastAsia="Times New Roman" w:hAnsi="Times New Roman" w:cs="Times New Roman"/>
          <w:sz w:val="24"/>
          <w:szCs w:val="24"/>
          <w:lang w:eastAsia="cs-CZ"/>
        </w:rPr>
        <w:t xml:space="preserve">, lebo dielo má </w:t>
      </w:r>
      <w:r w:rsidRPr="0068191C">
        <w:rPr>
          <w:rFonts w:ascii="Times New Roman" w:eastAsia="Times New Roman" w:hAnsi="Times New Roman" w:cs="Times New Roman"/>
          <w:b/>
          <w:bCs/>
          <w:i/>
          <w:iCs/>
          <w:sz w:val="24"/>
          <w:szCs w:val="24"/>
          <w:lang w:eastAsia="cs-CZ"/>
        </w:rPr>
        <w:t xml:space="preserve">satirické a kritické zameranie </w:t>
      </w:r>
      <w:r w:rsidRPr="0068191C">
        <w:rPr>
          <w:rFonts w:ascii="Times New Roman" w:eastAsia="Times New Roman" w:hAnsi="Times New Roman" w:cs="Times New Roman"/>
          <w:sz w:val="24"/>
          <w:szCs w:val="24"/>
          <w:lang w:eastAsia="cs-CZ"/>
        </w:rPr>
        <w:t xml:space="preserve">– na kritiku a zosmiešnenie využíva </w:t>
      </w:r>
      <w:r w:rsidRPr="0068191C">
        <w:rPr>
          <w:rFonts w:ascii="Times New Roman" w:eastAsia="Times New Roman" w:hAnsi="Times New Roman" w:cs="Times New Roman"/>
          <w:i/>
          <w:iCs/>
          <w:sz w:val="24"/>
          <w:szCs w:val="24"/>
          <w:lang w:eastAsia="cs-CZ"/>
        </w:rPr>
        <w:t xml:space="preserve">karikatúru, hyperbolu a expresívne jazykové prostriedky. </w:t>
      </w:r>
    </w:p>
    <w:p w14:paraId="3BB1A6D8" w14:textId="77777777" w:rsidR="0062577B" w:rsidRPr="0068191C" w:rsidRDefault="0062577B" w:rsidP="0062577B">
      <w:pPr>
        <w:spacing w:after="0" w:line="240" w:lineRule="auto"/>
        <w:ind w:left="720"/>
        <w:rPr>
          <w:rFonts w:ascii="Times New Roman" w:eastAsia="Times New Roman" w:hAnsi="Times New Roman" w:cs="Times New Roman"/>
          <w:sz w:val="24"/>
          <w:szCs w:val="24"/>
          <w:lang w:eastAsia="cs-CZ"/>
        </w:rPr>
      </w:pPr>
    </w:p>
    <w:p w14:paraId="295A826A" w14:textId="77777777" w:rsidR="0062577B" w:rsidRDefault="0062577B" w:rsidP="00047DC1">
      <w:pPr>
        <w:numPr>
          <w:ilvl w:val="0"/>
          <w:numId w:val="297"/>
        </w:numPr>
        <w:spacing w:after="0" w:line="240" w:lineRule="auto"/>
        <w:rPr>
          <w:rFonts w:ascii="Times New Roman" w:eastAsia="Times New Roman" w:hAnsi="Times New Roman" w:cs="Times New Roman"/>
          <w:sz w:val="24"/>
          <w:szCs w:val="24"/>
          <w:lang w:eastAsia="cs-CZ"/>
        </w:rPr>
      </w:pPr>
      <w:r w:rsidRPr="0068191C">
        <w:rPr>
          <w:rFonts w:ascii="Times New Roman" w:eastAsia="Times New Roman" w:hAnsi="Times New Roman" w:cs="Times New Roman"/>
          <w:sz w:val="24"/>
          <w:szCs w:val="24"/>
          <w:lang w:eastAsia="cs-CZ"/>
        </w:rPr>
        <w:t xml:space="preserve">Cez postavu zosnulého vysoko postaveného politického predstaviteľa nazrieme do </w:t>
      </w:r>
      <w:r w:rsidRPr="0068191C">
        <w:rPr>
          <w:rFonts w:ascii="Times New Roman" w:eastAsia="Times New Roman" w:hAnsi="Times New Roman" w:cs="Times New Roman"/>
          <w:i/>
          <w:iCs/>
          <w:sz w:val="24"/>
          <w:szCs w:val="24"/>
          <w:lang w:eastAsia="cs-CZ"/>
        </w:rPr>
        <w:t>politickej štruktúry systému</w:t>
      </w:r>
      <w:r w:rsidRPr="0068191C">
        <w:rPr>
          <w:rFonts w:ascii="Times New Roman" w:eastAsia="Times New Roman" w:hAnsi="Times New Roman" w:cs="Times New Roman"/>
          <w:sz w:val="24"/>
          <w:szCs w:val="24"/>
          <w:lang w:eastAsia="cs-CZ"/>
        </w:rPr>
        <w:t xml:space="preserve">, spoznáme </w:t>
      </w:r>
      <w:r w:rsidRPr="0068191C">
        <w:rPr>
          <w:rFonts w:ascii="Times New Roman" w:eastAsia="Times New Roman" w:hAnsi="Times New Roman" w:cs="Times New Roman"/>
          <w:i/>
          <w:iCs/>
          <w:sz w:val="24"/>
          <w:szCs w:val="24"/>
          <w:lang w:eastAsia="cs-CZ"/>
        </w:rPr>
        <w:t>charaktery predstaviteľov</w:t>
      </w:r>
      <w:r w:rsidRPr="0068191C">
        <w:rPr>
          <w:rFonts w:ascii="Times New Roman" w:eastAsia="Times New Roman" w:hAnsi="Times New Roman" w:cs="Times New Roman"/>
          <w:sz w:val="24"/>
          <w:szCs w:val="24"/>
          <w:lang w:eastAsia="cs-CZ"/>
        </w:rPr>
        <w:t xml:space="preserve"> a tých, ktorí dohliadajú aj na tých najvyšších. </w:t>
      </w:r>
    </w:p>
    <w:p w14:paraId="1049DD19" w14:textId="77777777" w:rsidR="0062577B" w:rsidRPr="0068191C" w:rsidRDefault="0062577B" w:rsidP="0062577B">
      <w:pPr>
        <w:spacing w:after="0" w:line="240" w:lineRule="auto"/>
        <w:rPr>
          <w:rFonts w:ascii="Times New Roman" w:eastAsia="Times New Roman" w:hAnsi="Times New Roman" w:cs="Times New Roman"/>
          <w:sz w:val="24"/>
          <w:szCs w:val="24"/>
          <w:lang w:eastAsia="cs-CZ"/>
        </w:rPr>
      </w:pPr>
    </w:p>
    <w:p w14:paraId="7CB3D195" w14:textId="77777777" w:rsidR="0062577B" w:rsidRPr="001413BF" w:rsidRDefault="0062577B" w:rsidP="00047DC1">
      <w:pPr>
        <w:numPr>
          <w:ilvl w:val="0"/>
          <w:numId w:val="297"/>
        </w:numPr>
        <w:spacing w:after="0" w:line="240" w:lineRule="auto"/>
        <w:rPr>
          <w:rFonts w:ascii="Times New Roman" w:eastAsia="Times New Roman" w:hAnsi="Times New Roman" w:cs="Times New Roman"/>
          <w:sz w:val="24"/>
          <w:szCs w:val="24"/>
          <w:lang w:eastAsia="cs-CZ"/>
        </w:rPr>
      </w:pPr>
      <w:r w:rsidRPr="0068191C">
        <w:rPr>
          <w:rFonts w:ascii="Times New Roman" w:eastAsia="Times New Roman" w:hAnsi="Times New Roman" w:cs="Times New Roman"/>
          <w:sz w:val="24"/>
          <w:szCs w:val="24"/>
          <w:lang w:eastAsia="cs-CZ"/>
        </w:rPr>
        <w:t xml:space="preserve">V spomienkach </w:t>
      </w:r>
      <w:r w:rsidRPr="0068191C">
        <w:rPr>
          <w:rFonts w:ascii="Times New Roman" w:eastAsia="Times New Roman" w:hAnsi="Times New Roman" w:cs="Times New Roman"/>
          <w:b/>
          <w:bCs/>
          <w:sz w:val="24"/>
          <w:szCs w:val="24"/>
          <w:lang w:eastAsia="cs-CZ"/>
        </w:rPr>
        <w:t xml:space="preserve">fotografa Franka </w:t>
      </w:r>
      <w:r w:rsidRPr="0068191C">
        <w:rPr>
          <w:rFonts w:ascii="Times New Roman" w:eastAsia="Times New Roman" w:hAnsi="Times New Roman" w:cs="Times New Roman"/>
          <w:sz w:val="24"/>
          <w:szCs w:val="24"/>
          <w:lang w:eastAsia="cs-CZ"/>
        </w:rPr>
        <w:t xml:space="preserve">sa oživí bojovná minulosť jeho priateľa z detstva: </w:t>
      </w:r>
      <w:r w:rsidRPr="0068191C">
        <w:rPr>
          <w:rFonts w:ascii="Times New Roman" w:eastAsia="Times New Roman" w:hAnsi="Times New Roman" w:cs="Times New Roman"/>
          <w:i/>
          <w:iCs/>
          <w:sz w:val="24"/>
          <w:szCs w:val="24"/>
          <w:lang w:eastAsia="cs-CZ"/>
        </w:rPr>
        <w:t xml:space="preserve">revolucionára – šéfa kabinetu </w:t>
      </w:r>
      <w:r w:rsidRPr="0068191C">
        <w:rPr>
          <w:rFonts w:ascii="Times New Roman" w:eastAsia="Times New Roman" w:hAnsi="Times New Roman" w:cs="Times New Roman"/>
          <w:sz w:val="24"/>
          <w:szCs w:val="24"/>
          <w:lang w:eastAsia="cs-CZ"/>
        </w:rPr>
        <w:t xml:space="preserve">– ktorý neunesie „chuť moci“ a stráca to, čo si na sebe a iných vážil – </w:t>
      </w:r>
      <w:r w:rsidRPr="0068191C">
        <w:rPr>
          <w:rFonts w:ascii="Times New Roman" w:eastAsia="Times New Roman" w:hAnsi="Times New Roman" w:cs="Times New Roman"/>
          <w:i/>
          <w:iCs/>
          <w:sz w:val="24"/>
          <w:szCs w:val="24"/>
          <w:lang w:eastAsia="cs-CZ"/>
        </w:rPr>
        <w:t xml:space="preserve">česť, vnútornú slobodu a zmysel pre spravodlivosť. </w:t>
      </w:r>
    </w:p>
    <w:p w14:paraId="197C489A" w14:textId="77777777" w:rsidR="0062577B" w:rsidRPr="0068191C" w:rsidRDefault="0062577B" w:rsidP="0062577B">
      <w:pPr>
        <w:spacing w:after="0" w:line="240" w:lineRule="auto"/>
        <w:rPr>
          <w:rFonts w:ascii="Times New Roman" w:eastAsia="Times New Roman" w:hAnsi="Times New Roman" w:cs="Times New Roman"/>
          <w:sz w:val="24"/>
          <w:szCs w:val="24"/>
          <w:lang w:eastAsia="cs-CZ"/>
        </w:rPr>
      </w:pPr>
    </w:p>
    <w:p w14:paraId="4FF9FF01" w14:textId="77777777" w:rsidR="0062577B" w:rsidRDefault="0062577B" w:rsidP="00047DC1">
      <w:pPr>
        <w:numPr>
          <w:ilvl w:val="0"/>
          <w:numId w:val="297"/>
        </w:numPr>
        <w:spacing w:after="0" w:line="240" w:lineRule="auto"/>
        <w:rPr>
          <w:rFonts w:ascii="Times New Roman" w:eastAsia="Times New Roman" w:hAnsi="Times New Roman" w:cs="Times New Roman"/>
          <w:sz w:val="24"/>
          <w:szCs w:val="24"/>
          <w:lang w:eastAsia="cs-CZ"/>
        </w:rPr>
      </w:pPr>
      <w:r w:rsidRPr="0068191C">
        <w:rPr>
          <w:rFonts w:ascii="Times New Roman" w:eastAsia="Times New Roman" w:hAnsi="Times New Roman" w:cs="Times New Roman"/>
          <w:sz w:val="24"/>
          <w:szCs w:val="24"/>
          <w:lang w:eastAsia="cs-CZ"/>
        </w:rPr>
        <w:t xml:space="preserve">Najväčším politickým monštrom je </w:t>
      </w:r>
      <w:r w:rsidRPr="0068191C">
        <w:rPr>
          <w:rFonts w:ascii="Times New Roman" w:eastAsia="Times New Roman" w:hAnsi="Times New Roman" w:cs="Times New Roman"/>
          <w:b/>
          <w:bCs/>
          <w:sz w:val="24"/>
          <w:szCs w:val="24"/>
          <w:lang w:eastAsia="cs-CZ"/>
        </w:rPr>
        <w:t>Galovič</w:t>
      </w:r>
      <w:r w:rsidRPr="0068191C">
        <w:rPr>
          <w:rFonts w:ascii="Times New Roman" w:eastAsia="Times New Roman" w:hAnsi="Times New Roman" w:cs="Times New Roman"/>
          <w:sz w:val="24"/>
          <w:szCs w:val="24"/>
          <w:lang w:eastAsia="cs-CZ"/>
        </w:rPr>
        <w:t xml:space="preserve"> – </w:t>
      </w:r>
      <w:r w:rsidRPr="0068191C">
        <w:rPr>
          <w:rFonts w:ascii="Times New Roman" w:eastAsia="Times New Roman" w:hAnsi="Times New Roman" w:cs="Times New Roman"/>
          <w:i/>
          <w:iCs/>
          <w:sz w:val="24"/>
          <w:szCs w:val="24"/>
          <w:lang w:eastAsia="cs-CZ"/>
        </w:rPr>
        <w:t xml:space="preserve">šéf mocenského rezortu </w:t>
      </w:r>
      <w:r w:rsidRPr="0068191C">
        <w:rPr>
          <w:rFonts w:ascii="Times New Roman" w:eastAsia="Times New Roman" w:hAnsi="Times New Roman" w:cs="Times New Roman"/>
          <w:sz w:val="24"/>
          <w:szCs w:val="24"/>
          <w:lang w:eastAsia="cs-CZ"/>
        </w:rPr>
        <w:t xml:space="preserve">– ktorý má v rukách absolútnu moc a sleduje aj tých najvyšších funkcionárov. </w:t>
      </w:r>
    </w:p>
    <w:p w14:paraId="44B8B902" w14:textId="77777777" w:rsidR="0062577B" w:rsidRPr="0068191C" w:rsidRDefault="0062577B" w:rsidP="0062577B">
      <w:pPr>
        <w:spacing w:after="0" w:line="240" w:lineRule="auto"/>
        <w:rPr>
          <w:rFonts w:ascii="Times New Roman" w:eastAsia="Times New Roman" w:hAnsi="Times New Roman" w:cs="Times New Roman"/>
          <w:sz w:val="24"/>
          <w:szCs w:val="24"/>
          <w:lang w:eastAsia="cs-CZ"/>
        </w:rPr>
      </w:pPr>
    </w:p>
    <w:p w14:paraId="7D9E4DED" w14:textId="77777777" w:rsidR="0062577B" w:rsidRDefault="0062577B" w:rsidP="00047DC1">
      <w:pPr>
        <w:numPr>
          <w:ilvl w:val="0"/>
          <w:numId w:val="297"/>
        </w:numPr>
        <w:spacing w:after="0" w:line="240" w:lineRule="auto"/>
        <w:rPr>
          <w:rFonts w:ascii="Times New Roman" w:eastAsia="Times New Roman" w:hAnsi="Times New Roman" w:cs="Times New Roman"/>
          <w:sz w:val="24"/>
          <w:szCs w:val="24"/>
          <w:lang w:eastAsia="cs-CZ"/>
        </w:rPr>
      </w:pPr>
      <w:r w:rsidRPr="0068191C">
        <w:rPr>
          <w:rFonts w:ascii="Times New Roman" w:eastAsia="Times New Roman" w:hAnsi="Times New Roman" w:cs="Times New Roman"/>
          <w:sz w:val="24"/>
          <w:szCs w:val="24"/>
          <w:lang w:eastAsia="cs-CZ"/>
        </w:rPr>
        <w:t xml:space="preserve">S </w:t>
      </w:r>
      <w:r w:rsidRPr="0068191C">
        <w:rPr>
          <w:rFonts w:ascii="Times New Roman" w:eastAsia="Times New Roman" w:hAnsi="Times New Roman" w:cs="Times New Roman"/>
          <w:i/>
          <w:iCs/>
          <w:sz w:val="24"/>
          <w:szCs w:val="24"/>
          <w:lang w:eastAsia="cs-CZ"/>
        </w:rPr>
        <w:t>Galovičom</w:t>
      </w:r>
      <w:r w:rsidRPr="0068191C">
        <w:rPr>
          <w:rFonts w:ascii="Times New Roman" w:eastAsia="Times New Roman" w:hAnsi="Times New Roman" w:cs="Times New Roman"/>
          <w:sz w:val="24"/>
          <w:szCs w:val="24"/>
          <w:lang w:eastAsia="cs-CZ"/>
        </w:rPr>
        <w:t xml:space="preserve"> súperil aj </w:t>
      </w:r>
      <w:r w:rsidRPr="0068191C">
        <w:rPr>
          <w:rFonts w:ascii="Times New Roman" w:eastAsia="Times New Roman" w:hAnsi="Times New Roman" w:cs="Times New Roman"/>
          <w:b/>
          <w:bCs/>
          <w:sz w:val="24"/>
          <w:szCs w:val="24"/>
          <w:lang w:eastAsia="cs-CZ"/>
        </w:rPr>
        <w:t xml:space="preserve">Frankov priateľ </w:t>
      </w:r>
      <w:r w:rsidRPr="0068191C">
        <w:rPr>
          <w:rFonts w:ascii="Times New Roman" w:eastAsia="Times New Roman" w:hAnsi="Times New Roman" w:cs="Times New Roman"/>
          <w:i/>
          <w:iCs/>
          <w:sz w:val="24"/>
          <w:szCs w:val="24"/>
          <w:lang w:eastAsia="cs-CZ"/>
        </w:rPr>
        <w:t>(ani raz nezaznie jeho meno)</w:t>
      </w:r>
      <w:r w:rsidRPr="0068191C">
        <w:rPr>
          <w:rFonts w:ascii="Times New Roman" w:eastAsia="Times New Roman" w:hAnsi="Times New Roman" w:cs="Times New Roman"/>
          <w:sz w:val="24"/>
          <w:szCs w:val="24"/>
          <w:lang w:eastAsia="cs-CZ"/>
        </w:rPr>
        <w:t xml:space="preserve"> – triumfuje však </w:t>
      </w:r>
      <w:r w:rsidRPr="0068191C">
        <w:rPr>
          <w:rFonts w:ascii="Times New Roman" w:eastAsia="Times New Roman" w:hAnsi="Times New Roman" w:cs="Times New Roman"/>
          <w:i/>
          <w:iCs/>
          <w:sz w:val="24"/>
          <w:szCs w:val="24"/>
          <w:lang w:eastAsia="cs-CZ"/>
        </w:rPr>
        <w:t>Galovič</w:t>
      </w:r>
      <w:r w:rsidRPr="0068191C">
        <w:rPr>
          <w:rFonts w:ascii="Times New Roman" w:eastAsia="Times New Roman" w:hAnsi="Times New Roman" w:cs="Times New Roman"/>
          <w:sz w:val="24"/>
          <w:szCs w:val="24"/>
          <w:lang w:eastAsia="cs-CZ"/>
        </w:rPr>
        <w:t xml:space="preserve">, keď mu organizuje štátny pohreb a číta neúprimnú pohrebnú reč.  </w:t>
      </w:r>
    </w:p>
    <w:p w14:paraId="3D2072E3" w14:textId="77777777" w:rsidR="0062577B" w:rsidRPr="0068191C" w:rsidRDefault="0062577B" w:rsidP="0062577B">
      <w:pPr>
        <w:spacing w:after="0" w:line="240" w:lineRule="auto"/>
        <w:rPr>
          <w:rFonts w:ascii="Times New Roman" w:eastAsia="Times New Roman" w:hAnsi="Times New Roman" w:cs="Times New Roman"/>
          <w:sz w:val="24"/>
          <w:szCs w:val="24"/>
          <w:lang w:eastAsia="cs-CZ"/>
        </w:rPr>
      </w:pPr>
    </w:p>
    <w:p w14:paraId="20E4369F" w14:textId="77777777" w:rsidR="0062577B" w:rsidRDefault="0062577B" w:rsidP="00047DC1">
      <w:pPr>
        <w:numPr>
          <w:ilvl w:val="0"/>
          <w:numId w:val="297"/>
        </w:numPr>
        <w:spacing w:after="0" w:line="240" w:lineRule="auto"/>
        <w:rPr>
          <w:rFonts w:ascii="Times New Roman" w:eastAsia="Times New Roman" w:hAnsi="Times New Roman" w:cs="Times New Roman"/>
          <w:sz w:val="24"/>
          <w:szCs w:val="24"/>
          <w:lang w:eastAsia="cs-CZ"/>
        </w:rPr>
      </w:pPr>
      <w:r w:rsidRPr="0068191C">
        <w:rPr>
          <w:rFonts w:ascii="Times New Roman" w:eastAsia="Times New Roman" w:hAnsi="Times New Roman" w:cs="Times New Roman"/>
          <w:sz w:val="24"/>
          <w:szCs w:val="24"/>
          <w:lang w:eastAsia="cs-CZ"/>
        </w:rPr>
        <w:t xml:space="preserve">Dej románu sa začína </w:t>
      </w:r>
      <w:r w:rsidRPr="0068191C">
        <w:rPr>
          <w:rFonts w:ascii="Times New Roman" w:eastAsia="Times New Roman" w:hAnsi="Times New Roman" w:cs="Times New Roman"/>
          <w:b/>
          <w:bCs/>
          <w:i/>
          <w:iCs/>
          <w:sz w:val="24"/>
          <w:szCs w:val="24"/>
          <w:lang w:eastAsia="cs-CZ"/>
        </w:rPr>
        <w:t xml:space="preserve">in medias res </w:t>
      </w:r>
      <w:r w:rsidRPr="0068191C">
        <w:rPr>
          <w:rFonts w:ascii="Times New Roman" w:eastAsia="Times New Roman" w:hAnsi="Times New Roman" w:cs="Times New Roman"/>
          <w:i/>
          <w:iCs/>
          <w:sz w:val="24"/>
          <w:szCs w:val="24"/>
          <w:lang w:eastAsia="cs-CZ"/>
        </w:rPr>
        <w:t xml:space="preserve">(uprostred deja – bez úvodu) </w:t>
      </w:r>
      <w:r w:rsidRPr="0068191C">
        <w:rPr>
          <w:rFonts w:ascii="Times New Roman" w:eastAsia="Times New Roman" w:hAnsi="Times New Roman" w:cs="Times New Roman"/>
          <w:sz w:val="24"/>
          <w:szCs w:val="24"/>
          <w:lang w:eastAsia="cs-CZ"/>
        </w:rPr>
        <w:t xml:space="preserve">– je vsadený iba do doby vystavenia pozostatkov a dňa pohrebu funkcionára. </w:t>
      </w:r>
    </w:p>
    <w:p w14:paraId="6E104887" w14:textId="77777777" w:rsidR="0062577B" w:rsidRPr="0068191C" w:rsidRDefault="0062577B" w:rsidP="0062577B">
      <w:pPr>
        <w:spacing w:after="0" w:line="240" w:lineRule="auto"/>
        <w:rPr>
          <w:rFonts w:ascii="Times New Roman" w:eastAsia="Times New Roman" w:hAnsi="Times New Roman" w:cs="Times New Roman"/>
          <w:sz w:val="24"/>
          <w:szCs w:val="24"/>
          <w:lang w:eastAsia="cs-CZ"/>
        </w:rPr>
      </w:pPr>
    </w:p>
    <w:p w14:paraId="01BB49EC" w14:textId="77777777" w:rsidR="0062577B" w:rsidRDefault="0062577B" w:rsidP="00047DC1">
      <w:pPr>
        <w:numPr>
          <w:ilvl w:val="0"/>
          <w:numId w:val="297"/>
        </w:numPr>
        <w:spacing w:after="0" w:line="240" w:lineRule="auto"/>
        <w:rPr>
          <w:rFonts w:ascii="Times New Roman" w:eastAsia="Times New Roman" w:hAnsi="Times New Roman" w:cs="Times New Roman"/>
          <w:sz w:val="24"/>
          <w:szCs w:val="24"/>
          <w:lang w:eastAsia="cs-CZ"/>
        </w:rPr>
      </w:pPr>
      <w:r w:rsidRPr="0068191C">
        <w:rPr>
          <w:rFonts w:ascii="Times New Roman" w:eastAsia="Times New Roman" w:hAnsi="Times New Roman" w:cs="Times New Roman"/>
          <w:b/>
          <w:bCs/>
          <w:i/>
          <w:iCs/>
          <w:sz w:val="24"/>
          <w:szCs w:val="24"/>
          <w:lang w:eastAsia="cs-CZ"/>
        </w:rPr>
        <w:t>Retrospektívnymi pohľadmi</w:t>
      </w:r>
      <w:r w:rsidRPr="0068191C">
        <w:rPr>
          <w:rFonts w:ascii="Times New Roman" w:eastAsia="Times New Roman" w:hAnsi="Times New Roman" w:cs="Times New Roman"/>
          <w:sz w:val="24"/>
          <w:szCs w:val="24"/>
          <w:lang w:eastAsia="cs-CZ"/>
        </w:rPr>
        <w:t xml:space="preserve">, </w:t>
      </w:r>
      <w:r w:rsidRPr="0068191C">
        <w:rPr>
          <w:rFonts w:ascii="Times New Roman" w:eastAsia="Times New Roman" w:hAnsi="Times New Roman" w:cs="Times New Roman"/>
          <w:i/>
          <w:iCs/>
          <w:sz w:val="24"/>
          <w:szCs w:val="24"/>
          <w:lang w:eastAsia="cs-CZ"/>
        </w:rPr>
        <w:t xml:space="preserve">spomienkami a úvahami o živote priateľa </w:t>
      </w:r>
      <w:r w:rsidRPr="0068191C">
        <w:rPr>
          <w:rFonts w:ascii="Times New Roman" w:eastAsia="Times New Roman" w:hAnsi="Times New Roman" w:cs="Times New Roman"/>
          <w:sz w:val="24"/>
          <w:szCs w:val="24"/>
          <w:lang w:eastAsia="cs-CZ"/>
        </w:rPr>
        <w:t>sa dozvedáme o prominentovi a jeho kariére.</w:t>
      </w:r>
    </w:p>
    <w:p w14:paraId="090FA559" w14:textId="77777777" w:rsidR="0062577B" w:rsidRPr="0068191C" w:rsidRDefault="0062577B" w:rsidP="0062577B">
      <w:pPr>
        <w:spacing w:after="0" w:line="240" w:lineRule="auto"/>
        <w:rPr>
          <w:rFonts w:ascii="Times New Roman" w:eastAsia="Times New Roman" w:hAnsi="Times New Roman" w:cs="Times New Roman"/>
          <w:sz w:val="24"/>
          <w:szCs w:val="24"/>
          <w:lang w:eastAsia="cs-CZ"/>
        </w:rPr>
      </w:pPr>
    </w:p>
    <w:p w14:paraId="38470D2B" w14:textId="77777777" w:rsidR="0062577B" w:rsidRDefault="0062577B" w:rsidP="00047DC1">
      <w:pPr>
        <w:numPr>
          <w:ilvl w:val="0"/>
          <w:numId w:val="297"/>
        </w:numPr>
        <w:spacing w:after="0" w:line="240" w:lineRule="auto"/>
        <w:rPr>
          <w:rFonts w:ascii="Times New Roman" w:eastAsia="Times New Roman" w:hAnsi="Times New Roman" w:cs="Times New Roman"/>
          <w:sz w:val="24"/>
          <w:szCs w:val="24"/>
          <w:lang w:eastAsia="cs-CZ"/>
        </w:rPr>
      </w:pPr>
      <w:r w:rsidRPr="0068191C">
        <w:rPr>
          <w:rFonts w:ascii="Times New Roman" w:eastAsia="Times New Roman" w:hAnsi="Times New Roman" w:cs="Times New Roman"/>
          <w:sz w:val="24"/>
          <w:szCs w:val="24"/>
          <w:lang w:eastAsia="cs-CZ"/>
        </w:rPr>
        <w:lastRenderedPageBreak/>
        <w:t xml:space="preserve">Rozprávač je </w:t>
      </w:r>
      <w:r w:rsidRPr="0068191C">
        <w:rPr>
          <w:rFonts w:ascii="Times New Roman" w:eastAsia="Times New Roman" w:hAnsi="Times New Roman" w:cs="Times New Roman"/>
          <w:b/>
          <w:bCs/>
          <w:i/>
          <w:iCs/>
          <w:sz w:val="24"/>
          <w:szCs w:val="24"/>
          <w:lang w:eastAsia="cs-CZ"/>
        </w:rPr>
        <w:t>personálny</w:t>
      </w:r>
      <w:r w:rsidRPr="0068191C">
        <w:rPr>
          <w:rFonts w:ascii="Times New Roman" w:eastAsia="Times New Roman" w:hAnsi="Times New Roman" w:cs="Times New Roman"/>
          <w:sz w:val="24"/>
          <w:szCs w:val="24"/>
          <w:lang w:eastAsia="cs-CZ"/>
        </w:rPr>
        <w:t xml:space="preserve"> </w:t>
      </w:r>
      <w:r w:rsidRPr="0068191C">
        <w:rPr>
          <w:rFonts w:ascii="Times New Roman" w:eastAsia="Times New Roman" w:hAnsi="Times New Roman" w:cs="Times New Roman"/>
          <w:i/>
          <w:iCs/>
          <w:sz w:val="24"/>
          <w:szCs w:val="24"/>
          <w:lang w:eastAsia="cs-CZ"/>
        </w:rPr>
        <w:t xml:space="preserve">(v 3. osobe singuláru) </w:t>
      </w:r>
      <w:r w:rsidRPr="0068191C">
        <w:rPr>
          <w:rFonts w:ascii="Times New Roman" w:eastAsia="Times New Roman" w:hAnsi="Times New Roman" w:cs="Times New Roman"/>
          <w:sz w:val="24"/>
          <w:szCs w:val="24"/>
          <w:lang w:eastAsia="cs-CZ"/>
        </w:rPr>
        <w:t xml:space="preserve">a udalosti pozoruje očami </w:t>
      </w:r>
      <w:r w:rsidRPr="0068191C">
        <w:rPr>
          <w:rFonts w:ascii="Times New Roman" w:eastAsia="Times New Roman" w:hAnsi="Times New Roman" w:cs="Times New Roman"/>
          <w:i/>
          <w:iCs/>
          <w:sz w:val="24"/>
          <w:szCs w:val="24"/>
          <w:lang w:eastAsia="cs-CZ"/>
        </w:rPr>
        <w:t xml:space="preserve">fotografa Franka. </w:t>
      </w:r>
    </w:p>
    <w:p w14:paraId="18D1002F" w14:textId="77777777" w:rsidR="0062577B" w:rsidRPr="00D70581" w:rsidRDefault="0062577B" w:rsidP="0062577B">
      <w:pPr>
        <w:ind w:left="360"/>
        <w:rPr>
          <w:rFonts w:ascii="Times New Roman" w:eastAsia="Times New Roman" w:hAnsi="Times New Roman"/>
          <w:b/>
          <w:color w:val="000000"/>
          <w:sz w:val="24"/>
          <w:szCs w:val="24"/>
          <w:lang w:eastAsia="sk-SK"/>
        </w:rPr>
      </w:pPr>
    </w:p>
    <w:p w14:paraId="2500BFE7" w14:textId="77777777" w:rsidR="0062577B" w:rsidRPr="00D3367C" w:rsidRDefault="0062577B" w:rsidP="00047DC1">
      <w:pPr>
        <w:numPr>
          <w:ilvl w:val="0"/>
          <w:numId w:val="297"/>
        </w:numPr>
        <w:spacing w:after="0" w:line="240" w:lineRule="auto"/>
        <w:rPr>
          <w:rFonts w:ascii="Times New Roman" w:eastAsia="Times New Roman" w:hAnsi="Times New Roman" w:cs="Times New Roman"/>
          <w:sz w:val="24"/>
          <w:szCs w:val="24"/>
          <w:lang w:eastAsia="cs-CZ"/>
        </w:rPr>
      </w:pPr>
      <w:r w:rsidRPr="00D70581">
        <w:rPr>
          <w:rFonts w:ascii="Times New Roman" w:eastAsia="Times New Roman" w:hAnsi="Times New Roman" w:cs="Times New Roman"/>
          <w:b/>
          <w:color w:val="000000"/>
          <w:sz w:val="24"/>
          <w:szCs w:val="24"/>
          <w:lang w:eastAsia="sk-SK"/>
        </w:rPr>
        <w:t>Kompozícia</w:t>
      </w:r>
      <w:r w:rsidRPr="00D70581">
        <w:rPr>
          <w:rFonts w:ascii="Times New Roman" w:eastAsia="Times New Roman" w:hAnsi="Times New Roman" w:cs="Times New Roman"/>
          <w:color w:val="000000"/>
          <w:sz w:val="24"/>
          <w:szCs w:val="24"/>
          <w:lang w:eastAsia="sk-SK"/>
        </w:rPr>
        <w:t>:</w:t>
      </w:r>
      <w:r w:rsidRPr="00D3367C">
        <w:rPr>
          <w:rFonts w:ascii="Times New Roman" w:eastAsia="Times New Roman" w:hAnsi="Times New Roman" w:cs="Times New Roman"/>
          <w:color w:val="000000"/>
          <w:sz w:val="24"/>
          <w:szCs w:val="24"/>
          <w:lang w:eastAsia="sk-SK"/>
        </w:rPr>
        <w:t xml:space="preserve"> </w:t>
      </w:r>
      <w:r>
        <w:rPr>
          <w:rFonts w:ascii="Times New Roman" w:eastAsia="Times New Roman" w:hAnsi="Times New Roman" w:cs="Times New Roman"/>
          <w:color w:val="000000"/>
          <w:sz w:val="24"/>
          <w:szCs w:val="24"/>
          <w:lang w:eastAsia="sk-SK"/>
        </w:rPr>
        <w:t>S</w:t>
      </w:r>
      <w:r w:rsidRPr="00D3367C">
        <w:rPr>
          <w:rFonts w:ascii="Times New Roman" w:eastAsia="Times New Roman" w:hAnsi="Times New Roman" w:cs="Times New Roman"/>
          <w:color w:val="000000"/>
          <w:sz w:val="24"/>
          <w:szCs w:val="24"/>
          <w:lang w:eastAsia="sk-SK"/>
        </w:rPr>
        <w:t>klad</w:t>
      </w:r>
      <w:r>
        <w:rPr>
          <w:rFonts w:ascii="Times New Roman" w:eastAsia="Times New Roman" w:hAnsi="Times New Roman" w:cs="Times New Roman"/>
          <w:color w:val="000000"/>
          <w:sz w:val="24"/>
          <w:szCs w:val="24"/>
          <w:lang w:eastAsia="sk-SK"/>
        </w:rPr>
        <w:t>á</w:t>
      </w:r>
      <w:r w:rsidRPr="00D3367C">
        <w:rPr>
          <w:rFonts w:ascii="Times New Roman" w:eastAsia="Times New Roman" w:hAnsi="Times New Roman" w:cs="Times New Roman"/>
          <w:color w:val="000000"/>
          <w:sz w:val="24"/>
          <w:szCs w:val="24"/>
          <w:lang w:eastAsia="sk-SK"/>
        </w:rPr>
        <w:t xml:space="preserve"> sa z osemnástich kapitol</w:t>
      </w:r>
      <w:r>
        <w:rPr>
          <w:rFonts w:ascii="Times New Roman" w:eastAsia="Times New Roman" w:hAnsi="Times New Roman" w:cs="Times New Roman"/>
          <w:color w:val="000000"/>
          <w:sz w:val="24"/>
          <w:szCs w:val="24"/>
          <w:lang w:eastAsia="sk-SK"/>
        </w:rPr>
        <w:t xml:space="preserve"> - t</w:t>
      </w:r>
      <w:r w:rsidRPr="00D3367C">
        <w:rPr>
          <w:rFonts w:ascii="Times New Roman" w:eastAsia="Times New Roman" w:hAnsi="Times New Roman" w:cs="Times New Roman"/>
          <w:color w:val="000000"/>
          <w:sz w:val="24"/>
          <w:szCs w:val="24"/>
          <w:lang w:eastAsia="sk-SK"/>
        </w:rPr>
        <w:t xml:space="preserve">akmer každá kapitola sa </w:t>
      </w:r>
      <w:r w:rsidRPr="00D3367C">
        <w:rPr>
          <w:rFonts w:ascii="Times New Roman" w:eastAsia="Times New Roman" w:hAnsi="Times New Roman" w:cs="Times New Roman"/>
          <w:i/>
          <w:iCs/>
          <w:color w:val="000000"/>
          <w:sz w:val="24"/>
          <w:szCs w:val="24"/>
          <w:lang w:eastAsia="sk-SK"/>
        </w:rPr>
        <w:t>začína v prítomnosti a postupne cez Frankove spomienky prechádza do minulosti</w:t>
      </w:r>
      <w:r w:rsidRPr="00D3367C">
        <w:rPr>
          <w:rFonts w:ascii="Times New Roman" w:eastAsia="Times New Roman" w:hAnsi="Times New Roman" w:cs="Times New Roman"/>
          <w:color w:val="000000"/>
          <w:sz w:val="24"/>
          <w:szCs w:val="24"/>
          <w:lang w:eastAsia="sk-SK"/>
        </w:rPr>
        <w:t xml:space="preserve">. </w:t>
      </w:r>
    </w:p>
    <w:p w14:paraId="28CEB692" w14:textId="77777777" w:rsidR="0062577B" w:rsidRPr="00D3367C" w:rsidRDefault="0062577B" w:rsidP="0062577B">
      <w:pPr>
        <w:ind w:left="360"/>
        <w:rPr>
          <w:rFonts w:ascii="Times New Roman" w:eastAsia="Times New Roman" w:hAnsi="Times New Roman"/>
          <w:color w:val="000000"/>
          <w:sz w:val="24"/>
          <w:szCs w:val="24"/>
          <w:lang w:eastAsia="sk-SK"/>
        </w:rPr>
      </w:pPr>
    </w:p>
    <w:p w14:paraId="1D3EB49E" w14:textId="77777777" w:rsidR="0062577B" w:rsidRDefault="0062577B" w:rsidP="00047DC1">
      <w:pPr>
        <w:numPr>
          <w:ilvl w:val="0"/>
          <w:numId w:val="297"/>
        </w:numPr>
        <w:spacing w:after="0" w:line="240" w:lineRule="auto"/>
        <w:rPr>
          <w:rFonts w:ascii="Times New Roman" w:eastAsia="Times New Roman" w:hAnsi="Times New Roman" w:cs="Times New Roman"/>
          <w:b/>
          <w:bCs/>
          <w:i/>
          <w:iCs/>
          <w:sz w:val="24"/>
          <w:szCs w:val="24"/>
          <w:lang w:eastAsia="cs-CZ"/>
        </w:rPr>
      </w:pPr>
      <w:r w:rsidRPr="00D70581">
        <w:rPr>
          <w:rFonts w:ascii="Times New Roman" w:eastAsia="Times New Roman" w:hAnsi="Times New Roman" w:cs="Times New Roman"/>
          <w:i/>
          <w:iCs/>
          <w:color w:val="000000"/>
          <w:sz w:val="24"/>
          <w:szCs w:val="24"/>
          <w:lang w:eastAsia="sk-SK"/>
        </w:rPr>
        <w:t xml:space="preserve">Minulosť </w:t>
      </w:r>
      <w:r w:rsidRPr="00D3367C">
        <w:rPr>
          <w:rFonts w:ascii="Times New Roman" w:eastAsia="Times New Roman" w:hAnsi="Times New Roman" w:cs="Times New Roman"/>
          <w:color w:val="000000"/>
          <w:sz w:val="24"/>
          <w:szCs w:val="24"/>
          <w:lang w:eastAsia="sk-SK"/>
        </w:rPr>
        <w:t xml:space="preserve">je zobrazená formou rôznych </w:t>
      </w:r>
      <w:r w:rsidRPr="00D3367C">
        <w:rPr>
          <w:rFonts w:ascii="Times New Roman" w:eastAsia="Times New Roman" w:hAnsi="Times New Roman" w:cs="Times New Roman"/>
          <w:i/>
          <w:iCs/>
          <w:color w:val="000000"/>
          <w:sz w:val="24"/>
          <w:szCs w:val="24"/>
          <w:lang w:eastAsia="sk-SK"/>
        </w:rPr>
        <w:t>epizód</w:t>
      </w:r>
      <w:r>
        <w:rPr>
          <w:rFonts w:ascii="Times New Roman" w:eastAsia="Times New Roman" w:hAnsi="Times New Roman" w:cs="Times New Roman"/>
          <w:color w:val="000000"/>
          <w:sz w:val="24"/>
          <w:szCs w:val="24"/>
          <w:lang w:eastAsia="sk-SK"/>
        </w:rPr>
        <w:t xml:space="preserve"> - </w:t>
      </w:r>
      <w:r w:rsidRPr="00D70581">
        <w:rPr>
          <w:rFonts w:ascii="Times New Roman" w:eastAsia="Times New Roman" w:hAnsi="Times New Roman" w:cs="Times New Roman"/>
          <w:b/>
          <w:bCs/>
          <w:color w:val="000000"/>
          <w:sz w:val="24"/>
          <w:szCs w:val="24"/>
          <w:lang w:eastAsia="sk-SK"/>
        </w:rPr>
        <w:t>dej</w:t>
      </w:r>
      <w:r w:rsidRPr="00D70581">
        <w:rPr>
          <w:rFonts w:ascii="Times New Roman" w:eastAsia="Times New Roman" w:hAnsi="Times New Roman" w:cs="Times New Roman"/>
          <w:b/>
          <w:bCs/>
          <w:i/>
          <w:iCs/>
          <w:color w:val="000000"/>
          <w:sz w:val="24"/>
          <w:szCs w:val="24"/>
          <w:lang w:eastAsia="sk-SK"/>
        </w:rPr>
        <w:t xml:space="preserve"> románu je ohraničený udalosťou</w:t>
      </w:r>
      <w:r w:rsidRPr="00D3367C">
        <w:rPr>
          <w:rFonts w:ascii="Times New Roman" w:eastAsia="Times New Roman" w:hAnsi="Times New Roman" w:cs="Times New Roman"/>
          <w:color w:val="000000"/>
          <w:sz w:val="24"/>
          <w:szCs w:val="24"/>
          <w:lang w:eastAsia="sk-SK"/>
        </w:rPr>
        <w:t xml:space="preserve"> (trojdňový pohrebom)</w:t>
      </w:r>
      <w:r>
        <w:rPr>
          <w:rFonts w:ascii="Times New Roman" w:eastAsia="Times New Roman" w:hAnsi="Times New Roman" w:cs="Times New Roman"/>
          <w:color w:val="000000"/>
          <w:sz w:val="24"/>
          <w:szCs w:val="24"/>
          <w:lang w:eastAsia="sk-SK"/>
        </w:rPr>
        <w:t xml:space="preserve"> -</w:t>
      </w:r>
      <w:r w:rsidRPr="00D3367C">
        <w:rPr>
          <w:rFonts w:ascii="Times New Roman" w:eastAsia="Times New Roman" w:hAnsi="Times New Roman" w:cs="Times New Roman"/>
          <w:color w:val="000000"/>
          <w:sz w:val="24"/>
          <w:szCs w:val="24"/>
          <w:lang w:eastAsia="sk-SK"/>
        </w:rPr>
        <w:t xml:space="preserve"> metóda, ktorou je román písaný, sa nazýva </w:t>
      </w:r>
      <w:r w:rsidRPr="00D70581">
        <w:rPr>
          <w:rFonts w:ascii="Times New Roman" w:eastAsia="Times New Roman" w:hAnsi="Times New Roman" w:cs="Times New Roman"/>
          <w:b/>
          <w:bCs/>
          <w:i/>
          <w:iCs/>
          <w:color w:val="000000"/>
          <w:sz w:val="24"/>
          <w:szCs w:val="24"/>
          <w:lang w:eastAsia="sk-SK"/>
        </w:rPr>
        <w:t xml:space="preserve">rámcové rozprávanie. </w:t>
      </w:r>
    </w:p>
    <w:p w14:paraId="09A3C002" w14:textId="77777777" w:rsidR="0062577B" w:rsidRPr="00D70581" w:rsidRDefault="0062577B" w:rsidP="0062577B">
      <w:pPr>
        <w:ind w:left="360"/>
        <w:rPr>
          <w:rFonts w:ascii="Times New Roman" w:eastAsia="Times New Roman" w:hAnsi="Times New Roman"/>
          <w:b/>
          <w:color w:val="000000"/>
          <w:sz w:val="24"/>
          <w:szCs w:val="24"/>
          <w:lang w:eastAsia="sk-SK"/>
        </w:rPr>
      </w:pPr>
    </w:p>
    <w:p w14:paraId="6A09BF73" w14:textId="77777777" w:rsidR="0062577B" w:rsidRDefault="0062577B" w:rsidP="00047DC1">
      <w:pPr>
        <w:numPr>
          <w:ilvl w:val="0"/>
          <w:numId w:val="297"/>
        </w:numPr>
        <w:spacing w:after="0" w:line="240" w:lineRule="auto"/>
        <w:rPr>
          <w:rFonts w:ascii="Times New Roman" w:eastAsia="Times New Roman" w:hAnsi="Times New Roman" w:cs="Times New Roman"/>
          <w:b/>
          <w:bCs/>
          <w:i/>
          <w:iCs/>
          <w:sz w:val="24"/>
          <w:szCs w:val="24"/>
          <w:lang w:eastAsia="cs-CZ"/>
        </w:rPr>
      </w:pPr>
      <w:r w:rsidRPr="00D70581">
        <w:rPr>
          <w:rFonts w:ascii="Times New Roman" w:eastAsia="Times New Roman" w:hAnsi="Times New Roman" w:cs="Times New Roman"/>
          <w:b/>
          <w:color w:val="000000"/>
          <w:sz w:val="24"/>
          <w:szCs w:val="24"/>
          <w:lang w:eastAsia="sk-SK"/>
        </w:rPr>
        <w:t>Názov</w:t>
      </w:r>
      <w:r w:rsidRPr="00D70581">
        <w:rPr>
          <w:rFonts w:ascii="Times New Roman" w:eastAsia="Times New Roman" w:hAnsi="Times New Roman" w:cs="Times New Roman"/>
          <w:color w:val="000000"/>
          <w:sz w:val="24"/>
          <w:szCs w:val="24"/>
          <w:lang w:eastAsia="sk-SK"/>
        </w:rPr>
        <w:t xml:space="preserve">: </w:t>
      </w:r>
      <w:r w:rsidRPr="00D70581">
        <w:rPr>
          <w:rFonts w:ascii="Times New Roman" w:eastAsia="Times New Roman" w:hAnsi="Times New Roman" w:cs="Times New Roman"/>
          <w:i/>
          <w:iCs/>
          <w:color w:val="000000"/>
          <w:sz w:val="24"/>
          <w:szCs w:val="24"/>
          <w:lang w:eastAsia="sk-SK"/>
        </w:rPr>
        <w:t>Moc je výbušnina v rukách nepripravených, slabých, neznalých problému, dokáže pokriviť charakter, len silná, čistá osobnosť, ktorá nehľadí na vlastné záujmy, dokáže odolať jej zhubnej sile, ktorá človeka pohltí, ak nedokáže mať nadhľad.</w:t>
      </w:r>
      <w:r>
        <w:rPr>
          <w:rFonts w:ascii="Times New Roman" w:eastAsia="Times New Roman" w:hAnsi="Times New Roman" w:cs="Times New Roman"/>
          <w:color w:val="000000"/>
          <w:sz w:val="24"/>
          <w:szCs w:val="24"/>
          <w:lang w:eastAsia="sk-SK"/>
        </w:rPr>
        <w:t xml:space="preserve"> </w:t>
      </w:r>
      <w:r w:rsidRPr="00D70581">
        <w:rPr>
          <w:rFonts w:ascii="Times New Roman" w:eastAsia="Times New Roman" w:hAnsi="Times New Roman" w:cs="Times New Roman"/>
          <w:color w:val="000000"/>
          <w:sz w:val="24"/>
          <w:szCs w:val="24"/>
          <w:lang w:eastAsia="sk-SK"/>
        </w:rPr>
        <w:t xml:space="preserve">                    </w:t>
      </w:r>
    </w:p>
    <w:p w14:paraId="13029DDC" w14:textId="77777777" w:rsidR="0062577B" w:rsidRPr="00D70581" w:rsidRDefault="0062577B" w:rsidP="0062577B">
      <w:pPr>
        <w:ind w:left="360"/>
        <w:rPr>
          <w:rFonts w:ascii="Times New Roman" w:eastAsia="Times New Roman" w:hAnsi="Times New Roman"/>
          <w:b/>
          <w:bCs/>
          <w:sz w:val="24"/>
          <w:szCs w:val="24"/>
          <w:lang w:eastAsia="sk-SK"/>
        </w:rPr>
      </w:pPr>
    </w:p>
    <w:p w14:paraId="666EB6CB" w14:textId="77777777" w:rsidR="0062577B" w:rsidRDefault="0062577B" w:rsidP="00047DC1">
      <w:pPr>
        <w:numPr>
          <w:ilvl w:val="0"/>
          <w:numId w:val="297"/>
        </w:numPr>
        <w:spacing w:after="0" w:line="240" w:lineRule="auto"/>
        <w:rPr>
          <w:rFonts w:ascii="Times New Roman" w:eastAsia="Times New Roman" w:hAnsi="Times New Roman" w:cs="Times New Roman"/>
          <w:b/>
          <w:bCs/>
          <w:sz w:val="24"/>
          <w:szCs w:val="24"/>
          <w:lang w:eastAsia="sk-SK"/>
        </w:rPr>
      </w:pPr>
      <w:r w:rsidRPr="00D70581">
        <w:rPr>
          <w:rFonts w:ascii="Times New Roman" w:eastAsia="Times New Roman" w:hAnsi="Times New Roman" w:cs="Times New Roman"/>
          <w:b/>
          <w:bCs/>
          <w:sz w:val="24"/>
          <w:szCs w:val="24"/>
          <w:lang w:eastAsia="sk-SK"/>
        </w:rPr>
        <w:t>Miesto a čas:</w:t>
      </w:r>
      <w:r w:rsidRPr="00D70581">
        <w:rPr>
          <w:rFonts w:ascii="Times New Roman" w:eastAsia="Times New Roman" w:hAnsi="Times New Roman" w:cs="Times New Roman"/>
          <w:sz w:val="24"/>
          <w:szCs w:val="24"/>
          <w:lang w:eastAsia="sk-SK"/>
        </w:rPr>
        <w:t xml:space="preserve"> </w:t>
      </w:r>
      <w:r w:rsidRPr="00D70581">
        <w:rPr>
          <w:rFonts w:ascii="Times New Roman" w:eastAsia="Times New Roman" w:hAnsi="Times New Roman" w:cs="Times New Roman"/>
          <w:i/>
          <w:iCs/>
          <w:sz w:val="24"/>
          <w:szCs w:val="24"/>
          <w:lang w:eastAsia="sk-SK"/>
        </w:rPr>
        <w:t>ČSR</w:t>
      </w:r>
      <w:r w:rsidRPr="00D70581">
        <w:rPr>
          <w:rFonts w:ascii="Times New Roman" w:eastAsia="Times New Roman" w:hAnsi="Times New Roman" w:cs="Times New Roman"/>
          <w:sz w:val="24"/>
          <w:szCs w:val="24"/>
          <w:lang w:eastAsia="sk-SK"/>
        </w:rPr>
        <w:t xml:space="preserve">, prítomnosť </w:t>
      </w:r>
      <w:r w:rsidRPr="00D70581">
        <w:rPr>
          <w:rFonts w:ascii="Times New Roman" w:eastAsia="Times New Roman" w:hAnsi="Times New Roman" w:cs="Times New Roman"/>
          <w:b/>
          <w:bCs/>
          <w:i/>
          <w:iCs/>
          <w:sz w:val="24"/>
          <w:szCs w:val="24"/>
          <w:lang w:eastAsia="sk-SK"/>
        </w:rPr>
        <w:t>(3 dni v 50-tych rokoch),</w:t>
      </w:r>
      <w:r w:rsidRPr="00D70581">
        <w:rPr>
          <w:rFonts w:ascii="Times New Roman" w:eastAsia="Times New Roman" w:hAnsi="Times New Roman" w:cs="Times New Roman"/>
          <w:i/>
          <w:iCs/>
          <w:sz w:val="24"/>
          <w:szCs w:val="24"/>
          <w:lang w:eastAsia="sk-SK"/>
        </w:rPr>
        <w:t xml:space="preserve"> </w:t>
      </w:r>
      <w:r w:rsidRPr="00D70581">
        <w:rPr>
          <w:rFonts w:ascii="Times New Roman" w:eastAsia="Times New Roman" w:hAnsi="Times New Roman" w:cs="Times New Roman"/>
          <w:sz w:val="24"/>
          <w:szCs w:val="24"/>
          <w:lang w:eastAsia="sk-SK"/>
        </w:rPr>
        <w:t>minulosť</w:t>
      </w:r>
      <w:r w:rsidRPr="00D70581">
        <w:rPr>
          <w:rFonts w:ascii="Times New Roman" w:eastAsia="Times New Roman" w:hAnsi="Times New Roman" w:cs="Times New Roman"/>
          <w:i/>
          <w:iCs/>
          <w:sz w:val="24"/>
          <w:szCs w:val="24"/>
          <w:lang w:eastAsia="sk-SK"/>
        </w:rPr>
        <w:t xml:space="preserve"> </w:t>
      </w:r>
      <w:r w:rsidRPr="00D70581">
        <w:rPr>
          <w:rFonts w:ascii="Times New Roman" w:eastAsia="Times New Roman" w:hAnsi="Times New Roman" w:cs="Times New Roman"/>
          <w:b/>
          <w:bCs/>
          <w:i/>
          <w:iCs/>
          <w:sz w:val="24"/>
          <w:szCs w:val="24"/>
          <w:lang w:eastAsia="sk-SK"/>
        </w:rPr>
        <w:t>(SNP a obdobie po ňom).</w:t>
      </w:r>
      <w:r w:rsidRPr="00D70581">
        <w:rPr>
          <w:rFonts w:ascii="Times New Roman" w:eastAsia="Times New Roman" w:hAnsi="Times New Roman" w:cs="Times New Roman"/>
          <w:b/>
          <w:bCs/>
          <w:sz w:val="24"/>
          <w:szCs w:val="24"/>
          <w:lang w:eastAsia="sk-SK"/>
        </w:rPr>
        <w:t xml:space="preserve">        </w:t>
      </w:r>
    </w:p>
    <w:p w14:paraId="40677A97" w14:textId="77777777" w:rsidR="0062577B" w:rsidRPr="00D70581" w:rsidRDefault="0062577B" w:rsidP="0062577B">
      <w:pPr>
        <w:ind w:left="360"/>
        <w:rPr>
          <w:rFonts w:ascii="Times New Roman" w:eastAsia="Times New Roman" w:hAnsi="Times New Roman"/>
          <w:b/>
          <w:bCs/>
          <w:sz w:val="24"/>
          <w:szCs w:val="24"/>
          <w:lang w:eastAsia="sk-SK"/>
        </w:rPr>
      </w:pPr>
    </w:p>
    <w:p w14:paraId="5CD6BB76" w14:textId="77777777" w:rsidR="0062577B" w:rsidRPr="00727170" w:rsidRDefault="0062577B" w:rsidP="00047DC1">
      <w:pPr>
        <w:numPr>
          <w:ilvl w:val="0"/>
          <w:numId w:val="297"/>
        </w:numPr>
        <w:spacing w:after="0" w:line="240" w:lineRule="auto"/>
        <w:rPr>
          <w:rFonts w:ascii="Times New Roman" w:eastAsia="Times New Roman" w:hAnsi="Times New Roman" w:cs="Times New Roman"/>
          <w:b/>
          <w:bCs/>
          <w:i/>
          <w:iCs/>
          <w:sz w:val="24"/>
          <w:szCs w:val="24"/>
          <w:lang w:eastAsia="sk-SK"/>
        </w:rPr>
      </w:pPr>
      <w:r w:rsidRPr="00D70581">
        <w:rPr>
          <w:rFonts w:ascii="Times New Roman" w:eastAsia="Times New Roman" w:hAnsi="Times New Roman" w:cs="Times New Roman"/>
          <w:b/>
          <w:bCs/>
          <w:sz w:val="24"/>
          <w:szCs w:val="24"/>
          <w:lang w:eastAsia="sk-SK"/>
        </w:rPr>
        <w:t>Téma:</w:t>
      </w:r>
      <w:r w:rsidRPr="00D70581">
        <w:rPr>
          <w:rFonts w:ascii="Times New Roman" w:eastAsia="Times New Roman" w:hAnsi="Times New Roman" w:cs="Times New Roman"/>
          <w:sz w:val="24"/>
          <w:szCs w:val="24"/>
          <w:lang w:eastAsia="sk-SK"/>
        </w:rPr>
        <w:t xml:space="preserve"> </w:t>
      </w:r>
      <w:r>
        <w:rPr>
          <w:rFonts w:ascii="Times New Roman" w:eastAsia="Times New Roman" w:hAnsi="Times New Roman" w:cs="Times New Roman"/>
          <w:sz w:val="24"/>
          <w:szCs w:val="24"/>
          <w:lang w:eastAsia="sk-SK"/>
        </w:rPr>
        <w:t>A</w:t>
      </w:r>
      <w:r w:rsidRPr="00D70581">
        <w:rPr>
          <w:rFonts w:ascii="Times New Roman" w:eastAsia="Times New Roman" w:hAnsi="Times New Roman" w:cs="Times New Roman"/>
          <w:sz w:val="24"/>
          <w:szCs w:val="24"/>
          <w:lang w:eastAsia="sk-SK"/>
        </w:rPr>
        <w:t xml:space="preserve">utor odhaľuje </w:t>
      </w:r>
      <w:r w:rsidRPr="00727170">
        <w:rPr>
          <w:rFonts w:ascii="Times New Roman" w:eastAsia="Times New Roman" w:hAnsi="Times New Roman" w:cs="Times New Roman"/>
          <w:b/>
          <w:bCs/>
          <w:i/>
          <w:iCs/>
          <w:sz w:val="24"/>
          <w:szCs w:val="24"/>
          <w:lang w:eastAsia="sk-SK"/>
        </w:rPr>
        <w:t>podstatu a absurditu totalitného systému</w:t>
      </w:r>
      <w:r>
        <w:rPr>
          <w:rFonts w:ascii="Times New Roman" w:eastAsia="Times New Roman" w:hAnsi="Times New Roman" w:cs="Times New Roman"/>
          <w:sz w:val="24"/>
          <w:szCs w:val="24"/>
          <w:lang w:eastAsia="sk-SK"/>
        </w:rPr>
        <w:t xml:space="preserve"> a </w:t>
      </w:r>
      <w:r w:rsidRPr="00D70581">
        <w:rPr>
          <w:rFonts w:ascii="Times New Roman" w:eastAsia="Times New Roman" w:hAnsi="Times New Roman" w:cs="Times New Roman"/>
          <w:sz w:val="24"/>
          <w:szCs w:val="24"/>
          <w:lang w:eastAsia="sk-SK"/>
        </w:rPr>
        <w:t xml:space="preserve">kritizuje </w:t>
      </w:r>
      <w:r w:rsidRPr="00727170">
        <w:rPr>
          <w:rFonts w:ascii="Times New Roman" w:eastAsia="Times New Roman" w:hAnsi="Times New Roman" w:cs="Times New Roman"/>
          <w:b/>
          <w:bCs/>
          <w:i/>
          <w:iCs/>
          <w:sz w:val="24"/>
          <w:szCs w:val="24"/>
          <w:lang w:eastAsia="sk-SK"/>
        </w:rPr>
        <w:t>pokryteckú  spoločnosť</w:t>
      </w:r>
      <w:r>
        <w:rPr>
          <w:rFonts w:ascii="Times New Roman" w:eastAsia="Times New Roman" w:hAnsi="Times New Roman" w:cs="Times New Roman"/>
          <w:sz w:val="24"/>
          <w:szCs w:val="24"/>
          <w:lang w:eastAsia="sk-SK"/>
        </w:rPr>
        <w:t xml:space="preserve"> - </w:t>
      </w:r>
      <w:r w:rsidRPr="00727170">
        <w:rPr>
          <w:rFonts w:ascii="Times New Roman" w:eastAsia="Times New Roman" w:hAnsi="Times New Roman" w:cs="Times New Roman"/>
          <w:i/>
          <w:iCs/>
          <w:sz w:val="24"/>
          <w:szCs w:val="24"/>
          <w:lang w:eastAsia="sk-SK"/>
        </w:rPr>
        <w:t xml:space="preserve">analýza života človeka, ktorého moc postupne rozkladá mravne, ľudsky a politicky. </w:t>
      </w:r>
    </w:p>
    <w:p w14:paraId="68AC2B28" w14:textId="0E703C72" w:rsidR="0062577B" w:rsidRDefault="0062577B" w:rsidP="00A01BD8">
      <w:pPr>
        <w:spacing w:after="0" w:line="240" w:lineRule="auto"/>
        <w:rPr>
          <w:rFonts w:ascii="Times New Roman" w:eastAsia="Times New Roman" w:hAnsi="Times New Roman"/>
          <w:bCs/>
          <w:iCs/>
          <w:sz w:val="24"/>
          <w:szCs w:val="24"/>
          <w:lang w:eastAsia="cs-CZ"/>
        </w:rPr>
      </w:pPr>
    </w:p>
    <w:p w14:paraId="02CB8B4E" w14:textId="55ABD10D" w:rsidR="0062577B" w:rsidRDefault="0062577B" w:rsidP="00A01BD8">
      <w:pPr>
        <w:spacing w:after="0" w:line="240" w:lineRule="auto"/>
        <w:rPr>
          <w:rFonts w:ascii="Times New Roman" w:eastAsia="Times New Roman" w:hAnsi="Times New Roman"/>
          <w:bCs/>
          <w:iCs/>
          <w:sz w:val="24"/>
          <w:szCs w:val="24"/>
          <w:lang w:eastAsia="cs-CZ"/>
        </w:rPr>
      </w:pPr>
    </w:p>
    <w:p w14:paraId="3B7FD5E3" w14:textId="323D411A" w:rsidR="0062577B" w:rsidRDefault="0062577B" w:rsidP="00A01BD8">
      <w:pPr>
        <w:spacing w:after="0" w:line="240" w:lineRule="auto"/>
        <w:rPr>
          <w:rFonts w:ascii="Times New Roman" w:eastAsia="Times New Roman" w:hAnsi="Times New Roman"/>
          <w:bCs/>
          <w:iCs/>
          <w:sz w:val="24"/>
          <w:szCs w:val="24"/>
          <w:lang w:eastAsia="cs-CZ"/>
        </w:rPr>
      </w:pPr>
    </w:p>
    <w:p w14:paraId="72F761E7" w14:textId="1773C47F" w:rsidR="0062577B" w:rsidRDefault="0062577B" w:rsidP="00A01BD8">
      <w:pPr>
        <w:spacing w:after="0" w:line="240" w:lineRule="auto"/>
        <w:rPr>
          <w:rFonts w:ascii="Times New Roman" w:eastAsia="Times New Roman" w:hAnsi="Times New Roman"/>
          <w:bCs/>
          <w:iCs/>
          <w:sz w:val="24"/>
          <w:szCs w:val="24"/>
          <w:lang w:eastAsia="cs-CZ"/>
        </w:rPr>
      </w:pPr>
    </w:p>
    <w:p w14:paraId="4F45ED10" w14:textId="48A4701B" w:rsidR="0062577B" w:rsidRDefault="0062577B" w:rsidP="00A01BD8">
      <w:pPr>
        <w:spacing w:after="0" w:line="240" w:lineRule="auto"/>
        <w:rPr>
          <w:rFonts w:ascii="Times New Roman" w:eastAsia="Times New Roman" w:hAnsi="Times New Roman"/>
          <w:bCs/>
          <w:iCs/>
          <w:sz w:val="24"/>
          <w:szCs w:val="24"/>
          <w:lang w:eastAsia="cs-CZ"/>
        </w:rPr>
      </w:pPr>
    </w:p>
    <w:p w14:paraId="676D87DC" w14:textId="7001EAC5" w:rsidR="0062577B" w:rsidRDefault="0062577B" w:rsidP="00A01BD8">
      <w:pPr>
        <w:spacing w:after="0" w:line="240" w:lineRule="auto"/>
        <w:rPr>
          <w:rFonts w:ascii="Times New Roman" w:eastAsia="Times New Roman" w:hAnsi="Times New Roman"/>
          <w:bCs/>
          <w:iCs/>
          <w:sz w:val="24"/>
          <w:szCs w:val="24"/>
          <w:lang w:eastAsia="cs-CZ"/>
        </w:rPr>
      </w:pPr>
    </w:p>
    <w:p w14:paraId="14987E55" w14:textId="3933329C" w:rsidR="0062577B" w:rsidRDefault="0062577B" w:rsidP="00A01BD8">
      <w:pPr>
        <w:spacing w:after="0" w:line="240" w:lineRule="auto"/>
        <w:rPr>
          <w:rFonts w:ascii="Times New Roman" w:eastAsia="Times New Roman" w:hAnsi="Times New Roman"/>
          <w:bCs/>
          <w:iCs/>
          <w:sz w:val="24"/>
          <w:szCs w:val="24"/>
          <w:lang w:eastAsia="cs-CZ"/>
        </w:rPr>
      </w:pPr>
    </w:p>
    <w:p w14:paraId="7C295932" w14:textId="594FBACA" w:rsidR="0062577B" w:rsidRDefault="0062577B" w:rsidP="00A01BD8">
      <w:pPr>
        <w:spacing w:after="0" w:line="240" w:lineRule="auto"/>
        <w:rPr>
          <w:rFonts w:ascii="Times New Roman" w:eastAsia="Times New Roman" w:hAnsi="Times New Roman"/>
          <w:bCs/>
          <w:iCs/>
          <w:sz w:val="24"/>
          <w:szCs w:val="24"/>
          <w:lang w:eastAsia="cs-CZ"/>
        </w:rPr>
      </w:pPr>
    </w:p>
    <w:p w14:paraId="62BDB950" w14:textId="237B1B6A" w:rsidR="0062577B" w:rsidRDefault="0062577B" w:rsidP="00A01BD8">
      <w:pPr>
        <w:spacing w:after="0" w:line="240" w:lineRule="auto"/>
        <w:rPr>
          <w:rFonts w:ascii="Times New Roman" w:eastAsia="Times New Roman" w:hAnsi="Times New Roman"/>
          <w:bCs/>
          <w:iCs/>
          <w:sz w:val="24"/>
          <w:szCs w:val="24"/>
          <w:lang w:eastAsia="cs-CZ"/>
        </w:rPr>
      </w:pPr>
    </w:p>
    <w:p w14:paraId="44D773D2" w14:textId="18830F9D" w:rsidR="0062577B" w:rsidRDefault="0062577B" w:rsidP="00A01BD8">
      <w:pPr>
        <w:spacing w:after="0" w:line="240" w:lineRule="auto"/>
        <w:rPr>
          <w:rFonts w:ascii="Times New Roman" w:eastAsia="Times New Roman" w:hAnsi="Times New Roman"/>
          <w:bCs/>
          <w:iCs/>
          <w:sz w:val="24"/>
          <w:szCs w:val="24"/>
          <w:lang w:eastAsia="cs-CZ"/>
        </w:rPr>
      </w:pPr>
    </w:p>
    <w:p w14:paraId="76FAC915" w14:textId="0E011CAC" w:rsidR="0062577B" w:rsidRDefault="0062577B" w:rsidP="00A01BD8">
      <w:pPr>
        <w:spacing w:after="0" w:line="240" w:lineRule="auto"/>
        <w:rPr>
          <w:rFonts w:ascii="Times New Roman" w:eastAsia="Times New Roman" w:hAnsi="Times New Roman"/>
          <w:bCs/>
          <w:iCs/>
          <w:sz w:val="24"/>
          <w:szCs w:val="24"/>
          <w:lang w:eastAsia="cs-CZ"/>
        </w:rPr>
      </w:pPr>
    </w:p>
    <w:p w14:paraId="5BB5B7A4" w14:textId="65530184" w:rsidR="0062577B" w:rsidRDefault="0062577B" w:rsidP="00A01BD8">
      <w:pPr>
        <w:spacing w:after="0" w:line="240" w:lineRule="auto"/>
        <w:rPr>
          <w:rFonts w:ascii="Times New Roman" w:eastAsia="Times New Roman" w:hAnsi="Times New Roman"/>
          <w:bCs/>
          <w:iCs/>
          <w:sz w:val="24"/>
          <w:szCs w:val="24"/>
          <w:lang w:eastAsia="cs-CZ"/>
        </w:rPr>
      </w:pPr>
    </w:p>
    <w:p w14:paraId="3C6E1738" w14:textId="667D9941" w:rsidR="0062577B" w:rsidRDefault="0062577B" w:rsidP="00A01BD8">
      <w:pPr>
        <w:spacing w:after="0" w:line="240" w:lineRule="auto"/>
        <w:rPr>
          <w:rFonts w:ascii="Times New Roman" w:eastAsia="Times New Roman" w:hAnsi="Times New Roman"/>
          <w:bCs/>
          <w:iCs/>
          <w:sz w:val="24"/>
          <w:szCs w:val="24"/>
          <w:lang w:eastAsia="cs-CZ"/>
        </w:rPr>
      </w:pPr>
    </w:p>
    <w:p w14:paraId="7B6D519D" w14:textId="2BE0EFAB" w:rsidR="0062577B" w:rsidRDefault="0062577B" w:rsidP="00A01BD8">
      <w:pPr>
        <w:spacing w:after="0" w:line="240" w:lineRule="auto"/>
        <w:rPr>
          <w:rFonts w:ascii="Times New Roman" w:eastAsia="Times New Roman" w:hAnsi="Times New Roman"/>
          <w:bCs/>
          <w:iCs/>
          <w:sz w:val="24"/>
          <w:szCs w:val="24"/>
          <w:lang w:eastAsia="cs-CZ"/>
        </w:rPr>
      </w:pPr>
    </w:p>
    <w:p w14:paraId="6F5741DE" w14:textId="0186DE2F" w:rsidR="0062577B" w:rsidRDefault="0062577B" w:rsidP="00A01BD8">
      <w:pPr>
        <w:spacing w:after="0" w:line="240" w:lineRule="auto"/>
        <w:rPr>
          <w:rFonts w:ascii="Times New Roman" w:eastAsia="Times New Roman" w:hAnsi="Times New Roman"/>
          <w:bCs/>
          <w:iCs/>
          <w:sz w:val="24"/>
          <w:szCs w:val="24"/>
          <w:lang w:eastAsia="cs-CZ"/>
        </w:rPr>
      </w:pPr>
    </w:p>
    <w:p w14:paraId="2E06605B" w14:textId="45AB4E23" w:rsidR="0062577B" w:rsidRDefault="0062577B" w:rsidP="00A01BD8">
      <w:pPr>
        <w:spacing w:after="0" w:line="240" w:lineRule="auto"/>
        <w:rPr>
          <w:rFonts w:ascii="Times New Roman" w:eastAsia="Times New Roman" w:hAnsi="Times New Roman"/>
          <w:bCs/>
          <w:iCs/>
          <w:sz w:val="24"/>
          <w:szCs w:val="24"/>
          <w:lang w:eastAsia="cs-CZ"/>
        </w:rPr>
      </w:pPr>
    </w:p>
    <w:p w14:paraId="57E17A34" w14:textId="001A0B30" w:rsidR="0062577B" w:rsidRDefault="0062577B" w:rsidP="00A01BD8">
      <w:pPr>
        <w:spacing w:after="0" w:line="240" w:lineRule="auto"/>
        <w:rPr>
          <w:rFonts w:ascii="Times New Roman" w:eastAsia="Times New Roman" w:hAnsi="Times New Roman"/>
          <w:bCs/>
          <w:iCs/>
          <w:sz w:val="24"/>
          <w:szCs w:val="24"/>
          <w:lang w:eastAsia="cs-CZ"/>
        </w:rPr>
      </w:pPr>
    </w:p>
    <w:p w14:paraId="022BF24E" w14:textId="6AFB40D9" w:rsidR="0062577B" w:rsidRDefault="0062577B" w:rsidP="00A01BD8">
      <w:pPr>
        <w:spacing w:after="0" w:line="240" w:lineRule="auto"/>
        <w:rPr>
          <w:rFonts w:ascii="Times New Roman" w:eastAsia="Times New Roman" w:hAnsi="Times New Roman"/>
          <w:bCs/>
          <w:iCs/>
          <w:sz w:val="24"/>
          <w:szCs w:val="24"/>
          <w:lang w:eastAsia="cs-CZ"/>
        </w:rPr>
      </w:pPr>
    </w:p>
    <w:p w14:paraId="43F3BAFB" w14:textId="78591A67" w:rsidR="0062577B" w:rsidRDefault="0062577B" w:rsidP="00A01BD8">
      <w:pPr>
        <w:spacing w:after="0" w:line="240" w:lineRule="auto"/>
        <w:rPr>
          <w:rFonts w:ascii="Times New Roman" w:eastAsia="Times New Roman" w:hAnsi="Times New Roman"/>
          <w:bCs/>
          <w:iCs/>
          <w:sz w:val="24"/>
          <w:szCs w:val="24"/>
          <w:lang w:eastAsia="cs-CZ"/>
        </w:rPr>
      </w:pPr>
    </w:p>
    <w:p w14:paraId="0D56DEDA" w14:textId="58B0075E" w:rsidR="0062577B" w:rsidRDefault="0062577B" w:rsidP="00A01BD8">
      <w:pPr>
        <w:spacing w:after="0" w:line="240" w:lineRule="auto"/>
        <w:rPr>
          <w:rFonts w:ascii="Times New Roman" w:eastAsia="Times New Roman" w:hAnsi="Times New Roman"/>
          <w:bCs/>
          <w:iCs/>
          <w:sz w:val="24"/>
          <w:szCs w:val="24"/>
          <w:lang w:eastAsia="cs-CZ"/>
        </w:rPr>
      </w:pPr>
    </w:p>
    <w:p w14:paraId="7417877F" w14:textId="45B617FC" w:rsidR="0062577B" w:rsidRDefault="0062577B" w:rsidP="00A01BD8">
      <w:pPr>
        <w:spacing w:after="0" w:line="240" w:lineRule="auto"/>
        <w:rPr>
          <w:rFonts w:ascii="Times New Roman" w:eastAsia="Times New Roman" w:hAnsi="Times New Roman"/>
          <w:bCs/>
          <w:iCs/>
          <w:sz w:val="24"/>
          <w:szCs w:val="24"/>
          <w:lang w:eastAsia="cs-CZ"/>
        </w:rPr>
      </w:pPr>
    </w:p>
    <w:p w14:paraId="75C2FA55" w14:textId="540A7C46" w:rsidR="0062577B" w:rsidRDefault="0062577B" w:rsidP="00A01BD8">
      <w:pPr>
        <w:spacing w:after="0" w:line="240" w:lineRule="auto"/>
        <w:rPr>
          <w:rFonts w:ascii="Times New Roman" w:eastAsia="Times New Roman" w:hAnsi="Times New Roman"/>
          <w:bCs/>
          <w:iCs/>
          <w:sz w:val="24"/>
          <w:szCs w:val="24"/>
          <w:lang w:eastAsia="cs-CZ"/>
        </w:rPr>
      </w:pPr>
    </w:p>
    <w:p w14:paraId="314E6AC3" w14:textId="286292CF" w:rsidR="0062577B" w:rsidRDefault="0062577B" w:rsidP="00A01BD8">
      <w:pPr>
        <w:spacing w:after="0" w:line="240" w:lineRule="auto"/>
        <w:rPr>
          <w:rFonts w:ascii="Times New Roman" w:eastAsia="Times New Roman" w:hAnsi="Times New Roman"/>
          <w:bCs/>
          <w:iCs/>
          <w:sz w:val="24"/>
          <w:szCs w:val="24"/>
          <w:lang w:eastAsia="cs-CZ"/>
        </w:rPr>
      </w:pPr>
    </w:p>
    <w:p w14:paraId="68A6CC1D" w14:textId="61F16839" w:rsidR="0062577B" w:rsidRDefault="0062577B" w:rsidP="00A01BD8">
      <w:pPr>
        <w:spacing w:after="0" w:line="240" w:lineRule="auto"/>
        <w:rPr>
          <w:rFonts w:ascii="Times New Roman" w:eastAsia="Times New Roman" w:hAnsi="Times New Roman"/>
          <w:bCs/>
          <w:iCs/>
          <w:sz w:val="24"/>
          <w:szCs w:val="24"/>
          <w:lang w:eastAsia="cs-CZ"/>
        </w:rPr>
      </w:pPr>
    </w:p>
    <w:p w14:paraId="05383DEF" w14:textId="59ACAA87" w:rsidR="0062577B" w:rsidRDefault="0062577B" w:rsidP="00A01BD8">
      <w:pPr>
        <w:spacing w:after="0" w:line="240" w:lineRule="auto"/>
        <w:rPr>
          <w:rFonts w:ascii="Times New Roman" w:eastAsia="Times New Roman" w:hAnsi="Times New Roman"/>
          <w:bCs/>
          <w:iCs/>
          <w:sz w:val="24"/>
          <w:szCs w:val="24"/>
          <w:lang w:eastAsia="cs-CZ"/>
        </w:rPr>
      </w:pPr>
    </w:p>
    <w:p w14:paraId="5016D96E" w14:textId="17A02961" w:rsidR="0062577B" w:rsidRDefault="0062577B" w:rsidP="00A01BD8">
      <w:pPr>
        <w:spacing w:after="0" w:line="240" w:lineRule="auto"/>
        <w:rPr>
          <w:rFonts w:ascii="Times New Roman" w:eastAsia="Times New Roman" w:hAnsi="Times New Roman"/>
          <w:bCs/>
          <w:iCs/>
          <w:sz w:val="24"/>
          <w:szCs w:val="24"/>
          <w:lang w:eastAsia="cs-CZ"/>
        </w:rPr>
      </w:pPr>
    </w:p>
    <w:p w14:paraId="76602E99" w14:textId="62E8A4E8" w:rsidR="0062577B" w:rsidRDefault="0062577B" w:rsidP="00A01BD8">
      <w:pPr>
        <w:spacing w:after="0" w:line="240" w:lineRule="auto"/>
        <w:rPr>
          <w:rFonts w:ascii="Times New Roman" w:eastAsia="Times New Roman" w:hAnsi="Times New Roman"/>
          <w:bCs/>
          <w:iCs/>
          <w:sz w:val="24"/>
          <w:szCs w:val="24"/>
          <w:lang w:eastAsia="cs-CZ"/>
        </w:rPr>
      </w:pPr>
    </w:p>
    <w:p w14:paraId="27E52CCC" w14:textId="77777777" w:rsidR="0062577B" w:rsidRPr="00012312" w:rsidRDefault="0062577B" w:rsidP="0062577B">
      <w:pPr>
        <w:tabs>
          <w:tab w:val="left" w:pos="360"/>
          <w:tab w:val="left" w:pos="738"/>
        </w:tabs>
        <w:spacing w:after="0" w:line="240" w:lineRule="auto"/>
        <w:jc w:val="center"/>
        <w:rPr>
          <w:rFonts w:ascii="Times New Roman" w:eastAsia="Times New Roman" w:hAnsi="Times New Roman" w:cs="Times New Roman"/>
          <w:b/>
          <w:sz w:val="28"/>
          <w:szCs w:val="28"/>
          <w:u w:val="single"/>
          <w:lang w:eastAsia="cs-CZ"/>
        </w:rPr>
      </w:pPr>
      <w:r w:rsidRPr="00012312">
        <w:rPr>
          <w:rFonts w:ascii="Times New Roman" w:eastAsia="Times New Roman" w:hAnsi="Times New Roman" w:cs="Times New Roman"/>
          <w:b/>
          <w:sz w:val="28"/>
          <w:szCs w:val="28"/>
          <w:u w:val="single"/>
          <w:lang w:eastAsia="cs-CZ"/>
        </w:rPr>
        <w:lastRenderedPageBreak/>
        <w:t>Maturitné zadanie 21</w:t>
      </w:r>
    </w:p>
    <w:p w14:paraId="1DF45FC9" w14:textId="77777777" w:rsidR="0062577B" w:rsidRPr="00012312" w:rsidRDefault="0062577B" w:rsidP="0062577B">
      <w:pPr>
        <w:tabs>
          <w:tab w:val="left" w:pos="360"/>
          <w:tab w:val="left" w:pos="738"/>
        </w:tabs>
        <w:spacing w:after="0" w:line="240" w:lineRule="auto"/>
        <w:rPr>
          <w:rFonts w:ascii="Times New Roman" w:eastAsia="Times New Roman" w:hAnsi="Times New Roman" w:cs="Times New Roman"/>
          <w:b/>
          <w:sz w:val="28"/>
          <w:szCs w:val="28"/>
          <w:u w:val="single"/>
          <w:lang w:eastAsia="cs-CZ"/>
        </w:rPr>
      </w:pPr>
    </w:p>
    <w:p w14:paraId="430B550C" w14:textId="77777777" w:rsidR="0062577B" w:rsidRPr="00012312" w:rsidRDefault="0062577B" w:rsidP="0062577B">
      <w:pPr>
        <w:tabs>
          <w:tab w:val="left" w:pos="360"/>
          <w:tab w:val="left" w:pos="738"/>
        </w:tabs>
        <w:spacing w:after="0" w:line="240" w:lineRule="auto"/>
        <w:ind w:left="720" w:hanging="720"/>
        <w:jc w:val="both"/>
        <w:rPr>
          <w:rFonts w:ascii="Times New Roman" w:eastAsia="Times New Roman" w:hAnsi="Times New Roman" w:cs="Times New Roman"/>
          <w:b/>
          <w:sz w:val="24"/>
          <w:szCs w:val="28"/>
          <w:lang w:eastAsia="cs-CZ"/>
        </w:rPr>
      </w:pPr>
      <w:bookmarkStart w:id="18" w:name="_Hlk100910080"/>
      <w:r w:rsidRPr="00012312">
        <w:rPr>
          <w:rFonts w:ascii="Times New Roman" w:eastAsia="Times New Roman" w:hAnsi="Times New Roman" w:cs="Times New Roman"/>
          <w:b/>
          <w:sz w:val="24"/>
          <w:szCs w:val="28"/>
          <w:lang w:eastAsia="cs-CZ"/>
        </w:rPr>
        <w:t>1.</w:t>
      </w:r>
      <w:r w:rsidRPr="00012312">
        <w:rPr>
          <w:rFonts w:ascii="Times New Roman" w:eastAsia="Times New Roman" w:hAnsi="Times New Roman" w:cs="Times New Roman"/>
          <w:b/>
          <w:sz w:val="24"/>
          <w:szCs w:val="28"/>
          <w:lang w:eastAsia="cs-CZ"/>
        </w:rPr>
        <w:tab/>
        <w:t>a)</w:t>
      </w:r>
      <w:r w:rsidRPr="00012312">
        <w:rPr>
          <w:rFonts w:ascii="Times New Roman" w:eastAsia="Times New Roman" w:hAnsi="Times New Roman" w:cs="Times New Roman"/>
          <w:b/>
          <w:sz w:val="24"/>
          <w:szCs w:val="28"/>
          <w:lang w:eastAsia="cs-CZ"/>
        </w:rPr>
        <w:tab/>
        <w:t>Vysvetlite pojmy norma a kodifikácia.</w:t>
      </w:r>
    </w:p>
    <w:p w14:paraId="24CA7B96" w14:textId="77777777" w:rsidR="0062577B" w:rsidRPr="00012312" w:rsidRDefault="0062577B" w:rsidP="0062577B">
      <w:pPr>
        <w:tabs>
          <w:tab w:val="left" w:pos="360"/>
          <w:tab w:val="left" w:pos="738"/>
        </w:tabs>
        <w:spacing w:after="0" w:line="240" w:lineRule="auto"/>
        <w:ind w:left="720"/>
        <w:jc w:val="both"/>
        <w:rPr>
          <w:rFonts w:ascii="Times New Roman" w:eastAsia="Times New Roman" w:hAnsi="Times New Roman" w:cs="Times New Roman"/>
          <w:b/>
          <w:sz w:val="24"/>
          <w:szCs w:val="28"/>
          <w:lang w:eastAsia="cs-CZ"/>
        </w:rPr>
      </w:pPr>
      <w:r w:rsidRPr="00012312">
        <w:rPr>
          <w:rFonts w:ascii="Times New Roman" w:eastAsia="Times New Roman" w:hAnsi="Times New Roman" w:cs="Times New Roman"/>
          <w:b/>
          <w:sz w:val="24"/>
          <w:szCs w:val="28"/>
          <w:lang w:eastAsia="cs-CZ"/>
        </w:rPr>
        <w:t>Porovnajte základné znaky pravopisu A. Bernoláka a Ľ. Štúra a konkretizujte ich v ukážkach 2 a 3. Vzájomne porovnajte ukážky 1, 2, 3.</w:t>
      </w:r>
    </w:p>
    <w:p w14:paraId="06F3F540" w14:textId="77777777" w:rsidR="0062577B" w:rsidRPr="00012312" w:rsidRDefault="0062577B" w:rsidP="0062577B">
      <w:pPr>
        <w:tabs>
          <w:tab w:val="left" w:pos="360"/>
          <w:tab w:val="left" w:pos="738"/>
        </w:tabs>
        <w:spacing w:after="0" w:line="240" w:lineRule="auto"/>
        <w:ind w:left="720" w:hanging="720"/>
        <w:rPr>
          <w:rFonts w:ascii="Times New Roman" w:eastAsia="Times New Roman" w:hAnsi="Times New Roman" w:cs="Times New Roman"/>
          <w:b/>
          <w:sz w:val="24"/>
          <w:szCs w:val="24"/>
          <w:lang w:eastAsia="cs-CZ"/>
        </w:rPr>
      </w:pPr>
      <w:r w:rsidRPr="00012312">
        <w:rPr>
          <w:rFonts w:ascii="Times New Roman" w:eastAsia="Times New Roman" w:hAnsi="Times New Roman" w:cs="Times New Roman"/>
          <w:b/>
          <w:sz w:val="24"/>
          <w:szCs w:val="28"/>
          <w:lang w:eastAsia="cs-CZ"/>
        </w:rPr>
        <w:tab/>
        <w:t>b)</w:t>
      </w:r>
      <w:r w:rsidRPr="00012312">
        <w:rPr>
          <w:rFonts w:ascii="Times New Roman" w:eastAsia="Times New Roman" w:hAnsi="Times New Roman" w:cs="Times New Roman"/>
          <w:b/>
          <w:sz w:val="24"/>
          <w:szCs w:val="28"/>
          <w:lang w:eastAsia="cs-CZ"/>
        </w:rPr>
        <w:tab/>
        <w:t>Vysvetlite významový rozdiel medzi pojmami ortografia a ortoepia.</w:t>
      </w:r>
    </w:p>
    <w:p w14:paraId="58143DDD" w14:textId="77777777" w:rsidR="0062577B" w:rsidRPr="00012312" w:rsidRDefault="0062577B" w:rsidP="0062577B">
      <w:pPr>
        <w:tabs>
          <w:tab w:val="left" w:pos="360"/>
          <w:tab w:val="left" w:pos="738"/>
        </w:tabs>
        <w:spacing w:after="0" w:line="240" w:lineRule="auto"/>
        <w:ind w:left="720" w:hanging="720"/>
        <w:jc w:val="both"/>
        <w:rPr>
          <w:rFonts w:ascii="Times New Roman" w:eastAsia="Times New Roman" w:hAnsi="Times New Roman" w:cs="Times New Roman"/>
          <w:b/>
          <w:sz w:val="24"/>
          <w:szCs w:val="28"/>
          <w:lang w:eastAsia="cs-CZ"/>
        </w:rPr>
      </w:pPr>
    </w:p>
    <w:p w14:paraId="1B96282C" w14:textId="77777777" w:rsidR="0062577B" w:rsidRPr="00012312" w:rsidRDefault="0062577B" w:rsidP="0062577B">
      <w:pPr>
        <w:tabs>
          <w:tab w:val="left" w:pos="360"/>
          <w:tab w:val="left" w:pos="738"/>
        </w:tabs>
        <w:spacing w:after="0" w:line="240" w:lineRule="auto"/>
        <w:ind w:left="720" w:hanging="720"/>
        <w:jc w:val="both"/>
        <w:rPr>
          <w:rFonts w:ascii="Times New Roman" w:eastAsia="Times New Roman" w:hAnsi="Times New Roman" w:cs="Times New Roman"/>
          <w:b/>
          <w:sz w:val="24"/>
          <w:szCs w:val="28"/>
          <w:lang w:eastAsia="cs-CZ"/>
        </w:rPr>
      </w:pPr>
      <w:r w:rsidRPr="00012312">
        <w:rPr>
          <w:rFonts w:ascii="Times New Roman" w:eastAsia="Times New Roman" w:hAnsi="Times New Roman" w:cs="Times New Roman"/>
          <w:b/>
          <w:sz w:val="24"/>
          <w:szCs w:val="28"/>
          <w:lang w:eastAsia="cs-CZ"/>
        </w:rPr>
        <w:t>2.  a)</w:t>
      </w:r>
      <w:r w:rsidRPr="00012312">
        <w:rPr>
          <w:rFonts w:ascii="Times New Roman" w:eastAsia="Times New Roman" w:hAnsi="Times New Roman" w:cs="Times New Roman"/>
          <w:b/>
          <w:sz w:val="24"/>
          <w:szCs w:val="28"/>
          <w:lang w:eastAsia="cs-CZ"/>
        </w:rPr>
        <w:tab/>
      </w:r>
      <w:r w:rsidRPr="00012312">
        <w:rPr>
          <w:rFonts w:ascii="Times New Roman" w:eastAsia="Times New Roman" w:hAnsi="Times New Roman" w:cs="Times New Roman"/>
          <w:b/>
          <w:sz w:val="24"/>
          <w:szCs w:val="24"/>
          <w:lang w:eastAsia="cs-CZ"/>
        </w:rPr>
        <w:t>Vysvetlite ideu slovanskej vzájomnosti a vlastenectva v literárnom diele Jána Kollára - Slávy dcéra.</w:t>
      </w:r>
    </w:p>
    <w:p w14:paraId="6A8FCE23" w14:textId="77777777" w:rsidR="0062577B" w:rsidRPr="00012312" w:rsidRDefault="0062577B" w:rsidP="0062577B">
      <w:pPr>
        <w:tabs>
          <w:tab w:val="left" w:pos="360"/>
          <w:tab w:val="left" w:pos="738"/>
        </w:tabs>
        <w:spacing w:after="0" w:line="240" w:lineRule="auto"/>
        <w:ind w:left="720" w:hanging="720"/>
        <w:jc w:val="both"/>
        <w:rPr>
          <w:rFonts w:ascii="Times New Roman" w:eastAsia="Times New Roman" w:hAnsi="Times New Roman" w:cs="Times New Roman"/>
          <w:b/>
          <w:sz w:val="24"/>
          <w:szCs w:val="28"/>
          <w:lang w:eastAsia="cs-CZ"/>
        </w:rPr>
      </w:pPr>
      <w:r w:rsidRPr="00012312">
        <w:rPr>
          <w:rFonts w:ascii="Times New Roman" w:eastAsia="Times New Roman" w:hAnsi="Times New Roman" w:cs="Times New Roman"/>
          <w:b/>
          <w:sz w:val="24"/>
          <w:szCs w:val="28"/>
          <w:lang w:eastAsia="cs-CZ"/>
        </w:rPr>
        <w:tab/>
        <w:t xml:space="preserve">b) </w:t>
      </w:r>
      <w:r w:rsidRPr="00012312">
        <w:rPr>
          <w:rFonts w:ascii="Times New Roman" w:eastAsia="Times New Roman" w:hAnsi="Times New Roman" w:cs="Times New Roman"/>
          <w:b/>
          <w:sz w:val="24"/>
          <w:szCs w:val="28"/>
          <w:lang w:eastAsia="cs-CZ"/>
        </w:rPr>
        <w:tab/>
        <w:t xml:space="preserve">Analyzujte </w:t>
      </w:r>
      <w:r w:rsidRPr="00012312">
        <w:rPr>
          <w:rFonts w:ascii="Times New Roman" w:eastAsia="Times New Roman" w:hAnsi="Times New Roman" w:cs="Times New Roman"/>
          <w:b/>
          <w:sz w:val="24"/>
          <w:szCs w:val="24"/>
          <w:lang w:eastAsia="cs-CZ"/>
        </w:rPr>
        <w:t>ukážku 1 a porovnajte ju s ideou slovanskej vzájomnosti.</w:t>
      </w:r>
      <w:r w:rsidRPr="00012312">
        <w:rPr>
          <w:rFonts w:ascii="Times New Roman" w:eastAsia="Times New Roman" w:hAnsi="Times New Roman" w:cs="Times New Roman"/>
          <w:b/>
          <w:sz w:val="24"/>
          <w:szCs w:val="28"/>
          <w:lang w:eastAsia="cs-CZ"/>
        </w:rPr>
        <w:t xml:space="preserve"> </w:t>
      </w:r>
      <w:r w:rsidRPr="00012312">
        <w:rPr>
          <w:rFonts w:ascii="Times New Roman" w:eastAsia="Times New Roman" w:hAnsi="Times New Roman" w:cs="Times New Roman"/>
          <w:b/>
          <w:sz w:val="24"/>
          <w:szCs w:val="24"/>
          <w:lang w:eastAsia="cs-CZ"/>
        </w:rPr>
        <w:t>Charakterizujte vzťah lyrického subjektu (autora) k iným národom a národnostným menšinám.</w:t>
      </w:r>
    </w:p>
    <w:bookmarkEnd w:id="18"/>
    <w:p w14:paraId="29E410B9" w14:textId="77777777" w:rsidR="0062577B" w:rsidRPr="00012312" w:rsidRDefault="0062577B" w:rsidP="0062577B">
      <w:pPr>
        <w:tabs>
          <w:tab w:val="left" w:pos="360"/>
          <w:tab w:val="left" w:pos="738"/>
        </w:tabs>
        <w:spacing w:after="0" w:line="240" w:lineRule="auto"/>
        <w:rPr>
          <w:rFonts w:ascii="Times New Roman" w:eastAsia="Times New Roman" w:hAnsi="Times New Roman" w:cs="Times New Roman"/>
          <w:sz w:val="24"/>
          <w:szCs w:val="28"/>
          <w:lang w:eastAsia="cs-CZ"/>
        </w:rPr>
      </w:pPr>
    </w:p>
    <w:p w14:paraId="2D625449" w14:textId="77777777" w:rsidR="0062577B" w:rsidRPr="00012312" w:rsidRDefault="0062577B" w:rsidP="0062577B">
      <w:pPr>
        <w:tabs>
          <w:tab w:val="left" w:pos="360"/>
          <w:tab w:val="left" w:pos="738"/>
        </w:tabs>
        <w:spacing w:after="0" w:line="240" w:lineRule="auto"/>
        <w:rPr>
          <w:rFonts w:ascii="Times New Roman" w:eastAsia="Times New Roman" w:hAnsi="Times New Roman" w:cs="Times New Roman"/>
          <w:b/>
          <w:sz w:val="24"/>
          <w:szCs w:val="28"/>
          <w:lang w:eastAsia="cs-CZ"/>
        </w:rPr>
      </w:pPr>
      <w:r w:rsidRPr="00012312">
        <w:rPr>
          <w:rFonts w:ascii="Times New Roman" w:eastAsia="Times New Roman" w:hAnsi="Times New Roman" w:cs="Times New Roman"/>
          <w:b/>
          <w:sz w:val="24"/>
          <w:szCs w:val="28"/>
          <w:lang w:eastAsia="cs-CZ"/>
        </w:rPr>
        <w:t>Ukážka č. 1</w:t>
      </w:r>
    </w:p>
    <w:p w14:paraId="30484E82" w14:textId="77777777" w:rsidR="0062577B" w:rsidRPr="00012312" w:rsidRDefault="0062577B" w:rsidP="0062577B">
      <w:pPr>
        <w:tabs>
          <w:tab w:val="left" w:pos="360"/>
          <w:tab w:val="left" w:pos="738"/>
        </w:tabs>
        <w:spacing w:after="0" w:line="240" w:lineRule="auto"/>
        <w:rPr>
          <w:rFonts w:ascii="Times New Roman" w:eastAsia="Times New Roman" w:hAnsi="Times New Roman" w:cs="Times New Roman"/>
          <w:b/>
          <w:sz w:val="24"/>
          <w:szCs w:val="28"/>
          <w:lang w:eastAsia="cs-CZ"/>
        </w:rPr>
      </w:pPr>
    </w:p>
    <w:p w14:paraId="60F8B0D5" w14:textId="77777777" w:rsidR="0062577B" w:rsidRPr="00012312" w:rsidRDefault="0062577B" w:rsidP="0062577B">
      <w:pPr>
        <w:tabs>
          <w:tab w:val="left" w:pos="360"/>
          <w:tab w:val="left" w:pos="738"/>
        </w:tabs>
        <w:spacing w:after="0" w:line="240" w:lineRule="auto"/>
        <w:rPr>
          <w:rFonts w:ascii="Times New Roman" w:eastAsia="Times New Roman" w:hAnsi="Times New Roman" w:cs="Times New Roman"/>
          <w:sz w:val="24"/>
          <w:szCs w:val="28"/>
          <w:lang w:eastAsia="cs-CZ"/>
        </w:rPr>
      </w:pPr>
      <w:r w:rsidRPr="00012312">
        <w:rPr>
          <w:rFonts w:ascii="Times New Roman" w:eastAsia="Times New Roman" w:hAnsi="Times New Roman" w:cs="Times New Roman"/>
          <w:b/>
          <w:sz w:val="24"/>
          <w:szCs w:val="28"/>
          <w:lang w:eastAsia="cs-CZ"/>
        </w:rPr>
        <w:t>Ján Kollár: Slávy dcera</w:t>
      </w:r>
    </w:p>
    <w:p w14:paraId="3FA4D2E4" w14:textId="77777777" w:rsidR="0062577B" w:rsidRPr="00012312" w:rsidRDefault="0062577B" w:rsidP="0062577B">
      <w:pPr>
        <w:tabs>
          <w:tab w:val="left" w:pos="360"/>
          <w:tab w:val="left" w:pos="738"/>
        </w:tabs>
        <w:spacing w:after="0" w:line="240" w:lineRule="auto"/>
        <w:rPr>
          <w:rFonts w:ascii="Times New Roman" w:eastAsia="Times New Roman" w:hAnsi="Times New Roman" w:cs="Times New Roman"/>
          <w:sz w:val="24"/>
          <w:szCs w:val="28"/>
          <w:lang w:eastAsia="cs-CZ"/>
        </w:rPr>
      </w:pPr>
    </w:p>
    <w:p w14:paraId="313B43CE" w14:textId="77777777" w:rsidR="0062577B" w:rsidRPr="00012312" w:rsidRDefault="0062577B" w:rsidP="0062577B">
      <w:pPr>
        <w:tabs>
          <w:tab w:val="left" w:pos="360"/>
          <w:tab w:val="left" w:pos="738"/>
        </w:tabs>
        <w:spacing w:after="0" w:line="240" w:lineRule="auto"/>
        <w:rPr>
          <w:rFonts w:ascii="Times New Roman" w:eastAsia="Times New Roman" w:hAnsi="Times New Roman" w:cs="Times New Roman"/>
          <w:i/>
          <w:sz w:val="24"/>
          <w:szCs w:val="28"/>
          <w:lang w:eastAsia="cs-CZ"/>
        </w:rPr>
      </w:pPr>
      <w:r w:rsidRPr="00012312">
        <w:rPr>
          <w:rFonts w:ascii="Times New Roman" w:eastAsia="Times New Roman" w:hAnsi="Times New Roman" w:cs="Times New Roman"/>
          <w:i/>
          <w:sz w:val="24"/>
          <w:szCs w:val="28"/>
          <w:lang w:eastAsia="cs-CZ"/>
        </w:rPr>
        <w:t xml:space="preserve">Aj, zde leží zem ta před okem mým slzy ronícím, </w:t>
      </w:r>
    </w:p>
    <w:p w14:paraId="49A4FA8B" w14:textId="77777777" w:rsidR="0062577B" w:rsidRPr="00012312" w:rsidRDefault="0062577B" w:rsidP="0062577B">
      <w:pPr>
        <w:tabs>
          <w:tab w:val="left" w:pos="360"/>
          <w:tab w:val="left" w:pos="738"/>
        </w:tabs>
        <w:spacing w:after="0" w:line="240" w:lineRule="auto"/>
        <w:rPr>
          <w:rFonts w:ascii="Times New Roman" w:eastAsia="Times New Roman" w:hAnsi="Times New Roman" w:cs="Times New Roman"/>
          <w:i/>
          <w:sz w:val="24"/>
          <w:szCs w:val="28"/>
          <w:lang w:eastAsia="cs-CZ"/>
        </w:rPr>
      </w:pPr>
      <w:r w:rsidRPr="00012312">
        <w:rPr>
          <w:rFonts w:ascii="Times New Roman" w:eastAsia="Times New Roman" w:hAnsi="Times New Roman" w:cs="Times New Roman"/>
          <w:i/>
          <w:sz w:val="24"/>
          <w:szCs w:val="28"/>
          <w:lang w:eastAsia="cs-CZ"/>
        </w:rPr>
        <w:t>někdy kolébka, nyní národu mého rakev.</w:t>
      </w:r>
    </w:p>
    <w:p w14:paraId="592C95FD" w14:textId="77777777" w:rsidR="0062577B" w:rsidRPr="00012312" w:rsidRDefault="0062577B" w:rsidP="0062577B">
      <w:pPr>
        <w:tabs>
          <w:tab w:val="left" w:pos="360"/>
          <w:tab w:val="left" w:pos="738"/>
        </w:tabs>
        <w:spacing w:after="0" w:line="240" w:lineRule="auto"/>
        <w:rPr>
          <w:rFonts w:ascii="Times New Roman" w:eastAsia="Times New Roman" w:hAnsi="Times New Roman" w:cs="Times New Roman"/>
          <w:i/>
          <w:iCs/>
          <w:sz w:val="24"/>
          <w:szCs w:val="28"/>
          <w:lang w:eastAsia="cs-CZ"/>
        </w:rPr>
      </w:pPr>
      <w:r w:rsidRPr="00012312">
        <w:rPr>
          <w:rFonts w:ascii="Times New Roman" w:eastAsia="Times New Roman" w:hAnsi="Times New Roman" w:cs="Times New Roman"/>
          <w:i/>
          <w:sz w:val="24"/>
          <w:szCs w:val="28"/>
          <w:lang w:eastAsia="cs-CZ"/>
        </w:rPr>
        <w:t>St</w:t>
      </w:r>
      <w:r w:rsidRPr="00012312">
        <w:rPr>
          <w:rFonts w:ascii="Times New Roman" w:eastAsia="Times New Roman" w:hAnsi="Times New Roman" w:cs="Times New Roman"/>
          <w:i/>
          <w:iCs/>
          <w:sz w:val="24"/>
          <w:szCs w:val="28"/>
          <w:lang w:eastAsia="cs-CZ"/>
        </w:rPr>
        <w:t xml:space="preserve">ůj, noho! posvátná místa jsou, kamkoli kráčíš, </w:t>
      </w:r>
    </w:p>
    <w:p w14:paraId="1E82EF8B" w14:textId="77777777" w:rsidR="0062577B" w:rsidRPr="00012312" w:rsidRDefault="0062577B" w:rsidP="0062577B">
      <w:pPr>
        <w:tabs>
          <w:tab w:val="left" w:pos="360"/>
          <w:tab w:val="left" w:pos="738"/>
        </w:tabs>
        <w:spacing w:after="0" w:line="240" w:lineRule="auto"/>
        <w:rPr>
          <w:rFonts w:ascii="Times New Roman" w:eastAsia="Times New Roman" w:hAnsi="Times New Roman" w:cs="Times New Roman"/>
          <w:i/>
          <w:iCs/>
          <w:sz w:val="24"/>
          <w:szCs w:val="28"/>
          <w:lang w:eastAsia="cs-CZ"/>
        </w:rPr>
      </w:pPr>
      <w:r w:rsidRPr="00012312">
        <w:rPr>
          <w:rFonts w:ascii="Times New Roman" w:eastAsia="Times New Roman" w:hAnsi="Times New Roman" w:cs="Times New Roman"/>
          <w:i/>
          <w:iCs/>
          <w:sz w:val="24"/>
          <w:szCs w:val="28"/>
          <w:lang w:eastAsia="cs-CZ"/>
        </w:rPr>
        <w:t xml:space="preserve">k obloze, Tatry synu, vznes se, vyvýše pohled, </w:t>
      </w:r>
    </w:p>
    <w:p w14:paraId="202C58CD" w14:textId="77777777" w:rsidR="0062577B" w:rsidRPr="00012312" w:rsidRDefault="0062577B" w:rsidP="0062577B">
      <w:pPr>
        <w:tabs>
          <w:tab w:val="left" w:pos="360"/>
          <w:tab w:val="left" w:pos="738"/>
        </w:tabs>
        <w:spacing w:after="0" w:line="240" w:lineRule="auto"/>
        <w:rPr>
          <w:rFonts w:ascii="Times New Roman" w:eastAsia="Times New Roman" w:hAnsi="Times New Roman" w:cs="Times New Roman"/>
          <w:i/>
          <w:iCs/>
          <w:sz w:val="24"/>
          <w:szCs w:val="28"/>
          <w:lang w:eastAsia="cs-CZ"/>
        </w:rPr>
      </w:pPr>
      <w:r w:rsidRPr="00012312">
        <w:rPr>
          <w:rFonts w:ascii="Times New Roman" w:eastAsia="Times New Roman" w:hAnsi="Times New Roman" w:cs="Times New Roman"/>
          <w:i/>
          <w:iCs/>
          <w:sz w:val="24"/>
          <w:szCs w:val="28"/>
          <w:lang w:eastAsia="cs-CZ"/>
        </w:rPr>
        <w:t xml:space="preserve">neb raději k velikému přichyl tomu tam se dubisku, </w:t>
      </w:r>
    </w:p>
    <w:p w14:paraId="605777E1" w14:textId="77777777" w:rsidR="0062577B" w:rsidRPr="00012312" w:rsidRDefault="0062577B" w:rsidP="0062577B">
      <w:pPr>
        <w:tabs>
          <w:tab w:val="left" w:pos="360"/>
          <w:tab w:val="left" w:pos="738"/>
        </w:tabs>
        <w:spacing w:after="0" w:line="240" w:lineRule="auto"/>
        <w:rPr>
          <w:rFonts w:ascii="Times New Roman" w:eastAsia="Times New Roman" w:hAnsi="Times New Roman" w:cs="Times New Roman"/>
          <w:i/>
          <w:iCs/>
          <w:sz w:val="24"/>
          <w:szCs w:val="28"/>
          <w:lang w:eastAsia="cs-CZ"/>
        </w:rPr>
      </w:pPr>
      <w:r w:rsidRPr="00012312">
        <w:rPr>
          <w:rFonts w:ascii="Times New Roman" w:eastAsia="Times New Roman" w:hAnsi="Times New Roman" w:cs="Times New Roman"/>
          <w:i/>
          <w:iCs/>
          <w:sz w:val="24"/>
          <w:szCs w:val="28"/>
          <w:lang w:eastAsia="cs-CZ"/>
        </w:rPr>
        <w:t>jenž vzdoruje zhoubným až dosaváde časům.</w:t>
      </w:r>
    </w:p>
    <w:p w14:paraId="169ED08D" w14:textId="77777777" w:rsidR="0062577B" w:rsidRPr="00012312" w:rsidRDefault="0062577B" w:rsidP="0062577B">
      <w:pPr>
        <w:tabs>
          <w:tab w:val="left" w:pos="360"/>
          <w:tab w:val="left" w:pos="738"/>
        </w:tabs>
        <w:spacing w:after="0" w:line="240" w:lineRule="auto"/>
        <w:rPr>
          <w:rFonts w:ascii="Times New Roman" w:eastAsia="Times New Roman" w:hAnsi="Times New Roman" w:cs="Times New Roman"/>
          <w:i/>
          <w:iCs/>
          <w:sz w:val="24"/>
          <w:szCs w:val="28"/>
          <w:lang w:eastAsia="cs-CZ"/>
        </w:rPr>
      </w:pPr>
      <w:r w:rsidRPr="00012312">
        <w:rPr>
          <w:rFonts w:ascii="Times New Roman" w:eastAsia="Times New Roman" w:hAnsi="Times New Roman" w:cs="Times New Roman"/>
          <w:i/>
          <w:iCs/>
          <w:sz w:val="24"/>
          <w:szCs w:val="28"/>
          <w:lang w:eastAsia="cs-CZ"/>
        </w:rPr>
        <w:t>Však času ten horší je člověk, jenž berlu železnou</w:t>
      </w:r>
    </w:p>
    <w:p w14:paraId="65B37495" w14:textId="77777777" w:rsidR="0062577B" w:rsidRPr="00012312" w:rsidRDefault="0062577B" w:rsidP="0062577B">
      <w:pPr>
        <w:tabs>
          <w:tab w:val="left" w:pos="360"/>
          <w:tab w:val="left" w:pos="738"/>
        </w:tabs>
        <w:spacing w:after="0" w:line="240" w:lineRule="auto"/>
        <w:rPr>
          <w:rFonts w:ascii="Times New Roman" w:eastAsia="Times New Roman" w:hAnsi="Times New Roman" w:cs="Times New Roman"/>
          <w:i/>
          <w:iCs/>
          <w:sz w:val="24"/>
          <w:szCs w:val="28"/>
          <w:lang w:eastAsia="cs-CZ"/>
        </w:rPr>
      </w:pPr>
      <w:r w:rsidRPr="00012312">
        <w:rPr>
          <w:rFonts w:ascii="Times New Roman" w:eastAsia="Times New Roman" w:hAnsi="Times New Roman" w:cs="Times New Roman"/>
          <w:i/>
          <w:iCs/>
          <w:sz w:val="24"/>
          <w:szCs w:val="28"/>
          <w:lang w:eastAsia="cs-CZ"/>
        </w:rPr>
        <w:t xml:space="preserve"> v těchto krajích na tvou, Slávie, šíji chopil.</w:t>
      </w:r>
    </w:p>
    <w:p w14:paraId="308C5D49" w14:textId="77777777" w:rsidR="0062577B" w:rsidRPr="00012312" w:rsidRDefault="0062577B" w:rsidP="0062577B">
      <w:pPr>
        <w:tabs>
          <w:tab w:val="left" w:pos="360"/>
          <w:tab w:val="left" w:pos="738"/>
        </w:tabs>
        <w:spacing w:after="0" w:line="240" w:lineRule="auto"/>
        <w:rPr>
          <w:rFonts w:ascii="Times New Roman" w:eastAsia="Times New Roman" w:hAnsi="Times New Roman" w:cs="Times New Roman"/>
          <w:i/>
          <w:iCs/>
          <w:sz w:val="24"/>
          <w:szCs w:val="28"/>
          <w:lang w:eastAsia="cs-CZ"/>
        </w:rPr>
      </w:pPr>
      <w:r w:rsidRPr="00012312">
        <w:rPr>
          <w:rFonts w:ascii="Times New Roman" w:eastAsia="Times New Roman" w:hAnsi="Times New Roman" w:cs="Times New Roman"/>
          <w:i/>
          <w:iCs/>
          <w:sz w:val="24"/>
          <w:szCs w:val="28"/>
          <w:lang w:eastAsia="cs-CZ"/>
        </w:rPr>
        <w:t xml:space="preserve">Horší nežli divé války, hromů, ohně divější, </w:t>
      </w:r>
    </w:p>
    <w:p w14:paraId="13E3753E" w14:textId="77777777" w:rsidR="0062577B" w:rsidRPr="00012312" w:rsidRDefault="0062577B" w:rsidP="0062577B">
      <w:pPr>
        <w:tabs>
          <w:tab w:val="left" w:pos="360"/>
          <w:tab w:val="left" w:pos="738"/>
        </w:tabs>
        <w:spacing w:after="0" w:line="240" w:lineRule="auto"/>
        <w:rPr>
          <w:rFonts w:ascii="Times New Roman" w:eastAsia="Times New Roman" w:hAnsi="Times New Roman" w:cs="Times New Roman"/>
          <w:i/>
          <w:iCs/>
          <w:sz w:val="24"/>
          <w:szCs w:val="28"/>
          <w:lang w:eastAsia="cs-CZ"/>
        </w:rPr>
      </w:pPr>
      <w:r w:rsidRPr="00012312">
        <w:rPr>
          <w:rFonts w:ascii="Times New Roman" w:eastAsia="Times New Roman" w:hAnsi="Times New Roman" w:cs="Times New Roman"/>
          <w:i/>
          <w:iCs/>
          <w:sz w:val="24"/>
          <w:szCs w:val="28"/>
          <w:lang w:eastAsia="cs-CZ"/>
        </w:rPr>
        <w:t>zaslepenec na své když zlobu plémě kydá.</w:t>
      </w:r>
    </w:p>
    <w:p w14:paraId="18157616" w14:textId="77777777" w:rsidR="0062577B" w:rsidRPr="00012312" w:rsidRDefault="0062577B" w:rsidP="0062577B">
      <w:pPr>
        <w:tabs>
          <w:tab w:val="left" w:pos="360"/>
          <w:tab w:val="left" w:pos="738"/>
        </w:tabs>
        <w:spacing w:after="0" w:line="240" w:lineRule="auto"/>
        <w:rPr>
          <w:rFonts w:ascii="Times New Roman" w:eastAsia="Times New Roman" w:hAnsi="Times New Roman" w:cs="Times New Roman"/>
          <w:i/>
          <w:iCs/>
          <w:sz w:val="24"/>
          <w:szCs w:val="28"/>
          <w:lang w:eastAsia="cs-CZ"/>
        </w:rPr>
      </w:pPr>
    </w:p>
    <w:p w14:paraId="0A5FE411" w14:textId="77777777" w:rsidR="0062577B" w:rsidRPr="00012312" w:rsidRDefault="0062577B" w:rsidP="0062577B">
      <w:pPr>
        <w:tabs>
          <w:tab w:val="left" w:pos="360"/>
          <w:tab w:val="left" w:pos="738"/>
        </w:tabs>
        <w:spacing w:after="0" w:line="240" w:lineRule="auto"/>
        <w:rPr>
          <w:rFonts w:ascii="Times New Roman" w:eastAsia="Times New Roman" w:hAnsi="Times New Roman" w:cs="Times New Roman"/>
          <w:b/>
          <w:iCs/>
          <w:sz w:val="24"/>
          <w:szCs w:val="28"/>
          <w:lang w:eastAsia="cs-CZ"/>
        </w:rPr>
      </w:pPr>
      <w:r w:rsidRPr="00012312">
        <w:rPr>
          <w:rFonts w:ascii="Times New Roman" w:eastAsia="Times New Roman" w:hAnsi="Times New Roman" w:cs="Times New Roman"/>
          <w:b/>
          <w:iCs/>
          <w:sz w:val="24"/>
          <w:szCs w:val="28"/>
          <w:lang w:eastAsia="cs-CZ"/>
        </w:rPr>
        <w:t>Ukážka č. 2</w:t>
      </w:r>
    </w:p>
    <w:p w14:paraId="1BBD0AE3" w14:textId="77777777" w:rsidR="0062577B" w:rsidRPr="00012312" w:rsidRDefault="0062577B" w:rsidP="0062577B">
      <w:pPr>
        <w:tabs>
          <w:tab w:val="left" w:pos="360"/>
          <w:tab w:val="left" w:pos="738"/>
        </w:tabs>
        <w:spacing w:after="0" w:line="240" w:lineRule="auto"/>
        <w:rPr>
          <w:rFonts w:ascii="Times New Roman" w:eastAsia="Times New Roman" w:hAnsi="Times New Roman" w:cs="Times New Roman"/>
          <w:b/>
          <w:iCs/>
          <w:sz w:val="24"/>
          <w:szCs w:val="28"/>
          <w:lang w:eastAsia="cs-CZ"/>
        </w:rPr>
      </w:pPr>
    </w:p>
    <w:p w14:paraId="3E576E79" w14:textId="77777777" w:rsidR="0062577B" w:rsidRPr="00012312" w:rsidRDefault="0062577B" w:rsidP="0062577B">
      <w:pPr>
        <w:tabs>
          <w:tab w:val="left" w:pos="360"/>
          <w:tab w:val="left" w:pos="738"/>
        </w:tabs>
        <w:spacing w:after="0" w:line="240" w:lineRule="auto"/>
        <w:rPr>
          <w:rFonts w:ascii="Times New Roman" w:eastAsia="Times New Roman" w:hAnsi="Times New Roman" w:cs="Times New Roman"/>
          <w:b/>
          <w:iCs/>
          <w:sz w:val="24"/>
          <w:szCs w:val="28"/>
          <w:lang w:eastAsia="cs-CZ"/>
        </w:rPr>
      </w:pPr>
      <w:r w:rsidRPr="00012312">
        <w:rPr>
          <w:rFonts w:ascii="Times New Roman" w:eastAsia="Times New Roman" w:hAnsi="Times New Roman" w:cs="Times New Roman"/>
          <w:b/>
          <w:iCs/>
          <w:sz w:val="24"/>
          <w:szCs w:val="28"/>
          <w:lang w:eastAsia="cs-CZ"/>
        </w:rPr>
        <w:t>Jozef Miloslav Hurban: Koritňickje poháriki alebo veselje chvíle ňezdravjeho človeka</w:t>
      </w:r>
    </w:p>
    <w:p w14:paraId="3B35E0CA" w14:textId="77777777" w:rsidR="0062577B" w:rsidRPr="00012312" w:rsidRDefault="0062577B" w:rsidP="0062577B">
      <w:pPr>
        <w:tabs>
          <w:tab w:val="left" w:pos="360"/>
          <w:tab w:val="left" w:pos="738"/>
        </w:tabs>
        <w:spacing w:after="0" w:line="240" w:lineRule="auto"/>
        <w:rPr>
          <w:rFonts w:ascii="Times New Roman" w:eastAsia="Times New Roman" w:hAnsi="Times New Roman" w:cs="Times New Roman"/>
          <w:iCs/>
          <w:sz w:val="24"/>
          <w:szCs w:val="28"/>
          <w:lang w:eastAsia="cs-CZ"/>
        </w:rPr>
      </w:pPr>
    </w:p>
    <w:p w14:paraId="1CFD6E24" w14:textId="77777777" w:rsidR="0062577B" w:rsidRPr="00012312" w:rsidRDefault="0062577B" w:rsidP="0062577B">
      <w:pPr>
        <w:tabs>
          <w:tab w:val="left" w:pos="360"/>
          <w:tab w:val="left" w:pos="738"/>
        </w:tabs>
        <w:spacing w:after="0" w:line="240" w:lineRule="auto"/>
        <w:jc w:val="both"/>
        <w:rPr>
          <w:rFonts w:ascii="Times New Roman" w:eastAsia="Times New Roman" w:hAnsi="Times New Roman" w:cs="Times New Roman"/>
          <w:i/>
          <w:iCs/>
          <w:sz w:val="24"/>
          <w:szCs w:val="28"/>
          <w:lang w:eastAsia="cs-CZ"/>
        </w:rPr>
      </w:pPr>
      <w:r w:rsidRPr="00012312">
        <w:rPr>
          <w:rFonts w:ascii="Times New Roman" w:eastAsia="Times New Roman" w:hAnsi="Times New Roman" w:cs="Times New Roman"/>
          <w:i/>
          <w:iCs/>
          <w:sz w:val="24"/>
          <w:szCs w:val="28"/>
          <w:lang w:eastAsia="cs-CZ"/>
        </w:rPr>
        <w:t>Prví pohárik koritňickej vodi tak mi uderiu do nosa, do očí, a do uší, do všetkích čivou mojich, že som sa zaraz cíťiu biť preložením, Pán Boh sám vje, do kolkorakích situácií života; zakrúťilo sa mi v hlave, a ja som sa viďeu ako na Tátošovi biť prenesením do iních svetou, kďe ale tak vizeralo – ako tu dolu na našej zemi. Bože muoj – čo mňe to vtodi na misel prišlo!</w:t>
      </w:r>
    </w:p>
    <w:p w14:paraId="41771CDE" w14:textId="77777777" w:rsidR="0062577B" w:rsidRPr="00012312" w:rsidRDefault="0062577B" w:rsidP="0062577B">
      <w:pPr>
        <w:tabs>
          <w:tab w:val="left" w:pos="360"/>
          <w:tab w:val="left" w:pos="738"/>
        </w:tabs>
        <w:spacing w:after="0" w:line="240" w:lineRule="auto"/>
        <w:jc w:val="both"/>
        <w:rPr>
          <w:rFonts w:ascii="Times New Roman" w:eastAsia="Times New Roman" w:hAnsi="Times New Roman" w:cs="Times New Roman"/>
          <w:i/>
          <w:iCs/>
          <w:sz w:val="24"/>
          <w:szCs w:val="28"/>
          <w:lang w:eastAsia="cs-CZ"/>
        </w:rPr>
      </w:pPr>
    </w:p>
    <w:p w14:paraId="119B368F" w14:textId="77777777" w:rsidR="0062577B" w:rsidRPr="00012312" w:rsidRDefault="0062577B" w:rsidP="0062577B">
      <w:pPr>
        <w:tabs>
          <w:tab w:val="left" w:pos="360"/>
          <w:tab w:val="left" w:pos="738"/>
        </w:tabs>
        <w:spacing w:after="0" w:line="240" w:lineRule="auto"/>
        <w:rPr>
          <w:rFonts w:ascii="Times New Roman" w:eastAsia="Times New Roman" w:hAnsi="Times New Roman" w:cs="Times New Roman"/>
          <w:b/>
          <w:iCs/>
          <w:sz w:val="24"/>
          <w:szCs w:val="28"/>
          <w:lang w:eastAsia="cs-CZ"/>
        </w:rPr>
      </w:pPr>
      <w:r w:rsidRPr="00012312">
        <w:rPr>
          <w:rFonts w:ascii="Times New Roman" w:eastAsia="Times New Roman" w:hAnsi="Times New Roman" w:cs="Times New Roman"/>
          <w:b/>
          <w:iCs/>
          <w:sz w:val="24"/>
          <w:szCs w:val="28"/>
          <w:lang w:eastAsia="cs-CZ"/>
        </w:rPr>
        <w:t>Ukážka č. 3</w:t>
      </w:r>
    </w:p>
    <w:p w14:paraId="0A88D17C" w14:textId="77777777" w:rsidR="0062577B" w:rsidRPr="00012312" w:rsidRDefault="0062577B" w:rsidP="0062577B">
      <w:pPr>
        <w:tabs>
          <w:tab w:val="left" w:pos="360"/>
          <w:tab w:val="left" w:pos="738"/>
        </w:tabs>
        <w:spacing w:after="0" w:line="240" w:lineRule="auto"/>
        <w:rPr>
          <w:rFonts w:ascii="Times New Roman" w:eastAsia="Times New Roman" w:hAnsi="Times New Roman" w:cs="Times New Roman"/>
          <w:b/>
          <w:iCs/>
          <w:sz w:val="24"/>
          <w:szCs w:val="28"/>
          <w:lang w:eastAsia="cs-CZ"/>
        </w:rPr>
      </w:pPr>
    </w:p>
    <w:p w14:paraId="3DD94B1A" w14:textId="77777777" w:rsidR="0062577B" w:rsidRPr="00012312" w:rsidRDefault="0062577B" w:rsidP="0062577B">
      <w:pPr>
        <w:tabs>
          <w:tab w:val="left" w:pos="360"/>
          <w:tab w:val="left" w:pos="738"/>
        </w:tabs>
        <w:spacing w:after="0" w:line="240" w:lineRule="auto"/>
        <w:rPr>
          <w:rFonts w:ascii="Times New Roman" w:eastAsia="Times New Roman" w:hAnsi="Times New Roman" w:cs="Times New Roman"/>
          <w:i/>
          <w:iCs/>
          <w:sz w:val="24"/>
          <w:szCs w:val="28"/>
          <w:lang w:eastAsia="cs-CZ"/>
        </w:rPr>
      </w:pPr>
      <w:r w:rsidRPr="00012312">
        <w:rPr>
          <w:rFonts w:ascii="Times New Roman" w:eastAsia="Times New Roman" w:hAnsi="Times New Roman" w:cs="Times New Roman"/>
          <w:b/>
          <w:iCs/>
          <w:sz w:val="24"/>
          <w:szCs w:val="28"/>
          <w:lang w:eastAsia="cs-CZ"/>
        </w:rPr>
        <w:t>Ján Hollý: Selanka</w:t>
      </w:r>
      <w:r w:rsidRPr="00012312">
        <w:rPr>
          <w:rFonts w:ascii="Times New Roman" w:eastAsia="Times New Roman" w:hAnsi="Times New Roman" w:cs="Times New Roman"/>
          <w:i/>
          <w:iCs/>
          <w:sz w:val="24"/>
          <w:szCs w:val="28"/>
          <w:lang w:eastAsia="cs-CZ"/>
        </w:rPr>
        <w:t>.</w:t>
      </w:r>
    </w:p>
    <w:p w14:paraId="5423021B" w14:textId="77777777" w:rsidR="0062577B" w:rsidRPr="00012312" w:rsidRDefault="0062577B" w:rsidP="0062577B">
      <w:pPr>
        <w:tabs>
          <w:tab w:val="left" w:pos="360"/>
          <w:tab w:val="left" w:pos="738"/>
        </w:tabs>
        <w:spacing w:after="0" w:line="240" w:lineRule="auto"/>
        <w:rPr>
          <w:rFonts w:ascii="Times New Roman" w:eastAsia="Times New Roman" w:hAnsi="Times New Roman" w:cs="Times New Roman"/>
          <w:iCs/>
          <w:sz w:val="24"/>
          <w:szCs w:val="28"/>
          <w:lang w:eastAsia="cs-CZ"/>
        </w:rPr>
      </w:pPr>
      <w:r w:rsidRPr="00012312">
        <w:rPr>
          <w:rFonts w:ascii="Times New Roman" w:eastAsia="Times New Roman" w:hAnsi="Times New Roman" w:cs="Times New Roman"/>
          <w:noProof/>
          <w:sz w:val="24"/>
          <w:szCs w:val="24"/>
          <w:lang w:eastAsia="sk-SK"/>
        </w:rPr>
        <w:drawing>
          <wp:inline distT="0" distB="0" distL="0" distR="0" wp14:anchorId="3D11B877" wp14:editId="6BDE8139">
            <wp:extent cx="4048125" cy="1304925"/>
            <wp:effectExtent l="0" t="0" r="9525" b="9525"/>
            <wp:docPr id="8" name="Obrázo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048125" cy="1304925"/>
                    </a:xfrm>
                    <a:prstGeom prst="rect">
                      <a:avLst/>
                    </a:prstGeom>
                    <a:noFill/>
                    <a:ln>
                      <a:noFill/>
                    </a:ln>
                  </pic:spPr>
                </pic:pic>
              </a:graphicData>
            </a:graphic>
          </wp:inline>
        </w:drawing>
      </w:r>
      <w:r w:rsidRPr="00012312">
        <w:rPr>
          <w:rFonts w:ascii="Times New Roman" w:eastAsia="Times New Roman" w:hAnsi="Times New Roman" w:cs="Times New Roman"/>
          <w:iCs/>
          <w:sz w:val="24"/>
          <w:szCs w:val="28"/>
          <w:lang w:eastAsia="cs-CZ"/>
        </w:rPr>
        <w:t xml:space="preserve"> </w:t>
      </w:r>
    </w:p>
    <w:p w14:paraId="5E14A198" w14:textId="77777777" w:rsidR="0062577B" w:rsidRPr="00012312" w:rsidRDefault="0062577B" w:rsidP="0062577B">
      <w:pPr>
        <w:tabs>
          <w:tab w:val="left" w:pos="360"/>
          <w:tab w:val="left" w:pos="738"/>
        </w:tabs>
        <w:spacing w:after="0" w:line="240" w:lineRule="auto"/>
        <w:rPr>
          <w:rFonts w:ascii="Times New Roman" w:eastAsia="Times New Roman" w:hAnsi="Times New Roman" w:cs="Times New Roman"/>
          <w:b/>
          <w:sz w:val="28"/>
          <w:szCs w:val="28"/>
          <w:u w:val="single"/>
          <w:lang w:eastAsia="cs-CZ"/>
        </w:rPr>
      </w:pPr>
    </w:p>
    <w:p w14:paraId="5888319D" w14:textId="77777777" w:rsidR="0062577B" w:rsidRPr="00012312" w:rsidRDefault="0062577B" w:rsidP="0062577B">
      <w:pPr>
        <w:tabs>
          <w:tab w:val="left" w:pos="360"/>
          <w:tab w:val="left" w:pos="738"/>
        </w:tabs>
        <w:spacing w:after="0" w:line="240" w:lineRule="auto"/>
        <w:rPr>
          <w:rFonts w:ascii="Times New Roman" w:eastAsia="Times New Roman" w:hAnsi="Times New Roman" w:cs="Times New Roman"/>
          <w:b/>
          <w:sz w:val="28"/>
          <w:szCs w:val="28"/>
          <w:u w:val="single"/>
          <w:lang w:eastAsia="cs-CZ"/>
        </w:rPr>
      </w:pPr>
    </w:p>
    <w:p w14:paraId="7BE4355D" w14:textId="77777777" w:rsidR="0062577B" w:rsidRDefault="0062577B" w:rsidP="0062577B">
      <w:pPr>
        <w:tabs>
          <w:tab w:val="left" w:pos="360"/>
          <w:tab w:val="left" w:pos="738"/>
        </w:tabs>
        <w:spacing w:after="0" w:line="240" w:lineRule="auto"/>
        <w:jc w:val="center"/>
        <w:rPr>
          <w:rFonts w:ascii="Times New Roman" w:eastAsia="Times New Roman" w:hAnsi="Times New Roman" w:cs="Times New Roman"/>
          <w:b/>
          <w:sz w:val="28"/>
          <w:szCs w:val="28"/>
          <w:u w:val="single"/>
          <w:lang w:eastAsia="cs-CZ"/>
        </w:rPr>
      </w:pPr>
      <w:r w:rsidRPr="00012312">
        <w:rPr>
          <w:rFonts w:ascii="Times New Roman" w:eastAsia="Times New Roman" w:hAnsi="Times New Roman" w:cs="Times New Roman"/>
          <w:b/>
          <w:sz w:val="28"/>
          <w:szCs w:val="28"/>
          <w:u w:val="single"/>
          <w:lang w:eastAsia="cs-CZ"/>
        </w:rPr>
        <w:lastRenderedPageBreak/>
        <w:t>Maturitné zadanie 21 – vypracovanie</w:t>
      </w:r>
    </w:p>
    <w:p w14:paraId="7CE02F1C" w14:textId="77777777" w:rsidR="0062577B" w:rsidRDefault="0062577B" w:rsidP="0062577B">
      <w:pPr>
        <w:tabs>
          <w:tab w:val="left" w:pos="360"/>
          <w:tab w:val="left" w:pos="738"/>
        </w:tabs>
        <w:spacing w:after="0" w:line="240" w:lineRule="auto"/>
        <w:jc w:val="center"/>
        <w:rPr>
          <w:rFonts w:ascii="Times New Roman" w:eastAsia="Times New Roman" w:hAnsi="Times New Roman" w:cs="Times New Roman"/>
          <w:b/>
          <w:sz w:val="28"/>
          <w:szCs w:val="28"/>
          <w:u w:val="single"/>
          <w:lang w:eastAsia="cs-CZ"/>
        </w:rPr>
      </w:pPr>
    </w:p>
    <w:p w14:paraId="3F7C4EF7" w14:textId="77777777" w:rsidR="0062577B" w:rsidRPr="00012312" w:rsidRDefault="0062577B" w:rsidP="0062577B">
      <w:pPr>
        <w:tabs>
          <w:tab w:val="left" w:pos="360"/>
          <w:tab w:val="left" w:pos="738"/>
        </w:tabs>
        <w:spacing w:after="0" w:line="240" w:lineRule="auto"/>
        <w:jc w:val="center"/>
        <w:rPr>
          <w:rFonts w:ascii="Times New Roman" w:eastAsia="Times New Roman" w:hAnsi="Times New Roman" w:cs="Times New Roman"/>
          <w:b/>
          <w:sz w:val="28"/>
          <w:szCs w:val="28"/>
          <w:u w:val="single"/>
          <w:lang w:eastAsia="cs-CZ"/>
        </w:rPr>
      </w:pPr>
      <w:r>
        <w:rPr>
          <w:rFonts w:ascii="Times New Roman" w:eastAsia="Times New Roman" w:hAnsi="Times New Roman" w:cs="Times New Roman"/>
          <w:b/>
          <w:sz w:val="28"/>
          <w:szCs w:val="28"/>
          <w:u w:val="single"/>
          <w:lang w:eastAsia="cs-CZ"/>
        </w:rPr>
        <w:t>časť 1</w:t>
      </w:r>
    </w:p>
    <w:p w14:paraId="1EEE3512" w14:textId="77777777" w:rsidR="0062577B" w:rsidRPr="00012312" w:rsidRDefault="0062577B" w:rsidP="0062577B">
      <w:pPr>
        <w:tabs>
          <w:tab w:val="left" w:pos="360"/>
          <w:tab w:val="left" w:pos="738"/>
        </w:tabs>
        <w:spacing w:after="0" w:line="240" w:lineRule="auto"/>
        <w:jc w:val="center"/>
        <w:rPr>
          <w:rFonts w:ascii="Times New Roman" w:eastAsia="Times New Roman" w:hAnsi="Times New Roman" w:cs="Times New Roman"/>
          <w:b/>
          <w:sz w:val="28"/>
          <w:szCs w:val="28"/>
          <w:u w:val="single"/>
          <w:lang w:eastAsia="cs-CZ"/>
        </w:rPr>
      </w:pPr>
    </w:p>
    <w:p w14:paraId="3376B720" w14:textId="77777777" w:rsidR="0062577B" w:rsidRPr="00012312" w:rsidRDefault="0062577B" w:rsidP="0062577B">
      <w:pPr>
        <w:tabs>
          <w:tab w:val="left" w:pos="360"/>
          <w:tab w:val="left" w:pos="738"/>
        </w:tabs>
        <w:spacing w:after="0" w:line="240" w:lineRule="auto"/>
        <w:ind w:left="720" w:hanging="720"/>
        <w:jc w:val="both"/>
        <w:rPr>
          <w:rFonts w:ascii="Times New Roman" w:eastAsia="Times New Roman" w:hAnsi="Times New Roman" w:cs="Times New Roman"/>
          <w:b/>
          <w:sz w:val="24"/>
          <w:szCs w:val="28"/>
          <w:lang w:eastAsia="cs-CZ"/>
        </w:rPr>
      </w:pPr>
      <w:r w:rsidRPr="00012312">
        <w:rPr>
          <w:rFonts w:ascii="Times New Roman" w:eastAsia="Times New Roman" w:hAnsi="Times New Roman" w:cs="Times New Roman"/>
          <w:b/>
          <w:sz w:val="24"/>
          <w:szCs w:val="28"/>
          <w:lang w:eastAsia="cs-CZ"/>
        </w:rPr>
        <w:t>1.</w:t>
      </w:r>
      <w:r w:rsidRPr="00012312">
        <w:rPr>
          <w:rFonts w:ascii="Times New Roman" w:eastAsia="Times New Roman" w:hAnsi="Times New Roman" w:cs="Times New Roman"/>
          <w:b/>
          <w:sz w:val="24"/>
          <w:szCs w:val="28"/>
          <w:lang w:eastAsia="cs-CZ"/>
        </w:rPr>
        <w:tab/>
        <w:t>a)</w:t>
      </w:r>
      <w:r w:rsidRPr="00012312">
        <w:rPr>
          <w:rFonts w:ascii="Times New Roman" w:eastAsia="Times New Roman" w:hAnsi="Times New Roman" w:cs="Times New Roman"/>
          <w:b/>
          <w:sz w:val="24"/>
          <w:szCs w:val="28"/>
          <w:lang w:eastAsia="cs-CZ"/>
        </w:rPr>
        <w:tab/>
        <w:t>Vysvetlite pojmy norma a kodifikácia.</w:t>
      </w:r>
    </w:p>
    <w:p w14:paraId="6C5C1A51" w14:textId="77777777" w:rsidR="0062577B" w:rsidRPr="00012312" w:rsidRDefault="0062577B" w:rsidP="0062577B">
      <w:pPr>
        <w:tabs>
          <w:tab w:val="left" w:pos="360"/>
          <w:tab w:val="left" w:pos="738"/>
        </w:tabs>
        <w:spacing w:after="0" w:line="240" w:lineRule="auto"/>
        <w:ind w:left="720"/>
        <w:jc w:val="both"/>
        <w:rPr>
          <w:rFonts w:ascii="Times New Roman" w:eastAsia="Times New Roman" w:hAnsi="Times New Roman" w:cs="Times New Roman"/>
          <w:b/>
          <w:sz w:val="24"/>
          <w:szCs w:val="28"/>
          <w:lang w:eastAsia="cs-CZ"/>
        </w:rPr>
      </w:pPr>
      <w:r w:rsidRPr="00012312">
        <w:rPr>
          <w:rFonts w:ascii="Times New Roman" w:eastAsia="Times New Roman" w:hAnsi="Times New Roman" w:cs="Times New Roman"/>
          <w:b/>
          <w:sz w:val="24"/>
          <w:szCs w:val="28"/>
          <w:lang w:eastAsia="cs-CZ"/>
        </w:rPr>
        <w:t>Porovnajte základné znaky pravopisu A. Bernoláka a Ľ. Štúra a konkretizujte ich v ukážkach 2 a 3. Vzájomne porovnajte ukážky 1, 2, 3.</w:t>
      </w:r>
    </w:p>
    <w:p w14:paraId="246A9182" w14:textId="77777777" w:rsidR="0062577B" w:rsidRPr="00012312" w:rsidRDefault="0062577B" w:rsidP="0062577B">
      <w:pPr>
        <w:tabs>
          <w:tab w:val="left" w:pos="360"/>
          <w:tab w:val="left" w:pos="738"/>
        </w:tabs>
        <w:spacing w:after="0" w:line="240" w:lineRule="auto"/>
        <w:ind w:left="720" w:hanging="720"/>
        <w:rPr>
          <w:rFonts w:ascii="Times New Roman" w:eastAsia="Times New Roman" w:hAnsi="Times New Roman" w:cs="Times New Roman"/>
          <w:b/>
          <w:sz w:val="24"/>
          <w:szCs w:val="24"/>
          <w:lang w:eastAsia="cs-CZ"/>
        </w:rPr>
      </w:pPr>
      <w:r>
        <w:rPr>
          <w:rFonts w:ascii="Times New Roman" w:eastAsia="Times New Roman" w:hAnsi="Times New Roman" w:cs="Times New Roman"/>
          <w:b/>
          <w:sz w:val="24"/>
          <w:szCs w:val="28"/>
          <w:lang w:eastAsia="cs-CZ"/>
        </w:rPr>
        <w:t xml:space="preserve"> </w:t>
      </w:r>
      <w:r>
        <w:rPr>
          <w:rFonts w:ascii="Times New Roman" w:eastAsia="Times New Roman" w:hAnsi="Times New Roman" w:cs="Times New Roman"/>
          <w:b/>
          <w:sz w:val="24"/>
          <w:szCs w:val="28"/>
          <w:lang w:eastAsia="cs-CZ"/>
        </w:rPr>
        <w:tab/>
      </w:r>
      <w:r w:rsidRPr="00012312">
        <w:rPr>
          <w:rFonts w:ascii="Times New Roman" w:eastAsia="Times New Roman" w:hAnsi="Times New Roman" w:cs="Times New Roman"/>
          <w:b/>
          <w:sz w:val="24"/>
          <w:szCs w:val="28"/>
          <w:lang w:eastAsia="cs-CZ"/>
        </w:rPr>
        <w:t>b)</w:t>
      </w:r>
      <w:r w:rsidRPr="00012312">
        <w:rPr>
          <w:rFonts w:ascii="Times New Roman" w:eastAsia="Times New Roman" w:hAnsi="Times New Roman" w:cs="Times New Roman"/>
          <w:b/>
          <w:sz w:val="24"/>
          <w:szCs w:val="28"/>
          <w:lang w:eastAsia="cs-CZ"/>
        </w:rPr>
        <w:tab/>
        <w:t>Vysvetlite významový rozdiel medzi pojmami ortografia a ortoepia.</w:t>
      </w:r>
    </w:p>
    <w:p w14:paraId="275CFA46" w14:textId="77777777" w:rsidR="0062577B" w:rsidRPr="00012312" w:rsidRDefault="0062577B" w:rsidP="0062577B">
      <w:pPr>
        <w:tabs>
          <w:tab w:val="left" w:pos="360"/>
          <w:tab w:val="left" w:pos="738"/>
        </w:tabs>
        <w:spacing w:after="0" w:line="240" w:lineRule="auto"/>
        <w:ind w:left="720"/>
        <w:jc w:val="both"/>
        <w:rPr>
          <w:rFonts w:ascii="Times New Roman" w:eastAsia="Times New Roman" w:hAnsi="Times New Roman" w:cs="Times New Roman"/>
          <w:b/>
          <w:sz w:val="24"/>
          <w:szCs w:val="28"/>
          <w:lang w:eastAsia="cs-CZ"/>
        </w:rPr>
      </w:pPr>
    </w:p>
    <w:p w14:paraId="34FA254C" w14:textId="77777777" w:rsidR="0062577B" w:rsidRDefault="0062577B" w:rsidP="0062577B">
      <w:pPr>
        <w:jc w:val="center"/>
        <w:rPr>
          <w:rFonts w:ascii="Times New Roman" w:hAnsi="Times New Roman" w:cs="Times New Roman"/>
          <w:b/>
          <w:bCs/>
          <w:sz w:val="24"/>
          <w:szCs w:val="24"/>
        </w:rPr>
      </w:pPr>
      <w:r w:rsidRPr="00A13E3D">
        <w:rPr>
          <w:rFonts w:ascii="Times New Roman" w:hAnsi="Times New Roman" w:cs="Times New Roman"/>
          <w:b/>
          <w:bCs/>
          <w:sz w:val="24"/>
          <w:szCs w:val="24"/>
        </w:rPr>
        <w:t>JAZYK</w:t>
      </w:r>
      <w:r>
        <w:rPr>
          <w:rFonts w:ascii="Times New Roman" w:hAnsi="Times New Roman" w:cs="Times New Roman"/>
          <w:b/>
          <w:bCs/>
          <w:sz w:val="24"/>
          <w:szCs w:val="24"/>
        </w:rPr>
        <w:t>OVÁ NORMA</w:t>
      </w:r>
    </w:p>
    <w:p w14:paraId="7B75B497" w14:textId="77777777" w:rsidR="0062577B" w:rsidRPr="00FA6EA7" w:rsidRDefault="0062577B" w:rsidP="00047DC1">
      <w:pPr>
        <w:numPr>
          <w:ilvl w:val="0"/>
          <w:numId w:val="151"/>
        </w:numPr>
        <w:rPr>
          <w:rFonts w:ascii="Times New Roman" w:hAnsi="Times New Roman" w:cs="Times New Roman"/>
          <w:sz w:val="24"/>
          <w:szCs w:val="24"/>
        </w:rPr>
      </w:pPr>
      <w:r w:rsidRPr="00FA6EA7">
        <w:rPr>
          <w:rFonts w:ascii="Times New Roman" w:hAnsi="Times New Roman" w:cs="Times New Roman"/>
          <w:b/>
          <w:bCs/>
          <w:i/>
          <w:iCs/>
          <w:sz w:val="24"/>
          <w:szCs w:val="24"/>
        </w:rPr>
        <w:t xml:space="preserve">Súbor jazykových prostriedkov, ktoré jazykové spoločenstvo pravidelne používa a považuje ich za záväzné. </w:t>
      </w:r>
    </w:p>
    <w:p w14:paraId="6D9DF8D8" w14:textId="77777777" w:rsidR="0062577B" w:rsidRPr="00FA6EA7" w:rsidRDefault="0062577B" w:rsidP="00047DC1">
      <w:pPr>
        <w:numPr>
          <w:ilvl w:val="0"/>
          <w:numId w:val="151"/>
        </w:numPr>
        <w:rPr>
          <w:rFonts w:ascii="Times New Roman" w:hAnsi="Times New Roman" w:cs="Times New Roman"/>
          <w:sz w:val="24"/>
          <w:szCs w:val="24"/>
        </w:rPr>
      </w:pPr>
      <w:r w:rsidRPr="00FA6EA7">
        <w:rPr>
          <w:rFonts w:ascii="Times New Roman" w:hAnsi="Times New Roman" w:cs="Times New Roman"/>
          <w:sz w:val="24"/>
          <w:szCs w:val="24"/>
        </w:rPr>
        <w:t xml:space="preserve">Je </w:t>
      </w:r>
      <w:r w:rsidRPr="00FA6EA7">
        <w:rPr>
          <w:rFonts w:ascii="Times New Roman" w:hAnsi="Times New Roman" w:cs="Times New Roman"/>
          <w:i/>
          <w:iCs/>
          <w:sz w:val="24"/>
          <w:szCs w:val="24"/>
        </w:rPr>
        <w:t>variantná</w:t>
      </w:r>
      <w:r w:rsidRPr="00FA6EA7">
        <w:rPr>
          <w:rFonts w:ascii="Times New Roman" w:hAnsi="Times New Roman" w:cs="Times New Roman"/>
          <w:sz w:val="24"/>
          <w:szCs w:val="24"/>
        </w:rPr>
        <w:t xml:space="preserve"> a zároveň </w:t>
      </w:r>
      <w:r w:rsidRPr="00FA6EA7">
        <w:rPr>
          <w:rFonts w:ascii="Times New Roman" w:hAnsi="Times New Roman" w:cs="Times New Roman"/>
          <w:i/>
          <w:iCs/>
          <w:sz w:val="24"/>
          <w:szCs w:val="24"/>
        </w:rPr>
        <w:t>implicitná</w:t>
      </w:r>
      <w:r w:rsidRPr="00FA6EA7">
        <w:rPr>
          <w:rFonts w:ascii="Times New Roman" w:hAnsi="Times New Roman" w:cs="Times New Roman"/>
          <w:sz w:val="24"/>
          <w:szCs w:val="24"/>
        </w:rPr>
        <w:t xml:space="preserve"> (uložená v mysliach hovoriacich príslušným jazykom), dlhodobo patrí k centrálnym pojmom teórie a praxe jazykovej kultúry a je predmetom skúmania a poznávania. </w:t>
      </w:r>
    </w:p>
    <w:p w14:paraId="60605733" w14:textId="77777777" w:rsidR="0062577B" w:rsidRPr="00FA6EA7" w:rsidRDefault="0062577B" w:rsidP="00047DC1">
      <w:pPr>
        <w:numPr>
          <w:ilvl w:val="0"/>
          <w:numId w:val="151"/>
        </w:numPr>
        <w:rPr>
          <w:rFonts w:ascii="Times New Roman" w:hAnsi="Times New Roman" w:cs="Times New Roman"/>
          <w:sz w:val="24"/>
          <w:szCs w:val="24"/>
        </w:rPr>
      </w:pPr>
      <w:r w:rsidRPr="00FA6EA7">
        <w:rPr>
          <w:rFonts w:ascii="Times New Roman" w:hAnsi="Times New Roman" w:cs="Times New Roman"/>
          <w:sz w:val="24"/>
          <w:szCs w:val="24"/>
        </w:rPr>
        <w:t xml:space="preserve">Prameňom poznania normy spisovného jazyka je </w:t>
      </w:r>
      <w:r w:rsidRPr="00FA6EA7">
        <w:rPr>
          <w:rFonts w:ascii="Times New Roman" w:hAnsi="Times New Roman" w:cs="Times New Roman"/>
          <w:b/>
          <w:bCs/>
          <w:sz w:val="24"/>
          <w:szCs w:val="24"/>
        </w:rPr>
        <w:t>spisovný úzus</w:t>
      </w:r>
      <w:r w:rsidRPr="00FA6EA7">
        <w:rPr>
          <w:rFonts w:ascii="Times New Roman" w:hAnsi="Times New Roman" w:cs="Times New Roman"/>
          <w:sz w:val="24"/>
          <w:szCs w:val="24"/>
        </w:rPr>
        <w:t xml:space="preserve">, ktorý v súčasnosti tvoria predovšetkým </w:t>
      </w:r>
      <w:r w:rsidRPr="00FA6EA7">
        <w:rPr>
          <w:rFonts w:ascii="Times New Roman" w:hAnsi="Times New Roman" w:cs="Times New Roman"/>
          <w:i/>
          <w:iCs/>
          <w:sz w:val="24"/>
          <w:szCs w:val="24"/>
        </w:rPr>
        <w:t>písané a hovorené verejné prejavy a jazykové prejavy vzdelaných vrstiev</w:t>
      </w:r>
      <w:r w:rsidRPr="00FA6EA7">
        <w:rPr>
          <w:rFonts w:ascii="Times New Roman" w:hAnsi="Times New Roman" w:cs="Times New Roman"/>
          <w:sz w:val="24"/>
          <w:szCs w:val="24"/>
        </w:rPr>
        <w:t xml:space="preserve">. </w:t>
      </w:r>
    </w:p>
    <w:p w14:paraId="6AFE2C8C" w14:textId="77777777" w:rsidR="0062577B" w:rsidRPr="00FA6EA7" w:rsidRDefault="0062577B" w:rsidP="00047DC1">
      <w:pPr>
        <w:numPr>
          <w:ilvl w:val="0"/>
          <w:numId w:val="151"/>
        </w:numPr>
        <w:rPr>
          <w:rFonts w:ascii="Times New Roman" w:hAnsi="Times New Roman" w:cs="Times New Roman"/>
          <w:sz w:val="24"/>
          <w:szCs w:val="24"/>
        </w:rPr>
      </w:pPr>
      <w:r w:rsidRPr="00FA6EA7">
        <w:rPr>
          <w:rFonts w:ascii="Times New Roman" w:hAnsi="Times New Roman" w:cs="Times New Roman"/>
          <w:sz w:val="24"/>
          <w:szCs w:val="24"/>
        </w:rPr>
        <w:t>Jazykovedci môžu do spisovného úzu zasahovať prostredníctvom </w:t>
      </w:r>
      <w:r w:rsidRPr="00FA6EA7">
        <w:rPr>
          <w:rFonts w:ascii="Times New Roman" w:hAnsi="Times New Roman" w:cs="Times New Roman"/>
          <w:b/>
          <w:bCs/>
          <w:sz w:val="24"/>
          <w:szCs w:val="24"/>
        </w:rPr>
        <w:t>kodifikácie</w:t>
      </w:r>
      <w:r w:rsidRPr="00FA6EA7">
        <w:rPr>
          <w:rFonts w:ascii="Times New Roman" w:hAnsi="Times New Roman" w:cs="Times New Roman"/>
          <w:sz w:val="24"/>
          <w:szCs w:val="24"/>
        </w:rPr>
        <w:t xml:space="preserve">, a podporovať tým jeho </w:t>
      </w:r>
      <w:r w:rsidRPr="00FA6EA7">
        <w:rPr>
          <w:rFonts w:ascii="Times New Roman" w:hAnsi="Times New Roman" w:cs="Times New Roman"/>
          <w:i/>
          <w:iCs/>
          <w:sz w:val="24"/>
          <w:szCs w:val="24"/>
        </w:rPr>
        <w:t xml:space="preserve">ustálenosť, systémovosť a dynamiku a rozhodovať, ktoré varianty do spisovnej normy patria a ktoré nie. </w:t>
      </w:r>
    </w:p>
    <w:p w14:paraId="33FFDBB7" w14:textId="77777777" w:rsidR="0062577B" w:rsidRPr="00FA6EA7" w:rsidRDefault="0062577B" w:rsidP="00047DC1">
      <w:pPr>
        <w:numPr>
          <w:ilvl w:val="0"/>
          <w:numId w:val="151"/>
        </w:numPr>
        <w:rPr>
          <w:rFonts w:ascii="Times New Roman" w:hAnsi="Times New Roman" w:cs="Times New Roman"/>
          <w:sz w:val="24"/>
          <w:szCs w:val="24"/>
        </w:rPr>
      </w:pPr>
      <w:r w:rsidRPr="00FA6EA7">
        <w:rPr>
          <w:rFonts w:ascii="Times New Roman" w:hAnsi="Times New Roman" w:cs="Times New Roman"/>
          <w:sz w:val="24"/>
          <w:szCs w:val="24"/>
        </w:rPr>
        <w:t xml:space="preserve">Vývoj chápania jazykovej normy ovplyvnilo zavedenie tzv. </w:t>
      </w:r>
      <w:r w:rsidRPr="00FA6EA7">
        <w:rPr>
          <w:rFonts w:ascii="Times New Roman" w:hAnsi="Times New Roman" w:cs="Times New Roman"/>
          <w:b/>
          <w:bCs/>
          <w:sz w:val="24"/>
          <w:szCs w:val="24"/>
        </w:rPr>
        <w:t xml:space="preserve">komunikačných noriem </w:t>
      </w:r>
      <w:r w:rsidRPr="00FA6EA7">
        <w:rPr>
          <w:rFonts w:ascii="Times New Roman" w:hAnsi="Times New Roman" w:cs="Times New Roman"/>
          <w:sz w:val="24"/>
          <w:szCs w:val="24"/>
        </w:rPr>
        <w:t xml:space="preserve">vnímaných ako </w:t>
      </w:r>
      <w:r w:rsidRPr="00FA6EA7">
        <w:rPr>
          <w:rFonts w:ascii="Times New Roman" w:hAnsi="Times New Roman" w:cs="Times New Roman"/>
          <w:i/>
          <w:iCs/>
          <w:sz w:val="24"/>
          <w:szCs w:val="24"/>
        </w:rPr>
        <w:t xml:space="preserve">pravidlá a zásady, podľa ktorých sa intuitívne volia jazykové prostriedky považované v danej situácii za vhodné, primerané, prípadne kultivované, prestížne či správne. </w:t>
      </w:r>
    </w:p>
    <w:p w14:paraId="799CC1D6" w14:textId="77777777" w:rsidR="0062577B" w:rsidRPr="00FA6EA7" w:rsidRDefault="0062577B" w:rsidP="0062577B">
      <w:pPr>
        <w:jc w:val="center"/>
        <w:rPr>
          <w:rFonts w:ascii="Times New Roman" w:hAnsi="Times New Roman" w:cs="Times New Roman"/>
          <w:sz w:val="24"/>
          <w:szCs w:val="24"/>
        </w:rPr>
      </w:pPr>
      <w:r w:rsidRPr="00FA6EA7">
        <w:rPr>
          <w:rFonts w:ascii="Times New Roman" w:hAnsi="Times New Roman" w:cs="Times New Roman"/>
          <w:b/>
          <w:bCs/>
          <w:sz w:val="24"/>
          <w:szCs w:val="24"/>
        </w:rPr>
        <w:t>KODIFIKÁCIA</w:t>
      </w:r>
    </w:p>
    <w:p w14:paraId="0DC51E17" w14:textId="77777777" w:rsidR="0062577B" w:rsidRPr="00F42216" w:rsidRDefault="0062577B" w:rsidP="00047DC1">
      <w:pPr>
        <w:numPr>
          <w:ilvl w:val="0"/>
          <w:numId w:val="154"/>
        </w:numPr>
        <w:rPr>
          <w:rFonts w:ascii="Times New Roman" w:hAnsi="Times New Roman" w:cs="Times New Roman"/>
          <w:b/>
          <w:bCs/>
          <w:i/>
          <w:iCs/>
          <w:sz w:val="24"/>
          <w:szCs w:val="24"/>
        </w:rPr>
      </w:pPr>
      <w:r w:rsidRPr="00F42216">
        <w:rPr>
          <w:rFonts w:ascii="Times New Roman" w:hAnsi="Times New Roman" w:cs="Times New Roman"/>
          <w:b/>
          <w:bCs/>
          <w:i/>
          <w:iCs/>
          <w:sz w:val="24"/>
          <w:szCs w:val="24"/>
        </w:rPr>
        <w:t>Uzákonenie jazykových noriem a pravidiel.</w:t>
      </w:r>
    </w:p>
    <w:p w14:paraId="5E2008D5" w14:textId="77777777" w:rsidR="0062577B" w:rsidRPr="00FA6EA7" w:rsidRDefault="0062577B" w:rsidP="00047DC1">
      <w:pPr>
        <w:numPr>
          <w:ilvl w:val="0"/>
          <w:numId w:val="154"/>
        </w:numPr>
        <w:rPr>
          <w:rFonts w:ascii="Times New Roman" w:hAnsi="Times New Roman" w:cs="Times New Roman"/>
          <w:sz w:val="24"/>
          <w:szCs w:val="24"/>
        </w:rPr>
      </w:pPr>
      <w:r w:rsidRPr="00FA6EA7">
        <w:rPr>
          <w:rFonts w:ascii="Times New Roman" w:hAnsi="Times New Roman" w:cs="Times New Roman"/>
          <w:sz w:val="24"/>
          <w:szCs w:val="24"/>
        </w:rPr>
        <w:t xml:space="preserve">Poznaná a opísaná </w:t>
      </w:r>
      <w:r w:rsidRPr="00F42216">
        <w:rPr>
          <w:rFonts w:ascii="Times New Roman" w:hAnsi="Times New Roman" w:cs="Times New Roman"/>
          <w:i/>
          <w:iCs/>
          <w:sz w:val="24"/>
          <w:szCs w:val="24"/>
        </w:rPr>
        <w:t>norma jazyka</w:t>
      </w:r>
      <w:r w:rsidRPr="00FA6EA7">
        <w:rPr>
          <w:rFonts w:ascii="Times New Roman" w:hAnsi="Times New Roman" w:cs="Times New Roman"/>
          <w:sz w:val="24"/>
          <w:szCs w:val="24"/>
        </w:rPr>
        <w:t>.</w:t>
      </w:r>
    </w:p>
    <w:p w14:paraId="0DFFC13A" w14:textId="77777777" w:rsidR="0062577B" w:rsidRPr="00FA6EA7" w:rsidRDefault="0062577B" w:rsidP="00047DC1">
      <w:pPr>
        <w:numPr>
          <w:ilvl w:val="0"/>
          <w:numId w:val="154"/>
        </w:numPr>
        <w:rPr>
          <w:rFonts w:ascii="Times New Roman" w:hAnsi="Times New Roman" w:cs="Times New Roman"/>
          <w:sz w:val="24"/>
          <w:szCs w:val="24"/>
        </w:rPr>
      </w:pPr>
      <w:r w:rsidRPr="00FA6EA7">
        <w:rPr>
          <w:rFonts w:ascii="Times New Roman" w:hAnsi="Times New Roman" w:cs="Times New Roman"/>
          <w:sz w:val="24"/>
          <w:szCs w:val="24"/>
        </w:rPr>
        <w:t xml:space="preserve">Súbor jazykových prostriedkov a </w:t>
      </w:r>
      <w:r w:rsidRPr="00F42216">
        <w:rPr>
          <w:rFonts w:ascii="Times New Roman" w:hAnsi="Times New Roman" w:cs="Times New Roman"/>
          <w:i/>
          <w:iCs/>
          <w:sz w:val="24"/>
          <w:szCs w:val="24"/>
        </w:rPr>
        <w:t>pravidiel ich používania</w:t>
      </w:r>
      <w:r w:rsidRPr="00FA6EA7">
        <w:rPr>
          <w:rFonts w:ascii="Times New Roman" w:hAnsi="Times New Roman" w:cs="Times New Roman"/>
          <w:sz w:val="24"/>
          <w:szCs w:val="24"/>
        </w:rPr>
        <w:t>.</w:t>
      </w:r>
    </w:p>
    <w:p w14:paraId="27A48C7D" w14:textId="77777777" w:rsidR="0062577B" w:rsidRDefault="0062577B" w:rsidP="0062577B">
      <w:pPr>
        <w:rPr>
          <w:rFonts w:ascii="Times New Roman" w:hAnsi="Times New Roman" w:cs="Times New Roman"/>
          <w:sz w:val="24"/>
          <w:szCs w:val="24"/>
        </w:rPr>
      </w:pPr>
    </w:p>
    <w:p w14:paraId="6EAE56A6" w14:textId="77777777" w:rsidR="0062577B" w:rsidRDefault="0062577B" w:rsidP="0062577B">
      <w:pPr>
        <w:rPr>
          <w:rFonts w:ascii="Times New Roman" w:hAnsi="Times New Roman" w:cs="Times New Roman"/>
          <w:sz w:val="24"/>
          <w:szCs w:val="24"/>
        </w:rPr>
      </w:pPr>
      <w:r w:rsidRPr="00781014">
        <w:rPr>
          <w:rFonts w:ascii="Times New Roman" w:hAnsi="Times New Roman" w:cs="Times New Roman"/>
          <w:sz w:val="24"/>
          <w:szCs w:val="24"/>
        </w:rPr>
        <w:t>KODIFIKAČNÉ PRÍRUČKY</w:t>
      </w:r>
      <w:r w:rsidRPr="00FA6EA7">
        <w:rPr>
          <w:rFonts w:ascii="Times New Roman" w:hAnsi="Times New Roman" w:cs="Times New Roman"/>
          <w:sz w:val="24"/>
          <w:szCs w:val="24"/>
        </w:rPr>
        <w:t xml:space="preserve"> </w:t>
      </w:r>
    </w:p>
    <w:p w14:paraId="313F03D5" w14:textId="77777777" w:rsidR="0062577B" w:rsidRPr="00FA6EA7" w:rsidRDefault="0062577B" w:rsidP="0062577B">
      <w:pPr>
        <w:rPr>
          <w:rFonts w:ascii="Times New Roman" w:hAnsi="Times New Roman" w:cs="Times New Roman"/>
          <w:sz w:val="24"/>
          <w:szCs w:val="24"/>
        </w:rPr>
      </w:pPr>
      <w:r>
        <w:rPr>
          <w:rFonts w:ascii="Times New Roman" w:hAnsi="Times New Roman" w:cs="Times New Roman"/>
          <w:sz w:val="24"/>
          <w:szCs w:val="24"/>
        </w:rPr>
        <w:t>Z</w:t>
      </w:r>
      <w:r w:rsidRPr="00FA6EA7">
        <w:rPr>
          <w:rFonts w:ascii="Times New Roman" w:hAnsi="Times New Roman" w:cs="Times New Roman"/>
          <w:sz w:val="24"/>
          <w:szCs w:val="24"/>
        </w:rPr>
        <w:t xml:space="preserve">ahŕňajú </w:t>
      </w:r>
      <w:r w:rsidRPr="00F42216">
        <w:rPr>
          <w:rFonts w:ascii="Times New Roman" w:hAnsi="Times New Roman" w:cs="Times New Roman"/>
          <w:i/>
          <w:iCs/>
          <w:sz w:val="24"/>
          <w:szCs w:val="24"/>
        </w:rPr>
        <w:t>súčasný spisovný slovenský jazyk:</w:t>
      </w:r>
    </w:p>
    <w:p w14:paraId="5982E103" w14:textId="77777777" w:rsidR="0062577B" w:rsidRPr="00FA6EA7" w:rsidRDefault="0062577B" w:rsidP="00047DC1">
      <w:pPr>
        <w:numPr>
          <w:ilvl w:val="0"/>
          <w:numId w:val="155"/>
        </w:numPr>
        <w:rPr>
          <w:rFonts w:ascii="Times New Roman" w:hAnsi="Times New Roman" w:cs="Times New Roman"/>
          <w:sz w:val="24"/>
          <w:szCs w:val="24"/>
        </w:rPr>
      </w:pPr>
      <w:r w:rsidRPr="00FA6EA7">
        <w:rPr>
          <w:rFonts w:ascii="Times New Roman" w:hAnsi="Times New Roman" w:cs="Times New Roman"/>
          <w:b/>
          <w:bCs/>
          <w:i/>
          <w:iCs/>
          <w:sz w:val="24"/>
          <w:szCs w:val="24"/>
        </w:rPr>
        <w:t>Pravidlá slovenského pravopisu</w:t>
      </w:r>
    </w:p>
    <w:p w14:paraId="0CFF19BE" w14:textId="77777777" w:rsidR="0062577B" w:rsidRPr="00FA6EA7" w:rsidRDefault="0062577B" w:rsidP="00047DC1">
      <w:pPr>
        <w:numPr>
          <w:ilvl w:val="0"/>
          <w:numId w:val="155"/>
        </w:numPr>
        <w:rPr>
          <w:rFonts w:ascii="Times New Roman" w:hAnsi="Times New Roman" w:cs="Times New Roman"/>
          <w:sz w:val="24"/>
          <w:szCs w:val="24"/>
        </w:rPr>
      </w:pPr>
      <w:r w:rsidRPr="00FA6EA7">
        <w:rPr>
          <w:rFonts w:ascii="Times New Roman" w:hAnsi="Times New Roman" w:cs="Times New Roman"/>
          <w:b/>
          <w:bCs/>
          <w:i/>
          <w:iCs/>
          <w:sz w:val="24"/>
          <w:szCs w:val="24"/>
        </w:rPr>
        <w:t>Pravidlá slovenskej výslovnosti</w:t>
      </w:r>
    </w:p>
    <w:p w14:paraId="318B45D9" w14:textId="77777777" w:rsidR="0062577B" w:rsidRDefault="0062577B" w:rsidP="00047DC1">
      <w:pPr>
        <w:numPr>
          <w:ilvl w:val="0"/>
          <w:numId w:val="155"/>
        </w:numPr>
        <w:rPr>
          <w:rFonts w:ascii="Times New Roman" w:hAnsi="Times New Roman" w:cs="Times New Roman"/>
          <w:sz w:val="24"/>
          <w:szCs w:val="24"/>
        </w:rPr>
      </w:pPr>
      <w:r w:rsidRPr="00FA6EA7">
        <w:rPr>
          <w:rFonts w:ascii="Times New Roman" w:hAnsi="Times New Roman" w:cs="Times New Roman"/>
          <w:b/>
          <w:bCs/>
          <w:i/>
          <w:iCs/>
          <w:sz w:val="24"/>
          <w:szCs w:val="24"/>
        </w:rPr>
        <w:t>Krátky slovník slovenského jazyka</w:t>
      </w:r>
    </w:p>
    <w:p w14:paraId="470355AC" w14:textId="77777777" w:rsidR="0062577B" w:rsidRPr="00A13E3D" w:rsidRDefault="0062577B" w:rsidP="00047DC1">
      <w:pPr>
        <w:numPr>
          <w:ilvl w:val="0"/>
          <w:numId w:val="155"/>
        </w:numPr>
        <w:rPr>
          <w:rFonts w:ascii="Times New Roman" w:hAnsi="Times New Roman" w:cs="Times New Roman"/>
          <w:sz w:val="24"/>
          <w:szCs w:val="24"/>
        </w:rPr>
      </w:pPr>
      <w:r w:rsidRPr="00FA6EA7">
        <w:rPr>
          <w:rFonts w:ascii="Times New Roman" w:hAnsi="Times New Roman" w:cs="Times New Roman"/>
          <w:b/>
          <w:bCs/>
          <w:i/>
          <w:iCs/>
          <w:sz w:val="24"/>
          <w:szCs w:val="24"/>
        </w:rPr>
        <w:t>Morfológia slovenského jazyka</w:t>
      </w:r>
    </w:p>
    <w:p w14:paraId="65FA7808" w14:textId="77777777" w:rsidR="0062577B" w:rsidRDefault="0062577B" w:rsidP="0062577B">
      <w:pPr>
        <w:tabs>
          <w:tab w:val="left" w:pos="360"/>
          <w:tab w:val="left" w:pos="738"/>
        </w:tabs>
        <w:spacing w:after="0" w:line="240" w:lineRule="auto"/>
        <w:rPr>
          <w:rFonts w:ascii="Times New Roman" w:eastAsia="Calibri" w:hAnsi="Times New Roman" w:cs="Times New Roman"/>
          <w:b/>
          <w:sz w:val="24"/>
          <w:szCs w:val="24"/>
        </w:rPr>
      </w:pPr>
    </w:p>
    <w:p w14:paraId="54DBAEDC" w14:textId="77777777" w:rsidR="0062577B" w:rsidRPr="00F42216" w:rsidRDefault="0062577B" w:rsidP="0062577B">
      <w:pPr>
        <w:tabs>
          <w:tab w:val="left" w:pos="360"/>
          <w:tab w:val="left" w:pos="738"/>
        </w:tabs>
        <w:spacing w:after="0" w:line="240" w:lineRule="auto"/>
        <w:jc w:val="center"/>
        <w:rPr>
          <w:rFonts w:ascii="Times New Roman" w:eastAsia="Calibri" w:hAnsi="Times New Roman" w:cs="Times New Roman"/>
          <w:b/>
          <w:sz w:val="24"/>
          <w:szCs w:val="24"/>
        </w:rPr>
      </w:pPr>
      <w:r w:rsidRPr="00F42216">
        <w:rPr>
          <w:rFonts w:ascii="Times New Roman" w:eastAsia="Calibri" w:hAnsi="Times New Roman" w:cs="Times New Roman"/>
          <w:b/>
          <w:sz w:val="24"/>
          <w:szCs w:val="24"/>
        </w:rPr>
        <w:lastRenderedPageBreak/>
        <w:t>Bernolákovská kodifikácia slovenčiny</w:t>
      </w:r>
    </w:p>
    <w:p w14:paraId="0AD0139A" w14:textId="77777777" w:rsidR="0062577B" w:rsidRPr="00012312" w:rsidRDefault="0062577B" w:rsidP="0062577B">
      <w:pPr>
        <w:tabs>
          <w:tab w:val="left" w:pos="360"/>
          <w:tab w:val="left" w:pos="738"/>
        </w:tabs>
        <w:spacing w:after="0" w:line="240" w:lineRule="auto"/>
        <w:jc w:val="center"/>
        <w:rPr>
          <w:rFonts w:ascii="Times New Roman" w:eastAsia="Calibri" w:hAnsi="Times New Roman" w:cs="Times New Roman"/>
          <w:b/>
          <w:sz w:val="24"/>
          <w:szCs w:val="24"/>
        </w:rPr>
      </w:pPr>
    </w:p>
    <w:p w14:paraId="6B8CC113" w14:textId="77777777" w:rsidR="0062577B" w:rsidRPr="00012312" w:rsidRDefault="0062577B" w:rsidP="0062577B">
      <w:pPr>
        <w:spacing w:after="0" w:line="240" w:lineRule="auto"/>
        <w:rPr>
          <w:rFonts w:ascii="Times New Roman" w:eastAsia="Calibri" w:hAnsi="Times New Roman" w:cs="Times New Roman"/>
          <w:sz w:val="24"/>
          <w:szCs w:val="24"/>
          <w:lang w:eastAsia="sk-SK"/>
        </w:rPr>
      </w:pPr>
      <w:r w:rsidRPr="00012312">
        <w:rPr>
          <w:rFonts w:ascii="Times New Roman" w:eastAsia="Calibri" w:hAnsi="Times New Roman" w:cs="Times New Roman"/>
          <w:sz w:val="24"/>
          <w:szCs w:val="24"/>
          <w:lang w:eastAsia="sk-SK"/>
        </w:rPr>
        <w:t xml:space="preserve">1. Odstraňuje sa </w:t>
      </w:r>
      <w:r w:rsidRPr="00012312">
        <w:rPr>
          <w:rFonts w:ascii="Times New Roman" w:eastAsia="Calibri" w:hAnsi="Times New Roman" w:cs="Times New Roman"/>
          <w:i/>
          <w:iCs/>
          <w:sz w:val="24"/>
          <w:szCs w:val="24"/>
          <w:lang w:eastAsia="sk-SK"/>
        </w:rPr>
        <w:t>y/ý</w:t>
      </w:r>
      <w:r w:rsidRPr="00012312">
        <w:rPr>
          <w:rFonts w:ascii="Times New Roman" w:eastAsia="Calibri" w:hAnsi="Times New Roman" w:cs="Times New Roman"/>
          <w:sz w:val="24"/>
          <w:szCs w:val="24"/>
          <w:lang w:eastAsia="sk-SK"/>
        </w:rPr>
        <w:t xml:space="preserve">, ponecháva sa </w:t>
      </w:r>
      <w:r w:rsidRPr="00012312">
        <w:rPr>
          <w:rFonts w:ascii="Times New Roman" w:eastAsia="Calibri" w:hAnsi="Times New Roman" w:cs="Times New Roman"/>
          <w:i/>
          <w:iCs/>
          <w:sz w:val="24"/>
          <w:szCs w:val="24"/>
          <w:lang w:eastAsia="sk-SK"/>
        </w:rPr>
        <w:t>i/í</w:t>
      </w:r>
      <w:r>
        <w:rPr>
          <w:rFonts w:ascii="Times New Roman" w:eastAsia="Calibri" w:hAnsi="Times New Roman" w:cs="Times New Roman"/>
          <w:sz w:val="24"/>
          <w:szCs w:val="24"/>
          <w:lang w:eastAsia="sk-SK"/>
        </w:rPr>
        <w:t xml:space="preserve">. </w:t>
      </w:r>
    </w:p>
    <w:p w14:paraId="11D7F6B5" w14:textId="77777777" w:rsidR="0062577B" w:rsidRPr="00012312" w:rsidRDefault="0062577B" w:rsidP="0062577B">
      <w:pPr>
        <w:spacing w:after="0" w:line="240" w:lineRule="auto"/>
        <w:rPr>
          <w:rFonts w:ascii="Times New Roman" w:eastAsia="Calibri" w:hAnsi="Times New Roman" w:cs="Times New Roman"/>
          <w:sz w:val="24"/>
          <w:szCs w:val="24"/>
          <w:lang w:eastAsia="sk-SK"/>
        </w:rPr>
      </w:pPr>
      <w:r w:rsidRPr="00012312">
        <w:rPr>
          <w:rFonts w:ascii="Times New Roman" w:eastAsia="Calibri" w:hAnsi="Times New Roman" w:cs="Times New Roman"/>
          <w:sz w:val="24"/>
          <w:szCs w:val="24"/>
          <w:lang w:eastAsia="sk-SK"/>
        </w:rPr>
        <w:t xml:space="preserve">2. Mäkkosť </w:t>
      </w:r>
      <w:r w:rsidRPr="00012312">
        <w:rPr>
          <w:rFonts w:ascii="Times New Roman" w:eastAsia="Calibri" w:hAnsi="Times New Roman" w:cs="Times New Roman"/>
          <w:i/>
          <w:iCs/>
          <w:sz w:val="24"/>
          <w:szCs w:val="24"/>
          <w:lang w:eastAsia="sk-SK"/>
        </w:rPr>
        <w:t>ď, ť, ň, ľ</w:t>
      </w:r>
      <w:r w:rsidRPr="00012312">
        <w:rPr>
          <w:rFonts w:ascii="Times New Roman" w:eastAsia="Calibri" w:hAnsi="Times New Roman" w:cs="Times New Roman"/>
          <w:sz w:val="24"/>
          <w:szCs w:val="24"/>
          <w:lang w:eastAsia="sk-SK"/>
        </w:rPr>
        <w:t xml:space="preserve"> sa vždy označuje</w:t>
      </w:r>
      <w:r>
        <w:rPr>
          <w:rFonts w:ascii="Times New Roman" w:eastAsia="Calibri" w:hAnsi="Times New Roman" w:cs="Times New Roman"/>
          <w:sz w:val="24"/>
          <w:szCs w:val="24"/>
          <w:lang w:eastAsia="sk-SK"/>
        </w:rPr>
        <w:t>.</w:t>
      </w:r>
    </w:p>
    <w:p w14:paraId="25203A86" w14:textId="77777777" w:rsidR="0062577B" w:rsidRPr="00012312" w:rsidRDefault="0062577B" w:rsidP="0062577B">
      <w:pPr>
        <w:spacing w:after="0" w:line="240" w:lineRule="auto"/>
        <w:rPr>
          <w:rFonts w:ascii="Times New Roman" w:eastAsia="Calibri" w:hAnsi="Times New Roman" w:cs="Times New Roman"/>
          <w:sz w:val="24"/>
          <w:szCs w:val="24"/>
          <w:lang w:eastAsia="sk-SK"/>
        </w:rPr>
      </w:pPr>
      <w:r w:rsidRPr="00012312">
        <w:rPr>
          <w:rFonts w:ascii="Times New Roman" w:eastAsia="Calibri" w:hAnsi="Times New Roman" w:cs="Times New Roman"/>
          <w:sz w:val="24"/>
          <w:szCs w:val="24"/>
          <w:lang w:eastAsia="sk-SK"/>
        </w:rPr>
        <w:t>3. Veľké písmená sa píšu pri všetkých podstatných menách a pri iných výrazoch, ktoré sa vzťahujú na osoby</w:t>
      </w:r>
      <w:r>
        <w:rPr>
          <w:rFonts w:ascii="Times New Roman" w:eastAsia="Calibri" w:hAnsi="Times New Roman" w:cs="Times New Roman"/>
          <w:sz w:val="24"/>
          <w:szCs w:val="24"/>
          <w:lang w:eastAsia="sk-SK"/>
        </w:rPr>
        <w:t>.</w:t>
      </w:r>
    </w:p>
    <w:p w14:paraId="6071E611" w14:textId="77777777" w:rsidR="0062577B" w:rsidRPr="00012312" w:rsidRDefault="0062577B" w:rsidP="0062577B">
      <w:pPr>
        <w:spacing w:after="0" w:line="240" w:lineRule="auto"/>
        <w:rPr>
          <w:rFonts w:ascii="Times New Roman" w:eastAsia="Calibri" w:hAnsi="Times New Roman" w:cs="Times New Roman"/>
          <w:sz w:val="24"/>
          <w:szCs w:val="24"/>
          <w:lang w:eastAsia="sk-SK"/>
        </w:rPr>
      </w:pPr>
      <w:r w:rsidRPr="00012312">
        <w:rPr>
          <w:rFonts w:ascii="Times New Roman" w:eastAsia="Calibri" w:hAnsi="Times New Roman" w:cs="Times New Roman"/>
          <w:sz w:val="24"/>
          <w:szCs w:val="24"/>
          <w:lang w:eastAsia="sk-SK"/>
        </w:rPr>
        <w:t xml:space="preserve">4. Predložky </w:t>
      </w:r>
      <w:r w:rsidRPr="00012312">
        <w:rPr>
          <w:rFonts w:ascii="Times New Roman" w:eastAsia="Calibri" w:hAnsi="Times New Roman" w:cs="Times New Roman"/>
          <w:i/>
          <w:iCs/>
          <w:sz w:val="24"/>
          <w:szCs w:val="24"/>
          <w:lang w:eastAsia="sk-SK"/>
        </w:rPr>
        <w:t>s</w:t>
      </w:r>
      <w:r w:rsidRPr="00012312">
        <w:rPr>
          <w:rFonts w:ascii="Times New Roman" w:eastAsia="Calibri" w:hAnsi="Times New Roman" w:cs="Times New Roman"/>
          <w:sz w:val="24"/>
          <w:szCs w:val="24"/>
          <w:lang w:eastAsia="sk-SK"/>
        </w:rPr>
        <w:t> a </w:t>
      </w:r>
      <w:r w:rsidRPr="00012312">
        <w:rPr>
          <w:rFonts w:ascii="Times New Roman" w:eastAsia="Calibri" w:hAnsi="Times New Roman" w:cs="Times New Roman"/>
          <w:i/>
          <w:iCs/>
          <w:sz w:val="24"/>
          <w:szCs w:val="24"/>
          <w:lang w:eastAsia="sk-SK"/>
        </w:rPr>
        <w:t>z</w:t>
      </w:r>
      <w:r w:rsidRPr="00012312">
        <w:rPr>
          <w:rFonts w:ascii="Times New Roman" w:eastAsia="Calibri" w:hAnsi="Times New Roman" w:cs="Times New Roman"/>
          <w:sz w:val="24"/>
          <w:szCs w:val="24"/>
          <w:lang w:eastAsia="sk-SK"/>
        </w:rPr>
        <w:t> sa píšu podľa výslovnosti</w:t>
      </w:r>
      <w:r>
        <w:rPr>
          <w:rFonts w:ascii="Times New Roman" w:eastAsia="Calibri" w:hAnsi="Times New Roman" w:cs="Times New Roman"/>
          <w:sz w:val="24"/>
          <w:szCs w:val="24"/>
          <w:lang w:eastAsia="sk-SK"/>
        </w:rPr>
        <w:t>.</w:t>
      </w:r>
    </w:p>
    <w:p w14:paraId="0C940DA5" w14:textId="77777777" w:rsidR="0062577B" w:rsidRPr="00012312" w:rsidRDefault="0062577B" w:rsidP="0062577B">
      <w:pPr>
        <w:spacing w:after="0" w:line="240" w:lineRule="auto"/>
        <w:rPr>
          <w:rFonts w:ascii="Times New Roman" w:eastAsia="Calibri" w:hAnsi="Times New Roman" w:cs="Times New Roman"/>
          <w:sz w:val="24"/>
          <w:szCs w:val="24"/>
          <w:lang w:eastAsia="sk-SK"/>
        </w:rPr>
      </w:pPr>
      <w:r w:rsidRPr="00012312">
        <w:rPr>
          <w:rFonts w:ascii="Times New Roman" w:eastAsia="Calibri" w:hAnsi="Times New Roman" w:cs="Times New Roman"/>
          <w:sz w:val="24"/>
          <w:szCs w:val="24"/>
          <w:lang w:eastAsia="sk-SK"/>
        </w:rPr>
        <w:t xml:space="preserve">5. Hláska </w:t>
      </w:r>
      <w:r w:rsidRPr="00012312">
        <w:rPr>
          <w:rFonts w:ascii="Times New Roman" w:eastAsia="Calibri" w:hAnsi="Times New Roman" w:cs="Times New Roman"/>
          <w:i/>
          <w:iCs/>
          <w:sz w:val="24"/>
          <w:szCs w:val="24"/>
          <w:lang w:eastAsia="sk-SK"/>
        </w:rPr>
        <w:t>j</w:t>
      </w:r>
      <w:r w:rsidRPr="00012312">
        <w:rPr>
          <w:rFonts w:ascii="Times New Roman" w:eastAsia="Calibri" w:hAnsi="Times New Roman" w:cs="Times New Roman"/>
          <w:sz w:val="24"/>
          <w:szCs w:val="24"/>
          <w:lang w:eastAsia="sk-SK"/>
        </w:rPr>
        <w:t xml:space="preserve"> sa píše ako </w:t>
      </w:r>
      <w:r w:rsidRPr="00012312">
        <w:rPr>
          <w:rFonts w:ascii="Times New Roman" w:eastAsia="Calibri" w:hAnsi="Times New Roman" w:cs="Times New Roman"/>
          <w:i/>
          <w:iCs/>
          <w:sz w:val="24"/>
          <w:szCs w:val="24"/>
          <w:lang w:eastAsia="sk-SK"/>
        </w:rPr>
        <w:t>g</w:t>
      </w:r>
      <w:r>
        <w:rPr>
          <w:rFonts w:ascii="Times New Roman" w:eastAsia="Calibri" w:hAnsi="Times New Roman" w:cs="Times New Roman"/>
          <w:i/>
          <w:iCs/>
          <w:sz w:val="24"/>
          <w:szCs w:val="24"/>
          <w:lang w:eastAsia="sk-SK"/>
        </w:rPr>
        <w:t>.</w:t>
      </w:r>
    </w:p>
    <w:p w14:paraId="26DC22E6" w14:textId="77777777" w:rsidR="0062577B" w:rsidRPr="00012312" w:rsidRDefault="0062577B" w:rsidP="0062577B">
      <w:pPr>
        <w:spacing w:after="0" w:line="240" w:lineRule="auto"/>
        <w:rPr>
          <w:rFonts w:ascii="Times New Roman" w:eastAsia="Calibri" w:hAnsi="Times New Roman" w:cs="Times New Roman"/>
          <w:sz w:val="24"/>
          <w:szCs w:val="24"/>
          <w:lang w:eastAsia="sk-SK"/>
        </w:rPr>
      </w:pPr>
      <w:r w:rsidRPr="00012312">
        <w:rPr>
          <w:rFonts w:ascii="Times New Roman" w:eastAsia="Calibri" w:hAnsi="Times New Roman" w:cs="Times New Roman"/>
          <w:sz w:val="24"/>
          <w:szCs w:val="24"/>
          <w:lang w:eastAsia="sk-SK"/>
        </w:rPr>
        <w:t xml:space="preserve">6. Zavádza sa spoluhlásková skupina </w:t>
      </w:r>
      <w:r w:rsidRPr="00012312">
        <w:rPr>
          <w:rFonts w:ascii="Times New Roman" w:eastAsia="Calibri" w:hAnsi="Times New Roman" w:cs="Times New Roman"/>
          <w:i/>
          <w:iCs/>
          <w:sz w:val="24"/>
          <w:szCs w:val="24"/>
          <w:lang w:eastAsia="sk-SK"/>
        </w:rPr>
        <w:t>šč</w:t>
      </w:r>
      <w:r>
        <w:rPr>
          <w:rFonts w:ascii="Times New Roman" w:eastAsia="Calibri" w:hAnsi="Times New Roman" w:cs="Times New Roman"/>
          <w:i/>
          <w:iCs/>
          <w:sz w:val="24"/>
          <w:szCs w:val="24"/>
          <w:lang w:eastAsia="sk-SK"/>
        </w:rPr>
        <w:t>.</w:t>
      </w:r>
    </w:p>
    <w:p w14:paraId="66338E9F" w14:textId="77777777" w:rsidR="0062577B" w:rsidRPr="00012312" w:rsidRDefault="0062577B" w:rsidP="0062577B">
      <w:pPr>
        <w:spacing w:after="0" w:line="240" w:lineRule="auto"/>
        <w:rPr>
          <w:rFonts w:ascii="Times New Roman" w:eastAsia="Calibri" w:hAnsi="Times New Roman" w:cs="Times New Roman"/>
          <w:sz w:val="24"/>
          <w:szCs w:val="24"/>
          <w:lang w:eastAsia="sk-SK"/>
        </w:rPr>
      </w:pPr>
      <w:r w:rsidRPr="00012312">
        <w:rPr>
          <w:rFonts w:ascii="Times New Roman" w:eastAsia="Calibri" w:hAnsi="Times New Roman" w:cs="Times New Roman"/>
          <w:sz w:val="24"/>
          <w:szCs w:val="24"/>
          <w:lang w:eastAsia="sk-SK"/>
        </w:rPr>
        <w:t xml:space="preserve">7. Hlásku </w:t>
      </w:r>
      <w:r w:rsidRPr="00012312">
        <w:rPr>
          <w:rFonts w:ascii="Times New Roman" w:eastAsia="Calibri" w:hAnsi="Times New Roman" w:cs="Times New Roman"/>
          <w:i/>
          <w:iCs/>
          <w:sz w:val="24"/>
          <w:szCs w:val="24"/>
          <w:lang w:eastAsia="sk-SK"/>
        </w:rPr>
        <w:t>v</w:t>
      </w:r>
      <w:r w:rsidRPr="00012312">
        <w:rPr>
          <w:rFonts w:ascii="Times New Roman" w:eastAsia="Calibri" w:hAnsi="Times New Roman" w:cs="Times New Roman"/>
          <w:sz w:val="24"/>
          <w:szCs w:val="24"/>
          <w:lang w:eastAsia="sk-SK"/>
        </w:rPr>
        <w:t xml:space="preserve"> píše ako </w:t>
      </w:r>
      <w:r w:rsidRPr="00012312">
        <w:rPr>
          <w:rFonts w:ascii="Times New Roman" w:eastAsia="Calibri" w:hAnsi="Times New Roman" w:cs="Times New Roman"/>
          <w:i/>
          <w:iCs/>
          <w:sz w:val="24"/>
          <w:szCs w:val="24"/>
          <w:lang w:eastAsia="sk-SK"/>
        </w:rPr>
        <w:t>w</w:t>
      </w:r>
      <w:r>
        <w:rPr>
          <w:rFonts w:ascii="Times New Roman" w:eastAsia="Calibri" w:hAnsi="Times New Roman" w:cs="Times New Roman"/>
          <w:i/>
          <w:iCs/>
          <w:sz w:val="24"/>
          <w:szCs w:val="24"/>
          <w:lang w:eastAsia="sk-SK"/>
        </w:rPr>
        <w:t>.</w:t>
      </w:r>
    </w:p>
    <w:p w14:paraId="62F34506" w14:textId="77777777" w:rsidR="0062577B" w:rsidRPr="00012312" w:rsidRDefault="0062577B" w:rsidP="0062577B">
      <w:pPr>
        <w:spacing w:after="0" w:line="240" w:lineRule="auto"/>
        <w:rPr>
          <w:rFonts w:ascii="Times New Roman" w:eastAsia="Calibri" w:hAnsi="Times New Roman" w:cs="Times New Roman"/>
          <w:sz w:val="24"/>
          <w:szCs w:val="24"/>
          <w:lang w:eastAsia="sk-SK"/>
        </w:rPr>
      </w:pPr>
      <w:r w:rsidRPr="00012312">
        <w:rPr>
          <w:rFonts w:ascii="Times New Roman" w:eastAsia="Calibri" w:hAnsi="Times New Roman" w:cs="Times New Roman"/>
          <w:sz w:val="24"/>
          <w:szCs w:val="24"/>
          <w:lang w:eastAsia="sk-SK"/>
        </w:rPr>
        <w:t xml:space="preserve">8. Základom sa stala </w:t>
      </w:r>
      <w:r w:rsidRPr="00037E35">
        <w:rPr>
          <w:rFonts w:ascii="Times New Roman" w:eastAsia="Calibri" w:hAnsi="Times New Roman" w:cs="Times New Roman"/>
          <w:b/>
          <w:bCs/>
          <w:i/>
          <w:iCs/>
          <w:sz w:val="24"/>
          <w:szCs w:val="24"/>
          <w:lang w:eastAsia="sk-SK"/>
        </w:rPr>
        <w:t>kultúrna západoslovenčina</w:t>
      </w:r>
      <w:r>
        <w:rPr>
          <w:rFonts w:ascii="Times New Roman" w:eastAsia="Calibri" w:hAnsi="Times New Roman" w:cs="Times New Roman"/>
          <w:sz w:val="24"/>
          <w:szCs w:val="24"/>
          <w:lang w:eastAsia="sk-SK"/>
        </w:rPr>
        <w:t>.</w:t>
      </w:r>
    </w:p>
    <w:p w14:paraId="29ABDA29" w14:textId="77777777" w:rsidR="0062577B" w:rsidRPr="00012312" w:rsidRDefault="0062577B" w:rsidP="0062577B">
      <w:pPr>
        <w:spacing w:after="0" w:line="240" w:lineRule="auto"/>
        <w:rPr>
          <w:rFonts w:ascii="Times New Roman" w:eastAsia="Calibri" w:hAnsi="Times New Roman" w:cs="Times New Roman"/>
          <w:sz w:val="24"/>
          <w:szCs w:val="24"/>
          <w:lang w:eastAsia="sk-SK"/>
        </w:rPr>
      </w:pPr>
    </w:p>
    <w:p w14:paraId="40DD2EB6" w14:textId="77777777" w:rsidR="0062577B" w:rsidRDefault="0062577B" w:rsidP="0062577B">
      <w:pPr>
        <w:tabs>
          <w:tab w:val="left" w:pos="360"/>
          <w:tab w:val="left" w:pos="738"/>
        </w:tabs>
        <w:spacing w:after="0" w:line="240" w:lineRule="auto"/>
        <w:jc w:val="center"/>
        <w:rPr>
          <w:rFonts w:ascii="Times New Roman" w:eastAsia="Calibri" w:hAnsi="Times New Roman" w:cs="Times New Roman"/>
          <w:b/>
          <w:sz w:val="24"/>
          <w:szCs w:val="24"/>
        </w:rPr>
      </w:pPr>
    </w:p>
    <w:p w14:paraId="0055D177" w14:textId="77777777" w:rsidR="0062577B" w:rsidRDefault="0062577B" w:rsidP="0062577B">
      <w:pPr>
        <w:tabs>
          <w:tab w:val="left" w:pos="360"/>
          <w:tab w:val="left" w:pos="738"/>
        </w:tabs>
        <w:spacing w:after="0" w:line="240" w:lineRule="auto"/>
        <w:jc w:val="center"/>
        <w:rPr>
          <w:rFonts w:ascii="Times New Roman" w:eastAsia="Calibri" w:hAnsi="Times New Roman" w:cs="Times New Roman"/>
          <w:b/>
          <w:sz w:val="24"/>
          <w:szCs w:val="24"/>
        </w:rPr>
      </w:pPr>
      <w:r w:rsidRPr="00012312">
        <w:rPr>
          <w:rFonts w:ascii="Times New Roman" w:eastAsia="Calibri" w:hAnsi="Times New Roman" w:cs="Times New Roman"/>
          <w:b/>
          <w:sz w:val="24"/>
          <w:szCs w:val="24"/>
        </w:rPr>
        <w:t>Štúrovská kodifikácia slovenčiny</w:t>
      </w:r>
    </w:p>
    <w:p w14:paraId="7751716F" w14:textId="77777777" w:rsidR="0062577B" w:rsidRPr="00012312" w:rsidRDefault="0062577B" w:rsidP="0062577B">
      <w:pPr>
        <w:tabs>
          <w:tab w:val="left" w:pos="360"/>
          <w:tab w:val="left" w:pos="738"/>
        </w:tabs>
        <w:spacing w:after="0" w:line="240" w:lineRule="auto"/>
        <w:jc w:val="center"/>
        <w:rPr>
          <w:rFonts w:ascii="Times New Roman" w:eastAsia="Calibri" w:hAnsi="Times New Roman" w:cs="Times New Roman"/>
          <w:b/>
          <w:sz w:val="24"/>
          <w:szCs w:val="24"/>
        </w:rPr>
      </w:pPr>
    </w:p>
    <w:p w14:paraId="0A7999CD" w14:textId="77777777" w:rsidR="0062577B" w:rsidRPr="00012312" w:rsidRDefault="0062577B" w:rsidP="00047DC1">
      <w:pPr>
        <w:numPr>
          <w:ilvl w:val="0"/>
          <w:numId w:val="317"/>
        </w:numPr>
        <w:spacing w:after="0" w:line="240" w:lineRule="auto"/>
        <w:rPr>
          <w:rFonts w:ascii="Times New Roman" w:eastAsia="Calibri" w:hAnsi="Times New Roman" w:cs="Times New Roman"/>
          <w:sz w:val="24"/>
          <w:szCs w:val="24"/>
          <w:lang w:eastAsia="sk-SK"/>
        </w:rPr>
      </w:pPr>
      <w:r w:rsidRPr="00012312">
        <w:rPr>
          <w:rFonts w:ascii="Times New Roman" w:eastAsia="Calibri" w:hAnsi="Times New Roman" w:cs="Times New Roman"/>
          <w:sz w:val="24"/>
          <w:szCs w:val="24"/>
          <w:lang w:eastAsia="sk-SK"/>
        </w:rPr>
        <w:t xml:space="preserve">Základom sa stalo </w:t>
      </w:r>
      <w:r w:rsidRPr="00037E35">
        <w:rPr>
          <w:rFonts w:ascii="Times New Roman" w:eastAsia="Calibri" w:hAnsi="Times New Roman" w:cs="Times New Roman"/>
          <w:i/>
          <w:iCs/>
          <w:sz w:val="24"/>
          <w:szCs w:val="24"/>
          <w:lang w:eastAsia="sk-SK"/>
        </w:rPr>
        <w:t>stredoslovenské nárečie</w:t>
      </w:r>
      <w:r>
        <w:rPr>
          <w:rFonts w:ascii="Times New Roman" w:eastAsia="Calibri" w:hAnsi="Times New Roman" w:cs="Times New Roman"/>
          <w:sz w:val="24"/>
          <w:szCs w:val="24"/>
          <w:lang w:eastAsia="sk-SK"/>
        </w:rPr>
        <w:t>.</w:t>
      </w:r>
    </w:p>
    <w:p w14:paraId="760E13AD" w14:textId="77777777" w:rsidR="0062577B" w:rsidRPr="00012312" w:rsidRDefault="0062577B" w:rsidP="00047DC1">
      <w:pPr>
        <w:numPr>
          <w:ilvl w:val="0"/>
          <w:numId w:val="317"/>
        </w:numPr>
        <w:spacing w:after="0" w:line="240" w:lineRule="auto"/>
        <w:rPr>
          <w:rFonts w:ascii="Times New Roman" w:eastAsia="Calibri" w:hAnsi="Times New Roman" w:cs="Times New Roman"/>
          <w:sz w:val="24"/>
          <w:szCs w:val="24"/>
          <w:lang w:eastAsia="sk-SK"/>
        </w:rPr>
      </w:pPr>
      <w:r w:rsidRPr="00012312">
        <w:rPr>
          <w:rFonts w:ascii="Times New Roman" w:eastAsia="Calibri" w:hAnsi="Times New Roman" w:cs="Times New Roman"/>
          <w:sz w:val="24"/>
          <w:szCs w:val="24"/>
          <w:lang w:eastAsia="sk-SK"/>
        </w:rPr>
        <w:t>Dôsledne dodržiaval</w:t>
      </w:r>
      <w:r>
        <w:rPr>
          <w:rFonts w:ascii="Times New Roman" w:eastAsia="Calibri" w:hAnsi="Times New Roman" w:cs="Times New Roman"/>
          <w:sz w:val="24"/>
          <w:szCs w:val="24"/>
          <w:lang w:eastAsia="sk-SK"/>
        </w:rPr>
        <w:t>a</w:t>
      </w:r>
      <w:r w:rsidRPr="00012312">
        <w:rPr>
          <w:rFonts w:ascii="Times New Roman" w:eastAsia="Calibri" w:hAnsi="Times New Roman" w:cs="Times New Roman"/>
          <w:sz w:val="24"/>
          <w:szCs w:val="24"/>
          <w:lang w:eastAsia="sk-SK"/>
        </w:rPr>
        <w:t xml:space="preserve"> </w:t>
      </w:r>
      <w:r w:rsidRPr="00037E35">
        <w:rPr>
          <w:rFonts w:ascii="Times New Roman" w:eastAsia="Calibri" w:hAnsi="Times New Roman" w:cs="Times New Roman"/>
          <w:i/>
          <w:iCs/>
          <w:sz w:val="24"/>
          <w:szCs w:val="24"/>
          <w:lang w:eastAsia="sk-SK"/>
        </w:rPr>
        <w:t>fonetický pravopis</w:t>
      </w:r>
      <w:r>
        <w:rPr>
          <w:rFonts w:ascii="Times New Roman" w:eastAsia="Calibri" w:hAnsi="Times New Roman" w:cs="Times New Roman"/>
          <w:sz w:val="24"/>
          <w:szCs w:val="24"/>
          <w:lang w:eastAsia="sk-SK"/>
        </w:rPr>
        <w:t xml:space="preserve"> </w:t>
      </w:r>
      <w:r w:rsidRPr="00012312">
        <w:rPr>
          <w:rFonts w:ascii="Times New Roman" w:eastAsia="Calibri" w:hAnsi="Times New Roman" w:cs="Times New Roman"/>
          <w:sz w:val="24"/>
          <w:szCs w:val="24"/>
          <w:lang w:eastAsia="sk-SK"/>
        </w:rPr>
        <w:t>- píš ako počuješ</w:t>
      </w:r>
      <w:r>
        <w:rPr>
          <w:rFonts w:ascii="Times New Roman" w:eastAsia="Calibri" w:hAnsi="Times New Roman" w:cs="Times New Roman"/>
          <w:sz w:val="24"/>
          <w:szCs w:val="24"/>
          <w:lang w:eastAsia="sk-SK"/>
        </w:rPr>
        <w:t>.</w:t>
      </w:r>
    </w:p>
    <w:p w14:paraId="1515DB9F" w14:textId="77777777" w:rsidR="0062577B" w:rsidRPr="00012312" w:rsidRDefault="0062577B" w:rsidP="00047DC1">
      <w:pPr>
        <w:numPr>
          <w:ilvl w:val="0"/>
          <w:numId w:val="317"/>
        </w:numPr>
        <w:spacing w:after="0" w:line="240" w:lineRule="auto"/>
        <w:rPr>
          <w:rFonts w:ascii="Times New Roman" w:eastAsia="Calibri" w:hAnsi="Times New Roman" w:cs="Times New Roman"/>
          <w:sz w:val="24"/>
          <w:szCs w:val="24"/>
          <w:lang w:eastAsia="sk-SK"/>
        </w:rPr>
      </w:pPr>
      <w:r w:rsidRPr="00012312">
        <w:rPr>
          <w:rFonts w:ascii="Times New Roman" w:eastAsia="Calibri" w:hAnsi="Times New Roman" w:cs="Times New Roman"/>
          <w:sz w:val="24"/>
          <w:szCs w:val="24"/>
          <w:lang w:eastAsia="sk-SK"/>
        </w:rPr>
        <w:t>Nepoužíval</w:t>
      </w:r>
      <w:r>
        <w:rPr>
          <w:rFonts w:ascii="Times New Roman" w:eastAsia="Calibri" w:hAnsi="Times New Roman" w:cs="Times New Roman"/>
          <w:sz w:val="24"/>
          <w:szCs w:val="24"/>
          <w:lang w:eastAsia="sk-SK"/>
        </w:rPr>
        <w:t>a</w:t>
      </w:r>
      <w:r w:rsidRPr="00012312">
        <w:rPr>
          <w:rFonts w:ascii="Times New Roman" w:eastAsia="Calibri" w:hAnsi="Times New Roman" w:cs="Times New Roman"/>
          <w:sz w:val="24"/>
          <w:szCs w:val="24"/>
          <w:lang w:eastAsia="sk-SK"/>
        </w:rPr>
        <w:t xml:space="preserve"> </w:t>
      </w:r>
      <w:r w:rsidRPr="00037E35">
        <w:rPr>
          <w:rFonts w:ascii="Times New Roman" w:eastAsia="Calibri" w:hAnsi="Times New Roman" w:cs="Times New Roman"/>
          <w:i/>
          <w:iCs/>
          <w:sz w:val="24"/>
          <w:szCs w:val="24"/>
          <w:lang w:eastAsia="sk-SK"/>
        </w:rPr>
        <w:t>y.</w:t>
      </w:r>
    </w:p>
    <w:p w14:paraId="02971B56" w14:textId="77777777" w:rsidR="0062577B" w:rsidRPr="00012312" w:rsidRDefault="0062577B" w:rsidP="00047DC1">
      <w:pPr>
        <w:numPr>
          <w:ilvl w:val="0"/>
          <w:numId w:val="317"/>
        </w:numPr>
        <w:spacing w:after="0" w:line="240" w:lineRule="auto"/>
        <w:rPr>
          <w:rFonts w:ascii="Times New Roman" w:eastAsia="Calibri" w:hAnsi="Times New Roman" w:cs="Times New Roman"/>
          <w:sz w:val="24"/>
          <w:szCs w:val="24"/>
          <w:lang w:eastAsia="sk-SK"/>
        </w:rPr>
      </w:pPr>
      <w:r w:rsidRPr="00012312">
        <w:rPr>
          <w:rFonts w:ascii="Times New Roman" w:eastAsia="Calibri" w:hAnsi="Times New Roman" w:cs="Times New Roman"/>
          <w:sz w:val="24"/>
          <w:szCs w:val="24"/>
          <w:lang w:eastAsia="sk-SK"/>
        </w:rPr>
        <w:t>Nepoužíval</w:t>
      </w:r>
      <w:r>
        <w:rPr>
          <w:rFonts w:ascii="Times New Roman" w:eastAsia="Calibri" w:hAnsi="Times New Roman" w:cs="Times New Roman"/>
          <w:sz w:val="24"/>
          <w:szCs w:val="24"/>
          <w:lang w:eastAsia="sk-SK"/>
        </w:rPr>
        <w:t xml:space="preserve">a </w:t>
      </w:r>
      <w:r w:rsidRPr="00037E35">
        <w:rPr>
          <w:rFonts w:ascii="Times New Roman" w:eastAsia="Calibri" w:hAnsi="Times New Roman" w:cs="Times New Roman"/>
          <w:i/>
          <w:iCs/>
          <w:sz w:val="24"/>
          <w:szCs w:val="24"/>
          <w:lang w:eastAsia="sk-SK"/>
        </w:rPr>
        <w:t>dvojhlásky.</w:t>
      </w:r>
    </w:p>
    <w:p w14:paraId="7A006B09" w14:textId="77777777" w:rsidR="0062577B" w:rsidRPr="00012312" w:rsidRDefault="0062577B" w:rsidP="0062577B">
      <w:pPr>
        <w:spacing w:after="0" w:line="240" w:lineRule="auto"/>
        <w:rPr>
          <w:rFonts w:ascii="Times New Roman" w:eastAsia="Calibri" w:hAnsi="Times New Roman" w:cs="Times New Roman"/>
          <w:sz w:val="24"/>
          <w:szCs w:val="24"/>
          <w:lang w:eastAsia="sk-SK"/>
        </w:rPr>
      </w:pPr>
    </w:p>
    <w:p w14:paraId="7D172C55" w14:textId="77777777" w:rsidR="0062577B" w:rsidRDefault="0062577B" w:rsidP="0062577B">
      <w:pPr>
        <w:tabs>
          <w:tab w:val="left" w:pos="360"/>
          <w:tab w:val="left" w:pos="738"/>
        </w:tabs>
        <w:spacing w:after="0" w:line="240" w:lineRule="auto"/>
        <w:rPr>
          <w:rFonts w:ascii="Times New Roman" w:eastAsia="Calibri" w:hAnsi="Times New Roman" w:cs="Times New Roman"/>
          <w:b/>
          <w:bCs/>
          <w:sz w:val="24"/>
          <w:szCs w:val="24"/>
          <w:lang w:eastAsia="sk-SK"/>
        </w:rPr>
      </w:pPr>
    </w:p>
    <w:p w14:paraId="7D0CB794" w14:textId="77777777" w:rsidR="0062577B" w:rsidRDefault="0062577B" w:rsidP="0062577B">
      <w:pPr>
        <w:tabs>
          <w:tab w:val="left" w:pos="360"/>
          <w:tab w:val="left" w:pos="738"/>
        </w:tabs>
        <w:spacing w:after="0" w:line="240" w:lineRule="auto"/>
        <w:rPr>
          <w:rFonts w:ascii="Times New Roman" w:eastAsia="Calibri" w:hAnsi="Times New Roman" w:cs="Times New Roman"/>
          <w:sz w:val="24"/>
          <w:szCs w:val="24"/>
        </w:rPr>
      </w:pPr>
      <w:r w:rsidRPr="00F42216">
        <w:rPr>
          <w:rFonts w:ascii="Times New Roman" w:eastAsia="Calibri" w:hAnsi="Times New Roman" w:cs="Times New Roman"/>
          <w:b/>
          <w:bCs/>
          <w:sz w:val="24"/>
          <w:szCs w:val="24"/>
          <w:lang w:eastAsia="sk-SK"/>
        </w:rPr>
        <w:t>Ortografia</w:t>
      </w:r>
      <w:r>
        <w:rPr>
          <w:rFonts w:ascii="Times New Roman" w:eastAsia="Calibri" w:hAnsi="Times New Roman" w:cs="Times New Roman"/>
          <w:sz w:val="24"/>
          <w:szCs w:val="24"/>
          <w:lang w:eastAsia="sk-SK"/>
        </w:rPr>
        <w:t xml:space="preserve"> </w:t>
      </w:r>
      <w:r w:rsidRPr="00012312">
        <w:rPr>
          <w:rFonts w:ascii="Times New Roman" w:eastAsia="Calibri" w:hAnsi="Times New Roman" w:cs="Times New Roman"/>
          <w:sz w:val="24"/>
          <w:szCs w:val="24"/>
          <w:lang w:eastAsia="sk-SK"/>
        </w:rPr>
        <w:t xml:space="preserve">- </w:t>
      </w:r>
      <w:r w:rsidRPr="00012312">
        <w:rPr>
          <w:rFonts w:ascii="Times New Roman" w:eastAsia="Calibri" w:hAnsi="Times New Roman" w:cs="Times New Roman"/>
          <w:sz w:val="24"/>
          <w:szCs w:val="24"/>
        </w:rPr>
        <w:t xml:space="preserve">súhrn pravidiel </w:t>
      </w:r>
      <w:r w:rsidRPr="00F42216">
        <w:rPr>
          <w:rFonts w:ascii="Times New Roman" w:eastAsia="Calibri" w:hAnsi="Times New Roman" w:cs="Times New Roman"/>
          <w:b/>
          <w:bCs/>
          <w:i/>
          <w:iCs/>
          <w:sz w:val="24"/>
          <w:szCs w:val="24"/>
        </w:rPr>
        <w:t>správneho pravopisu</w:t>
      </w:r>
      <w:r>
        <w:rPr>
          <w:rFonts w:ascii="Times New Roman" w:eastAsia="Calibri" w:hAnsi="Times New Roman" w:cs="Times New Roman"/>
          <w:sz w:val="24"/>
          <w:szCs w:val="24"/>
        </w:rPr>
        <w:t>.</w:t>
      </w:r>
    </w:p>
    <w:p w14:paraId="6BEBAEF6" w14:textId="77777777" w:rsidR="0062577B" w:rsidRPr="00F42216" w:rsidRDefault="0062577B" w:rsidP="0062577B">
      <w:pPr>
        <w:tabs>
          <w:tab w:val="left" w:pos="360"/>
          <w:tab w:val="left" w:pos="738"/>
        </w:tabs>
        <w:spacing w:after="0" w:line="240" w:lineRule="auto"/>
        <w:rPr>
          <w:rFonts w:ascii="Times New Roman" w:eastAsia="Times New Roman" w:hAnsi="Times New Roman" w:cs="Times New Roman"/>
          <w:b/>
          <w:sz w:val="24"/>
          <w:szCs w:val="24"/>
          <w:lang w:eastAsia="cs-CZ"/>
        </w:rPr>
      </w:pPr>
    </w:p>
    <w:p w14:paraId="4BA3F97E" w14:textId="77777777" w:rsidR="0062577B" w:rsidRPr="00012312" w:rsidRDefault="0062577B" w:rsidP="0062577B">
      <w:pPr>
        <w:spacing w:after="0" w:line="240" w:lineRule="auto"/>
        <w:rPr>
          <w:rFonts w:ascii="Times New Roman" w:eastAsia="Calibri" w:hAnsi="Times New Roman" w:cs="Times New Roman"/>
          <w:sz w:val="24"/>
          <w:szCs w:val="24"/>
        </w:rPr>
      </w:pPr>
      <w:r w:rsidRPr="00F42216">
        <w:rPr>
          <w:rFonts w:ascii="Times New Roman" w:eastAsia="Calibri" w:hAnsi="Times New Roman" w:cs="Times New Roman"/>
          <w:b/>
          <w:bCs/>
          <w:sz w:val="24"/>
          <w:szCs w:val="24"/>
          <w:lang w:eastAsia="sk-SK"/>
        </w:rPr>
        <w:t>Ortoepia</w:t>
      </w:r>
      <w:r>
        <w:rPr>
          <w:rFonts w:ascii="Times New Roman" w:eastAsia="Calibri" w:hAnsi="Times New Roman" w:cs="Times New Roman"/>
          <w:sz w:val="24"/>
          <w:szCs w:val="24"/>
          <w:lang w:eastAsia="sk-SK"/>
        </w:rPr>
        <w:t xml:space="preserve"> </w:t>
      </w:r>
      <w:r w:rsidRPr="00012312">
        <w:rPr>
          <w:rFonts w:ascii="Times New Roman" w:eastAsia="Calibri" w:hAnsi="Times New Roman" w:cs="Times New Roman"/>
          <w:sz w:val="24"/>
          <w:szCs w:val="24"/>
          <w:lang w:eastAsia="sk-SK"/>
        </w:rPr>
        <w:t xml:space="preserve">- </w:t>
      </w:r>
      <w:r w:rsidRPr="00012312">
        <w:rPr>
          <w:rFonts w:ascii="Times New Roman" w:eastAsia="Calibri" w:hAnsi="Times New Roman" w:cs="Times New Roman"/>
          <w:sz w:val="24"/>
          <w:szCs w:val="24"/>
        </w:rPr>
        <w:t xml:space="preserve">súhrn pravidiel </w:t>
      </w:r>
      <w:r w:rsidRPr="00F42216">
        <w:rPr>
          <w:rFonts w:ascii="Times New Roman" w:eastAsia="Calibri" w:hAnsi="Times New Roman" w:cs="Times New Roman"/>
          <w:b/>
          <w:bCs/>
          <w:i/>
          <w:iCs/>
          <w:sz w:val="24"/>
          <w:szCs w:val="24"/>
        </w:rPr>
        <w:t>spisovnej výslovnosti</w:t>
      </w:r>
      <w:r>
        <w:rPr>
          <w:rFonts w:ascii="Times New Roman" w:eastAsia="Calibri" w:hAnsi="Times New Roman" w:cs="Times New Roman"/>
          <w:sz w:val="24"/>
          <w:szCs w:val="24"/>
        </w:rPr>
        <w:t>.</w:t>
      </w:r>
    </w:p>
    <w:p w14:paraId="6CA746CA" w14:textId="77777777" w:rsidR="0062577B" w:rsidRPr="00012312" w:rsidRDefault="0062577B" w:rsidP="0062577B">
      <w:pPr>
        <w:tabs>
          <w:tab w:val="left" w:pos="360"/>
          <w:tab w:val="left" w:pos="738"/>
        </w:tabs>
        <w:spacing w:after="0" w:line="240" w:lineRule="auto"/>
        <w:ind w:left="720" w:hanging="720"/>
        <w:jc w:val="both"/>
        <w:rPr>
          <w:rFonts w:ascii="Times New Roman" w:eastAsia="Times New Roman" w:hAnsi="Times New Roman" w:cs="Times New Roman"/>
          <w:b/>
          <w:sz w:val="24"/>
          <w:szCs w:val="28"/>
          <w:lang w:eastAsia="cs-CZ"/>
        </w:rPr>
      </w:pPr>
    </w:p>
    <w:p w14:paraId="6853A26D" w14:textId="77777777" w:rsidR="0062577B" w:rsidRPr="00012312" w:rsidRDefault="0062577B" w:rsidP="0062577B">
      <w:pPr>
        <w:tabs>
          <w:tab w:val="left" w:pos="360"/>
          <w:tab w:val="left" w:pos="738"/>
        </w:tabs>
        <w:spacing w:after="0" w:line="240" w:lineRule="auto"/>
        <w:ind w:left="720" w:hanging="720"/>
        <w:jc w:val="both"/>
        <w:rPr>
          <w:rFonts w:ascii="Times New Roman" w:eastAsia="Times New Roman" w:hAnsi="Times New Roman" w:cs="Times New Roman"/>
          <w:b/>
          <w:sz w:val="24"/>
          <w:szCs w:val="28"/>
          <w:lang w:eastAsia="cs-CZ"/>
        </w:rPr>
      </w:pPr>
    </w:p>
    <w:p w14:paraId="6B8B10ED" w14:textId="77777777" w:rsidR="0062577B" w:rsidRDefault="0062577B" w:rsidP="0062577B">
      <w:pPr>
        <w:tabs>
          <w:tab w:val="left" w:pos="360"/>
          <w:tab w:val="left" w:pos="738"/>
        </w:tabs>
        <w:spacing w:after="0" w:line="240" w:lineRule="auto"/>
        <w:ind w:left="720" w:hanging="720"/>
        <w:jc w:val="both"/>
        <w:rPr>
          <w:rFonts w:ascii="Times New Roman" w:eastAsia="Times New Roman" w:hAnsi="Times New Roman" w:cs="Times New Roman"/>
          <w:b/>
          <w:sz w:val="24"/>
          <w:szCs w:val="28"/>
          <w:lang w:eastAsia="cs-CZ"/>
        </w:rPr>
      </w:pPr>
    </w:p>
    <w:p w14:paraId="5115526D" w14:textId="77777777" w:rsidR="0062577B" w:rsidRDefault="0062577B" w:rsidP="0062577B">
      <w:pPr>
        <w:tabs>
          <w:tab w:val="left" w:pos="360"/>
          <w:tab w:val="left" w:pos="738"/>
        </w:tabs>
        <w:spacing w:after="0" w:line="240" w:lineRule="auto"/>
        <w:ind w:left="720" w:hanging="720"/>
        <w:jc w:val="both"/>
        <w:rPr>
          <w:rFonts w:ascii="Times New Roman" w:eastAsia="Times New Roman" w:hAnsi="Times New Roman" w:cs="Times New Roman"/>
          <w:b/>
          <w:sz w:val="24"/>
          <w:szCs w:val="28"/>
          <w:lang w:eastAsia="cs-CZ"/>
        </w:rPr>
      </w:pPr>
    </w:p>
    <w:p w14:paraId="3A080307" w14:textId="77777777" w:rsidR="0062577B" w:rsidRDefault="0062577B" w:rsidP="0062577B">
      <w:pPr>
        <w:tabs>
          <w:tab w:val="left" w:pos="360"/>
          <w:tab w:val="left" w:pos="738"/>
        </w:tabs>
        <w:spacing w:after="0" w:line="240" w:lineRule="auto"/>
        <w:ind w:left="720" w:hanging="720"/>
        <w:jc w:val="both"/>
        <w:rPr>
          <w:rFonts w:ascii="Times New Roman" w:eastAsia="Times New Roman" w:hAnsi="Times New Roman" w:cs="Times New Roman"/>
          <w:b/>
          <w:sz w:val="24"/>
          <w:szCs w:val="28"/>
          <w:lang w:eastAsia="cs-CZ"/>
        </w:rPr>
      </w:pPr>
    </w:p>
    <w:p w14:paraId="6068FECE" w14:textId="77777777" w:rsidR="0062577B" w:rsidRDefault="0062577B" w:rsidP="0062577B">
      <w:pPr>
        <w:tabs>
          <w:tab w:val="left" w:pos="360"/>
          <w:tab w:val="left" w:pos="738"/>
        </w:tabs>
        <w:spacing w:after="0" w:line="240" w:lineRule="auto"/>
        <w:ind w:left="720" w:hanging="720"/>
        <w:jc w:val="both"/>
        <w:rPr>
          <w:rFonts w:ascii="Times New Roman" w:eastAsia="Times New Roman" w:hAnsi="Times New Roman" w:cs="Times New Roman"/>
          <w:b/>
          <w:sz w:val="24"/>
          <w:szCs w:val="28"/>
          <w:lang w:eastAsia="cs-CZ"/>
        </w:rPr>
      </w:pPr>
    </w:p>
    <w:p w14:paraId="370407D1" w14:textId="77777777" w:rsidR="0062577B" w:rsidRDefault="0062577B" w:rsidP="0062577B">
      <w:pPr>
        <w:tabs>
          <w:tab w:val="left" w:pos="360"/>
          <w:tab w:val="left" w:pos="738"/>
        </w:tabs>
        <w:spacing w:after="0" w:line="240" w:lineRule="auto"/>
        <w:ind w:left="720" w:hanging="720"/>
        <w:jc w:val="both"/>
        <w:rPr>
          <w:rFonts w:ascii="Times New Roman" w:eastAsia="Times New Roman" w:hAnsi="Times New Roman" w:cs="Times New Roman"/>
          <w:b/>
          <w:sz w:val="24"/>
          <w:szCs w:val="28"/>
          <w:lang w:eastAsia="cs-CZ"/>
        </w:rPr>
      </w:pPr>
    </w:p>
    <w:p w14:paraId="30ACB4BE" w14:textId="77777777" w:rsidR="0062577B" w:rsidRDefault="0062577B" w:rsidP="0062577B">
      <w:pPr>
        <w:tabs>
          <w:tab w:val="left" w:pos="360"/>
          <w:tab w:val="left" w:pos="738"/>
        </w:tabs>
        <w:spacing w:after="0" w:line="240" w:lineRule="auto"/>
        <w:ind w:left="720" w:hanging="720"/>
        <w:jc w:val="both"/>
        <w:rPr>
          <w:rFonts w:ascii="Times New Roman" w:eastAsia="Times New Roman" w:hAnsi="Times New Roman" w:cs="Times New Roman"/>
          <w:b/>
          <w:sz w:val="24"/>
          <w:szCs w:val="28"/>
          <w:lang w:eastAsia="cs-CZ"/>
        </w:rPr>
      </w:pPr>
    </w:p>
    <w:p w14:paraId="6C9EB25D" w14:textId="77777777" w:rsidR="0062577B" w:rsidRDefault="0062577B" w:rsidP="0062577B">
      <w:pPr>
        <w:tabs>
          <w:tab w:val="left" w:pos="360"/>
          <w:tab w:val="left" w:pos="738"/>
        </w:tabs>
        <w:spacing w:after="0" w:line="240" w:lineRule="auto"/>
        <w:ind w:left="720" w:hanging="720"/>
        <w:jc w:val="both"/>
        <w:rPr>
          <w:rFonts w:ascii="Times New Roman" w:eastAsia="Times New Roman" w:hAnsi="Times New Roman" w:cs="Times New Roman"/>
          <w:b/>
          <w:sz w:val="24"/>
          <w:szCs w:val="28"/>
          <w:lang w:eastAsia="cs-CZ"/>
        </w:rPr>
      </w:pPr>
    </w:p>
    <w:p w14:paraId="1F2D95B8" w14:textId="77777777" w:rsidR="0062577B" w:rsidRDefault="0062577B" w:rsidP="0062577B">
      <w:pPr>
        <w:tabs>
          <w:tab w:val="left" w:pos="360"/>
          <w:tab w:val="left" w:pos="738"/>
        </w:tabs>
        <w:spacing w:after="0" w:line="240" w:lineRule="auto"/>
        <w:ind w:left="720" w:hanging="720"/>
        <w:jc w:val="both"/>
        <w:rPr>
          <w:rFonts w:ascii="Times New Roman" w:eastAsia="Times New Roman" w:hAnsi="Times New Roman" w:cs="Times New Roman"/>
          <w:b/>
          <w:sz w:val="24"/>
          <w:szCs w:val="28"/>
          <w:lang w:eastAsia="cs-CZ"/>
        </w:rPr>
      </w:pPr>
    </w:p>
    <w:p w14:paraId="32D5781B" w14:textId="77777777" w:rsidR="0062577B" w:rsidRDefault="0062577B" w:rsidP="0062577B">
      <w:pPr>
        <w:tabs>
          <w:tab w:val="left" w:pos="360"/>
          <w:tab w:val="left" w:pos="738"/>
        </w:tabs>
        <w:spacing w:after="0" w:line="240" w:lineRule="auto"/>
        <w:ind w:left="720" w:hanging="720"/>
        <w:jc w:val="both"/>
        <w:rPr>
          <w:rFonts w:ascii="Times New Roman" w:eastAsia="Times New Roman" w:hAnsi="Times New Roman" w:cs="Times New Roman"/>
          <w:b/>
          <w:sz w:val="24"/>
          <w:szCs w:val="28"/>
          <w:lang w:eastAsia="cs-CZ"/>
        </w:rPr>
      </w:pPr>
    </w:p>
    <w:p w14:paraId="426D697E" w14:textId="77777777" w:rsidR="0062577B" w:rsidRDefault="0062577B" w:rsidP="0062577B">
      <w:pPr>
        <w:tabs>
          <w:tab w:val="left" w:pos="360"/>
          <w:tab w:val="left" w:pos="738"/>
        </w:tabs>
        <w:spacing w:after="0" w:line="240" w:lineRule="auto"/>
        <w:ind w:left="720" w:hanging="720"/>
        <w:jc w:val="both"/>
        <w:rPr>
          <w:rFonts w:ascii="Times New Roman" w:eastAsia="Times New Roman" w:hAnsi="Times New Roman" w:cs="Times New Roman"/>
          <w:b/>
          <w:sz w:val="24"/>
          <w:szCs w:val="28"/>
          <w:lang w:eastAsia="cs-CZ"/>
        </w:rPr>
      </w:pPr>
    </w:p>
    <w:p w14:paraId="7A74DDC3" w14:textId="77777777" w:rsidR="0062577B" w:rsidRDefault="0062577B" w:rsidP="0062577B">
      <w:pPr>
        <w:tabs>
          <w:tab w:val="left" w:pos="360"/>
          <w:tab w:val="left" w:pos="738"/>
        </w:tabs>
        <w:spacing w:after="0" w:line="240" w:lineRule="auto"/>
        <w:ind w:left="720" w:hanging="720"/>
        <w:jc w:val="both"/>
        <w:rPr>
          <w:rFonts w:ascii="Times New Roman" w:eastAsia="Times New Roman" w:hAnsi="Times New Roman" w:cs="Times New Roman"/>
          <w:b/>
          <w:sz w:val="24"/>
          <w:szCs w:val="28"/>
          <w:lang w:eastAsia="cs-CZ"/>
        </w:rPr>
      </w:pPr>
    </w:p>
    <w:p w14:paraId="706C7D9E" w14:textId="77777777" w:rsidR="0062577B" w:rsidRDefault="0062577B" w:rsidP="0062577B">
      <w:pPr>
        <w:tabs>
          <w:tab w:val="left" w:pos="360"/>
          <w:tab w:val="left" w:pos="738"/>
        </w:tabs>
        <w:spacing w:after="0" w:line="240" w:lineRule="auto"/>
        <w:ind w:left="720" w:hanging="720"/>
        <w:jc w:val="both"/>
        <w:rPr>
          <w:rFonts w:ascii="Times New Roman" w:eastAsia="Times New Roman" w:hAnsi="Times New Roman" w:cs="Times New Roman"/>
          <w:b/>
          <w:sz w:val="24"/>
          <w:szCs w:val="28"/>
          <w:lang w:eastAsia="cs-CZ"/>
        </w:rPr>
      </w:pPr>
    </w:p>
    <w:p w14:paraId="0D1C194D" w14:textId="77777777" w:rsidR="0062577B" w:rsidRDefault="0062577B" w:rsidP="0062577B">
      <w:pPr>
        <w:tabs>
          <w:tab w:val="left" w:pos="360"/>
          <w:tab w:val="left" w:pos="738"/>
        </w:tabs>
        <w:spacing w:after="0" w:line="240" w:lineRule="auto"/>
        <w:ind w:left="720" w:hanging="720"/>
        <w:jc w:val="both"/>
        <w:rPr>
          <w:rFonts w:ascii="Times New Roman" w:eastAsia="Times New Roman" w:hAnsi="Times New Roman" w:cs="Times New Roman"/>
          <w:b/>
          <w:sz w:val="24"/>
          <w:szCs w:val="28"/>
          <w:lang w:eastAsia="cs-CZ"/>
        </w:rPr>
      </w:pPr>
    </w:p>
    <w:p w14:paraId="0A035F0A" w14:textId="77777777" w:rsidR="0062577B" w:rsidRDefault="0062577B" w:rsidP="0062577B">
      <w:pPr>
        <w:tabs>
          <w:tab w:val="left" w:pos="360"/>
          <w:tab w:val="left" w:pos="738"/>
        </w:tabs>
        <w:spacing w:after="0" w:line="240" w:lineRule="auto"/>
        <w:ind w:left="720" w:hanging="720"/>
        <w:jc w:val="both"/>
        <w:rPr>
          <w:rFonts w:ascii="Times New Roman" w:eastAsia="Times New Roman" w:hAnsi="Times New Roman" w:cs="Times New Roman"/>
          <w:b/>
          <w:sz w:val="24"/>
          <w:szCs w:val="28"/>
          <w:lang w:eastAsia="cs-CZ"/>
        </w:rPr>
      </w:pPr>
    </w:p>
    <w:p w14:paraId="3E61C1B9" w14:textId="77777777" w:rsidR="0062577B" w:rsidRDefault="0062577B" w:rsidP="0062577B">
      <w:pPr>
        <w:tabs>
          <w:tab w:val="left" w:pos="360"/>
          <w:tab w:val="left" w:pos="738"/>
        </w:tabs>
        <w:spacing w:after="0" w:line="240" w:lineRule="auto"/>
        <w:ind w:left="720" w:hanging="720"/>
        <w:jc w:val="both"/>
        <w:rPr>
          <w:rFonts w:ascii="Times New Roman" w:eastAsia="Times New Roman" w:hAnsi="Times New Roman" w:cs="Times New Roman"/>
          <w:b/>
          <w:sz w:val="24"/>
          <w:szCs w:val="28"/>
          <w:lang w:eastAsia="cs-CZ"/>
        </w:rPr>
      </w:pPr>
    </w:p>
    <w:p w14:paraId="4751ADCC" w14:textId="77777777" w:rsidR="0062577B" w:rsidRDefault="0062577B" w:rsidP="0062577B">
      <w:pPr>
        <w:tabs>
          <w:tab w:val="left" w:pos="360"/>
          <w:tab w:val="left" w:pos="738"/>
        </w:tabs>
        <w:spacing w:after="0" w:line="240" w:lineRule="auto"/>
        <w:ind w:left="720" w:hanging="720"/>
        <w:jc w:val="both"/>
        <w:rPr>
          <w:rFonts w:ascii="Times New Roman" w:eastAsia="Times New Roman" w:hAnsi="Times New Roman" w:cs="Times New Roman"/>
          <w:b/>
          <w:sz w:val="24"/>
          <w:szCs w:val="28"/>
          <w:lang w:eastAsia="cs-CZ"/>
        </w:rPr>
      </w:pPr>
    </w:p>
    <w:p w14:paraId="238551EA" w14:textId="77777777" w:rsidR="0062577B" w:rsidRDefault="0062577B" w:rsidP="0062577B">
      <w:pPr>
        <w:tabs>
          <w:tab w:val="left" w:pos="360"/>
          <w:tab w:val="left" w:pos="738"/>
        </w:tabs>
        <w:spacing w:after="0" w:line="240" w:lineRule="auto"/>
        <w:ind w:left="720" w:hanging="720"/>
        <w:jc w:val="both"/>
        <w:rPr>
          <w:rFonts w:ascii="Times New Roman" w:eastAsia="Times New Roman" w:hAnsi="Times New Roman" w:cs="Times New Roman"/>
          <w:b/>
          <w:sz w:val="24"/>
          <w:szCs w:val="28"/>
          <w:lang w:eastAsia="cs-CZ"/>
        </w:rPr>
      </w:pPr>
    </w:p>
    <w:p w14:paraId="4CA43993" w14:textId="77777777" w:rsidR="0062577B" w:rsidRDefault="0062577B" w:rsidP="0062577B">
      <w:pPr>
        <w:tabs>
          <w:tab w:val="left" w:pos="360"/>
          <w:tab w:val="left" w:pos="738"/>
        </w:tabs>
        <w:spacing w:after="0" w:line="240" w:lineRule="auto"/>
        <w:ind w:left="720" w:hanging="720"/>
        <w:jc w:val="both"/>
        <w:rPr>
          <w:rFonts w:ascii="Times New Roman" w:eastAsia="Times New Roman" w:hAnsi="Times New Roman" w:cs="Times New Roman"/>
          <w:b/>
          <w:sz w:val="24"/>
          <w:szCs w:val="28"/>
          <w:lang w:eastAsia="cs-CZ"/>
        </w:rPr>
      </w:pPr>
    </w:p>
    <w:p w14:paraId="5341A5C0" w14:textId="77777777" w:rsidR="0062577B" w:rsidRDefault="0062577B" w:rsidP="0062577B">
      <w:pPr>
        <w:tabs>
          <w:tab w:val="left" w:pos="360"/>
          <w:tab w:val="left" w:pos="738"/>
        </w:tabs>
        <w:spacing w:after="0" w:line="240" w:lineRule="auto"/>
        <w:ind w:left="720" w:hanging="720"/>
        <w:jc w:val="both"/>
        <w:rPr>
          <w:rFonts w:ascii="Times New Roman" w:eastAsia="Times New Roman" w:hAnsi="Times New Roman" w:cs="Times New Roman"/>
          <w:b/>
          <w:sz w:val="24"/>
          <w:szCs w:val="28"/>
          <w:lang w:eastAsia="cs-CZ"/>
        </w:rPr>
      </w:pPr>
    </w:p>
    <w:p w14:paraId="18809F6D" w14:textId="77777777" w:rsidR="0062577B" w:rsidRDefault="0062577B" w:rsidP="0062577B">
      <w:pPr>
        <w:tabs>
          <w:tab w:val="left" w:pos="360"/>
          <w:tab w:val="left" w:pos="738"/>
        </w:tabs>
        <w:spacing w:after="0" w:line="240" w:lineRule="auto"/>
        <w:ind w:left="720" w:hanging="720"/>
        <w:jc w:val="both"/>
        <w:rPr>
          <w:rFonts w:ascii="Times New Roman" w:eastAsia="Times New Roman" w:hAnsi="Times New Roman" w:cs="Times New Roman"/>
          <w:b/>
          <w:sz w:val="24"/>
          <w:szCs w:val="28"/>
          <w:lang w:eastAsia="cs-CZ"/>
        </w:rPr>
      </w:pPr>
    </w:p>
    <w:p w14:paraId="1970E8EC" w14:textId="77777777" w:rsidR="0062577B" w:rsidRDefault="0062577B" w:rsidP="0062577B">
      <w:pPr>
        <w:tabs>
          <w:tab w:val="left" w:pos="360"/>
          <w:tab w:val="left" w:pos="738"/>
        </w:tabs>
        <w:spacing w:after="0" w:line="240" w:lineRule="auto"/>
        <w:ind w:left="720" w:hanging="720"/>
        <w:jc w:val="both"/>
        <w:rPr>
          <w:rFonts w:ascii="Times New Roman" w:eastAsia="Times New Roman" w:hAnsi="Times New Roman" w:cs="Times New Roman"/>
          <w:b/>
          <w:sz w:val="24"/>
          <w:szCs w:val="28"/>
          <w:lang w:eastAsia="cs-CZ"/>
        </w:rPr>
      </w:pPr>
    </w:p>
    <w:p w14:paraId="1BA474C9" w14:textId="77777777" w:rsidR="0062577B" w:rsidRDefault="0062577B" w:rsidP="0062577B">
      <w:pPr>
        <w:tabs>
          <w:tab w:val="left" w:pos="360"/>
          <w:tab w:val="left" w:pos="738"/>
        </w:tabs>
        <w:spacing w:after="0" w:line="240" w:lineRule="auto"/>
        <w:ind w:left="720" w:hanging="720"/>
        <w:jc w:val="both"/>
        <w:rPr>
          <w:rFonts w:ascii="Times New Roman" w:eastAsia="Times New Roman" w:hAnsi="Times New Roman" w:cs="Times New Roman"/>
          <w:b/>
          <w:sz w:val="24"/>
          <w:szCs w:val="28"/>
          <w:lang w:eastAsia="cs-CZ"/>
        </w:rPr>
      </w:pPr>
    </w:p>
    <w:p w14:paraId="0F210EB3" w14:textId="77777777" w:rsidR="0062577B" w:rsidRDefault="0062577B" w:rsidP="0062577B">
      <w:pPr>
        <w:tabs>
          <w:tab w:val="left" w:pos="360"/>
          <w:tab w:val="left" w:pos="738"/>
        </w:tabs>
        <w:spacing w:after="0" w:line="240" w:lineRule="auto"/>
        <w:ind w:left="720" w:hanging="720"/>
        <w:jc w:val="both"/>
        <w:rPr>
          <w:rFonts w:ascii="Times New Roman" w:eastAsia="Times New Roman" w:hAnsi="Times New Roman" w:cs="Times New Roman"/>
          <w:b/>
          <w:sz w:val="24"/>
          <w:szCs w:val="28"/>
          <w:lang w:eastAsia="cs-CZ"/>
        </w:rPr>
      </w:pPr>
    </w:p>
    <w:p w14:paraId="023DAE0A" w14:textId="77777777" w:rsidR="0062577B" w:rsidRPr="00012312" w:rsidRDefault="0062577B" w:rsidP="0062577B">
      <w:pPr>
        <w:tabs>
          <w:tab w:val="left" w:pos="360"/>
          <w:tab w:val="left" w:pos="738"/>
        </w:tabs>
        <w:spacing w:after="0" w:line="240" w:lineRule="auto"/>
        <w:ind w:left="720" w:hanging="720"/>
        <w:jc w:val="both"/>
        <w:rPr>
          <w:rFonts w:ascii="Times New Roman" w:eastAsia="Times New Roman" w:hAnsi="Times New Roman" w:cs="Times New Roman"/>
          <w:b/>
          <w:sz w:val="24"/>
          <w:szCs w:val="28"/>
          <w:lang w:eastAsia="cs-CZ"/>
        </w:rPr>
      </w:pPr>
    </w:p>
    <w:p w14:paraId="134A7447" w14:textId="77777777" w:rsidR="0062577B" w:rsidRDefault="0062577B" w:rsidP="0062577B">
      <w:pPr>
        <w:tabs>
          <w:tab w:val="left" w:pos="360"/>
          <w:tab w:val="left" w:pos="738"/>
        </w:tabs>
        <w:spacing w:after="0" w:line="240" w:lineRule="auto"/>
        <w:jc w:val="center"/>
        <w:rPr>
          <w:rFonts w:ascii="Times New Roman" w:eastAsia="Times New Roman" w:hAnsi="Times New Roman" w:cs="Times New Roman"/>
          <w:b/>
          <w:sz w:val="28"/>
          <w:szCs w:val="28"/>
          <w:u w:val="single"/>
          <w:lang w:eastAsia="cs-CZ"/>
        </w:rPr>
      </w:pPr>
      <w:r>
        <w:rPr>
          <w:rFonts w:ascii="Times New Roman" w:eastAsia="Times New Roman" w:hAnsi="Times New Roman" w:cs="Times New Roman"/>
          <w:b/>
          <w:sz w:val="28"/>
          <w:szCs w:val="28"/>
          <w:u w:val="single"/>
          <w:lang w:eastAsia="cs-CZ"/>
        </w:rPr>
        <w:lastRenderedPageBreak/>
        <w:t xml:space="preserve">časť 2 </w:t>
      </w:r>
    </w:p>
    <w:p w14:paraId="2A5B7594" w14:textId="77777777" w:rsidR="0062577B" w:rsidRPr="0059425A" w:rsidRDefault="0062577B" w:rsidP="0062577B">
      <w:pPr>
        <w:tabs>
          <w:tab w:val="left" w:pos="360"/>
          <w:tab w:val="left" w:pos="738"/>
        </w:tabs>
        <w:spacing w:after="0" w:line="240" w:lineRule="auto"/>
        <w:jc w:val="center"/>
        <w:rPr>
          <w:rFonts w:ascii="Times New Roman" w:eastAsia="Times New Roman" w:hAnsi="Times New Roman" w:cs="Times New Roman"/>
          <w:b/>
          <w:sz w:val="28"/>
          <w:szCs w:val="28"/>
          <w:u w:val="single"/>
          <w:lang w:eastAsia="cs-CZ"/>
        </w:rPr>
      </w:pPr>
    </w:p>
    <w:p w14:paraId="11BA7893" w14:textId="77777777" w:rsidR="0062577B" w:rsidRPr="00012312" w:rsidRDefault="0062577B" w:rsidP="0062577B">
      <w:pPr>
        <w:tabs>
          <w:tab w:val="left" w:pos="360"/>
          <w:tab w:val="left" w:pos="738"/>
        </w:tabs>
        <w:spacing w:after="0" w:line="240" w:lineRule="auto"/>
        <w:ind w:left="720" w:hanging="720"/>
        <w:jc w:val="both"/>
        <w:rPr>
          <w:rFonts w:ascii="Times New Roman" w:eastAsia="Times New Roman" w:hAnsi="Times New Roman" w:cs="Times New Roman"/>
          <w:b/>
          <w:sz w:val="24"/>
          <w:szCs w:val="28"/>
          <w:lang w:eastAsia="cs-CZ"/>
        </w:rPr>
      </w:pPr>
      <w:r w:rsidRPr="00012312">
        <w:rPr>
          <w:rFonts w:ascii="Times New Roman" w:eastAsia="Times New Roman" w:hAnsi="Times New Roman" w:cs="Times New Roman"/>
          <w:b/>
          <w:sz w:val="24"/>
          <w:szCs w:val="28"/>
          <w:lang w:eastAsia="cs-CZ"/>
        </w:rPr>
        <w:t>2.  a)</w:t>
      </w:r>
      <w:r w:rsidRPr="00012312">
        <w:rPr>
          <w:rFonts w:ascii="Times New Roman" w:eastAsia="Times New Roman" w:hAnsi="Times New Roman" w:cs="Times New Roman"/>
          <w:b/>
          <w:sz w:val="24"/>
          <w:szCs w:val="28"/>
          <w:lang w:eastAsia="cs-CZ"/>
        </w:rPr>
        <w:tab/>
      </w:r>
      <w:r w:rsidRPr="00012312">
        <w:rPr>
          <w:rFonts w:ascii="Times New Roman" w:eastAsia="Times New Roman" w:hAnsi="Times New Roman" w:cs="Times New Roman"/>
          <w:b/>
          <w:sz w:val="24"/>
          <w:szCs w:val="24"/>
          <w:lang w:eastAsia="cs-CZ"/>
        </w:rPr>
        <w:t>Vysvetlite ideu slovanskej vzájomnosti a vlastenectva v literárnom diele Jána Kollára - Slávy dcéra.</w:t>
      </w:r>
    </w:p>
    <w:p w14:paraId="39B04FA8" w14:textId="77777777" w:rsidR="0062577B" w:rsidRPr="00012312" w:rsidRDefault="0062577B" w:rsidP="0062577B">
      <w:pPr>
        <w:tabs>
          <w:tab w:val="left" w:pos="360"/>
          <w:tab w:val="left" w:pos="738"/>
        </w:tabs>
        <w:spacing w:after="0" w:line="240" w:lineRule="auto"/>
        <w:ind w:left="720" w:hanging="720"/>
        <w:jc w:val="both"/>
        <w:rPr>
          <w:rFonts w:ascii="Times New Roman" w:eastAsia="Times New Roman" w:hAnsi="Times New Roman" w:cs="Times New Roman"/>
          <w:b/>
          <w:sz w:val="24"/>
          <w:szCs w:val="28"/>
          <w:lang w:eastAsia="cs-CZ"/>
        </w:rPr>
      </w:pPr>
      <w:r w:rsidRPr="00012312">
        <w:rPr>
          <w:rFonts w:ascii="Times New Roman" w:eastAsia="Times New Roman" w:hAnsi="Times New Roman" w:cs="Times New Roman"/>
          <w:b/>
          <w:sz w:val="24"/>
          <w:szCs w:val="28"/>
          <w:lang w:eastAsia="cs-CZ"/>
        </w:rPr>
        <w:tab/>
        <w:t xml:space="preserve">b) </w:t>
      </w:r>
      <w:r w:rsidRPr="00012312">
        <w:rPr>
          <w:rFonts w:ascii="Times New Roman" w:eastAsia="Times New Roman" w:hAnsi="Times New Roman" w:cs="Times New Roman"/>
          <w:b/>
          <w:sz w:val="24"/>
          <w:szCs w:val="28"/>
          <w:lang w:eastAsia="cs-CZ"/>
        </w:rPr>
        <w:tab/>
        <w:t xml:space="preserve">Analyzujte </w:t>
      </w:r>
      <w:r w:rsidRPr="00012312">
        <w:rPr>
          <w:rFonts w:ascii="Times New Roman" w:eastAsia="Times New Roman" w:hAnsi="Times New Roman" w:cs="Times New Roman"/>
          <w:b/>
          <w:sz w:val="24"/>
          <w:szCs w:val="24"/>
          <w:lang w:eastAsia="cs-CZ"/>
        </w:rPr>
        <w:t>ukážku 1 a porovnajte ju s ideou slovanskej vzájomnosti.</w:t>
      </w:r>
      <w:r w:rsidRPr="00012312">
        <w:rPr>
          <w:rFonts w:ascii="Times New Roman" w:eastAsia="Times New Roman" w:hAnsi="Times New Roman" w:cs="Times New Roman"/>
          <w:b/>
          <w:sz w:val="24"/>
          <w:szCs w:val="28"/>
          <w:lang w:eastAsia="cs-CZ"/>
        </w:rPr>
        <w:t xml:space="preserve"> </w:t>
      </w:r>
      <w:r w:rsidRPr="00012312">
        <w:rPr>
          <w:rFonts w:ascii="Times New Roman" w:eastAsia="Times New Roman" w:hAnsi="Times New Roman" w:cs="Times New Roman"/>
          <w:b/>
          <w:sz w:val="24"/>
          <w:szCs w:val="24"/>
          <w:lang w:eastAsia="cs-CZ"/>
        </w:rPr>
        <w:t>Charakterizujte vzťah lyrického subjektu (autora) k iným národom a národnostným menšinám.</w:t>
      </w:r>
    </w:p>
    <w:p w14:paraId="3BECB8F9" w14:textId="77777777" w:rsidR="0062577B" w:rsidRDefault="0062577B" w:rsidP="0062577B">
      <w:pPr>
        <w:spacing w:after="0" w:line="240" w:lineRule="auto"/>
        <w:jc w:val="both"/>
        <w:rPr>
          <w:rFonts w:ascii="Times New Roman" w:eastAsia="Times New Roman" w:hAnsi="Times New Roman" w:cs="Times New Roman"/>
          <w:b/>
          <w:sz w:val="24"/>
          <w:szCs w:val="28"/>
          <w:lang w:eastAsia="cs-CZ"/>
        </w:rPr>
      </w:pPr>
    </w:p>
    <w:p w14:paraId="0380F33D" w14:textId="77777777" w:rsidR="0062577B" w:rsidRPr="001D6529" w:rsidRDefault="0062577B" w:rsidP="0062577B">
      <w:pPr>
        <w:jc w:val="center"/>
        <w:rPr>
          <w:rFonts w:ascii="Times New Roman" w:hAnsi="Times New Roman" w:cs="Times New Roman"/>
          <w:b/>
          <w:bCs/>
          <w:sz w:val="24"/>
          <w:szCs w:val="24"/>
        </w:rPr>
      </w:pPr>
      <w:r w:rsidRPr="001D6529">
        <w:rPr>
          <w:rFonts w:ascii="Times New Roman" w:hAnsi="Times New Roman" w:cs="Times New Roman"/>
          <w:b/>
          <w:bCs/>
          <w:sz w:val="24"/>
          <w:szCs w:val="24"/>
        </w:rPr>
        <w:t>Ján K</w:t>
      </w:r>
      <w:r>
        <w:rPr>
          <w:rFonts w:ascii="Times New Roman" w:hAnsi="Times New Roman" w:cs="Times New Roman"/>
          <w:b/>
          <w:bCs/>
          <w:sz w:val="24"/>
          <w:szCs w:val="24"/>
        </w:rPr>
        <w:t>OLLÁR</w:t>
      </w:r>
    </w:p>
    <w:p w14:paraId="05002948" w14:textId="297717B2" w:rsidR="0062577B" w:rsidRPr="004702EE" w:rsidRDefault="0062577B" w:rsidP="00047DC1">
      <w:pPr>
        <w:numPr>
          <w:ilvl w:val="0"/>
          <w:numId w:val="318"/>
        </w:numPr>
        <w:rPr>
          <w:rFonts w:ascii="Times New Roman" w:hAnsi="Times New Roman" w:cs="Times New Roman"/>
          <w:sz w:val="24"/>
          <w:szCs w:val="24"/>
        </w:rPr>
      </w:pPr>
      <w:r w:rsidRPr="004702EE">
        <w:rPr>
          <w:rFonts w:ascii="Times New Roman" w:hAnsi="Times New Roman" w:cs="Times New Roman"/>
          <w:sz w:val="24"/>
          <w:szCs w:val="24"/>
        </w:rPr>
        <w:t>Narodil sa v</w:t>
      </w:r>
      <w:r>
        <w:rPr>
          <w:rFonts w:ascii="Times New Roman" w:hAnsi="Times New Roman" w:cs="Times New Roman"/>
          <w:sz w:val="24"/>
          <w:szCs w:val="24"/>
        </w:rPr>
        <w:t> </w:t>
      </w:r>
      <w:r w:rsidRPr="004702EE">
        <w:rPr>
          <w:rFonts w:ascii="Times New Roman" w:hAnsi="Times New Roman" w:cs="Times New Roman"/>
          <w:i/>
          <w:iCs/>
          <w:sz w:val="24"/>
          <w:szCs w:val="24"/>
        </w:rPr>
        <w:t>Mošovciach</w:t>
      </w:r>
      <w:r w:rsidRPr="004702EE">
        <w:rPr>
          <w:rFonts w:ascii="Times New Roman" w:hAnsi="Times New Roman" w:cs="Times New Roman"/>
          <w:sz w:val="24"/>
          <w:szCs w:val="24"/>
        </w:rPr>
        <w:t>, študoval</w:t>
      </w:r>
      <w:r>
        <w:rPr>
          <w:rFonts w:ascii="Times New Roman" w:hAnsi="Times New Roman" w:cs="Times New Roman"/>
          <w:sz w:val="24"/>
          <w:szCs w:val="24"/>
        </w:rPr>
        <w:t xml:space="preserve"> na gymnáziu v </w:t>
      </w:r>
      <w:r w:rsidRPr="0055786C">
        <w:rPr>
          <w:rFonts w:ascii="Times New Roman" w:hAnsi="Times New Roman" w:cs="Times New Roman"/>
          <w:i/>
          <w:sz w:val="24"/>
          <w:szCs w:val="24"/>
        </w:rPr>
        <w:t>Kremnici, Banskej Bystrici a Bratislave</w:t>
      </w:r>
      <w:r>
        <w:rPr>
          <w:rFonts w:ascii="Times New Roman" w:hAnsi="Times New Roman" w:cs="Times New Roman"/>
          <w:sz w:val="24"/>
          <w:szCs w:val="24"/>
        </w:rPr>
        <w:t>, neskôr na</w:t>
      </w:r>
      <w:r w:rsidRPr="004702EE">
        <w:rPr>
          <w:rFonts w:ascii="Times New Roman" w:hAnsi="Times New Roman" w:cs="Times New Roman"/>
          <w:sz w:val="24"/>
          <w:szCs w:val="24"/>
        </w:rPr>
        <w:t xml:space="preserve"> evanjelickom lýceu v</w:t>
      </w:r>
      <w:r>
        <w:rPr>
          <w:rFonts w:ascii="Times New Roman" w:hAnsi="Times New Roman" w:cs="Times New Roman"/>
          <w:sz w:val="24"/>
          <w:szCs w:val="24"/>
        </w:rPr>
        <w:t> </w:t>
      </w:r>
      <w:r w:rsidRPr="004702EE">
        <w:rPr>
          <w:rFonts w:ascii="Times New Roman" w:hAnsi="Times New Roman" w:cs="Times New Roman"/>
          <w:i/>
          <w:iCs/>
          <w:sz w:val="24"/>
          <w:szCs w:val="24"/>
        </w:rPr>
        <w:t>Jene (Nemecko)</w:t>
      </w:r>
      <w:r w:rsidRPr="004702EE">
        <w:rPr>
          <w:rFonts w:ascii="Times New Roman" w:hAnsi="Times New Roman" w:cs="Times New Roman"/>
          <w:sz w:val="24"/>
          <w:szCs w:val="24"/>
        </w:rPr>
        <w:t>, kde sa zoznámil s</w:t>
      </w:r>
      <w:r>
        <w:rPr>
          <w:rFonts w:ascii="Times New Roman" w:hAnsi="Times New Roman" w:cs="Times New Roman"/>
          <w:sz w:val="24"/>
          <w:szCs w:val="24"/>
        </w:rPr>
        <w:t> </w:t>
      </w:r>
      <w:r w:rsidRPr="004702EE">
        <w:rPr>
          <w:rFonts w:ascii="Times New Roman" w:hAnsi="Times New Roman" w:cs="Times New Roman"/>
          <w:i/>
          <w:iCs/>
          <w:sz w:val="24"/>
          <w:szCs w:val="24"/>
        </w:rPr>
        <w:t>Friderikou Schmidtovou</w:t>
      </w:r>
      <w:r w:rsidRPr="004702EE">
        <w:rPr>
          <w:rFonts w:ascii="Times New Roman" w:hAnsi="Times New Roman" w:cs="Times New Roman"/>
          <w:sz w:val="24"/>
          <w:szCs w:val="24"/>
        </w:rPr>
        <w:t xml:space="preserve"> – </w:t>
      </w:r>
      <w:r w:rsidRPr="004702EE">
        <w:rPr>
          <w:rFonts w:ascii="Times New Roman" w:hAnsi="Times New Roman" w:cs="Times New Roman"/>
          <w:b/>
          <w:bCs/>
          <w:sz w:val="24"/>
          <w:szCs w:val="24"/>
        </w:rPr>
        <w:t>Mínou.</w:t>
      </w:r>
      <w:r w:rsidRPr="004702EE">
        <w:rPr>
          <w:rFonts w:ascii="Times New Roman" w:hAnsi="Times New Roman" w:cs="Times New Roman"/>
          <w:sz w:val="24"/>
          <w:szCs w:val="24"/>
        </w:rPr>
        <w:t xml:space="preserve"> </w:t>
      </w:r>
    </w:p>
    <w:p w14:paraId="723C5285" w14:textId="77777777" w:rsidR="0062577B" w:rsidRPr="004702EE" w:rsidRDefault="0062577B" w:rsidP="00047DC1">
      <w:pPr>
        <w:numPr>
          <w:ilvl w:val="0"/>
          <w:numId w:val="318"/>
        </w:numPr>
        <w:rPr>
          <w:rFonts w:ascii="Times New Roman" w:hAnsi="Times New Roman" w:cs="Times New Roman"/>
          <w:sz w:val="24"/>
          <w:szCs w:val="24"/>
        </w:rPr>
      </w:pPr>
      <w:r w:rsidRPr="004702EE">
        <w:rPr>
          <w:rFonts w:ascii="Times New Roman" w:hAnsi="Times New Roman" w:cs="Times New Roman"/>
          <w:sz w:val="24"/>
          <w:szCs w:val="24"/>
        </w:rPr>
        <w:t xml:space="preserve">Zapojil sa do </w:t>
      </w:r>
      <w:r w:rsidRPr="0055786C">
        <w:rPr>
          <w:rFonts w:ascii="Times New Roman" w:hAnsi="Times New Roman" w:cs="Times New Roman"/>
          <w:i/>
          <w:sz w:val="24"/>
          <w:szCs w:val="24"/>
        </w:rPr>
        <w:t>národnobuditeľského hnutia</w:t>
      </w:r>
      <w:r w:rsidRPr="004702EE">
        <w:rPr>
          <w:rFonts w:ascii="Times New Roman" w:hAnsi="Times New Roman" w:cs="Times New Roman"/>
          <w:sz w:val="24"/>
          <w:szCs w:val="24"/>
        </w:rPr>
        <w:t xml:space="preserve"> a</w:t>
      </w:r>
      <w:r>
        <w:rPr>
          <w:rFonts w:ascii="Times New Roman" w:hAnsi="Times New Roman" w:cs="Times New Roman"/>
          <w:sz w:val="24"/>
          <w:szCs w:val="24"/>
        </w:rPr>
        <w:t> </w:t>
      </w:r>
      <w:r w:rsidRPr="004702EE">
        <w:rPr>
          <w:rFonts w:ascii="Times New Roman" w:hAnsi="Times New Roman" w:cs="Times New Roman"/>
          <w:sz w:val="24"/>
          <w:szCs w:val="24"/>
        </w:rPr>
        <w:t>snažil sa o</w:t>
      </w:r>
      <w:r>
        <w:rPr>
          <w:rFonts w:ascii="Times New Roman" w:hAnsi="Times New Roman" w:cs="Times New Roman"/>
          <w:sz w:val="24"/>
          <w:szCs w:val="24"/>
        </w:rPr>
        <w:t> </w:t>
      </w:r>
      <w:r w:rsidRPr="004702EE">
        <w:rPr>
          <w:rFonts w:ascii="Times New Roman" w:hAnsi="Times New Roman" w:cs="Times New Roman"/>
          <w:sz w:val="24"/>
          <w:szCs w:val="24"/>
        </w:rPr>
        <w:t xml:space="preserve">užšie kultúrne kontakty medzi </w:t>
      </w:r>
      <w:r w:rsidRPr="0055786C">
        <w:rPr>
          <w:rFonts w:ascii="Times New Roman" w:hAnsi="Times New Roman" w:cs="Times New Roman"/>
          <w:i/>
          <w:sz w:val="24"/>
          <w:szCs w:val="24"/>
        </w:rPr>
        <w:t>slovanskými národmi</w:t>
      </w:r>
      <w:r w:rsidRPr="004702EE">
        <w:rPr>
          <w:rFonts w:ascii="Times New Roman" w:hAnsi="Times New Roman" w:cs="Times New Roman"/>
          <w:sz w:val="24"/>
          <w:szCs w:val="24"/>
        </w:rPr>
        <w:t xml:space="preserve">. </w:t>
      </w:r>
    </w:p>
    <w:p w14:paraId="0F36AE55" w14:textId="77777777" w:rsidR="0062577B" w:rsidRPr="004702EE" w:rsidRDefault="0062577B" w:rsidP="00047DC1">
      <w:pPr>
        <w:numPr>
          <w:ilvl w:val="0"/>
          <w:numId w:val="318"/>
        </w:numPr>
        <w:rPr>
          <w:rFonts w:ascii="Times New Roman" w:hAnsi="Times New Roman" w:cs="Times New Roman"/>
          <w:sz w:val="24"/>
          <w:szCs w:val="24"/>
        </w:rPr>
      </w:pPr>
      <w:r w:rsidRPr="004702EE">
        <w:rPr>
          <w:rFonts w:ascii="Times New Roman" w:hAnsi="Times New Roman" w:cs="Times New Roman"/>
          <w:i/>
          <w:iCs/>
          <w:sz w:val="24"/>
          <w:szCs w:val="24"/>
        </w:rPr>
        <w:t xml:space="preserve">Písal po česky </w:t>
      </w:r>
      <w:r w:rsidRPr="004702EE">
        <w:rPr>
          <w:rFonts w:ascii="Times New Roman" w:hAnsi="Times New Roman" w:cs="Times New Roman"/>
          <w:sz w:val="24"/>
          <w:szCs w:val="24"/>
        </w:rPr>
        <w:t>a</w:t>
      </w:r>
      <w:r>
        <w:rPr>
          <w:rFonts w:ascii="Times New Roman" w:hAnsi="Times New Roman" w:cs="Times New Roman"/>
          <w:sz w:val="24"/>
          <w:szCs w:val="24"/>
        </w:rPr>
        <w:t> </w:t>
      </w:r>
      <w:r w:rsidRPr="0055786C">
        <w:rPr>
          <w:rFonts w:ascii="Times New Roman" w:hAnsi="Times New Roman" w:cs="Times New Roman"/>
          <w:i/>
          <w:sz w:val="24"/>
          <w:szCs w:val="24"/>
        </w:rPr>
        <w:t>nesúhlasil so štúrovčinou</w:t>
      </w:r>
      <w:r w:rsidRPr="004702EE">
        <w:rPr>
          <w:rFonts w:ascii="Times New Roman" w:hAnsi="Times New Roman" w:cs="Times New Roman"/>
          <w:sz w:val="24"/>
          <w:szCs w:val="24"/>
        </w:rPr>
        <w:t>. Pôsobil ako kňaz v</w:t>
      </w:r>
      <w:r>
        <w:rPr>
          <w:rFonts w:ascii="Times New Roman" w:hAnsi="Times New Roman" w:cs="Times New Roman"/>
          <w:sz w:val="24"/>
          <w:szCs w:val="24"/>
        </w:rPr>
        <w:t> </w:t>
      </w:r>
      <w:r w:rsidRPr="004702EE">
        <w:rPr>
          <w:rFonts w:ascii="Times New Roman" w:hAnsi="Times New Roman" w:cs="Times New Roman"/>
          <w:i/>
          <w:iCs/>
          <w:sz w:val="24"/>
          <w:szCs w:val="24"/>
        </w:rPr>
        <w:t>Pešti</w:t>
      </w:r>
      <w:r w:rsidRPr="004702EE">
        <w:rPr>
          <w:rFonts w:ascii="Times New Roman" w:hAnsi="Times New Roman" w:cs="Times New Roman"/>
          <w:sz w:val="24"/>
          <w:szCs w:val="24"/>
        </w:rPr>
        <w:t xml:space="preserve"> a</w:t>
      </w:r>
      <w:r>
        <w:rPr>
          <w:rFonts w:ascii="Times New Roman" w:hAnsi="Times New Roman" w:cs="Times New Roman"/>
          <w:sz w:val="24"/>
          <w:szCs w:val="24"/>
        </w:rPr>
        <w:t> </w:t>
      </w:r>
      <w:r w:rsidRPr="004702EE">
        <w:rPr>
          <w:rFonts w:ascii="Times New Roman" w:hAnsi="Times New Roman" w:cs="Times New Roman"/>
          <w:sz w:val="24"/>
          <w:szCs w:val="24"/>
        </w:rPr>
        <w:t xml:space="preserve">neskôr ako profesor vo </w:t>
      </w:r>
      <w:r w:rsidRPr="004702EE">
        <w:rPr>
          <w:rFonts w:ascii="Times New Roman" w:hAnsi="Times New Roman" w:cs="Times New Roman"/>
          <w:i/>
          <w:iCs/>
          <w:sz w:val="24"/>
          <w:szCs w:val="24"/>
        </w:rPr>
        <w:t>Viedni.</w:t>
      </w:r>
      <w:r w:rsidRPr="004702EE">
        <w:rPr>
          <w:rFonts w:ascii="Times New Roman" w:hAnsi="Times New Roman" w:cs="Times New Roman"/>
          <w:sz w:val="24"/>
          <w:szCs w:val="24"/>
        </w:rPr>
        <w:t xml:space="preserve"> </w:t>
      </w:r>
    </w:p>
    <w:p w14:paraId="3FCAA9A7" w14:textId="77777777" w:rsidR="0062577B" w:rsidRPr="004702EE" w:rsidRDefault="0062577B" w:rsidP="00047DC1">
      <w:pPr>
        <w:numPr>
          <w:ilvl w:val="0"/>
          <w:numId w:val="318"/>
        </w:numPr>
        <w:rPr>
          <w:rFonts w:ascii="Times New Roman" w:hAnsi="Times New Roman" w:cs="Times New Roman"/>
          <w:sz w:val="24"/>
          <w:szCs w:val="24"/>
        </w:rPr>
      </w:pPr>
      <w:r w:rsidRPr="004702EE">
        <w:rPr>
          <w:rFonts w:ascii="Times New Roman" w:hAnsi="Times New Roman" w:cs="Times New Roman"/>
          <w:sz w:val="24"/>
          <w:szCs w:val="24"/>
        </w:rPr>
        <w:t>Písal poéziu (</w:t>
      </w:r>
      <w:r w:rsidRPr="004702EE">
        <w:rPr>
          <w:rFonts w:ascii="Times New Roman" w:hAnsi="Times New Roman" w:cs="Times New Roman"/>
          <w:b/>
          <w:bCs/>
          <w:i/>
          <w:iCs/>
          <w:sz w:val="24"/>
          <w:szCs w:val="24"/>
        </w:rPr>
        <w:t>Básne Jána Kollára</w:t>
      </w:r>
      <w:r w:rsidRPr="004702EE">
        <w:rPr>
          <w:rFonts w:ascii="Times New Roman" w:hAnsi="Times New Roman" w:cs="Times New Roman"/>
          <w:sz w:val="24"/>
          <w:szCs w:val="24"/>
        </w:rPr>
        <w:t>) a</w:t>
      </w:r>
      <w:r>
        <w:rPr>
          <w:rFonts w:ascii="Times New Roman" w:hAnsi="Times New Roman" w:cs="Times New Roman"/>
          <w:sz w:val="24"/>
          <w:szCs w:val="24"/>
        </w:rPr>
        <w:t> </w:t>
      </w:r>
      <w:r w:rsidRPr="004702EE">
        <w:rPr>
          <w:rFonts w:ascii="Times New Roman" w:hAnsi="Times New Roman" w:cs="Times New Roman"/>
          <w:sz w:val="24"/>
          <w:szCs w:val="24"/>
        </w:rPr>
        <w:t>zbieral ľudové básne (</w:t>
      </w:r>
      <w:r w:rsidRPr="004702EE">
        <w:rPr>
          <w:rFonts w:ascii="Times New Roman" w:hAnsi="Times New Roman" w:cs="Times New Roman"/>
          <w:b/>
          <w:bCs/>
          <w:i/>
          <w:iCs/>
          <w:sz w:val="24"/>
          <w:szCs w:val="24"/>
        </w:rPr>
        <w:t>Národné Zpiewanky</w:t>
      </w:r>
      <w:r w:rsidRPr="004702EE">
        <w:rPr>
          <w:rFonts w:ascii="Times New Roman" w:hAnsi="Times New Roman" w:cs="Times New Roman"/>
          <w:sz w:val="24"/>
          <w:szCs w:val="24"/>
        </w:rPr>
        <w:t xml:space="preserve">). </w:t>
      </w:r>
    </w:p>
    <w:p w14:paraId="5CDB3D0A" w14:textId="77777777" w:rsidR="0062577B" w:rsidRPr="0055786C" w:rsidRDefault="0062577B" w:rsidP="00047DC1">
      <w:pPr>
        <w:numPr>
          <w:ilvl w:val="0"/>
          <w:numId w:val="318"/>
        </w:numPr>
        <w:rPr>
          <w:rFonts w:ascii="Times New Roman" w:hAnsi="Times New Roman" w:cs="Times New Roman"/>
          <w:sz w:val="24"/>
          <w:szCs w:val="24"/>
        </w:rPr>
      </w:pPr>
      <w:r w:rsidRPr="004702EE">
        <w:rPr>
          <w:rFonts w:ascii="Times New Roman" w:hAnsi="Times New Roman" w:cs="Times New Roman"/>
          <w:sz w:val="24"/>
          <w:szCs w:val="24"/>
        </w:rPr>
        <w:t>V</w:t>
      </w:r>
      <w:r>
        <w:rPr>
          <w:rFonts w:ascii="Times New Roman" w:hAnsi="Times New Roman" w:cs="Times New Roman"/>
          <w:sz w:val="24"/>
          <w:szCs w:val="24"/>
        </w:rPr>
        <w:t> </w:t>
      </w:r>
      <w:r w:rsidRPr="004702EE">
        <w:rPr>
          <w:rFonts w:ascii="Times New Roman" w:hAnsi="Times New Roman" w:cs="Times New Roman"/>
          <w:sz w:val="24"/>
          <w:szCs w:val="24"/>
        </w:rPr>
        <w:t xml:space="preserve">jeho diele </w:t>
      </w:r>
      <w:r w:rsidRPr="005279F9">
        <w:rPr>
          <w:rFonts w:ascii="Times New Roman" w:hAnsi="Times New Roman" w:cs="Times New Roman"/>
          <w:b/>
          <w:bCs/>
          <w:sz w:val="24"/>
          <w:szCs w:val="24"/>
        </w:rPr>
        <w:t>Slávy dcera</w:t>
      </w:r>
      <w:r w:rsidRPr="004702EE">
        <w:rPr>
          <w:rFonts w:ascii="Times New Roman" w:hAnsi="Times New Roman" w:cs="Times New Roman"/>
          <w:b/>
          <w:bCs/>
          <w:sz w:val="24"/>
          <w:szCs w:val="24"/>
          <w:u w:val="single"/>
        </w:rPr>
        <w:t xml:space="preserve"> </w:t>
      </w:r>
      <w:r w:rsidRPr="004702EE">
        <w:rPr>
          <w:rFonts w:ascii="Times New Roman" w:hAnsi="Times New Roman" w:cs="Times New Roman"/>
          <w:sz w:val="24"/>
          <w:szCs w:val="24"/>
        </w:rPr>
        <w:t xml:space="preserve">sa prelínajú </w:t>
      </w:r>
      <w:r w:rsidRPr="004702EE">
        <w:rPr>
          <w:rFonts w:ascii="Times New Roman" w:hAnsi="Times New Roman" w:cs="Times New Roman"/>
          <w:i/>
          <w:iCs/>
          <w:sz w:val="24"/>
          <w:szCs w:val="24"/>
        </w:rPr>
        <w:t>klasicistické</w:t>
      </w:r>
      <w:r w:rsidRPr="004702EE">
        <w:rPr>
          <w:rFonts w:ascii="Times New Roman" w:hAnsi="Times New Roman" w:cs="Times New Roman"/>
          <w:sz w:val="24"/>
          <w:szCs w:val="24"/>
        </w:rPr>
        <w:t xml:space="preserve"> (</w:t>
      </w:r>
      <w:r w:rsidRPr="004702EE">
        <w:rPr>
          <w:rFonts w:ascii="Times New Roman" w:hAnsi="Times New Roman" w:cs="Times New Roman"/>
          <w:b/>
          <w:bCs/>
          <w:i/>
          <w:iCs/>
          <w:sz w:val="24"/>
          <w:szCs w:val="24"/>
        </w:rPr>
        <w:t xml:space="preserve">Předspěv </w:t>
      </w:r>
      <w:r w:rsidRPr="004702EE">
        <w:rPr>
          <w:rFonts w:ascii="Times New Roman" w:hAnsi="Times New Roman" w:cs="Times New Roman"/>
          <w:sz w:val="24"/>
          <w:szCs w:val="24"/>
        </w:rPr>
        <w:t>– téma národnej slobody) a</w:t>
      </w:r>
      <w:r>
        <w:rPr>
          <w:rFonts w:ascii="Times New Roman" w:hAnsi="Times New Roman" w:cs="Times New Roman"/>
          <w:sz w:val="24"/>
          <w:szCs w:val="24"/>
        </w:rPr>
        <w:t> </w:t>
      </w:r>
      <w:r w:rsidRPr="004702EE">
        <w:rPr>
          <w:rFonts w:ascii="Times New Roman" w:hAnsi="Times New Roman" w:cs="Times New Roman"/>
          <w:i/>
          <w:iCs/>
          <w:sz w:val="24"/>
          <w:szCs w:val="24"/>
        </w:rPr>
        <w:t>preromantické</w:t>
      </w:r>
      <w:r w:rsidRPr="004702EE">
        <w:rPr>
          <w:rFonts w:ascii="Times New Roman" w:hAnsi="Times New Roman" w:cs="Times New Roman"/>
          <w:sz w:val="24"/>
          <w:szCs w:val="24"/>
        </w:rPr>
        <w:t xml:space="preserve"> prvky (</w:t>
      </w:r>
      <w:r w:rsidRPr="004702EE">
        <w:rPr>
          <w:rFonts w:ascii="Times New Roman" w:hAnsi="Times New Roman" w:cs="Times New Roman"/>
          <w:b/>
          <w:bCs/>
          <w:i/>
          <w:iCs/>
          <w:sz w:val="24"/>
          <w:szCs w:val="24"/>
        </w:rPr>
        <w:t>Spevy</w:t>
      </w:r>
      <w:r w:rsidRPr="004702EE">
        <w:rPr>
          <w:rFonts w:ascii="Times New Roman" w:hAnsi="Times New Roman" w:cs="Times New Roman"/>
          <w:sz w:val="24"/>
          <w:szCs w:val="24"/>
        </w:rPr>
        <w:t xml:space="preserve"> – láska k</w:t>
      </w:r>
      <w:r>
        <w:rPr>
          <w:rFonts w:ascii="Times New Roman" w:hAnsi="Times New Roman" w:cs="Times New Roman"/>
          <w:sz w:val="24"/>
          <w:szCs w:val="24"/>
        </w:rPr>
        <w:t> </w:t>
      </w:r>
      <w:r w:rsidRPr="004702EE">
        <w:rPr>
          <w:rFonts w:ascii="Times New Roman" w:hAnsi="Times New Roman" w:cs="Times New Roman"/>
          <w:sz w:val="24"/>
          <w:szCs w:val="24"/>
        </w:rPr>
        <w:t>žene a</w:t>
      </w:r>
      <w:r>
        <w:rPr>
          <w:rFonts w:ascii="Times New Roman" w:hAnsi="Times New Roman" w:cs="Times New Roman"/>
          <w:sz w:val="24"/>
          <w:szCs w:val="24"/>
        </w:rPr>
        <w:t> </w:t>
      </w:r>
      <w:r w:rsidRPr="004702EE">
        <w:rPr>
          <w:rFonts w:ascii="Times New Roman" w:hAnsi="Times New Roman" w:cs="Times New Roman"/>
          <w:sz w:val="24"/>
          <w:szCs w:val="24"/>
        </w:rPr>
        <w:t xml:space="preserve">vlasti). </w:t>
      </w:r>
    </w:p>
    <w:p w14:paraId="61C18C83" w14:textId="77777777" w:rsidR="0062577B" w:rsidRPr="004702EE" w:rsidRDefault="0062577B" w:rsidP="0062577B">
      <w:pPr>
        <w:jc w:val="center"/>
        <w:rPr>
          <w:rFonts w:ascii="Times New Roman" w:hAnsi="Times New Roman" w:cs="Times New Roman"/>
          <w:b/>
          <w:bCs/>
          <w:sz w:val="24"/>
          <w:szCs w:val="24"/>
        </w:rPr>
      </w:pPr>
      <w:r w:rsidRPr="004702EE">
        <w:rPr>
          <w:rFonts w:ascii="Times New Roman" w:hAnsi="Times New Roman" w:cs="Times New Roman"/>
          <w:b/>
          <w:bCs/>
          <w:sz w:val="24"/>
          <w:szCs w:val="24"/>
        </w:rPr>
        <w:t>S</w:t>
      </w:r>
      <w:r>
        <w:rPr>
          <w:rFonts w:ascii="Times New Roman" w:hAnsi="Times New Roman" w:cs="Times New Roman"/>
          <w:b/>
          <w:bCs/>
          <w:sz w:val="24"/>
          <w:szCs w:val="24"/>
        </w:rPr>
        <w:t>LÁVY DCERA</w:t>
      </w:r>
    </w:p>
    <w:p w14:paraId="59385C4C" w14:textId="77777777" w:rsidR="0062577B" w:rsidRPr="0055786C" w:rsidRDefault="0062577B" w:rsidP="00047DC1">
      <w:pPr>
        <w:pStyle w:val="Odsekzoznamu"/>
        <w:numPr>
          <w:ilvl w:val="0"/>
          <w:numId w:val="319"/>
        </w:numPr>
        <w:rPr>
          <w:rFonts w:ascii="Times New Roman" w:hAnsi="Times New Roman"/>
          <w:sz w:val="24"/>
          <w:szCs w:val="24"/>
        </w:rPr>
      </w:pPr>
      <w:r>
        <w:rPr>
          <w:rFonts w:ascii="Times New Roman" w:hAnsi="Times New Roman"/>
          <w:b/>
          <w:bCs/>
          <w:sz w:val="24"/>
          <w:szCs w:val="24"/>
        </w:rPr>
        <w:t>PŘEDSPĚV</w:t>
      </w:r>
      <w:r w:rsidRPr="0055786C">
        <w:rPr>
          <w:rFonts w:ascii="Times New Roman" w:hAnsi="Times New Roman"/>
          <w:sz w:val="24"/>
          <w:szCs w:val="24"/>
        </w:rPr>
        <w:t xml:space="preserve"> – je klasicistický útvar (</w:t>
      </w:r>
      <w:r w:rsidRPr="0055786C">
        <w:rPr>
          <w:rFonts w:ascii="Times New Roman" w:hAnsi="Times New Roman"/>
          <w:b/>
          <w:bCs/>
          <w:i/>
          <w:iCs/>
          <w:sz w:val="24"/>
          <w:szCs w:val="24"/>
        </w:rPr>
        <w:t>žalospev</w:t>
      </w:r>
      <w:r w:rsidRPr="0055786C">
        <w:rPr>
          <w:rFonts w:ascii="Times New Roman" w:hAnsi="Times New Roman"/>
          <w:sz w:val="24"/>
          <w:szCs w:val="24"/>
        </w:rPr>
        <w:t xml:space="preserve">) napísaný </w:t>
      </w:r>
      <w:r w:rsidRPr="0055786C">
        <w:rPr>
          <w:rFonts w:ascii="Times New Roman" w:hAnsi="Times New Roman"/>
          <w:b/>
          <w:bCs/>
          <w:i/>
          <w:iCs/>
          <w:sz w:val="24"/>
          <w:szCs w:val="24"/>
        </w:rPr>
        <w:t>časomerným veršom</w:t>
      </w:r>
      <w:r w:rsidRPr="0055786C">
        <w:rPr>
          <w:rFonts w:ascii="Times New Roman" w:hAnsi="Times New Roman"/>
          <w:sz w:val="24"/>
          <w:szCs w:val="24"/>
        </w:rPr>
        <w:t xml:space="preserve"> (striedanie krátkej slabiky s dlhou). Dvojveršia sa skladajú z hexametra (6 stôp) a pentametra (5 stôp) a vytvárajú tzv. </w:t>
      </w:r>
      <w:r w:rsidRPr="0055786C">
        <w:rPr>
          <w:rFonts w:ascii="Times New Roman" w:hAnsi="Times New Roman"/>
          <w:b/>
          <w:bCs/>
          <w:i/>
          <w:iCs/>
          <w:sz w:val="24"/>
          <w:szCs w:val="24"/>
        </w:rPr>
        <w:t xml:space="preserve">elegický distichon. </w:t>
      </w:r>
    </w:p>
    <w:p w14:paraId="6239C03A" w14:textId="77777777" w:rsidR="0062577B" w:rsidRDefault="0062577B" w:rsidP="0062577B">
      <w:pPr>
        <w:pStyle w:val="Odsekzoznamu"/>
        <w:rPr>
          <w:rFonts w:ascii="Times New Roman" w:hAnsi="Times New Roman"/>
          <w:sz w:val="24"/>
          <w:szCs w:val="24"/>
        </w:rPr>
      </w:pPr>
    </w:p>
    <w:p w14:paraId="5C904B22" w14:textId="77777777" w:rsidR="0062577B" w:rsidRDefault="0062577B" w:rsidP="0062577B">
      <w:pPr>
        <w:pStyle w:val="Odsekzoznamu"/>
        <w:rPr>
          <w:rFonts w:ascii="Times New Roman" w:hAnsi="Times New Roman"/>
          <w:sz w:val="24"/>
          <w:szCs w:val="24"/>
        </w:rPr>
      </w:pPr>
      <w:r w:rsidRPr="0055786C">
        <w:rPr>
          <w:rFonts w:ascii="Times New Roman" w:hAnsi="Times New Roman"/>
          <w:sz w:val="24"/>
          <w:szCs w:val="24"/>
        </w:rPr>
        <w:t xml:space="preserve">Autor žiali nad zemou </w:t>
      </w:r>
      <w:r w:rsidRPr="0055786C">
        <w:rPr>
          <w:rFonts w:ascii="Times New Roman" w:hAnsi="Times New Roman"/>
          <w:i/>
          <w:iCs/>
          <w:sz w:val="24"/>
          <w:szCs w:val="24"/>
        </w:rPr>
        <w:t>Lužických Srbov</w:t>
      </w:r>
      <w:r w:rsidRPr="0055786C">
        <w:rPr>
          <w:rFonts w:ascii="Times New Roman" w:hAnsi="Times New Roman"/>
          <w:sz w:val="24"/>
          <w:szCs w:val="24"/>
        </w:rPr>
        <w:t xml:space="preserve">, ktorí boli už v 19. storočí takmer ponemčení a obáva sa takého osudu na Slovensku, a preto vyzýva aby sa privinuli k </w:t>
      </w:r>
      <w:r w:rsidRPr="0055786C">
        <w:rPr>
          <w:rFonts w:ascii="Times New Roman" w:hAnsi="Times New Roman"/>
          <w:i/>
          <w:iCs/>
          <w:sz w:val="24"/>
          <w:szCs w:val="24"/>
        </w:rPr>
        <w:t>Rusku</w:t>
      </w:r>
      <w:r w:rsidRPr="0055786C">
        <w:rPr>
          <w:rFonts w:ascii="Times New Roman" w:hAnsi="Times New Roman"/>
          <w:sz w:val="24"/>
          <w:szCs w:val="24"/>
        </w:rPr>
        <w:t xml:space="preserve">. </w:t>
      </w:r>
    </w:p>
    <w:p w14:paraId="269F3DEE" w14:textId="77777777" w:rsidR="0062577B" w:rsidRDefault="0062577B" w:rsidP="0062577B">
      <w:pPr>
        <w:pStyle w:val="Odsekzoznamu"/>
        <w:rPr>
          <w:rFonts w:ascii="Times New Roman" w:hAnsi="Times New Roman"/>
          <w:sz w:val="24"/>
          <w:szCs w:val="24"/>
        </w:rPr>
      </w:pPr>
    </w:p>
    <w:p w14:paraId="4617A07D" w14:textId="77777777" w:rsidR="0062577B" w:rsidRPr="0055786C" w:rsidRDefault="0062577B" w:rsidP="0062577B">
      <w:pPr>
        <w:pStyle w:val="Odsekzoznamu"/>
        <w:rPr>
          <w:rFonts w:ascii="Times New Roman" w:hAnsi="Times New Roman"/>
          <w:sz w:val="24"/>
          <w:szCs w:val="24"/>
        </w:rPr>
      </w:pPr>
      <w:r w:rsidRPr="0055786C">
        <w:rPr>
          <w:rFonts w:ascii="Times New Roman" w:hAnsi="Times New Roman"/>
          <w:sz w:val="24"/>
          <w:szCs w:val="24"/>
        </w:rPr>
        <w:t xml:space="preserve">Vyčíta odrodilcom hanenie vlastného národa, obžalúva </w:t>
      </w:r>
      <w:r w:rsidRPr="0055786C">
        <w:rPr>
          <w:rFonts w:ascii="Times New Roman" w:hAnsi="Times New Roman"/>
          <w:i/>
          <w:iCs/>
          <w:sz w:val="24"/>
          <w:szCs w:val="24"/>
        </w:rPr>
        <w:t>Nemecko</w:t>
      </w:r>
      <w:r w:rsidRPr="0055786C">
        <w:rPr>
          <w:rFonts w:ascii="Times New Roman" w:hAnsi="Times New Roman"/>
          <w:sz w:val="24"/>
          <w:szCs w:val="24"/>
        </w:rPr>
        <w:t xml:space="preserve">, ale aj iné národy, ktoré siahli iným národom na slobodu. </w:t>
      </w:r>
    </w:p>
    <w:p w14:paraId="1374AAC3" w14:textId="77777777" w:rsidR="0062577B" w:rsidRDefault="0062577B" w:rsidP="0062577B">
      <w:pPr>
        <w:spacing w:after="0" w:line="240" w:lineRule="auto"/>
        <w:ind w:firstLine="708"/>
        <w:jc w:val="both"/>
        <w:rPr>
          <w:rFonts w:ascii="Times New Roman" w:eastAsia="Calibri" w:hAnsi="Times New Roman" w:cs="Times New Roman"/>
          <w:sz w:val="24"/>
          <w:szCs w:val="24"/>
        </w:rPr>
      </w:pPr>
      <w:r w:rsidRPr="00012312">
        <w:rPr>
          <w:rFonts w:ascii="Times New Roman" w:eastAsia="Calibri" w:hAnsi="Times New Roman" w:cs="Times New Roman"/>
          <w:sz w:val="24"/>
          <w:szCs w:val="24"/>
        </w:rPr>
        <w:t>V </w:t>
      </w:r>
      <w:r w:rsidRPr="0055786C">
        <w:rPr>
          <w:rFonts w:ascii="Times New Roman" w:eastAsia="Calibri" w:hAnsi="Times New Roman" w:cs="Times New Roman"/>
          <w:i/>
          <w:sz w:val="24"/>
          <w:szCs w:val="24"/>
        </w:rPr>
        <w:t>Předspěve</w:t>
      </w:r>
      <w:r w:rsidRPr="00012312">
        <w:rPr>
          <w:rFonts w:ascii="Times New Roman" w:eastAsia="Calibri" w:hAnsi="Times New Roman" w:cs="Times New Roman"/>
          <w:sz w:val="24"/>
          <w:szCs w:val="24"/>
        </w:rPr>
        <w:t xml:space="preserve"> sú vyložené základné </w:t>
      </w:r>
      <w:r w:rsidRPr="0055786C">
        <w:rPr>
          <w:rFonts w:ascii="Times New Roman" w:eastAsia="Calibri" w:hAnsi="Times New Roman" w:cs="Times New Roman"/>
          <w:i/>
          <w:sz w:val="24"/>
          <w:szCs w:val="24"/>
        </w:rPr>
        <w:t>motívy básne</w:t>
      </w:r>
      <w:r w:rsidRPr="00012312">
        <w:rPr>
          <w:rFonts w:ascii="Times New Roman" w:eastAsia="Calibri" w:hAnsi="Times New Roman" w:cs="Times New Roman"/>
          <w:sz w:val="24"/>
          <w:szCs w:val="24"/>
        </w:rPr>
        <w:t>:</w:t>
      </w:r>
    </w:p>
    <w:p w14:paraId="7DC7BC06" w14:textId="77777777" w:rsidR="0062577B" w:rsidRPr="00012312" w:rsidRDefault="0062577B" w:rsidP="0062577B">
      <w:pPr>
        <w:spacing w:after="0" w:line="240" w:lineRule="auto"/>
        <w:ind w:firstLine="708"/>
        <w:jc w:val="both"/>
        <w:rPr>
          <w:rFonts w:ascii="Times New Roman" w:eastAsia="Calibri" w:hAnsi="Times New Roman" w:cs="Times New Roman"/>
          <w:sz w:val="24"/>
          <w:szCs w:val="24"/>
        </w:rPr>
      </w:pPr>
    </w:p>
    <w:p w14:paraId="7285336E" w14:textId="77777777" w:rsidR="0062577B" w:rsidRDefault="0062577B" w:rsidP="00047DC1">
      <w:pPr>
        <w:numPr>
          <w:ilvl w:val="0"/>
          <w:numId w:val="315"/>
        </w:numPr>
        <w:overflowPunct w:val="0"/>
        <w:autoSpaceDE w:val="0"/>
        <w:autoSpaceDN w:val="0"/>
        <w:adjustRightInd w:val="0"/>
        <w:spacing w:after="0" w:line="240" w:lineRule="auto"/>
        <w:ind w:left="991"/>
        <w:jc w:val="both"/>
        <w:textAlignment w:val="baseline"/>
        <w:rPr>
          <w:rFonts w:ascii="Times New Roman" w:eastAsia="Calibri" w:hAnsi="Times New Roman" w:cs="Times New Roman"/>
          <w:sz w:val="24"/>
          <w:szCs w:val="24"/>
        </w:rPr>
      </w:pPr>
      <w:r w:rsidRPr="00085D62">
        <w:rPr>
          <w:rFonts w:ascii="Times New Roman" w:eastAsia="Calibri" w:hAnsi="Times New Roman" w:cs="Times New Roman"/>
          <w:b/>
          <w:i/>
          <w:sz w:val="24"/>
          <w:szCs w:val="24"/>
        </w:rPr>
        <w:t>Slovanské utrpenie v minulosti</w:t>
      </w:r>
      <w:r>
        <w:rPr>
          <w:rFonts w:ascii="Times New Roman" w:eastAsia="Calibri" w:hAnsi="Times New Roman" w:cs="Times New Roman"/>
          <w:sz w:val="24"/>
          <w:szCs w:val="24"/>
        </w:rPr>
        <w:t xml:space="preserve"> (ponemčenie slovanských kmeňov, </w:t>
      </w:r>
      <w:r w:rsidRPr="00012312">
        <w:rPr>
          <w:rFonts w:ascii="Times New Roman" w:eastAsia="Calibri" w:hAnsi="Times New Roman" w:cs="Times New Roman"/>
          <w:sz w:val="24"/>
          <w:szCs w:val="24"/>
        </w:rPr>
        <w:t>obraz odvekého n</w:t>
      </w:r>
      <w:r>
        <w:rPr>
          <w:rFonts w:ascii="Times New Roman" w:eastAsia="Calibri" w:hAnsi="Times New Roman" w:cs="Times New Roman"/>
          <w:sz w:val="24"/>
          <w:szCs w:val="24"/>
        </w:rPr>
        <w:t>epriateľa Slovanov, odrodilstvo</w:t>
      </w:r>
      <w:r w:rsidRPr="00012312">
        <w:rPr>
          <w:rFonts w:ascii="Times New Roman" w:eastAsia="Calibri" w:hAnsi="Times New Roman" w:cs="Times New Roman"/>
          <w:sz w:val="24"/>
          <w:szCs w:val="24"/>
        </w:rPr>
        <w:t>).</w:t>
      </w:r>
    </w:p>
    <w:p w14:paraId="7B12E989" w14:textId="77777777" w:rsidR="0062577B" w:rsidRPr="00012312" w:rsidRDefault="0062577B" w:rsidP="0062577B">
      <w:pPr>
        <w:overflowPunct w:val="0"/>
        <w:autoSpaceDE w:val="0"/>
        <w:autoSpaceDN w:val="0"/>
        <w:adjustRightInd w:val="0"/>
        <w:spacing w:after="0" w:line="240" w:lineRule="auto"/>
        <w:ind w:left="991"/>
        <w:jc w:val="both"/>
        <w:textAlignment w:val="baseline"/>
        <w:rPr>
          <w:rFonts w:ascii="Times New Roman" w:eastAsia="Calibri" w:hAnsi="Times New Roman" w:cs="Times New Roman"/>
          <w:sz w:val="24"/>
          <w:szCs w:val="24"/>
        </w:rPr>
      </w:pPr>
    </w:p>
    <w:p w14:paraId="1F96203D" w14:textId="77777777" w:rsidR="0062577B" w:rsidRPr="00012312" w:rsidRDefault="0062577B" w:rsidP="00047DC1">
      <w:pPr>
        <w:numPr>
          <w:ilvl w:val="0"/>
          <w:numId w:val="315"/>
        </w:numPr>
        <w:overflowPunct w:val="0"/>
        <w:autoSpaceDE w:val="0"/>
        <w:autoSpaceDN w:val="0"/>
        <w:adjustRightInd w:val="0"/>
        <w:spacing w:after="0" w:line="240" w:lineRule="auto"/>
        <w:ind w:left="991"/>
        <w:jc w:val="both"/>
        <w:textAlignment w:val="baseline"/>
        <w:rPr>
          <w:rFonts w:ascii="Times New Roman" w:eastAsia="Calibri" w:hAnsi="Times New Roman" w:cs="Times New Roman"/>
          <w:sz w:val="24"/>
          <w:szCs w:val="24"/>
        </w:rPr>
      </w:pPr>
      <w:r w:rsidRPr="00085D62">
        <w:rPr>
          <w:rFonts w:ascii="Times New Roman" w:eastAsia="Calibri" w:hAnsi="Times New Roman" w:cs="Times New Roman"/>
          <w:b/>
          <w:i/>
          <w:sz w:val="24"/>
          <w:szCs w:val="24"/>
        </w:rPr>
        <w:t>Obraz lepšej budúcnosti Slovanov</w:t>
      </w:r>
      <w:r>
        <w:rPr>
          <w:rFonts w:ascii="Times New Roman" w:eastAsia="Calibri" w:hAnsi="Times New Roman" w:cs="Times New Roman"/>
          <w:sz w:val="24"/>
          <w:szCs w:val="24"/>
        </w:rPr>
        <w:t xml:space="preserve"> (</w:t>
      </w:r>
      <w:r w:rsidRPr="00012312">
        <w:rPr>
          <w:rFonts w:ascii="Times New Roman" w:eastAsia="Calibri" w:hAnsi="Times New Roman" w:cs="Times New Roman"/>
          <w:sz w:val="24"/>
          <w:szCs w:val="24"/>
        </w:rPr>
        <w:t>viera v pokrokový vývin ľudst</w:t>
      </w:r>
      <w:r>
        <w:rPr>
          <w:rFonts w:ascii="Times New Roman" w:eastAsia="Calibri" w:hAnsi="Times New Roman" w:cs="Times New Roman"/>
          <w:sz w:val="24"/>
          <w:szCs w:val="24"/>
        </w:rPr>
        <w:t>va, víťazstvo pravdy a humanity</w:t>
      </w:r>
      <w:r w:rsidRPr="00012312">
        <w:rPr>
          <w:rFonts w:ascii="Times New Roman" w:eastAsia="Calibri" w:hAnsi="Times New Roman" w:cs="Times New Roman"/>
          <w:sz w:val="24"/>
          <w:szCs w:val="24"/>
        </w:rPr>
        <w:t>).</w:t>
      </w:r>
    </w:p>
    <w:p w14:paraId="5D5F7430" w14:textId="77777777" w:rsidR="0062577B" w:rsidRPr="0055786C" w:rsidRDefault="0062577B" w:rsidP="0062577B">
      <w:pPr>
        <w:rPr>
          <w:rFonts w:ascii="Times New Roman" w:hAnsi="Times New Roman"/>
          <w:b/>
          <w:bCs/>
          <w:sz w:val="24"/>
          <w:szCs w:val="24"/>
        </w:rPr>
      </w:pPr>
    </w:p>
    <w:p w14:paraId="31F93FD6" w14:textId="77777777" w:rsidR="0062577B" w:rsidRPr="0055786C" w:rsidRDefault="0062577B" w:rsidP="00047DC1">
      <w:pPr>
        <w:pStyle w:val="Odsekzoznamu"/>
        <w:numPr>
          <w:ilvl w:val="0"/>
          <w:numId w:val="319"/>
        </w:numPr>
        <w:rPr>
          <w:rFonts w:ascii="Times New Roman" w:hAnsi="Times New Roman"/>
          <w:sz w:val="24"/>
          <w:szCs w:val="24"/>
        </w:rPr>
      </w:pPr>
      <w:r>
        <w:rPr>
          <w:rFonts w:ascii="Times New Roman" w:hAnsi="Times New Roman"/>
          <w:b/>
          <w:bCs/>
          <w:sz w:val="24"/>
          <w:szCs w:val="24"/>
        </w:rPr>
        <w:t>SPEVY</w:t>
      </w:r>
      <w:r w:rsidRPr="0055786C">
        <w:rPr>
          <w:rFonts w:ascii="Times New Roman" w:hAnsi="Times New Roman"/>
          <w:sz w:val="24"/>
          <w:szCs w:val="24"/>
        </w:rPr>
        <w:t xml:space="preserve"> – patria do preromantizmu </w:t>
      </w:r>
      <w:r w:rsidRPr="0055786C">
        <w:rPr>
          <w:rFonts w:ascii="Times New Roman" w:hAnsi="Times New Roman"/>
          <w:b/>
          <w:bCs/>
          <w:i/>
          <w:iCs/>
          <w:sz w:val="24"/>
          <w:szCs w:val="24"/>
        </w:rPr>
        <w:t>obsahom</w:t>
      </w:r>
      <w:r w:rsidRPr="0055786C">
        <w:rPr>
          <w:rFonts w:ascii="Times New Roman" w:hAnsi="Times New Roman"/>
          <w:sz w:val="24"/>
          <w:szCs w:val="24"/>
        </w:rPr>
        <w:t xml:space="preserve"> </w:t>
      </w:r>
      <w:r w:rsidRPr="0055786C">
        <w:rPr>
          <w:rFonts w:ascii="Times New Roman" w:hAnsi="Times New Roman"/>
          <w:i/>
          <w:iCs/>
          <w:sz w:val="24"/>
          <w:szCs w:val="24"/>
        </w:rPr>
        <w:t xml:space="preserve">(cit k vlasti a žene, osobné názory autora), ale aj </w:t>
      </w:r>
      <w:r w:rsidRPr="0055786C">
        <w:rPr>
          <w:rFonts w:ascii="Times New Roman" w:hAnsi="Times New Roman"/>
          <w:b/>
          <w:bCs/>
          <w:i/>
          <w:iCs/>
          <w:sz w:val="24"/>
          <w:szCs w:val="24"/>
        </w:rPr>
        <w:t>formou</w:t>
      </w:r>
      <w:r w:rsidRPr="0055786C">
        <w:rPr>
          <w:rFonts w:ascii="Times New Roman" w:hAnsi="Times New Roman"/>
          <w:i/>
          <w:iCs/>
          <w:sz w:val="24"/>
          <w:szCs w:val="24"/>
        </w:rPr>
        <w:t xml:space="preserve"> (píše sonety a používa prízvučný verš). </w:t>
      </w:r>
    </w:p>
    <w:p w14:paraId="4212CBE2" w14:textId="77777777" w:rsidR="0062577B" w:rsidRPr="0055786C" w:rsidRDefault="0062577B" w:rsidP="0062577B">
      <w:pPr>
        <w:pStyle w:val="Odsekzoznamu"/>
        <w:rPr>
          <w:rFonts w:ascii="Times New Roman" w:hAnsi="Times New Roman"/>
          <w:iCs/>
          <w:sz w:val="24"/>
          <w:szCs w:val="24"/>
        </w:rPr>
      </w:pPr>
    </w:p>
    <w:p w14:paraId="66248074" w14:textId="77777777" w:rsidR="0062577B" w:rsidRPr="0055786C" w:rsidRDefault="0062577B" w:rsidP="0062577B">
      <w:pPr>
        <w:pStyle w:val="Odsekzoznamu"/>
        <w:rPr>
          <w:rFonts w:ascii="Times New Roman" w:hAnsi="Times New Roman"/>
          <w:sz w:val="24"/>
          <w:szCs w:val="24"/>
        </w:rPr>
      </w:pPr>
      <w:r>
        <w:rPr>
          <w:rFonts w:ascii="Times New Roman" w:hAnsi="Times New Roman"/>
          <w:iCs/>
          <w:sz w:val="24"/>
          <w:szCs w:val="24"/>
        </w:rPr>
        <w:lastRenderedPageBreak/>
        <w:t>J</w:t>
      </w:r>
      <w:r w:rsidRPr="0055786C">
        <w:rPr>
          <w:rFonts w:ascii="Times New Roman" w:hAnsi="Times New Roman"/>
          <w:sz w:val="24"/>
          <w:szCs w:val="24"/>
        </w:rPr>
        <w:t xml:space="preserve">e v nich </w:t>
      </w:r>
      <w:r w:rsidRPr="0055786C">
        <w:rPr>
          <w:rFonts w:ascii="Times New Roman" w:hAnsi="Times New Roman"/>
          <w:b/>
          <w:bCs/>
          <w:i/>
          <w:iCs/>
          <w:sz w:val="24"/>
          <w:szCs w:val="24"/>
        </w:rPr>
        <w:t>motív cesty a putovania</w:t>
      </w:r>
      <w:r w:rsidRPr="0055786C">
        <w:rPr>
          <w:rFonts w:ascii="Times New Roman" w:hAnsi="Times New Roman"/>
          <w:sz w:val="24"/>
          <w:szCs w:val="24"/>
        </w:rPr>
        <w:t xml:space="preserve">, ktorým sa autor inšpiroval anglickým autorom </w:t>
      </w:r>
      <w:r w:rsidRPr="0055786C">
        <w:rPr>
          <w:rFonts w:ascii="Times New Roman" w:hAnsi="Times New Roman"/>
          <w:b/>
          <w:bCs/>
          <w:sz w:val="24"/>
          <w:szCs w:val="24"/>
        </w:rPr>
        <w:t>Byronom</w:t>
      </w:r>
      <w:r w:rsidRPr="0055786C">
        <w:rPr>
          <w:rFonts w:ascii="Times New Roman" w:hAnsi="Times New Roman"/>
          <w:sz w:val="24"/>
          <w:szCs w:val="24"/>
        </w:rPr>
        <w:t xml:space="preserve">. </w:t>
      </w:r>
    </w:p>
    <w:p w14:paraId="2160DCCD" w14:textId="77777777" w:rsidR="0062577B" w:rsidRDefault="0062577B" w:rsidP="0062577B">
      <w:pPr>
        <w:ind w:left="720"/>
        <w:rPr>
          <w:rFonts w:ascii="Times New Roman" w:hAnsi="Times New Roman" w:cs="Times New Roman"/>
          <w:i/>
          <w:iCs/>
          <w:sz w:val="24"/>
          <w:szCs w:val="24"/>
        </w:rPr>
      </w:pPr>
      <w:r>
        <w:rPr>
          <w:rFonts w:ascii="Times New Roman" w:hAnsi="Times New Roman" w:cs="Times New Roman"/>
          <w:sz w:val="24"/>
          <w:szCs w:val="24"/>
        </w:rPr>
        <w:t>A</w:t>
      </w:r>
      <w:r w:rsidRPr="004702EE">
        <w:rPr>
          <w:rFonts w:ascii="Times New Roman" w:hAnsi="Times New Roman" w:cs="Times New Roman"/>
          <w:sz w:val="24"/>
          <w:szCs w:val="24"/>
        </w:rPr>
        <w:t xml:space="preserve">j v nich však badáme prvky klasicizmu – </w:t>
      </w:r>
      <w:r w:rsidRPr="004702EE">
        <w:rPr>
          <w:rFonts w:ascii="Times New Roman" w:hAnsi="Times New Roman" w:cs="Times New Roman"/>
          <w:i/>
          <w:iCs/>
          <w:sz w:val="24"/>
          <w:szCs w:val="24"/>
        </w:rPr>
        <w:t xml:space="preserve">prítomnosť sprievodcu, existencia slovanského neba a pekla, prítomnosť slovanských božstiev a stvorenie </w:t>
      </w:r>
      <w:r w:rsidRPr="004702EE">
        <w:rPr>
          <w:rFonts w:ascii="Times New Roman" w:hAnsi="Times New Roman" w:cs="Times New Roman"/>
          <w:b/>
          <w:bCs/>
          <w:i/>
          <w:iCs/>
          <w:sz w:val="24"/>
          <w:szCs w:val="24"/>
        </w:rPr>
        <w:t xml:space="preserve">dcéry Slávy - </w:t>
      </w:r>
      <w:r w:rsidRPr="004702EE">
        <w:rPr>
          <w:rFonts w:ascii="Times New Roman" w:hAnsi="Times New Roman" w:cs="Times New Roman"/>
          <w:i/>
          <w:iCs/>
          <w:sz w:val="24"/>
          <w:szCs w:val="24"/>
        </w:rPr>
        <w:t xml:space="preserve">prísľub lepšej budúcnosti pre slovanský svet. </w:t>
      </w:r>
    </w:p>
    <w:p w14:paraId="1C036537" w14:textId="77777777" w:rsidR="0062577B" w:rsidRPr="00085D62" w:rsidRDefault="0062577B" w:rsidP="0062577B">
      <w:pPr>
        <w:ind w:left="720"/>
        <w:rPr>
          <w:rFonts w:ascii="Times New Roman" w:hAnsi="Times New Roman" w:cs="Times New Roman"/>
          <w:iCs/>
          <w:sz w:val="24"/>
          <w:szCs w:val="24"/>
        </w:rPr>
      </w:pPr>
    </w:p>
    <w:p w14:paraId="494EA00F" w14:textId="77777777" w:rsidR="0062577B" w:rsidRPr="00085D62" w:rsidRDefault="0062577B" w:rsidP="00047DC1">
      <w:pPr>
        <w:pStyle w:val="Odsekzoznamu"/>
        <w:numPr>
          <w:ilvl w:val="0"/>
          <w:numId w:val="319"/>
        </w:numPr>
        <w:spacing w:after="0" w:line="240" w:lineRule="auto"/>
        <w:jc w:val="both"/>
        <w:rPr>
          <w:rFonts w:ascii="Times New Roman" w:hAnsi="Times New Roman"/>
          <w:sz w:val="24"/>
          <w:szCs w:val="24"/>
        </w:rPr>
      </w:pPr>
      <w:r w:rsidRPr="00085D62">
        <w:rPr>
          <w:rFonts w:ascii="Times New Roman" w:hAnsi="Times New Roman"/>
          <w:sz w:val="24"/>
          <w:szCs w:val="24"/>
        </w:rPr>
        <w:t>Báseň</w:t>
      </w:r>
      <w:r w:rsidRPr="00085D62">
        <w:rPr>
          <w:rFonts w:ascii="Times New Roman" w:hAnsi="Times New Roman"/>
          <w:b/>
          <w:sz w:val="24"/>
          <w:szCs w:val="24"/>
        </w:rPr>
        <w:t xml:space="preserve"> Slávy dcéra</w:t>
      </w:r>
      <w:r w:rsidRPr="00085D62">
        <w:rPr>
          <w:rFonts w:ascii="Times New Roman" w:hAnsi="Times New Roman"/>
          <w:sz w:val="24"/>
          <w:szCs w:val="24"/>
        </w:rPr>
        <w:t xml:space="preserve"> obsahuje dve základné zložky:</w:t>
      </w:r>
    </w:p>
    <w:p w14:paraId="685F3850" w14:textId="77777777" w:rsidR="0062577B" w:rsidRPr="00012312" w:rsidRDefault="0062577B" w:rsidP="0062577B">
      <w:pPr>
        <w:spacing w:after="0" w:line="240" w:lineRule="auto"/>
        <w:jc w:val="both"/>
        <w:rPr>
          <w:rFonts w:ascii="Times New Roman" w:eastAsia="Calibri" w:hAnsi="Times New Roman" w:cs="Times New Roman"/>
          <w:sz w:val="24"/>
          <w:szCs w:val="24"/>
        </w:rPr>
      </w:pPr>
    </w:p>
    <w:p w14:paraId="28003F3D" w14:textId="77777777" w:rsidR="0062577B" w:rsidRPr="00085D62" w:rsidRDefault="0062577B" w:rsidP="00047DC1">
      <w:pPr>
        <w:numPr>
          <w:ilvl w:val="0"/>
          <w:numId w:val="316"/>
        </w:numPr>
        <w:overflowPunct w:val="0"/>
        <w:autoSpaceDE w:val="0"/>
        <w:autoSpaceDN w:val="0"/>
        <w:adjustRightInd w:val="0"/>
        <w:spacing w:after="0" w:line="240" w:lineRule="auto"/>
        <w:ind w:left="991"/>
        <w:jc w:val="both"/>
        <w:textAlignment w:val="baseline"/>
        <w:rPr>
          <w:rFonts w:ascii="Times New Roman" w:eastAsia="Calibri" w:hAnsi="Times New Roman" w:cs="Times New Roman"/>
          <w:i/>
          <w:sz w:val="24"/>
          <w:szCs w:val="24"/>
        </w:rPr>
      </w:pPr>
      <w:r>
        <w:rPr>
          <w:rFonts w:ascii="Times New Roman" w:eastAsia="Calibri" w:hAnsi="Times New Roman" w:cs="Times New Roman"/>
          <w:b/>
          <w:sz w:val="24"/>
          <w:szCs w:val="24"/>
        </w:rPr>
        <w:t xml:space="preserve">Lásku k milej </w:t>
      </w:r>
      <w:r w:rsidRPr="00085D62">
        <w:rPr>
          <w:rFonts w:ascii="Times New Roman" w:eastAsia="Calibri" w:hAnsi="Times New Roman" w:cs="Times New Roman"/>
          <w:i/>
          <w:sz w:val="24"/>
          <w:szCs w:val="24"/>
        </w:rPr>
        <w:t>(ľúbostné sonety).</w:t>
      </w:r>
    </w:p>
    <w:p w14:paraId="2C86C966" w14:textId="77777777" w:rsidR="0062577B" w:rsidRPr="00085D62" w:rsidRDefault="0062577B" w:rsidP="0062577B">
      <w:pPr>
        <w:overflowPunct w:val="0"/>
        <w:autoSpaceDE w:val="0"/>
        <w:autoSpaceDN w:val="0"/>
        <w:adjustRightInd w:val="0"/>
        <w:spacing w:after="0" w:line="240" w:lineRule="auto"/>
        <w:ind w:left="283"/>
        <w:jc w:val="both"/>
        <w:textAlignment w:val="baseline"/>
        <w:rPr>
          <w:rFonts w:ascii="Times New Roman" w:eastAsia="Calibri" w:hAnsi="Times New Roman" w:cs="Times New Roman"/>
          <w:sz w:val="24"/>
          <w:szCs w:val="24"/>
        </w:rPr>
      </w:pPr>
    </w:p>
    <w:p w14:paraId="49E91769" w14:textId="77777777" w:rsidR="0062577B" w:rsidRPr="00085D62" w:rsidRDefault="0062577B" w:rsidP="00047DC1">
      <w:pPr>
        <w:numPr>
          <w:ilvl w:val="0"/>
          <w:numId w:val="316"/>
        </w:numPr>
        <w:overflowPunct w:val="0"/>
        <w:autoSpaceDE w:val="0"/>
        <w:autoSpaceDN w:val="0"/>
        <w:adjustRightInd w:val="0"/>
        <w:spacing w:after="0" w:line="240" w:lineRule="auto"/>
        <w:ind w:left="991"/>
        <w:jc w:val="both"/>
        <w:textAlignment w:val="baseline"/>
        <w:rPr>
          <w:rFonts w:ascii="Times New Roman" w:eastAsia="Calibri" w:hAnsi="Times New Roman" w:cs="Times New Roman"/>
          <w:sz w:val="24"/>
          <w:szCs w:val="24"/>
        </w:rPr>
      </w:pPr>
      <w:r>
        <w:rPr>
          <w:rFonts w:ascii="Times New Roman" w:eastAsia="Calibri" w:hAnsi="Times New Roman" w:cs="Times New Roman"/>
          <w:b/>
          <w:sz w:val="24"/>
          <w:szCs w:val="24"/>
        </w:rPr>
        <w:t xml:space="preserve">Lásku k vlasti </w:t>
      </w:r>
      <w:r w:rsidRPr="00085D62">
        <w:rPr>
          <w:rFonts w:ascii="Times New Roman" w:eastAsia="Calibri" w:hAnsi="Times New Roman" w:cs="Times New Roman"/>
          <w:i/>
          <w:sz w:val="24"/>
          <w:szCs w:val="24"/>
        </w:rPr>
        <w:t>(idea vlastenectva, vlastenecké sonety).</w:t>
      </w:r>
    </w:p>
    <w:p w14:paraId="0E33EA51" w14:textId="77777777" w:rsidR="0062577B" w:rsidRDefault="0062577B" w:rsidP="0062577B">
      <w:pPr>
        <w:rPr>
          <w:rFonts w:ascii="Times New Roman" w:hAnsi="Times New Roman" w:cs="Times New Roman"/>
          <w:sz w:val="24"/>
          <w:szCs w:val="24"/>
        </w:rPr>
      </w:pPr>
    </w:p>
    <w:p w14:paraId="78B0F0BA" w14:textId="77777777" w:rsidR="0062577B" w:rsidRDefault="0062577B" w:rsidP="0062577B">
      <w:pPr>
        <w:rPr>
          <w:rFonts w:ascii="Times New Roman" w:hAnsi="Times New Roman" w:cs="Times New Roman"/>
          <w:sz w:val="24"/>
          <w:szCs w:val="24"/>
        </w:rPr>
      </w:pPr>
      <w:r>
        <w:rPr>
          <w:rFonts w:ascii="Times New Roman" w:hAnsi="Times New Roman" w:cs="Times New Roman"/>
          <w:sz w:val="24"/>
          <w:szCs w:val="24"/>
        </w:rPr>
        <w:t>KOMPOZÍCIA</w:t>
      </w:r>
    </w:p>
    <w:p w14:paraId="370FFE77" w14:textId="77777777" w:rsidR="0062577B" w:rsidRDefault="0062577B" w:rsidP="0062577B">
      <w:pPr>
        <w:rPr>
          <w:rFonts w:ascii="Times New Roman" w:hAnsi="Times New Roman" w:cs="Times New Roman"/>
          <w:i/>
          <w:iCs/>
          <w:sz w:val="24"/>
          <w:szCs w:val="24"/>
        </w:rPr>
      </w:pPr>
      <w:r w:rsidRPr="004702EE">
        <w:rPr>
          <w:rFonts w:ascii="Times New Roman" w:hAnsi="Times New Roman" w:cs="Times New Roman"/>
          <w:b/>
          <w:bCs/>
          <w:sz w:val="24"/>
          <w:szCs w:val="24"/>
        </w:rPr>
        <w:t>I. spev (Sála)</w:t>
      </w:r>
      <w:r w:rsidRPr="004702EE">
        <w:rPr>
          <w:rFonts w:ascii="Times New Roman" w:hAnsi="Times New Roman" w:cs="Times New Roman"/>
          <w:sz w:val="24"/>
          <w:szCs w:val="24"/>
        </w:rPr>
        <w:t xml:space="preserve"> – ústrednou témou je </w:t>
      </w:r>
      <w:r w:rsidRPr="004702EE">
        <w:rPr>
          <w:rFonts w:ascii="Times New Roman" w:hAnsi="Times New Roman" w:cs="Times New Roman"/>
          <w:b/>
          <w:bCs/>
          <w:i/>
          <w:iCs/>
          <w:sz w:val="24"/>
          <w:szCs w:val="24"/>
        </w:rPr>
        <w:t>láska k Míne</w:t>
      </w:r>
      <w:r w:rsidRPr="004702EE">
        <w:rPr>
          <w:rFonts w:ascii="Times New Roman" w:hAnsi="Times New Roman" w:cs="Times New Roman"/>
          <w:sz w:val="24"/>
          <w:szCs w:val="24"/>
        </w:rPr>
        <w:t xml:space="preserve">, ktorá sa stáva </w:t>
      </w:r>
      <w:r w:rsidRPr="004702EE">
        <w:rPr>
          <w:rFonts w:ascii="Times New Roman" w:hAnsi="Times New Roman" w:cs="Times New Roman"/>
          <w:b/>
          <w:bCs/>
          <w:i/>
          <w:iCs/>
          <w:sz w:val="24"/>
          <w:szCs w:val="24"/>
        </w:rPr>
        <w:t>Slávy dcerou</w:t>
      </w:r>
      <w:r w:rsidRPr="004702EE">
        <w:rPr>
          <w:rFonts w:ascii="Times New Roman" w:hAnsi="Times New Roman" w:cs="Times New Roman"/>
          <w:sz w:val="24"/>
          <w:szCs w:val="24"/>
        </w:rPr>
        <w:t xml:space="preserve">. Básnik začína svoje putovanie v </w:t>
      </w:r>
      <w:r w:rsidRPr="004702EE">
        <w:rPr>
          <w:rFonts w:ascii="Times New Roman" w:hAnsi="Times New Roman" w:cs="Times New Roman"/>
          <w:i/>
          <w:iCs/>
          <w:sz w:val="24"/>
          <w:szCs w:val="24"/>
        </w:rPr>
        <w:t>Jene</w:t>
      </w:r>
      <w:r w:rsidRPr="004702EE">
        <w:rPr>
          <w:rFonts w:ascii="Times New Roman" w:hAnsi="Times New Roman" w:cs="Times New Roman"/>
          <w:sz w:val="24"/>
          <w:szCs w:val="24"/>
        </w:rPr>
        <w:t xml:space="preserve">, kde zanecháva svoju lásku. Raz v noci prídu za ním dvaja duchovia a pýtajú sa ho či miluje viac Mínu alebo svoju vlasť. On rozdelí svoje srdce – </w:t>
      </w:r>
      <w:r w:rsidRPr="004702EE">
        <w:rPr>
          <w:rFonts w:ascii="Times New Roman" w:hAnsi="Times New Roman" w:cs="Times New Roman"/>
          <w:i/>
          <w:iCs/>
          <w:sz w:val="24"/>
          <w:szCs w:val="24"/>
        </w:rPr>
        <w:t>jedna polovica patrí vlasti a druhá Míne.</w:t>
      </w:r>
    </w:p>
    <w:p w14:paraId="7BA1EE79" w14:textId="77777777" w:rsidR="0062577B" w:rsidRDefault="0062577B" w:rsidP="0062577B">
      <w:pPr>
        <w:spacing w:after="0" w:line="240" w:lineRule="auto"/>
        <w:jc w:val="both"/>
        <w:rPr>
          <w:rFonts w:ascii="Times New Roman" w:eastAsia="Calibri" w:hAnsi="Times New Roman" w:cs="Times New Roman"/>
          <w:sz w:val="24"/>
          <w:szCs w:val="24"/>
        </w:rPr>
      </w:pPr>
      <w:r w:rsidRPr="00012312">
        <w:rPr>
          <w:rFonts w:ascii="Times New Roman" w:eastAsia="Calibri" w:hAnsi="Times New Roman" w:cs="Times New Roman"/>
          <w:sz w:val="24"/>
          <w:szCs w:val="24"/>
        </w:rPr>
        <w:t xml:space="preserve">Pre </w:t>
      </w:r>
      <w:r w:rsidRPr="00085D62">
        <w:rPr>
          <w:rFonts w:ascii="Times New Roman" w:eastAsia="Calibri" w:hAnsi="Times New Roman" w:cs="Times New Roman"/>
          <w:i/>
          <w:sz w:val="24"/>
          <w:szCs w:val="24"/>
        </w:rPr>
        <w:t>Kollára</w:t>
      </w:r>
      <w:r w:rsidRPr="00012312">
        <w:rPr>
          <w:rFonts w:ascii="Times New Roman" w:eastAsia="Calibri" w:hAnsi="Times New Roman" w:cs="Times New Roman"/>
          <w:sz w:val="24"/>
          <w:szCs w:val="24"/>
        </w:rPr>
        <w:t xml:space="preserve"> je príznačné </w:t>
      </w:r>
      <w:r w:rsidRPr="00085D62">
        <w:rPr>
          <w:rFonts w:ascii="Times New Roman" w:eastAsia="Calibri" w:hAnsi="Times New Roman" w:cs="Times New Roman"/>
          <w:b/>
          <w:i/>
          <w:sz w:val="24"/>
          <w:szCs w:val="24"/>
        </w:rPr>
        <w:t>spojenie ľúbostného citu s citom vlasteneckým</w:t>
      </w:r>
      <w:r w:rsidRPr="00012312">
        <w:rPr>
          <w:rFonts w:ascii="Times New Roman" w:eastAsia="Calibri" w:hAnsi="Times New Roman" w:cs="Times New Roman"/>
          <w:sz w:val="24"/>
          <w:szCs w:val="24"/>
        </w:rPr>
        <w:t xml:space="preserve">. Kým zo začiatku rozdeľuje svoje srdce medzi </w:t>
      </w:r>
      <w:r w:rsidRPr="00085D62">
        <w:rPr>
          <w:rFonts w:ascii="Times New Roman" w:eastAsia="Calibri" w:hAnsi="Times New Roman" w:cs="Times New Roman"/>
          <w:i/>
          <w:sz w:val="24"/>
          <w:szCs w:val="24"/>
        </w:rPr>
        <w:t>Mínu a vlasť</w:t>
      </w:r>
      <w:r w:rsidRPr="00012312">
        <w:rPr>
          <w:rFonts w:ascii="Times New Roman" w:eastAsia="Calibri" w:hAnsi="Times New Roman" w:cs="Times New Roman"/>
          <w:sz w:val="24"/>
          <w:szCs w:val="24"/>
        </w:rPr>
        <w:t xml:space="preserve">, </w:t>
      </w:r>
      <w:r>
        <w:rPr>
          <w:rFonts w:ascii="Times New Roman" w:eastAsia="Calibri" w:hAnsi="Times New Roman" w:cs="Times New Roman"/>
          <w:sz w:val="24"/>
          <w:szCs w:val="24"/>
        </w:rPr>
        <w:t>neskôr mu obidva city splývajú.</w:t>
      </w:r>
    </w:p>
    <w:p w14:paraId="0E469098" w14:textId="77777777" w:rsidR="0062577B" w:rsidRPr="00085D62" w:rsidRDefault="0062577B" w:rsidP="0062577B">
      <w:pPr>
        <w:spacing w:after="0" w:line="240" w:lineRule="auto"/>
        <w:jc w:val="both"/>
        <w:rPr>
          <w:rFonts w:ascii="Times New Roman" w:eastAsia="Calibri" w:hAnsi="Times New Roman" w:cs="Times New Roman"/>
          <w:sz w:val="24"/>
          <w:szCs w:val="24"/>
        </w:rPr>
      </w:pPr>
      <w:r w:rsidRPr="004702EE">
        <w:rPr>
          <w:rFonts w:ascii="Times New Roman" w:hAnsi="Times New Roman" w:cs="Times New Roman"/>
          <w:i/>
          <w:iCs/>
          <w:sz w:val="24"/>
          <w:szCs w:val="24"/>
        </w:rPr>
        <w:t xml:space="preserve"> </w:t>
      </w:r>
    </w:p>
    <w:p w14:paraId="4425DBC7" w14:textId="77777777" w:rsidR="0062577B" w:rsidRPr="004702EE" w:rsidRDefault="0062577B" w:rsidP="0062577B">
      <w:pPr>
        <w:rPr>
          <w:rFonts w:ascii="Times New Roman" w:hAnsi="Times New Roman" w:cs="Times New Roman"/>
          <w:sz w:val="24"/>
          <w:szCs w:val="24"/>
        </w:rPr>
      </w:pPr>
      <w:r w:rsidRPr="004702EE">
        <w:rPr>
          <w:rFonts w:ascii="Times New Roman" w:hAnsi="Times New Roman" w:cs="Times New Roman"/>
          <w:b/>
          <w:bCs/>
          <w:sz w:val="24"/>
          <w:szCs w:val="24"/>
        </w:rPr>
        <w:t>II. spev (Labe, Rén, Vltava)</w:t>
      </w:r>
      <w:r w:rsidRPr="004702EE">
        <w:rPr>
          <w:rFonts w:ascii="Times New Roman" w:hAnsi="Times New Roman" w:cs="Times New Roman"/>
          <w:sz w:val="24"/>
          <w:szCs w:val="24"/>
        </w:rPr>
        <w:t xml:space="preserve"> – básnik putuje cez </w:t>
      </w:r>
      <w:r w:rsidRPr="004702EE">
        <w:rPr>
          <w:rFonts w:ascii="Times New Roman" w:hAnsi="Times New Roman" w:cs="Times New Roman"/>
          <w:i/>
          <w:iCs/>
          <w:sz w:val="24"/>
          <w:szCs w:val="24"/>
        </w:rPr>
        <w:t xml:space="preserve">Labe </w:t>
      </w:r>
      <w:r w:rsidRPr="004702EE">
        <w:rPr>
          <w:rFonts w:ascii="Times New Roman" w:hAnsi="Times New Roman" w:cs="Times New Roman"/>
          <w:sz w:val="24"/>
          <w:szCs w:val="24"/>
        </w:rPr>
        <w:t xml:space="preserve">a všíma si českú zem a jej postavenie vo svete. </w:t>
      </w:r>
    </w:p>
    <w:p w14:paraId="7B6D42D9" w14:textId="77777777" w:rsidR="0062577B" w:rsidRPr="004702EE" w:rsidRDefault="0062577B" w:rsidP="0062577B">
      <w:pPr>
        <w:rPr>
          <w:rFonts w:ascii="Times New Roman" w:hAnsi="Times New Roman" w:cs="Times New Roman"/>
          <w:sz w:val="24"/>
          <w:szCs w:val="24"/>
        </w:rPr>
      </w:pPr>
      <w:r w:rsidRPr="004702EE">
        <w:rPr>
          <w:rFonts w:ascii="Times New Roman" w:hAnsi="Times New Roman" w:cs="Times New Roman"/>
          <w:b/>
          <w:bCs/>
          <w:sz w:val="24"/>
          <w:szCs w:val="24"/>
        </w:rPr>
        <w:t xml:space="preserve">III. spev (Dunaj) </w:t>
      </w:r>
      <w:r w:rsidRPr="004702EE">
        <w:rPr>
          <w:rFonts w:ascii="Times New Roman" w:hAnsi="Times New Roman" w:cs="Times New Roman"/>
          <w:sz w:val="24"/>
          <w:szCs w:val="24"/>
        </w:rPr>
        <w:t xml:space="preserve">– básnik sa ocitá v rodnom kraji medzi </w:t>
      </w:r>
      <w:r w:rsidRPr="004702EE">
        <w:rPr>
          <w:rFonts w:ascii="Times New Roman" w:hAnsi="Times New Roman" w:cs="Times New Roman"/>
          <w:i/>
          <w:iCs/>
          <w:sz w:val="24"/>
          <w:szCs w:val="24"/>
        </w:rPr>
        <w:t>Tatrami a Dunajom</w:t>
      </w:r>
      <w:r w:rsidRPr="004702EE">
        <w:rPr>
          <w:rFonts w:ascii="Times New Roman" w:hAnsi="Times New Roman" w:cs="Times New Roman"/>
          <w:sz w:val="24"/>
          <w:szCs w:val="24"/>
        </w:rPr>
        <w:t xml:space="preserve">, kde prežil šťastnú mladosť, ale pociťuje svoj žiaľ. </w:t>
      </w:r>
    </w:p>
    <w:p w14:paraId="29AA6BB4" w14:textId="77777777" w:rsidR="0062577B" w:rsidRDefault="0062577B" w:rsidP="0062577B">
      <w:pPr>
        <w:rPr>
          <w:rFonts w:ascii="Times New Roman" w:hAnsi="Times New Roman" w:cs="Times New Roman"/>
          <w:b/>
          <w:bCs/>
          <w:sz w:val="24"/>
          <w:szCs w:val="24"/>
        </w:rPr>
      </w:pPr>
      <w:r w:rsidRPr="004702EE">
        <w:rPr>
          <w:rFonts w:ascii="Times New Roman" w:hAnsi="Times New Roman" w:cs="Times New Roman"/>
          <w:b/>
          <w:bCs/>
          <w:sz w:val="24"/>
          <w:szCs w:val="24"/>
        </w:rPr>
        <w:t xml:space="preserve">IV. spev (Léthe), </w:t>
      </w:r>
    </w:p>
    <w:p w14:paraId="09F2AF63" w14:textId="77777777" w:rsidR="0062577B" w:rsidRPr="00F70334" w:rsidRDefault="0062577B" w:rsidP="0062577B">
      <w:pPr>
        <w:rPr>
          <w:rFonts w:ascii="Times New Roman" w:hAnsi="Times New Roman" w:cs="Times New Roman"/>
          <w:sz w:val="24"/>
          <w:szCs w:val="24"/>
        </w:rPr>
      </w:pPr>
      <w:r w:rsidRPr="004702EE">
        <w:rPr>
          <w:rFonts w:ascii="Times New Roman" w:hAnsi="Times New Roman" w:cs="Times New Roman"/>
          <w:b/>
          <w:bCs/>
          <w:sz w:val="24"/>
          <w:szCs w:val="24"/>
        </w:rPr>
        <w:t>V. spev (Acheron)</w:t>
      </w:r>
      <w:r w:rsidRPr="004702EE">
        <w:rPr>
          <w:rFonts w:ascii="Times New Roman" w:hAnsi="Times New Roman" w:cs="Times New Roman"/>
          <w:sz w:val="24"/>
          <w:szCs w:val="24"/>
        </w:rPr>
        <w:t xml:space="preserve"> – vznikli pod vplyvom renesančného diela </w:t>
      </w:r>
      <w:r w:rsidRPr="004702EE">
        <w:rPr>
          <w:rFonts w:ascii="Times New Roman" w:hAnsi="Times New Roman" w:cs="Times New Roman"/>
          <w:b/>
          <w:bCs/>
          <w:sz w:val="24"/>
          <w:szCs w:val="24"/>
        </w:rPr>
        <w:t>Danteho</w:t>
      </w:r>
      <w:r w:rsidRPr="004702EE">
        <w:rPr>
          <w:rFonts w:ascii="Times New Roman" w:hAnsi="Times New Roman" w:cs="Times New Roman"/>
          <w:sz w:val="24"/>
          <w:szCs w:val="24"/>
        </w:rPr>
        <w:t xml:space="preserve">. </w:t>
      </w:r>
      <w:r w:rsidRPr="004702EE">
        <w:rPr>
          <w:rFonts w:ascii="Times New Roman" w:hAnsi="Times New Roman" w:cs="Times New Roman"/>
          <w:i/>
          <w:iCs/>
          <w:sz w:val="24"/>
          <w:szCs w:val="24"/>
        </w:rPr>
        <w:t>Mína</w:t>
      </w:r>
      <w:r w:rsidRPr="004702EE">
        <w:rPr>
          <w:rFonts w:ascii="Times New Roman" w:hAnsi="Times New Roman" w:cs="Times New Roman"/>
          <w:sz w:val="24"/>
          <w:szCs w:val="24"/>
        </w:rPr>
        <w:t xml:space="preserve"> sa mení na </w:t>
      </w:r>
      <w:r w:rsidRPr="004702EE">
        <w:rPr>
          <w:rFonts w:ascii="Times New Roman" w:hAnsi="Times New Roman" w:cs="Times New Roman"/>
          <w:i/>
          <w:iCs/>
          <w:sz w:val="24"/>
          <w:szCs w:val="24"/>
        </w:rPr>
        <w:t>vílu</w:t>
      </w:r>
      <w:r w:rsidRPr="004702EE">
        <w:rPr>
          <w:rFonts w:ascii="Times New Roman" w:hAnsi="Times New Roman" w:cs="Times New Roman"/>
          <w:sz w:val="24"/>
          <w:szCs w:val="24"/>
        </w:rPr>
        <w:t xml:space="preserve"> a sprevádza autora po </w:t>
      </w:r>
      <w:r w:rsidRPr="004702EE">
        <w:rPr>
          <w:rFonts w:ascii="Times New Roman" w:hAnsi="Times New Roman" w:cs="Times New Roman"/>
          <w:b/>
          <w:bCs/>
          <w:i/>
          <w:iCs/>
          <w:sz w:val="24"/>
          <w:szCs w:val="24"/>
        </w:rPr>
        <w:t>slovanskom nebi</w:t>
      </w:r>
      <w:r w:rsidRPr="004702EE">
        <w:rPr>
          <w:rFonts w:ascii="Times New Roman" w:hAnsi="Times New Roman" w:cs="Times New Roman"/>
          <w:sz w:val="24"/>
          <w:szCs w:val="24"/>
        </w:rPr>
        <w:t xml:space="preserve">, kde sú všetci, čo Slovanom priali a po </w:t>
      </w:r>
      <w:r w:rsidRPr="004702EE">
        <w:rPr>
          <w:rFonts w:ascii="Times New Roman" w:hAnsi="Times New Roman" w:cs="Times New Roman"/>
          <w:b/>
          <w:bCs/>
          <w:i/>
          <w:iCs/>
          <w:sz w:val="24"/>
          <w:szCs w:val="24"/>
        </w:rPr>
        <w:t>slovanskom pekle</w:t>
      </w:r>
      <w:r w:rsidRPr="004702EE">
        <w:rPr>
          <w:rFonts w:ascii="Times New Roman" w:hAnsi="Times New Roman" w:cs="Times New Roman"/>
          <w:sz w:val="24"/>
          <w:szCs w:val="24"/>
        </w:rPr>
        <w:t xml:space="preserve">, kde sú všetci neprajníci. </w:t>
      </w:r>
      <w:r w:rsidRPr="00012312">
        <w:rPr>
          <w:rFonts w:ascii="Times New Roman" w:eastAsia="Calibri" w:hAnsi="Times New Roman" w:cs="Times New Roman"/>
          <w:b/>
          <w:sz w:val="28"/>
          <w:szCs w:val="24"/>
        </w:rPr>
        <w:t xml:space="preserve"> </w:t>
      </w:r>
    </w:p>
    <w:p w14:paraId="3E3F1805" w14:textId="77777777" w:rsidR="0062577B" w:rsidRPr="00012312" w:rsidRDefault="0062577B" w:rsidP="0062577B">
      <w:pPr>
        <w:spacing w:after="0" w:line="240" w:lineRule="auto"/>
        <w:jc w:val="both"/>
        <w:rPr>
          <w:rFonts w:ascii="Times New Roman" w:eastAsia="Calibri" w:hAnsi="Times New Roman" w:cs="Times New Roman"/>
          <w:sz w:val="24"/>
          <w:szCs w:val="24"/>
        </w:rPr>
      </w:pPr>
    </w:p>
    <w:p w14:paraId="1589545B" w14:textId="77777777" w:rsidR="0062577B" w:rsidRPr="00085D62" w:rsidRDefault="0062577B" w:rsidP="0062577B">
      <w:pPr>
        <w:overflowPunct w:val="0"/>
        <w:autoSpaceDE w:val="0"/>
        <w:autoSpaceDN w:val="0"/>
        <w:adjustRightInd w:val="0"/>
        <w:spacing w:after="0" w:line="240" w:lineRule="auto"/>
        <w:jc w:val="center"/>
        <w:textAlignment w:val="baseline"/>
        <w:rPr>
          <w:rFonts w:ascii="Times New Roman" w:eastAsia="Calibri" w:hAnsi="Times New Roman" w:cs="Times New Roman"/>
          <w:sz w:val="24"/>
          <w:szCs w:val="24"/>
        </w:rPr>
      </w:pPr>
      <w:r w:rsidRPr="00012312">
        <w:rPr>
          <w:rFonts w:ascii="Times New Roman" w:eastAsia="Calibri" w:hAnsi="Times New Roman" w:cs="Times New Roman"/>
          <w:b/>
          <w:sz w:val="24"/>
          <w:szCs w:val="24"/>
        </w:rPr>
        <w:t>Vlastenecké znelky</w:t>
      </w:r>
    </w:p>
    <w:p w14:paraId="5075E70C" w14:textId="77777777" w:rsidR="0062577B" w:rsidRDefault="0062577B" w:rsidP="0062577B">
      <w:pPr>
        <w:spacing w:after="0" w:line="240" w:lineRule="auto"/>
        <w:jc w:val="both"/>
        <w:rPr>
          <w:rFonts w:ascii="Times New Roman" w:eastAsia="Calibri" w:hAnsi="Times New Roman" w:cs="Times New Roman"/>
          <w:sz w:val="24"/>
          <w:szCs w:val="24"/>
        </w:rPr>
      </w:pPr>
    </w:p>
    <w:p w14:paraId="562D95D8" w14:textId="77777777" w:rsidR="0062577B" w:rsidRDefault="0062577B" w:rsidP="00047DC1">
      <w:pPr>
        <w:pStyle w:val="Odsekzoznamu"/>
        <w:numPr>
          <w:ilvl w:val="0"/>
          <w:numId w:val="320"/>
        </w:numPr>
        <w:spacing w:after="0" w:line="240" w:lineRule="auto"/>
        <w:jc w:val="both"/>
        <w:rPr>
          <w:rFonts w:ascii="Times New Roman" w:hAnsi="Times New Roman"/>
          <w:sz w:val="24"/>
          <w:szCs w:val="24"/>
        </w:rPr>
      </w:pPr>
      <w:r w:rsidRPr="0088508D">
        <w:rPr>
          <w:rFonts w:ascii="Times New Roman" w:hAnsi="Times New Roman"/>
          <w:sz w:val="24"/>
          <w:szCs w:val="24"/>
        </w:rPr>
        <w:t xml:space="preserve">Autor v nich vyjadruje svoje </w:t>
      </w:r>
      <w:r w:rsidRPr="0088508D">
        <w:rPr>
          <w:rFonts w:ascii="Times New Roman" w:hAnsi="Times New Roman"/>
          <w:i/>
          <w:sz w:val="24"/>
          <w:szCs w:val="24"/>
        </w:rPr>
        <w:t xml:space="preserve">morálno-vlastenecké názory na dobové otázky a problémy domoviny </w:t>
      </w:r>
      <w:r w:rsidRPr="0088508D">
        <w:rPr>
          <w:rFonts w:ascii="Times New Roman" w:hAnsi="Times New Roman"/>
          <w:sz w:val="24"/>
          <w:szCs w:val="24"/>
        </w:rPr>
        <w:t xml:space="preserve">- protestuje proti potupovaniu a pokorovaniu. </w:t>
      </w:r>
    </w:p>
    <w:p w14:paraId="2DDA5B2F" w14:textId="77777777" w:rsidR="0062577B" w:rsidRDefault="0062577B" w:rsidP="0062577B">
      <w:pPr>
        <w:pStyle w:val="Odsekzoznamu"/>
        <w:spacing w:after="0" w:line="240" w:lineRule="auto"/>
        <w:jc w:val="both"/>
        <w:rPr>
          <w:rFonts w:ascii="Times New Roman" w:hAnsi="Times New Roman"/>
          <w:sz w:val="24"/>
          <w:szCs w:val="24"/>
        </w:rPr>
      </w:pPr>
    </w:p>
    <w:p w14:paraId="2CE8DA24" w14:textId="77777777" w:rsidR="0062577B" w:rsidRPr="0088508D" w:rsidRDefault="0062577B" w:rsidP="00047DC1">
      <w:pPr>
        <w:pStyle w:val="Odsekzoznamu"/>
        <w:numPr>
          <w:ilvl w:val="0"/>
          <w:numId w:val="320"/>
        </w:numPr>
        <w:spacing w:after="0" w:line="240" w:lineRule="auto"/>
        <w:jc w:val="both"/>
        <w:rPr>
          <w:rFonts w:ascii="Times New Roman" w:hAnsi="Times New Roman"/>
          <w:sz w:val="24"/>
          <w:szCs w:val="24"/>
        </w:rPr>
      </w:pPr>
      <w:r w:rsidRPr="0088508D">
        <w:rPr>
          <w:rFonts w:ascii="Times New Roman" w:hAnsi="Times New Roman"/>
          <w:sz w:val="24"/>
          <w:szCs w:val="24"/>
        </w:rPr>
        <w:t xml:space="preserve">Sú preniknuté myšlienkami </w:t>
      </w:r>
      <w:r w:rsidRPr="0088508D">
        <w:rPr>
          <w:rFonts w:ascii="Times New Roman" w:hAnsi="Times New Roman"/>
          <w:i/>
          <w:sz w:val="24"/>
          <w:szCs w:val="24"/>
        </w:rPr>
        <w:t>vlastenectva</w:t>
      </w:r>
      <w:r w:rsidRPr="0088508D">
        <w:rPr>
          <w:rFonts w:ascii="Times New Roman" w:hAnsi="Times New Roman"/>
          <w:sz w:val="24"/>
          <w:szCs w:val="24"/>
        </w:rPr>
        <w:t xml:space="preserve"> odvodeného z túžob po </w:t>
      </w:r>
      <w:r w:rsidRPr="0088508D">
        <w:rPr>
          <w:rFonts w:ascii="Times New Roman" w:hAnsi="Times New Roman"/>
          <w:i/>
          <w:sz w:val="24"/>
          <w:szCs w:val="24"/>
        </w:rPr>
        <w:t>ľudskosti, národnej znášanlivosti a práva na slobodný život.</w:t>
      </w:r>
    </w:p>
    <w:p w14:paraId="7C05562A" w14:textId="77777777" w:rsidR="0062577B" w:rsidRPr="0088508D" w:rsidRDefault="0062577B" w:rsidP="0062577B">
      <w:pPr>
        <w:pStyle w:val="Odsekzoznamu"/>
        <w:rPr>
          <w:rFonts w:ascii="Times New Roman" w:hAnsi="Times New Roman"/>
          <w:i/>
          <w:sz w:val="24"/>
          <w:szCs w:val="24"/>
        </w:rPr>
      </w:pPr>
    </w:p>
    <w:p w14:paraId="73C78736" w14:textId="77777777" w:rsidR="0062577B" w:rsidRPr="0088508D" w:rsidRDefault="0062577B" w:rsidP="00047DC1">
      <w:pPr>
        <w:pStyle w:val="Odsekzoznamu"/>
        <w:numPr>
          <w:ilvl w:val="0"/>
          <w:numId w:val="320"/>
        </w:numPr>
        <w:spacing w:after="0" w:line="240" w:lineRule="auto"/>
        <w:jc w:val="both"/>
        <w:rPr>
          <w:rFonts w:ascii="Times New Roman" w:hAnsi="Times New Roman"/>
          <w:sz w:val="24"/>
          <w:szCs w:val="24"/>
        </w:rPr>
      </w:pPr>
      <w:r w:rsidRPr="0088508D">
        <w:rPr>
          <w:rFonts w:ascii="Times New Roman" w:hAnsi="Times New Roman"/>
          <w:i/>
          <w:sz w:val="24"/>
          <w:szCs w:val="24"/>
        </w:rPr>
        <w:t>Kollár</w:t>
      </w:r>
      <w:r w:rsidRPr="0088508D">
        <w:rPr>
          <w:rFonts w:ascii="Times New Roman" w:hAnsi="Times New Roman"/>
          <w:sz w:val="24"/>
          <w:szCs w:val="24"/>
        </w:rPr>
        <w:t xml:space="preserve"> je kritický i k národným chybám, ktoré spôsobujú </w:t>
      </w:r>
      <w:r w:rsidRPr="0088508D">
        <w:rPr>
          <w:rFonts w:ascii="Times New Roman" w:hAnsi="Times New Roman"/>
          <w:i/>
          <w:sz w:val="24"/>
          <w:szCs w:val="24"/>
        </w:rPr>
        <w:t>roztrieštenosť a nejednotnosť národných síl</w:t>
      </w:r>
      <w:r w:rsidRPr="0088508D">
        <w:rPr>
          <w:rFonts w:ascii="Times New Roman" w:hAnsi="Times New Roman"/>
          <w:sz w:val="24"/>
          <w:szCs w:val="24"/>
        </w:rPr>
        <w:t xml:space="preserve"> - v protiklade s nimi volá po </w:t>
      </w:r>
      <w:r w:rsidRPr="0088508D">
        <w:rPr>
          <w:rFonts w:ascii="Times New Roman" w:hAnsi="Times New Roman"/>
          <w:i/>
          <w:sz w:val="24"/>
          <w:szCs w:val="24"/>
        </w:rPr>
        <w:t>národnej hrdosti</w:t>
      </w:r>
      <w:r w:rsidRPr="0088508D">
        <w:rPr>
          <w:rFonts w:ascii="Times New Roman" w:hAnsi="Times New Roman"/>
          <w:sz w:val="24"/>
          <w:szCs w:val="24"/>
        </w:rPr>
        <w:t xml:space="preserve"> a odvoláva sa na </w:t>
      </w:r>
      <w:r w:rsidRPr="0088508D">
        <w:rPr>
          <w:rFonts w:ascii="Times New Roman" w:hAnsi="Times New Roman"/>
          <w:i/>
          <w:sz w:val="24"/>
          <w:szCs w:val="24"/>
        </w:rPr>
        <w:t>slávnu národnú minulosť.</w:t>
      </w:r>
    </w:p>
    <w:p w14:paraId="489B097E" w14:textId="77777777" w:rsidR="0062577B" w:rsidRPr="0088508D" w:rsidRDefault="0062577B" w:rsidP="0062577B">
      <w:pPr>
        <w:pStyle w:val="Odsekzoznamu"/>
        <w:rPr>
          <w:rFonts w:ascii="Times New Roman" w:hAnsi="Times New Roman"/>
          <w:sz w:val="24"/>
          <w:szCs w:val="24"/>
        </w:rPr>
      </w:pPr>
    </w:p>
    <w:p w14:paraId="7EC80FBF" w14:textId="77777777" w:rsidR="0062577B" w:rsidRDefault="0062577B" w:rsidP="00047DC1">
      <w:pPr>
        <w:pStyle w:val="Odsekzoznamu"/>
        <w:numPr>
          <w:ilvl w:val="0"/>
          <w:numId w:val="320"/>
        </w:numPr>
        <w:spacing w:after="0" w:line="240" w:lineRule="auto"/>
        <w:jc w:val="both"/>
        <w:rPr>
          <w:rFonts w:ascii="Times New Roman" w:hAnsi="Times New Roman"/>
          <w:sz w:val="24"/>
          <w:szCs w:val="24"/>
        </w:rPr>
      </w:pPr>
      <w:r w:rsidRPr="0088508D">
        <w:rPr>
          <w:rFonts w:ascii="Times New Roman" w:hAnsi="Times New Roman"/>
          <w:sz w:val="24"/>
          <w:szCs w:val="24"/>
        </w:rPr>
        <w:t xml:space="preserve">V popredí jeho vlastenectva je </w:t>
      </w:r>
      <w:r w:rsidRPr="0088508D">
        <w:rPr>
          <w:rFonts w:ascii="Times New Roman" w:hAnsi="Times New Roman"/>
          <w:i/>
          <w:sz w:val="24"/>
          <w:szCs w:val="24"/>
        </w:rPr>
        <w:t>budúcnosť Slovanov v dejinách ľudstva</w:t>
      </w:r>
      <w:r w:rsidRPr="0088508D">
        <w:rPr>
          <w:rFonts w:ascii="Times New Roman" w:hAnsi="Times New Roman"/>
          <w:sz w:val="24"/>
          <w:szCs w:val="24"/>
        </w:rPr>
        <w:t xml:space="preserve">. </w:t>
      </w:r>
    </w:p>
    <w:p w14:paraId="5C10FE95" w14:textId="77777777" w:rsidR="0062577B" w:rsidRDefault="0062577B" w:rsidP="0062577B">
      <w:pPr>
        <w:spacing w:after="0" w:line="240" w:lineRule="auto"/>
        <w:jc w:val="both"/>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lastRenderedPageBreak/>
        <w:t>ĎALŠIE ZNAKY</w:t>
      </w:r>
    </w:p>
    <w:p w14:paraId="13037F0F" w14:textId="77777777" w:rsidR="0062577B" w:rsidRPr="0088508D" w:rsidRDefault="0062577B" w:rsidP="0062577B">
      <w:pPr>
        <w:spacing w:after="0" w:line="240" w:lineRule="auto"/>
        <w:jc w:val="both"/>
        <w:rPr>
          <w:rFonts w:ascii="Times New Roman" w:hAnsi="Times New Roman"/>
          <w:sz w:val="24"/>
          <w:szCs w:val="24"/>
        </w:rPr>
      </w:pPr>
    </w:p>
    <w:p w14:paraId="082E2FA1" w14:textId="77777777" w:rsidR="0062577B" w:rsidRPr="0088508D" w:rsidRDefault="0062577B" w:rsidP="00047DC1">
      <w:pPr>
        <w:pStyle w:val="Odsekzoznamu"/>
        <w:numPr>
          <w:ilvl w:val="0"/>
          <w:numId w:val="321"/>
        </w:numPr>
        <w:spacing w:after="0" w:line="240" w:lineRule="auto"/>
        <w:jc w:val="both"/>
        <w:rPr>
          <w:rFonts w:ascii="Times New Roman" w:hAnsi="Times New Roman"/>
          <w:i/>
          <w:sz w:val="24"/>
          <w:szCs w:val="24"/>
        </w:rPr>
      </w:pPr>
      <w:r w:rsidRPr="0088508D">
        <w:rPr>
          <w:rFonts w:ascii="Times New Roman" w:hAnsi="Times New Roman"/>
          <w:b/>
          <w:i/>
          <w:sz w:val="24"/>
          <w:szCs w:val="24"/>
        </w:rPr>
        <w:t>Napodobňovanie antických básnických vzorov</w:t>
      </w:r>
      <w:r w:rsidRPr="0088508D">
        <w:rPr>
          <w:rFonts w:ascii="Times New Roman" w:hAnsi="Times New Roman"/>
          <w:sz w:val="24"/>
          <w:szCs w:val="24"/>
        </w:rPr>
        <w:t xml:space="preserve"> sa prejavuje využitím prvkov</w:t>
      </w:r>
      <w:r w:rsidRPr="0088508D">
        <w:rPr>
          <w:rFonts w:ascii="Times New Roman" w:hAnsi="Times New Roman"/>
          <w:b/>
          <w:sz w:val="24"/>
          <w:szCs w:val="24"/>
        </w:rPr>
        <w:t xml:space="preserve"> </w:t>
      </w:r>
      <w:r w:rsidRPr="0088508D">
        <w:rPr>
          <w:rFonts w:ascii="Times New Roman" w:hAnsi="Times New Roman"/>
          <w:b/>
          <w:i/>
          <w:sz w:val="24"/>
          <w:szCs w:val="24"/>
        </w:rPr>
        <w:t>mytológie</w:t>
      </w:r>
      <w:r w:rsidRPr="0088508D">
        <w:rPr>
          <w:rFonts w:ascii="Times New Roman" w:hAnsi="Times New Roman"/>
          <w:sz w:val="24"/>
          <w:szCs w:val="24"/>
        </w:rPr>
        <w:t xml:space="preserve"> </w:t>
      </w:r>
      <w:r w:rsidRPr="0088508D">
        <w:rPr>
          <w:rFonts w:ascii="Times New Roman" w:hAnsi="Times New Roman"/>
          <w:i/>
          <w:sz w:val="24"/>
          <w:szCs w:val="24"/>
        </w:rPr>
        <w:t>(Mína a jej premeny),</w:t>
      </w:r>
      <w:r w:rsidRPr="0088508D">
        <w:rPr>
          <w:rFonts w:ascii="Times New Roman" w:hAnsi="Times New Roman"/>
          <w:b/>
          <w:sz w:val="24"/>
          <w:szCs w:val="24"/>
        </w:rPr>
        <w:t xml:space="preserve"> </w:t>
      </w:r>
      <w:r w:rsidRPr="0088508D">
        <w:rPr>
          <w:rFonts w:ascii="Times New Roman" w:hAnsi="Times New Roman"/>
          <w:sz w:val="24"/>
          <w:szCs w:val="24"/>
        </w:rPr>
        <w:t xml:space="preserve">využíva </w:t>
      </w:r>
      <w:r w:rsidRPr="0088508D">
        <w:rPr>
          <w:rFonts w:ascii="Times New Roman" w:hAnsi="Times New Roman"/>
          <w:b/>
          <w:i/>
          <w:sz w:val="24"/>
          <w:szCs w:val="24"/>
        </w:rPr>
        <w:t>časoměru</w:t>
      </w:r>
      <w:r w:rsidRPr="0088508D">
        <w:rPr>
          <w:rFonts w:ascii="Times New Roman" w:hAnsi="Times New Roman"/>
          <w:i/>
          <w:sz w:val="24"/>
          <w:szCs w:val="24"/>
        </w:rPr>
        <w:t xml:space="preserve"> (Předspěv),</w:t>
      </w:r>
      <w:r w:rsidRPr="0088508D">
        <w:rPr>
          <w:rFonts w:ascii="Times New Roman" w:hAnsi="Times New Roman"/>
          <w:sz w:val="24"/>
          <w:szCs w:val="24"/>
        </w:rPr>
        <w:t xml:space="preserve"> vo vlasteneckých sonetoch zdôrazňuje potrebu oprieť sa o </w:t>
      </w:r>
      <w:r w:rsidRPr="0088508D">
        <w:rPr>
          <w:rFonts w:ascii="Times New Roman" w:hAnsi="Times New Roman"/>
          <w:b/>
          <w:i/>
          <w:sz w:val="24"/>
          <w:szCs w:val="24"/>
        </w:rPr>
        <w:t>rozumové (racionálne) poznanie</w:t>
      </w:r>
      <w:r w:rsidRPr="0088508D">
        <w:rPr>
          <w:rFonts w:ascii="Times New Roman" w:hAnsi="Times New Roman"/>
          <w:i/>
          <w:sz w:val="24"/>
          <w:szCs w:val="24"/>
        </w:rPr>
        <w:t>.</w:t>
      </w:r>
    </w:p>
    <w:p w14:paraId="6EE5EA68" w14:textId="77777777" w:rsidR="0062577B" w:rsidRDefault="0062577B" w:rsidP="0062577B">
      <w:pPr>
        <w:pStyle w:val="Odsekzoznamu"/>
        <w:spacing w:after="0" w:line="240" w:lineRule="auto"/>
        <w:jc w:val="both"/>
        <w:rPr>
          <w:rFonts w:ascii="Times New Roman" w:hAnsi="Times New Roman"/>
          <w:sz w:val="24"/>
          <w:szCs w:val="24"/>
        </w:rPr>
      </w:pPr>
    </w:p>
    <w:p w14:paraId="055E9D75" w14:textId="77777777" w:rsidR="0062577B" w:rsidRPr="0088508D" w:rsidRDefault="0062577B" w:rsidP="00047DC1">
      <w:pPr>
        <w:pStyle w:val="Odsekzoznamu"/>
        <w:numPr>
          <w:ilvl w:val="0"/>
          <w:numId w:val="321"/>
        </w:numPr>
        <w:spacing w:after="0" w:line="240" w:lineRule="auto"/>
        <w:jc w:val="both"/>
        <w:rPr>
          <w:rFonts w:ascii="Times New Roman" w:hAnsi="Times New Roman"/>
          <w:i/>
          <w:sz w:val="24"/>
          <w:szCs w:val="24"/>
        </w:rPr>
      </w:pPr>
      <w:r w:rsidRPr="0088508D">
        <w:rPr>
          <w:rFonts w:ascii="Times New Roman" w:hAnsi="Times New Roman"/>
          <w:sz w:val="24"/>
          <w:szCs w:val="24"/>
        </w:rPr>
        <w:t>Svoje diela písal v</w:t>
      </w:r>
      <w:r w:rsidRPr="0088508D">
        <w:rPr>
          <w:rFonts w:ascii="Times New Roman" w:hAnsi="Times New Roman"/>
          <w:b/>
          <w:sz w:val="24"/>
          <w:szCs w:val="24"/>
        </w:rPr>
        <w:t> </w:t>
      </w:r>
      <w:r w:rsidRPr="0088508D">
        <w:rPr>
          <w:rFonts w:ascii="Times New Roman" w:hAnsi="Times New Roman"/>
          <w:b/>
          <w:i/>
          <w:sz w:val="24"/>
          <w:szCs w:val="24"/>
        </w:rPr>
        <w:t>biblickej češtine.</w:t>
      </w:r>
    </w:p>
    <w:p w14:paraId="19CB46C8" w14:textId="77777777" w:rsidR="0062577B" w:rsidRPr="0088508D" w:rsidRDefault="0062577B" w:rsidP="0062577B">
      <w:pPr>
        <w:pStyle w:val="Odsekzoznamu"/>
        <w:rPr>
          <w:rFonts w:ascii="Times New Roman" w:hAnsi="Times New Roman"/>
          <w:sz w:val="24"/>
          <w:szCs w:val="24"/>
        </w:rPr>
      </w:pPr>
    </w:p>
    <w:p w14:paraId="26671FC1" w14:textId="77777777" w:rsidR="0062577B" w:rsidRDefault="0062577B" w:rsidP="00047DC1">
      <w:pPr>
        <w:pStyle w:val="Odsekzoznamu"/>
        <w:numPr>
          <w:ilvl w:val="0"/>
          <w:numId w:val="321"/>
        </w:numPr>
        <w:spacing w:after="0" w:line="240" w:lineRule="auto"/>
        <w:jc w:val="both"/>
        <w:rPr>
          <w:rFonts w:ascii="Times New Roman" w:hAnsi="Times New Roman"/>
          <w:i/>
          <w:sz w:val="24"/>
          <w:szCs w:val="24"/>
        </w:rPr>
      </w:pPr>
      <w:r w:rsidRPr="0088508D">
        <w:rPr>
          <w:rFonts w:ascii="Times New Roman" w:hAnsi="Times New Roman"/>
          <w:sz w:val="24"/>
          <w:szCs w:val="24"/>
        </w:rPr>
        <w:t>Novou vedúcou ideou národného</w:t>
      </w:r>
      <w:r>
        <w:rPr>
          <w:rFonts w:ascii="Times New Roman" w:hAnsi="Times New Roman"/>
          <w:sz w:val="24"/>
          <w:szCs w:val="24"/>
        </w:rPr>
        <w:t xml:space="preserve"> obrodenia na začiatku 19. storočia</w:t>
      </w:r>
      <w:r w:rsidRPr="0088508D">
        <w:rPr>
          <w:rFonts w:ascii="Times New Roman" w:hAnsi="Times New Roman"/>
          <w:sz w:val="24"/>
          <w:szCs w:val="24"/>
        </w:rPr>
        <w:t xml:space="preserve"> bola </w:t>
      </w:r>
      <w:r w:rsidRPr="0088508D">
        <w:rPr>
          <w:rFonts w:ascii="Times New Roman" w:hAnsi="Times New Roman"/>
          <w:b/>
          <w:i/>
          <w:sz w:val="24"/>
          <w:szCs w:val="24"/>
        </w:rPr>
        <w:t>idea slovanskej vzájomnosti</w:t>
      </w:r>
      <w:r>
        <w:rPr>
          <w:rFonts w:ascii="Times New Roman" w:hAnsi="Times New Roman"/>
          <w:sz w:val="24"/>
          <w:szCs w:val="24"/>
        </w:rPr>
        <w:t xml:space="preserve"> - p</w:t>
      </w:r>
      <w:r w:rsidRPr="0088508D">
        <w:rPr>
          <w:rFonts w:ascii="Times New Roman" w:hAnsi="Times New Roman"/>
          <w:sz w:val="24"/>
          <w:szCs w:val="24"/>
        </w:rPr>
        <w:t xml:space="preserve">osilňoval ju </w:t>
      </w:r>
      <w:r w:rsidRPr="0088508D">
        <w:rPr>
          <w:rFonts w:ascii="Times New Roman" w:hAnsi="Times New Roman"/>
          <w:i/>
          <w:sz w:val="24"/>
          <w:szCs w:val="24"/>
        </w:rPr>
        <w:t>vedecký záujem o slovanstvo, štúdium slovanských jazykov, literatúry a dejín Slovanov.</w:t>
      </w:r>
    </w:p>
    <w:p w14:paraId="5D39F253" w14:textId="77777777" w:rsidR="0062577B" w:rsidRPr="0088508D" w:rsidRDefault="0062577B" w:rsidP="0062577B">
      <w:pPr>
        <w:pStyle w:val="Odsekzoznamu"/>
        <w:rPr>
          <w:rFonts w:ascii="Times New Roman" w:hAnsi="Times New Roman"/>
          <w:b/>
          <w:sz w:val="24"/>
          <w:szCs w:val="24"/>
        </w:rPr>
      </w:pPr>
    </w:p>
    <w:p w14:paraId="1312315F" w14:textId="77777777" w:rsidR="0062577B" w:rsidRPr="0088508D" w:rsidRDefault="0062577B" w:rsidP="00047DC1">
      <w:pPr>
        <w:pStyle w:val="Odsekzoznamu"/>
        <w:numPr>
          <w:ilvl w:val="0"/>
          <w:numId w:val="321"/>
        </w:numPr>
        <w:spacing w:after="0" w:line="240" w:lineRule="auto"/>
        <w:jc w:val="both"/>
        <w:rPr>
          <w:rFonts w:ascii="Times New Roman" w:hAnsi="Times New Roman"/>
          <w:i/>
          <w:sz w:val="24"/>
          <w:szCs w:val="24"/>
        </w:rPr>
      </w:pPr>
      <w:r w:rsidRPr="0088508D">
        <w:rPr>
          <w:rFonts w:ascii="Times New Roman" w:hAnsi="Times New Roman"/>
          <w:sz w:val="24"/>
          <w:szCs w:val="24"/>
        </w:rPr>
        <w:t xml:space="preserve">Cieľom idey bolo hľadanie opory u ostatných </w:t>
      </w:r>
      <w:r w:rsidRPr="0088508D">
        <w:rPr>
          <w:rFonts w:ascii="Times New Roman" w:hAnsi="Times New Roman"/>
          <w:i/>
          <w:sz w:val="24"/>
          <w:szCs w:val="24"/>
        </w:rPr>
        <w:t>Slovanov</w:t>
      </w:r>
      <w:r w:rsidRPr="0088508D">
        <w:rPr>
          <w:rFonts w:ascii="Times New Roman" w:hAnsi="Times New Roman"/>
          <w:sz w:val="24"/>
          <w:szCs w:val="24"/>
        </w:rPr>
        <w:t xml:space="preserve">, najmä u </w:t>
      </w:r>
      <w:r w:rsidRPr="0088508D">
        <w:rPr>
          <w:rFonts w:ascii="Times New Roman" w:hAnsi="Times New Roman"/>
          <w:i/>
          <w:sz w:val="24"/>
          <w:szCs w:val="24"/>
        </w:rPr>
        <w:t>Rusov</w:t>
      </w:r>
      <w:r>
        <w:rPr>
          <w:rFonts w:ascii="Times New Roman" w:hAnsi="Times New Roman"/>
          <w:sz w:val="24"/>
          <w:szCs w:val="24"/>
        </w:rPr>
        <w:t xml:space="preserve"> - v</w:t>
      </w:r>
      <w:r w:rsidRPr="0088508D">
        <w:rPr>
          <w:rFonts w:ascii="Times New Roman" w:hAnsi="Times New Roman"/>
          <w:sz w:val="24"/>
          <w:szCs w:val="24"/>
        </w:rPr>
        <w:t xml:space="preserve">ieru slovenských vzdelancov v Rusko upevňovali aj názory nemeckého filozofa </w:t>
      </w:r>
      <w:r w:rsidRPr="0088508D">
        <w:rPr>
          <w:rFonts w:ascii="Times New Roman" w:hAnsi="Times New Roman"/>
          <w:i/>
          <w:sz w:val="24"/>
          <w:szCs w:val="24"/>
        </w:rPr>
        <w:t>Johanna Herdera</w:t>
      </w:r>
      <w:r w:rsidRPr="0088508D">
        <w:rPr>
          <w:rFonts w:ascii="Times New Roman" w:hAnsi="Times New Roman"/>
          <w:sz w:val="24"/>
          <w:szCs w:val="24"/>
        </w:rPr>
        <w:t>, ktorý predstavil slovanské národy ako osobit</w:t>
      </w:r>
      <w:r>
        <w:rPr>
          <w:rFonts w:ascii="Times New Roman" w:hAnsi="Times New Roman"/>
          <w:sz w:val="24"/>
          <w:szCs w:val="24"/>
        </w:rPr>
        <w:t>n</w:t>
      </w:r>
      <w:r w:rsidRPr="0088508D">
        <w:rPr>
          <w:rFonts w:ascii="Times New Roman" w:hAnsi="Times New Roman"/>
          <w:sz w:val="24"/>
          <w:szCs w:val="24"/>
        </w:rPr>
        <w:t>ý kultúrny celok s veľkou budúcnosťou.</w:t>
      </w:r>
    </w:p>
    <w:p w14:paraId="3BFCCD79" w14:textId="77777777" w:rsidR="0062577B" w:rsidRPr="0088508D" w:rsidRDefault="0062577B" w:rsidP="0062577B">
      <w:pPr>
        <w:pStyle w:val="Odsekzoznamu"/>
        <w:rPr>
          <w:rFonts w:ascii="Times New Roman" w:hAnsi="Times New Roman"/>
          <w:b/>
          <w:sz w:val="24"/>
          <w:szCs w:val="24"/>
        </w:rPr>
      </w:pPr>
    </w:p>
    <w:p w14:paraId="6C636B21" w14:textId="77777777" w:rsidR="0062577B" w:rsidRPr="0088508D" w:rsidRDefault="0062577B" w:rsidP="00047DC1">
      <w:pPr>
        <w:pStyle w:val="Odsekzoznamu"/>
        <w:numPr>
          <w:ilvl w:val="0"/>
          <w:numId w:val="321"/>
        </w:numPr>
        <w:spacing w:after="0" w:line="240" w:lineRule="auto"/>
        <w:jc w:val="both"/>
        <w:rPr>
          <w:rFonts w:ascii="Times New Roman" w:hAnsi="Times New Roman"/>
          <w:i/>
          <w:sz w:val="24"/>
          <w:szCs w:val="24"/>
        </w:rPr>
      </w:pPr>
      <w:r w:rsidRPr="0088508D">
        <w:rPr>
          <w:rFonts w:ascii="Times New Roman" w:hAnsi="Times New Roman"/>
          <w:sz w:val="24"/>
          <w:szCs w:val="24"/>
        </w:rPr>
        <w:t xml:space="preserve">Ideou slovanskej vzájomnosti sa malo čeliť náporom </w:t>
      </w:r>
      <w:r w:rsidRPr="0088508D">
        <w:rPr>
          <w:rFonts w:ascii="Times New Roman" w:hAnsi="Times New Roman"/>
          <w:b/>
          <w:i/>
          <w:sz w:val="24"/>
          <w:szCs w:val="24"/>
        </w:rPr>
        <w:t>maďarizácie</w:t>
      </w:r>
      <w:r>
        <w:rPr>
          <w:rFonts w:ascii="Times New Roman" w:hAnsi="Times New Roman"/>
          <w:b/>
          <w:i/>
          <w:sz w:val="24"/>
          <w:szCs w:val="24"/>
        </w:rPr>
        <w:t xml:space="preserve"> a útlaku rakúskeho centralizmu - </w:t>
      </w:r>
      <w:r>
        <w:rPr>
          <w:rFonts w:ascii="Times New Roman" w:hAnsi="Times New Roman"/>
          <w:sz w:val="24"/>
          <w:szCs w:val="24"/>
        </w:rPr>
        <w:t>t</w:t>
      </w:r>
      <w:r w:rsidRPr="0088508D">
        <w:rPr>
          <w:rFonts w:ascii="Times New Roman" w:hAnsi="Times New Roman"/>
          <w:sz w:val="24"/>
          <w:szCs w:val="24"/>
        </w:rPr>
        <w:t xml:space="preserve">áto myšlienka mala aj zápornú črtu - </w:t>
      </w:r>
      <w:r w:rsidRPr="0088508D">
        <w:rPr>
          <w:rFonts w:ascii="Times New Roman" w:hAnsi="Times New Roman"/>
          <w:i/>
          <w:sz w:val="24"/>
          <w:szCs w:val="24"/>
        </w:rPr>
        <w:t>Rusko</w:t>
      </w:r>
      <w:r w:rsidRPr="0088508D">
        <w:rPr>
          <w:rFonts w:ascii="Times New Roman" w:hAnsi="Times New Roman"/>
          <w:sz w:val="24"/>
          <w:szCs w:val="24"/>
        </w:rPr>
        <w:t xml:space="preserve"> bolo feudálne a nemohlo zohrať rozhodujúcu úlohu v tomto procese.</w:t>
      </w:r>
    </w:p>
    <w:p w14:paraId="120B45E8" w14:textId="5210594C" w:rsidR="0062577B" w:rsidRDefault="0062577B" w:rsidP="00A01BD8">
      <w:pPr>
        <w:spacing w:after="0" w:line="240" w:lineRule="auto"/>
        <w:rPr>
          <w:rFonts w:ascii="Times New Roman" w:eastAsia="Times New Roman" w:hAnsi="Times New Roman"/>
          <w:bCs/>
          <w:iCs/>
          <w:sz w:val="24"/>
          <w:szCs w:val="24"/>
          <w:lang w:eastAsia="cs-CZ"/>
        </w:rPr>
      </w:pPr>
    </w:p>
    <w:p w14:paraId="583EA089" w14:textId="75A17F22" w:rsidR="0062577B" w:rsidRDefault="0062577B" w:rsidP="00A01BD8">
      <w:pPr>
        <w:spacing w:after="0" w:line="240" w:lineRule="auto"/>
        <w:rPr>
          <w:rFonts w:ascii="Times New Roman" w:eastAsia="Times New Roman" w:hAnsi="Times New Roman"/>
          <w:bCs/>
          <w:iCs/>
          <w:sz w:val="24"/>
          <w:szCs w:val="24"/>
          <w:lang w:eastAsia="cs-CZ"/>
        </w:rPr>
      </w:pPr>
    </w:p>
    <w:p w14:paraId="4F97339C" w14:textId="76A3D60A" w:rsidR="0062577B" w:rsidRDefault="0062577B" w:rsidP="00A01BD8">
      <w:pPr>
        <w:spacing w:after="0" w:line="240" w:lineRule="auto"/>
        <w:rPr>
          <w:rFonts w:ascii="Times New Roman" w:eastAsia="Times New Roman" w:hAnsi="Times New Roman"/>
          <w:bCs/>
          <w:iCs/>
          <w:sz w:val="24"/>
          <w:szCs w:val="24"/>
          <w:lang w:eastAsia="cs-CZ"/>
        </w:rPr>
      </w:pPr>
    </w:p>
    <w:p w14:paraId="06572CD5" w14:textId="595F89C5" w:rsidR="0062577B" w:rsidRDefault="0062577B" w:rsidP="00A01BD8">
      <w:pPr>
        <w:spacing w:after="0" w:line="240" w:lineRule="auto"/>
        <w:rPr>
          <w:rFonts w:ascii="Times New Roman" w:eastAsia="Times New Roman" w:hAnsi="Times New Roman"/>
          <w:bCs/>
          <w:iCs/>
          <w:sz w:val="24"/>
          <w:szCs w:val="24"/>
          <w:lang w:eastAsia="cs-CZ"/>
        </w:rPr>
      </w:pPr>
    </w:p>
    <w:p w14:paraId="413532B8" w14:textId="30E782C1" w:rsidR="0062577B" w:rsidRDefault="0062577B" w:rsidP="00A01BD8">
      <w:pPr>
        <w:spacing w:after="0" w:line="240" w:lineRule="auto"/>
        <w:rPr>
          <w:rFonts w:ascii="Times New Roman" w:eastAsia="Times New Roman" w:hAnsi="Times New Roman"/>
          <w:bCs/>
          <w:iCs/>
          <w:sz w:val="24"/>
          <w:szCs w:val="24"/>
          <w:lang w:eastAsia="cs-CZ"/>
        </w:rPr>
      </w:pPr>
    </w:p>
    <w:p w14:paraId="3C8FEBA6" w14:textId="7850085B" w:rsidR="0062577B" w:rsidRDefault="0062577B" w:rsidP="00A01BD8">
      <w:pPr>
        <w:spacing w:after="0" w:line="240" w:lineRule="auto"/>
        <w:rPr>
          <w:rFonts w:ascii="Times New Roman" w:eastAsia="Times New Roman" w:hAnsi="Times New Roman"/>
          <w:bCs/>
          <w:iCs/>
          <w:sz w:val="24"/>
          <w:szCs w:val="24"/>
          <w:lang w:eastAsia="cs-CZ"/>
        </w:rPr>
      </w:pPr>
    </w:p>
    <w:p w14:paraId="315D8F15" w14:textId="6D46F490" w:rsidR="0062577B" w:rsidRDefault="0062577B" w:rsidP="00A01BD8">
      <w:pPr>
        <w:spacing w:after="0" w:line="240" w:lineRule="auto"/>
        <w:rPr>
          <w:rFonts w:ascii="Times New Roman" w:eastAsia="Times New Roman" w:hAnsi="Times New Roman"/>
          <w:bCs/>
          <w:iCs/>
          <w:sz w:val="24"/>
          <w:szCs w:val="24"/>
          <w:lang w:eastAsia="cs-CZ"/>
        </w:rPr>
      </w:pPr>
    </w:p>
    <w:p w14:paraId="562133A5" w14:textId="52C71A2E" w:rsidR="0062577B" w:rsidRDefault="0062577B" w:rsidP="00A01BD8">
      <w:pPr>
        <w:spacing w:after="0" w:line="240" w:lineRule="auto"/>
        <w:rPr>
          <w:rFonts w:ascii="Times New Roman" w:eastAsia="Times New Roman" w:hAnsi="Times New Roman"/>
          <w:bCs/>
          <w:iCs/>
          <w:sz w:val="24"/>
          <w:szCs w:val="24"/>
          <w:lang w:eastAsia="cs-CZ"/>
        </w:rPr>
      </w:pPr>
    </w:p>
    <w:p w14:paraId="3B443D5D" w14:textId="43F2ECC8" w:rsidR="0062577B" w:rsidRDefault="0062577B" w:rsidP="00A01BD8">
      <w:pPr>
        <w:spacing w:after="0" w:line="240" w:lineRule="auto"/>
        <w:rPr>
          <w:rFonts w:ascii="Times New Roman" w:eastAsia="Times New Roman" w:hAnsi="Times New Roman"/>
          <w:bCs/>
          <w:iCs/>
          <w:sz w:val="24"/>
          <w:szCs w:val="24"/>
          <w:lang w:eastAsia="cs-CZ"/>
        </w:rPr>
      </w:pPr>
    </w:p>
    <w:p w14:paraId="59727FE2" w14:textId="18A0E908" w:rsidR="0062577B" w:rsidRDefault="0062577B" w:rsidP="00A01BD8">
      <w:pPr>
        <w:spacing w:after="0" w:line="240" w:lineRule="auto"/>
        <w:rPr>
          <w:rFonts w:ascii="Times New Roman" w:eastAsia="Times New Roman" w:hAnsi="Times New Roman"/>
          <w:bCs/>
          <w:iCs/>
          <w:sz w:val="24"/>
          <w:szCs w:val="24"/>
          <w:lang w:eastAsia="cs-CZ"/>
        </w:rPr>
      </w:pPr>
    </w:p>
    <w:p w14:paraId="701888E8" w14:textId="7849248A" w:rsidR="0062577B" w:rsidRDefault="0062577B" w:rsidP="00A01BD8">
      <w:pPr>
        <w:spacing w:after="0" w:line="240" w:lineRule="auto"/>
        <w:rPr>
          <w:rFonts w:ascii="Times New Roman" w:eastAsia="Times New Roman" w:hAnsi="Times New Roman"/>
          <w:bCs/>
          <w:iCs/>
          <w:sz w:val="24"/>
          <w:szCs w:val="24"/>
          <w:lang w:eastAsia="cs-CZ"/>
        </w:rPr>
      </w:pPr>
    </w:p>
    <w:p w14:paraId="290BB081" w14:textId="407F0DC5" w:rsidR="0062577B" w:rsidRDefault="0062577B" w:rsidP="00A01BD8">
      <w:pPr>
        <w:spacing w:after="0" w:line="240" w:lineRule="auto"/>
        <w:rPr>
          <w:rFonts w:ascii="Times New Roman" w:eastAsia="Times New Roman" w:hAnsi="Times New Roman"/>
          <w:bCs/>
          <w:iCs/>
          <w:sz w:val="24"/>
          <w:szCs w:val="24"/>
          <w:lang w:eastAsia="cs-CZ"/>
        </w:rPr>
      </w:pPr>
    </w:p>
    <w:p w14:paraId="65400E4A" w14:textId="657110E9" w:rsidR="0062577B" w:rsidRDefault="0062577B" w:rsidP="00A01BD8">
      <w:pPr>
        <w:spacing w:after="0" w:line="240" w:lineRule="auto"/>
        <w:rPr>
          <w:rFonts w:ascii="Times New Roman" w:eastAsia="Times New Roman" w:hAnsi="Times New Roman"/>
          <w:bCs/>
          <w:iCs/>
          <w:sz w:val="24"/>
          <w:szCs w:val="24"/>
          <w:lang w:eastAsia="cs-CZ"/>
        </w:rPr>
      </w:pPr>
    </w:p>
    <w:p w14:paraId="3DA2A74B" w14:textId="23F8AA43" w:rsidR="0062577B" w:rsidRDefault="0062577B" w:rsidP="00A01BD8">
      <w:pPr>
        <w:spacing w:after="0" w:line="240" w:lineRule="auto"/>
        <w:rPr>
          <w:rFonts w:ascii="Times New Roman" w:eastAsia="Times New Roman" w:hAnsi="Times New Roman"/>
          <w:bCs/>
          <w:iCs/>
          <w:sz w:val="24"/>
          <w:szCs w:val="24"/>
          <w:lang w:eastAsia="cs-CZ"/>
        </w:rPr>
      </w:pPr>
    </w:p>
    <w:p w14:paraId="15A880CB" w14:textId="7C61A4EA" w:rsidR="0062577B" w:rsidRDefault="0062577B" w:rsidP="00A01BD8">
      <w:pPr>
        <w:spacing w:after="0" w:line="240" w:lineRule="auto"/>
        <w:rPr>
          <w:rFonts w:ascii="Times New Roman" w:eastAsia="Times New Roman" w:hAnsi="Times New Roman"/>
          <w:bCs/>
          <w:iCs/>
          <w:sz w:val="24"/>
          <w:szCs w:val="24"/>
          <w:lang w:eastAsia="cs-CZ"/>
        </w:rPr>
      </w:pPr>
    </w:p>
    <w:p w14:paraId="4900958D" w14:textId="36761578" w:rsidR="0062577B" w:rsidRDefault="0062577B" w:rsidP="00A01BD8">
      <w:pPr>
        <w:spacing w:after="0" w:line="240" w:lineRule="auto"/>
        <w:rPr>
          <w:rFonts w:ascii="Times New Roman" w:eastAsia="Times New Roman" w:hAnsi="Times New Roman"/>
          <w:bCs/>
          <w:iCs/>
          <w:sz w:val="24"/>
          <w:szCs w:val="24"/>
          <w:lang w:eastAsia="cs-CZ"/>
        </w:rPr>
      </w:pPr>
    </w:p>
    <w:p w14:paraId="6B226EDD" w14:textId="2303FF0F" w:rsidR="0062577B" w:rsidRDefault="0062577B" w:rsidP="00A01BD8">
      <w:pPr>
        <w:spacing w:after="0" w:line="240" w:lineRule="auto"/>
        <w:rPr>
          <w:rFonts w:ascii="Times New Roman" w:eastAsia="Times New Roman" w:hAnsi="Times New Roman"/>
          <w:bCs/>
          <w:iCs/>
          <w:sz w:val="24"/>
          <w:szCs w:val="24"/>
          <w:lang w:eastAsia="cs-CZ"/>
        </w:rPr>
      </w:pPr>
    </w:p>
    <w:p w14:paraId="6B5CB624" w14:textId="5EC47F28" w:rsidR="0062577B" w:rsidRDefault="0062577B" w:rsidP="00A01BD8">
      <w:pPr>
        <w:spacing w:after="0" w:line="240" w:lineRule="auto"/>
        <w:rPr>
          <w:rFonts w:ascii="Times New Roman" w:eastAsia="Times New Roman" w:hAnsi="Times New Roman"/>
          <w:bCs/>
          <w:iCs/>
          <w:sz w:val="24"/>
          <w:szCs w:val="24"/>
          <w:lang w:eastAsia="cs-CZ"/>
        </w:rPr>
      </w:pPr>
    </w:p>
    <w:p w14:paraId="334F19F1" w14:textId="7CA3086A" w:rsidR="0062577B" w:rsidRDefault="0062577B" w:rsidP="00A01BD8">
      <w:pPr>
        <w:spacing w:after="0" w:line="240" w:lineRule="auto"/>
        <w:rPr>
          <w:rFonts w:ascii="Times New Roman" w:eastAsia="Times New Roman" w:hAnsi="Times New Roman"/>
          <w:bCs/>
          <w:iCs/>
          <w:sz w:val="24"/>
          <w:szCs w:val="24"/>
          <w:lang w:eastAsia="cs-CZ"/>
        </w:rPr>
      </w:pPr>
    </w:p>
    <w:p w14:paraId="1586D0DB" w14:textId="70072F42" w:rsidR="0062577B" w:rsidRDefault="0062577B" w:rsidP="00A01BD8">
      <w:pPr>
        <w:spacing w:after="0" w:line="240" w:lineRule="auto"/>
        <w:rPr>
          <w:rFonts w:ascii="Times New Roman" w:eastAsia="Times New Roman" w:hAnsi="Times New Roman"/>
          <w:bCs/>
          <w:iCs/>
          <w:sz w:val="24"/>
          <w:szCs w:val="24"/>
          <w:lang w:eastAsia="cs-CZ"/>
        </w:rPr>
      </w:pPr>
    </w:p>
    <w:p w14:paraId="5EACDEAD" w14:textId="28E77BAD" w:rsidR="0062577B" w:rsidRDefault="0062577B" w:rsidP="00A01BD8">
      <w:pPr>
        <w:spacing w:after="0" w:line="240" w:lineRule="auto"/>
        <w:rPr>
          <w:rFonts w:ascii="Times New Roman" w:eastAsia="Times New Roman" w:hAnsi="Times New Roman"/>
          <w:bCs/>
          <w:iCs/>
          <w:sz w:val="24"/>
          <w:szCs w:val="24"/>
          <w:lang w:eastAsia="cs-CZ"/>
        </w:rPr>
      </w:pPr>
    </w:p>
    <w:p w14:paraId="538053BE" w14:textId="7D198D31" w:rsidR="0062577B" w:rsidRDefault="0062577B" w:rsidP="00A01BD8">
      <w:pPr>
        <w:spacing w:after="0" w:line="240" w:lineRule="auto"/>
        <w:rPr>
          <w:rFonts w:ascii="Times New Roman" w:eastAsia="Times New Roman" w:hAnsi="Times New Roman"/>
          <w:bCs/>
          <w:iCs/>
          <w:sz w:val="24"/>
          <w:szCs w:val="24"/>
          <w:lang w:eastAsia="cs-CZ"/>
        </w:rPr>
      </w:pPr>
    </w:p>
    <w:p w14:paraId="584A8397" w14:textId="3DA71C2F" w:rsidR="0062577B" w:rsidRDefault="0062577B" w:rsidP="00A01BD8">
      <w:pPr>
        <w:spacing w:after="0" w:line="240" w:lineRule="auto"/>
        <w:rPr>
          <w:rFonts w:ascii="Times New Roman" w:eastAsia="Times New Roman" w:hAnsi="Times New Roman"/>
          <w:bCs/>
          <w:iCs/>
          <w:sz w:val="24"/>
          <w:szCs w:val="24"/>
          <w:lang w:eastAsia="cs-CZ"/>
        </w:rPr>
      </w:pPr>
    </w:p>
    <w:p w14:paraId="4EF1193B" w14:textId="1261C454" w:rsidR="0062577B" w:rsidRDefault="0062577B" w:rsidP="00A01BD8">
      <w:pPr>
        <w:spacing w:after="0" w:line="240" w:lineRule="auto"/>
        <w:rPr>
          <w:rFonts w:ascii="Times New Roman" w:eastAsia="Times New Roman" w:hAnsi="Times New Roman"/>
          <w:bCs/>
          <w:iCs/>
          <w:sz w:val="24"/>
          <w:szCs w:val="24"/>
          <w:lang w:eastAsia="cs-CZ"/>
        </w:rPr>
      </w:pPr>
    </w:p>
    <w:p w14:paraId="4BB58077" w14:textId="0D0E26AE" w:rsidR="0062577B" w:rsidRDefault="0062577B" w:rsidP="00A01BD8">
      <w:pPr>
        <w:spacing w:after="0" w:line="240" w:lineRule="auto"/>
        <w:rPr>
          <w:rFonts w:ascii="Times New Roman" w:eastAsia="Times New Roman" w:hAnsi="Times New Roman"/>
          <w:bCs/>
          <w:iCs/>
          <w:sz w:val="24"/>
          <w:szCs w:val="24"/>
          <w:lang w:eastAsia="cs-CZ"/>
        </w:rPr>
      </w:pPr>
    </w:p>
    <w:p w14:paraId="72EEA5B1" w14:textId="48577841" w:rsidR="0062577B" w:rsidRDefault="0062577B" w:rsidP="00A01BD8">
      <w:pPr>
        <w:spacing w:after="0" w:line="240" w:lineRule="auto"/>
        <w:rPr>
          <w:rFonts w:ascii="Times New Roman" w:eastAsia="Times New Roman" w:hAnsi="Times New Roman"/>
          <w:bCs/>
          <w:iCs/>
          <w:sz w:val="24"/>
          <w:szCs w:val="24"/>
          <w:lang w:eastAsia="cs-CZ"/>
        </w:rPr>
      </w:pPr>
    </w:p>
    <w:p w14:paraId="5EAD2051" w14:textId="32BDA0F0" w:rsidR="0062577B" w:rsidRDefault="0062577B" w:rsidP="00A01BD8">
      <w:pPr>
        <w:spacing w:after="0" w:line="240" w:lineRule="auto"/>
        <w:rPr>
          <w:rFonts w:ascii="Times New Roman" w:eastAsia="Times New Roman" w:hAnsi="Times New Roman"/>
          <w:bCs/>
          <w:iCs/>
          <w:sz w:val="24"/>
          <w:szCs w:val="24"/>
          <w:lang w:eastAsia="cs-CZ"/>
        </w:rPr>
      </w:pPr>
    </w:p>
    <w:p w14:paraId="6E52796B" w14:textId="5D924B90" w:rsidR="0062577B" w:rsidRDefault="0062577B" w:rsidP="00A01BD8">
      <w:pPr>
        <w:spacing w:after="0" w:line="240" w:lineRule="auto"/>
        <w:rPr>
          <w:rFonts w:ascii="Times New Roman" w:eastAsia="Times New Roman" w:hAnsi="Times New Roman"/>
          <w:bCs/>
          <w:iCs/>
          <w:sz w:val="24"/>
          <w:szCs w:val="24"/>
          <w:lang w:eastAsia="cs-CZ"/>
        </w:rPr>
      </w:pPr>
    </w:p>
    <w:p w14:paraId="5069BF6F" w14:textId="77777777" w:rsidR="00634B00" w:rsidRDefault="00634B00" w:rsidP="00A01BD8">
      <w:pPr>
        <w:spacing w:after="0" w:line="240" w:lineRule="auto"/>
        <w:rPr>
          <w:rFonts w:ascii="Times New Roman" w:eastAsia="Times New Roman" w:hAnsi="Times New Roman"/>
          <w:bCs/>
          <w:iCs/>
          <w:sz w:val="24"/>
          <w:szCs w:val="24"/>
          <w:lang w:eastAsia="cs-CZ"/>
        </w:rPr>
      </w:pPr>
    </w:p>
    <w:p w14:paraId="5A34382B" w14:textId="77777777" w:rsidR="0062577B" w:rsidRPr="0062577B" w:rsidRDefault="0062577B" w:rsidP="0062577B">
      <w:pPr>
        <w:tabs>
          <w:tab w:val="left" w:pos="360"/>
          <w:tab w:val="left" w:pos="738"/>
        </w:tabs>
        <w:spacing w:after="0" w:line="240" w:lineRule="auto"/>
        <w:jc w:val="center"/>
        <w:rPr>
          <w:rFonts w:ascii="Times New Roman" w:eastAsia="Calibri" w:hAnsi="Times New Roman" w:cs="Times New Roman"/>
          <w:b/>
          <w:sz w:val="28"/>
          <w:szCs w:val="28"/>
          <w:u w:val="single"/>
        </w:rPr>
      </w:pPr>
      <w:r w:rsidRPr="0062577B">
        <w:rPr>
          <w:rFonts w:ascii="Times New Roman" w:eastAsia="Calibri" w:hAnsi="Times New Roman" w:cs="Times New Roman"/>
          <w:b/>
          <w:sz w:val="28"/>
          <w:szCs w:val="28"/>
          <w:u w:val="single"/>
        </w:rPr>
        <w:lastRenderedPageBreak/>
        <w:t>Maturitné zadanie 22</w:t>
      </w:r>
    </w:p>
    <w:p w14:paraId="205BB705" w14:textId="77777777" w:rsidR="0062577B" w:rsidRPr="0062577B" w:rsidRDefault="0062577B" w:rsidP="0062577B">
      <w:pPr>
        <w:tabs>
          <w:tab w:val="left" w:pos="360"/>
          <w:tab w:val="left" w:pos="738"/>
        </w:tabs>
        <w:spacing w:after="0" w:line="240" w:lineRule="auto"/>
        <w:rPr>
          <w:rFonts w:ascii="Times New Roman" w:eastAsia="Calibri" w:hAnsi="Times New Roman" w:cs="Times New Roman"/>
          <w:b/>
          <w:sz w:val="28"/>
          <w:szCs w:val="28"/>
          <w:u w:val="single"/>
        </w:rPr>
      </w:pPr>
    </w:p>
    <w:p w14:paraId="7988F5C8" w14:textId="77777777" w:rsidR="0062577B" w:rsidRPr="0062577B" w:rsidRDefault="0062577B" w:rsidP="0062577B">
      <w:pPr>
        <w:tabs>
          <w:tab w:val="left" w:pos="360"/>
          <w:tab w:val="left" w:pos="738"/>
        </w:tabs>
        <w:spacing w:after="0" w:line="240" w:lineRule="auto"/>
        <w:ind w:left="720" w:hanging="720"/>
        <w:rPr>
          <w:rFonts w:ascii="Times New Roman" w:eastAsia="Times New Roman" w:hAnsi="Times New Roman" w:cs="Times New Roman"/>
          <w:b/>
          <w:sz w:val="24"/>
          <w:szCs w:val="24"/>
          <w:lang w:eastAsia="cs-CZ"/>
        </w:rPr>
      </w:pPr>
      <w:r w:rsidRPr="0062577B">
        <w:rPr>
          <w:rFonts w:ascii="Times New Roman" w:eastAsia="Calibri" w:hAnsi="Times New Roman" w:cs="Times New Roman"/>
          <w:b/>
          <w:sz w:val="24"/>
          <w:szCs w:val="28"/>
        </w:rPr>
        <w:t>1.</w:t>
      </w:r>
      <w:r w:rsidRPr="0062577B">
        <w:rPr>
          <w:rFonts w:ascii="Times New Roman" w:eastAsia="Calibri" w:hAnsi="Times New Roman" w:cs="Times New Roman"/>
          <w:b/>
          <w:sz w:val="24"/>
          <w:szCs w:val="28"/>
        </w:rPr>
        <w:tab/>
        <w:t>a)</w:t>
      </w:r>
      <w:r w:rsidRPr="0062577B">
        <w:rPr>
          <w:rFonts w:ascii="Times New Roman" w:eastAsia="Calibri" w:hAnsi="Times New Roman" w:cs="Times New Roman"/>
          <w:b/>
          <w:sz w:val="24"/>
          <w:szCs w:val="28"/>
        </w:rPr>
        <w:tab/>
      </w:r>
      <w:r w:rsidRPr="0062577B">
        <w:rPr>
          <w:rFonts w:ascii="Times New Roman" w:eastAsia="Times New Roman" w:hAnsi="Times New Roman" w:cs="Times New Roman"/>
          <w:b/>
          <w:sz w:val="24"/>
          <w:szCs w:val="24"/>
          <w:lang w:eastAsia="cs-CZ"/>
        </w:rPr>
        <w:t>Charakterizujte najvýznamnejšie dielo A. Sládkoviča, v ktorom hlavným motívom je láska mladých ľudí.</w:t>
      </w:r>
    </w:p>
    <w:p w14:paraId="1649F7FD" w14:textId="77777777" w:rsidR="0062577B" w:rsidRPr="0062577B" w:rsidRDefault="0062577B" w:rsidP="0062577B">
      <w:pPr>
        <w:tabs>
          <w:tab w:val="left" w:pos="360"/>
          <w:tab w:val="left" w:pos="738"/>
        </w:tabs>
        <w:spacing w:after="0" w:line="240" w:lineRule="auto"/>
        <w:ind w:left="720" w:hanging="720"/>
        <w:rPr>
          <w:rFonts w:ascii="Times New Roman" w:eastAsia="Calibri" w:hAnsi="Times New Roman" w:cs="Times New Roman"/>
          <w:b/>
          <w:sz w:val="24"/>
          <w:szCs w:val="28"/>
        </w:rPr>
      </w:pPr>
      <w:r w:rsidRPr="0062577B">
        <w:rPr>
          <w:rFonts w:ascii="Times New Roman" w:eastAsia="Calibri" w:hAnsi="Times New Roman" w:cs="Times New Roman"/>
          <w:b/>
          <w:sz w:val="24"/>
          <w:szCs w:val="28"/>
        </w:rPr>
        <w:tab/>
        <w:t>b)</w:t>
      </w:r>
      <w:r w:rsidRPr="0062577B">
        <w:rPr>
          <w:rFonts w:ascii="Times New Roman" w:eastAsia="Calibri" w:hAnsi="Times New Roman" w:cs="Times New Roman"/>
          <w:b/>
          <w:sz w:val="24"/>
          <w:szCs w:val="28"/>
        </w:rPr>
        <w:tab/>
        <w:t>Ktorý autor okrem A. Sládkoviča umelecky rieši rozpor medzi láskou k vlasti a láskou k žene.</w:t>
      </w:r>
    </w:p>
    <w:p w14:paraId="2EBB61FA" w14:textId="77777777" w:rsidR="0062577B" w:rsidRPr="0062577B" w:rsidRDefault="0062577B" w:rsidP="0062577B">
      <w:pPr>
        <w:tabs>
          <w:tab w:val="left" w:pos="360"/>
          <w:tab w:val="left" w:pos="738"/>
        </w:tabs>
        <w:spacing w:after="0" w:line="240" w:lineRule="auto"/>
        <w:ind w:left="720" w:hanging="720"/>
        <w:jc w:val="both"/>
        <w:rPr>
          <w:rFonts w:ascii="Times New Roman" w:eastAsia="Calibri" w:hAnsi="Times New Roman" w:cs="Times New Roman"/>
          <w:b/>
          <w:sz w:val="24"/>
          <w:szCs w:val="28"/>
        </w:rPr>
      </w:pPr>
      <w:r w:rsidRPr="0062577B">
        <w:rPr>
          <w:rFonts w:ascii="Times New Roman" w:eastAsia="Calibri" w:hAnsi="Times New Roman" w:cs="Times New Roman"/>
          <w:b/>
          <w:sz w:val="24"/>
          <w:szCs w:val="28"/>
        </w:rPr>
        <w:tab/>
      </w:r>
      <w:r w:rsidRPr="0062577B">
        <w:rPr>
          <w:rFonts w:ascii="Times New Roman" w:eastAsia="Calibri" w:hAnsi="Times New Roman" w:cs="Times New Roman"/>
          <w:b/>
          <w:sz w:val="24"/>
          <w:szCs w:val="28"/>
        </w:rPr>
        <w:tab/>
        <w:t>Analyzujte ukážky 1 a 2.</w:t>
      </w:r>
    </w:p>
    <w:p w14:paraId="65AA8F15" w14:textId="77777777" w:rsidR="0062577B" w:rsidRPr="0062577B" w:rsidRDefault="0062577B" w:rsidP="0062577B">
      <w:pPr>
        <w:tabs>
          <w:tab w:val="left" w:pos="360"/>
          <w:tab w:val="left" w:pos="738"/>
        </w:tabs>
        <w:spacing w:after="0" w:line="240" w:lineRule="auto"/>
        <w:ind w:left="720" w:hanging="720"/>
        <w:rPr>
          <w:rFonts w:ascii="Times New Roman" w:eastAsia="Calibri" w:hAnsi="Times New Roman" w:cs="Times New Roman"/>
          <w:b/>
          <w:sz w:val="24"/>
          <w:szCs w:val="28"/>
        </w:rPr>
      </w:pPr>
      <w:r w:rsidRPr="0062577B">
        <w:rPr>
          <w:rFonts w:ascii="Times New Roman" w:eastAsia="Calibri" w:hAnsi="Times New Roman" w:cs="Times New Roman"/>
          <w:b/>
          <w:sz w:val="24"/>
          <w:szCs w:val="28"/>
        </w:rPr>
        <w:tab/>
      </w:r>
      <w:r w:rsidRPr="0062577B">
        <w:rPr>
          <w:rFonts w:ascii="Times New Roman" w:eastAsia="Calibri" w:hAnsi="Times New Roman" w:cs="Times New Roman"/>
          <w:b/>
          <w:sz w:val="24"/>
          <w:szCs w:val="28"/>
        </w:rPr>
        <w:tab/>
        <w:t>Ktorá z ukážok je podľa vás najvýraznejším prejavom lásky k žene a lásky k vlasti?</w:t>
      </w:r>
    </w:p>
    <w:p w14:paraId="5B3FFB9C" w14:textId="77777777" w:rsidR="0062577B" w:rsidRPr="0062577B" w:rsidRDefault="0062577B" w:rsidP="0062577B">
      <w:pPr>
        <w:tabs>
          <w:tab w:val="left" w:pos="360"/>
          <w:tab w:val="left" w:pos="738"/>
        </w:tabs>
        <w:spacing w:after="0" w:line="240" w:lineRule="auto"/>
        <w:ind w:left="720" w:hanging="720"/>
        <w:rPr>
          <w:rFonts w:ascii="Times New Roman" w:eastAsia="Calibri" w:hAnsi="Times New Roman" w:cs="Times New Roman"/>
          <w:b/>
          <w:sz w:val="24"/>
          <w:szCs w:val="28"/>
        </w:rPr>
      </w:pPr>
      <w:r w:rsidRPr="0062577B">
        <w:rPr>
          <w:rFonts w:ascii="Times New Roman" w:eastAsia="Calibri" w:hAnsi="Times New Roman" w:cs="Times New Roman"/>
          <w:b/>
          <w:sz w:val="24"/>
          <w:szCs w:val="28"/>
        </w:rPr>
        <w:tab/>
      </w:r>
      <w:r w:rsidRPr="0062577B">
        <w:rPr>
          <w:rFonts w:ascii="Times New Roman" w:eastAsia="Calibri" w:hAnsi="Times New Roman" w:cs="Times New Roman"/>
          <w:b/>
          <w:sz w:val="24"/>
          <w:szCs w:val="28"/>
        </w:rPr>
        <w:tab/>
        <w:t>V ktorej ukážke ste identifikovali rozpor medzi láskou k vlasti a láskou k žene?</w:t>
      </w:r>
    </w:p>
    <w:p w14:paraId="40A4677D" w14:textId="77777777" w:rsidR="0062577B" w:rsidRPr="0062577B" w:rsidRDefault="0062577B" w:rsidP="0062577B">
      <w:pPr>
        <w:tabs>
          <w:tab w:val="left" w:pos="360"/>
          <w:tab w:val="left" w:pos="738"/>
        </w:tabs>
        <w:spacing w:after="0" w:line="240" w:lineRule="auto"/>
        <w:ind w:left="720" w:hanging="720"/>
        <w:jc w:val="both"/>
        <w:rPr>
          <w:rFonts w:ascii="Times New Roman" w:eastAsia="Times New Roman" w:hAnsi="Times New Roman" w:cs="Times New Roman"/>
          <w:b/>
          <w:sz w:val="24"/>
          <w:szCs w:val="24"/>
          <w:lang w:eastAsia="cs-CZ"/>
        </w:rPr>
      </w:pPr>
      <w:r w:rsidRPr="0062577B">
        <w:rPr>
          <w:rFonts w:ascii="Times New Roman" w:eastAsia="Calibri" w:hAnsi="Times New Roman" w:cs="Times New Roman"/>
          <w:b/>
          <w:sz w:val="24"/>
          <w:szCs w:val="28"/>
        </w:rPr>
        <w:tab/>
      </w:r>
      <w:r w:rsidRPr="0062577B">
        <w:rPr>
          <w:rFonts w:ascii="Times New Roman" w:eastAsia="Calibri" w:hAnsi="Times New Roman" w:cs="Times New Roman"/>
          <w:b/>
          <w:sz w:val="24"/>
          <w:szCs w:val="28"/>
        </w:rPr>
        <w:tab/>
        <w:t>Citujte myšlienky, ktoré tento rozpor vyjadrujú.</w:t>
      </w:r>
    </w:p>
    <w:p w14:paraId="7E22FBC0" w14:textId="77777777" w:rsidR="0062577B" w:rsidRPr="0062577B" w:rsidRDefault="0062577B" w:rsidP="0062577B">
      <w:pPr>
        <w:tabs>
          <w:tab w:val="left" w:pos="360"/>
          <w:tab w:val="left" w:pos="738"/>
        </w:tabs>
        <w:spacing w:after="0" w:line="240" w:lineRule="auto"/>
        <w:ind w:left="720" w:hanging="720"/>
        <w:jc w:val="both"/>
        <w:rPr>
          <w:rFonts w:ascii="Times New Roman" w:eastAsia="Calibri" w:hAnsi="Times New Roman" w:cs="Times New Roman"/>
          <w:b/>
          <w:sz w:val="24"/>
          <w:szCs w:val="28"/>
        </w:rPr>
      </w:pPr>
    </w:p>
    <w:p w14:paraId="1F20F0AF" w14:textId="77777777" w:rsidR="0062577B" w:rsidRPr="0062577B" w:rsidRDefault="0062577B" w:rsidP="0062577B">
      <w:pPr>
        <w:tabs>
          <w:tab w:val="left" w:pos="360"/>
          <w:tab w:val="left" w:pos="738"/>
        </w:tabs>
        <w:spacing w:after="0" w:line="240" w:lineRule="auto"/>
        <w:ind w:left="720" w:hanging="720"/>
        <w:rPr>
          <w:rFonts w:ascii="Times New Roman" w:eastAsia="Calibri" w:hAnsi="Times New Roman" w:cs="Times New Roman"/>
          <w:b/>
          <w:sz w:val="24"/>
          <w:szCs w:val="28"/>
        </w:rPr>
      </w:pPr>
      <w:r w:rsidRPr="0062577B">
        <w:rPr>
          <w:rFonts w:ascii="Times New Roman" w:eastAsia="Calibri" w:hAnsi="Times New Roman" w:cs="Times New Roman"/>
          <w:b/>
          <w:sz w:val="24"/>
          <w:szCs w:val="28"/>
        </w:rPr>
        <w:t>2.  a)</w:t>
      </w:r>
      <w:r w:rsidRPr="0062577B">
        <w:rPr>
          <w:rFonts w:ascii="Times New Roman" w:eastAsia="Calibri" w:hAnsi="Times New Roman" w:cs="Times New Roman"/>
          <w:b/>
          <w:sz w:val="24"/>
          <w:szCs w:val="28"/>
        </w:rPr>
        <w:tab/>
        <w:t>Vysvetlite pravidlo o rytmickom krátení, uveďte jeden príklad porušenia tohoto pravidla.</w:t>
      </w:r>
    </w:p>
    <w:p w14:paraId="4DBE2DD5" w14:textId="77777777" w:rsidR="0062577B" w:rsidRPr="0062577B" w:rsidRDefault="0062577B" w:rsidP="0062577B">
      <w:pPr>
        <w:tabs>
          <w:tab w:val="left" w:pos="360"/>
          <w:tab w:val="left" w:pos="738"/>
        </w:tabs>
        <w:spacing w:after="0" w:line="240" w:lineRule="auto"/>
        <w:ind w:left="720" w:hanging="720"/>
        <w:rPr>
          <w:rFonts w:ascii="Times New Roman" w:eastAsia="Calibri" w:hAnsi="Times New Roman" w:cs="Times New Roman"/>
          <w:b/>
          <w:sz w:val="24"/>
          <w:szCs w:val="28"/>
        </w:rPr>
      </w:pPr>
      <w:r w:rsidRPr="0062577B">
        <w:rPr>
          <w:rFonts w:ascii="Times New Roman" w:eastAsia="Calibri" w:hAnsi="Times New Roman" w:cs="Times New Roman"/>
          <w:b/>
          <w:sz w:val="24"/>
          <w:szCs w:val="28"/>
        </w:rPr>
        <w:tab/>
      </w:r>
      <w:r w:rsidRPr="0062577B">
        <w:rPr>
          <w:rFonts w:ascii="Times New Roman" w:eastAsia="Calibri" w:hAnsi="Times New Roman" w:cs="Times New Roman"/>
          <w:b/>
          <w:sz w:val="24"/>
          <w:szCs w:val="28"/>
        </w:rPr>
        <w:tab/>
        <w:t>V ktorom príbuznom slovanskom jazyku neplatí pravidlo o rytmickom krátení? Uveďte príklad.</w:t>
      </w:r>
    </w:p>
    <w:p w14:paraId="13F1306E" w14:textId="77777777" w:rsidR="0062577B" w:rsidRPr="0062577B" w:rsidRDefault="0062577B" w:rsidP="0062577B">
      <w:pPr>
        <w:tabs>
          <w:tab w:val="left" w:pos="360"/>
          <w:tab w:val="left" w:pos="738"/>
        </w:tabs>
        <w:spacing w:after="0" w:line="240" w:lineRule="auto"/>
        <w:ind w:left="720" w:hanging="720"/>
        <w:jc w:val="both"/>
        <w:rPr>
          <w:rFonts w:ascii="Times New Roman" w:eastAsia="Calibri" w:hAnsi="Times New Roman" w:cs="Times New Roman"/>
          <w:b/>
          <w:sz w:val="24"/>
          <w:szCs w:val="28"/>
        </w:rPr>
      </w:pPr>
      <w:r w:rsidRPr="0062577B">
        <w:rPr>
          <w:rFonts w:ascii="Times New Roman" w:eastAsia="Calibri" w:hAnsi="Times New Roman" w:cs="Times New Roman"/>
          <w:b/>
          <w:sz w:val="24"/>
          <w:szCs w:val="28"/>
        </w:rPr>
        <w:tab/>
        <w:t xml:space="preserve">b) </w:t>
      </w:r>
      <w:r w:rsidRPr="0062577B">
        <w:rPr>
          <w:rFonts w:ascii="Times New Roman" w:eastAsia="Calibri" w:hAnsi="Times New Roman" w:cs="Times New Roman"/>
          <w:b/>
          <w:sz w:val="24"/>
          <w:szCs w:val="28"/>
        </w:rPr>
        <w:tab/>
        <w:t xml:space="preserve">Doplňte čiarku dvoma spôsobmi do neúplnej vety </w:t>
      </w:r>
      <w:r w:rsidRPr="0062577B">
        <w:rPr>
          <w:rFonts w:ascii="Times New Roman" w:eastAsia="Calibri" w:hAnsi="Times New Roman" w:cs="Times New Roman"/>
          <w:b/>
          <w:sz w:val="24"/>
          <w:szCs w:val="28"/>
          <w:u w:val="single"/>
        </w:rPr>
        <w:t>Popraviť nie oslobodiť!</w:t>
      </w:r>
    </w:p>
    <w:p w14:paraId="26DB9C97" w14:textId="77777777" w:rsidR="0062577B" w:rsidRPr="0062577B" w:rsidRDefault="0062577B" w:rsidP="0062577B">
      <w:pPr>
        <w:tabs>
          <w:tab w:val="left" w:pos="360"/>
          <w:tab w:val="left" w:pos="738"/>
        </w:tabs>
        <w:spacing w:after="0" w:line="240" w:lineRule="auto"/>
        <w:ind w:left="720" w:hanging="720"/>
        <w:rPr>
          <w:rFonts w:ascii="Times New Roman" w:eastAsia="Calibri" w:hAnsi="Times New Roman" w:cs="Times New Roman"/>
          <w:b/>
          <w:sz w:val="24"/>
          <w:szCs w:val="28"/>
        </w:rPr>
      </w:pPr>
      <w:r w:rsidRPr="0062577B">
        <w:rPr>
          <w:rFonts w:ascii="Times New Roman" w:eastAsia="Calibri" w:hAnsi="Times New Roman" w:cs="Times New Roman"/>
          <w:b/>
          <w:sz w:val="24"/>
          <w:szCs w:val="28"/>
        </w:rPr>
        <w:tab/>
      </w:r>
      <w:r w:rsidRPr="0062577B">
        <w:rPr>
          <w:rFonts w:ascii="Times New Roman" w:eastAsia="Calibri" w:hAnsi="Times New Roman" w:cs="Times New Roman"/>
          <w:b/>
          <w:sz w:val="24"/>
          <w:szCs w:val="28"/>
        </w:rPr>
        <w:tab/>
        <w:t>Vysvetlite význam vety po zmene pozície čiarky vo vete a funkciu čiarky v texte.</w:t>
      </w:r>
    </w:p>
    <w:p w14:paraId="52132246" w14:textId="77777777" w:rsidR="0062577B" w:rsidRPr="0062577B" w:rsidRDefault="0062577B" w:rsidP="0062577B">
      <w:pPr>
        <w:tabs>
          <w:tab w:val="left" w:pos="360"/>
          <w:tab w:val="left" w:pos="738"/>
        </w:tabs>
        <w:spacing w:after="200" w:line="276" w:lineRule="auto"/>
        <w:rPr>
          <w:rFonts w:ascii="Times New Roman" w:eastAsia="Calibri" w:hAnsi="Times New Roman" w:cs="Times New Roman"/>
          <w:b/>
          <w:sz w:val="24"/>
          <w:szCs w:val="28"/>
        </w:rPr>
      </w:pPr>
      <w:r w:rsidRPr="0062577B">
        <w:rPr>
          <w:rFonts w:ascii="Times New Roman" w:eastAsia="Calibri" w:hAnsi="Times New Roman" w:cs="Times New Roman"/>
          <w:b/>
          <w:sz w:val="24"/>
          <w:szCs w:val="28"/>
        </w:rPr>
        <w:tab/>
      </w:r>
      <w:r w:rsidRPr="0062577B">
        <w:rPr>
          <w:rFonts w:ascii="Times New Roman" w:eastAsia="Calibri" w:hAnsi="Times New Roman" w:cs="Times New Roman"/>
          <w:b/>
          <w:sz w:val="24"/>
          <w:szCs w:val="28"/>
        </w:rPr>
        <w:tab/>
        <w:t>Povedzte, ktorý zvukový prostriedok reči zastupuje čiarka.</w:t>
      </w:r>
    </w:p>
    <w:p w14:paraId="4316B3F7" w14:textId="77777777" w:rsidR="0062577B" w:rsidRPr="0062577B" w:rsidRDefault="0062577B" w:rsidP="0062577B">
      <w:pPr>
        <w:tabs>
          <w:tab w:val="left" w:pos="360"/>
          <w:tab w:val="left" w:pos="738"/>
        </w:tabs>
        <w:spacing w:after="0" w:line="240" w:lineRule="auto"/>
        <w:ind w:left="720" w:hanging="720"/>
        <w:jc w:val="both"/>
        <w:rPr>
          <w:rFonts w:ascii="Times New Roman" w:eastAsia="Calibri" w:hAnsi="Times New Roman" w:cs="Times New Roman"/>
          <w:b/>
          <w:sz w:val="24"/>
          <w:szCs w:val="28"/>
        </w:rPr>
      </w:pPr>
    </w:p>
    <w:p w14:paraId="5902F115" w14:textId="77777777" w:rsidR="0062577B" w:rsidRPr="0062577B" w:rsidRDefault="0062577B" w:rsidP="0062577B">
      <w:pPr>
        <w:tabs>
          <w:tab w:val="left" w:pos="360"/>
          <w:tab w:val="left" w:pos="738"/>
        </w:tabs>
        <w:spacing w:after="0" w:line="240" w:lineRule="auto"/>
        <w:ind w:left="720" w:hanging="720"/>
        <w:jc w:val="both"/>
        <w:rPr>
          <w:rFonts w:ascii="Times New Roman" w:eastAsia="Calibri" w:hAnsi="Times New Roman" w:cs="Times New Roman"/>
          <w:sz w:val="24"/>
          <w:szCs w:val="28"/>
        </w:rPr>
        <w:sectPr w:rsidR="0062577B" w:rsidRPr="0062577B" w:rsidSect="00142D9C">
          <w:pgSz w:w="11907" w:h="16839" w:code="9"/>
          <w:pgMar w:top="1440" w:right="1440" w:bottom="1440" w:left="1440" w:header="720" w:footer="720" w:gutter="0"/>
          <w:cols w:space="720"/>
          <w:docGrid w:linePitch="360"/>
        </w:sectPr>
      </w:pPr>
    </w:p>
    <w:p w14:paraId="60E7911D" w14:textId="77777777" w:rsidR="0062577B" w:rsidRPr="0062577B" w:rsidRDefault="0062577B" w:rsidP="0062577B">
      <w:pPr>
        <w:tabs>
          <w:tab w:val="left" w:pos="360"/>
          <w:tab w:val="left" w:pos="738"/>
        </w:tabs>
        <w:spacing w:after="0" w:line="240" w:lineRule="auto"/>
        <w:ind w:left="720" w:hanging="720"/>
        <w:jc w:val="both"/>
        <w:rPr>
          <w:rFonts w:ascii="Times New Roman" w:eastAsia="Calibri" w:hAnsi="Times New Roman" w:cs="Times New Roman"/>
          <w:b/>
          <w:sz w:val="24"/>
          <w:szCs w:val="28"/>
        </w:rPr>
      </w:pPr>
      <w:r w:rsidRPr="0062577B">
        <w:rPr>
          <w:rFonts w:ascii="Times New Roman" w:eastAsia="Calibri" w:hAnsi="Times New Roman" w:cs="Times New Roman"/>
          <w:b/>
          <w:sz w:val="24"/>
          <w:szCs w:val="28"/>
        </w:rPr>
        <w:lastRenderedPageBreak/>
        <w:t>Ukážka č. 1</w:t>
      </w:r>
    </w:p>
    <w:p w14:paraId="2EB6E140" w14:textId="77777777" w:rsidR="0062577B" w:rsidRPr="0062577B" w:rsidRDefault="0062577B" w:rsidP="0062577B">
      <w:pPr>
        <w:tabs>
          <w:tab w:val="left" w:pos="360"/>
          <w:tab w:val="left" w:pos="738"/>
        </w:tabs>
        <w:spacing w:after="0" w:line="240" w:lineRule="auto"/>
        <w:jc w:val="both"/>
        <w:rPr>
          <w:rFonts w:ascii="Times New Roman" w:eastAsia="Calibri" w:hAnsi="Times New Roman" w:cs="Times New Roman"/>
          <w:b/>
          <w:sz w:val="24"/>
          <w:szCs w:val="28"/>
        </w:rPr>
      </w:pPr>
    </w:p>
    <w:p w14:paraId="38EC1450" w14:textId="77777777" w:rsidR="0062577B" w:rsidRPr="0062577B" w:rsidRDefault="0062577B" w:rsidP="0062577B">
      <w:pPr>
        <w:tabs>
          <w:tab w:val="left" w:pos="360"/>
          <w:tab w:val="left" w:pos="738"/>
        </w:tabs>
        <w:spacing w:after="0" w:line="240" w:lineRule="auto"/>
        <w:jc w:val="both"/>
        <w:rPr>
          <w:rFonts w:ascii="Times New Roman" w:eastAsia="Calibri" w:hAnsi="Times New Roman" w:cs="Times New Roman"/>
          <w:b/>
          <w:sz w:val="24"/>
          <w:szCs w:val="28"/>
        </w:rPr>
      </w:pPr>
      <w:r w:rsidRPr="0062577B">
        <w:rPr>
          <w:rFonts w:ascii="Times New Roman" w:eastAsia="Calibri" w:hAnsi="Times New Roman" w:cs="Times New Roman"/>
          <w:b/>
          <w:sz w:val="24"/>
          <w:szCs w:val="28"/>
        </w:rPr>
        <w:t>A. Sládkovič: Marína</w:t>
      </w:r>
    </w:p>
    <w:p w14:paraId="53D42684" w14:textId="77777777" w:rsidR="0062577B" w:rsidRPr="0062577B" w:rsidRDefault="0062577B" w:rsidP="0062577B">
      <w:pPr>
        <w:tabs>
          <w:tab w:val="left" w:pos="360"/>
          <w:tab w:val="left" w:pos="738"/>
        </w:tabs>
        <w:spacing w:after="0" w:line="240" w:lineRule="auto"/>
        <w:jc w:val="both"/>
        <w:rPr>
          <w:rFonts w:ascii="Times New Roman" w:eastAsia="Calibri" w:hAnsi="Times New Roman" w:cs="Times New Roman"/>
          <w:sz w:val="24"/>
          <w:szCs w:val="28"/>
        </w:rPr>
      </w:pPr>
    </w:p>
    <w:p w14:paraId="0CD66D8C" w14:textId="77777777" w:rsidR="0062577B" w:rsidRPr="0062577B" w:rsidRDefault="0062577B" w:rsidP="0062577B">
      <w:pPr>
        <w:tabs>
          <w:tab w:val="left" w:pos="360"/>
          <w:tab w:val="left" w:pos="738"/>
        </w:tabs>
        <w:spacing w:after="0" w:line="240" w:lineRule="auto"/>
        <w:jc w:val="both"/>
        <w:rPr>
          <w:rFonts w:ascii="Times New Roman" w:eastAsia="Calibri" w:hAnsi="Times New Roman" w:cs="Times New Roman"/>
          <w:i/>
          <w:sz w:val="24"/>
          <w:szCs w:val="28"/>
        </w:rPr>
      </w:pPr>
      <w:r w:rsidRPr="0062577B">
        <w:rPr>
          <w:rFonts w:ascii="Times New Roman" w:eastAsia="Calibri" w:hAnsi="Times New Roman" w:cs="Times New Roman"/>
          <w:i/>
          <w:sz w:val="24"/>
          <w:szCs w:val="28"/>
        </w:rPr>
        <w:t>Chcel bych vás objať, kraje rodiny!</w:t>
      </w:r>
    </w:p>
    <w:p w14:paraId="1935544D" w14:textId="77777777" w:rsidR="0062577B" w:rsidRPr="0062577B" w:rsidRDefault="0062577B" w:rsidP="0062577B">
      <w:pPr>
        <w:tabs>
          <w:tab w:val="left" w:pos="360"/>
          <w:tab w:val="left" w:pos="738"/>
        </w:tabs>
        <w:spacing w:after="0" w:line="240" w:lineRule="auto"/>
        <w:jc w:val="both"/>
        <w:rPr>
          <w:rFonts w:ascii="Times New Roman" w:eastAsia="Calibri" w:hAnsi="Times New Roman" w:cs="Times New Roman"/>
          <w:i/>
          <w:sz w:val="24"/>
          <w:szCs w:val="28"/>
        </w:rPr>
      </w:pPr>
      <w:r w:rsidRPr="0062577B">
        <w:rPr>
          <w:rFonts w:ascii="Times New Roman" w:eastAsia="Calibri" w:hAnsi="Times New Roman" w:cs="Times New Roman"/>
          <w:i/>
          <w:sz w:val="24"/>
          <w:szCs w:val="28"/>
        </w:rPr>
        <w:t>Náručie úzke, šíry cit:</w:t>
      </w:r>
    </w:p>
    <w:p w14:paraId="2DEFC98B" w14:textId="77777777" w:rsidR="0062577B" w:rsidRPr="0062577B" w:rsidRDefault="0062577B" w:rsidP="0062577B">
      <w:pPr>
        <w:tabs>
          <w:tab w:val="left" w:pos="360"/>
          <w:tab w:val="left" w:pos="738"/>
        </w:tabs>
        <w:spacing w:after="0" w:line="240" w:lineRule="auto"/>
        <w:jc w:val="both"/>
        <w:rPr>
          <w:rFonts w:ascii="Times New Roman" w:eastAsia="Calibri" w:hAnsi="Times New Roman" w:cs="Times New Roman"/>
          <w:i/>
          <w:sz w:val="24"/>
          <w:szCs w:val="28"/>
        </w:rPr>
      </w:pPr>
      <w:r w:rsidRPr="0062577B">
        <w:rPr>
          <w:rFonts w:ascii="Times New Roman" w:eastAsia="Calibri" w:hAnsi="Times New Roman" w:cs="Times New Roman"/>
          <w:i/>
          <w:sz w:val="24"/>
          <w:szCs w:val="28"/>
        </w:rPr>
        <w:t>jak mi je sladko v ňadrách Maríny</w:t>
      </w:r>
    </w:p>
    <w:p w14:paraId="63139C7B" w14:textId="77777777" w:rsidR="0062577B" w:rsidRPr="0062577B" w:rsidRDefault="0062577B" w:rsidP="0062577B">
      <w:pPr>
        <w:tabs>
          <w:tab w:val="left" w:pos="360"/>
          <w:tab w:val="left" w:pos="738"/>
        </w:tabs>
        <w:spacing w:after="0" w:line="240" w:lineRule="auto"/>
        <w:jc w:val="both"/>
        <w:rPr>
          <w:rFonts w:ascii="Times New Roman" w:eastAsia="Calibri" w:hAnsi="Times New Roman" w:cs="Times New Roman"/>
          <w:i/>
          <w:sz w:val="24"/>
          <w:szCs w:val="28"/>
        </w:rPr>
      </w:pPr>
      <w:r w:rsidRPr="0062577B">
        <w:rPr>
          <w:rFonts w:ascii="Times New Roman" w:eastAsia="Calibri" w:hAnsi="Times New Roman" w:cs="Times New Roman"/>
          <w:i/>
          <w:sz w:val="24"/>
          <w:szCs w:val="28"/>
        </w:rPr>
        <w:t>objatie vaše pocítiť!</w:t>
      </w:r>
    </w:p>
    <w:p w14:paraId="0267035D" w14:textId="77777777" w:rsidR="0062577B" w:rsidRPr="0062577B" w:rsidRDefault="0062577B" w:rsidP="0062577B">
      <w:pPr>
        <w:tabs>
          <w:tab w:val="left" w:pos="360"/>
          <w:tab w:val="left" w:pos="738"/>
        </w:tabs>
        <w:spacing w:after="0" w:line="240" w:lineRule="auto"/>
        <w:jc w:val="both"/>
        <w:rPr>
          <w:rFonts w:ascii="Times New Roman" w:eastAsia="Calibri" w:hAnsi="Times New Roman" w:cs="Times New Roman"/>
          <w:i/>
          <w:sz w:val="24"/>
          <w:szCs w:val="28"/>
        </w:rPr>
      </w:pPr>
      <w:r w:rsidRPr="0062577B">
        <w:rPr>
          <w:rFonts w:ascii="Times New Roman" w:eastAsia="Calibri" w:hAnsi="Times New Roman" w:cs="Times New Roman"/>
          <w:i/>
          <w:sz w:val="24"/>
          <w:szCs w:val="28"/>
        </w:rPr>
        <w:t xml:space="preserve">Jak mi je blaho nič, nič nežiadať, </w:t>
      </w:r>
    </w:p>
    <w:p w14:paraId="44F8B0BF" w14:textId="77777777" w:rsidR="0062577B" w:rsidRPr="0062577B" w:rsidRDefault="0062577B" w:rsidP="0062577B">
      <w:pPr>
        <w:tabs>
          <w:tab w:val="left" w:pos="360"/>
          <w:tab w:val="left" w:pos="738"/>
        </w:tabs>
        <w:spacing w:after="0" w:line="240" w:lineRule="auto"/>
        <w:jc w:val="both"/>
        <w:rPr>
          <w:rFonts w:ascii="Times New Roman" w:eastAsia="Calibri" w:hAnsi="Times New Roman" w:cs="Times New Roman"/>
          <w:i/>
          <w:sz w:val="24"/>
          <w:szCs w:val="28"/>
        </w:rPr>
      </w:pPr>
      <w:r w:rsidRPr="0062577B">
        <w:rPr>
          <w:rFonts w:ascii="Times New Roman" w:eastAsia="Calibri" w:hAnsi="Times New Roman" w:cs="Times New Roman"/>
          <w:i/>
          <w:sz w:val="24"/>
          <w:szCs w:val="28"/>
        </w:rPr>
        <w:t>z objemu v objem naveky padať,</w:t>
      </w:r>
    </w:p>
    <w:p w14:paraId="13A15E71" w14:textId="77777777" w:rsidR="0062577B" w:rsidRPr="0062577B" w:rsidRDefault="0062577B" w:rsidP="0062577B">
      <w:pPr>
        <w:tabs>
          <w:tab w:val="left" w:pos="360"/>
          <w:tab w:val="left" w:pos="738"/>
        </w:tabs>
        <w:spacing w:after="0" w:line="240" w:lineRule="auto"/>
        <w:jc w:val="both"/>
        <w:rPr>
          <w:rFonts w:ascii="Times New Roman" w:eastAsia="Calibri" w:hAnsi="Times New Roman" w:cs="Times New Roman"/>
          <w:i/>
          <w:sz w:val="24"/>
          <w:szCs w:val="28"/>
        </w:rPr>
      </w:pPr>
      <w:r w:rsidRPr="0062577B">
        <w:rPr>
          <w:rFonts w:ascii="Times New Roman" w:eastAsia="Calibri" w:hAnsi="Times New Roman" w:cs="Times New Roman"/>
          <w:i/>
          <w:sz w:val="24"/>
          <w:szCs w:val="28"/>
        </w:rPr>
        <w:t>troch nebies slasti prijímať!</w:t>
      </w:r>
    </w:p>
    <w:p w14:paraId="30B0D15F" w14:textId="77777777" w:rsidR="0062577B" w:rsidRPr="0062577B" w:rsidRDefault="0062577B" w:rsidP="0062577B">
      <w:pPr>
        <w:tabs>
          <w:tab w:val="left" w:pos="360"/>
          <w:tab w:val="left" w:pos="738"/>
        </w:tabs>
        <w:spacing w:after="0" w:line="240" w:lineRule="auto"/>
        <w:jc w:val="both"/>
        <w:rPr>
          <w:rFonts w:ascii="Times New Roman" w:eastAsia="Calibri" w:hAnsi="Times New Roman" w:cs="Times New Roman"/>
          <w:i/>
          <w:sz w:val="24"/>
          <w:szCs w:val="28"/>
        </w:rPr>
      </w:pPr>
      <w:r w:rsidRPr="0062577B">
        <w:rPr>
          <w:rFonts w:ascii="Times New Roman" w:eastAsia="Calibri" w:hAnsi="Times New Roman" w:cs="Times New Roman"/>
          <w:i/>
          <w:sz w:val="24"/>
          <w:szCs w:val="28"/>
        </w:rPr>
        <w:t xml:space="preserve">Vlasť drahú ľúbiť v peknej Maríne, </w:t>
      </w:r>
    </w:p>
    <w:p w14:paraId="0A5CE575" w14:textId="77777777" w:rsidR="0062577B" w:rsidRPr="0062577B" w:rsidRDefault="0062577B" w:rsidP="0062577B">
      <w:pPr>
        <w:tabs>
          <w:tab w:val="left" w:pos="360"/>
          <w:tab w:val="left" w:pos="738"/>
        </w:tabs>
        <w:spacing w:after="0" w:line="240" w:lineRule="auto"/>
        <w:jc w:val="both"/>
        <w:rPr>
          <w:rFonts w:ascii="Times New Roman" w:eastAsia="Calibri" w:hAnsi="Times New Roman" w:cs="Times New Roman"/>
          <w:i/>
          <w:sz w:val="24"/>
          <w:szCs w:val="28"/>
        </w:rPr>
      </w:pPr>
      <w:r w:rsidRPr="0062577B">
        <w:rPr>
          <w:rFonts w:ascii="Times New Roman" w:eastAsia="Calibri" w:hAnsi="Times New Roman" w:cs="Times New Roman"/>
          <w:i/>
          <w:sz w:val="24"/>
          <w:szCs w:val="28"/>
        </w:rPr>
        <w:t>Marínu drahú v peknej otčine,</w:t>
      </w:r>
    </w:p>
    <w:p w14:paraId="28DB78F8" w14:textId="77777777" w:rsidR="0062577B" w:rsidRPr="0062577B" w:rsidRDefault="0062577B" w:rsidP="0062577B">
      <w:pPr>
        <w:tabs>
          <w:tab w:val="left" w:pos="360"/>
          <w:tab w:val="left" w:pos="738"/>
        </w:tabs>
        <w:spacing w:after="0" w:line="240" w:lineRule="auto"/>
        <w:jc w:val="both"/>
        <w:rPr>
          <w:rFonts w:ascii="Times New Roman" w:eastAsia="Calibri" w:hAnsi="Times New Roman" w:cs="Times New Roman"/>
          <w:i/>
          <w:sz w:val="24"/>
          <w:szCs w:val="28"/>
        </w:rPr>
      </w:pPr>
      <w:r w:rsidRPr="0062577B">
        <w:rPr>
          <w:rFonts w:ascii="Times New Roman" w:eastAsia="Calibri" w:hAnsi="Times New Roman" w:cs="Times New Roman"/>
          <w:i/>
          <w:sz w:val="24"/>
          <w:szCs w:val="28"/>
        </w:rPr>
        <w:t>a obe v jednom objímať!</w:t>
      </w:r>
    </w:p>
    <w:p w14:paraId="06BC962B" w14:textId="77777777" w:rsidR="0062577B" w:rsidRPr="0062577B" w:rsidRDefault="0062577B" w:rsidP="0062577B">
      <w:pPr>
        <w:tabs>
          <w:tab w:val="left" w:pos="360"/>
          <w:tab w:val="left" w:pos="738"/>
        </w:tabs>
        <w:spacing w:after="0" w:line="240" w:lineRule="auto"/>
        <w:jc w:val="both"/>
        <w:rPr>
          <w:rFonts w:ascii="Times New Roman" w:eastAsia="Calibri" w:hAnsi="Times New Roman" w:cs="Times New Roman"/>
          <w:i/>
          <w:sz w:val="24"/>
          <w:szCs w:val="28"/>
        </w:rPr>
      </w:pPr>
    </w:p>
    <w:p w14:paraId="0BD99B75" w14:textId="77777777" w:rsidR="0062577B" w:rsidRPr="0062577B" w:rsidRDefault="0062577B" w:rsidP="0062577B">
      <w:pPr>
        <w:tabs>
          <w:tab w:val="left" w:pos="360"/>
          <w:tab w:val="left" w:pos="738"/>
        </w:tabs>
        <w:spacing w:after="0" w:line="240" w:lineRule="auto"/>
        <w:rPr>
          <w:rFonts w:ascii="Times New Roman" w:eastAsia="Calibri" w:hAnsi="Times New Roman" w:cs="Times New Roman"/>
          <w:b/>
          <w:sz w:val="24"/>
          <w:szCs w:val="28"/>
        </w:rPr>
      </w:pPr>
      <w:r w:rsidRPr="0062577B">
        <w:rPr>
          <w:rFonts w:ascii="Times New Roman" w:eastAsia="Calibri" w:hAnsi="Times New Roman" w:cs="Times New Roman"/>
          <w:b/>
          <w:sz w:val="24"/>
          <w:szCs w:val="28"/>
        </w:rPr>
        <w:t>Ukážka č. 2</w:t>
      </w:r>
    </w:p>
    <w:p w14:paraId="362D94F2" w14:textId="77777777" w:rsidR="0062577B" w:rsidRPr="0062577B" w:rsidRDefault="0062577B" w:rsidP="0062577B">
      <w:pPr>
        <w:tabs>
          <w:tab w:val="left" w:pos="360"/>
          <w:tab w:val="left" w:pos="738"/>
        </w:tabs>
        <w:spacing w:after="0" w:line="240" w:lineRule="auto"/>
        <w:rPr>
          <w:rFonts w:ascii="Times New Roman" w:eastAsia="Calibri" w:hAnsi="Times New Roman" w:cs="Times New Roman"/>
          <w:b/>
          <w:sz w:val="24"/>
          <w:szCs w:val="28"/>
        </w:rPr>
      </w:pPr>
    </w:p>
    <w:p w14:paraId="0DB7DFA9" w14:textId="77777777" w:rsidR="0062577B" w:rsidRPr="0062577B" w:rsidRDefault="0062577B" w:rsidP="0062577B">
      <w:pPr>
        <w:tabs>
          <w:tab w:val="left" w:pos="360"/>
          <w:tab w:val="left" w:pos="738"/>
        </w:tabs>
        <w:spacing w:after="0" w:line="240" w:lineRule="auto"/>
        <w:rPr>
          <w:rFonts w:ascii="Times New Roman" w:eastAsia="Calibri" w:hAnsi="Times New Roman" w:cs="Times New Roman"/>
          <w:b/>
          <w:sz w:val="24"/>
          <w:szCs w:val="28"/>
        </w:rPr>
      </w:pPr>
      <w:r w:rsidRPr="0062577B">
        <w:rPr>
          <w:rFonts w:ascii="Times New Roman" w:eastAsia="Calibri" w:hAnsi="Times New Roman" w:cs="Times New Roman"/>
          <w:b/>
          <w:sz w:val="24"/>
          <w:szCs w:val="28"/>
        </w:rPr>
        <w:t>Ján Kollár: Slávy dcera</w:t>
      </w:r>
    </w:p>
    <w:p w14:paraId="620BFE68" w14:textId="77777777" w:rsidR="0062577B" w:rsidRPr="0062577B" w:rsidRDefault="0062577B" w:rsidP="0062577B">
      <w:pPr>
        <w:tabs>
          <w:tab w:val="left" w:pos="360"/>
          <w:tab w:val="left" w:pos="738"/>
        </w:tabs>
        <w:spacing w:after="0" w:line="240" w:lineRule="auto"/>
        <w:rPr>
          <w:rFonts w:ascii="Times New Roman" w:eastAsia="Calibri" w:hAnsi="Times New Roman" w:cs="Times New Roman"/>
          <w:b/>
          <w:sz w:val="24"/>
          <w:szCs w:val="28"/>
        </w:rPr>
      </w:pPr>
    </w:p>
    <w:p w14:paraId="012BB579" w14:textId="77777777" w:rsidR="0062577B" w:rsidRPr="0062577B" w:rsidRDefault="0062577B" w:rsidP="0062577B">
      <w:pPr>
        <w:tabs>
          <w:tab w:val="left" w:pos="360"/>
          <w:tab w:val="left" w:pos="738"/>
        </w:tabs>
        <w:spacing w:after="0" w:line="240" w:lineRule="auto"/>
        <w:rPr>
          <w:rFonts w:ascii="Times New Roman" w:eastAsia="Calibri" w:hAnsi="Times New Roman" w:cs="Times New Roman"/>
          <w:i/>
          <w:sz w:val="24"/>
          <w:szCs w:val="28"/>
        </w:rPr>
      </w:pPr>
      <w:r w:rsidRPr="0062577B">
        <w:rPr>
          <w:rFonts w:ascii="Times New Roman" w:eastAsia="Calibri" w:hAnsi="Times New Roman" w:cs="Times New Roman"/>
          <w:i/>
          <w:sz w:val="24"/>
          <w:szCs w:val="28"/>
        </w:rPr>
        <w:t>Hovor,lebo isto tu chce mať:</w:t>
      </w:r>
    </w:p>
    <w:p w14:paraId="04DDA6B2" w14:textId="77777777" w:rsidR="0062577B" w:rsidRPr="0062577B" w:rsidRDefault="0062577B" w:rsidP="0062577B">
      <w:pPr>
        <w:tabs>
          <w:tab w:val="left" w:pos="360"/>
          <w:tab w:val="left" w:pos="738"/>
        </w:tabs>
        <w:spacing w:after="0" w:line="240" w:lineRule="auto"/>
        <w:rPr>
          <w:rFonts w:ascii="Times New Roman" w:eastAsia="Calibri" w:hAnsi="Times New Roman" w:cs="Times New Roman"/>
          <w:i/>
          <w:iCs/>
          <w:sz w:val="24"/>
          <w:szCs w:val="28"/>
        </w:rPr>
      </w:pPr>
      <w:r w:rsidRPr="0062577B">
        <w:rPr>
          <w:rFonts w:ascii="Times New Roman" w:eastAsia="Calibri" w:hAnsi="Times New Roman" w:cs="Times New Roman"/>
          <w:i/>
          <w:iCs/>
          <w:sz w:val="24"/>
          <w:szCs w:val="28"/>
        </w:rPr>
        <w:t>čo miluješ viacej, svoju vlasť, či Mínu?</w:t>
      </w:r>
    </w:p>
    <w:p w14:paraId="4650B5EF" w14:textId="77777777" w:rsidR="0062577B" w:rsidRPr="0062577B" w:rsidRDefault="0062577B" w:rsidP="0062577B">
      <w:pPr>
        <w:tabs>
          <w:tab w:val="left" w:pos="360"/>
          <w:tab w:val="left" w:pos="738"/>
        </w:tabs>
        <w:spacing w:after="0" w:line="240" w:lineRule="auto"/>
        <w:rPr>
          <w:rFonts w:ascii="Times New Roman" w:eastAsia="Calibri" w:hAnsi="Times New Roman" w:cs="Times New Roman"/>
          <w:i/>
          <w:iCs/>
          <w:sz w:val="24"/>
          <w:szCs w:val="28"/>
        </w:rPr>
      </w:pPr>
      <w:r w:rsidRPr="0062577B">
        <w:rPr>
          <w:rFonts w:ascii="Times New Roman" w:eastAsia="Calibri" w:hAnsi="Times New Roman" w:cs="Times New Roman"/>
          <w:i/>
          <w:iCs/>
          <w:sz w:val="24"/>
          <w:szCs w:val="28"/>
        </w:rPr>
        <w:t>Mlčím, váham – vtom do hrude ruku vnorím,</w:t>
      </w:r>
    </w:p>
    <w:p w14:paraId="21606ACD" w14:textId="77777777" w:rsidR="0062577B" w:rsidRPr="0062577B" w:rsidRDefault="0062577B" w:rsidP="0062577B">
      <w:pPr>
        <w:tabs>
          <w:tab w:val="left" w:pos="360"/>
          <w:tab w:val="left" w:pos="738"/>
        </w:tabs>
        <w:spacing w:after="0" w:line="240" w:lineRule="auto"/>
        <w:rPr>
          <w:rFonts w:ascii="Times New Roman" w:eastAsia="Calibri" w:hAnsi="Times New Roman" w:cs="Times New Roman"/>
          <w:i/>
          <w:iCs/>
          <w:sz w:val="24"/>
          <w:szCs w:val="28"/>
        </w:rPr>
      </w:pPr>
      <w:r w:rsidRPr="0062577B">
        <w:rPr>
          <w:rFonts w:ascii="Times New Roman" w:eastAsia="Calibri" w:hAnsi="Times New Roman" w:cs="Times New Roman"/>
          <w:i/>
          <w:iCs/>
          <w:sz w:val="24"/>
          <w:szCs w:val="28"/>
        </w:rPr>
        <w:t>srdce vyrvem z nej a rozlomím:</w:t>
      </w:r>
    </w:p>
    <w:p w14:paraId="0AEDEDF4" w14:textId="77777777" w:rsidR="0062577B" w:rsidRPr="0062577B" w:rsidRDefault="0062577B" w:rsidP="0062577B">
      <w:pPr>
        <w:tabs>
          <w:tab w:val="left" w:pos="360"/>
          <w:tab w:val="left" w:pos="738"/>
        </w:tabs>
        <w:spacing w:after="0" w:line="240" w:lineRule="auto"/>
        <w:ind w:left="-220" w:firstLine="220"/>
        <w:rPr>
          <w:rFonts w:ascii="Times New Roman" w:eastAsia="Calibri" w:hAnsi="Times New Roman" w:cs="Times New Roman"/>
          <w:i/>
          <w:iCs/>
          <w:sz w:val="24"/>
          <w:szCs w:val="28"/>
        </w:rPr>
      </w:pPr>
      <w:r w:rsidRPr="0062577B">
        <w:rPr>
          <w:rFonts w:ascii="Times New Roman" w:eastAsia="Calibri" w:hAnsi="Times New Roman" w:cs="Times New Roman"/>
          <w:i/>
          <w:iCs/>
          <w:sz w:val="24"/>
          <w:szCs w:val="28"/>
        </w:rPr>
        <w:t>„Berte“, vravím. „Vlasti pól, pol tebe, Mína.“</w:t>
      </w:r>
    </w:p>
    <w:p w14:paraId="64CE54F2" w14:textId="77777777" w:rsidR="0062577B" w:rsidRPr="0062577B" w:rsidRDefault="0062577B" w:rsidP="0062577B">
      <w:pPr>
        <w:tabs>
          <w:tab w:val="left" w:pos="360"/>
          <w:tab w:val="left" w:pos="738"/>
        </w:tabs>
        <w:spacing w:after="0" w:line="240" w:lineRule="auto"/>
        <w:jc w:val="both"/>
        <w:rPr>
          <w:rFonts w:ascii="Times New Roman" w:eastAsia="Calibri" w:hAnsi="Times New Roman" w:cs="Times New Roman"/>
          <w:b/>
          <w:sz w:val="24"/>
          <w:szCs w:val="28"/>
        </w:rPr>
      </w:pPr>
    </w:p>
    <w:p w14:paraId="5A9DC7AA" w14:textId="77777777" w:rsidR="0062577B" w:rsidRPr="0062577B" w:rsidRDefault="0062577B" w:rsidP="0062577B">
      <w:pPr>
        <w:tabs>
          <w:tab w:val="left" w:pos="360"/>
          <w:tab w:val="left" w:pos="738"/>
        </w:tabs>
        <w:spacing w:after="0" w:line="240" w:lineRule="auto"/>
        <w:jc w:val="both"/>
        <w:rPr>
          <w:rFonts w:ascii="Times New Roman" w:eastAsia="Calibri" w:hAnsi="Times New Roman" w:cs="Times New Roman"/>
          <w:b/>
          <w:sz w:val="24"/>
          <w:szCs w:val="28"/>
        </w:rPr>
      </w:pPr>
    </w:p>
    <w:p w14:paraId="7201B958" w14:textId="77777777" w:rsidR="0062577B" w:rsidRPr="0062577B" w:rsidRDefault="0062577B" w:rsidP="0062577B">
      <w:pPr>
        <w:tabs>
          <w:tab w:val="left" w:pos="360"/>
          <w:tab w:val="left" w:pos="738"/>
        </w:tabs>
        <w:spacing w:after="0" w:line="240" w:lineRule="auto"/>
        <w:jc w:val="both"/>
        <w:rPr>
          <w:rFonts w:ascii="Times New Roman" w:eastAsia="Calibri" w:hAnsi="Times New Roman" w:cs="Times New Roman"/>
          <w:b/>
          <w:sz w:val="24"/>
          <w:szCs w:val="28"/>
        </w:rPr>
      </w:pPr>
    </w:p>
    <w:p w14:paraId="47305716" w14:textId="77777777" w:rsidR="0062577B" w:rsidRPr="0062577B" w:rsidRDefault="0062577B" w:rsidP="0062577B">
      <w:pPr>
        <w:tabs>
          <w:tab w:val="left" w:pos="360"/>
          <w:tab w:val="left" w:pos="738"/>
        </w:tabs>
        <w:spacing w:after="0" w:line="240" w:lineRule="auto"/>
        <w:jc w:val="both"/>
        <w:rPr>
          <w:rFonts w:ascii="Times New Roman" w:eastAsia="Calibri" w:hAnsi="Times New Roman" w:cs="Times New Roman"/>
          <w:b/>
          <w:sz w:val="24"/>
          <w:szCs w:val="28"/>
        </w:rPr>
      </w:pPr>
    </w:p>
    <w:p w14:paraId="2489B30C" w14:textId="77777777" w:rsidR="0062577B" w:rsidRPr="0062577B" w:rsidRDefault="0062577B" w:rsidP="0062577B">
      <w:pPr>
        <w:tabs>
          <w:tab w:val="left" w:pos="360"/>
          <w:tab w:val="left" w:pos="738"/>
        </w:tabs>
        <w:spacing w:after="0" w:line="240" w:lineRule="auto"/>
        <w:jc w:val="both"/>
        <w:rPr>
          <w:rFonts w:ascii="Times New Roman" w:eastAsia="Calibri" w:hAnsi="Times New Roman" w:cs="Times New Roman"/>
          <w:b/>
          <w:sz w:val="24"/>
          <w:szCs w:val="28"/>
        </w:rPr>
      </w:pPr>
    </w:p>
    <w:p w14:paraId="51A694D9" w14:textId="77777777" w:rsidR="0062577B" w:rsidRPr="0062577B" w:rsidRDefault="0062577B" w:rsidP="0062577B">
      <w:pPr>
        <w:tabs>
          <w:tab w:val="left" w:pos="360"/>
          <w:tab w:val="left" w:pos="738"/>
        </w:tabs>
        <w:spacing w:after="0" w:line="240" w:lineRule="auto"/>
        <w:jc w:val="both"/>
        <w:rPr>
          <w:rFonts w:ascii="Times New Roman" w:eastAsia="Calibri" w:hAnsi="Times New Roman" w:cs="Times New Roman"/>
          <w:b/>
          <w:sz w:val="24"/>
          <w:szCs w:val="28"/>
        </w:rPr>
        <w:sectPr w:rsidR="0062577B" w:rsidRPr="0062577B" w:rsidSect="00142D9C">
          <w:type w:val="continuous"/>
          <w:pgSz w:w="11907" w:h="16839" w:code="9"/>
          <w:pgMar w:top="1440" w:right="907" w:bottom="1440" w:left="1440" w:header="720" w:footer="720" w:gutter="0"/>
          <w:cols w:num="2" w:space="430"/>
          <w:docGrid w:linePitch="360"/>
        </w:sectPr>
      </w:pPr>
    </w:p>
    <w:p w14:paraId="7EA9193A" w14:textId="77777777" w:rsidR="0062577B" w:rsidRPr="0062577B" w:rsidRDefault="0062577B" w:rsidP="0062577B">
      <w:pPr>
        <w:tabs>
          <w:tab w:val="left" w:pos="360"/>
          <w:tab w:val="left" w:pos="738"/>
          <w:tab w:val="left" w:pos="1335"/>
        </w:tabs>
        <w:spacing w:after="0" w:line="240" w:lineRule="auto"/>
        <w:jc w:val="center"/>
        <w:rPr>
          <w:rFonts w:ascii="Times New Roman" w:eastAsia="Calibri" w:hAnsi="Times New Roman" w:cs="Times New Roman"/>
          <w:b/>
          <w:sz w:val="28"/>
          <w:szCs w:val="28"/>
          <w:u w:val="single"/>
        </w:rPr>
      </w:pPr>
      <w:r w:rsidRPr="0062577B">
        <w:rPr>
          <w:rFonts w:ascii="Times New Roman" w:eastAsia="Calibri" w:hAnsi="Times New Roman" w:cs="Times New Roman"/>
          <w:b/>
          <w:sz w:val="28"/>
          <w:szCs w:val="28"/>
          <w:u w:val="single"/>
        </w:rPr>
        <w:lastRenderedPageBreak/>
        <w:t>Maturitné zadanie 22 – vypracovanie</w:t>
      </w:r>
    </w:p>
    <w:p w14:paraId="3839C274" w14:textId="77777777" w:rsidR="0062577B" w:rsidRPr="0062577B" w:rsidRDefault="0062577B" w:rsidP="0062577B">
      <w:pPr>
        <w:tabs>
          <w:tab w:val="left" w:pos="360"/>
          <w:tab w:val="left" w:pos="738"/>
          <w:tab w:val="left" w:pos="1335"/>
        </w:tabs>
        <w:spacing w:after="0" w:line="240" w:lineRule="auto"/>
        <w:jc w:val="center"/>
        <w:rPr>
          <w:rFonts w:ascii="Times New Roman" w:eastAsia="Calibri" w:hAnsi="Times New Roman" w:cs="Times New Roman"/>
          <w:b/>
          <w:sz w:val="28"/>
          <w:szCs w:val="28"/>
          <w:u w:val="single"/>
        </w:rPr>
      </w:pPr>
    </w:p>
    <w:p w14:paraId="1AE5A3B3" w14:textId="77777777" w:rsidR="0062577B" w:rsidRPr="0062577B" w:rsidRDefault="0062577B" w:rsidP="0062577B">
      <w:pPr>
        <w:tabs>
          <w:tab w:val="left" w:pos="360"/>
          <w:tab w:val="left" w:pos="738"/>
          <w:tab w:val="left" w:pos="1335"/>
        </w:tabs>
        <w:spacing w:after="0" w:line="240" w:lineRule="auto"/>
        <w:jc w:val="center"/>
        <w:rPr>
          <w:rFonts w:ascii="Times New Roman" w:eastAsia="Calibri" w:hAnsi="Times New Roman" w:cs="Times New Roman"/>
          <w:b/>
          <w:sz w:val="28"/>
          <w:szCs w:val="28"/>
          <w:u w:val="single"/>
        </w:rPr>
      </w:pPr>
      <w:r w:rsidRPr="0062577B">
        <w:rPr>
          <w:rFonts w:ascii="Times New Roman" w:eastAsia="Calibri" w:hAnsi="Times New Roman" w:cs="Times New Roman"/>
          <w:b/>
          <w:sz w:val="28"/>
          <w:szCs w:val="28"/>
          <w:u w:val="single"/>
        </w:rPr>
        <w:t>časť 1</w:t>
      </w:r>
    </w:p>
    <w:p w14:paraId="76C5CF68" w14:textId="77777777" w:rsidR="0062577B" w:rsidRPr="0062577B" w:rsidRDefault="0062577B" w:rsidP="0062577B">
      <w:pPr>
        <w:tabs>
          <w:tab w:val="left" w:pos="360"/>
          <w:tab w:val="left" w:pos="738"/>
          <w:tab w:val="left" w:pos="1335"/>
        </w:tabs>
        <w:spacing w:after="0" w:line="240" w:lineRule="auto"/>
        <w:jc w:val="center"/>
        <w:rPr>
          <w:rFonts w:ascii="Times New Roman" w:eastAsia="Calibri" w:hAnsi="Times New Roman" w:cs="Times New Roman"/>
          <w:b/>
          <w:sz w:val="28"/>
          <w:szCs w:val="28"/>
          <w:u w:val="single"/>
        </w:rPr>
      </w:pPr>
    </w:p>
    <w:p w14:paraId="1DB2D0A1" w14:textId="77777777" w:rsidR="0062577B" w:rsidRPr="0062577B" w:rsidRDefault="0062577B" w:rsidP="0062577B">
      <w:pPr>
        <w:tabs>
          <w:tab w:val="left" w:pos="360"/>
          <w:tab w:val="left" w:pos="738"/>
        </w:tabs>
        <w:spacing w:after="0" w:line="240" w:lineRule="auto"/>
        <w:ind w:left="720" w:hanging="720"/>
        <w:rPr>
          <w:rFonts w:ascii="Times New Roman" w:eastAsia="Times New Roman" w:hAnsi="Times New Roman" w:cs="Times New Roman"/>
          <w:b/>
          <w:sz w:val="24"/>
          <w:szCs w:val="24"/>
          <w:lang w:eastAsia="cs-CZ"/>
        </w:rPr>
      </w:pPr>
      <w:r w:rsidRPr="0062577B">
        <w:rPr>
          <w:rFonts w:ascii="Times New Roman" w:eastAsia="Calibri" w:hAnsi="Times New Roman" w:cs="Times New Roman"/>
          <w:b/>
          <w:sz w:val="24"/>
          <w:szCs w:val="28"/>
        </w:rPr>
        <w:t>1.</w:t>
      </w:r>
      <w:r w:rsidRPr="0062577B">
        <w:rPr>
          <w:rFonts w:ascii="Times New Roman" w:eastAsia="Calibri" w:hAnsi="Times New Roman" w:cs="Times New Roman"/>
          <w:b/>
          <w:sz w:val="24"/>
          <w:szCs w:val="28"/>
        </w:rPr>
        <w:tab/>
        <w:t>a)</w:t>
      </w:r>
      <w:r w:rsidRPr="0062577B">
        <w:rPr>
          <w:rFonts w:ascii="Times New Roman" w:eastAsia="Calibri" w:hAnsi="Times New Roman" w:cs="Times New Roman"/>
          <w:b/>
          <w:sz w:val="24"/>
          <w:szCs w:val="28"/>
        </w:rPr>
        <w:tab/>
      </w:r>
      <w:r w:rsidRPr="0062577B">
        <w:rPr>
          <w:rFonts w:ascii="Times New Roman" w:eastAsia="Times New Roman" w:hAnsi="Times New Roman" w:cs="Times New Roman"/>
          <w:b/>
          <w:sz w:val="24"/>
          <w:szCs w:val="24"/>
          <w:lang w:eastAsia="cs-CZ"/>
        </w:rPr>
        <w:t>Charakterizujte najvýznamnejšie dielo A. Sládkoviča, v ktorom hlavným motívom je láska mladých ľudí.</w:t>
      </w:r>
    </w:p>
    <w:p w14:paraId="6FFA701A" w14:textId="77777777" w:rsidR="0062577B" w:rsidRPr="0062577B" w:rsidRDefault="0062577B" w:rsidP="0062577B">
      <w:pPr>
        <w:tabs>
          <w:tab w:val="left" w:pos="360"/>
          <w:tab w:val="left" w:pos="738"/>
        </w:tabs>
        <w:spacing w:after="0" w:line="240" w:lineRule="auto"/>
        <w:ind w:left="720" w:hanging="720"/>
        <w:rPr>
          <w:rFonts w:ascii="Times New Roman" w:eastAsia="Calibri" w:hAnsi="Times New Roman" w:cs="Times New Roman"/>
          <w:b/>
          <w:sz w:val="24"/>
          <w:szCs w:val="28"/>
        </w:rPr>
      </w:pPr>
      <w:r w:rsidRPr="0062577B">
        <w:rPr>
          <w:rFonts w:ascii="Times New Roman" w:eastAsia="Calibri" w:hAnsi="Times New Roman" w:cs="Times New Roman"/>
          <w:b/>
          <w:sz w:val="24"/>
          <w:szCs w:val="28"/>
        </w:rPr>
        <w:tab/>
        <w:t>b)</w:t>
      </w:r>
      <w:r w:rsidRPr="0062577B">
        <w:rPr>
          <w:rFonts w:ascii="Times New Roman" w:eastAsia="Calibri" w:hAnsi="Times New Roman" w:cs="Times New Roman"/>
          <w:b/>
          <w:sz w:val="24"/>
          <w:szCs w:val="28"/>
        </w:rPr>
        <w:tab/>
        <w:t>Ktorý autor okrem A. Sládkoviča umelecky rieši rozpor medzi láskou k vlasti a láskou k žene.</w:t>
      </w:r>
    </w:p>
    <w:p w14:paraId="75AB7773" w14:textId="77777777" w:rsidR="0062577B" w:rsidRPr="0062577B" w:rsidRDefault="0062577B" w:rsidP="0062577B">
      <w:pPr>
        <w:tabs>
          <w:tab w:val="left" w:pos="360"/>
          <w:tab w:val="left" w:pos="738"/>
        </w:tabs>
        <w:spacing w:after="0" w:line="240" w:lineRule="auto"/>
        <w:ind w:left="720" w:hanging="720"/>
        <w:jc w:val="both"/>
        <w:rPr>
          <w:rFonts w:ascii="Times New Roman" w:eastAsia="Calibri" w:hAnsi="Times New Roman" w:cs="Times New Roman"/>
          <w:b/>
          <w:sz w:val="24"/>
          <w:szCs w:val="28"/>
        </w:rPr>
      </w:pPr>
      <w:r w:rsidRPr="0062577B">
        <w:rPr>
          <w:rFonts w:ascii="Times New Roman" w:eastAsia="Calibri" w:hAnsi="Times New Roman" w:cs="Times New Roman"/>
          <w:b/>
          <w:sz w:val="24"/>
          <w:szCs w:val="28"/>
        </w:rPr>
        <w:tab/>
      </w:r>
      <w:r w:rsidRPr="0062577B">
        <w:rPr>
          <w:rFonts w:ascii="Times New Roman" w:eastAsia="Calibri" w:hAnsi="Times New Roman" w:cs="Times New Roman"/>
          <w:b/>
          <w:sz w:val="24"/>
          <w:szCs w:val="28"/>
        </w:rPr>
        <w:tab/>
        <w:t>Analyzujte ukážky 1 a 2.</w:t>
      </w:r>
    </w:p>
    <w:p w14:paraId="4E126718" w14:textId="77777777" w:rsidR="0062577B" w:rsidRPr="0062577B" w:rsidRDefault="0062577B" w:rsidP="0062577B">
      <w:pPr>
        <w:tabs>
          <w:tab w:val="left" w:pos="360"/>
          <w:tab w:val="left" w:pos="738"/>
        </w:tabs>
        <w:spacing w:after="0" w:line="240" w:lineRule="auto"/>
        <w:ind w:left="720" w:hanging="720"/>
        <w:rPr>
          <w:rFonts w:ascii="Times New Roman" w:eastAsia="Calibri" w:hAnsi="Times New Roman" w:cs="Times New Roman"/>
          <w:b/>
          <w:sz w:val="24"/>
          <w:szCs w:val="28"/>
        </w:rPr>
      </w:pPr>
      <w:r w:rsidRPr="0062577B">
        <w:rPr>
          <w:rFonts w:ascii="Times New Roman" w:eastAsia="Calibri" w:hAnsi="Times New Roman" w:cs="Times New Roman"/>
          <w:b/>
          <w:sz w:val="24"/>
          <w:szCs w:val="28"/>
        </w:rPr>
        <w:tab/>
      </w:r>
      <w:r w:rsidRPr="0062577B">
        <w:rPr>
          <w:rFonts w:ascii="Times New Roman" w:eastAsia="Calibri" w:hAnsi="Times New Roman" w:cs="Times New Roman"/>
          <w:b/>
          <w:sz w:val="24"/>
          <w:szCs w:val="28"/>
        </w:rPr>
        <w:tab/>
        <w:t>Ktorá z ukážok je podľa vás najvýraznejším prejavom lásky k žene a lásky k vlasti?</w:t>
      </w:r>
    </w:p>
    <w:p w14:paraId="3309E859" w14:textId="77777777" w:rsidR="0062577B" w:rsidRPr="0062577B" w:rsidRDefault="0062577B" w:rsidP="0062577B">
      <w:pPr>
        <w:tabs>
          <w:tab w:val="left" w:pos="360"/>
          <w:tab w:val="left" w:pos="738"/>
        </w:tabs>
        <w:spacing w:after="0" w:line="240" w:lineRule="auto"/>
        <w:ind w:left="720" w:hanging="720"/>
        <w:rPr>
          <w:rFonts w:ascii="Times New Roman" w:eastAsia="Calibri" w:hAnsi="Times New Roman" w:cs="Times New Roman"/>
          <w:b/>
          <w:sz w:val="24"/>
          <w:szCs w:val="28"/>
        </w:rPr>
      </w:pPr>
      <w:r w:rsidRPr="0062577B">
        <w:rPr>
          <w:rFonts w:ascii="Times New Roman" w:eastAsia="Calibri" w:hAnsi="Times New Roman" w:cs="Times New Roman"/>
          <w:b/>
          <w:sz w:val="24"/>
          <w:szCs w:val="28"/>
        </w:rPr>
        <w:tab/>
      </w:r>
      <w:r w:rsidRPr="0062577B">
        <w:rPr>
          <w:rFonts w:ascii="Times New Roman" w:eastAsia="Calibri" w:hAnsi="Times New Roman" w:cs="Times New Roman"/>
          <w:b/>
          <w:sz w:val="24"/>
          <w:szCs w:val="28"/>
        </w:rPr>
        <w:tab/>
        <w:t>V ktorej ukážke ste identifikovali rozpor medzi láskou k vlasti a láskou k žene?</w:t>
      </w:r>
    </w:p>
    <w:p w14:paraId="1E237600" w14:textId="77777777" w:rsidR="0062577B" w:rsidRPr="0062577B" w:rsidRDefault="0062577B" w:rsidP="0062577B">
      <w:pPr>
        <w:tabs>
          <w:tab w:val="left" w:pos="360"/>
          <w:tab w:val="left" w:pos="738"/>
        </w:tabs>
        <w:spacing w:after="0" w:line="240" w:lineRule="auto"/>
        <w:ind w:left="720" w:hanging="720"/>
        <w:jc w:val="both"/>
        <w:rPr>
          <w:rFonts w:ascii="Times New Roman" w:eastAsia="Times New Roman" w:hAnsi="Times New Roman" w:cs="Times New Roman"/>
          <w:b/>
          <w:sz w:val="24"/>
          <w:szCs w:val="24"/>
          <w:lang w:eastAsia="cs-CZ"/>
        </w:rPr>
      </w:pPr>
      <w:r w:rsidRPr="0062577B">
        <w:rPr>
          <w:rFonts w:ascii="Times New Roman" w:eastAsia="Calibri" w:hAnsi="Times New Roman" w:cs="Times New Roman"/>
          <w:b/>
          <w:sz w:val="24"/>
          <w:szCs w:val="28"/>
        </w:rPr>
        <w:tab/>
      </w:r>
      <w:r w:rsidRPr="0062577B">
        <w:rPr>
          <w:rFonts w:ascii="Times New Roman" w:eastAsia="Calibri" w:hAnsi="Times New Roman" w:cs="Times New Roman"/>
          <w:b/>
          <w:sz w:val="24"/>
          <w:szCs w:val="28"/>
        </w:rPr>
        <w:tab/>
        <w:t>Citujte myšlienky, ktoré tento rozpor vyjadrujú.</w:t>
      </w:r>
    </w:p>
    <w:p w14:paraId="5172A568" w14:textId="77777777" w:rsidR="0062577B" w:rsidRPr="0062577B" w:rsidRDefault="0062577B" w:rsidP="0062577B">
      <w:pPr>
        <w:tabs>
          <w:tab w:val="left" w:pos="360"/>
          <w:tab w:val="left" w:pos="738"/>
        </w:tabs>
        <w:spacing w:after="0" w:line="240" w:lineRule="auto"/>
        <w:ind w:left="720" w:hanging="720"/>
        <w:rPr>
          <w:rFonts w:ascii="Times New Roman" w:eastAsia="Times New Roman" w:hAnsi="Times New Roman" w:cs="Times New Roman"/>
          <w:b/>
          <w:sz w:val="24"/>
          <w:szCs w:val="24"/>
          <w:lang w:eastAsia="cs-CZ"/>
        </w:rPr>
      </w:pPr>
    </w:p>
    <w:p w14:paraId="36406498" w14:textId="77777777" w:rsidR="0062577B" w:rsidRPr="0062577B" w:rsidRDefault="0062577B" w:rsidP="0062577B">
      <w:pPr>
        <w:ind w:left="720"/>
        <w:jc w:val="center"/>
        <w:rPr>
          <w:rFonts w:ascii="Times New Roman" w:hAnsi="Times New Roman" w:cs="Times New Roman"/>
          <w:b/>
          <w:bCs/>
          <w:sz w:val="24"/>
          <w:szCs w:val="24"/>
        </w:rPr>
      </w:pPr>
      <w:r w:rsidRPr="0062577B">
        <w:rPr>
          <w:rFonts w:ascii="Times New Roman" w:hAnsi="Times New Roman" w:cs="Times New Roman"/>
          <w:b/>
          <w:bCs/>
          <w:sz w:val="24"/>
          <w:szCs w:val="24"/>
        </w:rPr>
        <w:t>Andrej SLÁDKOVIČ - MARÍNA</w:t>
      </w:r>
    </w:p>
    <w:p w14:paraId="5F5FDE94" w14:textId="77777777" w:rsidR="0062577B" w:rsidRPr="0062577B" w:rsidRDefault="0062577B" w:rsidP="00047DC1">
      <w:pPr>
        <w:numPr>
          <w:ilvl w:val="0"/>
          <w:numId w:val="331"/>
        </w:numPr>
        <w:spacing w:after="200" w:line="276" w:lineRule="auto"/>
        <w:rPr>
          <w:rFonts w:ascii="Times New Roman" w:hAnsi="Times New Roman" w:cs="Times New Roman"/>
          <w:sz w:val="24"/>
          <w:szCs w:val="24"/>
        </w:rPr>
      </w:pPr>
      <w:r w:rsidRPr="0062577B">
        <w:rPr>
          <w:rFonts w:ascii="Times New Roman" w:hAnsi="Times New Roman" w:cs="Times New Roman"/>
          <w:sz w:val="24"/>
          <w:szCs w:val="24"/>
        </w:rPr>
        <w:t xml:space="preserve">Vlastným menom </w:t>
      </w:r>
      <w:r w:rsidRPr="0062577B">
        <w:rPr>
          <w:rFonts w:ascii="Times New Roman" w:hAnsi="Times New Roman" w:cs="Times New Roman"/>
          <w:b/>
          <w:bCs/>
          <w:i/>
          <w:iCs/>
          <w:sz w:val="24"/>
          <w:szCs w:val="24"/>
        </w:rPr>
        <w:t>Andrej Braxatoris</w:t>
      </w:r>
      <w:r w:rsidRPr="0062577B">
        <w:rPr>
          <w:rFonts w:ascii="Times New Roman" w:hAnsi="Times New Roman" w:cs="Times New Roman"/>
          <w:sz w:val="24"/>
          <w:szCs w:val="24"/>
        </w:rPr>
        <w:t>, narodil sa v </w:t>
      </w:r>
      <w:r w:rsidRPr="0062577B">
        <w:rPr>
          <w:rFonts w:ascii="Times New Roman" w:hAnsi="Times New Roman" w:cs="Times New Roman"/>
          <w:i/>
          <w:sz w:val="24"/>
          <w:szCs w:val="24"/>
        </w:rPr>
        <w:t>Krupine</w:t>
      </w:r>
      <w:r w:rsidRPr="0062577B">
        <w:rPr>
          <w:rFonts w:ascii="Times New Roman" w:hAnsi="Times New Roman" w:cs="Times New Roman"/>
          <w:sz w:val="24"/>
          <w:szCs w:val="24"/>
        </w:rPr>
        <w:t xml:space="preserve">, študoval na lýceu v </w:t>
      </w:r>
      <w:r w:rsidRPr="0062577B">
        <w:rPr>
          <w:rFonts w:ascii="Times New Roman" w:hAnsi="Times New Roman" w:cs="Times New Roman"/>
          <w:i/>
          <w:iCs/>
          <w:sz w:val="24"/>
          <w:szCs w:val="24"/>
        </w:rPr>
        <w:t>Banskej Štiavnici</w:t>
      </w:r>
      <w:r w:rsidRPr="0062577B">
        <w:rPr>
          <w:rFonts w:ascii="Times New Roman" w:hAnsi="Times New Roman" w:cs="Times New Roman"/>
          <w:sz w:val="24"/>
          <w:szCs w:val="24"/>
        </w:rPr>
        <w:t xml:space="preserve"> a na univerzite v </w:t>
      </w:r>
      <w:r w:rsidRPr="0062577B">
        <w:rPr>
          <w:rFonts w:ascii="Times New Roman" w:hAnsi="Times New Roman" w:cs="Times New Roman"/>
          <w:i/>
          <w:iCs/>
          <w:sz w:val="24"/>
          <w:szCs w:val="24"/>
        </w:rPr>
        <w:t>Halle</w:t>
      </w:r>
      <w:r w:rsidRPr="0062577B">
        <w:rPr>
          <w:rFonts w:ascii="Times New Roman" w:hAnsi="Times New Roman" w:cs="Times New Roman"/>
          <w:sz w:val="24"/>
          <w:szCs w:val="24"/>
        </w:rPr>
        <w:t xml:space="preserve">, pôsobil ako vychovávateľ a evanjelický kňaz. </w:t>
      </w:r>
    </w:p>
    <w:p w14:paraId="7BEAB8EA" w14:textId="77777777" w:rsidR="0062577B" w:rsidRPr="0062577B" w:rsidRDefault="0062577B" w:rsidP="00047DC1">
      <w:pPr>
        <w:numPr>
          <w:ilvl w:val="0"/>
          <w:numId w:val="331"/>
        </w:numPr>
        <w:spacing w:after="200" w:line="276" w:lineRule="auto"/>
        <w:rPr>
          <w:rFonts w:ascii="Times New Roman" w:hAnsi="Times New Roman" w:cs="Times New Roman"/>
          <w:sz w:val="24"/>
          <w:szCs w:val="24"/>
        </w:rPr>
      </w:pPr>
      <w:r w:rsidRPr="0062577B">
        <w:rPr>
          <w:rFonts w:ascii="Times New Roman" w:hAnsi="Times New Roman" w:cs="Times New Roman"/>
          <w:sz w:val="24"/>
          <w:szCs w:val="24"/>
        </w:rPr>
        <w:t xml:space="preserve">Diela: lyrika – </w:t>
      </w:r>
      <w:r w:rsidRPr="0062577B">
        <w:rPr>
          <w:rFonts w:ascii="Times New Roman" w:hAnsi="Times New Roman" w:cs="Times New Roman"/>
          <w:b/>
          <w:bCs/>
          <w:sz w:val="24"/>
          <w:szCs w:val="24"/>
        </w:rPr>
        <w:t>Sonety v rodine Dušanovej</w:t>
      </w:r>
      <w:r w:rsidRPr="0062577B">
        <w:rPr>
          <w:rFonts w:ascii="Times New Roman" w:hAnsi="Times New Roman" w:cs="Times New Roman"/>
          <w:sz w:val="24"/>
          <w:szCs w:val="24"/>
        </w:rPr>
        <w:t xml:space="preserve"> a lyricko-epické dielo </w:t>
      </w:r>
      <w:r w:rsidRPr="0062577B">
        <w:rPr>
          <w:rFonts w:ascii="Times New Roman" w:hAnsi="Times New Roman" w:cs="Times New Roman"/>
          <w:b/>
          <w:bCs/>
          <w:sz w:val="24"/>
          <w:szCs w:val="24"/>
        </w:rPr>
        <w:t xml:space="preserve">Detvan. </w:t>
      </w:r>
    </w:p>
    <w:p w14:paraId="76C4F173" w14:textId="77777777" w:rsidR="0062577B" w:rsidRPr="0062577B" w:rsidRDefault="0062577B" w:rsidP="0062577B">
      <w:pPr>
        <w:ind w:left="720"/>
        <w:rPr>
          <w:rFonts w:ascii="Times New Roman" w:hAnsi="Times New Roman" w:cs="Times New Roman"/>
          <w:sz w:val="24"/>
          <w:szCs w:val="24"/>
        </w:rPr>
      </w:pPr>
      <w:r w:rsidRPr="0062577B">
        <w:rPr>
          <w:rFonts w:ascii="Times New Roman" w:hAnsi="Times New Roman" w:cs="Times New Roman"/>
          <w:b/>
          <w:bCs/>
          <w:sz w:val="24"/>
          <w:szCs w:val="24"/>
        </w:rPr>
        <w:t>Marína</w:t>
      </w:r>
      <w:r w:rsidRPr="0062577B">
        <w:rPr>
          <w:rFonts w:ascii="Times New Roman" w:hAnsi="Times New Roman" w:cs="Times New Roman"/>
          <w:sz w:val="24"/>
          <w:szCs w:val="24"/>
        </w:rPr>
        <w:t xml:space="preserve"> – lyrická skladba – vrcholné dielo slovenského romantizmu: </w:t>
      </w:r>
    </w:p>
    <w:p w14:paraId="7C6FC022" w14:textId="77777777" w:rsidR="0062577B" w:rsidRPr="0062577B" w:rsidRDefault="0062577B" w:rsidP="00047DC1">
      <w:pPr>
        <w:numPr>
          <w:ilvl w:val="0"/>
          <w:numId w:val="332"/>
        </w:numPr>
        <w:spacing w:after="200" w:line="276" w:lineRule="auto"/>
        <w:rPr>
          <w:rFonts w:ascii="Times New Roman" w:hAnsi="Times New Roman" w:cs="Times New Roman"/>
          <w:sz w:val="24"/>
          <w:szCs w:val="24"/>
        </w:rPr>
      </w:pPr>
      <w:r w:rsidRPr="0062577B">
        <w:rPr>
          <w:rFonts w:ascii="Times New Roman" w:hAnsi="Times New Roman" w:cs="Times New Roman"/>
          <w:sz w:val="24"/>
          <w:szCs w:val="24"/>
        </w:rPr>
        <w:t xml:space="preserve">Autor vychádza z </w:t>
      </w:r>
      <w:r w:rsidRPr="0062577B">
        <w:rPr>
          <w:rFonts w:ascii="Times New Roman" w:hAnsi="Times New Roman" w:cs="Times New Roman"/>
          <w:b/>
          <w:bCs/>
          <w:i/>
          <w:iCs/>
          <w:sz w:val="24"/>
          <w:szCs w:val="24"/>
        </w:rPr>
        <w:t>vlastnej životnej skúsenosti</w:t>
      </w:r>
      <w:r w:rsidRPr="0062577B">
        <w:rPr>
          <w:rFonts w:ascii="Times New Roman" w:hAnsi="Times New Roman" w:cs="Times New Roman"/>
          <w:sz w:val="24"/>
          <w:szCs w:val="24"/>
        </w:rPr>
        <w:t xml:space="preserve"> – inšpiráciou bola jeho študentská láska </w:t>
      </w:r>
      <w:r w:rsidRPr="0062577B">
        <w:rPr>
          <w:rFonts w:ascii="Times New Roman" w:hAnsi="Times New Roman" w:cs="Times New Roman"/>
          <w:b/>
          <w:bCs/>
          <w:sz w:val="24"/>
          <w:szCs w:val="24"/>
        </w:rPr>
        <w:t>Mária Pišlová z Banskej Štiavnice</w:t>
      </w:r>
      <w:r w:rsidRPr="0062577B">
        <w:rPr>
          <w:rFonts w:ascii="Times New Roman" w:hAnsi="Times New Roman" w:cs="Times New Roman"/>
          <w:sz w:val="24"/>
          <w:szCs w:val="24"/>
        </w:rPr>
        <w:t xml:space="preserve">, ktorej brata doučoval. Kým si však rozširoval štúdium v </w:t>
      </w:r>
      <w:r w:rsidRPr="0062577B">
        <w:rPr>
          <w:rFonts w:ascii="Times New Roman" w:hAnsi="Times New Roman" w:cs="Times New Roman"/>
          <w:i/>
          <w:iCs/>
          <w:sz w:val="24"/>
          <w:szCs w:val="24"/>
        </w:rPr>
        <w:t>Nemecku v Halle</w:t>
      </w:r>
      <w:r w:rsidRPr="0062577B">
        <w:rPr>
          <w:rFonts w:ascii="Times New Roman" w:hAnsi="Times New Roman" w:cs="Times New Roman"/>
          <w:sz w:val="24"/>
          <w:szCs w:val="24"/>
        </w:rPr>
        <w:t xml:space="preserve">, tak ju rodičia vydali za </w:t>
      </w:r>
      <w:r w:rsidRPr="0062577B">
        <w:rPr>
          <w:rFonts w:ascii="Times New Roman" w:hAnsi="Times New Roman" w:cs="Times New Roman"/>
          <w:i/>
          <w:iCs/>
          <w:sz w:val="24"/>
          <w:szCs w:val="24"/>
        </w:rPr>
        <w:t xml:space="preserve">bohatého pernikára Geržu. </w:t>
      </w:r>
    </w:p>
    <w:p w14:paraId="662AE630" w14:textId="77777777" w:rsidR="0062577B" w:rsidRPr="0062577B" w:rsidRDefault="0062577B" w:rsidP="00047DC1">
      <w:pPr>
        <w:numPr>
          <w:ilvl w:val="0"/>
          <w:numId w:val="332"/>
        </w:numPr>
        <w:spacing w:after="200" w:line="276" w:lineRule="auto"/>
        <w:rPr>
          <w:rFonts w:ascii="Times New Roman" w:hAnsi="Times New Roman" w:cs="Times New Roman"/>
          <w:sz w:val="24"/>
          <w:szCs w:val="24"/>
        </w:rPr>
      </w:pPr>
      <w:r w:rsidRPr="0062577B">
        <w:rPr>
          <w:rFonts w:ascii="Times New Roman" w:hAnsi="Times New Roman" w:cs="Times New Roman"/>
          <w:sz w:val="24"/>
          <w:szCs w:val="24"/>
        </w:rPr>
        <w:t xml:space="preserve">Skladbu s nevoľou prijal </w:t>
      </w:r>
      <w:r w:rsidRPr="0062577B">
        <w:rPr>
          <w:rFonts w:ascii="Times New Roman" w:hAnsi="Times New Roman" w:cs="Times New Roman"/>
          <w:i/>
          <w:iCs/>
          <w:sz w:val="24"/>
          <w:szCs w:val="24"/>
        </w:rPr>
        <w:t>Ľudovít Štúr</w:t>
      </w:r>
      <w:r w:rsidRPr="0062577B">
        <w:rPr>
          <w:rFonts w:ascii="Times New Roman" w:hAnsi="Times New Roman" w:cs="Times New Roman"/>
          <w:sz w:val="24"/>
          <w:szCs w:val="24"/>
        </w:rPr>
        <w:t xml:space="preserve">, ktorý považoval ľúbostnú tému za málo vlasteneckú, a keďže sa na Slovensku nenašiel vydavateľ, tak vyšla v roku </w:t>
      </w:r>
      <w:r w:rsidRPr="0062577B">
        <w:rPr>
          <w:rFonts w:ascii="Times New Roman" w:hAnsi="Times New Roman" w:cs="Times New Roman"/>
          <w:i/>
          <w:iCs/>
          <w:sz w:val="24"/>
          <w:szCs w:val="24"/>
        </w:rPr>
        <w:t>1846 v Pešti</w:t>
      </w:r>
      <w:r w:rsidRPr="0062577B">
        <w:rPr>
          <w:rFonts w:ascii="Times New Roman" w:hAnsi="Times New Roman" w:cs="Times New Roman"/>
          <w:sz w:val="24"/>
          <w:szCs w:val="24"/>
        </w:rPr>
        <w:t xml:space="preserve">. </w:t>
      </w:r>
    </w:p>
    <w:p w14:paraId="16CDB9CC" w14:textId="77777777" w:rsidR="0062577B" w:rsidRPr="0062577B" w:rsidRDefault="0062577B" w:rsidP="00047DC1">
      <w:pPr>
        <w:numPr>
          <w:ilvl w:val="0"/>
          <w:numId w:val="332"/>
        </w:numPr>
        <w:spacing w:after="200" w:line="276" w:lineRule="auto"/>
        <w:rPr>
          <w:rFonts w:ascii="Times New Roman" w:hAnsi="Times New Roman" w:cs="Times New Roman"/>
          <w:sz w:val="24"/>
          <w:szCs w:val="24"/>
        </w:rPr>
      </w:pPr>
      <w:r w:rsidRPr="0062577B">
        <w:rPr>
          <w:rFonts w:ascii="Times New Roman" w:hAnsi="Times New Roman" w:cs="Times New Roman"/>
          <w:sz w:val="24"/>
          <w:szCs w:val="24"/>
        </w:rPr>
        <w:t xml:space="preserve">Najdôležitejšie časti sa týkajú </w:t>
      </w:r>
      <w:r w:rsidRPr="0062577B">
        <w:rPr>
          <w:rFonts w:ascii="Times New Roman" w:hAnsi="Times New Roman" w:cs="Times New Roman"/>
          <w:b/>
          <w:bCs/>
          <w:sz w:val="24"/>
          <w:szCs w:val="24"/>
        </w:rPr>
        <w:t>lásky k Maríne a lásky k vlasti</w:t>
      </w:r>
      <w:r w:rsidRPr="0062577B">
        <w:rPr>
          <w:rFonts w:ascii="Times New Roman" w:hAnsi="Times New Roman" w:cs="Times New Roman"/>
          <w:sz w:val="24"/>
          <w:szCs w:val="24"/>
        </w:rPr>
        <w:t xml:space="preserve"> – na rozdiel od </w:t>
      </w:r>
      <w:r w:rsidRPr="0062577B">
        <w:rPr>
          <w:rFonts w:ascii="Times New Roman" w:hAnsi="Times New Roman" w:cs="Times New Roman"/>
          <w:i/>
          <w:iCs/>
          <w:sz w:val="24"/>
          <w:szCs w:val="24"/>
        </w:rPr>
        <w:t>Kollára, ktorý v Slávy dcere delí srdce na polovicu a dáva ho žene i vlasti</w:t>
      </w:r>
      <w:r w:rsidRPr="0062577B">
        <w:rPr>
          <w:rFonts w:ascii="Times New Roman" w:hAnsi="Times New Roman" w:cs="Times New Roman"/>
          <w:sz w:val="24"/>
          <w:szCs w:val="24"/>
        </w:rPr>
        <w:t xml:space="preserve">, tak u Sládkoviča </w:t>
      </w:r>
      <w:r w:rsidRPr="0062577B">
        <w:rPr>
          <w:rFonts w:ascii="Times New Roman" w:hAnsi="Times New Roman" w:cs="Times New Roman"/>
          <w:b/>
          <w:bCs/>
          <w:i/>
          <w:iCs/>
          <w:sz w:val="24"/>
          <w:szCs w:val="24"/>
        </w:rPr>
        <w:t xml:space="preserve">splýva Marína s jeho vlasťou. </w:t>
      </w:r>
    </w:p>
    <w:p w14:paraId="6D5D9256" w14:textId="77777777" w:rsidR="0062577B" w:rsidRPr="0062577B" w:rsidRDefault="0062577B" w:rsidP="00047DC1">
      <w:pPr>
        <w:numPr>
          <w:ilvl w:val="0"/>
          <w:numId w:val="332"/>
        </w:numPr>
        <w:spacing w:after="200" w:line="276" w:lineRule="auto"/>
        <w:rPr>
          <w:rFonts w:ascii="Times New Roman" w:hAnsi="Times New Roman" w:cs="Times New Roman"/>
          <w:sz w:val="24"/>
          <w:szCs w:val="24"/>
        </w:rPr>
      </w:pPr>
      <w:r w:rsidRPr="0062577B">
        <w:rPr>
          <w:rFonts w:ascii="Times New Roman" w:hAnsi="Times New Roman" w:cs="Times New Roman"/>
          <w:sz w:val="24"/>
          <w:szCs w:val="24"/>
        </w:rPr>
        <w:t xml:space="preserve">Láska k </w:t>
      </w:r>
      <w:r w:rsidRPr="0062577B">
        <w:rPr>
          <w:rFonts w:ascii="Times New Roman" w:hAnsi="Times New Roman" w:cs="Times New Roman"/>
          <w:i/>
          <w:sz w:val="24"/>
          <w:szCs w:val="24"/>
        </w:rPr>
        <w:t>Maríne</w:t>
      </w:r>
      <w:r w:rsidRPr="0062577B">
        <w:rPr>
          <w:rFonts w:ascii="Times New Roman" w:hAnsi="Times New Roman" w:cs="Times New Roman"/>
          <w:sz w:val="24"/>
          <w:szCs w:val="24"/>
        </w:rPr>
        <w:t xml:space="preserve"> prechádza od predstáv a opisu krásy </w:t>
      </w:r>
      <w:r w:rsidRPr="0062577B">
        <w:rPr>
          <w:rFonts w:ascii="Times New Roman" w:hAnsi="Times New Roman" w:cs="Times New Roman"/>
          <w:i/>
          <w:sz w:val="24"/>
          <w:szCs w:val="24"/>
        </w:rPr>
        <w:t>Maríny</w:t>
      </w:r>
      <w:r w:rsidRPr="0062577B">
        <w:rPr>
          <w:rFonts w:ascii="Times New Roman" w:hAnsi="Times New Roman" w:cs="Times New Roman"/>
          <w:sz w:val="24"/>
          <w:szCs w:val="24"/>
        </w:rPr>
        <w:t xml:space="preserve">, cez vyznania lásky až ku prekážkam v láske. </w:t>
      </w:r>
    </w:p>
    <w:p w14:paraId="39C3D52B" w14:textId="77777777" w:rsidR="0062577B" w:rsidRPr="0062577B" w:rsidRDefault="0062577B" w:rsidP="00047DC1">
      <w:pPr>
        <w:numPr>
          <w:ilvl w:val="0"/>
          <w:numId w:val="332"/>
        </w:numPr>
        <w:spacing w:after="200" w:line="276" w:lineRule="auto"/>
        <w:rPr>
          <w:rFonts w:ascii="Times New Roman" w:hAnsi="Times New Roman" w:cs="Times New Roman"/>
          <w:sz w:val="24"/>
          <w:szCs w:val="24"/>
        </w:rPr>
      </w:pPr>
      <w:r w:rsidRPr="0062577B">
        <w:rPr>
          <w:rFonts w:ascii="Times New Roman" w:hAnsi="Times New Roman" w:cs="Times New Roman"/>
          <w:sz w:val="24"/>
          <w:szCs w:val="24"/>
        </w:rPr>
        <w:t xml:space="preserve">Keď sa dozvie, že mu </w:t>
      </w:r>
      <w:r w:rsidRPr="0062577B">
        <w:rPr>
          <w:rFonts w:ascii="Times New Roman" w:hAnsi="Times New Roman" w:cs="Times New Roman"/>
          <w:i/>
          <w:sz w:val="24"/>
          <w:szCs w:val="24"/>
        </w:rPr>
        <w:t>Marína</w:t>
      </w:r>
      <w:r w:rsidRPr="0062577B">
        <w:rPr>
          <w:rFonts w:ascii="Times New Roman" w:hAnsi="Times New Roman" w:cs="Times New Roman"/>
          <w:sz w:val="24"/>
          <w:szCs w:val="24"/>
        </w:rPr>
        <w:t xml:space="preserve"> nebude nikdy patriť, mení ju na </w:t>
      </w:r>
      <w:r w:rsidRPr="0062577B">
        <w:rPr>
          <w:rFonts w:ascii="Times New Roman" w:hAnsi="Times New Roman" w:cs="Times New Roman"/>
          <w:i/>
          <w:sz w:val="24"/>
          <w:szCs w:val="24"/>
        </w:rPr>
        <w:t>vílu</w:t>
      </w:r>
      <w:r w:rsidRPr="0062577B">
        <w:rPr>
          <w:rFonts w:ascii="Times New Roman" w:hAnsi="Times New Roman" w:cs="Times New Roman"/>
          <w:sz w:val="24"/>
          <w:szCs w:val="24"/>
        </w:rPr>
        <w:t xml:space="preserve">, odmieta ju však nasledovať do nadpozemského sveta a zostáva na zemi, kde ho čakajú problémy jeho národa a vlasti. </w:t>
      </w:r>
    </w:p>
    <w:p w14:paraId="28D5AA10" w14:textId="77777777" w:rsidR="0062577B" w:rsidRPr="0062577B" w:rsidRDefault="0062577B" w:rsidP="00047DC1">
      <w:pPr>
        <w:numPr>
          <w:ilvl w:val="0"/>
          <w:numId w:val="332"/>
        </w:numPr>
        <w:spacing w:after="200" w:line="276" w:lineRule="auto"/>
        <w:rPr>
          <w:rFonts w:ascii="Times New Roman" w:hAnsi="Times New Roman" w:cs="Times New Roman"/>
          <w:sz w:val="24"/>
          <w:szCs w:val="24"/>
        </w:rPr>
      </w:pPr>
      <w:r w:rsidRPr="0062577B">
        <w:rPr>
          <w:rFonts w:ascii="Times New Roman" w:hAnsi="Times New Roman" w:cs="Times New Roman"/>
          <w:sz w:val="24"/>
          <w:szCs w:val="24"/>
        </w:rPr>
        <w:t xml:space="preserve">Okrem týchto dominantných tém uvažuje aj o </w:t>
      </w:r>
      <w:r w:rsidRPr="0062577B">
        <w:rPr>
          <w:rFonts w:ascii="Times New Roman" w:hAnsi="Times New Roman" w:cs="Times New Roman"/>
          <w:i/>
          <w:iCs/>
          <w:sz w:val="24"/>
          <w:szCs w:val="24"/>
        </w:rPr>
        <w:t>kráse, pravde, mravnosti, oslavuje mladosť mysle a ducha.</w:t>
      </w:r>
    </w:p>
    <w:p w14:paraId="53658476" w14:textId="77777777" w:rsidR="00634B00" w:rsidRDefault="0062577B" w:rsidP="00047DC1">
      <w:pPr>
        <w:numPr>
          <w:ilvl w:val="0"/>
          <w:numId w:val="332"/>
        </w:numPr>
        <w:spacing w:after="200" w:line="276" w:lineRule="auto"/>
        <w:rPr>
          <w:rFonts w:ascii="Times New Roman" w:hAnsi="Times New Roman" w:cs="Times New Roman"/>
          <w:sz w:val="24"/>
          <w:szCs w:val="24"/>
        </w:rPr>
      </w:pPr>
      <w:r w:rsidRPr="0062577B">
        <w:rPr>
          <w:rFonts w:ascii="Times New Roman" w:hAnsi="Times New Roman" w:cs="Times New Roman"/>
          <w:sz w:val="24"/>
          <w:szCs w:val="24"/>
        </w:rPr>
        <w:t xml:space="preserve">Sládkovič bol najmenej ovplyvnený ľudovou slovesnosťou, má </w:t>
      </w:r>
      <w:r w:rsidRPr="0062577B">
        <w:rPr>
          <w:rFonts w:ascii="Times New Roman" w:hAnsi="Times New Roman" w:cs="Times New Roman"/>
          <w:i/>
          <w:iCs/>
          <w:sz w:val="24"/>
          <w:szCs w:val="24"/>
        </w:rPr>
        <w:t>kultivovaný jazyk, osobitú metaforickosť, vytvára nové slová, používa 10-slabičný verš a jeho strofa sa skladá z desiatich veršov.</w:t>
      </w:r>
    </w:p>
    <w:p w14:paraId="74CEA939" w14:textId="0022D582" w:rsidR="0062577B" w:rsidRPr="00634B00" w:rsidRDefault="0062577B" w:rsidP="00634B00">
      <w:pPr>
        <w:spacing w:after="200" w:line="276" w:lineRule="auto"/>
        <w:ind w:left="360"/>
        <w:rPr>
          <w:rFonts w:ascii="Times New Roman" w:hAnsi="Times New Roman" w:cs="Times New Roman"/>
          <w:sz w:val="24"/>
          <w:szCs w:val="24"/>
        </w:rPr>
      </w:pPr>
      <w:r w:rsidRPr="00634B00">
        <w:rPr>
          <w:rFonts w:ascii="Times New Roman" w:eastAsia="Calibri" w:hAnsi="Times New Roman" w:cs="Times New Roman"/>
          <w:sz w:val="24"/>
          <w:szCs w:val="24"/>
        </w:rPr>
        <w:lastRenderedPageBreak/>
        <w:t>KOMPOZÍCIA</w:t>
      </w:r>
    </w:p>
    <w:p w14:paraId="373EE93E" w14:textId="77777777" w:rsidR="0062577B" w:rsidRPr="0062577B" w:rsidRDefault="0062577B" w:rsidP="0062577B">
      <w:pPr>
        <w:spacing w:after="0" w:line="240" w:lineRule="auto"/>
        <w:jc w:val="both"/>
        <w:rPr>
          <w:rFonts w:ascii="Times New Roman" w:eastAsia="Calibri" w:hAnsi="Times New Roman" w:cs="Times New Roman"/>
          <w:sz w:val="24"/>
          <w:szCs w:val="24"/>
        </w:rPr>
      </w:pPr>
    </w:p>
    <w:p w14:paraId="0386BAFB" w14:textId="77777777" w:rsidR="0062577B" w:rsidRPr="0062577B" w:rsidRDefault="0062577B" w:rsidP="00047DC1">
      <w:pPr>
        <w:numPr>
          <w:ilvl w:val="0"/>
          <w:numId w:val="334"/>
        </w:numPr>
        <w:spacing w:after="0" w:line="240" w:lineRule="auto"/>
        <w:contextualSpacing/>
        <w:jc w:val="both"/>
        <w:rPr>
          <w:rFonts w:ascii="Times New Roman" w:eastAsia="Calibri" w:hAnsi="Times New Roman" w:cs="Times New Roman"/>
          <w:sz w:val="24"/>
          <w:szCs w:val="24"/>
        </w:rPr>
      </w:pPr>
      <w:r w:rsidRPr="0062577B">
        <w:rPr>
          <w:rFonts w:ascii="Times New Roman" w:eastAsia="Calibri" w:hAnsi="Times New Roman" w:cs="Times New Roman"/>
          <w:sz w:val="24"/>
          <w:szCs w:val="24"/>
        </w:rPr>
        <w:t>Skladba má</w:t>
      </w:r>
      <w:r w:rsidRPr="0062577B">
        <w:rPr>
          <w:rFonts w:ascii="Times New Roman" w:eastAsia="Calibri" w:hAnsi="Times New Roman" w:cs="Times New Roman"/>
          <w:b/>
          <w:sz w:val="24"/>
          <w:szCs w:val="24"/>
        </w:rPr>
        <w:t xml:space="preserve"> 2 veľké časti</w:t>
      </w:r>
      <w:r w:rsidRPr="0062577B">
        <w:rPr>
          <w:rFonts w:ascii="Times New Roman" w:eastAsia="Calibri" w:hAnsi="Times New Roman" w:cs="Times New Roman"/>
          <w:sz w:val="24"/>
          <w:szCs w:val="24"/>
        </w:rPr>
        <w:t>:</w:t>
      </w:r>
    </w:p>
    <w:p w14:paraId="62BFDF49" w14:textId="77777777" w:rsidR="0062577B" w:rsidRPr="0062577B" w:rsidRDefault="0062577B" w:rsidP="0062577B">
      <w:pPr>
        <w:spacing w:after="0" w:line="240" w:lineRule="auto"/>
        <w:jc w:val="both"/>
        <w:rPr>
          <w:rFonts w:ascii="Times New Roman" w:eastAsia="Calibri" w:hAnsi="Times New Roman" w:cs="Times New Roman"/>
          <w:sz w:val="24"/>
          <w:szCs w:val="24"/>
        </w:rPr>
      </w:pPr>
    </w:p>
    <w:p w14:paraId="75E5E4E2" w14:textId="77777777" w:rsidR="0062577B" w:rsidRPr="0062577B" w:rsidRDefault="0062577B" w:rsidP="00047DC1">
      <w:pPr>
        <w:numPr>
          <w:ilvl w:val="0"/>
          <w:numId w:val="333"/>
        </w:numPr>
        <w:overflowPunct w:val="0"/>
        <w:autoSpaceDE w:val="0"/>
        <w:autoSpaceDN w:val="0"/>
        <w:adjustRightInd w:val="0"/>
        <w:spacing w:after="0" w:line="240" w:lineRule="auto"/>
        <w:contextualSpacing/>
        <w:jc w:val="both"/>
        <w:textAlignment w:val="baseline"/>
        <w:rPr>
          <w:rFonts w:ascii="Times New Roman" w:eastAsia="Calibri" w:hAnsi="Times New Roman" w:cs="Times New Roman"/>
          <w:sz w:val="24"/>
          <w:szCs w:val="24"/>
        </w:rPr>
      </w:pPr>
      <w:r w:rsidRPr="0062577B">
        <w:rPr>
          <w:rFonts w:ascii="Times New Roman" w:eastAsia="Calibri" w:hAnsi="Times New Roman" w:cs="Times New Roman"/>
          <w:sz w:val="24"/>
          <w:szCs w:val="24"/>
        </w:rPr>
        <w:t xml:space="preserve">časť: </w:t>
      </w:r>
      <w:r w:rsidRPr="0062577B">
        <w:rPr>
          <w:rFonts w:ascii="Times New Roman" w:eastAsia="Calibri" w:hAnsi="Times New Roman" w:cs="Times New Roman"/>
          <w:b/>
          <w:i/>
          <w:sz w:val="24"/>
          <w:szCs w:val="24"/>
        </w:rPr>
        <w:t>lyricko-epická</w:t>
      </w:r>
      <w:r w:rsidRPr="0062577B">
        <w:rPr>
          <w:rFonts w:ascii="Times New Roman" w:eastAsia="Calibri" w:hAnsi="Times New Roman" w:cs="Times New Roman"/>
          <w:sz w:val="24"/>
          <w:szCs w:val="24"/>
        </w:rPr>
        <w:t xml:space="preserve"> zobrazuje nešťastnú lásku autora k </w:t>
      </w:r>
      <w:r w:rsidRPr="0062577B">
        <w:rPr>
          <w:rFonts w:ascii="Times New Roman" w:eastAsia="Calibri" w:hAnsi="Times New Roman" w:cs="Times New Roman"/>
          <w:i/>
          <w:sz w:val="24"/>
          <w:szCs w:val="24"/>
        </w:rPr>
        <w:t>Márii Pišlovej.</w:t>
      </w:r>
    </w:p>
    <w:p w14:paraId="0F8AAB7D" w14:textId="77777777" w:rsidR="0062577B" w:rsidRPr="0062577B" w:rsidRDefault="0062577B" w:rsidP="0062577B">
      <w:pPr>
        <w:overflowPunct w:val="0"/>
        <w:autoSpaceDE w:val="0"/>
        <w:autoSpaceDN w:val="0"/>
        <w:adjustRightInd w:val="0"/>
        <w:spacing w:after="0" w:line="240" w:lineRule="auto"/>
        <w:ind w:left="1134"/>
        <w:jc w:val="both"/>
        <w:textAlignment w:val="baseline"/>
        <w:rPr>
          <w:rFonts w:ascii="Times New Roman" w:eastAsia="Calibri" w:hAnsi="Times New Roman" w:cs="Times New Roman"/>
          <w:sz w:val="24"/>
          <w:szCs w:val="24"/>
        </w:rPr>
      </w:pPr>
    </w:p>
    <w:p w14:paraId="55E197C7" w14:textId="77777777" w:rsidR="0062577B" w:rsidRPr="0062577B" w:rsidRDefault="0062577B" w:rsidP="00047DC1">
      <w:pPr>
        <w:numPr>
          <w:ilvl w:val="0"/>
          <w:numId w:val="333"/>
        </w:numPr>
        <w:overflowPunct w:val="0"/>
        <w:autoSpaceDE w:val="0"/>
        <w:autoSpaceDN w:val="0"/>
        <w:adjustRightInd w:val="0"/>
        <w:spacing w:after="0" w:line="240" w:lineRule="auto"/>
        <w:contextualSpacing/>
        <w:jc w:val="both"/>
        <w:textAlignment w:val="baseline"/>
        <w:rPr>
          <w:rFonts w:ascii="Times New Roman" w:eastAsia="Calibri" w:hAnsi="Times New Roman" w:cs="Times New Roman"/>
          <w:sz w:val="24"/>
          <w:szCs w:val="24"/>
        </w:rPr>
      </w:pPr>
      <w:r w:rsidRPr="0062577B">
        <w:rPr>
          <w:rFonts w:ascii="Times New Roman" w:eastAsia="Calibri" w:hAnsi="Times New Roman" w:cs="Times New Roman"/>
          <w:sz w:val="24"/>
          <w:szCs w:val="24"/>
        </w:rPr>
        <w:t xml:space="preserve">časť: </w:t>
      </w:r>
      <w:r w:rsidRPr="0062577B">
        <w:rPr>
          <w:rFonts w:ascii="Times New Roman" w:eastAsia="Calibri" w:hAnsi="Times New Roman" w:cs="Times New Roman"/>
          <w:b/>
          <w:i/>
          <w:sz w:val="24"/>
          <w:szCs w:val="24"/>
        </w:rPr>
        <w:t>reflexívno-symbolická</w:t>
      </w:r>
      <w:r w:rsidRPr="0062577B">
        <w:rPr>
          <w:rFonts w:ascii="Times New Roman" w:eastAsia="Calibri" w:hAnsi="Times New Roman" w:cs="Times New Roman"/>
          <w:sz w:val="24"/>
          <w:szCs w:val="24"/>
        </w:rPr>
        <w:t xml:space="preserve"> – láska nadobúda nadosobný a spoločenský charakter.</w:t>
      </w:r>
    </w:p>
    <w:p w14:paraId="4A887E11" w14:textId="77777777" w:rsidR="0062577B" w:rsidRPr="0062577B" w:rsidRDefault="0062577B" w:rsidP="0062577B">
      <w:pPr>
        <w:spacing w:after="0" w:line="240" w:lineRule="auto"/>
        <w:ind w:firstLine="851"/>
        <w:jc w:val="both"/>
        <w:rPr>
          <w:rFonts w:ascii="Times New Roman" w:eastAsia="Calibri" w:hAnsi="Times New Roman" w:cs="Times New Roman"/>
          <w:sz w:val="24"/>
          <w:szCs w:val="24"/>
        </w:rPr>
      </w:pPr>
    </w:p>
    <w:p w14:paraId="715924AB" w14:textId="77777777" w:rsidR="0062577B" w:rsidRPr="0062577B" w:rsidRDefault="0062577B" w:rsidP="00047DC1">
      <w:pPr>
        <w:numPr>
          <w:ilvl w:val="0"/>
          <w:numId w:val="334"/>
        </w:numPr>
        <w:spacing w:after="0" w:line="240" w:lineRule="auto"/>
        <w:contextualSpacing/>
        <w:jc w:val="both"/>
        <w:rPr>
          <w:rFonts w:ascii="Times New Roman" w:eastAsia="Calibri" w:hAnsi="Times New Roman" w:cs="Times New Roman"/>
          <w:sz w:val="24"/>
          <w:szCs w:val="24"/>
        </w:rPr>
      </w:pPr>
      <w:r w:rsidRPr="0062577B">
        <w:rPr>
          <w:rFonts w:ascii="Times New Roman" w:eastAsia="Calibri" w:hAnsi="Times New Roman" w:cs="Times New Roman"/>
          <w:sz w:val="24"/>
          <w:szCs w:val="24"/>
        </w:rPr>
        <w:t xml:space="preserve">V prvých strofách autor vyslovuje svoj </w:t>
      </w:r>
      <w:r w:rsidRPr="0062577B">
        <w:rPr>
          <w:rFonts w:ascii="Times New Roman" w:eastAsia="Calibri" w:hAnsi="Times New Roman" w:cs="Times New Roman"/>
          <w:b/>
          <w:i/>
          <w:sz w:val="24"/>
          <w:szCs w:val="24"/>
        </w:rPr>
        <w:t>ideál krásy, ktorého stelesnením je Marína</w:t>
      </w:r>
      <w:r w:rsidRPr="0062577B">
        <w:rPr>
          <w:rFonts w:ascii="Times New Roman" w:eastAsia="Calibri" w:hAnsi="Times New Roman" w:cs="Times New Roman"/>
          <w:sz w:val="24"/>
          <w:szCs w:val="24"/>
        </w:rPr>
        <w:t xml:space="preserve"> - postupne tento ideál nadobúda konkrétne črty. </w:t>
      </w:r>
    </w:p>
    <w:p w14:paraId="03E0B3CE" w14:textId="77777777" w:rsidR="0062577B" w:rsidRPr="0062577B" w:rsidRDefault="0062577B" w:rsidP="0062577B">
      <w:pPr>
        <w:spacing w:after="0" w:line="240" w:lineRule="auto"/>
        <w:ind w:left="720"/>
        <w:contextualSpacing/>
        <w:jc w:val="both"/>
        <w:rPr>
          <w:rFonts w:ascii="Times New Roman" w:eastAsia="Calibri" w:hAnsi="Times New Roman" w:cs="Times New Roman"/>
          <w:sz w:val="24"/>
          <w:szCs w:val="24"/>
        </w:rPr>
      </w:pPr>
    </w:p>
    <w:p w14:paraId="5E5E86BA" w14:textId="77777777" w:rsidR="0062577B" w:rsidRPr="0062577B" w:rsidRDefault="0062577B" w:rsidP="00047DC1">
      <w:pPr>
        <w:numPr>
          <w:ilvl w:val="0"/>
          <w:numId w:val="334"/>
        </w:numPr>
        <w:spacing w:after="0" w:line="240" w:lineRule="auto"/>
        <w:contextualSpacing/>
        <w:jc w:val="both"/>
        <w:rPr>
          <w:rFonts w:ascii="Times New Roman" w:eastAsia="Calibri" w:hAnsi="Times New Roman" w:cs="Times New Roman"/>
          <w:b/>
          <w:i/>
          <w:sz w:val="24"/>
          <w:szCs w:val="24"/>
        </w:rPr>
      </w:pPr>
      <w:r w:rsidRPr="0062577B">
        <w:rPr>
          <w:rFonts w:ascii="Times New Roman" w:eastAsia="Calibri" w:hAnsi="Times New Roman" w:cs="Times New Roman"/>
          <w:sz w:val="24"/>
          <w:szCs w:val="24"/>
        </w:rPr>
        <w:t xml:space="preserve">Obracia pohľad na </w:t>
      </w:r>
      <w:r w:rsidRPr="0062577B">
        <w:rPr>
          <w:rFonts w:ascii="Times New Roman" w:eastAsia="Calibri" w:hAnsi="Times New Roman" w:cs="Times New Roman"/>
          <w:i/>
          <w:sz w:val="24"/>
          <w:szCs w:val="24"/>
        </w:rPr>
        <w:t>Sitno</w:t>
      </w:r>
      <w:r w:rsidRPr="0062577B">
        <w:rPr>
          <w:rFonts w:ascii="Times New Roman" w:eastAsia="Calibri" w:hAnsi="Times New Roman" w:cs="Times New Roman"/>
          <w:sz w:val="24"/>
          <w:szCs w:val="24"/>
        </w:rPr>
        <w:t xml:space="preserve"> a </w:t>
      </w:r>
      <w:r w:rsidRPr="0062577B">
        <w:rPr>
          <w:rFonts w:ascii="Times New Roman" w:eastAsia="Calibri" w:hAnsi="Times New Roman" w:cs="Times New Roman"/>
          <w:i/>
          <w:sz w:val="24"/>
          <w:szCs w:val="24"/>
        </w:rPr>
        <w:t>Hron</w:t>
      </w:r>
      <w:r w:rsidRPr="0062577B">
        <w:rPr>
          <w:rFonts w:ascii="Times New Roman" w:eastAsia="Calibri" w:hAnsi="Times New Roman" w:cs="Times New Roman"/>
          <w:sz w:val="24"/>
          <w:szCs w:val="24"/>
        </w:rPr>
        <w:t xml:space="preserve">, kde zalieta jeho ľúbosť a túžby - </w:t>
      </w:r>
      <w:r w:rsidRPr="0062577B">
        <w:rPr>
          <w:rFonts w:ascii="Times New Roman" w:eastAsia="Calibri" w:hAnsi="Times New Roman" w:cs="Times New Roman"/>
          <w:b/>
          <w:i/>
          <w:sz w:val="24"/>
          <w:szCs w:val="24"/>
        </w:rPr>
        <w:t xml:space="preserve">domov a kraj predstavujú reálnu podobu jeho bytia. </w:t>
      </w:r>
    </w:p>
    <w:p w14:paraId="6B6383CE" w14:textId="77777777" w:rsidR="0062577B" w:rsidRPr="0062577B" w:rsidRDefault="0062577B" w:rsidP="0062577B">
      <w:pPr>
        <w:spacing w:after="200" w:line="276" w:lineRule="auto"/>
        <w:ind w:left="720"/>
        <w:contextualSpacing/>
        <w:rPr>
          <w:rFonts w:ascii="Times New Roman" w:eastAsia="Calibri" w:hAnsi="Times New Roman" w:cs="Times New Roman"/>
          <w:sz w:val="24"/>
          <w:szCs w:val="24"/>
        </w:rPr>
      </w:pPr>
    </w:p>
    <w:p w14:paraId="63C467CD" w14:textId="77777777" w:rsidR="0062577B" w:rsidRPr="0062577B" w:rsidRDefault="0062577B" w:rsidP="00047DC1">
      <w:pPr>
        <w:numPr>
          <w:ilvl w:val="0"/>
          <w:numId w:val="334"/>
        </w:numPr>
        <w:spacing w:after="0" w:line="240" w:lineRule="auto"/>
        <w:contextualSpacing/>
        <w:jc w:val="both"/>
        <w:rPr>
          <w:rFonts w:ascii="Times New Roman" w:eastAsia="Calibri" w:hAnsi="Times New Roman" w:cs="Times New Roman"/>
          <w:b/>
          <w:i/>
          <w:sz w:val="24"/>
          <w:szCs w:val="24"/>
        </w:rPr>
      </w:pPr>
      <w:r w:rsidRPr="0062577B">
        <w:rPr>
          <w:rFonts w:ascii="Times New Roman" w:eastAsia="Calibri" w:hAnsi="Times New Roman" w:cs="Times New Roman"/>
          <w:sz w:val="24"/>
          <w:szCs w:val="24"/>
        </w:rPr>
        <w:t xml:space="preserve">Po oslave krásy a lásky sa začína </w:t>
      </w:r>
      <w:r w:rsidRPr="0062577B">
        <w:rPr>
          <w:rFonts w:ascii="Times New Roman" w:eastAsia="Calibri" w:hAnsi="Times New Roman" w:cs="Times New Roman"/>
          <w:i/>
          <w:sz w:val="24"/>
          <w:szCs w:val="24"/>
        </w:rPr>
        <w:t>Sládkovičova obhajoba práva na lásku</w:t>
      </w:r>
      <w:r w:rsidRPr="0062577B">
        <w:rPr>
          <w:rFonts w:ascii="Times New Roman" w:eastAsia="Calibri" w:hAnsi="Times New Roman" w:cs="Times New Roman"/>
          <w:sz w:val="24"/>
          <w:szCs w:val="24"/>
        </w:rPr>
        <w:t xml:space="preserve"> a polemika so </w:t>
      </w:r>
      <w:r w:rsidRPr="0062577B">
        <w:rPr>
          <w:rFonts w:ascii="Times New Roman" w:eastAsia="Calibri" w:hAnsi="Times New Roman" w:cs="Times New Roman"/>
          <w:i/>
          <w:sz w:val="24"/>
          <w:szCs w:val="24"/>
        </w:rPr>
        <w:t>Štúrovým odsúdením lásky ako niečoho nízkeho.</w:t>
      </w:r>
    </w:p>
    <w:p w14:paraId="00CF07F5" w14:textId="77777777" w:rsidR="0062577B" w:rsidRPr="0062577B" w:rsidRDefault="0062577B" w:rsidP="0062577B">
      <w:pPr>
        <w:spacing w:after="200" w:line="276" w:lineRule="auto"/>
        <w:ind w:left="720"/>
        <w:contextualSpacing/>
        <w:rPr>
          <w:rFonts w:ascii="Times New Roman" w:eastAsia="Calibri" w:hAnsi="Times New Roman" w:cs="Times New Roman"/>
          <w:sz w:val="24"/>
          <w:szCs w:val="24"/>
        </w:rPr>
      </w:pPr>
    </w:p>
    <w:p w14:paraId="2170E55F" w14:textId="77777777" w:rsidR="0062577B" w:rsidRPr="0062577B" w:rsidRDefault="0062577B" w:rsidP="00047DC1">
      <w:pPr>
        <w:numPr>
          <w:ilvl w:val="0"/>
          <w:numId w:val="334"/>
        </w:numPr>
        <w:spacing w:after="0" w:line="240" w:lineRule="auto"/>
        <w:contextualSpacing/>
        <w:jc w:val="both"/>
        <w:rPr>
          <w:rFonts w:ascii="Times New Roman" w:eastAsia="Calibri" w:hAnsi="Times New Roman" w:cs="Times New Roman"/>
          <w:b/>
          <w:i/>
          <w:sz w:val="24"/>
          <w:szCs w:val="24"/>
        </w:rPr>
      </w:pPr>
      <w:r w:rsidRPr="0062577B">
        <w:rPr>
          <w:rFonts w:ascii="Times New Roman" w:eastAsia="Calibri" w:hAnsi="Times New Roman" w:cs="Times New Roman"/>
          <w:sz w:val="24"/>
          <w:szCs w:val="24"/>
        </w:rPr>
        <w:t xml:space="preserve">V ďalších strofách vyrastá </w:t>
      </w:r>
      <w:r w:rsidRPr="0062577B">
        <w:rPr>
          <w:rFonts w:ascii="Times New Roman" w:eastAsia="Calibri" w:hAnsi="Times New Roman" w:cs="Times New Roman"/>
          <w:b/>
          <w:i/>
          <w:sz w:val="24"/>
          <w:szCs w:val="24"/>
        </w:rPr>
        <w:t xml:space="preserve">obraz Slovenska, v ktorom sa prelína básnikova láska k milej s láskou k vlasti: </w:t>
      </w:r>
      <w:r w:rsidRPr="0062577B">
        <w:rPr>
          <w:rFonts w:ascii="Times New Roman" w:eastAsia="Calibri" w:hAnsi="Times New Roman" w:cs="Times New Roman"/>
          <w:i/>
          <w:sz w:val="24"/>
          <w:szCs w:val="24"/>
        </w:rPr>
        <w:t>„Vlasť drahú ľúbiť v peknej Maríne, Marínu drahú v peknej otčine, a obe v jedno objímať!“</w:t>
      </w:r>
    </w:p>
    <w:p w14:paraId="031C3D2A" w14:textId="77777777" w:rsidR="0062577B" w:rsidRPr="0062577B" w:rsidRDefault="0062577B" w:rsidP="0062577B">
      <w:pPr>
        <w:spacing w:after="200" w:line="276" w:lineRule="auto"/>
        <w:ind w:left="720"/>
        <w:contextualSpacing/>
        <w:rPr>
          <w:rFonts w:ascii="Times New Roman" w:eastAsia="Calibri" w:hAnsi="Times New Roman" w:cs="Times New Roman"/>
          <w:sz w:val="24"/>
          <w:szCs w:val="24"/>
        </w:rPr>
      </w:pPr>
    </w:p>
    <w:p w14:paraId="6D633674" w14:textId="77777777" w:rsidR="0062577B" w:rsidRPr="0062577B" w:rsidRDefault="0062577B" w:rsidP="00047DC1">
      <w:pPr>
        <w:numPr>
          <w:ilvl w:val="0"/>
          <w:numId w:val="334"/>
        </w:numPr>
        <w:spacing w:after="0" w:line="240" w:lineRule="auto"/>
        <w:contextualSpacing/>
        <w:jc w:val="both"/>
        <w:rPr>
          <w:rFonts w:ascii="Times New Roman" w:eastAsia="Calibri" w:hAnsi="Times New Roman" w:cs="Times New Roman"/>
          <w:b/>
          <w:i/>
          <w:sz w:val="24"/>
          <w:szCs w:val="24"/>
        </w:rPr>
      </w:pPr>
      <w:r w:rsidRPr="0062577B">
        <w:rPr>
          <w:rFonts w:ascii="Times New Roman" w:eastAsia="Calibri" w:hAnsi="Times New Roman" w:cs="Times New Roman"/>
          <w:sz w:val="24"/>
          <w:szCs w:val="24"/>
        </w:rPr>
        <w:t xml:space="preserve">Záver skladby nevyznieva tragicky, ale ako </w:t>
      </w:r>
      <w:r w:rsidRPr="0062577B">
        <w:rPr>
          <w:rFonts w:ascii="Times New Roman" w:eastAsia="Calibri" w:hAnsi="Times New Roman" w:cs="Times New Roman"/>
          <w:i/>
          <w:sz w:val="24"/>
          <w:szCs w:val="24"/>
        </w:rPr>
        <w:t>spomienka na lásku</w:t>
      </w:r>
      <w:r w:rsidRPr="0062577B">
        <w:rPr>
          <w:rFonts w:ascii="Times New Roman" w:eastAsia="Calibri" w:hAnsi="Times New Roman" w:cs="Times New Roman"/>
          <w:sz w:val="24"/>
          <w:szCs w:val="24"/>
        </w:rPr>
        <w:t xml:space="preserve">. </w:t>
      </w:r>
    </w:p>
    <w:p w14:paraId="122CFF90" w14:textId="77777777" w:rsidR="0062577B" w:rsidRPr="0062577B" w:rsidRDefault="0062577B" w:rsidP="0062577B">
      <w:pPr>
        <w:spacing w:after="200" w:line="276" w:lineRule="auto"/>
        <w:ind w:left="720"/>
        <w:contextualSpacing/>
        <w:rPr>
          <w:rFonts w:ascii="Times New Roman" w:eastAsia="Calibri" w:hAnsi="Times New Roman" w:cs="Times New Roman"/>
          <w:sz w:val="24"/>
          <w:szCs w:val="24"/>
        </w:rPr>
      </w:pPr>
    </w:p>
    <w:p w14:paraId="6354EA0A" w14:textId="77777777" w:rsidR="0062577B" w:rsidRPr="0062577B" w:rsidRDefault="0062577B" w:rsidP="00047DC1">
      <w:pPr>
        <w:numPr>
          <w:ilvl w:val="0"/>
          <w:numId w:val="334"/>
        </w:numPr>
        <w:spacing w:after="0" w:line="240" w:lineRule="auto"/>
        <w:contextualSpacing/>
        <w:jc w:val="both"/>
        <w:rPr>
          <w:rFonts w:ascii="Times New Roman" w:eastAsia="Calibri" w:hAnsi="Times New Roman" w:cs="Times New Roman"/>
          <w:b/>
          <w:i/>
          <w:sz w:val="24"/>
          <w:szCs w:val="24"/>
        </w:rPr>
      </w:pPr>
      <w:r w:rsidRPr="0062577B">
        <w:rPr>
          <w:rFonts w:ascii="Times New Roman" w:eastAsia="Calibri" w:hAnsi="Times New Roman" w:cs="Times New Roman"/>
          <w:sz w:val="24"/>
          <w:szCs w:val="24"/>
        </w:rPr>
        <w:t xml:space="preserve">Skladba má </w:t>
      </w:r>
      <w:r w:rsidRPr="0062577B">
        <w:rPr>
          <w:rFonts w:ascii="Times New Roman" w:eastAsia="Calibri" w:hAnsi="Times New Roman" w:cs="Times New Roman"/>
          <w:b/>
          <w:i/>
          <w:sz w:val="24"/>
          <w:szCs w:val="24"/>
        </w:rPr>
        <w:t>291 desaťveršových strof</w:t>
      </w:r>
      <w:r w:rsidRPr="0062577B">
        <w:rPr>
          <w:rFonts w:ascii="Times New Roman" w:eastAsia="Calibri" w:hAnsi="Times New Roman" w:cs="Times New Roman"/>
          <w:sz w:val="24"/>
          <w:szCs w:val="24"/>
        </w:rPr>
        <w:t xml:space="preserve"> – využíva </w:t>
      </w:r>
      <w:r w:rsidRPr="0062577B">
        <w:rPr>
          <w:rFonts w:ascii="Times New Roman" w:eastAsia="Calibri" w:hAnsi="Times New Roman" w:cs="Times New Roman"/>
          <w:i/>
          <w:sz w:val="24"/>
          <w:szCs w:val="24"/>
        </w:rPr>
        <w:t>anaforu, básnické otázky, oslovenia, metafory a personifikácie.</w:t>
      </w:r>
    </w:p>
    <w:p w14:paraId="4BA35A59" w14:textId="77777777" w:rsidR="0062577B" w:rsidRPr="0062577B" w:rsidRDefault="0062577B" w:rsidP="0062577B">
      <w:pPr>
        <w:tabs>
          <w:tab w:val="left" w:pos="360"/>
          <w:tab w:val="left" w:pos="738"/>
        </w:tabs>
        <w:spacing w:after="0" w:line="240" w:lineRule="auto"/>
        <w:rPr>
          <w:rFonts w:ascii="Times New Roman" w:eastAsia="Calibri" w:hAnsi="Times New Roman" w:cs="Times New Roman"/>
          <w:sz w:val="24"/>
          <w:szCs w:val="24"/>
        </w:rPr>
      </w:pPr>
    </w:p>
    <w:p w14:paraId="54CDE491" w14:textId="77777777" w:rsidR="0062577B" w:rsidRPr="0062577B" w:rsidRDefault="0062577B" w:rsidP="0062577B">
      <w:pPr>
        <w:tabs>
          <w:tab w:val="left" w:pos="360"/>
          <w:tab w:val="left" w:pos="738"/>
        </w:tabs>
        <w:spacing w:after="0" w:line="240" w:lineRule="auto"/>
        <w:ind w:left="720" w:hanging="720"/>
        <w:rPr>
          <w:rFonts w:ascii="Times New Roman" w:eastAsia="Times New Roman" w:hAnsi="Times New Roman" w:cs="Times New Roman"/>
          <w:b/>
          <w:sz w:val="24"/>
          <w:szCs w:val="24"/>
          <w:lang w:eastAsia="cs-CZ"/>
        </w:rPr>
      </w:pPr>
    </w:p>
    <w:p w14:paraId="79C67F84" w14:textId="77777777" w:rsidR="0062577B" w:rsidRPr="0062577B" w:rsidRDefault="0062577B" w:rsidP="0062577B">
      <w:pPr>
        <w:tabs>
          <w:tab w:val="left" w:pos="360"/>
          <w:tab w:val="left" w:pos="738"/>
        </w:tabs>
        <w:spacing w:after="0" w:line="240" w:lineRule="auto"/>
        <w:ind w:left="720" w:hanging="720"/>
        <w:jc w:val="both"/>
        <w:rPr>
          <w:rFonts w:ascii="Times New Roman" w:eastAsia="Calibri" w:hAnsi="Times New Roman" w:cs="Times New Roman"/>
          <w:b/>
          <w:sz w:val="24"/>
          <w:szCs w:val="28"/>
        </w:rPr>
      </w:pPr>
    </w:p>
    <w:p w14:paraId="4F16D9EC" w14:textId="77777777" w:rsidR="0062577B" w:rsidRPr="0062577B" w:rsidRDefault="0062577B" w:rsidP="0062577B">
      <w:pPr>
        <w:tabs>
          <w:tab w:val="left" w:pos="360"/>
          <w:tab w:val="left" w:pos="738"/>
        </w:tabs>
        <w:spacing w:after="0" w:line="240" w:lineRule="auto"/>
        <w:ind w:left="720" w:hanging="720"/>
        <w:jc w:val="both"/>
        <w:rPr>
          <w:rFonts w:ascii="Times New Roman" w:eastAsia="Calibri" w:hAnsi="Times New Roman" w:cs="Times New Roman"/>
          <w:b/>
          <w:sz w:val="24"/>
          <w:szCs w:val="28"/>
        </w:rPr>
      </w:pPr>
    </w:p>
    <w:p w14:paraId="3AB30D06" w14:textId="77777777" w:rsidR="0062577B" w:rsidRPr="0062577B" w:rsidRDefault="0062577B" w:rsidP="0062577B">
      <w:pPr>
        <w:tabs>
          <w:tab w:val="left" w:pos="360"/>
          <w:tab w:val="left" w:pos="738"/>
        </w:tabs>
        <w:spacing w:after="0" w:line="240" w:lineRule="auto"/>
        <w:ind w:left="720" w:hanging="720"/>
        <w:jc w:val="both"/>
        <w:rPr>
          <w:rFonts w:ascii="Times New Roman" w:eastAsia="Calibri" w:hAnsi="Times New Roman" w:cs="Times New Roman"/>
          <w:b/>
          <w:sz w:val="24"/>
          <w:szCs w:val="28"/>
        </w:rPr>
      </w:pPr>
    </w:p>
    <w:p w14:paraId="0207744D" w14:textId="77777777" w:rsidR="0062577B" w:rsidRPr="0062577B" w:rsidRDefault="0062577B" w:rsidP="0062577B">
      <w:pPr>
        <w:tabs>
          <w:tab w:val="left" w:pos="360"/>
          <w:tab w:val="left" w:pos="738"/>
        </w:tabs>
        <w:spacing w:after="0" w:line="240" w:lineRule="auto"/>
        <w:ind w:left="720" w:hanging="720"/>
        <w:jc w:val="both"/>
        <w:rPr>
          <w:rFonts w:ascii="Times New Roman" w:eastAsia="Calibri" w:hAnsi="Times New Roman" w:cs="Times New Roman"/>
          <w:b/>
          <w:sz w:val="24"/>
          <w:szCs w:val="28"/>
        </w:rPr>
      </w:pPr>
    </w:p>
    <w:p w14:paraId="73056EA2" w14:textId="77777777" w:rsidR="0062577B" w:rsidRPr="0062577B" w:rsidRDefault="0062577B" w:rsidP="0062577B">
      <w:pPr>
        <w:tabs>
          <w:tab w:val="left" w:pos="360"/>
          <w:tab w:val="left" w:pos="738"/>
        </w:tabs>
        <w:spacing w:after="0" w:line="240" w:lineRule="auto"/>
        <w:ind w:left="720" w:hanging="720"/>
        <w:jc w:val="both"/>
        <w:rPr>
          <w:rFonts w:ascii="Times New Roman" w:eastAsia="Calibri" w:hAnsi="Times New Roman" w:cs="Times New Roman"/>
          <w:b/>
          <w:sz w:val="24"/>
          <w:szCs w:val="28"/>
        </w:rPr>
      </w:pPr>
    </w:p>
    <w:p w14:paraId="327233B1" w14:textId="77777777" w:rsidR="0062577B" w:rsidRPr="0062577B" w:rsidRDefault="0062577B" w:rsidP="0062577B">
      <w:pPr>
        <w:tabs>
          <w:tab w:val="left" w:pos="360"/>
          <w:tab w:val="left" w:pos="738"/>
        </w:tabs>
        <w:spacing w:after="0" w:line="240" w:lineRule="auto"/>
        <w:ind w:left="720" w:hanging="720"/>
        <w:jc w:val="both"/>
        <w:rPr>
          <w:rFonts w:ascii="Times New Roman" w:eastAsia="Calibri" w:hAnsi="Times New Roman" w:cs="Times New Roman"/>
          <w:b/>
          <w:sz w:val="24"/>
          <w:szCs w:val="28"/>
        </w:rPr>
      </w:pPr>
    </w:p>
    <w:p w14:paraId="6235DB00" w14:textId="77777777" w:rsidR="0062577B" w:rsidRPr="0062577B" w:rsidRDefault="0062577B" w:rsidP="0062577B">
      <w:pPr>
        <w:tabs>
          <w:tab w:val="left" w:pos="360"/>
          <w:tab w:val="left" w:pos="738"/>
        </w:tabs>
        <w:spacing w:after="0" w:line="240" w:lineRule="auto"/>
        <w:ind w:left="720" w:hanging="720"/>
        <w:jc w:val="both"/>
        <w:rPr>
          <w:rFonts w:ascii="Times New Roman" w:eastAsia="Calibri" w:hAnsi="Times New Roman" w:cs="Times New Roman"/>
          <w:b/>
          <w:sz w:val="24"/>
          <w:szCs w:val="28"/>
        </w:rPr>
      </w:pPr>
    </w:p>
    <w:p w14:paraId="471F76B3" w14:textId="77777777" w:rsidR="0062577B" w:rsidRPr="0062577B" w:rsidRDefault="0062577B" w:rsidP="0062577B">
      <w:pPr>
        <w:tabs>
          <w:tab w:val="left" w:pos="360"/>
          <w:tab w:val="left" w:pos="738"/>
        </w:tabs>
        <w:spacing w:after="0" w:line="240" w:lineRule="auto"/>
        <w:ind w:left="720" w:hanging="720"/>
        <w:jc w:val="both"/>
        <w:rPr>
          <w:rFonts w:ascii="Times New Roman" w:eastAsia="Calibri" w:hAnsi="Times New Roman" w:cs="Times New Roman"/>
          <w:b/>
          <w:sz w:val="24"/>
          <w:szCs w:val="28"/>
        </w:rPr>
      </w:pPr>
    </w:p>
    <w:p w14:paraId="1D1999DB" w14:textId="77777777" w:rsidR="0062577B" w:rsidRPr="0062577B" w:rsidRDefault="0062577B" w:rsidP="0062577B">
      <w:pPr>
        <w:tabs>
          <w:tab w:val="left" w:pos="360"/>
          <w:tab w:val="left" w:pos="738"/>
        </w:tabs>
        <w:spacing w:after="0" w:line="240" w:lineRule="auto"/>
        <w:ind w:left="720" w:hanging="720"/>
        <w:jc w:val="both"/>
        <w:rPr>
          <w:rFonts w:ascii="Times New Roman" w:eastAsia="Calibri" w:hAnsi="Times New Roman" w:cs="Times New Roman"/>
          <w:b/>
          <w:sz w:val="24"/>
          <w:szCs w:val="28"/>
        </w:rPr>
      </w:pPr>
    </w:p>
    <w:p w14:paraId="7A301E74" w14:textId="77777777" w:rsidR="0062577B" w:rsidRPr="0062577B" w:rsidRDefault="0062577B" w:rsidP="0062577B">
      <w:pPr>
        <w:tabs>
          <w:tab w:val="left" w:pos="360"/>
          <w:tab w:val="left" w:pos="738"/>
        </w:tabs>
        <w:spacing w:after="0" w:line="240" w:lineRule="auto"/>
        <w:ind w:left="720" w:hanging="720"/>
        <w:jc w:val="both"/>
        <w:rPr>
          <w:rFonts w:ascii="Times New Roman" w:eastAsia="Calibri" w:hAnsi="Times New Roman" w:cs="Times New Roman"/>
          <w:b/>
          <w:sz w:val="24"/>
          <w:szCs w:val="28"/>
        </w:rPr>
      </w:pPr>
    </w:p>
    <w:p w14:paraId="230D3550" w14:textId="77777777" w:rsidR="0062577B" w:rsidRPr="0062577B" w:rsidRDefault="0062577B" w:rsidP="0062577B">
      <w:pPr>
        <w:tabs>
          <w:tab w:val="left" w:pos="360"/>
          <w:tab w:val="left" w:pos="738"/>
        </w:tabs>
        <w:spacing w:after="0" w:line="240" w:lineRule="auto"/>
        <w:ind w:left="720" w:hanging="720"/>
        <w:jc w:val="both"/>
        <w:rPr>
          <w:rFonts w:ascii="Times New Roman" w:eastAsia="Calibri" w:hAnsi="Times New Roman" w:cs="Times New Roman"/>
          <w:b/>
          <w:sz w:val="24"/>
          <w:szCs w:val="28"/>
        </w:rPr>
      </w:pPr>
    </w:p>
    <w:p w14:paraId="4CC30A90" w14:textId="77777777" w:rsidR="0062577B" w:rsidRPr="0062577B" w:rsidRDefault="0062577B" w:rsidP="0062577B">
      <w:pPr>
        <w:tabs>
          <w:tab w:val="left" w:pos="360"/>
          <w:tab w:val="left" w:pos="738"/>
        </w:tabs>
        <w:spacing w:after="0" w:line="240" w:lineRule="auto"/>
        <w:ind w:left="720" w:hanging="720"/>
        <w:jc w:val="both"/>
        <w:rPr>
          <w:rFonts w:ascii="Times New Roman" w:eastAsia="Calibri" w:hAnsi="Times New Roman" w:cs="Times New Roman"/>
          <w:b/>
          <w:sz w:val="24"/>
          <w:szCs w:val="28"/>
        </w:rPr>
      </w:pPr>
    </w:p>
    <w:p w14:paraId="7179219B" w14:textId="77777777" w:rsidR="0062577B" w:rsidRPr="0062577B" w:rsidRDefault="0062577B" w:rsidP="0062577B">
      <w:pPr>
        <w:tabs>
          <w:tab w:val="left" w:pos="360"/>
          <w:tab w:val="left" w:pos="738"/>
        </w:tabs>
        <w:spacing w:after="0" w:line="240" w:lineRule="auto"/>
        <w:ind w:left="720" w:hanging="720"/>
        <w:jc w:val="both"/>
        <w:rPr>
          <w:rFonts w:ascii="Times New Roman" w:eastAsia="Calibri" w:hAnsi="Times New Roman" w:cs="Times New Roman"/>
          <w:b/>
          <w:sz w:val="24"/>
          <w:szCs w:val="28"/>
        </w:rPr>
      </w:pPr>
    </w:p>
    <w:p w14:paraId="4F0B3BB5" w14:textId="77777777" w:rsidR="0062577B" w:rsidRPr="0062577B" w:rsidRDefault="0062577B" w:rsidP="0062577B">
      <w:pPr>
        <w:tabs>
          <w:tab w:val="left" w:pos="360"/>
          <w:tab w:val="left" w:pos="738"/>
        </w:tabs>
        <w:spacing w:after="0" w:line="240" w:lineRule="auto"/>
        <w:ind w:left="720" w:hanging="720"/>
        <w:jc w:val="both"/>
        <w:rPr>
          <w:rFonts w:ascii="Times New Roman" w:eastAsia="Calibri" w:hAnsi="Times New Roman" w:cs="Times New Roman"/>
          <w:b/>
          <w:sz w:val="24"/>
          <w:szCs w:val="28"/>
        </w:rPr>
      </w:pPr>
    </w:p>
    <w:p w14:paraId="7CFE6717" w14:textId="77777777" w:rsidR="0062577B" w:rsidRPr="0062577B" w:rsidRDefault="0062577B" w:rsidP="0062577B">
      <w:pPr>
        <w:tabs>
          <w:tab w:val="left" w:pos="360"/>
          <w:tab w:val="left" w:pos="738"/>
        </w:tabs>
        <w:spacing w:after="0" w:line="240" w:lineRule="auto"/>
        <w:ind w:left="720" w:hanging="720"/>
        <w:jc w:val="both"/>
        <w:rPr>
          <w:rFonts w:ascii="Times New Roman" w:eastAsia="Calibri" w:hAnsi="Times New Roman" w:cs="Times New Roman"/>
          <w:b/>
          <w:sz w:val="24"/>
          <w:szCs w:val="28"/>
        </w:rPr>
      </w:pPr>
    </w:p>
    <w:p w14:paraId="46C5E37A" w14:textId="77777777" w:rsidR="0062577B" w:rsidRPr="0062577B" w:rsidRDefault="0062577B" w:rsidP="0062577B">
      <w:pPr>
        <w:tabs>
          <w:tab w:val="left" w:pos="360"/>
          <w:tab w:val="left" w:pos="738"/>
        </w:tabs>
        <w:spacing w:after="0" w:line="240" w:lineRule="auto"/>
        <w:ind w:left="720" w:hanging="720"/>
        <w:jc w:val="both"/>
        <w:rPr>
          <w:rFonts w:ascii="Times New Roman" w:eastAsia="Calibri" w:hAnsi="Times New Roman" w:cs="Times New Roman"/>
          <w:b/>
          <w:sz w:val="24"/>
          <w:szCs w:val="28"/>
        </w:rPr>
      </w:pPr>
    </w:p>
    <w:p w14:paraId="30B49E8E" w14:textId="77777777" w:rsidR="0062577B" w:rsidRPr="0062577B" w:rsidRDefault="0062577B" w:rsidP="0062577B">
      <w:pPr>
        <w:tabs>
          <w:tab w:val="left" w:pos="360"/>
          <w:tab w:val="left" w:pos="738"/>
        </w:tabs>
        <w:spacing w:after="0" w:line="240" w:lineRule="auto"/>
        <w:ind w:left="720" w:hanging="720"/>
        <w:jc w:val="both"/>
        <w:rPr>
          <w:rFonts w:ascii="Times New Roman" w:eastAsia="Calibri" w:hAnsi="Times New Roman" w:cs="Times New Roman"/>
          <w:b/>
          <w:sz w:val="24"/>
          <w:szCs w:val="28"/>
        </w:rPr>
      </w:pPr>
    </w:p>
    <w:p w14:paraId="1C338242" w14:textId="77777777" w:rsidR="0062577B" w:rsidRPr="0062577B" w:rsidRDefault="0062577B" w:rsidP="0062577B">
      <w:pPr>
        <w:tabs>
          <w:tab w:val="left" w:pos="360"/>
          <w:tab w:val="left" w:pos="738"/>
        </w:tabs>
        <w:spacing w:after="0" w:line="240" w:lineRule="auto"/>
        <w:ind w:left="720" w:hanging="720"/>
        <w:jc w:val="both"/>
        <w:rPr>
          <w:rFonts w:ascii="Times New Roman" w:eastAsia="Calibri" w:hAnsi="Times New Roman" w:cs="Times New Roman"/>
          <w:b/>
          <w:sz w:val="24"/>
          <w:szCs w:val="28"/>
        </w:rPr>
      </w:pPr>
    </w:p>
    <w:p w14:paraId="7F18DB31" w14:textId="77777777" w:rsidR="0062577B" w:rsidRPr="0062577B" w:rsidRDefault="0062577B" w:rsidP="0062577B">
      <w:pPr>
        <w:tabs>
          <w:tab w:val="left" w:pos="360"/>
          <w:tab w:val="left" w:pos="738"/>
        </w:tabs>
        <w:spacing w:after="0" w:line="240" w:lineRule="auto"/>
        <w:ind w:left="720" w:hanging="720"/>
        <w:jc w:val="both"/>
        <w:rPr>
          <w:rFonts w:ascii="Times New Roman" w:eastAsia="Calibri" w:hAnsi="Times New Roman" w:cs="Times New Roman"/>
          <w:b/>
          <w:sz w:val="24"/>
          <w:szCs w:val="28"/>
        </w:rPr>
      </w:pPr>
    </w:p>
    <w:p w14:paraId="779DCFFF" w14:textId="77777777" w:rsidR="0062577B" w:rsidRPr="0062577B" w:rsidRDefault="0062577B" w:rsidP="0062577B">
      <w:pPr>
        <w:tabs>
          <w:tab w:val="left" w:pos="360"/>
          <w:tab w:val="left" w:pos="738"/>
        </w:tabs>
        <w:spacing w:after="0" w:line="240" w:lineRule="auto"/>
        <w:jc w:val="both"/>
        <w:rPr>
          <w:rFonts w:ascii="Times New Roman" w:eastAsia="Calibri" w:hAnsi="Times New Roman" w:cs="Times New Roman"/>
          <w:b/>
          <w:sz w:val="24"/>
          <w:szCs w:val="28"/>
        </w:rPr>
      </w:pPr>
    </w:p>
    <w:p w14:paraId="7C416ABC" w14:textId="77777777" w:rsidR="0062577B" w:rsidRPr="0062577B" w:rsidRDefault="0062577B" w:rsidP="0062577B">
      <w:pPr>
        <w:tabs>
          <w:tab w:val="left" w:pos="360"/>
          <w:tab w:val="left" w:pos="738"/>
        </w:tabs>
        <w:spacing w:after="0" w:line="240" w:lineRule="auto"/>
        <w:jc w:val="both"/>
        <w:rPr>
          <w:rFonts w:ascii="Times New Roman" w:eastAsia="Calibri" w:hAnsi="Times New Roman" w:cs="Times New Roman"/>
          <w:b/>
          <w:sz w:val="24"/>
          <w:szCs w:val="28"/>
        </w:rPr>
      </w:pPr>
    </w:p>
    <w:p w14:paraId="74A8AD4C" w14:textId="77777777" w:rsidR="0062577B" w:rsidRPr="0062577B" w:rsidRDefault="0062577B" w:rsidP="0062577B">
      <w:pPr>
        <w:tabs>
          <w:tab w:val="left" w:pos="360"/>
          <w:tab w:val="left" w:pos="738"/>
        </w:tabs>
        <w:spacing w:after="0" w:line="240" w:lineRule="auto"/>
        <w:ind w:left="720" w:hanging="720"/>
        <w:jc w:val="both"/>
        <w:rPr>
          <w:rFonts w:ascii="Times New Roman" w:eastAsia="Calibri" w:hAnsi="Times New Roman" w:cs="Times New Roman"/>
          <w:b/>
          <w:sz w:val="24"/>
          <w:szCs w:val="28"/>
        </w:rPr>
      </w:pPr>
    </w:p>
    <w:p w14:paraId="060D3852" w14:textId="77777777" w:rsidR="0062577B" w:rsidRPr="0062577B" w:rsidRDefault="0062577B" w:rsidP="0062577B">
      <w:pPr>
        <w:tabs>
          <w:tab w:val="left" w:pos="360"/>
          <w:tab w:val="left" w:pos="738"/>
          <w:tab w:val="left" w:pos="1335"/>
        </w:tabs>
        <w:spacing w:after="0" w:line="240" w:lineRule="auto"/>
        <w:jc w:val="center"/>
        <w:rPr>
          <w:rFonts w:ascii="Times New Roman" w:eastAsia="Calibri" w:hAnsi="Times New Roman" w:cs="Times New Roman"/>
          <w:b/>
          <w:sz w:val="28"/>
          <w:szCs w:val="28"/>
          <w:u w:val="single"/>
        </w:rPr>
      </w:pPr>
      <w:r w:rsidRPr="0062577B">
        <w:rPr>
          <w:rFonts w:ascii="Times New Roman" w:eastAsia="Calibri" w:hAnsi="Times New Roman" w:cs="Times New Roman"/>
          <w:b/>
          <w:sz w:val="28"/>
          <w:szCs w:val="28"/>
          <w:u w:val="single"/>
        </w:rPr>
        <w:lastRenderedPageBreak/>
        <w:t>časť 2 a</w:t>
      </w:r>
    </w:p>
    <w:p w14:paraId="44365112" w14:textId="77777777" w:rsidR="0062577B" w:rsidRPr="0062577B" w:rsidRDefault="0062577B" w:rsidP="0062577B">
      <w:pPr>
        <w:tabs>
          <w:tab w:val="left" w:pos="360"/>
          <w:tab w:val="left" w:pos="738"/>
        </w:tabs>
        <w:spacing w:after="0" w:line="240" w:lineRule="auto"/>
        <w:ind w:left="720" w:hanging="720"/>
        <w:jc w:val="both"/>
        <w:rPr>
          <w:rFonts w:ascii="Times New Roman" w:eastAsia="Calibri" w:hAnsi="Times New Roman" w:cs="Times New Roman"/>
          <w:b/>
          <w:sz w:val="24"/>
          <w:szCs w:val="28"/>
        </w:rPr>
      </w:pPr>
    </w:p>
    <w:p w14:paraId="72D0EA9D" w14:textId="77777777" w:rsidR="0062577B" w:rsidRPr="0062577B" w:rsidRDefault="0062577B" w:rsidP="0062577B">
      <w:pPr>
        <w:tabs>
          <w:tab w:val="left" w:pos="360"/>
          <w:tab w:val="left" w:pos="738"/>
        </w:tabs>
        <w:spacing w:after="0" w:line="240" w:lineRule="auto"/>
        <w:ind w:left="720" w:hanging="720"/>
        <w:rPr>
          <w:rFonts w:ascii="Times New Roman" w:eastAsia="Calibri" w:hAnsi="Times New Roman" w:cs="Times New Roman"/>
          <w:b/>
          <w:sz w:val="24"/>
          <w:szCs w:val="28"/>
        </w:rPr>
      </w:pPr>
      <w:r w:rsidRPr="0062577B">
        <w:rPr>
          <w:rFonts w:ascii="Times New Roman" w:eastAsia="Calibri" w:hAnsi="Times New Roman" w:cs="Times New Roman"/>
          <w:b/>
          <w:sz w:val="24"/>
          <w:szCs w:val="28"/>
        </w:rPr>
        <w:t>2.  a)</w:t>
      </w:r>
      <w:r w:rsidRPr="0062577B">
        <w:rPr>
          <w:rFonts w:ascii="Times New Roman" w:eastAsia="Calibri" w:hAnsi="Times New Roman" w:cs="Times New Roman"/>
          <w:b/>
          <w:sz w:val="24"/>
          <w:szCs w:val="28"/>
        </w:rPr>
        <w:tab/>
        <w:t>Vysvetlite pravidlo o rytmickom krátení, uveďte jeden príklad porušenia tohoto pravidla.</w:t>
      </w:r>
    </w:p>
    <w:p w14:paraId="53C58963" w14:textId="77777777" w:rsidR="0062577B" w:rsidRPr="0062577B" w:rsidRDefault="0062577B" w:rsidP="0062577B">
      <w:pPr>
        <w:tabs>
          <w:tab w:val="left" w:pos="360"/>
          <w:tab w:val="left" w:pos="738"/>
        </w:tabs>
        <w:spacing w:after="0" w:line="240" w:lineRule="auto"/>
        <w:ind w:left="720" w:hanging="720"/>
        <w:rPr>
          <w:rFonts w:ascii="Times New Roman" w:eastAsia="Calibri" w:hAnsi="Times New Roman" w:cs="Times New Roman"/>
          <w:b/>
          <w:sz w:val="24"/>
          <w:szCs w:val="28"/>
        </w:rPr>
      </w:pPr>
      <w:r w:rsidRPr="0062577B">
        <w:rPr>
          <w:rFonts w:ascii="Times New Roman" w:eastAsia="Calibri" w:hAnsi="Times New Roman" w:cs="Times New Roman"/>
          <w:b/>
          <w:sz w:val="24"/>
          <w:szCs w:val="28"/>
        </w:rPr>
        <w:tab/>
      </w:r>
      <w:r w:rsidRPr="0062577B">
        <w:rPr>
          <w:rFonts w:ascii="Times New Roman" w:eastAsia="Calibri" w:hAnsi="Times New Roman" w:cs="Times New Roman"/>
          <w:b/>
          <w:sz w:val="24"/>
          <w:szCs w:val="28"/>
        </w:rPr>
        <w:tab/>
        <w:t>V ktorom príbuznom slovanskom jazyku neplatí pravidlo o rytmickom krátení? Uveďte príklad.</w:t>
      </w:r>
    </w:p>
    <w:p w14:paraId="5C347AA6" w14:textId="77777777" w:rsidR="0062577B" w:rsidRPr="0062577B" w:rsidRDefault="0062577B" w:rsidP="0062577B">
      <w:pPr>
        <w:tabs>
          <w:tab w:val="left" w:pos="360"/>
          <w:tab w:val="left" w:pos="738"/>
        </w:tabs>
        <w:spacing w:after="0" w:line="240" w:lineRule="auto"/>
        <w:ind w:left="720" w:hanging="720"/>
        <w:rPr>
          <w:rFonts w:ascii="Times New Roman" w:eastAsia="Calibri" w:hAnsi="Times New Roman" w:cs="Times New Roman"/>
          <w:b/>
          <w:sz w:val="24"/>
          <w:szCs w:val="28"/>
        </w:rPr>
      </w:pPr>
    </w:p>
    <w:p w14:paraId="64520A6B" w14:textId="77777777" w:rsidR="0062577B" w:rsidRPr="0062577B" w:rsidRDefault="0062577B" w:rsidP="0062577B">
      <w:pPr>
        <w:spacing w:after="200" w:line="276" w:lineRule="auto"/>
        <w:jc w:val="center"/>
        <w:rPr>
          <w:rFonts w:ascii="Times New Roman" w:eastAsia="Calibri" w:hAnsi="Times New Roman" w:cs="Times New Roman"/>
          <w:b/>
          <w:bCs/>
          <w:sz w:val="24"/>
          <w:szCs w:val="24"/>
        </w:rPr>
      </w:pPr>
      <w:r w:rsidRPr="0062577B">
        <w:rPr>
          <w:rFonts w:ascii="Times New Roman" w:eastAsia="Calibri" w:hAnsi="Times New Roman" w:cs="Times New Roman"/>
          <w:b/>
          <w:bCs/>
          <w:sz w:val="24"/>
          <w:szCs w:val="24"/>
        </w:rPr>
        <w:t>PRAVIDLO O RYTMICKOM KRÁTENÍ (rytmický zákon)</w:t>
      </w:r>
    </w:p>
    <w:p w14:paraId="3A669C17" w14:textId="77777777" w:rsidR="0062577B" w:rsidRPr="0062577B" w:rsidRDefault="0062577B" w:rsidP="00047DC1">
      <w:pPr>
        <w:numPr>
          <w:ilvl w:val="0"/>
          <w:numId w:val="335"/>
        </w:numPr>
        <w:spacing w:after="0" w:line="240" w:lineRule="auto"/>
        <w:rPr>
          <w:rFonts w:ascii="Times New Roman" w:eastAsia="Times New Roman" w:hAnsi="Times New Roman" w:cs="Times New Roman"/>
          <w:i/>
          <w:sz w:val="24"/>
          <w:szCs w:val="24"/>
        </w:rPr>
      </w:pPr>
      <w:r w:rsidRPr="0062577B">
        <w:rPr>
          <w:rFonts w:ascii="Times New Roman" w:eastAsia="Times New Roman" w:hAnsi="Times New Roman" w:cs="Times New Roman"/>
          <w:bCs/>
          <w:sz w:val="24"/>
          <w:szCs w:val="24"/>
        </w:rPr>
        <w:t xml:space="preserve">V slovenskom jazyku platí </w:t>
      </w:r>
      <w:r w:rsidRPr="0062577B">
        <w:rPr>
          <w:rFonts w:ascii="Times New Roman" w:eastAsia="Times New Roman" w:hAnsi="Times New Roman" w:cs="Times New Roman"/>
          <w:bCs/>
          <w:i/>
          <w:sz w:val="24"/>
          <w:szCs w:val="24"/>
        </w:rPr>
        <w:t>pravidlo o rytmickom krátení</w:t>
      </w:r>
      <w:r w:rsidRPr="0062577B">
        <w:rPr>
          <w:rFonts w:ascii="Times New Roman" w:eastAsia="Times New Roman" w:hAnsi="Times New Roman" w:cs="Times New Roman"/>
          <w:bCs/>
          <w:sz w:val="24"/>
          <w:szCs w:val="24"/>
        </w:rPr>
        <w:t xml:space="preserve">, v ktorom sa vraví, že ak sa </w:t>
      </w:r>
      <w:r w:rsidRPr="0062577B">
        <w:rPr>
          <w:rFonts w:ascii="Times New Roman" w:eastAsia="Times New Roman" w:hAnsi="Times New Roman" w:cs="Times New Roman"/>
          <w:b/>
          <w:bCs/>
          <w:i/>
          <w:sz w:val="24"/>
          <w:szCs w:val="24"/>
        </w:rPr>
        <w:t>v slove nachádza slabika, ktorá je dlhá, za ňou by mala nasledovať slabika krátka.</w:t>
      </w:r>
      <w:r w:rsidRPr="0062577B">
        <w:rPr>
          <w:rFonts w:ascii="Times New Roman" w:eastAsia="Times New Roman" w:hAnsi="Times New Roman" w:cs="Times New Roman"/>
          <w:i/>
          <w:sz w:val="24"/>
          <w:szCs w:val="24"/>
        </w:rPr>
        <w:t xml:space="preserve"> </w:t>
      </w:r>
    </w:p>
    <w:p w14:paraId="0D7EE371" w14:textId="77777777" w:rsidR="0062577B" w:rsidRPr="0062577B" w:rsidRDefault="0062577B" w:rsidP="0062577B">
      <w:pPr>
        <w:spacing w:after="0" w:line="240" w:lineRule="auto"/>
        <w:ind w:left="720"/>
        <w:rPr>
          <w:rFonts w:ascii="Times New Roman" w:eastAsia="Times New Roman" w:hAnsi="Times New Roman" w:cs="Times New Roman"/>
          <w:i/>
          <w:sz w:val="24"/>
          <w:szCs w:val="24"/>
        </w:rPr>
      </w:pPr>
    </w:p>
    <w:p w14:paraId="57E82BA8" w14:textId="77777777" w:rsidR="0062577B" w:rsidRPr="0062577B" w:rsidRDefault="0062577B" w:rsidP="00047DC1">
      <w:pPr>
        <w:numPr>
          <w:ilvl w:val="0"/>
          <w:numId w:val="335"/>
        </w:numPr>
        <w:spacing w:after="0" w:line="240" w:lineRule="auto"/>
        <w:rPr>
          <w:rFonts w:ascii="Times New Roman" w:eastAsia="Times New Roman" w:hAnsi="Times New Roman" w:cs="Times New Roman"/>
          <w:i/>
          <w:sz w:val="24"/>
          <w:szCs w:val="24"/>
        </w:rPr>
      </w:pPr>
      <w:r w:rsidRPr="0062577B">
        <w:rPr>
          <w:rFonts w:ascii="Times New Roman" w:eastAsia="Times New Roman" w:hAnsi="Times New Roman" w:cs="Times New Roman"/>
          <w:b/>
          <w:bCs/>
          <w:sz w:val="24"/>
          <w:szCs w:val="24"/>
        </w:rPr>
        <w:t>Rytmické krátenie</w:t>
      </w:r>
      <w:r w:rsidRPr="0062577B">
        <w:rPr>
          <w:rFonts w:ascii="Times New Roman" w:eastAsia="Times New Roman" w:hAnsi="Times New Roman" w:cs="Times New Roman"/>
          <w:sz w:val="24"/>
          <w:szCs w:val="24"/>
        </w:rPr>
        <w:t xml:space="preserve"> – je </w:t>
      </w:r>
      <w:r w:rsidRPr="0062577B">
        <w:rPr>
          <w:rFonts w:ascii="Times New Roman" w:eastAsia="Times New Roman" w:hAnsi="Times New Roman" w:cs="Times New Roman"/>
          <w:b/>
          <w:bCs/>
          <w:i/>
          <w:iCs/>
          <w:sz w:val="24"/>
          <w:szCs w:val="24"/>
        </w:rPr>
        <w:t>krátenie dlhej slabiky po predchádzajúcej dlhej slabike</w:t>
      </w:r>
      <w:r w:rsidRPr="0062577B">
        <w:rPr>
          <w:rFonts w:ascii="Times New Roman" w:eastAsia="Times New Roman" w:hAnsi="Times New Roman" w:cs="Times New Roman"/>
          <w:sz w:val="24"/>
          <w:szCs w:val="24"/>
        </w:rPr>
        <w:t xml:space="preserve"> napr. </w:t>
      </w:r>
      <w:r w:rsidRPr="0062577B">
        <w:rPr>
          <w:rFonts w:ascii="Times New Roman" w:eastAsia="Times New Roman" w:hAnsi="Times New Roman" w:cs="Times New Roman"/>
          <w:i/>
          <w:iCs/>
          <w:sz w:val="24"/>
          <w:szCs w:val="24"/>
        </w:rPr>
        <w:t>pekn</w:t>
      </w:r>
      <w:r w:rsidRPr="0062577B">
        <w:rPr>
          <w:rFonts w:ascii="Times New Roman" w:eastAsia="Times New Roman" w:hAnsi="Times New Roman" w:cs="Times New Roman"/>
          <w:b/>
          <w:bCs/>
          <w:i/>
          <w:iCs/>
          <w:sz w:val="24"/>
          <w:szCs w:val="24"/>
        </w:rPr>
        <w:t>ý</w:t>
      </w:r>
      <w:r w:rsidRPr="0062577B">
        <w:rPr>
          <w:rFonts w:ascii="Times New Roman" w:eastAsia="Times New Roman" w:hAnsi="Times New Roman" w:cs="Times New Roman"/>
          <w:i/>
          <w:iCs/>
          <w:sz w:val="24"/>
          <w:szCs w:val="24"/>
        </w:rPr>
        <w:t xml:space="preserve"> – krásn</w:t>
      </w:r>
      <w:r w:rsidRPr="0062577B">
        <w:rPr>
          <w:rFonts w:ascii="Times New Roman" w:eastAsia="Times New Roman" w:hAnsi="Times New Roman" w:cs="Times New Roman"/>
          <w:b/>
          <w:bCs/>
          <w:i/>
          <w:iCs/>
          <w:sz w:val="24"/>
          <w:szCs w:val="24"/>
        </w:rPr>
        <w:t>y</w:t>
      </w:r>
      <w:r w:rsidRPr="0062577B">
        <w:rPr>
          <w:rFonts w:ascii="Times New Roman" w:eastAsia="Times New Roman" w:hAnsi="Times New Roman" w:cs="Times New Roman"/>
          <w:i/>
          <w:iCs/>
          <w:sz w:val="24"/>
          <w:szCs w:val="24"/>
        </w:rPr>
        <w:t>, žen</w:t>
      </w:r>
      <w:r w:rsidRPr="0062577B">
        <w:rPr>
          <w:rFonts w:ascii="Times New Roman" w:eastAsia="Times New Roman" w:hAnsi="Times New Roman" w:cs="Times New Roman"/>
          <w:b/>
          <w:bCs/>
          <w:i/>
          <w:iCs/>
          <w:sz w:val="24"/>
          <w:szCs w:val="24"/>
        </w:rPr>
        <w:t>á</w:t>
      </w:r>
      <w:r w:rsidRPr="0062577B">
        <w:rPr>
          <w:rFonts w:ascii="Times New Roman" w:eastAsia="Times New Roman" w:hAnsi="Times New Roman" w:cs="Times New Roman"/>
          <w:i/>
          <w:iCs/>
          <w:sz w:val="24"/>
          <w:szCs w:val="24"/>
        </w:rPr>
        <w:t>m – tráv</w:t>
      </w:r>
      <w:r w:rsidRPr="0062577B">
        <w:rPr>
          <w:rFonts w:ascii="Times New Roman" w:eastAsia="Times New Roman" w:hAnsi="Times New Roman" w:cs="Times New Roman"/>
          <w:b/>
          <w:bCs/>
          <w:i/>
          <w:iCs/>
          <w:sz w:val="24"/>
          <w:szCs w:val="24"/>
        </w:rPr>
        <w:t>a</w:t>
      </w:r>
      <w:r w:rsidRPr="0062577B">
        <w:rPr>
          <w:rFonts w:ascii="Times New Roman" w:eastAsia="Times New Roman" w:hAnsi="Times New Roman" w:cs="Times New Roman"/>
          <w:i/>
          <w:iCs/>
          <w:sz w:val="24"/>
          <w:szCs w:val="24"/>
        </w:rPr>
        <w:t>m, ulic</w:t>
      </w:r>
      <w:r w:rsidRPr="0062577B">
        <w:rPr>
          <w:rFonts w:ascii="Times New Roman" w:eastAsia="Times New Roman" w:hAnsi="Times New Roman" w:cs="Times New Roman"/>
          <w:b/>
          <w:bCs/>
          <w:i/>
          <w:iCs/>
          <w:sz w:val="24"/>
          <w:szCs w:val="24"/>
        </w:rPr>
        <w:t>ia</w:t>
      </w:r>
      <w:r w:rsidRPr="0062577B">
        <w:rPr>
          <w:rFonts w:ascii="Times New Roman" w:eastAsia="Times New Roman" w:hAnsi="Times New Roman" w:cs="Times New Roman"/>
          <w:i/>
          <w:iCs/>
          <w:sz w:val="24"/>
          <w:szCs w:val="24"/>
        </w:rPr>
        <w:t>m – prác</w:t>
      </w:r>
      <w:r w:rsidRPr="0062577B">
        <w:rPr>
          <w:rFonts w:ascii="Times New Roman" w:eastAsia="Times New Roman" w:hAnsi="Times New Roman" w:cs="Times New Roman"/>
          <w:b/>
          <w:bCs/>
          <w:i/>
          <w:iCs/>
          <w:sz w:val="24"/>
          <w:szCs w:val="24"/>
        </w:rPr>
        <w:t>a</w:t>
      </w:r>
      <w:r w:rsidRPr="0062577B">
        <w:rPr>
          <w:rFonts w:ascii="Times New Roman" w:eastAsia="Times New Roman" w:hAnsi="Times New Roman" w:cs="Times New Roman"/>
          <w:i/>
          <w:iCs/>
          <w:sz w:val="24"/>
          <w:szCs w:val="24"/>
        </w:rPr>
        <w:t>m, bod</w:t>
      </w:r>
      <w:r w:rsidRPr="0062577B">
        <w:rPr>
          <w:rFonts w:ascii="Times New Roman" w:eastAsia="Times New Roman" w:hAnsi="Times New Roman" w:cs="Times New Roman"/>
          <w:b/>
          <w:bCs/>
          <w:i/>
          <w:iCs/>
          <w:sz w:val="24"/>
          <w:szCs w:val="24"/>
        </w:rPr>
        <w:t>ie</w:t>
      </w:r>
      <w:r w:rsidRPr="0062577B">
        <w:rPr>
          <w:rFonts w:ascii="Times New Roman" w:eastAsia="Times New Roman" w:hAnsi="Times New Roman" w:cs="Times New Roman"/>
          <w:i/>
          <w:iCs/>
          <w:sz w:val="24"/>
          <w:szCs w:val="24"/>
        </w:rPr>
        <w:t>k – čiar</w:t>
      </w:r>
      <w:r w:rsidRPr="0062577B">
        <w:rPr>
          <w:rFonts w:ascii="Times New Roman" w:eastAsia="Times New Roman" w:hAnsi="Times New Roman" w:cs="Times New Roman"/>
          <w:b/>
          <w:bCs/>
          <w:i/>
          <w:iCs/>
          <w:sz w:val="24"/>
          <w:szCs w:val="24"/>
        </w:rPr>
        <w:t>o</w:t>
      </w:r>
      <w:r w:rsidRPr="0062577B">
        <w:rPr>
          <w:rFonts w:ascii="Times New Roman" w:eastAsia="Times New Roman" w:hAnsi="Times New Roman" w:cs="Times New Roman"/>
          <w:i/>
          <w:iCs/>
          <w:sz w:val="24"/>
          <w:szCs w:val="24"/>
        </w:rPr>
        <w:t xml:space="preserve">k. </w:t>
      </w:r>
    </w:p>
    <w:p w14:paraId="00DFC26C" w14:textId="77777777" w:rsidR="0062577B" w:rsidRPr="0062577B" w:rsidRDefault="0062577B" w:rsidP="0062577B">
      <w:pPr>
        <w:spacing w:after="0" w:line="240" w:lineRule="auto"/>
        <w:rPr>
          <w:rFonts w:ascii="Times New Roman" w:eastAsia="Times New Roman" w:hAnsi="Times New Roman" w:cs="Times New Roman"/>
          <w:i/>
          <w:sz w:val="24"/>
          <w:szCs w:val="24"/>
        </w:rPr>
      </w:pPr>
    </w:p>
    <w:p w14:paraId="23325C6A" w14:textId="77777777" w:rsidR="0062577B" w:rsidRPr="0062577B" w:rsidRDefault="0062577B" w:rsidP="00047DC1">
      <w:pPr>
        <w:numPr>
          <w:ilvl w:val="0"/>
          <w:numId w:val="335"/>
        </w:numPr>
        <w:spacing w:after="0" w:line="240" w:lineRule="auto"/>
        <w:rPr>
          <w:rFonts w:ascii="Times New Roman" w:eastAsia="Times New Roman" w:hAnsi="Times New Roman" w:cs="Times New Roman"/>
          <w:i/>
          <w:sz w:val="24"/>
          <w:szCs w:val="24"/>
        </w:rPr>
      </w:pPr>
      <w:r w:rsidRPr="0062577B">
        <w:rPr>
          <w:rFonts w:ascii="Times New Roman" w:eastAsia="Times New Roman" w:hAnsi="Times New Roman" w:cs="Times New Roman"/>
          <w:b/>
          <w:bCs/>
          <w:sz w:val="24"/>
          <w:szCs w:val="24"/>
        </w:rPr>
        <w:t>Dlhé slabiky</w:t>
      </w:r>
      <w:r w:rsidRPr="0062577B">
        <w:rPr>
          <w:rFonts w:ascii="Times New Roman" w:eastAsia="Times New Roman" w:hAnsi="Times New Roman" w:cs="Times New Roman"/>
          <w:sz w:val="24"/>
          <w:szCs w:val="24"/>
        </w:rPr>
        <w:t xml:space="preserve"> - slabiky s </w:t>
      </w:r>
      <w:r w:rsidRPr="0062577B">
        <w:rPr>
          <w:rFonts w:ascii="Times New Roman" w:eastAsia="Times New Roman" w:hAnsi="Times New Roman" w:cs="Times New Roman"/>
          <w:b/>
          <w:bCs/>
          <w:i/>
          <w:iCs/>
          <w:sz w:val="24"/>
          <w:szCs w:val="24"/>
        </w:rPr>
        <w:t>dlhými samohláskami</w:t>
      </w:r>
      <w:r w:rsidRPr="0062577B">
        <w:rPr>
          <w:rFonts w:ascii="Times New Roman" w:eastAsia="Times New Roman" w:hAnsi="Times New Roman" w:cs="Times New Roman"/>
          <w:b/>
          <w:bCs/>
          <w:sz w:val="24"/>
          <w:szCs w:val="24"/>
        </w:rPr>
        <w:t xml:space="preserve"> (á, é, í, ó, ú), </w:t>
      </w:r>
      <w:r w:rsidRPr="0062577B">
        <w:rPr>
          <w:rFonts w:ascii="Times New Roman" w:eastAsia="Times New Roman" w:hAnsi="Times New Roman" w:cs="Times New Roman"/>
          <w:b/>
          <w:bCs/>
          <w:i/>
          <w:iCs/>
          <w:sz w:val="24"/>
          <w:szCs w:val="24"/>
        </w:rPr>
        <w:t>dvojhláskami (</w:t>
      </w:r>
      <w:r w:rsidRPr="0062577B">
        <w:rPr>
          <w:rFonts w:ascii="Times New Roman" w:eastAsia="Times New Roman" w:hAnsi="Times New Roman" w:cs="Times New Roman"/>
          <w:b/>
          <w:bCs/>
          <w:sz w:val="24"/>
          <w:szCs w:val="24"/>
        </w:rPr>
        <w:t xml:space="preserve">ia, ie, iu) </w:t>
      </w:r>
      <w:r w:rsidRPr="0062577B">
        <w:rPr>
          <w:rFonts w:ascii="Times New Roman" w:eastAsia="Times New Roman" w:hAnsi="Times New Roman" w:cs="Times New Roman"/>
          <w:sz w:val="24"/>
          <w:szCs w:val="24"/>
        </w:rPr>
        <w:t>a</w:t>
      </w:r>
      <w:r w:rsidRPr="0062577B">
        <w:rPr>
          <w:rFonts w:ascii="Times New Roman" w:eastAsia="Times New Roman" w:hAnsi="Times New Roman" w:cs="Times New Roman"/>
          <w:b/>
          <w:bCs/>
          <w:sz w:val="24"/>
          <w:szCs w:val="24"/>
        </w:rPr>
        <w:t xml:space="preserve"> </w:t>
      </w:r>
      <w:r w:rsidRPr="0062577B">
        <w:rPr>
          <w:rFonts w:ascii="Times New Roman" w:eastAsia="Times New Roman" w:hAnsi="Times New Roman" w:cs="Times New Roman"/>
          <w:b/>
          <w:bCs/>
          <w:i/>
          <w:iCs/>
          <w:sz w:val="24"/>
          <w:szCs w:val="24"/>
        </w:rPr>
        <w:t>spoluhláskami</w:t>
      </w:r>
      <w:r w:rsidRPr="0062577B">
        <w:rPr>
          <w:rFonts w:ascii="Times New Roman" w:eastAsia="Times New Roman" w:hAnsi="Times New Roman" w:cs="Times New Roman"/>
          <w:b/>
          <w:bCs/>
          <w:sz w:val="24"/>
          <w:szCs w:val="24"/>
        </w:rPr>
        <w:t xml:space="preserve"> (ŕ, ĺ).</w:t>
      </w:r>
    </w:p>
    <w:p w14:paraId="5E10044E" w14:textId="77777777" w:rsidR="0062577B" w:rsidRPr="0062577B" w:rsidRDefault="0062577B" w:rsidP="0062577B">
      <w:pPr>
        <w:spacing w:after="0" w:line="240" w:lineRule="auto"/>
        <w:rPr>
          <w:rFonts w:ascii="Times New Roman" w:eastAsia="Times New Roman" w:hAnsi="Times New Roman" w:cs="Times New Roman"/>
          <w:i/>
          <w:sz w:val="24"/>
          <w:szCs w:val="24"/>
        </w:rPr>
      </w:pPr>
    </w:p>
    <w:p w14:paraId="278219B7" w14:textId="77777777" w:rsidR="0062577B" w:rsidRPr="0062577B" w:rsidRDefault="0062577B" w:rsidP="00047DC1">
      <w:pPr>
        <w:numPr>
          <w:ilvl w:val="0"/>
          <w:numId w:val="335"/>
        </w:numPr>
        <w:spacing w:after="0" w:line="240" w:lineRule="auto"/>
        <w:rPr>
          <w:rFonts w:ascii="Times New Roman" w:eastAsia="Times New Roman" w:hAnsi="Times New Roman" w:cs="Times New Roman"/>
          <w:i/>
          <w:sz w:val="24"/>
          <w:szCs w:val="24"/>
        </w:rPr>
      </w:pPr>
      <w:r w:rsidRPr="0062577B">
        <w:rPr>
          <w:rFonts w:ascii="Times New Roman" w:eastAsia="Times New Roman" w:hAnsi="Times New Roman" w:cs="Times New Roman"/>
          <w:sz w:val="24"/>
          <w:szCs w:val="24"/>
        </w:rPr>
        <w:t>Tento zákon je pre slovenčinu typický a </w:t>
      </w:r>
      <w:r w:rsidRPr="0062577B">
        <w:rPr>
          <w:rFonts w:ascii="Times New Roman" w:eastAsia="Times New Roman" w:hAnsi="Times New Roman" w:cs="Times New Roman"/>
          <w:i/>
          <w:sz w:val="24"/>
          <w:szCs w:val="24"/>
        </w:rPr>
        <w:t>iné slovanské jazyky ho nemajú.</w:t>
      </w:r>
    </w:p>
    <w:p w14:paraId="45213688" w14:textId="77777777" w:rsidR="0062577B" w:rsidRPr="0062577B" w:rsidRDefault="0062577B" w:rsidP="0062577B">
      <w:pPr>
        <w:spacing w:after="0" w:line="240" w:lineRule="auto"/>
        <w:rPr>
          <w:rFonts w:ascii="Times New Roman" w:eastAsia="Times New Roman" w:hAnsi="Times New Roman" w:cs="Times New Roman"/>
          <w:i/>
          <w:sz w:val="24"/>
          <w:szCs w:val="24"/>
        </w:rPr>
      </w:pPr>
    </w:p>
    <w:p w14:paraId="2635C9F6" w14:textId="77777777" w:rsidR="0062577B" w:rsidRPr="0062577B" w:rsidRDefault="0062577B" w:rsidP="00047DC1">
      <w:pPr>
        <w:numPr>
          <w:ilvl w:val="0"/>
          <w:numId w:val="335"/>
        </w:numPr>
        <w:spacing w:after="0" w:line="240" w:lineRule="auto"/>
        <w:rPr>
          <w:rFonts w:ascii="Times New Roman" w:eastAsia="Times New Roman" w:hAnsi="Times New Roman" w:cs="Times New Roman"/>
          <w:i/>
          <w:sz w:val="24"/>
          <w:szCs w:val="24"/>
        </w:rPr>
      </w:pPr>
      <w:r w:rsidRPr="0062577B">
        <w:rPr>
          <w:rFonts w:ascii="Times New Roman" w:eastAsia="Times New Roman" w:hAnsi="Times New Roman" w:cs="Times New Roman"/>
          <w:sz w:val="24"/>
          <w:szCs w:val="24"/>
        </w:rPr>
        <w:t xml:space="preserve">Rytmický zákon zasahuje do </w:t>
      </w:r>
      <w:r w:rsidRPr="0062577B">
        <w:rPr>
          <w:rFonts w:ascii="Times New Roman" w:eastAsia="Times New Roman" w:hAnsi="Times New Roman" w:cs="Times New Roman"/>
          <w:i/>
          <w:sz w:val="24"/>
          <w:szCs w:val="24"/>
        </w:rPr>
        <w:t>rytmu jazyka, do hláskoslovnej a tvaroslovnej roviny jazyka</w:t>
      </w:r>
      <w:r w:rsidRPr="0062577B">
        <w:rPr>
          <w:rFonts w:ascii="Times New Roman" w:eastAsia="Times New Roman" w:hAnsi="Times New Roman" w:cs="Times New Roman"/>
          <w:sz w:val="24"/>
          <w:szCs w:val="24"/>
        </w:rPr>
        <w:t xml:space="preserve"> a aj do </w:t>
      </w:r>
      <w:r w:rsidRPr="0062577B">
        <w:rPr>
          <w:rFonts w:ascii="Times New Roman" w:eastAsia="Times New Roman" w:hAnsi="Times New Roman" w:cs="Times New Roman"/>
          <w:i/>
          <w:sz w:val="24"/>
          <w:szCs w:val="24"/>
        </w:rPr>
        <w:t>pravopisu</w:t>
      </w:r>
      <w:r w:rsidRPr="0062577B">
        <w:rPr>
          <w:rFonts w:ascii="Times New Roman" w:eastAsia="Times New Roman" w:hAnsi="Times New Roman" w:cs="Times New Roman"/>
          <w:sz w:val="24"/>
          <w:szCs w:val="24"/>
        </w:rPr>
        <w:t>.</w:t>
      </w:r>
    </w:p>
    <w:p w14:paraId="7891B1F0" w14:textId="77777777" w:rsidR="0062577B" w:rsidRPr="0062577B" w:rsidRDefault="0062577B" w:rsidP="0062577B">
      <w:pPr>
        <w:spacing w:before="100" w:beforeAutospacing="1" w:after="0" w:line="240" w:lineRule="auto"/>
        <w:jc w:val="center"/>
        <w:rPr>
          <w:rFonts w:ascii="Times New Roman" w:eastAsia="Times New Roman" w:hAnsi="Times New Roman" w:cs="Times New Roman"/>
          <w:sz w:val="24"/>
          <w:szCs w:val="24"/>
          <w:u w:val="single"/>
        </w:rPr>
      </w:pPr>
      <w:r w:rsidRPr="0062577B">
        <w:rPr>
          <w:rFonts w:ascii="Times New Roman" w:eastAsia="Times New Roman" w:hAnsi="Times New Roman" w:cs="Times New Roman"/>
          <w:b/>
          <w:bCs/>
          <w:sz w:val="24"/>
          <w:szCs w:val="24"/>
          <w:u w:val="single"/>
        </w:rPr>
        <w:t>Výnimky z rytmického krátenia</w:t>
      </w:r>
    </w:p>
    <w:p w14:paraId="086440A6" w14:textId="77777777" w:rsidR="0062577B" w:rsidRPr="0062577B" w:rsidRDefault="0062577B" w:rsidP="0062577B">
      <w:pPr>
        <w:spacing w:before="100" w:beforeAutospacing="1" w:after="0" w:line="240" w:lineRule="auto"/>
        <w:rPr>
          <w:rFonts w:ascii="Times New Roman" w:eastAsia="Times New Roman" w:hAnsi="Times New Roman" w:cs="Times New Roman"/>
          <w:b/>
          <w:bCs/>
          <w:sz w:val="24"/>
          <w:szCs w:val="24"/>
        </w:rPr>
      </w:pPr>
      <w:r w:rsidRPr="0062577B">
        <w:rPr>
          <w:rFonts w:ascii="Times New Roman" w:eastAsia="Times New Roman" w:hAnsi="Times New Roman" w:cs="Times New Roman"/>
          <w:b/>
          <w:bCs/>
          <w:sz w:val="24"/>
          <w:szCs w:val="24"/>
        </w:rPr>
        <w:t>Podstatné mená</w:t>
      </w:r>
    </w:p>
    <w:p w14:paraId="0910C88B" w14:textId="77777777" w:rsidR="0062577B" w:rsidRPr="0062577B" w:rsidRDefault="0062577B" w:rsidP="0062577B">
      <w:pPr>
        <w:spacing w:before="100" w:beforeAutospacing="1" w:after="0" w:line="240" w:lineRule="auto"/>
        <w:rPr>
          <w:rFonts w:ascii="Times New Roman" w:eastAsia="Times New Roman" w:hAnsi="Times New Roman" w:cs="Times New Roman"/>
          <w:b/>
          <w:bCs/>
          <w:sz w:val="24"/>
          <w:szCs w:val="24"/>
        </w:rPr>
      </w:pPr>
    </w:p>
    <w:p w14:paraId="63EA44BA" w14:textId="77777777" w:rsidR="0062577B" w:rsidRPr="0062577B" w:rsidRDefault="0062577B" w:rsidP="00047DC1">
      <w:pPr>
        <w:numPr>
          <w:ilvl w:val="0"/>
          <w:numId w:val="330"/>
        </w:numPr>
        <w:spacing w:after="0" w:line="240" w:lineRule="auto"/>
        <w:rPr>
          <w:rFonts w:ascii="Times New Roman" w:eastAsia="Times New Roman" w:hAnsi="Times New Roman" w:cs="Times New Roman"/>
          <w:i/>
          <w:sz w:val="24"/>
          <w:szCs w:val="24"/>
        </w:rPr>
      </w:pPr>
      <w:r w:rsidRPr="0062577B">
        <w:rPr>
          <w:rFonts w:ascii="Times New Roman" w:eastAsia="Times New Roman" w:hAnsi="Times New Roman" w:cs="Times New Roman"/>
          <w:b/>
          <w:bCs/>
          <w:sz w:val="24"/>
          <w:szCs w:val="24"/>
        </w:rPr>
        <w:t>vzor ulica</w:t>
      </w:r>
      <w:r w:rsidRPr="0062577B">
        <w:rPr>
          <w:rFonts w:ascii="Times New Roman" w:eastAsia="Times New Roman" w:hAnsi="Times New Roman" w:cs="Times New Roman"/>
          <w:sz w:val="24"/>
          <w:szCs w:val="24"/>
        </w:rPr>
        <w:t>:</w:t>
      </w:r>
      <w:r w:rsidRPr="0062577B">
        <w:rPr>
          <w:rFonts w:ascii="Times New Roman" w:eastAsia="Times New Roman" w:hAnsi="Times New Roman" w:cs="Times New Roman"/>
          <w:i/>
          <w:sz w:val="24"/>
          <w:szCs w:val="24"/>
        </w:rPr>
        <w:t xml:space="preserve"> priadza – priadzí, vôňa – vôní, hrádza – hrádzí, schôdza - schôdzí</w:t>
      </w:r>
    </w:p>
    <w:p w14:paraId="2D5B714F" w14:textId="77777777" w:rsidR="0062577B" w:rsidRPr="0062577B" w:rsidRDefault="0062577B" w:rsidP="0062577B">
      <w:pPr>
        <w:spacing w:after="0" w:line="240" w:lineRule="auto"/>
        <w:ind w:firstLine="45"/>
        <w:rPr>
          <w:rFonts w:ascii="Times New Roman" w:eastAsia="Times New Roman" w:hAnsi="Times New Roman" w:cs="Times New Roman"/>
          <w:i/>
          <w:sz w:val="24"/>
          <w:szCs w:val="24"/>
        </w:rPr>
      </w:pPr>
    </w:p>
    <w:p w14:paraId="2816A018" w14:textId="77777777" w:rsidR="0062577B" w:rsidRPr="0062577B" w:rsidRDefault="0062577B" w:rsidP="00047DC1">
      <w:pPr>
        <w:numPr>
          <w:ilvl w:val="0"/>
          <w:numId w:val="330"/>
        </w:numPr>
        <w:spacing w:after="0" w:line="240" w:lineRule="auto"/>
        <w:rPr>
          <w:rFonts w:ascii="Times New Roman" w:eastAsia="Times New Roman" w:hAnsi="Times New Roman" w:cs="Times New Roman"/>
          <w:i/>
          <w:sz w:val="24"/>
          <w:szCs w:val="24"/>
        </w:rPr>
      </w:pPr>
      <w:r w:rsidRPr="0062577B">
        <w:rPr>
          <w:rFonts w:ascii="Times New Roman" w:eastAsia="Times New Roman" w:hAnsi="Times New Roman" w:cs="Times New Roman"/>
          <w:b/>
          <w:bCs/>
          <w:sz w:val="24"/>
          <w:szCs w:val="24"/>
        </w:rPr>
        <w:t>vzor žena</w:t>
      </w:r>
      <w:r w:rsidRPr="0062577B">
        <w:rPr>
          <w:rFonts w:ascii="Times New Roman" w:eastAsia="Times New Roman" w:hAnsi="Times New Roman" w:cs="Times New Roman"/>
          <w:sz w:val="24"/>
          <w:szCs w:val="24"/>
        </w:rPr>
        <w:t>:</w:t>
      </w:r>
      <w:r w:rsidRPr="0062577B">
        <w:rPr>
          <w:rFonts w:ascii="Times New Roman" w:eastAsia="Times New Roman" w:hAnsi="Times New Roman" w:cs="Times New Roman"/>
          <w:i/>
          <w:sz w:val="24"/>
          <w:szCs w:val="24"/>
        </w:rPr>
        <w:t xml:space="preserve"> výhra – výhier (aj výher), výzva – výziev</w:t>
      </w:r>
    </w:p>
    <w:p w14:paraId="07087BA2" w14:textId="77777777" w:rsidR="0062577B" w:rsidRPr="0062577B" w:rsidRDefault="0062577B" w:rsidP="0062577B">
      <w:pPr>
        <w:spacing w:after="0" w:line="240" w:lineRule="auto"/>
        <w:ind w:firstLine="45"/>
        <w:rPr>
          <w:rFonts w:ascii="Times New Roman" w:eastAsia="Times New Roman" w:hAnsi="Times New Roman" w:cs="Times New Roman"/>
          <w:i/>
          <w:sz w:val="24"/>
          <w:szCs w:val="24"/>
        </w:rPr>
      </w:pPr>
    </w:p>
    <w:p w14:paraId="6B7BB131" w14:textId="77777777" w:rsidR="0062577B" w:rsidRPr="0062577B" w:rsidRDefault="0062577B" w:rsidP="00047DC1">
      <w:pPr>
        <w:numPr>
          <w:ilvl w:val="0"/>
          <w:numId w:val="330"/>
        </w:numPr>
        <w:spacing w:after="0" w:line="240" w:lineRule="auto"/>
        <w:rPr>
          <w:rFonts w:ascii="Times New Roman" w:eastAsia="Times New Roman" w:hAnsi="Times New Roman" w:cs="Times New Roman"/>
          <w:i/>
          <w:sz w:val="24"/>
          <w:szCs w:val="24"/>
        </w:rPr>
      </w:pPr>
      <w:r w:rsidRPr="0062577B">
        <w:rPr>
          <w:rFonts w:ascii="Times New Roman" w:eastAsia="Times New Roman" w:hAnsi="Times New Roman" w:cs="Times New Roman"/>
          <w:b/>
          <w:bCs/>
          <w:sz w:val="24"/>
          <w:szCs w:val="24"/>
        </w:rPr>
        <w:t>vzor dlaň</w:t>
      </w:r>
      <w:r w:rsidRPr="0062577B">
        <w:rPr>
          <w:rFonts w:ascii="Times New Roman" w:eastAsia="Times New Roman" w:hAnsi="Times New Roman" w:cs="Times New Roman"/>
          <w:sz w:val="24"/>
          <w:szCs w:val="24"/>
        </w:rPr>
        <w:t>:</w:t>
      </w:r>
      <w:r w:rsidRPr="0062577B">
        <w:rPr>
          <w:rFonts w:ascii="Times New Roman" w:eastAsia="Times New Roman" w:hAnsi="Times New Roman" w:cs="Times New Roman"/>
          <w:i/>
          <w:sz w:val="24"/>
          <w:szCs w:val="24"/>
        </w:rPr>
        <w:t xml:space="preserve"> báseň – básní, horáreň – horární </w:t>
      </w:r>
    </w:p>
    <w:p w14:paraId="03499F9D" w14:textId="77777777" w:rsidR="0062577B" w:rsidRPr="0062577B" w:rsidRDefault="0062577B" w:rsidP="0062577B">
      <w:pPr>
        <w:spacing w:after="0" w:line="240" w:lineRule="auto"/>
        <w:rPr>
          <w:rFonts w:ascii="Times New Roman" w:eastAsia="Times New Roman" w:hAnsi="Times New Roman" w:cs="Times New Roman"/>
          <w:i/>
          <w:sz w:val="24"/>
          <w:szCs w:val="24"/>
        </w:rPr>
      </w:pPr>
    </w:p>
    <w:p w14:paraId="3A7CF26C" w14:textId="77777777" w:rsidR="0062577B" w:rsidRPr="0062577B" w:rsidRDefault="0062577B" w:rsidP="00047DC1">
      <w:pPr>
        <w:numPr>
          <w:ilvl w:val="0"/>
          <w:numId w:val="330"/>
        </w:numPr>
        <w:spacing w:after="0" w:line="240" w:lineRule="auto"/>
        <w:rPr>
          <w:rFonts w:ascii="Times New Roman" w:eastAsia="Times New Roman" w:hAnsi="Times New Roman" w:cs="Times New Roman"/>
          <w:i/>
          <w:sz w:val="24"/>
          <w:szCs w:val="24"/>
        </w:rPr>
      </w:pPr>
      <w:r w:rsidRPr="0062577B">
        <w:rPr>
          <w:rFonts w:ascii="Times New Roman" w:eastAsia="Times New Roman" w:hAnsi="Times New Roman" w:cs="Times New Roman"/>
          <w:b/>
          <w:bCs/>
          <w:sz w:val="24"/>
          <w:szCs w:val="24"/>
        </w:rPr>
        <w:t>vzor mesto</w:t>
      </w:r>
      <w:r w:rsidRPr="0062577B">
        <w:rPr>
          <w:rFonts w:ascii="Times New Roman" w:eastAsia="Times New Roman" w:hAnsi="Times New Roman" w:cs="Times New Roman"/>
          <w:sz w:val="24"/>
          <w:szCs w:val="24"/>
        </w:rPr>
        <w:t>:</w:t>
      </w:r>
      <w:r w:rsidRPr="0062577B">
        <w:rPr>
          <w:rFonts w:ascii="Times New Roman" w:eastAsia="Times New Roman" w:hAnsi="Times New Roman" w:cs="Times New Roman"/>
          <w:i/>
          <w:sz w:val="24"/>
          <w:szCs w:val="24"/>
        </w:rPr>
        <w:t xml:space="preserve"> cigánstvo – cigánstiev, sklenárstvo - sklenárstiev </w:t>
      </w:r>
    </w:p>
    <w:p w14:paraId="666CEF67" w14:textId="77777777" w:rsidR="0062577B" w:rsidRPr="0062577B" w:rsidRDefault="0062577B" w:rsidP="0062577B">
      <w:pPr>
        <w:spacing w:after="0" w:line="240" w:lineRule="auto"/>
        <w:ind w:firstLine="45"/>
        <w:rPr>
          <w:rFonts w:ascii="Times New Roman" w:eastAsia="Times New Roman" w:hAnsi="Times New Roman" w:cs="Times New Roman"/>
          <w:i/>
          <w:sz w:val="24"/>
          <w:szCs w:val="24"/>
        </w:rPr>
      </w:pPr>
    </w:p>
    <w:p w14:paraId="7C292EE9" w14:textId="77777777" w:rsidR="0062577B" w:rsidRPr="0062577B" w:rsidRDefault="0062577B" w:rsidP="00047DC1">
      <w:pPr>
        <w:numPr>
          <w:ilvl w:val="0"/>
          <w:numId w:val="330"/>
        </w:numPr>
        <w:spacing w:after="0" w:line="240" w:lineRule="auto"/>
        <w:jc w:val="both"/>
        <w:rPr>
          <w:rFonts w:ascii="Times New Roman" w:eastAsia="Times New Roman" w:hAnsi="Times New Roman" w:cs="Times New Roman"/>
          <w:i/>
          <w:sz w:val="24"/>
          <w:szCs w:val="24"/>
        </w:rPr>
      </w:pPr>
      <w:r w:rsidRPr="0062577B">
        <w:rPr>
          <w:rFonts w:ascii="Times New Roman" w:eastAsia="Times New Roman" w:hAnsi="Times New Roman" w:cs="Times New Roman"/>
          <w:bCs/>
          <w:i/>
          <w:sz w:val="24"/>
          <w:szCs w:val="24"/>
        </w:rPr>
        <w:t>vzor vysvedčenie</w:t>
      </w:r>
      <w:r w:rsidRPr="0062577B">
        <w:rPr>
          <w:rFonts w:ascii="Times New Roman" w:eastAsia="Times New Roman" w:hAnsi="Times New Roman" w:cs="Times New Roman"/>
          <w:i/>
          <w:sz w:val="24"/>
          <w:szCs w:val="24"/>
        </w:rPr>
        <w:t>: prítmie, lístie, prútie, tŕnie, skálie, pokánie</w:t>
      </w:r>
    </w:p>
    <w:p w14:paraId="52F9A172" w14:textId="77777777" w:rsidR="0062577B" w:rsidRPr="0062577B" w:rsidRDefault="0062577B" w:rsidP="0062577B">
      <w:pPr>
        <w:spacing w:before="100" w:beforeAutospacing="1" w:after="0" w:line="240" w:lineRule="auto"/>
        <w:rPr>
          <w:rFonts w:ascii="Times New Roman" w:eastAsia="Times New Roman" w:hAnsi="Times New Roman" w:cs="Times New Roman"/>
          <w:b/>
          <w:bCs/>
          <w:sz w:val="24"/>
          <w:szCs w:val="24"/>
        </w:rPr>
      </w:pPr>
      <w:r w:rsidRPr="0062577B">
        <w:rPr>
          <w:rFonts w:ascii="Times New Roman" w:eastAsia="Times New Roman" w:hAnsi="Times New Roman" w:cs="Times New Roman"/>
          <w:b/>
          <w:sz w:val="24"/>
          <w:szCs w:val="24"/>
        </w:rPr>
        <w:t>P</w:t>
      </w:r>
      <w:r w:rsidRPr="0062577B">
        <w:rPr>
          <w:rFonts w:ascii="Times New Roman" w:eastAsia="Times New Roman" w:hAnsi="Times New Roman" w:cs="Times New Roman"/>
          <w:b/>
          <w:bCs/>
          <w:sz w:val="24"/>
          <w:szCs w:val="24"/>
        </w:rPr>
        <w:t>rídavné mená</w:t>
      </w:r>
    </w:p>
    <w:p w14:paraId="4DB3758B" w14:textId="77777777" w:rsidR="0062577B" w:rsidRPr="0062577B" w:rsidRDefault="0062577B" w:rsidP="0062577B">
      <w:pPr>
        <w:spacing w:before="100" w:beforeAutospacing="1" w:after="0" w:line="240" w:lineRule="auto"/>
        <w:rPr>
          <w:rFonts w:ascii="Times New Roman" w:eastAsia="Times New Roman" w:hAnsi="Times New Roman" w:cs="Times New Roman"/>
          <w:b/>
          <w:bCs/>
          <w:sz w:val="24"/>
          <w:szCs w:val="24"/>
        </w:rPr>
      </w:pPr>
    </w:p>
    <w:p w14:paraId="78B13B3F" w14:textId="77777777" w:rsidR="0062577B" w:rsidRPr="0062577B" w:rsidRDefault="0062577B" w:rsidP="00047DC1">
      <w:pPr>
        <w:numPr>
          <w:ilvl w:val="0"/>
          <w:numId w:val="322"/>
        </w:numPr>
        <w:spacing w:after="0" w:line="240" w:lineRule="auto"/>
        <w:rPr>
          <w:rFonts w:ascii="Times New Roman" w:eastAsia="Times New Roman" w:hAnsi="Times New Roman" w:cs="Times New Roman"/>
          <w:i/>
          <w:sz w:val="24"/>
          <w:szCs w:val="24"/>
        </w:rPr>
      </w:pPr>
      <w:r w:rsidRPr="0062577B">
        <w:rPr>
          <w:rFonts w:ascii="Times New Roman" w:eastAsia="Times New Roman" w:hAnsi="Times New Roman" w:cs="Times New Roman"/>
          <w:b/>
          <w:bCs/>
          <w:sz w:val="24"/>
          <w:szCs w:val="24"/>
        </w:rPr>
        <w:t>vzor páví</w:t>
      </w:r>
      <w:r w:rsidRPr="0062577B">
        <w:rPr>
          <w:rFonts w:ascii="Times New Roman" w:eastAsia="Times New Roman" w:hAnsi="Times New Roman" w:cs="Times New Roman"/>
          <w:sz w:val="24"/>
          <w:szCs w:val="24"/>
        </w:rPr>
        <w:t xml:space="preserve">: </w:t>
      </w:r>
      <w:r w:rsidRPr="0062577B">
        <w:rPr>
          <w:rFonts w:ascii="Times New Roman" w:eastAsia="Times New Roman" w:hAnsi="Times New Roman" w:cs="Times New Roman"/>
          <w:i/>
          <w:sz w:val="24"/>
          <w:szCs w:val="24"/>
        </w:rPr>
        <w:t>líščí, vtáčí, motýlí, kohútí, krokodílí, diviačí, škovránčí, netopierí, býčí</w:t>
      </w:r>
    </w:p>
    <w:p w14:paraId="423AD35A" w14:textId="77777777" w:rsidR="0062577B" w:rsidRPr="0062577B" w:rsidRDefault="0062577B" w:rsidP="0062577B">
      <w:pPr>
        <w:spacing w:before="100" w:beforeAutospacing="1" w:after="0" w:line="240" w:lineRule="auto"/>
        <w:rPr>
          <w:rFonts w:ascii="Times New Roman" w:eastAsia="Times New Roman" w:hAnsi="Times New Roman" w:cs="Times New Roman"/>
          <w:b/>
          <w:bCs/>
          <w:sz w:val="24"/>
          <w:szCs w:val="24"/>
        </w:rPr>
      </w:pPr>
      <w:r w:rsidRPr="0062577B">
        <w:rPr>
          <w:rFonts w:ascii="Times New Roman" w:eastAsia="Times New Roman" w:hAnsi="Times New Roman" w:cs="Times New Roman"/>
          <w:b/>
          <w:bCs/>
          <w:sz w:val="24"/>
          <w:szCs w:val="24"/>
        </w:rPr>
        <w:t>Zámená</w:t>
      </w:r>
    </w:p>
    <w:p w14:paraId="65CAFA16" w14:textId="77777777" w:rsidR="0062577B" w:rsidRPr="0062577B" w:rsidRDefault="0062577B" w:rsidP="0062577B">
      <w:pPr>
        <w:spacing w:before="100" w:beforeAutospacing="1" w:after="0" w:line="240" w:lineRule="auto"/>
        <w:rPr>
          <w:rFonts w:ascii="Times New Roman" w:eastAsia="Times New Roman" w:hAnsi="Times New Roman" w:cs="Times New Roman"/>
          <w:sz w:val="24"/>
          <w:szCs w:val="24"/>
        </w:rPr>
      </w:pPr>
    </w:p>
    <w:p w14:paraId="36E90864" w14:textId="77777777" w:rsidR="0062577B" w:rsidRPr="0062577B" w:rsidRDefault="0062577B" w:rsidP="00047DC1">
      <w:pPr>
        <w:numPr>
          <w:ilvl w:val="0"/>
          <w:numId w:val="323"/>
        </w:numPr>
        <w:spacing w:after="0" w:line="240" w:lineRule="auto"/>
        <w:jc w:val="both"/>
        <w:rPr>
          <w:rFonts w:ascii="Times New Roman" w:eastAsia="Times New Roman" w:hAnsi="Times New Roman" w:cs="Times New Roman"/>
          <w:i/>
          <w:sz w:val="24"/>
          <w:szCs w:val="24"/>
        </w:rPr>
      </w:pPr>
      <w:r w:rsidRPr="0062577B">
        <w:rPr>
          <w:rFonts w:ascii="Times New Roman" w:eastAsia="Times New Roman" w:hAnsi="Times New Roman" w:cs="Times New Roman"/>
          <w:b/>
          <w:bCs/>
          <w:sz w:val="24"/>
          <w:szCs w:val="24"/>
        </w:rPr>
        <w:t>V tvaroch neurčitých zámen s časticami nie-, bár-, bárs-, bohvie-, čertvie-, ktovie, neviem-:</w:t>
      </w:r>
      <w:r w:rsidRPr="0062577B">
        <w:rPr>
          <w:rFonts w:ascii="Times New Roman" w:eastAsia="Times New Roman" w:hAnsi="Times New Roman" w:cs="Times New Roman"/>
          <w:sz w:val="24"/>
          <w:szCs w:val="24"/>
        </w:rPr>
        <w:t xml:space="preserve"> </w:t>
      </w:r>
      <w:r w:rsidRPr="0062577B">
        <w:rPr>
          <w:rFonts w:ascii="Times New Roman" w:eastAsia="Times New Roman" w:hAnsi="Times New Roman" w:cs="Times New Roman"/>
          <w:i/>
          <w:sz w:val="24"/>
          <w:szCs w:val="24"/>
        </w:rPr>
        <w:t>niečí, bárským, bohviečím, čertviekým, ktoviečím</w:t>
      </w:r>
    </w:p>
    <w:p w14:paraId="24F3BB79" w14:textId="77777777" w:rsidR="0062577B" w:rsidRPr="0062577B" w:rsidRDefault="0062577B" w:rsidP="0062577B">
      <w:pPr>
        <w:spacing w:before="100" w:beforeAutospacing="1" w:after="0" w:line="240" w:lineRule="auto"/>
        <w:rPr>
          <w:rFonts w:ascii="Times New Roman" w:eastAsia="Times New Roman" w:hAnsi="Times New Roman" w:cs="Times New Roman"/>
          <w:b/>
          <w:bCs/>
          <w:sz w:val="24"/>
          <w:szCs w:val="24"/>
        </w:rPr>
      </w:pPr>
    </w:p>
    <w:p w14:paraId="356BCDF3" w14:textId="77777777" w:rsidR="0062577B" w:rsidRPr="0062577B" w:rsidRDefault="0062577B" w:rsidP="0062577B">
      <w:pPr>
        <w:spacing w:before="100" w:beforeAutospacing="1" w:after="0" w:line="240" w:lineRule="auto"/>
        <w:rPr>
          <w:rFonts w:ascii="Times New Roman" w:eastAsia="Times New Roman" w:hAnsi="Times New Roman" w:cs="Times New Roman"/>
          <w:b/>
          <w:bCs/>
          <w:sz w:val="24"/>
          <w:szCs w:val="24"/>
        </w:rPr>
      </w:pPr>
      <w:r w:rsidRPr="0062577B">
        <w:rPr>
          <w:rFonts w:ascii="Times New Roman" w:eastAsia="Times New Roman" w:hAnsi="Times New Roman" w:cs="Times New Roman"/>
          <w:b/>
          <w:bCs/>
          <w:sz w:val="24"/>
          <w:szCs w:val="24"/>
        </w:rPr>
        <w:lastRenderedPageBreak/>
        <w:t>Číslovky</w:t>
      </w:r>
    </w:p>
    <w:p w14:paraId="03C8B793" w14:textId="77777777" w:rsidR="0062577B" w:rsidRPr="0062577B" w:rsidRDefault="0062577B" w:rsidP="0062577B">
      <w:pPr>
        <w:spacing w:before="100" w:beforeAutospacing="1" w:after="0" w:line="240" w:lineRule="auto"/>
        <w:rPr>
          <w:rFonts w:ascii="Times New Roman" w:eastAsia="Times New Roman" w:hAnsi="Times New Roman" w:cs="Times New Roman"/>
          <w:sz w:val="24"/>
          <w:szCs w:val="24"/>
        </w:rPr>
      </w:pPr>
    </w:p>
    <w:p w14:paraId="46374324" w14:textId="77777777" w:rsidR="0062577B" w:rsidRPr="0062577B" w:rsidRDefault="0062577B" w:rsidP="00047DC1">
      <w:pPr>
        <w:numPr>
          <w:ilvl w:val="0"/>
          <w:numId w:val="324"/>
        </w:numPr>
        <w:spacing w:after="0" w:line="240" w:lineRule="auto"/>
        <w:rPr>
          <w:rFonts w:ascii="Times New Roman" w:eastAsia="Times New Roman" w:hAnsi="Times New Roman" w:cs="Times New Roman"/>
          <w:i/>
          <w:sz w:val="24"/>
          <w:szCs w:val="24"/>
        </w:rPr>
      </w:pPr>
      <w:r w:rsidRPr="0062577B">
        <w:rPr>
          <w:rFonts w:ascii="Times New Roman" w:eastAsia="Times New Roman" w:hAnsi="Times New Roman" w:cs="Times New Roman"/>
          <w:b/>
          <w:bCs/>
          <w:sz w:val="24"/>
          <w:szCs w:val="24"/>
        </w:rPr>
        <w:t>V zložených násobných číslovkách a v zložených slovách:</w:t>
      </w:r>
      <w:r w:rsidRPr="0062577B">
        <w:rPr>
          <w:rFonts w:ascii="Times New Roman" w:eastAsia="Times New Roman" w:hAnsi="Times New Roman" w:cs="Times New Roman"/>
          <w:sz w:val="24"/>
          <w:szCs w:val="24"/>
        </w:rPr>
        <w:t xml:space="preserve"> </w:t>
      </w:r>
      <w:r w:rsidRPr="0062577B">
        <w:rPr>
          <w:rFonts w:ascii="Times New Roman" w:eastAsia="Times New Roman" w:hAnsi="Times New Roman" w:cs="Times New Roman"/>
          <w:i/>
          <w:sz w:val="24"/>
          <w:szCs w:val="24"/>
        </w:rPr>
        <w:t>tisícnásobný, tisíckrát, viacrázový, štvrtýkrát, párkrát, viacmiestny, jedenásťtriedny</w:t>
      </w:r>
    </w:p>
    <w:p w14:paraId="51179385" w14:textId="77777777" w:rsidR="0062577B" w:rsidRPr="0062577B" w:rsidRDefault="0062577B" w:rsidP="0062577B">
      <w:pPr>
        <w:spacing w:before="100" w:beforeAutospacing="1" w:after="0" w:line="240" w:lineRule="auto"/>
        <w:rPr>
          <w:rFonts w:ascii="Times New Roman" w:eastAsia="Times New Roman" w:hAnsi="Times New Roman" w:cs="Times New Roman"/>
          <w:b/>
          <w:bCs/>
          <w:sz w:val="24"/>
          <w:szCs w:val="24"/>
        </w:rPr>
      </w:pPr>
      <w:r w:rsidRPr="0062577B">
        <w:rPr>
          <w:rFonts w:ascii="Times New Roman" w:eastAsia="Times New Roman" w:hAnsi="Times New Roman" w:cs="Times New Roman"/>
          <w:b/>
          <w:bCs/>
          <w:sz w:val="24"/>
          <w:szCs w:val="24"/>
        </w:rPr>
        <w:t>Slovesá</w:t>
      </w:r>
    </w:p>
    <w:p w14:paraId="10832E2F" w14:textId="77777777" w:rsidR="0062577B" w:rsidRPr="0062577B" w:rsidRDefault="0062577B" w:rsidP="0062577B">
      <w:pPr>
        <w:spacing w:before="100" w:beforeAutospacing="1" w:after="0" w:line="240" w:lineRule="auto"/>
        <w:rPr>
          <w:rFonts w:ascii="Times New Roman" w:eastAsia="Times New Roman" w:hAnsi="Times New Roman" w:cs="Times New Roman"/>
          <w:sz w:val="24"/>
          <w:szCs w:val="24"/>
        </w:rPr>
      </w:pPr>
    </w:p>
    <w:p w14:paraId="138F84E3" w14:textId="77777777" w:rsidR="0062577B" w:rsidRPr="0062577B" w:rsidRDefault="0062577B" w:rsidP="00047DC1">
      <w:pPr>
        <w:numPr>
          <w:ilvl w:val="0"/>
          <w:numId w:val="325"/>
        </w:numPr>
        <w:spacing w:after="0" w:line="240" w:lineRule="auto"/>
        <w:rPr>
          <w:rFonts w:ascii="Times New Roman" w:eastAsia="Times New Roman" w:hAnsi="Times New Roman" w:cs="Times New Roman"/>
          <w:sz w:val="24"/>
          <w:szCs w:val="24"/>
        </w:rPr>
      </w:pPr>
      <w:r w:rsidRPr="0062577B">
        <w:rPr>
          <w:rFonts w:ascii="Times New Roman" w:eastAsia="Times New Roman" w:hAnsi="Times New Roman" w:cs="Times New Roman"/>
          <w:b/>
          <w:bCs/>
          <w:sz w:val="24"/>
          <w:szCs w:val="24"/>
        </w:rPr>
        <w:t>s tvarotvornými príponami</w:t>
      </w:r>
      <w:r w:rsidRPr="0062577B">
        <w:rPr>
          <w:rFonts w:ascii="Times New Roman" w:eastAsia="Times New Roman" w:hAnsi="Times New Roman" w:cs="Times New Roman"/>
          <w:sz w:val="24"/>
          <w:szCs w:val="24"/>
        </w:rPr>
        <w:t xml:space="preserve">: </w:t>
      </w:r>
    </w:p>
    <w:p w14:paraId="03E9BAB5" w14:textId="77777777" w:rsidR="0062577B" w:rsidRPr="0062577B" w:rsidRDefault="0062577B" w:rsidP="0062577B">
      <w:pPr>
        <w:spacing w:after="0" w:line="240" w:lineRule="auto"/>
        <w:rPr>
          <w:rFonts w:ascii="Times New Roman" w:eastAsia="Times New Roman" w:hAnsi="Times New Roman" w:cs="Times New Roman"/>
          <w:sz w:val="24"/>
          <w:szCs w:val="24"/>
        </w:rPr>
      </w:pPr>
      <w:r w:rsidRPr="0062577B">
        <w:rPr>
          <w:rFonts w:ascii="Times New Roman" w:eastAsia="Times New Roman" w:hAnsi="Times New Roman" w:cs="Times New Roman"/>
          <w:sz w:val="24"/>
          <w:szCs w:val="24"/>
        </w:rPr>
        <w:t> </w:t>
      </w:r>
    </w:p>
    <w:p w14:paraId="38AC54BF" w14:textId="77777777" w:rsidR="0062577B" w:rsidRPr="0062577B" w:rsidRDefault="0062577B" w:rsidP="0062577B">
      <w:pPr>
        <w:spacing w:after="0" w:line="240" w:lineRule="auto"/>
        <w:ind w:left="600"/>
        <w:rPr>
          <w:rFonts w:ascii="Times New Roman" w:eastAsia="Times New Roman" w:hAnsi="Times New Roman" w:cs="Times New Roman"/>
          <w:i/>
          <w:sz w:val="24"/>
          <w:szCs w:val="24"/>
        </w:rPr>
      </w:pPr>
      <w:r w:rsidRPr="0062577B">
        <w:rPr>
          <w:rFonts w:ascii="Times New Roman" w:eastAsia="Times New Roman" w:hAnsi="Times New Roman" w:cs="Times New Roman"/>
          <w:b/>
          <w:bCs/>
          <w:sz w:val="24"/>
          <w:szCs w:val="24"/>
        </w:rPr>
        <w:t>-ia (3. os. pl.)</w:t>
      </w:r>
      <w:r w:rsidRPr="0062577B">
        <w:rPr>
          <w:rFonts w:ascii="Times New Roman" w:eastAsia="Times New Roman" w:hAnsi="Times New Roman" w:cs="Times New Roman"/>
          <w:sz w:val="24"/>
          <w:szCs w:val="24"/>
        </w:rPr>
        <w:t xml:space="preserve"> – </w:t>
      </w:r>
      <w:r w:rsidRPr="0062577B">
        <w:rPr>
          <w:rFonts w:ascii="Times New Roman" w:eastAsia="Times New Roman" w:hAnsi="Times New Roman" w:cs="Times New Roman"/>
          <w:i/>
          <w:sz w:val="24"/>
          <w:szCs w:val="24"/>
        </w:rPr>
        <w:t>týčia, prúdia, vábia, bránia, chvália, hlásia</w:t>
      </w:r>
    </w:p>
    <w:p w14:paraId="463BF68F" w14:textId="77777777" w:rsidR="0062577B" w:rsidRPr="0062577B" w:rsidRDefault="0062577B" w:rsidP="0062577B">
      <w:pPr>
        <w:spacing w:after="0" w:line="240" w:lineRule="auto"/>
        <w:rPr>
          <w:rFonts w:ascii="Times New Roman" w:eastAsia="Times New Roman" w:hAnsi="Times New Roman" w:cs="Times New Roman"/>
          <w:sz w:val="24"/>
          <w:szCs w:val="24"/>
        </w:rPr>
      </w:pPr>
      <w:r w:rsidRPr="0062577B">
        <w:rPr>
          <w:rFonts w:ascii="Times New Roman" w:eastAsia="Times New Roman" w:hAnsi="Times New Roman" w:cs="Times New Roman"/>
          <w:sz w:val="24"/>
          <w:szCs w:val="24"/>
        </w:rPr>
        <w:t> </w:t>
      </w:r>
    </w:p>
    <w:p w14:paraId="056E9742" w14:textId="77777777" w:rsidR="0062577B" w:rsidRPr="0062577B" w:rsidRDefault="0062577B" w:rsidP="0062577B">
      <w:pPr>
        <w:spacing w:after="0" w:line="240" w:lineRule="auto"/>
        <w:ind w:left="600"/>
        <w:rPr>
          <w:rFonts w:ascii="Times New Roman" w:eastAsia="Times New Roman" w:hAnsi="Times New Roman" w:cs="Times New Roman"/>
          <w:i/>
          <w:sz w:val="24"/>
          <w:szCs w:val="24"/>
        </w:rPr>
      </w:pPr>
      <w:r w:rsidRPr="0062577B">
        <w:rPr>
          <w:rFonts w:ascii="Times New Roman" w:eastAsia="Times New Roman" w:hAnsi="Times New Roman" w:cs="Times New Roman"/>
          <w:b/>
          <w:bCs/>
          <w:sz w:val="24"/>
          <w:szCs w:val="24"/>
        </w:rPr>
        <w:t>-iac (prípona prechodníka)</w:t>
      </w:r>
      <w:r w:rsidRPr="0062577B">
        <w:rPr>
          <w:rFonts w:ascii="Times New Roman" w:eastAsia="Times New Roman" w:hAnsi="Times New Roman" w:cs="Times New Roman"/>
          <w:sz w:val="24"/>
          <w:szCs w:val="24"/>
        </w:rPr>
        <w:t xml:space="preserve"> – </w:t>
      </w:r>
      <w:r w:rsidRPr="0062577B">
        <w:rPr>
          <w:rFonts w:ascii="Times New Roman" w:eastAsia="Times New Roman" w:hAnsi="Times New Roman" w:cs="Times New Roman"/>
          <w:i/>
          <w:sz w:val="24"/>
          <w:szCs w:val="24"/>
        </w:rPr>
        <w:t>týčiac, súdiac, prúdiac, chváliac, hlásiac, brániac</w:t>
      </w:r>
    </w:p>
    <w:p w14:paraId="7EAD6124" w14:textId="77777777" w:rsidR="0062577B" w:rsidRPr="0062577B" w:rsidRDefault="0062577B" w:rsidP="0062577B">
      <w:pPr>
        <w:spacing w:after="0" w:line="240" w:lineRule="auto"/>
        <w:rPr>
          <w:rFonts w:ascii="Times New Roman" w:eastAsia="Times New Roman" w:hAnsi="Times New Roman" w:cs="Times New Roman"/>
          <w:sz w:val="24"/>
          <w:szCs w:val="24"/>
        </w:rPr>
      </w:pPr>
      <w:r w:rsidRPr="0062577B">
        <w:rPr>
          <w:rFonts w:ascii="Times New Roman" w:eastAsia="Times New Roman" w:hAnsi="Times New Roman" w:cs="Times New Roman"/>
          <w:sz w:val="24"/>
          <w:szCs w:val="24"/>
        </w:rPr>
        <w:t> </w:t>
      </w:r>
    </w:p>
    <w:p w14:paraId="5C749BAF" w14:textId="77777777" w:rsidR="0062577B" w:rsidRPr="0062577B" w:rsidRDefault="0062577B" w:rsidP="0062577B">
      <w:pPr>
        <w:spacing w:after="0" w:line="240" w:lineRule="auto"/>
        <w:ind w:left="600"/>
        <w:rPr>
          <w:rFonts w:ascii="Times New Roman" w:eastAsia="Times New Roman" w:hAnsi="Times New Roman" w:cs="Times New Roman"/>
          <w:i/>
          <w:sz w:val="24"/>
          <w:szCs w:val="24"/>
        </w:rPr>
      </w:pPr>
      <w:r w:rsidRPr="0062577B">
        <w:rPr>
          <w:rFonts w:ascii="Times New Roman" w:eastAsia="Times New Roman" w:hAnsi="Times New Roman" w:cs="Times New Roman"/>
          <w:b/>
          <w:bCs/>
          <w:sz w:val="24"/>
          <w:szCs w:val="24"/>
        </w:rPr>
        <w:t>-iaci (prípona príčastia)</w:t>
      </w:r>
      <w:r w:rsidRPr="0062577B">
        <w:rPr>
          <w:rFonts w:ascii="Times New Roman" w:eastAsia="Times New Roman" w:hAnsi="Times New Roman" w:cs="Times New Roman"/>
          <w:sz w:val="24"/>
          <w:szCs w:val="24"/>
        </w:rPr>
        <w:t xml:space="preserve"> – </w:t>
      </w:r>
      <w:r w:rsidRPr="0062577B">
        <w:rPr>
          <w:rFonts w:ascii="Times New Roman" w:eastAsia="Times New Roman" w:hAnsi="Times New Roman" w:cs="Times New Roman"/>
          <w:i/>
          <w:sz w:val="24"/>
          <w:szCs w:val="24"/>
        </w:rPr>
        <w:t>týčiaci, prúdiaci, chváliaci, hlásiaci, brániaci</w:t>
      </w:r>
    </w:p>
    <w:p w14:paraId="0085814A" w14:textId="77777777" w:rsidR="0062577B" w:rsidRPr="0062577B" w:rsidRDefault="0062577B" w:rsidP="0062577B">
      <w:pPr>
        <w:spacing w:after="0" w:line="240" w:lineRule="auto"/>
        <w:rPr>
          <w:rFonts w:ascii="Times New Roman" w:eastAsia="Times New Roman" w:hAnsi="Times New Roman" w:cs="Times New Roman"/>
          <w:sz w:val="24"/>
          <w:szCs w:val="24"/>
        </w:rPr>
      </w:pPr>
    </w:p>
    <w:p w14:paraId="1CBD98E6" w14:textId="77777777" w:rsidR="0062577B" w:rsidRPr="0062577B" w:rsidRDefault="0062577B" w:rsidP="00047DC1">
      <w:pPr>
        <w:numPr>
          <w:ilvl w:val="0"/>
          <w:numId w:val="326"/>
        </w:numPr>
        <w:spacing w:after="0" w:line="240" w:lineRule="auto"/>
        <w:rPr>
          <w:rFonts w:ascii="Times New Roman" w:eastAsia="Times New Roman" w:hAnsi="Times New Roman" w:cs="Times New Roman"/>
          <w:i/>
          <w:sz w:val="24"/>
          <w:szCs w:val="24"/>
        </w:rPr>
      </w:pPr>
      <w:r w:rsidRPr="0062577B">
        <w:rPr>
          <w:rFonts w:ascii="Times New Roman" w:eastAsia="Times New Roman" w:hAnsi="Times New Roman" w:cs="Times New Roman"/>
          <w:b/>
          <w:bCs/>
          <w:sz w:val="24"/>
          <w:szCs w:val="24"/>
        </w:rPr>
        <w:t>končiace na</w:t>
      </w:r>
      <w:r w:rsidRPr="0062577B">
        <w:rPr>
          <w:rFonts w:ascii="Times New Roman" w:eastAsia="Times New Roman" w:hAnsi="Times New Roman" w:cs="Times New Roman"/>
          <w:sz w:val="24"/>
          <w:szCs w:val="24"/>
        </w:rPr>
        <w:t xml:space="preserve"> </w:t>
      </w:r>
      <w:r w:rsidRPr="0062577B">
        <w:rPr>
          <w:rFonts w:ascii="Times New Roman" w:eastAsia="Times New Roman" w:hAnsi="Times New Roman" w:cs="Times New Roman"/>
          <w:b/>
          <w:bCs/>
          <w:sz w:val="24"/>
          <w:szCs w:val="24"/>
        </w:rPr>
        <w:t>-ievať</w:t>
      </w:r>
      <w:r w:rsidRPr="0062577B">
        <w:rPr>
          <w:rFonts w:ascii="Times New Roman" w:eastAsia="Times New Roman" w:hAnsi="Times New Roman" w:cs="Times New Roman"/>
          <w:sz w:val="24"/>
          <w:szCs w:val="24"/>
        </w:rPr>
        <w:t xml:space="preserve"> – </w:t>
      </w:r>
      <w:r w:rsidRPr="0062577B">
        <w:rPr>
          <w:rFonts w:ascii="Times New Roman" w:eastAsia="Times New Roman" w:hAnsi="Times New Roman" w:cs="Times New Roman"/>
          <w:i/>
          <w:sz w:val="24"/>
          <w:szCs w:val="24"/>
        </w:rPr>
        <w:t>trávievať, slávievať, blúdievať</w:t>
      </w:r>
    </w:p>
    <w:p w14:paraId="309F7F0E" w14:textId="77777777" w:rsidR="0062577B" w:rsidRPr="0062577B" w:rsidRDefault="0062577B" w:rsidP="0062577B">
      <w:pPr>
        <w:spacing w:after="0" w:line="240" w:lineRule="auto"/>
        <w:rPr>
          <w:rFonts w:ascii="Times New Roman" w:eastAsia="Times New Roman" w:hAnsi="Times New Roman" w:cs="Times New Roman"/>
          <w:sz w:val="24"/>
          <w:szCs w:val="24"/>
        </w:rPr>
      </w:pPr>
      <w:r w:rsidRPr="0062577B">
        <w:rPr>
          <w:rFonts w:ascii="Times New Roman" w:eastAsia="Times New Roman" w:hAnsi="Times New Roman" w:cs="Times New Roman"/>
          <w:sz w:val="24"/>
          <w:szCs w:val="24"/>
        </w:rPr>
        <w:t> </w:t>
      </w:r>
    </w:p>
    <w:p w14:paraId="71DA16B6" w14:textId="77777777" w:rsidR="0062577B" w:rsidRPr="0062577B" w:rsidRDefault="0062577B" w:rsidP="00047DC1">
      <w:pPr>
        <w:numPr>
          <w:ilvl w:val="0"/>
          <w:numId w:val="327"/>
        </w:numPr>
        <w:spacing w:after="0" w:line="240" w:lineRule="auto"/>
        <w:rPr>
          <w:rFonts w:ascii="Times New Roman" w:eastAsia="Times New Roman" w:hAnsi="Times New Roman" w:cs="Times New Roman"/>
          <w:i/>
          <w:sz w:val="24"/>
          <w:szCs w:val="24"/>
        </w:rPr>
      </w:pPr>
      <w:r w:rsidRPr="0062577B">
        <w:rPr>
          <w:rFonts w:ascii="Times New Roman" w:eastAsia="Times New Roman" w:hAnsi="Times New Roman" w:cs="Times New Roman"/>
          <w:b/>
          <w:bCs/>
          <w:sz w:val="24"/>
          <w:szCs w:val="24"/>
        </w:rPr>
        <w:t>neurčitok</w:t>
      </w:r>
      <w:r w:rsidRPr="0062577B">
        <w:rPr>
          <w:rFonts w:ascii="Times New Roman" w:eastAsia="Times New Roman" w:hAnsi="Times New Roman" w:cs="Times New Roman"/>
          <w:sz w:val="24"/>
          <w:szCs w:val="24"/>
        </w:rPr>
        <w:t xml:space="preserve"> – </w:t>
      </w:r>
      <w:r w:rsidRPr="0062577B">
        <w:rPr>
          <w:rFonts w:ascii="Times New Roman" w:eastAsia="Times New Roman" w:hAnsi="Times New Roman" w:cs="Times New Roman"/>
          <w:i/>
          <w:sz w:val="24"/>
          <w:szCs w:val="24"/>
        </w:rPr>
        <w:t>zmúdrieť, krásnieť, zvážnieť, vytriezvieť</w:t>
      </w:r>
    </w:p>
    <w:p w14:paraId="56A62569" w14:textId="77777777" w:rsidR="0062577B" w:rsidRPr="0062577B" w:rsidRDefault="0062577B" w:rsidP="0062577B">
      <w:pPr>
        <w:spacing w:after="0" w:line="240" w:lineRule="auto"/>
        <w:rPr>
          <w:rFonts w:ascii="Times New Roman" w:eastAsia="Times New Roman" w:hAnsi="Times New Roman" w:cs="Times New Roman"/>
          <w:sz w:val="24"/>
          <w:szCs w:val="24"/>
        </w:rPr>
      </w:pPr>
      <w:r w:rsidRPr="0062577B">
        <w:rPr>
          <w:rFonts w:ascii="Times New Roman" w:eastAsia="Times New Roman" w:hAnsi="Times New Roman" w:cs="Times New Roman"/>
          <w:sz w:val="24"/>
          <w:szCs w:val="24"/>
        </w:rPr>
        <w:t> </w:t>
      </w:r>
    </w:p>
    <w:p w14:paraId="3EF614EC" w14:textId="77777777" w:rsidR="0062577B" w:rsidRPr="0062577B" w:rsidRDefault="0062577B" w:rsidP="00047DC1">
      <w:pPr>
        <w:numPr>
          <w:ilvl w:val="0"/>
          <w:numId w:val="328"/>
        </w:numPr>
        <w:spacing w:after="0" w:line="240" w:lineRule="auto"/>
        <w:jc w:val="both"/>
        <w:rPr>
          <w:rFonts w:ascii="Times New Roman" w:eastAsia="Times New Roman" w:hAnsi="Times New Roman" w:cs="Times New Roman"/>
          <w:i/>
          <w:sz w:val="24"/>
          <w:szCs w:val="24"/>
        </w:rPr>
      </w:pPr>
      <w:r w:rsidRPr="0062577B">
        <w:rPr>
          <w:rFonts w:ascii="Times New Roman" w:eastAsia="Times New Roman" w:hAnsi="Times New Roman" w:cs="Times New Roman"/>
          <w:b/>
          <w:bCs/>
          <w:sz w:val="24"/>
          <w:szCs w:val="24"/>
        </w:rPr>
        <w:t>príčastie minulé –vší, -všia, činné príčastie –všie (po dvojhláske ia)</w:t>
      </w:r>
      <w:r w:rsidRPr="0062577B">
        <w:rPr>
          <w:rFonts w:ascii="Times New Roman" w:eastAsia="Times New Roman" w:hAnsi="Times New Roman" w:cs="Times New Roman"/>
          <w:sz w:val="24"/>
          <w:szCs w:val="24"/>
        </w:rPr>
        <w:t xml:space="preserve"> – </w:t>
      </w:r>
      <w:r w:rsidRPr="0062577B">
        <w:rPr>
          <w:rFonts w:ascii="Times New Roman" w:eastAsia="Times New Roman" w:hAnsi="Times New Roman" w:cs="Times New Roman"/>
          <w:i/>
          <w:sz w:val="24"/>
          <w:szCs w:val="24"/>
        </w:rPr>
        <w:t>zakliavší, vyliavší</w:t>
      </w:r>
    </w:p>
    <w:p w14:paraId="018D6B2B" w14:textId="77777777" w:rsidR="0062577B" w:rsidRPr="0062577B" w:rsidRDefault="0062577B" w:rsidP="0062577B">
      <w:pPr>
        <w:spacing w:before="100" w:beforeAutospacing="1" w:after="0" w:line="240" w:lineRule="auto"/>
        <w:rPr>
          <w:rFonts w:ascii="Times New Roman" w:eastAsia="Times New Roman" w:hAnsi="Times New Roman" w:cs="Times New Roman"/>
          <w:b/>
          <w:bCs/>
          <w:sz w:val="24"/>
          <w:szCs w:val="24"/>
        </w:rPr>
      </w:pPr>
      <w:r w:rsidRPr="0062577B">
        <w:rPr>
          <w:rFonts w:ascii="Times New Roman" w:eastAsia="Times New Roman" w:hAnsi="Times New Roman" w:cs="Times New Roman"/>
          <w:b/>
          <w:bCs/>
          <w:sz w:val="24"/>
          <w:szCs w:val="24"/>
        </w:rPr>
        <w:t> Tvorenie slov</w:t>
      </w:r>
    </w:p>
    <w:p w14:paraId="29550466" w14:textId="77777777" w:rsidR="0062577B" w:rsidRPr="0062577B" w:rsidRDefault="0062577B" w:rsidP="0062577B">
      <w:pPr>
        <w:spacing w:before="100" w:beforeAutospacing="1" w:after="0" w:line="240" w:lineRule="auto"/>
        <w:rPr>
          <w:rFonts w:ascii="Times New Roman" w:eastAsia="Times New Roman" w:hAnsi="Times New Roman" w:cs="Times New Roman"/>
          <w:sz w:val="24"/>
          <w:szCs w:val="24"/>
        </w:rPr>
      </w:pPr>
    </w:p>
    <w:p w14:paraId="3D96843D" w14:textId="77777777" w:rsidR="0062577B" w:rsidRPr="0062577B" w:rsidRDefault="0062577B" w:rsidP="00047DC1">
      <w:pPr>
        <w:numPr>
          <w:ilvl w:val="0"/>
          <w:numId w:val="329"/>
        </w:numPr>
        <w:spacing w:after="0" w:line="240" w:lineRule="auto"/>
        <w:rPr>
          <w:rFonts w:ascii="Times New Roman" w:eastAsia="Times New Roman" w:hAnsi="Times New Roman" w:cs="Times New Roman"/>
          <w:sz w:val="24"/>
          <w:szCs w:val="24"/>
        </w:rPr>
      </w:pPr>
      <w:r w:rsidRPr="0062577B">
        <w:rPr>
          <w:rFonts w:ascii="Times New Roman" w:eastAsia="Times New Roman" w:hAnsi="Times New Roman" w:cs="Times New Roman"/>
          <w:b/>
          <w:bCs/>
          <w:sz w:val="24"/>
          <w:szCs w:val="24"/>
        </w:rPr>
        <w:t>Slovotvorné predpony</w:t>
      </w:r>
      <w:r w:rsidRPr="0062577B">
        <w:rPr>
          <w:rFonts w:ascii="Times New Roman" w:eastAsia="Times New Roman" w:hAnsi="Times New Roman" w:cs="Times New Roman"/>
          <w:sz w:val="24"/>
          <w:szCs w:val="24"/>
        </w:rPr>
        <w:t>:</w:t>
      </w:r>
    </w:p>
    <w:p w14:paraId="525BEC91" w14:textId="77777777" w:rsidR="0062577B" w:rsidRPr="0062577B" w:rsidRDefault="0062577B" w:rsidP="0062577B">
      <w:pPr>
        <w:spacing w:after="0" w:line="240" w:lineRule="auto"/>
        <w:rPr>
          <w:rFonts w:ascii="Times New Roman" w:eastAsia="Times New Roman" w:hAnsi="Times New Roman" w:cs="Times New Roman"/>
          <w:sz w:val="24"/>
          <w:szCs w:val="24"/>
        </w:rPr>
      </w:pPr>
      <w:r w:rsidRPr="0062577B">
        <w:rPr>
          <w:rFonts w:ascii="Times New Roman" w:eastAsia="Times New Roman" w:hAnsi="Times New Roman" w:cs="Times New Roman"/>
          <w:sz w:val="24"/>
          <w:szCs w:val="24"/>
        </w:rPr>
        <w:t> </w:t>
      </w:r>
    </w:p>
    <w:p w14:paraId="2B8F5516" w14:textId="77777777" w:rsidR="0062577B" w:rsidRPr="0062577B" w:rsidRDefault="0062577B" w:rsidP="0062577B">
      <w:pPr>
        <w:spacing w:after="0" w:line="240" w:lineRule="auto"/>
        <w:ind w:left="600"/>
        <w:rPr>
          <w:rFonts w:ascii="Times New Roman" w:eastAsia="Times New Roman" w:hAnsi="Times New Roman" w:cs="Times New Roman"/>
          <w:i/>
          <w:sz w:val="24"/>
          <w:szCs w:val="24"/>
        </w:rPr>
      </w:pPr>
      <w:r w:rsidRPr="0062577B">
        <w:rPr>
          <w:rFonts w:ascii="Times New Roman" w:eastAsia="Times New Roman" w:hAnsi="Times New Roman" w:cs="Times New Roman"/>
          <w:b/>
          <w:bCs/>
          <w:sz w:val="24"/>
          <w:szCs w:val="24"/>
        </w:rPr>
        <w:t>ná-</w:t>
      </w:r>
      <w:r w:rsidRPr="0062577B">
        <w:rPr>
          <w:rFonts w:ascii="Times New Roman" w:eastAsia="Times New Roman" w:hAnsi="Times New Roman" w:cs="Times New Roman"/>
          <w:sz w:val="24"/>
          <w:szCs w:val="24"/>
        </w:rPr>
        <w:t xml:space="preserve">: </w:t>
      </w:r>
      <w:r w:rsidRPr="0062577B">
        <w:rPr>
          <w:rFonts w:ascii="Times New Roman" w:eastAsia="Times New Roman" w:hAnsi="Times New Roman" w:cs="Times New Roman"/>
          <w:i/>
          <w:sz w:val="24"/>
          <w:szCs w:val="24"/>
        </w:rPr>
        <w:t>námietka, nátierka, nádielka</w:t>
      </w:r>
    </w:p>
    <w:p w14:paraId="34C001BD" w14:textId="77777777" w:rsidR="0062577B" w:rsidRPr="0062577B" w:rsidRDefault="0062577B" w:rsidP="0062577B">
      <w:pPr>
        <w:spacing w:after="0" w:line="240" w:lineRule="auto"/>
        <w:rPr>
          <w:rFonts w:ascii="Times New Roman" w:eastAsia="Times New Roman" w:hAnsi="Times New Roman" w:cs="Times New Roman"/>
          <w:sz w:val="24"/>
          <w:szCs w:val="24"/>
        </w:rPr>
      </w:pPr>
      <w:r w:rsidRPr="0062577B">
        <w:rPr>
          <w:rFonts w:ascii="Times New Roman" w:eastAsia="Times New Roman" w:hAnsi="Times New Roman" w:cs="Times New Roman"/>
          <w:sz w:val="24"/>
          <w:szCs w:val="24"/>
        </w:rPr>
        <w:t> </w:t>
      </w:r>
    </w:p>
    <w:p w14:paraId="450F73D8" w14:textId="77777777" w:rsidR="0062577B" w:rsidRPr="0062577B" w:rsidRDefault="0062577B" w:rsidP="0062577B">
      <w:pPr>
        <w:spacing w:after="0" w:line="240" w:lineRule="auto"/>
        <w:ind w:left="600"/>
        <w:rPr>
          <w:rFonts w:ascii="Times New Roman" w:eastAsia="Times New Roman" w:hAnsi="Times New Roman" w:cs="Times New Roman"/>
          <w:i/>
          <w:sz w:val="24"/>
          <w:szCs w:val="24"/>
        </w:rPr>
      </w:pPr>
      <w:r w:rsidRPr="0062577B">
        <w:rPr>
          <w:rFonts w:ascii="Times New Roman" w:eastAsia="Times New Roman" w:hAnsi="Times New Roman" w:cs="Times New Roman"/>
          <w:b/>
          <w:bCs/>
          <w:sz w:val="24"/>
          <w:szCs w:val="24"/>
        </w:rPr>
        <w:t>sú-</w:t>
      </w:r>
      <w:r w:rsidRPr="0062577B">
        <w:rPr>
          <w:rFonts w:ascii="Times New Roman" w:eastAsia="Times New Roman" w:hAnsi="Times New Roman" w:cs="Times New Roman"/>
          <w:sz w:val="24"/>
          <w:szCs w:val="24"/>
        </w:rPr>
        <w:t xml:space="preserve">: </w:t>
      </w:r>
      <w:r w:rsidRPr="0062577B">
        <w:rPr>
          <w:rFonts w:ascii="Times New Roman" w:eastAsia="Times New Roman" w:hAnsi="Times New Roman" w:cs="Times New Roman"/>
          <w:i/>
          <w:sz w:val="24"/>
          <w:szCs w:val="24"/>
        </w:rPr>
        <w:t>súčiastka</w:t>
      </w:r>
    </w:p>
    <w:p w14:paraId="7CDC0A8B" w14:textId="77777777" w:rsidR="0062577B" w:rsidRPr="0062577B" w:rsidRDefault="0062577B" w:rsidP="0062577B">
      <w:pPr>
        <w:spacing w:after="0" w:line="240" w:lineRule="auto"/>
        <w:rPr>
          <w:rFonts w:ascii="Times New Roman" w:eastAsia="Times New Roman" w:hAnsi="Times New Roman" w:cs="Times New Roman"/>
          <w:sz w:val="24"/>
          <w:szCs w:val="24"/>
        </w:rPr>
      </w:pPr>
      <w:r w:rsidRPr="0062577B">
        <w:rPr>
          <w:rFonts w:ascii="Times New Roman" w:eastAsia="Times New Roman" w:hAnsi="Times New Roman" w:cs="Times New Roman"/>
          <w:sz w:val="24"/>
          <w:szCs w:val="24"/>
        </w:rPr>
        <w:t> </w:t>
      </w:r>
    </w:p>
    <w:p w14:paraId="208D77F9" w14:textId="77777777" w:rsidR="0062577B" w:rsidRPr="0062577B" w:rsidRDefault="0062577B" w:rsidP="0062577B">
      <w:pPr>
        <w:spacing w:after="0" w:line="240" w:lineRule="auto"/>
        <w:ind w:left="600"/>
        <w:rPr>
          <w:rFonts w:ascii="Times New Roman" w:eastAsia="Times New Roman" w:hAnsi="Times New Roman" w:cs="Times New Roman"/>
          <w:i/>
          <w:sz w:val="24"/>
          <w:szCs w:val="24"/>
        </w:rPr>
      </w:pPr>
      <w:r w:rsidRPr="0062577B">
        <w:rPr>
          <w:rFonts w:ascii="Times New Roman" w:eastAsia="Times New Roman" w:hAnsi="Times New Roman" w:cs="Times New Roman"/>
          <w:b/>
          <w:bCs/>
          <w:sz w:val="24"/>
          <w:szCs w:val="24"/>
        </w:rPr>
        <w:t>zá-</w:t>
      </w:r>
      <w:r w:rsidRPr="0062577B">
        <w:rPr>
          <w:rFonts w:ascii="Times New Roman" w:eastAsia="Times New Roman" w:hAnsi="Times New Roman" w:cs="Times New Roman"/>
          <w:sz w:val="24"/>
          <w:szCs w:val="24"/>
        </w:rPr>
        <w:t xml:space="preserve">: </w:t>
      </w:r>
      <w:r w:rsidRPr="0062577B">
        <w:rPr>
          <w:rFonts w:ascii="Times New Roman" w:eastAsia="Times New Roman" w:hAnsi="Times New Roman" w:cs="Times New Roman"/>
          <w:i/>
          <w:sz w:val="24"/>
          <w:szCs w:val="24"/>
        </w:rPr>
        <w:t>zásielka, zámienka, zálievka</w:t>
      </w:r>
    </w:p>
    <w:p w14:paraId="6E406080" w14:textId="77777777" w:rsidR="0062577B" w:rsidRPr="0062577B" w:rsidRDefault="0062577B" w:rsidP="0062577B">
      <w:pPr>
        <w:tabs>
          <w:tab w:val="left" w:pos="360"/>
          <w:tab w:val="left" w:pos="738"/>
          <w:tab w:val="left" w:pos="1335"/>
        </w:tabs>
        <w:spacing w:after="0" w:line="240" w:lineRule="auto"/>
        <w:jc w:val="center"/>
        <w:rPr>
          <w:rFonts w:ascii="Times New Roman" w:eastAsia="Calibri" w:hAnsi="Times New Roman" w:cs="Times New Roman"/>
          <w:b/>
          <w:sz w:val="28"/>
          <w:szCs w:val="28"/>
          <w:u w:val="single"/>
        </w:rPr>
      </w:pPr>
    </w:p>
    <w:p w14:paraId="36C2EE8F" w14:textId="77777777" w:rsidR="0062577B" w:rsidRPr="0062577B" w:rsidRDefault="0062577B" w:rsidP="0062577B">
      <w:pPr>
        <w:tabs>
          <w:tab w:val="left" w:pos="360"/>
          <w:tab w:val="left" w:pos="738"/>
          <w:tab w:val="left" w:pos="1335"/>
        </w:tabs>
        <w:spacing w:after="0" w:line="240" w:lineRule="auto"/>
        <w:jc w:val="center"/>
        <w:rPr>
          <w:rFonts w:ascii="Times New Roman" w:eastAsia="Calibri" w:hAnsi="Times New Roman" w:cs="Times New Roman"/>
          <w:b/>
          <w:sz w:val="28"/>
          <w:szCs w:val="28"/>
          <w:u w:val="single"/>
        </w:rPr>
      </w:pPr>
    </w:p>
    <w:p w14:paraId="6F46B8B1" w14:textId="77777777" w:rsidR="0062577B" w:rsidRPr="0062577B" w:rsidRDefault="0062577B" w:rsidP="0062577B">
      <w:pPr>
        <w:tabs>
          <w:tab w:val="left" w:pos="360"/>
          <w:tab w:val="left" w:pos="738"/>
          <w:tab w:val="left" w:pos="1335"/>
        </w:tabs>
        <w:spacing w:after="0" w:line="240" w:lineRule="auto"/>
        <w:jc w:val="center"/>
        <w:rPr>
          <w:rFonts w:ascii="Times New Roman" w:eastAsia="Calibri" w:hAnsi="Times New Roman" w:cs="Times New Roman"/>
          <w:b/>
          <w:sz w:val="28"/>
          <w:szCs w:val="28"/>
          <w:u w:val="single"/>
        </w:rPr>
      </w:pPr>
    </w:p>
    <w:p w14:paraId="072848DA" w14:textId="77777777" w:rsidR="0062577B" w:rsidRPr="0062577B" w:rsidRDefault="0062577B" w:rsidP="0062577B">
      <w:pPr>
        <w:tabs>
          <w:tab w:val="left" w:pos="360"/>
          <w:tab w:val="left" w:pos="738"/>
          <w:tab w:val="left" w:pos="1335"/>
        </w:tabs>
        <w:spacing w:after="0" w:line="240" w:lineRule="auto"/>
        <w:jc w:val="center"/>
        <w:rPr>
          <w:rFonts w:ascii="Times New Roman" w:eastAsia="Calibri" w:hAnsi="Times New Roman" w:cs="Times New Roman"/>
          <w:b/>
          <w:sz w:val="28"/>
          <w:szCs w:val="28"/>
          <w:u w:val="single"/>
        </w:rPr>
      </w:pPr>
    </w:p>
    <w:p w14:paraId="2F7F9210" w14:textId="77777777" w:rsidR="0062577B" w:rsidRPr="0062577B" w:rsidRDefault="0062577B" w:rsidP="0062577B">
      <w:pPr>
        <w:tabs>
          <w:tab w:val="left" w:pos="360"/>
          <w:tab w:val="left" w:pos="738"/>
          <w:tab w:val="left" w:pos="1335"/>
        </w:tabs>
        <w:spacing w:after="0" w:line="240" w:lineRule="auto"/>
        <w:jc w:val="center"/>
        <w:rPr>
          <w:rFonts w:ascii="Times New Roman" w:eastAsia="Calibri" w:hAnsi="Times New Roman" w:cs="Times New Roman"/>
          <w:b/>
          <w:sz w:val="28"/>
          <w:szCs w:val="28"/>
          <w:u w:val="single"/>
        </w:rPr>
      </w:pPr>
    </w:p>
    <w:p w14:paraId="4C133280" w14:textId="77777777" w:rsidR="0062577B" w:rsidRPr="0062577B" w:rsidRDefault="0062577B" w:rsidP="0062577B">
      <w:pPr>
        <w:tabs>
          <w:tab w:val="left" w:pos="360"/>
          <w:tab w:val="left" w:pos="738"/>
          <w:tab w:val="left" w:pos="1335"/>
        </w:tabs>
        <w:spacing w:after="0" w:line="240" w:lineRule="auto"/>
        <w:jc w:val="center"/>
        <w:rPr>
          <w:rFonts w:ascii="Times New Roman" w:eastAsia="Calibri" w:hAnsi="Times New Roman" w:cs="Times New Roman"/>
          <w:b/>
          <w:sz w:val="28"/>
          <w:szCs w:val="28"/>
          <w:u w:val="single"/>
        </w:rPr>
      </w:pPr>
    </w:p>
    <w:p w14:paraId="1785254E" w14:textId="77777777" w:rsidR="0062577B" w:rsidRPr="0062577B" w:rsidRDefault="0062577B" w:rsidP="0062577B">
      <w:pPr>
        <w:tabs>
          <w:tab w:val="left" w:pos="360"/>
          <w:tab w:val="left" w:pos="738"/>
          <w:tab w:val="left" w:pos="1335"/>
        </w:tabs>
        <w:spacing w:after="0" w:line="240" w:lineRule="auto"/>
        <w:jc w:val="center"/>
        <w:rPr>
          <w:rFonts w:ascii="Times New Roman" w:eastAsia="Calibri" w:hAnsi="Times New Roman" w:cs="Times New Roman"/>
          <w:b/>
          <w:sz w:val="28"/>
          <w:szCs w:val="28"/>
          <w:u w:val="single"/>
        </w:rPr>
      </w:pPr>
    </w:p>
    <w:p w14:paraId="69F4DBC7" w14:textId="77777777" w:rsidR="0062577B" w:rsidRPr="0062577B" w:rsidRDefault="0062577B" w:rsidP="0062577B">
      <w:pPr>
        <w:tabs>
          <w:tab w:val="left" w:pos="360"/>
          <w:tab w:val="left" w:pos="738"/>
          <w:tab w:val="left" w:pos="1335"/>
        </w:tabs>
        <w:spacing w:after="0" w:line="240" w:lineRule="auto"/>
        <w:jc w:val="center"/>
        <w:rPr>
          <w:rFonts w:ascii="Times New Roman" w:eastAsia="Calibri" w:hAnsi="Times New Roman" w:cs="Times New Roman"/>
          <w:b/>
          <w:sz w:val="28"/>
          <w:szCs w:val="28"/>
          <w:u w:val="single"/>
        </w:rPr>
      </w:pPr>
    </w:p>
    <w:p w14:paraId="71A05534" w14:textId="77777777" w:rsidR="0062577B" w:rsidRPr="0062577B" w:rsidRDefault="0062577B" w:rsidP="0062577B">
      <w:pPr>
        <w:tabs>
          <w:tab w:val="left" w:pos="360"/>
          <w:tab w:val="left" w:pos="738"/>
          <w:tab w:val="left" w:pos="1335"/>
        </w:tabs>
        <w:spacing w:after="0" w:line="240" w:lineRule="auto"/>
        <w:jc w:val="center"/>
        <w:rPr>
          <w:rFonts w:ascii="Times New Roman" w:eastAsia="Calibri" w:hAnsi="Times New Roman" w:cs="Times New Roman"/>
          <w:b/>
          <w:sz w:val="28"/>
          <w:szCs w:val="28"/>
          <w:u w:val="single"/>
        </w:rPr>
      </w:pPr>
    </w:p>
    <w:p w14:paraId="2EF1AC05" w14:textId="77777777" w:rsidR="0062577B" w:rsidRPr="0062577B" w:rsidRDefault="0062577B" w:rsidP="0062577B">
      <w:pPr>
        <w:tabs>
          <w:tab w:val="left" w:pos="360"/>
          <w:tab w:val="left" w:pos="738"/>
          <w:tab w:val="left" w:pos="1335"/>
        </w:tabs>
        <w:spacing w:after="0" w:line="240" w:lineRule="auto"/>
        <w:jc w:val="center"/>
        <w:rPr>
          <w:rFonts w:ascii="Times New Roman" w:eastAsia="Calibri" w:hAnsi="Times New Roman" w:cs="Times New Roman"/>
          <w:b/>
          <w:sz w:val="28"/>
          <w:szCs w:val="28"/>
          <w:u w:val="single"/>
        </w:rPr>
      </w:pPr>
    </w:p>
    <w:p w14:paraId="086106AC" w14:textId="77777777" w:rsidR="0062577B" w:rsidRPr="0062577B" w:rsidRDefault="0062577B" w:rsidP="0062577B">
      <w:pPr>
        <w:tabs>
          <w:tab w:val="left" w:pos="360"/>
          <w:tab w:val="left" w:pos="738"/>
          <w:tab w:val="left" w:pos="1335"/>
        </w:tabs>
        <w:spacing w:after="0" w:line="240" w:lineRule="auto"/>
        <w:jc w:val="center"/>
        <w:rPr>
          <w:rFonts w:ascii="Times New Roman" w:eastAsia="Calibri" w:hAnsi="Times New Roman" w:cs="Times New Roman"/>
          <w:b/>
          <w:sz w:val="28"/>
          <w:szCs w:val="28"/>
          <w:u w:val="single"/>
        </w:rPr>
      </w:pPr>
    </w:p>
    <w:p w14:paraId="0D49B992" w14:textId="77777777" w:rsidR="0062577B" w:rsidRPr="0062577B" w:rsidRDefault="0062577B" w:rsidP="0062577B">
      <w:pPr>
        <w:tabs>
          <w:tab w:val="left" w:pos="360"/>
          <w:tab w:val="left" w:pos="738"/>
          <w:tab w:val="left" w:pos="1335"/>
        </w:tabs>
        <w:spacing w:after="0" w:line="240" w:lineRule="auto"/>
        <w:jc w:val="center"/>
        <w:rPr>
          <w:rFonts w:ascii="Times New Roman" w:eastAsia="Calibri" w:hAnsi="Times New Roman" w:cs="Times New Roman"/>
          <w:b/>
          <w:sz w:val="28"/>
          <w:szCs w:val="28"/>
          <w:u w:val="single"/>
        </w:rPr>
      </w:pPr>
    </w:p>
    <w:p w14:paraId="6060DBA5" w14:textId="77777777" w:rsidR="0062577B" w:rsidRPr="0062577B" w:rsidRDefault="0062577B" w:rsidP="0062577B">
      <w:pPr>
        <w:tabs>
          <w:tab w:val="left" w:pos="360"/>
          <w:tab w:val="left" w:pos="738"/>
          <w:tab w:val="left" w:pos="1335"/>
        </w:tabs>
        <w:spacing w:after="0" w:line="240" w:lineRule="auto"/>
        <w:jc w:val="center"/>
        <w:rPr>
          <w:rFonts w:ascii="Times New Roman" w:eastAsia="Calibri" w:hAnsi="Times New Roman" w:cs="Times New Roman"/>
          <w:b/>
          <w:sz w:val="28"/>
          <w:szCs w:val="28"/>
          <w:u w:val="single"/>
        </w:rPr>
      </w:pPr>
    </w:p>
    <w:p w14:paraId="7ED73F53" w14:textId="77777777" w:rsidR="0062577B" w:rsidRPr="0062577B" w:rsidRDefault="0062577B" w:rsidP="0062577B">
      <w:pPr>
        <w:tabs>
          <w:tab w:val="left" w:pos="360"/>
          <w:tab w:val="left" w:pos="738"/>
          <w:tab w:val="left" w:pos="1335"/>
        </w:tabs>
        <w:spacing w:after="0" w:line="240" w:lineRule="auto"/>
        <w:jc w:val="center"/>
        <w:rPr>
          <w:rFonts w:ascii="Times New Roman" w:eastAsia="Calibri" w:hAnsi="Times New Roman" w:cs="Times New Roman"/>
          <w:b/>
          <w:sz w:val="28"/>
          <w:szCs w:val="28"/>
          <w:u w:val="single"/>
        </w:rPr>
      </w:pPr>
    </w:p>
    <w:p w14:paraId="22A5530F" w14:textId="77777777" w:rsidR="0062577B" w:rsidRPr="0062577B" w:rsidRDefault="0062577B" w:rsidP="0062577B">
      <w:pPr>
        <w:tabs>
          <w:tab w:val="left" w:pos="360"/>
          <w:tab w:val="left" w:pos="738"/>
          <w:tab w:val="left" w:pos="1335"/>
        </w:tabs>
        <w:spacing w:after="0" w:line="240" w:lineRule="auto"/>
        <w:jc w:val="center"/>
        <w:rPr>
          <w:rFonts w:ascii="Times New Roman" w:eastAsia="Calibri" w:hAnsi="Times New Roman" w:cs="Times New Roman"/>
          <w:b/>
          <w:sz w:val="28"/>
          <w:szCs w:val="28"/>
          <w:u w:val="single"/>
        </w:rPr>
      </w:pPr>
      <w:r w:rsidRPr="0062577B">
        <w:rPr>
          <w:rFonts w:ascii="Times New Roman" w:eastAsia="Calibri" w:hAnsi="Times New Roman" w:cs="Times New Roman"/>
          <w:b/>
          <w:sz w:val="28"/>
          <w:szCs w:val="28"/>
          <w:u w:val="single"/>
        </w:rPr>
        <w:lastRenderedPageBreak/>
        <w:t>časť 2 b</w:t>
      </w:r>
    </w:p>
    <w:p w14:paraId="3B701C53" w14:textId="77777777" w:rsidR="0062577B" w:rsidRPr="0062577B" w:rsidRDefault="0062577B" w:rsidP="0062577B">
      <w:pPr>
        <w:tabs>
          <w:tab w:val="left" w:pos="360"/>
          <w:tab w:val="left" w:pos="738"/>
        </w:tabs>
        <w:spacing w:after="0" w:line="240" w:lineRule="auto"/>
        <w:rPr>
          <w:rFonts w:ascii="Times New Roman" w:eastAsia="Calibri" w:hAnsi="Times New Roman" w:cs="Times New Roman"/>
          <w:b/>
          <w:sz w:val="24"/>
          <w:szCs w:val="28"/>
        </w:rPr>
      </w:pPr>
    </w:p>
    <w:p w14:paraId="56FB66A1" w14:textId="77777777" w:rsidR="0062577B" w:rsidRPr="0062577B" w:rsidRDefault="0062577B" w:rsidP="0062577B">
      <w:pPr>
        <w:tabs>
          <w:tab w:val="left" w:pos="360"/>
          <w:tab w:val="left" w:pos="738"/>
        </w:tabs>
        <w:spacing w:after="0" w:line="240" w:lineRule="auto"/>
        <w:ind w:left="720" w:hanging="720"/>
        <w:jc w:val="both"/>
        <w:rPr>
          <w:rFonts w:ascii="Times New Roman" w:eastAsia="Calibri" w:hAnsi="Times New Roman" w:cs="Times New Roman"/>
          <w:b/>
          <w:sz w:val="24"/>
          <w:szCs w:val="28"/>
        </w:rPr>
      </w:pPr>
      <w:r w:rsidRPr="0062577B">
        <w:rPr>
          <w:rFonts w:ascii="Times New Roman" w:eastAsia="Calibri" w:hAnsi="Times New Roman" w:cs="Times New Roman"/>
          <w:b/>
          <w:sz w:val="24"/>
          <w:szCs w:val="28"/>
        </w:rPr>
        <w:tab/>
        <w:t xml:space="preserve">b) </w:t>
      </w:r>
      <w:r w:rsidRPr="0062577B">
        <w:rPr>
          <w:rFonts w:ascii="Times New Roman" w:eastAsia="Calibri" w:hAnsi="Times New Roman" w:cs="Times New Roman"/>
          <w:b/>
          <w:sz w:val="24"/>
          <w:szCs w:val="28"/>
        </w:rPr>
        <w:tab/>
        <w:t xml:space="preserve">Doplňte čiarku dvoma spôsobmi do neúplnej vety </w:t>
      </w:r>
      <w:r w:rsidRPr="0062577B">
        <w:rPr>
          <w:rFonts w:ascii="Times New Roman" w:eastAsia="Calibri" w:hAnsi="Times New Roman" w:cs="Times New Roman"/>
          <w:b/>
          <w:sz w:val="24"/>
          <w:szCs w:val="28"/>
          <w:u w:val="single"/>
        </w:rPr>
        <w:t>Popraviť nie oslobodiť!</w:t>
      </w:r>
    </w:p>
    <w:p w14:paraId="059D1D76" w14:textId="77777777" w:rsidR="0062577B" w:rsidRPr="0062577B" w:rsidRDefault="0062577B" w:rsidP="0062577B">
      <w:pPr>
        <w:tabs>
          <w:tab w:val="left" w:pos="360"/>
          <w:tab w:val="left" w:pos="738"/>
        </w:tabs>
        <w:spacing w:after="0" w:line="240" w:lineRule="auto"/>
        <w:ind w:left="720" w:hanging="720"/>
        <w:rPr>
          <w:rFonts w:ascii="Times New Roman" w:eastAsia="Calibri" w:hAnsi="Times New Roman" w:cs="Times New Roman"/>
          <w:b/>
          <w:sz w:val="24"/>
          <w:szCs w:val="28"/>
        </w:rPr>
      </w:pPr>
      <w:r w:rsidRPr="0062577B">
        <w:rPr>
          <w:rFonts w:ascii="Times New Roman" w:eastAsia="Calibri" w:hAnsi="Times New Roman" w:cs="Times New Roman"/>
          <w:b/>
          <w:sz w:val="24"/>
          <w:szCs w:val="28"/>
        </w:rPr>
        <w:tab/>
      </w:r>
      <w:r w:rsidRPr="0062577B">
        <w:rPr>
          <w:rFonts w:ascii="Times New Roman" w:eastAsia="Calibri" w:hAnsi="Times New Roman" w:cs="Times New Roman"/>
          <w:b/>
          <w:sz w:val="24"/>
          <w:szCs w:val="28"/>
        </w:rPr>
        <w:tab/>
        <w:t>Vysvetlite význam vety po zmene pozície čiarky vo vete a funkciu čiarky v texte.</w:t>
      </w:r>
    </w:p>
    <w:p w14:paraId="777FEBB7" w14:textId="77777777" w:rsidR="0062577B" w:rsidRPr="0062577B" w:rsidRDefault="0062577B" w:rsidP="0062577B">
      <w:pPr>
        <w:tabs>
          <w:tab w:val="left" w:pos="360"/>
          <w:tab w:val="left" w:pos="738"/>
        </w:tabs>
        <w:spacing w:after="200" w:line="276" w:lineRule="auto"/>
        <w:rPr>
          <w:rFonts w:ascii="Times New Roman" w:eastAsia="Calibri" w:hAnsi="Times New Roman" w:cs="Times New Roman"/>
          <w:b/>
          <w:sz w:val="24"/>
          <w:szCs w:val="28"/>
        </w:rPr>
      </w:pPr>
      <w:r w:rsidRPr="0062577B">
        <w:rPr>
          <w:rFonts w:ascii="Times New Roman" w:eastAsia="Calibri" w:hAnsi="Times New Roman" w:cs="Times New Roman"/>
          <w:b/>
          <w:sz w:val="24"/>
          <w:szCs w:val="28"/>
        </w:rPr>
        <w:tab/>
      </w:r>
      <w:r w:rsidRPr="0062577B">
        <w:rPr>
          <w:rFonts w:ascii="Times New Roman" w:eastAsia="Calibri" w:hAnsi="Times New Roman" w:cs="Times New Roman"/>
          <w:b/>
          <w:sz w:val="24"/>
          <w:szCs w:val="28"/>
        </w:rPr>
        <w:tab/>
        <w:t>Povedzte, ktorý zvukový prostriedok reči zastupuje čiarka.</w:t>
      </w:r>
    </w:p>
    <w:p w14:paraId="0182C000" w14:textId="77777777" w:rsidR="0062577B" w:rsidRPr="0062577B" w:rsidRDefault="0062577B" w:rsidP="0062577B">
      <w:pPr>
        <w:spacing w:before="100" w:beforeAutospacing="1" w:after="0" w:line="240" w:lineRule="auto"/>
        <w:rPr>
          <w:rFonts w:ascii="Times New Roman" w:eastAsia="Times New Roman" w:hAnsi="Times New Roman" w:cs="Times New Roman"/>
          <w:sz w:val="24"/>
          <w:szCs w:val="24"/>
        </w:rPr>
      </w:pPr>
      <w:r w:rsidRPr="0062577B">
        <w:rPr>
          <w:rFonts w:ascii="Times New Roman" w:eastAsia="Times New Roman" w:hAnsi="Times New Roman" w:cs="Times New Roman"/>
          <w:i/>
          <w:sz w:val="24"/>
          <w:szCs w:val="24"/>
        </w:rPr>
        <w:t>Popraviť</w:t>
      </w:r>
      <w:r w:rsidRPr="0062577B">
        <w:rPr>
          <w:rFonts w:ascii="Times New Roman" w:eastAsia="Times New Roman" w:hAnsi="Times New Roman" w:cs="Times New Roman"/>
          <w:b/>
          <w:i/>
          <w:sz w:val="24"/>
          <w:szCs w:val="24"/>
        </w:rPr>
        <w:t>,</w:t>
      </w:r>
      <w:r w:rsidRPr="0062577B">
        <w:rPr>
          <w:rFonts w:ascii="Times New Roman" w:eastAsia="Times New Roman" w:hAnsi="Times New Roman" w:cs="Times New Roman"/>
          <w:i/>
          <w:sz w:val="24"/>
          <w:szCs w:val="24"/>
        </w:rPr>
        <w:t xml:space="preserve"> nie oslobodiť! </w:t>
      </w:r>
      <w:r w:rsidRPr="0062577B">
        <w:rPr>
          <w:rFonts w:ascii="Times New Roman" w:eastAsia="Times New Roman" w:hAnsi="Times New Roman" w:cs="Times New Roman"/>
          <w:i/>
          <w:sz w:val="24"/>
          <w:szCs w:val="24"/>
        </w:rPr>
        <w:tab/>
      </w:r>
      <w:r w:rsidRPr="0062577B">
        <w:rPr>
          <w:rFonts w:ascii="Times New Roman" w:eastAsia="Times New Roman" w:hAnsi="Times New Roman" w:cs="Times New Roman"/>
          <w:sz w:val="24"/>
          <w:szCs w:val="24"/>
        </w:rPr>
        <w:t>- trestanca popravia</w:t>
      </w:r>
    </w:p>
    <w:p w14:paraId="100C5E80" w14:textId="77777777" w:rsidR="0062577B" w:rsidRPr="0062577B" w:rsidRDefault="0062577B" w:rsidP="0062577B">
      <w:pPr>
        <w:tabs>
          <w:tab w:val="left" w:pos="360"/>
          <w:tab w:val="left" w:pos="738"/>
        </w:tabs>
        <w:spacing w:after="0" w:line="240" w:lineRule="auto"/>
        <w:rPr>
          <w:rFonts w:ascii="Times New Roman" w:eastAsia="Calibri" w:hAnsi="Times New Roman" w:cs="Times New Roman"/>
          <w:sz w:val="24"/>
          <w:szCs w:val="24"/>
        </w:rPr>
      </w:pPr>
    </w:p>
    <w:p w14:paraId="45920534" w14:textId="77777777" w:rsidR="0062577B" w:rsidRPr="0062577B" w:rsidRDefault="0062577B" w:rsidP="0062577B">
      <w:pPr>
        <w:tabs>
          <w:tab w:val="left" w:pos="360"/>
          <w:tab w:val="left" w:pos="738"/>
        </w:tabs>
        <w:spacing w:after="0" w:line="240" w:lineRule="auto"/>
        <w:rPr>
          <w:rFonts w:ascii="Times New Roman" w:eastAsia="Calibri" w:hAnsi="Times New Roman" w:cs="Times New Roman"/>
          <w:sz w:val="24"/>
          <w:szCs w:val="24"/>
        </w:rPr>
      </w:pPr>
      <w:r w:rsidRPr="0062577B">
        <w:rPr>
          <w:rFonts w:ascii="Times New Roman" w:eastAsia="Calibri" w:hAnsi="Times New Roman" w:cs="Times New Roman"/>
          <w:i/>
          <w:sz w:val="24"/>
          <w:szCs w:val="24"/>
        </w:rPr>
        <w:t>Popraviť nie</w:t>
      </w:r>
      <w:r w:rsidRPr="0062577B">
        <w:rPr>
          <w:rFonts w:ascii="Times New Roman" w:eastAsia="Calibri" w:hAnsi="Times New Roman" w:cs="Times New Roman"/>
          <w:b/>
          <w:i/>
          <w:sz w:val="24"/>
          <w:szCs w:val="24"/>
        </w:rPr>
        <w:t>,</w:t>
      </w:r>
      <w:r w:rsidRPr="0062577B">
        <w:rPr>
          <w:rFonts w:ascii="Times New Roman" w:eastAsia="Calibri" w:hAnsi="Times New Roman" w:cs="Times New Roman"/>
          <w:i/>
          <w:sz w:val="24"/>
          <w:szCs w:val="24"/>
        </w:rPr>
        <w:t xml:space="preserve"> oslobodiť! </w:t>
      </w:r>
      <w:r w:rsidRPr="0062577B">
        <w:rPr>
          <w:rFonts w:ascii="Times New Roman" w:eastAsia="Calibri" w:hAnsi="Times New Roman" w:cs="Times New Roman"/>
          <w:i/>
          <w:sz w:val="24"/>
          <w:szCs w:val="24"/>
        </w:rPr>
        <w:tab/>
      </w:r>
      <w:r w:rsidRPr="0062577B">
        <w:rPr>
          <w:rFonts w:ascii="Times New Roman" w:eastAsia="Calibri" w:hAnsi="Times New Roman" w:cs="Times New Roman"/>
          <w:sz w:val="24"/>
          <w:szCs w:val="24"/>
        </w:rPr>
        <w:t>- trestanca oslobodia</w:t>
      </w:r>
    </w:p>
    <w:p w14:paraId="0DDE83C8" w14:textId="77777777" w:rsidR="0062577B" w:rsidRPr="0062577B" w:rsidRDefault="0062577B" w:rsidP="0062577B">
      <w:pPr>
        <w:tabs>
          <w:tab w:val="left" w:pos="360"/>
          <w:tab w:val="left" w:pos="738"/>
        </w:tabs>
        <w:spacing w:after="0" w:line="240" w:lineRule="auto"/>
        <w:rPr>
          <w:rFonts w:ascii="Times New Roman" w:eastAsia="Calibri" w:hAnsi="Times New Roman" w:cs="Times New Roman"/>
          <w:sz w:val="24"/>
          <w:szCs w:val="24"/>
        </w:rPr>
      </w:pPr>
    </w:p>
    <w:p w14:paraId="2C725065" w14:textId="77777777" w:rsidR="0062577B" w:rsidRPr="0062577B" w:rsidRDefault="0062577B" w:rsidP="0062577B">
      <w:pPr>
        <w:spacing w:after="200" w:line="276" w:lineRule="auto"/>
        <w:rPr>
          <w:rFonts w:ascii="Times New Roman" w:eastAsia="Calibri" w:hAnsi="Times New Roman" w:cs="Times New Roman"/>
          <w:sz w:val="24"/>
          <w:szCs w:val="24"/>
        </w:rPr>
      </w:pPr>
    </w:p>
    <w:p w14:paraId="38830A22" w14:textId="77777777" w:rsidR="0062577B" w:rsidRPr="0062577B" w:rsidRDefault="0062577B" w:rsidP="0062577B">
      <w:pPr>
        <w:spacing w:after="200" w:line="276" w:lineRule="auto"/>
        <w:rPr>
          <w:rFonts w:ascii="Times New Roman" w:eastAsia="Calibri" w:hAnsi="Times New Roman" w:cs="Times New Roman"/>
          <w:i/>
          <w:sz w:val="24"/>
          <w:szCs w:val="24"/>
        </w:rPr>
      </w:pPr>
      <w:r w:rsidRPr="0062577B">
        <w:rPr>
          <w:rFonts w:ascii="Times New Roman" w:eastAsia="Calibri" w:hAnsi="Times New Roman" w:cs="Times New Roman"/>
          <w:sz w:val="24"/>
          <w:szCs w:val="24"/>
        </w:rPr>
        <w:t xml:space="preserve">Čiarka zastupuje </w:t>
      </w:r>
      <w:r w:rsidRPr="0062577B">
        <w:rPr>
          <w:rFonts w:ascii="Times New Roman" w:eastAsia="Calibri" w:hAnsi="Times New Roman" w:cs="Times New Roman"/>
          <w:i/>
          <w:sz w:val="24"/>
          <w:szCs w:val="24"/>
        </w:rPr>
        <w:t>pauzu.</w:t>
      </w:r>
    </w:p>
    <w:p w14:paraId="16289338" w14:textId="77777777" w:rsidR="0062577B" w:rsidRPr="0062577B" w:rsidRDefault="0062577B" w:rsidP="0062577B">
      <w:pPr>
        <w:spacing w:after="200" w:line="276" w:lineRule="auto"/>
        <w:jc w:val="center"/>
        <w:rPr>
          <w:rFonts w:ascii="Times New Roman" w:eastAsia="Calibri" w:hAnsi="Times New Roman" w:cs="Times New Roman"/>
          <w:sz w:val="24"/>
          <w:szCs w:val="24"/>
        </w:rPr>
      </w:pPr>
      <w:r w:rsidRPr="0062577B">
        <w:rPr>
          <w:rFonts w:ascii="Times New Roman" w:eastAsia="Calibri" w:hAnsi="Times New Roman" w:cs="Times New Roman"/>
          <w:b/>
          <w:bCs/>
          <w:sz w:val="24"/>
          <w:szCs w:val="24"/>
        </w:rPr>
        <w:t>PRESTÁVKA</w:t>
      </w:r>
      <w:r w:rsidRPr="0062577B">
        <w:rPr>
          <w:rFonts w:ascii="Times New Roman" w:eastAsia="Calibri" w:hAnsi="Times New Roman" w:cs="Times New Roman"/>
          <w:sz w:val="24"/>
          <w:szCs w:val="24"/>
        </w:rPr>
        <w:t xml:space="preserve"> (pauza)</w:t>
      </w:r>
    </w:p>
    <w:p w14:paraId="2DA48F28" w14:textId="77777777" w:rsidR="0062577B" w:rsidRPr="0062577B" w:rsidRDefault="0062577B" w:rsidP="0062577B">
      <w:pPr>
        <w:spacing w:after="200" w:line="276" w:lineRule="auto"/>
        <w:rPr>
          <w:rFonts w:ascii="Times New Roman" w:eastAsia="Calibri" w:hAnsi="Times New Roman" w:cs="Times New Roman"/>
          <w:sz w:val="24"/>
          <w:szCs w:val="24"/>
        </w:rPr>
      </w:pPr>
      <w:r w:rsidRPr="0062577B">
        <w:rPr>
          <w:rFonts w:ascii="Times New Roman" w:eastAsia="Calibri" w:hAnsi="Times New Roman" w:cs="Times New Roman"/>
          <w:b/>
          <w:i/>
          <w:sz w:val="24"/>
          <w:szCs w:val="24"/>
        </w:rPr>
        <w:t>R</w:t>
      </w:r>
      <w:r w:rsidRPr="0062577B">
        <w:rPr>
          <w:rFonts w:ascii="Times New Roman" w:eastAsia="Calibri" w:hAnsi="Times New Roman" w:cs="Times New Roman"/>
          <w:b/>
          <w:bCs/>
          <w:i/>
          <w:sz w:val="24"/>
          <w:szCs w:val="24"/>
        </w:rPr>
        <w:t>ozdeľuje vetu</w:t>
      </w:r>
      <w:r w:rsidRPr="0062577B">
        <w:rPr>
          <w:rFonts w:ascii="Times New Roman" w:eastAsia="Calibri" w:hAnsi="Times New Roman" w:cs="Times New Roman"/>
          <w:b/>
          <w:bCs/>
          <w:sz w:val="24"/>
          <w:szCs w:val="24"/>
        </w:rPr>
        <w:t xml:space="preserve"> </w:t>
      </w:r>
      <w:r w:rsidRPr="0062577B">
        <w:rPr>
          <w:rFonts w:ascii="Times New Roman" w:eastAsia="Calibri" w:hAnsi="Times New Roman" w:cs="Times New Roman"/>
          <w:sz w:val="24"/>
          <w:szCs w:val="24"/>
        </w:rPr>
        <w:t xml:space="preserve">(frázovanie) </w:t>
      </w:r>
      <w:r w:rsidRPr="0062577B">
        <w:rPr>
          <w:rFonts w:ascii="Times New Roman" w:eastAsia="Calibri" w:hAnsi="Times New Roman" w:cs="Times New Roman"/>
          <w:b/>
          <w:bCs/>
          <w:i/>
          <w:sz w:val="24"/>
          <w:szCs w:val="24"/>
        </w:rPr>
        <w:t>na vetné úseky</w:t>
      </w:r>
      <w:r w:rsidRPr="0062577B">
        <w:rPr>
          <w:rFonts w:ascii="Times New Roman" w:eastAsia="Calibri" w:hAnsi="Times New Roman" w:cs="Times New Roman"/>
          <w:b/>
          <w:bCs/>
          <w:sz w:val="24"/>
          <w:szCs w:val="24"/>
        </w:rPr>
        <w:t xml:space="preserve"> </w:t>
      </w:r>
      <w:r w:rsidRPr="0062577B">
        <w:rPr>
          <w:rFonts w:ascii="Times New Roman" w:eastAsia="Calibri" w:hAnsi="Times New Roman" w:cs="Times New Roman"/>
          <w:sz w:val="24"/>
          <w:szCs w:val="24"/>
        </w:rPr>
        <w:t>(časť vety, ktorú povieme na jedno vydýchnutie):</w:t>
      </w:r>
    </w:p>
    <w:p w14:paraId="1D14B3C5" w14:textId="77777777" w:rsidR="0062577B" w:rsidRPr="0062577B" w:rsidRDefault="0062577B" w:rsidP="00047DC1">
      <w:pPr>
        <w:numPr>
          <w:ilvl w:val="0"/>
          <w:numId w:val="247"/>
        </w:numPr>
        <w:spacing w:after="200" w:line="276" w:lineRule="auto"/>
        <w:rPr>
          <w:rFonts w:ascii="Times New Roman" w:eastAsia="Calibri" w:hAnsi="Times New Roman" w:cs="Times New Roman"/>
          <w:sz w:val="24"/>
          <w:szCs w:val="24"/>
        </w:rPr>
      </w:pPr>
      <w:r w:rsidRPr="0062577B">
        <w:rPr>
          <w:rFonts w:ascii="Times New Roman" w:eastAsia="Calibri" w:hAnsi="Times New Roman" w:cs="Times New Roman"/>
          <w:b/>
          <w:bCs/>
          <w:i/>
          <w:iCs/>
          <w:sz w:val="24"/>
          <w:szCs w:val="24"/>
        </w:rPr>
        <w:t xml:space="preserve">fyziologická </w:t>
      </w:r>
      <w:r w:rsidRPr="0062577B">
        <w:rPr>
          <w:rFonts w:ascii="Times New Roman" w:eastAsia="Calibri" w:hAnsi="Times New Roman" w:cs="Times New Roman"/>
          <w:sz w:val="24"/>
          <w:szCs w:val="24"/>
        </w:rPr>
        <w:t xml:space="preserve">(prirodzená) – nastáva na konci vetného úseku alebo vety, aby sme sa mohli nadýchnuť. </w:t>
      </w:r>
    </w:p>
    <w:p w14:paraId="3E4155EC" w14:textId="77777777" w:rsidR="0062577B" w:rsidRPr="0062577B" w:rsidRDefault="0062577B" w:rsidP="00047DC1">
      <w:pPr>
        <w:numPr>
          <w:ilvl w:val="0"/>
          <w:numId w:val="247"/>
        </w:numPr>
        <w:spacing w:after="200" w:line="276" w:lineRule="auto"/>
        <w:rPr>
          <w:rFonts w:ascii="Times New Roman" w:eastAsia="Calibri" w:hAnsi="Times New Roman" w:cs="Times New Roman"/>
          <w:sz w:val="24"/>
          <w:szCs w:val="24"/>
        </w:rPr>
      </w:pPr>
      <w:r w:rsidRPr="0062577B">
        <w:rPr>
          <w:rFonts w:ascii="Times New Roman" w:eastAsia="Calibri" w:hAnsi="Times New Roman" w:cs="Times New Roman"/>
          <w:b/>
          <w:bCs/>
          <w:i/>
          <w:iCs/>
          <w:sz w:val="24"/>
          <w:szCs w:val="24"/>
        </w:rPr>
        <w:t>významová</w:t>
      </w:r>
      <w:r w:rsidRPr="0062577B">
        <w:rPr>
          <w:rFonts w:ascii="Times New Roman" w:eastAsia="Calibri" w:hAnsi="Times New Roman" w:cs="Times New Roman"/>
          <w:sz w:val="24"/>
          <w:szCs w:val="24"/>
        </w:rPr>
        <w:t xml:space="preserve"> – nastáva vtedy, keď ju hovoriaci uzná za vhodnú – môže dramatizovať našu reč a vyjadriť emócie. </w:t>
      </w:r>
    </w:p>
    <w:p w14:paraId="6B8A11E7" w14:textId="77777777" w:rsidR="0062577B" w:rsidRPr="0062577B" w:rsidRDefault="0062577B" w:rsidP="00047DC1">
      <w:pPr>
        <w:numPr>
          <w:ilvl w:val="0"/>
          <w:numId w:val="247"/>
        </w:numPr>
        <w:spacing w:after="200" w:line="276" w:lineRule="auto"/>
        <w:rPr>
          <w:rFonts w:ascii="Times New Roman" w:eastAsia="Calibri" w:hAnsi="Times New Roman" w:cs="Times New Roman"/>
          <w:sz w:val="24"/>
          <w:szCs w:val="24"/>
        </w:rPr>
      </w:pPr>
      <w:r w:rsidRPr="0062577B">
        <w:rPr>
          <w:rFonts w:ascii="Times New Roman" w:eastAsia="Calibri" w:hAnsi="Times New Roman" w:cs="Times New Roman"/>
          <w:b/>
          <w:bCs/>
          <w:i/>
          <w:iCs/>
          <w:sz w:val="24"/>
          <w:szCs w:val="24"/>
        </w:rPr>
        <w:t>umelecká</w:t>
      </w:r>
      <w:r w:rsidRPr="0062577B">
        <w:rPr>
          <w:rFonts w:ascii="Times New Roman" w:eastAsia="Calibri" w:hAnsi="Times New Roman" w:cs="Times New Roman"/>
          <w:sz w:val="24"/>
          <w:szCs w:val="24"/>
        </w:rPr>
        <w:t xml:space="preserve"> – využíva sa pri interpretácii umeleckých textov ako základný intonačný prostriedok umeleckého prednesu. </w:t>
      </w:r>
    </w:p>
    <w:p w14:paraId="0878E529" w14:textId="2ADDBC96" w:rsidR="0062577B" w:rsidRDefault="0062577B" w:rsidP="00A01BD8">
      <w:pPr>
        <w:spacing w:after="0" w:line="240" w:lineRule="auto"/>
        <w:rPr>
          <w:rFonts w:ascii="Times New Roman" w:eastAsia="Times New Roman" w:hAnsi="Times New Roman"/>
          <w:bCs/>
          <w:iCs/>
          <w:sz w:val="24"/>
          <w:szCs w:val="24"/>
          <w:lang w:eastAsia="cs-CZ"/>
        </w:rPr>
      </w:pPr>
    </w:p>
    <w:p w14:paraId="17988F1A" w14:textId="52B68C4B" w:rsidR="0062577B" w:rsidRDefault="0062577B" w:rsidP="00A01BD8">
      <w:pPr>
        <w:spacing w:after="0" w:line="240" w:lineRule="auto"/>
        <w:rPr>
          <w:rFonts w:ascii="Times New Roman" w:eastAsia="Times New Roman" w:hAnsi="Times New Roman"/>
          <w:bCs/>
          <w:iCs/>
          <w:sz w:val="24"/>
          <w:szCs w:val="24"/>
          <w:lang w:eastAsia="cs-CZ"/>
        </w:rPr>
      </w:pPr>
    </w:p>
    <w:p w14:paraId="40310DC3" w14:textId="34E9B6A0" w:rsidR="0062577B" w:rsidRDefault="0062577B" w:rsidP="00A01BD8">
      <w:pPr>
        <w:spacing w:after="0" w:line="240" w:lineRule="auto"/>
        <w:rPr>
          <w:rFonts w:ascii="Times New Roman" w:eastAsia="Times New Roman" w:hAnsi="Times New Roman"/>
          <w:bCs/>
          <w:iCs/>
          <w:sz w:val="24"/>
          <w:szCs w:val="24"/>
          <w:lang w:eastAsia="cs-CZ"/>
        </w:rPr>
      </w:pPr>
    </w:p>
    <w:p w14:paraId="050FE83A" w14:textId="4E4CB337" w:rsidR="0062577B" w:rsidRDefault="0062577B" w:rsidP="00A01BD8">
      <w:pPr>
        <w:spacing w:after="0" w:line="240" w:lineRule="auto"/>
        <w:rPr>
          <w:rFonts w:ascii="Times New Roman" w:eastAsia="Times New Roman" w:hAnsi="Times New Roman"/>
          <w:bCs/>
          <w:iCs/>
          <w:sz w:val="24"/>
          <w:szCs w:val="24"/>
          <w:lang w:eastAsia="cs-CZ"/>
        </w:rPr>
      </w:pPr>
    </w:p>
    <w:p w14:paraId="6F841D05" w14:textId="3A5A3311" w:rsidR="0062577B" w:rsidRDefault="0062577B" w:rsidP="00A01BD8">
      <w:pPr>
        <w:spacing w:after="0" w:line="240" w:lineRule="auto"/>
        <w:rPr>
          <w:rFonts w:ascii="Times New Roman" w:eastAsia="Times New Roman" w:hAnsi="Times New Roman"/>
          <w:bCs/>
          <w:iCs/>
          <w:sz w:val="24"/>
          <w:szCs w:val="24"/>
          <w:lang w:eastAsia="cs-CZ"/>
        </w:rPr>
      </w:pPr>
    </w:p>
    <w:p w14:paraId="3165DC88" w14:textId="2BCA2094" w:rsidR="0062577B" w:rsidRDefault="0062577B" w:rsidP="00A01BD8">
      <w:pPr>
        <w:spacing w:after="0" w:line="240" w:lineRule="auto"/>
        <w:rPr>
          <w:rFonts w:ascii="Times New Roman" w:eastAsia="Times New Roman" w:hAnsi="Times New Roman"/>
          <w:bCs/>
          <w:iCs/>
          <w:sz w:val="24"/>
          <w:szCs w:val="24"/>
          <w:lang w:eastAsia="cs-CZ"/>
        </w:rPr>
      </w:pPr>
    </w:p>
    <w:p w14:paraId="04509913" w14:textId="230D1012" w:rsidR="0062577B" w:rsidRDefault="0062577B" w:rsidP="00A01BD8">
      <w:pPr>
        <w:spacing w:after="0" w:line="240" w:lineRule="auto"/>
        <w:rPr>
          <w:rFonts w:ascii="Times New Roman" w:eastAsia="Times New Roman" w:hAnsi="Times New Roman"/>
          <w:bCs/>
          <w:iCs/>
          <w:sz w:val="24"/>
          <w:szCs w:val="24"/>
          <w:lang w:eastAsia="cs-CZ"/>
        </w:rPr>
      </w:pPr>
    </w:p>
    <w:p w14:paraId="472E55C9" w14:textId="579DD24A" w:rsidR="0062577B" w:rsidRDefault="0062577B" w:rsidP="00A01BD8">
      <w:pPr>
        <w:spacing w:after="0" w:line="240" w:lineRule="auto"/>
        <w:rPr>
          <w:rFonts w:ascii="Times New Roman" w:eastAsia="Times New Roman" w:hAnsi="Times New Roman"/>
          <w:bCs/>
          <w:iCs/>
          <w:sz w:val="24"/>
          <w:szCs w:val="24"/>
          <w:lang w:eastAsia="cs-CZ"/>
        </w:rPr>
      </w:pPr>
    </w:p>
    <w:p w14:paraId="5C994BA7" w14:textId="7FF83FA6" w:rsidR="0062577B" w:rsidRDefault="0062577B" w:rsidP="00A01BD8">
      <w:pPr>
        <w:spacing w:after="0" w:line="240" w:lineRule="auto"/>
        <w:rPr>
          <w:rFonts w:ascii="Times New Roman" w:eastAsia="Times New Roman" w:hAnsi="Times New Roman"/>
          <w:bCs/>
          <w:iCs/>
          <w:sz w:val="24"/>
          <w:szCs w:val="24"/>
          <w:lang w:eastAsia="cs-CZ"/>
        </w:rPr>
      </w:pPr>
    </w:p>
    <w:p w14:paraId="71AEB86A" w14:textId="56E5B71D" w:rsidR="0062577B" w:rsidRDefault="0062577B" w:rsidP="00A01BD8">
      <w:pPr>
        <w:spacing w:after="0" w:line="240" w:lineRule="auto"/>
        <w:rPr>
          <w:rFonts w:ascii="Times New Roman" w:eastAsia="Times New Roman" w:hAnsi="Times New Roman"/>
          <w:bCs/>
          <w:iCs/>
          <w:sz w:val="24"/>
          <w:szCs w:val="24"/>
          <w:lang w:eastAsia="cs-CZ"/>
        </w:rPr>
      </w:pPr>
    </w:p>
    <w:p w14:paraId="45AEB012" w14:textId="59A588E4" w:rsidR="0062577B" w:rsidRDefault="0062577B" w:rsidP="00A01BD8">
      <w:pPr>
        <w:spacing w:after="0" w:line="240" w:lineRule="auto"/>
        <w:rPr>
          <w:rFonts w:ascii="Times New Roman" w:eastAsia="Times New Roman" w:hAnsi="Times New Roman"/>
          <w:bCs/>
          <w:iCs/>
          <w:sz w:val="24"/>
          <w:szCs w:val="24"/>
          <w:lang w:eastAsia="cs-CZ"/>
        </w:rPr>
      </w:pPr>
    </w:p>
    <w:p w14:paraId="3E817150" w14:textId="06E4E5C7" w:rsidR="0062577B" w:rsidRDefault="0062577B" w:rsidP="00A01BD8">
      <w:pPr>
        <w:spacing w:after="0" w:line="240" w:lineRule="auto"/>
        <w:rPr>
          <w:rFonts w:ascii="Times New Roman" w:eastAsia="Times New Roman" w:hAnsi="Times New Roman"/>
          <w:bCs/>
          <w:iCs/>
          <w:sz w:val="24"/>
          <w:szCs w:val="24"/>
          <w:lang w:eastAsia="cs-CZ"/>
        </w:rPr>
      </w:pPr>
    </w:p>
    <w:p w14:paraId="164FC35C" w14:textId="0D065F84" w:rsidR="0062577B" w:rsidRDefault="0062577B" w:rsidP="00A01BD8">
      <w:pPr>
        <w:spacing w:after="0" w:line="240" w:lineRule="auto"/>
        <w:rPr>
          <w:rFonts w:ascii="Times New Roman" w:eastAsia="Times New Roman" w:hAnsi="Times New Roman"/>
          <w:bCs/>
          <w:iCs/>
          <w:sz w:val="24"/>
          <w:szCs w:val="24"/>
          <w:lang w:eastAsia="cs-CZ"/>
        </w:rPr>
      </w:pPr>
    </w:p>
    <w:p w14:paraId="488AFC2E" w14:textId="16F95784" w:rsidR="0062577B" w:rsidRDefault="0062577B" w:rsidP="00A01BD8">
      <w:pPr>
        <w:spacing w:after="0" w:line="240" w:lineRule="auto"/>
        <w:rPr>
          <w:rFonts w:ascii="Times New Roman" w:eastAsia="Times New Roman" w:hAnsi="Times New Roman"/>
          <w:bCs/>
          <w:iCs/>
          <w:sz w:val="24"/>
          <w:szCs w:val="24"/>
          <w:lang w:eastAsia="cs-CZ"/>
        </w:rPr>
      </w:pPr>
    </w:p>
    <w:p w14:paraId="769F1E85" w14:textId="5162BDAA" w:rsidR="0062577B" w:rsidRDefault="0062577B" w:rsidP="00A01BD8">
      <w:pPr>
        <w:spacing w:after="0" w:line="240" w:lineRule="auto"/>
        <w:rPr>
          <w:rFonts w:ascii="Times New Roman" w:eastAsia="Times New Roman" w:hAnsi="Times New Roman"/>
          <w:bCs/>
          <w:iCs/>
          <w:sz w:val="24"/>
          <w:szCs w:val="24"/>
          <w:lang w:eastAsia="cs-CZ"/>
        </w:rPr>
      </w:pPr>
    </w:p>
    <w:p w14:paraId="54130B95" w14:textId="79B03163" w:rsidR="0062577B" w:rsidRDefault="0062577B" w:rsidP="00A01BD8">
      <w:pPr>
        <w:spacing w:after="0" w:line="240" w:lineRule="auto"/>
        <w:rPr>
          <w:rFonts w:ascii="Times New Roman" w:eastAsia="Times New Roman" w:hAnsi="Times New Roman"/>
          <w:bCs/>
          <w:iCs/>
          <w:sz w:val="24"/>
          <w:szCs w:val="24"/>
          <w:lang w:eastAsia="cs-CZ"/>
        </w:rPr>
      </w:pPr>
    </w:p>
    <w:p w14:paraId="77639022" w14:textId="419D5B38" w:rsidR="0062577B" w:rsidRDefault="0062577B" w:rsidP="00A01BD8">
      <w:pPr>
        <w:spacing w:after="0" w:line="240" w:lineRule="auto"/>
        <w:rPr>
          <w:rFonts w:ascii="Times New Roman" w:eastAsia="Times New Roman" w:hAnsi="Times New Roman"/>
          <w:bCs/>
          <w:iCs/>
          <w:sz w:val="24"/>
          <w:szCs w:val="24"/>
          <w:lang w:eastAsia="cs-CZ"/>
        </w:rPr>
      </w:pPr>
    </w:p>
    <w:p w14:paraId="4CC1385A" w14:textId="2B9BB9B3" w:rsidR="0062577B" w:rsidRDefault="0062577B" w:rsidP="00A01BD8">
      <w:pPr>
        <w:spacing w:after="0" w:line="240" w:lineRule="auto"/>
        <w:rPr>
          <w:rFonts w:ascii="Times New Roman" w:eastAsia="Times New Roman" w:hAnsi="Times New Roman"/>
          <w:bCs/>
          <w:iCs/>
          <w:sz w:val="24"/>
          <w:szCs w:val="24"/>
          <w:lang w:eastAsia="cs-CZ"/>
        </w:rPr>
      </w:pPr>
    </w:p>
    <w:p w14:paraId="102FDC2D" w14:textId="171E5D27" w:rsidR="0062577B" w:rsidRDefault="0062577B" w:rsidP="00A01BD8">
      <w:pPr>
        <w:spacing w:after="0" w:line="240" w:lineRule="auto"/>
        <w:rPr>
          <w:rFonts w:ascii="Times New Roman" w:eastAsia="Times New Roman" w:hAnsi="Times New Roman"/>
          <w:bCs/>
          <w:iCs/>
          <w:sz w:val="24"/>
          <w:szCs w:val="24"/>
          <w:lang w:eastAsia="cs-CZ"/>
        </w:rPr>
      </w:pPr>
    </w:p>
    <w:p w14:paraId="02E85A7E" w14:textId="78979176" w:rsidR="0062577B" w:rsidRDefault="0062577B" w:rsidP="00A01BD8">
      <w:pPr>
        <w:spacing w:after="0" w:line="240" w:lineRule="auto"/>
        <w:rPr>
          <w:rFonts w:ascii="Times New Roman" w:eastAsia="Times New Roman" w:hAnsi="Times New Roman"/>
          <w:bCs/>
          <w:iCs/>
          <w:sz w:val="24"/>
          <w:szCs w:val="24"/>
          <w:lang w:eastAsia="cs-CZ"/>
        </w:rPr>
      </w:pPr>
    </w:p>
    <w:p w14:paraId="69B447FD" w14:textId="77777777" w:rsidR="00634B00" w:rsidRDefault="00634B00" w:rsidP="00A01BD8">
      <w:pPr>
        <w:spacing w:after="0" w:line="240" w:lineRule="auto"/>
        <w:rPr>
          <w:rFonts w:ascii="Times New Roman" w:eastAsia="Times New Roman" w:hAnsi="Times New Roman"/>
          <w:bCs/>
          <w:iCs/>
          <w:sz w:val="24"/>
          <w:szCs w:val="24"/>
          <w:lang w:eastAsia="cs-CZ"/>
        </w:rPr>
      </w:pPr>
    </w:p>
    <w:p w14:paraId="1E4C16E7" w14:textId="681751A4" w:rsidR="0062577B" w:rsidRDefault="0062577B" w:rsidP="00A01BD8">
      <w:pPr>
        <w:spacing w:after="0" w:line="240" w:lineRule="auto"/>
        <w:rPr>
          <w:rFonts w:ascii="Times New Roman" w:eastAsia="Times New Roman" w:hAnsi="Times New Roman"/>
          <w:bCs/>
          <w:iCs/>
          <w:sz w:val="24"/>
          <w:szCs w:val="24"/>
          <w:lang w:eastAsia="cs-CZ"/>
        </w:rPr>
      </w:pPr>
    </w:p>
    <w:p w14:paraId="76EAD9B6" w14:textId="77777777" w:rsidR="0062577B" w:rsidRPr="003744EE" w:rsidRDefault="0062577B" w:rsidP="0062577B">
      <w:pPr>
        <w:tabs>
          <w:tab w:val="left" w:pos="360"/>
          <w:tab w:val="left" w:pos="738"/>
        </w:tabs>
        <w:spacing w:after="0" w:line="240" w:lineRule="auto"/>
        <w:jc w:val="center"/>
        <w:rPr>
          <w:rFonts w:ascii="Times New Roman" w:eastAsia="Times New Roman" w:hAnsi="Times New Roman" w:cs="Times New Roman"/>
          <w:b/>
          <w:sz w:val="24"/>
          <w:szCs w:val="28"/>
          <w:lang w:eastAsia="cs-CZ"/>
        </w:rPr>
      </w:pPr>
      <w:r w:rsidRPr="003744EE">
        <w:rPr>
          <w:rFonts w:ascii="Times New Roman" w:eastAsia="Times New Roman" w:hAnsi="Times New Roman" w:cs="Times New Roman"/>
          <w:b/>
          <w:sz w:val="28"/>
          <w:szCs w:val="28"/>
          <w:u w:val="single"/>
          <w:lang w:eastAsia="cs-CZ"/>
        </w:rPr>
        <w:lastRenderedPageBreak/>
        <w:t>Maturitné zadanie 23</w:t>
      </w:r>
    </w:p>
    <w:p w14:paraId="2AAF21C4" w14:textId="77777777" w:rsidR="0062577B" w:rsidRPr="003744EE" w:rsidRDefault="0062577B" w:rsidP="0062577B">
      <w:pPr>
        <w:tabs>
          <w:tab w:val="left" w:pos="360"/>
          <w:tab w:val="left" w:pos="738"/>
        </w:tabs>
        <w:spacing w:after="0" w:line="240" w:lineRule="auto"/>
        <w:ind w:left="720" w:hanging="720"/>
        <w:jc w:val="both"/>
        <w:rPr>
          <w:rFonts w:ascii="Times New Roman" w:eastAsia="Times New Roman" w:hAnsi="Times New Roman" w:cs="Times New Roman"/>
          <w:b/>
          <w:sz w:val="24"/>
          <w:szCs w:val="28"/>
          <w:lang w:eastAsia="cs-CZ"/>
        </w:rPr>
      </w:pPr>
    </w:p>
    <w:p w14:paraId="1BAF1F6B" w14:textId="77777777" w:rsidR="0062577B" w:rsidRPr="003744EE" w:rsidRDefault="0062577B" w:rsidP="0062577B">
      <w:pPr>
        <w:tabs>
          <w:tab w:val="left" w:pos="360"/>
          <w:tab w:val="left" w:pos="738"/>
        </w:tabs>
        <w:spacing w:after="0" w:line="240" w:lineRule="auto"/>
        <w:ind w:left="720" w:hanging="720"/>
        <w:rPr>
          <w:rFonts w:ascii="Times New Roman" w:eastAsia="Times New Roman" w:hAnsi="Times New Roman" w:cs="Times New Roman"/>
          <w:b/>
          <w:sz w:val="24"/>
          <w:szCs w:val="28"/>
          <w:lang w:eastAsia="cs-CZ"/>
        </w:rPr>
      </w:pPr>
      <w:r w:rsidRPr="003744EE">
        <w:rPr>
          <w:rFonts w:ascii="Times New Roman" w:eastAsia="Times New Roman" w:hAnsi="Times New Roman" w:cs="Times New Roman"/>
          <w:b/>
          <w:sz w:val="24"/>
          <w:szCs w:val="28"/>
          <w:lang w:eastAsia="cs-CZ"/>
        </w:rPr>
        <w:t>1.</w:t>
      </w:r>
      <w:r w:rsidRPr="003744EE">
        <w:rPr>
          <w:rFonts w:ascii="Times New Roman" w:eastAsia="Times New Roman" w:hAnsi="Times New Roman" w:cs="Times New Roman"/>
          <w:b/>
          <w:sz w:val="24"/>
          <w:szCs w:val="28"/>
          <w:lang w:eastAsia="cs-CZ"/>
        </w:rPr>
        <w:tab/>
        <w:t>a)</w:t>
      </w:r>
      <w:r w:rsidRPr="003744EE">
        <w:rPr>
          <w:rFonts w:ascii="Times New Roman" w:eastAsia="Times New Roman" w:hAnsi="Times New Roman" w:cs="Times New Roman"/>
          <w:b/>
          <w:sz w:val="24"/>
          <w:szCs w:val="28"/>
          <w:lang w:eastAsia="cs-CZ"/>
        </w:rPr>
        <w:tab/>
        <w:t>Vymenujte a charakterizujte prostriedky rečníckeho štýlu, uveďte najmenej tri rečnícke žánre.</w:t>
      </w:r>
    </w:p>
    <w:p w14:paraId="2854FCBA" w14:textId="77777777" w:rsidR="0062577B" w:rsidRPr="003744EE" w:rsidRDefault="0062577B" w:rsidP="0062577B">
      <w:pPr>
        <w:tabs>
          <w:tab w:val="left" w:pos="360"/>
          <w:tab w:val="left" w:pos="738"/>
        </w:tabs>
        <w:spacing w:after="0" w:line="240" w:lineRule="auto"/>
        <w:ind w:left="720" w:hanging="720"/>
        <w:jc w:val="both"/>
        <w:rPr>
          <w:rFonts w:ascii="Times New Roman" w:eastAsia="Times New Roman" w:hAnsi="Times New Roman" w:cs="Times New Roman"/>
          <w:b/>
          <w:sz w:val="24"/>
          <w:szCs w:val="28"/>
          <w:lang w:eastAsia="cs-CZ"/>
        </w:rPr>
      </w:pPr>
      <w:r w:rsidRPr="003744EE">
        <w:rPr>
          <w:rFonts w:ascii="Times New Roman" w:eastAsia="Times New Roman" w:hAnsi="Times New Roman" w:cs="Times New Roman"/>
          <w:b/>
          <w:sz w:val="24"/>
          <w:szCs w:val="28"/>
          <w:lang w:eastAsia="cs-CZ"/>
        </w:rPr>
        <w:tab/>
      </w:r>
      <w:r w:rsidRPr="003744EE">
        <w:rPr>
          <w:rFonts w:ascii="Times New Roman" w:eastAsia="Times New Roman" w:hAnsi="Times New Roman" w:cs="Times New Roman"/>
          <w:b/>
          <w:sz w:val="24"/>
          <w:szCs w:val="28"/>
          <w:lang w:eastAsia="cs-CZ"/>
        </w:rPr>
        <w:tab/>
        <w:t>V ktorých oblastiach spoločenskej komunikácie má rečníctvo významnú úlohu? Vyberte jednu osobnosť, ktorá bola známa svojím rečníckym nadaním.</w:t>
      </w:r>
    </w:p>
    <w:p w14:paraId="5F702F87" w14:textId="77777777" w:rsidR="0062577B" w:rsidRPr="003744EE" w:rsidRDefault="0062577B" w:rsidP="0062577B">
      <w:pPr>
        <w:tabs>
          <w:tab w:val="left" w:pos="360"/>
          <w:tab w:val="left" w:pos="738"/>
        </w:tabs>
        <w:spacing w:after="0" w:line="240" w:lineRule="auto"/>
        <w:ind w:left="720" w:hanging="720"/>
        <w:rPr>
          <w:rFonts w:ascii="Times New Roman" w:eastAsia="Times New Roman" w:hAnsi="Times New Roman" w:cs="Times New Roman"/>
          <w:b/>
          <w:sz w:val="24"/>
          <w:szCs w:val="28"/>
          <w:lang w:eastAsia="cs-CZ"/>
        </w:rPr>
      </w:pPr>
      <w:r w:rsidRPr="003744EE">
        <w:rPr>
          <w:rFonts w:ascii="Times New Roman" w:eastAsia="Times New Roman" w:hAnsi="Times New Roman" w:cs="Times New Roman"/>
          <w:b/>
          <w:sz w:val="24"/>
          <w:szCs w:val="28"/>
          <w:lang w:eastAsia="cs-CZ"/>
        </w:rPr>
        <w:tab/>
        <w:t>b)</w:t>
      </w:r>
      <w:r w:rsidRPr="003744EE">
        <w:rPr>
          <w:rFonts w:ascii="Times New Roman" w:eastAsia="Times New Roman" w:hAnsi="Times New Roman" w:cs="Times New Roman"/>
          <w:b/>
          <w:sz w:val="24"/>
          <w:szCs w:val="28"/>
          <w:lang w:eastAsia="cs-CZ"/>
        </w:rPr>
        <w:tab/>
        <w:t>Ste žiakom strednej školy. Pripravte a predneste príhovor pri príležitosti stužkovej slávnosti.</w:t>
      </w:r>
    </w:p>
    <w:p w14:paraId="6DDC4494" w14:textId="77777777" w:rsidR="0062577B" w:rsidRPr="003744EE" w:rsidRDefault="0062577B" w:rsidP="0062577B">
      <w:pPr>
        <w:tabs>
          <w:tab w:val="left" w:pos="360"/>
          <w:tab w:val="left" w:pos="738"/>
        </w:tabs>
        <w:spacing w:after="0" w:line="240" w:lineRule="auto"/>
        <w:ind w:left="720" w:hanging="720"/>
        <w:jc w:val="both"/>
        <w:rPr>
          <w:rFonts w:ascii="Times New Roman" w:eastAsia="Times New Roman" w:hAnsi="Times New Roman" w:cs="Times New Roman"/>
          <w:b/>
          <w:sz w:val="24"/>
          <w:szCs w:val="28"/>
          <w:lang w:eastAsia="cs-CZ"/>
        </w:rPr>
      </w:pPr>
    </w:p>
    <w:p w14:paraId="363FC93E" w14:textId="77777777" w:rsidR="0062577B" w:rsidRPr="003744EE" w:rsidRDefault="0062577B" w:rsidP="0062577B">
      <w:pPr>
        <w:tabs>
          <w:tab w:val="left" w:pos="360"/>
          <w:tab w:val="left" w:pos="738"/>
        </w:tabs>
        <w:spacing w:after="0" w:line="240" w:lineRule="auto"/>
        <w:ind w:left="720" w:hanging="720"/>
        <w:rPr>
          <w:rFonts w:ascii="Times New Roman" w:eastAsia="Times New Roman" w:hAnsi="Times New Roman" w:cs="Times New Roman"/>
          <w:b/>
          <w:sz w:val="24"/>
          <w:szCs w:val="24"/>
          <w:lang w:eastAsia="cs-CZ"/>
        </w:rPr>
      </w:pPr>
      <w:r w:rsidRPr="003744EE">
        <w:rPr>
          <w:rFonts w:ascii="Times New Roman" w:eastAsia="Times New Roman" w:hAnsi="Times New Roman" w:cs="Times New Roman"/>
          <w:b/>
          <w:sz w:val="24"/>
          <w:szCs w:val="28"/>
          <w:lang w:eastAsia="cs-CZ"/>
        </w:rPr>
        <w:t>2.  a)</w:t>
      </w:r>
      <w:r w:rsidRPr="003744EE">
        <w:rPr>
          <w:rFonts w:ascii="Times New Roman" w:eastAsia="Times New Roman" w:hAnsi="Times New Roman" w:cs="Times New Roman"/>
          <w:b/>
          <w:sz w:val="24"/>
          <w:szCs w:val="28"/>
          <w:lang w:eastAsia="cs-CZ"/>
        </w:rPr>
        <w:tab/>
      </w:r>
      <w:r w:rsidRPr="003744EE">
        <w:rPr>
          <w:rFonts w:ascii="Times New Roman" w:eastAsia="Times New Roman" w:hAnsi="Times New Roman" w:cs="Times New Roman"/>
          <w:b/>
          <w:sz w:val="24"/>
          <w:szCs w:val="24"/>
          <w:lang w:eastAsia="cs-CZ"/>
        </w:rPr>
        <w:t>Charakterizujte lyriku, vymenujte a bližšie špecifikujte najmenej tri lyrické žánre.</w:t>
      </w:r>
    </w:p>
    <w:p w14:paraId="48182385" w14:textId="77777777" w:rsidR="0062577B" w:rsidRPr="003744EE" w:rsidRDefault="0062577B" w:rsidP="0062577B">
      <w:pPr>
        <w:tabs>
          <w:tab w:val="left" w:pos="360"/>
          <w:tab w:val="left" w:pos="738"/>
        </w:tabs>
        <w:spacing w:after="0" w:line="240" w:lineRule="auto"/>
        <w:ind w:left="720" w:hanging="720"/>
        <w:rPr>
          <w:rFonts w:ascii="Times New Roman" w:eastAsia="Times New Roman" w:hAnsi="Times New Roman" w:cs="Times New Roman"/>
          <w:b/>
          <w:sz w:val="24"/>
          <w:szCs w:val="28"/>
          <w:lang w:eastAsia="cs-CZ"/>
        </w:rPr>
      </w:pPr>
      <w:r w:rsidRPr="003744EE">
        <w:rPr>
          <w:rFonts w:ascii="Times New Roman" w:eastAsia="Times New Roman" w:hAnsi="Times New Roman" w:cs="Times New Roman"/>
          <w:b/>
          <w:sz w:val="24"/>
          <w:szCs w:val="28"/>
          <w:lang w:eastAsia="cs-CZ"/>
        </w:rPr>
        <w:tab/>
      </w:r>
      <w:r w:rsidRPr="003744EE">
        <w:rPr>
          <w:rFonts w:ascii="Times New Roman" w:eastAsia="Times New Roman" w:hAnsi="Times New Roman" w:cs="Times New Roman"/>
          <w:b/>
          <w:sz w:val="24"/>
          <w:szCs w:val="28"/>
          <w:lang w:eastAsia="cs-CZ"/>
        </w:rPr>
        <w:tab/>
        <w:t>Uveďte členenie lyriky podľa prístupu autora ku skutočnosti a podľa tematiky.</w:t>
      </w:r>
    </w:p>
    <w:p w14:paraId="6117708B" w14:textId="77777777" w:rsidR="0062577B" w:rsidRPr="003744EE" w:rsidRDefault="0062577B" w:rsidP="0062577B">
      <w:pPr>
        <w:tabs>
          <w:tab w:val="left" w:pos="360"/>
          <w:tab w:val="left" w:pos="738"/>
        </w:tabs>
        <w:spacing w:after="0" w:line="240" w:lineRule="auto"/>
        <w:ind w:left="720" w:hanging="720"/>
        <w:rPr>
          <w:rFonts w:ascii="Times New Roman" w:eastAsia="Times New Roman" w:hAnsi="Times New Roman" w:cs="Times New Roman"/>
          <w:b/>
          <w:sz w:val="24"/>
          <w:szCs w:val="28"/>
          <w:lang w:eastAsia="cs-CZ"/>
        </w:rPr>
      </w:pPr>
      <w:r w:rsidRPr="003744EE">
        <w:rPr>
          <w:rFonts w:ascii="Times New Roman" w:eastAsia="Times New Roman" w:hAnsi="Times New Roman" w:cs="Times New Roman"/>
          <w:b/>
          <w:sz w:val="24"/>
          <w:szCs w:val="28"/>
          <w:lang w:eastAsia="cs-CZ"/>
        </w:rPr>
        <w:tab/>
        <w:t xml:space="preserve">b) </w:t>
      </w:r>
      <w:r w:rsidRPr="003744EE">
        <w:rPr>
          <w:rFonts w:ascii="Times New Roman" w:eastAsia="Times New Roman" w:hAnsi="Times New Roman" w:cs="Times New Roman"/>
          <w:b/>
          <w:sz w:val="24"/>
          <w:szCs w:val="28"/>
          <w:lang w:eastAsia="cs-CZ"/>
        </w:rPr>
        <w:tab/>
        <w:t>Zaraďte básnika P.O. Hviezdoslava do literárneho kontextu a vymenujte základné témy jeho lyriky. Naznačte životné okolnosti a skúsenosti spisovateľa, ktoré bezprostredne ovplyvnili jeho tvorbu.</w:t>
      </w:r>
    </w:p>
    <w:p w14:paraId="5B456C6C" w14:textId="77777777" w:rsidR="0062577B" w:rsidRPr="003744EE" w:rsidRDefault="0062577B" w:rsidP="0062577B">
      <w:pPr>
        <w:tabs>
          <w:tab w:val="left" w:pos="360"/>
          <w:tab w:val="left" w:pos="738"/>
        </w:tabs>
        <w:spacing w:after="0" w:line="240" w:lineRule="auto"/>
        <w:ind w:left="720" w:hanging="720"/>
        <w:jc w:val="both"/>
        <w:rPr>
          <w:rFonts w:ascii="Times New Roman" w:eastAsia="Times New Roman" w:hAnsi="Times New Roman" w:cs="Times New Roman"/>
          <w:b/>
          <w:sz w:val="24"/>
          <w:szCs w:val="28"/>
          <w:lang w:eastAsia="cs-CZ"/>
        </w:rPr>
      </w:pPr>
      <w:r w:rsidRPr="003744EE">
        <w:rPr>
          <w:rFonts w:ascii="Times New Roman" w:eastAsia="Times New Roman" w:hAnsi="Times New Roman" w:cs="Times New Roman"/>
          <w:b/>
          <w:sz w:val="24"/>
          <w:szCs w:val="28"/>
          <w:lang w:eastAsia="cs-CZ"/>
        </w:rPr>
        <w:tab/>
      </w:r>
      <w:r w:rsidRPr="003744EE">
        <w:rPr>
          <w:rFonts w:ascii="Times New Roman" w:eastAsia="Times New Roman" w:hAnsi="Times New Roman" w:cs="Times New Roman"/>
          <w:b/>
          <w:sz w:val="24"/>
          <w:szCs w:val="28"/>
          <w:lang w:eastAsia="cs-CZ"/>
        </w:rPr>
        <w:tab/>
        <w:t>Špecifikujte osobitosti jeho básnického jazyka. Definujte sonet.</w:t>
      </w:r>
    </w:p>
    <w:p w14:paraId="115D429B" w14:textId="77777777" w:rsidR="0062577B" w:rsidRPr="003744EE" w:rsidRDefault="0062577B" w:rsidP="0062577B">
      <w:pPr>
        <w:tabs>
          <w:tab w:val="left" w:pos="360"/>
          <w:tab w:val="left" w:pos="738"/>
        </w:tabs>
        <w:spacing w:after="0" w:line="240" w:lineRule="auto"/>
        <w:ind w:left="720" w:hanging="720"/>
        <w:jc w:val="both"/>
        <w:rPr>
          <w:rFonts w:ascii="Times New Roman" w:eastAsia="Times New Roman" w:hAnsi="Times New Roman" w:cs="Times New Roman"/>
          <w:b/>
          <w:sz w:val="24"/>
          <w:szCs w:val="28"/>
          <w:lang w:eastAsia="cs-CZ"/>
        </w:rPr>
      </w:pPr>
      <w:r w:rsidRPr="003744EE">
        <w:rPr>
          <w:rFonts w:ascii="Times New Roman" w:eastAsia="Times New Roman" w:hAnsi="Times New Roman" w:cs="Times New Roman"/>
          <w:b/>
          <w:sz w:val="24"/>
          <w:szCs w:val="28"/>
          <w:lang w:eastAsia="cs-CZ"/>
        </w:rPr>
        <w:tab/>
      </w:r>
      <w:r w:rsidRPr="003744EE">
        <w:rPr>
          <w:rFonts w:ascii="Times New Roman" w:eastAsia="Times New Roman" w:hAnsi="Times New Roman" w:cs="Times New Roman"/>
          <w:b/>
          <w:sz w:val="24"/>
          <w:szCs w:val="28"/>
          <w:lang w:eastAsia="cs-CZ"/>
        </w:rPr>
        <w:tab/>
        <w:t>Vyjadrite vlastnými slovami obsah ukážky 1.</w:t>
      </w:r>
    </w:p>
    <w:p w14:paraId="41D0DFD8" w14:textId="77777777" w:rsidR="0062577B" w:rsidRPr="003744EE" w:rsidRDefault="0062577B" w:rsidP="0062577B">
      <w:pPr>
        <w:tabs>
          <w:tab w:val="left" w:pos="360"/>
          <w:tab w:val="left" w:pos="738"/>
        </w:tabs>
        <w:spacing w:after="0" w:line="240" w:lineRule="auto"/>
        <w:ind w:left="720" w:hanging="720"/>
        <w:rPr>
          <w:rFonts w:ascii="Times New Roman" w:eastAsia="Times New Roman" w:hAnsi="Times New Roman" w:cs="Times New Roman"/>
          <w:b/>
          <w:sz w:val="24"/>
          <w:szCs w:val="28"/>
          <w:lang w:eastAsia="cs-CZ"/>
        </w:rPr>
      </w:pPr>
      <w:r w:rsidRPr="003744EE">
        <w:rPr>
          <w:rFonts w:ascii="Times New Roman" w:eastAsia="Times New Roman" w:hAnsi="Times New Roman" w:cs="Times New Roman"/>
          <w:b/>
          <w:sz w:val="24"/>
          <w:szCs w:val="28"/>
          <w:lang w:eastAsia="cs-CZ"/>
        </w:rPr>
        <w:tab/>
      </w:r>
      <w:r w:rsidRPr="003744EE">
        <w:rPr>
          <w:rFonts w:ascii="Times New Roman" w:eastAsia="Times New Roman" w:hAnsi="Times New Roman" w:cs="Times New Roman"/>
          <w:b/>
          <w:sz w:val="24"/>
          <w:szCs w:val="28"/>
          <w:lang w:eastAsia="cs-CZ"/>
        </w:rPr>
        <w:tab/>
        <w:t>Ktorú ukážku môžeme charakterizovať ako úryvok prírodnej lyriky? Odôvodnite svoju odpoveď.</w:t>
      </w:r>
    </w:p>
    <w:p w14:paraId="05282967" w14:textId="77777777" w:rsidR="0062577B" w:rsidRPr="003744EE" w:rsidRDefault="0062577B" w:rsidP="0062577B">
      <w:pPr>
        <w:tabs>
          <w:tab w:val="left" w:pos="360"/>
          <w:tab w:val="left" w:pos="738"/>
        </w:tabs>
        <w:spacing w:after="0" w:line="240" w:lineRule="auto"/>
        <w:jc w:val="both"/>
        <w:rPr>
          <w:rFonts w:ascii="Times New Roman" w:eastAsia="Times New Roman" w:hAnsi="Times New Roman" w:cs="Times New Roman"/>
          <w:b/>
          <w:sz w:val="24"/>
          <w:szCs w:val="28"/>
          <w:lang w:eastAsia="cs-CZ"/>
        </w:rPr>
      </w:pPr>
    </w:p>
    <w:p w14:paraId="70C91647" w14:textId="77777777" w:rsidR="0062577B" w:rsidRPr="003744EE" w:rsidRDefault="0062577B" w:rsidP="0062577B">
      <w:pPr>
        <w:tabs>
          <w:tab w:val="left" w:pos="360"/>
          <w:tab w:val="left" w:pos="738"/>
        </w:tabs>
        <w:spacing w:after="0" w:line="240" w:lineRule="auto"/>
        <w:ind w:left="720" w:hanging="720"/>
        <w:rPr>
          <w:rFonts w:ascii="Times New Roman" w:eastAsia="Times New Roman" w:hAnsi="Times New Roman" w:cs="Times New Roman"/>
          <w:sz w:val="24"/>
          <w:szCs w:val="28"/>
          <w:lang w:eastAsia="cs-CZ"/>
        </w:rPr>
        <w:sectPr w:rsidR="0062577B" w:rsidRPr="003744EE" w:rsidSect="0062577B">
          <w:pgSz w:w="11907" w:h="16839" w:code="9"/>
          <w:pgMar w:top="1440" w:right="1440" w:bottom="1440" w:left="1440" w:header="720" w:footer="720" w:gutter="0"/>
          <w:cols w:space="720"/>
          <w:docGrid w:linePitch="360"/>
        </w:sectPr>
      </w:pPr>
    </w:p>
    <w:p w14:paraId="6D689508" w14:textId="77777777" w:rsidR="0062577B" w:rsidRPr="003744EE" w:rsidRDefault="0062577B" w:rsidP="0062577B">
      <w:pPr>
        <w:tabs>
          <w:tab w:val="left" w:pos="360"/>
          <w:tab w:val="left" w:pos="738"/>
        </w:tabs>
        <w:spacing w:after="0" w:line="240" w:lineRule="auto"/>
        <w:ind w:left="720" w:hanging="720"/>
        <w:rPr>
          <w:rFonts w:ascii="Times New Roman" w:eastAsia="Times New Roman" w:hAnsi="Times New Roman" w:cs="Times New Roman"/>
          <w:b/>
          <w:sz w:val="24"/>
          <w:szCs w:val="28"/>
          <w:lang w:eastAsia="cs-CZ"/>
        </w:rPr>
      </w:pPr>
      <w:r w:rsidRPr="003744EE">
        <w:rPr>
          <w:rFonts w:ascii="Times New Roman" w:eastAsia="Times New Roman" w:hAnsi="Times New Roman" w:cs="Times New Roman"/>
          <w:b/>
          <w:sz w:val="24"/>
          <w:szCs w:val="28"/>
          <w:lang w:eastAsia="cs-CZ"/>
        </w:rPr>
        <w:lastRenderedPageBreak/>
        <w:t>Ukážka  1</w:t>
      </w:r>
    </w:p>
    <w:p w14:paraId="602A3BD5" w14:textId="77777777" w:rsidR="0062577B" w:rsidRPr="003744EE" w:rsidRDefault="0062577B" w:rsidP="0062577B">
      <w:pPr>
        <w:tabs>
          <w:tab w:val="left" w:pos="360"/>
          <w:tab w:val="left" w:pos="738"/>
        </w:tabs>
        <w:spacing w:after="0" w:line="240" w:lineRule="auto"/>
        <w:rPr>
          <w:rFonts w:ascii="Times New Roman" w:eastAsia="Times New Roman" w:hAnsi="Times New Roman" w:cs="Times New Roman"/>
          <w:b/>
          <w:sz w:val="24"/>
          <w:szCs w:val="28"/>
          <w:lang w:eastAsia="cs-CZ"/>
        </w:rPr>
      </w:pPr>
    </w:p>
    <w:p w14:paraId="4F4631D2" w14:textId="77777777" w:rsidR="0062577B" w:rsidRPr="003744EE" w:rsidRDefault="0062577B" w:rsidP="0062577B">
      <w:pPr>
        <w:tabs>
          <w:tab w:val="left" w:pos="360"/>
          <w:tab w:val="left" w:pos="738"/>
        </w:tabs>
        <w:spacing w:after="0" w:line="240" w:lineRule="auto"/>
        <w:rPr>
          <w:rFonts w:ascii="Times New Roman" w:eastAsia="Times New Roman" w:hAnsi="Times New Roman" w:cs="Times New Roman"/>
          <w:b/>
          <w:sz w:val="24"/>
          <w:szCs w:val="28"/>
          <w:lang w:eastAsia="cs-CZ"/>
        </w:rPr>
      </w:pPr>
      <w:r w:rsidRPr="003744EE">
        <w:rPr>
          <w:rFonts w:ascii="Times New Roman" w:eastAsia="Times New Roman" w:hAnsi="Times New Roman" w:cs="Times New Roman"/>
          <w:b/>
          <w:sz w:val="24"/>
          <w:szCs w:val="28"/>
          <w:lang w:eastAsia="cs-CZ"/>
        </w:rPr>
        <w:t>P. O. Hviezdoslav: Krvavé sonety</w:t>
      </w:r>
    </w:p>
    <w:p w14:paraId="52F21E27" w14:textId="77777777" w:rsidR="0062577B" w:rsidRPr="003744EE" w:rsidRDefault="0062577B" w:rsidP="0062577B">
      <w:pPr>
        <w:tabs>
          <w:tab w:val="left" w:pos="360"/>
          <w:tab w:val="left" w:pos="738"/>
        </w:tabs>
        <w:spacing w:after="0" w:line="240" w:lineRule="auto"/>
        <w:rPr>
          <w:rFonts w:ascii="Times New Roman" w:eastAsia="Times New Roman" w:hAnsi="Times New Roman" w:cs="Times New Roman"/>
          <w:b/>
          <w:sz w:val="24"/>
          <w:szCs w:val="28"/>
          <w:lang w:eastAsia="cs-CZ"/>
        </w:rPr>
      </w:pPr>
    </w:p>
    <w:p w14:paraId="2D7BA858" w14:textId="77777777" w:rsidR="0062577B" w:rsidRPr="003744EE" w:rsidRDefault="0062577B" w:rsidP="0062577B">
      <w:pPr>
        <w:spacing w:after="0" w:line="240" w:lineRule="auto"/>
        <w:rPr>
          <w:rFonts w:ascii="Times New Roman" w:eastAsia="Times New Roman" w:hAnsi="Times New Roman" w:cs="Times New Roman"/>
          <w:sz w:val="24"/>
          <w:szCs w:val="24"/>
          <w:lang w:eastAsia="cs-CZ"/>
        </w:rPr>
      </w:pPr>
      <w:r w:rsidRPr="003744EE">
        <w:rPr>
          <w:rFonts w:ascii="Times New Roman" w:eastAsia="Times New Roman" w:hAnsi="Times New Roman" w:cs="Times New Roman"/>
          <w:sz w:val="24"/>
          <w:szCs w:val="24"/>
          <w:lang w:eastAsia="cs-CZ"/>
        </w:rPr>
        <w:t>(úryvok)</w:t>
      </w:r>
    </w:p>
    <w:p w14:paraId="7BF5FA34" w14:textId="77777777" w:rsidR="0062577B" w:rsidRPr="003744EE" w:rsidRDefault="0062577B" w:rsidP="0062577B">
      <w:pPr>
        <w:tabs>
          <w:tab w:val="left" w:pos="360"/>
          <w:tab w:val="left" w:pos="738"/>
        </w:tabs>
        <w:spacing w:after="0" w:line="240" w:lineRule="auto"/>
        <w:rPr>
          <w:rFonts w:ascii="Times New Roman" w:eastAsia="Times New Roman" w:hAnsi="Times New Roman" w:cs="Times New Roman"/>
          <w:sz w:val="24"/>
          <w:szCs w:val="28"/>
          <w:lang w:eastAsia="cs-CZ"/>
        </w:rPr>
      </w:pPr>
    </w:p>
    <w:p w14:paraId="268C8C9C" w14:textId="77777777" w:rsidR="0062577B" w:rsidRPr="003744EE" w:rsidRDefault="0062577B" w:rsidP="0062577B">
      <w:pPr>
        <w:tabs>
          <w:tab w:val="left" w:pos="360"/>
          <w:tab w:val="left" w:pos="738"/>
        </w:tabs>
        <w:spacing w:after="0" w:line="240" w:lineRule="auto"/>
        <w:rPr>
          <w:rFonts w:ascii="Times New Roman" w:eastAsia="Times New Roman" w:hAnsi="Times New Roman" w:cs="Times New Roman"/>
          <w:i/>
          <w:sz w:val="24"/>
          <w:szCs w:val="28"/>
          <w:lang w:eastAsia="cs-CZ"/>
        </w:rPr>
      </w:pPr>
      <w:r w:rsidRPr="003744EE">
        <w:rPr>
          <w:rFonts w:ascii="Times New Roman" w:eastAsia="Times New Roman" w:hAnsi="Times New Roman" w:cs="Times New Roman"/>
          <w:i/>
          <w:sz w:val="24"/>
          <w:szCs w:val="28"/>
          <w:lang w:eastAsia="cs-CZ"/>
        </w:rPr>
        <w:t xml:space="preserve">A národ oboril sa na národ </w:t>
      </w:r>
    </w:p>
    <w:p w14:paraId="78FB0FEA" w14:textId="77777777" w:rsidR="0062577B" w:rsidRPr="003744EE" w:rsidRDefault="0062577B" w:rsidP="0062577B">
      <w:pPr>
        <w:tabs>
          <w:tab w:val="left" w:pos="360"/>
          <w:tab w:val="left" w:pos="738"/>
        </w:tabs>
        <w:spacing w:after="0" w:line="240" w:lineRule="auto"/>
        <w:rPr>
          <w:rFonts w:ascii="Times New Roman" w:eastAsia="Times New Roman" w:hAnsi="Times New Roman" w:cs="Times New Roman"/>
          <w:i/>
          <w:sz w:val="24"/>
          <w:szCs w:val="28"/>
          <w:lang w:eastAsia="cs-CZ"/>
        </w:rPr>
      </w:pPr>
      <w:r w:rsidRPr="003744EE">
        <w:rPr>
          <w:rFonts w:ascii="Times New Roman" w:eastAsia="Times New Roman" w:hAnsi="Times New Roman" w:cs="Times New Roman"/>
          <w:i/>
          <w:sz w:val="24"/>
          <w:szCs w:val="28"/>
          <w:lang w:eastAsia="cs-CZ"/>
        </w:rPr>
        <w:t>s úmyslom vraždy, s besom skaziteľa.</w:t>
      </w:r>
    </w:p>
    <w:p w14:paraId="529E7CA4" w14:textId="77777777" w:rsidR="0062577B" w:rsidRPr="003744EE" w:rsidRDefault="0062577B" w:rsidP="0062577B">
      <w:pPr>
        <w:tabs>
          <w:tab w:val="left" w:pos="360"/>
          <w:tab w:val="left" w:pos="738"/>
        </w:tabs>
        <w:spacing w:after="0" w:line="240" w:lineRule="auto"/>
        <w:rPr>
          <w:rFonts w:ascii="Times New Roman" w:eastAsia="Times New Roman" w:hAnsi="Times New Roman" w:cs="Times New Roman"/>
          <w:i/>
          <w:sz w:val="24"/>
          <w:szCs w:val="28"/>
          <w:lang w:eastAsia="cs-CZ"/>
        </w:rPr>
      </w:pPr>
      <w:r w:rsidRPr="003744EE">
        <w:rPr>
          <w:rFonts w:ascii="Times New Roman" w:eastAsia="Times New Roman" w:hAnsi="Times New Roman" w:cs="Times New Roman"/>
          <w:i/>
          <w:sz w:val="24"/>
          <w:szCs w:val="28"/>
          <w:lang w:eastAsia="cs-CZ"/>
        </w:rPr>
        <w:t>Kres spráskal pušiek, zahrmeli delá:</w:t>
      </w:r>
    </w:p>
    <w:p w14:paraId="25208A81" w14:textId="77777777" w:rsidR="0062577B" w:rsidRPr="003744EE" w:rsidRDefault="0062577B" w:rsidP="0062577B">
      <w:pPr>
        <w:tabs>
          <w:tab w:val="left" w:pos="360"/>
          <w:tab w:val="left" w:pos="738"/>
        </w:tabs>
        <w:spacing w:after="0" w:line="240" w:lineRule="auto"/>
        <w:rPr>
          <w:rFonts w:ascii="Times New Roman" w:eastAsia="Times New Roman" w:hAnsi="Times New Roman" w:cs="Times New Roman"/>
          <w:i/>
          <w:sz w:val="24"/>
          <w:szCs w:val="28"/>
          <w:lang w:eastAsia="cs-CZ"/>
        </w:rPr>
      </w:pPr>
      <w:r w:rsidRPr="003744EE">
        <w:rPr>
          <w:rFonts w:ascii="Times New Roman" w:eastAsia="Times New Roman" w:hAnsi="Times New Roman" w:cs="Times New Roman"/>
          <w:i/>
          <w:sz w:val="24"/>
          <w:szCs w:val="28"/>
          <w:lang w:eastAsia="cs-CZ"/>
        </w:rPr>
        <w:t xml:space="preserve">zem stene, piští vzduch, rvú vlny vôd, </w:t>
      </w:r>
    </w:p>
    <w:p w14:paraId="6C6E320E" w14:textId="77777777" w:rsidR="0062577B" w:rsidRPr="003744EE" w:rsidRDefault="0062577B" w:rsidP="0062577B">
      <w:pPr>
        <w:tabs>
          <w:tab w:val="left" w:pos="360"/>
          <w:tab w:val="left" w:pos="738"/>
        </w:tabs>
        <w:spacing w:after="0" w:line="240" w:lineRule="auto"/>
        <w:rPr>
          <w:rFonts w:ascii="Times New Roman" w:eastAsia="Times New Roman" w:hAnsi="Times New Roman" w:cs="Times New Roman"/>
          <w:i/>
          <w:sz w:val="24"/>
          <w:szCs w:val="28"/>
          <w:lang w:eastAsia="cs-CZ"/>
        </w:rPr>
      </w:pPr>
    </w:p>
    <w:p w14:paraId="5A832FF5" w14:textId="77777777" w:rsidR="0062577B" w:rsidRPr="003744EE" w:rsidRDefault="0062577B" w:rsidP="0062577B">
      <w:pPr>
        <w:tabs>
          <w:tab w:val="left" w:pos="360"/>
          <w:tab w:val="left" w:pos="738"/>
        </w:tabs>
        <w:spacing w:after="0" w:line="240" w:lineRule="auto"/>
        <w:rPr>
          <w:rFonts w:ascii="Times New Roman" w:eastAsia="Times New Roman" w:hAnsi="Times New Roman" w:cs="Times New Roman"/>
          <w:i/>
          <w:sz w:val="24"/>
          <w:szCs w:val="28"/>
          <w:lang w:eastAsia="cs-CZ"/>
        </w:rPr>
      </w:pPr>
      <w:r w:rsidRPr="003744EE">
        <w:rPr>
          <w:rFonts w:ascii="Times New Roman" w:eastAsia="Times New Roman" w:hAnsi="Times New Roman" w:cs="Times New Roman"/>
          <w:i/>
          <w:sz w:val="24"/>
          <w:szCs w:val="28"/>
          <w:lang w:eastAsia="cs-CZ"/>
        </w:rPr>
        <w:t>kde bleskom kmitla hrozná Astarot.</w:t>
      </w:r>
    </w:p>
    <w:p w14:paraId="75D3A0FE" w14:textId="77777777" w:rsidR="0062577B" w:rsidRPr="003744EE" w:rsidRDefault="0062577B" w:rsidP="0062577B">
      <w:pPr>
        <w:tabs>
          <w:tab w:val="left" w:pos="360"/>
          <w:tab w:val="left" w:pos="738"/>
        </w:tabs>
        <w:spacing w:after="0" w:line="240" w:lineRule="auto"/>
        <w:rPr>
          <w:rFonts w:ascii="Times New Roman" w:eastAsia="Times New Roman" w:hAnsi="Times New Roman" w:cs="Times New Roman"/>
          <w:i/>
          <w:sz w:val="24"/>
          <w:szCs w:val="28"/>
          <w:lang w:eastAsia="cs-CZ"/>
        </w:rPr>
      </w:pPr>
      <w:r w:rsidRPr="003744EE">
        <w:rPr>
          <w:rFonts w:ascii="Times New Roman" w:eastAsia="Times New Roman" w:hAnsi="Times New Roman" w:cs="Times New Roman"/>
          <w:i/>
          <w:sz w:val="24"/>
          <w:szCs w:val="28"/>
          <w:lang w:eastAsia="cs-CZ"/>
        </w:rPr>
        <w:t>A jak v žne postať zbožia líha zrelá</w:t>
      </w:r>
    </w:p>
    <w:p w14:paraId="52D42C0E" w14:textId="77777777" w:rsidR="0062577B" w:rsidRPr="003744EE" w:rsidRDefault="0062577B" w:rsidP="0062577B">
      <w:pPr>
        <w:tabs>
          <w:tab w:val="left" w:pos="360"/>
          <w:tab w:val="left" w:pos="738"/>
        </w:tabs>
        <w:spacing w:after="0" w:line="240" w:lineRule="auto"/>
        <w:rPr>
          <w:rFonts w:ascii="Times New Roman" w:eastAsia="Times New Roman" w:hAnsi="Times New Roman" w:cs="Times New Roman"/>
          <w:i/>
          <w:sz w:val="24"/>
          <w:szCs w:val="28"/>
          <w:lang w:eastAsia="cs-CZ"/>
        </w:rPr>
      </w:pPr>
      <w:r w:rsidRPr="003744EE">
        <w:rPr>
          <w:rFonts w:ascii="Times New Roman" w:eastAsia="Times New Roman" w:hAnsi="Times New Roman" w:cs="Times New Roman"/>
          <w:i/>
          <w:sz w:val="24"/>
          <w:szCs w:val="28"/>
          <w:lang w:eastAsia="cs-CZ"/>
        </w:rPr>
        <w:t xml:space="preserve">pod kosou, radom váľajú sa telá, </w:t>
      </w:r>
    </w:p>
    <w:p w14:paraId="30AAF1A0" w14:textId="77777777" w:rsidR="0062577B" w:rsidRPr="003744EE" w:rsidRDefault="0062577B" w:rsidP="0062577B">
      <w:pPr>
        <w:tabs>
          <w:tab w:val="left" w:pos="360"/>
          <w:tab w:val="left" w:pos="738"/>
        </w:tabs>
        <w:spacing w:after="0" w:line="240" w:lineRule="auto"/>
        <w:rPr>
          <w:rFonts w:ascii="Times New Roman" w:eastAsia="Times New Roman" w:hAnsi="Times New Roman" w:cs="Times New Roman"/>
          <w:i/>
          <w:sz w:val="24"/>
          <w:szCs w:val="28"/>
          <w:lang w:eastAsia="cs-CZ"/>
        </w:rPr>
      </w:pPr>
      <w:r w:rsidRPr="003744EE">
        <w:rPr>
          <w:rFonts w:ascii="Times New Roman" w:eastAsia="Times New Roman" w:hAnsi="Times New Roman" w:cs="Times New Roman"/>
          <w:i/>
          <w:sz w:val="24"/>
          <w:szCs w:val="28"/>
          <w:lang w:eastAsia="cs-CZ"/>
        </w:rPr>
        <w:t>v cveng šabieľ špľachce čŕstvej krvi brod...</w:t>
      </w:r>
    </w:p>
    <w:p w14:paraId="2904471E" w14:textId="77777777" w:rsidR="0062577B" w:rsidRPr="003744EE" w:rsidRDefault="0062577B" w:rsidP="0062577B">
      <w:pPr>
        <w:tabs>
          <w:tab w:val="left" w:pos="360"/>
          <w:tab w:val="left" w:pos="738"/>
        </w:tabs>
        <w:spacing w:after="0" w:line="240" w:lineRule="auto"/>
        <w:rPr>
          <w:rFonts w:ascii="Times New Roman" w:eastAsia="Times New Roman" w:hAnsi="Times New Roman" w:cs="Times New Roman"/>
          <w:i/>
          <w:sz w:val="24"/>
          <w:szCs w:val="28"/>
          <w:lang w:eastAsia="cs-CZ"/>
        </w:rPr>
      </w:pPr>
    </w:p>
    <w:p w14:paraId="24290206" w14:textId="77777777" w:rsidR="0062577B" w:rsidRPr="003744EE" w:rsidRDefault="0062577B" w:rsidP="0062577B">
      <w:pPr>
        <w:tabs>
          <w:tab w:val="left" w:pos="360"/>
          <w:tab w:val="left" w:pos="738"/>
        </w:tabs>
        <w:spacing w:after="0" w:line="240" w:lineRule="auto"/>
        <w:rPr>
          <w:rFonts w:ascii="Times New Roman" w:eastAsia="Times New Roman" w:hAnsi="Times New Roman" w:cs="Times New Roman"/>
          <w:i/>
          <w:sz w:val="24"/>
          <w:szCs w:val="28"/>
          <w:lang w:eastAsia="cs-CZ"/>
        </w:rPr>
      </w:pPr>
      <w:r w:rsidRPr="003744EE">
        <w:rPr>
          <w:rFonts w:ascii="Times New Roman" w:eastAsia="Times New Roman" w:hAnsi="Times New Roman" w:cs="Times New Roman"/>
          <w:i/>
          <w:sz w:val="24"/>
          <w:szCs w:val="28"/>
          <w:lang w:eastAsia="cs-CZ"/>
        </w:rPr>
        <w:t xml:space="preserve">Tak vo víchrici totej ukrutenstva, </w:t>
      </w:r>
    </w:p>
    <w:p w14:paraId="543F5587" w14:textId="77777777" w:rsidR="0062577B" w:rsidRPr="003744EE" w:rsidRDefault="0062577B" w:rsidP="0062577B">
      <w:pPr>
        <w:tabs>
          <w:tab w:val="left" w:pos="360"/>
          <w:tab w:val="left" w:pos="738"/>
        </w:tabs>
        <w:spacing w:after="0" w:line="240" w:lineRule="auto"/>
        <w:rPr>
          <w:rFonts w:ascii="Times New Roman" w:eastAsia="Times New Roman" w:hAnsi="Times New Roman" w:cs="Times New Roman"/>
          <w:i/>
          <w:sz w:val="24"/>
          <w:szCs w:val="28"/>
          <w:lang w:eastAsia="cs-CZ"/>
        </w:rPr>
      </w:pPr>
      <w:r w:rsidRPr="003744EE">
        <w:rPr>
          <w:rFonts w:ascii="Times New Roman" w:eastAsia="Times New Roman" w:hAnsi="Times New Roman" w:cs="Times New Roman"/>
          <w:i/>
          <w:sz w:val="24"/>
          <w:szCs w:val="28"/>
          <w:lang w:eastAsia="cs-CZ"/>
        </w:rPr>
        <w:t xml:space="preserve">nímž ani tiger dravšie nezúri, </w:t>
      </w:r>
    </w:p>
    <w:p w14:paraId="1CC10279" w14:textId="77777777" w:rsidR="0062577B" w:rsidRPr="003744EE" w:rsidRDefault="0062577B" w:rsidP="0062577B">
      <w:pPr>
        <w:tabs>
          <w:tab w:val="left" w:pos="360"/>
          <w:tab w:val="left" w:pos="738"/>
        </w:tabs>
        <w:spacing w:after="0" w:line="240" w:lineRule="auto"/>
        <w:rPr>
          <w:rFonts w:ascii="Times New Roman" w:eastAsia="Times New Roman" w:hAnsi="Times New Roman" w:cs="Times New Roman"/>
          <w:i/>
          <w:sz w:val="24"/>
          <w:szCs w:val="28"/>
          <w:lang w:eastAsia="cs-CZ"/>
        </w:rPr>
      </w:pPr>
      <w:r w:rsidRPr="003744EE">
        <w:rPr>
          <w:rFonts w:ascii="Times New Roman" w:eastAsia="Times New Roman" w:hAnsi="Times New Roman" w:cs="Times New Roman"/>
          <w:i/>
          <w:sz w:val="24"/>
          <w:szCs w:val="28"/>
          <w:lang w:eastAsia="cs-CZ"/>
        </w:rPr>
        <w:t xml:space="preserve">zapadá nie zvlek: výkvet človečenstva, </w:t>
      </w:r>
    </w:p>
    <w:p w14:paraId="33889B0C" w14:textId="77777777" w:rsidR="0062577B" w:rsidRPr="003744EE" w:rsidRDefault="0062577B" w:rsidP="0062577B">
      <w:pPr>
        <w:tabs>
          <w:tab w:val="left" w:pos="360"/>
          <w:tab w:val="left" w:pos="738"/>
        </w:tabs>
        <w:spacing w:after="0" w:line="240" w:lineRule="auto"/>
        <w:rPr>
          <w:rFonts w:ascii="Times New Roman" w:eastAsia="Times New Roman" w:hAnsi="Times New Roman" w:cs="Times New Roman"/>
          <w:i/>
          <w:sz w:val="24"/>
          <w:szCs w:val="28"/>
          <w:lang w:eastAsia="cs-CZ"/>
        </w:rPr>
      </w:pPr>
      <w:r w:rsidRPr="003744EE">
        <w:rPr>
          <w:rFonts w:ascii="Times New Roman" w:eastAsia="Times New Roman" w:hAnsi="Times New Roman" w:cs="Times New Roman"/>
          <w:i/>
          <w:sz w:val="24"/>
          <w:szCs w:val="28"/>
          <w:lang w:eastAsia="cs-CZ"/>
        </w:rPr>
        <w:t xml:space="preserve">života radosť smrtne do chmúry, </w:t>
      </w:r>
    </w:p>
    <w:p w14:paraId="1AB0F2F4" w14:textId="77777777" w:rsidR="0062577B" w:rsidRPr="003744EE" w:rsidRDefault="0062577B" w:rsidP="0062577B">
      <w:pPr>
        <w:tabs>
          <w:tab w:val="left" w:pos="360"/>
          <w:tab w:val="left" w:pos="738"/>
        </w:tabs>
        <w:spacing w:after="0" w:line="240" w:lineRule="auto"/>
        <w:rPr>
          <w:rFonts w:ascii="Times New Roman" w:eastAsia="Times New Roman" w:hAnsi="Times New Roman" w:cs="Times New Roman"/>
          <w:i/>
          <w:sz w:val="24"/>
          <w:szCs w:val="28"/>
          <w:lang w:eastAsia="cs-CZ"/>
        </w:rPr>
      </w:pPr>
      <w:r w:rsidRPr="003744EE">
        <w:rPr>
          <w:rFonts w:ascii="Times New Roman" w:eastAsia="Times New Roman" w:hAnsi="Times New Roman" w:cs="Times New Roman"/>
          <w:i/>
          <w:sz w:val="24"/>
          <w:szCs w:val="28"/>
          <w:lang w:eastAsia="cs-CZ"/>
        </w:rPr>
        <w:t xml:space="preserve">v prach purpur všeľudského dôstojenstva, </w:t>
      </w:r>
    </w:p>
    <w:p w14:paraId="11653B15" w14:textId="77777777" w:rsidR="0062577B" w:rsidRPr="003744EE" w:rsidRDefault="0062577B" w:rsidP="0062577B">
      <w:pPr>
        <w:tabs>
          <w:tab w:val="left" w:pos="360"/>
          <w:tab w:val="left" w:pos="738"/>
        </w:tabs>
        <w:spacing w:after="0" w:line="240" w:lineRule="auto"/>
        <w:rPr>
          <w:rFonts w:ascii="Times New Roman" w:eastAsia="Times New Roman" w:hAnsi="Times New Roman" w:cs="Times New Roman"/>
          <w:i/>
          <w:sz w:val="24"/>
          <w:szCs w:val="28"/>
          <w:lang w:eastAsia="cs-CZ"/>
        </w:rPr>
      </w:pPr>
      <w:r w:rsidRPr="003744EE">
        <w:rPr>
          <w:rFonts w:ascii="Times New Roman" w:eastAsia="Times New Roman" w:hAnsi="Times New Roman" w:cs="Times New Roman"/>
          <w:i/>
          <w:sz w:val="24"/>
          <w:szCs w:val="28"/>
          <w:lang w:eastAsia="cs-CZ"/>
        </w:rPr>
        <w:t>v sutiny jasný palác kultúry!</w:t>
      </w:r>
    </w:p>
    <w:p w14:paraId="73985032" w14:textId="77777777" w:rsidR="0062577B" w:rsidRPr="003744EE" w:rsidRDefault="0062577B" w:rsidP="0062577B">
      <w:pPr>
        <w:tabs>
          <w:tab w:val="left" w:pos="360"/>
          <w:tab w:val="left" w:pos="738"/>
        </w:tabs>
        <w:spacing w:after="0" w:line="240" w:lineRule="auto"/>
        <w:rPr>
          <w:rFonts w:ascii="Times New Roman" w:eastAsia="Times New Roman" w:hAnsi="Times New Roman" w:cs="Times New Roman"/>
          <w:i/>
          <w:sz w:val="24"/>
          <w:szCs w:val="28"/>
          <w:lang w:eastAsia="cs-CZ"/>
        </w:rPr>
      </w:pPr>
    </w:p>
    <w:p w14:paraId="35497784" w14:textId="77777777" w:rsidR="0062577B" w:rsidRPr="003744EE" w:rsidRDefault="0062577B" w:rsidP="0062577B">
      <w:pPr>
        <w:tabs>
          <w:tab w:val="left" w:pos="360"/>
          <w:tab w:val="left" w:pos="738"/>
        </w:tabs>
        <w:spacing w:after="0" w:line="240" w:lineRule="auto"/>
        <w:rPr>
          <w:rFonts w:ascii="Times New Roman" w:eastAsia="Times New Roman" w:hAnsi="Times New Roman" w:cs="Times New Roman"/>
          <w:b/>
          <w:sz w:val="24"/>
          <w:szCs w:val="28"/>
          <w:lang w:eastAsia="cs-CZ"/>
        </w:rPr>
      </w:pPr>
      <w:r w:rsidRPr="003744EE">
        <w:rPr>
          <w:rFonts w:ascii="Times New Roman" w:eastAsia="Times New Roman" w:hAnsi="Times New Roman" w:cs="Times New Roman"/>
          <w:b/>
          <w:sz w:val="24"/>
          <w:szCs w:val="28"/>
          <w:lang w:eastAsia="cs-CZ"/>
        </w:rPr>
        <w:t>Ukážka  2</w:t>
      </w:r>
    </w:p>
    <w:p w14:paraId="5E7AC56A" w14:textId="77777777" w:rsidR="0062577B" w:rsidRPr="003744EE" w:rsidRDefault="0062577B" w:rsidP="0062577B">
      <w:pPr>
        <w:tabs>
          <w:tab w:val="left" w:pos="360"/>
          <w:tab w:val="left" w:pos="738"/>
        </w:tabs>
        <w:spacing w:after="0" w:line="240" w:lineRule="auto"/>
        <w:rPr>
          <w:rFonts w:ascii="Times New Roman" w:eastAsia="Times New Roman" w:hAnsi="Times New Roman" w:cs="Times New Roman"/>
          <w:b/>
          <w:sz w:val="24"/>
          <w:szCs w:val="28"/>
          <w:lang w:eastAsia="cs-CZ"/>
        </w:rPr>
      </w:pPr>
    </w:p>
    <w:p w14:paraId="26F451C5" w14:textId="77777777" w:rsidR="0062577B" w:rsidRPr="003744EE" w:rsidRDefault="0062577B" w:rsidP="0062577B">
      <w:pPr>
        <w:tabs>
          <w:tab w:val="left" w:pos="360"/>
          <w:tab w:val="left" w:pos="738"/>
        </w:tabs>
        <w:spacing w:after="0" w:line="240" w:lineRule="auto"/>
        <w:rPr>
          <w:rFonts w:ascii="Times New Roman" w:eastAsia="Times New Roman" w:hAnsi="Times New Roman" w:cs="Times New Roman"/>
          <w:b/>
          <w:sz w:val="24"/>
          <w:szCs w:val="28"/>
          <w:lang w:eastAsia="cs-CZ"/>
        </w:rPr>
      </w:pPr>
      <w:r w:rsidRPr="003744EE">
        <w:rPr>
          <w:rFonts w:ascii="Times New Roman" w:eastAsia="Times New Roman" w:hAnsi="Times New Roman" w:cs="Times New Roman"/>
          <w:b/>
          <w:sz w:val="24"/>
          <w:szCs w:val="28"/>
          <w:lang w:eastAsia="cs-CZ"/>
        </w:rPr>
        <w:t>P. O. Hviezdoslav: Piesne</w:t>
      </w:r>
    </w:p>
    <w:p w14:paraId="05F1B961" w14:textId="77777777" w:rsidR="0062577B" w:rsidRPr="003744EE" w:rsidRDefault="0062577B" w:rsidP="0062577B">
      <w:pPr>
        <w:tabs>
          <w:tab w:val="left" w:pos="360"/>
          <w:tab w:val="left" w:pos="738"/>
        </w:tabs>
        <w:spacing w:after="0" w:line="240" w:lineRule="auto"/>
        <w:rPr>
          <w:rFonts w:ascii="Times New Roman" w:eastAsia="Times New Roman" w:hAnsi="Times New Roman" w:cs="Times New Roman"/>
          <w:sz w:val="24"/>
          <w:szCs w:val="28"/>
          <w:lang w:eastAsia="cs-CZ"/>
        </w:rPr>
      </w:pPr>
    </w:p>
    <w:p w14:paraId="2561644E" w14:textId="77777777" w:rsidR="0062577B" w:rsidRPr="003744EE" w:rsidRDefault="0062577B" w:rsidP="0062577B">
      <w:pPr>
        <w:spacing w:after="0" w:line="240" w:lineRule="auto"/>
        <w:rPr>
          <w:rFonts w:ascii="Times New Roman" w:eastAsia="Times New Roman" w:hAnsi="Times New Roman" w:cs="Times New Roman"/>
          <w:sz w:val="24"/>
          <w:szCs w:val="24"/>
          <w:lang w:eastAsia="cs-CZ"/>
        </w:rPr>
      </w:pPr>
      <w:r w:rsidRPr="003744EE">
        <w:rPr>
          <w:rFonts w:ascii="Times New Roman" w:eastAsia="Times New Roman" w:hAnsi="Times New Roman" w:cs="Times New Roman"/>
          <w:sz w:val="24"/>
          <w:szCs w:val="24"/>
          <w:lang w:eastAsia="cs-CZ"/>
        </w:rPr>
        <w:t>(úryvok)</w:t>
      </w:r>
    </w:p>
    <w:p w14:paraId="2451C24E" w14:textId="77777777" w:rsidR="0062577B" w:rsidRPr="003744EE" w:rsidRDefault="0062577B" w:rsidP="0062577B">
      <w:pPr>
        <w:tabs>
          <w:tab w:val="left" w:pos="360"/>
          <w:tab w:val="left" w:pos="738"/>
        </w:tabs>
        <w:spacing w:after="0" w:line="240" w:lineRule="auto"/>
        <w:rPr>
          <w:rFonts w:ascii="Times New Roman" w:eastAsia="Times New Roman" w:hAnsi="Times New Roman" w:cs="Times New Roman"/>
          <w:sz w:val="24"/>
          <w:szCs w:val="28"/>
          <w:lang w:eastAsia="cs-CZ"/>
        </w:rPr>
      </w:pPr>
    </w:p>
    <w:p w14:paraId="6F97E620" w14:textId="77777777" w:rsidR="0062577B" w:rsidRPr="003744EE" w:rsidRDefault="0062577B" w:rsidP="0062577B">
      <w:pPr>
        <w:tabs>
          <w:tab w:val="left" w:pos="360"/>
          <w:tab w:val="left" w:pos="738"/>
        </w:tabs>
        <w:spacing w:after="0" w:line="240" w:lineRule="auto"/>
        <w:rPr>
          <w:rFonts w:ascii="Times New Roman" w:eastAsia="Times New Roman" w:hAnsi="Times New Roman" w:cs="Times New Roman"/>
          <w:i/>
          <w:sz w:val="24"/>
          <w:szCs w:val="28"/>
          <w:lang w:eastAsia="cs-CZ"/>
        </w:rPr>
      </w:pPr>
      <w:r w:rsidRPr="003744EE">
        <w:rPr>
          <w:rFonts w:ascii="Times New Roman" w:eastAsia="Times New Roman" w:hAnsi="Times New Roman" w:cs="Times New Roman"/>
          <w:i/>
          <w:sz w:val="24"/>
          <w:szCs w:val="28"/>
          <w:lang w:eastAsia="cs-CZ"/>
        </w:rPr>
        <w:t>Už zeleň zdobí staré brehy</w:t>
      </w:r>
    </w:p>
    <w:p w14:paraId="316457E1" w14:textId="77777777" w:rsidR="0062577B" w:rsidRPr="003744EE" w:rsidRDefault="0062577B" w:rsidP="0062577B">
      <w:pPr>
        <w:tabs>
          <w:tab w:val="left" w:pos="360"/>
          <w:tab w:val="left" w:pos="738"/>
        </w:tabs>
        <w:spacing w:after="0" w:line="240" w:lineRule="auto"/>
        <w:rPr>
          <w:rFonts w:ascii="Times New Roman" w:eastAsia="Times New Roman" w:hAnsi="Times New Roman" w:cs="Times New Roman"/>
          <w:i/>
          <w:sz w:val="24"/>
          <w:szCs w:val="28"/>
          <w:lang w:eastAsia="cs-CZ"/>
        </w:rPr>
      </w:pPr>
      <w:r w:rsidRPr="003744EE">
        <w:rPr>
          <w:rFonts w:ascii="Times New Roman" w:eastAsia="Times New Roman" w:hAnsi="Times New Roman" w:cs="Times New Roman"/>
          <w:i/>
          <w:sz w:val="24"/>
          <w:szCs w:val="28"/>
          <w:lang w:eastAsia="cs-CZ"/>
        </w:rPr>
        <w:lastRenderedPageBreak/>
        <w:t>a voľný rozšumel sa háj;</w:t>
      </w:r>
    </w:p>
    <w:p w14:paraId="718C2F1F" w14:textId="77777777" w:rsidR="0062577B" w:rsidRPr="003744EE" w:rsidRDefault="0062577B" w:rsidP="0062577B">
      <w:pPr>
        <w:tabs>
          <w:tab w:val="left" w:pos="360"/>
          <w:tab w:val="left" w:pos="738"/>
        </w:tabs>
        <w:spacing w:after="0" w:line="240" w:lineRule="auto"/>
        <w:rPr>
          <w:rFonts w:ascii="Times New Roman" w:eastAsia="Times New Roman" w:hAnsi="Times New Roman" w:cs="Times New Roman"/>
          <w:i/>
          <w:sz w:val="24"/>
          <w:szCs w:val="28"/>
          <w:lang w:eastAsia="cs-CZ"/>
        </w:rPr>
      </w:pPr>
      <w:r w:rsidRPr="003744EE">
        <w:rPr>
          <w:rFonts w:ascii="Times New Roman" w:eastAsia="Times New Roman" w:hAnsi="Times New Roman" w:cs="Times New Roman"/>
          <w:i/>
          <w:sz w:val="24"/>
          <w:szCs w:val="28"/>
          <w:lang w:eastAsia="cs-CZ"/>
        </w:rPr>
        <w:t>ručajmi stiekli brudné snehy;</w:t>
      </w:r>
    </w:p>
    <w:p w14:paraId="29F8B70B" w14:textId="77777777" w:rsidR="0062577B" w:rsidRPr="003744EE" w:rsidRDefault="0062577B" w:rsidP="0062577B">
      <w:pPr>
        <w:tabs>
          <w:tab w:val="left" w:pos="360"/>
          <w:tab w:val="left" w:pos="738"/>
        </w:tabs>
        <w:spacing w:after="0" w:line="240" w:lineRule="auto"/>
        <w:rPr>
          <w:rFonts w:ascii="Times New Roman" w:eastAsia="Times New Roman" w:hAnsi="Times New Roman" w:cs="Times New Roman"/>
          <w:i/>
          <w:sz w:val="24"/>
          <w:szCs w:val="28"/>
          <w:lang w:eastAsia="cs-CZ"/>
        </w:rPr>
      </w:pPr>
      <w:r w:rsidRPr="003744EE">
        <w:rPr>
          <w:rFonts w:ascii="Times New Roman" w:eastAsia="Times New Roman" w:hAnsi="Times New Roman" w:cs="Times New Roman"/>
          <w:i/>
          <w:sz w:val="24"/>
          <w:szCs w:val="28"/>
          <w:lang w:eastAsia="cs-CZ"/>
        </w:rPr>
        <w:t>po lúkach úsmev jara nehy-</w:t>
      </w:r>
    </w:p>
    <w:p w14:paraId="4592E15C" w14:textId="77777777" w:rsidR="0062577B" w:rsidRPr="003744EE" w:rsidRDefault="0062577B" w:rsidP="0062577B">
      <w:pPr>
        <w:tabs>
          <w:tab w:val="left" w:pos="360"/>
          <w:tab w:val="left" w:pos="738"/>
        </w:tabs>
        <w:spacing w:after="0" w:line="240" w:lineRule="auto"/>
        <w:rPr>
          <w:rFonts w:ascii="Times New Roman" w:eastAsia="Times New Roman" w:hAnsi="Times New Roman" w:cs="Times New Roman"/>
          <w:i/>
          <w:sz w:val="24"/>
          <w:szCs w:val="28"/>
          <w:lang w:eastAsia="cs-CZ"/>
        </w:rPr>
      </w:pPr>
      <w:r w:rsidRPr="003744EE">
        <w:rPr>
          <w:rFonts w:ascii="Times New Roman" w:eastAsia="Times New Roman" w:hAnsi="Times New Roman" w:cs="Times New Roman"/>
          <w:i/>
          <w:sz w:val="24"/>
          <w:szCs w:val="28"/>
          <w:lang w:eastAsia="cs-CZ"/>
        </w:rPr>
        <w:t>ó, srdce moje, zaplesaj!</w:t>
      </w:r>
    </w:p>
    <w:p w14:paraId="2EDC6163" w14:textId="77777777" w:rsidR="0062577B" w:rsidRPr="003744EE" w:rsidRDefault="0062577B" w:rsidP="0062577B">
      <w:pPr>
        <w:tabs>
          <w:tab w:val="left" w:pos="360"/>
          <w:tab w:val="left" w:pos="738"/>
        </w:tabs>
        <w:spacing w:after="0" w:line="240" w:lineRule="auto"/>
        <w:rPr>
          <w:rFonts w:ascii="Times New Roman" w:eastAsia="Times New Roman" w:hAnsi="Times New Roman" w:cs="Times New Roman"/>
          <w:b/>
          <w:sz w:val="24"/>
          <w:szCs w:val="28"/>
          <w:lang w:eastAsia="cs-CZ"/>
        </w:rPr>
      </w:pPr>
    </w:p>
    <w:p w14:paraId="5790DA12" w14:textId="77777777" w:rsidR="0062577B" w:rsidRPr="003744EE" w:rsidRDefault="0062577B" w:rsidP="0062577B">
      <w:pPr>
        <w:tabs>
          <w:tab w:val="left" w:pos="360"/>
          <w:tab w:val="left" w:pos="738"/>
        </w:tabs>
        <w:spacing w:after="0" w:line="240" w:lineRule="auto"/>
        <w:rPr>
          <w:rFonts w:ascii="Times New Roman" w:eastAsia="Times New Roman" w:hAnsi="Times New Roman" w:cs="Times New Roman"/>
          <w:b/>
          <w:sz w:val="24"/>
          <w:szCs w:val="28"/>
          <w:lang w:eastAsia="cs-CZ"/>
        </w:rPr>
      </w:pPr>
    </w:p>
    <w:p w14:paraId="6B0ACCD6" w14:textId="77777777" w:rsidR="0062577B" w:rsidRPr="003744EE" w:rsidRDefault="0062577B" w:rsidP="0062577B">
      <w:pPr>
        <w:tabs>
          <w:tab w:val="left" w:pos="360"/>
          <w:tab w:val="left" w:pos="738"/>
        </w:tabs>
        <w:spacing w:after="0" w:line="240" w:lineRule="auto"/>
        <w:rPr>
          <w:rFonts w:ascii="Times New Roman" w:eastAsia="Times New Roman" w:hAnsi="Times New Roman" w:cs="Times New Roman"/>
          <w:b/>
          <w:sz w:val="24"/>
          <w:szCs w:val="28"/>
          <w:lang w:eastAsia="cs-CZ"/>
        </w:rPr>
      </w:pPr>
    </w:p>
    <w:p w14:paraId="186127F4" w14:textId="77777777" w:rsidR="0062577B" w:rsidRPr="003744EE" w:rsidRDefault="0062577B" w:rsidP="0062577B">
      <w:pPr>
        <w:tabs>
          <w:tab w:val="left" w:pos="360"/>
          <w:tab w:val="left" w:pos="738"/>
        </w:tabs>
        <w:spacing w:after="0" w:line="240" w:lineRule="auto"/>
        <w:rPr>
          <w:rFonts w:ascii="Times New Roman" w:eastAsia="Times New Roman" w:hAnsi="Times New Roman" w:cs="Times New Roman"/>
          <w:b/>
          <w:sz w:val="24"/>
          <w:szCs w:val="28"/>
          <w:lang w:eastAsia="cs-CZ"/>
        </w:rPr>
      </w:pPr>
    </w:p>
    <w:p w14:paraId="62467901" w14:textId="77777777" w:rsidR="0062577B" w:rsidRPr="003744EE" w:rsidRDefault="0062577B" w:rsidP="0062577B">
      <w:pPr>
        <w:tabs>
          <w:tab w:val="left" w:pos="360"/>
          <w:tab w:val="left" w:pos="738"/>
        </w:tabs>
        <w:spacing w:after="0" w:line="240" w:lineRule="auto"/>
        <w:rPr>
          <w:rFonts w:ascii="Times New Roman" w:eastAsia="Times New Roman" w:hAnsi="Times New Roman" w:cs="Times New Roman"/>
          <w:b/>
          <w:sz w:val="24"/>
          <w:szCs w:val="28"/>
          <w:lang w:eastAsia="cs-CZ"/>
        </w:rPr>
      </w:pPr>
    </w:p>
    <w:p w14:paraId="449D1280" w14:textId="77777777" w:rsidR="0062577B" w:rsidRPr="003744EE" w:rsidRDefault="0062577B" w:rsidP="0062577B">
      <w:pPr>
        <w:tabs>
          <w:tab w:val="left" w:pos="360"/>
          <w:tab w:val="left" w:pos="738"/>
        </w:tabs>
        <w:spacing w:after="0" w:line="240" w:lineRule="auto"/>
        <w:rPr>
          <w:rFonts w:ascii="Times New Roman" w:eastAsia="Times New Roman" w:hAnsi="Times New Roman" w:cs="Times New Roman"/>
          <w:b/>
          <w:sz w:val="24"/>
          <w:szCs w:val="28"/>
          <w:lang w:eastAsia="cs-CZ"/>
        </w:rPr>
        <w:sectPr w:rsidR="0062577B" w:rsidRPr="003744EE" w:rsidSect="00142D9C">
          <w:type w:val="continuous"/>
          <w:pgSz w:w="11907" w:h="16839" w:code="9"/>
          <w:pgMar w:top="1440" w:right="1440" w:bottom="1440" w:left="1440" w:header="720" w:footer="720" w:gutter="0"/>
          <w:cols w:num="2" w:space="720"/>
          <w:docGrid w:linePitch="360"/>
        </w:sectPr>
      </w:pPr>
    </w:p>
    <w:p w14:paraId="58DB8AFF" w14:textId="77777777" w:rsidR="0062577B" w:rsidRDefault="0062577B" w:rsidP="0062577B">
      <w:pPr>
        <w:tabs>
          <w:tab w:val="left" w:pos="360"/>
          <w:tab w:val="left" w:pos="738"/>
        </w:tabs>
        <w:spacing w:after="0" w:line="240" w:lineRule="auto"/>
        <w:jc w:val="center"/>
        <w:rPr>
          <w:rFonts w:ascii="Times New Roman" w:eastAsia="Times New Roman" w:hAnsi="Times New Roman" w:cs="Times New Roman"/>
          <w:b/>
          <w:sz w:val="28"/>
          <w:szCs w:val="28"/>
          <w:u w:val="single"/>
          <w:lang w:eastAsia="cs-CZ"/>
        </w:rPr>
      </w:pPr>
      <w:r w:rsidRPr="003744EE">
        <w:rPr>
          <w:rFonts w:ascii="Times New Roman" w:eastAsia="Times New Roman" w:hAnsi="Times New Roman" w:cs="Times New Roman"/>
          <w:b/>
          <w:sz w:val="28"/>
          <w:szCs w:val="28"/>
          <w:u w:val="single"/>
          <w:lang w:eastAsia="cs-CZ"/>
        </w:rPr>
        <w:lastRenderedPageBreak/>
        <w:t>Maturitné zadanie 23 – vypracovanie</w:t>
      </w:r>
    </w:p>
    <w:p w14:paraId="797031F3" w14:textId="77777777" w:rsidR="0062577B" w:rsidRDefault="0062577B" w:rsidP="0062577B">
      <w:pPr>
        <w:tabs>
          <w:tab w:val="left" w:pos="360"/>
          <w:tab w:val="left" w:pos="738"/>
        </w:tabs>
        <w:spacing w:after="0" w:line="240" w:lineRule="auto"/>
        <w:jc w:val="center"/>
        <w:rPr>
          <w:rFonts w:ascii="Times New Roman" w:eastAsia="Times New Roman" w:hAnsi="Times New Roman" w:cs="Times New Roman"/>
          <w:b/>
          <w:sz w:val="28"/>
          <w:szCs w:val="28"/>
          <w:u w:val="single"/>
          <w:lang w:eastAsia="cs-CZ"/>
        </w:rPr>
      </w:pPr>
    </w:p>
    <w:p w14:paraId="603924E5" w14:textId="77777777" w:rsidR="0062577B" w:rsidRPr="003744EE" w:rsidRDefault="0062577B" w:rsidP="0062577B">
      <w:pPr>
        <w:tabs>
          <w:tab w:val="left" w:pos="360"/>
          <w:tab w:val="left" w:pos="738"/>
        </w:tabs>
        <w:spacing w:after="0" w:line="240" w:lineRule="auto"/>
        <w:jc w:val="center"/>
        <w:rPr>
          <w:rFonts w:ascii="Times New Roman" w:eastAsia="Times New Roman" w:hAnsi="Times New Roman" w:cs="Times New Roman"/>
          <w:b/>
          <w:sz w:val="28"/>
          <w:szCs w:val="28"/>
          <w:u w:val="single"/>
          <w:lang w:eastAsia="cs-CZ"/>
        </w:rPr>
      </w:pPr>
      <w:bookmarkStart w:id="19" w:name="_Hlk101260575"/>
      <w:r>
        <w:rPr>
          <w:rFonts w:ascii="Times New Roman" w:eastAsia="Times New Roman" w:hAnsi="Times New Roman" w:cs="Times New Roman"/>
          <w:b/>
          <w:sz w:val="28"/>
          <w:szCs w:val="28"/>
          <w:u w:val="single"/>
          <w:lang w:eastAsia="cs-CZ"/>
        </w:rPr>
        <w:t xml:space="preserve">časť 1 </w:t>
      </w:r>
    </w:p>
    <w:bookmarkEnd w:id="19"/>
    <w:p w14:paraId="0B495B82" w14:textId="77777777" w:rsidR="0062577B" w:rsidRPr="003744EE" w:rsidRDefault="0062577B" w:rsidP="0062577B">
      <w:pPr>
        <w:tabs>
          <w:tab w:val="left" w:pos="360"/>
          <w:tab w:val="left" w:pos="738"/>
        </w:tabs>
        <w:spacing w:after="0" w:line="240" w:lineRule="auto"/>
        <w:jc w:val="center"/>
        <w:rPr>
          <w:rFonts w:ascii="Times New Roman" w:eastAsia="Times New Roman" w:hAnsi="Times New Roman" w:cs="Times New Roman"/>
          <w:b/>
          <w:sz w:val="28"/>
          <w:szCs w:val="28"/>
          <w:u w:val="single"/>
          <w:lang w:eastAsia="cs-CZ"/>
        </w:rPr>
      </w:pPr>
    </w:p>
    <w:p w14:paraId="18483670" w14:textId="77777777" w:rsidR="0062577B" w:rsidRPr="003744EE" w:rsidRDefault="0062577B" w:rsidP="0062577B">
      <w:pPr>
        <w:tabs>
          <w:tab w:val="left" w:pos="360"/>
          <w:tab w:val="left" w:pos="738"/>
        </w:tabs>
        <w:spacing w:after="0" w:line="240" w:lineRule="auto"/>
        <w:ind w:left="720" w:hanging="720"/>
        <w:rPr>
          <w:rFonts w:ascii="Times New Roman" w:eastAsia="Times New Roman" w:hAnsi="Times New Roman" w:cs="Times New Roman"/>
          <w:b/>
          <w:sz w:val="24"/>
          <w:szCs w:val="28"/>
          <w:lang w:eastAsia="cs-CZ"/>
        </w:rPr>
      </w:pPr>
      <w:r w:rsidRPr="003744EE">
        <w:rPr>
          <w:rFonts w:ascii="Times New Roman" w:eastAsia="Times New Roman" w:hAnsi="Times New Roman" w:cs="Times New Roman"/>
          <w:b/>
          <w:sz w:val="24"/>
          <w:szCs w:val="28"/>
          <w:lang w:eastAsia="cs-CZ"/>
        </w:rPr>
        <w:t>1.</w:t>
      </w:r>
      <w:r w:rsidRPr="003744EE">
        <w:rPr>
          <w:rFonts w:ascii="Times New Roman" w:eastAsia="Times New Roman" w:hAnsi="Times New Roman" w:cs="Times New Roman"/>
          <w:b/>
          <w:sz w:val="24"/>
          <w:szCs w:val="28"/>
          <w:lang w:eastAsia="cs-CZ"/>
        </w:rPr>
        <w:tab/>
        <w:t>a)</w:t>
      </w:r>
      <w:r w:rsidRPr="003744EE">
        <w:rPr>
          <w:rFonts w:ascii="Times New Roman" w:eastAsia="Times New Roman" w:hAnsi="Times New Roman" w:cs="Times New Roman"/>
          <w:b/>
          <w:sz w:val="24"/>
          <w:szCs w:val="28"/>
          <w:lang w:eastAsia="cs-CZ"/>
        </w:rPr>
        <w:tab/>
        <w:t>Vymenujte a charakterizujte prostriedky rečníckeho štýlu, uveďte najmenej tri rečnícke žánre.</w:t>
      </w:r>
    </w:p>
    <w:p w14:paraId="255D209C" w14:textId="77777777" w:rsidR="0062577B" w:rsidRDefault="0062577B" w:rsidP="0062577B">
      <w:pPr>
        <w:tabs>
          <w:tab w:val="left" w:pos="360"/>
          <w:tab w:val="left" w:pos="738"/>
        </w:tabs>
        <w:spacing w:after="0" w:line="240" w:lineRule="auto"/>
        <w:ind w:left="720" w:hanging="720"/>
        <w:jc w:val="both"/>
        <w:rPr>
          <w:rFonts w:ascii="Times New Roman" w:eastAsia="Times New Roman" w:hAnsi="Times New Roman" w:cs="Times New Roman"/>
          <w:b/>
          <w:sz w:val="24"/>
          <w:szCs w:val="28"/>
          <w:lang w:eastAsia="cs-CZ"/>
        </w:rPr>
      </w:pPr>
      <w:r w:rsidRPr="003744EE">
        <w:rPr>
          <w:rFonts w:ascii="Times New Roman" w:eastAsia="Times New Roman" w:hAnsi="Times New Roman" w:cs="Times New Roman"/>
          <w:b/>
          <w:sz w:val="24"/>
          <w:szCs w:val="28"/>
          <w:lang w:eastAsia="cs-CZ"/>
        </w:rPr>
        <w:tab/>
      </w:r>
      <w:r w:rsidRPr="003744EE">
        <w:rPr>
          <w:rFonts w:ascii="Times New Roman" w:eastAsia="Times New Roman" w:hAnsi="Times New Roman" w:cs="Times New Roman"/>
          <w:b/>
          <w:sz w:val="24"/>
          <w:szCs w:val="28"/>
          <w:lang w:eastAsia="cs-CZ"/>
        </w:rPr>
        <w:tab/>
        <w:t>V ktorých oblastiach spoločenskej komunikácie má rečníctvo významnú úlohu? Vyberte jednu osobnosť, ktorá bola známa svojím rečníckym nadaním.</w:t>
      </w:r>
    </w:p>
    <w:p w14:paraId="00B8C3D0" w14:textId="77777777" w:rsidR="0062577B" w:rsidRPr="003744EE" w:rsidRDefault="0062577B" w:rsidP="0062577B">
      <w:pPr>
        <w:tabs>
          <w:tab w:val="left" w:pos="360"/>
          <w:tab w:val="left" w:pos="738"/>
        </w:tabs>
        <w:spacing w:after="0" w:line="240" w:lineRule="auto"/>
        <w:ind w:left="720" w:hanging="720"/>
        <w:jc w:val="both"/>
        <w:rPr>
          <w:rFonts w:ascii="Times New Roman" w:eastAsia="Times New Roman" w:hAnsi="Times New Roman" w:cs="Times New Roman"/>
          <w:b/>
          <w:sz w:val="24"/>
          <w:szCs w:val="28"/>
          <w:lang w:eastAsia="cs-CZ"/>
        </w:rPr>
      </w:pPr>
      <w:r>
        <w:rPr>
          <w:rFonts w:ascii="Times New Roman" w:eastAsia="Times New Roman" w:hAnsi="Times New Roman" w:cs="Times New Roman"/>
          <w:b/>
          <w:sz w:val="24"/>
          <w:szCs w:val="28"/>
          <w:lang w:eastAsia="cs-CZ"/>
        </w:rPr>
        <w:tab/>
        <w:t xml:space="preserve">b) </w:t>
      </w:r>
      <w:r w:rsidRPr="003744EE">
        <w:rPr>
          <w:rFonts w:ascii="Times New Roman" w:eastAsia="Times New Roman" w:hAnsi="Times New Roman" w:cs="Times New Roman"/>
          <w:b/>
          <w:sz w:val="24"/>
          <w:szCs w:val="28"/>
          <w:lang w:eastAsia="cs-CZ"/>
        </w:rPr>
        <w:t xml:space="preserve">Ste žiakom strednej školy. Pripravte a predneste príhovor pri príležitosti </w:t>
      </w:r>
      <w:r>
        <w:rPr>
          <w:rFonts w:ascii="Times New Roman" w:eastAsia="Times New Roman" w:hAnsi="Times New Roman" w:cs="Times New Roman"/>
          <w:b/>
          <w:sz w:val="24"/>
          <w:szCs w:val="28"/>
          <w:lang w:eastAsia="cs-CZ"/>
        </w:rPr>
        <w:t xml:space="preserve">  </w:t>
      </w:r>
      <w:r w:rsidRPr="003744EE">
        <w:rPr>
          <w:rFonts w:ascii="Times New Roman" w:eastAsia="Times New Roman" w:hAnsi="Times New Roman" w:cs="Times New Roman"/>
          <w:b/>
          <w:sz w:val="24"/>
          <w:szCs w:val="28"/>
          <w:lang w:eastAsia="cs-CZ"/>
        </w:rPr>
        <w:t>stužkovej slávnosti.</w:t>
      </w:r>
    </w:p>
    <w:p w14:paraId="4B3CAC72" w14:textId="77777777" w:rsidR="0062577B" w:rsidRDefault="0062577B" w:rsidP="0062577B">
      <w:pPr>
        <w:jc w:val="center"/>
        <w:rPr>
          <w:rFonts w:ascii="Times New Roman" w:eastAsia="Times New Roman" w:hAnsi="Times New Roman" w:cs="Times New Roman"/>
          <w:b/>
          <w:sz w:val="24"/>
          <w:szCs w:val="28"/>
          <w:lang w:eastAsia="cs-CZ"/>
        </w:rPr>
      </w:pPr>
      <w:r>
        <w:rPr>
          <w:rFonts w:ascii="Times New Roman" w:eastAsia="Times New Roman" w:hAnsi="Times New Roman" w:cs="Times New Roman"/>
          <w:b/>
          <w:sz w:val="24"/>
          <w:szCs w:val="28"/>
          <w:lang w:eastAsia="cs-CZ"/>
        </w:rPr>
        <w:t>REČNÍCKY ŠTÝL</w:t>
      </w:r>
    </w:p>
    <w:p w14:paraId="71B07FDB" w14:textId="77777777" w:rsidR="0062577B" w:rsidRDefault="0062577B" w:rsidP="00047DC1">
      <w:pPr>
        <w:pStyle w:val="Odsekzoznamu"/>
        <w:numPr>
          <w:ilvl w:val="0"/>
          <w:numId w:val="340"/>
        </w:numPr>
        <w:tabs>
          <w:tab w:val="left" w:pos="360"/>
          <w:tab w:val="left" w:pos="738"/>
        </w:tabs>
        <w:spacing w:after="0" w:line="240" w:lineRule="auto"/>
        <w:rPr>
          <w:rFonts w:ascii="Times New Roman" w:hAnsi="Times New Roman"/>
          <w:sz w:val="24"/>
          <w:szCs w:val="24"/>
        </w:rPr>
      </w:pPr>
      <w:r w:rsidRPr="0050700F">
        <w:rPr>
          <w:rFonts w:ascii="Times New Roman" w:hAnsi="Times New Roman"/>
          <w:b/>
          <w:i/>
          <w:sz w:val="24"/>
          <w:szCs w:val="24"/>
        </w:rPr>
        <w:t>Verejný štýl</w:t>
      </w:r>
      <w:r w:rsidRPr="0050700F">
        <w:rPr>
          <w:rFonts w:ascii="Times New Roman" w:hAnsi="Times New Roman"/>
          <w:b/>
          <w:sz w:val="24"/>
          <w:szCs w:val="24"/>
        </w:rPr>
        <w:t xml:space="preserve"> </w:t>
      </w:r>
      <w:r w:rsidRPr="0050700F">
        <w:rPr>
          <w:rFonts w:ascii="Times New Roman" w:hAnsi="Times New Roman"/>
          <w:sz w:val="24"/>
          <w:szCs w:val="24"/>
        </w:rPr>
        <w:t xml:space="preserve">- dôraz sa kladie na </w:t>
      </w:r>
      <w:r w:rsidRPr="0050700F">
        <w:rPr>
          <w:rFonts w:ascii="Times New Roman" w:hAnsi="Times New Roman"/>
          <w:b/>
          <w:i/>
          <w:sz w:val="24"/>
          <w:szCs w:val="24"/>
        </w:rPr>
        <w:t>spôsob prednesu</w:t>
      </w:r>
      <w:r w:rsidRPr="0050700F">
        <w:rPr>
          <w:rFonts w:ascii="Times New Roman" w:hAnsi="Times New Roman"/>
          <w:sz w:val="24"/>
          <w:szCs w:val="24"/>
        </w:rPr>
        <w:t xml:space="preserve">. </w:t>
      </w:r>
    </w:p>
    <w:p w14:paraId="1B25F630" w14:textId="77777777" w:rsidR="0062577B" w:rsidRDefault="0062577B" w:rsidP="0062577B">
      <w:pPr>
        <w:pStyle w:val="Odsekzoznamu"/>
        <w:tabs>
          <w:tab w:val="left" w:pos="360"/>
          <w:tab w:val="left" w:pos="738"/>
        </w:tabs>
        <w:spacing w:after="0" w:line="240" w:lineRule="auto"/>
        <w:rPr>
          <w:rFonts w:ascii="Times New Roman" w:hAnsi="Times New Roman"/>
          <w:sz w:val="24"/>
          <w:szCs w:val="24"/>
        </w:rPr>
      </w:pPr>
    </w:p>
    <w:p w14:paraId="1A624C35" w14:textId="77777777" w:rsidR="0062577B" w:rsidRPr="0050700F" w:rsidRDefault="0062577B" w:rsidP="00047DC1">
      <w:pPr>
        <w:pStyle w:val="Odsekzoznamu"/>
        <w:numPr>
          <w:ilvl w:val="0"/>
          <w:numId w:val="340"/>
        </w:numPr>
        <w:tabs>
          <w:tab w:val="left" w:pos="360"/>
          <w:tab w:val="left" w:pos="738"/>
        </w:tabs>
        <w:spacing w:after="0" w:line="240" w:lineRule="auto"/>
        <w:rPr>
          <w:rFonts w:ascii="Times New Roman" w:hAnsi="Times New Roman"/>
          <w:sz w:val="24"/>
          <w:szCs w:val="24"/>
        </w:rPr>
      </w:pPr>
      <w:r w:rsidRPr="0050700F">
        <w:rPr>
          <w:rFonts w:ascii="Times New Roman" w:hAnsi="Times New Roman"/>
          <w:sz w:val="24"/>
          <w:szCs w:val="24"/>
        </w:rPr>
        <w:t xml:space="preserve">Dobrý rečnícky prejav má </w:t>
      </w:r>
      <w:r w:rsidRPr="0050700F">
        <w:rPr>
          <w:rFonts w:ascii="Times New Roman" w:hAnsi="Times New Roman"/>
          <w:i/>
          <w:sz w:val="24"/>
          <w:szCs w:val="24"/>
        </w:rPr>
        <w:t>kratší rozsah, zaujímavý obsah, prehľadnú kompozíciu a štylizáciu a využíva mimojazykové prostriedky (mimika a gestikulácia)</w:t>
      </w:r>
      <w:r>
        <w:rPr>
          <w:rFonts w:ascii="Times New Roman" w:hAnsi="Times New Roman"/>
          <w:i/>
          <w:sz w:val="24"/>
          <w:szCs w:val="24"/>
        </w:rPr>
        <w:t xml:space="preserve">. </w:t>
      </w:r>
    </w:p>
    <w:p w14:paraId="48124CA5" w14:textId="77777777" w:rsidR="0062577B" w:rsidRPr="0050700F" w:rsidRDefault="0062577B" w:rsidP="0062577B">
      <w:pPr>
        <w:pStyle w:val="Odsekzoznamu"/>
        <w:rPr>
          <w:rFonts w:ascii="Times New Roman" w:hAnsi="Times New Roman"/>
          <w:sz w:val="24"/>
          <w:szCs w:val="24"/>
        </w:rPr>
      </w:pPr>
    </w:p>
    <w:p w14:paraId="0113230C" w14:textId="77777777" w:rsidR="0062577B" w:rsidRPr="0050700F" w:rsidRDefault="0062577B" w:rsidP="00047DC1">
      <w:pPr>
        <w:pStyle w:val="Odsekzoznamu"/>
        <w:numPr>
          <w:ilvl w:val="0"/>
          <w:numId w:val="340"/>
        </w:numPr>
        <w:tabs>
          <w:tab w:val="left" w:pos="360"/>
          <w:tab w:val="left" w:pos="738"/>
        </w:tabs>
        <w:spacing w:after="0" w:line="240" w:lineRule="auto"/>
        <w:rPr>
          <w:rFonts w:ascii="Times New Roman" w:hAnsi="Times New Roman"/>
          <w:sz w:val="24"/>
          <w:szCs w:val="24"/>
        </w:rPr>
      </w:pPr>
      <w:r w:rsidRPr="0050700F">
        <w:rPr>
          <w:rFonts w:ascii="Times New Roman" w:hAnsi="Times New Roman"/>
          <w:sz w:val="24"/>
          <w:szCs w:val="24"/>
        </w:rPr>
        <w:t xml:space="preserve">Štýl </w:t>
      </w:r>
      <w:r w:rsidRPr="0050700F">
        <w:rPr>
          <w:rFonts w:ascii="Times New Roman" w:hAnsi="Times New Roman"/>
          <w:b/>
          <w:i/>
          <w:sz w:val="24"/>
          <w:szCs w:val="24"/>
        </w:rPr>
        <w:t>ústnej komunikácie</w:t>
      </w:r>
      <w:r w:rsidRPr="0050700F">
        <w:rPr>
          <w:rFonts w:ascii="Times New Roman" w:hAnsi="Times New Roman"/>
          <w:sz w:val="24"/>
          <w:szCs w:val="24"/>
        </w:rPr>
        <w:t xml:space="preserve"> - používa sa v </w:t>
      </w:r>
      <w:r w:rsidRPr="0050700F">
        <w:rPr>
          <w:rFonts w:ascii="Times New Roman" w:hAnsi="Times New Roman"/>
          <w:i/>
          <w:sz w:val="24"/>
          <w:szCs w:val="24"/>
        </w:rPr>
        <w:t xml:space="preserve">rétorike. </w:t>
      </w:r>
    </w:p>
    <w:p w14:paraId="56343350" w14:textId="77777777" w:rsidR="0062577B" w:rsidRPr="0050700F" w:rsidRDefault="0062577B" w:rsidP="0062577B">
      <w:pPr>
        <w:pStyle w:val="Odsekzoznamu"/>
        <w:rPr>
          <w:rFonts w:ascii="Times New Roman" w:hAnsi="Times New Roman"/>
          <w:sz w:val="24"/>
          <w:szCs w:val="24"/>
        </w:rPr>
      </w:pPr>
    </w:p>
    <w:p w14:paraId="2BA1677F" w14:textId="77777777" w:rsidR="0062577B" w:rsidRPr="0050700F" w:rsidRDefault="0062577B" w:rsidP="00047DC1">
      <w:pPr>
        <w:pStyle w:val="Odsekzoznamu"/>
        <w:numPr>
          <w:ilvl w:val="0"/>
          <w:numId w:val="340"/>
        </w:numPr>
        <w:tabs>
          <w:tab w:val="left" w:pos="360"/>
          <w:tab w:val="left" w:pos="738"/>
        </w:tabs>
        <w:spacing w:after="0" w:line="240" w:lineRule="auto"/>
        <w:rPr>
          <w:rFonts w:ascii="Times New Roman" w:hAnsi="Times New Roman"/>
          <w:sz w:val="24"/>
          <w:szCs w:val="24"/>
        </w:rPr>
      </w:pPr>
      <w:r w:rsidRPr="0050700F">
        <w:rPr>
          <w:rFonts w:ascii="Times New Roman" w:hAnsi="Times New Roman"/>
          <w:sz w:val="24"/>
          <w:szCs w:val="24"/>
        </w:rPr>
        <w:t xml:space="preserve">Využíva </w:t>
      </w:r>
      <w:r w:rsidRPr="0050700F">
        <w:rPr>
          <w:rFonts w:ascii="Times New Roman" w:hAnsi="Times New Roman"/>
          <w:b/>
          <w:i/>
          <w:sz w:val="24"/>
          <w:szCs w:val="24"/>
        </w:rPr>
        <w:t>bohatú slovnú zásobu</w:t>
      </w:r>
      <w:r w:rsidRPr="0050700F">
        <w:rPr>
          <w:rFonts w:ascii="Times New Roman" w:hAnsi="Times New Roman"/>
          <w:sz w:val="24"/>
          <w:szCs w:val="24"/>
        </w:rPr>
        <w:t xml:space="preserve"> a jeho cieľom je </w:t>
      </w:r>
      <w:r w:rsidRPr="0050700F">
        <w:rPr>
          <w:rFonts w:ascii="Times New Roman" w:hAnsi="Times New Roman"/>
          <w:i/>
          <w:sz w:val="24"/>
          <w:szCs w:val="24"/>
        </w:rPr>
        <w:t xml:space="preserve">upútať. </w:t>
      </w:r>
    </w:p>
    <w:p w14:paraId="6A0C337F" w14:textId="77777777" w:rsidR="0062577B" w:rsidRPr="0050700F" w:rsidRDefault="0062577B" w:rsidP="0062577B">
      <w:pPr>
        <w:pStyle w:val="Odsekzoznamu"/>
        <w:rPr>
          <w:rFonts w:ascii="Times New Roman" w:hAnsi="Times New Roman"/>
          <w:sz w:val="24"/>
          <w:szCs w:val="24"/>
        </w:rPr>
      </w:pPr>
    </w:p>
    <w:p w14:paraId="71209076" w14:textId="77777777" w:rsidR="0062577B" w:rsidRPr="0050700F" w:rsidRDefault="0062577B" w:rsidP="00047DC1">
      <w:pPr>
        <w:pStyle w:val="Odsekzoznamu"/>
        <w:numPr>
          <w:ilvl w:val="0"/>
          <w:numId w:val="340"/>
        </w:numPr>
        <w:tabs>
          <w:tab w:val="left" w:pos="360"/>
          <w:tab w:val="left" w:pos="738"/>
        </w:tabs>
        <w:spacing w:after="0" w:line="240" w:lineRule="auto"/>
        <w:rPr>
          <w:rFonts w:ascii="Times New Roman" w:hAnsi="Times New Roman"/>
          <w:i/>
          <w:sz w:val="24"/>
          <w:szCs w:val="24"/>
        </w:rPr>
      </w:pPr>
      <w:r w:rsidRPr="0050700F">
        <w:rPr>
          <w:rFonts w:ascii="Times New Roman" w:hAnsi="Times New Roman"/>
          <w:sz w:val="24"/>
          <w:szCs w:val="24"/>
        </w:rPr>
        <w:t xml:space="preserve">Funkciou je </w:t>
      </w:r>
      <w:r w:rsidRPr="0050700F">
        <w:rPr>
          <w:rFonts w:ascii="Times New Roman" w:hAnsi="Times New Roman"/>
          <w:i/>
          <w:sz w:val="24"/>
          <w:szCs w:val="24"/>
        </w:rPr>
        <w:t>presviedčať, vysvetľovať, informovať, komentovať, agitovať a zapôsobiť na city.</w:t>
      </w:r>
    </w:p>
    <w:p w14:paraId="0952EC57" w14:textId="77777777" w:rsidR="0062577B" w:rsidRDefault="0062577B" w:rsidP="0062577B">
      <w:pPr>
        <w:tabs>
          <w:tab w:val="left" w:pos="360"/>
          <w:tab w:val="left" w:pos="738"/>
        </w:tabs>
        <w:spacing w:after="0" w:line="240" w:lineRule="auto"/>
        <w:rPr>
          <w:rFonts w:ascii="Times New Roman" w:eastAsia="Calibri" w:hAnsi="Times New Roman" w:cs="Times New Roman"/>
          <w:sz w:val="24"/>
          <w:szCs w:val="24"/>
        </w:rPr>
      </w:pPr>
    </w:p>
    <w:p w14:paraId="4D41879E" w14:textId="77777777" w:rsidR="0062577B" w:rsidRDefault="0062577B" w:rsidP="0062577B">
      <w:pPr>
        <w:rPr>
          <w:rFonts w:ascii="Times New Roman" w:eastAsia="Calibri" w:hAnsi="Times New Roman" w:cs="Times New Roman"/>
          <w:b/>
          <w:bCs/>
          <w:sz w:val="24"/>
          <w:szCs w:val="24"/>
          <w:u w:val="single"/>
        </w:rPr>
      </w:pPr>
      <w:r>
        <w:rPr>
          <w:rFonts w:ascii="Times New Roman" w:eastAsia="Calibri" w:hAnsi="Times New Roman" w:cs="Times New Roman"/>
          <w:sz w:val="24"/>
          <w:szCs w:val="24"/>
        </w:rPr>
        <w:t xml:space="preserve">ZNAKY </w:t>
      </w:r>
    </w:p>
    <w:p w14:paraId="65FC9336" w14:textId="77777777" w:rsidR="0062577B" w:rsidRPr="0050700F" w:rsidRDefault="0062577B" w:rsidP="0062577B">
      <w:pPr>
        <w:tabs>
          <w:tab w:val="left" w:pos="360"/>
          <w:tab w:val="left" w:pos="738"/>
        </w:tabs>
        <w:spacing w:after="0" w:line="240" w:lineRule="auto"/>
        <w:rPr>
          <w:rFonts w:ascii="Times New Roman" w:eastAsia="Calibri" w:hAnsi="Times New Roman" w:cs="Times New Roman"/>
          <w:i/>
          <w:sz w:val="24"/>
          <w:szCs w:val="24"/>
        </w:rPr>
      </w:pPr>
      <w:r>
        <w:rPr>
          <w:rFonts w:ascii="Times New Roman" w:eastAsia="Calibri" w:hAnsi="Times New Roman" w:cs="Times New Roman"/>
          <w:b/>
          <w:bCs/>
          <w:sz w:val="24"/>
          <w:szCs w:val="24"/>
        </w:rPr>
        <w:t>a</w:t>
      </w:r>
      <w:r w:rsidRPr="003744EE">
        <w:rPr>
          <w:rFonts w:ascii="Times New Roman" w:eastAsia="Calibri" w:hAnsi="Times New Roman" w:cs="Times New Roman"/>
          <w:b/>
          <w:bCs/>
          <w:sz w:val="24"/>
          <w:szCs w:val="24"/>
        </w:rPr>
        <w:t xml:space="preserve">) </w:t>
      </w:r>
      <w:r>
        <w:rPr>
          <w:rFonts w:ascii="Times New Roman" w:eastAsia="Calibri" w:hAnsi="Times New Roman" w:cs="Times New Roman"/>
          <w:b/>
          <w:bCs/>
          <w:sz w:val="24"/>
          <w:szCs w:val="24"/>
        </w:rPr>
        <w:t>Ústna podoba</w:t>
      </w:r>
      <w:r w:rsidRPr="003744EE">
        <w:rPr>
          <w:rFonts w:ascii="Times New Roman" w:eastAsia="Calibri" w:hAnsi="Times New Roman" w:cs="Times New Roman"/>
          <w:b/>
          <w:bCs/>
          <w:sz w:val="24"/>
          <w:szCs w:val="24"/>
        </w:rPr>
        <w:t xml:space="preserve"> – </w:t>
      </w:r>
      <w:r>
        <w:rPr>
          <w:rFonts w:ascii="Times New Roman" w:eastAsia="Calibri" w:hAnsi="Times New Roman" w:cs="Times New Roman"/>
          <w:sz w:val="24"/>
          <w:szCs w:val="24"/>
        </w:rPr>
        <w:t>v</w:t>
      </w:r>
      <w:r w:rsidRPr="003744EE">
        <w:rPr>
          <w:rFonts w:ascii="Times New Roman" w:eastAsia="Calibri" w:hAnsi="Times New Roman" w:cs="Times New Roman"/>
          <w:sz w:val="24"/>
          <w:szCs w:val="24"/>
        </w:rPr>
        <w:t xml:space="preserve">yužíva </w:t>
      </w:r>
      <w:r w:rsidRPr="0050700F">
        <w:rPr>
          <w:rFonts w:ascii="Times New Roman" w:eastAsia="Calibri" w:hAnsi="Times New Roman" w:cs="Times New Roman"/>
          <w:i/>
          <w:sz w:val="24"/>
          <w:szCs w:val="24"/>
        </w:rPr>
        <w:t>mimojazykové prostriedky – mimiku, gestá a situáciu.</w:t>
      </w:r>
    </w:p>
    <w:p w14:paraId="25A85E27" w14:textId="77777777" w:rsidR="0062577B" w:rsidRDefault="0062577B" w:rsidP="0062577B">
      <w:pPr>
        <w:tabs>
          <w:tab w:val="left" w:pos="360"/>
          <w:tab w:val="left" w:pos="738"/>
        </w:tabs>
        <w:spacing w:after="0" w:line="240" w:lineRule="auto"/>
        <w:rPr>
          <w:rFonts w:ascii="Times New Roman" w:eastAsia="Calibri" w:hAnsi="Times New Roman" w:cs="Times New Roman"/>
          <w:sz w:val="24"/>
          <w:szCs w:val="24"/>
        </w:rPr>
      </w:pPr>
      <w:r w:rsidRPr="003744EE">
        <w:rPr>
          <w:rFonts w:ascii="Times New Roman" w:eastAsia="Calibri" w:hAnsi="Times New Roman" w:cs="Times New Roman"/>
          <w:sz w:val="24"/>
          <w:szCs w:val="24"/>
        </w:rPr>
        <w:br/>
      </w:r>
      <w:r>
        <w:rPr>
          <w:rFonts w:ascii="Times New Roman" w:eastAsia="Calibri" w:hAnsi="Times New Roman" w:cs="Times New Roman"/>
          <w:b/>
          <w:bCs/>
          <w:sz w:val="24"/>
          <w:szCs w:val="24"/>
        </w:rPr>
        <w:t>b) V</w:t>
      </w:r>
      <w:r w:rsidRPr="003744EE">
        <w:rPr>
          <w:rFonts w:ascii="Times New Roman" w:eastAsia="Calibri" w:hAnsi="Times New Roman" w:cs="Times New Roman"/>
          <w:b/>
          <w:bCs/>
          <w:sz w:val="24"/>
          <w:szCs w:val="24"/>
        </w:rPr>
        <w:t xml:space="preserve">erejnosť – </w:t>
      </w:r>
      <w:r w:rsidRPr="003744EE">
        <w:rPr>
          <w:rFonts w:ascii="Times New Roman" w:eastAsia="Calibri" w:hAnsi="Times New Roman" w:cs="Times New Roman"/>
          <w:sz w:val="24"/>
          <w:szCs w:val="24"/>
        </w:rPr>
        <w:t>útvary tohto štýlu sú venované širo</w:t>
      </w:r>
      <w:r>
        <w:rPr>
          <w:rFonts w:ascii="Times New Roman" w:eastAsia="Calibri" w:hAnsi="Times New Roman" w:cs="Times New Roman"/>
          <w:sz w:val="24"/>
          <w:szCs w:val="24"/>
        </w:rPr>
        <w:t xml:space="preserve">kej verejnosti, ktorej sa </w:t>
      </w:r>
      <w:r w:rsidRPr="003744EE">
        <w:rPr>
          <w:rFonts w:ascii="Times New Roman" w:eastAsia="Calibri" w:hAnsi="Times New Roman" w:cs="Times New Roman"/>
          <w:sz w:val="24"/>
          <w:szCs w:val="24"/>
        </w:rPr>
        <w:t>prispôsobuj</w:t>
      </w:r>
      <w:r>
        <w:rPr>
          <w:rFonts w:ascii="Times New Roman" w:eastAsia="Calibri" w:hAnsi="Times New Roman" w:cs="Times New Roman"/>
          <w:sz w:val="24"/>
          <w:szCs w:val="24"/>
        </w:rPr>
        <w:t>e výber jazykových prostriedkov.</w:t>
      </w:r>
    </w:p>
    <w:p w14:paraId="4730C859" w14:textId="77777777" w:rsidR="0062577B" w:rsidRDefault="0062577B" w:rsidP="0062577B">
      <w:pPr>
        <w:tabs>
          <w:tab w:val="left" w:pos="360"/>
          <w:tab w:val="left" w:pos="738"/>
        </w:tabs>
        <w:spacing w:after="0" w:line="240" w:lineRule="auto"/>
        <w:rPr>
          <w:rFonts w:ascii="Times New Roman" w:eastAsia="Calibri" w:hAnsi="Times New Roman" w:cs="Times New Roman"/>
          <w:sz w:val="24"/>
          <w:szCs w:val="24"/>
        </w:rPr>
      </w:pPr>
      <w:r w:rsidRPr="003744EE">
        <w:rPr>
          <w:rFonts w:ascii="Times New Roman" w:eastAsia="Calibri" w:hAnsi="Times New Roman" w:cs="Times New Roman"/>
          <w:sz w:val="24"/>
          <w:szCs w:val="24"/>
        </w:rPr>
        <w:br/>
      </w:r>
      <w:r>
        <w:rPr>
          <w:rFonts w:ascii="Times New Roman" w:eastAsia="Calibri" w:hAnsi="Times New Roman" w:cs="Times New Roman"/>
          <w:b/>
          <w:bCs/>
          <w:sz w:val="24"/>
          <w:szCs w:val="24"/>
        </w:rPr>
        <w:t>c) S</w:t>
      </w:r>
      <w:r w:rsidRPr="003744EE">
        <w:rPr>
          <w:rFonts w:ascii="Times New Roman" w:eastAsia="Calibri" w:hAnsi="Times New Roman" w:cs="Times New Roman"/>
          <w:b/>
          <w:bCs/>
          <w:sz w:val="24"/>
          <w:szCs w:val="24"/>
        </w:rPr>
        <w:t xml:space="preserve">ugestívnosť – </w:t>
      </w:r>
      <w:r w:rsidRPr="0050700F">
        <w:rPr>
          <w:rFonts w:ascii="Times New Roman" w:eastAsia="Calibri" w:hAnsi="Times New Roman" w:cs="Times New Roman"/>
          <w:i/>
          <w:sz w:val="24"/>
          <w:szCs w:val="24"/>
        </w:rPr>
        <w:t>rečník sa snaží zapôsobiť na city poslucháča</w:t>
      </w:r>
      <w:r>
        <w:rPr>
          <w:rFonts w:ascii="Times New Roman" w:eastAsia="Calibri" w:hAnsi="Times New Roman" w:cs="Times New Roman"/>
          <w:sz w:val="24"/>
          <w:szCs w:val="24"/>
        </w:rPr>
        <w:t xml:space="preserve"> - </w:t>
      </w:r>
      <w:r w:rsidRPr="003744EE">
        <w:rPr>
          <w:rFonts w:ascii="Times New Roman" w:eastAsia="Calibri" w:hAnsi="Times New Roman" w:cs="Times New Roman"/>
          <w:sz w:val="24"/>
          <w:szCs w:val="24"/>
        </w:rPr>
        <w:t>využíva vyjadrovacie pr</w:t>
      </w:r>
      <w:r>
        <w:rPr>
          <w:rFonts w:ascii="Times New Roman" w:eastAsia="Calibri" w:hAnsi="Times New Roman" w:cs="Times New Roman"/>
          <w:sz w:val="24"/>
          <w:szCs w:val="24"/>
        </w:rPr>
        <w:t xml:space="preserve">ostriedky umeleckej literatúry, </w:t>
      </w:r>
      <w:r w:rsidRPr="003744EE">
        <w:rPr>
          <w:rFonts w:ascii="Times New Roman" w:eastAsia="Calibri" w:hAnsi="Times New Roman" w:cs="Times New Roman"/>
          <w:sz w:val="24"/>
          <w:szCs w:val="24"/>
        </w:rPr>
        <w:t>stíši alebo zosilní hlas, robí dramatické pauzy a zdôra</w:t>
      </w:r>
      <w:r>
        <w:rPr>
          <w:rFonts w:ascii="Times New Roman" w:eastAsia="Calibri" w:hAnsi="Times New Roman" w:cs="Times New Roman"/>
          <w:sz w:val="24"/>
          <w:szCs w:val="24"/>
        </w:rPr>
        <w:t>zňuje slová.</w:t>
      </w:r>
    </w:p>
    <w:p w14:paraId="3582D16E" w14:textId="77777777" w:rsidR="0062577B" w:rsidRPr="0050700F" w:rsidRDefault="0062577B" w:rsidP="0062577B">
      <w:pPr>
        <w:tabs>
          <w:tab w:val="left" w:pos="360"/>
          <w:tab w:val="left" w:pos="738"/>
        </w:tabs>
        <w:spacing w:after="0" w:line="240" w:lineRule="auto"/>
        <w:rPr>
          <w:rFonts w:ascii="Times New Roman" w:eastAsia="Calibri" w:hAnsi="Times New Roman" w:cs="Times New Roman"/>
          <w:i/>
          <w:sz w:val="24"/>
          <w:szCs w:val="24"/>
        </w:rPr>
      </w:pPr>
      <w:r w:rsidRPr="003744EE">
        <w:rPr>
          <w:rFonts w:ascii="Times New Roman" w:eastAsia="Calibri" w:hAnsi="Times New Roman" w:cs="Times New Roman"/>
          <w:sz w:val="24"/>
          <w:szCs w:val="24"/>
        </w:rPr>
        <w:br/>
      </w:r>
      <w:r>
        <w:rPr>
          <w:rFonts w:ascii="Times New Roman" w:eastAsia="Calibri" w:hAnsi="Times New Roman" w:cs="Times New Roman"/>
          <w:b/>
          <w:bCs/>
          <w:sz w:val="24"/>
          <w:szCs w:val="24"/>
        </w:rPr>
        <w:t>d) A</w:t>
      </w:r>
      <w:r w:rsidRPr="003744EE">
        <w:rPr>
          <w:rFonts w:ascii="Times New Roman" w:eastAsia="Calibri" w:hAnsi="Times New Roman" w:cs="Times New Roman"/>
          <w:b/>
          <w:bCs/>
          <w:sz w:val="24"/>
          <w:szCs w:val="24"/>
        </w:rPr>
        <w:t xml:space="preserve">dresnosť – </w:t>
      </w:r>
      <w:r w:rsidRPr="003744EE">
        <w:rPr>
          <w:rFonts w:ascii="Times New Roman" w:eastAsia="Calibri" w:hAnsi="Times New Roman" w:cs="Times New Roman"/>
          <w:sz w:val="24"/>
          <w:szCs w:val="24"/>
        </w:rPr>
        <w:t>rečový prejav môže</w:t>
      </w:r>
      <w:r>
        <w:rPr>
          <w:rFonts w:ascii="Times New Roman" w:eastAsia="Calibri" w:hAnsi="Times New Roman" w:cs="Times New Roman"/>
          <w:sz w:val="24"/>
          <w:szCs w:val="24"/>
        </w:rPr>
        <w:t xml:space="preserve"> byť určený </w:t>
      </w:r>
      <w:r w:rsidRPr="0050700F">
        <w:rPr>
          <w:rFonts w:ascii="Times New Roman" w:eastAsia="Calibri" w:hAnsi="Times New Roman" w:cs="Times New Roman"/>
          <w:i/>
          <w:sz w:val="24"/>
          <w:szCs w:val="24"/>
        </w:rPr>
        <w:t xml:space="preserve">osobe </w:t>
      </w:r>
      <w:r w:rsidRPr="0050700F">
        <w:rPr>
          <w:rFonts w:ascii="Times New Roman" w:eastAsia="Calibri" w:hAnsi="Times New Roman" w:cs="Times New Roman"/>
          <w:sz w:val="24"/>
          <w:szCs w:val="24"/>
        </w:rPr>
        <w:t>alebo</w:t>
      </w:r>
      <w:r w:rsidRPr="0050700F">
        <w:rPr>
          <w:rFonts w:ascii="Times New Roman" w:eastAsia="Calibri" w:hAnsi="Times New Roman" w:cs="Times New Roman"/>
          <w:i/>
          <w:sz w:val="24"/>
          <w:szCs w:val="24"/>
        </w:rPr>
        <w:t xml:space="preserve"> skupine.</w:t>
      </w:r>
    </w:p>
    <w:p w14:paraId="76A92D4B" w14:textId="77777777" w:rsidR="0062577B" w:rsidRDefault="0062577B" w:rsidP="0062577B">
      <w:pPr>
        <w:tabs>
          <w:tab w:val="left" w:pos="360"/>
          <w:tab w:val="left" w:pos="738"/>
        </w:tabs>
        <w:spacing w:after="0" w:line="240" w:lineRule="auto"/>
        <w:rPr>
          <w:rFonts w:ascii="Times New Roman" w:eastAsia="Calibri" w:hAnsi="Times New Roman" w:cs="Times New Roman"/>
          <w:sz w:val="24"/>
          <w:szCs w:val="24"/>
        </w:rPr>
      </w:pPr>
      <w:r w:rsidRPr="003744EE">
        <w:rPr>
          <w:rFonts w:ascii="Times New Roman" w:eastAsia="Calibri" w:hAnsi="Times New Roman" w:cs="Times New Roman"/>
          <w:sz w:val="24"/>
          <w:szCs w:val="24"/>
        </w:rPr>
        <w:br/>
      </w:r>
      <w:r>
        <w:rPr>
          <w:rFonts w:ascii="Times New Roman" w:eastAsia="Calibri" w:hAnsi="Times New Roman" w:cs="Times New Roman"/>
          <w:b/>
          <w:bCs/>
          <w:sz w:val="24"/>
          <w:szCs w:val="24"/>
        </w:rPr>
        <w:t>e) N</w:t>
      </w:r>
      <w:r w:rsidRPr="003744EE">
        <w:rPr>
          <w:rFonts w:ascii="Times New Roman" w:eastAsia="Calibri" w:hAnsi="Times New Roman" w:cs="Times New Roman"/>
          <w:b/>
          <w:bCs/>
          <w:sz w:val="24"/>
          <w:szCs w:val="24"/>
        </w:rPr>
        <w:t xml:space="preserve">ázornosť – </w:t>
      </w:r>
      <w:r>
        <w:rPr>
          <w:rFonts w:ascii="Times New Roman" w:eastAsia="Calibri" w:hAnsi="Times New Roman" w:cs="Times New Roman"/>
          <w:sz w:val="24"/>
          <w:szCs w:val="24"/>
        </w:rPr>
        <w:t xml:space="preserve">využíva </w:t>
      </w:r>
      <w:r w:rsidRPr="0050700F">
        <w:rPr>
          <w:rFonts w:ascii="Times New Roman" w:eastAsia="Calibri" w:hAnsi="Times New Roman" w:cs="Times New Roman"/>
          <w:i/>
          <w:sz w:val="24"/>
          <w:szCs w:val="24"/>
        </w:rPr>
        <w:t>didaktický výklad (graf, výpočet, portrét) a názorné predvedenie.</w:t>
      </w:r>
      <w:r w:rsidRPr="003744EE">
        <w:rPr>
          <w:rFonts w:ascii="Times New Roman" w:eastAsia="Calibri" w:hAnsi="Times New Roman" w:cs="Times New Roman"/>
          <w:sz w:val="24"/>
          <w:szCs w:val="24"/>
        </w:rPr>
        <w:br/>
      </w:r>
    </w:p>
    <w:p w14:paraId="533B8943" w14:textId="77777777" w:rsidR="0062577B" w:rsidRDefault="0062577B" w:rsidP="0062577B">
      <w:pPr>
        <w:tabs>
          <w:tab w:val="left" w:pos="360"/>
          <w:tab w:val="left" w:pos="738"/>
        </w:tabs>
        <w:spacing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rPr>
        <w:t>REČNÍCKE ŽÁNRE</w:t>
      </w:r>
    </w:p>
    <w:p w14:paraId="2E0DA249" w14:textId="77777777" w:rsidR="0062577B" w:rsidRDefault="0062577B" w:rsidP="0062577B">
      <w:pPr>
        <w:rPr>
          <w:rFonts w:ascii="Times New Roman" w:eastAsia="Calibri" w:hAnsi="Times New Roman" w:cs="Times New Roman"/>
          <w:b/>
          <w:bCs/>
          <w:i/>
          <w:sz w:val="24"/>
          <w:szCs w:val="24"/>
        </w:rPr>
      </w:pPr>
      <w:r w:rsidRPr="003744EE">
        <w:rPr>
          <w:rFonts w:ascii="Times New Roman" w:eastAsia="Calibri" w:hAnsi="Times New Roman" w:cs="Times New Roman"/>
          <w:sz w:val="24"/>
          <w:szCs w:val="24"/>
        </w:rPr>
        <w:br/>
      </w:r>
      <w:r>
        <w:rPr>
          <w:rFonts w:ascii="Times New Roman" w:eastAsia="Calibri" w:hAnsi="Times New Roman" w:cs="Times New Roman"/>
          <w:b/>
          <w:bCs/>
          <w:sz w:val="24"/>
          <w:szCs w:val="24"/>
        </w:rPr>
        <w:t xml:space="preserve">1. Agitačné </w:t>
      </w:r>
      <w:r>
        <w:rPr>
          <w:rFonts w:ascii="Times New Roman" w:eastAsia="Calibri" w:hAnsi="Times New Roman" w:cs="Times New Roman"/>
          <w:bCs/>
          <w:sz w:val="24"/>
          <w:szCs w:val="24"/>
        </w:rPr>
        <w:t xml:space="preserve">(propagačné) </w:t>
      </w:r>
    </w:p>
    <w:p w14:paraId="5C17A748" w14:textId="77777777" w:rsidR="0062577B" w:rsidRDefault="0062577B" w:rsidP="0062577B">
      <w:pPr>
        <w:rPr>
          <w:rFonts w:ascii="Times New Roman" w:eastAsia="Calibri" w:hAnsi="Times New Roman" w:cs="Times New Roman"/>
          <w:b/>
          <w:bCs/>
          <w:sz w:val="24"/>
          <w:szCs w:val="24"/>
        </w:rPr>
      </w:pPr>
      <w:r w:rsidRPr="00D97A5B">
        <w:rPr>
          <w:rFonts w:ascii="Times New Roman" w:eastAsia="Calibri" w:hAnsi="Times New Roman" w:cs="Times New Roman"/>
          <w:b/>
          <w:bCs/>
          <w:i/>
          <w:sz w:val="24"/>
          <w:szCs w:val="24"/>
        </w:rPr>
        <w:t xml:space="preserve">a) politická reč </w:t>
      </w:r>
      <w:r w:rsidRPr="00D97A5B">
        <w:rPr>
          <w:rFonts w:ascii="Times New Roman" w:eastAsia="Calibri" w:hAnsi="Times New Roman" w:cs="Times New Roman"/>
          <w:bCs/>
          <w:i/>
          <w:sz w:val="24"/>
          <w:szCs w:val="24"/>
        </w:rPr>
        <w:t>(</w:t>
      </w:r>
      <w:r w:rsidRPr="00D97A5B">
        <w:rPr>
          <w:rFonts w:ascii="Times New Roman" w:eastAsia="Calibri" w:hAnsi="Times New Roman" w:cs="Times New Roman"/>
          <w:i/>
          <w:sz w:val="24"/>
          <w:szCs w:val="24"/>
        </w:rPr>
        <w:t>parlamentný prejav, prejav v strane, agitačný a predvolebný prejav).</w:t>
      </w:r>
      <w:r w:rsidRPr="00D97A5B">
        <w:rPr>
          <w:rFonts w:ascii="Times New Roman" w:eastAsia="Calibri" w:hAnsi="Times New Roman" w:cs="Times New Roman"/>
          <w:i/>
          <w:sz w:val="24"/>
          <w:szCs w:val="24"/>
        </w:rPr>
        <w:br/>
      </w:r>
      <w:r w:rsidRPr="00D97A5B">
        <w:rPr>
          <w:rFonts w:ascii="Times New Roman" w:eastAsia="Calibri" w:hAnsi="Times New Roman" w:cs="Times New Roman"/>
          <w:b/>
          <w:bCs/>
          <w:i/>
          <w:sz w:val="24"/>
          <w:szCs w:val="24"/>
        </w:rPr>
        <w:t xml:space="preserve">b) súdna reč </w:t>
      </w:r>
      <w:r w:rsidRPr="00D97A5B">
        <w:rPr>
          <w:rFonts w:ascii="Times New Roman" w:eastAsia="Calibri" w:hAnsi="Times New Roman" w:cs="Times New Roman"/>
          <w:bCs/>
          <w:i/>
          <w:sz w:val="24"/>
          <w:szCs w:val="24"/>
        </w:rPr>
        <w:t>(</w:t>
      </w:r>
      <w:r w:rsidRPr="00D97A5B">
        <w:rPr>
          <w:rFonts w:ascii="Times New Roman" w:eastAsia="Calibri" w:hAnsi="Times New Roman" w:cs="Times New Roman"/>
          <w:i/>
          <w:sz w:val="24"/>
          <w:szCs w:val="24"/>
        </w:rPr>
        <w:t>reč obžaloby a obhajoby)</w:t>
      </w:r>
      <w:r w:rsidRPr="00D97A5B">
        <w:rPr>
          <w:rFonts w:ascii="Times New Roman" w:eastAsia="Calibri" w:hAnsi="Times New Roman" w:cs="Times New Roman"/>
          <w:i/>
          <w:sz w:val="24"/>
          <w:szCs w:val="24"/>
        </w:rPr>
        <w:br/>
      </w:r>
      <w:r w:rsidRPr="00D97A5B">
        <w:rPr>
          <w:rFonts w:ascii="Times New Roman" w:eastAsia="Calibri" w:hAnsi="Times New Roman" w:cs="Times New Roman"/>
          <w:b/>
          <w:bCs/>
          <w:i/>
          <w:sz w:val="24"/>
          <w:szCs w:val="24"/>
        </w:rPr>
        <w:t xml:space="preserve">c) cirkevný prejav </w:t>
      </w:r>
      <w:r w:rsidRPr="00D97A5B">
        <w:rPr>
          <w:rFonts w:ascii="Times New Roman" w:eastAsia="Calibri" w:hAnsi="Times New Roman" w:cs="Times New Roman"/>
          <w:bCs/>
          <w:i/>
          <w:sz w:val="24"/>
          <w:szCs w:val="24"/>
        </w:rPr>
        <w:t>(</w:t>
      </w:r>
      <w:r w:rsidRPr="00D97A5B">
        <w:rPr>
          <w:rFonts w:ascii="Times New Roman" w:eastAsia="Calibri" w:hAnsi="Times New Roman" w:cs="Times New Roman"/>
          <w:i/>
          <w:sz w:val="24"/>
          <w:szCs w:val="24"/>
        </w:rPr>
        <w:t>kázeň)</w:t>
      </w:r>
    </w:p>
    <w:p w14:paraId="12794A0E" w14:textId="77777777" w:rsidR="0062577B" w:rsidRDefault="0062577B" w:rsidP="0062577B">
      <w:pPr>
        <w:rPr>
          <w:rFonts w:ascii="Times New Roman" w:eastAsia="Calibri" w:hAnsi="Times New Roman" w:cs="Times New Roman"/>
          <w:b/>
          <w:bCs/>
          <w:i/>
          <w:sz w:val="24"/>
          <w:szCs w:val="24"/>
        </w:rPr>
      </w:pPr>
      <w:r>
        <w:rPr>
          <w:rFonts w:ascii="Times New Roman" w:eastAsia="Calibri" w:hAnsi="Times New Roman" w:cs="Times New Roman"/>
          <w:b/>
          <w:bCs/>
          <w:sz w:val="24"/>
          <w:szCs w:val="24"/>
        </w:rPr>
        <w:t xml:space="preserve">2. Náučné </w:t>
      </w:r>
      <w:r w:rsidRPr="003744EE">
        <w:rPr>
          <w:rFonts w:ascii="Times New Roman" w:eastAsia="Calibri" w:hAnsi="Times New Roman" w:cs="Times New Roman"/>
          <w:sz w:val="24"/>
          <w:szCs w:val="24"/>
        </w:rPr>
        <w:br/>
      </w:r>
      <w:r w:rsidRPr="00D97A5B">
        <w:rPr>
          <w:rFonts w:ascii="Times New Roman" w:eastAsia="Calibri" w:hAnsi="Times New Roman" w:cs="Times New Roman"/>
          <w:b/>
          <w:bCs/>
          <w:i/>
          <w:sz w:val="24"/>
          <w:szCs w:val="24"/>
        </w:rPr>
        <w:t>a) prednáška</w:t>
      </w:r>
      <w:r w:rsidRPr="00D97A5B">
        <w:rPr>
          <w:rFonts w:ascii="Times New Roman" w:eastAsia="Calibri" w:hAnsi="Times New Roman" w:cs="Times New Roman"/>
          <w:i/>
          <w:sz w:val="24"/>
          <w:szCs w:val="24"/>
        </w:rPr>
        <w:br/>
      </w:r>
      <w:r w:rsidRPr="00D97A5B">
        <w:rPr>
          <w:rFonts w:ascii="Times New Roman" w:eastAsia="Calibri" w:hAnsi="Times New Roman" w:cs="Times New Roman"/>
          <w:b/>
          <w:bCs/>
          <w:i/>
          <w:sz w:val="24"/>
          <w:szCs w:val="24"/>
        </w:rPr>
        <w:t xml:space="preserve">b) referát </w:t>
      </w:r>
      <w:r w:rsidRPr="00D97A5B">
        <w:rPr>
          <w:rFonts w:ascii="Times New Roman" w:eastAsia="Calibri" w:hAnsi="Times New Roman" w:cs="Times New Roman"/>
          <w:bCs/>
          <w:i/>
          <w:sz w:val="24"/>
          <w:szCs w:val="24"/>
        </w:rPr>
        <w:t>(</w:t>
      </w:r>
      <w:r w:rsidRPr="00D97A5B">
        <w:rPr>
          <w:rFonts w:ascii="Times New Roman" w:eastAsia="Calibri" w:hAnsi="Times New Roman" w:cs="Times New Roman"/>
          <w:i/>
          <w:sz w:val="24"/>
          <w:szCs w:val="24"/>
        </w:rPr>
        <w:t>politický, vedecký)</w:t>
      </w:r>
    </w:p>
    <w:p w14:paraId="521AA6D8" w14:textId="77777777" w:rsidR="0062577B" w:rsidRDefault="0062577B" w:rsidP="0062577B">
      <w:pPr>
        <w:rPr>
          <w:rFonts w:ascii="Times New Roman" w:eastAsia="Calibri" w:hAnsi="Times New Roman" w:cs="Times New Roman"/>
          <w:b/>
          <w:bCs/>
          <w:i/>
          <w:sz w:val="24"/>
          <w:szCs w:val="24"/>
        </w:rPr>
      </w:pPr>
      <w:r>
        <w:rPr>
          <w:rFonts w:ascii="Times New Roman" w:eastAsia="Calibri" w:hAnsi="Times New Roman" w:cs="Times New Roman"/>
          <w:b/>
          <w:bCs/>
          <w:sz w:val="24"/>
          <w:szCs w:val="24"/>
        </w:rPr>
        <w:lastRenderedPageBreak/>
        <w:t>3. P</w:t>
      </w:r>
      <w:r w:rsidRPr="003744EE">
        <w:rPr>
          <w:rFonts w:ascii="Times New Roman" w:eastAsia="Calibri" w:hAnsi="Times New Roman" w:cs="Times New Roman"/>
          <w:b/>
          <w:bCs/>
          <w:sz w:val="24"/>
          <w:szCs w:val="24"/>
        </w:rPr>
        <w:t>ríležito</w:t>
      </w:r>
      <w:r>
        <w:rPr>
          <w:rFonts w:ascii="Times New Roman" w:eastAsia="Calibri" w:hAnsi="Times New Roman" w:cs="Times New Roman"/>
          <w:b/>
          <w:bCs/>
          <w:sz w:val="24"/>
          <w:szCs w:val="24"/>
        </w:rPr>
        <w:t xml:space="preserve">stné </w:t>
      </w:r>
      <w:r w:rsidRPr="003744EE">
        <w:rPr>
          <w:rFonts w:ascii="Times New Roman" w:eastAsia="Calibri" w:hAnsi="Times New Roman" w:cs="Times New Roman"/>
          <w:sz w:val="24"/>
          <w:szCs w:val="24"/>
        </w:rPr>
        <w:br/>
      </w:r>
      <w:r>
        <w:rPr>
          <w:rFonts w:ascii="Times New Roman" w:eastAsia="Calibri" w:hAnsi="Times New Roman" w:cs="Times New Roman"/>
          <w:b/>
          <w:bCs/>
          <w:sz w:val="24"/>
          <w:szCs w:val="24"/>
        </w:rPr>
        <w:t>I</w:t>
      </w:r>
      <w:r w:rsidRPr="003744EE">
        <w:rPr>
          <w:rFonts w:ascii="Times New Roman" w:eastAsia="Calibri" w:hAnsi="Times New Roman" w:cs="Times New Roman"/>
          <w:b/>
          <w:bCs/>
          <w:sz w:val="24"/>
          <w:szCs w:val="24"/>
        </w:rPr>
        <w:t>. verejné prejavy:</w:t>
      </w:r>
      <w:r w:rsidRPr="003744EE">
        <w:rPr>
          <w:rFonts w:ascii="Times New Roman" w:eastAsia="Calibri" w:hAnsi="Times New Roman" w:cs="Times New Roman"/>
          <w:sz w:val="24"/>
          <w:szCs w:val="24"/>
        </w:rPr>
        <w:br/>
      </w:r>
      <w:r w:rsidRPr="00D97A5B">
        <w:rPr>
          <w:rFonts w:ascii="Times New Roman" w:eastAsia="Calibri" w:hAnsi="Times New Roman" w:cs="Times New Roman"/>
          <w:b/>
          <w:bCs/>
          <w:i/>
          <w:sz w:val="24"/>
          <w:szCs w:val="24"/>
        </w:rPr>
        <w:t xml:space="preserve">a) slávnostný prejav – </w:t>
      </w:r>
      <w:r w:rsidRPr="00D97A5B">
        <w:rPr>
          <w:rFonts w:ascii="Times New Roman" w:eastAsia="Calibri" w:hAnsi="Times New Roman" w:cs="Times New Roman"/>
          <w:i/>
          <w:sz w:val="24"/>
          <w:szCs w:val="24"/>
        </w:rPr>
        <w:t>jubilejný, spomienkový, gratulačný.</w:t>
      </w:r>
      <w:r w:rsidRPr="00D97A5B">
        <w:rPr>
          <w:rFonts w:ascii="Times New Roman" w:eastAsia="Calibri" w:hAnsi="Times New Roman" w:cs="Times New Roman"/>
          <w:i/>
          <w:sz w:val="24"/>
          <w:szCs w:val="24"/>
        </w:rPr>
        <w:br/>
      </w:r>
      <w:r w:rsidRPr="00D97A5B">
        <w:rPr>
          <w:rFonts w:ascii="Times New Roman" w:eastAsia="Calibri" w:hAnsi="Times New Roman" w:cs="Times New Roman"/>
          <w:b/>
          <w:bCs/>
          <w:i/>
          <w:sz w:val="24"/>
          <w:szCs w:val="24"/>
        </w:rPr>
        <w:t xml:space="preserve">b) rámcový prejav – </w:t>
      </w:r>
      <w:r w:rsidRPr="00D97A5B">
        <w:rPr>
          <w:rFonts w:ascii="Times New Roman" w:eastAsia="Calibri" w:hAnsi="Times New Roman" w:cs="Times New Roman"/>
          <w:i/>
          <w:sz w:val="24"/>
          <w:szCs w:val="24"/>
        </w:rPr>
        <w:t>privítací, záverečný, otvárací, pozdravný.</w:t>
      </w:r>
      <w:r w:rsidRPr="00D97A5B">
        <w:rPr>
          <w:rFonts w:ascii="Times New Roman" w:eastAsia="Calibri" w:hAnsi="Times New Roman" w:cs="Times New Roman"/>
          <w:i/>
          <w:sz w:val="24"/>
          <w:szCs w:val="24"/>
        </w:rPr>
        <w:br/>
      </w:r>
      <w:r w:rsidRPr="00D97A5B">
        <w:rPr>
          <w:rFonts w:ascii="Times New Roman" w:eastAsia="Calibri" w:hAnsi="Times New Roman" w:cs="Times New Roman"/>
          <w:b/>
          <w:bCs/>
          <w:i/>
          <w:sz w:val="24"/>
          <w:szCs w:val="24"/>
        </w:rPr>
        <w:t xml:space="preserve">c) informačný prejav – </w:t>
      </w:r>
      <w:r w:rsidRPr="00D97A5B">
        <w:rPr>
          <w:rFonts w:ascii="Times New Roman" w:eastAsia="Calibri" w:hAnsi="Times New Roman" w:cs="Times New Roman"/>
          <w:i/>
          <w:sz w:val="24"/>
          <w:szCs w:val="24"/>
        </w:rPr>
        <w:t xml:space="preserve">konferenčný, výstraha, rozkaz. </w:t>
      </w:r>
      <w:r w:rsidRPr="003744EE">
        <w:rPr>
          <w:rFonts w:ascii="Times New Roman" w:eastAsia="Calibri" w:hAnsi="Times New Roman" w:cs="Times New Roman"/>
          <w:sz w:val="24"/>
          <w:szCs w:val="24"/>
        </w:rPr>
        <w:br/>
      </w:r>
      <w:r>
        <w:rPr>
          <w:rFonts w:ascii="Times New Roman" w:eastAsia="Calibri" w:hAnsi="Times New Roman" w:cs="Times New Roman"/>
          <w:b/>
          <w:bCs/>
          <w:sz w:val="24"/>
          <w:szCs w:val="24"/>
        </w:rPr>
        <w:t>II</w:t>
      </w:r>
      <w:r w:rsidRPr="003744EE">
        <w:rPr>
          <w:rFonts w:ascii="Times New Roman" w:eastAsia="Calibri" w:hAnsi="Times New Roman" w:cs="Times New Roman"/>
          <w:b/>
          <w:bCs/>
          <w:sz w:val="24"/>
          <w:szCs w:val="24"/>
        </w:rPr>
        <w:t xml:space="preserve">. rodinné prejavy – </w:t>
      </w:r>
      <w:r w:rsidRPr="00D97A5B">
        <w:rPr>
          <w:rFonts w:ascii="Times New Roman" w:eastAsia="Calibri" w:hAnsi="Times New Roman" w:cs="Times New Roman"/>
          <w:i/>
          <w:sz w:val="24"/>
          <w:szCs w:val="24"/>
        </w:rPr>
        <w:t>sobášny, pohrebný, pri krste dieťaťa.</w:t>
      </w:r>
      <w:r>
        <w:rPr>
          <w:rFonts w:ascii="Times New Roman" w:eastAsia="Calibri" w:hAnsi="Times New Roman" w:cs="Times New Roman"/>
          <w:sz w:val="24"/>
          <w:szCs w:val="24"/>
        </w:rPr>
        <w:t xml:space="preserve"> </w:t>
      </w:r>
    </w:p>
    <w:p w14:paraId="637F894E" w14:textId="77777777" w:rsidR="0062577B" w:rsidRDefault="0062577B" w:rsidP="0062577B">
      <w:pPr>
        <w:rPr>
          <w:rFonts w:ascii="Times New Roman" w:eastAsia="Calibri" w:hAnsi="Times New Roman" w:cs="Times New Roman"/>
          <w:i/>
          <w:sz w:val="24"/>
          <w:szCs w:val="24"/>
        </w:rPr>
      </w:pPr>
      <w:r>
        <w:rPr>
          <w:rFonts w:ascii="Times New Roman" w:eastAsia="Calibri" w:hAnsi="Times New Roman" w:cs="Times New Roman"/>
          <w:sz w:val="24"/>
          <w:szCs w:val="24"/>
        </w:rPr>
        <w:t xml:space="preserve">PROCES TVORBY PREJAVU </w:t>
      </w:r>
    </w:p>
    <w:p w14:paraId="2EC35133" w14:textId="77777777" w:rsidR="0062577B" w:rsidRPr="00D97A5B" w:rsidRDefault="0062577B" w:rsidP="0062577B">
      <w:pPr>
        <w:rPr>
          <w:rFonts w:ascii="Times New Roman" w:eastAsia="Calibri" w:hAnsi="Times New Roman" w:cs="Times New Roman"/>
          <w:sz w:val="24"/>
          <w:szCs w:val="24"/>
        </w:rPr>
      </w:pPr>
      <w:r w:rsidRPr="0093533A">
        <w:rPr>
          <w:rFonts w:ascii="Times New Roman" w:eastAsia="Calibri" w:hAnsi="Times New Roman" w:cs="Times New Roman"/>
          <w:i/>
          <w:sz w:val="24"/>
          <w:szCs w:val="24"/>
        </w:rPr>
        <w:t xml:space="preserve">1. Zhromažďovanie faktov. </w:t>
      </w:r>
      <w:r w:rsidRPr="0093533A">
        <w:rPr>
          <w:rFonts w:ascii="Times New Roman" w:eastAsia="Calibri" w:hAnsi="Times New Roman" w:cs="Times New Roman"/>
          <w:i/>
          <w:sz w:val="24"/>
          <w:szCs w:val="24"/>
        </w:rPr>
        <w:br/>
        <w:t>2. Kompozícia</w:t>
      </w:r>
      <w:r w:rsidRPr="003744EE">
        <w:rPr>
          <w:rFonts w:ascii="Times New Roman" w:eastAsia="Calibri" w:hAnsi="Times New Roman" w:cs="Times New Roman"/>
          <w:sz w:val="24"/>
          <w:szCs w:val="24"/>
        </w:rPr>
        <w:t xml:space="preserve"> - má byť prehľadná a</w:t>
      </w:r>
      <w:r>
        <w:rPr>
          <w:rFonts w:ascii="Times New Roman" w:eastAsia="Calibri" w:hAnsi="Times New Roman" w:cs="Times New Roman"/>
          <w:sz w:val="24"/>
          <w:szCs w:val="24"/>
        </w:rPr>
        <w:t> </w:t>
      </w:r>
      <w:r w:rsidRPr="003744EE">
        <w:rPr>
          <w:rFonts w:ascii="Times New Roman" w:eastAsia="Calibri" w:hAnsi="Times New Roman" w:cs="Times New Roman"/>
          <w:sz w:val="24"/>
          <w:szCs w:val="24"/>
        </w:rPr>
        <w:t>stručná</w:t>
      </w:r>
      <w:r>
        <w:rPr>
          <w:rFonts w:ascii="Times New Roman" w:eastAsia="Calibri" w:hAnsi="Times New Roman" w:cs="Times New Roman"/>
          <w:sz w:val="24"/>
          <w:szCs w:val="24"/>
        </w:rPr>
        <w:t>.</w:t>
      </w:r>
      <w:r w:rsidRPr="003744EE">
        <w:rPr>
          <w:rFonts w:ascii="Times New Roman" w:eastAsia="Calibri" w:hAnsi="Times New Roman" w:cs="Times New Roman"/>
          <w:sz w:val="24"/>
          <w:szCs w:val="24"/>
        </w:rPr>
        <w:br/>
      </w:r>
      <w:r w:rsidRPr="0093533A">
        <w:rPr>
          <w:rFonts w:ascii="Times New Roman" w:eastAsia="Calibri" w:hAnsi="Times New Roman" w:cs="Times New Roman"/>
          <w:i/>
          <w:sz w:val="24"/>
          <w:szCs w:val="24"/>
        </w:rPr>
        <w:t>3. Štylizácia.</w:t>
      </w:r>
      <w:r w:rsidRPr="0093533A">
        <w:rPr>
          <w:rFonts w:ascii="Times New Roman" w:eastAsia="Calibri" w:hAnsi="Times New Roman" w:cs="Times New Roman"/>
          <w:i/>
          <w:sz w:val="24"/>
          <w:szCs w:val="24"/>
        </w:rPr>
        <w:br/>
        <w:t>4. Spôsob nacvičenia.</w:t>
      </w:r>
      <w:r w:rsidRPr="0093533A">
        <w:rPr>
          <w:rFonts w:ascii="Times New Roman" w:eastAsia="Calibri" w:hAnsi="Times New Roman" w:cs="Times New Roman"/>
          <w:i/>
          <w:sz w:val="24"/>
          <w:szCs w:val="24"/>
        </w:rPr>
        <w:br/>
        <w:t>5. Prednes</w:t>
      </w:r>
      <w:r>
        <w:rPr>
          <w:rFonts w:ascii="Times New Roman" w:eastAsia="Calibri" w:hAnsi="Times New Roman" w:cs="Times New Roman"/>
          <w:sz w:val="24"/>
          <w:szCs w:val="24"/>
        </w:rPr>
        <w:t xml:space="preserve"> </w:t>
      </w:r>
      <w:r w:rsidRPr="003744EE">
        <w:rPr>
          <w:rFonts w:ascii="Times New Roman" w:eastAsia="Calibri" w:hAnsi="Times New Roman" w:cs="Times New Roman"/>
          <w:sz w:val="24"/>
          <w:szCs w:val="24"/>
        </w:rPr>
        <w:t>-</w:t>
      </w:r>
      <w:r>
        <w:rPr>
          <w:rFonts w:ascii="Times New Roman" w:eastAsia="Calibri" w:hAnsi="Times New Roman" w:cs="Times New Roman"/>
          <w:sz w:val="24"/>
          <w:szCs w:val="24"/>
        </w:rPr>
        <w:t xml:space="preserve"> možné spôsoby úvodu: </w:t>
      </w:r>
      <w:r w:rsidRPr="0093533A">
        <w:rPr>
          <w:rFonts w:ascii="Times New Roman" w:eastAsia="Calibri" w:hAnsi="Times New Roman" w:cs="Times New Roman"/>
          <w:i/>
          <w:sz w:val="24"/>
          <w:szCs w:val="24"/>
        </w:rPr>
        <w:t>výrok, motto, otázka, príhoda, príbeh, definícia, správa.</w:t>
      </w:r>
    </w:p>
    <w:p w14:paraId="160EDF88" w14:textId="77777777" w:rsidR="0062577B" w:rsidRDefault="0062577B" w:rsidP="0062577B">
      <w:pPr>
        <w:rPr>
          <w:rFonts w:ascii="Times New Roman" w:eastAsia="Calibri" w:hAnsi="Times New Roman" w:cs="Times New Roman"/>
          <w:sz w:val="24"/>
          <w:szCs w:val="24"/>
        </w:rPr>
      </w:pPr>
    </w:p>
    <w:p w14:paraId="53A21B41" w14:textId="77777777" w:rsidR="0062577B" w:rsidRDefault="0062577B" w:rsidP="0062577B">
      <w:pPr>
        <w:rPr>
          <w:rFonts w:ascii="Times New Roman" w:eastAsia="Calibri" w:hAnsi="Times New Roman" w:cs="Times New Roman"/>
          <w:sz w:val="24"/>
          <w:szCs w:val="24"/>
        </w:rPr>
      </w:pPr>
    </w:p>
    <w:p w14:paraId="0CFC64F5" w14:textId="77777777" w:rsidR="0062577B" w:rsidRDefault="0062577B" w:rsidP="0062577B">
      <w:pPr>
        <w:rPr>
          <w:rFonts w:ascii="Times New Roman" w:eastAsia="Calibri" w:hAnsi="Times New Roman" w:cs="Times New Roman"/>
          <w:sz w:val="24"/>
          <w:szCs w:val="24"/>
        </w:rPr>
      </w:pPr>
    </w:p>
    <w:p w14:paraId="49B9C466" w14:textId="77777777" w:rsidR="0062577B" w:rsidRDefault="0062577B" w:rsidP="0062577B">
      <w:pPr>
        <w:rPr>
          <w:rFonts w:ascii="Times New Roman" w:eastAsia="Calibri" w:hAnsi="Times New Roman" w:cs="Times New Roman"/>
          <w:sz w:val="24"/>
          <w:szCs w:val="24"/>
        </w:rPr>
      </w:pPr>
    </w:p>
    <w:p w14:paraId="76B05C23" w14:textId="77777777" w:rsidR="0062577B" w:rsidRDefault="0062577B" w:rsidP="0062577B">
      <w:pPr>
        <w:rPr>
          <w:rFonts w:ascii="Times New Roman" w:eastAsia="Calibri" w:hAnsi="Times New Roman" w:cs="Times New Roman"/>
          <w:sz w:val="24"/>
          <w:szCs w:val="24"/>
        </w:rPr>
      </w:pPr>
    </w:p>
    <w:p w14:paraId="66CB97CF" w14:textId="77777777" w:rsidR="0062577B" w:rsidRDefault="0062577B" w:rsidP="0062577B">
      <w:pPr>
        <w:rPr>
          <w:rFonts w:ascii="Times New Roman" w:eastAsia="Calibri" w:hAnsi="Times New Roman" w:cs="Times New Roman"/>
          <w:sz w:val="24"/>
          <w:szCs w:val="24"/>
        </w:rPr>
      </w:pPr>
    </w:p>
    <w:p w14:paraId="2B8BCC06" w14:textId="77777777" w:rsidR="0062577B" w:rsidRDefault="0062577B" w:rsidP="0062577B">
      <w:pPr>
        <w:rPr>
          <w:rFonts w:ascii="Times New Roman" w:eastAsia="Calibri" w:hAnsi="Times New Roman" w:cs="Times New Roman"/>
          <w:sz w:val="24"/>
          <w:szCs w:val="24"/>
        </w:rPr>
      </w:pPr>
    </w:p>
    <w:p w14:paraId="2D1EC445" w14:textId="77777777" w:rsidR="0062577B" w:rsidRDefault="0062577B" w:rsidP="0062577B">
      <w:pPr>
        <w:rPr>
          <w:rFonts w:ascii="Times New Roman" w:eastAsia="Calibri" w:hAnsi="Times New Roman" w:cs="Times New Roman"/>
          <w:sz w:val="24"/>
          <w:szCs w:val="24"/>
        </w:rPr>
      </w:pPr>
    </w:p>
    <w:p w14:paraId="105C467D" w14:textId="77777777" w:rsidR="0062577B" w:rsidRDefault="0062577B" w:rsidP="0062577B">
      <w:pPr>
        <w:rPr>
          <w:rFonts w:ascii="Times New Roman" w:eastAsia="Calibri" w:hAnsi="Times New Roman" w:cs="Times New Roman"/>
          <w:sz w:val="24"/>
          <w:szCs w:val="24"/>
        </w:rPr>
      </w:pPr>
    </w:p>
    <w:p w14:paraId="3F08DE76" w14:textId="77777777" w:rsidR="0062577B" w:rsidRDefault="0062577B" w:rsidP="0062577B">
      <w:pPr>
        <w:rPr>
          <w:rFonts w:ascii="Times New Roman" w:eastAsia="Calibri" w:hAnsi="Times New Roman" w:cs="Times New Roman"/>
          <w:sz w:val="24"/>
          <w:szCs w:val="24"/>
        </w:rPr>
      </w:pPr>
    </w:p>
    <w:p w14:paraId="524B1F6C" w14:textId="77777777" w:rsidR="0062577B" w:rsidRDefault="0062577B" w:rsidP="0062577B">
      <w:pPr>
        <w:rPr>
          <w:rFonts w:ascii="Times New Roman" w:eastAsia="Calibri" w:hAnsi="Times New Roman" w:cs="Times New Roman"/>
          <w:sz w:val="24"/>
          <w:szCs w:val="24"/>
        </w:rPr>
      </w:pPr>
    </w:p>
    <w:p w14:paraId="270141CF" w14:textId="77777777" w:rsidR="0062577B" w:rsidRDefault="0062577B" w:rsidP="0062577B">
      <w:pPr>
        <w:rPr>
          <w:rFonts w:ascii="Times New Roman" w:eastAsia="Calibri" w:hAnsi="Times New Roman" w:cs="Times New Roman"/>
          <w:sz w:val="24"/>
          <w:szCs w:val="24"/>
        </w:rPr>
      </w:pPr>
    </w:p>
    <w:p w14:paraId="7646784A" w14:textId="77777777" w:rsidR="0062577B" w:rsidRDefault="0062577B" w:rsidP="0062577B">
      <w:pPr>
        <w:rPr>
          <w:rFonts w:ascii="Times New Roman" w:eastAsia="Calibri" w:hAnsi="Times New Roman" w:cs="Times New Roman"/>
          <w:sz w:val="24"/>
          <w:szCs w:val="24"/>
        </w:rPr>
      </w:pPr>
    </w:p>
    <w:p w14:paraId="0881A3C6" w14:textId="77777777" w:rsidR="0062577B" w:rsidRDefault="0062577B" w:rsidP="0062577B">
      <w:pPr>
        <w:rPr>
          <w:rFonts w:ascii="Times New Roman" w:eastAsia="Calibri" w:hAnsi="Times New Roman" w:cs="Times New Roman"/>
          <w:sz w:val="24"/>
          <w:szCs w:val="24"/>
        </w:rPr>
      </w:pPr>
    </w:p>
    <w:p w14:paraId="7074A431" w14:textId="77777777" w:rsidR="0062577B" w:rsidRDefault="0062577B" w:rsidP="0062577B">
      <w:pPr>
        <w:rPr>
          <w:rFonts w:ascii="Times New Roman" w:eastAsia="Calibri" w:hAnsi="Times New Roman" w:cs="Times New Roman"/>
          <w:sz w:val="24"/>
          <w:szCs w:val="24"/>
        </w:rPr>
      </w:pPr>
    </w:p>
    <w:p w14:paraId="45CBCDA8" w14:textId="77777777" w:rsidR="0062577B" w:rsidRDefault="0062577B" w:rsidP="0062577B">
      <w:pPr>
        <w:rPr>
          <w:rFonts w:ascii="Times New Roman" w:eastAsia="Calibri" w:hAnsi="Times New Roman" w:cs="Times New Roman"/>
          <w:sz w:val="24"/>
          <w:szCs w:val="24"/>
        </w:rPr>
      </w:pPr>
    </w:p>
    <w:p w14:paraId="369D8890" w14:textId="77777777" w:rsidR="0062577B" w:rsidRDefault="0062577B" w:rsidP="0062577B">
      <w:pPr>
        <w:rPr>
          <w:rFonts w:ascii="Times New Roman" w:eastAsia="Calibri" w:hAnsi="Times New Roman" w:cs="Times New Roman"/>
          <w:sz w:val="24"/>
          <w:szCs w:val="24"/>
        </w:rPr>
      </w:pPr>
    </w:p>
    <w:p w14:paraId="548CD0AE" w14:textId="77777777" w:rsidR="0062577B" w:rsidRDefault="0062577B" w:rsidP="0062577B">
      <w:pPr>
        <w:rPr>
          <w:rFonts w:ascii="Times New Roman" w:eastAsia="Calibri" w:hAnsi="Times New Roman" w:cs="Times New Roman"/>
          <w:sz w:val="24"/>
          <w:szCs w:val="24"/>
        </w:rPr>
      </w:pPr>
    </w:p>
    <w:p w14:paraId="392E9148" w14:textId="77777777" w:rsidR="0062577B" w:rsidRDefault="0062577B" w:rsidP="0062577B">
      <w:pPr>
        <w:rPr>
          <w:rFonts w:ascii="Times New Roman" w:eastAsia="Calibri" w:hAnsi="Times New Roman" w:cs="Times New Roman"/>
          <w:sz w:val="24"/>
          <w:szCs w:val="24"/>
        </w:rPr>
      </w:pPr>
    </w:p>
    <w:p w14:paraId="4A884A7A" w14:textId="77777777" w:rsidR="0062577B" w:rsidRDefault="0062577B" w:rsidP="0062577B">
      <w:pPr>
        <w:rPr>
          <w:rFonts w:ascii="Times New Roman" w:eastAsia="Calibri" w:hAnsi="Times New Roman" w:cs="Times New Roman"/>
          <w:sz w:val="24"/>
          <w:szCs w:val="24"/>
        </w:rPr>
      </w:pPr>
    </w:p>
    <w:p w14:paraId="699E038F" w14:textId="77777777" w:rsidR="0062577B" w:rsidRDefault="0062577B" w:rsidP="0062577B">
      <w:pPr>
        <w:rPr>
          <w:rFonts w:ascii="Times New Roman" w:eastAsia="Calibri" w:hAnsi="Times New Roman" w:cs="Times New Roman"/>
          <w:sz w:val="24"/>
          <w:szCs w:val="24"/>
        </w:rPr>
      </w:pPr>
    </w:p>
    <w:p w14:paraId="6DFB6B99" w14:textId="77777777" w:rsidR="0062577B" w:rsidRPr="00533DF1" w:rsidRDefault="0062577B" w:rsidP="0062577B">
      <w:pPr>
        <w:rPr>
          <w:rFonts w:ascii="Times New Roman" w:eastAsia="Calibri" w:hAnsi="Times New Roman" w:cs="Times New Roman"/>
          <w:sz w:val="24"/>
          <w:szCs w:val="24"/>
        </w:rPr>
      </w:pPr>
    </w:p>
    <w:p w14:paraId="615BC6F0" w14:textId="77777777" w:rsidR="0062577B" w:rsidRPr="003744EE" w:rsidRDefault="0062577B" w:rsidP="0062577B">
      <w:pPr>
        <w:tabs>
          <w:tab w:val="left" w:pos="360"/>
          <w:tab w:val="left" w:pos="738"/>
        </w:tabs>
        <w:spacing w:after="0" w:line="240" w:lineRule="auto"/>
        <w:ind w:left="720" w:hanging="720"/>
        <w:jc w:val="center"/>
        <w:rPr>
          <w:rFonts w:ascii="Times New Roman" w:eastAsia="Times New Roman" w:hAnsi="Times New Roman" w:cs="Times New Roman"/>
          <w:b/>
          <w:sz w:val="24"/>
          <w:szCs w:val="28"/>
          <w:lang w:eastAsia="cs-CZ"/>
        </w:rPr>
      </w:pPr>
      <w:r>
        <w:rPr>
          <w:rFonts w:ascii="Times New Roman" w:eastAsia="Times New Roman" w:hAnsi="Times New Roman" w:cs="Times New Roman"/>
          <w:b/>
          <w:sz w:val="28"/>
          <w:szCs w:val="28"/>
          <w:u w:val="single"/>
          <w:lang w:eastAsia="cs-CZ"/>
        </w:rPr>
        <w:lastRenderedPageBreak/>
        <w:t>časť 2 a</w:t>
      </w:r>
    </w:p>
    <w:p w14:paraId="18EBD6DB" w14:textId="77777777" w:rsidR="0062577B" w:rsidRPr="003744EE" w:rsidRDefault="0062577B" w:rsidP="0062577B">
      <w:pPr>
        <w:tabs>
          <w:tab w:val="left" w:pos="360"/>
          <w:tab w:val="left" w:pos="738"/>
        </w:tabs>
        <w:spacing w:after="0" w:line="240" w:lineRule="auto"/>
        <w:ind w:left="720" w:hanging="720"/>
        <w:jc w:val="both"/>
        <w:rPr>
          <w:rFonts w:ascii="Times New Roman" w:eastAsia="Times New Roman" w:hAnsi="Times New Roman" w:cs="Times New Roman"/>
          <w:b/>
          <w:sz w:val="24"/>
          <w:szCs w:val="28"/>
          <w:lang w:eastAsia="cs-CZ"/>
        </w:rPr>
      </w:pPr>
    </w:p>
    <w:p w14:paraId="2A9E5817" w14:textId="77777777" w:rsidR="0062577B" w:rsidRPr="003744EE" w:rsidRDefault="0062577B" w:rsidP="0062577B">
      <w:pPr>
        <w:tabs>
          <w:tab w:val="left" w:pos="360"/>
          <w:tab w:val="left" w:pos="738"/>
        </w:tabs>
        <w:spacing w:after="0" w:line="240" w:lineRule="auto"/>
        <w:ind w:left="720" w:hanging="720"/>
        <w:rPr>
          <w:rFonts w:ascii="Times New Roman" w:eastAsia="Times New Roman" w:hAnsi="Times New Roman" w:cs="Times New Roman"/>
          <w:b/>
          <w:sz w:val="24"/>
          <w:szCs w:val="24"/>
          <w:lang w:eastAsia="cs-CZ"/>
        </w:rPr>
      </w:pPr>
      <w:r w:rsidRPr="003744EE">
        <w:rPr>
          <w:rFonts w:ascii="Times New Roman" w:eastAsia="Times New Roman" w:hAnsi="Times New Roman" w:cs="Times New Roman"/>
          <w:b/>
          <w:sz w:val="24"/>
          <w:szCs w:val="28"/>
          <w:lang w:eastAsia="cs-CZ"/>
        </w:rPr>
        <w:t>2.  a)</w:t>
      </w:r>
      <w:r w:rsidRPr="003744EE">
        <w:rPr>
          <w:rFonts w:ascii="Times New Roman" w:eastAsia="Times New Roman" w:hAnsi="Times New Roman" w:cs="Times New Roman"/>
          <w:b/>
          <w:sz w:val="24"/>
          <w:szCs w:val="28"/>
          <w:lang w:eastAsia="cs-CZ"/>
        </w:rPr>
        <w:tab/>
      </w:r>
      <w:r w:rsidRPr="003744EE">
        <w:rPr>
          <w:rFonts w:ascii="Times New Roman" w:eastAsia="Times New Roman" w:hAnsi="Times New Roman" w:cs="Times New Roman"/>
          <w:b/>
          <w:sz w:val="24"/>
          <w:szCs w:val="24"/>
          <w:lang w:eastAsia="cs-CZ"/>
        </w:rPr>
        <w:t>Charakterizujte lyriku, vymenujte a bližšie špecifikujte najmenej tri lyrické žánre.</w:t>
      </w:r>
    </w:p>
    <w:p w14:paraId="17A63D9B" w14:textId="77777777" w:rsidR="0062577B" w:rsidRPr="003744EE" w:rsidRDefault="0062577B" w:rsidP="0062577B">
      <w:pPr>
        <w:tabs>
          <w:tab w:val="left" w:pos="360"/>
          <w:tab w:val="left" w:pos="738"/>
        </w:tabs>
        <w:spacing w:after="0" w:line="240" w:lineRule="auto"/>
        <w:ind w:left="720" w:hanging="720"/>
        <w:rPr>
          <w:rFonts w:ascii="Times New Roman" w:eastAsia="Times New Roman" w:hAnsi="Times New Roman" w:cs="Times New Roman"/>
          <w:b/>
          <w:sz w:val="24"/>
          <w:szCs w:val="28"/>
          <w:lang w:eastAsia="cs-CZ"/>
        </w:rPr>
      </w:pPr>
      <w:r w:rsidRPr="003744EE">
        <w:rPr>
          <w:rFonts w:ascii="Times New Roman" w:eastAsia="Times New Roman" w:hAnsi="Times New Roman" w:cs="Times New Roman"/>
          <w:b/>
          <w:sz w:val="24"/>
          <w:szCs w:val="28"/>
          <w:lang w:eastAsia="cs-CZ"/>
        </w:rPr>
        <w:tab/>
      </w:r>
      <w:r w:rsidRPr="003744EE">
        <w:rPr>
          <w:rFonts w:ascii="Times New Roman" w:eastAsia="Times New Roman" w:hAnsi="Times New Roman" w:cs="Times New Roman"/>
          <w:b/>
          <w:sz w:val="24"/>
          <w:szCs w:val="28"/>
          <w:lang w:eastAsia="cs-CZ"/>
        </w:rPr>
        <w:tab/>
        <w:t>Uveďte členenie lyriky podľa prístupu autora ku skutočnosti a podľa tematiky.</w:t>
      </w:r>
    </w:p>
    <w:p w14:paraId="5F960F37" w14:textId="77777777" w:rsidR="0062577B" w:rsidRPr="003744EE" w:rsidRDefault="0062577B" w:rsidP="0062577B">
      <w:pPr>
        <w:tabs>
          <w:tab w:val="left" w:pos="360"/>
          <w:tab w:val="left" w:pos="738"/>
        </w:tabs>
        <w:spacing w:after="0" w:line="240" w:lineRule="auto"/>
        <w:ind w:left="720" w:hanging="720"/>
        <w:rPr>
          <w:rFonts w:ascii="Times New Roman" w:eastAsia="Times New Roman" w:hAnsi="Times New Roman" w:cs="Times New Roman"/>
          <w:b/>
          <w:sz w:val="24"/>
          <w:szCs w:val="28"/>
          <w:lang w:eastAsia="cs-CZ"/>
        </w:rPr>
      </w:pPr>
    </w:p>
    <w:p w14:paraId="1AD29BC2" w14:textId="77777777" w:rsidR="0062577B" w:rsidRPr="00907D83" w:rsidRDefault="0062577B" w:rsidP="0062577B">
      <w:pPr>
        <w:jc w:val="center"/>
        <w:rPr>
          <w:rFonts w:ascii="Times New Roman" w:hAnsi="Times New Roman" w:cs="Times New Roman"/>
          <w:b/>
          <w:bCs/>
          <w:sz w:val="24"/>
          <w:szCs w:val="24"/>
        </w:rPr>
      </w:pPr>
      <w:r w:rsidRPr="00907D83">
        <w:rPr>
          <w:rFonts w:ascii="Times New Roman" w:hAnsi="Times New Roman" w:cs="Times New Roman"/>
          <w:b/>
          <w:bCs/>
          <w:sz w:val="24"/>
          <w:szCs w:val="24"/>
        </w:rPr>
        <w:t>LYRIKA</w:t>
      </w:r>
    </w:p>
    <w:p w14:paraId="1CAE0EBC" w14:textId="77777777" w:rsidR="0062577B" w:rsidRDefault="0062577B" w:rsidP="00047DC1">
      <w:pPr>
        <w:pStyle w:val="Odsekzoznamu"/>
        <w:numPr>
          <w:ilvl w:val="0"/>
          <w:numId w:val="338"/>
        </w:numPr>
        <w:spacing w:after="0" w:line="240" w:lineRule="auto"/>
        <w:jc w:val="both"/>
        <w:rPr>
          <w:rFonts w:ascii="Times New Roman" w:hAnsi="Times New Roman"/>
          <w:sz w:val="24"/>
          <w:szCs w:val="24"/>
        </w:rPr>
      </w:pPr>
      <w:r w:rsidRPr="00EC0951">
        <w:rPr>
          <w:rFonts w:ascii="Times New Roman" w:hAnsi="Times New Roman"/>
          <w:b/>
          <w:i/>
          <w:sz w:val="24"/>
          <w:szCs w:val="24"/>
        </w:rPr>
        <w:t>Literárny druh</w:t>
      </w:r>
      <w:r w:rsidRPr="00EC0951">
        <w:rPr>
          <w:rFonts w:ascii="Times New Roman" w:hAnsi="Times New Roman"/>
          <w:b/>
          <w:sz w:val="24"/>
          <w:szCs w:val="24"/>
        </w:rPr>
        <w:t>,</w:t>
      </w:r>
      <w:r w:rsidRPr="00EC0951">
        <w:rPr>
          <w:rFonts w:ascii="Times New Roman" w:hAnsi="Times New Roman"/>
          <w:sz w:val="24"/>
          <w:szCs w:val="24"/>
        </w:rPr>
        <w:t xml:space="preserve"> v ktorom sa zobrazuje </w:t>
      </w:r>
      <w:r w:rsidRPr="00EC0951">
        <w:rPr>
          <w:rFonts w:ascii="Times New Roman" w:hAnsi="Times New Roman"/>
          <w:b/>
          <w:i/>
          <w:sz w:val="24"/>
          <w:szCs w:val="24"/>
        </w:rPr>
        <w:t>subjektívny svet autora.</w:t>
      </w:r>
      <w:r w:rsidRPr="00EC0951">
        <w:rPr>
          <w:rFonts w:ascii="Times New Roman" w:hAnsi="Times New Roman"/>
          <w:sz w:val="24"/>
          <w:szCs w:val="24"/>
        </w:rPr>
        <w:t xml:space="preserve"> </w:t>
      </w:r>
    </w:p>
    <w:p w14:paraId="5C78110C" w14:textId="77777777" w:rsidR="0062577B" w:rsidRPr="00EC0951" w:rsidRDefault="0062577B" w:rsidP="0062577B">
      <w:pPr>
        <w:pStyle w:val="Odsekzoznamu"/>
        <w:spacing w:after="0" w:line="240" w:lineRule="auto"/>
        <w:jc w:val="both"/>
        <w:rPr>
          <w:rFonts w:ascii="Times New Roman" w:hAnsi="Times New Roman"/>
          <w:sz w:val="24"/>
          <w:szCs w:val="24"/>
        </w:rPr>
      </w:pPr>
    </w:p>
    <w:p w14:paraId="0532CF88" w14:textId="77777777" w:rsidR="0062577B" w:rsidRPr="00907D83" w:rsidRDefault="0062577B" w:rsidP="00047DC1">
      <w:pPr>
        <w:numPr>
          <w:ilvl w:val="0"/>
          <w:numId w:val="338"/>
        </w:numPr>
        <w:rPr>
          <w:rFonts w:ascii="Times New Roman" w:hAnsi="Times New Roman" w:cs="Times New Roman"/>
          <w:sz w:val="24"/>
          <w:szCs w:val="24"/>
        </w:rPr>
      </w:pPr>
      <w:r w:rsidRPr="00907D83">
        <w:rPr>
          <w:rFonts w:ascii="Times New Roman" w:hAnsi="Times New Roman" w:cs="Times New Roman"/>
          <w:sz w:val="24"/>
          <w:szCs w:val="24"/>
        </w:rPr>
        <w:t xml:space="preserve">Názov </w:t>
      </w:r>
      <w:r w:rsidRPr="00907D83">
        <w:rPr>
          <w:rFonts w:ascii="Times New Roman" w:hAnsi="Times New Roman" w:cs="Times New Roman"/>
          <w:b/>
          <w:bCs/>
          <w:sz w:val="24"/>
          <w:szCs w:val="24"/>
        </w:rPr>
        <w:t>lyrika</w:t>
      </w:r>
      <w:r w:rsidRPr="00907D83">
        <w:rPr>
          <w:rFonts w:ascii="Times New Roman" w:hAnsi="Times New Roman" w:cs="Times New Roman"/>
          <w:sz w:val="24"/>
          <w:szCs w:val="24"/>
        </w:rPr>
        <w:t xml:space="preserve"> </w:t>
      </w:r>
      <w:r w:rsidRPr="00907D83">
        <w:rPr>
          <w:rFonts w:ascii="Times New Roman" w:hAnsi="Times New Roman" w:cs="Times New Roman"/>
          <w:i/>
          <w:iCs/>
          <w:sz w:val="24"/>
          <w:szCs w:val="24"/>
        </w:rPr>
        <w:t xml:space="preserve">(grécky lyrika mele – lýrou sprevádzané verše) </w:t>
      </w:r>
      <w:r w:rsidRPr="00907D83">
        <w:rPr>
          <w:rFonts w:ascii="Times New Roman" w:hAnsi="Times New Roman" w:cs="Times New Roman"/>
          <w:sz w:val="24"/>
          <w:szCs w:val="24"/>
        </w:rPr>
        <w:t xml:space="preserve">vznikol zo slova </w:t>
      </w:r>
      <w:r w:rsidRPr="00907D83">
        <w:rPr>
          <w:rFonts w:ascii="Times New Roman" w:hAnsi="Times New Roman" w:cs="Times New Roman"/>
          <w:b/>
          <w:bCs/>
          <w:sz w:val="24"/>
          <w:szCs w:val="24"/>
        </w:rPr>
        <w:t>lýra</w:t>
      </w:r>
      <w:r w:rsidRPr="00907D83">
        <w:rPr>
          <w:rFonts w:ascii="Times New Roman" w:hAnsi="Times New Roman" w:cs="Times New Roman"/>
          <w:sz w:val="24"/>
          <w:szCs w:val="24"/>
        </w:rPr>
        <w:t xml:space="preserve">, ktorým v antickom Grécku pomenovali hudobný nástroj. </w:t>
      </w:r>
    </w:p>
    <w:p w14:paraId="0950438A" w14:textId="77777777" w:rsidR="0062577B" w:rsidRPr="00EC0951" w:rsidRDefault="0062577B" w:rsidP="00047DC1">
      <w:pPr>
        <w:numPr>
          <w:ilvl w:val="0"/>
          <w:numId w:val="338"/>
        </w:numPr>
        <w:rPr>
          <w:rFonts w:ascii="Times New Roman" w:hAnsi="Times New Roman" w:cs="Times New Roman"/>
          <w:sz w:val="24"/>
          <w:szCs w:val="24"/>
        </w:rPr>
      </w:pPr>
      <w:r>
        <w:rPr>
          <w:rFonts w:ascii="Times New Roman" w:hAnsi="Times New Roman" w:cs="Times New Roman"/>
          <w:sz w:val="24"/>
          <w:szCs w:val="24"/>
        </w:rPr>
        <w:t>Pre lyriku je charakteristický kratší text</w:t>
      </w:r>
      <w:r w:rsidRPr="00907D83">
        <w:rPr>
          <w:rFonts w:ascii="Times New Roman" w:hAnsi="Times New Roman" w:cs="Times New Roman"/>
          <w:sz w:val="24"/>
          <w:szCs w:val="24"/>
        </w:rPr>
        <w:t xml:space="preserve"> – </w:t>
      </w:r>
      <w:r w:rsidRPr="00EC0951">
        <w:rPr>
          <w:rFonts w:ascii="Times New Roman" w:hAnsi="Times New Roman" w:cs="Times New Roman"/>
          <w:b/>
          <w:i/>
          <w:iCs/>
          <w:sz w:val="24"/>
          <w:szCs w:val="24"/>
        </w:rPr>
        <w:t>báseň</w:t>
      </w:r>
      <w:r>
        <w:rPr>
          <w:rFonts w:ascii="Times New Roman" w:hAnsi="Times New Roman" w:cs="Times New Roman"/>
          <w:sz w:val="24"/>
          <w:szCs w:val="24"/>
        </w:rPr>
        <w:t xml:space="preserve"> - vyjadruje</w:t>
      </w:r>
      <w:r w:rsidRPr="00EC0951">
        <w:rPr>
          <w:rFonts w:ascii="Times New Roman" w:hAnsi="Times New Roman" w:cs="Times New Roman"/>
          <w:sz w:val="24"/>
          <w:szCs w:val="24"/>
        </w:rPr>
        <w:t xml:space="preserve"> jednu základnú myšlienku a opisuje jeden silný zážitok z viacerých hľadísk. </w:t>
      </w:r>
    </w:p>
    <w:p w14:paraId="673BC246" w14:textId="77777777" w:rsidR="0062577B" w:rsidRPr="00907D83" w:rsidRDefault="0062577B" w:rsidP="00047DC1">
      <w:pPr>
        <w:numPr>
          <w:ilvl w:val="0"/>
          <w:numId w:val="338"/>
        </w:numPr>
        <w:rPr>
          <w:rFonts w:ascii="Times New Roman" w:hAnsi="Times New Roman" w:cs="Times New Roman"/>
          <w:sz w:val="24"/>
          <w:szCs w:val="24"/>
        </w:rPr>
      </w:pPr>
      <w:r w:rsidRPr="00907D83">
        <w:rPr>
          <w:rFonts w:ascii="Times New Roman" w:hAnsi="Times New Roman" w:cs="Times New Roman"/>
          <w:sz w:val="24"/>
          <w:szCs w:val="24"/>
        </w:rPr>
        <w:t xml:space="preserve">Lyrický text sa realizuje </w:t>
      </w:r>
      <w:r w:rsidRPr="00907D83">
        <w:rPr>
          <w:rFonts w:ascii="Times New Roman" w:hAnsi="Times New Roman" w:cs="Times New Roman"/>
          <w:b/>
          <w:bCs/>
          <w:sz w:val="24"/>
          <w:szCs w:val="24"/>
        </w:rPr>
        <w:t xml:space="preserve">básnickými (poetickými) prostriedkami. </w:t>
      </w:r>
    </w:p>
    <w:p w14:paraId="7A98D9A8" w14:textId="77777777" w:rsidR="0062577B" w:rsidRPr="00907D83" w:rsidRDefault="0062577B" w:rsidP="00047DC1">
      <w:pPr>
        <w:numPr>
          <w:ilvl w:val="0"/>
          <w:numId w:val="338"/>
        </w:numPr>
        <w:rPr>
          <w:rFonts w:ascii="Times New Roman" w:hAnsi="Times New Roman" w:cs="Times New Roman"/>
          <w:sz w:val="24"/>
          <w:szCs w:val="24"/>
        </w:rPr>
      </w:pPr>
      <w:r w:rsidRPr="00907D83">
        <w:rPr>
          <w:rFonts w:ascii="Times New Roman" w:hAnsi="Times New Roman" w:cs="Times New Roman"/>
          <w:b/>
          <w:bCs/>
          <w:sz w:val="24"/>
          <w:szCs w:val="24"/>
        </w:rPr>
        <w:t>Poézia</w:t>
      </w:r>
      <w:r w:rsidRPr="00907D83">
        <w:rPr>
          <w:rFonts w:ascii="Times New Roman" w:hAnsi="Times New Roman" w:cs="Times New Roman"/>
          <w:sz w:val="24"/>
          <w:szCs w:val="24"/>
        </w:rPr>
        <w:t xml:space="preserve"> </w:t>
      </w:r>
      <w:r w:rsidRPr="00907D83">
        <w:rPr>
          <w:rFonts w:ascii="Times New Roman" w:hAnsi="Times New Roman" w:cs="Times New Roman"/>
          <w:i/>
          <w:iCs/>
          <w:sz w:val="24"/>
          <w:szCs w:val="24"/>
        </w:rPr>
        <w:t xml:space="preserve">(grécky poiesis – tvorba) </w:t>
      </w:r>
      <w:r w:rsidRPr="00907D83">
        <w:rPr>
          <w:rFonts w:ascii="Times New Roman" w:hAnsi="Times New Roman" w:cs="Times New Roman"/>
          <w:sz w:val="24"/>
          <w:szCs w:val="24"/>
        </w:rPr>
        <w:t xml:space="preserve">- viazaná reč – </w:t>
      </w:r>
      <w:r w:rsidRPr="00907D83">
        <w:rPr>
          <w:rFonts w:ascii="Times New Roman" w:hAnsi="Times New Roman" w:cs="Times New Roman"/>
          <w:i/>
          <w:iCs/>
          <w:sz w:val="24"/>
          <w:szCs w:val="24"/>
        </w:rPr>
        <w:t xml:space="preserve">grafické členenie básne, rytmus, rým, strofa. </w:t>
      </w:r>
    </w:p>
    <w:p w14:paraId="54E30741" w14:textId="77777777" w:rsidR="0062577B" w:rsidRDefault="0062577B" w:rsidP="0062577B">
      <w:pPr>
        <w:rPr>
          <w:rFonts w:ascii="Times New Roman" w:hAnsi="Times New Roman" w:cs="Times New Roman"/>
          <w:sz w:val="24"/>
          <w:szCs w:val="24"/>
        </w:rPr>
      </w:pPr>
    </w:p>
    <w:p w14:paraId="249A20F5" w14:textId="77777777" w:rsidR="0062577B" w:rsidRPr="0056529A" w:rsidRDefault="0062577B" w:rsidP="0062577B">
      <w:pPr>
        <w:rPr>
          <w:rFonts w:ascii="Times New Roman" w:hAnsi="Times New Roman" w:cs="Times New Roman"/>
          <w:sz w:val="24"/>
          <w:szCs w:val="24"/>
        </w:rPr>
      </w:pPr>
      <w:r>
        <w:rPr>
          <w:rFonts w:ascii="Times New Roman" w:hAnsi="Times New Roman" w:cs="Times New Roman"/>
          <w:sz w:val="24"/>
          <w:szCs w:val="24"/>
        </w:rPr>
        <w:t>ZNAKY LYRIKY</w:t>
      </w:r>
    </w:p>
    <w:p w14:paraId="47EF1066" w14:textId="77777777" w:rsidR="0062577B" w:rsidRPr="00907D83" w:rsidRDefault="0062577B" w:rsidP="00047DC1">
      <w:pPr>
        <w:numPr>
          <w:ilvl w:val="0"/>
          <w:numId w:val="339"/>
        </w:numPr>
        <w:rPr>
          <w:rFonts w:ascii="Times New Roman" w:hAnsi="Times New Roman" w:cs="Times New Roman"/>
          <w:sz w:val="24"/>
          <w:szCs w:val="24"/>
        </w:rPr>
      </w:pPr>
      <w:r w:rsidRPr="00907D83">
        <w:rPr>
          <w:rFonts w:ascii="Times New Roman" w:hAnsi="Times New Roman" w:cs="Times New Roman"/>
          <w:b/>
          <w:bCs/>
          <w:i/>
          <w:iCs/>
          <w:sz w:val="24"/>
          <w:szCs w:val="24"/>
        </w:rPr>
        <w:t xml:space="preserve">Text vo verši </w:t>
      </w:r>
    </w:p>
    <w:p w14:paraId="3954F824" w14:textId="77777777" w:rsidR="0062577B" w:rsidRPr="00907D83" w:rsidRDefault="0062577B" w:rsidP="00047DC1">
      <w:pPr>
        <w:numPr>
          <w:ilvl w:val="0"/>
          <w:numId w:val="339"/>
        </w:numPr>
        <w:rPr>
          <w:rFonts w:ascii="Times New Roman" w:hAnsi="Times New Roman" w:cs="Times New Roman"/>
          <w:sz w:val="24"/>
          <w:szCs w:val="24"/>
        </w:rPr>
      </w:pPr>
      <w:r w:rsidRPr="00907D83">
        <w:rPr>
          <w:rFonts w:ascii="Times New Roman" w:hAnsi="Times New Roman" w:cs="Times New Roman"/>
          <w:b/>
          <w:bCs/>
          <w:i/>
          <w:iCs/>
          <w:sz w:val="24"/>
          <w:szCs w:val="24"/>
        </w:rPr>
        <w:t>Nemá dej</w:t>
      </w:r>
    </w:p>
    <w:p w14:paraId="0BC043D0" w14:textId="77777777" w:rsidR="0062577B" w:rsidRPr="00907D83" w:rsidRDefault="0062577B" w:rsidP="00047DC1">
      <w:pPr>
        <w:numPr>
          <w:ilvl w:val="0"/>
          <w:numId w:val="339"/>
        </w:numPr>
        <w:rPr>
          <w:rFonts w:ascii="Times New Roman" w:hAnsi="Times New Roman" w:cs="Times New Roman"/>
          <w:sz w:val="24"/>
          <w:szCs w:val="24"/>
        </w:rPr>
      </w:pPr>
      <w:r w:rsidRPr="00907D83">
        <w:rPr>
          <w:rFonts w:ascii="Times New Roman" w:hAnsi="Times New Roman" w:cs="Times New Roman"/>
          <w:b/>
          <w:bCs/>
          <w:i/>
          <w:iCs/>
          <w:sz w:val="24"/>
          <w:szCs w:val="24"/>
        </w:rPr>
        <w:t>Subjektívnosť</w:t>
      </w:r>
      <w:r w:rsidRPr="00907D83">
        <w:rPr>
          <w:rFonts w:ascii="Times New Roman" w:hAnsi="Times New Roman" w:cs="Times New Roman"/>
          <w:sz w:val="24"/>
          <w:szCs w:val="24"/>
        </w:rPr>
        <w:t xml:space="preserve"> – zobrazovanie vnútra lyrického subjektu, obsahom sú </w:t>
      </w:r>
      <w:r w:rsidRPr="00907D83">
        <w:rPr>
          <w:rFonts w:ascii="Times New Roman" w:hAnsi="Times New Roman" w:cs="Times New Roman"/>
          <w:i/>
          <w:iCs/>
          <w:sz w:val="24"/>
          <w:szCs w:val="24"/>
        </w:rPr>
        <w:t>city, pocity a názory</w:t>
      </w:r>
      <w:r w:rsidRPr="00907D83">
        <w:rPr>
          <w:rFonts w:ascii="Times New Roman" w:hAnsi="Times New Roman" w:cs="Times New Roman"/>
          <w:sz w:val="24"/>
          <w:szCs w:val="24"/>
        </w:rPr>
        <w:t>.</w:t>
      </w:r>
    </w:p>
    <w:p w14:paraId="69F64805" w14:textId="77777777" w:rsidR="0062577B" w:rsidRPr="00907D83" w:rsidRDefault="0062577B" w:rsidP="00047DC1">
      <w:pPr>
        <w:numPr>
          <w:ilvl w:val="0"/>
          <w:numId w:val="339"/>
        </w:numPr>
        <w:rPr>
          <w:rFonts w:ascii="Times New Roman" w:hAnsi="Times New Roman" w:cs="Times New Roman"/>
          <w:sz w:val="24"/>
          <w:szCs w:val="24"/>
        </w:rPr>
      </w:pPr>
      <w:r w:rsidRPr="00907D83">
        <w:rPr>
          <w:rFonts w:ascii="Times New Roman" w:hAnsi="Times New Roman" w:cs="Times New Roman"/>
          <w:b/>
          <w:bCs/>
          <w:i/>
          <w:iCs/>
          <w:sz w:val="24"/>
          <w:szCs w:val="24"/>
        </w:rPr>
        <w:t>Lyrický subjekt</w:t>
      </w:r>
      <w:r w:rsidRPr="00907D83">
        <w:rPr>
          <w:rFonts w:ascii="Times New Roman" w:hAnsi="Times New Roman" w:cs="Times New Roman"/>
          <w:sz w:val="24"/>
          <w:szCs w:val="24"/>
        </w:rPr>
        <w:t xml:space="preserve"> – vypovedá za autora.</w:t>
      </w:r>
    </w:p>
    <w:p w14:paraId="2835D045" w14:textId="77777777" w:rsidR="0062577B" w:rsidRPr="00907D83" w:rsidRDefault="0062577B" w:rsidP="00047DC1">
      <w:pPr>
        <w:numPr>
          <w:ilvl w:val="0"/>
          <w:numId w:val="339"/>
        </w:numPr>
        <w:rPr>
          <w:rFonts w:ascii="Times New Roman" w:hAnsi="Times New Roman" w:cs="Times New Roman"/>
          <w:sz w:val="24"/>
          <w:szCs w:val="24"/>
        </w:rPr>
      </w:pPr>
      <w:r w:rsidRPr="00907D83">
        <w:rPr>
          <w:rFonts w:ascii="Times New Roman" w:hAnsi="Times New Roman" w:cs="Times New Roman"/>
          <w:b/>
          <w:bCs/>
          <w:i/>
          <w:iCs/>
          <w:sz w:val="24"/>
          <w:szCs w:val="24"/>
        </w:rPr>
        <w:t>Monologický text</w:t>
      </w:r>
      <w:r w:rsidRPr="00907D83">
        <w:rPr>
          <w:rFonts w:ascii="Times New Roman" w:hAnsi="Times New Roman" w:cs="Times New Roman"/>
          <w:sz w:val="24"/>
          <w:szCs w:val="24"/>
        </w:rPr>
        <w:t xml:space="preserve"> – jednotlivé motívy básne sú k sebe len priradené.</w:t>
      </w:r>
    </w:p>
    <w:p w14:paraId="3383A27C" w14:textId="77777777" w:rsidR="0062577B" w:rsidRPr="00907D83" w:rsidRDefault="0062577B" w:rsidP="00047DC1">
      <w:pPr>
        <w:numPr>
          <w:ilvl w:val="0"/>
          <w:numId w:val="339"/>
        </w:numPr>
        <w:rPr>
          <w:rFonts w:ascii="Times New Roman" w:hAnsi="Times New Roman" w:cs="Times New Roman"/>
          <w:sz w:val="24"/>
          <w:szCs w:val="24"/>
        </w:rPr>
      </w:pPr>
      <w:r w:rsidRPr="00907D83">
        <w:rPr>
          <w:rFonts w:ascii="Times New Roman" w:hAnsi="Times New Roman" w:cs="Times New Roman"/>
          <w:sz w:val="24"/>
          <w:szCs w:val="24"/>
        </w:rPr>
        <w:t xml:space="preserve">Základ je v </w:t>
      </w:r>
      <w:r w:rsidRPr="00907D83">
        <w:rPr>
          <w:rFonts w:ascii="Times New Roman" w:hAnsi="Times New Roman" w:cs="Times New Roman"/>
          <w:b/>
          <w:bCs/>
          <w:i/>
          <w:iCs/>
          <w:sz w:val="24"/>
          <w:szCs w:val="24"/>
        </w:rPr>
        <w:t>opise</w:t>
      </w:r>
      <w:r w:rsidRPr="00907D83">
        <w:rPr>
          <w:rFonts w:ascii="Times New Roman" w:hAnsi="Times New Roman" w:cs="Times New Roman"/>
          <w:sz w:val="24"/>
          <w:szCs w:val="24"/>
        </w:rPr>
        <w:t xml:space="preserve"> (napr. prírody, človeka) a </w:t>
      </w:r>
      <w:r w:rsidRPr="00907D83">
        <w:rPr>
          <w:rFonts w:ascii="Times New Roman" w:hAnsi="Times New Roman" w:cs="Times New Roman"/>
          <w:b/>
          <w:bCs/>
          <w:i/>
          <w:iCs/>
          <w:sz w:val="24"/>
          <w:szCs w:val="24"/>
        </w:rPr>
        <w:t>úvahe.</w:t>
      </w:r>
    </w:p>
    <w:p w14:paraId="5BFD4A75" w14:textId="77777777" w:rsidR="0062577B" w:rsidRPr="00907D83" w:rsidRDefault="0062577B" w:rsidP="00047DC1">
      <w:pPr>
        <w:numPr>
          <w:ilvl w:val="0"/>
          <w:numId w:val="339"/>
        </w:numPr>
        <w:rPr>
          <w:rFonts w:ascii="Times New Roman" w:hAnsi="Times New Roman" w:cs="Times New Roman"/>
          <w:sz w:val="24"/>
          <w:szCs w:val="24"/>
        </w:rPr>
      </w:pPr>
      <w:r w:rsidRPr="00907D83">
        <w:rPr>
          <w:rFonts w:ascii="Times New Roman" w:hAnsi="Times New Roman" w:cs="Times New Roman"/>
          <w:b/>
          <w:bCs/>
          <w:i/>
          <w:iCs/>
          <w:sz w:val="24"/>
          <w:szCs w:val="24"/>
        </w:rPr>
        <w:t>Kompozícia</w:t>
      </w:r>
      <w:r w:rsidRPr="00907D83">
        <w:rPr>
          <w:rFonts w:ascii="Times New Roman" w:hAnsi="Times New Roman" w:cs="Times New Roman"/>
          <w:sz w:val="24"/>
          <w:szCs w:val="24"/>
        </w:rPr>
        <w:t xml:space="preserve"> – </w:t>
      </w:r>
      <w:r w:rsidRPr="00907D83">
        <w:rPr>
          <w:rFonts w:ascii="Times New Roman" w:hAnsi="Times New Roman" w:cs="Times New Roman"/>
          <w:i/>
          <w:iCs/>
          <w:sz w:val="24"/>
          <w:szCs w:val="24"/>
        </w:rPr>
        <w:t xml:space="preserve">verš, strofa, spev. </w:t>
      </w:r>
    </w:p>
    <w:p w14:paraId="1F1E5B6C" w14:textId="77777777" w:rsidR="0062577B" w:rsidRDefault="0062577B" w:rsidP="0062577B">
      <w:pPr>
        <w:rPr>
          <w:rFonts w:ascii="Times New Roman" w:hAnsi="Times New Roman" w:cs="Times New Roman"/>
          <w:sz w:val="24"/>
          <w:szCs w:val="24"/>
        </w:rPr>
      </w:pPr>
    </w:p>
    <w:p w14:paraId="6AA60DCE" w14:textId="77777777" w:rsidR="0062577B" w:rsidRDefault="0062577B" w:rsidP="0062577B">
      <w:pPr>
        <w:rPr>
          <w:rFonts w:ascii="Times New Roman" w:hAnsi="Times New Roman" w:cs="Times New Roman"/>
          <w:sz w:val="24"/>
          <w:szCs w:val="24"/>
        </w:rPr>
      </w:pPr>
      <w:r>
        <w:rPr>
          <w:rFonts w:ascii="Times New Roman" w:hAnsi="Times New Roman" w:cs="Times New Roman"/>
          <w:sz w:val="24"/>
          <w:szCs w:val="24"/>
        </w:rPr>
        <w:t>DRUHY LYRIKY</w:t>
      </w:r>
    </w:p>
    <w:p w14:paraId="7F6C944A" w14:textId="77777777" w:rsidR="0062577B" w:rsidRPr="00907D83" w:rsidRDefault="0062577B" w:rsidP="0062577B">
      <w:pPr>
        <w:rPr>
          <w:rFonts w:ascii="Times New Roman" w:hAnsi="Times New Roman" w:cs="Times New Roman"/>
          <w:sz w:val="24"/>
          <w:szCs w:val="24"/>
        </w:rPr>
      </w:pPr>
      <w:r w:rsidRPr="00907D83">
        <w:rPr>
          <w:rFonts w:ascii="Times New Roman" w:hAnsi="Times New Roman" w:cs="Times New Roman"/>
          <w:b/>
          <w:bCs/>
          <w:sz w:val="24"/>
          <w:szCs w:val="24"/>
        </w:rPr>
        <w:t xml:space="preserve">Sociálna lyrika </w:t>
      </w:r>
      <w:r w:rsidRPr="00907D83">
        <w:rPr>
          <w:rFonts w:ascii="Times New Roman" w:hAnsi="Times New Roman" w:cs="Times New Roman"/>
          <w:sz w:val="24"/>
          <w:szCs w:val="24"/>
        </w:rPr>
        <w:t xml:space="preserve">– napr. </w:t>
      </w:r>
      <w:r w:rsidRPr="00907D83">
        <w:rPr>
          <w:rFonts w:ascii="Times New Roman" w:hAnsi="Times New Roman" w:cs="Times New Roman"/>
          <w:i/>
          <w:iCs/>
          <w:sz w:val="24"/>
          <w:szCs w:val="24"/>
        </w:rPr>
        <w:t>Pavol Országh Hviezdoslav – Letorosty III. a Prechádzky letom</w:t>
      </w:r>
      <w:r w:rsidRPr="00907D83">
        <w:rPr>
          <w:rFonts w:ascii="Times New Roman" w:hAnsi="Times New Roman" w:cs="Times New Roman"/>
          <w:sz w:val="24"/>
          <w:szCs w:val="24"/>
        </w:rPr>
        <w:t xml:space="preserve"> – autor chváli vyvrcholenie roľníkovej práce a jeho odplatu – žatvu. </w:t>
      </w:r>
    </w:p>
    <w:p w14:paraId="0381CFC6" w14:textId="77777777" w:rsidR="0062577B" w:rsidRPr="00907D83" w:rsidRDefault="0062577B" w:rsidP="0062577B">
      <w:pPr>
        <w:rPr>
          <w:rFonts w:ascii="Times New Roman" w:hAnsi="Times New Roman" w:cs="Times New Roman"/>
          <w:sz w:val="24"/>
          <w:szCs w:val="24"/>
        </w:rPr>
      </w:pPr>
      <w:r w:rsidRPr="00907D83">
        <w:rPr>
          <w:rFonts w:ascii="Times New Roman" w:hAnsi="Times New Roman" w:cs="Times New Roman"/>
          <w:b/>
          <w:bCs/>
          <w:sz w:val="24"/>
          <w:szCs w:val="24"/>
        </w:rPr>
        <w:t>Spoločenská lyrika</w:t>
      </w:r>
      <w:r w:rsidRPr="00907D83">
        <w:rPr>
          <w:rFonts w:ascii="Times New Roman" w:hAnsi="Times New Roman" w:cs="Times New Roman"/>
          <w:sz w:val="24"/>
          <w:szCs w:val="24"/>
        </w:rPr>
        <w:t xml:space="preserve"> – obracia sa svojím obsahom k čitateľovi v snahe priviesť ho k úvahám o </w:t>
      </w:r>
      <w:r w:rsidRPr="00907D83">
        <w:rPr>
          <w:rFonts w:ascii="Times New Roman" w:hAnsi="Times New Roman" w:cs="Times New Roman"/>
          <w:i/>
          <w:iCs/>
          <w:sz w:val="24"/>
          <w:szCs w:val="24"/>
        </w:rPr>
        <w:t>spoločenských, kultúrnych a sociálnych javoch</w:t>
      </w:r>
      <w:r w:rsidRPr="00907D83">
        <w:rPr>
          <w:rFonts w:ascii="Times New Roman" w:hAnsi="Times New Roman" w:cs="Times New Roman"/>
          <w:sz w:val="24"/>
          <w:szCs w:val="24"/>
        </w:rPr>
        <w:t>.</w:t>
      </w:r>
    </w:p>
    <w:p w14:paraId="260CA032" w14:textId="77777777" w:rsidR="0062577B" w:rsidRPr="00907D83" w:rsidRDefault="0062577B" w:rsidP="0062577B">
      <w:pPr>
        <w:rPr>
          <w:rFonts w:ascii="Times New Roman" w:hAnsi="Times New Roman" w:cs="Times New Roman"/>
          <w:sz w:val="24"/>
          <w:szCs w:val="24"/>
        </w:rPr>
      </w:pPr>
      <w:r w:rsidRPr="00907D83">
        <w:rPr>
          <w:rFonts w:ascii="Times New Roman" w:hAnsi="Times New Roman" w:cs="Times New Roman"/>
          <w:b/>
          <w:bCs/>
          <w:sz w:val="24"/>
          <w:szCs w:val="24"/>
        </w:rPr>
        <w:t>Reflexívna (úvahová) lyrika</w:t>
      </w:r>
      <w:r w:rsidRPr="00907D83">
        <w:rPr>
          <w:rFonts w:ascii="Times New Roman" w:hAnsi="Times New Roman" w:cs="Times New Roman"/>
          <w:sz w:val="24"/>
          <w:szCs w:val="24"/>
        </w:rPr>
        <w:t xml:space="preserve"> - básnik sa vyjadruje o významnej téme – </w:t>
      </w:r>
      <w:r w:rsidRPr="00907D83">
        <w:rPr>
          <w:rFonts w:ascii="Times New Roman" w:hAnsi="Times New Roman" w:cs="Times New Roman"/>
          <w:i/>
          <w:iCs/>
          <w:sz w:val="24"/>
          <w:szCs w:val="24"/>
        </w:rPr>
        <w:t xml:space="preserve">národe, slobode, mladosti, výdobytkoch civilizácie alebo o nejakej významnej osobnosti. </w:t>
      </w:r>
    </w:p>
    <w:p w14:paraId="4D6A59A8" w14:textId="77777777" w:rsidR="0062577B" w:rsidRDefault="0062577B" w:rsidP="0062577B">
      <w:pPr>
        <w:rPr>
          <w:rFonts w:ascii="Times New Roman" w:hAnsi="Times New Roman" w:cs="Times New Roman"/>
          <w:sz w:val="24"/>
          <w:szCs w:val="24"/>
        </w:rPr>
      </w:pPr>
      <w:r w:rsidRPr="00907D83">
        <w:rPr>
          <w:rFonts w:ascii="Times New Roman" w:hAnsi="Times New Roman" w:cs="Times New Roman"/>
          <w:b/>
          <w:bCs/>
          <w:sz w:val="24"/>
          <w:szCs w:val="24"/>
        </w:rPr>
        <w:t xml:space="preserve">Prírodná lyrika </w:t>
      </w:r>
      <w:r w:rsidRPr="00907D83">
        <w:rPr>
          <w:rFonts w:ascii="Times New Roman" w:hAnsi="Times New Roman" w:cs="Times New Roman"/>
          <w:sz w:val="24"/>
          <w:szCs w:val="24"/>
        </w:rPr>
        <w:t xml:space="preserve">– dominuje v nej obdiv k </w:t>
      </w:r>
      <w:r w:rsidRPr="00907D83">
        <w:rPr>
          <w:rFonts w:ascii="Times New Roman" w:hAnsi="Times New Roman" w:cs="Times New Roman"/>
          <w:i/>
          <w:iCs/>
          <w:sz w:val="24"/>
          <w:szCs w:val="24"/>
        </w:rPr>
        <w:t>prírode,</w:t>
      </w:r>
      <w:r>
        <w:rPr>
          <w:rFonts w:ascii="Times New Roman" w:hAnsi="Times New Roman" w:cs="Times New Roman"/>
          <w:i/>
          <w:iCs/>
          <w:sz w:val="24"/>
          <w:szCs w:val="24"/>
        </w:rPr>
        <w:t xml:space="preserve"> životnému prostrediu a dedine </w:t>
      </w:r>
      <w:r w:rsidRPr="00907D83">
        <w:rPr>
          <w:rFonts w:ascii="Times New Roman" w:hAnsi="Times New Roman" w:cs="Times New Roman"/>
          <w:sz w:val="24"/>
          <w:szCs w:val="24"/>
        </w:rPr>
        <w:t xml:space="preserve">- stredobodom je nejaký zvyk alebo jav zo života </w:t>
      </w:r>
      <w:r w:rsidRPr="00907D83">
        <w:rPr>
          <w:rFonts w:ascii="Times New Roman" w:hAnsi="Times New Roman" w:cs="Times New Roman"/>
          <w:i/>
          <w:iCs/>
          <w:sz w:val="24"/>
          <w:szCs w:val="24"/>
        </w:rPr>
        <w:t>jednoduchého človeka spätého s prírodou (sedliaci, rybári, pastieri).</w:t>
      </w:r>
    </w:p>
    <w:p w14:paraId="03FE646B" w14:textId="77777777" w:rsidR="0062577B" w:rsidRPr="00EC0951" w:rsidRDefault="0062577B" w:rsidP="0062577B">
      <w:pPr>
        <w:rPr>
          <w:rFonts w:ascii="Times New Roman" w:hAnsi="Times New Roman" w:cs="Times New Roman"/>
          <w:sz w:val="24"/>
          <w:szCs w:val="24"/>
        </w:rPr>
      </w:pPr>
      <w:r>
        <w:rPr>
          <w:rFonts w:ascii="Times New Roman" w:hAnsi="Times New Roman" w:cs="Times New Roman"/>
          <w:sz w:val="24"/>
          <w:szCs w:val="24"/>
        </w:rPr>
        <w:lastRenderedPageBreak/>
        <w:t>ČLENENIE LYRIKY</w:t>
      </w:r>
    </w:p>
    <w:p w14:paraId="515EFCF1" w14:textId="77777777" w:rsidR="0062577B" w:rsidRPr="00EC0951" w:rsidRDefault="0062577B" w:rsidP="00047DC1">
      <w:pPr>
        <w:pStyle w:val="Odsekzoznamu"/>
        <w:numPr>
          <w:ilvl w:val="0"/>
          <w:numId w:val="341"/>
        </w:numPr>
        <w:tabs>
          <w:tab w:val="left" w:pos="4536"/>
        </w:tabs>
        <w:spacing w:after="0" w:line="240" w:lineRule="auto"/>
        <w:rPr>
          <w:rFonts w:ascii="Times New Roman" w:hAnsi="Times New Roman"/>
          <w:i/>
          <w:sz w:val="24"/>
          <w:szCs w:val="24"/>
        </w:rPr>
      </w:pPr>
      <w:r w:rsidRPr="00EC0951">
        <w:rPr>
          <w:rFonts w:ascii="Times New Roman" w:hAnsi="Times New Roman"/>
          <w:sz w:val="24"/>
          <w:szCs w:val="24"/>
        </w:rPr>
        <w:t>Podľa</w:t>
      </w:r>
      <w:r w:rsidRPr="00EC0951">
        <w:rPr>
          <w:rFonts w:ascii="Times New Roman" w:hAnsi="Times New Roman"/>
          <w:b/>
          <w:sz w:val="24"/>
          <w:szCs w:val="24"/>
        </w:rPr>
        <w:t xml:space="preserve"> prístupu autora k téme</w:t>
      </w:r>
      <w:r w:rsidRPr="00EC0951">
        <w:rPr>
          <w:rFonts w:ascii="Times New Roman" w:hAnsi="Times New Roman"/>
          <w:sz w:val="24"/>
          <w:szCs w:val="24"/>
        </w:rPr>
        <w:t xml:space="preserve">: </w:t>
      </w:r>
      <w:r w:rsidRPr="00EC0951">
        <w:rPr>
          <w:rFonts w:ascii="Times New Roman" w:hAnsi="Times New Roman"/>
          <w:b/>
          <w:i/>
          <w:sz w:val="24"/>
          <w:szCs w:val="24"/>
        </w:rPr>
        <w:t>náladová</w:t>
      </w:r>
      <w:r w:rsidRPr="00EC0951">
        <w:rPr>
          <w:rFonts w:ascii="Times New Roman" w:hAnsi="Times New Roman"/>
          <w:i/>
          <w:sz w:val="24"/>
          <w:szCs w:val="24"/>
        </w:rPr>
        <w:t xml:space="preserve">, </w:t>
      </w:r>
      <w:r w:rsidRPr="00EC0951">
        <w:rPr>
          <w:rFonts w:ascii="Times New Roman" w:hAnsi="Times New Roman"/>
          <w:b/>
          <w:i/>
          <w:sz w:val="24"/>
          <w:szCs w:val="24"/>
        </w:rPr>
        <w:t>opisná, úvahová.</w:t>
      </w:r>
      <w:r w:rsidRPr="00EC0951">
        <w:rPr>
          <w:rFonts w:ascii="Times New Roman" w:hAnsi="Times New Roman"/>
          <w:b/>
          <w:i/>
          <w:sz w:val="24"/>
          <w:szCs w:val="24"/>
        </w:rPr>
        <w:tab/>
      </w:r>
    </w:p>
    <w:p w14:paraId="441A7980" w14:textId="77777777" w:rsidR="0062577B" w:rsidRDefault="0062577B" w:rsidP="0062577B">
      <w:pPr>
        <w:tabs>
          <w:tab w:val="left" w:pos="4536"/>
        </w:tabs>
        <w:spacing w:after="0" w:line="240" w:lineRule="auto"/>
        <w:rPr>
          <w:rFonts w:ascii="Times New Roman" w:eastAsia="Calibri" w:hAnsi="Times New Roman" w:cs="Times New Roman"/>
          <w:sz w:val="24"/>
          <w:szCs w:val="24"/>
        </w:rPr>
      </w:pPr>
    </w:p>
    <w:p w14:paraId="46B3F612" w14:textId="77777777" w:rsidR="0062577B" w:rsidRPr="00EC0951" w:rsidRDefault="0062577B" w:rsidP="00047DC1">
      <w:pPr>
        <w:pStyle w:val="Odsekzoznamu"/>
        <w:numPr>
          <w:ilvl w:val="0"/>
          <w:numId w:val="341"/>
        </w:numPr>
        <w:tabs>
          <w:tab w:val="left" w:pos="4536"/>
        </w:tabs>
        <w:spacing w:after="0" w:line="240" w:lineRule="auto"/>
        <w:rPr>
          <w:rFonts w:ascii="Times New Roman" w:hAnsi="Times New Roman"/>
          <w:sz w:val="24"/>
          <w:szCs w:val="24"/>
        </w:rPr>
      </w:pPr>
      <w:r w:rsidRPr="00EC0951">
        <w:rPr>
          <w:rFonts w:ascii="Times New Roman" w:hAnsi="Times New Roman"/>
          <w:sz w:val="24"/>
          <w:szCs w:val="24"/>
        </w:rPr>
        <w:t>Podľa</w:t>
      </w:r>
      <w:r w:rsidRPr="00EC0951">
        <w:rPr>
          <w:rFonts w:ascii="Times New Roman" w:hAnsi="Times New Roman"/>
          <w:b/>
          <w:sz w:val="24"/>
          <w:szCs w:val="24"/>
        </w:rPr>
        <w:t xml:space="preserve"> tematiky</w:t>
      </w:r>
      <w:r w:rsidRPr="00EC0951">
        <w:rPr>
          <w:rFonts w:ascii="Times New Roman" w:hAnsi="Times New Roman"/>
          <w:sz w:val="24"/>
          <w:szCs w:val="24"/>
        </w:rPr>
        <w:t xml:space="preserve">: </w:t>
      </w:r>
      <w:r w:rsidRPr="00EC0951">
        <w:rPr>
          <w:rFonts w:ascii="Times New Roman" w:hAnsi="Times New Roman"/>
          <w:b/>
          <w:i/>
          <w:sz w:val="24"/>
          <w:szCs w:val="24"/>
        </w:rPr>
        <w:t>intímna, prírodná, spoločenská.</w:t>
      </w:r>
    </w:p>
    <w:p w14:paraId="00F3F0D3" w14:textId="77777777" w:rsidR="0062577B" w:rsidRPr="003744EE" w:rsidRDefault="0062577B" w:rsidP="0062577B">
      <w:pPr>
        <w:spacing w:after="0" w:line="240" w:lineRule="auto"/>
        <w:rPr>
          <w:rFonts w:ascii="Times New Roman" w:eastAsia="Calibri" w:hAnsi="Times New Roman" w:cs="Times New Roman"/>
          <w:b/>
          <w:sz w:val="24"/>
          <w:szCs w:val="24"/>
        </w:rPr>
      </w:pPr>
    </w:p>
    <w:p w14:paraId="296A91CA" w14:textId="77777777" w:rsidR="0062577B" w:rsidRDefault="0062577B" w:rsidP="0062577B">
      <w:pPr>
        <w:spacing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rPr>
        <w:t>LYRICKÉ ŽÁNRE</w:t>
      </w:r>
    </w:p>
    <w:p w14:paraId="7867C2A1" w14:textId="77777777" w:rsidR="0062577B" w:rsidRPr="003744EE" w:rsidRDefault="0062577B" w:rsidP="0062577B">
      <w:pPr>
        <w:spacing w:after="0" w:line="240" w:lineRule="auto"/>
        <w:rPr>
          <w:rFonts w:ascii="Times New Roman" w:eastAsia="Calibri" w:hAnsi="Times New Roman" w:cs="Times New Roman"/>
          <w:sz w:val="24"/>
          <w:szCs w:val="24"/>
        </w:rPr>
      </w:pPr>
    </w:p>
    <w:p w14:paraId="3FA2946F" w14:textId="77777777" w:rsidR="0062577B" w:rsidRPr="009F47D0" w:rsidRDefault="0062577B" w:rsidP="0062577B">
      <w:pPr>
        <w:spacing w:after="0" w:line="240" w:lineRule="auto"/>
        <w:jc w:val="both"/>
        <w:rPr>
          <w:rFonts w:ascii="Times New Roman" w:eastAsia="Calibri" w:hAnsi="Times New Roman" w:cs="Times New Roman"/>
          <w:i/>
          <w:sz w:val="24"/>
          <w:szCs w:val="24"/>
        </w:rPr>
      </w:pPr>
      <w:r>
        <w:rPr>
          <w:rFonts w:ascii="Times New Roman" w:eastAsia="Calibri" w:hAnsi="Times New Roman" w:cs="Times New Roman"/>
          <w:b/>
          <w:sz w:val="24"/>
          <w:szCs w:val="24"/>
        </w:rPr>
        <w:t>Ó</w:t>
      </w:r>
      <w:r w:rsidRPr="003744EE">
        <w:rPr>
          <w:rFonts w:ascii="Times New Roman" w:eastAsia="Calibri" w:hAnsi="Times New Roman" w:cs="Times New Roman"/>
          <w:b/>
          <w:sz w:val="24"/>
          <w:szCs w:val="24"/>
        </w:rPr>
        <w:t xml:space="preserve">da </w:t>
      </w:r>
      <w:r>
        <w:rPr>
          <w:rFonts w:ascii="Times New Roman" w:eastAsia="Calibri" w:hAnsi="Times New Roman" w:cs="Times New Roman"/>
          <w:sz w:val="24"/>
          <w:szCs w:val="24"/>
        </w:rPr>
        <w:t>- rozsiahlejšia lyrická bá</w:t>
      </w:r>
      <w:r w:rsidRPr="003744EE">
        <w:rPr>
          <w:rFonts w:ascii="Times New Roman" w:eastAsia="Calibri" w:hAnsi="Times New Roman" w:cs="Times New Roman"/>
          <w:sz w:val="24"/>
          <w:szCs w:val="24"/>
        </w:rPr>
        <w:t xml:space="preserve">seň, ktorej cieľom bolo </w:t>
      </w:r>
      <w:r w:rsidRPr="009F47D0">
        <w:rPr>
          <w:rFonts w:ascii="Times New Roman" w:eastAsia="Calibri" w:hAnsi="Times New Roman" w:cs="Times New Roman"/>
          <w:i/>
          <w:sz w:val="24"/>
          <w:szCs w:val="24"/>
        </w:rPr>
        <w:t>osláviť nejakú osobnosť alebo udalosť.</w:t>
      </w:r>
    </w:p>
    <w:p w14:paraId="5B2544CF" w14:textId="77777777" w:rsidR="0062577B" w:rsidRPr="003744EE" w:rsidRDefault="0062577B" w:rsidP="0062577B">
      <w:pPr>
        <w:spacing w:after="0" w:line="240" w:lineRule="auto"/>
        <w:jc w:val="both"/>
        <w:rPr>
          <w:rFonts w:ascii="Times New Roman" w:eastAsia="Calibri" w:hAnsi="Times New Roman" w:cs="Times New Roman"/>
          <w:sz w:val="24"/>
          <w:szCs w:val="24"/>
        </w:rPr>
      </w:pPr>
    </w:p>
    <w:p w14:paraId="3FCD94E9" w14:textId="77777777" w:rsidR="0062577B" w:rsidRPr="009F47D0" w:rsidRDefault="0062577B" w:rsidP="0062577B">
      <w:pPr>
        <w:spacing w:after="0" w:line="240" w:lineRule="auto"/>
        <w:jc w:val="both"/>
        <w:rPr>
          <w:rFonts w:ascii="Times New Roman" w:eastAsia="Calibri" w:hAnsi="Times New Roman" w:cs="Times New Roman"/>
          <w:i/>
          <w:sz w:val="24"/>
          <w:szCs w:val="24"/>
        </w:rPr>
      </w:pPr>
      <w:r>
        <w:rPr>
          <w:rFonts w:ascii="Times New Roman" w:eastAsia="Calibri" w:hAnsi="Times New Roman" w:cs="Times New Roman"/>
          <w:b/>
          <w:sz w:val="24"/>
          <w:szCs w:val="24"/>
        </w:rPr>
        <w:t>H</w:t>
      </w:r>
      <w:r w:rsidRPr="003744EE">
        <w:rPr>
          <w:rFonts w:ascii="Times New Roman" w:eastAsia="Calibri" w:hAnsi="Times New Roman" w:cs="Times New Roman"/>
          <w:b/>
          <w:sz w:val="24"/>
          <w:szCs w:val="24"/>
        </w:rPr>
        <w:t>ymna</w:t>
      </w:r>
      <w:r>
        <w:rPr>
          <w:rFonts w:ascii="Times New Roman" w:eastAsia="Calibri" w:hAnsi="Times New Roman" w:cs="Times New Roman"/>
          <w:sz w:val="24"/>
          <w:szCs w:val="24"/>
        </w:rPr>
        <w:t xml:space="preserve"> - má pôvod v </w:t>
      </w:r>
      <w:r w:rsidRPr="009F47D0">
        <w:rPr>
          <w:rFonts w:ascii="Times New Roman" w:eastAsia="Calibri" w:hAnsi="Times New Roman" w:cs="Times New Roman"/>
          <w:i/>
          <w:sz w:val="24"/>
          <w:szCs w:val="24"/>
        </w:rPr>
        <w:t>náboženskej poézii</w:t>
      </w:r>
      <w:r>
        <w:rPr>
          <w:rFonts w:ascii="Times New Roman" w:eastAsia="Calibri" w:hAnsi="Times New Roman" w:cs="Times New Roman"/>
          <w:sz w:val="24"/>
          <w:szCs w:val="24"/>
        </w:rPr>
        <w:t xml:space="preserve"> - d</w:t>
      </w:r>
      <w:r w:rsidRPr="003744EE">
        <w:rPr>
          <w:rFonts w:ascii="Times New Roman" w:eastAsia="Calibri" w:hAnsi="Times New Roman" w:cs="Times New Roman"/>
          <w:sz w:val="24"/>
          <w:szCs w:val="24"/>
        </w:rPr>
        <w:t xml:space="preserve">nes sa používa na označenie </w:t>
      </w:r>
      <w:r w:rsidRPr="009F47D0">
        <w:rPr>
          <w:rFonts w:ascii="Times New Roman" w:eastAsia="Calibri" w:hAnsi="Times New Roman" w:cs="Times New Roman"/>
          <w:i/>
          <w:sz w:val="24"/>
          <w:szCs w:val="24"/>
        </w:rPr>
        <w:t>štátnej hymny.</w:t>
      </w:r>
    </w:p>
    <w:p w14:paraId="4CD69512" w14:textId="77777777" w:rsidR="0062577B" w:rsidRDefault="0062577B" w:rsidP="0062577B">
      <w:pPr>
        <w:spacing w:after="0" w:line="240" w:lineRule="auto"/>
        <w:rPr>
          <w:rFonts w:ascii="Times New Roman" w:eastAsia="Calibri" w:hAnsi="Times New Roman" w:cs="Times New Roman"/>
          <w:b/>
          <w:sz w:val="24"/>
          <w:szCs w:val="24"/>
        </w:rPr>
      </w:pPr>
    </w:p>
    <w:p w14:paraId="5F21B8FE" w14:textId="77777777" w:rsidR="0062577B" w:rsidRPr="009F47D0" w:rsidRDefault="0062577B" w:rsidP="0062577B">
      <w:pPr>
        <w:spacing w:after="0" w:line="240" w:lineRule="auto"/>
        <w:rPr>
          <w:rFonts w:ascii="Times New Roman" w:eastAsia="Calibri" w:hAnsi="Times New Roman" w:cs="Times New Roman"/>
          <w:i/>
          <w:sz w:val="24"/>
          <w:szCs w:val="24"/>
        </w:rPr>
      </w:pPr>
      <w:r>
        <w:rPr>
          <w:rFonts w:ascii="Times New Roman" w:eastAsia="Calibri" w:hAnsi="Times New Roman" w:cs="Times New Roman"/>
          <w:b/>
          <w:sz w:val="24"/>
          <w:szCs w:val="24"/>
        </w:rPr>
        <w:t>Ž</w:t>
      </w:r>
      <w:r w:rsidRPr="003744EE">
        <w:rPr>
          <w:rFonts w:ascii="Times New Roman" w:eastAsia="Calibri" w:hAnsi="Times New Roman" w:cs="Times New Roman"/>
          <w:b/>
          <w:sz w:val="24"/>
          <w:szCs w:val="24"/>
        </w:rPr>
        <w:t>alm</w:t>
      </w:r>
      <w:r w:rsidRPr="003744EE">
        <w:rPr>
          <w:rFonts w:ascii="Times New Roman" w:eastAsia="Calibri" w:hAnsi="Times New Roman" w:cs="Times New Roman"/>
          <w:sz w:val="24"/>
          <w:szCs w:val="24"/>
        </w:rPr>
        <w:t xml:space="preserve"> - má pôvod v </w:t>
      </w:r>
      <w:r w:rsidRPr="009F47D0">
        <w:rPr>
          <w:rFonts w:ascii="Times New Roman" w:eastAsia="Calibri" w:hAnsi="Times New Roman" w:cs="Times New Roman"/>
          <w:i/>
          <w:sz w:val="24"/>
          <w:szCs w:val="24"/>
        </w:rPr>
        <w:t>náboženskej piesni.</w:t>
      </w:r>
    </w:p>
    <w:p w14:paraId="2BC2BFDE" w14:textId="77777777" w:rsidR="0062577B" w:rsidRPr="003744EE" w:rsidRDefault="0062577B" w:rsidP="0062577B">
      <w:pPr>
        <w:spacing w:after="0" w:line="240" w:lineRule="auto"/>
        <w:rPr>
          <w:rFonts w:ascii="Times New Roman" w:eastAsia="Calibri" w:hAnsi="Times New Roman" w:cs="Times New Roman"/>
          <w:sz w:val="24"/>
          <w:szCs w:val="24"/>
        </w:rPr>
      </w:pPr>
    </w:p>
    <w:p w14:paraId="69476816" w14:textId="77777777" w:rsidR="0062577B" w:rsidRPr="009F47D0" w:rsidRDefault="0062577B" w:rsidP="0062577B">
      <w:pPr>
        <w:spacing w:after="0" w:line="240" w:lineRule="auto"/>
        <w:jc w:val="both"/>
        <w:rPr>
          <w:rFonts w:ascii="Times New Roman" w:eastAsia="Calibri" w:hAnsi="Times New Roman" w:cs="Times New Roman"/>
          <w:i/>
          <w:sz w:val="24"/>
          <w:szCs w:val="24"/>
        </w:rPr>
      </w:pPr>
      <w:r>
        <w:rPr>
          <w:rFonts w:ascii="Times New Roman" w:eastAsia="Calibri" w:hAnsi="Times New Roman" w:cs="Times New Roman"/>
          <w:b/>
          <w:sz w:val="24"/>
          <w:szCs w:val="24"/>
        </w:rPr>
        <w:t>E</w:t>
      </w:r>
      <w:r w:rsidRPr="003744EE">
        <w:rPr>
          <w:rFonts w:ascii="Times New Roman" w:eastAsia="Calibri" w:hAnsi="Times New Roman" w:cs="Times New Roman"/>
          <w:b/>
          <w:sz w:val="24"/>
          <w:szCs w:val="24"/>
        </w:rPr>
        <w:t>légia</w:t>
      </w:r>
      <w:r w:rsidRPr="003744EE">
        <w:rPr>
          <w:rFonts w:ascii="Times New Roman" w:eastAsia="Calibri" w:hAnsi="Times New Roman" w:cs="Times New Roman"/>
          <w:sz w:val="24"/>
          <w:szCs w:val="24"/>
        </w:rPr>
        <w:t xml:space="preserve"> </w:t>
      </w:r>
      <w:r>
        <w:rPr>
          <w:rFonts w:ascii="Times New Roman" w:eastAsia="Calibri" w:hAnsi="Times New Roman" w:cs="Times New Roman"/>
          <w:sz w:val="24"/>
          <w:szCs w:val="24"/>
        </w:rPr>
        <w:t>–</w:t>
      </w:r>
      <w:r w:rsidRPr="003744EE">
        <w:rPr>
          <w:rFonts w:ascii="Times New Roman" w:eastAsia="Calibri" w:hAnsi="Times New Roman" w:cs="Times New Roman"/>
          <w:sz w:val="24"/>
          <w:szCs w:val="24"/>
        </w:rPr>
        <w:t xml:space="preserve"> </w:t>
      </w:r>
      <w:r w:rsidRPr="009F47D0">
        <w:rPr>
          <w:rFonts w:ascii="Times New Roman" w:eastAsia="Calibri" w:hAnsi="Times New Roman" w:cs="Times New Roman"/>
          <w:i/>
          <w:sz w:val="24"/>
          <w:szCs w:val="24"/>
        </w:rPr>
        <w:t>žalospev</w:t>
      </w:r>
      <w:r>
        <w:rPr>
          <w:rFonts w:ascii="Times New Roman" w:eastAsia="Calibri" w:hAnsi="Times New Roman" w:cs="Times New Roman"/>
          <w:sz w:val="24"/>
          <w:szCs w:val="24"/>
        </w:rPr>
        <w:t xml:space="preserve"> -</w:t>
      </w:r>
      <w:r w:rsidRPr="003744EE">
        <w:rPr>
          <w:rFonts w:ascii="Times New Roman" w:eastAsia="Calibri" w:hAnsi="Times New Roman" w:cs="Times New Roman"/>
          <w:sz w:val="24"/>
          <w:szCs w:val="24"/>
        </w:rPr>
        <w:t xml:space="preserve"> je lyrická báseň</w:t>
      </w:r>
      <w:r>
        <w:rPr>
          <w:rFonts w:ascii="Times New Roman" w:eastAsia="Calibri" w:hAnsi="Times New Roman" w:cs="Times New Roman"/>
          <w:sz w:val="24"/>
          <w:szCs w:val="24"/>
        </w:rPr>
        <w:t xml:space="preserve">, v ktorej básnik vyjadruje </w:t>
      </w:r>
      <w:r w:rsidRPr="009F47D0">
        <w:rPr>
          <w:rFonts w:ascii="Times New Roman" w:eastAsia="Calibri" w:hAnsi="Times New Roman" w:cs="Times New Roman"/>
          <w:i/>
          <w:sz w:val="24"/>
          <w:szCs w:val="24"/>
        </w:rPr>
        <w:t>žiaľ nad nejakou smutnou skutočnosťou.</w:t>
      </w:r>
    </w:p>
    <w:p w14:paraId="7370F5EC" w14:textId="77777777" w:rsidR="0062577B" w:rsidRPr="003744EE" w:rsidRDefault="0062577B" w:rsidP="0062577B">
      <w:pPr>
        <w:spacing w:after="0" w:line="240" w:lineRule="auto"/>
        <w:jc w:val="both"/>
        <w:rPr>
          <w:rFonts w:ascii="Times New Roman" w:eastAsia="Calibri" w:hAnsi="Times New Roman" w:cs="Times New Roman"/>
          <w:sz w:val="24"/>
          <w:szCs w:val="24"/>
        </w:rPr>
      </w:pPr>
    </w:p>
    <w:p w14:paraId="4F974815" w14:textId="77777777" w:rsidR="0062577B" w:rsidRPr="009F47D0" w:rsidRDefault="0062577B" w:rsidP="0062577B">
      <w:pPr>
        <w:spacing w:after="0" w:line="240" w:lineRule="auto"/>
        <w:jc w:val="both"/>
        <w:rPr>
          <w:rFonts w:ascii="Times New Roman" w:eastAsia="Calibri" w:hAnsi="Times New Roman" w:cs="Times New Roman"/>
          <w:i/>
          <w:sz w:val="24"/>
          <w:szCs w:val="24"/>
        </w:rPr>
      </w:pPr>
      <w:r>
        <w:rPr>
          <w:rFonts w:ascii="Times New Roman" w:eastAsia="Calibri" w:hAnsi="Times New Roman" w:cs="Times New Roman"/>
          <w:b/>
          <w:sz w:val="24"/>
          <w:szCs w:val="24"/>
        </w:rPr>
        <w:t>E</w:t>
      </w:r>
      <w:r w:rsidRPr="003744EE">
        <w:rPr>
          <w:rFonts w:ascii="Times New Roman" w:eastAsia="Calibri" w:hAnsi="Times New Roman" w:cs="Times New Roman"/>
          <w:b/>
          <w:sz w:val="24"/>
          <w:szCs w:val="24"/>
        </w:rPr>
        <w:t>pigram</w:t>
      </w:r>
      <w:r w:rsidRPr="003744EE">
        <w:rPr>
          <w:rFonts w:ascii="Times New Roman" w:eastAsia="Calibri" w:hAnsi="Times New Roman" w:cs="Times New Roman"/>
          <w:sz w:val="24"/>
          <w:szCs w:val="24"/>
        </w:rPr>
        <w:t xml:space="preserve"> - krátka báseň, v ktorej básnik vyjadruje </w:t>
      </w:r>
      <w:r w:rsidRPr="009F47D0">
        <w:rPr>
          <w:rFonts w:ascii="Times New Roman" w:eastAsia="Calibri" w:hAnsi="Times New Roman" w:cs="Times New Roman"/>
          <w:i/>
          <w:sz w:val="24"/>
          <w:szCs w:val="24"/>
        </w:rPr>
        <w:t xml:space="preserve">satirický vzťah k osobám, javom alebo k sebe samému. </w:t>
      </w:r>
    </w:p>
    <w:p w14:paraId="79B53673" w14:textId="77777777" w:rsidR="0062577B" w:rsidRDefault="0062577B" w:rsidP="0062577B">
      <w:pPr>
        <w:spacing w:after="0" w:line="240" w:lineRule="auto"/>
        <w:rPr>
          <w:rFonts w:ascii="Times New Roman" w:eastAsia="Calibri" w:hAnsi="Times New Roman" w:cs="Times New Roman"/>
          <w:sz w:val="24"/>
          <w:szCs w:val="24"/>
        </w:rPr>
      </w:pPr>
    </w:p>
    <w:p w14:paraId="37F6DE67" w14:textId="77777777" w:rsidR="0062577B" w:rsidRPr="009F47D0" w:rsidRDefault="0062577B" w:rsidP="0062577B">
      <w:pPr>
        <w:spacing w:after="0" w:line="240" w:lineRule="auto"/>
        <w:rPr>
          <w:rFonts w:ascii="Times New Roman" w:eastAsia="Calibri" w:hAnsi="Times New Roman" w:cs="Times New Roman"/>
          <w:i/>
          <w:sz w:val="24"/>
          <w:szCs w:val="24"/>
        </w:rPr>
      </w:pPr>
      <w:r>
        <w:rPr>
          <w:rFonts w:ascii="Times New Roman" w:eastAsia="Calibri" w:hAnsi="Times New Roman" w:cs="Times New Roman"/>
          <w:b/>
          <w:sz w:val="24"/>
          <w:szCs w:val="24"/>
        </w:rPr>
        <w:t>E</w:t>
      </w:r>
      <w:r w:rsidRPr="003744EE">
        <w:rPr>
          <w:rFonts w:ascii="Times New Roman" w:eastAsia="Calibri" w:hAnsi="Times New Roman" w:cs="Times New Roman"/>
          <w:b/>
          <w:sz w:val="24"/>
          <w:szCs w:val="24"/>
        </w:rPr>
        <w:t>pitaf</w:t>
      </w:r>
      <w:r>
        <w:rPr>
          <w:rFonts w:ascii="Times New Roman" w:eastAsia="Calibri" w:hAnsi="Times New Roman" w:cs="Times New Roman"/>
          <w:sz w:val="24"/>
          <w:szCs w:val="24"/>
        </w:rPr>
        <w:t xml:space="preserve"> - báseň na </w:t>
      </w:r>
      <w:r w:rsidRPr="009F47D0">
        <w:rPr>
          <w:rFonts w:ascii="Times New Roman" w:eastAsia="Calibri" w:hAnsi="Times New Roman" w:cs="Times New Roman"/>
          <w:i/>
          <w:sz w:val="24"/>
          <w:szCs w:val="24"/>
        </w:rPr>
        <w:t>náhrobku básnika.</w:t>
      </w:r>
    </w:p>
    <w:p w14:paraId="14BEDC61" w14:textId="77777777" w:rsidR="0062577B" w:rsidRDefault="0062577B" w:rsidP="0062577B">
      <w:pPr>
        <w:spacing w:after="0" w:line="240" w:lineRule="auto"/>
        <w:rPr>
          <w:rFonts w:ascii="Times New Roman" w:eastAsia="Calibri" w:hAnsi="Times New Roman" w:cs="Times New Roman"/>
          <w:sz w:val="24"/>
          <w:szCs w:val="24"/>
        </w:rPr>
      </w:pPr>
    </w:p>
    <w:p w14:paraId="7919293C" w14:textId="77777777" w:rsidR="0062577B" w:rsidRDefault="0062577B" w:rsidP="0062577B">
      <w:pPr>
        <w:spacing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rPr>
        <w:t>ROZDIEL MEDZI EPIKOU A LYRIKOU</w:t>
      </w:r>
    </w:p>
    <w:p w14:paraId="554FE53F" w14:textId="77777777" w:rsidR="0062577B" w:rsidRPr="003744EE" w:rsidRDefault="0062577B" w:rsidP="0062577B">
      <w:pPr>
        <w:spacing w:after="0" w:line="240" w:lineRule="auto"/>
        <w:rPr>
          <w:rFonts w:ascii="Times New Roman" w:eastAsia="Calibri" w:hAnsi="Times New Roman" w:cs="Times New Roman"/>
          <w:sz w:val="24"/>
          <w:szCs w:val="24"/>
        </w:rPr>
      </w:pPr>
    </w:p>
    <w:p w14:paraId="751A84DD" w14:textId="77777777" w:rsidR="0062577B" w:rsidRDefault="0062577B" w:rsidP="00047DC1">
      <w:pPr>
        <w:pStyle w:val="Odsekzoznamu"/>
        <w:numPr>
          <w:ilvl w:val="0"/>
          <w:numId w:val="342"/>
        </w:numPr>
        <w:spacing w:after="0" w:line="240" w:lineRule="auto"/>
        <w:jc w:val="both"/>
        <w:rPr>
          <w:rFonts w:ascii="Times New Roman" w:hAnsi="Times New Roman"/>
          <w:sz w:val="24"/>
          <w:szCs w:val="24"/>
        </w:rPr>
      </w:pPr>
      <w:r w:rsidRPr="009F47D0">
        <w:rPr>
          <w:rFonts w:ascii="Times New Roman" w:hAnsi="Times New Roman"/>
          <w:sz w:val="24"/>
          <w:szCs w:val="24"/>
        </w:rPr>
        <w:t xml:space="preserve">V </w:t>
      </w:r>
      <w:r w:rsidRPr="00EC0951">
        <w:rPr>
          <w:rFonts w:ascii="Times New Roman" w:hAnsi="Times New Roman"/>
          <w:b/>
          <w:sz w:val="24"/>
          <w:szCs w:val="24"/>
        </w:rPr>
        <w:t xml:space="preserve">epike </w:t>
      </w:r>
      <w:r w:rsidRPr="009F47D0">
        <w:rPr>
          <w:rFonts w:ascii="Times New Roman" w:hAnsi="Times New Roman"/>
          <w:sz w:val="24"/>
          <w:szCs w:val="24"/>
        </w:rPr>
        <w:t>vyjadruje</w:t>
      </w:r>
      <w:r w:rsidRPr="00EC0951">
        <w:rPr>
          <w:rFonts w:ascii="Times New Roman" w:hAnsi="Times New Roman"/>
          <w:b/>
          <w:sz w:val="24"/>
          <w:szCs w:val="24"/>
        </w:rPr>
        <w:t xml:space="preserve"> autor svoj vzťah ku skutočnosti sprostredkovane cez príbeh</w:t>
      </w:r>
      <w:r>
        <w:rPr>
          <w:rFonts w:ascii="Times New Roman" w:hAnsi="Times New Roman"/>
          <w:sz w:val="24"/>
          <w:szCs w:val="24"/>
        </w:rPr>
        <w:t xml:space="preserve"> - kladie sa</w:t>
      </w:r>
      <w:r w:rsidRPr="00EC0951">
        <w:rPr>
          <w:rFonts w:ascii="Times New Roman" w:hAnsi="Times New Roman"/>
          <w:sz w:val="24"/>
          <w:szCs w:val="24"/>
        </w:rPr>
        <w:t xml:space="preserve"> </w:t>
      </w:r>
      <w:r w:rsidRPr="00EC0951">
        <w:rPr>
          <w:rFonts w:ascii="Times New Roman" w:hAnsi="Times New Roman"/>
          <w:b/>
          <w:sz w:val="24"/>
          <w:szCs w:val="24"/>
        </w:rPr>
        <w:t>dôraz na dej</w:t>
      </w:r>
      <w:r>
        <w:rPr>
          <w:rFonts w:ascii="Times New Roman" w:hAnsi="Times New Roman"/>
          <w:sz w:val="24"/>
          <w:szCs w:val="24"/>
        </w:rPr>
        <w:t xml:space="preserve">. </w:t>
      </w:r>
    </w:p>
    <w:p w14:paraId="15681078" w14:textId="77777777" w:rsidR="0062577B" w:rsidRDefault="0062577B" w:rsidP="0062577B">
      <w:pPr>
        <w:pStyle w:val="Odsekzoznamu"/>
        <w:spacing w:after="0" w:line="240" w:lineRule="auto"/>
        <w:jc w:val="both"/>
        <w:rPr>
          <w:rFonts w:ascii="Times New Roman" w:hAnsi="Times New Roman"/>
          <w:sz w:val="24"/>
          <w:szCs w:val="24"/>
        </w:rPr>
      </w:pPr>
    </w:p>
    <w:p w14:paraId="544C7A93" w14:textId="77777777" w:rsidR="0062577B" w:rsidRPr="009F47D0" w:rsidRDefault="0062577B" w:rsidP="00047DC1">
      <w:pPr>
        <w:pStyle w:val="Odsekzoznamu"/>
        <w:numPr>
          <w:ilvl w:val="0"/>
          <w:numId w:val="342"/>
        </w:numPr>
        <w:spacing w:after="0" w:line="240" w:lineRule="auto"/>
        <w:jc w:val="both"/>
        <w:rPr>
          <w:rFonts w:ascii="Times New Roman" w:hAnsi="Times New Roman"/>
          <w:sz w:val="24"/>
          <w:szCs w:val="24"/>
        </w:rPr>
      </w:pPr>
      <w:r w:rsidRPr="009F47D0">
        <w:rPr>
          <w:rFonts w:ascii="Times New Roman" w:hAnsi="Times New Roman"/>
          <w:sz w:val="24"/>
          <w:szCs w:val="24"/>
        </w:rPr>
        <w:t>V</w:t>
      </w:r>
      <w:r w:rsidRPr="009F47D0">
        <w:rPr>
          <w:rFonts w:ascii="Times New Roman" w:hAnsi="Times New Roman"/>
          <w:b/>
          <w:sz w:val="24"/>
          <w:szCs w:val="24"/>
        </w:rPr>
        <w:t xml:space="preserve"> lyrike autor vyjadruje svoj vzťah priamo ako bezprostredný zážitok</w:t>
      </w:r>
      <w:r w:rsidRPr="009F47D0">
        <w:rPr>
          <w:rFonts w:ascii="Times New Roman" w:hAnsi="Times New Roman"/>
          <w:sz w:val="24"/>
          <w:szCs w:val="24"/>
        </w:rPr>
        <w:t xml:space="preserve"> - záznam </w:t>
      </w:r>
      <w:r w:rsidRPr="009F47D0">
        <w:rPr>
          <w:rFonts w:ascii="Times New Roman" w:hAnsi="Times New Roman"/>
          <w:i/>
          <w:sz w:val="24"/>
          <w:szCs w:val="24"/>
        </w:rPr>
        <w:t>osobných citov, nálad, myšlienok a dojmov</w:t>
      </w:r>
      <w:r w:rsidRPr="009F47D0">
        <w:rPr>
          <w:rFonts w:ascii="Times New Roman" w:hAnsi="Times New Roman"/>
          <w:sz w:val="24"/>
          <w:szCs w:val="24"/>
        </w:rPr>
        <w:t xml:space="preserve">. </w:t>
      </w:r>
    </w:p>
    <w:p w14:paraId="15072EF9" w14:textId="77777777" w:rsidR="0062577B" w:rsidRDefault="0062577B" w:rsidP="0062577B">
      <w:pPr>
        <w:tabs>
          <w:tab w:val="left" w:pos="360"/>
          <w:tab w:val="left" w:pos="738"/>
        </w:tabs>
        <w:spacing w:after="0" w:line="240" w:lineRule="auto"/>
        <w:rPr>
          <w:rFonts w:ascii="Times New Roman" w:eastAsia="Times New Roman" w:hAnsi="Times New Roman" w:cs="Times New Roman"/>
          <w:b/>
          <w:sz w:val="24"/>
          <w:szCs w:val="28"/>
          <w:lang w:eastAsia="cs-CZ"/>
        </w:rPr>
      </w:pPr>
    </w:p>
    <w:p w14:paraId="4FA1CA91" w14:textId="77777777" w:rsidR="0062577B" w:rsidRDefault="0062577B" w:rsidP="0062577B">
      <w:pPr>
        <w:tabs>
          <w:tab w:val="left" w:pos="360"/>
          <w:tab w:val="left" w:pos="738"/>
        </w:tabs>
        <w:spacing w:after="0" w:line="240" w:lineRule="auto"/>
        <w:rPr>
          <w:rFonts w:ascii="Times New Roman" w:eastAsia="Times New Roman" w:hAnsi="Times New Roman" w:cs="Times New Roman"/>
          <w:b/>
          <w:sz w:val="24"/>
          <w:szCs w:val="28"/>
          <w:lang w:eastAsia="cs-CZ"/>
        </w:rPr>
      </w:pPr>
    </w:p>
    <w:p w14:paraId="0CE4FACA" w14:textId="77777777" w:rsidR="0062577B" w:rsidRDefault="0062577B" w:rsidP="0062577B">
      <w:pPr>
        <w:tabs>
          <w:tab w:val="left" w:pos="360"/>
          <w:tab w:val="left" w:pos="738"/>
        </w:tabs>
        <w:spacing w:after="0" w:line="240" w:lineRule="auto"/>
        <w:rPr>
          <w:rFonts w:ascii="Times New Roman" w:eastAsia="Times New Roman" w:hAnsi="Times New Roman" w:cs="Times New Roman"/>
          <w:b/>
          <w:sz w:val="24"/>
          <w:szCs w:val="28"/>
          <w:lang w:eastAsia="cs-CZ"/>
        </w:rPr>
      </w:pPr>
    </w:p>
    <w:p w14:paraId="4775D041" w14:textId="77777777" w:rsidR="0062577B" w:rsidRDefault="0062577B" w:rsidP="0062577B">
      <w:pPr>
        <w:tabs>
          <w:tab w:val="left" w:pos="360"/>
          <w:tab w:val="left" w:pos="738"/>
        </w:tabs>
        <w:spacing w:after="0" w:line="240" w:lineRule="auto"/>
        <w:rPr>
          <w:rFonts w:ascii="Times New Roman" w:eastAsia="Times New Roman" w:hAnsi="Times New Roman" w:cs="Times New Roman"/>
          <w:b/>
          <w:sz w:val="24"/>
          <w:szCs w:val="28"/>
          <w:lang w:eastAsia="cs-CZ"/>
        </w:rPr>
      </w:pPr>
    </w:p>
    <w:p w14:paraId="0DC32249" w14:textId="77777777" w:rsidR="0062577B" w:rsidRDefault="0062577B" w:rsidP="0062577B">
      <w:pPr>
        <w:tabs>
          <w:tab w:val="left" w:pos="360"/>
          <w:tab w:val="left" w:pos="738"/>
        </w:tabs>
        <w:spacing w:after="0" w:line="240" w:lineRule="auto"/>
        <w:rPr>
          <w:rFonts w:ascii="Times New Roman" w:eastAsia="Times New Roman" w:hAnsi="Times New Roman" w:cs="Times New Roman"/>
          <w:b/>
          <w:sz w:val="24"/>
          <w:szCs w:val="28"/>
          <w:lang w:eastAsia="cs-CZ"/>
        </w:rPr>
      </w:pPr>
    </w:p>
    <w:p w14:paraId="120707BD" w14:textId="77777777" w:rsidR="0062577B" w:rsidRDefault="0062577B" w:rsidP="0062577B">
      <w:pPr>
        <w:tabs>
          <w:tab w:val="left" w:pos="360"/>
          <w:tab w:val="left" w:pos="738"/>
        </w:tabs>
        <w:spacing w:after="0" w:line="240" w:lineRule="auto"/>
        <w:rPr>
          <w:rFonts w:ascii="Times New Roman" w:eastAsia="Times New Roman" w:hAnsi="Times New Roman" w:cs="Times New Roman"/>
          <w:b/>
          <w:sz w:val="24"/>
          <w:szCs w:val="28"/>
          <w:lang w:eastAsia="cs-CZ"/>
        </w:rPr>
      </w:pPr>
    </w:p>
    <w:p w14:paraId="32C0A07F" w14:textId="77777777" w:rsidR="0062577B" w:rsidRDefault="0062577B" w:rsidP="0062577B">
      <w:pPr>
        <w:tabs>
          <w:tab w:val="left" w:pos="360"/>
          <w:tab w:val="left" w:pos="738"/>
        </w:tabs>
        <w:spacing w:after="0" w:line="240" w:lineRule="auto"/>
        <w:rPr>
          <w:rFonts w:ascii="Times New Roman" w:eastAsia="Times New Roman" w:hAnsi="Times New Roman" w:cs="Times New Roman"/>
          <w:b/>
          <w:sz w:val="24"/>
          <w:szCs w:val="28"/>
          <w:lang w:eastAsia="cs-CZ"/>
        </w:rPr>
      </w:pPr>
    </w:p>
    <w:p w14:paraId="22DA02E1" w14:textId="77777777" w:rsidR="0062577B" w:rsidRDefault="0062577B" w:rsidP="0062577B">
      <w:pPr>
        <w:tabs>
          <w:tab w:val="left" w:pos="360"/>
          <w:tab w:val="left" w:pos="738"/>
        </w:tabs>
        <w:spacing w:after="0" w:line="240" w:lineRule="auto"/>
        <w:rPr>
          <w:rFonts w:ascii="Times New Roman" w:eastAsia="Times New Roman" w:hAnsi="Times New Roman" w:cs="Times New Roman"/>
          <w:b/>
          <w:sz w:val="24"/>
          <w:szCs w:val="28"/>
          <w:lang w:eastAsia="cs-CZ"/>
        </w:rPr>
      </w:pPr>
    </w:p>
    <w:p w14:paraId="20AD23F1" w14:textId="77777777" w:rsidR="0062577B" w:rsidRDefault="0062577B" w:rsidP="0062577B">
      <w:pPr>
        <w:tabs>
          <w:tab w:val="left" w:pos="360"/>
          <w:tab w:val="left" w:pos="738"/>
        </w:tabs>
        <w:spacing w:after="0" w:line="240" w:lineRule="auto"/>
        <w:rPr>
          <w:rFonts w:ascii="Times New Roman" w:eastAsia="Times New Roman" w:hAnsi="Times New Roman" w:cs="Times New Roman"/>
          <w:b/>
          <w:sz w:val="24"/>
          <w:szCs w:val="28"/>
          <w:lang w:eastAsia="cs-CZ"/>
        </w:rPr>
      </w:pPr>
    </w:p>
    <w:p w14:paraId="2D48A2DA" w14:textId="77777777" w:rsidR="0062577B" w:rsidRDefault="0062577B" w:rsidP="0062577B">
      <w:pPr>
        <w:tabs>
          <w:tab w:val="left" w:pos="360"/>
          <w:tab w:val="left" w:pos="738"/>
        </w:tabs>
        <w:spacing w:after="0" w:line="240" w:lineRule="auto"/>
        <w:rPr>
          <w:rFonts w:ascii="Times New Roman" w:eastAsia="Times New Roman" w:hAnsi="Times New Roman" w:cs="Times New Roman"/>
          <w:b/>
          <w:sz w:val="24"/>
          <w:szCs w:val="28"/>
          <w:lang w:eastAsia="cs-CZ"/>
        </w:rPr>
      </w:pPr>
    </w:p>
    <w:p w14:paraId="569C57EA" w14:textId="77777777" w:rsidR="0062577B" w:rsidRDefault="0062577B" w:rsidP="0062577B">
      <w:pPr>
        <w:tabs>
          <w:tab w:val="left" w:pos="360"/>
          <w:tab w:val="left" w:pos="738"/>
        </w:tabs>
        <w:spacing w:after="0" w:line="240" w:lineRule="auto"/>
        <w:rPr>
          <w:rFonts w:ascii="Times New Roman" w:eastAsia="Times New Roman" w:hAnsi="Times New Roman" w:cs="Times New Roman"/>
          <w:b/>
          <w:sz w:val="24"/>
          <w:szCs w:val="28"/>
          <w:lang w:eastAsia="cs-CZ"/>
        </w:rPr>
      </w:pPr>
    </w:p>
    <w:p w14:paraId="46E59A3A" w14:textId="77777777" w:rsidR="0062577B" w:rsidRDefault="0062577B" w:rsidP="0062577B">
      <w:pPr>
        <w:tabs>
          <w:tab w:val="left" w:pos="360"/>
          <w:tab w:val="left" w:pos="738"/>
        </w:tabs>
        <w:spacing w:after="0" w:line="240" w:lineRule="auto"/>
        <w:rPr>
          <w:rFonts w:ascii="Times New Roman" w:eastAsia="Times New Roman" w:hAnsi="Times New Roman" w:cs="Times New Roman"/>
          <w:b/>
          <w:sz w:val="24"/>
          <w:szCs w:val="28"/>
          <w:lang w:eastAsia="cs-CZ"/>
        </w:rPr>
      </w:pPr>
    </w:p>
    <w:p w14:paraId="715A8453" w14:textId="77777777" w:rsidR="0062577B" w:rsidRDefault="0062577B" w:rsidP="0062577B">
      <w:pPr>
        <w:tabs>
          <w:tab w:val="left" w:pos="360"/>
          <w:tab w:val="left" w:pos="738"/>
        </w:tabs>
        <w:spacing w:after="0" w:line="240" w:lineRule="auto"/>
        <w:rPr>
          <w:rFonts w:ascii="Times New Roman" w:eastAsia="Times New Roman" w:hAnsi="Times New Roman" w:cs="Times New Roman"/>
          <w:b/>
          <w:sz w:val="24"/>
          <w:szCs w:val="28"/>
          <w:lang w:eastAsia="cs-CZ"/>
        </w:rPr>
      </w:pPr>
    </w:p>
    <w:p w14:paraId="38935B84" w14:textId="77777777" w:rsidR="0062577B" w:rsidRDefault="0062577B" w:rsidP="0062577B">
      <w:pPr>
        <w:tabs>
          <w:tab w:val="left" w:pos="360"/>
          <w:tab w:val="left" w:pos="738"/>
        </w:tabs>
        <w:spacing w:after="0" w:line="240" w:lineRule="auto"/>
        <w:rPr>
          <w:rFonts w:ascii="Times New Roman" w:eastAsia="Times New Roman" w:hAnsi="Times New Roman" w:cs="Times New Roman"/>
          <w:b/>
          <w:sz w:val="24"/>
          <w:szCs w:val="28"/>
          <w:lang w:eastAsia="cs-CZ"/>
        </w:rPr>
      </w:pPr>
    </w:p>
    <w:p w14:paraId="082A9812" w14:textId="77777777" w:rsidR="0062577B" w:rsidRDefault="0062577B" w:rsidP="0062577B">
      <w:pPr>
        <w:tabs>
          <w:tab w:val="left" w:pos="360"/>
          <w:tab w:val="left" w:pos="738"/>
        </w:tabs>
        <w:spacing w:after="0" w:line="240" w:lineRule="auto"/>
        <w:rPr>
          <w:rFonts w:ascii="Times New Roman" w:eastAsia="Times New Roman" w:hAnsi="Times New Roman" w:cs="Times New Roman"/>
          <w:b/>
          <w:sz w:val="24"/>
          <w:szCs w:val="28"/>
          <w:lang w:eastAsia="cs-CZ"/>
        </w:rPr>
      </w:pPr>
    </w:p>
    <w:p w14:paraId="65189818" w14:textId="77777777" w:rsidR="0062577B" w:rsidRDefault="0062577B" w:rsidP="0062577B">
      <w:pPr>
        <w:tabs>
          <w:tab w:val="left" w:pos="360"/>
          <w:tab w:val="left" w:pos="738"/>
        </w:tabs>
        <w:spacing w:after="0" w:line="240" w:lineRule="auto"/>
        <w:rPr>
          <w:rFonts w:ascii="Times New Roman" w:eastAsia="Times New Roman" w:hAnsi="Times New Roman" w:cs="Times New Roman"/>
          <w:b/>
          <w:sz w:val="24"/>
          <w:szCs w:val="28"/>
          <w:lang w:eastAsia="cs-CZ"/>
        </w:rPr>
      </w:pPr>
    </w:p>
    <w:p w14:paraId="7B8FBB57" w14:textId="77777777" w:rsidR="0062577B" w:rsidRDefault="0062577B" w:rsidP="0062577B">
      <w:pPr>
        <w:tabs>
          <w:tab w:val="left" w:pos="360"/>
          <w:tab w:val="left" w:pos="738"/>
        </w:tabs>
        <w:spacing w:after="0" w:line="240" w:lineRule="auto"/>
        <w:rPr>
          <w:rFonts w:ascii="Times New Roman" w:eastAsia="Times New Roman" w:hAnsi="Times New Roman" w:cs="Times New Roman"/>
          <w:b/>
          <w:sz w:val="24"/>
          <w:szCs w:val="28"/>
          <w:lang w:eastAsia="cs-CZ"/>
        </w:rPr>
      </w:pPr>
    </w:p>
    <w:p w14:paraId="5412E4A7" w14:textId="77777777" w:rsidR="0062577B" w:rsidRDefault="0062577B" w:rsidP="0062577B">
      <w:pPr>
        <w:tabs>
          <w:tab w:val="left" w:pos="360"/>
          <w:tab w:val="left" w:pos="738"/>
        </w:tabs>
        <w:spacing w:after="0" w:line="240" w:lineRule="auto"/>
        <w:rPr>
          <w:rFonts w:ascii="Times New Roman" w:eastAsia="Times New Roman" w:hAnsi="Times New Roman" w:cs="Times New Roman"/>
          <w:b/>
          <w:sz w:val="24"/>
          <w:szCs w:val="28"/>
          <w:lang w:eastAsia="cs-CZ"/>
        </w:rPr>
      </w:pPr>
    </w:p>
    <w:p w14:paraId="73DAB1CF" w14:textId="77777777" w:rsidR="0062577B" w:rsidRDefault="0062577B" w:rsidP="0062577B">
      <w:pPr>
        <w:tabs>
          <w:tab w:val="left" w:pos="360"/>
          <w:tab w:val="left" w:pos="738"/>
        </w:tabs>
        <w:spacing w:after="0" w:line="240" w:lineRule="auto"/>
        <w:rPr>
          <w:rFonts w:ascii="Times New Roman" w:eastAsia="Times New Roman" w:hAnsi="Times New Roman" w:cs="Times New Roman"/>
          <w:b/>
          <w:sz w:val="24"/>
          <w:szCs w:val="28"/>
          <w:lang w:eastAsia="cs-CZ"/>
        </w:rPr>
      </w:pPr>
    </w:p>
    <w:p w14:paraId="27E4358E" w14:textId="77777777" w:rsidR="0062577B" w:rsidRDefault="0062577B" w:rsidP="0062577B">
      <w:pPr>
        <w:tabs>
          <w:tab w:val="left" w:pos="360"/>
          <w:tab w:val="left" w:pos="738"/>
        </w:tabs>
        <w:spacing w:after="0" w:line="240" w:lineRule="auto"/>
        <w:rPr>
          <w:rFonts w:ascii="Times New Roman" w:eastAsia="Times New Roman" w:hAnsi="Times New Roman" w:cs="Times New Roman"/>
          <w:b/>
          <w:sz w:val="24"/>
          <w:szCs w:val="28"/>
          <w:lang w:eastAsia="cs-CZ"/>
        </w:rPr>
      </w:pPr>
    </w:p>
    <w:p w14:paraId="78E75D07" w14:textId="77777777" w:rsidR="0062577B" w:rsidRPr="003744EE" w:rsidRDefault="0062577B" w:rsidP="0062577B">
      <w:pPr>
        <w:tabs>
          <w:tab w:val="left" w:pos="360"/>
          <w:tab w:val="left" w:pos="738"/>
        </w:tabs>
        <w:spacing w:after="0" w:line="240" w:lineRule="auto"/>
        <w:rPr>
          <w:rFonts w:ascii="Times New Roman" w:eastAsia="Times New Roman" w:hAnsi="Times New Roman" w:cs="Times New Roman"/>
          <w:b/>
          <w:sz w:val="24"/>
          <w:szCs w:val="28"/>
          <w:lang w:eastAsia="cs-CZ"/>
        </w:rPr>
      </w:pPr>
    </w:p>
    <w:p w14:paraId="5EE8CA94" w14:textId="77777777" w:rsidR="0062577B" w:rsidRDefault="0062577B" w:rsidP="0062577B">
      <w:pPr>
        <w:tabs>
          <w:tab w:val="left" w:pos="360"/>
          <w:tab w:val="left" w:pos="738"/>
        </w:tabs>
        <w:spacing w:after="0" w:line="240" w:lineRule="auto"/>
        <w:ind w:left="720" w:hanging="720"/>
        <w:jc w:val="center"/>
        <w:rPr>
          <w:rFonts w:ascii="Times New Roman" w:eastAsia="Times New Roman" w:hAnsi="Times New Roman" w:cs="Times New Roman"/>
          <w:b/>
          <w:sz w:val="28"/>
          <w:szCs w:val="28"/>
          <w:u w:val="single"/>
          <w:lang w:eastAsia="cs-CZ"/>
        </w:rPr>
      </w:pPr>
      <w:r>
        <w:rPr>
          <w:rFonts w:ascii="Times New Roman" w:eastAsia="Times New Roman" w:hAnsi="Times New Roman" w:cs="Times New Roman"/>
          <w:b/>
          <w:sz w:val="28"/>
          <w:szCs w:val="28"/>
          <w:u w:val="single"/>
          <w:lang w:eastAsia="cs-CZ"/>
        </w:rPr>
        <w:lastRenderedPageBreak/>
        <w:t>časť 2 b</w:t>
      </w:r>
    </w:p>
    <w:p w14:paraId="23B0857B" w14:textId="77777777" w:rsidR="0062577B" w:rsidRPr="003744EE" w:rsidRDefault="0062577B" w:rsidP="0062577B">
      <w:pPr>
        <w:tabs>
          <w:tab w:val="left" w:pos="360"/>
          <w:tab w:val="left" w:pos="738"/>
        </w:tabs>
        <w:spacing w:after="0" w:line="240" w:lineRule="auto"/>
        <w:ind w:left="720" w:hanging="720"/>
        <w:jc w:val="center"/>
        <w:rPr>
          <w:rFonts w:ascii="Times New Roman" w:eastAsia="Times New Roman" w:hAnsi="Times New Roman" w:cs="Times New Roman"/>
          <w:b/>
          <w:sz w:val="24"/>
          <w:szCs w:val="28"/>
          <w:lang w:eastAsia="cs-CZ"/>
        </w:rPr>
      </w:pPr>
    </w:p>
    <w:p w14:paraId="45FD80DF" w14:textId="77777777" w:rsidR="0062577B" w:rsidRPr="003744EE" w:rsidRDefault="0062577B" w:rsidP="0062577B">
      <w:pPr>
        <w:tabs>
          <w:tab w:val="left" w:pos="360"/>
          <w:tab w:val="left" w:pos="738"/>
        </w:tabs>
        <w:spacing w:after="0" w:line="240" w:lineRule="auto"/>
        <w:ind w:left="720" w:hanging="720"/>
        <w:rPr>
          <w:rFonts w:ascii="Times New Roman" w:eastAsia="Times New Roman" w:hAnsi="Times New Roman" w:cs="Times New Roman"/>
          <w:b/>
          <w:sz w:val="24"/>
          <w:szCs w:val="28"/>
          <w:lang w:eastAsia="cs-CZ"/>
        </w:rPr>
      </w:pPr>
      <w:r w:rsidRPr="003744EE">
        <w:rPr>
          <w:rFonts w:ascii="Times New Roman" w:eastAsia="Times New Roman" w:hAnsi="Times New Roman" w:cs="Times New Roman"/>
          <w:b/>
          <w:sz w:val="24"/>
          <w:szCs w:val="28"/>
          <w:lang w:eastAsia="cs-CZ"/>
        </w:rPr>
        <w:tab/>
        <w:t xml:space="preserve">b) </w:t>
      </w:r>
      <w:r w:rsidRPr="003744EE">
        <w:rPr>
          <w:rFonts w:ascii="Times New Roman" w:eastAsia="Times New Roman" w:hAnsi="Times New Roman" w:cs="Times New Roman"/>
          <w:b/>
          <w:sz w:val="24"/>
          <w:szCs w:val="28"/>
          <w:lang w:eastAsia="cs-CZ"/>
        </w:rPr>
        <w:tab/>
        <w:t>Zaraďte básnika P.O. Hviezdoslava do literárneho kontextu a vymenujte základné témy jeho lyriky. Naznačte životné okolnosti a skúsenosti spisovateľa, ktoré bezprostredne ovplyvnili jeho tvorbu.</w:t>
      </w:r>
    </w:p>
    <w:p w14:paraId="2945C5E7" w14:textId="77777777" w:rsidR="0062577B" w:rsidRPr="003744EE" w:rsidRDefault="0062577B" w:rsidP="0062577B">
      <w:pPr>
        <w:tabs>
          <w:tab w:val="left" w:pos="360"/>
          <w:tab w:val="left" w:pos="738"/>
        </w:tabs>
        <w:spacing w:after="0" w:line="240" w:lineRule="auto"/>
        <w:ind w:left="720" w:hanging="720"/>
        <w:jc w:val="both"/>
        <w:rPr>
          <w:rFonts w:ascii="Times New Roman" w:eastAsia="Times New Roman" w:hAnsi="Times New Roman" w:cs="Times New Roman"/>
          <w:b/>
          <w:sz w:val="24"/>
          <w:szCs w:val="28"/>
          <w:lang w:eastAsia="cs-CZ"/>
        </w:rPr>
      </w:pPr>
      <w:r w:rsidRPr="003744EE">
        <w:rPr>
          <w:rFonts w:ascii="Times New Roman" w:eastAsia="Times New Roman" w:hAnsi="Times New Roman" w:cs="Times New Roman"/>
          <w:b/>
          <w:sz w:val="24"/>
          <w:szCs w:val="28"/>
          <w:lang w:eastAsia="cs-CZ"/>
        </w:rPr>
        <w:tab/>
      </w:r>
      <w:r w:rsidRPr="003744EE">
        <w:rPr>
          <w:rFonts w:ascii="Times New Roman" w:eastAsia="Times New Roman" w:hAnsi="Times New Roman" w:cs="Times New Roman"/>
          <w:b/>
          <w:sz w:val="24"/>
          <w:szCs w:val="28"/>
          <w:lang w:eastAsia="cs-CZ"/>
        </w:rPr>
        <w:tab/>
        <w:t>Špecifikujte osobitosti jeho básnického jazyka. Definujte sonet.</w:t>
      </w:r>
    </w:p>
    <w:p w14:paraId="74C5EF0E" w14:textId="77777777" w:rsidR="0062577B" w:rsidRPr="003744EE" w:rsidRDefault="0062577B" w:rsidP="0062577B">
      <w:pPr>
        <w:tabs>
          <w:tab w:val="left" w:pos="360"/>
          <w:tab w:val="left" w:pos="738"/>
        </w:tabs>
        <w:spacing w:after="0" w:line="240" w:lineRule="auto"/>
        <w:ind w:left="720" w:hanging="720"/>
        <w:jc w:val="both"/>
        <w:rPr>
          <w:rFonts w:ascii="Times New Roman" w:eastAsia="Times New Roman" w:hAnsi="Times New Roman" w:cs="Times New Roman"/>
          <w:b/>
          <w:sz w:val="24"/>
          <w:szCs w:val="28"/>
          <w:lang w:eastAsia="cs-CZ"/>
        </w:rPr>
      </w:pPr>
      <w:r w:rsidRPr="003744EE">
        <w:rPr>
          <w:rFonts w:ascii="Times New Roman" w:eastAsia="Times New Roman" w:hAnsi="Times New Roman" w:cs="Times New Roman"/>
          <w:b/>
          <w:sz w:val="24"/>
          <w:szCs w:val="28"/>
          <w:lang w:eastAsia="cs-CZ"/>
        </w:rPr>
        <w:tab/>
      </w:r>
      <w:r w:rsidRPr="003744EE">
        <w:rPr>
          <w:rFonts w:ascii="Times New Roman" w:eastAsia="Times New Roman" w:hAnsi="Times New Roman" w:cs="Times New Roman"/>
          <w:b/>
          <w:sz w:val="24"/>
          <w:szCs w:val="28"/>
          <w:lang w:eastAsia="cs-CZ"/>
        </w:rPr>
        <w:tab/>
        <w:t>Vyjadrite vlastnými slovami obsah ukážky 1.</w:t>
      </w:r>
    </w:p>
    <w:p w14:paraId="6870D881" w14:textId="77777777" w:rsidR="0062577B" w:rsidRPr="003744EE" w:rsidRDefault="0062577B" w:rsidP="0062577B">
      <w:pPr>
        <w:tabs>
          <w:tab w:val="left" w:pos="360"/>
          <w:tab w:val="left" w:pos="738"/>
        </w:tabs>
        <w:spacing w:after="0" w:line="240" w:lineRule="auto"/>
        <w:ind w:left="720" w:hanging="720"/>
        <w:rPr>
          <w:rFonts w:ascii="Times New Roman" w:eastAsia="Times New Roman" w:hAnsi="Times New Roman" w:cs="Times New Roman"/>
          <w:b/>
          <w:sz w:val="24"/>
          <w:szCs w:val="28"/>
          <w:lang w:eastAsia="cs-CZ"/>
        </w:rPr>
      </w:pPr>
      <w:r w:rsidRPr="003744EE">
        <w:rPr>
          <w:rFonts w:ascii="Times New Roman" w:eastAsia="Times New Roman" w:hAnsi="Times New Roman" w:cs="Times New Roman"/>
          <w:b/>
          <w:sz w:val="24"/>
          <w:szCs w:val="28"/>
          <w:lang w:eastAsia="cs-CZ"/>
        </w:rPr>
        <w:tab/>
      </w:r>
      <w:r w:rsidRPr="003744EE">
        <w:rPr>
          <w:rFonts w:ascii="Times New Roman" w:eastAsia="Times New Roman" w:hAnsi="Times New Roman" w:cs="Times New Roman"/>
          <w:b/>
          <w:sz w:val="24"/>
          <w:szCs w:val="28"/>
          <w:lang w:eastAsia="cs-CZ"/>
        </w:rPr>
        <w:tab/>
        <w:t>Ktorú ukážku môžeme charakterizovať ako úryvok prírodnej lyriky? Odôvodnite svoju odpoveď.</w:t>
      </w:r>
    </w:p>
    <w:p w14:paraId="4C2EC6C5" w14:textId="77777777" w:rsidR="0062577B" w:rsidRPr="003744EE" w:rsidRDefault="0062577B" w:rsidP="0062577B">
      <w:pPr>
        <w:tabs>
          <w:tab w:val="left" w:pos="360"/>
          <w:tab w:val="left" w:pos="738"/>
        </w:tabs>
        <w:spacing w:after="0" w:line="240" w:lineRule="auto"/>
        <w:rPr>
          <w:rFonts w:ascii="Times New Roman" w:eastAsia="Times New Roman" w:hAnsi="Times New Roman" w:cs="Times New Roman"/>
          <w:bCs/>
          <w:sz w:val="28"/>
          <w:szCs w:val="28"/>
          <w:lang w:eastAsia="cs-CZ"/>
        </w:rPr>
      </w:pPr>
    </w:p>
    <w:p w14:paraId="398C61B6" w14:textId="77777777" w:rsidR="0062577B" w:rsidRDefault="0062577B" w:rsidP="0062577B">
      <w:pPr>
        <w:jc w:val="center"/>
        <w:rPr>
          <w:rFonts w:ascii="Times New Roman" w:hAnsi="Times New Roman" w:cs="Times New Roman"/>
          <w:b/>
          <w:bCs/>
          <w:sz w:val="24"/>
          <w:szCs w:val="24"/>
        </w:rPr>
      </w:pPr>
      <w:r>
        <w:rPr>
          <w:rFonts w:ascii="Times New Roman" w:hAnsi="Times New Roman" w:cs="Times New Roman"/>
          <w:b/>
          <w:bCs/>
          <w:sz w:val="24"/>
          <w:szCs w:val="24"/>
        </w:rPr>
        <w:t>Pavol Országh HVIEZDOSLAV</w:t>
      </w:r>
      <w:r w:rsidRPr="00A656F7">
        <w:rPr>
          <w:rFonts w:ascii="Times New Roman" w:hAnsi="Times New Roman" w:cs="Times New Roman"/>
          <w:b/>
          <w:bCs/>
          <w:sz w:val="24"/>
          <w:szCs w:val="24"/>
        </w:rPr>
        <w:t xml:space="preserve"> (1849-1921)</w:t>
      </w:r>
    </w:p>
    <w:p w14:paraId="598D5D68" w14:textId="77777777" w:rsidR="0062577B" w:rsidRPr="002A0996" w:rsidRDefault="0062577B" w:rsidP="00047DC1">
      <w:pPr>
        <w:numPr>
          <w:ilvl w:val="0"/>
          <w:numId w:val="336"/>
        </w:numPr>
        <w:rPr>
          <w:rFonts w:ascii="Times New Roman" w:hAnsi="Times New Roman" w:cs="Times New Roman"/>
          <w:b/>
          <w:i/>
          <w:sz w:val="24"/>
          <w:szCs w:val="24"/>
        </w:rPr>
      </w:pPr>
      <w:r>
        <w:rPr>
          <w:rFonts w:ascii="Times New Roman" w:hAnsi="Times New Roman" w:cs="Times New Roman"/>
          <w:sz w:val="24"/>
          <w:szCs w:val="24"/>
        </w:rPr>
        <w:t xml:space="preserve">Predstaviteľ </w:t>
      </w:r>
      <w:r w:rsidRPr="002A0996">
        <w:rPr>
          <w:rFonts w:ascii="Times New Roman" w:hAnsi="Times New Roman" w:cs="Times New Roman"/>
          <w:b/>
          <w:i/>
          <w:sz w:val="24"/>
          <w:szCs w:val="24"/>
        </w:rPr>
        <w:t xml:space="preserve">prvej vlny slovenského realizmu. </w:t>
      </w:r>
      <w:r w:rsidRPr="002A0996">
        <w:rPr>
          <w:rFonts w:ascii="Times New Roman" w:hAnsi="Times New Roman" w:cs="Times New Roman"/>
          <w:sz w:val="24"/>
          <w:szCs w:val="24"/>
        </w:rPr>
        <w:t xml:space="preserve">Pochádzal z </w:t>
      </w:r>
      <w:r w:rsidRPr="002A0996">
        <w:rPr>
          <w:rFonts w:ascii="Times New Roman" w:hAnsi="Times New Roman" w:cs="Times New Roman"/>
          <w:i/>
          <w:iCs/>
          <w:sz w:val="24"/>
          <w:szCs w:val="24"/>
        </w:rPr>
        <w:t>Vyšného Kubína</w:t>
      </w:r>
      <w:r w:rsidRPr="002A0996">
        <w:rPr>
          <w:rFonts w:ascii="Times New Roman" w:hAnsi="Times New Roman" w:cs="Times New Roman"/>
          <w:sz w:val="24"/>
          <w:szCs w:val="24"/>
        </w:rPr>
        <w:t xml:space="preserve"> zo schudobnenej zemianskej rodiny.</w:t>
      </w:r>
      <w:r>
        <w:rPr>
          <w:rFonts w:ascii="Times New Roman" w:hAnsi="Times New Roman" w:cs="Times New Roman"/>
          <w:b/>
          <w:i/>
          <w:sz w:val="24"/>
          <w:szCs w:val="24"/>
        </w:rPr>
        <w:t xml:space="preserve"> </w:t>
      </w:r>
      <w:r w:rsidRPr="002A0996">
        <w:rPr>
          <w:rFonts w:ascii="Times New Roman" w:hAnsi="Times New Roman" w:cs="Times New Roman"/>
          <w:sz w:val="24"/>
          <w:szCs w:val="24"/>
        </w:rPr>
        <w:t xml:space="preserve">Vyštudoval právo v </w:t>
      </w:r>
      <w:r w:rsidRPr="002A0996">
        <w:rPr>
          <w:rFonts w:ascii="Times New Roman" w:hAnsi="Times New Roman" w:cs="Times New Roman"/>
          <w:i/>
          <w:iCs/>
          <w:sz w:val="24"/>
          <w:szCs w:val="24"/>
        </w:rPr>
        <w:t>Prešove</w:t>
      </w:r>
      <w:r w:rsidRPr="002A0996">
        <w:rPr>
          <w:rFonts w:ascii="Times New Roman" w:hAnsi="Times New Roman" w:cs="Times New Roman"/>
          <w:sz w:val="24"/>
          <w:szCs w:val="24"/>
        </w:rPr>
        <w:t xml:space="preserve"> a ako </w:t>
      </w:r>
      <w:r w:rsidRPr="002A0996">
        <w:rPr>
          <w:rFonts w:ascii="Times New Roman" w:hAnsi="Times New Roman" w:cs="Times New Roman"/>
          <w:i/>
          <w:iCs/>
          <w:sz w:val="24"/>
          <w:szCs w:val="24"/>
        </w:rPr>
        <w:t>advokát</w:t>
      </w:r>
      <w:r w:rsidRPr="002A0996">
        <w:rPr>
          <w:rFonts w:ascii="Times New Roman" w:hAnsi="Times New Roman" w:cs="Times New Roman"/>
          <w:sz w:val="24"/>
          <w:szCs w:val="24"/>
        </w:rPr>
        <w:t xml:space="preserve"> pôsobil v </w:t>
      </w:r>
      <w:r w:rsidRPr="002A0996">
        <w:rPr>
          <w:rFonts w:ascii="Times New Roman" w:hAnsi="Times New Roman" w:cs="Times New Roman"/>
          <w:i/>
          <w:iCs/>
          <w:sz w:val="24"/>
          <w:szCs w:val="24"/>
        </w:rPr>
        <w:t>Námestove a Dolnom Kubíne</w:t>
      </w:r>
      <w:r w:rsidRPr="002A0996">
        <w:rPr>
          <w:rFonts w:ascii="Times New Roman" w:hAnsi="Times New Roman" w:cs="Times New Roman"/>
          <w:sz w:val="24"/>
          <w:szCs w:val="24"/>
        </w:rPr>
        <w:t xml:space="preserve">, kde je aj pochovaný. </w:t>
      </w:r>
    </w:p>
    <w:p w14:paraId="1F4533E7" w14:textId="77777777" w:rsidR="0062577B" w:rsidRPr="004C2686" w:rsidRDefault="0062577B" w:rsidP="00047DC1">
      <w:pPr>
        <w:numPr>
          <w:ilvl w:val="0"/>
          <w:numId w:val="336"/>
        </w:numPr>
        <w:rPr>
          <w:rFonts w:ascii="Times New Roman" w:hAnsi="Times New Roman" w:cs="Times New Roman"/>
          <w:i/>
          <w:sz w:val="24"/>
          <w:szCs w:val="24"/>
        </w:rPr>
      </w:pPr>
      <w:r w:rsidRPr="00A656F7">
        <w:rPr>
          <w:rFonts w:ascii="Times New Roman" w:hAnsi="Times New Roman" w:cs="Times New Roman"/>
          <w:sz w:val="24"/>
          <w:szCs w:val="24"/>
        </w:rPr>
        <w:t xml:space="preserve">Na jeho tvorbu mala vplyv, okrem </w:t>
      </w:r>
      <w:r w:rsidRPr="004C2686">
        <w:rPr>
          <w:rFonts w:ascii="Times New Roman" w:hAnsi="Times New Roman" w:cs="Times New Roman"/>
          <w:b/>
          <w:i/>
          <w:iCs/>
          <w:sz w:val="24"/>
          <w:szCs w:val="24"/>
        </w:rPr>
        <w:t>prírodného prostredia Oravy a aktuálnych spoločenských udalostí</w:t>
      </w:r>
      <w:r w:rsidRPr="00A656F7">
        <w:rPr>
          <w:rFonts w:ascii="Times New Roman" w:hAnsi="Times New Roman" w:cs="Times New Roman"/>
          <w:sz w:val="24"/>
          <w:szCs w:val="24"/>
        </w:rPr>
        <w:t xml:space="preserve">, aj jeho </w:t>
      </w:r>
      <w:r w:rsidRPr="004C2686">
        <w:rPr>
          <w:rFonts w:ascii="Times New Roman" w:hAnsi="Times New Roman" w:cs="Times New Roman"/>
          <w:b/>
          <w:i/>
          <w:iCs/>
          <w:sz w:val="24"/>
          <w:szCs w:val="24"/>
        </w:rPr>
        <w:t>prekladateľská činnosť</w:t>
      </w:r>
      <w:r w:rsidRPr="00A656F7">
        <w:rPr>
          <w:rFonts w:ascii="Times New Roman" w:hAnsi="Times New Roman" w:cs="Times New Roman"/>
          <w:sz w:val="24"/>
          <w:szCs w:val="24"/>
        </w:rPr>
        <w:t xml:space="preserve">, vďaka ktorej sa zoznámil s </w:t>
      </w:r>
      <w:r w:rsidRPr="004C2686">
        <w:rPr>
          <w:rFonts w:ascii="Times New Roman" w:hAnsi="Times New Roman" w:cs="Times New Roman"/>
          <w:i/>
          <w:sz w:val="24"/>
          <w:szCs w:val="24"/>
        </w:rPr>
        <w:t xml:space="preserve">maďarskou, anglickou a ruskou literatúrou. </w:t>
      </w:r>
    </w:p>
    <w:p w14:paraId="3CE4E595" w14:textId="77777777" w:rsidR="0062577B" w:rsidRPr="00A656F7" w:rsidRDefault="0062577B" w:rsidP="00047DC1">
      <w:pPr>
        <w:numPr>
          <w:ilvl w:val="0"/>
          <w:numId w:val="336"/>
        </w:numPr>
        <w:rPr>
          <w:rFonts w:ascii="Times New Roman" w:hAnsi="Times New Roman" w:cs="Times New Roman"/>
          <w:sz w:val="24"/>
          <w:szCs w:val="24"/>
        </w:rPr>
      </w:pPr>
      <w:r w:rsidRPr="00A656F7">
        <w:rPr>
          <w:rFonts w:ascii="Times New Roman" w:hAnsi="Times New Roman" w:cs="Times New Roman"/>
          <w:b/>
          <w:bCs/>
          <w:sz w:val="24"/>
          <w:szCs w:val="24"/>
        </w:rPr>
        <w:t xml:space="preserve">Lyrická tvorba: </w:t>
      </w:r>
      <w:r w:rsidRPr="00A656F7">
        <w:rPr>
          <w:rFonts w:ascii="Times New Roman" w:hAnsi="Times New Roman" w:cs="Times New Roman"/>
          <w:i/>
          <w:iCs/>
          <w:sz w:val="24"/>
          <w:szCs w:val="24"/>
        </w:rPr>
        <w:t xml:space="preserve">lyrické básnické cykly: </w:t>
      </w:r>
      <w:r>
        <w:rPr>
          <w:rFonts w:ascii="Times New Roman" w:hAnsi="Times New Roman" w:cs="Times New Roman"/>
          <w:iCs/>
          <w:sz w:val="24"/>
          <w:szCs w:val="24"/>
        </w:rPr>
        <w:t xml:space="preserve">prvá zbierka veršov - </w:t>
      </w:r>
      <w:r>
        <w:rPr>
          <w:rFonts w:ascii="Times New Roman" w:hAnsi="Times New Roman" w:cs="Times New Roman"/>
          <w:b/>
          <w:i/>
          <w:iCs/>
          <w:sz w:val="24"/>
          <w:szCs w:val="24"/>
        </w:rPr>
        <w:t xml:space="preserve">Básnické prviesenky Jozefa Zbranského, </w:t>
      </w:r>
      <w:r w:rsidRPr="00E93448">
        <w:rPr>
          <w:rFonts w:ascii="Times New Roman" w:hAnsi="Times New Roman" w:cs="Times New Roman"/>
          <w:b/>
          <w:i/>
          <w:iCs/>
          <w:sz w:val="24"/>
          <w:szCs w:val="24"/>
        </w:rPr>
        <w:t>K</w:t>
      </w:r>
      <w:r w:rsidRPr="00A656F7">
        <w:rPr>
          <w:rFonts w:ascii="Times New Roman" w:hAnsi="Times New Roman" w:cs="Times New Roman"/>
          <w:b/>
          <w:bCs/>
          <w:i/>
          <w:iCs/>
          <w:sz w:val="24"/>
          <w:szCs w:val="24"/>
        </w:rPr>
        <w:t>rvavé sonety, Letorosty I-III., Sonety, Žalmy a hymny, Prechádzky jarom, Prechádzky letom</w:t>
      </w:r>
      <w:r>
        <w:rPr>
          <w:rFonts w:ascii="Times New Roman" w:hAnsi="Times New Roman" w:cs="Times New Roman"/>
          <w:b/>
          <w:bCs/>
          <w:i/>
          <w:iCs/>
          <w:sz w:val="24"/>
          <w:szCs w:val="24"/>
        </w:rPr>
        <w:t>, Stesky, Dozvuky</w:t>
      </w:r>
      <w:r w:rsidRPr="00A656F7">
        <w:rPr>
          <w:rFonts w:ascii="Times New Roman" w:hAnsi="Times New Roman" w:cs="Times New Roman"/>
          <w:b/>
          <w:bCs/>
          <w:i/>
          <w:iCs/>
          <w:sz w:val="24"/>
          <w:szCs w:val="24"/>
        </w:rPr>
        <w:t>.</w:t>
      </w:r>
    </w:p>
    <w:p w14:paraId="3448559A" w14:textId="77777777" w:rsidR="0062577B" w:rsidRPr="002A0996" w:rsidRDefault="0062577B" w:rsidP="00047DC1">
      <w:pPr>
        <w:pStyle w:val="Odsekzoznamu"/>
        <w:numPr>
          <w:ilvl w:val="0"/>
          <w:numId w:val="336"/>
        </w:numPr>
        <w:spacing w:after="0" w:line="240" w:lineRule="auto"/>
        <w:jc w:val="both"/>
        <w:rPr>
          <w:rFonts w:ascii="Times New Roman" w:hAnsi="Times New Roman"/>
          <w:b/>
          <w:i/>
          <w:sz w:val="24"/>
          <w:szCs w:val="24"/>
        </w:rPr>
      </w:pPr>
      <w:r w:rsidRPr="00E93448">
        <w:rPr>
          <w:rFonts w:ascii="Times New Roman" w:hAnsi="Times New Roman"/>
          <w:sz w:val="24"/>
          <w:szCs w:val="24"/>
        </w:rPr>
        <w:t xml:space="preserve">Vo </w:t>
      </w:r>
      <w:r w:rsidRPr="00E93448">
        <w:rPr>
          <w:rFonts w:ascii="Times New Roman" w:hAnsi="Times New Roman"/>
          <w:i/>
          <w:sz w:val="24"/>
          <w:szCs w:val="24"/>
        </w:rPr>
        <w:t>Hviezdoslavovej</w:t>
      </w:r>
      <w:r>
        <w:rPr>
          <w:rFonts w:ascii="Times New Roman" w:hAnsi="Times New Roman"/>
          <w:sz w:val="24"/>
          <w:szCs w:val="24"/>
        </w:rPr>
        <w:t xml:space="preserve"> lyrike sa odráža </w:t>
      </w:r>
      <w:r w:rsidRPr="002A0996">
        <w:rPr>
          <w:rFonts w:ascii="Times New Roman" w:hAnsi="Times New Roman"/>
          <w:b/>
          <w:i/>
          <w:sz w:val="24"/>
          <w:szCs w:val="24"/>
        </w:rPr>
        <w:t>básnikovo myslenie a cítenie</w:t>
      </w:r>
      <w:r>
        <w:rPr>
          <w:rFonts w:ascii="Times New Roman" w:hAnsi="Times New Roman"/>
          <w:sz w:val="24"/>
          <w:szCs w:val="24"/>
        </w:rPr>
        <w:t xml:space="preserve"> a jeho vzťah k </w:t>
      </w:r>
      <w:r w:rsidRPr="002A0996">
        <w:rPr>
          <w:rFonts w:ascii="Times New Roman" w:hAnsi="Times New Roman"/>
          <w:i/>
          <w:sz w:val="24"/>
          <w:szCs w:val="24"/>
        </w:rPr>
        <w:t>spoločnosti, ľuďom a udalostiam</w:t>
      </w:r>
      <w:r>
        <w:rPr>
          <w:rFonts w:ascii="Times New Roman" w:hAnsi="Times New Roman"/>
          <w:sz w:val="24"/>
          <w:szCs w:val="24"/>
        </w:rPr>
        <w:t xml:space="preserve"> - </w:t>
      </w:r>
      <w:r w:rsidRPr="00E93448">
        <w:rPr>
          <w:rFonts w:ascii="Times New Roman" w:hAnsi="Times New Roman"/>
          <w:sz w:val="24"/>
          <w:szCs w:val="24"/>
        </w:rPr>
        <w:t xml:space="preserve"> vyjadril</w:t>
      </w:r>
      <w:r>
        <w:rPr>
          <w:rFonts w:ascii="Times New Roman" w:hAnsi="Times New Roman"/>
          <w:sz w:val="24"/>
          <w:szCs w:val="24"/>
        </w:rPr>
        <w:t xml:space="preserve"> aj vzťah k </w:t>
      </w:r>
      <w:r w:rsidRPr="002A0996">
        <w:rPr>
          <w:rFonts w:ascii="Times New Roman" w:hAnsi="Times New Roman"/>
          <w:b/>
          <w:i/>
          <w:sz w:val="24"/>
          <w:szCs w:val="24"/>
        </w:rPr>
        <w:t>prírode a rodnému kraju.</w:t>
      </w:r>
    </w:p>
    <w:p w14:paraId="5608D1EE" w14:textId="77777777" w:rsidR="0062577B" w:rsidRPr="00E93448" w:rsidRDefault="0062577B" w:rsidP="0062577B">
      <w:pPr>
        <w:pStyle w:val="Odsekzoznamu"/>
        <w:spacing w:after="0" w:line="240" w:lineRule="auto"/>
        <w:jc w:val="both"/>
        <w:rPr>
          <w:rFonts w:ascii="Times New Roman" w:hAnsi="Times New Roman"/>
          <w:sz w:val="24"/>
          <w:szCs w:val="24"/>
        </w:rPr>
      </w:pPr>
    </w:p>
    <w:p w14:paraId="2B6A8143" w14:textId="77777777" w:rsidR="0062577B" w:rsidRPr="002A0996" w:rsidRDefault="0062577B" w:rsidP="00047DC1">
      <w:pPr>
        <w:numPr>
          <w:ilvl w:val="0"/>
          <w:numId w:val="336"/>
        </w:numPr>
        <w:rPr>
          <w:rFonts w:ascii="Times New Roman" w:hAnsi="Times New Roman" w:cs="Times New Roman"/>
          <w:b/>
          <w:i/>
          <w:sz w:val="24"/>
          <w:szCs w:val="24"/>
        </w:rPr>
      </w:pPr>
      <w:r w:rsidRPr="00A656F7">
        <w:rPr>
          <w:rFonts w:ascii="Times New Roman" w:hAnsi="Times New Roman" w:cs="Times New Roman"/>
          <w:sz w:val="24"/>
          <w:szCs w:val="24"/>
        </w:rPr>
        <w:t xml:space="preserve">Vo svojej básnickej tvorbe využíva </w:t>
      </w:r>
      <w:r w:rsidRPr="00A656F7">
        <w:rPr>
          <w:rFonts w:ascii="Times New Roman" w:hAnsi="Times New Roman" w:cs="Times New Roman"/>
          <w:i/>
          <w:iCs/>
          <w:sz w:val="24"/>
          <w:szCs w:val="24"/>
        </w:rPr>
        <w:t>básnické slová (poetizmy), biblizmy, zastarané tvary slov, príležitostné slo</w:t>
      </w:r>
      <w:r>
        <w:rPr>
          <w:rFonts w:ascii="Times New Roman" w:hAnsi="Times New Roman" w:cs="Times New Roman"/>
          <w:i/>
          <w:iCs/>
          <w:sz w:val="24"/>
          <w:szCs w:val="24"/>
        </w:rPr>
        <w:t xml:space="preserve">vá (okazionalizmy) a novotvary - </w:t>
      </w:r>
      <w:r>
        <w:rPr>
          <w:rFonts w:ascii="Times New Roman" w:eastAsia="Calibri" w:hAnsi="Times New Roman" w:cs="Times New Roman"/>
          <w:sz w:val="24"/>
          <w:szCs w:val="24"/>
        </w:rPr>
        <w:t xml:space="preserve">okrem </w:t>
      </w:r>
      <w:r w:rsidRPr="002A0996">
        <w:rPr>
          <w:rFonts w:ascii="Times New Roman" w:eastAsia="Calibri" w:hAnsi="Times New Roman" w:cs="Times New Roman"/>
          <w:b/>
          <w:i/>
          <w:sz w:val="24"/>
          <w:szCs w:val="24"/>
        </w:rPr>
        <w:t>osobnej</w:t>
      </w:r>
      <w:r>
        <w:rPr>
          <w:rFonts w:ascii="Times New Roman" w:eastAsia="Calibri" w:hAnsi="Times New Roman" w:cs="Times New Roman"/>
          <w:sz w:val="24"/>
          <w:szCs w:val="24"/>
        </w:rPr>
        <w:t xml:space="preserve"> </w:t>
      </w:r>
      <w:r w:rsidRPr="002A0996">
        <w:rPr>
          <w:rFonts w:ascii="Times New Roman" w:eastAsia="Calibri" w:hAnsi="Times New Roman" w:cs="Times New Roman"/>
          <w:sz w:val="24"/>
          <w:szCs w:val="24"/>
        </w:rPr>
        <w:t>je zastúpená</w:t>
      </w:r>
      <w:r>
        <w:rPr>
          <w:rFonts w:ascii="Times New Roman" w:eastAsia="Calibri" w:hAnsi="Times New Roman" w:cs="Times New Roman"/>
          <w:sz w:val="24"/>
          <w:szCs w:val="24"/>
        </w:rPr>
        <w:t xml:space="preserve"> aj </w:t>
      </w:r>
      <w:r w:rsidRPr="002A0996">
        <w:rPr>
          <w:rFonts w:ascii="Times New Roman" w:eastAsia="Calibri" w:hAnsi="Times New Roman" w:cs="Times New Roman"/>
          <w:b/>
          <w:i/>
          <w:sz w:val="24"/>
          <w:szCs w:val="24"/>
        </w:rPr>
        <w:t>úvahová a opisná lyrika.</w:t>
      </w:r>
    </w:p>
    <w:p w14:paraId="2FEDAD19" w14:textId="77777777" w:rsidR="0062577B" w:rsidRPr="00A656F7" w:rsidRDefault="0062577B" w:rsidP="0062577B">
      <w:pPr>
        <w:jc w:val="center"/>
        <w:rPr>
          <w:rFonts w:ascii="Times New Roman" w:hAnsi="Times New Roman" w:cs="Times New Roman"/>
          <w:b/>
          <w:bCs/>
          <w:sz w:val="24"/>
          <w:szCs w:val="24"/>
        </w:rPr>
      </w:pPr>
      <w:r>
        <w:rPr>
          <w:rFonts w:ascii="Times New Roman" w:hAnsi="Times New Roman" w:cs="Times New Roman"/>
          <w:b/>
          <w:bCs/>
          <w:sz w:val="24"/>
          <w:szCs w:val="24"/>
        </w:rPr>
        <w:t>KRVAVÉ SONETY</w:t>
      </w:r>
    </w:p>
    <w:p w14:paraId="4C16760B" w14:textId="77777777" w:rsidR="0062577B" w:rsidRPr="00A656F7" w:rsidRDefault="0062577B" w:rsidP="00047DC1">
      <w:pPr>
        <w:numPr>
          <w:ilvl w:val="0"/>
          <w:numId w:val="337"/>
        </w:numPr>
        <w:rPr>
          <w:rFonts w:ascii="Times New Roman" w:hAnsi="Times New Roman" w:cs="Times New Roman"/>
          <w:sz w:val="24"/>
          <w:szCs w:val="24"/>
        </w:rPr>
      </w:pPr>
      <w:r w:rsidRPr="00A656F7">
        <w:rPr>
          <w:rFonts w:ascii="Times New Roman" w:hAnsi="Times New Roman" w:cs="Times New Roman"/>
          <w:sz w:val="24"/>
          <w:szCs w:val="24"/>
        </w:rPr>
        <w:t xml:space="preserve">Lyrický básnický cyklus </w:t>
      </w:r>
      <w:r w:rsidRPr="004C2686">
        <w:rPr>
          <w:rFonts w:ascii="Times New Roman" w:hAnsi="Times New Roman" w:cs="Times New Roman"/>
          <w:b/>
          <w:i/>
          <w:iCs/>
          <w:sz w:val="24"/>
          <w:szCs w:val="24"/>
        </w:rPr>
        <w:t>32 zneliek (sonetov)</w:t>
      </w:r>
      <w:r w:rsidRPr="00A656F7">
        <w:rPr>
          <w:rFonts w:ascii="Times New Roman" w:hAnsi="Times New Roman" w:cs="Times New Roman"/>
          <w:i/>
          <w:iCs/>
          <w:sz w:val="24"/>
          <w:szCs w:val="24"/>
        </w:rPr>
        <w:t xml:space="preserve"> </w:t>
      </w:r>
      <w:r w:rsidRPr="00A656F7">
        <w:rPr>
          <w:rFonts w:ascii="Times New Roman" w:hAnsi="Times New Roman" w:cs="Times New Roman"/>
          <w:sz w:val="24"/>
          <w:szCs w:val="24"/>
        </w:rPr>
        <w:t xml:space="preserve">s premyslenou kompozíciou, ktorý autor napísal v roku 1914, keď mal 65 rokov a nemohol byť vojakom 1. svetovej vojny. </w:t>
      </w:r>
    </w:p>
    <w:p w14:paraId="14BB554C" w14:textId="77777777" w:rsidR="0062577B" w:rsidRPr="004C2686" w:rsidRDefault="0062577B" w:rsidP="00047DC1">
      <w:pPr>
        <w:numPr>
          <w:ilvl w:val="0"/>
          <w:numId w:val="337"/>
        </w:numPr>
        <w:rPr>
          <w:rFonts w:ascii="Times New Roman" w:hAnsi="Times New Roman" w:cs="Times New Roman"/>
          <w:i/>
          <w:sz w:val="24"/>
          <w:szCs w:val="24"/>
        </w:rPr>
      </w:pPr>
      <w:r w:rsidRPr="00A656F7">
        <w:rPr>
          <w:rFonts w:ascii="Times New Roman" w:hAnsi="Times New Roman" w:cs="Times New Roman"/>
          <w:b/>
          <w:bCs/>
          <w:sz w:val="24"/>
          <w:szCs w:val="24"/>
        </w:rPr>
        <w:t xml:space="preserve">Sonet (znelka) </w:t>
      </w:r>
      <w:r w:rsidRPr="00A656F7">
        <w:rPr>
          <w:rFonts w:ascii="Times New Roman" w:hAnsi="Times New Roman" w:cs="Times New Roman"/>
          <w:sz w:val="24"/>
          <w:szCs w:val="24"/>
        </w:rPr>
        <w:t xml:space="preserve">– básnická lyrická žánrová forma skladajúca sa zo </w:t>
      </w:r>
      <w:r w:rsidRPr="004C2686">
        <w:rPr>
          <w:rFonts w:ascii="Times New Roman" w:hAnsi="Times New Roman" w:cs="Times New Roman"/>
          <w:i/>
          <w:sz w:val="24"/>
          <w:szCs w:val="24"/>
        </w:rPr>
        <w:t>14-tich veršov (4+4+3+3 alebo 4+4+6).</w:t>
      </w:r>
    </w:p>
    <w:p w14:paraId="71C3FB28" w14:textId="77777777" w:rsidR="0062577B" w:rsidRPr="004C2686" w:rsidRDefault="0062577B" w:rsidP="00047DC1">
      <w:pPr>
        <w:numPr>
          <w:ilvl w:val="0"/>
          <w:numId w:val="337"/>
        </w:numPr>
        <w:rPr>
          <w:rFonts w:ascii="Times New Roman" w:hAnsi="Times New Roman" w:cs="Times New Roman"/>
          <w:b/>
          <w:sz w:val="24"/>
          <w:szCs w:val="24"/>
        </w:rPr>
      </w:pPr>
      <w:r w:rsidRPr="00A656F7">
        <w:rPr>
          <w:rFonts w:ascii="Times New Roman" w:hAnsi="Times New Roman" w:cs="Times New Roman"/>
          <w:sz w:val="24"/>
          <w:szCs w:val="24"/>
        </w:rPr>
        <w:t xml:space="preserve">Najvýraznejšie zaznieva </w:t>
      </w:r>
      <w:r w:rsidRPr="004C2686">
        <w:rPr>
          <w:rFonts w:ascii="Times New Roman" w:hAnsi="Times New Roman" w:cs="Times New Roman"/>
          <w:b/>
          <w:i/>
          <w:iCs/>
          <w:sz w:val="24"/>
          <w:szCs w:val="24"/>
        </w:rPr>
        <w:t>kritika krutosti ľudí a straty rešpektu pred kultúrnymi hodnotami a pamiatkami.</w:t>
      </w:r>
    </w:p>
    <w:p w14:paraId="0687105E" w14:textId="77777777" w:rsidR="0062577B" w:rsidRPr="004C2686" w:rsidRDefault="0062577B" w:rsidP="00047DC1">
      <w:pPr>
        <w:numPr>
          <w:ilvl w:val="0"/>
          <w:numId w:val="337"/>
        </w:numPr>
        <w:rPr>
          <w:rFonts w:ascii="Times New Roman" w:hAnsi="Times New Roman" w:cs="Times New Roman"/>
          <w:b/>
          <w:sz w:val="24"/>
          <w:szCs w:val="24"/>
        </w:rPr>
      </w:pPr>
      <w:r w:rsidRPr="00A656F7">
        <w:rPr>
          <w:rFonts w:ascii="Times New Roman" w:hAnsi="Times New Roman" w:cs="Times New Roman"/>
          <w:sz w:val="24"/>
          <w:szCs w:val="24"/>
        </w:rPr>
        <w:t xml:space="preserve">Upozorňuje na negatívne javy v kultúre a vzdelaní, kladie si otázky o </w:t>
      </w:r>
      <w:r w:rsidRPr="004C2686">
        <w:rPr>
          <w:rFonts w:ascii="Times New Roman" w:hAnsi="Times New Roman" w:cs="Times New Roman"/>
          <w:b/>
          <w:i/>
          <w:iCs/>
          <w:sz w:val="24"/>
          <w:szCs w:val="24"/>
        </w:rPr>
        <w:t>zmysle vojny, oslavuje mier, spoločenské bratstvo ľudí a tvorivú ľudskú prácu.</w:t>
      </w:r>
    </w:p>
    <w:p w14:paraId="068B89BE" w14:textId="77777777" w:rsidR="0062577B" w:rsidRPr="002A0996" w:rsidRDefault="0062577B" w:rsidP="00047DC1">
      <w:pPr>
        <w:numPr>
          <w:ilvl w:val="0"/>
          <w:numId w:val="337"/>
        </w:numPr>
        <w:rPr>
          <w:rFonts w:ascii="Times New Roman" w:hAnsi="Times New Roman" w:cs="Times New Roman"/>
          <w:sz w:val="24"/>
          <w:szCs w:val="24"/>
        </w:rPr>
      </w:pPr>
      <w:r w:rsidRPr="00A656F7">
        <w:rPr>
          <w:rFonts w:ascii="Times New Roman" w:hAnsi="Times New Roman" w:cs="Times New Roman"/>
          <w:sz w:val="24"/>
          <w:szCs w:val="24"/>
        </w:rPr>
        <w:t xml:space="preserve">Cyklus je rámcovaný </w:t>
      </w:r>
      <w:r w:rsidRPr="004C2686">
        <w:rPr>
          <w:rFonts w:ascii="Times New Roman" w:hAnsi="Times New Roman" w:cs="Times New Roman"/>
          <w:b/>
          <w:sz w:val="24"/>
          <w:szCs w:val="24"/>
        </w:rPr>
        <w:t>sonetmi o krvi</w:t>
      </w:r>
      <w:r w:rsidRPr="00A656F7">
        <w:rPr>
          <w:rFonts w:ascii="Times New Roman" w:hAnsi="Times New Roman" w:cs="Times New Roman"/>
          <w:sz w:val="24"/>
          <w:szCs w:val="24"/>
        </w:rPr>
        <w:t xml:space="preserve"> </w:t>
      </w:r>
      <w:r w:rsidRPr="00A656F7">
        <w:rPr>
          <w:rFonts w:ascii="Times New Roman" w:hAnsi="Times New Roman" w:cs="Times New Roman"/>
          <w:i/>
          <w:iCs/>
          <w:sz w:val="24"/>
          <w:szCs w:val="24"/>
        </w:rPr>
        <w:t>(prvý, druhý a záverečný).</w:t>
      </w:r>
    </w:p>
    <w:p w14:paraId="322FFC37" w14:textId="77777777" w:rsidR="0062577B" w:rsidRPr="00A656F7" w:rsidRDefault="0062577B" w:rsidP="00047DC1">
      <w:pPr>
        <w:numPr>
          <w:ilvl w:val="0"/>
          <w:numId w:val="337"/>
        </w:numPr>
        <w:rPr>
          <w:rFonts w:ascii="Times New Roman" w:hAnsi="Times New Roman" w:cs="Times New Roman"/>
          <w:sz w:val="24"/>
          <w:szCs w:val="24"/>
        </w:rPr>
      </w:pPr>
      <w:r w:rsidRPr="00A656F7">
        <w:rPr>
          <w:rFonts w:ascii="Times New Roman" w:hAnsi="Times New Roman" w:cs="Times New Roman"/>
          <w:sz w:val="24"/>
          <w:szCs w:val="24"/>
        </w:rPr>
        <w:t xml:space="preserve">Sonety na </w:t>
      </w:r>
      <w:r w:rsidRPr="004C2686">
        <w:rPr>
          <w:rFonts w:ascii="Times New Roman" w:hAnsi="Times New Roman" w:cs="Times New Roman"/>
          <w:i/>
          <w:sz w:val="24"/>
          <w:szCs w:val="24"/>
        </w:rPr>
        <w:t>seba nadväzujú, tematicky sa dopĺňajú, zhodnocujú a obohacujú</w:t>
      </w:r>
      <w:r w:rsidRPr="00A656F7">
        <w:rPr>
          <w:rFonts w:ascii="Times New Roman" w:hAnsi="Times New Roman" w:cs="Times New Roman"/>
          <w:sz w:val="24"/>
          <w:szCs w:val="24"/>
        </w:rPr>
        <w:t xml:space="preserve">, pričom pôsobia ako výzva – majú apelatívnu funkciu. Základnými motívmi sú: </w:t>
      </w:r>
    </w:p>
    <w:p w14:paraId="75EB9AAD" w14:textId="77777777" w:rsidR="0062577B" w:rsidRPr="002A0996" w:rsidRDefault="0062577B" w:rsidP="0062577B">
      <w:pPr>
        <w:rPr>
          <w:rFonts w:ascii="Times New Roman" w:hAnsi="Times New Roman" w:cs="Times New Roman"/>
          <w:i/>
          <w:sz w:val="24"/>
          <w:szCs w:val="24"/>
        </w:rPr>
      </w:pPr>
      <w:r w:rsidRPr="002A0996">
        <w:rPr>
          <w:rFonts w:ascii="Times New Roman" w:hAnsi="Times New Roman" w:cs="Times New Roman"/>
          <w:b/>
          <w:bCs/>
          <w:i/>
          <w:sz w:val="24"/>
          <w:szCs w:val="24"/>
        </w:rPr>
        <w:t>1. spev o krvi</w:t>
      </w:r>
    </w:p>
    <w:p w14:paraId="6A99D0BD" w14:textId="77777777" w:rsidR="0062577B" w:rsidRPr="002A0996" w:rsidRDefault="0062577B" w:rsidP="0062577B">
      <w:pPr>
        <w:rPr>
          <w:rFonts w:ascii="Times New Roman" w:hAnsi="Times New Roman" w:cs="Times New Roman"/>
          <w:i/>
          <w:sz w:val="24"/>
          <w:szCs w:val="24"/>
        </w:rPr>
      </w:pPr>
      <w:r w:rsidRPr="002A0996">
        <w:rPr>
          <w:rFonts w:ascii="Times New Roman" w:hAnsi="Times New Roman" w:cs="Times New Roman"/>
          <w:b/>
          <w:bCs/>
          <w:i/>
          <w:sz w:val="24"/>
          <w:szCs w:val="24"/>
        </w:rPr>
        <w:lastRenderedPageBreak/>
        <w:t>2. obraz vojny</w:t>
      </w:r>
    </w:p>
    <w:p w14:paraId="29E9C019" w14:textId="77777777" w:rsidR="0062577B" w:rsidRPr="002A0996" w:rsidRDefault="0062577B" w:rsidP="0062577B">
      <w:pPr>
        <w:rPr>
          <w:rFonts w:ascii="Times New Roman" w:hAnsi="Times New Roman" w:cs="Times New Roman"/>
          <w:i/>
          <w:sz w:val="24"/>
          <w:szCs w:val="24"/>
        </w:rPr>
      </w:pPr>
      <w:r w:rsidRPr="002A0996">
        <w:rPr>
          <w:rFonts w:ascii="Times New Roman" w:hAnsi="Times New Roman" w:cs="Times New Roman"/>
          <w:b/>
          <w:bCs/>
          <w:i/>
          <w:sz w:val="24"/>
          <w:szCs w:val="24"/>
        </w:rPr>
        <w:t xml:space="preserve">3. obžaloba ľudstva a kresťanstva z pripustenia vojnového stavu </w:t>
      </w:r>
    </w:p>
    <w:p w14:paraId="077B45F8" w14:textId="77777777" w:rsidR="0062577B" w:rsidRPr="002A0996" w:rsidRDefault="0062577B" w:rsidP="0062577B">
      <w:pPr>
        <w:rPr>
          <w:rFonts w:ascii="Times New Roman" w:hAnsi="Times New Roman" w:cs="Times New Roman"/>
          <w:i/>
          <w:sz w:val="24"/>
          <w:szCs w:val="24"/>
        </w:rPr>
      </w:pPr>
      <w:r w:rsidRPr="002A0996">
        <w:rPr>
          <w:rFonts w:ascii="Times New Roman" w:hAnsi="Times New Roman" w:cs="Times New Roman"/>
          <w:b/>
          <w:bCs/>
          <w:i/>
          <w:sz w:val="24"/>
          <w:szCs w:val="24"/>
        </w:rPr>
        <w:t>4. hľadanie vinníka</w:t>
      </w:r>
    </w:p>
    <w:p w14:paraId="1F37E821" w14:textId="77777777" w:rsidR="0062577B" w:rsidRPr="002A0996" w:rsidRDefault="0062577B" w:rsidP="0062577B">
      <w:pPr>
        <w:rPr>
          <w:rFonts w:ascii="Times New Roman" w:hAnsi="Times New Roman" w:cs="Times New Roman"/>
          <w:i/>
          <w:sz w:val="24"/>
          <w:szCs w:val="24"/>
        </w:rPr>
      </w:pPr>
      <w:r w:rsidRPr="002A0996">
        <w:rPr>
          <w:rFonts w:ascii="Times New Roman" w:hAnsi="Times New Roman" w:cs="Times New Roman"/>
          <w:b/>
          <w:bCs/>
          <w:i/>
          <w:sz w:val="24"/>
          <w:szCs w:val="24"/>
        </w:rPr>
        <w:t>5. úvaha o mieri</w:t>
      </w:r>
    </w:p>
    <w:p w14:paraId="3ED0F3D5" w14:textId="77777777" w:rsidR="0062577B" w:rsidRPr="002A0996" w:rsidRDefault="0062577B" w:rsidP="0062577B">
      <w:pPr>
        <w:rPr>
          <w:rFonts w:ascii="Times New Roman" w:hAnsi="Times New Roman" w:cs="Times New Roman"/>
          <w:i/>
          <w:sz w:val="24"/>
          <w:szCs w:val="24"/>
        </w:rPr>
      </w:pPr>
      <w:r w:rsidRPr="002A0996">
        <w:rPr>
          <w:rFonts w:ascii="Times New Roman" w:hAnsi="Times New Roman" w:cs="Times New Roman"/>
          <w:b/>
          <w:bCs/>
          <w:i/>
          <w:sz w:val="24"/>
          <w:szCs w:val="24"/>
        </w:rPr>
        <w:t>6. postavenie Slovanstva a Slovákov</w:t>
      </w:r>
    </w:p>
    <w:p w14:paraId="712714E8" w14:textId="77777777" w:rsidR="0062577B" w:rsidRPr="00557545" w:rsidRDefault="0062577B" w:rsidP="0062577B">
      <w:pPr>
        <w:rPr>
          <w:rFonts w:ascii="Times New Roman" w:hAnsi="Times New Roman" w:cs="Times New Roman"/>
          <w:i/>
          <w:sz w:val="24"/>
          <w:szCs w:val="24"/>
        </w:rPr>
      </w:pPr>
      <w:r w:rsidRPr="002A0996">
        <w:rPr>
          <w:rFonts w:ascii="Times New Roman" w:hAnsi="Times New Roman" w:cs="Times New Roman"/>
          <w:b/>
          <w:bCs/>
          <w:i/>
          <w:sz w:val="24"/>
          <w:szCs w:val="24"/>
        </w:rPr>
        <w:t xml:space="preserve">7. privolávanie mieru. </w:t>
      </w:r>
    </w:p>
    <w:p w14:paraId="035A0305" w14:textId="77777777" w:rsidR="0062577B" w:rsidRDefault="0062577B" w:rsidP="0062577B">
      <w:pPr>
        <w:spacing w:after="0" w:line="24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PRÍRODNÁ LYRIKA</w:t>
      </w:r>
    </w:p>
    <w:p w14:paraId="2F327850" w14:textId="77777777" w:rsidR="0062577B" w:rsidRPr="002A0996" w:rsidRDefault="0062577B" w:rsidP="0062577B">
      <w:pPr>
        <w:spacing w:after="0" w:line="240" w:lineRule="auto"/>
        <w:jc w:val="center"/>
        <w:rPr>
          <w:rFonts w:ascii="Times New Roman" w:eastAsia="Calibri" w:hAnsi="Times New Roman" w:cs="Times New Roman"/>
          <w:sz w:val="24"/>
          <w:szCs w:val="24"/>
        </w:rPr>
      </w:pPr>
    </w:p>
    <w:p w14:paraId="3E3E4FF5" w14:textId="77777777" w:rsidR="0062577B" w:rsidRDefault="0062577B" w:rsidP="0062577B">
      <w:pPr>
        <w:spacing w:after="0" w:line="240" w:lineRule="auto"/>
        <w:jc w:val="center"/>
        <w:rPr>
          <w:rFonts w:ascii="Times New Roman" w:eastAsia="Calibri" w:hAnsi="Times New Roman" w:cs="Times New Roman"/>
          <w:b/>
          <w:sz w:val="24"/>
          <w:szCs w:val="24"/>
        </w:rPr>
      </w:pPr>
      <w:r w:rsidRPr="003744EE">
        <w:rPr>
          <w:rFonts w:ascii="Times New Roman" w:eastAsia="Calibri" w:hAnsi="Times New Roman" w:cs="Times New Roman"/>
          <w:b/>
          <w:sz w:val="24"/>
          <w:szCs w:val="24"/>
        </w:rPr>
        <w:t>Prechádzky jarom</w:t>
      </w:r>
      <w:r>
        <w:rPr>
          <w:rFonts w:ascii="Times New Roman" w:eastAsia="Calibri" w:hAnsi="Times New Roman" w:cs="Times New Roman"/>
          <w:sz w:val="24"/>
          <w:szCs w:val="24"/>
        </w:rPr>
        <w:t xml:space="preserve">, </w:t>
      </w:r>
      <w:r w:rsidRPr="003744EE">
        <w:rPr>
          <w:rFonts w:ascii="Times New Roman" w:eastAsia="Calibri" w:hAnsi="Times New Roman" w:cs="Times New Roman"/>
          <w:b/>
          <w:sz w:val="24"/>
          <w:szCs w:val="24"/>
        </w:rPr>
        <w:t>Prechádzky letom</w:t>
      </w:r>
    </w:p>
    <w:p w14:paraId="778E3B00" w14:textId="77777777" w:rsidR="0062577B" w:rsidRPr="002A0996" w:rsidRDefault="0062577B" w:rsidP="0062577B">
      <w:pPr>
        <w:spacing w:after="0" w:line="240" w:lineRule="auto"/>
        <w:rPr>
          <w:rFonts w:ascii="Times New Roman" w:eastAsia="Calibri" w:hAnsi="Times New Roman" w:cs="Times New Roman"/>
          <w:sz w:val="24"/>
          <w:szCs w:val="24"/>
        </w:rPr>
      </w:pPr>
    </w:p>
    <w:p w14:paraId="267A5667" w14:textId="77777777" w:rsidR="0062577B" w:rsidRDefault="0062577B" w:rsidP="00047DC1">
      <w:pPr>
        <w:pStyle w:val="Odsekzoznamu"/>
        <w:numPr>
          <w:ilvl w:val="0"/>
          <w:numId w:val="343"/>
        </w:numPr>
        <w:spacing w:after="0" w:line="240" w:lineRule="auto"/>
        <w:jc w:val="both"/>
        <w:rPr>
          <w:rFonts w:ascii="Times New Roman" w:hAnsi="Times New Roman"/>
          <w:i/>
          <w:sz w:val="24"/>
          <w:szCs w:val="24"/>
        </w:rPr>
      </w:pPr>
      <w:r w:rsidRPr="00557545">
        <w:rPr>
          <w:rFonts w:ascii="Times New Roman" w:hAnsi="Times New Roman"/>
          <w:b/>
          <w:i/>
          <w:sz w:val="24"/>
          <w:szCs w:val="24"/>
        </w:rPr>
        <w:t>Prírodná lyrika</w:t>
      </w:r>
      <w:r w:rsidRPr="00557545">
        <w:rPr>
          <w:rFonts w:ascii="Times New Roman" w:hAnsi="Times New Roman"/>
          <w:sz w:val="24"/>
          <w:szCs w:val="24"/>
        </w:rPr>
        <w:t xml:space="preserve"> je tu spojená s </w:t>
      </w:r>
      <w:r w:rsidRPr="00557545">
        <w:rPr>
          <w:rFonts w:ascii="Times New Roman" w:hAnsi="Times New Roman"/>
          <w:b/>
          <w:i/>
          <w:sz w:val="24"/>
          <w:szCs w:val="24"/>
        </w:rPr>
        <w:t>osobnými úvahovými prvkami</w:t>
      </w:r>
      <w:r w:rsidRPr="00557545">
        <w:rPr>
          <w:rFonts w:ascii="Times New Roman" w:hAnsi="Times New Roman"/>
          <w:sz w:val="24"/>
          <w:szCs w:val="24"/>
        </w:rPr>
        <w:t xml:space="preserve"> - sú to úvahy o </w:t>
      </w:r>
      <w:r w:rsidRPr="00557545">
        <w:rPr>
          <w:rFonts w:ascii="Times New Roman" w:hAnsi="Times New Roman"/>
          <w:i/>
          <w:sz w:val="24"/>
          <w:szCs w:val="24"/>
        </w:rPr>
        <w:t xml:space="preserve">živote roľníckeho ľudu, kráse a nezničiteľnej sile hornooravskej prírody. </w:t>
      </w:r>
    </w:p>
    <w:p w14:paraId="3E517A5F" w14:textId="77777777" w:rsidR="0062577B" w:rsidRDefault="0062577B" w:rsidP="0062577B">
      <w:pPr>
        <w:pStyle w:val="Odsekzoznamu"/>
        <w:spacing w:after="0" w:line="240" w:lineRule="auto"/>
        <w:jc w:val="both"/>
        <w:rPr>
          <w:rFonts w:ascii="Times New Roman" w:hAnsi="Times New Roman"/>
          <w:i/>
          <w:sz w:val="24"/>
          <w:szCs w:val="24"/>
        </w:rPr>
      </w:pPr>
    </w:p>
    <w:p w14:paraId="56D056E4" w14:textId="77777777" w:rsidR="0062577B" w:rsidRDefault="0062577B" w:rsidP="00047DC1">
      <w:pPr>
        <w:pStyle w:val="Odsekzoznamu"/>
        <w:numPr>
          <w:ilvl w:val="0"/>
          <w:numId w:val="343"/>
        </w:numPr>
        <w:spacing w:after="0" w:line="240" w:lineRule="auto"/>
        <w:jc w:val="both"/>
        <w:rPr>
          <w:rFonts w:ascii="Times New Roman" w:hAnsi="Times New Roman"/>
          <w:i/>
          <w:sz w:val="24"/>
          <w:szCs w:val="24"/>
        </w:rPr>
      </w:pPr>
      <w:r w:rsidRPr="00557545">
        <w:rPr>
          <w:rFonts w:ascii="Times New Roman" w:hAnsi="Times New Roman"/>
          <w:i/>
          <w:sz w:val="24"/>
          <w:szCs w:val="24"/>
        </w:rPr>
        <w:t>Význam roľníkovej práce</w:t>
      </w:r>
      <w:r w:rsidRPr="00557545">
        <w:rPr>
          <w:rFonts w:ascii="Times New Roman" w:hAnsi="Times New Roman"/>
          <w:sz w:val="24"/>
          <w:szCs w:val="24"/>
        </w:rPr>
        <w:t xml:space="preserve"> zhodnotil v básni </w:t>
      </w:r>
      <w:r w:rsidRPr="00557545">
        <w:rPr>
          <w:rFonts w:ascii="Times New Roman" w:hAnsi="Times New Roman"/>
          <w:b/>
          <w:i/>
          <w:sz w:val="24"/>
          <w:szCs w:val="24"/>
        </w:rPr>
        <w:t>Zvážajú z poľa</w:t>
      </w:r>
      <w:r w:rsidRPr="00557545">
        <w:rPr>
          <w:rFonts w:ascii="Times New Roman" w:hAnsi="Times New Roman"/>
          <w:i/>
          <w:sz w:val="24"/>
          <w:szCs w:val="24"/>
        </w:rPr>
        <w:t xml:space="preserve">. </w:t>
      </w:r>
    </w:p>
    <w:p w14:paraId="11A25481" w14:textId="77777777" w:rsidR="0062577B" w:rsidRPr="00557545" w:rsidRDefault="0062577B" w:rsidP="0062577B">
      <w:pPr>
        <w:pStyle w:val="Odsekzoznamu"/>
        <w:rPr>
          <w:rFonts w:ascii="Times New Roman" w:hAnsi="Times New Roman"/>
          <w:sz w:val="24"/>
          <w:szCs w:val="24"/>
        </w:rPr>
      </w:pPr>
    </w:p>
    <w:p w14:paraId="1B908D04" w14:textId="77777777" w:rsidR="0062577B" w:rsidRDefault="0062577B" w:rsidP="00047DC1">
      <w:pPr>
        <w:pStyle w:val="Odsekzoznamu"/>
        <w:numPr>
          <w:ilvl w:val="0"/>
          <w:numId w:val="343"/>
        </w:numPr>
        <w:spacing w:after="0" w:line="240" w:lineRule="auto"/>
        <w:jc w:val="both"/>
        <w:rPr>
          <w:rFonts w:ascii="Times New Roman" w:hAnsi="Times New Roman"/>
          <w:i/>
          <w:sz w:val="24"/>
          <w:szCs w:val="24"/>
        </w:rPr>
      </w:pPr>
      <w:r w:rsidRPr="00557545">
        <w:rPr>
          <w:rFonts w:ascii="Times New Roman" w:hAnsi="Times New Roman"/>
          <w:sz w:val="24"/>
          <w:szCs w:val="24"/>
        </w:rPr>
        <w:t xml:space="preserve">Básnik si všíma i </w:t>
      </w:r>
      <w:r w:rsidRPr="00557545">
        <w:rPr>
          <w:rFonts w:ascii="Times New Roman" w:hAnsi="Times New Roman"/>
          <w:b/>
          <w:i/>
          <w:sz w:val="24"/>
          <w:szCs w:val="24"/>
        </w:rPr>
        <w:t>chyby nášho ľudu</w:t>
      </w:r>
      <w:r w:rsidRPr="00557545">
        <w:rPr>
          <w:rFonts w:ascii="Times New Roman" w:hAnsi="Times New Roman"/>
          <w:sz w:val="24"/>
          <w:szCs w:val="24"/>
        </w:rPr>
        <w:t xml:space="preserve"> (alkoholizmus), ale vie, že </w:t>
      </w:r>
      <w:r w:rsidRPr="00557545">
        <w:rPr>
          <w:rFonts w:ascii="Times New Roman" w:hAnsi="Times New Roman"/>
          <w:i/>
          <w:sz w:val="24"/>
          <w:szCs w:val="24"/>
        </w:rPr>
        <w:t>príčina je v zlých sociálnych podmienkach.</w:t>
      </w:r>
    </w:p>
    <w:p w14:paraId="137E961E" w14:textId="77777777" w:rsidR="0062577B" w:rsidRPr="00557545" w:rsidRDefault="0062577B" w:rsidP="0062577B">
      <w:pPr>
        <w:pStyle w:val="Odsekzoznamu"/>
        <w:rPr>
          <w:rFonts w:ascii="Times New Roman" w:hAnsi="Times New Roman"/>
          <w:b/>
          <w:i/>
          <w:sz w:val="24"/>
          <w:szCs w:val="24"/>
        </w:rPr>
      </w:pPr>
    </w:p>
    <w:p w14:paraId="7A51B132" w14:textId="77777777" w:rsidR="0062577B" w:rsidRDefault="0062577B" w:rsidP="00047DC1">
      <w:pPr>
        <w:pStyle w:val="Odsekzoznamu"/>
        <w:numPr>
          <w:ilvl w:val="0"/>
          <w:numId w:val="343"/>
        </w:numPr>
        <w:spacing w:after="0" w:line="240" w:lineRule="auto"/>
        <w:jc w:val="both"/>
        <w:rPr>
          <w:rFonts w:ascii="Times New Roman" w:hAnsi="Times New Roman"/>
          <w:i/>
          <w:sz w:val="24"/>
          <w:szCs w:val="24"/>
        </w:rPr>
      </w:pPr>
      <w:r w:rsidRPr="00557545">
        <w:rPr>
          <w:rFonts w:ascii="Times New Roman" w:hAnsi="Times New Roman"/>
          <w:b/>
          <w:i/>
          <w:sz w:val="24"/>
          <w:szCs w:val="24"/>
        </w:rPr>
        <w:t>Príroda je pre básnika druhým domovom</w:t>
      </w:r>
      <w:r w:rsidRPr="00557545">
        <w:rPr>
          <w:rFonts w:ascii="Times New Roman" w:hAnsi="Times New Roman"/>
          <w:sz w:val="24"/>
          <w:szCs w:val="24"/>
        </w:rPr>
        <w:t xml:space="preserve">, ktorý mu </w:t>
      </w:r>
      <w:r w:rsidRPr="00557545">
        <w:rPr>
          <w:rFonts w:ascii="Times New Roman" w:hAnsi="Times New Roman"/>
          <w:i/>
          <w:sz w:val="24"/>
          <w:szCs w:val="24"/>
        </w:rPr>
        <w:t>pomáha preklenúť životné rozpory.</w:t>
      </w:r>
    </w:p>
    <w:p w14:paraId="2B07C320" w14:textId="77777777" w:rsidR="0062577B" w:rsidRPr="00557545" w:rsidRDefault="0062577B" w:rsidP="0062577B">
      <w:pPr>
        <w:pStyle w:val="Odsekzoznamu"/>
        <w:rPr>
          <w:rFonts w:ascii="Times New Roman" w:hAnsi="Times New Roman"/>
          <w:sz w:val="24"/>
          <w:szCs w:val="24"/>
        </w:rPr>
      </w:pPr>
    </w:p>
    <w:p w14:paraId="63D5751F" w14:textId="77777777" w:rsidR="0062577B" w:rsidRPr="00557545" w:rsidRDefault="0062577B" w:rsidP="00047DC1">
      <w:pPr>
        <w:pStyle w:val="Odsekzoznamu"/>
        <w:numPr>
          <w:ilvl w:val="0"/>
          <w:numId w:val="343"/>
        </w:numPr>
        <w:spacing w:after="0" w:line="240" w:lineRule="auto"/>
        <w:jc w:val="both"/>
        <w:rPr>
          <w:rFonts w:ascii="Times New Roman" w:hAnsi="Times New Roman"/>
          <w:i/>
          <w:sz w:val="24"/>
          <w:szCs w:val="24"/>
        </w:rPr>
      </w:pPr>
      <w:r w:rsidRPr="00557545">
        <w:rPr>
          <w:rFonts w:ascii="Times New Roman" w:hAnsi="Times New Roman"/>
          <w:sz w:val="24"/>
          <w:szCs w:val="24"/>
        </w:rPr>
        <w:t xml:space="preserve">Cyklus </w:t>
      </w:r>
      <w:r w:rsidRPr="00557545">
        <w:rPr>
          <w:rFonts w:ascii="Times New Roman" w:hAnsi="Times New Roman"/>
          <w:b/>
          <w:sz w:val="24"/>
          <w:szCs w:val="24"/>
        </w:rPr>
        <w:t>Prechádzky jarom</w:t>
      </w:r>
      <w:r w:rsidRPr="00557545">
        <w:rPr>
          <w:rFonts w:ascii="Times New Roman" w:hAnsi="Times New Roman"/>
          <w:sz w:val="24"/>
          <w:szCs w:val="24"/>
        </w:rPr>
        <w:t xml:space="preserve"> je osobnejší - </w:t>
      </w:r>
      <w:r w:rsidRPr="00557545">
        <w:rPr>
          <w:rFonts w:ascii="Times New Roman" w:hAnsi="Times New Roman"/>
          <w:b/>
          <w:i/>
          <w:sz w:val="24"/>
          <w:szCs w:val="24"/>
        </w:rPr>
        <w:t>protiklad starnúceho básnika a mladej prírody.</w:t>
      </w:r>
    </w:p>
    <w:p w14:paraId="0EFAFF94" w14:textId="77777777" w:rsidR="0062577B" w:rsidRPr="00557545" w:rsidRDefault="0062577B" w:rsidP="0062577B">
      <w:pPr>
        <w:pStyle w:val="Odsekzoznamu"/>
        <w:rPr>
          <w:rFonts w:ascii="Times New Roman" w:hAnsi="Times New Roman"/>
          <w:sz w:val="24"/>
          <w:szCs w:val="24"/>
        </w:rPr>
      </w:pPr>
    </w:p>
    <w:p w14:paraId="4E2B9806" w14:textId="77777777" w:rsidR="0062577B" w:rsidRPr="00557545" w:rsidRDefault="0062577B" w:rsidP="00047DC1">
      <w:pPr>
        <w:pStyle w:val="Odsekzoznamu"/>
        <w:numPr>
          <w:ilvl w:val="0"/>
          <w:numId w:val="343"/>
        </w:numPr>
        <w:spacing w:after="0" w:line="240" w:lineRule="auto"/>
        <w:jc w:val="both"/>
        <w:rPr>
          <w:rFonts w:ascii="Times New Roman" w:hAnsi="Times New Roman"/>
          <w:i/>
          <w:sz w:val="24"/>
          <w:szCs w:val="24"/>
        </w:rPr>
      </w:pPr>
      <w:r w:rsidRPr="00557545">
        <w:rPr>
          <w:rFonts w:ascii="Times New Roman" w:hAnsi="Times New Roman"/>
          <w:sz w:val="24"/>
          <w:szCs w:val="24"/>
        </w:rPr>
        <w:t xml:space="preserve">V cykle </w:t>
      </w:r>
      <w:r w:rsidRPr="00557545">
        <w:rPr>
          <w:rFonts w:ascii="Times New Roman" w:hAnsi="Times New Roman"/>
          <w:b/>
          <w:sz w:val="24"/>
          <w:szCs w:val="24"/>
        </w:rPr>
        <w:t>Prechádzky letom</w:t>
      </w:r>
      <w:r w:rsidRPr="00557545">
        <w:rPr>
          <w:rFonts w:ascii="Times New Roman" w:hAnsi="Times New Roman"/>
          <w:sz w:val="24"/>
          <w:szCs w:val="24"/>
        </w:rPr>
        <w:t xml:space="preserve"> osobná problematika ustupuje do úzadia a básnik </w:t>
      </w:r>
      <w:r w:rsidRPr="00557545">
        <w:rPr>
          <w:rFonts w:ascii="Times New Roman" w:hAnsi="Times New Roman"/>
          <w:b/>
          <w:i/>
          <w:sz w:val="24"/>
          <w:szCs w:val="24"/>
        </w:rPr>
        <w:t>vidí človeka ako súčasť prírody</w:t>
      </w:r>
      <w:r w:rsidRPr="00557545">
        <w:rPr>
          <w:rFonts w:ascii="Times New Roman" w:hAnsi="Times New Roman"/>
          <w:sz w:val="24"/>
          <w:szCs w:val="24"/>
        </w:rPr>
        <w:t xml:space="preserve">, ktorá je </w:t>
      </w:r>
      <w:r w:rsidRPr="00557545">
        <w:rPr>
          <w:rFonts w:ascii="Times New Roman" w:hAnsi="Times New Roman"/>
          <w:i/>
          <w:sz w:val="24"/>
          <w:szCs w:val="24"/>
        </w:rPr>
        <w:t>stálou, večnou a nezničiteľnou hodnotou.</w:t>
      </w:r>
    </w:p>
    <w:p w14:paraId="61A3E37B" w14:textId="7973EE0D" w:rsidR="0062577B" w:rsidRDefault="0062577B" w:rsidP="00A01BD8">
      <w:pPr>
        <w:spacing w:after="0" w:line="240" w:lineRule="auto"/>
        <w:rPr>
          <w:rFonts w:ascii="Times New Roman" w:eastAsia="Times New Roman" w:hAnsi="Times New Roman"/>
          <w:bCs/>
          <w:iCs/>
          <w:sz w:val="24"/>
          <w:szCs w:val="24"/>
          <w:lang w:eastAsia="cs-CZ"/>
        </w:rPr>
      </w:pPr>
    </w:p>
    <w:p w14:paraId="6F805AB0" w14:textId="2A23F66B" w:rsidR="0062577B" w:rsidRDefault="0062577B" w:rsidP="00A01BD8">
      <w:pPr>
        <w:spacing w:after="0" w:line="240" w:lineRule="auto"/>
        <w:rPr>
          <w:rFonts w:ascii="Times New Roman" w:eastAsia="Times New Roman" w:hAnsi="Times New Roman"/>
          <w:bCs/>
          <w:iCs/>
          <w:sz w:val="24"/>
          <w:szCs w:val="24"/>
          <w:lang w:eastAsia="cs-CZ"/>
        </w:rPr>
      </w:pPr>
    </w:p>
    <w:p w14:paraId="40B130AD" w14:textId="68A53376" w:rsidR="0062577B" w:rsidRDefault="0062577B" w:rsidP="00A01BD8">
      <w:pPr>
        <w:spacing w:after="0" w:line="240" w:lineRule="auto"/>
        <w:rPr>
          <w:rFonts w:ascii="Times New Roman" w:eastAsia="Times New Roman" w:hAnsi="Times New Roman"/>
          <w:bCs/>
          <w:iCs/>
          <w:sz w:val="24"/>
          <w:szCs w:val="24"/>
          <w:lang w:eastAsia="cs-CZ"/>
        </w:rPr>
      </w:pPr>
    </w:p>
    <w:p w14:paraId="24B4352C" w14:textId="3068A3C4" w:rsidR="0062577B" w:rsidRDefault="0062577B" w:rsidP="00A01BD8">
      <w:pPr>
        <w:spacing w:after="0" w:line="240" w:lineRule="auto"/>
        <w:rPr>
          <w:rFonts w:ascii="Times New Roman" w:eastAsia="Times New Roman" w:hAnsi="Times New Roman"/>
          <w:bCs/>
          <w:iCs/>
          <w:sz w:val="24"/>
          <w:szCs w:val="24"/>
          <w:lang w:eastAsia="cs-CZ"/>
        </w:rPr>
      </w:pPr>
    </w:p>
    <w:p w14:paraId="395F5452" w14:textId="19329785" w:rsidR="0062577B" w:rsidRDefault="0062577B" w:rsidP="00A01BD8">
      <w:pPr>
        <w:spacing w:after="0" w:line="240" w:lineRule="auto"/>
        <w:rPr>
          <w:rFonts w:ascii="Times New Roman" w:eastAsia="Times New Roman" w:hAnsi="Times New Roman"/>
          <w:bCs/>
          <w:iCs/>
          <w:sz w:val="24"/>
          <w:szCs w:val="24"/>
          <w:lang w:eastAsia="cs-CZ"/>
        </w:rPr>
      </w:pPr>
    </w:p>
    <w:p w14:paraId="44EB98F7" w14:textId="1D5818CB" w:rsidR="0062577B" w:rsidRDefault="0062577B" w:rsidP="00A01BD8">
      <w:pPr>
        <w:spacing w:after="0" w:line="240" w:lineRule="auto"/>
        <w:rPr>
          <w:rFonts w:ascii="Times New Roman" w:eastAsia="Times New Roman" w:hAnsi="Times New Roman"/>
          <w:bCs/>
          <w:iCs/>
          <w:sz w:val="24"/>
          <w:szCs w:val="24"/>
          <w:lang w:eastAsia="cs-CZ"/>
        </w:rPr>
      </w:pPr>
    </w:p>
    <w:p w14:paraId="57BBEE26" w14:textId="5FAC0FCE" w:rsidR="0062577B" w:rsidRDefault="0062577B" w:rsidP="00A01BD8">
      <w:pPr>
        <w:spacing w:after="0" w:line="240" w:lineRule="auto"/>
        <w:rPr>
          <w:rFonts w:ascii="Times New Roman" w:eastAsia="Times New Roman" w:hAnsi="Times New Roman"/>
          <w:bCs/>
          <w:iCs/>
          <w:sz w:val="24"/>
          <w:szCs w:val="24"/>
          <w:lang w:eastAsia="cs-CZ"/>
        </w:rPr>
      </w:pPr>
    </w:p>
    <w:p w14:paraId="66E7302B" w14:textId="4E2FD5C2" w:rsidR="0062577B" w:rsidRDefault="0062577B" w:rsidP="00A01BD8">
      <w:pPr>
        <w:spacing w:after="0" w:line="240" w:lineRule="auto"/>
        <w:rPr>
          <w:rFonts w:ascii="Times New Roman" w:eastAsia="Times New Roman" w:hAnsi="Times New Roman"/>
          <w:bCs/>
          <w:iCs/>
          <w:sz w:val="24"/>
          <w:szCs w:val="24"/>
          <w:lang w:eastAsia="cs-CZ"/>
        </w:rPr>
      </w:pPr>
    </w:p>
    <w:p w14:paraId="1C286226" w14:textId="544A0A25" w:rsidR="0062577B" w:rsidRDefault="0062577B" w:rsidP="00A01BD8">
      <w:pPr>
        <w:spacing w:after="0" w:line="240" w:lineRule="auto"/>
        <w:rPr>
          <w:rFonts w:ascii="Times New Roman" w:eastAsia="Times New Roman" w:hAnsi="Times New Roman"/>
          <w:bCs/>
          <w:iCs/>
          <w:sz w:val="24"/>
          <w:szCs w:val="24"/>
          <w:lang w:eastAsia="cs-CZ"/>
        </w:rPr>
      </w:pPr>
    </w:p>
    <w:p w14:paraId="37740C14" w14:textId="7A001E8C" w:rsidR="0062577B" w:rsidRDefault="0062577B" w:rsidP="00A01BD8">
      <w:pPr>
        <w:spacing w:after="0" w:line="240" w:lineRule="auto"/>
        <w:rPr>
          <w:rFonts w:ascii="Times New Roman" w:eastAsia="Times New Roman" w:hAnsi="Times New Roman"/>
          <w:bCs/>
          <w:iCs/>
          <w:sz w:val="24"/>
          <w:szCs w:val="24"/>
          <w:lang w:eastAsia="cs-CZ"/>
        </w:rPr>
      </w:pPr>
    </w:p>
    <w:p w14:paraId="71A0E568" w14:textId="448DAD0F" w:rsidR="0062577B" w:rsidRDefault="0062577B" w:rsidP="00A01BD8">
      <w:pPr>
        <w:spacing w:after="0" w:line="240" w:lineRule="auto"/>
        <w:rPr>
          <w:rFonts w:ascii="Times New Roman" w:eastAsia="Times New Roman" w:hAnsi="Times New Roman"/>
          <w:bCs/>
          <w:iCs/>
          <w:sz w:val="24"/>
          <w:szCs w:val="24"/>
          <w:lang w:eastAsia="cs-CZ"/>
        </w:rPr>
      </w:pPr>
    </w:p>
    <w:p w14:paraId="0A34F00B" w14:textId="2BE99670" w:rsidR="0062577B" w:rsidRDefault="0062577B" w:rsidP="00A01BD8">
      <w:pPr>
        <w:spacing w:after="0" w:line="240" w:lineRule="auto"/>
        <w:rPr>
          <w:rFonts w:ascii="Times New Roman" w:eastAsia="Times New Roman" w:hAnsi="Times New Roman"/>
          <w:bCs/>
          <w:iCs/>
          <w:sz w:val="24"/>
          <w:szCs w:val="24"/>
          <w:lang w:eastAsia="cs-CZ"/>
        </w:rPr>
      </w:pPr>
    </w:p>
    <w:p w14:paraId="3B3D0242" w14:textId="2E8C60F7" w:rsidR="0062577B" w:rsidRDefault="0062577B" w:rsidP="00A01BD8">
      <w:pPr>
        <w:spacing w:after="0" w:line="240" w:lineRule="auto"/>
        <w:rPr>
          <w:rFonts w:ascii="Times New Roman" w:eastAsia="Times New Roman" w:hAnsi="Times New Roman"/>
          <w:bCs/>
          <w:iCs/>
          <w:sz w:val="24"/>
          <w:szCs w:val="24"/>
          <w:lang w:eastAsia="cs-CZ"/>
        </w:rPr>
      </w:pPr>
    </w:p>
    <w:p w14:paraId="5A70A60A" w14:textId="2E9EC452" w:rsidR="0062577B" w:rsidRDefault="0062577B" w:rsidP="00A01BD8">
      <w:pPr>
        <w:spacing w:after="0" w:line="240" w:lineRule="auto"/>
        <w:rPr>
          <w:rFonts w:ascii="Times New Roman" w:eastAsia="Times New Roman" w:hAnsi="Times New Roman"/>
          <w:bCs/>
          <w:iCs/>
          <w:sz w:val="24"/>
          <w:szCs w:val="24"/>
          <w:lang w:eastAsia="cs-CZ"/>
        </w:rPr>
      </w:pPr>
    </w:p>
    <w:p w14:paraId="1BDE4CD7" w14:textId="3A369FC9" w:rsidR="0062577B" w:rsidRDefault="0062577B" w:rsidP="00A01BD8">
      <w:pPr>
        <w:spacing w:after="0" w:line="240" w:lineRule="auto"/>
        <w:rPr>
          <w:rFonts w:ascii="Times New Roman" w:eastAsia="Times New Roman" w:hAnsi="Times New Roman"/>
          <w:bCs/>
          <w:iCs/>
          <w:sz w:val="24"/>
          <w:szCs w:val="24"/>
          <w:lang w:eastAsia="cs-CZ"/>
        </w:rPr>
      </w:pPr>
    </w:p>
    <w:p w14:paraId="5C9CA707" w14:textId="00C09C8D" w:rsidR="0062577B" w:rsidRDefault="0062577B" w:rsidP="00A01BD8">
      <w:pPr>
        <w:spacing w:after="0" w:line="240" w:lineRule="auto"/>
        <w:rPr>
          <w:rFonts w:ascii="Times New Roman" w:eastAsia="Times New Roman" w:hAnsi="Times New Roman"/>
          <w:bCs/>
          <w:iCs/>
          <w:sz w:val="24"/>
          <w:szCs w:val="24"/>
          <w:lang w:eastAsia="cs-CZ"/>
        </w:rPr>
      </w:pPr>
    </w:p>
    <w:p w14:paraId="78427B00" w14:textId="2975AE88" w:rsidR="0062577B" w:rsidRDefault="0062577B" w:rsidP="00A01BD8">
      <w:pPr>
        <w:spacing w:after="0" w:line="240" w:lineRule="auto"/>
        <w:rPr>
          <w:rFonts w:ascii="Times New Roman" w:eastAsia="Times New Roman" w:hAnsi="Times New Roman"/>
          <w:bCs/>
          <w:iCs/>
          <w:sz w:val="24"/>
          <w:szCs w:val="24"/>
          <w:lang w:eastAsia="cs-CZ"/>
        </w:rPr>
      </w:pPr>
    </w:p>
    <w:p w14:paraId="22B55C44" w14:textId="22A173C6" w:rsidR="0062577B" w:rsidRDefault="0062577B" w:rsidP="00A01BD8">
      <w:pPr>
        <w:spacing w:after="0" w:line="240" w:lineRule="auto"/>
        <w:rPr>
          <w:rFonts w:ascii="Times New Roman" w:eastAsia="Times New Roman" w:hAnsi="Times New Roman"/>
          <w:bCs/>
          <w:iCs/>
          <w:sz w:val="24"/>
          <w:szCs w:val="24"/>
          <w:lang w:eastAsia="cs-CZ"/>
        </w:rPr>
      </w:pPr>
    </w:p>
    <w:p w14:paraId="26E328F4" w14:textId="73A6F10E" w:rsidR="0062577B" w:rsidRDefault="0062577B" w:rsidP="00A01BD8">
      <w:pPr>
        <w:spacing w:after="0" w:line="240" w:lineRule="auto"/>
        <w:rPr>
          <w:rFonts w:ascii="Times New Roman" w:eastAsia="Times New Roman" w:hAnsi="Times New Roman"/>
          <w:bCs/>
          <w:iCs/>
          <w:sz w:val="24"/>
          <w:szCs w:val="24"/>
          <w:lang w:eastAsia="cs-CZ"/>
        </w:rPr>
      </w:pPr>
    </w:p>
    <w:p w14:paraId="22A5FDA1" w14:textId="54FFBC97" w:rsidR="00326AF2" w:rsidRDefault="00326AF2" w:rsidP="00A01BD8">
      <w:pPr>
        <w:spacing w:after="0" w:line="240" w:lineRule="auto"/>
        <w:rPr>
          <w:rFonts w:ascii="Times New Roman" w:eastAsia="Times New Roman" w:hAnsi="Times New Roman"/>
          <w:bCs/>
          <w:iCs/>
          <w:sz w:val="24"/>
          <w:szCs w:val="24"/>
          <w:lang w:eastAsia="cs-CZ"/>
        </w:rPr>
      </w:pPr>
    </w:p>
    <w:p w14:paraId="43EE4EC1" w14:textId="77777777" w:rsidR="0062577B" w:rsidRPr="00B07D4C" w:rsidRDefault="0062577B" w:rsidP="0062577B">
      <w:pPr>
        <w:tabs>
          <w:tab w:val="left" w:pos="360"/>
          <w:tab w:val="left" w:pos="738"/>
        </w:tabs>
        <w:spacing w:after="0" w:line="240" w:lineRule="auto"/>
        <w:jc w:val="center"/>
        <w:rPr>
          <w:rFonts w:ascii="Times New Roman" w:eastAsia="Times New Roman" w:hAnsi="Times New Roman" w:cs="Times New Roman"/>
          <w:sz w:val="24"/>
          <w:szCs w:val="24"/>
          <w:lang w:eastAsia="cs-CZ"/>
        </w:rPr>
      </w:pPr>
      <w:r w:rsidRPr="00B07D4C">
        <w:rPr>
          <w:rFonts w:ascii="Times New Roman" w:eastAsia="Times New Roman" w:hAnsi="Times New Roman" w:cs="Times New Roman"/>
          <w:b/>
          <w:sz w:val="28"/>
          <w:szCs w:val="28"/>
          <w:u w:val="single"/>
          <w:lang w:eastAsia="cs-CZ"/>
        </w:rPr>
        <w:lastRenderedPageBreak/>
        <w:t>Maturitné zadanie 24</w:t>
      </w:r>
    </w:p>
    <w:p w14:paraId="28502000" w14:textId="77777777" w:rsidR="0062577B" w:rsidRPr="00B07D4C" w:rsidRDefault="0062577B" w:rsidP="0062577B">
      <w:pPr>
        <w:tabs>
          <w:tab w:val="left" w:pos="360"/>
          <w:tab w:val="left" w:pos="738"/>
        </w:tabs>
        <w:spacing w:after="0" w:line="240" w:lineRule="auto"/>
        <w:ind w:left="720" w:hanging="720"/>
        <w:jc w:val="both"/>
        <w:rPr>
          <w:rFonts w:ascii="Times New Roman" w:eastAsia="Times New Roman" w:hAnsi="Times New Roman" w:cs="Times New Roman"/>
          <w:b/>
          <w:sz w:val="24"/>
          <w:szCs w:val="28"/>
          <w:lang w:eastAsia="cs-CZ"/>
        </w:rPr>
      </w:pPr>
    </w:p>
    <w:p w14:paraId="24E86A55" w14:textId="77777777" w:rsidR="0062577B" w:rsidRPr="00B07D4C" w:rsidRDefault="0062577B" w:rsidP="0062577B">
      <w:pPr>
        <w:tabs>
          <w:tab w:val="left" w:pos="360"/>
          <w:tab w:val="left" w:pos="738"/>
        </w:tabs>
        <w:spacing w:after="0" w:line="240" w:lineRule="auto"/>
        <w:ind w:left="720" w:hanging="720"/>
        <w:rPr>
          <w:rFonts w:ascii="Times New Roman" w:eastAsia="Times New Roman" w:hAnsi="Times New Roman" w:cs="Times New Roman"/>
          <w:b/>
          <w:sz w:val="24"/>
          <w:szCs w:val="24"/>
          <w:lang w:eastAsia="cs-CZ"/>
        </w:rPr>
      </w:pPr>
      <w:r w:rsidRPr="00B07D4C">
        <w:rPr>
          <w:rFonts w:ascii="Times New Roman" w:eastAsia="Times New Roman" w:hAnsi="Times New Roman" w:cs="Times New Roman"/>
          <w:b/>
          <w:sz w:val="24"/>
          <w:szCs w:val="28"/>
          <w:lang w:eastAsia="cs-CZ"/>
        </w:rPr>
        <w:t>1.</w:t>
      </w:r>
      <w:r w:rsidRPr="00B07D4C">
        <w:rPr>
          <w:rFonts w:ascii="Times New Roman" w:eastAsia="Times New Roman" w:hAnsi="Times New Roman" w:cs="Times New Roman"/>
          <w:b/>
          <w:sz w:val="24"/>
          <w:szCs w:val="28"/>
          <w:lang w:eastAsia="cs-CZ"/>
        </w:rPr>
        <w:tab/>
        <w:t>a)</w:t>
      </w:r>
      <w:r w:rsidRPr="00B07D4C">
        <w:rPr>
          <w:rFonts w:ascii="Times New Roman" w:eastAsia="Times New Roman" w:hAnsi="Times New Roman" w:cs="Times New Roman"/>
          <w:b/>
          <w:sz w:val="24"/>
          <w:szCs w:val="28"/>
          <w:lang w:eastAsia="cs-CZ"/>
        </w:rPr>
        <w:tab/>
        <w:t>Uveďte najmenej dve synonymá slova informácia. Súhlasíte s tvrdením, že informačný slohový postup je zo všetkých slohových postupov najdôležitejší? Argumentujte znakmi informačného slohového postupu.</w:t>
      </w:r>
    </w:p>
    <w:p w14:paraId="0343F98D" w14:textId="77777777" w:rsidR="0062577B" w:rsidRPr="00B07D4C" w:rsidRDefault="0062577B" w:rsidP="0062577B">
      <w:pPr>
        <w:tabs>
          <w:tab w:val="left" w:pos="360"/>
          <w:tab w:val="left" w:pos="738"/>
        </w:tabs>
        <w:spacing w:after="0" w:line="240" w:lineRule="auto"/>
        <w:ind w:left="720" w:hanging="720"/>
        <w:rPr>
          <w:rFonts w:ascii="Times New Roman" w:eastAsia="Times New Roman" w:hAnsi="Times New Roman" w:cs="Times New Roman"/>
          <w:b/>
          <w:sz w:val="24"/>
          <w:szCs w:val="28"/>
          <w:lang w:eastAsia="cs-CZ"/>
        </w:rPr>
      </w:pPr>
      <w:r w:rsidRPr="00B07D4C">
        <w:rPr>
          <w:rFonts w:ascii="Times New Roman" w:eastAsia="Times New Roman" w:hAnsi="Times New Roman" w:cs="Times New Roman"/>
          <w:b/>
          <w:sz w:val="24"/>
          <w:szCs w:val="28"/>
          <w:lang w:eastAsia="cs-CZ"/>
        </w:rPr>
        <w:tab/>
        <w:t>b)</w:t>
      </w:r>
      <w:r w:rsidRPr="00B07D4C">
        <w:rPr>
          <w:rFonts w:ascii="Times New Roman" w:eastAsia="Times New Roman" w:hAnsi="Times New Roman" w:cs="Times New Roman"/>
          <w:b/>
          <w:sz w:val="24"/>
          <w:szCs w:val="28"/>
          <w:lang w:eastAsia="cs-CZ"/>
        </w:rPr>
        <w:tab/>
        <w:t>Vyberte z nasledujúcich žánrov tie, v ktorých sa uplatňuje informačný slohový postup: poviedka, reklama, rozprávka, plagát, hádanka a zdôvodnite svoje tvrdenie.</w:t>
      </w:r>
    </w:p>
    <w:p w14:paraId="61C95250" w14:textId="77777777" w:rsidR="0062577B" w:rsidRPr="00B07D4C" w:rsidRDefault="0062577B" w:rsidP="0062577B">
      <w:pPr>
        <w:tabs>
          <w:tab w:val="left" w:pos="360"/>
          <w:tab w:val="left" w:pos="738"/>
        </w:tabs>
        <w:spacing w:after="0" w:line="240" w:lineRule="auto"/>
        <w:ind w:left="720" w:hanging="720"/>
        <w:jc w:val="both"/>
        <w:rPr>
          <w:rFonts w:ascii="Times New Roman" w:eastAsia="Times New Roman" w:hAnsi="Times New Roman" w:cs="Times New Roman"/>
          <w:b/>
          <w:sz w:val="24"/>
          <w:szCs w:val="28"/>
          <w:lang w:eastAsia="cs-CZ"/>
        </w:rPr>
      </w:pPr>
    </w:p>
    <w:p w14:paraId="0367BAD5" w14:textId="77777777" w:rsidR="0062577B" w:rsidRPr="00B07D4C" w:rsidRDefault="0062577B" w:rsidP="0062577B">
      <w:pPr>
        <w:tabs>
          <w:tab w:val="left" w:pos="360"/>
          <w:tab w:val="left" w:pos="738"/>
        </w:tabs>
        <w:spacing w:after="0" w:line="240" w:lineRule="auto"/>
        <w:ind w:left="720" w:hanging="720"/>
        <w:jc w:val="both"/>
        <w:rPr>
          <w:rFonts w:ascii="Times New Roman" w:eastAsia="Times New Roman" w:hAnsi="Times New Roman" w:cs="Times New Roman"/>
          <w:b/>
          <w:sz w:val="24"/>
          <w:szCs w:val="28"/>
          <w:lang w:eastAsia="cs-CZ"/>
        </w:rPr>
      </w:pPr>
      <w:r w:rsidRPr="00B07D4C">
        <w:rPr>
          <w:rFonts w:ascii="Times New Roman" w:eastAsia="Times New Roman" w:hAnsi="Times New Roman" w:cs="Times New Roman"/>
          <w:b/>
          <w:sz w:val="24"/>
          <w:szCs w:val="28"/>
          <w:lang w:eastAsia="cs-CZ"/>
        </w:rPr>
        <w:t>2.  a)</w:t>
      </w:r>
      <w:r w:rsidRPr="00B07D4C">
        <w:rPr>
          <w:rFonts w:ascii="Times New Roman" w:eastAsia="Times New Roman" w:hAnsi="Times New Roman" w:cs="Times New Roman"/>
          <w:b/>
          <w:sz w:val="24"/>
          <w:szCs w:val="28"/>
          <w:lang w:eastAsia="cs-CZ"/>
        </w:rPr>
        <w:tab/>
      </w:r>
      <w:r w:rsidRPr="00B07D4C">
        <w:rPr>
          <w:rFonts w:ascii="Times New Roman" w:eastAsia="Times New Roman" w:hAnsi="Times New Roman" w:cs="Times New Roman"/>
          <w:b/>
          <w:sz w:val="24"/>
          <w:szCs w:val="24"/>
          <w:lang w:eastAsia="cs-CZ"/>
        </w:rPr>
        <w:t xml:space="preserve">Charakterizujte bájku z hľadiska jej príslušnosti k literárnemu druhu, z hľadiska kompozície a umeleckého zámeru. </w:t>
      </w:r>
      <w:r w:rsidRPr="00B07D4C">
        <w:rPr>
          <w:rFonts w:ascii="Times New Roman" w:eastAsia="Times New Roman" w:hAnsi="Times New Roman" w:cs="Times New Roman"/>
          <w:b/>
          <w:sz w:val="24"/>
          <w:szCs w:val="28"/>
          <w:lang w:eastAsia="cs-CZ"/>
        </w:rPr>
        <w:t>Vysvetlite pojem alegória. Prečo sa v súvislosti s bájkou hovorí o alegórii? Ktorí autori sa venovali písaniu bájok?</w:t>
      </w:r>
    </w:p>
    <w:p w14:paraId="3D7739D9" w14:textId="77777777" w:rsidR="0062577B" w:rsidRPr="00B07D4C" w:rsidRDefault="0062577B" w:rsidP="0062577B">
      <w:pPr>
        <w:tabs>
          <w:tab w:val="left" w:pos="360"/>
          <w:tab w:val="left" w:pos="738"/>
        </w:tabs>
        <w:spacing w:after="0" w:line="240" w:lineRule="auto"/>
        <w:ind w:left="720" w:hanging="720"/>
        <w:rPr>
          <w:rFonts w:ascii="Times New Roman" w:eastAsia="Times New Roman" w:hAnsi="Times New Roman" w:cs="Times New Roman"/>
          <w:b/>
          <w:sz w:val="24"/>
          <w:szCs w:val="28"/>
          <w:lang w:eastAsia="cs-CZ"/>
        </w:rPr>
      </w:pPr>
      <w:r w:rsidRPr="00B07D4C">
        <w:rPr>
          <w:rFonts w:ascii="Times New Roman" w:eastAsia="Times New Roman" w:hAnsi="Times New Roman" w:cs="Times New Roman"/>
          <w:b/>
          <w:sz w:val="24"/>
          <w:szCs w:val="28"/>
          <w:lang w:eastAsia="cs-CZ"/>
        </w:rPr>
        <w:tab/>
        <w:t xml:space="preserve">b) </w:t>
      </w:r>
      <w:r w:rsidRPr="00B07D4C">
        <w:rPr>
          <w:rFonts w:ascii="Times New Roman" w:eastAsia="Times New Roman" w:hAnsi="Times New Roman" w:cs="Times New Roman"/>
          <w:b/>
          <w:sz w:val="24"/>
          <w:szCs w:val="28"/>
          <w:lang w:eastAsia="cs-CZ"/>
        </w:rPr>
        <w:tab/>
        <w:t>Demonštrujte na ukážke 1 typické znaky bájky, argumentujte myšlienkovým a estetickým rozborom ukážky 1. Porovnajte umelecké spracovanie podobnej témy v ukážkach 1 a 2. Ktoré spracovanie považujete za umelecky pôsobivejšie?</w:t>
      </w:r>
    </w:p>
    <w:p w14:paraId="21F303B7" w14:textId="77777777" w:rsidR="0062577B" w:rsidRPr="00B07D4C" w:rsidRDefault="0062577B" w:rsidP="0062577B">
      <w:pPr>
        <w:tabs>
          <w:tab w:val="left" w:pos="360"/>
          <w:tab w:val="left" w:pos="738"/>
        </w:tabs>
        <w:spacing w:after="0" w:line="240" w:lineRule="auto"/>
        <w:ind w:left="720" w:hanging="720"/>
        <w:rPr>
          <w:rFonts w:ascii="Times New Roman" w:eastAsia="Times New Roman" w:hAnsi="Times New Roman" w:cs="Times New Roman"/>
          <w:b/>
          <w:sz w:val="24"/>
          <w:szCs w:val="28"/>
          <w:lang w:eastAsia="cs-CZ"/>
        </w:rPr>
      </w:pPr>
      <w:r w:rsidRPr="00B07D4C">
        <w:rPr>
          <w:rFonts w:ascii="Times New Roman" w:eastAsia="Times New Roman" w:hAnsi="Times New Roman" w:cs="Times New Roman"/>
          <w:b/>
          <w:sz w:val="24"/>
          <w:szCs w:val="28"/>
          <w:lang w:eastAsia="cs-CZ"/>
        </w:rPr>
        <w:tab/>
      </w:r>
      <w:r w:rsidRPr="00B07D4C">
        <w:rPr>
          <w:rFonts w:ascii="Times New Roman" w:eastAsia="Times New Roman" w:hAnsi="Times New Roman" w:cs="Times New Roman"/>
          <w:b/>
          <w:sz w:val="24"/>
          <w:szCs w:val="28"/>
          <w:lang w:eastAsia="cs-CZ"/>
        </w:rPr>
        <w:tab/>
        <w:t>Vysvetlite rozdiel medzi bájkou a bájou prostredníctvom porovnania ukážok 2 a 3.</w:t>
      </w:r>
    </w:p>
    <w:p w14:paraId="02E23AB5" w14:textId="77777777" w:rsidR="0062577B" w:rsidRPr="00B07D4C" w:rsidRDefault="0062577B" w:rsidP="0062577B">
      <w:pPr>
        <w:tabs>
          <w:tab w:val="left" w:pos="360"/>
          <w:tab w:val="left" w:pos="738"/>
        </w:tabs>
        <w:spacing w:after="0" w:line="240" w:lineRule="auto"/>
        <w:jc w:val="both"/>
        <w:rPr>
          <w:rFonts w:ascii="Times New Roman" w:eastAsia="Times New Roman" w:hAnsi="Times New Roman" w:cs="Times New Roman"/>
          <w:b/>
          <w:sz w:val="24"/>
          <w:szCs w:val="28"/>
          <w:lang w:eastAsia="cs-CZ"/>
        </w:rPr>
      </w:pPr>
    </w:p>
    <w:p w14:paraId="3BF2E036" w14:textId="77777777" w:rsidR="0062577B" w:rsidRPr="00B07D4C" w:rsidRDefault="0062577B" w:rsidP="0062577B">
      <w:pPr>
        <w:tabs>
          <w:tab w:val="left" w:pos="360"/>
          <w:tab w:val="left" w:pos="738"/>
        </w:tabs>
        <w:spacing w:after="0" w:line="240" w:lineRule="auto"/>
        <w:rPr>
          <w:rFonts w:ascii="Times New Roman" w:eastAsia="Times New Roman" w:hAnsi="Times New Roman" w:cs="Times New Roman"/>
          <w:sz w:val="24"/>
          <w:szCs w:val="28"/>
          <w:lang w:eastAsia="cs-CZ"/>
        </w:rPr>
        <w:sectPr w:rsidR="0062577B" w:rsidRPr="00B07D4C" w:rsidSect="0062577B">
          <w:pgSz w:w="11907" w:h="16839" w:code="9"/>
          <w:pgMar w:top="1440" w:right="1440" w:bottom="1440" w:left="1440" w:header="720" w:footer="720" w:gutter="0"/>
          <w:cols w:space="720"/>
          <w:docGrid w:linePitch="360"/>
        </w:sectPr>
      </w:pPr>
    </w:p>
    <w:p w14:paraId="6F9042C5" w14:textId="77777777" w:rsidR="0062577B" w:rsidRPr="00B07D4C" w:rsidRDefault="0062577B" w:rsidP="0062577B">
      <w:pPr>
        <w:tabs>
          <w:tab w:val="left" w:pos="360"/>
          <w:tab w:val="left" w:pos="738"/>
        </w:tabs>
        <w:spacing w:after="0" w:line="240" w:lineRule="exact"/>
        <w:rPr>
          <w:rFonts w:ascii="Times New Roman" w:eastAsia="Times New Roman" w:hAnsi="Times New Roman" w:cs="Times New Roman"/>
          <w:b/>
          <w:sz w:val="24"/>
          <w:szCs w:val="28"/>
          <w:lang w:eastAsia="cs-CZ"/>
        </w:rPr>
      </w:pPr>
      <w:r w:rsidRPr="00B07D4C">
        <w:rPr>
          <w:rFonts w:ascii="Times New Roman" w:eastAsia="Times New Roman" w:hAnsi="Times New Roman" w:cs="Times New Roman"/>
          <w:b/>
          <w:sz w:val="24"/>
          <w:szCs w:val="28"/>
          <w:lang w:eastAsia="cs-CZ"/>
        </w:rPr>
        <w:lastRenderedPageBreak/>
        <w:t>Ukážka  1</w:t>
      </w:r>
    </w:p>
    <w:p w14:paraId="0C5E7788" w14:textId="77777777" w:rsidR="0062577B" w:rsidRPr="00B07D4C" w:rsidRDefault="0062577B" w:rsidP="0062577B">
      <w:pPr>
        <w:tabs>
          <w:tab w:val="left" w:pos="360"/>
          <w:tab w:val="left" w:pos="738"/>
        </w:tabs>
        <w:spacing w:after="0" w:line="240" w:lineRule="exact"/>
        <w:rPr>
          <w:rFonts w:ascii="Times New Roman" w:eastAsia="Times New Roman" w:hAnsi="Times New Roman" w:cs="Times New Roman"/>
          <w:b/>
          <w:sz w:val="24"/>
          <w:szCs w:val="28"/>
          <w:lang w:eastAsia="cs-CZ"/>
        </w:rPr>
      </w:pPr>
      <w:r w:rsidRPr="00B07D4C">
        <w:rPr>
          <w:rFonts w:ascii="Times New Roman" w:eastAsia="Times New Roman" w:hAnsi="Times New Roman" w:cs="Times New Roman"/>
          <w:b/>
          <w:sz w:val="24"/>
          <w:szCs w:val="28"/>
          <w:lang w:eastAsia="cs-CZ"/>
        </w:rPr>
        <w:t>Jean de La Fontaine: Bájky</w:t>
      </w:r>
    </w:p>
    <w:p w14:paraId="1F1C488B" w14:textId="77777777" w:rsidR="0062577B" w:rsidRPr="00B07D4C" w:rsidRDefault="0062577B" w:rsidP="0062577B">
      <w:pPr>
        <w:tabs>
          <w:tab w:val="left" w:pos="360"/>
          <w:tab w:val="left" w:pos="738"/>
        </w:tabs>
        <w:spacing w:after="0" w:line="240" w:lineRule="exact"/>
        <w:rPr>
          <w:rFonts w:ascii="Times New Roman" w:eastAsia="Times New Roman" w:hAnsi="Times New Roman" w:cs="Times New Roman"/>
          <w:i/>
          <w:sz w:val="24"/>
          <w:szCs w:val="28"/>
          <w:lang w:eastAsia="cs-CZ"/>
        </w:rPr>
      </w:pPr>
      <w:r w:rsidRPr="00B07D4C">
        <w:rPr>
          <w:rFonts w:ascii="Times New Roman" w:eastAsia="Times New Roman" w:hAnsi="Times New Roman" w:cs="Times New Roman"/>
          <w:i/>
          <w:sz w:val="24"/>
          <w:szCs w:val="28"/>
          <w:lang w:eastAsia="cs-CZ"/>
        </w:rPr>
        <w:t>Vlci a ovce uzavreli právoplatnú</w:t>
      </w:r>
    </w:p>
    <w:p w14:paraId="1B17AF73" w14:textId="77777777" w:rsidR="0062577B" w:rsidRPr="00B07D4C" w:rsidRDefault="0062577B" w:rsidP="0062577B">
      <w:pPr>
        <w:tabs>
          <w:tab w:val="left" w:pos="360"/>
          <w:tab w:val="left" w:pos="738"/>
        </w:tabs>
        <w:spacing w:after="0" w:line="240" w:lineRule="exact"/>
        <w:rPr>
          <w:rFonts w:ascii="Times New Roman" w:eastAsia="Times New Roman" w:hAnsi="Times New Roman" w:cs="Times New Roman"/>
          <w:i/>
          <w:sz w:val="24"/>
          <w:szCs w:val="28"/>
          <w:lang w:eastAsia="cs-CZ"/>
        </w:rPr>
      </w:pPr>
      <w:r w:rsidRPr="00B07D4C">
        <w:rPr>
          <w:rFonts w:ascii="Times New Roman" w:eastAsia="Times New Roman" w:hAnsi="Times New Roman" w:cs="Times New Roman"/>
          <w:i/>
          <w:sz w:val="24"/>
          <w:szCs w:val="28"/>
          <w:lang w:eastAsia="cs-CZ"/>
        </w:rPr>
        <w:t>mierovú zmluvu. Sú aj také obraty.</w:t>
      </w:r>
    </w:p>
    <w:p w14:paraId="76B29608" w14:textId="77777777" w:rsidR="0062577B" w:rsidRPr="00B07D4C" w:rsidRDefault="0062577B" w:rsidP="0062577B">
      <w:pPr>
        <w:tabs>
          <w:tab w:val="left" w:pos="360"/>
          <w:tab w:val="left" w:pos="738"/>
        </w:tabs>
        <w:spacing w:after="0" w:line="240" w:lineRule="exact"/>
        <w:rPr>
          <w:rFonts w:ascii="Times New Roman" w:eastAsia="Times New Roman" w:hAnsi="Times New Roman" w:cs="Times New Roman"/>
          <w:i/>
          <w:sz w:val="24"/>
          <w:szCs w:val="28"/>
          <w:lang w:eastAsia="cs-CZ"/>
        </w:rPr>
      </w:pPr>
      <w:r w:rsidRPr="00B07D4C">
        <w:rPr>
          <w:rFonts w:ascii="Times New Roman" w:eastAsia="Times New Roman" w:hAnsi="Times New Roman" w:cs="Times New Roman"/>
          <w:i/>
          <w:sz w:val="24"/>
          <w:szCs w:val="28"/>
          <w:lang w:eastAsia="cs-CZ"/>
        </w:rPr>
        <w:t xml:space="preserve">Žiť bez strachu sa obom stranám oplatí, </w:t>
      </w:r>
    </w:p>
    <w:p w14:paraId="3C32A725" w14:textId="77777777" w:rsidR="0062577B" w:rsidRPr="00B07D4C" w:rsidRDefault="0062577B" w:rsidP="0062577B">
      <w:pPr>
        <w:tabs>
          <w:tab w:val="left" w:pos="360"/>
          <w:tab w:val="left" w:pos="738"/>
        </w:tabs>
        <w:spacing w:after="0" w:line="240" w:lineRule="exact"/>
        <w:rPr>
          <w:rFonts w:ascii="Times New Roman" w:eastAsia="Times New Roman" w:hAnsi="Times New Roman" w:cs="Times New Roman"/>
          <w:i/>
          <w:sz w:val="24"/>
          <w:szCs w:val="28"/>
          <w:lang w:eastAsia="cs-CZ"/>
        </w:rPr>
      </w:pPr>
      <w:r w:rsidRPr="00B07D4C">
        <w:rPr>
          <w:rFonts w:ascii="Times New Roman" w:eastAsia="Times New Roman" w:hAnsi="Times New Roman" w:cs="Times New Roman"/>
          <w:i/>
          <w:sz w:val="24"/>
          <w:szCs w:val="28"/>
          <w:lang w:eastAsia="cs-CZ"/>
        </w:rPr>
        <w:t xml:space="preserve">veď aj keď vlci občas dáku ovcu schmatnú, </w:t>
      </w:r>
    </w:p>
    <w:p w14:paraId="7E430231" w14:textId="77777777" w:rsidR="0062577B" w:rsidRPr="00B07D4C" w:rsidRDefault="0062577B" w:rsidP="0062577B">
      <w:pPr>
        <w:tabs>
          <w:tab w:val="left" w:pos="360"/>
          <w:tab w:val="left" w:pos="738"/>
        </w:tabs>
        <w:spacing w:after="0" w:line="240" w:lineRule="exact"/>
        <w:rPr>
          <w:rFonts w:ascii="Times New Roman" w:eastAsia="Times New Roman" w:hAnsi="Times New Roman" w:cs="Times New Roman"/>
          <w:i/>
          <w:sz w:val="24"/>
          <w:szCs w:val="28"/>
          <w:lang w:eastAsia="cs-CZ"/>
        </w:rPr>
      </w:pPr>
      <w:r w:rsidRPr="00B07D4C">
        <w:rPr>
          <w:rFonts w:ascii="Times New Roman" w:eastAsia="Times New Roman" w:hAnsi="Times New Roman" w:cs="Times New Roman"/>
          <w:i/>
          <w:sz w:val="24"/>
          <w:szCs w:val="28"/>
          <w:lang w:eastAsia="cs-CZ"/>
        </w:rPr>
        <w:t>pastieri si ich z kože robia kabáty.</w:t>
      </w:r>
    </w:p>
    <w:p w14:paraId="6BB80424" w14:textId="77777777" w:rsidR="0062577B" w:rsidRPr="00B07D4C" w:rsidRDefault="0062577B" w:rsidP="0062577B">
      <w:pPr>
        <w:tabs>
          <w:tab w:val="left" w:pos="360"/>
          <w:tab w:val="left" w:pos="738"/>
        </w:tabs>
        <w:spacing w:after="0" w:line="240" w:lineRule="exact"/>
        <w:rPr>
          <w:rFonts w:ascii="Times New Roman" w:eastAsia="Times New Roman" w:hAnsi="Times New Roman" w:cs="Times New Roman"/>
          <w:i/>
          <w:sz w:val="24"/>
          <w:szCs w:val="28"/>
          <w:lang w:eastAsia="cs-CZ"/>
        </w:rPr>
      </w:pPr>
      <w:r w:rsidRPr="00B07D4C">
        <w:rPr>
          <w:rFonts w:ascii="Times New Roman" w:eastAsia="Times New Roman" w:hAnsi="Times New Roman" w:cs="Times New Roman"/>
          <w:i/>
          <w:sz w:val="24"/>
          <w:szCs w:val="28"/>
          <w:lang w:eastAsia="cs-CZ"/>
        </w:rPr>
        <w:t>A tak sa všetci triasli: ovce pri pasení</w:t>
      </w:r>
    </w:p>
    <w:p w14:paraId="0D83BA1D" w14:textId="77777777" w:rsidR="0062577B" w:rsidRPr="00B07D4C" w:rsidRDefault="0062577B" w:rsidP="0062577B">
      <w:pPr>
        <w:tabs>
          <w:tab w:val="left" w:pos="360"/>
          <w:tab w:val="left" w:pos="738"/>
        </w:tabs>
        <w:spacing w:after="0" w:line="240" w:lineRule="exact"/>
        <w:rPr>
          <w:rFonts w:ascii="Times New Roman" w:eastAsia="Times New Roman" w:hAnsi="Times New Roman" w:cs="Times New Roman"/>
          <w:i/>
          <w:sz w:val="24"/>
          <w:szCs w:val="28"/>
          <w:lang w:eastAsia="cs-CZ"/>
        </w:rPr>
      </w:pPr>
      <w:r w:rsidRPr="00B07D4C">
        <w:rPr>
          <w:rFonts w:ascii="Times New Roman" w:eastAsia="Times New Roman" w:hAnsi="Times New Roman" w:cs="Times New Roman"/>
          <w:i/>
          <w:sz w:val="24"/>
          <w:szCs w:val="28"/>
          <w:lang w:eastAsia="cs-CZ"/>
        </w:rPr>
        <w:t xml:space="preserve">a vlci, keď chceli byť dobre vypasení. </w:t>
      </w:r>
    </w:p>
    <w:p w14:paraId="1187A6B5" w14:textId="77777777" w:rsidR="0062577B" w:rsidRPr="00B07D4C" w:rsidRDefault="0062577B" w:rsidP="0062577B">
      <w:pPr>
        <w:tabs>
          <w:tab w:val="left" w:pos="360"/>
          <w:tab w:val="left" w:pos="738"/>
        </w:tabs>
        <w:spacing w:after="0" w:line="240" w:lineRule="exact"/>
        <w:rPr>
          <w:rFonts w:ascii="Times New Roman" w:eastAsia="Times New Roman" w:hAnsi="Times New Roman" w:cs="Times New Roman"/>
          <w:i/>
          <w:sz w:val="24"/>
          <w:szCs w:val="28"/>
          <w:lang w:eastAsia="cs-CZ"/>
        </w:rPr>
      </w:pPr>
      <w:r w:rsidRPr="00B07D4C">
        <w:rPr>
          <w:rFonts w:ascii="Times New Roman" w:eastAsia="Times New Roman" w:hAnsi="Times New Roman" w:cs="Times New Roman"/>
          <w:i/>
          <w:sz w:val="24"/>
          <w:szCs w:val="28"/>
          <w:lang w:eastAsia="cs-CZ"/>
        </w:rPr>
        <w:t>Odteraz strachovať sa nikto nemusí,</w:t>
      </w:r>
    </w:p>
    <w:p w14:paraId="1C131BC3" w14:textId="77777777" w:rsidR="0062577B" w:rsidRPr="00B07D4C" w:rsidRDefault="0062577B" w:rsidP="0062577B">
      <w:pPr>
        <w:tabs>
          <w:tab w:val="left" w:pos="360"/>
          <w:tab w:val="left" w:pos="738"/>
        </w:tabs>
        <w:spacing w:after="0" w:line="240" w:lineRule="exact"/>
        <w:rPr>
          <w:rFonts w:ascii="Times New Roman" w:eastAsia="Times New Roman" w:hAnsi="Times New Roman" w:cs="Times New Roman"/>
          <w:i/>
          <w:sz w:val="24"/>
          <w:szCs w:val="28"/>
          <w:lang w:eastAsia="cs-CZ"/>
        </w:rPr>
      </w:pPr>
      <w:r w:rsidRPr="00B07D4C">
        <w:rPr>
          <w:rFonts w:ascii="Times New Roman" w:eastAsia="Times New Roman" w:hAnsi="Times New Roman" w:cs="Times New Roman"/>
          <w:i/>
          <w:sz w:val="24"/>
          <w:szCs w:val="28"/>
          <w:lang w:eastAsia="cs-CZ"/>
        </w:rPr>
        <w:t xml:space="preserve">aj rukojemníci sú riadne vymenení- </w:t>
      </w:r>
    </w:p>
    <w:p w14:paraId="241CCF8C" w14:textId="77777777" w:rsidR="0062577B" w:rsidRPr="00B07D4C" w:rsidRDefault="0062577B" w:rsidP="0062577B">
      <w:pPr>
        <w:tabs>
          <w:tab w:val="left" w:pos="360"/>
          <w:tab w:val="left" w:pos="738"/>
        </w:tabs>
        <w:spacing w:after="0" w:line="240" w:lineRule="exact"/>
        <w:rPr>
          <w:rFonts w:ascii="Times New Roman" w:eastAsia="Times New Roman" w:hAnsi="Times New Roman" w:cs="Times New Roman"/>
          <w:i/>
          <w:sz w:val="24"/>
          <w:szCs w:val="28"/>
          <w:lang w:eastAsia="cs-CZ"/>
        </w:rPr>
      </w:pPr>
      <w:r w:rsidRPr="00B07D4C">
        <w:rPr>
          <w:rFonts w:ascii="Times New Roman" w:eastAsia="Times New Roman" w:hAnsi="Times New Roman" w:cs="Times New Roman"/>
          <w:i/>
          <w:sz w:val="24"/>
          <w:szCs w:val="28"/>
          <w:lang w:eastAsia="cs-CZ"/>
        </w:rPr>
        <w:t>vĺčatá k ovciam idú, k vlkom idú psi.</w:t>
      </w:r>
    </w:p>
    <w:p w14:paraId="0053012F" w14:textId="77777777" w:rsidR="0062577B" w:rsidRPr="00B07D4C" w:rsidRDefault="0062577B" w:rsidP="0062577B">
      <w:pPr>
        <w:tabs>
          <w:tab w:val="left" w:pos="360"/>
          <w:tab w:val="left" w:pos="738"/>
        </w:tabs>
        <w:spacing w:after="0" w:line="240" w:lineRule="exact"/>
        <w:rPr>
          <w:rFonts w:ascii="Times New Roman" w:eastAsia="Times New Roman" w:hAnsi="Times New Roman" w:cs="Times New Roman"/>
          <w:i/>
          <w:sz w:val="24"/>
          <w:szCs w:val="28"/>
          <w:lang w:eastAsia="cs-CZ"/>
        </w:rPr>
      </w:pPr>
      <w:r w:rsidRPr="00B07D4C">
        <w:rPr>
          <w:rFonts w:ascii="Times New Roman" w:eastAsia="Times New Roman" w:hAnsi="Times New Roman" w:cs="Times New Roman"/>
          <w:i/>
          <w:sz w:val="24"/>
          <w:szCs w:val="28"/>
          <w:lang w:eastAsia="cs-CZ"/>
        </w:rPr>
        <w:t xml:space="preserve">O výmenu sa postarali dvaja starí </w:t>
      </w:r>
    </w:p>
    <w:p w14:paraId="0B611AF4" w14:textId="77777777" w:rsidR="0062577B" w:rsidRPr="00B07D4C" w:rsidRDefault="0062577B" w:rsidP="0062577B">
      <w:pPr>
        <w:tabs>
          <w:tab w:val="left" w:pos="360"/>
          <w:tab w:val="left" w:pos="738"/>
        </w:tabs>
        <w:spacing w:after="0" w:line="240" w:lineRule="exact"/>
        <w:rPr>
          <w:rFonts w:ascii="Times New Roman" w:eastAsia="Times New Roman" w:hAnsi="Times New Roman" w:cs="Times New Roman"/>
          <w:i/>
          <w:sz w:val="24"/>
          <w:szCs w:val="28"/>
          <w:lang w:eastAsia="cs-CZ"/>
        </w:rPr>
      </w:pPr>
      <w:r w:rsidRPr="00B07D4C">
        <w:rPr>
          <w:rFonts w:ascii="Times New Roman" w:eastAsia="Times New Roman" w:hAnsi="Times New Roman" w:cs="Times New Roman"/>
          <w:i/>
          <w:sz w:val="24"/>
          <w:szCs w:val="28"/>
          <w:lang w:eastAsia="cs-CZ"/>
        </w:rPr>
        <w:t>skúsení komisári.</w:t>
      </w:r>
    </w:p>
    <w:p w14:paraId="2753C2EF" w14:textId="77777777" w:rsidR="0062577B" w:rsidRPr="00B07D4C" w:rsidRDefault="0062577B" w:rsidP="0062577B">
      <w:pPr>
        <w:tabs>
          <w:tab w:val="left" w:pos="360"/>
          <w:tab w:val="left" w:pos="738"/>
        </w:tabs>
        <w:spacing w:after="0" w:line="240" w:lineRule="exact"/>
        <w:rPr>
          <w:rFonts w:ascii="Times New Roman" w:eastAsia="Times New Roman" w:hAnsi="Times New Roman" w:cs="Times New Roman"/>
          <w:i/>
          <w:sz w:val="24"/>
          <w:szCs w:val="28"/>
          <w:lang w:eastAsia="cs-CZ"/>
        </w:rPr>
      </w:pPr>
      <w:r w:rsidRPr="00B07D4C">
        <w:rPr>
          <w:rFonts w:ascii="Times New Roman" w:eastAsia="Times New Roman" w:hAnsi="Times New Roman" w:cs="Times New Roman"/>
          <w:i/>
          <w:sz w:val="24"/>
          <w:szCs w:val="28"/>
          <w:lang w:eastAsia="cs-CZ"/>
        </w:rPr>
        <w:t>Po čase vĺčky vyrástli a prirodzene</w:t>
      </w:r>
    </w:p>
    <w:p w14:paraId="536A06D5" w14:textId="77777777" w:rsidR="0062577B" w:rsidRPr="00B07D4C" w:rsidRDefault="0062577B" w:rsidP="0062577B">
      <w:pPr>
        <w:tabs>
          <w:tab w:val="left" w:pos="360"/>
          <w:tab w:val="left" w:pos="738"/>
        </w:tabs>
        <w:spacing w:after="0" w:line="240" w:lineRule="exact"/>
        <w:rPr>
          <w:rFonts w:ascii="Times New Roman" w:eastAsia="Times New Roman" w:hAnsi="Times New Roman" w:cs="Times New Roman"/>
          <w:i/>
          <w:sz w:val="24"/>
          <w:szCs w:val="28"/>
          <w:lang w:eastAsia="cs-CZ"/>
        </w:rPr>
      </w:pPr>
      <w:r w:rsidRPr="00B07D4C">
        <w:rPr>
          <w:rFonts w:ascii="Times New Roman" w:eastAsia="Times New Roman" w:hAnsi="Times New Roman" w:cs="Times New Roman"/>
          <w:i/>
          <w:sz w:val="24"/>
          <w:szCs w:val="28"/>
          <w:lang w:eastAsia="cs-CZ"/>
        </w:rPr>
        <w:t>vlčia krv za krvou ich ženie.</w:t>
      </w:r>
    </w:p>
    <w:p w14:paraId="2594F6EE" w14:textId="77777777" w:rsidR="0062577B" w:rsidRPr="00B07D4C" w:rsidRDefault="0062577B" w:rsidP="0062577B">
      <w:pPr>
        <w:tabs>
          <w:tab w:val="left" w:pos="360"/>
          <w:tab w:val="left" w:pos="738"/>
        </w:tabs>
        <w:spacing w:after="0" w:line="240" w:lineRule="exact"/>
        <w:rPr>
          <w:rFonts w:ascii="Times New Roman" w:eastAsia="Times New Roman" w:hAnsi="Times New Roman" w:cs="Times New Roman"/>
          <w:i/>
          <w:sz w:val="24"/>
          <w:szCs w:val="28"/>
          <w:lang w:eastAsia="cs-CZ"/>
        </w:rPr>
      </w:pPr>
      <w:r w:rsidRPr="00B07D4C">
        <w:rPr>
          <w:rFonts w:ascii="Times New Roman" w:eastAsia="Times New Roman" w:hAnsi="Times New Roman" w:cs="Times New Roman"/>
          <w:i/>
          <w:sz w:val="24"/>
          <w:szCs w:val="28"/>
          <w:lang w:eastAsia="cs-CZ"/>
        </w:rPr>
        <w:t xml:space="preserve">Vystriehli nočnú chvíľu, keď sa v kolibe </w:t>
      </w:r>
    </w:p>
    <w:p w14:paraId="5ED1C6A6" w14:textId="77777777" w:rsidR="0062577B" w:rsidRPr="00B07D4C" w:rsidRDefault="0062577B" w:rsidP="0062577B">
      <w:pPr>
        <w:tabs>
          <w:tab w:val="left" w:pos="360"/>
          <w:tab w:val="left" w:pos="738"/>
        </w:tabs>
        <w:spacing w:after="0" w:line="240" w:lineRule="exact"/>
        <w:rPr>
          <w:rFonts w:ascii="Times New Roman" w:eastAsia="Times New Roman" w:hAnsi="Times New Roman" w:cs="Times New Roman"/>
          <w:i/>
          <w:sz w:val="24"/>
          <w:szCs w:val="28"/>
          <w:lang w:eastAsia="cs-CZ"/>
        </w:rPr>
      </w:pPr>
      <w:r w:rsidRPr="00B07D4C">
        <w:rPr>
          <w:rFonts w:ascii="Times New Roman" w:eastAsia="Times New Roman" w:hAnsi="Times New Roman" w:cs="Times New Roman"/>
          <w:i/>
          <w:sz w:val="24"/>
          <w:szCs w:val="28"/>
          <w:lang w:eastAsia="cs-CZ"/>
        </w:rPr>
        <w:t xml:space="preserve">nik z pastierov už nehýbe, </w:t>
      </w:r>
    </w:p>
    <w:p w14:paraId="30BEC55E" w14:textId="77777777" w:rsidR="0062577B" w:rsidRPr="00B07D4C" w:rsidRDefault="0062577B" w:rsidP="0062577B">
      <w:pPr>
        <w:tabs>
          <w:tab w:val="left" w:pos="360"/>
          <w:tab w:val="left" w:pos="738"/>
        </w:tabs>
        <w:spacing w:after="0" w:line="240" w:lineRule="exact"/>
        <w:rPr>
          <w:rFonts w:ascii="Times New Roman" w:eastAsia="Times New Roman" w:hAnsi="Times New Roman" w:cs="Times New Roman"/>
          <w:i/>
          <w:sz w:val="24"/>
          <w:szCs w:val="28"/>
          <w:lang w:eastAsia="cs-CZ"/>
        </w:rPr>
      </w:pPr>
      <w:r w:rsidRPr="00B07D4C">
        <w:rPr>
          <w:rFonts w:ascii="Times New Roman" w:eastAsia="Times New Roman" w:hAnsi="Times New Roman" w:cs="Times New Roman"/>
          <w:i/>
          <w:sz w:val="24"/>
          <w:szCs w:val="28"/>
          <w:lang w:eastAsia="cs-CZ"/>
        </w:rPr>
        <w:t>a vlna najtučnejších oviec očervenie.</w:t>
      </w:r>
    </w:p>
    <w:p w14:paraId="21A672AE" w14:textId="77777777" w:rsidR="0062577B" w:rsidRPr="00B07D4C" w:rsidRDefault="0062577B" w:rsidP="0062577B">
      <w:pPr>
        <w:tabs>
          <w:tab w:val="left" w:pos="360"/>
          <w:tab w:val="left" w:pos="738"/>
        </w:tabs>
        <w:spacing w:after="0" w:line="240" w:lineRule="exact"/>
        <w:rPr>
          <w:rFonts w:ascii="Times New Roman" w:eastAsia="Times New Roman" w:hAnsi="Times New Roman" w:cs="Times New Roman"/>
          <w:i/>
          <w:sz w:val="24"/>
          <w:szCs w:val="28"/>
          <w:lang w:eastAsia="cs-CZ"/>
        </w:rPr>
      </w:pPr>
      <w:r w:rsidRPr="00B07D4C">
        <w:rPr>
          <w:rFonts w:ascii="Times New Roman" w:eastAsia="Times New Roman" w:hAnsi="Times New Roman" w:cs="Times New Roman"/>
          <w:i/>
          <w:sz w:val="24"/>
          <w:szCs w:val="28"/>
          <w:lang w:eastAsia="cs-CZ"/>
        </w:rPr>
        <w:t>Do lesa potom s nimi svorka zacúva</w:t>
      </w:r>
    </w:p>
    <w:p w14:paraId="098A3449" w14:textId="77777777" w:rsidR="0062577B" w:rsidRPr="00B07D4C" w:rsidRDefault="0062577B" w:rsidP="0062577B">
      <w:pPr>
        <w:tabs>
          <w:tab w:val="left" w:pos="360"/>
          <w:tab w:val="left" w:pos="738"/>
        </w:tabs>
        <w:spacing w:after="0" w:line="240" w:lineRule="exact"/>
        <w:rPr>
          <w:rFonts w:ascii="Times New Roman" w:eastAsia="Times New Roman" w:hAnsi="Times New Roman" w:cs="Times New Roman"/>
          <w:i/>
          <w:sz w:val="24"/>
          <w:szCs w:val="28"/>
          <w:lang w:eastAsia="cs-CZ"/>
        </w:rPr>
      </w:pPr>
      <w:r w:rsidRPr="00B07D4C">
        <w:rPr>
          <w:rFonts w:ascii="Times New Roman" w:eastAsia="Times New Roman" w:hAnsi="Times New Roman" w:cs="Times New Roman"/>
          <w:i/>
          <w:sz w:val="24"/>
          <w:szCs w:val="28"/>
          <w:lang w:eastAsia="cs-CZ"/>
        </w:rPr>
        <w:t>a tajne svojim pošle správu.</w:t>
      </w:r>
    </w:p>
    <w:p w14:paraId="16049B68" w14:textId="77777777" w:rsidR="0062577B" w:rsidRPr="00B07D4C" w:rsidRDefault="0062577B" w:rsidP="0062577B">
      <w:pPr>
        <w:tabs>
          <w:tab w:val="left" w:pos="360"/>
          <w:tab w:val="left" w:pos="738"/>
        </w:tabs>
        <w:spacing w:after="0" w:line="240" w:lineRule="exact"/>
        <w:rPr>
          <w:rFonts w:ascii="Times New Roman" w:eastAsia="Times New Roman" w:hAnsi="Times New Roman" w:cs="Times New Roman"/>
          <w:i/>
          <w:sz w:val="24"/>
          <w:szCs w:val="28"/>
          <w:lang w:eastAsia="cs-CZ"/>
        </w:rPr>
      </w:pPr>
      <w:r w:rsidRPr="00B07D4C">
        <w:rPr>
          <w:rFonts w:ascii="Times New Roman" w:eastAsia="Times New Roman" w:hAnsi="Times New Roman" w:cs="Times New Roman"/>
          <w:i/>
          <w:sz w:val="24"/>
          <w:szCs w:val="28"/>
          <w:lang w:eastAsia="cs-CZ"/>
        </w:rPr>
        <w:t xml:space="preserve">Psi podcenili svorku dravú, </w:t>
      </w:r>
    </w:p>
    <w:p w14:paraId="49CA91D0" w14:textId="77777777" w:rsidR="0062577B" w:rsidRPr="00B07D4C" w:rsidRDefault="0062577B" w:rsidP="0062577B">
      <w:pPr>
        <w:tabs>
          <w:tab w:val="left" w:pos="360"/>
          <w:tab w:val="left" w:pos="738"/>
        </w:tabs>
        <w:spacing w:after="0" w:line="240" w:lineRule="exact"/>
        <w:rPr>
          <w:rFonts w:ascii="Times New Roman" w:eastAsia="Times New Roman" w:hAnsi="Times New Roman" w:cs="Times New Roman"/>
          <w:i/>
          <w:sz w:val="24"/>
          <w:szCs w:val="28"/>
          <w:lang w:eastAsia="cs-CZ"/>
        </w:rPr>
      </w:pPr>
      <w:r w:rsidRPr="00B07D4C">
        <w:rPr>
          <w:rFonts w:ascii="Times New Roman" w:eastAsia="Times New Roman" w:hAnsi="Times New Roman" w:cs="Times New Roman"/>
          <w:i/>
          <w:sz w:val="24"/>
          <w:szCs w:val="28"/>
          <w:lang w:eastAsia="cs-CZ"/>
        </w:rPr>
        <w:t xml:space="preserve">nad vlčou povahou si nelámali hlavu, </w:t>
      </w:r>
    </w:p>
    <w:p w14:paraId="7B48B8C4" w14:textId="77777777" w:rsidR="0062577B" w:rsidRPr="00B07D4C" w:rsidRDefault="0062577B" w:rsidP="0062577B">
      <w:pPr>
        <w:tabs>
          <w:tab w:val="left" w:pos="360"/>
          <w:tab w:val="left" w:pos="738"/>
        </w:tabs>
        <w:spacing w:after="0" w:line="240" w:lineRule="exact"/>
        <w:rPr>
          <w:rFonts w:ascii="Times New Roman" w:eastAsia="Times New Roman" w:hAnsi="Times New Roman" w:cs="Times New Roman"/>
          <w:i/>
          <w:sz w:val="24"/>
          <w:szCs w:val="28"/>
          <w:lang w:eastAsia="cs-CZ"/>
        </w:rPr>
      </w:pPr>
      <w:r w:rsidRPr="00B07D4C">
        <w:rPr>
          <w:rFonts w:ascii="Times New Roman" w:eastAsia="Times New Roman" w:hAnsi="Times New Roman" w:cs="Times New Roman"/>
          <w:i/>
          <w:sz w:val="24"/>
          <w:szCs w:val="28"/>
          <w:lang w:eastAsia="cs-CZ"/>
        </w:rPr>
        <w:t>tak prišli o ňu v spánku. Zmluva-nezmluva!</w:t>
      </w:r>
    </w:p>
    <w:p w14:paraId="2FE54019" w14:textId="77777777" w:rsidR="0062577B" w:rsidRPr="00B07D4C" w:rsidRDefault="0062577B" w:rsidP="0062577B">
      <w:pPr>
        <w:tabs>
          <w:tab w:val="left" w:pos="360"/>
          <w:tab w:val="left" w:pos="738"/>
        </w:tabs>
        <w:spacing w:after="0" w:line="240" w:lineRule="exact"/>
        <w:rPr>
          <w:rFonts w:ascii="Times New Roman" w:eastAsia="Times New Roman" w:hAnsi="Times New Roman" w:cs="Times New Roman"/>
          <w:i/>
          <w:sz w:val="24"/>
          <w:szCs w:val="28"/>
          <w:lang w:eastAsia="cs-CZ"/>
        </w:rPr>
      </w:pPr>
      <w:r w:rsidRPr="00B07D4C">
        <w:rPr>
          <w:rFonts w:ascii="Times New Roman" w:eastAsia="Times New Roman" w:hAnsi="Times New Roman" w:cs="Times New Roman"/>
          <w:i/>
          <w:sz w:val="24"/>
          <w:szCs w:val="28"/>
          <w:lang w:eastAsia="cs-CZ"/>
        </w:rPr>
        <w:t>Dve vlčie svorky nato spojili sa v jednu</w:t>
      </w:r>
    </w:p>
    <w:p w14:paraId="08D8D388" w14:textId="77777777" w:rsidR="0062577B" w:rsidRPr="00B07D4C" w:rsidRDefault="0062577B" w:rsidP="0062577B">
      <w:pPr>
        <w:tabs>
          <w:tab w:val="left" w:pos="360"/>
          <w:tab w:val="left" w:pos="738"/>
        </w:tabs>
        <w:spacing w:after="0" w:line="240" w:lineRule="exact"/>
        <w:rPr>
          <w:rFonts w:ascii="Times New Roman" w:eastAsia="Times New Roman" w:hAnsi="Times New Roman" w:cs="Times New Roman"/>
          <w:i/>
          <w:sz w:val="24"/>
          <w:szCs w:val="28"/>
          <w:lang w:eastAsia="cs-CZ"/>
        </w:rPr>
      </w:pPr>
      <w:r w:rsidRPr="00B07D4C">
        <w:rPr>
          <w:rFonts w:ascii="Times New Roman" w:eastAsia="Times New Roman" w:hAnsi="Times New Roman" w:cs="Times New Roman"/>
          <w:i/>
          <w:sz w:val="24"/>
          <w:szCs w:val="28"/>
          <w:lang w:eastAsia="cs-CZ"/>
        </w:rPr>
        <w:t>a zvyšné ovce strachom blednú.</w:t>
      </w:r>
    </w:p>
    <w:p w14:paraId="0137B0B9" w14:textId="77777777" w:rsidR="0062577B" w:rsidRPr="00B07D4C" w:rsidRDefault="0062577B" w:rsidP="0062577B">
      <w:pPr>
        <w:tabs>
          <w:tab w:val="left" w:pos="360"/>
          <w:tab w:val="left" w:pos="738"/>
        </w:tabs>
        <w:spacing w:after="0" w:line="240" w:lineRule="exact"/>
        <w:rPr>
          <w:rFonts w:ascii="Times New Roman" w:eastAsia="Times New Roman" w:hAnsi="Times New Roman" w:cs="Times New Roman"/>
          <w:i/>
          <w:sz w:val="24"/>
          <w:szCs w:val="28"/>
          <w:lang w:eastAsia="cs-CZ"/>
        </w:rPr>
      </w:pPr>
      <w:r w:rsidRPr="00B07D4C">
        <w:rPr>
          <w:rFonts w:ascii="Times New Roman" w:eastAsia="Times New Roman" w:hAnsi="Times New Roman" w:cs="Times New Roman"/>
          <w:i/>
          <w:sz w:val="24"/>
          <w:szCs w:val="28"/>
          <w:lang w:eastAsia="cs-CZ"/>
        </w:rPr>
        <w:t>Bojovať proti zloduchom je nevyhnutné.</w:t>
      </w:r>
    </w:p>
    <w:p w14:paraId="5083520B" w14:textId="77777777" w:rsidR="0062577B" w:rsidRPr="00B07D4C" w:rsidRDefault="0062577B" w:rsidP="0062577B">
      <w:pPr>
        <w:tabs>
          <w:tab w:val="left" w:pos="360"/>
          <w:tab w:val="left" w:pos="738"/>
        </w:tabs>
        <w:spacing w:after="0" w:line="240" w:lineRule="exact"/>
        <w:rPr>
          <w:rFonts w:ascii="Times New Roman" w:eastAsia="Times New Roman" w:hAnsi="Times New Roman" w:cs="Times New Roman"/>
          <w:i/>
          <w:sz w:val="24"/>
          <w:szCs w:val="28"/>
          <w:lang w:eastAsia="cs-CZ"/>
        </w:rPr>
      </w:pPr>
      <w:r w:rsidRPr="00B07D4C">
        <w:rPr>
          <w:rFonts w:ascii="Times New Roman" w:eastAsia="Times New Roman" w:hAnsi="Times New Roman" w:cs="Times New Roman"/>
          <w:i/>
          <w:sz w:val="24"/>
          <w:szCs w:val="28"/>
          <w:lang w:eastAsia="cs-CZ"/>
        </w:rPr>
        <w:t xml:space="preserve">Mier býva síce krásna vec, </w:t>
      </w:r>
    </w:p>
    <w:p w14:paraId="58EF499C" w14:textId="77777777" w:rsidR="0062577B" w:rsidRPr="00B07D4C" w:rsidRDefault="0062577B" w:rsidP="0062577B">
      <w:pPr>
        <w:tabs>
          <w:tab w:val="left" w:pos="360"/>
          <w:tab w:val="left" w:pos="738"/>
        </w:tabs>
        <w:spacing w:after="0" w:line="240" w:lineRule="exact"/>
        <w:rPr>
          <w:rFonts w:ascii="Times New Roman" w:eastAsia="Times New Roman" w:hAnsi="Times New Roman" w:cs="Times New Roman"/>
          <w:i/>
          <w:sz w:val="24"/>
          <w:szCs w:val="28"/>
          <w:lang w:eastAsia="cs-CZ"/>
        </w:rPr>
      </w:pPr>
      <w:r w:rsidRPr="00B07D4C">
        <w:rPr>
          <w:rFonts w:ascii="Times New Roman" w:eastAsia="Times New Roman" w:hAnsi="Times New Roman" w:cs="Times New Roman"/>
          <w:i/>
          <w:sz w:val="24"/>
          <w:szCs w:val="28"/>
          <w:lang w:eastAsia="cs-CZ"/>
        </w:rPr>
        <w:t xml:space="preserve">no vždy sa končí veľmi smutne, </w:t>
      </w:r>
    </w:p>
    <w:p w14:paraId="6EE7D443" w14:textId="798D841C" w:rsidR="0062577B" w:rsidRPr="00B07D4C" w:rsidRDefault="00C55B3F" w:rsidP="0062577B">
      <w:pPr>
        <w:tabs>
          <w:tab w:val="left" w:pos="360"/>
          <w:tab w:val="left" w:pos="738"/>
        </w:tabs>
        <w:spacing w:after="0" w:line="240" w:lineRule="exact"/>
        <w:rPr>
          <w:rFonts w:ascii="Times New Roman" w:eastAsia="Times New Roman" w:hAnsi="Times New Roman" w:cs="Times New Roman"/>
          <w:i/>
          <w:sz w:val="24"/>
          <w:szCs w:val="28"/>
          <w:lang w:eastAsia="cs-CZ"/>
        </w:rPr>
        <w:sectPr w:rsidR="0062577B" w:rsidRPr="00B07D4C" w:rsidSect="00142D9C">
          <w:type w:val="continuous"/>
          <w:pgSz w:w="11907" w:h="16839" w:code="9"/>
          <w:pgMar w:top="1440" w:right="1440" w:bottom="1440" w:left="1440" w:header="720" w:footer="720" w:gutter="0"/>
          <w:cols w:num="2" w:space="720"/>
          <w:docGrid w:linePitch="360"/>
        </w:sectPr>
      </w:pPr>
      <w:r>
        <w:rPr>
          <w:rFonts w:ascii="Times New Roman" w:eastAsia="Times New Roman" w:hAnsi="Times New Roman" w:cs="Times New Roman"/>
          <w:i/>
          <w:sz w:val="24"/>
          <w:szCs w:val="28"/>
          <w:lang w:eastAsia="cs-CZ"/>
        </w:rPr>
        <w:t>keď partnerom je zločine</w:t>
      </w:r>
    </w:p>
    <w:p w14:paraId="4EC71270" w14:textId="77777777" w:rsidR="0062577B" w:rsidRPr="00B07D4C" w:rsidRDefault="0062577B" w:rsidP="0062577B">
      <w:pPr>
        <w:tabs>
          <w:tab w:val="left" w:pos="360"/>
          <w:tab w:val="left" w:pos="738"/>
        </w:tabs>
        <w:spacing w:after="0" w:line="240" w:lineRule="auto"/>
        <w:rPr>
          <w:rFonts w:ascii="Times New Roman" w:eastAsia="Times New Roman" w:hAnsi="Times New Roman" w:cs="Times New Roman"/>
          <w:b/>
          <w:sz w:val="24"/>
          <w:szCs w:val="28"/>
          <w:lang w:eastAsia="cs-CZ"/>
        </w:rPr>
      </w:pPr>
    </w:p>
    <w:p w14:paraId="461B3585" w14:textId="77777777" w:rsidR="0062577B" w:rsidRPr="00B07D4C" w:rsidRDefault="0062577B" w:rsidP="0062577B">
      <w:pPr>
        <w:tabs>
          <w:tab w:val="left" w:pos="360"/>
          <w:tab w:val="left" w:pos="738"/>
        </w:tabs>
        <w:spacing w:after="0" w:line="240" w:lineRule="auto"/>
        <w:rPr>
          <w:rFonts w:ascii="Times New Roman" w:eastAsia="Times New Roman" w:hAnsi="Times New Roman" w:cs="Times New Roman"/>
          <w:b/>
          <w:sz w:val="24"/>
          <w:szCs w:val="28"/>
          <w:lang w:eastAsia="cs-CZ"/>
        </w:rPr>
      </w:pPr>
      <w:r w:rsidRPr="00B07D4C">
        <w:rPr>
          <w:rFonts w:ascii="Times New Roman" w:eastAsia="Times New Roman" w:hAnsi="Times New Roman" w:cs="Times New Roman"/>
          <w:b/>
          <w:sz w:val="24"/>
          <w:szCs w:val="28"/>
          <w:lang w:eastAsia="cs-CZ"/>
        </w:rPr>
        <w:t>Ukážka  2</w:t>
      </w:r>
    </w:p>
    <w:p w14:paraId="1CE0F933" w14:textId="77777777" w:rsidR="0062577B" w:rsidRPr="00B07D4C" w:rsidRDefault="0062577B" w:rsidP="0062577B">
      <w:pPr>
        <w:tabs>
          <w:tab w:val="left" w:pos="360"/>
          <w:tab w:val="left" w:pos="738"/>
        </w:tabs>
        <w:spacing w:after="0" w:line="240" w:lineRule="auto"/>
        <w:rPr>
          <w:rFonts w:ascii="Times New Roman" w:eastAsia="Times New Roman" w:hAnsi="Times New Roman" w:cs="Times New Roman"/>
          <w:b/>
          <w:sz w:val="24"/>
          <w:szCs w:val="28"/>
          <w:lang w:eastAsia="cs-CZ"/>
        </w:rPr>
      </w:pPr>
      <w:r w:rsidRPr="00B07D4C">
        <w:rPr>
          <w:rFonts w:ascii="Times New Roman" w:eastAsia="Times New Roman" w:hAnsi="Times New Roman" w:cs="Times New Roman"/>
          <w:b/>
          <w:sz w:val="24"/>
          <w:szCs w:val="28"/>
          <w:lang w:eastAsia="cs-CZ"/>
        </w:rPr>
        <w:t>Ezop: Bájky</w:t>
      </w:r>
    </w:p>
    <w:p w14:paraId="7DC4D0BF" w14:textId="77777777" w:rsidR="0062577B" w:rsidRPr="00B07D4C" w:rsidRDefault="0062577B" w:rsidP="0062577B">
      <w:pPr>
        <w:tabs>
          <w:tab w:val="left" w:pos="360"/>
          <w:tab w:val="left" w:pos="738"/>
        </w:tabs>
        <w:spacing w:after="0" w:line="240" w:lineRule="exact"/>
        <w:jc w:val="both"/>
        <w:rPr>
          <w:rFonts w:ascii="Times New Roman" w:eastAsia="Times New Roman" w:hAnsi="Times New Roman" w:cs="Times New Roman"/>
          <w:i/>
          <w:sz w:val="24"/>
          <w:szCs w:val="28"/>
          <w:lang w:eastAsia="cs-CZ"/>
        </w:rPr>
      </w:pPr>
      <w:r w:rsidRPr="00B07D4C">
        <w:rPr>
          <w:rFonts w:ascii="Times New Roman" w:eastAsia="Times New Roman" w:hAnsi="Times New Roman" w:cs="Times New Roman"/>
          <w:i/>
          <w:sz w:val="24"/>
          <w:szCs w:val="28"/>
          <w:lang w:eastAsia="cs-CZ"/>
        </w:rPr>
        <w:t>Keď ešte zvieratá vedeli hovoriť, došlo k vojne medzi vlkmi a ovcami. Keďže vlci boli vo veľkej prevahe, spojili sa ohrozené ovce so psami; tak mohli spoločnými silami zahnať vlkov. Tu zjavil sa medzi ovcami vlk, vyslaný svorkami, vošiel do ich stredu a povedal: „Ak nechcete viesť vojnu a ak nechcete, aby vás napádali, vydajte nám psov. Potom budete môcť spať a popásať sa celkom pokojne, bez strachu pred nebezpečenstvom a ohrozením.“ Ovce dali sa presvedčiť a vydali psov. Vlci roztrhali psov a potom pokojne požrali ovce.</w:t>
      </w:r>
    </w:p>
    <w:p w14:paraId="02892A93" w14:textId="77777777" w:rsidR="0062577B" w:rsidRPr="00B07D4C" w:rsidRDefault="0062577B" w:rsidP="0062577B">
      <w:pPr>
        <w:tabs>
          <w:tab w:val="left" w:pos="360"/>
          <w:tab w:val="left" w:pos="738"/>
        </w:tabs>
        <w:spacing w:after="0" w:line="240" w:lineRule="auto"/>
        <w:rPr>
          <w:rFonts w:ascii="Times New Roman" w:eastAsia="Times New Roman" w:hAnsi="Times New Roman" w:cs="Times New Roman"/>
          <w:sz w:val="24"/>
          <w:szCs w:val="28"/>
          <w:lang w:eastAsia="cs-CZ"/>
        </w:rPr>
      </w:pPr>
    </w:p>
    <w:p w14:paraId="6332EE31" w14:textId="77777777" w:rsidR="0062577B" w:rsidRPr="00B07D4C" w:rsidRDefault="0062577B" w:rsidP="0062577B">
      <w:pPr>
        <w:tabs>
          <w:tab w:val="left" w:pos="360"/>
          <w:tab w:val="left" w:pos="738"/>
        </w:tabs>
        <w:spacing w:after="0" w:line="240" w:lineRule="exact"/>
        <w:rPr>
          <w:rFonts w:ascii="Times New Roman" w:eastAsia="Times New Roman" w:hAnsi="Times New Roman" w:cs="Times New Roman"/>
          <w:b/>
          <w:sz w:val="24"/>
          <w:szCs w:val="28"/>
          <w:lang w:eastAsia="cs-CZ"/>
        </w:rPr>
      </w:pPr>
      <w:r w:rsidRPr="00B07D4C">
        <w:rPr>
          <w:rFonts w:ascii="Times New Roman" w:eastAsia="Times New Roman" w:hAnsi="Times New Roman" w:cs="Times New Roman"/>
          <w:b/>
          <w:sz w:val="24"/>
          <w:szCs w:val="28"/>
          <w:lang w:eastAsia="cs-CZ"/>
        </w:rPr>
        <w:t>Ukážka  3</w:t>
      </w:r>
    </w:p>
    <w:p w14:paraId="33E8AEC3" w14:textId="77777777" w:rsidR="0062577B" w:rsidRPr="00B07D4C" w:rsidRDefault="0062577B" w:rsidP="0062577B">
      <w:pPr>
        <w:tabs>
          <w:tab w:val="left" w:pos="360"/>
          <w:tab w:val="left" w:pos="738"/>
        </w:tabs>
        <w:spacing w:after="0" w:line="240" w:lineRule="exact"/>
        <w:rPr>
          <w:rFonts w:ascii="Times New Roman" w:eastAsia="Times New Roman" w:hAnsi="Times New Roman" w:cs="Times New Roman"/>
          <w:sz w:val="24"/>
          <w:szCs w:val="28"/>
          <w:lang w:eastAsia="cs-CZ"/>
        </w:rPr>
      </w:pPr>
      <w:r w:rsidRPr="00B07D4C">
        <w:rPr>
          <w:rFonts w:ascii="Times New Roman" w:eastAsia="Times New Roman" w:hAnsi="Times New Roman" w:cs="Times New Roman"/>
          <w:b/>
          <w:sz w:val="24"/>
          <w:szCs w:val="28"/>
          <w:lang w:eastAsia="cs-CZ"/>
        </w:rPr>
        <w:t>Eduard Petiška: Staré grécke báje a povesti</w:t>
      </w:r>
    </w:p>
    <w:p w14:paraId="00853AF9" w14:textId="77777777" w:rsidR="0062577B" w:rsidRPr="00B07D4C" w:rsidRDefault="0062577B" w:rsidP="0062577B">
      <w:pPr>
        <w:tabs>
          <w:tab w:val="left" w:pos="360"/>
          <w:tab w:val="left" w:pos="738"/>
        </w:tabs>
        <w:spacing w:after="0" w:line="240" w:lineRule="exact"/>
        <w:jc w:val="both"/>
        <w:rPr>
          <w:rFonts w:ascii="Times New Roman" w:eastAsia="Times New Roman" w:hAnsi="Times New Roman" w:cs="Times New Roman"/>
          <w:i/>
          <w:sz w:val="24"/>
          <w:szCs w:val="28"/>
          <w:lang w:eastAsia="cs-CZ"/>
        </w:rPr>
      </w:pPr>
      <w:r w:rsidRPr="00B07D4C">
        <w:rPr>
          <w:rFonts w:ascii="Times New Roman" w:eastAsia="Times New Roman" w:hAnsi="Times New Roman" w:cs="Times New Roman"/>
          <w:i/>
          <w:sz w:val="24"/>
          <w:szCs w:val="28"/>
          <w:lang w:eastAsia="cs-CZ"/>
        </w:rPr>
        <w:t>Smutne blúdil po zemi Prometeus, potomok božského rodu Titanov, a márne hľadal živé bytosti, ktoré by chodili vystreté ako on a ktoré by sa mu tvárou podobali. Ale videl hlinu, dávajúcu život tráve, rastlinám a stromom, a uzrel husté dažde, znášajúce sa nad zem. Dažďová voda udržovala v prírode život, a tam, kde nepršalo, umierali stromy i kry a narastala púšť. Keď Prometeus pochopil silu zeme a vody, zmiešal hlinu s dažďovou vodou a vytvoril sochu prvého človeka. Ponášala sa na bohov. Palas Aténa, bohyňa jasného rozumu a múdrosti, vdýchla neživej soche ducha a šedivá hlina zružovela, začalo v nej búšiť srdce a dovtedy nehybné nohy a ruky urobili prvé pohyby. Tak poslal Prometeus na svet prvých ľudí.</w:t>
      </w:r>
    </w:p>
    <w:p w14:paraId="1234048D" w14:textId="77777777" w:rsidR="0062577B" w:rsidRDefault="0062577B" w:rsidP="0062577B">
      <w:pPr>
        <w:tabs>
          <w:tab w:val="left" w:pos="360"/>
          <w:tab w:val="left" w:pos="738"/>
        </w:tabs>
        <w:spacing w:after="0" w:line="240" w:lineRule="auto"/>
        <w:jc w:val="center"/>
        <w:rPr>
          <w:rFonts w:ascii="Times New Roman" w:eastAsia="Times New Roman" w:hAnsi="Times New Roman" w:cs="Times New Roman"/>
          <w:b/>
          <w:sz w:val="28"/>
          <w:szCs w:val="28"/>
          <w:u w:val="single"/>
          <w:lang w:eastAsia="cs-CZ"/>
        </w:rPr>
      </w:pPr>
      <w:r w:rsidRPr="00B07D4C">
        <w:rPr>
          <w:rFonts w:ascii="Times New Roman" w:eastAsia="Times New Roman" w:hAnsi="Times New Roman" w:cs="Times New Roman"/>
          <w:b/>
          <w:sz w:val="24"/>
          <w:szCs w:val="28"/>
          <w:lang w:eastAsia="cs-CZ"/>
        </w:rPr>
        <w:br w:type="page"/>
      </w:r>
      <w:r w:rsidRPr="00B07D4C">
        <w:rPr>
          <w:rFonts w:ascii="Times New Roman" w:eastAsia="Times New Roman" w:hAnsi="Times New Roman" w:cs="Times New Roman"/>
          <w:b/>
          <w:sz w:val="28"/>
          <w:szCs w:val="28"/>
          <w:u w:val="single"/>
          <w:lang w:eastAsia="cs-CZ"/>
        </w:rPr>
        <w:lastRenderedPageBreak/>
        <w:t>Maturitné zadanie 24 – vypracovanie</w:t>
      </w:r>
    </w:p>
    <w:p w14:paraId="709F6180" w14:textId="77777777" w:rsidR="0062577B" w:rsidRDefault="0062577B" w:rsidP="0062577B">
      <w:pPr>
        <w:tabs>
          <w:tab w:val="left" w:pos="360"/>
          <w:tab w:val="left" w:pos="738"/>
        </w:tabs>
        <w:spacing w:after="0" w:line="240" w:lineRule="auto"/>
        <w:jc w:val="center"/>
        <w:rPr>
          <w:rFonts w:ascii="Times New Roman" w:eastAsia="Times New Roman" w:hAnsi="Times New Roman" w:cs="Times New Roman"/>
          <w:b/>
          <w:sz w:val="28"/>
          <w:szCs w:val="28"/>
          <w:u w:val="single"/>
          <w:lang w:eastAsia="cs-CZ"/>
        </w:rPr>
      </w:pPr>
    </w:p>
    <w:p w14:paraId="2D6C4D65" w14:textId="77777777" w:rsidR="0062577B" w:rsidRPr="00B07D4C" w:rsidRDefault="0062577B" w:rsidP="0062577B">
      <w:pPr>
        <w:tabs>
          <w:tab w:val="left" w:pos="360"/>
          <w:tab w:val="left" w:pos="738"/>
        </w:tabs>
        <w:spacing w:after="0" w:line="240" w:lineRule="auto"/>
        <w:jc w:val="center"/>
        <w:rPr>
          <w:rFonts w:ascii="Times New Roman" w:eastAsia="Times New Roman" w:hAnsi="Times New Roman" w:cs="Times New Roman"/>
          <w:b/>
          <w:sz w:val="28"/>
          <w:szCs w:val="28"/>
          <w:u w:val="single"/>
          <w:lang w:eastAsia="cs-CZ"/>
        </w:rPr>
      </w:pPr>
      <w:bookmarkStart w:id="20" w:name="_Hlk101260959"/>
      <w:r>
        <w:rPr>
          <w:rFonts w:ascii="Times New Roman" w:eastAsia="Times New Roman" w:hAnsi="Times New Roman" w:cs="Times New Roman"/>
          <w:b/>
          <w:sz w:val="28"/>
          <w:szCs w:val="28"/>
          <w:u w:val="single"/>
          <w:lang w:eastAsia="cs-CZ"/>
        </w:rPr>
        <w:t>časť 1</w:t>
      </w:r>
    </w:p>
    <w:bookmarkEnd w:id="20"/>
    <w:p w14:paraId="2EE1EE7D" w14:textId="77777777" w:rsidR="0062577B" w:rsidRPr="00B07D4C" w:rsidRDefault="0062577B" w:rsidP="0062577B">
      <w:pPr>
        <w:tabs>
          <w:tab w:val="left" w:pos="360"/>
          <w:tab w:val="left" w:pos="738"/>
        </w:tabs>
        <w:spacing w:after="0" w:line="240" w:lineRule="auto"/>
        <w:jc w:val="center"/>
        <w:rPr>
          <w:rFonts w:ascii="Times New Roman" w:eastAsia="Times New Roman" w:hAnsi="Times New Roman" w:cs="Times New Roman"/>
          <w:b/>
          <w:sz w:val="28"/>
          <w:szCs w:val="28"/>
          <w:u w:val="single"/>
          <w:lang w:eastAsia="cs-CZ"/>
        </w:rPr>
      </w:pPr>
    </w:p>
    <w:p w14:paraId="2C87003C" w14:textId="77777777" w:rsidR="0062577B" w:rsidRPr="00B07D4C" w:rsidRDefault="0062577B" w:rsidP="0062577B">
      <w:pPr>
        <w:tabs>
          <w:tab w:val="left" w:pos="360"/>
          <w:tab w:val="left" w:pos="738"/>
        </w:tabs>
        <w:spacing w:after="0" w:line="240" w:lineRule="auto"/>
        <w:ind w:left="720" w:hanging="720"/>
        <w:rPr>
          <w:rFonts w:ascii="Times New Roman" w:eastAsia="Times New Roman" w:hAnsi="Times New Roman" w:cs="Times New Roman"/>
          <w:b/>
          <w:sz w:val="24"/>
          <w:szCs w:val="28"/>
          <w:lang w:eastAsia="cs-CZ"/>
        </w:rPr>
      </w:pPr>
      <w:r w:rsidRPr="00B07D4C">
        <w:rPr>
          <w:rFonts w:ascii="Times New Roman" w:eastAsia="Times New Roman" w:hAnsi="Times New Roman" w:cs="Times New Roman"/>
          <w:b/>
          <w:sz w:val="24"/>
          <w:szCs w:val="28"/>
          <w:lang w:eastAsia="cs-CZ"/>
        </w:rPr>
        <w:t>1.</w:t>
      </w:r>
      <w:r w:rsidRPr="00B07D4C">
        <w:rPr>
          <w:rFonts w:ascii="Times New Roman" w:eastAsia="Times New Roman" w:hAnsi="Times New Roman" w:cs="Times New Roman"/>
          <w:b/>
          <w:sz w:val="24"/>
          <w:szCs w:val="28"/>
          <w:lang w:eastAsia="cs-CZ"/>
        </w:rPr>
        <w:tab/>
        <w:t>a)</w:t>
      </w:r>
      <w:r w:rsidRPr="00B07D4C">
        <w:rPr>
          <w:rFonts w:ascii="Times New Roman" w:eastAsia="Times New Roman" w:hAnsi="Times New Roman" w:cs="Times New Roman"/>
          <w:b/>
          <w:sz w:val="24"/>
          <w:szCs w:val="28"/>
          <w:lang w:eastAsia="cs-CZ"/>
        </w:rPr>
        <w:tab/>
        <w:t>Uveďte najmenej dve synonymá slova informácia. Súhlasíte s tvrdením, že informačný slohový postup je zo všetkých slohových postupov najdôležitejší? Argumentujte znakmi informačného slohového postupu.</w:t>
      </w:r>
    </w:p>
    <w:p w14:paraId="5220DAEF" w14:textId="77777777" w:rsidR="0062577B" w:rsidRDefault="0062577B" w:rsidP="0062577B">
      <w:pPr>
        <w:tabs>
          <w:tab w:val="left" w:pos="360"/>
          <w:tab w:val="left" w:pos="738"/>
        </w:tabs>
        <w:spacing w:after="0" w:line="240" w:lineRule="auto"/>
        <w:ind w:left="720" w:hanging="720"/>
        <w:rPr>
          <w:rFonts w:ascii="Times New Roman" w:eastAsia="Times New Roman" w:hAnsi="Times New Roman" w:cs="Times New Roman"/>
          <w:b/>
          <w:sz w:val="24"/>
          <w:szCs w:val="28"/>
          <w:lang w:eastAsia="cs-CZ"/>
        </w:rPr>
      </w:pPr>
      <w:r>
        <w:rPr>
          <w:rFonts w:ascii="Times New Roman" w:eastAsia="Times New Roman" w:hAnsi="Times New Roman" w:cs="Times New Roman"/>
          <w:b/>
          <w:sz w:val="24"/>
          <w:szCs w:val="28"/>
          <w:lang w:eastAsia="cs-CZ"/>
        </w:rPr>
        <w:tab/>
      </w:r>
    </w:p>
    <w:p w14:paraId="517BD432" w14:textId="77777777" w:rsidR="0062577B" w:rsidRPr="00B07D4C" w:rsidRDefault="0062577B" w:rsidP="0062577B">
      <w:pPr>
        <w:tabs>
          <w:tab w:val="left" w:pos="360"/>
          <w:tab w:val="left" w:pos="738"/>
        </w:tabs>
        <w:spacing w:after="0" w:line="240" w:lineRule="auto"/>
        <w:ind w:left="720" w:hanging="720"/>
        <w:rPr>
          <w:rFonts w:ascii="Times New Roman" w:eastAsia="Times New Roman" w:hAnsi="Times New Roman" w:cs="Times New Roman"/>
          <w:b/>
          <w:sz w:val="24"/>
          <w:szCs w:val="28"/>
          <w:lang w:eastAsia="cs-CZ"/>
        </w:rPr>
      </w:pPr>
      <w:r>
        <w:rPr>
          <w:rFonts w:ascii="Times New Roman" w:eastAsia="Times New Roman" w:hAnsi="Times New Roman" w:cs="Times New Roman"/>
          <w:b/>
          <w:sz w:val="24"/>
          <w:szCs w:val="28"/>
          <w:lang w:eastAsia="cs-CZ"/>
        </w:rPr>
        <w:tab/>
      </w:r>
      <w:r w:rsidRPr="00B07D4C">
        <w:rPr>
          <w:rFonts w:ascii="Times New Roman" w:eastAsia="Times New Roman" w:hAnsi="Times New Roman" w:cs="Times New Roman"/>
          <w:b/>
          <w:sz w:val="24"/>
          <w:szCs w:val="28"/>
          <w:lang w:eastAsia="cs-CZ"/>
        </w:rPr>
        <w:t>b)</w:t>
      </w:r>
      <w:r w:rsidRPr="00B07D4C">
        <w:rPr>
          <w:rFonts w:ascii="Times New Roman" w:eastAsia="Times New Roman" w:hAnsi="Times New Roman" w:cs="Times New Roman"/>
          <w:b/>
          <w:sz w:val="24"/>
          <w:szCs w:val="28"/>
          <w:lang w:eastAsia="cs-CZ"/>
        </w:rPr>
        <w:tab/>
        <w:t>Vyberte z nasledujúcich žánrov tie, v ktorých sa uplatňuje informačný slohový postup: poviedka, reklama, rozprávka, plagát, hádanka a zdôvodnite svoje tvrdenie.</w:t>
      </w:r>
    </w:p>
    <w:p w14:paraId="1688660C" w14:textId="77777777" w:rsidR="0062577B" w:rsidRPr="00B07D4C" w:rsidRDefault="0062577B" w:rsidP="0062577B">
      <w:pPr>
        <w:tabs>
          <w:tab w:val="left" w:pos="360"/>
          <w:tab w:val="left" w:pos="738"/>
        </w:tabs>
        <w:spacing w:after="0" w:line="240" w:lineRule="auto"/>
        <w:ind w:left="720" w:hanging="720"/>
        <w:rPr>
          <w:rFonts w:ascii="Times New Roman" w:eastAsia="Times New Roman" w:hAnsi="Times New Roman" w:cs="Times New Roman"/>
          <w:b/>
          <w:sz w:val="24"/>
          <w:szCs w:val="28"/>
          <w:lang w:eastAsia="cs-CZ"/>
        </w:rPr>
      </w:pPr>
    </w:p>
    <w:p w14:paraId="09BF92B6" w14:textId="77777777" w:rsidR="0062577B" w:rsidRPr="007D5214" w:rsidRDefault="0062577B" w:rsidP="0062577B">
      <w:pPr>
        <w:jc w:val="center"/>
        <w:rPr>
          <w:rFonts w:ascii="Times New Roman" w:hAnsi="Times New Roman" w:cs="Times New Roman"/>
          <w:b/>
          <w:bCs/>
          <w:sz w:val="24"/>
          <w:szCs w:val="24"/>
        </w:rPr>
      </w:pPr>
      <w:r w:rsidRPr="007D5214">
        <w:rPr>
          <w:rFonts w:ascii="Times New Roman" w:hAnsi="Times New Roman" w:cs="Times New Roman"/>
          <w:b/>
          <w:bCs/>
          <w:sz w:val="24"/>
          <w:szCs w:val="24"/>
        </w:rPr>
        <w:t>INFORMAČNÝ SLOHOVÝ POSTUP</w:t>
      </w:r>
    </w:p>
    <w:p w14:paraId="156BF403" w14:textId="77777777" w:rsidR="0062577B" w:rsidRPr="00D90548" w:rsidRDefault="0062577B" w:rsidP="0062577B">
      <w:pPr>
        <w:rPr>
          <w:rFonts w:ascii="Times New Roman" w:hAnsi="Times New Roman" w:cs="Times New Roman"/>
          <w:sz w:val="24"/>
          <w:szCs w:val="24"/>
        </w:rPr>
      </w:pPr>
      <w:r>
        <w:rPr>
          <w:rFonts w:ascii="Times New Roman" w:hAnsi="Times New Roman" w:cs="Times New Roman"/>
          <w:sz w:val="24"/>
          <w:szCs w:val="24"/>
        </w:rPr>
        <w:t>S</w:t>
      </w:r>
      <w:r w:rsidRPr="007D5214">
        <w:rPr>
          <w:rFonts w:ascii="Times New Roman" w:hAnsi="Times New Roman" w:cs="Times New Roman"/>
          <w:sz w:val="24"/>
          <w:szCs w:val="24"/>
        </w:rPr>
        <w:t>pôsob sklad</w:t>
      </w:r>
      <w:r>
        <w:rPr>
          <w:rFonts w:ascii="Times New Roman" w:hAnsi="Times New Roman" w:cs="Times New Roman"/>
          <w:sz w:val="24"/>
          <w:szCs w:val="24"/>
        </w:rPr>
        <w:t xml:space="preserve">ania a usporiadania častí textu </w:t>
      </w:r>
      <w:r w:rsidRPr="007D5214">
        <w:rPr>
          <w:rFonts w:ascii="Times New Roman" w:hAnsi="Times New Roman" w:cs="Times New Roman"/>
          <w:sz w:val="24"/>
          <w:szCs w:val="24"/>
        </w:rPr>
        <w:t xml:space="preserve">– </w:t>
      </w:r>
      <w:r w:rsidRPr="00AB188E">
        <w:rPr>
          <w:rFonts w:ascii="Times New Roman" w:hAnsi="Times New Roman" w:cs="Times New Roman"/>
          <w:b/>
          <w:i/>
          <w:sz w:val="24"/>
          <w:szCs w:val="24"/>
        </w:rPr>
        <w:t>podáva informácie a vecne konštatuje isté fakty</w:t>
      </w:r>
      <w:r>
        <w:rPr>
          <w:rFonts w:ascii="Times New Roman" w:hAnsi="Times New Roman" w:cs="Times New Roman"/>
          <w:b/>
          <w:i/>
          <w:sz w:val="24"/>
          <w:szCs w:val="24"/>
        </w:rPr>
        <w:t xml:space="preserve"> a údaje</w:t>
      </w:r>
      <w:r>
        <w:rPr>
          <w:rFonts w:ascii="Times New Roman" w:hAnsi="Times New Roman" w:cs="Times New Roman"/>
          <w:sz w:val="24"/>
          <w:szCs w:val="24"/>
        </w:rPr>
        <w:t xml:space="preserve"> </w:t>
      </w:r>
      <w:r>
        <w:rPr>
          <w:rFonts w:ascii="Times New Roman" w:eastAsia="Times New Roman" w:hAnsi="Times New Roman" w:cs="Times New Roman"/>
          <w:sz w:val="24"/>
          <w:szCs w:val="24"/>
          <w:lang w:eastAsia="cs-CZ"/>
        </w:rPr>
        <w:t xml:space="preserve">- na informácie sa pýtame otázkami: </w:t>
      </w:r>
      <w:r w:rsidRPr="00AB188E">
        <w:rPr>
          <w:rFonts w:ascii="Times New Roman" w:eastAsia="Times New Roman" w:hAnsi="Times New Roman" w:cs="Times New Roman"/>
          <w:i/>
          <w:sz w:val="24"/>
          <w:szCs w:val="24"/>
          <w:lang w:eastAsia="cs-CZ"/>
        </w:rPr>
        <w:t>Čo? Kde? Kedy? Prečo? Ako?</w:t>
      </w:r>
    </w:p>
    <w:p w14:paraId="697CCACA" w14:textId="77777777" w:rsidR="0062577B" w:rsidRDefault="0062577B" w:rsidP="0062577B">
      <w:pPr>
        <w:rPr>
          <w:rFonts w:ascii="Times New Roman" w:hAnsi="Times New Roman" w:cs="Times New Roman"/>
          <w:sz w:val="24"/>
          <w:szCs w:val="24"/>
        </w:rPr>
      </w:pPr>
    </w:p>
    <w:p w14:paraId="737C8DF5" w14:textId="77777777" w:rsidR="0062577B" w:rsidRDefault="0062577B" w:rsidP="0062577B">
      <w:pPr>
        <w:rPr>
          <w:rFonts w:ascii="Times New Roman" w:hAnsi="Times New Roman" w:cs="Times New Roman"/>
          <w:sz w:val="24"/>
          <w:szCs w:val="24"/>
        </w:rPr>
      </w:pPr>
      <w:r>
        <w:rPr>
          <w:rFonts w:ascii="Times New Roman" w:hAnsi="Times New Roman" w:cs="Times New Roman"/>
          <w:sz w:val="24"/>
          <w:szCs w:val="24"/>
        </w:rPr>
        <w:t>ÚTVARY</w:t>
      </w:r>
    </w:p>
    <w:p w14:paraId="0C5EE366" w14:textId="77777777" w:rsidR="0062577B" w:rsidRPr="00345ECF" w:rsidRDefault="0062577B" w:rsidP="0062577B">
      <w:pPr>
        <w:rPr>
          <w:rFonts w:ascii="Times New Roman" w:hAnsi="Times New Roman" w:cs="Times New Roman"/>
          <w:sz w:val="24"/>
          <w:szCs w:val="24"/>
        </w:rPr>
      </w:pPr>
      <w:r>
        <w:rPr>
          <w:rFonts w:ascii="Times New Roman" w:hAnsi="Times New Roman" w:cs="Times New Roman"/>
          <w:sz w:val="24"/>
          <w:szCs w:val="24"/>
        </w:rPr>
        <w:t xml:space="preserve">Základné útvary: </w:t>
      </w:r>
    </w:p>
    <w:p w14:paraId="2F46690B" w14:textId="77777777" w:rsidR="0062577B" w:rsidRDefault="0062577B" w:rsidP="0062577B">
      <w:pPr>
        <w:tabs>
          <w:tab w:val="left" w:pos="360"/>
          <w:tab w:val="left" w:pos="738"/>
        </w:tabs>
        <w:spacing w:after="0" w:line="240" w:lineRule="auto"/>
        <w:ind w:left="720" w:hanging="720"/>
        <w:rPr>
          <w:rFonts w:ascii="Times New Roman" w:eastAsia="Times New Roman" w:hAnsi="Times New Roman" w:cs="Times New Roman"/>
          <w:sz w:val="24"/>
          <w:szCs w:val="24"/>
          <w:lang w:eastAsia="cs-CZ"/>
        </w:rPr>
      </w:pPr>
      <w:r w:rsidRPr="00AB188E">
        <w:rPr>
          <w:rFonts w:ascii="Times New Roman" w:hAnsi="Times New Roman" w:cs="Times New Roman"/>
          <w:b/>
          <w:sz w:val="24"/>
          <w:szCs w:val="24"/>
        </w:rPr>
        <w:t xml:space="preserve">Správa </w:t>
      </w:r>
      <w:r>
        <w:rPr>
          <w:rFonts w:ascii="Times New Roman" w:hAnsi="Times New Roman" w:cs="Times New Roman"/>
          <w:b/>
          <w:sz w:val="24"/>
          <w:szCs w:val="24"/>
        </w:rPr>
        <w:t xml:space="preserve">– </w:t>
      </w:r>
      <w:r w:rsidRPr="00AB188E">
        <w:rPr>
          <w:rFonts w:ascii="Times New Roman" w:eastAsia="Times New Roman" w:hAnsi="Times New Roman" w:cs="Times New Roman"/>
          <w:i/>
          <w:sz w:val="24"/>
          <w:szCs w:val="24"/>
          <w:lang w:eastAsia="cs-CZ"/>
        </w:rPr>
        <w:t>stručná a vecná informácia</w:t>
      </w:r>
      <w:r w:rsidRPr="007A23B3">
        <w:rPr>
          <w:rFonts w:ascii="Times New Roman" w:eastAsia="Times New Roman" w:hAnsi="Times New Roman" w:cs="Times New Roman"/>
          <w:sz w:val="24"/>
          <w:szCs w:val="24"/>
          <w:lang w:eastAsia="cs-CZ"/>
        </w:rPr>
        <w:t xml:space="preserve"> o to</w:t>
      </w:r>
      <w:r>
        <w:rPr>
          <w:rFonts w:ascii="Times New Roman" w:eastAsia="Times New Roman" w:hAnsi="Times New Roman" w:cs="Times New Roman"/>
          <w:sz w:val="24"/>
          <w:szCs w:val="24"/>
          <w:lang w:eastAsia="cs-CZ"/>
        </w:rPr>
        <w:t xml:space="preserve">m, </w:t>
      </w:r>
      <w:r w:rsidRPr="00AB188E">
        <w:rPr>
          <w:rFonts w:ascii="Times New Roman" w:eastAsia="Times New Roman" w:hAnsi="Times New Roman" w:cs="Times New Roman"/>
          <w:b/>
          <w:i/>
          <w:sz w:val="24"/>
          <w:szCs w:val="24"/>
          <w:lang w:eastAsia="cs-CZ"/>
        </w:rPr>
        <w:t>čo sa stalo</w:t>
      </w:r>
      <w:r>
        <w:rPr>
          <w:rFonts w:ascii="Times New Roman" w:eastAsia="Times New Roman" w:hAnsi="Times New Roman" w:cs="Times New Roman"/>
          <w:sz w:val="24"/>
          <w:szCs w:val="24"/>
          <w:lang w:eastAsia="cs-CZ"/>
        </w:rPr>
        <w:t xml:space="preserve"> - i</w:t>
      </w:r>
      <w:r w:rsidRPr="007A23B3">
        <w:rPr>
          <w:rFonts w:ascii="Times New Roman" w:eastAsia="Times New Roman" w:hAnsi="Times New Roman" w:cs="Times New Roman"/>
          <w:sz w:val="24"/>
          <w:szCs w:val="24"/>
          <w:lang w:eastAsia="cs-CZ"/>
        </w:rPr>
        <w:t>n</w:t>
      </w:r>
      <w:r>
        <w:rPr>
          <w:rFonts w:ascii="Times New Roman" w:eastAsia="Times New Roman" w:hAnsi="Times New Roman" w:cs="Times New Roman"/>
          <w:sz w:val="24"/>
          <w:szCs w:val="24"/>
          <w:lang w:eastAsia="cs-CZ"/>
        </w:rPr>
        <w:t xml:space="preserve">formuje o aktuálnych </w:t>
      </w:r>
    </w:p>
    <w:p w14:paraId="3B388C2F" w14:textId="77777777" w:rsidR="0062577B" w:rsidRPr="00AB188E" w:rsidRDefault="0062577B" w:rsidP="0062577B">
      <w:pPr>
        <w:tabs>
          <w:tab w:val="left" w:pos="360"/>
          <w:tab w:val="left" w:pos="738"/>
        </w:tabs>
        <w:spacing w:after="0" w:line="240" w:lineRule="auto"/>
        <w:ind w:left="720" w:hanging="720"/>
        <w:rPr>
          <w:rFonts w:ascii="Times New Roman" w:eastAsia="Times New Roman" w:hAnsi="Times New Roman" w:cs="Times New Roman"/>
          <w:i/>
          <w:sz w:val="24"/>
          <w:szCs w:val="24"/>
          <w:lang w:eastAsia="cs-CZ"/>
        </w:rPr>
      </w:pPr>
      <w:r w:rsidRPr="00AB188E">
        <w:rPr>
          <w:rFonts w:ascii="Times New Roman" w:eastAsia="Times New Roman" w:hAnsi="Times New Roman" w:cs="Times New Roman"/>
          <w:i/>
          <w:sz w:val="24"/>
          <w:szCs w:val="24"/>
          <w:lang w:eastAsia="cs-CZ"/>
        </w:rPr>
        <w:t>spoločenských, politických a hospodárskych udalostiach.</w:t>
      </w:r>
    </w:p>
    <w:p w14:paraId="0366C1F7" w14:textId="77777777" w:rsidR="0062577B" w:rsidRPr="00AB188E" w:rsidRDefault="0062577B" w:rsidP="0062577B">
      <w:pPr>
        <w:rPr>
          <w:rFonts w:ascii="Times New Roman" w:hAnsi="Times New Roman" w:cs="Times New Roman"/>
          <w:sz w:val="24"/>
          <w:szCs w:val="24"/>
        </w:rPr>
      </w:pPr>
    </w:p>
    <w:p w14:paraId="182BE0DF" w14:textId="77777777" w:rsidR="0062577B" w:rsidRPr="004C019C" w:rsidRDefault="0062577B" w:rsidP="0062577B">
      <w:pPr>
        <w:tabs>
          <w:tab w:val="left" w:pos="360"/>
          <w:tab w:val="left" w:pos="738"/>
        </w:tabs>
        <w:spacing w:after="0" w:line="240" w:lineRule="auto"/>
        <w:ind w:left="720" w:hanging="720"/>
        <w:rPr>
          <w:rFonts w:ascii="Times New Roman" w:eastAsia="Times New Roman" w:hAnsi="Times New Roman" w:cs="Times New Roman"/>
          <w:i/>
          <w:sz w:val="24"/>
          <w:szCs w:val="24"/>
          <w:lang w:eastAsia="cs-CZ"/>
        </w:rPr>
      </w:pPr>
      <w:r w:rsidRPr="00AB188E">
        <w:rPr>
          <w:rFonts w:ascii="Times New Roman" w:hAnsi="Times New Roman" w:cs="Times New Roman"/>
          <w:b/>
          <w:sz w:val="24"/>
          <w:szCs w:val="24"/>
        </w:rPr>
        <w:t>O</w:t>
      </w:r>
      <w:r>
        <w:rPr>
          <w:rFonts w:ascii="Times New Roman" w:hAnsi="Times New Roman" w:cs="Times New Roman"/>
          <w:b/>
          <w:sz w:val="24"/>
          <w:szCs w:val="24"/>
        </w:rPr>
        <w:t xml:space="preserve">známenie - </w:t>
      </w:r>
      <w:r w:rsidRPr="007A23B3">
        <w:rPr>
          <w:rFonts w:ascii="Times New Roman" w:eastAsia="Times New Roman" w:hAnsi="Times New Roman" w:cs="Times New Roman"/>
          <w:sz w:val="24"/>
          <w:szCs w:val="24"/>
          <w:lang w:eastAsia="cs-CZ"/>
        </w:rPr>
        <w:t>info</w:t>
      </w:r>
      <w:r>
        <w:rPr>
          <w:rFonts w:ascii="Times New Roman" w:eastAsia="Times New Roman" w:hAnsi="Times New Roman" w:cs="Times New Roman"/>
          <w:sz w:val="24"/>
          <w:szCs w:val="24"/>
          <w:lang w:eastAsia="cs-CZ"/>
        </w:rPr>
        <w:t xml:space="preserve">rmuje o tom, </w:t>
      </w:r>
      <w:r w:rsidRPr="00AB188E">
        <w:rPr>
          <w:rFonts w:ascii="Times New Roman" w:eastAsia="Times New Roman" w:hAnsi="Times New Roman" w:cs="Times New Roman"/>
          <w:b/>
          <w:i/>
          <w:sz w:val="24"/>
          <w:szCs w:val="24"/>
          <w:lang w:eastAsia="cs-CZ"/>
        </w:rPr>
        <w:t>čo sa stane</w:t>
      </w:r>
      <w:r>
        <w:rPr>
          <w:rFonts w:ascii="Times New Roman" w:eastAsia="Times New Roman" w:hAnsi="Times New Roman" w:cs="Times New Roman"/>
          <w:sz w:val="24"/>
          <w:szCs w:val="24"/>
          <w:lang w:eastAsia="cs-CZ"/>
        </w:rPr>
        <w:t xml:space="preserve"> – </w:t>
      </w:r>
      <w:r w:rsidRPr="007A23B3">
        <w:rPr>
          <w:rFonts w:ascii="Times New Roman" w:eastAsia="Times New Roman" w:hAnsi="Times New Roman" w:cs="Times New Roman"/>
          <w:sz w:val="24"/>
          <w:szCs w:val="24"/>
          <w:lang w:eastAsia="cs-CZ"/>
        </w:rPr>
        <w:t>uplatňu</w:t>
      </w:r>
      <w:r>
        <w:rPr>
          <w:rFonts w:ascii="Times New Roman" w:eastAsia="Times New Roman" w:hAnsi="Times New Roman" w:cs="Times New Roman"/>
          <w:sz w:val="24"/>
          <w:szCs w:val="24"/>
          <w:lang w:eastAsia="cs-CZ"/>
        </w:rPr>
        <w:t>je sa v </w:t>
      </w:r>
      <w:r w:rsidRPr="004C019C">
        <w:rPr>
          <w:rFonts w:ascii="Times New Roman" w:eastAsia="Times New Roman" w:hAnsi="Times New Roman" w:cs="Times New Roman"/>
          <w:i/>
          <w:sz w:val="24"/>
          <w:szCs w:val="24"/>
          <w:lang w:eastAsia="cs-CZ"/>
        </w:rPr>
        <w:t xml:space="preserve">publicistike, spravodajských a </w:t>
      </w:r>
    </w:p>
    <w:p w14:paraId="665E9111" w14:textId="77777777" w:rsidR="0062577B" w:rsidRPr="004C019C" w:rsidRDefault="0062577B" w:rsidP="0062577B">
      <w:pPr>
        <w:tabs>
          <w:tab w:val="left" w:pos="360"/>
          <w:tab w:val="left" w:pos="738"/>
        </w:tabs>
        <w:spacing w:after="0" w:line="240" w:lineRule="auto"/>
        <w:ind w:left="720" w:hanging="720"/>
        <w:rPr>
          <w:rFonts w:ascii="Times New Roman" w:eastAsia="Times New Roman" w:hAnsi="Times New Roman" w:cs="Times New Roman"/>
          <w:i/>
          <w:sz w:val="24"/>
          <w:szCs w:val="24"/>
          <w:lang w:eastAsia="cs-CZ"/>
        </w:rPr>
      </w:pPr>
      <w:r w:rsidRPr="004C019C">
        <w:rPr>
          <w:rFonts w:ascii="Times New Roman" w:eastAsia="Times New Roman" w:hAnsi="Times New Roman" w:cs="Times New Roman"/>
          <w:i/>
          <w:sz w:val="24"/>
          <w:szCs w:val="24"/>
          <w:lang w:eastAsia="cs-CZ"/>
        </w:rPr>
        <w:t>administratívnych žánroch.</w:t>
      </w:r>
    </w:p>
    <w:p w14:paraId="54F03302" w14:textId="77777777" w:rsidR="0062577B" w:rsidRDefault="0062577B" w:rsidP="0062577B">
      <w:pPr>
        <w:tabs>
          <w:tab w:val="left" w:pos="360"/>
          <w:tab w:val="left" w:pos="738"/>
        </w:tabs>
        <w:spacing w:after="0" w:line="240" w:lineRule="auto"/>
        <w:rPr>
          <w:rFonts w:ascii="Times New Roman" w:eastAsia="Times New Roman" w:hAnsi="Times New Roman" w:cs="Times New Roman"/>
          <w:sz w:val="24"/>
          <w:szCs w:val="24"/>
          <w:lang w:eastAsia="cs-CZ"/>
        </w:rPr>
      </w:pPr>
    </w:p>
    <w:p w14:paraId="1DE1BAE8" w14:textId="77777777" w:rsidR="0062577B" w:rsidRDefault="0062577B" w:rsidP="0062577B">
      <w:pPr>
        <w:tabs>
          <w:tab w:val="left" w:pos="360"/>
          <w:tab w:val="left" w:pos="738"/>
        </w:tabs>
        <w:spacing w:after="0" w:line="240" w:lineRule="auto"/>
        <w:rPr>
          <w:rFonts w:ascii="Times New Roman" w:eastAsia="Times New Roman" w:hAnsi="Times New Roman" w:cs="Times New Roman"/>
          <w:sz w:val="24"/>
          <w:szCs w:val="24"/>
          <w:lang w:eastAsia="cs-CZ"/>
        </w:rPr>
      </w:pPr>
    </w:p>
    <w:p w14:paraId="77CC0E53" w14:textId="77777777" w:rsidR="0062577B" w:rsidRDefault="0062577B" w:rsidP="0062577B">
      <w:pPr>
        <w:tabs>
          <w:tab w:val="left" w:pos="360"/>
          <w:tab w:val="left" w:pos="738"/>
        </w:tabs>
        <w:spacing w:after="0" w:line="240" w:lineRule="auto"/>
        <w:rPr>
          <w:rFonts w:ascii="Times New Roman" w:eastAsia="Times New Roman" w:hAnsi="Times New Roman" w:cs="Times New Roman"/>
          <w:sz w:val="24"/>
          <w:szCs w:val="24"/>
          <w:lang w:eastAsia="cs-CZ"/>
        </w:rPr>
      </w:pPr>
      <w:r>
        <w:rPr>
          <w:rFonts w:ascii="Times New Roman" w:eastAsia="Times New Roman" w:hAnsi="Times New Roman" w:cs="Times New Roman"/>
          <w:sz w:val="24"/>
          <w:szCs w:val="24"/>
          <w:lang w:eastAsia="cs-CZ"/>
        </w:rPr>
        <w:t xml:space="preserve">Ďalšie útvary: </w:t>
      </w:r>
    </w:p>
    <w:p w14:paraId="6A4E8142" w14:textId="77777777" w:rsidR="0062577B" w:rsidRDefault="0062577B" w:rsidP="0062577B">
      <w:pPr>
        <w:tabs>
          <w:tab w:val="left" w:pos="360"/>
          <w:tab w:val="left" w:pos="738"/>
        </w:tabs>
        <w:spacing w:after="0" w:line="240" w:lineRule="auto"/>
        <w:rPr>
          <w:rFonts w:ascii="Times New Roman" w:eastAsia="Times New Roman" w:hAnsi="Times New Roman" w:cs="Times New Roman"/>
          <w:sz w:val="24"/>
          <w:szCs w:val="24"/>
          <w:lang w:eastAsia="cs-CZ"/>
        </w:rPr>
      </w:pPr>
    </w:p>
    <w:p w14:paraId="60C1AB99" w14:textId="77777777" w:rsidR="0062577B" w:rsidRPr="004C019C" w:rsidRDefault="0062577B" w:rsidP="0062577B">
      <w:pPr>
        <w:tabs>
          <w:tab w:val="left" w:pos="360"/>
          <w:tab w:val="left" w:pos="738"/>
        </w:tabs>
        <w:spacing w:after="0" w:line="240" w:lineRule="auto"/>
        <w:ind w:left="720" w:hanging="720"/>
        <w:rPr>
          <w:rFonts w:ascii="Times New Roman" w:eastAsia="Times New Roman" w:hAnsi="Times New Roman" w:cs="Times New Roman"/>
          <w:b/>
          <w:i/>
          <w:sz w:val="24"/>
          <w:szCs w:val="24"/>
          <w:lang w:eastAsia="cs-CZ"/>
        </w:rPr>
      </w:pPr>
      <w:r w:rsidRPr="004C019C">
        <w:rPr>
          <w:rFonts w:ascii="Times New Roman" w:eastAsia="Times New Roman" w:hAnsi="Times New Roman" w:cs="Times New Roman"/>
          <w:b/>
          <w:i/>
          <w:sz w:val="24"/>
          <w:szCs w:val="24"/>
          <w:lang w:eastAsia="cs-CZ"/>
        </w:rPr>
        <w:t xml:space="preserve">Administratívny štýl </w:t>
      </w:r>
    </w:p>
    <w:p w14:paraId="00E0F8A2" w14:textId="77777777" w:rsidR="0062577B" w:rsidRDefault="0062577B" w:rsidP="0062577B">
      <w:pPr>
        <w:tabs>
          <w:tab w:val="left" w:pos="360"/>
          <w:tab w:val="left" w:pos="738"/>
        </w:tabs>
        <w:spacing w:after="0" w:line="240" w:lineRule="auto"/>
        <w:ind w:left="720" w:hanging="720"/>
        <w:rPr>
          <w:rFonts w:ascii="Times New Roman" w:eastAsia="Times New Roman" w:hAnsi="Times New Roman" w:cs="Times New Roman"/>
          <w:sz w:val="24"/>
          <w:szCs w:val="24"/>
          <w:lang w:eastAsia="cs-CZ"/>
        </w:rPr>
      </w:pPr>
    </w:p>
    <w:p w14:paraId="51AF0F7B" w14:textId="77777777" w:rsidR="0062577B" w:rsidRPr="004C019C" w:rsidRDefault="0062577B" w:rsidP="0062577B">
      <w:pPr>
        <w:tabs>
          <w:tab w:val="left" w:pos="360"/>
          <w:tab w:val="left" w:pos="738"/>
        </w:tabs>
        <w:spacing w:after="0" w:line="240" w:lineRule="auto"/>
        <w:ind w:left="720" w:hanging="720"/>
        <w:rPr>
          <w:rFonts w:ascii="Times New Roman" w:eastAsia="Times New Roman" w:hAnsi="Times New Roman" w:cs="Times New Roman"/>
          <w:i/>
          <w:sz w:val="24"/>
          <w:szCs w:val="24"/>
          <w:lang w:eastAsia="cs-CZ"/>
        </w:rPr>
      </w:pPr>
      <w:r w:rsidRPr="004C019C">
        <w:rPr>
          <w:rFonts w:ascii="Times New Roman" w:eastAsia="Times New Roman" w:hAnsi="Times New Roman" w:cs="Times New Roman"/>
          <w:i/>
          <w:sz w:val="24"/>
          <w:szCs w:val="24"/>
          <w:lang w:eastAsia="cs-CZ"/>
        </w:rPr>
        <w:t xml:space="preserve">Pozvánka, potvrdenie, zápisnica, protokol, hlásenie, správa, oznam, vyhláška, plagát, </w:t>
      </w:r>
    </w:p>
    <w:p w14:paraId="43F1B71A" w14:textId="77777777" w:rsidR="0062577B" w:rsidRPr="004C019C" w:rsidRDefault="0062577B" w:rsidP="0062577B">
      <w:pPr>
        <w:tabs>
          <w:tab w:val="left" w:pos="360"/>
          <w:tab w:val="left" w:pos="738"/>
        </w:tabs>
        <w:spacing w:after="0" w:line="240" w:lineRule="auto"/>
        <w:ind w:left="720" w:hanging="720"/>
        <w:rPr>
          <w:rFonts w:ascii="Times New Roman" w:eastAsia="Times New Roman" w:hAnsi="Times New Roman" w:cs="Times New Roman"/>
          <w:i/>
          <w:sz w:val="24"/>
          <w:szCs w:val="24"/>
          <w:lang w:eastAsia="cs-CZ"/>
        </w:rPr>
      </w:pPr>
      <w:r w:rsidRPr="004C019C">
        <w:rPr>
          <w:rFonts w:ascii="Times New Roman" w:eastAsia="Times New Roman" w:hAnsi="Times New Roman" w:cs="Times New Roman"/>
          <w:i/>
          <w:sz w:val="24"/>
          <w:szCs w:val="24"/>
          <w:lang w:eastAsia="cs-CZ"/>
        </w:rPr>
        <w:t xml:space="preserve">informačný leták, telegram, list, správa o činnosti, dotazník, anketa, splnomocnenie, žiadosť, </w:t>
      </w:r>
    </w:p>
    <w:p w14:paraId="2B0A4873" w14:textId="77777777" w:rsidR="0062577B" w:rsidRPr="004C019C" w:rsidRDefault="0062577B" w:rsidP="0062577B">
      <w:pPr>
        <w:tabs>
          <w:tab w:val="left" w:pos="360"/>
          <w:tab w:val="left" w:pos="738"/>
        </w:tabs>
        <w:spacing w:after="0" w:line="240" w:lineRule="auto"/>
        <w:ind w:left="720" w:hanging="720"/>
        <w:rPr>
          <w:rFonts w:ascii="Times New Roman" w:eastAsia="Times New Roman" w:hAnsi="Times New Roman" w:cs="Times New Roman"/>
          <w:i/>
          <w:sz w:val="24"/>
          <w:szCs w:val="24"/>
          <w:lang w:eastAsia="cs-CZ"/>
        </w:rPr>
      </w:pPr>
      <w:r w:rsidRPr="004C019C">
        <w:rPr>
          <w:rFonts w:ascii="Times New Roman" w:eastAsia="Times New Roman" w:hAnsi="Times New Roman" w:cs="Times New Roman"/>
          <w:i/>
          <w:sz w:val="24"/>
          <w:szCs w:val="24"/>
          <w:lang w:eastAsia="cs-CZ"/>
        </w:rPr>
        <w:t>životopis, zmluva.</w:t>
      </w:r>
    </w:p>
    <w:p w14:paraId="448A1BC0" w14:textId="77777777" w:rsidR="0062577B" w:rsidRPr="007A23B3" w:rsidRDefault="0062577B" w:rsidP="0062577B">
      <w:pPr>
        <w:tabs>
          <w:tab w:val="left" w:pos="360"/>
          <w:tab w:val="left" w:pos="738"/>
        </w:tabs>
        <w:spacing w:after="0" w:line="240" w:lineRule="auto"/>
        <w:ind w:left="720" w:hanging="720"/>
        <w:rPr>
          <w:rFonts w:ascii="Times New Roman" w:eastAsia="Times New Roman" w:hAnsi="Times New Roman" w:cs="Times New Roman"/>
          <w:sz w:val="24"/>
          <w:szCs w:val="24"/>
          <w:lang w:eastAsia="cs-CZ"/>
        </w:rPr>
      </w:pPr>
    </w:p>
    <w:p w14:paraId="01576288" w14:textId="77777777" w:rsidR="0062577B" w:rsidRPr="004C019C" w:rsidRDefault="0062577B" w:rsidP="0062577B">
      <w:pPr>
        <w:tabs>
          <w:tab w:val="left" w:pos="360"/>
          <w:tab w:val="left" w:pos="738"/>
        </w:tabs>
        <w:spacing w:after="0" w:line="240" w:lineRule="auto"/>
        <w:ind w:left="720" w:hanging="720"/>
        <w:rPr>
          <w:rFonts w:ascii="Times New Roman" w:eastAsia="Times New Roman" w:hAnsi="Times New Roman" w:cs="Times New Roman"/>
          <w:b/>
          <w:i/>
          <w:sz w:val="24"/>
          <w:szCs w:val="24"/>
          <w:lang w:eastAsia="cs-CZ"/>
        </w:rPr>
      </w:pPr>
      <w:r w:rsidRPr="004C019C">
        <w:rPr>
          <w:rFonts w:ascii="Times New Roman" w:eastAsia="Times New Roman" w:hAnsi="Times New Roman" w:cs="Times New Roman"/>
          <w:b/>
          <w:i/>
          <w:sz w:val="24"/>
          <w:szCs w:val="24"/>
          <w:lang w:eastAsia="cs-CZ"/>
        </w:rPr>
        <w:t xml:space="preserve">Publicistický štýl </w:t>
      </w:r>
    </w:p>
    <w:p w14:paraId="106B9D5A" w14:textId="77777777" w:rsidR="0062577B" w:rsidRDefault="0062577B" w:rsidP="0062577B">
      <w:pPr>
        <w:tabs>
          <w:tab w:val="left" w:pos="360"/>
          <w:tab w:val="left" w:pos="738"/>
        </w:tabs>
        <w:spacing w:after="0" w:line="240" w:lineRule="auto"/>
        <w:ind w:left="720" w:hanging="720"/>
        <w:rPr>
          <w:rFonts w:ascii="Times New Roman" w:eastAsia="Times New Roman" w:hAnsi="Times New Roman" w:cs="Times New Roman"/>
          <w:sz w:val="24"/>
          <w:szCs w:val="24"/>
          <w:lang w:eastAsia="cs-CZ"/>
        </w:rPr>
      </w:pPr>
    </w:p>
    <w:p w14:paraId="0B80440A" w14:textId="77777777" w:rsidR="0062577B" w:rsidRPr="004C019C" w:rsidRDefault="0062577B" w:rsidP="0062577B">
      <w:pPr>
        <w:tabs>
          <w:tab w:val="left" w:pos="360"/>
          <w:tab w:val="left" w:pos="738"/>
        </w:tabs>
        <w:spacing w:after="0" w:line="240" w:lineRule="auto"/>
        <w:ind w:left="720" w:hanging="720"/>
        <w:rPr>
          <w:rFonts w:ascii="Times New Roman" w:eastAsia="Times New Roman" w:hAnsi="Times New Roman" w:cs="Times New Roman"/>
          <w:i/>
          <w:sz w:val="24"/>
          <w:szCs w:val="24"/>
          <w:lang w:eastAsia="cs-CZ"/>
        </w:rPr>
      </w:pPr>
      <w:r w:rsidRPr="004C019C">
        <w:rPr>
          <w:rFonts w:ascii="Times New Roman" w:eastAsia="Times New Roman" w:hAnsi="Times New Roman" w:cs="Times New Roman"/>
          <w:i/>
          <w:sz w:val="24"/>
          <w:szCs w:val="24"/>
          <w:lang w:eastAsia="cs-CZ"/>
        </w:rPr>
        <w:t>Správa, rozšírená správa, interview, referát, inzerát.</w:t>
      </w:r>
    </w:p>
    <w:p w14:paraId="52BEF768" w14:textId="77777777" w:rsidR="0062577B" w:rsidRPr="007A23B3" w:rsidRDefault="0062577B" w:rsidP="0062577B">
      <w:pPr>
        <w:tabs>
          <w:tab w:val="left" w:pos="360"/>
          <w:tab w:val="left" w:pos="738"/>
        </w:tabs>
        <w:spacing w:after="0" w:line="240" w:lineRule="auto"/>
        <w:ind w:left="720" w:hanging="720"/>
        <w:rPr>
          <w:rFonts w:ascii="Times New Roman" w:eastAsia="Times New Roman" w:hAnsi="Times New Roman" w:cs="Times New Roman"/>
          <w:sz w:val="24"/>
          <w:szCs w:val="24"/>
          <w:lang w:eastAsia="cs-CZ"/>
        </w:rPr>
      </w:pPr>
    </w:p>
    <w:p w14:paraId="032622B8" w14:textId="77777777" w:rsidR="0062577B" w:rsidRPr="004C019C" w:rsidRDefault="0062577B" w:rsidP="0062577B">
      <w:pPr>
        <w:tabs>
          <w:tab w:val="left" w:pos="360"/>
          <w:tab w:val="left" w:pos="738"/>
        </w:tabs>
        <w:spacing w:after="0" w:line="240" w:lineRule="auto"/>
        <w:ind w:left="720" w:hanging="720"/>
        <w:rPr>
          <w:rFonts w:ascii="Times New Roman" w:eastAsia="Times New Roman" w:hAnsi="Times New Roman" w:cs="Times New Roman"/>
          <w:b/>
          <w:i/>
          <w:sz w:val="24"/>
          <w:szCs w:val="24"/>
          <w:lang w:eastAsia="cs-CZ"/>
        </w:rPr>
      </w:pPr>
      <w:r w:rsidRPr="004C019C">
        <w:rPr>
          <w:rFonts w:ascii="Times New Roman" w:eastAsia="Times New Roman" w:hAnsi="Times New Roman" w:cs="Times New Roman"/>
          <w:b/>
          <w:i/>
          <w:sz w:val="24"/>
          <w:szCs w:val="24"/>
          <w:lang w:eastAsia="cs-CZ"/>
        </w:rPr>
        <w:t>Hovorový štýl</w:t>
      </w:r>
    </w:p>
    <w:p w14:paraId="690EA50A" w14:textId="77777777" w:rsidR="0062577B" w:rsidRDefault="0062577B" w:rsidP="0062577B">
      <w:pPr>
        <w:tabs>
          <w:tab w:val="left" w:pos="360"/>
          <w:tab w:val="left" w:pos="738"/>
        </w:tabs>
        <w:spacing w:after="0" w:line="240" w:lineRule="auto"/>
        <w:ind w:left="720" w:hanging="720"/>
        <w:rPr>
          <w:rFonts w:ascii="Times New Roman" w:eastAsia="Times New Roman" w:hAnsi="Times New Roman" w:cs="Times New Roman"/>
          <w:sz w:val="24"/>
          <w:szCs w:val="24"/>
          <w:lang w:eastAsia="cs-CZ"/>
        </w:rPr>
      </w:pPr>
    </w:p>
    <w:p w14:paraId="71DE5350" w14:textId="77777777" w:rsidR="0062577B" w:rsidRPr="004C019C" w:rsidRDefault="0062577B" w:rsidP="0062577B">
      <w:pPr>
        <w:tabs>
          <w:tab w:val="left" w:pos="360"/>
          <w:tab w:val="left" w:pos="738"/>
        </w:tabs>
        <w:spacing w:after="0" w:line="240" w:lineRule="auto"/>
        <w:ind w:left="720" w:hanging="720"/>
        <w:rPr>
          <w:rFonts w:ascii="Times New Roman" w:eastAsia="Times New Roman" w:hAnsi="Times New Roman" w:cs="Times New Roman"/>
          <w:i/>
          <w:sz w:val="24"/>
          <w:szCs w:val="24"/>
          <w:lang w:eastAsia="cs-CZ"/>
        </w:rPr>
      </w:pPr>
      <w:r w:rsidRPr="004C019C">
        <w:rPr>
          <w:rFonts w:ascii="Times New Roman" w:eastAsia="Times New Roman" w:hAnsi="Times New Roman" w:cs="Times New Roman"/>
          <w:i/>
          <w:sz w:val="24"/>
          <w:szCs w:val="24"/>
          <w:lang w:eastAsia="cs-CZ"/>
        </w:rPr>
        <w:t xml:space="preserve">Telefonický rozhovor, privítanie, predstavovanie, vysvetlenie, blahoželanie, vizitka, </w:t>
      </w:r>
    </w:p>
    <w:p w14:paraId="792F1D5E" w14:textId="77777777" w:rsidR="0062577B" w:rsidRPr="004C019C" w:rsidRDefault="0062577B" w:rsidP="0062577B">
      <w:pPr>
        <w:tabs>
          <w:tab w:val="left" w:pos="360"/>
          <w:tab w:val="left" w:pos="738"/>
        </w:tabs>
        <w:spacing w:after="0" w:line="240" w:lineRule="auto"/>
        <w:ind w:left="720" w:hanging="720"/>
        <w:rPr>
          <w:rFonts w:ascii="Times New Roman" w:eastAsia="Times New Roman" w:hAnsi="Times New Roman" w:cs="Times New Roman"/>
          <w:i/>
          <w:sz w:val="24"/>
          <w:szCs w:val="24"/>
          <w:lang w:eastAsia="cs-CZ"/>
        </w:rPr>
      </w:pPr>
      <w:r w:rsidRPr="004C019C">
        <w:rPr>
          <w:rFonts w:ascii="Times New Roman" w:eastAsia="Times New Roman" w:hAnsi="Times New Roman" w:cs="Times New Roman"/>
          <w:i/>
          <w:sz w:val="24"/>
          <w:szCs w:val="24"/>
          <w:lang w:eastAsia="cs-CZ"/>
        </w:rPr>
        <w:t xml:space="preserve">ospravedlnenie, pozdrav, poďakovanie, správy o svadbe, ukončení štúdia, </w:t>
      </w:r>
    </w:p>
    <w:p w14:paraId="1F86A25A" w14:textId="77777777" w:rsidR="0062577B" w:rsidRPr="004C019C" w:rsidRDefault="0062577B" w:rsidP="0062577B">
      <w:pPr>
        <w:tabs>
          <w:tab w:val="left" w:pos="360"/>
          <w:tab w:val="left" w:pos="738"/>
        </w:tabs>
        <w:spacing w:after="0" w:line="240" w:lineRule="auto"/>
        <w:ind w:left="720" w:hanging="720"/>
        <w:rPr>
          <w:rFonts w:ascii="Times New Roman" w:eastAsia="Times New Roman" w:hAnsi="Times New Roman" w:cs="Times New Roman"/>
          <w:i/>
          <w:sz w:val="24"/>
          <w:szCs w:val="24"/>
          <w:lang w:eastAsia="cs-CZ"/>
        </w:rPr>
      </w:pPr>
      <w:r w:rsidRPr="004C019C">
        <w:rPr>
          <w:rFonts w:ascii="Times New Roman" w:eastAsia="Times New Roman" w:hAnsi="Times New Roman" w:cs="Times New Roman"/>
          <w:i/>
          <w:sz w:val="24"/>
          <w:szCs w:val="24"/>
          <w:lang w:eastAsia="cs-CZ"/>
        </w:rPr>
        <w:t xml:space="preserve">významnom jubileu, smútočné oznámenie, kondolencia, odkaz na záznamník, e-mail, </w:t>
      </w:r>
    </w:p>
    <w:p w14:paraId="0B0F0C46" w14:textId="77777777" w:rsidR="0062577B" w:rsidRPr="004C019C" w:rsidRDefault="0062577B" w:rsidP="0062577B">
      <w:pPr>
        <w:tabs>
          <w:tab w:val="left" w:pos="360"/>
          <w:tab w:val="left" w:pos="738"/>
        </w:tabs>
        <w:spacing w:after="0" w:line="240" w:lineRule="auto"/>
        <w:ind w:left="720" w:hanging="720"/>
        <w:rPr>
          <w:rFonts w:ascii="Times New Roman" w:eastAsia="Times New Roman" w:hAnsi="Times New Roman" w:cs="Times New Roman"/>
          <w:i/>
          <w:sz w:val="24"/>
          <w:szCs w:val="24"/>
          <w:lang w:eastAsia="cs-CZ"/>
        </w:rPr>
      </w:pPr>
      <w:r w:rsidRPr="004C019C">
        <w:rPr>
          <w:rFonts w:ascii="Times New Roman" w:eastAsia="Times New Roman" w:hAnsi="Times New Roman" w:cs="Times New Roman"/>
          <w:i/>
          <w:sz w:val="24"/>
          <w:szCs w:val="24"/>
          <w:lang w:eastAsia="cs-CZ"/>
        </w:rPr>
        <w:t>SMS, reklama, dotazník, anketa, test.</w:t>
      </w:r>
    </w:p>
    <w:p w14:paraId="5B568809" w14:textId="77777777" w:rsidR="0062577B" w:rsidRPr="007A23B3" w:rsidRDefault="0062577B" w:rsidP="0062577B">
      <w:pPr>
        <w:tabs>
          <w:tab w:val="left" w:pos="360"/>
          <w:tab w:val="left" w:pos="738"/>
        </w:tabs>
        <w:spacing w:after="0" w:line="240" w:lineRule="auto"/>
        <w:ind w:left="720" w:hanging="720"/>
        <w:rPr>
          <w:rFonts w:ascii="Times New Roman" w:eastAsia="Times New Roman" w:hAnsi="Times New Roman" w:cs="Times New Roman"/>
          <w:sz w:val="24"/>
          <w:szCs w:val="24"/>
          <w:lang w:eastAsia="cs-CZ"/>
        </w:rPr>
      </w:pPr>
    </w:p>
    <w:p w14:paraId="21AD9A5D" w14:textId="77777777" w:rsidR="0062577B" w:rsidRPr="007A23B3" w:rsidRDefault="0062577B" w:rsidP="0062577B">
      <w:pPr>
        <w:tabs>
          <w:tab w:val="left" w:pos="360"/>
          <w:tab w:val="left" w:pos="738"/>
        </w:tabs>
        <w:spacing w:after="0" w:line="240" w:lineRule="auto"/>
        <w:ind w:left="720" w:hanging="720"/>
        <w:rPr>
          <w:rFonts w:ascii="Times New Roman" w:eastAsia="Times New Roman" w:hAnsi="Times New Roman" w:cs="Times New Roman"/>
          <w:sz w:val="24"/>
          <w:szCs w:val="24"/>
          <w:lang w:eastAsia="cs-CZ"/>
        </w:rPr>
      </w:pPr>
    </w:p>
    <w:p w14:paraId="1C079424" w14:textId="77777777" w:rsidR="0062577B" w:rsidRDefault="0062577B" w:rsidP="0062577B">
      <w:pPr>
        <w:tabs>
          <w:tab w:val="left" w:pos="360"/>
          <w:tab w:val="left" w:pos="738"/>
        </w:tabs>
        <w:spacing w:after="0" w:line="240" w:lineRule="auto"/>
        <w:ind w:left="720" w:hanging="720"/>
        <w:rPr>
          <w:rFonts w:ascii="Times New Roman" w:eastAsia="Times New Roman" w:hAnsi="Times New Roman" w:cs="Times New Roman"/>
          <w:sz w:val="24"/>
          <w:szCs w:val="24"/>
          <w:lang w:eastAsia="cs-CZ"/>
        </w:rPr>
      </w:pPr>
      <w:r w:rsidRPr="007A23B3">
        <w:rPr>
          <w:rFonts w:ascii="Times New Roman" w:eastAsia="Times New Roman" w:hAnsi="Times New Roman" w:cs="Times New Roman"/>
          <w:sz w:val="24"/>
          <w:szCs w:val="24"/>
          <w:lang w:eastAsia="cs-CZ"/>
        </w:rPr>
        <w:lastRenderedPageBreak/>
        <w:t xml:space="preserve"> </w:t>
      </w:r>
    </w:p>
    <w:p w14:paraId="69CADEF3" w14:textId="77777777" w:rsidR="0062577B" w:rsidRPr="007A23B3" w:rsidRDefault="0062577B" w:rsidP="0062577B">
      <w:pPr>
        <w:tabs>
          <w:tab w:val="left" w:pos="360"/>
          <w:tab w:val="left" w:pos="738"/>
        </w:tabs>
        <w:spacing w:after="0" w:line="240" w:lineRule="auto"/>
        <w:rPr>
          <w:rFonts w:ascii="Times New Roman" w:eastAsia="Times New Roman" w:hAnsi="Times New Roman" w:cs="Times New Roman"/>
          <w:sz w:val="24"/>
          <w:szCs w:val="24"/>
          <w:lang w:eastAsia="cs-CZ"/>
        </w:rPr>
      </w:pPr>
      <w:r>
        <w:rPr>
          <w:rFonts w:ascii="Times New Roman" w:eastAsia="Times New Roman" w:hAnsi="Times New Roman" w:cs="Times New Roman"/>
          <w:sz w:val="24"/>
          <w:szCs w:val="24"/>
          <w:lang w:eastAsia="cs-CZ"/>
        </w:rPr>
        <w:t>ZNAKY</w:t>
      </w:r>
    </w:p>
    <w:p w14:paraId="26D8011F" w14:textId="77777777" w:rsidR="0062577B" w:rsidRDefault="0062577B" w:rsidP="0062577B">
      <w:pPr>
        <w:tabs>
          <w:tab w:val="left" w:pos="360"/>
          <w:tab w:val="left" w:pos="738"/>
        </w:tabs>
        <w:spacing w:after="0" w:line="240" w:lineRule="auto"/>
        <w:ind w:left="720" w:hanging="720"/>
        <w:rPr>
          <w:rFonts w:ascii="Times New Roman" w:eastAsia="Times New Roman" w:hAnsi="Times New Roman" w:cs="Times New Roman"/>
          <w:sz w:val="24"/>
          <w:szCs w:val="24"/>
          <w:lang w:eastAsia="cs-CZ"/>
        </w:rPr>
      </w:pPr>
    </w:p>
    <w:p w14:paraId="47AFCADE" w14:textId="77777777" w:rsidR="0062577B" w:rsidRPr="004C019C" w:rsidRDefault="0062577B" w:rsidP="00047DC1">
      <w:pPr>
        <w:pStyle w:val="Odsekzoznamu"/>
        <w:numPr>
          <w:ilvl w:val="0"/>
          <w:numId w:val="344"/>
        </w:numPr>
        <w:tabs>
          <w:tab w:val="left" w:pos="360"/>
          <w:tab w:val="left" w:pos="738"/>
        </w:tabs>
        <w:spacing w:after="0" w:line="240" w:lineRule="auto"/>
        <w:rPr>
          <w:rFonts w:ascii="Times New Roman" w:eastAsia="Times New Roman" w:hAnsi="Times New Roman"/>
          <w:b/>
          <w:i/>
          <w:sz w:val="24"/>
          <w:szCs w:val="24"/>
          <w:lang w:val="sk-SK" w:eastAsia="cs-CZ"/>
        </w:rPr>
      </w:pPr>
      <w:r w:rsidRPr="004C019C">
        <w:rPr>
          <w:rFonts w:ascii="Times New Roman" w:eastAsia="Times New Roman" w:hAnsi="Times New Roman"/>
          <w:b/>
          <w:i/>
          <w:sz w:val="24"/>
          <w:szCs w:val="24"/>
          <w:lang w:val="sk-SK" w:eastAsia="cs-CZ"/>
        </w:rPr>
        <w:t xml:space="preserve">Dokumentárnosť, vecnosť, objektívnosť a aktuálnosť. </w:t>
      </w:r>
    </w:p>
    <w:p w14:paraId="3E0680DD" w14:textId="77777777" w:rsidR="0062577B" w:rsidRPr="004C019C" w:rsidRDefault="0062577B" w:rsidP="0062577B">
      <w:pPr>
        <w:pStyle w:val="Odsekzoznamu"/>
        <w:tabs>
          <w:tab w:val="left" w:pos="360"/>
          <w:tab w:val="left" w:pos="738"/>
        </w:tabs>
        <w:spacing w:after="0" w:line="240" w:lineRule="auto"/>
        <w:rPr>
          <w:rFonts w:ascii="Times New Roman" w:eastAsia="Times New Roman" w:hAnsi="Times New Roman"/>
          <w:b/>
          <w:i/>
          <w:sz w:val="24"/>
          <w:szCs w:val="24"/>
          <w:lang w:val="sk-SK" w:eastAsia="cs-CZ"/>
        </w:rPr>
      </w:pPr>
    </w:p>
    <w:p w14:paraId="1A8A6C70" w14:textId="77777777" w:rsidR="0062577B" w:rsidRPr="004C019C" w:rsidRDefault="0062577B" w:rsidP="00047DC1">
      <w:pPr>
        <w:pStyle w:val="Odsekzoznamu"/>
        <w:numPr>
          <w:ilvl w:val="0"/>
          <w:numId w:val="344"/>
        </w:numPr>
        <w:tabs>
          <w:tab w:val="left" w:pos="360"/>
          <w:tab w:val="left" w:pos="738"/>
        </w:tabs>
        <w:spacing w:after="0" w:line="240" w:lineRule="auto"/>
        <w:rPr>
          <w:rFonts w:ascii="Times New Roman" w:eastAsia="Times New Roman" w:hAnsi="Times New Roman"/>
          <w:b/>
          <w:i/>
          <w:sz w:val="24"/>
          <w:szCs w:val="24"/>
          <w:lang w:val="sk-SK" w:eastAsia="cs-CZ"/>
        </w:rPr>
      </w:pPr>
      <w:r w:rsidRPr="004C019C">
        <w:rPr>
          <w:rFonts w:ascii="Times New Roman" w:eastAsia="Times New Roman" w:hAnsi="Times New Roman"/>
          <w:sz w:val="24"/>
          <w:szCs w:val="24"/>
          <w:lang w:val="sk-SK" w:eastAsia="cs-CZ"/>
        </w:rPr>
        <w:t xml:space="preserve">Úlohou je sprostredkovať </w:t>
      </w:r>
      <w:r w:rsidRPr="004C019C">
        <w:rPr>
          <w:rFonts w:ascii="Times New Roman" w:eastAsia="Times New Roman" w:hAnsi="Times New Roman"/>
          <w:b/>
          <w:i/>
          <w:sz w:val="24"/>
          <w:szCs w:val="24"/>
          <w:lang w:val="sk-SK" w:eastAsia="cs-CZ"/>
        </w:rPr>
        <w:t xml:space="preserve">vecné údaje, fakty a základné informácie. </w:t>
      </w:r>
    </w:p>
    <w:p w14:paraId="4B6EC979" w14:textId="77777777" w:rsidR="0062577B" w:rsidRPr="004C019C" w:rsidRDefault="0062577B" w:rsidP="0062577B">
      <w:pPr>
        <w:pStyle w:val="Odsekzoznamu"/>
        <w:rPr>
          <w:rFonts w:ascii="Times New Roman" w:eastAsia="Times New Roman" w:hAnsi="Times New Roman"/>
          <w:sz w:val="24"/>
          <w:szCs w:val="24"/>
          <w:lang w:val="sk-SK" w:eastAsia="cs-CZ"/>
        </w:rPr>
      </w:pPr>
    </w:p>
    <w:p w14:paraId="7433F70D" w14:textId="77777777" w:rsidR="0062577B" w:rsidRPr="004C019C" w:rsidRDefault="0062577B" w:rsidP="00047DC1">
      <w:pPr>
        <w:pStyle w:val="Odsekzoznamu"/>
        <w:numPr>
          <w:ilvl w:val="0"/>
          <w:numId w:val="344"/>
        </w:numPr>
        <w:tabs>
          <w:tab w:val="left" w:pos="360"/>
          <w:tab w:val="left" w:pos="738"/>
        </w:tabs>
        <w:spacing w:after="0" w:line="240" w:lineRule="auto"/>
        <w:rPr>
          <w:rFonts w:ascii="Times New Roman" w:eastAsia="Times New Roman" w:hAnsi="Times New Roman"/>
          <w:b/>
          <w:i/>
          <w:sz w:val="24"/>
          <w:szCs w:val="24"/>
          <w:lang w:val="sk-SK" w:eastAsia="cs-CZ"/>
        </w:rPr>
      </w:pPr>
      <w:r w:rsidRPr="004C019C">
        <w:rPr>
          <w:rFonts w:ascii="Times New Roman" w:eastAsia="Times New Roman" w:hAnsi="Times New Roman"/>
          <w:sz w:val="24"/>
          <w:szCs w:val="24"/>
          <w:lang w:val="sk-SK" w:eastAsia="cs-CZ"/>
        </w:rPr>
        <w:t xml:space="preserve">Kladie dôraz na </w:t>
      </w:r>
      <w:r w:rsidRPr="004C019C">
        <w:rPr>
          <w:rFonts w:ascii="Times New Roman" w:eastAsia="Times New Roman" w:hAnsi="Times New Roman"/>
          <w:b/>
          <w:i/>
          <w:sz w:val="24"/>
          <w:szCs w:val="24"/>
          <w:lang w:val="sk-SK" w:eastAsia="cs-CZ"/>
        </w:rPr>
        <w:t>výpočet faktov</w:t>
      </w:r>
      <w:r w:rsidRPr="004C019C">
        <w:rPr>
          <w:rFonts w:ascii="Times New Roman" w:eastAsia="Times New Roman" w:hAnsi="Times New Roman"/>
          <w:i/>
          <w:sz w:val="24"/>
          <w:szCs w:val="24"/>
          <w:lang w:val="sk-SK" w:eastAsia="cs-CZ"/>
        </w:rPr>
        <w:t xml:space="preserve"> (enumerácia) - </w:t>
      </w:r>
      <w:r w:rsidRPr="004C019C">
        <w:rPr>
          <w:rFonts w:ascii="Times New Roman" w:eastAsia="Times New Roman" w:hAnsi="Times New Roman"/>
          <w:sz w:val="24"/>
          <w:szCs w:val="24"/>
          <w:lang w:val="sk-SK" w:eastAsia="cs-CZ"/>
        </w:rPr>
        <w:t>neobsahuje citovo zafarbené slová</w:t>
      </w:r>
      <w:r w:rsidRPr="004C019C">
        <w:rPr>
          <w:rFonts w:ascii="Times New Roman" w:eastAsia="Times New Roman" w:hAnsi="Times New Roman"/>
          <w:i/>
          <w:sz w:val="24"/>
          <w:szCs w:val="24"/>
          <w:lang w:val="sk-SK" w:eastAsia="cs-CZ"/>
        </w:rPr>
        <w:t xml:space="preserve"> </w:t>
      </w:r>
      <w:r w:rsidRPr="004C019C">
        <w:rPr>
          <w:rFonts w:ascii="Times New Roman" w:eastAsia="Times New Roman" w:hAnsi="Times New Roman"/>
          <w:sz w:val="24"/>
          <w:szCs w:val="24"/>
          <w:lang w:val="sk-SK" w:eastAsia="cs-CZ"/>
        </w:rPr>
        <w:t>a umelecké prostriedky.</w:t>
      </w:r>
    </w:p>
    <w:p w14:paraId="0899B499" w14:textId="77777777" w:rsidR="0062577B" w:rsidRPr="004C019C" w:rsidRDefault="0062577B" w:rsidP="0062577B">
      <w:pPr>
        <w:pStyle w:val="Odsekzoznamu"/>
        <w:rPr>
          <w:rFonts w:ascii="Times New Roman" w:eastAsia="Times New Roman" w:hAnsi="Times New Roman"/>
          <w:sz w:val="24"/>
          <w:szCs w:val="24"/>
          <w:lang w:val="sk-SK" w:eastAsia="cs-CZ"/>
        </w:rPr>
      </w:pPr>
    </w:p>
    <w:p w14:paraId="0BB20343" w14:textId="77777777" w:rsidR="0062577B" w:rsidRPr="004C019C" w:rsidRDefault="0062577B" w:rsidP="00047DC1">
      <w:pPr>
        <w:pStyle w:val="Odsekzoznamu"/>
        <w:numPr>
          <w:ilvl w:val="0"/>
          <w:numId w:val="344"/>
        </w:numPr>
        <w:tabs>
          <w:tab w:val="left" w:pos="360"/>
          <w:tab w:val="left" w:pos="738"/>
        </w:tabs>
        <w:spacing w:after="0" w:line="240" w:lineRule="auto"/>
        <w:rPr>
          <w:rFonts w:ascii="Times New Roman" w:eastAsia="Times New Roman" w:hAnsi="Times New Roman"/>
          <w:b/>
          <w:i/>
          <w:sz w:val="24"/>
          <w:szCs w:val="24"/>
          <w:lang w:val="sk-SK" w:eastAsia="cs-CZ"/>
        </w:rPr>
      </w:pPr>
      <w:r w:rsidRPr="004C019C">
        <w:rPr>
          <w:rFonts w:ascii="Times New Roman" w:eastAsia="Times New Roman" w:hAnsi="Times New Roman"/>
          <w:sz w:val="24"/>
          <w:szCs w:val="24"/>
          <w:lang w:val="sk-SK" w:eastAsia="cs-CZ"/>
        </w:rPr>
        <w:t xml:space="preserve">Uplatňujú sa </w:t>
      </w:r>
      <w:r w:rsidRPr="004C019C">
        <w:rPr>
          <w:rFonts w:ascii="Times New Roman" w:eastAsia="Times New Roman" w:hAnsi="Times New Roman"/>
          <w:i/>
          <w:sz w:val="24"/>
          <w:szCs w:val="24"/>
          <w:lang w:val="sk-SK" w:eastAsia="cs-CZ"/>
        </w:rPr>
        <w:t>dvojčlenné oznamovacie vety</w:t>
      </w:r>
      <w:r w:rsidRPr="004C019C">
        <w:rPr>
          <w:rFonts w:ascii="Times New Roman" w:eastAsia="Times New Roman" w:hAnsi="Times New Roman"/>
          <w:sz w:val="24"/>
          <w:szCs w:val="24"/>
          <w:lang w:val="sk-SK" w:eastAsia="cs-CZ"/>
        </w:rPr>
        <w:t xml:space="preserve"> a </w:t>
      </w:r>
      <w:r w:rsidRPr="004C019C">
        <w:rPr>
          <w:rFonts w:ascii="Times New Roman" w:eastAsia="Times New Roman" w:hAnsi="Times New Roman"/>
          <w:i/>
          <w:sz w:val="24"/>
          <w:szCs w:val="24"/>
          <w:lang w:val="sk-SK" w:eastAsia="cs-CZ"/>
        </w:rPr>
        <w:t>jednoduché rozvité vety.</w:t>
      </w:r>
    </w:p>
    <w:p w14:paraId="4733E53A" w14:textId="77777777" w:rsidR="0062577B" w:rsidRPr="004C019C" w:rsidRDefault="0062577B" w:rsidP="0062577B">
      <w:pPr>
        <w:pStyle w:val="Odsekzoznamu"/>
        <w:rPr>
          <w:rFonts w:ascii="Times New Roman" w:eastAsia="Times New Roman" w:hAnsi="Times New Roman"/>
          <w:sz w:val="24"/>
          <w:szCs w:val="24"/>
          <w:lang w:val="sk-SK" w:eastAsia="cs-CZ"/>
        </w:rPr>
      </w:pPr>
    </w:p>
    <w:p w14:paraId="2CEDAB47" w14:textId="77777777" w:rsidR="0062577B" w:rsidRPr="004C019C" w:rsidRDefault="0062577B" w:rsidP="00047DC1">
      <w:pPr>
        <w:pStyle w:val="Odsekzoznamu"/>
        <w:numPr>
          <w:ilvl w:val="0"/>
          <w:numId w:val="344"/>
        </w:numPr>
        <w:tabs>
          <w:tab w:val="left" w:pos="360"/>
          <w:tab w:val="left" w:pos="738"/>
        </w:tabs>
        <w:spacing w:after="0" w:line="240" w:lineRule="auto"/>
        <w:rPr>
          <w:rFonts w:ascii="Times New Roman" w:eastAsia="Times New Roman" w:hAnsi="Times New Roman"/>
          <w:b/>
          <w:i/>
          <w:sz w:val="24"/>
          <w:szCs w:val="24"/>
          <w:lang w:val="sk-SK" w:eastAsia="cs-CZ"/>
        </w:rPr>
      </w:pPr>
      <w:r w:rsidRPr="004C019C">
        <w:rPr>
          <w:rFonts w:ascii="Times New Roman" w:eastAsia="Times New Roman" w:hAnsi="Times New Roman"/>
          <w:sz w:val="24"/>
          <w:szCs w:val="24"/>
          <w:lang w:val="sk-SK" w:eastAsia="cs-CZ"/>
        </w:rPr>
        <w:t xml:space="preserve">Využíva sa </w:t>
      </w:r>
      <w:r w:rsidRPr="004C019C">
        <w:rPr>
          <w:rFonts w:ascii="Times New Roman" w:eastAsia="Times New Roman" w:hAnsi="Times New Roman"/>
          <w:b/>
          <w:sz w:val="24"/>
          <w:szCs w:val="24"/>
          <w:lang w:val="sk-SK" w:eastAsia="cs-CZ"/>
        </w:rPr>
        <w:t>klišé</w:t>
      </w:r>
      <w:r w:rsidRPr="004C019C">
        <w:rPr>
          <w:rFonts w:ascii="Times New Roman" w:eastAsia="Times New Roman" w:hAnsi="Times New Roman"/>
          <w:sz w:val="24"/>
          <w:szCs w:val="24"/>
          <w:lang w:val="sk-SK" w:eastAsia="cs-CZ"/>
        </w:rPr>
        <w:t xml:space="preserve"> – </w:t>
      </w:r>
      <w:r w:rsidRPr="004C019C">
        <w:rPr>
          <w:rFonts w:ascii="Times New Roman" w:eastAsia="Times New Roman" w:hAnsi="Times New Roman"/>
          <w:i/>
          <w:sz w:val="24"/>
          <w:szCs w:val="24"/>
          <w:lang w:val="sk-SK" w:eastAsia="cs-CZ"/>
        </w:rPr>
        <w:t>ustálený slovný obrat:</w:t>
      </w:r>
      <w:r w:rsidRPr="004C019C">
        <w:rPr>
          <w:rFonts w:ascii="Times New Roman" w:eastAsia="Times New Roman" w:hAnsi="Times New Roman"/>
          <w:sz w:val="24"/>
          <w:szCs w:val="24"/>
          <w:lang w:val="sk-SK" w:eastAsia="cs-CZ"/>
        </w:rPr>
        <w:t xml:space="preserve"> formuly v listoch a pri úradných výkonoch </w:t>
      </w:r>
    </w:p>
    <w:p w14:paraId="34D08807" w14:textId="77777777" w:rsidR="0062577B" w:rsidRPr="004C019C" w:rsidRDefault="0062577B" w:rsidP="0062577B">
      <w:pPr>
        <w:tabs>
          <w:tab w:val="left" w:pos="360"/>
          <w:tab w:val="left" w:pos="738"/>
        </w:tabs>
        <w:spacing w:after="0" w:line="240" w:lineRule="auto"/>
        <w:ind w:left="720" w:hanging="720"/>
        <w:rPr>
          <w:rFonts w:ascii="Times New Roman" w:eastAsia="Times New Roman" w:hAnsi="Times New Roman" w:cs="Times New Roman"/>
          <w:i/>
          <w:sz w:val="24"/>
          <w:szCs w:val="24"/>
          <w:lang w:eastAsia="cs-CZ"/>
        </w:rPr>
      </w:pPr>
      <w:r w:rsidRPr="004C019C">
        <w:rPr>
          <w:rFonts w:ascii="Times New Roman" w:eastAsia="Times New Roman" w:hAnsi="Times New Roman" w:cs="Times New Roman"/>
          <w:i/>
          <w:sz w:val="24"/>
          <w:szCs w:val="24"/>
          <w:lang w:eastAsia="cs-CZ"/>
        </w:rPr>
        <w:tab/>
      </w:r>
      <w:r w:rsidRPr="004C019C">
        <w:rPr>
          <w:rFonts w:ascii="Times New Roman" w:eastAsia="Times New Roman" w:hAnsi="Times New Roman" w:cs="Times New Roman"/>
          <w:i/>
          <w:sz w:val="24"/>
          <w:szCs w:val="24"/>
          <w:lang w:eastAsia="cs-CZ"/>
        </w:rPr>
        <w:tab/>
        <w:t>(dovoľujeme si Vám oznámiť, obraciame sa na Vás v tejto záležitosti, záležitosť, s</w:t>
      </w:r>
    </w:p>
    <w:p w14:paraId="3EFF4817" w14:textId="77777777" w:rsidR="0062577B" w:rsidRPr="004C019C" w:rsidRDefault="0062577B" w:rsidP="0062577B">
      <w:pPr>
        <w:tabs>
          <w:tab w:val="left" w:pos="360"/>
          <w:tab w:val="left" w:pos="738"/>
        </w:tabs>
        <w:spacing w:after="0" w:line="240" w:lineRule="auto"/>
        <w:ind w:left="720" w:hanging="720"/>
        <w:rPr>
          <w:rFonts w:ascii="Times New Roman" w:eastAsia="Times New Roman" w:hAnsi="Times New Roman" w:cs="Times New Roman"/>
          <w:i/>
          <w:sz w:val="24"/>
          <w:szCs w:val="24"/>
          <w:lang w:eastAsia="cs-CZ"/>
        </w:rPr>
      </w:pPr>
      <w:r w:rsidRPr="004C019C">
        <w:rPr>
          <w:rFonts w:ascii="Times New Roman" w:eastAsia="Times New Roman" w:hAnsi="Times New Roman" w:cs="Times New Roman"/>
          <w:i/>
          <w:sz w:val="24"/>
          <w:szCs w:val="24"/>
          <w:lang w:eastAsia="cs-CZ"/>
        </w:rPr>
        <w:tab/>
      </w:r>
      <w:r w:rsidRPr="004C019C">
        <w:rPr>
          <w:rFonts w:ascii="Times New Roman" w:eastAsia="Times New Roman" w:hAnsi="Times New Roman" w:cs="Times New Roman"/>
          <w:i/>
          <w:sz w:val="24"/>
          <w:szCs w:val="24"/>
          <w:lang w:eastAsia="cs-CZ"/>
        </w:rPr>
        <w:tab/>
        <w:t xml:space="preserve">pozdravom, pekný deň Vám prajem). </w:t>
      </w:r>
    </w:p>
    <w:p w14:paraId="627D6223" w14:textId="77777777" w:rsidR="0062577B" w:rsidRDefault="0062577B" w:rsidP="0062577B">
      <w:pPr>
        <w:tabs>
          <w:tab w:val="left" w:pos="360"/>
          <w:tab w:val="left" w:pos="738"/>
        </w:tabs>
        <w:spacing w:after="0" w:line="240" w:lineRule="auto"/>
        <w:ind w:left="720" w:hanging="720"/>
        <w:rPr>
          <w:rFonts w:ascii="Times New Roman" w:eastAsia="Times New Roman" w:hAnsi="Times New Roman" w:cs="Times New Roman"/>
          <w:sz w:val="24"/>
          <w:szCs w:val="24"/>
          <w:lang w:eastAsia="cs-CZ"/>
        </w:rPr>
      </w:pPr>
    </w:p>
    <w:p w14:paraId="7F2AB300" w14:textId="77777777" w:rsidR="0062577B" w:rsidRPr="007A23B3" w:rsidRDefault="0062577B" w:rsidP="0062577B">
      <w:pPr>
        <w:tabs>
          <w:tab w:val="left" w:pos="360"/>
          <w:tab w:val="left" w:pos="738"/>
        </w:tabs>
        <w:spacing w:after="0" w:line="240" w:lineRule="auto"/>
        <w:ind w:left="720" w:hanging="720"/>
        <w:rPr>
          <w:rFonts w:ascii="Times New Roman" w:eastAsia="Times New Roman" w:hAnsi="Times New Roman" w:cs="Times New Roman"/>
          <w:sz w:val="24"/>
          <w:szCs w:val="24"/>
          <w:lang w:eastAsia="cs-CZ"/>
        </w:rPr>
      </w:pPr>
    </w:p>
    <w:p w14:paraId="2422027C" w14:textId="77777777" w:rsidR="0062577B" w:rsidRPr="007A23B3" w:rsidRDefault="0062577B" w:rsidP="0062577B">
      <w:pPr>
        <w:tabs>
          <w:tab w:val="left" w:pos="360"/>
          <w:tab w:val="left" w:pos="738"/>
        </w:tabs>
        <w:spacing w:after="0" w:line="240" w:lineRule="auto"/>
        <w:rPr>
          <w:rFonts w:ascii="Times New Roman" w:eastAsia="Times New Roman" w:hAnsi="Times New Roman" w:cs="Times New Roman"/>
          <w:sz w:val="24"/>
          <w:szCs w:val="24"/>
          <w:lang w:eastAsia="cs-CZ"/>
        </w:rPr>
      </w:pPr>
    </w:p>
    <w:p w14:paraId="47C60FB6" w14:textId="77777777" w:rsidR="0062577B" w:rsidRPr="007D5214" w:rsidRDefault="0062577B" w:rsidP="0062577B">
      <w:pPr>
        <w:tabs>
          <w:tab w:val="left" w:pos="360"/>
          <w:tab w:val="left" w:pos="738"/>
        </w:tabs>
        <w:spacing w:after="0" w:line="240" w:lineRule="auto"/>
        <w:ind w:left="720" w:hanging="720"/>
        <w:jc w:val="center"/>
        <w:rPr>
          <w:rFonts w:ascii="Times New Roman" w:eastAsia="Times New Roman" w:hAnsi="Times New Roman" w:cs="Times New Roman"/>
          <w:i/>
          <w:sz w:val="24"/>
          <w:szCs w:val="28"/>
          <w:u w:val="single"/>
          <w:lang w:eastAsia="cs-CZ"/>
        </w:rPr>
      </w:pPr>
      <w:r w:rsidRPr="007D5214">
        <w:rPr>
          <w:rFonts w:ascii="Times New Roman" w:eastAsia="Times New Roman" w:hAnsi="Times New Roman" w:cs="Times New Roman"/>
          <w:b/>
          <w:sz w:val="24"/>
          <w:szCs w:val="28"/>
          <w:u w:val="single"/>
          <w:lang w:eastAsia="cs-CZ"/>
        </w:rPr>
        <w:t xml:space="preserve">Uveďte najmenej dve synonymá slova </w:t>
      </w:r>
      <w:r w:rsidRPr="007D5214">
        <w:rPr>
          <w:rFonts w:ascii="Times New Roman" w:eastAsia="Times New Roman" w:hAnsi="Times New Roman" w:cs="Times New Roman"/>
          <w:i/>
          <w:sz w:val="24"/>
          <w:szCs w:val="28"/>
          <w:u w:val="single"/>
          <w:lang w:eastAsia="cs-CZ"/>
        </w:rPr>
        <w:t>informácia.</w:t>
      </w:r>
    </w:p>
    <w:p w14:paraId="14558998" w14:textId="77777777" w:rsidR="0062577B" w:rsidRDefault="0062577B" w:rsidP="0062577B">
      <w:pPr>
        <w:tabs>
          <w:tab w:val="left" w:pos="360"/>
          <w:tab w:val="left" w:pos="738"/>
        </w:tabs>
        <w:spacing w:after="0" w:line="240" w:lineRule="auto"/>
        <w:ind w:left="720" w:hanging="720"/>
        <w:jc w:val="both"/>
        <w:rPr>
          <w:rFonts w:ascii="Times New Roman" w:eastAsia="Times New Roman" w:hAnsi="Times New Roman" w:cs="Times New Roman"/>
          <w:b/>
          <w:sz w:val="24"/>
          <w:szCs w:val="28"/>
          <w:lang w:eastAsia="cs-CZ"/>
        </w:rPr>
      </w:pPr>
    </w:p>
    <w:p w14:paraId="308C42D8" w14:textId="77777777" w:rsidR="0062577B" w:rsidRDefault="0062577B" w:rsidP="0062577B">
      <w:pPr>
        <w:tabs>
          <w:tab w:val="left" w:pos="360"/>
          <w:tab w:val="left" w:pos="738"/>
        </w:tabs>
        <w:spacing w:after="0" w:line="240" w:lineRule="auto"/>
        <w:ind w:left="720" w:hanging="720"/>
        <w:jc w:val="center"/>
        <w:rPr>
          <w:rFonts w:ascii="Times New Roman" w:eastAsia="Times New Roman" w:hAnsi="Times New Roman" w:cs="Times New Roman"/>
          <w:sz w:val="24"/>
          <w:szCs w:val="28"/>
          <w:lang w:eastAsia="cs-CZ"/>
        </w:rPr>
      </w:pPr>
      <w:r>
        <w:rPr>
          <w:rFonts w:ascii="Times New Roman" w:eastAsia="Times New Roman" w:hAnsi="Times New Roman" w:cs="Times New Roman"/>
          <w:b/>
          <w:sz w:val="24"/>
          <w:szCs w:val="28"/>
          <w:lang w:eastAsia="cs-CZ"/>
        </w:rPr>
        <w:t xml:space="preserve">Synonymá </w:t>
      </w:r>
      <w:r>
        <w:rPr>
          <w:rFonts w:ascii="Times New Roman" w:eastAsia="Times New Roman" w:hAnsi="Times New Roman" w:cs="Times New Roman"/>
          <w:sz w:val="24"/>
          <w:szCs w:val="28"/>
          <w:lang w:eastAsia="cs-CZ"/>
        </w:rPr>
        <w:t>(rovnoznačné slová)</w:t>
      </w:r>
    </w:p>
    <w:p w14:paraId="0FED1BE8" w14:textId="77777777" w:rsidR="0062577B" w:rsidRDefault="0062577B" w:rsidP="0062577B">
      <w:pPr>
        <w:tabs>
          <w:tab w:val="left" w:pos="360"/>
          <w:tab w:val="left" w:pos="738"/>
        </w:tabs>
        <w:spacing w:after="0" w:line="240" w:lineRule="auto"/>
        <w:rPr>
          <w:rFonts w:ascii="Times New Roman" w:eastAsia="Times New Roman" w:hAnsi="Times New Roman" w:cs="Times New Roman"/>
          <w:sz w:val="24"/>
          <w:szCs w:val="28"/>
          <w:lang w:eastAsia="cs-CZ"/>
        </w:rPr>
      </w:pPr>
    </w:p>
    <w:p w14:paraId="1654590B" w14:textId="77777777" w:rsidR="0062577B" w:rsidRDefault="0062577B" w:rsidP="0062577B">
      <w:pPr>
        <w:tabs>
          <w:tab w:val="left" w:pos="360"/>
          <w:tab w:val="left" w:pos="738"/>
        </w:tabs>
        <w:spacing w:after="0" w:line="240" w:lineRule="auto"/>
        <w:rPr>
          <w:rFonts w:ascii="Times New Roman" w:eastAsia="Times New Roman" w:hAnsi="Times New Roman" w:cs="Times New Roman"/>
          <w:sz w:val="24"/>
          <w:szCs w:val="28"/>
          <w:lang w:eastAsia="cs-CZ"/>
        </w:rPr>
      </w:pPr>
      <w:r>
        <w:rPr>
          <w:rFonts w:ascii="Times New Roman" w:eastAsia="Times New Roman" w:hAnsi="Times New Roman" w:cs="Times New Roman"/>
          <w:sz w:val="24"/>
          <w:szCs w:val="28"/>
          <w:lang w:eastAsia="cs-CZ"/>
        </w:rPr>
        <w:t>S</w:t>
      </w:r>
      <w:r w:rsidRPr="007D5214">
        <w:rPr>
          <w:rFonts w:ascii="Times New Roman" w:eastAsia="Times New Roman" w:hAnsi="Times New Roman" w:cs="Times New Roman"/>
          <w:sz w:val="24"/>
          <w:szCs w:val="28"/>
          <w:lang w:eastAsia="cs-CZ"/>
        </w:rPr>
        <w:t xml:space="preserve">lová, ktoré </w:t>
      </w:r>
      <w:r w:rsidRPr="007D5214">
        <w:rPr>
          <w:rFonts w:ascii="Times New Roman" w:eastAsia="Times New Roman" w:hAnsi="Times New Roman" w:cs="Times New Roman"/>
          <w:b/>
          <w:i/>
          <w:sz w:val="24"/>
          <w:szCs w:val="28"/>
          <w:lang w:eastAsia="cs-CZ"/>
        </w:rPr>
        <w:t xml:space="preserve">odlišne znejú, ale majú podobný </w:t>
      </w:r>
      <w:r>
        <w:rPr>
          <w:rFonts w:ascii="Times New Roman" w:eastAsia="Times New Roman" w:hAnsi="Times New Roman" w:cs="Times New Roman"/>
          <w:b/>
          <w:i/>
          <w:sz w:val="24"/>
          <w:szCs w:val="28"/>
          <w:lang w:eastAsia="cs-CZ"/>
        </w:rPr>
        <w:t xml:space="preserve">alebo rovnaký </w:t>
      </w:r>
      <w:r w:rsidRPr="007D5214">
        <w:rPr>
          <w:rFonts w:ascii="Times New Roman" w:eastAsia="Times New Roman" w:hAnsi="Times New Roman" w:cs="Times New Roman"/>
          <w:b/>
          <w:i/>
          <w:sz w:val="24"/>
          <w:szCs w:val="28"/>
          <w:lang w:eastAsia="cs-CZ"/>
        </w:rPr>
        <w:t>význam</w:t>
      </w:r>
      <w:r>
        <w:rPr>
          <w:rFonts w:ascii="Times New Roman" w:eastAsia="Times New Roman" w:hAnsi="Times New Roman" w:cs="Times New Roman"/>
          <w:sz w:val="24"/>
          <w:szCs w:val="28"/>
          <w:lang w:eastAsia="cs-CZ"/>
        </w:rPr>
        <w:t xml:space="preserve">, pričom patria vždy </w:t>
      </w:r>
    </w:p>
    <w:p w14:paraId="3CE8B298" w14:textId="77777777" w:rsidR="0062577B" w:rsidRPr="007D5214" w:rsidRDefault="0062577B" w:rsidP="0062577B">
      <w:pPr>
        <w:tabs>
          <w:tab w:val="left" w:pos="360"/>
          <w:tab w:val="left" w:pos="738"/>
        </w:tabs>
        <w:spacing w:after="0" w:line="240" w:lineRule="auto"/>
        <w:ind w:left="720" w:hanging="720"/>
        <w:rPr>
          <w:rFonts w:ascii="Times New Roman" w:eastAsia="Times New Roman" w:hAnsi="Times New Roman" w:cs="Times New Roman"/>
          <w:i/>
          <w:sz w:val="24"/>
          <w:szCs w:val="28"/>
          <w:lang w:eastAsia="cs-CZ"/>
        </w:rPr>
      </w:pPr>
      <w:r w:rsidRPr="007D5214">
        <w:rPr>
          <w:rFonts w:ascii="Times New Roman" w:eastAsia="Times New Roman" w:hAnsi="Times New Roman" w:cs="Times New Roman"/>
          <w:sz w:val="24"/>
          <w:szCs w:val="28"/>
          <w:lang w:eastAsia="cs-CZ"/>
        </w:rPr>
        <w:t xml:space="preserve">do toho istého slovného druhu – napr. </w:t>
      </w:r>
      <w:r>
        <w:rPr>
          <w:rFonts w:ascii="Times New Roman" w:eastAsia="Times New Roman" w:hAnsi="Times New Roman" w:cs="Times New Roman"/>
          <w:i/>
          <w:sz w:val="24"/>
          <w:szCs w:val="28"/>
          <w:lang w:eastAsia="cs-CZ"/>
        </w:rPr>
        <w:t xml:space="preserve">nemoc </w:t>
      </w:r>
      <w:r w:rsidRPr="007D5214">
        <w:rPr>
          <w:rFonts w:ascii="Times New Roman" w:eastAsia="Times New Roman" w:hAnsi="Times New Roman" w:cs="Times New Roman"/>
          <w:i/>
          <w:sz w:val="24"/>
          <w:szCs w:val="28"/>
          <w:lang w:eastAsia="cs-CZ"/>
        </w:rPr>
        <w:t>choroba, milý-príjemný.</w:t>
      </w:r>
    </w:p>
    <w:p w14:paraId="46184284" w14:textId="77777777" w:rsidR="0062577B" w:rsidRPr="007D5214" w:rsidRDefault="0062577B" w:rsidP="0062577B">
      <w:pPr>
        <w:tabs>
          <w:tab w:val="left" w:pos="360"/>
          <w:tab w:val="left" w:pos="738"/>
        </w:tabs>
        <w:spacing w:after="0" w:line="240" w:lineRule="auto"/>
        <w:ind w:left="720" w:hanging="720"/>
        <w:jc w:val="both"/>
        <w:rPr>
          <w:rFonts w:ascii="Times New Roman" w:eastAsia="Times New Roman" w:hAnsi="Times New Roman" w:cs="Times New Roman"/>
          <w:sz w:val="24"/>
          <w:szCs w:val="28"/>
          <w:lang w:eastAsia="cs-CZ"/>
        </w:rPr>
      </w:pPr>
    </w:p>
    <w:p w14:paraId="2BBC9EDE" w14:textId="77777777" w:rsidR="0062577B" w:rsidRPr="007D5214" w:rsidRDefault="0062577B" w:rsidP="0062577B">
      <w:pPr>
        <w:tabs>
          <w:tab w:val="left" w:pos="360"/>
          <w:tab w:val="left" w:pos="738"/>
        </w:tabs>
        <w:spacing w:after="0" w:line="240" w:lineRule="auto"/>
        <w:ind w:left="720" w:hanging="720"/>
        <w:jc w:val="both"/>
        <w:rPr>
          <w:rFonts w:ascii="Times New Roman" w:eastAsia="Times New Roman" w:hAnsi="Times New Roman" w:cs="Times New Roman"/>
          <w:i/>
          <w:sz w:val="24"/>
          <w:szCs w:val="28"/>
          <w:lang w:eastAsia="cs-CZ"/>
        </w:rPr>
      </w:pPr>
      <w:r>
        <w:rPr>
          <w:rFonts w:ascii="Times New Roman" w:eastAsia="Times New Roman" w:hAnsi="Times New Roman" w:cs="Times New Roman"/>
          <w:sz w:val="24"/>
          <w:szCs w:val="28"/>
          <w:lang w:eastAsia="cs-CZ"/>
        </w:rPr>
        <w:t xml:space="preserve">Informácia – </w:t>
      </w:r>
      <w:r w:rsidRPr="007D5214">
        <w:rPr>
          <w:rFonts w:ascii="Times New Roman" w:eastAsia="Times New Roman" w:hAnsi="Times New Roman" w:cs="Times New Roman"/>
          <w:i/>
          <w:sz w:val="24"/>
          <w:szCs w:val="28"/>
          <w:lang w:eastAsia="cs-CZ"/>
        </w:rPr>
        <w:t>poznatok, vedomosť, znalosť, údaj, fakt</w:t>
      </w:r>
      <w:r>
        <w:rPr>
          <w:rFonts w:ascii="Times New Roman" w:eastAsia="Times New Roman" w:hAnsi="Times New Roman" w:cs="Times New Roman"/>
          <w:i/>
          <w:sz w:val="24"/>
          <w:szCs w:val="28"/>
          <w:lang w:eastAsia="cs-CZ"/>
        </w:rPr>
        <w:t>.</w:t>
      </w:r>
    </w:p>
    <w:p w14:paraId="7E27671D" w14:textId="77777777" w:rsidR="0062577B" w:rsidRPr="00B07D4C" w:rsidRDefault="0062577B" w:rsidP="0062577B">
      <w:pPr>
        <w:tabs>
          <w:tab w:val="left" w:pos="360"/>
          <w:tab w:val="left" w:pos="738"/>
        </w:tabs>
        <w:spacing w:after="0" w:line="240" w:lineRule="auto"/>
        <w:ind w:left="720" w:hanging="720"/>
        <w:jc w:val="both"/>
        <w:rPr>
          <w:rFonts w:ascii="Times New Roman" w:eastAsia="Times New Roman" w:hAnsi="Times New Roman" w:cs="Times New Roman"/>
          <w:b/>
          <w:sz w:val="24"/>
          <w:szCs w:val="28"/>
          <w:lang w:eastAsia="cs-CZ"/>
        </w:rPr>
      </w:pPr>
    </w:p>
    <w:p w14:paraId="48ABB3C7" w14:textId="77777777" w:rsidR="0062577B" w:rsidRDefault="0062577B" w:rsidP="0062577B">
      <w:pPr>
        <w:tabs>
          <w:tab w:val="left" w:pos="360"/>
          <w:tab w:val="left" w:pos="738"/>
        </w:tabs>
        <w:spacing w:after="0" w:line="240" w:lineRule="auto"/>
        <w:ind w:left="720" w:hanging="720"/>
        <w:jc w:val="both"/>
        <w:rPr>
          <w:rFonts w:ascii="Times New Roman" w:eastAsia="Times New Roman" w:hAnsi="Times New Roman" w:cs="Times New Roman"/>
          <w:b/>
          <w:sz w:val="24"/>
          <w:szCs w:val="28"/>
          <w:lang w:eastAsia="cs-CZ"/>
        </w:rPr>
      </w:pPr>
    </w:p>
    <w:p w14:paraId="7E1CB706" w14:textId="77777777" w:rsidR="0062577B" w:rsidRPr="00B07D4C" w:rsidRDefault="0062577B" w:rsidP="0062577B">
      <w:pPr>
        <w:tabs>
          <w:tab w:val="left" w:pos="360"/>
          <w:tab w:val="left" w:pos="738"/>
        </w:tabs>
        <w:spacing w:after="0" w:line="240" w:lineRule="auto"/>
        <w:ind w:left="720" w:hanging="720"/>
        <w:jc w:val="both"/>
        <w:rPr>
          <w:rFonts w:ascii="Times New Roman" w:eastAsia="Times New Roman" w:hAnsi="Times New Roman" w:cs="Times New Roman"/>
          <w:b/>
          <w:sz w:val="24"/>
          <w:szCs w:val="28"/>
          <w:lang w:eastAsia="cs-CZ"/>
        </w:rPr>
      </w:pPr>
    </w:p>
    <w:p w14:paraId="2EA66A4D" w14:textId="77777777" w:rsidR="0062577B" w:rsidRDefault="0062577B" w:rsidP="0062577B">
      <w:pPr>
        <w:tabs>
          <w:tab w:val="left" w:pos="360"/>
          <w:tab w:val="left" w:pos="738"/>
        </w:tabs>
        <w:spacing w:after="0" w:line="240" w:lineRule="auto"/>
        <w:ind w:left="720" w:hanging="720"/>
        <w:jc w:val="center"/>
        <w:rPr>
          <w:rFonts w:ascii="Times New Roman" w:eastAsia="Times New Roman" w:hAnsi="Times New Roman" w:cs="Times New Roman"/>
          <w:b/>
          <w:sz w:val="24"/>
          <w:szCs w:val="28"/>
          <w:lang w:eastAsia="cs-CZ"/>
        </w:rPr>
      </w:pPr>
      <w:r w:rsidRPr="007D5214">
        <w:rPr>
          <w:rFonts w:ascii="Times New Roman" w:eastAsia="Times New Roman" w:hAnsi="Times New Roman" w:cs="Times New Roman"/>
          <w:b/>
          <w:sz w:val="24"/>
          <w:szCs w:val="28"/>
          <w:u w:val="single"/>
          <w:lang w:eastAsia="cs-CZ"/>
        </w:rPr>
        <w:t>Vyberte z nasledujúcich žánrov tie, v ktorých sa uplatňuje informačný slohový postup:</w:t>
      </w:r>
      <w:r w:rsidRPr="00B07D4C">
        <w:rPr>
          <w:rFonts w:ascii="Times New Roman" w:eastAsia="Times New Roman" w:hAnsi="Times New Roman" w:cs="Times New Roman"/>
          <w:b/>
          <w:sz w:val="24"/>
          <w:szCs w:val="28"/>
          <w:lang w:eastAsia="cs-CZ"/>
        </w:rPr>
        <w:t xml:space="preserve"> </w:t>
      </w:r>
    </w:p>
    <w:p w14:paraId="4148CF09" w14:textId="77777777" w:rsidR="0062577B" w:rsidRDefault="0062577B" w:rsidP="0062577B">
      <w:pPr>
        <w:tabs>
          <w:tab w:val="left" w:pos="360"/>
          <w:tab w:val="left" w:pos="738"/>
        </w:tabs>
        <w:spacing w:after="0" w:line="240" w:lineRule="auto"/>
        <w:ind w:left="720" w:hanging="720"/>
        <w:jc w:val="center"/>
        <w:rPr>
          <w:rFonts w:ascii="Times New Roman" w:eastAsia="Times New Roman" w:hAnsi="Times New Roman" w:cs="Times New Roman"/>
          <w:b/>
          <w:sz w:val="24"/>
          <w:szCs w:val="28"/>
          <w:lang w:eastAsia="cs-CZ"/>
        </w:rPr>
      </w:pPr>
    </w:p>
    <w:p w14:paraId="213B558D" w14:textId="77777777" w:rsidR="0062577B" w:rsidRPr="007D5214" w:rsidRDefault="0062577B" w:rsidP="0062577B">
      <w:pPr>
        <w:tabs>
          <w:tab w:val="left" w:pos="360"/>
          <w:tab w:val="left" w:pos="738"/>
        </w:tabs>
        <w:spacing w:after="0" w:line="240" w:lineRule="auto"/>
        <w:ind w:left="720" w:hanging="720"/>
        <w:jc w:val="center"/>
        <w:rPr>
          <w:rFonts w:ascii="Times New Roman" w:eastAsia="Times New Roman" w:hAnsi="Times New Roman" w:cs="Times New Roman"/>
          <w:i/>
          <w:sz w:val="24"/>
          <w:szCs w:val="28"/>
          <w:lang w:eastAsia="cs-CZ"/>
        </w:rPr>
      </w:pPr>
      <w:r w:rsidRPr="007D5214">
        <w:rPr>
          <w:rFonts w:ascii="Times New Roman" w:eastAsia="Times New Roman" w:hAnsi="Times New Roman" w:cs="Times New Roman"/>
          <w:i/>
          <w:sz w:val="24"/>
          <w:szCs w:val="28"/>
          <w:lang w:eastAsia="cs-CZ"/>
        </w:rPr>
        <w:t>poviedka, reklama, rozprávka, plagát, hádanka</w:t>
      </w:r>
    </w:p>
    <w:p w14:paraId="7C4DCE6C" w14:textId="77777777" w:rsidR="0062577B" w:rsidRPr="00B07D4C" w:rsidRDefault="0062577B" w:rsidP="0062577B">
      <w:pPr>
        <w:tabs>
          <w:tab w:val="left" w:pos="360"/>
          <w:tab w:val="left" w:pos="738"/>
        </w:tabs>
        <w:spacing w:after="0" w:line="240" w:lineRule="auto"/>
        <w:ind w:left="720" w:hanging="720"/>
        <w:jc w:val="both"/>
        <w:rPr>
          <w:rFonts w:ascii="Times New Roman" w:eastAsia="Times New Roman" w:hAnsi="Times New Roman" w:cs="Times New Roman"/>
          <w:b/>
          <w:sz w:val="24"/>
          <w:szCs w:val="28"/>
          <w:lang w:eastAsia="cs-CZ"/>
        </w:rPr>
      </w:pPr>
    </w:p>
    <w:p w14:paraId="4FF4FB05" w14:textId="77777777" w:rsidR="0062577B" w:rsidRPr="007D5214" w:rsidRDefault="0062577B" w:rsidP="0062577B">
      <w:pPr>
        <w:tabs>
          <w:tab w:val="left" w:pos="360"/>
          <w:tab w:val="left" w:pos="738"/>
        </w:tabs>
        <w:spacing w:after="0" w:line="240" w:lineRule="auto"/>
        <w:ind w:left="720" w:hanging="720"/>
        <w:jc w:val="both"/>
        <w:rPr>
          <w:rFonts w:ascii="Times New Roman" w:eastAsia="Times New Roman" w:hAnsi="Times New Roman" w:cs="Times New Roman"/>
          <w:i/>
          <w:sz w:val="24"/>
          <w:szCs w:val="28"/>
          <w:lang w:eastAsia="cs-CZ"/>
        </w:rPr>
      </w:pPr>
      <w:r>
        <w:rPr>
          <w:rFonts w:ascii="Times New Roman" w:eastAsia="Times New Roman" w:hAnsi="Times New Roman" w:cs="Times New Roman"/>
          <w:sz w:val="24"/>
          <w:szCs w:val="28"/>
          <w:lang w:eastAsia="cs-CZ"/>
        </w:rPr>
        <w:t xml:space="preserve">Informačný slohový postup: </w:t>
      </w:r>
      <w:r w:rsidRPr="007D5214">
        <w:rPr>
          <w:rFonts w:ascii="Times New Roman" w:eastAsia="Times New Roman" w:hAnsi="Times New Roman" w:cs="Times New Roman"/>
          <w:i/>
          <w:sz w:val="24"/>
          <w:szCs w:val="28"/>
          <w:lang w:eastAsia="cs-CZ"/>
        </w:rPr>
        <w:t xml:space="preserve">reklama, plagát. </w:t>
      </w:r>
    </w:p>
    <w:p w14:paraId="044EDD57" w14:textId="77777777" w:rsidR="0062577B" w:rsidRDefault="0062577B" w:rsidP="0062577B">
      <w:pPr>
        <w:tabs>
          <w:tab w:val="left" w:pos="360"/>
          <w:tab w:val="left" w:pos="738"/>
        </w:tabs>
        <w:spacing w:after="0" w:line="240" w:lineRule="auto"/>
        <w:ind w:left="720" w:hanging="720"/>
        <w:jc w:val="both"/>
        <w:rPr>
          <w:rFonts w:ascii="Times New Roman" w:eastAsia="Times New Roman" w:hAnsi="Times New Roman" w:cs="Times New Roman"/>
          <w:b/>
          <w:sz w:val="24"/>
          <w:szCs w:val="28"/>
          <w:lang w:eastAsia="cs-CZ"/>
        </w:rPr>
      </w:pPr>
    </w:p>
    <w:p w14:paraId="608E0302" w14:textId="77777777" w:rsidR="0062577B" w:rsidRDefault="0062577B" w:rsidP="0062577B">
      <w:pPr>
        <w:tabs>
          <w:tab w:val="left" w:pos="360"/>
          <w:tab w:val="left" w:pos="738"/>
        </w:tabs>
        <w:spacing w:after="0" w:line="240" w:lineRule="auto"/>
        <w:ind w:left="720" w:hanging="720"/>
        <w:jc w:val="both"/>
        <w:rPr>
          <w:rFonts w:ascii="Times New Roman" w:eastAsia="Times New Roman" w:hAnsi="Times New Roman" w:cs="Times New Roman"/>
          <w:b/>
          <w:sz w:val="24"/>
          <w:szCs w:val="28"/>
          <w:lang w:eastAsia="cs-CZ"/>
        </w:rPr>
      </w:pPr>
    </w:p>
    <w:p w14:paraId="43164A9A" w14:textId="77777777" w:rsidR="0062577B" w:rsidRDefault="0062577B" w:rsidP="0062577B">
      <w:pPr>
        <w:tabs>
          <w:tab w:val="left" w:pos="360"/>
          <w:tab w:val="left" w:pos="738"/>
        </w:tabs>
        <w:spacing w:after="0" w:line="240" w:lineRule="auto"/>
        <w:ind w:left="720" w:hanging="720"/>
        <w:jc w:val="both"/>
        <w:rPr>
          <w:rFonts w:ascii="Times New Roman" w:eastAsia="Times New Roman" w:hAnsi="Times New Roman" w:cs="Times New Roman"/>
          <w:b/>
          <w:sz w:val="24"/>
          <w:szCs w:val="28"/>
          <w:lang w:eastAsia="cs-CZ"/>
        </w:rPr>
      </w:pPr>
    </w:p>
    <w:p w14:paraId="4938DED8" w14:textId="77777777" w:rsidR="0062577B" w:rsidRDefault="0062577B" w:rsidP="0062577B">
      <w:pPr>
        <w:tabs>
          <w:tab w:val="left" w:pos="360"/>
          <w:tab w:val="left" w:pos="738"/>
        </w:tabs>
        <w:spacing w:after="0" w:line="240" w:lineRule="auto"/>
        <w:ind w:left="720" w:hanging="720"/>
        <w:jc w:val="both"/>
        <w:rPr>
          <w:rFonts w:ascii="Times New Roman" w:eastAsia="Times New Roman" w:hAnsi="Times New Roman" w:cs="Times New Roman"/>
          <w:b/>
          <w:sz w:val="24"/>
          <w:szCs w:val="28"/>
          <w:lang w:eastAsia="cs-CZ"/>
        </w:rPr>
      </w:pPr>
    </w:p>
    <w:p w14:paraId="25C9E9B3" w14:textId="77777777" w:rsidR="0062577B" w:rsidRDefault="0062577B" w:rsidP="0062577B">
      <w:pPr>
        <w:tabs>
          <w:tab w:val="left" w:pos="360"/>
          <w:tab w:val="left" w:pos="738"/>
        </w:tabs>
        <w:spacing w:after="0" w:line="240" w:lineRule="auto"/>
        <w:ind w:left="720" w:hanging="720"/>
        <w:jc w:val="both"/>
        <w:rPr>
          <w:rFonts w:ascii="Times New Roman" w:eastAsia="Times New Roman" w:hAnsi="Times New Roman" w:cs="Times New Roman"/>
          <w:b/>
          <w:sz w:val="24"/>
          <w:szCs w:val="28"/>
          <w:lang w:eastAsia="cs-CZ"/>
        </w:rPr>
      </w:pPr>
    </w:p>
    <w:p w14:paraId="4E173AB7" w14:textId="77777777" w:rsidR="0062577B" w:rsidRDefault="0062577B" w:rsidP="0062577B">
      <w:pPr>
        <w:tabs>
          <w:tab w:val="left" w:pos="360"/>
          <w:tab w:val="left" w:pos="738"/>
        </w:tabs>
        <w:spacing w:after="0" w:line="240" w:lineRule="auto"/>
        <w:ind w:left="720" w:hanging="720"/>
        <w:jc w:val="both"/>
        <w:rPr>
          <w:rFonts w:ascii="Times New Roman" w:eastAsia="Times New Roman" w:hAnsi="Times New Roman" w:cs="Times New Roman"/>
          <w:b/>
          <w:sz w:val="24"/>
          <w:szCs w:val="28"/>
          <w:lang w:eastAsia="cs-CZ"/>
        </w:rPr>
      </w:pPr>
    </w:p>
    <w:p w14:paraId="6C344B48" w14:textId="77777777" w:rsidR="0062577B" w:rsidRDefault="0062577B" w:rsidP="0062577B">
      <w:pPr>
        <w:tabs>
          <w:tab w:val="left" w:pos="360"/>
          <w:tab w:val="left" w:pos="738"/>
        </w:tabs>
        <w:spacing w:after="0" w:line="240" w:lineRule="auto"/>
        <w:ind w:left="720" w:hanging="720"/>
        <w:jc w:val="both"/>
        <w:rPr>
          <w:rFonts w:ascii="Times New Roman" w:eastAsia="Times New Roman" w:hAnsi="Times New Roman" w:cs="Times New Roman"/>
          <w:b/>
          <w:sz w:val="24"/>
          <w:szCs w:val="28"/>
          <w:lang w:eastAsia="cs-CZ"/>
        </w:rPr>
      </w:pPr>
    </w:p>
    <w:p w14:paraId="2D38E9F7" w14:textId="77777777" w:rsidR="0062577B" w:rsidRDefault="0062577B" w:rsidP="0062577B">
      <w:pPr>
        <w:tabs>
          <w:tab w:val="left" w:pos="360"/>
          <w:tab w:val="left" w:pos="738"/>
        </w:tabs>
        <w:spacing w:after="0" w:line="240" w:lineRule="auto"/>
        <w:ind w:left="720" w:hanging="720"/>
        <w:jc w:val="both"/>
        <w:rPr>
          <w:rFonts w:ascii="Times New Roman" w:eastAsia="Times New Roman" w:hAnsi="Times New Roman" w:cs="Times New Roman"/>
          <w:b/>
          <w:sz w:val="24"/>
          <w:szCs w:val="28"/>
          <w:lang w:eastAsia="cs-CZ"/>
        </w:rPr>
      </w:pPr>
    </w:p>
    <w:p w14:paraId="7B747647" w14:textId="77777777" w:rsidR="0062577B" w:rsidRDefault="0062577B" w:rsidP="0062577B">
      <w:pPr>
        <w:tabs>
          <w:tab w:val="left" w:pos="360"/>
          <w:tab w:val="left" w:pos="738"/>
        </w:tabs>
        <w:spacing w:after="0" w:line="240" w:lineRule="auto"/>
        <w:ind w:left="720" w:hanging="720"/>
        <w:jc w:val="both"/>
        <w:rPr>
          <w:rFonts w:ascii="Times New Roman" w:eastAsia="Times New Roman" w:hAnsi="Times New Roman" w:cs="Times New Roman"/>
          <w:b/>
          <w:sz w:val="24"/>
          <w:szCs w:val="28"/>
          <w:lang w:eastAsia="cs-CZ"/>
        </w:rPr>
      </w:pPr>
    </w:p>
    <w:p w14:paraId="3DEA81EC" w14:textId="77777777" w:rsidR="0062577B" w:rsidRDefault="0062577B" w:rsidP="0062577B">
      <w:pPr>
        <w:tabs>
          <w:tab w:val="left" w:pos="360"/>
          <w:tab w:val="left" w:pos="738"/>
        </w:tabs>
        <w:spacing w:after="0" w:line="240" w:lineRule="auto"/>
        <w:ind w:left="720" w:hanging="720"/>
        <w:jc w:val="both"/>
        <w:rPr>
          <w:rFonts w:ascii="Times New Roman" w:eastAsia="Times New Roman" w:hAnsi="Times New Roman" w:cs="Times New Roman"/>
          <w:b/>
          <w:sz w:val="24"/>
          <w:szCs w:val="28"/>
          <w:lang w:eastAsia="cs-CZ"/>
        </w:rPr>
      </w:pPr>
    </w:p>
    <w:p w14:paraId="68870596" w14:textId="77777777" w:rsidR="0062577B" w:rsidRDefault="0062577B" w:rsidP="0062577B">
      <w:pPr>
        <w:tabs>
          <w:tab w:val="left" w:pos="360"/>
          <w:tab w:val="left" w:pos="738"/>
        </w:tabs>
        <w:spacing w:after="0" w:line="240" w:lineRule="auto"/>
        <w:ind w:left="720" w:hanging="720"/>
        <w:jc w:val="both"/>
        <w:rPr>
          <w:rFonts w:ascii="Times New Roman" w:eastAsia="Times New Roman" w:hAnsi="Times New Roman" w:cs="Times New Roman"/>
          <w:b/>
          <w:sz w:val="24"/>
          <w:szCs w:val="28"/>
          <w:lang w:eastAsia="cs-CZ"/>
        </w:rPr>
      </w:pPr>
    </w:p>
    <w:p w14:paraId="1EEE36F1" w14:textId="77777777" w:rsidR="0062577B" w:rsidRDefault="0062577B" w:rsidP="0062577B">
      <w:pPr>
        <w:tabs>
          <w:tab w:val="left" w:pos="360"/>
          <w:tab w:val="left" w:pos="738"/>
        </w:tabs>
        <w:spacing w:after="0" w:line="240" w:lineRule="auto"/>
        <w:ind w:left="720" w:hanging="720"/>
        <w:jc w:val="both"/>
        <w:rPr>
          <w:rFonts w:ascii="Times New Roman" w:eastAsia="Times New Roman" w:hAnsi="Times New Roman" w:cs="Times New Roman"/>
          <w:b/>
          <w:sz w:val="24"/>
          <w:szCs w:val="28"/>
          <w:lang w:eastAsia="cs-CZ"/>
        </w:rPr>
      </w:pPr>
    </w:p>
    <w:p w14:paraId="33BE8129" w14:textId="77777777" w:rsidR="0062577B" w:rsidRDefault="0062577B" w:rsidP="0062577B">
      <w:pPr>
        <w:tabs>
          <w:tab w:val="left" w:pos="360"/>
          <w:tab w:val="left" w:pos="738"/>
        </w:tabs>
        <w:spacing w:after="0" w:line="240" w:lineRule="auto"/>
        <w:ind w:left="720" w:hanging="720"/>
        <w:jc w:val="both"/>
        <w:rPr>
          <w:rFonts w:ascii="Times New Roman" w:eastAsia="Times New Roman" w:hAnsi="Times New Roman" w:cs="Times New Roman"/>
          <w:b/>
          <w:sz w:val="24"/>
          <w:szCs w:val="28"/>
          <w:lang w:eastAsia="cs-CZ"/>
        </w:rPr>
      </w:pPr>
    </w:p>
    <w:p w14:paraId="2E6DD1EB" w14:textId="77777777" w:rsidR="0062577B" w:rsidRDefault="0062577B" w:rsidP="0062577B">
      <w:pPr>
        <w:tabs>
          <w:tab w:val="left" w:pos="360"/>
          <w:tab w:val="left" w:pos="738"/>
        </w:tabs>
        <w:spacing w:after="0" w:line="240" w:lineRule="auto"/>
        <w:ind w:left="720" w:hanging="720"/>
        <w:jc w:val="both"/>
        <w:rPr>
          <w:rFonts w:ascii="Times New Roman" w:eastAsia="Times New Roman" w:hAnsi="Times New Roman" w:cs="Times New Roman"/>
          <w:b/>
          <w:sz w:val="24"/>
          <w:szCs w:val="28"/>
          <w:lang w:eastAsia="cs-CZ"/>
        </w:rPr>
      </w:pPr>
    </w:p>
    <w:p w14:paraId="461AFDE9" w14:textId="77777777" w:rsidR="0062577B" w:rsidRDefault="0062577B" w:rsidP="0062577B">
      <w:pPr>
        <w:tabs>
          <w:tab w:val="left" w:pos="360"/>
          <w:tab w:val="left" w:pos="738"/>
        </w:tabs>
        <w:spacing w:after="0" w:line="240" w:lineRule="auto"/>
        <w:ind w:left="720" w:hanging="720"/>
        <w:jc w:val="both"/>
        <w:rPr>
          <w:rFonts w:ascii="Times New Roman" w:eastAsia="Times New Roman" w:hAnsi="Times New Roman" w:cs="Times New Roman"/>
          <w:b/>
          <w:sz w:val="24"/>
          <w:szCs w:val="28"/>
          <w:lang w:eastAsia="cs-CZ"/>
        </w:rPr>
      </w:pPr>
    </w:p>
    <w:p w14:paraId="4DE45BB6" w14:textId="45123177" w:rsidR="0062577B" w:rsidRPr="00B07D4C" w:rsidRDefault="0062577B" w:rsidP="00C55B3F">
      <w:pPr>
        <w:tabs>
          <w:tab w:val="left" w:pos="360"/>
          <w:tab w:val="left" w:pos="738"/>
        </w:tabs>
        <w:spacing w:after="0" w:line="240" w:lineRule="auto"/>
        <w:jc w:val="both"/>
        <w:rPr>
          <w:rFonts w:ascii="Times New Roman" w:eastAsia="Times New Roman" w:hAnsi="Times New Roman" w:cs="Times New Roman"/>
          <w:b/>
          <w:sz w:val="24"/>
          <w:szCs w:val="28"/>
          <w:lang w:eastAsia="cs-CZ"/>
        </w:rPr>
      </w:pPr>
    </w:p>
    <w:p w14:paraId="4C9F21D8" w14:textId="77777777" w:rsidR="0062577B" w:rsidRDefault="0062577B" w:rsidP="0062577B">
      <w:pPr>
        <w:tabs>
          <w:tab w:val="left" w:pos="360"/>
          <w:tab w:val="left" w:pos="738"/>
        </w:tabs>
        <w:spacing w:after="0" w:line="240" w:lineRule="auto"/>
        <w:jc w:val="center"/>
        <w:rPr>
          <w:rFonts w:ascii="Times New Roman" w:eastAsia="Times New Roman" w:hAnsi="Times New Roman" w:cs="Times New Roman"/>
          <w:b/>
          <w:sz w:val="28"/>
          <w:szCs w:val="28"/>
          <w:u w:val="single"/>
          <w:lang w:eastAsia="cs-CZ"/>
        </w:rPr>
      </w:pPr>
      <w:r>
        <w:rPr>
          <w:rFonts w:ascii="Times New Roman" w:eastAsia="Times New Roman" w:hAnsi="Times New Roman" w:cs="Times New Roman"/>
          <w:b/>
          <w:sz w:val="28"/>
          <w:szCs w:val="28"/>
          <w:u w:val="single"/>
          <w:lang w:eastAsia="cs-CZ"/>
        </w:rPr>
        <w:lastRenderedPageBreak/>
        <w:t>časť 2</w:t>
      </w:r>
    </w:p>
    <w:p w14:paraId="0FE23550" w14:textId="77777777" w:rsidR="0062577B" w:rsidRPr="00606768" w:rsidRDefault="0062577B" w:rsidP="0062577B">
      <w:pPr>
        <w:tabs>
          <w:tab w:val="left" w:pos="360"/>
          <w:tab w:val="left" w:pos="738"/>
        </w:tabs>
        <w:spacing w:after="0" w:line="240" w:lineRule="auto"/>
        <w:jc w:val="center"/>
        <w:rPr>
          <w:rFonts w:ascii="Times New Roman" w:eastAsia="Times New Roman" w:hAnsi="Times New Roman" w:cs="Times New Roman"/>
          <w:b/>
          <w:sz w:val="28"/>
          <w:szCs w:val="28"/>
          <w:u w:val="single"/>
          <w:lang w:eastAsia="cs-CZ"/>
        </w:rPr>
      </w:pPr>
    </w:p>
    <w:p w14:paraId="7423E95E" w14:textId="77777777" w:rsidR="0062577B" w:rsidRPr="00B07D4C" w:rsidRDefault="0062577B" w:rsidP="0062577B">
      <w:pPr>
        <w:tabs>
          <w:tab w:val="left" w:pos="360"/>
          <w:tab w:val="left" w:pos="738"/>
        </w:tabs>
        <w:spacing w:after="0" w:line="240" w:lineRule="auto"/>
        <w:ind w:left="720" w:hanging="720"/>
        <w:jc w:val="both"/>
        <w:rPr>
          <w:rFonts w:ascii="Times New Roman" w:eastAsia="Times New Roman" w:hAnsi="Times New Roman" w:cs="Times New Roman"/>
          <w:b/>
          <w:sz w:val="24"/>
          <w:szCs w:val="28"/>
          <w:lang w:eastAsia="cs-CZ"/>
        </w:rPr>
      </w:pPr>
      <w:r w:rsidRPr="00B07D4C">
        <w:rPr>
          <w:rFonts w:ascii="Times New Roman" w:eastAsia="Times New Roman" w:hAnsi="Times New Roman" w:cs="Times New Roman"/>
          <w:b/>
          <w:sz w:val="24"/>
          <w:szCs w:val="28"/>
          <w:lang w:eastAsia="cs-CZ"/>
        </w:rPr>
        <w:t>2.  a)</w:t>
      </w:r>
      <w:r w:rsidRPr="00B07D4C">
        <w:rPr>
          <w:rFonts w:ascii="Times New Roman" w:eastAsia="Times New Roman" w:hAnsi="Times New Roman" w:cs="Times New Roman"/>
          <w:b/>
          <w:sz w:val="24"/>
          <w:szCs w:val="28"/>
          <w:lang w:eastAsia="cs-CZ"/>
        </w:rPr>
        <w:tab/>
      </w:r>
      <w:r w:rsidRPr="00B07D4C">
        <w:rPr>
          <w:rFonts w:ascii="Times New Roman" w:eastAsia="Times New Roman" w:hAnsi="Times New Roman" w:cs="Times New Roman"/>
          <w:b/>
          <w:sz w:val="24"/>
          <w:szCs w:val="24"/>
          <w:lang w:eastAsia="cs-CZ"/>
        </w:rPr>
        <w:t xml:space="preserve">Charakterizujte bájku z hľadiska jej príslušnosti k literárnemu druhu, z hľadiska kompozície a umeleckého zámeru. </w:t>
      </w:r>
      <w:r w:rsidRPr="00B07D4C">
        <w:rPr>
          <w:rFonts w:ascii="Times New Roman" w:eastAsia="Times New Roman" w:hAnsi="Times New Roman" w:cs="Times New Roman"/>
          <w:b/>
          <w:sz w:val="24"/>
          <w:szCs w:val="28"/>
          <w:lang w:eastAsia="cs-CZ"/>
        </w:rPr>
        <w:t>Vysvetlite pojem alegória. Prečo sa v súvislosti s bájkou hovorí o alegórii? Ktorí autori sa venovali písaniu bájok?</w:t>
      </w:r>
    </w:p>
    <w:p w14:paraId="20BCBAE7" w14:textId="77777777" w:rsidR="0062577B" w:rsidRPr="00B07D4C" w:rsidRDefault="0062577B" w:rsidP="0062577B">
      <w:pPr>
        <w:tabs>
          <w:tab w:val="left" w:pos="360"/>
          <w:tab w:val="left" w:pos="738"/>
        </w:tabs>
        <w:spacing w:after="0" w:line="240" w:lineRule="auto"/>
        <w:ind w:left="720" w:hanging="720"/>
        <w:rPr>
          <w:rFonts w:ascii="Times New Roman" w:eastAsia="Times New Roman" w:hAnsi="Times New Roman" w:cs="Times New Roman"/>
          <w:b/>
          <w:sz w:val="24"/>
          <w:szCs w:val="28"/>
          <w:lang w:eastAsia="cs-CZ"/>
        </w:rPr>
      </w:pPr>
      <w:r>
        <w:rPr>
          <w:rFonts w:ascii="Times New Roman" w:eastAsia="Times New Roman" w:hAnsi="Times New Roman" w:cs="Times New Roman"/>
          <w:b/>
          <w:sz w:val="24"/>
          <w:szCs w:val="28"/>
          <w:lang w:eastAsia="cs-CZ"/>
        </w:rPr>
        <w:t xml:space="preserve">b) </w:t>
      </w:r>
      <w:r>
        <w:rPr>
          <w:rFonts w:ascii="Times New Roman" w:eastAsia="Times New Roman" w:hAnsi="Times New Roman" w:cs="Times New Roman"/>
          <w:b/>
          <w:sz w:val="24"/>
          <w:szCs w:val="28"/>
          <w:lang w:eastAsia="cs-CZ"/>
        </w:rPr>
        <w:tab/>
      </w:r>
      <w:r>
        <w:rPr>
          <w:rFonts w:ascii="Times New Roman" w:eastAsia="Times New Roman" w:hAnsi="Times New Roman" w:cs="Times New Roman"/>
          <w:b/>
          <w:sz w:val="24"/>
          <w:szCs w:val="28"/>
          <w:lang w:eastAsia="cs-CZ"/>
        </w:rPr>
        <w:tab/>
      </w:r>
      <w:r w:rsidRPr="00B07D4C">
        <w:rPr>
          <w:rFonts w:ascii="Times New Roman" w:eastAsia="Times New Roman" w:hAnsi="Times New Roman" w:cs="Times New Roman"/>
          <w:b/>
          <w:sz w:val="24"/>
          <w:szCs w:val="28"/>
          <w:lang w:eastAsia="cs-CZ"/>
        </w:rPr>
        <w:t>Demonštrujte na ukážke 1 typické znaky bájky, argumentujte myšlienkovým a estetickým rozborom ukážky 1. Porovnajte umelecké spracovanie podobnej témy v ukážkach 1 a 2. Ktoré spracovanie považujete za umelecky pôsobivejšie?</w:t>
      </w:r>
    </w:p>
    <w:p w14:paraId="035AFE39" w14:textId="77777777" w:rsidR="0062577B" w:rsidRPr="00B07D4C" w:rsidRDefault="0062577B" w:rsidP="0062577B">
      <w:pPr>
        <w:tabs>
          <w:tab w:val="left" w:pos="360"/>
          <w:tab w:val="left" w:pos="738"/>
        </w:tabs>
        <w:spacing w:after="0" w:line="240" w:lineRule="auto"/>
        <w:ind w:left="720" w:hanging="720"/>
        <w:rPr>
          <w:rFonts w:ascii="Times New Roman" w:eastAsia="Times New Roman" w:hAnsi="Times New Roman" w:cs="Times New Roman"/>
          <w:b/>
          <w:sz w:val="24"/>
          <w:szCs w:val="28"/>
          <w:lang w:eastAsia="cs-CZ"/>
        </w:rPr>
      </w:pPr>
      <w:r w:rsidRPr="00B07D4C">
        <w:rPr>
          <w:rFonts w:ascii="Times New Roman" w:eastAsia="Times New Roman" w:hAnsi="Times New Roman" w:cs="Times New Roman"/>
          <w:b/>
          <w:sz w:val="24"/>
          <w:szCs w:val="28"/>
          <w:lang w:eastAsia="cs-CZ"/>
        </w:rPr>
        <w:tab/>
      </w:r>
      <w:r w:rsidRPr="00B07D4C">
        <w:rPr>
          <w:rFonts w:ascii="Times New Roman" w:eastAsia="Times New Roman" w:hAnsi="Times New Roman" w:cs="Times New Roman"/>
          <w:b/>
          <w:sz w:val="24"/>
          <w:szCs w:val="28"/>
          <w:lang w:eastAsia="cs-CZ"/>
        </w:rPr>
        <w:tab/>
        <w:t>Vysvetlite rozdiel medzi bájkou a bájou prostredníctvom porovnania ukážok 2 a 3.</w:t>
      </w:r>
    </w:p>
    <w:p w14:paraId="54D77D10" w14:textId="77777777" w:rsidR="0062577B" w:rsidRPr="00B07D4C" w:rsidRDefault="0062577B" w:rsidP="0062577B">
      <w:pPr>
        <w:tabs>
          <w:tab w:val="left" w:pos="360"/>
          <w:tab w:val="left" w:pos="738"/>
        </w:tabs>
        <w:spacing w:after="0" w:line="240" w:lineRule="auto"/>
        <w:ind w:left="720" w:hanging="720"/>
        <w:jc w:val="both"/>
        <w:rPr>
          <w:rFonts w:ascii="Times New Roman" w:eastAsia="Times New Roman" w:hAnsi="Times New Roman" w:cs="Times New Roman"/>
          <w:b/>
          <w:sz w:val="24"/>
          <w:szCs w:val="28"/>
          <w:lang w:eastAsia="cs-CZ"/>
        </w:rPr>
      </w:pPr>
    </w:p>
    <w:p w14:paraId="69E5BD08" w14:textId="77777777" w:rsidR="0062577B" w:rsidRPr="00420E74" w:rsidRDefault="0062577B" w:rsidP="0062577B">
      <w:pPr>
        <w:jc w:val="center"/>
        <w:rPr>
          <w:rFonts w:ascii="Times New Roman" w:hAnsi="Times New Roman" w:cs="Times New Roman"/>
          <w:b/>
          <w:bCs/>
          <w:sz w:val="24"/>
          <w:szCs w:val="24"/>
        </w:rPr>
      </w:pPr>
      <w:r w:rsidRPr="00420E74">
        <w:rPr>
          <w:rFonts w:ascii="Times New Roman" w:hAnsi="Times New Roman" w:cs="Times New Roman"/>
          <w:b/>
          <w:bCs/>
          <w:sz w:val="24"/>
          <w:szCs w:val="24"/>
        </w:rPr>
        <w:t>BÁJKA</w:t>
      </w:r>
    </w:p>
    <w:p w14:paraId="2D91BD2A" w14:textId="77777777" w:rsidR="0062577B" w:rsidRDefault="0062577B" w:rsidP="00047DC1">
      <w:pPr>
        <w:pStyle w:val="Odsekzoznamu"/>
        <w:numPr>
          <w:ilvl w:val="0"/>
          <w:numId w:val="345"/>
        </w:numPr>
        <w:rPr>
          <w:rFonts w:ascii="Times New Roman" w:hAnsi="Times New Roman"/>
          <w:sz w:val="24"/>
          <w:szCs w:val="24"/>
        </w:rPr>
      </w:pPr>
      <w:r w:rsidRPr="0065350D">
        <w:rPr>
          <w:rFonts w:ascii="Times New Roman" w:hAnsi="Times New Roman"/>
          <w:sz w:val="24"/>
          <w:szCs w:val="24"/>
        </w:rPr>
        <w:t xml:space="preserve">Krátky epický žáner, kde </w:t>
      </w:r>
      <w:r w:rsidRPr="0065350D">
        <w:rPr>
          <w:rFonts w:ascii="Times New Roman" w:hAnsi="Times New Roman"/>
          <w:b/>
          <w:bCs/>
          <w:i/>
          <w:iCs/>
          <w:sz w:val="24"/>
          <w:szCs w:val="24"/>
        </w:rPr>
        <w:t>hlavnými postavami sú zvieratá s ľudskými vlastnosťami</w:t>
      </w:r>
      <w:r>
        <w:rPr>
          <w:rFonts w:ascii="Times New Roman" w:hAnsi="Times New Roman"/>
          <w:sz w:val="24"/>
          <w:szCs w:val="24"/>
        </w:rPr>
        <w:t>.</w:t>
      </w:r>
    </w:p>
    <w:p w14:paraId="4B12C541" w14:textId="77777777" w:rsidR="0062577B" w:rsidRDefault="0062577B" w:rsidP="0062577B">
      <w:pPr>
        <w:pStyle w:val="Odsekzoznamu"/>
        <w:rPr>
          <w:rFonts w:ascii="Times New Roman" w:hAnsi="Times New Roman"/>
          <w:sz w:val="24"/>
          <w:szCs w:val="24"/>
        </w:rPr>
      </w:pPr>
    </w:p>
    <w:p w14:paraId="2A263604" w14:textId="77777777" w:rsidR="0062577B" w:rsidRPr="0065350D" w:rsidRDefault="0062577B" w:rsidP="00047DC1">
      <w:pPr>
        <w:pStyle w:val="Odsekzoznamu"/>
        <w:numPr>
          <w:ilvl w:val="0"/>
          <w:numId w:val="345"/>
        </w:numPr>
        <w:rPr>
          <w:rFonts w:ascii="Times New Roman" w:hAnsi="Times New Roman"/>
          <w:sz w:val="24"/>
          <w:szCs w:val="24"/>
        </w:rPr>
      </w:pPr>
      <w:r w:rsidRPr="0065350D">
        <w:rPr>
          <w:rFonts w:ascii="Times New Roman" w:hAnsi="Times New Roman"/>
          <w:b/>
          <w:i/>
          <w:sz w:val="24"/>
          <w:szCs w:val="24"/>
        </w:rPr>
        <w:t>Vymyslený príbeh s výchovným zameraním</w:t>
      </w:r>
      <w:r w:rsidRPr="0065350D">
        <w:rPr>
          <w:rFonts w:ascii="Times New Roman" w:hAnsi="Times New Roman"/>
          <w:sz w:val="24"/>
          <w:szCs w:val="24"/>
        </w:rPr>
        <w:t xml:space="preserve">, v ktorom </w:t>
      </w:r>
      <w:r w:rsidRPr="0065350D">
        <w:rPr>
          <w:rFonts w:ascii="Times New Roman" w:hAnsi="Times New Roman"/>
          <w:b/>
          <w:i/>
          <w:sz w:val="24"/>
          <w:szCs w:val="24"/>
        </w:rPr>
        <w:t xml:space="preserve">zvieratá alebo neživé predmety konajú a hovoria ako ľudia. </w:t>
      </w:r>
    </w:p>
    <w:p w14:paraId="16F30468" w14:textId="77777777" w:rsidR="0062577B" w:rsidRPr="0065350D" w:rsidRDefault="0062577B" w:rsidP="0062577B">
      <w:pPr>
        <w:pStyle w:val="Odsekzoznamu"/>
        <w:rPr>
          <w:rFonts w:ascii="Times New Roman" w:hAnsi="Times New Roman"/>
          <w:sz w:val="24"/>
          <w:szCs w:val="24"/>
        </w:rPr>
      </w:pPr>
    </w:p>
    <w:p w14:paraId="03FCD22A" w14:textId="77777777" w:rsidR="0062577B" w:rsidRDefault="0062577B" w:rsidP="00047DC1">
      <w:pPr>
        <w:pStyle w:val="Odsekzoznamu"/>
        <w:numPr>
          <w:ilvl w:val="0"/>
          <w:numId w:val="345"/>
        </w:numPr>
        <w:rPr>
          <w:rFonts w:ascii="Times New Roman" w:hAnsi="Times New Roman"/>
          <w:sz w:val="24"/>
          <w:szCs w:val="24"/>
        </w:rPr>
      </w:pPr>
      <w:r w:rsidRPr="0065350D">
        <w:rPr>
          <w:rFonts w:ascii="Times New Roman" w:hAnsi="Times New Roman"/>
          <w:sz w:val="24"/>
          <w:szCs w:val="24"/>
        </w:rPr>
        <w:t xml:space="preserve">Môže mať </w:t>
      </w:r>
      <w:r w:rsidRPr="0065350D">
        <w:rPr>
          <w:rFonts w:ascii="Times New Roman" w:hAnsi="Times New Roman"/>
          <w:i/>
          <w:sz w:val="24"/>
          <w:szCs w:val="24"/>
        </w:rPr>
        <w:t>veršovanú alebo neveršovanú podobu</w:t>
      </w:r>
      <w:r w:rsidRPr="0065350D">
        <w:rPr>
          <w:rFonts w:ascii="Times New Roman" w:hAnsi="Times New Roman"/>
          <w:sz w:val="24"/>
          <w:szCs w:val="24"/>
        </w:rPr>
        <w:t xml:space="preserve"> - využíva </w:t>
      </w:r>
      <w:r w:rsidRPr="0065350D">
        <w:rPr>
          <w:rFonts w:ascii="Times New Roman" w:hAnsi="Times New Roman"/>
          <w:b/>
          <w:bCs/>
          <w:i/>
          <w:iCs/>
          <w:sz w:val="24"/>
          <w:szCs w:val="24"/>
        </w:rPr>
        <w:t>personifikáciu</w:t>
      </w:r>
      <w:r w:rsidRPr="0065350D">
        <w:rPr>
          <w:rFonts w:ascii="Times New Roman" w:hAnsi="Times New Roman"/>
          <w:sz w:val="24"/>
          <w:szCs w:val="24"/>
        </w:rPr>
        <w:t xml:space="preserve"> a vyplýva z nej </w:t>
      </w:r>
      <w:r w:rsidRPr="0065350D">
        <w:rPr>
          <w:rFonts w:ascii="Times New Roman" w:hAnsi="Times New Roman"/>
          <w:b/>
          <w:bCs/>
          <w:i/>
          <w:iCs/>
          <w:sz w:val="24"/>
          <w:szCs w:val="24"/>
        </w:rPr>
        <w:t>ponaučenie</w:t>
      </w:r>
      <w:r w:rsidRPr="0065350D">
        <w:rPr>
          <w:rFonts w:ascii="Times New Roman" w:hAnsi="Times New Roman"/>
          <w:sz w:val="24"/>
          <w:szCs w:val="24"/>
        </w:rPr>
        <w:t>.</w:t>
      </w:r>
    </w:p>
    <w:p w14:paraId="15175A92" w14:textId="77777777" w:rsidR="0062577B" w:rsidRPr="0065350D" w:rsidRDefault="0062577B" w:rsidP="0062577B">
      <w:pPr>
        <w:pStyle w:val="Odsekzoznamu"/>
        <w:rPr>
          <w:rFonts w:ascii="Times New Roman" w:hAnsi="Times New Roman"/>
          <w:i/>
          <w:iCs/>
          <w:sz w:val="24"/>
          <w:szCs w:val="24"/>
        </w:rPr>
      </w:pPr>
    </w:p>
    <w:p w14:paraId="3BFA4731" w14:textId="77777777" w:rsidR="0062577B" w:rsidRDefault="0062577B" w:rsidP="00047DC1">
      <w:pPr>
        <w:pStyle w:val="Odsekzoznamu"/>
        <w:numPr>
          <w:ilvl w:val="0"/>
          <w:numId w:val="345"/>
        </w:numPr>
        <w:rPr>
          <w:rFonts w:ascii="Times New Roman" w:hAnsi="Times New Roman"/>
          <w:sz w:val="24"/>
          <w:szCs w:val="24"/>
        </w:rPr>
      </w:pPr>
      <w:r w:rsidRPr="0065350D">
        <w:rPr>
          <w:rFonts w:ascii="Times New Roman" w:hAnsi="Times New Roman"/>
          <w:i/>
          <w:iCs/>
          <w:sz w:val="24"/>
          <w:szCs w:val="24"/>
        </w:rPr>
        <w:t xml:space="preserve">Starovekú bájku </w:t>
      </w:r>
      <w:r w:rsidRPr="0065350D">
        <w:rPr>
          <w:rFonts w:ascii="Times New Roman" w:hAnsi="Times New Roman"/>
          <w:sz w:val="24"/>
          <w:szCs w:val="24"/>
        </w:rPr>
        <w:t xml:space="preserve">na majstrovskú úroveň vypracoval grécky bájkar </w:t>
      </w:r>
      <w:r w:rsidRPr="0065350D">
        <w:rPr>
          <w:rFonts w:ascii="Times New Roman" w:hAnsi="Times New Roman"/>
          <w:b/>
          <w:bCs/>
          <w:sz w:val="24"/>
          <w:szCs w:val="24"/>
        </w:rPr>
        <w:t>Ezop</w:t>
      </w:r>
      <w:r w:rsidRPr="0065350D">
        <w:rPr>
          <w:rFonts w:ascii="Times New Roman" w:hAnsi="Times New Roman"/>
          <w:sz w:val="24"/>
          <w:szCs w:val="24"/>
        </w:rPr>
        <w:t xml:space="preserve"> </w:t>
      </w:r>
      <w:r w:rsidRPr="0065350D">
        <w:rPr>
          <w:rFonts w:ascii="Times New Roman" w:hAnsi="Times New Roman"/>
          <w:i/>
          <w:iCs/>
          <w:sz w:val="24"/>
          <w:szCs w:val="24"/>
        </w:rPr>
        <w:t xml:space="preserve">(6. stor. pred n.l.), </w:t>
      </w:r>
      <w:r w:rsidRPr="0065350D">
        <w:rPr>
          <w:rFonts w:ascii="Times New Roman" w:hAnsi="Times New Roman"/>
          <w:sz w:val="24"/>
          <w:szCs w:val="24"/>
        </w:rPr>
        <w:t xml:space="preserve">ktorý bol, podľa ústnej tradície, nevzhľadným otrokom, ktorý si vďaka nevšednej duchaplnosti a ostrovtipu získal slobodu. </w:t>
      </w:r>
    </w:p>
    <w:p w14:paraId="0B89E677" w14:textId="77777777" w:rsidR="0062577B" w:rsidRPr="0065350D" w:rsidRDefault="0062577B" w:rsidP="0062577B">
      <w:pPr>
        <w:pStyle w:val="Odsekzoznamu"/>
        <w:rPr>
          <w:rFonts w:ascii="Times New Roman" w:hAnsi="Times New Roman"/>
          <w:sz w:val="24"/>
          <w:szCs w:val="24"/>
        </w:rPr>
      </w:pPr>
    </w:p>
    <w:p w14:paraId="445B1788" w14:textId="77777777" w:rsidR="0062577B" w:rsidRPr="0065350D" w:rsidRDefault="0062577B" w:rsidP="00047DC1">
      <w:pPr>
        <w:pStyle w:val="Odsekzoznamu"/>
        <w:numPr>
          <w:ilvl w:val="0"/>
          <w:numId w:val="345"/>
        </w:numPr>
        <w:rPr>
          <w:rFonts w:ascii="Times New Roman" w:hAnsi="Times New Roman"/>
          <w:sz w:val="24"/>
          <w:szCs w:val="24"/>
        </w:rPr>
      </w:pPr>
      <w:r w:rsidRPr="0065350D">
        <w:rPr>
          <w:rFonts w:ascii="Times New Roman" w:hAnsi="Times New Roman"/>
          <w:sz w:val="24"/>
          <w:szCs w:val="24"/>
        </w:rPr>
        <w:t xml:space="preserve">Väčšina jeho bájok sa odohráva vo </w:t>
      </w:r>
      <w:r w:rsidRPr="0065350D">
        <w:rPr>
          <w:rFonts w:ascii="Times New Roman" w:hAnsi="Times New Roman"/>
          <w:b/>
          <w:bCs/>
          <w:i/>
          <w:iCs/>
          <w:sz w:val="24"/>
          <w:szCs w:val="24"/>
        </w:rPr>
        <w:t>svete zvierat</w:t>
      </w:r>
      <w:r w:rsidRPr="0065350D">
        <w:rPr>
          <w:rFonts w:ascii="Times New Roman" w:hAnsi="Times New Roman"/>
          <w:sz w:val="24"/>
          <w:szCs w:val="24"/>
        </w:rPr>
        <w:t xml:space="preserve">, ktoré sú </w:t>
      </w:r>
      <w:r w:rsidRPr="0065350D">
        <w:rPr>
          <w:rFonts w:ascii="Times New Roman" w:hAnsi="Times New Roman"/>
          <w:b/>
          <w:bCs/>
          <w:i/>
          <w:iCs/>
          <w:sz w:val="24"/>
          <w:szCs w:val="24"/>
        </w:rPr>
        <w:t xml:space="preserve">charakteristické svojím spôsobom správania </w:t>
      </w:r>
      <w:r w:rsidRPr="0065350D">
        <w:rPr>
          <w:rFonts w:ascii="Times New Roman" w:hAnsi="Times New Roman"/>
          <w:i/>
          <w:iCs/>
          <w:sz w:val="24"/>
          <w:szCs w:val="24"/>
        </w:rPr>
        <w:t>(napr. pracovitý mravec, hlúpy havran).</w:t>
      </w:r>
      <w:r w:rsidRPr="0065350D">
        <w:rPr>
          <w:rFonts w:ascii="Times New Roman" w:hAnsi="Times New Roman"/>
          <w:sz w:val="24"/>
          <w:szCs w:val="24"/>
        </w:rPr>
        <w:t xml:space="preserve"> Známe sú jeho bájky </w:t>
      </w:r>
      <w:r w:rsidRPr="00080D0E">
        <w:rPr>
          <w:rFonts w:ascii="Times New Roman" w:hAnsi="Times New Roman"/>
          <w:sz w:val="24"/>
          <w:szCs w:val="24"/>
        </w:rPr>
        <w:t>napr</w:t>
      </w:r>
      <w:r w:rsidRPr="00080D0E">
        <w:rPr>
          <w:rFonts w:ascii="Times New Roman" w:hAnsi="Times New Roman"/>
          <w:i/>
          <w:sz w:val="24"/>
          <w:szCs w:val="24"/>
        </w:rPr>
        <w:t>.</w:t>
      </w:r>
      <w:r w:rsidRPr="0065350D">
        <w:rPr>
          <w:rFonts w:ascii="Times New Roman" w:hAnsi="Times New Roman"/>
          <w:b/>
          <w:i/>
          <w:sz w:val="24"/>
          <w:szCs w:val="24"/>
        </w:rPr>
        <w:t xml:space="preserve"> Jeleň pri jazierku, Pes a kúsok mäsa.</w:t>
      </w:r>
    </w:p>
    <w:p w14:paraId="75A28E00" w14:textId="77777777" w:rsidR="0062577B" w:rsidRPr="0065350D" w:rsidRDefault="0062577B" w:rsidP="0062577B">
      <w:pPr>
        <w:pStyle w:val="Odsekzoznamu"/>
        <w:rPr>
          <w:rFonts w:ascii="Times New Roman" w:hAnsi="Times New Roman"/>
          <w:sz w:val="24"/>
          <w:szCs w:val="24"/>
        </w:rPr>
      </w:pPr>
    </w:p>
    <w:p w14:paraId="782E8EC8" w14:textId="77777777" w:rsidR="0062577B" w:rsidRPr="0065350D" w:rsidRDefault="0062577B" w:rsidP="00047DC1">
      <w:pPr>
        <w:pStyle w:val="Odsekzoznamu"/>
        <w:numPr>
          <w:ilvl w:val="0"/>
          <w:numId w:val="345"/>
        </w:numPr>
        <w:rPr>
          <w:rFonts w:ascii="Times New Roman" w:hAnsi="Times New Roman"/>
          <w:sz w:val="24"/>
          <w:szCs w:val="24"/>
        </w:rPr>
      </w:pPr>
      <w:r w:rsidRPr="0065350D">
        <w:rPr>
          <w:rFonts w:ascii="Times New Roman" w:hAnsi="Times New Roman"/>
          <w:sz w:val="24"/>
          <w:szCs w:val="24"/>
        </w:rPr>
        <w:t xml:space="preserve">Po stáročia dochádzalo k zmenám v texte </w:t>
      </w:r>
      <w:r w:rsidRPr="0065350D">
        <w:rPr>
          <w:rFonts w:ascii="Times New Roman" w:hAnsi="Times New Roman"/>
          <w:i/>
          <w:sz w:val="24"/>
          <w:szCs w:val="24"/>
        </w:rPr>
        <w:t>Ezopových</w:t>
      </w:r>
      <w:r w:rsidRPr="0065350D">
        <w:rPr>
          <w:rFonts w:ascii="Times New Roman" w:hAnsi="Times New Roman"/>
          <w:sz w:val="24"/>
          <w:szCs w:val="24"/>
        </w:rPr>
        <w:t xml:space="preserve"> bájok a menili sa aj mravné poučenia v závere bájok.</w:t>
      </w:r>
      <w:r w:rsidRPr="0065350D">
        <w:rPr>
          <w:rFonts w:ascii="Times New Roman" w:hAnsi="Times New Roman"/>
          <w:b/>
          <w:bCs/>
          <w:sz w:val="24"/>
          <w:szCs w:val="24"/>
        </w:rPr>
        <w:t xml:space="preserve"> </w:t>
      </w:r>
    </w:p>
    <w:p w14:paraId="2D28875E" w14:textId="77777777" w:rsidR="0062577B" w:rsidRPr="0065350D" w:rsidRDefault="0062577B" w:rsidP="0062577B">
      <w:pPr>
        <w:pStyle w:val="Odsekzoznamu"/>
        <w:rPr>
          <w:rFonts w:ascii="Times New Roman" w:hAnsi="Times New Roman"/>
          <w:sz w:val="24"/>
          <w:szCs w:val="24"/>
        </w:rPr>
      </w:pPr>
    </w:p>
    <w:p w14:paraId="06DDEC9B" w14:textId="77777777" w:rsidR="0062577B" w:rsidRDefault="0062577B" w:rsidP="00047DC1">
      <w:pPr>
        <w:pStyle w:val="Odsekzoznamu"/>
        <w:numPr>
          <w:ilvl w:val="0"/>
          <w:numId w:val="345"/>
        </w:numPr>
        <w:rPr>
          <w:rFonts w:ascii="Times New Roman" w:hAnsi="Times New Roman"/>
          <w:sz w:val="24"/>
          <w:szCs w:val="24"/>
        </w:rPr>
      </w:pPr>
      <w:r w:rsidRPr="0065350D">
        <w:rPr>
          <w:rFonts w:ascii="Times New Roman" w:hAnsi="Times New Roman"/>
          <w:sz w:val="24"/>
          <w:szCs w:val="24"/>
        </w:rPr>
        <w:t xml:space="preserve">Najznámejší bájkar v období </w:t>
      </w:r>
      <w:r w:rsidRPr="0065350D">
        <w:rPr>
          <w:rFonts w:ascii="Times New Roman" w:hAnsi="Times New Roman"/>
          <w:i/>
          <w:sz w:val="24"/>
          <w:szCs w:val="24"/>
        </w:rPr>
        <w:t>klasicizmu</w:t>
      </w:r>
      <w:r w:rsidRPr="0065350D">
        <w:rPr>
          <w:rFonts w:ascii="Times New Roman" w:hAnsi="Times New Roman"/>
          <w:sz w:val="24"/>
          <w:szCs w:val="24"/>
        </w:rPr>
        <w:t xml:space="preserve"> bol francúzsky spisovateľ </w:t>
      </w:r>
      <w:r w:rsidRPr="0065350D">
        <w:rPr>
          <w:rFonts w:ascii="Times New Roman" w:hAnsi="Times New Roman"/>
          <w:b/>
          <w:sz w:val="24"/>
          <w:szCs w:val="24"/>
        </w:rPr>
        <w:t>Jean de la Fontaine</w:t>
      </w:r>
      <w:r w:rsidRPr="0065350D">
        <w:rPr>
          <w:rFonts w:ascii="Times New Roman" w:hAnsi="Times New Roman"/>
          <w:sz w:val="24"/>
          <w:szCs w:val="24"/>
        </w:rPr>
        <w:t xml:space="preserve"> - prostredníctvom </w:t>
      </w:r>
      <w:r w:rsidRPr="0065350D">
        <w:rPr>
          <w:rFonts w:ascii="Times New Roman" w:hAnsi="Times New Roman"/>
          <w:b/>
          <w:i/>
          <w:sz w:val="24"/>
          <w:szCs w:val="24"/>
        </w:rPr>
        <w:t>alegórie</w:t>
      </w:r>
      <w:r w:rsidRPr="0065350D">
        <w:rPr>
          <w:rFonts w:ascii="Times New Roman" w:hAnsi="Times New Roman"/>
          <w:sz w:val="24"/>
          <w:szCs w:val="24"/>
        </w:rPr>
        <w:t xml:space="preserve"> podáva </w:t>
      </w:r>
      <w:r w:rsidRPr="0065350D">
        <w:rPr>
          <w:rFonts w:ascii="Times New Roman" w:hAnsi="Times New Roman"/>
          <w:i/>
          <w:sz w:val="24"/>
          <w:szCs w:val="24"/>
        </w:rPr>
        <w:t>obraz spoločenského života vo Francúzsku v 17. storočí.</w:t>
      </w:r>
      <w:r w:rsidRPr="0065350D">
        <w:rPr>
          <w:rFonts w:ascii="Times New Roman" w:hAnsi="Times New Roman"/>
          <w:sz w:val="24"/>
          <w:szCs w:val="24"/>
        </w:rPr>
        <w:t xml:space="preserve"> </w:t>
      </w:r>
    </w:p>
    <w:p w14:paraId="0ACAA66B" w14:textId="77777777" w:rsidR="0062577B" w:rsidRPr="0065350D" w:rsidRDefault="0062577B" w:rsidP="0062577B">
      <w:pPr>
        <w:pStyle w:val="Odsekzoznamu"/>
        <w:rPr>
          <w:rFonts w:ascii="Times New Roman" w:hAnsi="Times New Roman"/>
          <w:b/>
          <w:bCs/>
          <w:sz w:val="24"/>
          <w:szCs w:val="24"/>
        </w:rPr>
      </w:pPr>
    </w:p>
    <w:p w14:paraId="1B5EFB83" w14:textId="77777777" w:rsidR="0062577B" w:rsidRDefault="0062577B" w:rsidP="00047DC1">
      <w:pPr>
        <w:pStyle w:val="Odsekzoznamu"/>
        <w:numPr>
          <w:ilvl w:val="0"/>
          <w:numId w:val="345"/>
        </w:numPr>
        <w:rPr>
          <w:rFonts w:ascii="Times New Roman" w:hAnsi="Times New Roman"/>
          <w:sz w:val="24"/>
          <w:szCs w:val="24"/>
        </w:rPr>
      </w:pPr>
      <w:r w:rsidRPr="0065350D">
        <w:rPr>
          <w:rFonts w:ascii="Times New Roman" w:hAnsi="Times New Roman"/>
          <w:b/>
          <w:bCs/>
          <w:sz w:val="24"/>
          <w:szCs w:val="24"/>
        </w:rPr>
        <w:t xml:space="preserve">Alegória - </w:t>
      </w:r>
      <w:r w:rsidRPr="0065350D">
        <w:rPr>
          <w:rFonts w:ascii="Times New Roman" w:hAnsi="Times New Roman"/>
          <w:bCs/>
          <w:sz w:val="24"/>
          <w:szCs w:val="24"/>
        </w:rPr>
        <w:t>d</w:t>
      </w:r>
      <w:r w:rsidRPr="0065350D">
        <w:rPr>
          <w:rFonts w:ascii="Times New Roman" w:hAnsi="Times New Roman"/>
          <w:sz w:val="24"/>
          <w:szCs w:val="24"/>
        </w:rPr>
        <w:t xml:space="preserve">ruh rozvitej metafory, </w:t>
      </w:r>
      <w:r w:rsidRPr="0065350D">
        <w:rPr>
          <w:rFonts w:ascii="Times New Roman" w:hAnsi="Times New Roman"/>
          <w:b/>
          <w:i/>
          <w:sz w:val="24"/>
          <w:szCs w:val="24"/>
        </w:rPr>
        <w:t>nepriameho pomenovania obrazu alebo deja</w:t>
      </w:r>
      <w:r w:rsidRPr="0065350D">
        <w:rPr>
          <w:rFonts w:ascii="Times New Roman" w:hAnsi="Times New Roman"/>
          <w:b/>
          <w:sz w:val="24"/>
          <w:szCs w:val="24"/>
        </w:rPr>
        <w:t xml:space="preserve"> </w:t>
      </w:r>
      <w:r w:rsidRPr="0065350D">
        <w:rPr>
          <w:rFonts w:ascii="Times New Roman" w:hAnsi="Times New Roman"/>
          <w:i/>
          <w:sz w:val="24"/>
          <w:szCs w:val="24"/>
        </w:rPr>
        <w:t>(motívu, myšlienky, postavy, udalosti).</w:t>
      </w:r>
      <w:r w:rsidRPr="0065350D">
        <w:rPr>
          <w:rFonts w:ascii="Times New Roman" w:hAnsi="Times New Roman"/>
          <w:sz w:val="24"/>
          <w:szCs w:val="24"/>
        </w:rPr>
        <w:t xml:space="preserve"> </w:t>
      </w:r>
    </w:p>
    <w:p w14:paraId="25E3A39D" w14:textId="77777777" w:rsidR="0062577B" w:rsidRPr="0065350D" w:rsidRDefault="0062577B" w:rsidP="0062577B">
      <w:pPr>
        <w:pStyle w:val="Odsekzoznamu"/>
        <w:rPr>
          <w:rFonts w:ascii="Times New Roman" w:hAnsi="Times New Roman"/>
          <w:i/>
          <w:sz w:val="24"/>
          <w:szCs w:val="24"/>
        </w:rPr>
      </w:pPr>
    </w:p>
    <w:p w14:paraId="29087B67" w14:textId="77777777" w:rsidR="0062577B" w:rsidRPr="0065350D" w:rsidRDefault="0062577B" w:rsidP="00047DC1">
      <w:pPr>
        <w:pStyle w:val="Odsekzoznamu"/>
        <w:numPr>
          <w:ilvl w:val="0"/>
          <w:numId w:val="345"/>
        </w:numPr>
        <w:rPr>
          <w:rFonts w:ascii="Times New Roman" w:hAnsi="Times New Roman"/>
          <w:sz w:val="24"/>
          <w:szCs w:val="24"/>
        </w:rPr>
      </w:pPr>
      <w:r w:rsidRPr="0065350D">
        <w:rPr>
          <w:rFonts w:ascii="Times New Roman" w:hAnsi="Times New Roman"/>
          <w:i/>
          <w:sz w:val="24"/>
          <w:szCs w:val="24"/>
        </w:rPr>
        <w:t>Jean de la Fontaine</w:t>
      </w:r>
      <w:r w:rsidRPr="0065350D">
        <w:rPr>
          <w:rFonts w:ascii="Times New Roman" w:hAnsi="Times New Roman"/>
          <w:sz w:val="24"/>
          <w:szCs w:val="24"/>
        </w:rPr>
        <w:t xml:space="preserve"> vychádzal zo starších autorov – </w:t>
      </w:r>
      <w:r w:rsidRPr="0065350D">
        <w:rPr>
          <w:rFonts w:ascii="Times New Roman" w:hAnsi="Times New Roman"/>
          <w:i/>
          <w:sz w:val="24"/>
          <w:szCs w:val="24"/>
        </w:rPr>
        <w:t>Ezopa</w:t>
      </w:r>
      <w:r w:rsidRPr="0065350D">
        <w:rPr>
          <w:rFonts w:ascii="Times New Roman" w:hAnsi="Times New Roman"/>
          <w:sz w:val="24"/>
          <w:szCs w:val="24"/>
        </w:rPr>
        <w:t xml:space="preserve"> a zo </w:t>
      </w:r>
      <w:r w:rsidRPr="0065350D">
        <w:rPr>
          <w:rFonts w:ascii="Times New Roman" w:hAnsi="Times New Roman"/>
          <w:i/>
          <w:sz w:val="24"/>
          <w:szCs w:val="24"/>
        </w:rPr>
        <w:t>stredovekých moralistických bájok</w:t>
      </w:r>
      <w:r w:rsidRPr="0065350D">
        <w:rPr>
          <w:rFonts w:ascii="Times New Roman" w:hAnsi="Times New Roman"/>
          <w:sz w:val="24"/>
          <w:szCs w:val="24"/>
        </w:rPr>
        <w:t xml:space="preserve"> - bájky často aktualizuje a </w:t>
      </w:r>
      <w:r w:rsidRPr="0065350D">
        <w:rPr>
          <w:rFonts w:ascii="Times New Roman" w:hAnsi="Times New Roman"/>
          <w:b/>
          <w:i/>
          <w:sz w:val="24"/>
          <w:szCs w:val="24"/>
        </w:rPr>
        <w:t>kritizuje nimi spoločenské pomery.</w:t>
      </w:r>
    </w:p>
    <w:p w14:paraId="4572EF31" w14:textId="77777777" w:rsidR="0062577B" w:rsidRPr="0065350D" w:rsidRDefault="0062577B" w:rsidP="0062577B">
      <w:pPr>
        <w:pStyle w:val="Odsekzoznamu"/>
        <w:rPr>
          <w:rFonts w:ascii="Times New Roman" w:hAnsi="Times New Roman"/>
          <w:sz w:val="24"/>
          <w:szCs w:val="24"/>
        </w:rPr>
      </w:pPr>
    </w:p>
    <w:p w14:paraId="654EFD4B" w14:textId="77777777" w:rsidR="0062577B" w:rsidRDefault="0062577B" w:rsidP="00047DC1">
      <w:pPr>
        <w:pStyle w:val="Odsekzoznamu"/>
        <w:numPr>
          <w:ilvl w:val="0"/>
          <w:numId w:val="345"/>
        </w:numPr>
        <w:rPr>
          <w:rFonts w:ascii="Times New Roman" w:hAnsi="Times New Roman"/>
          <w:sz w:val="24"/>
          <w:szCs w:val="24"/>
        </w:rPr>
      </w:pPr>
      <w:r w:rsidRPr="0065350D">
        <w:rPr>
          <w:rFonts w:ascii="Times New Roman" w:hAnsi="Times New Roman"/>
          <w:sz w:val="24"/>
          <w:szCs w:val="24"/>
        </w:rPr>
        <w:t>V </w:t>
      </w:r>
      <w:r w:rsidRPr="0065350D">
        <w:rPr>
          <w:rFonts w:ascii="Times New Roman" w:hAnsi="Times New Roman"/>
          <w:i/>
          <w:sz w:val="24"/>
          <w:szCs w:val="24"/>
        </w:rPr>
        <w:t>slovenskej literatúre</w:t>
      </w:r>
      <w:r w:rsidRPr="0065350D">
        <w:rPr>
          <w:rFonts w:ascii="Times New Roman" w:hAnsi="Times New Roman"/>
          <w:sz w:val="24"/>
          <w:szCs w:val="24"/>
        </w:rPr>
        <w:t xml:space="preserve"> prepisoval a </w:t>
      </w:r>
      <w:r w:rsidRPr="00080D0E">
        <w:rPr>
          <w:rFonts w:ascii="Times New Roman" w:hAnsi="Times New Roman"/>
          <w:i/>
          <w:sz w:val="24"/>
          <w:szCs w:val="24"/>
        </w:rPr>
        <w:t>rímske bájky</w:t>
      </w:r>
      <w:r w:rsidRPr="0065350D">
        <w:rPr>
          <w:rFonts w:ascii="Times New Roman" w:hAnsi="Times New Roman"/>
          <w:sz w:val="24"/>
          <w:szCs w:val="24"/>
        </w:rPr>
        <w:t xml:space="preserve"> napodobnil </w:t>
      </w:r>
      <w:r w:rsidRPr="00080D0E">
        <w:rPr>
          <w:rFonts w:ascii="Times New Roman" w:hAnsi="Times New Roman"/>
          <w:b/>
          <w:sz w:val="24"/>
          <w:szCs w:val="24"/>
        </w:rPr>
        <w:t>Jonáš Záborský</w:t>
      </w:r>
      <w:r w:rsidRPr="0065350D">
        <w:rPr>
          <w:rFonts w:ascii="Times New Roman" w:hAnsi="Times New Roman"/>
          <w:sz w:val="24"/>
          <w:szCs w:val="24"/>
        </w:rPr>
        <w:t xml:space="preserve">. </w:t>
      </w:r>
    </w:p>
    <w:p w14:paraId="225825ED" w14:textId="77777777" w:rsidR="0062577B" w:rsidRPr="0065350D" w:rsidRDefault="0062577B" w:rsidP="0062577B">
      <w:pPr>
        <w:pStyle w:val="Odsekzoznamu"/>
        <w:rPr>
          <w:rFonts w:ascii="Times New Roman" w:hAnsi="Times New Roman"/>
          <w:sz w:val="24"/>
          <w:szCs w:val="24"/>
        </w:rPr>
      </w:pPr>
    </w:p>
    <w:p w14:paraId="2AB3BC5B" w14:textId="77777777" w:rsidR="0062577B" w:rsidRPr="00080D0E" w:rsidRDefault="0062577B" w:rsidP="00047DC1">
      <w:pPr>
        <w:pStyle w:val="Odsekzoznamu"/>
        <w:numPr>
          <w:ilvl w:val="0"/>
          <w:numId w:val="345"/>
        </w:numPr>
        <w:rPr>
          <w:rFonts w:ascii="Times New Roman" w:hAnsi="Times New Roman"/>
          <w:b/>
          <w:sz w:val="24"/>
          <w:szCs w:val="24"/>
        </w:rPr>
      </w:pPr>
      <w:r w:rsidRPr="0065350D">
        <w:rPr>
          <w:rFonts w:ascii="Times New Roman" w:hAnsi="Times New Roman"/>
          <w:sz w:val="24"/>
          <w:szCs w:val="24"/>
        </w:rPr>
        <w:lastRenderedPageBreak/>
        <w:t xml:space="preserve">Bájky písali aj </w:t>
      </w:r>
      <w:r w:rsidRPr="00080D0E">
        <w:rPr>
          <w:rFonts w:ascii="Times New Roman" w:hAnsi="Times New Roman"/>
          <w:b/>
          <w:sz w:val="24"/>
          <w:szCs w:val="24"/>
        </w:rPr>
        <w:t>Viliam Paulíny – Tóth, Svetozár Hurban Vajanský a Martin Rázus.</w:t>
      </w:r>
    </w:p>
    <w:p w14:paraId="4C4DBEEF" w14:textId="77777777" w:rsidR="0062577B" w:rsidRPr="0065350D" w:rsidRDefault="0062577B" w:rsidP="0062577B">
      <w:pPr>
        <w:pStyle w:val="Odsekzoznamu"/>
        <w:rPr>
          <w:rFonts w:ascii="Times New Roman" w:hAnsi="Times New Roman"/>
          <w:b/>
          <w:bCs/>
          <w:sz w:val="24"/>
          <w:szCs w:val="24"/>
        </w:rPr>
      </w:pPr>
    </w:p>
    <w:p w14:paraId="5DA2A26D" w14:textId="77777777" w:rsidR="0062577B" w:rsidRPr="0065350D" w:rsidRDefault="0062577B" w:rsidP="00047DC1">
      <w:pPr>
        <w:pStyle w:val="Odsekzoznamu"/>
        <w:numPr>
          <w:ilvl w:val="0"/>
          <w:numId w:val="345"/>
        </w:numPr>
        <w:rPr>
          <w:rFonts w:ascii="Times New Roman" w:hAnsi="Times New Roman"/>
          <w:sz w:val="24"/>
          <w:szCs w:val="24"/>
        </w:rPr>
      </w:pPr>
      <w:r w:rsidRPr="0065350D">
        <w:rPr>
          <w:rFonts w:ascii="Times New Roman" w:hAnsi="Times New Roman"/>
          <w:b/>
          <w:bCs/>
          <w:sz w:val="24"/>
          <w:szCs w:val="24"/>
        </w:rPr>
        <w:t>Báj</w:t>
      </w:r>
      <w:r w:rsidRPr="0065350D">
        <w:rPr>
          <w:rFonts w:ascii="Times New Roman" w:hAnsi="Times New Roman"/>
          <w:sz w:val="24"/>
          <w:szCs w:val="24"/>
        </w:rPr>
        <w:t xml:space="preserve"> – príbeh </w:t>
      </w:r>
      <w:r w:rsidRPr="0065350D">
        <w:rPr>
          <w:rFonts w:ascii="Times New Roman" w:hAnsi="Times New Roman"/>
          <w:i/>
          <w:iCs/>
          <w:sz w:val="24"/>
          <w:szCs w:val="24"/>
        </w:rPr>
        <w:t xml:space="preserve">(mýtus) </w:t>
      </w:r>
      <w:r w:rsidRPr="0065350D">
        <w:rPr>
          <w:rFonts w:ascii="Times New Roman" w:hAnsi="Times New Roman"/>
          <w:sz w:val="24"/>
          <w:szCs w:val="24"/>
        </w:rPr>
        <w:t xml:space="preserve">o </w:t>
      </w:r>
      <w:r w:rsidRPr="00080D0E">
        <w:rPr>
          <w:rFonts w:ascii="Times New Roman" w:hAnsi="Times New Roman"/>
          <w:b/>
          <w:i/>
          <w:sz w:val="24"/>
          <w:szCs w:val="24"/>
        </w:rPr>
        <w:t>vzniku sveta, o pozemskom a posmrtnom živote</w:t>
      </w:r>
      <w:r w:rsidRPr="0065350D">
        <w:rPr>
          <w:rFonts w:ascii="Times New Roman" w:hAnsi="Times New Roman"/>
          <w:sz w:val="24"/>
          <w:szCs w:val="24"/>
        </w:rPr>
        <w:t xml:space="preserve"> - nemá konkrétneho autora a súbor bájí sa nazýva </w:t>
      </w:r>
      <w:r w:rsidRPr="0065350D">
        <w:rPr>
          <w:rFonts w:ascii="Times New Roman" w:hAnsi="Times New Roman"/>
          <w:b/>
          <w:bCs/>
          <w:i/>
          <w:iCs/>
          <w:sz w:val="24"/>
          <w:szCs w:val="24"/>
        </w:rPr>
        <w:t xml:space="preserve">mytológia </w:t>
      </w:r>
      <w:r w:rsidRPr="0065350D">
        <w:rPr>
          <w:rFonts w:ascii="Times New Roman" w:hAnsi="Times New Roman"/>
          <w:sz w:val="24"/>
          <w:szCs w:val="24"/>
        </w:rPr>
        <w:t xml:space="preserve">- najstarší epický útvar, v ktorom vystupujú </w:t>
      </w:r>
      <w:r w:rsidRPr="0065350D">
        <w:rPr>
          <w:rFonts w:ascii="Times New Roman" w:hAnsi="Times New Roman"/>
          <w:i/>
          <w:sz w:val="24"/>
          <w:szCs w:val="24"/>
        </w:rPr>
        <w:t>ľudské postavy spolu s postavami bohov (grécke báje).</w:t>
      </w:r>
    </w:p>
    <w:p w14:paraId="433E1400" w14:textId="77777777" w:rsidR="0062577B" w:rsidRDefault="0062577B" w:rsidP="0062577B">
      <w:pPr>
        <w:rPr>
          <w:rFonts w:ascii="Times New Roman" w:hAnsi="Times New Roman" w:cs="Times New Roman"/>
          <w:b/>
          <w:bCs/>
          <w:sz w:val="24"/>
          <w:szCs w:val="24"/>
        </w:rPr>
      </w:pPr>
    </w:p>
    <w:p w14:paraId="3F922D20" w14:textId="77777777" w:rsidR="0062577B" w:rsidRPr="001D4C21" w:rsidRDefault="0062577B" w:rsidP="0062577B">
      <w:pPr>
        <w:tabs>
          <w:tab w:val="left" w:pos="360"/>
          <w:tab w:val="left" w:pos="738"/>
        </w:tabs>
        <w:spacing w:after="0" w:line="240" w:lineRule="auto"/>
        <w:ind w:left="720" w:hanging="720"/>
        <w:jc w:val="center"/>
        <w:rPr>
          <w:rFonts w:ascii="Times New Roman" w:eastAsia="Times New Roman" w:hAnsi="Times New Roman" w:cs="Times New Roman"/>
          <w:b/>
          <w:sz w:val="24"/>
          <w:szCs w:val="28"/>
          <w:u w:val="single"/>
          <w:lang w:eastAsia="cs-CZ"/>
        </w:rPr>
      </w:pPr>
      <w:r w:rsidRPr="001D4C21">
        <w:rPr>
          <w:rFonts w:ascii="Times New Roman" w:eastAsia="Times New Roman" w:hAnsi="Times New Roman" w:cs="Times New Roman"/>
          <w:b/>
          <w:sz w:val="24"/>
          <w:szCs w:val="28"/>
          <w:u w:val="single"/>
          <w:lang w:eastAsia="cs-CZ"/>
        </w:rPr>
        <w:t>Demonštrujte na ukážke 1 typické znaky bájky, argumentujte myšlienkovým</w:t>
      </w:r>
    </w:p>
    <w:p w14:paraId="65D9F865" w14:textId="77777777" w:rsidR="0062577B" w:rsidRPr="001D4C21" w:rsidRDefault="0062577B" w:rsidP="0062577B">
      <w:pPr>
        <w:tabs>
          <w:tab w:val="left" w:pos="360"/>
          <w:tab w:val="left" w:pos="738"/>
        </w:tabs>
        <w:spacing w:after="0" w:line="240" w:lineRule="auto"/>
        <w:ind w:left="720" w:hanging="720"/>
        <w:jc w:val="center"/>
        <w:rPr>
          <w:rFonts w:ascii="Times New Roman" w:eastAsia="Times New Roman" w:hAnsi="Times New Roman" w:cs="Times New Roman"/>
          <w:b/>
          <w:sz w:val="24"/>
          <w:szCs w:val="28"/>
          <w:u w:val="single"/>
          <w:lang w:eastAsia="cs-CZ"/>
        </w:rPr>
      </w:pPr>
      <w:r w:rsidRPr="001D4C21">
        <w:rPr>
          <w:rFonts w:ascii="Times New Roman" w:eastAsia="Times New Roman" w:hAnsi="Times New Roman" w:cs="Times New Roman"/>
          <w:b/>
          <w:sz w:val="24"/>
          <w:szCs w:val="28"/>
          <w:u w:val="single"/>
          <w:lang w:eastAsia="cs-CZ"/>
        </w:rPr>
        <w:t>a estetickým rozborom ukážky 1.</w:t>
      </w:r>
    </w:p>
    <w:p w14:paraId="761B1760" w14:textId="77777777" w:rsidR="0062577B" w:rsidRPr="00C21BA6" w:rsidRDefault="0062577B" w:rsidP="0062577B">
      <w:pPr>
        <w:tabs>
          <w:tab w:val="left" w:pos="360"/>
          <w:tab w:val="left" w:pos="738"/>
        </w:tabs>
        <w:spacing w:after="0" w:line="240" w:lineRule="auto"/>
        <w:rPr>
          <w:rFonts w:ascii="Times New Roman" w:eastAsia="Times New Roman" w:hAnsi="Times New Roman" w:cs="Times New Roman"/>
          <w:b/>
          <w:sz w:val="24"/>
          <w:szCs w:val="28"/>
          <w:lang w:eastAsia="cs-CZ"/>
        </w:rPr>
      </w:pPr>
      <w:r w:rsidRPr="00B07D4C">
        <w:rPr>
          <w:rFonts w:ascii="Times New Roman" w:eastAsia="Times New Roman" w:hAnsi="Times New Roman" w:cs="Times New Roman"/>
          <w:b/>
          <w:sz w:val="24"/>
          <w:szCs w:val="28"/>
          <w:lang w:eastAsia="cs-CZ"/>
        </w:rPr>
        <w:tab/>
      </w:r>
      <w:r w:rsidRPr="00B07D4C">
        <w:rPr>
          <w:rFonts w:ascii="Times New Roman" w:eastAsia="Times New Roman" w:hAnsi="Times New Roman" w:cs="Times New Roman"/>
          <w:b/>
          <w:sz w:val="24"/>
          <w:szCs w:val="28"/>
          <w:lang w:eastAsia="cs-CZ"/>
        </w:rPr>
        <w:tab/>
      </w:r>
    </w:p>
    <w:p w14:paraId="085CB22B" w14:textId="77777777" w:rsidR="0062577B" w:rsidRDefault="0062577B" w:rsidP="00047DC1">
      <w:pPr>
        <w:pStyle w:val="NormalTimesNewRoman"/>
        <w:numPr>
          <w:ilvl w:val="0"/>
          <w:numId w:val="346"/>
        </w:numPr>
        <w:rPr>
          <w:b w:val="0"/>
        </w:rPr>
      </w:pPr>
      <w:r w:rsidRPr="001D4C21">
        <w:rPr>
          <w:b w:val="0"/>
          <w:i/>
        </w:rPr>
        <w:t xml:space="preserve">Ukážka 1 </w:t>
      </w:r>
      <w:r w:rsidRPr="00B07D4C">
        <w:rPr>
          <w:b w:val="0"/>
        </w:rPr>
        <w:t xml:space="preserve">predstavuje </w:t>
      </w:r>
      <w:r w:rsidRPr="001D4C21">
        <w:rPr>
          <w:i/>
        </w:rPr>
        <w:t>veršovanú zvieraciu bájku</w:t>
      </w:r>
      <w:r w:rsidRPr="00B07D4C">
        <w:rPr>
          <w:b w:val="0"/>
        </w:rPr>
        <w:t xml:space="preserve">  - postavy sú </w:t>
      </w:r>
      <w:r w:rsidRPr="001D4C21">
        <w:rPr>
          <w:i/>
        </w:rPr>
        <w:t>vlci, ovce, psi</w:t>
      </w:r>
      <w:r w:rsidRPr="00B07D4C">
        <w:rPr>
          <w:b w:val="0"/>
        </w:rPr>
        <w:t xml:space="preserve">. </w:t>
      </w:r>
    </w:p>
    <w:p w14:paraId="672BCB80" w14:textId="77777777" w:rsidR="0062577B" w:rsidRDefault="0062577B" w:rsidP="0062577B">
      <w:pPr>
        <w:pStyle w:val="NormalTimesNewRoman"/>
        <w:ind w:left="720"/>
        <w:rPr>
          <w:b w:val="0"/>
        </w:rPr>
      </w:pPr>
    </w:p>
    <w:p w14:paraId="162AC9F7" w14:textId="77777777" w:rsidR="0062577B" w:rsidRDefault="0062577B" w:rsidP="00047DC1">
      <w:pPr>
        <w:pStyle w:val="NormalTimesNewRoman"/>
        <w:numPr>
          <w:ilvl w:val="0"/>
          <w:numId w:val="346"/>
        </w:numPr>
        <w:rPr>
          <w:b w:val="0"/>
        </w:rPr>
      </w:pPr>
      <w:r w:rsidRPr="001D4C21">
        <w:rPr>
          <w:b w:val="0"/>
        </w:rPr>
        <w:t xml:space="preserve">Zápletka príbehu vychádza zo zmluvy, ktorú medzi sebou uzavreli </w:t>
      </w:r>
      <w:r w:rsidRPr="001D4C21">
        <w:rPr>
          <w:b w:val="0"/>
          <w:i/>
        </w:rPr>
        <w:t>vlci, ovce a psi</w:t>
      </w:r>
      <w:r w:rsidRPr="001D4C21">
        <w:rPr>
          <w:b w:val="0"/>
        </w:rPr>
        <w:t>. Keďže ide o </w:t>
      </w:r>
      <w:r w:rsidRPr="001D4C21">
        <w:rPr>
          <w:b w:val="0"/>
          <w:i/>
        </w:rPr>
        <w:t>zmluvu proti prírod</w:t>
      </w:r>
      <w:r w:rsidRPr="001D4C21">
        <w:rPr>
          <w:b w:val="0"/>
        </w:rPr>
        <w:t xml:space="preserve">e – </w:t>
      </w:r>
      <w:r w:rsidRPr="001D4C21">
        <w:rPr>
          <w:b w:val="0"/>
          <w:i/>
        </w:rPr>
        <w:t>ovce, psi i vlci</w:t>
      </w:r>
      <w:r w:rsidRPr="001D4C21">
        <w:rPr>
          <w:b w:val="0"/>
        </w:rPr>
        <w:t xml:space="preserve"> sa pomocou nej stávajú partnermi, jej dôsledky sú tragické pre </w:t>
      </w:r>
      <w:r w:rsidRPr="001D4C21">
        <w:rPr>
          <w:b w:val="0"/>
          <w:i/>
        </w:rPr>
        <w:t>ovce</w:t>
      </w:r>
      <w:r w:rsidRPr="001D4C21">
        <w:rPr>
          <w:b w:val="0"/>
        </w:rPr>
        <w:t xml:space="preserve"> – lebo vlna najtučnejších oviec očervenie, i pre </w:t>
      </w:r>
      <w:r w:rsidRPr="001D4C21">
        <w:rPr>
          <w:b w:val="0"/>
          <w:i/>
        </w:rPr>
        <w:t>psov</w:t>
      </w:r>
      <w:r w:rsidRPr="001D4C21">
        <w:rPr>
          <w:b w:val="0"/>
        </w:rPr>
        <w:t xml:space="preserve"> – nad vlčou povahou si nelámali hlavu, keď prišli o ňu v spánku. </w:t>
      </w:r>
    </w:p>
    <w:p w14:paraId="0292C1C1" w14:textId="77777777" w:rsidR="0062577B" w:rsidRPr="001D4C21" w:rsidRDefault="0062577B" w:rsidP="0062577B">
      <w:pPr>
        <w:pStyle w:val="NormalTimesNewRoman"/>
        <w:rPr>
          <w:b w:val="0"/>
        </w:rPr>
      </w:pPr>
    </w:p>
    <w:p w14:paraId="531FC55B" w14:textId="77777777" w:rsidR="0062577B" w:rsidRDefault="0062577B" w:rsidP="00047DC1">
      <w:pPr>
        <w:pStyle w:val="NormalTimesNewRoman"/>
        <w:numPr>
          <w:ilvl w:val="0"/>
          <w:numId w:val="346"/>
        </w:numPr>
        <w:rPr>
          <w:b w:val="0"/>
        </w:rPr>
      </w:pPr>
      <w:r w:rsidRPr="001D4C21">
        <w:rPr>
          <w:b w:val="0"/>
        </w:rPr>
        <w:t xml:space="preserve">Príbeh sa končí ponaučením – </w:t>
      </w:r>
      <w:r w:rsidRPr="001D4C21">
        <w:rPr>
          <w:i/>
        </w:rPr>
        <w:t>mier býva síce pekná vec, no vždy sa končí veľmi smutne, keď partnerom je zločinec.</w:t>
      </w:r>
    </w:p>
    <w:p w14:paraId="04E30F67" w14:textId="77777777" w:rsidR="0062577B" w:rsidRPr="001D4C21" w:rsidRDefault="0062577B" w:rsidP="0062577B">
      <w:pPr>
        <w:ind w:left="360"/>
        <w:rPr>
          <w:b/>
          <w:i/>
        </w:rPr>
      </w:pPr>
    </w:p>
    <w:p w14:paraId="15D296A5" w14:textId="77777777" w:rsidR="0062577B" w:rsidRPr="001D4C21" w:rsidRDefault="0062577B" w:rsidP="00047DC1">
      <w:pPr>
        <w:pStyle w:val="NormalTimesNewRoman"/>
        <w:numPr>
          <w:ilvl w:val="0"/>
          <w:numId w:val="346"/>
        </w:numPr>
        <w:rPr>
          <w:b w:val="0"/>
        </w:rPr>
      </w:pPr>
      <w:r w:rsidRPr="001D4C21">
        <w:rPr>
          <w:b w:val="0"/>
          <w:i/>
        </w:rPr>
        <w:t>Veršovaná forma rytmicky a intonačne člení motívy príbehu</w:t>
      </w:r>
      <w:r w:rsidRPr="001D4C21">
        <w:rPr>
          <w:b w:val="0"/>
        </w:rPr>
        <w:t xml:space="preserve">, v texte bájky sa uplatňuje </w:t>
      </w:r>
      <w:r w:rsidRPr="001D4C21">
        <w:rPr>
          <w:b w:val="0"/>
          <w:i/>
        </w:rPr>
        <w:t xml:space="preserve">zvuková zhoda slabík na konci veršov </w:t>
      </w:r>
      <w:r>
        <w:rPr>
          <w:b w:val="0"/>
          <w:i/>
        </w:rPr>
        <w:t xml:space="preserve">– rým </w:t>
      </w:r>
      <w:r w:rsidRPr="001D4C21">
        <w:rPr>
          <w:b w:val="0"/>
        </w:rPr>
        <w:t>je</w:t>
      </w:r>
      <w:r>
        <w:rPr>
          <w:b w:val="0"/>
        </w:rPr>
        <w:t xml:space="preserve"> </w:t>
      </w:r>
      <w:r w:rsidRPr="001D4C21">
        <w:rPr>
          <w:b w:val="0"/>
        </w:rPr>
        <w:t>prevažne</w:t>
      </w:r>
      <w:r w:rsidRPr="001D4C21">
        <w:rPr>
          <w:b w:val="0"/>
          <w:i/>
        </w:rPr>
        <w:t xml:space="preserve"> striedavý</w:t>
      </w:r>
      <w:r>
        <w:rPr>
          <w:b w:val="0"/>
          <w:i/>
        </w:rPr>
        <w:t xml:space="preserve"> a</w:t>
      </w:r>
      <w:r w:rsidRPr="001D4C21">
        <w:rPr>
          <w:b w:val="0"/>
          <w:i/>
        </w:rPr>
        <w:t xml:space="preserve"> združený.</w:t>
      </w:r>
    </w:p>
    <w:p w14:paraId="4AEA0292" w14:textId="77777777" w:rsidR="0062577B" w:rsidRPr="001D4C21" w:rsidRDefault="0062577B" w:rsidP="0062577B">
      <w:pPr>
        <w:pStyle w:val="NormalTimesNewRoman"/>
        <w:rPr>
          <w:b w:val="0"/>
        </w:rPr>
      </w:pPr>
    </w:p>
    <w:p w14:paraId="0E717196" w14:textId="77777777" w:rsidR="0062577B" w:rsidRPr="001D4C21" w:rsidRDefault="0062577B" w:rsidP="00047DC1">
      <w:pPr>
        <w:pStyle w:val="NormalTimesNewRoman"/>
        <w:numPr>
          <w:ilvl w:val="0"/>
          <w:numId w:val="346"/>
        </w:numPr>
        <w:rPr>
          <w:b w:val="0"/>
        </w:rPr>
      </w:pPr>
      <w:r w:rsidRPr="001D4C21">
        <w:rPr>
          <w:b w:val="0"/>
        </w:rPr>
        <w:t xml:space="preserve">Prítomnosť lyrických prostriedkov – </w:t>
      </w:r>
      <w:r w:rsidRPr="001D4C21">
        <w:rPr>
          <w:i/>
        </w:rPr>
        <w:t>metafora</w:t>
      </w:r>
      <w:r w:rsidRPr="001D4C21">
        <w:rPr>
          <w:b w:val="0"/>
          <w:i/>
        </w:rPr>
        <w:t xml:space="preserve"> - vlna očervenie</w:t>
      </w:r>
      <w:r w:rsidRPr="001D4C21">
        <w:rPr>
          <w:b w:val="0"/>
        </w:rPr>
        <w:t xml:space="preserve">, </w:t>
      </w:r>
      <w:r w:rsidRPr="001D4C21">
        <w:rPr>
          <w:i/>
        </w:rPr>
        <w:t>frazeologizmus</w:t>
      </w:r>
      <w:r w:rsidRPr="001D4C21">
        <w:rPr>
          <w:b w:val="0"/>
          <w:i/>
        </w:rPr>
        <w:t xml:space="preserve"> – nelámali si hlavu</w:t>
      </w:r>
      <w:r w:rsidRPr="001D4C21">
        <w:rPr>
          <w:b w:val="0"/>
        </w:rPr>
        <w:t xml:space="preserve"> – zvyšuje umeleckú pôsobivosť textu.</w:t>
      </w:r>
    </w:p>
    <w:p w14:paraId="311F331A" w14:textId="77777777" w:rsidR="0062577B" w:rsidRDefault="0062577B" w:rsidP="0062577B">
      <w:pPr>
        <w:pStyle w:val="NormalTimesNewRoman"/>
        <w:rPr>
          <w:b w:val="0"/>
        </w:rPr>
      </w:pPr>
    </w:p>
    <w:p w14:paraId="14F83B59" w14:textId="77777777" w:rsidR="0062577B" w:rsidRDefault="0062577B" w:rsidP="0062577B">
      <w:pPr>
        <w:tabs>
          <w:tab w:val="left" w:pos="360"/>
          <w:tab w:val="left" w:pos="738"/>
        </w:tabs>
        <w:spacing w:after="0" w:line="240" w:lineRule="auto"/>
        <w:ind w:left="720" w:hanging="720"/>
        <w:rPr>
          <w:rFonts w:ascii="Times New Roman" w:eastAsia="Times New Roman" w:hAnsi="Times New Roman" w:cs="Times New Roman"/>
          <w:b/>
          <w:sz w:val="24"/>
          <w:szCs w:val="28"/>
          <w:lang w:eastAsia="cs-CZ"/>
        </w:rPr>
      </w:pPr>
    </w:p>
    <w:p w14:paraId="12098313" w14:textId="77777777" w:rsidR="0062577B" w:rsidRPr="001D4C21" w:rsidRDefault="0062577B" w:rsidP="0062577B">
      <w:pPr>
        <w:tabs>
          <w:tab w:val="left" w:pos="360"/>
          <w:tab w:val="left" w:pos="738"/>
        </w:tabs>
        <w:spacing w:after="0" w:line="240" w:lineRule="auto"/>
        <w:ind w:left="720" w:hanging="720"/>
        <w:jc w:val="center"/>
        <w:rPr>
          <w:rFonts w:ascii="Times New Roman" w:eastAsia="Times New Roman" w:hAnsi="Times New Roman" w:cs="Times New Roman"/>
          <w:b/>
          <w:sz w:val="24"/>
          <w:szCs w:val="28"/>
          <w:u w:val="single"/>
          <w:lang w:eastAsia="cs-CZ"/>
        </w:rPr>
      </w:pPr>
      <w:r w:rsidRPr="001D4C21">
        <w:rPr>
          <w:rFonts w:ascii="Times New Roman" w:eastAsia="Times New Roman" w:hAnsi="Times New Roman" w:cs="Times New Roman"/>
          <w:b/>
          <w:sz w:val="24"/>
          <w:szCs w:val="28"/>
          <w:u w:val="single"/>
          <w:lang w:eastAsia="cs-CZ"/>
        </w:rPr>
        <w:t>Porovnajte umelecké spracovanie podobnej témy v ukážkach 1 a 2. Ktoré spracovanie</w:t>
      </w:r>
    </w:p>
    <w:p w14:paraId="11F63D28" w14:textId="77777777" w:rsidR="0062577B" w:rsidRPr="001D4C21" w:rsidRDefault="0062577B" w:rsidP="0062577B">
      <w:pPr>
        <w:tabs>
          <w:tab w:val="left" w:pos="360"/>
          <w:tab w:val="left" w:pos="738"/>
        </w:tabs>
        <w:spacing w:after="0" w:line="240" w:lineRule="auto"/>
        <w:ind w:left="720" w:hanging="720"/>
        <w:jc w:val="center"/>
        <w:rPr>
          <w:rFonts w:ascii="Times New Roman" w:eastAsia="Times New Roman" w:hAnsi="Times New Roman" w:cs="Times New Roman"/>
          <w:b/>
          <w:sz w:val="24"/>
          <w:szCs w:val="28"/>
          <w:u w:val="single"/>
          <w:lang w:eastAsia="cs-CZ"/>
        </w:rPr>
      </w:pPr>
      <w:r w:rsidRPr="001D4C21">
        <w:rPr>
          <w:rFonts w:ascii="Times New Roman" w:eastAsia="Times New Roman" w:hAnsi="Times New Roman" w:cs="Times New Roman"/>
          <w:b/>
          <w:sz w:val="24"/>
          <w:szCs w:val="28"/>
          <w:u w:val="single"/>
          <w:lang w:eastAsia="cs-CZ"/>
        </w:rPr>
        <w:t>považujete za umelecky pôsobivejšie?</w:t>
      </w:r>
    </w:p>
    <w:p w14:paraId="2E94E56C" w14:textId="77777777" w:rsidR="0062577B" w:rsidRDefault="0062577B" w:rsidP="0062577B">
      <w:pPr>
        <w:pStyle w:val="NormalTimesNewRoman"/>
        <w:rPr>
          <w:b w:val="0"/>
        </w:rPr>
      </w:pPr>
    </w:p>
    <w:p w14:paraId="21323B6D" w14:textId="77777777" w:rsidR="0062577B" w:rsidRDefault="0062577B" w:rsidP="00047DC1">
      <w:pPr>
        <w:pStyle w:val="NormalTimesNewRoman"/>
        <w:numPr>
          <w:ilvl w:val="0"/>
          <w:numId w:val="346"/>
        </w:numPr>
        <w:rPr>
          <w:b w:val="0"/>
        </w:rPr>
      </w:pPr>
      <w:r w:rsidRPr="00B07D4C">
        <w:rPr>
          <w:b w:val="0"/>
        </w:rPr>
        <w:t>V </w:t>
      </w:r>
      <w:r w:rsidRPr="00C84749">
        <w:rPr>
          <w:b w:val="0"/>
          <w:i/>
        </w:rPr>
        <w:t>ukážke 2</w:t>
      </w:r>
      <w:r w:rsidRPr="00B07D4C">
        <w:rPr>
          <w:b w:val="0"/>
        </w:rPr>
        <w:t xml:space="preserve"> sa spracúva podobná téma ako v </w:t>
      </w:r>
      <w:r w:rsidRPr="00C84749">
        <w:rPr>
          <w:b w:val="0"/>
          <w:i/>
        </w:rPr>
        <w:t>ukážke 1</w:t>
      </w:r>
      <w:r w:rsidRPr="00B07D4C">
        <w:rPr>
          <w:b w:val="0"/>
        </w:rPr>
        <w:t xml:space="preserve">, no tu je </w:t>
      </w:r>
      <w:r w:rsidRPr="00C84749">
        <w:rPr>
          <w:i/>
        </w:rPr>
        <w:t>príbeh vyrozprávaný bez lyrických motívov</w:t>
      </w:r>
      <w:r w:rsidRPr="00B07D4C">
        <w:rPr>
          <w:b w:val="0"/>
        </w:rPr>
        <w:t xml:space="preserve">. </w:t>
      </w:r>
    </w:p>
    <w:p w14:paraId="1F1E7A40" w14:textId="77777777" w:rsidR="0062577B" w:rsidRDefault="0062577B" w:rsidP="0062577B">
      <w:pPr>
        <w:pStyle w:val="NormalTimesNewRoman"/>
        <w:ind w:left="720"/>
        <w:rPr>
          <w:b w:val="0"/>
        </w:rPr>
      </w:pPr>
    </w:p>
    <w:p w14:paraId="6F449ED2" w14:textId="77777777" w:rsidR="0062577B" w:rsidRDefault="0062577B" w:rsidP="00047DC1">
      <w:pPr>
        <w:pStyle w:val="NormalTimesNewRoman"/>
        <w:numPr>
          <w:ilvl w:val="0"/>
          <w:numId w:val="346"/>
        </w:numPr>
        <w:rPr>
          <w:b w:val="0"/>
        </w:rPr>
      </w:pPr>
      <w:r w:rsidRPr="00C84749">
        <w:rPr>
          <w:b w:val="0"/>
        </w:rPr>
        <w:t>Kým v </w:t>
      </w:r>
      <w:r w:rsidRPr="00C84749">
        <w:rPr>
          <w:b w:val="0"/>
          <w:i/>
        </w:rPr>
        <w:t>ukážke 1</w:t>
      </w:r>
      <w:r w:rsidRPr="00C84749">
        <w:rPr>
          <w:b w:val="0"/>
        </w:rPr>
        <w:t xml:space="preserve"> je ústredný motív </w:t>
      </w:r>
      <w:r w:rsidRPr="00C84749">
        <w:rPr>
          <w:i/>
        </w:rPr>
        <w:t>prírodný zákon</w:t>
      </w:r>
      <w:r w:rsidRPr="00C84749">
        <w:rPr>
          <w:b w:val="0"/>
        </w:rPr>
        <w:t>, v </w:t>
      </w:r>
      <w:r w:rsidRPr="00C84749">
        <w:rPr>
          <w:b w:val="0"/>
          <w:i/>
        </w:rPr>
        <w:t>ukážke 2</w:t>
      </w:r>
      <w:r w:rsidRPr="00C84749">
        <w:rPr>
          <w:b w:val="0"/>
        </w:rPr>
        <w:t xml:space="preserve"> sa zdôrazňuje </w:t>
      </w:r>
      <w:r w:rsidRPr="00C84749">
        <w:rPr>
          <w:i/>
        </w:rPr>
        <w:t>prefíkanosť vlkov a naivita oviec</w:t>
      </w:r>
      <w:r w:rsidRPr="00C84749">
        <w:rPr>
          <w:b w:val="0"/>
        </w:rPr>
        <w:t xml:space="preserve">. </w:t>
      </w:r>
    </w:p>
    <w:p w14:paraId="368DD99F" w14:textId="77777777" w:rsidR="0062577B" w:rsidRPr="00C84749" w:rsidRDefault="0062577B" w:rsidP="0062577B">
      <w:pPr>
        <w:pStyle w:val="NormalTimesNewRoman"/>
        <w:rPr>
          <w:b w:val="0"/>
        </w:rPr>
      </w:pPr>
    </w:p>
    <w:p w14:paraId="7AE281FF" w14:textId="77777777" w:rsidR="0062577B" w:rsidRPr="00C84749" w:rsidRDefault="0062577B" w:rsidP="00047DC1">
      <w:pPr>
        <w:pStyle w:val="NormalTimesNewRoman"/>
        <w:numPr>
          <w:ilvl w:val="0"/>
          <w:numId w:val="346"/>
        </w:numPr>
        <w:rPr>
          <w:b w:val="0"/>
        </w:rPr>
      </w:pPr>
      <w:r w:rsidRPr="00C84749">
        <w:rPr>
          <w:b w:val="0"/>
        </w:rPr>
        <w:t xml:space="preserve">Spoločnými menovateľmi oboch ukážok sú </w:t>
      </w:r>
      <w:r w:rsidRPr="00C84749">
        <w:rPr>
          <w:i/>
        </w:rPr>
        <w:t>postavy</w:t>
      </w:r>
      <w:r w:rsidRPr="00C84749">
        <w:rPr>
          <w:b w:val="0"/>
        </w:rPr>
        <w:t xml:space="preserve"> – </w:t>
      </w:r>
      <w:r w:rsidRPr="00C84749">
        <w:rPr>
          <w:b w:val="0"/>
          <w:i/>
        </w:rPr>
        <w:t>vlci, psi a ovce</w:t>
      </w:r>
      <w:r w:rsidRPr="00C84749">
        <w:rPr>
          <w:b w:val="0"/>
        </w:rPr>
        <w:t>.</w:t>
      </w:r>
    </w:p>
    <w:p w14:paraId="5EA220A6" w14:textId="77777777" w:rsidR="0062577B" w:rsidRDefault="0062577B" w:rsidP="0062577B">
      <w:pPr>
        <w:pStyle w:val="NormalTimesNewRoman"/>
        <w:rPr>
          <w:b w:val="0"/>
        </w:rPr>
      </w:pPr>
    </w:p>
    <w:p w14:paraId="0CCB7AD1" w14:textId="77777777" w:rsidR="0062577B" w:rsidRDefault="0062577B" w:rsidP="0062577B">
      <w:pPr>
        <w:tabs>
          <w:tab w:val="left" w:pos="360"/>
          <w:tab w:val="left" w:pos="738"/>
        </w:tabs>
        <w:spacing w:after="0" w:line="240" w:lineRule="auto"/>
        <w:ind w:left="720" w:hanging="720"/>
        <w:rPr>
          <w:rFonts w:ascii="Times New Roman" w:eastAsia="Times New Roman" w:hAnsi="Times New Roman" w:cs="Times New Roman"/>
          <w:b/>
          <w:sz w:val="24"/>
          <w:szCs w:val="28"/>
          <w:lang w:eastAsia="cs-CZ"/>
        </w:rPr>
      </w:pPr>
    </w:p>
    <w:p w14:paraId="753356B9" w14:textId="77777777" w:rsidR="0062577B" w:rsidRPr="001D4C21" w:rsidRDefault="0062577B" w:rsidP="0062577B">
      <w:pPr>
        <w:tabs>
          <w:tab w:val="left" w:pos="360"/>
          <w:tab w:val="left" w:pos="738"/>
        </w:tabs>
        <w:spacing w:after="0" w:line="240" w:lineRule="auto"/>
        <w:ind w:left="720" w:hanging="720"/>
        <w:jc w:val="center"/>
        <w:rPr>
          <w:rFonts w:ascii="Times New Roman" w:eastAsia="Times New Roman" w:hAnsi="Times New Roman" w:cs="Times New Roman"/>
          <w:b/>
          <w:sz w:val="24"/>
          <w:szCs w:val="28"/>
          <w:u w:val="single"/>
          <w:lang w:eastAsia="cs-CZ"/>
        </w:rPr>
      </w:pPr>
      <w:r w:rsidRPr="001D4C21">
        <w:rPr>
          <w:rFonts w:ascii="Times New Roman" w:eastAsia="Times New Roman" w:hAnsi="Times New Roman" w:cs="Times New Roman"/>
          <w:b/>
          <w:sz w:val="24"/>
          <w:szCs w:val="28"/>
          <w:u w:val="single"/>
          <w:lang w:eastAsia="cs-CZ"/>
        </w:rPr>
        <w:t>Vysvetlite rozdiel medzi bájkou a bájou prostredníctvom porovnania ukážok 2 a 3.</w:t>
      </w:r>
    </w:p>
    <w:p w14:paraId="4D92FD41" w14:textId="77777777" w:rsidR="0062577B" w:rsidRDefault="0062577B" w:rsidP="0062577B">
      <w:pPr>
        <w:pStyle w:val="NormalTimesNewRoman"/>
        <w:rPr>
          <w:b w:val="0"/>
        </w:rPr>
      </w:pPr>
    </w:p>
    <w:p w14:paraId="1B0A7ECE" w14:textId="77777777" w:rsidR="0062577B" w:rsidRDefault="0062577B" w:rsidP="00047DC1">
      <w:pPr>
        <w:pStyle w:val="NormalTimesNewRoman"/>
        <w:numPr>
          <w:ilvl w:val="0"/>
          <w:numId w:val="346"/>
        </w:numPr>
        <w:rPr>
          <w:b w:val="0"/>
        </w:rPr>
      </w:pPr>
      <w:r w:rsidRPr="00C84749">
        <w:rPr>
          <w:b w:val="0"/>
          <w:i/>
        </w:rPr>
        <w:t>Ukážka 3</w:t>
      </w:r>
      <w:r>
        <w:rPr>
          <w:b w:val="0"/>
        </w:rPr>
        <w:t xml:space="preserve"> predstavuje úryvok </w:t>
      </w:r>
      <w:r w:rsidRPr="00B07D4C">
        <w:rPr>
          <w:b w:val="0"/>
        </w:rPr>
        <w:t>z </w:t>
      </w:r>
      <w:r w:rsidRPr="00C84749">
        <w:rPr>
          <w:i/>
        </w:rPr>
        <w:t>prometeovskej báje</w:t>
      </w:r>
      <w:r>
        <w:rPr>
          <w:b w:val="0"/>
        </w:rPr>
        <w:t xml:space="preserve"> - z</w:t>
      </w:r>
      <w:r w:rsidRPr="00B07D4C">
        <w:rPr>
          <w:b w:val="0"/>
        </w:rPr>
        <w:t xml:space="preserve">obrazuje </w:t>
      </w:r>
      <w:r w:rsidRPr="00BA35B6">
        <w:rPr>
          <w:b w:val="0"/>
          <w:i/>
        </w:rPr>
        <w:t>vznik človeka z hliny a dažďovej vody</w:t>
      </w:r>
      <w:r>
        <w:rPr>
          <w:b w:val="0"/>
        </w:rPr>
        <w:t xml:space="preserve">. </w:t>
      </w:r>
    </w:p>
    <w:p w14:paraId="7CAF76A7" w14:textId="77777777" w:rsidR="0062577B" w:rsidRPr="00BA35B6" w:rsidRDefault="0062577B" w:rsidP="0062577B">
      <w:pPr>
        <w:pStyle w:val="NormalTimesNewRoman"/>
        <w:ind w:left="720"/>
        <w:rPr>
          <w:b w:val="0"/>
        </w:rPr>
      </w:pPr>
    </w:p>
    <w:p w14:paraId="7267F25B" w14:textId="77777777" w:rsidR="0062577B" w:rsidRPr="00BA35B6" w:rsidRDefault="0062577B" w:rsidP="00047DC1">
      <w:pPr>
        <w:pStyle w:val="NormalTimesNewRoman"/>
        <w:numPr>
          <w:ilvl w:val="0"/>
          <w:numId w:val="346"/>
        </w:numPr>
        <w:rPr>
          <w:b w:val="0"/>
        </w:rPr>
      </w:pPr>
      <w:r>
        <w:t>B</w:t>
      </w:r>
      <w:r w:rsidRPr="00BA35B6">
        <w:t>ájka</w:t>
      </w:r>
      <w:r w:rsidRPr="00BA35B6">
        <w:rPr>
          <w:b w:val="0"/>
        </w:rPr>
        <w:t xml:space="preserve"> má </w:t>
      </w:r>
      <w:r w:rsidRPr="00BA35B6">
        <w:rPr>
          <w:i/>
        </w:rPr>
        <w:t>výchovnú funkciu</w:t>
      </w:r>
      <w:r w:rsidRPr="00BA35B6">
        <w:rPr>
          <w:b w:val="0"/>
        </w:rPr>
        <w:t xml:space="preserve"> a </w:t>
      </w:r>
      <w:r w:rsidRPr="00BA35B6">
        <w:t>báj</w:t>
      </w:r>
      <w:r w:rsidRPr="00BA35B6">
        <w:rPr>
          <w:b w:val="0"/>
        </w:rPr>
        <w:t xml:space="preserve"> má </w:t>
      </w:r>
      <w:r w:rsidRPr="00BA35B6">
        <w:rPr>
          <w:i/>
        </w:rPr>
        <w:t xml:space="preserve">poznávaciu </w:t>
      </w:r>
      <w:r w:rsidRPr="00BA35B6">
        <w:rPr>
          <w:b w:val="0"/>
        </w:rPr>
        <w:t>a</w:t>
      </w:r>
      <w:r w:rsidRPr="00BA35B6">
        <w:rPr>
          <w:i/>
        </w:rPr>
        <w:t xml:space="preserve"> vysvetľujúcu funkciu.</w:t>
      </w:r>
    </w:p>
    <w:p w14:paraId="023273DE" w14:textId="18C9797C" w:rsidR="0062577B" w:rsidRDefault="0062577B" w:rsidP="00A01BD8">
      <w:pPr>
        <w:spacing w:after="0" w:line="240" w:lineRule="auto"/>
        <w:rPr>
          <w:rFonts w:ascii="Times New Roman" w:eastAsia="Times New Roman" w:hAnsi="Times New Roman"/>
          <w:bCs/>
          <w:iCs/>
          <w:sz w:val="24"/>
          <w:szCs w:val="24"/>
          <w:lang w:eastAsia="cs-CZ"/>
        </w:rPr>
      </w:pPr>
    </w:p>
    <w:p w14:paraId="0446373C" w14:textId="14C19A38" w:rsidR="0062577B" w:rsidRDefault="0062577B" w:rsidP="00A01BD8">
      <w:pPr>
        <w:spacing w:after="0" w:line="240" w:lineRule="auto"/>
        <w:rPr>
          <w:rFonts w:ascii="Times New Roman" w:eastAsia="Times New Roman" w:hAnsi="Times New Roman"/>
          <w:bCs/>
          <w:iCs/>
          <w:sz w:val="24"/>
          <w:szCs w:val="24"/>
          <w:lang w:eastAsia="cs-CZ"/>
        </w:rPr>
      </w:pPr>
    </w:p>
    <w:p w14:paraId="53CFC015" w14:textId="77777777" w:rsidR="0062577B" w:rsidRPr="00F76E90" w:rsidRDefault="0062577B" w:rsidP="0062577B">
      <w:pPr>
        <w:tabs>
          <w:tab w:val="left" w:pos="360"/>
          <w:tab w:val="left" w:pos="738"/>
        </w:tabs>
        <w:spacing w:after="0" w:line="240" w:lineRule="auto"/>
        <w:jc w:val="center"/>
        <w:rPr>
          <w:rFonts w:ascii="Times New Roman" w:eastAsia="Times New Roman" w:hAnsi="Times New Roman" w:cs="Times New Roman"/>
          <w:b/>
          <w:sz w:val="28"/>
          <w:szCs w:val="28"/>
          <w:u w:val="single"/>
          <w:lang w:eastAsia="cs-CZ"/>
        </w:rPr>
      </w:pPr>
      <w:r w:rsidRPr="00F76E90">
        <w:rPr>
          <w:rFonts w:ascii="Times New Roman" w:eastAsia="Times New Roman" w:hAnsi="Times New Roman" w:cs="Times New Roman"/>
          <w:b/>
          <w:sz w:val="28"/>
          <w:szCs w:val="28"/>
          <w:u w:val="single"/>
          <w:lang w:eastAsia="cs-CZ"/>
        </w:rPr>
        <w:lastRenderedPageBreak/>
        <w:t>Maturitné zadanie 25</w:t>
      </w:r>
    </w:p>
    <w:p w14:paraId="6408C709" w14:textId="77777777" w:rsidR="0062577B" w:rsidRPr="00F76E90" w:rsidRDefault="0062577B" w:rsidP="0062577B">
      <w:pPr>
        <w:tabs>
          <w:tab w:val="left" w:pos="360"/>
          <w:tab w:val="left" w:pos="738"/>
        </w:tabs>
        <w:spacing w:after="0" w:line="240" w:lineRule="auto"/>
        <w:ind w:left="720" w:hanging="720"/>
        <w:jc w:val="both"/>
        <w:rPr>
          <w:rFonts w:ascii="Times New Roman" w:eastAsia="Times New Roman" w:hAnsi="Times New Roman" w:cs="Times New Roman"/>
          <w:b/>
          <w:sz w:val="24"/>
          <w:szCs w:val="28"/>
          <w:lang w:eastAsia="cs-CZ"/>
        </w:rPr>
      </w:pPr>
    </w:p>
    <w:p w14:paraId="3FC88334" w14:textId="77777777" w:rsidR="0062577B" w:rsidRPr="00F76E90" w:rsidRDefault="0062577B" w:rsidP="0062577B">
      <w:pPr>
        <w:tabs>
          <w:tab w:val="left" w:pos="360"/>
          <w:tab w:val="left" w:pos="738"/>
        </w:tabs>
        <w:spacing w:after="0" w:line="240" w:lineRule="auto"/>
        <w:ind w:left="720" w:hanging="720"/>
        <w:jc w:val="both"/>
        <w:rPr>
          <w:rFonts w:ascii="Times New Roman" w:eastAsia="Times New Roman" w:hAnsi="Times New Roman" w:cs="Times New Roman"/>
          <w:b/>
          <w:sz w:val="24"/>
          <w:szCs w:val="28"/>
          <w:lang w:eastAsia="cs-CZ"/>
        </w:rPr>
      </w:pPr>
      <w:r w:rsidRPr="00F76E90">
        <w:rPr>
          <w:rFonts w:ascii="Times New Roman" w:eastAsia="Times New Roman" w:hAnsi="Times New Roman" w:cs="Times New Roman"/>
          <w:b/>
          <w:sz w:val="24"/>
          <w:szCs w:val="28"/>
          <w:lang w:eastAsia="cs-CZ"/>
        </w:rPr>
        <w:t>1.</w:t>
      </w:r>
      <w:r w:rsidRPr="00F76E90">
        <w:rPr>
          <w:rFonts w:ascii="Times New Roman" w:eastAsia="Times New Roman" w:hAnsi="Times New Roman" w:cs="Times New Roman"/>
          <w:b/>
          <w:sz w:val="24"/>
          <w:szCs w:val="28"/>
          <w:lang w:eastAsia="cs-CZ"/>
        </w:rPr>
        <w:tab/>
        <w:t>a)</w:t>
      </w:r>
      <w:r w:rsidRPr="00F76E90">
        <w:rPr>
          <w:rFonts w:ascii="Times New Roman" w:eastAsia="Times New Roman" w:hAnsi="Times New Roman" w:cs="Times New Roman"/>
          <w:b/>
          <w:sz w:val="24"/>
          <w:szCs w:val="28"/>
          <w:lang w:eastAsia="cs-CZ"/>
        </w:rPr>
        <w:tab/>
        <w:t>Porovnajte žánre: interview - diskusný príspevok - príležitostný prejav.</w:t>
      </w:r>
    </w:p>
    <w:p w14:paraId="0A5E410E" w14:textId="77777777" w:rsidR="0062577B" w:rsidRPr="00F76E90" w:rsidRDefault="0062577B" w:rsidP="0062577B">
      <w:pPr>
        <w:tabs>
          <w:tab w:val="left" w:pos="360"/>
          <w:tab w:val="left" w:pos="738"/>
        </w:tabs>
        <w:spacing w:after="0" w:line="240" w:lineRule="auto"/>
        <w:ind w:left="720" w:hanging="720"/>
        <w:jc w:val="both"/>
        <w:rPr>
          <w:rFonts w:ascii="Times New Roman" w:eastAsia="Times New Roman" w:hAnsi="Times New Roman" w:cs="Times New Roman"/>
          <w:b/>
          <w:sz w:val="24"/>
          <w:szCs w:val="28"/>
          <w:lang w:eastAsia="cs-CZ"/>
        </w:rPr>
      </w:pPr>
      <w:r w:rsidRPr="00F76E90">
        <w:rPr>
          <w:rFonts w:ascii="Times New Roman" w:eastAsia="Times New Roman" w:hAnsi="Times New Roman" w:cs="Times New Roman"/>
          <w:b/>
          <w:sz w:val="24"/>
          <w:szCs w:val="28"/>
          <w:lang w:eastAsia="cs-CZ"/>
        </w:rPr>
        <w:tab/>
      </w:r>
      <w:r w:rsidRPr="00F76E90">
        <w:rPr>
          <w:rFonts w:ascii="Times New Roman" w:eastAsia="Times New Roman" w:hAnsi="Times New Roman" w:cs="Times New Roman"/>
          <w:b/>
          <w:sz w:val="24"/>
          <w:szCs w:val="28"/>
          <w:lang w:eastAsia="cs-CZ"/>
        </w:rPr>
        <w:tab/>
        <w:t>Zaraďte ich do funkčného jazykového štýlu.</w:t>
      </w:r>
    </w:p>
    <w:p w14:paraId="5CF25D6C" w14:textId="77777777" w:rsidR="0062577B" w:rsidRPr="00F76E90" w:rsidRDefault="0062577B" w:rsidP="0062577B">
      <w:pPr>
        <w:tabs>
          <w:tab w:val="left" w:pos="360"/>
          <w:tab w:val="left" w:pos="738"/>
        </w:tabs>
        <w:spacing w:after="0" w:line="240" w:lineRule="auto"/>
        <w:ind w:left="720" w:hanging="720"/>
        <w:jc w:val="both"/>
        <w:rPr>
          <w:rFonts w:ascii="Times New Roman" w:eastAsia="Times New Roman" w:hAnsi="Times New Roman" w:cs="Times New Roman"/>
          <w:b/>
          <w:sz w:val="24"/>
          <w:szCs w:val="28"/>
          <w:lang w:eastAsia="cs-CZ"/>
        </w:rPr>
      </w:pPr>
      <w:r w:rsidRPr="00F76E90">
        <w:rPr>
          <w:rFonts w:ascii="Times New Roman" w:eastAsia="Times New Roman" w:hAnsi="Times New Roman" w:cs="Times New Roman"/>
          <w:b/>
          <w:sz w:val="24"/>
          <w:szCs w:val="28"/>
          <w:lang w:eastAsia="cs-CZ"/>
        </w:rPr>
        <w:tab/>
      </w:r>
      <w:r w:rsidRPr="00F76E90">
        <w:rPr>
          <w:rFonts w:ascii="Times New Roman" w:eastAsia="Times New Roman" w:hAnsi="Times New Roman" w:cs="Times New Roman"/>
          <w:b/>
          <w:sz w:val="24"/>
          <w:szCs w:val="28"/>
          <w:lang w:eastAsia="cs-CZ"/>
        </w:rPr>
        <w:tab/>
        <w:t xml:space="preserve">Uveďte komunikačné situácie, v ktorých sa môžu tieto útvary využiť. </w:t>
      </w:r>
    </w:p>
    <w:p w14:paraId="58F6DFEF" w14:textId="77777777" w:rsidR="0062577B" w:rsidRPr="00F76E90" w:rsidRDefault="0062577B" w:rsidP="0062577B">
      <w:pPr>
        <w:tabs>
          <w:tab w:val="left" w:pos="360"/>
          <w:tab w:val="left" w:pos="738"/>
        </w:tabs>
        <w:spacing w:after="0" w:line="240" w:lineRule="auto"/>
        <w:ind w:left="720" w:hanging="720"/>
        <w:rPr>
          <w:rFonts w:ascii="Times New Roman" w:eastAsia="Times New Roman" w:hAnsi="Times New Roman" w:cs="Times New Roman"/>
          <w:b/>
          <w:sz w:val="24"/>
          <w:szCs w:val="28"/>
          <w:lang w:eastAsia="cs-CZ"/>
        </w:rPr>
      </w:pPr>
      <w:r w:rsidRPr="00F76E90">
        <w:rPr>
          <w:rFonts w:ascii="Times New Roman" w:eastAsia="Times New Roman" w:hAnsi="Times New Roman" w:cs="Times New Roman"/>
          <w:b/>
          <w:sz w:val="24"/>
          <w:szCs w:val="28"/>
          <w:lang w:eastAsia="cs-CZ"/>
        </w:rPr>
        <w:tab/>
        <w:t>b)</w:t>
      </w:r>
      <w:r w:rsidRPr="00F76E90">
        <w:rPr>
          <w:rFonts w:ascii="Times New Roman" w:eastAsia="Times New Roman" w:hAnsi="Times New Roman" w:cs="Times New Roman"/>
          <w:b/>
          <w:sz w:val="24"/>
          <w:szCs w:val="28"/>
          <w:lang w:eastAsia="cs-CZ"/>
        </w:rPr>
        <w:tab/>
        <w:t>Pripravte interview so známou osobnosťou.</w:t>
      </w:r>
    </w:p>
    <w:p w14:paraId="11F9BCA7" w14:textId="77777777" w:rsidR="0062577B" w:rsidRPr="00F76E90" w:rsidRDefault="0062577B" w:rsidP="0062577B">
      <w:pPr>
        <w:tabs>
          <w:tab w:val="left" w:pos="360"/>
          <w:tab w:val="left" w:pos="738"/>
        </w:tabs>
        <w:spacing w:after="0" w:line="240" w:lineRule="auto"/>
        <w:ind w:left="720" w:hanging="720"/>
        <w:rPr>
          <w:rFonts w:ascii="Times New Roman" w:eastAsia="Times New Roman" w:hAnsi="Times New Roman" w:cs="Times New Roman"/>
          <w:b/>
          <w:sz w:val="24"/>
          <w:szCs w:val="28"/>
          <w:lang w:eastAsia="cs-CZ"/>
        </w:rPr>
      </w:pPr>
      <w:r w:rsidRPr="00F76E90">
        <w:rPr>
          <w:rFonts w:ascii="Times New Roman" w:eastAsia="Times New Roman" w:hAnsi="Times New Roman" w:cs="Times New Roman"/>
          <w:b/>
          <w:sz w:val="24"/>
          <w:szCs w:val="28"/>
          <w:lang w:eastAsia="cs-CZ"/>
        </w:rPr>
        <w:tab/>
      </w:r>
      <w:r w:rsidRPr="00F76E90">
        <w:rPr>
          <w:rFonts w:ascii="Times New Roman" w:eastAsia="Times New Roman" w:hAnsi="Times New Roman" w:cs="Times New Roman"/>
          <w:b/>
          <w:sz w:val="24"/>
          <w:szCs w:val="28"/>
          <w:lang w:eastAsia="cs-CZ"/>
        </w:rPr>
        <w:tab/>
        <w:t>Zoštylizujte rozhovor, v ktorom sa pokúsite verejnosti priblížiť, aké boli umelecké začiatky známej osobnosti (minimálne desať viet).</w:t>
      </w:r>
    </w:p>
    <w:p w14:paraId="34C70A91" w14:textId="77777777" w:rsidR="0062577B" w:rsidRPr="00F76E90" w:rsidRDefault="0062577B" w:rsidP="0062577B">
      <w:pPr>
        <w:tabs>
          <w:tab w:val="left" w:pos="360"/>
          <w:tab w:val="left" w:pos="738"/>
        </w:tabs>
        <w:spacing w:after="0" w:line="240" w:lineRule="auto"/>
        <w:jc w:val="both"/>
        <w:rPr>
          <w:rFonts w:ascii="Times New Roman" w:eastAsia="Times New Roman" w:hAnsi="Times New Roman" w:cs="Times New Roman"/>
          <w:b/>
          <w:sz w:val="24"/>
          <w:szCs w:val="28"/>
          <w:lang w:eastAsia="cs-CZ"/>
        </w:rPr>
      </w:pPr>
    </w:p>
    <w:p w14:paraId="52ED237B" w14:textId="77777777" w:rsidR="0062577B" w:rsidRPr="00F76E90" w:rsidRDefault="0062577B" w:rsidP="0062577B">
      <w:pPr>
        <w:tabs>
          <w:tab w:val="left" w:pos="360"/>
          <w:tab w:val="left" w:pos="738"/>
        </w:tabs>
        <w:spacing w:after="0" w:line="240" w:lineRule="auto"/>
        <w:ind w:left="720" w:hanging="720"/>
        <w:jc w:val="both"/>
        <w:rPr>
          <w:rFonts w:ascii="Times New Roman" w:eastAsia="Times New Roman" w:hAnsi="Times New Roman" w:cs="Times New Roman"/>
          <w:b/>
          <w:sz w:val="24"/>
          <w:szCs w:val="24"/>
          <w:lang w:eastAsia="cs-CZ"/>
        </w:rPr>
      </w:pPr>
      <w:r w:rsidRPr="00F76E90">
        <w:rPr>
          <w:rFonts w:ascii="Times New Roman" w:eastAsia="Times New Roman" w:hAnsi="Times New Roman" w:cs="Times New Roman"/>
          <w:b/>
          <w:sz w:val="24"/>
          <w:szCs w:val="28"/>
          <w:lang w:eastAsia="cs-CZ"/>
        </w:rPr>
        <w:t>2.  a)</w:t>
      </w:r>
      <w:r w:rsidRPr="00F76E90">
        <w:rPr>
          <w:rFonts w:ascii="Times New Roman" w:eastAsia="Times New Roman" w:hAnsi="Times New Roman" w:cs="Times New Roman"/>
          <w:b/>
          <w:sz w:val="24"/>
          <w:szCs w:val="28"/>
          <w:lang w:eastAsia="cs-CZ"/>
        </w:rPr>
        <w:tab/>
        <w:t xml:space="preserve"> </w:t>
      </w:r>
      <w:r w:rsidRPr="00F76E90">
        <w:rPr>
          <w:rFonts w:ascii="Times New Roman" w:eastAsia="Times New Roman" w:hAnsi="Times New Roman" w:cs="Times New Roman"/>
          <w:b/>
          <w:sz w:val="24"/>
          <w:szCs w:val="24"/>
          <w:lang w:eastAsia="cs-CZ"/>
        </w:rPr>
        <w:t>Definujte pojem ľudová slovesnosť. Porovnajte ju s pojmom umelá literatúra.</w:t>
      </w:r>
    </w:p>
    <w:p w14:paraId="6E771879" w14:textId="77777777" w:rsidR="0062577B" w:rsidRPr="00F76E90" w:rsidRDefault="0062577B" w:rsidP="0062577B">
      <w:pPr>
        <w:tabs>
          <w:tab w:val="left" w:pos="360"/>
          <w:tab w:val="left" w:pos="738"/>
        </w:tabs>
        <w:spacing w:after="0" w:line="240" w:lineRule="auto"/>
        <w:ind w:left="720" w:hanging="720"/>
        <w:jc w:val="both"/>
        <w:rPr>
          <w:rFonts w:ascii="Times New Roman" w:eastAsia="Times New Roman" w:hAnsi="Times New Roman" w:cs="Times New Roman"/>
          <w:b/>
          <w:sz w:val="24"/>
          <w:szCs w:val="28"/>
          <w:lang w:eastAsia="cs-CZ"/>
        </w:rPr>
      </w:pPr>
      <w:r w:rsidRPr="00F76E90">
        <w:rPr>
          <w:rFonts w:ascii="Times New Roman" w:eastAsia="Times New Roman" w:hAnsi="Times New Roman" w:cs="Times New Roman"/>
          <w:b/>
          <w:sz w:val="24"/>
          <w:szCs w:val="28"/>
          <w:lang w:eastAsia="cs-CZ"/>
        </w:rPr>
        <w:tab/>
      </w:r>
      <w:r w:rsidRPr="00F76E90">
        <w:rPr>
          <w:rFonts w:ascii="Times New Roman" w:eastAsia="Times New Roman" w:hAnsi="Times New Roman" w:cs="Times New Roman"/>
          <w:b/>
          <w:sz w:val="24"/>
          <w:szCs w:val="28"/>
          <w:lang w:eastAsia="cs-CZ"/>
        </w:rPr>
        <w:tab/>
        <w:t>Vymenujte a charakterizujte tri žánre ľudovej slovesnosti.</w:t>
      </w:r>
    </w:p>
    <w:p w14:paraId="69F2BE49" w14:textId="77777777" w:rsidR="0062577B" w:rsidRPr="00F76E90" w:rsidRDefault="0062577B" w:rsidP="0062577B">
      <w:pPr>
        <w:tabs>
          <w:tab w:val="left" w:pos="360"/>
          <w:tab w:val="left" w:pos="738"/>
        </w:tabs>
        <w:spacing w:after="0" w:line="240" w:lineRule="auto"/>
        <w:ind w:left="720" w:hanging="720"/>
        <w:jc w:val="both"/>
        <w:rPr>
          <w:rFonts w:ascii="Times New Roman" w:eastAsia="Times New Roman" w:hAnsi="Times New Roman" w:cs="Times New Roman"/>
          <w:b/>
          <w:sz w:val="24"/>
          <w:szCs w:val="28"/>
          <w:lang w:eastAsia="cs-CZ"/>
        </w:rPr>
      </w:pPr>
      <w:r w:rsidRPr="00F76E90">
        <w:rPr>
          <w:rFonts w:ascii="Times New Roman" w:eastAsia="Times New Roman" w:hAnsi="Times New Roman" w:cs="Times New Roman"/>
          <w:b/>
          <w:sz w:val="24"/>
          <w:szCs w:val="28"/>
          <w:lang w:eastAsia="cs-CZ"/>
        </w:rPr>
        <w:tab/>
      </w:r>
      <w:r w:rsidRPr="00F76E90">
        <w:rPr>
          <w:rFonts w:ascii="Times New Roman" w:eastAsia="Times New Roman" w:hAnsi="Times New Roman" w:cs="Times New Roman"/>
          <w:b/>
          <w:sz w:val="24"/>
          <w:szCs w:val="28"/>
          <w:lang w:eastAsia="cs-CZ"/>
        </w:rPr>
        <w:tab/>
        <w:t>Akým spôsobom sa v minulosti rozširovali výtvory ľudovej slovesnosti?</w:t>
      </w:r>
    </w:p>
    <w:p w14:paraId="207AD8C1" w14:textId="77777777" w:rsidR="0062577B" w:rsidRPr="00F76E90" w:rsidRDefault="0062577B" w:rsidP="0062577B">
      <w:pPr>
        <w:tabs>
          <w:tab w:val="left" w:pos="360"/>
          <w:tab w:val="left" w:pos="738"/>
        </w:tabs>
        <w:spacing w:after="0" w:line="240" w:lineRule="auto"/>
        <w:ind w:left="720" w:hanging="720"/>
        <w:rPr>
          <w:rFonts w:ascii="Times New Roman" w:eastAsia="Times New Roman" w:hAnsi="Times New Roman" w:cs="Times New Roman"/>
          <w:b/>
          <w:sz w:val="24"/>
          <w:szCs w:val="28"/>
          <w:lang w:eastAsia="cs-CZ"/>
        </w:rPr>
      </w:pPr>
      <w:r w:rsidRPr="00F76E90">
        <w:rPr>
          <w:rFonts w:ascii="Times New Roman" w:eastAsia="Times New Roman" w:hAnsi="Times New Roman" w:cs="Times New Roman"/>
          <w:b/>
          <w:sz w:val="24"/>
          <w:szCs w:val="28"/>
          <w:lang w:eastAsia="cs-CZ"/>
        </w:rPr>
        <w:tab/>
        <w:t xml:space="preserve">b) </w:t>
      </w:r>
      <w:r w:rsidRPr="00F76E90">
        <w:rPr>
          <w:rFonts w:ascii="Times New Roman" w:eastAsia="Times New Roman" w:hAnsi="Times New Roman" w:cs="Times New Roman"/>
          <w:b/>
          <w:sz w:val="24"/>
          <w:szCs w:val="28"/>
          <w:lang w:eastAsia="cs-CZ"/>
        </w:rPr>
        <w:tab/>
        <w:t>Charakterizujte tvorbu J. Bottu a vplyv ľudovej slovesnosti na jeho diela v ukážke 1 a 2.</w:t>
      </w:r>
    </w:p>
    <w:p w14:paraId="23DA1C9C" w14:textId="77777777" w:rsidR="0062577B" w:rsidRPr="00F76E90" w:rsidRDefault="0062577B" w:rsidP="0062577B">
      <w:pPr>
        <w:tabs>
          <w:tab w:val="left" w:pos="360"/>
          <w:tab w:val="left" w:pos="738"/>
        </w:tabs>
        <w:spacing w:after="0" w:line="240" w:lineRule="auto"/>
        <w:ind w:left="720" w:hanging="720"/>
        <w:jc w:val="both"/>
        <w:rPr>
          <w:rFonts w:ascii="Times New Roman" w:eastAsia="Times New Roman" w:hAnsi="Times New Roman" w:cs="Times New Roman"/>
          <w:b/>
          <w:sz w:val="24"/>
          <w:szCs w:val="28"/>
          <w:lang w:eastAsia="cs-CZ"/>
        </w:rPr>
      </w:pPr>
      <w:r w:rsidRPr="00F76E90">
        <w:rPr>
          <w:rFonts w:ascii="Times New Roman" w:eastAsia="Times New Roman" w:hAnsi="Times New Roman" w:cs="Times New Roman"/>
          <w:b/>
          <w:sz w:val="24"/>
          <w:szCs w:val="28"/>
          <w:lang w:eastAsia="cs-CZ"/>
        </w:rPr>
        <w:tab/>
      </w:r>
      <w:r w:rsidRPr="00F76E90">
        <w:rPr>
          <w:rFonts w:ascii="Times New Roman" w:eastAsia="Times New Roman" w:hAnsi="Times New Roman" w:cs="Times New Roman"/>
          <w:b/>
          <w:sz w:val="24"/>
          <w:szCs w:val="28"/>
          <w:lang w:eastAsia="cs-CZ"/>
        </w:rPr>
        <w:tab/>
        <w:t>Charakterizujte baladu ako lyrický žáner na základe ukážky 2.</w:t>
      </w:r>
    </w:p>
    <w:p w14:paraId="018864DE" w14:textId="77777777" w:rsidR="0062577B" w:rsidRPr="00F76E90" w:rsidRDefault="0062577B" w:rsidP="0062577B">
      <w:pPr>
        <w:tabs>
          <w:tab w:val="left" w:pos="360"/>
          <w:tab w:val="left" w:pos="738"/>
        </w:tabs>
        <w:spacing w:after="0" w:line="240" w:lineRule="auto"/>
        <w:ind w:left="720" w:hanging="720"/>
        <w:jc w:val="both"/>
        <w:rPr>
          <w:rFonts w:ascii="Times New Roman" w:eastAsia="Times New Roman" w:hAnsi="Times New Roman" w:cs="Times New Roman"/>
          <w:b/>
          <w:sz w:val="24"/>
          <w:szCs w:val="28"/>
          <w:lang w:eastAsia="cs-CZ"/>
        </w:rPr>
      </w:pPr>
      <w:r w:rsidRPr="00F76E90">
        <w:rPr>
          <w:rFonts w:ascii="Times New Roman" w:eastAsia="Times New Roman" w:hAnsi="Times New Roman" w:cs="Times New Roman"/>
          <w:b/>
          <w:sz w:val="24"/>
          <w:szCs w:val="28"/>
          <w:lang w:eastAsia="cs-CZ"/>
        </w:rPr>
        <w:tab/>
      </w:r>
      <w:r w:rsidRPr="00F76E90">
        <w:rPr>
          <w:rFonts w:ascii="Times New Roman" w:eastAsia="Times New Roman" w:hAnsi="Times New Roman" w:cs="Times New Roman"/>
          <w:b/>
          <w:sz w:val="24"/>
          <w:szCs w:val="28"/>
          <w:lang w:eastAsia="cs-CZ"/>
        </w:rPr>
        <w:tab/>
        <w:t>Vyhľadajte v ukážke 3 typické baladické motívy.</w:t>
      </w:r>
    </w:p>
    <w:p w14:paraId="6892441B" w14:textId="77777777" w:rsidR="0062577B" w:rsidRPr="00F76E90" w:rsidRDefault="0062577B" w:rsidP="0062577B">
      <w:pPr>
        <w:tabs>
          <w:tab w:val="left" w:pos="360"/>
          <w:tab w:val="left" w:pos="738"/>
        </w:tabs>
        <w:spacing w:after="0" w:line="240" w:lineRule="auto"/>
        <w:ind w:left="720" w:hanging="720"/>
        <w:jc w:val="both"/>
        <w:rPr>
          <w:rFonts w:ascii="Times New Roman" w:eastAsia="Times New Roman" w:hAnsi="Times New Roman" w:cs="Times New Roman"/>
          <w:b/>
          <w:sz w:val="24"/>
          <w:szCs w:val="28"/>
          <w:lang w:eastAsia="cs-CZ"/>
        </w:rPr>
      </w:pPr>
      <w:r w:rsidRPr="00F76E90">
        <w:rPr>
          <w:rFonts w:ascii="Times New Roman" w:eastAsia="Times New Roman" w:hAnsi="Times New Roman" w:cs="Times New Roman"/>
          <w:b/>
          <w:sz w:val="24"/>
          <w:szCs w:val="28"/>
          <w:lang w:eastAsia="cs-CZ"/>
        </w:rPr>
        <w:tab/>
      </w:r>
      <w:r w:rsidRPr="00F76E90">
        <w:rPr>
          <w:rFonts w:ascii="Times New Roman" w:eastAsia="Times New Roman" w:hAnsi="Times New Roman" w:cs="Times New Roman"/>
          <w:b/>
          <w:sz w:val="24"/>
          <w:szCs w:val="28"/>
          <w:lang w:eastAsia="cs-CZ"/>
        </w:rPr>
        <w:tab/>
        <w:t>Ktorý slovenský spevák je pôvodným interpretom ukážky 3?</w:t>
      </w:r>
    </w:p>
    <w:p w14:paraId="4E4BA723" w14:textId="77777777" w:rsidR="0062577B" w:rsidRPr="00F76E90" w:rsidRDefault="0062577B" w:rsidP="0062577B">
      <w:pPr>
        <w:tabs>
          <w:tab w:val="left" w:pos="360"/>
          <w:tab w:val="left" w:pos="738"/>
        </w:tabs>
        <w:spacing w:after="0" w:line="240" w:lineRule="auto"/>
        <w:ind w:left="720" w:hanging="720"/>
        <w:jc w:val="both"/>
        <w:rPr>
          <w:rFonts w:ascii="Times New Roman" w:eastAsia="Times New Roman" w:hAnsi="Times New Roman" w:cs="Times New Roman"/>
          <w:b/>
          <w:sz w:val="24"/>
          <w:szCs w:val="28"/>
          <w:lang w:eastAsia="cs-CZ"/>
        </w:rPr>
      </w:pPr>
    </w:p>
    <w:p w14:paraId="4757BB29" w14:textId="77777777" w:rsidR="0062577B" w:rsidRPr="00F76E90" w:rsidRDefault="0062577B" w:rsidP="0062577B">
      <w:pPr>
        <w:tabs>
          <w:tab w:val="left" w:pos="360"/>
          <w:tab w:val="left" w:pos="738"/>
        </w:tabs>
        <w:spacing w:after="0" w:line="240" w:lineRule="auto"/>
        <w:ind w:left="720" w:hanging="720"/>
        <w:jc w:val="both"/>
        <w:rPr>
          <w:rFonts w:ascii="Times New Roman" w:eastAsia="Times New Roman" w:hAnsi="Times New Roman" w:cs="Times New Roman"/>
          <w:sz w:val="24"/>
          <w:szCs w:val="24"/>
          <w:lang w:eastAsia="cs-CZ"/>
        </w:rPr>
        <w:sectPr w:rsidR="0062577B" w:rsidRPr="00F76E90" w:rsidSect="0062577B">
          <w:pgSz w:w="11907" w:h="16839" w:code="9"/>
          <w:pgMar w:top="1440" w:right="1440" w:bottom="1440" w:left="1440" w:header="720" w:footer="720" w:gutter="0"/>
          <w:cols w:space="720"/>
          <w:docGrid w:linePitch="360"/>
        </w:sectPr>
      </w:pPr>
    </w:p>
    <w:p w14:paraId="0BB3FEBF" w14:textId="77777777" w:rsidR="0062577B" w:rsidRPr="00F76E90" w:rsidRDefault="0062577B" w:rsidP="0062577B">
      <w:pPr>
        <w:tabs>
          <w:tab w:val="left" w:pos="360"/>
          <w:tab w:val="left" w:pos="738"/>
        </w:tabs>
        <w:spacing w:after="0" w:line="240" w:lineRule="auto"/>
        <w:ind w:left="720" w:hanging="720"/>
        <w:jc w:val="both"/>
        <w:rPr>
          <w:rFonts w:ascii="Times New Roman" w:eastAsia="Times New Roman" w:hAnsi="Times New Roman" w:cs="Times New Roman"/>
          <w:b/>
          <w:sz w:val="24"/>
          <w:szCs w:val="24"/>
          <w:lang w:eastAsia="cs-CZ"/>
        </w:rPr>
      </w:pPr>
      <w:r w:rsidRPr="00F76E90">
        <w:rPr>
          <w:rFonts w:ascii="Times New Roman" w:eastAsia="Times New Roman" w:hAnsi="Times New Roman" w:cs="Times New Roman"/>
          <w:b/>
          <w:sz w:val="24"/>
          <w:szCs w:val="24"/>
          <w:lang w:eastAsia="cs-CZ"/>
        </w:rPr>
        <w:lastRenderedPageBreak/>
        <w:t>Ukážka  1</w:t>
      </w:r>
    </w:p>
    <w:p w14:paraId="1340999D" w14:textId="77777777" w:rsidR="0062577B" w:rsidRPr="00F76E90" w:rsidRDefault="0062577B" w:rsidP="0062577B">
      <w:pPr>
        <w:tabs>
          <w:tab w:val="left" w:pos="360"/>
          <w:tab w:val="left" w:pos="738"/>
        </w:tabs>
        <w:spacing w:after="0" w:line="240" w:lineRule="auto"/>
        <w:ind w:left="720" w:hanging="720"/>
        <w:jc w:val="both"/>
        <w:rPr>
          <w:rFonts w:ascii="Times New Roman" w:eastAsia="Times New Roman" w:hAnsi="Times New Roman" w:cs="Times New Roman"/>
          <w:b/>
          <w:sz w:val="24"/>
          <w:szCs w:val="24"/>
          <w:lang w:eastAsia="cs-CZ"/>
        </w:rPr>
      </w:pPr>
    </w:p>
    <w:p w14:paraId="3051E6AA" w14:textId="77777777" w:rsidR="0062577B" w:rsidRPr="00F76E90" w:rsidRDefault="0062577B" w:rsidP="0062577B">
      <w:pPr>
        <w:tabs>
          <w:tab w:val="left" w:pos="360"/>
          <w:tab w:val="left" w:pos="738"/>
        </w:tabs>
        <w:spacing w:after="0" w:line="240" w:lineRule="auto"/>
        <w:ind w:left="720" w:hanging="720"/>
        <w:jc w:val="both"/>
        <w:rPr>
          <w:rFonts w:ascii="Times New Roman" w:eastAsia="Times New Roman" w:hAnsi="Times New Roman" w:cs="Times New Roman"/>
          <w:b/>
          <w:sz w:val="24"/>
          <w:szCs w:val="24"/>
          <w:lang w:eastAsia="cs-CZ"/>
        </w:rPr>
      </w:pPr>
      <w:r w:rsidRPr="00F76E90">
        <w:rPr>
          <w:rFonts w:ascii="Times New Roman" w:eastAsia="Times New Roman" w:hAnsi="Times New Roman" w:cs="Times New Roman"/>
          <w:b/>
          <w:sz w:val="24"/>
          <w:szCs w:val="24"/>
          <w:lang w:eastAsia="cs-CZ"/>
        </w:rPr>
        <w:t>Ján Botto: Smrť Jánošíkova</w:t>
      </w:r>
    </w:p>
    <w:p w14:paraId="510ADE4D" w14:textId="77777777" w:rsidR="0062577B" w:rsidRPr="00F76E90" w:rsidRDefault="0062577B" w:rsidP="0062577B">
      <w:pPr>
        <w:spacing w:after="0" w:line="240" w:lineRule="auto"/>
        <w:rPr>
          <w:rFonts w:ascii="Times New Roman" w:eastAsia="Times New Roman" w:hAnsi="Times New Roman" w:cs="Times New Roman"/>
          <w:sz w:val="24"/>
          <w:szCs w:val="24"/>
          <w:lang w:eastAsia="cs-CZ"/>
        </w:rPr>
      </w:pPr>
      <w:r w:rsidRPr="00F76E90">
        <w:rPr>
          <w:rFonts w:ascii="Times New Roman" w:eastAsia="Times New Roman" w:hAnsi="Times New Roman" w:cs="Times New Roman"/>
          <w:sz w:val="24"/>
          <w:szCs w:val="24"/>
          <w:lang w:eastAsia="cs-CZ"/>
        </w:rPr>
        <w:t>(úryvok)</w:t>
      </w:r>
    </w:p>
    <w:p w14:paraId="28FF01F2" w14:textId="77777777" w:rsidR="0062577B" w:rsidRPr="00F76E90" w:rsidRDefault="0062577B" w:rsidP="0062577B">
      <w:pPr>
        <w:tabs>
          <w:tab w:val="left" w:pos="360"/>
          <w:tab w:val="left" w:pos="738"/>
        </w:tabs>
        <w:spacing w:after="0" w:line="240" w:lineRule="auto"/>
        <w:ind w:left="720" w:hanging="720"/>
        <w:jc w:val="both"/>
        <w:rPr>
          <w:rFonts w:ascii="Times New Roman" w:eastAsia="Times New Roman" w:hAnsi="Times New Roman" w:cs="Times New Roman"/>
          <w:i/>
          <w:sz w:val="24"/>
          <w:szCs w:val="24"/>
          <w:lang w:eastAsia="cs-CZ"/>
        </w:rPr>
      </w:pPr>
      <w:r w:rsidRPr="00F76E90">
        <w:rPr>
          <w:rFonts w:ascii="Times New Roman" w:eastAsia="Times New Roman" w:hAnsi="Times New Roman" w:cs="Times New Roman"/>
          <w:i/>
          <w:sz w:val="24"/>
          <w:szCs w:val="24"/>
          <w:lang w:eastAsia="cs-CZ"/>
        </w:rPr>
        <w:t>Horí ohník, horí na Kráľovej Holi.</w:t>
      </w:r>
    </w:p>
    <w:p w14:paraId="59FA6FD0" w14:textId="77777777" w:rsidR="0062577B" w:rsidRPr="00F76E90" w:rsidRDefault="0062577B" w:rsidP="0062577B">
      <w:pPr>
        <w:tabs>
          <w:tab w:val="left" w:pos="360"/>
          <w:tab w:val="left" w:pos="738"/>
        </w:tabs>
        <w:spacing w:after="0" w:line="240" w:lineRule="auto"/>
        <w:ind w:left="720" w:hanging="720"/>
        <w:jc w:val="both"/>
        <w:rPr>
          <w:rFonts w:ascii="Times New Roman" w:eastAsia="Times New Roman" w:hAnsi="Times New Roman" w:cs="Times New Roman"/>
          <w:i/>
          <w:sz w:val="24"/>
          <w:szCs w:val="24"/>
          <w:lang w:eastAsia="cs-CZ"/>
        </w:rPr>
      </w:pPr>
      <w:r w:rsidRPr="00F76E90">
        <w:rPr>
          <w:rFonts w:ascii="Times New Roman" w:eastAsia="Times New Roman" w:hAnsi="Times New Roman" w:cs="Times New Roman"/>
          <w:i/>
          <w:sz w:val="24"/>
          <w:szCs w:val="24"/>
          <w:lang w:eastAsia="cs-CZ"/>
        </w:rPr>
        <w:t>Ktože ho nakládol? – dvanásti sokoli.</w:t>
      </w:r>
    </w:p>
    <w:p w14:paraId="77A062AA" w14:textId="77777777" w:rsidR="0062577B" w:rsidRPr="00F76E90" w:rsidRDefault="0062577B" w:rsidP="0062577B">
      <w:pPr>
        <w:tabs>
          <w:tab w:val="left" w:pos="360"/>
          <w:tab w:val="left" w:pos="738"/>
        </w:tabs>
        <w:spacing w:after="0" w:line="240" w:lineRule="auto"/>
        <w:ind w:left="720" w:hanging="720"/>
        <w:jc w:val="both"/>
        <w:rPr>
          <w:rFonts w:ascii="Times New Roman" w:eastAsia="Times New Roman" w:hAnsi="Times New Roman" w:cs="Times New Roman"/>
          <w:i/>
          <w:sz w:val="24"/>
          <w:szCs w:val="24"/>
          <w:lang w:eastAsia="cs-CZ"/>
        </w:rPr>
      </w:pPr>
      <w:r w:rsidRPr="00F76E90">
        <w:rPr>
          <w:rFonts w:ascii="Times New Roman" w:eastAsia="Times New Roman" w:hAnsi="Times New Roman" w:cs="Times New Roman"/>
          <w:i/>
          <w:sz w:val="24"/>
          <w:szCs w:val="24"/>
          <w:lang w:eastAsia="cs-CZ"/>
        </w:rPr>
        <w:t xml:space="preserve">Dvanásti sokoli, sokolovia bieli, </w:t>
      </w:r>
    </w:p>
    <w:p w14:paraId="5EF6075F" w14:textId="77777777" w:rsidR="0062577B" w:rsidRPr="00F76E90" w:rsidRDefault="0062577B" w:rsidP="0062577B">
      <w:pPr>
        <w:tabs>
          <w:tab w:val="left" w:pos="360"/>
          <w:tab w:val="left" w:pos="738"/>
        </w:tabs>
        <w:spacing w:after="0" w:line="240" w:lineRule="auto"/>
        <w:ind w:left="720" w:hanging="720"/>
        <w:jc w:val="both"/>
        <w:rPr>
          <w:rFonts w:ascii="Times New Roman" w:eastAsia="Times New Roman" w:hAnsi="Times New Roman" w:cs="Times New Roman"/>
          <w:i/>
          <w:sz w:val="24"/>
          <w:szCs w:val="24"/>
          <w:lang w:eastAsia="cs-CZ"/>
        </w:rPr>
      </w:pPr>
      <w:r w:rsidRPr="00F76E90">
        <w:rPr>
          <w:rFonts w:ascii="Times New Roman" w:eastAsia="Times New Roman" w:hAnsi="Times New Roman" w:cs="Times New Roman"/>
          <w:i/>
          <w:sz w:val="24"/>
          <w:szCs w:val="24"/>
          <w:lang w:eastAsia="cs-CZ"/>
        </w:rPr>
        <w:t>akých ľudské oči viacej nevideli!</w:t>
      </w:r>
    </w:p>
    <w:p w14:paraId="1F85ABD8" w14:textId="77777777" w:rsidR="0062577B" w:rsidRPr="00F76E90" w:rsidRDefault="0062577B" w:rsidP="0062577B">
      <w:pPr>
        <w:tabs>
          <w:tab w:val="left" w:pos="360"/>
          <w:tab w:val="left" w:pos="738"/>
        </w:tabs>
        <w:spacing w:after="0" w:line="240" w:lineRule="auto"/>
        <w:ind w:left="720" w:hanging="720"/>
        <w:jc w:val="both"/>
        <w:rPr>
          <w:rFonts w:ascii="Times New Roman" w:eastAsia="Times New Roman" w:hAnsi="Times New Roman" w:cs="Times New Roman"/>
          <w:i/>
          <w:sz w:val="24"/>
          <w:szCs w:val="24"/>
          <w:lang w:eastAsia="cs-CZ"/>
        </w:rPr>
      </w:pPr>
      <w:r w:rsidRPr="00F76E90">
        <w:rPr>
          <w:rFonts w:ascii="Times New Roman" w:eastAsia="Times New Roman" w:hAnsi="Times New Roman" w:cs="Times New Roman"/>
          <w:i/>
          <w:sz w:val="24"/>
          <w:szCs w:val="24"/>
          <w:lang w:eastAsia="cs-CZ"/>
        </w:rPr>
        <w:t xml:space="preserve">Dvanásti sokoli, sokolovia Tatier, </w:t>
      </w:r>
    </w:p>
    <w:p w14:paraId="661E3942" w14:textId="77777777" w:rsidR="0062577B" w:rsidRPr="00F76E90" w:rsidRDefault="0062577B" w:rsidP="0062577B">
      <w:pPr>
        <w:tabs>
          <w:tab w:val="left" w:pos="360"/>
          <w:tab w:val="left" w:pos="738"/>
        </w:tabs>
        <w:spacing w:after="0" w:line="240" w:lineRule="auto"/>
        <w:ind w:left="720" w:hanging="720"/>
        <w:jc w:val="both"/>
        <w:rPr>
          <w:rFonts w:ascii="Times New Roman" w:eastAsia="Times New Roman" w:hAnsi="Times New Roman" w:cs="Times New Roman"/>
          <w:i/>
          <w:sz w:val="24"/>
          <w:szCs w:val="24"/>
          <w:lang w:eastAsia="cs-CZ"/>
        </w:rPr>
      </w:pPr>
      <w:r w:rsidRPr="00F76E90">
        <w:rPr>
          <w:rFonts w:ascii="Times New Roman" w:eastAsia="Times New Roman" w:hAnsi="Times New Roman" w:cs="Times New Roman"/>
          <w:i/>
          <w:sz w:val="24"/>
          <w:szCs w:val="24"/>
          <w:lang w:eastAsia="cs-CZ"/>
        </w:rPr>
        <w:t>akoby ich bola mala jedna mater;</w:t>
      </w:r>
    </w:p>
    <w:p w14:paraId="3087973B" w14:textId="77777777" w:rsidR="0062577B" w:rsidRPr="00F76E90" w:rsidRDefault="0062577B" w:rsidP="0062577B">
      <w:pPr>
        <w:tabs>
          <w:tab w:val="left" w:pos="360"/>
          <w:tab w:val="left" w:pos="738"/>
        </w:tabs>
        <w:spacing w:after="0" w:line="240" w:lineRule="auto"/>
        <w:ind w:left="720" w:hanging="720"/>
        <w:jc w:val="both"/>
        <w:rPr>
          <w:rFonts w:ascii="Times New Roman" w:eastAsia="Times New Roman" w:hAnsi="Times New Roman" w:cs="Times New Roman"/>
          <w:i/>
          <w:sz w:val="24"/>
          <w:szCs w:val="24"/>
          <w:lang w:eastAsia="cs-CZ"/>
        </w:rPr>
      </w:pPr>
      <w:r w:rsidRPr="00F76E90">
        <w:rPr>
          <w:rFonts w:ascii="Times New Roman" w:eastAsia="Times New Roman" w:hAnsi="Times New Roman" w:cs="Times New Roman"/>
          <w:i/>
          <w:sz w:val="24"/>
          <w:szCs w:val="24"/>
          <w:lang w:eastAsia="cs-CZ"/>
        </w:rPr>
        <w:t xml:space="preserve">jedna mater mala, v mlieku kúpavala, </w:t>
      </w:r>
    </w:p>
    <w:p w14:paraId="5CC18EBE" w14:textId="77777777" w:rsidR="0062577B" w:rsidRPr="00F76E90" w:rsidRDefault="0062577B" w:rsidP="0062577B">
      <w:pPr>
        <w:tabs>
          <w:tab w:val="left" w:pos="360"/>
          <w:tab w:val="left" w:pos="738"/>
        </w:tabs>
        <w:spacing w:after="0" w:line="240" w:lineRule="auto"/>
        <w:ind w:left="720" w:hanging="720"/>
        <w:jc w:val="both"/>
        <w:rPr>
          <w:rFonts w:ascii="Times New Roman" w:eastAsia="Times New Roman" w:hAnsi="Times New Roman" w:cs="Times New Roman"/>
          <w:i/>
          <w:sz w:val="24"/>
          <w:szCs w:val="24"/>
          <w:lang w:eastAsia="cs-CZ"/>
        </w:rPr>
      </w:pPr>
      <w:r w:rsidRPr="00F76E90">
        <w:rPr>
          <w:rFonts w:ascii="Times New Roman" w:eastAsia="Times New Roman" w:hAnsi="Times New Roman" w:cs="Times New Roman"/>
          <w:i/>
          <w:sz w:val="24"/>
          <w:szCs w:val="24"/>
          <w:lang w:eastAsia="cs-CZ"/>
        </w:rPr>
        <w:t xml:space="preserve">zlatým povojníčkom bola povíjala. </w:t>
      </w:r>
    </w:p>
    <w:p w14:paraId="088E06D6" w14:textId="77777777" w:rsidR="0062577B" w:rsidRPr="00F76E90" w:rsidRDefault="0062577B" w:rsidP="0062577B">
      <w:pPr>
        <w:tabs>
          <w:tab w:val="left" w:pos="360"/>
          <w:tab w:val="left" w:pos="738"/>
        </w:tabs>
        <w:spacing w:after="0" w:line="240" w:lineRule="auto"/>
        <w:ind w:left="720" w:hanging="720"/>
        <w:jc w:val="both"/>
        <w:rPr>
          <w:rFonts w:ascii="Times New Roman" w:eastAsia="Times New Roman" w:hAnsi="Times New Roman" w:cs="Times New Roman"/>
          <w:i/>
          <w:sz w:val="24"/>
          <w:szCs w:val="24"/>
          <w:lang w:eastAsia="cs-CZ"/>
        </w:rPr>
      </w:pPr>
      <w:r w:rsidRPr="00F76E90">
        <w:rPr>
          <w:rFonts w:ascii="Times New Roman" w:eastAsia="Times New Roman" w:hAnsi="Times New Roman" w:cs="Times New Roman"/>
          <w:i/>
          <w:sz w:val="24"/>
          <w:szCs w:val="24"/>
          <w:lang w:eastAsia="cs-CZ"/>
        </w:rPr>
        <w:t xml:space="preserve">Košieľky zelené, striebrom obrúbené, </w:t>
      </w:r>
    </w:p>
    <w:p w14:paraId="4BA9043A" w14:textId="77777777" w:rsidR="0062577B" w:rsidRPr="00F76E90" w:rsidRDefault="0062577B" w:rsidP="0062577B">
      <w:pPr>
        <w:tabs>
          <w:tab w:val="left" w:pos="360"/>
          <w:tab w:val="left" w:pos="738"/>
        </w:tabs>
        <w:spacing w:after="0" w:line="240" w:lineRule="auto"/>
        <w:ind w:left="720" w:hanging="720"/>
        <w:jc w:val="both"/>
        <w:rPr>
          <w:rFonts w:ascii="Times New Roman" w:eastAsia="Times New Roman" w:hAnsi="Times New Roman" w:cs="Times New Roman"/>
          <w:i/>
          <w:sz w:val="24"/>
          <w:szCs w:val="24"/>
          <w:lang w:eastAsia="cs-CZ"/>
        </w:rPr>
      </w:pPr>
      <w:r w:rsidRPr="00F76E90">
        <w:rPr>
          <w:rFonts w:ascii="Times New Roman" w:eastAsia="Times New Roman" w:hAnsi="Times New Roman" w:cs="Times New Roman"/>
          <w:i/>
          <w:sz w:val="24"/>
          <w:szCs w:val="24"/>
          <w:lang w:eastAsia="cs-CZ"/>
        </w:rPr>
        <w:t>klobúčky obité, orlom podperené;</w:t>
      </w:r>
    </w:p>
    <w:p w14:paraId="2E13FFA9" w14:textId="77777777" w:rsidR="0062577B" w:rsidRPr="00F76E90" w:rsidRDefault="0062577B" w:rsidP="0062577B">
      <w:pPr>
        <w:tabs>
          <w:tab w:val="left" w:pos="360"/>
          <w:tab w:val="left" w:pos="738"/>
        </w:tabs>
        <w:spacing w:after="0" w:line="240" w:lineRule="auto"/>
        <w:ind w:left="720" w:hanging="720"/>
        <w:jc w:val="both"/>
        <w:rPr>
          <w:rFonts w:ascii="Times New Roman" w:eastAsia="Times New Roman" w:hAnsi="Times New Roman" w:cs="Times New Roman"/>
          <w:i/>
          <w:sz w:val="24"/>
          <w:szCs w:val="24"/>
          <w:lang w:eastAsia="cs-CZ"/>
        </w:rPr>
      </w:pPr>
      <w:r w:rsidRPr="00F76E90">
        <w:rPr>
          <w:rFonts w:ascii="Times New Roman" w:eastAsia="Times New Roman" w:hAnsi="Times New Roman" w:cs="Times New Roman"/>
          <w:i/>
          <w:sz w:val="24"/>
          <w:szCs w:val="24"/>
          <w:lang w:eastAsia="cs-CZ"/>
        </w:rPr>
        <w:t>valaška, karabín a pištoliek dvoje;</w:t>
      </w:r>
    </w:p>
    <w:p w14:paraId="5043C106" w14:textId="77777777" w:rsidR="0062577B" w:rsidRPr="00F76E90" w:rsidRDefault="0062577B" w:rsidP="0062577B">
      <w:pPr>
        <w:tabs>
          <w:tab w:val="left" w:pos="360"/>
          <w:tab w:val="left" w:pos="738"/>
        </w:tabs>
        <w:spacing w:after="0" w:line="240" w:lineRule="auto"/>
        <w:ind w:left="720" w:hanging="720"/>
        <w:jc w:val="both"/>
        <w:rPr>
          <w:rFonts w:ascii="Times New Roman" w:eastAsia="Times New Roman" w:hAnsi="Times New Roman" w:cs="Times New Roman"/>
          <w:i/>
          <w:sz w:val="24"/>
          <w:szCs w:val="24"/>
          <w:lang w:eastAsia="cs-CZ"/>
        </w:rPr>
      </w:pPr>
      <w:r w:rsidRPr="00F76E90">
        <w:rPr>
          <w:rFonts w:ascii="Times New Roman" w:eastAsia="Times New Roman" w:hAnsi="Times New Roman" w:cs="Times New Roman"/>
          <w:i/>
          <w:sz w:val="24"/>
          <w:szCs w:val="24"/>
          <w:lang w:eastAsia="cs-CZ"/>
        </w:rPr>
        <w:t>to sa, chlapci, to sa, potešenie moje!</w:t>
      </w:r>
    </w:p>
    <w:p w14:paraId="5250D9B9" w14:textId="77777777" w:rsidR="0062577B" w:rsidRPr="00F76E90" w:rsidRDefault="0062577B" w:rsidP="0062577B">
      <w:pPr>
        <w:tabs>
          <w:tab w:val="left" w:pos="360"/>
          <w:tab w:val="left" w:pos="738"/>
        </w:tabs>
        <w:spacing w:after="0" w:line="240" w:lineRule="auto"/>
        <w:ind w:left="720" w:hanging="720"/>
        <w:jc w:val="both"/>
        <w:rPr>
          <w:rFonts w:ascii="Times New Roman" w:eastAsia="Times New Roman" w:hAnsi="Times New Roman" w:cs="Times New Roman"/>
          <w:sz w:val="24"/>
          <w:szCs w:val="24"/>
          <w:lang w:eastAsia="cs-CZ"/>
        </w:rPr>
      </w:pPr>
    </w:p>
    <w:p w14:paraId="02BD602F" w14:textId="77777777" w:rsidR="0062577B" w:rsidRPr="00F76E90" w:rsidRDefault="0062577B" w:rsidP="0062577B">
      <w:pPr>
        <w:tabs>
          <w:tab w:val="left" w:pos="360"/>
          <w:tab w:val="left" w:pos="738"/>
        </w:tabs>
        <w:spacing w:after="0" w:line="240" w:lineRule="auto"/>
        <w:ind w:left="720" w:hanging="720"/>
        <w:jc w:val="both"/>
        <w:rPr>
          <w:rFonts w:ascii="Times New Roman" w:eastAsia="Times New Roman" w:hAnsi="Times New Roman" w:cs="Times New Roman"/>
          <w:b/>
          <w:sz w:val="24"/>
          <w:szCs w:val="24"/>
          <w:lang w:eastAsia="cs-CZ"/>
        </w:rPr>
      </w:pPr>
      <w:r w:rsidRPr="00F76E90">
        <w:rPr>
          <w:rFonts w:ascii="Times New Roman" w:eastAsia="Times New Roman" w:hAnsi="Times New Roman" w:cs="Times New Roman"/>
          <w:b/>
          <w:sz w:val="24"/>
          <w:szCs w:val="24"/>
          <w:lang w:eastAsia="cs-CZ"/>
        </w:rPr>
        <w:t>Ukážka  2</w:t>
      </w:r>
    </w:p>
    <w:p w14:paraId="361F939D" w14:textId="77777777" w:rsidR="0062577B" w:rsidRPr="00F76E90" w:rsidRDefault="0062577B" w:rsidP="0062577B">
      <w:pPr>
        <w:tabs>
          <w:tab w:val="left" w:pos="360"/>
          <w:tab w:val="left" w:pos="738"/>
        </w:tabs>
        <w:spacing w:after="0" w:line="240" w:lineRule="auto"/>
        <w:ind w:left="720" w:hanging="720"/>
        <w:jc w:val="both"/>
        <w:rPr>
          <w:rFonts w:ascii="Times New Roman" w:eastAsia="Times New Roman" w:hAnsi="Times New Roman" w:cs="Times New Roman"/>
          <w:b/>
          <w:sz w:val="24"/>
          <w:szCs w:val="24"/>
          <w:lang w:eastAsia="cs-CZ"/>
        </w:rPr>
      </w:pPr>
    </w:p>
    <w:p w14:paraId="746EABC7" w14:textId="77777777" w:rsidR="0062577B" w:rsidRPr="00F76E90" w:rsidRDefault="0062577B" w:rsidP="0062577B">
      <w:pPr>
        <w:tabs>
          <w:tab w:val="left" w:pos="360"/>
          <w:tab w:val="left" w:pos="738"/>
        </w:tabs>
        <w:spacing w:after="0" w:line="240" w:lineRule="auto"/>
        <w:ind w:left="720" w:hanging="720"/>
        <w:jc w:val="both"/>
        <w:rPr>
          <w:rFonts w:ascii="Times New Roman" w:eastAsia="Times New Roman" w:hAnsi="Times New Roman" w:cs="Times New Roman"/>
          <w:b/>
          <w:sz w:val="24"/>
          <w:szCs w:val="24"/>
          <w:lang w:eastAsia="cs-CZ"/>
        </w:rPr>
      </w:pPr>
      <w:r w:rsidRPr="00F76E90">
        <w:rPr>
          <w:rFonts w:ascii="Times New Roman" w:eastAsia="Times New Roman" w:hAnsi="Times New Roman" w:cs="Times New Roman"/>
          <w:b/>
          <w:sz w:val="24"/>
          <w:szCs w:val="24"/>
          <w:lang w:eastAsia="cs-CZ"/>
        </w:rPr>
        <w:t>Ján Botto: Margita a Besná</w:t>
      </w:r>
    </w:p>
    <w:p w14:paraId="54C0D58C" w14:textId="77777777" w:rsidR="0062577B" w:rsidRPr="00F76E90" w:rsidRDefault="0062577B" w:rsidP="0062577B">
      <w:pPr>
        <w:spacing w:after="0" w:line="240" w:lineRule="auto"/>
        <w:rPr>
          <w:rFonts w:ascii="Times New Roman" w:eastAsia="Times New Roman" w:hAnsi="Times New Roman" w:cs="Times New Roman"/>
          <w:sz w:val="24"/>
          <w:szCs w:val="24"/>
          <w:lang w:eastAsia="cs-CZ"/>
        </w:rPr>
      </w:pPr>
      <w:r w:rsidRPr="00F76E90">
        <w:rPr>
          <w:rFonts w:ascii="Times New Roman" w:eastAsia="Times New Roman" w:hAnsi="Times New Roman" w:cs="Times New Roman"/>
          <w:sz w:val="24"/>
          <w:szCs w:val="24"/>
          <w:lang w:eastAsia="cs-CZ"/>
        </w:rPr>
        <w:t>(úryvok)</w:t>
      </w:r>
    </w:p>
    <w:p w14:paraId="04CD3733" w14:textId="77777777" w:rsidR="0062577B" w:rsidRPr="00F76E90" w:rsidRDefault="0062577B" w:rsidP="0062577B">
      <w:pPr>
        <w:spacing w:after="0" w:line="240" w:lineRule="auto"/>
        <w:rPr>
          <w:rFonts w:ascii="Times New Roman" w:eastAsia="Times New Roman" w:hAnsi="Times New Roman" w:cs="Times New Roman"/>
          <w:i/>
          <w:sz w:val="24"/>
          <w:szCs w:val="24"/>
          <w:lang w:eastAsia="cs-CZ"/>
        </w:rPr>
      </w:pPr>
      <w:r w:rsidRPr="00F76E90">
        <w:rPr>
          <w:rFonts w:ascii="Times New Roman" w:eastAsia="Times New Roman" w:hAnsi="Times New Roman" w:cs="Times New Roman"/>
          <w:i/>
          <w:sz w:val="24"/>
          <w:szCs w:val="24"/>
          <w:lang w:eastAsia="cs-CZ"/>
        </w:rPr>
        <w:t>Ej, letí plť dolu Váhom, na plti veselo -</w:t>
      </w:r>
      <w:r w:rsidRPr="00F76E90">
        <w:rPr>
          <w:rFonts w:ascii="Times New Roman" w:eastAsia="Times New Roman" w:hAnsi="Times New Roman" w:cs="Times New Roman"/>
          <w:i/>
          <w:sz w:val="24"/>
          <w:szCs w:val="24"/>
          <w:lang w:eastAsia="cs-CZ"/>
        </w:rPr>
        <w:br/>
        <w:t>jak vtedy, keď na nej bolo to Slovensko celô.</w:t>
      </w:r>
      <w:r w:rsidRPr="00F76E90">
        <w:rPr>
          <w:rFonts w:ascii="Times New Roman" w:eastAsia="Times New Roman" w:hAnsi="Times New Roman" w:cs="Times New Roman"/>
          <w:i/>
          <w:sz w:val="24"/>
          <w:szCs w:val="24"/>
          <w:lang w:eastAsia="cs-CZ"/>
        </w:rPr>
        <w:br/>
        <w:t>Letí, letí ako húska, z Turca do Trenčína:</w:t>
      </w:r>
      <w:r w:rsidRPr="00F76E90">
        <w:rPr>
          <w:rFonts w:ascii="Times New Roman" w:eastAsia="Times New Roman" w:hAnsi="Times New Roman" w:cs="Times New Roman"/>
          <w:i/>
          <w:sz w:val="24"/>
          <w:szCs w:val="24"/>
          <w:lang w:eastAsia="cs-CZ"/>
        </w:rPr>
        <w:br/>
        <w:t>Pozor, chlapci! tu je už tá Strečnianska dolina.</w:t>
      </w:r>
      <w:r w:rsidRPr="00F76E90">
        <w:rPr>
          <w:rFonts w:ascii="Times New Roman" w:eastAsia="Times New Roman" w:hAnsi="Times New Roman" w:cs="Times New Roman"/>
          <w:i/>
          <w:sz w:val="24"/>
          <w:szCs w:val="24"/>
          <w:lang w:eastAsia="cs-CZ"/>
        </w:rPr>
        <w:br/>
        <w:t>Zmĺkli piesne. Faktor rečie: Páčte tie tri skaly,</w:t>
      </w:r>
      <w:r w:rsidRPr="00F76E90">
        <w:rPr>
          <w:rFonts w:ascii="Times New Roman" w:eastAsia="Times New Roman" w:hAnsi="Times New Roman" w:cs="Times New Roman"/>
          <w:i/>
          <w:sz w:val="24"/>
          <w:szCs w:val="24"/>
          <w:lang w:eastAsia="cs-CZ"/>
        </w:rPr>
        <w:br/>
        <w:t>jak nám priekom šírym Váhom do cesty zastali:</w:t>
      </w:r>
      <w:r w:rsidRPr="00F76E90">
        <w:rPr>
          <w:rFonts w:ascii="Times New Roman" w:eastAsia="Times New Roman" w:hAnsi="Times New Roman" w:cs="Times New Roman"/>
          <w:i/>
          <w:sz w:val="24"/>
          <w:szCs w:val="24"/>
          <w:lang w:eastAsia="cs-CZ"/>
        </w:rPr>
        <w:br/>
        <w:t xml:space="preserve">to Margita. A za ňou toť! Besná na nás </w:t>
      </w:r>
      <w:r w:rsidRPr="00F76E90">
        <w:rPr>
          <w:rFonts w:ascii="Times New Roman" w:eastAsia="Times New Roman" w:hAnsi="Times New Roman" w:cs="Times New Roman"/>
          <w:i/>
          <w:sz w:val="24"/>
          <w:szCs w:val="24"/>
          <w:lang w:eastAsia="cs-CZ"/>
        </w:rPr>
        <w:lastRenderedPageBreak/>
        <w:t>čaká;</w:t>
      </w:r>
      <w:r w:rsidRPr="00F76E90">
        <w:rPr>
          <w:rFonts w:ascii="Times New Roman" w:eastAsia="Times New Roman" w:hAnsi="Times New Roman" w:cs="Times New Roman"/>
          <w:i/>
          <w:sz w:val="24"/>
          <w:szCs w:val="24"/>
          <w:lang w:eastAsia="cs-CZ"/>
        </w:rPr>
        <w:br/>
        <w:t>hľa! jak hltá celý Váh do svojho pažeráka.</w:t>
      </w:r>
    </w:p>
    <w:p w14:paraId="4FCB631D" w14:textId="77777777" w:rsidR="0062577B" w:rsidRPr="00F76E90" w:rsidRDefault="0062577B" w:rsidP="0062577B">
      <w:pPr>
        <w:spacing w:after="0" w:line="240" w:lineRule="auto"/>
        <w:rPr>
          <w:rFonts w:ascii="Times New Roman" w:eastAsia="Times New Roman" w:hAnsi="Times New Roman" w:cs="Times New Roman"/>
          <w:i/>
          <w:sz w:val="24"/>
          <w:szCs w:val="24"/>
          <w:lang w:eastAsia="cs-CZ"/>
        </w:rPr>
        <w:sectPr w:rsidR="0062577B" w:rsidRPr="00F76E90" w:rsidSect="00142D9C">
          <w:type w:val="continuous"/>
          <w:pgSz w:w="11907" w:h="16839" w:code="9"/>
          <w:pgMar w:top="1440" w:right="1440" w:bottom="1440" w:left="1440" w:header="720" w:footer="720" w:gutter="0"/>
          <w:cols w:num="2" w:space="720"/>
          <w:docGrid w:linePitch="360"/>
        </w:sectPr>
      </w:pPr>
    </w:p>
    <w:p w14:paraId="48A6233B" w14:textId="77777777" w:rsidR="0062577B" w:rsidRPr="00F76E90" w:rsidRDefault="0062577B" w:rsidP="0062577B">
      <w:pPr>
        <w:tabs>
          <w:tab w:val="left" w:pos="360"/>
          <w:tab w:val="left" w:pos="738"/>
        </w:tabs>
        <w:spacing w:after="0" w:line="240" w:lineRule="auto"/>
        <w:jc w:val="both"/>
        <w:rPr>
          <w:rFonts w:ascii="Times New Roman" w:eastAsia="Times New Roman" w:hAnsi="Times New Roman" w:cs="Times New Roman"/>
          <w:b/>
          <w:sz w:val="24"/>
          <w:szCs w:val="28"/>
          <w:lang w:eastAsia="cs-CZ"/>
        </w:rPr>
      </w:pPr>
      <w:r w:rsidRPr="00F76E90">
        <w:rPr>
          <w:rFonts w:ascii="Times New Roman" w:eastAsia="Times New Roman" w:hAnsi="Times New Roman" w:cs="Times New Roman"/>
          <w:b/>
          <w:sz w:val="24"/>
          <w:szCs w:val="28"/>
          <w:lang w:eastAsia="cs-CZ"/>
        </w:rPr>
        <w:lastRenderedPageBreak/>
        <w:t>Ukážka  3</w:t>
      </w:r>
    </w:p>
    <w:p w14:paraId="28A26427" w14:textId="77777777" w:rsidR="0062577B" w:rsidRPr="00F76E90" w:rsidRDefault="0062577B" w:rsidP="0062577B">
      <w:pPr>
        <w:tabs>
          <w:tab w:val="left" w:pos="360"/>
          <w:tab w:val="left" w:pos="738"/>
        </w:tabs>
        <w:spacing w:after="0" w:line="240" w:lineRule="auto"/>
        <w:jc w:val="both"/>
        <w:rPr>
          <w:rFonts w:ascii="Times New Roman" w:eastAsia="Times New Roman" w:hAnsi="Times New Roman" w:cs="Times New Roman"/>
          <w:b/>
          <w:sz w:val="24"/>
          <w:szCs w:val="28"/>
          <w:lang w:eastAsia="cs-CZ"/>
        </w:rPr>
      </w:pPr>
    </w:p>
    <w:p w14:paraId="78E8FE36" w14:textId="77777777" w:rsidR="0062577B" w:rsidRPr="00F76E90" w:rsidRDefault="0062577B" w:rsidP="0062577B">
      <w:pPr>
        <w:tabs>
          <w:tab w:val="left" w:pos="360"/>
          <w:tab w:val="left" w:pos="738"/>
        </w:tabs>
        <w:spacing w:after="0" w:line="240" w:lineRule="auto"/>
        <w:jc w:val="both"/>
        <w:rPr>
          <w:rFonts w:ascii="Times New Roman" w:eastAsia="Times New Roman" w:hAnsi="Times New Roman" w:cs="Times New Roman"/>
          <w:b/>
          <w:sz w:val="24"/>
          <w:szCs w:val="28"/>
          <w:lang w:eastAsia="cs-CZ"/>
        </w:rPr>
      </w:pPr>
      <w:r w:rsidRPr="00F76E90">
        <w:rPr>
          <w:rFonts w:ascii="Times New Roman" w:eastAsia="Times New Roman" w:hAnsi="Times New Roman" w:cs="Times New Roman"/>
          <w:b/>
          <w:sz w:val="24"/>
          <w:szCs w:val="28"/>
          <w:lang w:eastAsia="cs-CZ"/>
        </w:rPr>
        <w:t>Kamil Peteraj: Balada o poľných vtákoch</w:t>
      </w:r>
    </w:p>
    <w:p w14:paraId="1D6D59DA" w14:textId="77777777" w:rsidR="0062577B" w:rsidRPr="00F76E90" w:rsidRDefault="0062577B" w:rsidP="0062577B">
      <w:pPr>
        <w:spacing w:after="0" w:line="240" w:lineRule="auto"/>
        <w:rPr>
          <w:rFonts w:ascii="Times New Roman" w:eastAsia="Times New Roman" w:hAnsi="Times New Roman" w:cs="Times New Roman"/>
          <w:sz w:val="24"/>
          <w:szCs w:val="24"/>
          <w:lang w:eastAsia="cs-CZ"/>
        </w:rPr>
      </w:pPr>
      <w:r w:rsidRPr="00F76E90">
        <w:rPr>
          <w:rFonts w:ascii="Times New Roman" w:eastAsia="Times New Roman" w:hAnsi="Times New Roman" w:cs="Times New Roman"/>
          <w:sz w:val="24"/>
          <w:szCs w:val="24"/>
          <w:lang w:eastAsia="cs-CZ"/>
        </w:rPr>
        <w:t>(úryvok)</w:t>
      </w:r>
    </w:p>
    <w:p w14:paraId="071CB9F8" w14:textId="77777777" w:rsidR="0062577B" w:rsidRPr="00F76E90" w:rsidRDefault="0062577B" w:rsidP="0062577B">
      <w:pPr>
        <w:tabs>
          <w:tab w:val="left" w:pos="360"/>
          <w:tab w:val="left" w:pos="738"/>
        </w:tabs>
        <w:spacing w:after="0" w:line="240" w:lineRule="auto"/>
        <w:rPr>
          <w:rFonts w:ascii="Times New Roman" w:eastAsia="Times New Roman" w:hAnsi="Times New Roman" w:cs="Times New Roman"/>
          <w:i/>
          <w:sz w:val="28"/>
          <w:szCs w:val="28"/>
          <w:lang w:eastAsia="cs-CZ"/>
        </w:rPr>
      </w:pPr>
      <w:r w:rsidRPr="00F76E90">
        <w:rPr>
          <w:rFonts w:ascii="Times New Roman" w:eastAsia="Times New Roman" w:hAnsi="Times New Roman" w:cs="Times New Roman"/>
          <w:i/>
          <w:color w:val="000000"/>
          <w:sz w:val="24"/>
          <w:szCs w:val="24"/>
          <w:lang w:eastAsia="cs-CZ"/>
        </w:rPr>
        <w:t>Ľakajú sa klietky rúk</w:t>
      </w:r>
      <w:r w:rsidRPr="00F76E90">
        <w:rPr>
          <w:rFonts w:ascii="Times New Roman" w:eastAsia="Times New Roman" w:hAnsi="Times New Roman" w:cs="Times New Roman"/>
          <w:i/>
          <w:color w:val="000000"/>
          <w:sz w:val="24"/>
          <w:szCs w:val="24"/>
          <w:lang w:eastAsia="cs-CZ"/>
        </w:rPr>
        <w:br/>
        <w:t>pasce krásnych slov</w:t>
      </w:r>
      <w:r w:rsidRPr="00F76E90">
        <w:rPr>
          <w:rFonts w:ascii="Times New Roman" w:eastAsia="Times New Roman" w:hAnsi="Times New Roman" w:cs="Times New Roman"/>
          <w:i/>
          <w:color w:val="000000"/>
          <w:sz w:val="24"/>
          <w:szCs w:val="24"/>
          <w:lang w:eastAsia="cs-CZ"/>
        </w:rPr>
        <w:br/>
        <w:t>Ľakajú sa zradnej siete sľubov</w:t>
      </w:r>
      <w:r w:rsidRPr="00F76E90">
        <w:rPr>
          <w:rFonts w:ascii="Times New Roman" w:eastAsia="Times New Roman" w:hAnsi="Times New Roman" w:cs="Times New Roman"/>
          <w:i/>
          <w:color w:val="000000"/>
          <w:sz w:val="24"/>
          <w:szCs w:val="24"/>
          <w:lang w:eastAsia="cs-CZ"/>
        </w:rPr>
        <w:br/>
        <w:t>Nad konármi hliadkujú</w:t>
      </w:r>
      <w:r w:rsidRPr="00F76E90">
        <w:rPr>
          <w:rFonts w:ascii="Times New Roman" w:eastAsia="Times New Roman" w:hAnsi="Times New Roman" w:cs="Times New Roman"/>
          <w:i/>
          <w:color w:val="000000"/>
          <w:sz w:val="24"/>
          <w:szCs w:val="24"/>
          <w:lang w:eastAsia="cs-CZ"/>
        </w:rPr>
        <w:br/>
        <w:t>v modrom území</w:t>
      </w:r>
      <w:r w:rsidRPr="00F76E90">
        <w:rPr>
          <w:rFonts w:ascii="Times New Roman" w:eastAsia="Times New Roman" w:hAnsi="Times New Roman" w:cs="Times New Roman"/>
          <w:i/>
          <w:color w:val="000000"/>
          <w:sz w:val="24"/>
          <w:szCs w:val="24"/>
          <w:lang w:eastAsia="cs-CZ"/>
        </w:rPr>
        <w:br/>
        <w:t>kde sa končí revír vrán a supov</w:t>
      </w:r>
      <w:r w:rsidRPr="00F76E90">
        <w:rPr>
          <w:rFonts w:ascii="Times New Roman" w:eastAsia="Times New Roman" w:hAnsi="Times New Roman" w:cs="Times New Roman"/>
          <w:i/>
          <w:color w:val="000000"/>
          <w:sz w:val="24"/>
          <w:szCs w:val="24"/>
          <w:lang w:eastAsia="cs-CZ"/>
        </w:rPr>
        <w:br/>
        <w:t>Nad tulákmi držia stráž</w:t>
      </w:r>
      <w:r w:rsidRPr="00F76E90">
        <w:rPr>
          <w:rFonts w:ascii="Times New Roman" w:eastAsia="Times New Roman" w:hAnsi="Times New Roman" w:cs="Times New Roman"/>
          <w:i/>
          <w:color w:val="000000"/>
          <w:sz w:val="24"/>
          <w:szCs w:val="24"/>
          <w:lang w:eastAsia="cs-CZ"/>
        </w:rPr>
        <w:br/>
        <w:t>niet tam víťazov</w:t>
      </w:r>
      <w:r w:rsidRPr="00F76E90">
        <w:rPr>
          <w:rFonts w:ascii="Times New Roman" w:eastAsia="Times New Roman" w:hAnsi="Times New Roman" w:cs="Times New Roman"/>
          <w:i/>
          <w:color w:val="000000"/>
          <w:sz w:val="24"/>
          <w:szCs w:val="24"/>
          <w:lang w:eastAsia="cs-CZ"/>
        </w:rPr>
        <w:br/>
        <w:t>Tak leť aj keď nevyhráš</w:t>
      </w:r>
      <w:r w:rsidRPr="00F76E90">
        <w:rPr>
          <w:rFonts w:ascii="Times New Roman" w:eastAsia="Times New Roman" w:hAnsi="Times New Roman" w:cs="Times New Roman"/>
          <w:i/>
          <w:color w:val="000000"/>
          <w:sz w:val="24"/>
          <w:szCs w:val="24"/>
          <w:lang w:eastAsia="cs-CZ"/>
        </w:rPr>
        <w:br/>
        <w:t>nad zemskou príťažou</w:t>
      </w:r>
    </w:p>
    <w:p w14:paraId="7417144A" w14:textId="77777777" w:rsidR="0062577B" w:rsidRDefault="0062577B" w:rsidP="0062577B">
      <w:pPr>
        <w:tabs>
          <w:tab w:val="left" w:pos="360"/>
          <w:tab w:val="left" w:pos="738"/>
        </w:tabs>
        <w:spacing w:after="0" w:line="240" w:lineRule="auto"/>
        <w:jc w:val="center"/>
        <w:rPr>
          <w:rFonts w:ascii="Times New Roman" w:eastAsia="Times New Roman" w:hAnsi="Times New Roman" w:cs="Times New Roman"/>
          <w:b/>
          <w:sz w:val="28"/>
          <w:szCs w:val="28"/>
          <w:u w:val="single"/>
          <w:lang w:eastAsia="cs-CZ"/>
        </w:rPr>
      </w:pPr>
      <w:r w:rsidRPr="00F76E90">
        <w:rPr>
          <w:rFonts w:ascii="Times New Roman" w:eastAsia="Times New Roman" w:hAnsi="Times New Roman" w:cs="Times New Roman"/>
          <w:sz w:val="24"/>
          <w:szCs w:val="28"/>
          <w:lang w:eastAsia="cs-CZ"/>
        </w:rPr>
        <w:br w:type="page"/>
      </w:r>
      <w:r w:rsidRPr="00F76E90">
        <w:rPr>
          <w:rFonts w:ascii="Times New Roman" w:eastAsia="Times New Roman" w:hAnsi="Times New Roman" w:cs="Times New Roman"/>
          <w:b/>
          <w:sz w:val="28"/>
          <w:szCs w:val="28"/>
          <w:u w:val="single"/>
          <w:lang w:eastAsia="cs-CZ"/>
        </w:rPr>
        <w:lastRenderedPageBreak/>
        <w:t>Maturitné zadanie 25 – vypracovanie</w:t>
      </w:r>
    </w:p>
    <w:p w14:paraId="347259BD" w14:textId="77777777" w:rsidR="0062577B" w:rsidRDefault="0062577B" w:rsidP="0062577B">
      <w:pPr>
        <w:tabs>
          <w:tab w:val="left" w:pos="360"/>
          <w:tab w:val="left" w:pos="738"/>
        </w:tabs>
        <w:spacing w:after="0" w:line="240" w:lineRule="auto"/>
        <w:jc w:val="center"/>
        <w:rPr>
          <w:rFonts w:ascii="Times New Roman" w:eastAsia="Times New Roman" w:hAnsi="Times New Roman" w:cs="Times New Roman"/>
          <w:b/>
          <w:sz w:val="28"/>
          <w:szCs w:val="28"/>
          <w:u w:val="single"/>
          <w:lang w:eastAsia="cs-CZ"/>
        </w:rPr>
      </w:pPr>
    </w:p>
    <w:p w14:paraId="21E96F12" w14:textId="77777777" w:rsidR="0062577B" w:rsidRPr="00F76E90" w:rsidRDefault="0062577B" w:rsidP="0062577B">
      <w:pPr>
        <w:tabs>
          <w:tab w:val="left" w:pos="360"/>
          <w:tab w:val="left" w:pos="738"/>
        </w:tabs>
        <w:spacing w:after="0" w:line="240" w:lineRule="auto"/>
        <w:jc w:val="center"/>
        <w:rPr>
          <w:rFonts w:ascii="Times New Roman" w:eastAsia="Times New Roman" w:hAnsi="Times New Roman" w:cs="Times New Roman"/>
          <w:b/>
          <w:sz w:val="28"/>
          <w:szCs w:val="28"/>
          <w:u w:val="single"/>
          <w:lang w:eastAsia="cs-CZ"/>
        </w:rPr>
      </w:pPr>
      <w:r>
        <w:rPr>
          <w:rFonts w:ascii="Times New Roman" w:eastAsia="Times New Roman" w:hAnsi="Times New Roman" w:cs="Times New Roman"/>
          <w:b/>
          <w:sz w:val="28"/>
          <w:szCs w:val="28"/>
          <w:u w:val="single"/>
          <w:lang w:eastAsia="cs-CZ"/>
        </w:rPr>
        <w:t xml:space="preserve">časť 1 </w:t>
      </w:r>
    </w:p>
    <w:p w14:paraId="1356BCFD" w14:textId="77777777" w:rsidR="0062577B" w:rsidRPr="00F76E90" w:rsidRDefault="0062577B" w:rsidP="0062577B">
      <w:pPr>
        <w:tabs>
          <w:tab w:val="left" w:pos="360"/>
          <w:tab w:val="left" w:pos="738"/>
        </w:tabs>
        <w:spacing w:after="0" w:line="240" w:lineRule="auto"/>
        <w:jc w:val="center"/>
        <w:rPr>
          <w:rFonts w:ascii="Times New Roman" w:eastAsia="Times New Roman" w:hAnsi="Times New Roman" w:cs="Times New Roman"/>
          <w:b/>
          <w:sz w:val="28"/>
          <w:szCs w:val="28"/>
          <w:u w:val="single"/>
          <w:lang w:eastAsia="cs-CZ"/>
        </w:rPr>
      </w:pPr>
    </w:p>
    <w:p w14:paraId="019CF946" w14:textId="77777777" w:rsidR="0062577B" w:rsidRPr="00F76E90" w:rsidRDefault="0062577B" w:rsidP="0062577B">
      <w:pPr>
        <w:tabs>
          <w:tab w:val="left" w:pos="360"/>
          <w:tab w:val="left" w:pos="738"/>
        </w:tabs>
        <w:spacing w:after="0" w:line="240" w:lineRule="auto"/>
        <w:ind w:left="720" w:hanging="720"/>
        <w:jc w:val="both"/>
        <w:rPr>
          <w:rFonts w:ascii="Times New Roman" w:eastAsia="Times New Roman" w:hAnsi="Times New Roman" w:cs="Times New Roman"/>
          <w:b/>
          <w:sz w:val="24"/>
          <w:szCs w:val="28"/>
          <w:lang w:eastAsia="cs-CZ"/>
        </w:rPr>
      </w:pPr>
      <w:r w:rsidRPr="00F76E90">
        <w:rPr>
          <w:rFonts w:ascii="Times New Roman" w:eastAsia="Times New Roman" w:hAnsi="Times New Roman" w:cs="Times New Roman"/>
          <w:b/>
          <w:sz w:val="24"/>
          <w:szCs w:val="28"/>
          <w:lang w:eastAsia="cs-CZ"/>
        </w:rPr>
        <w:t>1.</w:t>
      </w:r>
      <w:r w:rsidRPr="00F76E90">
        <w:rPr>
          <w:rFonts w:ascii="Times New Roman" w:eastAsia="Times New Roman" w:hAnsi="Times New Roman" w:cs="Times New Roman"/>
          <w:b/>
          <w:sz w:val="24"/>
          <w:szCs w:val="28"/>
          <w:lang w:eastAsia="cs-CZ"/>
        </w:rPr>
        <w:tab/>
        <w:t>a)</w:t>
      </w:r>
      <w:r w:rsidRPr="00F76E90">
        <w:rPr>
          <w:rFonts w:ascii="Times New Roman" w:eastAsia="Times New Roman" w:hAnsi="Times New Roman" w:cs="Times New Roman"/>
          <w:b/>
          <w:sz w:val="24"/>
          <w:szCs w:val="28"/>
          <w:lang w:eastAsia="cs-CZ"/>
        </w:rPr>
        <w:tab/>
        <w:t>Porovnajte žánre: interview - diskusný príspevok - príležitostný prejav.</w:t>
      </w:r>
    </w:p>
    <w:p w14:paraId="7E13B137" w14:textId="77777777" w:rsidR="0062577B" w:rsidRPr="00F76E90" w:rsidRDefault="0062577B" w:rsidP="0062577B">
      <w:pPr>
        <w:tabs>
          <w:tab w:val="left" w:pos="360"/>
          <w:tab w:val="left" w:pos="738"/>
        </w:tabs>
        <w:spacing w:after="0" w:line="240" w:lineRule="auto"/>
        <w:ind w:left="720" w:hanging="720"/>
        <w:jc w:val="both"/>
        <w:rPr>
          <w:rFonts w:ascii="Times New Roman" w:eastAsia="Times New Roman" w:hAnsi="Times New Roman" w:cs="Times New Roman"/>
          <w:b/>
          <w:sz w:val="24"/>
          <w:szCs w:val="28"/>
          <w:lang w:eastAsia="cs-CZ"/>
        </w:rPr>
      </w:pPr>
      <w:r w:rsidRPr="00F76E90">
        <w:rPr>
          <w:rFonts w:ascii="Times New Roman" w:eastAsia="Times New Roman" w:hAnsi="Times New Roman" w:cs="Times New Roman"/>
          <w:b/>
          <w:sz w:val="24"/>
          <w:szCs w:val="28"/>
          <w:lang w:eastAsia="cs-CZ"/>
        </w:rPr>
        <w:tab/>
      </w:r>
      <w:r w:rsidRPr="00F76E90">
        <w:rPr>
          <w:rFonts w:ascii="Times New Roman" w:eastAsia="Times New Roman" w:hAnsi="Times New Roman" w:cs="Times New Roman"/>
          <w:b/>
          <w:sz w:val="24"/>
          <w:szCs w:val="28"/>
          <w:lang w:eastAsia="cs-CZ"/>
        </w:rPr>
        <w:tab/>
        <w:t>Zaraďte ich do funkčného jazykového štýlu.</w:t>
      </w:r>
    </w:p>
    <w:p w14:paraId="5482936D" w14:textId="77777777" w:rsidR="0062577B" w:rsidRPr="00F76E90" w:rsidRDefault="0062577B" w:rsidP="0062577B">
      <w:pPr>
        <w:tabs>
          <w:tab w:val="left" w:pos="360"/>
          <w:tab w:val="left" w:pos="738"/>
        </w:tabs>
        <w:spacing w:after="0" w:line="240" w:lineRule="auto"/>
        <w:ind w:left="720" w:hanging="720"/>
        <w:jc w:val="both"/>
        <w:rPr>
          <w:rFonts w:ascii="Times New Roman" w:eastAsia="Times New Roman" w:hAnsi="Times New Roman" w:cs="Times New Roman"/>
          <w:b/>
          <w:sz w:val="24"/>
          <w:szCs w:val="28"/>
          <w:lang w:eastAsia="cs-CZ"/>
        </w:rPr>
      </w:pPr>
      <w:r w:rsidRPr="00F76E90">
        <w:rPr>
          <w:rFonts w:ascii="Times New Roman" w:eastAsia="Times New Roman" w:hAnsi="Times New Roman" w:cs="Times New Roman"/>
          <w:b/>
          <w:sz w:val="24"/>
          <w:szCs w:val="28"/>
          <w:lang w:eastAsia="cs-CZ"/>
        </w:rPr>
        <w:tab/>
      </w:r>
      <w:r w:rsidRPr="00F76E90">
        <w:rPr>
          <w:rFonts w:ascii="Times New Roman" w:eastAsia="Times New Roman" w:hAnsi="Times New Roman" w:cs="Times New Roman"/>
          <w:b/>
          <w:sz w:val="24"/>
          <w:szCs w:val="28"/>
          <w:lang w:eastAsia="cs-CZ"/>
        </w:rPr>
        <w:tab/>
        <w:t xml:space="preserve">Uveďte komunikačné situácie, v ktorých sa môžu tieto útvary využiť. </w:t>
      </w:r>
    </w:p>
    <w:p w14:paraId="305E9923" w14:textId="77777777" w:rsidR="0062577B" w:rsidRPr="00F76E90" w:rsidRDefault="0062577B" w:rsidP="0062577B">
      <w:pPr>
        <w:tabs>
          <w:tab w:val="left" w:pos="360"/>
          <w:tab w:val="left" w:pos="738"/>
        </w:tabs>
        <w:spacing w:after="0" w:line="240" w:lineRule="auto"/>
        <w:ind w:left="720" w:hanging="720"/>
        <w:rPr>
          <w:rFonts w:ascii="Times New Roman" w:eastAsia="Times New Roman" w:hAnsi="Times New Roman" w:cs="Times New Roman"/>
          <w:b/>
          <w:sz w:val="24"/>
          <w:szCs w:val="28"/>
          <w:lang w:eastAsia="cs-CZ"/>
        </w:rPr>
      </w:pPr>
      <w:r>
        <w:rPr>
          <w:rFonts w:ascii="Times New Roman" w:eastAsia="Times New Roman" w:hAnsi="Times New Roman" w:cs="Times New Roman"/>
          <w:b/>
          <w:sz w:val="24"/>
          <w:szCs w:val="28"/>
          <w:lang w:eastAsia="cs-CZ"/>
        </w:rPr>
        <w:tab/>
      </w:r>
      <w:r w:rsidRPr="00F76E90">
        <w:rPr>
          <w:rFonts w:ascii="Times New Roman" w:eastAsia="Times New Roman" w:hAnsi="Times New Roman" w:cs="Times New Roman"/>
          <w:b/>
          <w:sz w:val="24"/>
          <w:szCs w:val="28"/>
          <w:lang w:eastAsia="cs-CZ"/>
        </w:rPr>
        <w:t>b)</w:t>
      </w:r>
      <w:r w:rsidRPr="00F76E90">
        <w:rPr>
          <w:rFonts w:ascii="Times New Roman" w:eastAsia="Times New Roman" w:hAnsi="Times New Roman" w:cs="Times New Roman"/>
          <w:b/>
          <w:sz w:val="24"/>
          <w:szCs w:val="28"/>
          <w:lang w:eastAsia="cs-CZ"/>
        </w:rPr>
        <w:tab/>
        <w:t>Pripravte interview so známou osobnosťou.</w:t>
      </w:r>
    </w:p>
    <w:p w14:paraId="382593B4" w14:textId="77777777" w:rsidR="0062577B" w:rsidRPr="00F76E90" w:rsidRDefault="0062577B" w:rsidP="0062577B">
      <w:pPr>
        <w:tabs>
          <w:tab w:val="left" w:pos="360"/>
          <w:tab w:val="left" w:pos="738"/>
        </w:tabs>
        <w:spacing w:after="0" w:line="240" w:lineRule="auto"/>
        <w:ind w:left="720" w:hanging="720"/>
        <w:rPr>
          <w:rFonts w:ascii="Times New Roman" w:eastAsia="Times New Roman" w:hAnsi="Times New Roman" w:cs="Times New Roman"/>
          <w:b/>
          <w:sz w:val="24"/>
          <w:szCs w:val="28"/>
          <w:lang w:eastAsia="cs-CZ"/>
        </w:rPr>
      </w:pPr>
      <w:r w:rsidRPr="00F76E90">
        <w:rPr>
          <w:rFonts w:ascii="Times New Roman" w:eastAsia="Times New Roman" w:hAnsi="Times New Roman" w:cs="Times New Roman"/>
          <w:b/>
          <w:sz w:val="24"/>
          <w:szCs w:val="28"/>
          <w:lang w:eastAsia="cs-CZ"/>
        </w:rPr>
        <w:tab/>
      </w:r>
      <w:r w:rsidRPr="00F76E90">
        <w:rPr>
          <w:rFonts w:ascii="Times New Roman" w:eastAsia="Times New Roman" w:hAnsi="Times New Roman" w:cs="Times New Roman"/>
          <w:b/>
          <w:sz w:val="24"/>
          <w:szCs w:val="28"/>
          <w:lang w:eastAsia="cs-CZ"/>
        </w:rPr>
        <w:tab/>
        <w:t>Zoštylizujte rozhovor, v ktorom sa pokúsite verejnosti priblížiť, aké boli umelecké začiatky známej osobnosti (minimálne desať viet).</w:t>
      </w:r>
    </w:p>
    <w:p w14:paraId="14A03EE1" w14:textId="77777777" w:rsidR="0062577B" w:rsidRDefault="0062577B" w:rsidP="0062577B">
      <w:pPr>
        <w:tabs>
          <w:tab w:val="left" w:pos="360"/>
          <w:tab w:val="left" w:pos="738"/>
        </w:tabs>
        <w:spacing w:after="0" w:line="240" w:lineRule="auto"/>
        <w:jc w:val="both"/>
        <w:rPr>
          <w:rFonts w:ascii="Times New Roman" w:eastAsia="Times New Roman" w:hAnsi="Times New Roman" w:cs="Times New Roman"/>
          <w:b/>
          <w:sz w:val="24"/>
          <w:szCs w:val="28"/>
          <w:lang w:eastAsia="cs-CZ"/>
        </w:rPr>
      </w:pPr>
    </w:p>
    <w:p w14:paraId="6298F316" w14:textId="77777777" w:rsidR="0062577B" w:rsidRPr="00F76E90" w:rsidRDefault="0062577B" w:rsidP="0062577B">
      <w:pPr>
        <w:tabs>
          <w:tab w:val="left" w:pos="360"/>
          <w:tab w:val="left" w:pos="738"/>
        </w:tabs>
        <w:spacing w:after="0" w:line="240" w:lineRule="auto"/>
        <w:jc w:val="both"/>
        <w:rPr>
          <w:rFonts w:ascii="Times New Roman" w:eastAsia="Times New Roman" w:hAnsi="Times New Roman" w:cs="Times New Roman"/>
          <w:b/>
          <w:sz w:val="24"/>
          <w:szCs w:val="28"/>
          <w:lang w:eastAsia="cs-CZ"/>
        </w:rPr>
      </w:pPr>
    </w:p>
    <w:p w14:paraId="20B2796C" w14:textId="77777777" w:rsidR="0062577B" w:rsidRPr="00EE5349" w:rsidRDefault="0062577B" w:rsidP="0062577B">
      <w:pPr>
        <w:jc w:val="center"/>
        <w:rPr>
          <w:rFonts w:ascii="Times New Roman" w:hAnsi="Times New Roman" w:cs="Times New Roman"/>
          <w:b/>
          <w:bCs/>
          <w:sz w:val="24"/>
          <w:szCs w:val="24"/>
        </w:rPr>
      </w:pPr>
      <w:r w:rsidRPr="00EE5349">
        <w:rPr>
          <w:rFonts w:ascii="Times New Roman" w:hAnsi="Times New Roman" w:cs="Times New Roman"/>
          <w:b/>
          <w:bCs/>
          <w:sz w:val="24"/>
          <w:szCs w:val="24"/>
        </w:rPr>
        <w:t>INTERVIEW</w:t>
      </w:r>
    </w:p>
    <w:p w14:paraId="79E8E352" w14:textId="77777777" w:rsidR="0062577B" w:rsidRPr="00EE5349" w:rsidRDefault="0062577B" w:rsidP="00047DC1">
      <w:pPr>
        <w:pStyle w:val="Odsekzoznamu"/>
        <w:numPr>
          <w:ilvl w:val="0"/>
          <w:numId w:val="347"/>
        </w:numPr>
        <w:rPr>
          <w:rFonts w:ascii="Times New Roman" w:hAnsi="Times New Roman"/>
          <w:sz w:val="24"/>
          <w:szCs w:val="24"/>
          <w:lang w:val="sk-SK"/>
        </w:rPr>
      </w:pPr>
      <w:r w:rsidRPr="00EE5349">
        <w:rPr>
          <w:rFonts w:ascii="Times New Roman" w:hAnsi="Times New Roman"/>
          <w:i/>
          <w:sz w:val="24"/>
          <w:szCs w:val="24"/>
          <w:lang w:val="sk-SK"/>
        </w:rPr>
        <w:t>Spravodajský rozhovor, dialogizovaná správa, riadený rozhovor</w:t>
      </w:r>
      <w:r w:rsidRPr="00EE5349">
        <w:rPr>
          <w:rFonts w:ascii="Times New Roman" w:hAnsi="Times New Roman"/>
          <w:sz w:val="24"/>
          <w:szCs w:val="24"/>
          <w:lang w:val="sk-SK"/>
        </w:rPr>
        <w:t xml:space="preserve"> – </w:t>
      </w:r>
      <w:r w:rsidRPr="00EE5349">
        <w:rPr>
          <w:rFonts w:ascii="Times New Roman" w:hAnsi="Times New Roman"/>
          <w:b/>
          <w:i/>
          <w:sz w:val="24"/>
          <w:szCs w:val="24"/>
          <w:lang w:val="sk-SK"/>
        </w:rPr>
        <w:t>druh správy, ktorá formou dialógu predstavuje osobnosť spoločenského života</w:t>
      </w:r>
      <w:r w:rsidRPr="00EE5349">
        <w:rPr>
          <w:rFonts w:ascii="Times New Roman" w:hAnsi="Times New Roman"/>
          <w:sz w:val="24"/>
          <w:szCs w:val="24"/>
          <w:lang w:val="sk-SK"/>
        </w:rPr>
        <w:t xml:space="preserve"> alebo problematiku, ktorej sa osobnosť venuje.</w:t>
      </w:r>
    </w:p>
    <w:p w14:paraId="7665BEBE" w14:textId="77777777" w:rsidR="0062577B" w:rsidRPr="00EE5349" w:rsidRDefault="0062577B" w:rsidP="0062577B">
      <w:pPr>
        <w:pStyle w:val="Odsekzoznamu"/>
        <w:rPr>
          <w:rFonts w:ascii="Times New Roman" w:hAnsi="Times New Roman"/>
          <w:sz w:val="24"/>
          <w:szCs w:val="24"/>
          <w:lang w:val="sk-SK"/>
        </w:rPr>
      </w:pPr>
    </w:p>
    <w:p w14:paraId="385365E7" w14:textId="77777777" w:rsidR="0062577B" w:rsidRPr="003F7EEC" w:rsidRDefault="0062577B" w:rsidP="00047DC1">
      <w:pPr>
        <w:pStyle w:val="Odsekzoznamu"/>
        <w:numPr>
          <w:ilvl w:val="0"/>
          <w:numId w:val="347"/>
        </w:numPr>
        <w:rPr>
          <w:rFonts w:ascii="Times New Roman" w:hAnsi="Times New Roman"/>
          <w:sz w:val="24"/>
          <w:szCs w:val="24"/>
          <w:lang w:val="sk-SK"/>
        </w:rPr>
      </w:pPr>
      <w:r w:rsidRPr="00EE5349">
        <w:rPr>
          <w:rFonts w:ascii="Times New Roman" w:hAnsi="Times New Roman"/>
          <w:b/>
          <w:bCs/>
          <w:i/>
          <w:sz w:val="24"/>
          <w:szCs w:val="24"/>
          <w:lang w:val="sk-SK"/>
        </w:rPr>
        <w:t>Novinársky dialogický útvar</w:t>
      </w:r>
      <w:r w:rsidRPr="00EE5349">
        <w:rPr>
          <w:rFonts w:ascii="Times New Roman" w:hAnsi="Times New Roman"/>
          <w:bCs/>
          <w:sz w:val="24"/>
          <w:szCs w:val="24"/>
          <w:lang w:val="sk-SK"/>
        </w:rPr>
        <w:t xml:space="preserve"> – </w:t>
      </w:r>
      <w:r w:rsidRPr="00EE5349">
        <w:rPr>
          <w:rFonts w:ascii="Times New Roman" w:hAnsi="Times New Roman"/>
          <w:b/>
          <w:bCs/>
          <w:i/>
          <w:sz w:val="24"/>
          <w:szCs w:val="24"/>
          <w:lang w:val="sk-SK"/>
        </w:rPr>
        <w:t>cielený a riadený rozhovor</w:t>
      </w:r>
      <w:r w:rsidRPr="00EE5349">
        <w:rPr>
          <w:rFonts w:ascii="Times New Roman" w:hAnsi="Times New Roman"/>
          <w:bCs/>
          <w:sz w:val="24"/>
          <w:szCs w:val="24"/>
          <w:lang w:val="sk-SK"/>
        </w:rPr>
        <w:t xml:space="preserve"> vedený tak, aby hosť o sebe povedal čo najviac informácií - patrí medzi </w:t>
      </w:r>
      <w:r w:rsidRPr="00EE5349">
        <w:rPr>
          <w:rFonts w:ascii="Times New Roman" w:hAnsi="Times New Roman"/>
          <w:b/>
          <w:bCs/>
          <w:i/>
          <w:sz w:val="24"/>
          <w:szCs w:val="24"/>
          <w:lang w:val="sk-SK"/>
        </w:rPr>
        <w:t>spravodajské útvary</w:t>
      </w:r>
      <w:r>
        <w:rPr>
          <w:rFonts w:ascii="Times New Roman" w:hAnsi="Times New Roman"/>
          <w:b/>
          <w:bCs/>
          <w:i/>
          <w:sz w:val="24"/>
          <w:szCs w:val="24"/>
          <w:lang w:val="sk-SK"/>
        </w:rPr>
        <w:t xml:space="preserve"> </w:t>
      </w:r>
      <w:r w:rsidRPr="003F7EEC">
        <w:rPr>
          <w:rFonts w:ascii="Times New Roman" w:hAnsi="Times New Roman"/>
          <w:b/>
          <w:bCs/>
          <w:sz w:val="24"/>
          <w:szCs w:val="24"/>
          <w:lang w:val="sk-SK"/>
        </w:rPr>
        <w:t>publicistického štýlu.</w:t>
      </w:r>
    </w:p>
    <w:p w14:paraId="72791187" w14:textId="77777777" w:rsidR="0062577B" w:rsidRPr="00EE5349" w:rsidRDefault="0062577B" w:rsidP="0062577B">
      <w:pPr>
        <w:pStyle w:val="Odsekzoznamu"/>
        <w:rPr>
          <w:rFonts w:ascii="Times New Roman" w:hAnsi="Times New Roman"/>
          <w:b/>
          <w:bCs/>
          <w:sz w:val="24"/>
          <w:szCs w:val="24"/>
          <w:lang w:val="sk-SK"/>
        </w:rPr>
      </w:pPr>
    </w:p>
    <w:p w14:paraId="29A2543E" w14:textId="77777777" w:rsidR="0062577B" w:rsidRPr="00EE5349" w:rsidRDefault="0062577B" w:rsidP="00047DC1">
      <w:pPr>
        <w:pStyle w:val="Odsekzoznamu"/>
        <w:numPr>
          <w:ilvl w:val="0"/>
          <w:numId w:val="347"/>
        </w:numPr>
        <w:rPr>
          <w:rFonts w:ascii="Times New Roman" w:hAnsi="Times New Roman"/>
          <w:sz w:val="24"/>
          <w:szCs w:val="24"/>
          <w:lang w:val="sk-SK"/>
        </w:rPr>
      </w:pPr>
      <w:r w:rsidRPr="00EE5349">
        <w:rPr>
          <w:rFonts w:ascii="Times New Roman" w:hAnsi="Times New Roman"/>
          <w:b/>
          <w:bCs/>
          <w:sz w:val="24"/>
          <w:szCs w:val="24"/>
          <w:lang w:val="sk-SK"/>
        </w:rPr>
        <w:t>Klasické interview</w:t>
      </w:r>
      <w:r w:rsidRPr="00EE5349">
        <w:rPr>
          <w:rFonts w:ascii="Times New Roman" w:hAnsi="Times New Roman"/>
          <w:bCs/>
          <w:sz w:val="24"/>
          <w:szCs w:val="24"/>
          <w:lang w:val="sk-SK"/>
        </w:rPr>
        <w:t xml:space="preserve"> je </w:t>
      </w:r>
      <w:r w:rsidRPr="00EE5349">
        <w:rPr>
          <w:rFonts w:ascii="Times New Roman" w:hAnsi="Times New Roman"/>
          <w:bCs/>
          <w:i/>
          <w:sz w:val="24"/>
          <w:szCs w:val="24"/>
          <w:lang w:val="sk-SK"/>
        </w:rPr>
        <w:t>obsahovo i graficky</w:t>
      </w:r>
      <w:r w:rsidRPr="00EE5349">
        <w:rPr>
          <w:rFonts w:ascii="Times New Roman" w:hAnsi="Times New Roman"/>
          <w:bCs/>
          <w:sz w:val="24"/>
          <w:szCs w:val="24"/>
          <w:lang w:val="sk-SK"/>
        </w:rPr>
        <w:t xml:space="preserve"> rozčlenené na </w:t>
      </w:r>
      <w:r w:rsidRPr="00EE5349">
        <w:rPr>
          <w:rFonts w:ascii="Times New Roman" w:hAnsi="Times New Roman"/>
          <w:b/>
          <w:bCs/>
          <w:i/>
          <w:sz w:val="24"/>
          <w:szCs w:val="24"/>
          <w:lang w:val="sk-SK"/>
        </w:rPr>
        <w:t>otázky a odpovede.</w:t>
      </w:r>
    </w:p>
    <w:p w14:paraId="53868D16" w14:textId="77777777" w:rsidR="0062577B" w:rsidRPr="00EE5349" w:rsidRDefault="0062577B" w:rsidP="0062577B">
      <w:pPr>
        <w:pStyle w:val="Odsekzoznamu"/>
        <w:rPr>
          <w:rFonts w:ascii="Times New Roman" w:hAnsi="Times New Roman"/>
          <w:b/>
          <w:bCs/>
          <w:sz w:val="24"/>
          <w:szCs w:val="24"/>
          <w:lang w:val="sk-SK"/>
        </w:rPr>
      </w:pPr>
    </w:p>
    <w:p w14:paraId="6BDF7887" w14:textId="77777777" w:rsidR="0062577B" w:rsidRPr="00EE5349" w:rsidRDefault="0062577B" w:rsidP="00047DC1">
      <w:pPr>
        <w:pStyle w:val="Odsekzoznamu"/>
        <w:numPr>
          <w:ilvl w:val="0"/>
          <w:numId w:val="347"/>
        </w:numPr>
        <w:rPr>
          <w:rFonts w:ascii="Times New Roman" w:hAnsi="Times New Roman"/>
          <w:sz w:val="24"/>
          <w:szCs w:val="24"/>
          <w:lang w:val="sk-SK"/>
        </w:rPr>
      </w:pPr>
      <w:r w:rsidRPr="00EE5349">
        <w:rPr>
          <w:rFonts w:ascii="Times New Roman" w:hAnsi="Times New Roman"/>
          <w:b/>
          <w:bCs/>
          <w:sz w:val="24"/>
          <w:szCs w:val="24"/>
          <w:lang w:val="sk-SK"/>
        </w:rPr>
        <w:t>Monologické interview</w:t>
      </w:r>
      <w:r w:rsidRPr="00EE5349">
        <w:rPr>
          <w:rFonts w:ascii="Times New Roman" w:hAnsi="Times New Roman"/>
          <w:bCs/>
          <w:sz w:val="24"/>
          <w:szCs w:val="24"/>
          <w:lang w:val="sk-SK"/>
        </w:rPr>
        <w:t xml:space="preserve"> prináša len odpovede bez otázok, keďže </w:t>
      </w:r>
      <w:r w:rsidRPr="00EE5349">
        <w:rPr>
          <w:rFonts w:ascii="Times New Roman" w:hAnsi="Times New Roman"/>
          <w:b/>
          <w:bCs/>
          <w:i/>
          <w:sz w:val="24"/>
          <w:szCs w:val="24"/>
          <w:lang w:val="sk-SK"/>
        </w:rPr>
        <w:t>otázky dostal odpovedajúci vopred.</w:t>
      </w:r>
    </w:p>
    <w:p w14:paraId="771FD6B0" w14:textId="77777777" w:rsidR="0062577B" w:rsidRDefault="0062577B" w:rsidP="0062577B">
      <w:pPr>
        <w:tabs>
          <w:tab w:val="left" w:pos="360"/>
          <w:tab w:val="left" w:pos="738"/>
        </w:tabs>
        <w:spacing w:after="0" w:line="240" w:lineRule="auto"/>
        <w:jc w:val="center"/>
        <w:rPr>
          <w:rFonts w:ascii="Times New Roman" w:eastAsia="Calibri" w:hAnsi="Times New Roman" w:cs="Times New Roman"/>
          <w:b/>
          <w:sz w:val="24"/>
          <w:szCs w:val="24"/>
        </w:rPr>
      </w:pPr>
    </w:p>
    <w:p w14:paraId="1B7C23B0" w14:textId="77777777" w:rsidR="0062577B" w:rsidRPr="00EE5349" w:rsidRDefault="0062577B" w:rsidP="0062577B">
      <w:pPr>
        <w:tabs>
          <w:tab w:val="left" w:pos="360"/>
          <w:tab w:val="left" w:pos="738"/>
        </w:tabs>
        <w:spacing w:after="0" w:line="240" w:lineRule="auto"/>
        <w:jc w:val="center"/>
        <w:rPr>
          <w:rFonts w:ascii="Times New Roman" w:eastAsia="Calibri" w:hAnsi="Times New Roman" w:cs="Times New Roman"/>
          <w:b/>
          <w:sz w:val="24"/>
          <w:szCs w:val="24"/>
        </w:rPr>
      </w:pPr>
      <w:r w:rsidRPr="00EE5349">
        <w:rPr>
          <w:rFonts w:ascii="Times New Roman" w:eastAsia="Calibri" w:hAnsi="Times New Roman" w:cs="Times New Roman"/>
          <w:b/>
          <w:sz w:val="24"/>
          <w:szCs w:val="24"/>
        </w:rPr>
        <w:t>DISKUSNÝ PRÍSPEVOK</w:t>
      </w:r>
    </w:p>
    <w:p w14:paraId="0471D342" w14:textId="77777777" w:rsidR="0062577B" w:rsidRPr="00EE5349" w:rsidRDefault="0062577B" w:rsidP="0062577B">
      <w:pPr>
        <w:tabs>
          <w:tab w:val="left" w:pos="360"/>
          <w:tab w:val="left" w:pos="738"/>
        </w:tabs>
        <w:spacing w:after="0" w:line="240" w:lineRule="auto"/>
        <w:jc w:val="both"/>
        <w:rPr>
          <w:rFonts w:ascii="Times New Roman" w:eastAsia="Calibri" w:hAnsi="Times New Roman" w:cs="Times New Roman"/>
          <w:b/>
          <w:sz w:val="24"/>
          <w:szCs w:val="24"/>
        </w:rPr>
      </w:pPr>
    </w:p>
    <w:p w14:paraId="1DC246EC" w14:textId="77777777" w:rsidR="0062577B" w:rsidRDefault="0062577B" w:rsidP="0062577B">
      <w:pPr>
        <w:tabs>
          <w:tab w:val="left" w:pos="360"/>
          <w:tab w:val="left" w:pos="738"/>
        </w:tabs>
        <w:spacing w:after="0" w:line="240" w:lineRule="auto"/>
        <w:rPr>
          <w:rFonts w:ascii="Times New Roman" w:eastAsia="Calibri" w:hAnsi="Times New Roman" w:cs="Times New Roman"/>
          <w:b/>
          <w:bCs/>
          <w:sz w:val="24"/>
          <w:szCs w:val="24"/>
        </w:rPr>
      </w:pPr>
      <w:r w:rsidRPr="00EE5349">
        <w:rPr>
          <w:rFonts w:ascii="Times New Roman" w:eastAsia="Calibri" w:hAnsi="Times New Roman" w:cs="Times New Roman"/>
          <w:sz w:val="24"/>
          <w:szCs w:val="24"/>
        </w:rPr>
        <w:t xml:space="preserve">Patrí medzi </w:t>
      </w:r>
      <w:r w:rsidRPr="00EE5349">
        <w:rPr>
          <w:rFonts w:ascii="Times New Roman" w:eastAsia="Calibri" w:hAnsi="Times New Roman" w:cs="Times New Roman"/>
          <w:b/>
          <w:i/>
          <w:sz w:val="24"/>
          <w:szCs w:val="24"/>
        </w:rPr>
        <w:t xml:space="preserve">náučné útvary </w:t>
      </w:r>
      <w:r w:rsidRPr="003F7EEC">
        <w:rPr>
          <w:rFonts w:ascii="Times New Roman" w:eastAsia="Calibri" w:hAnsi="Times New Roman" w:cs="Times New Roman"/>
          <w:b/>
          <w:sz w:val="24"/>
          <w:szCs w:val="24"/>
        </w:rPr>
        <w:t>rečníckeho štýlu</w:t>
      </w:r>
      <w:r w:rsidRPr="00EE5349">
        <w:rPr>
          <w:rFonts w:ascii="Times New Roman" w:eastAsia="Calibri" w:hAnsi="Times New Roman" w:cs="Times New Roman"/>
          <w:sz w:val="24"/>
          <w:szCs w:val="24"/>
        </w:rPr>
        <w:t>:</w:t>
      </w:r>
      <w:r w:rsidRPr="00EE5349">
        <w:rPr>
          <w:rFonts w:ascii="Times New Roman" w:eastAsia="Calibri" w:hAnsi="Times New Roman" w:cs="Times New Roman"/>
          <w:sz w:val="24"/>
          <w:szCs w:val="24"/>
        </w:rPr>
        <w:br/>
      </w:r>
    </w:p>
    <w:p w14:paraId="41278B33" w14:textId="77777777" w:rsidR="0062577B" w:rsidRDefault="0062577B" w:rsidP="0062577B">
      <w:pPr>
        <w:tabs>
          <w:tab w:val="left" w:pos="360"/>
          <w:tab w:val="left" w:pos="738"/>
        </w:tabs>
        <w:spacing w:after="0" w:line="240" w:lineRule="auto"/>
        <w:rPr>
          <w:rFonts w:ascii="Times New Roman" w:eastAsia="Calibri" w:hAnsi="Times New Roman" w:cs="Times New Roman"/>
          <w:bCs/>
          <w:sz w:val="24"/>
          <w:szCs w:val="24"/>
        </w:rPr>
      </w:pPr>
      <w:r>
        <w:rPr>
          <w:rFonts w:ascii="Times New Roman" w:eastAsia="Calibri" w:hAnsi="Times New Roman" w:cs="Times New Roman"/>
          <w:bCs/>
          <w:sz w:val="24"/>
          <w:szCs w:val="24"/>
        </w:rPr>
        <w:t>KOMPOZÍCIA</w:t>
      </w:r>
    </w:p>
    <w:p w14:paraId="2513F799" w14:textId="77777777" w:rsidR="0062577B" w:rsidRPr="00EE5349" w:rsidRDefault="0062577B" w:rsidP="0062577B">
      <w:pPr>
        <w:tabs>
          <w:tab w:val="left" w:pos="360"/>
          <w:tab w:val="left" w:pos="738"/>
        </w:tabs>
        <w:spacing w:after="0" w:line="240" w:lineRule="auto"/>
        <w:rPr>
          <w:rFonts w:ascii="Times New Roman" w:eastAsia="Calibri" w:hAnsi="Times New Roman" w:cs="Times New Roman"/>
          <w:bCs/>
          <w:i/>
          <w:sz w:val="24"/>
          <w:szCs w:val="24"/>
        </w:rPr>
      </w:pPr>
      <w:r w:rsidRPr="00EE5349">
        <w:rPr>
          <w:rFonts w:ascii="Times New Roman" w:eastAsia="Calibri" w:hAnsi="Times New Roman" w:cs="Times New Roman"/>
          <w:sz w:val="24"/>
          <w:szCs w:val="24"/>
        </w:rPr>
        <w:br/>
      </w:r>
      <w:r w:rsidRPr="00EE5349">
        <w:rPr>
          <w:rFonts w:ascii="Times New Roman" w:eastAsia="Calibri" w:hAnsi="Times New Roman" w:cs="Times New Roman"/>
          <w:i/>
          <w:sz w:val="24"/>
          <w:szCs w:val="24"/>
        </w:rPr>
        <w:t xml:space="preserve">1. </w:t>
      </w:r>
      <w:r w:rsidRPr="00EE5349">
        <w:rPr>
          <w:rFonts w:ascii="Times New Roman" w:eastAsia="Calibri" w:hAnsi="Times New Roman" w:cs="Times New Roman"/>
          <w:bCs/>
          <w:i/>
          <w:sz w:val="24"/>
          <w:szCs w:val="24"/>
        </w:rPr>
        <w:t>Oslovenie.</w:t>
      </w:r>
    </w:p>
    <w:p w14:paraId="0A0E7AC8" w14:textId="77777777" w:rsidR="0062577B" w:rsidRPr="00EE5349" w:rsidRDefault="0062577B" w:rsidP="0062577B">
      <w:pPr>
        <w:tabs>
          <w:tab w:val="left" w:pos="360"/>
          <w:tab w:val="left" w:pos="738"/>
        </w:tabs>
        <w:spacing w:after="0" w:line="240" w:lineRule="auto"/>
        <w:jc w:val="both"/>
        <w:rPr>
          <w:rFonts w:ascii="Times New Roman" w:eastAsia="Calibri" w:hAnsi="Times New Roman" w:cs="Times New Roman"/>
          <w:bCs/>
          <w:i/>
          <w:sz w:val="24"/>
          <w:szCs w:val="24"/>
        </w:rPr>
      </w:pPr>
      <w:r w:rsidRPr="00EE5349">
        <w:rPr>
          <w:rFonts w:ascii="Times New Roman" w:eastAsia="Calibri" w:hAnsi="Times New Roman" w:cs="Times New Roman"/>
          <w:i/>
          <w:sz w:val="24"/>
          <w:szCs w:val="24"/>
        </w:rPr>
        <w:t xml:space="preserve">2. </w:t>
      </w:r>
      <w:r w:rsidRPr="00EE5349">
        <w:rPr>
          <w:rFonts w:ascii="Times New Roman" w:eastAsia="Calibri" w:hAnsi="Times New Roman" w:cs="Times New Roman"/>
          <w:bCs/>
          <w:i/>
          <w:sz w:val="24"/>
          <w:szCs w:val="24"/>
        </w:rPr>
        <w:t>Nadviazanie /úvod/.</w:t>
      </w:r>
    </w:p>
    <w:p w14:paraId="68890818" w14:textId="77777777" w:rsidR="0062577B" w:rsidRPr="00EE5349" w:rsidRDefault="0062577B" w:rsidP="0062577B">
      <w:pPr>
        <w:tabs>
          <w:tab w:val="left" w:pos="360"/>
          <w:tab w:val="left" w:pos="738"/>
        </w:tabs>
        <w:spacing w:after="0" w:line="240" w:lineRule="auto"/>
        <w:jc w:val="both"/>
        <w:rPr>
          <w:rFonts w:ascii="Times New Roman" w:eastAsia="Calibri" w:hAnsi="Times New Roman" w:cs="Times New Roman"/>
          <w:bCs/>
          <w:i/>
          <w:sz w:val="24"/>
          <w:szCs w:val="24"/>
        </w:rPr>
      </w:pPr>
      <w:r w:rsidRPr="00EE5349">
        <w:rPr>
          <w:rFonts w:ascii="Times New Roman" w:eastAsia="Calibri" w:hAnsi="Times New Roman" w:cs="Times New Roman"/>
          <w:i/>
          <w:sz w:val="24"/>
          <w:szCs w:val="24"/>
        </w:rPr>
        <w:t xml:space="preserve">3. </w:t>
      </w:r>
      <w:r w:rsidRPr="00EE5349">
        <w:rPr>
          <w:rFonts w:ascii="Times New Roman" w:eastAsia="Calibri" w:hAnsi="Times New Roman" w:cs="Times New Roman"/>
          <w:bCs/>
          <w:i/>
          <w:sz w:val="24"/>
          <w:szCs w:val="24"/>
        </w:rPr>
        <w:t>Vyjadrenie vlastného názoru /jadro/.</w:t>
      </w:r>
    </w:p>
    <w:p w14:paraId="6C087ED2" w14:textId="77777777" w:rsidR="0062577B" w:rsidRPr="00EE5349" w:rsidRDefault="0062577B" w:rsidP="0062577B">
      <w:pPr>
        <w:tabs>
          <w:tab w:val="left" w:pos="360"/>
          <w:tab w:val="left" w:pos="738"/>
        </w:tabs>
        <w:spacing w:after="0" w:line="240" w:lineRule="auto"/>
        <w:jc w:val="both"/>
        <w:rPr>
          <w:rFonts w:ascii="Times New Roman" w:eastAsia="Calibri" w:hAnsi="Times New Roman" w:cs="Times New Roman"/>
          <w:bCs/>
          <w:i/>
          <w:sz w:val="24"/>
          <w:szCs w:val="24"/>
        </w:rPr>
      </w:pPr>
      <w:r w:rsidRPr="00EE5349">
        <w:rPr>
          <w:rFonts w:ascii="Times New Roman" w:eastAsia="Calibri" w:hAnsi="Times New Roman" w:cs="Times New Roman"/>
          <w:i/>
          <w:sz w:val="24"/>
          <w:szCs w:val="24"/>
        </w:rPr>
        <w:t xml:space="preserve">4. </w:t>
      </w:r>
      <w:r w:rsidRPr="00EE5349">
        <w:rPr>
          <w:rFonts w:ascii="Times New Roman" w:eastAsia="Calibri" w:hAnsi="Times New Roman" w:cs="Times New Roman"/>
          <w:bCs/>
          <w:i/>
          <w:sz w:val="24"/>
          <w:szCs w:val="24"/>
        </w:rPr>
        <w:t>Poďakovanie za slovo.</w:t>
      </w:r>
    </w:p>
    <w:p w14:paraId="1CF63308" w14:textId="77777777" w:rsidR="0062577B" w:rsidRPr="00EE5349" w:rsidRDefault="0062577B" w:rsidP="0062577B">
      <w:pPr>
        <w:tabs>
          <w:tab w:val="left" w:pos="360"/>
          <w:tab w:val="left" w:pos="738"/>
        </w:tabs>
        <w:spacing w:after="0" w:line="240" w:lineRule="auto"/>
        <w:jc w:val="both"/>
        <w:rPr>
          <w:rFonts w:ascii="Times New Roman" w:eastAsia="Calibri" w:hAnsi="Times New Roman" w:cs="Times New Roman"/>
          <w:b/>
          <w:sz w:val="24"/>
          <w:szCs w:val="24"/>
        </w:rPr>
      </w:pPr>
    </w:p>
    <w:p w14:paraId="2C106D62" w14:textId="77777777" w:rsidR="0062577B" w:rsidRDefault="0062577B" w:rsidP="0062577B">
      <w:pPr>
        <w:tabs>
          <w:tab w:val="left" w:pos="360"/>
          <w:tab w:val="left" w:pos="738"/>
        </w:tabs>
        <w:spacing w:after="0" w:line="240" w:lineRule="auto"/>
        <w:jc w:val="center"/>
        <w:rPr>
          <w:rFonts w:ascii="Times New Roman" w:eastAsia="Calibri" w:hAnsi="Times New Roman" w:cs="Times New Roman"/>
          <w:b/>
          <w:sz w:val="24"/>
          <w:szCs w:val="24"/>
        </w:rPr>
      </w:pPr>
    </w:p>
    <w:p w14:paraId="0D411A47" w14:textId="77777777" w:rsidR="0062577B" w:rsidRDefault="0062577B" w:rsidP="0062577B">
      <w:pPr>
        <w:tabs>
          <w:tab w:val="left" w:pos="360"/>
          <w:tab w:val="left" w:pos="738"/>
        </w:tabs>
        <w:spacing w:after="0" w:line="240" w:lineRule="auto"/>
        <w:jc w:val="center"/>
        <w:rPr>
          <w:rFonts w:ascii="Times New Roman" w:eastAsia="Calibri" w:hAnsi="Times New Roman" w:cs="Times New Roman"/>
          <w:b/>
          <w:sz w:val="24"/>
          <w:szCs w:val="24"/>
        </w:rPr>
      </w:pPr>
    </w:p>
    <w:p w14:paraId="1599C8D2" w14:textId="77777777" w:rsidR="0062577B" w:rsidRDefault="0062577B" w:rsidP="0062577B">
      <w:pPr>
        <w:tabs>
          <w:tab w:val="left" w:pos="360"/>
          <w:tab w:val="left" w:pos="738"/>
        </w:tabs>
        <w:spacing w:after="0" w:line="240" w:lineRule="auto"/>
        <w:jc w:val="center"/>
        <w:rPr>
          <w:rFonts w:ascii="Times New Roman" w:eastAsia="Calibri" w:hAnsi="Times New Roman" w:cs="Times New Roman"/>
          <w:b/>
          <w:sz w:val="24"/>
          <w:szCs w:val="24"/>
        </w:rPr>
      </w:pPr>
    </w:p>
    <w:p w14:paraId="47B9EE84" w14:textId="77777777" w:rsidR="0062577B" w:rsidRDefault="0062577B" w:rsidP="0062577B">
      <w:pPr>
        <w:tabs>
          <w:tab w:val="left" w:pos="360"/>
          <w:tab w:val="left" w:pos="738"/>
        </w:tabs>
        <w:spacing w:after="0" w:line="240" w:lineRule="auto"/>
        <w:jc w:val="center"/>
        <w:rPr>
          <w:rFonts w:ascii="Times New Roman" w:eastAsia="Calibri" w:hAnsi="Times New Roman" w:cs="Times New Roman"/>
          <w:b/>
          <w:sz w:val="24"/>
          <w:szCs w:val="24"/>
        </w:rPr>
      </w:pPr>
    </w:p>
    <w:p w14:paraId="430009B5" w14:textId="77777777" w:rsidR="0062577B" w:rsidRDefault="0062577B" w:rsidP="0062577B">
      <w:pPr>
        <w:tabs>
          <w:tab w:val="left" w:pos="360"/>
          <w:tab w:val="left" w:pos="738"/>
        </w:tabs>
        <w:spacing w:after="0" w:line="240" w:lineRule="auto"/>
        <w:jc w:val="center"/>
        <w:rPr>
          <w:rFonts w:ascii="Times New Roman" w:eastAsia="Calibri" w:hAnsi="Times New Roman" w:cs="Times New Roman"/>
          <w:b/>
          <w:sz w:val="24"/>
          <w:szCs w:val="24"/>
        </w:rPr>
      </w:pPr>
    </w:p>
    <w:p w14:paraId="738130BA" w14:textId="77777777" w:rsidR="0062577B" w:rsidRDefault="0062577B" w:rsidP="0062577B">
      <w:pPr>
        <w:tabs>
          <w:tab w:val="left" w:pos="360"/>
          <w:tab w:val="left" w:pos="738"/>
        </w:tabs>
        <w:spacing w:after="0" w:line="240" w:lineRule="auto"/>
        <w:jc w:val="center"/>
        <w:rPr>
          <w:rFonts w:ascii="Times New Roman" w:eastAsia="Calibri" w:hAnsi="Times New Roman" w:cs="Times New Roman"/>
          <w:b/>
          <w:sz w:val="24"/>
          <w:szCs w:val="24"/>
        </w:rPr>
      </w:pPr>
    </w:p>
    <w:p w14:paraId="3E3756D1" w14:textId="77777777" w:rsidR="0062577B" w:rsidRDefault="0062577B" w:rsidP="0062577B">
      <w:pPr>
        <w:tabs>
          <w:tab w:val="left" w:pos="360"/>
          <w:tab w:val="left" w:pos="738"/>
        </w:tabs>
        <w:spacing w:after="0" w:line="240" w:lineRule="auto"/>
        <w:jc w:val="center"/>
        <w:rPr>
          <w:rFonts w:ascii="Times New Roman" w:eastAsia="Calibri" w:hAnsi="Times New Roman" w:cs="Times New Roman"/>
          <w:b/>
          <w:sz w:val="24"/>
          <w:szCs w:val="24"/>
        </w:rPr>
      </w:pPr>
    </w:p>
    <w:p w14:paraId="6C0A6484" w14:textId="77777777" w:rsidR="0062577B" w:rsidRDefault="0062577B" w:rsidP="0062577B">
      <w:pPr>
        <w:tabs>
          <w:tab w:val="left" w:pos="360"/>
          <w:tab w:val="left" w:pos="738"/>
        </w:tabs>
        <w:spacing w:after="0" w:line="240" w:lineRule="auto"/>
        <w:jc w:val="center"/>
        <w:rPr>
          <w:rFonts w:ascii="Times New Roman" w:eastAsia="Calibri" w:hAnsi="Times New Roman" w:cs="Times New Roman"/>
          <w:b/>
          <w:sz w:val="24"/>
          <w:szCs w:val="24"/>
        </w:rPr>
      </w:pPr>
    </w:p>
    <w:p w14:paraId="65BF1EED" w14:textId="77777777" w:rsidR="0062577B" w:rsidRDefault="0062577B" w:rsidP="0062577B">
      <w:pPr>
        <w:tabs>
          <w:tab w:val="left" w:pos="360"/>
          <w:tab w:val="left" w:pos="738"/>
        </w:tabs>
        <w:spacing w:after="0" w:line="240" w:lineRule="auto"/>
        <w:jc w:val="center"/>
        <w:rPr>
          <w:rFonts w:ascii="Times New Roman" w:eastAsia="Calibri" w:hAnsi="Times New Roman" w:cs="Times New Roman"/>
          <w:b/>
          <w:sz w:val="24"/>
          <w:szCs w:val="24"/>
        </w:rPr>
      </w:pPr>
    </w:p>
    <w:p w14:paraId="7012576A" w14:textId="77777777" w:rsidR="0062577B" w:rsidRPr="00EE5349" w:rsidRDefault="0062577B" w:rsidP="0062577B">
      <w:pPr>
        <w:tabs>
          <w:tab w:val="left" w:pos="360"/>
          <w:tab w:val="left" w:pos="738"/>
        </w:tabs>
        <w:spacing w:after="0" w:line="240" w:lineRule="auto"/>
        <w:jc w:val="center"/>
        <w:rPr>
          <w:rFonts w:ascii="Times New Roman" w:eastAsia="Calibri" w:hAnsi="Times New Roman" w:cs="Times New Roman"/>
          <w:b/>
          <w:sz w:val="24"/>
          <w:szCs w:val="24"/>
        </w:rPr>
      </w:pPr>
      <w:r w:rsidRPr="00EE5349">
        <w:rPr>
          <w:rFonts w:ascii="Times New Roman" w:eastAsia="Calibri" w:hAnsi="Times New Roman" w:cs="Times New Roman"/>
          <w:b/>
          <w:sz w:val="24"/>
          <w:szCs w:val="24"/>
        </w:rPr>
        <w:lastRenderedPageBreak/>
        <w:t>PRÍLEŽITOSTNÝ PREJAV</w:t>
      </w:r>
    </w:p>
    <w:p w14:paraId="0AB07E3D" w14:textId="77777777" w:rsidR="0062577B" w:rsidRPr="00EE5349" w:rsidRDefault="0062577B" w:rsidP="0062577B">
      <w:pPr>
        <w:tabs>
          <w:tab w:val="left" w:pos="360"/>
          <w:tab w:val="left" w:pos="738"/>
        </w:tabs>
        <w:spacing w:after="0" w:line="240" w:lineRule="auto"/>
        <w:jc w:val="both"/>
        <w:rPr>
          <w:rFonts w:ascii="Times New Roman" w:eastAsia="Calibri" w:hAnsi="Times New Roman" w:cs="Times New Roman"/>
          <w:b/>
          <w:sz w:val="24"/>
          <w:szCs w:val="24"/>
        </w:rPr>
      </w:pPr>
    </w:p>
    <w:p w14:paraId="2FE7A009" w14:textId="77777777" w:rsidR="0062577B" w:rsidRDefault="0062577B" w:rsidP="00047DC1">
      <w:pPr>
        <w:pStyle w:val="Odsekzoznamu"/>
        <w:numPr>
          <w:ilvl w:val="0"/>
          <w:numId w:val="348"/>
        </w:numPr>
        <w:tabs>
          <w:tab w:val="left" w:pos="360"/>
          <w:tab w:val="left" w:pos="738"/>
        </w:tabs>
        <w:spacing w:after="0" w:line="240" w:lineRule="auto"/>
        <w:jc w:val="both"/>
        <w:rPr>
          <w:rFonts w:ascii="Times New Roman" w:hAnsi="Times New Roman"/>
          <w:bCs/>
          <w:sz w:val="24"/>
          <w:szCs w:val="24"/>
        </w:rPr>
      </w:pPr>
      <w:r w:rsidRPr="003F7EEC">
        <w:rPr>
          <w:rFonts w:ascii="Times New Roman" w:hAnsi="Times New Roman"/>
          <w:bCs/>
          <w:sz w:val="24"/>
          <w:szCs w:val="24"/>
        </w:rPr>
        <w:t xml:space="preserve">Útvar </w:t>
      </w:r>
      <w:r w:rsidRPr="003F7EEC">
        <w:rPr>
          <w:rFonts w:ascii="Times New Roman" w:hAnsi="Times New Roman"/>
          <w:b/>
          <w:bCs/>
          <w:sz w:val="24"/>
          <w:szCs w:val="24"/>
        </w:rPr>
        <w:t>rečníckeho štýlu</w:t>
      </w:r>
      <w:r w:rsidRPr="003F7EEC">
        <w:rPr>
          <w:rFonts w:ascii="Times New Roman" w:hAnsi="Times New Roman"/>
          <w:bCs/>
          <w:sz w:val="24"/>
          <w:szCs w:val="24"/>
        </w:rPr>
        <w:t xml:space="preserve"> - </w:t>
      </w:r>
      <w:r w:rsidRPr="003F7EEC">
        <w:rPr>
          <w:rFonts w:ascii="Times New Roman" w:hAnsi="Times New Roman"/>
          <w:bCs/>
          <w:i/>
          <w:sz w:val="24"/>
          <w:szCs w:val="24"/>
        </w:rPr>
        <w:t>hovorená úvaha</w:t>
      </w:r>
      <w:r w:rsidRPr="003F7EEC">
        <w:rPr>
          <w:rFonts w:ascii="Times New Roman" w:hAnsi="Times New Roman"/>
          <w:bCs/>
          <w:sz w:val="24"/>
          <w:szCs w:val="24"/>
        </w:rPr>
        <w:t xml:space="preserve">, ale môže mať aj prvky </w:t>
      </w:r>
      <w:r w:rsidRPr="003F7EEC">
        <w:rPr>
          <w:rFonts w:ascii="Times New Roman" w:hAnsi="Times New Roman"/>
          <w:bCs/>
          <w:i/>
          <w:sz w:val="24"/>
          <w:szCs w:val="24"/>
        </w:rPr>
        <w:t>výkladu</w:t>
      </w:r>
      <w:r w:rsidRPr="003F7EEC">
        <w:rPr>
          <w:rFonts w:ascii="Times New Roman" w:hAnsi="Times New Roman"/>
          <w:bCs/>
          <w:sz w:val="24"/>
          <w:szCs w:val="24"/>
        </w:rPr>
        <w:t xml:space="preserve">. </w:t>
      </w:r>
    </w:p>
    <w:p w14:paraId="63F343BF" w14:textId="77777777" w:rsidR="0062577B" w:rsidRDefault="0062577B" w:rsidP="0062577B">
      <w:pPr>
        <w:pStyle w:val="Odsekzoznamu"/>
        <w:tabs>
          <w:tab w:val="left" w:pos="360"/>
          <w:tab w:val="left" w:pos="738"/>
        </w:tabs>
        <w:spacing w:after="0" w:line="240" w:lineRule="auto"/>
        <w:jc w:val="both"/>
        <w:rPr>
          <w:rFonts w:ascii="Times New Roman" w:hAnsi="Times New Roman"/>
          <w:bCs/>
          <w:sz w:val="24"/>
          <w:szCs w:val="24"/>
        </w:rPr>
      </w:pPr>
    </w:p>
    <w:p w14:paraId="067AE55C" w14:textId="77777777" w:rsidR="0062577B" w:rsidRPr="003F7EEC" w:rsidRDefault="0062577B" w:rsidP="00047DC1">
      <w:pPr>
        <w:pStyle w:val="Odsekzoznamu"/>
        <w:numPr>
          <w:ilvl w:val="0"/>
          <w:numId w:val="348"/>
        </w:numPr>
        <w:tabs>
          <w:tab w:val="left" w:pos="360"/>
          <w:tab w:val="left" w:pos="738"/>
        </w:tabs>
        <w:spacing w:after="0" w:line="240" w:lineRule="auto"/>
        <w:jc w:val="both"/>
        <w:rPr>
          <w:rFonts w:ascii="Times New Roman" w:hAnsi="Times New Roman"/>
          <w:bCs/>
          <w:i/>
          <w:sz w:val="24"/>
          <w:szCs w:val="24"/>
          <w:lang w:val="sk-SK"/>
        </w:rPr>
      </w:pPr>
      <w:r w:rsidRPr="003F7EEC">
        <w:rPr>
          <w:rFonts w:ascii="Times New Roman" w:hAnsi="Times New Roman"/>
          <w:bCs/>
          <w:sz w:val="24"/>
          <w:szCs w:val="24"/>
          <w:lang w:val="sk-SK"/>
        </w:rPr>
        <w:t xml:space="preserve">Využívajú sa výrazové prostriedky </w:t>
      </w:r>
      <w:r w:rsidRPr="003F7EEC">
        <w:rPr>
          <w:rFonts w:ascii="Times New Roman" w:hAnsi="Times New Roman"/>
          <w:b/>
          <w:bCs/>
          <w:i/>
          <w:sz w:val="24"/>
          <w:szCs w:val="24"/>
          <w:lang w:val="sk-SK"/>
        </w:rPr>
        <w:t>umeleckého štýlu</w:t>
      </w:r>
      <w:r w:rsidRPr="003F7EEC">
        <w:rPr>
          <w:rFonts w:ascii="Times New Roman" w:hAnsi="Times New Roman"/>
          <w:bCs/>
          <w:sz w:val="24"/>
          <w:szCs w:val="24"/>
          <w:lang w:val="sk-SK"/>
        </w:rPr>
        <w:t xml:space="preserve"> </w:t>
      </w:r>
      <w:r w:rsidRPr="003F7EEC">
        <w:rPr>
          <w:rFonts w:ascii="Times New Roman" w:hAnsi="Times New Roman"/>
          <w:bCs/>
          <w:i/>
          <w:sz w:val="24"/>
          <w:szCs w:val="24"/>
          <w:lang w:val="sk-SK"/>
        </w:rPr>
        <w:t>(metafora, prirovnanie, rečnícka otázka, citát).</w:t>
      </w:r>
    </w:p>
    <w:p w14:paraId="33BDAE46" w14:textId="77777777" w:rsidR="0062577B" w:rsidRDefault="0062577B" w:rsidP="0062577B">
      <w:pPr>
        <w:tabs>
          <w:tab w:val="left" w:pos="360"/>
          <w:tab w:val="left" w:pos="738"/>
        </w:tabs>
        <w:spacing w:after="0" w:line="240" w:lineRule="auto"/>
        <w:jc w:val="both"/>
        <w:rPr>
          <w:rFonts w:ascii="Times New Roman" w:eastAsia="Calibri" w:hAnsi="Times New Roman" w:cs="Times New Roman"/>
          <w:bCs/>
          <w:sz w:val="24"/>
          <w:szCs w:val="24"/>
        </w:rPr>
      </w:pPr>
    </w:p>
    <w:p w14:paraId="0ED38195" w14:textId="77777777" w:rsidR="0062577B" w:rsidRPr="00EE5349" w:rsidRDefault="0062577B" w:rsidP="0062577B">
      <w:pPr>
        <w:tabs>
          <w:tab w:val="left" w:pos="360"/>
          <w:tab w:val="left" w:pos="738"/>
        </w:tabs>
        <w:spacing w:after="0" w:line="240" w:lineRule="auto"/>
        <w:jc w:val="both"/>
        <w:rPr>
          <w:rFonts w:ascii="Times New Roman" w:eastAsia="Calibri" w:hAnsi="Times New Roman" w:cs="Times New Roman"/>
          <w:bCs/>
          <w:sz w:val="24"/>
          <w:szCs w:val="24"/>
        </w:rPr>
      </w:pPr>
      <w:r>
        <w:rPr>
          <w:rFonts w:ascii="Times New Roman" w:eastAsia="Calibri" w:hAnsi="Times New Roman" w:cs="Times New Roman"/>
          <w:bCs/>
          <w:sz w:val="24"/>
          <w:szCs w:val="24"/>
        </w:rPr>
        <w:t>ČASTI PREJAVU</w:t>
      </w:r>
    </w:p>
    <w:p w14:paraId="631EF5E9" w14:textId="77777777" w:rsidR="0062577B" w:rsidRDefault="0062577B" w:rsidP="0062577B">
      <w:pPr>
        <w:tabs>
          <w:tab w:val="left" w:pos="360"/>
          <w:tab w:val="left" w:pos="738"/>
        </w:tabs>
        <w:spacing w:after="0" w:line="240" w:lineRule="auto"/>
        <w:jc w:val="both"/>
        <w:rPr>
          <w:rFonts w:ascii="Times New Roman" w:eastAsia="Calibri" w:hAnsi="Times New Roman" w:cs="Times New Roman"/>
          <w:bCs/>
          <w:sz w:val="24"/>
          <w:szCs w:val="24"/>
        </w:rPr>
      </w:pPr>
    </w:p>
    <w:p w14:paraId="35CCE21B" w14:textId="77777777" w:rsidR="0062577B" w:rsidRPr="00735F58" w:rsidRDefault="0062577B" w:rsidP="00047DC1">
      <w:pPr>
        <w:pStyle w:val="Odsekzoznamu"/>
        <w:numPr>
          <w:ilvl w:val="0"/>
          <w:numId w:val="352"/>
        </w:numPr>
        <w:tabs>
          <w:tab w:val="left" w:pos="360"/>
          <w:tab w:val="left" w:pos="738"/>
        </w:tabs>
        <w:spacing w:after="0" w:line="240" w:lineRule="auto"/>
        <w:jc w:val="both"/>
        <w:rPr>
          <w:rFonts w:ascii="Times New Roman" w:hAnsi="Times New Roman"/>
          <w:b/>
          <w:bCs/>
          <w:sz w:val="24"/>
          <w:szCs w:val="24"/>
          <w:lang w:val="sk-SK"/>
        </w:rPr>
      </w:pPr>
      <w:r w:rsidRPr="00735F58">
        <w:rPr>
          <w:rFonts w:ascii="Times New Roman" w:hAnsi="Times New Roman"/>
          <w:b/>
          <w:bCs/>
          <w:sz w:val="24"/>
          <w:szCs w:val="24"/>
          <w:lang w:val="sk-SK"/>
        </w:rPr>
        <w:t>Úvod</w:t>
      </w:r>
    </w:p>
    <w:p w14:paraId="100B0652" w14:textId="77777777" w:rsidR="0062577B" w:rsidRPr="00735F58" w:rsidRDefault="0062577B" w:rsidP="0062577B">
      <w:pPr>
        <w:tabs>
          <w:tab w:val="left" w:pos="360"/>
          <w:tab w:val="left" w:pos="738"/>
        </w:tabs>
        <w:spacing w:after="0" w:line="240" w:lineRule="auto"/>
        <w:jc w:val="both"/>
        <w:rPr>
          <w:rFonts w:ascii="Times New Roman" w:eastAsia="Calibri" w:hAnsi="Times New Roman" w:cs="Times New Roman"/>
          <w:bCs/>
          <w:sz w:val="24"/>
          <w:szCs w:val="24"/>
        </w:rPr>
      </w:pPr>
    </w:p>
    <w:p w14:paraId="11FE2978" w14:textId="77777777" w:rsidR="0062577B" w:rsidRPr="00735F58" w:rsidRDefault="0062577B" w:rsidP="00047DC1">
      <w:pPr>
        <w:pStyle w:val="Odsekzoznamu"/>
        <w:numPr>
          <w:ilvl w:val="0"/>
          <w:numId w:val="349"/>
        </w:numPr>
        <w:tabs>
          <w:tab w:val="left" w:pos="360"/>
          <w:tab w:val="left" w:pos="738"/>
        </w:tabs>
        <w:spacing w:after="0" w:line="240" w:lineRule="auto"/>
        <w:jc w:val="both"/>
        <w:rPr>
          <w:rFonts w:ascii="Times New Roman" w:hAnsi="Times New Roman"/>
          <w:bCs/>
          <w:i/>
          <w:sz w:val="24"/>
          <w:szCs w:val="24"/>
          <w:lang w:val="sk-SK"/>
        </w:rPr>
      </w:pPr>
      <w:r w:rsidRPr="00735F58">
        <w:rPr>
          <w:rFonts w:ascii="Times New Roman" w:hAnsi="Times New Roman"/>
          <w:b/>
          <w:bCs/>
          <w:sz w:val="24"/>
          <w:szCs w:val="24"/>
          <w:lang w:val="sk-SK"/>
        </w:rPr>
        <w:t>Oslovenie:</w:t>
      </w:r>
      <w:r w:rsidRPr="00735F58">
        <w:rPr>
          <w:rFonts w:ascii="Times New Roman" w:hAnsi="Times New Roman"/>
          <w:bCs/>
          <w:sz w:val="24"/>
          <w:szCs w:val="24"/>
          <w:lang w:val="sk-SK"/>
        </w:rPr>
        <w:t xml:space="preserve"> </w:t>
      </w:r>
      <w:r w:rsidRPr="00735F58">
        <w:rPr>
          <w:rFonts w:ascii="Times New Roman" w:hAnsi="Times New Roman"/>
          <w:bCs/>
          <w:i/>
          <w:sz w:val="24"/>
          <w:szCs w:val="24"/>
          <w:lang w:val="sk-SK"/>
        </w:rPr>
        <w:t xml:space="preserve">Vážený pán minister, vážená pani riaditeľka, vážený profesorský zbor, milí spolužiaci. </w:t>
      </w:r>
    </w:p>
    <w:p w14:paraId="5E89A47A" w14:textId="77777777" w:rsidR="0062577B" w:rsidRPr="00735F58" w:rsidRDefault="0062577B" w:rsidP="0062577B">
      <w:pPr>
        <w:pStyle w:val="Odsekzoznamu"/>
        <w:tabs>
          <w:tab w:val="left" w:pos="360"/>
          <w:tab w:val="left" w:pos="738"/>
        </w:tabs>
        <w:spacing w:after="0" w:line="240" w:lineRule="auto"/>
        <w:jc w:val="both"/>
        <w:rPr>
          <w:rFonts w:ascii="Times New Roman" w:hAnsi="Times New Roman"/>
          <w:bCs/>
          <w:i/>
          <w:sz w:val="24"/>
          <w:szCs w:val="24"/>
          <w:lang w:val="sk-SK"/>
        </w:rPr>
      </w:pPr>
    </w:p>
    <w:p w14:paraId="6177CBE3" w14:textId="77777777" w:rsidR="0062577B" w:rsidRPr="00735F58" w:rsidRDefault="0062577B" w:rsidP="00047DC1">
      <w:pPr>
        <w:pStyle w:val="Odsekzoznamu"/>
        <w:numPr>
          <w:ilvl w:val="0"/>
          <w:numId w:val="349"/>
        </w:numPr>
        <w:tabs>
          <w:tab w:val="left" w:pos="360"/>
          <w:tab w:val="left" w:pos="738"/>
        </w:tabs>
        <w:spacing w:after="0" w:line="240" w:lineRule="auto"/>
        <w:jc w:val="both"/>
        <w:rPr>
          <w:rFonts w:ascii="Times New Roman" w:hAnsi="Times New Roman"/>
          <w:bCs/>
          <w:i/>
          <w:sz w:val="24"/>
          <w:szCs w:val="24"/>
          <w:lang w:val="sk-SK"/>
        </w:rPr>
      </w:pPr>
      <w:r w:rsidRPr="00735F58">
        <w:rPr>
          <w:rFonts w:ascii="Times New Roman" w:hAnsi="Times New Roman"/>
          <w:b/>
          <w:bCs/>
          <w:sz w:val="24"/>
          <w:szCs w:val="24"/>
          <w:lang w:val="sk-SK"/>
        </w:rPr>
        <w:t>Objasnenie</w:t>
      </w:r>
      <w:r w:rsidRPr="00735F58">
        <w:rPr>
          <w:rFonts w:ascii="Times New Roman" w:hAnsi="Times New Roman"/>
          <w:bCs/>
          <w:sz w:val="24"/>
          <w:szCs w:val="24"/>
          <w:lang w:val="sk-SK"/>
        </w:rPr>
        <w:t xml:space="preserve"> – </w:t>
      </w:r>
      <w:r w:rsidRPr="00735F58">
        <w:rPr>
          <w:rFonts w:ascii="Times New Roman" w:hAnsi="Times New Roman"/>
          <w:b/>
          <w:bCs/>
          <w:i/>
          <w:sz w:val="24"/>
          <w:szCs w:val="24"/>
          <w:lang w:val="sk-SK"/>
        </w:rPr>
        <w:t>definujeme udalosť, na ktorej sa zúčastňujeme.</w:t>
      </w:r>
    </w:p>
    <w:p w14:paraId="4BD5AF10" w14:textId="77777777" w:rsidR="0062577B" w:rsidRPr="00735F58" w:rsidRDefault="0062577B" w:rsidP="0062577B">
      <w:pPr>
        <w:tabs>
          <w:tab w:val="left" w:pos="360"/>
          <w:tab w:val="left" w:pos="738"/>
        </w:tabs>
        <w:spacing w:after="0" w:line="240" w:lineRule="auto"/>
        <w:jc w:val="both"/>
        <w:rPr>
          <w:rFonts w:ascii="Times New Roman" w:eastAsia="Calibri" w:hAnsi="Times New Roman" w:cs="Times New Roman"/>
          <w:bCs/>
          <w:sz w:val="24"/>
          <w:szCs w:val="24"/>
        </w:rPr>
      </w:pPr>
    </w:p>
    <w:p w14:paraId="5FA9CC5B" w14:textId="77777777" w:rsidR="0062577B" w:rsidRPr="00735F58" w:rsidRDefault="0062577B" w:rsidP="00047DC1">
      <w:pPr>
        <w:pStyle w:val="Odsekzoznamu"/>
        <w:numPr>
          <w:ilvl w:val="0"/>
          <w:numId w:val="352"/>
        </w:numPr>
        <w:tabs>
          <w:tab w:val="left" w:pos="360"/>
          <w:tab w:val="left" w:pos="738"/>
        </w:tabs>
        <w:spacing w:after="0" w:line="240" w:lineRule="auto"/>
        <w:jc w:val="both"/>
        <w:rPr>
          <w:rFonts w:ascii="Times New Roman" w:hAnsi="Times New Roman"/>
          <w:b/>
          <w:bCs/>
          <w:sz w:val="24"/>
          <w:szCs w:val="24"/>
          <w:lang w:val="sk-SK"/>
        </w:rPr>
      </w:pPr>
      <w:r w:rsidRPr="00735F58">
        <w:rPr>
          <w:rFonts w:ascii="Times New Roman" w:hAnsi="Times New Roman"/>
          <w:b/>
          <w:bCs/>
          <w:sz w:val="24"/>
          <w:szCs w:val="24"/>
          <w:lang w:val="sk-SK"/>
        </w:rPr>
        <w:t>Jadro</w:t>
      </w:r>
    </w:p>
    <w:p w14:paraId="1011AD35" w14:textId="77777777" w:rsidR="0062577B" w:rsidRPr="00735F58" w:rsidRDefault="0062577B" w:rsidP="0062577B">
      <w:pPr>
        <w:tabs>
          <w:tab w:val="left" w:pos="360"/>
          <w:tab w:val="left" w:pos="738"/>
        </w:tabs>
        <w:spacing w:after="0" w:line="240" w:lineRule="auto"/>
        <w:jc w:val="both"/>
        <w:rPr>
          <w:rFonts w:ascii="Times New Roman" w:eastAsia="Calibri" w:hAnsi="Times New Roman" w:cs="Times New Roman"/>
          <w:bCs/>
          <w:sz w:val="24"/>
          <w:szCs w:val="24"/>
        </w:rPr>
      </w:pPr>
    </w:p>
    <w:p w14:paraId="112E7E2F" w14:textId="77777777" w:rsidR="0062577B" w:rsidRPr="00735F58" w:rsidRDefault="0062577B" w:rsidP="00047DC1">
      <w:pPr>
        <w:pStyle w:val="Odsekzoznamu"/>
        <w:numPr>
          <w:ilvl w:val="0"/>
          <w:numId w:val="350"/>
        </w:numPr>
        <w:tabs>
          <w:tab w:val="left" w:pos="360"/>
          <w:tab w:val="left" w:pos="738"/>
        </w:tabs>
        <w:spacing w:after="0" w:line="240" w:lineRule="auto"/>
        <w:jc w:val="both"/>
        <w:rPr>
          <w:rFonts w:ascii="Times New Roman" w:hAnsi="Times New Roman"/>
          <w:bCs/>
          <w:i/>
          <w:sz w:val="24"/>
          <w:szCs w:val="24"/>
          <w:lang w:val="sk-SK"/>
        </w:rPr>
      </w:pPr>
      <w:r w:rsidRPr="00735F58">
        <w:rPr>
          <w:rFonts w:ascii="Times New Roman" w:hAnsi="Times New Roman"/>
          <w:b/>
          <w:bCs/>
          <w:sz w:val="24"/>
          <w:szCs w:val="24"/>
          <w:lang w:val="sk-SK"/>
        </w:rPr>
        <w:t>Podrobné rozoberanie témy:</w:t>
      </w:r>
      <w:r w:rsidRPr="00735F58">
        <w:rPr>
          <w:rFonts w:ascii="Times New Roman" w:hAnsi="Times New Roman"/>
          <w:bCs/>
          <w:sz w:val="24"/>
          <w:szCs w:val="24"/>
          <w:lang w:val="sk-SK"/>
        </w:rPr>
        <w:t xml:space="preserve"> </w:t>
      </w:r>
      <w:r w:rsidRPr="00735F58">
        <w:rPr>
          <w:rFonts w:ascii="Times New Roman" w:hAnsi="Times New Roman"/>
          <w:bCs/>
          <w:i/>
          <w:sz w:val="24"/>
          <w:szCs w:val="24"/>
          <w:lang w:val="sk-SK"/>
        </w:rPr>
        <w:t>vysvetľovanie, hodnotenie obdobia, porovnanie, podloženie citátom.</w:t>
      </w:r>
    </w:p>
    <w:p w14:paraId="3FAB7FD4" w14:textId="77777777" w:rsidR="0062577B" w:rsidRPr="00735F58" w:rsidRDefault="0062577B" w:rsidP="0062577B">
      <w:pPr>
        <w:tabs>
          <w:tab w:val="left" w:pos="360"/>
          <w:tab w:val="left" w:pos="738"/>
        </w:tabs>
        <w:spacing w:after="0" w:line="240" w:lineRule="auto"/>
        <w:jc w:val="both"/>
        <w:rPr>
          <w:rFonts w:ascii="Times New Roman" w:eastAsia="Calibri" w:hAnsi="Times New Roman" w:cs="Times New Roman"/>
          <w:bCs/>
          <w:sz w:val="24"/>
          <w:szCs w:val="24"/>
        </w:rPr>
      </w:pPr>
    </w:p>
    <w:p w14:paraId="3153CF0B" w14:textId="77777777" w:rsidR="0062577B" w:rsidRPr="00735F58" w:rsidRDefault="0062577B" w:rsidP="00047DC1">
      <w:pPr>
        <w:pStyle w:val="Odsekzoznamu"/>
        <w:numPr>
          <w:ilvl w:val="0"/>
          <w:numId w:val="352"/>
        </w:numPr>
        <w:tabs>
          <w:tab w:val="left" w:pos="360"/>
          <w:tab w:val="left" w:pos="738"/>
        </w:tabs>
        <w:spacing w:after="0" w:line="240" w:lineRule="auto"/>
        <w:jc w:val="both"/>
        <w:rPr>
          <w:rFonts w:ascii="Times New Roman" w:hAnsi="Times New Roman"/>
          <w:b/>
          <w:bCs/>
          <w:sz w:val="24"/>
          <w:szCs w:val="24"/>
          <w:lang w:val="sk-SK"/>
        </w:rPr>
      </w:pPr>
      <w:r w:rsidRPr="00735F58">
        <w:rPr>
          <w:rFonts w:ascii="Times New Roman" w:hAnsi="Times New Roman"/>
          <w:b/>
          <w:bCs/>
          <w:sz w:val="24"/>
          <w:szCs w:val="24"/>
          <w:lang w:val="sk-SK"/>
        </w:rPr>
        <w:t>Záver</w:t>
      </w:r>
    </w:p>
    <w:p w14:paraId="773AA977" w14:textId="77777777" w:rsidR="0062577B" w:rsidRPr="00735F58" w:rsidRDefault="0062577B" w:rsidP="0062577B">
      <w:pPr>
        <w:tabs>
          <w:tab w:val="left" w:pos="360"/>
          <w:tab w:val="left" w:pos="738"/>
        </w:tabs>
        <w:spacing w:after="0" w:line="240" w:lineRule="auto"/>
        <w:jc w:val="both"/>
        <w:rPr>
          <w:rFonts w:ascii="Times New Roman" w:eastAsia="Calibri" w:hAnsi="Times New Roman" w:cs="Times New Roman"/>
          <w:bCs/>
          <w:sz w:val="24"/>
          <w:szCs w:val="24"/>
        </w:rPr>
      </w:pPr>
    </w:p>
    <w:p w14:paraId="20843D95" w14:textId="77777777" w:rsidR="0062577B" w:rsidRPr="00735F58" w:rsidRDefault="0062577B" w:rsidP="00047DC1">
      <w:pPr>
        <w:pStyle w:val="Odsekzoznamu"/>
        <w:numPr>
          <w:ilvl w:val="0"/>
          <w:numId w:val="350"/>
        </w:numPr>
        <w:tabs>
          <w:tab w:val="left" w:pos="360"/>
          <w:tab w:val="left" w:pos="738"/>
        </w:tabs>
        <w:spacing w:after="0" w:line="240" w:lineRule="auto"/>
        <w:jc w:val="both"/>
        <w:rPr>
          <w:rFonts w:ascii="Times New Roman" w:hAnsi="Times New Roman"/>
          <w:bCs/>
          <w:i/>
          <w:sz w:val="24"/>
          <w:szCs w:val="24"/>
        </w:rPr>
      </w:pPr>
      <w:r w:rsidRPr="00735F58">
        <w:rPr>
          <w:rFonts w:ascii="Times New Roman" w:hAnsi="Times New Roman"/>
          <w:b/>
          <w:bCs/>
          <w:sz w:val="24"/>
          <w:szCs w:val="24"/>
        </w:rPr>
        <w:t>Záverečné pokyny:</w:t>
      </w:r>
      <w:r w:rsidRPr="00735F58">
        <w:rPr>
          <w:rFonts w:ascii="Times New Roman" w:hAnsi="Times New Roman"/>
          <w:bCs/>
          <w:sz w:val="24"/>
          <w:szCs w:val="24"/>
        </w:rPr>
        <w:t xml:space="preserve"> </w:t>
      </w:r>
      <w:r w:rsidRPr="00735F58">
        <w:rPr>
          <w:rFonts w:ascii="Times New Roman" w:hAnsi="Times New Roman"/>
          <w:bCs/>
          <w:i/>
          <w:sz w:val="24"/>
          <w:szCs w:val="24"/>
        </w:rPr>
        <w:t>zhrnutie, návody, príkazy, výzvy, želania príjemného večera, poďakovania, vyjadrenie úcty.</w:t>
      </w:r>
    </w:p>
    <w:p w14:paraId="0C3B40A5" w14:textId="77777777" w:rsidR="0062577B" w:rsidRDefault="0062577B" w:rsidP="0062577B">
      <w:pPr>
        <w:tabs>
          <w:tab w:val="left" w:pos="360"/>
          <w:tab w:val="left" w:pos="738"/>
        </w:tabs>
        <w:spacing w:after="0" w:line="240" w:lineRule="auto"/>
        <w:jc w:val="both"/>
        <w:rPr>
          <w:rFonts w:ascii="Times New Roman" w:eastAsia="Calibri" w:hAnsi="Times New Roman" w:cs="Times New Roman"/>
          <w:bCs/>
          <w:sz w:val="24"/>
          <w:szCs w:val="24"/>
        </w:rPr>
      </w:pPr>
    </w:p>
    <w:p w14:paraId="582BA04E" w14:textId="77777777" w:rsidR="0062577B" w:rsidRDefault="0062577B" w:rsidP="0062577B">
      <w:pPr>
        <w:tabs>
          <w:tab w:val="left" w:pos="360"/>
          <w:tab w:val="left" w:pos="738"/>
        </w:tabs>
        <w:spacing w:after="0" w:line="240" w:lineRule="auto"/>
        <w:jc w:val="both"/>
        <w:rPr>
          <w:rFonts w:ascii="Times New Roman" w:eastAsia="Calibri" w:hAnsi="Times New Roman" w:cs="Times New Roman"/>
          <w:bCs/>
          <w:sz w:val="24"/>
          <w:szCs w:val="24"/>
        </w:rPr>
      </w:pPr>
    </w:p>
    <w:p w14:paraId="1CB1AA2D" w14:textId="77777777" w:rsidR="0062577B" w:rsidRPr="00735F58" w:rsidRDefault="0062577B" w:rsidP="0062577B">
      <w:pPr>
        <w:tabs>
          <w:tab w:val="left" w:pos="360"/>
          <w:tab w:val="left" w:pos="738"/>
        </w:tabs>
        <w:spacing w:after="0" w:line="240" w:lineRule="auto"/>
        <w:jc w:val="both"/>
        <w:rPr>
          <w:rFonts w:ascii="Times New Roman" w:eastAsia="Calibri" w:hAnsi="Times New Roman" w:cs="Times New Roman"/>
          <w:bCs/>
          <w:sz w:val="24"/>
          <w:szCs w:val="24"/>
        </w:rPr>
      </w:pPr>
      <w:r w:rsidRPr="00735F58">
        <w:rPr>
          <w:rFonts w:ascii="Times New Roman" w:eastAsia="Calibri" w:hAnsi="Times New Roman" w:cs="Times New Roman"/>
          <w:bCs/>
          <w:sz w:val="24"/>
          <w:szCs w:val="24"/>
        </w:rPr>
        <w:t>DELENIE PREJAVOV</w:t>
      </w:r>
    </w:p>
    <w:p w14:paraId="66DA5204" w14:textId="77777777" w:rsidR="0062577B" w:rsidRPr="00735F58" w:rsidRDefault="0062577B" w:rsidP="0062577B">
      <w:pPr>
        <w:tabs>
          <w:tab w:val="left" w:pos="360"/>
          <w:tab w:val="left" w:pos="738"/>
        </w:tabs>
        <w:spacing w:after="0" w:line="240" w:lineRule="auto"/>
        <w:jc w:val="both"/>
        <w:rPr>
          <w:rFonts w:ascii="Times New Roman" w:eastAsia="Calibri" w:hAnsi="Times New Roman" w:cs="Times New Roman"/>
          <w:bCs/>
          <w:sz w:val="24"/>
          <w:szCs w:val="24"/>
        </w:rPr>
      </w:pPr>
    </w:p>
    <w:p w14:paraId="60896334" w14:textId="77777777" w:rsidR="0062577B" w:rsidRDefault="0062577B" w:rsidP="00047DC1">
      <w:pPr>
        <w:pStyle w:val="Odsekzoznamu"/>
        <w:numPr>
          <w:ilvl w:val="0"/>
          <w:numId w:val="351"/>
        </w:numPr>
        <w:tabs>
          <w:tab w:val="left" w:pos="360"/>
          <w:tab w:val="left" w:pos="738"/>
        </w:tabs>
        <w:spacing w:after="0" w:line="240" w:lineRule="auto"/>
        <w:jc w:val="both"/>
        <w:rPr>
          <w:rFonts w:ascii="Times New Roman" w:hAnsi="Times New Roman"/>
          <w:b/>
          <w:bCs/>
          <w:sz w:val="24"/>
          <w:szCs w:val="24"/>
          <w:lang w:val="sk-SK"/>
        </w:rPr>
      </w:pPr>
      <w:r w:rsidRPr="00735F58">
        <w:rPr>
          <w:rFonts w:ascii="Times New Roman" w:hAnsi="Times New Roman"/>
          <w:b/>
          <w:bCs/>
          <w:sz w:val="24"/>
          <w:szCs w:val="24"/>
          <w:lang w:val="sk-SK"/>
        </w:rPr>
        <w:t xml:space="preserve">Verejné prejavy: </w:t>
      </w:r>
    </w:p>
    <w:p w14:paraId="11AFB67B" w14:textId="77777777" w:rsidR="0062577B" w:rsidRPr="00735F58" w:rsidRDefault="0062577B" w:rsidP="0062577B">
      <w:pPr>
        <w:pStyle w:val="Odsekzoznamu"/>
        <w:tabs>
          <w:tab w:val="left" w:pos="360"/>
          <w:tab w:val="left" w:pos="738"/>
        </w:tabs>
        <w:spacing w:after="0" w:line="240" w:lineRule="auto"/>
        <w:ind w:left="1080"/>
        <w:jc w:val="both"/>
        <w:rPr>
          <w:rFonts w:ascii="Times New Roman" w:hAnsi="Times New Roman"/>
          <w:b/>
          <w:bCs/>
          <w:sz w:val="24"/>
          <w:szCs w:val="24"/>
          <w:lang w:val="sk-SK"/>
        </w:rPr>
      </w:pPr>
    </w:p>
    <w:p w14:paraId="1CF85870" w14:textId="77777777" w:rsidR="0062577B" w:rsidRPr="00735F58" w:rsidRDefault="0062577B" w:rsidP="0062577B">
      <w:pPr>
        <w:tabs>
          <w:tab w:val="left" w:pos="360"/>
          <w:tab w:val="left" w:pos="738"/>
        </w:tabs>
        <w:spacing w:after="0" w:line="240" w:lineRule="auto"/>
        <w:jc w:val="both"/>
        <w:rPr>
          <w:rFonts w:ascii="Times New Roman" w:eastAsia="Calibri" w:hAnsi="Times New Roman" w:cs="Times New Roman"/>
          <w:bCs/>
          <w:sz w:val="24"/>
          <w:szCs w:val="24"/>
        </w:rPr>
      </w:pPr>
    </w:p>
    <w:p w14:paraId="7E658CA9" w14:textId="77777777" w:rsidR="0062577B" w:rsidRPr="00735F58" w:rsidRDefault="0062577B" w:rsidP="00047DC1">
      <w:pPr>
        <w:pStyle w:val="Odsekzoznamu"/>
        <w:numPr>
          <w:ilvl w:val="0"/>
          <w:numId w:val="350"/>
        </w:numPr>
        <w:tabs>
          <w:tab w:val="left" w:pos="360"/>
          <w:tab w:val="left" w:pos="738"/>
        </w:tabs>
        <w:spacing w:after="0" w:line="240" w:lineRule="auto"/>
        <w:jc w:val="both"/>
        <w:rPr>
          <w:rFonts w:ascii="Times New Roman" w:hAnsi="Times New Roman"/>
          <w:bCs/>
          <w:i/>
          <w:sz w:val="24"/>
          <w:szCs w:val="24"/>
          <w:lang w:val="sk-SK"/>
        </w:rPr>
      </w:pPr>
      <w:r w:rsidRPr="00735F58">
        <w:rPr>
          <w:rFonts w:ascii="Times New Roman" w:hAnsi="Times New Roman"/>
          <w:b/>
          <w:bCs/>
          <w:i/>
          <w:sz w:val="24"/>
          <w:szCs w:val="24"/>
          <w:lang w:val="sk-SK"/>
        </w:rPr>
        <w:t>Slávnostný prejav</w:t>
      </w:r>
      <w:r w:rsidRPr="00735F58">
        <w:rPr>
          <w:rFonts w:ascii="Times New Roman" w:hAnsi="Times New Roman"/>
          <w:bCs/>
          <w:i/>
          <w:sz w:val="24"/>
          <w:szCs w:val="24"/>
          <w:lang w:val="sk-SK"/>
        </w:rPr>
        <w:t xml:space="preserve"> (jubilejný, spomienkový, gratulačný).</w:t>
      </w:r>
    </w:p>
    <w:p w14:paraId="18D236A5" w14:textId="77777777" w:rsidR="0062577B" w:rsidRPr="00735F58" w:rsidRDefault="0062577B" w:rsidP="0062577B">
      <w:pPr>
        <w:pStyle w:val="Odsekzoznamu"/>
        <w:tabs>
          <w:tab w:val="left" w:pos="360"/>
          <w:tab w:val="left" w:pos="738"/>
        </w:tabs>
        <w:spacing w:after="0" w:line="240" w:lineRule="auto"/>
        <w:jc w:val="both"/>
        <w:rPr>
          <w:rFonts w:ascii="Times New Roman" w:hAnsi="Times New Roman"/>
          <w:bCs/>
          <w:i/>
          <w:sz w:val="24"/>
          <w:szCs w:val="24"/>
          <w:lang w:val="sk-SK"/>
        </w:rPr>
      </w:pPr>
    </w:p>
    <w:p w14:paraId="5387062C" w14:textId="77777777" w:rsidR="0062577B" w:rsidRPr="00735F58" w:rsidRDefault="0062577B" w:rsidP="00047DC1">
      <w:pPr>
        <w:pStyle w:val="Odsekzoznamu"/>
        <w:numPr>
          <w:ilvl w:val="0"/>
          <w:numId w:val="350"/>
        </w:numPr>
        <w:tabs>
          <w:tab w:val="left" w:pos="360"/>
          <w:tab w:val="left" w:pos="738"/>
        </w:tabs>
        <w:spacing w:after="0" w:line="240" w:lineRule="auto"/>
        <w:jc w:val="both"/>
        <w:rPr>
          <w:rFonts w:ascii="Times New Roman" w:hAnsi="Times New Roman"/>
          <w:bCs/>
          <w:i/>
          <w:sz w:val="24"/>
          <w:szCs w:val="24"/>
          <w:lang w:val="sk-SK"/>
        </w:rPr>
      </w:pPr>
      <w:r w:rsidRPr="00735F58">
        <w:rPr>
          <w:rFonts w:ascii="Times New Roman" w:hAnsi="Times New Roman"/>
          <w:b/>
          <w:bCs/>
          <w:i/>
          <w:sz w:val="24"/>
          <w:szCs w:val="24"/>
          <w:lang w:val="sk-SK"/>
        </w:rPr>
        <w:t>Rámcový prejav</w:t>
      </w:r>
      <w:r w:rsidRPr="00735F58">
        <w:rPr>
          <w:rFonts w:ascii="Times New Roman" w:hAnsi="Times New Roman"/>
          <w:bCs/>
          <w:i/>
          <w:sz w:val="24"/>
          <w:szCs w:val="24"/>
          <w:lang w:val="sk-SK"/>
        </w:rPr>
        <w:t xml:space="preserve"> (privítací, záverový, otvárací)</w:t>
      </w:r>
    </w:p>
    <w:p w14:paraId="7E04A298" w14:textId="77777777" w:rsidR="0062577B" w:rsidRPr="00735F58" w:rsidRDefault="0062577B" w:rsidP="0062577B">
      <w:pPr>
        <w:pStyle w:val="Odsekzoznamu"/>
        <w:rPr>
          <w:rFonts w:ascii="Times New Roman" w:hAnsi="Times New Roman"/>
          <w:b/>
          <w:bCs/>
          <w:i/>
          <w:sz w:val="24"/>
          <w:szCs w:val="24"/>
          <w:lang w:val="sk-SK"/>
        </w:rPr>
      </w:pPr>
    </w:p>
    <w:p w14:paraId="12DE8E8B" w14:textId="77777777" w:rsidR="0062577B" w:rsidRDefault="0062577B" w:rsidP="00047DC1">
      <w:pPr>
        <w:pStyle w:val="Odsekzoznamu"/>
        <w:numPr>
          <w:ilvl w:val="0"/>
          <w:numId w:val="350"/>
        </w:numPr>
        <w:tabs>
          <w:tab w:val="left" w:pos="360"/>
          <w:tab w:val="left" w:pos="738"/>
        </w:tabs>
        <w:spacing w:after="0" w:line="240" w:lineRule="auto"/>
        <w:jc w:val="both"/>
        <w:rPr>
          <w:rFonts w:ascii="Times New Roman" w:hAnsi="Times New Roman"/>
          <w:bCs/>
          <w:i/>
          <w:sz w:val="24"/>
          <w:szCs w:val="24"/>
          <w:lang w:val="sk-SK"/>
        </w:rPr>
      </w:pPr>
      <w:r w:rsidRPr="00735F58">
        <w:rPr>
          <w:rFonts w:ascii="Times New Roman" w:hAnsi="Times New Roman"/>
          <w:b/>
          <w:bCs/>
          <w:i/>
          <w:sz w:val="24"/>
          <w:szCs w:val="24"/>
          <w:lang w:val="sk-SK"/>
        </w:rPr>
        <w:t>Informačný prejav</w:t>
      </w:r>
      <w:r w:rsidRPr="00735F58">
        <w:rPr>
          <w:rFonts w:ascii="Times New Roman" w:hAnsi="Times New Roman"/>
          <w:bCs/>
          <w:i/>
          <w:sz w:val="24"/>
          <w:szCs w:val="24"/>
          <w:lang w:val="sk-SK"/>
        </w:rPr>
        <w:t xml:space="preserve"> (konferenciersky, výstraha, rozkaz).</w:t>
      </w:r>
    </w:p>
    <w:p w14:paraId="7F0F1E91" w14:textId="77777777" w:rsidR="0062577B" w:rsidRPr="00735F58" w:rsidRDefault="0062577B" w:rsidP="0062577B">
      <w:pPr>
        <w:pStyle w:val="Odsekzoznamu"/>
        <w:rPr>
          <w:rFonts w:ascii="Times New Roman" w:hAnsi="Times New Roman"/>
          <w:bCs/>
          <w:i/>
          <w:sz w:val="24"/>
          <w:szCs w:val="24"/>
          <w:lang w:val="sk-SK"/>
        </w:rPr>
      </w:pPr>
    </w:p>
    <w:p w14:paraId="0214AA19" w14:textId="77777777" w:rsidR="0062577B" w:rsidRPr="00735F58" w:rsidRDefault="0062577B" w:rsidP="0062577B">
      <w:pPr>
        <w:pStyle w:val="Odsekzoznamu"/>
        <w:tabs>
          <w:tab w:val="left" w:pos="360"/>
          <w:tab w:val="left" w:pos="738"/>
        </w:tabs>
        <w:spacing w:after="0" w:line="240" w:lineRule="auto"/>
        <w:jc w:val="both"/>
        <w:rPr>
          <w:rFonts w:ascii="Times New Roman" w:hAnsi="Times New Roman"/>
          <w:bCs/>
          <w:i/>
          <w:sz w:val="24"/>
          <w:szCs w:val="24"/>
          <w:lang w:val="sk-SK"/>
        </w:rPr>
      </w:pPr>
    </w:p>
    <w:p w14:paraId="6DCE39A7" w14:textId="77777777" w:rsidR="0062577B" w:rsidRPr="00735F58" w:rsidRDefault="0062577B" w:rsidP="0062577B">
      <w:pPr>
        <w:tabs>
          <w:tab w:val="left" w:pos="360"/>
          <w:tab w:val="left" w:pos="738"/>
        </w:tabs>
        <w:spacing w:after="0" w:line="240" w:lineRule="auto"/>
        <w:jc w:val="both"/>
        <w:rPr>
          <w:rFonts w:ascii="Times New Roman" w:eastAsia="Calibri" w:hAnsi="Times New Roman" w:cs="Times New Roman"/>
          <w:bCs/>
          <w:sz w:val="24"/>
          <w:szCs w:val="24"/>
        </w:rPr>
      </w:pPr>
    </w:p>
    <w:p w14:paraId="1B869AD5" w14:textId="77777777" w:rsidR="0062577B" w:rsidRPr="00735F58" w:rsidRDefault="0062577B" w:rsidP="00047DC1">
      <w:pPr>
        <w:pStyle w:val="Odsekzoznamu"/>
        <w:numPr>
          <w:ilvl w:val="0"/>
          <w:numId w:val="351"/>
        </w:numPr>
        <w:tabs>
          <w:tab w:val="left" w:pos="360"/>
          <w:tab w:val="left" w:pos="738"/>
        </w:tabs>
        <w:spacing w:after="0" w:line="240" w:lineRule="auto"/>
        <w:jc w:val="both"/>
        <w:rPr>
          <w:rFonts w:ascii="Times New Roman" w:hAnsi="Times New Roman"/>
          <w:bCs/>
          <w:i/>
          <w:sz w:val="24"/>
          <w:szCs w:val="24"/>
          <w:lang w:val="sk-SK"/>
        </w:rPr>
      </w:pPr>
      <w:r w:rsidRPr="00735F58">
        <w:rPr>
          <w:rFonts w:ascii="Times New Roman" w:hAnsi="Times New Roman"/>
          <w:b/>
          <w:bCs/>
          <w:sz w:val="24"/>
          <w:szCs w:val="24"/>
          <w:lang w:val="sk-SK"/>
        </w:rPr>
        <w:t>Rodinné prejavy</w:t>
      </w:r>
      <w:r w:rsidRPr="00735F58">
        <w:rPr>
          <w:rFonts w:ascii="Times New Roman" w:hAnsi="Times New Roman"/>
          <w:bCs/>
          <w:sz w:val="24"/>
          <w:szCs w:val="24"/>
          <w:lang w:val="sk-SK"/>
        </w:rPr>
        <w:t xml:space="preserve"> </w:t>
      </w:r>
      <w:r w:rsidRPr="00735F58">
        <w:rPr>
          <w:rFonts w:ascii="Times New Roman" w:hAnsi="Times New Roman"/>
          <w:bCs/>
          <w:i/>
          <w:sz w:val="24"/>
          <w:szCs w:val="24"/>
          <w:lang w:val="sk-SK"/>
        </w:rPr>
        <w:t>(sobášny, smútočný, blahoželanie).</w:t>
      </w:r>
    </w:p>
    <w:p w14:paraId="15EE9BCC" w14:textId="77777777" w:rsidR="0062577B" w:rsidRPr="00735F58" w:rsidRDefault="0062577B" w:rsidP="0062577B">
      <w:pPr>
        <w:tabs>
          <w:tab w:val="left" w:pos="360"/>
          <w:tab w:val="left" w:pos="738"/>
        </w:tabs>
        <w:spacing w:after="0" w:line="240" w:lineRule="auto"/>
        <w:jc w:val="both"/>
        <w:rPr>
          <w:rFonts w:ascii="Times New Roman" w:eastAsia="Calibri" w:hAnsi="Times New Roman" w:cs="Times New Roman"/>
          <w:b/>
          <w:sz w:val="24"/>
          <w:szCs w:val="24"/>
        </w:rPr>
      </w:pPr>
    </w:p>
    <w:p w14:paraId="7DDBA058" w14:textId="77777777" w:rsidR="0062577B" w:rsidRPr="00EE5349" w:rsidRDefault="0062577B" w:rsidP="0062577B">
      <w:pPr>
        <w:tabs>
          <w:tab w:val="left" w:pos="360"/>
          <w:tab w:val="left" w:pos="738"/>
        </w:tabs>
        <w:spacing w:after="0" w:line="240" w:lineRule="auto"/>
        <w:ind w:left="720" w:hanging="720"/>
        <w:jc w:val="both"/>
        <w:rPr>
          <w:rFonts w:ascii="Times New Roman" w:eastAsia="Times New Roman" w:hAnsi="Times New Roman" w:cs="Times New Roman"/>
          <w:bCs/>
          <w:sz w:val="24"/>
          <w:szCs w:val="24"/>
          <w:lang w:eastAsia="cs-CZ"/>
        </w:rPr>
      </w:pPr>
    </w:p>
    <w:p w14:paraId="6DA35BDB" w14:textId="77777777" w:rsidR="0062577B" w:rsidRPr="00EE5349" w:rsidRDefault="0062577B" w:rsidP="0062577B">
      <w:pPr>
        <w:tabs>
          <w:tab w:val="left" w:pos="360"/>
          <w:tab w:val="left" w:pos="738"/>
        </w:tabs>
        <w:spacing w:after="0" w:line="240" w:lineRule="auto"/>
        <w:ind w:left="720" w:hanging="720"/>
        <w:jc w:val="both"/>
        <w:rPr>
          <w:rFonts w:ascii="Times New Roman" w:eastAsia="Times New Roman" w:hAnsi="Times New Roman" w:cs="Times New Roman"/>
          <w:b/>
          <w:sz w:val="24"/>
          <w:szCs w:val="24"/>
          <w:lang w:eastAsia="cs-CZ"/>
        </w:rPr>
      </w:pPr>
    </w:p>
    <w:p w14:paraId="2F07E58F" w14:textId="77777777" w:rsidR="0062577B" w:rsidRPr="00EE5349" w:rsidRDefault="0062577B" w:rsidP="0062577B">
      <w:pPr>
        <w:tabs>
          <w:tab w:val="left" w:pos="360"/>
          <w:tab w:val="left" w:pos="738"/>
        </w:tabs>
        <w:spacing w:after="0" w:line="240" w:lineRule="auto"/>
        <w:ind w:left="720" w:hanging="720"/>
        <w:jc w:val="both"/>
        <w:rPr>
          <w:rFonts w:ascii="Times New Roman" w:eastAsia="Times New Roman" w:hAnsi="Times New Roman" w:cs="Times New Roman"/>
          <w:b/>
          <w:sz w:val="24"/>
          <w:szCs w:val="24"/>
          <w:lang w:eastAsia="cs-CZ"/>
        </w:rPr>
      </w:pPr>
    </w:p>
    <w:p w14:paraId="5CFE624F" w14:textId="77777777" w:rsidR="0062577B" w:rsidRPr="00EE5349" w:rsidRDefault="0062577B" w:rsidP="0062577B">
      <w:pPr>
        <w:tabs>
          <w:tab w:val="left" w:pos="360"/>
          <w:tab w:val="left" w:pos="738"/>
        </w:tabs>
        <w:spacing w:after="0" w:line="240" w:lineRule="auto"/>
        <w:ind w:left="720" w:hanging="720"/>
        <w:jc w:val="both"/>
        <w:rPr>
          <w:rFonts w:ascii="Times New Roman" w:eastAsia="Times New Roman" w:hAnsi="Times New Roman" w:cs="Times New Roman"/>
          <w:b/>
          <w:sz w:val="24"/>
          <w:szCs w:val="24"/>
          <w:lang w:eastAsia="cs-CZ"/>
        </w:rPr>
      </w:pPr>
    </w:p>
    <w:p w14:paraId="260E55DB" w14:textId="77777777" w:rsidR="0062577B" w:rsidRPr="00EE5349" w:rsidRDefault="0062577B" w:rsidP="0062577B">
      <w:pPr>
        <w:tabs>
          <w:tab w:val="left" w:pos="360"/>
          <w:tab w:val="left" w:pos="738"/>
        </w:tabs>
        <w:spacing w:after="0" w:line="240" w:lineRule="auto"/>
        <w:ind w:left="720" w:hanging="720"/>
        <w:jc w:val="both"/>
        <w:rPr>
          <w:rFonts w:ascii="Times New Roman" w:eastAsia="Times New Roman" w:hAnsi="Times New Roman" w:cs="Times New Roman"/>
          <w:b/>
          <w:sz w:val="24"/>
          <w:szCs w:val="24"/>
          <w:lang w:eastAsia="cs-CZ"/>
        </w:rPr>
      </w:pPr>
    </w:p>
    <w:p w14:paraId="0F006E48" w14:textId="77777777" w:rsidR="0062577B" w:rsidRPr="00EE5349" w:rsidRDefault="0062577B" w:rsidP="0062577B">
      <w:pPr>
        <w:tabs>
          <w:tab w:val="left" w:pos="360"/>
          <w:tab w:val="left" w:pos="738"/>
        </w:tabs>
        <w:spacing w:after="0" w:line="240" w:lineRule="auto"/>
        <w:ind w:left="720" w:hanging="720"/>
        <w:jc w:val="both"/>
        <w:rPr>
          <w:rFonts w:ascii="Times New Roman" w:eastAsia="Times New Roman" w:hAnsi="Times New Roman" w:cs="Times New Roman"/>
          <w:b/>
          <w:sz w:val="24"/>
          <w:szCs w:val="24"/>
          <w:lang w:eastAsia="cs-CZ"/>
        </w:rPr>
      </w:pPr>
    </w:p>
    <w:p w14:paraId="1E936AB8" w14:textId="77777777" w:rsidR="0062577B" w:rsidRDefault="0062577B" w:rsidP="0062577B">
      <w:pPr>
        <w:tabs>
          <w:tab w:val="left" w:pos="360"/>
          <w:tab w:val="left" w:pos="738"/>
        </w:tabs>
        <w:spacing w:after="0" w:line="240" w:lineRule="auto"/>
        <w:ind w:left="720" w:hanging="720"/>
        <w:rPr>
          <w:rFonts w:ascii="Times New Roman" w:eastAsia="Times New Roman" w:hAnsi="Times New Roman" w:cs="Times New Roman"/>
          <w:b/>
          <w:sz w:val="24"/>
          <w:szCs w:val="24"/>
          <w:lang w:eastAsia="cs-CZ"/>
        </w:rPr>
      </w:pPr>
      <w:r w:rsidRPr="00EE5349">
        <w:rPr>
          <w:rFonts w:ascii="Times New Roman" w:eastAsia="Times New Roman" w:hAnsi="Times New Roman" w:cs="Times New Roman"/>
          <w:b/>
          <w:sz w:val="24"/>
          <w:szCs w:val="24"/>
          <w:lang w:eastAsia="cs-CZ"/>
        </w:rPr>
        <w:tab/>
      </w:r>
    </w:p>
    <w:p w14:paraId="1871CEEA" w14:textId="77777777" w:rsidR="0062577B" w:rsidRPr="00EE5349" w:rsidRDefault="0062577B" w:rsidP="0062577B">
      <w:pPr>
        <w:tabs>
          <w:tab w:val="left" w:pos="360"/>
          <w:tab w:val="left" w:pos="738"/>
        </w:tabs>
        <w:spacing w:after="0" w:line="240" w:lineRule="auto"/>
        <w:ind w:left="720" w:hanging="720"/>
        <w:rPr>
          <w:rFonts w:ascii="Times New Roman" w:eastAsia="Times New Roman" w:hAnsi="Times New Roman" w:cs="Times New Roman"/>
          <w:b/>
          <w:sz w:val="24"/>
          <w:szCs w:val="24"/>
          <w:lang w:eastAsia="cs-CZ"/>
        </w:rPr>
      </w:pPr>
    </w:p>
    <w:p w14:paraId="611BB814" w14:textId="77777777" w:rsidR="0062577B" w:rsidRPr="00EE5349" w:rsidRDefault="0062577B" w:rsidP="0062577B">
      <w:pPr>
        <w:tabs>
          <w:tab w:val="left" w:pos="360"/>
          <w:tab w:val="left" w:pos="738"/>
        </w:tabs>
        <w:spacing w:after="0" w:line="240" w:lineRule="auto"/>
        <w:jc w:val="center"/>
        <w:rPr>
          <w:rFonts w:ascii="Times New Roman" w:eastAsia="Times New Roman" w:hAnsi="Times New Roman" w:cs="Times New Roman"/>
          <w:b/>
          <w:sz w:val="24"/>
          <w:szCs w:val="24"/>
          <w:u w:val="single"/>
          <w:lang w:eastAsia="cs-CZ"/>
        </w:rPr>
      </w:pPr>
      <w:r w:rsidRPr="00EE5349">
        <w:rPr>
          <w:rFonts w:ascii="Times New Roman" w:eastAsia="Times New Roman" w:hAnsi="Times New Roman" w:cs="Times New Roman"/>
          <w:b/>
          <w:sz w:val="24"/>
          <w:szCs w:val="24"/>
          <w:u w:val="single"/>
          <w:lang w:eastAsia="cs-CZ"/>
        </w:rPr>
        <w:lastRenderedPageBreak/>
        <w:t>časť 2 a</w:t>
      </w:r>
    </w:p>
    <w:p w14:paraId="7F71C5A2" w14:textId="77777777" w:rsidR="0062577B" w:rsidRPr="00EE5349" w:rsidRDefault="0062577B" w:rsidP="0062577B">
      <w:pPr>
        <w:tabs>
          <w:tab w:val="left" w:pos="360"/>
          <w:tab w:val="left" w:pos="738"/>
        </w:tabs>
        <w:spacing w:after="0" w:line="240" w:lineRule="auto"/>
        <w:jc w:val="center"/>
        <w:rPr>
          <w:rFonts w:ascii="Times New Roman" w:eastAsia="Times New Roman" w:hAnsi="Times New Roman" w:cs="Times New Roman"/>
          <w:b/>
          <w:sz w:val="24"/>
          <w:szCs w:val="24"/>
          <w:lang w:eastAsia="cs-CZ"/>
        </w:rPr>
      </w:pPr>
    </w:p>
    <w:p w14:paraId="4AB7C70B" w14:textId="77777777" w:rsidR="0062577B" w:rsidRPr="00EE5349" w:rsidRDefault="0062577B" w:rsidP="0062577B">
      <w:pPr>
        <w:tabs>
          <w:tab w:val="left" w:pos="360"/>
          <w:tab w:val="left" w:pos="738"/>
        </w:tabs>
        <w:spacing w:after="0" w:line="240" w:lineRule="auto"/>
        <w:ind w:left="720" w:hanging="720"/>
        <w:jc w:val="both"/>
        <w:rPr>
          <w:rFonts w:ascii="Times New Roman" w:eastAsia="Times New Roman" w:hAnsi="Times New Roman" w:cs="Times New Roman"/>
          <w:b/>
          <w:sz w:val="24"/>
          <w:szCs w:val="24"/>
          <w:lang w:eastAsia="cs-CZ"/>
        </w:rPr>
      </w:pPr>
      <w:r w:rsidRPr="00EE5349">
        <w:rPr>
          <w:rFonts w:ascii="Times New Roman" w:eastAsia="Times New Roman" w:hAnsi="Times New Roman" w:cs="Times New Roman"/>
          <w:b/>
          <w:sz w:val="24"/>
          <w:szCs w:val="24"/>
          <w:lang w:eastAsia="cs-CZ"/>
        </w:rPr>
        <w:t>2.  a)</w:t>
      </w:r>
      <w:r w:rsidRPr="00EE5349">
        <w:rPr>
          <w:rFonts w:ascii="Times New Roman" w:eastAsia="Times New Roman" w:hAnsi="Times New Roman" w:cs="Times New Roman"/>
          <w:b/>
          <w:sz w:val="24"/>
          <w:szCs w:val="24"/>
          <w:lang w:eastAsia="cs-CZ"/>
        </w:rPr>
        <w:tab/>
        <w:t>Definujte pojem ľudová slovesnosť. Porovnajte ju s pojmom umelá literatúra.</w:t>
      </w:r>
    </w:p>
    <w:p w14:paraId="075BE01E" w14:textId="77777777" w:rsidR="0062577B" w:rsidRPr="00EE5349" w:rsidRDefault="0062577B" w:rsidP="0062577B">
      <w:pPr>
        <w:tabs>
          <w:tab w:val="left" w:pos="360"/>
          <w:tab w:val="left" w:pos="738"/>
        </w:tabs>
        <w:spacing w:after="0" w:line="240" w:lineRule="auto"/>
        <w:ind w:left="720" w:hanging="720"/>
        <w:jc w:val="both"/>
        <w:rPr>
          <w:rFonts w:ascii="Times New Roman" w:eastAsia="Times New Roman" w:hAnsi="Times New Roman" w:cs="Times New Roman"/>
          <w:b/>
          <w:sz w:val="24"/>
          <w:szCs w:val="24"/>
          <w:lang w:eastAsia="cs-CZ"/>
        </w:rPr>
      </w:pPr>
      <w:r w:rsidRPr="00EE5349">
        <w:rPr>
          <w:rFonts w:ascii="Times New Roman" w:eastAsia="Times New Roman" w:hAnsi="Times New Roman" w:cs="Times New Roman"/>
          <w:b/>
          <w:sz w:val="24"/>
          <w:szCs w:val="24"/>
          <w:lang w:eastAsia="cs-CZ"/>
        </w:rPr>
        <w:tab/>
      </w:r>
      <w:r w:rsidRPr="00EE5349">
        <w:rPr>
          <w:rFonts w:ascii="Times New Roman" w:eastAsia="Times New Roman" w:hAnsi="Times New Roman" w:cs="Times New Roman"/>
          <w:b/>
          <w:sz w:val="24"/>
          <w:szCs w:val="24"/>
          <w:lang w:eastAsia="cs-CZ"/>
        </w:rPr>
        <w:tab/>
        <w:t>Vymenujte a charakterizujte tri žánre ľudovej slovesnosti.</w:t>
      </w:r>
    </w:p>
    <w:p w14:paraId="6AB1A0AF" w14:textId="77777777" w:rsidR="0062577B" w:rsidRPr="00EE5349" w:rsidRDefault="0062577B" w:rsidP="0062577B">
      <w:pPr>
        <w:tabs>
          <w:tab w:val="left" w:pos="360"/>
          <w:tab w:val="left" w:pos="738"/>
        </w:tabs>
        <w:spacing w:after="0" w:line="240" w:lineRule="auto"/>
        <w:ind w:left="720" w:hanging="720"/>
        <w:jc w:val="both"/>
        <w:rPr>
          <w:rFonts w:ascii="Times New Roman" w:eastAsia="Times New Roman" w:hAnsi="Times New Roman" w:cs="Times New Roman"/>
          <w:b/>
          <w:sz w:val="24"/>
          <w:szCs w:val="24"/>
          <w:lang w:eastAsia="cs-CZ"/>
        </w:rPr>
      </w:pPr>
      <w:r w:rsidRPr="00EE5349">
        <w:rPr>
          <w:rFonts w:ascii="Times New Roman" w:eastAsia="Times New Roman" w:hAnsi="Times New Roman" w:cs="Times New Roman"/>
          <w:b/>
          <w:sz w:val="24"/>
          <w:szCs w:val="24"/>
          <w:lang w:eastAsia="cs-CZ"/>
        </w:rPr>
        <w:tab/>
      </w:r>
      <w:r w:rsidRPr="00EE5349">
        <w:rPr>
          <w:rFonts w:ascii="Times New Roman" w:eastAsia="Times New Roman" w:hAnsi="Times New Roman" w:cs="Times New Roman"/>
          <w:b/>
          <w:sz w:val="24"/>
          <w:szCs w:val="24"/>
          <w:lang w:eastAsia="cs-CZ"/>
        </w:rPr>
        <w:tab/>
        <w:t>Akým spôsobom sa v minulosti rozširovali výtvory ľudovej slovesnosti?</w:t>
      </w:r>
    </w:p>
    <w:p w14:paraId="3B6E45D9" w14:textId="77777777" w:rsidR="0062577B" w:rsidRPr="00EE5349" w:rsidRDefault="0062577B" w:rsidP="0062577B">
      <w:pPr>
        <w:spacing w:after="0" w:line="240" w:lineRule="auto"/>
        <w:rPr>
          <w:rFonts w:ascii="Times New Roman" w:eastAsia="Calibri" w:hAnsi="Times New Roman" w:cs="Times New Roman"/>
          <w:sz w:val="24"/>
          <w:szCs w:val="24"/>
        </w:rPr>
      </w:pPr>
    </w:p>
    <w:p w14:paraId="107A5B5E" w14:textId="77777777" w:rsidR="0062577B" w:rsidRPr="00EE5349" w:rsidRDefault="0062577B" w:rsidP="0062577B">
      <w:pPr>
        <w:spacing w:after="0" w:line="240" w:lineRule="auto"/>
        <w:jc w:val="center"/>
        <w:rPr>
          <w:rFonts w:ascii="Times New Roman" w:eastAsia="Calibri" w:hAnsi="Times New Roman" w:cs="Times New Roman"/>
          <w:b/>
          <w:sz w:val="24"/>
          <w:szCs w:val="24"/>
        </w:rPr>
      </w:pPr>
      <w:r w:rsidRPr="00EE5349">
        <w:rPr>
          <w:rFonts w:ascii="Times New Roman" w:eastAsia="Calibri" w:hAnsi="Times New Roman" w:cs="Times New Roman"/>
          <w:b/>
          <w:sz w:val="24"/>
          <w:szCs w:val="24"/>
        </w:rPr>
        <w:t>ĽUDOVÁ SLOVESNOSŤ</w:t>
      </w:r>
    </w:p>
    <w:p w14:paraId="410FEE34" w14:textId="77777777" w:rsidR="0062577B" w:rsidRPr="00EE5349" w:rsidRDefault="0062577B" w:rsidP="0062577B">
      <w:pPr>
        <w:spacing w:after="0" w:line="240" w:lineRule="auto"/>
        <w:rPr>
          <w:rFonts w:ascii="Times New Roman" w:eastAsia="Calibri" w:hAnsi="Times New Roman" w:cs="Times New Roman"/>
          <w:sz w:val="24"/>
          <w:szCs w:val="24"/>
        </w:rPr>
      </w:pPr>
    </w:p>
    <w:p w14:paraId="1B321E8E" w14:textId="77777777" w:rsidR="0062577B" w:rsidRPr="009744BD" w:rsidRDefault="0062577B" w:rsidP="00047DC1">
      <w:pPr>
        <w:pStyle w:val="Odsekzoznamu"/>
        <w:numPr>
          <w:ilvl w:val="0"/>
          <w:numId w:val="353"/>
        </w:numPr>
        <w:spacing w:after="0" w:line="240" w:lineRule="auto"/>
        <w:rPr>
          <w:rFonts w:ascii="Times New Roman" w:hAnsi="Times New Roman"/>
          <w:sz w:val="24"/>
          <w:szCs w:val="24"/>
        </w:rPr>
      </w:pPr>
      <w:r w:rsidRPr="009744BD">
        <w:rPr>
          <w:rFonts w:ascii="Times New Roman" w:hAnsi="Times New Roman"/>
          <w:b/>
          <w:i/>
          <w:sz w:val="24"/>
          <w:szCs w:val="24"/>
        </w:rPr>
        <w:t>Literatúra poddaného ľudu</w:t>
      </w:r>
      <w:r w:rsidRPr="009744BD">
        <w:rPr>
          <w:rFonts w:ascii="Times New Roman" w:hAnsi="Times New Roman"/>
          <w:sz w:val="24"/>
          <w:szCs w:val="24"/>
        </w:rPr>
        <w:t xml:space="preserve"> - vznikla a šírila sa v </w:t>
      </w:r>
      <w:r w:rsidRPr="009744BD">
        <w:rPr>
          <w:rFonts w:ascii="Times New Roman" w:hAnsi="Times New Roman"/>
          <w:i/>
          <w:sz w:val="24"/>
          <w:szCs w:val="24"/>
        </w:rPr>
        <w:t xml:space="preserve">ústnej podobe - </w:t>
      </w:r>
      <w:r w:rsidRPr="009744BD">
        <w:rPr>
          <w:rFonts w:ascii="Times New Roman" w:hAnsi="Times New Roman"/>
          <w:sz w:val="24"/>
          <w:szCs w:val="24"/>
        </w:rPr>
        <w:t>bola spätá s magickými úkonmi a obradmi (zariekania a zaklínania) - pod vplyvom kresťanského myslenia postupne tento druh folklóru zanikal a nahradil ho:</w:t>
      </w:r>
    </w:p>
    <w:p w14:paraId="6CCAE302" w14:textId="77777777" w:rsidR="0062577B" w:rsidRPr="00EE5349" w:rsidRDefault="0062577B" w:rsidP="0062577B">
      <w:pPr>
        <w:spacing w:after="0" w:line="240" w:lineRule="auto"/>
        <w:rPr>
          <w:rFonts w:ascii="Times New Roman" w:eastAsia="Calibri" w:hAnsi="Times New Roman" w:cs="Times New Roman"/>
          <w:sz w:val="24"/>
          <w:szCs w:val="24"/>
        </w:rPr>
      </w:pPr>
    </w:p>
    <w:p w14:paraId="3E73B11F" w14:textId="77777777" w:rsidR="0062577B" w:rsidRDefault="0062577B" w:rsidP="00047DC1">
      <w:pPr>
        <w:pStyle w:val="Odsekzoznamu"/>
        <w:numPr>
          <w:ilvl w:val="0"/>
          <w:numId w:val="354"/>
        </w:numPr>
        <w:spacing w:after="0" w:line="240" w:lineRule="auto"/>
        <w:rPr>
          <w:rFonts w:ascii="Times New Roman" w:hAnsi="Times New Roman"/>
          <w:sz w:val="24"/>
          <w:szCs w:val="24"/>
        </w:rPr>
      </w:pPr>
      <w:r w:rsidRPr="009744BD">
        <w:rPr>
          <w:rFonts w:ascii="Times New Roman" w:hAnsi="Times New Roman"/>
          <w:b/>
          <w:sz w:val="24"/>
          <w:szCs w:val="24"/>
        </w:rPr>
        <w:t>Kalendárny obradový folklór</w:t>
      </w:r>
      <w:r w:rsidRPr="009744BD">
        <w:rPr>
          <w:rFonts w:ascii="Times New Roman" w:hAnsi="Times New Roman"/>
          <w:sz w:val="24"/>
          <w:szCs w:val="24"/>
        </w:rPr>
        <w:t xml:space="preserve"> (pracovné, obradové piesne).</w:t>
      </w:r>
    </w:p>
    <w:p w14:paraId="775ED397" w14:textId="77777777" w:rsidR="0062577B" w:rsidRPr="009744BD" w:rsidRDefault="0062577B" w:rsidP="0062577B">
      <w:pPr>
        <w:pStyle w:val="Odsekzoznamu"/>
        <w:spacing w:after="0" w:line="240" w:lineRule="auto"/>
        <w:rPr>
          <w:rFonts w:ascii="Times New Roman" w:hAnsi="Times New Roman"/>
          <w:sz w:val="24"/>
          <w:szCs w:val="24"/>
        </w:rPr>
      </w:pPr>
    </w:p>
    <w:p w14:paraId="0BE84630" w14:textId="77777777" w:rsidR="0062577B" w:rsidRDefault="0062577B" w:rsidP="00047DC1">
      <w:pPr>
        <w:pStyle w:val="Odsekzoznamu"/>
        <w:numPr>
          <w:ilvl w:val="0"/>
          <w:numId w:val="354"/>
        </w:numPr>
        <w:spacing w:after="0" w:line="240" w:lineRule="auto"/>
        <w:rPr>
          <w:rFonts w:ascii="Times New Roman" w:hAnsi="Times New Roman"/>
          <w:sz w:val="24"/>
          <w:szCs w:val="24"/>
        </w:rPr>
      </w:pPr>
      <w:r w:rsidRPr="009744BD">
        <w:rPr>
          <w:rFonts w:ascii="Times New Roman" w:hAnsi="Times New Roman"/>
          <w:b/>
          <w:sz w:val="24"/>
          <w:szCs w:val="24"/>
        </w:rPr>
        <w:t>Dramatické prejavy</w:t>
      </w:r>
      <w:r w:rsidRPr="009744BD">
        <w:rPr>
          <w:rFonts w:ascii="Times New Roman" w:hAnsi="Times New Roman"/>
          <w:sz w:val="24"/>
          <w:szCs w:val="24"/>
        </w:rPr>
        <w:t xml:space="preserve"> (koledy s betlehemom).</w:t>
      </w:r>
    </w:p>
    <w:p w14:paraId="68D95C80" w14:textId="77777777" w:rsidR="0062577B" w:rsidRPr="009744BD" w:rsidRDefault="0062577B" w:rsidP="0062577B">
      <w:pPr>
        <w:pStyle w:val="Odsekzoznamu"/>
        <w:rPr>
          <w:rFonts w:ascii="Times New Roman" w:hAnsi="Times New Roman"/>
          <w:b/>
          <w:sz w:val="24"/>
          <w:szCs w:val="24"/>
        </w:rPr>
      </w:pPr>
    </w:p>
    <w:p w14:paraId="75BE9C1F" w14:textId="77777777" w:rsidR="0062577B" w:rsidRPr="009744BD" w:rsidRDefault="0062577B" w:rsidP="00047DC1">
      <w:pPr>
        <w:pStyle w:val="Odsekzoznamu"/>
        <w:numPr>
          <w:ilvl w:val="0"/>
          <w:numId w:val="354"/>
        </w:numPr>
        <w:spacing w:after="0" w:line="240" w:lineRule="auto"/>
        <w:rPr>
          <w:rFonts w:ascii="Times New Roman" w:hAnsi="Times New Roman"/>
          <w:sz w:val="24"/>
          <w:szCs w:val="24"/>
        </w:rPr>
      </w:pPr>
      <w:r w:rsidRPr="009744BD">
        <w:rPr>
          <w:rFonts w:ascii="Times New Roman" w:hAnsi="Times New Roman"/>
          <w:b/>
          <w:sz w:val="24"/>
          <w:szCs w:val="24"/>
        </w:rPr>
        <w:t>Rodinný obradový folklór</w:t>
      </w:r>
      <w:r w:rsidRPr="009744BD">
        <w:rPr>
          <w:rFonts w:ascii="Times New Roman" w:hAnsi="Times New Roman"/>
          <w:sz w:val="24"/>
          <w:szCs w:val="24"/>
        </w:rPr>
        <w:t xml:space="preserve"> (svadobné piesne, pohrebné vykladania).</w:t>
      </w:r>
    </w:p>
    <w:p w14:paraId="2C785A9B" w14:textId="77777777" w:rsidR="0062577B" w:rsidRPr="00EE5349" w:rsidRDefault="0062577B" w:rsidP="0062577B">
      <w:pPr>
        <w:spacing w:after="0" w:line="240" w:lineRule="auto"/>
        <w:rPr>
          <w:rFonts w:ascii="Times New Roman" w:eastAsia="Calibri" w:hAnsi="Times New Roman" w:cs="Times New Roman"/>
          <w:sz w:val="24"/>
          <w:szCs w:val="24"/>
        </w:rPr>
      </w:pPr>
    </w:p>
    <w:p w14:paraId="2038C434" w14:textId="77777777" w:rsidR="0062577B" w:rsidRPr="009744BD" w:rsidRDefault="0062577B" w:rsidP="00047DC1">
      <w:pPr>
        <w:pStyle w:val="Odsekzoznamu"/>
        <w:numPr>
          <w:ilvl w:val="0"/>
          <w:numId w:val="353"/>
        </w:numPr>
        <w:spacing w:after="0" w:line="240" w:lineRule="auto"/>
        <w:rPr>
          <w:rFonts w:ascii="Times New Roman" w:hAnsi="Times New Roman"/>
          <w:i/>
          <w:sz w:val="24"/>
          <w:szCs w:val="24"/>
        </w:rPr>
      </w:pPr>
      <w:r w:rsidRPr="009744BD">
        <w:rPr>
          <w:rFonts w:ascii="Times New Roman" w:hAnsi="Times New Roman"/>
          <w:sz w:val="24"/>
          <w:szCs w:val="24"/>
        </w:rPr>
        <w:t>Medzi najstarobylejšie žánre patria</w:t>
      </w:r>
      <w:r w:rsidRPr="009744BD">
        <w:rPr>
          <w:rFonts w:ascii="Times New Roman" w:hAnsi="Times New Roman"/>
          <w:b/>
          <w:sz w:val="24"/>
          <w:szCs w:val="24"/>
        </w:rPr>
        <w:t xml:space="preserve"> balady</w:t>
      </w:r>
      <w:r w:rsidRPr="009744BD">
        <w:rPr>
          <w:rFonts w:ascii="Times New Roman" w:hAnsi="Times New Roman"/>
          <w:sz w:val="24"/>
          <w:szCs w:val="24"/>
        </w:rPr>
        <w:t xml:space="preserve">, ktoré zobrazovali </w:t>
      </w:r>
      <w:r w:rsidRPr="009744BD">
        <w:rPr>
          <w:rFonts w:ascii="Times New Roman" w:hAnsi="Times New Roman"/>
          <w:i/>
          <w:sz w:val="24"/>
          <w:szCs w:val="24"/>
        </w:rPr>
        <w:t xml:space="preserve">rodinné a spoločenské vzťahy. </w:t>
      </w:r>
      <w:r w:rsidRPr="009744BD">
        <w:rPr>
          <w:rFonts w:ascii="Times New Roman" w:hAnsi="Times New Roman"/>
          <w:sz w:val="24"/>
          <w:szCs w:val="24"/>
        </w:rPr>
        <w:t xml:space="preserve">Z prozaických žánrov sa rozvíjali kratšie útvary - </w:t>
      </w:r>
      <w:r w:rsidRPr="009744BD">
        <w:rPr>
          <w:rFonts w:ascii="Times New Roman" w:hAnsi="Times New Roman"/>
          <w:b/>
          <w:sz w:val="24"/>
          <w:szCs w:val="24"/>
        </w:rPr>
        <w:t>hádanky, príslovia, porekadlá, pranostiky</w:t>
      </w:r>
      <w:r w:rsidRPr="009744BD">
        <w:rPr>
          <w:rFonts w:ascii="Times New Roman" w:hAnsi="Times New Roman"/>
          <w:sz w:val="24"/>
          <w:szCs w:val="24"/>
        </w:rPr>
        <w:t xml:space="preserve">. Do ľudových prísloví prenikali aj </w:t>
      </w:r>
      <w:r w:rsidRPr="009744BD">
        <w:rPr>
          <w:rFonts w:ascii="Times New Roman" w:hAnsi="Times New Roman"/>
          <w:i/>
          <w:sz w:val="24"/>
          <w:szCs w:val="24"/>
        </w:rPr>
        <w:t>príslovia z Biblie a antickej literatúry.</w:t>
      </w:r>
    </w:p>
    <w:p w14:paraId="3CCBB4D7" w14:textId="77777777" w:rsidR="0062577B" w:rsidRPr="00EE5349" w:rsidRDefault="0062577B" w:rsidP="0062577B">
      <w:pPr>
        <w:spacing w:after="0" w:line="240" w:lineRule="auto"/>
        <w:rPr>
          <w:rFonts w:ascii="Times New Roman" w:eastAsia="Calibri" w:hAnsi="Times New Roman" w:cs="Times New Roman"/>
          <w:b/>
          <w:sz w:val="24"/>
          <w:szCs w:val="24"/>
        </w:rPr>
      </w:pPr>
    </w:p>
    <w:p w14:paraId="6DE56D8D" w14:textId="77777777" w:rsidR="0062577B" w:rsidRPr="00A3185F" w:rsidRDefault="0062577B" w:rsidP="0062577B">
      <w:pPr>
        <w:spacing w:after="0" w:line="240" w:lineRule="auto"/>
        <w:jc w:val="center"/>
        <w:rPr>
          <w:rFonts w:ascii="Times New Roman" w:eastAsia="Calibri" w:hAnsi="Times New Roman" w:cs="Times New Roman"/>
          <w:b/>
          <w:sz w:val="24"/>
          <w:szCs w:val="24"/>
        </w:rPr>
      </w:pPr>
      <w:r w:rsidRPr="00A3185F">
        <w:rPr>
          <w:rFonts w:ascii="Times New Roman" w:eastAsia="Calibri" w:hAnsi="Times New Roman" w:cs="Times New Roman"/>
          <w:b/>
          <w:sz w:val="24"/>
          <w:szCs w:val="24"/>
        </w:rPr>
        <w:t>ŽÁNRE ĽUDOVEJ SLOVESNOSTI</w:t>
      </w:r>
    </w:p>
    <w:p w14:paraId="15A8A513" w14:textId="77777777" w:rsidR="0062577B" w:rsidRDefault="0062577B" w:rsidP="0062577B">
      <w:pPr>
        <w:spacing w:after="0" w:line="240" w:lineRule="auto"/>
        <w:rPr>
          <w:rFonts w:ascii="Times New Roman" w:eastAsia="Calibri" w:hAnsi="Times New Roman" w:cs="Times New Roman"/>
          <w:b/>
          <w:sz w:val="24"/>
          <w:szCs w:val="24"/>
        </w:rPr>
      </w:pPr>
    </w:p>
    <w:p w14:paraId="01D17E48" w14:textId="77777777" w:rsidR="0062577B" w:rsidRDefault="0062577B" w:rsidP="0062577B">
      <w:pPr>
        <w:spacing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rPr>
        <w:t>EPICKÉ ŽÁNRE</w:t>
      </w:r>
    </w:p>
    <w:p w14:paraId="5CE6425B" w14:textId="77777777" w:rsidR="0062577B" w:rsidRPr="00A3185F" w:rsidRDefault="0062577B" w:rsidP="0062577B">
      <w:pPr>
        <w:spacing w:after="0" w:line="240" w:lineRule="auto"/>
        <w:rPr>
          <w:rFonts w:ascii="Times New Roman" w:eastAsia="Calibri" w:hAnsi="Times New Roman" w:cs="Times New Roman"/>
          <w:sz w:val="24"/>
          <w:szCs w:val="24"/>
        </w:rPr>
      </w:pPr>
    </w:p>
    <w:p w14:paraId="088C91BA" w14:textId="77777777" w:rsidR="0062577B" w:rsidRDefault="0062577B" w:rsidP="00047DC1">
      <w:pPr>
        <w:pStyle w:val="Odsekzoznamu"/>
        <w:numPr>
          <w:ilvl w:val="0"/>
          <w:numId w:val="355"/>
        </w:numPr>
        <w:spacing w:after="0" w:line="240" w:lineRule="auto"/>
        <w:rPr>
          <w:rFonts w:ascii="Times New Roman" w:hAnsi="Times New Roman"/>
          <w:i/>
          <w:sz w:val="24"/>
          <w:szCs w:val="24"/>
        </w:rPr>
      </w:pPr>
      <w:r w:rsidRPr="008372FB">
        <w:rPr>
          <w:rFonts w:ascii="Times New Roman" w:hAnsi="Times New Roman"/>
          <w:b/>
          <w:sz w:val="24"/>
          <w:szCs w:val="24"/>
        </w:rPr>
        <w:t>Báje</w:t>
      </w:r>
      <w:r w:rsidRPr="008372FB">
        <w:rPr>
          <w:rFonts w:ascii="Times New Roman" w:hAnsi="Times New Roman"/>
          <w:sz w:val="24"/>
          <w:szCs w:val="24"/>
        </w:rPr>
        <w:t xml:space="preserve"> - vysvetľovali rôzne </w:t>
      </w:r>
      <w:r w:rsidRPr="008372FB">
        <w:rPr>
          <w:rFonts w:ascii="Times New Roman" w:hAnsi="Times New Roman"/>
          <w:i/>
          <w:sz w:val="24"/>
          <w:szCs w:val="24"/>
        </w:rPr>
        <w:t xml:space="preserve">prírodné javy </w:t>
      </w:r>
      <w:r w:rsidRPr="008372FB">
        <w:rPr>
          <w:rFonts w:ascii="Times New Roman" w:hAnsi="Times New Roman"/>
          <w:sz w:val="24"/>
          <w:szCs w:val="24"/>
        </w:rPr>
        <w:t xml:space="preserve">a rozprávali </w:t>
      </w:r>
      <w:r w:rsidRPr="008372FB">
        <w:rPr>
          <w:rFonts w:ascii="Times New Roman" w:hAnsi="Times New Roman"/>
          <w:i/>
          <w:sz w:val="24"/>
          <w:szCs w:val="24"/>
        </w:rPr>
        <w:t>o nadprirodzených bytostiach.</w:t>
      </w:r>
    </w:p>
    <w:p w14:paraId="13BF4FEF" w14:textId="77777777" w:rsidR="0062577B" w:rsidRPr="008372FB" w:rsidRDefault="0062577B" w:rsidP="0062577B">
      <w:pPr>
        <w:pStyle w:val="Odsekzoznamu"/>
        <w:spacing w:after="0" w:line="240" w:lineRule="auto"/>
        <w:rPr>
          <w:rFonts w:ascii="Times New Roman" w:hAnsi="Times New Roman"/>
          <w:i/>
          <w:sz w:val="24"/>
          <w:szCs w:val="24"/>
        </w:rPr>
      </w:pPr>
    </w:p>
    <w:p w14:paraId="2D6A429E" w14:textId="77777777" w:rsidR="0062577B" w:rsidRDefault="0062577B" w:rsidP="00047DC1">
      <w:pPr>
        <w:pStyle w:val="Odsekzoznamu"/>
        <w:numPr>
          <w:ilvl w:val="0"/>
          <w:numId w:val="355"/>
        </w:numPr>
        <w:spacing w:after="0" w:line="240" w:lineRule="auto"/>
        <w:rPr>
          <w:rFonts w:ascii="Times New Roman" w:hAnsi="Times New Roman"/>
          <w:i/>
          <w:sz w:val="24"/>
          <w:szCs w:val="24"/>
        </w:rPr>
      </w:pPr>
      <w:r w:rsidRPr="008372FB">
        <w:rPr>
          <w:rFonts w:ascii="Times New Roman" w:hAnsi="Times New Roman"/>
          <w:b/>
          <w:sz w:val="24"/>
          <w:szCs w:val="24"/>
        </w:rPr>
        <w:t>Zvieracie rozprávky a bájky</w:t>
      </w:r>
      <w:r w:rsidRPr="008372FB">
        <w:rPr>
          <w:rFonts w:ascii="Times New Roman" w:hAnsi="Times New Roman"/>
          <w:sz w:val="24"/>
          <w:szCs w:val="24"/>
        </w:rPr>
        <w:t xml:space="preserve"> - mali </w:t>
      </w:r>
      <w:r w:rsidRPr="008372FB">
        <w:rPr>
          <w:rFonts w:ascii="Times New Roman" w:hAnsi="Times New Roman"/>
          <w:i/>
          <w:sz w:val="24"/>
          <w:szCs w:val="24"/>
        </w:rPr>
        <w:t>alegorický charakter</w:t>
      </w:r>
      <w:r w:rsidRPr="008372FB">
        <w:rPr>
          <w:rFonts w:ascii="Times New Roman" w:hAnsi="Times New Roman"/>
          <w:sz w:val="24"/>
          <w:szCs w:val="24"/>
        </w:rPr>
        <w:t xml:space="preserve">, obsahovali prvky </w:t>
      </w:r>
      <w:r w:rsidRPr="008372FB">
        <w:rPr>
          <w:rFonts w:ascii="Times New Roman" w:hAnsi="Times New Roman"/>
          <w:i/>
          <w:sz w:val="24"/>
          <w:szCs w:val="24"/>
        </w:rPr>
        <w:t>spoločenskej satiry.</w:t>
      </w:r>
    </w:p>
    <w:p w14:paraId="608A631D" w14:textId="77777777" w:rsidR="0062577B" w:rsidRPr="008372FB" w:rsidRDefault="0062577B" w:rsidP="0062577B">
      <w:pPr>
        <w:pStyle w:val="Odsekzoznamu"/>
        <w:rPr>
          <w:rFonts w:ascii="Times New Roman" w:hAnsi="Times New Roman"/>
          <w:b/>
          <w:sz w:val="24"/>
          <w:szCs w:val="24"/>
        </w:rPr>
      </w:pPr>
    </w:p>
    <w:p w14:paraId="380946D2" w14:textId="77777777" w:rsidR="0062577B" w:rsidRDefault="0062577B" w:rsidP="00047DC1">
      <w:pPr>
        <w:pStyle w:val="Odsekzoznamu"/>
        <w:numPr>
          <w:ilvl w:val="0"/>
          <w:numId w:val="355"/>
        </w:numPr>
        <w:spacing w:after="0" w:line="240" w:lineRule="auto"/>
        <w:rPr>
          <w:rFonts w:ascii="Times New Roman" w:hAnsi="Times New Roman"/>
          <w:i/>
          <w:sz w:val="24"/>
          <w:szCs w:val="24"/>
        </w:rPr>
      </w:pPr>
      <w:r w:rsidRPr="008372FB">
        <w:rPr>
          <w:rFonts w:ascii="Times New Roman" w:hAnsi="Times New Roman"/>
          <w:b/>
          <w:sz w:val="24"/>
          <w:szCs w:val="24"/>
        </w:rPr>
        <w:t>Čarovné rozprávky</w:t>
      </w:r>
      <w:r w:rsidRPr="008372FB">
        <w:rPr>
          <w:rFonts w:ascii="Times New Roman" w:hAnsi="Times New Roman"/>
          <w:sz w:val="24"/>
          <w:szCs w:val="24"/>
        </w:rPr>
        <w:t xml:space="preserve"> - predstavovali </w:t>
      </w:r>
      <w:r w:rsidRPr="008372FB">
        <w:rPr>
          <w:rFonts w:ascii="Times New Roman" w:hAnsi="Times New Roman"/>
          <w:i/>
          <w:sz w:val="24"/>
          <w:szCs w:val="24"/>
        </w:rPr>
        <w:t>reálne i fantastické bytosti, boj dobra a zla, víťazstvo dobra, hrdina bol často neurodzeného pôvodu.</w:t>
      </w:r>
    </w:p>
    <w:p w14:paraId="56EEC6B8" w14:textId="77777777" w:rsidR="0062577B" w:rsidRPr="008372FB" w:rsidRDefault="0062577B" w:rsidP="0062577B">
      <w:pPr>
        <w:pStyle w:val="Odsekzoznamu"/>
        <w:rPr>
          <w:rFonts w:ascii="Times New Roman" w:hAnsi="Times New Roman"/>
          <w:b/>
          <w:sz w:val="24"/>
          <w:szCs w:val="24"/>
        </w:rPr>
      </w:pPr>
    </w:p>
    <w:p w14:paraId="214A7848" w14:textId="77777777" w:rsidR="0062577B" w:rsidRDefault="0062577B" w:rsidP="00047DC1">
      <w:pPr>
        <w:pStyle w:val="Odsekzoznamu"/>
        <w:numPr>
          <w:ilvl w:val="0"/>
          <w:numId w:val="355"/>
        </w:numPr>
        <w:spacing w:after="0" w:line="240" w:lineRule="auto"/>
        <w:rPr>
          <w:rFonts w:ascii="Times New Roman" w:hAnsi="Times New Roman"/>
          <w:i/>
          <w:sz w:val="24"/>
          <w:szCs w:val="24"/>
        </w:rPr>
      </w:pPr>
      <w:r w:rsidRPr="008372FB">
        <w:rPr>
          <w:rFonts w:ascii="Times New Roman" w:hAnsi="Times New Roman"/>
          <w:b/>
          <w:sz w:val="24"/>
          <w:szCs w:val="24"/>
        </w:rPr>
        <w:t>Miestne povesti</w:t>
      </w:r>
      <w:r w:rsidRPr="008372FB">
        <w:rPr>
          <w:rFonts w:ascii="Times New Roman" w:hAnsi="Times New Roman"/>
          <w:sz w:val="24"/>
          <w:szCs w:val="24"/>
        </w:rPr>
        <w:t xml:space="preserve"> - viazali sa k </w:t>
      </w:r>
      <w:r w:rsidRPr="008372FB">
        <w:rPr>
          <w:rFonts w:ascii="Times New Roman" w:hAnsi="Times New Roman"/>
          <w:i/>
          <w:sz w:val="24"/>
          <w:szCs w:val="24"/>
        </w:rPr>
        <w:t>hradom, mestám a historickým udalostiam.</w:t>
      </w:r>
    </w:p>
    <w:p w14:paraId="40F52A2A" w14:textId="77777777" w:rsidR="0062577B" w:rsidRPr="008372FB" w:rsidRDefault="0062577B" w:rsidP="0062577B">
      <w:pPr>
        <w:pStyle w:val="Odsekzoznamu"/>
        <w:rPr>
          <w:rFonts w:ascii="Times New Roman" w:hAnsi="Times New Roman"/>
          <w:b/>
          <w:sz w:val="24"/>
          <w:szCs w:val="24"/>
        </w:rPr>
      </w:pPr>
    </w:p>
    <w:p w14:paraId="185F5617" w14:textId="77777777" w:rsidR="0062577B" w:rsidRDefault="0062577B" w:rsidP="00047DC1">
      <w:pPr>
        <w:pStyle w:val="Odsekzoznamu"/>
        <w:numPr>
          <w:ilvl w:val="0"/>
          <w:numId w:val="355"/>
        </w:numPr>
        <w:spacing w:after="0" w:line="240" w:lineRule="auto"/>
        <w:rPr>
          <w:rFonts w:ascii="Times New Roman" w:hAnsi="Times New Roman"/>
          <w:i/>
          <w:sz w:val="24"/>
          <w:szCs w:val="24"/>
        </w:rPr>
      </w:pPr>
      <w:r w:rsidRPr="008372FB">
        <w:rPr>
          <w:rFonts w:ascii="Times New Roman" w:hAnsi="Times New Roman"/>
          <w:b/>
          <w:sz w:val="24"/>
          <w:szCs w:val="24"/>
        </w:rPr>
        <w:t>Legendové rozprávky</w:t>
      </w:r>
      <w:r w:rsidRPr="008372FB">
        <w:rPr>
          <w:rFonts w:ascii="Times New Roman" w:hAnsi="Times New Roman"/>
          <w:sz w:val="24"/>
          <w:szCs w:val="24"/>
        </w:rPr>
        <w:t xml:space="preserve"> - vyvíjali sa z </w:t>
      </w:r>
      <w:r w:rsidRPr="008372FB">
        <w:rPr>
          <w:rFonts w:ascii="Times New Roman" w:hAnsi="Times New Roman"/>
          <w:i/>
          <w:sz w:val="24"/>
          <w:szCs w:val="24"/>
        </w:rPr>
        <w:t>legiend</w:t>
      </w:r>
      <w:r w:rsidRPr="008372FB">
        <w:rPr>
          <w:rFonts w:ascii="Times New Roman" w:hAnsi="Times New Roman"/>
          <w:sz w:val="24"/>
          <w:szCs w:val="24"/>
        </w:rPr>
        <w:t xml:space="preserve"> - mali charakter </w:t>
      </w:r>
      <w:r w:rsidRPr="008372FB">
        <w:rPr>
          <w:rFonts w:ascii="Times New Roman" w:hAnsi="Times New Roman"/>
          <w:i/>
          <w:sz w:val="24"/>
          <w:szCs w:val="24"/>
        </w:rPr>
        <w:t>humoristických rozprávok.</w:t>
      </w:r>
    </w:p>
    <w:p w14:paraId="1C76791D" w14:textId="77777777" w:rsidR="0062577B" w:rsidRPr="008372FB" w:rsidRDefault="0062577B" w:rsidP="0062577B">
      <w:pPr>
        <w:pStyle w:val="Odsekzoznamu"/>
        <w:rPr>
          <w:rFonts w:ascii="Times New Roman" w:hAnsi="Times New Roman"/>
          <w:b/>
          <w:sz w:val="24"/>
          <w:szCs w:val="24"/>
        </w:rPr>
      </w:pPr>
    </w:p>
    <w:p w14:paraId="08110F53" w14:textId="77777777" w:rsidR="0062577B" w:rsidRPr="008372FB" w:rsidRDefault="0062577B" w:rsidP="00047DC1">
      <w:pPr>
        <w:pStyle w:val="Odsekzoznamu"/>
        <w:numPr>
          <w:ilvl w:val="0"/>
          <w:numId w:val="355"/>
        </w:numPr>
        <w:spacing w:after="0" w:line="240" w:lineRule="auto"/>
        <w:rPr>
          <w:rFonts w:ascii="Times New Roman" w:hAnsi="Times New Roman"/>
          <w:i/>
          <w:sz w:val="24"/>
          <w:szCs w:val="24"/>
        </w:rPr>
      </w:pPr>
      <w:r w:rsidRPr="008372FB">
        <w:rPr>
          <w:rFonts w:ascii="Times New Roman" w:hAnsi="Times New Roman"/>
          <w:b/>
          <w:sz w:val="24"/>
          <w:szCs w:val="24"/>
        </w:rPr>
        <w:t>Ľudová balada</w:t>
      </w:r>
      <w:r w:rsidRPr="008372FB">
        <w:rPr>
          <w:rFonts w:ascii="Times New Roman" w:hAnsi="Times New Roman"/>
          <w:sz w:val="24"/>
          <w:szCs w:val="24"/>
        </w:rPr>
        <w:t xml:space="preserve"> - </w:t>
      </w:r>
      <w:r w:rsidRPr="008372FB">
        <w:rPr>
          <w:rFonts w:ascii="Times New Roman" w:hAnsi="Times New Roman"/>
          <w:i/>
          <w:sz w:val="24"/>
          <w:szCs w:val="24"/>
        </w:rPr>
        <w:t>lyrickoepický žáner</w:t>
      </w:r>
      <w:r w:rsidRPr="008372FB">
        <w:rPr>
          <w:rFonts w:ascii="Times New Roman" w:hAnsi="Times New Roman"/>
          <w:sz w:val="24"/>
          <w:szCs w:val="24"/>
        </w:rPr>
        <w:t xml:space="preserve"> - základom obsahu je </w:t>
      </w:r>
      <w:r w:rsidRPr="008372FB">
        <w:rPr>
          <w:rFonts w:ascii="Times New Roman" w:hAnsi="Times New Roman"/>
          <w:i/>
          <w:sz w:val="24"/>
          <w:szCs w:val="24"/>
        </w:rPr>
        <w:t>tragický príbeh.</w:t>
      </w:r>
    </w:p>
    <w:p w14:paraId="1185A910" w14:textId="77777777" w:rsidR="0062577B" w:rsidRPr="00EE5349" w:rsidRDefault="0062577B" w:rsidP="0062577B">
      <w:pPr>
        <w:spacing w:after="0" w:line="240" w:lineRule="auto"/>
        <w:rPr>
          <w:rFonts w:ascii="Times New Roman" w:eastAsia="Calibri" w:hAnsi="Times New Roman" w:cs="Times New Roman"/>
          <w:sz w:val="24"/>
          <w:szCs w:val="24"/>
        </w:rPr>
      </w:pPr>
    </w:p>
    <w:p w14:paraId="4FB39058" w14:textId="77777777" w:rsidR="0062577B" w:rsidRDefault="0062577B" w:rsidP="0062577B">
      <w:pPr>
        <w:spacing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rPr>
        <w:t>LYRICKÉ ŽÁNRE</w:t>
      </w:r>
    </w:p>
    <w:p w14:paraId="36B56F63" w14:textId="77777777" w:rsidR="0062577B" w:rsidRPr="005B1999" w:rsidRDefault="0062577B" w:rsidP="0062577B">
      <w:pPr>
        <w:spacing w:after="0" w:line="240" w:lineRule="auto"/>
        <w:rPr>
          <w:rFonts w:ascii="Times New Roman" w:eastAsia="Calibri" w:hAnsi="Times New Roman" w:cs="Times New Roman"/>
          <w:sz w:val="24"/>
          <w:szCs w:val="24"/>
        </w:rPr>
      </w:pPr>
    </w:p>
    <w:p w14:paraId="697F069F" w14:textId="77777777" w:rsidR="0062577B" w:rsidRDefault="0062577B" w:rsidP="0062577B">
      <w:pPr>
        <w:spacing w:after="0" w:line="240" w:lineRule="auto"/>
        <w:jc w:val="both"/>
        <w:rPr>
          <w:rFonts w:ascii="Times New Roman" w:eastAsia="Calibri" w:hAnsi="Times New Roman" w:cs="Times New Roman"/>
          <w:sz w:val="24"/>
          <w:szCs w:val="24"/>
        </w:rPr>
      </w:pPr>
      <w:r w:rsidRPr="00EE5349">
        <w:rPr>
          <w:rFonts w:ascii="Times New Roman" w:eastAsia="Calibri" w:hAnsi="Times New Roman" w:cs="Times New Roman"/>
          <w:sz w:val="24"/>
          <w:szCs w:val="24"/>
        </w:rPr>
        <w:t xml:space="preserve">Poéziu reprezentovali </w:t>
      </w:r>
      <w:r w:rsidRPr="005B1999">
        <w:rPr>
          <w:rFonts w:ascii="Times New Roman" w:eastAsia="Calibri" w:hAnsi="Times New Roman" w:cs="Times New Roman"/>
          <w:b/>
          <w:sz w:val="24"/>
          <w:szCs w:val="24"/>
        </w:rPr>
        <w:t>ľudové piesne</w:t>
      </w:r>
      <w:r>
        <w:rPr>
          <w:rFonts w:ascii="Times New Roman" w:eastAsia="Calibri" w:hAnsi="Times New Roman" w:cs="Times New Roman"/>
          <w:sz w:val="24"/>
          <w:szCs w:val="24"/>
        </w:rPr>
        <w:t xml:space="preserve"> – </w:t>
      </w:r>
      <w:r w:rsidRPr="00EE5349">
        <w:rPr>
          <w:rFonts w:ascii="Times New Roman" w:eastAsia="Calibri" w:hAnsi="Times New Roman" w:cs="Times New Roman"/>
          <w:sz w:val="24"/>
          <w:szCs w:val="24"/>
        </w:rPr>
        <w:t>človek</w:t>
      </w:r>
      <w:r>
        <w:rPr>
          <w:rFonts w:ascii="Times New Roman" w:eastAsia="Calibri" w:hAnsi="Times New Roman" w:cs="Times New Roman"/>
          <w:sz w:val="24"/>
          <w:szCs w:val="24"/>
        </w:rPr>
        <w:t xml:space="preserve"> v nich vyjadroval</w:t>
      </w:r>
      <w:r w:rsidRPr="00EE5349">
        <w:rPr>
          <w:rFonts w:ascii="Times New Roman" w:eastAsia="Calibri" w:hAnsi="Times New Roman" w:cs="Times New Roman"/>
          <w:sz w:val="24"/>
          <w:szCs w:val="24"/>
        </w:rPr>
        <w:t xml:space="preserve"> svoje </w:t>
      </w:r>
      <w:r w:rsidRPr="008372FB">
        <w:rPr>
          <w:rFonts w:ascii="Times New Roman" w:eastAsia="Calibri" w:hAnsi="Times New Roman" w:cs="Times New Roman"/>
          <w:i/>
          <w:sz w:val="24"/>
          <w:szCs w:val="24"/>
        </w:rPr>
        <w:t>city a myšlienky</w:t>
      </w:r>
      <w:r w:rsidRPr="00EE5349">
        <w:rPr>
          <w:rFonts w:ascii="Times New Roman" w:eastAsia="Calibri" w:hAnsi="Times New Roman" w:cs="Times New Roman"/>
          <w:sz w:val="24"/>
          <w:szCs w:val="24"/>
        </w:rPr>
        <w:t xml:space="preserve">, hovoril o svojich </w:t>
      </w:r>
      <w:r w:rsidRPr="008372FB">
        <w:rPr>
          <w:rFonts w:ascii="Times New Roman" w:eastAsia="Calibri" w:hAnsi="Times New Roman" w:cs="Times New Roman"/>
          <w:i/>
          <w:sz w:val="24"/>
          <w:szCs w:val="24"/>
        </w:rPr>
        <w:t>vnútorných zážitkoch</w:t>
      </w:r>
      <w:r w:rsidRPr="00EE5349">
        <w:rPr>
          <w:rFonts w:ascii="Times New Roman" w:eastAsia="Calibri" w:hAnsi="Times New Roman" w:cs="Times New Roman"/>
          <w:sz w:val="24"/>
          <w:szCs w:val="24"/>
        </w:rPr>
        <w:t xml:space="preserve">, a tak si uľahčoval tvrdý každodenný život. </w:t>
      </w:r>
      <w:r>
        <w:rPr>
          <w:rFonts w:ascii="Times New Roman" w:eastAsia="Calibri" w:hAnsi="Times New Roman" w:cs="Times New Roman"/>
          <w:sz w:val="24"/>
          <w:szCs w:val="24"/>
        </w:rPr>
        <w:t>Delíme ich na:</w:t>
      </w:r>
    </w:p>
    <w:p w14:paraId="492E03E9" w14:textId="77777777" w:rsidR="0062577B" w:rsidRDefault="0062577B" w:rsidP="0062577B">
      <w:pPr>
        <w:spacing w:after="0" w:line="240" w:lineRule="auto"/>
        <w:jc w:val="both"/>
        <w:rPr>
          <w:rFonts w:ascii="Times New Roman" w:eastAsia="Calibri" w:hAnsi="Times New Roman" w:cs="Times New Roman"/>
          <w:sz w:val="24"/>
          <w:szCs w:val="24"/>
        </w:rPr>
      </w:pPr>
    </w:p>
    <w:p w14:paraId="0558EF0B" w14:textId="77777777" w:rsidR="0062577B" w:rsidRDefault="0062577B" w:rsidP="00047DC1">
      <w:pPr>
        <w:pStyle w:val="Odsekzoznamu"/>
        <w:numPr>
          <w:ilvl w:val="0"/>
          <w:numId w:val="356"/>
        </w:numPr>
        <w:spacing w:after="0" w:line="240" w:lineRule="auto"/>
        <w:jc w:val="both"/>
        <w:rPr>
          <w:rFonts w:ascii="Times New Roman" w:hAnsi="Times New Roman"/>
          <w:i/>
          <w:sz w:val="24"/>
          <w:szCs w:val="24"/>
        </w:rPr>
      </w:pPr>
      <w:r w:rsidRPr="008372FB">
        <w:rPr>
          <w:rFonts w:ascii="Times New Roman" w:hAnsi="Times New Roman"/>
          <w:b/>
          <w:sz w:val="24"/>
          <w:szCs w:val="24"/>
        </w:rPr>
        <w:t>Pracovné piesne</w:t>
      </w:r>
      <w:r w:rsidRPr="008372FB">
        <w:rPr>
          <w:rFonts w:ascii="Times New Roman" w:hAnsi="Times New Roman"/>
          <w:sz w:val="24"/>
          <w:szCs w:val="24"/>
        </w:rPr>
        <w:t xml:space="preserve"> - vznikli v súvislosti s </w:t>
      </w:r>
      <w:r w:rsidRPr="008372FB">
        <w:rPr>
          <w:rFonts w:ascii="Times New Roman" w:hAnsi="Times New Roman"/>
          <w:i/>
          <w:sz w:val="24"/>
          <w:szCs w:val="24"/>
        </w:rPr>
        <w:t xml:space="preserve">pracovným procesom. </w:t>
      </w:r>
    </w:p>
    <w:p w14:paraId="3FD733F7" w14:textId="77777777" w:rsidR="0062577B" w:rsidRPr="008372FB" w:rsidRDefault="0062577B" w:rsidP="0062577B">
      <w:pPr>
        <w:pStyle w:val="Odsekzoznamu"/>
        <w:spacing w:after="0" w:line="240" w:lineRule="auto"/>
        <w:jc w:val="both"/>
        <w:rPr>
          <w:rFonts w:ascii="Times New Roman" w:hAnsi="Times New Roman"/>
          <w:i/>
          <w:sz w:val="24"/>
          <w:szCs w:val="24"/>
        </w:rPr>
      </w:pPr>
    </w:p>
    <w:p w14:paraId="3DF162B2" w14:textId="77777777" w:rsidR="0062577B" w:rsidRDefault="0062577B" w:rsidP="00047DC1">
      <w:pPr>
        <w:pStyle w:val="Odsekzoznamu"/>
        <w:numPr>
          <w:ilvl w:val="0"/>
          <w:numId w:val="356"/>
        </w:numPr>
        <w:spacing w:after="0" w:line="240" w:lineRule="auto"/>
        <w:jc w:val="both"/>
        <w:rPr>
          <w:rFonts w:ascii="Times New Roman" w:hAnsi="Times New Roman"/>
          <w:i/>
          <w:sz w:val="24"/>
          <w:szCs w:val="24"/>
        </w:rPr>
      </w:pPr>
      <w:r w:rsidRPr="008372FB">
        <w:rPr>
          <w:rFonts w:ascii="Times New Roman" w:hAnsi="Times New Roman"/>
          <w:b/>
          <w:sz w:val="24"/>
          <w:szCs w:val="24"/>
        </w:rPr>
        <w:lastRenderedPageBreak/>
        <w:t>Obradové piesne</w:t>
      </w:r>
      <w:r w:rsidRPr="008372FB">
        <w:rPr>
          <w:rFonts w:ascii="Times New Roman" w:hAnsi="Times New Roman"/>
          <w:sz w:val="24"/>
          <w:szCs w:val="24"/>
        </w:rPr>
        <w:t xml:space="preserve"> - súviseli s </w:t>
      </w:r>
      <w:r w:rsidRPr="008372FB">
        <w:rPr>
          <w:rFonts w:ascii="Times New Roman" w:hAnsi="Times New Roman"/>
          <w:i/>
          <w:sz w:val="24"/>
          <w:szCs w:val="24"/>
        </w:rPr>
        <w:t xml:space="preserve">obradovými zvyklosťami.  </w:t>
      </w:r>
    </w:p>
    <w:p w14:paraId="706429F1" w14:textId="77777777" w:rsidR="0062577B" w:rsidRPr="008372FB" w:rsidRDefault="0062577B" w:rsidP="0062577B">
      <w:pPr>
        <w:pStyle w:val="Odsekzoznamu"/>
        <w:rPr>
          <w:rFonts w:ascii="Times New Roman" w:hAnsi="Times New Roman"/>
          <w:b/>
          <w:sz w:val="24"/>
          <w:szCs w:val="24"/>
        </w:rPr>
      </w:pPr>
    </w:p>
    <w:p w14:paraId="4DA9F63D" w14:textId="77777777" w:rsidR="0062577B" w:rsidRDefault="0062577B" w:rsidP="00047DC1">
      <w:pPr>
        <w:pStyle w:val="Odsekzoznamu"/>
        <w:numPr>
          <w:ilvl w:val="0"/>
          <w:numId w:val="356"/>
        </w:numPr>
        <w:spacing w:after="0" w:line="240" w:lineRule="auto"/>
        <w:jc w:val="both"/>
        <w:rPr>
          <w:rFonts w:ascii="Times New Roman" w:hAnsi="Times New Roman"/>
          <w:i/>
          <w:sz w:val="24"/>
          <w:szCs w:val="24"/>
        </w:rPr>
      </w:pPr>
      <w:r w:rsidRPr="008372FB">
        <w:rPr>
          <w:rFonts w:ascii="Times New Roman" w:hAnsi="Times New Roman"/>
          <w:b/>
          <w:sz w:val="24"/>
          <w:szCs w:val="24"/>
        </w:rPr>
        <w:t>Svadobné piesne</w:t>
      </w:r>
      <w:r w:rsidRPr="008372FB">
        <w:rPr>
          <w:rFonts w:ascii="Times New Roman" w:hAnsi="Times New Roman"/>
          <w:sz w:val="24"/>
          <w:szCs w:val="24"/>
        </w:rPr>
        <w:t xml:space="preserve">, </w:t>
      </w:r>
      <w:r w:rsidRPr="008372FB">
        <w:rPr>
          <w:rFonts w:ascii="Times New Roman" w:hAnsi="Times New Roman"/>
          <w:b/>
          <w:sz w:val="24"/>
          <w:szCs w:val="24"/>
        </w:rPr>
        <w:t>piesne krstenecké</w:t>
      </w:r>
      <w:r w:rsidRPr="008372FB">
        <w:rPr>
          <w:rFonts w:ascii="Times New Roman" w:hAnsi="Times New Roman"/>
          <w:sz w:val="24"/>
          <w:szCs w:val="24"/>
        </w:rPr>
        <w:t xml:space="preserve"> - spojené s </w:t>
      </w:r>
      <w:r w:rsidRPr="008372FB">
        <w:rPr>
          <w:rFonts w:ascii="Times New Roman" w:hAnsi="Times New Roman"/>
          <w:i/>
          <w:sz w:val="24"/>
          <w:szCs w:val="24"/>
        </w:rPr>
        <w:t>narodením a krstením dieťaťa.</w:t>
      </w:r>
    </w:p>
    <w:p w14:paraId="0C586D63" w14:textId="77777777" w:rsidR="0062577B" w:rsidRPr="008372FB" w:rsidRDefault="0062577B" w:rsidP="0062577B">
      <w:pPr>
        <w:pStyle w:val="Odsekzoznamu"/>
        <w:rPr>
          <w:rFonts w:ascii="Times New Roman" w:hAnsi="Times New Roman"/>
          <w:b/>
          <w:sz w:val="24"/>
          <w:szCs w:val="24"/>
        </w:rPr>
      </w:pPr>
    </w:p>
    <w:p w14:paraId="37691FAB" w14:textId="77777777" w:rsidR="0062577B" w:rsidRPr="008372FB" w:rsidRDefault="0062577B" w:rsidP="00047DC1">
      <w:pPr>
        <w:pStyle w:val="Odsekzoznamu"/>
        <w:numPr>
          <w:ilvl w:val="0"/>
          <w:numId w:val="356"/>
        </w:numPr>
        <w:spacing w:after="0" w:line="240" w:lineRule="auto"/>
        <w:jc w:val="both"/>
        <w:rPr>
          <w:rFonts w:ascii="Times New Roman" w:hAnsi="Times New Roman"/>
          <w:i/>
          <w:sz w:val="24"/>
          <w:szCs w:val="24"/>
        </w:rPr>
      </w:pPr>
      <w:r w:rsidRPr="008372FB">
        <w:rPr>
          <w:rFonts w:ascii="Times New Roman" w:hAnsi="Times New Roman"/>
          <w:b/>
          <w:sz w:val="24"/>
          <w:szCs w:val="24"/>
        </w:rPr>
        <w:t>Pohrebné piesne a pohrebné vykladania</w:t>
      </w:r>
      <w:r w:rsidRPr="008372FB">
        <w:rPr>
          <w:rFonts w:ascii="Times New Roman" w:hAnsi="Times New Roman"/>
          <w:sz w:val="24"/>
          <w:szCs w:val="24"/>
        </w:rPr>
        <w:t xml:space="preserve">, </w:t>
      </w:r>
      <w:r w:rsidRPr="008372FB">
        <w:rPr>
          <w:rFonts w:ascii="Times New Roman" w:hAnsi="Times New Roman"/>
          <w:b/>
          <w:sz w:val="24"/>
          <w:szCs w:val="24"/>
        </w:rPr>
        <w:t>piesne s námetmi denného života</w:t>
      </w:r>
      <w:r w:rsidRPr="008372FB">
        <w:rPr>
          <w:rFonts w:ascii="Times New Roman" w:hAnsi="Times New Roman"/>
          <w:sz w:val="24"/>
          <w:szCs w:val="24"/>
        </w:rPr>
        <w:t xml:space="preserve"> - súvisia s bežným životom, zaraďujú sa k nim </w:t>
      </w:r>
      <w:r w:rsidRPr="008372FB">
        <w:rPr>
          <w:rFonts w:ascii="Times New Roman" w:hAnsi="Times New Roman"/>
          <w:b/>
          <w:sz w:val="24"/>
          <w:szCs w:val="24"/>
        </w:rPr>
        <w:t>rodinné piesne</w:t>
      </w:r>
      <w:r w:rsidRPr="008372FB">
        <w:rPr>
          <w:rFonts w:ascii="Times New Roman" w:hAnsi="Times New Roman"/>
          <w:sz w:val="24"/>
          <w:szCs w:val="24"/>
        </w:rPr>
        <w:t>,</w:t>
      </w:r>
      <w:r w:rsidRPr="008372FB">
        <w:rPr>
          <w:rFonts w:ascii="Times New Roman" w:hAnsi="Times New Roman"/>
          <w:b/>
          <w:sz w:val="24"/>
          <w:szCs w:val="24"/>
        </w:rPr>
        <w:t xml:space="preserve"> uspávanky a ľúbostné piesne</w:t>
      </w:r>
      <w:r w:rsidRPr="008372FB">
        <w:rPr>
          <w:rFonts w:ascii="Times New Roman" w:hAnsi="Times New Roman"/>
          <w:sz w:val="24"/>
          <w:szCs w:val="24"/>
        </w:rPr>
        <w:t>.</w:t>
      </w:r>
    </w:p>
    <w:p w14:paraId="56F0BF82" w14:textId="77777777" w:rsidR="0062577B" w:rsidRPr="00EE5349" w:rsidRDefault="0062577B" w:rsidP="0062577B">
      <w:pPr>
        <w:spacing w:after="0" w:line="240" w:lineRule="auto"/>
        <w:rPr>
          <w:rFonts w:ascii="Times New Roman" w:eastAsia="Calibri" w:hAnsi="Times New Roman" w:cs="Times New Roman"/>
          <w:sz w:val="24"/>
          <w:szCs w:val="24"/>
        </w:rPr>
      </w:pPr>
    </w:p>
    <w:p w14:paraId="6CEFB6A4" w14:textId="77777777" w:rsidR="0062577B" w:rsidRDefault="0062577B" w:rsidP="0062577B">
      <w:pPr>
        <w:spacing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rPr>
        <w:t>DRAMATICKÉ ŽÁNRE</w:t>
      </w:r>
    </w:p>
    <w:p w14:paraId="433E984E" w14:textId="77777777" w:rsidR="0062577B" w:rsidRPr="005B1999" w:rsidRDefault="0062577B" w:rsidP="0062577B">
      <w:pPr>
        <w:spacing w:after="0" w:line="240" w:lineRule="auto"/>
        <w:rPr>
          <w:rFonts w:ascii="Times New Roman" w:eastAsia="Calibri" w:hAnsi="Times New Roman" w:cs="Times New Roman"/>
          <w:sz w:val="24"/>
          <w:szCs w:val="24"/>
        </w:rPr>
      </w:pPr>
    </w:p>
    <w:p w14:paraId="5365C35F" w14:textId="77777777" w:rsidR="0062577B" w:rsidRDefault="0062577B" w:rsidP="00047DC1">
      <w:pPr>
        <w:pStyle w:val="Odsekzoznamu"/>
        <w:numPr>
          <w:ilvl w:val="0"/>
          <w:numId w:val="357"/>
        </w:numPr>
        <w:spacing w:after="0" w:line="240" w:lineRule="auto"/>
        <w:jc w:val="both"/>
        <w:rPr>
          <w:rFonts w:ascii="Times New Roman" w:hAnsi="Times New Roman"/>
          <w:sz w:val="24"/>
          <w:szCs w:val="24"/>
        </w:rPr>
      </w:pPr>
      <w:r w:rsidRPr="008372FB">
        <w:rPr>
          <w:rFonts w:ascii="Times New Roman" w:hAnsi="Times New Roman"/>
          <w:b/>
          <w:sz w:val="24"/>
          <w:szCs w:val="24"/>
        </w:rPr>
        <w:t>Ľudová dramatika - ľudové divadlo</w:t>
      </w:r>
      <w:r w:rsidRPr="008372FB">
        <w:rPr>
          <w:rFonts w:ascii="Times New Roman" w:hAnsi="Times New Roman"/>
          <w:sz w:val="24"/>
          <w:szCs w:val="24"/>
        </w:rPr>
        <w:t xml:space="preserve"> - dramatické výstupy v</w:t>
      </w:r>
      <w:r w:rsidRPr="008372FB">
        <w:rPr>
          <w:rFonts w:ascii="Times New Roman" w:hAnsi="Times New Roman"/>
          <w:b/>
          <w:sz w:val="24"/>
          <w:szCs w:val="24"/>
        </w:rPr>
        <w:t xml:space="preserve"> ľudových obradoch</w:t>
      </w:r>
      <w:r w:rsidRPr="008372FB">
        <w:rPr>
          <w:rFonts w:ascii="Times New Roman" w:hAnsi="Times New Roman"/>
          <w:sz w:val="24"/>
          <w:szCs w:val="24"/>
        </w:rPr>
        <w:t xml:space="preserve">, </w:t>
      </w:r>
      <w:r w:rsidRPr="008372FB">
        <w:rPr>
          <w:rFonts w:ascii="Times New Roman" w:hAnsi="Times New Roman"/>
          <w:b/>
          <w:sz w:val="24"/>
          <w:szCs w:val="24"/>
        </w:rPr>
        <w:t>hrách detí a mládeže</w:t>
      </w:r>
      <w:r w:rsidRPr="008372FB">
        <w:rPr>
          <w:rFonts w:ascii="Times New Roman" w:hAnsi="Times New Roman"/>
          <w:sz w:val="24"/>
          <w:szCs w:val="24"/>
        </w:rPr>
        <w:t xml:space="preserve">. </w:t>
      </w:r>
    </w:p>
    <w:p w14:paraId="020507F4" w14:textId="77777777" w:rsidR="0062577B" w:rsidRPr="008372FB" w:rsidRDefault="0062577B" w:rsidP="0062577B">
      <w:pPr>
        <w:pStyle w:val="Odsekzoznamu"/>
        <w:spacing w:after="0" w:line="240" w:lineRule="auto"/>
        <w:jc w:val="both"/>
        <w:rPr>
          <w:rFonts w:ascii="Times New Roman" w:hAnsi="Times New Roman"/>
          <w:sz w:val="24"/>
          <w:szCs w:val="24"/>
        </w:rPr>
      </w:pPr>
    </w:p>
    <w:p w14:paraId="160ED976" w14:textId="77777777" w:rsidR="0062577B" w:rsidRDefault="0062577B" w:rsidP="00047DC1">
      <w:pPr>
        <w:pStyle w:val="Odsekzoznamu"/>
        <w:numPr>
          <w:ilvl w:val="0"/>
          <w:numId w:val="357"/>
        </w:numPr>
        <w:spacing w:after="0" w:line="240" w:lineRule="auto"/>
        <w:jc w:val="both"/>
        <w:rPr>
          <w:rFonts w:ascii="Times New Roman" w:hAnsi="Times New Roman"/>
          <w:sz w:val="24"/>
          <w:szCs w:val="24"/>
        </w:rPr>
      </w:pPr>
      <w:r w:rsidRPr="008372FB">
        <w:rPr>
          <w:rFonts w:ascii="Times New Roman" w:hAnsi="Times New Roman"/>
          <w:b/>
          <w:sz w:val="24"/>
          <w:szCs w:val="24"/>
        </w:rPr>
        <w:t>Ľudové hry</w:t>
      </w:r>
      <w:r w:rsidRPr="008372FB">
        <w:rPr>
          <w:rFonts w:ascii="Times New Roman" w:hAnsi="Times New Roman"/>
          <w:sz w:val="24"/>
          <w:szCs w:val="24"/>
        </w:rPr>
        <w:t xml:space="preserve">, v ktorých vystupujú </w:t>
      </w:r>
      <w:r w:rsidRPr="008372FB">
        <w:rPr>
          <w:rFonts w:ascii="Times New Roman" w:hAnsi="Times New Roman"/>
          <w:i/>
          <w:sz w:val="24"/>
          <w:szCs w:val="24"/>
        </w:rPr>
        <w:t>ľudoví herci s naučenými úlohami v osobitných kostýmoc</w:t>
      </w:r>
      <w:r w:rsidRPr="008372FB">
        <w:rPr>
          <w:rFonts w:ascii="Times New Roman" w:hAnsi="Times New Roman"/>
          <w:sz w:val="24"/>
          <w:szCs w:val="24"/>
        </w:rPr>
        <w:t xml:space="preserve">h, sú </w:t>
      </w:r>
      <w:r w:rsidRPr="008372FB">
        <w:rPr>
          <w:rFonts w:ascii="Times New Roman" w:hAnsi="Times New Roman"/>
          <w:b/>
          <w:sz w:val="24"/>
          <w:szCs w:val="24"/>
        </w:rPr>
        <w:t>tzv. jasličkárske hry</w:t>
      </w:r>
      <w:r w:rsidRPr="008372FB">
        <w:rPr>
          <w:rFonts w:ascii="Times New Roman" w:hAnsi="Times New Roman"/>
          <w:sz w:val="24"/>
          <w:szCs w:val="24"/>
        </w:rPr>
        <w:t xml:space="preserve">, </w:t>
      </w:r>
      <w:r w:rsidRPr="008372FB">
        <w:rPr>
          <w:rFonts w:ascii="Times New Roman" w:hAnsi="Times New Roman"/>
          <w:b/>
          <w:sz w:val="24"/>
          <w:szCs w:val="24"/>
        </w:rPr>
        <w:t>trojkráľové hry a ľudová hra o sv. Dorote</w:t>
      </w:r>
      <w:r w:rsidRPr="008372FB">
        <w:rPr>
          <w:rFonts w:ascii="Times New Roman" w:hAnsi="Times New Roman"/>
          <w:sz w:val="24"/>
          <w:szCs w:val="24"/>
        </w:rPr>
        <w:t xml:space="preserve">. </w:t>
      </w:r>
    </w:p>
    <w:p w14:paraId="52B931BA" w14:textId="77777777" w:rsidR="0062577B" w:rsidRPr="008372FB" w:rsidRDefault="0062577B" w:rsidP="0062577B">
      <w:pPr>
        <w:pStyle w:val="Odsekzoznamu"/>
        <w:rPr>
          <w:rFonts w:ascii="Times New Roman" w:hAnsi="Times New Roman"/>
          <w:sz w:val="24"/>
          <w:szCs w:val="24"/>
        </w:rPr>
      </w:pPr>
    </w:p>
    <w:p w14:paraId="25B57D58" w14:textId="77777777" w:rsidR="0062577B" w:rsidRPr="008372FB" w:rsidRDefault="0062577B" w:rsidP="00047DC1">
      <w:pPr>
        <w:pStyle w:val="Odsekzoznamu"/>
        <w:numPr>
          <w:ilvl w:val="0"/>
          <w:numId w:val="357"/>
        </w:numPr>
        <w:spacing w:after="0" w:line="240" w:lineRule="auto"/>
        <w:jc w:val="both"/>
        <w:rPr>
          <w:rFonts w:ascii="Times New Roman" w:hAnsi="Times New Roman"/>
          <w:sz w:val="24"/>
          <w:szCs w:val="24"/>
        </w:rPr>
      </w:pPr>
      <w:r w:rsidRPr="008372FB">
        <w:rPr>
          <w:rFonts w:ascii="Times New Roman" w:hAnsi="Times New Roman"/>
          <w:sz w:val="24"/>
          <w:szCs w:val="24"/>
        </w:rPr>
        <w:t xml:space="preserve">K dramatickým žánrom ľudovej slovesnosti patria i </w:t>
      </w:r>
      <w:r w:rsidRPr="008372FB">
        <w:rPr>
          <w:rFonts w:ascii="Times New Roman" w:hAnsi="Times New Roman"/>
          <w:b/>
          <w:sz w:val="24"/>
          <w:szCs w:val="24"/>
        </w:rPr>
        <w:t>ľudové bábkové hry</w:t>
      </w:r>
      <w:r w:rsidRPr="008372FB">
        <w:rPr>
          <w:rFonts w:ascii="Times New Roman" w:hAnsi="Times New Roman"/>
          <w:sz w:val="24"/>
          <w:szCs w:val="24"/>
        </w:rPr>
        <w:t>.</w:t>
      </w:r>
    </w:p>
    <w:p w14:paraId="3E966B77" w14:textId="77777777" w:rsidR="0062577B" w:rsidRPr="00EE5349" w:rsidRDefault="0062577B" w:rsidP="0062577B">
      <w:pPr>
        <w:spacing w:after="0" w:line="240" w:lineRule="auto"/>
        <w:jc w:val="both"/>
        <w:rPr>
          <w:rFonts w:ascii="Times New Roman" w:eastAsia="Calibri" w:hAnsi="Times New Roman" w:cs="Times New Roman"/>
          <w:sz w:val="24"/>
          <w:szCs w:val="24"/>
        </w:rPr>
      </w:pPr>
    </w:p>
    <w:p w14:paraId="2BA58D8C" w14:textId="77777777" w:rsidR="0062577B" w:rsidRPr="00EE5349" w:rsidRDefault="0062577B" w:rsidP="0062577B">
      <w:pPr>
        <w:spacing w:after="0" w:line="240" w:lineRule="auto"/>
        <w:rPr>
          <w:rFonts w:ascii="Times New Roman" w:eastAsia="Calibri" w:hAnsi="Times New Roman" w:cs="Times New Roman"/>
          <w:sz w:val="24"/>
          <w:szCs w:val="24"/>
        </w:rPr>
      </w:pPr>
      <w:r w:rsidRPr="00EE5349">
        <w:rPr>
          <w:rFonts w:ascii="Times New Roman" w:eastAsia="Calibri" w:hAnsi="Times New Roman" w:cs="Times New Roman"/>
          <w:sz w:val="24"/>
          <w:szCs w:val="24"/>
        </w:rPr>
        <w:t xml:space="preserve"> </w:t>
      </w:r>
    </w:p>
    <w:p w14:paraId="0933FB1F" w14:textId="77777777" w:rsidR="0062577B" w:rsidRPr="00EE5349" w:rsidRDefault="0062577B" w:rsidP="0062577B">
      <w:pPr>
        <w:spacing w:after="0" w:line="240" w:lineRule="auto"/>
        <w:jc w:val="center"/>
        <w:rPr>
          <w:rFonts w:ascii="Times New Roman" w:eastAsia="Calibri" w:hAnsi="Times New Roman" w:cs="Times New Roman"/>
          <w:b/>
          <w:sz w:val="24"/>
          <w:szCs w:val="24"/>
          <w:u w:val="single"/>
        </w:rPr>
      </w:pPr>
      <w:r w:rsidRPr="00EE5349">
        <w:rPr>
          <w:rFonts w:ascii="Times New Roman" w:eastAsia="Times New Roman" w:hAnsi="Times New Roman" w:cs="Times New Roman"/>
          <w:b/>
          <w:sz w:val="24"/>
          <w:szCs w:val="24"/>
          <w:u w:val="single"/>
          <w:lang w:eastAsia="cs-CZ"/>
        </w:rPr>
        <w:t>Akým spôsobom sa v minulosti rozširovali výtvory ľudovej slovesnosti?</w:t>
      </w:r>
    </w:p>
    <w:p w14:paraId="2A357DC6" w14:textId="77777777" w:rsidR="0062577B" w:rsidRPr="00EE5349" w:rsidRDefault="0062577B" w:rsidP="0062577B">
      <w:pPr>
        <w:spacing w:after="0" w:line="240" w:lineRule="auto"/>
        <w:jc w:val="both"/>
        <w:rPr>
          <w:rFonts w:ascii="Times New Roman" w:eastAsia="Calibri" w:hAnsi="Times New Roman" w:cs="Times New Roman"/>
          <w:b/>
          <w:sz w:val="24"/>
          <w:szCs w:val="24"/>
        </w:rPr>
      </w:pPr>
    </w:p>
    <w:p w14:paraId="6126E088" w14:textId="77777777" w:rsidR="0062577B" w:rsidRPr="008372FB" w:rsidRDefault="0062577B" w:rsidP="0062577B">
      <w:pPr>
        <w:spacing w:after="0" w:line="240" w:lineRule="auto"/>
        <w:jc w:val="both"/>
        <w:rPr>
          <w:rFonts w:ascii="Times New Roman" w:eastAsia="Calibri" w:hAnsi="Times New Roman" w:cs="Times New Roman"/>
          <w:i/>
          <w:sz w:val="24"/>
          <w:szCs w:val="24"/>
        </w:rPr>
      </w:pPr>
      <w:r w:rsidRPr="008372FB">
        <w:rPr>
          <w:rFonts w:ascii="Times New Roman" w:eastAsia="Calibri" w:hAnsi="Times New Roman" w:cs="Times New Roman"/>
          <w:i/>
          <w:sz w:val="24"/>
          <w:szCs w:val="24"/>
        </w:rPr>
        <w:t xml:space="preserve">Zberatelia ľudovej slovesnosti: </w:t>
      </w:r>
    </w:p>
    <w:p w14:paraId="2B80A5D0" w14:textId="77777777" w:rsidR="0062577B" w:rsidRDefault="0062577B" w:rsidP="0062577B">
      <w:pPr>
        <w:spacing w:after="0" w:line="240" w:lineRule="auto"/>
        <w:jc w:val="both"/>
        <w:rPr>
          <w:rFonts w:ascii="Times New Roman" w:eastAsia="Calibri" w:hAnsi="Times New Roman" w:cs="Times New Roman"/>
          <w:sz w:val="24"/>
          <w:szCs w:val="24"/>
        </w:rPr>
      </w:pPr>
    </w:p>
    <w:p w14:paraId="0165DF54" w14:textId="77777777" w:rsidR="0062577B" w:rsidRDefault="0062577B" w:rsidP="00047DC1">
      <w:pPr>
        <w:pStyle w:val="Odsekzoznamu"/>
        <w:numPr>
          <w:ilvl w:val="0"/>
          <w:numId w:val="358"/>
        </w:numPr>
        <w:spacing w:after="0" w:line="240" w:lineRule="auto"/>
        <w:jc w:val="both"/>
        <w:rPr>
          <w:rFonts w:ascii="Times New Roman" w:hAnsi="Times New Roman"/>
          <w:sz w:val="24"/>
          <w:szCs w:val="24"/>
        </w:rPr>
      </w:pPr>
      <w:r w:rsidRPr="008372FB">
        <w:rPr>
          <w:rFonts w:ascii="Times New Roman" w:hAnsi="Times New Roman"/>
          <w:b/>
          <w:sz w:val="24"/>
          <w:szCs w:val="24"/>
        </w:rPr>
        <w:t>Ján Kollár</w:t>
      </w:r>
      <w:r w:rsidRPr="008372FB">
        <w:rPr>
          <w:rFonts w:ascii="Times New Roman" w:hAnsi="Times New Roman"/>
          <w:sz w:val="24"/>
          <w:szCs w:val="24"/>
        </w:rPr>
        <w:t xml:space="preserve"> - zozbieral </w:t>
      </w:r>
      <w:r w:rsidRPr="008372FB">
        <w:rPr>
          <w:rFonts w:ascii="Times New Roman" w:hAnsi="Times New Roman"/>
          <w:i/>
          <w:sz w:val="24"/>
          <w:szCs w:val="24"/>
        </w:rPr>
        <w:t>ľudové piesne</w:t>
      </w:r>
      <w:r w:rsidRPr="008372FB">
        <w:rPr>
          <w:rFonts w:ascii="Times New Roman" w:hAnsi="Times New Roman"/>
          <w:sz w:val="24"/>
          <w:szCs w:val="24"/>
        </w:rPr>
        <w:t xml:space="preserve"> a vydal ich pod názvom </w:t>
      </w:r>
      <w:r w:rsidRPr="008372FB">
        <w:rPr>
          <w:rFonts w:ascii="Times New Roman" w:hAnsi="Times New Roman"/>
          <w:b/>
          <w:sz w:val="24"/>
          <w:szCs w:val="24"/>
        </w:rPr>
        <w:t>Národnie zpievanky</w:t>
      </w:r>
      <w:r w:rsidRPr="008372FB">
        <w:rPr>
          <w:rFonts w:ascii="Times New Roman" w:hAnsi="Times New Roman"/>
          <w:sz w:val="24"/>
          <w:szCs w:val="24"/>
        </w:rPr>
        <w:t xml:space="preserve">. </w:t>
      </w:r>
    </w:p>
    <w:p w14:paraId="3C3546EC" w14:textId="77777777" w:rsidR="0062577B" w:rsidRDefault="0062577B" w:rsidP="0062577B">
      <w:pPr>
        <w:pStyle w:val="Odsekzoznamu"/>
        <w:spacing w:after="0" w:line="240" w:lineRule="auto"/>
        <w:jc w:val="both"/>
        <w:rPr>
          <w:rFonts w:ascii="Times New Roman" w:hAnsi="Times New Roman"/>
          <w:sz w:val="24"/>
          <w:szCs w:val="24"/>
        </w:rPr>
      </w:pPr>
    </w:p>
    <w:p w14:paraId="62EEA86C" w14:textId="77777777" w:rsidR="0062577B" w:rsidRDefault="0062577B" w:rsidP="00047DC1">
      <w:pPr>
        <w:pStyle w:val="Odsekzoznamu"/>
        <w:numPr>
          <w:ilvl w:val="0"/>
          <w:numId w:val="358"/>
        </w:numPr>
        <w:spacing w:after="0" w:line="240" w:lineRule="auto"/>
        <w:jc w:val="both"/>
        <w:rPr>
          <w:rFonts w:ascii="Times New Roman" w:hAnsi="Times New Roman"/>
          <w:i/>
          <w:sz w:val="24"/>
          <w:szCs w:val="24"/>
        </w:rPr>
      </w:pPr>
      <w:r w:rsidRPr="008372FB">
        <w:rPr>
          <w:rFonts w:ascii="Times New Roman" w:hAnsi="Times New Roman"/>
          <w:sz w:val="24"/>
          <w:szCs w:val="24"/>
        </w:rPr>
        <w:t>Medzi najvýznamnejších zberate</w:t>
      </w:r>
      <w:r>
        <w:rPr>
          <w:rFonts w:ascii="Times New Roman" w:hAnsi="Times New Roman"/>
          <w:sz w:val="24"/>
          <w:szCs w:val="24"/>
        </w:rPr>
        <w:t xml:space="preserve">ľov ľudovej slovesnosti </w:t>
      </w:r>
      <w:r w:rsidRPr="008372FB">
        <w:rPr>
          <w:rFonts w:ascii="Times New Roman" w:hAnsi="Times New Roman"/>
          <w:sz w:val="24"/>
          <w:szCs w:val="24"/>
        </w:rPr>
        <w:t xml:space="preserve">zo </w:t>
      </w:r>
      <w:r w:rsidRPr="008372FB">
        <w:rPr>
          <w:rFonts w:ascii="Times New Roman" w:hAnsi="Times New Roman"/>
          <w:i/>
          <w:sz w:val="24"/>
          <w:szCs w:val="24"/>
        </w:rPr>
        <w:t>štúrovskej generácie</w:t>
      </w:r>
      <w:r w:rsidRPr="008372FB">
        <w:rPr>
          <w:rFonts w:ascii="Times New Roman" w:hAnsi="Times New Roman"/>
          <w:sz w:val="24"/>
          <w:szCs w:val="24"/>
        </w:rPr>
        <w:t xml:space="preserve"> patria </w:t>
      </w:r>
      <w:r w:rsidRPr="008372FB">
        <w:rPr>
          <w:rFonts w:ascii="Times New Roman" w:hAnsi="Times New Roman"/>
          <w:b/>
          <w:sz w:val="24"/>
          <w:szCs w:val="24"/>
        </w:rPr>
        <w:t>Ján Francisci a Pavol Dobšinský</w:t>
      </w:r>
      <w:r w:rsidRPr="008372FB">
        <w:rPr>
          <w:rFonts w:ascii="Times New Roman" w:hAnsi="Times New Roman"/>
          <w:sz w:val="24"/>
          <w:szCs w:val="24"/>
        </w:rPr>
        <w:t xml:space="preserve">, ktorí zbierali a zapisovali predovšetkým </w:t>
      </w:r>
      <w:r w:rsidRPr="008372FB">
        <w:rPr>
          <w:rFonts w:ascii="Times New Roman" w:hAnsi="Times New Roman"/>
          <w:i/>
          <w:sz w:val="24"/>
          <w:szCs w:val="24"/>
        </w:rPr>
        <w:t xml:space="preserve">rozprávky a povesti. </w:t>
      </w:r>
    </w:p>
    <w:p w14:paraId="78C0109F" w14:textId="77777777" w:rsidR="0062577B" w:rsidRPr="008372FB" w:rsidRDefault="0062577B" w:rsidP="0062577B">
      <w:pPr>
        <w:pStyle w:val="Odsekzoznamu"/>
        <w:rPr>
          <w:rFonts w:ascii="Times New Roman" w:hAnsi="Times New Roman"/>
          <w:b/>
          <w:sz w:val="24"/>
          <w:szCs w:val="24"/>
        </w:rPr>
      </w:pPr>
    </w:p>
    <w:p w14:paraId="7B4A9859" w14:textId="77777777" w:rsidR="0062577B" w:rsidRPr="008372FB" w:rsidRDefault="0062577B" w:rsidP="00047DC1">
      <w:pPr>
        <w:pStyle w:val="Odsekzoznamu"/>
        <w:numPr>
          <w:ilvl w:val="0"/>
          <w:numId w:val="358"/>
        </w:numPr>
        <w:spacing w:after="0" w:line="240" w:lineRule="auto"/>
        <w:jc w:val="both"/>
        <w:rPr>
          <w:rFonts w:ascii="Times New Roman" w:hAnsi="Times New Roman"/>
          <w:i/>
          <w:sz w:val="24"/>
          <w:szCs w:val="24"/>
        </w:rPr>
      </w:pPr>
      <w:r w:rsidRPr="008372FB">
        <w:rPr>
          <w:rFonts w:ascii="Times New Roman" w:hAnsi="Times New Roman"/>
          <w:b/>
          <w:sz w:val="24"/>
          <w:szCs w:val="24"/>
        </w:rPr>
        <w:t>Francisci</w:t>
      </w:r>
      <w:r w:rsidRPr="008372FB">
        <w:rPr>
          <w:rFonts w:ascii="Times New Roman" w:hAnsi="Times New Roman"/>
          <w:sz w:val="24"/>
          <w:szCs w:val="24"/>
        </w:rPr>
        <w:t xml:space="preserve"> vydal </w:t>
      </w:r>
      <w:r w:rsidRPr="008372FB">
        <w:rPr>
          <w:rFonts w:ascii="Times New Roman" w:hAnsi="Times New Roman"/>
          <w:b/>
          <w:sz w:val="24"/>
          <w:szCs w:val="24"/>
        </w:rPr>
        <w:t>Slovenskje povesti</w:t>
      </w:r>
      <w:r w:rsidRPr="008372FB">
        <w:rPr>
          <w:rFonts w:ascii="Times New Roman" w:hAnsi="Times New Roman"/>
          <w:sz w:val="24"/>
          <w:szCs w:val="24"/>
        </w:rPr>
        <w:t xml:space="preserve">, </w:t>
      </w:r>
      <w:r w:rsidRPr="008372FB">
        <w:rPr>
          <w:rFonts w:ascii="Times New Roman" w:hAnsi="Times New Roman"/>
          <w:b/>
          <w:sz w:val="24"/>
          <w:szCs w:val="24"/>
        </w:rPr>
        <w:t xml:space="preserve">Dobšinský </w:t>
      </w:r>
      <w:r w:rsidRPr="008372FB">
        <w:rPr>
          <w:rFonts w:ascii="Times New Roman" w:hAnsi="Times New Roman"/>
          <w:sz w:val="24"/>
          <w:szCs w:val="24"/>
        </w:rPr>
        <w:t>zbierku</w:t>
      </w:r>
      <w:r w:rsidRPr="008372FB">
        <w:rPr>
          <w:rFonts w:ascii="Times New Roman" w:hAnsi="Times New Roman"/>
          <w:b/>
          <w:sz w:val="24"/>
          <w:szCs w:val="24"/>
        </w:rPr>
        <w:t xml:space="preserve"> Prostonárodné povesti slovenské</w:t>
      </w:r>
      <w:r w:rsidRPr="008372FB">
        <w:rPr>
          <w:rFonts w:ascii="Times New Roman" w:hAnsi="Times New Roman"/>
          <w:sz w:val="24"/>
          <w:szCs w:val="24"/>
        </w:rPr>
        <w:t xml:space="preserve">. </w:t>
      </w:r>
    </w:p>
    <w:p w14:paraId="77C38072" w14:textId="77777777" w:rsidR="0062577B" w:rsidRPr="008372FB" w:rsidRDefault="0062577B" w:rsidP="0062577B">
      <w:pPr>
        <w:pStyle w:val="Odsekzoznamu"/>
        <w:rPr>
          <w:rFonts w:ascii="Times New Roman" w:hAnsi="Times New Roman"/>
          <w:sz w:val="24"/>
          <w:szCs w:val="24"/>
        </w:rPr>
      </w:pPr>
    </w:p>
    <w:p w14:paraId="222387D5" w14:textId="77777777" w:rsidR="0062577B" w:rsidRPr="008372FB" w:rsidRDefault="0062577B" w:rsidP="00047DC1">
      <w:pPr>
        <w:pStyle w:val="Odsekzoznamu"/>
        <w:numPr>
          <w:ilvl w:val="0"/>
          <w:numId w:val="358"/>
        </w:numPr>
        <w:spacing w:after="0" w:line="240" w:lineRule="auto"/>
        <w:jc w:val="both"/>
        <w:rPr>
          <w:rFonts w:ascii="Times New Roman" w:hAnsi="Times New Roman"/>
          <w:i/>
          <w:sz w:val="24"/>
          <w:szCs w:val="24"/>
        </w:rPr>
      </w:pPr>
      <w:r w:rsidRPr="008372FB">
        <w:rPr>
          <w:rFonts w:ascii="Times New Roman" w:hAnsi="Times New Roman"/>
          <w:sz w:val="24"/>
          <w:szCs w:val="24"/>
        </w:rPr>
        <w:t xml:space="preserve">Ľudovou slovesnosťou sa zaoberal aj </w:t>
      </w:r>
      <w:r w:rsidRPr="008372FB">
        <w:rPr>
          <w:rFonts w:ascii="Times New Roman" w:hAnsi="Times New Roman"/>
          <w:b/>
          <w:sz w:val="24"/>
          <w:szCs w:val="24"/>
        </w:rPr>
        <w:t>Ľudovít Štúr</w:t>
      </w:r>
      <w:r w:rsidRPr="008372FB">
        <w:rPr>
          <w:rFonts w:ascii="Times New Roman" w:hAnsi="Times New Roman"/>
          <w:sz w:val="24"/>
          <w:szCs w:val="24"/>
        </w:rPr>
        <w:t xml:space="preserve"> v diele </w:t>
      </w:r>
      <w:r w:rsidRPr="008372FB">
        <w:rPr>
          <w:rFonts w:ascii="Times New Roman" w:hAnsi="Times New Roman"/>
          <w:b/>
          <w:sz w:val="24"/>
          <w:szCs w:val="24"/>
        </w:rPr>
        <w:t>O národných piesňach a povestiach plemien slovanských</w:t>
      </w:r>
      <w:r w:rsidRPr="008372FB">
        <w:rPr>
          <w:rFonts w:ascii="Times New Roman" w:hAnsi="Times New Roman"/>
          <w:sz w:val="24"/>
          <w:szCs w:val="24"/>
        </w:rPr>
        <w:t>.</w:t>
      </w:r>
    </w:p>
    <w:p w14:paraId="481EB7F1" w14:textId="77777777" w:rsidR="0062577B" w:rsidRPr="00EE5349" w:rsidRDefault="0062577B" w:rsidP="0062577B">
      <w:pPr>
        <w:spacing w:after="0" w:line="240" w:lineRule="auto"/>
        <w:rPr>
          <w:rFonts w:ascii="Times New Roman" w:eastAsia="Calibri" w:hAnsi="Times New Roman" w:cs="Times New Roman"/>
          <w:sz w:val="24"/>
          <w:szCs w:val="24"/>
        </w:rPr>
      </w:pPr>
    </w:p>
    <w:p w14:paraId="5D836FEA" w14:textId="77777777" w:rsidR="0062577B" w:rsidRPr="00EE5349" w:rsidRDefault="0062577B" w:rsidP="0062577B">
      <w:pPr>
        <w:spacing w:after="0" w:line="240" w:lineRule="auto"/>
        <w:jc w:val="center"/>
        <w:rPr>
          <w:rFonts w:ascii="Times New Roman" w:eastAsia="Calibri" w:hAnsi="Times New Roman" w:cs="Times New Roman"/>
          <w:b/>
          <w:sz w:val="24"/>
          <w:szCs w:val="24"/>
        </w:rPr>
      </w:pPr>
      <w:r w:rsidRPr="00EE5349">
        <w:rPr>
          <w:rFonts w:ascii="Times New Roman" w:eastAsia="Calibri" w:hAnsi="Times New Roman" w:cs="Times New Roman"/>
          <w:b/>
          <w:sz w:val="24"/>
          <w:szCs w:val="24"/>
        </w:rPr>
        <w:t>UMELÁ LITERATÚRA</w:t>
      </w:r>
    </w:p>
    <w:p w14:paraId="16695C45" w14:textId="77777777" w:rsidR="0062577B" w:rsidRPr="00EE5349" w:rsidRDefault="0062577B" w:rsidP="0062577B">
      <w:pPr>
        <w:spacing w:after="0" w:line="240" w:lineRule="auto"/>
        <w:rPr>
          <w:rFonts w:ascii="Times New Roman" w:eastAsia="Calibri" w:hAnsi="Times New Roman" w:cs="Times New Roman"/>
          <w:b/>
          <w:sz w:val="24"/>
          <w:szCs w:val="24"/>
        </w:rPr>
      </w:pPr>
    </w:p>
    <w:p w14:paraId="63058AFF" w14:textId="77777777" w:rsidR="0062577B" w:rsidRDefault="0062577B" w:rsidP="00047DC1">
      <w:pPr>
        <w:pStyle w:val="Odsekzoznamu"/>
        <w:numPr>
          <w:ilvl w:val="0"/>
          <w:numId w:val="359"/>
        </w:numPr>
        <w:spacing w:after="0" w:line="240" w:lineRule="auto"/>
        <w:jc w:val="both"/>
        <w:rPr>
          <w:rFonts w:ascii="Times New Roman" w:hAnsi="Times New Roman"/>
          <w:sz w:val="24"/>
          <w:szCs w:val="24"/>
        </w:rPr>
      </w:pPr>
      <w:r w:rsidRPr="00DC0C31">
        <w:rPr>
          <w:rFonts w:ascii="Times New Roman" w:hAnsi="Times New Roman"/>
          <w:sz w:val="24"/>
          <w:szCs w:val="24"/>
        </w:rPr>
        <w:t xml:space="preserve">V čase svojho vzniku nadväzovala na </w:t>
      </w:r>
      <w:r w:rsidRPr="00DC0C31">
        <w:rPr>
          <w:rFonts w:ascii="Times New Roman" w:hAnsi="Times New Roman"/>
          <w:b/>
          <w:i/>
          <w:sz w:val="24"/>
          <w:szCs w:val="24"/>
        </w:rPr>
        <w:t>bohaté tradície ústnej ľudovej slovesnosti</w:t>
      </w:r>
      <w:r w:rsidRPr="00DC0C31">
        <w:rPr>
          <w:rFonts w:ascii="Times New Roman" w:hAnsi="Times New Roman"/>
          <w:sz w:val="24"/>
          <w:szCs w:val="24"/>
        </w:rPr>
        <w:t xml:space="preserve">. </w:t>
      </w:r>
    </w:p>
    <w:p w14:paraId="66B240DC" w14:textId="77777777" w:rsidR="0062577B" w:rsidRDefault="0062577B" w:rsidP="0062577B">
      <w:pPr>
        <w:pStyle w:val="Odsekzoznamu"/>
        <w:spacing w:after="0" w:line="240" w:lineRule="auto"/>
        <w:jc w:val="both"/>
        <w:rPr>
          <w:rFonts w:ascii="Times New Roman" w:hAnsi="Times New Roman"/>
          <w:sz w:val="24"/>
          <w:szCs w:val="24"/>
        </w:rPr>
      </w:pPr>
    </w:p>
    <w:p w14:paraId="5F6F2B29" w14:textId="77777777" w:rsidR="0062577B" w:rsidRDefault="0062577B" w:rsidP="00047DC1">
      <w:pPr>
        <w:pStyle w:val="Odsekzoznamu"/>
        <w:numPr>
          <w:ilvl w:val="0"/>
          <w:numId w:val="359"/>
        </w:numPr>
        <w:spacing w:after="0" w:line="240" w:lineRule="auto"/>
        <w:jc w:val="both"/>
        <w:rPr>
          <w:rFonts w:ascii="Times New Roman" w:hAnsi="Times New Roman"/>
          <w:b/>
          <w:i/>
          <w:sz w:val="24"/>
          <w:szCs w:val="24"/>
        </w:rPr>
      </w:pPr>
      <w:r w:rsidRPr="00DC0C31">
        <w:rPr>
          <w:rFonts w:ascii="Times New Roman" w:hAnsi="Times New Roman"/>
          <w:sz w:val="24"/>
          <w:szCs w:val="24"/>
        </w:rPr>
        <w:t xml:space="preserve">Mnohé významné diela vznikli </w:t>
      </w:r>
      <w:r w:rsidRPr="00DC0C31">
        <w:rPr>
          <w:rFonts w:ascii="Times New Roman" w:hAnsi="Times New Roman"/>
          <w:b/>
          <w:i/>
          <w:sz w:val="24"/>
          <w:szCs w:val="24"/>
        </w:rPr>
        <w:t xml:space="preserve">dotvorením existujúcich ľudových slovesných prejavov. </w:t>
      </w:r>
      <w:r w:rsidRPr="00DC0C31">
        <w:rPr>
          <w:rFonts w:ascii="Times New Roman" w:hAnsi="Times New Roman"/>
          <w:sz w:val="24"/>
          <w:szCs w:val="24"/>
        </w:rPr>
        <w:t>Autor</w:t>
      </w:r>
      <w:r>
        <w:rPr>
          <w:rFonts w:ascii="Times New Roman" w:hAnsi="Times New Roman"/>
          <w:sz w:val="24"/>
          <w:szCs w:val="24"/>
        </w:rPr>
        <w:t xml:space="preserve"> ale</w:t>
      </w:r>
      <w:r w:rsidRPr="00DC0C31">
        <w:rPr>
          <w:rFonts w:ascii="Times New Roman" w:hAnsi="Times New Roman"/>
          <w:sz w:val="24"/>
          <w:szCs w:val="24"/>
        </w:rPr>
        <w:t xml:space="preserve"> uplatňuje </w:t>
      </w:r>
      <w:r w:rsidRPr="00DC0C31">
        <w:rPr>
          <w:rFonts w:ascii="Times New Roman" w:hAnsi="Times New Roman"/>
          <w:b/>
          <w:i/>
          <w:sz w:val="24"/>
          <w:szCs w:val="24"/>
        </w:rPr>
        <w:t xml:space="preserve">individuálne osobitosti. </w:t>
      </w:r>
    </w:p>
    <w:p w14:paraId="46D7ABAC" w14:textId="77777777" w:rsidR="0062577B" w:rsidRPr="00DC0C31" w:rsidRDefault="0062577B" w:rsidP="0062577B">
      <w:pPr>
        <w:pStyle w:val="Odsekzoznamu"/>
        <w:rPr>
          <w:rFonts w:ascii="Times New Roman" w:hAnsi="Times New Roman"/>
          <w:sz w:val="24"/>
          <w:szCs w:val="24"/>
        </w:rPr>
      </w:pPr>
    </w:p>
    <w:p w14:paraId="5AE1AEEA" w14:textId="77777777" w:rsidR="0062577B" w:rsidRPr="00DC0C31" w:rsidRDefault="0062577B" w:rsidP="00047DC1">
      <w:pPr>
        <w:pStyle w:val="Odsekzoznamu"/>
        <w:numPr>
          <w:ilvl w:val="0"/>
          <w:numId w:val="359"/>
        </w:numPr>
        <w:spacing w:after="0" w:line="240" w:lineRule="auto"/>
        <w:jc w:val="both"/>
        <w:rPr>
          <w:rFonts w:ascii="Times New Roman" w:hAnsi="Times New Roman"/>
          <w:b/>
          <w:i/>
          <w:sz w:val="24"/>
          <w:szCs w:val="24"/>
        </w:rPr>
      </w:pPr>
      <w:r w:rsidRPr="00DC0C31">
        <w:rPr>
          <w:rFonts w:ascii="Times New Roman" w:hAnsi="Times New Roman"/>
          <w:sz w:val="24"/>
          <w:szCs w:val="24"/>
        </w:rPr>
        <w:t xml:space="preserve">Ústna ľudová slovesnosť po vzniku umelej literatúry nezanikla, ale súbežne s ňou žije dodnes a v mnohých obdobiach ju aj ovplyvnila. Na druhej strane však i mnohé výtvory umelej literatúry </w:t>
      </w:r>
      <w:r w:rsidRPr="00DC0C31">
        <w:rPr>
          <w:rFonts w:ascii="Times New Roman" w:hAnsi="Times New Roman"/>
          <w:i/>
          <w:sz w:val="24"/>
          <w:szCs w:val="24"/>
        </w:rPr>
        <w:t>zľudoveli.</w:t>
      </w:r>
    </w:p>
    <w:p w14:paraId="1F002126" w14:textId="77777777" w:rsidR="0062577B" w:rsidRPr="00EE5349" w:rsidRDefault="0062577B" w:rsidP="0062577B">
      <w:pPr>
        <w:spacing w:after="0" w:line="240" w:lineRule="auto"/>
        <w:rPr>
          <w:rFonts w:ascii="Times New Roman" w:eastAsia="Calibri" w:hAnsi="Times New Roman" w:cs="Times New Roman"/>
          <w:sz w:val="24"/>
          <w:szCs w:val="24"/>
        </w:rPr>
      </w:pPr>
    </w:p>
    <w:p w14:paraId="630475FC" w14:textId="77777777" w:rsidR="0062577B" w:rsidRPr="00EE5349" w:rsidRDefault="0062577B" w:rsidP="0062577B">
      <w:pPr>
        <w:tabs>
          <w:tab w:val="left" w:pos="360"/>
          <w:tab w:val="left" w:pos="738"/>
        </w:tabs>
        <w:spacing w:after="0" w:line="240" w:lineRule="auto"/>
        <w:jc w:val="both"/>
        <w:rPr>
          <w:rFonts w:ascii="Times New Roman" w:eastAsia="Calibri" w:hAnsi="Times New Roman" w:cs="Times New Roman"/>
          <w:sz w:val="24"/>
          <w:szCs w:val="24"/>
        </w:rPr>
      </w:pPr>
    </w:p>
    <w:p w14:paraId="3D2F33D1" w14:textId="77777777" w:rsidR="0062577B" w:rsidRDefault="0062577B" w:rsidP="0062577B">
      <w:pPr>
        <w:tabs>
          <w:tab w:val="left" w:pos="360"/>
          <w:tab w:val="left" w:pos="738"/>
        </w:tabs>
        <w:spacing w:after="0" w:line="240" w:lineRule="auto"/>
        <w:jc w:val="both"/>
        <w:rPr>
          <w:rFonts w:ascii="Times New Roman" w:eastAsia="Times New Roman" w:hAnsi="Times New Roman" w:cs="Times New Roman"/>
          <w:b/>
          <w:sz w:val="24"/>
          <w:szCs w:val="24"/>
          <w:lang w:eastAsia="cs-CZ"/>
        </w:rPr>
      </w:pPr>
    </w:p>
    <w:p w14:paraId="56E3A8A6" w14:textId="77777777" w:rsidR="0062577B" w:rsidRPr="00EE5349" w:rsidRDefault="0062577B" w:rsidP="0062577B">
      <w:pPr>
        <w:tabs>
          <w:tab w:val="left" w:pos="360"/>
          <w:tab w:val="left" w:pos="738"/>
        </w:tabs>
        <w:spacing w:after="0" w:line="240" w:lineRule="auto"/>
        <w:jc w:val="both"/>
        <w:rPr>
          <w:rFonts w:ascii="Times New Roman" w:eastAsia="Times New Roman" w:hAnsi="Times New Roman" w:cs="Times New Roman"/>
          <w:b/>
          <w:sz w:val="24"/>
          <w:szCs w:val="24"/>
          <w:lang w:eastAsia="cs-CZ"/>
        </w:rPr>
      </w:pPr>
    </w:p>
    <w:p w14:paraId="76C9CC55" w14:textId="77777777" w:rsidR="0062577B" w:rsidRPr="00EE5349" w:rsidRDefault="0062577B" w:rsidP="0062577B">
      <w:pPr>
        <w:tabs>
          <w:tab w:val="left" w:pos="360"/>
          <w:tab w:val="left" w:pos="738"/>
        </w:tabs>
        <w:spacing w:after="0" w:line="240" w:lineRule="auto"/>
        <w:jc w:val="both"/>
        <w:rPr>
          <w:rFonts w:ascii="Times New Roman" w:eastAsia="Times New Roman" w:hAnsi="Times New Roman" w:cs="Times New Roman"/>
          <w:b/>
          <w:sz w:val="24"/>
          <w:szCs w:val="24"/>
          <w:lang w:eastAsia="cs-CZ"/>
        </w:rPr>
      </w:pPr>
    </w:p>
    <w:p w14:paraId="36B0C587" w14:textId="77777777" w:rsidR="0062577B" w:rsidRPr="00EE5349" w:rsidRDefault="0062577B" w:rsidP="0062577B">
      <w:pPr>
        <w:tabs>
          <w:tab w:val="left" w:pos="360"/>
          <w:tab w:val="left" w:pos="738"/>
        </w:tabs>
        <w:spacing w:after="0" w:line="240" w:lineRule="auto"/>
        <w:ind w:left="720" w:hanging="720"/>
        <w:jc w:val="center"/>
        <w:rPr>
          <w:rFonts w:ascii="Times New Roman" w:eastAsia="Times New Roman" w:hAnsi="Times New Roman" w:cs="Times New Roman"/>
          <w:b/>
          <w:sz w:val="24"/>
          <w:szCs w:val="24"/>
          <w:lang w:eastAsia="cs-CZ"/>
        </w:rPr>
      </w:pPr>
      <w:r w:rsidRPr="00EE5349">
        <w:rPr>
          <w:rFonts w:ascii="Times New Roman" w:eastAsia="Times New Roman" w:hAnsi="Times New Roman" w:cs="Times New Roman"/>
          <w:b/>
          <w:sz w:val="24"/>
          <w:szCs w:val="24"/>
          <w:u w:val="single"/>
          <w:lang w:eastAsia="cs-CZ"/>
        </w:rPr>
        <w:lastRenderedPageBreak/>
        <w:t xml:space="preserve">časť 2 b </w:t>
      </w:r>
    </w:p>
    <w:p w14:paraId="36968E35" w14:textId="77777777" w:rsidR="0062577B" w:rsidRPr="00EE5349" w:rsidRDefault="0062577B" w:rsidP="0062577B">
      <w:pPr>
        <w:tabs>
          <w:tab w:val="left" w:pos="360"/>
          <w:tab w:val="left" w:pos="738"/>
        </w:tabs>
        <w:spacing w:after="0" w:line="240" w:lineRule="auto"/>
        <w:ind w:left="720" w:hanging="720"/>
        <w:jc w:val="both"/>
        <w:rPr>
          <w:rFonts w:ascii="Times New Roman" w:eastAsia="Times New Roman" w:hAnsi="Times New Roman" w:cs="Times New Roman"/>
          <w:b/>
          <w:sz w:val="24"/>
          <w:szCs w:val="24"/>
          <w:lang w:eastAsia="cs-CZ"/>
        </w:rPr>
      </w:pPr>
    </w:p>
    <w:p w14:paraId="48DA49A4" w14:textId="77777777" w:rsidR="0062577B" w:rsidRPr="00EE5349" w:rsidRDefault="0062577B" w:rsidP="0062577B">
      <w:pPr>
        <w:tabs>
          <w:tab w:val="left" w:pos="360"/>
          <w:tab w:val="left" w:pos="738"/>
        </w:tabs>
        <w:spacing w:after="0" w:line="240" w:lineRule="auto"/>
        <w:ind w:left="720" w:hanging="720"/>
        <w:rPr>
          <w:rFonts w:ascii="Times New Roman" w:eastAsia="Times New Roman" w:hAnsi="Times New Roman" w:cs="Times New Roman"/>
          <w:b/>
          <w:sz w:val="24"/>
          <w:szCs w:val="24"/>
          <w:lang w:eastAsia="cs-CZ"/>
        </w:rPr>
      </w:pPr>
      <w:r w:rsidRPr="00EE5349">
        <w:rPr>
          <w:rFonts w:ascii="Times New Roman" w:eastAsia="Times New Roman" w:hAnsi="Times New Roman" w:cs="Times New Roman"/>
          <w:b/>
          <w:sz w:val="24"/>
          <w:szCs w:val="24"/>
          <w:lang w:eastAsia="cs-CZ"/>
        </w:rPr>
        <w:tab/>
        <w:t xml:space="preserve">b) </w:t>
      </w:r>
      <w:r w:rsidRPr="00EE5349">
        <w:rPr>
          <w:rFonts w:ascii="Times New Roman" w:eastAsia="Times New Roman" w:hAnsi="Times New Roman" w:cs="Times New Roman"/>
          <w:b/>
          <w:sz w:val="24"/>
          <w:szCs w:val="24"/>
          <w:lang w:eastAsia="cs-CZ"/>
        </w:rPr>
        <w:tab/>
        <w:t>Charakterizujte tvorbu J. Bottu a vplyv ľudovej slovesnosti na jeho diela v ukážke 1 a 2.</w:t>
      </w:r>
    </w:p>
    <w:p w14:paraId="7947EFDE" w14:textId="77777777" w:rsidR="0062577B" w:rsidRPr="00EE5349" w:rsidRDefault="0062577B" w:rsidP="0062577B">
      <w:pPr>
        <w:tabs>
          <w:tab w:val="left" w:pos="360"/>
          <w:tab w:val="left" w:pos="738"/>
        </w:tabs>
        <w:spacing w:after="0" w:line="240" w:lineRule="auto"/>
        <w:ind w:left="720" w:hanging="720"/>
        <w:jc w:val="both"/>
        <w:rPr>
          <w:rFonts w:ascii="Times New Roman" w:eastAsia="Times New Roman" w:hAnsi="Times New Roman" w:cs="Times New Roman"/>
          <w:b/>
          <w:sz w:val="24"/>
          <w:szCs w:val="24"/>
          <w:lang w:eastAsia="cs-CZ"/>
        </w:rPr>
      </w:pPr>
      <w:r w:rsidRPr="00EE5349">
        <w:rPr>
          <w:rFonts w:ascii="Times New Roman" w:eastAsia="Times New Roman" w:hAnsi="Times New Roman" w:cs="Times New Roman"/>
          <w:b/>
          <w:sz w:val="24"/>
          <w:szCs w:val="24"/>
          <w:lang w:eastAsia="cs-CZ"/>
        </w:rPr>
        <w:tab/>
      </w:r>
      <w:r w:rsidRPr="00EE5349">
        <w:rPr>
          <w:rFonts w:ascii="Times New Roman" w:eastAsia="Times New Roman" w:hAnsi="Times New Roman" w:cs="Times New Roman"/>
          <w:b/>
          <w:sz w:val="24"/>
          <w:szCs w:val="24"/>
          <w:lang w:eastAsia="cs-CZ"/>
        </w:rPr>
        <w:tab/>
        <w:t>Charakterizujte baladu ako lyrický žáner na základe ukážky 2.</w:t>
      </w:r>
    </w:p>
    <w:p w14:paraId="57CA08F0" w14:textId="77777777" w:rsidR="0062577B" w:rsidRPr="00EE5349" w:rsidRDefault="0062577B" w:rsidP="0062577B">
      <w:pPr>
        <w:tabs>
          <w:tab w:val="left" w:pos="360"/>
          <w:tab w:val="left" w:pos="738"/>
        </w:tabs>
        <w:spacing w:after="0" w:line="240" w:lineRule="auto"/>
        <w:ind w:left="720" w:hanging="720"/>
        <w:jc w:val="both"/>
        <w:rPr>
          <w:rFonts w:ascii="Times New Roman" w:eastAsia="Times New Roman" w:hAnsi="Times New Roman" w:cs="Times New Roman"/>
          <w:b/>
          <w:sz w:val="24"/>
          <w:szCs w:val="24"/>
          <w:lang w:eastAsia="cs-CZ"/>
        </w:rPr>
      </w:pPr>
      <w:r w:rsidRPr="00EE5349">
        <w:rPr>
          <w:rFonts w:ascii="Times New Roman" w:eastAsia="Times New Roman" w:hAnsi="Times New Roman" w:cs="Times New Roman"/>
          <w:b/>
          <w:sz w:val="24"/>
          <w:szCs w:val="24"/>
          <w:lang w:eastAsia="cs-CZ"/>
        </w:rPr>
        <w:tab/>
      </w:r>
      <w:r w:rsidRPr="00EE5349">
        <w:rPr>
          <w:rFonts w:ascii="Times New Roman" w:eastAsia="Times New Roman" w:hAnsi="Times New Roman" w:cs="Times New Roman"/>
          <w:b/>
          <w:sz w:val="24"/>
          <w:szCs w:val="24"/>
          <w:lang w:eastAsia="cs-CZ"/>
        </w:rPr>
        <w:tab/>
        <w:t>Vyhľadajte v ukážke 3 typické baladické motívy.</w:t>
      </w:r>
    </w:p>
    <w:p w14:paraId="7CC5D19A" w14:textId="77777777" w:rsidR="0062577B" w:rsidRDefault="0062577B" w:rsidP="0062577B">
      <w:pPr>
        <w:tabs>
          <w:tab w:val="left" w:pos="360"/>
          <w:tab w:val="left" w:pos="738"/>
        </w:tabs>
        <w:spacing w:after="0" w:line="240" w:lineRule="auto"/>
        <w:ind w:left="720" w:hanging="720"/>
        <w:jc w:val="both"/>
        <w:rPr>
          <w:rFonts w:ascii="Times New Roman" w:eastAsia="Times New Roman" w:hAnsi="Times New Roman" w:cs="Times New Roman"/>
          <w:b/>
          <w:sz w:val="24"/>
          <w:szCs w:val="24"/>
          <w:lang w:eastAsia="cs-CZ"/>
        </w:rPr>
      </w:pPr>
      <w:r w:rsidRPr="00EE5349">
        <w:rPr>
          <w:rFonts w:ascii="Times New Roman" w:eastAsia="Times New Roman" w:hAnsi="Times New Roman" w:cs="Times New Roman"/>
          <w:b/>
          <w:sz w:val="24"/>
          <w:szCs w:val="24"/>
          <w:lang w:eastAsia="cs-CZ"/>
        </w:rPr>
        <w:tab/>
      </w:r>
      <w:r w:rsidRPr="00EE5349">
        <w:rPr>
          <w:rFonts w:ascii="Times New Roman" w:eastAsia="Times New Roman" w:hAnsi="Times New Roman" w:cs="Times New Roman"/>
          <w:b/>
          <w:sz w:val="24"/>
          <w:szCs w:val="24"/>
          <w:lang w:eastAsia="cs-CZ"/>
        </w:rPr>
        <w:tab/>
        <w:t>Ktorý slovenský spevák je pôvodným interpretom ukážky 3?</w:t>
      </w:r>
    </w:p>
    <w:p w14:paraId="4C06E8CC" w14:textId="77777777" w:rsidR="0062577B" w:rsidRPr="003004EC" w:rsidRDefault="0062577B" w:rsidP="0062577B">
      <w:pPr>
        <w:tabs>
          <w:tab w:val="left" w:pos="360"/>
          <w:tab w:val="left" w:pos="738"/>
        </w:tabs>
        <w:spacing w:after="0" w:line="240" w:lineRule="auto"/>
        <w:ind w:left="720" w:hanging="720"/>
        <w:jc w:val="both"/>
        <w:rPr>
          <w:rFonts w:ascii="Times New Roman" w:eastAsia="Times New Roman" w:hAnsi="Times New Roman" w:cs="Times New Roman"/>
          <w:b/>
          <w:sz w:val="24"/>
          <w:szCs w:val="24"/>
          <w:lang w:eastAsia="cs-CZ"/>
        </w:rPr>
      </w:pPr>
    </w:p>
    <w:p w14:paraId="401DAAA8" w14:textId="77777777" w:rsidR="0062577B" w:rsidRPr="00EE5349" w:rsidRDefault="0062577B" w:rsidP="0062577B">
      <w:pPr>
        <w:jc w:val="center"/>
        <w:rPr>
          <w:rFonts w:ascii="Times New Roman" w:hAnsi="Times New Roman" w:cs="Times New Roman"/>
          <w:b/>
          <w:bCs/>
          <w:sz w:val="24"/>
          <w:szCs w:val="24"/>
        </w:rPr>
      </w:pPr>
      <w:r w:rsidRPr="00EE5349">
        <w:rPr>
          <w:rFonts w:ascii="Times New Roman" w:hAnsi="Times New Roman" w:cs="Times New Roman"/>
          <w:b/>
          <w:bCs/>
          <w:sz w:val="24"/>
          <w:szCs w:val="24"/>
        </w:rPr>
        <w:t>Ján BOTTO</w:t>
      </w:r>
    </w:p>
    <w:p w14:paraId="4D28D2FC" w14:textId="77777777" w:rsidR="0062577B" w:rsidRPr="008E1FEC" w:rsidRDefault="0062577B" w:rsidP="00047DC1">
      <w:pPr>
        <w:numPr>
          <w:ilvl w:val="0"/>
          <w:numId w:val="26"/>
        </w:numPr>
        <w:rPr>
          <w:rFonts w:ascii="Times New Roman" w:hAnsi="Times New Roman" w:cs="Times New Roman"/>
          <w:i/>
          <w:sz w:val="24"/>
          <w:szCs w:val="24"/>
        </w:rPr>
      </w:pPr>
      <w:r w:rsidRPr="00EE5349">
        <w:rPr>
          <w:rFonts w:ascii="Times New Roman" w:hAnsi="Times New Roman" w:cs="Times New Roman"/>
          <w:sz w:val="24"/>
          <w:szCs w:val="24"/>
        </w:rPr>
        <w:t xml:space="preserve">Najmladší z generácie </w:t>
      </w:r>
      <w:r w:rsidRPr="008E1FEC">
        <w:rPr>
          <w:rFonts w:ascii="Times New Roman" w:hAnsi="Times New Roman" w:cs="Times New Roman"/>
          <w:b/>
          <w:i/>
          <w:sz w:val="24"/>
          <w:szCs w:val="24"/>
        </w:rPr>
        <w:t>štúrovcov</w:t>
      </w:r>
      <w:r w:rsidRPr="00EE5349">
        <w:rPr>
          <w:rFonts w:ascii="Times New Roman" w:hAnsi="Times New Roman" w:cs="Times New Roman"/>
          <w:sz w:val="24"/>
          <w:szCs w:val="24"/>
        </w:rPr>
        <w:t xml:space="preserve">, ku ktorým sa pripojil na štúdiu na </w:t>
      </w:r>
      <w:r w:rsidRPr="008E1FEC">
        <w:rPr>
          <w:rFonts w:ascii="Times New Roman" w:hAnsi="Times New Roman" w:cs="Times New Roman"/>
          <w:i/>
          <w:sz w:val="24"/>
          <w:szCs w:val="24"/>
        </w:rPr>
        <w:t>evanjelickom lýceu v Levoči</w:t>
      </w:r>
      <w:r w:rsidRPr="00EE5349">
        <w:rPr>
          <w:rFonts w:ascii="Times New Roman" w:hAnsi="Times New Roman" w:cs="Times New Roman"/>
          <w:sz w:val="24"/>
          <w:szCs w:val="24"/>
        </w:rPr>
        <w:t xml:space="preserve">. Neskôr študoval </w:t>
      </w:r>
      <w:r w:rsidRPr="008E1FEC">
        <w:rPr>
          <w:rFonts w:ascii="Times New Roman" w:hAnsi="Times New Roman" w:cs="Times New Roman"/>
          <w:i/>
          <w:sz w:val="24"/>
          <w:szCs w:val="24"/>
        </w:rPr>
        <w:t>techniku v Pešti – odbor zememerač.</w:t>
      </w:r>
    </w:p>
    <w:p w14:paraId="3232F33A" w14:textId="77777777" w:rsidR="0062577B" w:rsidRPr="00EE5349" w:rsidRDefault="0062577B" w:rsidP="00047DC1">
      <w:pPr>
        <w:numPr>
          <w:ilvl w:val="0"/>
          <w:numId w:val="26"/>
        </w:numPr>
        <w:rPr>
          <w:rFonts w:ascii="Times New Roman" w:hAnsi="Times New Roman" w:cs="Times New Roman"/>
          <w:sz w:val="24"/>
          <w:szCs w:val="24"/>
        </w:rPr>
      </w:pPr>
      <w:r w:rsidRPr="00EE5349">
        <w:rPr>
          <w:rFonts w:ascii="Times New Roman" w:hAnsi="Times New Roman" w:cs="Times New Roman"/>
          <w:sz w:val="24"/>
          <w:szCs w:val="24"/>
        </w:rPr>
        <w:t xml:space="preserve">Na </w:t>
      </w:r>
      <w:r w:rsidRPr="008E1FEC">
        <w:rPr>
          <w:rFonts w:ascii="Times New Roman" w:hAnsi="Times New Roman" w:cs="Times New Roman"/>
          <w:i/>
          <w:sz w:val="24"/>
          <w:szCs w:val="24"/>
        </w:rPr>
        <w:t>revolúcii 1848</w:t>
      </w:r>
      <w:r w:rsidRPr="00EE5349">
        <w:rPr>
          <w:rFonts w:ascii="Times New Roman" w:hAnsi="Times New Roman" w:cs="Times New Roman"/>
          <w:sz w:val="24"/>
          <w:szCs w:val="24"/>
        </w:rPr>
        <w:t xml:space="preserve"> sa aktívne nezúčastnil, ale reagoval na ňu </w:t>
      </w:r>
      <w:r w:rsidRPr="008E1FEC">
        <w:rPr>
          <w:rFonts w:ascii="Times New Roman" w:hAnsi="Times New Roman" w:cs="Times New Roman"/>
          <w:i/>
          <w:sz w:val="24"/>
          <w:szCs w:val="24"/>
        </w:rPr>
        <w:t>básnickými skladbami</w:t>
      </w:r>
      <w:r w:rsidRPr="00EE5349">
        <w:rPr>
          <w:rFonts w:ascii="Times New Roman" w:hAnsi="Times New Roman" w:cs="Times New Roman"/>
          <w:sz w:val="24"/>
          <w:szCs w:val="24"/>
        </w:rPr>
        <w:t>.</w:t>
      </w:r>
    </w:p>
    <w:p w14:paraId="67A9BE33" w14:textId="77777777" w:rsidR="0062577B" w:rsidRPr="008E1FEC" w:rsidRDefault="0062577B" w:rsidP="00047DC1">
      <w:pPr>
        <w:numPr>
          <w:ilvl w:val="0"/>
          <w:numId w:val="26"/>
        </w:numPr>
        <w:rPr>
          <w:rFonts w:ascii="Times New Roman" w:hAnsi="Times New Roman" w:cs="Times New Roman"/>
          <w:b/>
          <w:i/>
          <w:sz w:val="24"/>
          <w:szCs w:val="24"/>
        </w:rPr>
      </w:pPr>
      <w:r w:rsidRPr="00EE5349">
        <w:rPr>
          <w:rFonts w:ascii="Times New Roman" w:hAnsi="Times New Roman" w:cs="Times New Roman"/>
          <w:sz w:val="24"/>
          <w:szCs w:val="24"/>
        </w:rPr>
        <w:t xml:space="preserve">Patrí medzi najvýznamnejších predstaviteľov </w:t>
      </w:r>
      <w:r w:rsidRPr="008E1FEC">
        <w:rPr>
          <w:rFonts w:ascii="Times New Roman" w:hAnsi="Times New Roman" w:cs="Times New Roman"/>
          <w:b/>
          <w:i/>
          <w:sz w:val="24"/>
          <w:szCs w:val="24"/>
        </w:rPr>
        <w:t>slovenskej romantickej balady.</w:t>
      </w:r>
    </w:p>
    <w:p w14:paraId="75F2AB53" w14:textId="77777777" w:rsidR="0062577B" w:rsidRPr="008E1FEC" w:rsidRDefault="0062577B" w:rsidP="00047DC1">
      <w:pPr>
        <w:numPr>
          <w:ilvl w:val="0"/>
          <w:numId w:val="26"/>
        </w:numPr>
        <w:rPr>
          <w:rFonts w:ascii="Times New Roman" w:hAnsi="Times New Roman" w:cs="Times New Roman"/>
          <w:sz w:val="24"/>
          <w:szCs w:val="24"/>
        </w:rPr>
      </w:pPr>
      <w:r w:rsidRPr="00EE5349">
        <w:rPr>
          <w:rFonts w:ascii="Times New Roman" w:hAnsi="Times New Roman" w:cs="Times New Roman"/>
          <w:sz w:val="24"/>
          <w:szCs w:val="24"/>
        </w:rPr>
        <w:t xml:space="preserve">Tvorba: </w:t>
      </w:r>
      <w:r w:rsidRPr="00EE5349">
        <w:rPr>
          <w:rFonts w:ascii="Times New Roman" w:hAnsi="Times New Roman" w:cs="Times New Roman"/>
          <w:i/>
          <w:iCs/>
          <w:sz w:val="24"/>
          <w:szCs w:val="24"/>
        </w:rPr>
        <w:t>balady</w:t>
      </w:r>
      <w:r w:rsidRPr="00EE5349">
        <w:rPr>
          <w:rFonts w:ascii="Times New Roman" w:hAnsi="Times New Roman" w:cs="Times New Roman"/>
          <w:sz w:val="24"/>
          <w:szCs w:val="24"/>
        </w:rPr>
        <w:t xml:space="preserve">: </w:t>
      </w:r>
      <w:r w:rsidRPr="008E1FEC">
        <w:rPr>
          <w:rFonts w:ascii="Times New Roman" w:hAnsi="Times New Roman" w:cs="Times New Roman"/>
          <w:b/>
          <w:bCs/>
          <w:iCs/>
          <w:sz w:val="24"/>
          <w:szCs w:val="24"/>
        </w:rPr>
        <w:t xml:space="preserve">Žltá ľalia, Ctibor, Margita a Besná, Lucijný stolček. </w:t>
      </w:r>
    </w:p>
    <w:p w14:paraId="79A39891" w14:textId="77777777" w:rsidR="0062577B" w:rsidRDefault="0062577B" w:rsidP="0062577B">
      <w:pPr>
        <w:rPr>
          <w:rFonts w:ascii="Times New Roman" w:hAnsi="Times New Roman" w:cs="Times New Roman"/>
          <w:sz w:val="24"/>
          <w:szCs w:val="24"/>
        </w:rPr>
      </w:pPr>
    </w:p>
    <w:p w14:paraId="1420F7FA" w14:textId="77777777" w:rsidR="0062577B" w:rsidRPr="00EE5349" w:rsidRDefault="0062577B" w:rsidP="0062577B">
      <w:pPr>
        <w:rPr>
          <w:rFonts w:ascii="Times New Roman" w:hAnsi="Times New Roman" w:cs="Times New Roman"/>
          <w:sz w:val="24"/>
          <w:szCs w:val="24"/>
        </w:rPr>
      </w:pPr>
      <w:r w:rsidRPr="00EE5349">
        <w:rPr>
          <w:rFonts w:ascii="Times New Roman" w:hAnsi="Times New Roman" w:cs="Times New Roman"/>
          <w:sz w:val="24"/>
          <w:szCs w:val="24"/>
        </w:rPr>
        <w:t>BALADICKÁ TVORBA</w:t>
      </w:r>
    </w:p>
    <w:p w14:paraId="4FD5EAB1" w14:textId="77777777" w:rsidR="0062577B" w:rsidRDefault="0062577B" w:rsidP="0062577B">
      <w:pPr>
        <w:rPr>
          <w:rFonts w:ascii="Times New Roman" w:hAnsi="Times New Roman" w:cs="Times New Roman"/>
          <w:b/>
          <w:bCs/>
          <w:sz w:val="24"/>
          <w:szCs w:val="24"/>
        </w:rPr>
      </w:pPr>
    </w:p>
    <w:p w14:paraId="5C995CF8" w14:textId="77777777" w:rsidR="0062577B" w:rsidRDefault="0062577B" w:rsidP="0062577B">
      <w:pPr>
        <w:rPr>
          <w:rFonts w:ascii="Times New Roman" w:hAnsi="Times New Roman" w:cs="Times New Roman"/>
          <w:sz w:val="24"/>
          <w:szCs w:val="24"/>
        </w:rPr>
      </w:pPr>
      <w:r w:rsidRPr="00EE5349">
        <w:rPr>
          <w:rFonts w:ascii="Times New Roman" w:hAnsi="Times New Roman" w:cs="Times New Roman"/>
          <w:b/>
          <w:bCs/>
          <w:sz w:val="24"/>
          <w:szCs w:val="24"/>
        </w:rPr>
        <w:t>Žltá ľalia</w:t>
      </w:r>
      <w:r>
        <w:rPr>
          <w:rFonts w:ascii="Times New Roman" w:hAnsi="Times New Roman" w:cs="Times New Roman"/>
          <w:sz w:val="24"/>
          <w:szCs w:val="24"/>
        </w:rPr>
        <w:t xml:space="preserve"> </w:t>
      </w:r>
      <w:r w:rsidRPr="00EE5349">
        <w:rPr>
          <w:rFonts w:ascii="Times New Roman" w:hAnsi="Times New Roman" w:cs="Times New Roman"/>
          <w:sz w:val="24"/>
          <w:szCs w:val="24"/>
        </w:rPr>
        <w:t xml:space="preserve"> </w:t>
      </w:r>
    </w:p>
    <w:p w14:paraId="029079AD" w14:textId="77777777" w:rsidR="0062577B" w:rsidRPr="00EE5349" w:rsidRDefault="0062577B" w:rsidP="0062577B">
      <w:pPr>
        <w:rPr>
          <w:rFonts w:ascii="Times New Roman" w:hAnsi="Times New Roman" w:cs="Times New Roman"/>
          <w:sz w:val="24"/>
          <w:szCs w:val="24"/>
        </w:rPr>
      </w:pPr>
      <w:r w:rsidRPr="008E1FEC">
        <w:rPr>
          <w:rFonts w:ascii="Times New Roman" w:hAnsi="Times New Roman" w:cs="Times New Roman"/>
          <w:b/>
          <w:i/>
          <w:sz w:val="24"/>
          <w:szCs w:val="24"/>
        </w:rPr>
        <w:t>Balada o porušení manželského sľubu</w:t>
      </w:r>
      <w:r w:rsidRPr="00EE5349">
        <w:rPr>
          <w:rFonts w:ascii="Times New Roman" w:hAnsi="Times New Roman" w:cs="Times New Roman"/>
          <w:sz w:val="24"/>
          <w:szCs w:val="24"/>
        </w:rPr>
        <w:t xml:space="preserve">: </w:t>
      </w:r>
      <w:r w:rsidRPr="008E1FEC">
        <w:rPr>
          <w:rFonts w:ascii="Times New Roman" w:hAnsi="Times New Roman" w:cs="Times New Roman"/>
          <w:b/>
          <w:i/>
          <w:sz w:val="24"/>
          <w:szCs w:val="24"/>
        </w:rPr>
        <w:t>Adam a Evka</w:t>
      </w:r>
      <w:r w:rsidRPr="00EE5349">
        <w:rPr>
          <w:rFonts w:ascii="Times New Roman" w:hAnsi="Times New Roman" w:cs="Times New Roman"/>
          <w:sz w:val="24"/>
          <w:szCs w:val="24"/>
        </w:rPr>
        <w:t xml:space="preserve"> si sľúbia lásku až za hrob, no </w:t>
      </w:r>
      <w:r w:rsidRPr="008E1FEC">
        <w:rPr>
          <w:rFonts w:ascii="Times New Roman" w:hAnsi="Times New Roman" w:cs="Times New Roman"/>
          <w:i/>
          <w:sz w:val="24"/>
          <w:szCs w:val="24"/>
        </w:rPr>
        <w:t>Evka</w:t>
      </w:r>
      <w:r w:rsidRPr="00EE5349">
        <w:rPr>
          <w:rFonts w:ascii="Times New Roman" w:hAnsi="Times New Roman" w:cs="Times New Roman"/>
          <w:sz w:val="24"/>
          <w:szCs w:val="24"/>
        </w:rPr>
        <w:t xml:space="preserve"> sa chystá opäť vydať, a preto </w:t>
      </w:r>
      <w:r w:rsidRPr="008E1FEC">
        <w:rPr>
          <w:rFonts w:ascii="Times New Roman" w:hAnsi="Times New Roman" w:cs="Times New Roman"/>
          <w:i/>
          <w:sz w:val="24"/>
          <w:szCs w:val="24"/>
        </w:rPr>
        <w:t>mŕtvy Adam</w:t>
      </w:r>
      <w:r w:rsidRPr="00EE5349">
        <w:rPr>
          <w:rFonts w:ascii="Times New Roman" w:hAnsi="Times New Roman" w:cs="Times New Roman"/>
          <w:sz w:val="24"/>
          <w:szCs w:val="24"/>
        </w:rPr>
        <w:t xml:space="preserve"> prichádza o polnoci po svoju nevernú ženu, ktorá mu v náručí zomiera. </w:t>
      </w:r>
    </w:p>
    <w:p w14:paraId="7B98A4AE" w14:textId="77777777" w:rsidR="0062577B" w:rsidRDefault="0062577B" w:rsidP="0062577B">
      <w:pPr>
        <w:rPr>
          <w:rFonts w:ascii="Times New Roman" w:hAnsi="Times New Roman" w:cs="Times New Roman"/>
          <w:b/>
          <w:bCs/>
          <w:sz w:val="24"/>
          <w:szCs w:val="24"/>
        </w:rPr>
      </w:pPr>
    </w:p>
    <w:p w14:paraId="29F2A851" w14:textId="77777777" w:rsidR="0062577B" w:rsidRDefault="0062577B" w:rsidP="0062577B">
      <w:pPr>
        <w:rPr>
          <w:rFonts w:ascii="Times New Roman" w:hAnsi="Times New Roman" w:cs="Times New Roman"/>
          <w:bCs/>
          <w:sz w:val="24"/>
          <w:szCs w:val="24"/>
        </w:rPr>
      </w:pPr>
      <w:r w:rsidRPr="00EE5349">
        <w:rPr>
          <w:rFonts w:ascii="Times New Roman" w:hAnsi="Times New Roman" w:cs="Times New Roman"/>
          <w:b/>
          <w:bCs/>
          <w:sz w:val="24"/>
          <w:szCs w:val="24"/>
        </w:rPr>
        <w:t>Margita a</w:t>
      </w:r>
      <w:r>
        <w:rPr>
          <w:rFonts w:ascii="Times New Roman" w:hAnsi="Times New Roman" w:cs="Times New Roman"/>
          <w:b/>
          <w:bCs/>
          <w:sz w:val="24"/>
          <w:szCs w:val="24"/>
        </w:rPr>
        <w:t> </w:t>
      </w:r>
      <w:r w:rsidRPr="00EE5349">
        <w:rPr>
          <w:rFonts w:ascii="Times New Roman" w:hAnsi="Times New Roman" w:cs="Times New Roman"/>
          <w:b/>
          <w:bCs/>
          <w:sz w:val="24"/>
          <w:szCs w:val="24"/>
        </w:rPr>
        <w:t>Besná</w:t>
      </w:r>
      <w:r>
        <w:rPr>
          <w:rFonts w:ascii="Times New Roman" w:hAnsi="Times New Roman" w:cs="Times New Roman"/>
          <w:bCs/>
          <w:sz w:val="24"/>
          <w:szCs w:val="24"/>
        </w:rPr>
        <w:t xml:space="preserve"> </w:t>
      </w:r>
    </w:p>
    <w:p w14:paraId="5D2FF4A1" w14:textId="77777777" w:rsidR="0062577B" w:rsidRDefault="0062577B" w:rsidP="0062577B">
      <w:pPr>
        <w:rPr>
          <w:rFonts w:ascii="Times New Roman" w:hAnsi="Times New Roman" w:cs="Times New Roman"/>
          <w:sz w:val="24"/>
          <w:szCs w:val="24"/>
        </w:rPr>
      </w:pPr>
      <w:r w:rsidRPr="008E1FEC">
        <w:rPr>
          <w:rFonts w:ascii="Times New Roman" w:hAnsi="Times New Roman" w:cs="Times New Roman"/>
          <w:i/>
          <w:sz w:val="24"/>
          <w:szCs w:val="24"/>
        </w:rPr>
        <w:t>Romantická balada</w:t>
      </w:r>
      <w:r w:rsidRPr="00EE5349">
        <w:rPr>
          <w:rFonts w:ascii="Times New Roman" w:hAnsi="Times New Roman" w:cs="Times New Roman"/>
          <w:sz w:val="24"/>
          <w:szCs w:val="24"/>
        </w:rPr>
        <w:t xml:space="preserve">, ktorá vznikla na základe </w:t>
      </w:r>
      <w:r w:rsidRPr="00EE5349">
        <w:rPr>
          <w:rFonts w:ascii="Times New Roman" w:hAnsi="Times New Roman" w:cs="Times New Roman"/>
          <w:b/>
          <w:bCs/>
          <w:i/>
          <w:iCs/>
          <w:sz w:val="24"/>
          <w:szCs w:val="24"/>
        </w:rPr>
        <w:t>povesti o dvoch skalách pri Váhu pod hradom Strečno</w:t>
      </w:r>
      <w:r w:rsidRPr="00EE5349">
        <w:rPr>
          <w:rFonts w:ascii="Times New Roman" w:hAnsi="Times New Roman" w:cs="Times New Roman"/>
          <w:sz w:val="24"/>
          <w:szCs w:val="24"/>
        </w:rPr>
        <w:t>, kde mnoho pltn</w:t>
      </w:r>
      <w:r>
        <w:rPr>
          <w:rFonts w:ascii="Times New Roman" w:hAnsi="Times New Roman" w:cs="Times New Roman"/>
          <w:sz w:val="24"/>
          <w:szCs w:val="24"/>
        </w:rPr>
        <w:t>íkov prišlo o život.</w:t>
      </w:r>
    </w:p>
    <w:p w14:paraId="13C8B017" w14:textId="77777777" w:rsidR="0062577B" w:rsidRPr="00EE5349" w:rsidRDefault="0062577B" w:rsidP="0062577B">
      <w:pPr>
        <w:rPr>
          <w:rFonts w:ascii="Times New Roman" w:hAnsi="Times New Roman" w:cs="Times New Roman"/>
          <w:sz w:val="24"/>
          <w:szCs w:val="24"/>
        </w:rPr>
      </w:pPr>
    </w:p>
    <w:p w14:paraId="15180F8A" w14:textId="77777777" w:rsidR="0062577B" w:rsidRPr="004B1E87" w:rsidRDefault="0062577B" w:rsidP="0062577B">
      <w:pPr>
        <w:rPr>
          <w:rFonts w:ascii="Times New Roman" w:hAnsi="Times New Roman" w:cs="Times New Roman"/>
          <w:bCs/>
          <w:iCs/>
          <w:sz w:val="24"/>
          <w:szCs w:val="24"/>
        </w:rPr>
      </w:pPr>
      <w:r>
        <w:rPr>
          <w:rFonts w:ascii="Times New Roman" w:hAnsi="Times New Roman" w:cs="Times New Roman"/>
          <w:bCs/>
          <w:iCs/>
          <w:sz w:val="24"/>
          <w:szCs w:val="24"/>
        </w:rPr>
        <w:t>KOMPOZÍCIA</w:t>
      </w:r>
    </w:p>
    <w:p w14:paraId="5718E8EA" w14:textId="77777777" w:rsidR="0062577B" w:rsidRPr="00EE5349" w:rsidRDefault="0062577B" w:rsidP="0062577B">
      <w:pPr>
        <w:rPr>
          <w:rFonts w:ascii="Times New Roman" w:hAnsi="Times New Roman" w:cs="Times New Roman"/>
          <w:sz w:val="24"/>
          <w:szCs w:val="24"/>
        </w:rPr>
      </w:pPr>
      <w:r w:rsidRPr="00EE5349">
        <w:rPr>
          <w:rFonts w:ascii="Times New Roman" w:hAnsi="Times New Roman" w:cs="Times New Roman"/>
          <w:b/>
          <w:bCs/>
          <w:i/>
          <w:iCs/>
          <w:sz w:val="24"/>
          <w:szCs w:val="24"/>
        </w:rPr>
        <w:t>Úvod:</w:t>
      </w:r>
      <w:r w:rsidRPr="00EE5349">
        <w:rPr>
          <w:rFonts w:ascii="Times New Roman" w:hAnsi="Times New Roman" w:cs="Times New Roman"/>
          <w:sz w:val="24"/>
          <w:szCs w:val="24"/>
        </w:rPr>
        <w:t xml:space="preserve"> Pltník začína rozprávať príbeh o </w:t>
      </w:r>
      <w:r w:rsidRPr="00EE5349">
        <w:rPr>
          <w:rFonts w:ascii="Times New Roman" w:hAnsi="Times New Roman" w:cs="Times New Roman"/>
          <w:b/>
          <w:bCs/>
          <w:sz w:val="24"/>
          <w:szCs w:val="24"/>
        </w:rPr>
        <w:t>Margite</w:t>
      </w:r>
      <w:r w:rsidRPr="00EE5349">
        <w:rPr>
          <w:rFonts w:ascii="Times New Roman" w:hAnsi="Times New Roman" w:cs="Times New Roman"/>
          <w:sz w:val="24"/>
          <w:szCs w:val="24"/>
        </w:rPr>
        <w:t xml:space="preserve"> a </w:t>
      </w:r>
      <w:r w:rsidRPr="00EE5349">
        <w:rPr>
          <w:rFonts w:ascii="Times New Roman" w:hAnsi="Times New Roman" w:cs="Times New Roman"/>
          <w:b/>
          <w:bCs/>
          <w:sz w:val="24"/>
          <w:szCs w:val="24"/>
        </w:rPr>
        <w:t>Besnej</w:t>
      </w:r>
      <w:r w:rsidRPr="00EE5349">
        <w:rPr>
          <w:rFonts w:ascii="Times New Roman" w:hAnsi="Times New Roman" w:cs="Times New Roman"/>
          <w:sz w:val="24"/>
          <w:szCs w:val="24"/>
        </w:rPr>
        <w:t>.</w:t>
      </w:r>
    </w:p>
    <w:p w14:paraId="71AC334B" w14:textId="77777777" w:rsidR="0062577B" w:rsidRPr="00EE5349" w:rsidRDefault="0062577B" w:rsidP="0062577B">
      <w:pPr>
        <w:rPr>
          <w:rFonts w:ascii="Times New Roman" w:hAnsi="Times New Roman" w:cs="Times New Roman"/>
          <w:sz w:val="24"/>
          <w:szCs w:val="24"/>
        </w:rPr>
      </w:pPr>
      <w:r w:rsidRPr="00EE5349">
        <w:rPr>
          <w:rFonts w:ascii="Times New Roman" w:hAnsi="Times New Roman" w:cs="Times New Roman"/>
          <w:b/>
          <w:bCs/>
          <w:i/>
          <w:iCs/>
          <w:sz w:val="24"/>
          <w:szCs w:val="24"/>
        </w:rPr>
        <w:t xml:space="preserve">Jadro: </w:t>
      </w:r>
      <w:r w:rsidRPr="008E1FEC">
        <w:rPr>
          <w:rFonts w:ascii="Times New Roman" w:hAnsi="Times New Roman" w:cs="Times New Roman"/>
          <w:i/>
          <w:sz w:val="24"/>
          <w:szCs w:val="24"/>
        </w:rPr>
        <w:t>Príbeh macochy a jej krásnej nevlastnej dcéry, pre ktorú sa nemohla druhýkrát vydať, lebo majetok je Margitin</w:t>
      </w:r>
      <w:r w:rsidRPr="00EE5349">
        <w:rPr>
          <w:rFonts w:ascii="Times New Roman" w:hAnsi="Times New Roman" w:cs="Times New Roman"/>
          <w:sz w:val="24"/>
          <w:szCs w:val="24"/>
        </w:rPr>
        <w:t xml:space="preserve">. Pošle ju k </w:t>
      </w:r>
      <w:r w:rsidRPr="008E1FEC">
        <w:rPr>
          <w:rFonts w:ascii="Times New Roman" w:hAnsi="Times New Roman" w:cs="Times New Roman"/>
          <w:i/>
          <w:sz w:val="24"/>
          <w:szCs w:val="24"/>
        </w:rPr>
        <w:t>tetke do Turca</w:t>
      </w:r>
      <w:r w:rsidRPr="00EE5349">
        <w:rPr>
          <w:rFonts w:ascii="Times New Roman" w:hAnsi="Times New Roman" w:cs="Times New Roman"/>
          <w:sz w:val="24"/>
          <w:szCs w:val="24"/>
        </w:rPr>
        <w:t xml:space="preserve">, sleduje ju a pri </w:t>
      </w:r>
      <w:r w:rsidRPr="008E1FEC">
        <w:rPr>
          <w:rFonts w:ascii="Times New Roman" w:hAnsi="Times New Roman" w:cs="Times New Roman"/>
          <w:i/>
          <w:sz w:val="24"/>
          <w:szCs w:val="24"/>
        </w:rPr>
        <w:t>Váhu</w:t>
      </w:r>
      <w:r w:rsidRPr="00EE5349">
        <w:rPr>
          <w:rFonts w:ascii="Times New Roman" w:hAnsi="Times New Roman" w:cs="Times New Roman"/>
          <w:sz w:val="24"/>
          <w:szCs w:val="24"/>
        </w:rPr>
        <w:t xml:space="preserve"> ju sotí do vody. Raz o polnoci príde pre ňu svadobný sprievod utopencov, pre ktorými uteká a skočí do vody. </w:t>
      </w:r>
    </w:p>
    <w:p w14:paraId="7638BFBA" w14:textId="77777777" w:rsidR="0062577B" w:rsidRPr="008E1FEC" w:rsidRDefault="0062577B" w:rsidP="0062577B">
      <w:pPr>
        <w:rPr>
          <w:rFonts w:ascii="Times New Roman" w:hAnsi="Times New Roman" w:cs="Times New Roman"/>
          <w:i/>
          <w:sz w:val="24"/>
          <w:szCs w:val="24"/>
        </w:rPr>
      </w:pPr>
      <w:r w:rsidRPr="00EE5349">
        <w:rPr>
          <w:rFonts w:ascii="Times New Roman" w:hAnsi="Times New Roman" w:cs="Times New Roman"/>
          <w:b/>
          <w:bCs/>
          <w:i/>
          <w:iCs/>
          <w:sz w:val="24"/>
          <w:szCs w:val="24"/>
        </w:rPr>
        <w:t>Záver:</w:t>
      </w:r>
      <w:r w:rsidRPr="00EE5349">
        <w:rPr>
          <w:rFonts w:ascii="Times New Roman" w:hAnsi="Times New Roman" w:cs="Times New Roman"/>
          <w:sz w:val="24"/>
          <w:szCs w:val="24"/>
        </w:rPr>
        <w:t xml:space="preserve"> Pltník končí rozprávanie tým, že o polnoci na </w:t>
      </w:r>
      <w:r w:rsidRPr="00EE5349">
        <w:rPr>
          <w:rFonts w:ascii="Times New Roman" w:hAnsi="Times New Roman" w:cs="Times New Roman"/>
          <w:b/>
          <w:bCs/>
          <w:i/>
          <w:iCs/>
          <w:sz w:val="24"/>
          <w:szCs w:val="24"/>
        </w:rPr>
        <w:t xml:space="preserve">skale Besná </w:t>
      </w:r>
      <w:r w:rsidRPr="00EE5349">
        <w:rPr>
          <w:rFonts w:ascii="Times New Roman" w:hAnsi="Times New Roman" w:cs="Times New Roman"/>
          <w:sz w:val="24"/>
          <w:szCs w:val="24"/>
        </w:rPr>
        <w:t xml:space="preserve">počuť chichot a vreskot svadobníkov a clivý plač. Všetko sa upokojí, keď si </w:t>
      </w:r>
      <w:r w:rsidRPr="008E1FEC">
        <w:rPr>
          <w:rFonts w:ascii="Times New Roman" w:hAnsi="Times New Roman" w:cs="Times New Roman"/>
          <w:i/>
          <w:sz w:val="24"/>
          <w:szCs w:val="24"/>
        </w:rPr>
        <w:t>Váh</w:t>
      </w:r>
      <w:r w:rsidRPr="00EE5349">
        <w:rPr>
          <w:rFonts w:ascii="Times New Roman" w:hAnsi="Times New Roman" w:cs="Times New Roman"/>
          <w:sz w:val="24"/>
          <w:szCs w:val="24"/>
        </w:rPr>
        <w:t xml:space="preserve"> vezme istý počet obetí a až potom budú môcť plte plávať bez strachu až do </w:t>
      </w:r>
      <w:r w:rsidRPr="008E1FEC">
        <w:rPr>
          <w:rFonts w:ascii="Times New Roman" w:hAnsi="Times New Roman" w:cs="Times New Roman"/>
          <w:i/>
          <w:sz w:val="24"/>
          <w:szCs w:val="24"/>
        </w:rPr>
        <w:t xml:space="preserve">Dunaja. </w:t>
      </w:r>
    </w:p>
    <w:p w14:paraId="7A202998" w14:textId="77777777" w:rsidR="0062577B" w:rsidRPr="00EE5349" w:rsidRDefault="0062577B" w:rsidP="0062577B">
      <w:pPr>
        <w:tabs>
          <w:tab w:val="left" w:pos="360"/>
          <w:tab w:val="left" w:pos="738"/>
        </w:tabs>
        <w:spacing w:after="0" w:line="240" w:lineRule="auto"/>
        <w:ind w:left="720" w:hanging="720"/>
        <w:jc w:val="center"/>
        <w:rPr>
          <w:rFonts w:ascii="Times New Roman" w:eastAsia="Times New Roman" w:hAnsi="Times New Roman" w:cs="Times New Roman"/>
          <w:b/>
          <w:sz w:val="24"/>
          <w:szCs w:val="24"/>
          <w:lang w:eastAsia="cs-CZ"/>
        </w:rPr>
      </w:pPr>
    </w:p>
    <w:p w14:paraId="3EE8A321" w14:textId="77777777" w:rsidR="0062577B" w:rsidRDefault="0062577B" w:rsidP="0062577B">
      <w:pPr>
        <w:tabs>
          <w:tab w:val="left" w:pos="360"/>
          <w:tab w:val="left" w:pos="738"/>
        </w:tabs>
        <w:spacing w:after="0" w:line="240" w:lineRule="auto"/>
        <w:rPr>
          <w:rFonts w:ascii="Times New Roman" w:eastAsia="Times New Roman" w:hAnsi="Times New Roman" w:cs="Times New Roman"/>
          <w:b/>
          <w:sz w:val="24"/>
          <w:szCs w:val="24"/>
          <w:u w:val="single"/>
          <w:lang w:eastAsia="cs-CZ"/>
        </w:rPr>
      </w:pPr>
    </w:p>
    <w:p w14:paraId="7DC70D04" w14:textId="77777777" w:rsidR="0062577B" w:rsidRDefault="0062577B" w:rsidP="0062577B">
      <w:pPr>
        <w:tabs>
          <w:tab w:val="left" w:pos="360"/>
          <w:tab w:val="left" w:pos="738"/>
        </w:tabs>
        <w:spacing w:after="0" w:line="240" w:lineRule="auto"/>
        <w:rPr>
          <w:rFonts w:ascii="Times New Roman" w:eastAsia="Times New Roman" w:hAnsi="Times New Roman" w:cs="Times New Roman"/>
          <w:b/>
          <w:sz w:val="24"/>
          <w:szCs w:val="24"/>
          <w:u w:val="single"/>
          <w:lang w:eastAsia="cs-CZ"/>
        </w:rPr>
      </w:pPr>
    </w:p>
    <w:p w14:paraId="584B3F19" w14:textId="77777777" w:rsidR="0062577B" w:rsidRDefault="0062577B" w:rsidP="0062577B">
      <w:pPr>
        <w:tabs>
          <w:tab w:val="left" w:pos="360"/>
          <w:tab w:val="left" w:pos="738"/>
        </w:tabs>
        <w:spacing w:after="0" w:line="240" w:lineRule="auto"/>
        <w:ind w:left="720" w:hanging="720"/>
        <w:jc w:val="center"/>
        <w:rPr>
          <w:rFonts w:ascii="Times New Roman" w:eastAsia="Times New Roman" w:hAnsi="Times New Roman" w:cs="Times New Roman"/>
          <w:b/>
          <w:sz w:val="24"/>
          <w:szCs w:val="24"/>
          <w:u w:val="single"/>
          <w:lang w:eastAsia="cs-CZ"/>
        </w:rPr>
      </w:pPr>
    </w:p>
    <w:p w14:paraId="59C08A9B" w14:textId="77777777" w:rsidR="0062577B" w:rsidRPr="00EE5349" w:rsidRDefault="0062577B" w:rsidP="0062577B">
      <w:pPr>
        <w:tabs>
          <w:tab w:val="left" w:pos="360"/>
          <w:tab w:val="left" w:pos="738"/>
        </w:tabs>
        <w:spacing w:after="0" w:line="240" w:lineRule="auto"/>
        <w:ind w:left="720" w:hanging="720"/>
        <w:jc w:val="center"/>
        <w:rPr>
          <w:rFonts w:ascii="Times New Roman" w:eastAsia="Times New Roman" w:hAnsi="Times New Roman" w:cs="Times New Roman"/>
          <w:b/>
          <w:sz w:val="24"/>
          <w:szCs w:val="24"/>
          <w:u w:val="single"/>
          <w:lang w:eastAsia="cs-CZ"/>
        </w:rPr>
      </w:pPr>
      <w:r w:rsidRPr="00EE5349">
        <w:rPr>
          <w:rFonts w:ascii="Times New Roman" w:eastAsia="Times New Roman" w:hAnsi="Times New Roman" w:cs="Times New Roman"/>
          <w:b/>
          <w:sz w:val="24"/>
          <w:szCs w:val="24"/>
          <w:u w:val="single"/>
          <w:lang w:eastAsia="cs-CZ"/>
        </w:rPr>
        <w:lastRenderedPageBreak/>
        <w:t>Charakterizujte baladu ako lyrický žáner na základe ukážky 2.</w:t>
      </w:r>
    </w:p>
    <w:p w14:paraId="4A92450F" w14:textId="77777777" w:rsidR="0062577B" w:rsidRPr="00EE5349" w:rsidRDefault="0062577B" w:rsidP="0062577B">
      <w:pPr>
        <w:tabs>
          <w:tab w:val="left" w:pos="360"/>
          <w:tab w:val="left" w:pos="738"/>
        </w:tabs>
        <w:spacing w:after="0" w:line="240" w:lineRule="auto"/>
        <w:jc w:val="both"/>
        <w:rPr>
          <w:rFonts w:ascii="Times New Roman" w:eastAsia="Calibri" w:hAnsi="Times New Roman" w:cs="Times New Roman"/>
          <w:sz w:val="24"/>
          <w:szCs w:val="24"/>
        </w:rPr>
      </w:pPr>
    </w:p>
    <w:p w14:paraId="687027BD" w14:textId="77777777" w:rsidR="0062577B" w:rsidRDefault="0062577B" w:rsidP="0062577B">
      <w:pPr>
        <w:tabs>
          <w:tab w:val="left" w:pos="360"/>
          <w:tab w:val="left" w:pos="738"/>
        </w:tabs>
        <w:spacing w:after="0" w:line="240" w:lineRule="auto"/>
        <w:ind w:left="720" w:hanging="720"/>
        <w:jc w:val="center"/>
        <w:rPr>
          <w:rFonts w:ascii="Times New Roman" w:eastAsia="Times New Roman" w:hAnsi="Times New Roman" w:cs="Times New Roman"/>
          <w:b/>
          <w:sz w:val="24"/>
          <w:szCs w:val="24"/>
          <w:u w:val="single"/>
          <w:lang w:eastAsia="cs-CZ"/>
        </w:rPr>
      </w:pPr>
      <w:r w:rsidRPr="00EE5349">
        <w:rPr>
          <w:rFonts w:ascii="Times New Roman" w:eastAsia="Times New Roman" w:hAnsi="Times New Roman" w:cs="Times New Roman"/>
          <w:b/>
          <w:sz w:val="24"/>
          <w:szCs w:val="24"/>
          <w:u w:val="single"/>
          <w:lang w:eastAsia="cs-CZ"/>
        </w:rPr>
        <w:t>Vyhľadajte v ukážke 3 typické baladické motívy.</w:t>
      </w:r>
    </w:p>
    <w:p w14:paraId="31B16EF4" w14:textId="77777777" w:rsidR="0062577B" w:rsidRDefault="0062577B" w:rsidP="0062577B">
      <w:pPr>
        <w:tabs>
          <w:tab w:val="left" w:pos="360"/>
          <w:tab w:val="left" w:pos="738"/>
        </w:tabs>
        <w:spacing w:after="0" w:line="240" w:lineRule="auto"/>
        <w:jc w:val="center"/>
        <w:rPr>
          <w:rFonts w:ascii="Times New Roman" w:eastAsia="Calibri" w:hAnsi="Times New Roman" w:cs="Times New Roman"/>
          <w:b/>
          <w:sz w:val="24"/>
          <w:szCs w:val="24"/>
        </w:rPr>
      </w:pPr>
    </w:p>
    <w:p w14:paraId="7EFA52B0" w14:textId="77777777" w:rsidR="0062577B" w:rsidRDefault="0062577B" w:rsidP="0062577B">
      <w:pPr>
        <w:tabs>
          <w:tab w:val="left" w:pos="360"/>
          <w:tab w:val="left" w:pos="738"/>
        </w:tabs>
        <w:spacing w:after="0" w:line="240" w:lineRule="auto"/>
        <w:jc w:val="center"/>
        <w:rPr>
          <w:rFonts w:ascii="Times New Roman" w:eastAsia="Calibri" w:hAnsi="Times New Roman" w:cs="Times New Roman"/>
          <w:b/>
          <w:sz w:val="24"/>
          <w:szCs w:val="24"/>
        </w:rPr>
      </w:pPr>
      <w:r w:rsidRPr="00EE5349">
        <w:rPr>
          <w:rFonts w:ascii="Times New Roman" w:eastAsia="Calibri" w:hAnsi="Times New Roman" w:cs="Times New Roman"/>
          <w:b/>
          <w:sz w:val="24"/>
          <w:szCs w:val="24"/>
        </w:rPr>
        <w:t>BALADA</w:t>
      </w:r>
    </w:p>
    <w:p w14:paraId="64433826" w14:textId="77777777" w:rsidR="0062577B" w:rsidRPr="00EE5349" w:rsidRDefault="0062577B" w:rsidP="0062577B">
      <w:pPr>
        <w:tabs>
          <w:tab w:val="left" w:pos="360"/>
          <w:tab w:val="left" w:pos="738"/>
        </w:tabs>
        <w:spacing w:after="0" w:line="240" w:lineRule="auto"/>
        <w:jc w:val="center"/>
        <w:rPr>
          <w:rFonts w:ascii="Times New Roman" w:eastAsia="Calibri" w:hAnsi="Times New Roman" w:cs="Times New Roman"/>
          <w:b/>
          <w:sz w:val="24"/>
          <w:szCs w:val="24"/>
        </w:rPr>
      </w:pPr>
    </w:p>
    <w:p w14:paraId="01CE00B8" w14:textId="77777777" w:rsidR="0062577B" w:rsidRDefault="0062577B" w:rsidP="0062577B">
      <w:pPr>
        <w:rPr>
          <w:rFonts w:ascii="Times New Roman" w:hAnsi="Times New Roman" w:cs="Times New Roman"/>
          <w:sz w:val="24"/>
          <w:szCs w:val="24"/>
        </w:rPr>
      </w:pPr>
      <w:r w:rsidRPr="008E1FEC">
        <w:rPr>
          <w:rFonts w:ascii="Times New Roman" w:hAnsi="Times New Roman" w:cs="Times New Roman"/>
          <w:b/>
          <w:bCs/>
          <w:i/>
          <w:sz w:val="24"/>
          <w:szCs w:val="24"/>
        </w:rPr>
        <w:t>L</w:t>
      </w:r>
      <w:r w:rsidRPr="008E1FEC">
        <w:rPr>
          <w:rFonts w:ascii="Times New Roman" w:hAnsi="Times New Roman" w:cs="Times New Roman"/>
          <w:b/>
          <w:i/>
          <w:sz w:val="24"/>
          <w:szCs w:val="24"/>
        </w:rPr>
        <w:t>yrickoepická báseň s pochmúrnym dejom, ktorý</w:t>
      </w:r>
      <w:r>
        <w:rPr>
          <w:rFonts w:ascii="Times New Roman" w:hAnsi="Times New Roman" w:cs="Times New Roman"/>
          <w:b/>
          <w:i/>
          <w:sz w:val="24"/>
          <w:szCs w:val="24"/>
        </w:rPr>
        <w:t xml:space="preserve"> končí tragicky. </w:t>
      </w:r>
      <w:r w:rsidRPr="00222862">
        <w:rPr>
          <w:rFonts w:ascii="Times New Roman" w:hAnsi="Times New Roman" w:cs="Times New Roman"/>
          <w:sz w:val="24"/>
          <w:szCs w:val="24"/>
        </w:rPr>
        <w:t xml:space="preserve">Niektoré balady vychádzajú zo </w:t>
      </w:r>
      <w:r w:rsidRPr="008E1FEC">
        <w:rPr>
          <w:rFonts w:ascii="Times New Roman" w:hAnsi="Times New Roman" w:cs="Times New Roman"/>
          <w:i/>
          <w:sz w:val="24"/>
          <w:szCs w:val="24"/>
        </w:rPr>
        <w:t>skutočných historických udalostí</w:t>
      </w:r>
      <w:r w:rsidRPr="00222862">
        <w:rPr>
          <w:rFonts w:ascii="Times New Roman" w:hAnsi="Times New Roman" w:cs="Times New Roman"/>
          <w:sz w:val="24"/>
          <w:szCs w:val="24"/>
        </w:rPr>
        <w:t xml:space="preserve"> alebo sa odohrávajú na </w:t>
      </w:r>
      <w:r w:rsidRPr="008E1FEC">
        <w:rPr>
          <w:rFonts w:ascii="Times New Roman" w:hAnsi="Times New Roman" w:cs="Times New Roman"/>
          <w:i/>
          <w:sz w:val="24"/>
          <w:szCs w:val="24"/>
        </w:rPr>
        <w:t>konkrétnom území</w:t>
      </w:r>
      <w:r w:rsidRPr="00222862">
        <w:rPr>
          <w:rFonts w:ascii="Times New Roman" w:hAnsi="Times New Roman" w:cs="Times New Roman"/>
          <w:sz w:val="24"/>
          <w:szCs w:val="24"/>
        </w:rPr>
        <w:t xml:space="preserve">.  </w:t>
      </w:r>
    </w:p>
    <w:p w14:paraId="56FE506F" w14:textId="77777777" w:rsidR="0062577B" w:rsidRPr="008E1FEC" w:rsidRDefault="0062577B" w:rsidP="0062577B">
      <w:pPr>
        <w:rPr>
          <w:rFonts w:ascii="Times New Roman" w:hAnsi="Times New Roman" w:cs="Times New Roman"/>
          <w:sz w:val="24"/>
          <w:szCs w:val="24"/>
        </w:rPr>
      </w:pPr>
      <w:r>
        <w:rPr>
          <w:rFonts w:ascii="Times New Roman" w:hAnsi="Times New Roman" w:cs="Times New Roman"/>
          <w:sz w:val="24"/>
          <w:szCs w:val="24"/>
        </w:rPr>
        <w:t>DRUHY BALÁD</w:t>
      </w:r>
    </w:p>
    <w:p w14:paraId="75609800" w14:textId="77777777" w:rsidR="0062577B" w:rsidRPr="00222862" w:rsidRDefault="0062577B" w:rsidP="0062577B">
      <w:pPr>
        <w:rPr>
          <w:rFonts w:ascii="Times New Roman" w:hAnsi="Times New Roman" w:cs="Times New Roman"/>
          <w:sz w:val="24"/>
          <w:szCs w:val="24"/>
        </w:rPr>
      </w:pPr>
      <w:r>
        <w:rPr>
          <w:rFonts w:ascii="Times New Roman" w:hAnsi="Times New Roman" w:cs="Times New Roman"/>
          <w:b/>
          <w:bCs/>
          <w:i/>
          <w:iCs/>
          <w:sz w:val="24"/>
          <w:szCs w:val="24"/>
        </w:rPr>
        <w:t>1. Ľ</w:t>
      </w:r>
      <w:r w:rsidRPr="00222862">
        <w:rPr>
          <w:rFonts w:ascii="Times New Roman" w:hAnsi="Times New Roman" w:cs="Times New Roman"/>
          <w:b/>
          <w:bCs/>
          <w:i/>
          <w:iCs/>
          <w:sz w:val="24"/>
          <w:szCs w:val="24"/>
        </w:rPr>
        <w:t xml:space="preserve">udová balada </w:t>
      </w:r>
      <w:r w:rsidRPr="00222862">
        <w:rPr>
          <w:rFonts w:ascii="Times New Roman" w:hAnsi="Times New Roman" w:cs="Times New Roman"/>
          <w:sz w:val="24"/>
          <w:szCs w:val="24"/>
        </w:rPr>
        <w:t xml:space="preserve">- smrť spôsobí </w:t>
      </w:r>
      <w:r w:rsidRPr="00222862">
        <w:rPr>
          <w:rFonts w:ascii="Times New Roman" w:hAnsi="Times New Roman" w:cs="Times New Roman"/>
          <w:i/>
          <w:iCs/>
          <w:sz w:val="24"/>
          <w:szCs w:val="24"/>
        </w:rPr>
        <w:t>nadprirodzená bytosť</w:t>
      </w:r>
      <w:r w:rsidRPr="00222862">
        <w:rPr>
          <w:rFonts w:ascii="Times New Roman" w:hAnsi="Times New Roman" w:cs="Times New Roman"/>
          <w:sz w:val="24"/>
          <w:szCs w:val="24"/>
        </w:rPr>
        <w:t xml:space="preserve">, pričom príčinou je </w:t>
      </w:r>
      <w:r w:rsidRPr="008E1FEC">
        <w:rPr>
          <w:rFonts w:ascii="Times New Roman" w:hAnsi="Times New Roman" w:cs="Times New Roman"/>
          <w:i/>
          <w:sz w:val="24"/>
          <w:szCs w:val="24"/>
        </w:rPr>
        <w:t>porušenie zvyklostí, povery, zákazu navštíviť isté miesto, poru</w:t>
      </w:r>
      <w:r>
        <w:rPr>
          <w:rFonts w:ascii="Times New Roman" w:hAnsi="Times New Roman" w:cs="Times New Roman"/>
          <w:i/>
          <w:sz w:val="24"/>
          <w:szCs w:val="24"/>
        </w:rPr>
        <w:t>šenie prísahy, nedodržanie sľubu</w:t>
      </w:r>
      <w:r w:rsidRPr="008E1FEC">
        <w:rPr>
          <w:rFonts w:ascii="Times New Roman" w:hAnsi="Times New Roman" w:cs="Times New Roman"/>
          <w:i/>
          <w:sz w:val="24"/>
          <w:szCs w:val="24"/>
        </w:rPr>
        <w:t xml:space="preserve"> alebo ublíženie nevinnému</w:t>
      </w:r>
      <w:r w:rsidRPr="00222862">
        <w:rPr>
          <w:rFonts w:ascii="Times New Roman" w:hAnsi="Times New Roman" w:cs="Times New Roman"/>
          <w:sz w:val="24"/>
          <w:szCs w:val="24"/>
        </w:rPr>
        <w:t xml:space="preserve"> </w:t>
      </w:r>
      <w:r w:rsidRPr="00222862">
        <w:rPr>
          <w:rFonts w:ascii="Times New Roman" w:hAnsi="Times New Roman" w:cs="Times New Roman"/>
          <w:i/>
          <w:iCs/>
          <w:sz w:val="24"/>
          <w:szCs w:val="24"/>
        </w:rPr>
        <w:t>(Ján Botto – Žltá ľalia, Margita a Besná, Lucijný stolček).</w:t>
      </w:r>
    </w:p>
    <w:p w14:paraId="15B43B81" w14:textId="77777777" w:rsidR="0062577B" w:rsidRPr="00222862" w:rsidRDefault="0062577B" w:rsidP="0062577B">
      <w:pPr>
        <w:rPr>
          <w:rFonts w:ascii="Times New Roman" w:hAnsi="Times New Roman" w:cs="Times New Roman"/>
          <w:sz w:val="24"/>
          <w:szCs w:val="24"/>
        </w:rPr>
      </w:pPr>
      <w:r>
        <w:rPr>
          <w:rFonts w:ascii="Times New Roman" w:hAnsi="Times New Roman" w:cs="Times New Roman"/>
          <w:b/>
          <w:bCs/>
          <w:i/>
          <w:iCs/>
          <w:sz w:val="24"/>
          <w:szCs w:val="24"/>
        </w:rPr>
        <w:t>2. S</w:t>
      </w:r>
      <w:r w:rsidRPr="00222862">
        <w:rPr>
          <w:rFonts w:ascii="Times New Roman" w:hAnsi="Times New Roman" w:cs="Times New Roman"/>
          <w:b/>
          <w:bCs/>
          <w:i/>
          <w:iCs/>
          <w:sz w:val="24"/>
          <w:szCs w:val="24"/>
        </w:rPr>
        <w:t xml:space="preserve">ociálna balada </w:t>
      </w:r>
      <w:r w:rsidRPr="00222862">
        <w:rPr>
          <w:rFonts w:ascii="Times New Roman" w:hAnsi="Times New Roman" w:cs="Times New Roman"/>
          <w:sz w:val="24"/>
          <w:szCs w:val="24"/>
        </w:rPr>
        <w:t xml:space="preserve">– </w:t>
      </w:r>
      <w:r w:rsidRPr="008E1FEC">
        <w:rPr>
          <w:rFonts w:ascii="Times New Roman" w:hAnsi="Times New Roman" w:cs="Times New Roman"/>
          <w:i/>
          <w:sz w:val="24"/>
          <w:szCs w:val="24"/>
        </w:rPr>
        <w:t>smrť, stratu zdravia, šťastia alebo príbuzného spôsobí ťažká sociálna situácia</w:t>
      </w:r>
      <w:r w:rsidRPr="00222862">
        <w:rPr>
          <w:rFonts w:ascii="Times New Roman" w:hAnsi="Times New Roman" w:cs="Times New Roman"/>
          <w:sz w:val="24"/>
          <w:szCs w:val="24"/>
        </w:rPr>
        <w:t xml:space="preserve"> alebo iný človek </w:t>
      </w:r>
      <w:r w:rsidRPr="00222862">
        <w:rPr>
          <w:rFonts w:ascii="Times New Roman" w:hAnsi="Times New Roman" w:cs="Times New Roman"/>
          <w:i/>
          <w:iCs/>
          <w:sz w:val="24"/>
          <w:szCs w:val="24"/>
        </w:rPr>
        <w:t>(Janko Kráľ – Kvet, P. O. Hviezdoslav – Zuzanka Hraškovie, Ivan Krasko – Balada o smutnej panej, ktorá umrela).</w:t>
      </w:r>
    </w:p>
    <w:p w14:paraId="3E5B6EF3" w14:textId="77777777" w:rsidR="0062577B" w:rsidRPr="00222862" w:rsidRDefault="0062577B" w:rsidP="0062577B">
      <w:pPr>
        <w:rPr>
          <w:rFonts w:ascii="Times New Roman" w:hAnsi="Times New Roman" w:cs="Times New Roman"/>
          <w:sz w:val="24"/>
          <w:szCs w:val="24"/>
        </w:rPr>
      </w:pPr>
      <w:r>
        <w:rPr>
          <w:rFonts w:ascii="Times New Roman" w:hAnsi="Times New Roman" w:cs="Times New Roman"/>
          <w:b/>
          <w:bCs/>
          <w:sz w:val="24"/>
          <w:szCs w:val="24"/>
        </w:rPr>
        <w:t xml:space="preserve">3. </w:t>
      </w:r>
      <w:r w:rsidRPr="008E1FEC">
        <w:rPr>
          <w:rFonts w:ascii="Times New Roman" w:hAnsi="Times New Roman" w:cs="Times New Roman"/>
          <w:b/>
          <w:bCs/>
          <w:i/>
          <w:sz w:val="24"/>
          <w:szCs w:val="24"/>
        </w:rPr>
        <w:t>Subjektivizovaná balada</w:t>
      </w:r>
      <w:r w:rsidRPr="00222862">
        <w:rPr>
          <w:rFonts w:ascii="Times New Roman" w:hAnsi="Times New Roman" w:cs="Times New Roman"/>
          <w:b/>
          <w:bCs/>
          <w:sz w:val="24"/>
          <w:szCs w:val="24"/>
        </w:rPr>
        <w:t xml:space="preserve"> </w:t>
      </w:r>
      <w:r w:rsidRPr="00222862">
        <w:rPr>
          <w:rFonts w:ascii="Times New Roman" w:hAnsi="Times New Roman" w:cs="Times New Roman"/>
          <w:sz w:val="24"/>
          <w:szCs w:val="24"/>
        </w:rPr>
        <w:t xml:space="preserve">- prináša </w:t>
      </w:r>
      <w:r w:rsidRPr="008E1FEC">
        <w:rPr>
          <w:rFonts w:ascii="Times New Roman" w:hAnsi="Times New Roman" w:cs="Times New Roman"/>
          <w:i/>
          <w:sz w:val="24"/>
          <w:szCs w:val="24"/>
        </w:rPr>
        <w:t>obraz vnútra autora</w:t>
      </w:r>
      <w:r w:rsidRPr="00222862">
        <w:rPr>
          <w:rFonts w:ascii="Times New Roman" w:hAnsi="Times New Roman" w:cs="Times New Roman"/>
          <w:sz w:val="24"/>
          <w:szCs w:val="24"/>
        </w:rPr>
        <w:t xml:space="preserve"> </w:t>
      </w:r>
      <w:r w:rsidRPr="00222862">
        <w:rPr>
          <w:rFonts w:ascii="Times New Roman" w:hAnsi="Times New Roman" w:cs="Times New Roman"/>
          <w:i/>
          <w:iCs/>
          <w:sz w:val="24"/>
          <w:szCs w:val="24"/>
        </w:rPr>
        <w:t>(Janko Kráľ – Zakliata panna vo Váhu a divný Janko).</w:t>
      </w:r>
    </w:p>
    <w:p w14:paraId="54BC24C3" w14:textId="77777777" w:rsidR="0062577B" w:rsidRPr="00EE5349" w:rsidRDefault="0062577B" w:rsidP="0062577B">
      <w:pPr>
        <w:tabs>
          <w:tab w:val="left" w:pos="360"/>
          <w:tab w:val="left" w:pos="738"/>
        </w:tabs>
        <w:spacing w:after="0" w:line="240" w:lineRule="auto"/>
        <w:ind w:left="720" w:hanging="720"/>
        <w:jc w:val="center"/>
        <w:rPr>
          <w:rFonts w:ascii="Times New Roman" w:eastAsia="Times New Roman" w:hAnsi="Times New Roman" w:cs="Times New Roman"/>
          <w:b/>
          <w:sz w:val="24"/>
          <w:szCs w:val="24"/>
          <w:u w:val="single"/>
          <w:lang w:eastAsia="cs-CZ"/>
        </w:rPr>
      </w:pPr>
    </w:p>
    <w:p w14:paraId="50DB276D" w14:textId="77777777" w:rsidR="0062577B" w:rsidRPr="00EE5349" w:rsidRDefault="0062577B" w:rsidP="0062577B">
      <w:pPr>
        <w:tabs>
          <w:tab w:val="left" w:pos="360"/>
          <w:tab w:val="left" w:pos="738"/>
        </w:tabs>
        <w:spacing w:after="0" w:line="240" w:lineRule="auto"/>
        <w:ind w:left="720" w:hanging="720"/>
        <w:jc w:val="center"/>
        <w:rPr>
          <w:rFonts w:ascii="Times New Roman" w:eastAsia="Times New Roman" w:hAnsi="Times New Roman" w:cs="Times New Roman"/>
          <w:b/>
          <w:sz w:val="24"/>
          <w:szCs w:val="24"/>
          <w:u w:val="single"/>
          <w:lang w:eastAsia="cs-CZ"/>
        </w:rPr>
      </w:pPr>
      <w:r w:rsidRPr="00EE5349">
        <w:rPr>
          <w:rFonts w:ascii="Times New Roman" w:eastAsia="Times New Roman" w:hAnsi="Times New Roman" w:cs="Times New Roman"/>
          <w:b/>
          <w:sz w:val="24"/>
          <w:szCs w:val="24"/>
          <w:u w:val="single"/>
          <w:lang w:eastAsia="cs-CZ"/>
        </w:rPr>
        <w:t>Ktorý slovenský spevák je pôvodným interpretom ukážky 3?</w:t>
      </w:r>
    </w:p>
    <w:p w14:paraId="02847198" w14:textId="77777777" w:rsidR="0062577B" w:rsidRPr="00EE5349" w:rsidRDefault="0062577B" w:rsidP="0062577B">
      <w:pPr>
        <w:tabs>
          <w:tab w:val="left" w:pos="360"/>
          <w:tab w:val="left" w:pos="738"/>
        </w:tabs>
        <w:spacing w:after="0" w:line="240" w:lineRule="auto"/>
        <w:jc w:val="both"/>
        <w:rPr>
          <w:rFonts w:ascii="Times New Roman" w:eastAsia="Calibri" w:hAnsi="Times New Roman" w:cs="Times New Roman"/>
          <w:sz w:val="24"/>
          <w:szCs w:val="24"/>
        </w:rPr>
      </w:pPr>
    </w:p>
    <w:p w14:paraId="2E068466" w14:textId="77777777" w:rsidR="0062577B" w:rsidRPr="008E1FEC" w:rsidRDefault="0062577B" w:rsidP="0062577B">
      <w:pPr>
        <w:tabs>
          <w:tab w:val="left" w:pos="360"/>
          <w:tab w:val="left" w:pos="738"/>
        </w:tabs>
        <w:spacing w:after="0" w:line="240" w:lineRule="auto"/>
        <w:jc w:val="both"/>
        <w:rPr>
          <w:rFonts w:ascii="Times New Roman" w:eastAsia="Calibri" w:hAnsi="Times New Roman" w:cs="Times New Roman"/>
          <w:i/>
          <w:sz w:val="24"/>
          <w:szCs w:val="24"/>
        </w:rPr>
      </w:pPr>
      <w:r w:rsidRPr="00EE5349">
        <w:rPr>
          <w:rFonts w:ascii="Times New Roman" w:eastAsia="Calibri" w:hAnsi="Times New Roman" w:cs="Times New Roman"/>
          <w:sz w:val="24"/>
          <w:szCs w:val="24"/>
        </w:rPr>
        <w:t xml:space="preserve">Interpretom </w:t>
      </w:r>
      <w:r w:rsidRPr="008E1FEC">
        <w:rPr>
          <w:rFonts w:ascii="Times New Roman" w:eastAsia="Calibri" w:hAnsi="Times New Roman" w:cs="Times New Roman"/>
          <w:i/>
          <w:sz w:val="24"/>
          <w:szCs w:val="24"/>
        </w:rPr>
        <w:t>ukážky č. 3</w:t>
      </w:r>
      <w:r w:rsidRPr="00EE5349">
        <w:rPr>
          <w:rFonts w:ascii="Times New Roman" w:eastAsia="Calibri" w:hAnsi="Times New Roman" w:cs="Times New Roman"/>
          <w:sz w:val="24"/>
          <w:szCs w:val="24"/>
        </w:rPr>
        <w:t xml:space="preserve"> je spevák </w:t>
      </w:r>
      <w:r w:rsidRPr="008E1FEC">
        <w:rPr>
          <w:rFonts w:ascii="Times New Roman" w:eastAsia="Calibri" w:hAnsi="Times New Roman" w:cs="Times New Roman"/>
          <w:i/>
          <w:sz w:val="24"/>
          <w:szCs w:val="24"/>
        </w:rPr>
        <w:t>Miroslav Žbirka.</w:t>
      </w:r>
    </w:p>
    <w:p w14:paraId="62460A44" w14:textId="4B120F07" w:rsidR="0062577B" w:rsidRDefault="0062577B" w:rsidP="00A01BD8">
      <w:pPr>
        <w:spacing w:after="0" w:line="240" w:lineRule="auto"/>
        <w:rPr>
          <w:rFonts w:ascii="Times New Roman" w:eastAsia="Times New Roman" w:hAnsi="Times New Roman"/>
          <w:bCs/>
          <w:iCs/>
          <w:sz w:val="24"/>
          <w:szCs w:val="24"/>
          <w:lang w:eastAsia="cs-CZ"/>
        </w:rPr>
      </w:pPr>
    </w:p>
    <w:p w14:paraId="0ED76573" w14:textId="785BA173" w:rsidR="0062577B" w:rsidRDefault="0062577B" w:rsidP="00A01BD8">
      <w:pPr>
        <w:spacing w:after="0" w:line="240" w:lineRule="auto"/>
        <w:rPr>
          <w:rFonts w:ascii="Times New Roman" w:eastAsia="Times New Roman" w:hAnsi="Times New Roman"/>
          <w:bCs/>
          <w:iCs/>
          <w:sz w:val="24"/>
          <w:szCs w:val="24"/>
          <w:lang w:eastAsia="cs-CZ"/>
        </w:rPr>
      </w:pPr>
    </w:p>
    <w:p w14:paraId="6E4DAD37" w14:textId="34FAFB4F" w:rsidR="0062577B" w:rsidRDefault="0062577B" w:rsidP="00A01BD8">
      <w:pPr>
        <w:spacing w:after="0" w:line="240" w:lineRule="auto"/>
        <w:rPr>
          <w:rFonts w:ascii="Times New Roman" w:eastAsia="Times New Roman" w:hAnsi="Times New Roman"/>
          <w:bCs/>
          <w:iCs/>
          <w:sz w:val="24"/>
          <w:szCs w:val="24"/>
          <w:lang w:eastAsia="cs-CZ"/>
        </w:rPr>
      </w:pPr>
    </w:p>
    <w:p w14:paraId="1B87E7EF" w14:textId="47D97452" w:rsidR="0062577B" w:rsidRDefault="0062577B" w:rsidP="00A01BD8">
      <w:pPr>
        <w:spacing w:after="0" w:line="240" w:lineRule="auto"/>
        <w:rPr>
          <w:rFonts w:ascii="Times New Roman" w:eastAsia="Times New Roman" w:hAnsi="Times New Roman"/>
          <w:bCs/>
          <w:iCs/>
          <w:sz w:val="24"/>
          <w:szCs w:val="24"/>
          <w:lang w:eastAsia="cs-CZ"/>
        </w:rPr>
      </w:pPr>
    </w:p>
    <w:p w14:paraId="7C5045FA" w14:textId="2E998002" w:rsidR="0062577B" w:rsidRDefault="0062577B" w:rsidP="00A01BD8">
      <w:pPr>
        <w:spacing w:after="0" w:line="240" w:lineRule="auto"/>
        <w:rPr>
          <w:rFonts w:ascii="Times New Roman" w:eastAsia="Times New Roman" w:hAnsi="Times New Roman"/>
          <w:bCs/>
          <w:iCs/>
          <w:sz w:val="24"/>
          <w:szCs w:val="24"/>
          <w:lang w:eastAsia="cs-CZ"/>
        </w:rPr>
      </w:pPr>
    </w:p>
    <w:p w14:paraId="51D08DB0" w14:textId="48D88549" w:rsidR="0062577B" w:rsidRDefault="0062577B" w:rsidP="00A01BD8">
      <w:pPr>
        <w:spacing w:after="0" w:line="240" w:lineRule="auto"/>
        <w:rPr>
          <w:rFonts w:ascii="Times New Roman" w:eastAsia="Times New Roman" w:hAnsi="Times New Roman"/>
          <w:bCs/>
          <w:iCs/>
          <w:sz w:val="24"/>
          <w:szCs w:val="24"/>
          <w:lang w:eastAsia="cs-CZ"/>
        </w:rPr>
      </w:pPr>
    </w:p>
    <w:p w14:paraId="357E0E06" w14:textId="3FECC11D" w:rsidR="0062577B" w:rsidRDefault="0062577B" w:rsidP="00A01BD8">
      <w:pPr>
        <w:spacing w:after="0" w:line="240" w:lineRule="auto"/>
        <w:rPr>
          <w:rFonts w:ascii="Times New Roman" w:eastAsia="Times New Roman" w:hAnsi="Times New Roman"/>
          <w:bCs/>
          <w:iCs/>
          <w:sz w:val="24"/>
          <w:szCs w:val="24"/>
          <w:lang w:eastAsia="cs-CZ"/>
        </w:rPr>
      </w:pPr>
    </w:p>
    <w:p w14:paraId="78B95391" w14:textId="78C7E04D" w:rsidR="0062577B" w:rsidRDefault="0062577B" w:rsidP="00A01BD8">
      <w:pPr>
        <w:spacing w:after="0" w:line="240" w:lineRule="auto"/>
        <w:rPr>
          <w:rFonts w:ascii="Times New Roman" w:eastAsia="Times New Roman" w:hAnsi="Times New Roman"/>
          <w:bCs/>
          <w:iCs/>
          <w:sz w:val="24"/>
          <w:szCs w:val="24"/>
          <w:lang w:eastAsia="cs-CZ"/>
        </w:rPr>
      </w:pPr>
    </w:p>
    <w:p w14:paraId="26F4E947" w14:textId="1CA613A6" w:rsidR="0062577B" w:rsidRDefault="0062577B" w:rsidP="00A01BD8">
      <w:pPr>
        <w:spacing w:after="0" w:line="240" w:lineRule="auto"/>
        <w:rPr>
          <w:rFonts w:ascii="Times New Roman" w:eastAsia="Times New Roman" w:hAnsi="Times New Roman"/>
          <w:bCs/>
          <w:iCs/>
          <w:sz w:val="24"/>
          <w:szCs w:val="24"/>
          <w:lang w:eastAsia="cs-CZ"/>
        </w:rPr>
      </w:pPr>
    </w:p>
    <w:p w14:paraId="2A4C8C64" w14:textId="55B29DEF" w:rsidR="0062577B" w:rsidRDefault="0062577B" w:rsidP="00A01BD8">
      <w:pPr>
        <w:spacing w:after="0" w:line="240" w:lineRule="auto"/>
        <w:rPr>
          <w:rFonts w:ascii="Times New Roman" w:eastAsia="Times New Roman" w:hAnsi="Times New Roman"/>
          <w:bCs/>
          <w:iCs/>
          <w:sz w:val="24"/>
          <w:szCs w:val="24"/>
          <w:lang w:eastAsia="cs-CZ"/>
        </w:rPr>
      </w:pPr>
    </w:p>
    <w:p w14:paraId="4061D036" w14:textId="037D8129" w:rsidR="0062577B" w:rsidRDefault="0062577B" w:rsidP="00A01BD8">
      <w:pPr>
        <w:spacing w:after="0" w:line="240" w:lineRule="auto"/>
        <w:rPr>
          <w:rFonts w:ascii="Times New Roman" w:eastAsia="Times New Roman" w:hAnsi="Times New Roman"/>
          <w:bCs/>
          <w:iCs/>
          <w:sz w:val="24"/>
          <w:szCs w:val="24"/>
          <w:lang w:eastAsia="cs-CZ"/>
        </w:rPr>
      </w:pPr>
    </w:p>
    <w:p w14:paraId="00D0B7B2" w14:textId="6223EB2C" w:rsidR="0062577B" w:rsidRDefault="0062577B" w:rsidP="00A01BD8">
      <w:pPr>
        <w:spacing w:after="0" w:line="240" w:lineRule="auto"/>
        <w:rPr>
          <w:rFonts w:ascii="Times New Roman" w:eastAsia="Times New Roman" w:hAnsi="Times New Roman"/>
          <w:bCs/>
          <w:iCs/>
          <w:sz w:val="24"/>
          <w:szCs w:val="24"/>
          <w:lang w:eastAsia="cs-CZ"/>
        </w:rPr>
      </w:pPr>
    </w:p>
    <w:p w14:paraId="1701EA14" w14:textId="3F7DC035" w:rsidR="0062577B" w:rsidRDefault="0062577B" w:rsidP="00A01BD8">
      <w:pPr>
        <w:spacing w:after="0" w:line="240" w:lineRule="auto"/>
        <w:rPr>
          <w:rFonts w:ascii="Times New Roman" w:eastAsia="Times New Roman" w:hAnsi="Times New Roman"/>
          <w:bCs/>
          <w:iCs/>
          <w:sz w:val="24"/>
          <w:szCs w:val="24"/>
          <w:lang w:eastAsia="cs-CZ"/>
        </w:rPr>
      </w:pPr>
    </w:p>
    <w:p w14:paraId="56437AE8" w14:textId="75CF0552" w:rsidR="0062577B" w:rsidRDefault="0062577B" w:rsidP="00A01BD8">
      <w:pPr>
        <w:spacing w:after="0" w:line="240" w:lineRule="auto"/>
        <w:rPr>
          <w:rFonts w:ascii="Times New Roman" w:eastAsia="Times New Roman" w:hAnsi="Times New Roman"/>
          <w:bCs/>
          <w:iCs/>
          <w:sz w:val="24"/>
          <w:szCs w:val="24"/>
          <w:lang w:eastAsia="cs-CZ"/>
        </w:rPr>
      </w:pPr>
    </w:p>
    <w:p w14:paraId="220C2256" w14:textId="468E0759" w:rsidR="0062577B" w:rsidRDefault="0062577B" w:rsidP="00A01BD8">
      <w:pPr>
        <w:spacing w:after="0" w:line="240" w:lineRule="auto"/>
        <w:rPr>
          <w:rFonts w:ascii="Times New Roman" w:eastAsia="Times New Roman" w:hAnsi="Times New Roman"/>
          <w:bCs/>
          <w:iCs/>
          <w:sz w:val="24"/>
          <w:szCs w:val="24"/>
          <w:lang w:eastAsia="cs-CZ"/>
        </w:rPr>
      </w:pPr>
    </w:p>
    <w:p w14:paraId="51BCAD75" w14:textId="4E575053" w:rsidR="0062577B" w:rsidRDefault="0062577B" w:rsidP="00A01BD8">
      <w:pPr>
        <w:spacing w:after="0" w:line="240" w:lineRule="auto"/>
        <w:rPr>
          <w:rFonts w:ascii="Times New Roman" w:eastAsia="Times New Roman" w:hAnsi="Times New Roman"/>
          <w:bCs/>
          <w:iCs/>
          <w:sz w:val="24"/>
          <w:szCs w:val="24"/>
          <w:lang w:eastAsia="cs-CZ"/>
        </w:rPr>
      </w:pPr>
    </w:p>
    <w:p w14:paraId="06B14C6F" w14:textId="5ACDEE5A" w:rsidR="0062577B" w:rsidRDefault="0062577B" w:rsidP="00A01BD8">
      <w:pPr>
        <w:spacing w:after="0" w:line="240" w:lineRule="auto"/>
        <w:rPr>
          <w:rFonts w:ascii="Times New Roman" w:eastAsia="Times New Roman" w:hAnsi="Times New Roman"/>
          <w:bCs/>
          <w:iCs/>
          <w:sz w:val="24"/>
          <w:szCs w:val="24"/>
          <w:lang w:eastAsia="cs-CZ"/>
        </w:rPr>
      </w:pPr>
    </w:p>
    <w:p w14:paraId="293DDD18" w14:textId="4557B8DC" w:rsidR="0062577B" w:rsidRDefault="0062577B" w:rsidP="00A01BD8">
      <w:pPr>
        <w:spacing w:after="0" w:line="240" w:lineRule="auto"/>
        <w:rPr>
          <w:rFonts w:ascii="Times New Roman" w:eastAsia="Times New Roman" w:hAnsi="Times New Roman"/>
          <w:bCs/>
          <w:iCs/>
          <w:sz w:val="24"/>
          <w:szCs w:val="24"/>
          <w:lang w:eastAsia="cs-CZ"/>
        </w:rPr>
      </w:pPr>
    </w:p>
    <w:p w14:paraId="515BB347" w14:textId="45F97F16" w:rsidR="0062577B" w:rsidRDefault="0062577B" w:rsidP="00A01BD8">
      <w:pPr>
        <w:spacing w:after="0" w:line="240" w:lineRule="auto"/>
        <w:rPr>
          <w:rFonts w:ascii="Times New Roman" w:eastAsia="Times New Roman" w:hAnsi="Times New Roman"/>
          <w:bCs/>
          <w:iCs/>
          <w:sz w:val="24"/>
          <w:szCs w:val="24"/>
          <w:lang w:eastAsia="cs-CZ"/>
        </w:rPr>
      </w:pPr>
    </w:p>
    <w:p w14:paraId="0F8D5619" w14:textId="3C2CAE29" w:rsidR="0062577B" w:rsidRDefault="0062577B" w:rsidP="00A01BD8">
      <w:pPr>
        <w:spacing w:after="0" w:line="240" w:lineRule="auto"/>
        <w:rPr>
          <w:rFonts w:ascii="Times New Roman" w:eastAsia="Times New Roman" w:hAnsi="Times New Roman"/>
          <w:bCs/>
          <w:iCs/>
          <w:sz w:val="24"/>
          <w:szCs w:val="24"/>
          <w:lang w:eastAsia="cs-CZ"/>
        </w:rPr>
      </w:pPr>
    </w:p>
    <w:p w14:paraId="192233C3" w14:textId="502883A6" w:rsidR="0062577B" w:rsidRDefault="0062577B" w:rsidP="00A01BD8">
      <w:pPr>
        <w:spacing w:after="0" w:line="240" w:lineRule="auto"/>
        <w:rPr>
          <w:rFonts w:ascii="Times New Roman" w:eastAsia="Times New Roman" w:hAnsi="Times New Roman"/>
          <w:bCs/>
          <w:iCs/>
          <w:sz w:val="24"/>
          <w:szCs w:val="24"/>
          <w:lang w:eastAsia="cs-CZ"/>
        </w:rPr>
      </w:pPr>
    </w:p>
    <w:p w14:paraId="3D4F5FE8" w14:textId="291F10A3" w:rsidR="0062577B" w:rsidRDefault="0062577B" w:rsidP="00A01BD8">
      <w:pPr>
        <w:spacing w:after="0" w:line="240" w:lineRule="auto"/>
        <w:rPr>
          <w:rFonts w:ascii="Times New Roman" w:eastAsia="Times New Roman" w:hAnsi="Times New Roman"/>
          <w:bCs/>
          <w:iCs/>
          <w:sz w:val="24"/>
          <w:szCs w:val="24"/>
          <w:lang w:eastAsia="cs-CZ"/>
        </w:rPr>
      </w:pPr>
    </w:p>
    <w:p w14:paraId="27CE1063" w14:textId="27577145" w:rsidR="0062577B" w:rsidRDefault="0062577B" w:rsidP="00A01BD8">
      <w:pPr>
        <w:spacing w:after="0" w:line="240" w:lineRule="auto"/>
        <w:rPr>
          <w:rFonts w:ascii="Times New Roman" w:eastAsia="Times New Roman" w:hAnsi="Times New Roman"/>
          <w:bCs/>
          <w:iCs/>
          <w:sz w:val="24"/>
          <w:szCs w:val="24"/>
          <w:lang w:eastAsia="cs-CZ"/>
        </w:rPr>
      </w:pPr>
    </w:p>
    <w:p w14:paraId="60A12C98" w14:textId="2238BCD4" w:rsidR="0062577B" w:rsidRDefault="0062577B" w:rsidP="00A01BD8">
      <w:pPr>
        <w:spacing w:after="0" w:line="240" w:lineRule="auto"/>
        <w:rPr>
          <w:rFonts w:ascii="Times New Roman" w:eastAsia="Times New Roman" w:hAnsi="Times New Roman"/>
          <w:bCs/>
          <w:iCs/>
          <w:sz w:val="24"/>
          <w:szCs w:val="24"/>
          <w:lang w:eastAsia="cs-CZ"/>
        </w:rPr>
      </w:pPr>
    </w:p>
    <w:p w14:paraId="75B0E349" w14:textId="1E0C524B" w:rsidR="0062577B" w:rsidRDefault="0062577B" w:rsidP="00A01BD8">
      <w:pPr>
        <w:spacing w:after="0" w:line="240" w:lineRule="auto"/>
        <w:rPr>
          <w:rFonts w:ascii="Times New Roman" w:eastAsia="Times New Roman" w:hAnsi="Times New Roman"/>
          <w:bCs/>
          <w:iCs/>
          <w:sz w:val="24"/>
          <w:szCs w:val="24"/>
          <w:lang w:eastAsia="cs-CZ"/>
        </w:rPr>
      </w:pPr>
    </w:p>
    <w:p w14:paraId="0893A02C" w14:textId="77777777" w:rsidR="0062577B" w:rsidRPr="00C611C1" w:rsidRDefault="0062577B" w:rsidP="0062577B">
      <w:pPr>
        <w:tabs>
          <w:tab w:val="left" w:pos="360"/>
          <w:tab w:val="left" w:pos="738"/>
        </w:tabs>
        <w:spacing w:after="0" w:line="240" w:lineRule="auto"/>
        <w:jc w:val="center"/>
        <w:rPr>
          <w:rFonts w:ascii="Times New Roman" w:eastAsia="Times New Roman" w:hAnsi="Times New Roman" w:cs="Times New Roman"/>
          <w:b/>
          <w:sz w:val="28"/>
          <w:szCs w:val="28"/>
          <w:u w:val="single"/>
          <w:lang w:eastAsia="cs-CZ"/>
        </w:rPr>
      </w:pPr>
      <w:r w:rsidRPr="00C611C1">
        <w:rPr>
          <w:rFonts w:ascii="Times New Roman" w:eastAsia="Times New Roman" w:hAnsi="Times New Roman" w:cs="Times New Roman"/>
          <w:b/>
          <w:sz w:val="28"/>
          <w:szCs w:val="28"/>
          <w:u w:val="single"/>
          <w:lang w:eastAsia="cs-CZ"/>
        </w:rPr>
        <w:lastRenderedPageBreak/>
        <w:t>Maturitné zadanie 26</w:t>
      </w:r>
    </w:p>
    <w:p w14:paraId="22747175" w14:textId="77777777" w:rsidR="0062577B" w:rsidRPr="00C611C1" w:rsidRDefault="0062577B" w:rsidP="0062577B">
      <w:pPr>
        <w:tabs>
          <w:tab w:val="left" w:pos="360"/>
          <w:tab w:val="left" w:pos="738"/>
        </w:tabs>
        <w:spacing w:after="0" w:line="240" w:lineRule="auto"/>
        <w:ind w:left="720" w:hanging="720"/>
        <w:jc w:val="both"/>
        <w:rPr>
          <w:rFonts w:ascii="Times New Roman" w:eastAsia="Times New Roman" w:hAnsi="Times New Roman" w:cs="Times New Roman"/>
          <w:b/>
          <w:sz w:val="24"/>
          <w:szCs w:val="28"/>
          <w:lang w:eastAsia="cs-CZ"/>
        </w:rPr>
      </w:pPr>
    </w:p>
    <w:p w14:paraId="68315531" w14:textId="77777777" w:rsidR="0062577B" w:rsidRPr="00C611C1" w:rsidRDefault="0062577B" w:rsidP="0062577B">
      <w:pPr>
        <w:tabs>
          <w:tab w:val="left" w:pos="360"/>
          <w:tab w:val="left" w:pos="738"/>
        </w:tabs>
        <w:spacing w:after="0" w:line="240" w:lineRule="auto"/>
        <w:ind w:left="720" w:hanging="720"/>
        <w:jc w:val="both"/>
        <w:rPr>
          <w:rFonts w:ascii="Times New Roman" w:eastAsia="Times New Roman" w:hAnsi="Times New Roman" w:cs="Times New Roman"/>
          <w:b/>
          <w:sz w:val="24"/>
          <w:szCs w:val="28"/>
          <w:lang w:eastAsia="cs-CZ"/>
        </w:rPr>
      </w:pPr>
      <w:r w:rsidRPr="00C611C1">
        <w:rPr>
          <w:rFonts w:ascii="Times New Roman" w:eastAsia="Times New Roman" w:hAnsi="Times New Roman" w:cs="Times New Roman"/>
          <w:b/>
          <w:sz w:val="24"/>
          <w:szCs w:val="28"/>
          <w:lang w:eastAsia="cs-CZ"/>
        </w:rPr>
        <w:t>1.</w:t>
      </w:r>
      <w:r w:rsidRPr="00C611C1">
        <w:rPr>
          <w:rFonts w:ascii="Times New Roman" w:eastAsia="Times New Roman" w:hAnsi="Times New Roman" w:cs="Times New Roman"/>
          <w:b/>
          <w:sz w:val="24"/>
          <w:szCs w:val="28"/>
          <w:lang w:eastAsia="cs-CZ"/>
        </w:rPr>
        <w:tab/>
        <w:t>a)</w:t>
      </w:r>
      <w:r w:rsidRPr="00C611C1">
        <w:rPr>
          <w:rFonts w:ascii="Times New Roman" w:eastAsia="Times New Roman" w:hAnsi="Times New Roman" w:cs="Times New Roman"/>
          <w:b/>
          <w:sz w:val="24"/>
          <w:szCs w:val="28"/>
          <w:lang w:eastAsia="cs-CZ"/>
        </w:rPr>
        <w:tab/>
        <w:t>Definujte súvetie a uveďte rozdiel medzi jednoduchými a zloženými súvetiami.</w:t>
      </w:r>
    </w:p>
    <w:p w14:paraId="479E21C6" w14:textId="77777777" w:rsidR="0062577B" w:rsidRPr="00C611C1" w:rsidRDefault="0062577B" w:rsidP="0062577B">
      <w:pPr>
        <w:tabs>
          <w:tab w:val="left" w:pos="360"/>
          <w:tab w:val="left" w:pos="738"/>
        </w:tabs>
        <w:spacing w:after="0" w:line="240" w:lineRule="auto"/>
        <w:ind w:left="720" w:hanging="720"/>
        <w:jc w:val="both"/>
        <w:rPr>
          <w:rFonts w:ascii="Times New Roman" w:eastAsia="Times New Roman" w:hAnsi="Times New Roman" w:cs="Times New Roman"/>
          <w:b/>
          <w:sz w:val="24"/>
          <w:szCs w:val="28"/>
          <w:lang w:eastAsia="cs-CZ"/>
        </w:rPr>
      </w:pPr>
      <w:r w:rsidRPr="00C611C1">
        <w:rPr>
          <w:rFonts w:ascii="Times New Roman" w:eastAsia="Times New Roman" w:hAnsi="Times New Roman" w:cs="Times New Roman"/>
          <w:b/>
          <w:sz w:val="24"/>
          <w:szCs w:val="28"/>
          <w:lang w:eastAsia="cs-CZ"/>
        </w:rPr>
        <w:tab/>
      </w:r>
      <w:r w:rsidRPr="00C611C1">
        <w:rPr>
          <w:rFonts w:ascii="Times New Roman" w:eastAsia="Times New Roman" w:hAnsi="Times New Roman" w:cs="Times New Roman"/>
          <w:b/>
          <w:sz w:val="24"/>
          <w:szCs w:val="28"/>
          <w:lang w:eastAsia="cs-CZ"/>
        </w:rPr>
        <w:tab/>
        <w:t>Povedzte, aké druhy súvetí poznáte?</w:t>
      </w:r>
    </w:p>
    <w:p w14:paraId="18829521" w14:textId="77777777" w:rsidR="0062577B" w:rsidRPr="00C611C1" w:rsidRDefault="0062577B" w:rsidP="0062577B">
      <w:pPr>
        <w:tabs>
          <w:tab w:val="left" w:pos="360"/>
          <w:tab w:val="left" w:pos="738"/>
        </w:tabs>
        <w:spacing w:after="0" w:line="240" w:lineRule="auto"/>
        <w:ind w:left="720" w:hanging="720"/>
        <w:jc w:val="both"/>
        <w:rPr>
          <w:rFonts w:ascii="Times New Roman" w:eastAsia="Times New Roman" w:hAnsi="Times New Roman" w:cs="Times New Roman"/>
          <w:b/>
          <w:sz w:val="24"/>
          <w:szCs w:val="28"/>
          <w:lang w:eastAsia="cs-CZ"/>
        </w:rPr>
      </w:pPr>
      <w:r w:rsidRPr="00C611C1">
        <w:rPr>
          <w:rFonts w:ascii="Times New Roman" w:eastAsia="Times New Roman" w:hAnsi="Times New Roman" w:cs="Times New Roman"/>
          <w:b/>
          <w:sz w:val="24"/>
          <w:szCs w:val="28"/>
          <w:lang w:eastAsia="cs-CZ"/>
        </w:rPr>
        <w:tab/>
        <w:t>b)</w:t>
      </w:r>
      <w:r w:rsidRPr="00C611C1">
        <w:rPr>
          <w:rFonts w:ascii="Times New Roman" w:eastAsia="Times New Roman" w:hAnsi="Times New Roman" w:cs="Times New Roman"/>
          <w:b/>
          <w:sz w:val="24"/>
          <w:szCs w:val="28"/>
          <w:lang w:eastAsia="cs-CZ"/>
        </w:rPr>
        <w:tab/>
        <w:t xml:space="preserve">Zoštylizujte najmenej tri priraďovacie súvetia, v ktorých bude po spojke </w:t>
      </w:r>
      <w:r w:rsidRPr="00C611C1">
        <w:rPr>
          <w:rFonts w:ascii="Times New Roman" w:eastAsia="Times New Roman" w:hAnsi="Times New Roman" w:cs="Times New Roman"/>
          <w:b/>
          <w:sz w:val="24"/>
          <w:szCs w:val="28"/>
          <w:u w:val="single"/>
          <w:lang w:eastAsia="cs-CZ"/>
        </w:rPr>
        <w:t>a</w:t>
      </w:r>
      <w:r w:rsidRPr="00C611C1">
        <w:rPr>
          <w:rFonts w:ascii="Times New Roman" w:eastAsia="Times New Roman" w:hAnsi="Times New Roman" w:cs="Times New Roman"/>
          <w:b/>
          <w:sz w:val="24"/>
          <w:szCs w:val="28"/>
          <w:lang w:eastAsia="cs-CZ"/>
        </w:rPr>
        <w:t xml:space="preserve"> zámenná príslovka </w:t>
      </w:r>
      <w:r w:rsidRPr="00C611C1">
        <w:rPr>
          <w:rFonts w:ascii="Times New Roman" w:eastAsia="Times New Roman" w:hAnsi="Times New Roman" w:cs="Times New Roman"/>
          <w:b/>
          <w:sz w:val="24"/>
          <w:szCs w:val="28"/>
          <w:u w:val="single"/>
          <w:lang w:eastAsia="cs-CZ"/>
        </w:rPr>
        <w:t>tak, tak isto, takto.</w:t>
      </w:r>
    </w:p>
    <w:p w14:paraId="649FD18D" w14:textId="77777777" w:rsidR="0062577B" w:rsidRPr="00C611C1" w:rsidRDefault="0062577B" w:rsidP="0062577B">
      <w:pPr>
        <w:tabs>
          <w:tab w:val="left" w:pos="360"/>
          <w:tab w:val="left" w:pos="738"/>
        </w:tabs>
        <w:spacing w:after="0" w:line="240" w:lineRule="auto"/>
        <w:ind w:left="720" w:hanging="720"/>
        <w:jc w:val="both"/>
        <w:rPr>
          <w:rFonts w:ascii="Times New Roman" w:eastAsia="Times New Roman" w:hAnsi="Times New Roman" w:cs="Times New Roman"/>
          <w:b/>
          <w:sz w:val="24"/>
          <w:szCs w:val="28"/>
          <w:lang w:eastAsia="cs-CZ"/>
        </w:rPr>
      </w:pPr>
      <w:r w:rsidRPr="00C611C1">
        <w:rPr>
          <w:rFonts w:ascii="Times New Roman" w:eastAsia="Times New Roman" w:hAnsi="Times New Roman" w:cs="Times New Roman"/>
          <w:b/>
          <w:sz w:val="24"/>
          <w:szCs w:val="28"/>
          <w:lang w:eastAsia="cs-CZ"/>
        </w:rPr>
        <w:tab/>
      </w:r>
      <w:r w:rsidRPr="00C611C1">
        <w:rPr>
          <w:rFonts w:ascii="Times New Roman" w:eastAsia="Times New Roman" w:hAnsi="Times New Roman" w:cs="Times New Roman"/>
          <w:b/>
          <w:sz w:val="24"/>
          <w:szCs w:val="28"/>
          <w:lang w:eastAsia="cs-CZ"/>
        </w:rPr>
        <w:tab/>
        <w:t>Určte druh vedľajšej vety v súvetiach - ukážka 2.</w:t>
      </w:r>
    </w:p>
    <w:p w14:paraId="623701C3" w14:textId="77777777" w:rsidR="0062577B" w:rsidRPr="00C611C1" w:rsidRDefault="0062577B" w:rsidP="0062577B">
      <w:pPr>
        <w:tabs>
          <w:tab w:val="left" w:pos="360"/>
          <w:tab w:val="left" w:pos="738"/>
        </w:tabs>
        <w:spacing w:after="0" w:line="240" w:lineRule="auto"/>
        <w:jc w:val="both"/>
        <w:rPr>
          <w:rFonts w:ascii="Times New Roman" w:eastAsia="Times New Roman" w:hAnsi="Times New Roman" w:cs="Times New Roman"/>
          <w:b/>
          <w:sz w:val="24"/>
          <w:szCs w:val="28"/>
          <w:lang w:eastAsia="cs-CZ"/>
        </w:rPr>
      </w:pPr>
    </w:p>
    <w:p w14:paraId="734B731F" w14:textId="77777777" w:rsidR="0062577B" w:rsidRPr="00C611C1" w:rsidRDefault="0062577B" w:rsidP="0062577B">
      <w:pPr>
        <w:tabs>
          <w:tab w:val="left" w:pos="360"/>
          <w:tab w:val="left" w:pos="738"/>
        </w:tabs>
        <w:spacing w:after="0" w:line="240" w:lineRule="auto"/>
        <w:ind w:left="720" w:hanging="720"/>
        <w:jc w:val="both"/>
        <w:rPr>
          <w:rFonts w:ascii="Times New Roman" w:eastAsia="Times New Roman" w:hAnsi="Times New Roman" w:cs="Times New Roman"/>
          <w:b/>
          <w:sz w:val="24"/>
          <w:szCs w:val="24"/>
          <w:lang w:eastAsia="cs-CZ"/>
        </w:rPr>
      </w:pPr>
      <w:r w:rsidRPr="00C611C1">
        <w:rPr>
          <w:rFonts w:ascii="Times New Roman" w:eastAsia="Times New Roman" w:hAnsi="Times New Roman" w:cs="Times New Roman"/>
          <w:b/>
          <w:sz w:val="24"/>
          <w:szCs w:val="28"/>
          <w:lang w:eastAsia="cs-CZ"/>
        </w:rPr>
        <w:t>2.</w:t>
      </w:r>
      <w:r w:rsidRPr="00C611C1">
        <w:rPr>
          <w:rFonts w:ascii="Times New Roman" w:eastAsia="Times New Roman" w:hAnsi="Times New Roman" w:cs="Times New Roman"/>
          <w:b/>
          <w:sz w:val="24"/>
          <w:szCs w:val="28"/>
          <w:lang w:eastAsia="cs-CZ"/>
        </w:rPr>
        <w:tab/>
        <w:t>a)</w:t>
      </w:r>
      <w:r w:rsidRPr="00C611C1">
        <w:rPr>
          <w:rFonts w:ascii="Times New Roman" w:eastAsia="Times New Roman" w:hAnsi="Times New Roman" w:cs="Times New Roman"/>
          <w:b/>
          <w:sz w:val="24"/>
          <w:szCs w:val="28"/>
          <w:lang w:eastAsia="cs-CZ"/>
        </w:rPr>
        <w:tab/>
      </w:r>
      <w:r w:rsidRPr="00C611C1">
        <w:rPr>
          <w:rFonts w:ascii="Times New Roman" w:eastAsia="Times New Roman" w:hAnsi="Times New Roman" w:cs="Times New Roman"/>
          <w:b/>
          <w:sz w:val="24"/>
          <w:szCs w:val="24"/>
          <w:lang w:eastAsia="cs-CZ"/>
        </w:rPr>
        <w:t>Charakterizujte symbolizmus ako umeleckú metódu.</w:t>
      </w:r>
    </w:p>
    <w:p w14:paraId="308C71EF" w14:textId="77777777" w:rsidR="0062577B" w:rsidRPr="00C611C1" w:rsidRDefault="0062577B" w:rsidP="0062577B">
      <w:pPr>
        <w:tabs>
          <w:tab w:val="left" w:pos="360"/>
          <w:tab w:val="left" w:pos="738"/>
        </w:tabs>
        <w:spacing w:after="0" w:line="240" w:lineRule="auto"/>
        <w:ind w:left="720" w:hanging="720"/>
        <w:jc w:val="both"/>
        <w:rPr>
          <w:rFonts w:ascii="Times New Roman" w:eastAsia="Times New Roman" w:hAnsi="Times New Roman" w:cs="Times New Roman"/>
          <w:b/>
          <w:sz w:val="24"/>
          <w:szCs w:val="24"/>
          <w:lang w:eastAsia="cs-CZ"/>
        </w:rPr>
      </w:pPr>
      <w:r w:rsidRPr="00C611C1">
        <w:rPr>
          <w:rFonts w:ascii="Times New Roman" w:eastAsia="Times New Roman" w:hAnsi="Times New Roman" w:cs="Times New Roman"/>
          <w:b/>
          <w:sz w:val="24"/>
          <w:szCs w:val="24"/>
          <w:lang w:eastAsia="cs-CZ"/>
        </w:rPr>
        <w:tab/>
      </w:r>
      <w:r w:rsidRPr="00C611C1">
        <w:rPr>
          <w:rFonts w:ascii="Times New Roman" w:eastAsia="Times New Roman" w:hAnsi="Times New Roman" w:cs="Times New Roman"/>
          <w:b/>
          <w:sz w:val="24"/>
          <w:szCs w:val="24"/>
          <w:lang w:eastAsia="cs-CZ"/>
        </w:rPr>
        <w:tab/>
        <w:t>Vymenujte jeho najvýznamnejších predstaviteľov v slovenskej literatúre.</w:t>
      </w:r>
    </w:p>
    <w:p w14:paraId="16FBB977" w14:textId="77777777" w:rsidR="0062577B" w:rsidRPr="00C611C1" w:rsidRDefault="0062577B" w:rsidP="0062577B">
      <w:pPr>
        <w:tabs>
          <w:tab w:val="left" w:pos="360"/>
          <w:tab w:val="left" w:pos="738"/>
        </w:tabs>
        <w:spacing w:after="0" w:line="240" w:lineRule="auto"/>
        <w:ind w:left="720" w:hanging="720"/>
        <w:jc w:val="both"/>
        <w:rPr>
          <w:rFonts w:ascii="Times New Roman" w:eastAsia="Times New Roman" w:hAnsi="Times New Roman" w:cs="Times New Roman"/>
          <w:b/>
          <w:sz w:val="24"/>
          <w:szCs w:val="24"/>
          <w:lang w:eastAsia="cs-CZ"/>
        </w:rPr>
      </w:pPr>
      <w:r w:rsidRPr="00C611C1">
        <w:rPr>
          <w:rFonts w:ascii="Times New Roman" w:eastAsia="Times New Roman" w:hAnsi="Times New Roman" w:cs="Times New Roman"/>
          <w:b/>
          <w:sz w:val="24"/>
          <w:szCs w:val="24"/>
          <w:lang w:eastAsia="cs-CZ"/>
        </w:rPr>
        <w:tab/>
      </w:r>
      <w:r w:rsidRPr="00C611C1">
        <w:rPr>
          <w:rFonts w:ascii="Times New Roman" w:eastAsia="Times New Roman" w:hAnsi="Times New Roman" w:cs="Times New Roman"/>
          <w:b/>
          <w:sz w:val="24"/>
          <w:szCs w:val="24"/>
          <w:lang w:eastAsia="cs-CZ"/>
        </w:rPr>
        <w:tab/>
        <w:t>V ukážkach nájdite symboly a vysvetlite ich význam.</w:t>
      </w:r>
    </w:p>
    <w:p w14:paraId="5206C353" w14:textId="77777777" w:rsidR="0062577B" w:rsidRPr="00C611C1" w:rsidRDefault="0062577B" w:rsidP="0062577B">
      <w:pPr>
        <w:tabs>
          <w:tab w:val="left" w:pos="360"/>
          <w:tab w:val="left" w:pos="738"/>
        </w:tabs>
        <w:spacing w:after="0" w:line="240" w:lineRule="auto"/>
        <w:ind w:left="720" w:hanging="720"/>
        <w:jc w:val="both"/>
        <w:rPr>
          <w:rFonts w:ascii="Times New Roman" w:eastAsia="Times New Roman" w:hAnsi="Times New Roman" w:cs="Times New Roman"/>
          <w:b/>
          <w:sz w:val="24"/>
          <w:szCs w:val="28"/>
          <w:lang w:eastAsia="cs-CZ"/>
        </w:rPr>
      </w:pPr>
      <w:r w:rsidRPr="00C611C1">
        <w:rPr>
          <w:rFonts w:ascii="Times New Roman" w:eastAsia="Times New Roman" w:hAnsi="Times New Roman" w:cs="Times New Roman"/>
          <w:b/>
          <w:sz w:val="24"/>
          <w:szCs w:val="24"/>
          <w:lang w:eastAsia="cs-CZ"/>
        </w:rPr>
        <w:tab/>
      </w:r>
      <w:r w:rsidRPr="00C611C1">
        <w:rPr>
          <w:rFonts w:ascii="Times New Roman" w:eastAsia="Times New Roman" w:hAnsi="Times New Roman" w:cs="Times New Roman"/>
          <w:b/>
          <w:sz w:val="24"/>
          <w:szCs w:val="24"/>
          <w:lang w:eastAsia="cs-CZ"/>
        </w:rPr>
        <w:tab/>
        <w:t>Uveďte ďalšie komunikačné situácie, v ktorých sa stretávame so symbolmi a príklady mimojazykových symbolov.</w:t>
      </w:r>
    </w:p>
    <w:p w14:paraId="688030B9" w14:textId="77777777" w:rsidR="0062577B" w:rsidRPr="00C611C1" w:rsidRDefault="0062577B" w:rsidP="0062577B">
      <w:pPr>
        <w:tabs>
          <w:tab w:val="left" w:pos="360"/>
          <w:tab w:val="left" w:pos="738"/>
        </w:tabs>
        <w:spacing w:after="0" w:line="240" w:lineRule="auto"/>
        <w:ind w:left="720" w:hanging="720"/>
        <w:jc w:val="both"/>
        <w:rPr>
          <w:rFonts w:ascii="Times New Roman" w:eastAsia="Times New Roman" w:hAnsi="Times New Roman" w:cs="Times New Roman"/>
          <w:b/>
          <w:sz w:val="24"/>
          <w:szCs w:val="28"/>
          <w:lang w:eastAsia="cs-CZ"/>
        </w:rPr>
      </w:pPr>
      <w:r w:rsidRPr="00C611C1">
        <w:rPr>
          <w:rFonts w:ascii="Times New Roman" w:eastAsia="Times New Roman" w:hAnsi="Times New Roman" w:cs="Times New Roman"/>
          <w:b/>
          <w:sz w:val="24"/>
          <w:szCs w:val="28"/>
          <w:lang w:eastAsia="cs-CZ"/>
        </w:rPr>
        <w:tab/>
        <w:t xml:space="preserve">b) </w:t>
      </w:r>
      <w:r w:rsidRPr="00C611C1">
        <w:rPr>
          <w:rFonts w:ascii="Times New Roman" w:eastAsia="Times New Roman" w:hAnsi="Times New Roman" w:cs="Times New Roman"/>
          <w:b/>
          <w:sz w:val="24"/>
          <w:szCs w:val="28"/>
          <w:lang w:eastAsia="cs-CZ"/>
        </w:rPr>
        <w:tab/>
        <w:t>Vymenujte základné motívy diela Ivana Krasku a nájdite ich v ukážkach 1, 2, 3.</w:t>
      </w:r>
    </w:p>
    <w:p w14:paraId="18DA26CA" w14:textId="77777777" w:rsidR="0062577B" w:rsidRPr="00C611C1" w:rsidRDefault="0062577B" w:rsidP="0062577B">
      <w:pPr>
        <w:tabs>
          <w:tab w:val="left" w:pos="360"/>
          <w:tab w:val="left" w:pos="738"/>
        </w:tabs>
        <w:spacing w:after="0" w:line="240" w:lineRule="auto"/>
        <w:ind w:left="720" w:hanging="720"/>
        <w:rPr>
          <w:rFonts w:ascii="Times New Roman" w:eastAsia="Times New Roman" w:hAnsi="Times New Roman" w:cs="Times New Roman"/>
          <w:b/>
          <w:sz w:val="24"/>
          <w:szCs w:val="28"/>
          <w:lang w:eastAsia="cs-CZ"/>
        </w:rPr>
      </w:pPr>
      <w:r w:rsidRPr="00C611C1">
        <w:rPr>
          <w:rFonts w:ascii="Times New Roman" w:eastAsia="Times New Roman" w:hAnsi="Times New Roman" w:cs="Times New Roman"/>
          <w:b/>
          <w:sz w:val="24"/>
          <w:szCs w:val="28"/>
          <w:lang w:eastAsia="cs-CZ"/>
        </w:rPr>
        <w:tab/>
      </w:r>
      <w:r w:rsidRPr="00C611C1">
        <w:rPr>
          <w:rFonts w:ascii="Times New Roman" w:eastAsia="Times New Roman" w:hAnsi="Times New Roman" w:cs="Times New Roman"/>
          <w:b/>
          <w:sz w:val="24"/>
          <w:szCs w:val="28"/>
          <w:lang w:eastAsia="cs-CZ"/>
        </w:rPr>
        <w:tab/>
        <w:t>Porovnajte spoločné motívy a autorský prístup k téme v básňach Zmráka sa, Topole - ukážka 1 a 2.</w:t>
      </w:r>
    </w:p>
    <w:p w14:paraId="040ED759" w14:textId="77777777" w:rsidR="0062577B" w:rsidRPr="00C611C1" w:rsidRDefault="0062577B" w:rsidP="0062577B">
      <w:pPr>
        <w:tabs>
          <w:tab w:val="left" w:pos="360"/>
          <w:tab w:val="left" w:pos="738"/>
        </w:tabs>
        <w:spacing w:after="0" w:line="240" w:lineRule="auto"/>
        <w:jc w:val="both"/>
        <w:rPr>
          <w:rFonts w:ascii="Times New Roman" w:eastAsia="Times New Roman" w:hAnsi="Times New Roman" w:cs="Times New Roman"/>
          <w:b/>
          <w:sz w:val="28"/>
          <w:szCs w:val="28"/>
          <w:u w:val="single"/>
          <w:lang w:eastAsia="cs-CZ"/>
        </w:rPr>
      </w:pPr>
    </w:p>
    <w:p w14:paraId="48681B24" w14:textId="77777777" w:rsidR="0062577B" w:rsidRPr="00C611C1" w:rsidRDefault="0062577B" w:rsidP="0062577B">
      <w:pPr>
        <w:tabs>
          <w:tab w:val="left" w:pos="360"/>
          <w:tab w:val="left" w:pos="738"/>
        </w:tabs>
        <w:spacing w:after="0" w:line="240" w:lineRule="auto"/>
        <w:rPr>
          <w:rFonts w:ascii="Times New Roman" w:eastAsia="Times New Roman" w:hAnsi="Times New Roman" w:cs="Times New Roman"/>
          <w:bCs/>
          <w:iCs/>
          <w:sz w:val="24"/>
          <w:szCs w:val="24"/>
          <w:lang w:eastAsia="cs-CZ"/>
        </w:rPr>
        <w:sectPr w:rsidR="0062577B" w:rsidRPr="00C611C1" w:rsidSect="0062577B">
          <w:pgSz w:w="11907" w:h="16839" w:code="9"/>
          <w:pgMar w:top="1440" w:right="1440" w:bottom="1440" w:left="1440" w:header="720" w:footer="720" w:gutter="0"/>
          <w:cols w:space="720"/>
          <w:docGrid w:linePitch="360"/>
        </w:sectPr>
      </w:pPr>
    </w:p>
    <w:p w14:paraId="5CE61B8D" w14:textId="77777777" w:rsidR="0062577B" w:rsidRPr="00C611C1" w:rsidRDefault="0062577B" w:rsidP="0062577B">
      <w:pPr>
        <w:tabs>
          <w:tab w:val="left" w:pos="360"/>
          <w:tab w:val="left" w:pos="738"/>
        </w:tabs>
        <w:spacing w:after="0" w:line="240" w:lineRule="auto"/>
        <w:rPr>
          <w:rFonts w:ascii="Times New Roman" w:eastAsia="Times New Roman" w:hAnsi="Times New Roman" w:cs="Times New Roman"/>
          <w:b/>
          <w:bCs/>
          <w:iCs/>
          <w:sz w:val="24"/>
          <w:szCs w:val="24"/>
          <w:lang w:eastAsia="cs-CZ"/>
        </w:rPr>
      </w:pPr>
      <w:r w:rsidRPr="00C611C1">
        <w:rPr>
          <w:rFonts w:ascii="Times New Roman" w:eastAsia="Times New Roman" w:hAnsi="Times New Roman" w:cs="Times New Roman"/>
          <w:b/>
          <w:bCs/>
          <w:iCs/>
          <w:sz w:val="24"/>
          <w:szCs w:val="24"/>
          <w:lang w:eastAsia="cs-CZ"/>
        </w:rPr>
        <w:lastRenderedPageBreak/>
        <w:t>Ukážka  1</w:t>
      </w:r>
    </w:p>
    <w:p w14:paraId="02BBEA82" w14:textId="77777777" w:rsidR="0062577B" w:rsidRPr="00C611C1" w:rsidRDefault="0062577B" w:rsidP="0062577B">
      <w:pPr>
        <w:tabs>
          <w:tab w:val="left" w:pos="360"/>
          <w:tab w:val="left" w:pos="738"/>
        </w:tabs>
        <w:spacing w:after="0" w:line="240" w:lineRule="auto"/>
        <w:rPr>
          <w:rFonts w:ascii="Times New Roman" w:eastAsia="Times New Roman" w:hAnsi="Times New Roman" w:cs="Times New Roman"/>
          <w:b/>
          <w:bCs/>
          <w:iCs/>
          <w:sz w:val="24"/>
          <w:szCs w:val="24"/>
          <w:lang w:eastAsia="cs-CZ"/>
        </w:rPr>
      </w:pPr>
    </w:p>
    <w:p w14:paraId="7E20417C" w14:textId="77777777" w:rsidR="0062577B" w:rsidRPr="00C611C1" w:rsidRDefault="0062577B" w:rsidP="0062577B">
      <w:pPr>
        <w:tabs>
          <w:tab w:val="left" w:pos="360"/>
          <w:tab w:val="left" w:pos="738"/>
        </w:tabs>
        <w:spacing w:after="0" w:line="240" w:lineRule="auto"/>
        <w:rPr>
          <w:rFonts w:ascii="Times New Roman" w:eastAsia="Times New Roman" w:hAnsi="Times New Roman" w:cs="Times New Roman"/>
          <w:b/>
          <w:bCs/>
          <w:iCs/>
          <w:sz w:val="24"/>
          <w:szCs w:val="24"/>
          <w:lang w:eastAsia="cs-CZ"/>
        </w:rPr>
      </w:pPr>
      <w:r w:rsidRPr="00C611C1">
        <w:rPr>
          <w:rFonts w:ascii="Times New Roman" w:eastAsia="Times New Roman" w:hAnsi="Times New Roman" w:cs="Times New Roman"/>
          <w:b/>
          <w:bCs/>
          <w:iCs/>
          <w:sz w:val="24"/>
          <w:szCs w:val="24"/>
          <w:lang w:eastAsia="cs-CZ"/>
        </w:rPr>
        <w:t>Ivan Krasko: Topole</w:t>
      </w:r>
    </w:p>
    <w:p w14:paraId="367D1E19" w14:textId="77777777" w:rsidR="0062577B" w:rsidRPr="00C611C1" w:rsidRDefault="0062577B" w:rsidP="0062577B">
      <w:pPr>
        <w:tabs>
          <w:tab w:val="left" w:pos="360"/>
          <w:tab w:val="left" w:pos="738"/>
        </w:tabs>
        <w:spacing w:after="0" w:line="240" w:lineRule="auto"/>
        <w:rPr>
          <w:rFonts w:ascii="Times New Roman" w:eastAsia="Times New Roman" w:hAnsi="Times New Roman" w:cs="Times New Roman"/>
          <w:b/>
          <w:bCs/>
          <w:iCs/>
          <w:sz w:val="24"/>
          <w:szCs w:val="24"/>
          <w:lang w:eastAsia="cs-CZ"/>
        </w:rPr>
      </w:pPr>
    </w:p>
    <w:p w14:paraId="78F86CC9" w14:textId="77777777" w:rsidR="0062577B" w:rsidRPr="00C611C1" w:rsidRDefault="0062577B" w:rsidP="0062577B">
      <w:pPr>
        <w:spacing w:after="0" w:line="240" w:lineRule="auto"/>
        <w:rPr>
          <w:rFonts w:ascii="Times New Roman" w:eastAsia="Times New Roman" w:hAnsi="Times New Roman" w:cs="Times New Roman"/>
          <w:sz w:val="24"/>
          <w:szCs w:val="24"/>
          <w:lang w:eastAsia="cs-CZ"/>
        </w:rPr>
      </w:pPr>
      <w:r w:rsidRPr="00C611C1">
        <w:rPr>
          <w:rFonts w:ascii="Times New Roman" w:eastAsia="Times New Roman" w:hAnsi="Times New Roman" w:cs="Times New Roman"/>
          <w:sz w:val="24"/>
          <w:szCs w:val="24"/>
          <w:lang w:eastAsia="cs-CZ"/>
        </w:rPr>
        <w:t>(úryvok)</w:t>
      </w:r>
    </w:p>
    <w:p w14:paraId="6D7254B3" w14:textId="77777777" w:rsidR="0062577B" w:rsidRPr="00C611C1" w:rsidRDefault="0062577B" w:rsidP="0062577B">
      <w:pPr>
        <w:tabs>
          <w:tab w:val="left" w:pos="360"/>
          <w:tab w:val="left" w:pos="738"/>
        </w:tabs>
        <w:spacing w:after="0" w:line="240" w:lineRule="auto"/>
        <w:rPr>
          <w:rFonts w:ascii="Times New Roman" w:eastAsia="Times New Roman" w:hAnsi="Times New Roman" w:cs="Times New Roman"/>
          <w:bCs/>
          <w:iCs/>
          <w:sz w:val="24"/>
          <w:szCs w:val="24"/>
          <w:lang w:eastAsia="cs-CZ"/>
        </w:rPr>
      </w:pPr>
    </w:p>
    <w:p w14:paraId="562856A1" w14:textId="77777777" w:rsidR="0062577B" w:rsidRPr="00C611C1" w:rsidRDefault="0062577B" w:rsidP="0062577B">
      <w:pPr>
        <w:tabs>
          <w:tab w:val="left" w:pos="360"/>
          <w:tab w:val="left" w:pos="738"/>
        </w:tabs>
        <w:spacing w:after="0" w:line="240" w:lineRule="auto"/>
        <w:rPr>
          <w:rFonts w:ascii="Times New Roman" w:eastAsia="Times New Roman" w:hAnsi="Times New Roman" w:cs="Times New Roman"/>
          <w:i/>
          <w:sz w:val="24"/>
          <w:szCs w:val="24"/>
          <w:lang w:eastAsia="cs-CZ"/>
        </w:rPr>
      </w:pPr>
      <w:r w:rsidRPr="00C611C1">
        <w:rPr>
          <w:rFonts w:ascii="Times New Roman" w:eastAsia="Times New Roman" w:hAnsi="Times New Roman" w:cs="Times New Roman"/>
          <w:i/>
          <w:sz w:val="24"/>
          <w:szCs w:val="24"/>
          <w:lang w:eastAsia="cs-CZ"/>
        </w:rPr>
        <w:t>Hej, topole, tie topole vysoké!</w:t>
      </w:r>
      <w:r w:rsidRPr="00C611C1">
        <w:rPr>
          <w:rFonts w:ascii="Times New Roman" w:eastAsia="Times New Roman" w:hAnsi="Times New Roman" w:cs="Times New Roman"/>
          <w:i/>
          <w:sz w:val="24"/>
          <w:szCs w:val="24"/>
          <w:lang w:eastAsia="cs-CZ"/>
        </w:rPr>
        <w:br/>
        <w:t>Okolo nich šíre pole - -</w:t>
      </w:r>
      <w:r w:rsidRPr="00C611C1">
        <w:rPr>
          <w:rFonts w:ascii="Times New Roman" w:eastAsia="Times New Roman" w:hAnsi="Times New Roman" w:cs="Times New Roman"/>
          <w:i/>
          <w:sz w:val="24"/>
          <w:szCs w:val="24"/>
          <w:lang w:eastAsia="cs-CZ"/>
        </w:rPr>
        <w:br/>
        <w:t>Čnejú k nebu veľké, čierne</w:t>
      </w:r>
      <w:r w:rsidRPr="00C611C1">
        <w:rPr>
          <w:rFonts w:ascii="Times New Roman" w:eastAsia="Times New Roman" w:hAnsi="Times New Roman" w:cs="Times New Roman"/>
          <w:i/>
          <w:sz w:val="24"/>
          <w:szCs w:val="24"/>
          <w:lang w:eastAsia="cs-CZ"/>
        </w:rPr>
        <w:br/>
        <w:t>- zrovna jako čiesi bôle -</w:t>
      </w:r>
      <w:r w:rsidRPr="00C611C1">
        <w:rPr>
          <w:rFonts w:ascii="Times New Roman" w:eastAsia="Times New Roman" w:hAnsi="Times New Roman" w:cs="Times New Roman"/>
          <w:i/>
          <w:sz w:val="24"/>
          <w:szCs w:val="24"/>
          <w:lang w:eastAsia="cs-CZ"/>
        </w:rPr>
        <w:br/>
        <w:t>topole.</w:t>
      </w:r>
    </w:p>
    <w:p w14:paraId="64904537" w14:textId="77777777" w:rsidR="0062577B" w:rsidRPr="00C611C1" w:rsidRDefault="0062577B" w:rsidP="0062577B">
      <w:pPr>
        <w:tabs>
          <w:tab w:val="left" w:pos="360"/>
          <w:tab w:val="left" w:pos="738"/>
        </w:tabs>
        <w:spacing w:after="0" w:line="240" w:lineRule="auto"/>
        <w:rPr>
          <w:rFonts w:ascii="Times New Roman" w:eastAsia="Times New Roman" w:hAnsi="Times New Roman" w:cs="Times New Roman"/>
          <w:i/>
          <w:sz w:val="24"/>
          <w:szCs w:val="24"/>
          <w:lang w:eastAsia="cs-CZ"/>
        </w:rPr>
      </w:pPr>
    </w:p>
    <w:p w14:paraId="0DBC29F2" w14:textId="77777777" w:rsidR="0062577B" w:rsidRPr="00C611C1" w:rsidRDefault="0062577B" w:rsidP="0062577B">
      <w:pPr>
        <w:tabs>
          <w:tab w:val="left" w:pos="360"/>
          <w:tab w:val="left" w:pos="738"/>
        </w:tabs>
        <w:spacing w:after="0" w:line="240" w:lineRule="auto"/>
        <w:rPr>
          <w:rFonts w:ascii="Times New Roman" w:eastAsia="Times New Roman" w:hAnsi="Times New Roman" w:cs="Times New Roman"/>
          <w:bCs/>
          <w:i/>
          <w:iCs/>
          <w:sz w:val="24"/>
          <w:szCs w:val="24"/>
          <w:lang w:eastAsia="cs-CZ"/>
        </w:rPr>
      </w:pPr>
      <w:r w:rsidRPr="00C611C1">
        <w:rPr>
          <w:rFonts w:ascii="Times New Roman" w:eastAsia="Times New Roman" w:hAnsi="Times New Roman" w:cs="Times New Roman"/>
          <w:i/>
          <w:sz w:val="24"/>
          <w:szCs w:val="24"/>
          <w:lang w:eastAsia="cs-CZ"/>
        </w:rPr>
        <w:t>Hej, topole, tie topole bez žitia!</w:t>
      </w:r>
      <w:r w:rsidRPr="00C611C1">
        <w:rPr>
          <w:rFonts w:ascii="Times New Roman" w:eastAsia="Times New Roman" w:hAnsi="Times New Roman" w:cs="Times New Roman"/>
          <w:i/>
          <w:sz w:val="24"/>
          <w:szCs w:val="24"/>
          <w:lang w:eastAsia="cs-CZ"/>
        </w:rPr>
        <w:br/>
        <w:t>Nemo stoja v úzkom kole</w:t>
      </w:r>
      <w:r w:rsidRPr="00C611C1">
        <w:rPr>
          <w:rFonts w:ascii="Times New Roman" w:eastAsia="Times New Roman" w:hAnsi="Times New Roman" w:cs="Times New Roman"/>
          <w:i/>
          <w:sz w:val="24"/>
          <w:szCs w:val="24"/>
          <w:lang w:eastAsia="cs-CZ"/>
        </w:rPr>
        <w:br/>
        <w:t>- prízraky sťa z nirvány by -</w:t>
      </w:r>
      <w:r w:rsidRPr="00C611C1">
        <w:rPr>
          <w:rFonts w:ascii="Times New Roman" w:eastAsia="Times New Roman" w:hAnsi="Times New Roman" w:cs="Times New Roman"/>
          <w:i/>
          <w:sz w:val="24"/>
          <w:szCs w:val="24"/>
          <w:lang w:eastAsia="cs-CZ"/>
        </w:rPr>
        <w:br/>
        <w:t>pozerajú v prázdno dole</w:t>
      </w:r>
      <w:r w:rsidRPr="00C611C1">
        <w:rPr>
          <w:rFonts w:ascii="Times New Roman" w:eastAsia="Times New Roman" w:hAnsi="Times New Roman" w:cs="Times New Roman"/>
          <w:i/>
          <w:sz w:val="24"/>
          <w:szCs w:val="24"/>
          <w:lang w:eastAsia="cs-CZ"/>
        </w:rPr>
        <w:br/>
        <w:t>topole.</w:t>
      </w:r>
    </w:p>
    <w:p w14:paraId="06A1F006" w14:textId="77777777" w:rsidR="0062577B" w:rsidRPr="00C611C1" w:rsidRDefault="0062577B" w:rsidP="0062577B">
      <w:pPr>
        <w:tabs>
          <w:tab w:val="left" w:pos="360"/>
          <w:tab w:val="left" w:pos="738"/>
        </w:tabs>
        <w:spacing w:after="0" w:line="240" w:lineRule="auto"/>
        <w:rPr>
          <w:rFonts w:ascii="Times New Roman" w:eastAsia="Times New Roman" w:hAnsi="Times New Roman" w:cs="Times New Roman"/>
          <w:bCs/>
          <w:iCs/>
          <w:sz w:val="24"/>
          <w:szCs w:val="24"/>
          <w:lang w:eastAsia="cs-CZ"/>
        </w:rPr>
      </w:pPr>
    </w:p>
    <w:p w14:paraId="0D81D81F" w14:textId="77777777" w:rsidR="0062577B" w:rsidRPr="00C611C1" w:rsidRDefault="0062577B" w:rsidP="0062577B">
      <w:pPr>
        <w:tabs>
          <w:tab w:val="left" w:pos="360"/>
          <w:tab w:val="left" w:pos="738"/>
        </w:tabs>
        <w:spacing w:after="0" w:line="240" w:lineRule="auto"/>
        <w:rPr>
          <w:rFonts w:ascii="Times New Roman" w:eastAsia="Times New Roman" w:hAnsi="Times New Roman" w:cs="Times New Roman"/>
          <w:b/>
          <w:bCs/>
          <w:iCs/>
          <w:sz w:val="24"/>
          <w:szCs w:val="24"/>
          <w:lang w:eastAsia="cs-CZ"/>
        </w:rPr>
      </w:pPr>
      <w:r w:rsidRPr="00C611C1">
        <w:rPr>
          <w:rFonts w:ascii="Times New Roman" w:eastAsia="Times New Roman" w:hAnsi="Times New Roman" w:cs="Times New Roman"/>
          <w:b/>
          <w:bCs/>
          <w:iCs/>
          <w:sz w:val="24"/>
          <w:szCs w:val="24"/>
          <w:lang w:eastAsia="cs-CZ"/>
        </w:rPr>
        <w:lastRenderedPageBreak/>
        <w:t>Ukážka  2</w:t>
      </w:r>
    </w:p>
    <w:p w14:paraId="494CCABE" w14:textId="77777777" w:rsidR="0062577B" w:rsidRPr="00C611C1" w:rsidRDefault="0062577B" w:rsidP="0062577B">
      <w:pPr>
        <w:tabs>
          <w:tab w:val="left" w:pos="360"/>
          <w:tab w:val="left" w:pos="738"/>
        </w:tabs>
        <w:spacing w:after="0" w:line="240" w:lineRule="auto"/>
        <w:rPr>
          <w:rFonts w:ascii="Times New Roman" w:eastAsia="Times New Roman" w:hAnsi="Times New Roman" w:cs="Times New Roman"/>
          <w:b/>
          <w:bCs/>
          <w:iCs/>
          <w:sz w:val="24"/>
          <w:szCs w:val="24"/>
          <w:lang w:eastAsia="cs-CZ"/>
        </w:rPr>
      </w:pPr>
    </w:p>
    <w:p w14:paraId="220ABEAE" w14:textId="77777777" w:rsidR="0062577B" w:rsidRPr="00C611C1" w:rsidRDefault="0062577B" w:rsidP="0062577B">
      <w:pPr>
        <w:tabs>
          <w:tab w:val="left" w:pos="360"/>
          <w:tab w:val="left" w:pos="738"/>
        </w:tabs>
        <w:spacing w:after="0" w:line="240" w:lineRule="auto"/>
        <w:rPr>
          <w:rFonts w:ascii="Times New Roman" w:eastAsia="Times New Roman" w:hAnsi="Times New Roman" w:cs="Times New Roman"/>
          <w:b/>
          <w:bCs/>
          <w:iCs/>
          <w:sz w:val="24"/>
          <w:szCs w:val="24"/>
          <w:lang w:eastAsia="cs-CZ"/>
        </w:rPr>
      </w:pPr>
      <w:r w:rsidRPr="00C611C1">
        <w:rPr>
          <w:rFonts w:ascii="Times New Roman" w:eastAsia="Times New Roman" w:hAnsi="Times New Roman" w:cs="Times New Roman"/>
          <w:b/>
          <w:bCs/>
          <w:iCs/>
          <w:sz w:val="24"/>
          <w:szCs w:val="24"/>
          <w:lang w:eastAsia="cs-CZ"/>
        </w:rPr>
        <w:t>Ivan Krasko: Zmráka sa...</w:t>
      </w:r>
    </w:p>
    <w:p w14:paraId="1141E305" w14:textId="77777777" w:rsidR="0062577B" w:rsidRPr="00C611C1" w:rsidRDefault="0062577B" w:rsidP="0062577B">
      <w:pPr>
        <w:tabs>
          <w:tab w:val="left" w:pos="360"/>
          <w:tab w:val="left" w:pos="738"/>
        </w:tabs>
        <w:spacing w:after="0" w:line="240" w:lineRule="auto"/>
        <w:rPr>
          <w:rFonts w:ascii="Times New Roman" w:eastAsia="Times New Roman" w:hAnsi="Times New Roman" w:cs="Times New Roman"/>
          <w:b/>
          <w:bCs/>
          <w:iCs/>
          <w:sz w:val="24"/>
          <w:szCs w:val="24"/>
          <w:lang w:eastAsia="cs-CZ"/>
        </w:rPr>
      </w:pPr>
    </w:p>
    <w:p w14:paraId="27AEE712" w14:textId="77777777" w:rsidR="0062577B" w:rsidRPr="00C611C1" w:rsidRDefault="0062577B" w:rsidP="0062577B">
      <w:pPr>
        <w:spacing w:after="0" w:line="240" w:lineRule="auto"/>
        <w:rPr>
          <w:rFonts w:ascii="Times New Roman" w:eastAsia="Times New Roman" w:hAnsi="Times New Roman" w:cs="Times New Roman"/>
          <w:sz w:val="24"/>
          <w:szCs w:val="24"/>
          <w:lang w:eastAsia="cs-CZ"/>
        </w:rPr>
      </w:pPr>
      <w:r w:rsidRPr="00C611C1">
        <w:rPr>
          <w:rFonts w:ascii="Times New Roman" w:eastAsia="Times New Roman" w:hAnsi="Times New Roman" w:cs="Times New Roman"/>
          <w:sz w:val="24"/>
          <w:szCs w:val="24"/>
          <w:lang w:eastAsia="cs-CZ"/>
        </w:rPr>
        <w:t>(úryvok)</w:t>
      </w:r>
    </w:p>
    <w:p w14:paraId="7BE3767A" w14:textId="77777777" w:rsidR="0062577B" w:rsidRPr="00C611C1" w:rsidRDefault="0062577B" w:rsidP="0062577B">
      <w:pPr>
        <w:tabs>
          <w:tab w:val="left" w:pos="360"/>
          <w:tab w:val="left" w:pos="738"/>
        </w:tabs>
        <w:spacing w:after="0" w:line="240" w:lineRule="auto"/>
        <w:rPr>
          <w:rFonts w:ascii="Times New Roman" w:eastAsia="Times New Roman" w:hAnsi="Times New Roman" w:cs="Times New Roman"/>
          <w:bCs/>
          <w:iCs/>
          <w:sz w:val="24"/>
          <w:szCs w:val="24"/>
          <w:lang w:eastAsia="cs-CZ"/>
        </w:rPr>
      </w:pPr>
    </w:p>
    <w:p w14:paraId="60451776" w14:textId="77777777" w:rsidR="0062577B" w:rsidRPr="00C611C1" w:rsidRDefault="0062577B" w:rsidP="0062577B">
      <w:pPr>
        <w:tabs>
          <w:tab w:val="left" w:pos="360"/>
          <w:tab w:val="left" w:pos="738"/>
        </w:tabs>
        <w:spacing w:after="0" w:line="240" w:lineRule="auto"/>
        <w:rPr>
          <w:rFonts w:ascii="Times New Roman" w:eastAsia="Times New Roman" w:hAnsi="Times New Roman" w:cs="Times New Roman"/>
          <w:i/>
          <w:sz w:val="24"/>
          <w:szCs w:val="24"/>
          <w:lang w:eastAsia="cs-CZ"/>
        </w:rPr>
      </w:pPr>
      <w:r w:rsidRPr="00C611C1">
        <w:rPr>
          <w:rFonts w:ascii="Times New Roman" w:eastAsia="Times New Roman" w:hAnsi="Times New Roman" w:cs="Times New Roman"/>
          <w:i/>
          <w:sz w:val="24"/>
          <w:szCs w:val="24"/>
          <w:lang w:eastAsia="cs-CZ"/>
        </w:rPr>
        <w:t>Zmráka sa, stmieva sa, k noci sa chýli.</w:t>
      </w:r>
      <w:r w:rsidRPr="00C611C1">
        <w:rPr>
          <w:rFonts w:ascii="Times New Roman" w:eastAsia="Times New Roman" w:hAnsi="Times New Roman" w:cs="Times New Roman"/>
          <w:i/>
          <w:sz w:val="24"/>
          <w:szCs w:val="24"/>
          <w:lang w:eastAsia="cs-CZ"/>
        </w:rPr>
        <w:br/>
      </w:r>
    </w:p>
    <w:p w14:paraId="55A1EE7F" w14:textId="77777777" w:rsidR="0062577B" w:rsidRPr="00C611C1" w:rsidRDefault="0062577B" w:rsidP="0062577B">
      <w:pPr>
        <w:tabs>
          <w:tab w:val="left" w:pos="360"/>
          <w:tab w:val="left" w:pos="738"/>
        </w:tabs>
        <w:spacing w:after="0" w:line="240" w:lineRule="auto"/>
        <w:rPr>
          <w:rFonts w:ascii="Times New Roman" w:eastAsia="Times New Roman" w:hAnsi="Times New Roman" w:cs="Times New Roman"/>
          <w:i/>
          <w:sz w:val="24"/>
          <w:szCs w:val="24"/>
          <w:lang w:eastAsia="cs-CZ"/>
        </w:rPr>
      </w:pPr>
      <w:r w:rsidRPr="00C611C1">
        <w:rPr>
          <w:rFonts w:ascii="Times New Roman" w:eastAsia="Times New Roman" w:hAnsi="Times New Roman" w:cs="Times New Roman"/>
          <w:i/>
          <w:sz w:val="24"/>
          <w:szCs w:val="24"/>
          <w:lang w:eastAsia="cs-CZ"/>
        </w:rPr>
        <w:t>Od hory, od lesa tak plače, kvíli ...!</w:t>
      </w:r>
      <w:r w:rsidRPr="00C611C1">
        <w:rPr>
          <w:rFonts w:ascii="Times New Roman" w:eastAsia="Times New Roman" w:hAnsi="Times New Roman" w:cs="Times New Roman"/>
          <w:i/>
          <w:sz w:val="24"/>
          <w:szCs w:val="24"/>
          <w:lang w:eastAsia="cs-CZ"/>
        </w:rPr>
        <w:br/>
        <w:t>Výčitky neznámych duše sa chytia.</w:t>
      </w:r>
      <w:r w:rsidRPr="00C611C1">
        <w:rPr>
          <w:rFonts w:ascii="Times New Roman" w:eastAsia="Times New Roman" w:hAnsi="Times New Roman" w:cs="Times New Roman"/>
          <w:i/>
          <w:sz w:val="24"/>
          <w:szCs w:val="24"/>
          <w:lang w:eastAsia="cs-CZ"/>
        </w:rPr>
        <w:br/>
        <w:t>... Vyplniť nádeje nebolo sily -</w:t>
      </w:r>
      <w:r w:rsidRPr="00C611C1">
        <w:rPr>
          <w:rFonts w:ascii="Times New Roman" w:eastAsia="Times New Roman" w:hAnsi="Times New Roman" w:cs="Times New Roman"/>
          <w:i/>
          <w:sz w:val="24"/>
          <w:szCs w:val="24"/>
          <w:lang w:eastAsia="cs-CZ"/>
        </w:rPr>
        <w:br/>
        <w:t>zapadli, zapadli vo zhone žitia ...</w:t>
      </w:r>
      <w:r w:rsidRPr="00C611C1">
        <w:rPr>
          <w:rFonts w:ascii="Times New Roman" w:eastAsia="Times New Roman" w:hAnsi="Times New Roman" w:cs="Times New Roman"/>
          <w:i/>
          <w:sz w:val="24"/>
          <w:szCs w:val="24"/>
          <w:lang w:eastAsia="cs-CZ"/>
        </w:rPr>
        <w:br/>
      </w:r>
    </w:p>
    <w:p w14:paraId="404755CE" w14:textId="77777777" w:rsidR="0062577B" w:rsidRPr="00C611C1" w:rsidRDefault="0062577B" w:rsidP="0062577B">
      <w:pPr>
        <w:tabs>
          <w:tab w:val="left" w:pos="360"/>
          <w:tab w:val="left" w:pos="738"/>
        </w:tabs>
        <w:spacing w:after="0" w:line="240" w:lineRule="auto"/>
        <w:rPr>
          <w:rFonts w:ascii="Times New Roman" w:eastAsia="Times New Roman" w:hAnsi="Times New Roman" w:cs="Times New Roman"/>
          <w:bCs/>
          <w:i/>
          <w:iCs/>
          <w:sz w:val="24"/>
          <w:szCs w:val="24"/>
          <w:lang w:eastAsia="cs-CZ"/>
        </w:rPr>
      </w:pPr>
      <w:r w:rsidRPr="00C611C1">
        <w:rPr>
          <w:rFonts w:ascii="Times New Roman" w:eastAsia="Times New Roman" w:hAnsi="Times New Roman" w:cs="Times New Roman"/>
          <w:i/>
          <w:sz w:val="24"/>
          <w:szCs w:val="24"/>
          <w:lang w:eastAsia="cs-CZ"/>
        </w:rPr>
        <w:t>Oblaky nízko sú, tak letia, letia ...!</w:t>
      </w:r>
      <w:r w:rsidRPr="00C611C1">
        <w:rPr>
          <w:rFonts w:ascii="Times New Roman" w:eastAsia="Times New Roman" w:hAnsi="Times New Roman" w:cs="Times New Roman"/>
          <w:i/>
          <w:sz w:val="24"/>
          <w:szCs w:val="24"/>
          <w:lang w:eastAsia="cs-CZ"/>
        </w:rPr>
        <w:br/>
        <w:t>Žaluje zúfale žaloby márne</w:t>
      </w:r>
      <w:r w:rsidRPr="00C611C1">
        <w:rPr>
          <w:rFonts w:ascii="Times New Roman" w:eastAsia="Times New Roman" w:hAnsi="Times New Roman" w:cs="Times New Roman"/>
          <w:i/>
          <w:sz w:val="24"/>
          <w:szCs w:val="24"/>
          <w:lang w:eastAsia="cs-CZ"/>
        </w:rPr>
        <w:br/>
        <w:t>ktos´ príliš úbohý a šíreho sveta,</w:t>
      </w:r>
      <w:r w:rsidRPr="00C611C1">
        <w:rPr>
          <w:rFonts w:ascii="Times New Roman" w:eastAsia="Times New Roman" w:hAnsi="Times New Roman" w:cs="Times New Roman"/>
          <w:i/>
          <w:sz w:val="24"/>
          <w:szCs w:val="24"/>
          <w:lang w:eastAsia="cs-CZ"/>
        </w:rPr>
        <w:br/>
        <w:t>že veril, že čakal, že starne, starne ...</w:t>
      </w:r>
    </w:p>
    <w:p w14:paraId="0BB3873F" w14:textId="77777777" w:rsidR="0062577B" w:rsidRPr="00C611C1" w:rsidRDefault="0062577B" w:rsidP="0062577B">
      <w:pPr>
        <w:tabs>
          <w:tab w:val="left" w:pos="360"/>
          <w:tab w:val="left" w:pos="738"/>
        </w:tabs>
        <w:spacing w:after="0" w:line="240" w:lineRule="auto"/>
        <w:rPr>
          <w:rFonts w:ascii="Times New Roman" w:eastAsia="Times New Roman" w:hAnsi="Times New Roman" w:cs="Times New Roman"/>
          <w:bCs/>
          <w:iCs/>
          <w:sz w:val="24"/>
          <w:szCs w:val="24"/>
          <w:lang w:eastAsia="cs-CZ"/>
        </w:rPr>
        <w:sectPr w:rsidR="0062577B" w:rsidRPr="00C611C1" w:rsidSect="00142D9C">
          <w:type w:val="continuous"/>
          <w:pgSz w:w="11907" w:h="16839" w:code="9"/>
          <w:pgMar w:top="1440" w:right="1440" w:bottom="1440" w:left="1440" w:header="720" w:footer="720" w:gutter="0"/>
          <w:cols w:num="2" w:space="720"/>
          <w:docGrid w:linePitch="360"/>
        </w:sectPr>
      </w:pPr>
    </w:p>
    <w:p w14:paraId="01583356" w14:textId="77777777" w:rsidR="0062577B" w:rsidRPr="00C611C1" w:rsidRDefault="0062577B" w:rsidP="0062577B">
      <w:pPr>
        <w:tabs>
          <w:tab w:val="left" w:pos="360"/>
          <w:tab w:val="left" w:pos="738"/>
        </w:tabs>
        <w:spacing w:after="0" w:line="240" w:lineRule="auto"/>
        <w:rPr>
          <w:rFonts w:ascii="Times New Roman" w:eastAsia="Times New Roman" w:hAnsi="Times New Roman" w:cs="Times New Roman"/>
          <w:bCs/>
          <w:iCs/>
          <w:sz w:val="24"/>
          <w:szCs w:val="24"/>
          <w:lang w:eastAsia="cs-CZ"/>
        </w:rPr>
      </w:pPr>
    </w:p>
    <w:p w14:paraId="2FB62D9B" w14:textId="77777777" w:rsidR="0062577B" w:rsidRPr="00C611C1" w:rsidRDefault="0062577B" w:rsidP="0062577B">
      <w:pPr>
        <w:tabs>
          <w:tab w:val="left" w:pos="360"/>
          <w:tab w:val="left" w:pos="738"/>
        </w:tabs>
        <w:spacing w:after="0" w:line="240" w:lineRule="auto"/>
        <w:rPr>
          <w:rFonts w:ascii="Times New Roman" w:eastAsia="Times New Roman" w:hAnsi="Times New Roman" w:cs="Times New Roman"/>
          <w:bCs/>
          <w:iCs/>
          <w:sz w:val="24"/>
          <w:szCs w:val="24"/>
          <w:lang w:eastAsia="cs-CZ"/>
        </w:rPr>
        <w:sectPr w:rsidR="0062577B" w:rsidRPr="00C611C1" w:rsidSect="00142D9C">
          <w:type w:val="continuous"/>
          <w:pgSz w:w="11907" w:h="16839" w:code="9"/>
          <w:pgMar w:top="1440" w:right="1440" w:bottom="1440" w:left="1440" w:header="720" w:footer="720" w:gutter="0"/>
          <w:cols w:space="720"/>
          <w:docGrid w:linePitch="360"/>
        </w:sectPr>
      </w:pPr>
    </w:p>
    <w:p w14:paraId="7B005219" w14:textId="77777777" w:rsidR="0062577B" w:rsidRPr="00C611C1" w:rsidRDefault="0062577B" w:rsidP="0062577B">
      <w:pPr>
        <w:tabs>
          <w:tab w:val="left" w:pos="360"/>
          <w:tab w:val="left" w:pos="738"/>
        </w:tabs>
        <w:spacing w:after="0" w:line="240" w:lineRule="auto"/>
        <w:rPr>
          <w:rFonts w:ascii="Times New Roman" w:eastAsia="Times New Roman" w:hAnsi="Times New Roman" w:cs="Times New Roman"/>
          <w:b/>
          <w:bCs/>
          <w:iCs/>
          <w:sz w:val="24"/>
          <w:szCs w:val="24"/>
          <w:lang w:eastAsia="cs-CZ"/>
        </w:rPr>
      </w:pPr>
      <w:r w:rsidRPr="00C611C1">
        <w:rPr>
          <w:rFonts w:ascii="Times New Roman" w:eastAsia="Times New Roman" w:hAnsi="Times New Roman" w:cs="Times New Roman"/>
          <w:b/>
          <w:bCs/>
          <w:iCs/>
          <w:sz w:val="24"/>
          <w:szCs w:val="24"/>
          <w:lang w:eastAsia="cs-CZ"/>
        </w:rPr>
        <w:lastRenderedPageBreak/>
        <w:t>Ukážka  3</w:t>
      </w:r>
    </w:p>
    <w:p w14:paraId="565A76AA" w14:textId="77777777" w:rsidR="0062577B" w:rsidRPr="00C611C1" w:rsidRDefault="0062577B" w:rsidP="0062577B">
      <w:pPr>
        <w:tabs>
          <w:tab w:val="left" w:pos="360"/>
          <w:tab w:val="left" w:pos="738"/>
        </w:tabs>
        <w:spacing w:after="0" w:line="240" w:lineRule="auto"/>
        <w:rPr>
          <w:rFonts w:ascii="Times New Roman" w:eastAsia="Times New Roman" w:hAnsi="Times New Roman" w:cs="Times New Roman"/>
          <w:b/>
          <w:bCs/>
          <w:iCs/>
          <w:sz w:val="24"/>
          <w:szCs w:val="24"/>
          <w:lang w:eastAsia="cs-CZ"/>
        </w:rPr>
      </w:pPr>
    </w:p>
    <w:p w14:paraId="67873770" w14:textId="77777777" w:rsidR="0062577B" w:rsidRPr="00C611C1" w:rsidRDefault="0062577B" w:rsidP="0062577B">
      <w:pPr>
        <w:spacing w:after="0" w:line="240" w:lineRule="auto"/>
        <w:rPr>
          <w:rFonts w:ascii="Times New Roman" w:eastAsia="Times New Roman" w:hAnsi="Times New Roman" w:cs="Times New Roman"/>
          <w:b/>
          <w:bCs/>
          <w:iCs/>
          <w:sz w:val="24"/>
          <w:szCs w:val="24"/>
          <w:lang w:eastAsia="cs-CZ"/>
        </w:rPr>
      </w:pPr>
      <w:r w:rsidRPr="00C611C1">
        <w:rPr>
          <w:rFonts w:ascii="Times New Roman" w:eastAsia="Times New Roman" w:hAnsi="Times New Roman" w:cs="Times New Roman"/>
          <w:b/>
          <w:bCs/>
          <w:iCs/>
          <w:sz w:val="24"/>
          <w:szCs w:val="24"/>
          <w:lang w:eastAsia="cs-CZ"/>
        </w:rPr>
        <w:t>Ivan Krasko: Otcova roľa</w:t>
      </w:r>
    </w:p>
    <w:p w14:paraId="4966C22B" w14:textId="77777777" w:rsidR="0062577B" w:rsidRPr="00C611C1" w:rsidRDefault="0062577B" w:rsidP="0062577B">
      <w:pPr>
        <w:spacing w:after="0" w:line="240" w:lineRule="auto"/>
        <w:rPr>
          <w:rFonts w:ascii="Times New Roman" w:eastAsia="Times New Roman" w:hAnsi="Times New Roman" w:cs="Times New Roman"/>
          <w:sz w:val="24"/>
          <w:szCs w:val="24"/>
          <w:lang w:eastAsia="cs-CZ"/>
        </w:rPr>
      </w:pPr>
      <w:r w:rsidRPr="00C611C1">
        <w:rPr>
          <w:rFonts w:ascii="Times New Roman" w:eastAsia="Times New Roman" w:hAnsi="Times New Roman" w:cs="Times New Roman"/>
          <w:sz w:val="24"/>
          <w:szCs w:val="24"/>
          <w:lang w:eastAsia="cs-CZ"/>
        </w:rPr>
        <w:br/>
        <w:t>(úryvok)</w:t>
      </w:r>
    </w:p>
    <w:p w14:paraId="0633B67A" w14:textId="77777777" w:rsidR="0062577B" w:rsidRPr="00C611C1" w:rsidRDefault="0062577B" w:rsidP="0062577B">
      <w:pPr>
        <w:tabs>
          <w:tab w:val="left" w:pos="360"/>
          <w:tab w:val="left" w:pos="738"/>
        </w:tabs>
        <w:spacing w:after="0" w:line="240" w:lineRule="auto"/>
        <w:rPr>
          <w:rFonts w:ascii="Times New Roman" w:eastAsia="Times New Roman" w:hAnsi="Times New Roman" w:cs="Times New Roman"/>
          <w:i/>
          <w:sz w:val="24"/>
          <w:szCs w:val="24"/>
          <w:lang w:eastAsia="cs-CZ"/>
        </w:rPr>
      </w:pPr>
      <w:r w:rsidRPr="00C611C1">
        <w:rPr>
          <w:rFonts w:ascii="Times New Roman" w:eastAsia="Times New Roman" w:hAnsi="Times New Roman" w:cs="Times New Roman"/>
          <w:sz w:val="24"/>
          <w:szCs w:val="24"/>
          <w:lang w:eastAsia="cs-CZ"/>
        </w:rPr>
        <w:br/>
      </w:r>
      <w:r w:rsidRPr="00C611C1">
        <w:rPr>
          <w:rFonts w:ascii="Times New Roman" w:eastAsia="Times New Roman" w:hAnsi="Times New Roman" w:cs="Times New Roman"/>
          <w:i/>
          <w:sz w:val="24"/>
          <w:szCs w:val="24"/>
          <w:lang w:eastAsia="cs-CZ"/>
        </w:rPr>
        <w:t>Pokojný večer na vŕšky padal,</w:t>
      </w:r>
      <w:r w:rsidRPr="00C611C1">
        <w:rPr>
          <w:rFonts w:ascii="Times New Roman" w:eastAsia="Times New Roman" w:hAnsi="Times New Roman" w:cs="Times New Roman"/>
          <w:i/>
          <w:sz w:val="24"/>
          <w:szCs w:val="24"/>
          <w:lang w:eastAsia="cs-CZ"/>
        </w:rPr>
        <w:br/>
        <w:t>na sivé polia.</w:t>
      </w:r>
      <w:r w:rsidRPr="00C611C1">
        <w:rPr>
          <w:rFonts w:ascii="Times New Roman" w:eastAsia="Times New Roman" w:hAnsi="Times New Roman" w:cs="Times New Roman"/>
          <w:i/>
          <w:sz w:val="24"/>
          <w:szCs w:val="24"/>
          <w:lang w:eastAsia="cs-CZ"/>
        </w:rPr>
        <w:br/>
        <w:t>V poslednom lúči starootcovská</w:t>
      </w:r>
      <w:r w:rsidRPr="00C611C1">
        <w:rPr>
          <w:rFonts w:ascii="Times New Roman" w:eastAsia="Times New Roman" w:hAnsi="Times New Roman" w:cs="Times New Roman"/>
          <w:i/>
          <w:sz w:val="24"/>
          <w:szCs w:val="24"/>
          <w:lang w:eastAsia="cs-CZ"/>
        </w:rPr>
        <w:br/>
        <w:t>horela roľa.</w:t>
      </w:r>
      <w:r w:rsidRPr="00C611C1">
        <w:rPr>
          <w:rFonts w:ascii="Times New Roman" w:eastAsia="Times New Roman" w:hAnsi="Times New Roman" w:cs="Times New Roman"/>
          <w:i/>
          <w:sz w:val="24"/>
          <w:szCs w:val="24"/>
          <w:lang w:eastAsia="cs-CZ"/>
        </w:rPr>
        <w:br/>
        <w:t>Z cudziny tulák kročil som na ňu</w:t>
      </w:r>
      <w:r w:rsidRPr="00C611C1">
        <w:rPr>
          <w:rFonts w:ascii="Times New Roman" w:eastAsia="Times New Roman" w:hAnsi="Times New Roman" w:cs="Times New Roman"/>
          <w:i/>
          <w:sz w:val="24"/>
          <w:szCs w:val="24"/>
          <w:lang w:eastAsia="cs-CZ"/>
        </w:rPr>
        <w:br/>
        <w:t>bázlivou nohou.</w:t>
      </w:r>
      <w:r w:rsidRPr="00C611C1">
        <w:rPr>
          <w:rFonts w:ascii="Times New Roman" w:eastAsia="Times New Roman" w:hAnsi="Times New Roman" w:cs="Times New Roman"/>
          <w:i/>
          <w:sz w:val="24"/>
          <w:szCs w:val="24"/>
          <w:lang w:eastAsia="cs-CZ"/>
        </w:rPr>
        <w:br/>
        <w:t>Slnko jak koráb v krvavých vodách</w:t>
      </w:r>
      <w:r w:rsidRPr="00C611C1">
        <w:rPr>
          <w:rFonts w:ascii="Times New Roman" w:eastAsia="Times New Roman" w:hAnsi="Times New Roman" w:cs="Times New Roman"/>
          <w:i/>
          <w:sz w:val="24"/>
          <w:szCs w:val="24"/>
          <w:lang w:eastAsia="cs-CZ"/>
        </w:rPr>
        <w:br/>
        <w:t>plá pod oblohou.</w:t>
      </w:r>
      <w:r w:rsidRPr="00C611C1">
        <w:rPr>
          <w:rFonts w:ascii="Times New Roman" w:eastAsia="Times New Roman" w:hAnsi="Times New Roman" w:cs="Times New Roman"/>
          <w:i/>
          <w:sz w:val="24"/>
          <w:szCs w:val="24"/>
          <w:lang w:eastAsia="cs-CZ"/>
        </w:rPr>
        <w:br/>
      </w:r>
      <w:r w:rsidRPr="00C611C1">
        <w:rPr>
          <w:rFonts w:ascii="Times New Roman" w:eastAsia="Times New Roman" w:hAnsi="Times New Roman" w:cs="Times New Roman"/>
          <w:sz w:val="24"/>
          <w:szCs w:val="24"/>
          <w:lang w:eastAsia="cs-CZ"/>
        </w:rPr>
        <w:lastRenderedPageBreak/>
        <w:br/>
      </w:r>
    </w:p>
    <w:p w14:paraId="08EC2B68" w14:textId="77777777" w:rsidR="0062577B" w:rsidRPr="00C611C1" w:rsidRDefault="0062577B" w:rsidP="0062577B">
      <w:pPr>
        <w:tabs>
          <w:tab w:val="left" w:pos="360"/>
          <w:tab w:val="left" w:pos="738"/>
        </w:tabs>
        <w:spacing w:after="0" w:line="240" w:lineRule="auto"/>
        <w:rPr>
          <w:rFonts w:ascii="Times New Roman" w:eastAsia="Times New Roman" w:hAnsi="Times New Roman" w:cs="Times New Roman"/>
          <w:i/>
          <w:sz w:val="24"/>
          <w:szCs w:val="24"/>
          <w:lang w:eastAsia="cs-CZ"/>
        </w:rPr>
      </w:pPr>
    </w:p>
    <w:p w14:paraId="6749FA63" w14:textId="77777777" w:rsidR="0062577B" w:rsidRPr="00C611C1" w:rsidRDefault="0062577B" w:rsidP="0062577B">
      <w:pPr>
        <w:tabs>
          <w:tab w:val="left" w:pos="360"/>
          <w:tab w:val="left" w:pos="738"/>
        </w:tabs>
        <w:spacing w:after="0" w:line="240" w:lineRule="auto"/>
        <w:rPr>
          <w:rFonts w:ascii="Times New Roman" w:eastAsia="Times New Roman" w:hAnsi="Times New Roman" w:cs="Times New Roman"/>
          <w:i/>
          <w:sz w:val="24"/>
          <w:szCs w:val="24"/>
          <w:lang w:eastAsia="cs-CZ"/>
        </w:rPr>
      </w:pPr>
    </w:p>
    <w:p w14:paraId="1C179E5B" w14:textId="77777777" w:rsidR="0062577B" w:rsidRPr="00C611C1" w:rsidRDefault="0062577B" w:rsidP="0062577B">
      <w:pPr>
        <w:tabs>
          <w:tab w:val="left" w:pos="360"/>
          <w:tab w:val="left" w:pos="738"/>
        </w:tabs>
        <w:spacing w:after="0" w:line="240" w:lineRule="auto"/>
        <w:rPr>
          <w:rFonts w:ascii="Times New Roman" w:eastAsia="Times New Roman" w:hAnsi="Times New Roman" w:cs="Times New Roman"/>
          <w:b/>
          <w:i/>
          <w:sz w:val="32"/>
          <w:szCs w:val="28"/>
          <w:u w:val="single"/>
          <w:lang w:eastAsia="cs-CZ"/>
        </w:rPr>
      </w:pPr>
      <w:r w:rsidRPr="00C611C1">
        <w:rPr>
          <w:rFonts w:ascii="Times New Roman" w:eastAsia="Times New Roman" w:hAnsi="Times New Roman" w:cs="Times New Roman"/>
          <w:i/>
          <w:sz w:val="24"/>
          <w:szCs w:val="24"/>
          <w:lang w:eastAsia="cs-CZ"/>
        </w:rPr>
        <w:t>Strnište suché na vlhkých hrudách</w:t>
      </w:r>
      <w:r w:rsidRPr="00C611C1">
        <w:rPr>
          <w:rFonts w:ascii="Times New Roman" w:eastAsia="Times New Roman" w:hAnsi="Times New Roman" w:cs="Times New Roman"/>
          <w:i/>
          <w:sz w:val="24"/>
          <w:szCs w:val="24"/>
          <w:lang w:eastAsia="cs-CZ"/>
        </w:rPr>
        <w:br/>
        <w:t>pod nohou praská.</w:t>
      </w:r>
      <w:r w:rsidRPr="00C611C1">
        <w:rPr>
          <w:rFonts w:ascii="Times New Roman" w:eastAsia="Times New Roman" w:hAnsi="Times New Roman" w:cs="Times New Roman"/>
          <w:i/>
          <w:sz w:val="24"/>
          <w:szCs w:val="24"/>
          <w:lang w:eastAsia="cs-CZ"/>
        </w:rPr>
        <w:br/>
        <w:t>Zdá sa, že ktosi vedľa mňa kráča -</w:t>
      </w:r>
      <w:r w:rsidRPr="00C611C1">
        <w:rPr>
          <w:rFonts w:ascii="Times New Roman" w:eastAsia="Times New Roman" w:hAnsi="Times New Roman" w:cs="Times New Roman"/>
          <w:i/>
          <w:sz w:val="24"/>
          <w:szCs w:val="24"/>
          <w:lang w:eastAsia="cs-CZ"/>
        </w:rPr>
        <w:br/>
        <w:t>na čele vráska,</w:t>
      </w:r>
      <w:r w:rsidRPr="00C611C1">
        <w:rPr>
          <w:rFonts w:ascii="Times New Roman" w:eastAsia="Times New Roman" w:hAnsi="Times New Roman" w:cs="Times New Roman"/>
          <w:i/>
          <w:sz w:val="24"/>
          <w:szCs w:val="24"/>
          <w:lang w:eastAsia="cs-CZ"/>
        </w:rPr>
        <w:br/>
        <w:t>v láskavom oku jakoby krotká</w:t>
      </w:r>
      <w:r w:rsidRPr="00C611C1">
        <w:rPr>
          <w:rFonts w:ascii="Times New Roman" w:eastAsia="Times New Roman" w:hAnsi="Times New Roman" w:cs="Times New Roman"/>
          <w:i/>
          <w:sz w:val="24"/>
          <w:szCs w:val="24"/>
          <w:lang w:eastAsia="cs-CZ"/>
        </w:rPr>
        <w:br/>
        <w:t>výčitká nemá:</w:t>
      </w:r>
      <w:r w:rsidRPr="00C611C1">
        <w:rPr>
          <w:rFonts w:ascii="Times New Roman" w:eastAsia="Times New Roman" w:hAnsi="Times New Roman" w:cs="Times New Roman"/>
          <w:i/>
          <w:sz w:val="24"/>
          <w:szCs w:val="24"/>
          <w:lang w:eastAsia="cs-CZ"/>
        </w:rPr>
        <w:br/>
        <w:t>- prečo si nechal otcovskú pôdu?</w:t>
      </w:r>
      <w:r w:rsidRPr="00C611C1">
        <w:rPr>
          <w:rFonts w:ascii="Times New Roman" w:eastAsia="Times New Roman" w:hAnsi="Times New Roman" w:cs="Times New Roman"/>
          <w:i/>
          <w:sz w:val="24"/>
          <w:szCs w:val="24"/>
          <w:lang w:eastAsia="cs-CZ"/>
        </w:rPr>
        <w:br/>
        <w:t>Obrancu nemá!</w:t>
      </w:r>
      <w:r w:rsidRPr="00C611C1">
        <w:rPr>
          <w:rFonts w:ascii="Times New Roman" w:eastAsia="Times New Roman" w:hAnsi="Times New Roman" w:cs="Times New Roman"/>
          <w:b/>
          <w:i/>
          <w:sz w:val="32"/>
          <w:szCs w:val="28"/>
          <w:u w:val="single"/>
          <w:lang w:eastAsia="cs-CZ"/>
        </w:rPr>
        <w:t xml:space="preserve"> </w:t>
      </w:r>
    </w:p>
    <w:p w14:paraId="5122BC3C" w14:textId="77777777" w:rsidR="0062577B" w:rsidRPr="00C611C1" w:rsidRDefault="0062577B" w:rsidP="0062577B">
      <w:pPr>
        <w:tabs>
          <w:tab w:val="left" w:pos="360"/>
          <w:tab w:val="left" w:pos="738"/>
        </w:tabs>
        <w:spacing w:after="0" w:line="240" w:lineRule="auto"/>
        <w:rPr>
          <w:rFonts w:ascii="Times New Roman" w:eastAsia="Times New Roman" w:hAnsi="Times New Roman" w:cs="Times New Roman"/>
          <w:b/>
          <w:sz w:val="32"/>
          <w:szCs w:val="28"/>
          <w:u w:val="single"/>
          <w:lang w:eastAsia="cs-CZ"/>
        </w:rPr>
      </w:pPr>
    </w:p>
    <w:p w14:paraId="3C9C25F6" w14:textId="77777777" w:rsidR="0062577B" w:rsidRPr="00C611C1" w:rsidRDefault="0062577B" w:rsidP="0062577B">
      <w:pPr>
        <w:tabs>
          <w:tab w:val="left" w:pos="360"/>
          <w:tab w:val="left" w:pos="738"/>
        </w:tabs>
        <w:spacing w:after="0" w:line="240" w:lineRule="auto"/>
        <w:rPr>
          <w:rFonts w:ascii="Times New Roman" w:eastAsia="Times New Roman" w:hAnsi="Times New Roman" w:cs="Times New Roman"/>
          <w:b/>
          <w:sz w:val="32"/>
          <w:szCs w:val="28"/>
          <w:u w:val="single"/>
          <w:lang w:eastAsia="cs-CZ"/>
        </w:rPr>
        <w:sectPr w:rsidR="0062577B" w:rsidRPr="00C611C1" w:rsidSect="00142D9C">
          <w:type w:val="continuous"/>
          <w:pgSz w:w="11907" w:h="16839" w:code="9"/>
          <w:pgMar w:top="1440" w:right="1440" w:bottom="1440" w:left="1440" w:header="720" w:footer="720" w:gutter="0"/>
          <w:cols w:num="2" w:space="720"/>
          <w:docGrid w:linePitch="360"/>
        </w:sectPr>
      </w:pPr>
    </w:p>
    <w:p w14:paraId="4D6911E1" w14:textId="77777777" w:rsidR="0062577B" w:rsidRPr="00C611C1" w:rsidRDefault="0062577B" w:rsidP="0062577B">
      <w:pPr>
        <w:tabs>
          <w:tab w:val="left" w:pos="360"/>
          <w:tab w:val="left" w:pos="738"/>
        </w:tabs>
        <w:spacing w:after="0" w:line="240" w:lineRule="auto"/>
        <w:jc w:val="center"/>
        <w:rPr>
          <w:rFonts w:ascii="Times New Roman" w:eastAsia="Times New Roman" w:hAnsi="Times New Roman" w:cs="Times New Roman"/>
          <w:b/>
          <w:sz w:val="28"/>
          <w:szCs w:val="28"/>
          <w:u w:val="single"/>
          <w:lang w:eastAsia="cs-CZ"/>
        </w:rPr>
      </w:pPr>
      <w:r w:rsidRPr="00C611C1">
        <w:rPr>
          <w:rFonts w:ascii="Times New Roman" w:eastAsia="Times New Roman" w:hAnsi="Times New Roman" w:cs="Times New Roman"/>
          <w:b/>
          <w:sz w:val="28"/>
          <w:szCs w:val="28"/>
          <w:u w:val="single"/>
          <w:lang w:eastAsia="cs-CZ"/>
        </w:rPr>
        <w:lastRenderedPageBreak/>
        <w:t>Maturitné zadanie 26 – vypracovanie</w:t>
      </w:r>
    </w:p>
    <w:p w14:paraId="52DFB177" w14:textId="77777777" w:rsidR="0062577B" w:rsidRPr="00C611C1" w:rsidRDefault="0062577B" w:rsidP="0062577B">
      <w:pPr>
        <w:tabs>
          <w:tab w:val="left" w:pos="360"/>
          <w:tab w:val="left" w:pos="738"/>
        </w:tabs>
        <w:spacing w:after="0" w:line="240" w:lineRule="auto"/>
        <w:jc w:val="center"/>
        <w:rPr>
          <w:rFonts w:ascii="Times New Roman" w:eastAsia="Times New Roman" w:hAnsi="Times New Roman" w:cs="Times New Roman"/>
          <w:b/>
          <w:sz w:val="28"/>
          <w:szCs w:val="28"/>
          <w:u w:val="single"/>
          <w:lang w:eastAsia="cs-CZ"/>
        </w:rPr>
      </w:pPr>
    </w:p>
    <w:p w14:paraId="6AA7FC11" w14:textId="77777777" w:rsidR="0062577B" w:rsidRPr="00C611C1" w:rsidRDefault="0062577B" w:rsidP="0062577B">
      <w:pPr>
        <w:tabs>
          <w:tab w:val="left" w:pos="360"/>
          <w:tab w:val="left" w:pos="738"/>
        </w:tabs>
        <w:spacing w:after="0" w:line="240" w:lineRule="auto"/>
        <w:jc w:val="center"/>
        <w:rPr>
          <w:rFonts w:ascii="Times New Roman" w:eastAsia="Times New Roman" w:hAnsi="Times New Roman" w:cs="Times New Roman"/>
          <w:b/>
          <w:sz w:val="28"/>
          <w:szCs w:val="28"/>
          <w:u w:val="single"/>
          <w:lang w:eastAsia="cs-CZ"/>
        </w:rPr>
      </w:pPr>
      <w:bookmarkStart w:id="21" w:name="_Hlk101261543"/>
      <w:r w:rsidRPr="00C611C1">
        <w:rPr>
          <w:rFonts w:ascii="Times New Roman" w:eastAsia="Times New Roman" w:hAnsi="Times New Roman" w:cs="Times New Roman"/>
          <w:b/>
          <w:sz w:val="28"/>
          <w:szCs w:val="28"/>
          <w:u w:val="single"/>
          <w:lang w:eastAsia="cs-CZ"/>
        </w:rPr>
        <w:t>časť 1</w:t>
      </w:r>
    </w:p>
    <w:bookmarkEnd w:id="21"/>
    <w:p w14:paraId="497E1036" w14:textId="77777777" w:rsidR="0062577B" w:rsidRPr="00C611C1" w:rsidRDefault="0062577B" w:rsidP="0062577B">
      <w:pPr>
        <w:tabs>
          <w:tab w:val="left" w:pos="360"/>
          <w:tab w:val="left" w:pos="738"/>
        </w:tabs>
        <w:spacing w:after="0" w:line="240" w:lineRule="auto"/>
        <w:jc w:val="center"/>
        <w:rPr>
          <w:rFonts w:ascii="Times New Roman" w:eastAsia="Times New Roman" w:hAnsi="Times New Roman" w:cs="Times New Roman"/>
          <w:b/>
          <w:sz w:val="28"/>
          <w:szCs w:val="28"/>
          <w:u w:val="single"/>
          <w:lang w:eastAsia="cs-CZ"/>
        </w:rPr>
      </w:pPr>
    </w:p>
    <w:p w14:paraId="0440C103" w14:textId="77777777" w:rsidR="0062577B" w:rsidRPr="00C611C1" w:rsidRDefault="0062577B" w:rsidP="0062577B">
      <w:pPr>
        <w:tabs>
          <w:tab w:val="left" w:pos="360"/>
          <w:tab w:val="left" w:pos="738"/>
        </w:tabs>
        <w:spacing w:after="0" w:line="240" w:lineRule="auto"/>
        <w:ind w:left="720" w:hanging="720"/>
        <w:jc w:val="both"/>
        <w:rPr>
          <w:rFonts w:ascii="Times New Roman" w:eastAsia="Times New Roman" w:hAnsi="Times New Roman" w:cs="Times New Roman"/>
          <w:b/>
          <w:sz w:val="24"/>
          <w:szCs w:val="28"/>
          <w:lang w:eastAsia="cs-CZ"/>
        </w:rPr>
      </w:pPr>
      <w:r w:rsidRPr="00C611C1">
        <w:rPr>
          <w:rFonts w:ascii="Times New Roman" w:eastAsia="Times New Roman" w:hAnsi="Times New Roman" w:cs="Times New Roman"/>
          <w:b/>
          <w:sz w:val="24"/>
          <w:szCs w:val="28"/>
          <w:lang w:eastAsia="cs-CZ"/>
        </w:rPr>
        <w:t>1.</w:t>
      </w:r>
      <w:r w:rsidRPr="00C611C1">
        <w:rPr>
          <w:rFonts w:ascii="Times New Roman" w:eastAsia="Times New Roman" w:hAnsi="Times New Roman" w:cs="Times New Roman"/>
          <w:b/>
          <w:sz w:val="24"/>
          <w:szCs w:val="28"/>
          <w:lang w:eastAsia="cs-CZ"/>
        </w:rPr>
        <w:tab/>
        <w:t>a)</w:t>
      </w:r>
      <w:r w:rsidRPr="00C611C1">
        <w:rPr>
          <w:rFonts w:ascii="Times New Roman" w:eastAsia="Times New Roman" w:hAnsi="Times New Roman" w:cs="Times New Roman"/>
          <w:b/>
          <w:sz w:val="24"/>
          <w:szCs w:val="28"/>
          <w:lang w:eastAsia="cs-CZ"/>
        </w:rPr>
        <w:tab/>
        <w:t>Definujte súvetie a uveďte rozdiel medzi jednoduchými a zloženými súvetiami.</w:t>
      </w:r>
    </w:p>
    <w:p w14:paraId="433937F4" w14:textId="77777777" w:rsidR="0062577B" w:rsidRPr="00C611C1" w:rsidRDefault="0062577B" w:rsidP="0062577B">
      <w:pPr>
        <w:tabs>
          <w:tab w:val="left" w:pos="360"/>
          <w:tab w:val="left" w:pos="738"/>
        </w:tabs>
        <w:spacing w:after="0" w:line="240" w:lineRule="auto"/>
        <w:ind w:left="720" w:hanging="720"/>
        <w:jc w:val="both"/>
        <w:rPr>
          <w:rFonts w:ascii="Times New Roman" w:eastAsia="Times New Roman" w:hAnsi="Times New Roman" w:cs="Times New Roman"/>
          <w:b/>
          <w:sz w:val="24"/>
          <w:szCs w:val="28"/>
          <w:lang w:eastAsia="cs-CZ"/>
        </w:rPr>
      </w:pPr>
      <w:r w:rsidRPr="00C611C1">
        <w:rPr>
          <w:rFonts w:ascii="Times New Roman" w:eastAsia="Times New Roman" w:hAnsi="Times New Roman" w:cs="Times New Roman"/>
          <w:b/>
          <w:sz w:val="24"/>
          <w:szCs w:val="28"/>
          <w:lang w:eastAsia="cs-CZ"/>
        </w:rPr>
        <w:tab/>
      </w:r>
      <w:r w:rsidRPr="00C611C1">
        <w:rPr>
          <w:rFonts w:ascii="Times New Roman" w:eastAsia="Times New Roman" w:hAnsi="Times New Roman" w:cs="Times New Roman"/>
          <w:b/>
          <w:sz w:val="24"/>
          <w:szCs w:val="28"/>
          <w:lang w:eastAsia="cs-CZ"/>
        </w:rPr>
        <w:tab/>
        <w:t>Povedzte, aké druhy súvetí poznáte?</w:t>
      </w:r>
    </w:p>
    <w:p w14:paraId="05245766" w14:textId="77777777" w:rsidR="0062577B" w:rsidRPr="00C611C1" w:rsidRDefault="0062577B" w:rsidP="0062577B">
      <w:pPr>
        <w:tabs>
          <w:tab w:val="left" w:pos="360"/>
          <w:tab w:val="left" w:pos="738"/>
        </w:tabs>
        <w:spacing w:after="0" w:line="240" w:lineRule="auto"/>
        <w:ind w:left="720" w:hanging="720"/>
        <w:jc w:val="both"/>
        <w:rPr>
          <w:rFonts w:ascii="Times New Roman" w:eastAsia="Times New Roman" w:hAnsi="Times New Roman" w:cs="Times New Roman"/>
          <w:b/>
          <w:sz w:val="24"/>
          <w:szCs w:val="28"/>
          <w:lang w:eastAsia="cs-CZ"/>
        </w:rPr>
      </w:pPr>
      <w:r w:rsidRPr="00C611C1">
        <w:rPr>
          <w:rFonts w:ascii="Times New Roman" w:eastAsia="Times New Roman" w:hAnsi="Times New Roman" w:cs="Times New Roman"/>
          <w:b/>
          <w:sz w:val="24"/>
          <w:szCs w:val="28"/>
          <w:lang w:eastAsia="cs-CZ"/>
        </w:rPr>
        <w:t>b)</w:t>
      </w:r>
      <w:r w:rsidRPr="00C611C1">
        <w:rPr>
          <w:rFonts w:ascii="Times New Roman" w:eastAsia="Times New Roman" w:hAnsi="Times New Roman" w:cs="Times New Roman"/>
          <w:b/>
          <w:sz w:val="24"/>
          <w:szCs w:val="28"/>
          <w:lang w:eastAsia="cs-CZ"/>
        </w:rPr>
        <w:tab/>
      </w:r>
      <w:r w:rsidRPr="00C611C1">
        <w:rPr>
          <w:rFonts w:ascii="Times New Roman" w:eastAsia="Times New Roman" w:hAnsi="Times New Roman" w:cs="Times New Roman"/>
          <w:b/>
          <w:sz w:val="24"/>
          <w:szCs w:val="28"/>
          <w:lang w:eastAsia="cs-CZ"/>
        </w:rPr>
        <w:tab/>
        <w:t xml:space="preserve">Zoštylizujte najmenej tri priraďovacie súvetia, v ktorých bude po spojke </w:t>
      </w:r>
      <w:r w:rsidRPr="00C611C1">
        <w:rPr>
          <w:rFonts w:ascii="Times New Roman" w:eastAsia="Times New Roman" w:hAnsi="Times New Roman" w:cs="Times New Roman"/>
          <w:b/>
          <w:sz w:val="24"/>
          <w:szCs w:val="28"/>
          <w:u w:val="single"/>
          <w:lang w:eastAsia="cs-CZ"/>
        </w:rPr>
        <w:t>a</w:t>
      </w:r>
      <w:r w:rsidRPr="00C611C1">
        <w:rPr>
          <w:rFonts w:ascii="Times New Roman" w:eastAsia="Times New Roman" w:hAnsi="Times New Roman" w:cs="Times New Roman"/>
          <w:b/>
          <w:sz w:val="24"/>
          <w:szCs w:val="28"/>
          <w:lang w:eastAsia="cs-CZ"/>
        </w:rPr>
        <w:t xml:space="preserve"> zámenná príslovka </w:t>
      </w:r>
      <w:r w:rsidRPr="00C611C1">
        <w:rPr>
          <w:rFonts w:ascii="Times New Roman" w:eastAsia="Times New Roman" w:hAnsi="Times New Roman" w:cs="Times New Roman"/>
          <w:b/>
          <w:sz w:val="24"/>
          <w:szCs w:val="28"/>
          <w:u w:val="single"/>
          <w:lang w:eastAsia="cs-CZ"/>
        </w:rPr>
        <w:t>tak, tak isto, takto.</w:t>
      </w:r>
    </w:p>
    <w:p w14:paraId="5E3989AB" w14:textId="77777777" w:rsidR="0062577B" w:rsidRPr="00C611C1" w:rsidRDefault="0062577B" w:rsidP="0062577B">
      <w:pPr>
        <w:tabs>
          <w:tab w:val="left" w:pos="360"/>
          <w:tab w:val="left" w:pos="738"/>
        </w:tabs>
        <w:spacing w:after="0" w:line="240" w:lineRule="auto"/>
        <w:ind w:left="720" w:hanging="720"/>
        <w:jc w:val="both"/>
        <w:rPr>
          <w:rFonts w:ascii="Times New Roman" w:eastAsia="Times New Roman" w:hAnsi="Times New Roman" w:cs="Times New Roman"/>
          <w:b/>
          <w:sz w:val="24"/>
          <w:szCs w:val="28"/>
          <w:lang w:eastAsia="cs-CZ"/>
        </w:rPr>
      </w:pPr>
      <w:r w:rsidRPr="00C611C1">
        <w:rPr>
          <w:rFonts w:ascii="Times New Roman" w:eastAsia="Times New Roman" w:hAnsi="Times New Roman" w:cs="Times New Roman"/>
          <w:b/>
          <w:sz w:val="24"/>
          <w:szCs w:val="28"/>
          <w:lang w:eastAsia="cs-CZ"/>
        </w:rPr>
        <w:tab/>
      </w:r>
      <w:r w:rsidRPr="00C611C1">
        <w:rPr>
          <w:rFonts w:ascii="Times New Roman" w:eastAsia="Times New Roman" w:hAnsi="Times New Roman" w:cs="Times New Roman"/>
          <w:b/>
          <w:sz w:val="24"/>
          <w:szCs w:val="28"/>
          <w:lang w:eastAsia="cs-CZ"/>
        </w:rPr>
        <w:tab/>
        <w:t>Určte druh vedľajšej vety v súvetiach - ukážka 2.</w:t>
      </w:r>
    </w:p>
    <w:p w14:paraId="60634600" w14:textId="77777777" w:rsidR="0062577B" w:rsidRPr="00C611C1" w:rsidRDefault="0062577B" w:rsidP="0062577B">
      <w:pPr>
        <w:tabs>
          <w:tab w:val="left" w:pos="360"/>
          <w:tab w:val="left" w:pos="738"/>
        </w:tabs>
        <w:spacing w:after="0" w:line="240" w:lineRule="auto"/>
        <w:ind w:left="720" w:hanging="720"/>
        <w:jc w:val="both"/>
        <w:rPr>
          <w:rFonts w:ascii="Times New Roman" w:eastAsia="Times New Roman" w:hAnsi="Times New Roman" w:cs="Times New Roman"/>
          <w:b/>
          <w:sz w:val="24"/>
          <w:szCs w:val="28"/>
          <w:lang w:eastAsia="cs-CZ"/>
        </w:rPr>
      </w:pPr>
    </w:p>
    <w:p w14:paraId="5B8168E2" w14:textId="77777777" w:rsidR="0062577B" w:rsidRPr="00C611C1" w:rsidRDefault="0062577B" w:rsidP="0062577B">
      <w:pPr>
        <w:jc w:val="center"/>
        <w:rPr>
          <w:rFonts w:ascii="Times New Roman" w:hAnsi="Times New Roman" w:cs="Times New Roman"/>
          <w:b/>
          <w:bCs/>
          <w:sz w:val="24"/>
          <w:szCs w:val="24"/>
        </w:rPr>
      </w:pPr>
      <w:r w:rsidRPr="00C611C1">
        <w:rPr>
          <w:rFonts w:ascii="Times New Roman" w:hAnsi="Times New Roman" w:cs="Times New Roman"/>
          <w:b/>
          <w:bCs/>
          <w:sz w:val="24"/>
          <w:szCs w:val="24"/>
        </w:rPr>
        <w:t>SÚVETIE</w:t>
      </w:r>
    </w:p>
    <w:p w14:paraId="0EA17BBF" w14:textId="77777777" w:rsidR="0062577B" w:rsidRPr="00C611C1" w:rsidRDefault="0062577B" w:rsidP="00047DC1">
      <w:pPr>
        <w:pStyle w:val="Odsekzoznamu"/>
        <w:numPr>
          <w:ilvl w:val="0"/>
          <w:numId w:val="365"/>
        </w:numPr>
        <w:spacing w:after="0" w:line="240" w:lineRule="auto"/>
        <w:rPr>
          <w:rFonts w:ascii="Times New Roman" w:hAnsi="Times New Roman"/>
          <w:sz w:val="24"/>
          <w:szCs w:val="24"/>
          <w:lang w:val="sk-SK"/>
        </w:rPr>
      </w:pPr>
      <w:r w:rsidRPr="00C611C1">
        <w:rPr>
          <w:rFonts w:ascii="Times New Roman" w:hAnsi="Times New Roman"/>
          <w:b/>
          <w:i/>
          <w:sz w:val="24"/>
          <w:szCs w:val="24"/>
          <w:lang w:val="sk-SK"/>
        </w:rPr>
        <w:t>Spojenie dvoch a viacerých jednoduchých viet tvoriace uzavretý celok</w:t>
      </w:r>
      <w:r w:rsidRPr="00C611C1">
        <w:rPr>
          <w:rFonts w:ascii="Times New Roman" w:hAnsi="Times New Roman"/>
          <w:sz w:val="24"/>
          <w:szCs w:val="24"/>
          <w:lang w:val="sk-SK"/>
        </w:rPr>
        <w:t xml:space="preserve"> (významovo, gramaticky a intonačne). Má </w:t>
      </w:r>
      <w:r w:rsidRPr="00C611C1">
        <w:rPr>
          <w:rFonts w:ascii="Times New Roman" w:hAnsi="Times New Roman"/>
          <w:b/>
          <w:i/>
          <w:sz w:val="24"/>
          <w:szCs w:val="24"/>
          <w:lang w:val="sk-SK"/>
        </w:rPr>
        <w:t>dva a viac prísudkov</w:t>
      </w:r>
      <w:r w:rsidRPr="00C611C1">
        <w:rPr>
          <w:rFonts w:ascii="Times New Roman" w:hAnsi="Times New Roman"/>
          <w:sz w:val="24"/>
          <w:szCs w:val="24"/>
          <w:lang w:val="sk-SK"/>
        </w:rPr>
        <w:t xml:space="preserve"> a vyjadruje dve a viac myšlienok.</w:t>
      </w:r>
    </w:p>
    <w:p w14:paraId="64151977" w14:textId="77777777" w:rsidR="0062577B" w:rsidRPr="00C611C1" w:rsidRDefault="0062577B" w:rsidP="0062577B">
      <w:pPr>
        <w:pStyle w:val="Odsekzoznamu"/>
        <w:spacing w:after="0" w:line="240" w:lineRule="auto"/>
        <w:rPr>
          <w:rFonts w:ascii="Times New Roman" w:hAnsi="Times New Roman"/>
          <w:sz w:val="24"/>
          <w:szCs w:val="24"/>
          <w:lang w:val="sk-SK"/>
        </w:rPr>
      </w:pPr>
    </w:p>
    <w:p w14:paraId="187EC439" w14:textId="77777777" w:rsidR="0062577B" w:rsidRPr="00C611C1" w:rsidRDefault="0062577B" w:rsidP="00047DC1">
      <w:pPr>
        <w:pStyle w:val="Odsekzoznamu"/>
        <w:numPr>
          <w:ilvl w:val="0"/>
          <w:numId w:val="365"/>
        </w:numPr>
        <w:spacing w:after="0" w:line="240" w:lineRule="auto"/>
        <w:rPr>
          <w:rFonts w:ascii="Times New Roman" w:hAnsi="Times New Roman"/>
          <w:sz w:val="24"/>
          <w:szCs w:val="24"/>
          <w:lang w:val="sk-SK"/>
        </w:rPr>
      </w:pPr>
      <w:r w:rsidRPr="00C611C1">
        <w:rPr>
          <w:rFonts w:ascii="Times New Roman" w:hAnsi="Times New Roman"/>
          <w:b/>
          <w:bCs/>
          <w:iCs/>
          <w:sz w:val="24"/>
          <w:szCs w:val="24"/>
          <w:lang w:val="sk-SK"/>
        </w:rPr>
        <w:t>Jednoduché súvetie</w:t>
      </w:r>
      <w:r w:rsidRPr="00C611C1">
        <w:rPr>
          <w:rFonts w:ascii="Times New Roman" w:hAnsi="Times New Roman"/>
          <w:sz w:val="24"/>
          <w:szCs w:val="24"/>
          <w:lang w:val="sk-SK"/>
        </w:rPr>
        <w:t xml:space="preserve"> – obsahuje dva prisudzovacie sklady </w:t>
      </w:r>
      <w:r w:rsidRPr="00C611C1">
        <w:rPr>
          <w:rFonts w:ascii="Times New Roman" w:hAnsi="Times New Roman"/>
          <w:i/>
          <w:iCs/>
          <w:sz w:val="24"/>
          <w:szCs w:val="24"/>
          <w:lang w:val="sk-SK"/>
        </w:rPr>
        <w:t>(Jano sadol do auta a odišiel.).</w:t>
      </w:r>
    </w:p>
    <w:p w14:paraId="523A77F4" w14:textId="77777777" w:rsidR="0062577B" w:rsidRPr="00C611C1" w:rsidRDefault="0062577B" w:rsidP="0062577B">
      <w:pPr>
        <w:pStyle w:val="Odsekzoznamu"/>
        <w:rPr>
          <w:rFonts w:ascii="Times New Roman" w:hAnsi="Times New Roman"/>
          <w:b/>
          <w:bCs/>
          <w:iCs/>
          <w:sz w:val="24"/>
          <w:szCs w:val="24"/>
          <w:lang w:val="sk-SK"/>
        </w:rPr>
      </w:pPr>
    </w:p>
    <w:p w14:paraId="28189CCA" w14:textId="77777777" w:rsidR="0062577B" w:rsidRPr="00C611C1" w:rsidRDefault="0062577B" w:rsidP="00047DC1">
      <w:pPr>
        <w:pStyle w:val="Odsekzoznamu"/>
        <w:numPr>
          <w:ilvl w:val="0"/>
          <w:numId w:val="365"/>
        </w:numPr>
        <w:spacing w:after="0" w:line="240" w:lineRule="auto"/>
        <w:rPr>
          <w:rFonts w:ascii="Times New Roman" w:hAnsi="Times New Roman"/>
          <w:sz w:val="24"/>
          <w:szCs w:val="24"/>
          <w:lang w:val="sk-SK"/>
        </w:rPr>
      </w:pPr>
      <w:r w:rsidRPr="00C611C1">
        <w:rPr>
          <w:rFonts w:ascii="Times New Roman" w:hAnsi="Times New Roman"/>
          <w:b/>
          <w:bCs/>
          <w:iCs/>
          <w:sz w:val="24"/>
          <w:szCs w:val="24"/>
          <w:lang w:val="sk-SK"/>
        </w:rPr>
        <w:t>Zložené súvetie</w:t>
      </w:r>
      <w:r w:rsidRPr="00C611C1">
        <w:rPr>
          <w:rFonts w:ascii="Times New Roman" w:hAnsi="Times New Roman"/>
          <w:sz w:val="24"/>
          <w:szCs w:val="24"/>
          <w:lang w:val="sk-SK"/>
        </w:rPr>
        <w:t xml:space="preserve"> – obsahuje viac ako dva prisudzovacie sklady </w:t>
      </w:r>
      <w:r w:rsidRPr="00C611C1">
        <w:rPr>
          <w:rFonts w:ascii="Times New Roman" w:hAnsi="Times New Roman"/>
          <w:i/>
          <w:iCs/>
          <w:sz w:val="24"/>
          <w:szCs w:val="24"/>
          <w:lang w:val="sk-SK"/>
        </w:rPr>
        <w:t>(Mama vedela, že príde, lebo mu verila.).</w:t>
      </w:r>
    </w:p>
    <w:p w14:paraId="5343C05B" w14:textId="77777777" w:rsidR="0062577B" w:rsidRPr="00C611C1" w:rsidRDefault="0062577B" w:rsidP="0062577B">
      <w:pPr>
        <w:pStyle w:val="Odsekzoznamu"/>
        <w:rPr>
          <w:rFonts w:ascii="Times New Roman" w:hAnsi="Times New Roman"/>
          <w:sz w:val="24"/>
          <w:szCs w:val="24"/>
          <w:lang w:val="sk-SK"/>
        </w:rPr>
      </w:pPr>
    </w:p>
    <w:p w14:paraId="69374E21" w14:textId="77777777" w:rsidR="0062577B" w:rsidRPr="00C611C1" w:rsidRDefault="0062577B" w:rsidP="00047DC1">
      <w:pPr>
        <w:pStyle w:val="Odsekzoznamu"/>
        <w:numPr>
          <w:ilvl w:val="0"/>
          <w:numId w:val="365"/>
        </w:numPr>
        <w:spacing w:after="0" w:line="240" w:lineRule="auto"/>
        <w:rPr>
          <w:rFonts w:ascii="Times New Roman" w:hAnsi="Times New Roman"/>
          <w:sz w:val="24"/>
          <w:szCs w:val="24"/>
          <w:lang w:val="sk-SK"/>
        </w:rPr>
      </w:pPr>
      <w:r w:rsidRPr="00C611C1">
        <w:rPr>
          <w:rFonts w:ascii="Times New Roman" w:hAnsi="Times New Roman"/>
          <w:sz w:val="24"/>
          <w:szCs w:val="24"/>
          <w:lang w:val="sk-SK"/>
        </w:rPr>
        <w:t xml:space="preserve">Podľa </w:t>
      </w:r>
      <w:r w:rsidRPr="00C611C1">
        <w:rPr>
          <w:rFonts w:ascii="Times New Roman" w:hAnsi="Times New Roman"/>
          <w:i/>
          <w:sz w:val="24"/>
          <w:szCs w:val="24"/>
          <w:lang w:val="sk-SK"/>
        </w:rPr>
        <w:t xml:space="preserve">rovnocenného alebo nerovnocenného vzťahu viet v súvetí </w:t>
      </w:r>
      <w:r w:rsidRPr="00C611C1">
        <w:rPr>
          <w:rFonts w:ascii="Times New Roman" w:hAnsi="Times New Roman"/>
          <w:sz w:val="24"/>
          <w:szCs w:val="24"/>
          <w:lang w:val="sk-SK"/>
        </w:rPr>
        <w:t>rozlišujeme:</w:t>
      </w:r>
    </w:p>
    <w:p w14:paraId="09BD377C" w14:textId="77777777" w:rsidR="0062577B" w:rsidRPr="00C611C1" w:rsidRDefault="0062577B" w:rsidP="0062577B">
      <w:pPr>
        <w:jc w:val="center"/>
        <w:rPr>
          <w:rFonts w:ascii="Times New Roman" w:hAnsi="Times New Roman" w:cs="Times New Roman"/>
          <w:b/>
          <w:bCs/>
          <w:sz w:val="24"/>
          <w:szCs w:val="24"/>
        </w:rPr>
      </w:pPr>
    </w:p>
    <w:p w14:paraId="3B064E50" w14:textId="77777777" w:rsidR="0062577B" w:rsidRPr="00C611C1" w:rsidRDefault="0062577B" w:rsidP="0062577B">
      <w:pPr>
        <w:jc w:val="center"/>
        <w:rPr>
          <w:rFonts w:ascii="Times New Roman" w:hAnsi="Times New Roman" w:cs="Times New Roman"/>
          <w:sz w:val="24"/>
          <w:szCs w:val="24"/>
          <w:u w:val="single"/>
        </w:rPr>
      </w:pPr>
      <w:r w:rsidRPr="00C611C1">
        <w:rPr>
          <w:rFonts w:ascii="Times New Roman" w:hAnsi="Times New Roman" w:cs="Times New Roman"/>
          <w:b/>
          <w:bCs/>
          <w:sz w:val="24"/>
          <w:szCs w:val="24"/>
          <w:u w:val="single"/>
        </w:rPr>
        <w:t>Priraďovacie súvetie</w:t>
      </w:r>
    </w:p>
    <w:p w14:paraId="7BF72ABA" w14:textId="77777777" w:rsidR="0062577B" w:rsidRPr="00C611C1" w:rsidRDefault="0062577B" w:rsidP="00047DC1">
      <w:pPr>
        <w:pStyle w:val="Odsekzoznamu"/>
        <w:numPr>
          <w:ilvl w:val="0"/>
          <w:numId w:val="366"/>
        </w:numPr>
        <w:rPr>
          <w:rFonts w:ascii="Times New Roman" w:hAnsi="Times New Roman"/>
          <w:sz w:val="24"/>
          <w:szCs w:val="24"/>
          <w:lang w:val="sk-SK"/>
        </w:rPr>
      </w:pPr>
      <w:r w:rsidRPr="00C611C1">
        <w:rPr>
          <w:rFonts w:ascii="Times New Roman" w:hAnsi="Times New Roman"/>
          <w:b/>
          <w:bCs/>
          <w:i/>
          <w:iCs/>
          <w:sz w:val="24"/>
          <w:szCs w:val="24"/>
          <w:lang w:val="sk-SK"/>
        </w:rPr>
        <w:t>Spojenie dvoch rovnocenných viet</w:t>
      </w:r>
      <w:r w:rsidRPr="00C611C1">
        <w:rPr>
          <w:rFonts w:ascii="Times New Roman" w:hAnsi="Times New Roman"/>
          <w:sz w:val="24"/>
          <w:szCs w:val="24"/>
          <w:lang w:val="sk-SK"/>
        </w:rPr>
        <w:t xml:space="preserve">, ktoré by mohli byť aj samostatné, </w:t>
      </w:r>
      <w:r w:rsidRPr="00C611C1">
        <w:rPr>
          <w:rFonts w:ascii="Times New Roman" w:hAnsi="Times New Roman"/>
          <w:b/>
          <w:bCs/>
          <w:i/>
          <w:iCs/>
          <w:sz w:val="24"/>
          <w:szCs w:val="24"/>
          <w:lang w:val="sk-SK"/>
        </w:rPr>
        <w:t>priraďovacou spojkou alebo čiarkou</w:t>
      </w:r>
      <w:r w:rsidRPr="00C611C1">
        <w:rPr>
          <w:rFonts w:ascii="Times New Roman" w:hAnsi="Times New Roman"/>
          <w:sz w:val="24"/>
          <w:szCs w:val="24"/>
          <w:lang w:val="sk-SK"/>
        </w:rPr>
        <w:t>, pričom sa nemôžeme pýtať obsahom jednej vety na obsah druhej vety.</w:t>
      </w:r>
    </w:p>
    <w:p w14:paraId="542F0F57" w14:textId="77777777" w:rsidR="0062577B" w:rsidRPr="00C611C1" w:rsidRDefault="0062577B" w:rsidP="0062577B">
      <w:pPr>
        <w:rPr>
          <w:rFonts w:ascii="Times New Roman" w:hAnsi="Times New Roman" w:cs="Times New Roman"/>
          <w:sz w:val="24"/>
          <w:szCs w:val="24"/>
        </w:rPr>
      </w:pPr>
    </w:p>
    <w:p w14:paraId="2C6C5A7E" w14:textId="77777777" w:rsidR="0062577B" w:rsidRPr="00C611C1" w:rsidRDefault="0062577B" w:rsidP="0062577B">
      <w:pPr>
        <w:rPr>
          <w:rFonts w:ascii="Times New Roman" w:hAnsi="Times New Roman" w:cs="Times New Roman"/>
          <w:sz w:val="24"/>
          <w:szCs w:val="24"/>
        </w:rPr>
      </w:pPr>
      <w:r w:rsidRPr="00C611C1">
        <w:rPr>
          <w:rFonts w:ascii="Times New Roman" w:hAnsi="Times New Roman" w:cs="Times New Roman"/>
          <w:sz w:val="24"/>
          <w:szCs w:val="24"/>
        </w:rPr>
        <w:t>DRUHY PRIRAĎOVACÍCH SÚVETÍ</w:t>
      </w:r>
    </w:p>
    <w:p w14:paraId="53D85E1A" w14:textId="77777777" w:rsidR="0062577B" w:rsidRPr="00C611C1" w:rsidRDefault="0062577B" w:rsidP="00047DC1">
      <w:pPr>
        <w:numPr>
          <w:ilvl w:val="0"/>
          <w:numId w:val="363"/>
        </w:numPr>
        <w:rPr>
          <w:rFonts w:ascii="Times New Roman" w:hAnsi="Times New Roman" w:cs="Times New Roman"/>
          <w:sz w:val="24"/>
          <w:szCs w:val="24"/>
        </w:rPr>
      </w:pPr>
      <w:r w:rsidRPr="00C611C1">
        <w:rPr>
          <w:rFonts w:ascii="Times New Roman" w:hAnsi="Times New Roman" w:cs="Times New Roman"/>
          <w:b/>
          <w:bCs/>
          <w:sz w:val="24"/>
          <w:szCs w:val="24"/>
        </w:rPr>
        <w:t>zlučovacie súvetie</w:t>
      </w:r>
      <w:r w:rsidRPr="00C611C1">
        <w:rPr>
          <w:rFonts w:ascii="Times New Roman" w:hAnsi="Times New Roman" w:cs="Times New Roman"/>
          <w:sz w:val="24"/>
          <w:szCs w:val="24"/>
        </w:rPr>
        <w:t xml:space="preserve"> – dej prebieha súčasne alebo následne. Vety sa pripájajú </w:t>
      </w:r>
      <w:r w:rsidRPr="00C611C1">
        <w:rPr>
          <w:rFonts w:ascii="Times New Roman" w:hAnsi="Times New Roman" w:cs="Times New Roman"/>
          <w:b/>
          <w:bCs/>
          <w:i/>
          <w:iCs/>
          <w:sz w:val="24"/>
          <w:szCs w:val="24"/>
        </w:rPr>
        <w:t>bez spojky</w:t>
      </w:r>
      <w:r w:rsidRPr="00C611C1">
        <w:rPr>
          <w:rFonts w:ascii="Times New Roman" w:hAnsi="Times New Roman" w:cs="Times New Roman"/>
          <w:sz w:val="24"/>
          <w:szCs w:val="24"/>
        </w:rPr>
        <w:t xml:space="preserve"> alebo spojkami a spojovacími výrazmi: </w:t>
      </w:r>
      <w:r w:rsidRPr="00C611C1">
        <w:rPr>
          <w:rFonts w:ascii="Times New Roman" w:hAnsi="Times New Roman" w:cs="Times New Roman"/>
          <w:b/>
          <w:bCs/>
          <w:i/>
          <w:iCs/>
          <w:sz w:val="24"/>
          <w:szCs w:val="24"/>
        </w:rPr>
        <w:t>a, aj, ani, tiež, až, ani – ani, aj – aj, vše – vše, najprv – potom, jednak – jednak</w:t>
      </w:r>
      <w:r w:rsidRPr="00C611C1">
        <w:rPr>
          <w:rFonts w:ascii="Times New Roman" w:hAnsi="Times New Roman" w:cs="Times New Roman"/>
          <w:sz w:val="24"/>
          <w:szCs w:val="24"/>
        </w:rPr>
        <w:t>.</w:t>
      </w:r>
    </w:p>
    <w:p w14:paraId="2E9EEC7B" w14:textId="77777777" w:rsidR="0062577B" w:rsidRPr="00C611C1" w:rsidRDefault="0062577B" w:rsidP="00047DC1">
      <w:pPr>
        <w:numPr>
          <w:ilvl w:val="0"/>
          <w:numId w:val="363"/>
        </w:numPr>
        <w:rPr>
          <w:rFonts w:ascii="Times New Roman" w:hAnsi="Times New Roman" w:cs="Times New Roman"/>
          <w:sz w:val="24"/>
          <w:szCs w:val="24"/>
        </w:rPr>
      </w:pPr>
      <w:r w:rsidRPr="00C611C1">
        <w:rPr>
          <w:rFonts w:ascii="Times New Roman" w:hAnsi="Times New Roman" w:cs="Times New Roman"/>
          <w:b/>
          <w:bCs/>
          <w:sz w:val="24"/>
          <w:szCs w:val="24"/>
        </w:rPr>
        <w:t xml:space="preserve">stupňovacie súvetie </w:t>
      </w:r>
      <w:r w:rsidRPr="00C611C1">
        <w:rPr>
          <w:rFonts w:ascii="Times New Roman" w:hAnsi="Times New Roman" w:cs="Times New Roman"/>
          <w:sz w:val="24"/>
          <w:szCs w:val="24"/>
        </w:rPr>
        <w:t xml:space="preserve">– obsah druhej vety je závažnosťou významnejší ako obsah prvej vety. Vety sa spájajú spojkami a spájacími výrazmi: </w:t>
      </w:r>
      <w:r w:rsidRPr="00C611C1">
        <w:rPr>
          <w:rFonts w:ascii="Times New Roman" w:hAnsi="Times New Roman" w:cs="Times New Roman"/>
          <w:b/>
          <w:bCs/>
          <w:i/>
          <w:iCs/>
          <w:sz w:val="24"/>
          <w:szCs w:val="24"/>
        </w:rPr>
        <w:t>ba, ba ani, ba aj, ba i, ba priam, ba dokonca, nielenže – ale aj.</w:t>
      </w:r>
    </w:p>
    <w:p w14:paraId="21E2E6C7" w14:textId="77777777" w:rsidR="0062577B" w:rsidRPr="00C611C1" w:rsidRDefault="0062577B" w:rsidP="00047DC1">
      <w:pPr>
        <w:numPr>
          <w:ilvl w:val="0"/>
          <w:numId w:val="363"/>
        </w:numPr>
        <w:rPr>
          <w:rFonts w:ascii="Times New Roman" w:hAnsi="Times New Roman" w:cs="Times New Roman"/>
          <w:sz w:val="24"/>
          <w:szCs w:val="24"/>
        </w:rPr>
      </w:pPr>
      <w:r w:rsidRPr="00C611C1">
        <w:rPr>
          <w:rFonts w:ascii="Times New Roman" w:hAnsi="Times New Roman" w:cs="Times New Roman"/>
          <w:b/>
          <w:bCs/>
          <w:sz w:val="24"/>
          <w:szCs w:val="24"/>
        </w:rPr>
        <w:t xml:space="preserve">odporovacie súvetie </w:t>
      </w:r>
      <w:r w:rsidRPr="00C611C1">
        <w:rPr>
          <w:rFonts w:ascii="Times New Roman" w:hAnsi="Times New Roman" w:cs="Times New Roman"/>
          <w:sz w:val="24"/>
          <w:szCs w:val="24"/>
        </w:rPr>
        <w:t xml:space="preserve">– obsahy viet si významovo odporujú – spájajú sa spojkami a spájacími výrazmi: </w:t>
      </w:r>
      <w:r w:rsidRPr="00C611C1">
        <w:rPr>
          <w:rFonts w:ascii="Times New Roman" w:hAnsi="Times New Roman" w:cs="Times New Roman"/>
          <w:b/>
          <w:bCs/>
          <w:i/>
          <w:iCs/>
          <w:sz w:val="24"/>
          <w:szCs w:val="24"/>
        </w:rPr>
        <w:t xml:space="preserve">ale, no, lež, ibaže, avšak, a predsa, a jednako, a napriek tomu. </w:t>
      </w:r>
    </w:p>
    <w:p w14:paraId="18BC2DB2" w14:textId="77777777" w:rsidR="0062577B" w:rsidRPr="00C611C1" w:rsidRDefault="0062577B" w:rsidP="00047DC1">
      <w:pPr>
        <w:numPr>
          <w:ilvl w:val="0"/>
          <w:numId w:val="363"/>
        </w:numPr>
        <w:rPr>
          <w:rFonts w:ascii="Times New Roman" w:hAnsi="Times New Roman" w:cs="Times New Roman"/>
          <w:sz w:val="24"/>
          <w:szCs w:val="24"/>
        </w:rPr>
      </w:pPr>
      <w:r w:rsidRPr="00C611C1">
        <w:rPr>
          <w:rFonts w:ascii="Times New Roman" w:hAnsi="Times New Roman" w:cs="Times New Roman"/>
          <w:b/>
          <w:bCs/>
          <w:sz w:val="24"/>
          <w:szCs w:val="24"/>
        </w:rPr>
        <w:t xml:space="preserve">vylučovacie súvetie </w:t>
      </w:r>
      <w:r w:rsidRPr="00C611C1">
        <w:rPr>
          <w:rFonts w:ascii="Times New Roman" w:hAnsi="Times New Roman" w:cs="Times New Roman"/>
          <w:sz w:val="24"/>
          <w:szCs w:val="24"/>
        </w:rPr>
        <w:t xml:space="preserve">– obsahy viet sa navzájom vylučujú (ak sa realizuje dej prvej vety, nemôže sa uskutočniť dej druhej vety) – spájajú sa spojkami alebo dvojicami spojok: </w:t>
      </w:r>
      <w:r w:rsidRPr="00C611C1">
        <w:rPr>
          <w:rFonts w:ascii="Times New Roman" w:hAnsi="Times New Roman" w:cs="Times New Roman"/>
          <w:b/>
          <w:bCs/>
          <w:i/>
          <w:iCs/>
          <w:sz w:val="24"/>
          <w:szCs w:val="24"/>
        </w:rPr>
        <w:t>alebo, buď, či, buď – alebo, alebo – alebo, či – či, buď – buď.</w:t>
      </w:r>
    </w:p>
    <w:p w14:paraId="0631D17F" w14:textId="77777777" w:rsidR="0062577B" w:rsidRPr="00C611C1" w:rsidRDefault="0062577B" w:rsidP="0062577B">
      <w:pPr>
        <w:tabs>
          <w:tab w:val="left" w:pos="360"/>
          <w:tab w:val="left" w:pos="738"/>
        </w:tabs>
        <w:spacing w:after="0" w:line="240" w:lineRule="auto"/>
        <w:ind w:left="720" w:hanging="720"/>
        <w:jc w:val="center"/>
        <w:rPr>
          <w:rFonts w:ascii="Times New Roman" w:eastAsia="Times New Roman" w:hAnsi="Times New Roman" w:cs="Times New Roman"/>
          <w:b/>
          <w:sz w:val="24"/>
          <w:szCs w:val="28"/>
          <w:lang w:eastAsia="cs-CZ"/>
        </w:rPr>
      </w:pPr>
    </w:p>
    <w:p w14:paraId="403EA1B8" w14:textId="77777777" w:rsidR="0062577B" w:rsidRPr="00C611C1" w:rsidRDefault="0062577B" w:rsidP="0062577B">
      <w:pPr>
        <w:tabs>
          <w:tab w:val="left" w:pos="360"/>
          <w:tab w:val="left" w:pos="738"/>
        </w:tabs>
        <w:spacing w:after="0" w:line="240" w:lineRule="auto"/>
        <w:ind w:left="720" w:hanging="720"/>
        <w:rPr>
          <w:rFonts w:ascii="Times New Roman" w:eastAsia="Times New Roman" w:hAnsi="Times New Roman" w:cs="Times New Roman"/>
          <w:b/>
          <w:sz w:val="24"/>
          <w:szCs w:val="28"/>
          <w:lang w:eastAsia="cs-CZ"/>
        </w:rPr>
      </w:pPr>
      <w:r w:rsidRPr="00C611C1">
        <w:rPr>
          <w:rFonts w:ascii="Times New Roman" w:eastAsia="Times New Roman" w:hAnsi="Times New Roman" w:cs="Times New Roman"/>
          <w:b/>
          <w:sz w:val="24"/>
          <w:szCs w:val="28"/>
          <w:lang w:eastAsia="cs-CZ"/>
        </w:rPr>
        <w:t>Zoštylizujte najmenej tri priraďovacie súvetia, v ktorých bude po spojke a zámenná</w:t>
      </w:r>
    </w:p>
    <w:p w14:paraId="3DCEEC9B" w14:textId="77777777" w:rsidR="0062577B" w:rsidRPr="00C611C1" w:rsidRDefault="0062577B" w:rsidP="0062577B">
      <w:pPr>
        <w:tabs>
          <w:tab w:val="left" w:pos="360"/>
          <w:tab w:val="left" w:pos="738"/>
        </w:tabs>
        <w:spacing w:after="0" w:line="240" w:lineRule="auto"/>
        <w:ind w:left="720" w:hanging="720"/>
        <w:rPr>
          <w:rFonts w:ascii="Times New Roman" w:eastAsia="Times New Roman" w:hAnsi="Times New Roman" w:cs="Times New Roman"/>
          <w:b/>
          <w:sz w:val="24"/>
          <w:szCs w:val="28"/>
          <w:u w:val="single"/>
          <w:lang w:eastAsia="cs-CZ"/>
        </w:rPr>
      </w:pPr>
      <w:r w:rsidRPr="00C611C1">
        <w:rPr>
          <w:rFonts w:ascii="Times New Roman" w:eastAsia="Times New Roman" w:hAnsi="Times New Roman" w:cs="Times New Roman"/>
          <w:b/>
          <w:sz w:val="24"/>
          <w:szCs w:val="28"/>
          <w:lang w:eastAsia="cs-CZ"/>
        </w:rPr>
        <w:lastRenderedPageBreak/>
        <w:t xml:space="preserve">príslovka </w:t>
      </w:r>
      <w:r w:rsidRPr="00C611C1">
        <w:rPr>
          <w:rFonts w:ascii="Times New Roman" w:eastAsia="Times New Roman" w:hAnsi="Times New Roman" w:cs="Times New Roman"/>
          <w:b/>
          <w:sz w:val="24"/>
          <w:szCs w:val="28"/>
          <w:u w:val="single"/>
          <w:lang w:eastAsia="cs-CZ"/>
        </w:rPr>
        <w:t>tak, tak isto, takto.</w:t>
      </w:r>
    </w:p>
    <w:p w14:paraId="4657CB34" w14:textId="77777777" w:rsidR="0062577B" w:rsidRPr="00C611C1" w:rsidRDefault="0062577B" w:rsidP="0062577B">
      <w:pPr>
        <w:jc w:val="center"/>
        <w:rPr>
          <w:rFonts w:ascii="Times New Roman" w:hAnsi="Times New Roman" w:cs="Times New Roman"/>
          <w:sz w:val="24"/>
          <w:szCs w:val="24"/>
          <w:u w:val="single"/>
        </w:rPr>
      </w:pPr>
      <w:r w:rsidRPr="00C611C1">
        <w:rPr>
          <w:rFonts w:ascii="Times New Roman" w:hAnsi="Times New Roman" w:cs="Times New Roman"/>
          <w:b/>
          <w:bCs/>
          <w:sz w:val="24"/>
          <w:szCs w:val="24"/>
          <w:u w:val="single"/>
        </w:rPr>
        <w:t>Podraďovacie súvetie</w:t>
      </w:r>
    </w:p>
    <w:p w14:paraId="311B5C03" w14:textId="77777777" w:rsidR="0062577B" w:rsidRPr="00C611C1" w:rsidRDefault="0062577B" w:rsidP="00047DC1">
      <w:pPr>
        <w:pStyle w:val="Odsekzoznamu"/>
        <w:numPr>
          <w:ilvl w:val="0"/>
          <w:numId w:val="364"/>
        </w:numPr>
        <w:rPr>
          <w:rFonts w:ascii="Times New Roman" w:hAnsi="Times New Roman"/>
          <w:bCs/>
          <w:iCs/>
          <w:sz w:val="24"/>
          <w:szCs w:val="24"/>
          <w:lang w:val="sk-SK"/>
        </w:rPr>
      </w:pPr>
      <w:r w:rsidRPr="00C611C1">
        <w:rPr>
          <w:rFonts w:ascii="Times New Roman" w:hAnsi="Times New Roman"/>
          <w:b/>
          <w:bCs/>
          <w:i/>
          <w:iCs/>
          <w:sz w:val="24"/>
          <w:szCs w:val="24"/>
          <w:lang w:val="sk-SK"/>
        </w:rPr>
        <w:t xml:space="preserve">Spojenie dvoch nerovnocenných viet – hlavnej a vedľajšej </w:t>
      </w:r>
      <w:r w:rsidRPr="00C611C1">
        <w:rPr>
          <w:rFonts w:ascii="Times New Roman" w:hAnsi="Times New Roman"/>
          <w:bCs/>
          <w:iCs/>
          <w:sz w:val="24"/>
          <w:szCs w:val="24"/>
          <w:lang w:val="sk-SK"/>
        </w:rPr>
        <w:t xml:space="preserve">– jedna veta je gramaticky závislá od druhej vety, keďže dopĺňa jej význam. </w:t>
      </w:r>
    </w:p>
    <w:p w14:paraId="01A5BBEE" w14:textId="77777777" w:rsidR="0062577B" w:rsidRPr="00C611C1" w:rsidRDefault="0062577B" w:rsidP="0062577B">
      <w:pPr>
        <w:pStyle w:val="Odsekzoznamu"/>
        <w:rPr>
          <w:rFonts w:ascii="Times New Roman" w:hAnsi="Times New Roman"/>
          <w:bCs/>
          <w:iCs/>
          <w:sz w:val="24"/>
          <w:szCs w:val="24"/>
          <w:lang w:val="sk-SK"/>
        </w:rPr>
      </w:pPr>
    </w:p>
    <w:p w14:paraId="4E274EF6" w14:textId="77777777" w:rsidR="0062577B" w:rsidRPr="00C611C1" w:rsidRDefault="0062577B" w:rsidP="00047DC1">
      <w:pPr>
        <w:pStyle w:val="Odsekzoznamu"/>
        <w:numPr>
          <w:ilvl w:val="0"/>
          <w:numId w:val="364"/>
        </w:numPr>
        <w:rPr>
          <w:rFonts w:ascii="Times New Roman" w:hAnsi="Times New Roman"/>
          <w:bCs/>
          <w:iCs/>
          <w:sz w:val="24"/>
          <w:szCs w:val="24"/>
          <w:lang w:val="sk-SK"/>
        </w:rPr>
      </w:pPr>
      <w:r w:rsidRPr="00C611C1">
        <w:rPr>
          <w:rFonts w:ascii="Times New Roman" w:hAnsi="Times New Roman"/>
          <w:sz w:val="24"/>
          <w:szCs w:val="24"/>
          <w:lang w:val="sk-SK"/>
        </w:rPr>
        <w:t xml:space="preserve">Vedľajšia veta bližšie určuje a dopĺňa význam hlavnej vety – </w:t>
      </w:r>
      <w:r w:rsidRPr="00C611C1">
        <w:rPr>
          <w:rFonts w:ascii="Times New Roman" w:hAnsi="Times New Roman"/>
          <w:b/>
          <w:bCs/>
          <w:i/>
          <w:iCs/>
          <w:sz w:val="24"/>
          <w:szCs w:val="24"/>
          <w:lang w:val="sk-SK"/>
        </w:rPr>
        <w:t>obsahom hlavnej vety sa pýtame a obsahom vedľajšej vety odpovedáme</w:t>
      </w:r>
      <w:r w:rsidRPr="00C611C1">
        <w:rPr>
          <w:rFonts w:ascii="Times New Roman" w:hAnsi="Times New Roman"/>
          <w:sz w:val="24"/>
          <w:szCs w:val="24"/>
          <w:lang w:val="sk-SK"/>
        </w:rPr>
        <w:t>.</w:t>
      </w:r>
    </w:p>
    <w:p w14:paraId="550D015E" w14:textId="77777777" w:rsidR="0062577B" w:rsidRPr="00C611C1" w:rsidRDefault="0062577B" w:rsidP="0062577B">
      <w:pPr>
        <w:pStyle w:val="Odsekzoznamu"/>
        <w:rPr>
          <w:rFonts w:ascii="Times New Roman" w:hAnsi="Times New Roman"/>
          <w:sz w:val="24"/>
          <w:szCs w:val="24"/>
          <w:lang w:val="sk-SK"/>
        </w:rPr>
      </w:pPr>
    </w:p>
    <w:p w14:paraId="6EFA5BD2" w14:textId="77777777" w:rsidR="0062577B" w:rsidRPr="00C611C1" w:rsidRDefault="0062577B" w:rsidP="00047DC1">
      <w:pPr>
        <w:pStyle w:val="Odsekzoznamu"/>
        <w:numPr>
          <w:ilvl w:val="0"/>
          <w:numId w:val="364"/>
        </w:numPr>
        <w:rPr>
          <w:rFonts w:ascii="Times New Roman" w:hAnsi="Times New Roman"/>
          <w:bCs/>
          <w:iCs/>
          <w:sz w:val="24"/>
          <w:szCs w:val="24"/>
          <w:lang w:val="sk-SK"/>
        </w:rPr>
      </w:pPr>
      <w:r w:rsidRPr="00C611C1">
        <w:rPr>
          <w:rFonts w:ascii="Times New Roman" w:hAnsi="Times New Roman"/>
          <w:sz w:val="24"/>
          <w:szCs w:val="24"/>
          <w:lang w:val="sk-SK"/>
        </w:rPr>
        <w:t xml:space="preserve">Vedľajšia veta funguje ako chýbajúci vetný člen hlavnej vety a obyčajne sa začína </w:t>
      </w:r>
      <w:r w:rsidRPr="00C611C1">
        <w:rPr>
          <w:rFonts w:ascii="Times New Roman" w:hAnsi="Times New Roman"/>
          <w:b/>
          <w:bCs/>
          <w:i/>
          <w:iCs/>
          <w:sz w:val="24"/>
          <w:szCs w:val="24"/>
          <w:lang w:val="sk-SK"/>
        </w:rPr>
        <w:t>podraďovacou spojkou</w:t>
      </w:r>
      <w:r w:rsidRPr="00C611C1">
        <w:rPr>
          <w:rFonts w:ascii="Times New Roman" w:hAnsi="Times New Roman"/>
          <w:sz w:val="24"/>
          <w:szCs w:val="24"/>
          <w:lang w:val="sk-SK"/>
        </w:rPr>
        <w:t>.</w:t>
      </w:r>
    </w:p>
    <w:p w14:paraId="15A17DFA" w14:textId="77777777" w:rsidR="0062577B" w:rsidRPr="00C611C1" w:rsidRDefault="0062577B" w:rsidP="0062577B">
      <w:pPr>
        <w:rPr>
          <w:rFonts w:ascii="Times New Roman" w:hAnsi="Times New Roman" w:cs="Times New Roman"/>
          <w:sz w:val="24"/>
          <w:szCs w:val="24"/>
        </w:rPr>
      </w:pPr>
      <w:r w:rsidRPr="00C611C1">
        <w:rPr>
          <w:rFonts w:ascii="Times New Roman" w:hAnsi="Times New Roman" w:cs="Times New Roman"/>
          <w:sz w:val="24"/>
          <w:szCs w:val="24"/>
        </w:rPr>
        <w:t xml:space="preserve">DRUHY PODRAĎOVACÍCH SÚVETÍ </w:t>
      </w:r>
    </w:p>
    <w:p w14:paraId="6F6AAEDE" w14:textId="77777777" w:rsidR="0062577B" w:rsidRPr="00C611C1" w:rsidRDefault="0062577B" w:rsidP="0062577B">
      <w:pPr>
        <w:jc w:val="center"/>
        <w:rPr>
          <w:rFonts w:ascii="Times New Roman" w:hAnsi="Times New Roman" w:cs="Times New Roman"/>
          <w:sz w:val="24"/>
          <w:szCs w:val="24"/>
        </w:rPr>
      </w:pPr>
      <w:r w:rsidRPr="00C611C1">
        <w:rPr>
          <w:rFonts w:ascii="Times New Roman" w:hAnsi="Times New Roman" w:cs="Times New Roman"/>
          <w:b/>
          <w:sz w:val="24"/>
          <w:szCs w:val="24"/>
        </w:rPr>
        <w:t>V</w:t>
      </w:r>
      <w:r w:rsidRPr="00C611C1">
        <w:rPr>
          <w:rFonts w:ascii="Times New Roman" w:eastAsia="Times New Roman" w:hAnsi="Times New Roman" w:cs="Times New Roman"/>
          <w:b/>
          <w:bCs/>
          <w:sz w:val="24"/>
          <w:szCs w:val="24"/>
        </w:rPr>
        <w:t>edľajšia veta prívlastková</w:t>
      </w:r>
    </w:p>
    <w:p w14:paraId="6AC36CB0" w14:textId="77777777" w:rsidR="0062577B" w:rsidRPr="00C611C1" w:rsidRDefault="0062577B" w:rsidP="00047DC1">
      <w:pPr>
        <w:pStyle w:val="Odsekzoznamu"/>
        <w:numPr>
          <w:ilvl w:val="0"/>
          <w:numId w:val="367"/>
        </w:numPr>
        <w:rPr>
          <w:rFonts w:ascii="Times New Roman" w:eastAsiaTheme="minorHAnsi" w:hAnsi="Times New Roman"/>
          <w:sz w:val="24"/>
          <w:szCs w:val="24"/>
          <w:lang w:val="sk-SK"/>
        </w:rPr>
      </w:pPr>
      <w:r w:rsidRPr="00C611C1">
        <w:rPr>
          <w:rFonts w:ascii="Times New Roman" w:eastAsia="Times New Roman" w:hAnsi="Times New Roman"/>
          <w:sz w:val="24"/>
          <w:szCs w:val="24"/>
          <w:lang w:val="sk-SK"/>
        </w:rPr>
        <w:t xml:space="preserve">Rozvíja </w:t>
      </w:r>
      <w:r w:rsidRPr="00C611C1">
        <w:rPr>
          <w:rFonts w:ascii="Times New Roman" w:eastAsia="Times New Roman" w:hAnsi="Times New Roman"/>
          <w:b/>
          <w:i/>
          <w:sz w:val="24"/>
          <w:szCs w:val="24"/>
          <w:lang w:val="sk-SK"/>
        </w:rPr>
        <w:t xml:space="preserve">podstatné meno </w:t>
      </w:r>
      <w:r w:rsidRPr="00C611C1">
        <w:rPr>
          <w:rFonts w:ascii="Times New Roman" w:eastAsia="Times New Roman" w:hAnsi="Times New Roman"/>
          <w:sz w:val="24"/>
          <w:szCs w:val="24"/>
          <w:lang w:val="sk-SK"/>
        </w:rPr>
        <w:t xml:space="preserve">z hlavnej vety, plní úlohu </w:t>
      </w:r>
      <w:r w:rsidRPr="00C611C1">
        <w:rPr>
          <w:rFonts w:ascii="Times New Roman" w:eastAsia="Times New Roman" w:hAnsi="Times New Roman"/>
          <w:i/>
          <w:sz w:val="24"/>
          <w:szCs w:val="24"/>
          <w:lang w:val="sk-SK"/>
        </w:rPr>
        <w:t>prívlastku</w:t>
      </w:r>
      <w:r w:rsidRPr="00C611C1">
        <w:rPr>
          <w:rFonts w:ascii="Times New Roman" w:eastAsia="Times New Roman" w:hAnsi="Times New Roman"/>
          <w:sz w:val="24"/>
          <w:szCs w:val="24"/>
          <w:lang w:val="sk-SK"/>
        </w:rPr>
        <w:t xml:space="preserve">, pýtame sa na ňu ako na prívlastok: </w:t>
      </w:r>
    </w:p>
    <w:p w14:paraId="662D8775" w14:textId="77777777" w:rsidR="0062577B" w:rsidRPr="00C611C1" w:rsidRDefault="0062577B" w:rsidP="0062577B">
      <w:pPr>
        <w:spacing w:after="0" w:line="240" w:lineRule="auto"/>
        <w:rPr>
          <w:rFonts w:ascii="Times New Roman" w:eastAsia="Times New Roman" w:hAnsi="Times New Roman" w:cs="Times New Roman"/>
          <w:i/>
          <w:sz w:val="24"/>
          <w:szCs w:val="24"/>
        </w:rPr>
      </w:pPr>
      <w:r w:rsidRPr="00C611C1">
        <w:rPr>
          <w:rFonts w:ascii="Times New Roman" w:eastAsia="Times New Roman" w:hAnsi="Times New Roman" w:cs="Times New Roman"/>
          <w:i/>
          <w:sz w:val="24"/>
          <w:szCs w:val="24"/>
        </w:rPr>
        <w:t>To je dom, v ktorom bývam. (Aký je to dom? V ktorom bývam.)</w:t>
      </w:r>
      <w:r w:rsidRPr="00C611C1">
        <w:rPr>
          <w:rFonts w:ascii="Times New Roman" w:eastAsia="Times New Roman" w:hAnsi="Times New Roman" w:cs="Times New Roman"/>
          <w:i/>
          <w:sz w:val="24"/>
          <w:szCs w:val="24"/>
        </w:rPr>
        <w:br/>
        <w:t>Boli sme v dedine, kde sa narodila. (V ktorej dedine sme boli? V ktorej sa narodila.)</w:t>
      </w:r>
    </w:p>
    <w:p w14:paraId="7BB28671" w14:textId="77777777" w:rsidR="0062577B" w:rsidRPr="00C611C1" w:rsidRDefault="0062577B" w:rsidP="0062577B">
      <w:pPr>
        <w:spacing w:after="0" w:line="240" w:lineRule="auto"/>
        <w:rPr>
          <w:rFonts w:ascii="Times New Roman" w:eastAsia="Times New Roman" w:hAnsi="Times New Roman" w:cs="Times New Roman"/>
          <w:sz w:val="24"/>
          <w:szCs w:val="24"/>
        </w:rPr>
      </w:pPr>
    </w:p>
    <w:p w14:paraId="0ADC8F52" w14:textId="77777777" w:rsidR="0062577B" w:rsidRPr="00C611C1" w:rsidRDefault="0062577B" w:rsidP="0062577B">
      <w:pPr>
        <w:spacing w:after="0" w:line="240" w:lineRule="auto"/>
        <w:jc w:val="center"/>
        <w:outlineLvl w:val="1"/>
        <w:rPr>
          <w:rFonts w:ascii="Times New Roman" w:eastAsia="Times New Roman" w:hAnsi="Times New Roman" w:cs="Times New Roman"/>
          <w:b/>
          <w:bCs/>
          <w:sz w:val="24"/>
          <w:szCs w:val="24"/>
        </w:rPr>
      </w:pPr>
      <w:r w:rsidRPr="00C611C1">
        <w:rPr>
          <w:rFonts w:ascii="Times New Roman" w:eastAsia="Times New Roman" w:hAnsi="Times New Roman" w:cs="Times New Roman"/>
          <w:b/>
          <w:bCs/>
          <w:sz w:val="24"/>
          <w:szCs w:val="24"/>
        </w:rPr>
        <w:t>Vedľajšia veta predmetová</w:t>
      </w:r>
    </w:p>
    <w:p w14:paraId="4A72F06A" w14:textId="77777777" w:rsidR="0062577B" w:rsidRPr="00C611C1" w:rsidRDefault="0062577B" w:rsidP="0062577B">
      <w:pPr>
        <w:spacing w:after="0" w:line="240" w:lineRule="auto"/>
        <w:outlineLvl w:val="1"/>
        <w:rPr>
          <w:rFonts w:ascii="Times New Roman" w:eastAsia="Times New Roman" w:hAnsi="Times New Roman" w:cs="Times New Roman"/>
          <w:b/>
          <w:bCs/>
          <w:sz w:val="24"/>
          <w:szCs w:val="24"/>
        </w:rPr>
      </w:pPr>
    </w:p>
    <w:p w14:paraId="367DF21E" w14:textId="77777777" w:rsidR="0062577B" w:rsidRPr="00C611C1" w:rsidRDefault="0062577B" w:rsidP="00047DC1">
      <w:pPr>
        <w:pStyle w:val="Odsekzoznamu"/>
        <w:numPr>
          <w:ilvl w:val="0"/>
          <w:numId w:val="367"/>
        </w:numPr>
        <w:spacing w:after="0" w:line="240" w:lineRule="auto"/>
        <w:rPr>
          <w:rFonts w:ascii="Times New Roman" w:eastAsia="Times New Roman" w:hAnsi="Times New Roman"/>
          <w:sz w:val="24"/>
          <w:szCs w:val="24"/>
          <w:lang w:val="sk-SK"/>
        </w:rPr>
      </w:pPr>
      <w:r w:rsidRPr="00C611C1">
        <w:rPr>
          <w:rFonts w:ascii="Times New Roman" w:eastAsia="Times New Roman" w:hAnsi="Times New Roman"/>
          <w:sz w:val="24"/>
          <w:szCs w:val="24"/>
          <w:lang w:val="sk-SK"/>
        </w:rPr>
        <w:t xml:space="preserve">Rozvíja </w:t>
      </w:r>
      <w:r w:rsidRPr="00C611C1">
        <w:rPr>
          <w:rFonts w:ascii="Times New Roman" w:eastAsia="Times New Roman" w:hAnsi="Times New Roman"/>
          <w:b/>
          <w:i/>
          <w:sz w:val="24"/>
          <w:szCs w:val="24"/>
          <w:lang w:val="sk-SK"/>
        </w:rPr>
        <w:t xml:space="preserve">sloveso </w:t>
      </w:r>
      <w:r w:rsidRPr="00C611C1">
        <w:rPr>
          <w:rFonts w:ascii="Times New Roman" w:eastAsia="Times New Roman" w:hAnsi="Times New Roman"/>
          <w:sz w:val="24"/>
          <w:szCs w:val="24"/>
          <w:lang w:val="sk-SK"/>
        </w:rPr>
        <w:t xml:space="preserve">z hlavnej vety, plní úlohu </w:t>
      </w:r>
      <w:r w:rsidRPr="00C611C1">
        <w:rPr>
          <w:rFonts w:ascii="Times New Roman" w:eastAsia="Times New Roman" w:hAnsi="Times New Roman"/>
          <w:i/>
          <w:sz w:val="24"/>
          <w:szCs w:val="24"/>
          <w:lang w:val="sk-SK"/>
        </w:rPr>
        <w:t>predmetu</w:t>
      </w:r>
      <w:r w:rsidRPr="00C611C1">
        <w:rPr>
          <w:rFonts w:ascii="Times New Roman" w:eastAsia="Times New Roman" w:hAnsi="Times New Roman"/>
          <w:sz w:val="24"/>
          <w:szCs w:val="24"/>
          <w:lang w:val="sk-SK"/>
        </w:rPr>
        <w:t>, pýtame sa na ňu ako na predmet:</w:t>
      </w:r>
    </w:p>
    <w:p w14:paraId="18BE3A0C" w14:textId="77777777" w:rsidR="0062577B" w:rsidRPr="00C611C1" w:rsidRDefault="0062577B" w:rsidP="0062577B">
      <w:pPr>
        <w:spacing w:after="0" w:line="240" w:lineRule="auto"/>
        <w:rPr>
          <w:rFonts w:ascii="Times New Roman" w:eastAsia="Times New Roman" w:hAnsi="Times New Roman" w:cs="Times New Roman"/>
          <w:i/>
          <w:sz w:val="24"/>
          <w:szCs w:val="24"/>
        </w:rPr>
      </w:pPr>
      <w:r w:rsidRPr="00C611C1">
        <w:rPr>
          <w:rFonts w:ascii="Times New Roman" w:eastAsia="Times New Roman" w:hAnsi="Times New Roman" w:cs="Times New Roman"/>
          <w:sz w:val="24"/>
          <w:szCs w:val="24"/>
        </w:rPr>
        <w:br/>
      </w:r>
      <w:r w:rsidRPr="00C611C1">
        <w:rPr>
          <w:rFonts w:ascii="Times New Roman" w:eastAsia="Times New Roman" w:hAnsi="Times New Roman" w:cs="Times New Roman"/>
          <w:i/>
          <w:sz w:val="24"/>
          <w:szCs w:val="24"/>
        </w:rPr>
        <w:t>Nevedela, čo si má o tom myslieť. (Čo nevedela? Čo si má o tom myslieť.)</w:t>
      </w:r>
      <w:r w:rsidRPr="00C611C1">
        <w:rPr>
          <w:rFonts w:ascii="Times New Roman" w:eastAsia="Times New Roman" w:hAnsi="Times New Roman" w:cs="Times New Roman"/>
          <w:i/>
          <w:sz w:val="24"/>
          <w:szCs w:val="24"/>
        </w:rPr>
        <w:br/>
        <w:t>Ani netušíme, ako sa zachovajú. (Čo netušíme? Ako sa zachovajú.)</w:t>
      </w:r>
      <w:r w:rsidRPr="00C611C1">
        <w:rPr>
          <w:rFonts w:ascii="Times New Roman" w:eastAsia="Times New Roman" w:hAnsi="Times New Roman" w:cs="Times New Roman"/>
          <w:i/>
          <w:sz w:val="24"/>
          <w:szCs w:val="24"/>
        </w:rPr>
        <w:br/>
      </w:r>
    </w:p>
    <w:p w14:paraId="54C5AD55" w14:textId="77777777" w:rsidR="0062577B" w:rsidRPr="00C611C1" w:rsidRDefault="0062577B" w:rsidP="0062577B">
      <w:pPr>
        <w:spacing w:after="0" w:line="240" w:lineRule="auto"/>
        <w:jc w:val="center"/>
        <w:outlineLvl w:val="1"/>
        <w:rPr>
          <w:rFonts w:ascii="Times New Roman" w:eastAsia="Times New Roman" w:hAnsi="Times New Roman" w:cs="Times New Roman"/>
          <w:b/>
          <w:bCs/>
          <w:sz w:val="24"/>
          <w:szCs w:val="24"/>
        </w:rPr>
      </w:pPr>
      <w:r w:rsidRPr="00C611C1">
        <w:rPr>
          <w:rFonts w:ascii="Times New Roman" w:eastAsia="Times New Roman" w:hAnsi="Times New Roman" w:cs="Times New Roman"/>
          <w:b/>
          <w:bCs/>
          <w:sz w:val="24"/>
          <w:szCs w:val="24"/>
        </w:rPr>
        <w:t>Vedľajšia veta príslovková</w:t>
      </w:r>
    </w:p>
    <w:p w14:paraId="3E9780F4" w14:textId="77777777" w:rsidR="0062577B" w:rsidRPr="00C611C1" w:rsidRDefault="0062577B" w:rsidP="0062577B">
      <w:pPr>
        <w:spacing w:after="0" w:line="240" w:lineRule="auto"/>
        <w:outlineLvl w:val="1"/>
        <w:rPr>
          <w:rFonts w:ascii="Times New Roman" w:eastAsia="Times New Roman" w:hAnsi="Times New Roman" w:cs="Times New Roman"/>
          <w:b/>
          <w:bCs/>
          <w:sz w:val="24"/>
          <w:szCs w:val="24"/>
        </w:rPr>
      </w:pPr>
    </w:p>
    <w:p w14:paraId="553AD9C5" w14:textId="77777777" w:rsidR="0062577B" w:rsidRPr="00C611C1" w:rsidRDefault="0062577B" w:rsidP="00047DC1">
      <w:pPr>
        <w:pStyle w:val="Odsekzoznamu"/>
        <w:numPr>
          <w:ilvl w:val="0"/>
          <w:numId w:val="367"/>
        </w:numPr>
        <w:spacing w:after="0" w:line="240" w:lineRule="auto"/>
        <w:rPr>
          <w:rFonts w:ascii="Times New Roman" w:eastAsia="Times New Roman" w:hAnsi="Times New Roman"/>
          <w:sz w:val="24"/>
          <w:szCs w:val="24"/>
          <w:lang w:val="sk-SK"/>
        </w:rPr>
      </w:pPr>
      <w:r w:rsidRPr="00C611C1">
        <w:rPr>
          <w:rFonts w:ascii="Times New Roman" w:eastAsia="Times New Roman" w:hAnsi="Times New Roman"/>
          <w:sz w:val="24"/>
          <w:szCs w:val="24"/>
          <w:lang w:val="sk-SK"/>
        </w:rPr>
        <w:t xml:space="preserve">Rozvíja </w:t>
      </w:r>
      <w:r w:rsidRPr="00C611C1">
        <w:rPr>
          <w:rFonts w:ascii="Times New Roman" w:eastAsia="Times New Roman" w:hAnsi="Times New Roman"/>
          <w:b/>
          <w:i/>
          <w:sz w:val="24"/>
          <w:szCs w:val="24"/>
          <w:lang w:val="sk-SK"/>
        </w:rPr>
        <w:t>sloveso</w:t>
      </w:r>
      <w:r w:rsidRPr="00C611C1">
        <w:rPr>
          <w:rFonts w:ascii="Times New Roman" w:eastAsia="Times New Roman" w:hAnsi="Times New Roman"/>
          <w:sz w:val="24"/>
          <w:szCs w:val="24"/>
          <w:lang w:val="sk-SK"/>
        </w:rPr>
        <w:t xml:space="preserve"> z hlavnej vety, plní úlohu </w:t>
      </w:r>
      <w:r w:rsidRPr="00C611C1">
        <w:rPr>
          <w:rFonts w:ascii="Times New Roman" w:eastAsia="Times New Roman" w:hAnsi="Times New Roman"/>
          <w:i/>
          <w:sz w:val="24"/>
          <w:szCs w:val="24"/>
          <w:lang w:val="sk-SK"/>
        </w:rPr>
        <w:t>príslovkového určenia</w:t>
      </w:r>
      <w:r w:rsidRPr="00C611C1">
        <w:rPr>
          <w:rFonts w:ascii="Times New Roman" w:eastAsia="Times New Roman" w:hAnsi="Times New Roman"/>
          <w:sz w:val="24"/>
          <w:szCs w:val="24"/>
          <w:lang w:val="sk-SK"/>
        </w:rPr>
        <w:t xml:space="preserve">, pýtame sa na ňu ako na príslovkové určenie: </w:t>
      </w:r>
    </w:p>
    <w:p w14:paraId="4DC13F32" w14:textId="77777777" w:rsidR="0062577B" w:rsidRPr="00C611C1" w:rsidRDefault="0062577B" w:rsidP="0062577B">
      <w:pPr>
        <w:spacing w:after="0" w:line="240" w:lineRule="auto"/>
        <w:rPr>
          <w:rFonts w:ascii="Times New Roman" w:eastAsia="Times New Roman" w:hAnsi="Times New Roman" w:cs="Times New Roman"/>
          <w:sz w:val="24"/>
          <w:szCs w:val="24"/>
        </w:rPr>
      </w:pPr>
    </w:p>
    <w:p w14:paraId="09A238D5" w14:textId="77777777" w:rsidR="0062577B" w:rsidRPr="00C611C1" w:rsidRDefault="0062577B" w:rsidP="0062577B">
      <w:pPr>
        <w:spacing w:after="0" w:line="240" w:lineRule="auto"/>
        <w:rPr>
          <w:rFonts w:ascii="Times New Roman" w:eastAsia="Times New Roman" w:hAnsi="Times New Roman" w:cs="Times New Roman"/>
          <w:b/>
          <w:bCs/>
          <w:sz w:val="24"/>
          <w:szCs w:val="24"/>
        </w:rPr>
      </w:pPr>
      <w:r w:rsidRPr="00C611C1">
        <w:rPr>
          <w:rFonts w:ascii="Times New Roman" w:eastAsia="Times New Roman" w:hAnsi="Times New Roman" w:cs="Times New Roman"/>
          <w:b/>
          <w:bCs/>
          <w:sz w:val="24"/>
          <w:szCs w:val="24"/>
        </w:rPr>
        <w:t xml:space="preserve">Miestna: </w:t>
      </w:r>
      <w:r w:rsidRPr="00C611C1">
        <w:rPr>
          <w:rFonts w:ascii="Times New Roman" w:eastAsia="Times New Roman" w:hAnsi="Times New Roman" w:cs="Times New Roman"/>
          <w:i/>
          <w:sz w:val="24"/>
          <w:szCs w:val="24"/>
        </w:rPr>
        <w:t>Kam vstúpil, ozýval sa smiech. (Kde sa ozýval smiech? Kam vstúpil.)</w:t>
      </w:r>
    </w:p>
    <w:p w14:paraId="2F6B0AC9" w14:textId="77777777" w:rsidR="0062577B" w:rsidRPr="00C611C1" w:rsidRDefault="0062577B" w:rsidP="0062577B">
      <w:pPr>
        <w:spacing w:after="0" w:line="240" w:lineRule="auto"/>
        <w:outlineLvl w:val="2"/>
        <w:rPr>
          <w:rFonts w:ascii="Times New Roman" w:eastAsia="Times New Roman" w:hAnsi="Times New Roman" w:cs="Times New Roman"/>
          <w:b/>
          <w:bCs/>
          <w:sz w:val="24"/>
          <w:szCs w:val="24"/>
        </w:rPr>
      </w:pPr>
    </w:p>
    <w:p w14:paraId="38899ED5" w14:textId="77777777" w:rsidR="0062577B" w:rsidRPr="00C611C1" w:rsidRDefault="0062577B" w:rsidP="0062577B">
      <w:pPr>
        <w:spacing w:after="0" w:line="240" w:lineRule="auto"/>
        <w:outlineLvl w:val="2"/>
        <w:rPr>
          <w:rFonts w:ascii="Times New Roman" w:eastAsia="Times New Roman" w:hAnsi="Times New Roman" w:cs="Times New Roman"/>
          <w:i/>
          <w:sz w:val="24"/>
          <w:szCs w:val="24"/>
        </w:rPr>
      </w:pPr>
      <w:r w:rsidRPr="00C611C1">
        <w:rPr>
          <w:rFonts w:ascii="Times New Roman" w:eastAsia="Times New Roman" w:hAnsi="Times New Roman" w:cs="Times New Roman"/>
          <w:b/>
          <w:bCs/>
          <w:sz w:val="24"/>
          <w:szCs w:val="24"/>
        </w:rPr>
        <w:t xml:space="preserve">Časová: </w:t>
      </w:r>
      <w:r w:rsidRPr="00C611C1">
        <w:rPr>
          <w:rFonts w:ascii="Times New Roman" w:eastAsia="Times New Roman" w:hAnsi="Times New Roman" w:cs="Times New Roman"/>
          <w:i/>
          <w:sz w:val="24"/>
          <w:szCs w:val="24"/>
        </w:rPr>
        <w:t>Až keď sa ťa opýtajú, odpovedaj! (Kedy odpovedaj? Až keď sa ťa opýtajú.)</w:t>
      </w:r>
    </w:p>
    <w:p w14:paraId="129F14BE" w14:textId="77777777" w:rsidR="0062577B" w:rsidRPr="00C611C1" w:rsidRDefault="0062577B" w:rsidP="0062577B">
      <w:pPr>
        <w:spacing w:after="0" w:line="240" w:lineRule="auto"/>
        <w:outlineLvl w:val="2"/>
        <w:rPr>
          <w:rFonts w:ascii="Times New Roman" w:eastAsia="Times New Roman" w:hAnsi="Times New Roman" w:cs="Times New Roman"/>
          <w:b/>
          <w:bCs/>
          <w:sz w:val="24"/>
          <w:szCs w:val="24"/>
        </w:rPr>
      </w:pPr>
    </w:p>
    <w:p w14:paraId="7BEB7BCF" w14:textId="77777777" w:rsidR="0062577B" w:rsidRPr="00C611C1" w:rsidRDefault="0062577B" w:rsidP="0062577B">
      <w:pPr>
        <w:spacing w:after="0" w:line="240" w:lineRule="auto"/>
        <w:outlineLvl w:val="2"/>
        <w:rPr>
          <w:rFonts w:ascii="Times New Roman" w:eastAsia="Times New Roman" w:hAnsi="Times New Roman" w:cs="Times New Roman"/>
          <w:b/>
          <w:bCs/>
          <w:sz w:val="24"/>
          <w:szCs w:val="24"/>
        </w:rPr>
      </w:pPr>
      <w:r w:rsidRPr="00C611C1">
        <w:rPr>
          <w:rFonts w:ascii="Times New Roman" w:eastAsia="Times New Roman" w:hAnsi="Times New Roman" w:cs="Times New Roman"/>
          <w:b/>
          <w:bCs/>
          <w:sz w:val="24"/>
          <w:szCs w:val="24"/>
        </w:rPr>
        <w:t xml:space="preserve">Spôsobová: </w:t>
      </w:r>
      <w:r w:rsidRPr="00C611C1">
        <w:rPr>
          <w:rFonts w:ascii="Times New Roman" w:eastAsia="Times New Roman" w:hAnsi="Times New Roman" w:cs="Times New Roman"/>
          <w:i/>
          <w:sz w:val="24"/>
          <w:szCs w:val="24"/>
        </w:rPr>
        <w:t>Chráni ho, ako chráni matka svoje deti. (Ako ho chráni? Ako chráni matka svoje deti.)</w:t>
      </w:r>
      <w:r w:rsidRPr="00C611C1">
        <w:rPr>
          <w:rFonts w:ascii="Times New Roman" w:eastAsia="Times New Roman" w:hAnsi="Times New Roman" w:cs="Times New Roman"/>
          <w:i/>
          <w:sz w:val="24"/>
          <w:szCs w:val="24"/>
        </w:rPr>
        <w:br/>
      </w:r>
    </w:p>
    <w:p w14:paraId="13F9BCA6" w14:textId="77777777" w:rsidR="0062577B" w:rsidRPr="00C611C1" w:rsidRDefault="0062577B" w:rsidP="0062577B">
      <w:pPr>
        <w:spacing w:after="0" w:line="240" w:lineRule="auto"/>
        <w:outlineLvl w:val="2"/>
        <w:rPr>
          <w:rFonts w:ascii="Times New Roman" w:eastAsia="Times New Roman" w:hAnsi="Times New Roman" w:cs="Times New Roman"/>
          <w:b/>
          <w:bCs/>
          <w:sz w:val="24"/>
          <w:szCs w:val="24"/>
        </w:rPr>
      </w:pPr>
      <w:r w:rsidRPr="00C611C1">
        <w:rPr>
          <w:rFonts w:ascii="Times New Roman" w:eastAsia="Times New Roman" w:hAnsi="Times New Roman" w:cs="Times New Roman"/>
          <w:b/>
          <w:bCs/>
          <w:sz w:val="24"/>
          <w:szCs w:val="24"/>
        </w:rPr>
        <w:t xml:space="preserve">Príčinná: </w:t>
      </w:r>
      <w:r w:rsidRPr="00C611C1">
        <w:rPr>
          <w:rFonts w:ascii="Times New Roman" w:eastAsia="Times New Roman" w:hAnsi="Times New Roman" w:cs="Times New Roman"/>
          <w:i/>
          <w:sz w:val="24"/>
          <w:szCs w:val="24"/>
        </w:rPr>
        <w:t>Chráni ho, lebo sa jej páči. (Prečo ho chráni? Lebo sa jej páči.)</w:t>
      </w:r>
      <w:r w:rsidRPr="00C611C1">
        <w:rPr>
          <w:rFonts w:ascii="Times New Roman" w:eastAsia="Times New Roman" w:hAnsi="Times New Roman" w:cs="Times New Roman"/>
          <w:i/>
          <w:sz w:val="24"/>
          <w:szCs w:val="24"/>
        </w:rPr>
        <w:br/>
      </w:r>
    </w:p>
    <w:p w14:paraId="6EC6D6F0" w14:textId="77777777" w:rsidR="0062577B" w:rsidRPr="00C611C1" w:rsidRDefault="0062577B" w:rsidP="0062577B">
      <w:pPr>
        <w:spacing w:after="0" w:line="240" w:lineRule="auto"/>
        <w:jc w:val="center"/>
        <w:outlineLvl w:val="1"/>
        <w:rPr>
          <w:rFonts w:ascii="Times New Roman" w:eastAsia="Times New Roman" w:hAnsi="Times New Roman" w:cs="Times New Roman"/>
          <w:b/>
          <w:bCs/>
          <w:sz w:val="24"/>
          <w:szCs w:val="24"/>
        </w:rPr>
      </w:pPr>
      <w:r w:rsidRPr="00C611C1">
        <w:rPr>
          <w:rFonts w:ascii="Times New Roman" w:eastAsia="Times New Roman" w:hAnsi="Times New Roman" w:cs="Times New Roman"/>
          <w:b/>
          <w:bCs/>
          <w:sz w:val="24"/>
          <w:szCs w:val="24"/>
        </w:rPr>
        <w:t>Vedľajšia veta podmetová</w:t>
      </w:r>
    </w:p>
    <w:p w14:paraId="5D309C96" w14:textId="77777777" w:rsidR="0062577B" w:rsidRPr="00C611C1" w:rsidRDefault="0062577B" w:rsidP="0062577B">
      <w:pPr>
        <w:spacing w:after="0" w:line="240" w:lineRule="auto"/>
        <w:outlineLvl w:val="1"/>
        <w:rPr>
          <w:rFonts w:ascii="Times New Roman" w:eastAsia="Times New Roman" w:hAnsi="Times New Roman" w:cs="Times New Roman"/>
          <w:b/>
          <w:bCs/>
          <w:sz w:val="24"/>
          <w:szCs w:val="24"/>
        </w:rPr>
      </w:pPr>
    </w:p>
    <w:p w14:paraId="2CF419CF" w14:textId="77777777" w:rsidR="0062577B" w:rsidRPr="00C611C1" w:rsidRDefault="0062577B" w:rsidP="00047DC1">
      <w:pPr>
        <w:pStyle w:val="Odsekzoznamu"/>
        <w:numPr>
          <w:ilvl w:val="0"/>
          <w:numId w:val="367"/>
        </w:numPr>
        <w:spacing w:after="0" w:line="240" w:lineRule="auto"/>
        <w:rPr>
          <w:rFonts w:ascii="Times New Roman" w:eastAsia="Times New Roman" w:hAnsi="Times New Roman"/>
          <w:sz w:val="24"/>
          <w:szCs w:val="24"/>
          <w:lang w:val="sk-SK"/>
        </w:rPr>
      </w:pPr>
      <w:r w:rsidRPr="00C611C1">
        <w:rPr>
          <w:rFonts w:ascii="Times New Roman" w:eastAsia="Times New Roman" w:hAnsi="Times New Roman"/>
          <w:sz w:val="24"/>
          <w:szCs w:val="24"/>
          <w:lang w:val="sk-SK"/>
        </w:rPr>
        <w:t xml:space="preserve">Nahrádza </w:t>
      </w:r>
      <w:r w:rsidRPr="00C611C1">
        <w:rPr>
          <w:rFonts w:ascii="Times New Roman" w:eastAsia="Times New Roman" w:hAnsi="Times New Roman"/>
          <w:b/>
          <w:i/>
          <w:sz w:val="24"/>
          <w:szCs w:val="24"/>
          <w:lang w:val="sk-SK"/>
        </w:rPr>
        <w:t>podmet</w:t>
      </w:r>
      <w:r w:rsidRPr="00C611C1">
        <w:rPr>
          <w:rFonts w:ascii="Times New Roman" w:eastAsia="Times New Roman" w:hAnsi="Times New Roman"/>
          <w:sz w:val="24"/>
          <w:szCs w:val="24"/>
          <w:lang w:val="sk-SK"/>
        </w:rPr>
        <w:t xml:space="preserve"> hlavnej vety, pýtame sa ako na </w:t>
      </w:r>
      <w:r w:rsidRPr="00C611C1">
        <w:rPr>
          <w:rFonts w:ascii="Times New Roman" w:eastAsia="Times New Roman" w:hAnsi="Times New Roman"/>
          <w:i/>
          <w:sz w:val="24"/>
          <w:szCs w:val="24"/>
          <w:lang w:val="sk-SK"/>
        </w:rPr>
        <w:t>podmet</w:t>
      </w:r>
      <w:r w:rsidRPr="00C611C1">
        <w:rPr>
          <w:rFonts w:ascii="Times New Roman" w:eastAsia="Times New Roman" w:hAnsi="Times New Roman"/>
          <w:sz w:val="24"/>
          <w:szCs w:val="24"/>
          <w:lang w:val="sk-SK"/>
        </w:rPr>
        <w:t xml:space="preserve">: </w:t>
      </w:r>
      <w:r w:rsidRPr="00C611C1">
        <w:rPr>
          <w:rFonts w:ascii="Times New Roman" w:eastAsia="Times New Roman" w:hAnsi="Times New Roman"/>
          <w:i/>
          <w:sz w:val="24"/>
          <w:szCs w:val="24"/>
          <w:lang w:val="sk-SK"/>
        </w:rPr>
        <w:t>Hnevalo ma, že ju tu nevidím. (Čo ma hnevalo? Že ju tu nevidím.)</w:t>
      </w:r>
      <w:r w:rsidRPr="00C611C1">
        <w:rPr>
          <w:rFonts w:ascii="Times New Roman" w:eastAsia="Times New Roman" w:hAnsi="Times New Roman"/>
          <w:i/>
          <w:sz w:val="24"/>
          <w:szCs w:val="24"/>
          <w:lang w:val="sk-SK"/>
        </w:rPr>
        <w:br/>
      </w:r>
    </w:p>
    <w:p w14:paraId="2B8EE295" w14:textId="77777777" w:rsidR="0062577B" w:rsidRPr="00C611C1" w:rsidRDefault="0062577B" w:rsidP="0062577B">
      <w:pPr>
        <w:spacing w:after="0" w:line="240" w:lineRule="auto"/>
        <w:jc w:val="center"/>
        <w:outlineLvl w:val="1"/>
        <w:rPr>
          <w:rFonts w:ascii="Times New Roman" w:eastAsia="Times New Roman" w:hAnsi="Times New Roman" w:cs="Times New Roman"/>
          <w:b/>
          <w:bCs/>
          <w:sz w:val="24"/>
          <w:szCs w:val="24"/>
        </w:rPr>
      </w:pPr>
      <w:r w:rsidRPr="00C611C1">
        <w:rPr>
          <w:rFonts w:ascii="Times New Roman" w:eastAsia="Times New Roman" w:hAnsi="Times New Roman" w:cs="Times New Roman"/>
          <w:b/>
          <w:bCs/>
          <w:sz w:val="24"/>
          <w:szCs w:val="24"/>
        </w:rPr>
        <w:t>Vedľajšia veta prísudková</w:t>
      </w:r>
    </w:p>
    <w:p w14:paraId="23973371" w14:textId="77777777" w:rsidR="0062577B" w:rsidRPr="00C611C1" w:rsidRDefault="0062577B" w:rsidP="00047DC1">
      <w:pPr>
        <w:pStyle w:val="Odsekzoznamu"/>
        <w:numPr>
          <w:ilvl w:val="0"/>
          <w:numId w:val="367"/>
        </w:numPr>
        <w:rPr>
          <w:rFonts w:ascii="Times New Roman" w:eastAsia="Times New Roman" w:hAnsi="Times New Roman"/>
          <w:sz w:val="24"/>
          <w:szCs w:val="24"/>
          <w:lang w:val="sk-SK"/>
        </w:rPr>
      </w:pPr>
      <w:r w:rsidRPr="00C611C1">
        <w:rPr>
          <w:rFonts w:ascii="Times New Roman" w:eastAsia="Times New Roman" w:hAnsi="Times New Roman"/>
          <w:sz w:val="24"/>
          <w:szCs w:val="24"/>
          <w:lang w:val="sk-SK"/>
        </w:rPr>
        <w:lastRenderedPageBreak/>
        <w:t xml:space="preserve">Nahrádza </w:t>
      </w:r>
      <w:r w:rsidRPr="00C611C1">
        <w:rPr>
          <w:rFonts w:ascii="Times New Roman" w:eastAsia="Times New Roman" w:hAnsi="Times New Roman"/>
          <w:b/>
          <w:i/>
          <w:sz w:val="24"/>
          <w:szCs w:val="24"/>
          <w:lang w:val="sk-SK"/>
        </w:rPr>
        <w:t>prísudok</w:t>
      </w:r>
      <w:r w:rsidRPr="00C611C1">
        <w:rPr>
          <w:rFonts w:ascii="Times New Roman" w:eastAsia="Times New Roman" w:hAnsi="Times New Roman"/>
          <w:sz w:val="24"/>
          <w:szCs w:val="24"/>
          <w:lang w:val="sk-SK"/>
        </w:rPr>
        <w:t xml:space="preserve"> hlavnej vety, pýtame sa ako na </w:t>
      </w:r>
      <w:r w:rsidRPr="00C611C1">
        <w:rPr>
          <w:rFonts w:ascii="Times New Roman" w:eastAsia="Times New Roman" w:hAnsi="Times New Roman"/>
          <w:i/>
          <w:sz w:val="24"/>
          <w:szCs w:val="24"/>
          <w:lang w:val="sk-SK"/>
        </w:rPr>
        <w:t>menný prísudok</w:t>
      </w:r>
      <w:r w:rsidRPr="00C611C1">
        <w:rPr>
          <w:rFonts w:ascii="Times New Roman" w:eastAsia="Times New Roman" w:hAnsi="Times New Roman"/>
          <w:sz w:val="24"/>
          <w:szCs w:val="24"/>
          <w:lang w:val="sk-SK"/>
        </w:rPr>
        <w:t xml:space="preserve">: </w:t>
      </w:r>
      <w:r w:rsidRPr="00C611C1">
        <w:rPr>
          <w:rFonts w:ascii="Times New Roman" w:eastAsia="Times New Roman" w:hAnsi="Times New Roman"/>
          <w:i/>
          <w:sz w:val="24"/>
          <w:szCs w:val="24"/>
          <w:lang w:val="sk-SK"/>
        </w:rPr>
        <w:t>Situácia je taká, aká je. (Aká je situácia? Taká, aká je.)</w:t>
      </w:r>
    </w:p>
    <w:p w14:paraId="7A9D2A33" w14:textId="77777777" w:rsidR="0062577B" w:rsidRPr="00C611C1" w:rsidRDefault="0062577B" w:rsidP="0062577B">
      <w:pPr>
        <w:tabs>
          <w:tab w:val="left" w:pos="360"/>
          <w:tab w:val="left" w:pos="738"/>
        </w:tabs>
        <w:spacing w:after="0" w:line="240" w:lineRule="auto"/>
        <w:ind w:left="720" w:hanging="720"/>
        <w:jc w:val="center"/>
        <w:rPr>
          <w:rFonts w:ascii="Times New Roman" w:eastAsia="Times New Roman" w:hAnsi="Times New Roman" w:cs="Times New Roman"/>
          <w:b/>
          <w:sz w:val="24"/>
          <w:szCs w:val="28"/>
          <w:lang w:eastAsia="cs-CZ"/>
        </w:rPr>
      </w:pPr>
    </w:p>
    <w:p w14:paraId="7A68D08C" w14:textId="77777777" w:rsidR="0062577B" w:rsidRPr="00C611C1" w:rsidRDefault="0062577B" w:rsidP="0062577B">
      <w:pPr>
        <w:tabs>
          <w:tab w:val="left" w:pos="360"/>
          <w:tab w:val="left" w:pos="738"/>
        </w:tabs>
        <w:spacing w:after="0" w:line="240" w:lineRule="auto"/>
        <w:ind w:left="720" w:hanging="720"/>
        <w:jc w:val="center"/>
        <w:rPr>
          <w:rFonts w:ascii="Times New Roman" w:eastAsia="Times New Roman" w:hAnsi="Times New Roman" w:cs="Times New Roman"/>
          <w:b/>
          <w:sz w:val="24"/>
          <w:szCs w:val="28"/>
          <w:u w:val="single"/>
          <w:lang w:eastAsia="cs-CZ"/>
        </w:rPr>
      </w:pPr>
      <w:r w:rsidRPr="00C611C1">
        <w:rPr>
          <w:rFonts w:ascii="Times New Roman" w:eastAsia="Times New Roman" w:hAnsi="Times New Roman" w:cs="Times New Roman"/>
          <w:b/>
          <w:sz w:val="24"/>
          <w:szCs w:val="28"/>
          <w:u w:val="single"/>
          <w:lang w:eastAsia="cs-CZ"/>
        </w:rPr>
        <w:t>Určte druh vedľajšej vety v súvetiach - ukážka 2.</w:t>
      </w:r>
    </w:p>
    <w:p w14:paraId="22158BF7" w14:textId="77777777" w:rsidR="0062577B" w:rsidRPr="00C611C1" w:rsidRDefault="0062577B" w:rsidP="0062577B">
      <w:pPr>
        <w:tabs>
          <w:tab w:val="left" w:pos="360"/>
          <w:tab w:val="left" w:pos="738"/>
        </w:tabs>
        <w:spacing w:after="0" w:line="240" w:lineRule="auto"/>
        <w:ind w:left="720" w:hanging="720"/>
        <w:jc w:val="both"/>
        <w:rPr>
          <w:rFonts w:ascii="Times New Roman" w:eastAsia="Times New Roman" w:hAnsi="Times New Roman" w:cs="Times New Roman"/>
          <w:b/>
          <w:sz w:val="24"/>
          <w:szCs w:val="28"/>
          <w:lang w:eastAsia="cs-CZ"/>
        </w:rPr>
      </w:pPr>
    </w:p>
    <w:p w14:paraId="2FA73502" w14:textId="77777777" w:rsidR="0062577B" w:rsidRPr="00C611C1" w:rsidRDefault="0062577B" w:rsidP="0062577B">
      <w:pPr>
        <w:tabs>
          <w:tab w:val="left" w:pos="360"/>
          <w:tab w:val="left" w:pos="738"/>
        </w:tabs>
        <w:spacing w:after="0" w:line="240" w:lineRule="auto"/>
        <w:jc w:val="center"/>
        <w:rPr>
          <w:rFonts w:ascii="Times New Roman" w:eastAsia="Times New Roman" w:hAnsi="Times New Roman" w:cs="Times New Roman"/>
          <w:b/>
          <w:bCs/>
          <w:iCs/>
          <w:sz w:val="24"/>
          <w:szCs w:val="24"/>
          <w:lang w:eastAsia="cs-CZ"/>
        </w:rPr>
      </w:pPr>
      <w:r w:rsidRPr="00C611C1">
        <w:rPr>
          <w:rFonts w:ascii="Times New Roman" w:eastAsia="Times New Roman" w:hAnsi="Times New Roman" w:cs="Times New Roman"/>
          <w:b/>
          <w:bCs/>
          <w:iCs/>
          <w:sz w:val="24"/>
          <w:szCs w:val="24"/>
          <w:lang w:eastAsia="cs-CZ"/>
        </w:rPr>
        <w:t xml:space="preserve">Ukážka  2  Ivan Krasko: Zmráka sa... </w:t>
      </w:r>
      <w:r w:rsidRPr="00C611C1">
        <w:rPr>
          <w:rFonts w:ascii="Times New Roman" w:eastAsia="Times New Roman" w:hAnsi="Times New Roman" w:cs="Times New Roman"/>
          <w:sz w:val="24"/>
          <w:szCs w:val="24"/>
          <w:lang w:eastAsia="cs-CZ"/>
        </w:rPr>
        <w:t>(úryvok)</w:t>
      </w:r>
    </w:p>
    <w:p w14:paraId="3CA962FF" w14:textId="77777777" w:rsidR="0062577B" w:rsidRPr="00C611C1" w:rsidRDefault="0062577B" w:rsidP="0062577B">
      <w:pPr>
        <w:tabs>
          <w:tab w:val="left" w:pos="360"/>
          <w:tab w:val="left" w:pos="738"/>
        </w:tabs>
        <w:spacing w:after="0" w:line="240" w:lineRule="auto"/>
        <w:rPr>
          <w:rFonts w:ascii="Times New Roman" w:eastAsia="Times New Roman" w:hAnsi="Times New Roman" w:cs="Times New Roman"/>
          <w:bCs/>
          <w:iCs/>
          <w:sz w:val="24"/>
          <w:szCs w:val="24"/>
          <w:lang w:eastAsia="cs-CZ"/>
        </w:rPr>
      </w:pPr>
    </w:p>
    <w:p w14:paraId="49479F3C" w14:textId="77777777" w:rsidR="0062577B" w:rsidRPr="00C611C1" w:rsidRDefault="0062577B" w:rsidP="0062577B">
      <w:pPr>
        <w:tabs>
          <w:tab w:val="left" w:pos="360"/>
          <w:tab w:val="left" w:pos="738"/>
        </w:tabs>
        <w:spacing w:after="0" w:line="240" w:lineRule="auto"/>
        <w:rPr>
          <w:rFonts w:ascii="Times New Roman" w:eastAsia="Times New Roman" w:hAnsi="Times New Roman" w:cs="Times New Roman"/>
          <w:i/>
          <w:sz w:val="24"/>
          <w:szCs w:val="24"/>
          <w:lang w:eastAsia="cs-CZ"/>
        </w:rPr>
      </w:pPr>
      <w:r w:rsidRPr="00C611C1">
        <w:rPr>
          <w:rFonts w:ascii="Times New Roman" w:eastAsia="Times New Roman" w:hAnsi="Times New Roman" w:cs="Times New Roman"/>
          <w:i/>
          <w:sz w:val="24"/>
          <w:szCs w:val="24"/>
          <w:lang w:eastAsia="cs-CZ"/>
        </w:rPr>
        <w:t>Zmráka sa, stmieva sa, k noci sa chýli.</w:t>
      </w:r>
      <w:r w:rsidRPr="00C611C1">
        <w:rPr>
          <w:rFonts w:ascii="Times New Roman" w:eastAsia="Times New Roman" w:hAnsi="Times New Roman" w:cs="Times New Roman"/>
          <w:i/>
          <w:sz w:val="24"/>
          <w:szCs w:val="24"/>
          <w:lang w:eastAsia="cs-CZ"/>
        </w:rPr>
        <w:br/>
      </w:r>
    </w:p>
    <w:p w14:paraId="5BB4AF64" w14:textId="77777777" w:rsidR="0062577B" w:rsidRPr="00C611C1" w:rsidRDefault="0062577B" w:rsidP="0062577B">
      <w:pPr>
        <w:tabs>
          <w:tab w:val="left" w:pos="360"/>
          <w:tab w:val="left" w:pos="738"/>
        </w:tabs>
        <w:spacing w:after="0" w:line="240" w:lineRule="auto"/>
        <w:rPr>
          <w:rFonts w:ascii="Times New Roman" w:eastAsia="Times New Roman" w:hAnsi="Times New Roman" w:cs="Times New Roman"/>
          <w:i/>
          <w:sz w:val="24"/>
          <w:szCs w:val="24"/>
          <w:lang w:eastAsia="cs-CZ"/>
        </w:rPr>
      </w:pPr>
      <w:r w:rsidRPr="00C611C1">
        <w:rPr>
          <w:rFonts w:ascii="Times New Roman" w:eastAsia="Times New Roman" w:hAnsi="Times New Roman" w:cs="Times New Roman"/>
          <w:i/>
          <w:sz w:val="24"/>
          <w:szCs w:val="24"/>
          <w:lang w:eastAsia="cs-CZ"/>
        </w:rPr>
        <w:t>Od hory, od lesa tak plače, kvíli ...!</w:t>
      </w:r>
      <w:r w:rsidRPr="00C611C1">
        <w:rPr>
          <w:rFonts w:ascii="Times New Roman" w:eastAsia="Times New Roman" w:hAnsi="Times New Roman" w:cs="Times New Roman"/>
          <w:i/>
          <w:sz w:val="24"/>
          <w:szCs w:val="24"/>
          <w:lang w:eastAsia="cs-CZ"/>
        </w:rPr>
        <w:br/>
        <w:t>Výčitky neznámych duše sa chytia.</w:t>
      </w:r>
      <w:r w:rsidRPr="00C611C1">
        <w:rPr>
          <w:rFonts w:ascii="Times New Roman" w:eastAsia="Times New Roman" w:hAnsi="Times New Roman" w:cs="Times New Roman"/>
          <w:i/>
          <w:sz w:val="24"/>
          <w:szCs w:val="24"/>
          <w:lang w:eastAsia="cs-CZ"/>
        </w:rPr>
        <w:br/>
        <w:t>... Vyplniť nádeje nebolo sily -</w:t>
      </w:r>
      <w:r w:rsidRPr="00C611C1">
        <w:rPr>
          <w:rFonts w:ascii="Times New Roman" w:eastAsia="Times New Roman" w:hAnsi="Times New Roman" w:cs="Times New Roman"/>
          <w:i/>
          <w:sz w:val="24"/>
          <w:szCs w:val="24"/>
          <w:lang w:eastAsia="cs-CZ"/>
        </w:rPr>
        <w:br/>
        <w:t>zapadli, zapadli vo zhone žitia ...</w:t>
      </w:r>
      <w:r w:rsidRPr="00C611C1">
        <w:rPr>
          <w:rFonts w:ascii="Times New Roman" w:eastAsia="Times New Roman" w:hAnsi="Times New Roman" w:cs="Times New Roman"/>
          <w:i/>
          <w:sz w:val="24"/>
          <w:szCs w:val="24"/>
          <w:lang w:eastAsia="cs-CZ"/>
        </w:rPr>
        <w:br/>
      </w:r>
    </w:p>
    <w:p w14:paraId="3DB96D10" w14:textId="77777777" w:rsidR="0062577B" w:rsidRPr="00C611C1" w:rsidRDefault="0062577B" w:rsidP="0062577B">
      <w:pPr>
        <w:tabs>
          <w:tab w:val="left" w:pos="360"/>
          <w:tab w:val="left" w:pos="738"/>
        </w:tabs>
        <w:spacing w:after="0" w:line="240" w:lineRule="auto"/>
        <w:rPr>
          <w:rFonts w:ascii="Times New Roman" w:eastAsia="Times New Roman" w:hAnsi="Times New Roman" w:cs="Times New Roman"/>
          <w:bCs/>
          <w:i/>
          <w:iCs/>
          <w:sz w:val="24"/>
          <w:szCs w:val="24"/>
          <w:lang w:eastAsia="cs-CZ"/>
        </w:rPr>
      </w:pPr>
      <w:r w:rsidRPr="00C611C1">
        <w:rPr>
          <w:rFonts w:ascii="Times New Roman" w:eastAsia="Times New Roman" w:hAnsi="Times New Roman" w:cs="Times New Roman"/>
          <w:i/>
          <w:sz w:val="24"/>
          <w:szCs w:val="24"/>
          <w:lang w:eastAsia="cs-CZ"/>
        </w:rPr>
        <w:t>Oblaky nízko sú, tak letia, letia ...!</w:t>
      </w:r>
      <w:r w:rsidRPr="00C611C1">
        <w:rPr>
          <w:rFonts w:ascii="Times New Roman" w:eastAsia="Times New Roman" w:hAnsi="Times New Roman" w:cs="Times New Roman"/>
          <w:i/>
          <w:sz w:val="24"/>
          <w:szCs w:val="24"/>
          <w:lang w:eastAsia="cs-CZ"/>
        </w:rPr>
        <w:br/>
        <w:t>Žaluje zúfale žaloby márne</w:t>
      </w:r>
      <w:r w:rsidRPr="00C611C1">
        <w:rPr>
          <w:rFonts w:ascii="Times New Roman" w:eastAsia="Times New Roman" w:hAnsi="Times New Roman" w:cs="Times New Roman"/>
          <w:i/>
          <w:sz w:val="24"/>
          <w:szCs w:val="24"/>
          <w:lang w:eastAsia="cs-CZ"/>
        </w:rPr>
        <w:br/>
        <w:t>ktos´ príliš úbohý a šíreho sveta,</w:t>
      </w:r>
      <w:r w:rsidRPr="00C611C1">
        <w:rPr>
          <w:rFonts w:ascii="Times New Roman" w:eastAsia="Times New Roman" w:hAnsi="Times New Roman" w:cs="Times New Roman"/>
          <w:i/>
          <w:sz w:val="24"/>
          <w:szCs w:val="24"/>
          <w:lang w:eastAsia="cs-CZ"/>
        </w:rPr>
        <w:br/>
        <w:t>že veril, že čakal, že starne, starne ...</w:t>
      </w:r>
    </w:p>
    <w:p w14:paraId="0D99E192" w14:textId="77777777" w:rsidR="0062577B" w:rsidRPr="00C611C1" w:rsidRDefault="0062577B" w:rsidP="0062577B">
      <w:pPr>
        <w:tabs>
          <w:tab w:val="left" w:pos="360"/>
          <w:tab w:val="left" w:pos="738"/>
        </w:tabs>
        <w:spacing w:after="0" w:line="240" w:lineRule="auto"/>
        <w:ind w:left="720" w:hanging="720"/>
        <w:jc w:val="both"/>
        <w:rPr>
          <w:rFonts w:ascii="Times New Roman" w:eastAsia="Times New Roman" w:hAnsi="Times New Roman" w:cs="Times New Roman"/>
          <w:sz w:val="24"/>
          <w:szCs w:val="28"/>
          <w:lang w:eastAsia="cs-CZ"/>
        </w:rPr>
      </w:pPr>
    </w:p>
    <w:p w14:paraId="636F60F3" w14:textId="77777777" w:rsidR="0062577B" w:rsidRPr="00C611C1" w:rsidRDefault="0062577B" w:rsidP="0062577B">
      <w:pPr>
        <w:tabs>
          <w:tab w:val="left" w:pos="360"/>
          <w:tab w:val="left" w:pos="738"/>
        </w:tabs>
        <w:spacing w:after="0" w:line="240" w:lineRule="auto"/>
        <w:jc w:val="both"/>
        <w:rPr>
          <w:rFonts w:ascii="Times New Roman" w:eastAsia="Times New Roman" w:hAnsi="Times New Roman" w:cs="Times New Roman"/>
          <w:b/>
          <w:sz w:val="24"/>
          <w:szCs w:val="28"/>
          <w:lang w:eastAsia="cs-CZ"/>
        </w:rPr>
      </w:pPr>
    </w:p>
    <w:p w14:paraId="42E72BFC" w14:textId="77777777" w:rsidR="0062577B" w:rsidRPr="00C611C1" w:rsidRDefault="0062577B" w:rsidP="0062577B">
      <w:pPr>
        <w:tabs>
          <w:tab w:val="left" w:pos="360"/>
          <w:tab w:val="left" w:pos="738"/>
        </w:tabs>
        <w:spacing w:after="0" w:line="240" w:lineRule="auto"/>
        <w:jc w:val="both"/>
        <w:rPr>
          <w:rFonts w:ascii="Times New Roman" w:eastAsia="Times New Roman" w:hAnsi="Times New Roman" w:cs="Times New Roman"/>
          <w:b/>
          <w:sz w:val="24"/>
          <w:szCs w:val="28"/>
          <w:lang w:eastAsia="cs-CZ"/>
        </w:rPr>
      </w:pPr>
    </w:p>
    <w:p w14:paraId="398F36FE" w14:textId="77777777" w:rsidR="0062577B" w:rsidRPr="00C611C1" w:rsidRDefault="0062577B" w:rsidP="0062577B">
      <w:pPr>
        <w:tabs>
          <w:tab w:val="left" w:pos="360"/>
          <w:tab w:val="left" w:pos="738"/>
        </w:tabs>
        <w:spacing w:after="0" w:line="240" w:lineRule="auto"/>
        <w:jc w:val="both"/>
        <w:rPr>
          <w:rFonts w:ascii="Times New Roman" w:eastAsia="Times New Roman" w:hAnsi="Times New Roman" w:cs="Times New Roman"/>
          <w:b/>
          <w:sz w:val="24"/>
          <w:szCs w:val="28"/>
          <w:lang w:eastAsia="cs-CZ"/>
        </w:rPr>
      </w:pPr>
    </w:p>
    <w:p w14:paraId="463D7CF3" w14:textId="77777777" w:rsidR="0062577B" w:rsidRPr="00C611C1" w:rsidRDefault="0062577B" w:rsidP="0062577B">
      <w:pPr>
        <w:tabs>
          <w:tab w:val="left" w:pos="360"/>
          <w:tab w:val="left" w:pos="738"/>
        </w:tabs>
        <w:spacing w:after="0" w:line="240" w:lineRule="auto"/>
        <w:jc w:val="both"/>
        <w:rPr>
          <w:rFonts w:ascii="Times New Roman" w:eastAsia="Times New Roman" w:hAnsi="Times New Roman" w:cs="Times New Roman"/>
          <w:b/>
          <w:sz w:val="24"/>
          <w:szCs w:val="28"/>
          <w:lang w:eastAsia="cs-CZ"/>
        </w:rPr>
      </w:pPr>
    </w:p>
    <w:p w14:paraId="3FEF457A" w14:textId="77777777" w:rsidR="0062577B" w:rsidRPr="00C611C1" w:rsidRDefault="0062577B" w:rsidP="0062577B">
      <w:pPr>
        <w:tabs>
          <w:tab w:val="left" w:pos="360"/>
          <w:tab w:val="left" w:pos="738"/>
        </w:tabs>
        <w:spacing w:after="0" w:line="240" w:lineRule="auto"/>
        <w:jc w:val="both"/>
        <w:rPr>
          <w:rFonts w:ascii="Times New Roman" w:eastAsia="Times New Roman" w:hAnsi="Times New Roman" w:cs="Times New Roman"/>
          <w:b/>
          <w:sz w:val="24"/>
          <w:szCs w:val="28"/>
          <w:lang w:eastAsia="cs-CZ"/>
        </w:rPr>
      </w:pPr>
    </w:p>
    <w:p w14:paraId="594932EF" w14:textId="77777777" w:rsidR="0062577B" w:rsidRPr="00C611C1" w:rsidRDefault="0062577B" w:rsidP="0062577B">
      <w:pPr>
        <w:tabs>
          <w:tab w:val="left" w:pos="360"/>
          <w:tab w:val="left" w:pos="738"/>
        </w:tabs>
        <w:spacing w:after="0" w:line="240" w:lineRule="auto"/>
        <w:jc w:val="both"/>
        <w:rPr>
          <w:rFonts w:ascii="Times New Roman" w:eastAsia="Times New Roman" w:hAnsi="Times New Roman" w:cs="Times New Roman"/>
          <w:b/>
          <w:sz w:val="24"/>
          <w:szCs w:val="28"/>
          <w:lang w:eastAsia="cs-CZ"/>
        </w:rPr>
      </w:pPr>
    </w:p>
    <w:p w14:paraId="6833DDF4" w14:textId="77777777" w:rsidR="0062577B" w:rsidRPr="00C611C1" w:rsidRDefault="0062577B" w:rsidP="0062577B">
      <w:pPr>
        <w:tabs>
          <w:tab w:val="left" w:pos="360"/>
          <w:tab w:val="left" w:pos="738"/>
        </w:tabs>
        <w:spacing w:after="0" w:line="240" w:lineRule="auto"/>
        <w:jc w:val="both"/>
        <w:rPr>
          <w:rFonts w:ascii="Times New Roman" w:eastAsia="Times New Roman" w:hAnsi="Times New Roman" w:cs="Times New Roman"/>
          <w:b/>
          <w:sz w:val="24"/>
          <w:szCs w:val="28"/>
          <w:lang w:eastAsia="cs-CZ"/>
        </w:rPr>
      </w:pPr>
    </w:p>
    <w:p w14:paraId="28D6BF65" w14:textId="77777777" w:rsidR="0062577B" w:rsidRPr="00C611C1" w:rsidRDefault="0062577B" w:rsidP="0062577B">
      <w:pPr>
        <w:tabs>
          <w:tab w:val="left" w:pos="360"/>
          <w:tab w:val="left" w:pos="738"/>
        </w:tabs>
        <w:spacing w:after="0" w:line="240" w:lineRule="auto"/>
        <w:jc w:val="both"/>
        <w:rPr>
          <w:rFonts w:ascii="Times New Roman" w:eastAsia="Times New Roman" w:hAnsi="Times New Roman" w:cs="Times New Roman"/>
          <w:b/>
          <w:sz w:val="24"/>
          <w:szCs w:val="28"/>
          <w:lang w:eastAsia="cs-CZ"/>
        </w:rPr>
      </w:pPr>
    </w:p>
    <w:p w14:paraId="517952CB" w14:textId="77777777" w:rsidR="0062577B" w:rsidRPr="00C611C1" w:rsidRDefault="0062577B" w:rsidP="0062577B">
      <w:pPr>
        <w:tabs>
          <w:tab w:val="left" w:pos="360"/>
          <w:tab w:val="left" w:pos="738"/>
        </w:tabs>
        <w:spacing w:after="0" w:line="240" w:lineRule="auto"/>
        <w:jc w:val="both"/>
        <w:rPr>
          <w:rFonts w:ascii="Times New Roman" w:eastAsia="Times New Roman" w:hAnsi="Times New Roman" w:cs="Times New Roman"/>
          <w:b/>
          <w:sz w:val="24"/>
          <w:szCs w:val="28"/>
          <w:lang w:eastAsia="cs-CZ"/>
        </w:rPr>
      </w:pPr>
    </w:p>
    <w:p w14:paraId="366A0C10" w14:textId="77777777" w:rsidR="0062577B" w:rsidRPr="00C611C1" w:rsidRDefault="0062577B" w:rsidP="0062577B">
      <w:pPr>
        <w:tabs>
          <w:tab w:val="left" w:pos="360"/>
          <w:tab w:val="left" w:pos="738"/>
        </w:tabs>
        <w:spacing w:after="0" w:line="240" w:lineRule="auto"/>
        <w:jc w:val="both"/>
        <w:rPr>
          <w:rFonts w:ascii="Times New Roman" w:eastAsia="Times New Roman" w:hAnsi="Times New Roman" w:cs="Times New Roman"/>
          <w:b/>
          <w:sz w:val="24"/>
          <w:szCs w:val="28"/>
          <w:lang w:eastAsia="cs-CZ"/>
        </w:rPr>
      </w:pPr>
    </w:p>
    <w:p w14:paraId="1D5DA53F" w14:textId="77777777" w:rsidR="0062577B" w:rsidRPr="00C611C1" w:rsidRDefault="0062577B" w:rsidP="0062577B">
      <w:pPr>
        <w:tabs>
          <w:tab w:val="left" w:pos="360"/>
          <w:tab w:val="left" w:pos="738"/>
        </w:tabs>
        <w:spacing w:after="0" w:line="240" w:lineRule="auto"/>
        <w:jc w:val="both"/>
        <w:rPr>
          <w:rFonts w:ascii="Times New Roman" w:eastAsia="Times New Roman" w:hAnsi="Times New Roman" w:cs="Times New Roman"/>
          <w:b/>
          <w:sz w:val="24"/>
          <w:szCs w:val="28"/>
          <w:lang w:eastAsia="cs-CZ"/>
        </w:rPr>
      </w:pPr>
    </w:p>
    <w:p w14:paraId="2C9916CA" w14:textId="77777777" w:rsidR="0062577B" w:rsidRPr="00C611C1" w:rsidRDefault="0062577B" w:rsidP="0062577B">
      <w:pPr>
        <w:tabs>
          <w:tab w:val="left" w:pos="360"/>
          <w:tab w:val="left" w:pos="738"/>
        </w:tabs>
        <w:spacing w:after="0" w:line="240" w:lineRule="auto"/>
        <w:jc w:val="both"/>
        <w:rPr>
          <w:rFonts w:ascii="Times New Roman" w:eastAsia="Times New Roman" w:hAnsi="Times New Roman" w:cs="Times New Roman"/>
          <w:b/>
          <w:sz w:val="24"/>
          <w:szCs w:val="28"/>
          <w:lang w:eastAsia="cs-CZ"/>
        </w:rPr>
      </w:pPr>
    </w:p>
    <w:p w14:paraId="080C0001" w14:textId="77777777" w:rsidR="0062577B" w:rsidRPr="00C611C1" w:rsidRDefault="0062577B" w:rsidP="0062577B">
      <w:pPr>
        <w:tabs>
          <w:tab w:val="left" w:pos="360"/>
          <w:tab w:val="left" w:pos="738"/>
        </w:tabs>
        <w:spacing w:after="0" w:line="240" w:lineRule="auto"/>
        <w:jc w:val="both"/>
        <w:rPr>
          <w:rFonts w:ascii="Times New Roman" w:eastAsia="Times New Roman" w:hAnsi="Times New Roman" w:cs="Times New Roman"/>
          <w:b/>
          <w:sz w:val="24"/>
          <w:szCs w:val="28"/>
          <w:lang w:eastAsia="cs-CZ"/>
        </w:rPr>
      </w:pPr>
    </w:p>
    <w:p w14:paraId="4F68D7D1" w14:textId="77777777" w:rsidR="0062577B" w:rsidRPr="00C611C1" w:rsidRDefault="0062577B" w:rsidP="0062577B">
      <w:pPr>
        <w:tabs>
          <w:tab w:val="left" w:pos="360"/>
          <w:tab w:val="left" w:pos="738"/>
        </w:tabs>
        <w:spacing w:after="0" w:line="240" w:lineRule="auto"/>
        <w:jc w:val="both"/>
        <w:rPr>
          <w:rFonts w:ascii="Times New Roman" w:eastAsia="Times New Roman" w:hAnsi="Times New Roman" w:cs="Times New Roman"/>
          <w:b/>
          <w:sz w:val="24"/>
          <w:szCs w:val="28"/>
          <w:lang w:eastAsia="cs-CZ"/>
        </w:rPr>
      </w:pPr>
    </w:p>
    <w:p w14:paraId="042C4246" w14:textId="77777777" w:rsidR="0062577B" w:rsidRPr="00C611C1" w:rsidRDefault="0062577B" w:rsidP="0062577B">
      <w:pPr>
        <w:tabs>
          <w:tab w:val="left" w:pos="360"/>
          <w:tab w:val="left" w:pos="738"/>
        </w:tabs>
        <w:spacing w:after="0" w:line="240" w:lineRule="auto"/>
        <w:jc w:val="both"/>
        <w:rPr>
          <w:rFonts w:ascii="Times New Roman" w:eastAsia="Times New Roman" w:hAnsi="Times New Roman" w:cs="Times New Roman"/>
          <w:b/>
          <w:sz w:val="24"/>
          <w:szCs w:val="28"/>
          <w:lang w:eastAsia="cs-CZ"/>
        </w:rPr>
      </w:pPr>
    </w:p>
    <w:p w14:paraId="30F726A3" w14:textId="77777777" w:rsidR="0062577B" w:rsidRPr="00C611C1" w:rsidRDefault="0062577B" w:rsidP="0062577B">
      <w:pPr>
        <w:tabs>
          <w:tab w:val="left" w:pos="360"/>
          <w:tab w:val="left" w:pos="738"/>
        </w:tabs>
        <w:spacing w:after="0" w:line="240" w:lineRule="auto"/>
        <w:jc w:val="both"/>
        <w:rPr>
          <w:rFonts w:ascii="Times New Roman" w:eastAsia="Times New Roman" w:hAnsi="Times New Roman" w:cs="Times New Roman"/>
          <w:b/>
          <w:sz w:val="24"/>
          <w:szCs w:val="28"/>
          <w:lang w:eastAsia="cs-CZ"/>
        </w:rPr>
      </w:pPr>
    </w:p>
    <w:p w14:paraId="1491FF54" w14:textId="77777777" w:rsidR="0062577B" w:rsidRPr="00C611C1" w:rsidRDefault="0062577B" w:rsidP="0062577B">
      <w:pPr>
        <w:tabs>
          <w:tab w:val="left" w:pos="360"/>
          <w:tab w:val="left" w:pos="738"/>
        </w:tabs>
        <w:spacing w:after="0" w:line="240" w:lineRule="auto"/>
        <w:jc w:val="both"/>
        <w:rPr>
          <w:rFonts w:ascii="Times New Roman" w:eastAsia="Times New Roman" w:hAnsi="Times New Roman" w:cs="Times New Roman"/>
          <w:b/>
          <w:sz w:val="24"/>
          <w:szCs w:val="28"/>
          <w:lang w:eastAsia="cs-CZ"/>
        </w:rPr>
      </w:pPr>
    </w:p>
    <w:p w14:paraId="3FFCF143" w14:textId="77777777" w:rsidR="0062577B" w:rsidRPr="00C611C1" w:rsidRDefault="0062577B" w:rsidP="0062577B">
      <w:pPr>
        <w:tabs>
          <w:tab w:val="left" w:pos="360"/>
          <w:tab w:val="left" w:pos="738"/>
        </w:tabs>
        <w:spacing w:after="0" w:line="240" w:lineRule="auto"/>
        <w:jc w:val="both"/>
        <w:rPr>
          <w:rFonts w:ascii="Times New Roman" w:eastAsia="Times New Roman" w:hAnsi="Times New Roman" w:cs="Times New Roman"/>
          <w:b/>
          <w:sz w:val="24"/>
          <w:szCs w:val="28"/>
          <w:lang w:eastAsia="cs-CZ"/>
        </w:rPr>
      </w:pPr>
    </w:p>
    <w:p w14:paraId="65C07692" w14:textId="77777777" w:rsidR="0062577B" w:rsidRPr="00C611C1" w:rsidRDefault="0062577B" w:rsidP="0062577B">
      <w:pPr>
        <w:tabs>
          <w:tab w:val="left" w:pos="360"/>
          <w:tab w:val="left" w:pos="738"/>
        </w:tabs>
        <w:spacing w:after="0" w:line="240" w:lineRule="auto"/>
        <w:jc w:val="both"/>
        <w:rPr>
          <w:rFonts w:ascii="Times New Roman" w:eastAsia="Times New Roman" w:hAnsi="Times New Roman" w:cs="Times New Roman"/>
          <w:b/>
          <w:sz w:val="24"/>
          <w:szCs w:val="28"/>
          <w:lang w:eastAsia="cs-CZ"/>
        </w:rPr>
      </w:pPr>
    </w:p>
    <w:p w14:paraId="2391BA13" w14:textId="77777777" w:rsidR="0062577B" w:rsidRPr="00C611C1" w:rsidRDefault="0062577B" w:rsidP="0062577B">
      <w:pPr>
        <w:tabs>
          <w:tab w:val="left" w:pos="360"/>
          <w:tab w:val="left" w:pos="738"/>
        </w:tabs>
        <w:spacing w:after="0" w:line="240" w:lineRule="auto"/>
        <w:jc w:val="both"/>
        <w:rPr>
          <w:rFonts w:ascii="Times New Roman" w:eastAsia="Times New Roman" w:hAnsi="Times New Roman" w:cs="Times New Roman"/>
          <w:b/>
          <w:sz w:val="24"/>
          <w:szCs w:val="28"/>
          <w:lang w:eastAsia="cs-CZ"/>
        </w:rPr>
      </w:pPr>
    </w:p>
    <w:p w14:paraId="289C281F" w14:textId="77777777" w:rsidR="0062577B" w:rsidRPr="00C611C1" w:rsidRDefault="0062577B" w:rsidP="0062577B">
      <w:pPr>
        <w:tabs>
          <w:tab w:val="left" w:pos="360"/>
          <w:tab w:val="left" w:pos="738"/>
        </w:tabs>
        <w:spacing w:after="0" w:line="240" w:lineRule="auto"/>
        <w:jc w:val="both"/>
        <w:rPr>
          <w:rFonts w:ascii="Times New Roman" w:eastAsia="Times New Roman" w:hAnsi="Times New Roman" w:cs="Times New Roman"/>
          <w:b/>
          <w:sz w:val="24"/>
          <w:szCs w:val="28"/>
          <w:lang w:eastAsia="cs-CZ"/>
        </w:rPr>
      </w:pPr>
    </w:p>
    <w:p w14:paraId="09BBF01A" w14:textId="77777777" w:rsidR="0062577B" w:rsidRPr="00C611C1" w:rsidRDefault="0062577B" w:rsidP="0062577B">
      <w:pPr>
        <w:tabs>
          <w:tab w:val="left" w:pos="360"/>
          <w:tab w:val="left" w:pos="738"/>
        </w:tabs>
        <w:spacing w:after="0" w:line="240" w:lineRule="auto"/>
        <w:jc w:val="both"/>
        <w:rPr>
          <w:rFonts w:ascii="Times New Roman" w:eastAsia="Times New Roman" w:hAnsi="Times New Roman" w:cs="Times New Roman"/>
          <w:b/>
          <w:sz w:val="24"/>
          <w:szCs w:val="28"/>
          <w:lang w:eastAsia="cs-CZ"/>
        </w:rPr>
      </w:pPr>
    </w:p>
    <w:p w14:paraId="09F6C9D3" w14:textId="77777777" w:rsidR="0062577B" w:rsidRPr="00C611C1" w:rsidRDefault="0062577B" w:rsidP="0062577B">
      <w:pPr>
        <w:tabs>
          <w:tab w:val="left" w:pos="360"/>
          <w:tab w:val="left" w:pos="738"/>
        </w:tabs>
        <w:spacing w:after="0" w:line="240" w:lineRule="auto"/>
        <w:jc w:val="both"/>
        <w:rPr>
          <w:rFonts w:ascii="Times New Roman" w:eastAsia="Times New Roman" w:hAnsi="Times New Roman" w:cs="Times New Roman"/>
          <w:b/>
          <w:sz w:val="24"/>
          <w:szCs w:val="28"/>
          <w:lang w:eastAsia="cs-CZ"/>
        </w:rPr>
      </w:pPr>
    </w:p>
    <w:p w14:paraId="5BA955DA" w14:textId="77777777" w:rsidR="0062577B" w:rsidRPr="00C611C1" w:rsidRDefault="0062577B" w:rsidP="0062577B">
      <w:pPr>
        <w:tabs>
          <w:tab w:val="left" w:pos="360"/>
          <w:tab w:val="left" w:pos="738"/>
        </w:tabs>
        <w:spacing w:after="0" w:line="240" w:lineRule="auto"/>
        <w:jc w:val="both"/>
        <w:rPr>
          <w:rFonts w:ascii="Times New Roman" w:eastAsia="Times New Roman" w:hAnsi="Times New Roman" w:cs="Times New Roman"/>
          <w:b/>
          <w:sz w:val="24"/>
          <w:szCs w:val="28"/>
          <w:lang w:eastAsia="cs-CZ"/>
        </w:rPr>
      </w:pPr>
    </w:p>
    <w:p w14:paraId="0A4F80DD" w14:textId="77777777" w:rsidR="0062577B" w:rsidRPr="00C611C1" w:rsidRDefault="0062577B" w:rsidP="0062577B">
      <w:pPr>
        <w:tabs>
          <w:tab w:val="left" w:pos="360"/>
          <w:tab w:val="left" w:pos="738"/>
        </w:tabs>
        <w:spacing w:after="0" w:line="240" w:lineRule="auto"/>
        <w:jc w:val="both"/>
        <w:rPr>
          <w:rFonts w:ascii="Times New Roman" w:eastAsia="Times New Roman" w:hAnsi="Times New Roman" w:cs="Times New Roman"/>
          <w:b/>
          <w:sz w:val="24"/>
          <w:szCs w:val="28"/>
          <w:lang w:eastAsia="cs-CZ"/>
        </w:rPr>
      </w:pPr>
    </w:p>
    <w:p w14:paraId="270F4AA5" w14:textId="77777777" w:rsidR="0062577B" w:rsidRPr="00C611C1" w:rsidRDefault="0062577B" w:rsidP="0062577B">
      <w:pPr>
        <w:tabs>
          <w:tab w:val="left" w:pos="360"/>
          <w:tab w:val="left" w:pos="738"/>
        </w:tabs>
        <w:spacing w:after="0" w:line="240" w:lineRule="auto"/>
        <w:jc w:val="both"/>
        <w:rPr>
          <w:rFonts w:ascii="Times New Roman" w:eastAsia="Times New Roman" w:hAnsi="Times New Roman" w:cs="Times New Roman"/>
          <w:b/>
          <w:sz w:val="24"/>
          <w:szCs w:val="28"/>
          <w:lang w:eastAsia="cs-CZ"/>
        </w:rPr>
      </w:pPr>
    </w:p>
    <w:p w14:paraId="10AF63CD" w14:textId="77777777" w:rsidR="0062577B" w:rsidRPr="00C611C1" w:rsidRDefault="0062577B" w:rsidP="0062577B">
      <w:pPr>
        <w:tabs>
          <w:tab w:val="left" w:pos="360"/>
          <w:tab w:val="left" w:pos="738"/>
        </w:tabs>
        <w:spacing w:after="0" w:line="240" w:lineRule="auto"/>
        <w:jc w:val="both"/>
        <w:rPr>
          <w:rFonts w:ascii="Times New Roman" w:eastAsia="Times New Roman" w:hAnsi="Times New Roman" w:cs="Times New Roman"/>
          <w:b/>
          <w:sz w:val="24"/>
          <w:szCs w:val="28"/>
          <w:lang w:eastAsia="cs-CZ"/>
        </w:rPr>
      </w:pPr>
    </w:p>
    <w:p w14:paraId="205C259E" w14:textId="04DA89EE" w:rsidR="0062577B" w:rsidRDefault="0062577B" w:rsidP="0062577B">
      <w:pPr>
        <w:tabs>
          <w:tab w:val="left" w:pos="360"/>
          <w:tab w:val="left" w:pos="738"/>
        </w:tabs>
        <w:spacing w:after="0" w:line="240" w:lineRule="auto"/>
        <w:jc w:val="both"/>
        <w:rPr>
          <w:rFonts w:ascii="Times New Roman" w:eastAsia="Times New Roman" w:hAnsi="Times New Roman" w:cs="Times New Roman"/>
          <w:b/>
          <w:sz w:val="24"/>
          <w:szCs w:val="28"/>
          <w:lang w:eastAsia="cs-CZ"/>
        </w:rPr>
      </w:pPr>
    </w:p>
    <w:p w14:paraId="4EEA2077" w14:textId="77777777" w:rsidR="00560A0C" w:rsidRPr="00C611C1" w:rsidRDefault="00560A0C" w:rsidP="0062577B">
      <w:pPr>
        <w:tabs>
          <w:tab w:val="left" w:pos="360"/>
          <w:tab w:val="left" w:pos="738"/>
        </w:tabs>
        <w:spacing w:after="0" w:line="240" w:lineRule="auto"/>
        <w:jc w:val="both"/>
        <w:rPr>
          <w:rFonts w:ascii="Times New Roman" w:eastAsia="Times New Roman" w:hAnsi="Times New Roman" w:cs="Times New Roman"/>
          <w:b/>
          <w:sz w:val="24"/>
          <w:szCs w:val="28"/>
          <w:lang w:eastAsia="cs-CZ"/>
        </w:rPr>
      </w:pPr>
    </w:p>
    <w:p w14:paraId="0A1BE3DC" w14:textId="77777777" w:rsidR="0062577B" w:rsidRPr="00C611C1" w:rsidRDefault="0062577B" w:rsidP="0062577B">
      <w:pPr>
        <w:tabs>
          <w:tab w:val="left" w:pos="360"/>
          <w:tab w:val="left" w:pos="738"/>
        </w:tabs>
        <w:spacing w:after="0" w:line="240" w:lineRule="auto"/>
        <w:jc w:val="both"/>
        <w:rPr>
          <w:rFonts w:ascii="Times New Roman" w:eastAsia="Times New Roman" w:hAnsi="Times New Roman" w:cs="Times New Roman"/>
          <w:b/>
          <w:sz w:val="24"/>
          <w:szCs w:val="28"/>
          <w:lang w:eastAsia="cs-CZ"/>
        </w:rPr>
      </w:pPr>
    </w:p>
    <w:p w14:paraId="6B013102" w14:textId="77777777" w:rsidR="0062577B" w:rsidRPr="00C611C1" w:rsidRDefault="0062577B" w:rsidP="0062577B">
      <w:pPr>
        <w:tabs>
          <w:tab w:val="left" w:pos="360"/>
          <w:tab w:val="left" w:pos="738"/>
        </w:tabs>
        <w:spacing w:after="0" w:line="240" w:lineRule="auto"/>
        <w:jc w:val="center"/>
        <w:rPr>
          <w:rFonts w:ascii="Times New Roman" w:eastAsia="Times New Roman" w:hAnsi="Times New Roman" w:cs="Times New Roman"/>
          <w:b/>
          <w:sz w:val="28"/>
          <w:szCs w:val="28"/>
          <w:u w:val="single"/>
          <w:lang w:eastAsia="cs-CZ"/>
        </w:rPr>
      </w:pPr>
      <w:r w:rsidRPr="00C611C1">
        <w:rPr>
          <w:rFonts w:ascii="Times New Roman" w:eastAsia="Times New Roman" w:hAnsi="Times New Roman" w:cs="Times New Roman"/>
          <w:b/>
          <w:sz w:val="28"/>
          <w:szCs w:val="28"/>
          <w:u w:val="single"/>
          <w:lang w:eastAsia="cs-CZ"/>
        </w:rPr>
        <w:lastRenderedPageBreak/>
        <w:t>časť 2 a</w:t>
      </w:r>
    </w:p>
    <w:p w14:paraId="27C1FB83" w14:textId="77777777" w:rsidR="0062577B" w:rsidRPr="00C611C1" w:rsidRDefault="0062577B" w:rsidP="0062577B">
      <w:pPr>
        <w:tabs>
          <w:tab w:val="left" w:pos="360"/>
          <w:tab w:val="left" w:pos="738"/>
        </w:tabs>
        <w:spacing w:after="0" w:line="240" w:lineRule="auto"/>
        <w:jc w:val="both"/>
        <w:rPr>
          <w:rFonts w:ascii="Times New Roman" w:eastAsia="Times New Roman" w:hAnsi="Times New Roman" w:cs="Times New Roman"/>
          <w:b/>
          <w:sz w:val="24"/>
          <w:szCs w:val="28"/>
          <w:lang w:eastAsia="cs-CZ"/>
        </w:rPr>
      </w:pPr>
    </w:p>
    <w:p w14:paraId="57DA85B6" w14:textId="77777777" w:rsidR="0062577B" w:rsidRPr="00C611C1" w:rsidRDefault="0062577B" w:rsidP="0062577B">
      <w:pPr>
        <w:tabs>
          <w:tab w:val="left" w:pos="360"/>
          <w:tab w:val="left" w:pos="738"/>
        </w:tabs>
        <w:spacing w:after="0" w:line="240" w:lineRule="auto"/>
        <w:ind w:left="720" w:hanging="720"/>
        <w:jc w:val="both"/>
        <w:rPr>
          <w:rFonts w:ascii="Times New Roman" w:eastAsia="Times New Roman" w:hAnsi="Times New Roman" w:cs="Times New Roman"/>
          <w:b/>
          <w:sz w:val="24"/>
          <w:szCs w:val="24"/>
          <w:lang w:eastAsia="cs-CZ"/>
        </w:rPr>
      </w:pPr>
      <w:r w:rsidRPr="00C611C1">
        <w:rPr>
          <w:rFonts w:ascii="Times New Roman" w:eastAsia="Times New Roman" w:hAnsi="Times New Roman" w:cs="Times New Roman"/>
          <w:b/>
          <w:sz w:val="24"/>
          <w:szCs w:val="28"/>
          <w:lang w:eastAsia="cs-CZ"/>
        </w:rPr>
        <w:t>2.</w:t>
      </w:r>
      <w:r w:rsidRPr="00C611C1">
        <w:rPr>
          <w:rFonts w:ascii="Times New Roman" w:eastAsia="Times New Roman" w:hAnsi="Times New Roman" w:cs="Times New Roman"/>
          <w:b/>
          <w:sz w:val="24"/>
          <w:szCs w:val="28"/>
          <w:lang w:eastAsia="cs-CZ"/>
        </w:rPr>
        <w:tab/>
        <w:t>a)</w:t>
      </w:r>
      <w:r w:rsidRPr="00C611C1">
        <w:rPr>
          <w:rFonts w:ascii="Times New Roman" w:eastAsia="Times New Roman" w:hAnsi="Times New Roman" w:cs="Times New Roman"/>
          <w:b/>
          <w:sz w:val="24"/>
          <w:szCs w:val="28"/>
          <w:lang w:eastAsia="cs-CZ"/>
        </w:rPr>
        <w:tab/>
      </w:r>
      <w:r w:rsidRPr="00C611C1">
        <w:rPr>
          <w:rFonts w:ascii="Times New Roman" w:eastAsia="Times New Roman" w:hAnsi="Times New Roman" w:cs="Times New Roman"/>
          <w:b/>
          <w:sz w:val="24"/>
          <w:szCs w:val="24"/>
          <w:lang w:eastAsia="cs-CZ"/>
        </w:rPr>
        <w:t>Charakterizujte symbolizmus ako umeleckú metódu.</w:t>
      </w:r>
    </w:p>
    <w:p w14:paraId="75488F00" w14:textId="77777777" w:rsidR="0062577B" w:rsidRPr="00C611C1" w:rsidRDefault="0062577B" w:rsidP="0062577B">
      <w:pPr>
        <w:tabs>
          <w:tab w:val="left" w:pos="360"/>
          <w:tab w:val="left" w:pos="738"/>
        </w:tabs>
        <w:spacing w:after="0" w:line="240" w:lineRule="auto"/>
        <w:ind w:left="720" w:hanging="720"/>
        <w:jc w:val="both"/>
        <w:rPr>
          <w:rFonts w:ascii="Times New Roman" w:eastAsia="Times New Roman" w:hAnsi="Times New Roman" w:cs="Times New Roman"/>
          <w:b/>
          <w:sz w:val="24"/>
          <w:szCs w:val="24"/>
          <w:lang w:eastAsia="cs-CZ"/>
        </w:rPr>
      </w:pPr>
      <w:r w:rsidRPr="00C611C1">
        <w:rPr>
          <w:rFonts w:ascii="Times New Roman" w:eastAsia="Times New Roman" w:hAnsi="Times New Roman" w:cs="Times New Roman"/>
          <w:b/>
          <w:sz w:val="24"/>
          <w:szCs w:val="24"/>
          <w:lang w:eastAsia="cs-CZ"/>
        </w:rPr>
        <w:tab/>
      </w:r>
      <w:r w:rsidRPr="00C611C1">
        <w:rPr>
          <w:rFonts w:ascii="Times New Roman" w:eastAsia="Times New Roman" w:hAnsi="Times New Roman" w:cs="Times New Roman"/>
          <w:b/>
          <w:sz w:val="24"/>
          <w:szCs w:val="24"/>
          <w:lang w:eastAsia="cs-CZ"/>
        </w:rPr>
        <w:tab/>
        <w:t>Vymenujte jeho najvýznamnejších predstaviteľov v slovenskej literatúre.</w:t>
      </w:r>
    </w:p>
    <w:p w14:paraId="7BA2E4D0" w14:textId="77777777" w:rsidR="0062577B" w:rsidRPr="00C611C1" w:rsidRDefault="0062577B" w:rsidP="0062577B">
      <w:pPr>
        <w:tabs>
          <w:tab w:val="left" w:pos="360"/>
          <w:tab w:val="left" w:pos="738"/>
        </w:tabs>
        <w:spacing w:after="0" w:line="240" w:lineRule="auto"/>
        <w:ind w:left="720" w:hanging="720"/>
        <w:jc w:val="both"/>
        <w:rPr>
          <w:rFonts w:ascii="Times New Roman" w:eastAsia="Times New Roman" w:hAnsi="Times New Roman" w:cs="Times New Roman"/>
          <w:b/>
          <w:sz w:val="24"/>
          <w:szCs w:val="24"/>
          <w:lang w:eastAsia="cs-CZ"/>
        </w:rPr>
      </w:pPr>
      <w:r w:rsidRPr="00C611C1">
        <w:rPr>
          <w:rFonts w:ascii="Times New Roman" w:eastAsia="Times New Roman" w:hAnsi="Times New Roman" w:cs="Times New Roman"/>
          <w:b/>
          <w:sz w:val="24"/>
          <w:szCs w:val="24"/>
          <w:lang w:eastAsia="cs-CZ"/>
        </w:rPr>
        <w:tab/>
      </w:r>
      <w:r w:rsidRPr="00C611C1">
        <w:rPr>
          <w:rFonts w:ascii="Times New Roman" w:eastAsia="Times New Roman" w:hAnsi="Times New Roman" w:cs="Times New Roman"/>
          <w:b/>
          <w:sz w:val="24"/>
          <w:szCs w:val="24"/>
          <w:lang w:eastAsia="cs-CZ"/>
        </w:rPr>
        <w:tab/>
        <w:t>V ukážkach nájdite symboly a vysvetlite ich význam.</w:t>
      </w:r>
    </w:p>
    <w:p w14:paraId="3330FC78" w14:textId="77777777" w:rsidR="0062577B" w:rsidRPr="00C611C1" w:rsidRDefault="0062577B" w:rsidP="0062577B">
      <w:pPr>
        <w:tabs>
          <w:tab w:val="left" w:pos="360"/>
          <w:tab w:val="left" w:pos="738"/>
        </w:tabs>
        <w:spacing w:after="0" w:line="240" w:lineRule="auto"/>
        <w:ind w:left="720" w:hanging="720"/>
        <w:jc w:val="both"/>
        <w:rPr>
          <w:rFonts w:ascii="Times New Roman" w:eastAsia="Times New Roman" w:hAnsi="Times New Roman" w:cs="Times New Roman"/>
          <w:b/>
          <w:sz w:val="24"/>
          <w:szCs w:val="24"/>
          <w:lang w:eastAsia="cs-CZ"/>
        </w:rPr>
      </w:pPr>
      <w:r w:rsidRPr="00C611C1">
        <w:rPr>
          <w:rFonts w:ascii="Times New Roman" w:eastAsia="Times New Roman" w:hAnsi="Times New Roman" w:cs="Times New Roman"/>
          <w:b/>
          <w:sz w:val="24"/>
          <w:szCs w:val="24"/>
          <w:lang w:eastAsia="cs-CZ"/>
        </w:rPr>
        <w:tab/>
      </w:r>
      <w:r w:rsidRPr="00C611C1">
        <w:rPr>
          <w:rFonts w:ascii="Times New Roman" w:eastAsia="Times New Roman" w:hAnsi="Times New Roman" w:cs="Times New Roman"/>
          <w:b/>
          <w:sz w:val="24"/>
          <w:szCs w:val="24"/>
          <w:lang w:eastAsia="cs-CZ"/>
        </w:rPr>
        <w:tab/>
        <w:t>Uveďte ďalšie komunikačné situácie, v ktorých sa stretávame so symbolmi a príklady mimojazykových symbolov.</w:t>
      </w:r>
    </w:p>
    <w:p w14:paraId="795259A3" w14:textId="77777777" w:rsidR="0062577B" w:rsidRPr="00C611C1" w:rsidRDefault="0062577B" w:rsidP="0062577B">
      <w:pPr>
        <w:tabs>
          <w:tab w:val="left" w:pos="360"/>
          <w:tab w:val="left" w:pos="738"/>
        </w:tabs>
        <w:spacing w:after="0" w:line="240" w:lineRule="auto"/>
        <w:ind w:left="720" w:hanging="720"/>
        <w:jc w:val="center"/>
        <w:rPr>
          <w:rFonts w:ascii="Times New Roman" w:eastAsia="Times New Roman" w:hAnsi="Times New Roman" w:cs="Times New Roman"/>
          <w:bCs/>
          <w:sz w:val="24"/>
          <w:szCs w:val="24"/>
          <w:lang w:eastAsia="cs-CZ"/>
        </w:rPr>
      </w:pPr>
    </w:p>
    <w:p w14:paraId="6745BE72" w14:textId="77777777" w:rsidR="0062577B" w:rsidRPr="00C611C1" w:rsidRDefault="0062577B" w:rsidP="0062577B">
      <w:pPr>
        <w:tabs>
          <w:tab w:val="left" w:pos="360"/>
          <w:tab w:val="left" w:pos="738"/>
        </w:tabs>
        <w:spacing w:after="0" w:line="240" w:lineRule="auto"/>
        <w:ind w:left="720" w:hanging="720"/>
        <w:jc w:val="center"/>
        <w:rPr>
          <w:rFonts w:ascii="Times New Roman" w:eastAsia="Times New Roman" w:hAnsi="Times New Roman" w:cs="Times New Roman"/>
          <w:b/>
          <w:bCs/>
          <w:sz w:val="24"/>
          <w:szCs w:val="24"/>
          <w:lang w:eastAsia="cs-CZ"/>
        </w:rPr>
      </w:pPr>
    </w:p>
    <w:p w14:paraId="79A7FB8B" w14:textId="77777777" w:rsidR="0062577B" w:rsidRPr="00C611C1" w:rsidRDefault="0062577B" w:rsidP="0062577B">
      <w:pPr>
        <w:tabs>
          <w:tab w:val="left" w:pos="360"/>
          <w:tab w:val="left" w:pos="738"/>
        </w:tabs>
        <w:spacing w:after="0" w:line="240" w:lineRule="auto"/>
        <w:ind w:left="720" w:hanging="720"/>
        <w:jc w:val="center"/>
        <w:rPr>
          <w:rFonts w:ascii="Times New Roman" w:eastAsia="Times New Roman" w:hAnsi="Times New Roman" w:cs="Times New Roman"/>
          <w:b/>
          <w:bCs/>
          <w:sz w:val="24"/>
          <w:szCs w:val="24"/>
          <w:lang w:eastAsia="cs-CZ"/>
        </w:rPr>
      </w:pPr>
      <w:r w:rsidRPr="00C611C1">
        <w:rPr>
          <w:rFonts w:ascii="Times New Roman" w:eastAsia="Times New Roman" w:hAnsi="Times New Roman" w:cs="Times New Roman"/>
          <w:b/>
          <w:bCs/>
          <w:sz w:val="24"/>
          <w:szCs w:val="24"/>
          <w:lang w:eastAsia="cs-CZ"/>
        </w:rPr>
        <w:t>SYMBOLIZMUS</w:t>
      </w:r>
    </w:p>
    <w:p w14:paraId="3C6A056C" w14:textId="77777777" w:rsidR="0062577B" w:rsidRPr="00C611C1" w:rsidRDefault="0062577B" w:rsidP="0062577B">
      <w:pPr>
        <w:spacing w:after="0" w:line="240" w:lineRule="auto"/>
        <w:jc w:val="both"/>
        <w:rPr>
          <w:rFonts w:ascii="Times New Roman" w:eastAsia="Calibri" w:hAnsi="Times New Roman" w:cs="Times New Roman"/>
          <w:b/>
          <w:sz w:val="24"/>
          <w:szCs w:val="24"/>
        </w:rPr>
      </w:pPr>
    </w:p>
    <w:p w14:paraId="4A5ED8E0" w14:textId="77777777" w:rsidR="0062577B" w:rsidRPr="00C611C1" w:rsidRDefault="0062577B" w:rsidP="00047DC1">
      <w:pPr>
        <w:pStyle w:val="Odsekzoznamu"/>
        <w:numPr>
          <w:ilvl w:val="0"/>
          <w:numId w:val="368"/>
        </w:numPr>
        <w:spacing w:after="0" w:line="240" w:lineRule="auto"/>
        <w:jc w:val="both"/>
        <w:rPr>
          <w:rFonts w:ascii="Times New Roman" w:hAnsi="Times New Roman"/>
          <w:bCs/>
          <w:sz w:val="24"/>
          <w:szCs w:val="24"/>
          <w:lang w:val="sk-SK"/>
        </w:rPr>
      </w:pPr>
      <w:r w:rsidRPr="00C611C1">
        <w:rPr>
          <w:rFonts w:ascii="Times New Roman" w:hAnsi="Times New Roman"/>
          <w:bCs/>
          <w:sz w:val="24"/>
          <w:szCs w:val="24"/>
          <w:lang w:val="sk-SK"/>
        </w:rPr>
        <w:t>Literárny smer z </w:t>
      </w:r>
      <w:r w:rsidRPr="00C611C1">
        <w:rPr>
          <w:rFonts w:ascii="Times New Roman" w:hAnsi="Times New Roman"/>
          <w:bCs/>
          <w:i/>
          <w:sz w:val="24"/>
          <w:szCs w:val="24"/>
          <w:lang w:val="sk-SK"/>
        </w:rPr>
        <w:t>konca 19. storočia a začiatku 20. storočia</w:t>
      </w:r>
      <w:r w:rsidRPr="00C611C1">
        <w:rPr>
          <w:rFonts w:ascii="Times New Roman" w:hAnsi="Times New Roman"/>
          <w:bCs/>
          <w:sz w:val="24"/>
          <w:szCs w:val="24"/>
          <w:lang w:val="sk-SK"/>
        </w:rPr>
        <w:t xml:space="preserve">, v ktorom sa básnik nevyjadruje priamo, ale pomocou </w:t>
      </w:r>
      <w:r w:rsidRPr="00C611C1">
        <w:rPr>
          <w:rFonts w:ascii="Times New Roman" w:hAnsi="Times New Roman"/>
          <w:b/>
          <w:bCs/>
          <w:sz w:val="24"/>
          <w:szCs w:val="24"/>
          <w:lang w:val="sk-SK"/>
        </w:rPr>
        <w:t>symbolu</w:t>
      </w:r>
      <w:r w:rsidRPr="00C611C1">
        <w:rPr>
          <w:rFonts w:ascii="Times New Roman" w:hAnsi="Times New Roman"/>
          <w:bCs/>
          <w:sz w:val="24"/>
          <w:szCs w:val="24"/>
          <w:lang w:val="sk-SK"/>
        </w:rPr>
        <w:t>.</w:t>
      </w:r>
    </w:p>
    <w:p w14:paraId="33B2DEA5" w14:textId="77777777" w:rsidR="0062577B" w:rsidRPr="00C611C1" w:rsidRDefault="0062577B" w:rsidP="0062577B">
      <w:pPr>
        <w:pStyle w:val="Odsekzoznamu"/>
        <w:spacing w:after="0" w:line="240" w:lineRule="auto"/>
        <w:jc w:val="both"/>
        <w:rPr>
          <w:rFonts w:ascii="Times New Roman" w:hAnsi="Times New Roman"/>
          <w:bCs/>
          <w:sz w:val="24"/>
          <w:szCs w:val="24"/>
          <w:lang w:val="sk-SK"/>
        </w:rPr>
      </w:pPr>
    </w:p>
    <w:p w14:paraId="70142E8A" w14:textId="77777777" w:rsidR="0062577B" w:rsidRPr="00C611C1" w:rsidRDefault="0062577B" w:rsidP="00047DC1">
      <w:pPr>
        <w:pStyle w:val="Odsekzoznamu"/>
        <w:numPr>
          <w:ilvl w:val="0"/>
          <w:numId w:val="368"/>
        </w:numPr>
        <w:spacing w:after="0" w:line="240" w:lineRule="auto"/>
        <w:jc w:val="both"/>
        <w:rPr>
          <w:rFonts w:ascii="Times New Roman" w:hAnsi="Times New Roman"/>
          <w:bCs/>
          <w:sz w:val="24"/>
          <w:szCs w:val="24"/>
          <w:lang w:val="sk-SK"/>
        </w:rPr>
      </w:pPr>
      <w:r w:rsidRPr="00C611C1">
        <w:rPr>
          <w:rFonts w:ascii="Times New Roman" w:hAnsi="Times New Roman"/>
          <w:bCs/>
          <w:sz w:val="24"/>
          <w:szCs w:val="24"/>
          <w:lang w:val="sk-SK"/>
        </w:rPr>
        <w:t xml:space="preserve">Znaky symbolistickej básne: </w:t>
      </w:r>
      <w:r w:rsidRPr="00C611C1">
        <w:rPr>
          <w:rFonts w:ascii="Times New Roman" w:hAnsi="Times New Roman"/>
          <w:bCs/>
          <w:i/>
          <w:sz w:val="24"/>
          <w:szCs w:val="24"/>
          <w:lang w:val="sk-SK"/>
        </w:rPr>
        <w:t xml:space="preserve">obraznosť, predstavivosť, hudobnosť verša, zmyslové vnímanie skutočnosti.  </w:t>
      </w:r>
    </w:p>
    <w:p w14:paraId="514A52BA" w14:textId="77777777" w:rsidR="0062577B" w:rsidRPr="00C611C1" w:rsidRDefault="0062577B" w:rsidP="0062577B">
      <w:pPr>
        <w:tabs>
          <w:tab w:val="left" w:pos="360"/>
          <w:tab w:val="left" w:pos="738"/>
        </w:tabs>
        <w:spacing w:after="0" w:line="240" w:lineRule="auto"/>
        <w:ind w:left="720" w:hanging="720"/>
        <w:jc w:val="center"/>
        <w:rPr>
          <w:rFonts w:ascii="Times New Roman" w:eastAsia="Times New Roman" w:hAnsi="Times New Roman" w:cs="Times New Roman"/>
          <w:b/>
          <w:bCs/>
          <w:sz w:val="24"/>
          <w:szCs w:val="24"/>
          <w:lang w:eastAsia="cs-CZ"/>
        </w:rPr>
      </w:pPr>
    </w:p>
    <w:p w14:paraId="2B54874F" w14:textId="77777777" w:rsidR="0062577B" w:rsidRPr="00C611C1" w:rsidRDefault="0062577B" w:rsidP="0062577B">
      <w:pPr>
        <w:tabs>
          <w:tab w:val="left" w:pos="360"/>
          <w:tab w:val="left" w:pos="738"/>
        </w:tabs>
        <w:spacing w:after="0" w:line="240" w:lineRule="auto"/>
        <w:ind w:left="720" w:hanging="720"/>
        <w:jc w:val="center"/>
        <w:rPr>
          <w:rFonts w:ascii="Times New Roman" w:eastAsia="Times New Roman" w:hAnsi="Times New Roman" w:cs="Times New Roman"/>
          <w:b/>
          <w:bCs/>
          <w:sz w:val="24"/>
          <w:szCs w:val="24"/>
          <w:lang w:eastAsia="cs-CZ"/>
        </w:rPr>
      </w:pPr>
    </w:p>
    <w:p w14:paraId="64D79E17" w14:textId="77777777" w:rsidR="0062577B" w:rsidRPr="00C611C1" w:rsidRDefault="0062577B" w:rsidP="0062577B">
      <w:pPr>
        <w:tabs>
          <w:tab w:val="left" w:pos="360"/>
          <w:tab w:val="left" w:pos="738"/>
        </w:tabs>
        <w:spacing w:after="0" w:line="240" w:lineRule="auto"/>
        <w:ind w:left="720" w:hanging="720"/>
        <w:jc w:val="center"/>
        <w:rPr>
          <w:rFonts w:ascii="Times New Roman" w:eastAsia="Times New Roman" w:hAnsi="Times New Roman" w:cs="Times New Roman"/>
          <w:b/>
          <w:bCs/>
          <w:sz w:val="24"/>
          <w:szCs w:val="24"/>
          <w:lang w:eastAsia="cs-CZ"/>
        </w:rPr>
      </w:pPr>
      <w:r w:rsidRPr="00C611C1">
        <w:rPr>
          <w:rFonts w:ascii="Times New Roman" w:eastAsia="Times New Roman" w:hAnsi="Times New Roman" w:cs="Times New Roman"/>
          <w:b/>
          <w:bCs/>
          <w:sz w:val="24"/>
          <w:szCs w:val="24"/>
          <w:lang w:eastAsia="cs-CZ"/>
        </w:rPr>
        <w:t>Slovenská literárna moderna (1900-1918)</w:t>
      </w:r>
    </w:p>
    <w:p w14:paraId="3ED8C1A1" w14:textId="77777777" w:rsidR="0062577B" w:rsidRPr="00C611C1" w:rsidRDefault="0062577B" w:rsidP="0062577B">
      <w:pPr>
        <w:tabs>
          <w:tab w:val="left" w:pos="360"/>
          <w:tab w:val="left" w:pos="738"/>
        </w:tabs>
        <w:spacing w:after="0" w:line="240" w:lineRule="auto"/>
        <w:ind w:left="720" w:hanging="720"/>
        <w:jc w:val="both"/>
        <w:rPr>
          <w:rFonts w:ascii="Times New Roman" w:eastAsia="Times New Roman" w:hAnsi="Times New Roman" w:cs="Times New Roman"/>
          <w:b/>
          <w:bCs/>
          <w:sz w:val="24"/>
          <w:szCs w:val="24"/>
          <w:lang w:eastAsia="cs-CZ"/>
        </w:rPr>
      </w:pPr>
    </w:p>
    <w:p w14:paraId="1C891F32" w14:textId="77777777" w:rsidR="0062577B" w:rsidRPr="00C611C1" w:rsidRDefault="0062577B" w:rsidP="00047DC1">
      <w:pPr>
        <w:numPr>
          <w:ilvl w:val="0"/>
          <w:numId w:val="360"/>
        </w:numPr>
        <w:tabs>
          <w:tab w:val="clear" w:pos="720"/>
          <w:tab w:val="left" w:pos="360"/>
          <w:tab w:val="left" w:pos="738"/>
        </w:tabs>
        <w:spacing w:after="0" w:line="240" w:lineRule="auto"/>
        <w:jc w:val="both"/>
        <w:rPr>
          <w:rFonts w:ascii="Times New Roman" w:eastAsia="Times New Roman" w:hAnsi="Times New Roman" w:cs="Times New Roman"/>
          <w:bCs/>
          <w:sz w:val="24"/>
          <w:szCs w:val="24"/>
          <w:lang w:eastAsia="cs-CZ"/>
        </w:rPr>
      </w:pPr>
      <w:r w:rsidRPr="00C611C1">
        <w:rPr>
          <w:rFonts w:ascii="Times New Roman" w:eastAsia="Times New Roman" w:hAnsi="Times New Roman" w:cs="Times New Roman"/>
          <w:bCs/>
          <w:sz w:val="24"/>
          <w:szCs w:val="24"/>
          <w:lang w:eastAsia="cs-CZ"/>
        </w:rPr>
        <w:t xml:space="preserve">Presadil sa v nej </w:t>
      </w:r>
      <w:r w:rsidRPr="00C611C1">
        <w:rPr>
          <w:rFonts w:ascii="Times New Roman" w:eastAsia="Times New Roman" w:hAnsi="Times New Roman" w:cs="Times New Roman"/>
          <w:b/>
          <w:bCs/>
          <w:sz w:val="24"/>
          <w:szCs w:val="24"/>
          <w:lang w:eastAsia="cs-CZ"/>
        </w:rPr>
        <w:t>symbolizmus</w:t>
      </w:r>
      <w:r w:rsidRPr="00C611C1">
        <w:rPr>
          <w:rFonts w:ascii="Times New Roman" w:eastAsia="Times New Roman" w:hAnsi="Times New Roman" w:cs="Times New Roman"/>
          <w:bCs/>
          <w:sz w:val="24"/>
          <w:szCs w:val="24"/>
          <w:lang w:eastAsia="cs-CZ"/>
        </w:rPr>
        <w:t xml:space="preserve"> a vplyvy </w:t>
      </w:r>
      <w:r w:rsidRPr="00C611C1">
        <w:rPr>
          <w:rFonts w:ascii="Times New Roman" w:eastAsia="Times New Roman" w:hAnsi="Times New Roman" w:cs="Times New Roman"/>
          <w:b/>
          <w:bCs/>
          <w:sz w:val="24"/>
          <w:szCs w:val="24"/>
          <w:lang w:eastAsia="cs-CZ"/>
        </w:rPr>
        <w:t>impresionizmu</w:t>
      </w:r>
      <w:r w:rsidRPr="00C611C1">
        <w:rPr>
          <w:rFonts w:ascii="Times New Roman" w:eastAsia="Times New Roman" w:hAnsi="Times New Roman" w:cs="Times New Roman"/>
          <w:bCs/>
          <w:sz w:val="24"/>
          <w:szCs w:val="24"/>
          <w:lang w:eastAsia="cs-CZ"/>
        </w:rPr>
        <w:t>, kde zámerom je zanechať v čitateľovi dojem a pocit.</w:t>
      </w:r>
    </w:p>
    <w:p w14:paraId="537E959B" w14:textId="77777777" w:rsidR="0062577B" w:rsidRPr="00C611C1" w:rsidRDefault="0062577B" w:rsidP="0062577B">
      <w:pPr>
        <w:tabs>
          <w:tab w:val="left" w:pos="360"/>
        </w:tabs>
        <w:spacing w:after="0" w:line="240" w:lineRule="auto"/>
        <w:ind w:left="720"/>
        <w:jc w:val="both"/>
        <w:rPr>
          <w:rFonts w:ascii="Times New Roman" w:eastAsia="Times New Roman" w:hAnsi="Times New Roman" w:cs="Times New Roman"/>
          <w:bCs/>
          <w:sz w:val="24"/>
          <w:szCs w:val="24"/>
          <w:lang w:eastAsia="cs-CZ"/>
        </w:rPr>
      </w:pPr>
    </w:p>
    <w:p w14:paraId="3A3E5059" w14:textId="77777777" w:rsidR="0062577B" w:rsidRPr="00C611C1" w:rsidRDefault="0062577B" w:rsidP="00047DC1">
      <w:pPr>
        <w:numPr>
          <w:ilvl w:val="0"/>
          <w:numId w:val="360"/>
        </w:numPr>
        <w:tabs>
          <w:tab w:val="clear" w:pos="720"/>
          <w:tab w:val="left" w:pos="360"/>
          <w:tab w:val="left" w:pos="738"/>
        </w:tabs>
        <w:spacing w:after="0" w:line="240" w:lineRule="auto"/>
        <w:jc w:val="both"/>
        <w:rPr>
          <w:rFonts w:ascii="Times New Roman" w:eastAsia="Times New Roman" w:hAnsi="Times New Roman" w:cs="Times New Roman"/>
          <w:bCs/>
          <w:sz w:val="24"/>
          <w:szCs w:val="24"/>
          <w:lang w:eastAsia="cs-CZ"/>
        </w:rPr>
      </w:pPr>
      <w:r w:rsidRPr="00C611C1">
        <w:rPr>
          <w:rFonts w:ascii="Times New Roman" w:eastAsia="Times New Roman" w:hAnsi="Times New Roman" w:cs="Times New Roman"/>
          <w:bCs/>
          <w:sz w:val="24"/>
          <w:szCs w:val="24"/>
          <w:lang w:eastAsia="cs-CZ"/>
        </w:rPr>
        <w:t xml:space="preserve">Zjednotenie vonkajšieho sveta s vnútorným prežívaním </w:t>
      </w:r>
      <w:r w:rsidRPr="00C611C1">
        <w:rPr>
          <w:rFonts w:ascii="Times New Roman" w:eastAsia="Times New Roman" w:hAnsi="Times New Roman" w:cs="Times New Roman"/>
          <w:bCs/>
          <w:i/>
          <w:iCs/>
          <w:sz w:val="24"/>
          <w:szCs w:val="24"/>
          <w:lang w:eastAsia="cs-CZ"/>
        </w:rPr>
        <w:t>(prírodno-psychologický paralelizmus).</w:t>
      </w:r>
    </w:p>
    <w:p w14:paraId="039D3589" w14:textId="77777777" w:rsidR="0062577B" w:rsidRPr="00C611C1" w:rsidRDefault="0062577B" w:rsidP="0062577B">
      <w:pPr>
        <w:tabs>
          <w:tab w:val="left" w:pos="360"/>
        </w:tabs>
        <w:spacing w:after="0" w:line="240" w:lineRule="auto"/>
        <w:jc w:val="both"/>
        <w:rPr>
          <w:rFonts w:ascii="Times New Roman" w:eastAsia="Times New Roman" w:hAnsi="Times New Roman" w:cs="Times New Roman"/>
          <w:bCs/>
          <w:sz w:val="24"/>
          <w:szCs w:val="24"/>
          <w:lang w:eastAsia="cs-CZ"/>
        </w:rPr>
      </w:pPr>
    </w:p>
    <w:p w14:paraId="411B7C05" w14:textId="77777777" w:rsidR="0062577B" w:rsidRPr="00C611C1" w:rsidRDefault="0062577B" w:rsidP="00047DC1">
      <w:pPr>
        <w:numPr>
          <w:ilvl w:val="0"/>
          <w:numId w:val="360"/>
        </w:numPr>
        <w:tabs>
          <w:tab w:val="clear" w:pos="720"/>
          <w:tab w:val="left" w:pos="360"/>
          <w:tab w:val="left" w:pos="738"/>
        </w:tabs>
        <w:spacing w:after="0" w:line="240" w:lineRule="auto"/>
        <w:jc w:val="both"/>
        <w:rPr>
          <w:rFonts w:ascii="Times New Roman" w:eastAsia="Times New Roman" w:hAnsi="Times New Roman" w:cs="Times New Roman"/>
          <w:bCs/>
          <w:sz w:val="24"/>
          <w:szCs w:val="24"/>
          <w:lang w:eastAsia="cs-CZ"/>
        </w:rPr>
      </w:pPr>
      <w:r w:rsidRPr="00C611C1">
        <w:rPr>
          <w:rFonts w:ascii="Times New Roman" w:eastAsia="Times New Roman" w:hAnsi="Times New Roman" w:cs="Times New Roman"/>
          <w:bCs/>
          <w:sz w:val="24"/>
          <w:szCs w:val="24"/>
          <w:lang w:eastAsia="cs-CZ"/>
        </w:rPr>
        <w:t xml:space="preserve">Zobrazovanie pocitov človeka a jeho vnútorného prežívania </w:t>
      </w:r>
      <w:r w:rsidRPr="00C611C1">
        <w:rPr>
          <w:rFonts w:ascii="Times New Roman" w:eastAsia="Times New Roman" w:hAnsi="Times New Roman" w:cs="Times New Roman"/>
          <w:bCs/>
          <w:i/>
          <w:iCs/>
          <w:sz w:val="24"/>
          <w:szCs w:val="24"/>
          <w:lang w:eastAsia="cs-CZ"/>
        </w:rPr>
        <w:t>(subjektivizácia, psychologizácia).</w:t>
      </w:r>
    </w:p>
    <w:p w14:paraId="5671AEF2" w14:textId="77777777" w:rsidR="0062577B" w:rsidRPr="00C611C1" w:rsidRDefault="0062577B" w:rsidP="0062577B">
      <w:pPr>
        <w:tabs>
          <w:tab w:val="left" w:pos="360"/>
        </w:tabs>
        <w:spacing w:after="0" w:line="240" w:lineRule="auto"/>
        <w:jc w:val="both"/>
        <w:rPr>
          <w:rFonts w:ascii="Times New Roman" w:eastAsia="Times New Roman" w:hAnsi="Times New Roman" w:cs="Times New Roman"/>
          <w:bCs/>
          <w:sz w:val="24"/>
          <w:szCs w:val="24"/>
          <w:lang w:eastAsia="cs-CZ"/>
        </w:rPr>
      </w:pPr>
    </w:p>
    <w:p w14:paraId="62515FAA" w14:textId="77777777" w:rsidR="0062577B" w:rsidRPr="00C611C1" w:rsidRDefault="0062577B" w:rsidP="00047DC1">
      <w:pPr>
        <w:numPr>
          <w:ilvl w:val="0"/>
          <w:numId w:val="360"/>
        </w:numPr>
        <w:tabs>
          <w:tab w:val="clear" w:pos="720"/>
          <w:tab w:val="left" w:pos="360"/>
          <w:tab w:val="left" w:pos="738"/>
        </w:tabs>
        <w:spacing w:after="0" w:line="240" w:lineRule="auto"/>
        <w:jc w:val="both"/>
        <w:rPr>
          <w:rFonts w:ascii="Times New Roman" w:eastAsia="Times New Roman" w:hAnsi="Times New Roman" w:cs="Times New Roman"/>
          <w:bCs/>
          <w:sz w:val="24"/>
          <w:szCs w:val="24"/>
          <w:lang w:eastAsia="cs-CZ"/>
        </w:rPr>
      </w:pPr>
      <w:r w:rsidRPr="00C611C1">
        <w:rPr>
          <w:rFonts w:ascii="Times New Roman" w:eastAsia="Times New Roman" w:hAnsi="Times New Roman" w:cs="Times New Roman"/>
          <w:b/>
          <w:bCs/>
          <w:i/>
          <w:iCs/>
          <w:sz w:val="24"/>
          <w:szCs w:val="24"/>
          <w:lang w:eastAsia="cs-CZ"/>
        </w:rPr>
        <w:t>Osamelosť lyrického hrdinu</w:t>
      </w:r>
      <w:r w:rsidRPr="00C611C1">
        <w:rPr>
          <w:rFonts w:ascii="Times New Roman" w:eastAsia="Times New Roman" w:hAnsi="Times New Roman" w:cs="Times New Roman"/>
          <w:bCs/>
          <w:sz w:val="24"/>
          <w:szCs w:val="24"/>
          <w:lang w:eastAsia="cs-CZ"/>
        </w:rPr>
        <w:t xml:space="preserve">, využívanie </w:t>
      </w:r>
      <w:r w:rsidRPr="00C611C1">
        <w:rPr>
          <w:rFonts w:ascii="Times New Roman" w:eastAsia="Times New Roman" w:hAnsi="Times New Roman" w:cs="Times New Roman"/>
          <w:bCs/>
          <w:i/>
          <w:iCs/>
          <w:sz w:val="24"/>
          <w:szCs w:val="24"/>
          <w:lang w:eastAsia="cs-CZ"/>
        </w:rPr>
        <w:t>sylabotonického veršového systému</w:t>
      </w:r>
      <w:r w:rsidRPr="00C611C1">
        <w:rPr>
          <w:rFonts w:ascii="Times New Roman" w:eastAsia="Times New Roman" w:hAnsi="Times New Roman" w:cs="Times New Roman"/>
          <w:bCs/>
          <w:sz w:val="24"/>
          <w:szCs w:val="24"/>
          <w:lang w:eastAsia="cs-CZ"/>
        </w:rPr>
        <w:t xml:space="preserve"> a zárodky voľného verša. </w:t>
      </w:r>
    </w:p>
    <w:p w14:paraId="66CFF038" w14:textId="77777777" w:rsidR="0062577B" w:rsidRPr="00C611C1" w:rsidRDefault="0062577B" w:rsidP="0062577B">
      <w:pPr>
        <w:tabs>
          <w:tab w:val="left" w:pos="360"/>
        </w:tabs>
        <w:spacing w:after="0" w:line="240" w:lineRule="auto"/>
        <w:jc w:val="both"/>
        <w:rPr>
          <w:rFonts w:ascii="Times New Roman" w:eastAsia="Times New Roman" w:hAnsi="Times New Roman" w:cs="Times New Roman"/>
          <w:bCs/>
          <w:sz w:val="24"/>
          <w:szCs w:val="24"/>
          <w:lang w:eastAsia="cs-CZ"/>
        </w:rPr>
      </w:pPr>
    </w:p>
    <w:p w14:paraId="523F9106" w14:textId="77777777" w:rsidR="0062577B" w:rsidRPr="00C611C1" w:rsidRDefault="0062577B" w:rsidP="00047DC1">
      <w:pPr>
        <w:numPr>
          <w:ilvl w:val="0"/>
          <w:numId w:val="360"/>
        </w:numPr>
        <w:tabs>
          <w:tab w:val="clear" w:pos="720"/>
          <w:tab w:val="left" w:pos="360"/>
          <w:tab w:val="left" w:pos="738"/>
        </w:tabs>
        <w:spacing w:after="0" w:line="240" w:lineRule="auto"/>
        <w:jc w:val="both"/>
        <w:rPr>
          <w:rFonts w:ascii="Times New Roman" w:eastAsia="Times New Roman" w:hAnsi="Times New Roman" w:cs="Times New Roman"/>
          <w:bCs/>
          <w:sz w:val="24"/>
          <w:szCs w:val="24"/>
          <w:lang w:eastAsia="cs-CZ"/>
        </w:rPr>
      </w:pPr>
      <w:r w:rsidRPr="00C611C1">
        <w:rPr>
          <w:rFonts w:ascii="Times New Roman" w:eastAsia="Times New Roman" w:hAnsi="Times New Roman" w:cs="Times New Roman"/>
          <w:bCs/>
          <w:sz w:val="24"/>
          <w:szCs w:val="24"/>
          <w:lang w:eastAsia="cs-CZ"/>
        </w:rPr>
        <w:t xml:space="preserve">Najvýraznejšou osobnosťou bol </w:t>
      </w:r>
      <w:r w:rsidRPr="00C611C1">
        <w:rPr>
          <w:rFonts w:ascii="Times New Roman" w:eastAsia="Times New Roman" w:hAnsi="Times New Roman" w:cs="Times New Roman"/>
          <w:b/>
          <w:bCs/>
          <w:sz w:val="24"/>
          <w:szCs w:val="24"/>
          <w:lang w:eastAsia="cs-CZ"/>
        </w:rPr>
        <w:t>Ivan Krasko</w:t>
      </w:r>
      <w:r w:rsidRPr="00C611C1">
        <w:rPr>
          <w:rFonts w:ascii="Times New Roman" w:eastAsia="Times New Roman" w:hAnsi="Times New Roman" w:cs="Times New Roman"/>
          <w:bCs/>
          <w:sz w:val="24"/>
          <w:szCs w:val="24"/>
          <w:lang w:eastAsia="cs-CZ"/>
        </w:rPr>
        <w:t xml:space="preserve">, k ďalším členom patrili napr. </w:t>
      </w:r>
      <w:r w:rsidRPr="00C611C1">
        <w:rPr>
          <w:rFonts w:ascii="Times New Roman" w:eastAsia="Times New Roman" w:hAnsi="Times New Roman" w:cs="Times New Roman"/>
          <w:b/>
          <w:bCs/>
          <w:sz w:val="24"/>
          <w:szCs w:val="24"/>
          <w:lang w:eastAsia="cs-CZ"/>
        </w:rPr>
        <w:t xml:space="preserve">Vladimír Roy, Ivan Gall </w:t>
      </w:r>
      <w:r w:rsidRPr="00C611C1">
        <w:rPr>
          <w:rFonts w:ascii="Times New Roman" w:eastAsia="Times New Roman" w:hAnsi="Times New Roman" w:cs="Times New Roman"/>
          <w:bCs/>
          <w:sz w:val="24"/>
          <w:szCs w:val="24"/>
          <w:lang w:eastAsia="cs-CZ"/>
        </w:rPr>
        <w:t xml:space="preserve">a časťou svojej básnickej tvorby aj </w:t>
      </w:r>
      <w:r w:rsidRPr="00C611C1">
        <w:rPr>
          <w:rFonts w:ascii="Times New Roman" w:eastAsia="Times New Roman" w:hAnsi="Times New Roman" w:cs="Times New Roman"/>
          <w:b/>
          <w:bCs/>
          <w:sz w:val="24"/>
          <w:szCs w:val="24"/>
          <w:lang w:eastAsia="cs-CZ"/>
        </w:rPr>
        <w:t xml:space="preserve">Janko Jesenský. </w:t>
      </w:r>
    </w:p>
    <w:p w14:paraId="6BAB769B" w14:textId="77777777" w:rsidR="0062577B" w:rsidRPr="00C611C1" w:rsidRDefault="0062577B" w:rsidP="0062577B">
      <w:pPr>
        <w:tabs>
          <w:tab w:val="left" w:pos="360"/>
        </w:tabs>
        <w:spacing w:after="0" w:line="240" w:lineRule="auto"/>
        <w:jc w:val="both"/>
        <w:rPr>
          <w:rFonts w:ascii="Times New Roman" w:eastAsia="Times New Roman" w:hAnsi="Times New Roman" w:cs="Times New Roman"/>
          <w:bCs/>
          <w:sz w:val="24"/>
          <w:szCs w:val="24"/>
          <w:lang w:eastAsia="cs-CZ"/>
        </w:rPr>
      </w:pPr>
    </w:p>
    <w:p w14:paraId="2BF219F0" w14:textId="77777777" w:rsidR="0062577B" w:rsidRPr="00C611C1" w:rsidRDefault="0062577B" w:rsidP="00047DC1">
      <w:pPr>
        <w:numPr>
          <w:ilvl w:val="0"/>
          <w:numId w:val="360"/>
        </w:numPr>
        <w:tabs>
          <w:tab w:val="clear" w:pos="720"/>
          <w:tab w:val="left" w:pos="360"/>
          <w:tab w:val="left" w:pos="738"/>
        </w:tabs>
        <w:spacing w:after="0" w:line="240" w:lineRule="auto"/>
        <w:jc w:val="both"/>
        <w:rPr>
          <w:rFonts w:ascii="Times New Roman" w:eastAsia="Times New Roman" w:hAnsi="Times New Roman" w:cs="Times New Roman"/>
          <w:bCs/>
          <w:sz w:val="24"/>
          <w:szCs w:val="24"/>
          <w:lang w:eastAsia="cs-CZ"/>
        </w:rPr>
      </w:pPr>
      <w:r w:rsidRPr="00C611C1">
        <w:rPr>
          <w:rFonts w:ascii="Times New Roman" w:eastAsia="Times New Roman" w:hAnsi="Times New Roman" w:cs="Times New Roman"/>
          <w:bCs/>
          <w:sz w:val="24"/>
          <w:szCs w:val="24"/>
          <w:lang w:eastAsia="cs-CZ"/>
        </w:rPr>
        <w:t xml:space="preserve">Slovenskí symbolisti okrem symbolov využívajú </w:t>
      </w:r>
      <w:r w:rsidRPr="00C611C1">
        <w:rPr>
          <w:rFonts w:ascii="Times New Roman" w:eastAsia="Times New Roman" w:hAnsi="Times New Roman" w:cs="Times New Roman"/>
          <w:bCs/>
          <w:i/>
          <w:iCs/>
          <w:sz w:val="24"/>
          <w:szCs w:val="24"/>
          <w:lang w:eastAsia="cs-CZ"/>
        </w:rPr>
        <w:t>biblizmy, slová z náboženskej oblasti, slová z latinčiny, alegorické bytosti, nadprirodzené veci a božstvá.</w:t>
      </w:r>
    </w:p>
    <w:p w14:paraId="01D9C8F5" w14:textId="77777777" w:rsidR="0062577B" w:rsidRPr="00C611C1" w:rsidRDefault="0062577B" w:rsidP="0062577B">
      <w:pPr>
        <w:tabs>
          <w:tab w:val="left" w:pos="360"/>
          <w:tab w:val="left" w:pos="738"/>
        </w:tabs>
        <w:spacing w:after="0" w:line="240" w:lineRule="auto"/>
        <w:ind w:left="720" w:hanging="720"/>
        <w:jc w:val="both"/>
        <w:rPr>
          <w:rFonts w:ascii="Times New Roman" w:eastAsia="Times New Roman" w:hAnsi="Times New Roman" w:cs="Times New Roman"/>
          <w:bCs/>
          <w:sz w:val="24"/>
          <w:szCs w:val="24"/>
          <w:lang w:eastAsia="cs-CZ"/>
        </w:rPr>
      </w:pPr>
    </w:p>
    <w:p w14:paraId="1AFF1E65" w14:textId="77777777" w:rsidR="0062577B" w:rsidRPr="00C611C1" w:rsidRDefault="0062577B" w:rsidP="0062577B">
      <w:pPr>
        <w:tabs>
          <w:tab w:val="left" w:pos="360"/>
          <w:tab w:val="left" w:pos="738"/>
        </w:tabs>
        <w:spacing w:after="0" w:line="240" w:lineRule="auto"/>
        <w:ind w:left="720" w:hanging="720"/>
        <w:jc w:val="both"/>
        <w:rPr>
          <w:rFonts w:ascii="Times New Roman" w:eastAsia="Times New Roman" w:hAnsi="Times New Roman" w:cs="Times New Roman"/>
          <w:b/>
          <w:bCs/>
          <w:sz w:val="24"/>
          <w:szCs w:val="24"/>
          <w:lang w:eastAsia="cs-CZ"/>
        </w:rPr>
      </w:pPr>
    </w:p>
    <w:p w14:paraId="483DD5CB" w14:textId="77777777" w:rsidR="0062577B" w:rsidRPr="00C611C1" w:rsidRDefault="0062577B" w:rsidP="0062577B">
      <w:pPr>
        <w:tabs>
          <w:tab w:val="left" w:pos="360"/>
          <w:tab w:val="left" w:pos="738"/>
        </w:tabs>
        <w:spacing w:after="0" w:line="240" w:lineRule="auto"/>
        <w:ind w:left="720" w:hanging="720"/>
        <w:jc w:val="both"/>
        <w:rPr>
          <w:rFonts w:ascii="Times New Roman" w:eastAsia="Times New Roman" w:hAnsi="Times New Roman" w:cs="Times New Roman"/>
          <w:b/>
          <w:bCs/>
          <w:sz w:val="24"/>
          <w:szCs w:val="24"/>
          <w:lang w:eastAsia="cs-CZ"/>
        </w:rPr>
      </w:pPr>
      <w:r w:rsidRPr="00C611C1">
        <w:rPr>
          <w:rFonts w:ascii="Times New Roman" w:eastAsia="Times New Roman" w:hAnsi="Times New Roman" w:cs="Times New Roman"/>
          <w:b/>
          <w:bCs/>
          <w:sz w:val="24"/>
          <w:szCs w:val="24"/>
          <w:lang w:eastAsia="cs-CZ"/>
        </w:rPr>
        <w:t>Lyrický hrdina slovenskej literárnej moderny</w:t>
      </w:r>
    </w:p>
    <w:p w14:paraId="073FBA12" w14:textId="77777777" w:rsidR="0062577B" w:rsidRPr="00C611C1" w:rsidRDefault="0062577B" w:rsidP="0062577B">
      <w:pPr>
        <w:tabs>
          <w:tab w:val="left" w:pos="360"/>
          <w:tab w:val="left" w:pos="738"/>
        </w:tabs>
        <w:spacing w:after="0" w:line="240" w:lineRule="auto"/>
        <w:ind w:left="720" w:hanging="720"/>
        <w:jc w:val="both"/>
        <w:rPr>
          <w:rFonts w:ascii="Times New Roman" w:eastAsia="Times New Roman" w:hAnsi="Times New Roman" w:cs="Times New Roman"/>
          <w:b/>
          <w:bCs/>
          <w:sz w:val="24"/>
          <w:szCs w:val="24"/>
          <w:lang w:eastAsia="cs-CZ"/>
        </w:rPr>
      </w:pPr>
    </w:p>
    <w:p w14:paraId="32D1F88A" w14:textId="77777777" w:rsidR="0062577B" w:rsidRPr="00C611C1" w:rsidRDefault="0062577B" w:rsidP="00047DC1">
      <w:pPr>
        <w:numPr>
          <w:ilvl w:val="0"/>
          <w:numId w:val="361"/>
        </w:numPr>
        <w:tabs>
          <w:tab w:val="clear" w:pos="720"/>
          <w:tab w:val="left" w:pos="360"/>
          <w:tab w:val="left" w:pos="738"/>
        </w:tabs>
        <w:spacing w:after="0" w:line="240" w:lineRule="auto"/>
        <w:jc w:val="both"/>
        <w:rPr>
          <w:rFonts w:ascii="Times New Roman" w:eastAsia="Times New Roman" w:hAnsi="Times New Roman" w:cs="Times New Roman"/>
          <w:sz w:val="24"/>
          <w:szCs w:val="24"/>
          <w:lang w:eastAsia="cs-CZ"/>
        </w:rPr>
      </w:pPr>
      <w:r w:rsidRPr="00C611C1">
        <w:rPr>
          <w:rFonts w:ascii="Times New Roman" w:eastAsia="Times New Roman" w:hAnsi="Times New Roman" w:cs="Times New Roman"/>
          <w:i/>
          <w:iCs/>
          <w:sz w:val="24"/>
          <w:szCs w:val="24"/>
          <w:lang w:eastAsia="cs-CZ"/>
        </w:rPr>
        <w:t>Cíti sa osamotený v cudzom svete alebo v príliš materiálnom svete, ktorý ho obklopuje.</w:t>
      </w:r>
    </w:p>
    <w:p w14:paraId="3C38A238" w14:textId="77777777" w:rsidR="0062577B" w:rsidRPr="00C611C1" w:rsidRDefault="0062577B" w:rsidP="0062577B">
      <w:pPr>
        <w:tabs>
          <w:tab w:val="left" w:pos="360"/>
        </w:tabs>
        <w:spacing w:after="0" w:line="240" w:lineRule="auto"/>
        <w:ind w:left="720"/>
        <w:jc w:val="both"/>
        <w:rPr>
          <w:rFonts w:ascii="Times New Roman" w:eastAsia="Times New Roman" w:hAnsi="Times New Roman" w:cs="Times New Roman"/>
          <w:sz w:val="24"/>
          <w:szCs w:val="24"/>
          <w:lang w:eastAsia="cs-CZ"/>
        </w:rPr>
      </w:pPr>
    </w:p>
    <w:p w14:paraId="63B4213F" w14:textId="77777777" w:rsidR="0062577B" w:rsidRPr="00C611C1" w:rsidRDefault="0062577B" w:rsidP="00047DC1">
      <w:pPr>
        <w:numPr>
          <w:ilvl w:val="0"/>
          <w:numId w:val="361"/>
        </w:numPr>
        <w:tabs>
          <w:tab w:val="clear" w:pos="720"/>
          <w:tab w:val="left" w:pos="360"/>
          <w:tab w:val="left" w:pos="738"/>
        </w:tabs>
        <w:spacing w:after="0" w:line="240" w:lineRule="auto"/>
        <w:jc w:val="both"/>
        <w:rPr>
          <w:rFonts w:ascii="Times New Roman" w:eastAsia="Times New Roman" w:hAnsi="Times New Roman" w:cs="Times New Roman"/>
          <w:sz w:val="24"/>
          <w:szCs w:val="24"/>
          <w:lang w:eastAsia="cs-CZ"/>
        </w:rPr>
      </w:pPr>
      <w:r w:rsidRPr="00C611C1">
        <w:rPr>
          <w:rFonts w:ascii="Times New Roman" w:eastAsia="Times New Roman" w:hAnsi="Times New Roman" w:cs="Times New Roman"/>
          <w:i/>
          <w:iCs/>
          <w:sz w:val="24"/>
          <w:szCs w:val="24"/>
          <w:lang w:eastAsia="cs-CZ"/>
        </w:rPr>
        <w:t xml:space="preserve">Túži po šťastnej láske a nenachádza ju. </w:t>
      </w:r>
    </w:p>
    <w:p w14:paraId="106C651A" w14:textId="77777777" w:rsidR="0062577B" w:rsidRPr="00C611C1" w:rsidRDefault="0062577B" w:rsidP="0062577B">
      <w:pPr>
        <w:tabs>
          <w:tab w:val="left" w:pos="360"/>
        </w:tabs>
        <w:spacing w:after="0" w:line="240" w:lineRule="auto"/>
        <w:jc w:val="both"/>
        <w:rPr>
          <w:rFonts w:ascii="Times New Roman" w:eastAsia="Times New Roman" w:hAnsi="Times New Roman" w:cs="Times New Roman"/>
          <w:sz w:val="24"/>
          <w:szCs w:val="24"/>
          <w:lang w:eastAsia="cs-CZ"/>
        </w:rPr>
      </w:pPr>
    </w:p>
    <w:p w14:paraId="296F498C" w14:textId="77777777" w:rsidR="0062577B" w:rsidRPr="00C611C1" w:rsidRDefault="0062577B" w:rsidP="00047DC1">
      <w:pPr>
        <w:numPr>
          <w:ilvl w:val="0"/>
          <w:numId w:val="361"/>
        </w:numPr>
        <w:tabs>
          <w:tab w:val="clear" w:pos="720"/>
          <w:tab w:val="left" w:pos="360"/>
          <w:tab w:val="left" w:pos="738"/>
        </w:tabs>
        <w:spacing w:after="0" w:line="240" w:lineRule="auto"/>
        <w:jc w:val="both"/>
        <w:rPr>
          <w:rFonts w:ascii="Times New Roman" w:eastAsia="Times New Roman" w:hAnsi="Times New Roman" w:cs="Times New Roman"/>
          <w:sz w:val="24"/>
          <w:szCs w:val="24"/>
          <w:lang w:eastAsia="cs-CZ"/>
        </w:rPr>
      </w:pPr>
      <w:r w:rsidRPr="00C611C1">
        <w:rPr>
          <w:rFonts w:ascii="Times New Roman" w:eastAsia="Times New Roman" w:hAnsi="Times New Roman" w:cs="Times New Roman"/>
          <w:i/>
          <w:iCs/>
          <w:sz w:val="24"/>
          <w:szCs w:val="24"/>
          <w:lang w:eastAsia="cs-CZ"/>
        </w:rPr>
        <w:t>Je nešťastný z nemožnosti naplniť svoje ambície, pociťuje sklamanie zo svojho spôsobu života, má pocit, že jeho šanca unikla.</w:t>
      </w:r>
    </w:p>
    <w:p w14:paraId="2D65550E" w14:textId="77777777" w:rsidR="0062577B" w:rsidRPr="00C611C1" w:rsidRDefault="0062577B" w:rsidP="0062577B">
      <w:pPr>
        <w:tabs>
          <w:tab w:val="left" w:pos="360"/>
        </w:tabs>
        <w:spacing w:after="0" w:line="240" w:lineRule="auto"/>
        <w:jc w:val="both"/>
        <w:rPr>
          <w:rFonts w:ascii="Times New Roman" w:eastAsia="Times New Roman" w:hAnsi="Times New Roman" w:cs="Times New Roman"/>
          <w:sz w:val="24"/>
          <w:szCs w:val="24"/>
          <w:lang w:eastAsia="cs-CZ"/>
        </w:rPr>
      </w:pPr>
    </w:p>
    <w:p w14:paraId="237CC1B8" w14:textId="77777777" w:rsidR="0062577B" w:rsidRPr="00C611C1" w:rsidRDefault="0062577B" w:rsidP="00047DC1">
      <w:pPr>
        <w:numPr>
          <w:ilvl w:val="0"/>
          <w:numId w:val="361"/>
        </w:numPr>
        <w:tabs>
          <w:tab w:val="clear" w:pos="720"/>
          <w:tab w:val="left" w:pos="360"/>
          <w:tab w:val="left" w:pos="738"/>
        </w:tabs>
        <w:spacing w:after="0" w:line="240" w:lineRule="auto"/>
        <w:jc w:val="both"/>
        <w:rPr>
          <w:rFonts w:ascii="Times New Roman" w:eastAsia="Times New Roman" w:hAnsi="Times New Roman" w:cs="Times New Roman"/>
          <w:sz w:val="24"/>
          <w:szCs w:val="24"/>
          <w:lang w:eastAsia="cs-CZ"/>
        </w:rPr>
      </w:pPr>
      <w:r w:rsidRPr="00C611C1">
        <w:rPr>
          <w:rFonts w:ascii="Times New Roman" w:eastAsia="Times New Roman" w:hAnsi="Times New Roman" w:cs="Times New Roman"/>
          <w:i/>
          <w:iCs/>
          <w:sz w:val="24"/>
          <w:szCs w:val="24"/>
          <w:lang w:eastAsia="cs-CZ"/>
        </w:rPr>
        <w:t xml:space="preserve">Je deprimovaný všednosťou a malosťou pomerov, v ktorých žije. </w:t>
      </w:r>
    </w:p>
    <w:p w14:paraId="04207C33" w14:textId="77777777" w:rsidR="0062577B" w:rsidRPr="00C611C1" w:rsidRDefault="0062577B" w:rsidP="0062577B">
      <w:pPr>
        <w:tabs>
          <w:tab w:val="left" w:pos="360"/>
        </w:tabs>
        <w:spacing w:after="0" w:line="240" w:lineRule="auto"/>
        <w:jc w:val="both"/>
        <w:rPr>
          <w:rFonts w:ascii="Times New Roman" w:eastAsia="Times New Roman" w:hAnsi="Times New Roman" w:cs="Times New Roman"/>
          <w:sz w:val="24"/>
          <w:szCs w:val="24"/>
          <w:lang w:eastAsia="cs-CZ"/>
        </w:rPr>
      </w:pPr>
    </w:p>
    <w:p w14:paraId="6D496786" w14:textId="77777777" w:rsidR="0062577B" w:rsidRPr="00C611C1" w:rsidRDefault="0062577B" w:rsidP="00047DC1">
      <w:pPr>
        <w:numPr>
          <w:ilvl w:val="0"/>
          <w:numId w:val="361"/>
        </w:numPr>
        <w:tabs>
          <w:tab w:val="clear" w:pos="720"/>
          <w:tab w:val="left" w:pos="360"/>
          <w:tab w:val="left" w:pos="738"/>
        </w:tabs>
        <w:spacing w:after="0" w:line="240" w:lineRule="auto"/>
        <w:jc w:val="both"/>
        <w:rPr>
          <w:rFonts w:ascii="Times New Roman" w:eastAsia="Times New Roman" w:hAnsi="Times New Roman" w:cs="Times New Roman"/>
          <w:sz w:val="24"/>
          <w:szCs w:val="24"/>
          <w:lang w:eastAsia="cs-CZ"/>
        </w:rPr>
      </w:pPr>
      <w:r w:rsidRPr="00C611C1">
        <w:rPr>
          <w:rFonts w:ascii="Times New Roman" w:eastAsia="Times New Roman" w:hAnsi="Times New Roman" w:cs="Times New Roman"/>
          <w:i/>
          <w:iCs/>
          <w:sz w:val="24"/>
          <w:szCs w:val="24"/>
          <w:lang w:eastAsia="cs-CZ"/>
        </w:rPr>
        <w:lastRenderedPageBreak/>
        <w:t>Veľmi citlivo spomína na detstvo, matku, rodný kraj, pretože túži po harmónii a pokoji.</w:t>
      </w:r>
    </w:p>
    <w:p w14:paraId="341565F5" w14:textId="77777777" w:rsidR="0062577B" w:rsidRPr="00C611C1" w:rsidRDefault="0062577B" w:rsidP="0062577B">
      <w:pPr>
        <w:tabs>
          <w:tab w:val="left" w:pos="360"/>
        </w:tabs>
        <w:spacing w:after="0" w:line="240" w:lineRule="auto"/>
        <w:jc w:val="both"/>
        <w:rPr>
          <w:rFonts w:ascii="Times New Roman" w:eastAsia="Times New Roman" w:hAnsi="Times New Roman" w:cs="Times New Roman"/>
          <w:sz w:val="24"/>
          <w:szCs w:val="24"/>
          <w:lang w:eastAsia="cs-CZ"/>
        </w:rPr>
      </w:pPr>
    </w:p>
    <w:p w14:paraId="33F53F99" w14:textId="77777777" w:rsidR="0062577B" w:rsidRPr="00C611C1" w:rsidRDefault="0062577B" w:rsidP="00047DC1">
      <w:pPr>
        <w:numPr>
          <w:ilvl w:val="0"/>
          <w:numId w:val="361"/>
        </w:numPr>
        <w:tabs>
          <w:tab w:val="clear" w:pos="720"/>
          <w:tab w:val="left" w:pos="360"/>
          <w:tab w:val="left" w:pos="738"/>
        </w:tabs>
        <w:spacing w:after="0" w:line="240" w:lineRule="auto"/>
        <w:jc w:val="both"/>
        <w:rPr>
          <w:rFonts w:ascii="Times New Roman" w:eastAsia="Times New Roman" w:hAnsi="Times New Roman" w:cs="Times New Roman"/>
          <w:sz w:val="24"/>
          <w:szCs w:val="24"/>
          <w:lang w:eastAsia="cs-CZ"/>
        </w:rPr>
      </w:pPr>
      <w:r w:rsidRPr="00C611C1">
        <w:rPr>
          <w:rFonts w:ascii="Times New Roman" w:eastAsia="Times New Roman" w:hAnsi="Times New Roman" w:cs="Times New Roman"/>
          <w:i/>
          <w:iCs/>
          <w:sz w:val="24"/>
          <w:szCs w:val="24"/>
          <w:lang w:eastAsia="cs-CZ"/>
        </w:rPr>
        <w:t>Je často smutný, zamyslený, melancholický, počasie a krajina v ňom vyvolávajú asociácie a spomienky.</w:t>
      </w:r>
    </w:p>
    <w:p w14:paraId="62959105" w14:textId="77777777" w:rsidR="0062577B" w:rsidRPr="00C611C1" w:rsidRDefault="0062577B" w:rsidP="0062577B">
      <w:pPr>
        <w:tabs>
          <w:tab w:val="left" w:pos="360"/>
        </w:tabs>
        <w:spacing w:after="0" w:line="240" w:lineRule="auto"/>
        <w:jc w:val="both"/>
        <w:rPr>
          <w:rFonts w:ascii="Times New Roman" w:eastAsia="Times New Roman" w:hAnsi="Times New Roman" w:cs="Times New Roman"/>
          <w:sz w:val="24"/>
          <w:szCs w:val="24"/>
          <w:lang w:eastAsia="cs-CZ"/>
        </w:rPr>
      </w:pPr>
    </w:p>
    <w:p w14:paraId="1EE94EC0" w14:textId="77777777" w:rsidR="0062577B" w:rsidRPr="00C611C1" w:rsidRDefault="0062577B" w:rsidP="00047DC1">
      <w:pPr>
        <w:numPr>
          <w:ilvl w:val="0"/>
          <w:numId w:val="361"/>
        </w:numPr>
        <w:tabs>
          <w:tab w:val="clear" w:pos="720"/>
          <w:tab w:val="left" w:pos="360"/>
          <w:tab w:val="left" w:pos="738"/>
        </w:tabs>
        <w:spacing w:after="0" w:line="240" w:lineRule="auto"/>
        <w:jc w:val="both"/>
        <w:rPr>
          <w:rFonts w:ascii="Times New Roman" w:eastAsia="Times New Roman" w:hAnsi="Times New Roman" w:cs="Times New Roman"/>
          <w:sz w:val="24"/>
          <w:szCs w:val="24"/>
          <w:lang w:eastAsia="cs-CZ"/>
        </w:rPr>
      </w:pPr>
      <w:r w:rsidRPr="00C611C1">
        <w:rPr>
          <w:rFonts w:ascii="Times New Roman" w:eastAsia="Times New Roman" w:hAnsi="Times New Roman" w:cs="Times New Roman"/>
          <w:i/>
          <w:iCs/>
          <w:sz w:val="24"/>
          <w:szCs w:val="24"/>
          <w:lang w:eastAsia="cs-CZ"/>
        </w:rPr>
        <w:t>Cíti smútok a beznádej z postavenia slovenského národa a je netrpezlivý v očakávaní zmeny.</w:t>
      </w:r>
    </w:p>
    <w:p w14:paraId="777EDEBC" w14:textId="77777777" w:rsidR="0062577B" w:rsidRPr="00C611C1" w:rsidRDefault="0062577B" w:rsidP="0062577B">
      <w:pPr>
        <w:tabs>
          <w:tab w:val="left" w:pos="360"/>
        </w:tabs>
        <w:spacing w:after="0" w:line="240" w:lineRule="auto"/>
        <w:jc w:val="both"/>
        <w:rPr>
          <w:rFonts w:ascii="Times New Roman" w:eastAsia="Times New Roman" w:hAnsi="Times New Roman" w:cs="Times New Roman"/>
          <w:sz w:val="24"/>
          <w:szCs w:val="24"/>
          <w:lang w:eastAsia="cs-CZ"/>
        </w:rPr>
      </w:pPr>
    </w:p>
    <w:p w14:paraId="5933BAF8" w14:textId="77777777" w:rsidR="0062577B" w:rsidRPr="00C611C1" w:rsidRDefault="0062577B" w:rsidP="00047DC1">
      <w:pPr>
        <w:numPr>
          <w:ilvl w:val="0"/>
          <w:numId w:val="361"/>
        </w:numPr>
        <w:tabs>
          <w:tab w:val="clear" w:pos="720"/>
          <w:tab w:val="left" w:pos="360"/>
          <w:tab w:val="left" w:pos="738"/>
        </w:tabs>
        <w:spacing w:after="0" w:line="240" w:lineRule="auto"/>
        <w:jc w:val="both"/>
        <w:rPr>
          <w:rFonts w:ascii="Times New Roman" w:eastAsia="Times New Roman" w:hAnsi="Times New Roman" w:cs="Times New Roman"/>
          <w:sz w:val="24"/>
          <w:szCs w:val="24"/>
          <w:lang w:eastAsia="cs-CZ"/>
        </w:rPr>
      </w:pPr>
      <w:r w:rsidRPr="00C611C1">
        <w:rPr>
          <w:rFonts w:ascii="Times New Roman" w:eastAsia="Times New Roman" w:hAnsi="Times New Roman" w:cs="Times New Roman"/>
          <w:i/>
          <w:iCs/>
          <w:sz w:val="24"/>
          <w:szCs w:val="24"/>
          <w:lang w:eastAsia="cs-CZ"/>
        </w:rPr>
        <w:t xml:space="preserve">Na rozdiel od svetovej moderny (bohémi, tuláci) sa chce zapojiť do práce pre národ a všíma sa sociálnu nerovnosť medzi ľuďmi. </w:t>
      </w:r>
    </w:p>
    <w:p w14:paraId="3098B2DB" w14:textId="77777777" w:rsidR="0062577B" w:rsidRPr="00C611C1" w:rsidRDefault="0062577B" w:rsidP="0062577B">
      <w:pPr>
        <w:tabs>
          <w:tab w:val="left" w:pos="360"/>
          <w:tab w:val="left" w:pos="738"/>
        </w:tabs>
        <w:spacing w:after="0" w:line="240" w:lineRule="auto"/>
        <w:rPr>
          <w:rFonts w:ascii="Times New Roman" w:eastAsia="Times New Roman" w:hAnsi="Times New Roman" w:cs="Times New Roman"/>
          <w:b/>
          <w:sz w:val="24"/>
          <w:szCs w:val="24"/>
          <w:u w:val="single"/>
          <w:lang w:eastAsia="cs-CZ"/>
        </w:rPr>
      </w:pPr>
    </w:p>
    <w:p w14:paraId="6D125193" w14:textId="77777777" w:rsidR="0062577B" w:rsidRPr="00C611C1" w:rsidRDefault="0062577B" w:rsidP="0062577B">
      <w:pPr>
        <w:tabs>
          <w:tab w:val="left" w:pos="360"/>
          <w:tab w:val="left" w:pos="738"/>
        </w:tabs>
        <w:spacing w:after="0" w:line="240" w:lineRule="auto"/>
        <w:ind w:left="720" w:hanging="720"/>
        <w:jc w:val="center"/>
        <w:rPr>
          <w:rFonts w:ascii="Times New Roman" w:eastAsia="Times New Roman" w:hAnsi="Times New Roman" w:cs="Times New Roman"/>
          <w:b/>
          <w:sz w:val="24"/>
          <w:szCs w:val="24"/>
          <w:u w:val="single"/>
          <w:lang w:eastAsia="cs-CZ"/>
        </w:rPr>
      </w:pPr>
    </w:p>
    <w:p w14:paraId="72D06252" w14:textId="77777777" w:rsidR="0062577B" w:rsidRPr="00C611C1" w:rsidRDefault="0062577B" w:rsidP="0062577B">
      <w:pPr>
        <w:tabs>
          <w:tab w:val="left" w:pos="360"/>
          <w:tab w:val="left" w:pos="738"/>
        </w:tabs>
        <w:spacing w:after="0" w:line="240" w:lineRule="auto"/>
        <w:ind w:left="720" w:hanging="720"/>
        <w:jc w:val="center"/>
        <w:rPr>
          <w:rFonts w:ascii="Times New Roman" w:eastAsia="Times New Roman" w:hAnsi="Times New Roman" w:cs="Times New Roman"/>
          <w:b/>
          <w:sz w:val="24"/>
          <w:szCs w:val="24"/>
          <w:u w:val="single"/>
          <w:lang w:eastAsia="cs-CZ"/>
        </w:rPr>
      </w:pPr>
    </w:p>
    <w:p w14:paraId="3F58CF9C" w14:textId="77777777" w:rsidR="0062577B" w:rsidRPr="00C611C1" w:rsidRDefault="0062577B" w:rsidP="0062577B">
      <w:pPr>
        <w:tabs>
          <w:tab w:val="left" w:pos="360"/>
          <w:tab w:val="left" w:pos="738"/>
        </w:tabs>
        <w:spacing w:after="0" w:line="240" w:lineRule="auto"/>
        <w:ind w:left="720" w:hanging="720"/>
        <w:jc w:val="center"/>
        <w:rPr>
          <w:rFonts w:ascii="Times New Roman" w:eastAsia="Times New Roman" w:hAnsi="Times New Roman" w:cs="Times New Roman"/>
          <w:b/>
          <w:sz w:val="24"/>
          <w:szCs w:val="24"/>
          <w:u w:val="single"/>
          <w:lang w:eastAsia="cs-CZ"/>
        </w:rPr>
      </w:pPr>
      <w:r w:rsidRPr="00C611C1">
        <w:rPr>
          <w:rFonts w:ascii="Times New Roman" w:eastAsia="Times New Roman" w:hAnsi="Times New Roman" w:cs="Times New Roman"/>
          <w:b/>
          <w:sz w:val="24"/>
          <w:szCs w:val="24"/>
          <w:u w:val="single"/>
          <w:lang w:eastAsia="cs-CZ"/>
        </w:rPr>
        <w:t>Uveďte ďalšie komunikačné situácie, v ktorých sa stretávame so symbolmi a príklady</w:t>
      </w:r>
    </w:p>
    <w:p w14:paraId="4D217C32" w14:textId="77777777" w:rsidR="0062577B" w:rsidRPr="00C611C1" w:rsidRDefault="0062577B" w:rsidP="0062577B">
      <w:pPr>
        <w:tabs>
          <w:tab w:val="left" w:pos="360"/>
          <w:tab w:val="left" w:pos="738"/>
        </w:tabs>
        <w:spacing w:after="0" w:line="240" w:lineRule="auto"/>
        <w:ind w:left="720" w:hanging="720"/>
        <w:jc w:val="center"/>
        <w:rPr>
          <w:rFonts w:ascii="Times New Roman" w:eastAsia="Times New Roman" w:hAnsi="Times New Roman" w:cs="Times New Roman"/>
          <w:b/>
          <w:sz w:val="24"/>
          <w:szCs w:val="24"/>
          <w:u w:val="single"/>
          <w:lang w:eastAsia="cs-CZ"/>
        </w:rPr>
      </w:pPr>
      <w:r w:rsidRPr="00C611C1">
        <w:rPr>
          <w:rFonts w:ascii="Times New Roman" w:eastAsia="Times New Roman" w:hAnsi="Times New Roman" w:cs="Times New Roman"/>
          <w:b/>
          <w:sz w:val="24"/>
          <w:szCs w:val="24"/>
          <w:u w:val="single"/>
          <w:lang w:eastAsia="cs-CZ"/>
        </w:rPr>
        <w:t>mimojazykových symbolov.</w:t>
      </w:r>
    </w:p>
    <w:p w14:paraId="18A672EB" w14:textId="77777777" w:rsidR="0062577B" w:rsidRPr="00C611C1" w:rsidRDefault="0062577B" w:rsidP="0062577B">
      <w:pPr>
        <w:spacing w:after="0" w:line="240" w:lineRule="auto"/>
        <w:jc w:val="center"/>
        <w:rPr>
          <w:rFonts w:ascii="Times New Roman" w:eastAsia="Calibri" w:hAnsi="Times New Roman" w:cs="Times New Roman"/>
          <w:bCs/>
          <w:sz w:val="24"/>
          <w:szCs w:val="24"/>
          <w:u w:val="single"/>
        </w:rPr>
      </w:pPr>
    </w:p>
    <w:p w14:paraId="4493524D" w14:textId="77777777" w:rsidR="0062577B" w:rsidRPr="00C611C1" w:rsidRDefault="0062577B" w:rsidP="0062577B">
      <w:pPr>
        <w:spacing w:after="0" w:line="240" w:lineRule="auto"/>
        <w:jc w:val="both"/>
        <w:rPr>
          <w:rFonts w:ascii="Times New Roman" w:eastAsia="Calibri" w:hAnsi="Times New Roman" w:cs="Times New Roman"/>
          <w:bCs/>
          <w:sz w:val="24"/>
          <w:szCs w:val="24"/>
        </w:rPr>
      </w:pPr>
    </w:p>
    <w:p w14:paraId="62C91EE6" w14:textId="77777777" w:rsidR="0062577B" w:rsidRPr="00C611C1" w:rsidRDefault="0062577B" w:rsidP="0062577B">
      <w:pPr>
        <w:spacing w:after="0" w:line="240" w:lineRule="auto"/>
        <w:jc w:val="both"/>
        <w:rPr>
          <w:rFonts w:ascii="Times New Roman" w:eastAsia="Calibri" w:hAnsi="Times New Roman" w:cs="Times New Roman"/>
          <w:bCs/>
          <w:i/>
          <w:sz w:val="24"/>
          <w:szCs w:val="24"/>
        </w:rPr>
      </w:pPr>
      <w:r w:rsidRPr="00C611C1">
        <w:rPr>
          <w:rFonts w:ascii="Times New Roman" w:eastAsia="Calibri" w:hAnsi="Times New Roman" w:cs="Times New Roman"/>
          <w:bCs/>
          <w:sz w:val="24"/>
          <w:szCs w:val="24"/>
        </w:rPr>
        <w:t xml:space="preserve">Komunikačné situácie, v ktorých sa stretávame so symbolmi: </w:t>
      </w:r>
      <w:r w:rsidRPr="00C611C1">
        <w:rPr>
          <w:rFonts w:ascii="Times New Roman" w:eastAsia="Calibri" w:hAnsi="Times New Roman" w:cs="Times New Roman"/>
          <w:bCs/>
          <w:i/>
          <w:sz w:val="24"/>
          <w:szCs w:val="24"/>
        </w:rPr>
        <w:t>dopravné značky, posunková reč, piktogramy.</w:t>
      </w:r>
    </w:p>
    <w:p w14:paraId="58B34FF8" w14:textId="77777777" w:rsidR="0062577B" w:rsidRPr="00C611C1" w:rsidRDefault="0062577B" w:rsidP="0062577B">
      <w:pPr>
        <w:tabs>
          <w:tab w:val="left" w:pos="360"/>
          <w:tab w:val="left" w:pos="738"/>
        </w:tabs>
        <w:spacing w:after="0" w:line="240" w:lineRule="auto"/>
        <w:jc w:val="center"/>
        <w:rPr>
          <w:rFonts w:ascii="Times New Roman" w:eastAsia="Times New Roman" w:hAnsi="Times New Roman" w:cs="Times New Roman"/>
          <w:b/>
          <w:sz w:val="28"/>
          <w:szCs w:val="28"/>
          <w:u w:val="single"/>
          <w:lang w:eastAsia="cs-CZ"/>
        </w:rPr>
      </w:pPr>
    </w:p>
    <w:p w14:paraId="720FC4F1" w14:textId="77777777" w:rsidR="0062577B" w:rsidRPr="00C611C1" w:rsidRDefault="0062577B" w:rsidP="0062577B">
      <w:pPr>
        <w:tabs>
          <w:tab w:val="left" w:pos="360"/>
          <w:tab w:val="left" w:pos="738"/>
        </w:tabs>
        <w:spacing w:after="0" w:line="240" w:lineRule="auto"/>
        <w:jc w:val="center"/>
        <w:rPr>
          <w:rFonts w:ascii="Times New Roman" w:eastAsia="Times New Roman" w:hAnsi="Times New Roman" w:cs="Times New Roman"/>
          <w:b/>
          <w:sz w:val="28"/>
          <w:szCs w:val="28"/>
          <w:u w:val="single"/>
          <w:lang w:eastAsia="cs-CZ"/>
        </w:rPr>
      </w:pPr>
    </w:p>
    <w:p w14:paraId="6203484F" w14:textId="77777777" w:rsidR="0062577B" w:rsidRPr="00C611C1" w:rsidRDefault="0062577B" w:rsidP="0062577B">
      <w:pPr>
        <w:tabs>
          <w:tab w:val="left" w:pos="360"/>
          <w:tab w:val="left" w:pos="738"/>
        </w:tabs>
        <w:spacing w:after="0" w:line="240" w:lineRule="auto"/>
        <w:jc w:val="center"/>
        <w:rPr>
          <w:rFonts w:ascii="Times New Roman" w:eastAsia="Times New Roman" w:hAnsi="Times New Roman" w:cs="Times New Roman"/>
          <w:b/>
          <w:sz w:val="28"/>
          <w:szCs w:val="28"/>
          <w:u w:val="single"/>
          <w:lang w:eastAsia="cs-CZ"/>
        </w:rPr>
      </w:pPr>
    </w:p>
    <w:p w14:paraId="32F9FB28" w14:textId="77777777" w:rsidR="0062577B" w:rsidRPr="00C611C1" w:rsidRDefault="0062577B" w:rsidP="0062577B">
      <w:pPr>
        <w:tabs>
          <w:tab w:val="left" w:pos="360"/>
          <w:tab w:val="left" w:pos="738"/>
        </w:tabs>
        <w:spacing w:after="0" w:line="240" w:lineRule="auto"/>
        <w:jc w:val="center"/>
        <w:rPr>
          <w:rFonts w:ascii="Times New Roman" w:eastAsia="Times New Roman" w:hAnsi="Times New Roman" w:cs="Times New Roman"/>
          <w:b/>
          <w:sz w:val="28"/>
          <w:szCs w:val="28"/>
          <w:u w:val="single"/>
          <w:lang w:eastAsia="cs-CZ"/>
        </w:rPr>
      </w:pPr>
    </w:p>
    <w:p w14:paraId="3B24FC0F" w14:textId="77777777" w:rsidR="0062577B" w:rsidRPr="00C611C1" w:rsidRDefault="0062577B" w:rsidP="0062577B">
      <w:pPr>
        <w:tabs>
          <w:tab w:val="left" w:pos="360"/>
          <w:tab w:val="left" w:pos="738"/>
        </w:tabs>
        <w:spacing w:after="0" w:line="240" w:lineRule="auto"/>
        <w:jc w:val="center"/>
        <w:rPr>
          <w:rFonts w:ascii="Times New Roman" w:eastAsia="Times New Roman" w:hAnsi="Times New Roman" w:cs="Times New Roman"/>
          <w:b/>
          <w:sz w:val="28"/>
          <w:szCs w:val="28"/>
          <w:u w:val="single"/>
          <w:lang w:eastAsia="cs-CZ"/>
        </w:rPr>
      </w:pPr>
    </w:p>
    <w:p w14:paraId="14E68CB7" w14:textId="77777777" w:rsidR="0062577B" w:rsidRPr="00C611C1" w:rsidRDefault="0062577B" w:rsidP="0062577B">
      <w:pPr>
        <w:tabs>
          <w:tab w:val="left" w:pos="360"/>
          <w:tab w:val="left" w:pos="738"/>
        </w:tabs>
        <w:spacing w:after="0" w:line="240" w:lineRule="auto"/>
        <w:jc w:val="center"/>
        <w:rPr>
          <w:rFonts w:ascii="Times New Roman" w:eastAsia="Times New Roman" w:hAnsi="Times New Roman" w:cs="Times New Roman"/>
          <w:b/>
          <w:sz w:val="28"/>
          <w:szCs w:val="28"/>
          <w:u w:val="single"/>
          <w:lang w:eastAsia="cs-CZ"/>
        </w:rPr>
      </w:pPr>
    </w:p>
    <w:p w14:paraId="6BB103F9" w14:textId="77777777" w:rsidR="0062577B" w:rsidRPr="00C611C1" w:rsidRDefault="0062577B" w:rsidP="0062577B">
      <w:pPr>
        <w:tabs>
          <w:tab w:val="left" w:pos="360"/>
          <w:tab w:val="left" w:pos="738"/>
        </w:tabs>
        <w:spacing w:after="0" w:line="240" w:lineRule="auto"/>
        <w:jc w:val="center"/>
        <w:rPr>
          <w:rFonts w:ascii="Times New Roman" w:eastAsia="Times New Roman" w:hAnsi="Times New Roman" w:cs="Times New Roman"/>
          <w:b/>
          <w:sz w:val="28"/>
          <w:szCs w:val="28"/>
          <w:u w:val="single"/>
          <w:lang w:eastAsia="cs-CZ"/>
        </w:rPr>
      </w:pPr>
    </w:p>
    <w:p w14:paraId="00F249D8" w14:textId="77777777" w:rsidR="0062577B" w:rsidRPr="00C611C1" w:rsidRDefault="0062577B" w:rsidP="0062577B">
      <w:pPr>
        <w:tabs>
          <w:tab w:val="left" w:pos="360"/>
          <w:tab w:val="left" w:pos="738"/>
        </w:tabs>
        <w:spacing w:after="0" w:line="240" w:lineRule="auto"/>
        <w:jc w:val="center"/>
        <w:rPr>
          <w:rFonts w:ascii="Times New Roman" w:eastAsia="Times New Roman" w:hAnsi="Times New Roman" w:cs="Times New Roman"/>
          <w:b/>
          <w:sz w:val="28"/>
          <w:szCs w:val="28"/>
          <w:u w:val="single"/>
          <w:lang w:eastAsia="cs-CZ"/>
        </w:rPr>
      </w:pPr>
    </w:p>
    <w:p w14:paraId="6A07839C" w14:textId="77777777" w:rsidR="0062577B" w:rsidRPr="00C611C1" w:rsidRDefault="0062577B" w:rsidP="0062577B">
      <w:pPr>
        <w:tabs>
          <w:tab w:val="left" w:pos="360"/>
          <w:tab w:val="left" w:pos="738"/>
        </w:tabs>
        <w:spacing w:after="0" w:line="240" w:lineRule="auto"/>
        <w:jc w:val="center"/>
        <w:rPr>
          <w:rFonts w:ascii="Times New Roman" w:eastAsia="Times New Roman" w:hAnsi="Times New Roman" w:cs="Times New Roman"/>
          <w:b/>
          <w:sz w:val="28"/>
          <w:szCs w:val="28"/>
          <w:u w:val="single"/>
          <w:lang w:eastAsia="cs-CZ"/>
        </w:rPr>
      </w:pPr>
    </w:p>
    <w:p w14:paraId="3D50F4F4" w14:textId="77777777" w:rsidR="0062577B" w:rsidRPr="00C611C1" w:rsidRDefault="0062577B" w:rsidP="0062577B">
      <w:pPr>
        <w:tabs>
          <w:tab w:val="left" w:pos="360"/>
          <w:tab w:val="left" w:pos="738"/>
        </w:tabs>
        <w:spacing w:after="0" w:line="240" w:lineRule="auto"/>
        <w:jc w:val="center"/>
        <w:rPr>
          <w:rFonts w:ascii="Times New Roman" w:eastAsia="Times New Roman" w:hAnsi="Times New Roman" w:cs="Times New Roman"/>
          <w:b/>
          <w:sz w:val="28"/>
          <w:szCs w:val="28"/>
          <w:u w:val="single"/>
          <w:lang w:eastAsia="cs-CZ"/>
        </w:rPr>
      </w:pPr>
    </w:p>
    <w:p w14:paraId="65D20E8D" w14:textId="77777777" w:rsidR="0062577B" w:rsidRPr="00C611C1" w:rsidRDefault="0062577B" w:rsidP="0062577B">
      <w:pPr>
        <w:tabs>
          <w:tab w:val="left" w:pos="360"/>
          <w:tab w:val="left" w:pos="738"/>
        </w:tabs>
        <w:spacing w:after="0" w:line="240" w:lineRule="auto"/>
        <w:jc w:val="center"/>
        <w:rPr>
          <w:rFonts w:ascii="Times New Roman" w:eastAsia="Times New Roman" w:hAnsi="Times New Roman" w:cs="Times New Roman"/>
          <w:b/>
          <w:sz w:val="28"/>
          <w:szCs w:val="28"/>
          <w:u w:val="single"/>
          <w:lang w:eastAsia="cs-CZ"/>
        </w:rPr>
      </w:pPr>
    </w:p>
    <w:p w14:paraId="4685363A" w14:textId="77777777" w:rsidR="0062577B" w:rsidRPr="00C611C1" w:rsidRDefault="0062577B" w:rsidP="0062577B">
      <w:pPr>
        <w:tabs>
          <w:tab w:val="left" w:pos="360"/>
          <w:tab w:val="left" w:pos="738"/>
        </w:tabs>
        <w:spacing w:after="0" w:line="240" w:lineRule="auto"/>
        <w:jc w:val="center"/>
        <w:rPr>
          <w:rFonts w:ascii="Times New Roman" w:eastAsia="Times New Roman" w:hAnsi="Times New Roman" w:cs="Times New Roman"/>
          <w:b/>
          <w:sz w:val="28"/>
          <w:szCs w:val="28"/>
          <w:u w:val="single"/>
          <w:lang w:eastAsia="cs-CZ"/>
        </w:rPr>
      </w:pPr>
    </w:p>
    <w:p w14:paraId="7F7E2456" w14:textId="77777777" w:rsidR="0062577B" w:rsidRPr="00C611C1" w:rsidRDefault="0062577B" w:rsidP="0062577B">
      <w:pPr>
        <w:tabs>
          <w:tab w:val="left" w:pos="360"/>
          <w:tab w:val="left" w:pos="738"/>
        </w:tabs>
        <w:spacing w:after="0" w:line="240" w:lineRule="auto"/>
        <w:jc w:val="center"/>
        <w:rPr>
          <w:rFonts w:ascii="Times New Roman" w:eastAsia="Times New Roman" w:hAnsi="Times New Roman" w:cs="Times New Roman"/>
          <w:b/>
          <w:sz w:val="28"/>
          <w:szCs w:val="28"/>
          <w:u w:val="single"/>
          <w:lang w:eastAsia="cs-CZ"/>
        </w:rPr>
      </w:pPr>
    </w:p>
    <w:p w14:paraId="2544EC35" w14:textId="77777777" w:rsidR="0062577B" w:rsidRPr="00C611C1" w:rsidRDefault="0062577B" w:rsidP="0062577B">
      <w:pPr>
        <w:tabs>
          <w:tab w:val="left" w:pos="360"/>
          <w:tab w:val="left" w:pos="738"/>
        </w:tabs>
        <w:spacing w:after="0" w:line="240" w:lineRule="auto"/>
        <w:jc w:val="center"/>
        <w:rPr>
          <w:rFonts w:ascii="Times New Roman" w:eastAsia="Times New Roman" w:hAnsi="Times New Roman" w:cs="Times New Roman"/>
          <w:b/>
          <w:sz w:val="28"/>
          <w:szCs w:val="28"/>
          <w:u w:val="single"/>
          <w:lang w:eastAsia="cs-CZ"/>
        </w:rPr>
      </w:pPr>
    </w:p>
    <w:p w14:paraId="6026758F" w14:textId="77777777" w:rsidR="0062577B" w:rsidRPr="00C611C1" w:rsidRDefault="0062577B" w:rsidP="0062577B">
      <w:pPr>
        <w:tabs>
          <w:tab w:val="left" w:pos="360"/>
          <w:tab w:val="left" w:pos="738"/>
        </w:tabs>
        <w:spacing w:after="0" w:line="240" w:lineRule="auto"/>
        <w:jc w:val="center"/>
        <w:rPr>
          <w:rFonts w:ascii="Times New Roman" w:eastAsia="Times New Roman" w:hAnsi="Times New Roman" w:cs="Times New Roman"/>
          <w:b/>
          <w:sz w:val="28"/>
          <w:szCs w:val="28"/>
          <w:u w:val="single"/>
          <w:lang w:eastAsia="cs-CZ"/>
        </w:rPr>
      </w:pPr>
    </w:p>
    <w:p w14:paraId="3E78D3A7" w14:textId="77777777" w:rsidR="0062577B" w:rsidRPr="00C611C1" w:rsidRDefault="0062577B" w:rsidP="0062577B">
      <w:pPr>
        <w:tabs>
          <w:tab w:val="left" w:pos="360"/>
          <w:tab w:val="left" w:pos="738"/>
        </w:tabs>
        <w:spacing w:after="0" w:line="240" w:lineRule="auto"/>
        <w:jc w:val="center"/>
        <w:rPr>
          <w:rFonts w:ascii="Times New Roman" w:eastAsia="Times New Roman" w:hAnsi="Times New Roman" w:cs="Times New Roman"/>
          <w:b/>
          <w:sz w:val="28"/>
          <w:szCs w:val="28"/>
          <w:u w:val="single"/>
          <w:lang w:eastAsia="cs-CZ"/>
        </w:rPr>
      </w:pPr>
    </w:p>
    <w:p w14:paraId="3C5C8C4E" w14:textId="77777777" w:rsidR="0062577B" w:rsidRPr="00C611C1" w:rsidRDefault="0062577B" w:rsidP="0062577B">
      <w:pPr>
        <w:tabs>
          <w:tab w:val="left" w:pos="360"/>
          <w:tab w:val="left" w:pos="738"/>
        </w:tabs>
        <w:spacing w:after="0" w:line="240" w:lineRule="auto"/>
        <w:jc w:val="center"/>
        <w:rPr>
          <w:rFonts w:ascii="Times New Roman" w:eastAsia="Times New Roman" w:hAnsi="Times New Roman" w:cs="Times New Roman"/>
          <w:b/>
          <w:sz w:val="28"/>
          <w:szCs w:val="28"/>
          <w:u w:val="single"/>
          <w:lang w:eastAsia="cs-CZ"/>
        </w:rPr>
      </w:pPr>
    </w:p>
    <w:p w14:paraId="457F4F9F" w14:textId="77777777" w:rsidR="0062577B" w:rsidRPr="00C611C1" w:rsidRDefault="0062577B" w:rsidP="0062577B">
      <w:pPr>
        <w:tabs>
          <w:tab w:val="left" w:pos="360"/>
          <w:tab w:val="left" w:pos="738"/>
        </w:tabs>
        <w:spacing w:after="0" w:line="240" w:lineRule="auto"/>
        <w:jc w:val="center"/>
        <w:rPr>
          <w:rFonts w:ascii="Times New Roman" w:eastAsia="Times New Roman" w:hAnsi="Times New Roman" w:cs="Times New Roman"/>
          <w:b/>
          <w:sz w:val="28"/>
          <w:szCs w:val="28"/>
          <w:u w:val="single"/>
          <w:lang w:eastAsia="cs-CZ"/>
        </w:rPr>
      </w:pPr>
    </w:p>
    <w:p w14:paraId="401E64F2" w14:textId="77777777" w:rsidR="0062577B" w:rsidRPr="00C611C1" w:rsidRDefault="0062577B" w:rsidP="0062577B">
      <w:pPr>
        <w:tabs>
          <w:tab w:val="left" w:pos="360"/>
          <w:tab w:val="left" w:pos="738"/>
        </w:tabs>
        <w:spacing w:after="0" w:line="240" w:lineRule="auto"/>
        <w:jc w:val="center"/>
        <w:rPr>
          <w:rFonts w:ascii="Times New Roman" w:eastAsia="Times New Roman" w:hAnsi="Times New Roman" w:cs="Times New Roman"/>
          <w:b/>
          <w:sz w:val="28"/>
          <w:szCs w:val="28"/>
          <w:u w:val="single"/>
          <w:lang w:eastAsia="cs-CZ"/>
        </w:rPr>
      </w:pPr>
    </w:p>
    <w:p w14:paraId="69137E1D" w14:textId="77777777" w:rsidR="0062577B" w:rsidRPr="00C611C1" w:rsidRDefault="0062577B" w:rsidP="0062577B">
      <w:pPr>
        <w:tabs>
          <w:tab w:val="left" w:pos="360"/>
          <w:tab w:val="left" w:pos="738"/>
        </w:tabs>
        <w:spacing w:after="0" w:line="240" w:lineRule="auto"/>
        <w:jc w:val="center"/>
        <w:rPr>
          <w:rFonts w:ascii="Times New Roman" w:eastAsia="Times New Roman" w:hAnsi="Times New Roman" w:cs="Times New Roman"/>
          <w:b/>
          <w:sz w:val="28"/>
          <w:szCs w:val="28"/>
          <w:u w:val="single"/>
          <w:lang w:eastAsia="cs-CZ"/>
        </w:rPr>
      </w:pPr>
    </w:p>
    <w:p w14:paraId="2BDA1573" w14:textId="77777777" w:rsidR="0062577B" w:rsidRPr="00C611C1" w:rsidRDefault="0062577B" w:rsidP="0062577B">
      <w:pPr>
        <w:tabs>
          <w:tab w:val="left" w:pos="360"/>
          <w:tab w:val="left" w:pos="738"/>
        </w:tabs>
        <w:spacing w:after="0" w:line="240" w:lineRule="auto"/>
        <w:jc w:val="center"/>
        <w:rPr>
          <w:rFonts w:ascii="Times New Roman" w:eastAsia="Times New Roman" w:hAnsi="Times New Roman" w:cs="Times New Roman"/>
          <w:b/>
          <w:sz w:val="28"/>
          <w:szCs w:val="28"/>
          <w:u w:val="single"/>
          <w:lang w:eastAsia="cs-CZ"/>
        </w:rPr>
      </w:pPr>
    </w:p>
    <w:p w14:paraId="68759A5E" w14:textId="77777777" w:rsidR="0062577B" w:rsidRPr="00C611C1" w:rsidRDefault="0062577B" w:rsidP="0062577B">
      <w:pPr>
        <w:tabs>
          <w:tab w:val="left" w:pos="360"/>
          <w:tab w:val="left" w:pos="738"/>
        </w:tabs>
        <w:spacing w:after="0" w:line="240" w:lineRule="auto"/>
        <w:jc w:val="center"/>
        <w:rPr>
          <w:rFonts w:ascii="Times New Roman" w:eastAsia="Times New Roman" w:hAnsi="Times New Roman" w:cs="Times New Roman"/>
          <w:b/>
          <w:sz w:val="28"/>
          <w:szCs w:val="28"/>
          <w:u w:val="single"/>
          <w:lang w:eastAsia="cs-CZ"/>
        </w:rPr>
      </w:pPr>
    </w:p>
    <w:p w14:paraId="02AFEDD5" w14:textId="77777777" w:rsidR="0062577B" w:rsidRPr="00C611C1" w:rsidRDefault="0062577B" w:rsidP="0062577B">
      <w:pPr>
        <w:tabs>
          <w:tab w:val="left" w:pos="360"/>
          <w:tab w:val="left" w:pos="738"/>
        </w:tabs>
        <w:spacing w:after="0" w:line="240" w:lineRule="auto"/>
        <w:jc w:val="center"/>
        <w:rPr>
          <w:rFonts w:ascii="Times New Roman" w:eastAsia="Times New Roman" w:hAnsi="Times New Roman" w:cs="Times New Roman"/>
          <w:b/>
          <w:sz w:val="28"/>
          <w:szCs w:val="28"/>
          <w:u w:val="single"/>
          <w:lang w:eastAsia="cs-CZ"/>
        </w:rPr>
      </w:pPr>
    </w:p>
    <w:p w14:paraId="3243A426" w14:textId="77777777" w:rsidR="0062577B" w:rsidRPr="00C611C1" w:rsidRDefault="0062577B" w:rsidP="0062577B">
      <w:pPr>
        <w:tabs>
          <w:tab w:val="left" w:pos="360"/>
          <w:tab w:val="left" w:pos="738"/>
        </w:tabs>
        <w:spacing w:after="0" w:line="240" w:lineRule="auto"/>
        <w:jc w:val="center"/>
        <w:rPr>
          <w:rFonts w:ascii="Times New Roman" w:eastAsia="Times New Roman" w:hAnsi="Times New Roman" w:cs="Times New Roman"/>
          <w:b/>
          <w:sz w:val="28"/>
          <w:szCs w:val="28"/>
          <w:u w:val="single"/>
          <w:lang w:eastAsia="cs-CZ"/>
        </w:rPr>
      </w:pPr>
    </w:p>
    <w:p w14:paraId="67FD203E" w14:textId="77777777" w:rsidR="0062577B" w:rsidRPr="00C611C1" w:rsidRDefault="0062577B" w:rsidP="0062577B">
      <w:pPr>
        <w:tabs>
          <w:tab w:val="left" w:pos="360"/>
          <w:tab w:val="left" w:pos="738"/>
        </w:tabs>
        <w:spacing w:after="0" w:line="240" w:lineRule="auto"/>
        <w:jc w:val="center"/>
        <w:rPr>
          <w:rFonts w:ascii="Times New Roman" w:eastAsia="Times New Roman" w:hAnsi="Times New Roman" w:cs="Times New Roman"/>
          <w:b/>
          <w:sz w:val="28"/>
          <w:szCs w:val="28"/>
          <w:u w:val="single"/>
          <w:lang w:eastAsia="cs-CZ"/>
        </w:rPr>
      </w:pPr>
    </w:p>
    <w:p w14:paraId="74CAE494" w14:textId="77777777" w:rsidR="0062577B" w:rsidRPr="00C611C1" w:rsidRDefault="0062577B" w:rsidP="0062577B">
      <w:pPr>
        <w:tabs>
          <w:tab w:val="left" w:pos="360"/>
          <w:tab w:val="left" w:pos="738"/>
        </w:tabs>
        <w:spacing w:after="0" w:line="240" w:lineRule="auto"/>
        <w:jc w:val="center"/>
        <w:rPr>
          <w:rFonts w:ascii="Times New Roman" w:eastAsia="Times New Roman" w:hAnsi="Times New Roman" w:cs="Times New Roman"/>
          <w:b/>
          <w:sz w:val="28"/>
          <w:szCs w:val="28"/>
          <w:u w:val="single"/>
          <w:lang w:eastAsia="cs-CZ"/>
        </w:rPr>
      </w:pPr>
    </w:p>
    <w:p w14:paraId="26AFFDD9" w14:textId="77777777" w:rsidR="0062577B" w:rsidRPr="00C611C1" w:rsidRDefault="0062577B" w:rsidP="0062577B">
      <w:pPr>
        <w:tabs>
          <w:tab w:val="left" w:pos="360"/>
          <w:tab w:val="left" w:pos="738"/>
        </w:tabs>
        <w:spacing w:after="0" w:line="240" w:lineRule="auto"/>
        <w:jc w:val="center"/>
        <w:rPr>
          <w:rFonts w:ascii="Times New Roman" w:eastAsia="Times New Roman" w:hAnsi="Times New Roman" w:cs="Times New Roman"/>
          <w:b/>
          <w:sz w:val="28"/>
          <w:szCs w:val="28"/>
          <w:u w:val="single"/>
          <w:lang w:eastAsia="cs-CZ"/>
        </w:rPr>
      </w:pPr>
    </w:p>
    <w:p w14:paraId="48AA3FE1" w14:textId="77777777" w:rsidR="0062577B" w:rsidRPr="00C611C1" w:rsidRDefault="0062577B" w:rsidP="0062577B">
      <w:pPr>
        <w:tabs>
          <w:tab w:val="left" w:pos="360"/>
          <w:tab w:val="left" w:pos="738"/>
        </w:tabs>
        <w:spacing w:after="0" w:line="240" w:lineRule="auto"/>
        <w:jc w:val="center"/>
        <w:rPr>
          <w:rFonts w:ascii="Times New Roman" w:eastAsia="Times New Roman" w:hAnsi="Times New Roman" w:cs="Times New Roman"/>
          <w:b/>
          <w:sz w:val="28"/>
          <w:szCs w:val="28"/>
          <w:u w:val="single"/>
          <w:lang w:eastAsia="cs-CZ"/>
        </w:rPr>
      </w:pPr>
      <w:r w:rsidRPr="00C611C1">
        <w:rPr>
          <w:rFonts w:ascii="Times New Roman" w:eastAsia="Times New Roman" w:hAnsi="Times New Roman" w:cs="Times New Roman"/>
          <w:b/>
          <w:sz w:val="28"/>
          <w:szCs w:val="28"/>
          <w:u w:val="single"/>
          <w:lang w:eastAsia="cs-CZ"/>
        </w:rPr>
        <w:lastRenderedPageBreak/>
        <w:t>časť 2 b</w:t>
      </w:r>
    </w:p>
    <w:p w14:paraId="4661709B" w14:textId="77777777" w:rsidR="0062577B" w:rsidRPr="00C611C1" w:rsidRDefault="0062577B" w:rsidP="0062577B">
      <w:pPr>
        <w:tabs>
          <w:tab w:val="left" w:pos="360"/>
          <w:tab w:val="left" w:pos="738"/>
        </w:tabs>
        <w:spacing w:after="0" w:line="240" w:lineRule="auto"/>
        <w:ind w:left="720" w:hanging="720"/>
        <w:jc w:val="both"/>
        <w:rPr>
          <w:rFonts w:ascii="Times New Roman" w:eastAsia="Times New Roman" w:hAnsi="Times New Roman" w:cs="Times New Roman"/>
          <w:b/>
          <w:sz w:val="24"/>
          <w:szCs w:val="28"/>
          <w:lang w:eastAsia="cs-CZ"/>
        </w:rPr>
      </w:pPr>
    </w:p>
    <w:p w14:paraId="2329CA4B" w14:textId="77777777" w:rsidR="0062577B" w:rsidRPr="00C611C1" w:rsidRDefault="0062577B" w:rsidP="0062577B">
      <w:pPr>
        <w:tabs>
          <w:tab w:val="left" w:pos="360"/>
          <w:tab w:val="left" w:pos="738"/>
        </w:tabs>
        <w:spacing w:after="0" w:line="240" w:lineRule="auto"/>
        <w:ind w:left="720" w:hanging="720"/>
        <w:jc w:val="both"/>
        <w:rPr>
          <w:rFonts w:ascii="Times New Roman" w:eastAsia="Times New Roman" w:hAnsi="Times New Roman" w:cs="Times New Roman"/>
          <w:b/>
          <w:sz w:val="24"/>
          <w:szCs w:val="28"/>
          <w:lang w:eastAsia="cs-CZ"/>
        </w:rPr>
      </w:pPr>
      <w:r w:rsidRPr="00C611C1">
        <w:rPr>
          <w:rFonts w:ascii="Times New Roman" w:eastAsia="Times New Roman" w:hAnsi="Times New Roman" w:cs="Times New Roman"/>
          <w:b/>
          <w:sz w:val="24"/>
          <w:szCs w:val="28"/>
          <w:lang w:eastAsia="cs-CZ"/>
        </w:rPr>
        <w:tab/>
        <w:t xml:space="preserve">b) </w:t>
      </w:r>
      <w:r w:rsidRPr="00C611C1">
        <w:rPr>
          <w:rFonts w:ascii="Times New Roman" w:eastAsia="Times New Roman" w:hAnsi="Times New Roman" w:cs="Times New Roman"/>
          <w:b/>
          <w:sz w:val="24"/>
          <w:szCs w:val="28"/>
          <w:lang w:eastAsia="cs-CZ"/>
        </w:rPr>
        <w:tab/>
        <w:t>Vymenujte základné motívy diela Ivana Krasku a nájdite ich v ukážkach 1, 2, 3.</w:t>
      </w:r>
    </w:p>
    <w:p w14:paraId="15426CE0" w14:textId="77777777" w:rsidR="0062577B" w:rsidRPr="00C611C1" w:rsidRDefault="0062577B" w:rsidP="0062577B">
      <w:pPr>
        <w:tabs>
          <w:tab w:val="left" w:pos="360"/>
          <w:tab w:val="left" w:pos="738"/>
        </w:tabs>
        <w:spacing w:after="0" w:line="240" w:lineRule="auto"/>
        <w:ind w:left="720" w:hanging="720"/>
        <w:rPr>
          <w:rFonts w:ascii="Times New Roman" w:eastAsia="Times New Roman" w:hAnsi="Times New Roman" w:cs="Times New Roman"/>
          <w:b/>
          <w:sz w:val="24"/>
          <w:szCs w:val="28"/>
          <w:lang w:eastAsia="cs-CZ"/>
        </w:rPr>
      </w:pPr>
      <w:r w:rsidRPr="00C611C1">
        <w:rPr>
          <w:rFonts w:ascii="Times New Roman" w:eastAsia="Times New Roman" w:hAnsi="Times New Roman" w:cs="Times New Roman"/>
          <w:b/>
          <w:sz w:val="24"/>
          <w:szCs w:val="28"/>
          <w:lang w:eastAsia="cs-CZ"/>
        </w:rPr>
        <w:tab/>
      </w:r>
      <w:r w:rsidRPr="00C611C1">
        <w:rPr>
          <w:rFonts w:ascii="Times New Roman" w:eastAsia="Times New Roman" w:hAnsi="Times New Roman" w:cs="Times New Roman"/>
          <w:b/>
          <w:sz w:val="24"/>
          <w:szCs w:val="28"/>
          <w:lang w:eastAsia="cs-CZ"/>
        </w:rPr>
        <w:tab/>
        <w:t>Porovnajte spoločné motívy a autorský prístup k téme v básňach Zmráka sa, Topole - ukážka 1 a 2.</w:t>
      </w:r>
    </w:p>
    <w:p w14:paraId="305787BF" w14:textId="77777777" w:rsidR="0062577B" w:rsidRPr="00C611C1" w:rsidRDefault="0062577B" w:rsidP="0062577B">
      <w:pPr>
        <w:tabs>
          <w:tab w:val="left" w:pos="360"/>
          <w:tab w:val="left" w:pos="738"/>
        </w:tabs>
        <w:spacing w:after="0" w:line="240" w:lineRule="auto"/>
        <w:rPr>
          <w:rFonts w:ascii="Times New Roman" w:eastAsia="Times New Roman" w:hAnsi="Times New Roman" w:cs="Times New Roman"/>
          <w:bCs/>
          <w:sz w:val="28"/>
          <w:szCs w:val="28"/>
          <w:lang w:eastAsia="cs-CZ"/>
        </w:rPr>
      </w:pPr>
    </w:p>
    <w:p w14:paraId="28FF70F9" w14:textId="77777777" w:rsidR="0062577B" w:rsidRPr="00C611C1" w:rsidRDefault="0062577B" w:rsidP="0062577B">
      <w:pPr>
        <w:tabs>
          <w:tab w:val="left" w:pos="360"/>
          <w:tab w:val="left" w:pos="738"/>
        </w:tabs>
        <w:spacing w:after="0" w:line="240" w:lineRule="auto"/>
        <w:jc w:val="center"/>
        <w:rPr>
          <w:rFonts w:ascii="Times New Roman" w:eastAsia="Times New Roman" w:hAnsi="Times New Roman" w:cs="Times New Roman"/>
          <w:b/>
          <w:bCs/>
          <w:sz w:val="24"/>
          <w:szCs w:val="24"/>
          <w:lang w:eastAsia="cs-CZ"/>
        </w:rPr>
      </w:pPr>
      <w:r w:rsidRPr="00C611C1">
        <w:rPr>
          <w:rFonts w:ascii="Times New Roman" w:eastAsia="Times New Roman" w:hAnsi="Times New Roman" w:cs="Times New Roman"/>
          <w:b/>
          <w:bCs/>
          <w:sz w:val="24"/>
          <w:szCs w:val="24"/>
          <w:lang w:eastAsia="cs-CZ"/>
        </w:rPr>
        <w:t>IVAN KRASKO (1876-1958)</w:t>
      </w:r>
    </w:p>
    <w:p w14:paraId="6A9DB7FA" w14:textId="77777777" w:rsidR="0062577B" w:rsidRPr="00C611C1" w:rsidRDefault="0062577B" w:rsidP="0062577B">
      <w:pPr>
        <w:tabs>
          <w:tab w:val="left" w:pos="360"/>
          <w:tab w:val="left" w:pos="738"/>
        </w:tabs>
        <w:spacing w:after="0" w:line="240" w:lineRule="auto"/>
        <w:rPr>
          <w:rFonts w:ascii="Times New Roman" w:eastAsia="Times New Roman" w:hAnsi="Times New Roman" w:cs="Times New Roman"/>
          <w:b/>
          <w:bCs/>
          <w:sz w:val="24"/>
          <w:szCs w:val="24"/>
          <w:lang w:eastAsia="cs-CZ"/>
        </w:rPr>
      </w:pPr>
    </w:p>
    <w:p w14:paraId="3FA7E283" w14:textId="77777777" w:rsidR="0062577B" w:rsidRPr="00C611C1" w:rsidRDefault="0062577B" w:rsidP="00047DC1">
      <w:pPr>
        <w:numPr>
          <w:ilvl w:val="0"/>
          <w:numId w:val="362"/>
        </w:numPr>
        <w:tabs>
          <w:tab w:val="clear" w:pos="720"/>
          <w:tab w:val="left" w:pos="360"/>
          <w:tab w:val="left" w:pos="738"/>
        </w:tabs>
        <w:spacing w:after="0" w:line="240" w:lineRule="auto"/>
        <w:rPr>
          <w:rFonts w:ascii="Times New Roman" w:eastAsia="Times New Roman" w:hAnsi="Times New Roman" w:cs="Times New Roman"/>
          <w:sz w:val="24"/>
          <w:szCs w:val="24"/>
          <w:lang w:eastAsia="cs-CZ"/>
        </w:rPr>
      </w:pPr>
      <w:r w:rsidRPr="00C611C1">
        <w:rPr>
          <w:rFonts w:ascii="Times New Roman" w:eastAsia="Times New Roman" w:hAnsi="Times New Roman" w:cs="Times New Roman"/>
          <w:sz w:val="24"/>
          <w:szCs w:val="24"/>
          <w:lang w:eastAsia="cs-CZ"/>
        </w:rPr>
        <w:t xml:space="preserve">Vlastným menom </w:t>
      </w:r>
      <w:r w:rsidRPr="00C611C1">
        <w:rPr>
          <w:rFonts w:ascii="Times New Roman" w:eastAsia="Times New Roman" w:hAnsi="Times New Roman" w:cs="Times New Roman"/>
          <w:b/>
          <w:bCs/>
          <w:sz w:val="24"/>
          <w:szCs w:val="24"/>
          <w:lang w:eastAsia="cs-CZ"/>
        </w:rPr>
        <w:t>Ján Botto</w:t>
      </w:r>
      <w:r w:rsidRPr="00C611C1">
        <w:rPr>
          <w:rFonts w:ascii="Times New Roman" w:eastAsia="Times New Roman" w:hAnsi="Times New Roman" w:cs="Times New Roman"/>
          <w:sz w:val="24"/>
          <w:szCs w:val="24"/>
          <w:lang w:eastAsia="cs-CZ"/>
        </w:rPr>
        <w:t xml:space="preserve"> sa narodil v gemerských </w:t>
      </w:r>
      <w:r w:rsidRPr="00C611C1">
        <w:rPr>
          <w:rFonts w:ascii="Times New Roman" w:eastAsia="Times New Roman" w:hAnsi="Times New Roman" w:cs="Times New Roman"/>
          <w:i/>
          <w:iCs/>
          <w:sz w:val="24"/>
          <w:szCs w:val="24"/>
          <w:lang w:eastAsia="cs-CZ"/>
        </w:rPr>
        <w:t>Lukovištiach</w:t>
      </w:r>
      <w:r w:rsidRPr="00C611C1">
        <w:rPr>
          <w:rFonts w:ascii="Times New Roman" w:eastAsia="Times New Roman" w:hAnsi="Times New Roman" w:cs="Times New Roman"/>
          <w:sz w:val="24"/>
          <w:szCs w:val="24"/>
          <w:lang w:eastAsia="cs-CZ"/>
        </w:rPr>
        <w:t xml:space="preserve"> a bol vzdialeným príbuzným štúrovského básnika </w:t>
      </w:r>
      <w:r w:rsidRPr="00C611C1">
        <w:rPr>
          <w:rFonts w:ascii="Times New Roman" w:eastAsia="Times New Roman" w:hAnsi="Times New Roman" w:cs="Times New Roman"/>
          <w:i/>
          <w:iCs/>
          <w:sz w:val="24"/>
          <w:szCs w:val="24"/>
          <w:lang w:eastAsia="cs-CZ"/>
        </w:rPr>
        <w:t>Jána Bottu</w:t>
      </w:r>
      <w:r w:rsidRPr="00C611C1">
        <w:rPr>
          <w:rFonts w:ascii="Times New Roman" w:eastAsia="Times New Roman" w:hAnsi="Times New Roman" w:cs="Times New Roman"/>
          <w:sz w:val="24"/>
          <w:szCs w:val="24"/>
          <w:lang w:eastAsia="cs-CZ"/>
        </w:rPr>
        <w:t>.</w:t>
      </w:r>
    </w:p>
    <w:p w14:paraId="26A99CA0" w14:textId="77777777" w:rsidR="0062577B" w:rsidRPr="00C611C1" w:rsidRDefault="0062577B" w:rsidP="0062577B">
      <w:pPr>
        <w:tabs>
          <w:tab w:val="left" w:pos="360"/>
        </w:tabs>
        <w:spacing w:after="0" w:line="240" w:lineRule="auto"/>
        <w:ind w:left="720"/>
        <w:rPr>
          <w:rFonts w:ascii="Times New Roman" w:eastAsia="Times New Roman" w:hAnsi="Times New Roman" w:cs="Times New Roman"/>
          <w:sz w:val="24"/>
          <w:szCs w:val="24"/>
          <w:lang w:eastAsia="cs-CZ"/>
        </w:rPr>
      </w:pPr>
    </w:p>
    <w:p w14:paraId="53EA6237" w14:textId="77777777" w:rsidR="0062577B" w:rsidRPr="00C611C1" w:rsidRDefault="0062577B" w:rsidP="00047DC1">
      <w:pPr>
        <w:numPr>
          <w:ilvl w:val="0"/>
          <w:numId w:val="362"/>
        </w:numPr>
        <w:tabs>
          <w:tab w:val="clear" w:pos="720"/>
          <w:tab w:val="left" w:pos="360"/>
          <w:tab w:val="left" w:pos="738"/>
        </w:tabs>
        <w:spacing w:after="0" w:line="240" w:lineRule="auto"/>
        <w:rPr>
          <w:rFonts w:ascii="Times New Roman" w:eastAsia="Times New Roman" w:hAnsi="Times New Roman" w:cs="Times New Roman"/>
          <w:b/>
          <w:i/>
          <w:sz w:val="24"/>
          <w:szCs w:val="24"/>
          <w:lang w:eastAsia="cs-CZ"/>
        </w:rPr>
      </w:pPr>
      <w:r w:rsidRPr="00C611C1">
        <w:rPr>
          <w:rFonts w:ascii="Times New Roman" w:eastAsia="Calibri" w:hAnsi="Times New Roman" w:cs="Times New Roman"/>
          <w:i/>
          <w:sz w:val="24"/>
          <w:szCs w:val="24"/>
        </w:rPr>
        <w:t>Básnik a prozaik</w:t>
      </w:r>
      <w:r w:rsidRPr="00C611C1">
        <w:rPr>
          <w:rFonts w:ascii="Times New Roman" w:eastAsia="Calibri" w:hAnsi="Times New Roman" w:cs="Times New Roman"/>
          <w:sz w:val="24"/>
          <w:szCs w:val="24"/>
        </w:rPr>
        <w:t xml:space="preserve"> - </w:t>
      </w:r>
      <w:r w:rsidRPr="00C611C1">
        <w:rPr>
          <w:rFonts w:ascii="Times New Roman" w:eastAsia="Calibri" w:hAnsi="Times New Roman" w:cs="Times New Roman"/>
          <w:b/>
          <w:i/>
          <w:sz w:val="24"/>
          <w:szCs w:val="24"/>
        </w:rPr>
        <w:t xml:space="preserve">hlavný predstaviteľ slovenskej literárnej moderny. </w:t>
      </w:r>
    </w:p>
    <w:p w14:paraId="61C6CBBE" w14:textId="77777777" w:rsidR="0062577B" w:rsidRPr="00C611C1" w:rsidRDefault="0062577B" w:rsidP="0062577B">
      <w:pPr>
        <w:tabs>
          <w:tab w:val="left" w:pos="360"/>
          <w:tab w:val="left" w:pos="738"/>
        </w:tabs>
        <w:spacing w:after="0" w:line="240" w:lineRule="auto"/>
        <w:rPr>
          <w:rFonts w:ascii="Times New Roman" w:eastAsia="Times New Roman" w:hAnsi="Times New Roman" w:cs="Times New Roman"/>
          <w:sz w:val="24"/>
          <w:szCs w:val="24"/>
          <w:lang w:eastAsia="cs-CZ"/>
        </w:rPr>
      </w:pPr>
    </w:p>
    <w:p w14:paraId="22832A37" w14:textId="77777777" w:rsidR="0062577B" w:rsidRPr="00C611C1" w:rsidRDefault="0062577B" w:rsidP="00047DC1">
      <w:pPr>
        <w:numPr>
          <w:ilvl w:val="0"/>
          <w:numId w:val="362"/>
        </w:numPr>
        <w:tabs>
          <w:tab w:val="clear" w:pos="720"/>
          <w:tab w:val="left" w:pos="360"/>
          <w:tab w:val="left" w:pos="738"/>
        </w:tabs>
        <w:spacing w:after="0" w:line="240" w:lineRule="auto"/>
        <w:rPr>
          <w:rFonts w:ascii="Times New Roman" w:eastAsia="Times New Roman" w:hAnsi="Times New Roman" w:cs="Times New Roman"/>
          <w:sz w:val="24"/>
          <w:szCs w:val="24"/>
          <w:lang w:eastAsia="cs-CZ"/>
        </w:rPr>
      </w:pPr>
      <w:r w:rsidRPr="00C611C1">
        <w:rPr>
          <w:rFonts w:ascii="Times New Roman" w:eastAsia="Times New Roman" w:hAnsi="Times New Roman" w:cs="Times New Roman"/>
          <w:sz w:val="24"/>
          <w:szCs w:val="24"/>
          <w:lang w:eastAsia="cs-CZ"/>
        </w:rPr>
        <w:t xml:space="preserve">Po maturite v rumunskom </w:t>
      </w:r>
      <w:r w:rsidRPr="00C611C1">
        <w:rPr>
          <w:rFonts w:ascii="Times New Roman" w:eastAsia="Times New Roman" w:hAnsi="Times New Roman" w:cs="Times New Roman"/>
          <w:i/>
          <w:iCs/>
          <w:sz w:val="24"/>
          <w:szCs w:val="24"/>
          <w:lang w:eastAsia="cs-CZ"/>
        </w:rPr>
        <w:t>Brašove</w:t>
      </w:r>
      <w:r w:rsidRPr="00C611C1">
        <w:rPr>
          <w:rFonts w:ascii="Times New Roman" w:eastAsia="Times New Roman" w:hAnsi="Times New Roman" w:cs="Times New Roman"/>
          <w:sz w:val="24"/>
          <w:szCs w:val="24"/>
          <w:lang w:eastAsia="cs-CZ"/>
        </w:rPr>
        <w:t xml:space="preserve"> vyštudoval chemické inžinierstvo v </w:t>
      </w:r>
      <w:r w:rsidRPr="00C611C1">
        <w:rPr>
          <w:rFonts w:ascii="Times New Roman" w:eastAsia="Times New Roman" w:hAnsi="Times New Roman" w:cs="Times New Roman"/>
          <w:i/>
          <w:iCs/>
          <w:sz w:val="24"/>
          <w:szCs w:val="24"/>
          <w:lang w:eastAsia="cs-CZ"/>
        </w:rPr>
        <w:t>Prahe</w:t>
      </w:r>
      <w:r w:rsidRPr="00C611C1">
        <w:rPr>
          <w:rFonts w:ascii="Times New Roman" w:eastAsia="Times New Roman" w:hAnsi="Times New Roman" w:cs="Times New Roman"/>
          <w:sz w:val="24"/>
          <w:szCs w:val="24"/>
          <w:lang w:eastAsia="cs-CZ"/>
        </w:rPr>
        <w:t>. Pracoval ako chemický inžinier v Čechách, po návrate z frontu pracoval v štátnej správe, bol poslancom a senátorom.</w:t>
      </w:r>
    </w:p>
    <w:p w14:paraId="1CF752EE" w14:textId="77777777" w:rsidR="0062577B" w:rsidRPr="00C611C1" w:rsidRDefault="0062577B" w:rsidP="0062577B">
      <w:pPr>
        <w:tabs>
          <w:tab w:val="left" w:pos="360"/>
        </w:tabs>
        <w:spacing w:after="0" w:line="240" w:lineRule="auto"/>
        <w:rPr>
          <w:rFonts w:ascii="Times New Roman" w:eastAsia="Times New Roman" w:hAnsi="Times New Roman" w:cs="Times New Roman"/>
          <w:sz w:val="24"/>
          <w:szCs w:val="24"/>
          <w:lang w:eastAsia="cs-CZ"/>
        </w:rPr>
      </w:pPr>
    </w:p>
    <w:p w14:paraId="57352ADC" w14:textId="77777777" w:rsidR="0062577B" w:rsidRPr="00C611C1" w:rsidRDefault="0062577B" w:rsidP="00047DC1">
      <w:pPr>
        <w:numPr>
          <w:ilvl w:val="0"/>
          <w:numId w:val="362"/>
        </w:numPr>
        <w:tabs>
          <w:tab w:val="clear" w:pos="720"/>
          <w:tab w:val="left" w:pos="360"/>
          <w:tab w:val="left" w:pos="738"/>
        </w:tabs>
        <w:spacing w:after="0" w:line="240" w:lineRule="auto"/>
        <w:rPr>
          <w:rFonts w:ascii="Times New Roman" w:eastAsia="Times New Roman" w:hAnsi="Times New Roman" w:cs="Times New Roman"/>
          <w:sz w:val="24"/>
          <w:szCs w:val="24"/>
          <w:lang w:eastAsia="cs-CZ"/>
        </w:rPr>
      </w:pPr>
      <w:r w:rsidRPr="00C611C1">
        <w:rPr>
          <w:rFonts w:ascii="Times New Roman" w:eastAsia="Times New Roman" w:hAnsi="Times New Roman" w:cs="Times New Roman"/>
          <w:sz w:val="24"/>
          <w:szCs w:val="24"/>
          <w:lang w:eastAsia="cs-CZ"/>
        </w:rPr>
        <w:t xml:space="preserve">Publikoval </w:t>
      </w:r>
      <w:r w:rsidRPr="00C611C1">
        <w:rPr>
          <w:rFonts w:ascii="Times New Roman" w:eastAsia="Times New Roman" w:hAnsi="Times New Roman" w:cs="Times New Roman"/>
          <w:i/>
          <w:iCs/>
          <w:sz w:val="24"/>
          <w:szCs w:val="24"/>
          <w:lang w:eastAsia="cs-CZ"/>
        </w:rPr>
        <w:t>anonymne</w:t>
      </w:r>
      <w:r w:rsidRPr="00C611C1">
        <w:rPr>
          <w:rFonts w:ascii="Times New Roman" w:eastAsia="Times New Roman" w:hAnsi="Times New Roman" w:cs="Times New Roman"/>
          <w:sz w:val="24"/>
          <w:szCs w:val="24"/>
          <w:lang w:eastAsia="cs-CZ"/>
        </w:rPr>
        <w:t xml:space="preserve"> alebo používal </w:t>
      </w:r>
      <w:r w:rsidRPr="00C611C1">
        <w:rPr>
          <w:rFonts w:ascii="Times New Roman" w:eastAsia="Times New Roman" w:hAnsi="Times New Roman" w:cs="Times New Roman"/>
          <w:i/>
          <w:iCs/>
          <w:sz w:val="24"/>
          <w:szCs w:val="24"/>
          <w:lang w:eastAsia="cs-CZ"/>
        </w:rPr>
        <w:t>pseudonymy</w:t>
      </w:r>
      <w:r w:rsidRPr="00C611C1">
        <w:rPr>
          <w:rFonts w:ascii="Times New Roman" w:eastAsia="Times New Roman" w:hAnsi="Times New Roman" w:cs="Times New Roman"/>
          <w:sz w:val="24"/>
          <w:szCs w:val="24"/>
          <w:lang w:eastAsia="cs-CZ"/>
        </w:rPr>
        <w:t xml:space="preserve"> </w:t>
      </w:r>
      <w:r w:rsidRPr="00C611C1">
        <w:rPr>
          <w:rFonts w:ascii="Times New Roman" w:eastAsia="Times New Roman" w:hAnsi="Times New Roman" w:cs="Times New Roman"/>
          <w:b/>
          <w:bCs/>
          <w:i/>
          <w:iCs/>
          <w:sz w:val="24"/>
          <w:szCs w:val="24"/>
          <w:lang w:eastAsia="cs-CZ"/>
        </w:rPr>
        <w:t xml:space="preserve">Ivan Krasko </w:t>
      </w:r>
      <w:r w:rsidRPr="00C611C1">
        <w:rPr>
          <w:rFonts w:ascii="Times New Roman" w:eastAsia="Times New Roman" w:hAnsi="Times New Roman" w:cs="Times New Roman"/>
          <w:bCs/>
          <w:iCs/>
          <w:sz w:val="24"/>
          <w:szCs w:val="24"/>
          <w:lang w:eastAsia="cs-CZ"/>
        </w:rPr>
        <w:t>a</w:t>
      </w:r>
      <w:r w:rsidRPr="00C611C1">
        <w:rPr>
          <w:rFonts w:ascii="Times New Roman" w:eastAsia="Times New Roman" w:hAnsi="Times New Roman" w:cs="Times New Roman"/>
          <w:b/>
          <w:bCs/>
          <w:i/>
          <w:iCs/>
          <w:sz w:val="24"/>
          <w:szCs w:val="24"/>
          <w:lang w:eastAsia="cs-CZ"/>
        </w:rPr>
        <w:t xml:space="preserve"> Janko Cigáň.</w:t>
      </w:r>
    </w:p>
    <w:p w14:paraId="2DBA0ED1" w14:textId="77777777" w:rsidR="0062577B" w:rsidRPr="00C611C1" w:rsidRDefault="0062577B" w:rsidP="0062577B">
      <w:pPr>
        <w:tabs>
          <w:tab w:val="left" w:pos="360"/>
        </w:tabs>
        <w:spacing w:after="0" w:line="240" w:lineRule="auto"/>
        <w:rPr>
          <w:rFonts w:ascii="Times New Roman" w:eastAsia="Times New Roman" w:hAnsi="Times New Roman" w:cs="Times New Roman"/>
          <w:sz w:val="24"/>
          <w:szCs w:val="24"/>
          <w:lang w:eastAsia="cs-CZ"/>
        </w:rPr>
      </w:pPr>
    </w:p>
    <w:p w14:paraId="55D73A0C" w14:textId="77777777" w:rsidR="0062577B" w:rsidRPr="00C611C1" w:rsidRDefault="0062577B" w:rsidP="0062577B">
      <w:pPr>
        <w:tabs>
          <w:tab w:val="left" w:pos="360"/>
        </w:tabs>
        <w:spacing w:after="0" w:line="240" w:lineRule="auto"/>
        <w:rPr>
          <w:rFonts w:ascii="Times New Roman" w:eastAsia="Times New Roman" w:hAnsi="Times New Roman" w:cs="Times New Roman"/>
          <w:sz w:val="24"/>
          <w:szCs w:val="24"/>
          <w:lang w:eastAsia="cs-CZ"/>
        </w:rPr>
      </w:pPr>
      <w:r w:rsidRPr="00C611C1">
        <w:rPr>
          <w:rFonts w:ascii="Times New Roman" w:eastAsia="Times New Roman" w:hAnsi="Times New Roman" w:cs="Times New Roman"/>
          <w:sz w:val="24"/>
          <w:szCs w:val="24"/>
          <w:lang w:eastAsia="cs-CZ"/>
        </w:rPr>
        <w:t>TVORBA</w:t>
      </w:r>
    </w:p>
    <w:p w14:paraId="3CDABB32" w14:textId="77777777" w:rsidR="0062577B" w:rsidRPr="00C611C1" w:rsidRDefault="0062577B" w:rsidP="0062577B">
      <w:pPr>
        <w:tabs>
          <w:tab w:val="left" w:pos="360"/>
        </w:tabs>
        <w:spacing w:after="0" w:line="240" w:lineRule="auto"/>
        <w:rPr>
          <w:rFonts w:ascii="Times New Roman" w:eastAsia="Times New Roman" w:hAnsi="Times New Roman" w:cs="Times New Roman"/>
          <w:sz w:val="24"/>
          <w:szCs w:val="24"/>
          <w:lang w:eastAsia="cs-CZ"/>
        </w:rPr>
      </w:pPr>
    </w:p>
    <w:p w14:paraId="2E4C4907" w14:textId="77777777" w:rsidR="0062577B" w:rsidRPr="00C611C1" w:rsidRDefault="0062577B" w:rsidP="00047DC1">
      <w:pPr>
        <w:numPr>
          <w:ilvl w:val="0"/>
          <w:numId w:val="362"/>
        </w:numPr>
        <w:tabs>
          <w:tab w:val="clear" w:pos="720"/>
          <w:tab w:val="left" w:pos="360"/>
          <w:tab w:val="left" w:pos="738"/>
        </w:tabs>
        <w:spacing w:after="0" w:line="240" w:lineRule="auto"/>
        <w:rPr>
          <w:rFonts w:ascii="Times New Roman" w:eastAsia="Times New Roman" w:hAnsi="Times New Roman" w:cs="Times New Roman"/>
          <w:sz w:val="24"/>
          <w:szCs w:val="24"/>
          <w:lang w:eastAsia="cs-CZ"/>
        </w:rPr>
      </w:pPr>
      <w:r w:rsidRPr="00C611C1">
        <w:rPr>
          <w:rFonts w:ascii="Times New Roman" w:eastAsia="Times New Roman" w:hAnsi="Times New Roman" w:cs="Times New Roman"/>
          <w:i/>
          <w:iCs/>
          <w:sz w:val="24"/>
          <w:szCs w:val="24"/>
          <w:lang w:eastAsia="cs-CZ"/>
        </w:rPr>
        <w:t xml:space="preserve">Zbierka 28 básní </w:t>
      </w:r>
      <w:r w:rsidRPr="00C611C1">
        <w:rPr>
          <w:rFonts w:ascii="Times New Roman" w:eastAsia="Times New Roman" w:hAnsi="Times New Roman" w:cs="Times New Roman"/>
          <w:b/>
          <w:bCs/>
          <w:sz w:val="24"/>
          <w:szCs w:val="24"/>
          <w:lang w:eastAsia="cs-CZ"/>
        </w:rPr>
        <w:t xml:space="preserve">Nox et solitudo (Noc a samota) </w:t>
      </w:r>
      <w:r w:rsidRPr="00C611C1">
        <w:rPr>
          <w:rFonts w:ascii="Times New Roman" w:eastAsia="Times New Roman" w:hAnsi="Times New Roman" w:cs="Times New Roman"/>
          <w:sz w:val="24"/>
          <w:szCs w:val="24"/>
          <w:lang w:eastAsia="cs-CZ"/>
        </w:rPr>
        <w:t xml:space="preserve">– najznámejšie básne – </w:t>
      </w:r>
      <w:r w:rsidRPr="00C611C1">
        <w:rPr>
          <w:rFonts w:ascii="Times New Roman" w:eastAsia="Times New Roman" w:hAnsi="Times New Roman" w:cs="Times New Roman"/>
          <w:i/>
          <w:iCs/>
          <w:sz w:val="24"/>
          <w:szCs w:val="24"/>
          <w:lang w:eastAsia="cs-CZ"/>
        </w:rPr>
        <w:t xml:space="preserve">Solitudo, Plachý akord, Tichý dáždik, Už je pozde, Stará romanca, Topole, Jehovah, Zmráka sa </w:t>
      </w:r>
      <w:r w:rsidRPr="00C611C1">
        <w:rPr>
          <w:rFonts w:ascii="Times New Roman" w:eastAsia="Times New Roman" w:hAnsi="Times New Roman" w:cs="Times New Roman"/>
          <w:sz w:val="24"/>
          <w:szCs w:val="24"/>
          <w:lang w:eastAsia="cs-CZ"/>
        </w:rPr>
        <w:t>– prevládajú témy osobného smútku, nenaplnenej lásky, domova a matky.</w:t>
      </w:r>
    </w:p>
    <w:p w14:paraId="3F9A5F8B" w14:textId="77777777" w:rsidR="0062577B" w:rsidRPr="00C611C1" w:rsidRDefault="0062577B" w:rsidP="0062577B">
      <w:pPr>
        <w:tabs>
          <w:tab w:val="left" w:pos="360"/>
        </w:tabs>
        <w:spacing w:after="0" w:line="240" w:lineRule="auto"/>
        <w:rPr>
          <w:rFonts w:ascii="Times New Roman" w:eastAsia="Times New Roman" w:hAnsi="Times New Roman" w:cs="Times New Roman"/>
          <w:sz w:val="24"/>
          <w:szCs w:val="24"/>
          <w:lang w:eastAsia="cs-CZ"/>
        </w:rPr>
      </w:pPr>
    </w:p>
    <w:p w14:paraId="205034B6" w14:textId="77777777" w:rsidR="0062577B" w:rsidRPr="00C611C1" w:rsidRDefault="0062577B" w:rsidP="00047DC1">
      <w:pPr>
        <w:numPr>
          <w:ilvl w:val="0"/>
          <w:numId w:val="362"/>
        </w:numPr>
        <w:tabs>
          <w:tab w:val="clear" w:pos="720"/>
          <w:tab w:val="left" w:pos="360"/>
          <w:tab w:val="left" w:pos="738"/>
        </w:tabs>
        <w:spacing w:after="0" w:line="240" w:lineRule="auto"/>
        <w:rPr>
          <w:rFonts w:ascii="Times New Roman" w:eastAsia="Times New Roman" w:hAnsi="Times New Roman" w:cs="Times New Roman"/>
          <w:sz w:val="24"/>
          <w:szCs w:val="24"/>
          <w:lang w:eastAsia="cs-CZ"/>
        </w:rPr>
      </w:pPr>
      <w:r w:rsidRPr="00C611C1">
        <w:rPr>
          <w:rFonts w:ascii="Times New Roman" w:eastAsia="Times New Roman" w:hAnsi="Times New Roman" w:cs="Times New Roman"/>
          <w:i/>
          <w:iCs/>
          <w:sz w:val="24"/>
          <w:szCs w:val="24"/>
          <w:lang w:eastAsia="cs-CZ"/>
        </w:rPr>
        <w:t>Zbierka</w:t>
      </w:r>
      <w:r w:rsidRPr="00C611C1">
        <w:rPr>
          <w:rFonts w:ascii="Times New Roman" w:eastAsia="Times New Roman" w:hAnsi="Times New Roman" w:cs="Times New Roman"/>
          <w:sz w:val="24"/>
          <w:szCs w:val="24"/>
          <w:lang w:eastAsia="cs-CZ"/>
        </w:rPr>
        <w:t xml:space="preserve"> </w:t>
      </w:r>
      <w:r w:rsidRPr="00C611C1">
        <w:rPr>
          <w:rFonts w:ascii="Times New Roman" w:eastAsia="Times New Roman" w:hAnsi="Times New Roman" w:cs="Times New Roman"/>
          <w:b/>
          <w:bCs/>
          <w:sz w:val="24"/>
          <w:szCs w:val="24"/>
          <w:lang w:eastAsia="cs-CZ"/>
        </w:rPr>
        <w:t>Verše</w:t>
      </w:r>
      <w:r w:rsidRPr="00C611C1">
        <w:rPr>
          <w:rFonts w:ascii="Times New Roman" w:eastAsia="Times New Roman" w:hAnsi="Times New Roman" w:cs="Times New Roman"/>
          <w:sz w:val="24"/>
          <w:szCs w:val="24"/>
          <w:lang w:eastAsia="cs-CZ"/>
        </w:rPr>
        <w:t xml:space="preserve"> – najznámejšie básne – </w:t>
      </w:r>
      <w:r w:rsidRPr="00C611C1">
        <w:rPr>
          <w:rFonts w:ascii="Times New Roman" w:eastAsia="Times New Roman" w:hAnsi="Times New Roman" w:cs="Times New Roman"/>
          <w:i/>
          <w:iCs/>
          <w:sz w:val="24"/>
          <w:szCs w:val="24"/>
          <w:lang w:eastAsia="cs-CZ"/>
        </w:rPr>
        <w:t xml:space="preserve">Balada o jednej panej, ktorá umrela, Askéti, Noc, Ja, Otrok, Otcova roľa, Baníci </w:t>
      </w:r>
      <w:r w:rsidRPr="00C611C1">
        <w:rPr>
          <w:rFonts w:ascii="Times New Roman" w:eastAsia="Times New Roman" w:hAnsi="Times New Roman" w:cs="Times New Roman"/>
          <w:sz w:val="24"/>
          <w:szCs w:val="24"/>
          <w:lang w:eastAsia="cs-CZ"/>
        </w:rPr>
        <w:t>– prevládajú filozofické, národné a sociálne témy.</w:t>
      </w:r>
    </w:p>
    <w:p w14:paraId="4002DC18" w14:textId="77777777" w:rsidR="0062577B" w:rsidRPr="00C611C1" w:rsidRDefault="0062577B" w:rsidP="0062577B">
      <w:pPr>
        <w:tabs>
          <w:tab w:val="left" w:pos="360"/>
          <w:tab w:val="left" w:pos="738"/>
        </w:tabs>
        <w:spacing w:after="0" w:line="240" w:lineRule="auto"/>
        <w:rPr>
          <w:rFonts w:ascii="Times New Roman" w:eastAsia="Times New Roman" w:hAnsi="Times New Roman" w:cs="Times New Roman"/>
          <w:sz w:val="24"/>
          <w:szCs w:val="24"/>
          <w:lang w:eastAsia="cs-CZ"/>
        </w:rPr>
      </w:pPr>
    </w:p>
    <w:p w14:paraId="48C2647A" w14:textId="77777777" w:rsidR="0062577B" w:rsidRPr="00C611C1" w:rsidRDefault="0062577B" w:rsidP="00047DC1">
      <w:pPr>
        <w:numPr>
          <w:ilvl w:val="0"/>
          <w:numId w:val="362"/>
        </w:numPr>
        <w:tabs>
          <w:tab w:val="clear" w:pos="720"/>
          <w:tab w:val="left" w:pos="360"/>
          <w:tab w:val="left" w:pos="738"/>
        </w:tabs>
        <w:spacing w:after="0" w:line="240" w:lineRule="auto"/>
        <w:rPr>
          <w:rFonts w:ascii="Times New Roman" w:eastAsia="Times New Roman" w:hAnsi="Times New Roman" w:cs="Times New Roman"/>
          <w:i/>
          <w:sz w:val="24"/>
          <w:szCs w:val="24"/>
          <w:lang w:eastAsia="cs-CZ"/>
        </w:rPr>
      </w:pPr>
      <w:r w:rsidRPr="00C611C1">
        <w:rPr>
          <w:rFonts w:ascii="Times New Roman" w:eastAsia="Calibri" w:hAnsi="Times New Roman" w:cs="Times New Roman"/>
          <w:sz w:val="24"/>
          <w:szCs w:val="24"/>
        </w:rPr>
        <w:t xml:space="preserve">V básňach využíva </w:t>
      </w:r>
      <w:r w:rsidRPr="00C611C1">
        <w:rPr>
          <w:rFonts w:ascii="Times New Roman" w:eastAsia="Calibri" w:hAnsi="Times New Roman" w:cs="Times New Roman"/>
          <w:b/>
          <w:i/>
          <w:sz w:val="24"/>
          <w:szCs w:val="24"/>
        </w:rPr>
        <w:t>postupy symbolizmu:</w:t>
      </w:r>
      <w:r w:rsidRPr="00C611C1">
        <w:rPr>
          <w:rFonts w:ascii="Times New Roman" w:eastAsia="Times New Roman" w:hAnsi="Times New Roman" w:cs="Times New Roman"/>
          <w:i/>
          <w:sz w:val="24"/>
          <w:szCs w:val="24"/>
          <w:lang w:eastAsia="cs-CZ"/>
        </w:rPr>
        <w:t xml:space="preserve"> </w:t>
      </w:r>
      <w:r w:rsidRPr="00C611C1">
        <w:rPr>
          <w:rFonts w:ascii="Times New Roman" w:eastAsia="Calibri" w:hAnsi="Times New Roman" w:cs="Times New Roman"/>
          <w:i/>
          <w:sz w:val="24"/>
          <w:szCs w:val="24"/>
        </w:rPr>
        <w:t>eufóniu, melodickosť verša, zmyslové vnímanie sveta a využívanie symbolu.</w:t>
      </w:r>
    </w:p>
    <w:p w14:paraId="64957B67" w14:textId="77777777" w:rsidR="0062577B" w:rsidRPr="00C611C1" w:rsidRDefault="0062577B" w:rsidP="0062577B">
      <w:pPr>
        <w:spacing w:after="0" w:line="240" w:lineRule="auto"/>
        <w:jc w:val="both"/>
        <w:rPr>
          <w:rFonts w:ascii="Times New Roman" w:eastAsia="Calibri" w:hAnsi="Times New Roman" w:cs="Times New Roman"/>
          <w:sz w:val="24"/>
          <w:szCs w:val="24"/>
        </w:rPr>
      </w:pPr>
    </w:p>
    <w:p w14:paraId="55AC0B83" w14:textId="77777777" w:rsidR="0062577B" w:rsidRPr="00C611C1" w:rsidRDefault="0062577B" w:rsidP="0062577B">
      <w:pPr>
        <w:spacing w:after="0" w:line="240" w:lineRule="auto"/>
        <w:jc w:val="both"/>
        <w:rPr>
          <w:rFonts w:ascii="Times New Roman" w:eastAsia="Calibri" w:hAnsi="Times New Roman" w:cs="Times New Roman"/>
          <w:b/>
          <w:sz w:val="24"/>
          <w:szCs w:val="24"/>
        </w:rPr>
      </w:pPr>
    </w:p>
    <w:p w14:paraId="44428C69" w14:textId="77777777" w:rsidR="0062577B" w:rsidRPr="00C611C1" w:rsidRDefault="0062577B" w:rsidP="0062577B">
      <w:pPr>
        <w:tabs>
          <w:tab w:val="left" w:pos="360"/>
          <w:tab w:val="left" w:pos="738"/>
        </w:tabs>
        <w:spacing w:after="0" w:line="240" w:lineRule="auto"/>
        <w:ind w:left="720" w:hanging="720"/>
        <w:jc w:val="center"/>
        <w:rPr>
          <w:rFonts w:ascii="Times New Roman" w:eastAsia="Times New Roman" w:hAnsi="Times New Roman" w:cs="Times New Roman"/>
          <w:b/>
          <w:sz w:val="24"/>
          <w:szCs w:val="28"/>
          <w:u w:val="single"/>
          <w:lang w:eastAsia="cs-CZ"/>
        </w:rPr>
      </w:pPr>
      <w:r w:rsidRPr="00C611C1">
        <w:rPr>
          <w:rFonts w:ascii="Times New Roman" w:eastAsia="Times New Roman" w:hAnsi="Times New Roman" w:cs="Times New Roman"/>
          <w:b/>
          <w:sz w:val="24"/>
          <w:szCs w:val="28"/>
          <w:u w:val="single"/>
          <w:lang w:eastAsia="cs-CZ"/>
        </w:rPr>
        <w:t>Porovnajte spoločné motívy a autorský prístup k téme v básňach Zmráka sa, Topole</w:t>
      </w:r>
    </w:p>
    <w:p w14:paraId="48118098" w14:textId="77777777" w:rsidR="0062577B" w:rsidRPr="00C611C1" w:rsidRDefault="0062577B" w:rsidP="00047DC1">
      <w:pPr>
        <w:pStyle w:val="Odsekzoznamu"/>
        <w:numPr>
          <w:ilvl w:val="0"/>
          <w:numId w:val="369"/>
        </w:numPr>
        <w:tabs>
          <w:tab w:val="left" w:pos="360"/>
          <w:tab w:val="left" w:pos="738"/>
        </w:tabs>
        <w:spacing w:after="0" w:line="240" w:lineRule="auto"/>
        <w:jc w:val="center"/>
        <w:rPr>
          <w:rFonts w:ascii="Times New Roman" w:eastAsia="Times New Roman" w:hAnsi="Times New Roman"/>
          <w:b/>
          <w:sz w:val="24"/>
          <w:szCs w:val="28"/>
          <w:u w:val="single"/>
          <w:lang w:val="sk-SK" w:eastAsia="cs-CZ"/>
        </w:rPr>
      </w:pPr>
      <w:r w:rsidRPr="00C611C1">
        <w:rPr>
          <w:rFonts w:ascii="Times New Roman" w:eastAsia="Times New Roman" w:hAnsi="Times New Roman"/>
          <w:b/>
          <w:sz w:val="24"/>
          <w:szCs w:val="28"/>
          <w:u w:val="single"/>
          <w:lang w:val="sk-SK" w:eastAsia="cs-CZ"/>
        </w:rPr>
        <w:t>ukážka 1 a 2.</w:t>
      </w:r>
    </w:p>
    <w:p w14:paraId="627F2900" w14:textId="77777777" w:rsidR="0062577B" w:rsidRPr="00C611C1" w:rsidRDefault="0062577B" w:rsidP="0062577B">
      <w:pPr>
        <w:spacing w:after="0" w:line="240" w:lineRule="auto"/>
        <w:jc w:val="both"/>
        <w:rPr>
          <w:rFonts w:ascii="Times New Roman" w:eastAsia="Calibri" w:hAnsi="Times New Roman" w:cs="Times New Roman"/>
          <w:b/>
          <w:sz w:val="24"/>
          <w:szCs w:val="24"/>
        </w:rPr>
      </w:pPr>
    </w:p>
    <w:p w14:paraId="4354C06A" w14:textId="77777777" w:rsidR="0062577B" w:rsidRPr="00C611C1" w:rsidRDefault="0062577B" w:rsidP="0062577B">
      <w:pPr>
        <w:spacing w:after="0" w:line="240" w:lineRule="auto"/>
        <w:jc w:val="both"/>
        <w:rPr>
          <w:rFonts w:ascii="Times New Roman" w:eastAsia="Calibri" w:hAnsi="Times New Roman" w:cs="Times New Roman"/>
          <w:i/>
          <w:sz w:val="24"/>
          <w:szCs w:val="24"/>
        </w:rPr>
      </w:pPr>
      <w:r w:rsidRPr="00C611C1">
        <w:rPr>
          <w:rFonts w:ascii="Times New Roman" w:eastAsia="Calibri" w:hAnsi="Times New Roman" w:cs="Times New Roman"/>
          <w:sz w:val="24"/>
          <w:szCs w:val="24"/>
        </w:rPr>
        <w:t xml:space="preserve">V týchto básňach nachádzame </w:t>
      </w:r>
      <w:r w:rsidRPr="00C611C1">
        <w:rPr>
          <w:rFonts w:ascii="Times New Roman" w:eastAsia="Calibri" w:hAnsi="Times New Roman" w:cs="Times New Roman"/>
          <w:b/>
          <w:i/>
          <w:sz w:val="24"/>
          <w:szCs w:val="24"/>
        </w:rPr>
        <w:t>prírodné motívy</w:t>
      </w:r>
      <w:r w:rsidRPr="00C611C1">
        <w:rPr>
          <w:rFonts w:ascii="Times New Roman" w:eastAsia="Calibri" w:hAnsi="Times New Roman" w:cs="Times New Roman"/>
          <w:sz w:val="24"/>
          <w:szCs w:val="24"/>
        </w:rPr>
        <w:t xml:space="preserve">, ktoré autor dáva do </w:t>
      </w:r>
      <w:r w:rsidRPr="00C611C1">
        <w:rPr>
          <w:rFonts w:ascii="Times New Roman" w:eastAsia="Calibri" w:hAnsi="Times New Roman" w:cs="Times New Roman"/>
          <w:b/>
          <w:i/>
          <w:sz w:val="24"/>
          <w:szCs w:val="24"/>
        </w:rPr>
        <w:t>súvislosti s ľudským osudom</w:t>
      </w:r>
      <w:r w:rsidRPr="00C611C1">
        <w:rPr>
          <w:rFonts w:ascii="Times New Roman" w:eastAsia="Calibri" w:hAnsi="Times New Roman" w:cs="Times New Roman"/>
          <w:sz w:val="24"/>
          <w:szCs w:val="24"/>
        </w:rPr>
        <w:t xml:space="preserve"> – topole</w:t>
      </w:r>
      <w:r w:rsidRPr="00C611C1">
        <w:rPr>
          <w:rFonts w:ascii="Times New Roman" w:eastAsia="Calibri" w:hAnsi="Times New Roman" w:cs="Times New Roman"/>
          <w:i/>
          <w:sz w:val="24"/>
          <w:szCs w:val="24"/>
        </w:rPr>
        <w:t xml:space="preserve"> sú symbolom pesimistického, tragického životného pocitu a nepriamym pomenovaním opustenosti básnika.</w:t>
      </w:r>
    </w:p>
    <w:p w14:paraId="59BDDAF1" w14:textId="6572CE62" w:rsidR="0062577B" w:rsidRDefault="0062577B" w:rsidP="00A01BD8">
      <w:pPr>
        <w:spacing w:after="0" w:line="240" w:lineRule="auto"/>
        <w:rPr>
          <w:rFonts w:ascii="Times New Roman" w:eastAsia="Times New Roman" w:hAnsi="Times New Roman"/>
          <w:bCs/>
          <w:iCs/>
          <w:sz w:val="24"/>
          <w:szCs w:val="24"/>
          <w:lang w:eastAsia="cs-CZ"/>
        </w:rPr>
      </w:pPr>
    </w:p>
    <w:p w14:paraId="00648210" w14:textId="2ADE47FA" w:rsidR="0062577B" w:rsidRDefault="0062577B" w:rsidP="00A01BD8">
      <w:pPr>
        <w:spacing w:after="0" w:line="240" w:lineRule="auto"/>
        <w:rPr>
          <w:rFonts w:ascii="Times New Roman" w:eastAsia="Times New Roman" w:hAnsi="Times New Roman"/>
          <w:bCs/>
          <w:iCs/>
          <w:sz w:val="24"/>
          <w:szCs w:val="24"/>
          <w:lang w:eastAsia="cs-CZ"/>
        </w:rPr>
      </w:pPr>
    </w:p>
    <w:p w14:paraId="2C7C0316" w14:textId="2C8F2CDF" w:rsidR="0062577B" w:rsidRDefault="0062577B" w:rsidP="00A01BD8">
      <w:pPr>
        <w:spacing w:after="0" w:line="240" w:lineRule="auto"/>
        <w:rPr>
          <w:rFonts w:ascii="Times New Roman" w:eastAsia="Times New Roman" w:hAnsi="Times New Roman"/>
          <w:bCs/>
          <w:iCs/>
          <w:sz w:val="24"/>
          <w:szCs w:val="24"/>
          <w:lang w:eastAsia="cs-CZ"/>
        </w:rPr>
      </w:pPr>
    </w:p>
    <w:p w14:paraId="0BB9449A" w14:textId="5D897666" w:rsidR="0062577B" w:rsidRDefault="0062577B" w:rsidP="00A01BD8">
      <w:pPr>
        <w:spacing w:after="0" w:line="240" w:lineRule="auto"/>
        <w:rPr>
          <w:rFonts w:ascii="Times New Roman" w:eastAsia="Times New Roman" w:hAnsi="Times New Roman"/>
          <w:bCs/>
          <w:iCs/>
          <w:sz w:val="24"/>
          <w:szCs w:val="24"/>
          <w:lang w:eastAsia="cs-CZ"/>
        </w:rPr>
      </w:pPr>
    </w:p>
    <w:p w14:paraId="7D901891" w14:textId="1C0B7A00" w:rsidR="0062577B" w:rsidRDefault="0062577B" w:rsidP="00A01BD8">
      <w:pPr>
        <w:spacing w:after="0" w:line="240" w:lineRule="auto"/>
        <w:rPr>
          <w:rFonts w:ascii="Times New Roman" w:eastAsia="Times New Roman" w:hAnsi="Times New Roman"/>
          <w:bCs/>
          <w:iCs/>
          <w:sz w:val="24"/>
          <w:szCs w:val="24"/>
          <w:lang w:eastAsia="cs-CZ"/>
        </w:rPr>
      </w:pPr>
    </w:p>
    <w:p w14:paraId="7F540745" w14:textId="55A7E7E3" w:rsidR="0062577B" w:rsidRDefault="0062577B" w:rsidP="00A01BD8">
      <w:pPr>
        <w:spacing w:after="0" w:line="240" w:lineRule="auto"/>
        <w:rPr>
          <w:rFonts w:ascii="Times New Roman" w:eastAsia="Times New Roman" w:hAnsi="Times New Roman"/>
          <w:bCs/>
          <w:iCs/>
          <w:sz w:val="24"/>
          <w:szCs w:val="24"/>
          <w:lang w:eastAsia="cs-CZ"/>
        </w:rPr>
      </w:pPr>
    </w:p>
    <w:p w14:paraId="2577D931" w14:textId="01D3EB98" w:rsidR="0062577B" w:rsidRDefault="0062577B" w:rsidP="00A01BD8">
      <w:pPr>
        <w:spacing w:after="0" w:line="240" w:lineRule="auto"/>
        <w:rPr>
          <w:rFonts w:ascii="Times New Roman" w:eastAsia="Times New Roman" w:hAnsi="Times New Roman"/>
          <w:bCs/>
          <w:iCs/>
          <w:sz w:val="24"/>
          <w:szCs w:val="24"/>
          <w:lang w:eastAsia="cs-CZ"/>
        </w:rPr>
      </w:pPr>
    </w:p>
    <w:p w14:paraId="3A01E1F0" w14:textId="7545851C" w:rsidR="0062577B" w:rsidRDefault="0062577B" w:rsidP="00A01BD8">
      <w:pPr>
        <w:spacing w:after="0" w:line="240" w:lineRule="auto"/>
        <w:rPr>
          <w:rFonts w:ascii="Times New Roman" w:eastAsia="Times New Roman" w:hAnsi="Times New Roman"/>
          <w:bCs/>
          <w:iCs/>
          <w:sz w:val="24"/>
          <w:szCs w:val="24"/>
          <w:lang w:eastAsia="cs-CZ"/>
        </w:rPr>
      </w:pPr>
    </w:p>
    <w:p w14:paraId="07107A9D" w14:textId="1E3C7AD5" w:rsidR="0062577B" w:rsidRDefault="0062577B" w:rsidP="00A01BD8">
      <w:pPr>
        <w:spacing w:after="0" w:line="240" w:lineRule="auto"/>
        <w:rPr>
          <w:rFonts w:ascii="Times New Roman" w:eastAsia="Times New Roman" w:hAnsi="Times New Roman"/>
          <w:bCs/>
          <w:iCs/>
          <w:sz w:val="24"/>
          <w:szCs w:val="24"/>
          <w:lang w:eastAsia="cs-CZ"/>
        </w:rPr>
      </w:pPr>
    </w:p>
    <w:p w14:paraId="585EA75D" w14:textId="6B051398" w:rsidR="0062577B" w:rsidRDefault="0062577B" w:rsidP="00A01BD8">
      <w:pPr>
        <w:spacing w:after="0" w:line="240" w:lineRule="auto"/>
        <w:rPr>
          <w:rFonts w:ascii="Times New Roman" w:eastAsia="Times New Roman" w:hAnsi="Times New Roman"/>
          <w:bCs/>
          <w:iCs/>
          <w:sz w:val="24"/>
          <w:szCs w:val="24"/>
          <w:lang w:eastAsia="cs-CZ"/>
        </w:rPr>
      </w:pPr>
    </w:p>
    <w:p w14:paraId="3CCDA176" w14:textId="77777777" w:rsidR="00560A0C" w:rsidRDefault="00560A0C" w:rsidP="00A01BD8">
      <w:pPr>
        <w:spacing w:after="0" w:line="240" w:lineRule="auto"/>
        <w:rPr>
          <w:rFonts w:ascii="Times New Roman" w:eastAsia="Times New Roman" w:hAnsi="Times New Roman"/>
          <w:bCs/>
          <w:iCs/>
          <w:sz w:val="24"/>
          <w:szCs w:val="24"/>
          <w:lang w:eastAsia="cs-CZ"/>
        </w:rPr>
      </w:pPr>
    </w:p>
    <w:p w14:paraId="26B69531" w14:textId="77777777" w:rsidR="0062577B" w:rsidRPr="00EF2668" w:rsidRDefault="0062577B" w:rsidP="0062577B">
      <w:pPr>
        <w:tabs>
          <w:tab w:val="left" w:pos="360"/>
          <w:tab w:val="left" w:pos="738"/>
        </w:tabs>
        <w:spacing w:after="0" w:line="240" w:lineRule="auto"/>
        <w:jc w:val="center"/>
        <w:rPr>
          <w:rFonts w:ascii="Times New Roman" w:eastAsia="Times New Roman" w:hAnsi="Times New Roman" w:cs="Times New Roman"/>
          <w:sz w:val="24"/>
          <w:szCs w:val="24"/>
          <w:lang w:eastAsia="cs-CZ"/>
        </w:rPr>
      </w:pPr>
      <w:r w:rsidRPr="00EF2668">
        <w:rPr>
          <w:rFonts w:ascii="Times New Roman" w:eastAsia="Times New Roman" w:hAnsi="Times New Roman" w:cs="Times New Roman"/>
          <w:b/>
          <w:sz w:val="28"/>
          <w:szCs w:val="28"/>
          <w:u w:val="single"/>
          <w:lang w:eastAsia="cs-CZ"/>
        </w:rPr>
        <w:lastRenderedPageBreak/>
        <w:t>Maturitné zadanie 27</w:t>
      </w:r>
    </w:p>
    <w:p w14:paraId="45862D67" w14:textId="77777777" w:rsidR="0062577B" w:rsidRPr="00EF2668" w:rsidRDefault="0062577B" w:rsidP="0062577B">
      <w:pPr>
        <w:tabs>
          <w:tab w:val="left" w:pos="360"/>
          <w:tab w:val="left" w:pos="738"/>
        </w:tabs>
        <w:spacing w:after="0" w:line="240" w:lineRule="auto"/>
        <w:ind w:left="720" w:hanging="720"/>
        <w:jc w:val="both"/>
        <w:rPr>
          <w:rFonts w:ascii="Times New Roman" w:eastAsia="Times New Roman" w:hAnsi="Times New Roman" w:cs="Times New Roman"/>
          <w:b/>
          <w:sz w:val="24"/>
          <w:szCs w:val="28"/>
          <w:lang w:eastAsia="cs-CZ"/>
        </w:rPr>
      </w:pPr>
    </w:p>
    <w:p w14:paraId="47888F86" w14:textId="77777777" w:rsidR="0062577B" w:rsidRPr="00EF2668" w:rsidRDefault="0062577B" w:rsidP="0062577B">
      <w:pPr>
        <w:tabs>
          <w:tab w:val="left" w:pos="360"/>
          <w:tab w:val="left" w:pos="738"/>
        </w:tabs>
        <w:spacing w:after="0" w:line="240" w:lineRule="auto"/>
        <w:ind w:left="720" w:hanging="720"/>
        <w:jc w:val="both"/>
        <w:rPr>
          <w:rFonts w:ascii="Times New Roman" w:eastAsia="Times New Roman" w:hAnsi="Times New Roman" w:cs="Times New Roman"/>
          <w:b/>
          <w:sz w:val="24"/>
          <w:szCs w:val="28"/>
          <w:lang w:eastAsia="cs-CZ"/>
        </w:rPr>
      </w:pPr>
      <w:r w:rsidRPr="00EF2668">
        <w:rPr>
          <w:rFonts w:ascii="Times New Roman" w:eastAsia="Times New Roman" w:hAnsi="Times New Roman" w:cs="Times New Roman"/>
          <w:b/>
          <w:sz w:val="24"/>
          <w:szCs w:val="28"/>
          <w:lang w:eastAsia="cs-CZ"/>
        </w:rPr>
        <w:t>1.</w:t>
      </w:r>
      <w:r w:rsidRPr="00EF2668">
        <w:rPr>
          <w:rFonts w:ascii="Times New Roman" w:eastAsia="Times New Roman" w:hAnsi="Times New Roman" w:cs="Times New Roman"/>
          <w:b/>
          <w:sz w:val="24"/>
          <w:szCs w:val="28"/>
          <w:lang w:eastAsia="cs-CZ"/>
        </w:rPr>
        <w:tab/>
        <w:t>a)</w:t>
      </w:r>
      <w:r w:rsidRPr="00EF2668">
        <w:rPr>
          <w:rFonts w:ascii="Times New Roman" w:eastAsia="Times New Roman" w:hAnsi="Times New Roman" w:cs="Times New Roman"/>
          <w:b/>
          <w:sz w:val="24"/>
          <w:szCs w:val="28"/>
          <w:lang w:eastAsia="cs-CZ"/>
        </w:rPr>
        <w:tab/>
        <w:t>Pripravte dialóg rodiča a jeho dieťaťa, ktorému sa nepáči v škole.</w:t>
      </w:r>
    </w:p>
    <w:p w14:paraId="5CF6EFFA" w14:textId="77777777" w:rsidR="0062577B" w:rsidRPr="00EF2668" w:rsidRDefault="0062577B" w:rsidP="0062577B">
      <w:pPr>
        <w:tabs>
          <w:tab w:val="left" w:pos="360"/>
          <w:tab w:val="left" w:pos="738"/>
        </w:tabs>
        <w:spacing w:after="0" w:line="240" w:lineRule="auto"/>
        <w:ind w:left="720" w:hanging="720"/>
        <w:rPr>
          <w:rFonts w:ascii="Times New Roman" w:eastAsia="Times New Roman" w:hAnsi="Times New Roman" w:cs="Times New Roman"/>
          <w:b/>
          <w:sz w:val="24"/>
          <w:szCs w:val="28"/>
          <w:lang w:eastAsia="cs-CZ"/>
        </w:rPr>
      </w:pPr>
      <w:r w:rsidRPr="00EF2668">
        <w:rPr>
          <w:rFonts w:ascii="Times New Roman" w:eastAsia="Times New Roman" w:hAnsi="Times New Roman" w:cs="Times New Roman"/>
          <w:b/>
          <w:sz w:val="24"/>
          <w:szCs w:val="28"/>
          <w:lang w:eastAsia="cs-CZ"/>
        </w:rPr>
        <w:tab/>
      </w:r>
      <w:r w:rsidRPr="00EF2668">
        <w:rPr>
          <w:rFonts w:ascii="Times New Roman" w:eastAsia="Times New Roman" w:hAnsi="Times New Roman" w:cs="Times New Roman"/>
          <w:b/>
          <w:sz w:val="24"/>
          <w:szCs w:val="28"/>
          <w:lang w:eastAsia="cs-CZ"/>
        </w:rPr>
        <w:tab/>
        <w:t>Zoštylizujte rozhovor, v ktorom sa rodič pokúsi vzbudiť záujem dieťaťa o vyučovanie materinského jazyka.</w:t>
      </w:r>
    </w:p>
    <w:p w14:paraId="08614408" w14:textId="77777777" w:rsidR="0062577B" w:rsidRPr="00EF2668" w:rsidRDefault="0062577B" w:rsidP="0062577B">
      <w:pPr>
        <w:tabs>
          <w:tab w:val="left" w:pos="360"/>
          <w:tab w:val="left" w:pos="738"/>
        </w:tabs>
        <w:spacing w:after="0" w:line="240" w:lineRule="auto"/>
        <w:ind w:left="720" w:hanging="720"/>
        <w:rPr>
          <w:rFonts w:ascii="Times New Roman" w:eastAsia="Times New Roman" w:hAnsi="Times New Roman" w:cs="Times New Roman"/>
          <w:b/>
          <w:sz w:val="24"/>
          <w:szCs w:val="28"/>
          <w:lang w:eastAsia="cs-CZ"/>
        </w:rPr>
      </w:pPr>
      <w:r w:rsidRPr="00EF2668">
        <w:rPr>
          <w:rFonts w:ascii="Times New Roman" w:eastAsia="Times New Roman" w:hAnsi="Times New Roman" w:cs="Times New Roman"/>
          <w:b/>
          <w:sz w:val="24"/>
          <w:szCs w:val="28"/>
          <w:lang w:eastAsia="cs-CZ"/>
        </w:rPr>
        <w:tab/>
        <w:t>b)</w:t>
      </w:r>
      <w:r w:rsidRPr="00EF2668">
        <w:rPr>
          <w:rFonts w:ascii="Times New Roman" w:eastAsia="Times New Roman" w:hAnsi="Times New Roman" w:cs="Times New Roman"/>
          <w:b/>
          <w:sz w:val="24"/>
          <w:szCs w:val="28"/>
          <w:lang w:eastAsia="cs-CZ"/>
        </w:rPr>
        <w:tab/>
        <w:t>Vymenujte prozodické vlastnosti reči. Aký vplyv má na poslucháča neprimerane pomalé tempo reči? Na ktorej slabike v slove v spisovnej slovenčine sa nachádza dôraz?</w:t>
      </w:r>
    </w:p>
    <w:p w14:paraId="167BA433" w14:textId="77777777" w:rsidR="0062577B" w:rsidRPr="00EF2668" w:rsidRDefault="0062577B" w:rsidP="0062577B">
      <w:pPr>
        <w:tabs>
          <w:tab w:val="left" w:pos="360"/>
          <w:tab w:val="left" w:pos="738"/>
        </w:tabs>
        <w:spacing w:after="0" w:line="240" w:lineRule="auto"/>
        <w:ind w:left="720" w:hanging="720"/>
        <w:jc w:val="both"/>
        <w:rPr>
          <w:rFonts w:ascii="Times New Roman" w:eastAsia="Times New Roman" w:hAnsi="Times New Roman" w:cs="Times New Roman"/>
          <w:b/>
          <w:sz w:val="24"/>
          <w:szCs w:val="28"/>
          <w:lang w:eastAsia="cs-CZ"/>
        </w:rPr>
      </w:pPr>
    </w:p>
    <w:p w14:paraId="20570255" w14:textId="77777777" w:rsidR="0062577B" w:rsidRPr="00EF2668" w:rsidRDefault="0062577B" w:rsidP="0062577B">
      <w:pPr>
        <w:tabs>
          <w:tab w:val="left" w:pos="360"/>
          <w:tab w:val="left" w:pos="738"/>
        </w:tabs>
        <w:spacing w:after="0" w:line="240" w:lineRule="auto"/>
        <w:ind w:left="720" w:hanging="720"/>
        <w:jc w:val="both"/>
        <w:rPr>
          <w:rFonts w:ascii="Times New Roman" w:eastAsia="Times New Roman" w:hAnsi="Times New Roman" w:cs="Times New Roman"/>
          <w:b/>
          <w:sz w:val="24"/>
          <w:szCs w:val="24"/>
          <w:lang w:eastAsia="cs-CZ"/>
        </w:rPr>
      </w:pPr>
      <w:r w:rsidRPr="00EF2668">
        <w:rPr>
          <w:rFonts w:ascii="Times New Roman" w:eastAsia="Times New Roman" w:hAnsi="Times New Roman" w:cs="Times New Roman"/>
          <w:b/>
          <w:sz w:val="24"/>
          <w:szCs w:val="28"/>
          <w:lang w:eastAsia="cs-CZ"/>
        </w:rPr>
        <w:t>2.</w:t>
      </w:r>
      <w:r w:rsidRPr="00EF2668">
        <w:rPr>
          <w:rFonts w:ascii="Times New Roman" w:eastAsia="Times New Roman" w:hAnsi="Times New Roman" w:cs="Times New Roman"/>
          <w:b/>
          <w:sz w:val="24"/>
          <w:szCs w:val="28"/>
          <w:lang w:eastAsia="cs-CZ"/>
        </w:rPr>
        <w:tab/>
        <w:t>a)</w:t>
      </w:r>
      <w:r w:rsidRPr="00EF2668">
        <w:rPr>
          <w:rFonts w:ascii="Times New Roman" w:eastAsia="Times New Roman" w:hAnsi="Times New Roman" w:cs="Times New Roman"/>
          <w:b/>
          <w:sz w:val="24"/>
          <w:szCs w:val="28"/>
          <w:lang w:eastAsia="cs-CZ"/>
        </w:rPr>
        <w:tab/>
      </w:r>
      <w:r w:rsidRPr="00EF2668">
        <w:rPr>
          <w:rFonts w:ascii="Times New Roman" w:eastAsia="Times New Roman" w:hAnsi="Times New Roman" w:cs="Times New Roman"/>
          <w:b/>
          <w:sz w:val="24"/>
          <w:szCs w:val="24"/>
          <w:lang w:eastAsia="cs-CZ"/>
        </w:rPr>
        <w:t>Charakterizujte drámu ako literárny druh, vymenujte dramatické žánre.</w:t>
      </w:r>
    </w:p>
    <w:p w14:paraId="45014D7F" w14:textId="77777777" w:rsidR="0062577B" w:rsidRPr="00EF2668" w:rsidRDefault="0062577B" w:rsidP="0062577B">
      <w:pPr>
        <w:tabs>
          <w:tab w:val="left" w:pos="360"/>
          <w:tab w:val="left" w:pos="738"/>
        </w:tabs>
        <w:spacing w:after="0" w:line="240" w:lineRule="auto"/>
        <w:ind w:left="720" w:hanging="720"/>
        <w:jc w:val="both"/>
        <w:rPr>
          <w:rFonts w:ascii="Times New Roman" w:eastAsia="Times New Roman" w:hAnsi="Times New Roman" w:cs="Times New Roman"/>
          <w:b/>
          <w:sz w:val="24"/>
          <w:szCs w:val="28"/>
          <w:lang w:eastAsia="cs-CZ"/>
        </w:rPr>
      </w:pPr>
      <w:r w:rsidRPr="00EF2668">
        <w:rPr>
          <w:rFonts w:ascii="Times New Roman" w:eastAsia="Times New Roman" w:hAnsi="Times New Roman" w:cs="Times New Roman"/>
          <w:b/>
          <w:sz w:val="24"/>
          <w:szCs w:val="24"/>
          <w:lang w:eastAsia="cs-CZ"/>
        </w:rPr>
        <w:tab/>
      </w:r>
      <w:r w:rsidRPr="00EF2668">
        <w:rPr>
          <w:rFonts w:ascii="Times New Roman" w:eastAsia="Times New Roman" w:hAnsi="Times New Roman" w:cs="Times New Roman"/>
          <w:b/>
          <w:sz w:val="24"/>
          <w:szCs w:val="24"/>
          <w:lang w:eastAsia="cs-CZ"/>
        </w:rPr>
        <w:tab/>
        <w:t>Spomeňte tri znaky, ktorými sa dráma líši od ostatných literárnych druhov. Objasnite pojem tragická dráma.</w:t>
      </w:r>
    </w:p>
    <w:p w14:paraId="5E06DA13" w14:textId="77777777" w:rsidR="0062577B" w:rsidRPr="00EF2668" w:rsidRDefault="0062577B" w:rsidP="0062577B">
      <w:pPr>
        <w:tabs>
          <w:tab w:val="left" w:pos="360"/>
          <w:tab w:val="left" w:pos="738"/>
        </w:tabs>
        <w:spacing w:after="0" w:line="240" w:lineRule="auto"/>
        <w:ind w:left="720" w:hanging="720"/>
        <w:rPr>
          <w:rFonts w:ascii="Times New Roman" w:eastAsia="Times New Roman" w:hAnsi="Times New Roman" w:cs="Times New Roman"/>
          <w:b/>
          <w:sz w:val="24"/>
          <w:szCs w:val="28"/>
          <w:lang w:eastAsia="cs-CZ"/>
        </w:rPr>
      </w:pPr>
      <w:r w:rsidRPr="00EF2668">
        <w:rPr>
          <w:rFonts w:ascii="Times New Roman" w:eastAsia="Times New Roman" w:hAnsi="Times New Roman" w:cs="Times New Roman"/>
          <w:b/>
          <w:sz w:val="24"/>
          <w:szCs w:val="28"/>
          <w:lang w:eastAsia="cs-CZ"/>
        </w:rPr>
        <w:tab/>
        <w:t xml:space="preserve">b) </w:t>
      </w:r>
      <w:r w:rsidRPr="00EF2668">
        <w:rPr>
          <w:rFonts w:ascii="Times New Roman" w:eastAsia="Times New Roman" w:hAnsi="Times New Roman" w:cs="Times New Roman"/>
          <w:b/>
          <w:sz w:val="24"/>
          <w:szCs w:val="28"/>
          <w:lang w:eastAsia="cs-CZ"/>
        </w:rPr>
        <w:tab/>
        <w:t>Naznačte hlavnú dejovú líniu diel, z ktorých pochádzajú ukážky 1 a 2.</w:t>
      </w:r>
    </w:p>
    <w:p w14:paraId="47E8FC0B" w14:textId="77777777" w:rsidR="0062577B" w:rsidRPr="00EF2668" w:rsidRDefault="0062577B" w:rsidP="0062577B">
      <w:pPr>
        <w:tabs>
          <w:tab w:val="left" w:pos="360"/>
          <w:tab w:val="left" w:pos="738"/>
        </w:tabs>
        <w:spacing w:after="0" w:line="240" w:lineRule="auto"/>
        <w:ind w:left="720" w:hanging="720"/>
        <w:rPr>
          <w:rFonts w:ascii="Times New Roman" w:eastAsia="Times New Roman" w:hAnsi="Times New Roman" w:cs="Times New Roman"/>
          <w:b/>
          <w:sz w:val="28"/>
          <w:szCs w:val="28"/>
          <w:u w:val="single"/>
          <w:lang w:eastAsia="cs-CZ"/>
        </w:rPr>
      </w:pPr>
      <w:r w:rsidRPr="00EF2668">
        <w:rPr>
          <w:rFonts w:ascii="Times New Roman" w:eastAsia="Times New Roman" w:hAnsi="Times New Roman" w:cs="Times New Roman"/>
          <w:b/>
          <w:sz w:val="24"/>
          <w:szCs w:val="28"/>
          <w:lang w:eastAsia="cs-CZ"/>
        </w:rPr>
        <w:tab/>
      </w:r>
      <w:r w:rsidRPr="00EF2668">
        <w:rPr>
          <w:rFonts w:ascii="Times New Roman" w:eastAsia="Times New Roman" w:hAnsi="Times New Roman" w:cs="Times New Roman"/>
          <w:b/>
          <w:sz w:val="24"/>
          <w:szCs w:val="28"/>
          <w:lang w:eastAsia="cs-CZ"/>
        </w:rPr>
        <w:tab/>
      </w:r>
      <w:r w:rsidRPr="00EF2668">
        <w:rPr>
          <w:rFonts w:ascii="Times New Roman" w:eastAsia="Times New Roman" w:hAnsi="Times New Roman" w:cs="Times New Roman"/>
          <w:b/>
          <w:sz w:val="24"/>
          <w:szCs w:val="28"/>
          <w:lang w:eastAsia="cs-CZ"/>
        </w:rPr>
        <w:tab/>
        <w:t>Stručne zhodnoťte diela. Ktoré z diel bolo pre vás čitateľsky zaujímavejšie? Odôvodnite svoju odpoveď.</w:t>
      </w:r>
    </w:p>
    <w:p w14:paraId="501A1679" w14:textId="77777777" w:rsidR="0062577B" w:rsidRPr="00EF2668" w:rsidRDefault="0062577B" w:rsidP="0062577B">
      <w:pPr>
        <w:tabs>
          <w:tab w:val="left" w:pos="360"/>
          <w:tab w:val="left" w:pos="738"/>
        </w:tabs>
        <w:spacing w:after="0" w:line="240" w:lineRule="auto"/>
        <w:jc w:val="both"/>
        <w:rPr>
          <w:rFonts w:ascii="Times New Roman" w:eastAsia="Times New Roman" w:hAnsi="Times New Roman" w:cs="Times New Roman"/>
          <w:b/>
          <w:sz w:val="28"/>
          <w:szCs w:val="28"/>
          <w:u w:val="single"/>
          <w:lang w:eastAsia="cs-CZ"/>
        </w:rPr>
      </w:pPr>
    </w:p>
    <w:p w14:paraId="13DD100E" w14:textId="77777777" w:rsidR="0062577B" w:rsidRPr="00EF2668" w:rsidRDefault="0062577B" w:rsidP="0062577B">
      <w:pPr>
        <w:tabs>
          <w:tab w:val="left" w:pos="360"/>
          <w:tab w:val="left" w:pos="738"/>
        </w:tabs>
        <w:spacing w:after="0" w:line="240" w:lineRule="auto"/>
        <w:rPr>
          <w:rFonts w:ascii="Times New Roman" w:eastAsia="Times New Roman" w:hAnsi="Times New Roman" w:cs="Times New Roman"/>
          <w:sz w:val="24"/>
          <w:szCs w:val="28"/>
          <w:lang w:eastAsia="cs-CZ"/>
        </w:rPr>
        <w:sectPr w:rsidR="0062577B" w:rsidRPr="00EF2668" w:rsidSect="0062577B">
          <w:pgSz w:w="11907" w:h="16839" w:code="9"/>
          <w:pgMar w:top="1440" w:right="1440" w:bottom="1440" w:left="1440" w:header="720" w:footer="720" w:gutter="0"/>
          <w:cols w:space="720"/>
          <w:docGrid w:linePitch="360"/>
        </w:sectPr>
      </w:pPr>
    </w:p>
    <w:p w14:paraId="22BD9260" w14:textId="77777777" w:rsidR="0062577B" w:rsidRPr="00EF2668" w:rsidRDefault="0062577B" w:rsidP="0062577B">
      <w:pPr>
        <w:tabs>
          <w:tab w:val="left" w:pos="360"/>
          <w:tab w:val="left" w:pos="738"/>
        </w:tabs>
        <w:spacing w:after="0" w:line="240" w:lineRule="auto"/>
        <w:rPr>
          <w:rFonts w:ascii="Times New Roman" w:eastAsia="Times New Roman" w:hAnsi="Times New Roman" w:cs="Times New Roman"/>
          <w:b/>
          <w:sz w:val="28"/>
          <w:szCs w:val="28"/>
          <w:u w:val="single"/>
          <w:lang w:eastAsia="cs-CZ"/>
        </w:rPr>
      </w:pPr>
      <w:r w:rsidRPr="00EF2668">
        <w:rPr>
          <w:rFonts w:ascii="Times New Roman" w:eastAsia="Times New Roman" w:hAnsi="Times New Roman" w:cs="Times New Roman"/>
          <w:b/>
          <w:sz w:val="24"/>
          <w:szCs w:val="28"/>
          <w:lang w:eastAsia="cs-CZ"/>
        </w:rPr>
        <w:lastRenderedPageBreak/>
        <w:t>Ukážka  1</w:t>
      </w:r>
    </w:p>
    <w:p w14:paraId="5DA52392" w14:textId="77777777" w:rsidR="0062577B" w:rsidRPr="00EF2668" w:rsidRDefault="0062577B" w:rsidP="0062577B">
      <w:pPr>
        <w:tabs>
          <w:tab w:val="left" w:pos="360"/>
          <w:tab w:val="left" w:pos="738"/>
        </w:tabs>
        <w:spacing w:after="0" w:line="240" w:lineRule="auto"/>
        <w:rPr>
          <w:rFonts w:ascii="Times New Roman" w:eastAsia="Times New Roman" w:hAnsi="Times New Roman" w:cs="Times New Roman"/>
          <w:b/>
          <w:sz w:val="24"/>
          <w:szCs w:val="28"/>
          <w:lang w:eastAsia="cs-CZ"/>
        </w:rPr>
      </w:pPr>
    </w:p>
    <w:p w14:paraId="235288CF" w14:textId="77777777" w:rsidR="0062577B" w:rsidRPr="00EF2668" w:rsidRDefault="0062577B" w:rsidP="0062577B">
      <w:pPr>
        <w:tabs>
          <w:tab w:val="left" w:pos="360"/>
          <w:tab w:val="left" w:pos="738"/>
        </w:tabs>
        <w:spacing w:after="0" w:line="240" w:lineRule="auto"/>
        <w:rPr>
          <w:rFonts w:ascii="Times New Roman" w:eastAsia="Times New Roman" w:hAnsi="Times New Roman" w:cs="Times New Roman"/>
          <w:b/>
          <w:sz w:val="24"/>
          <w:szCs w:val="28"/>
          <w:lang w:eastAsia="cs-CZ"/>
        </w:rPr>
      </w:pPr>
      <w:r w:rsidRPr="00EF2668">
        <w:rPr>
          <w:rFonts w:ascii="Times New Roman" w:eastAsia="Times New Roman" w:hAnsi="Times New Roman" w:cs="Times New Roman"/>
          <w:b/>
          <w:sz w:val="24"/>
          <w:szCs w:val="28"/>
          <w:lang w:eastAsia="cs-CZ"/>
        </w:rPr>
        <w:t>W. Shakespeare: Hamlet</w:t>
      </w:r>
    </w:p>
    <w:p w14:paraId="30572ED6" w14:textId="77777777" w:rsidR="0062577B" w:rsidRPr="00EF2668" w:rsidRDefault="0062577B" w:rsidP="0062577B">
      <w:pPr>
        <w:spacing w:after="0" w:line="240" w:lineRule="auto"/>
        <w:rPr>
          <w:rFonts w:ascii="Times New Roman" w:eastAsia="Times New Roman" w:hAnsi="Times New Roman" w:cs="Times New Roman"/>
          <w:sz w:val="24"/>
          <w:szCs w:val="24"/>
          <w:lang w:eastAsia="cs-CZ"/>
        </w:rPr>
      </w:pPr>
      <w:r w:rsidRPr="00EF2668">
        <w:rPr>
          <w:rFonts w:ascii="Times New Roman" w:eastAsia="Times New Roman" w:hAnsi="Times New Roman" w:cs="Times New Roman"/>
          <w:sz w:val="24"/>
          <w:szCs w:val="24"/>
          <w:lang w:eastAsia="cs-CZ"/>
        </w:rPr>
        <w:t>(úryvok)</w:t>
      </w:r>
    </w:p>
    <w:p w14:paraId="1BACA614" w14:textId="77777777" w:rsidR="0062577B" w:rsidRPr="00EF2668" w:rsidRDefault="0062577B" w:rsidP="0062577B">
      <w:pPr>
        <w:tabs>
          <w:tab w:val="left" w:pos="360"/>
          <w:tab w:val="left" w:pos="738"/>
        </w:tabs>
        <w:spacing w:after="0" w:line="240" w:lineRule="auto"/>
        <w:rPr>
          <w:rFonts w:ascii="Times New Roman" w:eastAsia="Times New Roman" w:hAnsi="Times New Roman" w:cs="Times New Roman"/>
          <w:i/>
          <w:sz w:val="24"/>
          <w:szCs w:val="28"/>
          <w:lang w:eastAsia="cs-CZ"/>
        </w:rPr>
      </w:pPr>
      <w:r w:rsidRPr="00EF2668">
        <w:rPr>
          <w:rFonts w:ascii="Times New Roman" w:eastAsia="Times New Roman" w:hAnsi="Times New Roman" w:cs="Times New Roman"/>
          <w:i/>
          <w:sz w:val="24"/>
          <w:szCs w:val="28"/>
          <w:lang w:eastAsia="cs-CZ"/>
        </w:rPr>
        <w:t xml:space="preserve">Byť či nebyť- kto mi odpovie, </w:t>
      </w:r>
    </w:p>
    <w:p w14:paraId="496C1B0A" w14:textId="77777777" w:rsidR="0062577B" w:rsidRPr="00EF2668" w:rsidRDefault="0062577B" w:rsidP="0062577B">
      <w:pPr>
        <w:tabs>
          <w:tab w:val="left" w:pos="360"/>
          <w:tab w:val="left" w:pos="738"/>
        </w:tabs>
        <w:spacing w:after="0" w:line="240" w:lineRule="auto"/>
        <w:rPr>
          <w:rFonts w:ascii="Times New Roman" w:eastAsia="Times New Roman" w:hAnsi="Times New Roman" w:cs="Times New Roman"/>
          <w:i/>
          <w:sz w:val="24"/>
          <w:szCs w:val="28"/>
          <w:lang w:eastAsia="cs-CZ"/>
        </w:rPr>
      </w:pPr>
      <w:r w:rsidRPr="00EF2668">
        <w:rPr>
          <w:rFonts w:ascii="Times New Roman" w:eastAsia="Times New Roman" w:hAnsi="Times New Roman" w:cs="Times New Roman"/>
          <w:i/>
          <w:sz w:val="24"/>
          <w:szCs w:val="28"/>
          <w:lang w:eastAsia="cs-CZ"/>
        </w:rPr>
        <w:t>čo šľachtí ducha viac: či trpne znášať</w:t>
      </w:r>
    </w:p>
    <w:p w14:paraId="53563D4D" w14:textId="77777777" w:rsidR="0062577B" w:rsidRPr="00EF2668" w:rsidRDefault="0062577B" w:rsidP="0062577B">
      <w:pPr>
        <w:tabs>
          <w:tab w:val="left" w:pos="360"/>
          <w:tab w:val="left" w:pos="738"/>
        </w:tabs>
        <w:spacing w:after="0" w:line="240" w:lineRule="auto"/>
        <w:rPr>
          <w:rFonts w:ascii="Times New Roman" w:eastAsia="Times New Roman" w:hAnsi="Times New Roman" w:cs="Times New Roman"/>
          <w:i/>
          <w:sz w:val="24"/>
          <w:szCs w:val="28"/>
          <w:lang w:eastAsia="cs-CZ"/>
        </w:rPr>
      </w:pPr>
      <w:r w:rsidRPr="00EF2668">
        <w:rPr>
          <w:rFonts w:ascii="Times New Roman" w:eastAsia="Times New Roman" w:hAnsi="Times New Roman" w:cs="Times New Roman"/>
          <w:i/>
          <w:sz w:val="24"/>
          <w:szCs w:val="28"/>
          <w:lang w:eastAsia="cs-CZ"/>
        </w:rPr>
        <w:t>strely a šípy zlostnej Šťasteny,</w:t>
      </w:r>
    </w:p>
    <w:p w14:paraId="2E7A97AD" w14:textId="77777777" w:rsidR="0062577B" w:rsidRPr="00EF2668" w:rsidRDefault="0062577B" w:rsidP="0062577B">
      <w:pPr>
        <w:tabs>
          <w:tab w:val="left" w:pos="360"/>
          <w:tab w:val="left" w:pos="738"/>
        </w:tabs>
        <w:spacing w:after="0" w:line="240" w:lineRule="auto"/>
        <w:rPr>
          <w:rFonts w:ascii="Times New Roman" w:eastAsia="Times New Roman" w:hAnsi="Times New Roman" w:cs="Times New Roman"/>
          <w:i/>
          <w:sz w:val="24"/>
          <w:szCs w:val="28"/>
          <w:lang w:eastAsia="cs-CZ"/>
        </w:rPr>
      </w:pPr>
      <w:r w:rsidRPr="00EF2668">
        <w:rPr>
          <w:rFonts w:ascii="Times New Roman" w:eastAsia="Times New Roman" w:hAnsi="Times New Roman" w:cs="Times New Roman"/>
          <w:i/>
          <w:sz w:val="24"/>
          <w:szCs w:val="28"/>
          <w:lang w:eastAsia="cs-CZ"/>
        </w:rPr>
        <w:t>či pozdvihnúť zbraň proti moru bied</w:t>
      </w:r>
    </w:p>
    <w:p w14:paraId="3019A67C" w14:textId="77777777" w:rsidR="0062577B" w:rsidRPr="00EF2668" w:rsidRDefault="0062577B" w:rsidP="0062577B">
      <w:pPr>
        <w:tabs>
          <w:tab w:val="left" w:pos="360"/>
          <w:tab w:val="left" w:pos="738"/>
        </w:tabs>
        <w:spacing w:after="0" w:line="240" w:lineRule="auto"/>
        <w:rPr>
          <w:rFonts w:ascii="Times New Roman" w:eastAsia="Times New Roman" w:hAnsi="Times New Roman" w:cs="Times New Roman"/>
          <w:i/>
          <w:sz w:val="24"/>
          <w:szCs w:val="28"/>
          <w:lang w:eastAsia="cs-CZ"/>
        </w:rPr>
      </w:pPr>
      <w:r w:rsidRPr="00EF2668">
        <w:rPr>
          <w:rFonts w:ascii="Times New Roman" w:eastAsia="Times New Roman" w:hAnsi="Times New Roman" w:cs="Times New Roman"/>
          <w:i/>
          <w:sz w:val="24"/>
          <w:szCs w:val="28"/>
          <w:lang w:eastAsia="cs-CZ"/>
        </w:rPr>
        <w:t>a násilne ho zdolať? Umrieť, spať-</w:t>
      </w:r>
    </w:p>
    <w:p w14:paraId="6314A655" w14:textId="77777777" w:rsidR="0062577B" w:rsidRPr="00EF2668" w:rsidRDefault="0062577B" w:rsidP="0062577B">
      <w:pPr>
        <w:tabs>
          <w:tab w:val="left" w:pos="360"/>
          <w:tab w:val="left" w:pos="738"/>
        </w:tabs>
        <w:spacing w:after="0" w:line="240" w:lineRule="auto"/>
        <w:rPr>
          <w:rFonts w:ascii="Times New Roman" w:eastAsia="Times New Roman" w:hAnsi="Times New Roman" w:cs="Times New Roman"/>
          <w:i/>
          <w:sz w:val="24"/>
          <w:szCs w:val="28"/>
          <w:lang w:eastAsia="cs-CZ"/>
        </w:rPr>
      </w:pPr>
      <w:r w:rsidRPr="00EF2668">
        <w:rPr>
          <w:rFonts w:ascii="Times New Roman" w:eastAsia="Times New Roman" w:hAnsi="Times New Roman" w:cs="Times New Roman"/>
          <w:i/>
          <w:sz w:val="24"/>
          <w:szCs w:val="28"/>
          <w:lang w:eastAsia="cs-CZ"/>
        </w:rPr>
        <w:t>nič viac, a namýšľať si, že tým spánkom</w:t>
      </w:r>
    </w:p>
    <w:p w14:paraId="2A3DE911" w14:textId="77777777" w:rsidR="0062577B" w:rsidRPr="00EF2668" w:rsidRDefault="0062577B" w:rsidP="0062577B">
      <w:pPr>
        <w:tabs>
          <w:tab w:val="left" w:pos="360"/>
          <w:tab w:val="left" w:pos="738"/>
        </w:tabs>
        <w:spacing w:after="0" w:line="240" w:lineRule="auto"/>
        <w:rPr>
          <w:rFonts w:ascii="Times New Roman" w:eastAsia="Times New Roman" w:hAnsi="Times New Roman" w:cs="Times New Roman"/>
          <w:i/>
          <w:sz w:val="24"/>
          <w:szCs w:val="28"/>
          <w:lang w:eastAsia="cs-CZ"/>
        </w:rPr>
      </w:pPr>
      <w:r w:rsidRPr="00EF2668">
        <w:rPr>
          <w:rFonts w:ascii="Times New Roman" w:eastAsia="Times New Roman" w:hAnsi="Times New Roman" w:cs="Times New Roman"/>
          <w:i/>
          <w:sz w:val="24"/>
          <w:szCs w:val="28"/>
          <w:lang w:eastAsia="cs-CZ"/>
        </w:rPr>
        <w:t xml:space="preserve">sa končí srdca bôľ a stovky hrôz, </w:t>
      </w:r>
    </w:p>
    <w:p w14:paraId="2422F104" w14:textId="77777777" w:rsidR="0062577B" w:rsidRPr="00EF2668" w:rsidRDefault="0062577B" w:rsidP="0062577B">
      <w:pPr>
        <w:tabs>
          <w:tab w:val="left" w:pos="360"/>
          <w:tab w:val="left" w:pos="738"/>
        </w:tabs>
        <w:spacing w:after="0" w:line="240" w:lineRule="auto"/>
        <w:rPr>
          <w:rFonts w:ascii="Times New Roman" w:eastAsia="Times New Roman" w:hAnsi="Times New Roman" w:cs="Times New Roman"/>
          <w:i/>
          <w:sz w:val="24"/>
          <w:szCs w:val="28"/>
          <w:lang w:eastAsia="cs-CZ"/>
        </w:rPr>
      </w:pPr>
      <w:r w:rsidRPr="00EF2668">
        <w:rPr>
          <w:rFonts w:ascii="Times New Roman" w:eastAsia="Times New Roman" w:hAnsi="Times New Roman" w:cs="Times New Roman"/>
          <w:i/>
          <w:sz w:val="24"/>
          <w:szCs w:val="28"/>
          <w:lang w:eastAsia="cs-CZ"/>
        </w:rPr>
        <w:t>čo sú nám súdené, tak umrieť, spať-</w:t>
      </w:r>
    </w:p>
    <w:p w14:paraId="6B84F700" w14:textId="77777777" w:rsidR="0062577B" w:rsidRPr="00EF2668" w:rsidRDefault="0062577B" w:rsidP="0062577B">
      <w:pPr>
        <w:tabs>
          <w:tab w:val="left" w:pos="360"/>
          <w:tab w:val="left" w:pos="738"/>
        </w:tabs>
        <w:spacing w:after="0" w:line="240" w:lineRule="auto"/>
        <w:rPr>
          <w:rFonts w:ascii="Times New Roman" w:eastAsia="Times New Roman" w:hAnsi="Times New Roman" w:cs="Times New Roman"/>
          <w:i/>
          <w:sz w:val="24"/>
          <w:szCs w:val="28"/>
          <w:lang w:eastAsia="cs-CZ"/>
        </w:rPr>
      </w:pPr>
      <w:r w:rsidRPr="00EF2668">
        <w:rPr>
          <w:rFonts w:ascii="Times New Roman" w:eastAsia="Times New Roman" w:hAnsi="Times New Roman" w:cs="Times New Roman"/>
          <w:i/>
          <w:sz w:val="24"/>
          <w:szCs w:val="28"/>
          <w:lang w:eastAsia="cs-CZ"/>
        </w:rPr>
        <w:t>či v tom je méta našich túžení?</w:t>
      </w:r>
    </w:p>
    <w:p w14:paraId="67049EF4" w14:textId="77777777" w:rsidR="0062577B" w:rsidRPr="00EF2668" w:rsidRDefault="0062577B" w:rsidP="0062577B">
      <w:pPr>
        <w:tabs>
          <w:tab w:val="left" w:pos="360"/>
          <w:tab w:val="left" w:pos="738"/>
        </w:tabs>
        <w:spacing w:after="0" w:line="240" w:lineRule="auto"/>
        <w:rPr>
          <w:rFonts w:ascii="Times New Roman" w:eastAsia="Times New Roman" w:hAnsi="Times New Roman" w:cs="Times New Roman"/>
          <w:i/>
          <w:sz w:val="24"/>
          <w:szCs w:val="28"/>
          <w:lang w:eastAsia="cs-CZ"/>
        </w:rPr>
      </w:pPr>
      <w:r w:rsidRPr="00EF2668">
        <w:rPr>
          <w:rFonts w:ascii="Times New Roman" w:eastAsia="Times New Roman" w:hAnsi="Times New Roman" w:cs="Times New Roman"/>
          <w:i/>
          <w:sz w:val="24"/>
          <w:szCs w:val="28"/>
          <w:lang w:eastAsia="cs-CZ"/>
        </w:rPr>
        <w:t xml:space="preserve">Spať- azda snívať- to nás zaráža, </w:t>
      </w:r>
    </w:p>
    <w:p w14:paraId="3752DC78" w14:textId="77777777" w:rsidR="0062577B" w:rsidRPr="00EF2668" w:rsidRDefault="0062577B" w:rsidP="0062577B">
      <w:pPr>
        <w:tabs>
          <w:tab w:val="left" w:pos="360"/>
          <w:tab w:val="left" w:pos="738"/>
        </w:tabs>
        <w:spacing w:after="0" w:line="240" w:lineRule="auto"/>
        <w:rPr>
          <w:rFonts w:ascii="Times New Roman" w:eastAsia="Times New Roman" w:hAnsi="Times New Roman" w:cs="Times New Roman"/>
          <w:i/>
          <w:sz w:val="24"/>
          <w:szCs w:val="28"/>
          <w:lang w:eastAsia="cs-CZ"/>
        </w:rPr>
      </w:pPr>
      <w:r w:rsidRPr="00EF2668">
        <w:rPr>
          <w:rFonts w:ascii="Times New Roman" w:eastAsia="Times New Roman" w:hAnsi="Times New Roman" w:cs="Times New Roman"/>
          <w:i/>
          <w:sz w:val="24"/>
          <w:szCs w:val="28"/>
          <w:lang w:eastAsia="cs-CZ"/>
        </w:rPr>
        <w:t xml:space="preserve">čo prisniť sa nám môže v spánku smrti, </w:t>
      </w:r>
    </w:p>
    <w:p w14:paraId="00E0BBAB" w14:textId="77777777" w:rsidR="0062577B" w:rsidRPr="00EF2668" w:rsidRDefault="0062577B" w:rsidP="0062577B">
      <w:pPr>
        <w:tabs>
          <w:tab w:val="left" w:pos="360"/>
          <w:tab w:val="left" w:pos="738"/>
        </w:tabs>
        <w:spacing w:after="0" w:line="240" w:lineRule="auto"/>
        <w:rPr>
          <w:rFonts w:ascii="Times New Roman" w:eastAsia="Times New Roman" w:hAnsi="Times New Roman" w:cs="Times New Roman"/>
          <w:i/>
          <w:sz w:val="24"/>
          <w:szCs w:val="28"/>
          <w:lang w:eastAsia="cs-CZ"/>
        </w:rPr>
      </w:pPr>
      <w:r w:rsidRPr="00EF2668">
        <w:rPr>
          <w:rFonts w:ascii="Times New Roman" w:eastAsia="Times New Roman" w:hAnsi="Times New Roman" w:cs="Times New Roman"/>
          <w:i/>
          <w:sz w:val="24"/>
          <w:szCs w:val="28"/>
          <w:lang w:eastAsia="cs-CZ"/>
        </w:rPr>
        <w:t>keď unikli sme svetským krútňavám.</w:t>
      </w:r>
    </w:p>
    <w:p w14:paraId="488C3AF4" w14:textId="77777777" w:rsidR="0062577B" w:rsidRPr="00EF2668" w:rsidRDefault="0062577B" w:rsidP="0062577B">
      <w:pPr>
        <w:tabs>
          <w:tab w:val="left" w:pos="360"/>
          <w:tab w:val="left" w:pos="738"/>
        </w:tabs>
        <w:spacing w:after="0" w:line="240" w:lineRule="auto"/>
        <w:rPr>
          <w:rFonts w:ascii="Times New Roman" w:eastAsia="Times New Roman" w:hAnsi="Times New Roman" w:cs="Times New Roman"/>
          <w:sz w:val="24"/>
          <w:szCs w:val="28"/>
          <w:lang w:eastAsia="cs-CZ"/>
        </w:rPr>
      </w:pPr>
    </w:p>
    <w:p w14:paraId="46BE8672" w14:textId="77777777" w:rsidR="0062577B" w:rsidRPr="00EF2668" w:rsidRDefault="0062577B" w:rsidP="0062577B">
      <w:pPr>
        <w:tabs>
          <w:tab w:val="left" w:pos="360"/>
          <w:tab w:val="left" w:pos="738"/>
        </w:tabs>
        <w:spacing w:after="0" w:line="240" w:lineRule="auto"/>
        <w:rPr>
          <w:rFonts w:ascii="Times New Roman" w:eastAsia="Times New Roman" w:hAnsi="Times New Roman" w:cs="Times New Roman"/>
          <w:b/>
          <w:sz w:val="24"/>
          <w:szCs w:val="28"/>
          <w:lang w:eastAsia="cs-CZ"/>
        </w:rPr>
      </w:pPr>
      <w:r w:rsidRPr="00EF2668">
        <w:rPr>
          <w:rFonts w:ascii="Times New Roman" w:eastAsia="Times New Roman" w:hAnsi="Times New Roman" w:cs="Times New Roman"/>
          <w:b/>
          <w:sz w:val="24"/>
          <w:szCs w:val="28"/>
          <w:lang w:eastAsia="cs-CZ"/>
        </w:rPr>
        <w:t>Ukážka  2</w:t>
      </w:r>
    </w:p>
    <w:p w14:paraId="1638A69F" w14:textId="77777777" w:rsidR="0062577B" w:rsidRPr="00EF2668" w:rsidRDefault="0062577B" w:rsidP="0062577B">
      <w:pPr>
        <w:tabs>
          <w:tab w:val="left" w:pos="360"/>
          <w:tab w:val="left" w:pos="738"/>
        </w:tabs>
        <w:spacing w:after="0" w:line="240" w:lineRule="auto"/>
        <w:rPr>
          <w:rFonts w:ascii="Times New Roman" w:eastAsia="Times New Roman" w:hAnsi="Times New Roman" w:cs="Times New Roman"/>
          <w:b/>
          <w:sz w:val="24"/>
          <w:szCs w:val="28"/>
          <w:lang w:eastAsia="cs-CZ"/>
        </w:rPr>
      </w:pPr>
    </w:p>
    <w:p w14:paraId="165CE81F" w14:textId="77777777" w:rsidR="0062577B" w:rsidRPr="00EF2668" w:rsidRDefault="0062577B" w:rsidP="0062577B">
      <w:pPr>
        <w:tabs>
          <w:tab w:val="left" w:pos="360"/>
          <w:tab w:val="left" w:pos="738"/>
        </w:tabs>
        <w:spacing w:after="0" w:line="240" w:lineRule="auto"/>
        <w:rPr>
          <w:rFonts w:ascii="Times New Roman" w:eastAsia="Times New Roman" w:hAnsi="Times New Roman" w:cs="Times New Roman"/>
          <w:b/>
          <w:sz w:val="24"/>
          <w:szCs w:val="28"/>
          <w:lang w:eastAsia="cs-CZ"/>
        </w:rPr>
      </w:pPr>
      <w:r w:rsidRPr="00EF2668">
        <w:rPr>
          <w:rFonts w:ascii="Times New Roman" w:eastAsia="Times New Roman" w:hAnsi="Times New Roman" w:cs="Times New Roman"/>
          <w:b/>
          <w:sz w:val="24"/>
          <w:szCs w:val="28"/>
          <w:lang w:eastAsia="cs-CZ"/>
        </w:rPr>
        <w:t>W. Shakespeare: Romeo a Júlia</w:t>
      </w:r>
    </w:p>
    <w:p w14:paraId="0541B63F" w14:textId="77777777" w:rsidR="0062577B" w:rsidRPr="00EF2668" w:rsidRDefault="0062577B" w:rsidP="0062577B">
      <w:pPr>
        <w:spacing w:after="0" w:line="240" w:lineRule="auto"/>
        <w:rPr>
          <w:rFonts w:ascii="Times New Roman" w:eastAsia="Times New Roman" w:hAnsi="Times New Roman" w:cs="Times New Roman"/>
          <w:sz w:val="24"/>
          <w:szCs w:val="24"/>
          <w:lang w:eastAsia="cs-CZ"/>
        </w:rPr>
      </w:pPr>
      <w:r w:rsidRPr="00EF2668">
        <w:rPr>
          <w:rFonts w:ascii="Times New Roman" w:eastAsia="Times New Roman" w:hAnsi="Times New Roman" w:cs="Times New Roman"/>
          <w:sz w:val="24"/>
          <w:szCs w:val="24"/>
          <w:lang w:eastAsia="cs-CZ"/>
        </w:rPr>
        <w:t>(úryvok)</w:t>
      </w:r>
    </w:p>
    <w:p w14:paraId="44F93F37" w14:textId="77777777" w:rsidR="0062577B" w:rsidRPr="00EF2668" w:rsidRDefault="0062577B" w:rsidP="0062577B">
      <w:pPr>
        <w:tabs>
          <w:tab w:val="left" w:pos="360"/>
          <w:tab w:val="left" w:pos="738"/>
        </w:tabs>
        <w:spacing w:after="0" w:line="240" w:lineRule="auto"/>
        <w:rPr>
          <w:rFonts w:ascii="Times New Roman" w:eastAsia="Times New Roman" w:hAnsi="Times New Roman" w:cs="Times New Roman"/>
          <w:i/>
          <w:sz w:val="24"/>
          <w:szCs w:val="28"/>
          <w:lang w:eastAsia="cs-CZ"/>
        </w:rPr>
      </w:pPr>
      <w:r w:rsidRPr="00EF2668">
        <w:rPr>
          <w:rFonts w:ascii="Times New Roman" w:eastAsia="Times New Roman" w:hAnsi="Times New Roman" w:cs="Times New Roman"/>
          <w:i/>
          <w:sz w:val="24"/>
          <w:szCs w:val="28"/>
          <w:lang w:eastAsia="cs-CZ"/>
        </w:rPr>
        <w:t>Júlia</w:t>
      </w:r>
    </w:p>
    <w:p w14:paraId="28FB00E4" w14:textId="77777777" w:rsidR="0062577B" w:rsidRPr="00EF2668" w:rsidRDefault="0062577B" w:rsidP="0062577B">
      <w:pPr>
        <w:tabs>
          <w:tab w:val="left" w:pos="360"/>
          <w:tab w:val="left" w:pos="738"/>
        </w:tabs>
        <w:spacing w:after="0" w:line="240" w:lineRule="auto"/>
        <w:rPr>
          <w:rFonts w:ascii="Times New Roman" w:eastAsia="Times New Roman" w:hAnsi="Times New Roman" w:cs="Times New Roman"/>
          <w:i/>
          <w:sz w:val="24"/>
          <w:szCs w:val="28"/>
          <w:lang w:eastAsia="cs-CZ"/>
        </w:rPr>
      </w:pPr>
      <w:r w:rsidRPr="00EF2668">
        <w:rPr>
          <w:rFonts w:ascii="Times New Roman" w:eastAsia="Times New Roman" w:hAnsi="Times New Roman" w:cs="Times New Roman"/>
          <w:i/>
          <w:sz w:val="24"/>
          <w:szCs w:val="28"/>
          <w:lang w:eastAsia="cs-CZ"/>
        </w:rPr>
        <w:tab/>
        <w:t>Romeo! Prečo si ty Romeo?</w:t>
      </w:r>
    </w:p>
    <w:p w14:paraId="405DF17C" w14:textId="77777777" w:rsidR="0062577B" w:rsidRPr="00EF2668" w:rsidRDefault="0062577B" w:rsidP="0062577B">
      <w:pPr>
        <w:tabs>
          <w:tab w:val="left" w:pos="360"/>
          <w:tab w:val="left" w:pos="738"/>
        </w:tabs>
        <w:spacing w:after="0" w:line="240" w:lineRule="auto"/>
        <w:rPr>
          <w:rFonts w:ascii="Times New Roman" w:eastAsia="Times New Roman" w:hAnsi="Times New Roman" w:cs="Times New Roman"/>
          <w:i/>
          <w:sz w:val="24"/>
          <w:szCs w:val="28"/>
          <w:lang w:eastAsia="cs-CZ"/>
        </w:rPr>
      </w:pPr>
      <w:r w:rsidRPr="00EF2668">
        <w:rPr>
          <w:rFonts w:ascii="Times New Roman" w:eastAsia="Times New Roman" w:hAnsi="Times New Roman" w:cs="Times New Roman"/>
          <w:i/>
          <w:sz w:val="24"/>
          <w:szCs w:val="28"/>
          <w:lang w:eastAsia="cs-CZ"/>
        </w:rPr>
        <w:tab/>
        <w:t>Ach, zapri otca, vzdaj sa svojho mena.</w:t>
      </w:r>
    </w:p>
    <w:p w14:paraId="6F0606E6" w14:textId="77777777" w:rsidR="0062577B" w:rsidRPr="00EF2668" w:rsidRDefault="0062577B" w:rsidP="0062577B">
      <w:pPr>
        <w:tabs>
          <w:tab w:val="left" w:pos="360"/>
          <w:tab w:val="left" w:pos="738"/>
        </w:tabs>
        <w:spacing w:after="0" w:line="240" w:lineRule="auto"/>
        <w:rPr>
          <w:rFonts w:ascii="Times New Roman" w:eastAsia="Times New Roman" w:hAnsi="Times New Roman" w:cs="Times New Roman"/>
          <w:i/>
          <w:sz w:val="24"/>
          <w:szCs w:val="28"/>
          <w:lang w:eastAsia="cs-CZ"/>
        </w:rPr>
      </w:pPr>
      <w:r w:rsidRPr="00EF2668">
        <w:rPr>
          <w:rFonts w:ascii="Times New Roman" w:eastAsia="Times New Roman" w:hAnsi="Times New Roman" w:cs="Times New Roman"/>
          <w:i/>
          <w:sz w:val="24"/>
          <w:szCs w:val="28"/>
          <w:lang w:eastAsia="cs-CZ"/>
        </w:rPr>
        <w:tab/>
        <w:t>Ak nechceš, tak mi lásku prisahaj</w:t>
      </w:r>
    </w:p>
    <w:p w14:paraId="55439220" w14:textId="77777777" w:rsidR="0062577B" w:rsidRPr="00EF2668" w:rsidRDefault="0062577B" w:rsidP="0062577B">
      <w:pPr>
        <w:tabs>
          <w:tab w:val="left" w:pos="360"/>
          <w:tab w:val="left" w:pos="738"/>
        </w:tabs>
        <w:spacing w:after="0" w:line="240" w:lineRule="auto"/>
        <w:rPr>
          <w:rFonts w:ascii="Times New Roman" w:eastAsia="Times New Roman" w:hAnsi="Times New Roman" w:cs="Times New Roman"/>
          <w:i/>
          <w:sz w:val="24"/>
          <w:szCs w:val="28"/>
          <w:lang w:eastAsia="cs-CZ"/>
        </w:rPr>
      </w:pPr>
      <w:r w:rsidRPr="00EF2668">
        <w:rPr>
          <w:rFonts w:ascii="Times New Roman" w:eastAsia="Times New Roman" w:hAnsi="Times New Roman" w:cs="Times New Roman"/>
          <w:i/>
          <w:sz w:val="24"/>
          <w:szCs w:val="28"/>
          <w:lang w:eastAsia="cs-CZ"/>
        </w:rPr>
        <w:tab/>
        <w:t>A nebudem viac Kapuletovou.</w:t>
      </w:r>
    </w:p>
    <w:p w14:paraId="1C49B71C" w14:textId="77777777" w:rsidR="0062577B" w:rsidRPr="00EF2668" w:rsidRDefault="0062577B" w:rsidP="0062577B">
      <w:pPr>
        <w:tabs>
          <w:tab w:val="left" w:pos="360"/>
          <w:tab w:val="left" w:pos="738"/>
        </w:tabs>
        <w:spacing w:after="0" w:line="240" w:lineRule="auto"/>
        <w:rPr>
          <w:rFonts w:ascii="Times New Roman" w:eastAsia="Times New Roman" w:hAnsi="Times New Roman" w:cs="Times New Roman"/>
          <w:i/>
          <w:sz w:val="24"/>
          <w:szCs w:val="28"/>
          <w:lang w:eastAsia="cs-CZ"/>
        </w:rPr>
      </w:pPr>
    </w:p>
    <w:p w14:paraId="53026CB6" w14:textId="77777777" w:rsidR="0062577B" w:rsidRPr="00EF2668" w:rsidRDefault="0062577B" w:rsidP="0062577B">
      <w:pPr>
        <w:tabs>
          <w:tab w:val="left" w:pos="360"/>
          <w:tab w:val="left" w:pos="738"/>
        </w:tabs>
        <w:spacing w:after="0" w:line="240" w:lineRule="auto"/>
        <w:rPr>
          <w:rFonts w:ascii="Times New Roman" w:eastAsia="Times New Roman" w:hAnsi="Times New Roman" w:cs="Times New Roman"/>
          <w:i/>
          <w:sz w:val="24"/>
          <w:szCs w:val="28"/>
          <w:lang w:eastAsia="cs-CZ"/>
        </w:rPr>
      </w:pPr>
      <w:r w:rsidRPr="00EF2668">
        <w:rPr>
          <w:rFonts w:ascii="Times New Roman" w:eastAsia="Times New Roman" w:hAnsi="Times New Roman" w:cs="Times New Roman"/>
          <w:i/>
          <w:sz w:val="24"/>
          <w:szCs w:val="28"/>
          <w:lang w:eastAsia="cs-CZ"/>
        </w:rPr>
        <w:tab/>
        <w:t xml:space="preserve">Len tvoje meno je mi nepriateľ. </w:t>
      </w:r>
    </w:p>
    <w:p w14:paraId="1F115D28" w14:textId="77777777" w:rsidR="0062577B" w:rsidRPr="00EF2668" w:rsidRDefault="0062577B" w:rsidP="0062577B">
      <w:pPr>
        <w:tabs>
          <w:tab w:val="left" w:pos="360"/>
          <w:tab w:val="left" w:pos="738"/>
        </w:tabs>
        <w:spacing w:after="0" w:line="240" w:lineRule="auto"/>
        <w:rPr>
          <w:rFonts w:ascii="Times New Roman" w:eastAsia="Times New Roman" w:hAnsi="Times New Roman" w:cs="Times New Roman"/>
          <w:i/>
          <w:sz w:val="24"/>
          <w:szCs w:val="28"/>
          <w:lang w:eastAsia="cs-CZ"/>
        </w:rPr>
      </w:pPr>
      <w:r w:rsidRPr="00EF2668">
        <w:rPr>
          <w:rFonts w:ascii="Times New Roman" w:eastAsia="Times New Roman" w:hAnsi="Times New Roman" w:cs="Times New Roman"/>
          <w:i/>
          <w:sz w:val="24"/>
          <w:szCs w:val="28"/>
          <w:lang w:eastAsia="cs-CZ"/>
        </w:rPr>
        <w:tab/>
        <w:t>Buď hocikým, len nebuď Montekom!</w:t>
      </w:r>
    </w:p>
    <w:p w14:paraId="782F959A" w14:textId="77777777" w:rsidR="0062577B" w:rsidRPr="00EF2668" w:rsidRDefault="0062577B" w:rsidP="0062577B">
      <w:pPr>
        <w:tabs>
          <w:tab w:val="left" w:pos="360"/>
          <w:tab w:val="left" w:pos="738"/>
        </w:tabs>
        <w:spacing w:after="0" w:line="240" w:lineRule="auto"/>
        <w:rPr>
          <w:rFonts w:ascii="Times New Roman" w:eastAsia="Times New Roman" w:hAnsi="Times New Roman" w:cs="Times New Roman"/>
          <w:i/>
          <w:sz w:val="24"/>
          <w:szCs w:val="28"/>
          <w:lang w:eastAsia="cs-CZ"/>
        </w:rPr>
      </w:pPr>
    </w:p>
    <w:p w14:paraId="548B3F7D" w14:textId="77777777" w:rsidR="0062577B" w:rsidRPr="00EF2668" w:rsidRDefault="0062577B" w:rsidP="0062577B">
      <w:pPr>
        <w:tabs>
          <w:tab w:val="left" w:pos="360"/>
          <w:tab w:val="left" w:pos="738"/>
        </w:tabs>
        <w:spacing w:after="0" w:line="240" w:lineRule="auto"/>
        <w:rPr>
          <w:rFonts w:ascii="Times New Roman" w:eastAsia="Times New Roman" w:hAnsi="Times New Roman" w:cs="Times New Roman"/>
          <w:i/>
          <w:sz w:val="24"/>
          <w:szCs w:val="28"/>
          <w:lang w:eastAsia="cs-CZ"/>
        </w:rPr>
      </w:pPr>
      <w:r w:rsidRPr="00EF2668">
        <w:rPr>
          <w:rFonts w:ascii="Times New Roman" w:eastAsia="Times New Roman" w:hAnsi="Times New Roman" w:cs="Times New Roman"/>
          <w:i/>
          <w:sz w:val="24"/>
          <w:szCs w:val="28"/>
          <w:lang w:eastAsia="cs-CZ"/>
        </w:rPr>
        <w:t>Romeo</w:t>
      </w:r>
    </w:p>
    <w:p w14:paraId="7D0F72B3" w14:textId="77777777" w:rsidR="0062577B" w:rsidRPr="00EF2668" w:rsidRDefault="0062577B" w:rsidP="0062577B">
      <w:pPr>
        <w:tabs>
          <w:tab w:val="left" w:pos="360"/>
          <w:tab w:val="left" w:pos="738"/>
        </w:tabs>
        <w:spacing w:after="0" w:line="240" w:lineRule="auto"/>
        <w:rPr>
          <w:rFonts w:ascii="Times New Roman" w:eastAsia="Times New Roman" w:hAnsi="Times New Roman" w:cs="Times New Roman"/>
          <w:i/>
          <w:sz w:val="24"/>
          <w:szCs w:val="28"/>
          <w:lang w:eastAsia="cs-CZ"/>
        </w:rPr>
      </w:pPr>
      <w:r w:rsidRPr="00EF2668">
        <w:rPr>
          <w:rFonts w:ascii="Times New Roman" w:eastAsia="Times New Roman" w:hAnsi="Times New Roman" w:cs="Times New Roman"/>
          <w:i/>
          <w:sz w:val="24"/>
          <w:szCs w:val="28"/>
          <w:lang w:eastAsia="cs-CZ"/>
        </w:rPr>
        <w:tab/>
        <w:t>Vezmem ťa za slovo.</w:t>
      </w:r>
    </w:p>
    <w:p w14:paraId="54B04A7E" w14:textId="77777777" w:rsidR="0062577B" w:rsidRPr="00EF2668" w:rsidRDefault="0062577B" w:rsidP="0062577B">
      <w:pPr>
        <w:tabs>
          <w:tab w:val="left" w:pos="360"/>
          <w:tab w:val="left" w:pos="738"/>
        </w:tabs>
        <w:spacing w:after="0" w:line="240" w:lineRule="auto"/>
        <w:rPr>
          <w:rFonts w:ascii="Times New Roman" w:eastAsia="Times New Roman" w:hAnsi="Times New Roman" w:cs="Times New Roman"/>
          <w:i/>
          <w:sz w:val="24"/>
          <w:szCs w:val="28"/>
          <w:lang w:eastAsia="cs-CZ"/>
        </w:rPr>
      </w:pPr>
      <w:r w:rsidRPr="00EF2668">
        <w:rPr>
          <w:rFonts w:ascii="Times New Roman" w:eastAsia="Times New Roman" w:hAnsi="Times New Roman" w:cs="Times New Roman"/>
          <w:i/>
          <w:sz w:val="24"/>
          <w:szCs w:val="28"/>
          <w:lang w:eastAsia="cs-CZ"/>
        </w:rPr>
        <w:tab/>
        <w:t>Nazvi ma láskou, rád sa prekrstím.</w:t>
      </w:r>
    </w:p>
    <w:p w14:paraId="0A269B38" w14:textId="77777777" w:rsidR="0062577B" w:rsidRPr="00EF2668" w:rsidRDefault="0062577B" w:rsidP="0062577B">
      <w:pPr>
        <w:tabs>
          <w:tab w:val="left" w:pos="360"/>
          <w:tab w:val="left" w:pos="738"/>
        </w:tabs>
        <w:spacing w:after="0" w:line="240" w:lineRule="auto"/>
        <w:rPr>
          <w:rFonts w:ascii="Times New Roman" w:eastAsia="Times New Roman" w:hAnsi="Times New Roman" w:cs="Times New Roman"/>
          <w:i/>
          <w:sz w:val="24"/>
          <w:szCs w:val="28"/>
          <w:lang w:eastAsia="cs-CZ"/>
        </w:rPr>
      </w:pPr>
      <w:r w:rsidRPr="00EF2668">
        <w:rPr>
          <w:rFonts w:ascii="Times New Roman" w:eastAsia="Times New Roman" w:hAnsi="Times New Roman" w:cs="Times New Roman"/>
          <w:i/>
          <w:sz w:val="24"/>
          <w:szCs w:val="28"/>
          <w:lang w:eastAsia="cs-CZ"/>
        </w:rPr>
        <w:tab/>
        <w:t>Odteraz nevolám sa Romeo.</w:t>
      </w:r>
    </w:p>
    <w:p w14:paraId="061D65D9" w14:textId="77777777" w:rsidR="0062577B" w:rsidRPr="00EF2668" w:rsidRDefault="0062577B" w:rsidP="0062577B">
      <w:pPr>
        <w:tabs>
          <w:tab w:val="left" w:pos="360"/>
          <w:tab w:val="left" w:pos="738"/>
        </w:tabs>
        <w:spacing w:after="0" w:line="240" w:lineRule="auto"/>
        <w:rPr>
          <w:rFonts w:ascii="Times New Roman" w:eastAsia="Times New Roman" w:hAnsi="Times New Roman" w:cs="Times New Roman"/>
          <w:b/>
          <w:sz w:val="28"/>
          <w:szCs w:val="28"/>
          <w:u w:val="single"/>
          <w:lang w:eastAsia="cs-CZ"/>
        </w:rPr>
        <w:sectPr w:rsidR="0062577B" w:rsidRPr="00EF2668" w:rsidSect="00142D9C">
          <w:type w:val="continuous"/>
          <w:pgSz w:w="11907" w:h="16839" w:code="9"/>
          <w:pgMar w:top="1440" w:right="1440" w:bottom="1440" w:left="1440" w:header="720" w:footer="720" w:gutter="0"/>
          <w:cols w:num="2" w:space="720"/>
          <w:docGrid w:linePitch="360"/>
        </w:sectPr>
      </w:pPr>
    </w:p>
    <w:p w14:paraId="30D8F9A5" w14:textId="77777777" w:rsidR="0062577B" w:rsidRDefault="0062577B" w:rsidP="0062577B">
      <w:pPr>
        <w:tabs>
          <w:tab w:val="left" w:pos="360"/>
          <w:tab w:val="left" w:pos="738"/>
        </w:tabs>
        <w:spacing w:after="0" w:line="240" w:lineRule="auto"/>
        <w:jc w:val="center"/>
        <w:rPr>
          <w:rFonts w:ascii="Times New Roman" w:eastAsia="Times New Roman" w:hAnsi="Times New Roman" w:cs="Times New Roman"/>
          <w:b/>
          <w:sz w:val="28"/>
          <w:szCs w:val="28"/>
          <w:u w:val="single"/>
          <w:lang w:eastAsia="cs-CZ"/>
        </w:rPr>
      </w:pPr>
      <w:r w:rsidRPr="00EF2668">
        <w:rPr>
          <w:rFonts w:ascii="Times New Roman" w:eastAsia="Times New Roman" w:hAnsi="Times New Roman" w:cs="Times New Roman"/>
          <w:b/>
          <w:sz w:val="28"/>
          <w:szCs w:val="28"/>
          <w:u w:val="single"/>
          <w:lang w:eastAsia="cs-CZ"/>
        </w:rPr>
        <w:lastRenderedPageBreak/>
        <w:t>Maturitné zadanie 27 – vypracovanie</w:t>
      </w:r>
    </w:p>
    <w:p w14:paraId="0EEDF12E" w14:textId="77777777" w:rsidR="0062577B" w:rsidRDefault="0062577B" w:rsidP="0062577B">
      <w:pPr>
        <w:tabs>
          <w:tab w:val="left" w:pos="360"/>
          <w:tab w:val="left" w:pos="738"/>
        </w:tabs>
        <w:spacing w:after="0" w:line="240" w:lineRule="auto"/>
        <w:jc w:val="center"/>
        <w:rPr>
          <w:rFonts w:ascii="Times New Roman" w:eastAsia="Times New Roman" w:hAnsi="Times New Roman" w:cs="Times New Roman"/>
          <w:b/>
          <w:sz w:val="28"/>
          <w:szCs w:val="28"/>
          <w:u w:val="single"/>
          <w:lang w:eastAsia="cs-CZ"/>
        </w:rPr>
      </w:pPr>
    </w:p>
    <w:p w14:paraId="594A3B11" w14:textId="77777777" w:rsidR="0062577B" w:rsidRPr="00EF2668" w:rsidRDefault="0062577B" w:rsidP="0062577B">
      <w:pPr>
        <w:tabs>
          <w:tab w:val="left" w:pos="360"/>
          <w:tab w:val="left" w:pos="738"/>
        </w:tabs>
        <w:spacing w:after="0" w:line="240" w:lineRule="auto"/>
        <w:jc w:val="center"/>
        <w:rPr>
          <w:rFonts w:ascii="Times New Roman" w:eastAsia="Times New Roman" w:hAnsi="Times New Roman" w:cs="Times New Roman"/>
          <w:b/>
          <w:sz w:val="28"/>
          <w:szCs w:val="28"/>
          <w:u w:val="single"/>
          <w:lang w:eastAsia="cs-CZ"/>
        </w:rPr>
      </w:pPr>
      <w:r>
        <w:rPr>
          <w:rFonts w:ascii="Times New Roman" w:eastAsia="Times New Roman" w:hAnsi="Times New Roman" w:cs="Times New Roman"/>
          <w:b/>
          <w:sz w:val="28"/>
          <w:szCs w:val="28"/>
          <w:u w:val="single"/>
          <w:lang w:eastAsia="cs-CZ"/>
        </w:rPr>
        <w:t>časť 1</w:t>
      </w:r>
    </w:p>
    <w:p w14:paraId="0FC8CE59" w14:textId="77777777" w:rsidR="0062577B" w:rsidRPr="00EF2668" w:rsidRDefault="0062577B" w:rsidP="0062577B">
      <w:pPr>
        <w:tabs>
          <w:tab w:val="left" w:pos="360"/>
          <w:tab w:val="left" w:pos="738"/>
        </w:tabs>
        <w:spacing w:after="0" w:line="240" w:lineRule="auto"/>
        <w:jc w:val="center"/>
        <w:rPr>
          <w:rFonts w:ascii="Times New Roman" w:eastAsia="Times New Roman" w:hAnsi="Times New Roman" w:cs="Times New Roman"/>
          <w:b/>
          <w:sz w:val="28"/>
          <w:szCs w:val="28"/>
          <w:u w:val="single"/>
          <w:lang w:eastAsia="cs-CZ"/>
        </w:rPr>
      </w:pPr>
    </w:p>
    <w:p w14:paraId="25A0F7A3" w14:textId="77777777" w:rsidR="0062577B" w:rsidRPr="00EF2668" w:rsidRDefault="0062577B" w:rsidP="0062577B">
      <w:pPr>
        <w:tabs>
          <w:tab w:val="left" w:pos="360"/>
          <w:tab w:val="left" w:pos="738"/>
        </w:tabs>
        <w:spacing w:after="0" w:line="240" w:lineRule="auto"/>
        <w:ind w:left="720" w:hanging="720"/>
        <w:jc w:val="both"/>
        <w:rPr>
          <w:rFonts w:ascii="Times New Roman" w:eastAsia="Times New Roman" w:hAnsi="Times New Roman" w:cs="Times New Roman"/>
          <w:b/>
          <w:sz w:val="24"/>
          <w:szCs w:val="28"/>
          <w:lang w:eastAsia="cs-CZ"/>
        </w:rPr>
      </w:pPr>
      <w:r w:rsidRPr="00EF2668">
        <w:rPr>
          <w:rFonts w:ascii="Times New Roman" w:eastAsia="Times New Roman" w:hAnsi="Times New Roman" w:cs="Times New Roman"/>
          <w:b/>
          <w:sz w:val="24"/>
          <w:szCs w:val="28"/>
          <w:lang w:eastAsia="cs-CZ"/>
        </w:rPr>
        <w:t>1.</w:t>
      </w:r>
      <w:r w:rsidRPr="00EF2668">
        <w:rPr>
          <w:rFonts w:ascii="Times New Roman" w:eastAsia="Times New Roman" w:hAnsi="Times New Roman" w:cs="Times New Roman"/>
          <w:b/>
          <w:sz w:val="24"/>
          <w:szCs w:val="28"/>
          <w:lang w:eastAsia="cs-CZ"/>
        </w:rPr>
        <w:tab/>
        <w:t>a)</w:t>
      </w:r>
      <w:r w:rsidRPr="00EF2668">
        <w:rPr>
          <w:rFonts w:ascii="Times New Roman" w:eastAsia="Times New Roman" w:hAnsi="Times New Roman" w:cs="Times New Roman"/>
          <w:b/>
          <w:sz w:val="24"/>
          <w:szCs w:val="28"/>
          <w:lang w:eastAsia="cs-CZ"/>
        </w:rPr>
        <w:tab/>
        <w:t>Pripravte dialóg rodiča a jeho dieťaťa, ktorému sa nepáči v škole.</w:t>
      </w:r>
    </w:p>
    <w:p w14:paraId="2B48F0BF" w14:textId="77777777" w:rsidR="0062577B" w:rsidRPr="00EF2668" w:rsidRDefault="0062577B" w:rsidP="0062577B">
      <w:pPr>
        <w:tabs>
          <w:tab w:val="left" w:pos="360"/>
          <w:tab w:val="left" w:pos="738"/>
        </w:tabs>
        <w:spacing w:after="0" w:line="240" w:lineRule="auto"/>
        <w:ind w:left="720" w:hanging="720"/>
        <w:rPr>
          <w:rFonts w:ascii="Times New Roman" w:eastAsia="Times New Roman" w:hAnsi="Times New Roman" w:cs="Times New Roman"/>
          <w:b/>
          <w:sz w:val="24"/>
          <w:szCs w:val="28"/>
          <w:lang w:eastAsia="cs-CZ"/>
        </w:rPr>
      </w:pPr>
      <w:r w:rsidRPr="00EF2668">
        <w:rPr>
          <w:rFonts w:ascii="Times New Roman" w:eastAsia="Times New Roman" w:hAnsi="Times New Roman" w:cs="Times New Roman"/>
          <w:b/>
          <w:sz w:val="24"/>
          <w:szCs w:val="28"/>
          <w:lang w:eastAsia="cs-CZ"/>
        </w:rPr>
        <w:tab/>
      </w:r>
      <w:r w:rsidRPr="00EF2668">
        <w:rPr>
          <w:rFonts w:ascii="Times New Roman" w:eastAsia="Times New Roman" w:hAnsi="Times New Roman" w:cs="Times New Roman"/>
          <w:b/>
          <w:sz w:val="24"/>
          <w:szCs w:val="28"/>
          <w:lang w:eastAsia="cs-CZ"/>
        </w:rPr>
        <w:tab/>
        <w:t>Zoštylizujte rozhovor, v ktorom sa rodič pokúsi vzbudiť záujem dieťaťa o vyučovanie materinského jazyka.</w:t>
      </w:r>
    </w:p>
    <w:p w14:paraId="2848A2A2" w14:textId="77777777" w:rsidR="0062577B" w:rsidRPr="00EF2668" w:rsidRDefault="0062577B" w:rsidP="0062577B">
      <w:pPr>
        <w:tabs>
          <w:tab w:val="left" w:pos="360"/>
          <w:tab w:val="left" w:pos="738"/>
        </w:tabs>
        <w:spacing w:after="0" w:line="240" w:lineRule="auto"/>
        <w:ind w:left="720" w:hanging="720"/>
        <w:rPr>
          <w:rFonts w:ascii="Times New Roman" w:eastAsia="Times New Roman" w:hAnsi="Times New Roman" w:cs="Times New Roman"/>
          <w:b/>
          <w:sz w:val="24"/>
          <w:szCs w:val="28"/>
          <w:lang w:eastAsia="cs-CZ"/>
        </w:rPr>
      </w:pPr>
      <w:r w:rsidRPr="00EF2668">
        <w:rPr>
          <w:rFonts w:ascii="Times New Roman" w:eastAsia="Times New Roman" w:hAnsi="Times New Roman" w:cs="Times New Roman"/>
          <w:b/>
          <w:sz w:val="24"/>
          <w:szCs w:val="28"/>
          <w:lang w:eastAsia="cs-CZ"/>
        </w:rPr>
        <w:tab/>
        <w:t>b)</w:t>
      </w:r>
      <w:r w:rsidRPr="00EF2668">
        <w:rPr>
          <w:rFonts w:ascii="Times New Roman" w:eastAsia="Times New Roman" w:hAnsi="Times New Roman" w:cs="Times New Roman"/>
          <w:b/>
          <w:sz w:val="24"/>
          <w:szCs w:val="28"/>
          <w:lang w:eastAsia="cs-CZ"/>
        </w:rPr>
        <w:tab/>
        <w:t>Vymenujte prozodické vlastnosti reči. Aký vplyv má na poslucháča neprimerane pomalé tempo reči? Na ktorej slabike v slove v spisovnej slovenčine sa nachádza dôraz?</w:t>
      </w:r>
    </w:p>
    <w:p w14:paraId="0593F320" w14:textId="77777777" w:rsidR="0062577B" w:rsidRPr="00EF2668" w:rsidRDefault="0062577B" w:rsidP="0062577B">
      <w:pPr>
        <w:tabs>
          <w:tab w:val="left" w:pos="360"/>
          <w:tab w:val="left" w:pos="738"/>
        </w:tabs>
        <w:spacing w:after="0" w:line="240" w:lineRule="auto"/>
        <w:ind w:left="720" w:hanging="720"/>
        <w:jc w:val="both"/>
        <w:rPr>
          <w:rFonts w:ascii="Times New Roman" w:eastAsia="Times New Roman" w:hAnsi="Times New Roman" w:cs="Times New Roman"/>
          <w:b/>
          <w:sz w:val="24"/>
          <w:szCs w:val="28"/>
          <w:lang w:eastAsia="cs-CZ"/>
        </w:rPr>
      </w:pPr>
    </w:p>
    <w:p w14:paraId="17E2D70A" w14:textId="77777777" w:rsidR="0062577B" w:rsidRPr="009E38A6" w:rsidRDefault="0062577B" w:rsidP="0062577B">
      <w:pPr>
        <w:jc w:val="center"/>
        <w:rPr>
          <w:rFonts w:ascii="Times New Roman" w:hAnsi="Times New Roman" w:cs="Times New Roman"/>
          <w:b/>
          <w:bCs/>
          <w:sz w:val="24"/>
          <w:szCs w:val="24"/>
        </w:rPr>
      </w:pPr>
      <w:r w:rsidRPr="009E38A6">
        <w:rPr>
          <w:rFonts w:ascii="Times New Roman" w:hAnsi="Times New Roman" w:cs="Times New Roman"/>
          <w:b/>
          <w:bCs/>
          <w:sz w:val="24"/>
          <w:szCs w:val="24"/>
        </w:rPr>
        <w:t>PROZODICKÉ VLASTNOSTI REČI</w:t>
      </w:r>
    </w:p>
    <w:p w14:paraId="746047E3" w14:textId="77777777" w:rsidR="0062577B" w:rsidRPr="009E38A6" w:rsidRDefault="0062577B" w:rsidP="00047DC1">
      <w:pPr>
        <w:pStyle w:val="Odsekzoznamu"/>
        <w:numPr>
          <w:ilvl w:val="0"/>
          <w:numId w:val="375"/>
        </w:numPr>
        <w:rPr>
          <w:rFonts w:ascii="Times New Roman" w:hAnsi="Times New Roman"/>
          <w:i/>
          <w:iCs/>
          <w:sz w:val="24"/>
          <w:szCs w:val="24"/>
          <w:lang w:val="sk-SK"/>
        </w:rPr>
      </w:pPr>
      <w:r w:rsidRPr="009E38A6">
        <w:rPr>
          <w:rFonts w:ascii="Times New Roman" w:hAnsi="Times New Roman"/>
          <w:b/>
          <w:bCs/>
          <w:i/>
          <w:iCs/>
          <w:sz w:val="24"/>
          <w:szCs w:val="24"/>
          <w:lang w:val="sk-SK"/>
        </w:rPr>
        <w:t>Súhrn intonačných prostriedkov reči</w:t>
      </w:r>
      <w:r w:rsidRPr="009E38A6">
        <w:rPr>
          <w:rFonts w:ascii="Times New Roman" w:hAnsi="Times New Roman"/>
          <w:sz w:val="24"/>
          <w:szCs w:val="24"/>
          <w:lang w:val="sk-SK"/>
        </w:rPr>
        <w:t xml:space="preserve">, ktoré sa prejavujú úpravou častí reči – </w:t>
      </w:r>
      <w:r w:rsidRPr="009E38A6">
        <w:rPr>
          <w:rFonts w:ascii="Times New Roman" w:hAnsi="Times New Roman"/>
          <w:i/>
          <w:iCs/>
          <w:sz w:val="24"/>
          <w:szCs w:val="24"/>
          <w:lang w:val="sk-SK"/>
        </w:rPr>
        <w:t xml:space="preserve">slabiky, slova, vetných úsekov, vety, textu a celkového rečového prejavu. </w:t>
      </w:r>
    </w:p>
    <w:p w14:paraId="2CB2C494" w14:textId="77777777" w:rsidR="0062577B" w:rsidRPr="009E38A6" w:rsidRDefault="0062577B" w:rsidP="0062577B">
      <w:pPr>
        <w:pStyle w:val="Odsekzoznamu"/>
        <w:rPr>
          <w:rFonts w:ascii="Times New Roman" w:hAnsi="Times New Roman"/>
          <w:i/>
          <w:iCs/>
          <w:sz w:val="24"/>
          <w:szCs w:val="24"/>
          <w:lang w:val="sk-SK"/>
        </w:rPr>
      </w:pPr>
    </w:p>
    <w:p w14:paraId="612C3802" w14:textId="77777777" w:rsidR="0062577B" w:rsidRPr="009E38A6" w:rsidRDefault="0062577B" w:rsidP="00047DC1">
      <w:pPr>
        <w:pStyle w:val="Odsekzoznamu"/>
        <w:numPr>
          <w:ilvl w:val="0"/>
          <w:numId w:val="375"/>
        </w:numPr>
        <w:rPr>
          <w:rFonts w:ascii="Times New Roman" w:hAnsi="Times New Roman"/>
          <w:i/>
          <w:iCs/>
          <w:sz w:val="24"/>
          <w:szCs w:val="24"/>
          <w:lang w:val="sk-SK"/>
        </w:rPr>
      </w:pPr>
      <w:r w:rsidRPr="009E38A6">
        <w:rPr>
          <w:rFonts w:ascii="Times New Roman" w:hAnsi="Times New Roman"/>
          <w:sz w:val="24"/>
          <w:lang w:val="sk-SK"/>
        </w:rPr>
        <w:t xml:space="preserve">Nazývané aj </w:t>
      </w:r>
      <w:r w:rsidRPr="009E38A6">
        <w:rPr>
          <w:rFonts w:ascii="Times New Roman" w:hAnsi="Times New Roman"/>
          <w:b/>
          <w:bCs/>
          <w:i/>
          <w:iCs/>
          <w:sz w:val="24"/>
          <w:lang w:val="sk-SK"/>
        </w:rPr>
        <w:t>intonácia</w:t>
      </w:r>
      <w:r w:rsidRPr="009E38A6">
        <w:rPr>
          <w:rFonts w:ascii="Times New Roman" w:hAnsi="Times New Roman"/>
          <w:sz w:val="24"/>
          <w:lang w:val="sk-SK"/>
        </w:rPr>
        <w:t xml:space="preserve"> sa prejavujú vo väčších rečových jednotkách než je hláska - </w:t>
      </w:r>
      <w:r w:rsidRPr="009E38A6">
        <w:rPr>
          <w:rFonts w:ascii="Times New Roman" w:hAnsi="Times New Roman"/>
          <w:i/>
          <w:iCs/>
          <w:sz w:val="24"/>
          <w:lang w:val="sk-SK"/>
        </w:rPr>
        <w:t xml:space="preserve">najmenšou intonačnou jednotkou je </w:t>
      </w:r>
      <w:r w:rsidRPr="00CB310F">
        <w:rPr>
          <w:rFonts w:ascii="Times New Roman" w:hAnsi="Times New Roman"/>
          <w:b/>
          <w:bCs/>
          <w:i/>
          <w:iCs/>
          <w:sz w:val="24"/>
          <w:lang w:val="sk-SK"/>
        </w:rPr>
        <w:t>slabika</w:t>
      </w:r>
      <w:r w:rsidRPr="009E38A6">
        <w:rPr>
          <w:rFonts w:ascii="Times New Roman" w:hAnsi="Times New Roman"/>
          <w:i/>
          <w:iCs/>
          <w:sz w:val="24"/>
          <w:lang w:val="sk-SK"/>
        </w:rPr>
        <w:t xml:space="preserve">. </w:t>
      </w:r>
    </w:p>
    <w:p w14:paraId="786D812F" w14:textId="77777777" w:rsidR="0062577B" w:rsidRPr="009E38A6" w:rsidRDefault="0062577B" w:rsidP="0062577B">
      <w:pPr>
        <w:pStyle w:val="Odsekzoznamu"/>
        <w:rPr>
          <w:rFonts w:ascii="Times New Roman" w:hAnsi="Times New Roman"/>
          <w:sz w:val="24"/>
          <w:lang w:val="sk-SK"/>
        </w:rPr>
      </w:pPr>
    </w:p>
    <w:p w14:paraId="1C01EDD3" w14:textId="77777777" w:rsidR="0062577B" w:rsidRPr="009E38A6" w:rsidRDefault="0062577B" w:rsidP="00047DC1">
      <w:pPr>
        <w:pStyle w:val="Odsekzoznamu"/>
        <w:numPr>
          <w:ilvl w:val="0"/>
          <w:numId w:val="375"/>
        </w:numPr>
        <w:rPr>
          <w:rFonts w:ascii="Times New Roman" w:hAnsi="Times New Roman"/>
          <w:i/>
          <w:iCs/>
          <w:sz w:val="24"/>
          <w:szCs w:val="24"/>
          <w:lang w:val="sk-SK"/>
        </w:rPr>
      </w:pPr>
      <w:r w:rsidRPr="009E38A6">
        <w:rPr>
          <w:rFonts w:ascii="Times New Roman" w:hAnsi="Times New Roman"/>
          <w:sz w:val="24"/>
          <w:lang w:val="sk-SK"/>
        </w:rPr>
        <w:t xml:space="preserve">Intonácia vzniká </w:t>
      </w:r>
      <w:r w:rsidRPr="009E38A6">
        <w:rPr>
          <w:rFonts w:ascii="Times New Roman" w:hAnsi="Times New Roman"/>
          <w:b/>
          <w:bCs/>
          <w:i/>
          <w:iCs/>
          <w:sz w:val="24"/>
          <w:lang w:val="sk-SK"/>
        </w:rPr>
        <w:t xml:space="preserve">modulovaním (zmenami) hlasu: </w:t>
      </w:r>
    </w:p>
    <w:p w14:paraId="110D73F9" w14:textId="77777777" w:rsidR="0062577B" w:rsidRPr="009E38A6" w:rsidRDefault="0062577B" w:rsidP="0062577B">
      <w:pPr>
        <w:spacing w:after="0" w:line="240" w:lineRule="auto"/>
        <w:rPr>
          <w:rFonts w:ascii="Times New Roman" w:eastAsia="Calibri" w:hAnsi="Times New Roman" w:cs="Times New Roman"/>
          <w:sz w:val="24"/>
        </w:rPr>
      </w:pPr>
    </w:p>
    <w:p w14:paraId="4C26D366" w14:textId="77777777" w:rsidR="0062577B" w:rsidRPr="009E38A6" w:rsidRDefault="0062577B" w:rsidP="00047DC1">
      <w:pPr>
        <w:pStyle w:val="Odsekzoznamu"/>
        <w:numPr>
          <w:ilvl w:val="0"/>
          <w:numId w:val="376"/>
        </w:numPr>
        <w:spacing w:after="0" w:line="240" w:lineRule="auto"/>
        <w:rPr>
          <w:rFonts w:ascii="Times New Roman" w:hAnsi="Times New Roman"/>
          <w:i/>
          <w:iCs/>
          <w:sz w:val="24"/>
          <w:lang w:val="sk-SK"/>
        </w:rPr>
      </w:pPr>
      <w:r w:rsidRPr="009E38A6">
        <w:rPr>
          <w:rFonts w:ascii="Times New Roman" w:hAnsi="Times New Roman"/>
          <w:b/>
          <w:bCs/>
          <w:i/>
          <w:iCs/>
          <w:sz w:val="24"/>
          <w:lang w:val="sk-SK"/>
        </w:rPr>
        <w:t>Časová modulácia</w:t>
      </w:r>
      <w:r w:rsidRPr="009E38A6">
        <w:rPr>
          <w:rFonts w:ascii="Times New Roman" w:hAnsi="Times New Roman"/>
          <w:i/>
          <w:iCs/>
          <w:sz w:val="24"/>
          <w:lang w:val="sk-SK"/>
        </w:rPr>
        <w:t>: kvantita, pauza, tempo, rytmus.</w:t>
      </w:r>
    </w:p>
    <w:p w14:paraId="0888D5E3" w14:textId="77777777" w:rsidR="0062577B" w:rsidRPr="009E38A6" w:rsidRDefault="0062577B" w:rsidP="0062577B">
      <w:pPr>
        <w:pStyle w:val="Odsekzoznamu"/>
        <w:spacing w:after="0" w:line="240" w:lineRule="auto"/>
        <w:rPr>
          <w:rFonts w:ascii="Times New Roman" w:hAnsi="Times New Roman"/>
          <w:i/>
          <w:iCs/>
          <w:sz w:val="24"/>
          <w:lang w:val="sk-SK"/>
        </w:rPr>
      </w:pPr>
    </w:p>
    <w:p w14:paraId="0482132D" w14:textId="77777777" w:rsidR="0062577B" w:rsidRPr="009E38A6" w:rsidRDefault="0062577B" w:rsidP="00047DC1">
      <w:pPr>
        <w:pStyle w:val="Odsekzoznamu"/>
        <w:numPr>
          <w:ilvl w:val="0"/>
          <w:numId w:val="376"/>
        </w:numPr>
        <w:spacing w:after="0" w:line="240" w:lineRule="auto"/>
        <w:rPr>
          <w:rFonts w:ascii="Times New Roman" w:hAnsi="Times New Roman"/>
          <w:i/>
          <w:iCs/>
          <w:sz w:val="24"/>
          <w:lang w:val="sk-SK"/>
        </w:rPr>
      </w:pPr>
      <w:r w:rsidRPr="009E38A6">
        <w:rPr>
          <w:rFonts w:ascii="Times New Roman" w:hAnsi="Times New Roman"/>
          <w:b/>
          <w:bCs/>
          <w:i/>
          <w:iCs/>
          <w:sz w:val="24"/>
          <w:lang w:val="sk-SK"/>
        </w:rPr>
        <w:t>Silová modulácia</w:t>
      </w:r>
      <w:r w:rsidRPr="009E38A6">
        <w:rPr>
          <w:rFonts w:ascii="Times New Roman" w:hAnsi="Times New Roman"/>
          <w:i/>
          <w:iCs/>
          <w:sz w:val="24"/>
          <w:lang w:val="sk-SK"/>
        </w:rPr>
        <w:t>: intenzita hlasu, prízvuk a dôraz.</w:t>
      </w:r>
    </w:p>
    <w:p w14:paraId="0D26512F" w14:textId="77777777" w:rsidR="0062577B" w:rsidRPr="009E38A6" w:rsidRDefault="0062577B" w:rsidP="0062577B">
      <w:pPr>
        <w:pStyle w:val="Odsekzoznamu"/>
        <w:rPr>
          <w:rFonts w:ascii="Times New Roman" w:hAnsi="Times New Roman"/>
          <w:b/>
          <w:bCs/>
          <w:i/>
          <w:iCs/>
          <w:sz w:val="24"/>
          <w:lang w:val="sk-SK"/>
        </w:rPr>
      </w:pPr>
    </w:p>
    <w:p w14:paraId="12053585" w14:textId="77777777" w:rsidR="0062577B" w:rsidRPr="009E38A6" w:rsidRDefault="0062577B" w:rsidP="00047DC1">
      <w:pPr>
        <w:pStyle w:val="Odsekzoznamu"/>
        <w:numPr>
          <w:ilvl w:val="0"/>
          <w:numId w:val="376"/>
        </w:numPr>
        <w:spacing w:after="0" w:line="240" w:lineRule="auto"/>
        <w:rPr>
          <w:rFonts w:ascii="Times New Roman" w:hAnsi="Times New Roman"/>
          <w:i/>
          <w:iCs/>
          <w:sz w:val="24"/>
          <w:lang w:val="sk-SK"/>
        </w:rPr>
      </w:pPr>
      <w:r w:rsidRPr="009E38A6">
        <w:rPr>
          <w:rFonts w:ascii="Times New Roman" w:hAnsi="Times New Roman"/>
          <w:b/>
          <w:bCs/>
          <w:i/>
          <w:iCs/>
          <w:sz w:val="24"/>
          <w:lang w:val="sk-SK"/>
        </w:rPr>
        <w:t>Tónová modulácia</w:t>
      </w:r>
      <w:r w:rsidRPr="009E38A6">
        <w:rPr>
          <w:rFonts w:ascii="Times New Roman" w:hAnsi="Times New Roman"/>
          <w:i/>
          <w:iCs/>
          <w:sz w:val="24"/>
          <w:lang w:val="sk-SK"/>
        </w:rPr>
        <w:t>: melódia a hlasový register.</w:t>
      </w:r>
    </w:p>
    <w:p w14:paraId="6CE2E0B1" w14:textId="77777777" w:rsidR="0062577B" w:rsidRDefault="0062577B" w:rsidP="0062577B">
      <w:pPr>
        <w:rPr>
          <w:rFonts w:ascii="Times New Roman" w:hAnsi="Times New Roman" w:cs="Times New Roman"/>
          <w:b/>
          <w:bCs/>
          <w:sz w:val="24"/>
          <w:szCs w:val="24"/>
        </w:rPr>
      </w:pPr>
    </w:p>
    <w:p w14:paraId="56D2DB0A" w14:textId="77777777" w:rsidR="0062577B" w:rsidRDefault="0062577B" w:rsidP="0062577B">
      <w:pPr>
        <w:rPr>
          <w:rFonts w:ascii="Times New Roman" w:hAnsi="Times New Roman" w:cs="Times New Roman"/>
          <w:sz w:val="24"/>
          <w:szCs w:val="24"/>
        </w:rPr>
      </w:pPr>
      <w:r w:rsidRPr="00CB310F">
        <w:rPr>
          <w:rFonts w:ascii="Times New Roman" w:hAnsi="Times New Roman" w:cs="Times New Roman"/>
          <w:sz w:val="24"/>
          <w:szCs w:val="24"/>
        </w:rPr>
        <w:t>PROZODICKÉ VLASTNOSTI REČI</w:t>
      </w:r>
    </w:p>
    <w:p w14:paraId="7229E878" w14:textId="77777777" w:rsidR="0062577B" w:rsidRPr="00CB310F" w:rsidRDefault="0062577B" w:rsidP="0062577B">
      <w:pPr>
        <w:rPr>
          <w:rFonts w:ascii="Times New Roman" w:hAnsi="Times New Roman" w:cs="Times New Roman"/>
          <w:sz w:val="24"/>
          <w:szCs w:val="24"/>
        </w:rPr>
      </w:pPr>
    </w:p>
    <w:p w14:paraId="4CC83BA1" w14:textId="77777777" w:rsidR="0062577B" w:rsidRPr="003E0882" w:rsidRDefault="0062577B" w:rsidP="00047DC1">
      <w:pPr>
        <w:pStyle w:val="Odsekzoznamu"/>
        <w:numPr>
          <w:ilvl w:val="0"/>
          <w:numId w:val="374"/>
        </w:numPr>
        <w:rPr>
          <w:rFonts w:ascii="Times New Roman" w:hAnsi="Times New Roman"/>
          <w:b/>
          <w:bCs/>
          <w:sz w:val="24"/>
          <w:szCs w:val="24"/>
          <w:lang w:val="sk-SK"/>
        </w:rPr>
      </w:pPr>
      <w:r w:rsidRPr="003E0882">
        <w:rPr>
          <w:rFonts w:ascii="Times New Roman" w:hAnsi="Times New Roman"/>
          <w:b/>
          <w:bCs/>
          <w:sz w:val="24"/>
          <w:szCs w:val="24"/>
          <w:lang w:val="sk-SK"/>
        </w:rPr>
        <w:t xml:space="preserve">Prízvuk </w:t>
      </w:r>
    </w:p>
    <w:p w14:paraId="38A46907" w14:textId="77777777" w:rsidR="0062577B" w:rsidRPr="003E0882" w:rsidRDefault="0062577B" w:rsidP="0062577B">
      <w:pPr>
        <w:rPr>
          <w:rFonts w:ascii="Times New Roman" w:hAnsi="Times New Roman"/>
          <w:sz w:val="24"/>
          <w:szCs w:val="24"/>
        </w:rPr>
      </w:pPr>
      <w:r w:rsidRPr="003E0882">
        <w:rPr>
          <w:rFonts w:ascii="Times New Roman" w:hAnsi="Times New Roman"/>
          <w:sz w:val="24"/>
          <w:szCs w:val="24"/>
        </w:rPr>
        <w:t xml:space="preserve">Vytvára sa </w:t>
      </w:r>
      <w:r w:rsidRPr="003E0882">
        <w:rPr>
          <w:rFonts w:ascii="Times New Roman" w:hAnsi="Times New Roman"/>
          <w:i/>
          <w:iCs/>
          <w:sz w:val="24"/>
          <w:szCs w:val="24"/>
        </w:rPr>
        <w:t>striedaním intenzity hlasu</w:t>
      </w:r>
      <w:r w:rsidRPr="003E0882">
        <w:rPr>
          <w:rFonts w:ascii="Times New Roman" w:hAnsi="Times New Roman"/>
          <w:sz w:val="24"/>
          <w:szCs w:val="24"/>
        </w:rPr>
        <w:t xml:space="preserve"> – zosilnenie výdychového prúdu vzduchu na jednu slabiku – </w:t>
      </w:r>
      <w:r w:rsidRPr="003E0882">
        <w:rPr>
          <w:rFonts w:ascii="Times New Roman" w:hAnsi="Times New Roman"/>
          <w:b/>
          <w:bCs/>
          <w:sz w:val="24"/>
          <w:szCs w:val="24"/>
        </w:rPr>
        <w:t>slovenčina má hlavný prízvuk na prvej slabike</w:t>
      </w:r>
      <w:r w:rsidRPr="003E0882">
        <w:rPr>
          <w:rFonts w:ascii="Times New Roman" w:hAnsi="Times New Roman"/>
          <w:sz w:val="24"/>
          <w:szCs w:val="24"/>
        </w:rPr>
        <w:t>:</w:t>
      </w:r>
    </w:p>
    <w:p w14:paraId="165E0DB5" w14:textId="77777777" w:rsidR="0062577B" w:rsidRPr="003E0882" w:rsidRDefault="0062577B" w:rsidP="00047DC1">
      <w:pPr>
        <w:numPr>
          <w:ilvl w:val="0"/>
          <w:numId w:val="246"/>
        </w:numPr>
        <w:rPr>
          <w:rFonts w:ascii="Times New Roman" w:hAnsi="Times New Roman" w:cs="Times New Roman"/>
          <w:sz w:val="24"/>
          <w:szCs w:val="24"/>
        </w:rPr>
      </w:pPr>
      <w:r w:rsidRPr="003E0882">
        <w:rPr>
          <w:rFonts w:ascii="Times New Roman" w:hAnsi="Times New Roman" w:cs="Times New Roman"/>
          <w:b/>
          <w:bCs/>
          <w:i/>
          <w:iCs/>
          <w:sz w:val="24"/>
          <w:szCs w:val="24"/>
        </w:rPr>
        <w:t>hlavný</w:t>
      </w:r>
      <w:r w:rsidRPr="003E0882">
        <w:rPr>
          <w:rFonts w:ascii="Times New Roman" w:hAnsi="Times New Roman" w:cs="Times New Roman"/>
          <w:sz w:val="24"/>
          <w:szCs w:val="24"/>
        </w:rPr>
        <w:t xml:space="preserve"> – je vždy na </w:t>
      </w:r>
      <w:r w:rsidRPr="003E0882">
        <w:rPr>
          <w:rFonts w:ascii="Times New Roman" w:hAnsi="Times New Roman" w:cs="Times New Roman"/>
          <w:b/>
          <w:bCs/>
          <w:sz w:val="24"/>
          <w:szCs w:val="24"/>
        </w:rPr>
        <w:t>prvej slabike</w:t>
      </w:r>
      <w:r w:rsidRPr="003E0882">
        <w:rPr>
          <w:rFonts w:ascii="Times New Roman" w:hAnsi="Times New Roman" w:cs="Times New Roman"/>
          <w:sz w:val="24"/>
          <w:szCs w:val="24"/>
        </w:rPr>
        <w:t xml:space="preserve"> v dvoj a viacslabičnom slove – </w:t>
      </w:r>
      <w:r w:rsidRPr="003E0882">
        <w:rPr>
          <w:rFonts w:ascii="Times New Roman" w:hAnsi="Times New Roman" w:cs="Times New Roman"/>
          <w:b/>
          <w:bCs/>
          <w:i/>
          <w:iCs/>
          <w:sz w:val="24"/>
          <w:szCs w:val="24"/>
        </w:rPr>
        <w:t>ma</w:t>
      </w:r>
      <w:r w:rsidRPr="003E0882">
        <w:rPr>
          <w:rFonts w:ascii="Times New Roman" w:hAnsi="Times New Roman" w:cs="Times New Roman"/>
          <w:i/>
          <w:iCs/>
          <w:sz w:val="24"/>
          <w:szCs w:val="24"/>
        </w:rPr>
        <w:t xml:space="preserve">ma, </w:t>
      </w:r>
      <w:r w:rsidRPr="003E0882">
        <w:rPr>
          <w:rFonts w:ascii="Times New Roman" w:hAnsi="Times New Roman" w:cs="Times New Roman"/>
          <w:b/>
          <w:bCs/>
          <w:i/>
          <w:iCs/>
          <w:sz w:val="24"/>
          <w:szCs w:val="24"/>
        </w:rPr>
        <w:t>la</w:t>
      </w:r>
      <w:r w:rsidRPr="003E0882">
        <w:rPr>
          <w:rFonts w:ascii="Times New Roman" w:hAnsi="Times New Roman" w:cs="Times New Roman"/>
          <w:i/>
          <w:iCs/>
          <w:sz w:val="24"/>
          <w:szCs w:val="24"/>
        </w:rPr>
        <w:t>vica.</w:t>
      </w:r>
    </w:p>
    <w:p w14:paraId="31409C44" w14:textId="77777777" w:rsidR="0062577B" w:rsidRPr="003E0882" w:rsidRDefault="0062577B" w:rsidP="00047DC1">
      <w:pPr>
        <w:numPr>
          <w:ilvl w:val="0"/>
          <w:numId w:val="246"/>
        </w:numPr>
        <w:rPr>
          <w:rFonts w:ascii="Times New Roman" w:hAnsi="Times New Roman" w:cs="Times New Roman"/>
          <w:sz w:val="24"/>
          <w:szCs w:val="24"/>
        </w:rPr>
      </w:pPr>
      <w:r w:rsidRPr="003E0882">
        <w:rPr>
          <w:rFonts w:ascii="Times New Roman" w:hAnsi="Times New Roman" w:cs="Times New Roman"/>
          <w:b/>
          <w:bCs/>
          <w:i/>
          <w:iCs/>
          <w:sz w:val="24"/>
          <w:szCs w:val="24"/>
        </w:rPr>
        <w:t xml:space="preserve">vedľajší </w:t>
      </w:r>
      <w:r w:rsidRPr="003E0882">
        <w:rPr>
          <w:rFonts w:ascii="Times New Roman" w:hAnsi="Times New Roman" w:cs="Times New Roman"/>
          <w:sz w:val="24"/>
          <w:szCs w:val="24"/>
        </w:rPr>
        <w:t xml:space="preserve">– intenzita je slabšia ako pri hlavnom prízvuku – v 4-slabičnom slove je na 3. slabike </w:t>
      </w:r>
      <w:r w:rsidRPr="003E0882">
        <w:rPr>
          <w:rFonts w:ascii="Times New Roman" w:hAnsi="Times New Roman" w:cs="Times New Roman"/>
          <w:i/>
          <w:iCs/>
          <w:noProof/>
          <w:sz w:val="24"/>
          <w:szCs w:val="24"/>
        </w:rPr>
        <w:t>(korču</w:t>
      </w:r>
      <w:r w:rsidRPr="003E0882">
        <w:rPr>
          <w:rFonts w:ascii="Times New Roman" w:hAnsi="Times New Roman" w:cs="Times New Roman"/>
          <w:b/>
          <w:bCs/>
          <w:i/>
          <w:iCs/>
          <w:noProof/>
          <w:sz w:val="24"/>
          <w:szCs w:val="24"/>
        </w:rPr>
        <w:t>ľo</w:t>
      </w:r>
      <w:r w:rsidRPr="003E0882">
        <w:rPr>
          <w:rFonts w:ascii="Times New Roman" w:hAnsi="Times New Roman" w:cs="Times New Roman"/>
          <w:i/>
          <w:iCs/>
          <w:noProof/>
          <w:sz w:val="24"/>
          <w:szCs w:val="24"/>
        </w:rPr>
        <w:t>vý),</w:t>
      </w:r>
      <w:r w:rsidRPr="003E0882">
        <w:rPr>
          <w:rFonts w:ascii="Times New Roman" w:hAnsi="Times New Roman" w:cs="Times New Roman"/>
          <w:i/>
          <w:iCs/>
          <w:sz w:val="24"/>
          <w:szCs w:val="24"/>
        </w:rPr>
        <w:t xml:space="preserve"> </w:t>
      </w:r>
      <w:r w:rsidRPr="003E0882">
        <w:rPr>
          <w:rFonts w:ascii="Times New Roman" w:hAnsi="Times New Roman" w:cs="Times New Roman"/>
          <w:sz w:val="24"/>
          <w:szCs w:val="24"/>
        </w:rPr>
        <w:t xml:space="preserve">v 5-slabičnom na 4. slabike </w:t>
      </w:r>
      <w:r w:rsidRPr="003E0882">
        <w:rPr>
          <w:rFonts w:ascii="Times New Roman" w:hAnsi="Times New Roman" w:cs="Times New Roman"/>
          <w:i/>
          <w:iCs/>
          <w:sz w:val="24"/>
          <w:szCs w:val="24"/>
        </w:rPr>
        <w:t>(slovenči</w:t>
      </w:r>
      <w:r w:rsidRPr="003E0882">
        <w:rPr>
          <w:rFonts w:ascii="Times New Roman" w:hAnsi="Times New Roman" w:cs="Times New Roman"/>
          <w:b/>
          <w:bCs/>
          <w:i/>
          <w:iCs/>
          <w:sz w:val="24"/>
          <w:szCs w:val="24"/>
        </w:rPr>
        <w:t>nár</w:t>
      </w:r>
      <w:r w:rsidRPr="003E0882">
        <w:rPr>
          <w:rFonts w:ascii="Times New Roman" w:hAnsi="Times New Roman" w:cs="Times New Roman"/>
          <w:i/>
          <w:iCs/>
          <w:sz w:val="24"/>
          <w:szCs w:val="24"/>
        </w:rPr>
        <w:t xml:space="preserve">sky), </w:t>
      </w:r>
      <w:r w:rsidRPr="003E0882">
        <w:rPr>
          <w:rFonts w:ascii="Times New Roman" w:hAnsi="Times New Roman" w:cs="Times New Roman"/>
          <w:sz w:val="24"/>
          <w:szCs w:val="24"/>
        </w:rPr>
        <w:t xml:space="preserve">v 6-slabičnom a viac na 3. a 5. slabike </w:t>
      </w:r>
      <w:r w:rsidRPr="003E0882">
        <w:rPr>
          <w:rFonts w:ascii="Times New Roman" w:hAnsi="Times New Roman" w:cs="Times New Roman"/>
          <w:i/>
          <w:iCs/>
          <w:sz w:val="24"/>
          <w:szCs w:val="24"/>
        </w:rPr>
        <w:t>(najdô</w:t>
      </w:r>
      <w:r w:rsidRPr="003E0882">
        <w:rPr>
          <w:rFonts w:ascii="Times New Roman" w:hAnsi="Times New Roman" w:cs="Times New Roman"/>
          <w:b/>
          <w:bCs/>
          <w:i/>
          <w:iCs/>
          <w:sz w:val="24"/>
          <w:szCs w:val="24"/>
        </w:rPr>
        <w:t>le</w:t>
      </w:r>
      <w:r w:rsidRPr="003E0882">
        <w:rPr>
          <w:rFonts w:ascii="Times New Roman" w:hAnsi="Times New Roman" w:cs="Times New Roman"/>
          <w:i/>
          <w:iCs/>
          <w:sz w:val="24"/>
          <w:szCs w:val="24"/>
        </w:rPr>
        <w:t>ži</w:t>
      </w:r>
      <w:r w:rsidRPr="003E0882">
        <w:rPr>
          <w:rFonts w:ascii="Times New Roman" w:hAnsi="Times New Roman" w:cs="Times New Roman"/>
          <w:b/>
          <w:bCs/>
          <w:i/>
          <w:iCs/>
          <w:sz w:val="24"/>
          <w:szCs w:val="24"/>
        </w:rPr>
        <w:t>tej</w:t>
      </w:r>
      <w:r w:rsidRPr="003E0882">
        <w:rPr>
          <w:rFonts w:ascii="Times New Roman" w:hAnsi="Times New Roman" w:cs="Times New Roman"/>
          <w:i/>
          <w:iCs/>
          <w:sz w:val="24"/>
          <w:szCs w:val="24"/>
        </w:rPr>
        <w:t xml:space="preserve">šie).  </w:t>
      </w:r>
    </w:p>
    <w:p w14:paraId="16B7A96F" w14:textId="77777777" w:rsidR="0062577B" w:rsidRPr="003E0882" w:rsidRDefault="0062577B" w:rsidP="00047DC1">
      <w:pPr>
        <w:pStyle w:val="Odsekzoznamu"/>
        <w:numPr>
          <w:ilvl w:val="0"/>
          <w:numId w:val="374"/>
        </w:numPr>
        <w:rPr>
          <w:rFonts w:ascii="Times New Roman" w:hAnsi="Times New Roman"/>
          <w:b/>
          <w:bCs/>
          <w:sz w:val="24"/>
          <w:szCs w:val="24"/>
          <w:lang w:val="sk-SK"/>
        </w:rPr>
      </w:pPr>
      <w:r w:rsidRPr="003E0882">
        <w:rPr>
          <w:rFonts w:ascii="Times New Roman" w:hAnsi="Times New Roman"/>
          <w:b/>
          <w:bCs/>
          <w:sz w:val="24"/>
          <w:szCs w:val="24"/>
          <w:lang w:val="sk-SK"/>
        </w:rPr>
        <w:t xml:space="preserve">Dôraz </w:t>
      </w:r>
    </w:p>
    <w:p w14:paraId="1EEBBACD" w14:textId="77777777" w:rsidR="0062577B" w:rsidRPr="003E0882" w:rsidRDefault="0062577B" w:rsidP="0062577B">
      <w:pPr>
        <w:rPr>
          <w:rFonts w:ascii="Times New Roman" w:hAnsi="Times New Roman"/>
          <w:sz w:val="24"/>
          <w:szCs w:val="24"/>
        </w:rPr>
      </w:pPr>
      <w:r w:rsidRPr="003E0882">
        <w:rPr>
          <w:rFonts w:ascii="Times New Roman" w:hAnsi="Times New Roman"/>
          <w:b/>
          <w:bCs/>
          <w:sz w:val="24"/>
          <w:szCs w:val="24"/>
        </w:rPr>
        <w:t xml:space="preserve">Intenzitou hlasu zvýraznené najdôležitejšie slovo vo vete </w:t>
      </w:r>
      <w:r w:rsidRPr="003E0882">
        <w:rPr>
          <w:rFonts w:ascii="Times New Roman" w:hAnsi="Times New Roman"/>
          <w:sz w:val="24"/>
          <w:szCs w:val="24"/>
        </w:rPr>
        <w:t xml:space="preserve">- miesto dôrazu vo vete nie je dopredu dané – záleží na </w:t>
      </w:r>
      <w:r w:rsidRPr="003E0882">
        <w:rPr>
          <w:rFonts w:ascii="Times New Roman" w:hAnsi="Times New Roman"/>
          <w:i/>
          <w:iCs/>
          <w:sz w:val="24"/>
          <w:szCs w:val="24"/>
        </w:rPr>
        <w:t xml:space="preserve">zámere autora, komunikačnej situácii a obsahu vety: </w:t>
      </w:r>
    </w:p>
    <w:p w14:paraId="546A1C25" w14:textId="77777777" w:rsidR="0062577B" w:rsidRPr="003E0882" w:rsidRDefault="0062577B" w:rsidP="0062577B">
      <w:pPr>
        <w:rPr>
          <w:rFonts w:ascii="Times New Roman" w:hAnsi="Times New Roman" w:cs="Times New Roman"/>
          <w:sz w:val="24"/>
          <w:szCs w:val="24"/>
        </w:rPr>
      </w:pPr>
      <w:r w:rsidRPr="003E0882">
        <w:rPr>
          <w:rFonts w:ascii="Times New Roman" w:hAnsi="Times New Roman" w:cs="Times New Roman"/>
          <w:b/>
          <w:bCs/>
          <w:i/>
          <w:iCs/>
          <w:sz w:val="24"/>
          <w:szCs w:val="24"/>
        </w:rPr>
        <w:t xml:space="preserve">Pokojná reč: </w:t>
      </w:r>
      <w:r w:rsidRPr="003E0882">
        <w:rPr>
          <w:rFonts w:ascii="Times New Roman" w:hAnsi="Times New Roman" w:cs="Times New Roman"/>
          <w:sz w:val="24"/>
          <w:szCs w:val="24"/>
        </w:rPr>
        <w:t xml:space="preserve">východisko výpovede + jadro výpovede: </w:t>
      </w:r>
      <w:r w:rsidRPr="003E0882">
        <w:rPr>
          <w:rFonts w:ascii="Times New Roman" w:hAnsi="Times New Roman" w:cs="Times New Roman"/>
          <w:i/>
          <w:iCs/>
          <w:sz w:val="24"/>
          <w:szCs w:val="24"/>
        </w:rPr>
        <w:t xml:space="preserve">Ospravedlnenie doručí </w:t>
      </w:r>
      <w:r w:rsidRPr="003E0882">
        <w:rPr>
          <w:rFonts w:ascii="Times New Roman" w:hAnsi="Times New Roman" w:cs="Times New Roman"/>
          <w:b/>
          <w:bCs/>
          <w:i/>
          <w:iCs/>
          <w:sz w:val="24"/>
          <w:szCs w:val="24"/>
        </w:rPr>
        <w:t>rodič.</w:t>
      </w:r>
    </w:p>
    <w:p w14:paraId="05C690D6" w14:textId="77777777" w:rsidR="0062577B" w:rsidRPr="003E0882" w:rsidRDefault="0062577B" w:rsidP="0062577B">
      <w:pPr>
        <w:rPr>
          <w:rFonts w:ascii="Times New Roman" w:hAnsi="Times New Roman" w:cs="Times New Roman"/>
          <w:i/>
          <w:iCs/>
          <w:sz w:val="24"/>
          <w:szCs w:val="24"/>
        </w:rPr>
      </w:pPr>
      <w:r w:rsidRPr="003E0882">
        <w:rPr>
          <w:rFonts w:ascii="Times New Roman" w:hAnsi="Times New Roman" w:cs="Times New Roman"/>
          <w:b/>
          <w:bCs/>
          <w:i/>
          <w:iCs/>
          <w:sz w:val="24"/>
          <w:szCs w:val="24"/>
        </w:rPr>
        <w:t>Vzrušená reč: Rodič</w:t>
      </w:r>
      <w:r w:rsidRPr="003E0882">
        <w:rPr>
          <w:rFonts w:ascii="Times New Roman" w:hAnsi="Times New Roman" w:cs="Times New Roman"/>
          <w:i/>
          <w:iCs/>
          <w:sz w:val="24"/>
          <w:szCs w:val="24"/>
        </w:rPr>
        <w:t xml:space="preserve"> doručí ospravedlnenie.</w:t>
      </w:r>
    </w:p>
    <w:p w14:paraId="2DAF099B" w14:textId="77777777" w:rsidR="0062577B" w:rsidRPr="003E0882" w:rsidRDefault="0062577B" w:rsidP="00047DC1">
      <w:pPr>
        <w:pStyle w:val="Odsekzoznamu"/>
        <w:numPr>
          <w:ilvl w:val="0"/>
          <w:numId w:val="374"/>
        </w:numPr>
        <w:rPr>
          <w:rFonts w:ascii="Times New Roman" w:hAnsi="Times New Roman"/>
          <w:sz w:val="24"/>
          <w:szCs w:val="24"/>
          <w:lang w:val="sk-SK"/>
        </w:rPr>
      </w:pPr>
      <w:r w:rsidRPr="003E0882">
        <w:rPr>
          <w:rFonts w:ascii="Times New Roman" w:hAnsi="Times New Roman"/>
          <w:b/>
          <w:bCs/>
          <w:sz w:val="24"/>
          <w:szCs w:val="24"/>
          <w:lang w:val="sk-SK"/>
        </w:rPr>
        <w:lastRenderedPageBreak/>
        <w:t>Prestávka</w:t>
      </w:r>
      <w:r w:rsidRPr="003E0882">
        <w:rPr>
          <w:rFonts w:ascii="Times New Roman" w:hAnsi="Times New Roman"/>
          <w:sz w:val="24"/>
          <w:szCs w:val="24"/>
          <w:lang w:val="sk-SK"/>
        </w:rPr>
        <w:t xml:space="preserve"> (pauza) </w:t>
      </w:r>
    </w:p>
    <w:p w14:paraId="2F104B10" w14:textId="77777777" w:rsidR="0062577B" w:rsidRPr="003E0882" w:rsidRDefault="0062577B" w:rsidP="0062577B">
      <w:pPr>
        <w:rPr>
          <w:rFonts w:ascii="Times New Roman" w:hAnsi="Times New Roman"/>
          <w:sz w:val="24"/>
          <w:szCs w:val="24"/>
        </w:rPr>
      </w:pPr>
      <w:r w:rsidRPr="003E0882">
        <w:rPr>
          <w:rFonts w:ascii="Times New Roman" w:hAnsi="Times New Roman"/>
          <w:b/>
          <w:bCs/>
          <w:sz w:val="24"/>
          <w:szCs w:val="24"/>
        </w:rPr>
        <w:t xml:space="preserve">Rozdeľuje vetu </w:t>
      </w:r>
      <w:r w:rsidRPr="003E0882">
        <w:rPr>
          <w:rFonts w:ascii="Times New Roman" w:hAnsi="Times New Roman"/>
          <w:sz w:val="24"/>
          <w:szCs w:val="24"/>
        </w:rPr>
        <w:t xml:space="preserve">(frázovanie) </w:t>
      </w:r>
      <w:r w:rsidRPr="003E0882">
        <w:rPr>
          <w:rFonts w:ascii="Times New Roman" w:hAnsi="Times New Roman"/>
          <w:b/>
          <w:bCs/>
          <w:sz w:val="24"/>
          <w:szCs w:val="24"/>
        </w:rPr>
        <w:t xml:space="preserve">na vetné úseky </w:t>
      </w:r>
      <w:r w:rsidRPr="003E0882">
        <w:rPr>
          <w:rFonts w:ascii="Times New Roman" w:hAnsi="Times New Roman"/>
          <w:sz w:val="24"/>
          <w:szCs w:val="24"/>
        </w:rPr>
        <w:t>(časť vety, ktorú povieme na jedno vydýchnutie):</w:t>
      </w:r>
    </w:p>
    <w:p w14:paraId="1F1C70CB" w14:textId="77777777" w:rsidR="0062577B" w:rsidRPr="003E0882" w:rsidRDefault="0062577B" w:rsidP="00047DC1">
      <w:pPr>
        <w:numPr>
          <w:ilvl w:val="0"/>
          <w:numId w:val="247"/>
        </w:numPr>
        <w:rPr>
          <w:rFonts w:ascii="Times New Roman" w:hAnsi="Times New Roman" w:cs="Times New Roman"/>
          <w:sz w:val="24"/>
          <w:szCs w:val="24"/>
        </w:rPr>
      </w:pPr>
      <w:r w:rsidRPr="003E0882">
        <w:rPr>
          <w:rFonts w:ascii="Times New Roman" w:hAnsi="Times New Roman" w:cs="Times New Roman"/>
          <w:b/>
          <w:bCs/>
          <w:i/>
          <w:iCs/>
          <w:sz w:val="24"/>
          <w:szCs w:val="24"/>
        </w:rPr>
        <w:t xml:space="preserve">fyziologická </w:t>
      </w:r>
      <w:r w:rsidRPr="003E0882">
        <w:rPr>
          <w:rFonts w:ascii="Times New Roman" w:hAnsi="Times New Roman" w:cs="Times New Roman"/>
          <w:sz w:val="24"/>
          <w:szCs w:val="24"/>
        </w:rPr>
        <w:t xml:space="preserve">(prirodzená) – nastáva na konci vetného úseku alebo vety, aby sme sa mohli nadýchnuť. </w:t>
      </w:r>
    </w:p>
    <w:p w14:paraId="211FD644" w14:textId="77777777" w:rsidR="0062577B" w:rsidRPr="003E0882" w:rsidRDefault="0062577B" w:rsidP="00047DC1">
      <w:pPr>
        <w:numPr>
          <w:ilvl w:val="0"/>
          <w:numId w:val="247"/>
        </w:numPr>
        <w:rPr>
          <w:rFonts w:ascii="Times New Roman" w:hAnsi="Times New Roman" w:cs="Times New Roman"/>
          <w:sz w:val="24"/>
          <w:szCs w:val="24"/>
        </w:rPr>
      </w:pPr>
      <w:r w:rsidRPr="003E0882">
        <w:rPr>
          <w:rFonts w:ascii="Times New Roman" w:hAnsi="Times New Roman" w:cs="Times New Roman"/>
          <w:b/>
          <w:bCs/>
          <w:i/>
          <w:iCs/>
          <w:sz w:val="24"/>
          <w:szCs w:val="24"/>
        </w:rPr>
        <w:t>významová</w:t>
      </w:r>
      <w:r w:rsidRPr="003E0882">
        <w:rPr>
          <w:rFonts w:ascii="Times New Roman" w:hAnsi="Times New Roman" w:cs="Times New Roman"/>
          <w:sz w:val="24"/>
          <w:szCs w:val="24"/>
        </w:rPr>
        <w:t xml:space="preserve"> – nastáva vtedy, keď ju hovoriaci uzná za vhodnú – môže dramatizovať našu reč a vyjadriť emócie. </w:t>
      </w:r>
    </w:p>
    <w:p w14:paraId="5D6BC339" w14:textId="77777777" w:rsidR="0062577B" w:rsidRPr="003E0882" w:rsidRDefault="0062577B" w:rsidP="00047DC1">
      <w:pPr>
        <w:numPr>
          <w:ilvl w:val="0"/>
          <w:numId w:val="247"/>
        </w:numPr>
        <w:rPr>
          <w:rFonts w:ascii="Times New Roman" w:hAnsi="Times New Roman" w:cs="Times New Roman"/>
          <w:sz w:val="24"/>
          <w:szCs w:val="24"/>
        </w:rPr>
      </w:pPr>
      <w:r w:rsidRPr="003E0882">
        <w:rPr>
          <w:rFonts w:ascii="Times New Roman" w:hAnsi="Times New Roman" w:cs="Times New Roman"/>
          <w:b/>
          <w:bCs/>
          <w:i/>
          <w:iCs/>
          <w:sz w:val="24"/>
          <w:szCs w:val="24"/>
        </w:rPr>
        <w:t>umelecká</w:t>
      </w:r>
      <w:r w:rsidRPr="003E0882">
        <w:rPr>
          <w:rFonts w:ascii="Times New Roman" w:hAnsi="Times New Roman" w:cs="Times New Roman"/>
          <w:sz w:val="24"/>
          <w:szCs w:val="24"/>
        </w:rPr>
        <w:t xml:space="preserve"> – využíva sa pri interpretácii umeleckých textov ako základný intonačný prostriedok umeleckého prednesu. </w:t>
      </w:r>
    </w:p>
    <w:p w14:paraId="0A2D375B" w14:textId="77777777" w:rsidR="0062577B" w:rsidRPr="003E0882" w:rsidRDefault="0062577B" w:rsidP="00047DC1">
      <w:pPr>
        <w:pStyle w:val="Odsekzoznamu"/>
        <w:numPr>
          <w:ilvl w:val="0"/>
          <w:numId w:val="374"/>
        </w:numPr>
        <w:rPr>
          <w:rFonts w:ascii="Times New Roman" w:hAnsi="Times New Roman"/>
          <w:sz w:val="24"/>
          <w:szCs w:val="24"/>
          <w:lang w:val="sk-SK"/>
        </w:rPr>
      </w:pPr>
      <w:r w:rsidRPr="003E0882">
        <w:rPr>
          <w:rFonts w:ascii="Times New Roman" w:hAnsi="Times New Roman"/>
          <w:b/>
          <w:bCs/>
          <w:sz w:val="24"/>
          <w:szCs w:val="24"/>
          <w:lang w:val="sk-SK"/>
        </w:rPr>
        <w:t>Melódia</w:t>
      </w:r>
      <w:r w:rsidRPr="003E0882">
        <w:rPr>
          <w:rFonts w:ascii="Times New Roman" w:hAnsi="Times New Roman"/>
          <w:sz w:val="24"/>
          <w:szCs w:val="24"/>
          <w:lang w:val="sk-SK"/>
        </w:rPr>
        <w:t xml:space="preserve"> </w:t>
      </w:r>
    </w:p>
    <w:p w14:paraId="03B142C7" w14:textId="77777777" w:rsidR="0062577B" w:rsidRPr="003E0882" w:rsidRDefault="0062577B" w:rsidP="0062577B">
      <w:pPr>
        <w:rPr>
          <w:rFonts w:ascii="Times New Roman" w:hAnsi="Times New Roman"/>
          <w:sz w:val="24"/>
          <w:szCs w:val="24"/>
        </w:rPr>
      </w:pPr>
      <w:r w:rsidRPr="003E0882">
        <w:rPr>
          <w:rFonts w:ascii="Times New Roman" w:hAnsi="Times New Roman"/>
          <w:sz w:val="24"/>
          <w:szCs w:val="24"/>
        </w:rPr>
        <w:t xml:space="preserve">Modulovanie reči – </w:t>
      </w:r>
      <w:r w:rsidRPr="003E0882">
        <w:rPr>
          <w:rFonts w:ascii="Times New Roman" w:hAnsi="Times New Roman"/>
          <w:b/>
          <w:bCs/>
          <w:sz w:val="24"/>
          <w:szCs w:val="24"/>
        </w:rPr>
        <w:t>stúpanie alebo klesanie</w:t>
      </w:r>
      <w:r>
        <w:rPr>
          <w:rFonts w:ascii="Times New Roman" w:hAnsi="Times New Roman"/>
          <w:b/>
          <w:bCs/>
          <w:sz w:val="24"/>
          <w:szCs w:val="24"/>
        </w:rPr>
        <w:t xml:space="preserve"> výšky</w:t>
      </w:r>
      <w:r w:rsidRPr="003E0882">
        <w:rPr>
          <w:rFonts w:ascii="Times New Roman" w:hAnsi="Times New Roman"/>
          <w:b/>
          <w:bCs/>
          <w:sz w:val="24"/>
          <w:szCs w:val="24"/>
        </w:rPr>
        <w:t xml:space="preserve"> hlasu v rámci vety</w:t>
      </w:r>
      <w:r w:rsidRPr="003E0882">
        <w:rPr>
          <w:rFonts w:ascii="Times New Roman" w:hAnsi="Times New Roman"/>
          <w:sz w:val="24"/>
          <w:szCs w:val="24"/>
        </w:rPr>
        <w:t>:</w:t>
      </w:r>
    </w:p>
    <w:p w14:paraId="425B7FEB" w14:textId="77777777" w:rsidR="0062577B" w:rsidRPr="003E0882" w:rsidRDefault="0062577B" w:rsidP="00047DC1">
      <w:pPr>
        <w:numPr>
          <w:ilvl w:val="0"/>
          <w:numId w:val="248"/>
        </w:numPr>
        <w:rPr>
          <w:rFonts w:ascii="Times New Roman" w:hAnsi="Times New Roman" w:cs="Times New Roman"/>
          <w:sz w:val="24"/>
          <w:szCs w:val="24"/>
        </w:rPr>
      </w:pPr>
      <w:r w:rsidRPr="003E0882">
        <w:rPr>
          <w:rFonts w:ascii="Times New Roman" w:hAnsi="Times New Roman" w:cs="Times New Roman"/>
          <w:b/>
          <w:bCs/>
          <w:i/>
          <w:iCs/>
          <w:sz w:val="24"/>
          <w:szCs w:val="24"/>
        </w:rPr>
        <w:t>klesavá</w:t>
      </w:r>
      <w:r w:rsidRPr="003E0882">
        <w:rPr>
          <w:rFonts w:ascii="Times New Roman" w:hAnsi="Times New Roman" w:cs="Times New Roman"/>
          <w:sz w:val="24"/>
          <w:szCs w:val="24"/>
        </w:rPr>
        <w:t xml:space="preserve"> – nastáva v oznamovacej vete </w:t>
      </w:r>
      <w:r w:rsidRPr="003E0882">
        <w:rPr>
          <w:rFonts w:ascii="Times New Roman" w:hAnsi="Times New Roman" w:cs="Times New Roman"/>
          <w:i/>
          <w:iCs/>
          <w:sz w:val="24"/>
          <w:szCs w:val="24"/>
        </w:rPr>
        <w:t>(Otec prišiel.),</w:t>
      </w:r>
      <w:r w:rsidRPr="003E0882">
        <w:rPr>
          <w:rFonts w:ascii="Times New Roman" w:hAnsi="Times New Roman" w:cs="Times New Roman"/>
          <w:sz w:val="24"/>
          <w:szCs w:val="24"/>
        </w:rPr>
        <w:t xml:space="preserve"> rozkazovacej vete </w:t>
      </w:r>
      <w:r w:rsidRPr="003E0882">
        <w:rPr>
          <w:rFonts w:ascii="Times New Roman" w:hAnsi="Times New Roman" w:cs="Times New Roman"/>
          <w:i/>
          <w:iCs/>
          <w:sz w:val="24"/>
          <w:szCs w:val="24"/>
        </w:rPr>
        <w:t>(Poď sem!),</w:t>
      </w:r>
      <w:r w:rsidRPr="003E0882">
        <w:rPr>
          <w:rFonts w:ascii="Times New Roman" w:hAnsi="Times New Roman" w:cs="Times New Roman"/>
          <w:sz w:val="24"/>
          <w:szCs w:val="24"/>
        </w:rPr>
        <w:t xml:space="preserve"> žiadacej vete </w:t>
      </w:r>
      <w:r w:rsidRPr="003E0882">
        <w:rPr>
          <w:rFonts w:ascii="Times New Roman" w:hAnsi="Times New Roman" w:cs="Times New Roman"/>
          <w:i/>
          <w:iCs/>
          <w:sz w:val="24"/>
          <w:szCs w:val="24"/>
        </w:rPr>
        <w:t>(Vezmi si.),</w:t>
      </w:r>
      <w:r w:rsidRPr="003E0882">
        <w:rPr>
          <w:rFonts w:ascii="Times New Roman" w:hAnsi="Times New Roman" w:cs="Times New Roman"/>
          <w:sz w:val="24"/>
          <w:szCs w:val="24"/>
        </w:rPr>
        <w:t xml:space="preserve"> želacej vete </w:t>
      </w:r>
      <w:r w:rsidRPr="003E0882">
        <w:rPr>
          <w:rFonts w:ascii="Times New Roman" w:hAnsi="Times New Roman" w:cs="Times New Roman"/>
          <w:i/>
          <w:iCs/>
          <w:sz w:val="24"/>
          <w:szCs w:val="24"/>
        </w:rPr>
        <w:t>(Keby sa tak stalo!)</w:t>
      </w:r>
      <w:r w:rsidRPr="003E0882">
        <w:rPr>
          <w:rFonts w:ascii="Times New Roman" w:hAnsi="Times New Roman" w:cs="Times New Roman"/>
          <w:sz w:val="24"/>
          <w:szCs w:val="24"/>
        </w:rPr>
        <w:t xml:space="preserve"> alebo v opytovacej vete v doplňovacej otázke </w:t>
      </w:r>
      <w:r w:rsidRPr="003E0882">
        <w:rPr>
          <w:rFonts w:ascii="Times New Roman" w:hAnsi="Times New Roman" w:cs="Times New Roman"/>
          <w:i/>
          <w:iCs/>
          <w:sz w:val="24"/>
          <w:szCs w:val="24"/>
        </w:rPr>
        <w:t>(Kto prišiel?).</w:t>
      </w:r>
    </w:p>
    <w:p w14:paraId="4B4739FB" w14:textId="77777777" w:rsidR="0062577B" w:rsidRPr="003E0882" w:rsidRDefault="0062577B" w:rsidP="00047DC1">
      <w:pPr>
        <w:numPr>
          <w:ilvl w:val="0"/>
          <w:numId w:val="248"/>
        </w:numPr>
        <w:rPr>
          <w:rFonts w:ascii="Times New Roman" w:hAnsi="Times New Roman" w:cs="Times New Roman"/>
          <w:sz w:val="24"/>
          <w:szCs w:val="24"/>
        </w:rPr>
      </w:pPr>
      <w:r w:rsidRPr="003E0882">
        <w:rPr>
          <w:rFonts w:ascii="Times New Roman" w:hAnsi="Times New Roman" w:cs="Times New Roman"/>
          <w:b/>
          <w:bCs/>
          <w:i/>
          <w:iCs/>
          <w:sz w:val="24"/>
          <w:szCs w:val="24"/>
        </w:rPr>
        <w:t>stúpavá</w:t>
      </w:r>
      <w:r w:rsidRPr="003E0882">
        <w:rPr>
          <w:rFonts w:ascii="Times New Roman" w:hAnsi="Times New Roman" w:cs="Times New Roman"/>
          <w:sz w:val="24"/>
          <w:szCs w:val="24"/>
        </w:rPr>
        <w:t xml:space="preserve"> – nastáva v opytovacej vete v zisťovacej otázke </w:t>
      </w:r>
      <w:r w:rsidRPr="003E0882">
        <w:rPr>
          <w:rFonts w:ascii="Times New Roman" w:hAnsi="Times New Roman" w:cs="Times New Roman"/>
          <w:i/>
          <w:iCs/>
          <w:sz w:val="24"/>
          <w:szCs w:val="24"/>
        </w:rPr>
        <w:t>(Prišiel otec? áno/nie).</w:t>
      </w:r>
    </w:p>
    <w:p w14:paraId="06882356" w14:textId="77777777" w:rsidR="0062577B" w:rsidRPr="003E0882" w:rsidRDefault="0062577B" w:rsidP="00047DC1">
      <w:pPr>
        <w:numPr>
          <w:ilvl w:val="0"/>
          <w:numId w:val="248"/>
        </w:numPr>
        <w:rPr>
          <w:rFonts w:ascii="Times New Roman" w:hAnsi="Times New Roman" w:cs="Times New Roman"/>
          <w:sz w:val="24"/>
          <w:szCs w:val="24"/>
        </w:rPr>
      </w:pPr>
      <w:r w:rsidRPr="003E0882">
        <w:rPr>
          <w:rFonts w:ascii="Times New Roman" w:hAnsi="Times New Roman" w:cs="Times New Roman"/>
          <w:b/>
          <w:bCs/>
          <w:i/>
          <w:iCs/>
          <w:sz w:val="24"/>
          <w:szCs w:val="24"/>
        </w:rPr>
        <w:t>stúpavo – klesavá</w:t>
      </w:r>
      <w:r w:rsidRPr="003E0882">
        <w:rPr>
          <w:rFonts w:ascii="Times New Roman" w:hAnsi="Times New Roman" w:cs="Times New Roman"/>
          <w:sz w:val="24"/>
          <w:szCs w:val="24"/>
        </w:rPr>
        <w:t xml:space="preserve"> – nastáva v súvetí alebo vo vete s viacerými vetnými úsekmi </w:t>
      </w:r>
      <w:r w:rsidRPr="003E0882">
        <w:rPr>
          <w:rFonts w:ascii="Times New Roman" w:hAnsi="Times New Roman" w:cs="Times New Roman"/>
          <w:i/>
          <w:iCs/>
          <w:sz w:val="24"/>
          <w:szCs w:val="24"/>
        </w:rPr>
        <w:t>(Povedz mi jasne, či prídeš.).</w:t>
      </w:r>
    </w:p>
    <w:p w14:paraId="2FC042DB" w14:textId="77777777" w:rsidR="0062577B" w:rsidRPr="003E0882" w:rsidRDefault="0062577B" w:rsidP="00047DC1">
      <w:pPr>
        <w:pStyle w:val="Odsekzoznamu"/>
        <w:numPr>
          <w:ilvl w:val="0"/>
          <w:numId w:val="374"/>
        </w:numPr>
        <w:rPr>
          <w:rFonts w:ascii="Times New Roman" w:hAnsi="Times New Roman"/>
          <w:sz w:val="24"/>
          <w:szCs w:val="24"/>
          <w:lang w:val="sk-SK"/>
        </w:rPr>
      </w:pPr>
      <w:r w:rsidRPr="003E0882">
        <w:rPr>
          <w:rFonts w:ascii="Times New Roman" w:hAnsi="Times New Roman"/>
          <w:b/>
          <w:bCs/>
          <w:sz w:val="24"/>
          <w:szCs w:val="24"/>
          <w:lang w:val="sk-SK"/>
        </w:rPr>
        <w:t>Tempo reči</w:t>
      </w:r>
      <w:r w:rsidRPr="003E0882">
        <w:rPr>
          <w:rFonts w:ascii="Times New Roman" w:hAnsi="Times New Roman"/>
          <w:sz w:val="24"/>
          <w:szCs w:val="24"/>
          <w:lang w:val="sk-SK"/>
        </w:rPr>
        <w:t xml:space="preserve"> </w:t>
      </w:r>
    </w:p>
    <w:p w14:paraId="7DD19044" w14:textId="77777777" w:rsidR="0062577B" w:rsidRDefault="0062577B" w:rsidP="0062577B">
      <w:pPr>
        <w:rPr>
          <w:rFonts w:ascii="Times New Roman" w:eastAsia="Calibri" w:hAnsi="Times New Roman" w:cs="Times New Roman"/>
          <w:sz w:val="24"/>
        </w:rPr>
      </w:pPr>
      <w:r>
        <w:rPr>
          <w:rFonts w:ascii="Times New Roman" w:hAnsi="Times New Roman"/>
          <w:sz w:val="24"/>
          <w:szCs w:val="24"/>
        </w:rPr>
        <w:t>Závisí od obsahu a funkcie prejavu - j</w:t>
      </w:r>
      <w:r w:rsidRPr="003E0882">
        <w:rPr>
          <w:rFonts w:ascii="Times New Roman" w:hAnsi="Times New Roman"/>
          <w:sz w:val="24"/>
          <w:szCs w:val="24"/>
        </w:rPr>
        <w:t xml:space="preserve">e dané človeku ako jednotlivcovi (rýchle alebo pomalé) – jeho striedaním pri prednese textu vytvárame </w:t>
      </w:r>
      <w:r w:rsidRPr="003E0882">
        <w:rPr>
          <w:rFonts w:ascii="Times New Roman" w:hAnsi="Times New Roman"/>
          <w:b/>
          <w:bCs/>
          <w:i/>
          <w:iCs/>
          <w:sz w:val="24"/>
          <w:szCs w:val="24"/>
        </w:rPr>
        <w:t>rytmus prejavu</w:t>
      </w:r>
      <w:r>
        <w:rPr>
          <w:rFonts w:ascii="Times New Roman" w:hAnsi="Times New Roman"/>
          <w:i/>
          <w:iCs/>
          <w:sz w:val="24"/>
          <w:szCs w:val="24"/>
        </w:rPr>
        <w:t xml:space="preserve">, </w:t>
      </w:r>
      <w:r>
        <w:rPr>
          <w:rFonts w:ascii="Times New Roman" w:hAnsi="Times New Roman"/>
          <w:sz w:val="24"/>
          <w:szCs w:val="24"/>
        </w:rPr>
        <w:t xml:space="preserve">ktorý je </w:t>
      </w:r>
      <w:r w:rsidRPr="00EF2668">
        <w:rPr>
          <w:rFonts w:ascii="Times New Roman" w:eastAsia="Calibri" w:hAnsi="Times New Roman" w:cs="Times New Roman"/>
          <w:sz w:val="24"/>
        </w:rPr>
        <w:t xml:space="preserve">vytvorený </w:t>
      </w:r>
      <w:r w:rsidRPr="007504F4">
        <w:rPr>
          <w:rFonts w:ascii="Times New Roman" w:eastAsia="Calibri" w:hAnsi="Times New Roman" w:cs="Times New Roman"/>
          <w:i/>
          <w:iCs/>
          <w:sz w:val="24"/>
        </w:rPr>
        <w:t>striedaním prízvučných a neprízvučných slabík v</w:t>
      </w:r>
      <w:r>
        <w:rPr>
          <w:rFonts w:ascii="Times New Roman" w:eastAsia="Calibri" w:hAnsi="Times New Roman" w:cs="Times New Roman"/>
          <w:i/>
          <w:iCs/>
          <w:sz w:val="24"/>
        </w:rPr>
        <w:t> </w:t>
      </w:r>
      <w:r w:rsidRPr="007504F4">
        <w:rPr>
          <w:rFonts w:ascii="Times New Roman" w:eastAsia="Calibri" w:hAnsi="Times New Roman" w:cs="Times New Roman"/>
          <w:i/>
          <w:iCs/>
          <w:sz w:val="24"/>
        </w:rPr>
        <w:t>slove</w:t>
      </w:r>
      <w:r>
        <w:rPr>
          <w:rFonts w:ascii="Times New Roman" w:eastAsia="Calibri" w:hAnsi="Times New Roman" w:cs="Times New Roman"/>
          <w:sz w:val="24"/>
        </w:rPr>
        <w:t xml:space="preserve"> - </w:t>
      </w:r>
      <w:r w:rsidRPr="00EF2668">
        <w:rPr>
          <w:rFonts w:ascii="Times New Roman" w:eastAsia="Calibri" w:hAnsi="Times New Roman" w:cs="Times New Roman"/>
          <w:sz w:val="24"/>
        </w:rPr>
        <w:t xml:space="preserve">vytvárajú </w:t>
      </w:r>
      <w:r w:rsidRPr="007504F4">
        <w:rPr>
          <w:rFonts w:ascii="Times New Roman" w:eastAsia="Calibri" w:hAnsi="Times New Roman" w:cs="Times New Roman"/>
          <w:i/>
          <w:iCs/>
          <w:sz w:val="24"/>
        </w:rPr>
        <w:t>takty</w:t>
      </w:r>
      <w:r w:rsidRPr="00EF2668">
        <w:rPr>
          <w:rFonts w:ascii="Times New Roman" w:eastAsia="Calibri" w:hAnsi="Times New Roman" w:cs="Times New Roman"/>
          <w:sz w:val="24"/>
        </w:rPr>
        <w:t>.</w:t>
      </w:r>
    </w:p>
    <w:p w14:paraId="6B987032" w14:textId="77777777" w:rsidR="0062577B" w:rsidRPr="009E38A6" w:rsidRDefault="0062577B" w:rsidP="00047DC1">
      <w:pPr>
        <w:pStyle w:val="Odsekzoznamu"/>
        <w:numPr>
          <w:ilvl w:val="0"/>
          <w:numId w:val="374"/>
        </w:numPr>
        <w:spacing w:after="0" w:line="240" w:lineRule="auto"/>
        <w:rPr>
          <w:rFonts w:ascii="Times New Roman" w:hAnsi="Times New Roman"/>
          <w:sz w:val="24"/>
          <w:lang w:val="sk-SK"/>
        </w:rPr>
      </w:pPr>
      <w:r w:rsidRPr="009E38A6">
        <w:rPr>
          <w:rFonts w:ascii="Times New Roman" w:hAnsi="Times New Roman"/>
          <w:b/>
          <w:bCs/>
          <w:sz w:val="24"/>
          <w:lang w:val="sk-SK"/>
        </w:rPr>
        <w:t>Intenzita hlasu</w:t>
      </w:r>
      <w:r w:rsidRPr="009E38A6">
        <w:rPr>
          <w:rFonts w:ascii="Times New Roman" w:hAnsi="Times New Roman"/>
          <w:sz w:val="24"/>
          <w:lang w:val="sk-SK"/>
        </w:rPr>
        <w:t xml:space="preserve"> </w:t>
      </w:r>
    </w:p>
    <w:p w14:paraId="521512CB" w14:textId="77777777" w:rsidR="0062577B" w:rsidRPr="009E38A6" w:rsidRDefault="0062577B" w:rsidP="0062577B">
      <w:pPr>
        <w:spacing w:after="0" w:line="240" w:lineRule="auto"/>
        <w:rPr>
          <w:rFonts w:ascii="Times New Roman" w:hAnsi="Times New Roman"/>
          <w:sz w:val="24"/>
        </w:rPr>
      </w:pPr>
    </w:p>
    <w:p w14:paraId="0D7ECD7E" w14:textId="77777777" w:rsidR="0062577B" w:rsidRPr="009E38A6" w:rsidRDefault="0062577B" w:rsidP="0062577B">
      <w:pPr>
        <w:spacing w:after="0" w:line="240" w:lineRule="auto"/>
        <w:rPr>
          <w:rFonts w:ascii="Times New Roman" w:hAnsi="Times New Roman"/>
          <w:i/>
          <w:iCs/>
          <w:sz w:val="24"/>
        </w:rPr>
      </w:pPr>
      <w:r w:rsidRPr="009E38A6">
        <w:rPr>
          <w:rFonts w:ascii="Times New Roman" w:hAnsi="Times New Roman"/>
          <w:b/>
          <w:bCs/>
          <w:sz w:val="24"/>
        </w:rPr>
        <w:t>Sila reči</w:t>
      </w:r>
      <w:r w:rsidRPr="009E38A6">
        <w:rPr>
          <w:rFonts w:ascii="Times New Roman" w:hAnsi="Times New Roman"/>
          <w:sz w:val="24"/>
        </w:rPr>
        <w:t xml:space="preserve"> - možno ňou </w:t>
      </w:r>
      <w:r w:rsidRPr="009E38A6">
        <w:rPr>
          <w:rFonts w:ascii="Times New Roman" w:hAnsi="Times New Roman"/>
          <w:i/>
          <w:iCs/>
          <w:sz w:val="24"/>
        </w:rPr>
        <w:t xml:space="preserve">znižovať alebo stupňovať dynamiku prejavu, vyčleňovať a rozlišovať menej dôležité časti výpovede od dôležitých. </w:t>
      </w:r>
    </w:p>
    <w:p w14:paraId="549E02C9" w14:textId="77777777" w:rsidR="0062577B" w:rsidRPr="007504F4" w:rsidRDefault="0062577B" w:rsidP="0062577B">
      <w:pPr>
        <w:pStyle w:val="Odsekzoznamu"/>
        <w:spacing w:after="0" w:line="240" w:lineRule="auto"/>
        <w:rPr>
          <w:rFonts w:ascii="Times New Roman" w:hAnsi="Times New Roman"/>
          <w:sz w:val="24"/>
        </w:rPr>
      </w:pPr>
    </w:p>
    <w:p w14:paraId="4CDDB2B5" w14:textId="77777777" w:rsidR="0062577B" w:rsidRDefault="0062577B" w:rsidP="0062577B">
      <w:pPr>
        <w:tabs>
          <w:tab w:val="left" w:pos="360"/>
          <w:tab w:val="left" w:pos="738"/>
        </w:tabs>
        <w:spacing w:after="0" w:line="240" w:lineRule="auto"/>
        <w:rPr>
          <w:rFonts w:ascii="Times New Roman" w:eastAsia="Times New Roman" w:hAnsi="Times New Roman" w:cs="Times New Roman"/>
          <w:b/>
          <w:sz w:val="28"/>
          <w:szCs w:val="28"/>
          <w:u w:val="single"/>
          <w:lang w:eastAsia="cs-CZ"/>
        </w:rPr>
      </w:pPr>
    </w:p>
    <w:p w14:paraId="701DB3DA" w14:textId="77777777" w:rsidR="0062577B" w:rsidRDefault="0062577B" w:rsidP="0062577B">
      <w:pPr>
        <w:tabs>
          <w:tab w:val="left" w:pos="360"/>
          <w:tab w:val="left" w:pos="738"/>
        </w:tabs>
        <w:spacing w:after="0" w:line="240" w:lineRule="auto"/>
        <w:rPr>
          <w:rFonts w:ascii="Times New Roman" w:eastAsia="Times New Roman" w:hAnsi="Times New Roman" w:cs="Times New Roman"/>
          <w:b/>
          <w:sz w:val="28"/>
          <w:szCs w:val="28"/>
          <w:u w:val="single"/>
          <w:lang w:eastAsia="cs-CZ"/>
        </w:rPr>
      </w:pPr>
    </w:p>
    <w:p w14:paraId="3E8993D4" w14:textId="77777777" w:rsidR="0062577B" w:rsidRDefault="0062577B" w:rsidP="0062577B">
      <w:pPr>
        <w:tabs>
          <w:tab w:val="left" w:pos="360"/>
          <w:tab w:val="left" w:pos="738"/>
        </w:tabs>
        <w:spacing w:after="0" w:line="240" w:lineRule="auto"/>
        <w:rPr>
          <w:rFonts w:ascii="Times New Roman" w:eastAsia="Times New Roman" w:hAnsi="Times New Roman" w:cs="Times New Roman"/>
          <w:b/>
          <w:sz w:val="28"/>
          <w:szCs w:val="28"/>
          <w:u w:val="single"/>
          <w:lang w:eastAsia="cs-CZ"/>
        </w:rPr>
      </w:pPr>
    </w:p>
    <w:p w14:paraId="3EF8F991" w14:textId="77777777" w:rsidR="0062577B" w:rsidRDefault="0062577B" w:rsidP="0062577B">
      <w:pPr>
        <w:tabs>
          <w:tab w:val="left" w:pos="360"/>
          <w:tab w:val="left" w:pos="738"/>
        </w:tabs>
        <w:spacing w:after="0" w:line="240" w:lineRule="auto"/>
        <w:rPr>
          <w:rFonts w:ascii="Times New Roman" w:eastAsia="Times New Roman" w:hAnsi="Times New Roman" w:cs="Times New Roman"/>
          <w:b/>
          <w:sz w:val="28"/>
          <w:szCs w:val="28"/>
          <w:u w:val="single"/>
          <w:lang w:eastAsia="cs-CZ"/>
        </w:rPr>
      </w:pPr>
    </w:p>
    <w:p w14:paraId="708B0970" w14:textId="77777777" w:rsidR="0062577B" w:rsidRDefault="0062577B" w:rsidP="0062577B">
      <w:pPr>
        <w:tabs>
          <w:tab w:val="left" w:pos="360"/>
          <w:tab w:val="left" w:pos="738"/>
        </w:tabs>
        <w:spacing w:after="0" w:line="240" w:lineRule="auto"/>
        <w:rPr>
          <w:rFonts w:ascii="Times New Roman" w:eastAsia="Times New Roman" w:hAnsi="Times New Roman" w:cs="Times New Roman"/>
          <w:b/>
          <w:sz w:val="28"/>
          <w:szCs w:val="28"/>
          <w:u w:val="single"/>
          <w:lang w:eastAsia="cs-CZ"/>
        </w:rPr>
      </w:pPr>
    </w:p>
    <w:p w14:paraId="20F5FEC2" w14:textId="77777777" w:rsidR="0062577B" w:rsidRDefault="0062577B" w:rsidP="0062577B">
      <w:pPr>
        <w:tabs>
          <w:tab w:val="left" w:pos="360"/>
          <w:tab w:val="left" w:pos="738"/>
        </w:tabs>
        <w:spacing w:after="0" w:line="240" w:lineRule="auto"/>
        <w:rPr>
          <w:rFonts w:ascii="Times New Roman" w:eastAsia="Times New Roman" w:hAnsi="Times New Roman" w:cs="Times New Roman"/>
          <w:b/>
          <w:sz w:val="28"/>
          <w:szCs w:val="28"/>
          <w:u w:val="single"/>
          <w:lang w:eastAsia="cs-CZ"/>
        </w:rPr>
      </w:pPr>
    </w:p>
    <w:p w14:paraId="183B0FB4" w14:textId="77777777" w:rsidR="0062577B" w:rsidRDefault="0062577B" w:rsidP="0062577B">
      <w:pPr>
        <w:tabs>
          <w:tab w:val="left" w:pos="360"/>
          <w:tab w:val="left" w:pos="738"/>
        </w:tabs>
        <w:spacing w:after="0" w:line="240" w:lineRule="auto"/>
        <w:rPr>
          <w:rFonts w:ascii="Times New Roman" w:eastAsia="Times New Roman" w:hAnsi="Times New Roman" w:cs="Times New Roman"/>
          <w:b/>
          <w:sz w:val="28"/>
          <w:szCs w:val="28"/>
          <w:u w:val="single"/>
          <w:lang w:eastAsia="cs-CZ"/>
        </w:rPr>
      </w:pPr>
    </w:p>
    <w:p w14:paraId="2CD61AD9" w14:textId="77777777" w:rsidR="0062577B" w:rsidRDefault="0062577B" w:rsidP="0062577B">
      <w:pPr>
        <w:tabs>
          <w:tab w:val="left" w:pos="360"/>
          <w:tab w:val="left" w:pos="738"/>
        </w:tabs>
        <w:spacing w:after="0" w:line="240" w:lineRule="auto"/>
        <w:rPr>
          <w:rFonts w:ascii="Times New Roman" w:eastAsia="Times New Roman" w:hAnsi="Times New Roman" w:cs="Times New Roman"/>
          <w:b/>
          <w:sz w:val="28"/>
          <w:szCs w:val="28"/>
          <w:u w:val="single"/>
          <w:lang w:eastAsia="cs-CZ"/>
        </w:rPr>
      </w:pPr>
    </w:p>
    <w:p w14:paraId="2CD0C1FD" w14:textId="77777777" w:rsidR="0062577B" w:rsidRDefault="0062577B" w:rsidP="0062577B">
      <w:pPr>
        <w:tabs>
          <w:tab w:val="left" w:pos="360"/>
          <w:tab w:val="left" w:pos="738"/>
        </w:tabs>
        <w:spacing w:after="0" w:line="240" w:lineRule="auto"/>
        <w:rPr>
          <w:rFonts w:ascii="Times New Roman" w:eastAsia="Times New Roman" w:hAnsi="Times New Roman" w:cs="Times New Roman"/>
          <w:b/>
          <w:sz w:val="28"/>
          <w:szCs w:val="28"/>
          <w:u w:val="single"/>
          <w:lang w:eastAsia="cs-CZ"/>
        </w:rPr>
      </w:pPr>
    </w:p>
    <w:p w14:paraId="5FAEC181" w14:textId="77777777" w:rsidR="0062577B" w:rsidRDefault="0062577B" w:rsidP="0062577B">
      <w:pPr>
        <w:tabs>
          <w:tab w:val="left" w:pos="360"/>
          <w:tab w:val="left" w:pos="738"/>
        </w:tabs>
        <w:spacing w:after="0" w:line="240" w:lineRule="auto"/>
        <w:rPr>
          <w:rFonts w:ascii="Times New Roman" w:eastAsia="Times New Roman" w:hAnsi="Times New Roman" w:cs="Times New Roman"/>
          <w:b/>
          <w:sz w:val="28"/>
          <w:szCs w:val="28"/>
          <w:u w:val="single"/>
          <w:lang w:eastAsia="cs-CZ"/>
        </w:rPr>
      </w:pPr>
    </w:p>
    <w:p w14:paraId="4E424D5A" w14:textId="77777777" w:rsidR="0062577B" w:rsidRDefault="0062577B" w:rsidP="0062577B">
      <w:pPr>
        <w:tabs>
          <w:tab w:val="left" w:pos="360"/>
          <w:tab w:val="left" w:pos="738"/>
        </w:tabs>
        <w:spacing w:after="0" w:line="240" w:lineRule="auto"/>
        <w:rPr>
          <w:rFonts w:ascii="Times New Roman" w:eastAsia="Times New Roman" w:hAnsi="Times New Roman" w:cs="Times New Roman"/>
          <w:b/>
          <w:sz w:val="28"/>
          <w:szCs w:val="28"/>
          <w:u w:val="single"/>
          <w:lang w:eastAsia="cs-CZ"/>
        </w:rPr>
      </w:pPr>
    </w:p>
    <w:p w14:paraId="609E4737" w14:textId="77777777" w:rsidR="0062577B" w:rsidRDefault="0062577B" w:rsidP="0062577B">
      <w:pPr>
        <w:tabs>
          <w:tab w:val="left" w:pos="360"/>
          <w:tab w:val="left" w:pos="738"/>
        </w:tabs>
        <w:spacing w:after="0" w:line="240" w:lineRule="auto"/>
        <w:rPr>
          <w:rFonts w:ascii="Times New Roman" w:eastAsia="Times New Roman" w:hAnsi="Times New Roman" w:cs="Times New Roman"/>
          <w:b/>
          <w:sz w:val="28"/>
          <w:szCs w:val="28"/>
          <w:u w:val="single"/>
          <w:lang w:eastAsia="cs-CZ"/>
        </w:rPr>
      </w:pPr>
    </w:p>
    <w:p w14:paraId="331EFACC" w14:textId="77777777" w:rsidR="0062577B" w:rsidRDefault="0062577B" w:rsidP="0062577B">
      <w:pPr>
        <w:tabs>
          <w:tab w:val="left" w:pos="360"/>
          <w:tab w:val="left" w:pos="738"/>
        </w:tabs>
        <w:spacing w:after="0" w:line="240" w:lineRule="auto"/>
        <w:rPr>
          <w:rFonts w:ascii="Times New Roman" w:eastAsia="Times New Roman" w:hAnsi="Times New Roman" w:cs="Times New Roman"/>
          <w:b/>
          <w:sz w:val="28"/>
          <w:szCs w:val="28"/>
          <w:u w:val="single"/>
          <w:lang w:eastAsia="cs-CZ"/>
        </w:rPr>
      </w:pPr>
    </w:p>
    <w:p w14:paraId="46883A94" w14:textId="77777777" w:rsidR="0062577B" w:rsidRPr="00DC4475" w:rsidRDefault="0062577B" w:rsidP="0062577B">
      <w:pPr>
        <w:tabs>
          <w:tab w:val="left" w:pos="360"/>
          <w:tab w:val="left" w:pos="738"/>
        </w:tabs>
        <w:spacing w:after="0" w:line="240" w:lineRule="auto"/>
        <w:jc w:val="center"/>
        <w:rPr>
          <w:rFonts w:ascii="Times New Roman" w:eastAsia="Times New Roman" w:hAnsi="Times New Roman" w:cs="Times New Roman"/>
          <w:b/>
          <w:sz w:val="28"/>
          <w:szCs w:val="28"/>
          <w:u w:val="single"/>
          <w:lang w:eastAsia="cs-CZ"/>
        </w:rPr>
      </w:pPr>
      <w:r>
        <w:rPr>
          <w:rFonts w:ascii="Times New Roman" w:eastAsia="Times New Roman" w:hAnsi="Times New Roman" w:cs="Times New Roman"/>
          <w:b/>
          <w:sz w:val="28"/>
          <w:szCs w:val="28"/>
          <w:u w:val="single"/>
          <w:lang w:eastAsia="cs-CZ"/>
        </w:rPr>
        <w:lastRenderedPageBreak/>
        <w:t>časť 2</w:t>
      </w:r>
    </w:p>
    <w:p w14:paraId="733C0AC4" w14:textId="77777777" w:rsidR="0062577B" w:rsidRPr="00EF2668" w:rsidRDefault="0062577B" w:rsidP="0062577B">
      <w:pPr>
        <w:tabs>
          <w:tab w:val="left" w:pos="360"/>
          <w:tab w:val="left" w:pos="738"/>
        </w:tabs>
        <w:spacing w:after="0" w:line="240" w:lineRule="auto"/>
        <w:ind w:left="720" w:hanging="720"/>
        <w:jc w:val="both"/>
        <w:rPr>
          <w:rFonts w:ascii="Times New Roman" w:eastAsia="Times New Roman" w:hAnsi="Times New Roman" w:cs="Times New Roman"/>
          <w:b/>
          <w:sz w:val="24"/>
          <w:szCs w:val="28"/>
          <w:lang w:eastAsia="cs-CZ"/>
        </w:rPr>
      </w:pPr>
    </w:p>
    <w:p w14:paraId="6175FA96" w14:textId="77777777" w:rsidR="0062577B" w:rsidRPr="00EF2668" w:rsidRDefault="0062577B" w:rsidP="0062577B">
      <w:pPr>
        <w:tabs>
          <w:tab w:val="left" w:pos="360"/>
          <w:tab w:val="left" w:pos="738"/>
        </w:tabs>
        <w:spacing w:after="0" w:line="240" w:lineRule="auto"/>
        <w:ind w:left="720" w:hanging="720"/>
        <w:jc w:val="both"/>
        <w:rPr>
          <w:rFonts w:ascii="Times New Roman" w:eastAsia="Times New Roman" w:hAnsi="Times New Roman" w:cs="Times New Roman"/>
          <w:b/>
          <w:sz w:val="24"/>
          <w:szCs w:val="24"/>
          <w:lang w:eastAsia="cs-CZ"/>
        </w:rPr>
      </w:pPr>
      <w:r w:rsidRPr="00EF2668">
        <w:rPr>
          <w:rFonts w:ascii="Times New Roman" w:eastAsia="Times New Roman" w:hAnsi="Times New Roman" w:cs="Times New Roman"/>
          <w:b/>
          <w:sz w:val="24"/>
          <w:szCs w:val="28"/>
          <w:lang w:eastAsia="cs-CZ"/>
        </w:rPr>
        <w:t>2.</w:t>
      </w:r>
      <w:r w:rsidRPr="00EF2668">
        <w:rPr>
          <w:rFonts w:ascii="Times New Roman" w:eastAsia="Times New Roman" w:hAnsi="Times New Roman" w:cs="Times New Roman"/>
          <w:b/>
          <w:sz w:val="24"/>
          <w:szCs w:val="28"/>
          <w:lang w:eastAsia="cs-CZ"/>
        </w:rPr>
        <w:tab/>
        <w:t>a)</w:t>
      </w:r>
      <w:r w:rsidRPr="00EF2668">
        <w:rPr>
          <w:rFonts w:ascii="Times New Roman" w:eastAsia="Times New Roman" w:hAnsi="Times New Roman" w:cs="Times New Roman"/>
          <w:b/>
          <w:sz w:val="24"/>
          <w:szCs w:val="28"/>
          <w:lang w:eastAsia="cs-CZ"/>
        </w:rPr>
        <w:tab/>
      </w:r>
      <w:r w:rsidRPr="00EF2668">
        <w:rPr>
          <w:rFonts w:ascii="Times New Roman" w:eastAsia="Times New Roman" w:hAnsi="Times New Roman" w:cs="Times New Roman"/>
          <w:b/>
          <w:sz w:val="24"/>
          <w:szCs w:val="24"/>
          <w:lang w:eastAsia="cs-CZ"/>
        </w:rPr>
        <w:t>Charakterizujte drámu ako literárny druh, vymenujte dramatické žánre.</w:t>
      </w:r>
    </w:p>
    <w:p w14:paraId="061B303A" w14:textId="77777777" w:rsidR="0062577B" w:rsidRPr="00EF2668" w:rsidRDefault="0062577B" w:rsidP="0062577B">
      <w:pPr>
        <w:tabs>
          <w:tab w:val="left" w:pos="360"/>
          <w:tab w:val="left" w:pos="738"/>
        </w:tabs>
        <w:spacing w:after="0" w:line="240" w:lineRule="auto"/>
        <w:ind w:left="720" w:hanging="720"/>
        <w:jc w:val="both"/>
        <w:rPr>
          <w:rFonts w:ascii="Times New Roman" w:eastAsia="Times New Roman" w:hAnsi="Times New Roman" w:cs="Times New Roman"/>
          <w:b/>
          <w:sz w:val="24"/>
          <w:szCs w:val="24"/>
          <w:lang w:eastAsia="cs-CZ"/>
        </w:rPr>
      </w:pPr>
      <w:r w:rsidRPr="00EF2668">
        <w:rPr>
          <w:rFonts w:ascii="Times New Roman" w:eastAsia="Times New Roman" w:hAnsi="Times New Roman" w:cs="Times New Roman"/>
          <w:b/>
          <w:sz w:val="24"/>
          <w:szCs w:val="24"/>
          <w:lang w:eastAsia="cs-CZ"/>
        </w:rPr>
        <w:tab/>
      </w:r>
      <w:r w:rsidRPr="00EF2668">
        <w:rPr>
          <w:rFonts w:ascii="Times New Roman" w:eastAsia="Times New Roman" w:hAnsi="Times New Roman" w:cs="Times New Roman"/>
          <w:b/>
          <w:sz w:val="24"/>
          <w:szCs w:val="24"/>
          <w:lang w:eastAsia="cs-CZ"/>
        </w:rPr>
        <w:tab/>
        <w:t>Spomeňte tri znaky, ktorými sa dráma líši od ostatných literárnych druhov. Objasnite pojem tragická dráma.</w:t>
      </w:r>
    </w:p>
    <w:p w14:paraId="5C15CB7A" w14:textId="77777777" w:rsidR="0062577B" w:rsidRPr="00EF2668" w:rsidRDefault="0062577B" w:rsidP="0062577B">
      <w:pPr>
        <w:tabs>
          <w:tab w:val="left" w:pos="360"/>
          <w:tab w:val="left" w:pos="738"/>
        </w:tabs>
        <w:spacing w:after="0" w:line="240" w:lineRule="auto"/>
        <w:ind w:left="720" w:hanging="720"/>
        <w:rPr>
          <w:rFonts w:ascii="Times New Roman" w:eastAsia="Times New Roman" w:hAnsi="Times New Roman" w:cs="Times New Roman"/>
          <w:b/>
          <w:sz w:val="24"/>
          <w:szCs w:val="28"/>
          <w:lang w:eastAsia="cs-CZ"/>
        </w:rPr>
      </w:pPr>
      <w:r w:rsidRPr="00EF2668">
        <w:rPr>
          <w:rFonts w:ascii="Times New Roman" w:eastAsia="Times New Roman" w:hAnsi="Times New Roman" w:cs="Times New Roman"/>
          <w:b/>
          <w:sz w:val="24"/>
          <w:szCs w:val="28"/>
          <w:lang w:eastAsia="cs-CZ"/>
        </w:rPr>
        <w:t xml:space="preserve">b) </w:t>
      </w:r>
      <w:r w:rsidRPr="00EF2668">
        <w:rPr>
          <w:rFonts w:ascii="Times New Roman" w:eastAsia="Times New Roman" w:hAnsi="Times New Roman" w:cs="Times New Roman"/>
          <w:b/>
          <w:sz w:val="24"/>
          <w:szCs w:val="28"/>
          <w:lang w:eastAsia="cs-CZ"/>
        </w:rPr>
        <w:tab/>
      </w:r>
      <w:r>
        <w:rPr>
          <w:rFonts w:ascii="Times New Roman" w:eastAsia="Times New Roman" w:hAnsi="Times New Roman" w:cs="Times New Roman"/>
          <w:b/>
          <w:sz w:val="24"/>
          <w:szCs w:val="28"/>
          <w:lang w:eastAsia="cs-CZ"/>
        </w:rPr>
        <w:tab/>
      </w:r>
      <w:r w:rsidRPr="00EF2668">
        <w:rPr>
          <w:rFonts w:ascii="Times New Roman" w:eastAsia="Times New Roman" w:hAnsi="Times New Roman" w:cs="Times New Roman"/>
          <w:b/>
          <w:sz w:val="24"/>
          <w:szCs w:val="28"/>
          <w:lang w:eastAsia="cs-CZ"/>
        </w:rPr>
        <w:t>Naznačte hlavnú dejovú líniu diel, z ktorých pochádzajú ukážky 1 a 2.</w:t>
      </w:r>
    </w:p>
    <w:p w14:paraId="4B2C002E" w14:textId="77777777" w:rsidR="0062577B" w:rsidRPr="00166DB8" w:rsidRDefault="0062577B" w:rsidP="0062577B">
      <w:pPr>
        <w:tabs>
          <w:tab w:val="left" w:pos="360"/>
          <w:tab w:val="left" w:pos="738"/>
        </w:tabs>
        <w:spacing w:after="0" w:line="240" w:lineRule="auto"/>
        <w:ind w:left="720" w:hanging="720"/>
        <w:rPr>
          <w:rFonts w:ascii="Times New Roman" w:eastAsia="Times New Roman" w:hAnsi="Times New Roman" w:cs="Times New Roman"/>
          <w:b/>
          <w:sz w:val="28"/>
          <w:szCs w:val="28"/>
          <w:u w:val="single"/>
          <w:lang w:eastAsia="cs-CZ"/>
        </w:rPr>
      </w:pPr>
      <w:r w:rsidRPr="00EF2668">
        <w:rPr>
          <w:rFonts w:ascii="Times New Roman" w:eastAsia="Times New Roman" w:hAnsi="Times New Roman" w:cs="Times New Roman"/>
          <w:b/>
          <w:sz w:val="24"/>
          <w:szCs w:val="28"/>
          <w:lang w:eastAsia="cs-CZ"/>
        </w:rPr>
        <w:tab/>
      </w:r>
      <w:r w:rsidRPr="00EF2668">
        <w:rPr>
          <w:rFonts w:ascii="Times New Roman" w:eastAsia="Times New Roman" w:hAnsi="Times New Roman" w:cs="Times New Roman"/>
          <w:b/>
          <w:sz w:val="24"/>
          <w:szCs w:val="28"/>
          <w:lang w:eastAsia="cs-CZ"/>
        </w:rPr>
        <w:tab/>
      </w:r>
      <w:r w:rsidRPr="00EF2668">
        <w:rPr>
          <w:rFonts w:ascii="Times New Roman" w:eastAsia="Times New Roman" w:hAnsi="Times New Roman" w:cs="Times New Roman"/>
          <w:b/>
          <w:sz w:val="24"/>
          <w:szCs w:val="28"/>
          <w:lang w:eastAsia="cs-CZ"/>
        </w:rPr>
        <w:tab/>
        <w:t>Stručne zhodnoťte diela. Ktoré z diel bolo pre vás čitateľsky zaujímavejšie? Odôvodnite svoju odpoveď.</w:t>
      </w:r>
    </w:p>
    <w:p w14:paraId="720FBE06" w14:textId="77777777" w:rsidR="0062577B" w:rsidRPr="00166DB8" w:rsidRDefault="0062577B" w:rsidP="0062577B">
      <w:pPr>
        <w:jc w:val="center"/>
        <w:rPr>
          <w:rFonts w:ascii="Times New Roman" w:hAnsi="Times New Roman" w:cs="Times New Roman"/>
          <w:b/>
          <w:bCs/>
          <w:noProof/>
          <w:sz w:val="24"/>
          <w:szCs w:val="24"/>
        </w:rPr>
      </w:pPr>
      <w:r w:rsidRPr="00166DB8">
        <w:rPr>
          <w:rFonts w:ascii="Times New Roman" w:hAnsi="Times New Roman" w:cs="Times New Roman"/>
          <w:b/>
          <w:bCs/>
          <w:noProof/>
          <w:sz w:val="24"/>
          <w:szCs w:val="24"/>
        </w:rPr>
        <w:t>DRÁMA</w:t>
      </w:r>
    </w:p>
    <w:p w14:paraId="60F9D9CC" w14:textId="77777777" w:rsidR="0062577B" w:rsidRPr="00166DB8" w:rsidRDefault="0062577B" w:rsidP="00047DC1">
      <w:pPr>
        <w:pStyle w:val="Odsekzoznamu"/>
        <w:numPr>
          <w:ilvl w:val="0"/>
          <w:numId w:val="377"/>
        </w:numPr>
        <w:rPr>
          <w:rFonts w:ascii="Times New Roman" w:hAnsi="Times New Roman"/>
          <w:noProof/>
          <w:sz w:val="24"/>
          <w:szCs w:val="24"/>
          <w:lang w:val="sk-SK"/>
        </w:rPr>
      </w:pPr>
      <w:r w:rsidRPr="00166DB8">
        <w:rPr>
          <w:rFonts w:ascii="Times New Roman" w:hAnsi="Times New Roman"/>
          <w:b/>
          <w:bCs/>
          <w:noProof/>
          <w:sz w:val="24"/>
          <w:szCs w:val="24"/>
          <w:lang w:val="sk-SK"/>
        </w:rPr>
        <w:t>Dráma</w:t>
      </w:r>
      <w:r w:rsidRPr="00166DB8">
        <w:rPr>
          <w:rFonts w:ascii="Times New Roman" w:hAnsi="Times New Roman"/>
          <w:noProof/>
          <w:sz w:val="24"/>
          <w:szCs w:val="24"/>
          <w:lang w:val="sk-SK"/>
        </w:rPr>
        <w:t xml:space="preserve"> </w:t>
      </w:r>
      <w:r w:rsidRPr="00166DB8">
        <w:rPr>
          <w:rFonts w:ascii="Times New Roman" w:hAnsi="Times New Roman"/>
          <w:i/>
          <w:iCs/>
          <w:noProof/>
          <w:sz w:val="24"/>
          <w:szCs w:val="24"/>
          <w:lang w:val="sk-SK"/>
        </w:rPr>
        <w:t xml:space="preserve">(z grec. dro – činiť, konať, uskutočňovať) </w:t>
      </w:r>
      <w:r w:rsidRPr="00166DB8">
        <w:rPr>
          <w:rFonts w:ascii="Times New Roman" w:hAnsi="Times New Roman"/>
          <w:noProof/>
          <w:sz w:val="24"/>
          <w:szCs w:val="24"/>
          <w:lang w:val="sk-SK"/>
        </w:rPr>
        <w:t>je tretím literárnym druhom.</w:t>
      </w:r>
    </w:p>
    <w:p w14:paraId="6C255D6B" w14:textId="77777777" w:rsidR="0062577B" w:rsidRPr="00166DB8" w:rsidRDefault="0062577B" w:rsidP="0062577B">
      <w:pPr>
        <w:pStyle w:val="Odsekzoznamu"/>
        <w:rPr>
          <w:rFonts w:ascii="Times New Roman" w:hAnsi="Times New Roman"/>
          <w:noProof/>
          <w:sz w:val="24"/>
          <w:szCs w:val="24"/>
          <w:lang w:val="sk-SK"/>
        </w:rPr>
      </w:pPr>
    </w:p>
    <w:p w14:paraId="707DCACE" w14:textId="77777777" w:rsidR="0062577B" w:rsidRPr="00166DB8" w:rsidRDefault="0062577B" w:rsidP="00047DC1">
      <w:pPr>
        <w:pStyle w:val="Odsekzoznamu"/>
        <w:numPr>
          <w:ilvl w:val="0"/>
          <w:numId w:val="377"/>
        </w:numPr>
        <w:rPr>
          <w:rFonts w:ascii="Times New Roman" w:hAnsi="Times New Roman"/>
          <w:noProof/>
          <w:sz w:val="24"/>
          <w:szCs w:val="24"/>
          <w:lang w:val="sk-SK"/>
        </w:rPr>
      </w:pPr>
      <w:r w:rsidRPr="00166DB8">
        <w:rPr>
          <w:rFonts w:ascii="Times New Roman" w:hAnsi="Times New Roman"/>
          <w:i/>
          <w:iCs/>
          <w:noProof/>
          <w:sz w:val="24"/>
          <w:szCs w:val="24"/>
          <w:lang w:val="sk-SK"/>
        </w:rPr>
        <w:t xml:space="preserve">Dramatický text </w:t>
      </w:r>
      <w:r w:rsidRPr="00166DB8">
        <w:rPr>
          <w:rFonts w:ascii="Times New Roman" w:hAnsi="Times New Roman"/>
          <w:noProof/>
          <w:sz w:val="24"/>
          <w:szCs w:val="24"/>
          <w:lang w:val="sk-SK"/>
        </w:rPr>
        <w:t xml:space="preserve">vzniká pre </w:t>
      </w:r>
      <w:r w:rsidRPr="00166DB8">
        <w:rPr>
          <w:rFonts w:ascii="Times New Roman" w:hAnsi="Times New Roman"/>
          <w:b/>
          <w:bCs/>
          <w:i/>
          <w:iCs/>
          <w:noProof/>
          <w:sz w:val="24"/>
          <w:szCs w:val="24"/>
          <w:lang w:val="sk-SK"/>
        </w:rPr>
        <w:t xml:space="preserve">divadelnú realizáciu </w:t>
      </w:r>
      <w:r w:rsidRPr="00166DB8">
        <w:rPr>
          <w:rFonts w:ascii="Times New Roman" w:hAnsi="Times New Roman"/>
          <w:noProof/>
          <w:sz w:val="24"/>
          <w:szCs w:val="24"/>
          <w:lang w:val="sk-SK"/>
        </w:rPr>
        <w:t xml:space="preserve">a inscenuje sa v </w:t>
      </w:r>
      <w:r w:rsidRPr="00166DB8">
        <w:rPr>
          <w:rFonts w:ascii="Times New Roman" w:hAnsi="Times New Roman"/>
          <w:b/>
          <w:bCs/>
          <w:i/>
          <w:iCs/>
          <w:noProof/>
          <w:sz w:val="24"/>
          <w:szCs w:val="24"/>
          <w:lang w:val="sk-SK"/>
        </w:rPr>
        <w:t xml:space="preserve">divadle, televízii, rozhlase alebo filme. </w:t>
      </w:r>
    </w:p>
    <w:p w14:paraId="24DA2145" w14:textId="77777777" w:rsidR="0062577B" w:rsidRPr="00166DB8" w:rsidRDefault="0062577B" w:rsidP="0062577B">
      <w:pPr>
        <w:rPr>
          <w:rFonts w:ascii="Times New Roman" w:hAnsi="Times New Roman" w:cs="Times New Roman"/>
          <w:noProof/>
          <w:sz w:val="24"/>
          <w:szCs w:val="24"/>
        </w:rPr>
      </w:pPr>
      <w:r w:rsidRPr="00166DB8">
        <w:rPr>
          <w:rFonts w:ascii="Times New Roman" w:hAnsi="Times New Roman" w:cs="Times New Roman"/>
          <w:noProof/>
          <w:sz w:val="24"/>
          <w:szCs w:val="24"/>
        </w:rPr>
        <w:t>ZNAKY DRÁMY</w:t>
      </w:r>
    </w:p>
    <w:p w14:paraId="5F3B2536" w14:textId="77777777" w:rsidR="0062577B" w:rsidRPr="00166DB8" w:rsidRDefault="0062577B" w:rsidP="00047DC1">
      <w:pPr>
        <w:numPr>
          <w:ilvl w:val="0"/>
          <w:numId w:val="372"/>
        </w:numPr>
        <w:rPr>
          <w:rFonts w:ascii="Times New Roman" w:hAnsi="Times New Roman" w:cs="Times New Roman"/>
          <w:noProof/>
          <w:sz w:val="24"/>
          <w:szCs w:val="24"/>
        </w:rPr>
      </w:pPr>
      <w:r w:rsidRPr="00166DB8">
        <w:rPr>
          <w:rFonts w:ascii="Times New Roman" w:hAnsi="Times New Roman" w:cs="Times New Roman"/>
          <w:i/>
          <w:iCs/>
          <w:noProof/>
          <w:sz w:val="24"/>
          <w:szCs w:val="24"/>
        </w:rPr>
        <w:t>Text vo verši alebo v próze.</w:t>
      </w:r>
      <w:r w:rsidRPr="00166DB8">
        <w:rPr>
          <w:rFonts w:ascii="Times New Roman" w:hAnsi="Times New Roman" w:cs="Times New Roman"/>
          <w:noProof/>
          <w:sz w:val="24"/>
          <w:szCs w:val="24"/>
        </w:rPr>
        <w:t xml:space="preserve"> </w:t>
      </w:r>
      <w:r w:rsidRPr="00166DB8">
        <w:rPr>
          <w:rFonts w:ascii="Times New Roman" w:hAnsi="Times New Roman" w:cs="Times New Roman"/>
          <w:i/>
          <w:iCs/>
          <w:noProof/>
          <w:sz w:val="24"/>
          <w:szCs w:val="24"/>
        </w:rPr>
        <w:t>Má dej.</w:t>
      </w:r>
      <w:r w:rsidRPr="00166DB8">
        <w:rPr>
          <w:rFonts w:ascii="Times New Roman" w:hAnsi="Times New Roman" w:cs="Times New Roman"/>
          <w:noProof/>
          <w:sz w:val="24"/>
          <w:szCs w:val="24"/>
        </w:rPr>
        <w:t xml:space="preserve"> </w:t>
      </w:r>
      <w:r w:rsidRPr="00166DB8">
        <w:rPr>
          <w:rFonts w:ascii="Times New Roman" w:hAnsi="Times New Roman" w:cs="Times New Roman"/>
          <w:i/>
          <w:iCs/>
          <w:noProof/>
          <w:sz w:val="24"/>
          <w:szCs w:val="24"/>
        </w:rPr>
        <w:t>Objektívnosť</w:t>
      </w:r>
      <w:r w:rsidRPr="00166DB8">
        <w:rPr>
          <w:rFonts w:ascii="Times New Roman" w:hAnsi="Times New Roman" w:cs="Times New Roman"/>
          <w:noProof/>
          <w:sz w:val="24"/>
          <w:szCs w:val="24"/>
        </w:rPr>
        <w:t xml:space="preserve"> – obsahom sú hrané príbehy.</w:t>
      </w:r>
    </w:p>
    <w:p w14:paraId="7B0F7DF4" w14:textId="77777777" w:rsidR="0062577B" w:rsidRPr="00166DB8" w:rsidRDefault="0062577B" w:rsidP="00047DC1">
      <w:pPr>
        <w:numPr>
          <w:ilvl w:val="0"/>
          <w:numId w:val="372"/>
        </w:numPr>
        <w:rPr>
          <w:rFonts w:ascii="Times New Roman" w:hAnsi="Times New Roman" w:cs="Times New Roman"/>
          <w:noProof/>
          <w:sz w:val="24"/>
          <w:szCs w:val="24"/>
        </w:rPr>
      </w:pPr>
      <w:r w:rsidRPr="00166DB8">
        <w:rPr>
          <w:rFonts w:ascii="Times New Roman" w:hAnsi="Times New Roman" w:cs="Times New Roman"/>
          <w:i/>
          <w:iCs/>
          <w:noProof/>
          <w:sz w:val="24"/>
          <w:szCs w:val="24"/>
        </w:rPr>
        <w:t xml:space="preserve">Dialogický text </w:t>
      </w:r>
      <w:r w:rsidRPr="00166DB8">
        <w:rPr>
          <w:rFonts w:ascii="Times New Roman" w:hAnsi="Times New Roman" w:cs="Times New Roman"/>
          <w:noProof/>
          <w:sz w:val="24"/>
          <w:szCs w:val="24"/>
        </w:rPr>
        <w:t xml:space="preserve">– jednotlivé fázy deja plynú prostredníctvom konania a dialógu postáv. </w:t>
      </w:r>
    </w:p>
    <w:p w14:paraId="1C5FE4B7" w14:textId="77777777" w:rsidR="0062577B" w:rsidRPr="00166DB8" w:rsidRDefault="0062577B" w:rsidP="00047DC1">
      <w:pPr>
        <w:numPr>
          <w:ilvl w:val="0"/>
          <w:numId w:val="372"/>
        </w:numPr>
        <w:rPr>
          <w:rFonts w:ascii="Times New Roman" w:hAnsi="Times New Roman" w:cs="Times New Roman"/>
          <w:noProof/>
          <w:sz w:val="24"/>
          <w:szCs w:val="24"/>
        </w:rPr>
      </w:pPr>
      <w:r w:rsidRPr="00166DB8">
        <w:rPr>
          <w:rFonts w:ascii="Times New Roman" w:hAnsi="Times New Roman" w:cs="Times New Roman"/>
          <w:i/>
          <w:iCs/>
          <w:noProof/>
          <w:sz w:val="24"/>
          <w:szCs w:val="24"/>
        </w:rPr>
        <w:t xml:space="preserve">Základ je v čine a dianí. </w:t>
      </w:r>
    </w:p>
    <w:p w14:paraId="25D609B0" w14:textId="77777777" w:rsidR="0062577B" w:rsidRPr="00166DB8" w:rsidRDefault="0062577B" w:rsidP="0062577B">
      <w:pPr>
        <w:jc w:val="center"/>
        <w:rPr>
          <w:rFonts w:ascii="Times New Roman" w:hAnsi="Times New Roman" w:cs="Times New Roman"/>
          <w:b/>
          <w:bCs/>
          <w:noProof/>
          <w:sz w:val="24"/>
          <w:szCs w:val="24"/>
        </w:rPr>
      </w:pPr>
      <w:r w:rsidRPr="00166DB8">
        <w:rPr>
          <w:rFonts w:ascii="Times New Roman" w:hAnsi="Times New Roman" w:cs="Times New Roman"/>
          <w:b/>
          <w:bCs/>
          <w:noProof/>
          <w:sz w:val="24"/>
          <w:szCs w:val="24"/>
        </w:rPr>
        <w:t>DRAMATICKÉ ŽÁNRE</w:t>
      </w:r>
    </w:p>
    <w:p w14:paraId="1F3E6A2C" w14:textId="77777777" w:rsidR="0062577B" w:rsidRPr="00166DB8" w:rsidRDefault="0062577B" w:rsidP="0062577B">
      <w:pPr>
        <w:rPr>
          <w:rFonts w:ascii="Times New Roman" w:hAnsi="Times New Roman" w:cs="Times New Roman"/>
          <w:b/>
          <w:bCs/>
          <w:noProof/>
          <w:sz w:val="24"/>
          <w:szCs w:val="24"/>
        </w:rPr>
      </w:pPr>
      <w:r w:rsidRPr="00166DB8">
        <w:rPr>
          <w:rFonts w:ascii="Times New Roman" w:hAnsi="Times New Roman" w:cs="Times New Roman"/>
          <w:b/>
          <w:bCs/>
          <w:noProof/>
          <w:sz w:val="24"/>
          <w:szCs w:val="24"/>
        </w:rPr>
        <w:t>TRAGÉDIA</w:t>
      </w:r>
    </w:p>
    <w:p w14:paraId="387BED88" w14:textId="77777777" w:rsidR="0062577B" w:rsidRPr="00166DB8" w:rsidRDefault="0062577B" w:rsidP="00047DC1">
      <w:pPr>
        <w:pStyle w:val="Odsekzoznamu"/>
        <w:numPr>
          <w:ilvl w:val="0"/>
          <w:numId w:val="378"/>
        </w:numPr>
        <w:rPr>
          <w:rFonts w:ascii="Times New Roman" w:hAnsi="Times New Roman"/>
          <w:i/>
          <w:iCs/>
          <w:noProof/>
          <w:sz w:val="24"/>
          <w:szCs w:val="24"/>
          <w:lang w:val="sk-SK"/>
        </w:rPr>
      </w:pPr>
      <w:r w:rsidRPr="00166DB8">
        <w:rPr>
          <w:rFonts w:ascii="Times New Roman" w:hAnsi="Times New Roman"/>
          <w:i/>
          <w:iCs/>
          <w:noProof/>
          <w:sz w:val="24"/>
          <w:szCs w:val="24"/>
          <w:lang w:val="sk-SK"/>
        </w:rPr>
        <w:t xml:space="preserve">Z gréckeho tragóidiá – capí spev </w:t>
      </w:r>
      <w:r w:rsidRPr="00166DB8">
        <w:rPr>
          <w:rFonts w:ascii="Times New Roman" w:hAnsi="Times New Roman"/>
          <w:noProof/>
          <w:sz w:val="24"/>
          <w:szCs w:val="24"/>
          <w:lang w:val="sk-SK"/>
        </w:rPr>
        <w:t xml:space="preserve">- </w:t>
      </w:r>
      <w:r w:rsidRPr="00166DB8">
        <w:rPr>
          <w:rFonts w:ascii="Times New Roman" w:hAnsi="Times New Roman"/>
          <w:b/>
          <w:bCs/>
          <w:i/>
          <w:iCs/>
          <w:noProof/>
          <w:sz w:val="24"/>
          <w:szCs w:val="24"/>
          <w:lang w:val="sk-SK"/>
        </w:rPr>
        <w:t>najstarší dramatický žáner</w:t>
      </w:r>
      <w:r w:rsidRPr="00166DB8">
        <w:rPr>
          <w:rFonts w:ascii="Times New Roman" w:hAnsi="Times New Roman"/>
          <w:noProof/>
          <w:sz w:val="24"/>
          <w:szCs w:val="24"/>
          <w:lang w:val="sk-SK"/>
        </w:rPr>
        <w:t xml:space="preserve">, ktorého hlavným znakom je </w:t>
      </w:r>
      <w:r w:rsidRPr="00166DB8">
        <w:rPr>
          <w:rFonts w:ascii="Times New Roman" w:hAnsi="Times New Roman"/>
          <w:i/>
          <w:iCs/>
          <w:noProof/>
          <w:sz w:val="24"/>
          <w:szCs w:val="24"/>
          <w:lang w:val="sk-SK"/>
        </w:rPr>
        <w:t>boj jednotlivca, prípadne skupiny s nepriateľskými silami.</w:t>
      </w:r>
    </w:p>
    <w:p w14:paraId="05544231" w14:textId="77777777" w:rsidR="0062577B" w:rsidRPr="00166DB8" w:rsidRDefault="0062577B" w:rsidP="0062577B">
      <w:pPr>
        <w:pStyle w:val="Odsekzoznamu"/>
        <w:rPr>
          <w:rFonts w:ascii="Times New Roman" w:hAnsi="Times New Roman"/>
          <w:i/>
          <w:iCs/>
          <w:noProof/>
          <w:sz w:val="24"/>
          <w:szCs w:val="24"/>
          <w:lang w:val="sk-SK"/>
        </w:rPr>
      </w:pPr>
    </w:p>
    <w:p w14:paraId="0C7C05BB" w14:textId="77777777" w:rsidR="0062577B" w:rsidRPr="00166DB8" w:rsidRDefault="0062577B" w:rsidP="00047DC1">
      <w:pPr>
        <w:pStyle w:val="Odsekzoznamu"/>
        <w:numPr>
          <w:ilvl w:val="0"/>
          <w:numId w:val="378"/>
        </w:numPr>
        <w:rPr>
          <w:rFonts w:ascii="Times New Roman" w:hAnsi="Times New Roman"/>
          <w:i/>
          <w:iCs/>
          <w:noProof/>
          <w:sz w:val="24"/>
          <w:szCs w:val="24"/>
          <w:lang w:val="sk-SK"/>
        </w:rPr>
      </w:pPr>
      <w:r w:rsidRPr="00166DB8">
        <w:rPr>
          <w:rFonts w:ascii="Times New Roman" w:hAnsi="Times New Roman"/>
          <w:noProof/>
          <w:sz w:val="24"/>
          <w:szCs w:val="24"/>
          <w:lang w:val="sk-SK"/>
        </w:rPr>
        <w:t xml:space="preserve">Základom tragickosti je </w:t>
      </w:r>
      <w:r w:rsidRPr="00166DB8">
        <w:rPr>
          <w:rFonts w:ascii="Times New Roman" w:hAnsi="Times New Roman"/>
          <w:b/>
          <w:bCs/>
          <w:i/>
          <w:iCs/>
          <w:noProof/>
          <w:sz w:val="24"/>
          <w:szCs w:val="24"/>
          <w:lang w:val="sk-SK"/>
        </w:rPr>
        <w:t xml:space="preserve">konflikt medzi výnimočnou osobnosťou a vládnucimi spoločenskými silami. </w:t>
      </w:r>
    </w:p>
    <w:p w14:paraId="0CF485B1" w14:textId="77777777" w:rsidR="0062577B" w:rsidRPr="00166DB8" w:rsidRDefault="0062577B" w:rsidP="0062577B">
      <w:pPr>
        <w:rPr>
          <w:rFonts w:ascii="Times New Roman" w:hAnsi="Times New Roman" w:cs="Times New Roman"/>
          <w:b/>
          <w:bCs/>
          <w:noProof/>
          <w:sz w:val="24"/>
          <w:szCs w:val="24"/>
        </w:rPr>
      </w:pPr>
      <w:r w:rsidRPr="00166DB8">
        <w:rPr>
          <w:rFonts w:ascii="Times New Roman" w:hAnsi="Times New Roman" w:cs="Times New Roman"/>
          <w:b/>
          <w:bCs/>
          <w:noProof/>
          <w:sz w:val="24"/>
          <w:szCs w:val="24"/>
        </w:rPr>
        <w:t>KOMÉDIA</w:t>
      </w:r>
    </w:p>
    <w:p w14:paraId="1BB997F7" w14:textId="77777777" w:rsidR="0062577B" w:rsidRPr="00166DB8" w:rsidRDefault="0062577B" w:rsidP="00047DC1">
      <w:pPr>
        <w:pStyle w:val="Odsekzoznamu"/>
        <w:numPr>
          <w:ilvl w:val="0"/>
          <w:numId w:val="379"/>
        </w:numPr>
        <w:rPr>
          <w:rFonts w:ascii="Times New Roman" w:hAnsi="Times New Roman"/>
          <w:b/>
          <w:bCs/>
          <w:i/>
          <w:iCs/>
          <w:noProof/>
          <w:sz w:val="24"/>
          <w:szCs w:val="24"/>
          <w:lang w:val="sk-SK"/>
        </w:rPr>
      </w:pPr>
      <w:r w:rsidRPr="00166DB8">
        <w:rPr>
          <w:rFonts w:ascii="Times New Roman" w:hAnsi="Times New Roman"/>
          <w:i/>
          <w:iCs/>
          <w:noProof/>
          <w:sz w:val="24"/>
          <w:szCs w:val="24"/>
          <w:lang w:val="sk-SK"/>
        </w:rPr>
        <w:t>Z gréc. komodia, komos – veselý sprievod, oide – spev, pieseň</w:t>
      </w:r>
      <w:r w:rsidRPr="00166DB8">
        <w:rPr>
          <w:rFonts w:ascii="Times New Roman" w:hAnsi="Times New Roman"/>
          <w:noProof/>
          <w:sz w:val="24"/>
          <w:szCs w:val="24"/>
          <w:lang w:val="sk-SK"/>
        </w:rPr>
        <w:t xml:space="preserve"> – podstatou je </w:t>
      </w:r>
      <w:r w:rsidRPr="00166DB8">
        <w:rPr>
          <w:rFonts w:ascii="Times New Roman" w:hAnsi="Times New Roman"/>
          <w:b/>
          <w:bCs/>
          <w:i/>
          <w:iCs/>
          <w:noProof/>
          <w:sz w:val="24"/>
          <w:szCs w:val="24"/>
          <w:lang w:val="sk-SK"/>
        </w:rPr>
        <w:t xml:space="preserve">komickosť so zámerom vyvolať smiech u diváka. </w:t>
      </w:r>
    </w:p>
    <w:p w14:paraId="3A07AF34" w14:textId="77777777" w:rsidR="0062577B" w:rsidRPr="00166DB8" w:rsidRDefault="0062577B" w:rsidP="00047DC1">
      <w:pPr>
        <w:numPr>
          <w:ilvl w:val="0"/>
          <w:numId w:val="373"/>
        </w:numPr>
        <w:rPr>
          <w:rFonts w:ascii="Times New Roman" w:hAnsi="Times New Roman" w:cs="Times New Roman"/>
          <w:noProof/>
          <w:sz w:val="24"/>
          <w:szCs w:val="24"/>
        </w:rPr>
      </w:pPr>
      <w:r w:rsidRPr="00166DB8">
        <w:rPr>
          <w:rFonts w:ascii="Times New Roman" w:hAnsi="Times New Roman" w:cs="Times New Roman"/>
          <w:noProof/>
          <w:sz w:val="24"/>
          <w:szCs w:val="24"/>
        </w:rPr>
        <w:t xml:space="preserve">Podľa toho, či prameňom komickosti je charakter postáv alebo grotesknosť situácie, sa hovorí o </w:t>
      </w:r>
      <w:r w:rsidRPr="00166DB8">
        <w:rPr>
          <w:rFonts w:ascii="Times New Roman" w:hAnsi="Times New Roman" w:cs="Times New Roman"/>
          <w:b/>
          <w:bCs/>
          <w:i/>
          <w:iCs/>
          <w:noProof/>
          <w:sz w:val="24"/>
          <w:szCs w:val="24"/>
        </w:rPr>
        <w:t>charakterovej</w:t>
      </w:r>
      <w:r w:rsidRPr="00166DB8">
        <w:rPr>
          <w:rFonts w:ascii="Times New Roman" w:hAnsi="Times New Roman" w:cs="Times New Roman"/>
          <w:b/>
          <w:bCs/>
          <w:noProof/>
          <w:sz w:val="24"/>
          <w:szCs w:val="24"/>
        </w:rPr>
        <w:t xml:space="preserve"> </w:t>
      </w:r>
      <w:r w:rsidRPr="00166DB8">
        <w:rPr>
          <w:rFonts w:ascii="Times New Roman" w:hAnsi="Times New Roman" w:cs="Times New Roman"/>
          <w:noProof/>
          <w:sz w:val="24"/>
          <w:szCs w:val="24"/>
        </w:rPr>
        <w:t xml:space="preserve">resp. </w:t>
      </w:r>
      <w:r w:rsidRPr="00166DB8">
        <w:rPr>
          <w:rFonts w:ascii="Times New Roman" w:hAnsi="Times New Roman" w:cs="Times New Roman"/>
          <w:b/>
          <w:bCs/>
          <w:i/>
          <w:iCs/>
          <w:noProof/>
          <w:sz w:val="24"/>
          <w:szCs w:val="24"/>
        </w:rPr>
        <w:t xml:space="preserve">situačnej komike. </w:t>
      </w:r>
    </w:p>
    <w:p w14:paraId="53D93AE0" w14:textId="77777777" w:rsidR="0062577B" w:rsidRPr="00166DB8" w:rsidRDefault="0062577B" w:rsidP="00047DC1">
      <w:pPr>
        <w:numPr>
          <w:ilvl w:val="0"/>
          <w:numId w:val="373"/>
        </w:numPr>
        <w:rPr>
          <w:rFonts w:ascii="Times New Roman" w:hAnsi="Times New Roman" w:cs="Times New Roman"/>
          <w:noProof/>
          <w:sz w:val="24"/>
          <w:szCs w:val="24"/>
        </w:rPr>
      </w:pPr>
      <w:r w:rsidRPr="00166DB8">
        <w:rPr>
          <w:rFonts w:ascii="Times New Roman" w:hAnsi="Times New Roman" w:cs="Times New Roman"/>
          <w:i/>
          <w:iCs/>
          <w:noProof/>
          <w:sz w:val="24"/>
          <w:szCs w:val="24"/>
        </w:rPr>
        <w:t>Vysmieva sa z vážnych chýb v ľudskom charaktere a spoločenských vzťahoch</w:t>
      </w:r>
      <w:r w:rsidRPr="00166DB8">
        <w:rPr>
          <w:rFonts w:ascii="Times New Roman" w:hAnsi="Times New Roman" w:cs="Times New Roman"/>
          <w:noProof/>
          <w:sz w:val="24"/>
          <w:szCs w:val="24"/>
        </w:rPr>
        <w:t xml:space="preserve"> - jej smiech je očisťujúci a v závere prichádza k pocitu uvoľnenia. </w:t>
      </w:r>
    </w:p>
    <w:p w14:paraId="4FB48D2C" w14:textId="77777777" w:rsidR="0062577B" w:rsidRPr="00166DB8" w:rsidRDefault="0062577B" w:rsidP="00047DC1">
      <w:pPr>
        <w:numPr>
          <w:ilvl w:val="0"/>
          <w:numId w:val="373"/>
        </w:numPr>
        <w:rPr>
          <w:rFonts w:ascii="Times New Roman" w:hAnsi="Times New Roman" w:cs="Times New Roman"/>
          <w:noProof/>
          <w:sz w:val="24"/>
          <w:szCs w:val="24"/>
        </w:rPr>
      </w:pPr>
      <w:r w:rsidRPr="00166DB8">
        <w:rPr>
          <w:rFonts w:ascii="Times New Roman" w:hAnsi="Times New Roman" w:cs="Times New Roman"/>
          <w:b/>
          <w:bCs/>
          <w:i/>
          <w:iCs/>
          <w:noProof/>
          <w:sz w:val="24"/>
          <w:szCs w:val="24"/>
        </w:rPr>
        <w:t>Veselohra</w:t>
      </w:r>
      <w:r w:rsidRPr="00166DB8">
        <w:rPr>
          <w:rFonts w:ascii="Times New Roman" w:hAnsi="Times New Roman" w:cs="Times New Roman"/>
          <w:noProof/>
          <w:sz w:val="24"/>
          <w:szCs w:val="24"/>
        </w:rPr>
        <w:t xml:space="preserve"> má vážne jadro, ale nedostatky v charakteroch postáv alebo v spoločenských vzťahoch nie sú natoľko vážne ako v komédii a odstraňujú sa v rozuzlení. </w:t>
      </w:r>
    </w:p>
    <w:p w14:paraId="5C98BD1B" w14:textId="77777777" w:rsidR="0062577B" w:rsidRPr="00166DB8" w:rsidRDefault="0062577B" w:rsidP="0062577B">
      <w:pPr>
        <w:ind w:left="360"/>
        <w:rPr>
          <w:rFonts w:ascii="Times New Roman" w:hAnsi="Times New Roman" w:cs="Times New Roman"/>
          <w:b/>
          <w:bCs/>
          <w:noProof/>
          <w:sz w:val="24"/>
          <w:szCs w:val="24"/>
        </w:rPr>
      </w:pPr>
      <w:r w:rsidRPr="00166DB8">
        <w:rPr>
          <w:rFonts w:ascii="Times New Roman" w:hAnsi="Times New Roman" w:cs="Times New Roman"/>
          <w:b/>
          <w:bCs/>
          <w:noProof/>
          <w:sz w:val="24"/>
          <w:szCs w:val="24"/>
        </w:rPr>
        <w:t>ČINOHRA</w:t>
      </w:r>
    </w:p>
    <w:p w14:paraId="6A9B92C4" w14:textId="77777777" w:rsidR="0062577B" w:rsidRPr="00166DB8" w:rsidRDefault="0062577B" w:rsidP="0062577B">
      <w:pPr>
        <w:ind w:left="360"/>
        <w:rPr>
          <w:rFonts w:ascii="Times New Roman" w:hAnsi="Times New Roman" w:cs="Times New Roman"/>
          <w:noProof/>
          <w:sz w:val="24"/>
          <w:szCs w:val="24"/>
        </w:rPr>
      </w:pPr>
      <w:r w:rsidRPr="00166DB8">
        <w:rPr>
          <w:rFonts w:ascii="Times New Roman" w:hAnsi="Times New Roman" w:cs="Times New Roman"/>
          <w:noProof/>
          <w:sz w:val="24"/>
          <w:szCs w:val="24"/>
        </w:rPr>
        <w:t xml:space="preserve">Druh divadla, v ktorom </w:t>
      </w:r>
      <w:r w:rsidRPr="00166DB8">
        <w:rPr>
          <w:rFonts w:ascii="Times New Roman" w:hAnsi="Times New Roman" w:cs="Times New Roman"/>
          <w:b/>
          <w:bCs/>
          <w:i/>
          <w:iCs/>
          <w:noProof/>
          <w:sz w:val="24"/>
          <w:szCs w:val="24"/>
        </w:rPr>
        <w:t>hovorené slovo (ústny prejav) hrá dôležitejšiu úlohu ako spev a pohyb</w:t>
      </w:r>
      <w:r w:rsidRPr="00166DB8">
        <w:rPr>
          <w:rFonts w:ascii="Times New Roman" w:hAnsi="Times New Roman" w:cs="Times New Roman"/>
          <w:i/>
          <w:iCs/>
          <w:noProof/>
          <w:sz w:val="24"/>
          <w:szCs w:val="24"/>
        </w:rPr>
        <w:t>.</w:t>
      </w:r>
      <w:r w:rsidRPr="00166DB8">
        <w:rPr>
          <w:rFonts w:ascii="Times New Roman" w:hAnsi="Times New Roman" w:cs="Times New Roman"/>
          <w:noProof/>
          <w:sz w:val="24"/>
          <w:szCs w:val="24"/>
        </w:rPr>
        <w:t xml:space="preserve"> Týmto pojmom sa označuje aj </w:t>
      </w:r>
      <w:r w:rsidRPr="00166DB8">
        <w:rPr>
          <w:rFonts w:ascii="Times New Roman" w:hAnsi="Times New Roman" w:cs="Times New Roman"/>
          <w:i/>
          <w:iCs/>
          <w:noProof/>
          <w:sz w:val="24"/>
          <w:szCs w:val="24"/>
        </w:rPr>
        <w:t xml:space="preserve">herecký súbor alebo budova divadla. </w:t>
      </w:r>
    </w:p>
    <w:p w14:paraId="6D5A60DC" w14:textId="77777777" w:rsidR="0062577B" w:rsidRPr="00673685" w:rsidRDefault="0062577B" w:rsidP="0062577B">
      <w:pPr>
        <w:jc w:val="center"/>
        <w:rPr>
          <w:rFonts w:ascii="Times New Roman" w:hAnsi="Times New Roman" w:cs="Times New Roman"/>
          <w:b/>
          <w:bCs/>
          <w:noProof/>
          <w:sz w:val="24"/>
          <w:szCs w:val="24"/>
        </w:rPr>
      </w:pPr>
      <w:r w:rsidRPr="00673685">
        <w:rPr>
          <w:rFonts w:ascii="Times New Roman" w:hAnsi="Times New Roman" w:cs="Times New Roman"/>
          <w:b/>
          <w:bCs/>
          <w:noProof/>
          <w:sz w:val="24"/>
          <w:szCs w:val="24"/>
        </w:rPr>
        <w:lastRenderedPageBreak/>
        <w:t>William SHAKESPEARE</w:t>
      </w:r>
    </w:p>
    <w:p w14:paraId="3F42DB32" w14:textId="77777777" w:rsidR="0062577B" w:rsidRPr="00673685" w:rsidRDefault="0062577B" w:rsidP="0062577B">
      <w:pPr>
        <w:rPr>
          <w:rFonts w:ascii="Times New Roman" w:hAnsi="Times New Roman" w:cs="Times New Roman"/>
          <w:noProof/>
          <w:sz w:val="24"/>
          <w:szCs w:val="24"/>
        </w:rPr>
      </w:pPr>
      <w:r w:rsidRPr="00673685">
        <w:rPr>
          <w:rFonts w:ascii="Times New Roman" w:hAnsi="Times New Roman" w:cs="Times New Roman"/>
          <w:noProof/>
          <w:sz w:val="24"/>
          <w:szCs w:val="24"/>
        </w:rPr>
        <w:t xml:space="preserve">Predstaviteľ anglickej renesančnej literatúry, okrem drámy písal aj poéziu, vlastnil </w:t>
      </w:r>
      <w:r w:rsidRPr="00673685">
        <w:rPr>
          <w:rFonts w:ascii="Times New Roman" w:hAnsi="Times New Roman" w:cs="Times New Roman"/>
          <w:i/>
          <w:iCs/>
          <w:noProof/>
          <w:sz w:val="24"/>
          <w:szCs w:val="24"/>
        </w:rPr>
        <w:t>divadlo Glóbus v Londýne</w:t>
      </w:r>
      <w:r w:rsidRPr="00673685">
        <w:rPr>
          <w:rFonts w:ascii="Times New Roman" w:hAnsi="Times New Roman" w:cs="Times New Roman"/>
          <w:noProof/>
          <w:sz w:val="24"/>
          <w:szCs w:val="24"/>
        </w:rPr>
        <w:t xml:space="preserve">, kde bol aj hercom, a ktoré hrávalo aj pre anglických panovníkov. </w:t>
      </w:r>
    </w:p>
    <w:p w14:paraId="02DFF000" w14:textId="77777777" w:rsidR="0062577B" w:rsidRPr="00673685" w:rsidRDefault="0062577B" w:rsidP="0062577B">
      <w:pPr>
        <w:rPr>
          <w:rFonts w:ascii="Times New Roman" w:hAnsi="Times New Roman" w:cs="Times New Roman"/>
          <w:noProof/>
          <w:sz w:val="24"/>
          <w:szCs w:val="24"/>
        </w:rPr>
      </w:pPr>
      <w:r w:rsidRPr="00673685">
        <w:rPr>
          <w:rFonts w:ascii="Times New Roman" w:hAnsi="Times New Roman" w:cs="Times New Roman"/>
          <w:noProof/>
          <w:sz w:val="24"/>
          <w:szCs w:val="24"/>
        </w:rPr>
        <w:t>DRAMATICKÁ TVORBA</w:t>
      </w:r>
    </w:p>
    <w:p w14:paraId="6406D384" w14:textId="77777777" w:rsidR="0062577B" w:rsidRPr="00673685" w:rsidRDefault="0062577B" w:rsidP="00047DC1">
      <w:pPr>
        <w:numPr>
          <w:ilvl w:val="0"/>
          <w:numId w:val="370"/>
        </w:numPr>
        <w:rPr>
          <w:rFonts w:ascii="Times New Roman" w:hAnsi="Times New Roman" w:cs="Times New Roman"/>
          <w:noProof/>
          <w:sz w:val="24"/>
          <w:szCs w:val="24"/>
        </w:rPr>
      </w:pPr>
      <w:r w:rsidRPr="00673685">
        <w:rPr>
          <w:rFonts w:ascii="Times New Roman" w:hAnsi="Times New Roman" w:cs="Times New Roman"/>
          <w:i/>
          <w:iCs/>
          <w:noProof/>
          <w:sz w:val="24"/>
          <w:szCs w:val="24"/>
        </w:rPr>
        <w:t>tragédie:</w:t>
      </w:r>
      <w:r w:rsidRPr="00673685">
        <w:rPr>
          <w:rFonts w:ascii="Times New Roman" w:hAnsi="Times New Roman" w:cs="Times New Roman"/>
          <w:noProof/>
          <w:sz w:val="24"/>
          <w:szCs w:val="24"/>
        </w:rPr>
        <w:t xml:space="preserve"> </w:t>
      </w:r>
      <w:r w:rsidRPr="00673685">
        <w:rPr>
          <w:rFonts w:ascii="Times New Roman" w:hAnsi="Times New Roman" w:cs="Times New Roman"/>
          <w:b/>
          <w:bCs/>
          <w:noProof/>
          <w:sz w:val="24"/>
          <w:szCs w:val="24"/>
        </w:rPr>
        <w:t>Rómeo a Júlia, Hamlet, Macbeth, Othelo, Kráľ Lear, Iulius Caesar</w:t>
      </w:r>
    </w:p>
    <w:p w14:paraId="74ED4C8A" w14:textId="77777777" w:rsidR="0062577B" w:rsidRPr="00673685" w:rsidRDefault="0062577B" w:rsidP="00047DC1">
      <w:pPr>
        <w:numPr>
          <w:ilvl w:val="0"/>
          <w:numId w:val="370"/>
        </w:numPr>
        <w:rPr>
          <w:rFonts w:ascii="Times New Roman" w:hAnsi="Times New Roman" w:cs="Times New Roman"/>
          <w:noProof/>
          <w:sz w:val="24"/>
          <w:szCs w:val="24"/>
        </w:rPr>
      </w:pPr>
      <w:r w:rsidRPr="00673685">
        <w:rPr>
          <w:rFonts w:ascii="Times New Roman" w:hAnsi="Times New Roman" w:cs="Times New Roman"/>
          <w:i/>
          <w:iCs/>
          <w:noProof/>
          <w:sz w:val="24"/>
          <w:szCs w:val="24"/>
        </w:rPr>
        <w:t>komédie:</w:t>
      </w:r>
      <w:r w:rsidRPr="00673685">
        <w:rPr>
          <w:rFonts w:ascii="Times New Roman" w:hAnsi="Times New Roman" w:cs="Times New Roman"/>
          <w:noProof/>
          <w:sz w:val="24"/>
          <w:szCs w:val="24"/>
        </w:rPr>
        <w:t xml:space="preserve"> </w:t>
      </w:r>
      <w:r w:rsidRPr="00673685">
        <w:rPr>
          <w:rFonts w:ascii="Times New Roman" w:hAnsi="Times New Roman" w:cs="Times New Roman"/>
          <w:b/>
          <w:bCs/>
          <w:noProof/>
          <w:sz w:val="24"/>
          <w:szCs w:val="24"/>
        </w:rPr>
        <w:t>Skrotenie zlej ženy, Veselé panie z Windsoru, Sen noci svätojánskej, Mnoho kriku pre nič</w:t>
      </w:r>
    </w:p>
    <w:p w14:paraId="4E9E35F4" w14:textId="77777777" w:rsidR="0062577B" w:rsidRPr="00673685" w:rsidRDefault="0062577B" w:rsidP="00047DC1">
      <w:pPr>
        <w:numPr>
          <w:ilvl w:val="0"/>
          <w:numId w:val="370"/>
        </w:numPr>
        <w:rPr>
          <w:rFonts w:ascii="Times New Roman" w:hAnsi="Times New Roman" w:cs="Times New Roman"/>
          <w:noProof/>
          <w:sz w:val="24"/>
          <w:szCs w:val="24"/>
        </w:rPr>
      </w:pPr>
      <w:r w:rsidRPr="00673685">
        <w:rPr>
          <w:rFonts w:ascii="Times New Roman" w:hAnsi="Times New Roman" w:cs="Times New Roman"/>
          <w:i/>
          <w:iCs/>
          <w:noProof/>
          <w:sz w:val="24"/>
          <w:szCs w:val="24"/>
        </w:rPr>
        <w:t>historické hry:</w:t>
      </w:r>
      <w:r w:rsidRPr="00673685">
        <w:rPr>
          <w:rFonts w:ascii="Times New Roman" w:hAnsi="Times New Roman" w:cs="Times New Roman"/>
          <w:noProof/>
          <w:sz w:val="24"/>
          <w:szCs w:val="24"/>
        </w:rPr>
        <w:t xml:space="preserve"> </w:t>
      </w:r>
      <w:r w:rsidRPr="00673685">
        <w:rPr>
          <w:rFonts w:ascii="Times New Roman" w:hAnsi="Times New Roman" w:cs="Times New Roman"/>
          <w:b/>
          <w:bCs/>
          <w:noProof/>
          <w:sz w:val="24"/>
          <w:szCs w:val="24"/>
        </w:rPr>
        <w:t>Richard III., Henrich VI., Kráľ Ján, Eduard III.</w:t>
      </w:r>
    </w:p>
    <w:p w14:paraId="2688BA2B" w14:textId="77777777" w:rsidR="0062577B" w:rsidRPr="00673685" w:rsidRDefault="0062577B" w:rsidP="0062577B">
      <w:pPr>
        <w:jc w:val="center"/>
        <w:rPr>
          <w:rFonts w:ascii="Times New Roman" w:hAnsi="Times New Roman" w:cs="Times New Roman"/>
          <w:b/>
          <w:bCs/>
          <w:noProof/>
          <w:sz w:val="24"/>
          <w:szCs w:val="24"/>
        </w:rPr>
      </w:pPr>
    </w:p>
    <w:p w14:paraId="665AC601" w14:textId="77777777" w:rsidR="0062577B" w:rsidRPr="00673685" w:rsidRDefault="0062577B" w:rsidP="0062577B">
      <w:pPr>
        <w:jc w:val="center"/>
        <w:rPr>
          <w:rFonts w:ascii="Times New Roman" w:hAnsi="Times New Roman" w:cs="Times New Roman"/>
          <w:b/>
          <w:bCs/>
          <w:noProof/>
          <w:sz w:val="24"/>
          <w:szCs w:val="24"/>
        </w:rPr>
      </w:pPr>
      <w:r w:rsidRPr="00673685">
        <w:rPr>
          <w:rFonts w:ascii="Times New Roman" w:hAnsi="Times New Roman" w:cs="Times New Roman"/>
          <w:b/>
          <w:bCs/>
          <w:noProof/>
          <w:sz w:val="24"/>
          <w:szCs w:val="24"/>
        </w:rPr>
        <w:t>HAMLET</w:t>
      </w:r>
    </w:p>
    <w:p w14:paraId="436B1205" w14:textId="77777777" w:rsidR="0062577B" w:rsidRPr="00673685" w:rsidRDefault="0062577B" w:rsidP="00047DC1">
      <w:pPr>
        <w:numPr>
          <w:ilvl w:val="0"/>
          <w:numId w:val="371"/>
        </w:numPr>
        <w:rPr>
          <w:rFonts w:ascii="Times New Roman" w:hAnsi="Times New Roman" w:cs="Times New Roman"/>
          <w:noProof/>
          <w:sz w:val="24"/>
          <w:szCs w:val="24"/>
        </w:rPr>
      </w:pPr>
      <w:r w:rsidRPr="00673685">
        <w:rPr>
          <w:rFonts w:ascii="Times New Roman" w:hAnsi="Times New Roman" w:cs="Times New Roman"/>
          <w:noProof/>
          <w:sz w:val="24"/>
          <w:szCs w:val="24"/>
        </w:rPr>
        <w:t xml:space="preserve">Veršovaná tragédia v </w:t>
      </w:r>
      <w:r w:rsidRPr="00673685">
        <w:rPr>
          <w:rFonts w:ascii="Times New Roman" w:hAnsi="Times New Roman" w:cs="Times New Roman"/>
          <w:b/>
          <w:bCs/>
          <w:noProof/>
          <w:sz w:val="24"/>
          <w:szCs w:val="24"/>
        </w:rPr>
        <w:t>4 dejstvách.</w:t>
      </w:r>
    </w:p>
    <w:p w14:paraId="7D9F14BE" w14:textId="77777777" w:rsidR="0062577B" w:rsidRPr="00673685" w:rsidRDefault="0062577B" w:rsidP="00047DC1">
      <w:pPr>
        <w:numPr>
          <w:ilvl w:val="0"/>
          <w:numId w:val="371"/>
        </w:numPr>
        <w:rPr>
          <w:rFonts w:ascii="Times New Roman" w:hAnsi="Times New Roman" w:cs="Times New Roman"/>
          <w:noProof/>
          <w:sz w:val="24"/>
          <w:szCs w:val="24"/>
        </w:rPr>
      </w:pPr>
      <w:r w:rsidRPr="00673685">
        <w:rPr>
          <w:rFonts w:ascii="Times New Roman" w:hAnsi="Times New Roman" w:cs="Times New Roman"/>
          <w:noProof/>
          <w:sz w:val="24"/>
          <w:szCs w:val="24"/>
        </w:rPr>
        <w:t xml:space="preserve">Konflikt je natoľko silný, že umierajú všetci zainteresovaní. </w:t>
      </w:r>
    </w:p>
    <w:p w14:paraId="5AEBAF70" w14:textId="77777777" w:rsidR="0062577B" w:rsidRPr="00673685" w:rsidRDefault="0062577B" w:rsidP="00047DC1">
      <w:pPr>
        <w:numPr>
          <w:ilvl w:val="0"/>
          <w:numId w:val="371"/>
        </w:numPr>
        <w:rPr>
          <w:rFonts w:ascii="Times New Roman" w:hAnsi="Times New Roman" w:cs="Times New Roman"/>
          <w:noProof/>
          <w:sz w:val="24"/>
          <w:szCs w:val="24"/>
        </w:rPr>
      </w:pPr>
      <w:r w:rsidRPr="00673685">
        <w:rPr>
          <w:rFonts w:ascii="Times New Roman" w:hAnsi="Times New Roman" w:cs="Times New Roman"/>
          <w:noProof/>
          <w:sz w:val="24"/>
          <w:szCs w:val="24"/>
        </w:rPr>
        <w:t xml:space="preserve">Zvláštnym kompozičným postupom je zaradenie </w:t>
      </w:r>
      <w:r w:rsidRPr="00673685">
        <w:rPr>
          <w:rFonts w:ascii="Times New Roman" w:hAnsi="Times New Roman" w:cs="Times New Roman"/>
          <w:i/>
          <w:iCs/>
          <w:noProof/>
          <w:sz w:val="24"/>
          <w:szCs w:val="24"/>
        </w:rPr>
        <w:t xml:space="preserve">divadla do divadla </w:t>
      </w:r>
      <w:r w:rsidRPr="00673685">
        <w:rPr>
          <w:rFonts w:ascii="Times New Roman" w:hAnsi="Times New Roman" w:cs="Times New Roman"/>
          <w:noProof/>
          <w:sz w:val="24"/>
          <w:szCs w:val="24"/>
        </w:rPr>
        <w:t xml:space="preserve">– herci hrajú hru, ktorú im upraví princ Hamlet. </w:t>
      </w:r>
    </w:p>
    <w:p w14:paraId="1EB6439E" w14:textId="77777777" w:rsidR="0062577B" w:rsidRPr="00673685" w:rsidRDefault="0062577B" w:rsidP="00047DC1">
      <w:pPr>
        <w:numPr>
          <w:ilvl w:val="0"/>
          <w:numId w:val="371"/>
        </w:numPr>
        <w:rPr>
          <w:rFonts w:ascii="Times New Roman" w:hAnsi="Times New Roman" w:cs="Times New Roman"/>
          <w:noProof/>
          <w:sz w:val="24"/>
          <w:szCs w:val="24"/>
        </w:rPr>
      </w:pPr>
      <w:r w:rsidRPr="00673685">
        <w:rPr>
          <w:rFonts w:ascii="Times New Roman" w:hAnsi="Times New Roman" w:cs="Times New Roman"/>
          <w:noProof/>
          <w:sz w:val="24"/>
          <w:szCs w:val="24"/>
        </w:rPr>
        <w:t xml:space="preserve">Známy je Hamletov monológ o zmysle života: </w:t>
      </w:r>
      <w:r w:rsidRPr="00673685">
        <w:rPr>
          <w:rFonts w:ascii="Times New Roman" w:hAnsi="Times New Roman" w:cs="Times New Roman"/>
          <w:b/>
          <w:bCs/>
          <w:noProof/>
          <w:sz w:val="24"/>
          <w:szCs w:val="24"/>
        </w:rPr>
        <w:t>„</w:t>
      </w:r>
      <w:r w:rsidRPr="00673685">
        <w:rPr>
          <w:rFonts w:ascii="Times New Roman" w:hAnsi="Times New Roman" w:cs="Times New Roman"/>
          <w:b/>
          <w:bCs/>
          <w:i/>
          <w:iCs/>
          <w:noProof/>
          <w:sz w:val="24"/>
          <w:szCs w:val="24"/>
        </w:rPr>
        <w:t>Byť, či nebyť – to je otázka.“</w:t>
      </w:r>
    </w:p>
    <w:p w14:paraId="514CB567" w14:textId="77777777" w:rsidR="0062577B" w:rsidRPr="00673685" w:rsidRDefault="0062577B" w:rsidP="0062577B">
      <w:pPr>
        <w:rPr>
          <w:rFonts w:ascii="Times New Roman" w:hAnsi="Times New Roman" w:cs="Times New Roman"/>
          <w:noProof/>
          <w:sz w:val="24"/>
          <w:szCs w:val="24"/>
        </w:rPr>
      </w:pPr>
    </w:p>
    <w:p w14:paraId="06D80252" w14:textId="77777777" w:rsidR="0062577B" w:rsidRPr="00673685" w:rsidRDefault="0062577B" w:rsidP="0062577B">
      <w:pPr>
        <w:rPr>
          <w:rFonts w:ascii="Times New Roman" w:hAnsi="Times New Roman" w:cs="Times New Roman"/>
          <w:noProof/>
          <w:sz w:val="24"/>
          <w:szCs w:val="24"/>
        </w:rPr>
      </w:pPr>
      <w:r w:rsidRPr="00673685">
        <w:rPr>
          <w:rFonts w:ascii="Times New Roman" w:hAnsi="Times New Roman" w:cs="Times New Roman"/>
          <w:noProof/>
          <w:sz w:val="24"/>
          <w:szCs w:val="24"/>
        </w:rPr>
        <w:t>DEJ</w:t>
      </w:r>
    </w:p>
    <w:p w14:paraId="27DDA55C" w14:textId="77777777" w:rsidR="0062577B" w:rsidRPr="00673685" w:rsidRDefault="0062577B" w:rsidP="00047DC1">
      <w:pPr>
        <w:pStyle w:val="Odsekzoznamu"/>
        <w:numPr>
          <w:ilvl w:val="0"/>
          <w:numId w:val="380"/>
        </w:numPr>
        <w:rPr>
          <w:rFonts w:ascii="Times New Roman" w:hAnsi="Times New Roman"/>
          <w:noProof/>
          <w:sz w:val="24"/>
          <w:szCs w:val="24"/>
          <w:lang w:val="sk-SK"/>
        </w:rPr>
      </w:pPr>
      <w:r w:rsidRPr="00673685">
        <w:rPr>
          <w:rFonts w:ascii="Times New Roman" w:hAnsi="Times New Roman"/>
          <w:b/>
          <w:bCs/>
          <w:noProof/>
          <w:sz w:val="24"/>
          <w:szCs w:val="24"/>
          <w:lang w:val="sk-SK"/>
        </w:rPr>
        <w:t>dejstvo</w:t>
      </w:r>
    </w:p>
    <w:p w14:paraId="7D1D7C48" w14:textId="77777777" w:rsidR="0062577B" w:rsidRPr="00673685" w:rsidRDefault="0062577B" w:rsidP="0062577B">
      <w:pPr>
        <w:rPr>
          <w:rFonts w:ascii="Times New Roman" w:hAnsi="Times New Roman"/>
          <w:noProof/>
          <w:sz w:val="24"/>
          <w:szCs w:val="24"/>
        </w:rPr>
      </w:pPr>
      <w:r w:rsidRPr="00673685">
        <w:rPr>
          <w:rFonts w:ascii="Times New Roman" w:hAnsi="Times New Roman"/>
          <w:noProof/>
          <w:sz w:val="24"/>
          <w:szCs w:val="24"/>
        </w:rPr>
        <w:t xml:space="preserve">Priateľ </w:t>
      </w:r>
      <w:r w:rsidRPr="00673685">
        <w:rPr>
          <w:rFonts w:ascii="Times New Roman" w:hAnsi="Times New Roman"/>
          <w:i/>
          <w:iCs/>
          <w:noProof/>
          <w:sz w:val="24"/>
          <w:szCs w:val="24"/>
        </w:rPr>
        <w:t xml:space="preserve">dánskeho princa </w:t>
      </w:r>
      <w:r w:rsidRPr="00673685">
        <w:rPr>
          <w:rFonts w:ascii="Times New Roman" w:hAnsi="Times New Roman"/>
          <w:b/>
          <w:bCs/>
          <w:noProof/>
          <w:sz w:val="24"/>
          <w:szCs w:val="24"/>
        </w:rPr>
        <w:t>Hamleta</w:t>
      </w:r>
      <w:r w:rsidRPr="00673685">
        <w:rPr>
          <w:rFonts w:ascii="Times New Roman" w:hAnsi="Times New Roman"/>
          <w:noProof/>
          <w:sz w:val="24"/>
          <w:szCs w:val="24"/>
        </w:rPr>
        <w:t xml:space="preserve"> </w:t>
      </w:r>
      <w:r w:rsidRPr="00673685">
        <w:rPr>
          <w:rFonts w:ascii="Times New Roman" w:hAnsi="Times New Roman"/>
          <w:b/>
          <w:bCs/>
          <w:noProof/>
          <w:sz w:val="24"/>
          <w:szCs w:val="24"/>
        </w:rPr>
        <w:t xml:space="preserve">Horatio </w:t>
      </w:r>
      <w:r w:rsidRPr="00673685">
        <w:rPr>
          <w:rFonts w:ascii="Times New Roman" w:hAnsi="Times New Roman"/>
          <w:noProof/>
          <w:sz w:val="24"/>
          <w:szCs w:val="24"/>
        </w:rPr>
        <w:t xml:space="preserve">sa dozvie, že na hradbách hradu </w:t>
      </w:r>
      <w:r w:rsidRPr="00673685">
        <w:rPr>
          <w:rFonts w:ascii="Times New Roman" w:hAnsi="Times New Roman"/>
          <w:i/>
          <w:iCs/>
          <w:noProof/>
          <w:sz w:val="24"/>
          <w:szCs w:val="24"/>
        </w:rPr>
        <w:t>Elisinor</w:t>
      </w:r>
      <w:r w:rsidRPr="00673685">
        <w:rPr>
          <w:rFonts w:ascii="Times New Roman" w:hAnsi="Times New Roman"/>
          <w:noProof/>
          <w:sz w:val="24"/>
          <w:szCs w:val="24"/>
        </w:rPr>
        <w:t xml:space="preserve"> sa zjavuje </w:t>
      </w:r>
      <w:r w:rsidRPr="00673685">
        <w:rPr>
          <w:rFonts w:ascii="Times New Roman" w:hAnsi="Times New Roman"/>
          <w:i/>
          <w:iCs/>
          <w:noProof/>
          <w:sz w:val="24"/>
          <w:szCs w:val="24"/>
        </w:rPr>
        <w:t>duch Hamletovho otca</w:t>
      </w:r>
      <w:r w:rsidRPr="00673685">
        <w:rPr>
          <w:rFonts w:ascii="Times New Roman" w:hAnsi="Times New Roman"/>
          <w:noProof/>
          <w:sz w:val="24"/>
          <w:szCs w:val="24"/>
        </w:rPr>
        <w:t xml:space="preserve">. Duch Hamletovi vyjaví, že bol zavraždený vlastným bratom, teraz manželom Hamletovej matky. </w:t>
      </w:r>
    </w:p>
    <w:p w14:paraId="6F35C965" w14:textId="77777777" w:rsidR="0062577B" w:rsidRPr="00673685" w:rsidRDefault="0062577B" w:rsidP="00047DC1">
      <w:pPr>
        <w:pStyle w:val="Odsekzoznamu"/>
        <w:numPr>
          <w:ilvl w:val="0"/>
          <w:numId w:val="380"/>
        </w:numPr>
        <w:rPr>
          <w:rFonts w:ascii="Times New Roman" w:hAnsi="Times New Roman"/>
          <w:noProof/>
          <w:sz w:val="24"/>
          <w:szCs w:val="24"/>
          <w:lang w:val="sk-SK"/>
        </w:rPr>
      </w:pPr>
      <w:r w:rsidRPr="00673685">
        <w:rPr>
          <w:rFonts w:ascii="Times New Roman" w:hAnsi="Times New Roman"/>
          <w:b/>
          <w:bCs/>
          <w:noProof/>
          <w:sz w:val="24"/>
          <w:szCs w:val="24"/>
          <w:lang w:val="sk-SK"/>
        </w:rPr>
        <w:t>dejstvo</w:t>
      </w:r>
    </w:p>
    <w:p w14:paraId="7D7C0F9D" w14:textId="77777777" w:rsidR="0062577B" w:rsidRPr="00673685" w:rsidRDefault="0062577B" w:rsidP="0062577B">
      <w:pPr>
        <w:rPr>
          <w:rFonts w:ascii="Times New Roman" w:hAnsi="Times New Roman"/>
          <w:noProof/>
          <w:sz w:val="24"/>
          <w:szCs w:val="24"/>
        </w:rPr>
      </w:pPr>
      <w:r w:rsidRPr="00673685">
        <w:rPr>
          <w:rFonts w:ascii="Times New Roman" w:hAnsi="Times New Roman"/>
          <w:noProof/>
          <w:sz w:val="24"/>
          <w:szCs w:val="24"/>
        </w:rPr>
        <w:t xml:space="preserve">Hamlet sa vydáva za blázna. </w:t>
      </w:r>
      <w:r w:rsidRPr="00673685">
        <w:rPr>
          <w:rFonts w:ascii="Times New Roman" w:hAnsi="Times New Roman"/>
          <w:b/>
          <w:bCs/>
          <w:noProof/>
          <w:sz w:val="24"/>
          <w:szCs w:val="24"/>
        </w:rPr>
        <w:t>Polónius</w:t>
      </w:r>
      <w:r w:rsidRPr="00673685">
        <w:rPr>
          <w:rFonts w:ascii="Times New Roman" w:hAnsi="Times New Roman"/>
          <w:noProof/>
          <w:sz w:val="24"/>
          <w:szCs w:val="24"/>
        </w:rPr>
        <w:t xml:space="preserve">, </w:t>
      </w:r>
      <w:r w:rsidRPr="00673685">
        <w:rPr>
          <w:rFonts w:ascii="Times New Roman" w:hAnsi="Times New Roman"/>
          <w:i/>
          <w:iCs/>
          <w:noProof/>
          <w:sz w:val="24"/>
          <w:szCs w:val="24"/>
        </w:rPr>
        <w:t xml:space="preserve">kráľov dôverník a otec Hamletovej milej </w:t>
      </w:r>
      <w:r w:rsidRPr="00673685">
        <w:rPr>
          <w:rFonts w:ascii="Times New Roman" w:hAnsi="Times New Roman"/>
          <w:b/>
          <w:bCs/>
          <w:noProof/>
          <w:sz w:val="24"/>
          <w:szCs w:val="24"/>
        </w:rPr>
        <w:t>Ofélie</w:t>
      </w:r>
      <w:r w:rsidRPr="00673685">
        <w:rPr>
          <w:rFonts w:ascii="Times New Roman" w:hAnsi="Times New Roman"/>
          <w:noProof/>
          <w:sz w:val="24"/>
          <w:szCs w:val="24"/>
        </w:rPr>
        <w:t xml:space="preserve">, podozrieva Hamleta, že pomätenosť len hrá a navádza Oféliu, aby sa s ním rozišla. Na hrad príde herecká skupina a Hamletovi spolužiaci, po ktorých poslal kráľ. </w:t>
      </w:r>
    </w:p>
    <w:p w14:paraId="1B6FF7D8" w14:textId="77777777" w:rsidR="0062577B" w:rsidRPr="00673685" w:rsidRDefault="0062577B" w:rsidP="00047DC1">
      <w:pPr>
        <w:pStyle w:val="Odsekzoznamu"/>
        <w:numPr>
          <w:ilvl w:val="0"/>
          <w:numId w:val="380"/>
        </w:numPr>
        <w:rPr>
          <w:rFonts w:ascii="Times New Roman" w:hAnsi="Times New Roman"/>
          <w:noProof/>
          <w:sz w:val="24"/>
          <w:szCs w:val="24"/>
          <w:lang w:val="sk-SK"/>
        </w:rPr>
      </w:pPr>
      <w:r w:rsidRPr="00673685">
        <w:rPr>
          <w:rFonts w:ascii="Times New Roman" w:hAnsi="Times New Roman"/>
          <w:b/>
          <w:bCs/>
          <w:noProof/>
          <w:sz w:val="24"/>
          <w:szCs w:val="24"/>
          <w:lang w:val="sk-SK"/>
        </w:rPr>
        <w:t>dejstvo</w:t>
      </w:r>
    </w:p>
    <w:p w14:paraId="3183CC0C" w14:textId="77777777" w:rsidR="0062577B" w:rsidRPr="00673685" w:rsidRDefault="0062577B" w:rsidP="0062577B">
      <w:pPr>
        <w:rPr>
          <w:rFonts w:ascii="Times New Roman" w:hAnsi="Times New Roman"/>
          <w:noProof/>
          <w:sz w:val="24"/>
          <w:szCs w:val="24"/>
        </w:rPr>
      </w:pPr>
      <w:r w:rsidRPr="00673685">
        <w:rPr>
          <w:rFonts w:ascii="Times New Roman" w:hAnsi="Times New Roman"/>
          <w:noProof/>
          <w:sz w:val="24"/>
          <w:szCs w:val="24"/>
        </w:rPr>
        <w:t xml:space="preserve">Hamlet upraví text hry tak, že herci odohrajú vraždu divadelného kráľa presne tak, ako zomrel Hamletov otec. Kráľovi príde zle a herci nemôžu dohrať svoje predstavenie. Hamlet zabil Oféliinho otca, keď počúval skrytý za závesom rozhovor kráľovskej matky a syna. </w:t>
      </w:r>
    </w:p>
    <w:p w14:paraId="2837B324" w14:textId="77777777" w:rsidR="0062577B" w:rsidRPr="00673685" w:rsidRDefault="0062577B" w:rsidP="00047DC1">
      <w:pPr>
        <w:pStyle w:val="Odsekzoznamu"/>
        <w:numPr>
          <w:ilvl w:val="0"/>
          <w:numId w:val="380"/>
        </w:numPr>
        <w:rPr>
          <w:rFonts w:ascii="Times New Roman" w:hAnsi="Times New Roman"/>
          <w:noProof/>
          <w:sz w:val="24"/>
          <w:szCs w:val="24"/>
          <w:lang w:val="sk-SK"/>
        </w:rPr>
      </w:pPr>
      <w:r w:rsidRPr="00673685">
        <w:rPr>
          <w:rFonts w:ascii="Times New Roman" w:hAnsi="Times New Roman"/>
          <w:b/>
          <w:bCs/>
          <w:noProof/>
          <w:sz w:val="24"/>
          <w:szCs w:val="24"/>
          <w:lang w:val="sk-SK"/>
        </w:rPr>
        <w:t>dejstvo</w:t>
      </w:r>
      <w:r w:rsidRPr="00673685">
        <w:rPr>
          <w:rFonts w:ascii="Times New Roman" w:hAnsi="Times New Roman"/>
          <w:noProof/>
          <w:sz w:val="24"/>
          <w:szCs w:val="24"/>
          <w:lang w:val="sk-SK"/>
        </w:rPr>
        <w:t xml:space="preserve">: </w:t>
      </w:r>
    </w:p>
    <w:p w14:paraId="7BE02A31" w14:textId="77777777" w:rsidR="0062577B" w:rsidRPr="00673685" w:rsidRDefault="0062577B" w:rsidP="0062577B">
      <w:pPr>
        <w:rPr>
          <w:rFonts w:ascii="Times New Roman" w:hAnsi="Times New Roman"/>
          <w:noProof/>
          <w:sz w:val="24"/>
          <w:szCs w:val="24"/>
        </w:rPr>
      </w:pPr>
      <w:r w:rsidRPr="00673685">
        <w:rPr>
          <w:rFonts w:ascii="Times New Roman" w:hAnsi="Times New Roman"/>
          <w:noProof/>
          <w:sz w:val="24"/>
          <w:szCs w:val="24"/>
        </w:rPr>
        <w:t xml:space="preserve">Kráľ posiela Hamleta so </w:t>
      </w:r>
      <w:r w:rsidRPr="00673685">
        <w:rPr>
          <w:rFonts w:ascii="Times New Roman" w:hAnsi="Times New Roman"/>
          <w:i/>
          <w:iCs/>
          <w:noProof/>
          <w:sz w:val="24"/>
          <w:szCs w:val="24"/>
        </w:rPr>
        <w:t xml:space="preserve">zradnými spolužiakmi </w:t>
      </w:r>
      <w:r w:rsidRPr="00673685">
        <w:rPr>
          <w:rFonts w:ascii="Times New Roman" w:hAnsi="Times New Roman"/>
          <w:b/>
          <w:bCs/>
          <w:noProof/>
          <w:sz w:val="24"/>
          <w:szCs w:val="24"/>
        </w:rPr>
        <w:t xml:space="preserve">Rosencrantzom a Guildesternom </w:t>
      </w:r>
      <w:r w:rsidRPr="00673685">
        <w:rPr>
          <w:rFonts w:ascii="Times New Roman" w:hAnsi="Times New Roman"/>
          <w:noProof/>
          <w:sz w:val="24"/>
          <w:szCs w:val="24"/>
        </w:rPr>
        <w:t xml:space="preserve">do </w:t>
      </w:r>
      <w:r w:rsidRPr="00673685">
        <w:rPr>
          <w:rFonts w:ascii="Times New Roman" w:hAnsi="Times New Roman"/>
          <w:i/>
          <w:iCs/>
          <w:noProof/>
          <w:sz w:val="24"/>
          <w:szCs w:val="24"/>
        </w:rPr>
        <w:t>Anglicka</w:t>
      </w:r>
      <w:r w:rsidRPr="00673685">
        <w:rPr>
          <w:rFonts w:ascii="Times New Roman" w:hAnsi="Times New Roman"/>
          <w:noProof/>
          <w:sz w:val="24"/>
          <w:szCs w:val="24"/>
        </w:rPr>
        <w:t xml:space="preserve"> s listom, v ktorom žiada, aby ho tam zabili. Hamlet vymení znenie listu a na popravu idú spolužiaci. Sám sa dostane pirátskou loďou domov. Stretne sa s Horatiom na cintoríne, keď pochovávajú Oféliu, ktorá sa zo žiaľu utopila. Na pohrebe je aj jej brat </w:t>
      </w:r>
      <w:r w:rsidRPr="00673685">
        <w:rPr>
          <w:rFonts w:ascii="Times New Roman" w:hAnsi="Times New Roman"/>
          <w:b/>
          <w:bCs/>
          <w:noProof/>
          <w:sz w:val="24"/>
          <w:szCs w:val="24"/>
        </w:rPr>
        <w:t>Leartes</w:t>
      </w:r>
      <w:r w:rsidRPr="00673685">
        <w:rPr>
          <w:rFonts w:ascii="Times New Roman" w:hAnsi="Times New Roman"/>
          <w:noProof/>
          <w:sz w:val="24"/>
          <w:szCs w:val="24"/>
        </w:rPr>
        <w:t xml:space="preserve">, ktorý prišiel z Anglicka, aby pomstil otcovu smrť. </w:t>
      </w:r>
    </w:p>
    <w:p w14:paraId="61BF89E4" w14:textId="77777777" w:rsidR="0062577B" w:rsidRPr="00673685" w:rsidRDefault="0062577B" w:rsidP="0062577B">
      <w:pPr>
        <w:rPr>
          <w:rFonts w:ascii="Times New Roman" w:hAnsi="Times New Roman" w:cs="Times New Roman"/>
          <w:noProof/>
          <w:sz w:val="24"/>
          <w:szCs w:val="24"/>
        </w:rPr>
      </w:pPr>
      <w:r w:rsidRPr="00673685">
        <w:rPr>
          <w:rFonts w:ascii="Times New Roman" w:hAnsi="Times New Roman" w:cs="Times New Roman"/>
          <w:noProof/>
          <w:sz w:val="24"/>
          <w:szCs w:val="24"/>
        </w:rPr>
        <w:lastRenderedPageBreak/>
        <w:t xml:space="preserve">Kráľ Leartovi povie, kto je vrahom jeho otca a zinscenuje súboj Learta a Hamleta. Hamlet je zranený otráveným mečom, Leartes umiera, </w:t>
      </w:r>
      <w:r w:rsidRPr="00673685">
        <w:rPr>
          <w:rFonts w:ascii="Times New Roman" w:hAnsi="Times New Roman" w:cs="Times New Roman"/>
          <w:i/>
          <w:iCs/>
          <w:noProof/>
          <w:sz w:val="24"/>
          <w:szCs w:val="24"/>
        </w:rPr>
        <w:t>matka</w:t>
      </w:r>
      <w:r w:rsidRPr="00673685">
        <w:rPr>
          <w:rFonts w:ascii="Times New Roman" w:hAnsi="Times New Roman" w:cs="Times New Roman"/>
          <w:noProof/>
          <w:sz w:val="24"/>
          <w:szCs w:val="24"/>
        </w:rPr>
        <w:t xml:space="preserve"> </w:t>
      </w:r>
      <w:r w:rsidRPr="00673685">
        <w:rPr>
          <w:rFonts w:ascii="Times New Roman" w:hAnsi="Times New Roman" w:cs="Times New Roman"/>
          <w:b/>
          <w:bCs/>
          <w:noProof/>
          <w:sz w:val="24"/>
          <w:szCs w:val="24"/>
        </w:rPr>
        <w:t>Gertrúda</w:t>
      </w:r>
      <w:r w:rsidRPr="00673685">
        <w:rPr>
          <w:rFonts w:ascii="Times New Roman" w:hAnsi="Times New Roman" w:cs="Times New Roman"/>
          <w:noProof/>
          <w:sz w:val="24"/>
          <w:szCs w:val="24"/>
        </w:rPr>
        <w:t xml:space="preserve"> nechtiac pripíja na víťazstvo syna otráveným nápojom a Hamlet prebodne kráľa. Zostáva jediný svedok tragédie Horatio, aby rozpovedal svetu tento príbeh. Novým panovníkom </w:t>
      </w:r>
      <w:r w:rsidRPr="00673685">
        <w:rPr>
          <w:rFonts w:ascii="Times New Roman" w:hAnsi="Times New Roman" w:cs="Times New Roman"/>
          <w:i/>
          <w:iCs/>
          <w:noProof/>
          <w:sz w:val="24"/>
          <w:szCs w:val="24"/>
        </w:rPr>
        <w:t xml:space="preserve">Dánska </w:t>
      </w:r>
      <w:r w:rsidRPr="00673685">
        <w:rPr>
          <w:rFonts w:ascii="Times New Roman" w:hAnsi="Times New Roman" w:cs="Times New Roman"/>
          <w:noProof/>
          <w:sz w:val="24"/>
          <w:szCs w:val="24"/>
        </w:rPr>
        <w:t xml:space="preserve">sa stáva </w:t>
      </w:r>
      <w:r w:rsidRPr="00673685">
        <w:rPr>
          <w:rFonts w:ascii="Times New Roman" w:hAnsi="Times New Roman" w:cs="Times New Roman"/>
          <w:i/>
          <w:iCs/>
          <w:noProof/>
          <w:sz w:val="24"/>
          <w:szCs w:val="24"/>
        </w:rPr>
        <w:t xml:space="preserve">nórsky princ </w:t>
      </w:r>
      <w:r w:rsidRPr="00673685">
        <w:rPr>
          <w:rFonts w:ascii="Times New Roman" w:hAnsi="Times New Roman" w:cs="Times New Roman"/>
          <w:b/>
          <w:bCs/>
          <w:noProof/>
          <w:sz w:val="24"/>
          <w:szCs w:val="24"/>
        </w:rPr>
        <w:t>Fortinbras</w:t>
      </w:r>
      <w:r w:rsidRPr="00673685">
        <w:rPr>
          <w:rFonts w:ascii="Times New Roman" w:hAnsi="Times New Roman" w:cs="Times New Roman"/>
          <w:noProof/>
          <w:sz w:val="24"/>
          <w:szCs w:val="24"/>
        </w:rPr>
        <w:t xml:space="preserve">, ktorý práve dobyl hradby. </w:t>
      </w:r>
    </w:p>
    <w:p w14:paraId="0C19E5D8" w14:textId="77777777" w:rsidR="0062577B" w:rsidRPr="00EF2668" w:rsidRDefault="0062577B" w:rsidP="0062577B">
      <w:pPr>
        <w:spacing w:after="0" w:line="240" w:lineRule="auto"/>
        <w:jc w:val="both"/>
        <w:rPr>
          <w:rFonts w:ascii="Times New Roman" w:eastAsia="Calibri" w:hAnsi="Times New Roman" w:cs="Times New Roman"/>
          <w:b/>
          <w:sz w:val="24"/>
        </w:rPr>
      </w:pPr>
    </w:p>
    <w:p w14:paraId="5893462A" w14:textId="77777777" w:rsidR="0062577B" w:rsidRPr="00EF2668" w:rsidRDefault="0062577B" w:rsidP="0062577B">
      <w:pPr>
        <w:spacing w:after="0" w:line="240" w:lineRule="auto"/>
        <w:jc w:val="center"/>
        <w:rPr>
          <w:rFonts w:ascii="Times New Roman" w:eastAsia="Calibri" w:hAnsi="Times New Roman" w:cs="Times New Roman"/>
          <w:noProof/>
          <w:sz w:val="24"/>
        </w:rPr>
      </w:pPr>
      <w:r w:rsidRPr="00EF2668">
        <w:rPr>
          <w:rFonts w:ascii="Times New Roman" w:eastAsia="Calibri" w:hAnsi="Times New Roman" w:cs="Times New Roman"/>
          <w:b/>
          <w:noProof/>
          <w:sz w:val="24"/>
        </w:rPr>
        <w:t>R</w:t>
      </w:r>
      <w:r>
        <w:rPr>
          <w:rFonts w:ascii="Times New Roman" w:eastAsia="Calibri" w:hAnsi="Times New Roman" w:cs="Times New Roman"/>
          <w:b/>
          <w:noProof/>
          <w:sz w:val="24"/>
        </w:rPr>
        <w:t>ÓMEO A JÚLIA</w:t>
      </w:r>
    </w:p>
    <w:p w14:paraId="24F7AA07" w14:textId="77777777" w:rsidR="0062577B" w:rsidRDefault="0062577B" w:rsidP="0062577B">
      <w:pPr>
        <w:spacing w:after="0" w:line="240" w:lineRule="auto"/>
        <w:jc w:val="both"/>
        <w:rPr>
          <w:rFonts w:ascii="Times New Roman" w:eastAsia="Calibri" w:hAnsi="Times New Roman" w:cs="Times New Roman"/>
          <w:noProof/>
          <w:sz w:val="24"/>
        </w:rPr>
      </w:pPr>
    </w:p>
    <w:p w14:paraId="4C42902E" w14:textId="77777777" w:rsidR="0062577B" w:rsidRDefault="0062577B" w:rsidP="00047DC1">
      <w:pPr>
        <w:pStyle w:val="Odsekzoznamu"/>
        <w:numPr>
          <w:ilvl w:val="0"/>
          <w:numId w:val="379"/>
        </w:numPr>
        <w:spacing w:after="0" w:line="240" w:lineRule="auto"/>
        <w:jc w:val="both"/>
        <w:rPr>
          <w:rFonts w:ascii="Times New Roman" w:hAnsi="Times New Roman"/>
          <w:b/>
          <w:bCs/>
          <w:i/>
          <w:iCs/>
          <w:noProof/>
          <w:sz w:val="24"/>
        </w:rPr>
      </w:pPr>
      <w:r w:rsidRPr="00AD55C0">
        <w:rPr>
          <w:rFonts w:ascii="Times New Roman" w:hAnsi="Times New Roman"/>
          <w:b/>
          <w:bCs/>
          <w:i/>
          <w:iCs/>
          <w:noProof/>
          <w:sz w:val="24"/>
        </w:rPr>
        <w:t>Podáva obraz lásky v renesancii</w:t>
      </w:r>
      <w:r w:rsidRPr="00AD55C0">
        <w:rPr>
          <w:rFonts w:ascii="Times New Roman" w:hAnsi="Times New Roman"/>
          <w:noProof/>
          <w:sz w:val="24"/>
        </w:rPr>
        <w:t xml:space="preserve"> – je zmyslom života a hodnota, ktorá je silnejšia než smrť - </w:t>
      </w:r>
      <w:r w:rsidRPr="00AD55C0">
        <w:rPr>
          <w:rFonts w:ascii="Times New Roman" w:hAnsi="Times New Roman"/>
          <w:b/>
          <w:bCs/>
          <w:i/>
          <w:iCs/>
          <w:noProof/>
          <w:sz w:val="24"/>
        </w:rPr>
        <w:t xml:space="preserve">prostriedok na odstránenie ľudskej nenávisti. </w:t>
      </w:r>
    </w:p>
    <w:p w14:paraId="30A2130C" w14:textId="77777777" w:rsidR="0062577B" w:rsidRDefault="0062577B" w:rsidP="0062577B">
      <w:pPr>
        <w:pStyle w:val="Odsekzoznamu"/>
        <w:spacing w:after="0" w:line="240" w:lineRule="auto"/>
        <w:jc w:val="both"/>
        <w:rPr>
          <w:rFonts w:ascii="Times New Roman" w:hAnsi="Times New Roman"/>
          <w:b/>
          <w:bCs/>
          <w:i/>
          <w:iCs/>
          <w:noProof/>
          <w:sz w:val="24"/>
        </w:rPr>
      </w:pPr>
    </w:p>
    <w:p w14:paraId="54C18122" w14:textId="77777777" w:rsidR="0062577B" w:rsidRPr="00AD55C0" w:rsidRDefault="0062577B" w:rsidP="00047DC1">
      <w:pPr>
        <w:pStyle w:val="Odsekzoznamu"/>
        <w:numPr>
          <w:ilvl w:val="0"/>
          <w:numId w:val="379"/>
        </w:numPr>
        <w:spacing w:after="0" w:line="240" w:lineRule="auto"/>
        <w:jc w:val="both"/>
        <w:rPr>
          <w:rFonts w:ascii="Times New Roman" w:hAnsi="Times New Roman"/>
          <w:b/>
          <w:bCs/>
          <w:i/>
          <w:iCs/>
          <w:noProof/>
          <w:sz w:val="24"/>
        </w:rPr>
      </w:pPr>
      <w:r w:rsidRPr="00AD55C0">
        <w:rPr>
          <w:rFonts w:ascii="Times New Roman" w:hAnsi="Times New Roman"/>
          <w:noProof/>
          <w:sz w:val="24"/>
        </w:rPr>
        <w:t xml:space="preserve">Vo </w:t>
      </w:r>
      <w:r w:rsidRPr="00AD55C0">
        <w:rPr>
          <w:rFonts w:ascii="Times New Roman" w:hAnsi="Times New Roman"/>
          <w:b/>
          <w:bCs/>
          <w:i/>
          <w:iCs/>
          <w:noProof/>
          <w:sz w:val="24"/>
        </w:rPr>
        <w:t>Verone</w:t>
      </w:r>
      <w:r w:rsidRPr="00AD55C0">
        <w:rPr>
          <w:rFonts w:ascii="Times New Roman" w:hAnsi="Times New Roman"/>
          <w:noProof/>
          <w:sz w:val="24"/>
        </w:rPr>
        <w:t xml:space="preserve"> dochádza k potýčkam medzi dvoma znepriatelenými rodmi - </w:t>
      </w:r>
      <w:r w:rsidRPr="00AD55C0">
        <w:rPr>
          <w:rFonts w:ascii="Times New Roman" w:hAnsi="Times New Roman"/>
          <w:b/>
          <w:bCs/>
          <w:noProof/>
          <w:sz w:val="24"/>
        </w:rPr>
        <w:t xml:space="preserve">Montekovcami a Kapuletovcami. </w:t>
      </w:r>
    </w:p>
    <w:p w14:paraId="1E83E406" w14:textId="77777777" w:rsidR="0062577B" w:rsidRPr="00AD55C0" w:rsidRDefault="0062577B" w:rsidP="0062577B">
      <w:pPr>
        <w:pStyle w:val="Odsekzoznamu"/>
        <w:rPr>
          <w:rFonts w:ascii="Times New Roman" w:hAnsi="Times New Roman"/>
          <w:i/>
          <w:iCs/>
          <w:noProof/>
          <w:sz w:val="24"/>
        </w:rPr>
      </w:pPr>
    </w:p>
    <w:p w14:paraId="44CF7885" w14:textId="77777777" w:rsidR="0062577B" w:rsidRPr="00AD55C0" w:rsidRDefault="0062577B" w:rsidP="00047DC1">
      <w:pPr>
        <w:pStyle w:val="Odsekzoznamu"/>
        <w:numPr>
          <w:ilvl w:val="0"/>
          <w:numId w:val="379"/>
        </w:numPr>
        <w:spacing w:after="0" w:line="240" w:lineRule="auto"/>
        <w:jc w:val="both"/>
        <w:rPr>
          <w:rFonts w:ascii="Times New Roman" w:hAnsi="Times New Roman"/>
          <w:b/>
          <w:bCs/>
          <w:i/>
          <w:iCs/>
          <w:noProof/>
          <w:sz w:val="24"/>
        </w:rPr>
      </w:pPr>
      <w:r w:rsidRPr="00AD55C0">
        <w:rPr>
          <w:rFonts w:ascii="Times New Roman" w:hAnsi="Times New Roman"/>
          <w:i/>
          <w:iCs/>
          <w:noProof/>
          <w:sz w:val="24"/>
        </w:rPr>
        <w:t>Montekov syn</w:t>
      </w:r>
      <w:r w:rsidRPr="00AD55C0">
        <w:rPr>
          <w:rFonts w:ascii="Times New Roman" w:hAnsi="Times New Roman"/>
          <w:noProof/>
          <w:sz w:val="24"/>
        </w:rPr>
        <w:t xml:space="preserve"> </w:t>
      </w:r>
      <w:r w:rsidRPr="00AD55C0">
        <w:rPr>
          <w:rFonts w:ascii="Times New Roman" w:hAnsi="Times New Roman"/>
          <w:b/>
          <w:bCs/>
          <w:noProof/>
          <w:sz w:val="24"/>
        </w:rPr>
        <w:t>Romeo</w:t>
      </w:r>
      <w:r w:rsidRPr="00AD55C0">
        <w:rPr>
          <w:rFonts w:ascii="Times New Roman" w:hAnsi="Times New Roman"/>
          <w:noProof/>
          <w:sz w:val="24"/>
        </w:rPr>
        <w:t xml:space="preserve"> sa na plese zaľúbi do jedinej </w:t>
      </w:r>
      <w:r w:rsidRPr="00AD55C0">
        <w:rPr>
          <w:rFonts w:ascii="Times New Roman" w:hAnsi="Times New Roman"/>
          <w:i/>
          <w:iCs/>
          <w:noProof/>
          <w:sz w:val="24"/>
        </w:rPr>
        <w:t>dcéry Kapuletovcov</w:t>
      </w:r>
      <w:r w:rsidRPr="00AD55C0">
        <w:rPr>
          <w:rFonts w:ascii="Times New Roman" w:hAnsi="Times New Roman"/>
          <w:noProof/>
          <w:sz w:val="24"/>
        </w:rPr>
        <w:t xml:space="preserve"> </w:t>
      </w:r>
      <w:r w:rsidRPr="00AD55C0">
        <w:rPr>
          <w:rFonts w:ascii="Times New Roman" w:hAnsi="Times New Roman"/>
          <w:b/>
          <w:bCs/>
          <w:noProof/>
          <w:sz w:val="24"/>
        </w:rPr>
        <w:t>Júlie</w:t>
      </w:r>
      <w:r w:rsidRPr="00AD55C0">
        <w:rPr>
          <w:rFonts w:ascii="Times New Roman" w:hAnsi="Times New Roman"/>
          <w:noProof/>
          <w:sz w:val="24"/>
        </w:rPr>
        <w:t xml:space="preserve">. Júlia mu lásku opätuje a milencov tajne zosobáši </w:t>
      </w:r>
      <w:r w:rsidRPr="00AD55C0">
        <w:rPr>
          <w:rFonts w:ascii="Times New Roman" w:hAnsi="Times New Roman"/>
          <w:i/>
          <w:iCs/>
          <w:noProof/>
          <w:sz w:val="24"/>
        </w:rPr>
        <w:t>františkánsky brat</w:t>
      </w:r>
      <w:r w:rsidRPr="00AD55C0">
        <w:rPr>
          <w:rFonts w:ascii="Times New Roman" w:hAnsi="Times New Roman"/>
          <w:noProof/>
          <w:sz w:val="24"/>
        </w:rPr>
        <w:t xml:space="preserve"> </w:t>
      </w:r>
      <w:r w:rsidRPr="00AD55C0">
        <w:rPr>
          <w:rFonts w:ascii="Times New Roman" w:hAnsi="Times New Roman"/>
          <w:b/>
          <w:bCs/>
          <w:noProof/>
          <w:sz w:val="24"/>
        </w:rPr>
        <w:t>Vavrinec</w:t>
      </w:r>
      <w:r w:rsidRPr="00AD55C0">
        <w:rPr>
          <w:rFonts w:ascii="Times New Roman" w:hAnsi="Times New Roman"/>
          <w:noProof/>
          <w:sz w:val="24"/>
        </w:rPr>
        <w:t xml:space="preserve">. </w:t>
      </w:r>
    </w:p>
    <w:p w14:paraId="664F64F3" w14:textId="77777777" w:rsidR="0062577B" w:rsidRPr="00AD55C0" w:rsidRDefault="0062577B" w:rsidP="0062577B">
      <w:pPr>
        <w:pStyle w:val="Odsekzoznamu"/>
        <w:rPr>
          <w:rFonts w:ascii="Times New Roman" w:hAnsi="Times New Roman"/>
          <w:noProof/>
          <w:sz w:val="24"/>
        </w:rPr>
      </w:pPr>
    </w:p>
    <w:p w14:paraId="0EE0A7EE" w14:textId="77777777" w:rsidR="0062577B" w:rsidRPr="00AD55C0" w:rsidRDefault="0062577B" w:rsidP="00047DC1">
      <w:pPr>
        <w:pStyle w:val="Odsekzoznamu"/>
        <w:numPr>
          <w:ilvl w:val="0"/>
          <w:numId w:val="379"/>
        </w:numPr>
        <w:spacing w:after="0" w:line="240" w:lineRule="auto"/>
        <w:jc w:val="both"/>
        <w:rPr>
          <w:rFonts w:ascii="Times New Roman" w:hAnsi="Times New Roman"/>
          <w:b/>
          <w:bCs/>
          <w:i/>
          <w:iCs/>
          <w:noProof/>
          <w:sz w:val="24"/>
        </w:rPr>
      </w:pPr>
      <w:r w:rsidRPr="00AD55C0">
        <w:rPr>
          <w:rFonts w:ascii="Times New Roman" w:hAnsi="Times New Roman"/>
          <w:noProof/>
          <w:sz w:val="24"/>
        </w:rPr>
        <w:t xml:space="preserve">Romeo sa snaží zabrániť súboju </w:t>
      </w:r>
      <w:r w:rsidRPr="00AD55C0">
        <w:rPr>
          <w:rFonts w:ascii="Times New Roman" w:hAnsi="Times New Roman"/>
          <w:i/>
          <w:iCs/>
          <w:noProof/>
          <w:sz w:val="24"/>
        </w:rPr>
        <w:t>Júliinho bratanca</w:t>
      </w:r>
      <w:r w:rsidRPr="00AD55C0">
        <w:rPr>
          <w:rFonts w:ascii="Times New Roman" w:hAnsi="Times New Roman"/>
          <w:noProof/>
          <w:sz w:val="24"/>
        </w:rPr>
        <w:t xml:space="preserve"> </w:t>
      </w:r>
      <w:r w:rsidRPr="00AD55C0">
        <w:rPr>
          <w:rFonts w:ascii="Times New Roman" w:hAnsi="Times New Roman"/>
          <w:b/>
          <w:bCs/>
          <w:noProof/>
          <w:sz w:val="24"/>
        </w:rPr>
        <w:t>Tybalta</w:t>
      </w:r>
      <w:r w:rsidRPr="00AD55C0">
        <w:rPr>
          <w:rFonts w:ascii="Times New Roman" w:hAnsi="Times New Roman"/>
          <w:noProof/>
          <w:sz w:val="24"/>
        </w:rPr>
        <w:t xml:space="preserve"> so svojím priateľom </w:t>
      </w:r>
      <w:r w:rsidRPr="00AD55C0">
        <w:rPr>
          <w:rFonts w:ascii="Times New Roman" w:hAnsi="Times New Roman"/>
          <w:b/>
          <w:bCs/>
          <w:noProof/>
          <w:sz w:val="24"/>
        </w:rPr>
        <w:t>Merkuciom</w:t>
      </w:r>
      <w:r w:rsidRPr="00AD55C0">
        <w:rPr>
          <w:rFonts w:ascii="Times New Roman" w:hAnsi="Times New Roman"/>
          <w:noProof/>
          <w:sz w:val="24"/>
        </w:rPr>
        <w:t xml:space="preserve">. Nepodarí sa mu to a v spore vyprovokovanom Kapuletovcami  Merkucio umiera. Romeo pomstí priateľovu smrť a v súboji Tybalta zabije. </w:t>
      </w:r>
    </w:p>
    <w:p w14:paraId="5B970D48" w14:textId="77777777" w:rsidR="0062577B" w:rsidRPr="00AD55C0" w:rsidRDefault="0062577B" w:rsidP="0062577B">
      <w:pPr>
        <w:pStyle w:val="Odsekzoznamu"/>
        <w:rPr>
          <w:rFonts w:ascii="Times New Roman" w:hAnsi="Times New Roman"/>
          <w:b/>
          <w:bCs/>
          <w:noProof/>
          <w:sz w:val="24"/>
        </w:rPr>
      </w:pPr>
    </w:p>
    <w:p w14:paraId="4CE5695C" w14:textId="77777777" w:rsidR="0062577B" w:rsidRPr="00AD55C0" w:rsidRDefault="0062577B" w:rsidP="00047DC1">
      <w:pPr>
        <w:pStyle w:val="Odsekzoznamu"/>
        <w:numPr>
          <w:ilvl w:val="0"/>
          <w:numId w:val="379"/>
        </w:numPr>
        <w:spacing w:after="0" w:line="240" w:lineRule="auto"/>
        <w:jc w:val="both"/>
        <w:rPr>
          <w:rFonts w:ascii="Times New Roman" w:hAnsi="Times New Roman"/>
          <w:b/>
          <w:bCs/>
          <w:i/>
          <w:iCs/>
          <w:noProof/>
          <w:sz w:val="24"/>
        </w:rPr>
      </w:pPr>
      <w:r w:rsidRPr="00AD55C0">
        <w:rPr>
          <w:rFonts w:ascii="Times New Roman" w:hAnsi="Times New Roman"/>
          <w:b/>
          <w:bCs/>
          <w:noProof/>
          <w:sz w:val="24"/>
        </w:rPr>
        <w:t>Veronský vojvodca</w:t>
      </w:r>
      <w:r w:rsidRPr="00AD55C0">
        <w:rPr>
          <w:rFonts w:ascii="Times New Roman" w:hAnsi="Times New Roman"/>
          <w:noProof/>
          <w:sz w:val="24"/>
        </w:rPr>
        <w:t xml:space="preserve"> ho navždy vypovedá z mesta. Odchádza do </w:t>
      </w:r>
      <w:r w:rsidRPr="00AD55C0">
        <w:rPr>
          <w:rFonts w:ascii="Times New Roman" w:hAnsi="Times New Roman"/>
          <w:b/>
          <w:bCs/>
          <w:i/>
          <w:iCs/>
          <w:noProof/>
          <w:sz w:val="24"/>
        </w:rPr>
        <w:t>Mantovy</w:t>
      </w:r>
      <w:r w:rsidRPr="00AD55C0">
        <w:rPr>
          <w:rFonts w:ascii="Times New Roman" w:hAnsi="Times New Roman"/>
          <w:noProof/>
          <w:sz w:val="24"/>
        </w:rPr>
        <w:t xml:space="preserve">. Rodičia Júliu nútia vydať sa za </w:t>
      </w:r>
      <w:r w:rsidRPr="00AD55C0">
        <w:rPr>
          <w:rFonts w:ascii="Times New Roman" w:hAnsi="Times New Roman"/>
          <w:i/>
          <w:iCs/>
          <w:noProof/>
          <w:sz w:val="24"/>
        </w:rPr>
        <w:t>grófa</w:t>
      </w:r>
      <w:r w:rsidRPr="00AD55C0">
        <w:rPr>
          <w:rFonts w:ascii="Times New Roman" w:hAnsi="Times New Roman"/>
          <w:noProof/>
          <w:sz w:val="24"/>
        </w:rPr>
        <w:t xml:space="preserve"> </w:t>
      </w:r>
      <w:r w:rsidRPr="00AD55C0">
        <w:rPr>
          <w:rFonts w:ascii="Times New Roman" w:hAnsi="Times New Roman"/>
          <w:b/>
          <w:bCs/>
          <w:noProof/>
          <w:sz w:val="24"/>
        </w:rPr>
        <w:t>Parisa.</w:t>
      </w:r>
      <w:r w:rsidRPr="00AD55C0">
        <w:rPr>
          <w:rFonts w:ascii="Times New Roman" w:hAnsi="Times New Roman"/>
          <w:noProof/>
          <w:sz w:val="24"/>
        </w:rPr>
        <w:t xml:space="preserve"> </w:t>
      </w:r>
    </w:p>
    <w:p w14:paraId="1807BEF9" w14:textId="77777777" w:rsidR="0062577B" w:rsidRPr="00AD55C0" w:rsidRDefault="0062577B" w:rsidP="0062577B">
      <w:pPr>
        <w:pStyle w:val="Odsekzoznamu"/>
        <w:rPr>
          <w:rFonts w:ascii="Times New Roman" w:hAnsi="Times New Roman"/>
          <w:noProof/>
          <w:sz w:val="24"/>
        </w:rPr>
      </w:pPr>
    </w:p>
    <w:p w14:paraId="7C36140B" w14:textId="77777777" w:rsidR="0062577B" w:rsidRPr="00AD55C0" w:rsidRDefault="0062577B" w:rsidP="00047DC1">
      <w:pPr>
        <w:pStyle w:val="Odsekzoznamu"/>
        <w:numPr>
          <w:ilvl w:val="0"/>
          <w:numId w:val="379"/>
        </w:numPr>
        <w:spacing w:after="0" w:line="240" w:lineRule="auto"/>
        <w:jc w:val="both"/>
        <w:rPr>
          <w:rFonts w:ascii="Times New Roman" w:hAnsi="Times New Roman"/>
          <w:b/>
          <w:bCs/>
          <w:i/>
          <w:iCs/>
          <w:noProof/>
          <w:sz w:val="24"/>
        </w:rPr>
      </w:pPr>
      <w:r w:rsidRPr="00AD55C0">
        <w:rPr>
          <w:rFonts w:ascii="Times New Roman" w:hAnsi="Times New Roman"/>
          <w:noProof/>
          <w:sz w:val="24"/>
        </w:rPr>
        <w:t xml:space="preserve">Brat Vavrinec nachádza riešenie. Júlia naoko súhlasí s prianím rodičov, ale k sobášu nedôjde, lebo vypije uspávací nápoj, ktorý jej spôsobí domnelú smrť. Po precitnutí ju majú z hrobky uniesť do Mantovy. </w:t>
      </w:r>
    </w:p>
    <w:p w14:paraId="41ABF60A" w14:textId="77777777" w:rsidR="0062577B" w:rsidRPr="00AD55C0" w:rsidRDefault="0062577B" w:rsidP="0062577B">
      <w:pPr>
        <w:pStyle w:val="Odsekzoznamu"/>
        <w:rPr>
          <w:rFonts w:ascii="Times New Roman" w:hAnsi="Times New Roman"/>
          <w:noProof/>
          <w:sz w:val="24"/>
        </w:rPr>
      </w:pPr>
    </w:p>
    <w:p w14:paraId="7D0AA3D6" w14:textId="77777777" w:rsidR="0062577B" w:rsidRPr="00AD55C0" w:rsidRDefault="0062577B" w:rsidP="00047DC1">
      <w:pPr>
        <w:pStyle w:val="Odsekzoznamu"/>
        <w:numPr>
          <w:ilvl w:val="0"/>
          <w:numId w:val="379"/>
        </w:numPr>
        <w:spacing w:after="0" w:line="240" w:lineRule="auto"/>
        <w:jc w:val="both"/>
        <w:rPr>
          <w:rFonts w:ascii="Times New Roman" w:hAnsi="Times New Roman"/>
          <w:b/>
          <w:bCs/>
          <w:i/>
          <w:iCs/>
          <w:noProof/>
          <w:sz w:val="24"/>
        </w:rPr>
      </w:pPr>
      <w:r w:rsidRPr="00AD55C0">
        <w:rPr>
          <w:rFonts w:ascii="Times New Roman" w:hAnsi="Times New Roman"/>
          <w:noProof/>
          <w:sz w:val="24"/>
        </w:rPr>
        <w:t xml:space="preserve">Romeo sa o tomto pláne nedozvie, naopak, sluha mu oznamuje, že Júlia je mŕtva. Zúfalý Romeo sa vracia do Verony, pri hrobke zabije trúchliaceho Parisa, užije prudký jed a umiera.  </w:t>
      </w:r>
    </w:p>
    <w:p w14:paraId="1C3C5084" w14:textId="77777777" w:rsidR="0062577B" w:rsidRPr="00AD55C0" w:rsidRDefault="0062577B" w:rsidP="0062577B">
      <w:pPr>
        <w:pStyle w:val="Odsekzoznamu"/>
        <w:rPr>
          <w:rFonts w:ascii="Times New Roman" w:hAnsi="Times New Roman"/>
          <w:noProof/>
          <w:sz w:val="24"/>
        </w:rPr>
      </w:pPr>
    </w:p>
    <w:p w14:paraId="50E99086" w14:textId="77777777" w:rsidR="0062577B" w:rsidRPr="00AD55C0" w:rsidRDefault="0062577B" w:rsidP="00047DC1">
      <w:pPr>
        <w:pStyle w:val="Odsekzoznamu"/>
        <w:numPr>
          <w:ilvl w:val="0"/>
          <w:numId w:val="379"/>
        </w:numPr>
        <w:spacing w:after="0" w:line="240" w:lineRule="auto"/>
        <w:jc w:val="both"/>
        <w:rPr>
          <w:rFonts w:ascii="Times New Roman" w:hAnsi="Times New Roman"/>
          <w:b/>
          <w:bCs/>
          <w:i/>
          <w:iCs/>
          <w:noProof/>
          <w:sz w:val="24"/>
        </w:rPr>
      </w:pPr>
      <w:r w:rsidRPr="00AD55C0">
        <w:rPr>
          <w:rFonts w:ascii="Times New Roman" w:hAnsi="Times New Roman"/>
          <w:noProof/>
          <w:sz w:val="24"/>
        </w:rPr>
        <w:t>Po precitnutí Júlie brat Vavrivec nedokáže zabrániť jej samovražde pri Romeovej mŕtvole. Nad obeťami svojich detí si podali ruky Motekovci i Kapuletovci.</w:t>
      </w:r>
    </w:p>
    <w:p w14:paraId="4CC1B3BC" w14:textId="2B5A43D7" w:rsidR="0062577B" w:rsidRDefault="0062577B" w:rsidP="00A01BD8">
      <w:pPr>
        <w:spacing w:after="0" w:line="240" w:lineRule="auto"/>
        <w:rPr>
          <w:rFonts w:ascii="Times New Roman" w:eastAsia="Times New Roman" w:hAnsi="Times New Roman"/>
          <w:bCs/>
          <w:iCs/>
          <w:sz w:val="24"/>
          <w:szCs w:val="24"/>
          <w:lang w:eastAsia="cs-CZ"/>
        </w:rPr>
      </w:pPr>
    </w:p>
    <w:p w14:paraId="40E95CCE" w14:textId="539A3289" w:rsidR="0062577B" w:rsidRDefault="0062577B" w:rsidP="00A01BD8">
      <w:pPr>
        <w:spacing w:after="0" w:line="240" w:lineRule="auto"/>
        <w:rPr>
          <w:rFonts w:ascii="Times New Roman" w:eastAsia="Times New Roman" w:hAnsi="Times New Roman"/>
          <w:bCs/>
          <w:iCs/>
          <w:sz w:val="24"/>
          <w:szCs w:val="24"/>
          <w:lang w:eastAsia="cs-CZ"/>
        </w:rPr>
      </w:pPr>
    </w:p>
    <w:p w14:paraId="5D919A98" w14:textId="35E4977B" w:rsidR="0062577B" w:rsidRDefault="0062577B" w:rsidP="00A01BD8">
      <w:pPr>
        <w:spacing w:after="0" w:line="240" w:lineRule="auto"/>
        <w:rPr>
          <w:rFonts w:ascii="Times New Roman" w:eastAsia="Times New Roman" w:hAnsi="Times New Roman"/>
          <w:bCs/>
          <w:iCs/>
          <w:sz w:val="24"/>
          <w:szCs w:val="24"/>
          <w:lang w:eastAsia="cs-CZ"/>
        </w:rPr>
      </w:pPr>
    </w:p>
    <w:p w14:paraId="1D94107E" w14:textId="54497E33" w:rsidR="0062577B" w:rsidRDefault="0062577B" w:rsidP="00A01BD8">
      <w:pPr>
        <w:spacing w:after="0" w:line="240" w:lineRule="auto"/>
        <w:rPr>
          <w:rFonts w:ascii="Times New Roman" w:eastAsia="Times New Roman" w:hAnsi="Times New Roman"/>
          <w:bCs/>
          <w:iCs/>
          <w:sz w:val="24"/>
          <w:szCs w:val="24"/>
          <w:lang w:eastAsia="cs-CZ"/>
        </w:rPr>
      </w:pPr>
    </w:p>
    <w:p w14:paraId="227B4EDC" w14:textId="6F8D09B6" w:rsidR="0062577B" w:rsidRDefault="0062577B" w:rsidP="00A01BD8">
      <w:pPr>
        <w:spacing w:after="0" w:line="240" w:lineRule="auto"/>
        <w:rPr>
          <w:rFonts w:ascii="Times New Roman" w:eastAsia="Times New Roman" w:hAnsi="Times New Roman"/>
          <w:bCs/>
          <w:iCs/>
          <w:sz w:val="24"/>
          <w:szCs w:val="24"/>
          <w:lang w:eastAsia="cs-CZ"/>
        </w:rPr>
      </w:pPr>
    </w:p>
    <w:p w14:paraId="10BA8960" w14:textId="5F34DDE6" w:rsidR="0062577B" w:rsidRDefault="0062577B" w:rsidP="00A01BD8">
      <w:pPr>
        <w:spacing w:after="0" w:line="240" w:lineRule="auto"/>
        <w:rPr>
          <w:rFonts w:ascii="Times New Roman" w:eastAsia="Times New Roman" w:hAnsi="Times New Roman"/>
          <w:bCs/>
          <w:iCs/>
          <w:sz w:val="24"/>
          <w:szCs w:val="24"/>
          <w:lang w:eastAsia="cs-CZ"/>
        </w:rPr>
      </w:pPr>
    </w:p>
    <w:p w14:paraId="0A3198F9" w14:textId="2BC648D2" w:rsidR="0062577B" w:rsidRDefault="0062577B" w:rsidP="00A01BD8">
      <w:pPr>
        <w:spacing w:after="0" w:line="240" w:lineRule="auto"/>
        <w:rPr>
          <w:rFonts w:ascii="Times New Roman" w:eastAsia="Times New Roman" w:hAnsi="Times New Roman"/>
          <w:bCs/>
          <w:iCs/>
          <w:sz w:val="24"/>
          <w:szCs w:val="24"/>
          <w:lang w:eastAsia="cs-CZ"/>
        </w:rPr>
      </w:pPr>
    </w:p>
    <w:p w14:paraId="70E47B40" w14:textId="085933B9" w:rsidR="0062577B" w:rsidRDefault="0062577B" w:rsidP="00A01BD8">
      <w:pPr>
        <w:spacing w:after="0" w:line="240" w:lineRule="auto"/>
        <w:rPr>
          <w:rFonts w:ascii="Times New Roman" w:eastAsia="Times New Roman" w:hAnsi="Times New Roman"/>
          <w:bCs/>
          <w:iCs/>
          <w:sz w:val="24"/>
          <w:szCs w:val="24"/>
          <w:lang w:eastAsia="cs-CZ"/>
        </w:rPr>
      </w:pPr>
    </w:p>
    <w:p w14:paraId="61220238" w14:textId="70BBF927" w:rsidR="0062577B" w:rsidRDefault="0062577B" w:rsidP="00A01BD8">
      <w:pPr>
        <w:spacing w:after="0" w:line="240" w:lineRule="auto"/>
        <w:rPr>
          <w:rFonts w:ascii="Times New Roman" w:eastAsia="Times New Roman" w:hAnsi="Times New Roman"/>
          <w:bCs/>
          <w:iCs/>
          <w:sz w:val="24"/>
          <w:szCs w:val="24"/>
          <w:lang w:eastAsia="cs-CZ"/>
        </w:rPr>
      </w:pPr>
    </w:p>
    <w:p w14:paraId="76525310" w14:textId="4F497D6E" w:rsidR="0062577B" w:rsidRDefault="0062577B" w:rsidP="00A01BD8">
      <w:pPr>
        <w:spacing w:after="0" w:line="240" w:lineRule="auto"/>
        <w:rPr>
          <w:rFonts w:ascii="Times New Roman" w:eastAsia="Times New Roman" w:hAnsi="Times New Roman"/>
          <w:bCs/>
          <w:iCs/>
          <w:sz w:val="24"/>
          <w:szCs w:val="24"/>
          <w:lang w:eastAsia="cs-CZ"/>
        </w:rPr>
      </w:pPr>
    </w:p>
    <w:p w14:paraId="515DBF19" w14:textId="14790FA1" w:rsidR="0062577B" w:rsidRDefault="0062577B" w:rsidP="00A01BD8">
      <w:pPr>
        <w:spacing w:after="0" w:line="240" w:lineRule="auto"/>
        <w:rPr>
          <w:rFonts w:ascii="Times New Roman" w:eastAsia="Times New Roman" w:hAnsi="Times New Roman"/>
          <w:bCs/>
          <w:iCs/>
          <w:sz w:val="24"/>
          <w:szCs w:val="24"/>
          <w:lang w:eastAsia="cs-CZ"/>
        </w:rPr>
      </w:pPr>
    </w:p>
    <w:p w14:paraId="03595C66" w14:textId="163A5E6B" w:rsidR="0062577B" w:rsidRDefault="0062577B" w:rsidP="00A01BD8">
      <w:pPr>
        <w:spacing w:after="0" w:line="240" w:lineRule="auto"/>
        <w:rPr>
          <w:rFonts w:ascii="Times New Roman" w:eastAsia="Times New Roman" w:hAnsi="Times New Roman"/>
          <w:bCs/>
          <w:iCs/>
          <w:sz w:val="24"/>
          <w:szCs w:val="24"/>
          <w:lang w:eastAsia="cs-CZ"/>
        </w:rPr>
      </w:pPr>
    </w:p>
    <w:p w14:paraId="5844EC89" w14:textId="6733306A" w:rsidR="0062577B" w:rsidRDefault="0062577B" w:rsidP="00A01BD8">
      <w:pPr>
        <w:spacing w:after="0" w:line="240" w:lineRule="auto"/>
        <w:rPr>
          <w:rFonts w:ascii="Times New Roman" w:eastAsia="Times New Roman" w:hAnsi="Times New Roman"/>
          <w:bCs/>
          <w:iCs/>
          <w:sz w:val="24"/>
          <w:szCs w:val="24"/>
          <w:lang w:eastAsia="cs-CZ"/>
        </w:rPr>
      </w:pPr>
    </w:p>
    <w:p w14:paraId="31D53AE2" w14:textId="5C40CAEA" w:rsidR="0062577B" w:rsidRDefault="0062577B" w:rsidP="00A01BD8">
      <w:pPr>
        <w:spacing w:after="0" w:line="240" w:lineRule="auto"/>
        <w:rPr>
          <w:rFonts w:ascii="Times New Roman" w:eastAsia="Times New Roman" w:hAnsi="Times New Roman"/>
          <w:bCs/>
          <w:iCs/>
          <w:sz w:val="24"/>
          <w:szCs w:val="24"/>
          <w:lang w:eastAsia="cs-CZ"/>
        </w:rPr>
      </w:pPr>
    </w:p>
    <w:p w14:paraId="2AA28EB3" w14:textId="77777777" w:rsidR="0062577B" w:rsidRPr="0062577B" w:rsidRDefault="0062577B" w:rsidP="0062577B">
      <w:pPr>
        <w:tabs>
          <w:tab w:val="left" w:pos="360"/>
          <w:tab w:val="left" w:pos="738"/>
        </w:tabs>
        <w:spacing w:after="0" w:line="240" w:lineRule="auto"/>
        <w:jc w:val="center"/>
        <w:rPr>
          <w:rFonts w:ascii="Times New Roman" w:eastAsia="Times New Roman" w:hAnsi="Times New Roman" w:cs="Times New Roman"/>
          <w:b/>
          <w:sz w:val="28"/>
          <w:szCs w:val="28"/>
          <w:u w:val="single"/>
          <w:lang w:eastAsia="cs-CZ"/>
        </w:rPr>
      </w:pPr>
      <w:r w:rsidRPr="0062577B">
        <w:rPr>
          <w:rFonts w:ascii="Times New Roman" w:eastAsia="Times New Roman" w:hAnsi="Times New Roman" w:cs="Times New Roman"/>
          <w:b/>
          <w:sz w:val="28"/>
          <w:szCs w:val="28"/>
          <w:u w:val="single"/>
          <w:lang w:eastAsia="cs-CZ"/>
        </w:rPr>
        <w:lastRenderedPageBreak/>
        <w:t>Maturitné zadanie 28</w:t>
      </w:r>
    </w:p>
    <w:p w14:paraId="39493920" w14:textId="77777777" w:rsidR="0062577B" w:rsidRPr="0062577B" w:rsidRDefault="0062577B" w:rsidP="0062577B">
      <w:pPr>
        <w:tabs>
          <w:tab w:val="left" w:pos="360"/>
          <w:tab w:val="left" w:pos="738"/>
        </w:tabs>
        <w:spacing w:after="0" w:line="240" w:lineRule="auto"/>
        <w:ind w:left="720" w:hanging="720"/>
        <w:jc w:val="both"/>
        <w:rPr>
          <w:rFonts w:ascii="Times New Roman" w:eastAsia="Times New Roman" w:hAnsi="Times New Roman" w:cs="Times New Roman"/>
          <w:b/>
          <w:sz w:val="24"/>
          <w:szCs w:val="28"/>
          <w:lang w:eastAsia="cs-CZ"/>
        </w:rPr>
      </w:pPr>
    </w:p>
    <w:p w14:paraId="49216122" w14:textId="77777777" w:rsidR="0062577B" w:rsidRPr="0062577B" w:rsidRDefault="0062577B" w:rsidP="0062577B">
      <w:pPr>
        <w:tabs>
          <w:tab w:val="left" w:pos="360"/>
          <w:tab w:val="left" w:pos="738"/>
        </w:tabs>
        <w:spacing w:after="0" w:line="240" w:lineRule="auto"/>
        <w:ind w:left="720" w:hanging="720"/>
        <w:jc w:val="both"/>
        <w:rPr>
          <w:rFonts w:ascii="Times New Roman" w:eastAsia="Times New Roman" w:hAnsi="Times New Roman" w:cs="Times New Roman"/>
          <w:b/>
          <w:sz w:val="24"/>
          <w:szCs w:val="28"/>
          <w:lang w:eastAsia="cs-CZ"/>
        </w:rPr>
      </w:pPr>
      <w:r w:rsidRPr="0062577B">
        <w:rPr>
          <w:rFonts w:ascii="Times New Roman" w:eastAsia="Times New Roman" w:hAnsi="Times New Roman" w:cs="Times New Roman"/>
          <w:b/>
          <w:sz w:val="24"/>
          <w:szCs w:val="28"/>
          <w:lang w:eastAsia="cs-CZ"/>
        </w:rPr>
        <w:t>1.</w:t>
      </w:r>
      <w:r w:rsidRPr="0062577B">
        <w:rPr>
          <w:rFonts w:ascii="Times New Roman" w:eastAsia="Times New Roman" w:hAnsi="Times New Roman" w:cs="Times New Roman"/>
          <w:b/>
          <w:sz w:val="24"/>
          <w:szCs w:val="28"/>
          <w:lang w:eastAsia="cs-CZ"/>
        </w:rPr>
        <w:tab/>
        <w:t>a)</w:t>
      </w:r>
      <w:r w:rsidRPr="0062577B">
        <w:rPr>
          <w:rFonts w:ascii="Times New Roman" w:eastAsia="Times New Roman" w:hAnsi="Times New Roman" w:cs="Times New Roman"/>
          <w:b/>
          <w:sz w:val="24"/>
          <w:szCs w:val="28"/>
          <w:lang w:eastAsia="cs-CZ"/>
        </w:rPr>
        <w:tab/>
        <w:t>Vysvetlite rozdiel medzi jednočlennou a dvojčlennou vetou.</w:t>
      </w:r>
    </w:p>
    <w:p w14:paraId="20982D65" w14:textId="77777777" w:rsidR="0062577B" w:rsidRPr="0062577B" w:rsidRDefault="0062577B" w:rsidP="0062577B">
      <w:pPr>
        <w:tabs>
          <w:tab w:val="left" w:pos="360"/>
          <w:tab w:val="left" w:pos="738"/>
        </w:tabs>
        <w:spacing w:after="0" w:line="240" w:lineRule="auto"/>
        <w:ind w:left="720" w:hanging="720"/>
        <w:jc w:val="both"/>
        <w:rPr>
          <w:rFonts w:ascii="Times New Roman" w:eastAsia="Times New Roman" w:hAnsi="Times New Roman" w:cs="Times New Roman"/>
          <w:b/>
          <w:sz w:val="24"/>
          <w:szCs w:val="28"/>
          <w:lang w:eastAsia="cs-CZ"/>
        </w:rPr>
      </w:pPr>
      <w:r w:rsidRPr="0062577B">
        <w:rPr>
          <w:rFonts w:ascii="Times New Roman" w:eastAsia="Times New Roman" w:hAnsi="Times New Roman" w:cs="Times New Roman"/>
          <w:b/>
          <w:sz w:val="24"/>
          <w:szCs w:val="28"/>
          <w:lang w:eastAsia="cs-CZ"/>
        </w:rPr>
        <w:tab/>
      </w:r>
      <w:r w:rsidRPr="0062577B">
        <w:rPr>
          <w:rFonts w:ascii="Times New Roman" w:eastAsia="Times New Roman" w:hAnsi="Times New Roman" w:cs="Times New Roman"/>
          <w:b/>
          <w:sz w:val="24"/>
          <w:szCs w:val="28"/>
          <w:lang w:eastAsia="cs-CZ"/>
        </w:rPr>
        <w:tab/>
        <w:t>Aké typy jednočlenných a dvojčlenných viet poznáme? Doložte príkladmi.</w:t>
      </w:r>
    </w:p>
    <w:p w14:paraId="09123F95" w14:textId="77777777" w:rsidR="0062577B" w:rsidRPr="0062577B" w:rsidRDefault="0062577B" w:rsidP="0062577B">
      <w:pPr>
        <w:tabs>
          <w:tab w:val="left" w:pos="360"/>
          <w:tab w:val="left" w:pos="738"/>
        </w:tabs>
        <w:spacing w:after="0" w:line="240" w:lineRule="auto"/>
        <w:ind w:left="720" w:hanging="720"/>
        <w:jc w:val="both"/>
        <w:rPr>
          <w:rFonts w:ascii="Times New Roman" w:eastAsia="Times New Roman" w:hAnsi="Times New Roman" w:cs="Times New Roman"/>
          <w:b/>
          <w:sz w:val="24"/>
          <w:szCs w:val="28"/>
          <w:lang w:eastAsia="cs-CZ"/>
        </w:rPr>
      </w:pPr>
      <w:r w:rsidRPr="0062577B">
        <w:rPr>
          <w:rFonts w:ascii="Times New Roman" w:eastAsia="Times New Roman" w:hAnsi="Times New Roman" w:cs="Times New Roman"/>
          <w:b/>
          <w:sz w:val="24"/>
          <w:szCs w:val="28"/>
          <w:lang w:eastAsia="cs-CZ"/>
        </w:rPr>
        <w:tab/>
        <w:t>b)</w:t>
      </w:r>
      <w:r w:rsidRPr="0062577B">
        <w:rPr>
          <w:rFonts w:ascii="Times New Roman" w:eastAsia="Times New Roman" w:hAnsi="Times New Roman" w:cs="Times New Roman"/>
          <w:b/>
          <w:sz w:val="24"/>
          <w:szCs w:val="28"/>
          <w:lang w:eastAsia="cs-CZ"/>
        </w:rPr>
        <w:tab/>
        <w:t>Definujte odsek a kapitolu. Porovnajte ich z hľadiska rozsahu.</w:t>
      </w:r>
    </w:p>
    <w:p w14:paraId="1C1DD9F9" w14:textId="77777777" w:rsidR="0062577B" w:rsidRPr="0062577B" w:rsidRDefault="0062577B" w:rsidP="0062577B">
      <w:pPr>
        <w:tabs>
          <w:tab w:val="left" w:pos="360"/>
          <w:tab w:val="left" w:pos="738"/>
        </w:tabs>
        <w:spacing w:after="0" w:line="240" w:lineRule="auto"/>
        <w:ind w:left="720" w:hanging="720"/>
        <w:jc w:val="both"/>
        <w:rPr>
          <w:rFonts w:ascii="Times New Roman" w:eastAsia="Times New Roman" w:hAnsi="Times New Roman" w:cs="Times New Roman"/>
          <w:b/>
          <w:sz w:val="28"/>
          <w:szCs w:val="28"/>
          <w:u w:val="single"/>
          <w:lang w:eastAsia="cs-CZ"/>
        </w:rPr>
      </w:pPr>
      <w:r w:rsidRPr="0062577B">
        <w:rPr>
          <w:rFonts w:ascii="Times New Roman" w:eastAsia="Times New Roman" w:hAnsi="Times New Roman" w:cs="Times New Roman"/>
          <w:b/>
          <w:sz w:val="24"/>
          <w:szCs w:val="28"/>
          <w:lang w:eastAsia="cs-CZ"/>
        </w:rPr>
        <w:tab/>
      </w:r>
      <w:r w:rsidRPr="0062577B">
        <w:rPr>
          <w:rFonts w:ascii="Times New Roman" w:eastAsia="Times New Roman" w:hAnsi="Times New Roman" w:cs="Times New Roman"/>
          <w:b/>
          <w:sz w:val="24"/>
          <w:szCs w:val="28"/>
          <w:lang w:eastAsia="cs-CZ"/>
        </w:rPr>
        <w:tab/>
        <w:t>Pre ktorý literárny druh a žáner je charakteristické členenie textu na odseky a kapitoly?</w:t>
      </w:r>
    </w:p>
    <w:p w14:paraId="403FEAB1" w14:textId="77777777" w:rsidR="0062577B" w:rsidRPr="0062577B" w:rsidRDefault="0062577B" w:rsidP="0062577B">
      <w:pPr>
        <w:tabs>
          <w:tab w:val="left" w:pos="360"/>
          <w:tab w:val="left" w:pos="738"/>
        </w:tabs>
        <w:spacing w:after="0" w:line="240" w:lineRule="auto"/>
        <w:ind w:left="720" w:hanging="720"/>
        <w:jc w:val="both"/>
        <w:rPr>
          <w:rFonts w:ascii="Times New Roman" w:eastAsia="Times New Roman" w:hAnsi="Times New Roman" w:cs="Times New Roman"/>
          <w:b/>
          <w:sz w:val="24"/>
          <w:szCs w:val="28"/>
          <w:lang w:eastAsia="cs-CZ"/>
        </w:rPr>
      </w:pPr>
      <w:r w:rsidRPr="0062577B">
        <w:rPr>
          <w:rFonts w:ascii="Times New Roman" w:eastAsia="Times New Roman" w:hAnsi="Times New Roman" w:cs="Times New Roman"/>
          <w:b/>
          <w:sz w:val="24"/>
          <w:szCs w:val="28"/>
          <w:lang w:eastAsia="cs-CZ"/>
        </w:rPr>
        <w:tab/>
      </w:r>
      <w:r w:rsidRPr="0062577B">
        <w:rPr>
          <w:rFonts w:ascii="Times New Roman" w:eastAsia="Times New Roman" w:hAnsi="Times New Roman" w:cs="Times New Roman"/>
          <w:b/>
          <w:sz w:val="24"/>
          <w:szCs w:val="28"/>
          <w:lang w:eastAsia="cs-CZ"/>
        </w:rPr>
        <w:tab/>
      </w:r>
      <w:r w:rsidRPr="0062577B">
        <w:rPr>
          <w:rFonts w:ascii="Times New Roman" w:eastAsia="Times New Roman" w:hAnsi="Times New Roman" w:cs="Times New Roman"/>
          <w:b/>
          <w:sz w:val="24"/>
          <w:szCs w:val="28"/>
          <w:lang w:eastAsia="cs-CZ"/>
        </w:rPr>
        <w:tab/>
      </w:r>
    </w:p>
    <w:p w14:paraId="6F1B5BD8" w14:textId="77777777" w:rsidR="0062577B" w:rsidRPr="0062577B" w:rsidRDefault="0062577B" w:rsidP="0062577B">
      <w:pPr>
        <w:tabs>
          <w:tab w:val="left" w:pos="360"/>
          <w:tab w:val="left" w:pos="738"/>
        </w:tabs>
        <w:spacing w:after="0" w:line="240" w:lineRule="auto"/>
        <w:ind w:left="720" w:hanging="720"/>
        <w:jc w:val="both"/>
        <w:rPr>
          <w:rFonts w:ascii="Times New Roman" w:eastAsia="Times New Roman" w:hAnsi="Times New Roman" w:cs="Times New Roman"/>
          <w:b/>
          <w:sz w:val="24"/>
          <w:szCs w:val="24"/>
          <w:lang w:eastAsia="cs-CZ"/>
        </w:rPr>
      </w:pPr>
      <w:r w:rsidRPr="0062577B">
        <w:rPr>
          <w:rFonts w:ascii="Times New Roman" w:eastAsia="Times New Roman" w:hAnsi="Times New Roman" w:cs="Times New Roman"/>
          <w:b/>
          <w:sz w:val="24"/>
          <w:szCs w:val="28"/>
          <w:lang w:eastAsia="cs-CZ"/>
        </w:rPr>
        <w:t>2.</w:t>
      </w:r>
      <w:r w:rsidRPr="0062577B">
        <w:rPr>
          <w:rFonts w:ascii="Times New Roman" w:eastAsia="Times New Roman" w:hAnsi="Times New Roman" w:cs="Times New Roman"/>
          <w:b/>
          <w:sz w:val="24"/>
          <w:szCs w:val="28"/>
          <w:lang w:eastAsia="cs-CZ"/>
        </w:rPr>
        <w:tab/>
        <w:t>a)</w:t>
      </w:r>
      <w:r w:rsidRPr="0062577B">
        <w:rPr>
          <w:rFonts w:ascii="Times New Roman" w:eastAsia="Times New Roman" w:hAnsi="Times New Roman" w:cs="Times New Roman"/>
          <w:b/>
          <w:sz w:val="24"/>
          <w:szCs w:val="28"/>
          <w:lang w:eastAsia="cs-CZ"/>
        </w:rPr>
        <w:tab/>
      </w:r>
      <w:r w:rsidRPr="0062577B">
        <w:rPr>
          <w:rFonts w:ascii="Times New Roman" w:eastAsia="Times New Roman" w:hAnsi="Times New Roman" w:cs="Times New Roman"/>
          <w:b/>
          <w:sz w:val="24"/>
          <w:szCs w:val="24"/>
          <w:lang w:eastAsia="cs-CZ"/>
        </w:rPr>
        <w:t>Objasnite pojem komická dráma. Vysvetlite rozdiel medzi slovným a situačným humorom. Definujte a rozlíšte pojmy humor, irónia a satira.</w:t>
      </w:r>
    </w:p>
    <w:p w14:paraId="079F5B9E" w14:textId="77777777" w:rsidR="0062577B" w:rsidRPr="0062577B" w:rsidRDefault="0062577B" w:rsidP="0062577B">
      <w:pPr>
        <w:tabs>
          <w:tab w:val="left" w:pos="360"/>
          <w:tab w:val="left" w:pos="738"/>
        </w:tabs>
        <w:spacing w:after="0" w:line="240" w:lineRule="auto"/>
        <w:ind w:left="720" w:hanging="720"/>
        <w:jc w:val="both"/>
        <w:rPr>
          <w:rFonts w:ascii="Times New Roman" w:eastAsia="Times New Roman" w:hAnsi="Times New Roman" w:cs="Times New Roman"/>
          <w:b/>
          <w:sz w:val="24"/>
          <w:szCs w:val="28"/>
          <w:lang w:eastAsia="cs-CZ"/>
        </w:rPr>
      </w:pPr>
      <w:r w:rsidRPr="0062577B">
        <w:rPr>
          <w:rFonts w:ascii="Times New Roman" w:eastAsia="Times New Roman" w:hAnsi="Times New Roman" w:cs="Times New Roman"/>
          <w:b/>
          <w:sz w:val="24"/>
          <w:szCs w:val="28"/>
          <w:lang w:eastAsia="cs-CZ"/>
        </w:rPr>
        <w:tab/>
      </w:r>
      <w:r w:rsidRPr="0062577B">
        <w:rPr>
          <w:rFonts w:ascii="Times New Roman" w:eastAsia="Times New Roman" w:hAnsi="Times New Roman" w:cs="Times New Roman"/>
          <w:b/>
          <w:sz w:val="24"/>
          <w:szCs w:val="28"/>
          <w:lang w:eastAsia="cs-CZ"/>
        </w:rPr>
        <w:tab/>
        <w:t>Do ktorého literárneho druhu zaraďujeme anekdotu?</w:t>
      </w:r>
    </w:p>
    <w:p w14:paraId="078A707A" w14:textId="77777777" w:rsidR="0062577B" w:rsidRPr="0062577B" w:rsidRDefault="0062577B" w:rsidP="0062577B">
      <w:pPr>
        <w:tabs>
          <w:tab w:val="left" w:pos="360"/>
          <w:tab w:val="left" w:pos="738"/>
        </w:tabs>
        <w:spacing w:after="0" w:line="240" w:lineRule="auto"/>
        <w:ind w:left="720" w:hanging="720"/>
        <w:jc w:val="both"/>
        <w:rPr>
          <w:rFonts w:ascii="Times New Roman" w:eastAsia="Times New Roman" w:hAnsi="Times New Roman" w:cs="Times New Roman"/>
          <w:b/>
          <w:sz w:val="24"/>
          <w:szCs w:val="28"/>
          <w:lang w:eastAsia="cs-CZ"/>
        </w:rPr>
      </w:pPr>
      <w:r w:rsidRPr="0062577B">
        <w:rPr>
          <w:rFonts w:ascii="Times New Roman" w:eastAsia="Times New Roman" w:hAnsi="Times New Roman" w:cs="Times New Roman"/>
          <w:b/>
          <w:sz w:val="24"/>
          <w:szCs w:val="28"/>
          <w:lang w:eastAsia="cs-CZ"/>
        </w:rPr>
        <w:tab/>
      </w:r>
      <w:r w:rsidRPr="0062577B">
        <w:rPr>
          <w:rFonts w:ascii="Times New Roman" w:eastAsia="Times New Roman" w:hAnsi="Times New Roman" w:cs="Times New Roman"/>
          <w:b/>
          <w:sz w:val="24"/>
          <w:szCs w:val="28"/>
          <w:lang w:eastAsia="cs-CZ"/>
        </w:rPr>
        <w:tab/>
        <w:t>Na akom princípe je založený tzv. čierny humor?</w:t>
      </w:r>
    </w:p>
    <w:p w14:paraId="6509B503" w14:textId="77777777" w:rsidR="0062577B" w:rsidRPr="0062577B" w:rsidRDefault="0062577B" w:rsidP="0062577B">
      <w:pPr>
        <w:tabs>
          <w:tab w:val="left" w:pos="360"/>
          <w:tab w:val="left" w:pos="738"/>
        </w:tabs>
        <w:spacing w:after="0" w:line="240" w:lineRule="auto"/>
        <w:ind w:left="720" w:hanging="720"/>
        <w:jc w:val="both"/>
        <w:rPr>
          <w:rFonts w:ascii="Times New Roman" w:eastAsia="Times New Roman" w:hAnsi="Times New Roman" w:cs="Times New Roman"/>
          <w:b/>
          <w:sz w:val="24"/>
          <w:szCs w:val="28"/>
          <w:lang w:eastAsia="cs-CZ"/>
        </w:rPr>
      </w:pPr>
      <w:r w:rsidRPr="0062577B">
        <w:rPr>
          <w:rFonts w:ascii="Times New Roman" w:eastAsia="Times New Roman" w:hAnsi="Times New Roman" w:cs="Times New Roman"/>
          <w:b/>
          <w:sz w:val="24"/>
          <w:szCs w:val="28"/>
          <w:lang w:eastAsia="cs-CZ"/>
        </w:rPr>
        <w:tab/>
      </w:r>
      <w:r w:rsidRPr="0062577B">
        <w:rPr>
          <w:rFonts w:ascii="Times New Roman" w:eastAsia="Times New Roman" w:hAnsi="Times New Roman" w:cs="Times New Roman"/>
          <w:b/>
          <w:sz w:val="24"/>
          <w:szCs w:val="28"/>
          <w:lang w:eastAsia="cs-CZ"/>
        </w:rPr>
        <w:tab/>
        <w:t>Akú úlohu má politická satira v demokratických krajinách?</w:t>
      </w:r>
    </w:p>
    <w:p w14:paraId="407212E0" w14:textId="77777777" w:rsidR="0062577B" w:rsidRPr="0062577B" w:rsidRDefault="0062577B" w:rsidP="0062577B">
      <w:pPr>
        <w:tabs>
          <w:tab w:val="left" w:pos="360"/>
          <w:tab w:val="left" w:pos="738"/>
        </w:tabs>
        <w:spacing w:after="0" w:line="240" w:lineRule="auto"/>
        <w:ind w:left="720" w:hanging="720"/>
        <w:jc w:val="both"/>
        <w:rPr>
          <w:rFonts w:ascii="Times New Roman" w:eastAsia="Times New Roman" w:hAnsi="Times New Roman" w:cs="Times New Roman"/>
          <w:b/>
          <w:sz w:val="24"/>
          <w:szCs w:val="28"/>
          <w:lang w:eastAsia="cs-CZ"/>
        </w:rPr>
      </w:pPr>
      <w:r w:rsidRPr="0062577B">
        <w:rPr>
          <w:rFonts w:ascii="Times New Roman" w:eastAsia="Times New Roman" w:hAnsi="Times New Roman" w:cs="Times New Roman"/>
          <w:b/>
          <w:sz w:val="24"/>
          <w:szCs w:val="28"/>
          <w:lang w:eastAsia="cs-CZ"/>
        </w:rPr>
        <w:tab/>
      </w:r>
      <w:r w:rsidRPr="0062577B">
        <w:rPr>
          <w:rFonts w:ascii="Times New Roman" w:eastAsia="Times New Roman" w:hAnsi="Times New Roman" w:cs="Times New Roman"/>
          <w:b/>
          <w:sz w:val="24"/>
          <w:szCs w:val="28"/>
          <w:lang w:eastAsia="cs-CZ"/>
        </w:rPr>
        <w:tab/>
        <w:t>Aký je princíp paródie?</w:t>
      </w:r>
    </w:p>
    <w:p w14:paraId="734AEC98" w14:textId="77777777" w:rsidR="0062577B" w:rsidRPr="0062577B" w:rsidRDefault="0062577B" w:rsidP="0062577B">
      <w:pPr>
        <w:tabs>
          <w:tab w:val="left" w:pos="360"/>
          <w:tab w:val="left" w:pos="738"/>
        </w:tabs>
        <w:spacing w:after="0" w:line="240" w:lineRule="auto"/>
        <w:ind w:left="720" w:hanging="720"/>
        <w:jc w:val="both"/>
        <w:rPr>
          <w:rFonts w:ascii="Times New Roman" w:eastAsia="Times New Roman" w:hAnsi="Times New Roman" w:cs="Times New Roman"/>
          <w:b/>
          <w:sz w:val="24"/>
          <w:szCs w:val="28"/>
          <w:lang w:eastAsia="cs-CZ"/>
        </w:rPr>
      </w:pPr>
      <w:r w:rsidRPr="0062577B">
        <w:rPr>
          <w:rFonts w:ascii="Times New Roman" w:eastAsia="Times New Roman" w:hAnsi="Times New Roman" w:cs="Times New Roman"/>
          <w:b/>
          <w:sz w:val="24"/>
          <w:szCs w:val="28"/>
          <w:lang w:eastAsia="cs-CZ"/>
        </w:rPr>
        <w:tab/>
        <w:t xml:space="preserve">b) </w:t>
      </w:r>
      <w:r w:rsidRPr="0062577B">
        <w:rPr>
          <w:rFonts w:ascii="Times New Roman" w:eastAsia="Times New Roman" w:hAnsi="Times New Roman" w:cs="Times New Roman"/>
          <w:b/>
          <w:sz w:val="24"/>
          <w:szCs w:val="28"/>
          <w:lang w:eastAsia="cs-CZ"/>
        </w:rPr>
        <w:tab/>
        <w:t>Uveďte, aké spoločenské problémy medzi národmi a národnostnými menšinami rieši J. Palárik vo svojich komédiách.</w:t>
      </w:r>
    </w:p>
    <w:p w14:paraId="1C637F87" w14:textId="77777777" w:rsidR="0062577B" w:rsidRPr="0062577B" w:rsidRDefault="0062577B" w:rsidP="0062577B">
      <w:pPr>
        <w:tabs>
          <w:tab w:val="left" w:pos="360"/>
          <w:tab w:val="left" w:pos="738"/>
        </w:tabs>
        <w:spacing w:after="0" w:line="240" w:lineRule="auto"/>
        <w:ind w:left="720" w:hanging="720"/>
        <w:jc w:val="both"/>
        <w:rPr>
          <w:rFonts w:ascii="Times New Roman" w:eastAsia="Times New Roman" w:hAnsi="Times New Roman" w:cs="Times New Roman"/>
          <w:b/>
          <w:sz w:val="24"/>
          <w:szCs w:val="28"/>
          <w:lang w:eastAsia="cs-CZ"/>
        </w:rPr>
      </w:pPr>
      <w:r w:rsidRPr="0062577B">
        <w:rPr>
          <w:rFonts w:ascii="Times New Roman" w:eastAsia="Times New Roman" w:hAnsi="Times New Roman" w:cs="Times New Roman"/>
          <w:b/>
          <w:sz w:val="24"/>
          <w:szCs w:val="28"/>
          <w:lang w:eastAsia="cs-CZ"/>
        </w:rPr>
        <w:tab/>
      </w:r>
      <w:r w:rsidRPr="0062577B">
        <w:rPr>
          <w:rFonts w:ascii="Times New Roman" w:eastAsia="Times New Roman" w:hAnsi="Times New Roman" w:cs="Times New Roman"/>
          <w:b/>
          <w:sz w:val="24"/>
          <w:szCs w:val="28"/>
          <w:lang w:eastAsia="cs-CZ"/>
        </w:rPr>
        <w:tab/>
        <w:t>Špecifikujte vlastnými slovami príčiny týchto problémov.</w:t>
      </w:r>
    </w:p>
    <w:p w14:paraId="30201EB5" w14:textId="77777777" w:rsidR="0062577B" w:rsidRPr="0062577B" w:rsidRDefault="0062577B" w:rsidP="0062577B">
      <w:pPr>
        <w:tabs>
          <w:tab w:val="left" w:pos="360"/>
          <w:tab w:val="left" w:pos="738"/>
        </w:tabs>
        <w:spacing w:after="0" w:line="240" w:lineRule="auto"/>
        <w:ind w:left="720" w:hanging="720"/>
        <w:jc w:val="both"/>
        <w:rPr>
          <w:rFonts w:ascii="Times New Roman" w:eastAsia="Times New Roman" w:hAnsi="Times New Roman" w:cs="Times New Roman"/>
          <w:b/>
          <w:sz w:val="24"/>
          <w:szCs w:val="28"/>
          <w:lang w:eastAsia="cs-CZ"/>
        </w:rPr>
      </w:pPr>
      <w:r w:rsidRPr="0062577B">
        <w:rPr>
          <w:rFonts w:ascii="Times New Roman" w:eastAsia="Times New Roman" w:hAnsi="Times New Roman" w:cs="Times New Roman"/>
          <w:b/>
          <w:sz w:val="24"/>
          <w:szCs w:val="28"/>
          <w:lang w:eastAsia="cs-CZ"/>
        </w:rPr>
        <w:tab/>
      </w:r>
      <w:r w:rsidRPr="0062577B">
        <w:rPr>
          <w:rFonts w:ascii="Times New Roman" w:eastAsia="Times New Roman" w:hAnsi="Times New Roman" w:cs="Times New Roman"/>
          <w:b/>
          <w:sz w:val="24"/>
          <w:szCs w:val="28"/>
          <w:lang w:eastAsia="cs-CZ"/>
        </w:rPr>
        <w:tab/>
        <w:t>Ktoré literárne obdobie zodpovedá danému historickému obdobiu?</w:t>
      </w:r>
    </w:p>
    <w:p w14:paraId="5B46D63A" w14:textId="77777777" w:rsidR="0062577B" w:rsidRPr="0062577B" w:rsidRDefault="0062577B" w:rsidP="0062577B">
      <w:pPr>
        <w:tabs>
          <w:tab w:val="left" w:pos="360"/>
          <w:tab w:val="left" w:pos="738"/>
        </w:tabs>
        <w:spacing w:after="0" w:line="240" w:lineRule="auto"/>
        <w:ind w:left="720" w:hanging="720"/>
        <w:jc w:val="both"/>
        <w:rPr>
          <w:rFonts w:ascii="Times New Roman" w:eastAsia="Times New Roman" w:hAnsi="Times New Roman" w:cs="Times New Roman"/>
          <w:b/>
          <w:sz w:val="28"/>
          <w:szCs w:val="28"/>
          <w:u w:val="single"/>
          <w:lang w:eastAsia="cs-CZ"/>
        </w:rPr>
      </w:pPr>
      <w:r w:rsidRPr="0062577B">
        <w:rPr>
          <w:rFonts w:ascii="Times New Roman" w:eastAsia="Times New Roman" w:hAnsi="Times New Roman" w:cs="Times New Roman"/>
          <w:b/>
          <w:sz w:val="24"/>
          <w:szCs w:val="28"/>
          <w:lang w:eastAsia="cs-CZ"/>
        </w:rPr>
        <w:tab/>
      </w:r>
      <w:r w:rsidRPr="0062577B">
        <w:rPr>
          <w:rFonts w:ascii="Times New Roman" w:eastAsia="Times New Roman" w:hAnsi="Times New Roman" w:cs="Times New Roman"/>
          <w:b/>
          <w:sz w:val="24"/>
          <w:szCs w:val="28"/>
          <w:lang w:eastAsia="cs-CZ"/>
        </w:rPr>
        <w:tab/>
        <w:t>Charakterizujte literárne postavy a ich vzťah k problematike národnostnej menšiny prostredníctvom ukážok.</w:t>
      </w:r>
    </w:p>
    <w:p w14:paraId="47954C0E" w14:textId="77777777" w:rsidR="0062577B" w:rsidRPr="0062577B" w:rsidRDefault="0062577B" w:rsidP="0062577B">
      <w:pPr>
        <w:tabs>
          <w:tab w:val="left" w:pos="360"/>
          <w:tab w:val="left" w:pos="738"/>
        </w:tabs>
        <w:spacing w:after="0" w:line="240" w:lineRule="auto"/>
        <w:jc w:val="both"/>
        <w:rPr>
          <w:rFonts w:ascii="Times New Roman" w:eastAsia="Times New Roman" w:hAnsi="Times New Roman" w:cs="Times New Roman"/>
          <w:b/>
          <w:sz w:val="28"/>
          <w:szCs w:val="28"/>
          <w:u w:val="single"/>
          <w:lang w:eastAsia="cs-CZ"/>
        </w:rPr>
      </w:pPr>
    </w:p>
    <w:p w14:paraId="45939EE2" w14:textId="77777777" w:rsidR="0062577B" w:rsidRPr="0062577B" w:rsidRDefault="0062577B" w:rsidP="0062577B">
      <w:pPr>
        <w:tabs>
          <w:tab w:val="left" w:pos="360"/>
          <w:tab w:val="left" w:pos="738"/>
        </w:tabs>
        <w:spacing w:after="0" w:line="240" w:lineRule="auto"/>
        <w:jc w:val="both"/>
        <w:rPr>
          <w:rFonts w:ascii="Times New Roman" w:eastAsia="Times New Roman" w:hAnsi="Times New Roman" w:cs="Times New Roman"/>
          <w:b/>
          <w:sz w:val="24"/>
          <w:szCs w:val="28"/>
          <w:lang w:eastAsia="cs-CZ"/>
        </w:rPr>
      </w:pPr>
      <w:r w:rsidRPr="0062577B">
        <w:rPr>
          <w:rFonts w:ascii="Times New Roman" w:eastAsia="Times New Roman" w:hAnsi="Times New Roman" w:cs="Times New Roman"/>
          <w:b/>
          <w:sz w:val="24"/>
          <w:szCs w:val="28"/>
          <w:lang w:eastAsia="cs-CZ"/>
        </w:rPr>
        <w:t>Ukážka  1</w:t>
      </w:r>
    </w:p>
    <w:p w14:paraId="4B433039" w14:textId="77777777" w:rsidR="0062577B" w:rsidRPr="0062577B" w:rsidRDefault="0062577B" w:rsidP="0062577B">
      <w:pPr>
        <w:tabs>
          <w:tab w:val="left" w:pos="360"/>
          <w:tab w:val="left" w:pos="738"/>
        </w:tabs>
        <w:spacing w:after="0" w:line="240" w:lineRule="auto"/>
        <w:jc w:val="both"/>
        <w:rPr>
          <w:rFonts w:ascii="Times New Roman" w:eastAsia="Times New Roman" w:hAnsi="Times New Roman" w:cs="Times New Roman"/>
          <w:b/>
          <w:sz w:val="24"/>
          <w:szCs w:val="28"/>
          <w:lang w:eastAsia="cs-CZ"/>
        </w:rPr>
      </w:pPr>
    </w:p>
    <w:p w14:paraId="6B9DD8AA" w14:textId="77777777" w:rsidR="0062577B" w:rsidRPr="0062577B" w:rsidRDefault="0062577B" w:rsidP="0062577B">
      <w:pPr>
        <w:tabs>
          <w:tab w:val="left" w:pos="360"/>
          <w:tab w:val="left" w:pos="738"/>
        </w:tabs>
        <w:spacing w:after="0" w:line="240" w:lineRule="auto"/>
        <w:jc w:val="both"/>
        <w:rPr>
          <w:rFonts w:ascii="Times New Roman" w:eastAsia="Times New Roman" w:hAnsi="Times New Roman" w:cs="Times New Roman"/>
          <w:b/>
          <w:sz w:val="24"/>
          <w:szCs w:val="28"/>
          <w:lang w:eastAsia="cs-CZ"/>
        </w:rPr>
      </w:pPr>
      <w:r w:rsidRPr="0062577B">
        <w:rPr>
          <w:rFonts w:ascii="Times New Roman" w:eastAsia="Times New Roman" w:hAnsi="Times New Roman" w:cs="Times New Roman"/>
          <w:b/>
          <w:sz w:val="24"/>
          <w:szCs w:val="28"/>
          <w:lang w:eastAsia="cs-CZ"/>
        </w:rPr>
        <w:t>Ján Palárik: Zmierenie alebo Dobrodružstvo pri obžinkoch</w:t>
      </w:r>
    </w:p>
    <w:p w14:paraId="218DE96C" w14:textId="77777777" w:rsidR="0062577B" w:rsidRPr="0062577B" w:rsidRDefault="0062577B" w:rsidP="0062577B">
      <w:pPr>
        <w:tabs>
          <w:tab w:val="left" w:pos="360"/>
          <w:tab w:val="left" w:pos="738"/>
        </w:tabs>
        <w:spacing w:after="0" w:line="240" w:lineRule="auto"/>
        <w:jc w:val="both"/>
        <w:rPr>
          <w:rFonts w:ascii="Times New Roman" w:eastAsia="Times New Roman" w:hAnsi="Times New Roman" w:cs="Times New Roman"/>
          <w:b/>
          <w:sz w:val="24"/>
          <w:szCs w:val="28"/>
          <w:lang w:eastAsia="cs-CZ"/>
        </w:rPr>
      </w:pPr>
    </w:p>
    <w:p w14:paraId="5C408ADB" w14:textId="77777777" w:rsidR="0062577B" w:rsidRPr="0062577B" w:rsidRDefault="0062577B" w:rsidP="0062577B">
      <w:pPr>
        <w:spacing w:after="0" w:line="240" w:lineRule="auto"/>
        <w:rPr>
          <w:rFonts w:ascii="Times New Roman" w:eastAsia="Times New Roman" w:hAnsi="Times New Roman" w:cs="Times New Roman"/>
          <w:sz w:val="24"/>
          <w:szCs w:val="24"/>
          <w:lang w:eastAsia="cs-CZ"/>
        </w:rPr>
      </w:pPr>
      <w:r w:rsidRPr="0062577B">
        <w:rPr>
          <w:rFonts w:ascii="Times New Roman" w:eastAsia="Times New Roman" w:hAnsi="Times New Roman" w:cs="Times New Roman"/>
          <w:sz w:val="24"/>
          <w:szCs w:val="24"/>
          <w:lang w:eastAsia="cs-CZ"/>
        </w:rPr>
        <w:t>(úryvok)</w:t>
      </w:r>
    </w:p>
    <w:p w14:paraId="331BDD5C" w14:textId="77777777" w:rsidR="0062577B" w:rsidRPr="0062577B" w:rsidRDefault="0062577B" w:rsidP="0062577B">
      <w:pPr>
        <w:tabs>
          <w:tab w:val="left" w:pos="360"/>
          <w:tab w:val="left" w:pos="738"/>
        </w:tabs>
        <w:spacing w:after="0" w:line="240" w:lineRule="auto"/>
        <w:jc w:val="both"/>
        <w:rPr>
          <w:rFonts w:ascii="Times New Roman" w:eastAsia="Times New Roman" w:hAnsi="Times New Roman" w:cs="Times New Roman"/>
          <w:sz w:val="24"/>
          <w:szCs w:val="28"/>
          <w:lang w:eastAsia="cs-CZ"/>
        </w:rPr>
      </w:pPr>
    </w:p>
    <w:p w14:paraId="4F07D82E" w14:textId="77777777" w:rsidR="0062577B" w:rsidRPr="0062577B" w:rsidRDefault="0062577B" w:rsidP="0062577B">
      <w:pPr>
        <w:tabs>
          <w:tab w:val="left" w:pos="360"/>
          <w:tab w:val="left" w:pos="738"/>
        </w:tabs>
        <w:spacing w:after="0" w:line="240" w:lineRule="auto"/>
        <w:jc w:val="both"/>
        <w:rPr>
          <w:rFonts w:ascii="Times New Roman" w:eastAsia="Times New Roman" w:hAnsi="Times New Roman" w:cs="Times New Roman"/>
          <w:i/>
          <w:sz w:val="24"/>
          <w:szCs w:val="28"/>
          <w:lang w:eastAsia="cs-CZ"/>
        </w:rPr>
      </w:pPr>
      <w:r w:rsidRPr="0062577B">
        <w:rPr>
          <w:rFonts w:ascii="Times New Roman" w:eastAsia="Times New Roman" w:hAnsi="Times New Roman" w:cs="Times New Roman"/>
          <w:i/>
          <w:sz w:val="24"/>
          <w:szCs w:val="28"/>
          <w:lang w:eastAsia="cs-CZ"/>
        </w:rPr>
        <w:t>„...aby si Slováci a Maďari sväté práva spoločnej krajiny Uhorska spojenými silami bránili, národnosti svoje vzájomne ctili, národnej vzdelanosti a osvety - bez ktorej  blaho vlasti ani myslieť sa nedá - jeden druhému úprimne dopriali, a aby žiadnej nenávisti, žiadneho sváru medzi nimi nebolo...“</w:t>
      </w:r>
    </w:p>
    <w:p w14:paraId="7AFD3AAB" w14:textId="77777777" w:rsidR="0062577B" w:rsidRPr="0062577B" w:rsidRDefault="0062577B" w:rsidP="0062577B">
      <w:pPr>
        <w:tabs>
          <w:tab w:val="left" w:pos="360"/>
          <w:tab w:val="left" w:pos="738"/>
        </w:tabs>
        <w:spacing w:after="0" w:line="240" w:lineRule="auto"/>
        <w:jc w:val="both"/>
        <w:rPr>
          <w:rFonts w:ascii="Times New Roman" w:eastAsia="Times New Roman" w:hAnsi="Times New Roman" w:cs="Times New Roman"/>
          <w:b/>
          <w:sz w:val="28"/>
          <w:szCs w:val="28"/>
          <w:u w:val="single"/>
          <w:lang w:eastAsia="cs-CZ"/>
        </w:rPr>
      </w:pPr>
    </w:p>
    <w:p w14:paraId="5FC0A9C8" w14:textId="77777777" w:rsidR="0062577B" w:rsidRPr="0062577B" w:rsidRDefault="0062577B" w:rsidP="0062577B">
      <w:pPr>
        <w:tabs>
          <w:tab w:val="left" w:pos="360"/>
          <w:tab w:val="left" w:pos="738"/>
        </w:tabs>
        <w:spacing w:after="0" w:line="240" w:lineRule="auto"/>
        <w:jc w:val="both"/>
        <w:rPr>
          <w:rFonts w:ascii="Times New Roman" w:eastAsia="Times New Roman" w:hAnsi="Times New Roman" w:cs="Times New Roman"/>
          <w:b/>
          <w:sz w:val="24"/>
          <w:szCs w:val="28"/>
          <w:lang w:eastAsia="cs-CZ"/>
        </w:rPr>
      </w:pPr>
      <w:r w:rsidRPr="0062577B">
        <w:rPr>
          <w:rFonts w:ascii="Times New Roman" w:eastAsia="Times New Roman" w:hAnsi="Times New Roman" w:cs="Times New Roman"/>
          <w:b/>
          <w:sz w:val="24"/>
          <w:szCs w:val="28"/>
          <w:lang w:eastAsia="cs-CZ"/>
        </w:rPr>
        <w:t>Ukážka  2</w:t>
      </w:r>
    </w:p>
    <w:p w14:paraId="7D3E3AA4" w14:textId="77777777" w:rsidR="0062577B" w:rsidRPr="0062577B" w:rsidRDefault="0062577B" w:rsidP="0062577B">
      <w:pPr>
        <w:tabs>
          <w:tab w:val="left" w:pos="360"/>
          <w:tab w:val="left" w:pos="738"/>
        </w:tabs>
        <w:spacing w:after="0" w:line="240" w:lineRule="auto"/>
        <w:jc w:val="both"/>
        <w:rPr>
          <w:rFonts w:ascii="Times New Roman" w:eastAsia="Times New Roman" w:hAnsi="Times New Roman" w:cs="Times New Roman"/>
          <w:b/>
          <w:sz w:val="24"/>
          <w:szCs w:val="28"/>
          <w:lang w:eastAsia="cs-CZ"/>
        </w:rPr>
      </w:pPr>
    </w:p>
    <w:p w14:paraId="575C8F60" w14:textId="77777777" w:rsidR="0062577B" w:rsidRPr="0062577B" w:rsidRDefault="0062577B" w:rsidP="0062577B">
      <w:pPr>
        <w:tabs>
          <w:tab w:val="left" w:pos="360"/>
          <w:tab w:val="left" w:pos="738"/>
        </w:tabs>
        <w:spacing w:after="0" w:line="240" w:lineRule="auto"/>
        <w:jc w:val="both"/>
        <w:rPr>
          <w:rFonts w:ascii="Times New Roman" w:eastAsia="Times New Roman" w:hAnsi="Times New Roman" w:cs="Times New Roman"/>
          <w:b/>
          <w:sz w:val="24"/>
          <w:szCs w:val="28"/>
          <w:lang w:eastAsia="cs-CZ"/>
        </w:rPr>
      </w:pPr>
      <w:r w:rsidRPr="0062577B">
        <w:rPr>
          <w:rFonts w:ascii="Times New Roman" w:eastAsia="Times New Roman" w:hAnsi="Times New Roman" w:cs="Times New Roman"/>
          <w:b/>
          <w:sz w:val="24"/>
          <w:szCs w:val="28"/>
          <w:lang w:eastAsia="cs-CZ"/>
        </w:rPr>
        <w:t>Ján Palárik: Zmierenie alebo Dobrodružstvo pri obžinkoch</w:t>
      </w:r>
    </w:p>
    <w:p w14:paraId="14F54200" w14:textId="77777777" w:rsidR="0062577B" w:rsidRPr="0062577B" w:rsidRDefault="0062577B" w:rsidP="0062577B">
      <w:pPr>
        <w:tabs>
          <w:tab w:val="left" w:pos="360"/>
          <w:tab w:val="left" w:pos="738"/>
        </w:tabs>
        <w:spacing w:after="0" w:line="240" w:lineRule="auto"/>
        <w:jc w:val="both"/>
        <w:rPr>
          <w:rFonts w:ascii="Times New Roman" w:eastAsia="Times New Roman" w:hAnsi="Times New Roman" w:cs="Times New Roman"/>
          <w:b/>
          <w:sz w:val="24"/>
          <w:szCs w:val="28"/>
          <w:lang w:eastAsia="cs-CZ"/>
        </w:rPr>
      </w:pPr>
    </w:p>
    <w:p w14:paraId="1FF1B199" w14:textId="77777777" w:rsidR="0062577B" w:rsidRPr="0062577B" w:rsidRDefault="0062577B" w:rsidP="0062577B">
      <w:pPr>
        <w:spacing w:after="0" w:line="240" w:lineRule="auto"/>
        <w:rPr>
          <w:rFonts w:ascii="Times New Roman" w:eastAsia="Times New Roman" w:hAnsi="Times New Roman" w:cs="Times New Roman"/>
          <w:sz w:val="24"/>
          <w:szCs w:val="24"/>
          <w:lang w:eastAsia="cs-CZ"/>
        </w:rPr>
      </w:pPr>
      <w:r w:rsidRPr="0062577B">
        <w:rPr>
          <w:rFonts w:ascii="Times New Roman" w:eastAsia="Times New Roman" w:hAnsi="Times New Roman" w:cs="Times New Roman"/>
          <w:sz w:val="24"/>
          <w:szCs w:val="24"/>
          <w:lang w:eastAsia="cs-CZ"/>
        </w:rPr>
        <w:t>(úryvok)</w:t>
      </w:r>
    </w:p>
    <w:p w14:paraId="16370BE2" w14:textId="77777777" w:rsidR="0062577B" w:rsidRPr="0062577B" w:rsidRDefault="0062577B" w:rsidP="0062577B">
      <w:pPr>
        <w:tabs>
          <w:tab w:val="left" w:pos="360"/>
          <w:tab w:val="left" w:pos="738"/>
        </w:tabs>
        <w:spacing w:after="0" w:line="240" w:lineRule="auto"/>
        <w:jc w:val="both"/>
        <w:rPr>
          <w:rFonts w:ascii="Times New Roman" w:eastAsia="Times New Roman" w:hAnsi="Times New Roman" w:cs="Times New Roman"/>
          <w:b/>
          <w:sz w:val="28"/>
          <w:szCs w:val="28"/>
          <w:u w:val="single"/>
          <w:lang w:eastAsia="cs-CZ"/>
        </w:rPr>
      </w:pPr>
    </w:p>
    <w:p w14:paraId="58CF93A6" w14:textId="77777777" w:rsidR="0062577B" w:rsidRPr="0062577B" w:rsidRDefault="0062577B" w:rsidP="0062577B">
      <w:pPr>
        <w:tabs>
          <w:tab w:val="left" w:pos="360"/>
          <w:tab w:val="left" w:pos="738"/>
        </w:tabs>
        <w:spacing w:after="0" w:line="240" w:lineRule="auto"/>
        <w:ind w:left="990" w:hanging="990"/>
        <w:jc w:val="both"/>
        <w:rPr>
          <w:rFonts w:ascii="Times New Roman" w:eastAsia="Times New Roman" w:hAnsi="Times New Roman" w:cs="Times New Roman"/>
          <w:i/>
          <w:sz w:val="24"/>
          <w:szCs w:val="28"/>
          <w:lang w:eastAsia="cs-CZ"/>
        </w:rPr>
      </w:pPr>
      <w:r w:rsidRPr="0062577B">
        <w:rPr>
          <w:rFonts w:ascii="Times New Roman" w:eastAsia="Times New Roman" w:hAnsi="Times New Roman" w:cs="Times New Roman"/>
          <w:i/>
          <w:sz w:val="24"/>
          <w:szCs w:val="28"/>
          <w:lang w:eastAsia="cs-CZ"/>
        </w:rPr>
        <w:t xml:space="preserve">Ľudovít: </w:t>
      </w:r>
    </w:p>
    <w:p w14:paraId="2E602A23" w14:textId="77777777" w:rsidR="0062577B" w:rsidRPr="0062577B" w:rsidRDefault="0062577B" w:rsidP="0062577B">
      <w:pPr>
        <w:tabs>
          <w:tab w:val="left" w:pos="360"/>
          <w:tab w:val="left" w:pos="738"/>
        </w:tabs>
        <w:spacing w:after="0" w:line="240" w:lineRule="auto"/>
        <w:jc w:val="both"/>
        <w:rPr>
          <w:rFonts w:ascii="Times New Roman" w:eastAsia="Times New Roman" w:hAnsi="Times New Roman" w:cs="Times New Roman"/>
          <w:i/>
          <w:sz w:val="24"/>
          <w:szCs w:val="28"/>
          <w:lang w:eastAsia="cs-CZ"/>
        </w:rPr>
      </w:pPr>
      <w:r w:rsidRPr="0062577B">
        <w:rPr>
          <w:rFonts w:ascii="Times New Roman" w:eastAsia="Times New Roman" w:hAnsi="Times New Roman" w:cs="Times New Roman"/>
          <w:i/>
          <w:sz w:val="24"/>
          <w:szCs w:val="28"/>
          <w:lang w:eastAsia="cs-CZ"/>
        </w:rPr>
        <w:t>Upozorniť musím osvietenosť vašu, že je pán Lajoš veľký Maďar; pri slovenskej konverzácii sa mu iste zívať bude.</w:t>
      </w:r>
    </w:p>
    <w:p w14:paraId="3A3D4A98" w14:textId="77777777" w:rsidR="0062577B" w:rsidRPr="0062577B" w:rsidRDefault="0062577B" w:rsidP="0062577B">
      <w:pPr>
        <w:tabs>
          <w:tab w:val="left" w:pos="360"/>
          <w:tab w:val="left" w:pos="738"/>
        </w:tabs>
        <w:spacing w:after="0" w:line="240" w:lineRule="auto"/>
        <w:ind w:left="990" w:hanging="990"/>
        <w:jc w:val="both"/>
        <w:rPr>
          <w:rFonts w:ascii="Times New Roman" w:eastAsia="Times New Roman" w:hAnsi="Times New Roman" w:cs="Times New Roman"/>
          <w:i/>
          <w:sz w:val="24"/>
          <w:szCs w:val="28"/>
          <w:lang w:eastAsia="cs-CZ"/>
        </w:rPr>
      </w:pPr>
    </w:p>
    <w:p w14:paraId="5C6386CE" w14:textId="77777777" w:rsidR="0062577B" w:rsidRPr="0062577B" w:rsidRDefault="0062577B" w:rsidP="0062577B">
      <w:pPr>
        <w:tabs>
          <w:tab w:val="left" w:pos="360"/>
          <w:tab w:val="left" w:pos="738"/>
        </w:tabs>
        <w:spacing w:after="0" w:line="240" w:lineRule="auto"/>
        <w:jc w:val="both"/>
        <w:rPr>
          <w:rFonts w:ascii="Times New Roman" w:eastAsia="Times New Roman" w:hAnsi="Times New Roman" w:cs="Times New Roman"/>
          <w:i/>
          <w:sz w:val="24"/>
          <w:szCs w:val="28"/>
          <w:lang w:eastAsia="cs-CZ"/>
        </w:rPr>
      </w:pPr>
      <w:r w:rsidRPr="0062577B">
        <w:rPr>
          <w:rFonts w:ascii="Times New Roman" w:eastAsia="Times New Roman" w:hAnsi="Times New Roman" w:cs="Times New Roman"/>
          <w:i/>
          <w:sz w:val="24"/>
          <w:szCs w:val="28"/>
          <w:lang w:eastAsia="cs-CZ"/>
        </w:rPr>
        <w:t xml:space="preserve">Miluša: </w:t>
      </w:r>
    </w:p>
    <w:p w14:paraId="713761A7" w14:textId="77777777" w:rsidR="0062577B" w:rsidRPr="0062577B" w:rsidRDefault="0062577B" w:rsidP="0062577B">
      <w:pPr>
        <w:tabs>
          <w:tab w:val="left" w:pos="360"/>
          <w:tab w:val="left" w:pos="738"/>
        </w:tabs>
        <w:spacing w:after="0" w:line="240" w:lineRule="auto"/>
        <w:jc w:val="both"/>
        <w:rPr>
          <w:rFonts w:ascii="Times New Roman" w:eastAsia="Times New Roman" w:hAnsi="Times New Roman" w:cs="Times New Roman"/>
          <w:i/>
          <w:sz w:val="24"/>
          <w:szCs w:val="28"/>
          <w:lang w:eastAsia="cs-CZ"/>
        </w:rPr>
      </w:pPr>
      <w:r w:rsidRPr="0062577B">
        <w:rPr>
          <w:rFonts w:ascii="Times New Roman" w:eastAsia="Times New Roman" w:hAnsi="Times New Roman" w:cs="Times New Roman"/>
          <w:i/>
          <w:sz w:val="24"/>
          <w:szCs w:val="28"/>
          <w:lang w:eastAsia="cs-CZ"/>
        </w:rPr>
        <w:t>Prepáčte, páni, že sa vám smiať musím. Či neviete, že ste tuná v slovenskom kraji? Maďarská reč je pekná na rovinách dolnozemských, ale tu pod Tatrami krásne zneje reč slovenská.</w:t>
      </w:r>
    </w:p>
    <w:p w14:paraId="74AA352E" w14:textId="77777777" w:rsidR="0062577B" w:rsidRPr="0062577B" w:rsidRDefault="0062577B" w:rsidP="0062577B">
      <w:pPr>
        <w:tabs>
          <w:tab w:val="left" w:pos="360"/>
          <w:tab w:val="left" w:pos="738"/>
        </w:tabs>
        <w:spacing w:after="0" w:line="240" w:lineRule="auto"/>
        <w:rPr>
          <w:rFonts w:ascii="Times New Roman" w:eastAsia="Times New Roman" w:hAnsi="Times New Roman" w:cs="Times New Roman"/>
          <w:sz w:val="24"/>
          <w:szCs w:val="28"/>
          <w:lang w:eastAsia="cs-CZ"/>
        </w:rPr>
      </w:pPr>
      <w:r w:rsidRPr="0062577B">
        <w:rPr>
          <w:rFonts w:ascii="Times New Roman" w:eastAsia="Times New Roman" w:hAnsi="Times New Roman" w:cs="Times New Roman"/>
          <w:i/>
          <w:sz w:val="24"/>
          <w:szCs w:val="28"/>
          <w:lang w:eastAsia="cs-CZ"/>
        </w:rPr>
        <w:br w:type="page"/>
      </w:r>
    </w:p>
    <w:p w14:paraId="40C72D1B" w14:textId="77777777" w:rsidR="0062577B" w:rsidRPr="0062577B" w:rsidRDefault="0062577B" w:rsidP="0062577B">
      <w:pPr>
        <w:tabs>
          <w:tab w:val="left" w:pos="360"/>
          <w:tab w:val="left" w:pos="738"/>
        </w:tabs>
        <w:spacing w:after="0" w:line="240" w:lineRule="auto"/>
        <w:jc w:val="center"/>
        <w:rPr>
          <w:rFonts w:ascii="Times New Roman" w:eastAsia="Times New Roman" w:hAnsi="Times New Roman" w:cs="Times New Roman"/>
          <w:b/>
          <w:sz w:val="28"/>
          <w:szCs w:val="28"/>
          <w:u w:val="single"/>
          <w:lang w:eastAsia="cs-CZ"/>
        </w:rPr>
      </w:pPr>
      <w:r w:rsidRPr="0062577B">
        <w:rPr>
          <w:rFonts w:ascii="Times New Roman" w:eastAsia="Times New Roman" w:hAnsi="Times New Roman" w:cs="Times New Roman"/>
          <w:b/>
          <w:sz w:val="28"/>
          <w:szCs w:val="28"/>
          <w:u w:val="single"/>
          <w:lang w:eastAsia="cs-CZ"/>
        </w:rPr>
        <w:lastRenderedPageBreak/>
        <w:t>Maturitné zadanie 28 – vypracovanie</w:t>
      </w:r>
    </w:p>
    <w:p w14:paraId="341A4757" w14:textId="77777777" w:rsidR="0062577B" w:rsidRPr="0062577B" w:rsidRDefault="0062577B" w:rsidP="0062577B">
      <w:pPr>
        <w:tabs>
          <w:tab w:val="left" w:pos="360"/>
          <w:tab w:val="left" w:pos="738"/>
        </w:tabs>
        <w:spacing w:after="0" w:line="240" w:lineRule="auto"/>
        <w:jc w:val="center"/>
        <w:rPr>
          <w:rFonts w:ascii="Times New Roman" w:eastAsia="Times New Roman" w:hAnsi="Times New Roman" w:cs="Times New Roman"/>
          <w:b/>
          <w:sz w:val="28"/>
          <w:szCs w:val="28"/>
          <w:u w:val="single"/>
          <w:lang w:eastAsia="cs-CZ"/>
        </w:rPr>
      </w:pPr>
    </w:p>
    <w:p w14:paraId="6F2FA8F9" w14:textId="77777777" w:rsidR="0062577B" w:rsidRPr="0062577B" w:rsidRDefault="0062577B" w:rsidP="0062577B">
      <w:pPr>
        <w:tabs>
          <w:tab w:val="left" w:pos="360"/>
          <w:tab w:val="left" w:pos="738"/>
        </w:tabs>
        <w:spacing w:after="0" w:line="240" w:lineRule="auto"/>
        <w:jc w:val="center"/>
        <w:rPr>
          <w:rFonts w:ascii="Times New Roman" w:eastAsia="Times New Roman" w:hAnsi="Times New Roman" w:cs="Times New Roman"/>
          <w:b/>
          <w:sz w:val="28"/>
          <w:szCs w:val="28"/>
          <w:u w:val="single"/>
          <w:lang w:eastAsia="cs-CZ"/>
        </w:rPr>
      </w:pPr>
      <w:bookmarkStart w:id="22" w:name="_Hlk101262066"/>
      <w:r w:rsidRPr="0062577B">
        <w:rPr>
          <w:rFonts w:ascii="Times New Roman" w:eastAsia="Times New Roman" w:hAnsi="Times New Roman" w:cs="Times New Roman"/>
          <w:b/>
          <w:sz w:val="28"/>
          <w:szCs w:val="28"/>
          <w:u w:val="single"/>
          <w:lang w:eastAsia="cs-CZ"/>
        </w:rPr>
        <w:t>časť 1</w:t>
      </w:r>
      <w:bookmarkEnd w:id="22"/>
    </w:p>
    <w:p w14:paraId="12724688" w14:textId="77777777" w:rsidR="0062577B" w:rsidRPr="0062577B" w:rsidRDefault="0062577B" w:rsidP="0062577B">
      <w:pPr>
        <w:rPr>
          <w:rFonts w:ascii="Times New Roman" w:hAnsi="Times New Roman" w:cs="Times New Roman"/>
          <w:sz w:val="24"/>
          <w:szCs w:val="24"/>
        </w:rPr>
      </w:pPr>
    </w:p>
    <w:p w14:paraId="45087C70" w14:textId="77777777" w:rsidR="0062577B" w:rsidRPr="0062577B" w:rsidRDefault="0062577B" w:rsidP="0062577B">
      <w:pPr>
        <w:tabs>
          <w:tab w:val="left" w:pos="360"/>
          <w:tab w:val="left" w:pos="738"/>
        </w:tabs>
        <w:spacing w:after="0" w:line="240" w:lineRule="auto"/>
        <w:ind w:left="720" w:hanging="720"/>
        <w:jc w:val="both"/>
        <w:rPr>
          <w:rFonts w:ascii="Times New Roman" w:eastAsia="Times New Roman" w:hAnsi="Times New Roman" w:cs="Times New Roman"/>
          <w:b/>
          <w:sz w:val="24"/>
          <w:szCs w:val="28"/>
          <w:lang w:eastAsia="cs-CZ"/>
        </w:rPr>
      </w:pPr>
      <w:r w:rsidRPr="0062577B">
        <w:rPr>
          <w:rFonts w:ascii="Times New Roman" w:eastAsia="Times New Roman" w:hAnsi="Times New Roman" w:cs="Times New Roman"/>
          <w:b/>
          <w:sz w:val="24"/>
          <w:szCs w:val="28"/>
          <w:lang w:eastAsia="cs-CZ"/>
        </w:rPr>
        <w:t>1.</w:t>
      </w:r>
      <w:r w:rsidRPr="0062577B">
        <w:rPr>
          <w:rFonts w:ascii="Times New Roman" w:eastAsia="Times New Roman" w:hAnsi="Times New Roman" w:cs="Times New Roman"/>
          <w:b/>
          <w:sz w:val="24"/>
          <w:szCs w:val="28"/>
          <w:lang w:eastAsia="cs-CZ"/>
        </w:rPr>
        <w:tab/>
        <w:t>a)</w:t>
      </w:r>
      <w:r w:rsidRPr="0062577B">
        <w:rPr>
          <w:rFonts w:ascii="Times New Roman" w:eastAsia="Times New Roman" w:hAnsi="Times New Roman" w:cs="Times New Roman"/>
          <w:b/>
          <w:sz w:val="24"/>
          <w:szCs w:val="28"/>
          <w:lang w:eastAsia="cs-CZ"/>
        </w:rPr>
        <w:tab/>
        <w:t>Vysvetlite rozdiel medzi jednočlennou a dvojčlennou vetou.</w:t>
      </w:r>
    </w:p>
    <w:p w14:paraId="719AB4E5" w14:textId="77777777" w:rsidR="0062577B" w:rsidRPr="0062577B" w:rsidRDefault="0062577B" w:rsidP="0062577B">
      <w:pPr>
        <w:tabs>
          <w:tab w:val="left" w:pos="360"/>
          <w:tab w:val="left" w:pos="738"/>
        </w:tabs>
        <w:spacing w:after="0" w:line="240" w:lineRule="auto"/>
        <w:ind w:left="720" w:hanging="720"/>
        <w:jc w:val="both"/>
        <w:rPr>
          <w:rFonts w:ascii="Times New Roman" w:eastAsia="Times New Roman" w:hAnsi="Times New Roman" w:cs="Times New Roman"/>
          <w:b/>
          <w:sz w:val="24"/>
          <w:szCs w:val="28"/>
          <w:lang w:eastAsia="cs-CZ"/>
        </w:rPr>
      </w:pPr>
      <w:r w:rsidRPr="0062577B">
        <w:rPr>
          <w:rFonts w:ascii="Times New Roman" w:eastAsia="Times New Roman" w:hAnsi="Times New Roman" w:cs="Times New Roman"/>
          <w:b/>
          <w:sz w:val="24"/>
          <w:szCs w:val="28"/>
          <w:lang w:eastAsia="cs-CZ"/>
        </w:rPr>
        <w:tab/>
      </w:r>
      <w:r w:rsidRPr="0062577B">
        <w:rPr>
          <w:rFonts w:ascii="Times New Roman" w:eastAsia="Times New Roman" w:hAnsi="Times New Roman" w:cs="Times New Roman"/>
          <w:b/>
          <w:sz w:val="24"/>
          <w:szCs w:val="28"/>
          <w:lang w:eastAsia="cs-CZ"/>
        </w:rPr>
        <w:tab/>
        <w:t>Aké typy jednočlenných a dvojčlenných viet poznáme? Doložte príkladmi.</w:t>
      </w:r>
    </w:p>
    <w:p w14:paraId="571A97B9" w14:textId="77777777" w:rsidR="0062577B" w:rsidRPr="0062577B" w:rsidRDefault="0062577B" w:rsidP="0062577B">
      <w:pPr>
        <w:tabs>
          <w:tab w:val="left" w:pos="360"/>
          <w:tab w:val="left" w:pos="738"/>
        </w:tabs>
        <w:spacing w:after="0" w:line="240" w:lineRule="auto"/>
        <w:ind w:left="720" w:hanging="720"/>
        <w:jc w:val="both"/>
        <w:rPr>
          <w:rFonts w:ascii="Times New Roman" w:eastAsia="Times New Roman" w:hAnsi="Times New Roman" w:cs="Times New Roman"/>
          <w:b/>
          <w:sz w:val="24"/>
          <w:szCs w:val="28"/>
          <w:lang w:eastAsia="cs-CZ"/>
        </w:rPr>
      </w:pPr>
      <w:r w:rsidRPr="0062577B">
        <w:rPr>
          <w:rFonts w:ascii="Times New Roman" w:eastAsia="Times New Roman" w:hAnsi="Times New Roman" w:cs="Times New Roman"/>
          <w:b/>
          <w:sz w:val="24"/>
          <w:szCs w:val="28"/>
          <w:lang w:eastAsia="cs-CZ"/>
        </w:rPr>
        <w:tab/>
      </w:r>
    </w:p>
    <w:p w14:paraId="323B68A7" w14:textId="77777777" w:rsidR="0062577B" w:rsidRPr="0062577B" w:rsidRDefault="0062577B" w:rsidP="0062577B">
      <w:pPr>
        <w:tabs>
          <w:tab w:val="left" w:pos="360"/>
          <w:tab w:val="left" w:pos="738"/>
        </w:tabs>
        <w:spacing w:after="0" w:line="240" w:lineRule="auto"/>
        <w:ind w:left="720" w:hanging="720"/>
        <w:jc w:val="both"/>
        <w:rPr>
          <w:rFonts w:ascii="Times New Roman" w:eastAsia="Times New Roman" w:hAnsi="Times New Roman" w:cs="Times New Roman"/>
          <w:b/>
          <w:sz w:val="24"/>
          <w:szCs w:val="28"/>
          <w:lang w:eastAsia="cs-CZ"/>
        </w:rPr>
      </w:pPr>
      <w:r w:rsidRPr="0062577B">
        <w:rPr>
          <w:rFonts w:ascii="Times New Roman" w:eastAsia="Times New Roman" w:hAnsi="Times New Roman" w:cs="Times New Roman"/>
          <w:b/>
          <w:sz w:val="24"/>
          <w:szCs w:val="28"/>
          <w:lang w:eastAsia="cs-CZ"/>
        </w:rPr>
        <w:tab/>
        <w:t>b)</w:t>
      </w:r>
      <w:r w:rsidRPr="0062577B">
        <w:rPr>
          <w:rFonts w:ascii="Times New Roman" w:eastAsia="Times New Roman" w:hAnsi="Times New Roman" w:cs="Times New Roman"/>
          <w:b/>
          <w:sz w:val="24"/>
          <w:szCs w:val="28"/>
          <w:lang w:eastAsia="cs-CZ"/>
        </w:rPr>
        <w:tab/>
        <w:t>Definujte odsek a kapitolu. Porovnajte ich z hľadiska rozsahu.</w:t>
      </w:r>
    </w:p>
    <w:p w14:paraId="2C2A9D58" w14:textId="77777777" w:rsidR="0062577B" w:rsidRPr="0062577B" w:rsidRDefault="0062577B" w:rsidP="0062577B">
      <w:pPr>
        <w:tabs>
          <w:tab w:val="left" w:pos="360"/>
          <w:tab w:val="left" w:pos="738"/>
        </w:tabs>
        <w:spacing w:after="0" w:line="240" w:lineRule="auto"/>
        <w:ind w:left="720" w:hanging="720"/>
        <w:jc w:val="both"/>
        <w:rPr>
          <w:rFonts w:ascii="Times New Roman" w:eastAsia="Times New Roman" w:hAnsi="Times New Roman" w:cs="Times New Roman"/>
          <w:b/>
          <w:sz w:val="28"/>
          <w:szCs w:val="28"/>
          <w:u w:val="single"/>
          <w:lang w:eastAsia="cs-CZ"/>
        </w:rPr>
      </w:pPr>
      <w:r w:rsidRPr="0062577B">
        <w:rPr>
          <w:rFonts w:ascii="Times New Roman" w:eastAsia="Times New Roman" w:hAnsi="Times New Roman" w:cs="Times New Roman"/>
          <w:b/>
          <w:sz w:val="24"/>
          <w:szCs w:val="28"/>
          <w:lang w:eastAsia="cs-CZ"/>
        </w:rPr>
        <w:tab/>
      </w:r>
      <w:r w:rsidRPr="0062577B">
        <w:rPr>
          <w:rFonts w:ascii="Times New Roman" w:eastAsia="Times New Roman" w:hAnsi="Times New Roman" w:cs="Times New Roman"/>
          <w:b/>
          <w:sz w:val="24"/>
          <w:szCs w:val="28"/>
          <w:lang w:eastAsia="cs-CZ"/>
        </w:rPr>
        <w:tab/>
        <w:t>Pre ktorý literárny druh a žáner je charakteristické členenie textu na odseky a kapitoly?</w:t>
      </w:r>
    </w:p>
    <w:p w14:paraId="79E3082A" w14:textId="77777777" w:rsidR="0062577B" w:rsidRPr="0062577B" w:rsidRDefault="0062577B" w:rsidP="0062577B">
      <w:pPr>
        <w:tabs>
          <w:tab w:val="left" w:pos="360"/>
          <w:tab w:val="left" w:pos="738"/>
        </w:tabs>
        <w:spacing w:after="0" w:line="240" w:lineRule="auto"/>
        <w:ind w:left="720" w:hanging="720"/>
        <w:jc w:val="both"/>
        <w:rPr>
          <w:rFonts w:ascii="Times New Roman" w:eastAsia="Times New Roman" w:hAnsi="Times New Roman" w:cs="Times New Roman"/>
          <w:b/>
          <w:sz w:val="24"/>
          <w:szCs w:val="28"/>
          <w:lang w:eastAsia="cs-CZ"/>
        </w:rPr>
      </w:pPr>
    </w:p>
    <w:p w14:paraId="15BD333D" w14:textId="77777777" w:rsidR="0062577B" w:rsidRPr="0062577B" w:rsidRDefault="0062577B" w:rsidP="0062577B">
      <w:pPr>
        <w:jc w:val="center"/>
        <w:rPr>
          <w:rFonts w:ascii="Times New Roman" w:hAnsi="Times New Roman" w:cs="Times New Roman"/>
          <w:b/>
          <w:bCs/>
          <w:sz w:val="24"/>
          <w:szCs w:val="24"/>
        </w:rPr>
      </w:pPr>
      <w:bookmarkStart w:id="23" w:name="_Hlk105229365"/>
    </w:p>
    <w:p w14:paraId="166367EE" w14:textId="77777777" w:rsidR="0062577B" w:rsidRPr="0062577B" w:rsidRDefault="0062577B" w:rsidP="0062577B">
      <w:pPr>
        <w:jc w:val="center"/>
        <w:rPr>
          <w:rFonts w:ascii="Times New Roman" w:hAnsi="Times New Roman" w:cs="Times New Roman"/>
          <w:b/>
          <w:bCs/>
          <w:sz w:val="24"/>
          <w:szCs w:val="24"/>
        </w:rPr>
      </w:pPr>
      <w:r w:rsidRPr="0062577B">
        <w:rPr>
          <w:rFonts w:ascii="Times New Roman" w:hAnsi="Times New Roman" w:cs="Times New Roman"/>
          <w:b/>
          <w:bCs/>
          <w:sz w:val="24"/>
          <w:szCs w:val="24"/>
        </w:rPr>
        <w:t>JEDNOČLENNÁ VETA</w:t>
      </w:r>
    </w:p>
    <w:bookmarkEnd w:id="23"/>
    <w:p w14:paraId="7E96D4D9" w14:textId="77777777" w:rsidR="0062577B" w:rsidRPr="0062577B" w:rsidRDefault="0062577B" w:rsidP="00047DC1">
      <w:pPr>
        <w:numPr>
          <w:ilvl w:val="0"/>
          <w:numId w:val="384"/>
        </w:numPr>
        <w:contextualSpacing/>
        <w:rPr>
          <w:rFonts w:ascii="Times New Roman" w:hAnsi="Times New Roman" w:cs="Times New Roman"/>
          <w:b/>
          <w:i/>
          <w:sz w:val="24"/>
          <w:szCs w:val="24"/>
        </w:rPr>
      </w:pPr>
      <w:r w:rsidRPr="0062577B">
        <w:rPr>
          <w:rFonts w:ascii="Times New Roman" w:hAnsi="Times New Roman" w:cs="Times New Roman"/>
          <w:sz w:val="24"/>
          <w:szCs w:val="24"/>
        </w:rPr>
        <w:t>Nedá sa rozdeliť na</w:t>
      </w:r>
      <w:r w:rsidRPr="0062577B">
        <w:rPr>
          <w:rFonts w:ascii="Times New Roman" w:hAnsi="Times New Roman" w:cs="Times New Roman"/>
          <w:b/>
          <w:i/>
          <w:sz w:val="24"/>
          <w:szCs w:val="24"/>
        </w:rPr>
        <w:t xml:space="preserve"> podmetovú a prísudkovú časť.</w:t>
      </w:r>
    </w:p>
    <w:p w14:paraId="7B707C4B" w14:textId="77777777" w:rsidR="0062577B" w:rsidRPr="0062577B" w:rsidRDefault="0062577B" w:rsidP="0062577B">
      <w:pPr>
        <w:ind w:left="720"/>
        <w:contextualSpacing/>
        <w:rPr>
          <w:rFonts w:ascii="Times New Roman" w:hAnsi="Times New Roman" w:cs="Times New Roman"/>
          <w:b/>
          <w:i/>
          <w:sz w:val="24"/>
          <w:szCs w:val="24"/>
        </w:rPr>
      </w:pPr>
    </w:p>
    <w:p w14:paraId="255D4601" w14:textId="77777777" w:rsidR="0062577B" w:rsidRPr="0062577B" w:rsidRDefault="0062577B" w:rsidP="00047DC1">
      <w:pPr>
        <w:numPr>
          <w:ilvl w:val="0"/>
          <w:numId w:val="384"/>
        </w:numPr>
        <w:contextualSpacing/>
        <w:rPr>
          <w:rFonts w:ascii="Times New Roman" w:hAnsi="Times New Roman" w:cs="Times New Roman"/>
          <w:b/>
          <w:i/>
          <w:sz w:val="24"/>
          <w:szCs w:val="24"/>
        </w:rPr>
      </w:pPr>
      <w:r w:rsidRPr="0062577B">
        <w:rPr>
          <w:rFonts w:ascii="Times New Roman" w:hAnsi="Times New Roman" w:cs="Times New Roman"/>
          <w:sz w:val="24"/>
          <w:szCs w:val="24"/>
        </w:rPr>
        <w:t>Nemá</w:t>
      </w:r>
      <w:r w:rsidRPr="0062577B">
        <w:rPr>
          <w:rFonts w:ascii="Times New Roman" w:hAnsi="Times New Roman" w:cs="Times New Roman"/>
          <w:b/>
          <w:i/>
          <w:sz w:val="24"/>
          <w:szCs w:val="24"/>
        </w:rPr>
        <w:t xml:space="preserve"> prisudzovací sklad – </w:t>
      </w:r>
      <w:r w:rsidRPr="0062577B">
        <w:rPr>
          <w:rFonts w:ascii="Times New Roman" w:hAnsi="Times New Roman" w:cs="Times New Roman"/>
          <w:sz w:val="24"/>
          <w:szCs w:val="24"/>
        </w:rPr>
        <w:t xml:space="preserve">nie je známy pôvodca deja. </w:t>
      </w:r>
    </w:p>
    <w:p w14:paraId="0653587A" w14:textId="77777777" w:rsidR="0062577B" w:rsidRPr="0062577B" w:rsidRDefault="0062577B" w:rsidP="0062577B">
      <w:pPr>
        <w:ind w:left="720"/>
        <w:contextualSpacing/>
        <w:rPr>
          <w:rFonts w:ascii="Times New Roman" w:hAnsi="Times New Roman" w:cs="Times New Roman"/>
          <w:sz w:val="24"/>
          <w:szCs w:val="24"/>
        </w:rPr>
      </w:pPr>
    </w:p>
    <w:p w14:paraId="4675F811" w14:textId="77777777" w:rsidR="0062577B" w:rsidRPr="0062577B" w:rsidRDefault="0062577B" w:rsidP="00047DC1">
      <w:pPr>
        <w:numPr>
          <w:ilvl w:val="0"/>
          <w:numId w:val="384"/>
        </w:numPr>
        <w:contextualSpacing/>
        <w:rPr>
          <w:rFonts w:ascii="Times New Roman" w:hAnsi="Times New Roman" w:cs="Times New Roman"/>
          <w:b/>
          <w:i/>
          <w:sz w:val="24"/>
          <w:szCs w:val="24"/>
        </w:rPr>
      </w:pPr>
      <w:r w:rsidRPr="0062577B">
        <w:rPr>
          <w:rFonts w:ascii="Times New Roman" w:hAnsi="Times New Roman" w:cs="Times New Roman"/>
          <w:sz w:val="24"/>
          <w:szCs w:val="24"/>
        </w:rPr>
        <w:t>Gramatické jadro tvorí</w:t>
      </w:r>
      <w:r w:rsidRPr="0062577B">
        <w:rPr>
          <w:rFonts w:ascii="Times New Roman" w:hAnsi="Times New Roman" w:cs="Times New Roman"/>
          <w:b/>
          <w:i/>
          <w:sz w:val="24"/>
          <w:szCs w:val="24"/>
        </w:rPr>
        <w:t xml:space="preserve"> vetný základ</w:t>
      </w:r>
      <w:r w:rsidRPr="0062577B">
        <w:rPr>
          <w:rFonts w:ascii="Times New Roman" w:hAnsi="Times New Roman" w:cs="Times New Roman"/>
          <w:sz w:val="24"/>
          <w:szCs w:val="24"/>
        </w:rPr>
        <w:t xml:space="preserve"> – podľa neho rozlišujeme: </w:t>
      </w:r>
    </w:p>
    <w:p w14:paraId="36BA8369" w14:textId="77777777" w:rsidR="0062577B" w:rsidRPr="0062577B" w:rsidRDefault="0062577B" w:rsidP="0062577B">
      <w:pPr>
        <w:rPr>
          <w:rFonts w:ascii="Times New Roman" w:hAnsi="Times New Roman" w:cs="Times New Roman"/>
          <w:b/>
          <w:i/>
          <w:sz w:val="24"/>
          <w:szCs w:val="24"/>
        </w:rPr>
      </w:pPr>
    </w:p>
    <w:p w14:paraId="2C5027D1" w14:textId="77777777" w:rsidR="0062577B" w:rsidRPr="0062577B" w:rsidRDefault="0062577B" w:rsidP="00047DC1">
      <w:pPr>
        <w:numPr>
          <w:ilvl w:val="0"/>
          <w:numId w:val="63"/>
        </w:numPr>
        <w:rPr>
          <w:rFonts w:ascii="Times New Roman" w:hAnsi="Times New Roman" w:cs="Times New Roman"/>
          <w:i/>
          <w:sz w:val="24"/>
          <w:szCs w:val="24"/>
        </w:rPr>
      </w:pPr>
      <w:r w:rsidRPr="0062577B">
        <w:rPr>
          <w:rFonts w:ascii="Times New Roman" w:hAnsi="Times New Roman" w:cs="Times New Roman"/>
          <w:b/>
          <w:bCs/>
          <w:iCs/>
          <w:sz w:val="24"/>
          <w:szCs w:val="24"/>
        </w:rPr>
        <w:t>Slovesná jednočlenná veta</w:t>
      </w:r>
      <w:r w:rsidRPr="0062577B">
        <w:rPr>
          <w:rFonts w:ascii="Times New Roman" w:hAnsi="Times New Roman" w:cs="Times New Roman"/>
          <w:b/>
          <w:bCs/>
          <w:sz w:val="24"/>
          <w:szCs w:val="24"/>
        </w:rPr>
        <w:t xml:space="preserve"> </w:t>
      </w:r>
      <w:r w:rsidRPr="0062577B">
        <w:rPr>
          <w:rFonts w:ascii="Times New Roman" w:hAnsi="Times New Roman" w:cs="Times New Roman"/>
          <w:sz w:val="24"/>
          <w:szCs w:val="24"/>
        </w:rPr>
        <w:t xml:space="preserve">– vetným základom sú </w:t>
      </w:r>
      <w:r w:rsidRPr="0062577B">
        <w:rPr>
          <w:rFonts w:ascii="Times New Roman" w:hAnsi="Times New Roman" w:cs="Times New Roman"/>
          <w:b/>
          <w:i/>
          <w:sz w:val="24"/>
          <w:szCs w:val="24"/>
        </w:rPr>
        <w:t xml:space="preserve">slovesá </w:t>
      </w:r>
      <w:r w:rsidRPr="0062577B">
        <w:rPr>
          <w:rFonts w:ascii="Times New Roman" w:hAnsi="Times New Roman" w:cs="Times New Roman"/>
          <w:sz w:val="24"/>
          <w:szCs w:val="24"/>
        </w:rPr>
        <w:t xml:space="preserve">v určitom tvare, ktoré vyjadrujú atmosférické javy </w:t>
      </w:r>
      <w:r w:rsidRPr="0062577B">
        <w:rPr>
          <w:rFonts w:ascii="Times New Roman" w:hAnsi="Times New Roman" w:cs="Times New Roman"/>
          <w:i/>
          <w:iCs/>
          <w:sz w:val="24"/>
          <w:szCs w:val="24"/>
        </w:rPr>
        <w:t xml:space="preserve">(Hrmí.), </w:t>
      </w:r>
      <w:r w:rsidRPr="0062577B">
        <w:rPr>
          <w:rFonts w:ascii="Times New Roman" w:hAnsi="Times New Roman" w:cs="Times New Roman"/>
          <w:sz w:val="24"/>
          <w:szCs w:val="24"/>
        </w:rPr>
        <w:t xml:space="preserve">nevysvetliteľné deje </w:t>
      </w:r>
      <w:r w:rsidRPr="0062577B">
        <w:rPr>
          <w:rFonts w:ascii="Times New Roman" w:hAnsi="Times New Roman" w:cs="Times New Roman"/>
          <w:i/>
          <w:iCs/>
          <w:sz w:val="24"/>
          <w:szCs w:val="24"/>
        </w:rPr>
        <w:t xml:space="preserve">(Straší.), </w:t>
      </w:r>
      <w:r w:rsidRPr="0062577B">
        <w:rPr>
          <w:rFonts w:ascii="Times New Roman" w:hAnsi="Times New Roman" w:cs="Times New Roman"/>
          <w:sz w:val="24"/>
          <w:szCs w:val="24"/>
        </w:rPr>
        <w:t xml:space="preserve">telesné a duševné pocity </w:t>
      </w:r>
      <w:r w:rsidRPr="0062577B">
        <w:rPr>
          <w:rFonts w:ascii="Times New Roman" w:hAnsi="Times New Roman" w:cs="Times New Roman"/>
          <w:i/>
          <w:iCs/>
          <w:sz w:val="24"/>
          <w:szCs w:val="24"/>
        </w:rPr>
        <w:t xml:space="preserve">(Je mi zle.). </w:t>
      </w:r>
      <w:r w:rsidRPr="0062577B">
        <w:rPr>
          <w:rFonts w:ascii="Times New Roman" w:hAnsi="Times New Roman" w:cs="Times New Roman"/>
          <w:sz w:val="24"/>
          <w:szCs w:val="24"/>
        </w:rPr>
        <w:t>Spoznáme ich aj podľa slovesa v </w:t>
      </w:r>
      <w:r w:rsidRPr="0062577B">
        <w:rPr>
          <w:rFonts w:ascii="Times New Roman" w:hAnsi="Times New Roman" w:cs="Times New Roman"/>
          <w:i/>
          <w:sz w:val="24"/>
          <w:szCs w:val="24"/>
        </w:rPr>
        <w:t xml:space="preserve">3. osobe singuláru. </w:t>
      </w:r>
    </w:p>
    <w:p w14:paraId="1A143A25" w14:textId="77777777" w:rsidR="0062577B" w:rsidRPr="0062577B" w:rsidRDefault="0062577B" w:rsidP="00047DC1">
      <w:pPr>
        <w:numPr>
          <w:ilvl w:val="0"/>
          <w:numId w:val="63"/>
        </w:numPr>
        <w:rPr>
          <w:rFonts w:ascii="Times New Roman" w:hAnsi="Times New Roman" w:cs="Times New Roman"/>
          <w:b/>
          <w:i/>
          <w:sz w:val="24"/>
          <w:szCs w:val="24"/>
        </w:rPr>
      </w:pPr>
      <w:r w:rsidRPr="0062577B">
        <w:rPr>
          <w:rFonts w:ascii="Times New Roman" w:hAnsi="Times New Roman" w:cs="Times New Roman"/>
          <w:b/>
          <w:bCs/>
          <w:iCs/>
          <w:sz w:val="24"/>
          <w:szCs w:val="24"/>
        </w:rPr>
        <w:t>Neslovesná jednočlenná veta</w:t>
      </w:r>
      <w:r w:rsidRPr="0062577B">
        <w:rPr>
          <w:rFonts w:ascii="Times New Roman" w:hAnsi="Times New Roman" w:cs="Times New Roman"/>
          <w:b/>
          <w:bCs/>
          <w:sz w:val="24"/>
          <w:szCs w:val="24"/>
        </w:rPr>
        <w:t xml:space="preserve"> </w:t>
      </w:r>
      <w:r w:rsidRPr="0062577B">
        <w:rPr>
          <w:rFonts w:ascii="Times New Roman" w:hAnsi="Times New Roman" w:cs="Times New Roman"/>
          <w:sz w:val="24"/>
          <w:szCs w:val="24"/>
        </w:rPr>
        <w:t xml:space="preserve">– vetný základ nie je vyjadrený slovesom, ale </w:t>
      </w:r>
      <w:r w:rsidRPr="0062577B">
        <w:rPr>
          <w:rFonts w:ascii="Times New Roman" w:hAnsi="Times New Roman" w:cs="Times New Roman"/>
          <w:b/>
          <w:i/>
          <w:sz w:val="24"/>
          <w:szCs w:val="24"/>
        </w:rPr>
        <w:t>iným slovným druhom</w:t>
      </w:r>
      <w:r w:rsidRPr="0062577B">
        <w:rPr>
          <w:rFonts w:ascii="Times New Roman" w:hAnsi="Times New Roman" w:cs="Times New Roman"/>
          <w:sz w:val="24"/>
          <w:szCs w:val="24"/>
        </w:rPr>
        <w:t xml:space="preserve"> </w:t>
      </w:r>
      <w:r w:rsidRPr="0062577B">
        <w:rPr>
          <w:rFonts w:ascii="Times New Roman" w:hAnsi="Times New Roman" w:cs="Times New Roman"/>
          <w:i/>
          <w:iCs/>
          <w:sz w:val="24"/>
          <w:szCs w:val="24"/>
        </w:rPr>
        <w:t xml:space="preserve">(Ahoj. Dobre.). </w:t>
      </w:r>
      <w:r w:rsidRPr="0062577B">
        <w:rPr>
          <w:rFonts w:ascii="Times New Roman" w:hAnsi="Times New Roman" w:cs="Times New Roman"/>
          <w:sz w:val="24"/>
          <w:szCs w:val="24"/>
        </w:rPr>
        <w:t>Ide často o </w:t>
      </w:r>
      <w:r w:rsidRPr="0062577B">
        <w:rPr>
          <w:rFonts w:ascii="Times New Roman" w:hAnsi="Times New Roman" w:cs="Times New Roman"/>
          <w:i/>
          <w:sz w:val="24"/>
          <w:szCs w:val="24"/>
        </w:rPr>
        <w:t xml:space="preserve">názvy, výkriky, odpovede na otázky alebo príkazy - </w:t>
      </w:r>
      <w:r w:rsidRPr="0062577B">
        <w:rPr>
          <w:rFonts w:ascii="Times New Roman" w:eastAsia="Times New Roman" w:hAnsi="Times New Roman" w:cs="Times New Roman"/>
          <w:sz w:val="24"/>
          <w:szCs w:val="24"/>
          <w:lang w:eastAsia="sk-SK"/>
        </w:rPr>
        <w:t xml:space="preserve">ich základom môžu byť </w:t>
      </w:r>
      <w:r w:rsidRPr="0062577B">
        <w:rPr>
          <w:rFonts w:ascii="Times New Roman" w:eastAsia="Times New Roman" w:hAnsi="Times New Roman" w:cs="Times New Roman"/>
          <w:b/>
          <w:i/>
          <w:sz w:val="24"/>
          <w:szCs w:val="24"/>
          <w:lang w:eastAsia="sk-SK"/>
        </w:rPr>
        <w:t>podstatné mená, prídavné mená, príslovky, častice, citoslovcia.</w:t>
      </w:r>
    </w:p>
    <w:p w14:paraId="15076048" w14:textId="77777777" w:rsidR="0062577B" w:rsidRPr="0062577B" w:rsidRDefault="0062577B" w:rsidP="0062577B">
      <w:pPr>
        <w:jc w:val="center"/>
        <w:rPr>
          <w:rFonts w:ascii="Times New Roman" w:hAnsi="Times New Roman" w:cs="Times New Roman"/>
          <w:b/>
          <w:bCs/>
          <w:sz w:val="24"/>
          <w:szCs w:val="24"/>
        </w:rPr>
      </w:pPr>
    </w:p>
    <w:p w14:paraId="57055E88" w14:textId="77777777" w:rsidR="0062577B" w:rsidRPr="0062577B" w:rsidRDefault="0062577B" w:rsidP="0062577B">
      <w:pPr>
        <w:jc w:val="center"/>
        <w:rPr>
          <w:rFonts w:ascii="Times New Roman" w:hAnsi="Times New Roman" w:cs="Times New Roman"/>
          <w:b/>
          <w:bCs/>
          <w:sz w:val="24"/>
          <w:szCs w:val="24"/>
        </w:rPr>
      </w:pPr>
      <w:r w:rsidRPr="0062577B">
        <w:rPr>
          <w:rFonts w:ascii="Times New Roman" w:hAnsi="Times New Roman" w:cs="Times New Roman"/>
          <w:b/>
          <w:bCs/>
          <w:sz w:val="24"/>
          <w:szCs w:val="24"/>
        </w:rPr>
        <w:t>DVOJČLENNÁ VETA</w:t>
      </w:r>
    </w:p>
    <w:p w14:paraId="04085FFA" w14:textId="77777777" w:rsidR="0062577B" w:rsidRPr="0062577B" w:rsidRDefault="0062577B" w:rsidP="00047DC1">
      <w:pPr>
        <w:numPr>
          <w:ilvl w:val="0"/>
          <w:numId w:val="385"/>
        </w:numPr>
        <w:contextualSpacing/>
        <w:rPr>
          <w:rFonts w:ascii="Times New Roman" w:hAnsi="Times New Roman" w:cs="Times New Roman"/>
          <w:sz w:val="24"/>
          <w:szCs w:val="24"/>
        </w:rPr>
      </w:pPr>
      <w:r w:rsidRPr="0062577B">
        <w:rPr>
          <w:rFonts w:ascii="Times New Roman" w:hAnsi="Times New Roman" w:cs="Times New Roman"/>
          <w:i/>
          <w:sz w:val="24"/>
          <w:szCs w:val="24"/>
        </w:rPr>
        <w:t>Dá sa rozdeliť na podmetovú a prísudkovú časť</w:t>
      </w:r>
      <w:r w:rsidRPr="0062577B">
        <w:rPr>
          <w:rFonts w:ascii="Times New Roman" w:hAnsi="Times New Roman" w:cs="Times New Roman"/>
          <w:sz w:val="24"/>
          <w:szCs w:val="24"/>
        </w:rPr>
        <w:t xml:space="preserve"> – má obidva hlavné vetné členy – </w:t>
      </w:r>
      <w:r w:rsidRPr="0062577B">
        <w:rPr>
          <w:rFonts w:ascii="Times New Roman" w:hAnsi="Times New Roman" w:cs="Times New Roman"/>
          <w:b/>
          <w:bCs/>
          <w:i/>
          <w:iCs/>
          <w:sz w:val="24"/>
          <w:szCs w:val="24"/>
        </w:rPr>
        <w:t>podmet</w:t>
      </w:r>
      <w:r w:rsidRPr="0062577B">
        <w:rPr>
          <w:rFonts w:ascii="Times New Roman" w:hAnsi="Times New Roman" w:cs="Times New Roman"/>
          <w:sz w:val="24"/>
          <w:szCs w:val="24"/>
        </w:rPr>
        <w:t xml:space="preserve"> (vyjadrený alebo nevyjadrený) a </w:t>
      </w:r>
      <w:r w:rsidRPr="0062577B">
        <w:rPr>
          <w:rFonts w:ascii="Times New Roman" w:hAnsi="Times New Roman" w:cs="Times New Roman"/>
          <w:b/>
          <w:bCs/>
          <w:i/>
          <w:iCs/>
          <w:sz w:val="24"/>
          <w:szCs w:val="24"/>
        </w:rPr>
        <w:t>prísudok.</w:t>
      </w:r>
      <w:r w:rsidRPr="0062577B">
        <w:rPr>
          <w:rFonts w:ascii="Times New Roman" w:hAnsi="Times New Roman" w:cs="Times New Roman"/>
          <w:sz w:val="24"/>
          <w:szCs w:val="24"/>
        </w:rPr>
        <w:t xml:space="preserve"> </w:t>
      </w:r>
    </w:p>
    <w:p w14:paraId="5056A1C2" w14:textId="77777777" w:rsidR="0062577B" w:rsidRPr="0062577B" w:rsidRDefault="0062577B" w:rsidP="0062577B">
      <w:pPr>
        <w:ind w:left="720"/>
        <w:contextualSpacing/>
        <w:rPr>
          <w:rFonts w:ascii="Times New Roman" w:hAnsi="Times New Roman" w:cs="Times New Roman"/>
          <w:sz w:val="24"/>
          <w:szCs w:val="24"/>
        </w:rPr>
      </w:pPr>
    </w:p>
    <w:p w14:paraId="26886233" w14:textId="77777777" w:rsidR="0062577B" w:rsidRPr="0062577B" w:rsidRDefault="0062577B" w:rsidP="00047DC1">
      <w:pPr>
        <w:numPr>
          <w:ilvl w:val="0"/>
          <w:numId w:val="385"/>
        </w:numPr>
        <w:contextualSpacing/>
        <w:rPr>
          <w:rFonts w:ascii="Times New Roman" w:hAnsi="Times New Roman" w:cs="Times New Roman"/>
          <w:sz w:val="24"/>
          <w:szCs w:val="24"/>
        </w:rPr>
      </w:pPr>
      <w:r w:rsidRPr="0062577B">
        <w:rPr>
          <w:rFonts w:ascii="Times New Roman" w:hAnsi="Times New Roman" w:cs="Times New Roman"/>
          <w:sz w:val="24"/>
          <w:szCs w:val="24"/>
        </w:rPr>
        <w:t xml:space="preserve">Podľa </w:t>
      </w:r>
      <w:r w:rsidRPr="0062577B">
        <w:rPr>
          <w:rFonts w:ascii="Times New Roman" w:hAnsi="Times New Roman" w:cs="Times New Roman"/>
          <w:i/>
          <w:sz w:val="24"/>
          <w:szCs w:val="24"/>
        </w:rPr>
        <w:t>vyjadrenia podmetu</w:t>
      </w:r>
      <w:r w:rsidRPr="0062577B">
        <w:rPr>
          <w:rFonts w:ascii="Times New Roman" w:hAnsi="Times New Roman" w:cs="Times New Roman"/>
          <w:sz w:val="24"/>
          <w:szCs w:val="24"/>
        </w:rPr>
        <w:t xml:space="preserve"> rozlišujeme vetu:</w:t>
      </w:r>
    </w:p>
    <w:p w14:paraId="592C0662" w14:textId="77777777" w:rsidR="0062577B" w:rsidRPr="0062577B" w:rsidRDefault="0062577B" w:rsidP="0062577B">
      <w:pPr>
        <w:rPr>
          <w:rFonts w:ascii="Times New Roman" w:hAnsi="Times New Roman" w:cs="Times New Roman"/>
          <w:sz w:val="24"/>
          <w:szCs w:val="24"/>
        </w:rPr>
      </w:pPr>
    </w:p>
    <w:p w14:paraId="08FDBEDD" w14:textId="77777777" w:rsidR="0062577B" w:rsidRPr="0062577B" w:rsidRDefault="0062577B" w:rsidP="00047DC1">
      <w:pPr>
        <w:numPr>
          <w:ilvl w:val="0"/>
          <w:numId w:val="64"/>
        </w:numPr>
        <w:rPr>
          <w:rFonts w:ascii="Times New Roman" w:hAnsi="Times New Roman" w:cs="Times New Roman"/>
          <w:sz w:val="24"/>
          <w:szCs w:val="24"/>
        </w:rPr>
      </w:pPr>
      <w:r w:rsidRPr="0062577B">
        <w:rPr>
          <w:rFonts w:ascii="Times New Roman" w:hAnsi="Times New Roman" w:cs="Times New Roman"/>
          <w:b/>
          <w:bCs/>
          <w:iCs/>
          <w:sz w:val="24"/>
          <w:szCs w:val="24"/>
        </w:rPr>
        <w:t>Úplnú</w:t>
      </w:r>
      <w:r w:rsidRPr="0062577B">
        <w:rPr>
          <w:rFonts w:ascii="Times New Roman" w:hAnsi="Times New Roman" w:cs="Times New Roman"/>
          <w:b/>
          <w:bCs/>
          <w:sz w:val="24"/>
          <w:szCs w:val="24"/>
        </w:rPr>
        <w:t xml:space="preserve"> </w:t>
      </w:r>
      <w:r w:rsidRPr="0062577B">
        <w:rPr>
          <w:rFonts w:ascii="Times New Roman" w:hAnsi="Times New Roman" w:cs="Times New Roman"/>
          <w:sz w:val="24"/>
          <w:szCs w:val="24"/>
        </w:rPr>
        <w:t xml:space="preserve">– má vyjadrený podmet a prísudok </w:t>
      </w:r>
      <w:r w:rsidRPr="0062577B">
        <w:rPr>
          <w:rFonts w:ascii="Times New Roman" w:hAnsi="Times New Roman" w:cs="Times New Roman"/>
          <w:i/>
          <w:iCs/>
          <w:sz w:val="24"/>
          <w:szCs w:val="24"/>
        </w:rPr>
        <w:t>(Dieťa spí.)</w:t>
      </w:r>
    </w:p>
    <w:p w14:paraId="098FCEEC" w14:textId="77777777" w:rsidR="0062577B" w:rsidRPr="0062577B" w:rsidRDefault="0062577B" w:rsidP="00047DC1">
      <w:pPr>
        <w:numPr>
          <w:ilvl w:val="0"/>
          <w:numId w:val="64"/>
        </w:numPr>
        <w:rPr>
          <w:rFonts w:ascii="Times New Roman" w:hAnsi="Times New Roman" w:cs="Times New Roman"/>
          <w:sz w:val="24"/>
          <w:szCs w:val="24"/>
        </w:rPr>
      </w:pPr>
      <w:r w:rsidRPr="0062577B">
        <w:rPr>
          <w:rFonts w:ascii="Times New Roman" w:hAnsi="Times New Roman" w:cs="Times New Roman"/>
          <w:b/>
          <w:bCs/>
          <w:iCs/>
          <w:sz w:val="24"/>
          <w:szCs w:val="24"/>
        </w:rPr>
        <w:t>Neúplnú</w:t>
      </w:r>
      <w:r w:rsidRPr="0062577B">
        <w:rPr>
          <w:rFonts w:ascii="Times New Roman" w:hAnsi="Times New Roman" w:cs="Times New Roman"/>
          <w:b/>
          <w:bCs/>
          <w:sz w:val="24"/>
          <w:szCs w:val="24"/>
        </w:rPr>
        <w:t xml:space="preserve"> </w:t>
      </w:r>
      <w:r w:rsidRPr="0062577B">
        <w:rPr>
          <w:rFonts w:ascii="Times New Roman" w:hAnsi="Times New Roman" w:cs="Times New Roman"/>
          <w:sz w:val="24"/>
          <w:szCs w:val="24"/>
        </w:rPr>
        <w:t xml:space="preserve">– má nevyjadrený podmet napr. </w:t>
      </w:r>
      <w:r w:rsidRPr="0062577B">
        <w:rPr>
          <w:rFonts w:ascii="Times New Roman" w:hAnsi="Times New Roman" w:cs="Times New Roman"/>
          <w:i/>
          <w:iCs/>
          <w:sz w:val="24"/>
          <w:szCs w:val="24"/>
        </w:rPr>
        <w:t>(On). Spí.</w:t>
      </w:r>
      <w:r w:rsidRPr="0062577B">
        <w:rPr>
          <w:rFonts w:ascii="Times New Roman" w:eastAsia="Times New Roman" w:hAnsi="Times New Roman" w:cs="Times New Roman"/>
          <w:b/>
          <w:sz w:val="24"/>
          <w:szCs w:val="28"/>
          <w:lang w:eastAsia="cs-CZ"/>
        </w:rPr>
        <w:tab/>
      </w:r>
    </w:p>
    <w:p w14:paraId="6D01F4C5" w14:textId="77777777" w:rsidR="0062577B" w:rsidRPr="0062577B" w:rsidRDefault="0062577B" w:rsidP="0062577B">
      <w:pPr>
        <w:tabs>
          <w:tab w:val="left" w:pos="360"/>
          <w:tab w:val="left" w:pos="738"/>
        </w:tabs>
        <w:spacing w:after="0" w:line="240" w:lineRule="auto"/>
        <w:ind w:left="720" w:hanging="720"/>
        <w:jc w:val="both"/>
        <w:rPr>
          <w:rFonts w:ascii="Times New Roman" w:eastAsia="Times New Roman" w:hAnsi="Times New Roman" w:cs="Times New Roman"/>
          <w:b/>
          <w:sz w:val="24"/>
          <w:szCs w:val="28"/>
          <w:lang w:eastAsia="cs-CZ"/>
        </w:rPr>
      </w:pPr>
      <w:r w:rsidRPr="0062577B">
        <w:rPr>
          <w:rFonts w:ascii="Times New Roman" w:eastAsia="Times New Roman" w:hAnsi="Times New Roman" w:cs="Times New Roman"/>
          <w:b/>
          <w:sz w:val="24"/>
          <w:szCs w:val="28"/>
          <w:lang w:eastAsia="cs-CZ"/>
        </w:rPr>
        <w:tab/>
      </w:r>
      <w:r w:rsidRPr="0062577B">
        <w:rPr>
          <w:rFonts w:ascii="Times New Roman" w:eastAsia="Times New Roman" w:hAnsi="Times New Roman" w:cs="Times New Roman"/>
          <w:b/>
          <w:sz w:val="24"/>
          <w:szCs w:val="28"/>
          <w:lang w:eastAsia="cs-CZ"/>
        </w:rPr>
        <w:tab/>
      </w:r>
      <w:r w:rsidRPr="0062577B">
        <w:rPr>
          <w:rFonts w:ascii="Times New Roman" w:eastAsia="Times New Roman" w:hAnsi="Times New Roman" w:cs="Times New Roman"/>
          <w:b/>
          <w:sz w:val="24"/>
          <w:szCs w:val="28"/>
          <w:lang w:eastAsia="cs-CZ"/>
        </w:rPr>
        <w:tab/>
      </w:r>
    </w:p>
    <w:p w14:paraId="7F181CE1" w14:textId="77777777" w:rsidR="0062577B" w:rsidRPr="0062577B" w:rsidRDefault="0062577B" w:rsidP="0062577B">
      <w:pPr>
        <w:tabs>
          <w:tab w:val="left" w:pos="360"/>
          <w:tab w:val="left" w:pos="738"/>
        </w:tabs>
        <w:spacing w:after="0" w:line="240" w:lineRule="auto"/>
        <w:jc w:val="center"/>
        <w:rPr>
          <w:rFonts w:ascii="Times New Roman" w:eastAsia="Calibri" w:hAnsi="Times New Roman" w:cs="Times New Roman"/>
          <w:b/>
          <w:bCs/>
          <w:sz w:val="24"/>
          <w:szCs w:val="24"/>
        </w:rPr>
      </w:pPr>
    </w:p>
    <w:p w14:paraId="5B18D28E" w14:textId="77777777" w:rsidR="0062577B" w:rsidRPr="0062577B" w:rsidRDefault="0062577B" w:rsidP="0062577B">
      <w:pPr>
        <w:tabs>
          <w:tab w:val="left" w:pos="360"/>
          <w:tab w:val="left" w:pos="738"/>
        </w:tabs>
        <w:spacing w:after="0" w:line="240" w:lineRule="auto"/>
        <w:jc w:val="center"/>
        <w:rPr>
          <w:rFonts w:ascii="Times New Roman" w:eastAsia="Calibri" w:hAnsi="Times New Roman" w:cs="Times New Roman"/>
          <w:b/>
          <w:bCs/>
          <w:sz w:val="24"/>
          <w:szCs w:val="24"/>
        </w:rPr>
      </w:pPr>
    </w:p>
    <w:p w14:paraId="6252844D" w14:textId="0E3474E1" w:rsidR="0062577B" w:rsidRDefault="0062577B" w:rsidP="0062577B">
      <w:pPr>
        <w:tabs>
          <w:tab w:val="left" w:pos="360"/>
          <w:tab w:val="left" w:pos="738"/>
        </w:tabs>
        <w:spacing w:after="0" w:line="240" w:lineRule="auto"/>
        <w:jc w:val="center"/>
        <w:rPr>
          <w:rFonts w:ascii="Times New Roman" w:eastAsia="Calibri" w:hAnsi="Times New Roman" w:cs="Times New Roman"/>
          <w:b/>
          <w:bCs/>
          <w:sz w:val="24"/>
          <w:szCs w:val="24"/>
        </w:rPr>
      </w:pPr>
    </w:p>
    <w:p w14:paraId="0D74A52C" w14:textId="77777777" w:rsidR="006B4B82" w:rsidRPr="0062577B" w:rsidRDefault="006B4B82" w:rsidP="0062577B">
      <w:pPr>
        <w:tabs>
          <w:tab w:val="left" w:pos="360"/>
          <w:tab w:val="left" w:pos="738"/>
        </w:tabs>
        <w:spacing w:after="0" w:line="240" w:lineRule="auto"/>
        <w:jc w:val="center"/>
        <w:rPr>
          <w:rFonts w:ascii="Times New Roman" w:eastAsia="Calibri" w:hAnsi="Times New Roman" w:cs="Times New Roman"/>
          <w:b/>
          <w:bCs/>
          <w:sz w:val="24"/>
          <w:szCs w:val="24"/>
        </w:rPr>
      </w:pPr>
    </w:p>
    <w:p w14:paraId="12AA5B56" w14:textId="77777777" w:rsidR="0062577B" w:rsidRPr="0062577B" w:rsidRDefault="0062577B" w:rsidP="0062577B">
      <w:pPr>
        <w:tabs>
          <w:tab w:val="left" w:pos="360"/>
          <w:tab w:val="left" w:pos="738"/>
        </w:tabs>
        <w:spacing w:after="0" w:line="240" w:lineRule="auto"/>
        <w:jc w:val="center"/>
        <w:rPr>
          <w:rFonts w:ascii="Times New Roman" w:eastAsia="Calibri" w:hAnsi="Times New Roman" w:cs="Times New Roman"/>
          <w:b/>
          <w:bCs/>
          <w:sz w:val="24"/>
          <w:szCs w:val="24"/>
        </w:rPr>
      </w:pPr>
    </w:p>
    <w:p w14:paraId="2C7EB228" w14:textId="77777777" w:rsidR="0062577B" w:rsidRPr="0062577B" w:rsidRDefault="0062577B" w:rsidP="0062577B">
      <w:pPr>
        <w:tabs>
          <w:tab w:val="left" w:pos="360"/>
          <w:tab w:val="left" w:pos="738"/>
        </w:tabs>
        <w:spacing w:after="0" w:line="240" w:lineRule="auto"/>
        <w:jc w:val="center"/>
        <w:rPr>
          <w:rFonts w:ascii="Times New Roman" w:eastAsia="Calibri" w:hAnsi="Times New Roman" w:cs="Times New Roman"/>
          <w:b/>
          <w:bCs/>
          <w:sz w:val="24"/>
          <w:szCs w:val="24"/>
        </w:rPr>
      </w:pPr>
      <w:r w:rsidRPr="0062577B">
        <w:rPr>
          <w:rFonts w:ascii="Times New Roman" w:eastAsia="Calibri" w:hAnsi="Times New Roman" w:cs="Times New Roman"/>
          <w:b/>
          <w:bCs/>
          <w:sz w:val="24"/>
          <w:szCs w:val="24"/>
        </w:rPr>
        <w:lastRenderedPageBreak/>
        <w:t>ODSEK</w:t>
      </w:r>
    </w:p>
    <w:p w14:paraId="1385800D" w14:textId="77777777" w:rsidR="0062577B" w:rsidRPr="0062577B" w:rsidRDefault="0062577B" w:rsidP="0062577B">
      <w:pPr>
        <w:tabs>
          <w:tab w:val="left" w:pos="360"/>
          <w:tab w:val="left" w:pos="738"/>
        </w:tabs>
        <w:spacing w:after="0" w:line="240" w:lineRule="auto"/>
        <w:jc w:val="center"/>
        <w:rPr>
          <w:rFonts w:ascii="Times New Roman" w:eastAsia="Calibri" w:hAnsi="Times New Roman" w:cs="Times New Roman"/>
          <w:b/>
          <w:bCs/>
          <w:sz w:val="24"/>
          <w:szCs w:val="24"/>
        </w:rPr>
      </w:pPr>
    </w:p>
    <w:p w14:paraId="038E2C32" w14:textId="77777777" w:rsidR="0062577B" w:rsidRPr="0062577B" w:rsidRDefault="0062577B" w:rsidP="00047DC1">
      <w:pPr>
        <w:numPr>
          <w:ilvl w:val="0"/>
          <w:numId w:val="386"/>
        </w:numPr>
        <w:tabs>
          <w:tab w:val="left" w:pos="360"/>
          <w:tab w:val="left" w:pos="738"/>
        </w:tabs>
        <w:spacing w:after="0" w:line="240" w:lineRule="auto"/>
        <w:contextualSpacing/>
        <w:jc w:val="both"/>
        <w:rPr>
          <w:rFonts w:ascii="Times New Roman" w:eastAsia="Calibri" w:hAnsi="Times New Roman" w:cs="Times New Roman"/>
          <w:b/>
          <w:i/>
          <w:sz w:val="24"/>
          <w:szCs w:val="24"/>
        </w:rPr>
      </w:pPr>
      <w:r w:rsidRPr="0062577B">
        <w:rPr>
          <w:rFonts w:ascii="Times New Roman" w:eastAsia="Calibri" w:hAnsi="Times New Roman" w:cs="Times New Roman"/>
          <w:i/>
          <w:sz w:val="24"/>
          <w:szCs w:val="24"/>
        </w:rPr>
        <w:t>Text sa dá členiť na menšie celky</w:t>
      </w:r>
      <w:r w:rsidRPr="0062577B">
        <w:rPr>
          <w:rFonts w:ascii="Times New Roman" w:eastAsia="Calibri" w:hAnsi="Times New Roman" w:cs="Times New Roman"/>
          <w:sz w:val="24"/>
          <w:szCs w:val="24"/>
        </w:rPr>
        <w:t xml:space="preserve"> – </w:t>
      </w:r>
      <w:r w:rsidRPr="0062577B">
        <w:rPr>
          <w:rFonts w:ascii="Times New Roman" w:eastAsia="Calibri" w:hAnsi="Times New Roman" w:cs="Times New Roman"/>
          <w:b/>
          <w:sz w:val="24"/>
          <w:szCs w:val="24"/>
        </w:rPr>
        <w:t>odseky</w:t>
      </w:r>
      <w:r w:rsidRPr="0062577B">
        <w:rPr>
          <w:rFonts w:ascii="Times New Roman" w:eastAsia="Calibri" w:hAnsi="Times New Roman" w:cs="Times New Roman"/>
          <w:sz w:val="24"/>
          <w:szCs w:val="24"/>
        </w:rPr>
        <w:t xml:space="preserve"> - vyznačujú sa </w:t>
      </w:r>
      <w:r w:rsidRPr="0062577B">
        <w:rPr>
          <w:rFonts w:ascii="Times New Roman" w:eastAsia="Calibri" w:hAnsi="Times New Roman" w:cs="Times New Roman"/>
          <w:i/>
          <w:sz w:val="24"/>
          <w:szCs w:val="24"/>
        </w:rPr>
        <w:t>graficky</w:t>
      </w:r>
      <w:r w:rsidRPr="0062577B">
        <w:rPr>
          <w:rFonts w:ascii="Times New Roman" w:eastAsia="Calibri" w:hAnsi="Times New Roman" w:cs="Times New Roman"/>
          <w:sz w:val="24"/>
          <w:szCs w:val="24"/>
        </w:rPr>
        <w:t xml:space="preserve"> – tvoria </w:t>
      </w:r>
      <w:r w:rsidRPr="0062577B">
        <w:rPr>
          <w:rFonts w:ascii="Times New Roman" w:eastAsia="Calibri" w:hAnsi="Times New Roman" w:cs="Times New Roman"/>
          <w:b/>
          <w:i/>
          <w:sz w:val="24"/>
          <w:szCs w:val="24"/>
        </w:rPr>
        <w:t xml:space="preserve">významovo ucelenú jednotku. </w:t>
      </w:r>
    </w:p>
    <w:p w14:paraId="004239DB" w14:textId="77777777" w:rsidR="0062577B" w:rsidRPr="0062577B" w:rsidRDefault="0062577B" w:rsidP="0062577B">
      <w:pPr>
        <w:tabs>
          <w:tab w:val="left" w:pos="360"/>
          <w:tab w:val="left" w:pos="738"/>
        </w:tabs>
        <w:spacing w:after="0" w:line="240" w:lineRule="auto"/>
        <w:ind w:left="720"/>
        <w:contextualSpacing/>
        <w:jc w:val="both"/>
        <w:rPr>
          <w:rFonts w:ascii="Times New Roman" w:eastAsia="Calibri" w:hAnsi="Times New Roman" w:cs="Times New Roman"/>
          <w:sz w:val="24"/>
          <w:szCs w:val="24"/>
        </w:rPr>
      </w:pPr>
    </w:p>
    <w:p w14:paraId="07B2492C" w14:textId="77777777" w:rsidR="0062577B" w:rsidRPr="0062577B" w:rsidRDefault="0062577B" w:rsidP="00047DC1">
      <w:pPr>
        <w:numPr>
          <w:ilvl w:val="0"/>
          <w:numId w:val="386"/>
        </w:numPr>
        <w:tabs>
          <w:tab w:val="left" w:pos="360"/>
          <w:tab w:val="left" w:pos="738"/>
        </w:tabs>
        <w:spacing w:after="0" w:line="240" w:lineRule="auto"/>
        <w:contextualSpacing/>
        <w:jc w:val="both"/>
        <w:rPr>
          <w:rFonts w:ascii="Times New Roman" w:eastAsia="Calibri" w:hAnsi="Times New Roman" w:cs="Times New Roman"/>
          <w:i/>
          <w:sz w:val="24"/>
          <w:szCs w:val="24"/>
        </w:rPr>
      </w:pPr>
      <w:r w:rsidRPr="0062577B">
        <w:rPr>
          <w:rFonts w:ascii="Times New Roman" w:hAnsi="Times New Roman" w:cs="Times New Roman"/>
          <w:b/>
          <w:bCs/>
          <w:sz w:val="24"/>
          <w:szCs w:val="24"/>
        </w:rPr>
        <w:t>Najmenšia členiaca nadvetná kontextová jednotka</w:t>
      </w:r>
      <w:r w:rsidRPr="0062577B">
        <w:rPr>
          <w:rFonts w:ascii="Times New Roman" w:hAnsi="Times New Roman" w:cs="Times New Roman"/>
          <w:sz w:val="24"/>
          <w:szCs w:val="24"/>
        </w:rPr>
        <w:t xml:space="preserve">, ktorá patrí k základným stavebným prostriedkom textu – má svoju </w:t>
      </w:r>
      <w:r w:rsidRPr="0062577B">
        <w:rPr>
          <w:rFonts w:ascii="Times New Roman" w:hAnsi="Times New Roman" w:cs="Times New Roman"/>
          <w:i/>
          <w:sz w:val="24"/>
          <w:szCs w:val="24"/>
        </w:rPr>
        <w:t xml:space="preserve">formálnu a obsahovú stránku. </w:t>
      </w:r>
    </w:p>
    <w:p w14:paraId="5DADE2D1" w14:textId="77777777" w:rsidR="0062577B" w:rsidRPr="0062577B" w:rsidRDefault="0062577B" w:rsidP="0062577B">
      <w:pPr>
        <w:tabs>
          <w:tab w:val="left" w:pos="360"/>
          <w:tab w:val="left" w:pos="738"/>
        </w:tabs>
        <w:spacing w:after="0" w:line="240" w:lineRule="auto"/>
        <w:jc w:val="both"/>
        <w:rPr>
          <w:rFonts w:ascii="Times New Roman" w:eastAsia="Calibri" w:hAnsi="Times New Roman" w:cs="Times New Roman"/>
          <w:sz w:val="24"/>
          <w:szCs w:val="24"/>
        </w:rPr>
      </w:pPr>
    </w:p>
    <w:p w14:paraId="72E35F3A" w14:textId="77777777" w:rsidR="0062577B" w:rsidRPr="0062577B" w:rsidRDefault="0062577B" w:rsidP="00047DC1">
      <w:pPr>
        <w:numPr>
          <w:ilvl w:val="0"/>
          <w:numId w:val="103"/>
        </w:numPr>
        <w:rPr>
          <w:rFonts w:ascii="Times New Roman" w:hAnsi="Times New Roman" w:cs="Times New Roman"/>
          <w:sz w:val="24"/>
          <w:szCs w:val="24"/>
        </w:rPr>
      </w:pPr>
      <w:r w:rsidRPr="0062577B">
        <w:rPr>
          <w:rFonts w:ascii="Times New Roman" w:hAnsi="Times New Roman" w:cs="Times New Roman"/>
          <w:bCs/>
          <w:sz w:val="24"/>
          <w:szCs w:val="24"/>
        </w:rPr>
        <w:t>Formálne je odsek jednoznačne</w:t>
      </w:r>
      <w:r w:rsidRPr="0062577B">
        <w:rPr>
          <w:rFonts w:ascii="Times New Roman" w:hAnsi="Times New Roman" w:cs="Times New Roman"/>
          <w:b/>
          <w:bCs/>
          <w:sz w:val="24"/>
          <w:szCs w:val="24"/>
        </w:rPr>
        <w:t xml:space="preserve"> </w:t>
      </w:r>
      <w:r w:rsidRPr="0062577B">
        <w:rPr>
          <w:rFonts w:ascii="Times New Roman" w:hAnsi="Times New Roman" w:cs="Times New Roman"/>
          <w:bCs/>
          <w:sz w:val="24"/>
          <w:szCs w:val="24"/>
        </w:rPr>
        <w:t xml:space="preserve">vymedzený </w:t>
      </w:r>
      <w:r w:rsidRPr="0062577B">
        <w:rPr>
          <w:rFonts w:ascii="Times New Roman" w:hAnsi="Times New Roman" w:cs="Times New Roman"/>
          <w:b/>
          <w:bCs/>
          <w:sz w:val="24"/>
          <w:szCs w:val="24"/>
        </w:rPr>
        <w:t>začiatkom a koncom.</w:t>
      </w:r>
    </w:p>
    <w:p w14:paraId="17C939E5" w14:textId="77777777" w:rsidR="0062577B" w:rsidRPr="0062577B" w:rsidRDefault="0062577B" w:rsidP="00047DC1">
      <w:pPr>
        <w:numPr>
          <w:ilvl w:val="0"/>
          <w:numId w:val="103"/>
        </w:numPr>
        <w:rPr>
          <w:rFonts w:ascii="Times New Roman" w:hAnsi="Times New Roman" w:cs="Times New Roman"/>
          <w:i/>
          <w:sz w:val="24"/>
          <w:szCs w:val="24"/>
        </w:rPr>
      </w:pPr>
      <w:r w:rsidRPr="0062577B">
        <w:rPr>
          <w:rFonts w:ascii="Times New Roman" w:hAnsi="Times New Roman" w:cs="Times New Roman"/>
          <w:sz w:val="24"/>
          <w:szCs w:val="24"/>
        </w:rPr>
        <w:t xml:space="preserve">Pri vymedzovaní </w:t>
      </w:r>
      <w:r w:rsidRPr="0062577B">
        <w:rPr>
          <w:rFonts w:ascii="Times New Roman" w:hAnsi="Times New Roman" w:cs="Times New Roman"/>
          <w:i/>
          <w:sz w:val="24"/>
          <w:szCs w:val="24"/>
        </w:rPr>
        <w:t>obsahovej stránky</w:t>
      </w:r>
      <w:r w:rsidRPr="0062577B">
        <w:rPr>
          <w:rFonts w:ascii="Times New Roman" w:hAnsi="Times New Roman" w:cs="Times New Roman"/>
          <w:sz w:val="24"/>
          <w:szCs w:val="24"/>
        </w:rPr>
        <w:t xml:space="preserve"> odseku sa pracuje s </w:t>
      </w:r>
      <w:r w:rsidRPr="0062577B">
        <w:rPr>
          <w:rFonts w:ascii="Times New Roman" w:hAnsi="Times New Roman" w:cs="Times New Roman"/>
          <w:b/>
          <w:bCs/>
          <w:i/>
          <w:iCs/>
          <w:sz w:val="24"/>
          <w:szCs w:val="24"/>
        </w:rPr>
        <w:t>motívom</w:t>
      </w:r>
      <w:r w:rsidRPr="0062577B">
        <w:rPr>
          <w:rFonts w:ascii="Times New Roman" w:hAnsi="Times New Roman" w:cs="Times New Roman"/>
          <w:sz w:val="24"/>
          <w:szCs w:val="24"/>
        </w:rPr>
        <w:t xml:space="preserve">, ktorý sa vymedzuje na pozadí </w:t>
      </w:r>
      <w:r w:rsidRPr="0062577B">
        <w:rPr>
          <w:rFonts w:ascii="Times New Roman" w:hAnsi="Times New Roman" w:cs="Times New Roman"/>
          <w:i/>
          <w:sz w:val="24"/>
          <w:szCs w:val="24"/>
        </w:rPr>
        <w:t xml:space="preserve">slohových postupov. </w:t>
      </w:r>
    </w:p>
    <w:p w14:paraId="1DBEC98E" w14:textId="77777777" w:rsidR="0062577B" w:rsidRPr="0062577B" w:rsidRDefault="0062577B" w:rsidP="00047DC1">
      <w:pPr>
        <w:numPr>
          <w:ilvl w:val="0"/>
          <w:numId w:val="103"/>
        </w:numPr>
        <w:rPr>
          <w:rFonts w:ascii="Times New Roman" w:hAnsi="Times New Roman" w:cs="Times New Roman"/>
          <w:sz w:val="24"/>
          <w:szCs w:val="24"/>
        </w:rPr>
      </w:pPr>
      <w:r w:rsidRPr="0062577B">
        <w:rPr>
          <w:rFonts w:ascii="Times New Roman" w:hAnsi="Times New Roman" w:cs="Times New Roman"/>
          <w:sz w:val="24"/>
          <w:szCs w:val="24"/>
        </w:rPr>
        <w:t xml:space="preserve">Osobitné postavenie má </w:t>
      </w:r>
      <w:r w:rsidRPr="0062577B">
        <w:rPr>
          <w:rFonts w:ascii="Times New Roman" w:hAnsi="Times New Roman" w:cs="Times New Roman"/>
          <w:b/>
          <w:bCs/>
          <w:sz w:val="24"/>
          <w:szCs w:val="24"/>
        </w:rPr>
        <w:t xml:space="preserve">začiatok prvého a koniec posledného odseku </w:t>
      </w:r>
      <w:r w:rsidRPr="0062577B">
        <w:rPr>
          <w:rFonts w:ascii="Times New Roman" w:hAnsi="Times New Roman" w:cs="Times New Roman"/>
          <w:sz w:val="24"/>
          <w:szCs w:val="24"/>
        </w:rPr>
        <w:t xml:space="preserve">(tzv. </w:t>
      </w:r>
      <w:r w:rsidRPr="0062577B">
        <w:rPr>
          <w:rFonts w:ascii="Times New Roman" w:hAnsi="Times New Roman" w:cs="Times New Roman"/>
          <w:i/>
          <w:iCs/>
          <w:sz w:val="24"/>
          <w:szCs w:val="24"/>
        </w:rPr>
        <w:t>vonkajšie odseky</w:t>
      </w:r>
      <w:r w:rsidRPr="0062577B">
        <w:rPr>
          <w:rFonts w:ascii="Times New Roman" w:hAnsi="Times New Roman" w:cs="Times New Roman"/>
          <w:sz w:val="24"/>
          <w:szCs w:val="24"/>
        </w:rPr>
        <w:t>), ktoré ostávajú bez kontextovej súvislosti.</w:t>
      </w:r>
    </w:p>
    <w:p w14:paraId="3B470B60" w14:textId="77777777" w:rsidR="0062577B" w:rsidRPr="0062577B" w:rsidRDefault="0062577B" w:rsidP="00047DC1">
      <w:pPr>
        <w:numPr>
          <w:ilvl w:val="0"/>
          <w:numId w:val="103"/>
        </w:numPr>
        <w:rPr>
          <w:rFonts w:ascii="Times New Roman" w:hAnsi="Times New Roman" w:cs="Times New Roman"/>
          <w:b/>
          <w:sz w:val="24"/>
          <w:szCs w:val="24"/>
        </w:rPr>
      </w:pPr>
      <w:r w:rsidRPr="0062577B">
        <w:rPr>
          <w:rFonts w:ascii="Times New Roman" w:hAnsi="Times New Roman" w:cs="Times New Roman"/>
          <w:sz w:val="24"/>
          <w:szCs w:val="24"/>
        </w:rPr>
        <w:t xml:space="preserve">Na začiatku autor naznačí </w:t>
      </w:r>
      <w:r w:rsidRPr="0062577B">
        <w:rPr>
          <w:rFonts w:ascii="Times New Roman" w:hAnsi="Times New Roman" w:cs="Times New Roman"/>
          <w:b/>
          <w:i/>
          <w:iCs/>
          <w:sz w:val="24"/>
          <w:szCs w:val="24"/>
        </w:rPr>
        <w:t>tému celku</w:t>
      </w:r>
      <w:r w:rsidRPr="0062577B">
        <w:rPr>
          <w:rFonts w:ascii="Times New Roman" w:hAnsi="Times New Roman" w:cs="Times New Roman"/>
          <w:i/>
          <w:iCs/>
          <w:sz w:val="24"/>
          <w:szCs w:val="24"/>
        </w:rPr>
        <w:t xml:space="preserve">, </w:t>
      </w:r>
      <w:r w:rsidRPr="0062577B">
        <w:rPr>
          <w:rFonts w:ascii="Times New Roman" w:hAnsi="Times New Roman" w:cs="Times New Roman"/>
          <w:iCs/>
          <w:sz w:val="24"/>
          <w:szCs w:val="24"/>
        </w:rPr>
        <w:t>prípadne uvedie jeho jednotlivé tematické body</w:t>
      </w:r>
      <w:r w:rsidRPr="0062577B">
        <w:rPr>
          <w:rFonts w:ascii="Times New Roman" w:hAnsi="Times New Roman" w:cs="Times New Roman"/>
          <w:i/>
          <w:iCs/>
          <w:sz w:val="24"/>
          <w:szCs w:val="24"/>
        </w:rPr>
        <w:t xml:space="preserve"> </w:t>
      </w:r>
      <w:r w:rsidRPr="0062577B">
        <w:rPr>
          <w:rFonts w:ascii="Times New Roman" w:hAnsi="Times New Roman" w:cs="Times New Roman"/>
          <w:sz w:val="24"/>
          <w:szCs w:val="24"/>
        </w:rPr>
        <w:t xml:space="preserve">a na konci sa odsek končí </w:t>
      </w:r>
      <w:r w:rsidRPr="0062577B">
        <w:rPr>
          <w:rFonts w:ascii="Times New Roman" w:hAnsi="Times New Roman" w:cs="Times New Roman"/>
          <w:iCs/>
          <w:sz w:val="24"/>
          <w:szCs w:val="24"/>
        </w:rPr>
        <w:t>vyčerpaním danej látky a text je uzatvorený</w:t>
      </w:r>
      <w:r w:rsidRPr="0062577B">
        <w:rPr>
          <w:rFonts w:ascii="Times New Roman" w:hAnsi="Times New Roman" w:cs="Times New Roman"/>
          <w:i/>
          <w:iCs/>
          <w:sz w:val="24"/>
          <w:szCs w:val="24"/>
        </w:rPr>
        <w:t xml:space="preserve"> </w:t>
      </w:r>
      <w:r w:rsidRPr="0062577B">
        <w:rPr>
          <w:rFonts w:ascii="Times New Roman" w:hAnsi="Times New Roman" w:cs="Times New Roman"/>
          <w:b/>
          <w:i/>
          <w:iCs/>
          <w:sz w:val="24"/>
          <w:szCs w:val="24"/>
        </w:rPr>
        <w:t>zhrnutím a záverom.</w:t>
      </w:r>
    </w:p>
    <w:p w14:paraId="2F8C43F5" w14:textId="77777777" w:rsidR="0062577B" w:rsidRPr="0062577B" w:rsidRDefault="0062577B" w:rsidP="00047DC1">
      <w:pPr>
        <w:numPr>
          <w:ilvl w:val="0"/>
          <w:numId w:val="103"/>
        </w:numPr>
        <w:rPr>
          <w:rFonts w:ascii="Times New Roman" w:hAnsi="Times New Roman" w:cs="Times New Roman"/>
          <w:sz w:val="24"/>
          <w:szCs w:val="24"/>
        </w:rPr>
      </w:pPr>
      <w:r w:rsidRPr="0062577B">
        <w:rPr>
          <w:rFonts w:ascii="Times New Roman" w:hAnsi="Times New Roman" w:cs="Times New Roman"/>
          <w:sz w:val="24"/>
          <w:szCs w:val="24"/>
        </w:rPr>
        <w:t xml:space="preserve">Začiatok odseku stojaceho vo vnútri textového celku sa tiež môže začínať </w:t>
      </w:r>
      <w:r w:rsidRPr="0062577B">
        <w:rPr>
          <w:rFonts w:ascii="Times New Roman" w:hAnsi="Times New Roman" w:cs="Times New Roman"/>
          <w:i/>
          <w:sz w:val="24"/>
          <w:szCs w:val="24"/>
        </w:rPr>
        <w:t>novou témou</w:t>
      </w:r>
      <w:r w:rsidRPr="0062577B">
        <w:rPr>
          <w:rFonts w:ascii="Times New Roman" w:hAnsi="Times New Roman" w:cs="Times New Roman"/>
          <w:sz w:val="24"/>
          <w:szCs w:val="24"/>
        </w:rPr>
        <w:t xml:space="preserve"> alebo môže </w:t>
      </w:r>
      <w:r w:rsidRPr="0062577B">
        <w:rPr>
          <w:rFonts w:ascii="Times New Roman" w:hAnsi="Times New Roman" w:cs="Times New Roman"/>
          <w:b/>
          <w:i/>
          <w:sz w:val="24"/>
          <w:szCs w:val="24"/>
        </w:rPr>
        <w:t>nadväzovať na predchádzajúci odsek</w:t>
      </w:r>
      <w:r w:rsidRPr="0062577B">
        <w:rPr>
          <w:rFonts w:ascii="Times New Roman" w:hAnsi="Times New Roman" w:cs="Times New Roman"/>
          <w:sz w:val="24"/>
          <w:szCs w:val="24"/>
        </w:rPr>
        <w:t xml:space="preserve">. </w:t>
      </w:r>
    </w:p>
    <w:p w14:paraId="3317DEED" w14:textId="77777777" w:rsidR="0062577B" w:rsidRPr="0062577B" w:rsidRDefault="0062577B" w:rsidP="00047DC1">
      <w:pPr>
        <w:numPr>
          <w:ilvl w:val="0"/>
          <w:numId w:val="103"/>
        </w:numPr>
        <w:rPr>
          <w:rFonts w:ascii="Times New Roman" w:hAnsi="Times New Roman" w:cs="Times New Roman"/>
          <w:sz w:val="24"/>
          <w:szCs w:val="24"/>
        </w:rPr>
      </w:pPr>
      <w:r w:rsidRPr="0062577B">
        <w:rPr>
          <w:rFonts w:ascii="Times New Roman" w:hAnsi="Times New Roman" w:cs="Times New Roman"/>
          <w:sz w:val="24"/>
          <w:szCs w:val="24"/>
        </w:rPr>
        <w:t xml:space="preserve">V rozčlenení prejavu na odseky sa odráža </w:t>
      </w:r>
      <w:r w:rsidRPr="0062577B">
        <w:rPr>
          <w:rFonts w:ascii="Times New Roman" w:hAnsi="Times New Roman" w:cs="Times New Roman"/>
          <w:b/>
          <w:bCs/>
          <w:sz w:val="24"/>
          <w:szCs w:val="24"/>
        </w:rPr>
        <w:t>individuálny zámer autora</w:t>
      </w:r>
      <w:r w:rsidRPr="0062577B">
        <w:rPr>
          <w:rFonts w:ascii="Times New Roman" w:hAnsi="Times New Roman" w:cs="Times New Roman"/>
          <w:sz w:val="24"/>
          <w:szCs w:val="24"/>
        </w:rPr>
        <w:t xml:space="preserve">, ktorý je podmienený východiskovým </w:t>
      </w:r>
      <w:r w:rsidRPr="0062577B">
        <w:rPr>
          <w:rFonts w:ascii="Times New Roman" w:hAnsi="Times New Roman" w:cs="Times New Roman"/>
          <w:b/>
          <w:bCs/>
          <w:sz w:val="24"/>
          <w:szCs w:val="24"/>
        </w:rPr>
        <w:t xml:space="preserve">slohovým postupom </w:t>
      </w:r>
      <w:r w:rsidRPr="0062577B">
        <w:rPr>
          <w:rFonts w:ascii="Times New Roman" w:hAnsi="Times New Roman" w:cs="Times New Roman"/>
          <w:bCs/>
          <w:sz w:val="24"/>
          <w:szCs w:val="24"/>
        </w:rPr>
        <w:t>a</w:t>
      </w:r>
      <w:r w:rsidRPr="0062577B">
        <w:rPr>
          <w:rFonts w:ascii="Times New Roman" w:hAnsi="Times New Roman" w:cs="Times New Roman"/>
          <w:b/>
          <w:bCs/>
          <w:sz w:val="24"/>
          <w:szCs w:val="24"/>
        </w:rPr>
        <w:t xml:space="preserve"> žánrom</w:t>
      </w:r>
      <w:r w:rsidRPr="0062577B">
        <w:rPr>
          <w:rFonts w:ascii="Times New Roman" w:hAnsi="Times New Roman" w:cs="Times New Roman"/>
          <w:sz w:val="24"/>
          <w:szCs w:val="24"/>
        </w:rPr>
        <w:t>.</w:t>
      </w:r>
    </w:p>
    <w:p w14:paraId="35D00A88" w14:textId="77777777" w:rsidR="0062577B" w:rsidRPr="0062577B" w:rsidRDefault="0062577B" w:rsidP="0062577B">
      <w:pPr>
        <w:ind w:left="720"/>
        <w:rPr>
          <w:rFonts w:ascii="Times New Roman" w:hAnsi="Times New Roman" w:cs="Times New Roman"/>
          <w:sz w:val="24"/>
          <w:szCs w:val="24"/>
        </w:rPr>
      </w:pPr>
    </w:p>
    <w:p w14:paraId="0930D47B" w14:textId="77777777" w:rsidR="0062577B" w:rsidRPr="0062577B" w:rsidRDefault="0062577B" w:rsidP="0062577B">
      <w:pPr>
        <w:jc w:val="center"/>
        <w:rPr>
          <w:rFonts w:ascii="Times New Roman" w:hAnsi="Times New Roman" w:cs="Times New Roman"/>
          <w:sz w:val="24"/>
          <w:szCs w:val="24"/>
        </w:rPr>
      </w:pPr>
      <w:r w:rsidRPr="0062577B">
        <w:rPr>
          <w:rFonts w:ascii="Times New Roman" w:hAnsi="Times New Roman" w:cs="Times New Roman"/>
          <w:b/>
          <w:bCs/>
          <w:sz w:val="24"/>
          <w:szCs w:val="24"/>
        </w:rPr>
        <w:t>KAPITOLA</w:t>
      </w:r>
    </w:p>
    <w:p w14:paraId="31543AB1" w14:textId="77777777" w:rsidR="0062577B" w:rsidRPr="0062577B" w:rsidRDefault="0062577B" w:rsidP="00047DC1">
      <w:pPr>
        <w:numPr>
          <w:ilvl w:val="0"/>
          <w:numId w:val="110"/>
        </w:numPr>
        <w:rPr>
          <w:rFonts w:ascii="Times New Roman" w:hAnsi="Times New Roman" w:cs="Times New Roman"/>
          <w:sz w:val="24"/>
          <w:szCs w:val="24"/>
        </w:rPr>
      </w:pPr>
      <w:r w:rsidRPr="0062577B">
        <w:rPr>
          <w:rFonts w:ascii="Times New Roman" w:hAnsi="Times New Roman" w:cs="Times New Roman"/>
          <w:sz w:val="24"/>
          <w:szCs w:val="24"/>
        </w:rPr>
        <w:t xml:space="preserve">Rozsahom väčší celok ako odsek – </w:t>
      </w:r>
      <w:r w:rsidRPr="0062577B">
        <w:rPr>
          <w:rFonts w:ascii="Times New Roman" w:hAnsi="Times New Roman" w:cs="Times New Roman"/>
          <w:bCs/>
          <w:sz w:val="24"/>
          <w:szCs w:val="24"/>
        </w:rPr>
        <w:t>skladá sa z</w:t>
      </w:r>
      <w:r w:rsidRPr="0062577B">
        <w:rPr>
          <w:rFonts w:ascii="Times New Roman" w:hAnsi="Times New Roman" w:cs="Times New Roman"/>
          <w:b/>
          <w:bCs/>
          <w:sz w:val="24"/>
          <w:szCs w:val="24"/>
        </w:rPr>
        <w:t xml:space="preserve"> viacerých motívov </w:t>
      </w:r>
      <w:r w:rsidRPr="0062577B">
        <w:rPr>
          <w:rFonts w:ascii="Times New Roman" w:hAnsi="Times New Roman" w:cs="Times New Roman"/>
          <w:bCs/>
          <w:sz w:val="24"/>
          <w:szCs w:val="24"/>
        </w:rPr>
        <w:t>a</w:t>
      </w:r>
      <w:r w:rsidRPr="0062577B">
        <w:rPr>
          <w:rFonts w:ascii="Times New Roman" w:hAnsi="Times New Roman" w:cs="Times New Roman"/>
          <w:b/>
          <w:bCs/>
          <w:sz w:val="24"/>
          <w:szCs w:val="24"/>
        </w:rPr>
        <w:t xml:space="preserve"> odsekov, </w:t>
      </w:r>
      <w:r w:rsidRPr="0062577B">
        <w:rPr>
          <w:rFonts w:ascii="Times New Roman" w:hAnsi="Times New Roman" w:cs="Times New Roman"/>
          <w:bCs/>
          <w:sz w:val="24"/>
          <w:szCs w:val="24"/>
        </w:rPr>
        <w:t xml:space="preserve">ktoré sa spájajú do kapitol. </w:t>
      </w:r>
    </w:p>
    <w:p w14:paraId="075C6123" w14:textId="77777777" w:rsidR="0062577B" w:rsidRPr="0062577B" w:rsidRDefault="0062577B" w:rsidP="00047DC1">
      <w:pPr>
        <w:numPr>
          <w:ilvl w:val="0"/>
          <w:numId w:val="110"/>
        </w:numPr>
        <w:rPr>
          <w:rFonts w:ascii="Times New Roman" w:hAnsi="Times New Roman" w:cs="Times New Roman"/>
          <w:sz w:val="24"/>
          <w:szCs w:val="24"/>
        </w:rPr>
      </w:pPr>
      <w:r w:rsidRPr="0062577B">
        <w:rPr>
          <w:rFonts w:ascii="Times New Roman" w:hAnsi="Times New Roman" w:cs="Times New Roman"/>
          <w:sz w:val="24"/>
          <w:szCs w:val="24"/>
        </w:rPr>
        <w:t xml:space="preserve">Medzi kapitolami je </w:t>
      </w:r>
      <w:r w:rsidRPr="0062577B">
        <w:rPr>
          <w:rFonts w:ascii="Times New Roman" w:hAnsi="Times New Roman" w:cs="Times New Roman"/>
          <w:i/>
          <w:sz w:val="24"/>
          <w:szCs w:val="24"/>
        </w:rPr>
        <w:t>výraznejší a hlbší formálny a významový predel</w:t>
      </w:r>
      <w:r w:rsidRPr="0062577B">
        <w:rPr>
          <w:rFonts w:ascii="Times New Roman" w:hAnsi="Times New Roman" w:cs="Times New Roman"/>
          <w:sz w:val="24"/>
          <w:szCs w:val="24"/>
        </w:rPr>
        <w:t xml:space="preserve"> ako medzi odsekmi.</w:t>
      </w:r>
    </w:p>
    <w:p w14:paraId="7E071E1A" w14:textId="77777777" w:rsidR="0062577B" w:rsidRPr="0062577B" w:rsidRDefault="0062577B" w:rsidP="00047DC1">
      <w:pPr>
        <w:numPr>
          <w:ilvl w:val="0"/>
          <w:numId w:val="110"/>
        </w:numPr>
        <w:rPr>
          <w:rFonts w:ascii="Times New Roman" w:hAnsi="Times New Roman" w:cs="Times New Roman"/>
          <w:sz w:val="24"/>
          <w:szCs w:val="24"/>
        </w:rPr>
      </w:pPr>
      <w:r w:rsidRPr="0062577B">
        <w:rPr>
          <w:rFonts w:ascii="Times New Roman" w:hAnsi="Times New Roman" w:cs="Times New Roman"/>
          <w:b/>
          <w:sz w:val="24"/>
          <w:szCs w:val="24"/>
        </w:rPr>
        <w:t>N</w:t>
      </w:r>
      <w:r w:rsidRPr="0062577B">
        <w:rPr>
          <w:rFonts w:ascii="Times New Roman" w:hAnsi="Times New Roman" w:cs="Times New Roman"/>
          <w:b/>
          <w:bCs/>
          <w:sz w:val="24"/>
          <w:szCs w:val="24"/>
        </w:rPr>
        <w:t xml:space="preserve">ová kapitola sa začína na novej strane </w:t>
      </w:r>
      <w:r w:rsidRPr="0062577B">
        <w:rPr>
          <w:rFonts w:ascii="Times New Roman" w:hAnsi="Times New Roman" w:cs="Times New Roman"/>
          <w:sz w:val="24"/>
          <w:szCs w:val="24"/>
        </w:rPr>
        <w:t xml:space="preserve">a môže byť vyznačená aj samostatným </w:t>
      </w:r>
      <w:r w:rsidRPr="0062577B">
        <w:rPr>
          <w:rFonts w:ascii="Times New Roman" w:hAnsi="Times New Roman" w:cs="Times New Roman"/>
          <w:b/>
          <w:bCs/>
          <w:sz w:val="24"/>
          <w:szCs w:val="24"/>
        </w:rPr>
        <w:t>názvom</w:t>
      </w:r>
      <w:r w:rsidRPr="0062577B">
        <w:rPr>
          <w:rFonts w:ascii="Times New Roman" w:hAnsi="Times New Roman" w:cs="Times New Roman"/>
          <w:sz w:val="24"/>
          <w:szCs w:val="24"/>
        </w:rPr>
        <w:t xml:space="preserve"> alebo označená </w:t>
      </w:r>
      <w:r w:rsidRPr="0062577B">
        <w:rPr>
          <w:rFonts w:ascii="Times New Roman" w:hAnsi="Times New Roman" w:cs="Times New Roman"/>
          <w:b/>
          <w:bCs/>
          <w:sz w:val="24"/>
          <w:szCs w:val="24"/>
        </w:rPr>
        <w:t xml:space="preserve">číslicami. </w:t>
      </w:r>
    </w:p>
    <w:p w14:paraId="721AD9F5" w14:textId="77777777" w:rsidR="0062577B" w:rsidRPr="0062577B" w:rsidRDefault="0062577B" w:rsidP="00047DC1">
      <w:pPr>
        <w:numPr>
          <w:ilvl w:val="0"/>
          <w:numId w:val="110"/>
        </w:numPr>
        <w:rPr>
          <w:rFonts w:ascii="Times New Roman" w:hAnsi="Times New Roman" w:cs="Times New Roman"/>
          <w:sz w:val="24"/>
          <w:szCs w:val="24"/>
        </w:rPr>
      </w:pPr>
      <w:r w:rsidRPr="0062577B">
        <w:rPr>
          <w:rFonts w:ascii="Times New Roman" w:hAnsi="Times New Roman" w:cs="Times New Roman"/>
          <w:sz w:val="24"/>
          <w:szCs w:val="24"/>
        </w:rPr>
        <w:t xml:space="preserve">Na kapitoly sa členia predovšetkým </w:t>
      </w:r>
      <w:r w:rsidRPr="0062577B">
        <w:rPr>
          <w:rFonts w:ascii="Times New Roman" w:hAnsi="Times New Roman" w:cs="Times New Roman"/>
          <w:b/>
          <w:i/>
          <w:sz w:val="24"/>
          <w:szCs w:val="24"/>
        </w:rPr>
        <w:t>rozsiahlejšie písané vecné a umelecké texty</w:t>
      </w:r>
      <w:r w:rsidRPr="0062577B">
        <w:rPr>
          <w:rFonts w:ascii="Times New Roman" w:hAnsi="Times New Roman" w:cs="Times New Roman"/>
          <w:sz w:val="24"/>
          <w:szCs w:val="24"/>
        </w:rPr>
        <w:t xml:space="preserve"> – vo vecnej literatúre sú kapitoly spravidla kratšie, tematicky uzavretejšie a samostatnejšie.</w:t>
      </w:r>
    </w:p>
    <w:p w14:paraId="0B28786E" w14:textId="77777777" w:rsidR="0062577B" w:rsidRPr="0062577B" w:rsidRDefault="0062577B" w:rsidP="0062577B">
      <w:pPr>
        <w:tabs>
          <w:tab w:val="left" w:pos="360"/>
          <w:tab w:val="left" w:pos="738"/>
        </w:tabs>
        <w:spacing w:after="0" w:line="240" w:lineRule="auto"/>
        <w:ind w:left="720" w:hanging="720"/>
        <w:jc w:val="both"/>
        <w:rPr>
          <w:rFonts w:ascii="Times New Roman" w:eastAsia="Times New Roman" w:hAnsi="Times New Roman" w:cs="Times New Roman"/>
          <w:b/>
          <w:sz w:val="24"/>
          <w:szCs w:val="28"/>
          <w:lang w:eastAsia="cs-CZ"/>
        </w:rPr>
      </w:pPr>
    </w:p>
    <w:p w14:paraId="2AA0C125" w14:textId="77777777" w:rsidR="0062577B" w:rsidRPr="0062577B" w:rsidRDefault="0062577B" w:rsidP="0062577B">
      <w:pPr>
        <w:tabs>
          <w:tab w:val="left" w:pos="360"/>
          <w:tab w:val="left" w:pos="738"/>
        </w:tabs>
        <w:spacing w:after="0" w:line="240" w:lineRule="auto"/>
        <w:ind w:left="720" w:hanging="720"/>
        <w:jc w:val="both"/>
        <w:rPr>
          <w:rFonts w:ascii="Times New Roman" w:eastAsia="Times New Roman" w:hAnsi="Times New Roman" w:cs="Times New Roman"/>
          <w:b/>
          <w:sz w:val="24"/>
          <w:szCs w:val="28"/>
          <w:lang w:eastAsia="cs-CZ"/>
        </w:rPr>
      </w:pPr>
    </w:p>
    <w:p w14:paraId="741E7038" w14:textId="77777777" w:rsidR="0062577B" w:rsidRPr="0062577B" w:rsidRDefault="0062577B" w:rsidP="0062577B">
      <w:pPr>
        <w:tabs>
          <w:tab w:val="left" w:pos="360"/>
          <w:tab w:val="left" w:pos="738"/>
        </w:tabs>
        <w:spacing w:after="0" w:line="240" w:lineRule="auto"/>
        <w:jc w:val="both"/>
        <w:rPr>
          <w:rFonts w:ascii="Times New Roman" w:eastAsia="Times New Roman" w:hAnsi="Times New Roman" w:cs="Times New Roman"/>
          <w:b/>
          <w:sz w:val="24"/>
          <w:szCs w:val="28"/>
          <w:lang w:eastAsia="cs-CZ"/>
        </w:rPr>
      </w:pPr>
    </w:p>
    <w:p w14:paraId="4EC414FF" w14:textId="77777777" w:rsidR="0062577B" w:rsidRPr="0062577B" w:rsidRDefault="0062577B" w:rsidP="0062577B">
      <w:pPr>
        <w:tabs>
          <w:tab w:val="left" w:pos="360"/>
          <w:tab w:val="left" w:pos="738"/>
        </w:tabs>
        <w:spacing w:after="0" w:line="240" w:lineRule="auto"/>
        <w:ind w:left="720" w:hanging="720"/>
        <w:jc w:val="both"/>
        <w:rPr>
          <w:rFonts w:ascii="Times New Roman" w:eastAsia="Times New Roman" w:hAnsi="Times New Roman" w:cs="Times New Roman"/>
          <w:b/>
          <w:sz w:val="24"/>
          <w:szCs w:val="28"/>
          <w:lang w:eastAsia="cs-CZ"/>
        </w:rPr>
      </w:pPr>
    </w:p>
    <w:p w14:paraId="53664FD4" w14:textId="77777777" w:rsidR="0062577B" w:rsidRPr="0062577B" w:rsidRDefault="0062577B" w:rsidP="0062577B">
      <w:pPr>
        <w:tabs>
          <w:tab w:val="left" w:pos="360"/>
          <w:tab w:val="left" w:pos="738"/>
        </w:tabs>
        <w:spacing w:after="0" w:line="240" w:lineRule="auto"/>
        <w:ind w:left="720" w:hanging="720"/>
        <w:jc w:val="both"/>
        <w:rPr>
          <w:rFonts w:ascii="Times New Roman" w:eastAsia="Times New Roman" w:hAnsi="Times New Roman" w:cs="Times New Roman"/>
          <w:b/>
          <w:sz w:val="24"/>
          <w:szCs w:val="28"/>
          <w:lang w:eastAsia="cs-CZ"/>
        </w:rPr>
      </w:pPr>
    </w:p>
    <w:p w14:paraId="17116603" w14:textId="77777777" w:rsidR="0062577B" w:rsidRPr="0062577B" w:rsidRDefault="0062577B" w:rsidP="0062577B">
      <w:pPr>
        <w:tabs>
          <w:tab w:val="left" w:pos="360"/>
          <w:tab w:val="left" w:pos="738"/>
        </w:tabs>
        <w:spacing w:after="0" w:line="240" w:lineRule="auto"/>
        <w:ind w:left="720" w:hanging="720"/>
        <w:jc w:val="both"/>
        <w:rPr>
          <w:rFonts w:ascii="Times New Roman" w:eastAsia="Times New Roman" w:hAnsi="Times New Roman" w:cs="Times New Roman"/>
          <w:b/>
          <w:sz w:val="24"/>
          <w:szCs w:val="28"/>
          <w:lang w:eastAsia="cs-CZ"/>
        </w:rPr>
      </w:pPr>
    </w:p>
    <w:p w14:paraId="11834D72" w14:textId="77777777" w:rsidR="0062577B" w:rsidRPr="0062577B" w:rsidRDefault="0062577B" w:rsidP="0062577B">
      <w:pPr>
        <w:tabs>
          <w:tab w:val="left" w:pos="360"/>
          <w:tab w:val="left" w:pos="738"/>
        </w:tabs>
        <w:spacing w:after="0" w:line="240" w:lineRule="auto"/>
        <w:ind w:left="720" w:hanging="720"/>
        <w:jc w:val="both"/>
        <w:rPr>
          <w:rFonts w:ascii="Times New Roman" w:eastAsia="Times New Roman" w:hAnsi="Times New Roman" w:cs="Times New Roman"/>
          <w:b/>
          <w:sz w:val="24"/>
          <w:szCs w:val="28"/>
          <w:lang w:eastAsia="cs-CZ"/>
        </w:rPr>
      </w:pPr>
    </w:p>
    <w:p w14:paraId="753EC569" w14:textId="77777777" w:rsidR="0062577B" w:rsidRPr="0062577B" w:rsidRDefault="0062577B" w:rsidP="0062577B">
      <w:pPr>
        <w:tabs>
          <w:tab w:val="left" w:pos="360"/>
          <w:tab w:val="left" w:pos="738"/>
        </w:tabs>
        <w:spacing w:after="0" w:line="240" w:lineRule="auto"/>
        <w:ind w:left="720" w:hanging="720"/>
        <w:jc w:val="both"/>
        <w:rPr>
          <w:rFonts w:ascii="Times New Roman" w:eastAsia="Times New Roman" w:hAnsi="Times New Roman" w:cs="Times New Roman"/>
          <w:b/>
          <w:sz w:val="24"/>
          <w:szCs w:val="28"/>
          <w:lang w:eastAsia="cs-CZ"/>
        </w:rPr>
      </w:pPr>
    </w:p>
    <w:p w14:paraId="0428336D" w14:textId="77777777" w:rsidR="0062577B" w:rsidRPr="0062577B" w:rsidRDefault="0062577B" w:rsidP="0062577B">
      <w:pPr>
        <w:tabs>
          <w:tab w:val="left" w:pos="360"/>
          <w:tab w:val="left" w:pos="738"/>
        </w:tabs>
        <w:spacing w:after="0" w:line="240" w:lineRule="auto"/>
        <w:ind w:left="720" w:hanging="720"/>
        <w:jc w:val="both"/>
        <w:rPr>
          <w:rFonts w:ascii="Times New Roman" w:eastAsia="Times New Roman" w:hAnsi="Times New Roman" w:cs="Times New Roman"/>
          <w:b/>
          <w:sz w:val="24"/>
          <w:szCs w:val="28"/>
          <w:lang w:eastAsia="cs-CZ"/>
        </w:rPr>
      </w:pPr>
    </w:p>
    <w:p w14:paraId="15498DD4" w14:textId="77777777" w:rsidR="0062577B" w:rsidRPr="0062577B" w:rsidRDefault="0062577B" w:rsidP="0062577B">
      <w:pPr>
        <w:tabs>
          <w:tab w:val="left" w:pos="360"/>
          <w:tab w:val="left" w:pos="738"/>
        </w:tabs>
        <w:spacing w:after="0" w:line="240" w:lineRule="auto"/>
        <w:ind w:left="720" w:hanging="720"/>
        <w:jc w:val="both"/>
        <w:rPr>
          <w:rFonts w:ascii="Times New Roman" w:eastAsia="Times New Roman" w:hAnsi="Times New Roman" w:cs="Times New Roman"/>
          <w:b/>
          <w:sz w:val="24"/>
          <w:szCs w:val="28"/>
          <w:lang w:eastAsia="cs-CZ"/>
        </w:rPr>
      </w:pPr>
    </w:p>
    <w:p w14:paraId="41D2BE74" w14:textId="77777777" w:rsidR="0062577B" w:rsidRPr="0062577B" w:rsidRDefault="0062577B" w:rsidP="0062577B">
      <w:pPr>
        <w:tabs>
          <w:tab w:val="left" w:pos="360"/>
          <w:tab w:val="left" w:pos="738"/>
        </w:tabs>
        <w:spacing w:after="0" w:line="240" w:lineRule="auto"/>
        <w:ind w:left="720" w:hanging="720"/>
        <w:jc w:val="both"/>
        <w:rPr>
          <w:rFonts w:ascii="Times New Roman" w:eastAsia="Times New Roman" w:hAnsi="Times New Roman" w:cs="Times New Roman"/>
          <w:b/>
          <w:sz w:val="24"/>
          <w:szCs w:val="28"/>
          <w:lang w:eastAsia="cs-CZ"/>
        </w:rPr>
      </w:pPr>
    </w:p>
    <w:p w14:paraId="4CE14A12" w14:textId="77777777" w:rsidR="0062577B" w:rsidRPr="0062577B" w:rsidRDefault="0062577B" w:rsidP="0062577B">
      <w:pPr>
        <w:tabs>
          <w:tab w:val="left" w:pos="360"/>
          <w:tab w:val="left" w:pos="738"/>
        </w:tabs>
        <w:spacing w:after="0" w:line="240" w:lineRule="auto"/>
        <w:ind w:left="720" w:hanging="720"/>
        <w:jc w:val="center"/>
        <w:rPr>
          <w:rFonts w:ascii="Times New Roman" w:eastAsia="Times New Roman" w:hAnsi="Times New Roman" w:cs="Times New Roman"/>
          <w:b/>
          <w:sz w:val="28"/>
          <w:szCs w:val="28"/>
          <w:u w:val="single"/>
          <w:lang w:eastAsia="cs-CZ"/>
        </w:rPr>
      </w:pPr>
      <w:r w:rsidRPr="0062577B">
        <w:rPr>
          <w:rFonts w:ascii="Times New Roman" w:eastAsia="Times New Roman" w:hAnsi="Times New Roman" w:cs="Times New Roman"/>
          <w:b/>
          <w:sz w:val="28"/>
          <w:szCs w:val="28"/>
          <w:u w:val="single"/>
          <w:lang w:eastAsia="cs-CZ"/>
        </w:rPr>
        <w:lastRenderedPageBreak/>
        <w:t>časť 2 a</w:t>
      </w:r>
    </w:p>
    <w:p w14:paraId="79E37DE3" w14:textId="77777777" w:rsidR="0062577B" w:rsidRPr="0062577B" w:rsidRDefault="0062577B" w:rsidP="0062577B">
      <w:pPr>
        <w:tabs>
          <w:tab w:val="left" w:pos="360"/>
          <w:tab w:val="left" w:pos="738"/>
        </w:tabs>
        <w:spacing w:after="0" w:line="240" w:lineRule="auto"/>
        <w:ind w:left="720" w:hanging="720"/>
        <w:jc w:val="center"/>
        <w:rPr>
          <w:rFonts w:ascii="Times New Roman" w:eastAsia="Times New Roman" w:hAnsi="Times New Roman" w:cs="Times New Roman"/>
          <w:b/>
          <w:sz w:val="24"/>
          <w:szCs w:val="28"/>
          <w:lang w:eastAsia="cs-CZ"/>
        </w:rPr>
      </w:pPr>
    </w:p>
    <w:p w14:paraId="27615624" w14:textId="77777777" w:rsidR="0062577B" w:rsidRPr="0062577B" w:rsidRDefault="0062577B" w:rsidP="0062577B">
      <w:pPr>
        <w:tabs>
          <w:tab w:val="left" w:pos="360"/>
          <w:tab w:val="left" w:pos="738"/>
        </w:tabs>
        <w:spacing w:after="0" w:line="240" w:lineRule="auto"/>
        <w:ind w:left="720" w:hanging="720"/>
        <w:jc w:val="both"/>
        <w:rPr>
          <w:rFonts w:ascii="Times New Roman" w:eastAsia="Times New Roman" w:hAnsi="Times New Roman" w:cs="Times New Roman"/>
          <w:b/>
          <w:sz w:val="24"/>
          <w:szCs w:val="24"/>
          <w:lang w:eastAsia="cs-CZ"/>
        </w:rPr>
      </w:pPr>
      <w:r w:rsidRPr="0062577B">
        <w:rPr>
          <w:rFonts w:ascii="Times New Roman" w:eastAsia="Times New Roman" w:hAnsi="Times New Roman" w:cs="Times New Roman"/>
          <w:b/>
          <w:sz w:val="24"/>
          <w:szCs w:val="28"/>
          <w:lang w:eastAsia="cs-CZ"/>
        </w:rPr>
        <w:t>2.</w:t>
      </w:r>
      <w:r w:rsidRPr="0062577B">
        <w:rPr>
          <w:rFonts w:ascii="Times New Roman" w:eastAsia="Times New Roman" w:hAnsi="Times New Roman" w:cs="Times New Roman"/>
          <w:b/>
          <w:sz w:val="24"/>
          <w:szCs w:val="28"/>
          <w:lang w:eastAsia="cs-CZ"/>
        </w:rPr>
        <w:tab/>
        <w:t>a)</w:t>
      </w:r>
      <w:r w:rsidRPr="0062577B">
        <w:rPr>
          <w:rFonts w:ascii="Times New Roman" w:eastAsia="Times New Roman" w:hAnsi="Times New Roman" w:cs="Times New Roman"/>
          <w:b/>
          <w:sz w:val="24"/>
          <w:szCs w:val="28"/>
          <w:lang w:eastAsia="cs-CZ"/>
        </w:rPr>
        <w:tab/>
      </w:r>
      <w:r w:rsidRPr="0062577B">
        <w:rPr>
          <w:rFonts w:ascii="Times New Roman" w:eastAsia="Times New Roman" w:hAnsi="Times New Roman" w:cs="Times New Roman"/>
          <w:b/>
          <w:sz w:val="24"/>
          <w:szCs w:val="24"/>
          <w:lang w:eastAsia="cs-CZ"/>
        </w:rPr>
        <w:t>Objasnite pojem komická dráma. Vysvetlite rozdiel medzi slovným a situačným humorom. Definujte a rozlíšte pojmy humor, irónia a satira.</w:t>
      </w:r>
    </w:p>
    <w:p w14:paraId="5C32737A" w14:textId="77777777" w:rsidR="0062577B" w:rsidRPr="0062577B" w:rsidRDefault="0062577B" w:rsidP="0062577B">
      <w:pPr>
        <w:tabs>
          <w:tab w:val="left" w:pos="360"/>
          <w:tab w:val="left" w:pos="738"/>
        </w:tabs>
        <w:spacing w:after="0" w:line="240" w:lineRule="auto"/>
        <w:ind w:left="720" w:hanging="720"/>
        <w:jc w:val="both"/>
        <w:rPr>
          <w:rFonts w:ascii="Times New Roman" w:eastAsia="Times New Roman" w:hAnsi="Times New Roman" w:cs="Times New Roman"/>
          <w:b/>
          <w:sz w:val="24"/>
          <w:szCs w:val="28"/>
          <w:lang w:eastAsia="cs-CZ"/>
        </w:rPr>
      </w:pPr>
      <w:r w:rsidRPr="0062577B">
        <w:rPr>
          <w:rFonts w:ascii="Times New Roman" w:eastAsia="Times New Roman" w:hAnsi="Times New Roman" w:cs="Times New Roman"/>
          <w:b/>
          <w:sz w:val="24"/>
          <w:szCs w:val="28"/>
          <w:lang w:eastAsia="cs-CZ"/>
        </w:rPr>
        <w:tab/>
      </w:r>
      <w:r w:rsidRPr="0062577B">
        <w:rPr>
          <w:rFonts w:ascii="Times New Roman" w:eastAsia="Times New Roman" w:hAnsi="Times New Roman" w:cs="Times New Roman"/>
          <w:b/>
          <w:sz w:val="24"/>
          <w:szCs w:val="28"/>
          <w:lang w:eastAsia="cs-CZ"/>
        </w:rPr>
        <w:tab/>
        <w:t>Do ktorého literárneho druhu zaraďujeme anekdotu?</w:t>
      </w:r>
    </w:p>
    <w:p w14:paraId="1684E557" w14:textId="77777777" w:rsidR="0062577B" w:rsidRPr="0062577B" w:rsidRDefault="0062577B" w:rsidP="0062577B">
      <w:pPr>
        <w:tabs>
          <w:tab w:val="left" w:pos="360"/>
          <w:tab w:val="left" w:pos="738"/>
        </w:tabs>
        <w:spacing w:after="0" w:line="240" w:lineRule="auto"/>
        <w:ind w:left="720" w:hanging="720"/>
        <w:jc w:val="both"/>
        <w:rPr>
          <w:rFonts w:ascii="Times New Roman" w:eastAsia="Times New Roman" w:hAnsi="Times New Roman" w:cs="Times New Roman"/>
          <w:b/>
          <w:sz w:val="24"/>
          <w:szCs w:val="28"/>
          <w:lang w:eastAsia="cs-CZ"/>
        </w:rPr>
      </w:pPr>
      <w:r w:rsidRPr="0062577B">
        <w:rPr>
          <w:rFonts w:ascii="Times New Roman" w:eastAsia="Times New Roman" w:hAnsi="Times New Roman" w:cs="Times New Roman"/>
          <w:b/>
          <w:sz w:val="24"/>
          <w:szCs w:val="28"/>
          <w:lang w:eastAsia="cs-CZ"/>
        </w:rPr>
        <w:tab/>
      </w:r>
      <w:r w:rsidRPr="0062577B">
        <w:rPr>
          <w:rFonts w:ascii="Times New Roman" w:eastAsia="Times New Roman" w:hAnsi="Times New Roman" w:cs="Times New Roman"/>
          <w:b/>
          <w:sz w:val="24"/>
          <w:szCs w:val="28"/>
          <w:lang w:eastAsia="cs-CZ"/>
        </w:rPr>
        <w:tab/>
        <w:t>Na akom princípe je založený tzv. čierny humor?</w:t>
      </w:r>
    </w:p>
    <w:p w14:paraId="035F022B" w14:textId="77777777" w:rsidR="0062577B" w:rsidRPr="0062577B" w:rsidRDefault="0062577B" w:rsidP="0062577B">
      <w:pPr>
        <w:tabs>
          <w:tab w:val="left" w:pos="360"/>
          <w:tab w:val="left" w:pos="738"/>
        </w:tabs>
        <w:spacing w:after="0" w:line="240" w:lineRule="auto"/>
        <w:ind w:left="720" w:hanging="720"/>
        <w:jc w:val="both"/>
        <w:rPr>
          <w:rFonts w:ascii="Times New Roman" w:eastAsia="Times New Roman" w:hAnsi="Times New Roman" w:cs="Times New Roman"/>
          <w:b/>
          <w:sz w:val="24"/>
          <w:szCs w:val="28"/>
          <w:lang w:eastAsia="cs-CZ"/>
        </w:rPr>
      </w:pPr>
      <w:r w:rsidRPr="0062577B">
        <w:rPr>
          <w:rFonts w:ascii="Times New Roman" w:eastAsia="Times New Roman" w:hAnsi="Times New Roman" w:cs="Times New Roman"/>
          <w:b/>
          <w:sz w:val="24"/>
          <w:szCs w:val="28"/>
          <w:lang w:eastAsia="cs-CZ"/>
        </w:rPr>
        <w:tab/>
      </w:r>
      <w:r w:rsidRPr="0062577B">
        <w:rPr>
          <w:rFonts w:ascii="Times New Roman" w:eastAsia="Times New Roman" w:hAnsi="Times New Roman" w:cs="Times New Roman"/>
          <w:b/>
          <w:sz w:val="24"/>
          <w:szCs w:val="28"/>
          <w:lang w:eastAsia="cs-CZ"/>
        </w:rPr>
        <w:tab/>
        <w:t>Akú úlohu má politická satira v demokratických krajinách?</w:t>
      </w:r>
    </w:p>
    <w:p w14:paraId="6EE2CAA4" w14:textId="77777777" w:rsidR="0062577B" w:rsidRPr="0062577B" w:rsidRDefault="0062577B" w:rsidP="0062577B">
      <w:pPr>
        <w:tabs>
          <w:tab w:val="left" w:pos="360"/>
          <w:tab w:val="left" w:pos="738"/>
        </w:tabs>
        <w:spacing w:after="0" w:line="240" w:lineRule="auto"/>
        <w:ind w:left="720" w:hanging="720"/>
        <w:jc w:val="both"/>
        <w:rPr>
          <w:rFonts w:ascii="Times New Roman" w:eastAsia="Times New Roman" w:hAnsi="Times New Roman" w:cs="Times New Roman"/>
          <w:b/>
          <w:sz w:val="24"/>
          <w:szCs w:val="28"/>
          <w:lang w:eastAsia="cs-CZ"/>
        </w:rPr>
      </w:pPr>
      <w:r w:rsidRPr="0062577B">
        <w:rPr>
          <w:rFonts w:ascii="Times New Roman" w:eastAsia="Times New Roman" w:hAnsi="Times New Roman" w:cs="Times New Roman"/>
          <w:b/>
          <w:sz w:val="24"/>
          <w:szCs w:val="28"/>
          <w:lang w:eastAsia="cs-CZ"/>
        </w:rPr>
        <w:tab/>
      </w:r>
      <w:r w:rsidRPr="0062577B">
        <w:rPr>
          <w:rFonts w:ascii="Times New Roman" w:eastAsia="Times New Roman" w:hAnsi="Times New Roman" w:cs="Times New Roman"/>
          <w:b/>
          <w:sz w:val="24"/>
          <w:szCs w:val="28"/>
          <w:lang w:eastAsia="cs-CZ"/>
        </w:rPr>
        <w:tab/>
        <w:t>Aký je princíp paródie?</w:t>
      </w:r>
    </w:p>
    <w:p w14:paraId="0D84D710" w14:textId="77777777" w:rsidR="0062577B" w:rsidRPr="0062577B" w:rsidRDefault="0062577B" w:rsidP="0062577B">
      <w:pPr>
        <w:tabs>
          <w:tab w:val="left" w:pos="360"/>
          <w:tab w:val="left" w:pos="738"/>
        </w:tabs>
        <w:spacing w:after="0" w:line="240" w:lineRule="auto"/>
        <w:ind w:left="720" w:hanging="720"/>
        <w:jc w:val="both"/>
        <w:rPr>
          <w:rFonts w:ascii="Times New Roman" w:eastAsia="Times New Roman" w:hAnsi="Times New Roman" w:cs="Times New Roman"/>
          <w:b/>
          <w:sz w:val="24"/>
          <w:szCs w:val="28"/>
          <w:lang w:eastAsia="cs-CZ"/>
        </w:rPr>
      </w:pPr>
    </w:p>
    <w:p w14:paraId="3C3B406D" w14:textId="77777777" w:rsidR="0062577B" w:rsidRPr="0062577B" w:rsidRDefault="0062577B" w:rsidP="0062577B">
      <w:pPr>
        <w:jc w:val="center"/>
        <w:rPr>
          <w:rFonts w:ascii="Times New Roman" w:hAnsi="Times New Roman" w:cs="Times New Roman"/>
          <w:b/>
          <w:bCs/>
          <w:sz w:val="24"/>
          <w:szCs w:val="24"/>
        </w:rPr>
      </w:pPr>
      <w:r w:rsidRPr="0062577B">
        <w:rPr>
          <w:rFonts w:ascii="Times New Roman" w:hAnsi="Times New Roman" w:cs="Times New Roman"/>
          <w:b/>
          <w:bCs/>
          <w:sz w:val="24"/>
          <w:szCs w:val="24"/>
        </w:rPr>
        <w:t>KOMICKÁ DRÁMA</w:t>
      </w:r>
    </w:p>
    <w:p w14:paraId="4823779B" w14:textId="77777777" w:rsidR="0062577B" w:rsidRPr="0062577B" w:rsidRDefault="0062577B" w:rsidP="00047DC1">
      <w:pPr>
        <w:numPr>
          <w:ilvl w:val="0"/>
          <w:numId w:val="387"/>
        </w:numPr>
        <w:contextualSpacing/>
        <w:rPr>
          <w:rFonts w:ascii="Times New Roman" w:hAnsi="Times New Roman" w:cs="Times New Roman"/>
          <w:i/>
          <w:iCs/>
          <w:sz w:val="24"/>
          <w:szCs w:val="24"/>
        </w:rPr>
      </w:pPr>
      <w:r w:rsidRPr="0062577B">
        <w:rPr>
          <w:rFonts w:ascii="Times New Roman" w:hAnsi="Times New Roman" w:cs="Times New Roman"/>
          <w:b/>
          <w:bCs/>
          <w:sz w:val="24"/>
          <w:szCs w:val="24"/>
        </w:rPr>
        <w:t>KOMÉDIA</w:t>
      </w:r>
      <w:r w:rsidRPr="0062577B">
        <w:rPr>
          <w:rFonts w:ascii="Times New Roman" w:hAnsi="Times New Roman" w:cs="Times New Roman"/>
          <w:sz w:val="24"/>
          <w:szCs w:val="24"/>
        </w:rPr>
        <w:t xml:space="preserve"> </w:t>
      </w:r>
      <w:r w:rsidRPr="0062577B">
        <w:rPr>
          <w:rFonts w:ascii="Times New Roman" w:hAnsi="Times New Roman" w:cs="Times New Roman"/>
          <w:i/>
          <w:iCs/>
          <w:sz w:val="24"/>
          <w:szCs w:val="24"/>
        </w:rPr>
        <w:t xml:space="preserve">- z </w:t>
      </w:r>
      <w:r w:rsidRPr="0062577B">
        <w:rPr>
          <w:rFonts w:ascii="Times New Roman" w:hAnsi="Times New Roman" w:cs="Times New Roman"/>
          <w:iCs/>
          <w:sz w:val="24"/>
          <w:szCs w:val="24"/>
        </w:rPr>
        <w:t>gréckeho</w:t>
      </w:r>
      <w:r w:rsidRPr="0062577B">
        <w:rPr>
          <w:rFonts w:ascii="Times New Roman" w:hAnsi="Times New Roman" w:cs="Times New Roman"/>
          <w:i/>
          <w:iCs/>
          <w:sz w:val="24"/>
          <w:szCs w:val="24"/>
        </w:rPr>
        <w:t xml:space="preserve"> komodia, komos – veselý sprievod, oide – spev, pieseň - </w:t>
      </w:r>
      <w:r w:rsidRPr="0062577B">
        <w:rPr>
          <w:rFonts w:ascii="Times New Roman" w:hAnsi="Times New Roman" w:cs="Times New Roman"/>
          <w:iCs/>
          <w:sz w:val="24"/>
          <w:szCs w:val="24"/>
        </w:rPr>
        <w:t>p</w:t>
      </w:r>
      <w:r w:rsidRPr="0062577B">
        <w:rPr>
          <w:rFonts w:ascii="Times New Roman" w:hAnsi="Times New Roman" w:cs="Times New Roman"/>
          <w:sz w:val="24"/>
          <w:szCs w:val="24"/>
        </w:rPr>
        <w:t xml:space="preserve">odstatou je </w:t>
      </w:r>
      <w:r w:rsidRPr="0062577B">
        <w:rPr>
          <w:rFonts w:ascii="Times New Roman" w:hAnsi="Times New Roman" w:cs="Times New Roman"/>
          <w:b/>
          <w:i/>
          <w:sz w:val="24"/>
          <w:szCs w:val="24"/>
        </w:rPr>
        <w:t xml:space="preserve">komickosť so zámerom vyvolať smiech u diváka. </w:t>
      </w:r>
    </w:p>
    <w:p w14:paraId="13B03F44" w14:textId="77777777" w:rsidR="0062577B" w:rsidRPr="0062577B" w:rsidRDefault="0062577B" w:rsidP="00047DC1">
      <w:pPr>
        <w:numPr>
          <w:ilvl w:val="0"/>
          <w:numId w:val="373"/>
        </w:numPr>
        <w:rPr>
          <w:rFonts w:ascii="Times New Roman" w:hAnsi="Times New Roman" w:cs="Times New Roman"/>
          <w:sz w:val="24"/>
          <w:szCs w:val="24"/>
        </w:rPr>
      </w:pPr>
      <w:r w:rsidRPr="0062577B">
        <w:rPr>
          <w:rFonts w:ascii="Times New Roman" w:hAnsi="Times New Roman" w:cs="Times New Roman"/>
          <w:sz w:val="24"/>
          <w:szCs w:val="24"/>
        </w:rPr>
        <w:t xml:space="preserve">Podľa toho, či prameňom komickosti a humoru je </w:t>
      </w:r>
      <w:r w:rsidRPr="0062577B">
        <w:rPr>
          <w:rFonts w:ascii="Times New Roman" w:hAnsi="Times New Roman" w:cs="Times New Roman"/>
          <w:i/>
          <w:sz w:val="24"/>
          <w:szCs w:val="24"/>
        </w:rPr>
        <w:t>charakter postáv</w:t>
      </w:r>
      <w:r w:rsidRPr="0062577B">
        <w:rPr>
          <w:rFonts w:ascii="Times New Roman" w:hAnsi="Times New Roman" w:cs="Times New Roman"/>
          <w:sz w:val="24"/>
          <w:szCs w:val="24"/>
        </w:rPr>
        <w:t xml:space="preserve"> alebo </w:t>
      </w:r>
      <w:r w:rsidRPr="0062577B">
        <w:rPr>
          <w:rFonts w:ascii="Times New Roman" w:hAnsi="Times New Roman" w:cs="Times New Roman"/>
          <w:i/>
          <w:sz w:val="24"/>
          <w:szCs w:val="24"/>
        </w:rPr>
        <w:t>grotesknosť situácie</w:t>
      </w:r>
      <w:r w:rsidRPr="0062577B">
        <w:rPr>
          <w:rFonts w:ascii="Times New Roman" w:hAnsi="Times New Roman" w:cs="Times New Roman"/>
          <w:sz w:val="24"/>
          <w:szCs w:val="24"/>
        </w:rPr>
        <w:t xml:space="preserve">, sa hovorí o </w:t>
      </w:r>
      <w:r w:rsidRPr="0062577B">
        <w:rPr>
          <w:rFonts w:ascii="Times New Roman" w:hAnsi="Times New Roman" w:cs="Times New Roman"/>
          <w:b/>
          <w:bCs/>
          <w:iCs/>
          <w:sz w:val="24"/>
          <w:szCs w:val="24"/>
        </w:rPr>
        <w:t>charakterovej</w:t>
      </w:r>
      <w:r w:rsidRPr="0062577B">
        <w:rPr>
          <w:rFonts w:ascii="Times New Roman" w:hAnsi="Times New Roman" w:cs="Times New Roman"/>
          <w:b/>
          <w:bCs/>
          <w:sz w:val="24"/>
          <w:szCs w:val="24"/>
        </w:rPr>
        <w:t xml:space="preserve"> </w:t>
      </w:r>
      <w:r w:rsidRPr="0062577B">
        <w:rPr>
          <w:rFonts w:ascii="Times New Roman" w:hAnsi="Times New Roman" w:cs="Times New Roman"/>
          <w:sz w:val="24"/>
          <w:szCs w:val="24"/>
        </w:rPr>
        <w:t xml:space="preserve">resp. </w:t>
      </w:r>
      <w:r w:rsidRPr="0062577B">
        <w:rPr>
          <w:rFonts w:ascii="Times New Roman" w:hAnsi="Times New Roman" w:cs="Times New Roman"/>
          <w:b/>
          <w:bCs/>
          <w:iCs/>
          <w:sz w:val="24"/>
          <w:szCs w:val="24"/>
        </w:rPr>
        <w:t xml:space="preserve">situačnej komike. </w:t>
      </w:r>
    </w:p>
    <w:p w14:paraId="6B77D1E4" w14:textId="77777777" w:rsidR="0062577B" w:rsidRPr="0062577B" w:rsidRDefault="0062577B" w:rsidP="00047DC1">
      <w:pPr>
        <w:numPr>
          <w:ilvl w:val="0"/>
          <w:numId w:val="373"/>
        </w:numPr>
        <w:rPr>
          <w:rFonts w:ascii="Times New Roman" w:hAnsi="Times New Roman" w:cs="Times New Roman"/>
          <w:sz w:val="24"/>
          <w:szCs w:val="24"/>
        </w:rPr>
      </w:pPr>
      <w:r w:rsidRPr="0062577B">
        <w:rPr>
          <w:rFonts w:ascii="Times New Roman" w:hAnsi="Times New Roman" w:cs="Times New Roman"/>
          <w:sz w:val="24"/>
          <w:szCs w:val="24"/>
        </w:rPr>
        <w:t xml:space="preserve">Vysmieva sa z </w:t>
      </w:r>
      <w:r w:rsidRPr="0062577B">
        <w:rPr>
          <w:rFonts w:ascii="Times New Roman" w:hAnsi="Times New Roman" w:cs="Times New Roman"/>
          <w:i/>
          <w:sz w:val="24"/>
          <w:szCs w:val="24"/>
        </w:rPr>
        <w:t>vážnych chýb v ľudskom charaktere a spoločenských vzťahoch</w:t>
      </w:r>
      <w:r w:rsidRPr="0062577B">
        <w:rPr>
          <w:rFonts w:ascii="Times New Roman" w:hAnsi="Times New Roman" w:cs="Times New Roman"/>
          <w:sz w:val="24"/>
          <w:szCs w:val="24"/>
        </w:rPr>
        <w:t xml:space="preserve"> - jej smiech je očisťujúci a v závere prichádza k pocitu uvoľnenia. </w:t>
      </w:r>
    </w:p>
    <w:p w14:paraId="6EBC0EE3" w14:textId="77777777" w:rsidR="0062577B" w:rsidRPr="0062577B" w:rsidRDefault="0062577B" w:rsidP="00047DC1">
      <w:pPr>
        <w:numPr>
          <w:ilvl w:val="0"/>
          <w:numId w:val="373"/>
        </w:numPr>
        <w:rPr>
          <w:rFonts w:ascii="Times New Roman" w:hAnsi="Times New Roman" w:cs="Times New Roman"/>
          <w:sz w:val="24"/>
          <w:szCs w:val="24"/>
        </w:rPr>
      </w:pPr>
      <w:r w:rsidRPr="0062577B">
        <w:rPr>
          <w:rFonts w:ascii="Times New Roman" w:hAnsi="Times New Roman" w:cs="Times New Roman"/>
          <w:b/>
          <w:bCs/>
          <w:sz w:val="24"/>
          <w:szCs w:val="24"/>
        </w:rPr>
        <w:t>VESELOHRA</w:t>
      </w:r>
      <w:r w:rsidRPr="0062577B">
        <w:rPr>
          <w:rFonts w:ascii="Times New Roman" w:hAnsi="Times New Roman" w:cs="Times New Roman"/>
          <w:sz w:val="24"/>
          <w:szCs w:val="24"/>
        </w:rPr>
        <w:t xml:space="preserve"> - má vážne jadro, ale nedostatky v charakteroch postáv alebo v spoločenských vzťahoch nie sú natoľko vážne ako v komédii a odstraňujú sa v rozuzlení. </w:t>
      </w:r>
    </w:p>
    <w:p w14:paraId="3F940C6E" w14:textId="77777777" w:rsidR="0062577B" w:rsidRPr="0062577B" w:rsidRDefault="0062577B" w:rsidP="00047DC1">
      <w:pPr>
        <w:numPr>
          <w:ilvl w:val="0"/>
          <w:numId w:val="373"/>
        </w:numPr>
        <w:rPr>
          <w:rFonts w:ascii="Times New Roman" w:hAnsi="Times New Roman" w:cs="Times New Roman"/>
          <w:sz w:val="24"/>
          <w:szCs w:val="24"/>
        </w:rPr>
      </w:pPr>
      <w:r w:rsidRPr="0062577B">
        <w:rPr>
          <w:rFonts w:ascii="Times New Roman" w:eastAsia="Calibri" w:hAnsi="Times New Roman" w:cs="Times New Roman"/>
          <w:i/>
          <w:sz w:val="24"/>
          <w:szCs w:val="24"/>
        </w:rPr>
        <w:t>Autorov postoj</w:t>
      </w:r>
      <w:r w:rsidRPr="0062577B">
        <w:rPr>
          <w:rFonts w:ascii="Times New Roman" w:eastAsia="Calibri" w:hAnsi="Times New Roman" w:cs="Times New Roman"/>
          <w:sz w:val="24"/>
          <w:szCs w:val="24"/>
        </w:rPr>
        <w:t xml:space="preserve"> v komédii a veselohre môže byť: </w:t>
      </w:r>
      <w:r w:rsidRPr="0062577B">
        <w:rPr>
          <w:rFonts w:ascii="Times New Roman" w:eastAsia="Calibri" w:hAnsi="Times New Roman" w:cs="Times New Roman"/>
          <w:b/>
          <w:i/>
          <w:sz w:val="24"/>
          <w:szCs w:val="24"/>
        </w:rPr>
        <w:t xml:space="preserve">humorný, ironický, sarkastický, výsmešný, zmierlivý </w:t>
      </w:r>
      <w:r w:rsidRPr="0062577B">
        <w:rPr>
          <w:rFonts w:ascii="Times New Roman" w:eastAsia="Calibri" w:hAnsi="Times New Roman" w:cs="Times New Roman"/>
          <w:sz w:val="24"/>
          <w:szCs w:val="24"/>
        </w:rPr>
        <w:t>alebo</w:t>
      </w:r>
      <w:r w:rsidRPr="0062577B">
        <w:rPr>
          <w:rFonts w:ascii="Times New Roman" w:eastAsia="Calibri" w:hAnsi="Times New Roman" w:cs="Times New Roman"/>
          <w:b/>
          <w:i/>
          <w:sz w:val="24"/>
          <w:szCs w:val="24"/>
        </w:rPr>
        <w:t xml:space="preserve"> satirický</w:t>
      </w:r>
      <w:r w:rsidRPr="0062577B">
        <w:rPr>
          <w:rFonts w:ascii="Times New Roman" w:eastAsia="Calibri" w:hAnsi="Times New Roman" w:cs="Times New Roman"/>
          <w:sz w:val="24"/>
          <w:szCs w:val="24"/>
        </w:rPr>
        <w:t xml:space="preserve"> (výsmešný s úplným odmietnutím javu). </w:t>
      </w:r>
    </w:p>
    <w:p w14:paraId="2DADBC71" w14:textId="77777777" w:rsidR="0062577B" w:rsidRPr="0062577B" w:rsidRDefault="0062577B" w:rsidP="0062577B">
      <w:pPr>
        <w:rPr>
          <w:rFonts w:ascii="Times New Roman" w:eastAsia="Calibri" w:hAnsi="Times New Roman" w:cs="Times New Roman"/>
          <w:sz w:val="24"/>
          <w:szCs w:val="24"/>
        </w:rPr>
      </w:pPr>
    </w:p>
    <w:p w14:paraId="7D2304C7" w14:textId="77777777" w:rsidR="0062577B" w:rsidRPr="0062577B" w:rsidRDefault="0062577B" w:rsidP="0062577B">
      <w:pPr>
        <w:jc w:val="center"/>
        <w:rPr>
          <w:rFonts w:ascii="Times New Roman" w:eastAsia="Calibri" w:hAnsi="Times New Roman" w:cs="Times New Roman"/>
          <w:sz w:val="24"/>
          <w:szCs w:val="24"/>
        </w:rPr>
      </w:pPr>
      <w:r w:rsidRPr="0062577B">
        <w:rPr>
          <w:rFonts w:ascii="Times New Roman" w:eastAsia="Calibri" w:hAnsi="Times New Roman" w:cs="Times New Roman"/>
          <w:sz w:val="24"/>
          <w:szCs w:val="24"/>
        </w:rPr>
        <w:t>ĎALŠIE ŽÁNRE KOMICKEJ DRÁMY</w:t>
      </w:r>
    </w:p>
    <w:p w14:paraId="437B3C4E" w14:textId="77777777" w:rsidR="0062577B" w:rsidRPr="0062577B" w:rsidRDefault="0062577B" w:rsidP="0062577B">
      <w:pPr>
        <w:rPr>
          <w:rFonts w:ascii="Times New Roman" w:hAnsi="Times New Roman" w:cs="Times New Roman"/>
          <w:sz w:val="24"/>
          <w:szCs w:val="24"/>
        </w:rPr>
      </w:pPr>
      <w:r w:rsidRPr="0062577B">
        <w:rPr>
          <w:rFonts w:ascii="Times New Roman" w:eastAsia="Times New Roman" w:hAnsi="Times New Roman" w:cs="Times New Roman"/>
          <w:b/>
          <w:sz w:val="24"/>
          <w:szCs w:val="24"/>
        </w:rPr>
        <w:t>I</w:t>
      </w:r>
      <w:r w:rsidRPr="0062577B">
        <w:rPr>
          <w:rFonts w:ascii="Times New Roman" w:eastAsia="Times New Roman" w:hAnsi="Times New Roman" w:cs="Times New Roman"/>
          <w:b/>
          <w:bCs/>
          <w:sz w:val="24"/>
          <w:szCs w:val="24"/>
        </w:rPr>
        <w:t>RÓNIA</w:t>
      </w:r>
      <w:r w:rsidRPr="0062577B">
        <w:rPr>
          <w:rFonts w:ascii="Times New Roman" w:eastAsia="Times New Roman" w:hAnsi="Times New Roman" w:cs="Times New Roman"/>
          <w:sz w:val="24"/>
          <w:szCs w:val="24"/>
        </w:rPr>
        <w:t xml:space="preserve"> - povieme </w:t>
      </w:r>
      <w:r w:rsidRPr="0062577B">
        <w:rPr>
          <w:rFonts w:ascii="Times New Roman" w:eastAsia="Times New Roman" w:hAnsi="Times New Roman" w:cs="Times New Roman"/>
          <w:b/>
          <w:bCs/>
          <w:i/>
          <w:sz w:val="24"/>
          <w:szCs w:val="24"/>
        </w:rPr>
        <w:t>presný opak toho, čo myslíme</w:t>
      </w:r>
      <w:r w:rsidRPr="0062577B">
        <w:rPr>
          <w:rFonts w:ascii="Times New Roman" w:eastAsia="Times New Roman" w:hAnsi="Times New Roman" w:cs="Times New Roman"/>
          <w:sz w:val="24"/>
          <w:szCs w:val="24"/>
        </w:rPr>
        <w:t xml:space="preserve"> - má formu priamych dlhších alebo kratších viet a vyjadruje sa </w:t>
      </w:r>
      <w:r w:rsidRPr="0062577B">
        <w:rPr>
          <w:rFonts w:ascii="Times New Roman" w:eastAsia="Times New Roman" w:hAnsi="Times New Roman" w:cs="Times New Roman"/>
          <w:i/>
          <w:sz w:val="24"/>
          <w:szCs w:val="24"/>
        </w:rPr>
        <w:t>špecifickým tónom hlasu.</w:t>
      </w:r>
    </w:p>
    <w:p w14:paraId="69C55978" w14:textId="77777777" w:rsidR="0062577B" w:rsidRPr="0062577B" w:rsidRDefault="0062577B" w:rsidP="0062577B">
      <w:pPr>
        <w:rPr>
          <w:rFonts w:ascii="Times New Roman" w:hAnsi="Times New Roman" w:cs="Times New Roman"/>
          <w:sz w:val="24"/>
          <w:szCs w:val="24"/>
        </w:rPr>
      </w:pPr>
      <w:r w:rsidRPr="0062577B">
        <w:rPr>
          <w:rFonts w:ascii="Times New Roman" w:eastAsia="Times New Roman" w:hAnsi="Times New Roman" w:cs="Times New Roman"/>
          <w:b/>
          <w:bCs/>
          <w:sz w:val="24"/>
          <w:szCs w:val="24"/>
        </w:rPr>
        <w:t>SATIRA</w:t>
      </w:r>
      <w:r w:rsidRPr="0062577B">
        <w:rPr>
          <w:rFonts w:ascii="Times New Roman" w:eastAsia="Times New Roman" w:hAnsi="Times New Roman" w:cs="Times New Roman"/>
          <w:sz w:val="24"/>
          <w:szCs w:val="24"/>
        </w:rPr>
        <w:t xml:space="preserve"> – všíma si </w:t>
      </w:r>
      <w:r w:rsidRPr="0062577B">
        <w:rPr>
          <w:rFonts w:ascii="Times New Roman" w:eastAsia="Times New Roman" w:hAnsi="Times New Roman" w:cs="Times New Roman"/>
          <w:b/>
          <w:bCs/>
          <w:i/>
          <w:sz w:val="24"/>
          <w:szCs w:val="24"/>
        </w:rPr>
        <w:t>slabosti ľudí</w:t>
      </w:r>
      <w:r w:rsidRPr="0062577B">
        <w:rPr>
          <w:rFonts w:ascii="Times New Roman" w:eastAsia="Times New Roman" w:hAnsi="Times New Roman" w:cs="Times New Roman"/>
          <w:b/>
          <w:bCs/>
          <w:sz w:val="24"/>
          <w:szCs w:val="24"/>
        </w:rPr>
        <w:t xml:space="preserve"> </w:t>
      </w:r>
      <w:r w:rsidRPr="0062577B">
        <w:rPr>
          <w:rFonts w:ascii="Times New Roman" w:eastAsia="Times New Roman" w:hAnsi="Times New Roman" w:cs="Times New Roman"/>
          <w:sz w:val="24"/>
          <w:szCs w:val="24"/>
        </w:rPr>
        <w:t xml:space="preserve">a robí si z nich a ich hlúposti žart. </w:t>
      </w:r>
    </w:p>
    <w:p w14:paraId="53064854" w14:textId="77777777" w:rsidR="0062577B" w:rsidRPr="0062577B" w:rsidRDefault="0062577B" w:rsidP="0062577B">
      <w:pPr>
        <w:rPr>
          <w:rFonts w:ascii="Times New Roman" w:hAnsi="Times New Roman" w:cs="Times New Roman"/>
          <w:sz w:val="24"/>
          <w:szCs w:val="24"/>
        </w:rPr>
      </w:pPr>
      <w:r w:rsidRPr="0062577B">
        <w:rPr>
          <w:rFonts w:ascii="Times New Roman" w:eastAsia="Times New Roman" w:hAnsi="Times New Roman" w:cs="Times New Roman"/>
          <w:b/>
          <w:bCs/>
          <w:sz w:val="24"/>
          <w:szCs w:val="24"/>
        </w:rPr>
        <w:t>SARKAZMUS</w:t>
      </w:r>
      <w:r w:rsidRPr="0062577B">
        <w:rPr>
          <w:rFonts w:ascii="Times New Roman" w:eastAsia="Times New Roman" w:hAnsi="Times New Roman" w:cs="Times New Roman"/>
          <w:sz w:val="24"/>
          <w:szCs w:val="24"/>
        </w:rPr>
        <w:t xml:space="preserve"> - forma satiry - má formu </w:t>
      </w:r>
      <w:r w:rsidRPr="0062577B">
        <w:rPr>
          <w:rFonts w:ascii="Times New Roman" w:eastAsia="Times New Roman" w:hAnsi="Times New Roman" w:cs="Times New Roman"/>
          <w:b/>
          <w:i/>
          <w:sz w:val="24"/>
          <w:szCs w:val="24"/>
        </w:rPr>
        <w:t xml:space="preserve">ostrých a bolestivých poznámok. </w:t>
      </w:r>
    </w:p>
    <w:p w14:paraId="3311A265" w14:textId="77777777" w:rsidR="0062577B" w:rsidRPr="0062577B" w:rsidRDefault="0062577B" w:rsidP="0062577B">
      <w:pPr>
        <w:rPr>
          <w:rFonts w:ascii="Times New Roman" w:hAnsi="Times New Roman" w:cs="Times New Roman"/>
          <w:b/>
          <w:sz w:val="24"/>
          <w:szCs w:val="24"/>
        </w:rPr>
      </w:pPr>
      <w:r w:rsidRPr="0062577B">
        <w:rPr>
          <w:rFonts w:ascii="Times New Roman" w:eastAsia="Calibri" w:hAnsi="Times New Roman" w:cs="Times New Roman"/>
          <w:b/>
          <w:bCs/>
          <w:sz w:val="24"/>
          <w:szCs w:val="24"/>
        </w:rPr>
        <w:t>ANEKDOTA</w:t>
      </w:r>
      <w:r w:rsidRPr="0062577B">
        <w:rPr>
          <w:rFonts w:ascii="Times New Roman" w:eastAsia="Calibri" w:hAnsi="Times New Roman" w:cs="Times New Roman"/>
          <w:sz w:val="24"/>
          <w:szCs w:val="24"/>
        </w:rPr>
        <w:t xml:space="preserve"> (vtip) - krátky príbeh o skutočnej alebo vymyslenej udalosti - má </w:t>
      </w:r>
      <w:r w:rsidRPr="0062577B">
        <w:rPr>
          <w:rFonts w:ascii="Times New Roman" w:eastAsia="Calibri" w:hAnsi="Times New Roman" w:cs="Times New Roman"/>
          <w:b/>
          <w:i/>
          <w:sz w:val="24"/>
          <w:szCs w:val="24"/>
        </w:rPr>
        <w:t xml:space="preserve">neočakávaný záver s humorným vyznením a vtipnou pointou. </w:t>
      </w:r>
    </w:p>
    <w:p w14:paraId="468FDB67" w14:textId="77777777" w:rsidR="0062577B" w:rsidRPr="0062577B" w:rsidRDefault="0062577B" w:rsidP="0062577B">
      <w:pPr>
        <w:rPr>
          <w:rFonts w:ascii="Times New Roman" w:hAnsi="Times New Roman" w:cs="Times New Roman"/>
          <w:sz w:val="24"/>
          <w:szCs w:val="24"/>
        </w:rPr>
      </w:pPr>
      <w:r w:rsidRPr="0062577B">
        <w:rPr>
          <w:rFonts w:ascii="Times New Roman" w:eastAsia="Times New Roman" w:hAnsi="Times New Roman" w:cs="Times New Roman"/>
          <w:b/>
          <w:bCs/>
          <w:sz w:val="24"/>
          <w:szCs w:val="24"/>
        </w:rPr>
        <w:t>ČIERNY HUMOR</w:t>
      </w:r>
      <w:r w:rsidRPr="0062577B">
        <w:rPr>
          <w:rFonts w:ascii="Times New Roman" w:eastAsia="Times New Roman" w:hAnsi="Times New Roman" w:cs="Times New Roman"/>
          <w:sz w:val="24"/>
          <w:szCs w:val="24"/>
        </w:rPr>
        <w:t xml:space="preserve"> - </w:t>
      </w:r>
      <w:r w:rsidRPr="0062577B">
        <w:rPr>
          <w:rFonts w:ascii="Times New Roman" w:eastAsia="Times New Roman" w:hAnsi="Times New Roman" w:cs="Times New Roman"/>
          <w:b/>
          <w:i/>
          <w:sz w:val="24"/>
          <w:szCs w:val="24"/>
        </w:rPr>
        <w:t>kritizuje ľudské správanie</w:t>
      </w:r>
      <w:r w:rsidRPr="0062577B">
        <w:rPr>
          <w:rFonts w:ascii="Times New Roman" w:eastAsia="Times New Roman" w:hAnsi="Times New Roman" w:cs="Times New Roman"/>
          <w:sz w:val="24"/>
          <w:szCs w:val="24"/>
        </w:rPr>
        <w:t xml:space="preserve"> </w:t>
      </w:r>
      <w:r w:rsidRPr="0062577B">
        <w:rPr>
          <w:rFonts w:ascii="Times New Roman" w:eastAsia="Times New Roman" w:hAnsi="Times New Roman" w:cs="Times New Roman"/>
          <w:bCs/>
          <w:sz w:val="24"/>
          <w:szCs w:val="24"/>
        </w:rPr>
        <w:t>bez toho, že by mu dával nádej</w:t>
      </w:r>
      <w:r w:rsidRPr="0062577B">
        <w:rPr>
          <w:rFonts w:ascii="Times New Roman" w:eastAsia="Times New Roman" w:hAnsi="Times New Roman" w:cs="Times New Roman"/>
          <w:sz w:val="24"/>
          <w:szCs w:val="24"/>
        </w:rPr>
        <w:t xml:space="preserve"> na zlepšenie alebo nápravu. </w:t>
      </w:r>
    </w:p>
    <w:p w14:paraId="17E0C8AD" w14:textId="77777777" w:rsidR="0062577B" w:rsidRPr="0062577B" w:rsidRDefault="0062577B" w:rsidP="0062577B">
      <w:pPr>
        <w:rPr>
          <w:rFonts w:ascii="Times New Roman" w:hAnsi="Times New Roman" w:cs="Times New Roman"/>
          <w:sz w:val="24"/>
          <w:szCs w:val="24"/>
        </w:rPr>
      </w:pPr>
      <w:r w:rsidRPr="0062577B">
        <w:rPr>
          <w:rFonts w:ascii="Times New Roman" w:eastAsia="Times New Roman" w:hAnsi="Times New Roman" w:cs="Times New Roman"/>
          <w:b/>
          <w:bCs/>
          <w:sz w:val="24"/>
          <w:szCs w:val="24"/>
        </w:rPr>
        <w:t xml:space="preserve">PARÓDIA </w:t>
      </w:r>
      <w:r w:rsidRPr="0062577B">
        <w:rPr>
          <w:rFonts w:ascii="Times New Roman" w:eastAsia="Times New Roman" w:hAnsi="Times New Roman" w:cs="Times New Roman"/>
          <w:sz w:val="24"/>
          <w:szCs w:val="24"/>
        </w:rPr>
        <w:t xml:space="preserve">- humorná forma, pri ktorej sa </w:t>
      </w:r>
      <w:r w:rsidRPr="0062577B">
        <w:rPr>
          <w:rFonts w:ascii="Times New Roman" w:eastAsia="Times New Roman" w:hAnsi="Times New Roman" w:cs="Times New Roman"/>
          <w:b/>
          <w:i/>
          <w:sz w:val="24"/>
          <w:szCs w:val="24"/>
        </w:rPr>
        <w:t>napodobňuje známe literárne dielo alebo výrok niekoho</w:t>
      </w:r>
      <w:r w:rsidRPr="0062577B">
        <w:rPr>
          <w:rFonts w:ascii="Times New Roman" w:eastAsia="Times New Roman" w:hAnsi="Times New Roman" w:cs="Times New Roman"/>
          <w:sz w:val="24"/>
          <w:szCs w:val="24"/>
        </w:rPr>
        <w:t xml:space="preserve"> tým, že sa humorne prekrúca pôvodný zmysel. </w:t>
      </w:r>
    </w:p>
    <w:p w14:paraId="257F488D" w14:textId="77777777" w:rsidR="0062577B" w:rsidRPr="0062577B" w:rsidRDefault="0062577B" w:rsidP="0062577B">
      <w:pPr>
        <w:rPr>
          <w:rFonts w:ascii="Times New Roman" w:hAnsi="Times New Roman" w:cs="Times New Roman"/>
          <w:sz w:val="24"/>
          <w:szCs w:val="24"/>
        </w:rPr>
      </w:pPr>
      <w:r w:rsidRPr="0062577B">
        <w:rPr>
          <w:rFonts w:ascii="Times New Roman" w:eastAsia="Calibri" w:hAnsi="Times New Roman" w:cs="Times New Roman"/>
          <w:b/>
          <w:sz w:val="24"/>
          <w:szCs w:val="24"/>
        </w:rPr>
        <w:t>FRAŠKA</w:t>
      </w:r>
      <w:r w:rsidRPr="0062577B">
        <w:rPr>
          <w:rFonts w:ascii="Times New Roman" w:eastAsia="Calibri" w:hAnsi="Times New Roman" w:cs="Times New Roman"/>
          <w:sz w:val="24"/>
          <w:szCs w:val="24"/>
        </w:rPr>
        <w:t xml:space="preserve"> - osobitný druh komédie - dôraz sa kladie na </w:t>
      </w:r>
      <w:r w:rsidRPr="0062577B">
        <w:rPr>
          <w:rFonts w:ascii="Times New Roman" w:eastAsia="Calibri" w:hAnsi="Times New Roman" w:cs="Times New Roman"/>
          <w:i/>
          <w:sz w:val="24"/>
          <w:szCs w:val="24"/>
        </w:rPr>
        <w:t>repliku, vtip a slovné hračky</w:t>
      </w:r>
      <w:r w:rsidRPr="0062577B">
        <w:rPr>
          <w:rFonts w:ascii="Times New Roman" w:eastAsia="Calibri" w:hAnsi="Times New Roman" w:cs="Times New Roman"/>
          <w:sz w:val="24"/>
          <w:szCs w:val="24"/>
        </w:rPr>
        <w:t xml:space="preserve"> - typickým znakom sú </w:t>
      </w:r>
      <w:r w:rsidRPr="0062577B">
        <w:rPr>
          <w:rFonts w:ascii="Times New Roman" w:eastAsia="Calibri" w:hAnsi="Times New Roman" w:cs="Times New Roman"/>
          <w:b/>
          <w:i/>
          <w:sz w:val="24"/>
          <w:szCs w:val="24"/>
        </w:rPr>
        <w:t>nepravdepodobné situácie</w:t>
      </w:r>
      <w:r w:rsidRPr="0062577B">
        <w:rPr>
          <w:rFonts w:ascii="Times New Roman" w:eastAsia="Calibri" w:hAnsi="Times New Roman" w:cs="Times New Roman"/>
          <w:i/>
          <w:sz w:val="24"/>
          <w:szCs w:val="24"/>
        </w:rPr>
        <w:t xml:space="preserve"> a hrubšia komickosť. </w:t>
      </w:r>
    </w:p>
    <w:p w14:paraId="1F0F0970" w14:textId="77777777" w:rsidR="0062577B" w:rsidRPr="0062577B" w:rsidRDefault="0062577B" w:rsidP="0062577B">
      <w:pPr>
        <w:tabs>
          <w:tab w:val="left" w:pos="360"/>
          <w:tab w:val="left" w:pos="738"/>
        </w:tabs>
        <w:spacing w:after="0" w:line="240" w:lineRule="auto"/>
        <w:ind w:left="720" w:hanging="720"/>
        <w:jc w:val="both"/>
        <w:rPr>
          <w:rFonts w:ascii="Times New Roman" w:eastAsia="Times New Roman" w:hAnsi="Times New Roman" w:cs="Times New Roman"/>
          <w:b/>
          <w:sz w:val="24"/>
          <w:szCs w:val="28"/>
          <w:lang w:eastAsia="cs-CZ"/>
        </w:rPr>
      </w:pPr>
    </w:p>
    <w:p w14:paraId="1EE9DAB7" w14:textId="77777777" w:rsidR="0062577B" w:rsidRPr="0062577B" w:rsidRDefault="0062577B" w:rsidP="0062577B">
      <w:pPr>
        <w:tabs>
          <w:tab w:val="left" w:pos="360"/>
          <w:tab w:val="left" w:pos="738"/>
        </w:tabs>
        <w:spacing w:after="0" w:line="240" w:lineRule="auto"/>
        <w:rPr>
          <w:rFonts w:ascii="Times New Roman" w:eastAsia="Times New Roman" w:hAnsi="Times New Roman" w:cs="Times New Roman"/>
          <w:b/>
          <w:sz w:val="28"/>
          <w:szCs w:val="28"/>
          <w:u w:val="single"/>
          <w:lang w:eastAsia="cs-CZ"/>
        </w:rPr>
      </w:pPr>
    </w:p>
    <w:p w14:paraId="0C786DD5" w14:textId="77777777" w:rsidR="0062577B" w:rsidRPr="0062577B" w:rsidRDefault="0062577B" w:rsidP="0062577B">
      <w:pPr>
        <w:tabs>
          <w:tab w:val="left" w:pos="360"/>
          <w:tab w:val="left" w:pos="738"/>
        </w:tabs>
        <w:spacing w:after="0" w:line="240" w:lineRule="auto"/>
        <w:rPr>
          <w:rFonts w:ascii="Times New Roman" w:eastAsia="Times New Roman" w:hAnsi="Times New Roman" w:cs="Times New Roman"/>
          <w:b/>
          <w:sz w:val="28"/>
          <w:szCs w:val="28"/>
          <w:u w:val="single"/>
          <w:lang w:eastAsia="cs-CZ"/>
        </w:rPr>
      </w:pPr>
    </w:p>
    <w:p w14:paraId="031A4592" w14:textId="77777777" w:rsidR="0062577B" w:rsidRPr="0062577B" w:rsidRDefault="0062577B" w:rsidP="0062577B">
      <w:pPr>
        <w:tabs>
          <w:tab w:val="left" w:pos="360"/>
          <w:tab w:val="left" w:pos="738"/>
        </w:tabs>
        <w:spacing w:after="0" w:line="240" w:lineRule="auto"/>
        <w:rPr>
          <w:rFonts w:ascii="Times New Roman" w:eastAsia="Times New Roman" w:hAnsi="Times New Roman" w:cs="Times New Roman"/>
          <w:b/>
          <w:sz w:val="28"/>
          <w:szCs w:val="28"/>
          <w:u w:val="single"/>
          <w:lang w:eastAsia="cs-CZ"/>
        </w:rPr>
      </w:pPr>
    </w:p>
    <w:p w14:paraId="21EBA691" w14:textId="77777777" w:rsidR="0062577B" w:rsidRPr="0062577B" w:rsidRDefault="0062577B" w:rsidP="0062577B">
      <w:pPr>
        <w:tabs>
          <w:tab w:val="left" w:pos="360"/>
          <w:tab w:val="left" w:pos="738"/>
        </w:tabs>
        <w:spacing w:after="0" w:line="240" w:lineRule="auto"/>
        <w:ind w:left="720" w:hanging="720"/>
        <w:jc w:val="center"/>
        <w:rPr>
          <w:rFonts w:ascii="Times New Roman" w:eastAsia="Times New Roman" w:hAnsi="Times New Roman" w:cs="Times New Roman"/>
          <w:b/>
          <w:sz w:val="24"/>
          <w:szCs w:val="28"/>
          <w:lang w:eastAsia="cs-CZ"/>
        </w:rPr>
      </w:pPr>
      <w:r w:rsidRPr="0062577B">
        <w:rPr>
          <w:rFonts w:ascii="Times New Roman" w:eastAsia="Times New Roman" w:hAnsi="Times New Roman" w:cs="Times New Roman"/>
          <w:b/>
          <w:sz w:val="28"/>
          <w:szCs w:val="28"/>
          <w:u w:val="single"/>
          <w:lang w:eastAsia="cs-CZ"/>
        </w:rPr>
        <w:lastRenderedPageBreak/>
        <w:t>časť 2 b</w:t>
      </w:r>
    </w:p>
    <w:p w14:paraId="6861C8D1" w14:textId="77777777" w:rsidR="0062577B" w:rsidRPr="0062577B" w:rsidRDefault="0062577B" w:rsidP="0062577B">
      <w:pPr>
        <w:tabs>
          <w:tab w:val="left" w:pos="360"/>
          <w:tab w:val="left" w:pos="738"/>
        </w:tabs>
        <w:spacing w:after="0" w:line="240" w:lineRule="auto"/>
        <w:ind w:left="720" w:hanging="720"/>
        <w:jc w:val="both"/>
        <w:rPr>
          <w:rFonts w:ascii="Times New Roman" w:eastAsia="Times New Roman" w:hAnsi="Times New Roman" w:cs="Times New Roman"/>
          <w:b/>
          <w:sz w:val="24"/>
          <w:szCs w:val="28"/>
          <w:lang w:eastAsia="cs-CZ"/>
        </w:rPr>
      </w:pPr>
    </w:p>
    <w:p w14:paraId="0A61D6FE" w14:textId="77777777" w:rsidR="0062577B" w:rsidRPr="0062577B" w:rsidRDefault="0062577B" w:rsidP="0062577B">
      <w:pPr>
        <w:tabs>
          <w:tab w:val="left" w:pos="360"/>
          <w:tab w:val="left" w:pos="738"/>
        </w:tabs>
        <w:spacing w:after="0" w:line="240" w:lineRule="auto"/>
        <w:ind w:left="720" w:hanging="720"/>
        <w:jc w:val="both"/>
        <w:rPr>
          <w:rFonts w:ascii="Times New Roman" w:eastAsia="Times New Roman" w:hAnsi="Times New Roman" w:cs="Times New Roman"/>
          <w:b/>
          <w:sz w:val="24"/>
          <w:szCs w:val="28"/>
          <w:lang w:eastAsia="cs-CZ"/>
        </w:rPr>
      </w:pPr>
      <w:r w:rsidRPr="0062577B">
        <w:rPr>
          <w:rFonts w:ascii="Times New Roman" w:eastAsia="Times New Roman" w:hAnsi="Times New Roman" w:cs="Times New Roman"/>
          <w:b/>
          <w:sz w:val="24"/>
          <w:szCs w:val="28"/>
          <w:lang w:eastAsia="cs-CZ"/>
        </w:rPr>
        <w:tab/>
        <w:t xml:space="preserve">b) </w:t>
      </w:r>
      <w:r w:rsidRPr="0062577B">
        <w:rPr>
          <w:rFonts w:ascii="Times New Roman" w:eastAsia="Times New Roman" w:hAnsi="Times New Roman" w:cs="Times New Roman"/>
          <w:b/>
          <w:sz w:val="24"/>
          <w:szCs w:val="28"/>
          <w:lang w:eastAsia="cs-CZ"/>
        </w:rPr>
        <w:tab/>
        <w:t>Uveďte, aké spoločenské problémy medzi národmi a národnostnými menšinami rieši J. Palárik vo svojich komédiách.</w:t>
      </w:r>
    </w:p>
    <w:p w14:paraId="66817250" w14:textId="77777777" w:rsidR="0062577B" w:rsidRPr="0062577B" w:rsidRDefault="0062577B" w:rsidP="0062577B">
      <w:pPr>
        <w:tabs>
          <w:tab w:val="left" w:pos="360"/>
          <w:tab w:val="left" w:pos="738"/>
        </w:tabs>
        <w:spacing w:after="0" w:line="240" w:lineRule="auto"/>
        <w:ind w:left="720" w:hanging="720"/>
        <w:jc w:val="both"/>
        <w:rPr>
          <w:rFonts w:ascii="Times New Roman" w:eastAsia="Times New Roman" w:hAnsi="Times New Roman" w:cs="Times New Roman"/>
          <w:b/>
          <w:sz w:val="24"/>
          <w:szCs w:val="28"/>
          <w:lang w:eastAsia="cs-CZ"/>
        </w:rPr>
      </w:pPr>
      <w:r w:rsidRPr="0062577B">
        <w:rPr>
          <w:rFonts w:ascii="Times New Roman" w:eastAsia="Times New Roman" w:hAnsi="Times New Roman" w:cs="Times New Roman"/>
          <w:b/>
          <w:sz w:val="24"/>
          <w:szCs w:val="28"/>
          <w:lang w:eastAsia="cs-CZ"/>
        </w:rPr>
        <w:tab/>
      </w:r>
      <w:r w:rsidRPr="0062577B">
        <w:rPr>
          <w:rFonts w:ascii="Times New Roman" w:eastAsia="Times New Roman" w:hAnsi="Times New Roman" w:cs="Times New Roman"/>
          <w:b/>
          <w:sz w:val="24"/>
          <w:szCs w:val="28"/>
          <w:lang w:eastAsia="cs-CZ"/>
        </w:rPr>
        <w:tab/>
        <w:t>Špecifikujte vlastnými slovami príčiny týchto problémov.</w:t>
      </w:r>
    </w:p>
    <w:p w14:paraId="0F0B4F11" w14:textId="77777777" w:rsidR="0062577B" w:rsidRPr="0062577B" w:rsidRDefault="0062577B" w:rsidP="0062577B">
      <w:pPr>
        <w:tabs>
          <w:tab w:val="left" w:pos="360"/>
          <w:tab w:val="left" w:pos="738"/>
        </w:tabs>
        <w:spacing w:after="0" w:line="240" w:lineRule="auto"/>
        <w:ind w:left="720" w:hanging="720"/>
        <w:jc w:val="both"/>
        <w:rPr>
          <w:rFonts w:ascii="Times New Roman" w:eastAsia="Times New Roman" w:hAnsi="Times New Roman" w:cs="Times New Roman"/>
          <w:b/>
          <w:sz w:val="24"/>
          <w:szCs w:val="28"/>
          <w:lang w:eastAsia="cs-CZ"/>
        </w:rPr>
      </w:pPr>
      <w:r w:rsidRPr="0062577B">
        <w:rPr>
          <w:rFonts w:ascii="Times New Roman" w:eastAsia="Times New Roman" w:hAnsi="Times New Roman" w:cs="Times New Roman"/>
          <w:b/>
          <w:sz w:val="24"/>
          <w:szCs w:val="28"/>
          <w:lang w:eastAsia="cs-CZ"/>
        </w:rPr>
        <w:tab/>
      </w:r>
      <w:r w:rsidRPr="0062577B">
        <w:rPr>
          <w:rFonts w:ascii="Times New Roman" w:eastAsia="Times New Roman" w:hAnsi="Times New Roman" w:cs="Times New Roman"/>
          <w:b/>
          <w:sz w:val="24"/>
          <w:szCs w:val="28"/>
          <w:lang w:eastAsia="cs-CZ"/>
        </w:rPr>
        <w:tab/>
        <w:t>Ktoré literárne obdobie zodpovedá danému historickému obdobiu?</w:t>
      </w:r>
    </w:p>
    <w:p w14:paraId="3FE4F726" w14:textId="77777777" w:rsidR="0062577B" w:rsidRPr="0062577B" w:rsidRDefault="0062577B" w:rsidP="0062577B">
      <w:pPr>
        <w:tabs>
          <w:tab w:val="left" w:pos="360"/>
          <w:tab w:val="left" w:pos="738"/>
        </w:tabs>
        <w:spacing w:after="0" w:line="240" w:lineRule="auto"/>
        <w:ind w:left="720" w:hanging="720"/>
        <w:jc w:val="both"/>
        <w:rPr>
          <w:rFonts w:ascii="Times New Roman" w:eastAsia="Times New Roman" w:hAnsi="Times New Roman" w:cs="Times New Roman"/>
          <w:b/>
          <w:sz w:val="28"/>
          <w:szCs w:val="28"/>
          <w:u w:val="single"/>
          <w:lang w:eastAsia="cs-CZ"/>
        </w:rPr>
      </w:pPr>
      <w:r w:rsidRPr="0062577B">
        <w:rPr>
          <w:rFonts w:ascii="Times New Roman" w:eastAsia="Times New Roman" w:hAnsi="Times New Roman" w:cs="Times New Roman"/>
          <w:b/>
          <w:sz w:val="24"/>
          <w:szCs w:val="28"/>
          <w:lang w:eastAsia="cs-CZ"/>
        </w:rPr>
        <w:tab/>
      </w:r>
      <w:r w:rsidRPr="0062577B">
        <w:rPr>
          <w:rFonts w:ascii="Times New Roman" w:eastAsia="Times New Roman" w:hAnsi="Times New Roman" w:cs="Times New Roman"/>
          <w:b/>
          <w:sz w:val="24"/>
          <w:szCs w:val="28"/>
          <w:lang w:eastAsia="cs-CZ"/>
        </w:rPr>
        <w:tab/>
        <w:t>Charakterizujte literárne postavy a ich vzťah k problematike národnostnej menšiny prostredníctvom ukážok.</w:t>
      </w:r>
    </w:p>
    <w:p w14:paraId="4DEA3A94" w14:textId="77777777" w:rsidR="0062577B" w:rsidRPr="0062577B" w:rsidRDefault="0062577B" w:rsidP="0062577B">
      <w:pPr>
        <w:rPr>
          <w:rFonts w:ascii="Times New Roman" w:hAnsi="Times New Roman" w:cs="Times New Roman"/>
          <w:sz w:val="24"/>
          <w:szCs w:val="24"/>
        </w:rPr>
      </w:pPr>
    </w:p>
    <w:p w14:paraId="2DD62E70" w14:textId="77777777" w:rsidR="0062577B" w:rsidRPr="0062577B" w:rsidRDefault="0062577B" w:rsidP="0062577B">
      <w:pPr>
        <w:jc w:val="center"/>
        <w:rPr>
          <w:rFonts w:ascii="Times New Roman" w:hAnsi="Times New Roman" w:cs="Times New Roman"/>
          <w:b/>
          <w:bCs/>
          <w:sz w:val="24"/>
          <w:szCs w:val="24"/>
        </w:rPr>
      </w:pPr>
      <w:r w:rsidRPr="0062577B">
        <w:rPr>
          <w:rFonts w:ascii="Times New Roman" w:hAnsi="Times New Roman" w:cs="Times New Roman"/>
          <w:b/>
          <w:bCs/>
          <w:sz w:val="24"/>
          <w:szCs w:val="24"/>
        </w:rPr>
        <w:t>JÁN PALÁRIK</w:t>
      </w:r>
    </w:p>
    <w:p w14:paraId="0CC03D08" w14:textId="77777777" w:rsidR="0062577B" w:rsidRPr="0062577B" w:rsidRDefault="0062577B" w:rsidP="00047DC1">
      <w:pPr>
        <w:numPr>
          <w:ilvl w:val="0"/>
          <w:numId w:val="381"/>
        </w:numPr>
        <w:rPr>
          <w:rFonts w:ascii="Times New Roman" w:hAnsi="Times New Roman" w:cs="Times New Roman"/>
          <w:sz w:val="24"/>
          <w:szCs w:val="24"/>
        </w:rPr>
      </w:pPr>
      <w:r w:rsidRPr="0062577B">
        <w:rPr>
          <w:rFonts w:ascii="Times New Roman" w:hAnsi="Times New Roman" w:cs="Times New Roman"/>
          <w:sz w:val="24"/>
          <w:szCs w:val="24"/>
        </w:rPr>
        <w:t>Pochádzal z </w:t>
      </w:r>
      <w:r w:rsidRPr="0062577B">
        <w:rPr>
          <w:rFonts w:ascii="Times New Roman" w:hAnsi="Times New Roman" w:cs="Times New Roman"/>
          <w:b/>
          <w:i/>
          <w:sz w:val="24"/>
          <w:szCs w:val="24"/>
        </w:rPr>
        <w:t>Rakovej na Kysuciach</w:t>
      </w:r>
      <w:r w:rsidRPr="0062577B">
        <w:rPr>
          <w:rFonts w:ascii="Times New Roman" w:hAnsi="Times New Roman" w:cs="Times New Roman"/>
          <w:sz w:val="24"/>
          <w:szCs w:val="24"/>
        </w:rPr>
        <w:t xml:space="preserve"> a bol </w:t>
      </w:r>
      <w:r w:rsidRPr="0062577B">
        <w:rPr>
          <w:rFonts w:ascii="Times New Roman" w:hAnsi="Times New Roman" w:cs="Times New Roman"/>
          <w:i/>
          <w:sz w:val="24"/>
          <w:szCs w:val="24"/>
        </w:rPr>
        <w:t>katolíckym kňazom.</w:t>
      </w:r>
      <w:r w:rsidRPr="0062577B">
        <w:rPr>
          <w:rFonts w:ascii="Times New Roman" w:hAnsi="Times New Roman" w:cs="Times New Roman"/>
          <w:sz w:val="24"/>
          <w:szCs w:val="24"/>
        </w:rPr>
        <w:t xml:space="preserve"> </w:t>
      </w:r>
    </w:p>
    <w:p w14:paraId="45F2142D" w14:textId="77777777" w:rsidR="0062577B" w:rsidRPr="0062577B" w:rsidRDefault="0062577B" w:rsidP="00047DC1">
      <w:pPr>
        <w:numPr>
          <w:ilvl w:val="0"/>
          <w:numId w:val="381"/>
        </w:numPr>
        <w:rPr>
          <w:rFonts w:ascii="Times New Roman" w:hAnsi="Times New Roman" w:cs="Times New Roman"/>
          <w:sz w:val="24"/>
          <w:szCs w:val="24"/>
        </w:rPr>
      </w:pPr>
      <w:r w:rsidRPr="0062577B">
        <w:rPr>
          <w:rFonts w:ascii="Times New Roman" w:hAnsi="Times New Roman" w:cs="Times New Roman"/>
          <w:sz w:val="24"/>
          <w:szCs w:val="24"/>
        </w:rPr>
        <w:t xml:space="preserve">Popri štúdiu </w:t>
      </w:r>
      <w:r w:rsidRPr="0062577B">
        <w:rPr>
          <w:rFonts w:ascii="Times New Roman" w:hAnsi="Times New Roman" w:cs="Times New Roman"/>
          <w:i/>
          <w:sz w:val="24"/>
          <w:szCs w:val="24"/>
        </w:rPr>
        <w:t>teológie</w:t>
      </w:r>
      <w:r w:rsidRPr="0062577B">
        <w:rPr>
          <w:rFonts w:ascii="Times New Roman" w:hAnsi="Times New Roman" w:cs="Times New Roman"/>
          <w:sz w:val="24"/>
          <w:szCs w:val="24"/>
        </w:rPr>
        <w:t xml:space="preserve"> sa venoval štúdiu </w:t>
      </w:r>
      <w:r w:rsidRPr="0062577B">
        <w:rPr>
          <w:rFonts w:ascii="Times New Roman" w:hAnsi="Times New Roman" w:cs="Times New Roman"/>
          <w:i/>
          <w:sz w:val="24"/>
          <w:szCs w:val="24"/>
        </w:rPr>
        <w:t>filozofie, literatúry a jazykov</w:t>
      </w:r>
      <w:r w:rsidRPr="0062577B">
        <w:rPr>
          <w:rFonts w:ascii="Times New Roman" w:hAnsi="Times New Roman" w:cs="Times New Roman"/>
          <w:sz w:val="24"/>
          <w:szCs w:val="24"/>
        </w:rPr>
        <w:t xml:space="preserve"> (ovládal 7 jazykov). </w:t>
      </w:r>
    </w:p>
    <w:p w14:paraId="72FCEBFE" w14:textId="77777777" w:rsidR="0062577B" w:rsidRPr="0062577B" w:rsidRDefault="0062577B" w:rsidP="00047DC1">
      <w:pPr>
        <w:numPr>
          <w:ilvl w:val="0"/>
          <w:numId w:val="381"/>
        </w:numPr>
        <w:rPr>
          <w:rFonts w:ascii="Times New Roman" w:hAnsi="Times New Roman" w:cs="Times New Roman"/>
          <w:sz w:val="24"/>
          <w:szCs w:val="24"/>
        </w:rPr>
      </w:pPr>
      <w:r w:rsidRPr="0062577B">
        <w:rPr>
          <w:rFonts w:ascii="Times New Roman" w:hAnsi="Times New Roman" w:cs="Times New Roman"/>
          <w:sz w:val="24"/>
          <w:szCs w:val="24"/>
        </w:rPr>
        <w:t xml:space="preserve">Vydával cirkevný časopis </w:t>
      </w:r>
      <w:r w:rsidRPr="0062577B">
        <w:rPr>
          <w:rFonts w:ascii="Times New Roman" w:hAnsi="Times New Roman" w:cs="Times New Roman"/>
          <w:b/>
          <w:i/>
          <w:iCs/>
          <w:sz w:val="24"/>
          <w:szCs w:val="24"/>
        </w:rPr>
        <w:t>Cyril a Metod</w:t>
      </w:r>
      <w:r w:rsidRPr="0062577B">
        <w:rPr>
          <w:rFonts w:ascii="Times New Roman" w:hAnsi="Times New Roman" w:cs="Times New Roman"/>
          <w:sz w:val="24"/>
          <w:szCs w:val="24"/>
        </w:rPr>
        <w:t>, spolupracoval s </w:t>
      </w:r>
      <w:r w:rsidRPr="0062577B">
        <w:rPr>
          <w:rFonts w:ascii="Times New Roman" w:hAnsi="Times New Roman" w:cs="Times New Roman"/>
          <w:i/>
          <w:iCs/>
          <w:sz w:val="24"/>
          <w:szCs w:val="24"/>
        </w:rPr>
        <w:t>Maticou slovenskou</w:t>
      </w:r>
      <w:r w:rsidRPr="0062577B">
        <w:rPr>
          <w:rFonts w:ascii="Times New Roman" w:hAnsi="Times New Roman" w:cs="Times New Roman"/>
          <w:sz w:val="24"/>
          <w:szCs w:val="24"/>
        </w:rPr>
        <w:t xml:space="preserve"> a aktívne sa zapájal do politického života.</w:t>
      </w:r>
    </w:p>
    <w:p w14:paraId="6BF673D2" w14:textId="77777777" w:rsidR="0062577B" w:rsidRPr="0062577B" w:rsidRDefault="0062577B" w:rsidP="00047DC1">
      <w:pPr>
        <w:numPr>
          <w:ilvl w:val="0"/>
          <w:numId w:val="381"/>
        </w:numPr>
        <w:rPr>
          <w:rFonts w:ascii="Times New Roman" w:hAnsi="Times New Roman" w:cs="Times New Roman"/>
          <w:b/>
          <w:sz w:val="24"/>
          <w:szCs w:val="24"/>
        </w:rPr>
      </w:pPr>
      <w:r w:rsidRPr="0062577B">
        <w:rPr>
          <w:rFonts w:ascii="Times New Roman" w:hAnsi="Times New Roman" w:cs="Times New Roman"/>
          <w:sz w:val="24"/>
          <w:szCs w:val="24"/>
        </w:rPr>
        <w:t xml:space="preserve">Žiadal </w:t>
      </w:r>
      <w:r w:rsidRPr="0062577B">
        <w:rPr>
          <w:rFonts w:ascii="Times New Roman" w:hAnsi="Times New Roman" w:cs="Times New Roman"/>
          <w:b/>
          <w:i/>
          <w:iCs/>
          <w:sz w:val="24"/>
          <w:szCs w:val="24"/>
        </w:rPr>
        <w:t xml:space="preserve">rovnoprávnosť národov v Uhorsku a demokratizáciu politického a sociálneho života. </w:t>
      </w:r>
    </w:p>
    <w:p w14:paraId="68C62590" w14:textId="77777777" w:rsidR="0062577B" w:rsidRPr="0062577B" w:rsidRDefault="0062577B" w:rsidP="00047DC1">
      <w:pPr>
        <w:numPr>
          <w:ilvl w:val="0"/>
          <w:numId w:val="381"/>
        </w:numPr>
        <w:rPr>
          <w:rFonts w:ascii="Times New Roman" w:hAnsi="Times New Roman" w:cs="Times New Roman"/>
          <w:b/>
          <w:sz w:val="24"/>
          <w:szCs w:val="24"/>
        </w:rPr>
      </w:pPr>
      <w:r w:rsidRPr="0062577B">
        <w:rPr>
          <w:rFonts w:ascii="Times New Roman" w:eastAsia="Calibri" w:hAnsi="Times New Roman" w:cs="Times New Roman"/>
          <w:sz w:val="24"/>
          <w:szCs w:val="24"/>
        </w:rPr>
        <w:t xml:space="preserve">Redigoval </w:t>
      </w:r>
      <w:r w:rsidRPr="0062577B">
        <w:rPr>
          <w:rFonts w:ascii="Times New Roman" w:eastAsia="Calibri" w:hAnsi="Times New Roman" w:cs="Times New Roman"/>
          <w:i/>
          <w:sz w:val="24"/>
          <w:szCs w:val="24"/>
        </w:rPr>
        <w:t>Katolícke noviny</w:t>
      </w:r>
      <w:r w:rsidRPr="0062577B">
        <w:rPr>
          <w:rFonts w:ascii="Times New Roman" w:eastAsia="Calibri" w:hAnsi="Times New Roman" w:cs="Times New Roman"/>
          <w:sz w:val="24"/>
          <w:szCs w:val="24"/>
        </w:rPr>
        <w:t xml:space="preserve"> – obhajoval v nich </w:t>
      </w:r>
      <w:r w:rsidRPr="0062577B">
        <w:rPr>
          <w:rFonts w:ascii="Times New Roman" w:eastAsia="Calibri" w:hAnsi="Times New Roman" w:cs="Times New Roman"/>
          <w:b/>
          <w:i/>
          <w:sz w:val="24"/>
          <w:szCs w:val="24"/>
        </w:rPr>
        <w:t>spisovnú slovenčinu</w:t>
      </w:r>
      <w:r w:rsidRPr="0062577B">
        <w:rPr>
          <w:rFonts w:ascii="Times New Roman" w:eastAsia="Calibri" w:hAnsi="Times New Roman" w:cs="Times New Roman"/>
          <w:sz w:val="24"/>
          <w:szCs w:val="24"/>
        </w:rPr>
        <w:t xml:space="preserve"> a žiadal </w:t>
      </w:r>
      <w:r w:rsidRPr="0062577B">
        <w:rPr>
          <w:rFonts w:ascii="Times New Roman" w:eastAsia="Calibri" w:hAnsi="Times New Roman" w:cs="Times New Roman"/>
          <w:i/>
          <w:sz w:val="24"/>
          <w:szCs w:val="24"/>
        </w:rPr>
        <w:t>spriemyselnenie Slovenska</w:t>
      </w:r>
      <w:r w:rsidRPr="0062577B">
        <w:rPr>
          <w:rFonts w:ascii="Times New Roman" w:eastAsia="Calibri" w:hAnsi="Times New Roman" w:cs="Times New Roman"/>
          <w:sz w:val="24"/>
          <w:szCs w:val="24"/>
        </w:rPr>
        <w:t xml:space="preserve">. </w:t>
      </w:r>
    </w:p>
    <w:p w14:paraId="149C0345" w14:textId="77777777" w:rsidR="0062577B" w:rsidRPr="0062577B" w:rsidRDefault="0062577B" w:rsidP="00047DC1">
      <w:pPr>
        <w:numPr>
          <w:ilvl w:val="0"/>
          <w:numId w:val="381"/>
        </w:numPr>
        <w:rPr>
          <w:rFonts w:ascii="Times New Roman" w:hAnsi="Times New Roman" w:cs="Times New Roman"/>
          <w:b/>
          <w:i/>
          <w:sz w:val="24"/>
          <w:szCs w:val="24"/>
        </w:rPr>
      </w:pPr>
      <w:r w:rsidRPr="0062577B">
        <w:rPr>
          <w:rFonts w:ascii="Times New Roman" w:eastAsia="Calibri" w:hAnsi="Times New Roman" w:cs="Times New Roman"/>
          <w:sz w:val="24"/>
          <w:szCs w:val="24"/>
        </w:rPr>
        <w:t xml:space="preserve">Napísal niekoľko </w:t>
      </w:r>
      <w:r w:rsidRPr="0062577B">
        <w:rPr>
          <w:rFonts w:ascii="Times New Roman" w:eastAsia="Calibri" w:hAnsi="Times New Roman" w:cs="Times New Roman"/>
          <w:i/>
          <w:sz w:val="24"/>
          <w:szCs w:val="24"/>
        </w:rPr>
        <w:t>učebníc náboženstva, čítaniek a gramatík pre slovenské školy.</w:t>
      </w:r>
    </w:p>
    <w:p w14:paraId="40362E81" w14:textId="77777777" w:rsidR="0062577B" w:rsidRPr="0062577B" w:rsidRDefault="0062577B" w:rsidP="00047DC1">
      <w:pPr>
        <w:numPr>
          <w:ilvl w:val="0"/>
          <w:numId w:val="381"/>
        </w:numPr>
        <w:rPr>
          <w:rFonts w:ascii="Times New Roman" w:hAnsi="Times New Roman" w:cs="Times New Roman"/>
          <w:sz w:val="24"/>
          <w:szCs w:val="24"/>
        </w:rPr>
      </w:pPr>
      <w:r w:rsidRPr="0062577B">
        <w:rPr>
          <w:rFonts w:ascii="Times New Roman" w:hAnsi="Times New Roman" w:cs="Times New Roman"/>
          <w:sz w:val="24"/>
          <w:szCs w:val="24"/>
        </w:rPr>
        <w:t xml:space="preserve">Poznal </w:t>
      </w:r>
      <w:r w:rsidRPr="0062577B">
        <w:rPr>
          <w:rFonts w:ascii="Times New Roman" w:hAnsi="Times New Roman" w:cs="Times New Roman"/>
          <w:i/>
          <w:sz w:val="24"/>
          <w:szCs w:val="24"/>
        </w:rPr>
        <w:t>svetových dramatikov</w:t>
      </w:r>
      <w:r w:rsidRPr="0062577B">
        <w:rPr>
          <w:rFonts w:ascii="Times New Roman" w:hAnsi="Times New Roman" w:cs="Times New Roman"/>
          <w:sz w:val="24"/>
          <w:szCs w:val="24"/>
        </w:rPr>
        <w:t xml:space="preserve">, venoval sa </w:t>
      </w:r>
      <w:r w:rsidRPr="0062577B">
        <w:rPr>
          <w:rFonts w:ascii="Times New Roman" w:hAnsi="Times New Roman" w:cs="Times New Roman"/>
          <w:b/>
          <w:i/>
          <w:sz w:val="24"/>
          <w:szCs w:val="24"/>
        </w:rPr>
        <w:t xml:space="preserve">dramatickej tvorbe, </w:t>
      </w:r>
      <w:r w:rsidRPr="0062577B">
        <w:rPr>
          <w:rFonts w:ascii="Times New Roman" w:hAnsi="Times New Roman" w:cs="Times New Roman"/>
          <w:sz w:val="24"/>
          <w:szCs w:val="24"/>
        </w:rPr>
        <w:t xml:space="preserve">písal </w:t>
      </w:r>
      <w:r w:rsidRPr="0062577B">
        <w:rPr>
          <w:rFonts w:ascii="Times New Roman" w:hAnsi="Times New Roman" w:cs="Times New Roman"/>
          <w:b/>
          <w:i/>
          <w:sz w:val="24"/>
          <w:szCs w:val="24"/>
        </w:rPr>
        <w:t xml:space="preserve">veselohry </w:t>
      </w:r>
      <w:r w:rsidRPr="0062577B">
        <w:rPr>
          <w:rFonts w:ascii="Times New Roman" w:hAnsi="Times New Roman" w:cs="Times New Roman"/>
          <w:b/>
          <w:sz w:val="24"/>
          <w:szCs w:val="24"/>
        </w:rPr>
        <w:t>(Inkognito, Drotár)</w:t>
      </w:r>
      <w:r w:rsidRPr="0062577B">
        <w:rPr>
          <w:rFonts w:ascii="Times New Roman" w:hAnsi="Times New Roman" w:cs="Times New Roman"/>
          <w:sz w:val="24"/>
          <w:szCs w:val="24"/>
        </w:rPr>
        <w:t xml:space="preserve"> a venoval sa aj </w:t>
      </w:r>
      <w:r w:rsidRPr="0062577B">
        <w:rPr>
          <w:rFonts w:ascii="Times New Roman" w:hAnsi="Times New Roman" w:cs="Times New Roman"/>
          <w:i/>
          <w:sz w:val="24"/>
          <w:szCs w:val="24"/>
        </w:rPr>
        <w:t>teórii drámy</w:t>
      </w:r>
      <w:r w:rsidRPr="0062577B">
        <w:rPr>
          <w:rFonts w:ascii="Times New Roman" w:hAnsi="Times New Roman" w:cs="Times New Roman"/>
          <w:sz w:val="24"/>
          <w:szCs w:val="24"/>
        </w:rPr>
        <w:t xml:space="preserve">. </w:t>
      </w:r>
    </w:p>
    <w:p w14:paraId="79A2ECCB" w14:textId="77777777" w:rsidR="0062577B" w:rsidRPr="0062577B" w:rsidRDefault="0062577B" w:rsidP="00047DC1">
      <w:pPr>
        <w:numPr>
          <w:ilvl w:val="0"/>
          <w:numId w:val="381"/>
        </w:numPr>
        <w:rPr>
          <w:rFonts w:ascii="Times New Roman" w:hAnsi="Times New Roman" w:cs="Times New Roman"/>
          <w:b/>
          <w:sz w:val="24"/>
          <w:szCs w:val="24"/>
        </w:rPr>
      </w:pPr>
      <w:r w:rsidRPr="0062577B">
        <w:rPr>
          <w:rFonts w:ascii="Times New Roman" w:hAnsi="Times New Roman" w:cs="Times New Roman"/>
          <w:sz w:val="24"/>
          <w:szCs w:val="24"/>
        </w:rPr>
        <w:t xml:space="preserve">Využíval </w:t>
      </w:r>
      <w:r w:rsidRPr="0062577B">
        <w:rPr>
          <w:rFonts w:ascii="Times New Roman" w:hAnsi="Times New Roman" w:cs="Times New Roman"/>
          <w:i/>
          <w:sz w:val="24"/>
          <w:szCs w:val="24"/>
        </w:rPr>
        <w:t>Moliérov</w:t>
      </w:r>
      <w:r w:rsidRPr="0062577B">
        <w:rPr>
          <w:rFonts w:ascii="Times New Roman" w:hAnsi="Times New Roman" w:cs="Times New Roman"/>
          <w:sz w:val="24"/>
          <w:szCs w:val="24"/>
        </w:rPr>
        <w:t xml:space="preserve"> kompozičný princíp komédie – </w:t>
      </w:r>
      <w:r w:rsidRPr="0062577B">
        <w:rPr>
          <w:rFonts w:ascii="Times New Roman" w:hAnsi="Times New Roman" w:cs="Times New Roman"/>
          <w:b/>
          <w:i/>
          <w:iCs/>
          <w:sz w:val="24"/>
          <w:szCs w:val="24"/>
        </w:rPr>
        <w:t>zámenu postáv.</w:t>
      </w:r>
    </w:p>
    <w:p w14:paraId="7A631118" w14:textId="77777777" w:rsidR="0062577B" w:rsidRPr="0062577B" w:rsidRDefault="0062577B" w:rsidP="0062577B">
      <w:pPr>
        <w:rPr>
          <w:rFonts w:ascii="Times New Roman" w:hAnsi="Times New Roman" w:cs="Times New Roman"/>
          <w:sz w:val="24"/>
          <w:szCs w:val="24"/>
        </w:rPr>
      </w:pPr>
    </w:p>
    <w:p w14:paraId="4593AE8B" w14:textId="77777777" w:rsidR="0062577B" w:rsidRPr="0062577B" w:rsidRDefault="0062577B" w:rsidP="0062577B">
      <w:pPr>
        <w:rPr>
          <w:rFonts w:ascii="Times New Roman" w:hAnsi="Times New Roman" w:cs="Times New Roman"/>
          <w:sz w:val="24"/>
          <w:szCs w:val="24"/>
        </w:rPr>
      </w:pPr>
      <w:r w:rsidRPr="0062577B">
        <w:rPr>
          <w:rFonts w:ascii="Times New Roman" w:hAnsi="Times New Roman" w:cs="Times New Roman"/>
          <w:sz w:val="24"/>
          <w:szCs w:val="24"/>
        </w:rPr>
        <w:t>ZNAKY TVORBY</w:t>
      </w:r>
    </w:p>
    <w:p w14:paraId="4D9BE8D5" w14:textId="77777777" w:rsidR="0062577B" w:rsidRPr="0062577B" w:rsidRDefault="0062577B" w:rsidP="00047DC1">
      <w:pPr>
        <w:numPr>
          <w:ilvl w:val="0"/>
          <w:numId w:val="388"/>
        </w:numPr>
        <w:contextualSpacing/>
        <w:rPr>
          <w:rFonts w:ascii="Times New Roman" w:hAnsi="Times New Roman" w:cs="Times New Roman"/>
          <w:b/>
          <w:i/>
          <w:sz w:val="24"/>
          <w:szCs w:val="24"/>
        </w:rPr>
      </w:pPr>
      <w:r w:rsidRPr="0062577B">
        <w:rPr>
          <w:rFonts w:ascii="Times New Roman" w:hAnsi="Times New Roman" w:cs="Times New Roman"/>
          <w:iCs/>
          <w:sz w:val="24"/>
          <w:szCs w:val="24"/>
        </w:rPr>
        <w:t xml:space="preserve">Využíva </w:t>
      </w:r>
      <w:r w:rsidRPr="0062577B">
        <w:rPr>
          <w:rFonts w:ascii="Times New Roman" w:hAnsi="Times New Roman" w:cs="Times New Roman"/>
          <w:b/>
          <w:i/>
          <w:iCs/>
          <w:sz w:val="24"/>
          <w:szCs w:val="24"/>
        </w:rPr>
        <w:t>„komédiu omylov“ a nedorozumení.</w:t>
      </w:r>
    </w:p>
    <w:p w14:paraId="71400127" w14:textId="77777777" w:rsidR="0062577B" w:rsidRPr="0062577B" w:rsidRDefault="0062577B" w:rsidP="0062577B">
      <w:pPr>
        <w:ind w:left="720"/>
        <w:contextualSpacing/>
        <w:rPr>
          <w:rFonts w:ascii="Times New Roman" w:hAnsi="Times New Roman" w:cs="Times New Roman"/>
          <w:b/>
          <w:i/>
          <w:sz w:val="24"/>
          <w:szCs w:val="24"/>
        </w:rPr>
      </w:pPr>
    </w:p>
    <w:p w14:paraId="3F7923D6" w14:textId="77777777" w:rsidR="0062577B" w:rsidRPr="0062577B" w:rsidRDefault="0062577B" w:rsidP="00047DC1">
      <w:pPr>
        <w:numPr>
          <w:ilvl w:val="0"/>
          <w:numId w:val="388"/>
        </w:numPr>
        <w:contextualSpacing/>
        <w:rPr>
          <w:rFonts w:ascii="Times New Roman" w:hAnsi="Times New Roman" w:cs="Times New Roman"/>
          <w:b/>
          <w:i/>
          <w:sz w:val="24"/>
          <w:szCs w:val="24"/>
        </w:rPr>
      </w:pPr>
      <w:r w:rsidRPr="0062577B">
        <w:rPr>
          <w:rFonts w:ascii="Times New Roman" w:hAnsi="Times New Roman" w:cs="Times New Roman"/>
          <w:b/>
          <w:i/>
          <w:iCs/>
          <w:sz w:val="24"/>
          <w:szCs w:val="24"/>
        </w:rPr>
        <w:t>Častá zámena postáv.</w:t>
      </w:r>
    </w:p>
    <w:p w14:paraId="2560AD86" w14:textId="77777777" w:rsidR="0062577B" w:rsidRPr="0062577B" w:rsidRDefault="0062577B" w:rsidP="0062577B">
      <w:pPr>
        <w:ind w:left="720"/>
        <w:contextualSpacing/>
        <w:rPr>
          <w:rFonts w:ascii="Times New Roman" w:hAnsi="Times New Roman" w:cs="Times New Roman"/>
          <w:iCs/>
          <w:sz w:val="24"/>
          <w:szCs w:val="24"/>
        </w:rPr>
      </w:pPr>
    </w:p>
    <w:p w14:paraId="08EDACEC" w14:textId="77777777" w:rsidR="0062577B" w:rsidRPr="0062577B" w:rsidRDefault="0062577B" w:rsidP="00047DC1">
      <w:pPr>
        <w:numPr>
          <w:ilvl w:val="0"/>
          <w:numId w:val="388"/>
        </w:numPr>
        <w:contextualSpacing/>
        <w:rPr>
          <w:rFonts w:ascii="Times New Roman" w:hAnsi="Times New Roman" w:cs="Times New Roman"/>
          <w:b/>
          <w:i/>
          <w:sz w:val="24"/>
          <w:szCs w:val="24"/>
        </w:rPr>
      </w:pPr>
      <w:r w:rsidRPr="0062577B">
        <w:rPr>
          <w:rFonts w:ascii="Times New Roman" w:hAnsi="Times New Roman" w:cs="Times New Roman"/>
          <w:iCs/>
          <w:sz w:val="24"/>
          <w:szCs w:val="24"/>
        </w:rPr>
        <w:t xml:space="preserve">Komika je postavená na </w:t>
      </w:r>
      <w:r w:rsidRPr="0062577B">
        <w:rPr>
          <w:rFonts w:ascii="Times New Roman" w:hAnsi="Times New Roman" w:cs="Times New Roman"/>
          <w:b/>
          <w:i/>
          <w:iCs/>
          <w:sz w:val="24"/>
          <w:szCs w:val="24"/>
        </w:rPr>
        <w:t>slovných skomoleninách.</w:t>
      </w:r>
    </w:p>
    <w:p w14:paraId="210F98E7" w14:textId="77777777" w:rsidR="0062577B" w:rsidRPr="0062577B" w:rsidRDefault="0062577B" w:rsidP="0062577B">
      <w:pPr>
        <w:ind w:left="720"/>
        <w:contextualSpacing/>
        <w:rPr>
          <w:rFonts w:ascii="Times New Roman" w:hAnsi="Times New Roman" w:cs="Times New Roman"/>
          <w:iCs/>
          <w:sz w:val="24"/>
          <w:szCs w:val="24"/>
        </w:rPr>
      </w:pPr>
    </w:p>
    <w:p w14:paraId="6E698E1D" w14:textId="77777777" w:rsidR="0062577B" w:rsidRPr="0062577B" w:rsidRDefault="0062577B" w:rsidP="00047DC1">
      <w:pPr>
        <w:numPr>
          <w:ilvl w:val="0"/>
          <w:numId w:val="388"/>
        </w:numPr>
        <w:contextualSpacing/>
        <w:rPr>
          <w:rFonts w:ascii="Times New Roman" w:hAnsi="Times New Roman" w:cs="Times New Roman"/>
          <w:b/>
          <w:i/>
          <w:sz w:val="24"/>
          <w:szCs w:val="24"/>
        </w:rPr>
      </w:pPr>
      <w:r w:rsidRPr="0062577B">
        <w:rPr>
          <w:rFonts w:ascii="Times New Roman" w:hAnsi="Times New Roman" w:cs="Times New Roman"/>
          <w:iCs/>
          <w:sz w:val="24"/>
          <w:szCs w:val="24"/>
        </w:rPr>
        <w:t xml:space="preserve">Diela nemajú len zábavnú, ale aj </w:t>
      </w:r>
      <w:r w:rsidRPr="0062577B">
        <w:rPr>
          <w:rFonts w:ascii="Times New Roman" w:hAnsi="Times New Roman" w:cs="Times New Roman"/>
          <w:b/>
          <w:i/>
          <w:iCs/>
          <w:sz w:val="24"/>
          <w:szCs w:val="24"/>
        </w:rPr>
        <w:t>poučnú funkciu.</w:t>
      </w:r>
    </w:p>
    <w:p w14:paraId="627DD137" w14:textId="77777777" w:rsidR="0062577B" w:rsidRPr="0062577B" w:rsidRDefault="0062577B" w:rsidP="0062577B">
      <w:pPr>
        <w:ind w:left="720"/>
        <w:contextualSpacing/>
        <w:rPr>
          <w:rFonts w:ascii="Times New Roman" w:hAnsi="Times New Roman" w:cs="Times New Roman"/>
          <w:iCs/>
          <w:sz w:val="24"/>
          <w:szCs w:val="24"/>
        </w:rPr>
      </w:pPr>
    </w:p>
    <w:p w14:paraId="0FD00D5D" w14:textId="77777777" w:rsidR="0062577B" w:rsidRPr="0062577B" w:rsidRDefault="0062577B" w:rsidP="00047DC1">
      <w:pPr>
        <w:numPr>
          <w:ilvl w:val="0"/>
          <w:numId w:val="388"/>
        </w:numPr>
        <w:contextualSpacing/>
        <w:rPr>
          <w:rFonts w:ascii="Times New Roman" w:hAnsi="Times New Roman" w:cs="Times New Roman"/>
          <w:b/>
          <w:i/>
          <w:sz w:val="24"/>
          <w:szCs w:val="24"/>
        </w:rPr>
      </w:pPr>
      <w:r w:rsidRPr="0062577B">
        <w:rPr>
          <w:rFonts w:ascii="Times New Roman" w:hAnsi="Times New Roman" w:cs="Times New Roman"/>
          <w:iCs/>
          <w:sz w:val="24"/>
          <w:szCs w:val="24"/>
        </w:rPr>
        <w:t xml:space="preserve">Vo svojich veselohrách poukazuje na </w:t>
      </w:r>
      <w:r w:rsidRPr="0062577B">
        <w:rPr>
          <w:rFonts w:ascii="Times New Roman" w:hAnsi="Times New Roman" w:cs="Times New Roman"/>
          <w:b/>
          <w:i/>
          <w:iCs/>
          <w:sz w:val="24"/>
          <w:szCs w:val="24"/>
        </w:rPr>
        <w:t>spoločenské a charakterové nedostatky.</w:t>
      </w:r>
    </w:p>
    <w:p w14:paraId="3B9D6F38" w14:textId="77777777" w:rsidR="0062577B" w:rsidRPr="0062577B" w:rsidRDefault="0062577B" w:rsidP="0062577B">
      <w:pPr>
        <w:jc w:val="center"/>
        <w:rPr>
          <w:rFonts w:ascii="Times New Roman" w:hAnsi="Times New Roman" w:cs="Times New Roman"/>
          <w:b/>
          <w:bCs/>
          <w:sz w:val="24"/>
          <w:szCs w:val="24"/>
        </w:rPr>
      </w:pPr>
    </w:p>
    <w:p w14:paraId="21C0874B" w14:textId="77777777" w:rsidR="0062577B" w:rsidRPr="0062577B" w:rsidRDefault="0062577B" w:rsidP="0062577B">
      <w:pPr>
        <w:jc w:val="center"/>
        <w:rPr>
          <w:rFonts w:ascii="Times New Roman" w:hAnsi="Times New Roman" w:cs="Times New Roman"/>
          <w:b/>
          <w:bCs/>
          <w:sz w:val="24"/>
          <w:szCs w:val="24"/>
          <w:u w:val="single"/>
        </w:rPr>
      </w:pPr>
    </w:p>
    <w:p w14:paraId="72131AD0" w14:textId="77777777" w:rsidR="0062577B" w:rsidRPr="0062577B" w:rsidRDefault="0062577B" w:rsidP="0062577B">
      <w:pPr>
        <w:jc w:val="center"/>
        <w:rPr>
          <w:rFonts w:ascii="Times New Roman" w:hAnsi="Times New Roman" w:cs="Times New Roman"/>
          <w:b/>
          <w:bCs/>
          <w:sz w:val="24"/>
          <w:szCs w:val="24"/>
          <w:u w:val="single"/>
        </w:rPr>
      </w:pPr>
    </w:p>
    <w:p w14:paraId="61F8A435" w14:textId="77777777" w:rsidR="0062577B" w:rsidRPr="0062577B" w:rsidRDefault="0062577B" w:rsidP="0062577B">
      <w:pPr>
        <w:rPr>
          <w:rFonts w:ascii="Times New Roman" w:hAnsi="Times New Roman" w:cs="Times New Roman"/>
          <w:b/>
          <w:bCs/>
          <w:sz w:val="24"/>
          <w:szCs w:val="24"/>
          <w:u w:val="single"/>
        </w:rPr>
      </w:pPr>
    </w:p>
    <w:p w14:paraId="1AC06ED5" w14:textId="77777777" w:rsidR="0062577B" w:rsidRPr="0062577B" w:rsidRDefault="0062577B" w:rsidP="0062577B">
      <w:pPr>
        <w:jc w:val="center"/>
        <w:rPr>
          <w:rFonts w:ascii="Times New Roman" w:hAnsi="Times New Roman" w:cs="Times New Roman"/>
          <w:b/>
          <w:bCs/>
          <w:sz w:val="24"/>
          <w:szCs w:val="24"/>
        </w:rPr>
      </w:pPr>
      <w:r w:rsidRPr="0062577B">
        <w:rPr>
          <w:rFonts w:ascii="Times New Roman" w:hAnsi="Times New Roman" w:cs="Times New Roman"/>
          <w:b/>
          <w:bCs/>
          <w:sz w:val="24"/>
          <w:szCs w:val="24"/>
        </w:rPr>
        <w:lastRenderedPageBreak/>
        <w:t>ZMIERENIE alebo DOBRODRUŽSTVO PRI OBŽINKOCH</w:t>
      </w:r>
    </w:p>
    <w:p w14:paraId="6368923B" w14:textId="77777777" w:rsidR="0062577B" w:rsidRPr="0062577B" w:rsidRDefault="0062577B" w:rsidP="0062577B">
      <w:pPr>
        <w:jc w:val="center"/>
        <w:rPr>
          <w:rFonts w:ascii="Times New Roman" w:hAnsi="Times New Roman" w:cs="Times New Roman"/>
          <w:b/>
          <w:bCs/>
          <w:sz w:val="24"/>
          <w:szCs w:val="24"/>
        </w:rPr>
      </w:pPr>
    </w:p>
    <w:p w14:paraId="3DBECBC2" w14:textId="77777777" w:rsidR="0062577B" w:rsidRPr="0062577B" w:rsidRDefault="0062577B" w:rsidP="00047DC1">
      <w:pPr>
        <w:numPr>
          <w:ilvl w:val="0"/>
          <w:numId w:val="382"/>
        </w:numPr>
        <w:rPr>
          <w:rFonts w:ascii="Times New Roman" w:hAnsi="Times New Roman" w:cs="Times New Roman"/>
          <w:sz w:val="24"/>
          <w:szCs w:val="24"/>
        </w:rPr>
      </w:pPr>
      <w:r w:rsidRPr="0062577B">
        <w:rPr>
          <w:rFonts w:ascii="Times New Roman" w:hAnsi="Times New Roman" w:cs="Times New Roman"/>
          <w:b/>
          <w:sz w:val="24"/>
          <w:szCs w:val="24"/>
        </w:rPr>
        <w:t>K</w:t>
      </w:r>
      <w:r w:rsidRPr="0062577B">
        <w:rPr>
          <w:rFonts w:ascii="Times New Roman" w:hAnsi="Times New Roman" w:cs="Times New Roman"/>
          <w:b/>
          <w:iCs/>
          <w:sz w:val="24"/>
          <w:szCs w:val="24"/>
        </w:rPr>
        <w:t>omédia s troma dejstvami</w:t>
      </w:r>
      <w:r w:rsidRPr="0062577B">
        <w:rPr>
          <w:rFonts w:ascii="Times New Roman" w:hAnsi="Times New Roman" w:cs="Times New Roman"/>
          <w:iCs/>
          <w:sz w:val="24"/>
          <w:szCs w:val="24"/>
        </w:rPr>
        <w:t>, v ktorej</w:t>
      </w:r>
      <w:r w:rsidRPr="0062577B">
        <w:rPr>
          <w:rFonts w:ascii="Times New Roman" w:hAnsi="Times New Roman" w:cs="Times New Roman"/>
          <w:i/>
          <w:iCs/>
          <w:sz w:val="24"/>
          <w:szCs w:val="24"/>
        </w:rPr>
        <w:t xml:space="preserve"> </w:t>
      </w:r>
      <w:r w:rsidRPr="0062577B">
        <w:rPr>
          <w:rFonts w:ascii="Times New Roman" w:hAnsi="Times New Roman" w:cs="Times New Roman"/>
          <w:sz w:val="24"/>
          <w:szCs w:val="24"/>
        </w:rPr>
        <w:t xml:space="preserve">autor poukázal na </w:t>
      </w:r>
      <w:r w:rsidRPr="0062577B">
        <w:rPr>
          <w:rFonts w:ascii="Times New Roman" w:hAnsi="Times New Roman" w:cs="Times New Roman"/>
          <w:b/>
          <w:bCs/>
          <w:i/>
          <w:iCs/>
          <w:sz w:val="24"/>
          <w:szCs w:val="24"/>
        </w:rPr>
        <w:t>potrebu tolerancie a zmierenia medzi národmi</w:t>
      </w:r>
      <w:r w:rsidRPr="0062577B">
        <w:rPr>
          <w:rFonts w:ascii="Times New Roman" w:hAnsi="Times New Roman" w:cs="Times New Roman"/>
          <w:i/>
          <w:iCs/>
          <w:sz w:val="24"/>
          <w:szCs w:val="24"/>
        </w:rPr>
        <w:t xml:space="preserve"> </w:t>
      </w:r>
      <w:r w:rsidRPr="0062577B">
        <w:rPr>
          <w:rFonts w:ascii="Times New Roman" w:hAnsi="Times New Roman" w:cs="Times New Roman"/>
          <w:sz w:val="24"/>
          <w:szCs w:val="24"/>
        </w:rPr>
        <w:t xml:space="preserve">(Slováci a Maďari) a medzi </w:t>
      </w:r>
      <w:r w:rsidRPr="0062577B">
        <w:rPr>
          <w:rFonts w:ascii="Times New Roman" w:hAnsi="Times New Roman" w:cs="Times New Roman"/>
          <w:b/>
          <w:bCs/>
          <w:i/>
          <w:iCs/>
          <w:sz w:val="24"/>
          <w:szCs w:val="24"/>
        </w:rPr>
        <w:t xml:space="preserve">spoločenskými vrstvami </w:t>
      </w:r>
      <w:r w:rsidRPr="0062577B">
        <w:rPr>
          <w:rFonts w:ascii="Times New Roman" w:hAnsi="Times New Roman" w:cs="Times New Roman"/>
          <w:sz w:val="24"/>
          <w:szCs w:val="24"/>
        </w:rPr>
        <w:t xml:space="preserve">(šľachta – zemianstvo a inteligencia). </w:t>
      </w:r>
    </w:p>
    <w:p w14:paraId="5B9BA1A6" w14:textId="77777777" w:rsidR="0062577B" w:rsidRPr="0062577B" w:rsidRDefault="0062577B" w:rsidP="00047DC1">
      <w:pPr>
        <w:numPr>
          <w:ilvl w:val="0"/>
          <w:numId w:val="382"/>
        </w:numPr>
        <w:rPr>
          <w:rFonts w:ascii="Times New Roman" w:hAnsi="Times New Roman" w:cs="Times New Roman"/>
          <w:b/>
          <w:sz w:val="24"/>
          <w:szCs w:val="24"/>
        </w:rPr>
      </w:pPr>
      <w:r w:rsidRPr="0062577B">
        <w:rPr>
          <w:rFonts w:ascii="Times New Roman" w:hAnsi="Times New Roman" w:cs="Times New Roman"/>
          <w:sz w:val="24"/>
          <w:szCs w:val="24"/>
        </w:rPr>
        <w:t xml:space="preserve">Oslavuje </w:t>
      </w:r>
      <w:r w:rsidRPr="0062577B">
        <w:rPr>
          <w:rFonts w:ascii="Times New Roman" w:hAnsi="Times New Roman" w:cs="Times New Roman"/>
          <w:b/>
          <w:i/>
          <w:iCs/>
          <w:sz w:val="24"/>
          <w:szCs w:val="24"/>
        </w:rPr>
        <w:t>vlastenectvo, úctu k rodnému jazyku a starostlivý vzťah k ľudu.</w:t>
      </w:r>
    </w:p>
    <w:p w14:paraId="7C9544C7" w14:textId="77777777" w:rsidR="0062577B" w:rsidRPr="0062577B" w:rsidRDefault="0062577B" w:rsidP="00047DC1">
      <w:pPr>
        <w:numPr>
          <w:ilvl w:val="0"/>
          <w:numId w:val="382"/>
        </w:numPr>
        <w:rPr>
          <w:rFonts w:ascii="Times New Roman" w:hAnsi="Times New Roman" w:cs="Times New Roman"/>
          <w:b/>
          <w:sz w:val="24"/>
          <w:szCs w:val="24"/>
        </w:rPr>
      </w:pPr>
      <w:r w:rsidRPr="0062577B">
        <w:rPr>
          <w:rFonts w:ascii="Times New Roman" w:hAnsi="Times New Roman" w:cs="Times New Roman"/>
          <w:bCs/>
          <w:sz w:val="24"/>
          <w:szCs w:val="24"/>
        </w:rPr>
        <w:t>KONFLIKT</w:t>
      </w:r>
      <w:r w:rsidRPr="0062577B">
        <w:rPr>
          <w:rFonts w:ascii="Times New Roman" w:hAnsi="Times New Roman" w:cs="Times New Roman"/>
          <w:sz w:val="24"/>
          <w:szCs w:val="24"/>
        </w:rPr>
        <w:t xml:space="preserve"> sa vyvíja v dvoch líniách:</w:t>
      </w:r>
    </w:p>
    <w:p w14:paraId="057C8094" w14:textId="77777777" w:rsidR="0062577B" w:rsidRPr="0062577B" w:rsidRDefault="0062577B" w:rsidP="00047DC1">
      <w:pPr>
        <w:numPr>
          <w:ilvl w:val="0"/>
          <w:numId w:val="383"/>
        </w:numPr>
        <w:rPr>
          <w:rFonts w:ascii="Times New Roman" w:hAnsi="Times New Roman" w:cs="Times New Roman"/>
          <w:sz w:val="24"/>
          <w:szCs w:val="24"/>
        </w:rPr>
      </w:pPr>
      <w:r w:rsidRPr="0062577B">
        <w:rPr>
          <w:rFonts w:ascii="Times New Roman" w:hAnsi="Times New Roman" w:cs="Times New Roman"/>
          <w:b/>
          <w:sz w:val="24"/>
          <w:szCs w:val="24"/>
        </w:rPr>
        <w:t>národnostnej</w:t>
      </w:r>
      <w:r w:rsidRPr="0062577B">
        <w:rPr>
          <w:rFonts w:ascii="Times New Roman" w:hAnsi="Times New Roman" w:cs="Times New Roman"/>
          <w:sz w:val="24"/>
          <w:szCs w:val="24"/>
        </w:rPr>
        <w:t xml:space="preserve"> – na seba narazia názory vlastenecky vychovanej </w:t>
      </w:r>
      <w:r w:rsidRPr="0062577B">
        <w:rPr>
          <w:rFonts w:ascii="Times New Roman" w:hAnsi="Times New Roman" w:cs="Times New Roman"/>
          <w:i/>
          <w:iCs/>
          <w:sz w:val="24"/>
          <w:szCs w:val="24"/>
        </w:rPr>
        <w:t>Miluše</w:t>
      </w:r>
      <w:r w:rsidRPr="0062577B">
        <w:rPr>
          <w:rFonts w:ascii="Times New Roman" w:hAnsi="Times New Roman" w:cs="Times New Roman"/>
          <w:sz w:val="24"/>
          <w:szCs w:val="24"/>
        </w:rPr>
        <w:t xml:space="preserve">, čiastočne i grófky a odrodilých </w:t>
      </w:r>
      <w:r w:rsidRPr="0062577B">
        <w:rPr>
          <w:rFonts w:ascii="Times New Roman" w:hAnsi="Times New Roman" w:cs="Times New Roman"/>
          <w:i/>
          <w:iCs/>
          <w:sz w:val="24"/>
          <w:szCs w:val="24"/>
        </w:rPr>
        <w:t>mladíkov z Pešti (baróna a zememerača),</w:t>
      </w:r>
    </w:p>
    <w:p w14:paraId="145D7207" w14:textId="77777777" w:rsidR="0062577B" w:rsidRPr="0062577B" w:rsidRDefault="0062577B" w:rsidP="00047DC1">
      <w:pPr>
        <w:numPr>
          <w:ilvl w:val="0"/>
          <w:numId w:val="383"/>
        </w:numPr>
        <w:rPr>
          <w:rFonts w:ascii="Times New Roman" w:hAnsi="Times New Roman" w:cs="Times New Roman"/>
          <w:sz w:val="24"/>
          <w:szCs w:val="24"/>
        </w:rPr>
      </w:pPr>
      <w:r w:rsidRPr="0062577B">
        <w:rPr>
          <w:rFonts w:ascii="Times New Roman" w:hAnsi="Times New Roman" w:cs="Times New Roman"/>
          <w:b/>
          <w:sz w:val="24"/>
          <w:szCs w:val="24"/>
        </w:rPr>
        <w:t>spoločenskej</w:t>
      </w:r>
      <w:r w:rsidRPr="0062577B">
        <w:rPr>
          <w:rFonts w:ascii="Times New Roman" w:hAnsi="Times New Roman" w:cs="Times New Roman"/>
          <w:sz w:val="24"/>
          <w:szCs w:val="24"/>
        </w:rPr>
        <w:t xml:space="preserve"> – barón si myslí, že sa zaľúbil do obyčajného dievčaťa a zememerač do grófky, z čoho by vzišli spoločensky nerovné vzťahy.</w:t>
      </w:r>
    </w:p>
    <w:p w14:paraId="5FEC3C3A" w14:textId="77777777" w:rsidR="0062577B" w:rsidRPr="0062577B" w:rsidRDefault="0062577B" w:rsidP="00047DC1">
      <w:pPr>
        <w:numPr>
          <w:ilvl w:val="0"/>
          <w:numId w:val="387"/>
        </w:numPr>
        <w:contextualSpacing/>
        <w:rPr>
          <w:rFonts w:ascii="Times New Roman" w:hAnsi="Times New Roman" w:cs="Times New Roman"/>
          <w:sz w:val="24"/>
          <w:szCs w:val="24"/>
        </w:rPr>
      </w:pPr>
      <w:r w:rsidRPr="0062577B">
        <w:rPr>
          <w:rFonts w:ascii="Times New Roman" w:hAnsi="Times New Roman" w:cs="Times New Roman"/>
          <w:sz w:val="24"/>
          <w:szCs w:val="24"/>
        </w:rPr>
        <w:t xml:space="preserve">Autor, v duchu svojich politických názorov, oba </w:t>
      </w:r>
      <w:r w:rsidRPr="0062577B">
        <w:rPr>
          <w:rFonts w:ascii="Times New Roman" w:hAnsi="Times New Roman" w:cs="Times New Roman"/>
          <w:b/>
          <w:i/>
          <w:sz w:val="24"/>
          <w:szCs w:val="24"/>
        </w:rPr>
        <w:t>konflikty rieši zmierlivo</w:t>
      </w:r>
      <w:r w:rsidRPr="0062577B">
        <w:rPr>
          <w:rFonts w:ascii="Times New Roman" w:hAnsi="Times New Roman" w:cs="Times New Roman"/>
          <w:sz w:val="24"/>
          <w:szCs w:val="24"/>
        </w:rPr>
        <w:t xml:space="preserve"> – mladíci si vstúpia do svedomia a pripomenú si svoj pôvod a barón nakoniec vytvorí pár s grófkou a zememerač s učiteľovou dcérou a obe dvojice pocítia úprimnú lásku. </w:t>
      </w:r>
    </w:p>
    <w:p w14:paraId="04CF5411" w14:textId="77777777" w:rsidR="0062577B" w:rsidRPr="0062577B" w:rsidRDefault="0062577B" w:rsidP="0062577B">
      <w:pPr>
        <w:rPr>
          <w:rFonts w:ascii="Times New Roman" w:hAnsi="Times New Roman" w:cs="Times New Roman"/>
          <w:bCs/>
          <w:sz w:val="24"/>
          <w:szCs w:val="24"/>
        </w:rPr>
      </w:pPr>
    </w:p>
    <w:p w14:paraId="20D8BF3C" w14:textId="77777777" w:rsidR="0062577B" w:rsidRPr="0062577B" w:rsidRDefault="0062577B" w:rsidP="0062577B">
      <w:pPr>
        <w:rPr>
          <w:rFonts w:ascii="Times New Roman" w:hAnsi="Times New Roman" w:cs="Times New Roman"/>
          <w:b/>
          <w:bCs/>
          <w:sz w:val="24"/>
          <w:szCs w:val="24"/>
        </w:rPr>
      </w:pPr>
      <w:r w:rsidRPr="0062577B">
        <w:rPr>
          <w:rFonts w:ascii="Times New Roman" w:hAnsi="Times New Roman" w:cs="Times New Roman"/>
          <w:bCs/>
          <w:sz w:val="24"/>
          <w:szCs w:val="24"/>
        </w:rPr>
        <w:t>POSTAVY</w:t>
      </w:r>
      <w:r w:rsidRPr="0062577B">
        <w:rPr>
          <w:rFonts w:ascii="Times New Roman" w:hAnsi="Times New Roman" w:cs="Times New Roman"/>
          <w:b/>
          <w:bCs/>
          <w:sz w:val="24"/>
          <w:szCs w:val="24"/>
        </w:rPr>
        <w:t xml:space="preserve"> </w:t>
      </w:r>
    </w:p>
    <w:p w14:paraId="362D16F9" w14:textId="77777777" w:rsidR="0062577B" w:rsidRPr="0062577B" w:rsidRDefault="0062577B" w:rsidP="0062577B">
      <w:pPr>
        <w:rPr>
          <w:rFonts w:ascii="Times New Roman" w:hAnsi="Times New Roman" w:cs="Times New Roman"/>
          <w:b/>
          <w:bCs/>
          <w:sz w:val="24"/>
          <w:szCs w:val="24"/>
        </w:rPr>
      </w:pPr>
    </w:p>
    <w:p w14:paraId="7AD70E71" w14:textId="77777777" w:rsidR="0062577B" w:rsidRPr="0062577B" w:rsidRDefault="0062577B" w:rsidP="0062577B">
      <w:pPr>
        <w:rPr>
          <w:rFonts w:ascii="Times New Roman" w:hAnsi="Times New Roman" w:cs="Times New Roman"/>
          <w:sz w:val="24"/>
          <w:szCs w:val="24"/>
        </w:rPr>
      </w:pPr>
      <w:r w:rsidRPr="0062577B">
        <w:rPr>
          <w:rFonts w:ascii="Times New Roman" w:hAnsi="Times New Roman" w:cs="Times New Roman"/>
          <w:b/>
          <w:bCs/>
          <w:sz w:val="24"/>
          <w:szCs w:val="24"/>
        </w:rPr>
        <w:t>MILUŠA</w:t>
      </w:r>
      <w:r w:rsidRPr="0062577B">
        <w:rPr>
          <w:rFonts w:ascii="Times New Roman" w:hAnsi="Times New Roman" w:cs="Times New Roman"/>
          <w:sz w:val="24"/>
          <w:szCs w:val="24"/>
        </w:rPr>
        <w:t xml:space="preserve"> </w:t>
      </w:r>
    </w:p>
    <w:p w14:paraId="275209E7" w14:textId="77777777" w:rsidR="0062577B" w:rsidRPr="0062577B" w:rsidRDefault="0062577B" w:rsidP="0062577B">
      <w:pPr>
        <w:rPr>
          <w:rFonts w:ascii="Times New Roman" w:hAnsi="Times New Roman" w:cs="Times New Roman"/>
          <w:b/>
          <w:bCs/>
          <w:sz w:val="24"/>
          <w:szCs w:val="24"/>
        </w:rPr>
      </w:pPr>
      <w:r w:rsidRPr="0062577B">
        <w:rPr>
          <w:rFonts w:ascii="Times New Roman" w:hAnsi="Times New Roman" w:cs="Times New Roman"/>
          <w:sz w:val="24"/>
          <w:szCs w:val="24"/>
        </w:rPr>
        <w:t xml:space="preserve">Dcéra miestneho učiteľa, príkladného vlastenca, </w:t>
      </w:r>
      <w:r w:rsidRPr="0062577B">
        <w:rPr>
          <w:rFonts w:ascii="Times New Roman" w:hAnsi="Times New Roman" w:cs="Times New Roman"/>
          <w:b/>
          <w:i/>
          <w:iCs/>
          <w:sz w:val="24"/>
          <w:szCs w:val="24"/>
        </w:rPr>
        <w:t>vychovaná v národnom duchu a tolerancii k Uhorsku</w:t>
      </w:r>
      <w:r w:rsidRPr="0062577B">
        <w:rPr>
          <w:rFonts w:ascii="Times New Roman" w:hAnsi="Times New Roman" w:cs="Times New Roman"/>
          <w:sz w:val="24"/>
          <w:szCs w:val="24"/>
        </w:rPr>
        <w:t>. V styku so šľachtou nie je ustráchaná ani podlízavá. Je múdra, ovláda cudzie jazyky, hrá na klavíri, je spoločníčkou mladej grófky, ktorú usmerňuje, aby sa zaujímala o slovenský národ.</w:t>
      </w:r>
    </w:p>
    <w:p w14:paraId="11529858" w14:textId="77777777" w:rsidR="0062577B" w:rsidRPr="0062577B" w:rsidRDefault="0062577B" w:rsidP="0062577B">
      <w:pPr>
        <w:rPr>
          <w:rFonts w:ascii="Times New Roman" w:hAnsi="Times New Roman" w:cs="Times New Roman"/>
          <w:b/>
          <w:bCs/>
          <w:sz w:val="24"/>
          <w:szCs w:val="24"/>
        </w:rPr>
      </w:pPr>
    </w:p>
    <w:p w14:paraId="28AB2F01" w14:textId="77777777" w:rsidR="0062577B" w:rsidRPr="0062577B" w:rsidRDefault="0062577B" w:rsidP="0062577B">
      <w:pPr>
        <w:rPr>
          <w:rFonts w:ascii="Times New Roman" w:hAnsi="Times New Roman" w:cs="Times New Roman"/>
          <w:sz w:val="24"/>
          <w:szCs w:val="24"/>
        </w:rPr>
      </w:pPr>
      <w:r w:rsidRPr="0062577B">
        <w:rPr>
          <w:rFonts w:ascii="Times New Roman" w:hAnsi="Times New Roman" w:cs="Times New Roman"/>
          <w:b/>
          <w:bCs/>
          <w:sz w:val="24"/>
          <w:szCs w:val="24"/>
        </w:rPr>
        <w:t>grófka ELISA/ERŽIKA HRABOVSKÁ</w:t>
      </w:r>
      <w:r w:rsidRPr="0062577B">
        <w:rPr>
          <w:rFonts w:ascii="Times New Roman" w:hAnsi="Times New Roman" w:cs="Times New Roman"/>
          <w:sz w:val="24"/>
          <w:szCs w:val="24"/>
        </w:rPr>
        <w:t xml:space="preserve"> </w:t>
      </w:r>
    </w:p>
    <w:p w14:paraId="4A36F455" w14:textId="77777777" w:rsidR="0062577B" w:rsidRPr="0062577B" w:rsidRDefault="0062577B" w:rsidP="0062577B">
      <w:pPr>
        <w:rPr>
          <w:rFonts w:ascii="Times New Roman" w:hAnsi="Times New Roman" w:cs="Times New Roman"/>
          <w:b/>
          <w:sz w:val="24"/>
          <w:szCs w:val="24"/>
        </w:rPr>
      </w:pPr>
      <w:r w:rsidRPr="0062577B">
        <w:rPr>
          <w:rFonts w:ascii="Times New Roman" w:hAnsi="Times New Roman" w:cs="Times New Roman"/>
          <w:sz w:val="24"/>
          <w:szCs w:val="24"/>
        </w:rPr>
        <w:t xml:space="preserve">Sirota šľachtického pôvodu, je zasnúbená so synom svojho poručníka </w:t>
      </w:r>
      <w:r w:rsidRPr="0062577B">
        <w:rPr>
          <w:rFonts w:ascii="Times New Roman" w:hAnsi="Times New Roman" w:cs="Times New Roman"/>
          <w:i/>
          <w:iCs/>
          <w:sz w:val="24"/>
          <w:szCs w:val="24"/>
        </w:rPr>
        <w:t>baróna Kostrovického</w:t>
      </w:r>
      <w:r w:rsidRPr="0062577B">
        <w:rPr>
          <w:rFonts w:ascii="Times New Roman" w:hAnsi="Times New Roman" w:cs="Times New Roman"/>
          <w:sz w:val="24"/>
          <w:szCs w:val="24"/>
        </w:rPr>
        <w:t xml:space="preserve">. Je ideálnou ženou i paňou – krásna, milá k nižšie postaveným, priateľská k inteligencii. Pod </w:t>
      </w:r>
      <w:r w:rsidRPr="0062577B">
        <w:rPr>
          <w:rFonts w:ascii="Times New Roman" w:hAnsi="Times New Roman" w:cs="Times New Roman"/>
          <w:i/>
          <w:iCs/>
          <w:sz w:val="24"/>
          <w:szCs w:val="24"/>
        </w:rPr>
        <w:t>Milušiným</w:t>
      </w:r>
      <w:r w:rsidRPr="0062577B">
        <w:rPr>
          <w:rFonts w:ascii="Times New Roman" w:hAnsi="Times New Roman" w:cs="Times New Roman"/>
          <w:sz w:val="24"/>
          <w:szCs w:val="24"/>
        </w:rPr>
        <w:t xml:space="preserve"> vplyvom hovorí po slovensky a </w:t>
      </w:r>
      <w:r w:rsidRPr="0062577B">
        <w:rPr>
          <w:rFonts w:ascii="Times New Roman" w:hAnsi="Times New Roman" w:cs="Times New Roman"/>
          <w:b/>
          <w:i/>
          <w:iCs/>
          <w:sz w:val="24"/>
          <w:szCs w:val="24"/>
        </w:rPr>
        <w:t>hlási sa k slovenskému pôvodu</w:t>
      </w:r>
      <w:r w:rsidRPr="0062577B">
        <w:rPr>
          <w:rFonts w:ascii="Times New Roman" w:hAnsi="Times New Roman" w:cs="Times New Roman"/>
          <w:b/>
          <w:sz w:val="24"/>
          <w:szCs w:val="24"/>
        </w:rPr>
        <w:t>.</w:t>
      </w:r>
    </w:p>
    <w:p w14:paraId="394838D8" w14:textId="77777777" w:rsidR="0062577B" w:rsidRPr="0062577B" w:rsidRDefault="0062577B" w:rsidP="0062577B">
      <w:pPr>
        <w:rPr>
          <w:rFonts w:ascii="Times New Roman" w:hAnsi="Times New Roman" w:cs="Times New Roman"/>
          <w:b/>
          <w:bCs/>
          <w:sz w:val="24"/>
          <w:szCs w:val="24"/>
        </w:rPr>
      </w:pPr>
    </w:p>
    <w:p w14:paraId="22B999C0" w14:textId="77777777" w:rsidR="0062577B" w:rsidRPr="0062577B" w:rsidRDefault="0062577B" w:rsidP="0062577B">
      <w:pPr>
        <w:rPr>
          <w:rFonts w:ascii="Times New Roman" w:hAnsi="Times New Roman" w:cs="Times New Roman"/>
          <w:sz w:val="24"/>
          <w:szCs w:val="24"/>
        </w:rPr>
      </w:pPr>
      <w:r w:rsidRPr="0062577B">
        <w:rPr>
          <w:rFonts w:ascii="Times New Roman" w:hAnsi="Times New Roman" w:cs="Times New Roman"/>
          <w:b/>
          <w:bCs/>
          <w:sz w:val="24"/>
          <w:szCs w:val="24"/>
        </w:rPr>
        <w:t>mladší barón ĽUDOVÍT/LAJOŠ KOSTROVICKÝ</w:t>
      </w:r>
      <w:r w:rsidRPr="0062577B">
        <w:rPr>
          <w:rFonts w:ascii="Times New Roman" w:hAnsi="Times New Roman" w:cs="Times New Roman"/>
          <w:sz w:val="24"/>
          <w:szCs w:val="24"/>
        </w:rPr>
        <w:t xml:space="preserve"> </w:t>
      </w:r>
    </w:p>
    <w:p w14:paraId="454C2813" w14:textId="77777777" w:rsidR="0062577B" w:rsidRPr="0062577B" w:rsidRDefault="0062577B" w:rsidP="0062577B">
      <w:pPr>
        <w:rPr>
          <w:rFonts w:ascii="Times New Roman" w:hAnsi="Times New Roman" w:cs="Times New Roman"/>
          <w:sz w:val="24"/>
          <w:szCs w:val="24"/>
        </w:rPr>
      </w:pPr>
      <w:r w:rsidRPr="0062577B">
        <w:rPr>
          <w:rFonts w:ascii="Times New Roman" w:hAnsi="Times New Roman" w:cs="Times New Roman"/>
          <w:sz w:val="24"/>
          <w:szCs w:val="24"/>
        </w:rPr>
        <w:t xml:space="preserve">Rozmaznaný veľkomestským prostredím, má slovenský pôvod, ale </w:t>
      </w:r>
      <w:r w:rsidRPr="0062577B">
        <w:rPr>
          <w:rFonts w:ascii="Times New Roman" w:hAnsi="Times New Roman" w:cs="Times New Roman"/>
          <w:b/>
          <w:i/>
          <w:iCs/>
          <w:sz w:val="24"/>
          <w:szCs w:val="24"/>
        </w:rPr>
        <w:t>hlási sa k maďarskému národu</w:t>
      </w:r>
      <w:r w:rsidRPr="0062577B">
        <w:rPr>
          <w:rFonts w:ascii="Times New Roman" w:hAnsi="Times New Roman" w:cs="Times New Roman"/>
          <w:sz w:val="24"/>
          <w:szCs w:val="24"/>
        </w:rPr>
        <w:t xml:space="preserve">. Pre neho všetko uhorské znamená len maďarské. </w:t>
      </w:r>
    </w:p>
    <w:p w14:paraId="15AA4C21" w14:textId="77777777" w:rsidR="0062577B" w:rsidRPr="0062577B" w:rsidRDefault="0062577B" w:rsidP="0062577B">
      <w:pPr>
        <w:rPr>
          <w:rFonts w:ascii="Times New Roman" w:hAnsi="Times New Roman" w:cs="Times New Roman"/>
          <w:b/>
          <w:bCs/>
          <w:sz w:val="24"/>
          <w:szCs w:val="24"/>
        </w:rPr>
      </w:pPr>
    </w:p>
    <w:p w14:paraId="41373EB1" w14:textId="77777777" w:rsidR="0062577B" w:rsidRPr="0062577B" w:rsidRDefault="0062577B" w:rsidP="0062577B">
      <w:pPr>
        <w:rPr>
          <w:rFonts w:ascii="Times New Roman" w:hAnsi="Times New Roman" w:cs="Times New Roman"/>
          <w:sz w:val="24"/>
          <w:szCs w:val="24"/>
        </w:rPr>
      </w:pPr>
      <w:r w:rsidRPr="0062577B">
        <w:rPr>
          <w:rFonts w:ascii="Times New Roman" w:hAnsi="Times New Roman" w:cs="Times New Roman"/>
          <w:b/>
          <w:bCs/>
          <w:sz w:val="24"/>
          <w:szCs w:val="24"/>
        </w:rPr>
        <w:t>zememerač ROHON</w:t>
      </w:r>
      <w:r w:rsidRPr="0062577B">
        <w:rPr>
          <w:rFonts w:ascii="Times New Roman" w:hAnsi="Times New Roman" w:cs="Times New Roman"/>
          <w:sz w:val="24"/>
          <w:szCs w:val="24"/>
        </w:rPr>
        <w:t xml:space="preserve"> </w:t>
      </w:r>
    </w:p>
    <w:p w14:paraId="7F6CE8AF" w14:textId="77777777" w:rsidR="0062577B" w:rsidRPr="0062577B" w:rsidRDefault="0062577B" w:rsidP="0062577B">
      <w:pPr>
        <w:rPr>
          <w:rFonts w:ascii="Times New Roman" w:hAnsi="Times New Roman" w:cs="Times New Roman"/>
          <w:sz w:val="24"/>
          <w:szCs w:val="24"/>
        </w:rPr>
      </w:pPr>
      <w:r w:rsidRPr="0062577B">
        <w:rPr>
          <w:rFonts w:ascii="Times New Roman" w:hAnsi="Times New Roman" w:cs="Times New Roman"/>
          <w:b/>
          <w:i/>
          <w:sz w:val="24"/>
          <w:szCs w:val="24"/>
        </w:rPr>
        <w:t>P</w:t>
      </w:r>
      <w:r w:rsidRPr="0062577B">
        <w:rPr>
          <w:rFonts w:ascii="Times New Roman" w:hAnsi="Times New Roman" w:cs="Times New Roman"/>
          <w:b/>
          <w:i/>
          <w:iCs/>
          <w:sz w:val="24"/>
          <w:szCs w:val="24"/>
        </w:rPr>
        <w:t>omaďarčený priateľ</w:t>
      </w:r>
      <w:r w:rsidRPr="0062577B">
        <w:rPr>
          <w:rFonts w:ascii="Times New Roman" w:hAnsi="Times New Roman" w:cs="Times New Roman"/>
          <w:i/>
          <w:iCs/>
          <w:sz w:val="24"/>
          <w:szCs w:val="24"/>
        </w:rPr>
        <w:t xml:space="preserve"> </w:t>
      </w:r>
      <w:r w:rsidRPr="0062577B">
        <w:rPr>
          <w:rFonts w:ascii="Times New Roman" w:hAnsi="Times New Roman" w:cs="Times New Roman"/>
          <w:sz w:val="24"/>
          <w:szCs w:val="24"/>
        </w:rPr>
        <w:t>mladého baróna Kostrovického. Pod vplyvom lásky sa priznáva k svojmu pôvodu.</w:t>
      </w:r>
    </w:p>
    <w:p w14:paraId="1027805B" w14:textId="77777777" w:rsidR="0062577B" w:rsidRPr="0062577B" w:rsidRDefault="0062577B" w:rsidP="0062577B">
      <w:pPr>
        <w:rPr>
          <w:rFonts w:ascii="Times New Roman" w:hAnsi="Times New Roman" w:cs="Times New Roman"/>
          <w:sz w:val="24"/>
          <w:szCs w:val="24"/>
        </w:rPr>
      </w:pPr>
      <w:r w:rsidRPr="0062577B">
        <w:rPr>
          <w:rFonts w:ascii="Times New Roman" w:hAnsi="Times New Roman" w:cs="Times New Roman"/>
          <w:bCs/>
          <w:sz w:val="24"/>
          <w:szCs w:val="24"/>
        </w:rPr>
        <w:lastRenderedPageBreak/>
        <w:t>DEJ</w:t>
      </w:r>
    </w:p>
    <w:p w14:paraId="5673E36C" w14:textId="77777777" w:rsidR="0062577B" w:rsidRPr="0062577B" w:rsidRDefault="0062577B" w:rsidP="00047DC1">
      <w:pPr>
        <w:numPr>
          <w:ilvl w:val="0"/>
          <w:numId w:val="389"/>
        </w:numPr>
        <w:contextualSpacing/>
        <w:jc w:val="center"/>
        <w:rPr>
          <w:rFonts w:ascii="Times New Roman" w:hAnsi="Times New Roman" w:cs="Times New Roman"/>
          <w:sz w:val="24"/>
          <w:szCs w:val="24"/>
        </w:rPr>
      </w:pPr>
      <w:r w:rsidRPr="0062577B">
        <w:rPr>
          <w:rFonts w:ascii="Times New Roman" w:hAnsi="Times New Roman" w:cs="Times New Roman"/>
          <w:b/>
          <w:bCs/>
          <w:sz w:val="24"/>
          <w:szCs w:val="24"/>
        </w:rPr>
        <w:t>dejstvo</w:t>
      </w:r>
    </w:p>
    <w:p w14:paraId="36E88133" w14:textId="77777777" w:rsidR="0062577B" w:rsidRPr="0062577B" w:rsidRDefault="0062577B" w:rsidP="0062577B">
      <w:pPr>
        <w:rPr>
          <w:rFonts w:ascii="Times New Roman" w:hAnsi="Times New Roman" w:cs="Times New Roman"/>
          <w:sz w:val="24"/>
          <w:szCs w:val="24"/>
        </w:rPr>
      </w:pPr>
      <w:r w:rsidRPr="0062577B">
        <w:rPr>
          <w:rFonts w:ascii="Times New Roman" w:hAnsi="Times New Roman" w:cs="Times New Roman"/>
          <w:b/>
          <w:iCs/>
          <w:sz w:val="24"/>
          <w:szCs w:val="24"/>
        </w:rPr>
        <w:t>Miluša Oriešková</w:t>
      </w:r>
      <w:r w:rsidRPr="0062577B">
        <w:rPr>
          <w:rFonts w:ascii="Times New Roman" w:hAnsi="Times New Roman" w:cs="Times New Roman"/>
          <w:iCs/>
          <w:sz w:val="24"/>
          <w:szCs w:val="24"/>
        </w:rPr>
        <w:t xml:space="preserve"> je </w:t>
      </w:r>
      <w:r w:rsidRPr="0062577B">
        <w:rPr>
          <w:rFonts w:ascii="Times New Roman" w:hAnsi="Times New Roman" w:cs="Times New Roman"/>
          <w:b/>
          <w:iCs/>
          <w:sz w:val="24"/>
          <w:szCs w:val="24"/>
        </w:rPr>
        <w:t>spoločníčkou a priateľkou grófky Elisy/Elišky Hrabovskej</w:t>
      </w:r>
      <w:r w:rsidRPr="0062577B">
        <w:rPr>
          <w:rFonts w:ascii="Times New Roman" w:hAnsi="Times New Roman" w:cs="Times New Roman"/>
          <w:iCs/>
          <w:sz w:val="24"/>
          <w:szCs w:val="24"/>
        </w:rPr>
        <w:t xml:space="preserve">. Jej otec, </w:t>
      </w:r>
      <w:r w:rsidRPr="0062577B">
        <w:rPr>
          <w:rFonts w:ascii="Times New Roman" w:hAnsi="Times New Roman" w:cs="Times New Roman"/>
          <w:b/>
          <w:iCs/>
          <w:sz w:val="24"/>
          <w:szCs w:val="24"/>
        </w:rPr>
        <w:t>učiteľ Orieška</w:t>
      </w:r>
      <w:r w:rsidRPr="0062577B">
        <w:rPr>
          <w:rFonts w:ascii="Times New Roman" w:hAnsi="Times New Roman" w:cs="Times New Roman"/>
          <w:iCs/>
          <w:sz w:val="24"/>
          <w:szCs w:val="24"/>
        </w:rPr>
        <w:t xml:space="preserve">, poslal grófke žiadosť o príspevok na opravu školy a poteší sa, že grófka a jej tútor majú záujem o stav obecných škôl. </w:t>
      </w:r>
      <w:r w:rsidRPr="0062577B">
        <w:rPr>
          <w:rFonts w:ascii="Times New Roman" w:hAnsi="Times New Roman" w:cs="Times New Roman"/>
          <w:i/>
          <w:iCs/>
          <w:sz w:val="24"/>
          <w:szCs w:val="24"/>
        </w:rPr>
        <w:t>Elisa</w:t>
      </w:r>
      <w:r w:rsidRPr="0062577B">
        <w:rPr>
          <w:rFonts w:ascii="Times New Roman" w:hAnsi="Times New Roman" w:cs="Times New Roman"/>
          <w:iCs/>
          <w:sz w:val="24"/>
          <w:szCs w:val="24"/>
        </w:rPr>
        <w:t xml:space="preserve"> sa dozvie, že mladý barón, budúci mladoženích, príde na jej panstvo. S </w:t>
      </w:r>
      <w:r w:rsidRPr="0062577B">
        <w:rPr>
          <w:rFonts w:ascii="Times New Roman" w:hAnsi="Times New Roman" w:cs="Times New Roman"/>
          <w:i/>
          <w:iCs/>
          <w:sz w:val="24"/>
          <w:szCs w:val="24"/>
        </w:rPr>
        <w:t>Milušou</w:t>
      </w:r>
      <w:r w:rsidRPr="0062577B">
        <w:rPr>
          <w:rFonts w:ascii="Times New Roman" w:hAnsi="Times New Roman" w:cs="Times New Roman"/>
          <w:iCs/>
          <w:sz w:val="24"/>
          <w:szCs w:val="24"/>
        </w:rPr>
        <w:t xml:space="preserve"> sa dohodnú na skúške ženícha počas dožinkovej slávnosti, kde si vymenia úlohy.</w:t>
      </w:r>
    </w:p>
    <w:p w14:paraId="10B148A3" w14:textId="77777777" w:rsidR="0062577B" w:rsidRPr="0062577B" w:rsidRDefault="0062577B" w:rsidP="00047DC1">
      <w:pPr>
        <w:numPr>
          <w:ilvl w:val="0"/>
          <w:numId w:val="389"/>
        </w:numPr>
        <w:contextualSpacing/>
        <w:jc w:val="center"/>
        <w:rPr>
          <w:rFonts w:ascii="Times New Roman" w:hAnsi="Times New Roman" w:cs="Times New Roman"/>
          <w:sz w:val="24"/>
          <w:szCs w:val="24"/>
        </w:rPr>
      </w:pPr>
      <w:r w:rsidRPr="0062577B">
        <w:rPr>
          <w:rFonts w:ascii="Times New Roman" w:hAnsi="Times New Roman" w:cs="Times New Roman"/>
          <w:b/>
          <w:bCs/>
          <w:sz w:val="24"/>
          <w:szCs w:val="24"/>
        </w:rPr>
        <w:t>dejstvo</w:t>
      </w:r>
    </w:p>
    <w:p w14:paraId="7C3C5726" w14:textId="77777777" w:rsidR="0062577B" w:rsidRPr="0062577B" w:rsidRDefault="0062577B" w:rsidP="0062577B">
      <w:pPr>
        <w:rPr>
          <w:rFonts w:ascii="Times New Roman" w:hAnsi="Times New Roman" w:cs="Times New Roman"/>
          <w:sz w:val="24"/>
          <w:szCs w:val="24"/>
        </w:rPr>
      </w:pPr>
      <w:r w:rsidRPr="0062577B">
        <w:rPr>
          <w:rFonts w:ascii="Times New Roman" w:hAnsi="Times New Roman" w:cs="Times New Roman"/>
          <w:b/>
          <w:iCs/>
          <w:sz w:val="24"/>
          <w:szCs w:val="24"/>
        </w:rPr>
        <w:t>Mladý barón Kostrovický</w:t>
      </w:r>
      <w:r w:rsidRPr="0062577B">
        <w:rPr>
          <w:rFonts w:ascii="Times New Roman" w:hAnsi="Times New Roman" w:cs="Times New Roman"/>
          <w:iCs/>
          <w:sz w:val="24"/>
          <w:szCs w:val="24"/>
        </w:rPr>
        <w:t xml:space="preserve"> prišiel s </w:t>
      </w:r>
      <w:r w:rsidRPr="0062577B">
        <w:rPr>
          <w:rFonts w:ascii="Times New Roman" w:hAnsi="Times New Roman" w:cs="Times New Roman"/>
          <w:b/>
          <w:iCs/>
          <w:sz w:val="24"/>
          <w:szCs w:val="24"/>
        </w:rPr>
        <w:t>priateľom Rohonom</w:t>
      </w:r>
      <w:r w:rsidRPr="0062577B">
        <w:rPr>
          <w:rFonts w:ascii="Times New Roman" w:hAnsi="Times New Roman" w:cs="Times New Roman"/>
          <w:iCs/>
          <w:sz w:val="24"/>
          <w:szCs w:val="24"/>
        </w:rPr>
        <w:t xml:space="preserve"> na vidiek nazlostený, že si má zobrať dievča, ktoré nepozná a takisto si zamenia úlohy. V kaštieli ich víta nepravá grófka, ktorej sú smiešni vystupovaním i rečou – hovoria len po maďarsky. Vzbudí však sympatie u </w:t>
      </w:r>
      <w:r w:rsidRPr="0062577B">
        <w:rPr>
          <w:rFonts w:ascii="Times New Roman" w:hAnsi="Times New Roman" w:cs="Times New Roman"/>
          <w:i/>
          <w:iCs/>
          <w:sz w:val="24"/>
          <w:szCs w:val="24"/>
        </w:rPr>
        <w:t>Rohona</w:t>
      </w:r>
      <w:r w:rsidRPr="0062577B">
        <w:rPr>
          <w:rFonts w:ascii="Times New Roman" w:hAnsi="Times New Roman" w:cs="Times New Roman"/>
          <w:iCs/>
          <w:sz w:val="24"/>
          <w:szCs w:val="24"/>
        </w:rPr>
        <w:t xml:space="preserve"> a barón začína ľutovať, že ho s ňou viaže sobášna zmluva.</w:t>
      </w:r>
    </w:p>
    <w:p w14:paraId="31E84704" w14:textId="77777777" w:rsidR="0062577B" w:rsidRPr="0062577B" w:rsidRDefault="0062577B" w:rsidP="00047DC1">
      <w:pPr>
        <w:numPr>
          <w:ilvl w:val="0"/>
          <w:numId w:val="389"/>
        </w:numPr>
        <w:contextualSpacing/>
        <w:jc w:val="center"/>
        <w:rPr>
          <w:rFonts w:ascii="Times New Roman" w:hAnsi="Times New Roman" w:cs="Times New Roman"/>
          <w:b/>
          <w:bCs/>
          <w:sz w:val="24"/>
          <w:szCs w:val="24"/>
        </w:rPr>
      </w:pPr>
      <w:r w:rsidRPr="0062577B">
        <w:rPr>
          <w:rFonts w:ascii="Times New Roman" w:hAnsi="Times New Roman" w:cs="Times New Roman"/>
          <w:b/>
          <w:bCs/>
          <w:sz w:val="24"/>
          <w:szCs w:val="24"/>
        </w:rPr>
        <w:t>dejstvo</w:t>
      </w:r>
    </w:p>
    <w:p w14:paraId="36F921D2" w14:textId="77777777" w:rsidR="0062577B" w:rsidRPr="0062577B" w:rsidRDefault="0062577B" w:rsidP="0062577B">
      <w:pPr>
        <w:rPr>
          <w:rFonts w:ascii="Times New Roman" w:hAnsi="Times New Roman" w:cs="Times New Roman"/>
          <w:sz w:val="24"/>
          <w:szCs w:val="24"/>
        </w:rPr>
      </w:pPr>
      <w:r w:rsidRPr="0062577B">
        <w:rPr>
          <w:rFonts w:ascii="Times New Roman" w:hAnsi="Times New Roman" w:cs="Times New Roman"/>
          <w:iCs/>
          <w:sz w:val="24"/>
          <w:szCs w:val="24"/>
        </w:rPr>
        <w:t xml:space="preserve">Nepravý barón sa začína pod vplyvom nepravej grófky meniť. V srdci </w:t>
      </w:r>
      <w:r w:rsidRPr="0062577B">
        <w:rPr>
          <w:rFonts w:ascii="Times New Roman" w:hAnsi="Times New Roman" w:cs="Times New Roman"/>
          <w:i/>
          <w:iCs/>
          <w:sz w:val="24"/>
          <w:szCs w:val="24"/>
        </w:rPr>
        <w:t>Elišky</w:t>
      </w:r>
      <w:r w:rsidRPr="0062577B">
        <w:rPr>
          <w:rFonts w:ascii="Times New Roman" w:hAnsi="Times New Roman" w:cs="Times New Roman"/>
          <w:iCs/>
          <w:sz w:val="24"/>
          <w:szCs w:val="24"/>
        </w:rPr>
        <w:t xml:space="preserve"> narastá zlosť na to, že sa má za neho vydať. </w:t>
      </w:r>
      <w:r w:rsidRPr="0062577B">
        <w:rPr>
          <w:rFonts w:ascii="Times New Roman" w:hAnsi="Times New Roman" w:cs="Times New Roman"/>
          <w:i/>
          <w:iCs/>
          <w:sz w:val="24"/>
          <w:szCs w:val="24"/>
        </w:rPr>
        <w:t>Rohon</w:t>
      </w:r>
      <w:r w:rsidRPr="0062577B">
        <w:rPr>
          <w:rFonts w:ascii="Times New Roman" w:hAnsi="Times New Roman" w:cs="Times New Roman"/>
          <w:iCs/>
          <w:sz w:val="24"/>
          <w:szCs w:val="24"/>
        </w:rPr>
        <w:t xml:space="preserve"> už nedokáže zvládať situáciu a vyznáva lásku nepravej grófke. </w:t>
      </w:r>
      <w:r w:rsidRPr="0062577B">
        <w:rPr>
          <w:rFonts w:ascii="Times New Roman" w:hAnsi="Times New Roman" w:cs="Times New Roman"/>
          <w:i/>
          <w:iCs/>
          <w:sz w:val="24"/>
          <w:szCs w:val="24"/>
        </w:rPr>
        <w:t>Miluša</w:t>
      </w:r>
      <w:r w:rsidRPr="0062577B">
        <w:rPr>
          <w:rFonts w:ascii="Times New Roman" w:hAnsi="Times New Roman" w:cs="Times New Roman"/>
          <w:iCs/>
          <w:sz w:val="24"/>
          <w:szCs w:val="24"/>
        </w:rPr>
        <w:t xml:space="preserve"> sa prizná, že grófkou nie je a je šťastná, že muž, ktorý sa jej páči, nie je barón, ale zememerač. Pravá grófka </w:t>
      </w:r>
      <w:r w:rsidRPr="0062577B">
        <w:rPr>
          <w:rFonts w:ascii="Times New Roman" w:hAnsi="Times New Roman" w:cs="Times New Roman"/>
          <w:i/>
          <w:iCs/>
          <w:sz w:val="24"/>
          <w:szCs w:val="24"/>
        </w:rPr>
        <w:t>Hrabovská</w:t>
      </w:r>
      <w:r w:rsidRPr="0062577B">
        <w:rPr>
          <w:rFonts w:ascii="Times New Roman" w:hAnsi="Times New Roman" w:cs="Times New Roman"/>
          <w:iCs/>
          <w:sz w:val="24"/>
          <w:szCs w:val="24"/>
        </w:rPr>
        <w:t xml:space="preserve"> však necháva baróna naďalej v napätí a zjavuje sa mu v kroji. Barónovi sa však natoľko páči, že je ochotný riskovať i nerovné manželstvo. Nakoniec sa všetko vyrieši a po príchode </w:t>
      </w:r>
      <w:r w:rsidRPr="0062577B">
        <w:rPr>
          <w:rFonts w:ascii="Times New Roman" w:hAnsi="Times New Roman" w:cs="Times New Roman"/>
          <w:b/>
          <w:iCs/>
          <w:sz w:val="24"/>
          <w:szCs w:val="24"/>
        </w:rPr>
        <w:t>starého baróna Kostrovického</w:t>
      </w:r>
      <w:r w:rsidRPr="0062577B">
        <w:rPr>
          <w:rFonts w:ascii="Times New Roman" w:hAnsi="Times New Roman" w:cs="Times New Roman"/>
          <w:iCs/>
          <w:sz w:val="24"/>
          <w:szCs w:val="24"/>
        </w:rPr>
        <w:t xml:space="preserve"> budú dve svadby. </w:t>
      </w:r>
    </w:p>
    <w:p w14:paraId="0E934611" w14:textId="77777777" w:rsidR="0062577B" w:rsidRPr="0062577B" w:rsidRDefault="0062577B" w:rsidP="0062577B">
      <w:pPr>
        <w:spacing w:after="0" w:line="240" w:lineRule="auto"/>
        <w:jc w:val="both"/>
        <w:rPr>
          <w:rFonts w:ascii="Times New Roman" w:eastAsia="Calibri" w:hAnsi="Times New Roman" w:cs="Times New Roman"/>
          <w:b/>
          <w:sz w:val="24"/>
          <w:szCs w:val="24"/>
        </w:rPr>
      </w:pPr>
    </w:p>
    <w:p w14:paraId="42F3A64F" w14:textId="77777777" w:rsidR="0062577B" w:rsidRPr="0062577B" w:rsidRDefault="0062577B" w:rsidP="0062577B">
      <w:pPr>
        <w:spacing w:after="0" w:line="240" w:lineRule="auto"/>
        <w:jc w:val="center"/>
        <w:rPr>
          <w:rFonts w:ascii="Times New Roman" w:eastAsia="Calibri" w:hAnsi="Times New Roman" w:cs="Times New Roman"/>
          <w:b/>
          <w:sz w:val="24"/>
          <w:szCs w:val="24"/>
        </w:rPr>
      </w:pPr>
      <w:r w:rsidRPr="0062577B">
        <w:rPr>
          <w:rFonts w:ascii="Times New Roman" w:eastAsia="Calibri" w:hAnsi="Times New Roman" w:cs="Times New Roman"/>
          <w:b/>
          <w:sz w:val="24"/>
          <w:szCs w:val="24"/>
        </w:rPr>
        <w:t>INKOGNITO</w:t>
      </w:r>
    </w:p>
    <w:p w14:paraId="183FFE04" w14:textId="77777777" w:rsidR="0062577B" w:rsidRPr="0062577B" w:rsidRDefault="0062577B" w:rsidP="0062577B">
      <w:pPr>
        <w:spacing w:after="0" w:line="240" w:lineRule="auto"/>
        <w:jc w:val="center"/>
        <w:rPr>
          <w:rFonts w:ascii="Times New Roman" w:eastAsia="Calibri" w:hAnsi="Times New Roman" w:cs="Times New Roman"/>
          <w:b/>
          <w:sz w:val="24"/>
          <w:szCs w:val="24"/>
        </w:rPr>
      </w:pPr>
    </w:p>
    <w:p w14:paraId="6A00A6B5" w14:textId="77777777" w:rsidR="0062577B" w:rsidRPr="0062577B" w:rsidRDefault="0062577B" w:rsidP="00047DC1">
      <w:pPr>
        <w:numPr>
          <w:ilvl w:val="0"/>
          <w:numId w:val="387"/>
        </w:numPr>
        <w:spacing w:after="0" w:line="240" w:lineRule="auto"/>
        <w:contextualSpacing/>
        <w:jc w:val="both"/>
        <w:rPr>
          <w:rFonts w:ascii="Times New Roman" w:eastAsia="Calibri" w:hAnsi="Times New Roman" w:cs="Times New Roman"/>
          <w:i/>
          <w:sz w:val="24"/>
          <w:szCs w:val="24"/>
        </w:rPr>
      </w:pPr>
      <w:r w:rsidRPr="0062577B">
        <w:rPr>
          <w:rFonts w:ascii="Times New Roman" w:eastAsia="Calibri" w:hAnsi="Times New Roman" w:cs="Times New Roman"/>
          <w:sz w:val="24"/>
          <w:szCs w:val="24"/>
        </w:rPr>
        <w:t xml:space="preserve">Touto </w:t>
      </w:r>
      <w:r w:rsidRPr="0062577B">
        <w:rPr>
          <w:rFonts w:ascii="Times New Roman" w:eastAsia="Calibri" w:hAnsi="Times New Roman" w:cs="Times New Roman"/>
          <w:b/>
          <w:i/>
          <w:sz w:val="24"/>
          <w:szCs w:val="24"/>
        </w:rPr>
        <w:t>veselohrou</w:t>
      </w:r>
      <w:r w:rsidRPr="0062577B">
        <w:rPr>
          <w:rFonts w:ascii="Times New Roman" w:eastAsia="Calibri" w:hAnsi="Times New Roman" w:cs="Times New Roman"/>
          <w:sz w:val="24"/>
          <w:szCs w:val="24"/>
        </w:rPr>
        <w:t xml:space="preserve"> nadviazal na </w:t>
      </w:r>
      <w:r w:rsidRPr="0062577B">
        <w:rPr>
          <w:rFonts w:ascii="Times New Roman" w:eastAsia="Calibri" w:hAnsi="Times New Roman" w:cs="Times New Roman"/>
          <w:b/>
          <w:sz w:val="24"/>
          <w:szCs w:val="24"/>
        </w:rPr>
        <w:t>kocúrkovskú tematiku</w:t>
      </w:r>
      <w:r w:rsidRPr="0062577B">
        <w:rPr>
          <w:rFonts w:ascii="Times New Roman" w:eastAsia="Calibri" w:hAnsi="Times New Roman" w:cs="Times New Roman"/>
          <w:sz w:val="24"/>
          <w:szCs w:val="24"/>
        </w:rPr>
        <w:t xml:space="preserve"> </w:t>
      </w:r>
      <w:r w:rsidRPr="0062577B">
        <w:rPr>
          <w:rFonts w:ascii="Times New Roman" w:eastAsia="Calibri" w:hAnsi="Times New Roman" w:cs="Times New Roman"/>
          <w:b/>
          <w:sz w:val="24"/>
          <w:szCs w:val="24"/>
        </w:rPr>
        <w:t>Jána Chalupk</w:t>
      </w:r>
      <w:r w:rsidRPr="0062577B">
        <w:rPr>
          <w:rFonts w:ascii="Times New Roman" w:eastAsia="Calibri" w:hAnsi="Times New Roman" w:cs="Times New Roman"/>
          <w:sz w:val="24"/>
          <w:szCs w:val="24"/>
        </w:rPr>
        <w:t xml:space="preserve">u - </w:t>
      </w:r>
      <w:r w:rsidRPr="0062577B">
        <w:rPr>
          <w:rFonts w:ascii="Times New Roman" w:eastAsia="Calibri" w:hAnsi="Times New Roman" w:cs="Times New Roman"/>
          <w:i/>
          <w:sz w:val="24"/>
          <w:szCs w:val="24"/>
        </w:rPr>
        <w:t>falošné uhorské vlastenectvo, odrodilstvo, hlúposť, sebectvo a pomýlená výchova mládeže.</w:t>
      </w:r>
    </w:p>
    <w:p w14:paraId="360863FE" w14:textId="77777777" w:rsidR="0062577B" w:rsidRPr="0062577B" w:rsidRDefault="0062577B" w:rsidP="0062577B">
      <w:pPr>
        <w:spacing w:after="0" w:line="240" w:lineRule="auto"/>
        <w:ind w:left="720"/>
        <w:contextualSpacing/>
        <w:jc w:val="both"/>
        <w:rPr>
          <w:rFonts w:ascii="Times New Roman" w:eastAsia="Calibri" w:hAnsi="Times New Roman" w:cs="Times New Roman"/>
          <w:i/>
          <w:sz w:val="24"/>
          <w:szCs w:val="24"/>
        </w:rPr>
      </w:pPr>
    </w:p>
    <w:p w14:paraId="7AF0D2DF" w14:textId="77777777" w:rsidR="0062577B" w:rsidRPr="0062577B" w:rsidRDefault="0062577B" w:rsidP="00047DC1">
      <w:pPr>
        <w:numPr>
          <w:ilvl w:val="0"/>
          <w:numId w:val="387"/>
        </w:numPr>
        <w:spacing w:after="0" w:line="240" w:lineRule="auto"/>
        <w:contextualSpacing/>
        <w:jc w:val="both"/>
        <w:rPr>
          <w:rFonts w:ascii="Times New Roman" w:eastAsia="Calibri" w:hAnsi="Times New Roman" w:cs="Times New Roman"/>
          <w:i/>
          <w:sz w:val="24"/>
          <w:szCs w:val="24"/>
        </w:rPr>
      </w:pPr>
      <w:r w:rsidRPr="0062577B">
        <w:rPr>
          <w:rFonts w:ascii="Times New Roman" w:eastAsia="Calibri" w:hAnsi="Times New Roman" w:cs="Times New Roman"/>
          <w:sz w:val="24"/>
          <w:szCs w:val="24"/>
        </w:rPr>
        <w:t xml:space="preserve">Námet autor čerpal z </w:t>
      </w:r>
      <w:r w:rsidRPr="0062577B">
        <w:rPr>
          <w:rFonts w:ascii="Times New Roman" w:eastAsia="Calibri" w:hAnsi="Times New Roman" w:cs="Times New Roman"/>
          <w:b/>
          <w:i/>
          <w:sz w:val="24"/>
          <w:szCs w:val="24"/>
        </w:rPr>
        <w:t>rodinného života ponemčeného malomeštiactva.</w:t>
      </w:r>
    </w:p>
    <w:p w14:paraId="03D6BFC8" w14:textId="77777777" w:rsidR="0062577B" w:rsidRPr="0062577B" w:rsidRDefault="0062577B" w:rsidP="0062577B">
      <w:pPr>
        <w:ind w:left="720"/>
        <w:contextualSpacing/>
        <w:rPr>
          <w:rFonts w:ascii="Times New Roman" w:eastAsia="Calibri" w:hAnsi="Times New Roman" w:cs="Times New Roman"/>
          <w:sz w:val="24"/>
          <w:szCs w:val="24"/>
        </w:rPr>
      </w:pPr>
    </w:p>
    <w:p w14:paraId="60881E6A" w14:textId="77777777" w:rsidR="0062577B" w:rsidRPr="0062577B" w:rsidRDefault="0062577B" w:rsidP="00047DC1">
      <w:pPr>
        <w:numPr>
          <w:ilvl w:val="0"/>
          <w:numId w:val="387"/>
        </w:numPr>
        <w:spacing w:after="0" w:line="240" w:lineRule="auto"/>
        <w:contextualSpacing/>
        <w:jc w:val="both"/>
        <w:rPr>
          <w:rFonts w:ascii="Times New Roman" w:eastAsia="Calibri" w:hAnsi="Times New Roman" w:cs="Times New Roman"/>
          <w:i/>
          <w:sz w:val="24"/>
          <w:szCs w:val="24"/>
        </w:rPr>
      </w:pPr>
      <w:r w:rsidRPr="0062577B">
        <w:rPr>
          <w:rFonts w:ascii="Times New Roman" w:eastAsia="Calibri" w:hAnsi="Times New Roman" w:cs="Times New Roman"/>
          <w:sz w:val="24"/>
          <w:szCs w:val="24"/>
        </w:rPr>
        <w:t xml:space="preserve">Jadrom </w:t>
      </w:r>
      <w:r w:rsidRPr="0062577B">
        <w:rPr>
          <w:rFonts w:ascii="Times New Roman" w:eastAsia="Calibri" w:hAnsi="Times New Roman" w:cs="Times New Roman"/>
          <w:b/>
          <w:i/>
          <w:sz w:val="24"/>
          <w:szCs w:val="24"/>
        </w:rPr>
        <w:t>zápletky, ktorá je založená na zámene osôb</w:t>
      </w:r>
      <w:r w:rsidRPr="0062577B">
        <w:rPr>
          <w:rFonts w:ascii="Times New Roman" w:eastAsia="Calibri" w:hAnsi="Times New Roman" w:cs="Times New Roman"/>
          <w:sz w:val="24"/>
          <w:szCs w:val="24"/>
        </w:rPr>
        <w:t>, je úsilie získať túto vrstvu pre národné ciele.</w:t>
      </w:r>
    </w:p>
    <w:p w14:paraId="6103C2A4" w14:textId="77777777" w:rsidR="0062577B" w:rsidRPr="0062577B" w:rsidRDefault="0062577B" w:rsidP="0062577B">
      <w:pPr>
        <w:ind w:left="720"/>
        <w:contextualSpacing/>
        <w:rPr>
          <w:rFonts w:ascii="Times New Roman" w:eastAsia="Calibri" w:hAnsi="Times New Roman" w:cs="Times New Roman"/>
          <w:sz w:val="24"/>
          <w:szCs w:val="24"/>
        </w:rPr>
      </w:pPr>
    </w:p>
    <w:p w14:paraId="684EEA43" w14:textId="77777777" w:rsidR="0062577B" w:rsidRPr="0062577B" w:rsidRDefault="0062577B" w:rsidP="00047DC1">
      <w:pPr>
        <w:numPr>
          <w:ilvl w:val="0"/>
          <w:numId w:val="387"/>
        </w:numPr>
        <w:spacing w:after="0" w:line="240" w:lineRule="auto"/>
        <w:contextualSpacing/>
        <w:jc w:val="both"/>
        <w:rPr>
          <w:rFonts w:ascii="Times New Roman" w:eastAsia="Calibri" w:hAnsi="Times New Roman" w:cs="Times New Roman"/>
          <w:i/>
          <w:sz w:val="24"/>
          <w:szCs w:val="24"/>
        </w:rPr>
      </w:pPr>
      <w:r w:rsidRPr="0062577B">
        <w:rPr>
          <w:rFonts w:ascii="Times New Roman" w:eastAsia="Calibri" w:hAnsi="Times New Roman" w:cs="Times New Roman"/>
          <w:sz w:val="24"/>
          <w:szCs w:val="24"/>
        </w:rPr>
        <w:t xml:space="preserve">Autor pomocou </w:t>
      </w:r>
      <w:r w:rsidRPr="0062577B">
        <w:rPr>
          <w:rFonts w:ascii="Times New Roman" w:eastAsia="Calibri" w:hAnsi="Times New Roman" w:cs="Times New Roman"/>
          <w:b/>
          <w:i/>
          <w:sz w:val="24"/>
          <w:szCs w:val="24"/>
        </w:rPr>
        <w:t>láskavého humoru</w:t>
      </w:r>
      <w:r w:rsidRPr="0062577B">
        <w:rPr>
          <w:rFonts w:ascii="Times New Roman" w:eastAsia="Calibri" w:hAnsi="Times New Roman" w:cs="Times New Roman"/>
          <w:sz w:val="24"/>
          <w:szCs w:val="24"/>
        </w:rPr>
        <w:t xml:space="preserve"> riešil problémy </w:t>
      </w:r>
      <w:r w:rsidRPr="0062577B">
        <w:rPr>
          <w:rFonts w:ascii="Times New Roman" w:eastAsia="Calibri" w:hAnsi="Times New Roman" w:cs="Times New Roman"/>
          <w:i/>
          <w:sz w:val="24"/>
          <w:szCs w:val="24"/>
        </w:rPr>
        <w:t>mamonárstva, odnárodňovania a spoločenskej pretvárky.</w:t>
      </w:r>
    </w:p>
    <w:p w14:paraId="367E00A1" w14:textId="77777777" w:rsidR="0062577B" w:rsidRPr="0062577B" w:rsidRDefault="0062577B" w:rsidP="0062577B">
      <w:pPr>
        <w:spacing w:after="0" w:line="240" w:lineRule="auto"/>
        <w:jc w:val="both"/>
        <w:rPr>
          <w:rFonts w:ascii="Times New Roman" w:eastAsia="Calibri" w:hAnsi="Times New Roman" w:cs="Times New Roman"/>
          <w:b/>
          <w:sz w:val="24"/>
          <w:szCs w:val="24"/>
        </w:rPr>
      </w:pPr>
    </w:p>
    <w:p w14:paraId="1AEAF6BC" w14:textId="77777777" w:rsidR="0062577B" w:rsidRPr="0062577B" w:rsidRDefault="0062577B" w:rsidP="0062577B">
      <w:pPr>
        <w:spacing w:after="0" w:line="240" w:lineRule="auto"/>
        <w:jc w:val="center"/>
        <w:rPr>
          <w:rFonts w:ascii="Times New Roman" w:eastAsia="Calibri" w:hAnsi="Times New Roman" w:cs="Times New Roman"/>
          <w:b/>
          <w:sz w:val="24"/>
          <w:szCs w:val="24"/>
        </w:rPr>
      </w:pPr>
      <w:r w:rsidRPr="0062577B">
        <w:rPr>
          <w:rFonts w:ascii="Times New Roman" w:eastAsia="Calibri" w:hAnsi="Times New Roman" w:cs="Times New Roman"/>
          <w:b/>
          <w:sz w:val="24"/>
          <w:szCs w:val="24"/>
        </w:rPr>
        <w:t>DROTÁR</w:t>
      </w:r>
    </w:p>
    <w:p w14:paraId="43084065" w14:textId="77777777" w:rsidR="0062577B" w:rsidRPr="0062577B" w:rsidRDefault="0062577B" w:rsidP="0062577B">
      <w:pPr>
        <w:spacing w:after="0" w:line="240" w:lineRule="auto"/>
        <w:jc w:val="center"/>
        <w:rPr>
          <w:rFonts w:ascii="Times New Roman" w:eastAsia="Calibri" w:hAnsi="Times New Roman" w:cs="Times New Roman"/>
          <w:b/>
          <w:sz w:val="24"/>
          <w:szCs w:val="24"/>
        </w:rPr>
      </w:pPr>
    </w:p>
    <w:p w14:paraId="2E9B4214" w14:textId="77777777" w:rsidR="0062577B" w:rsidRPr="0062577B" w:rsidRDefault="0062577B" w:rsidP="00047DC1">
      <w:pPr>
        <w:numPr>
          <w:ilvl w:val="0"/>
          <w:numId w:val="390"/>
        </w:numPr>
        <w:spacing w:after="0" w:line="240" w:lineRule="auto"/>
        <w:contextualSpacing/>
        <w:jc w:val="both"/>
        <w:rPr>
          <w:rFonts w:ascii="Times New Roman" w:eastAsia="Calibri" w:hAnsi="Times New Roman" w:cs="Times New Roman"/>
          <w:b/>
          <w:i/>
          <w:sz w:val="24"/>
          <w:szCs w:val="24"/>
        </w:rPr>
      </w:pPr>
      <w:r w:rsidRPr="0062577B">
        <w:rPr>
          <w:rFonts w:ascii="Times New Roman" w:eastAsia="Calibri" w:hAnsi="Times New Roman" w:cs="Times New Roman"/>
          <w:b/>
          <w:i/>
          <w:sz w:val="24"/>
          <w:szCs w:val="24"/>
        </w:rPr>
        <w:t>Veselohra</w:t>
      </w:r>
      <w:r w:rsidRPr="0062577B">
        <w:rPr>
          <w:rFonts w:ascii="Times New Roman" w:eastAsia="Calibri" w:hAnsi="Times New Roman" w:cs="Times New Roman"/>
          <w:sz w:val="24"/>
          <w:szCs w:val="24"/>
        </w:rPr>
        <w:t xml:space="preserve"> bola </w:t>
      </w:r>
      <w:r w:rsidRPr="0062577B">
        <w:rPr>
          <w:rFonts w:ascii="Times New Roman" w:eastAsia="Calibri" w:hAnsi="Times New Roman" w:cs="Times New Roman"/>
          <w:b/>
          <w:i/>
          <w:sz w:val="24"/>
          <w:szCs w:val="24"/>
        </w:rPr>
        <w:t xml:space="preserve">oslavou predstaviteľa slovenského ľudu v odnárodnenom svete meštianstva. </w:t>
      </w:r>
    </w:p>
    <w:p w14:paraId="1542B583" w14:textId="77777777" w:rsidR="0062577B" w:rsidRPr="0062577B" w:rsidRDefault="0062577B" w:rsidP="0062577B">
      <w:pPr>
        <w:spacing w:after="0" w:line="240" w:lineRule="auto"/>
        <w:ind w:left="720"/>
        <w:contextualSpacing/>
        <w:jc w:val="both"/>
        <w:rPr>
          <w:rFonts w:ascii="Times New Roman" w:eastAsia="Calibri" w:hAnsi="Times New Roman" w:cs="Times New Roman"/>
          <w:b/>
          <w:i/>
          <w:sz w:val="24"/>
          <w:szCs w:val="24"/>
        </w:rPr>
      </w:pPr>
    </w:p>
    <w:p w14:paraId="3B3A1791" w14:textId="77777777" w:rsidR="0062577B" w:rsidRPr="0062577B" w:rsidRDefault="0062577B" w:rsidP="00047DC1">
      <w:pPr>
        <w:numPr>
          <w:ilvl w:val="0"/>
          <w:numId w:val="390"/>
        </w:numPr>
        <w:spacing w:after="0" w:line="240" w:lineRule="auto"/>
        <w:contextualSpacing/>
        <w:jc w:val="both"/>
        <w:rPr>
          <w:rFonts w:ascii="Times New Roman" w:eastAsia="Calibri" w:hAnsi="Times New Roman" w:cs="Times New Roman"/>
          <w:b/>
          <w:i/>
          <w:sz w:val="24"/>
          <w:szCs w:val="24"/>
        </w:rPr>
      </w:pPr>
      <w:r w:rsidRPr="0062577B">
        <w:rPr>
          <w:rFonts w:ascii="Times New Roman" w:eastAsia="Calibri" w:hAnsi="Times New Roman" w:cs="Times New Roman"/>
          <w:sz w:val="24"/>
          <w:szCs w:val="24"/>
        </w:rPr>
        <w:t xml:space="preserve">Zdôraznil v nej myšlienku </w:t>
      </w:r>
      <w:r w:rsidRPr="0062577B">
        <w:rPr>
          <w:rFonts w:ascii="Times New Roman" w:eastAsia="Calibri" w:hAnsi="Times New Roman" w:cs="Times New Roman"/>
          <w:b/>
          <w:i/>
          <w:sz w:val="24"/>
          <w:szCs w:val="24"/>
        </w:rPr>
        <w:t xml:space="preserve">slovanskej vzájomnosti na základe vzájomného pochopenia a rovnoprávnosti. </w:t>
      </w:r>
    </w:p>
    <w:p w14:paraId="3EA6D943" w14:textId="77777777" w:rsidR="0062577B" w:rsidRPr="0062577B" w:rsidRDefault="0062577B" w:rsidP="0062577B">
      <w:pPr>
        <w:ind w:left="720"/>
        <w:contextualSpacing/>
        <w:rPr>
          <w:rFonts w:ascii="Times New Roman" w:eastAsia="Calibri" w:hAnsi="Times New Roman" w:cs="Times New Roman"/>
          <w:sz w:val="24"/>
          <w:szCs w:val="24"/>
        </w:rPr>
      </w:pPr>
    </w:p>
    <w:p w14:paraId="21E9B309" w14:textId="77777777" w:rsidR="0062577B" w:rsidRPr="0062577B" w:rsidRDefault="0062577B" w:rsidP="00047DC1">
      <w:pPr>
        <w:numPr>
          <w:ilvl w:val="0"/>
          <w:numId w:val="390"/>
        </w:numPr>
        <w:spacing w:after="0" w:line="240" w:lineRule="auto"/>
        <w:contextualSpacing/>
        <w:jc w:val="both"/>
        <w:rPr>
          <w:rFonts w:ascii="Times New Roman" w:eastAsia="Calibri" w:hAnsi="Times New Roman" w:cs="Times New Roman"/>
          <w:b/>
          <w:i/>
          <w:sz w:val="24"/>
          <w:szCs w:val="24"/>
        </w:rPr>
      </w:pPr>
      <w:r w:rsidRPr="0062577B">
        <w:rPr>
          <w:rFonts w:ascii="Times New Roman" w:eastAsia="Calibri" w:hAnsi="Times New Roman" w:cs="Times New Roman"/>
          <w:sz w:val="24"/>
          <w:szCs w:val="24"/>
        </w:rPr>
        <w:t xml:space="preserve">Poukázal na </w:t>
      </w:r>
      <w:r w:rsidRPr="0062577B">
        <w:rPr>
          <w:rFonts w:ascii="Times New Roman" w:eastAsia="Calibri" w:hAnsi="Times New Roman" w:cs="Times New Roman"/>
          <w:i/>
          <w:sz w:val="24"/>
          <w:szCs w:val="24"/>
        </w:rPr>
        <w:t>zdravé jadro národných síl v ľude.</w:t>
      </w:r>
    </w:p>
    <w:p w14:paraId="1D8635FD" w14:textId="77777777" w:rsidR="0062577B" w:rsidRPr="0062577B" w:rsidRDefault="0062577B" w:rsidP="0062577B">
      <w:pPr>
        <w:spacing w:after="0" w:line="240" w:lineRule="auto"/>
        <w:jc w:val="both"/>
        <w:rPr>
          <w:rFonts w:ascii="Times New Roman" w:eastAsia="Calibri" w:hAnsi="Times New Roman" w:cs="Times New Roman"/>
          <w:sz w:val="24"/>
          <w:szCs w:val="24"/>
        </w:rPr>
      </w:pPr>
    </w:p>
    <w:p w14:paraId="2C3C2C7D" w14:textId="4292DAB7" w:rsidR="0062577B" w:rsidRDefault="0062577B" w:rsidP="00A01BD8">
      <w:pPr>
        <w:spacing w:after="0" w:line="240" w:lineRule="auto"/>
        <w:rPr>
          <w:rFonts w:ascii="Times New Roman" w:eastAsia="Times New Roman" w:hAnsi="Times New Roman"/>
          <w:bCs/>
          <w:iCs/>
          <w:sz w:val="24"/>
          <w:szCs w:val="24"/>
          <w:lang w:eastAsia="cs-CZ"/>
        </w:rPr>
      </w:pPr>
    </w:p>
    <w:p w14:paraId="16DD8283" w14:textId="77777777" w:rsidR="006B4B82" w:rsidRDefault="006B4B82" w:rsidP="00A01BD8">
      <w:pPr>
        <w:spacing w:after="0" w:line="240" w:lineRule="auto"/>
        <w:rPr>
          <w:rFonts w:ascii="Times New Roman" w:eastAsia="Times New Roman" w:hAnsi="Times New Roman"/>
          <w:bCs/>
          <w:iCs/>
          <w:sz w:val="24"/>
          <w:szCs w:val="24"/>
          <w:lang w:eastAsia="cs-CZ"/>
        </w:rPr>
      </w:pPr>
    </w:p>
    <w:p w14:paraId="1C439128" w14:textId="67246633" w:rsidR="0062577B" w:rsidRDefault="0062577B" w:rsidP="00A01BD8">
      <w:pPr>
        <w:spacing w:after="0" w:line="240" w:lineRule="auto"/>
        <w:rPr>
          <w:rFonts w:ascii="Times New Roman" w:eastAsia="Times New Roman" w:hAnsi="Times New Roman"/>
          <w:bCs/>
          <w:iCs/>
          <w:sz w:val="24"/>
          <w:szCs w:val="24"/>
          <w:lang w:eastAsia="cs-CZ"/>
        </w:rPr>
      </w:pPr>
    </w:p>
    <w:p w14:paraId="76E90769" w14:textId="77777777" w:rsidR="0062577B" w:rsidRPr="00056122" w:rsidRDefault="0062577B" w:rsidP="0062577B">
      <w:pPr>
        <w:tabs>
          <w:tab w:val="left" w:pos="360"/>
          <w:tab w:val="left" w:pos="738"/>
        </w:tabs>
        <w:spacing w:after="0" w:line="240" w:lineRule="auto"/>
        <w:jc w:val="center"/>
        <w:rPr>
          <w:rFonts w:ascii="Times New Roman" w:eastAsia="Times New Roman" w:hAnsi="Times New Roman" w:cs="Times New Roman"/>
          <w:b/>
          <w:sz w:val="28"/>
          <w:szCs w:val="28"/>
          <w:u w:val="single"/>
          <w:lang w:eastAsia="cs-CZ"/>
        </w:rPr>
      </w:pPr>
      <w:r w:rsidRPr="00056122">
        <w:rPr>
          <w:rFonts w:ascii="Times New Roman" w:eastAsia="Times New Roman" w:hAnsi="Times New Roman" w:cs="Times New Roman"/>
          <w:b/>
          <w:sz w:val="28"/>
          <w:szCs w:val="28"/>
          <w:u w:val="single"/>
          <w:lang w:eastAsia="cs-CZ"/>
        </w:rPr>
        <w:lastRenderedPageBreak/>
        <w:t>Maturitné zadanie 29</w:t>
      </w:r>
    </w:p>
    <w:p w14:paraId="64CE3849" w14:textId="77777777" w:rsidR="0062577B" w:rsidRPr="00056122" w:rsidRDefault="0062577B" w:rsidP="0062577B">
      <w:pPr>
        <w:tabs>
          <w:tab w:val="left" w:pos="360"/>
          <w:tab w:val="left" w:pos="738"/>
        </w:tabs>
        <w:spacing w:after="0" w:line="240" w:lineRule="auto"/>
        <w:ind w:left="720" w:hanging="720"/>
        <w:jc w:val="both"/>
        <w:rPr>
          <w:rFonts w:ascii="Times New Roman" w:eastAsia="Times New Roman" w:hAnsi="Times New Roman" w:cs="Times New Roman"/>
          <w:b/>
          <w:sz w:val="24"/>
          <w:szCs w:val="28"/>
          <w:lang w:eastAsia="cs-CZ"/>
        </w:rPr>
      </w:pPr>
    </w:p>
    <w:p w14:paraId="56522D26" w14:textId="77777777" w:rsidR="0062577B" w:rsidRPr="00056122" w:rsidRDefault="0062577B" w:rsidP="0062577B">
      <w:pPr>
        <w:tabs>
          <w:tab w:val="left" w:pos="360"/>
          <w:tab w:val="left" w:pos="738"/>
        </w:tabs>
        <w:spacing w:after="0" w:line="240" w:lineRule="auto"/>
        <w:ind w:left="720" w:hanging="720"/>
        <w:jc w:val="both"/>
        <w:rPr>
          <w:rFonts w:ascii="Times New Roman" w:eastAsia="Times New Roman" w:hAnsi="Times New Roman" w:cs="Times New Roman"/>
          <w:b/>
          <w:sz w:val="24"/>
          <w:szCs w:val="24"/>
          <w:lang w:eastAsia="cs-CZ"/>
        </w:rPr>
      </w:pPr>
      <w:r w:rsidRPr="00056122">
        <w:rPr>
          <w:rFonts w:ascii="Times New Roman" w:eastAsia="Times New Roman" w:hAnsi="Times New Roman" w:cs="Times New Roman"/>
          <w:b/>
          <w:sz w:val="24"/>
          <w:szCs w:val="28"/>
          <w:lang w:eastAsia="cs-CZ"/>
        </w:rPr>
        <w:t>1.</w:t>
      </w:r>
      <w:r w:rsidRPr="00056122">
        <w:rPr>
          <w:rFonts w:ascii="Times New Roman" w:eastAsia="Times New Roman" w:hAnsi="Times New Roman" w:cs="Times New Roman"/>
          <w:b/>
          <w:sz w:val="24"/>
          <w:szCs w:val="28"/>
          <w:lang w:eastAsia="cs-CZ"/>
        </w:rPr>
        <w:tab/>
        <w:t>a)</w:t>
      </w:r>
      <w:r w:rsidRPr="00056122">
        <w:rPr>
          <w:rFonts w:ascii="Times New Roman" w:eastAsia="Times New Roman" w:hAnsi="Times New Roman" w:cs="Times New Roman"/>
          <w:b/>
          <w:sz w:val="24"/>
          <w:szCs w:val="28"/>
          <w:lang w:eastAsia="cs-CZ"/>
        </w:rPr>
        <w:tab/>
        <w:t>Vysvetlite pojem rozprávanie. Charakterizujte ústne rozprávanie, jednoduché rozprávanie. Definujte, v čom spočíva kompozícia rozprávania. Akú úlohu zohráva v rozprávaní časová postupnosť? Aké typy rozprávačov poznáte? Charakterizujte rozprávanie s využitím priamej reči, rozprávanie s prvkami opisu a umelecké rozprávanie.</w:t>
      </w:r>
    </w:p>
    <w:p w14:paraId="299AE279" w14:textId="77777777" w:rsidR="0062577B" w:rsidRPr="00056122" w:rsidRDefault="0062577B" w:rsidP="0062577B">
      <w:pPr>
        <w:tabs>
          <w:tab w:val="left" w:pos="360"/>
          <w:tab w:val="left" w:pos="738"/>
        </w:tabs>
        <w:spacing w:after="0" w:line="240" w:lineRule="auto"/>
        <w:ind w:left="720" w:hanging="720"/>
        <w:jc w:val="both"/>
        <w:rPr>
          <w:rFonts w:ascii="Times New Roman" w:eastAsia="Times New Roman" w:hAnsi="Times New Roman" w:cs="Times New Roman"/>
          <w:b/>
          <w:sz w:val="24"/>
          <w:szCs w:val="28"/>
          <w:lang w:eastAsia="cs-CZ"/>
        </w:rPr>
      </w:pPr>
      <w:r w:rsidRPr="00056122">
        <w:rPr>
          <w:rFonts w:ascii="Times New Roman" w:eastAsia="Times New Roman" w:hAnsi="Times New Roman" w:cs="Times New Roman"/>
          <w:b/>
          <w:sz w:val="24"/>
          <w:szCs w:val="28"/>
          <w:lang w:eastAsia="cs-CZ"/>
        </w:rPr>
        <w:tab/>
        <w:t>b)</w:t>
      </w:r>
      <w:r w:rsidRPr="00056122">
        <w:rPr>
          <w:rFonts w:ascii="Times New Roman" w:eastAsia="Times New Roman" w:hAnsi="Times New Roman" w:cs="Times New Roman"/>
          <w:b/>
          <w:sz w:val="24"/>
          <w:szCs w:val="28"/>
          <w:lang w:eastAsia="cs-CZ"/>
        </w:rPr>
        <w:tab/>
        <w:t>Utvorte podľa osnovy v ukážke 3 krátke rozprávanie (minimálne 10 viet).</w:t>
      </w:r>
    </w:p>
    <w:p w14:paraId="35EF035D" w14:textId="77777777" w:rsidR="0062577B" w:rsidRPr="00056122" w:rsidRDefault="0062577B" w:rsidP="0062577B">
      <w:pPr>
        <w:tabs>
          <w:tab w:val="left" w:pos="360"/>
          <w:tab w:val="left" w:pos="738"/>
        </w:tabs>
        <w:spacing w:after="0" w:line="240" w:lineRule="auto"/>
        <w:ind w:left="720" w:hanging="720"/>
        <w:jc w:val="both"/>
        <w:rPr>
          <w:rFonts w:ascii="Times New Roman" w:eastAsia="Times New Roman" w:hAnsi="Times New Roman" w:cs="Times New Roman"/>
          <w:b/>
          <w:sz w:val="24"/>
          <w:szCs w:val="28"/>
          <w:lang w:eastAsia="cs-CZ"/>
        </w:rPr>
      </w:pPr>
    </w:p>
    <w:p w14:paraId="2D60E499" w14:textId="77777777" w:rsidR="0062577B" w:rsidRPr="00056122" w:rsidRDefault="0062577B" w:rsidP="0062577B">
      <w:pPr>
        <w:tabs>
          <w:tab w:val="left" w:pos="360"/>
          <w:tab w:val="left" w:pos="738"/>
        </w:tabs>
        <w:spacing w:after="0" w:line="240" w:lineRule="auto"/>
        <w:ind w:left="720" w:hanging="720"/>
        <w:jc w:val="both"/>
        <w:rPr>
          <w:rFonts w:ascii="Times New Roman" w:eastAsia="Times New Roman" w:hAnsi="Times New Roman" w:cs="Times New Roman"/>
          <w:b/>
          <w:sz w:val="24"/>
          <w:szCs w:val="28"/>
          <w:lang w:eastAsia="cs-CZ"/>
        </w:rPr>
      </w:pPr>
      <w:r w:rsidRPr="00056122">
        <w:rPr>
          <w:rFonts w:ascii="Times New Roman" w:eastAsia="Times New Roman" w:hAnsi="Times New Roman" w:cs="Times New Roman"/>
          <w:b/>
          <w:sz w:val="24"/>
          <w:szCs w:val="28"/>
          <w:lang w:eastAsia="cs-CZ"/>
        </w:rPr>
        <w:t>2.</w:t>
      </w:r>
      <w:r w:rsidRPr="00056122">
        <w:rPr>
          <w:rFonts w:ascii="Times New Roman" w:eastAsia="Times New Roman" w:hAnsi="Times New Roman" w:cs="Times New Roman"/>
          <w:b/>
          <w:sz w:val="24"/>
          <w:szCs w:val="28"/>
          <w:lang w:eastAsia="cs-CZ"/>
        </w:rPr>
        <w:tab/>
        <w:t>a)</w:t>
      </w:r>
      <w:r w:rsidRPr="00056122">
        <w:rPr>
          <w:rFonts w:ascii="Times New Roman" w:eastAsia="Times New Roman" w:hAnsi="Times New Roman" w:cs="Times New Roman"/>
          <w:b/>
          <w:sz w:val="24"/>
          <w:szCs w:val="28"/>
          <w:lang w:eastAsia="cs-CZ"/>
        </w:rPr>
        <w:tab/>
      </w:r>
      <w:r w:rsidRPr="00056122">
        <w:rPr>
          <w:rFonts w:ascii="Times New Roman" w:eastAsia="Times New Roman" w:hAnsi="Times New Roman" w:cs="Times New Roman"/>
          <w:b/>
          <w:sz w:val="24"/>
          <w:szCs w:val="24"/>
          <w:lang w:eastAsia="cs-CZ"/>
        </w:rPr>
        <w:t xml:space="preserve">Pomenujte historickú udalosť, ku ktorej sa viaže ukážka 1 a 2. </w:t>
      </w:r>
      <w:r w:rsidRPr="00056122">
        <w:rPr>
          <w:rFonts w:ascii="Times New Roman" w:eastAsia="Times New Roman" w:hAnsi="Times New Roman" w:cs="Times New Roman"/>
          <w:b/>
          <w:sz w:val="24"/>
          <w:szCs w:val="28"/>
          <w:lang w:eastAsia="cs-CZ"/>
        </w:rPr>
        <w:t>Stručne ju charakterizujte a zhodnoťte. Uveďte najmenej dvoch ďalších slovenských spisovateľov a ich diela, v ktorých zobrazovali danú historickú udalosť.</w:t>
      </w:r>
    </w:p>
    <w:p w14:paraId="792E84F0" w14:textId="77777777" w:rsidR="0062577B" w:rsidRPr="00056122" w:rsidRDefault="0062577B" w:rsidP="0062577B">
      <w:pPr>
        <w:tabs>
          <w:tab w:val="left" w:pos="360"/>
          <w:tab w:val="left" w:pos="738"/>
        </w:tabs>
        <w:spacing w:after="0" w:line="240" w:lineRule="auto"/>
        <w:ind w:left="720" w:hanging="720"/>
        <w:jc w:val="both"/>
        <w:rPr>
          <w:rFonts w:ascii="Times New Roman" w:eastAsia="Times New Roman" w:hAnsi="Times New Roman" w:cs="Times New Roman"/>
          <w:b/>
          <w:sz w:val="28"/>
          <w:szCs w:val="28"/>
          <w:u w:val="single"/>
          <w:lang w:eastAsia="cs-CZ"/>
        </w:rPr>
      </w:pPr>
      <w:r w:rsidRPr="00056122">
        <w:rPr>
          <w:rFonts w:ascii="Times New Roman" w:eastAsia="Times New Roman" w:hAnsi="Times New Roman" w:cs="Times New Roman"/>
          <w:b/>
          <w:sz w:val="24"/>
          <w:szCs w:val="28"/>
          <w:lang w:eastAsia="cs-CZ"/>
        </w:rPr>
        <w:tab/>
        <w:t xml:space="preserve">b) </w:t>
      </w:r>
      <w:r w:rsidRPr="00056122">
        <w:rPr>
          <w:rFonts w:ascii="Times New Roman" w:eastAsia="Times New Roman" w:hAnsi="Times New Roman" w:cs="Times New Roman"/>
          <w:b/>
          <w:sz w:val="24"/>
          <w:szCs w:val="28"/>
          <w:lang w:eastAsia="cs-CZ"/>
        </w:rPr>
        <w:tab/>
        <w:t>Naznačte hlavnú dejovú líniu diela, z ktorého pochádza ukážka 1 a 2. Formulujte hlavné myšlienky diela. Aký postoj by ste zaujali, keby ste sa ocitli v situácii hlavných hrdinov diela?</w:t>
      </w:r>
    </w:p>
    <w:p w14:paraId="08AEF6B5" w14:textId="77777777" w:rsidR="0062577B" w:rsidRPr="00056122" w:rsidRDefault="0062577B" w:rsidP="0062577B">
      <w:pPr>
        <w:tabs>
          <w:tab w:val="left" w:pos="360"/>
          <w:tab w:val="left" w:pos="738"/>
        </w:tabs>
        <w:spacing w:after="0" w:line="240" w:lineRule="auto"/>
        <w:jc w:val="both"/>
        <w:rPr>
          <w:rFonts w:ascii="Times New Roman" w:eastAsia="Times New Roman" w:hAnsi="Times New Roman" w:cs="Times New Roman"/>
          <w:b/>
          <w:sz w:val="28"/>
          <w:szCs w:val="28"/>
          <w:u w:val="single"/>
          <w:lang w:eastAsia="cs-CZ"/>
        </w:rPr>
      </w:pPr>
    </w:p>
    <w:p w14:paraId="3B3B399F" w14:textId="77777777" w:rsidR="0062577B" w:rsidRPr="00056122" w:rsidRDefault="0062577B" w:rsidP="0062577B">
      <w:pPr>
        <w:tabs>
          <w:tab w:val="left" w:pos="360"/>
          <w:tab w:val="left" w:pos="738"/>
        </w:tabs>
        <w:spacing w:after="0" w:line="240" w:lineRule="auto"/>
        <w:jc w:val="both"/>
        <w:rPr>
          <w:rFonts w:ascii="Times New Roman" w:eastAsia="Times New Roman" w:hAnsi="Times New Roman" w:cs="Times New Roman"/>
          <w:b/>
          <w:sz w:val="24"/>
          <w:szCs w:val="28"/>
          <w:lang w:eastAsia="cs-CZ"/>
        </w:rPr>
      </w:pPr>
      <w:r w:rsidRPr="00056122">
        <w:rPr>
          <w:rFonts w:ascii="Times New Roman" w:eastAsia="Times New Roman" w:hAnsi="Times New Roman" w:cs="Times New Roman"/>
          <w:b/>
          <w:sz w:val="24"/>
          <w:szCs w:val="28"/>
          <w:lang w:eastAsia="cs-CZ"/>
        </w:rPr>
        <w:t>Ukážka  1</w:t>
      </w:r>
    </w:p>
    <w:p w14:paraId="6A1E679E" w14:textId="77777777" w:rsidR="0062577B" w:rsidRPr="00056122" w:rsidRDefault="0062577B" w:rsidP="0062577B">
      <w:pPr>
        <w:tabs>
          <w:tab w:val="left" w:pos="360"/>
          <w:tab w:val="left" w:pos="738"/>
        </w:tabs>
        <w:spacing w:after="0" w:line="240" w:lineRule="auto"/>
        <w:jc w:val="both"/>
        <w:rPr>
          <w:rFonts w:ascii="Times New Roman" w:eastAsia="Times New Roman" w:hAnsi="Times New Roman" w:cs="Times New Roman"/>
          <w:b/>
          <w:sz w:val="24"/>
          <w:szCs w:val="28"/>
          <w:lang w:eastAsia="cs-CZ"/>
        </w:rPr>
      </w:pPr>
      <w:r w:rsidRPr="00056122">
        <w:rPr>
          <w:rFonts w:ascii="Times New Roman" w:eastAsia="Times New Roman" w:hAnsi="Times New Roman" w:cs="Times New Roman"/>
          <w:b/>
          <w:sz w:val="24"/>
          <w:szCs w:val="28"/>
          <w:lang w:eastAsia="cs-CZ"/>
        </w:rPr>
        <w:t>Ivan Bukovčan: Kým kohút nezaspieva</w:t>
      </w:r>
    </w:p>
    <w:p w14:paraId="2B7A16F4" w14:textId="77777777" w:rsidR="0062577B" w:rsidRPr="00056122" w:rsidRDefault="0062577B" w:rsidP="0062577B">
      <w:pPr>
        <w:tabs>
          <w:tab w:val="left" w:pos="360"/>
          <w:tab w:val="left" w:pos="738"/>
        </w:tabs>
        <w:spacing w:after="0" w:line="240" w:lineRule="exact"/>
        <w:jc w:val="both"/>
        <w:rPr>
          <w:rFonts w:ascii="Times New Roman" w:eastAsia="Times New Roman" w:hAnsi="Times New Roman" w:cs="Times New Roman"/>
          <w:sz w:val="24"/>
          <w:szCs w:val="28"/>
          <w:lang w:eastAsia="cs-CZ"/>
        </w:rPr>
      </w:pPr>
    </w:p>
    <w:p w14:paraId="05CF6077" w14:textId="77777777" w:rsidR="0062577B" w:rsidRPr="00056122" w:rsidRDefault="0062577B" w:rsidP="0062577B">
      <w:pPr>
        <w:tabs>
          <w:tab w:val="left" w:pos="360"/>
          <w:tab w:val="left" w:pos="738"/>
        </w:tabs>
        <w:spacing w:after="0" w:line="240" w:lineRule="exact"/>
        <w:jc w:val="both"/>
        <w:rPr>
          <w:rFonts w:ascii="Times New Roman" w:eastAsia="Times New Roman" w:hAnsi="Times New Roman" w:cs="Times New Roman"/>
          <w:i/>
          <w:sz w:val="24"/>
          <w:szCs w:val="28"/>
          <w:lang w:eastAsia="cs-CZ"/>
        </w:rPr>
      </w:pPr>
      <w:r w:rsidRPr="00056122">
        <w:rPr>
          <w:rFonts w:ascii="Times New Roman" w:eastAsia="Times New Roman" w:hAnsi="Times New Roman" w:cs="Times New Roman"/>
          <w:i/>
          <w:sz w:val="24"/>
          <w:szCs w:val="28"/>
          <w:lang w:eastAsia="cs-CZ"/>
        </w:rPr>
        <w:t>Uhrík: Ja nie som martýr...mučeník! Ja na to nemám postavu...! Som len obyčajný holič... a chcem žiť... pracovať... holiť a strihať... a starať sa o tie všivavé ľudské hlavy!</w:t>
      </w:r>
    </w:p>
    <w:p w14:paraId="7FB47631" w14:textId="77777777" w:rsidR="0062577B" w:rsidRPr="00056122" w:rsidRDefault="0062577B" w:rsidP="0062577B">
      <w:pPr>
        <w:tabs>
          <w:tab w:val="left" w:pos="360"/>
          <w:tab w:val="left" w:pos="738"/>
        </w:tabs>
        <w:spacing w:after="0" w:line="240" w:lineRule="exact"/>
        <w:jc w:val="both"/>
        <w:rPr>
          <w:rFonts w:ascii="Times New Roman" w:eastAsia="Times New Roman" w:hAnsi="Times New Roman" w:cs="Times New Roman"/>
          <w:i/>
          <w:sz w:val="24"/>
          <w:szCs w:val="28"/>
          <w:lang w:eastAsia="cs-CZ"/>
        </w:rPr>
      </w:pPr>
      <w:r w:rsidRPr="00056122">
        <w:rPr>
          <w:rFonts w:ascii="Times New Roman" w:eastAsia="Times New Roman" w:hAnsi="Times New Roman" w:cs="Times New Roman"/>
          <w:i/>
          <w:sz w:val="24"/>
          <w:szCs w:val="28"/>
          <w:lang w:eastAsia="cs-CZ"/>
        </w:rPr>
        <w:t>Tulák: Ale najväčšmi sa staráš iba o svoju.</w:t>
      </w:r>
    </w:p>
    <w:p w14:paraId="49272226" w14:textId="77777777" w:rsidR="0062577B" w:rsidRPr="00056122" w:rsidRDefault="0062577B" w:rsidP="0062577B">
      <w:pPr>
        <w:tabs>
          <w:tab w:val="left" w:pos="360"/>
          <w:tab w:val="left" w:pos="738"/>
        </w:tabs>
        <w:spacing w:after="0" w:line="240" w:lineRule="exact"/>
        <w:jc w:val="both"/>
        <w:rPr>
          <w:rFonts w:ascii="Times New Roman" w:eastAsia="Times New Roman" w:hAnsi="Times New Roman" w:cs="Times New Roman"/>
          <w:i/>
          <w:sz w:val="24"/>
          <w:szCs w:val="28"/>
          <w:lang w:eastAsia="cs-CZ"/>
        </w:rPr>
      </w:pPr>
      <w:r w:rsidRPr="00056122">
        <w:rPr>
          <w:rFonts w:ascii="Times New Roman" w:eastAsia="Times New Roman" w:hAnsi="Times New Roman" w:cs="Times New Roman"/>
          <w:i/>
          <w:sz w:val="24"/>
          <w:szCs w:val="28"/>
          <w:lang w:eastAsia="cs-CZ"/>
        </w:rPr>
        <w:t>Šustek: Ak odmietneme, major sa urazí, stratí trpezlivosť... a dá zlikvidovať všetkých!</w:t>
      </w:r>
    </w:p>
    <w:p w14:paraId="7D55D874" w14:textId="77777777" w:rsidR="0062577B" w:rsidRPr="00056122" w:rsidRDefault="0062577B" w:rsidP="0062577B">
      <w:pPr>
        <w:tabs>
          <w:tab w:val="left" w:pos="360"/>
          <w:tab w:val="left" w:pos="738"/>
        </w:tabs>
        <w:spacing w:after="0" w:line="240" w:lineRule="exact"/>
        <w:jc w:val="both"/>
        <w:rPr>
          <w:rFonts w:ascii="Times New Roman" w:eastAsia="Times New Roman" w:hAnsi="Times New Roman" w:cs="Times New Roman"/>
          <w:i/>
          <w:sz w:val="24"/>
          <w:szCs w:val="28"/>
          <w:lang w:eastAsia="cs-CZ"/>
        </w:rPr>
      </w:pPr>
      <w:r w:rsidRPr="00056122">
        <w:rPr>
          <w:rFonts w:ascii="Times New Roman" w:eastAsia="Times New Roman" w:hAnsi="Times New Roman" w:cs="Times New Roman"/>
          <w:i/>
          <w:sz w:val="24"/>
          <w:szCs w:val="28"/>
          <w:lang w:eastAsia="cs-CZ"/>
        </w:rPr>
        <w:t>Uhrík: Umrú desiati - a nie iba jeden!</w:t>
      </w:r>
    </w:p>
    <w:p w14:paraId="615DD35F" w14:textId="77777777" w:rsidR="0062577B" w:rsidRPr="00056122" w:rsidRDefault="0062577B" w:rsidP="0062577B">
      <w:pPr>
        <w:tabs>
          <w:tab w:val="left" w:pos="360"/>
          <w:tab w:val="left" w:pos="738"/>
        </w:tabs>
        <w:spacing w:after="0" w:line="240" w:lineRule="exact"/>
        <w:jc w:val="both"/>
        <w:rPr>
          <w:rFonts w:ascii="Times New Roman" w:eastAsia="Times New Roman" w:hAnsi="Times New Roman" w:cs="Times New Roman"/>
          <w:i/>
          <w:sz w:val="24"/>
          <w:szCs w:val="28"/>
          <w:lang w:eastAsia="cs-CZ"/>
        </w:rPr>
      </w:pPr>
      <w:r w:rsidRPr="00056122">
        <w:rPr>
          <w:rFonts w:ascii="Times New Roman" w:eastAsia="Times New Roman" w:hAnsi="Times New Roman" w:cs="Times New Roman"/>
          <w:i/>
          <w:sz w:val="24"/>
          <w:szCs w:val="28"/>
          <w:lang w:eastAsia="cs-CZ"/>
        </w:rPr>
        <w:t>Tulák: Ale nenarobia z nás ľudské handry...!</w:t>
      </w:r>
    </w:p>
    <w:p w14:paraId="6782DFD1" w14:textId="77777777" w:rsidR="0062577B" w:rsidRPr="00056122" w:rsidRDefault="0062577B" w:rsidP="0062577B">
      <w:pPr>
        <w:tabs>
          <w:tab w:val="left" w:pos="360"/>
          <w:tab w:val="left" w:pos="738"/>
        </w:tabs>
        <w:spacing w:after="0" w:line="240" w:lineRule="exact"/>
        <w:jc w:val="both"/>
        <w:rPr>
          <w:rFonts w:ascii="Times New Roman" w:eastAsia="Times New Roman" w:hAnsi="Times New Roman" w:cs="Times New Roman"/>
          <w:i/>
          <w:sz w:val="24"/>
          <w:szCs w:val="28"/>
          <w:lang w:eastAsia="cs-CZ"/>
        </w:rPr>
      </w:pPr>
      <w:r w:rsidRPr="00056122">
        <w:rPr>
          <w:rFonts w:ascii="Times New Roman" w:eastAsia="Times New Roman" w:hAnsi="Times New Roman" w:cs="Times New Roman"/>
          <w:i/>
          <w:sz w:val="24"/>
          <w:szCs w:val="28"/>
          <w:lang w:eastAsia="cs-CZ"/>
        </w:rPr>
        <w:t>Šustek: Handry nie, ale mŕtvoly!</w:t>
      </w:r>
    </w:p>
    <w:p w14:paraId="22D13BE1" w14:textId="77777777" w:rsidR="0062577B" w:rsidRPr="00056122" w:rsidRDefault="0062577B" w:rsidP="0062577B">
      <w:pPr>
        <w:tabs>
          <w:tab w:val="left" w:pos="360"/>
          <w:tab w:val="left" w:pos="738"/>
        </w:tabs>
        <w:spacing w:after="0" w:line="240" w:lineRule="exact"/>
        <w:jc w:val="both"/>
        <w:rPr>
          <w:rFonts w:ascii="Times New Roman" w:eastAsia="Times New Roman" w:hAnsi="Times New Roman" w:cs="Times New Roman"/>
          <w:i/>
          <w:sz w:val="24"/>
          <w:szCs w:val="28"/>
          <w:lang w:eastAsia="cs-CZ"/>
        </w:rPr>
      </w:pPr>
      <w:r w:rsidRPr="00056122">
        <w:rPr>
          <w:rFonts w:ascii="Times New Roman" w:eastAsia="Times New Roman" w:hAnsi="Times New Roman" w:cs="Times New Roman"/>
          <w:i/>
          <w:sz w:val="24"/>
          <w:szCs w:val="28"/>
          <w:lang w:eastAsia="cs-CZ"/>
        </w:rPr>
        <w:t>Uhrík: (na Tuláka kričí) On..., on privoláva nešťastie...! On privoláva našu smrť...!</w:t>
      </w:r>
    </w:p>
    <w:p w14:paraId="4FF2F03E" w14:textId="77777777" w:rsidR="0062577B" w:rsidRPr="00056122" w:rsidRDefault="0062577B" w:rsidP="0062577B">
      <w:pPr>
        <w:tabs>
          <w:tab w:val="left" w:pos="360"/>
          <w:tab w:val="left" w:pos="738"/>
        </w:tabs>
        <w:spacing w:after="0" w:line="240" w:lineRule="exact"/>
        <w:jc w:val="both"/>
        <w:rPr>
          <w:rFonts w:ascii="Times New Roman" w:eastAsia="Times New Roman" w:hAnsi="Times New Roman" w:cs="Times New Roman"/>
          <w:i/>
          <w:sz w:val="24"/>
          <w:szCs w:val="28"/>
          <w:lang w:eastAsia="cs-CZ"/>
        </w:rPr>
      </w:pPr>
      <w:r w:rsidRPr="00056122">
        <w:rPr>
          <w:rFonts w:ascii="Times New Roman" w:eastAsia="Times New Roman" w:hAnsi="Times New Roman" w:cs="Times New Roman"/>
          <w:i/>
          <w:sz w:val="24"/>
          <w:szCs w:val="28"/>
          <w:lang w:eastAsia="cs-CZ"/>
        </w:rPr>
        <w:t>Tomko: Iba nechce, aby sme sa stali... spoluvinníkmi.</w:t>
      </w:r>
    </w:p>
    <w:p w14:paraId="35F75BA2" w14:textId="77777777" w:rsidR="0062577B" w:rsidRPr="00056122" w:rsidRDefault="0062577B" w:rsidP="0062577B">
      <w:pPr>
        <w:tabs>
          <w:tab w:val="left" w:pos="360"/>
          <w:tab w:val="left" w:pos="738"/>
        </w:tabs>
        <w:spacing w:after="0" w:line="240" w:lineRule="exact"/>
        <w:jc w:val="both"/>
        <w:rPr>
          <w:rFonts w:ascii="Times New Roman" w:eastAsia="Times New Roman" w:hAnsi="Times New Roman" w:cs="Times New Roman"/>
          <w:i/>
          <w:sz w:val="24"/>
          <w:szCs w:val="28"/>
          <w:lang w:eastAsia="cs-CZ"/>
        </w:rPr>
      </w:pPr>
      <w:r w:rsidRPr="00056122">
        <w:rPr>
          <w:rFonts w:ascii="Times New Roman" w:eastAsia="Times New Roman" w:hAnsi="Times New Roman" w:cs="Times New Roman"/>
          <w:i/>
          <w:sz w:val="24"/>
          <w:szCs w:val="28"/>
          <w:lang w:eastAsia="cs-CZ"/>
        </w:rPr>
        <w:t>Šustek: Sami sa musíme rozhodnúť! Inej možnosti niet...!</w:t>
      </w:r>
    </w:p>
    <w:p w14:paraId="6D8318E9" w14:textId="77777777" w:rsidR="0062577B" w:rsidRPr="00056122" w:rsidRDefault="0062577B" w:rsidP="0062577B">
      <w:pPr>
        <w:tabs>
          <w:tab w:val="left" w:pos="360"/>
          <w:tab w:val="left" w:pos="738"/>
        </w:tabs>
        <w:spacing w:after="0" w:line="240" w:lineRule="exact"/>
        <w:jc w:val="both"/>
        <w:rPr>
          <w:rFonts w:ascii="Times New Roman" w:eastAsia="Times New Roman" w:hAnsi="Times New Roman" w:cs="Times New Roman"/>
          <w:i/>
          <w:sz w:val="24"/>
          <w:szCs w:val="28"/>
          <w:lang w:eastAsia="cs-CZ"/>
        </w:rPr>
      </w:pPr>
      <w:r w:rsidRPr="00056122">
        <w:rPr>
          <w:rFonts w:ascii="Times New Roman" w:eastAsia="Times New Roman" w:hAnsi="Times New Roman" w:cs="Times New Roman"/>
          <w:i/>
          <w:sz w:val="24"/>
          <w:szCs w:val="28"/>
          <w:lang w:eastAsia="cs-CZ"/>
        </w:rPr>
        <w:t>Tulák: Človek nikdy nemá veľa možností. No vždy má aspoň jednu. Ostať človekom.</w:t>
      </w:r>
    </w:p>
    <w:p w14:paraId="595F9249" w14:textId="77777777" w:rsidR="0062577B" w:rsidRPr="00056122" w:rsidRDefault="0062577B" w:rsidP="0062577B">
      <w:pPr>
        <w:tabs>
          <w:tab w:val="left" w:pos="360"/>
          <w:tab w:val="left" w:pos="738"/>
        </w:tabs>
        <w:spacing w:after="0" w:line="240" w:lineRule="auto"/>
        <w:jc w:val="both"/>
        <w:rPr>
          <w:rFonts w:ascii="Times New Roman" w:eastAsia="Times New Roman" w:hAnsi="Times New Roman" w:cs="Times New Roman"/>
          <w:i/>
          <w:sz w:val="24"/>
          <w:szCs w:val="28"/>
          <w:lang w:eastAsia="cs-CZ"/>
        </w:rPr>
      </w:pPr>
    </w:p>
    <w:p w14:paraId="427BED3C" w14:textId="77777777" w:rsidR="0062577B" w:rsidRPr="00056122" w:rsidRDefault="0062577B" w:rsidP="0062577B">
      <w:pPr>
        <w:tabs>
          <w:tab w:val="left" w:pos="360"/>
          <w:tab w:val="left" w:pos="738"/>
        </w:tabs>
        <w:spacing w:after="0" w:line="240" w:lineRule="auto"/>
        <w:jc w:val="both"/>
        <w:rPr>
          <w:rFonts w:ascii="Times New Roman" w:eastAsia="Times New Roman" w:hAnsi="Times New Roman" w:cs="Times New Roman"/>
          <w:b/>
          <w:sz w:val="24"/>
          <w:szCs w:val="28"/>
          <w:lang w:eastAsia="cs-CZ"/>
        </w:rPr>
      </w:pPr>
      <w:r w:rsidRPr="00056122">
        <w:rPr>
          <w:rFonts w:ascii="Times New Roman" w:eastAsia="Times New Roman" w:hAnsi="Times New Roman" w:cs="Times New Roman"/>
          <w:b/>
          <w:sz w:val="24"/>
          <w:szCs w:val="28"/>
          <w:lang w:eastAsia="cs-CZ"/>
        </w:rPr>
        <w:t>Ukážka  2</w:t>
      </w:r>
    </w:p>
    <w:p w14:paraId="2748F429" w14:textId="77777777" w:rsidR="0062577B" w:rsidRPr="00056122" w:rsidRDefault="0062577B" w:rsidP="0062577B">
      <w:pPr>
        <w:tabs>
          <w:tab w:val="left" w:pos="360"/>
          <w:tab w:val="left" w:pos="738"/>
        </w:tabs>
        <w:spacing w:after="0" w:line="240" w:lineRule="auto"/>
        <w:jc w:val="both"/>
        <w:rPr>
          <w:rFonts w:ascii="Times New Roman" w:eastAsia="Times New Roman" w:hAnsi="Times New Roman" w:cs="Times New Roman"/>
          <w:b/>
          <w:sz w:val="24"/>
          <w:szCs w:val="28"/>
          <w:lang w:eastAsia="cs-CZ"/>
        </w:rPr>
      </w:pPr>
      <w:r w:rsidRPr="00056122">
        <w:rPr>
          <w:rFonts w:ascii="Times New Roman" w:eastAsia="Times New Roman" w:hAnsi="Times New Roman" w:cs="Times New Roman"/>
          <w:b/>
          <w:sz w:val="24"/>
          <w:szCs w:val="28"/>
          <w:lang w:eastAsia="cs-CZ"/>
        </w:rPr>
        <w:t>Ivan Bukovčan: Kým kohút nezaspieva</w:t>
      </w:r>
    </w:p>
    <w:p w14:paraId="34CB88CF" w14:textId="77777777" w:rsidR="0062577B" w:rsidRPr="00056122" w:rsidRDefault="0062577B" w:rsidP="0062577B">
      <w:pPr>
        <w:tabs>
          <w:tab w:val="left" w:pos="360"/>
          <w:tab w:val="left" w:pos="738"/>
        </w:tabs>
        <w:spacing w:after="0" w:line="240" w:lineRule="exact"/>
        <w:jc w:val="both"/>
        <w:rPr>
          <w:rFonts w:ascii="Times New Roman" w:eastAsia="Times New Roman" w:hAnsi="Times New Roman" w:cs="Times New Roman"/>
          <w:sz w:val="24"/>
          <w:szCs w:val="28"/>
          <w:lang w:eastAsia="cs-CZ"/>
        </w:rPr>
      </w:pPr>
    </w:p>
    <w:p w14:paraId="7F4C44B6" w14:textId="77777777" w:rsidR="0062577B" w:rsidRPr="00056122" w:rsidRDefault="0062577B" w:rsidP="0062577B">
      <w:pPr>
        <w:tabs>
          <w:tab w:val="left" w:pos="360"/>
          <w:tab w:val="left" w:pos="738"/>
        </w:tabs>
        <w:spacing w:after="0" w:line="240" w:lineRule="exact"/>
        <w:jc w:val="both"/>
        <w:rPr>
          <w:rFonts w:ascii="Times New Roman" w:eastAsia="Times New Roman" w:hAnsi="Times New Roman" w:cs="Times New Roman"/>
          <w:i/>
          <w:sz w:val="24"/>
          <w:szCs w:val="28"/>
          <w:lang w:eastAsia="cs-CZ"/>
        </w:rPr>
      </w:pPr>
      <w:r w:rsidRPr="00056122">
        <w:rPr>
          <w:rFonts w:ascii="Times New Roman" w:eastAsia="Times New Roman" w:hAnsi="Times New Roman" w:cs="Times New Roman"/>
          <w:i/>
          <w:sz w:val="24"/>
          <w:szCs w:val="28"/>
          <w:lang w:eastAsia="cs-CZ"/>
        </w:rPr>
        <w:t>Fischl: (ticho, bezmocne) Každá vojna má žiaľbohu na svedomí aj deti...</w:t>
      </w:r>
    </w:p>
    <w:p w14:paraId="2BF50051" w14:textId="77777777" w:rsidR="0062577B" w:rsidRPr="00056122" w:rsidRDefault="0062577B" w:rsidP="0062577B">
      <w:pPr>
        <w:tabs>
          <w:tab w:val="left" w:pos="360"/>
          <w:tab w:val="left" w:pos="738"/>
        </w:tabs>
        <w:spacing w:after="0" w:line="240" w:lineRule="exact"/>
        <w:jc w:val="both"/>
        <w:rPr>
          <w:rFonts w:ascii="Times New Roman" w:eastAsia="Times New Roman" w:hAnsi="Times New Roman" w:cs="Times New Roman"/>
          <w:i/>
          <w:sz w:val="24"/>
          <w:szCs w:val="28"/>
          <w:lang w:eastAsia="cs-CZ"/>
        </w:rPr>
      </w:pPr>
      <w:r w:rsidRPr="00056122">
        <w:rPr>
          <w:rFonts w:ascii="Times New Roman" w:eastAsia="Times New Roman" w:hAnsi="Times New Roman" w:cs="Times New Roman"/>
          <w:i/>
          <w:sz w:val="24"/>
          <w:szCs w:val="28"/>
          <w:lang w:eastAsia="cs-CZ"/>
        </w:rPr>
        <w:t>Pani: Sú tu aj ženy, pán Fischl!</w:t>
      </w:r>
    </w:p>
    <w:p w14:paraId="7119E330" w14:textId="77777777" w:rsidR="0062577B" w:rsidRPr="00056122" w:rsidRDefault="0062577B" w:rsidP="0062577B">
      <w:pPr>
        <w:tabs>
          <w:tab w:val="left" w:pos="360"/>
          <w:tab w:val="left" w:pos="738"/>
        </w:tabs>
        <w:spacing w:after="0" w:line="240" w:lineRule="exact"/>
        <w:jc w:val="both"/>
        <w:rPr>
          <w:rFonts w:ascii="Times New Roman" w:eastAsia="Times New Roman" w:hAnsi="Times New Roman" w:cs="Times New Roman"/>
          <w:i/>
          <w:sz w:val="24"/>
          <w:szCs w:val="28"/>
          <w:lang w:eastAsia="cs-CZ"/>
        </w:rPr>
      </w:pPr>
      <w:r w:rsidRPr="00056122">
        <w:rPr>
          <w:rFonts w:ascii="Times New Roman" w:eastAsia="Times New Roman" w:hAnsi="Times New Roman" w:cs="Times New Roman"/>
          <w:i/>
          <w:sz w:val="24"/>
          <w:szCs w:val="28"/>
          <w:lang w:eastAsia="cs-CZ"/>
        </w:rPr>
        <w:t>Fischl: V každej vojne trpia aj ženy, milostivá pani... Aj vojak, zabitý pred mojím domom, mal ženu.</w:t>
      </w:r>
    </w:p>
    <w:p w14:paraId="092D9862" w14:textId="77777777" w:rsidR="0062577B" w:rsidRPr="00056122" w:rsidRDefault="0062577B" w:rsidP="0062577B">
      <w:pPr>
        <w:tabs>
          <w:tab w:val="left" w:pos="360"/>
          <w:tab w:val="left" w:pos="738"/>
        </w:tabs>
        <w:spacing w:after="0" w:line="240" w:lineRule="exact"/>
        <w:jc w:val="both"/>
        <w:rPr>
          <w:rFonts w:ascii="Times New Roman" w:eastAsia="Times New Roman" w:hAnsi="Times New Roman" w:cs="Times New Roman"/>
          <w:i/>
          <w:sz w:val="24"/>
          <w:szCs w:val="28"/>
          <w:lang w:eastAsia="cs-CZ"/>
        </w:rPr>
      </w:pPr>
      <w:r w:rsidRPr="00056122">
        <w:rPr>
          <w:rFonts w:ascii="Times New Roman" w:eastAsia="Times New Roman" w:hAnsi="Times New Roman" w:cs="Times New Roman"/>
          <w:i/>
          <w:sz w:val="24"/>
          <w:szCs w:val="28"/>
          <w:lang w:eastAsia="cs-CZ"/>
        </w:rPr>
        <w:t>Uhrík: Sme civilné osoby, prosím pekne!</w:t>
      </w:r>
    </w:p>
    <w:p w14:paraId="353BA977" w14:textId="77777777" w:rsidR="0062577B" w:rsidRPr="00056122" w:rsidRDefault="0062577B" w:rsidP="0062577B">
      <w:pPr>
        <w:tabs>
          <w:tab w:val="left" w:pos="360"/>
          <w:tab w:val="left" w:pos="738"/>
        </w:tabs>
        <w:spacing w:after="0" w:line="240" w:lineRule="exact"/>
        <w:jc w:val="both"/>
        <w:rPr>
          <w:rFonts w:ascii="Times New Roman" w:eastAsia="Times New Roman" w:hAnsi="Times New Roman" w:cs="Times New Roman"/>
          <w:i/>
          <w:sz w:val="24"/>
          <w:szCs w:val="28"/>
          <w:lang w:eastAsia="cs-CZ"/>
        </w:rPr>
      </w:pPr>
      <w:r w:rsidRPr="00056122">
        <w:rPr>
          <w:rFonts w:ascii="Times New Roman" w:eastAsia="Times New Roman" w:hAnsi="Times New Roman" w:cs="Times New Roman"/>
          <w:i/>
          <w:sz w:val="24"/>
          <w:szCs w:val="28"/>
          <w:lang w:eastAsia="cs-CZ"/>
        </w:rPr>
        <w:t>Fischl: Dnes už niet civilov. Je to, bohužiaľ, totálna vojna, páni moji...!</w:t>
      </w:r>
    </w:p>
    <w:p w14:paraId="4CE1071B" w14:textId="77777777" w:rsidR="0062577B" w:rsidRPr="00056122" w:rsidRDefault="0062577B" w:rsidP="0062577B">
      <w:pPr>
        <w:tabs>
          <w:tab w:val="left" w:pos="360"/>
          <w:tab w:val="left" w:pos="738"/>
        </w:tabs>
        <w:spacing w:after="0" w:line="240" w:lineRule="exact"/>
        <w:jc w:val="both"/>
        <w:rPr>
          <w:rFonts w:ascii="Times New Roman" w:eastAsia="Times New Roman" w:hAnsi="Times New Roman" w:cs="Times New Roman"/>
          <w:i/>
          <w:sz w:val="24"/>
          <w:szCs w:val="28"/>
          <w:lang w:eastAsia="cs-CZ"/>
        </w:rPr>
      </w:pPr>
      <w:r w:rsidRPr="00056122">
        <w:rPr>
          <w:rFonts w:ascii="Times New Roman" w:eastAsia="Times New Roman" w:hAnsi="Times New Roman" w:cs="Times New Roman"/>
          <w:i/>
          <w:sz w:val="24"/>
          <w:szCs w:val="28"/>
          <w:lang w:eastAsia="cs-CZ"/>
        </w:rPr>
        <w:t>Tulák: Totálne prehratá vojna, pán môj!</w:t>
      </w:r>
    </w:p>
    <w:p w14:paraId="6FDA7E95" w14:textId="77777777" w:rsidR="0062577B" w:rsidRPr="00056122" w:rsidRDefault="0062577B" w:rsidP="0062577B">
      <w:pPr>
        <w:tabs>
          <w:tab w:val="left" w:pos="360"/>
          <w:tab w:val="left" w:pos="738"/>
        </w:tabs>
        <w:spacing w:after="0" w:line="240" w:lineRule="exact"/>
        <w:jc w:val="both"/>
        <w:rPr>
          <w:rFonts w:ascii="Times New Roman" w:eastAsia="Times New Roman" w:hAnsi="Times New Roman" w:cs="Times New Roman"/>
          <w:i/>
          <w:sz w:val="24"/>
          <w:szCs w:val="28"/>
          <w:lang w:eastAsia="cs-CZ"/>
        </w:rPr>
      </w:pPr>
      <w:r w:rsidRPr="00056122">
        <w:rPr>
          <w:rFonts w:ascii="Times New Roman" w:eastAsia="Times New Roman" w:hAnsi="Times New Roman" w:cs="Times New Roman"/>
          <w:i/>
          <w:sz w:val="24"/>
          <w:szCs w:val="28"/>
          <w:lang w:eastAsia="cs-CZ"/>
        </w:rPr>
        <w:t>Fischl: (upäto) Možno. Ale nezabúdajte, prosím, že s vami hovorí Nemec.</w:t>
      </w:r>
    </w:p>
    <w:p w14:paraId="2C3709EC" w14:textId="77777777" w:rsidR="0062577B" w:rsidRPr="00056122" w:rsidRDefault="0062577B" w:rsidP="0062577B">
      <w:pPr>
        <w:tabs>
          <w:tab w:val="left" w:pos="360"/>
          <w:tab w:val="left" w:pos="738"/>
        </w:tabs>
        <w:spacing w:after="0" w:line="240" w:lineRule="exact"/>
        <w:jc w:val="both"/>
        <w:rPr>
          <w:rFonts w:ascii="Times New Roman" w:eastAsia="Times New Roman" w:hAnsi="Times New Roman" w:cs="Times New Roman"/>
          <w:i/>
          <w:sz w:val="24"/>
          <w:szCs w:val="28"/>
          <w:lang w:eastAsia="cs-CZ"/>
        </w:rPr>
      </w:pPr>
      <w:r w:rsidRPr="00056122">
        <w:rPr>
          <w:rFonts w:ascii="Times New Roman" w:eastAsia="Times New Roman" w:hAnsi="Times New Roman" w:cs="Times New Roman"/>
          <w:i/>
          <w:sz w:val="24"/>
          <w:szCs w:val="28"/>
          <w:lang w:eastAsia="cs-CZ"/>
        </w:rPr>
        <w:t>Tomko: (úsečne) A vy, prosím, nezabúdajte, že s vami hovoria nevinní ľudia!</w:t>
      </w:r>
    </w:p>
    <w:p w14:paraId="56847CDF" w14:textId="77777777" w:rsidR="0062577B" w:rsidRPr="00056122" w:rsidRDefault="0062577B" w:rsidP="0062577B">
      <w:pPr>
        <w:tabs>
          <w:tab w:val="left" w:pos="360"/>
          <w:tab w:val="left" w:pos="738"/>
        </w:tabs>
        <w:spacing w:after="0" w:line="240" w:lineRule="exact"/>
        <w:jc w:val="both"/>
        <w:rPr>
          <w:rFonts w:ascii="Times New Roman" w:eastAsia="Times New Roman" w:hAnsi="Times New Roman" w:cs="Times New Roman"/>
          <w:i/>
          <w:sz w:val="24"/>
          <w:szCs w:val="28"/>
          <w:lang w:eastAsia="cs-CZ"/>
        </w:rPr>
      </w:pPr>
      <w:r w:rsidRPr="00056122">
        <w:rPr>
          <w:rFonts w:ascii="Times New Roman" w:eastAsia="Times New Roman" w:hAnsi="Times New Roman" w:cs="Times New Roman"/>
          <w:i/>
          <w:sz w:val="24"/>
          <w:szCs w:val="28"/>
          <w:lang w:eastAsia="cs-CZ"/>
        </w:rPr>
        <w:t>Fischl: V tejto vojne nebude nevinných! V nijakej vojne už nie sú nevinní.</w:t>
      </w:r>
    </w:p>
    <w:p w14:paraId="33B7648F" w14:textId="77777777" w:rsidR="0062577B" w:rsidRPr="00056122" w:rsidRDefault="0062577B" w:rsidP="0062577B">
      <w:pPr>
        <w:tabs>
          <w:tab w:val="left" w:pos="360"/>
          <w:tab w:val="left" w:pos="738"/>
        </w:tabs>
        <w:spacing w:after="0" w:line="240" w:lineRule="auto"/>
        <w:jc w:val="both"/>
        <w:rPr>
          <w:rFonts w:ascii="Times New Roman" w:eastAsia="Times New Roman" w:hAnsi="Times New Roman" w:cs="Times New Roman"/>
          <w:i/>
          <w:sz w:val="24"/>
          <w:szCs w:val="28"/>
          <w:lang w:eastAsia="cs-CZ"/>
        </w:rPr>
      </w:pPr>
    </w:p>
    <w:p w14:paraId="1D998ADB" w14:textId="77777777" w:rsidR="0062577B" w:rsidRPr="00056122" w:rsidRDefault="0062577B" w:rsidP="0062577B">
      <w:pPr>
        <w:tabs>
          <w:tab w:val="left" w:pos="360"/>
          <w:tab w:val="left" w:pos="738"/>
        </w:tabs>
        <w:spacing w:after="0" w:line="240" w:lineRule="auto"/>
        <w:jc w:val="both"/>
        <w:rPr>
          <w:rFonts w:ascii="Times New Roman" w:eastAsia="Times New Roman" w:hAnsi="Times New Roman" w:cs="Times New Roman"/>
          <w:i/>
          <w:sz w:val="24"/>
          <w:szCs w:val="28"/>
          <w:lang w:eastAsia="cs-CZ"/>
        </w:rPr>
      </w:pPr>
    </w:p>
    <w:p w14:paraId="2670C349" w14:textId="77777777" w:rsidR="0062577B" w:rsidRPr="00056122" w:rsidRDefault="0062577B" w:rsidP="0062577B">
      <w:pPr>
        <w:tabs>
          <w:tab w:val="left" w:pos="360"/>
          <w:tab w:val="left" w:pos="738"/>
        </w:tabs>
        <w:spacing w:after="0" w:line="240" w:lineRule="auto"/>
        <w:jc w:val="both"/>
        <w:rPr>
          <w:rFonts w:ascii="Times New Roman" w:eastAsia="Times New Roman" w:hAnsi="Times New Roman" w:cs="Times New Roman"/>
          <w:b/>
          <w:sz w:val="24"/>
          <w:szCs w:val="28"/>
          <w:lang w:eastAsia="cs-CZ"/>
        </w:rPr>
      </w:pPr>
      <w:r w:rsidRPr="00056122">
        <w:rPr>
          <w:rFonts w:ascii="Times New Roman" w:eastAsia="Times New Roman" w:hAnsi="Times New Roman" w:cs="Times New Roman"/>
          <w:b/>
          <w:sz w:val="24"/>
          <w:szCs w:val="28"/>
          <w:lang w:eastAsia="cs-CZ"/>
        </w:rPr>
        <w:t>Ukážka  3</w:t>
      </w:r>
    </w:p>
    <w:p w14:paraId="4F00852F" w14:textId="77777777" w:rsidR="0062577B" w:rsidRPr="00056122" w:rsidRDefault="0062577B" w:rsidP="0062577B">
      <w:pPr>
        <w:tabs>
          <w:tab w:val="left" w:pos="360"/>
          <w:tab w:val="left" w:pos="738"/>
        </w:tabs>
        <w:spacing w:after="0" w:line="240" w:lineRule="auto"/>
        <w:jc w:val="both"/>
        <w:rPr>
          <w:rFonts w:ascii="Times New Roman" w:eastAsia="Times New Roman" w:hAnsi="Times New Roman" w:cs="Times New Roman"/>
          <w:b/>
          <w:sz w:val="24"/>
          <w:szCs w:val="28"/>
          <w:lang w:eastAsia="cs-CZ"/>
        </w:rPr>
      </w:pPr>
      <w:r w:rsidRPr="00056122">
        <w:rPr>
          <w:rFonts w:ascii="Times New Roman" w:eastAsia="Times New Roman" w:hAnsi="Times New Roman" w:cs="Times New Roman"/>
          <w:b/>
          <w:sz w:val="24"/>
          <w:szCs w:val="28"/>
          <w:lang w:eastAsia="cs-CZ"/>
        </w:rPr>
        <w:t>Môj nový bicykel</w:t>
      </w:r>
    </w:p>
    <w:p w14:paraId="620248B8" w14:textId="77777777" w:rsidR="0062577B" w:rsidRPr="00056122" w:rsidRDefault="0062577B" w:rsidP="0062577B">
      <w:pPr>
        <w:tabs>
          <w:tab w:val="left" w:pos="360"/>
          <w:tab w:val="left" w:pos="738"/>
        </w:tabs>
        <w:spacing w:after="0" w:line="240" w:lineRule="exact"/>
        <w:jc w:val="both"/>
        <w:rPr>
          <w:rFonts w:ascii="Times New Roman" w:eastAsia="Times New Roman" w:hAnsi="Times New Roman" w:cs="Times New Roman"/>
          <w:i/>
          <w:sz w:val="24"/>
          <w:szCs w:val="28"/>
          <w:lang w:eastAsia="cs-CZ"/>
        </w:rPr>
      </w:pPr>
    </w:p>
    <w:p w14:paraId="0CACA339" w14:textId="77777777" w:rsidR="0062577B" w:rsidRPr="00056122" w:rsidRDefault="0062577B" w:rsidP="0062577B">
      <w:pPr>
        <w:numPr>
          <w:ilvl w:val="0"/>
          <w:numId w:val="2"/>
        </w:numPr>
        <w:tabs>
          <w:tab w:val="left" w:pos="360"/>
          <w:tab w:val="left" w:pos="738"/>
        </w:tabs>
        <w:spacing w:after="0" w:line="240" w:lineRule="exact"/>
        <w:jc w:val="both"/>
        <w:rPr>
          <w:rFonts w:ascii="Times New Roman" w:eastAsia="Times New Roman" w:hAnsi="Times New Roman" w:cs="Times New Roman"/>
          <w:i/>
          <w:sz w:val="24"/>
          <w:szCs w:val="28"/>
          <w:lang w:eastAsia="cs-CZ"/>
        </w:rPr>
      </w:pPr>
      <w:r w:rsidRPr="00056122">
        <w:rPr>
          <w:rFonts w:ascii="Times New Roman" w:eastAsia="Times New Roman" w:hAnsi="Times New Roman" w:cs="Times New Roman"/>
          <w:i/>
          <w:sz w:val="24"/>
          <w:szCs w:val="28"/>
          <w:lang w:eastAsia="cs-CZ"/>
        </w:rPr>
        <w:t>Narodeniny</w:t>
      </w:r>
    </w:p>
    <w:p w14:paraId="55FE7628" w14:textId="77777777" w:rsidR="0062577B" w:rsidRPr="00056122" w:rsidRDefault="0062577B" w:rsidP="0062577B">
      <w:pPr>
        <w:numPr>
          <w:ilvl w:val="0"/>
          <w:numId w:val="2"/>
        </w:numPr>
        <w:tabs>
          <w:tab w:val="left" w:pos="360"/>
          <w:tab w:val="left" w:pos="738"/>
        </w:tabs>
        <w:spacing w:after="0" w:line="240" w:lineRule="exact"/>
        <w:jc w:val="both"/>
        <w:rPr>
          <w:rFonts w:ascii="Times New Roman" w:eastAsia="Times New Roman" w:hAnsi="Times New Roman" w:cs="Times New Roman"/>
          <w:i/>
          <w:sz w:val="24"/>
          <w:szCs w:val="28"/>
          <w:lang w:eastAsia="cs-CZ"/>
        </w:rPr>
      </w:pPr>
      <w:r w:rsidRPr="00056122">
        <w:rPr>
          <w:rFonts w:ascii="Times New Roman" w:eastAsia="Times New Roman" w:hAnsi="Times New Roman" w:cs="Times New Roman"/>
          <w:i/>
          <w:sz w:val="24"/>
          <w:szCs w:val="28"/>
          <w:lang w:eastAsia="cs-CZ"/>
        </w:rPr>
        <w:t>Prvá jazda</w:t>
      </w:r>
    </w:p>
    <w:p w14:paraId="1E07BC11" w14:textId="77777777" w:rsidR="0062577B" w:rsidRPr="00056122" w:rsidRDefault="0062577B" w:rsidP="0062577B">
      <w:pPr>
        <w:numPr>
          <w:ilvl w:val="0"/>
          <w:numId w:val="2"/>
        </w:numPr>
        <w:tabs>
          <w:tab w:val="left" w:pos="360"/>
          <w:tab w:val="left" w:pos="738"/>
        </w:tabs>
        <w:spacing w:after="0" w:line="240" w:lineRule="exact"/>
        <w:jc w:val="both"/>
        <w:rPr>
          <w:rFonts w:ascii="Times New Roman" w:eastAsia="Times New Roman" w:hAnsi="Times New Roman" w:cs="Times New Roman"/>
          <w:i/>
          <w:sz w:val="24"/>
          <w:szCs w:val="28"/>
          <w:lang w:eastAsia="cs-CZ"/>
        </w:rPr>
      </w:pPr>
      <w:r w:rsidRPr="00056122">
        <w:rPr>
          <w:rFonts w:ascii="Times New Roman" w:eastAsia="Times New Roman" w:hAnsi="Times New Roman" w:cs="Times New Roman"/>
          <w:i/>
          <w:sz w:val="24"/>
          <w:szCs w:val="28"/>
          <w:lang w:eastAsia="cs-CZ"/>
        </w:rPr>
        <w:t>Nákladné auto</w:t>
      </w:r>
    </w:p>
    <w:p w14:paraId="29C6A25B" w14:textId="77777777" w:rsidR="0062577B" w:rsidRPr="00056122" w:rsidRDefault="0062577B" w:rsidP="0062577B">
      <w:pPr>
        <w:numPr>
          <w:ilvl w:val="0"/>
          <w:numId w:val="2"/>
        </w:numPr>
        <w:tabs>
          <w:tab w:val="left" w:pos="360"/>
          <w:tab w:val="left" w:pos="738"/>
        </w:tabs>
        <w:spacing w:after="0" w:line="240" w:lineRule="exact"/>
        <w:jc w:val="both"/>
        <w:rPr>
          <w:rFonts w:ascii="Times New Roman" w:eastAsia="Times New Roman" w:hAnsi="Times New Roman" w:cs="Times New Roman"/>
          <w:i/>
          <w:sz w:val="24"/>
          <w:szCs w:val="28"/>
          <w:lang w:eastAsia="cs-CZ"/>
        </w:rPr>
      </w:pPr>
      <w:r w:rsidRPr="00056122">
        <w:rPr>
          <w:rFonts w:ascii="Times New Roman" w:eastAsia="Times New Roman" w:hAnsi="Times New Roman" w:cs="Times New Roman"/>
          <w:i/>
          <w:sz w:val="24"/>
          <w:szCs w:val="28"/>
          <w:lang w:eastAsia="cs-CZ"/>
        </w:rPr>
        <w:t>V nemocnici</w:t>
      </w:r>
    </w:p>
    <w:p w14:paraId="444F5027" w14:textId="77777777" w:rsidR="0062577B" w:rsidRPr="00056122" w:rsidRDefault="0062577B" w:rsidP="0062577B">
      <w:pPr>
        <w:numPr>
          <w:ilvl w:val="0"/>
          <w:numId w:val="2"/>
        </w:numPr>
        <w:tabs>
          <w:tab w:val="left" w:pos="360"/>
          <w:tab w:val="left" w:pos="738"/>
        </w:tabs>
        <w:spacing w:after="0" w:line="240" w:lineRule="exact"/>
        <w:jc w:val="both"/>
        <w:rPr>
          <w:rFonts w:ascii="Times New Roman" w:eastAsia="Times New Roman" w:hAnsi="Times New Roman" w:cs="Times New Roman"/>
          <w:i/>
          <w:sz w:val="24"/>
          <w:szCs w:val="28"/>
          <w:lang w:eastAsia="cs-CZ"/>
        </w:rPr>
      </w:pPr>
      <w:r w:rsidRPr="00056122">
        <w:rPr>
          <w:rFonts w:ascii="Times New Roman" w:eastAsia="Times New Roman" w:hAnsi="Times New Roman" w:cs="Times New Roman"/>
          <w:i/>
          <w:sz w:val="24"/>
          <w:szCs w:val="28"/>
          <w:lang w:eastAsia="cs-CZ"/>
        </w:rPr>
        <w:t>Brigáda</w:t>
      </w:r>
    </w:p>
    <w:p w14:paraId="31C2D2DE" w14:textId="77777777" w:rsidR="0062577B" w:rsidRDefault="0062577B" w:rsidP="0062577B">
      <w:pPr>
        <w:tabs>
          <w:tab w:val="left" w:pos="360"/>
          <w:tab w:val="left" w:pos="738"/>
        </w:tabs>
        <w:spacing w:after="0" w:line="240" w:lineRule="auto"/>
        <w:jc w:val="center"/>
        <w:rPr>
          <w:rFonts w:ascii="Times New Roman" w:eastAsia="Times New Roman" w:hAnsi="Times New Roman" w:cs="Times New Roman"/>
          <w:b/>
          <w:sz w:val="28"/>
          <w:szCs w:val="28"/>
          <w:u w:val="single"/>
          <w:lang w:eastAsia="cs-CZ"/>
        </w:rPr>
      </w:pPr>
      <w:r w:rsidRPr="00056122">
        <w:rPr>
          <w:rFonts w:ascii="Times New Roman" w:eastAsia="Times New Roman" w:hAnsi="Times New Roman" w:cs="Times New Roman"/>
          <w:sz w:val="24"/>
          <w:szCs w:val="28"/>
          <w:lang w:eastAsia="cs-CZ"/>
        </w:rPr>
        <w:br w:type="page"/>
      </w:r>
      <w:r w:rsidRPr="00056122">
        <w:rPr>
          <w:rFonts w:ascii="Times New Roman" w:eastAsia="Times New Roman" w:hAnsi="Times New Roman" w:cs="Times New Roman"/>
          <w:b/>
          <w:sz w:val="28"/>
          <w:szCs w:val="28"/>
          <w:u w:val="single"/>
          <w:lang w:eastAsia="cs-CZ"/>
        </w:rPr>
        <w:lastRenderedPageBreak/>
        <w:t>Maturitné zadanie 29 – vypracovanie</w:t>
      </w:r>
    </w:p>
    <w:p w14:paraId="1A205B4D" w14:textId="77777777" w:rsidR="0062577B" w:rsidRDefault="0062577B" w:rsidP="0062577B">
      <w:pPr>
        <w:tabs>
          <w:tab w:val="left" w:pos="360"/>
          <w:tab w:val="left" w:pos="738"/>
        </w:tabs>
        <w:spacing w:after="0" w:line="240" w:lineRule="auto"/>
        <w:jc w:val="center"/>
        <w:rPr>
          <w:rFonts w:ascii="Times New Roman" w:eastAsia="Times New Roman" w:hAnsi="Times New Roman" w:cs="Times New Roman"/>
          <w:b/>
          <w:sz w:val="28"/>
          <w:szCs w:val="28"/>
          <w:u w:val="single"/>
          <w:lang w:eastAsia="cs-CZ"/>
        </w:rPr>
      </w:pPr>
    </w:p>
    <w:p w14:paraId="665B6BD7" w14:textId="77777777" w:rsidR="0062577B" w:rsidRPr="00056122" w:rsidRDefault="0062577B" w:rsidP="0062577B">
      <w:pPr>
        <w:tabs>
          <w:tab w:val="left" w:pos="360"/>
          <w:tab w:val="left" w:pos="738"/>
        </w:tabs>
        <w:spacing w:after="0" w:line="240" w:lineRule="auto"/>
        <w:jc w:val="center"/>
        <w:rPr>
          <w:rFonts w:ascii="Times New Roman" w:eastAsia="Times New Roman" w:hAnsi="Times New Roman" w:cs="Times New Roman"/>
          <w:b/>
          <w:sz w:val="28"/>
          <w:szCs w:val="28"/>
          <w:u w:val="single"/>
          <w:lang w:eastAsia="cs-CZ"/>
        </w:rPr>
      </w:pPr>
      <w:r>
        <w:rPr>
          <w:rFonts w:ascii="Times New Roman" w:eastAsia="Times New Roman" w:hAnsi="Times New Roman" w:cs="Times New Roman"/>
          <w:b/>
          <w:sz w:val="28"/>
          <w:szCs w:val="28"/>
          <w:u w:val="single"/>
          <w:lang w:eastAsia="cs-CZ"/>
        </w:rPr>
        <w:t xml:space="preserve">časť 1 </w:t>
      </w:r>
    </w:p>
    <w:p w14:paraId="5C451343" w14:textId="77777777" w:rsidR="0062577B" w:rsidRPr="00056122" w:rsidRDefault="0062577B" w:rsidP="0062577B">
      <w:pPr>
        <w:tabs>
          <w:tab w:val="left" w:pos="360"/>
          <w:tab w:val="left" w:pos="738"/>
        </w:tabs>
        <w:spacing w:after="0" w:line="240" w:lineRule="auto"/>
        <w:jc w:val="center"/>
        <w:rPr>
          <w:rFonts w:ascii="Times New Roman" w:eastAsia="Times New Roman" w:hAnsi="Times New Roman" w:cs="Times New Roman"/>
          <w:b/>
          <w:sz w:val="28"/>
          <w:szCs w:val="28"/>
          <w:u w:val="single"/>
          <w:lang w:eastAsia="cs-CZ"/>
        </w:rPr>
      </w:pPr>
    </w:p>
    <w:p w14:paraId="6100CA5A" w14:textId="77777777" w:rsidR="0062577B" w:rsidRPr="00056122" w:rsidRDefault="0062577B" w:rsidP="0062577B">
      <w:pPr>
        <w:tabs>
          <w:tab w:val="left" w:pos="360"/>
          <w:tab w:val="left" w:pos="738"/>
        </w:tabs>
        <w:spacing w:after="0" w:line="240" w:lineRule="auto"/>
        <w:ind w:left="720" w:hanging="720"/>
        <w:jc w:val="both"/>
        <w:rPr>
          <w:rFonts w:ascii="Times New Roman" w:eastAsia="Times New Roman" w:hAnsi="Times New Roman" w:cs="Times New Roman"/>
          <w:b/>
          <w:sz w:val="24"/>
          <w:szCs w:val="28"/>
          <w:lang w:eastAsia="cs-CZ"/>
        </w:rPr>
      </w:pPr>
      <w:r w:rsidRPr="00056122">
        <w:rPr>
          <w:rFonts w:ascii="Times New Roman" w:eastAsia="Times New Roman" w:hAnsi="Times New Roman" w:cs="Times New Roman"/>
          <w:b/>
          <w:sz w:val="24"/>
          <w:szCs w:val="28"/>
          <w:lang w:eastAsia="cs-CZ"/>
        </w:rPr>
        <w:t>1.</w:t>
      </w:r>
      <w:r w:rsidRPr="00056122">
        <w:rPr>
          <w:rFonts w:ascii="Times New Roman" w:eastAsia="Times New Roman" w:hAnsi="Times New Roman" w:cs="Times New Roman"/>
          <w:b/>
          <w:sz w:val="24"/>
          <w:szCs w:val="28"/>
          <w:lang w:eastAsia="cs-CZ"/>
        </w:rPr>
        <w:tab/>
        <w:t>a)</w:t>
      </w:r>
      <w:r w:rsidRPr="00056122">
        <w:rPr>
          <w:rFonts w:ascii="Times New Roman" w:eastAsia="Times New Roman" w:hAnsi="Times New Roman" w:cs="Times New Roman"/>
          <w:b/>
          <w:sz w:val="24"/>
          <w:szCs w:val="28"/>
          <w:lang w:eastAsia="cs-CZ"/>
        </w:rPr>
        <w:tab/>
        <w:t>Vysvetlite pojem rozprávanie. Charakterizujte ústne rozprávanie, jednoduché rozprávanie. Definujte, v čom spočíva kompozícia rozprávania. Akú úlohu zohráva v rozprávaní časová postupnosť? Aké typy rozprávačov poznáte? Charakterizujte rozprávanie s využitím priamej reči, rozprávanie s prvkami opisu a umelecké rozprávanie.</w:t>
      </w:r>
    </w:p>
    <w:p w14:paraId="765FD6CD" w14:textId="77777777" w:rsidR="0062577B" w:rsidRPr="00056122" w:rsidRDefault="0062577B" w:rsidP="0062577B">
      <w:pPr>
        <w:tabs>
          <w:tab w:val="left" w:pos="360"/>
          <w:tab w:val="left" w:pos="738"/>
        </w:tabs>
        <w:spacing w:after="0" w:line="240" w:lineRule="auto"/>
        <w:ind w:left="720" w:hanging="720"/>
        <w:jc w:val="both"/>
        <w:rPr>
          <w:rFonts w:ascii="Times New Roman" w:eastAsia="Times New Roman" w:hAnsi="Times New Roman" w:cs="Times New Roman"/>
          <w:b/>
          <w:sz w:val="24"/>
          <w:szCs w:val="28"/>
          <w:lang w:eastAsia="cs-CZ"/>
        </w:rPr>
      </w:pPr>
      <w:r>
        <w:rPr>
          <w:rFonts w:ascii="Times New Roman" w:eastAsia="Times New Roman" w:hAnsi="Times New Roman" w:cs="Times New Roman"/>
          <w:b/>
          <w:sz w:val="24"/>
          <w:szCs w:val="28"/>
          <w:lang w:eastAsia="cs-CZ"/>
        </w:rPr>
        <w:tab/>
      </w:r>
      <w:r w:rsidRPr="00056122">
        <w:rPr>
          <w:rFonts w:ascii="Times New Roman" w:eastAsia="Times New Roman" w:hAnsi="Times New Roman" w:cs="Times New Roman"/>
          <w:b/>
          <w:sz w:val="24"/>
          <w:szCs w:val="28"/>
          <w:lang w:eastAsia="cs-CZ"/>
        </w:rPr>
        <w:t>b)</w:t>
      </w:r>
      <w:r w:rsidRPr="00056122">
        <w:rPr>
          <w:rFonts w:ascii="Times New Roman" w:eastAsia="Times New Roman" w:hAnsi="Times New Roman" w:cs="Times New Roman"/>
          <w:b/>
          <w:sz w:val="24"/>
          <w:szCs w:val="28"/>
          <w:lang w:eastAsia="cs-CZ"/>
        </w:rPr>
        <w:tab/>
        <w:t>Utvorte podľa osnovy v ukážke 3 krátke rozprávanie (minimálne 10 viet).</w:t>
      </w:r>
    </w:p>
    <w:p w14:paraId="55C07D31" w14:textId="77777777" w:rsidR="0062577B" w:rsidRPr="00056122" w:rsidRDefault="0062577B" w:rsidP="0062577B">
      <w:pPr>
        <w:tabs>
          <w:tab w:val="left" w:pos="360"/>
          <w:tab w:val="left" w:pos="738"/>
        </w:tabs>
        <w:spacing w:after="0" w:line="240" w:lineRule="auto"/>
        <w:ind w:left="720" w:hanging="720"/>
        <w:jc w:val="both"/>
        <w:rPr>
          <w:rFonts w:ascii="Times New Roman" w:eastAsia="Times New Roman" w:hAnsi="Times New Roman" w:cs="Times New Roman"/>
          <w:b/>
          <w:sz w:val="24"/>
          <w:szCs w:val="28"/>
          <w:lang w:eastAsia="cs-CZ"/>
        </w:rPr>
      </w:pPr>
    </w:p>
    <w:p w14:paraId="548FB16B" w14:textId="77777777" w:rsidR="0062577B" w:rsidRDefault="0062577B" w:rsidP="0062577B">
      <w:pPr>
        <w:tabs>
          <w:tab w:val="left" w:pos="360"/>
          <w:tab w:val="left" w:pos="738"/>
        </w:tabs>
        <w:spacing w:after="0" w:line="240" w:lineRule="auto"/>
        <w:ind w:left="720" w:hanging="720"/>
        <w:jc w:val="center"/>
        <w:rPr>
          <w:rFonts w:ascii="Times New Roman" w:eastAsia="Times New Roman" w:hAnsi="Times New Roman" w:cs="Times New Roman"/>
          <w:b/>
          <w:sz w:val="24"/>
          <w:szCs w:val="28"/>
          <w:lang w:eastAsia="cs-CZ"/>
        </w:rPr>
      </w:pPr>
    </w:p>
    <w:p w14:paraId="27962FF0" w14:textId="77777777" w:rsidR="0062577B" w:rsidRPr="00056122" w:rsidRDefault="0062577B" w:rsidP="0062577B">
      <w:pPr>
        <w:tabs>
          <w:tab w:val="left" w:pos="360"/>
          <w:tab w:val="left" w:pos="738"/>
        </w:tabs>
        <w:spacing w:after="0" w:line="240" w:lineRule="auto"/>
        <w:ind w:left="720" w:hanging="720"/>
        <w:jc w:val="center"/>
        <w:rPr>
          <w:rFonts w:ascii="Times New Roman" w:eastAsia="Times New Roman" w:hAnsi="Times New Roman" w:cs="Times New Roman"/>
          <w:b/>
          <w:sz w:val="24"/>
          <w:szCs w:val="28"/>
          <w:lang w:eastAsia="cs-CZ"/>
        </w:rPr>
      </w:pPr>
      <w:r>
        <w:rPr>
          <w:rFonts w:ascii="Times New Roman" w:eastAsia="Times New Roman" w:hAnsi="Times New Roman" w:cs="Times New Roman"/>
          <w:b/>
          <w:sz w:val="24"/>
          <w:szCs w:val="28"/>
          <w:lang w:eastAsia="cs-CZ"/>
        </w:rPr>
        <w:t>ROZPRÁVANIE</w:t>
      </w:r>
    </w:p>
    <w:p w14:paraId="47B9CA67" w14:textId="77777777" w:rsidR="0062577B" w:rsidRDefault="0062577B" w:rsidP="0062577B">
      <w:pPr>
        <w:tabs>
          <w:tab w:val="left" w:pos="360"/>
          <w:tab w:val="left" w:pos="738"/>
        </w:tabs>
        <w:spacing w:after="0" w:line="240" w:lineRule="auto"/>
        <w:jc w:val="both"/>
        <w:rPr>
          <w:rFonts w:ascii="Times New Roman" w:eastAsia="Calibri" w:hAnsi="Times New Roman" w:cs="Times New Roman"/>
          <w:sz w:val="24"/>
          <w:szCs w:val="24"/>
        </w:rPr>
      </w:pPr>
    </w:p>
    <w:p w14:paraId="3D969E72" w14:textId="77777777" w:rsidR="0062577B" w:rsidRPr="00652165" w:rsidRDefault="0062577B" w:rsidP="00047DC1">
      <w:pPr>
        <w:pStyle w:val="Odsekzoznamu"/>
        <w:numPr>
          <w:ilvl w:val="0"/>
          <w:numId w:val="393"/>
        </w:numPr>
        <w:tabs>
          <w:tab w:val="left" w:pos="360"/>
          <w:tab w:val="left" w:pos="738"/>
        </w:tabs>
        <w:spacing w:after="0" w:line="240" w:lineRule="auto"/>
        <w:jc w:val="both"/>
        <w:rPr>
          <w:rFonts w:ascii="Times New Roman" w:hAnsi="Times New Roman"/>
          <w:b/>
          <w:i/>
          <w:sz w:val="24"/>
          <w:szCs w:val="24"/>
        </w:rPr>
      </w:pPr>
      <w:r w:rsidRPr="00652165">
        <w:rPr>
          <w:rFonts w:ascii="Times New Roman" w:hAnsi="Times New Roman"/>
          <w:b/>
          <w:i/>
          <w:sz w:val="24"/>
          <w:szCs w:val="24"/>
        </w:rPr>
        <w:t xml:space="preserve">Zachytenie udalosti v časovej postupnosti. </w:t>
      </w:r>
    </w:p>
    <w:p w14:paraId="56494AC3" w14:textId="77777777" w:rsidR="0062577B" w:rsidRDefault="0062577B" w:rsidP="0062577B">
      <w:pPr>
        <w:pStyle w:val="Odsekzoznamu"/>
        <w:tabs>
          <w:tab w:val="left" w:pos="360"/>
          <w:tab w:val="left" w:pos="738"/>
        </w:tabs>
        <w:spacing w:after="0" w:line="240" w:lineRule="auto"/>
        <w:jc w:val="both"/>
        <w:rPr>
          <w:rFonts w:ascii="Times New Roman" w:hAnsi="Times New Roman"/>
          <w:sz w:val="24"/>
          <w:szCs w:val="24"/>
        </w:rPr>
      </w:pPr>
    </w:p>
    <w:p w14:paraId="54C60264" w14:textId="77777777" w:rsidR="0062577B" w:rsidRPr="005D0BFB" w:rsidRDefault="0062577B" w:rsidP="00047DC1">
      <w:pPr>
        <w:pStyle w:val="Odsekzoznamu"/>
        <w:numPr>
          <w:ilvl w:val="0"/>
          <w:numId w:val="393"/>
        </w:numPr>
        <w:tabs>
          <w:tab w:val="left" w:pos="360"/>
          <w:tab w:val="left" w:pos="738"/>
        </w:tabs>
        <w:spacing w:after="0" w:line="240" w:lineRule="auto"/>
        <w:jc w:val="both"/>
        <w:rPr>
          <w:rFonts w:ascii="Times New Roman" w:hAnsi="Times New Roman"/>
          <w:sz w:val="24"/>
          <w:szCs w:val="24"/>
        </w:rPr>
      </w:pPr>
      <w:r w:rsidRPr="00652165">
        <w:rPr>
          <w:rFonts w:ascii="Times New Roman" w:hAnsi="Times New Roman"/>
          <w:sz w:val="24"/>
          <w:szCs w:val="24"/>
        </w:rPr>
        <w:t xml:space="preserve">Základný útvar </w:t>
      </w:r>
      <w:r w:rsidRPr="00652165">
        <w:rPr>
          <w:rFonts w:ascii="Times New Roman" w:hAnsi="Times New Roman"/>
          <w:b/>
          <w:i/>
          <w:sz w:val="24"/>
          <w:szCs w:val="24"/>
        </w:rPr>
        <w:t>rozprávacieho slohového postupu</w:t>
      </w:r>
      <w:r w:rsidRPr="00652165">
        <w:rPr>
          <w:rFonts w:ascii="Times New Roman" w:hAnsi="Times New Roman"/>
          <w:sz w:val="24"/>
          <w:szCs w:val="24"/>
        </w:rPr>
        <w:t xml:space="preserve"> - väčšinou však hovoríme o </w:t>
      </w:r>
      <w:r w:rsidRPr="00652165">
        <w:rPr>
          <w:rFonts w:ascii="Times New Roman" w:hAnsi="Times New Roman"/>
          <w:b/>
          <w:bCs/>
          <w:sz w:val="24"/>
          <w:szCs w:val="24"/>
        </w:rPr>
        <w:t>komplexnom rozprávaní</w:t>
      </w:r>
      <w:r w:rsidRPr="00652165">
        <w:rPr>
          <w:rFonts w:ascii="Times New Roman" w:hAnsi="Times New Roman"/>
          <w:sz w:val="24"/>
          <w:szCs w:val="24"/>
        </w:rPr>
        <w:t xml:space="preserve"> – výskyt aj iných slohových postupov, napríklad </w:t>
      </w:r>
      <w:r w:rsidRPr="00652165">
        <w:rPr>
          <w:rFonts w:ascii="Times New Roman" w:hAnsi="Times New Roman"/>
          <w:i/>
          <w:sz w:val="24"/>
          <w:szCs w:val="24"/>
        </w:rPr>
        <w:t>opisného</w:t>
      </w:r>
      <w:r w:rsidRPr="00652165">
        <w:rPr>
          <w:rFonts w:ascii="Times New Roman" w:hAnsi="Times New Roman"/>
          <w:sz w:val="24"/>
          <w:szCs w:val="24"/>
        </w:rPr>
        <w:t>.</w:t>
      </w:r>
    </w:p>
    <w:p w14:paraId="4B569137" w14:textId="77777777" w:rsidR="0062577B" w:rsidRPr="005D0BFB" w:rsidRDefault="0062577B" w:rsidP="0062577B">
      <w:pPr>
        <w:pStyle w:val="Odsekzoznamu"/>
        <w:rPr>
          <w:rFonts w:ascii="Times New Roman" w:hAnsi="Times New Roman"/>
          <w:sz w:val="24"/>
          <w:szCs w:val="24"/>
        </w:rPr>
      </w:pPr>
    </w:p>
    <w:p w14:paraId="530DD17B" w14:textId="77777777" w:rsidR="0062577B" w:rsidRPr="005D0BFB" w:rsidRDefault="0062577B" w:rsidP="00047DC1">
      <w:pPr>
        <w:pStyle w:val="Odsekzoznamu"/>
        <w:numPr>
          <w:ilvl w:val="0"/>
          <w:numId w:val="393"/>
        </w:numPr>
        <w:tabs>
          <w:tab w:val="left" w:pos="360"/>
          <w:tab w:val="left" w:pos="738"/>
        </w:tabs>
        <w:spacing w:after="0" w:line="240" w:lineRule="auto"/>
        <w:jc w:val="both"/>
        <w:rPr>
          <w:rFonts w:ascii="Times New Roman" w:hAnsi="Times New Roman"/>
          <w:sz w:val="24"/>
          <w:szCs w:val="24"/>
        </w:rPr>
      </w:pPr>
      <w:r w:rsidRPr="005D0BFB">
        <w:rPr>
          <w:rFonts w:ascii="Times New Roman" w:hAnsi="Times New Roman"/>
          <w:sz w:val="24"/>
          <w:szCs w:val="24"/>
        </w:rPr>
        <w:t xml:space="preserve">Využíva </w:t>
      </w:r>
      <w:r w:rsidRPr="005D0BFB">
        <w:rPr>
          <w:rFonts w:ascii="Times New Roman" w:hAnsi="Times New Roman"/>
          <w:b/>
          <w:i/>
          <w:sz w:val="24"/>
          <w:szCs w:val="24"/>
        </w:rPr>
        <w:t>dramatické stupňovanie zápletky</w:t>
      </w:r>
      <w:r w:rsidRPr="005D0BFB">
        <w:rPr>
          <w:rFonts w:ascii="Times New Roman" w:hAnsi="Times New Roman"/>
          <w:sz w:val="24"/>
          <w:szCs w:val="24"/>
        </w:rPr>
        <w:t xml:space="preserve">: </w:t>
      </w:r>
      <w:r w:rsidRPr="005D0BFB">
        <w:rPr>
          <w:rFonts w:ascii="Times New Roman" w:hAnsi="Times New Roman"/>
          <w:i/>
          <w:sz w:val="24"/>
          <w:szCs w:val="24"/>
        </w:rPr>
        <w:t>zauzľovanie a vyvrcholenie deja</w:t>
      </w:r>
      <w:r w:rsidRPr="005D0BFB">
        <w:rPr>
          <w:rFonts w:ascii="Times New Roman" w:hAnsi="Times New Roman"/>
          <w:sz w:val="24"/>
          <w:szCs w:val="24"/>
        </w:rPr>
        <w:t xml:space="preserve">, ktorý vedie k jeho </w:t>
      </w:r>
      <w:r w:rsidRPr="005D0BFB">
        <w:rPr>
          <w:rFonts w:ascii="Times New Roman" w:hAnsi="Times New Roman"/>
          <w:i/>
          <w:sz w:val="24"/>
          <w:szCs w:val="24"/>
        </w:rPr>
        <w:t>rozuzleniu.</w:t>
      </w:r>
    </w:p>
    <w:p w14:paraId="542A481B" w14:textId="77777777" w:rsidR="0062577B" w:rsidRPr="005D0BFB" w:rsidRDefault="0062577B" w:rsidP="0062577B">
      <w:pPr>
        <w:pStyle w:val="Odsekzoznamu"/>
        <w:rPr>
          <w:rFonts w:ascii="Times New Roman" w:hAnsi="Times New Roman"/>
          <w:sz w:val="24"/>
          <w:szCs w:val="24"/>
        </w:rPr>
      </w:pPr>
    </w:p>
    <w:p w14:paraId="751D0747" w14:textId="77777777" w:rsidR="0062577B" w:rsidRPr="005D0BFB" w:rsidRDefault="0062577B" w:rsidP="00047DC1">
      <w:pPr>
        <w:pStyle w:val="Odsekzoznamu"/>
        <w:numPr>
          <w:ilvl w:val="0"/>
          <w:numId w:val="393"/>
        </w:numPr>
        <w:tabs>
          <w:tab w:val="left" w:pos="360"/>
          <w:tab w:val="left" w:pos="738"/>
        </w:tabs>
        <w:spacing w:after="0" w:line="240" w:lineRule="auto"/>
        <w:rPr>
          <w:rFonts w:ascii="Times New Roman" w:hAnsi="Times New Roman"/>
          <w:sz w:val="24"/>
          <w:szCs w:val="24"/>
        </w:rPr>
      </w:pPr>
      <w:r w:rsidRPr="005D0BFB">
        <w:rPr>
          <w:rFonts w:ascii="Times New Roman" w:hAnsi="Times New Roman"/>
          <w:sz w:val="24"/>
          <w:szCs w:val="24"/>
        </w:rPr>
        <w:t xml:space="preserve">Člení sa na </w:t>
      </w:r>
      <w:r w:rsidRPr="005D0BFB">
        <w:rPr>
          <w:rFonts w:ascii="Times New Roman" w:hAnsi="Times New Roman"/>
          <w:b/>
          <w:bCs/>
          <w:i/>
          <w:sz w:val="24"/>
          <w:szCs w:val="24"/>
        </w:rPr>
        <w:t>pásmo rozprávača</w:t>
      </w:r>
      <w:r w:rsidRPr="005D0BFB">
        <w:rPr>
          <w:rFonts w:ascii="Times New Roman" w:hAnsi="Times New Roman"/>
          <w:i/>
          <w:sz w:val="24"/>
          <w:szCs w:val="24"/>
        </w:rPr>
        <w:t xml:space="preserve"> a </w:t>
      </w:r>
      <w:r w:rsidRPr="005D0BFB">
        <w:rPr>
          <w:rFonts w:ascii="Times New Roman" w:hAnsi="Times New Roman"/>
          <w:b/>
          <w:bCs/>
          <w:i/>
          <w:sz w:val="24"/>
          <w:szCs w:val="24"/>
        </w:rPr>
        <w:t>pásmo postáv</w:t>
      </w:r>
      <w:r w:rsidRPr="005D0BFB">
        <w:rPr>
          <w:rFonts w:ascii="Times New Roman" w:hAnsi="Times New Roman"/>
          <w:i/>
          <w:sz w:val="24"/>
          <w:szCs w:val="24"/>
        </w:rPr>
        <w:t>.</w:t>
      </w:r>
    </w:p>
    <w:p w14:paraId="75AD15F7" w14:textId="77777777" w:rsidR="0062577B" w:rsidRPr="005D0BFB" w:rsidRDefault="0062577B" w:rsidP="0062577B">
      <w:pPr>
        <w:pStyle w:val="Odsekzoznamu"/>
        <w:rPr>
          <w:rFonts w:ascii="Times New Roman" w:hAnsi="Times New Roman"/>
          <w:bCs/>
          <w:sz w:val="24"/>
          <w:szCs w:val="24"/>
        </w:rPr>
      </w:pPr>
    </w:p>
    <w:p w14:paraId="0C30A995" w14:textId="77777777" w:rsidR="0062577B" w:rsidRPr="005D0BFB" w:rsidRDefault="0062577B" w:rsidP="00047DC1">
      <w:pPr>
        <w:pStyle w:val="Odsekzoznamu"/>
        <w:numPr>
          <w:ilvl w:val="0"/>
          <w:numId w:val="393"/>
        </w:numPr>
        <w:tabs>
          <w:tab w:val="left" w:pos="360"/>
          <w:tab w:val="left" w:pos="738"/>
        </w:tabs>
        <w:spacing w:after="0" w:line="240" w:lineRule="auto"/>
        <w:rPr>
          <w:rFonts w:ascii="Times New Roman" w:hAnsi="Times New Roman"/>
          <w:sz w:val="24"/>
          <w:szCs w:val="24"/>
        </w:rPr>
      </w:pPr>
      <w:r w:rsidRPr="005D0BFB">
        <w:rPr>
          <w:rFonts w:ascii="Times New Roman" w:hAnsi="Times New Roman"/>
          <w:bCs/>
          <w:sz w:val="24"/>
          <w:szCs w:val="24"/>
        </w:rPr>
        <w:t xml:space="preserve">Využíva </w:t>
      </w:r>
      <w:r w:rsidRPr="005D0BFB">
        <w:rPr>
          <w:rFonts w:ascii="Times New Roman" w:hAnsi="Times New Roman"/>
          <w:b/>
          <w:bCs/>
          <w:sz w:val="24"/>
          <w:szCs w:val="24"/>
        </w:rPr>
        <w:t>autorskú reč</w:t>
      </w:r>
      <w:r w:rsidRPr="005D0BFB">
        <w:rPr>
          <w:rFonts w:ascii="Times New Roman" w:hAnsi="Times New Roman"/>
          <w:sz w:val="24"/>
          <w:szCs w:val="24"/>
        </w:rPr>
        <w:t xml:space="preserve"> ako prostriedok tzv. </w:t>
      </w:r>
      <w:r w:rsidRPr="005D0BFB">
        <w:rPr>
          <w:rFonts w:ascii="Times New Roman" w:hAnsi="Times New Roman"/>
          <w:i/>
          <w:sz w:val="24"/>
          <w:szCs w:val="24"/>
        </w:rPr>
        <w:t>objektívneho rozprávania</w:t>
      </w:r>
      <w:r w:rsidRPr="005D0BFB">
        <w:rPr>
          <w:rFonts w:ascii="Times New Roman" w:hAnsi="Times New Roman"/>
          <w:sz w:val="24"/>
          <w:szCs w:val="24"/>
        </w:rPr>
        <w:t xml:space="preserve"> - </w:t>
      </w:r>
      <w:r w:rsidRPr="005D0BFB">
        <w:rPr>
          <w:rFonts w:ascii="Times New Roman" w:hAnsi="Times New Roman"/>
          <w:i/>
          <w:sz w:val="24"/>
          <w:szCs w:val="24"/>
        </w:rPr>
        <w:t xml:space="preserve">rozvíja príbeh, opisuje a komentuje konanie postáv, uvádza reč postáv, zobrazuje prostredie. </w:t>
      </w:r>
    </w:p>
    <w:p w14:paraId="41E66E8E" w14:textId="77777777" w:rsidR="0062577B" w:rsidRPr="005D0BFB" w:rsidRDefault="0062577B" w:rsidP="0062577B">
      <w:pPr>
        <w:pStyle w:val="Odsekzoznamu"/>
        <w:rPr>
          <w:rFonts w:ascii="Times New Roman" w:hAnsi="Times New Roman"/>
          <w:sz w:val="24"/>
          <w:szCs w:val="24"/>
        </w:rPr>
      </w:pPr>
    </w:p>
    <w:p w14:paraId="402C049E" w14:textId="77777777" w:rsidR="0062577B" w:rsidRDefault="0062577B" w:rsidP="00047DC1">
      <w:pPr>
        <w:pStyle w:val="Odsekzoznamu"/>
        <w:numPr>
          <w:ilvl w:val="0"/>
          <w:numId w:val="393"/>
        </w:numPr>
        <w:tabs>
          <w:tab w:val="left" w:pos="360"/>
          <w:tab w:val="left" w:pos="738"/>
        </w:tabs>
        <w:spacing w:after="0" w:line="240" w:lineRule="auto"/>
        <w:rPr>
          <w:rFonts w:ascii="Times New Roman" w:hAnsi="Times New Roman"/>
          <w:sz w:val="24"/>
          <w:szCs w:val="24"/>
        </w:rPr>
      </w:pPr>
      <w:r w:rsidRPr="005D0BFB">
        <w:rPr>
          <w:rFonts w:ascii="Times New Roman" w:hAnsi="Times New Roman"/>
          <w:sz w:val="24"/>
          <w:szCs w:val="24"/>
        </w:rPr>
        <w:t xml:space="preserve">Môže byť doplnené aj </w:t>
      </w:r>
      <w:r w:rsidRPr="005D0BFB">
        <w:rPr>
          <w:rFonts w:ascii="Times New Roman" w:hAnsi="Times New Roman"/>
          <w:b/>
          <w:i/>
          <w:sz w:val="24"/>
          <w:szCs w:val="24"/>
        </w:rPr>
        <w:t>úvahami</w:t>
      </w:r>
      <w:r w:rsidRPr="005D0BFB">
        <w:rPr>
          <w:rFonts w:ascii="Times New Roman" w:hAnsi="Times New Roman"/>
          <w:sz w:val="24"/>
          <w:szCs w:val="24"/>
        </w:rPr>
        <w:t xml:space="preserve">, ktoré sú späté s príbehom. </w:t>
      </w:r>
    </w:p>
    <w:p w14:paraId="73BA02BA" w14:textId="77777777" w:rsidR="0062577B" w:rsidRPr="005D0BFB" w:rsidRDefault="0062577B" w:rsidP="0062577B">
      <w:pPr>
        <w:pStyle w:val="Odsekzoznamu"/>
        <w:rPr>
          <w:rFonts w:ascii="Times New Roman" w:hAnsi="Times New Roman"/>
          <w:sz w:val="24"/>
          <w:szCs w:val="24"/>
        </w:rPr>
      </w:pPr>
    </w:p>
    <w:p w14:paraId="420797E6" w14:textId="77777777" w:rsidR="0062577B" w:rsidRPr="005D0BFB" w:rsidRDefault="0062577B" w:rsidP="00047DC1">
      <w:pPr>
        <w:pStyle w:val="Odsekzoznamu"/>
        <w:numPr>
          <w:ilvl w:val="0"/>
          <w:numId w:val="393"/>
        </w:numPr>
        <w:tabs>
          <w:tab w:val="left" w:pos="360"/>
          <w:tab w:val="left" w:pos="738"/>
        </w:tabs>
        <w:spacing w:after="0" w:line="240" w:lineRule="auto"/>
        <w:rPr>
          <w:rFonts w:ascii="Times New Roman" w:hAnsi="Times New Roman"/>
          <w:sz w:val="24"/>
          <w:szCs w:val="24"/>
        </w:rPr>
      </w:pPr>
      <w:r w:rsidRPr="005D0BFB">
        <w:rPr>
          <w:rFonts w:ascii="Times New Roman" w:hAnsi="Times New Roman"/>
          <w:sz w:val="24"/>
          <w:szCs w:val="24"/>
        </w:rPr>
        <w:t xml:space="preserve">V epickom diele autor, okrem rozprávania, používa aj ďalšie slohové postupy a útvary: </w:t>
      </w:r>
      <w:r w:rsidRPr="005D0BFB">
        <w:rPr>
          <w:rFonts w:ascii="Times New Roman" w:hAnsi="Times New Roman"/>
          <w:b/>
          <w:i/>
          <w:sz w:val="24"/>
          <w:szCs w:val="24"/>
        </w:rPr>
        <w:t xml:space="preserve">opis, charakteristiku, úvahu. </w:t>
      </w:r>
    </w:p>
    <w:p w14:paraId="385B35FC" w14:textId="77777777" w:rsidR="0062577B" w:rsidRPr="005D0BFB" w:rsidRDefault="0062577B" w:rsidP="0062577B">
      <w:pPr>
        <w:pStyle w:val="Odsekzoznamu"/>
        <w:rPr>
          <w:rFonts w:ascii="Times New Roman" w:hAnsi="Times New Roman"/>
          <w:sz w:val="24"/>
          <w:szCs w:val="24"/>
        </w:rPr>
      </w:pPr>
    </w:p>
    <w:p w14:paraId="1E32DFD0" w14:textId="77777777" w:rsidR="0062577B" w:rsidRPr="005D0BFB" w:rsidRDefault="0062577B" w:rsidP="00047DC1">
      <w:pPr>
        <w:pStyle w:val="Odsekzoznamu"/>
        <w:numPr>
          <w:ilvl w:val="0"/>
          <w:numId w:val="393"/>
        </w:numPr>
        <w:tabs>
          <w:tab w:val="left" w:pos="360"/>
          <w:tab w:val="left" w:pos="738"/>
        </w:tabs>
        <w:spacing w:after="0" w:line="240" w:lineRule="auto"/>
        <w:rPr>
          <w:rFonts w:ascii="Times New Roman" w:hAnsi="Times New Roman"/>
          <w:sz w:val="24"/>
          <w:szCs w:val="24"/>
        </w:rPr>
      </w:pPr>
      <w:r w:rsidRPr="005D0BFB">
        <w:rPr>
          <w:rFonts w:ascii="Times New Roman" w:hAnsi="Times New Roman"/>
          <w:sz w:val="24"/>
          <w:szCs w:val="24"/>
        </w:rPr>
        <w:t xml:space="preserve">Realizuje sa prevažne v oblasti spisovného jazyka – obyčajne v </w:t>
      </w:r>
      <w:r w:rsidRPr="005D0BFB">
        <w:rPr>
          <w:rFonts w:ascii="Times New Roman" w:hAnsi="Times New Roman"/>
          <w:b/>
          <w:i/>
          <w:sz w:val="24"/>
          <w:szCs w:val="24"/>
        </w:rPr>
        <w:t>tretej osobe minulého času</w:t>
      </w:r>
      <w:r w:rsidRPr="005D0BFB">
        <w:rPr>
          <w:rFonts w:ascii="Times New Roman" w:hAnsi="Times New Roman"/>
          <w:sz w:val="24"/>
          <w:szCs w:val="24"/>
        </w:rPr>
        <w:t xml:space="preserve">. </w:t>
      </w:r>
    </w:p>
    <w:p w14:paraId="20C0EB2F" w14:textId="77777777" w:rsidR="0062577B" w:rsidRPr="00056122" w:rsidRDefault="0062577B" w:rsidP="0062577B">
      <w:pPr>
        <w:tabs>
          <w:tab w:val="left" w:pos="360"/>
          <w:tab w:val="left" w:pos="738"/>
        </w:tabs>
        <w:spacing w:after="0" w:line="240" w:lineRule="auto"/>
        <w:jc w:val="both"/>
        <w:rPr>
          <w:rFonts w:ascii="Times New Roman" w:eastAsia="Calibri" w:hAnsi="Times New Roman" w:cs="Times New Roman"/>
          <w:sz w:val="24"/>
          <w:szCs w:val="24"/>
        </w:rPr>
      </w:pPr>
    </w:p>
    <w:p w14:paraId="240B1B87" w14:textId="77777777" w:rsidR="0062577B" w:rsidRDefault="0062577B" w:rsidP="0062577B">
      <w:pPr>
        <w:tabs>
          <w:tab w:val="left" w:pos="360"/>
          <w:tab w:val="left" w:pos="738"/>
        </w:tabs>
        <w:spacing w:after="0" w:line="240" w:lineRule="auto"/>
        <w:rPr>
          <w:rFonts w:ascii="Times New Roman" w:eastAsia="Calibri" w:hAnsi="Times New Roman" w:cs="Times New Roman"/>
          <w:sz w:val="24"/>
          <w:szCs w:val="24"/>
        </w:rPr>
      </w:pPr>
    </w:p>
    <w:p w14:paraId="592BDF63" w14:textId="77777777" w:rsidR="0062577B" w:rsidRDefault="0062577B" w:rsidP="0062577B">
      <w:pPr>
        <w:tabs>
          <w:tab w:val="left" w:pos="360"/>
          <w:tab w:val="left" w:pos="738"/>
        </w:tabs>
        <w:spacing w:after="0" w:line="240" w:lineRule="auto"/>
        <w:rPr>
          <w:rFonts w:ascii="Times New Roman" w:eastAsia="Calibri" w:hAnsi="Times New Roman" w:cs="Times New Roman"/>
          <w:sz w:val="24"/>
          <w:szCs w:val="24"/>
        </w:rPr>
      </w:pPr>
    </w:p>
    <w:p w14:paraId="0325AE89" w14:textId="77777777" w:rsidR="0062577B" w:rsidRDefault="0062577B" w:rsidP="0062577B">
      <w:pPr>
        <w:tabs>
          <w:tab w:val="left" w:pos="360"/>
          <w:tab w:val="left" w:pos="738"/>
        </w:tabs>
        <w:spacing w:after="0" w:line="240" w:lineRule="auto"/>
        <w:rPr>
          <w:rFonts w:ascii="Times New Roman" w:eastAsia="Calibri" w:hAnsi="Times New Roman" w:cs="Times New Roman"/>
          <w:sz w:val="24"/>
          <w:szCs w:val="24"/>
        </w:rPr>
      </w:pPr>
    </w:p>
    <w:p w14:paraId="57A581E1" w14:textId="77777777" w:rsidR="0062577B" w:rsidRDefault="0062577B" w:rsidP="0062577B">
      <w:pPr>
        <w:tabs>
          <w:tab w:val="left" w:pos="360"/>
          <w:tab w:val="left" w:pos="738"/>
        </w:tabs>
        <w:spacing w:after="0" w:line="240" w:lineRule="auto"/>
        <w:rPr>
          <w:rFonts w:ascii="Times New Roman" w:eastAsia="Calibri" w:hAnsi="Times New Roman" w:cs="Times New Roman"/>
          <w:sz w:val="24"/>
          <w:szCs w:val="24"/>
        </w:rPr>
      </w:pPr>
    </w:p>
    <w:p w14:paraId="037472DB" w14:textId="77777777" w:rsidR="0062577B" w:rsidRDefault="0062577B" w:rsidP="0062577B">
      <w:pPr>
        <w:tabs>
          <w:tab w:val="left" w:pos="360"/>
          <w:tab w:val="left" w:pos="738"/>
        </w:tabs>
        <w:spacing w:after="0" w:line="240" w:lineRule="auto"/>
        <w:rPr>
          <w:rFonts w:ascii="Times New Roman" w:eastAsia="Calibri" w:hAnsi="Times New Roman" w:cs="Times New Roman"/>
          <w:sz w:val="24"/>
          <w:szCs w:val="24"/>
        </w:rPr>
      </w:pPr>
    </w:p>
    <w:p w14:paraId="2566E512" w14:textId="77777777" w:rsidR="0062577B" w:rsidRDefault="0062577B" w:rsidP="0062577B">
      <w:pPr>
        <w:tabs>
          <w:tab w:val="left" w:pos="360"/>
          <w:tab w:val="left" w:pos="738"/>
        </w:tabs>
        <w:spacing w:after="0" w:line="240" w:lineRule="auto"/>
        <w:rPr>
          <w:rFonts w:ascii="Times New Roman" w:eastAsia="Calibri" w:hAnsi="Times New Roman" w:cs="Times New Roman"/>
          <w:sz w:val="24"/>
          <w:szCs w:val="24"/>
        </w:rPr>
      </w:pPr>
    </w:p>
    <w:p w14:paraId="776EAF23" w14:textId="77777777" w:rsidR="0062577B" w:rsidRDefault="0062577B" w:rsidP="0062577B">
      <w:pPr>
        <w:tabs>
          <w:tab w:val="left" w:pos="360"/>
          <w:tab w:val="left" w:pos="738"/>
        </w:tabs>
        <w:spacing w:after="0" w:line="240" w:lineRule="auto"/>
        <w:rPr>
          <w:rFonts w:ascii="Times New Roman" w:eastAsia="Calibri" w:hAnsi="Times New Roman" w:cs="Times New Roman"/>
          <w:sz w:val="24"/>
          <w:szCs w:val="24"/>
        </w:rPr>
      </w:pPr>
    </w:p>
    <w:p w14:paraId="6C41DC7B" w14:textId="77777777" w:rsidR="0062577B" w:rsidRDefault="0062577B" w:rsidP="0062577B">
      <w:pPr>
        <w:tabs>
          <w:tab w:val="left" w:pos="360"/>
          <w:tab w:val="left" w:pos="738"/>
        </w:tabs>
        <w:spacing w:after="0" w:line="240" w:lineRule="auto"/>
        <w:rPr>
          <w:rFonts w:ascii="Times New Roman" w:eastAsia="Calibri" w:hAnsi="Times New Roman" w:cs="Times New Roman"/>
          <w:sz w:val="24"/>
          <w:szCs w:val="24"/>
        </w:rPr>
      </w:pPr>
    </w:p>
    <w:p w14:paraId="35B443CF" w14:textId="77777777" w:rsidR="0062577B" w:rsidRDefault="0062577B" w:rsidP="0062577B">
      <w:pPr>
        <w:tabs>
          <w:tab w:val="left" w:pos="360"/>
          <w:tab w:val="left" w:pos="738"/>
        </w:tabs>
        <w:spacing w:after="0" w:line="240" w:lineRule="auto"/>
        <w:rPr>
          <w:rFonts w:ascii="Times New Roman" w:eastAsia="Calibri" w:hAnsi="Times New Roman" w:cs="Times New Roman"/>
          <w:sz w:val="24"/>
          <w:szCs w:val="24"/>
        </w:rPr>
      </w:pPr>
    </w:p>
    <w:p w14:paraId="5F9A300B" w14:textId="77777777" w:rsidR="0062577B" w:rsidRDefault="0062577B" w:rsidP="0062577B">
      <w:pPr>
        <w:tabs>
          <w:tab w:val="left" w:pos="360"/>
          <w:tab w:val="left" w:pos="738"/>
        </w:tabs>
        <w:spacing w:after="0" w:line="240" w:lineRule="auto"/>
        <w:rPr>
          <w:rFonts w:ascii="Times New Roman" w:eastAsia="Calibri" w:hAnsi="Times New Roman" w:cs="Times New Roman"/>
          <w:sz w:val="24"/>
          <w:szCs w:val="24"/>
        </w:rPr>
      </w:pPr>
    </w:p>
    <w:p w14:paraId="3931F9A7" w14:textId="77777777" w:rsidR="0062577B" w:rsidRDefault="0062577B" w:rsidP="0062577B">
      <w:pPr>
        <w:tabs>
          <w:tab w:val="left" w:pos="360"/>
          <w:tab w:val="left" w:pos="738"/>
        </w:tabs>
        <w:spacing w:after="0" w:line="240" w:lineRule="auto"/>
        <w:rPr>
          <w:rFonts w:ascii="Times New Roman" w:eastAsia="Calibri" w:hAnsi="Times New Roman" w:cs="Times New Roman"/>
          <w:sz w:val="24"/>
          <w:szCs w:val="24"/>
        </w:rPr>
      </w:pPr>
    </w:p>
    <w:p w14:paraId="4D434579" w14:textId="77777777" w:rsidR="0062577B" w:rsidRDefault="0062577B" w:rsidP="0062577B">
      <w:pPr>
        <w:tabs>
          <w:tab w:val="left" w:pos="360"/>
          <w:tab w:val="left" w:pos="738"/>
        </w:tabs>
        <w:spacing w:after="0" w:line="240" w:lineRule="auto"/>
        <w:rPr>
          <w:rFonts w:ascii="Times New Roman" w:eastAsia="Calibri" w:hAnsi="Times New Roman" w:cs="Times New Roman"/>
          <w:sz w:val="24"/>
          <w:szCs w:val="24"/>
        </w:rPr>
      </w:pPr>
    </w:p>
    <w:p w14:paraId="28CD0993" w14:textId="77777777" w:rsidR="0062577B" w:rsidRDefault="0062577B" w:rsidP="0062577B">
      <w:pPr>
        <w:tabs>
          <w:tab w:val="left" w:pos="360"/>
          <w:tab w:val="left" w:pos="738"/>
        </w:tabs>
        <w:spacing w:after="0" w:line="240" w:lineRule="auto"/>
        <w:rPr>
          <w:rFonts w:ascii="Times New Roman" w:eastAsia="Calibri" w:hAnsi="Times New Roman" w:cs="Times New Roman"/>
          <w:sz w:val="24"/>
          <w:szCs w:val="24"/>
        </w:rPr>
      </w:pPr>
    </w:p>
    <w:p w14:paraId="5CF52557" w14:textId="77777777" w:rsidR="0062577B" w:rsidRDefault="0062577B" w:rsidP="0062577B">
      <w:pPr>
        <w:tabs>
          <w:tab w:val="left" w:pos="360"/>
          <w:tab w:val="left" w:pos="738"/>
        </w:tabs>
        <w:spacing w:after="0" w:line="240" w:lineRule="auto"/>
        <w:rPr>
          <w:rFonts w:ascii="Times New Roman" w:eastAsia="Calibri" w:hAnsi="Times New Roman" w:cs="Times New Roman"/>
          <w:sz w:val="24"/>
          <w:szCs w:val="24"/>
        </w:rPr>
      </w:pPr>
    </w:p>
    <w:p w14:paraId="43A66BBF" w14:textId="77777777" w:rsidR="0062577B" w:rsidRDefault="0062577B" w:rsidP="0062577B">
      <w:pPr>
        <w:tabs>
          <w:tab w:val="left" w:pos="360"/>
          <w:tab w:val="left" w:pos="738"/>
        </w:tabs>
        <w:spacing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rPr>
        <w:lastRenderedPageBreak/>
        <w:t>DRUHY ROZPRÁVANIA</w:t>
      </w:r>
    </w:p>
    <w:p w14:paraId="628062DD" w14:textId="77777777" w:rsidR="0062577B" w:rsidRDefault="0062577B" w:rsidP="0062577B">
      <w:pPr>
        <w:tabs>
          <w:tab w:val="left" w:pos="360"/>
          <w:tab w:val="left" w:pos="738"/>
        </w:tabs>
        <w:spacing w:after="0" w:line="240" w:lineRule="auto"/>
        <w:rPr>
          <w:rFonts w:ascii="Times New Roman" w:eastAsia="Calibri" w:hAnsi="Times New Roman" w:cs="Times New Roman"/>
          <w:b/>
          <w:bCs/>
          <w:sz w:val="24"/>
          <w:szCs w:val="24"/>
        </w:rPr>
      </w:pPr>
      <w:r>
        <w:rPr>
          <w:rFonts w:ascii="Times New Roman" w:eastAsia="Calibri" w:hAnsi="Times New Roman" w:cs="Times New Roman"/>
          <w:sz w:val="24"/>
          <w:szCs w:val="24"/>
        </w:rPr>
        <w:t xml:space="preserve"> </w:t>
      </w:r>
      <w:r w:rsidRPr="00056122">
        <w:rPr>
          <w:rFonts w:ascii="Times New Roman" w:eastAsia="Calibri" w:hAnsi="Times New Roman" w:cs="Times New Roman"/>
          <w:b/>
          <w:bCs/>
          <w:sz w:val="24"/>
          <w:szCs w:val="24"/>
        </w:rPr>
        <w:t> </w:t>
      </w:r>
    </w:p>
    <w:p w14:paraId="725DA860" w14:textId="77777777" w:rsidR="0062577B" w:rsidRPr="007B2C02" w:rsidRDefault="0062577B" w:rsidP="0062577B">
      <w:pPr>
        <w:tabs>
          <w:tab w:val="left" w:pos="360"/>
          <w:tab w:val="left" w:pos="738"/>
        </w:tabs>
        <w:spacing w:after="0" w:line="240" w:lineRule="auto"/>
        <w:rPr>
          <w:rFonts w:ascii="Times New Roman" w:eastAsia="Calibri" w:hAnsi="Times New Roman" w:cs="Times New Roman"/>
          <w:b/>
          <w:bCs/>
          <w:iCs/>
          <w:sz w:val="24"/>
          <w:szCs w:val="24"/>
        </w:rPr>
      </w:pPr>
      <w:r w:rsidRPr="007B2C02">
        <w:rPr>
          <w:rFonts w:ascii="Times New Roman" w:eastAsia="Calibri" w:hAnsi="Times New Roman" w:cs="Times New Roman"/>
          <w:b/>
          <w:bCs/>
          <w:sz w:val="24"/>
          <w:szCs w:val="24"/>
        </w:rPr>
        <w:t xml:space="preserve">1.  </w:t>
      </w:r>
      <w:r w:rsidRPr="007B2C02">
        <w:rPr>
          <w:rFonts w:ascii="Times New Roman" w:eastAsia="Calibri" w:hAnsi="Times New Roman" w:cs="Times New Roman"/>
          <w:b/>
          <w:bCs/>
          <w:iCs/>
          <w:sz w:val="24"/>
          <w:szCs w:val="24"/>
        </w:rPr>
        <w:t>Klasické rozprávanie</w:t>
      </w:r>
    </w:p>
    <w:p w14:paraId="0E1160E4" w14:textId="77777777" w:rsidR="0062577B" w:rsidRDefault="0062577B" w:rsidP="0062577B">
      <w:pPr>
        <w:tabs>
          <w:tab w:val="left" w:pos="360"/>
          <w:tab w:val="left" w:pos="738"/>
        </w:tabs>
        <w:spacing w:after="0" w:line="240" w:lineRule="auto"/>
        <w:rPr>
          <w:rFonts w:ascii="Times New Roman" w:eastAsia="Calibri" w:hAnsi="Times New Roman" w:cs="Times New Roman"/>
          <w:sz w:val="24"/>
          <w:szCs w:val="24"/>
        </w:rPr>
      </w:pPr>
      <w:r w:rsidRPr="00056122">
        <w:rPr>
          <w:rFonts w:ascii="Times New Roman" w:eastAsia="Calibri" w:hAnsi="Times New Roman" w:cs="Times New Roman"/>
          <w:sz w:val="24"/>
          <w:szCs w:val="24"/>
        </w:rPr>
        <w:br/>
        <w:t xml:space="preserve">· </w:t>
      </w:r>
      <w:r w:rsidRPr="00905BF3">
        <w:rPr>
          <w:rFonts w:ascii="Times New Roman" w:eastAsia="Calibri" w:hAnsi="Times New Roman" w:cs="Times New Roman"/>
          <w:b/>
          <w:i/>
          <w:iCs/>
          <w:sz w:val="24"/>
          <w:szCs w:val="24"/>
        </w:rPr>
        <w:t>Úvod</w:t>
      </w:r>
      <w:r w:rsidRPr="00056122">
        <w:rPr>
          <w:rFonts w:ascii="Times New Roman" w:eastAsia="Calibri" w:hAnsi="Times New Roman" w:cs="Times New Roman"/>
          <w:sz w:val="24"/>
          <w:szCs w:val="24"/>
        </w:rPr>
        <w:t xml:space="preserve"> </w:t>
      </w:r>
      <w:r>
        <w:rPr>
          <w:rFonts w:ascii="Times New Roman" w:eastAsia="Calibri" w:hAnsi="Times New Roman" w:cs="Times New Roman"/>
          <w:i/>
          <w:iCs/>
          <w:sz w:val="24"/>
          <w:szCs w:val="24"/>
        </w:rPr>
        <w:t>(</w:t>
      </w:r>
      <w:r w:rsidRPr="00056122">
        <w:rPr>
          <w:rFonts w:ascii="Times New Roman" w:eastAsia="Calibri" w:hAnsi="Times New Roman" w:cs="Times New Roman"/>
          <w:i/>
          <w:iCs/>
          <w:sz w:val="24"/>
          <w:szCs w:val="24"/>
        </w:rPr>
        <w:t>expozícia</w:t>
      </w:r>
      <w:r>
        <w:rPr>
          <w:rFonts w:ascii="Times New Roman" w:eastAsia="Calibri" w:hAnsi="Times New Roman" w:cs="Times New Roman"/>
          <w:i/>
          <w:iCs/>
          <w:sz w:val="24"/>
          <w:szCs w:val="24"/>
        </w:rPr>
        <w:t>)</w:t>
      </w:r>
      <w:r w:rsidRPr="00056122">
        <w:rPr>
          <w:rFonts w:ascii="Times New Roman" w:eastAsia="Calibri" w:hAnsi="Times New Roman" w:cs="Times New Roman"/>
          <w:sz w:val="24"/>
          <w:szCs w:val="24"/>
        </w:rPr>
        <w:t xml:space="preserve"> – opis prostredia, údaj o čase, zoznámenie sa s</w:t>
      </w:r>
      <w:r>
        <w:rPr>
          <w:rFonts w:ascii="Times New Roman" w:eastAsia="Calibri" w:hAnsi="Times New Roman" w:cs="Times New Roman"/>
          <w:sz w:val="24"/>
          <w:szCs w:val="24"/>
        </w:rPr>
        <w:t> </w:t>
      </w:r>
      <w:r w:rsidRPr="00056122">
        <w:rPr>
          <w:rFonts w:ascii="Times New Roman" w:eastAsia="Calibri" w:hAnsi="Times New Roman" w:cs="Times New Roman"/>
          <w:sz w:val="24"/>
          <w:szCs w:val="24"/>
        </w:rPr>
        <w:t>postavami</w:t>
      </w:r>
      <w:r>
        <w:rPr>
          <w:rFonts w:ascii="Times New Roman" w:eastAsia="Calibri" w:hAnsi="Times New Roman" w:cs="Times New Roman"/>
          <w:sz w:val="24"/>
          <w:szCs w:val="24"/>
        </w:rPr>
        <w:t>.</w:t>
      </w:r>
    </w:p>
    <w:p w14:paraId="4BBEC19A" w14:textId="77777777" w:rsidR="0062577B" w:rsidRDefault="0062577B" w:rsidP="0062577B">
      <w:pPr>
        <w:tabs>
          <w:tab w:val="left" w:pos="360"/>
          <w:tab w:val="left" w:pos="738"/>
        </w:tabs>
        <w:spacing w:after="0" w:line="240" w:lineRule="auto"/>
        <w:rPr>
          <w:rFonts w:ascii="Times New Roman" w:eastAsia="Calibri" w:hAnsi="Times New Roman" w:cs="Times New Roman"/>
          <w:sz w:val="24"/>
          <w:szCs w:val="24"/>
        </w:rPr>
      </w:pPr>
      <w:r w:rsidRPr="00056122">
        <w:rPr>
          <w:rFonts w:ascii="Times New Roman" w:eastAsia="Calibri" w:hAnsi="Times New Roman" w:cs="Times New Roman"/>
          <w:sz w:val="24"/>
          <w:szCs w:val="24"/>
        </w:rPr>
        <w:br/>
        <w:t xml:space="preserve">· </w:t>
      </w:r>
      <w:r w:rsidRPr="00905BF3">
        <w:rPr>
          <w:rFonts w:ascii="Times New Roman" w:eastAsia="Calibri" w:hAnsi="Times New Roman" w:cs="Times New Roman"/>
          <w:b/>
          <w:i/>
          <w:iCs/>
          <w:sz w:val="24"/>
          <w:szCs w:val="24"/>
        </w:rPr>
        <w:t>Zrod zápletky</w:t>
      </w:r>
      <w:r>
        <w:rPr>
          <w:rFonts w:ascii="Times New Roman" w:eastAsia="Calibri" w:hAnsi="Times New Roman" w:cs="Times New Roman"/>
          <w:i/>
          <w:iCs/>
          <w:sz w:val="24"/>
          <w:szCs w:val="24"/>
        </w:rPr>
        <w:t xml:space="preserve"> (</w:t>
      </w:r>
      <w:r w:rsidRPr="00056122">
        <w:rPr>
          <w:rFonts w:ascii="Times New Roman" w:eastAsia="Calibri" w:hAnsi="Times New Roman" w:cs="Times New Roman"/>
          <w:i/>
          <w:iCs/>
          <w:sz w:val="24"/>
          <w:szCs w:val="24"/>
        </w:rPr>
        <w:t>kolízia</w:t>
      </w:r>
      <w:r>
        <w:rPr>
          <w:rFonts w:ascii="Times New Roman" w:eastAsia="Calibri" w:hAnsi="Times New Roman" w:cs="Times New Roman"/>
          <w:i/>
          <w:iCs/>
          <w:sz w:val="24"/>
          <w:szCs w:val="24"/>
        </w:rPr>
        <w:t>)</w:t>
      </w:r>
      <w:r w:rsidRPr="00056122">
        <w:rPr>
          <w:rFonts w:ascii="Times New Roman" w:eastAsia="Calibri" w:hAnsi="Times New Roman" w:cs="Times New Roman"/>
          <w:sz w:val="24"/>
          <w:szCs w:val="24"/>
        </w:rPr>
        <w:t xml:space="preserve"> – zauzľovanie deja</w:t>
      </w:r>
      <w:r>
        <w:rPr>
          <w:rFonts w:ascii="Times New Roman" w:eastAsia="Calibri" w:hAnsi="Times New Roman" w:cs="Times New Roman"/>
          <w:sz w:val="24"/>
          <w:szCs w:val="24"/>
        </w:rPr>
        <w:t>.</w:t>
      </w:r>
    </w:p>
    <w:p w14:paraId="70160251" w14:textId="77777777" w:rsidR="0062577B" w:rsidRDefault="0062577B" w:rsidP="0062577B">
      <w:pPr>
        <w:tabs>
          <w:tab w:val="left" w:pos="360"/>
          <w:tab w:val="left" w:pos="738"/>
        </w:tabs>
        <w:spacing w:after="0" w:line="240" w:lineRule="auto"/>
        <w:rPr>
          <w:rFonts w:ascii="Times New Roman" w:eastAsia="Calibri" w:hAnsi="Times New Roman" w:cs="Times New Roman"/>
          <w:i/>
          <w:iCs/>
          <w:sz w:val="24"/>
          <w:szCs w:val="24"/>
        </w:rPr>
      </w:pPr>
      <w:r w:rsidRPr="00056122">
        <w:rPr>
          <w:rFonts w:ascii="Times New Roman" w:eastAsia="Calibri" w:hAnsi="Times New Roman" w:cs="Times New Roman"/>
          <w:sz w:val="24"/>
          <w:szCs w:val="24"/>
        </w:rPr>
        <w:br/>
        <w:t xml:space="preserve">· </w:t>
      </w:r>
      <w:r w:rsidRPr="00905BF3">
        <w:rPr>
          <w:rFonts w:ascii="Times New Roman" w:eastAsia="Calibri" w:hAnsi="Times New Roman" w:cs="Times New Roman"/>
          <w:b/>
          <w:i/>
          <w:iCs/>
          <w:sz w:val="24"/>
          <w:szCs w:val="24"/>
        </w:rPr>
        <w:t>Vyvrcholenie deja</w:t>
      </w:r>
      <w:r>
        <w:rPr>
          <w:rFonts w:ascii="Times New Roman" w:eastAsia="Calibri" w:hAnsi="Times New Roman" w:cs="Times New Roman"/>
          <w:i/>
          <w:iCs/>
          <w:sz w:val="24"/>
          <w:szCs w:val="24"/>
        </w:rPr>
        <w:t xml:space="preserve"> (</w:t>
      </w:r>
      <w:r w:rsidRPr="00056122">
        <w:rPr>
          <w:rFonts w:ascii="Times New Roman" w:eastAsia="Calibri" w:hAnsi="Times New Roman" w:cs="Times New Roman"/>
          <w:i/>
          <w:iCs/>
          <w:sz w:val="24"/>
          <w:szCs w:val="24"/>
        </w:rPr>
        <w:t>kríza</w:t>
      </w:r>
      <w:r>
        <w:rPr>
          <w:rFonts w:ascii="Times New Roman" w:eastAsia="Calibri" w:hAnsi="Times New Roman" w:cs="Times New Roman"/>
          <w:i/>
          <w:iCs/>
          <w:sz w:val="24"/>
          <w:szCs w:val="24"/>
        </w:rPr>
        <w:t>)</w:t>
      </w:r>
    </w:p>
    <w:p w14:paraId="1763C14F" w14:textId="77777777" w:rsidR="0062577B" w:rsidRDefault="0062577B" w:rsidP="0062577B">
      <w:pPr>
        <w:tabs>
          <w:tab w:val="left" w:pos="360"/>
          <w:tab w:val="left" w:pos="738"/>
        </w:tabs>
        <w:spacing w:after="0" w:line="240" w:lineRule="auto"/>
        <w:rPr>
          <w:rFonts w:ascii="Times New Roman" w:eastAsia="Calibri" w:hAnsi="Times New Roman" w:cs="Times New Roman"/>
          <w:sz w:val="24"/>
          <w:szCs w:val="24"/>
        </w:rPr>
      </w:pPr>
      <w:r w:rsidRPr="00056122">
        <w:rPr>
          <w:rFonts w:ascii="Times New Roman" w:eastAsia="Calibri" w:hAnsi="Times New Roman" w:cs="Times New Roman"/>
          <w:sz w:val="24"/>
          <w:szCs w:val="24"/>
        </w:rPr>
        <w:br/>
        <w:t xml:space="preserve">· </w:t>
      </w:r>
      <w:r w:rsidRPr="00905BF3">
        <w:rPr>
          <w:rFonts w:ascii="Times New Roman" w:eastAsia="Calibri" w:hAnsi="Times New Roman" w:cs="Times New Roman"/>
          <w:b/>
          <w:i/>
          <w:iCs/>
          <w:sz w:val="24"/>
          <w:szCs w:val="24"/>
        </w:rPr>
        <w:t>Obrat v deji</w:t>
      </w:r>
      <w:r w:rsidRPr="00905BF3">
        <w:rPr>
          <w:rFonts w:ascii="Times New Roman" w:eastAsia="Calibri" w:hAnsi="Times New Roman" w:cs="Times New Roman"/>
          <w:i/>
          <w:iCs/>
          <w:sz w:val="24"/>
          <w:szCs w:val="24"/>
        </w:rPr>
        <w:t xml:space="preserve"> </w:t>
      </w:r>
      <w:r>
        <w:rPr>
          <w:rFonts w:ascii="Times New Roman" w:eastAsia="Calibri" w:hAnsi="Times New Roman" w:cs="Times New Roman"/>
          <w:i/>
          <w:iCs/>
          <w:sz w:val="24"/>
          <w:szCs w:val="24"/>
        </w:rPr>
        <w:t>(</w:t>
      </w:r>
      <w:r w:rsidRPr="00905BF3">
        <w:rPr>
          <w:rFonts w:ascii="Times New Roman" w:eastAsia="Calibri" w:hAnsi="Times New Roman" w:cs="Times New Roman"/>
          <w:i/>
          <w:iCs/>
          <w:sz w:val="24"/>
          <w:szCs w:val="24"/>
        </w:rPr>
        <w:t>peripetia</w:t>
      </w:r>
      <w:r>
        <w:rPr>
          <w:rFonts w:ascii="Times New Roman" w:eastAsia="Calibri" w:hAnsi="Times New Roman" w:cs="Times New Roman"/>
          <w:i/>
          <w:iCs/>
          <w:sz w:val="24"/>
          <w:szCs w:val="24"/>
        </w:rPr>
        <w:t>)</w:t>
      </w:r>
      <w:r w:rsidRPr="00056122">
        <w:rPr>
          <w:rFonts w:ascii="Times New Roman" w:eastAsia="Calibri" w:hAnsi="Times New Roman" w:cs="Times New Roman"/>
          <w:i/>
          <w:iCs/>
          <w:sz w:val="24"/>
          <w:szCs w:val="24"/>
        </w:rPr>
        <w:t xml:space="preserve"> –</w:t>
      </w:r>
      <w:r w:rsidRPr="00056122">
        <w:rPr>
          <w:rFonts w:ascii="Times New Roman" w:eastAsia="Calibri" w:hAnsi="Times New Roman" w:cs="Times New Roman"/>
          <w:sz w:val="24"/>
          <w:szCs w:val="24"/>
        </w:rPr>
        <w:t xml:space="preserve"> dramatický zvrat, ku ktorému dôjde práve vo chvíli, keď sa už zdá, že všetko sa vyrieši</w:t>
      </w:r>
      <w:r>
        <w:rPr>
          <w:rFonts w:ascii="Times New Roman" w:eastAsia="Calibri" w:hAnsi="Times New Roman" w:cs="Times New Roman"/>
          <w:sz w:val="24"/>
          <w:szCs w:val="24"/>
        </w:rPr>
        <w:t>.</w:t>
      </w:r>
    </w:p>
    <w:p w14:paraId="68FBAC1E" w14:textId="77777777" w:rsidR="0062577B" w:rsidRPr="00B237D8" w:rsidRDefault="0062577B" w:rsidP="0062577B">
      <w:pPr>
        <w:tabs>
          <w:tab w:val="left" w:pos="360"/>
          <w:tab w:val="left" w:pos="738"/>
        </w:tabs>
        <w:spacing w:after="0" w:line="240" w:lineRule="auto"/>
        <w:rPr>
          <w:rFonts w:ascii="Times New Roman" w:eastAsia="Calibri" w:hAnsi="Times New Roman" w:cs="Times New Roman"/>
          <w:b/>
          <w:i/>
          <w:iCs/>
          <w:sz w:val="24"/>
          <w:szCs w:val="24"/>
        </w:rPr>
      </w:pPr>
      <w:r w:rsidRPr="00056122">
        <w:rPr>
          <w:rFonts w:ascii="Times New Roman" w:eastAsia="Calibri" w:hAnsi="Times New Roman" w:cs="Times New Roman"/>
          <w:sz w:val="24"/>
          <w:szCs w:val="24"/>
        </w:rPr>
        <w:br/>
        <w:t xml:space="preserve">· </w:t>
      </w:r>
      <w:r w:rsidRPr="00905BF3">
        <w:rPr>
          <w:rFonts w:ascii="Times New Roman" w:eastAsia="Calibri" w:hAnsi="Times New Roman" w:cs="Times New Roman"/>
          <w:b/>
          <w:i/>
          <w:iCs/>
          <w:sz w:val="24"/>
          <w:szCs w:val="24"/>
        </w:rPr>
        <w:t xml:space="preserve">Rozuzlenie </w:t>
      </w:r>
    </w:p>
    <w:p w14:paraId="1A06F27D" w14:textId="77777777" w:rsidR="0062577B" w:rsidRDefault="0062577B" w:rsidP="0062577B">
      <w:pPr>
        <w:tabs>
          <w:tab w:val="left" w:pos="360"/>
          <w:tab w:val="left" w:pos="738"/>
        </w:tabs>
        <w:spacing w:after="0" w:line="240" w:lineRule="auto"/>
        <w:rPr>
          <w:rFonts w:ascii="Times New Roman" w:eastAsia="Calibri" w:hAnsi="Times New Roman" w:cs="Times New Roman"/>
          <w:b/>
          <w:bCs/>
          <w:sz w:val="24"/>
          <w:szCs w:val="24"/>
        </w:rPr>
      </w:pPr>
    </w:p>
    <w:p w14:paraId="179154FE" w14:textId="77777777" w:rsidR="0062577B" w:rsidRDefault="0062577B" w:rsidP="0062577B">
      <w:pPr>
        <w:tabs>
          <w:tab w:val="left" w:pos="360"/>
          <w:tab w:val="left" w:pos="738"/>
        </w:tabs>
        <w:spacing w:after="0" w:line="240" w:lineRule="auto"/>
        <w:rPr>
          <w:rFonts w:ascii="Times New Roman" w:eastAsia="Calibri" w:hAnsi="Times New Roman" w:cs="Times New Roman"/>
          <w:b/>
          <w:bCs/>
          <w:iCs/>
          <w:sz w:val="24"/>
          <w:szCs w:val="24"/>
        </w:rPr>
      </w:pPr>
      <w:r w:rsidRPr="007B2C02">
        <w:rPr>
          <w:rFonts w:ascii="Times New Roman" w:eastAsia="Calibri" w:hAnsi="Times New Roman" w:cs="Times New Roman"/>
          <w:b/>
          <w:bCs/>
          <w:sz w:val="24"/>
          <w:szCs w:val="24"/>
        </w:rPr>
        <w:t xml:space="preserve">2.  </w:t>
      </w:r>
      <w:r w:rsidRPr="007B2C02">
        <w:rPr>
          <w:rFonts w:ascii="Times New Roman" w:eastAsia="Calibri" w:hAnsi="Times New Roman" w:cs="Times New Roman"/>
          <w:b/>
          <w:bCs/>
          <w:iCs/>
          <w:sz w:val="24"/>
          <w:szCs w:val="24"/>
        </w:rPr>
        <w:t>Rozprávanie in medias res</w:t>
      </w:r>
    </w:p>
    <w:p w14:paraId="3D7654DD" w14:textId="77777777" w:rsidR="0062577B" w:rsidRDefault="0062577B" w:rsidP="0062577B">
      <w:pPr>
        <w:tabs>
          <w:tab w:val="left" w:pos="360"/>
          <w:tab w:val="left" w:pos="738"/>
        </w:tabs>
        <w:spacing w:after="0" w:line="240" w:lineRule="auto"/>
        <w:rPr>
          <w:rFonts w:ascii="Times New Roman" w:eastAsia="Calibri" w:hAnsi="Times New Roman" w:cs="Times New Roman"/>
          <w:b/>
          <w:bCs/>
          <w:i/>
          <w:iCs/>
          <w:sz w:val="24"/>
          <w:szCs w:val="24"/>
        </w:rPr>
      </w:pPr>
    </w:p>
    <w:p w14:paraId="7FA26BC9" w14:textId="77777777" w:rsidR="0062577B" w:rsidRPr="00B237D8" w:rsidRDefault="0062577B" w:rsidP="00047DC1">
      <w:pPr>
        <w:pStyle w:val="Odsekzoznamu"/>
        <w:numPr>
          <w:ilvl w:val="0"/>
          <w:numId w:val="394"/>
        </w:numPr>
        <w:tabs>
          <w:tab w:val="left" w:pos="360"/>
          <w:tab w:val="left" w:pos="738"/>
        </w:tabs>
        <w:spacing w:after="0" w:line="240" w:lineRule="auto"/>
        <w:rPr>
          <w:rFonts w:ascii="Times New Roman" w:hAnsi="Times New Roman"/>
          <w:b/>
          <w:i/>
          <w:iCs/>
          <w:sz w:val="24"/>
          <w:szCs w:val="24"/>
        </w:rPr>
      </w:pPr>
      <w:r w:rsidRPr="00B237D8">
        <w:rPr>
          <w:rFonts w:ascii="Times New Roman" w:hAnsi="Times New Roman"/>
          <w:iCs/>
          <w:sz w:val="24"/>
          <w:szCs w:val="24"/>
        </w:rPr>
        <w:t xml:space="preserve">Z latinského </w:t>
      </w:r>
      <w:r w:rsidRPr="00B237D8">
        <w:rPr>
          <w:rFonts w:ascii="Times New Roman" w:hAnsi="Times New Roman"/>
          <w:i/>
          <w:iCs/>
          <w:sz w:val="24"/>
          <w:szCs w:val="24"/>
        </w:rPr>
        <w:t>uprostred veci –</w:t>
      </w:r>
      <w:r w:rsidRPr="00B237D8">
        <w:rPr>
          <w:rFonts w:ascii="Times New Roman" w:hAnsi="Times New Roman"/>
          <w:sz w:val="24"/>
          <w:szCs w:val="24"/>
        </w:rPr>
        <w:t xml:space="preserve"> nemá úvod, </w:t>
      </w:r>
      <w:r w:rsidRPr="00B237D8">
        <w:rPr>
          <w:rFonts w:ascii="Times New Roman" w:hAnsi="Times New Roman"/>
          <w:b/>
          <w:i/>
          <w:sz w:val="24"/>
          <w:szCs w:val="24"/>
        </w:rPr>
        <w:t>dej sa začína uprostred deja.</w:t>
      </w:r>
    </w:p>
    <w:p w14:paraId="150E057E" w14:textId="77777777" w:rsidR="0062577B" w:rsidRDefault="0062577B" w:rsidP="0062577B">
      <w:pPr>
        <w:tabs>
          <w:tab w:val="left" w:pos="360"/>
          <w:tab w:val="left" w:pos="738"/>
        </w:tabs>
        <w:spacing w:after="0" w:line="240" w:lineRule="auto"/>
        <w:rPr>
          <w:rFonts w:ascii="Times New Roman" w:eastAsia="Calibri" w:hAnsi="Times New Roman" w:cs="Times New Roman"/>
          <w:b/>
          <w:bCs/>
          <w:sz w:val="24"/>
          <w:szCs w:val="24"/>
        </w:rPr>
      </w:pPr>
    </w:p>
    <w:p w14:paraId="55F575D5" w14:textId="77777777" w:rsidR="0062577B" w:rsidRDefault="0062577B" w:rsidP="0062577B">
      <w:pPr>
        <w:tabs>
          <w:tab w:val="left" w:pos="360"/>
          <w:tab w:val="left" w:pos="738"/>
        </w:tabs>
        <w:spacing w:after="0" w:line="240" w:lineRule="auto"/>
        <w:rPr>
          <w:rFonts w:ascii="Times New Roman" w:eastAsia="Calibri" w:hAnsi="Times New Roman" w:cs="Times New Roman"/>
          <w:b/>
          <w:bCs/>
          <w:sz w:val="24"/>
          <w:szCs w:val="24"/>
        </w:rPr>
      </w:pPr>
    </w:p>
    <w:p w14:paraId="44B65C06" w14:textId="77777777" w:rsidR="0062577B" w:rsidRDefault="0062577B" w:rsidP="0062577B">
      <w:pPr>
        <w:tabs>
          <w:tab w:val="left" w:pos="360"/>
          <w:tab w:val="left" w:pos="738"/>
        </w:tabs>
        <w:spacing w:after="0" w:line="240" w:lineRule="auto"/>
        <w:rPr>
          <w:rFonts w:ascii="Times New Roman" w:eastAsia="Calibri" w:hAnsi="Times New Roman" w:cs="Times New Roman"/>
          <w:b/>
          <w:bCs/>
          <w:i/>
          <w:iCs/>
          <w:sz w:val="24"/>
          <w:szCs w:val="24"/>
        </w:rPr>
      </w:pPr>
      <w:r w:rsidRPr="007B2C02">
        <w:rPr>
          <w:rFonts w:ascii="Times New Roman" w:eastAsia="Calibri" w:hAnsi="Times New Roman" w:cs="Times New Roman"/>
          <w:b/>
          <w:bCs/>
          <w:sz w:val="24"/>
          <w:szCs w:val="24"/>
        </w:rPr>
        <w:t xml:space="preserve">3.  </w:t>
      </w:r>
      <w:r>
        <w:rPr>
          <w:rFonts w:ascii="Times New Roman" w:eastAsia="Calibri" w:hAnsi="Times New Roman" w:cs="Times New Roman"/>
          <w:b/>
          <w:bCs/>
          <w:iCs/>
          <w:sz w:val="24"/>
          <w:szCs w:val="24"/>
        </w:rPr>
        <w:t>Ret</w:t>
      </w:r>
      <w:r w:rsidRPr="007B2C02">
        <w:rPr>
          <w:rFonts w:ascii="Times New Roman" w:eastAsia="Calibri" w:hAnsi="Times New Roman" w:cs="Times New Roman"/>
          <w:b/>
          <w:bCs/>
          <w:iCs/>
          <w:sz w:val="24"/>
          <w:szCs w:val="24"/>
        </w:rPr>
        <w:t>rospektívne rozprávanie</w:t>
      </w:r>
      <w:r w:rsidRPr="00056122">
        <w:rPr>
          <w:rFonts w:ascii="Times New Roman" w:eastAsia="Calibri" w:hAnsi="Times New Roman" w:cs="Times New Roman"/>
          <w:b/>
          <w:bCs/>
          <w:i/>
          <w:iCs/>
          <w:sz w:val="24"/>
          <w:szCs w:val="24"/>
        </w:rPr>
        <w:t xml:space="preserve"> </w:t>
      </w:r>
    </w:p>
    <w:p w14:paraId="22F51E62" w14:textId="77777777" w:rsidR="0062577B" w:rsidRDefault="0062577B" w:rsidP="0062577B">
      <w:pPr>
        <w:tabs>
          <w:tab w:val="left" w:pos="360"/>
          <w:tab w:val="left" w:pos="738"/>
        </w:tabs>
        <w:spacing w:after="0" w:line="240" w:lineRule="auto"/>
        <w:rPr>
          <w:rFonts w:ascii="Times New Roman" w:eastAsia="Calibri" w:hAnsi="Times New Roman" w:cs="Times New Roman"/>
          <w:b/>
          <w:bCs/>
          <w:i/>
          <w:iCs/>
          <w:sz w:val="24"/>
          <w:szCs w:val="24"/>
        </w:rPr>
      </w:pPr>
    </w:p>
    <w:p w14:paraId="309B6507" w14:textId="77777777" w:rsidR="0062577B" w:rsidRPr="00B237D8" w:rsidRDefault="0062577B" w:rsidP="00047DC1">
      <w:pPr>
        <w:pStyle w:val="Odsekzoznamu"/>
        <w:numPr>
          <w:ilvl w:val="0"/>
          <w:numId w:val="394"/>
        </w:numPr>
        <w:tabs>
          <w:tab w:val="left" w:pos="360"/>
          <w:tab w:val="left" w:pos="738"/>
        </w:tabs>
        <w:spacing w:after="0" w:line="240" w:lineRule="auto"/>
        <w:rPr>
          <w:rFonts w:ascii="Times New Roman" w:hAnsi="Times New Roman"/>
          <w:b/>
          <w:i/>
          <w:sz w:val="24"/>
          <w:szCs w:val="24"/>
        </w:rPr>
      </w:pPr>
      <w:r w:rsidRPr="00B237D8">
        <w:rPr>
          <w:rFonts w:ascii="Times New Roman" w:hAnsi="Times New Roman"/>
          <w:iCs/>
          <w:sz w:val="24"/>
          <w:szCs w:val="24"/>
        </w:rPr>
        <w:t>D</w:t>
      </w:r>
      <w:r w:rsidRPr="00B237D8">
        <w:rPr>
          <w:rFonts w:ascii="Times New Roman" w:hAnsi="Times New Roman"/>
          <w:sz w:val="24"/>
          <w:szCs w:val="24"/>
        </w:rPr>
        <w:t xml:space="preserve">ej sa odvíja </w:t>
      </w:r>
      <w:r w:rsidRPr="00B237D8">
        <w:rPr>
          <w:rFonts w:ascii="Times New Roman" w:hAnsi="Times New Roman"/>
          <w:b/>
          <w:i/>
          <w:sz w:val="24"/>
          <w:szCs w:val="24"/>
        </w:rPr>
        <w:t>od konca príbehu.</w:t>
      </w:r>
    </w:p>
    <w:p w14:paraId="547F85B3" w14:textId="77777777" w:rsidR="0062577B" w:rsidRDefault="0062577B" w:rsidP="0062577B">
      <w:pPr>
        <w:tabs>
          <w:tab w:val="left" w:pos="360"/>
          <w:tab w:val="left" w:pos="738"/>
        </w:tabs>
        <w:spacing w:after="0" w:line="240" w:lineRule="auto"/>
        <w:rPr>
          <w:rFonts w:ascii="Times New Roman" w:eastAsia="Calibri" w:hAnsi="Times New Roman" w:cs="Times New Roman"/>
          <w:b/>
          <w:bCs/>
          <w:sz w:val="24"/>
          <w:szCs w:val="24"/>
        </w:rPr>
      </w:pPr>
      <w:r w:rsidRPr="00056122">
        <w:rPr>
          <w:rFonts w:ascii="Times New Roman" w:eastAsia="Calibri" w:hAnsi="Times New Roman" w:cs="Times New Roman"/>
          <w:sz w:val="24"/>
          <w:szCs w:val="24"/>
        </w:rPr>
        <w:br/>
      </w:r>
    </w:p>
    <w:p w14:paraId="3B38FACC" w14:textId="77777777" w:rsidR="0062577B" w:rsidRDefault="0062577B" w:rsidP="0062577B">
      <w:pPr>
        <w:tabs>
          <w:tab w:val="left" w:pos="360"/>
          <w:tab w:val="left" w:pos="738"/>
        </w:tabs>
        <w:spacing w:after="0" w:line="240" w:lineRule="auto"/>
        <w:rPr>
          <w:rFonts w:ascii="Times New Roman" w:eastAsia="Calibri" w:hAnsi="Times New Roman" w:cs="Times New Roman"/>
          <w:b/>
          <w:bCs/>
          <w:i/>
          <w:iCs/>
          <w:sz w:val="24"/>
          <w:szCs w:val="24"/>
        </w:rPr>
      </w:pPr>
      <w:r w:rsidRPr="007B2C02">
        <w:rPr>
          <w:rFonts w:ascii="Times New Roman" w:eastAsia="Calibri" w:hAnsi="Times New Roman" w:cs="Times New Roman"/>
          <w:b/>
          <w:bCs/>
          <w:sz w:val="24"/>
          <w:szCs w:val="24"/>
        </w:rPr>
        <w:t xml:space="preserve">4.  </w:t>
      </w:r>
      <w:r w:rsidRPr="007B2C02">
        <w:rPr>
          <w:rFonts w:ascii="Times New Roman" w:eastAsia="Calibri" w:hAnsi="Times New Roman" w:cs="Times New Roman"/>
          <w:b/>
          <w:bCs/>
          <w:iCs/>
          <w:sz w:val="24"/>
          <w:szCs w:val="24"/>
        </w:rPr>
        <w:t>Epické rozprávanie</w:t>
      </w:r>
      <w:r w:rsidRPr="00056122">
        <w:rPr>
          <w:rFonts w:ascii="Times New Roman" w:eastAsia="Calibri" w:hAnsi="Times New Roman" w:cs="Times New Roman"/>
          <w:b/>
          <w:bCs/>
          <w:i/>
          <w:iCs/>
          <w:sz w:val="24"/>
          <w:szCs w:val="24"/>
        </w:rPr>
        <w:t xml:space="preserve"> </w:t>
      </w:r>
    </w:p>
    <w:p w14:paraId="13FA24A0" w14:textId="77777777" w:rsidR="0062577B" w:rsidRDefault="0062577B" w:rsidP="0062577B">
      <w:pPr>
        <w:tabs>
          <w:tab w:val="left" w:pos="360"/>
          <w:tab w:val="left" w:pos="738"/>
        </w:tabs>
        <w:spacing w:after="0" w:line="240" w:lineRule="auto"/>
        <w:rPr>
          <w:rFonts w:ascii="Times New Roman" w:eastAsia="Calibri" w:hAnsi="Times New Roman" w:cs="Times New Roman"/>
          <w:b/>
          <w:bCs/>
          <w:i/>
          <w:iCs/>
          <w:sz w:val="24"/>
          <w:szCs w:val="24"/>
        </w:rPr>
      </w:pPr>
    </w:p>
    <w:p w14:paraId="7E5BD0A8" w14:textId="77777777" w:rsidR="0062577B" w:rsidRPr="00B237D8" w:rsidRDefault="0062577B" w:rsidP="00047DC1">
      <w:pPr>
        <w:pStyle w:val="Odsekzoznamu"/>
        <w:numPr>
          <w:ilvl w:val="0"/>
          <w:numId w:val="394"/>
        </w:numPr>
        <w:tabs>
          <w:tab w:val="left" w:pos="360"/>
          <w:tab w:val="left" w:pos="738"/>
        </w:tabs>
        <w:spacing w:after="0" w:line="240" w:lineRule="auto"/>
        <w:rPr>
          <w:rFonts w:ascii="Times New Roman" w:hAnsi="Times New Roman"/>
          <w:sz w:val="24"/>
          <w:szCs w:val="24"/>
        </w:rPr>
      </w:pPr>
      <w:r w:rsidRPr="00B237D8">
        <w:rPr>
          <w:rFonts w:ascii="Times New Roman" w:hAnsi="Times New Roman"/>
          <w:iCs/>
          <w:sz w:val="24"/>
          <w:szCs w:val="24"/>
        </w:rPr>
        <w:t>J</w:t>
      </w:r>
      <w:r w:rsidRPr="00B237D8">
        <w:rPr>
          <w:rFonts w:ascii="Times New Roman" w:hAnsi="Times New Roman"/>
          <w:sz w:val="24"/>
          <w:szCs w:val="24"/>
        </w:rPr>
        <w:t xml:space="preserve">e charakteristické </w:t>
      </w:r>
      <w:r w:rsidRPr="00B237D8">
        <w:rPr>
          <w:rFonts w:ascii="Times New Roman" w:hAnsi="Times New Roman"/>
          <w:i/>
          <w:sz w:val="24"/>
          <w:szCs w:val="24"/>
        </w:rPr>
        <w:t>pokojným plynutím deja</w:t>
      </w:r>
      <w:r w:rsidRPr="00B237D8">
        <w:rPr>
          <w:rFonts w:ascii="Times New Roman" w:hAnsi="Times New Roman"/>
          <w:sz w:val="24"/>
          <w:szCs w:val="24"/>
        </w:rPr>
        <w:t xml:space="preserve">, má </w:t>
      </w:r>
      <w:r w:rsidRPr="00B237D8">
        <w:rPr>
          <w:rFonts w:ascii="Times New Roman" w:hAnsi="Times New Roman"/>
          <w:i/>
          <w:sz w:val="24"/>
          <w:szCs w:val="24"/>
        </w:rPr>
        <w:t>málo dialógov</w:t>
      </w:r>
      <w:r w:rsidRPr="00B237D8">
        <w:rPr>
          <w:rFonts w:ascii="Times New Roman" w:hAnsi="Times New Roman"/>
          <w:sz w:val="24"/>
          <w:szCs w:val="24"/>
        </w:rPr>
        <w:t xml:space="preserve">, prevláda </w:t>
      </w:r>
      <w:r w:rsidRPr="00B237D8">
        <w:rPr>
          <w:rFonts w:ascii="Times New Roman" w:hAnsi="Times New Roman"/>
          <w:i/>
          <w:sz w:val="24"/>
          <w:szCs w:val="24"/>
        </w:rPr>
        <w:t>oznamovacia veta</w:t>
      </w:r>
      <w:r w:rsidRPr="00B237D8">
        <w:rPr>
          <w:rFonts w:ascii="Times New Roman" w:hAnsi="Times New Roman"/>
          <w:sz w:val="24"/>
          <w:szCs w:val="24"/>
        </w:rPr>
        <w:t xml:space="preserve">, má mnoho </w:t>
      </w:r>
      <w:r w:rsidRPr="00B237D8">
        <w:rPr>
          <w:rFonts w:ascii="Times New Roman" w:hAnsi="Times New Roman"/>
          <w:i/>
          <w:sz w:val="24"/>
          <w:szCs w:val="24"/>
        </w:rPr>
        <w:t>súvetí</w:t>
      </w:r>
      <w:r w:rsidRPr="00B237D8">
        <w:rPr>
          <w:rFonts w:ascii="Times New Roman" w:hAnsi="Times New Roman"/>
          <w:sz w:val="24"/>
          <w:szCs w:val="24"/>
        </w:rPr>
        <w:t>.</w:t>
      </w:r>
    </w:p>
    <w:p w14:paraId="2360C8A0" w14:textId="77777777" w:rsidR="0062577B" w:rsidRDefault="0062577B" w:rsidP="0062577B">
      <w:pPr>
        <w:tabs>
          <w:tab w:val="left" w:pos="360"/>
          <w:tab w:val="left" w:pos="738"/>
        </w:tabs>
        <w:spacing w:after="0" w:line="240" w:lineRule="auto"/>
        <w:rPr>
          <w:rFonts w:ascii="Times New Roman" w:eastAsia="Calibri" w:hAnsi="Times New Roman" w:cs="Times New Roman"/>
          <w:b/>
          <w:bCs/>
          <w:i/>
          <w:iCs/>
          <w:sz w:val="24"/>
          <w:szCs w:val="24"/>
        </w:rPr>
      </w:pPr>
      <w:r w:rsidRPr="00056122">
        <w:rPr>
          <w:rFonts w:ascii="Times New Roman" w:eastAsia="Calibri" w:hAnsi="Times New Roman" w:cs="Times New Roman"/>
          <w:sz w:val="24"/>
          <w:szCs w:val="24"/>
        </w:rPr>
        <w:br/>
      </w:r>
      <w:r w:rsidRPr="007B2C02">
        <w:rPr>
          <w:rFonts w:ascii="Times New Roman" w:eastAsia="Calibri" w:hAnsi="Times New Roman" w:cs="Times New Roman"/>
          <w:b/>
          <w:bCs/>
          <w:sz w:val="24"/>
          <w:szCs w:val="24"/>
        </w:rPr>
        <w:t xml:space="preserve">5.  </w:t>
      </w:r>
      <w:r w:rsidRPr="007B2C02">
        <w:rPr>
          <w:rFonts w:ascii="Times New Roman" w:eastAsia="Calibri" w:hAnsi="Times New Roman" w:cs="Times New Roman"/>
          <w:b/>
          <w:bCs/>
          <w:iCs/>
          <w:sz w:val="24"/>
          <w:szCs w:val="24"/>
        </w:rPr>
        <w:t>Dramatické rozprávanie</w:t>
      </w:r>
      <w:r w:rsidRPr="00056122">
        <w:rPr>
          <w:rFonts w:ascii="Times New Roman" w:eastAsia="Calibri" w:hAnsi="Times New Roman" w:cs="Times New Roman"/>
          <w:b/>
          <w:bCs/>
          <w:i/>
          <w:iCs/>
          <w:sz w:val="24"/>
          <w:szCs w:val="24"/>
        </w:rPr>
        <w:t xml:space="preserve"> </w:t>
      </w:r>
    </w:p>
    <w:p w14:paraId="52FD64E3" w14:textId="77777777" w:rsidR="0062577B" w:rsidRDefault="0062577B" w:rsidP="0062577B">
      <w:pPr>
        <w:tabs>
          <w:tab w:val="left" w:pos="360"/>
          <w:tab w:val="left" w:pos="738"/>
        </w:tabs>
        <w:spacing w:after="0" w:line="240" w:lineRule="auto"/>
        <w:rPr>
          <w:rFonts w:ascii="Times New Roman" w:eastAsia="Calibri" w:hAnsi="Times New Roman" w:cs="Times New Roman"/>
          <w:b/>
          <w:bCs/>
          <w:i/>
          <w:iCs/>
          <w:sz w:val="24"/>
          <w:szCs w:val="24"/>
        </w:rPr>
      </w:pPr>
    </w:p>
    <w:p w14:paraId="5E142C3C" w14:textId="77777777" w:rsidR="0062577B" w:rsidRPr="00B237D8" w:rsidRDefault="0062577B" w:rsidP="00047DC1">
      <w:pPr>
        <w:pStyle w:val="Odsekzoznamu"/>
        <w:numPr>
          <w:ilvl w:val="0"/>
          <w:numId w:val="394"/>
        </w:numPr>
        <w:tabs>
          <w:tab w:val="left" w:pos="360"/>
          <w:tab w:val="left" w:pos="738"/>
        </w:tabs>
        <w:spacing w:after="0" w:line="240" w:lineRule="auto"/>
        <w:rPr>
          <w:rFonts w:ascii="Times New Roman" w:hAnsi="Times New Roman"/>
          <w:i/>
          <w:sz w:val="24"/>
          <w:szCs w:val="24"/>
        </w:rPr>
      </w:pPr>
      <w:r w:rsidRPr="00B237D8">
        <w:rPr>
          <w:rFonts w:ascii="Times New Roman" w:hAnsi="Times New Roman"/>
          <w:iCs/>
          <w:sz w:val="24"/>
          <w:szCs w:val="24"/>
        </w:rPr>
        <w:t>C</w:t>
      </w:r>
      <w:r w:rsidRPr="00B237D8">
        <w:rPr>
          <w:rFonts w:ascii="Times New Roman" w:hAnsi="Times New Roman"/>
          <w:sz w:val="24"/>
          <w:szCs w:val="24"/>
        </w:rPr>
        <w:t xml:space="preserve">harakterizujú ho </w:t>
      </w:r>
      <w:r w:rsidRPr="00B237D8">
        <w:rPr>
          <w:rFonts w:ascii="Times New Roman" w:hAnsi="Times New Roman"/>
          <w:i/>
          <w:sz w:val="24"/>
          <w:szCs w:val="24"/>
        </w:rPr>
        <w:t>prudké zvraty deja</w:t>
      </w:r>
      <w:r w:rsidRPr="00B237D8">
        <w:rPr>
          <w:rFonts w:ascii="Times New Roman" w:hAnsi="Times New Roman"/>
          <w:sz w:val="24"/>
          <w:szCs w:val="24"/>
        </w:rPr>
        <w:t xml:space="preserve">, množstvo </w:t>
      </w:r>
      <w:r w:rsidRPr="00B237D8">
        <w:rPr>
          <w:rFonts w:ascii="Times New Roman" w:hAnsi="Times New Roman"/>
          <w:i/>
          <w:sz w:val="24"/>
          <w:szCs w:val="24"/>
        </w:rPr>
        <w:t>dialógov</w:t>
      </w:r>
      <w:r w:rsidRPr="00B237D8">
        <w:rPr>
          <w:rFonts w:ascii="Times New Roman" w:hAnsi="Times New Roman"/>
          <w:sz w:val="24"/>
          <w:szCs w:val="24"/>
        </w:rPr>
        <w:t xml:space="preserve">, </w:t>
      </w:r>
      <w:r w:rsidRPr="00B237D8">
        <w:rPr>
          <w:rFonts w:ascii="Times New Roman" w:hAnsi="Times New Roman"/>
          <w:i/>
          <w:sz w:val="24"/>
          <w:szCs w:val="24"/>
        </w:rPr>
        <w:t>zvolaní, oslovení, nedokončených a krátkych viet</w:t>
      </w:r>
      <w:r w:rsidRPr="00B237D8">
        <w:rPr>
          <w:rFonts w:ascii="Times New Roman" w:hAnsi="Times New Roman"/>
          <w:sz w:val="24"/>
          <w:szCs w:val="24"/>
        </w:rPr>
        <w:t xml:space="preserve">, </w:t>
      </w:r>
      <w:r w:rsidRPr="00B237D8">
        <w:rPr>
          <w:rFonts w:ascii="Times New Roman" w:hAnsi="Times New Roman"/>
          <w:i/>
          <w:sz w:val="24"/>
          <w:szCs w:val="24"/>
        </w:rPr>
        <w:t>menej súvetí</w:t>
      </w:r>
      <w:r w:rsidRPr="00B237D8">
        <w:rPr>
          <w:rFonts w:ascii="Times New Roman" w:hAnsi="Times New Roman"/>
          <w:sz w:val="24"/>
          <w:szCs w:val="24"/>
        </w:rPr>
        <w:t xml:space="preserve">, množstvo </w:t>
      </w:r>
      <w:r w:rsidRPr="00B237D8">
        <w:rPr>
          <w:rFonts w:ascii="Times New Roman" w:hAnsi="Times New Roman"/>
          <w:i/>
          <w:sz w:val="24"/>
          <w:szCs w:val="24"/>
        </w:rPr>
        <w:t>slovies a prekvapujúca pointa.</w:t>
      </w:r>
    </w:p>
    <w:p w14:paraId="46F1D67C" w14:textId="77777777" w:rsidR="0062577B" w:rsidRDefault="0062577B" w:rsidP="0062577B">
      <w:pPr>
        <w:tabs>
          <w:tab w:val="left" w:pos="360"/>
          <w:tab w:val="left" w:pos="738"/>
        </w:tabs>
        <w:spacing w:after="0" w:line="240" w:lineRule="auto"/>
        <w:rPr>
          <w:rFonts w:ascii="Times New Roman" w:eastAsia="Calibri" w:hAnsi="Times New Roman" w:cs="Times New Roman"/>
          <w:b/>
          <w:bCs/>
          <w:i/>
          <w:iCs/>
          <w:sz w:val="24"/>
          <w:szCs w:val="24"/>
        </w:rPr>
      </w:pPr>
      <w:r w:rsidRPr="00056122">
        <w:rPr>
          <w:rFonts w:ascii="Times New Roman" w:eastAsia="Calibri" w:hAnsi="Times New Roman" w:cs="Times New Roman"/>
          <w:sz w:val="24"/>
          <w:szCs w:val="24"/>
        </w:rPr>
        <w:br/>
      </w:r>
      <w:r w:rsidRPr="007B2C02">
        <w:rPr>
          <w:rFonts w:ascii="Times New Roman" w:eastAsia="Calibri" w:hAnsi="Times New Roman" w:cs="Times New Roman"/>
          <w:b/>
          <w:bCs/>
          <w:sz w:val="24"/>
          <w:szCs w:val="24"/>
        </w:rPr>
        <w:t xml:space="preserve">6.  </w:t>
      </w:r>
      <w:r w:rsidRPr="007B2C02">
        <w:rPr>
          <w:rFonts w:ascii="Times New Roman" w:eastAsia="Calibri" w:hAnsi="Times New Roman" w:cs="Times New Roman"/>
          <w:b/>
          <w:bCs/>
          <w:iCs/>
          <w:sz w:val="24"/>
          <w:szCs w:val="24"/>
        </w:rPr>
        <w:t>Priame rozprávanie</w:t>
      </w:r>
      <w:r w:rsidRPr="00056122">
        <w:rPr>
          <w:rFonts w:ascii="Times New Roman" w:eastAsia="Calibri" w:hAnsi="Times New Roman" w:cs="Times New Roman"/>
          <w:b/>
          <w:bCs/>
          <w:i/>
          <w:iCs/>
          <w:sz w:val="24"/>
          <w:szCs w:val="24"/>
        </w:rPr>
        <w:t xml:space="preserve"> </w:t>
      </w:r>
    </w:p>
    <w:p w14:paraId="46BE20F9" w14:textId="77777777" w:rsidR="0062577B" w:rsidRDefault="0062577B" w:rsidP="0062577B">
      <w:pPr>
        <w:tabs>
          <w:tab w:val="left" w:pos="360"/>
          <w:tab w:val="left" w:pos="738"/>
        </w:tabs>
        <w:spacing w:after="0" w:line="240" w:lineRule="auto"/>
        <w:rPr>
          <w:rFonts w:ascii="Times New Roman" w:eastAsia="Calibri" w:hAnsi="Times New Roman" w:cs="Times New Roman"/>
          <w:b/>
          <w:bCs/>
          <w:i/>
          <w:iCs/>
          <w:sz w:val="24"/>
          <w:szCs w:val="24"/>
        </w:rPr>
      </w:pPr>
    </w:p>
    <w:p w14:paraId="0703C6B4" w14:textId="77777777" w:rsidR="0062577B" w:rsidRPr="00B237D8" w:rsidRDefault="0062577B" w:rsidP="00047DC1">
      <w:pPr>
        <w:pStyle w:val="Odsekzoznamu"/>
        <w:numPr>
          <w:ilvl w:val="0"/>
          <w:numId w:val="394"/>
        </w:numPr>
        <w:tabs>
          <w:tab w:val="left" w:pos="360"/>
          <w:tab w:val="left" w:pos="738"/>
        </w:tabs>
        <w:spacing w:after="0" w:line="240" w:lineRule="auto"/>
        <w:rPr>
          <w:rFonts w:ascii="Times New Roman" w:hAnsi="Times New Roman"/>
          <w:i/>
          <w:iCs/>
          <w:sz w:val="24"/>
          <w:szCs w:val="24"/>
        </w:rPr>
      </w:pPr>
      <w:r w:rsidRPr="00B237D8">
        <w:rPr>
          <w:rFonts w:ascii="Times New Roman" w:hAnsi="Times New Roman"/>
          <w:sz w:val="24"/>
          <w:szCs w:val="24"/>
        </w:rPr>
        <w:t>Rozprávač je v </w:t>
      </w:r>
      <w:r w:rsidRPr="00B237D8">
        <w:rPr>
          <w:rFonts w:ascii="Times New Roman" w:hAnsi="Times New Roman"/>
          <w:b/>
          <w:i/>
          <w:sz w:val="24"/>
          <w:szCs w:val="24"/>
        </w:rPr>
        <w:t>1. osobe jednotného čísla</w:t>
      </w:r>
      <w:r w:rsidRPr="00B237D8">
        <w:rPr>
          <w:rFonts w:ascii="Times New Roman" w:hAnsi="Times New Roman"/>
          <w:sz w:val="24"/>
          <w:szCs w:val="24"/>
        </w:rPr>
        <w:t xml:space="preserve"> - rozpráva príbeh, akoby ho sám zažil. </w:t>
      </w:r>
    </w:p>
    <w:p w14:paraId="36EA9D7D" w14:textId="77777777" w:rsidR="0062577B" w:rsidRDefault="0062577B" w:rsidP="0062577B">
      <w:pPr>
        <w:tabs>
          <w:tab w:val="left" w:pos="360"/>
          <w:tab w:val="left" w:pos="738"/>
        </w:tabs>
        <w:spacing w:after="0" w:line="240" w:lineRule="auto"/>
        <w:rPr>
          <w:rFonts w:ascii="Times New Roman" w:eastAsia="Calibri" w:hAnsi="Times New Roman" w:cs="Times New Roman"/>
          <w:sz w:val="24"/>
          <w:szCs w:val="24"/>
        </w:rPr>
      </w:pPr>
    </w:p>
    <w:p w14:paraId="61A8A3CB" w14:textId="77777777" w:rsidR="0062577B" w:rsidRDefault="0062577B" w:rsidP="0062577B">
      <w:pPr>
        <w:tabs>
          <w:tab w:val="left" w:pos="360"/>
          <w:tab w:val="left" w:pos="738"/>
        </w:tabs>
        <w:spacing w:after="0" w:line="240" w:lineRule="auto"/>
        <w:rPr>
          <w:rFonts w:ascii="Times New Roman" w:eastAsia="Calibri" w:hAnsi="Times New Roman" w:cs="Times New Roman"/>
          <w:bCs/>
          <w:sz w:val="24"/>
          <w:szCs w:val="24"/>
        </w:rPr>
      </w:pPr>
    </w:p>
    <w:p w14:paraId="1DA0855B" w14:textId="77777777" w:rsidR="0062577B" w:rsidRDefault="0062577B" w:rsidP="0062577B">
      <w:pPr>
        <w:tabs>
          <w:tab w:val="left" w:pos="360"/>
          <w:tab w:val="left" w:pos="738"/>
        </w:tabs>
        <w:spacing w:after="0" w:line="240" w:lineRule="auto"/>
        <w:rPr>
          <w:rFonts w:ascii="Times New Roman" w:eastAsia="Calibri" w:hAnsi="Times New Roman" w:cs="Times New Roman"/>
          <w:bCs/>
          <w:sz w:val="24"/>
          <w:szCs w:val="24"/>
        </w:rPr>
      </w:pPr>
    </w:p>
    <w:p w14:paraId="3228A909" w14:textId="77777777" w:rsidR="0062577B" w:rsidRDefault="0062577B" w:rsidP="0062577B">
      <w:pPr>
        <w:tabs>
          <w:tab w:val="left" w:pos="360"/>
          <w:tab w:val="left" w:pos="738"/>
        </w:tabs>
        <w:spacing w:after="0" w:line="240" w:lineRule="auto"/>
        <w:rPr>
          <w:rFonts w:ascii="Times New Roman" w:eastAsia="Calibri" w:hAnsi="Times New Roman" w:cs="Times New Roman"/>
          <w:bCs/>
          <w:sz w:val="24"/>
          <w:szCs w:val="24"/>
        </w:rPr>
      </w:pPr>
    </w:p>
    <w:p w14:paraId="5CE981DA" w14:textId="77777777" w:rsidR="0062577B" w:rsidRDefault="0062577B" w:rsidP="0062577B">
      <w:pPr>
        <w:tabs>
          <w:tab w:val="left" w:pos="360"/>
          <w:tab w:val="left" w:pos="738"/>
        </w:tabs>
        <w:spacing w:after="0" w:line="240" w:lineRule="auto"/>
        <w:rPr>
          <w:rFonts w:ascii="Times New Roman" w:eastAsia="Calibri" w:hAnsi="Times New Roman" w:cs="Times New Roman"/>
          <w:bCs/>
          <w:sz w:val="24"/>
          <w:szCs w:val="24"/>
        </w:rPr>
      </w:pPr>
    </w:p>
    <w:p w14:paraId="05278242" w14:textId="77777777" w:rsidR="0062577B" w:rsidRDefault="0062577B" w:rsidP="0062577B">
      <w:pPr>
        <w:tabs>
          <w:tab w:val="left" w:pos="360"/>
          <w:tab w:val="left" w:pos="738"/>
        </w:tabs>
        <w:spacing w:after="0" w:line="240" w:lineRule="auto"/>
        <w:rPr>
          <w:rFonts w:ascii="Times New Roman" w:eastAsia="Calibri" w:hAnsi="Times New Roman" w:cs="Times New Roman"/>
          <w:bCs/>
          <w:sz w:val="24"/>
          <w:szCs w:val="24"/>
        </w:rPr>
      </w:pPr>
    </w:p>
    <w:p w14:paraId="57BCCD55" w14:textId="77777777" w:rsidR="0062577B" w:rsidRDefault="0062577B" w:rsidP="0062577B">
      <w:pPr>
        <w:tabs>
          <w:tab w:val="left" w:pos="360"/>
          <w:tab w:val="left" w:pos="738"/>
        </w:tabs>
        <w:spacing w:after="0" w:line="240" w:lineRule="auto"/>
        <w:rPr>
          <w:rFonts w:ascii="Times New Roman" w:eastAsia="Calibri" w:hAnsi="Times New Roman" w:cs="Times New Roman"/>
          <w:bCs/>
          <w:sz w:val="24"/>
          <w:szCs w:val="24"/>
        </w:rPr>
      </w:pPr>
    </w:p>
    <w:p w14:paraId="011E07EE" w14:textId="77777777" w:rsidR="0062577B" w:rsidRDefault="0062577B" w:rsidP="0062577B">
      <w:pPr>
        <w:tabs>
          <w:tab w:val="left" w:pos="360"/>
          <w:tab w:val="left" w:pos="738"/>
        </w:tabs>
        <w:spacing w:after="0" w:line="240" w:lineRule="auto"/>
        <w:rPr>
          <w:rFonts w:ascii="Times New Roman" w:eastAsia="Calibri" w:hAnsi="Times New Roman" w:cs="Times New Roman"/>
          <w:bCs/>
          <w:sz w:val="24"/>
          <w:szCs w:val="24"/>
        </w:rPr>
      </w:pPr>
    </w:p>
    <w:p w14:paraId="7822E4F6" w14:textId="77777777" w:rsidR="0062577B" w:rsidRDefault="0062577B" w:rsidP="0062577B">
      <w:pPr>
        <w:tabs>
          <w:tab w:val="left" w:pos="360"/>
          <w:tab w:val="left" w:pos="738"/>
        </w:tabs>
        <w:spacing w:after="0" w:line="240" w:lineRule="auto"/>
        <w:rPr>
          <w:rFonts w:ascii="Times New Roman" w:eastAsia="Calibri" w:hAnsi="Times New Roman" w:cs="Times New Roman"/>
          <w:bCs/>
          <w:sz w:val="24"/>
          <w:szCs w:val="24"/>
        </w:rPr>
      </w:pPr>
    </w:p>
    <w:p w14:paraId="6DB6B7B6" w14:textId="77777777" w:rsidR="0062577B" w:rsidRDefault="0062577B" w:rsidP="0062577B">
      <w:pPr>
        <w:tabs>
          <w:tab w:val="left" w:pos="360"/>
          <w:tab w:val="left" w:pos="738"/>
        </w:tabs>
        <w:spacing w:after="0" w:line="240" w:lineRule="auto"/>
        <w:rPr>
          <w:rFonts w:ascii="Times New Roman" w:eastAsia="Calibri" w:hAnsi="Times New Roman" w:cs="Times New Roman"/>
          <w:bCs/>
          <w:sz w:val="24"/>
          <w:szCs w:val="24"/>
        </w:rPr>
      </w:pPr>
    </w:p>
    <w:p w14:paraId="15B2C0B9" w14:textId="77777777" w:rsidR="0062577B" w:rsidRDefault="0062577B" w:rsidP="0062577B">
      <w:pPr>
        <w:tabs>
          <w:tab w:val="left" w:pos="360"/>
          <w:tab w:val="left" w:pos="738"/>
        </w:tabs>
        <w:spacing w:after="0" w:line="240" w:lineRule="auto"/>
        <w:rPr>
          <w:rFonts w:ascii="Times New Roman" w:eastAsia="Calibri" w:hAnsi="Times New Roman" w:cs="Times New Roman"/>
          <w:bCs/>
          <w:sz w:val="24"/>
          <w:szCs w:val="24"/>
        </w:rPr>
      </w:pPr>
    </w:p>
    <w:p w14:paraId="05983993" w14:textId="77777777" w:rsidR="0062577B" w:rsidRDefault="0062577B" w:rsidP="0062577B">
      <w:pPr>
        <w:tabs>
          <w:tab w:val="left" w:pos="360"/>
          <w:tab w:val="left" w:pos="738"/>
        </w:tabs>
        <w:spacing w:after="0" w:line="240" w:lineRule="auto"/>
        <w:rPr>
          <w:rFonts w:ascii="Times New Roman" w:eastAsia="Calibri" w:hAnsi="Times New Roman" w:cs="Times New Roman"/>
          <w:bCs/>
          <w:sz w:val="24"/>
          <w:szCs w:val="24"/>
        </w:rPr>
      </w:pPr>
    </w:p>
    <w:p w14:paraId="3BE57101" w14:textId="77777777" w:rsidR="0062577B" w:rsidRPr="007B2C02" w:rsidRDefault="0062577B" w:rsidP="0062577B">
      <w:pPr>
        <w:tabs>
          <w:tab w:val="left" w:pos="360"/>
          <w:tab w:val="left" w:pos="738"/>
        </w:tabs>
        <w:spacing w:after="0" w:line="240" w:lineRule="auto"/>
        <w:rPr>
          <w:rFonts w:ascii="Times New Roman" w:eastAsia="Calibri" w:hAnsi="Times New Roman" w:cs="Times New Roman"/>
          <w:bCs/>
          <w:sz w:val="24"/>
          <w:szCs w:val="24"/>
        </w:rPr>
      </w:pPr>
      <w:r>
        <w:rPr>
          <w:rFonts w:ascii="Times New Roman" w:eastAsia="Calibri" w:hAnsi="Times New Roman" w:cs="Times New Roman"/>
          <w:bCs/>
          <w:sz w:val="24"/>
          <w:szCs w:val="24"/>
        </w:rPr>
        <w:lastRenderedPageBreak/>
        <w:t xml:space="preserve">DRUHY ROZPRÁVAČOV </w:t>
      </w:r>
    </w:p>
    <w:p w14:paraId="6C2CFA78" w14:textId="77777777" w:rsidR="0062577B" w:rsidRDefault="0062577B" w:rsidP="0062577B">
      <w:pPr>
        <w:tabs>
          <w:tab w:val="left" w:pos="360"/>
          <w:tab w:val="left" w:pos="738"/>
        </w:tabs>
        <w:spacing w:after="0" w:line="240" w:lineRule="auto"/>
        <w:rPr>
          <w:rFonts w:ascii="Times New Roman" w:eastAsia="Calibri" w:hAnsi="Times New Roman" w:cs="Times New Roman"/>
          <w:b/>
          <w:sz w:val="24"/>
          <w:szCs w:val="24"/>
        </w:rPr>
      </w:pPr>
    </w:p>
    <w:p w14:paraId="1491B5E6" w14:textId="77777777" w:rsidR="0062577B" w:rsidRDefault="0062577B" w:rsidP="0062577B">
      <w:pPr>
        <w:tabs>
          <w:tab w:val="left" w:pos="360"/>
          <w:tab w:val="left" w:pos="738"/>
        </w:tabs>
        <w:spacing w:after="0" w:line="240" w:lineRule="auto"/>
        <w:rPr>
          <w:rFonts w:ascii="Times New Roman" w:hAnsi="Times New Roman"/>
          <w:b/>
          <w:bCs/>
          <w:sz w:val="24"/>
          <w:szCs w:val="24"/>
        </w:rPr>
      </w:pPr>
      <w:r>
        <w:rPr>
          <w:rFonts w:ascii="Times New Roman" w:hAnsi="Times New Roman"/>
          <w:b/>
          <w:sz w:val="24"/>
          <w:szCs w:val="24"/>
        </w:rPr>
        <w:t xml:space="preserve">1. </w:t>
      </w:r>
      <w:r w:rsidRPr="007B2C02">
        <w:rPr>
          <w:rFonts w:ascii="Times New Roman" w:hAnsi="Times New Roman"/>
          <w:b/>
          <w:sz w:val="24"/>
          <w:szCs w:val="24"/>
        </w:rPr>
        <w:t>A</w:t>
      </w:r>
      <w:r w:rsidRPr="007B2C02">
        <w:rPr>
          <w:rFonts w:ascii="Times New Roman" w:hAnsi="Times New Roman"/>
          <w:b/>
          <w:bCs/>
          <w:iCs/>
          <w:sz w:val="24"/>
          <w:szCs w:val="24"/>
        </w:rPr>
        <w:t>utorský</w:t>
      </w:r>
      <w:r w:rsidRPr="007B2C02">
        <w:rPr>
          <w:rFonts w:ascii="Times New Roman" w:hAnsi="Times New Roman"/>
          <w:b/>
          <w:bCs/>
          <w:sz w:val="24"/>
          <w:szCs w:val="24"/>
        </w:rPr>
        <w:t xml:space="preserve"> </w:t>
      </w:r>
    </w:p>
    <w:p w14:paraId="34FBE60A" w14:textId="77777777" w:rsidR="0062577B" w:rsidRDefault="0062577B" w:rsidP="0062577B">
      <w:pPr>
        <w:tabs>
          <w:tab w:val="left" w:pos="360"/>
          <w:tab w:val="left" w:pos="738"/>
        </w:tabs>
        <w:spacing w:after="0" w:line="240" w:lineRule="auto"/>
        <w:rPr>
          <w:rFonts w:ascii="Times New Roman" w:hAnsi="Times New Roman"/>
          <w:b/>
          <w:bCs/>
          <w:sz w:val="24"/>
          <w:szCs w:val="24"/>
        </w:rPr>
      </w:pPr>
    </w:p>
    <w:p w14:paraId="3EB4CAED" w14:textId="77777777" w:rsidR="0062577B" w:rsidRDefault="0062577B" w:rsidP="00047DC1">
      <w:pPr>
        <w:pStyle w:val="Odsekzoznamu"/>
        <w:numPr>
          <w:ilvl w:val="0"/>
          <w:numId w:val="394"/>
        </w:numPr>
        <w:tabs>
          <w:tab w:val="left" w:pos="360"/>
          <w:tab w:val="left" w:pos="738"/>
        </w:tabs>
        <w:spacing w:after="0" w:line="240" w:lineRule="auto"/>
        <w:rPr>
          <w:rFonts w:ascii="Times New Roman" w:hAnsi="Times New Roman"/>
          <w:i/>
          <w:sz w:val="24"/>
          <w:szCs w:val="24"/>
        </w:rPr>
      </w:pPr>
      <w:r w:rsidRPr="00B237D8">
        <w:rPr>
          <w:rFonts w:ascii="Times New Roman" w:hAnsi="Times New Roman"/>
          <w:bCs/>
          <w:sz w:val="24"/>
          <w:szCs w:val="24"/>
        </w:rPr>
        <w:t>Rozprávanie v </w:t>
      </w:r>
      <w:r w:rsidRPr="00B237D8">
        <w:rPr>
          <w:rFonts w:ascii="Times New Roman" w:hAnsi="Times New Roman"/>
          <w:b/>
          <w:bCs/>
          <w:i/>
          <w:sz w:val="24"/>
          <w:szCs w:val="24"/>
        </w:rPr>
        <w:t>3. osobe jednotného čísla</w:t>
      </w:r>
      <w:r w:rsidRPr="00B237D8">
        <w:rPr>
          <w:rFonts w:ascii="Times New Roman" w:hAnsi="Times New Roman"/>
          <w:bCs/>
          <w:sz w:val="24"/>
          <w:szCs w:val="24"/>
        </w:rPr>
        <w:t xml:space="preserve"> –</w:t>
      </w:r>
      <w:r w:rsidRPr="00B237D8">
        <w:rPr>
          <w:rFonts w:ascii="Times New Roman" w:hAnsi="Times New Roman"/>
          <w:b/>
          <w:bCs/>
          <w:sz w:val="24"/>
          <w:szCs w:val="24"/>
        </w:rPr>
        <w:t xml:space="preserve"> </w:t>
      </w:r>
      <w:r w:rsidRPr="00B237D8">
        <w:rPr>
          <w:rFonts w:ascii="Times New Roman" w:hAnsi="Times New Roman"/>
          <w:b/>
          <w:i/>
          <w:sz w:val="24"/>
          <w:szCs w:val="24"/>
        </w:rPr>
        <w:t>vševediaci</w:t>
      </w:r>
      <w:r w:rsidRPr="00B237D8">
        <w:rPr>
          <w:rFonts w:ascii="Times New Roman" w:hAnsi="Times New Roman"/>
          <w:sz w:val="24"/>
          <w:szCs w:val="24"/>
        </w:rPr>
        <w:t xml:space="preserve"> - </w:t>
      </w:r>
      <w:r w:rsidRPr="00B237D8">
        <w:rPr>
          <w:rFonts w:ascii="Times New Roman" w:hAnsi="Times New Roman"/>
          <w:i/>
          <w:sz w:val="24"/>
          <w:szCs w:val="24"/>
        </w:rPr>
        <w:t xml:space="preserve">rozvíja príbeh, opisuje a komentuje udalosti, uvádza reč postáv a zobrazuje prostredie. </w:t>
      </w:r>
    </w:p>
    <w:p w14:paraId="38D9AFE7" w14:textId="77777777" w:rsidR="0062577B" w:rsidRDefault="0062577B" w:rsidP="0062577B">
      <w:pPr>
        <w:pStyle w:val="Odsekzoznamu"/>
        <w:tabs>
          <w:tab w:val="left" w:pos="360"/>
          <w:tab w:val="left" w:pos="738"/>
        </w:tabs>
        <w:spacing w:after="0" w:line="240" w:lineRule="auto"/>
        <w:rPr>
          <w:rFonts w:ascii="Times New Roman" w:hAnsi="Times New Roman"/>
          <w:i/>
          <w:sz w:val="24"/>
          <w:szCs w:val="24"/>
        </w:rPr>
      </w:pPr>
    </w:p>
    <w:p w14:paraId="123E078A" w14:textId="77777777" w:rsidR="0062577B" w:rsidRDefault="0062577B" w:rsidP="00047DC1">
      <w:pPr>
        <w:pStyle w:val="Odsekzoznamu"/>
        <w:numPr>
          <w:ilvl w:val="0"/>
          <w:numId w:val="394"/>
        </w:numPr>
        <w:tabs>
          <w:tab w:val="left" w:pos="360"/>
          <w:tab w:val="left" w:pos="738"/>
        </w:tabs>
        <w:spacing w:after="0" w:line="240" w:lineRule="auto"/>
        <w:rPr>
          <w:rFonts w:ascii="Times New Roman" w:hAnsi="Times New Roman"/>
          <w:i/>
          <w:sz w:val="24"/>
          <w:szCs w:val="24"/>
        </w:rPr>
      </w:pPr>
      <w:r w:rsidRPr="00B237D8">
        <w:rPr>
          <w:rFonts w:ascii="Times New Roman" w:hAnsi="Times New Roman"/>
          <w:i/>
          <w:sz w:val="24"/>
          <w:szCs w:val="24"/>
        </w:rPr>
        <w:t>Pozerá na všetky postavy s nadhľadom</w:t>
      </w:r>
      <w:r w:rsidRPr="00B237D8">
        <w:rPr>
          <w:rFonts w:ascii="Times New Roman" w:hAnsi="Times New Roman"/>
          <w:sz w:val="24"/>
          <w:szCs w:val="24"/>
        </w:rPr>
        <w:t xml:space="preserve">, vidí svoje postavy </w:t>
      </w:r>
      <w:r w:rsidRPr="00B237D8">
        <w:rPr>
          <w:rFonts w:ascii="Times New Roman" w:hAnsi="Times New Roman"/>
          <w:i/>
          <w:sz w:val="24"/>
          <w:szCs w:val="24"/>
        </w:rPr>
        <w:t>zvonka aj zvnútra</w:t>
      </w:r>
      <w:r w:rsidRPr="00B237D8">
        <w:rPr>
          <w:rFonts w:ascii="Times New Roman" w:hAnsi="Times New Roman"/>
          <w:sz w:val="24"/>
          <w:szCs w:val="24"/>
        </w:rPr>
        <w:t xml:space="preserve">, vyostruje </w:t>
      </w:r>
      <w:r>
        <w:rPr>
          <w:rFonts w:ascii="Times New Roman" w:hAnsi="Times New Roman"/>
          <w:i/>
          <w:sz w:val="24"/>
          <w:szCs w:val="24"/>
        </w:rPr>
        <w:t xml:space="preserve">konflikty medzi postavami. </w:t>
      </w:r>
    </w:p>
    <w:p w14:paraId="70B3EBB5" w14:textId="77777777" w:rsidR="0062577B" w:rsidRPr="00B237D8" w:rsidRDefault="0062577B" w:rsidP="0062577B">
      <w:pPr>
        <w:rPr>
          <w:rFonts w:ascii="Times New Roman" w:hAnsi="Times New Roman"/>
          <w:b/>
          <w:sz w:val="24"/>
          <w:szCs w:val="24"/>
        </w:rPr>
      </w:pPr>
    </w:p>
    <w:p w14:paraId="41666FE5" w14:textId="77777777" w:rsidR="0062577B" w:rsidRDefault="0062577B" w:rsidP="0062577B">
      <w:pPr>
        <w:tabs>
          <w:tab w:val="left" w:pos="360"/>
          <w:tab w:val="left" w:pos="738"/>
        </w:tabs>
        <w:spacing w:after="0" w:line="240" w:lineRule="auto"/>
        <w:rPr>
          <w:rFonts w:ascii="Times New Roman" w:hAnsi="Times New Roman"/>
          <w:b/>
          <w:bCs/>
          <w:sz w:val="24"/>
          <w:szCs w:val="24"/>
        </w:rPr>
      </w:pPr>
      <w:r w:rsidRPr="00B237D8">
        <w:rPr>
          <w:rFonts w:ascii="Times New Roman" w:hAnsi="Times New Roman"/>
          <w:b/>
          <w:sz w:val="24"/>
          <w:szCs w:val="24"/>
        </w:rPr>
        <w:t>2. P</w:t>
      </w:r>
      <w:r w:rsidRPr="00B237D8">
        <w:rPr>
          <w:rFonts w:ascii="Times New Roman" w:hAnsi="Times New Roman"/>
          <w:b/>
          <w:bCs/>
          <w:iCs/>
          <w:sz w:val="24"/>
          <w:szCs w:val="24"/>
        </w:rPr>
        <w:t>riamy</w:t>
      </w:r>
      <w:r w:rsidRPr="00B237D8">
        <w:rPr>
          <w:rFonts w:ascii="Times New Roman" w:hAnsi="Times New Roman"/>
          <w:b/>
          <w:bCs/>
          <w:sz w:val="24"/>
          <w:szCs w:val="24"/>
        </w:rPr>
        <w:t xml:space="preserve"> </w:t>
      </w:r>
    </w:p>
    <w:p w14:paraId="11DF88D3" w14:textId="77777777" w:rsidR="0062577B" w:rsidRDefault="0062577B" w:rsidP="0062577B">
      <w:pPr>
        <w:tabs>
          <w:tab w:val="left" w:pos="360"/>
          <w:tab w:val="left" w:pos="738"/>
        </w:tabs>
        <w:spacing w:after="0" w:line="240" w:lineRule="auto"/>
        <w:rPr>
          <w:rFonts w:ascii="Times New Roman" w:hAnsi="Times New Roman"/>
          <w:b/>
          <w:bCs/>
          <w:sz w:val="24"/>
          <w:szCs w:val="24"/>
        </w:rPr>
      </w:pPr>
    </w:p>
    <w:p w14:paraId="4790B7F4" w14:textId="77777777" w:rsidR="0062577B" w:rsidRDefault="0062577B" w:rsidP="00047DC1">
      <w:pPr>
        <w:pStyle w:val="Odsekzoznamu"/>
        <w:numPr>
          <w:ilvl w:val="0"/>
          <w:numId w:val="395"/>
        </w:numPr>
        <w:tabs>
          <w:tab w:val="left" w:pos="360"/>
          <w:tab w:val="left" w:pos="738"/>
        </w:tabs>
        <w:spacing w:after="0" w:line="240" w:lineRule="auto"/>
        <w:rPr>
          <w:rFonts w:ascii="Times New Roman" w:hAnsi="Times New Roman"/>
          <w:sz w:val="24"/>
          <w:szCs w:val="24"/>
        </w:rPr>
      </w:pPr>
      <w:r w:rsidRPr="00B237D8">
        <w:rPr>
          <w:rFonts w:ascii="Times New Roman" w:hAnsi="Times New Roman"/>
          <w:bCs/>
          <w:sz w:val="24"/>
          <w:szCs w:val="24"/>
        </w:rPr>
        <w:t>Ú</w:t>
      </w:r>
      <w:r w:rsidRPr="00B237D8">
        <w:rPr>
          <w:rFonts w:ascii="Times New Roman" w:hAnsi="Times New Roman"/>
          <w:sz w:val="24"/>
          <w:szCs w:val="24"/>
        </w:rPr>
        <w:t xml:space="preserve">lohu rozprávača prevezme </w:t>
      </w:r>
      <w:r w:rsidRPr="00B237D8">
        <w:rPr>
          <w:rFonts w:ascii="Times New Roman" w:hAnsi="Times New Roman"/>
          <w:b/>
          <w:i/>
          <w:sz w:val="24"/>
          <w:szCs w:val="24"/>
        </w:rPr>
        <w:t>jedna z postáv diela</w:t>
      </w:r>
      <w:r w:rsidRPr="00B237D8">
        <w:rPr>
          <w:rFonts w:ascii="Times New Roman" w:hAnsi="Times New Roman"/>
          <w:sz w:val="24"/>
          <w:szCs w:val="24"/>
        </w:rPr>
        <w:t xml:space="preserve"> </w:t>
      </w:r>
    </w:p>
    <w:p w14:paraId="15EDF96A" w14:textId="77777777" w:rsidR="0062577B" w:rsidRDefault="0062577B" w:rsidP="0062577B">
      <w:pPr>
        <w:pStyle w:val="Odsekzoznamu"/>
        <w:tabs>
          <w:tab w:val="left" w:pos="360"/>
          <w:tab w:val="left" w:pos="738"/>
        </w:tabs>
        <w:spacing w:after="0" w:line="240" w:lineRule="auto"/>
        <w:rPr>
          <w:rFonts w:ascii="Times New Roman" w:hAnsi="Times New Roman"/>
          <w:sz w:val="24"/>
          <w:szCs w:val="24"/>
        </w:rPr>
      </w:pPr>
    </w:p>
    <w:p w14:paraId="65860EF4" w14:textId="77777777" w:rsidR="0062577B" w:rsidRDefault="0062577B" w:rsidP="00047DC1">
      <w:pPr>
        <w:pStyle w:val="Odsekzoznamu"/>
        <w:numPr>
          <w:ilvl w:val="0"/>
          <w:numId w:val="395"/>
        </w:numPr>
        <w:tabs>
          <w:tab w:val="left" w:pos="360"/>
          <w:tab w:val="left" w:pos="738"/>
        </w:tabs>
        <w:spacing w:after="0" w:line="240" w:lineRule="auto"/>
        <w:rPr>
          <w:rFonts w:ascii="Times New Roman" w:hAnsi="Times New Roman"/>
          <w:sz w:val="24"/>
          <w:szCs w:val="24"/>
        </w:rPr>
      </w:pPr>
      <w:r w:rsidRPr="00B237D8">
        <w:rPr>
          <w:rFonts w:ascii="Times New Roman" w:hAnsi="Times New Roman"/>
          <w:sz w:val="24"/>
          <w:szCs w:val="24"/>
        </w:rPr>
        <w:t>Rozprávač je v </w:t>
      </w:r>
      <w:r w:rsidRPr="00B237D8">
        <w:rPr>
          <w:rFonts w:ascii="Times New Roman" w:hAnsi="Times New Roman"/>
          <w:b/>
          <w:i/>
          <w:sz w:val="24"/>
          <w:szCs w:val="24"/>
        </w:rPr>
        <w:t>1. osobe jednotného čísla</w:t>
      </w:r>
      <w:r w:rsidRPr="00B237D8">
        <w:rPr>
          <w:rFonts w:ascii="Times New Roman" w:hAnsi="Times New Roman"/>
          <w:sz w:val="24"/>
          <w:szCs w:val="24"/>
        </w:rPr>
        <w:t xml:space="preserve"> - rozpráva príbeh, akoby ho sám zažil. </w:t>
      </w:r>
    </w:p>
    <w:p w14:paraId="62F8905D" w14:textId="77777777" w:rsidR="0062577B" w:rsidRPr="00B237D8" w:rsidRDefault="0062577B" w:rsidP="0062577B">
      <w:pPr>
        <w:pStyle w:val="Odsekzoznamu"/>
        <w:rPr>
          <w:rFonts w:ascii="Times New Roman" w:hAnsi="Times New Roman"/>
          <w:b/>
          <w:i/>
          <w:sz w:val="24"/>
          <w:szCs w:val="24"/>
        </w:rPr>
      </w:pPr>
    </w:p>
    <w:p w14:paraId="74C724EF" w14:textId="77777777" w:rsidR="0062577B" w:rsidRPr="00B237D8" w:rsidRDefault="0062577B" w:rsidP="00047DC1">
      <w:pPr>
        <w:pStyle w:val="Odsekzoznamu"/>
        <w:numPr>
          <w:ilvl w:val="0"/>
          <w:numId w:val="395"/>
        </w:numPr>
        <w:tabs>
          <w:tab w:val="left" w:pos="360"/>
          <w:tab w:val="left" w:pos="738"/>
        </w:tabs>
        <w:spacing w:after="0" w:line="240" w:lineRule="auto"/>
        <w:rPr>
          <w:rFonts w:ascii="Times New Roman" w:hAnsi="Times New Roman"/>
          <w:sz w:val="24"/>
          <w:szCs w:val="24"/>
        </w:rPr>
      </w:pPr>
      <w:r w:rsidRPr="00B237D8">
        <w:rPr>
          <w:rFonts w:ascii="Times New Roman" w:hAnsi="Times New Roman"/>
          <w:b/>
          <w:i/>
          <w:sz w:val="24"/>
          <w:szCs w:val="24"/>
        </w:rPr>
        <w:t>Predstavuje vnútro postavy</w:t>
      </w:r>
      <w:r w:rsidRPr="00B237D8">
        <w:rPr>
          <w:rFonts w:ascii="Times New Roman" w:hAnsi="Times New Roman"/>
          <w:sz w:val="24"/>
          <w:szCs w:val="24"/>
        </w:rPr>
        <w:t xml:space="preserve"> – dej je spomaľovaný </w:t>
      </w:r>
      <w:r w:rsidRPr="00B237D8">
        <w:rPr>
          <w:rFonts w:ascii="Times New Roman" w:hAnsi="Times New Roman"/>
          <w:i/>
          <w:sz w:val="24"/>
          <w:szCs w:val="24"/>
        </w:rPr>
        <w:t>opismi a úvahami</w:t>
      </w:r>
      <w:r w:rsidRPr="00B237D8">
        <w:rPr>
          <w:rFonts w:ascii="Times New Roman" w:hAnsi="Times New Roman"/>
          <w:sz w:val="24"/>
          <w:szCs w:val="24"/>
        </w:rPr>
        <w:t xml:space="preserve"> </w:t>
      </w:r>
      <w:r w:rsidRPr="00B237D8">
        <w:rPr>
          <w:rFonts w:ascii="Times New Roman" w:hAnsi="Times New Roman"/>
          <w:i/>
          <w:sz w:val="24"/>
          <w:szCs w:val="24"/>
        </w:rPr>
        <w:t>(</w:t>
      </w:r>
      <w:r w:rsidRPr="00B237D8">
        <w:rPr>
          <w:rFonts w:ascii="Times New Roman" w:hAnsi="Times New Roman"/>
          <w:i/>
          <w:iCs/>
          <w:sz w:val="24"/>
          <w:szCs w:val="24"/>
        </w:rPr>
        <w:t>Remarque – Na západe nič nové).</w:t>
      </w:r>
      <w:r w:rsidRPr="00B237D8">
        <w:rPr>
          <w:rFonts w:ascii="Times New Roman" w:hAnsi="Times New Roman"/>
          <w:sz w:val="24"/>
          <w:szCs w:val="24"/>
        </w:rPr>
        <w:br/>
      </w:r>
    </w:p>
    <w:p w14:paraId="16E0ED45" w14:textId="77777777" w:rsidR="0062577B" w:rsidRDefault="0062577B" w:rsidP="0062577B">
      <w:pPr>
        <w:tabs>
          <w:tab w:val="left" w:pos="360"/>
          <w:tab w:val="left" w:pos="738"/>
        </w:tabs>
        <w:spacing w:after="0" w:line="240" w:lineRule="auto"/>
        <w:rPr>
          <w:rFonts w:ascii="Times New Roman" w:eastAsia="Calibri" w:hAnsi="Times New Roman" w:cs="Times New Roman"/>
          <w:b/>
          <w:bCs/>
          <w:sz w:val="24"/>
          <w:szCs w:val="24"/>
        </w:rPr>
      </w:pPr>
      <w:r>
        <w:rPr>
          <w:rFonts w:ascii="Times New Roman" w:eastAsia="Calibri" w:hAnsi="Times New Roman" w:cs="Times New Roman"/>
          <w:b/>
          <w:bCs/>
          <w:iCs/>
          <w:sz w:val="24"/>
          <w:szCs w:val="24"/>
        </w:rPr>
        <w:t>3. P</w:t>
      </w:r>
      <w:r w:rsidRPr="007B2C02">
        <w:rPr>
          <w:rFonts w:ascii="Times New Roman" w:eastAsia="Calibri" w:hAnsi="Times New Roman" w:cs="Times New Roman"/>
          <w:b/>
          <w:bCs/>
          <w:iCs/>
          <w:sz w:val="24"/>
          <w:szCs w:val="24"/>
        </w:rPr>
        <w:t>ersonálny</w:t>
      </w:r>
      <w:r w:rsidRPr="007B2C02">
        <w:rPr>
          <w:rFonts w:ascii="Times New Roman" w:eastAsia="Calibri" w:hAnsi="Times New Roman" w:cs="Times New Roman"/>
          <w:b/>
          <w:bCs/>
          <w:sz w:val="24"/>
          <w:szCs w:val="24"/>
        </w:rPr>
        <w:t xml:space="preserve"> </w:t>
      </w:r>
    </w:p>
    <w:p w14:paraId="4DFB4110" w14:textId="77777777" w:rsidR="0062577B" w:rsidRDefault="0062577B" w:rsidP="0062577B">
      <w:pPr>
        <w:tabs>
          <w:tab w:val="left" w:pos="360"/>
          <w:tab w:val="left" w:pos="738"/>
        </w:tabs>
        <w:spacing w:after="0" w:line="240" w:lineRule="auto"/>
        <w:rPr>
          <w:rFonts w:ascii="Times New Roman" w:eastAsia="Calibri" w:hAnsi="Times New Roman" w:cs="Times New Roman"/>
          <w:b/>
          <w:bCs/>
          <w:sz w:val="24"/>
          <w:szCs w:val="24"/>
        </w:rPr>
      </w:pPr>
    </w:p>
    <w:p w14:paraId="3AFBEA37" w14:textId="77777777" w:rsidR="0062577B" w:rsidRDefault="0062577B" w:rsidP="00047DC1">
      <w:pPr>
        <w:pStyle w:val="Odsekzoznamu"/>
        <w:numPr>
          <w:ilvl w:val="0"/>
          <w:numId w:val="396"/>
        </w:numPr>
        <w:tabs>
          <w:tab w:val="left" w:pos="360"/>
          <w:tab w:val="left" w:pos="738"/>
        </w:tabs>
        <w:spacing w:after="0" w:line="240" w:lineRule="auto"/>
        <w:rPr>
          <w:rFonts w:ascii="Times New Roman" w:hAnsi="Times New Roman"/>
          <w:sz w:val="24"/>
          <w:szCs w:val="24"/>
        </w:rPr>
      </w:pPr>
      <w:r w:rsidRPr="00B237D8">
        <w:rPr>
          <w:rFonts w:ascii="Times New Roman" w:hAnsi="Times New Roman"/>
          <w:b/>
          <w:bCs/>
          <w:i/>
          <w:sz w:val="24"/>
          <w:szCs w:val="24"/>
        </w:rPr>
        <w:t>S</w:t>
      </w:r>
      <w:r w:rsidRPr="00B237D8">
        <w:rPr>
          <w:rFonts w:ascii="Times New Roman" w:hAnsi="Times New Roman"/>
          <w:b/>
          <w:i/>
          <w:sz w:val="24"/>
          <w:szCs w:val="24"/>
        </w:rPr>
        <w:t xml:space="preserve">ubjektívny </w:t>
      </w:r>
      <w:r w:rsidRPr="00B237D8">
        <w:rPr>
          <w:rFonts w:ascii="Times New Roman" w:hAnsi="Times New Roman"/>
          <w:sz w:val="24"/>
          <w:szCs w:val="24"/>
        </w:rPr>
        <w:t>a</w:t>
      </w:r>
      <w:r w:rsidRPr="00B237D8">
        <w:rPr>
          <w:rFonts w:ascii="Times New Roman" w:hAnsi="Times New Roman"/>
          <w:b/>
          <w:i/>
          <w:sz w:val="24"/>
          <w:szCs w:val="24"/>
        </w:rPr>
        <w:t xml:space="preserve"> vševediaci </w:t>
      </w:r>
      <w:r w:rsidRPr="00B237D8">
        <w:rPr>
          <w:rFonts w:ascii="Times New Roman" w:hAnsi="Times New Roman"/>
          <w:sz w:val="24"/>
          <w:szCs w:val="24"/>
        </w:rPr>
        <w:t xml:space="preserve">– sústreďuje sa len na </w:t>
      </w:r>
      <w:r w:rsidRPr="00B237D8">
        <w:rPr>
          <w:rFonts w:ascii="Times New Roman" w:hAnsi="Times New Roman"/>
          <w:i/>
          <w:sz w:val="24"/>
          <w:szCs w:val="24"/>
        </w:rPr>
        <w:t>jednu postavu</w:t>
      </w:r>
      <w:r w:rsidRPr="00B237D8">
        <w:rPr>
          <w:rFonts w:ascii="Times New Roman" w:hAnsi="Times New Roman"/>
          <w:sz w:val="24"/>
          <w:szCs w:val="24"/>
        </w:rPr>
        <w:t xml:space="preserve">, ktorá sa </w:t>
      </w:r>
      <w:r w:rsidRPr="00B237D8">
        <w:rPr>
          <w:rFonts w:ascii="Times New Roman" w:hAnsi="Times New Roman"/>
          <w:i/>
          <w:sz w:val="24"/>
          <w:szCs w:val="24"/>
        </w:rPr>
        <w:t>vyvíja v priebehu deja.</w:t>
      </w:r>
      <w:r>
        <w:rPr>
          <w:rFonts w:ascii="Times New Roman" w:hAnsi="Times New Roman"/>
          <w:sz w:val="24"/>
          <w:szCs w:val="24"/>
        </w:rPr>
        <w:t xml:space="preserve"> </w:t>
      </w:r>
    </w:p>
    <w:p w14:paraId="6D550CEE" w14:textId="77777777" w:rsidR="0062577B" w:rsidRDefault="0062577B" w:rsidP="00047DC1">
      <w:pPr>
        <w:pStyle w:val="Odsekzoznamu"/>
        <w:numPr>
          <w:ilvl w:val="0"/>
          <w:numId w:val="396"/>
        </w:numPr>
        <w:tabs>
          <w:tab w:val="left" w:pos="360"/>
          <w:tab w:val="left" w:pos="738"/>
        </w:tabs>
        <w:spacing w:after="0" w:line="240" w:lineRule="auto"/>
        <w:rPr>
          <w:rFonts w:ascii="Times New Roman" w:hAnsi="Times New Roman"/>
          <w:sz w:val="24"/>
          <w:szCs w:val="24"/>
        </w:rPr>
      </w:pPr>
      <w:r w:rsidRPr="00B237D8">
        <w:rPr>
          <w:rFonts w:ascii="Times New Roman" w:hAnsi="Times New Roman"/>
          <w:sz w:val="24"/>
          <w:szCs w:val="24"/>
        </w:rPr>
        <w:t>Rozprávanie je v </w:t>
      </w:r>
      <w:r w:rsidRPr="00B237D8">
        <w:rPr>
          <w:rFonts w:ascii="Times New Roman" w:hAnsi="Times New Roman"/>
          <w:b/>
          <w:i/>
          <w:sz w:val="24"/>
          <w:szCs w:val="24"/>
        </w:rPr>
        <w:t>3. osobe jednotného čísla</w:t>
      </w:r>
      <w:r w:rsidRPr="00B237D8">
        <w:rPr>
          <w:rFonts w:ascii="Times New Roman" w:hAnsi="Times New Roman"/>
          <w:sz w:val="24"/>
          <w:szCs w:val="24"/>
        </w:rPr>
        <w:t xml:space="preserve"> - </w:t>
      </w:r>
      <w:r w:rsidRPr="00B237D8">
        <w:rPr>
          <w:rFonts w:ascii="Times New Roman" w:hAnsi="Times New Roman"/>
          <w:b/>
          <w:bCs/>
          <w:sz w:val="24"/>
          <w:szCs w:val="24"/>
        </w:rPr>
        <w:t>on-rozprávanie</w:t>
      </w:r>
      <w:r w:rsidRPr="00B237D8">
        <w:rPr>
          <w:rFonts w:ascii="Times New Roman" w:hAnsi="Times New Roman"/>
          <w:sz w:val="24"/>
          <w:szCs w:val="24"/>
        </w:rPr>
        <w:t xml:space="preserve"> </w:t>
      </w:r>
      <w:r w:rsidRPr="00B237D8">
        <w:rPr>
          <w:rFonts w:ascii="Times New Roman" w:hAnsi="Times New Roman"/>
          <w:i/>
          <w:sz w:val="24"/>
          <w:szCs w:val="24"/>
        </w:rPr>
        <w:t>(</w:t>
      </w:r>
      <w:r w:rsidRPr="00B237D8">
        <w:rPr>
          <w:rFonts w:ascii="Times New Roman" w:hAnsi="Times New Roman"/>
          <w:i/>
          <w:iCs/>
          <w:sz w:val="24"/>
          <w:szCs w:val="24"/>
        </w:rPr>
        <w:t>Jozef Cíger Hronský - Jozef Mak).</w:t>
      </w:r>
    </w:p>
    <w:p w14:paraId="72DDF534" w14:textId="77777777" w:rsidR="0062577B" w:rsidRDefault="0062577B" w:rsidP="0062577B">
      <w:pPr>
        <w:pStyle w:val="Odsekzoznamu"/>
        <w:tabs>
          <w:tab w:val="left" w:pos="360"/>
          <w:tab w:val="left" w:pos="738"/>
        </w:tabs>
        <w:spacing w:after="0" w:line="240" w:lineRule="auto"/>
        <w:rPr>
          <w:rFonts w:ascii="Times New Roman" w:hAnsi="Times New Roman"/>
          <w:sz w:val="24"/>
          <w:szCs w:val="24"/>
        </w:rPr>
      </w:pPr>
    </w:p>
    <w:p w14:paraId="4814B7B6" w14:textId="77777777" w:rsidR="0062577B" w:rsidRDefault="0062577B" w:rsidP="0062577B">
      <w:pPr>
        <w:tabs>
          <w:tab w:val="left" w:pos="360"/>
          <w:tab w:val="left" w:pos="738"/>
        </w:tabs>
        <w:spacing w:after="0" w:line="240" w:lineRule="auto"/>
        <w:rPr>
          <w:rFonts w:ascii="Times New Roman" w:hAnsi="Times New Roman"/>
          <w:b/>
          <w:bCs/>
          <w:sz w:val="24"/>
          <w:szCs w:val="24"/>
        </w:rPr>
      </w:pPr>
      <w:r w:rsidRPr="00B237D8">
        <w:rPr>
          <w:rFonts w:ascii="Times New Roman" w:hAnsi="Times New Roman"/>
          <w:b/>
          <w:bCs/>
          <w:iCs/>
          <w:sz w:val="24"/>
          <w:szCs w:val="24"/>
        </w:rPr>
        <w:t>4. Oko kamery</w:t>
      </w:r>
      <w:r w:rsidRPr="00B237D8">
        <w:rPr>
          <w:rFonts w:ascii="Times New Roman" w:hAnsi="Times New Roman"/>
          <w:b/>
          <w:bCs/>
          <w:sz w:val="24"/>
          <w:szCs w:val="24"/>
        </w:rPr>
        <w:t xml:space="preserve"> </w:t>
      </w:r>
    </w:p>
    <w:p w14:paraId="5DD8A9A4" w14:textId="77777777" w:rsidR="0062577B" w:rsidRDefault="0062577B" w:rsidP="0062577B">
      <w:pPr>
        <w:tabs>
          <w:tab w:val="left" w:pos="360"/>
          <w:tab w:val="left" w:pos="738"/>
        </w:tabs>
        <w:spacing w:after="0" w:line="240" w:lineRule="auto"/>
        <w:rPr>
          <w:rFonts w:ascii="Times New Roman" w:hAnsi="Times New Roman"/>
          <w:b/>
          <w:bCs/>
          <w:sz w:val="24"/>
          <w:szCs w:val="24"/>
        </w:rPr>
      </w:pPr>
    </w:p>
    <w:p w14:paraId="5BF0E154" w14:textId="77777777" w:rsidR="0062577B" w:rsidRPr="00B237D8" w:rsidRDefault="0062577B" w:rsidP="0062577B">
      <w:pPr>
        <w:tabs>
          <w:tab w:val="left" w:pos="360"/>
          <w:tab w:val="left" w:pos="738"/>
        </w:tabs>
        <w:spacing w:after="0" w:line="240" w:lineRule="auto"/>
        <w:rPr>
          <w:rFonts w:ascii="Times New Roman" w:hAnsi="Times New Roman"/>
          <w:i/>
          <w:sz w:val="24"/>
          <w:szCs w:val="24"/>
        </w:rPr>
      </w:pPr>
      <w:r>
        <w:rPr>
          <w:rFonts w:ascii="Times New Roman" w:hAnsi="Times New Roman"/>
          <w:bCs/>
          <w:sz w:val="24"/>
          <w:szCs w:val="24"/>
        </w:rPr>
        <w:t>Z</w:t>
      </w:r>
      <w:r w:rsidRPr="00B237D8">
        <w:rPr>
          <w:rFonts w:ascii="Times New Roman" w:hAnsi="Times New Roman"/>
          <w:sz w:val="24"/>
          <w:szCs w:val="24"/>
        </w:rPr>
        <w:t xml:space="preserve">achytáva </w:t>
      </w:r>
      <w:r w:rsidRPr="00B237D8">
        <w:rPr>
          <w:rFonts w:ascii="Times New Roman" w:hAnsi="Times New Roman"/>
          <w:b/>
          <w:i/>
          <w:sz w:val="24"/>
          <w:szCs w:val="24"/>
        </w:rPr>
        <w:t>vonkajšie znaky, črty, činy postáv</w:t>
      </w:r>
      <w:r w:rsidRPr="00B237D8">
        <w:rPr>
          <w:rFonts w:ascii="Times New Roman" w:hAnsi="Times New Roman"/>
          <w:sz w:val="24"/>
          <w:szCs w:val="24"/>
        </w:rPr>
        <w:t xml:space="preserve"> - o </w:t>
      </w:r>
      <w:r w:rsidRPr="00B237D8">
        <w:rPr>
          <w:rFonts w:ascii="Times New Roman" w:hAnsi="Times New Roman"/>
          <w:i/>
          <w:sz w:val="24"/>
          <w:szCs w:val="24"/>
        </w:rPr>
        <w:t>vnútornom svete postáv</w:t>
      </w:r>
      <w:r w:rsidRPr="00B237D8">
        <w:rPr>
          <w:rFonts w:ascii="Times New Roman" w:hAnsi="Times New Roman"/>
          <w:sz w:val="24"/>
          <w:szCs w:val="24"/>
        </w:rPr>
        <w:t xml:space="preserve"> vieme len z ich </w:t>
      </w:r>
      <w:r w:rsidRPr="00B237D8">
        <w:rPr>
          <w:rFonts w:ascii="Times New Roman" w:hAnsi="Times New Roman"/>
          <w:i/>
          <w:sz w:val="24"/>
          <w:szCs w:val="24"/>
        </w:rPr>
        <w:t xml:space="preserve">konania. </w:t>
      </w:r>
    </w:p>
    <w:p w14:paraId="43012ACF" w14:textId="77777777" w:rsidR="0062577B" w:rsidRPr="00056122" w:rsidRDefault="0062577B" w:rsidP="0062577B">
      <w:pPr>
        <w:tabs>
          <w:tab w:val="left" w:pos="360"/>
          <w:tab w:val="left" w:pos="738"/>
        </w:tabs>
        <w:spacing w:after="0" w:line="240" w:lineRule="auto"/>
        <w:ind w:left="720" w:hanging="720"/>
        <w:jc w:val="both"/>
        <w:rPr>
          <w:rFonts w:ascii="Times New Roman" w:eastAsia="Times New Roman" w:hAnsi="Times New Roman" w:cs="Times New Roman"/>
          <w:b/>
          <w:sz w:val="24"/>
          <w:szCs w:val="28"/>
          <w:lang w:eastAsia="cs-CZ"/>
        </w:rPr>
      </w:pPr>
    </w:p>
    <w:p w14:paraId="1ED41221" w14:textId="77777777" w:rsidR="0062577B" w:rsidRPr="00056122" w:rsidRDefault="0062577B" w:rsidP="0062577B">
      <w:pPr>
        <w:tabs>
          <w:tab w:val="left" w:pos="360"/>
          <w:tab w:val="left" w:pos="738"/>
        </w:tabs>
        <w:spacing w:after="0" w:line="240" w:lineRule="auto"/>
        <w:ind w:left="720" w:hanging="720"/>
        <w:jc w:val="both"/>
        <w:rPr>
          <w:rFonts w:ascii="Times New Roman" w:eastAsia="Times New Roman" w:hAnsi="Times New Roman" w:cs="Times New Roman"/>
          <w:b/>
          <w:sz w:val="24"/>
          <w:szCs w:val="28"/>
          <w:lang w:eastAsia="cs-CZ"/>
        </w:rPr>
      </w:pPr>
    </w:p>
    <w:p w14:paraId="48C8480A" w14:textId="77777777" w:rsidR="0062577B" w:rsidRPr="00056122" w:rsidRDefault="0062577B" w:rsidP="0062577B">
      <w:pPr>
        <w:tabs>
          <w:tab w:val="left" w:pos="360"/>
          <w:tab w:val="left" w:pos="738"/>
        </w:tabs>
        <w:spacing w:after="0" w:line="240" w:lineRule="auto"/>
        <w:ind w:left="720" w:hanging="720"/>
        <w:jc w:val="both"/>
        <w:rPr>
          <w:rFonts w:ascii="Times New Roman" w:eastAsia="Times New Roman" w:hAnsi="Times New Roman" w:cs="Times New Roman"/>
          <w:b/>
          <w:sz w:val="24"/>
          <w:szCs w:val="28"/>
          <w:lang w:eastAsia="cs-CZ"/>
        </w:rPr>
      </w:pPr>
    </w:p>
    <w:p w14:paraId="46808F7C" w14:textId="77777777" w:rsidR="0062577B" w:rsidRPr="00056122" w:rsidRDefault="0062577B" w:rsidP="0062577B">
      <w:pPr>
        <w:tabs>
          <w:tab w:val="left" w:pos="360"/>
          <w:tab w:val="left" w:pos="738"/>
        </w:tabs>
        <w:spacing w:after="0" w:line="240" w:lineRule="auto"/>
        <w:ind w:left="720" w:hanging="720"/>
        <w:jc w:val="both"/>
        <w:rPr>
          <w:rFonts w:ascii="Times New Roman" w:eastAsia="Times New Roman" w:hAnsi="Times New Roman" w:cs="Times New Roman"/>
          <w:b/>
          <w:sz w:val="24"/>
          <w:szCs w:val="28"/>
          <w:lang w:eastAsia="cs-CZ"/>
        </w:rPr>
      </w:pPr>
    </w:p>
    <w:p w14:paraId="4D0D5872" w14:textId="77777777" w:rsidR="0062577B" w:rsidRDefault="0062577B" w:rsidP="0062577B">
      <w:pPr>
        <w:tabs>
          <w:tab w:val="left" w:pos="360"/>
          <w:tab w:val="left" w:pos="738"/>
        </w:tabs>
        <w:spacing w:after="0" w:line="240" w:lineRule="auto"/>
        <w:jc w:val="both"/>
        <w:rPr>
          <w:rFonts w:ascii="Times New Roman" w:eastAsia="Times New Roman" w:hAnsi="Times New Roman" w:cs="Times New Roman"/>
          <w:b/>
          <w:sz w:val="24"/>
          <w:szCs w:val="28"/>
          <w:lang w:eastAsia="cs-CZ"/>
        </w:rPr>
      </w:pPr>
    </w:p>
    <w:p w14:paraId="1406E36F" w14:textId="77777777" w:rsidR="0062577B" w:rsidRPr="00056122" w:rsidRDefault="0062577B" w:rsidP="0062577B">
      <w:pPr>
        <w:tabs>
          <w:tab w:val="left" w:pos="360"/>
          <w:tab w:val="left" w:pos="738"/>
        </w:tabs>
        <w:spacing w:after="0" w:line="240" w:lineRule="auto"/>
        <w:jc w:val="both"/>
        <w:rPr>
          <w:rFonts w:ascii="Times New Roman" w:eastAsia="Times New Roman" w:hAnsi="Times New Roman" w:cs="Times New Roman"/>
          <w:b/>
          <w:sz w:val="24"/>
          <w:szCs w:val="28"/>
          <w:lang w:eastAsia="cs-CZ"/>
        </w:rPr>
      </w:pPr>
    </w:p>
    <w:p w14:paraId="674FE0E1" w14:textId="77777777" w:rsidR="0062577B" w:rsidRDefault="0062577B" w:rsidP="0062577B">
      <w:pPr>
        <w:tabs>
          <w:tab w:val="left" w:pos="360"/>
          <w:tab w:val="left" w:pos="738"/>
        </w:tabs>
        <w:spacing w:after="0" w:line="240" w:lineRule="auto"/>
        <w:jc w:val="both"/>
        <w:rPr>
          <w:rFonts w:ascii="Times New Roman" w:eastAsia="Times New Roman" w:hAnsi="Times New Roman" w:cs="Times New Roman"/>
          <w:b/>
          <w:sz w:val="24"/>
          <w:szCs w:val="28"/>
          <w:lang w:eastAsia="cs-CZ"/>
        </w:rPr>
      </w:pPr>
    </w:p>
    <w:p w14:paraId="7E73037B" w14:textId="77777777" w:rsidR="0062577B" w:rsidRDefault="0062577B" w:rsidP="0062577B">
      <w:pPr>
        <w:tabs>
          <w:tab w:val="left" w:pos="360"/>
          <w:tab w:val="left" w:pos="738"/>
        </w:tabs>
        <w:spacing w:after="0" w:line="240" w:lineRule="auto"/>
        <w:jc w:val="both"/>
        <w:rPr>
          <w:rFonts w:ascii="Times New Roman" w:eastAsia="Times New Roman" w:hAnsi="Times New Roman" w:cs="Times New Roman"/>
          <w:b/>
          <w:sz w:val="24"/>
          <w:szCs w:val="28"/>
          <w:lang w:eastAsia="cs-CZ"/>
        </w:rPr>
      </w:pPr>
    </w:p>
    <w:p w14:paraId="1D598D88" w14:textId="77777777" w:rsidR="0062577B" w:rsidRDefault="0062577B" w:rsidP="0062577B">
      <w:pPr>
        <w:tabs>
          <w:tab w:val="left" w:pos="360"/>
          <w:tab w:val="left" w:pos="738"/>
        </w:tabs>
        <w:spacing w:after="0" w:line="240" w:lineRule="auto"/>
        <w:jc w:val="both"/>
        <w:rPr>
          <w:rFonts w:ascii="Times New Roman" w:eastAsia="Times New Roman" w:hAnsi="Times New Roman" w:cs="Times New Roman"/>
          <w:b/>
          <w:sz w:val="24"/>
          <w:szCs w:val="28"/>
          <w:lang w:eastAsia="cs-CZ"/>
        </w:rPr>
      </w:pPr>
    </w:p>
    <w:p w14:paraId="0F975A06" w14:textId="77777777" w:rsidR="0062577B" w:rsidRDefault="0062577B" w:rsidP="0062577B">
      <w:pPr>
        <w:tabs>
          <w:tab w:val="left" w:pos="360"/>
          <w:tab w:val="left" w:pos="738"/>
        </w:tabs>
        <w:spacing w:after="0" w:line="240" w:lineRule="auto"/>
        <w:jc w:val="both"/>
        <w:rPr>
          <w:rFonts w:ascii="Times New Roman" w:eastAsia="Times New Roman" w:hAnsi="Times New Roman" w:cs="Times New Roman"/>
          <w:b/>
          <w:sz w:val="24"/>
          <w:szCs w:val="28"/>
          <w:lang w:eastAsia="cs-CZ"/>
        </w:rPr>
      </w:pPr>
    </w:p>
    <w:p w14:paraId="3C6553D3" w14:textId="77777777" w:rsidR="0062577B" w:rsidRDefault="0062577B" w:rsidP="0062577B">
      <w:pPr>
        <w:tabs>
          <w:tab w:val="left" w:pos="360"/>
          <w:tab w:val="left" w:pos="738"/>
        </w:tabs>
        <w:spacing w:after="0" w:line="240" w:lineRule="auto"/>
        <w:jc w:val="both"/>
        <w:rPr>
          <w:rFonts w:ascii="Times New Roman" w:eastAsia="Times New Roman" w:hAnsi="Times New Roman" w:cs="Times New Roman"/>
          <w:b/>
          <w:sz w:val="24"/>
          <w:szCs w:val="28"/>
          <w:lang w:eastAsia="cs-CZ"/>
        </w:rPr>
      </w:pPr>
    </w:p>
    <w:p w14:paraId="164D8F9C" w14:textId="77777777" w:rsidR="0062577B" w:rsidRDefault="0062577B" w:rsidP="0062577B">
      <w:pPr>
        <w:tabs>
          <w:tab w:val="left" w:pos="360"/>
          <w:tab w:val="left" w:pos="738"/>
        </w:tabs>
        <w:spacing w:after="0" w:line="240" w:lineRule="auto"/>
        <w:jc w:val="both"/>
        <w:rPr>
          <w:rFonts w:ascii="Times New Roman" w:eastAsia="Times New Roman" w:hAnsi="Times New Roman" w:cs="Times New Roman"/>
          <w:b/>
          <w:sz w:val="24"/>
          <w:szCs w:val="28"/>
          <w:lang w:eastAsia="cs-CZ"/>
        </w:rPr>
      </w:pPr>
    </w:p>
    <w:p w14:paraId="388B11DD" w14:textId="77777777" w:rsidR="0062577B" w:rsidRDefault="0062577B" w:rsidP="0062577B">
      <w:pPr>
        <w:tabs>
          <w:tab w:val="left" w:pos="360"/>
          <w:tab w:val="left" w:pos="738"/>
        </w:tabs>
        <w:spacing w:after="0" w:line="240" w:lineRule="auto"/>
        <w:jc w:val="both"/>
        <w:rPr>
          <w:rFonts w:ascii="Times New Roman" w:eastAsia="Times New Roman" w:hAnsi="Times New Roman" w:cs="Times New Roman"/>
          <w:b/>
          <w:sz w:val="24"/>
          <w:szCs w:val="28"/>
          <w:lang w:eastAsia="cs-CZ"/>
        </w:rPr>
      </w:pPr>
    </w:p>
    <w:p w14:paraId="4A391BFC" w14:textId="77777777" w:rsidR="0062577B" w:rsidRDefault="0062577B" w:rsidP="0062577B">
      <w:pPr>
        <w:tabs>
          <w:tab w:val="left" w:pos="360"/>
          <w:tab w:val="left" w:pos="738"/>
        </w:tabs>
        <w:spacing w:after="0" w:line="240" w:lineRule="auto"/>
        <w:jc w:val="both"/>
        <w:rPr>
          <w:rFonts w:ascii="Times New Roman" w:eastAsia="Times New Roman" w:hAnsi="Times New Roman" w:cs="Times New Roman"/>
          <w:b/>
          <w:sz w:val="24"/>
          <w:szCs w:val="28"/>
          <w:lang w:eastAsia="cs-CZ"/>
        </w:rPr>
      </w:pPr>
    </w:p>
    <w:p w14:paraId="0BF35E14" w14:textId="77777777" w:rsidR="0062577B" w:rsidRDefault="0062577B" w:rsidP="0062577B">
      <w:pPr>
        <w:tabs>
          <w:tab w:val="left" w:pos="360"/>
          <w:tab w:val="left" w:pos="738"/>
        </w:tabs>
        <w:spacing w:after="0" w:line="240" w:lineRule="auto"/>
        <w:jc w:val="both"/>
        <w:rPr>
          <w:rFonts w:ascii="Times New Roman" w:eastAsia="Times New Roman" w:hAnsi="Times New Roman" w:cs="Times New Roman"/>
          <w:b/>
          <w:sz w:val="24"/>
          <w:szCs w:val="28"/>
          <w:lang w:eastAsia="cs-CZ"/>
        </w:rPr>
      </w:pPr>
    </w:p>
    <w:p w14:paraId="126CDC57" w14:textId="77777777" w:rsidR="0062577B" w:rsidRDefault="0062577B" w:rsidP="0062577B">
      <w:pPr>
        <w:tabs>
          <w:tab w:val="left" w:pos="360"/>
          <w:tab w:val="left" w:pos="738"/>
        </w:tabs>
        <w:spacing w:after="0" w:line="240" w:lineRule="auto"/>
        <w:jc w:val="both"/>
        <w:rPr>
          <w:rFonts w:ascii="Times New Roman" w:eastAsia="Times New Roman" w:hAnsi="Times New Roman" w:cs="Times New Roman"/>
          <w:b/>
          <w:sz w:val="24"/>
          <w:szCs w:val="28"/>
          <w:lang w:eastAsia="cs-CZ"/>
        </w:rPr>
      </w:pPr>
    </w:p>
    <w:p w14:paraId="754DBC7C" w14:textId="77777777" w:rsidR="0062577B" w:rsidRDefault="0062577B" w:rsidP="0062577B">
      <w:pPr>
        <w:tabs>
          <w:tab w:val="left" w:pos="360"/>
          <w:tab w:val="left" w:pos="738"/>
        </w:tabs>
        <w:spacing w:after="0" w:line="240" w:lineRule="auto"/>
        <w:jc w:val="both"/>
        <w:rPr>
          <w:rFonts w:ascii="Times New Roman" w:eastAsia="Times New Roman" w:hAnsi="Times New Roman" w:cs="Times New Roman"/>
          <w:b/>
          <w:sz w:val="24"/>
          <w:szCs w:val="28"/>
          <w:lang w:eastAsia="cs-CZ"/>
        </w:rPr>
      </w:pPr>
    </w:p>
    <w:p w14:paraId="4244DACE" w14:textId="77777777" w:rsidR="0062577B" w:rsidRPr="00056122" w:rsidRDefault="0062577B" w:rsidP="0062577B">
      <w:pPr>
        <w:tabs>
          <w:tab w:val="left" w:pos="360"/>
          <w:tab w:val="left" w:pos="738"/>
        </w:tabs>
        <w:spacing w:after="0" w:line="240" w:lineRule="auto"/>
        <w:jc w:val="both"/>
        <w:rPr>
          <w:rFonts w:ascii="Times New Roman" w:eastAsia="Times New Roman" w:hAnsi="Times New Roman" w:cs="Times New Roman"/>
          <w:b/>
          <w:sz w:val="24"/>
          <w:szCs w:val="28"/>
          <w:lang w:eastAsia="cs-CZ"/>
        </w:rPr>
      </w:pPr>
    </w:p>
    <w:p w14:paraId="668AF11E" w14:textId="77777777" w:rsidR="0062577B" w:rsidRPr="00056122" w:rsidRDefault="0062577B" w:rsidP="0062577B">
      <w:pPr>
        <w:tabs>
          <w:tab w:val="left" w:pos="360"/>
          <w:tab w:val="left" w:pos="738"/>
        </w:tabs>
        <w:spacing w:after="0" w:line="240" w:lineRule="auto"/>
        <w:ind w:left="720" w:hanging="720"/>
        <w:jc w:val="both"/>
        <w:rPr>
          <w:rFonts w:ascii="Times New Roman" w:eastAsia="Times New Roman" w:hAnsi="Times New Roman" w:cs="Times New Roman"/>
          <w:b/>
          <w:sz w:val="24"/>
          <w:szCs w:val="28"/>
          <w:lang w:eastAsia="cs-CZ"/>
        </w:rPr>
      </w:pPr>
    </w:p>
    <w:p w14:paraId="7B50F565" w14:textId="77777777" w:rsidR="0062577B" w:rsidRPr="00C57F30" w:rsidRDefault="0062577B" w:rsidP="0062577B">
      <w:pPr>
        <w:tabs>
          <w:tab w:val="left" w:pos="360"/>
          <w:tab w:val="left" w:pos="738"/>
        </w:tabs>
        <w:spacing w:after="0" w:line="240" w:lineRule="auto"/>
        <w:jc w:val="center"/>
        <w:rPr>
          <w:rFonts w:ascii="Times New Roman" w:eastAsia="Times New Roman" w:hAnsi="Times New Roman" w:cs="Times New Roman"/>
          <w:b/>
          <w:sz w:val="28"/>
          <w:szCs w:val="28"/>
          <w:u w:val="single"/>
          <w:lang w:eastAsia="cs-CZ"/>
        </w:rPr>
      </w:pPr>
      <w:r>
        <w:rPr>
          <w:rFonts w:ascii="Times New Roman" w:eastAsia="Times New Roman" w:hAnsi="Times New Roman" w:cs="Times New Roman"/>
          <w:b/>
          <w:sz w:val="28"/>
          <w:szCs w:val="28"/>
          <w:u w:val="single"/>
          <w:lang w:eastAsia="cs-CZ"/>
        </w:rPr>
        <w:lastRenderedPageBreak/>
        <w:t xml:space="preserve">časť 2 </w:t>
      </w:r>
    </w:p>
    <w:p w14:paraId="6BE31A4D" w14:textId="77777777" w:rsidR="0062577B" w:rsidRPr="00056122" w:rsidRDefault="0062577B" w:rsidP="0062577B">
      <w:pPr>
        <w:tabs>
          <w:tab w:val="left" w:pos="360"/>
          <w:tab w:val="left" w:pos="738"/>
        </w:tabs>
        <w:spacing w:after="0" w:line="240" w:lineRule="auto"/>
        <w:ind w:left="720" w:hanging="720"/>
        <w:jc w:val="both"/>
        <w:rPr>
          <w:rFonts w:ascii="Times New Roman" w:eastAsia="Times New Roman" w:hAnsi="Times New Roman" w:cs="Times New Roman"/>
          <w:b/>
          <w:sz w:val="24"/>
          <w:szCs w:val="28"/>
          <w:lang w:eastAsia="cs-CZ"/>
        </w:rPr>
      </w:pPr>
    </w:p>
    <w:p w14:paraId="0274EA7F" w14:textId="77777777" w:rsidR="0062577B" w:rsidRPr="00056122" w:rsidRDefault="0062577B" w:rsidP="0062577B">
      <w:pPr>
        <w:tabs>
          <w:tab w:val="left" w:pos="360"/>
          <w:tab w:val="left" w:pos="738"/>
        </w:tabs>
        <w:spacing w:after="0" w:line="240" w:lineRule="auto"/>
        <w:ind w:left="720" w:hanging="720"/>
        <w:jc w:val="both"/>
        <w:rPr>
          <w:rFonts w:ascii="Times New Roman" w:eastAsia="Times New Roman" w:hAnsi="Times New Roman" w:cs="Times New Roman"/>
          <w:b/>
          <w:sz w:val="24"/>
          <w:szCs w:val="28"/>
          <w:lang w:eastAsia="cs-CZ"/>
        </w:rPr>
      </w:pPr>
      <w:r w:rsidRPr="00056122">
        <w:rPr>
          <w:rFonts w:ascii="Times New Roman" w:eastAsia="Times New Roman" w:hAnsi="Times New Roman" w:cs="Times New Roman"/>
          <w:b/>
          <w:sz w:val="24"/>
          <w:szCs w:val="28"/>
          <w:lang w:eastAsia="cs-CZ"/>
        </w:rPr>
        <w:t>2.</w:t>
      </w:r>
      <w:r w:rsidRPr="00056122">
        <w:rPr>
          <w:rFonts w:ascii="Times New Roman" w:eastAsia="Times New Roman" w:hAnsi="Times New Roman" w:cs="Times New Roman"/>
          <w:b/>
          <w:sz w:val="24"/>
          <w:szCs w:val="28"/>
          <w:lang w:eastAsia="cs-CZ"/>
        </w:rPr>
        <w:tab/>
        <w:t>a)</w:t>
      </w:r>
      <w:r w:rsidRPr="00056122">
        <w:rPr>
          <w:rFonts w:ascii="Times New Roman" w:eastAsia="Times New Roman" w:hAnsi="Times New Roman" w:cs="Times New Roman"/>
          <w:b/>
          <w:sz w:val="24"/>
          <w:szCs w:val="28"/>
          <w:lang w:eastAsia="cs-CZ"/>
        </w:rPr>
        <w:tab/>
      </w:r>
      <w:r w:rsidRPr="00056122">
        <w:rPr>
          <w:rFonts w:ascii="Times New Roman" w:eastAsia="Times New Roman" w:hAnsi="Times New Roman" w:cs="Times New Roman"/>
          <w:b/>
          <w:sz w:val="24"/>
          <w:szCs w:val="24"/>
          <w:lang w:eastAsia="cs-CZ"/>
        </w:rPr>
        <w:t xml:space="preserve">Pomenujte historickú udalosť, ku ktorej sa viaže ukážka 1 a 2. </w:t>
      </w:r>
      <w:r w:rsidRPr="00056122">
        <w:rPr>
          <w:rFonts w:ascii="Times New Roman" w:eastAsia="Times New Roman" w:hAnsi="Times New Roman" w:cs="Times New Roman"/>
          <w:b/>
          <w:sz w:val="24"/>
          <w:szCs w:val="28"/>
          <w:lang w:eastAsia="cs-CZ"/>
        </w:rPr>
        <w:t>Stručne ju charakterizujte a zhodnoťte. Uveďte najmenej dvoch ďalších slovenských spisovateľov a ich diela, v ktorých zobrazovali danú historickú udalosť.</w:t>
      </w:r>
    </w:p>
    <w:p w14:paraId="5A54BA9D" w14:textId="77777777" w:rsidR="0062577B" w:rsidRPr="00056122" w:rsidRDefault="0062577B" w:rsidP="0062577B">
      <w:pPr>
        <w:tabs>
          <w:tab w:val="left" w:pos="360"/>
          <w:tab w:val="left" w:pos="738"/>
        </w:tabs>
        <w:spacing w:after="0" w:line="240" w:lineRule="auto"/>
        <w:ind w:left="720" w:hanging="720"/>
        <w:jc w:val="both"/>
        <w:rPr>
          <w:rFonts w:ascii="Times New Roman" w:eastAsia="Times New Roman" w:hAnsi="Times New Roman" w:cs="Times New Roman"/>
          <w:b/>
          <w:sz w:val="24"/>
          <w:szCs w:val="28"/>
          <w:lang w:eastAsia="cs-CZ"/>
        </w:rPr>
      </w:pPr>
    </w:p>
    <w:p w14:paraId="7F8806E1" w14:textId="77777777" w:rsidR="0062577B" w:rsidRPr="00056122" w:rsidRDefault="0062577B" w:rsidP="0062577B">
      <w:pPr>
        <w:tabs>
          <w:tab w:val="left" w:pos="360"/>
          <w:tab w:val="left" w:pos="738"/>
        </w:tabs>
        <w:spacing w:after="0" w:line="240" w:lineRule="auto"/>
        <w:ind w:left="708" w:hanging="708"/>
        <w:jc w:val="both"/>
        <w:rPr>
          <w:rFonts w:ascii="Times New Roman" w:eastAsia="Times New Roman" w:hAnsi="Times New Roman" w:cs="Times New Roman"/>
          <w:b/>
          <w:sz w:val="28"/>
          <w:szCs w:val="28"/>
          <w:u w:val="single"/>
          <w:lang w:eastAsia="cs-CZ"/>
        </w:rPr>
      </w:pPr>
      <w:r>
        <w:rPr>
          <w:rFonts w:ascii="Times New Roman" w:eastAsia="Times New Roman" w:hAnsi="Times New Roman" w:cs="Times New Roman"/>
          <w:b/>
          <w:sz w:val="24"/>
          <w:szCs w:val="28"/>
          <w:lang w:eastAsia="cs-CZ"/>
        </w:rPr>
        <w:tab/>
      </w:r>
      <w:r w:rsidRPr="00056122">
        <w:rPr>
          <w:rFonts w:ascii="Times New Roman" w:eastAsia="Times New Roman" w:hAnsi="Times New Roman" w:cs="Times New Roman"/>
          <w:b/>
          <w:sz w:val="24"/>
          <w:szCs w:val="28"/>
          <w:lang w:eastAsia="cs-CZ"/>
        </w:rPr>
        <w:t xml:space="preserve">b) </w:t>
      </w:r>
      <w:r w:rsidRPr="00056122">
        <w:rPr>
          <w:rFonts w:ascii="Times New Roman" w:eastAsia="Times New Roman" w:hAnsi="Times New Roman" w:cs="Times New Roman"/>
          <w:b/>
          <w:sz w:val="24"/>
          <w:szCs w:val="28"/>
          <w:lang w:eastAsia="cs-CZ"/>
        </w:rPr>
        <w:tab/>
        <w:t>Naznačte hlavnú dejovú líniu diela, z ktorého pochádza ukážka 1 a 2. Formulujte hlavné myšlienky diela. Aký postoj by ste zaujali, keby ste sa ocitli v situácii hlavných hrdinov diela?</w:t>
      </w:r>
    </w:p>
    <w:p w14:paraId="207CE186" w14:textId="77777777" w:rsidR="0062577B" w:rsidRPr="00056122" w:rsidRDefault="0062577B" w:rsidP="0062577B">
      <w:pPr>
        <w:tabs>
          <w:tab w:val="left" w:pos="360"/>
          <w:tab w:val="left" w:pos="738"/>
        </w:tabs>
        <w:spacing w:after="0" w:line="240" w:lineRule="auto"/>
        <w:rPr>
          <w:rFonts w:ascii="Times New Roman" w:eastAsia="Times New Roman" w:hAnsi="Times New Roman" w:cs="Times New Roman"/>
          <w:bCs/>
          <w:sz w:val="28"/>
          <w:szCs w:val="28"/>
          <w:lang w:eastAsia="cs-CZ"/>
        </w:rPr>
      </w:pPr>
    </w:p>
    <w:p w14:paraId="71E487DA" w14:textId="77777777" w:rsidR="0062577B" w:rsidRDefault="0062577B" w:rsidP="0062577B">
      <w:pPr>
        <w:tabs>
          <w:tab w:val="left" w:pos="360"/>
          <w:tab w:val="left" w:pos="738"/>
        </w:tabs>
        <w:spacing w:after="0" w:line="240" w:lineRule="auto"/>
        <w:jc w:val="center"/>
        <w:rPr>
          <w:rFonts w:ascii="Times New Roman" w:eastAsia="Times New Roman" w:hAnsi="Times New Roman" w:cs="Times New Roman"/>
          <w:b/>
          <w:bCs/>
          <w:sz w:val="24"/>
          <w:szCs w:val="24"/>
          <w:lang w:eastAsia="cs-CZ"/>
        </w:rPr>
      </w:pPr>
      <w:r w:rsidRPr="00FC1E9B">
        <w:rPr>
          <w:rFonts w:ascii="Times New Roman" w:eastAsia="Times New Roman" w:hAnsi="Times New Roman" w:cs="Times New Roman"/>
          <w:b/>
          <w:bCs/>
          <w:sz w:val="24"/>
          <w:szCs w:val="24"/>
          <w:lang w:eastAsia="cs-CZ"/>
        </w:rPr>
        <w:t>Ivan B</w:t>
      </w:r>
      <w:r>
        <w:rPr>
          <w:rFonts w:ascii="Times New Roman" w:eastAsia="Times New Roman" w:hAnsi="Times New Roman" w:cs="Times New Roman"/>
          <w:b/>
          <w:bCs/>
          <w:sz w:val="24"/>
          <w:szCs w:val="24"/>
          <w:lang w:eastAsia="cs-CZ"/>
        </w:rPr>
        <w:t>UKOVČAN (1921-1975)</w:t>
      </w:r>
    </w:p>
    <w:p w14:paraId="673C9C8C" w14:textId="77777777" w:rsidR="0062577B" w:rsidRDefault="0062577B" w:rsidP="0062577B">
      <w:pPr>
        <w:tabs>
          <w:tab w:val="left" w:pos="360"/>
          <w:tab w:val="left" w:pos="738"/>
        </w:tabs>
        <w:spacing w:after="0" w:line="240" w:lineRule="auto"/>
        <w:jc w:val="center"/>
        <w:rPr>
          <w:rFonts w:ascii="Times New Roman" w:eastAsia="Times New Roman" w:hAnsi="Times New Roman" w:cs="Times New Roman"/>
          <w:b/>
          <w:bCs/>
          <w:sz w:val="24"/>
          <w:szCs w:val="24"/>
          <w:lang w:eastAsia="cs-CZ"/>
        </w:rPr>
      </w:pPr>
    </w:p>
    <w:p w14:paraId="1B4E857F" w14:textId="77777777" w:rsidR="0062577B" w:rsidRDefault="0062577B" w:rsidP="0062577B">
      <w:pPr>
        <w:tabs>
          <w:tab w:val="left" w:pos="360"/>
          <w:tab w:val="left" w:pos="738"/>
        </w:tabs>
        <w:spacing w:after="0" w:line="240" w:lineRule="auto"/>
        <w:rPr>
          <w:rFonts w:ascii="Times New Roman" w:eastAsia="Times New Roman" w:hAnsi="Times New Roman" w:cs="Times New Roman"/>
          <w:b/>
          <w:bCs/>
          <w:sz w:val="24"/>
          <w:szCs w:val="24"/>
          <w:lang w:eastAsia="cs-CZ"/>
        </w:rPr>
      </w:pPr>
      <w:r w:rsidRPr="00FC1E9B">
        <w:rPr>
          <w:rFonts w:ascii="Times New Roman" w:eastAsia="Times New Roman" w:hAnsi="Times New Roman" w:cs="Times New Roman"/>
          <w:sz w:val="24"/>
          <w:szCs w:val="24"/>
          <w:lang w:eastAsia="cs-CZ"/>
        </w:rPr>
        <w:t xml:space="preserve">Narodil sa v </w:t>
      </w:r>
      <w:r w:rsidRPr="00FC1E9B">
        <w:rPr>
          <w:rFonts w:ascii="Times New Roman" w:eastAsia="Times New Roman" w:hAnsi="Times New Roman" w:cs="Times New Roman"/>
          <w:i/>
          <w:iCs/>
          <w:sz w:val="24"/>
          <w:szCs w:val="24"/>
          <w:lang w:eastAsia="cs-CZ"/>
        </w:rPr>
        <w:t>Banskej Bystrici</w:t>
      </w:r>
      <w:r w:rsidRPr="00FC1E9B">
        <w:rPr>
          <w:rFonts w:ascii="Times New Roman" w:eastAsia="Times New Roman" w:hAnsi="Times New Roman" w:cs="Times New Roman"/>
          <w:sz w:val="24"/>
          <w:szCs w:val="24"/>
          <w:lang w:eastAsia="cs-CZ"/>
        </w:rPr>
        <w:t xml:space="preserve">, absolvoval </w:t>
      </w:r>
      <w:r w:rsidRPr="00B257E8">
        <w:rPr>
          <w:rFonts w:ascii="Times New Roman" w:eastAsia="Times New Roman" w:hAnsi="Times New Roman" w:cs="Times New Roman"/>
          <w:i/>
          <w:sz w:val="24"/>
          <w:szCs w:val="24"/>
          <w:lang w:eastAsia="cs-CZ"/>
        </w:rPr>
        <w:t>právo</w:t>
      </w:r>
      <w:r w:rsidRPr="00FC1E9B">
        <w:rPr>
          <w:rFonts w:ascii="Times New Roman" w:eastAsia="Times New Roman" w:hAnsi="Times New Roman" w:cs="Times New Roman"/>
          <w:sz w:val="24"/>
          <w:szCs w:val="24"/>
          <w:lang w:eastAsia="cs-CZ"/>
        </w:rPr>
        <w:t xml:space="preserve">, ale pracoval ako </w:t>
      </w:r>
      <w:r w:rsidRPr="00B257E8">
        <w:rPr>
          <w:rFonts w:ascii="Times New Roman" w:eastAsia="Times New Roman" w:hAnsi="Times New Roman" w:cs="Times New Roman"/>
          <w:i/>
          <w:sz w:val="24"/>
          <w:szCs w:val="24"/>
          <w:lang w:eastAsia="cs-CZ"/>
        </w:rPr>
        <w:t xml:space="preserve">redaktor, úspešný scenárista a dramaturg </w:t>
      </w:r>
      <w:r w:rsidRPr="00FC1E9B">
        <w:rPr>
          <w:rFonts w:ascii="Times New Roman" w:eastAsia="Times New Roman" w:hAnsi="Times New Roman" w:cs="Times New Roman"/>
          <w:i/>
          <w:iCs/>
          <w:sz w:val="24"/>
          <w:szCs w:val="24"/>
          <w:lang w:eastAsia="cs-CZ"/>
        </w:rPr>
        <w:t>Slovenského filmu</w:t>
      </w:r>
      <w:r w:rsidRPr="00FC1E9B">
        <w:rPr>
          <w:rFonts w:ascii="Times New Roman" w:eastAsia="Times New Roman" w:hAnsi="Times New Roman" w:cs="Times New Roman"/>
          <w:sz w:val="24"/>
          <w:szCs w:val="24"/>
          <w:lang w:eastAsia="cs-CZ"/>
        </w:rPr>
        <w:t xml:space="preserve">. Dramatické diela: </w:t>
      </w:r>
      <w:r w:rsidRPr="00FC1E9B">
        <w:rPr>
          <w:rFonts w:ascii="Times New Roman" w:eastAsia="Times New Roman" w:hAnsi="Times New Roman" w:cs="Times New Roman"/>
          <w:b/>
          <w:bCs/>
          <w:sz w:val="24"/>
          <w:szCs w:val="24"/>
          <w:lang w:eastAsia="cs-CZ"/>
        </w:rPr>
        <w:t>Pštrosí</w:t>
      </w:r>
      <w:r>
        <w:rPr>
          <w:rFonts w:ascii="Times New Roman" w:eastAsia="Times New Roman" w:hAnsi="Times New Roman" w:cs="Times New Roman"/>
          <w:b/>
          <w:bCs/>
          <w:sz w:val="24"/>
          <w:szCs w:val="24"/>
          <w:lang w:eastAsia="cs-CZ"/>
        </w:rPr>
        <w:t xml:space="preserve"> večierok, Kým kohút nezaspieva.</w:t>
      </w:r>
    </w:p>
    <w:p w14:paraId="2E641C6C" w14:textId="77777777" w:rsidR="0062577B" w:rsidRDefault="0062577B" w:rsidP="0062577B">
      <w:pPr>
        <w:tabs>
          <w:tab w:val="left" w:pos="360"/>
          <w:tab w:val="left" w:pos="738"/>
        </w:tabs>
        <w:spacing w:after="0" w:line="240" w:lineRule="auto"/>
        <w:rPr>
          <w:rFonts w:ascii="Times New Roman" w:eastAsia="Times New Roman" w:hAnsi="Times New Roman" w:cs="Times New Roman"/>
          <w:b/>
          <w:bCs/>
          <w:sz w:val="24"/>
          <w:szCs w:val="24"/>
          <w:lang w:eastAsia="cs-CZ"/>
        </w:rPr>
      </w:pPr>
    </w:p>
    <w:p w14:paraId="51A3396B" w14:textId="77777777" w:rsidR="0062577B" w:rsidRPr="00B257E8" w:rsidRDefault="0062577B" w:rsidP="0062577B">
      <w:pPr>
        <w:tabs>
          <w:tab w:val="left" w:pos="360"/>
          <w:tab w:val="left" w:pos="738"/>
        </w:tabs>
        <w:spacing w:after="0" w:line="240" w:lineRule="auto"/>
        <w:jc w:val="center"/>
        <w:rPr>
          <w:rFonts w:ascii="Times New Roman" w:eastAsia="Times New Roman" w:hAnsi="Times New Roman" w:cs="Times New Roman"/>
          <w:b/>
          <w:bCs/>
          <w:sz w:val="24"/>
          <w:szCs w:val="24"/>
          <w:lang w:eastAsia="cs-CZ"/>
        </w:rPr>
      </w:pPr>
      <w:r>
        <w:rPr>
          <w:rFonts w:ascii="Times New Roman" w:eastAsia="Times New Roman" w:hAnsi="Times New Roman" w:cs="Times New Roman"/>
          <w:b/>
          <w:bCs/>
          <w:sz w:val="24"/>
          <w:szCs w:val="24"/>
          <w:lang w:eastAsia="cs-CZ"/>
        </w:rPr>
        <w:t>KÝM KOHÚT NEZASPIEVA</w:t>
      </w:r>
    </w:p>
    <w:p w14:paraId="7DDEA412" w14:textId="77777777" w:rsidR="0062577B" w:rsidRPr="00FC1E9B" w:rsidRDefault="0062577B" w:rsidP="0062577B">
      <w:pPr>
        <w:tabs>
          <w:tab w:val="left" w:pos="360"/>
          <w:tab w:val="left" w:pos="738"/>
        </w:tabs>
        <w:spacing w:after="0" w:line="240" w:lineRule="auto"/>
        <w:rPr>
          <w:rFonts w:ascii="Times New Roman" w:eastAsia="Times New Roman" w:hAnsi="Times New Roman" w:cs="Times New Roman"/>
          <w:sz w:val="24"/>
          <w:szCs w:val="24"/>
          <w:lang w:eastAsia="cs-CZ"/>
        </w:rPr>
      </w:pPr>
    </w:p>
    <w:p w14:paraId="61493D73" w14:textId="77777777" w:rsidR="0062577B" w:rsidRPr="00915B15" w:rsidRDefault="0062577B" w:rsidP="00047DC1">
      <w:pPr>
        <w:numPr>
          <w:ilvl w:val="0"/>
          <w:numId w:val="391"/>
        </w:numPr>
        <w:tabs>
          <w:tab w:val="clear" w:pos="720"/>
          <w:tab w:val="left" w:pos="360"/>
          <w:tab w:val="left" w:pos="738"/>
        </w:tabs>
        <w:spacing w:after="0" w:line="240" w:lineRule="auto"/>
        <w:rPr>
          <w:rFonts w:ascii="Times New Roman" w:eastAsia="Times New Roman" w:hAnsi="Times New Roman" w:cs="Times New Roman"/>
          <w:sz w:val="24"/>
          <w:szCs w:val="24"/>
          <w:lang w:eastAsia="cs-CZ"/>
        </w:rPr>
      </w:pPr>
      <w:r w:rsidRPr="00FC1E9B">
        <w:rPr>
          <w:rFonts w:ascii="Times New Roman" w:eastAsia="Times New Roman" w:hAnsi="Times New Roman" w:cs="Times New Roman"/>
          <w:sz w:val="24"/>
          <w:szCs w:val="24"/>
          <w:lang w:eastAsia="cs-CZ"/>
        </w:rPr>
        <w:t xml:space="preserve">Dráma s </w:t>
      </w:r>
      <w:r w:rsidRPr="00B257E8">
        <w:rPr>
          <w:rFonts w:ascii="Times New Roman" w:eastAsia="Times New Roman" w:hAnsi="Times New Roman" w:cs="Times New Roman"/>
          <w:bCs/>
          <w:i/>
          <w:iCs/>
          <w:sz w:val="24"/>
          <w:szCs w:val="24"/>
          <w:lang w:eastAsia="cs-CZ"/>
        </w:rPr>
        <w:t>dvoma dejstvami</w:t>
      </w:r>
      <w:r w:rsidRPr="00FC1E9B">
        <w:rPr>
          <w:rFonts w:ascii="Times New Roman" w:eastAsia="Times New Roman" w:hAnsi="Times New Roman" w:cs="Times New Roman"/>
          <w:sz w:val="24"/>
          <w:szCs w:val="24"/>
          <w:lang w:eastAsia="cs-CZ"/>
        </w:rPr>
        <w:t xml:space="preserve">, kde autor vytvára </w:t>
      </w:r>
      <w:r w:rsidRPr="00B257E8">
        <w:rPr>
          <w:rFonts w:ascii="Times New Roman" w:eastAsia="Times New Roman" w:hAnsi="Times New Roman" w:cs="Times New Roman"/>
          <w:b/>
          <w:i/>
          <w:iCs/>
          <w:sz w:val="24"/>
          <w:szCs w:val="24"/>
          <w:lang w:eastAsia="cs-CZ"/>
        </w:rPr>
        <w:t>hraničnú situáciu</w:t>
      </w:r>
      <w:r w:rsidRPr="00FC1E9B">
        <w:rPr>
          <w:rFonts w:ascii="Times New Roman" w:eastAsia="Times New Roman" w:hAnsi="Times New Roman" w:cs="Times New Roman"/>
          <w:sz w:val="24"/>
          <w:szCs w:val="24"/>
          <w:lang w:eastAsia="cs-CZ"/>
        </w:rPr>
        <w:t xml:space="preserve">, v ktorej </w:t>
      </w:r>
      <w:r w:rsidRPr="00B257E8">
        <w:rPr>
          <w:rFonts w:ascii="Times New Roman" w:eastAsia="Times New Roman" w:hAnsi="Times New Roman" w:cs="Times New Roman"/>
          <w:b/>
          <w:i/>
          <w:iCs/>
          <w:sz w:val="24"/>
          <w:szCs w:val="24"/>
          <w:lang w:eastAsia="cs-CZ"/>
        </w:rPr>
        <w:t>postava odkrýva svoj charakter</w:t>
      </w:r>
      <w:r>
        <w:rPr>
          <w:rFonts w:ascii="Times New Roman" w:eastAsia="Times New Roman" w:hAnsi="Times New Roman" w:cs="Times New Roman"/>
          <w:i/>
          <w:iCs/>
          <w:sz w:val="24"/>
          <w:szCs w:val="24"/>
          <w:lang w:eastAsia="cs-CZ"/>
        </w:rPr>
        <w:t xml:space="preserve"> - </w:t>
      </w:r>
      <w:r w:rsidRPr="00FC1E9B">
        <w:rPr>
          <w:rFonts w:ascii="Times New Roman" w:eastAsia="Times New Roman" w:hAnsi="Times New Roman" w:cs="Times New Roman"/>
          <w:i/>
          <w:iCs/>
          <w:sz w:val="24"/>
          <w:szCs w:val="24"/>
          <w:lang w:eastAsia="cs-CZ"/>
        </w:rPr>
        <w:t xml:space="preserve">prestáva skrývať motívy svojho konania, zabúda na ľudskosť, je sebecká a snaží sa zachrániť za každú cenu. </w:t>
      </w:r>
    </w:p>
    <w:p w14:paraId="51C748CE" w14:textId="77777777" w:rsidR="0062577B" w:rsidRPr="00FC1E9B" w:rsidRDefault="0062577B" w:rsidP="0062577B">
      <w:pPr>
        <w:tabs>
          <w:tab w:val="left" w:pos="360"/>
        </w:tabs>
        <w:spacing w:after="0" w:line="240" w:lineRule="auto"/>
        <w:ind w:left="720"/>
        <w:rPr>
          <w:rFonts w:ascii="Times New Roman" w:eastAsia="Times New Roman" w:hAnsi="Times New Roman" w:cs="Times New Roman"/>
          <w:sz w:val="24"/>
          <w:szCs w:val="24"/>
          <w:lang w:eastAsia="cs-CZ"/>
        </w:rPr>
      </w:pPr>
    </w:p>
    <w:p w14:paraId="6540F37B" w14:textId="77777777" w:rsidR="0062577B" w:rsidRPr="00915B15" w:rsidRDefault="0062577B" w:rsidP="00047DC1">
      <w:pPr>
        <w:numPr>
          <w:ilvl w:val="0"/>
          <w:numId w:val="391"/>
        </w:numPr>
        <w:tabs>
          <w:tab w:val="clear" w:pos="720"/>
          <w:tab w:val="left" w:pos="360"/>
          <w:tab w:val="left" w:pos="738"/>
        </w:tabs>
        <w:spacing w:after="0" w:line="240" w:lineRule="auto"/>
        <w:rPr>
          <w:rFonts w:ascii="Times New Roman" w:eastAsia="Times New Roman" w:hAnsi="Times New Roman" w:cs="Times New Roman"/>
          <w:sz w:val="24"/>
          <w:szCs w:val="24"/>
          <w:lang w:eastAsia="cs-CZ"/>
        </w:rPr>
      </w:pPr>
      <w:r w:rsidRPr="00FC1E9B">
        <w:rPr>
          <w:rFonts w:ascii="Times New Roman" w:eastAsia="Times New Roman" w:hAnsi="Times New Roman" w:cs="Times New Roman"/>
          <w:sz w:val="24"/>
          <w:szCs w:val="24"/>
          <w:lang w:eastAsia="cs-CZ"/>
        </w:rPr>
        <w:t xml:space="preserve">Scéna sa odohráva v </w:t>
      </w:r>
      <w:r w:rsidRPr="00FC1E9B">
        <w:rPr>
          <w:rFonts w:ascii="Times New Roman" w:eastAsia="Times New Roman" w:hAnsi="Times New Roman" w:cs="Times New Roman"/>
          <w:b/>
          <w:bCs/>
          <w:i/>
          <w:iCs/>
          <w:sz w:val="24"/>
          <w:szCs w:val="24"/>
          <w:lang w:eastAsia="cs-CZ"/>
        </w:rPr>
        <w:t>pivničnom prostredí</w:t>
      </w:r>
      <w:r w:rsidRPr="00FC1E9B">
        <w:rPr>
          <w:rFonts w:ascii="Times New Roman" w:eastAsia="Times New Roman" w:hAnsi="Times New Roman" w:cs="Times New Roman"/>
          <w:sz w:val="24"/>
          <w:szCs w:val="24"/>
          <w:lang w:eastAsia="cs-CZ"/>
        </w:rPr>
        <w:t xml:space="preserve"> a dej trvá </w:t>
      </w:r>
      <w:r w:rsidRPr="00FC1E9B">
        <w:rPr>
          <w:rFonts w:ascii="Times New Roman" w:eastAsia="Times New Roman" w:hAnsi="Times New Roman" w:cs="Times New Roman"/>
          <w:b/>
          <w:bCs/>
          <w:i/>
          <w:iCs/>
          <w:sz w:val="24"/>
          <w:szCs w:val="24"/>
          <w:lang w:eastAsia="cs-CZ"/>
        </w:rPr>
        <w:t>niekoľko hodín.</w:t>
      </w:r>
    </w:p>
    <w:p w14:paraId="07C99E10" w14:textId="77777777" w:rsidR="0062577B" w:rsidRPr="00FC1E9B" w:rsidRDefault="0062577B" w:rsidP="0062577B">
      <w:pPr>
        <w:tabs>
          <w:tab w:val="left" w:pos="360"/>
        </w:tabs>
        <w:spacing w:after="0" w:line="240" w:lineRule="auto"/>
        <w:rPr>
          <w:rFonts w:ascii="Times New Roman" w:eastAsia="Times New Roman" w:hAnsi="Times New Roman" w:cs="Times New Roman"/>
          <w:sz w:val="24"/>
          <w:szCs w:val="24"/>
          <w:lang w:eastAsia="cs-CZ"/>
        </w:rPr>
      </w:pPr>
    </w:p>
    <w:p w14:paraId="5CC18043" w14:textId="77777777" w:rsidR="0062577B" w:rsidRDefault="0062577B" w:rsidP="00047DC1">
      <w:pPr>
        <w:numPr>
          <w:ilvl w:val="0"/>
          <w:numId w:val="391"/>
        </w:numPr>
        <w:tabs>
          <w:tab w:val="clear" w:pos="720"/>
          <w:tab w:val="left" w:pos="360"/>
          <w:tab w:val="left" w:pos="738"/>
        </w:tabs>
        <w:spacing w:after="0" w:line="240" w:lineRule="auto"/>
        <w:rPr>
          <w:rFonts w:ascii="Times New Roman" w:eastAsia="Times New Roman" w:hAnsi="Times New Roman" w:cs="Times New Roman"/>
          <w:sz w:val="24"/>
          <w:szCs w:val="24"/>
          <w:lang w:eastAsia="cs-CZ"/>
        </w:rPr>
      </w:pPr>
      <w:r w:rsidRPr="00FC1E9B">
        <w:rPr>
          <w:rFonts w:ascii="Times New Roman" w:eastAsia="Times New Roman" w:hAnsi="Times New Roman" w:cs="Times New Roman"/>
          <w:sz w:val="24"/>
          <w:szCs w:val="24"/>
          <w:lang w:eastAsia="cs-CZ"/>
        </w:rPr>
        <w:t xml:space="preserve">Dej sa odohráva v čase </w:t>
      </w:r>
      <w:r w:rsidRPr="00FC1E9B">
        <w:rPr>
          <w:rFonts w:ascii="Times New Roman" w:eastAsia="Times New Roman" w:hAnsi="Times New Roman" w:cs="Times New Roman"/>
          <w:b/>
          <w:bCs/>
          <w:i/>
          <w:iCs/>
          <w:sz w:val="24"/>
          <w:szCs w:val="24"/>
          <w:lang w:eastAsia="cs-CZ"/>
        </w:rPr>
        <w:t>Povstania</w:t>
      </w:r>
      <w:r w:rsidRPr="00FC1E9B">
        <w:rPr>
          <w:rFonts w:ascii="Times New Roman" w:eastAsia="Times New Roman" w:hAnsi="Times New Roman" w:cs="Times New Roman"/>
          <w:sz w:val="24"/>
          <w:szCs w:val="24"/>
          <w:lang w:eastAsia="cs-CZ"/>
        </w:rPr>
        <w:t xml:space="preserve">, keď je na </w:t>
      </w:r>
      <w:r w:rsidRPr="00B257E8">
        <w:rPr>
          <w:rFonts w:ascii="Times New Roman" w:eastAsia="Times New Roman" w:hAnsi="Times New Roman" w:cs="Times New Roman"/>
          <w:i/>
          <w:sz w:val="24"/>
          <w:szCs w:val="24"/>
          <w:lang w:eastAsia="cs-CZ"/>
        </w:rPr>
        <w:t>Slovensku</w:t>
      </w:r>
      <w:r w:rsidRPr="00FC1E9B">
        <w:rPr>
          <w:rFonts w:ascii="Times New Roman" w:eastAsia="Times New Roman" w:hAnsi="Times New Roman" w:cs="Times New Roman"/>
          <w:sz w:val="24"/>
          <w:szCs w:val="24"/>
          <w:lang w:eastAsia="cs-CZ"/>
        </w:rPr>
        <w:t xml:space="preserve"> nemecké vojsko. </w:t>
      </w:r>
    </w:p>
    <w:p w14:paraId="066269E1" w14:textId="77777777" w:rsidR="0062577B" w:rsidRPr="00FC1E9B" w:rsidRDefault="0062577B" w:rsidP="0062577B">
      <w:pPr>
        <w:tabs>
          <w:tab w:val="left" w:pos="360"/>
        </w:tabs>
        <w:spacing w:after="0" w:line="240" w:lineRule="auto"/>
        <w:rPr>
          <w:rFonts w:ascii="Times New Roman" w:eastAsia="Times New Roman" w:hAnsi="Times New Roman" w:cs="Times New Roman"/>
          <w:sz w:val="24"/>
          <w:szCs w:val="24"/>
          <w:lang w:eastAsia="cs-CZ"/>
        </w:rPr>
      </w:pPr>
    </w:p>
    <w:p w14:paraId="0884808F" w14:textId="77777777" w:rsidR="0062577B" w:rsidRDefault="0062577B" w:rsidP="00047DC1">
      <w:pPr>
        <w:numPr>
          <w:ilvl w:val="0"/>
          <w:numId w:val="391"/>
        </w:numPr>
        <w:tabs>
          <w:tab w:val="clear" w:pos="720"/>
          <w:tab w:val="left" w:pos="360"/>
          <w:tab w:val="left" w:pos="738"/>
        </w:tabs>
        <w:spacing w:after="0" w:line="240" w:lineRule="auto"/>
        <w:rPr>
          <w:rFonts w:ascii="Times New Roman" w:eastAsia="Times New Roman" w:hAnsi="Times New Roman" w:cs="Times New Roman"/>
          <w:sz w:val="24"/>
          <w:szCs w:val="24"/>
          <w:lang w:eastAsia="cs-CZ"/>
        </w:rPr>
      </w:pPr>
      <w:r w:rsidRPr="00FC1E9B">
        <w:rPr>
          <w:rFonts w:ascii="Times New Roman" w:eastAsia="Times New Roman" w:hAnsi="Times New Roman" w:cs="Times New Roman"/>
          <w:sz w:val="24"/>
          <w:szCs w:val="24"/>
          <w:lang w:eastAsia="cs-CZ"/>
        </w:rPr>
        <w:t xml:space="preserve">Názov je </w:t>
      </w:r>
      <w:r w:rsidRPr="00FC1E9B">
        <w:rPr>
          <w:rFonts w:ascii="Times New Roman" w:eastAsia="Times New Roman" w:hAnsi="Times New Roman" w:cs="Times New Roman"/>
          <w:b/>
          <w:bCs/>
          <w:i/>
          <w:iCs/>
          <w:sz w:val="24"/>
          <w:szCs w:val="24"/>
          <w:lang w:eastAsia="cs-CZ"/>
        </w:rPr>
        <w:t>parafrázou na slová Ježiša Krista o Petrovej zrade</w:t>
      </w:r>
      <w:r w:rsidRPr="00FC1E9B">
        <w:rPr>
          <w:rFonts w:ascii="Times New Roman" w:eastAsia="Times New Roman" w:hAnsi="Times New Roman" w:cs="Times New Roman"/>
          <w:sz w:val="24"/>
          <w:szCs w:val="24"/>
          <w:lang w:eastAsia="cs-CZ"/>
        </w:rPr>
        <w:t xml:space="preserve">. </w:t>
      </w:r>
    </w:p>
    <w:p w14:paraId="5E449AAE" w14:textId="77777777" w:rsidR="0062577B" w:rsidRPr="00FC1E9B" w:rsidRDefault="0062577B" w:rsidP="0062577B">
      <w:pPr>
        <w:tabs>
          <w:tab w:val="left" w:pos="360"/>
        </w:tabs>
        <w:spacing w:after="0" w:line="240" w:lineRule="auto"/>
        <w:rPr>
          <w:rFonts w:ascii="Times New Roman" w:eastAsia="Times New Roman" w:hAnsi="Times New Roman" w:cs="Times New Roman"/>
          <w:sz w:val="24"/>
          <w:szCs w:val="24"/>
          <w:lang w:eastAsia="cs-CZ"/>
        </w:rPr>
      </w:pPr>
    </w:p>
    <w:p w14:paraId="08EEEFEA" w14:textId="77777777" w:rsidR="0062577B" w:rsidRPr="00B257E8" w:rsidRDefault="0062577B" w:rsidP="00047DC1">
      <w:pPr>
        <w:numPr>
          <w:ilvl w:val="0"/>
          <w:numId w:val="391"/>
        </w:numPr>
        <w:tabs>
          <w:tab w:val="clear" w:pos="720"/>
          <w:tab w:val="left" w:pos="360"/>
          <w:tab w:val="left" w:pos="738"/>
        </w:tabs>
        <w:spacing w:after="0" w:line="240" w:lineRule="auto"/>
        <w:rPr>
          <w:rFonts w:ascii="Times New Roman" w:eastAsia="Times New Roman" w:hAnsi="Times New Roman" w:cs="Times New Roman"/>
          <w:b/>
          <w:sz w:val="24"/>
          <w:szCs w:val="24"/>
          <w:lang w:eastAsia="cs-CZ"/>
        </w:rPr>
      </w:pPr>
      <w:r w:rsidRPr="00FC1E9B">
        <w:rPr>
          <w:rFonts w:ascii="Times New Roman" w:eastAsia="Times New Roman" w:hAnsi="Times New Roman" w:cs="Times New Roman"/>
          <w:sz w:val="24"/>
          <w:szCs w:val="24"/>
          <w:lang w:eastAsia="cs-CZ"/>
        </w:rPr>
        <w:t xml:space="preserve">Postavy </w:t>
      </w:r>
      <w:r w:rsidRPr="00B257E8">
        <w:rPr>
          <w:rFonts w:ascii="Times New Roman" w:eastAsia="Times New Roman" w:hAnsi="Times New Roman" w:cs="Times New Roman"/>
          <w:b/>
          <w:i/>
          <w:iCs/>
          <w:sz w:val="24"/>
          <w:szCs w:val="24"/>
          <w:lang w:eastAsia="cs-CZ"/>
        </w:rPr>
        <w:t>zradia</w:t>
      </w:r>
      <w:r w:rsidRPr="00FC1E9B">
        <w:rPr>
          <w:rFonts w:ascii="Times New Roman" w:eastAsia="Times New Roman" w:hAnsi="Times New Roman" w:cs="Times New Roman"/>
          <w:i/>
          <w:iCs/>
          <w:sz w:val="24"/>
          <w:szCs w:val="24"/>
          <w:lang w:eastAsia="cs-CZ"/>
        </w:rPr>
        <w:t xml:space="preserve"> niekoľkokrát jeden druhého</w:t>
      </w:r>
      <w:r w:rsidRPr="00FC1E9B">
        <w:rPr>
          <w:rFonts w:ascii="Times New Roman" w:eastAsia="Times New Roman" w:hAnsi="Times New Roman" w:cs="Times New Roman"/>
          <w:sz w:val="24"/>
          <w:szCs w:val="24"/>
          <w:lang w:eastAsia="cs-CZ"/>
        </w:rPr>
        <w:t xml:space="preserve">, ale hlavne </w:t>
      </w:r>
      <w:r w:rsidRPr="00B257E8">
        <w:rPr>
          <w:rFonts w:ascii="Times New Roman" w:eastAsia="Times New Roman" w:hAnsi="Times New Roman" w:cs="Times New Roman"/>
          <w:b/>
          <w:i/>
          <w:iCs/>
          <w:sz w:val="24"/>
          <w:szCs w:val="24"/>
          <w:lang w:eastAsia="cs-CZ"/>
        </w:rPr>
        <w:t xml:space="preserve">sami seba, svoju ľudskosť a dôstojnosť. </w:t>
      </w:r>
    </w:p>
    <w:p w14:paraId="51768A4C" w14:textId="77777777" w:rsidR="0062577B" w:rsidRDefault="0062577B" w:rsidP="0062577B">
      <w:pPr>
        <w:tabs>
          <w:tab w:val="left" w:pos="360"/>
          <w:tab w:val="left" w:pos="738"/>
        </w:tabs>
        <w:spacing w:after="0" w:line="240" w:lineRule="auto"/>
        <w:rPr>
          <w:rFonts w:ascii="Times New Roman" w:eastAsia="Times New Roman" w:hAnsi="Times New Roman" w:cs="Times New Roman"/>
          <w:sz w:val="24"/>
          <w:szCs w:val="24"/>
          <w:lang w:eastAsia="cs-CZ"/>
        </w:rPr>
      </w:pPr>
    </w:p>
    <w:p w14:paraId="4BA4587B" w14:textId="77777777" w:rsidR="0062577B" w:rsidRDefault="0062577B" w:rsidP="0062577B">
      <w:pPr>
        <w:tabs>
          <w:tab w:val="left" w:pos="360"/>
          <w:tab w:val="left" w:pos="738"/>
        </w:tabs>
        <w:spacing w:after="0" w:line="240" w:lineRule="auto"/>
        <w:rPr>
          <w:rFonts w:ascii="Times New Roman" w:eastAsia="Times New Roman" w:hAnsi="Times New Roman" w:cs="Times New Roman"/>
          <w:sz w:val="24"/>
          <w:szCs w:val="24"/>
          <w:lang w:eastAsia="cs-CZ"/>
        </w:rPr>
      </w:pPr>
      <w:r>
        <w:rPr>
          <w:rFonts w:ascii="Times New Roman" w:eastAsia="Times New Roman" w:hAnsi="Times New Roman" w:cs="Times New Roman"/>
          <w:sz w:val="24"/>
          <w:szCs w:val="24"/>
          <w:lang w:eastAsia="cs-CZ"/>
        </w:rPr>
        <w:t>DEJ</w:t>
      </w:r>
    </w:p>
    <w:p w14:paraId="7AE33C79" w14:textId="77777777" w:rsidR="0062577B" w:rsidRDefault="0062577B" w:rsidP="0062577B">
      <w:pPr>
        <w:tabs>
          <w:tab w:val="left" w:pos="360"/>
          <w:tab w:val="left" w:pos="738"/>
        </w:tabs>
        <w:spacing w:after="0" w:line="240" w:lineRule="auto"/>
        <w:rPr>
          <w:rFonts w:ascii="Times New Roman" w:eastAsia="Times New Roman" w:hAnsi="Times New Roman" w:cs="Times New Roman"/>
          <w:sz w:val="24"/>
          <w:szCs w:val="24"/>
          <w:lang w:eastAsia="cs-CZ"/>
        </w:rPr>
      </w:pPr>
    </w:p>
    <w:p w14:paraId="7A93ED55" w14:textId="77777777" w:rsidR="0062577B" w:rsidRPr="00FC1E9B" w:rsidRDefault="0062577B" w:rsidP="0062577B">
      <w:pPr>
        <w:tabs>
          <w:tab w:val="left" w:pos="360"/>
          <w:tab w:val="left" w:pos="738"/>
        </w:tabs>
        <w:spacing w:after="0" w:line="240" w:lineRule="auto"/>
        <w:rPr>
          <w:rFonts w:ascii="Times New Roman" w:eastAsia="Times New Roman" w:hAnsi="Times New Roman" w:cs="Times New Roman"/>
          <w:sz w:val="24"/>
          <w:szCs w:val="24"/>
          <w:lang w:eastAsia="cs-CZ"/>
        </w:rPr>
      </w:pPr>
      <w:r w:rsidRPr="00FC1E9B">
        <w:rPr>
          <w:rFonts w:ascii="Times New Roman" w:eastAsia="Times New Roman" w:hAnsi="Times New Roman" w:cs="Times New Roman"/>
          <w:sz w:val="24"/>
          <w:szCs w:val="24"/>
          <w:lang w:eastAsia="cs-CZ"/>
        </w:rPr>
        <w:t xml:space="preserve">Do pivnice židovského domu stráž privádza </w:t>
      </w:r>
      <w:r w:rsidRPr="00FC1E9B">
        <w:rPr>
          <w:rFonts w:ascii="Times New Roman" w:eastAsia="Times New Roman" w:hAnsi="Times New Roman" w:cs="Times New Roman"/>
          <w:b/>
          <w:bCs/>
          <w:sz w:val="24"/>
          <w:szCs w:val="24"/>
          <w:lang w:eastAsia="cs-CZ"/>
        </w:rPr>
        <w:t>10 ľudí</w:t>
      </w:r>
      <w:r w:rsidRPr="00FC1E9B">
        <w:rPr>
          <w:rFonts w:ascii="Times New Roman" w:eastAsia="Times New Roman" w:hAnsi="Times New Roman" w:cs="Times New Roman"/>
          <w:sz w:val="24"/>
          <w:szCs w:val="24"/>
          <w:lang w:eastAsia="cs-CZ"/>
        </w:rPr>
        <w:t xml:space="preserve">, ktorí nedodržali hodinu stanného práva. Dozvedia sa, že sú rukojemníkmi a zomrú, ak sa do rána </w:t>
      </w:r>
      <w:r w:rsidRPr="00FC1E9B">
        <w:rPr>
          <w:rFonts w:ascii="Times New Roman" w:eastAsia="Times New Roman" w:hAnsi="Times New Roman" w:cs="Times New Roman"/>
          <w:b/>
          <w:bCs/>
          <w:i/>
          <w:iCs/>
          <w:sz w:val="24"/>
          <w:szCs w:val="24"/>
          <w:lang w:eastAsia="cs-CZ"/>
        </w:rPr>
        <w:t>(kým kohút nezaspieva)</w:t>
      </w:r>
      <w:r w:rsidRPr="00FC1E9B">
        <w:rPr>
          <w:rFonts w:ascii="Times New Roman" w:eastAsia="Times New Roman" w:hAnsi="Times New Roman" w:cs="Times New Roman"/>
          <w:sz w:val="24"/>
          <w:szCs w:val="24"/>
          <w:lang w:eastAsia="cs-CZ"/>
        </w:rPr>
        <w:t xml:space="preserve"> nenájde vrah zabitého nemeckého vojaka. </w:t>
      </w:r>
      <w:r w:rsidRPr="00FC1E9B">
        <w:rPr>
          <w:rFonts w:ascii="Times New Roman" w:eastAsia="Times New Roman" w:hAnsi="Times New Roman" w:cs="Times New Roman"/>
          <w:b/>
          <w:bCs/>
          <w:sz w:val="24"/>
          <w:szCs w:val="24"/>
          <w:lang w:eastAsia="cs-CZ"/>
        </w:rPr>
        <w:t>Major von Lucas</w:t>
      </w:r>
      <w:r w:rsidRPr="00FC1E9B">
        <w:rPr>
          <w:rFonts w:ascii="Times New Roman" w:eastAsia="Times New Roman" w:hAnsi="Times New Roman" w:cs="Times New Roman"/>
          <w:sz w:val="24"/>
          <w:szCs w:val="24"/>
          <w:lang w:eastAsia="cs-CZ"/>
        </w:rPr>
        <w:t xml:space="preserve"> im prikáže vybrať jedného z nich. </w:t>
      </w:r>
    </w:p>
    <w:p w14:paraId="1804CDFE" w14:textId="77777777" w:rsidR="0062577B" w:rsidRDefault="0062577B" w:rsidP="0062577B">
      <w:pPr>
        <w:tabs>
          <w:tab w:val="left" w:pos="360"/>
          <w:tab w:val="left" w:pos="738"/>
        </w:tabs>
        <w:spacing w:after="0" w:line="240" w:lineRule="auto"/>
        <w:rPr>
          <w:rFonts w:ascii="Times New Roman" w:eastAsia="Times New Roman" w:hAnsi="Times New Roman" w:cs="Times New Roman"/>
          <w:sz w:val="24"/>
          <w:szCs w:val="24"/>
          <w:lang w:eastAsia="cs-CZ"/>
        </w:rPr>
      </w:pPr>
      <w:r w:rsidRPr="00FC1E9B">
        <w:rPr>
          <w:rFonts w:ascii="Times New Roman" w:eastAsia="Times New Roman" w:hAnsi="Times New Roman" w:cs="Times New Roman"/>
          <w:sz w:val="24"/>
          <w:szCs w:val="24"/>
          <w:lang w:eastAsia="cs-CZ"/>
        </w:rPr>
        <w:t xml:space="preserve">Nastane hraničná situácia, keď blízkosť smrti strháva masky z tvárí a dáva sa niekoľko návrhov na smrť: </w:t>
      </w:r>
    </w:p>
    <w:p w14:paraId="0B5F4359" w14:textId="77777777" w:rsidR="0062577B" w:rsidRPr="00FC1E9B" w:rsidRDefault="0062577B" w:rsidP="0062577B">
      <w:pPr>
        <w:tabs>
          <w:tab w:val="left" w:pos="360"/>
          <w:tab w:val="left" w:pos="738"/>
        </w:tabs>
        <w:spacing w:after="0" w:line="240" w:lineRule="auto"/>
        <w:rPr>
          <w:rFonts w:ascii="Times New Roman" w:eastAsia="Times New Roman" w:hAnsi="Times New Roman" w:cs="Times New Roman"/>
          <w:sz w:val="24"/>
          <w:szCs w:val="24"/>
          <w:lang w:eastAsia="cs-CZ"/>
        </w:rPr>
      </w:pPr>
    </w:p>
    <w:p w14:paraId="60A7580A" w14:textId="77777777" w:rsidR="0062577B" w:rsidRPr="00FC1E9B" w:rsidRDefault="0062577B" w:rsidP="00047DC1">
      <w:pPr>
        <w:numPr>
          <w:ilvl w:val="0"/>
          <w:numId w:val="392"/>
        </w:numPr>
        <w:tabs>
          <w:tab w:val="clear" w:pos="720"/>
          <w:tab w:val="left" w:pos="360"/>
          <w:tab w:val="left" w:pos="738"/>
        </w:tabs>
        <w:spacing w:after="0" w:line="240" w:lineRule="auto"/>
        <w:rPr>
          <w:rFonts w:ascii="Times New Roman" w:eastAsia="Times New Roman" w:hAnsi="Times New Roman" w:cs="Times New Roman"/>
          <w:sz w:val="24"/>
          <w:szCs w:val="24"/>
          <w:lang w:eastAsia="cs-CZ"/>
        </w:rPr>
      </w:pPr>
      <w:r w:rsidRPr="00B257E8">
        <w:rPr>
          <w:rFonts w:ascii="Times New Roman" w:eastAsia="Times New Roman" w:hAnsi="Times New Roman" w:cs="Times New Roman"/>
          <w:b/>
          <w:i/>
          <w:iCs/>
          <w:sz w:val="24"/>
          <w:szCs w:val="24"/>
          <w:lang w:eastAsia="cs-CZ"/>
        </w:rPr>
        <w:t>Prostitútka</w:t>
      </w:r>
      <w:r w:rsidRPr="00FC1E9B">
        <w:rPr>
          <w:rFonts w:ascii="Times New Roman" w:eastAsia="Times New Roman" w:hAnsi="Times New Roman" w:cs="Times New Roman"/>
          <w:sz w:val="24"/>
          <w:szCs w:val="24"/>
          <w:lang w:eastAsia="cs-CZ"/>
        </w:rPr>
        <w:t xml:space="preserve">, ktorá nežije počestným životom. </w:t>
      </w:r>
    </w:p>
    <w:p w14:paraId="0EE96601" w14:textId="77777777" w:rsidR="0062577B" w:rsidRPr="00FC1E9B" w:rsidRDefault="0062577B" w:rsidP="00047DC1">
      <w:pPr>
        <w:numPr>
          <w:ilvl w:val="0"/>
          <w:numId w:val="392"/>
        </w:numPr>
        <w:tabs>
          <w:tab w:val="clear" w:pos="720"/>
          <w:tab w:val="left" w:pos="360"/>
          <w:tab w:val="left" w:pos="738"/>
        </w:tabs>
        <w:spacing w:after="0" w:line="240" w:lineRule="auto"/>
        <w:rPr>
          <w:rFonts w:ascii="Times New Roman" w:eastAsia="Times New Roman" w:hAnsi="Times New Roman" w:cs="Times New Roman"/>
          <w:sz w:val="24"/>
          <w:szCs w:val="24"/>
          <w:lang w:eastAsia="cs-CZ"/>
        </w:rPr>
      </w:pPr>
      <w:r w:rsidRPr="00B257E8">
        <w:rPr>
          <w:rFonts w:ascii="Times New Roman" w:eastAsia="Times New Roman" w:hAnsi="Times New Roman" w:cs="Times New Roman"/>
          <w:b/>
          <w:i/>
          <w:iCs/>
          <w:sz w:val="24"/>
          <w:szCs w:val="24"/>
          <w:lang w:eastAsia="cs-CZ"/>
        </w:rPr>
        <w:t>Starý muž</w:t>
      </w:r>
      <w:r w:rsidRPr="00FC1E9B">
        <w:rPr>
          <w:rFonts w:ascii="Times New Roman" w:eastAsia="Times New Roman" w:hAnsi="Times New Roman" w:cs="Times New Roman"/>
          <w:sz w:val="24"/>
          <w:szCs w:val="24"/>
          <w:lang w:eastAsia="cs-CZ"/>
        </w:rPr>
        <w:t xml:space="preserve">, ktorý už žil dosť. </w:t>
      </w:r>
    </w:p>
    <w:p w14:paraId="2AFAFD32" w14:textId="77777777" w:rsidR="0062577B" w:rsidRDefault="0062577B" w:rsidP="00047DC1">
      <w:pPr>
        <w:numPr>
          <w:ilvl w:val="0"/>
          <w:numId w:val="392"/>
        </w:numPr>
        <w:tabs>
          <w:tab w:val="clear" w:pos="720"/>
          <w:tab w:val="left" w:pos="360"/>
          <w:tab w:val="left" w:pos="738"/>
        </w:tabs>
        <w:spacing w:after="0" w:line="240" w:lineRule="auto"/>
        <w:rPr>
          <w:rFonts w:ascii="Times New Roman" w:eastAsia="Times New Roman" w:hAnsi="Times New Roman" w:cs="Times New Roman"/>
          <w:sz w:val="24"/>
          <w:szCs w:val="24"/>
          <w:lang w:eastAsia="cs-CZ"/>
        </w:rPr>
      </w:pPr>
      <w:r w:rsidRPr="00B257E8">
        <w:rPr>
          <w:rFonts w:ascii="Times New Roman" w:eastAsia="Times New Roman" w:hAnsi="Times New Roman" w:cs="Times New Roman"/>
          <w:b/>
          <w:i/>
          <w:iCs/>
          <w:sz w:val="24"/>
          <w:szCs w:val="24"/>
          <w:lang w:eastAsia="cs-CZ"/>
        </w:rPr>
        <w:t>Mladý cudzí chlapec</w:t>
      </w:r>
      <w:r w:rsidRPr="00FC1E9B">
        <w:rPr>
          <w:rFonts w:ascii="Times New Roman" w:eastAsia="Times New Roman" w:hAnsi="Times New Roman" w:cs="Times New Roman"/>
          <w:sz w:val="24"/>
          <w:szCs w:val="24"/>
          <w:lang w:eastAsia="cs-CZ"/>
        </w:rPr>
        <w:t xml:space="preserve">, ktorého nepoznajú. </w:t>
      </w:r>
    </w:p>
    <w:p w14:paraId="79D02FEB" w14:textId="77777777" w:rsidR="0062577B" w:rsidRPr="00FC1E9B" w:rsidRDefault="0062577B" w:rsidP="0062577B">
      <w:pPr>
        <w:tabs>
          <w:tab w:val="left" w:pos="360"/>
        </w:tabs>
        <w:spacing w:after="0" w:line="240" w:lineRule="auto"/>
        <w:ind w:left="720"/>
        <w:rPr>
          <w:rFonts w:ascii="Times New Roman" w:eastAsia="Times New Roman" w:hAnsi="Times New Roman" w:cs="Times New Roman"/>
          <w:sz w:val="24"/>
          <w:szCs w:val="24"/>
          <w:lang w:eastAsia="cs-CZ"/>
        </w:rPr>
      </w:pPr>
    </w:p>
    <w:p w14:paraId="42CB3286" w14:textId="77777777" w:rsidR="0062577B" w:rsidRPr="00FC1E9B" w:rsidRDefault="0062577B" w:rsidP="0062577B">
      <w:pPr>
        <w:tabs>
          <w:tab w:val="left" w:pos="360"/>
          <w:tab w:val="left" w:pos="738"/>
        </w:tabs>
        <w:spacing w:after="0" w:line="240" w:lineRule="auto"/>
        <w:rPr>
          <w:rFonts w:ascii="Times New Roman" w:eastAsia="Times New Roman" w:hAnsi="Times New Roman" w:cs="Times New Roman"/>
          <w:sz w:val="24"/>
          <w:szCs w:val="24"/>
          <w:lang w:eastAsia="cs-CZ"/>
        </w:rPr>
      </w:pPr>
      <w:r w:rsidRPr="00FC1E9B">
        <w:rPr>
          <w:rFonts w:ascii="Times New Roman" w:eastAsia="Times New Roman" w:hAnsi="Times New Roman" w:cs="Times New Roman"/>
          <w:sz w:val="24"/>
          <w:szCs w:val="24"/>
          <w:lang w:eastAsia="cs-CZ"/>
        </w:rPr>
        <w:t xml:space="preserve">Nakoniec sa ukáže, že mladík utiekol z transportu do koncentračného tábora a </w:t>
      </w:r>
      <w:r w:rsidRPr="00FC1E9B">
        <w:rPr>
          <w:rFonts w:ascii="Times New Roman" w:eastAsia="Times New Roman" w:hAnsi="Times New Roman" w:cs="Times New Roman"/>
          <w:b/>
          <w:bCs/>
          <w:sz w:val="24"/>
          <w:szCs w:val="24"/>
          <w:lang w:eastAsia="cs-CZ"/>
        </w:rPr>
        <w:t>holič Uhrík</w:t>
      </w:r>
      <w:r>
        <w:rPr>
          <w:rFonts w:ascii="Times New Roman" w:eastAsia="Times New Roman" w:hAnsi="Times New Roman" w:cs="Times New Roman"/>
          <w:sz w:val="24"/>
          <w:szCs w:val="24"/>
          <w:lang w:eastAsia="cs-CZ"/>
        </w:rPr>
        <w:t xml:space="preserve"> bude o ňom tvrdiť, že je </w:t>
      </w:r>
      <w:r w:rsidRPr="00B257E8">
        <w:rPr>
          <w:rFonts w:ascii="Times New Roman" w:eastAsia="Times New Roman" w:hAnsi="Times New Roman" w:cs="Times New Roman"/>
          <w:i/>
          <w:sz w:val="24"/>
          <w:szCs w:val="24"/>
          <w:lang w:eastAsia="cs-CZ"/>
        </w:rPr>
        <w:t>Žid</w:t>
      </w:r>
      <w:r w:rsidRPr="00FC1E9B">
        <w:rPr>
          <w:rFonts w:ascii="Times New Roman" w:eastAsia="Times New Roman" w:hAnsi="Times New Roman" w:cs="Times New Roman"/>
          <w:sz w:val="24"/>
          <w:szCs w:val="24"/>
          <w:lang w:eastAsia="cs-CZ"/>
        </w:rPr>
        <w:t xml:space="preserve"> a nakoniec ho </w:t>
      </w:r>
      <w:r w:rsidRPr="00FC1E9B">
        <w:rPr>
          <w:rFonts w:ascii="Times New Roman" w:eastAsia="Times New Roman" w:hAnsi="Times New Roman" w:cs="Times New Roman"/>
          <w:b/>
          <w:bCs/>
          <w:i/>
          <w:iCs/>
          <w:sz w:val="24"/>
          <w:szCs w:val="24"/>
          <w:lang w:eastAsia="cs-CZ"/>
        </w:rPr>
        <w:t>(kým kohút nezaspieva)</w:t>
      </w:r>
      <w:r w:rsidRPr="00FC1E9B">
        <w:rPr>
          <w:rFonts w:ascii="Times New Roman" w:eastAsia="Times New Roman" w:hAnsi="Times New Roman" w:cs="Times New Roman"/>
          <w:sz w:val="24"/>
          <w:szCs w:val="24"/>
          <w:lang w:eastAsia="cs-CZ"/>
        </w:rPr>
        <w:t xml:space="preserve"> zabije. Potom si uvedomí svoj zločin a vyjde schodmi k východu dobrovoľne. Ostatní už len počujú dávku zo samopalu...</w:t>
      </w:r>
    </w:p>
    <w:p w14:paraId="085E04BE" w14:textId="77777777" w:rsidR="0062577B" w:rsidRPr="00056122" w:rsidRDefault="0062577B" w:rsidP="0062577B">
      <w:pPr>
        <w:tabs>
          <w:tab w:val="left" w:pos="360"/>
          <w:tab w:val="left" w:pos="738"/>
        </w:tabs>
        <w:spacing w:after="0" w:line="240" w:lineRule="auto"/>
        <w:rPr>
          <w:rFonts w:ascii="Times New Roman" w:eastAsia="Times New Roman" w:hAnsi="Times New Roman" w:cs="Times New Roman"/>
          <w:bCs/>
          <w:sz w:val="28"/>
          <w:szCs w:val="28"/>
          <w:lang w:eastAsia="cs-CZ"/>
        </w:rPr>
      </w:pPr>
    </w:p>
    <w:p w14:paraId="19E89A22" w14:textId="77777777" w:rsidR="0062577B" w:rsidRDefault="0062577B" w:rsidP="0062577B">
      <w:pPr>
        <w:tabs>
          <w:tab w:val="left" w:pos="360"/>
          <w:tab w:val="left" w:pos="738"/>
        </w:tabs>
        <w:spacing w:after="0" w:line="240" w:lineRule="auto"/>
        <w:jc w:val="both"/>
        <w:rPr>
          <w:rFonts w:ascii="Times New Roman" w:eastAsia="Calibri" w:hAnsi="Times New Roman" w:cs="Times New Roman"/>
          <w:b/>
          <w:sz w:val="24"/>
          <w:szCs w:val="24"/>
        </w:rPr>
      </w:pPr>
    </w:p>
    <w:p w14:paraId="0B6DCB2B" w14:textId="77777777" w:rsidR="0062577B" w:rsidRDefault="0062577B" w:rsidP="0062577B">
      <w:pPr>
        <w:tabs>
          <w:tab w:val="left" w:pos="360"/>
          <w:tab w:val="left" w:pos="738"/>
        </w:tabs>
        <w:spacing w:after="0" w:line="240" w:lineRule="auto"/>
        <w:jc w:val="both"/>
        <w:rPr>
          <w:rFonts w:ascii="Times New Roman" w:eastAsia="Times New Roman" w:hAnsi="Times New Roman" w:cs="Times New Roman"/>
          <w:b/>
          <w:sz w:val="24"/>
          <w:szCs w:val="28"/>
          <w:lang w:eastAsia="cs-CZ"/>
        </w:rPr>
      </w:pPr>
    </w:p>
    <w:p w14:paraId="0E17E8AC" w14:textId="77777777" w:rsidR="0062577B" w:rsidRPr="00B257E8" w:rsidRDefault="0062577B" w:rsidP="0062577B">
      <w:pPr>
        <w:tabs>
          <w:tab w:val="left" w:pos="360"/>
          <w:tab w:val="left" w:pos="738"/>
        </w:tabs>
        <w:spacing w:after="0" w:line="240" w:lineRule="auto"/>
        <w:ind w:left="720" w:hanging="720"/>
        <w:jc w:val="center"/>
        <w:rPr>
          <w:rFonts w:ascii="Times New Roman" w:eastAsia="Times New Roman" w:hAnsi="Times New Roman" w:cs="Times New Roman"/>
          <w:i/>
          <w:sz w:val="24"/>
          <w:szCs w:val="28"/>
          <w:lang w:eastAsia="cs-CZ"/>
        </w:rPr>
      </w:pPr>
      <w:r>
        <w:rPr>
          <w:rFonts w:ascii="Times New Roman" w:eastAsia="Times New Roman" w:hAnsi="Times New Roman" w:cs="Times New Roman"/>
          <w:sz w:val="24"/>
          <w:szCs w:val="28"/>
          <w:lang w:eastAsia="cs-CZ"/>
        </w:rPr>
        <w:lastRenderedPageBreak/>
        <w:t>HISTORICKÁ UDALOSŤ z </w:t>
      </w:r>
      <w:r w:rsidRPr="00B257E8">
        <w:rPr>
          <w:rFonts w:ascii="Times New Roman" w:eastAsia="Times New Roman" w:hAnsi="Times New Roman" w:cs="Times New Roman"/>
          <w:i/>
          <w:sz w:val="24"/>
          <w:szCs w:val="28"/>
          <w:lang w:eastAsia="cs-CZ"/>
        </w:rPr>
        <w:t>ukážok 1 a 2</w:t>
      </w:r>
    </w:p>
    <w:p w14:paraId="4645BCDD" w14:textId="77777777" w:rsidR="0062577B" w:rsidRDefault="0062577B" w:rsidP="0062577B">
      <w:pPr>
        <w:spacing w:after="0" w:line="240" w:lineRule="auto"/>
        <w:rPr>
          <w:rFonts w:ascii="Times New Roman" w:eastAsia="Calibri" w:hAnsi="Times New Roman" w:cs="Times New Roman"/>
          <w:b/>
          <w:sz w:val="24"/>
          <w:szCs w:val="24"/>
        </w:rPr>
      </w:pPr>
    </w:p>
    <w:p w14:paraId="7C6B54D4" w14:textId="77777777" w:rsidR="0062577B" w:rsidRDefault="0062577B" w:rsidP="00047DC1">
      <w:pPr>
        <w:pStyle w:val="Odsekzoznamu"/>
        <w:numPr>
          <w:ilvl w:val="0"/>
          <w:numId w:val="397"/>
        </w:numPr>
        <w:spacing w:after="0" w:line="240" w:lineRule="auto"/>
        <w:jc w:val="both"/>
        <w:rPr>
          <w:rFonts w:ascii="Times New Roman" w:hAnsi="Times New Roman"/>
          <w:b/>
          <w:i/>
          <w:sz w:val="24"/>
          <w:szCs w:val="24"/>
        </w:rPr>
      </w:pPr>
      <w:r w:rsidRPr="007D3FD4">
        <w:rPr>
          <w:rFonts w:ascii="Times New Roman" w:hAnsi="Times New Roman"/>
          <w:i/>
          <w:sz w:val="24"/>
          <w:szCs w:val="24"/>
        </w:rPr>
        <w:t>Historická udalosť</w:t>
      </w:r>
      <w:r w:rsidRPr="007D3FD4">
        <w:rPr>
          <w:rFonts w:ascii="Times New Roman" w:hAnsi="Times New Roman"/>
          <w:sz w:val="24"/>
          <w:szCs w:val="24"/>
        </w:rPr>
        <w:t xml:space="preserve"> z ukážok je </w:t>
      </w:r>
      <w:r w:rsidRPr="007D3FD4">
        <w:rPr>
          <w:rFonts w:ascii="Times New Roman" w:hAnsi="Times New Roman"/>
          <w:b/>
          <w:sz w:val="24"/>
          <w:szCs w:val="24"/>
        </w:rPr>
        <w:t>Slovenské národné povstanie (SNP)</w:t>
      </w:r>
      <w:r w:rsidRPr="007D3FD4">
        <w:rPr>
          <w:rFonts w:ascii="Times New Roman" w:hAnsi="Times New Roman"/>
          <w:sz w:val="24"/>
          <w:szCs w:val="24"/>
        </w:rPr>
        <w:t xml:space="preserve"> a </w:t>
      </w:r>
      <w:r w:rsidRPr="007D3FD4">
        <w:rPr>
          <w:rFonts w:ascii="Times New Roman" w:hAnsi="Times New Roman"/>
          <w:b/>
          <w:i/>
          <w:sz w:val="24"/>
          <w:szCs w:val="24"/>
        </w:rPr>
        <w:t xml:space="preserve">protifašistický odboj. </w:t>
      </w:r>
    </w:p>
    <w:p w14:paraId="3CA25475" w14:textId="77777777" w:rsidR="0062577B" w:rsidRPr="007D3FD4" w:rsidRDefault="0062577B" w:rsidP="0062577B">
      <w:pPr>
        <w:pStyle w:val="Odsekzoznamu"/>
        <w:spacing w:after="0" w:line="240" w:lineRule="auto"/>
        <w:jc w:val="both"/>
        <w:rPr>
          <w:rFonts w:ascii="Times New Roman" w:hAnsi="Times New Roman"/>
          <w:b/>
          <w:i/>
          <w:sz w:val="24"/>
          <w:szCs w:val="24"/>
        </w:rPr>
      </w:pPr>
    </w:p>
    <w:p w14:paraId="3A8EE7B1" w14:textId="77777777" w:rsidR="0062577B" w:rsidRPr="007D3FD4" w:rsidRDefault="0062577B" w:rsidP="00047DC1">
      <w:pPr>
        <w:pStyle w:val="Odsekzoznamu"/>
        <w:numPr>
          <w:ilvl w:val="0"/>
          <w:numId w:val="397"/>
        </w:numPr>
        <w:spacing w:after="0" w:line="240" w:lineRule="auto"/>
        <w:jc w:val="both"/>
        <w:rPr>
          <w:rFonts w:ascii="Times New Roman" w:hAnsi="Times New Roman"/>
          <w:b/>
          <w:i/>
          <w:sz w:val="24"/>
          <w:szCs w:val="24"/>
        </w:rPr>
      </w:pPr>
      <w:r w:rsidRPr="007D3FD4">
        <w:rPr>
          <w:rFonts w:ascii="Times New Roman" w:hAnsi="Times New Roman"/>
          <w:sz w:val="24"/>
          <w:szCs w:val="24"/>
        </w:rPr>
        <w:t xml:space="preserve">Spisovatelia pociťovali potrebu vyjadriť sa k tejto problematike, vyjadriť svoje postoje a svoj </w:t>
      </w:r>
      <w:r w:rsidRPr="007D3FD4">
        <w:rPr>
          <w:rFonts w:ascii="Times New Roman" w:hAnsi="Times New Roman"/>
          <w:b/>
          <w:i/>
          <w:sz w:val="24"/>
          <w:szCs w:val="24"/>
        </w:rPr>
        <w:t xml:space="preserve">nesúhlas s tým, čo sa dialo počas vojny. </w:t>
      </w:r>
    </w:p>
    <w:p w14:paraId="175B4D51" w14:textId="77777777" w:rsidR="0062577B" w:rsidRPr="007D3FD4" w:rsidRDefault="0062577B" w:rsidP="0062577B">
      <w:pPr>
        <w:pStyle w:val="Odsekzoznamu"/>
        <w:rPr>
          <w:rFonts w:ascii="Times New Roman" w:hAnsi="Times New Roman"/>
          <w:sz w:val="24"/>
          <w:szCs w:val="24"/>
        </w:rPr>
      </w:pPr>
    </w:p>
    <w:p w14:paraId="24B1D200" w14:textId="77777777" w:rsidR="0062577B" w:rsidRPr="007D3FD4" w:rsidRDefault="0062577B" w:rsidP="00047DC1">
      <w:pPr>
        <w:pStyle w:val="Odsekzoznamu"/>
        <w:numPr>
          <w:ilvl w:val="0"/>
          <w:numId w:val="397"/>
        </w:numPr>
        <w:spacing w:after="0" w:line="240" w:lineRule="auto"/>
        <w:jc w:val="both"/>
        <w:rPr>
          <w:rFonts w:ascii="Times New Roman" w:hAnsi="Times New Roman"/>
          <w:b/>
          <w:i/>
          <w:sz w:val="24"/>
          <w:szCs w:val="24"/>
        </w:rPr>
      </w:pPr>
      <w:r w:rsidRPr="007D3FD4">
        <w:rPr>
          <w:rFonts w:ascii="Times New Roman" w:hAnsi="Times New Roman"/>
          <w:sz w:val="24"/>
          <w:szCs w:val="24"/>
        </w:rPr>
        <w:t xml:space="preserve">Odsúdili </w:t>
      </w:r>
      <w:r w:rsidRPr="007D3FD4">
        <w:rPr>
          <w:rFonts w:ascii="Times New Roman" w:hAnsi="Times New Roman"/>
          <w:i/>
          <w:sz w:val="24"/>
          <w:szCs w:val="24"/>
        </w:rPr>
        <w:t xml:space="preserve">nezmyselné zabíjanie, vraždenie, pokorovanie a potupovanie ľudí. </w:t>
      </w:r>
    </w:p>
    <w:p w14:paraId="54D21EF8" w14:textId="77777777" w:rsidR="0062577B" w:rsidRPr="007D3FD4" w:rsidRDefault="0062577B" w:rsidP="0062577B">
      <w:pPr>
        <w:pStyle w:val="Odsekzoznamu"/>
        <w:rPr>
          <w:rFonts w:ascii="Times New Roman" w:hAnsi="Times New Roman"/>
          <w:sz w:val="24"/>
          <w:szCs w:val="24"/>
        </w:rPr>
      </w:pPr>
    </w:p>
    <w:p w14:paraId="1BFAE930" w14:textId="77777777" w:rsidR="0062577B" w:rsidRPr="007D3FD4" w:rsidRDefault="0062577B" w:rsidP="00047DC1">
      <w:pPr>
        <w:pStyle w:val="Odsekzoznamu"/>
        <w:numPr>
          <w:ilvl w:val="0"/>
          <w:numId w:val="397"/>
        </w:numPr>
        <w:spacing w:after="0" w:line="240" w:lineRule="auto"/>
        <w:jc w:val="both"/>
        <w:rPr>
          <w:rFonts w:ascii="Times New Roman" w:hAnsi="Times New Roman"/>
          <w:b/>
          <w:i/>
          <w:sz w:val="24"/>
          <w:szCs w:val="24"/>
        </w:rPr>
      </w:pPr>
      <w:r w:rsidRPr="007D3FD4">
        <w:rPr>
          <w:rFonts w:ascii="Times New Roman" w:hAnsi="Times New Roman"/>
          <w:sz w:val="24"/>
          <w:szCs w:val="24"/>
        </w:rPr>
        <w:t xml:space="preserve">Na druhej strane vyzdvihli </w:t>
      </w:r>
      <w:r w:rsidRPr="007D3FD4">
        <w:rPr>
          <w:rFonts w:ascii="Times New Roman" w:hAnsi="Times New Roman"/>
          <w:b/>
          <w:i/>
          <w:sz w:val="24"/>
          <w:szCs w:val="24"/>
        </w:rPr>
        <w:t>hrdinstvo a odvahu tých, ktorí bojovali za slobodu</w:t>
      </w:r>
      <w:r>
        <w:rPr>
          <w:rFonts w:ascii="Times New Roman" w:hAnsi="Times New Roman"/>
          <w:sz w:val="24"/>
          <w:szCs w:val="24"/>
        </w:rPr>
        <w:t xml:space="preserve"> a neváhali položiť za ňu </w:t>
      </w:r>
      <w:r w:rsidRPr="007D3FD4">
        <w:rPr>
          <w:rFonts w:ascii="Times New Roman" w:hAnsi="Times New Roman"/>
          <w:sz w:val="24"/>
          <w:szCs w:val="24"/>
        </w:rPr>
        <w:t xml:space="preserve">svoj život. </w:t>
      </w:r>
    </w:p>
    <w:p w14:paraId="03D088CB" w14:textId="77777777" w:rsidR="0062577B" w:rsidRPr="007D3FD4" w:rsidRDefault="0062577B" w:rsidP="0062577B">
      <w:pPr>
        <w:pStyle w:val="Odsekzoznamu"/>
        <w:rPr>
          <w:rFonts w:ascii="Times New Roman" w:hAnsi="Times New Roman"/>
          <w:sz w:val="24"/>
          <w:szCs w:val="24"/>
        </w:rPr>
      </w:pPr>
    </w:p>
    <w:p w14:paraId="721C899E" w14:textId="77777777" w:rsidR="0062577B" w:rsidRPr="007D3FD4" w:rsidRDefault="0062577B" w:rsidP="00047DC1">
      <w:pPr>
        <w:pStyle w:val="Odsekzoznamu"/>
        <w:numPr>
          <w:ilvl w:val="0"/>
          <w:numId w:val="397"/>
        </w:numPr>
        <w:spacing w:after="0" w:line="240" w:lineRule="auto"/>
        <w:jc w:val="both"/>
        <w:rPr>
          <w:rFonts w:ascii="Times New Roman" w:hAnsi="Times New Roman"/>
          <w:b/>
          <w:i/>
          <w:sz w:val="24"/>
          <w:szCs w:val="24"/>
        </w:rPr>
      </w:pPr>
      <w:r w:rsidRPr="007D3FD4">
        <w:rPr>
          <w:rFonts w:ascii="Times New Roman" w:hAnsi="Times New Roman"/>
          <w:sz w:val="24"/>
          <w:szCs w:val="24"/>
        </w:rPr>
        <w:t xml:space="preserve">Niektorí spisovatelia sa aj </w:t>
      </w:r>
      <w:r w:rsidRPr="007D3FD4">
        <w:rPr>
          <w:rFonts w:ascii="Times New Roman" w:hAnsi="Times New Roman"/>
          <w:b/>
          <w:i/>
          <w:sz w:val="24"/>
          <w:szCs w:val="24"/>
        </w:rPr>
        <w:t>osobne zúčastnili vojny</w:t>
      </w:r>
      <w:r>
        <w:rPr>
          <w:rFonts w:ascii="Times New Roman" w:hAnsi="Times New Roman"/>
          <w:sz w:val="24"/>
          <w:szCs w:val="24"/>
        </w:rPr>
        <w:t xml:space="preserve"> a z vlastnej</w:t>
      </w:r>
      <w:r w:rsidRPr="007D3FD4">
        <w:rPr>
          <w:rFonts w:ascii="Times New Roman" w:hAnsi="Times New Roman"/>
          <w:sz w:val="24"/>
          <w:szCs w:val="24"/>
        </w:rPr>
        <w:t xml:space="preserve"> skúsenosti poznali dôsledky vojny a väznenia. </w:t>
      </w:r>
    </w:p>
    <w:p w14:paraId="4BD8633D" w14:textId="77777777" w:rsidR="0062577B" w:rsidRPr="007D3FD4" w:rsidRDefault="0062577B" w:rsidP="0062577B">
      <w:pPr>
        <w:pStyle w:val="Odsekzoznamu"/>
        <w:rPr>
          <w:rFonts w:ascii="Times New Roman" w:hAnsi="Times New Roman"/>
          <w:sz w:val="24"/>
          <w:szCs w:val="24"/>
        </w:rPr>
      </w:pPr>
    </w:p>
    <w:p w14:paraId="47640A47" w14:textId="77777777" w:rsidR="0062577B" w:rsidRPr="007D3FD4" w:rsidRDefault="0062577B" w:rsidP="00047DC1">
      <w:pPr>
        <w:pStyle w:val="Odsekzoznamu"/>
        <w:numPr>
          <w:ilvl w:val="0"/>
          <w:numId w:val="397"/>
        </w:numPr>
        <w:spacing w:after="0" w:line="240" w:lineRule="auto"/>
        <w:jc w:val="both"/>
        <w:rPr>
          <w:rFonts w:ascii="Times New Roman" w:hAnsi="Times New Roman"/>
          <w:b/>
          <w:i/>
          <w:sz w:val="24"/>
          <w:szCs w:val="24"/>
        </w:rPr>
      </w:pPr>
      <w:r>
        <w:rPr>
          <w:rFonts w:ascii="Times New Roman" w:hAnsi="Times New Roman"/>
          <w:sz w:val="24"/>
          <w:szCs w:val="24"/>
        </w:rPr>
        <w:t>D</w:t>
      </w:r>
      <w:r w:rsidRPr="007D3FD4">
        <w:rPr>
          <w:rFonts w:ascii="Times New Roman" w:hAnsi="Times New Roman"/>
          <w:sz w:val="24"/>
          <w:szCs w:val="24"/>
        </w:rPr>
        <w:t>iela nie sú len dokumentom</w:t>
      </w:r>
      <w:r>
        <w:rPr>
          <w:rFonts w:ascii="Times New Roman" w:hAnsi="Times New Roman"/>
          <w:sz w:val="24"/>
          <w:szCs w:val="24"/>
        </w:rPr>
        <w:t xml:space="preserve"> o dobe, ale majú odkaz </w:t>
      </w:r>
      <w:r w:rsidRPr="007D3FD4">
        <w:rPr>
          <w:rFonts w:ascii="Times New Roman" w:hAnsi="Times New Roman"/>
          <w:sz w:val="24"/>
          <w:szCs w:val="24"/>
        </w:rPr>
        <w:t xml:space="preserve">pre </w:t>
      </w:r>
      <w:r>
        <w:rPr>
          <w:rFonts w:ascii="Times New Roman" w:hAnsi="Times New Roman"/>
          <w:sz w:val="24"/>
          <w:szCs w:val="24"/>
        </w:rPr>
        <w:t xml:space="preserve">budúcnosť, aby sa </w:t>
      </w:r>
      <w:r w:rsidRPr="007D3FD4">
        <w:rPr>
          <w:rFonts w:ascii="Times New Roman" w:hAnsi="Times New Roman"/>
          <w:b/>
          <w:i/>
          <w:sz w:val="24"/>
          <w:szCs w:val="24"/>
        </w:rPr>
        <w:t xml:space="preserve">ľudia poučili z histórie a nedopustili, aby sa opakovali podobné tragédie. </w:t>
      </w:r>
    </w:p>
    <w:p w14:paraId="63EB2DF1" w14:textId="77777777" w:rsidR="0062577B" w:rsidRPr="007D3FD4" w:rsidRDefault="0062577B" w:rsidP="0062577B">
      <w:pPr>
        <w:pStyle w:val="Odsekzoznamu"/>
        <w:rPr>
          <w:rFonts w:ascii="Times New Roman" w:hAnsi="Times New Roman"/>
          <w:sz w:val="24"/>
          <w:szCs w:val="24"/>
        </w:rPr>
      </w:pPr>
    </w:p>
    <w:p w14:paraId="504E62D2" w14:textId="77777777" w:rsidR="0062577B" w:rsidRPr="007D3FD4" w:rsidRDefault="0062577B" w:rsidP="00047DC1">
      <w:pPr>
        <w:pStyle w:val="Odsekzoznamu"/>
        <w:numPr>
          <w:ilvl w:val="0"/>
          <w:numId w:val="397"/>
        </w:numPr>
        <w:spacing w:after="0" w:line="240" w:lineRule="auto"/>
        <w:jc w:val="both"/>
        <w:rPr>
          <w:rFonts w:ascii="Times New Roman" w:hAnsi="Times New Roman"/>
          <w:b/>
          <w:i/>
          <w:sz w:val="24"/>
          <w:szCs w:val="24"/>
        </w:rPr>
      </w:pPr>
      <w:r>
        <w:rPr>
          <w:rFonts w:ascii="Times New Roman" w:hAnsi="Times New Roman"/>
          <w:sz w:val="24"/>
          <w:szCs w:val="24"/>
        </w:rPr>
        <w:t xml:space="preserve">Diela majú </w:t>
      </w:r>
      <w:r w:rsidRPr="007D3FD4">
        <w:rPr>
          <w:rFonts w:ascii="Times New Roman" w:hAnsi="Times New Roman"/>
          <w:b/>
          <w:i/>
          <w:sz w:val="24"/>
          <w:szCs w:val="24"/>
        </w:rPr>
        <w:t>humanistické poslanie a etický význam.</w:t>
      </w:r>
    </w:p>
    <w:p w14:paraId="6A31FE2F" w14:textId="77777777" w:rsidR="0062577B" w:rsidRPr="007D3FD4" w:rsidRDefault="0062577B" w:rsidP="0062577B">
      <w:pPr>
        <w:pStyle w:val="Odsekzoznamu"/>
        <w:rPr>
          <w:rFonts w:ascii="Times New Roman" w:hAnsi="Times New Roman"/>
          <w:sz w:val="24"/>
          <w:szCs w:val="24"/>
        </w:rPr>
      </w:pPr>
    </w:p>
    <w:p w14:paraId="1AF1407F" w14:textId="77777777" w:rsidR="0062577B" w:rsidRDefault="0062577B" w:rsidP="0062577B">
      <w:pPr>
        <w:spacing w:after="0" w:line="240" w:lineRule="auto"/>
        <w:jc w:val="both"/>
        <w:rPr>
          <w:rFonts w:ascii="Times New Roman" w:hAnsi="Times New Roman"/>
          <w:sz w:val="24"/>
          <w:szCs w:val="24"/>
        </w:rPr>
      </w:pPr>
    </w:p>
    <w:p w14:paraId="3443FF6F" w14:textId="77777777" w:rsidR="0062577B" w:rsidRPr="007D3FD4" w:rsidRDefault="0062577B" w:rsidP="0062577B">
      <w:pPr>
        <w:spacing w:after="0" w:line="240" w:lineRule="auto"/>
        <w:jc w:val="both"/>
        <w:rPr>
          <w:rFonts w:ascii="Times New Roman" w:hAnsi="Times New Roman"/>
          <w:b/>
          <w:i/>
          <w:sz w:val="24"/>
          <w:szCs w:val="24"/>
        </w:rPr>
      </w:pPr>
      <w:r w:rsidRPr="007D3FD4">
        <w:rPr>
          <w:rFonts w:ascii="Times New Roman" w:hAnsi="Times New Roman"/>
          <w:sz w:val="24"/>
          <w:szCs w:val="24"/>
        </w:rPr>
        <w:t xml:space="preserve">Problematike </w:t>
      </w:r>
      <w:r w:rsidRPr="007D3FD4">
        <w:rPr>
          <w:rFonts w:ascii="Times New Roman" w:hAnsi="Times New Roman"/>
          <w:b/>
          <w:sz w:val="24"/>
          <w:szCs w:val="24"/>
        </w:rPr>
        <w:t xml:space="preserve">2. svetovej vojny </w:t>
      </w:r>
      <w:r w:rsidRPr="007D3FD4">
        <w:rPr>
          <w:rFonts w:ascii="Times New Roman" w:hAnsi="Times New Roman"/>
          <w:sz w:val="24"/>
          <w:szCs w:val="24"/>
        </w:rPr>
        <w:t>a </w:t>
      </w:r>
      <w:r w:rsidRPr="007D3FD4">
        <w:rPr>
          <w:rFonts w:ascii="Times New Roman" w:hAnsi="Times New Roman"/>
          <w:b/>
          <w:sz w:val="24"/>
          <w:szCs w:val="24"/>
        </w:rPr>
        <w:t>SNP</w:t>
      </w:r>
      <w:r w:rsidRPr="007D3FD4">
        <w:rPr>
          <w:rFonts w:ascii="Times New Roman" w:hAnsi="Times New Roman"/>
          <w:sz w:val="24"/>
          <w:szCs w:val="24"/>
        </w:rPr>
        <w:t xml:space="preserve"> sa venovali aj spisovatelia: </w:t>
      </w:r>
    </w:p>
    <w:p w14:paraId="2FAB211D" w14:textId="77777777" w:rsidR="0062577B" w:rsidRPr="00056122" w:rsidRDefault="0062577B" w:rsidP="0062577B">
      <w:pPr>
        <w:tabs>
          <w:tab w:val="left" w:pos="360"/>
          <w:tab w:val="left" w:pos="738"/>
        </w:tabs>
        <w:spacing w:after="0" w:line="240" w:lineRule="auto"/>
        <w:jc w:val="both"/>
        <w:rPr>
          <w:rFonts w:ascii="Times New Roman" w:eastAsia="Calibri" w:hAnsi="Times New Roman" w:cs="Times New Roman"/>
          <w:sz w:val="24"/>
          <w:szCs w:val="24"/>
        </w:rPr>
      </w:pPr>
      <w:r w:rsidRPr="00056122">
        <w:rPr>
          <w:rFonts w:ascii="Times New Roman" w:eastAsia="Calibri" w:hAnsi="Times New Roman" w:cs="Times New Roman"/>
          <w:sz w:val="24"/>
          <w:szCs w:val="24"/>
        </w:rPr>
        <w:t xml:space="preserve"> </w:t>
      </w:r>
    </w:p>
    <w:p w14:paraId="53221C91" w14:textId="77777777" w:rsidR="0062577B" w:rsidRDefault="0062577B" w:rsidP="0062577B">
      <w:pPr>
        <w:tabs>
          <w:tab w:val="left" w:pos="360"/>
          <w:tab w:val="left" w:pos="738"/>
        </w:tabs>
        <w:spacing w:after="0" w:line="240" w:lineRule="auto"/>
        <w:jc w:val="both"/>
        <w:rPr>
          <w:rFonts w:ascii="Times New Roman" w:eastAsia="Calibri" w:hAnsi="Times New Roman" w:cs="Times New Roman"/>
          <w:b/>
          <w:sz w:val="24"/>
          <w:szCs w:val="24"/>
        </w:rPr>
      </w:pPr>
    </w:p>
    <w:p w14:paraId="5EAEC802" w14:textId="77777777" w:rsidR="0062577B" w:rsidRPr="00B257E8" w:rsidRDefault="0062577B" w:rsidP="0062577B">
      <w:pPr>
        <w:tabs>
          <w:tab w:val="left" w:pos="360"/>
          <w:tab w:val="left" w:pos="738"/>
        </w:tabs>
        <w:spacing w:after="0" w:line="240" w:lineRule="auto"/>
        <w:jc w:val="both"/>
        <w:rPr>
          <w:rFonts w:ascii="Times New Roman" w:eastAsia="Calibri" w:hAnsi="Times New Roman" w:cs="Times New Roman"/>
          <w:b/>
          <w:i/>
          <w:sz w:val="24"/>
          <w:szCs w:val="24"/>
        </w:rPr>
      </w:pPr>
      <w:r w:rsidRPr="007D3FD4">
        <w:rPr>
          <w:rFonts w:ascii="Times New Roman" w:eastAsia="Calibri" w:hAnsi="Times New Roman" w:cs="Times New Roman"/>
          <w:b/>
          <w:sz w:val="24"/>
          <w:szCs w:val="24"/>
        </w:rPr>
        <w:t xml:space="preserve">Vladimír Mináč: </w:t>
      </w:r>
      <w:r>
        <w:rPr>
          <w:rFonts w:ascii="Times New Roman" w:eastAsia="Calibri" w:hAnsi="Times New Roman" w:cs="Times New Roman"/>
          <w:b/>
          <w:i/>
          <w:sz w:val="24"/>
          <w:szCs w:val="24"/>
        </w:rPr>
        <w:t>Generácia</w:t>
      </w:r>
    </w:p>
    <w:p w14:paraId="723BCCB1" w14:textId="77777777" w:rsidR="0062577B" w:rsidRPr="007D3FD4" w:rsidRDefault="0062577B" w:rsidP="0062577B">
      <w:pPr>
        <w:tabs>
          <w:tab w:val="left" w:pos="360"/>
          <w:tab w:val="left" w:pos="738"/>
        </w:tabs>
        <w:spacing w:after="0" w:line="240" w:lineRule="auto"/>
        <w:jc w:val="both"/>
        <w:rPr>
          <w:rFonts w:ascii="Times New Roman" w:eastAsia="Calibri" w:hAnsi="Times New Roman" w:cs="Times New Roman"/>
          <w:b/>
          <w:sz w:val="24"/>
          <w:szCs w:val="24"/>
        </w:rPr>
      </w:pPr>
    </w:p>
    <w:p w14:paraId="7B288594" w14:textId="77777777" w:rsidR="0062577B" w:rsidRPr="007D3FD4" w:rsidRDefault="0062577B" w:rsidP="0062577B">
      <w:pPr>
        <w:tabs>
          <w:tab w:val="left" w:pos="360"/>
          <w:tab w:val="left" w:pos="738"/>
        </w:tabs>
        <w:spacing w:after="0" w:line="240" w:lineRule="auto"/>
        <w:jc w:val="both"/>
        <w:rPr>
          <w:rFonts w:ascii="Times New Roman" w:eastAsia="Calibri" w:hAnsi="Times New Roman" w:cs="Times New Roman"/>
          <w:b/>
          <w:sz w:val="24"/>
          <w:szCs w:val="24"/>
        </w:rPr>
      </w:pPr>
      <w:r w:rsidRPr="007D3FD4">
        <w:rPr>
          <w:rFonts w:ascii="Times New Roman" w:eastAsia="Calibri" w:hAnsi="Times New Roman" w:cs="Times New Roman"/>
          <w:b/>
          <w:sz w:val="24"/>
          <w:szCs w:val="24"/>
        </w:rPr>
        <w:t xml:space="preserve">Alfonz Bednár: </w:t>
      </w:r>
      <w:r w:rsidRPr="00B257E8">
        <w:rPr>
          <w:rFonts w:ascii="Times New Roman" w:eastAsia="Calibri" w:hAnsi="Times New Roman" w:cs="Times New Roman"/>
          <w:b/>
          <w:i/>
          <w:sz w:val="24"/>
          <w:szCs w:val="24"/>
        </w:rPr>
        <w:t>Sklený vrch, Kolíska</w:t>
      </w:r>
    </w:p>
    <w:p w14:paraId="5C997287" w14:textId="77777777" w:rsidR="0062577B" w:rsidRPr="007D3FD4" w:rsidRDefault="0062577B" w:rsidP="0062577B">
      <w:pPr>
        <w:tabs>
          <w:tab w:val="left" w:pos="360"/>
          <w:tab w:val="left" w:pos="738"/>
        </w:tabs>
        <w:spacing w:after="0" w:line="240" w:lineRule="auto"/>
        <w:jc w:val="both"/>
        <w:rPr>
          <w:rFonts w:ascii="Times New Roman" w:eastAsia="Calibri" w:hAnsi="Times New Roman" w:cs="Times New Roman"/>
          <w:b/>
          <w:sz w:val="24"/>
          <w:szCs w:val="24"/>
        </w:rPr>
      </w:pPr>
    </w:p>
    <w:p w14:paraId="05CB9750" w14:textId="77777777" w:rsidR="0062577B" w:rsidRPr="007D3FD4" w:rsidRDefault="0062577B" w:rsidP="0062577B">
      <w:pPr>
        <w:tabs>
          <w:tab w:val="left" w:pos="360"/>
          <w:tab w:val="left" w:pos="738"/>
        </w:tabs>
        <w:spacing w:after="0" w:line="240" w:lineRule="auto"/>
        <w:jc w:val="both"/>
        <w:rPr>
          <w:rFonts w:ascii="Times New Roman" w:eastAsia="Calibri" w:hAnsi="Times New Roman" w:cs="Times New Roman"/>
          <w:b/>
          <w:sz w:val="24"/>
          <w:szCs w:val="24"/>
        </w:rPr>
      </w:pPr>
      <w:r w:rsidRPr="007D3FD4">
        <w:rPr>
          <w:rFonts w:ascii="Times New Roman" w:eastAsia="Calibri" w:hAnsi="Times New Roman" w:cs="Times New Roman"/>
          <w:b/>
          <w:sz w:val="24"/>
          <w:szCs w:val="24"/>
        </w:rPr>
        <w:t xml:space="preserve">Rudolf Jašík: </w:t>
      </w:r>
      <w:r>
        <w:rPr>
          <w:rFonts w:ascii="Times New Roman" w:eastAsia="Calibri" w:hAnsi="Times New Roman" w:cs="Times New Roman"/>
          <w:b/>
          <w:i/>
          <w:sz w:val="24"/>
          <w:szCs w:val="24"/>
        </w:rPr>
        <w:t>Námestie sv. Alžbety</w:t>
      </w:r>
    </w:p>
    <w:p w14:paraId="6E788B9C" w14:textId="77777777" w:rsidR="0062577B" w:rsidRPr="007D3FD4" w:rsidRDefault="0062577B" w:rsidP="0062577B">
      <w:pPr>
        <w:tabs>
          <w:tab w:val="left" w:pos="360"/>
          <w:tab w:val="left" w:pos="738"/>
        </w:tabs>
        <w:spacing w:after="0" w:line="240" w:lineRule="auto"/>
        <w:jc w:val="both"/>
        <w:rPr>
          <w:rFonts w:ascii="Times New Roman" w:eastAsia="Calibri" w:hAnsi="Times New Roman" w:cs="Times New Roman"/>
          <w:b/>
          <w:sz w:val="24"/>
          <w:szCs w:val="24"/>
        </w:rPr>
      </w:pPr>
    </w:p>
    <w:p w14:paraId="2190DEAD" w14:textId="77777777" w:rsidR="0062577B" w:rsidRPr="00B257E8" w:rsidRDefault="0062577B" w:rsidP="0062577B">
      <w:pPr>
        <w:tabs>
          <w:tab w:val="left" w:pos="360"/>
          <w:tab w:val="left" w:pos="738"/>
        </w:tabs>
        <w:spacing w:after="0" w:line="240" w:lineRule="auto"/>
        <w:jc w:val="both"/>
        <w:rPr>
          <w:rFonts w:ascii="Times New Roman" w:eastAsia="Calibri" w:hAnsi="Times New Roman" w:cs="Times New Roman"/>
          <w:b/>
          <w:i/>
          <w:sz w:val="24"/>
          <w:szCs w:val="24"/>
        </w:rPr>
      </w:pPr>
      <w:r w:rsidRPr="007D3FD4">
        <w:rPr>
          <w:rFonts w:ascii="Times New Roman" w:eastAsia="Calibri" w:hAnsi="Times New Roman" w:cs="Times New Roman"/>
          <w:b/>
          <w:sz w:val="24"/>
          <w:szCs w:val="24"/>
        </w:rPr>
        <w:t>Ladislav</w:t>
      </w:r>
      <w:r>
        <w:rPr>
          <w:rFonts w:ascii="Times New Roman" w:eastAsia="Calibri" w:hAnsi="Times New Roman" w:cs="Times New Roman"/>
          <w:b/>
          <w:sz w:val="24"/>
          <w:szCs w:val="24"/>
        </w:rPr>
        <w:t xml:space="preserve"> Mňačko: </w:t>
      </w:r>
      <w:r w:rsidRPr="00B257E8">
        <w:rPr>
          <w:rFonts w:ascii="Times New Roman" w:eastAsia="Calibri" w:hAnsi="Times New Roman" w:cs="Times New Roman"/>
          <w:b/>
          <w:i/>
          <w:sz w:val="24"/>
          <w:szCs w:val="24"/>
        </w:rPr>
        <w:t>Smrť sa volá Engelchen</w:t>
      </w:r>
    </w:p>
    <w:p w14:paraId="7A7194FB" w14:textId="4DBB6831" w:rsidR="0062577B" w:rsidRDefault="0062577B" w:rsidP="00A01BD8">
      <w:pPr>
        <w:spacing w:after="0" w:line="240" w:lineRule="auto"/>
        <w:rPr>
          <w:rFonts w:ascii="Times New Roman" w:eastAsia="Times New Roman" w:hAnsi="Times New Roman"/>
          <w:bCs/>
          <w:iCs/>
          <w:sz w:val="24"/>
          <w:szCs w:val="24"/>
          <w:lang w:eastAsia="cs-CZ"/>
        </w:rPr>
      </w:pPr>
    </w:p>
    <w:p w14:paraId="2998F55F" w14:textId="6C0A019F" w:rsidR="0062577B" w:rsidRDefault="0062577B" w:rsidP="00A01BD8">
      <w:pPr>
        <w:spacing w:after="0" w:line="240" w:lineRule="auto"/>
        <w:rPr>
          <w:rFonts w:ascii="Times New Roman" w:eastAsia="Times New Roman" w:hAnsi="Times New Roman"/>
          <w:bCs/>
          <w:iCs/>
          <w:sz w:val="24"/>
          <w:szCs w:val="24"/>
          <w:lang w:eastAsia="cs-CZ"/>
        </w:rPr>
      </w:pPr>
    </w:p>
    <w:p w14:paraId="56ED0EDF" w14:textId="5F60603E" w:rsidR="0062577B" w:rsidRDefault="0062577B" w:rsidP="00A01BD8">
      <w:pPr>
        <w:spacing w:after="0" w:line="240" w:lineRule="auto"/>
        <w:rPr>
          <w:rFonts w:ascii="Times New Roman" w:eastAsia="Times New Roman" w:hAnsi="Times New Roman"/>
          <w:bCs/>
          <w:iCs/>
          <w:sz w:val="24"/>
          <w:szCs w:val="24"/>
          <w:lang w:eastAsia="cs-CZ"/>
        </w:rPr>
      </w:pPr>
    </w:p>
    <w:p w14:paraId="0F59258F" w14:textId="6A029C2A" w:rsidR="0062577B" w:rsidRDefault="0062577B" w:rsidP="00A01BD8">
      <w:pPr>
        <w:spacing w:after="0" w:line="240" w:lineRule="auto"/>
        <w:rPr>
          <w:rFonts w:ascii="Times New Roman" w:eastAsia="Times New Roman" w:hAnsi="Times New Roman"/>
          <w:bCs/>
          <w:iCs/>
          <w:sz w:val="24"/>
          <w:szCs w:val="24"/>
          <w:lang w:eastAsia="cs-CZ"/>
        </w:rPr>
      </w:pPr>
    </w:p>
    <w:p w14:paraId="012DE076" w14:textId="5808C33E" w:rsidR="0062577B" w:rsidRDefault="0062577B" w:rsidP="00A01BD8">
      <w:pPr>
        <w:spacing w:after="0" w:line="240" w:lineRule="auto"/>
        <w:rPr>
          <w:rFonts w:ascii="Times New Roman" w:eastAsia="Times New Roman" w:hAnsi="Times New Roman"/>
          <w:bCs/>
          <w:iCs/>
          <w:sz w:val="24"/>
          <w:szCs w:val="24"/>
          <w:lang w:eastAsia="cs-CZ"/>
        </w:rPr>
      </w:pPr>
    </w:p>
    <w:p w14:paraId="6336FA17" w14:textId="4F251E1E" w:rsidR="0062577B" w:rsidRDefault="0062577B" w:rsidP="00A01BD8">
      <w:pPr>
        <w:spacing w:after="0" w:line="240" w:lineRule="auto"/>
        <w:rPr>
          <w:rFonts w:ascii="Times New Roman" w:eastAsia="Times New Roman" w:hAnsi="Times New Roman"/>
          <w:bCs/>
          <w:iCs/>
          <w:sz w:val="24"/>
          <w:szCs w:val="24"/>
          <w:lang w:eastAsia="cs-CZ"/>
        </w:rPr>
      </w:pPr>
    </w:p>
    <w:p w14:paraId="5E0155F7" w14:textId="744BC23D" w:rsidR="0062577B" w:rsidRDefault="0062577B" w:rsidP="00A01BD8">
      <w:pPr>
        <w:spacing w:after="0" w:line="240" w:lineRule="auto"/>
        <w:rPr>
          <w:rFonts w:ascii="Times New Roman" w:eastAsia="Times New Roman" w:hAnsi="Times New Roman"/>
          <w:bCs/>
          <w:iCs/>
          <w:sz w:val="24"/>
          <w:szCs w:val="24"/>
          <w:lang w:eastAsia="cs-CZ"/>
        </w:rPr>
      </w:pPr>
    </w:p>
    <w:p w14:paraId="19679260" w14:textId="35673C3A" w:rsidR="0062577B" w:rsidRDefault="0062577B" w:rsidP="00A01BD8">
      <w:pPr>
        <w:spacing w:after="0" w:line="240" w:lineRule="auto"/>
        <w:rPr>
          <w:rFonts w:ascii="Times New Roman" w:eastAsia="Times New Roman" w:hAnsi="Times New Roman"/>
          <w:bCs/>
          <w:iCs/>
          <w:sz w:val="24"/>
          <w:szCs w:val="24"/>
          <w:lang w:eastAsia="cs-CZ"/>
        </w:rPr>
      </w:pPr>
    </w:p>
    <w:p w14:paraId="547E3E42" w14:textId="0A2744DE" w:rsidR="0062577B" w:rsidRDefault="0062577B" w:rsidP="00A01BD8">
      <w:pPr>
        <w:spacing w:after="0" w:line="240" w:lineRule="auto"/>
        <w:rPr>
          <w:rFonts w:ascii="Times New Roman" w:eastAsia="Times New Roman" w:hAnsi="Times New Roman"/>
          <w:bCs/>
          <w:iCs/>
          <w:sz w:val="24"/>
          <w:szCs w:val="24"/>
          <w:lang w:eastAsia="cs-CZ"/>
        </w:rPr>
      </w:pPr>
    </w:p>
    <w:p w14:paraId="1F89B8CA" w14:textId="0182E372" w:rsidR="0062577B" w:rsidRDefault="0062577B" w:rsidP="00A01BD8">
      <w:pPr>
        <w:spacing w:after="0" w:line="240" w:lineRule="auto"/>
        <w:rPr>
          <w:rFonts w:ascii="Times New Roman" w:eastAsia="Times New Roman" w:hAnsi="Times New Roman"/>
          <w:bCs/>
          <w:iCs/>
          <w:sz w:val="24"/>
          <w:szCs w:val="24"/>
          <w:lang w:eastAsia="cs-CZ"/>
        </w:rPr>
      </w:pPr>
    </w:p>
    <w:p w14:paraId="155C3986" w14:textId="0E178A7F" w:rsidR="0062577B" w:rsidRDefault="0062577B" w:rsidP="00A01BD8">
      <w:pPr>
        <w:spacing w:after="0" w:line="240" w:lineRule="auto"/>
        <w:rPr>
          <w:rFonts w:ascii="Times New Roman" w:eastAsia="Times New Roman" w:hAnsi="Times New Roman"/>
          <w:bCs/>
          <w:iCs/>
          <w:sz w:val="24"/>
          <w:szCs w:val="24"/>
          <w:lang w:eastAsia="cs-CZ"/>
        </w:rPr>
      </w:pPr>
    </w:p>
    <w:p w14:paraId="3828EDAF" w14:textId="153335F8" w:rsidR="0062577B" w:rsidRDefault="0062577B" w:rsidP="00A01BD8">
      <w:pPr>
        <w:spacing w:after="0" w:line="240" w:lineRule="auto"/>
        <w:rPr>
          <w:rFonts w:ascii="Times New Roman" w:eastAsia="Times New Roman" w:hAnsi="Times New Roman"/>
          <w:bCs/>
          <w:iCs/>
          <w:sz w:val="24"/>
          <w:szCs w:val="24"/>
          <w:lang w:eastAsia="cs-CZ"/>
        </w:rPr>
      </w:pPr>
    </w:p>
    <w:p w14:paraId="68AA2FBA" w14:textId="63F5DB18" w:rsidR="0062577B" w:rsidRDefault="0062577B" w:rsidP="00A01BD8">
      <w:pPr>
        <w:spacing w:after="0" w:line="240" w:lineRule="auto"/>
        <w:rPr>
          <w:rFonts w:ascii="Times New Roman" w:eastAsia="Times New Roman" w:hAnsi="Times New Roman"/>
          <w:bCs/>
          <w:iCs/>
          <w:sz w:val="24"/>
          <w:szCs w:val="24"/>
          <w:lang w:eastAsia="cs-CZ"/>
        </w:rPr>
      </w:pPr>
    </w:p>
    <w:p w14:paraId="69E31077" w14:textId="46FBA2E3" w:rsidR="0062577B" w:rsidRDefault="0062577B" w:rsidP="00A01BD8">
      <w:pPr>
        <w:spacing w:after="0" w:line="240" w:lineRule="auto"/>
        <w:rPr>
          <w:rFonts w:ascii="Times New Roman" w:eastAsia="Times New Roman" w:hAnsi="Times New Roman"/>
          <w:bCs/>
          <w:iCs/>
          <w:sz w:val="24"/>
          <w:szCs w:val="24"/>
          <w:lang w:eastAsia="cs-CZ"/>
        </w:rPr>
      </w:pPr>
    </w:p>
    <w:p w14:paraId="3EA4A965" w14:textId="4E0353BE" w:rsidR="0062577B" w:rsidRDefault="0062577B" w:rsidP="00A01BD8">
      <w:pPr>
        <w:spacing w:after="0" w:line="240" w:lineRule="auto"/>
        <w:rPr>
          <w:rFonts w:ascii="Times New Roman" w:eastAsia="Times New Roman" w:hAnsi="Times New Roman"/>
          <w:bCs/>
          <w:iCs/>
          <w:sz w:val="24"/>
          <w:szCs w:val="24"/>
          <w:lang w:eastAsia="cs-CZ"/>
        </w:rPr>
      </w:pPr>
    </w:p>
    <w:p w14:paraId="70B087DF" w14:textId="3F596CC6" w:rsidR="0062577B" w:rsidRDefault="0062577B" w:rsidP="00A01BD8">
      <w:pPr>
        <w:spacing w:after="0" w:line="240" w:lineRule="auto"/>
        <w:rPr>
          <w:rFonts w:ascii="Times New Roman" w:eastAsia="Times New Roman" w:hAnsi="Times New Roman"/>
          <w:bCs/>
          <w:iCs/>
          <w:sz w:val="24"/>
          <w:szCs w:val="24"/>
          <w:lang w:eastAsia="cs-CZ"/>
        </w:rPr>
      </w:pPr>
    </w:p>
    <w:p w14:paraId="64AEBE05" w14:textId="1EBCBAB5" w:rsidR="0062577B" w:rsidRDefault="0062577B" w:rsidP="00A01BD8">
      <w:pPr>
        <w:spacing w:after="0" w:line="240" w:lineRule="auto"/>
        <w:rPr>
          <w:rFonts w:ascii="Times New Roman" w:eastAsia="Times New Roman" w:hAnsi="Times New Roman"/>
          <w:bCs/>
          <w:iCs/>
          <w:sz w:val="24"/>
          <w:szCs w:val="24"/>
          <w:lang w:eastAsia="cs-CZ"/>
        </w:rPr>
      </w:pPr>
    </w:p>
    <w:p w14:paraId="5DFFDD5C" w14:textId="77777777" w:rsidR="0062577B" w:rsidRPr="00733150" w:rsidRDefault="0062577B" w:rsidP="0062577B">
      <w:pPr>
        <w:tabs>
          <w:tab w:val="left" w:pos="360"/>
          <w:tab w:val="left" w:pos="738"/>
        </w:tabs>
        <w:spacing w:after="0" w:line="240" w:lineRule="auto"/>
        <w:jc w:val="center"/>
        <w:rPr>
          <w:rFonts w:ascii="Times New Roman" w:eastAsia="Times New Roman" w:hAnsi="Times New Roman" w:cs="Times New Roman"/>
          <w:b/>
          <w:sz w:val="28"/>
          <w:szCs w:val="28"/>
          <w:u w:val="single"/>
          <w:lang w:eastAsia="cs-CZ"/>
        </w:rPr>
      </w:pPr>
      <w:r w:rsidRPr="00733150">
        <w:rPr>
          <w:rFonts w:ascii="Times New Roman" w:eastAsia="Times New Roman" w:hAnsi="Times New Roman" w:cs="Times New Roman"/>
          <w:b/>
          <w:sz w:val="28"/>
          <w:szCs w:val="28"/>
          <w:u w:val="single"/>
          <w:lang w:eastAsia="cs-CZ"/>
        </w:rPr>
        <w:lastRenderedPageBreak/>
        <w:t>Maturitné zadanie 30</w:t>
      </w:r>
    </w:p>
    <w:p w14:paraId="3BDBE85D" w14:textId="77777777" w:rsidR="0062577B" w:rsidRPr="00733150" w:rsidRDefault="0062577B" w:rsidP="0062577B">
      <w:pPr>
        <w:tabs>
          <w:tab w:val="left" w:pos="360"/>
          <w:tab w:val="left" w:pos="738"/>
        </w:tabs>
        <w:spacing w:after="0" w:line="240" w:lineRule="auto"/>
        <w:ind w:left="720" w:hanging="720"/>
        <w:jc w:val="both"/>
        <w:rPr>
          <w:rFonts w:ascii="Times New Roman" w:eastAsia="Times New Roman" w:hAnsi="Times New Roman" w:cs="Times New Roman"/>
          <w:b/>
          <w:sz w:val="24"/>
          <w:szCs w:val="28"/>
          <w:lang w:eastAsia="cs-CZ"/>
        </w:rPr>
      </w:pPr>
    </w:p>
    <w:p w14:paraId="7E6E1EBC" w14:textId="77777777" w:rsidR="0062577B" w:rsidRPr="00733150" w:rsidRDefault="0062577B" w:rsidP="0062577B">
      <w:pPr>
        <w:tabs>
          <w:tab w:val="left" w:pos="360"/>
          <w:tab w:val="left" w:pos="738"/>
        </w:tabs>
        <w:spacing w:after="0" w:line="240" w:lineRule="auto"/>
        <w:ind w:left="720" w:hanging="720"/>
        <w:jc w:val="both"/>
        <w:rPr>
          <w:rFonts w:ascii="Times New Roman" w:eastAsia="Times New Roman" w:hAnsi="Times New Roman" w:cs="Times New Roman"/>
          <w:b/>
          <w:sz w:val="24"/>
          <w:szCs w:val="24"/>
          <w:lang w:eastAsia="cs-CZ"/>
        </w:rPr>
      </w:pPr>
      <w:r w:rsidRPr="00733150">
        <w:rPr>
          <w:rFonts w:ascii="Times New Roman" w:eastAsia="Times New Roman" w:hAnsi="Times New Roman" w:cs="Times New Roman"/>
          <w:b/>
          <w:sz w:val="24"/>
          <w:szCs w:val="28"/>
          <w:lang w:eastAsia="cs-CZ"/>
        </w:rPr>
        <w:t>1.</w:t>
      </w:r>
      <w:r w:rsidRPr="00733150">
        <w:rPr>
          <w:rFonts w:ascii="Times New Roman" w:eastAsia="Times New Roman" w:hAnsi="Times New Roman" w:cs="Times New Roman"/>
          <w:b/>
          <w:sz w:val="24"/>
          <w:szCs w:val="28"/>
          <w:lang w:eastAsia="cs-CZ"/>
        </w:rPr>
        <w:tab/>
        <w:t>a)</w:t>
      </w:r>
      <w:r w:rsidRPr="00733150">
        <w:rPr>
          <w:rFonts w:ascii="Times New Roman" w:eastAsia="Times New Roman" w:hAnsi="Times New Roman" w:cs="Times New Roman"/>
          <w:b/>
          <w:sz w:val="24"/>
          <w:szCs w:val="28"/>
          <w:lang w:eastAsia="cs-CZ"/>
        </w:rPr>
        <w:tab/>
        <w:t>Rozčleňte indoeurópske jazyky. Vymenujte slovanské jazyky. Demonštrujte príbuznosť vybraných slovanských jazykov na konkrétnych slovách v ukážke 1. Preložte text v</w:t>
      </w:r>
      <w:r>
        <w:rPr>
          <w:rFonts w:ascii="Times New Roman" w:eastAsia="Times New Roman" w:hAnsi="Times New Roman" w:cs="Times New Roman"/>
          <w:b/>
          <w:sz w:val="24"/>
          <w:szCs w:val="28"/>
          <w:lang w:eastAsia="cs-CZ"/>
        </w:rPr>
        <w:t> </w:t>
      </w:r>
      <w:r w:rsidRPr="00733150">
        <w:rPr>
          <w:rFonts w:ascii="Times New Roman" w:eastAsia="Times New Roman" w:hAnsi="Times New Roman" w:cs="Times New Roman"/>
          <w:b/>
          <w:sz w:val="24"/>
          <w:szCs w:val="28"/>
          <w:lang w:eastAsia="cs-CZ"/>
        </w:rPr>
        <w:t>ukážke</w:t>
      </w:r>
      <w:r>
        <w:rPr>
          <w:rFonts w:ascii="Times New Roman" w:eastAsia="Times New Roman" w:hAnsi="Times New Roman" w:cs="Times New Roman"/>
          <w:b/>
          <w:sz w:val="24"/>
          <w:szCs w:val="28"/>
          <w:lang w:eastAsia="cs-CZ"/>
        </w:rPr>
        <w:t xml:space="preserve"> 3</w:t>
      </w:r>
      <w:r w:rsidRPr="00733150">
        <w:rPr>
          <w:rFonts w:ascii="Times New Roman" w:eastAsia="Times New Roman" w:hAnsi="Times New Roman" w:cs="Times New Roman"/>
          <w:b/>
          <w:sz w:val="24"/>
          <w:szCs w:val="28"/>
          <w:lang w:eastAsia="cs-CZ"/>
        </w:rPr>
        <w:t xml:space="preserve"> z češtiny do slovenčiny.</w:t>
      </w:r>
      <w:r w:rsidRPr="00733150">
        <w:rPr>
          <w:rFonts w:ascii="Times New Roman" w:eastAsia="Times New Roman" w:hAnsi="Times New Roman" w:cs="Times New Roman"/>
          <w:b/>
          <w:sz w:val="24"/>
          <w:szCs w:val="28"/>
          <w:lang w:eastAsia="cs-CZ"/>
        </w:rPr>
        <w:tab/>
      </w:r>
    </w:p>
    <w:p w14:paraId="619E022A" w14:textId="77777777" w:rsidR="0062577B" w:rsidRPr="00733150" w:rsidRDefault="0062577B" w:rsidP="0062577B">
      <w:pPr>
        <w:tabs>
          <w:tab w:val="left" w:pos="360"/>
          <w:tab w:val="left" w:pos="738"/>
        </w:tabs>
        <w:spacing w:after="0" w:line="240" w:lineRule="auto"/>
        <w:ind w:left="720" w:hanging="720"/>
        <w:jc w:val="both"/>
        <w:rPr>
          <w:rFonts w:ascii="Times New Roman" w:eastAsia="Times New Roman" w:hAnsi="Times New Roman" w:cs="Times New Roman"/>
          <w:b/>
          <w:sz w:val="24"/>
          <w:szCs w:val="28"/>
          <w:lang w:eastAsia="cs-CZ"/>
        </w:rPr>
      </w:pPr>
      <w:r w:rsidRPr="00733150">
        <w:rPr>
          <w:rFonts w:ascii="Times New Roman" w:eastAsia="Times New Roman" w:hAnsi="Times New Roman" w:cs="Times New Roman"/>
          <w:b/>
          <w:sz w:val="24"/>
          <w:szCs w:val="28"/>
          <w:lang w:eastAsia="cs-CZ"/>
        </w:rPr>
        <w:tab/>
        <w:t>b)</w:t>
      </w:r>
      <w:r w:rsidRPr="00733150">
        <w:rPr>
          <w:rFonts w:ascii="Times New Roman" w:eastAsia="Times New Roman" w:hAnsi="Times New Roman" w:cs="Times New Roman"/>
          <w:b/>
          <w:sz w:val="24"/>
          <w:szCs w:val="28"/>
          <w:lang w:eastAsia="cs-CZ"/>
        </w:rPr>
        <w:tab/>
        <w:t>Sformulujte vlastný názor na postavenie slovenčiny v súčasnosti a porovnajte toto postavenie s vybranými cudzími jazykmi, napr. angličtina, nemčina, ruština.</w:t>
      </w:r>
    </w:p>
    <w:p w14:paraId="05C5E672" w14:textId="77777777" w:rsidR="0062577B" w:rsidRPr="00733150" w:rsidRDefault="0062577B" w:rsidP="0062577B">
      <w:pPr>
        <w:tabs>
          <w:tab w:val="left" w:pos="360"/>
          <w:tab w:val="left" w:pos="738"/>
        </w:tabs>
        <w:spacing w:after="0" w:line="240" w:lineRule="auto"/>
        <w:ind w:left="720" w:hanging="720"/>
        <w:jc w:val="both"/>
        <w:rPr>
          <w:rFonts w:ascii="Times New Roman" w:eastAsia="Times New Roman" w:hAnsi="Times New Roman" w:cs="Times New Roman"/>
          <w:b/>
          <w:sz w:val="24"/>
          <w:szCs w:val="28"/>
          <w:lang w:eastAsia="cs-CZ"/>
        </w:rPr>
      </w:pPr>
      <w:r w:rsidRPr="00733150">
        <w:rPr>
          <w:rFonts w:ascii="Times New Roman" w:eastAsia="Times New Roman" w:hAnsi="Times New Roman" w:cs="Times New Roman"/>
          <w:b/>
          <w:sz w:val="24"/>
          <w:szCs w:val="28"/>
          <w:lang w:eastAsia="cs-CZ"/>
        </w:rPr>
        <w:tab/>
      </w:r>
      <w:r w:rsidRPr="00733150">
        <w:rPr>
          <w:rFonts w:ascii="Times New Roman" w:eastAsia="Times New Roman" w:hAnsi="Times New Roman" w:cs="Times New Roman"/>
          <w:b/>
          <w:sz w:val="24"/>
          <w:szCs w:val="28"/>
          <w:lang w:eastAsia="cs-CZ"/>
        </w:rPr>
        <w:tab/>
        <w:t>Argumentujte skúsenosťami a poznatkami z vlastnej komunikačnej praxe.</w:t>
      </w:r>
    </w:p>
    <w:p w14:paraId="14264715" w14:textId="77777777" w:rsidR="0062577B" w:rsidRPr="00733150" w:rsidRDefault="0062577B" w:rsidP="0062577B">
      <w:pPr>
        <w:tabs>
          <w:tab w:val="left" w:pos="360"/>
          <w:tab w:val="left" w:pos="738"/>
        </w:tabs>
        <w:spacing w:after="0" w:line="240" w:lineRule="auto"/>
        <w:ind w:left="720" w:hanging="720"/>
        <w:jc w:val="both"/>
        <w:rPr>
          <w:rFonts w:ascii="Times New Roman" w:eastAsia="Times New Roman" w:hAnsi="Times New Roman" w:cs="Times New Roman"/>
          <w:b/>
          <w:sz w:val="24"/>
          <w:szCs w:val="28"/>
          <w:lang w:eastAsia="cs-CZ"/>
        </w:rPr>
      </w:pPr>
    </w:p>
    <w:p w14:paraId="1B81B5CA" w14:textId="77777777" w:rsidR="0062577B" w:rsidRPr="00733150" w:rsidRDefault="0062577B" w:rsidP="0062577B">
      <w:pPr>
        <w:tabs>
          <w:tab w:val="left" w:pos="360"/>
          <w:tab w:val="left" w:pos="738"/>
        </w:tabs>
        <w:spacing w:after="0" w:line="240" w:lineRule="auto"/>
        <w:ind w:left="720" w:hanging="720"/>
        <w:jc w:val="both"/>
        <w:rPr>
          <w:rFonts w:ascii="Times New Roman" w:eastAsia="Times New Roman" w:hAnsi="Times New Roman" w:cs="Times New Roman"/>
          <w:b/>
          <w:sz w:val="24"/>
          <w:szCs w:val="28"/>
          <w:lang w:eastAsia="cs-CZ"/>
        </w:rPr>
      </w:pPr>
      <w:r w:rsidRPr="00733150">
        <w:rPr>
          <w:rFonts w:ascii="Times New Roman" w:eastAsia="Times New Roman" w:hAnsi="Times New Roman" w:cs="Times New Roman"/>
          <w:b/>
          <w:sz w:val="24"/>
          <w:szCs w:val="28"/>
          <w:lang w:eastAsia="cs-CZ"/>
        </w:rPr>
        <w:t>2.</w:t>
      </w:r>
      <w:r w:rsidRPr="00733150">
        <w:rPr>
          <w:rFonts w:ascii="Times New Roman" w:eastAsia="Times New Roman" w:hAnsi="Times New Roman" w:cs="Times New Roman"/>
          <w:b/>
          <w:sz w:val="24"/>
          <w:szCs w:val="28"/>
          <w:lang w:eastAsia="cs-CZ"/>
        </w:rPr>
        <w:tab/>
        <w:t>a)</w:t>
      </w:r>
      <w:r w:rsidRPr="00733150">
        <w:rPr>
          <w:rFonts w:ascii="Times New Roman" w:eastAsia="Times New Roman" w:hAnsi="Times New Roman" w:cs="Times New Roman"/>
          <w:b/>
          <w:sz w:val="24"/>
          <w:szCs w:val="28"/>
          <w:lang w:eastAsia="cs-CZ"/>
        </w:rPr>
        <w:tab/>
      </w:r>
      <w:r w:rsidRPr="00733150">
        <w:rPr>
          <w:rFonts w:ascii="Times New Roman" w:eastAsia="Times New Roman" w:hAnsi="Times New Roman" w:cs="Times New Roman"/>
          <w:b/>
          <w:sz w:val="24"/>
          <w:szCs w:val="24"/>
          <w:lang w:eastAsia="cs-CZ"/>
        </w:rPr>
        <w:t>Definujte pojem epika. Uveďte znaky, ktorými sa epika odlišuje od lyriky. Vymenujte základné epické žánre. Objasnite podstatu prozaického diela, ktoré využíva vo svojom texte prvky lyriky. Akú úlohu plní príroda v ukážke 2? Vyhľadajte lyrické prostriedky v ukážkach.</w:t>
      </w:r>
    </w:p>
    <w:p w14:paraId="5A27D2F5" w14:textId="77777777" w:rsidR="0062577B" w:rsidRPr="00733150" w:rsidRDefault="0062577B" w:rsidP="0062577B">
      <w:pPr>
        <w:tabs>
          <w:tab w:val="left" w:pos="360"/>
          <w:tab w:val="left" w:pos="738"/>
        </w:tabs>
        <w:spacing w:after="0" w:line="240" w:lineRule="auto"/>
        <w:ind w:left="720" w:hanging="720"/>
        <w:jc w:val="both"/>
        <w:rPr>
          <w:rFonts w:ascii="Times New Roman" w:eastAsia="Times New Roman" w:hAnsi="Times New Roman" w:cs="Times New Roman"/>
          <w:b/>
          <w:sz w:val="24"/>
          <w:szCs w:val="28"/>
          <w:lang w:eastAsia="cs-CZ"/>
        </w:rPr>
      </w:pPr>
      <w:r w:rsidRPr="00733150">
        <w:rPr>
          <w:rFonts w:ascii="Times New Roman" w:eastAsia="Times New Roman" w:hAnsi="Times New Roman" w:cs="Times New Roman"/>
          <w:b/>
          <w:sz w:val="24"/>
          <w:szCs w:val="28"/>
          <w:lang w:eastAsia="cs-CZ"/>
        </w:rPr>
        <w:tab/>
        <w:t xml:space="preserve">b) </w:t>
      </w:r>
      <w:r w:rsidRPr="00733150">
        <w:rPr>
          <w:rFonts w:ascii="Times New Roman" w:eastAsia="Times New Roman" w:hAnsi="Times New Roman" w:cs="Times New Roman"/>
          <w:b/>
          <w:sz w:val="24"/>
          <w:szCs w:val="28"/>
          <w:lang w:eastAsia="cs-CZ"/>
        </w:rPr>
        <w:tab/>
        <w:t>Vymenujte hlavné znaky diela D. Chrobáka Drak sa vracia. Ktoré hodnoty zdôraznil autor v diele? Aký žáner je dielo? Aké špecifiká má dielo? Nájdite špecifické znaky v ukážke 1 a 2 a pomenujte ich. Charakterizujte postavy na základe ukážok. Určte, aký typ rozprávača je prítomný v danom epickom diele.</w:t>
      </w:r>
    </w:p>
    <w:p w14:paraId="44D4F345" w14:textId="77777777" w:rsidR="0062577B" w:rsidRPr="00733150" w:rsidRDefault="0062577B" w:rsidP="0062577B">
      <w:pPr>
        <w:tabs>
          <w:tab w:val="left" w:pos="360"/>
          <w:tab w:val="left" w:pos="738"/>
        </w:tabs>
        <w:spacing w:after="0" w:line="240" w:lineRule="auto"/>
        <w:ind w:left="720" w:hanging="720"/>
        <w:jc w:val="both"/>
        <w:rPr>
          <w:rFonts w:ascii="Times New Roman" w:eastAsia="Times New Roman" w:hAnsi="Times New Roman" w:cs="Times New Roman"/>
          <w:b/>
          <w:sz w:val="24"/>
          <w:szCs w:val="28"/>
          <w:lang w:eastAsia="cs-CZ"/>
        </w:rPr>
      </w:pPr>
      <w:r w:rsidRPr="00733150">
        <w:rPr>
          <w:rFonts w:ascii="Times New Roman" w:eastAsia="Times New Roman" w:hAnsi="Times New Roman" w:cs="Times New Roman"/>
          <w:b/>
          <w:sz w:val="24"/>
          <w:szCs w:val="28"/>
          <w:lang w:eastAsia="cs-CZ"/>
        </w:rPr>
        <w:tab/>
      </w:r>
      <w:r w:rsidRPr="00733150">
        <w:rPr>
          <w:rFonts w:ascii="Times New Roman" w:eastAsia="Times New Roman" w:hAnsi="Times New Roman" w:cs="Times New Roman"/>
          <w:b/>
          <w:sz w:val="24"/>
          <w:szCs w:val="28"/>
          <w:lang w:eastAsia="cs-CZ"/>
        </w:rPr>
        <w:tab/>
        <w:t>V ktorom literárnom druhu sa rozprávač nevyskytuje?</w:t>
      </w:r>
    </w:p>
    <w:p w14:paraId="388577FB" w14:textId="77777777" w:rsidR="0062577B" w:rsidRPr="00733150" w:rsidRDefault="0062577B" w:rsidP="0062577B">
      <w:pPr>
        <w:tabs>
          <w:tab w:val="left" w:pos="360"/>
          <w:tab w:val="left" w:pos="738"/>
        </w:tabs>
        <w:spacing w:after="0" w:line="240" w:lineRule="auto"/>
        <w:ind w:left="720" w:hanging="720"/>
        <w:jc w:val="both"/>
        <w:rPr>
          <w:rFonts w:ascii="Times New Roman" w:eastAsia="Times New Roman" w:hAnsi="Times New Roman" w:cs="Times New Roman"/>
          <w:b/>
          <w:sz w:val="24"/>
          <w:szCs w:val="28"/>
          <w:lang w:eastAsia="cs-CZ"/>
        </w:rPr>
      </w:pPr>
    </w:p>
    <w:p w14:paraId="7358B0D2" w14:textId="77777777" w:rsidR="0062577B" w:rsidRPr="00733150" w:rsidRDefault="0062577B" w:rsidP="0062577B">
      <w:pPr>
        <w:tabs>
          <w:tab w:val="left" w:pos="0"/>
          <w:tab w:val="left" w:pos="360"/>
        </w:tabs>
        <w:spacing w:after="0" w:line="240" w:lineRule="exact"/>
        <w:jc w:val="both"/>
        <w:rPr>
          <w:rFonts w:ascii="Times New Roman" w:eastAsia="Times New Roman" w:hAnsi="Times New Roman" w:cs="Times New Roman"/>
          <w:b/>
          <w:sz w:val="24"/>
          <w:szCs w:val="28"/>
          <w:lang w:eastAsia="cs-CZ"/>
        </w:rPr>
      </w:pPr>
      <w:r w:rsidRPr="00733150">
        <w:rPr>
          <w:rFonts w:ascii="Times New Roman" w:eastAsia="Times New Roman" w:hAnsi="Times New Roman" w:cs="Times New Roman"/>
          <w:b/>
          <w:sz w:val="24"/>
          <w:szCs w:val="28"/>
          <w:lang w:eastAsia="cs-CZ"/>
        </w:rPr>
        <w:t>Ukážka  1</w:t>
      </w:r>
    </w:p>
    <w:p w14:paraId="2C8463EC" w14:textId="77777777" w:rsidR="0062577B" w:rsidRPr="00733150" w:rsidRDefault="0062577B" w:rsidP="0062577B">
      <w:pPr>
        <w:tabs>
          <w:tab w:val="left" w:pos="0"/>
          <w:tab w:val="left" w:pos="360"/>
        </w:tabs>
        <w:spacing w:after="0" w:line="240" w:lineRule="exact"/>
        <w:jc w:val="both"/>
        <w:rPr>
          <w:rFonts w:ascii="Times New Roman" w:eastAsia="Times New Roman" w:hAnsi="Times New Roman" w:cs="Times New Roman"/>
          <w:b/>
          <w:sz w:val="24"/>
          <w:szCs w:val="28"/>
          <w:lang w:eastAsia="cs-CZ"/>
        </w:rPr>
      </w:pPr>
      <w:r w:rsidRPr="00733150">
        <w:rPr>
          <w:rFonts w:ascii="Times New Roman" w:eastAsia="Times New Roman" w:hAnsi="Times New Roman" w:cs="Times New Roman"/>
          <w:b/>
          <w:sz w:val="24"/>
          <w:szCs w:val="28"/>
          <w:lang w:eastAsia="cs-CZ"/>
        </w:rPr>
        <w:t>Dobroslav Chrobák: Drak sa vracia</w:t>
      </w:r>
    </w:p>
    <w:p w14:paraId="6DFA237B" w14:textId="77777777" w:rsidR="0062577B" w:rsidRPr="00733150" w:rsidRDefault="0062577B" w:rsidP="0062577B">
      <w:pPr>
        <w:tabs>
          <w:tab w:val="left" w:pos="0"/>
          <w:tab w:val="left" w:pos="360"/>
        </w:tabs>
        <w:spacing w:after="0" w:line="240" w:lineRule="exact"/>
        <w:jc w:val="both"/>
        <w:rPr>
          <w:rFonts w:ascii="Times New Roman" w:eastAsia="Times New Roman" w:hAnsi="Times New Roman" w:cs="Times New Roman"/>
          <w:i/>
          <w:sz w:val="24"/>
          <w:szCs w:val="28"/>
          <w:lang w:eastAsia="cs-CZ"/>
        </w:rPr>
      </w:pPr>
    </w:p>
    <w:p w14:paraId="30302237" w14:textId="77777777" w:rsidR="0062577B" w:rsidRPr="00733150" w:rsidRDefault="0062577B" w:rsidP="0062577B">
      <w:pPr>
        <w:tabs>
          <w:tab w:val="left" w:pos="0"/>
          <w:tab w:val="left" w:pos="360"/>
        </w:tabs>
        <w:spacing w:after="0" w:line="240" w:lineRule="exact"/>
        <w:jc w:val="both"/>
        <w:rPr>
          <w:rFonts w:ascii="Times New Roman" w:eastAsia="Times New Roman" w:hAnsi="Times New Roman" w:cs="Times New Roman"/>
          <w:i/>
          <w:sz w:val="24"/>
          <w:szCs w:val="28"/>
          <w:lang w:eastAsia="cs-CZ"/>
        </w:rPr>
      </w:pPr>
      <w:r w:rsidRPr="00733150">
        <w:rPr>
          <w:rFonts w:ascii="Times New Roman" w:eastAsia="Times New Roman" w:hAnsi="Times New Roman" w:cs="Times New Roman"/>
          <w:i/>
          <w:sz w:val="24"/>
          <w:szCs w:val="28"/>
          <w:lang w:eastAsia="cs-CZ"/>
        </w:rPr>
        <w:t>Bol vždy sám. Sám proti všetkým, proti nej i proti sebe samému. Ak si niekto mohol robiť nárok na neho, mohol to byť len sám Belezub, vládca pekiel. Len on sám bol svedkom všetkých tých skutkov a myšlienok, čo privodili nešťastie na celú dedinu.</w:t>
      </w:r>
    </w:p>
    <w:p w14:paraId="419D6DA0" w14:textId="77777777" w:rsidR="0062577B" w:rsidRPr="00733150" w:rsidRDefault="0062577B" w:rsidP="0062577B">
      <w:pPr>
        <w:tabs>
          <w:tab w:val="left" w:pos="0"/>
          <w:tab w:val="left" w:pos="360"/>
        </w:tabs>
        <w:spacing w:after="0" w:line="240" w:lineRule="exact"/>
        <w:jc w:val="both"/>
        <w:rPr>
          <w:rFonts w:ascii="Times New Roman" w:eastAsia="Times New Roman" w:hAnsi="Times New Roman" w:cs="Times New Roman"/>
          <w:i/>
          <w:sz w:val="24"/>
          <w:szCs w:val="28"/>
          <w:lang w:eastAsia="cs-CZ"/>
        </w:rPr>
      </w:pPr>
      <w:r w:rsidRPr="00733150">
        <w:rPr>
          <w:rFonts w:ascii="Times New Roman" w:eastAsia="Times New Roman" w:hAnsi="Times New Roman" w:cs="Times New Roman"/>
          <w:i/>
          <w:sz w:val="24"/>
          <w:szCs w:val="28"/>
          <w:lang w:eastAsia="cs-CZ"/>
        </w:rPr>
        <w:t>Lebo že sa stal nešťastím dediny, bolo už celkom isté. Ohne, povodne, hlad a choroby sprevádzali jeho kroky a boli pamiatkou na jeho prítomnosť. Tak aspoň usúdila dedina a taká musela byť pravda. Veď nikto ani poriadne nevedel, kde sa tu vzal a odkiaľ prišiel. Starý Lepiš Madlušovie našiel ho vraj pred rokmi povyše Boce, keď sa vracal cez Čertovicu z jarmoku v Brezne. Nik nevie, ako vtedy starý Lepiš kalkuloval. Jedni vravia, že si chcel iba vychovať z chlapca opatrovníka, iní tvrdia, že vedľa decka našiel i plný mešec dukátov. Dosť na tom, stihol ho ešte vyučiť remeslu a v dedine sa o ňom dozvedeli až potom, keď už bol hrnčiar načisto slepý...Drak má na nohách čižmy, je oblečený do úzkych nohavíc a krátkeho čierneho kabáta, na hlave má nízky čierny klobúk s okrúhlou, vpredu sklopenou strechou. Drak je celý čierny. Šimon kráča v mäkkých valašských krpcoch s mačkami na pätách, v bielych súkenkách, v košeli so širokými rukávmi, v kamizole, ktorý má prehodený cez ľavé plece, a v klobúku s úzkou, všade dookola vyhrnutou strechou. Šimon je skôr biely než čierny.</w:t>
      </w:r>
    </w:p>
    <w:p w14:paraId="4F835E34" w14:textId="77777777" w:rsidR="0062577B" w:rsidRPr="00733150" w:rsidRDefault="0062577B" w:rsidP="0062577B">
      <w:pPr>
        <w:tabs>
          <w:tab w:val="left" w:pos="0"/>
          <w:tab w:val="left" w:pos="360"/>
        </w:tabs>
        <w:spacing w:after="0" w:line="240" w:lineRule="exact"/>
        <w:jc w:val="both"/>
        <w:rPr>
          <w:rFonts w:ascii="Times New Roman" w:eastAsia="Times New Roman" w:hAnsi="Times New Roman" w:cs="Times New Roman"/>
          <w:sz w:val="24"/>
          <w:szCs w:val="28"/>
          <w:lang w:eastAsia="cs-CZ"/>
        </w:rPr>
      </w:pPr>
    </w:p>
    <w:p w14:paraId="7DC1CAE0" w14:textId="77777777" w:rsidR="0062577B" w:rsidRPr="00733150" w:rsidRDefault="0062577B" w:rsidP="0062577B">
      <w:pPr>
        <w:tabs>
          <w:tab w:val="left" w:pos="0"/>
          <w:tab w:val="left" w:pos="360"/>
        </w:tabs>
        <w:spacing w:after="0" w:line="240" w:lineRule="exact"/>
        <w:jc w:val="both"/>
        <w:rPr>
          <w:rFonts w:ascii="Times New Roman" w:eastAsia="Times New Roman" w:hAnsi="Times New Roman" w:cs="Times New Roman"/>
          <w:b/>
          <w:sz w:val="24"/>
          <w:szCs w:val="28"/>
          <w:lang w:eastAsia="cs-CZ"/>
        </w:rPr>
      </w:pPr>
      <w:r w:rsidRPr="00733150">
        <w:rPr>
          <w:rFonts w:ascii="Times New Roman" w:eastAsia="Times New Roman" w:hAnsi="Times New Roman" w:cs="Times New Roman"/>
          <w:b/>
          <w:sz w:val="24"/>
          <w:szCs w:val="28"/>
          <w:lang w:eastAsia="cs-CZ"/>
        </w:rPr>
        <w:t>Ukážka  2</w:t>
      </w:r>
    </w:p>
    <w:p w14:paraId="0E90F95A" w14:textId="77777777" w:rsidR="0062577B" w:rsidRPr="00733150" w:rsidRDefault="0062577B" w:rsidP="0062577B">
      <w:pPr>
        <w:tabs>
          <w:tab w:val="left" w:pos="0"/>
          <w:tab w:val="left" w:pos="360"/>
        </w:tabs>
        <w:spacing w:after="0" w:line="240" w:lineRule="exact"/>
        <w:jc w:val="both"/>
        <w:rPr>
          <w:rFonts w:ascii="Times New Roman" w:eastAsia="Times New Roman" w:hAnsi="Times New Roman" w:cs="Times New Roman"/>
          <w:i/>
          <w:sz w:val="24"/>
          <w:szCs w:val="28"/>
          <w:lang w:eastAsia="cs-CZ"/>
        </w:rPr>
      </w:pPr>
    </w:p>
    <w:p w14:paraId="6ABA9C7A" w14:textId="77777777" w:rsidR="0062577B" w:rsidRPr="00733150" w:rsidRDefault="0062577B" w:rsidP="0062577B">
      <w:pPr>
        <w:tabs>
          <w:tab w:val="left" w:pos="0"/>
          <w:tab w:val="left" w:pos="360"/>
        </w:tabs>
        <w:spacing w:after="0" w:line="240" w:lineRule="exact"/>
        <w:jc w:val="both"/>
        <w:rPr>
          <w:rFonts w:ascii="Times New Roman" w:eastAsia="Times New Roman" w:hAnsi="Times New Roman" w:cs="Times New Roman"/>
          <w:sz w:val="24"/>
          <w:szCs w:val="28"/>
          <w:lang w:eastAsia="cs-CZ"/>
        </w:rPr>
      </w:pPr>
      <w:r w:rsidRPr="00733150">
        <w:rPr>
          <w:rFonts w:ascii="Times New Roman" w:eastAsia="Times New Roman" w:hAnsi="Times New Roman" w:cs="Times New Roman"/>
          <w:i/>
          <w:sz w:val="24"/>
          <w:szCs w:val="28"/>
          <w:lang w:eastAsia="cs-CZ"/>
        </w:rPr>
        <w:t>No trávou, ktorá rastie v riedkych chumáčoch popod svrčiny, prebieha už podivný, chvejivý život. Jej steblá, čo cez noc klepli k zemi, sa nepozorovane napružujú a obracajú širšiu plochu listov oproti svetlu.</w:t>
      </w:r>
    </w:p>
    <w:p w14:paraId="1411E9A9" w14:textId="77777777" w:rsidR="0062577B" w:rsidRPr="00733150" w:rsidRDefault="0062577B" w:rsidP="0062577B">
      <w:pPr>
        <w:tabs>
          <w:tab w:val="left" w:pos="0"/>
          <w:tab w:val="left" w:pos="360"/>
        </w:tabs>
        <w:spacing w:after="0" w:line="240" w:lineRule="exact"/>
        <w:jc w:val="both"/>
        <w:rPr>
          <w:rFonts w:ascii="Times New Roman" w:eastAsia="Times New Roman" w:hAnsi="Times New Roman" w:cs="Times New Roman"/>
          <w:b/>
          <w:sz w:val="24"/>
          <w:szCs w:val="28"/>
          <w:lang w:eastAsia="cs-CZ"/>
        </w:rPr>
      </w:pPr>
    </w:p>
    <w:p w14:paraId="0E3DBD1B" w14:textId="77777777" w:rsidR="0062577B" w:rsidRPr="00733150" w:rsidRDefault="0062577B" w:rsidP="0062577B">
      <w:pPr>
        <w:tabs>
          <w:tab w:val="left" w:pos="0"/>
          <w:tab w:val="left" w:pos="360"/>
        </w:tabs>
        <w:spacing w:after="0" w:line="240" w:lineRule="exact"/>
        <w:jc w:val="both"/>
        <w:rPr>
          <w:rFonts w:ascii="Times New Roman" w:eastAsia="Times New Roman" w:hAnsi="Times New Roman" w:cs="Times New Roman"/>
          <w:b/>
          <w:sz w:val="24"/>
          <w:szCs w:val="28"/>
          <w:lang w:eastAsia="cs-CZ"/>
        </w:rPr>
      </w:pPr>
      <w:r w:rsidRPr="00733150">
        <w:rPr>
          <w:rFonts w:ascii="Times New Roman" w:eastAsia="Times New Roman" w:hAnsi="Times New Roman" w:cs="Times New Roman"/>
          <w:b/>
          <w:sz w:val="24"/>
          <w:szCs w:val="28"/>
          <w:lang w:eastAsia="cs-CZ"/>
        </w:rPr>
        <w:t>Ukážka  3</w:t>
      </w:r>
    </w:p>
    <w:p w14:paraId="718C7DF0" w14:textId="77777777" w:rsidR="0062577B" w:rsidRPr="00733150" w:rsidRDefault="0062577B" w:rsidP="0062577B">
      <w:pPr>
        <w:tabs>
          <w:tab w:val="left" w:pos="0"/>
          <w:tab w:val="left" w:pos="360"/>
        </w:tabs>
        <w:spacing w:after="0" w:line="240" w:lineRule="exact"/>
        <w:jc w:val="both"/>
        <w:rPr>
          <w:rFonts w:ascii="Times New Roman" w:eastAsia="Times New Roman" w:hAnsi="Times New Roman" w:cs="Times New Roman"/>
          <w:i/>
          <w:sz w:val="24"/>
          <w:szCs w:val="28"/>
          <w:lang w:eastAsia="cs-CZ"/>
        </w:rPr>
      </w:pPr>
    </w:p>
    <w:p w14:paraId="35C844D1" w14:textId="77777777" w:rsidR="0062577B" w:rsidRPr="00733150" w:rsidRDefault="0062577B" w:rsidP="0062577B">
      <w:pPr>
        <w:tabs>
          <w:tab w:val="left" w:pos="0"/>
          <w:tab w:val="left" w:pos="360"/>
        </w:tabs>
        <w:spacing w:after="0" w:line="240" w:lineRule="exact"/>
        <w:jc w:val="both"/>
        <w:rPr>
          <w:rFonts w:ascii="Times New Roman" w:eastAsia="Times New Roman" w:hAnsi="Times New Roman" w:cs="Times New Roman"/>
          <w:i/>
          <w:iCs/>
          <w:sz w:val="24"/>
          <w:szCs w:val="28"/>
          <w:lang w:eastAsia="cs-CZ"/>
        </w:rPr>
      </w:pPr>
      <w:r w:rsidRPr="00733150">
        <w:rPr>
          <w:rFonts w:ascii="Times New Roman" w:eastAsia="Times New Roman" w:hAnsi="Times New Roman" w:cs="Times New Roman"/>
          <w:i/>
          <w:sz w:val="24"/>
          <w:szCs w:val="28"/>
          <w:lang w:eastAsia="cs-CZ"/>
        </w:rPr>
        <w:t>Rozhovor, společenská konverzace, je jedním ze základních projev</w:t>
      </w:r>
      <w:r w:rsidRPr="00733150">
        <w:rPr>
          <w:rFonts w:ascii="Times New Roman" w:eastAsia="Times New Roman" w:hAnsi="Times New Roman" w:cs="Times New Roman"/>
          <w:i/>
          <w:iCs/>
          <w:sz w:val="24"/>
          <w:szCs w:val="28"/>
          <w:lang w:eastAsia="cs-CZ"/>
        </w:rPr>
        <w:t>ů člověka ve spoločnosti. Vědět, kdy a co říci, poznat, kdy mají chuť mluvit jiní, kdy si přejí, aby s nimi někdo mluvil, nebo je nechal na pokoji, umět hovořit o věcech, které zajímají druhého, umět sa vyhnout věcem, které by mohly vyvolat bolavé vzpomínky nebo vzbudit špatné pocity, a naopak hovořit tak, aby společník se v naší přítomnosti cítil dobře, to je především věcí taktu.</w:t>
      </w:r>
    </w:p>
    <w:p w14:paraId="5F04DDAA" w14:textId="77777777" w:rsidR="0062577B" w:rsidRPr="00733150" w:rsidRDefault="0062577B" w:rsidP="0062577B">
      <w:pPr>
        <w:tabs>
          <w:tab w:val="left" w:pos="360"/>
          <w:tab w:val="left" w:pos="738"/>
        </w:tabs>
        <w:spacing w:after="0" w:line="240" w:lineRule="auto"/>
        <w:jc w:val="both"/>
        <w:rPr>
          <w:rFonts w:ascii="Times New Roman" w:eastAsia="Times New Roman" w:hAnsi="Times New Roman" w:cs="Times New Roman"/>
          <w:sz w:val="24"/>
          <w:szCs w:val="28"/>
          <w:lang w:eastAsia="cs-CZ"/>
        </w:rPr>
      </w:pPr>
    </w:p>
    <w:p w14:paraId="58B8B77F" w14:textId="77777777" w:rsidR="0062577B" w:rsidRPr="00733150" w:rsidRDefault="0062577B" w:rsidP="0062577B">
      <w:pPr>
        <w:tabs>
          <w:tab w:val="left" w:pos="360"/>
          <w:tab w:val="left" w:pos="738"/>
        </w:tabs>
        <w:spacing w:after="0" w:line="240" w:lineRule="auto"/>
        <w:jc w:val="both"/>
        <w:rPr>
          <w:rFonts w:ascii="Times New Roman" w:eastAsia="Times New Roman" w:hAnsi="Times New Roman" w:cs="Times New Roman"/>
          <w:sz w:val="24"/>
          <w:szCs w:val="28"/>
          <w:lang w:eastAsia="cs-CZ"/>
        </w:rPr>
      </w:pPr>
    </w:p>
    <w:p w14:paraId="41645CD3" w14:textId="77777777" w:rsidR="0062577B" w:rsidRPr="00733150" w:rsidRDefault="0062577B" w:rsidP="0062577B">
      <w:pPr>
        <w:tabs>
          <w:tab w:val="left" w:pos="360"/>
          <w:tab w:val="left" w:pos="738"/>
        </w:tabs>
        <w:spacing w:after="0" w:line="240" w:lineRule="auto"/>
        <w:jc w:val="both"/>
        <w:rPr>
          <w:rFonts w:ascii="Times New Roman" w:eastAsia="Times New Roman" w:hAnsi="Times New Roman" w:cs="Times New Roman"/>
          <w:sz w:val="24"/>
          <w:szCs w:val="28"/>
          <w:lang w:eastAsia="cs-CZ"/>
        </w:rPr>
      </w:pPr>
    </w:p>
    <w:p w14:paraId="4249F4C0" w14:textId="77777777" w:rsidR="0062577B" w:rsidRDefault="0062577B" w:rsidP="0062577B">
      <w:pPr>
        <w:tabs>
          <w:tab w:val="left" w:pos="360"/>
          <w:tab w:val="left" w:pos="738"/>
        </w:tabs>
        <w:spacing w:after="0" w:line="240" w:lineRule="auto"/>
        <w:jc w:val="center"/>
        <w:rPr>
          <w:rFonts w:ascii="Times New Roman" w:eastAsia="Times New Roman" w:hAnsi="Times New Roman" w:cs="Times New Roman"/>
          <w:b/>
          <w:sz w:val="28"/>
          <w:szCs w:val="28"/>
          <w:u w:val="single"/>
          <w:lang w:eastAsia="cs-CZ"/>
        </w:rPr>
      </w:pPr>
      <w:r w:rsidRPr="00733150">
        <w:rPr>
          <w:rFonts w:ascii="Times New Roman" w:eastAsia="Times New Roman" w:hAnsi="Times New Roman" w:cs="Times New Roman"/>
          <w:b/>
          <w:sz w:val="28"/>
          <w:szCs w:val="28"/>
          <w:u w:val="single"/>
          <w:lang w:eastAsia="cs-CZ"/>
        </w:rPr>
        <w:lastRenderedPageBreak/>
        <w:t xml:space="preserve">Maturitné zadanie 30 </w:t>
      </w:r>
      <w:r>
        <w:rPr>
          <w:rFonts w:ascii="Times New Roman" w:eastAsia="Times New Roman" w:hAnsi="Times New Roman" w:cs="Times New Roman"/>
          <w:b/>
          <w:sz w:val="28"/>
          <w:szCs w:val="28"/>
          <w:u w:val="single"/>
          <w:lang w:eastAsia="cs-CZ"/>
        </w:rPr>
        <w:t>–</w:t>
      </w:r>
      <w:r w:rsidRPr="00733150">
        <w:rPr>
          <w:rFonts w:ascii="Times New Roman" w:eastAsia="Times New Roman" w:hAnsi="Times New Roman" w:cs="Times New Roman"/>
          <w:b/>
          <w:sz w:val="28"/>
          <w:szCs w:val="28"/>
          <w:u w:val="single"/>
          <w:lang w:eastAsia="cs-CZ"/>
        </w:rPr>
        <w:t xml:space="preserve"> vypracovanie</w:t>
      </w:r>
    </w:p>
    <w:p w14:paraId="2A3F4B62" w14:textId="77777777" w:rsidR="0062577B" w:rsidRDefault="0062577B" w:rsidP="0062577B">
      <w:pPr>
        <w:tabs>
          <w:tab w:val="left" w:pos="360"/>
          <w:tab w:val="left" w:pos="738"/>
        </w:tabs>
        <w:spacing w:after="0" w:line="240" w:lineRule="auto"/>
        <w:jc w:val="center"/>
        <w:rPr>
          <w:rFonts w:ascii="Times New Roman" w:eastAsia="Times New Roman" w:hAnsi="Times New Roman" w:cs="Times New Roman"/>
          <w:b/>
          <w:sz w:val="28"/>
          <w:szCs w:val="28"/>
          <w:u w:val="single"/>
          <w:lang w:eastAsia="cs-CZ"/>
        </w:rPr>
      </w:pPr>
    </w:p>
    <w:p w14:paraId="593BBC14" w14:textId="77777777" w:rsidR="0062577B" w:rsidRPr="00733150" w:rsidRDefault="0062577B" w:rsidP="0062577B">
      <w:pPr>
        <w:tabs>
          <w:tab w:val="left" w:pos="360"/>
          <w:tab w:val="left" w:pos="738"/>
        </w:tabs>
        <w:spacing w:after="0" w:line="240" w:lineRule="auto"/>
        <w:jc w:val="center"/>
        <w:rPr>
          <w:rFonts w:ascii="Times New Roman" w:eastAsia="Times New Roman" w:hAnsi="Times New Roman" w:cs="Times New Roman"/>
          <w:b/>
          <w:sz w:val="28"/>
          <w:szCs w:val="28"/>
          <w:u w:val="single"/>
          <w:lang w:eastAsia="cs-CZ"/>
        </w:rPr>
      </w:pPr>
      <w:r>
        <w:rPr>
          <w:rFonts w:ascii="Times New Roman" w:eastAsia="Times New Roman" w:hAnsi="Times New Roman" w:cs="Times New Roman"/>
          <w:b/>
          <w:sz w:val="28"/>
          <w:szCs w:val="28"/>
          <w:u w:val="single"/>
          <w:lang w:eastAsia="cs-CZ"/>
        </w:rPr>
        <w:t xml:space="preserve">časť 1 </w:t>
      </w:r>
    </w:p>
    <w:p w14:paraId="63AB1E0F" w14:textId="77777777" w:rsidR="0062577B" w:rsidRPr="00733150" w:rsidRDefault="0062577B" w:rsidP="0062577B">
      <w:pPr>
        <w:tabs>
          <w:tab w:val="left" w:pos="360"/>
          <w:tab w:val="left" w:pos="738"/>
        </w:tabs>
        <w:spacing w:after="0" w:line="240" w:lineRule="auto"/>
        <w:ind w:left="720" w:hanging="720"/>
        <w:jc w:val="both"/>
        <w:rPr>
          <w:rFonts w:ascii="Times New Roman" w:eastAsia="Times New Roman" w:hAnsi="Times New Roman" w:cs="Times New Roman"/>
          <w:b/>
          <w:sz w:val="24"/>
          <w:szCs w:val="28"/>
          <w:lang w:eastAsia="cs-CZ"/>
        </w:rPr>
      </w:pPr>
    </w:p>
    <w:p w14:paraId="36AD1AA3" w14:textId="77777777" w:rsidR="0062577B" w:rsidRPr="00733150" w:rsidRDefault="0062577B" w:rsidP="0062577B">
      <w:pPr>
        <w:tabs>
          <w:tab w:val="left" w:pos="360"/>
          <w:tab w:val="left" w:pos="738"/>
        </w:tabs>
        <w:spacing w:after="0" w:line="240" w:lineRule="auto"/>
        <w:ind w:left="720" w:hanging="720"/>
        <w:jc w:val="both"/>
        <w:rPr>
          <w:rFonts w:ascii="Times New Roman" w:eastAsia="Times New Roman" w:hAnsi="Times New Roman" w:cs="Times New Roman"/>
          <w:b/>
          <w:sz w:val="24"/>
          <w:szCs w:val="28"/>
          <w:lang w:eastAsia="cs-CZ"/>
        </w:rPr>
      </w:pPr>
      <w:r w:rsidRPr="00733150">
        <w:rPr>
          <w:rFonts w:ascii="Times New Roman" w:eastAsia="Times New Roman" w:hAnsi="Times New Roman" w:cs="Times New Roman"/>
          <w:b/>
          <w:sz w:val="24"/>
          <w:szCs w:val="28"/>
          <w:lang w:eastAsia="cs-CZ"/>
        </w:rPr>
        <w:t>1.</w:t>
      </w:r>
      <w:r w:rsidRPr="00733150">
        <w:rPr>
          <w:rFonts w:ascii="Times New Roman" w:eastAsia="Times New Roman" w:hAnsi="Times New Roman" w:cs="Times New Roman"/>
          <w:b/>
          <w:sz w:val="24"/>
          <w:szCs w:val="28"/>
          <w:lang w:eastAsia="cs-CZ"/>
        </w:rPr>
        <w:tab/>
        <w:t>a)</w:t>
      </w:r>
      <w:r w:rsidRPr="00733150">
        <w:rPr>
          <w:rFonts w:ascii="Times New Roman" w:eastAsia="Times New Roman" w:hAnsi="Times New Roman" w:cs="Times New Roman"/>
          <w:b/>
          <w:sz w:val="24"/>
          <w:szCs w:val="28"/>
          <w:lang w:eastAsia="cs-CZ"/>
        </w:rPr>
        <w:tab/>
        <w:t>Rozčleňte indoeurópske jazyky. Vymenujte slovanské jazyky. Demonštrujte príbuznosť vybraných slovanských jazykov na konkrétnych slovách v ukážke 1. Preložte text v ukážke z češtiny do slovenčiny.</w:t>
      </w:r>
      <w:r w:rsidRPr="00733150">
        <w:rPr>
          <w:rFonts w:ascii="Times New Roman" w:eastAsia="Times New Roman" w:hAnsi="Times New Roman" w:cs="Times New Roman"/>
          <w:b/>
          <w:sz w:val="24"/>
          <w:szCs w:val="28"/>
          <w:lang w:eastAsia="cs-CZ"/>
        </w:rPr>
        <w:tab/>
      </w:r>
    </w:p>
    <w:p w14:paraId="29E3BC5A" w14:textId="77777777" w:rsidR="0062577B" w:rsidRDefault="0062577B" w:rsidP="0062577B">
      <w:pPr>
        <w:tabs>
          <w:tab w:val="left" w:pos="360"/>
          <w:tab w:val="left" w:pos="738"/>
        </w:tabs>
        <w:spacing w:after="0" w:line="240" w:lineRule="auto"/>
        <w:ind w:left="720" w:hanging="720"/>
        <w:jc w:val="both"/>
        <w:rPr>
          <w:rFonts w:ascii="Times New Roman" w:eastAsia="Times New Roman" w:hAnsi="Times New Roman" w:cs="Times New Roman"/>
          <w:b/>
          <w:sz w:val="24"/>
          <w:szCs w:val="28"/>
          <w:lang w:eastAsia="cs-CZ"/>
        </w:rPr>
      </w:pPr>
      <w:r>
        <w:rPr>
          <w:rFonts w:ascii="Times New Roman" w:eastAsia="Times New Roman" w:hAnsi="Times New Roman" w:cs="Times New Roman"/>
          <w:b/>
          <w:sz w:val="24"/>
          <w:szCs w:val="28"/>
          <w:lang w:eastAsia="cs-CZ"/>
        </w:rPr>
        <w:tab/>
      </w:r>
    </w:p>
    <w:p w14:paraId="20BD9A12" w14:textId="77777777" w:rsidR="0062577B" w:rsidRPr="00733150" w:rsidRDefault="0062577B" w:rsidP="0062577B">
      <w:pPr>
        <w:tabs>
          <w:tab w:val="left" w:pos="360"/>
          <w:tab w:val="left" w:pos="738"/>
        </w:tabs>
        <w:spacing w:after="0" w:line="240" w:lineRule="auto"/>
        <w:ind w:left="720" w:hanging="720"/>
        <w:jc w:val="both"/>
        <w:rPr>
          <w:rFonts w:ascii="Times New Roman" w:eastAsia="Times New Roman" w:hAnsi="Times New Roman" w:cs="Times New Roman"/>
          <w:b/>
          <w:sz w:val="24"/>
          <w:szCs w:val="28"/>
          <w:lang w:eastAsia="cs-CZ"/>
        </w:rPr>
      </w:pPr>
      <w:r>
        <w:rPr>
          <w:rFonts w:ascii="Times New Roman" w:eastAsia="Times New Roman" w:hAnsi="Times New Roman" w:cs="Times New Roman"/>
          <w:b/>
          <w:sz w:val="24"/>
          <w:szCs w:val="28"/>
          <w:lang w:eastAsia="cs-CZ"/>
        </w:rPr>
        <w:tab/>
      </w:r>
      <w:r w:rsidRPr="00733150">
        <w:rPr>
          <w:rFonts w:ascii="Times New Roman" w:eastAsia="Times New Roman" w:hAnsi="Times New Roman" w:cs="Times New Roman"/>
          <w:b/>
          <w:sz w:val="24"/>
          <w:szCs w:val="28"/>
          <w:lang w:eastAsia="cs-CZ"/>
        </w:rPr>
        <w:t>b)</w:t>
      </w:r>
      <w:r w:rsidRPr="00733150">
        <w:rPr>
          <w:rFonts w:ascii="Times New Roman" w:eastAsia="Times New Roman" w:hAnsi="Times New Roman" w:cs="Times New Roman"/>
          <w:b/>
          <w:sz w:val="24"/>
          <w:szCs w:val="28"/>
          <w:lang w:eastAsia="cs-CZ"/>
        </w:rPr>
        <w:tab/>
        <w:t>Sformulujte vlastný názor na postavenie slovenčiny v súčasnosti a porovnajte toto postavenie s vybranými cudzími jazykmi, napr. angličtina, nemčina, ruština.</w:t>
      </w:r>
    </w:p>
    <w:p w14:paraId="24CC620F" w14:textId="77777777" w:rsidR="0062577B" w:rsidRPr="00733150" w:rsidRDefault="0062577B" w:rsidP="0062577B">
      <w:pPr>
        <w:tabs>
          <w:tab w:val="left" w:pos="360"/>
          <w:tab w:val="left" w:pos="738"/>
        </w:tabs>
        <w:spacing w:after="0" w:line="240" w:lineRule="auto"/>
        <w:ind w:left="720" w:hanging="720"/>
        <w:jc w:val="both"/>
        <w:rPr>
          <w:rFonts w:ascii="Times New Roman" w:eastAsia="Times New Roman" w:hAnsi="Times New Roman" w:cs="Times New Roman"/>
          <w:b/>
          <w:sz w:val="24"/>
          <w:szCs w:val="28"/>
          <w:lang w:eastAsia="cs-CZ"/>
        </w:rPr>
      </w:pPr>
      <w:r w:rsidRPr="00733150">
        <w:rPr>
          <w:rFonts w:ascii="Times New Roman" w:eastAsia="Times New Roman" w:hAnsi="Times New Roman" w:cs="Times New Roman"/>
          <w:b/>
          <w:sz w:val="24"/>
          <w:szCs w:val="28"/>
          <w:lang w:eastAsia="cs-CZ"/>
        </w:rPr>
        <w:tab/>
      </w:r>
      <w:r w:rsidRPr="00733150">
        <w:rPr>
          <w:rFonts w:ascii="Times New Roman" w:eastAsia="Times New Roman" w:hAnsi="Times New Roman" w:cs="Times New Roman"/>
          <w:b/>
          <w:sz w:val="24"/>
          <w:szCs w:val="28"/>
          <w:lang w:eastAsia="cs-CZ"/>
        </w:rPr>
        <w:tab/>
        <w:t>Argumentujte skúsenosťami a poznatkami z vlastnej komunikačnej praxe.</w:t>
      </w:r>
    </w:p>
    <w:p w14:paraId="4FDA91CB" w14:textId="77777777" w:rsidR="0062577B" w:rsidRDefault="0062577B" w:rsidP="0062577B">
      <w:pPr>
        <w:rPr>
          <w:rFonts w:ascii="Times New Roman" w:hAnsi="Times New Roman" w:cs="Times New Roman"/>
          <w:b/>
          <w:bCs/>
          <w:sz w:val="24"/>
          <w:szCs w:val="24"/>
        </w:rPr>
      </w:pPr>
    </w:p>
    <w:p w14:paraId="0F18095E" w14:textId="77777777" w:rsidR="0062577B" w:rsidRPr="00980ED5" w:rsidRDefault="0062577B" w:rsidP="0062577B">
      <w:pPr>
        <w:jc w:val="center"/>
        <w:rPr>
          <w:rFonts w:ascii="Times New Roman" w:hAnsi="Times New Roman" w:cs="Times New Roman"/>
          <w:b/>
          <w:bCs/>
          <w:sz w:val="24"/>
          <w:szCs w:val="24"/>
        </w:rPr>
      </w:pPr>
      <w:r>
        <w:rPr>
          <w:rFonts w:ascii="Times New Roman" w:hAnsi="Times New Roman" w:cs="Times New Roman"/>
          <w:b/>
          <w:bCs/>
          <w:sz w:val="24"/>
          <w:szCs w:val="24"/>
        </w:rPr>
        <w:t>INDOEURÓPSKE JAZYKY</w:t>
      </w:r>
    </w:p>
    <w:p w14:paraId="282C0EDA" w14:textId="77777777" w:rsidR="0062577B" w:rsidRDefault="0062577B" w:rsidP="00047DC1">
      <w:pPr>
        <w:pStyle w:val="Odsekzoznamu"/>
        <w:numPr>
          <w:ilvl w:val="0"/>
          <w:numId w:val="401"/>
        </w:numPr>
        <w:spacing w:after="0" w:line="240" w:lineRule="auto"/>
        <w:rPr>
          <w:rFonts w:ascii="Times New Roman" w:hAnsi="Times New Roman"/>
          <w:sz w:val="24"/>
          <w:szCs w:val="24"/>
        </w:rPr>
      </w:pPr>
      <w:r w:rsidRPr="008C6C9E">
        <w:rPr>
          <w:rFonts w:ascii="Times New Roman" w:hAnsi="Times New Roman"/>
          <w:sz w:val="24"/>
          <w:szCs w:val="24"/>
        </w:rPr>
        <w:t xml:space="preserve">Každý jazyk sa používa ako </w:t>
      </w:r>
      <w:r w:rsidRPr="008C6C9E">
        <w:rPr>
          <w:rFonts w:ascii="Times New Roman" w:hAnsi="Times New Roman"/>
          <w:b/>
          <w:i/>
          <w:sz w:val="24"/>
          <w:szCs w:val="24"/>
        </w:rPr>
        <w:t>nástroj myslenia a dorozumievania v istom jazykovom spoločenstve</w:t>
      </w:r>
      <w:r w:rsidRPr="008C6C9E">
        <w:rPr>
          <w:rFonts w:ascii="Times New Roman" w:hAnsi="Times New Roman"/>
          <w:sz w:val="24"/>
          <w:szCs w:val="24"/>
        </w:rPr>
        <w:t xml:space="preserve"> a postupne sa vyvíja. Sledovaním sa dospelo k záveru, že pre jednotlivé skupiny príbuzných jazykov musel jestvovať predpokladaný </w:t>
      </w:r>
      <w:r w:rsidRPr="008C6C9E">
        <w:rPr>
          <w:rFonts w:ascii="Times New Roman" w:hAnsi="Times New Roman"/>
          <w:i/>
          <w:sz w:val="24"/>
          <w:szCs w:val="24"/>
        </w:rPr>
        <w:t>pôvodný jazyk</w:t>
      </w:r>
      <w:r w:rsidRPr="008C6C9E">
        <w:rPr>
          <w:rFonts w:ascii="Times New Roman" w:hAnsi="Times New Roman"/>
          <w:sz w:val="24"/>
          <w:szCs w:val="24"/>
        </w:rPr>
        <w:t xml:space="preserve">, nazývaný </w:t>
      </w:r>
      <w:r w:rsidRPr="008C6C9E">
        <w:rPr>
          <w:rFonts w:ascii="Times New Roman" w:hAnsi="Times New Roman"/>
          <w:b/>
          <w:i/>
          <w:sz w:val="24"/>
          <w:szCs w:val="24"/>
        </w:rPr>
        <w:t>prajazyk.</w:t>
      </w:r>
      <w:r w:rsidRPr="008C6C9E">
        <w:rPr>
          <w:rFonts w:ascii="Times New Roman" w:hAnsi="Times New Roman"/>
          <w:sz w:val="24"/>
          <w:szCs w:val="24"/>
        </w:rPr>
        <w:t xml:space="preserve"> </w:t>
      </w:r>
    </w:p>
    <w:p w14:paraId="3D428169" w14:textId="77777777" w:rsidR="0062577B" w:rsidRDefault="0062577B" w:rsidP="0062577B">
      <w:pPr>
        <w:pStyle w:val="Odsekzoznamu"/>
        <w:spacing w:after="0" w:line="240" w:lineRule="auto"/>
        <w:rPr>
          <w:rFonts w:ascii="Times New Roman" w:hAnsi="Times New Roman"/>
          <w:sz w:val="24"/>
          <w:szCs w:val="24"/>
        </w:rPr>
      </w:pPr>
    </w:p>
    <w:p w14:paraId="3B6B662C" w14:textId="77777777" w:rsidR="0062577B" w:rsidRPr="008C6C9E" w:rsidRDefault="0062577B" w:rsidP="00047DC1">
      <w:pPr>
        <w:pStyle w:val="Odsekzoznamu"/>
        <w:numPr>
          <w:ilvl w:val="0"/>
          <w:numId w:val="401"/>
        </w:numPr>
        <w:spacing w:after="0" w:line="240" w:lineRule="auto"/>
        <w:rPr>
          <w:rFonts w:ascii="Times New Roman" w:hAnsi="Times New Roman"/>
          <w:sz w:val="24"/>
          <w:szCs w:val="24"/>
        </w:rPr>
      </w:pPr>
      <w:r w:rsidRPr="008C6C9E">
        <w:rPr>
          <w:rFonts w:ascii="Times New Roman" w:hAnsi="Times New Roman"/>
          <w:sz w:val="24"/>
          <w:szCs w:val="24"/>
        </w:rPr>
        <w:t xml:space="preserve">Pre jazyky ako </w:t>
      </w:r>
      <w:r w:rsidRPr="008C6C9E">
        <w:rPr>
          <w:rFonts w:ascii="Times New Roman" w:hAnsi="Times New Roman"/>
          <w:i/>
          <w:sz w:val="24"/>
          <w:szCs w:val="24"/>
        </w:rPr>
        <w:t>slovenčina, ruština, nemčina, francúzština, angličtina</w:t>
      </w:r>
      <w:r w:rsidRPr="008C6C9E">
        <w:rPr>
          <w:rFonts w:ascii="Times New Roman" w:hAnsi="Times New Roman"/>
          <w:sz w:val="24"/>
          <w:szCs w:val="24"/>
        </w:rPr>
        <w:t xml:space="preserve">, ale aj </w:t>
      </w:r>
      <w:r w:rsidRPr="008C6C9E">
        <w:rPr>
          <w:rFonts w:ascii="Times New Roman" w:hAnsi="Times New Roman"/>
          <w:i/>
          <w:sz w:val="24"/>
          <w:szCs w:val="24"/>
        </w:rPr>
        <w:t>latinčina a gréčtina</w:t>
      </w:r>
      <w:r w:rsidRPr="008C6C9E">
        <w:rPr>
          <w:rFonts w:ascii="Times New Roman" w:hAnsi="Times New Roman"/>
          <w:sz w:val="24"/>
          <w:szCs w:val="24"/>
        </w:rPr>
        <w:t xml:space="preserve"> bol prajazykom </w:t>
      </w:r>
      <w:r w:rsidRPr="008C6C9E">
        <w:rPr>
          <w:rFonts w:ascii="Times New Roman" w:hAnsi="Times New Roman"/>
          <w:b/>
          <w:sz w:val="24"/>
          <w:szCs w:val="24"/>
        </w:rPr>
        <w:t>indoeurópsky prajazyk.</w:t>
      </w:r>
    </w:p>
    <w:p w14:paraId="223B7556" w14:textId="77777777" w:rsidR="0062577B" w:rsidRPr="008C6C9E" w:rsidRDefault="0062577B" w:rsidP="0062577B">
      <w:pPr>
        <w:pStyle w:val="Odsekzoznamu"/>
        <w:rPr>
          <w:rFonts w:ascii="Times New Roman" w:hAnsi="Times New Roman"/>
          <w:sz w:val="24"/>
          <w:szCs w:val="24"/>
        </w:rPr>
      </w:pPr>
    </w:p>
    <w:p w14:paraId="5E11256E" w14:textId="77777777" w:rsidR="0062577B" w:rsidRDefault="0062577B" w:rsidP="00047DC1">
      <w:pPr>
        <w:pStyle w:val="Odsekzoznamu"/>
        <w:numPr>
          <w:ilvl w:val="0"/>
          <w:numId w:val="401"/>
        </w:numPr>
        <w:spacing w:after="0" w:line="240" w:lineRule="auto"/>
        <w:rPr>
          <w:rFonts w:ascii="Times New Roman" w:hAnsi="Times New Roman"/>
          <w:sz w:val="24"/>
          <w:szCs w:val="24"/>
        </w:rPr>
      </w:pPr>
      <w:r w:rsidRPr="008C6C9E">
        <w:rPr>
          <w:rFonts w:ascii="Times New Roman" w:hAnsi="Times New Roman"/>
          <w:sz w:val="24"/>
          <w:szCs w:val="24"/>
        </w:rPr>
        <w:t xml:space="preserve">Písomné pamiatky pochádzajú z </w:t>
      </w:r>
      <w:r w:rsidRPr="008C6C9E">
        <w:rPr>
          <w:rFonts w:ascii="Times New Roman" w:hAnsi="Times New Roman"/>
          <w:i/>
          <w:sz w:val="24"/>
          <w:szCs w:val="24"/>
        </w:rPr>
        <w:t>3. tisícročia pred našim letopočtom</w:t>
      </w:r>
      <w:r w:rsidRPr="008C6C9E">
        <w:rPr>
          <w:rFonts w:ascii="Times New Roman" w:hAnsi="Times New Roman"/>
          <w:sz w:val="24"/>
          <w:szCs w:val="24"/>
        </w:rPr>
        <w:t xml:space="preserve">. Jazykové spoločenstvo, v ktorom sa používal </w:t>
      </w:r>
      <w:r w:rsidRPr="00FB13E6">
        <w:rPr>
          <w:rFonts w:ascii="Times New Roman" w:hAnsi="Times New Roman"/>
          <w:i/>
          <w:sz w:val="24"/>
          <w:szCs w:val="24"/>
        </w:rPr>
        <w:t>indoeurópsky prajazyk</w:t>
      </w:r>
      <w:r w:rsidRPr="008C6C9E">
        <w:rPr>
          <w:rFonts w:ascii="Times New Roman" w:hAnsi="Times New Roman"/>
          <w:sz w:val="24"/>
          <w:szCs w:val="24"/>
        </w:rPr>
        <w:t>, obývalo pravdepodobne oblasti v </w:t>
      </w:r>
      <w:r w:rsidRPr="008C6C9E">
        <w:rPr>
          <w:rFonts w:ascii="Times New Roman" w:hAnsi="Times New Roman"/>
          <w:b/>
          <w:i/>
          <w:sz w:val="24"/>
          <w:szCs w:val="24"/>
        </w:rPr>
        <w:t>Malej Ázii</w:t>
      </w:r>
      <w:r w:rsidRPr="008C6C9E">
        <w:rPr>
          <w:rFonts w:ascii="Times New Roman" w:hAnsi="Times New Roman"/>
          <w:sz w:val="24"/>
          <w:szCs w:val="24"/>
        </w:rPr>
        <w:t xml:space="preserve"> a na </w:t>
      </w:r>
      <w:r w:rsidRPr="008C6C9E">
        <w:rPr>
          <w:rFonts w:ascii="Times New Roman" w:hAnsi="Times New Roman"/>
          <w:b/>
          <w:i/>
          <w:sz w:val="24"/>
          <w:szCs w:val="24"/>
        </w:rPr>
        <w:t>Blízkom východe</w:t>
      </w:r>
      <w:r w:rsidRPr="008C6C9E">
        <w:rPr>
          <w:rFonts w:ascii="Times New Roman" w:hAnsi="Times New Roman"/>
          <w:sz w:val="24"/>
          <w:szCs w:val="24"/>
        </w:rPr>
        <w:t>.</w:t>
      </w:r>
    </w:p>
    <w:p w14:paraId="52D5C7D9" w14:textId="77777777" w:rsidR="0062577B" w:rsidRPr="008C6C9E" w:rsidRDefault="0062577B" w:rsidP="0062577B">
      <w:pPr>
        <w:pStyle w:val="Odsekzoznamu"/>
        <w:rPr>
          <w:rFonts w:ascii="Times New Roman" w:hAnsi="Times New Roman"/>
          <w:sz w:val="24"/>
          <w:szCs w:val="24"/>
        </w:rPr>
      </w:pPr>
    </w:p>
    <w:p w14:paraId="6E60B655" w14:textId="77777777" w:rsidR="0062577B" w:rsidRPr="008C6C9E" w:rsidRDefault="0062577B" w:rsidP="00047DC1">
      <w:pPr>
        <w:pStyle w:val="Odsekzoznamu"/>
        <w:numPr>
          <w:ilvl w:val="0"/>
          <w:numId w:val="401"/>
        </w:numPr>
        <w:spacing w:after="0" w:line="240" w:lineRule="auto"/>
        <w:rPr>
          <w:rFonts w:ascii="Times New Roman" w:hAnsi="Times New Roman"/>
          <w:sz w:val="24"/>
          <w:szCs w:val="24"/>
        </w:rPr>
      </w:pPr>
      <w:r w:rsidRPr="008C6C9E">
        <w:rPr>
          <w:rFonts w:ascii="Times New Roman" w:hAnsi="Times New Roman"/>
          <w:sz w:val="24"/>
          <w:szCs w:val="24"/>
        </w:rPr>
        <w:t>V súčasnosti sa jazyky, ktoré vznikli z </w:t>
      </w:r>
      <w:r w:rsidRPr="008C6C9E">
        <w:rPr>
          <w:rFonts w:ascii="Times New Roman" w:hAnsi="Times New Roman"/>
          <w:i/>
          <w:sz w:val="24"/>
          <w:szCs w:val="24"/>
        </w:rPr>
        <w:t>indoeurópskeho prajazyka</w:t>
      </w:r>
      <w:r w:rsidRPr="008C6C9E">
        <w:rPr>
          <w:rFonts w:ascii="Times New Roman" w:hAnsi="Times New Roman"/>
          <w:sz w:val="24"/>
          <w:szCs w:val="24"/>
        </w:rPr>
        <w:t>, používajú v </w:t>
      </w:r>
      <w:r w:rsidRPr="008C6C9E">
        <w:rPr>
          <w:rFonts w:ascii="Times New Roman" w:hAnsi="Times New Roman"/>
          <w:b/>
          <w:i/>
          <w:sz w:val="24"/>
          <w:szCs w:val="24"/>
        </w:rPr>
        <w:t>Indii</w:t>
      </w:r>
      <w:r>
        <w:rPr>
          <w:rFonts w:ascii="Times New Roman" w:hAnsi="Times New Roman"/>
          <w:sz w:val="24"/>
          <w:szCs w:val="24"/>
        </w:rPr>
        <w:t xml:space="preserve"> a</w:t>
      </w:r>
      <w:r w:rsidRPr="008C6C9E">
        <w:rPr>
          <w:rFonts w:ascii="Times New Roman" w:hAnsi="Times New Roman"/>
          <w:sz w:val="24"/>
          <w:szCs w:val="24"/>
        </w:rPr>
        <w:t xml:space="preserve"> </w:t>
      </w:r>
      <w:r w:rsidRPr="008C6C9E">
        <w:rPr>
          <w:rFonts w:ascii="Times New Roman" w:hAnsi="Times New Roman"/>
          <w:b/>
          <w:i/>
          <w:sz w:val="24"/>
          <w:szCs w:val="24"/>
        </w:rPr>
        <w:t>Európe</w:t>
      </w:r>
      <w:r>
        <w:rPr>
          <w:rFonts w:ascii="Times New Roman" w:hAnsi="Times New Roman"/>
          <w:sz w:val="24"/>
          <w:szCs w:val="24"/>
        </w:rPr>
        <w:t>.</w:t>
      </w:r>
    </w:p>
    <w:p w14:paraId="0F3FC74E" w14:textId="77777777" w:rsidR="0062577B" w:rsidRDefault="0062577B" w:rsidP="0062577B">
      <w:pPr>
        <w:rPr>
          <w:rFonts w:ascii="Times New Roman" w:hAnsi="Times New Roman" w:cs="Times New Roman"/>
          <w:sz w:val="24"/>
          <w:szCs w:val="24"/>
        </w:rPr>
      </w:pPr>
    </w:p>
    <w:p w14:paraId="1CCDA885" w14:textId="77777777" w:rsidR="0062577B" w:rsidRDefault="0062577B" w:rsidP="0062577B">
      <w:pPr>
        <w:spacing w:after="0" w:line="240" w:lineRule="auto"/>
        <w:rPr>
          <w:rFonts w:ascii="Times New Roman" w:eastAsia="Calibri" w:hAnsi="Times New Roman" w:cs="Times New Roman"/>
          <w:sz w:val="24"/>
          <w:szCs w:val="24"/>
        </w:rPr>
      </w:pPr>
    </w:p>
    <w:p w14:paraId="18C6BE1A" w14:textId="77777777" w:rsidR="0062577B" w:rsidRPr="00733150" w:rsidRDefault="0062577B" w:rsidP="0062577B">
      <w:pPr>
        <w:spacing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rPr>
        <w:t>PREHĽAD INDOEURÓPSKYCH JAZYKOV</w:t>
      </w:r>
    </w:p>
    <w:p w14:paraId="1B779F60" w14:textId="77777777" w:rsidR="0062577B" w:rsidRDefault="0062577B" w:rsidP="0062577B">
      <w:pPr>
        <w:rPr>
          <w:rFonts w:ascii="Times New Roman" w:hAnsi="Times New Roman" w:cs="Times New Roman"/>
          <w:sz w:val="24"/>
          <w:szCs w:val="24"/>
        </w:rPr>
      </w:pPr>
    </w:p>
    <w:p w14:paraId="5729D4A1" w14:textId="77777777" w:rsidR="0062577B" w:rsidRPr="00FA6EA7" w:rsidRDefault="0062577B" w:rsidP="00047DC1">
      <w:pPr>
        <w:numPr>
          <w:ilvl w:val="0"/>
          <w:numId w:val="399"/>
        </w:numPr>
        <w:rPr>
          <w:rFonts w:ascii="Times New Roman" w:hAnsi="Times New Roman" w:cs="Times New Roman"/>
          <w:sz w:val="24"/>
          <w:szCs w:val="24"/>
        </w:rPr>
      </w:pPr>
      <w:r>
        <w:rPr>
          <w:rFonts w:ascii="Times New Roman" w:hAnsi="Times New Roman" w:cs="Times New Roman"/>
          <w:b/>
          <w:bCs/>
          <w:sz w:val="24"/>
          <w:szCs w:val="24"/>
        </w:rPr>
        <w:t>Germánske</w:t>
      </w:r>
      <w:r w:rsidRPr="00FA6EA7">
        <w:rPr>
          <w:rFonts w:ascii="Times New Roman" w:hAnsi="Times New Roman" w:cs="Times New Roman"/>
          <w:sz w:val="24"/>
          <w:szCs w:val="24"/>
        </w:rPr>
        <w:t xml:space="preserve"> – </w:t>
      </w:r>
      <w:r w:rsidRPr="00FA6EA7">
        <w:rPr>
          <w:rFonts w:ascii="Times New Roman" w:hAnsi="Times New Roman" w:cs="Times New Roman"/>
          <w:i/>
          <w:iCs/>
          <w:sz w:val="24"/>
          <w:szCs w:val="24"/>
        </w:rPr>
        <w:t>nemčina, angličtina, holandčina, flámčina, dánčina, nórčina, švédčina, islandčina.</w:t>
      </w:r>
    </w:p>
    <w:p w14:paraId="7ACF0B83" w14:textId="77777777" w:rsidR="0062577B" w:rsidRDefault="0062577B" w:rsidP="00047DC1">
      <w:pPr>
        <w:numPr>
          <w:ilvl w:val="0"/>
          <w:numId w:val="399"/>
        </w:numPr>
        <w:rPr>
          <w:rFonts w:ascii="Times New Roman" w:hAnsi="Times New Roman" w:cs="Times New Roman"/>
          <w:sz w:val="24"/>
          <w:szCs w:val="24"/>
        </w:rPr>
      </w:pPr>
      <w:r>
        <w:rPr>
          <w:rFonts w:ascii="Times New Roman" w:hAnsi="Times New Roman" w:cs="Times New Roman"/>
          <w:b/>
          <w:bCs/>
          <w:sz w:val="24"/>
          <w:szCs w:val="24"/>
        </w:rPr>
        <w:t>Románske</w:t>
      </w:r>
      <w:r w:rsidRPr="00FA6EA7">
        <w:rPr>
          <w:rFonts w:ascii="Times New Roman" w:hAnsi="Times New Roman" w:cs="Times New Roman"/>
          <w:sz w:val="24"/>
          <w:szCs w:val="24"/>
        </w:rPr>
        <w:t xml:space="preserve"> – </w:t>
      </w:r>
      <w:r w:rsidRPr="00FA6EA7">
        <w:rPr>
          <w:rFonts w:ascii="Times New Roman" w:hAnsi="Times New Roman" w:cs="Times New Roman"/>
          <w:i/>
          <w:iCs/>
          <w:sz w:val="24"/>
          <w:szCs w:val="24"/>
        </w:rPr>
        <w:t xml:space="preserve">francúzština, taliančina, španielčina, katalánčina, portugalčina, rumunčina, moldavčina, rétoromančina.  </w:t>
      </w:r>
    </w:p>
    <w:p w14:paraId="73F9976C" w14:textId="77777777" w:rsidR="0062577B" w:rsidRDefault="0062577B" w:rsidP="00047DC1">
      <w:pPr>
        <w:numPr>
          <w:ilvl w:val="0"/>
          <w:numId w:val="399"/>
        </w:numPr>
        <w:rPr>
          <w:rFonts w:ascii="Times New Roman" w:hAnsi="Times New Roman" w:cs="Times New Roman"/>
          <w:sz w:val="24"/>
          <w:szCs w:val="24"/>
        </w:rPr>
      </w:pPr>
      <w:r w:rsidRPr="00FB13E6">
        <w:rPr>
          <w:rFonts w:ascii="Times New Roman" w:eastAsia="Calibri" w:hAnsi="Times New Roman" w:cs="Times New Roman"/>
          <w:b/>
          <w:sz w:val="24"/>
          <w:szCs w:val="24"/>
        </w:rPr>
        <w:t>Baltské</w:t>
      </w:r>
      <w:r w:rsidRPr="00FB13E6">
        <w:rPr>
          <w:rFonts w:ascii="Times New Roman" w:eastAsia="Calibri" w:hAnsi="Times New Roman" w:cs="Times New Roman"/>
          <w:sz w:val="24"/>
          <w:szCs w:val="24"/>
        </w:rPr>
        <w:t xml:space="preserve"> - </w:t>
      </w:r>
      <w:r w:rsidRPr="00FB13E6">
        <w:rPr>
          <w:rFonts w:ascii="Times New Roman" w:eastAsia="Calibri" w:hAnsi="Times New Roman" w:cs="Times New Roman"/>
          <w:i/>
          <w:sz w:val="24"/>
          <w:szCs w:val="24"/>
        </w:rPr>
        <w:t>lotyština, litovčina.</w:t>
      </w:r>
    </w:p>
    <w:p w14:paraId="49330DBC" w14:textId="77777777" w:rsidR="0062577B" w:rsidRDefault="0062577B" w:rsidP="00047DC1">
      <w:pPr>
        <w:numPr>
          <w:ilvl w:val="0"/>
          <w:numId w:val="399"/>
        </w:numPr>
        <w:rPr>
          <w:rFonts w:ascii="Times New Roman" w:hAnsi="Times New Roman" w:cs="Times New Roman"/>
          <w:sz w:val="24"/>
          <w:szCs w:val="24"/>
        </w:rPr>
      </w:pPr>
      <w:r w:rsidRPr="00FB13E6">
        <w:rPr>
          <w:rFonts w:ascii="Times New Roman" w:eastAsia="Calibri" w:hAnsi="Times New Roman" w:cs="Times New Roman"/>
          <w:b/>
          <w:sz w:val="24"/>
          <w:szCs w:val="24"/>
        </w:rPr>
        <w:t>Keltské</w:t>
      </w:r>
      <w:r w:rsidRPr="00FB13E6">
        <w:rPr>
          <w:rFonts w:ascii="Times New Roman" w:eastAsia="Calibri" w:hAnsi="Times New Roman" w:cs="Times New Roman"/>
          <w:sz w:val="24"/>
          <w:szCs w:val="24"/>
        </w:rPr>
        <w:t xml:space="preserve"> - </w:t>
      </w:r>
      <w:r w:rsidRPr="00FB13E6">
        <w:rPr>
          <w:rFonts w:ascii="Times New Roman" w:eastAsia="Calibri" w:hAnsi="Times New Roman" w:cs="Times New Roman"/>
          <w:i/>
          <w:sz w:val="24"/>
          <w:szCs w:val="24"/>
        </w:rPr>
        <w:t>bretónčina, waleština, írčina.</w:t>
      </w:r>
    </w:p>
    <w:p w14:paraId="46A2B6BE" w14:textId="77777777" w:rsidR="0062577B" w:rsidRPr="00FB13E6" w:rsidRDefault="0062577B" w:rsidP="00047DC1">
      <w:pPr>
        <w:numPr>
          <w:ilvl w:val="0"/>
          <w:numId w:val="399"/>
        </w:numPr>
        <w:rPr>
          <w:rFonts w:ascii="Times New Roman" w:hAnsi="Times New Roman" w:cs="Times New Roman"/>
          <w:sz w:val="24"/>
          <w:szCs w:val="24"/>
        </w:rPr>
      </w:pPr>
      <w:r w:rsidRPr="00FB13E6">
        <w:rPr>
          <w:rFonts w:ascii="Times New Roman" w:eastAsia="Calibri" w:hAnsi="Times New Roman" w:cs="Times New Roman"/>
          <w:b/>
          <w:sz w:val="24"/>
          <w:szCs w:val="24"/>
        </w:rPr>
        <w:t xml:space="preserve">Indoiránske </w:t>
      </w:r>
      <w:r w:rsidRPr="00FB13E6">
        <w:rPr>
          <w:rFonts w:ascii="Times New Roman" w:eastAsia="Calibri" w:hAnsi="Times New Roman" w:cs="Times New Roman"/>
          <w:sz w:val="24"/>
          <w:szCs w:val="24"/>
        </w:rPr>
        <w:t xml:space="preserve">- </w:t>
      </w:r>
      <w:r w:rsidRPr="00FB13E6">
        <w:rPr>
          <w:rFonts w:ascii="Times New Roman" w:eastAsia="Calibri" w:hAnsi="Times New Roman" w:cs="Times New Roman"/>
          <w:i/>
          <w:sz w:val="24"/>
          <w:szCs w:val="24"/>
        </w:rPr>
        <w:t>bengálčina, hindčina, urdčina, perzština, amánčina, albánčina, gréčtina.</w:t>
      </w:r>
    </w:p>
    <w:p w14:paraId="6B4981DE" w14:textId="77777777" w:rsidR="0062577B" w:rsidRPr="00733150" w:rsidRDefault="0062577B" w:rsidP="0062577B">
      <w:pPr>
        <w:tabs>
          <w:tab w:val="left" w:pos="2552"/>
        </w:tabs>
        <w:spacing w:after="0" w:line="240" w:lineRule="auto"/>
        <w:rPr>
          <w:rFonts w:ascii="Times New Roman" w:eastAsia="Calibri" w:hAnsi="Times New Roman" w:cs="Times New Roman"/>
          <w:sz w:val="24"/>
          <w:szCs w:val="24"/>
        </w:rPr>
      </w:pPr>
    </w:p>
    <w:p w14:paraId="7E082299" w14:textId="77777777" w:rsidR="0062577B" w:rsidRPr="00980ED5" w:rsidRDefault="0062577B" w:rsidP="0062577B">
      <w:pPr>
        <w:tabs>
          <w:tab w:val="left" w:pos="2268"/>
        </w:tabs>
        <w:spacing w:after="0" w:line="240" w:lineRule="auto"/>
        <w:rPr>
          <w:rFonts w:ascii="Times New Roman" w:eastAsia="Calibri" w:hAnsi="Times New Roman" w:cs="Times New Roman"/>
          <w:sz w:val="24"/>
          <w:szCs w:val="24"/>
        </w:rPr>
      </w:pPr>
    </w:p>
    <w:p w14:paraId="192438A7" w14:textId="77777777" w:rsidR="0062577B" w:rsidRDefault="0062577B" w:rsidP="0062577B">
      <w:pPr>
        <w:jc w:val="center"/>
        <w:rPr>
          <w:rFonts w:ascii="Times New Roman" w:hAnsi="Times New Roman" w:cs="Times New Roman"/>
          <w:b/>
          <w:bCs/>
          <w:sz w:val="24"/>
          <w:szCs w:val="24"/>
        </w:rPr>
      </w:pPr>
    </w:p>
    <w:p w14:paraId="1D9E15E4" w14:textId="77777777" w:rsidR="0062577B" w:rsidRDefault="0062577B" w:rsidP="0062577B">
      <w:pPr>
        <w:jc w:val="center"/>
        <w:rPr>
          <w:rFonts w:ascii="Times New Roman" w:hAnsi="Times New Roman" w:cs="Times New Roman"/>
          <w:b/>
          <w:bCs/>
          <w:sz w:val="24"/>
          <w:szCs w:val="24"/>
        </w:rPr>
      </w:pPr>
    </w:p>
    <w:p w14:paraId="54BAA0A5" w14:textId="77777777" w:rsidR="0062577B" w:rsidRDefault="0062577B" w:rsidP="0062577B">
      <w:pPr>
        <w:jc w:val="center"/>
        <w:rPr>
          <w:rFonts w:ascii="Times New Roman" w:hAnsi="Times New Roman" w:cs="Times New Roman"/>
          <w:b/>
          <w:bCs/>
          <w:sz w:val="24"/>
          <w:szCs w:val="24"/>
        </w:rPr>
      </w:pPr>
      <w:r w:rsidRPr="00FA6EA7">
        <w:rPr>
          <w:rFonts w:ascii="Times New Roman" w:hAnsi="Times New Roman" w:cs="Times New Roman"/>
          <w:b/>
          <w:bCs/>
          <w:sz w:val="24"/>
          <w:szCs w:val="24"/>
        </w:rPr>
        <w:lastRenderedPageBreak/>
        <w:t>S</w:t>
      </w:r>
      <w:r>
        <w:rPr>
          <w:rFonts w:ascii="Times New Roman" w:hAnsi="Times New Roman" w:cs="Times New Roman"/>
          <w:b/>
          <w:bCs/>
          <w:sz w:val="24"/>
          <w:szCs w:val="24"/>
        </w:rPr>
        <w:t>LOVANSKÉ JAZYKY</w:t>
      </w:r>
    </w:p>
    <w:p w14:paraId="16B1CB76" w14:textId="77777777" w:rsidR="0062577B" w:rsidRDefault="0062577B" w:rsidP="0062577B">
      <w:pPr>
        <w:spacing w:after="0" w:line="240" w:lineRule="auto"/>
        <w:jc w:val="both"/>
        <w:rPr>
          <w:rFonts w:ascii="Times New Roman" w:eastAsia="Calibri" w:hAnsi="Times New Roman" w:cs="Times New Roman"/>
          <w:sz w:val="24"/>
          <w:szCs w:val="24"/>
        </w:rPr>
      </w:pPr>
    </w:p>
    <w:p w14:paraId="3DD72876" w14:textId="77777777" w:rsidR="0062577B" w:rsidRDefault="0062577B" w:rsidP="00047DC1">
      <w:pPr>
        <w:pStyle w:val="Odsekzoznamu"/>
        <w:numPr>
          <w:ilvl w:val="0"/>
          <w:numId w:val="402"/>
        </w:numPr>
        <w:spacing w:after="0" w:line="240" w:lineRule="auto"/>
        <w:jc w:val="both"/>
        <w:rPr>
          <w:rFonts w:ascii="Times New Roman" w:hAnsi="Times New Roman"/>
          <w:sz w:val="24"/>
          <w:szCs w:val="24"/>
        </w:rPr>
      </w:pPr>
      <w:r w:rsidRPr="00FB13E6">
        <w:rPr>
          <w:rFonts w:ascii="Times New Roman" w:hAnsi="Times New Roman"/>
          <w:sz w:val="24"/>
          <w:szCs w:val="24"/>
        </w:rPr>
        <w:t xml:space="preserve">Predchodcom </w:t>
      </w:r>
      <w:r w:rsidRPr="00FB13E6">
        <w:rPr>
          <w:rFonts w:ascii="Times New Roman" w:hAnsi="Times New Roman"/>
          <w:i/>
          <w:sz w:val="24"/>
          <w:szCs w:val="24"/>
        </w:rPr>
        <w:t>slovanských jazykov</w:t>
      </w:r>
      <w:r w:rsidRPr="00FB13E6">
        <w:rPr>
          <w:rFonts w:ascii="Times New Roman" w:hAnsi="Times New Roman"/>
          <w:sz w:val="24"/>
          <w:szCs w:val="24"/>
        </w:rPr>
        <w:t xml:space="preserve"> bola </w:t>
      </w:r>
      <w:r w:rsidRPr="00FB13E6">
        <w:rPr>
          <w:rFonts w:ascii="Times New Roman" w:hAnsi="Times New Roman"/>
          <w:b/>
          <w:sz w:val="24"/>
          <w:szCs w:val="24"/>
        </w:rPr>
        <w:t>praslovančina</w:t>
      </w:r>
      <w:r w:rsidRPr="00FB13E6">
        <w:rPr>
          <w:rFonts w:ascii="Times New Roman" w:hAnsi="Times New Roman"/>
          <w:sz w:val="24"/>
          <w:szCs w:val="24"/>
        </w:rPr>
        <w:t>.</w:t>
      </w:r>
    </w:p>
    <w:p w14:paraId="0238125C" w14:textId="77777777" w:rsidR="0062577B" w:rsidRDefault="0062577B" w:rsidP="0062577B">
      <w:pPr>
        <w:pStyle w:val="Odsekzoznamu"/>
        <w:spacing w:after="0" w:line="240" w:lineRule="auto"/>
        <w:jc w:val="both"/>
        <w:rPr>
          <w:rFonts w:ascii="Times New Roman" w:hAnsi="Times New Roman"/>
          <w:sz w:val="24"/>
          <w:szCs w:val="24"/>
        </w:rPr>
      </w:pPr>
    </w:p>
    <w:p w14:paraId="3C24FE95" w14:textId="77777777" w:rsidR="0062577B" w:rsidRPr="00FB13E6" w:rsidRDefault="0062577B" w:rsidP="00047DC1">
      <w:pPr>
        <w:pStyle w:val="Odsekzoznamu"/>
        <w:numPr>
          <w:ilvl w:val="0"/>
          <w:numId w:val="402"/>
        </w:numPr>
        <w:spacing w:after="0" w:line="240" w:lineRule="auto"/>
        <w:jc w:val="both"/>
        <w:rPr>
          <w:rFonts w:ascii="Times New Roman" w:hAnsi="Times New Roman"/>
          <w:sz w:val="24"/>
          <w:szCs w:val="24"/>
        </w:rPr>
      </w:pPr>
      <w:r w:rsidRPr="00FB13E6">
        <w:rPr>
          <w:rFonts w:ascii="Times New Roman" w:hAnsi="Times New Roman"/>
          <w:sz w:val="24"/>
          <w:szCs w:val="24"/>
        </w:rPr>
        <w:t xml:space="preserve">Z pôvodného </w:t>
      </w:r>
      <w:r w:rsidRPr="00FB13E6">
        <w:rPr>
          <w:rFonts w:ascii="Times New Roman" w:hAnsi="Times New Roman"/>
          <w:b/>
          <w:sz w:val="24"/>
          <w:szCs w:val="24"/>
        </w:rPr>
        <w:t>indoeurópskeho prajazyka</w:t>
      </w:r>
      <w:r w:rsidRPr="00FB13E6">
        <w:rPr>
          <w:rFonts w:ascii="Times New Roman" w:hAnsi="Times New Roman"/>
          <w:sz w:val="24"/>
          <w:szCs w:val="24"/>
        </w:rPr>
        <w:t xml:space="preserve"> sa vyčlenila niekoľkými zmenami v </w:t>
      </w:r>
      <w:r w:rsidRPr="00FB13E6">
        <w:rPr>
          <w:rFonts w:ascii="Times New Roman" w:hAnsi="Times New Roman"/>
          <w:i/>
          <w:sz w:val="24"/>
          <w:szCs w:val="24"/>
        </w:rPr>
        <w:t>hláskovej stavbe</w:t>
      </w:r>
      <w:r w:rsidRPr="00FB13E6">
        <w:rPr>
          <w:rFonts w:ascii="Times New Roman" w:hAnsi="Times New Roman"/>
          <w:sz w:val="24"/>
          <w:szCs w:val="24"/>
        </w:rPr>
        <w:t>.</w:t>
      </w:r>
    </w:p>
    <w:p w14:paraId="72476595" w14:textId="77777777" w:rsidR="0062577B" w:rsidRPr="00733150" w:rsidRDefault="0062577B" w:rsidP="0062577B">
      <w:pPr>
        <w:spacing w:after="0" w:line="240" w:lineRule="auto"/>
        <w:jc w:val="both"/>
        <w:rPr>
          <w:rFonts w:ascii="Times New Roman" w:eastAsia="Calibri" w:hAnsi="Times New Roman" w:cs="Times New Roman"/>
          <w:sz w:val="24"/>
          <w:szCs w:val="24"/>
        </w:rPr>
      </w:pPr>
    </w:p>
    <w:p w14:paraId="3810F29A" w14:textId="77777777" w:rsidR="0062577B" w:rsidRDefault="0062577B" w:rsidP="0062577B">
      <w:pPr>
        <w:rPr>
          <w:rFonts w:ascii="Times New Roman" w:eastAsia="Calibri" w:hAnsi="Times New Roman" w:cs="Times New Roman"/>
          <w:sz w:val="24"/>
          <w:szCs w:val="24"/>
        </w:rPr>
      </w:pPr>
    </w:p>
    <w:p w14:paraId="7D37BFF4" w14:textId="77777777" w:rsidR="0062577B" w:rsidRDefault="0062577B" w:rsidP="0062577B">
      <w:pPr>
        <w:rPr>
          <w:rFonts w:ascii="Times New Roman" w:eastAsia="Calibri" w:hAnsi="Times New Roman" w:cs="Times New Roman"/>
          <w:sz w:val="24"/>
          <w:szCs w:val="24"/>
        </w:rPr>
      </w:pPr>
      <w:r>
        <w:rPr>
          <w:rFonts w:ascii="Times New Roman" w:eastAsia="Calibri" w:hAnsi="Times New Roman" w:cs="Times New Roman"/>
          <w:sz w:val="24"/>
          <w:szCs w:val="24"/>
        </w:rPr>
        <w:t>DELENIE</w:t>
      </w:r>
    </w:p>
    <w:p w14:paraId="5ECBF4D1" w14:textId="77777777" w:rsidR="0062577B" w:rsidRPr="00A34F02" w:rsidRDefault="0062577B" w:rsidP="0062577B">
      <w:pPr>
        <w:rPr>
          <w:rFonts w:ascii="Times New Roman" w:hAnsi="Times New Roman" w:cs="Times New Roman"/>
          <w:sz w:val="24"/>
          <w:szCs w:val="24"/>
        </w:rPr>
      </w:pPr>
    </w:p>
    <w:p w14:paraId="517BD575" w14:textId="77777777" w:rsidR="0062577B" w:rsidRPr="00FB13E6" w:rsidRDefault="0062577B" w:rsidP="00047DC1">
      <w:pPr>
        <w:numPr>
          <w:ilvl w:val="0"/>
          <w:numId w:val="400"/>
        </w:numPr>
        <w:rPr>
          <w:rFonts w:ascii="Times New Roman" w:hAnsi="Times New Roman" w:cs="Times New Roman"/>
          <w:sz w:val="24"/>
          <w:szCs w:val="24"/>
        </w:rPr>
      </w:pPr>
      <w:r w:rsidRPr="00FA6EA7">
        <w:rPr>
          <w:rFonts w:ascii="Times New Roman" w:hAnsi="Times New Roman" w:cs="Times New Roman"/>
          <w:b/>
          <w:bCs/>
          <w:i/>
          <w:iCs/>
          <w:sz w:val="24"/>
          <w:szCs w:val="24"/>
        </w:rPr>
        <w:t>Východoslovanské</w:t>
      </w:r>
      <w:r w:rsidRPr="00FA6EA7">
        <w:rPr>
          <w:rFonts w:ascii="Times New Roman" w:hAnsi="Times New Roman" w:cs="Times New Roman"/>
          <w:sz w:val="24"/>
          <w:szCs w:val="24"/>
        </w:rPr>
        <w:t xml:space="preserve"> – </w:t>
      </w:r>
      <w:r w:rsidRPr="00FA6EA7">
        <w:rPr>
          <w:rFonts w:ascii="Times New Roman" w:hAnsi="Times New Roman" w:cs="Times New Roman"/>
          <w:i/>
          <w:iCs/>
          <w:sz w:val="24"/>
          <w:szCs w:val="24"/>
        </w:rPr>
        <w:t>bieloruština, ruština, ukrajinčina.</w:t>
      </w:r>
    </w:p>
    <w:p w14:paraId="16B8DA0D" w14:textId="77777777" w:rsidR="0062577B" w:rsidRPr="00FA6EA7" w:rsidRDefault="0062577B" w:rsidP="0062577B">
      <w:pPr>
        <w:ind w:left="720"/>
        <w:rPr>
          <w:rFonts w:ascii="Times New Roman" w:hAnsi="Times New Roman" w:cs="Times New Roman"/>
          <w:sz w:val="24"/>
          <w:szCs w:val="24"/>
        </w:rPr>
      </w:pPr>
    </w:p>
    <w:p w14:paraId="4C91D174" w14:textId="77777777" w:rsidR="0062577B" w:rsidRPr="00FB13E6" w:rsidRDefault="0062577B" w:rsidP="00047DC1">
      <w:pPr>
        <w:numPr>
          <w:ilvl w:val="0"/>
          <w:numId w:val="400"/>
        </w:numPr>
        <w:rPr>
          <w:rFonts w:ascii="Times New Roman" w:hAnsi="Times New Roman" w:cs="Times New Roman"/>
          <w:sz w:val="24"/>
          <w:szCs w:val="24"/>
        </w:rPr>
      </w:pPr>
      <w:r w:rsidRPr="00FA6EA7">
        <w:rPr>
          <w:rFonts w:ascii="Times New Roman" w:hAnsi="Times New Roman" w:cs="Times New Roman"/>
          <w:b/>
          <w:bCs/>
          <w:i/>
          <w:iCs/>
          <w:sz w:val="24"/>
          <w:szCs w:val="24"/>
        </w:rPr>
        <w:t>Západoslovanské</w:t>
      </w:r>
      <w:r w:rsidRPr="00FA6EA7">
        <w:rPr>
          <w:rFonts w:ascii="Times New Roman" w:hAnsi="Times New Roman" w:cs="Times New Roman"/>
          <w:sz w:val="24"/>
          <w:szCs w:val="24"/>
        </w:rPr>
        <w:t xml:space="preserve"> – </w:t>
      </w:r>
      <w:r w:rsidRPr="00FA6EA7">
        <w:rPr>
          <w:rFonts w:ascii="Times New Roman" w:hAnsi="Times New Roman" w:cs="Times New Roman"/>
          <w:i/>
          <w:iCs/>
          <w:sz w:val="24"/>
          <w:szCs w:val="24"/>
        </w:rPr>
        <w:t xml:space="preserve">čeština, slovenčina, poľština. </w:t>
      </w:r>
    </w:p>
    <w:p w14:paraId="111D39D7" w14:textId="77777777" w:rsidR="0062577B" w:rsidRPr="00FA6EA7" w:rsidRDefault="0062577B" w:rsidP="0062577B">
      <w:pPr>
        <w:rPr>
          <w:rFonts w:ascii="Times New Roman" w:hAnsi="Times New Roman" w:cs="Times New Roman"/>
          <w:sz w:val="24"/>
          <w:szCs w:val="24"/>
        </w:rPr>
      </w:pPr>
    </w:p>
    <w:p w14:paraId="2940B9C2" w14:textId="77777777" w:rsidR="0062577B" w:rsidRPr="00BA63CC" w:rsidRDefault="0062577B" w:rsidP="00047DC1">
      <w:pPr>
        <w:numPr>
          <w:ilvl w:val="0"/>
          <w:numId w:val="400"/>
        </w:numPr>
        <w:rPr>
          <w:rFonts w:ascii="Times New Roman" w:hAnsi="Times New Roman" w:cs="Times New Roman"/>
          <w:sz w:val="24"/>
          <w:szCs w:val="24"/>
        </w:rPr>
      </w:pPr>
      <w:r w:rsidRPr="00FA6EA7">
        <w:rPr>
          <w:rFonts w:ascii="Times New Roman" w:hAnsi="Times New Roman" w:cs="Times New Roman"/>
          <w:b/>
          <w:bCs/>
          <w:i/>
          <w:iCs/>
          <w:sz w:val="24"/>
          <w:szCs w:val="24"/>
        </w:rPr>
        <w:t>Južnoslovanské</w:t>
      </w:r>
      <w:r w:rsidRPr="00FA6EA7">
        <w:rPr>
          <w:rFonts w:ascii="Times New Roman" w:hAnsi="Times New Roman" w:cs="Times New Roman"/>
          <w:sz w:val="24"/>
          <w:szCs w:val="24"/>
        </w:rPr>
        <w:t xml:space="preserve"> – </w:t>
      </w:r>
      <w:r w:rsidRPr="00FA6EA7">
        <w:rPr>
          <w:rFonts w:ascii="Times New Roman" w:hAnsi="Times New Roman" w:cs="Times New Roman"/>
          <w:i/>
          <w:iCs/>
          <w:sz w:val="24"/>
          <w:szCs w:val="24"/>
        </w:rPr>
        <w:t>bulharčina, chorvátčina, macedónčina, slovinčina, srbčina.</w:t>
      </w:r>
    </w:p>
    <w:p w14:paraId="33231A59" w14:textId="77777777" w:rsidR="0062577B" w:rsidRPr="00733150" w:rsidRDefault="0062577B" w:rsidP="0062577B">
      <w:pPr>
        <w:spacing w:after="0" w:line="240" w:lineRule="auto"/>
        <w:jc w:val="both"/>
        <w:rPr>
          <w:rFonts w:ascii="Times New Roman" w:eastAsia="Calibri" w:hAnsi="Times New Roman" w:cs="Times New Roman"/>
          <w:b/>
          <w:sz w:val="24"/>
          <w:szCs w:val="24"/>
        </w:rPr>
      </w:pPr>
    </w:p>
    <w:p w14:paraId="64B69E1F" w14:textId="77777777" w:rsidR="0062577B" w:rsidRPr="00733150" w:rsidRDefault="0062577B" w:rsidP="0062577B">
      <w:pPr>
        <w:tabs>
          <w:tab w:val="left" w:pos="360"/>
          <w:tab w:val="left" w:pos="738"/>
        </w:tabs>
        <w:spacing w:after="0" w:line="240" w:lineRule="auto"/>
        <w:ind w:left="720" w:hanging="720"/>
        <w:jc w:val="both"/>
        <w:rPr>
          <w:rFonts w:ascii="Times New Roman" w:eastAsia="Times New Roman" w:hAnsi="Times New Roman" w:cs="Times New Roman"/>
          <w:b/>
          <w:sz w:val="24"/>
          <w:szCs w:val="28"/>
          <w:lang w:eastAsia="cs-CZ"/>
        </w:rPr>
      </w:pPr>
    </w:p>
    <w:p w14:paraId="4CDD0AA4" w14:textId="77777777" w:rsidR="0062577B" w:rsidRPr="00733150" w:rsidRDefault="0062577B" w:rsidP="0062577B">
      <w:pPr>
        <w:tabs>
          <w:tab w:val="left" w:pos="360"/>
          <w:tab w:val="left" w:pos="738"/>
        </w:tabs>
        <w:spacing w:after="0" w:line="240" w:lineRule="auto"/>
        <w:ind w:left="720" w:hanging="720"/>
        <w:jc w:val="both"/>
        <w:rPr>
          <w:rFonts w:ascii="Times New Roman" w:eastAsia="Times New Roman" w:hAnsi="Times New Roman" w:cs="Times New Roman"/>
          <w:b/>
          <w:sz w:val="24"/>
          <w:szCs w:val="28"/>
          <w:lang w:eastAsia="cs-CZ"/>
        </w:rPr>
      </w:pPr>
    </w:p>
    <w:p w14:paraId="56EE0753" w14:textId="77777777" w:rsidR="0062577B" w:rsidRPr="00733150" w:rsidRDefault="0062577B" w:rsidP="0062577B">
      <w:pPr>
        <w:tabs>
          <w:tab w:val="left" w:pos="360"/>
          <w:tab w:val="left" w:pos="738"/>
        </w:tabs>
        <w:spacing w:after="0" w:line="240" w:lineRule="auto"/>
        <w:ind w:left="720" w:hanging="720"/>
        <w:jc w:val="both"/>
        <w:rPr>
          <w:rFonts w:ascii="Times New Roman" w:eastAsia="Times New Roman" w:hAnsi="Times New Roman" w:cs="Times New Roman"/>
          <w:b/>
          <w:sz w:val="24"/>
          <w:szCs w:val="28"/>
          <w:lang w:eastAsia="cs-CZ"/>
        </w:rPr>
      </w:pPr>
    </w:p>
    <w:p w14:paraId="049BDB84" w14:textId="77777777" w:rsidR="0062577B" w:rsidRPr="00733150" w:rsidRDefault="0062577B" w:rsidP="0062577B">
      <w:pPr>
        <w:tabs>
          <w:tab w:val="left" w:pos="360"/>
          <w:tab w:val="left" w:pos="738"/>
        </w:tabs>
        <w:spacing w:after="0" w:line="240" w:lineRule="auto"/>
        <w:ind w:left="720" w:hanging="720"/>
        <w:jc w:val="both"/>
        <w:rPr>
          <w:rFonts w:ascii="Times New Roman" w:eastAsia="Times New Roman" w:hAnsi="Times New Roman" w:cs="Times New Roman"/>
          <w:b/>
          <w:sz w:val="24"/>
          <w:szCs w:val="28"/>
          <w:lang w:eastAsia="cs-CZ"/>
        </w:rPr>
      </w:pPr>
    </w:p>
    <w:p w14:paraId="6A40FAB1" w14:textId="77777777" w:rsidR="0062577B" w:rsidRPr="00733150" w:rsidRDefault="0062577B" w:rsidP="0062577B">
      <w:pPr>
        <w:tabs>
          <w:tab w:val="left" w:pos="360"/>
          <w:tab w:val="left" w:pos="738"/>
        </w:tabs>
        <w:spacing w:after="0" w:line="240" w:lineRule="auto"/>
        <w:ind w:left="720" w:hanging="720"/>
        <w:jc w:val="both"/>
        <w:rPr>
          <w:rFonts w:ascii="Times New Roman" w:eastAsia="Times New Roman" w:hAnsi="Times New Roman" w:cs="Times New Roman"/>
          <w:b/>
          <w:sz w:val="24"/>
          <w:szCs w:val="24"/>
          <w:lang w:eastAsia="cs-CZ"/>
        </w:rPr>
      </w:pPr>
    </w:p>
    <w:p w14:paraId="59DE4ACA" w14:textId="77777777" w:rsidR="0062577B" w:rsidRPr="00733150" w:rsidRDefault="0062577B" w:rsidP="0062577B">
      <w:pPr>
        <w:tabs>
          <w:tab w:val="left" w:pos="360"/>
          <w:tab w:val="left" w:pos="738"/>
        </w:tabs>
        <w:spacing w:after="0" w:line="240" w:lineRule="auto"/>
        <w:ind w:left="720" w:hanging="720"/>
        <w:jc w:val="both"/>
        <w:rPr>
          <w:rFonts w:ascii="Times New Roman" w:eastAsia="Times New Roman" w:hAnsi="Times New Roman" w:cs="Times New Roman"/>
          <w:b/>
          <w:sz w:val="24"/>
          <w:szCs w:val="28"/>
          <w:lang w:eastAsia="cs-CZ"/>
        </w:rPr>
      </w:pPr>
      <w:r w:rsidRPr="00733150">
        <w:rPr>
          <w:rFonts w:ascii="Times New Roman" w:eastAsia="Times New Roman" w:hAnsi="Times New Roman" w:cs="Times New Roman"/>
          <w:b/>
          <w:sz w:val="24"/>
          <w:szCs w:val="28"/>
          <w:lang w:eastAsia="cs-CZ"/>
        </w:rPr>
        <w:tab/>
      </w:r>
    </w:p>
    <w:p w14:paraId="3FE81634" w14:textId="77777777" w:rsidR="0062577B" w:rsidRPr="00733150" w:rsidRDefault="0062577B" w:rsidP="0062577B">
      <w:pPr>
        <w:tabs>
          <w:tab w:val="left" w:pos="360"/>
          <w:tab w:val="left" w:pos="738"/>
        </w:tabs>
        <w:spacing w:after="0" w:line="240" w:lineRule="auto"/>
        <w:ind w:left="720" w:hanging="720"/>
        <w:jc w:val="both"/>
        <w:rPr>
          <w:rFonts w:ascii="Times New Roman" w:eastAsia="Times New Roman" w:hAnsi="Times New Roman" w:cs="Times New Roman"/>
          <w:b/>
          <w:sz w:val="24"/>
          <w:szCs w:val="28"/>
          <w:lang w:eastAsia="cs-CZ"/>
        </w:rPr>
      </w:pPr>
    </w:p>
    <w:p w14:paraId="45A8952B" w14:textId="77777777" w:rsidR="0062577B" w:rsidRPr="00733150" w:rsidRDefault="0062577B" w:rsidP="0062577B">
      <w:pPr>
        <w:tabs>
          <w:tab w:val="left" w:pos="360"/>
          <w:tab w:val="left" w:pos="738"/>
        </w:tabs>
        <w:spacing w:after="0" w:line="240" w:lineRule="auto"/>
        <w:ind w:left="720" w:hanging="720"/>
        <w:jc w:val="both"/>
        <w:rPr>
          <w:rFonts w:ascii="Times New Roman" w:eastAsia="Times New Roman" w:hAnsi="Times New Roman" w:cs="Times New Roman"/>
          <w:b/>
          <w:sz w:val="24"/>
          <w:szCs w:val="28"/>
          <w:lang w:eastAsia="cs-CZ"/>
        </w:rPr>
      </w:pPr>
    </w:p>
    <w:p w14:paraId="6F6F6903" w14:textId="77777777" w:rsidR="0062577B" w:rsidRPr="00733150" w:rsidRDefault="0062577B" w:rsidP="0062577B">
      <w:pPr>
        <w:tabs>
          <w:tab w:val="left" w:pos="360"/>
          <w:tab w:val="left" w:pos="738"/>
        </w:tabs>
        <w:spacing w:after="0" w:line="240" w:lineRule="auto"/>
        <w:ind w:left="720" w:hanging="720"/>
        <w:jc w:val="both"/>
        <w:rPr>
          <w:rFonts w:ascii="Times New Roman" w:eastAsia="Times New Roman" w:hAnsi="Times New Roman" w:cs="Times New Roman"/>
          <w:b/>
          <w:sz w:val="24"/>
          <w:szCs w:val="28"/>
          <w:lang w:eastAsia="cs-CZ"/>
        </w:rPr>
      </w:pPr>
    </w:p>
    <w:p w14:paraId="201C827E" w14:textId="77777777" w:rsidR="0062577B" w:rsidRPr="00733150" w:rsidRDefault="0062577B" w:rsidP="0062577B">
      <w:pPr>
        <w:tabs>
          <w:tab w:val="left" w:pos="360"/>
          <w:tab w:val="left" w:pos="738"/>
        </w:tabs>
        <w:spacing w:after="0" w:line="240" w:lineRule="auto"/>
        <w:ind w:left="720" w:hanging="720"/>
        <w:jc w:val="both"/>
        <w:rPr>
          <w:rFonts w:ascii="Times New Roman" w:eastAsia="Times New Roman" w:hAnsi="Times New Roman" w:cs="Times New Roman"/>
          <w:b/>
          <w:sz w:val="24"/>
          <w:szCs w:val="28"/>
          <w:lang w:eastAsia="cs-CZ"/>
        </w:rPr>
      </w:pPr>
    </w:p>
    <w:p w14:paraId="00C6CC8E" w14:textId="77777777" w:rsidR="0062577B" w:rsidRPr="00733150" w:rsidRDefault="0062577B" w:rsidP="0062577B">
      <w:pPr>
        <w:tabs>
          <w:tab w:val="left" w:pos="360"/>
          <w:tab w:val="left" w:pos="738"/>
        </w:tabs>
        <w:spacing w:after="0" w:line="240" w:lineRule="auto"/>
        <w:ind w:left="720" w:hanging="720"/>
        <w:jc w:val="both"/>
        <w:rPr>
          <w:rFonts w:ascii="Times New Roman" w:eastAsia="Times New Roman" w:hAnsi="Times New Roman" w:cs="Times New Roman"/>
          <w:b/>
          <w:sz w:val="24"/>
          <w:szCs w:val="28"/>
          <w:lang w:eastAsia="cs-CZ"/>
        </w:rPr>
      </w:pPr>
    </w:p>
    <w:p w14:paraId="65A22093" w14:textId="77777777" w:rsidR="0062577B" w:rsidRDefault="0062577B" w:rsidP="0062577B">
      <w:pPr>
        <w:tabs>
          <w:tab w:val="left" w:pos="360"/>
          <w:tab w:val="left" w:pos="738"/>
        </w:tabs>
        <w:spacing w:after="0" w:line="240" w:lineRule="auto"/>
        <w:ind w:left="720" w:hanging="720"/>
        <w:jc w:val="both"/>
        <w:rPr>
          <w:rFonts w:ascii="Times New Roman" w:eastAsia="Times New Roman" w:hAnsi="Times New Roman" w:cs="Times New Roman"/>
          <w:b/>
          <w:sz w:val="24"/>
          <w:szCs w:val="28"/>
          <w:lang w:eastAsia="cs-CZ"/>
        </w:rPr>
      </w:pPr>
    </w:p>
    <w:p w14:paraId="17C8A210" w14:textId="77777777" w:rsidR="0062577B" w:rsidRDefault="0062577B" w:rsidP="0062577B">
      <w:pPr>
        <w:tabs>
          <w:tab w:val="left" w:pos="360"/>
          <w:tab w:val="left" w:pos="738"/>
        </w:tabs>
        <w:spacing w:after="0" w:line="240" w:lineRule="auto"/>
        <w:ind w:left="720" w:hanging="720"/>
        <w:jc w:val="both"/>
        <w:rPr>
          <w:rFonts w:ascii="Times New Roman" w:eastAsia="Times New Roman" w:hAnsi="Times New Roman" w:cs="Times New Roman"/>
          <w:b/>
          <w:sz w:val="24"/>
          <w:szCs w:val="28"/>
          <w:lang w:eastAsia="cs-CZ"/>
        </w:rPr>
      </w:pPr>
    </w:p>
    <w:p w14:paraId="06FE0C05" w14:textId="77777777" w:rsidR="0062577B" w:rsidRDefault="0062577B" w:rsidP="0062577B">
      <w:pPr>
        <w:tabs>
          <w:tab w:val="left" w:pos="360"/>
          <w:tab w:val="left" w:pos="738"/>
        </w:tabs>
        <w:spacing w:after="0" w:line="240" w:lineRule="auto"/>
        <w:ind w:left="720" w:hanging="720"/>
        <w:jc w:val="both"/>
        <w:rPr>
          <w:rFonts w:ascii="Times New Roman" w:eastAsia="Times New Roman" w:hAnsi="Times New Roman" w:cs="Times New Roman"/>
          <w:b/>
          <w:sz w:val="24"/>
          <w:szCs w:val="28"/>
          <w:lang w:eastAsia="cs-CZ"/>
        </w:rPr>
      </w:pPr>
    </w:p>
    <w:p w14:paraId="5B1FC4E0" w14:textId="77777777" w:rsidR="0062577B" w:rsidRDefault="0062577B" w:rsidP="0062577B">
      <w:pPr>
        <w:tabs>
          <w:tab w:val="left" w:pos="360"/>
          <w:tab w:val="left" w:pos="738"/>
        </w:tabs>
        <w:spacing w:after="0" w:line="240" w:lineRule="auto"/>
        <w:ind w:left="720" w:hanging="720"/>
        <w:jc w:val="both"/>
        <w:rPr>
          <w:rFonts w:ascii="Times New Roman" w:eastAsia="Times New Roman" w:hAnsi="Times New Roman" w:cs="Times New Roman"/>
          <w:b/>
          <w:sz w:val="24"/>
          <w:szCs w:val="28"/>
          <w:lang w:eastAsia="cs-CZ"/>
        </w:rPr>
      </w:pPr>
    </w:p>
    <w:p w14:paraId="6CD0B3E4" w14:textId="77777777" w:rsidR="0062577B" w:rsidRDefault="0062577B" w:rsidP="0062577B">
      <w:pPr>
        <w:tabs>
          <w:tab w:val="left" w:pos="360"/>
          <w:tab w:val="left" w:pos="738"/>
        </w:tabs>
        <w:spacing w:after="0" w:line="240" w:lineRule="auto"/>
        <w:ind w:left="720" w:hanging="720"/>
        <w:jc w:val="both"/>
        <w:rPr>
          <w:rFonts w:ascii="Times New Roman" w:eastAsia="Times New Roman" w:hAnsi="Times New Roman" w:cs="Times New Roman"/>
          <w:b/>
          <w:sz w:val="24"/>
          <w:szCs w:val="28"/>
          <w:lang w:eastAsia="cs-CZ"/>
        </w:rPr>
      </w:pPr>
    </w:p>
    <w:p w14:paraId="1D922EF6" w14:textId="77777777" w:rsidR="0062577B" w:rsidRDefault="0062577B" w:rsidP="0062577B">
      <w:pPr>
        <w:tabs>
          <w:tab w:val="left" w:pos="360"/>
          <w:tab w:val="left" w:pos="738"/>
        </w:tabs>
        <w:spacing w:after="0" w:line="240" w:lineRule="auto"/>
        <w:ind w:left="720" w:hanging="720"/>
        <w:jc w:val="both"/>
        <w:rPr>
          <w:rFonts w:ascii="Times New Roman" w:eastAsia="Times New Roman" w:hAnsi="Times New Roman" w:cs="Times New Roman"/>
          <w:b/>
          <w:sz w:val="24"/>
          <w:szCs w:val="28"/>
          <w:lang w:eastAsia="cs-CZ"/>
        </w:rPr>
      </w:pPr>
    </w:p>
    <w:p w14:paraId="0C205409" w14:textId="77777777" w:rsidR="0062577B" w:rsidRDefault="0062577B" w:rsidP="0062577B">
      <w:pPr>
        <w:tabs>
          <w:tab w:val="left" w:pos="360"/>
          <w:tab w:val="left" w:pos="738"/>
        </w:tabs>
        <w:spacing w:after="0" w:line="240" w:lineRule="auto"/>
        <w:ind w:left="720" w:hanging="720"/>
        <w:jc w:val="both"/>
        <w:rPr>
          <w:rFonts w:ascii="Times New Roman" w:eastAsia="Times New Roman" w:hAnsi="Times New Roman" w:cs="Times New Roman"/>
          <w:b/>
          <w:sz w:val="24"/>
          <w:szCs w:val="28"/>
          <w:lang w:eastAsia="cs-CZ"/>
        </w:rPr>
      </w:pPr>
    </w:p>
    <w:p w14:paraId="4F448761" w14:textId="77777777" w:rsidR="0062577B" w:rsidRDefault="0062577B" w:rsidP="0062577B">
      <w:pPr>
        <w:tabs>
          <w:tab w:val="left" w:pos="360"/>
          <w:tab w:val="left" w:pos="738"/>
        </w:tabs>
        <w:spacing w:after="0" w:line="240" w:lineRule="auto"/>
        <w:ind w:left="720" w:hanging="720"/>
        <w:jc w:val="both"/>
        <w:rPr>
          <w:rFonts w:ascii="Times New Roman" w:eastAsia="Times New Roman" w:hAnsi="Times New Roman" w:cs="Times New Roman"/>
          <w:b/>
          <w:sz w:val="24"/>
          <w:szCs w:val="28"/>
          <w:lang w:eastAsia="cs-CZ"/>
        </w:rPr>
      </w:pPr>
    </w:p>
    <w:p w14:paraId="130A713A" w14:textId="77777777" w:rsidR="0062577B" w:rsidRDefault="0062577B" w:rsidP="0062577B">
      <w:pPr>
        <w:tabs>
          <w:tab w:val="left" w:pos="360"/>
          <w:tab w:val="left" w:pos="738"/>
        </w:tabs>
        <w:spacing w:after="0" w:line="240" w:lineRule="auto"/>
        <w:ind w:left="720" w:hanging="720"/>
        <w:jc w:val="both"/>
        <w:rPr>
          <w:rFonts w:ascii="Times New Roman" w:eastAsia="Times New Roman" w:hAnsi="Times New Roman" w:cs="Times New Roman"/>
          <w:b/>
          <w:sz w:val="24"/>
          <w:szCs w:val="28"/>
          <w:lang w:eastAsia="cs-CZ"/>
        </w:rPr>
      </w:pPr>
    </w:p>
    <w:p w14:paraId="12A68182" w14:textId="77777777" w:rsidR="0062577B" w:rsidRDefault="0062577B" w:rsidP="0062577B">
      <w:pPr>
        <w:tabs>
          <w:tab w:val="left" w:pos="360"/>
          <w:tab w:val="left" w:pos="738"/>
        </w:tabs>
        <w:spacing w:after="0" w:line="240" w:lineRule="auto"/>
        <w:ind w:left="720" w:hanging="720"/>
        <w:jc w:val="both"/>
        <w:rPr>
          <w:rFonts w:ascii="Times New Roman" w:eastAsia="Times New Roman" w:hAnsi="Times New Roman" w:cs="Times New Roman"/>
          <w:b/>
          <w:sz w:val="24"/>
          <w:szCs w:val="28"/>
          <w:lang w:eastAsia="cs-CZ"/>
        </w:rPr>
      </w:pPr>
    </w:p>
    <w:p w14:paraId="18C31DFD" w14:textId="77777777" w:rsidR="0062577B" w:rsidRDefault="0062577B" w:rsidP="0062577B">
      <w:pPr>
        <w:tabs>
          <w:tab w:val="left" w:pos="360"/>
          <w:tab w:val="left" w:pos="738"/>
        </w:tabs>
        <w:spacing w:after="0" w:line="240" w:lineRule="auto"/>
        <w:ind w:left="720" w:hanging="720"/>
        <w:jc w:val="both"/>
        <w:rPr>
          <w:rFonts w:ascii="Times New Roman" w:eastAsia="Times New Roman" w:hAnsi="Times New Roman" w:cs="Times New Roman"/>
          <w:b/>
          <w:sz w:val="24"/>
          <w:szCs w:val="28"/>
          <w:lang w:eastAsia="cs-CZ"/>
        </w:rPr>
      </w:pPr>
    </w:p>
    <w:p w14:paraId="10622A83" w14:textId="77777777" w:rsidR="0062577B" w:rsidRDefault="0062577B" w:rsidP="0062577B">
      <w:pPr>
        <w:tabs>
          <w:tab w:val="left" w:pos="360"/>
          <w:tab w:val="left" w:pos="738"/>
        </w:tabs>
        <w:spacing w:after="0" w:line="240" w:lineRule="auto"/>
        <w:ind w:left="720" w:hanging="720"/>
        <w:jc w:val="both"/>
        <w:rPr>
          <w:rFonts w:ascii="Times New Roman" w:eastAsia="Times New Roman" w:hAnsi="Times New Roman" w:cs="Times New Roman"/>
          <w:b/>
          <w:sz w:val="24"/>
          <w:szCs w:val="28"/>
          <w:lang w:eastAsia="cs-CZ"/>
        </w:rPr>
      </w:pPr>
    </w:p>
    <w:p w14:paraId="21058E87" w14:textId="77777777" w:rsidR="0062577B" w:rsidRDefault="0062577B" w:rsidP="0062577B">
      <w:pPr>
        <w:tabs>
          <w:tab w:val="left" w:pos="360"/>
          <w:tab w:val="left" w:pos="738"/>
        </w:tabs>
        <w:spacing w:after="0" w:line="240" w:lineRule="auto"/>
        <w:ind w:left="720" w:hanging="720"/>
        <w:jc w:val="both"/>
        <w:rPr>
          <w:rFonts w:ascii="Times New Roman" w:eastAsia="Times New Roman" w:hAnsi="Times New Roman" w:cs="Times New Roman"/>
          <w:b/>
          <w:sz w:val="24"/>
          <w:szCs w:val="28"/>
          <w:lang w:eastAsia="cs-CZ"/>
        </w:rPr>
      </w:pPr>
    </w:p>
    <w:p w14:paraId="6D398797" w14:textId="77777777" w:rsidR="0062577B" w:rsidRDefault="0062577B" w:rsidP="0062577B">
      <w:pPr>
        <w:tabs>
          <w:tab w:val="left" w:pos="360"/>
          <w:tab w:val="left" w:pos="738"/>
        </w:tabs>
        <w:spacing w:after="0" w:line="240" w:lineRule="auto"/>
        <w:ind w:left="720" w:hanging="720"/>
        <w:jc w:val="both"/>
        <w:rPr>
          <w:rFonts w:ascii="Times New Roman" w:eastAsia="Times New Roman" w:hAnsi="Times New Roman" w:cs="Times New Roman"/>
          <w:b/>
          <w:sz w:val="24"/>
          <w:szCs w:val="28"/>
          <w:lang w:eastAsia="cs-CZ"/>
        </w:rPr>
      </w:pPr>
    </w:p>
    <w:p w14:paraId="53138EAF" w14:textId="77777777" w:rsidR="0062577B" w:rsidRDefault="0062577B" w:rsidP="0062577B">
      <w:pPr>
        <w:tabs>
          <w:tab w:val="left" w:pos="360"/>
          <w:tab w:val="left" w:pos="738"/>
        </w:tabs>
        <w:spacing w:after="0" w:line="240" w:lineRule="auto"/>
        <w:ind w:left="720" w:hanging="720"/>
        <w:jc w:val="both"/>
        <w:rPr>
          <w:rFonts w:ascii="Times New Roman" w:eastAsia="Times New Roman" w:hAnsi="Times New Roman" w:cs="Times New Roman"/>
          <w:b/>
          <w:sz w:val="24"/>
          <w:szCs w:val="28"/>
          <w:lang w:eastAsia="cs-CZ"/>
        </w:rPr>
      </w:pPr>
    </w:p>
    <w:p w14:paraId="3055BFE5" w14:textId="77777777" w:rsidR="0062577B" w:rsidRDefault="0062577B" w:rsidP="0062577B">
      <w:pPr>
        <w:tabs>
          <w:tab w:val="left" w:pos="360"/>
          <w:tab w:val="left" w:pos="738"/>
        </w:tabs>
        <w:spacing w:after="0" w:line="240" w:lineRule="auto"/>
        <w:ind w:left="720" w:hanging="720"/>
        <w:jc w:val="both"/>
        <w:rPr>
          <w:rFonts w:ascii="Times New Roman" w:eastAsia="Times New Roman" w:hAnsi="Times New Roman" w:cs="Times New Roman"/>
          <w:b/>
          <w:sz w:val="24"/>
          <w:szCs w:val="28"/>
          <w:lang w:eastAsia="cs-CZ"/>
        </w:rPr>
      </w:pPr>
    </w:p>
    <w:p w14:paraId="64AF7261" w14:textId="77777777" w:rsidR="0062577B" w:rsidRPr="00733150" w:rsidRDefault="0062577B" w:rsidP="0062577B">
      <w:pPr>
        <w:tabs>
          <w:tab w:val="left" w:pos="360"/>
          <w:tab w:val="left" w:pos="738"/>
        </w:tabs>
        <w:spacing w:after="0" w:line="240" w:lineRule="auto"/>
        <w:ind w:left="720" w:hanging="720"/>
        <w:jc w:val="both"/>
        <w:rPr>
          <w:rFonts w:ascii="Times New Roman" w:eastAsia="Times New Roman" w:hAnsi="Times New Roman" w:cs="Times New Roman"/>
          <w:b/>
          <w:sz w:val="24"/>
          <w:szCs w:val="28"/>
          <w:lang w:eastAsia="cs-CZ"/>
        </w:rPr>
      </w:pPr>
    </w:p>
    <w:p w14:paraId="39C3EA4D" w14:textId="77777777" w:rsidR="0062577B" w:rsidRPr="008B499F" w:rsidRDefault="0062577B" w:rsidP="0062577B">
      <w:pPr>
        <w:tabs>
          <w:tab w:val="left" w:pos="360"/>
          <w:tab w:val="left" w:pos="738"/>
        </w:tabs>
        <w:spacing w:after="0" w:line="240" w:lineRule="auto"/>
        <w:jc w:val="center"/>
        <w:rPr>
          <w:rFonts w:ascii="Times New Roman" w:eastAsia="Times New Roman" w:hAnsi="Times New Roman" w:cs="Times New Roman"/>
          <w:b/>
          <w:sz w:val="28"/>
          <w:szCs w:val="28"/>
          <w:u w:val="single"/>
          <w:lang w:eastAsia="cs-CZ"/>
        </w:rPr>
      </w:pPr>
      <w:r>
        <w:rPr>
          <w:rFonts w:ascii="Times New Roman" w:eastAsia="Times New Roman" w:hAnsi="Times New Roman" w:cs="Times New Roman"/>
          <w:b/>
          <w:sz w:val="28"/>
          <w:szCs w:val="28"/>
          <w:u w:val="single"/>
          <w:lang w:eastAsia="cs-CZ"/>
        </w:rPr>
        <w:lastRenderedPageBreak/>
        <w:t>časť 2 a</w:t>
      </w:r>
    </w:p>
    <w:p w14:paraId="2C005780" w14:textId="77777777" w:rsidR="0062577B" w:rsidRPr="00733150" w:rsidRDefault="0062577B" w:rsidP="0062577B">
      <w:pPr>
        <w:tabs>
          <w:tab w:val="left" w:pos="360"/>
          <w:tab w:val="left" w:pos="738"/>
        </w:tabs>
        <w:spacing w:after="0" w:line="240" w:lineRule="auto"/>
        <w:ind w:left="720" w:hanging="720"/>
        <w:jc w:val="both"/>
        <w:rPr>
          <w:rFonts w:ascii="Times New Roman" w:eastAsia="Times New Roman" w:hAnsi="Times New Roman" w:cs="Times New Roman"/>
          <w:b/>
          <w:sz w:val="24"/>
          <w:szCs w:val="28"/>
          <w:lang w:eastAsia="cs-CZ"/>
        </w:rPr>
      </w:pPr>
    </w:p>
    <w:p w14:paraId="2429A6F0" w14:textId="77777777" w:rsidR="0062577B" w:rsidRPr="00733150" w:rsidRDefault="0062577B" w:rsidP="0062577B">
      <w:pPr>
        <w:tabs>
          <w:tab w:val="left" w:pos="360"/>
          <w:tab w:val="left" w:pos="738"/>
        </w:tabs>
        <w:spacing w:after="0" w:line="240" w:lineRule="auto"/>
        <w:ind w:left="720" w:hanging="720"/>
        <w:jc w:val="both"/>
        <w:rPr>
          <w:rFonts w:ascii="Times New Roman" w:eastAsia="Times New Roman" w:hAnsi="Times New Roman" w:cs="Times New Roman"/>
          <w:b/>
          <w:sz w:val="24"/>
          <w:szCs w:val="24"/>
          <w:lang w:eastAsia="cs-CZ"/>
        </w:rPr>
      </w:pPr>
      <w:r w:rsidRPr="00733150">
        <w:rPr>
          <w:rFonts w:ascii="Times New Roman" w:eastAsia="Times New Roman" w:hAnsi="Times New Roman" w:cs="Times New Roman"/>
          <w:b/>
          <w:sz w:val="24"/>
          <w:szCs w:val="28"/>
          <w:lang w:eastAsia="cs-CZ"/>
        </w:rPr>
        <w:t>2.</w:t>
      </w:r>
      <w:r w:rsidRPr="00733150">
        <w:rPr>
          <w:rFonts w:ascii="Times New Roman" w:eastAsia="Times New Roman" w:hAnsi="Times New Roman" w:cs="Times New Roman"/>
          <w:b/>
          <w:sz w:val="24"/>
          <w:szCs w:val="28"/>
          <w:lang w:eastAsia="cs-CZ"/>
        </w:rPr>
        <w:tab/>
        <w:t>a)</w:t>
      </w:r>
      <w:r w:rsidRPr="00733150">
        <w:rPr>
          <w:rFonts w:ascii="Times New Roman" w:eastAsia="Times New Roman" w:hAnsi="Times New Roman" w:cs="Times New Roman"/>
          <w:b/>
          <w:sz w:val="24"/>
          <w:szCs w:val="28"/>
          <w:lang w:eastAsia="cs-CZ"/>
        </w:rPr>
        <w:tab/>
      </w:r>
      <w:r w:rsidRPr="00733150">
        <w:rPr>
          <w:rFonts w:ascii="Times New Roman" w:eastAsia="Times New Roman" w:hAnsi="Times New Roman" w:cs="Times New Roman"/>
          <w:b/>
          <w:sz w:val="24"/>
          <w:szCs w:val="24"/>
          <w:lang w:eastAsia="cs-CZ"/>
        </w:rPr>
        <w:t>Definujte pojem epika. Uveďte znaky, ktorými sa epika odlišuje od lyriky. Vymenujte základné epické žánre. Objasnite podstatu prozaického diela, ktoré využíva vo svojom texte prvky lyriky. Akú úlohu plní príroda v ukážke 2? Vyhľadajte lyrické prostriedky v ukážkach.</w:t>
      </w:r>
    </w:p>
    <w:p w14:paraId="6CF60C11" w14:textId="77777777" w:rsidR="0062577B" w:rsidRPr="00222862" w:rsidRDefault="0062577B" w:rsidP="0062577B">
      <w:pPr>
        <w:rPr>
          <w:rFonts w:ascii="Times New Roman" w:hAnsi="Times New Roman" w:cs="Times New Roman"/>
          <w:sz w:val="24"/>
          <w:szCs w:val="24"/>
        </w:rPr>
      </w:pPr>
    </w:p>
    <w:p w14:paraId="3639E1EF" w14:textId="77777777" w:rsidR="0062577B" w:rsidRPr="00980ED5" w:rsidRDefault="0062577B" w:rsidP="0062577B">
      <w:pPr>
        <w:jc w:val="center"/>
        <w:rPr>
          <w:rFonts w:ascii="Times New Roman" w:hAnsi="Times New Roman" w:cs="Times New Roman"/>
          <w:b/>
          <w:bCs/>
          <w:sz w:val="24"/>
          <w:szCs w:val="24"/>
        </w:rPr>
      </w:pPr>
      <w:r w:rsidRPr="00980ED5">
        <w:rPr>
          <w:rFonts w:ascii="Times New Roman" w:hAnsi="Times New Roman" w:cs="Times New Roman"/>
          <w:b/>
          <w:bCs/>
          <w:sz w:val="24"/>
          <w:szCs w:val="24"/>
        </w:rPr>
        <w:t xml:space="preserve">EPIKA </w:t>
      </w:r>
    </w:p>
    <w:p w14:paraId="659D6E1B" w14:textId="77777777" w:rsidR="0062577B" w:rsidRPr="00D1570D" w:rsidRDefault="0062577B" w:rsidP="00047DC1">
      <w:pPr>
        <w:pStyle w:val="Odsekzoznamu"/>
        <w:numPr>
          <w:ilvl w:val="0"/>
          <w:numId w:val="403"/>
        </w:numPr>
        <w:spacing w:after="0" w:line="240" w:lineRule="auto"/>
        <w:jc w:val="both"/>
        <w:rPr>
          <w:rFonts w:ascii="Times New Roman" w:eastAsia="Times New Roman" w:hAnsi="Times New Roman"/>
          <w:b/>
          <w:i/>
          <w:sz w:val="24"/>
          <w:szCs w:val="24"/>
        </w:rPr>
      </w:pPr>
      <w:r w:rsidRPr="00D1570D">
        <w:rPr>
          <w:rFonts w:ascii="Times New Roman" w:eastAsia="Times New Roman" w:hAnsi="Times New Roman"/>
          <w:sz w:val="24"/>
          <w:szCs w:val="24"/>
        </w:rPr>
        <w:t xml:space="preserve">Názov </w:t>
      </w:r>
      <w:r w:rsidRPr="00D1570D">
        <w:rPr>
          <w:rFonts w:ascii="Times New Roman" w:eastAsia="Times New Roman" w:hAnsi="Times New Roman"/>
          <w:i/>
          <w:sz w:val="24"/>
          <w:szCs w:val="24"/>
        </w:rPr>
        <w:t>epika</w:t>
      </w:r>
      <w:r w:rsidRPr="00D1570D">
        <w:rPr>
          <w:rFonts w:ascii="Times New Roman" w:eastAsia="Times New Roman" w:hAnsi="Times New Roman"/>
          <w:sz w:val="24"/>
          <w:szCs w:val="24"/>
        </w:rPr>
        <w:t xml:space="preserve"> pochádza z gréckeho </w:t>
      </w:r>
      <w:r w:rsidRPr="00D1570D">
        <w:rPr>
          <w:rFonts w:ascii="Times New Roman" w:eastAsia="Times New Roman" w:hAnsi="Times New Roman"/>
          <w:i/>
          <w:iCs/>
          <w:sz w:val="24"/>
          <w:szCs w:val="24"/>
        </w:rPr>
        <w:t>epos</w:t>
      </w:r>
      <w:r w:rsidRPr="00D1570D">
        <w:rPr>
          <w:rFonts w:ascii="Times New Roman" w:eastAsia="Times New Roman" w:hAnsi="Times New Roman"/>
          <w:sz w:val="24"/>
          <w:szCs w:val="24"/>
        </w:rPr>
        <w:t xml:space="preserve"> - rozprávanie (pieseň, slovo) zo starogréckych </w:t>
      </w:r>
      <w:r w:rsidRPr="00D1570D">
        <w:rPr>
          <w:rFonts w:ascii="Times New Roman" w:eastAsia="Times New Roman" w:hAnsi="Times New Roman"/>
          <w:b/>
          <w:i/>
          <w:sz w:val="24"/>
          <w:szCs w:val="24"/>
        </w:rPr>
        <w:t>Homérových eposov: Ilias a Odysea.</w:t>
      </w:r>
    </w:p>
    <w:p w14:paraId="6395EB4E" w14:textId="77777777" w:rsidR="0062577B" w:rsidRDefault="0062577B" w:rsidP="0062577B">
      <w:pPr>
        <w:pStyle w:val="Odsekzoznamu"/>
        <w:spacing w:after="0" w:line="240" w:lineRule="auto"/>
        <w:jc w:val="both"/>
        <w:rPr>
          <w:rFonts w:ascii="Times New Roman" w:eastAsia="Times New Roman" w:hAnsi="Times New Roman"/>
          <w:i/>
          <w:sz w:val="24"/>
          <w:szCs w:val="24"/>
        </w:rPr>
      </w:pPr>
    </w:p>
    <w:p w14:paraId="097105F3" w14:textId="77777777" w:rsidR="0062577B" w:rsidRDefault="0062577B" w:rsidP="00047DC1">
      <w:pPr>
        <w:pStyle w:val="Odsekzoznamu"/>
        <w:numPr>
          <w:ilvl w:val="0"/>
          <w:numId w:val="403"/>
        </w:numPr>
        <w:spacing w:after="0" w:line="240" w:lineRule="auto"/>
        <w:jc w:val="both"/>
        <w:rPr>
          <w:rFonts w:ascii="Times New Roman" w:eastAsia="Times New Roman" w:hAnsi="Times New Roman"/>
          <w:i/>
          <w:sz w:val="24"/>
          <w:szCs w:val="24"/>
        </w:rPr>
      </w:pPr>
      <w:r w:rsidRPr="00D1570D">
        <w:rPr>
          <w:rFonts w:ascii="Times New Roman" w:eastAsia="Times New Roman" w:hAnsi="Times New Roman"/>
          <w:sz w:val="24"/>
          <w:szCs w:val="24"/>
        </w:rPr>
        <w:t xml:space="preserve">Základný </w:t>
      </w:r>
      <w:r w:rsidRPr="00D1570D">
        <w:rPr>
          <w:rFonts w:ascii="Times New Roman" w:eastAsia="Times New Roman" w:hAnsi="Times New Roman"/>
          <w:b/>
          <w:sz w:val="24"/>
          <w:szCs w:val="24"/>
        </w:rPr>
        <w:t>literárny druh</w:t>
      </w:r>
      <w:r w:rsidRPr="00D1570D">
        <w:rPr>
          <w:rFonts w:ascii="Times New Roman" w:eastAsia="Times New Roman" w:hAnsi="Times New Roman"/>
          <w:sz w:val="24"/>
          <w:szCs w:val="24"/>
        </w:rPr>
        <w:t xml:space="preserve"> založený na </w:t>
      </w:r>
      <w:r w:rsidRPr="00D1570D">
        <w:rPr>
          <w:rFonts w:ascii="Times New Roman" w:eastAsia="Times New Roman" w:hAnsi="Times New Roman"/>
          <w:i/>
          <w:sz w:val="24"/>
          <w:szCs w:val="24"/>
        </w:rPr>
        <w:t>rozprávaní o hrdinoch, dejoch a udalostiach</w:t>
      </w:r>
      <w:r w:rsidRPr="00D1570D">
        <w:rPr>
          <w:rFonts w:ascii="Times New Roman" w:eastAsia="Times New Roman" w:hAnsi="Times New Roman"/>
          <w:sz w:val="24"/>
          <w:szCs w:val="24"/>
        </w:rPr>
        <w:t xml:space="preserve"> - môže byť písaná </w:t>
      </w:r>
      <w:r w:rsidRPr="00D1570D">
        <w:rPr>
          <w:rFonts w:ascii="Times New Roman" w:eastAsia="Times New Roman" w:hAnsi="Times New Roman"/>
          <w:i/>
          <w:sz w:val="24"/>
          <w:szCs w:val="24"/>
        </w:rPr>
        <w:t>voľne</w:t>
      </w:r>
      <w:r w:rsidRPr="00D1570D">
        <w:rPr>
          <w:rFonts w:ascii="Times New Roman" w:eastAsia="Times New Roman" w:hAnsi="Times New Roman"/>
          <w:sz w:val="24"/>
          <w:szCs w:val="24"/>
        </w:rPr>
        <w:t xml:space="preserve">, ale aj </w:t>
      </w:r>
      <w:r w:rsidRPr="00D1570D">
        <w:rPr>
          <w:rFonts w:ascii="Times New Roman" w:eastAsia="Times New Roman" w:hAnsi="Times New Roman"/>
          <w:i/>
          <w:sz w:val="24"/>
          <w:szCs w:val="24"/>
        </w:rPr>
        <w:t>básnickou rečou.</w:t>
      </w:r>
    </w:p>
    <w:p w14:paraId="4FFE035C" w14:textId="77777777" w:rsidR="0062577B" w:rsidRPr="00D1570D" w:rsidRDefault="0062577B" w:rsidP="0062577B">
      <w:pPr>
        <w:pStyle w:val="Odsekzoznamu"/>
        <w:rPr>
          <w:rFonts w:ascii="Times New Roman" w:eastAsia="Times New Roman" w:hAnsi="Times New Roman"/>
          <w:b/>
          <w:sz w:val="24"/>
          <w:szCs w:val="24"/>
        </w:rPr>
      </w:pPr>
    </w:p>
    <w:p w14:paraId="5ED3B038" w14:textId="0F7D6560" w:rsidR="0062577B" w:rsidRPr="00D1570D" w:rsidRDefault="0062577B" w:rsidP="00047DC1">
      <w:pPr>
        <w:pStyle w:val="Odsekzoznamu"/>
        <w:numPr>
          <w:ilvl w:val="0"/>
          <w:numId w:val="403"/>
        </w:numPr>
        <w:spacing w:after="0" w:line="240" w:lineRule="auto"/>
        <w:jc w:val="both"/>
        <w:rPr>
          <w:rFonts w:ascii="Times New Roman" w:eastAsia="Times New Roman" w:hAnsi="Times New Roman"/>
          <w:b/>
          <w:i/>
          <w:sz w:val="24"/>
          <w:szCs w:val="24"/>
        </w:rPr>
      </w:pPr>
      <w:r w:rsidRPr="00D1570D">
        <w:rPr>
          <w:rFonts w:ascii="Times New Roman" w:eastAsia="Times New Roman" w:hAnsi="Times New Roman"/>
          <w:b/>
          <w:sz w:val="24"/>
          <w:szCs w:val="24"/>
        </w:rPr>
        <w:t>Epické žánre:</w:t>
      </w:r>
      <w:r w:rsidRPr="00D1570D">
        <w:rPr>
          <w:rFonts w:ascii="Times New Roman" w:eastAsia="Times New Roman" w:hAnsi="Times New Roman"/>
          <w:sz w:val="24"/>
          <w:szCs w:val="24"/>
        </w:rPr>
        <w:t xml:space="preserve"> </w:t>
      </w:r>
      <w:r w:rsidRPr="00D1570D">
        <w:rPr>
          <w:rFonts w:ascii="Times New Roman" w:eastAsia="Times New Roman" w:hAnsi="Times New Roman"/>
          <w:b/>
          <w:i/>
          <w:sz w:val="24"/>
          <w:szCs w:val="24"/>
        </w:rPr>
        <w:t>román, no</w:t>
      </w:r>
      <w:r w:rsidR="00CF16D6">
        <w:rPr>
          <w:rFonts w:ascii="Times New Roman" w:eastAsia="Times New Roman" w:hAnsi="Times New Roman"/>
          <w:b/>
          <w:i/>
          <w:sz w:val="24"/>
          <w:szCs w:val="24"/>
        </w:rPr>
        <w:t>vela, poviedka, črta, rozprávka.</w:t>
      </w:r>
    </w:p>
    <w:p w14:paraId="7A1C3F57" w14:textId="77777777" w:rsidR="0062577B" w:rsidRPr="00D1570D" w:rsidRDefault="0062577B" w:rsidP="0062577B">
      <w:pPr>
        <w:spacing w:after="0" w:line="240" w:lineRule="auto"/>
        <w:jc w:val="both"/>
        <w:rPr>
          <w:rFonts w:ascii="Times New Roman" w:eastAsia="Times New Roman" w:hAnsi="Times New Roman" w:cs="Times New Roman"/>
          <w:sz w:val="24"/>
          <w:szCs w:val="24"/>
        </w:rPr>
      </w:pPr>
    </w:p>
    <w:p w14:paraId="28B6D522" w14:textId="77777777" w:rsidR="0062577B" w:rsidRDefault="0062577B" w:rsidP="0062577B">
      <w:pPr>
        <w:rPr>
          <w:rFonts w:ascii="Times New Roman" w:hAnsi="Times New Roman" w:cs="Times New Roman"/>
          <w:sz w:val="24"/>
          <w:szCs w:val="24"/>
        </w:rPr>
      </w:pPr>
    </w:p>
    <w:p w14:paraId="091B3BD1" w14:textId="77777777" w:rsidR="0062577B" w:rsidRPr="00980ED5" w:rsidRDefault="0062577B" w:rsidP="0062577B">
      <w:pPr>
        <w:rPr>
          <w:rFonts w:ascii="Times New Roman" w:hAnsi="Times New Roman" w:cs="Times New Roman"/>
          <w:sz w:val="24"/>
          <w:szCs w:val="24"/>
        </w:rPr>
      </w:pPr>
      <w:r>
        <w:rPr>
          <w:rFonts w:ascii="Times New Roman" w:hAnsi="Times New Roman" w:cs="Times New Roman"/>
          <w:sz w:val="24"/>
          <w:szCs w:val="24"/>
        </w:rPr>
        <w:t>ZNAKY EPIKY</w:t>
      </w:r>
    </w:p>
    <w:p w14:paraId="74D278D2" w14:textId="77777777" w:rsidR="0062577B" w:rsidRPr="00222862" w:rsidRDefault="0062577B" w:rsidP="00047DC1">
      <w:pPr>
        <w:numPr>
          <w:ilvl w:val="0"/>
          <w:numId w:val="148"/>
        </w:numPr>
        <w:rPr>
          <w:rFonts w:ascii="Times New Roman" w:hAnsi="Times New Roman" w:cs="Times New Roman"/>
          <w:sz w:val="24"/>
          <w:szCs w:val="24"/>
        </w:rPr>
      </w:pPr>
      <w:r w:rsidRPr="00222862">
        <w:rPr>
          <w:rFonts w:ascii="Times New Roman" w:hAnsi="Times New Roman" w:cs="Times New Roman"/>
          <w:b/>
          <w:bCs/>
          <w:sz w:val="24"/>
          <w:szCs w:val="24"/>
        </w:rPr>
        <w:t>Dej</w:t>
      </w:r>
      <w:r w:rsidRPr="00222862">
        <w:rPr>
          <w:rFonts w:ascii="Times New Roman" w:hAnsi="Times New Roman" w:cs="Times New Roman"/>
          <w:sz w:val="24"/>
          <w:szCs w:val="24"/>
        </w:rPr>
        <w:t xml:space="preserve"> – skladá sa z jednotlivých </w:t>
      </w:r>
      <w:r w:rsidRPr="00222862">
        <w:rPr>
          <w:rFonts w:ascii="Times New Roman" w:hAnsi="Times New Roman" w:cs="Times New Roman"/>
          <w:i/>
          <w:iCs/>
          <w:sz w:val="24"/>
          <w:szCs w:val="24"/>
        </w:rPr>
        <w:t xml:space="preserve">udalostí, príhod a epizód. </w:t>
      </w:r>
    </w:p>
    <w:p w14:paraId="4971FD76" w14:textId="77777777" w:rsidR="0062577B" w:rsidRPr="00222862" w:rsidRDefault="0062577B" w:rsidP="00047DC1">
      <w:pPr>
        <w:numPr>
          <w:ilvl w:val="0"/>
          <w:numId w:val="148"/>
        </w:numPr>
        <w:rPr>
          <w:rFonts w:ascii="Times New Roman" w:hAnsi="Times New Roman" w:cs="Times New Roman"/>
          <w:sz w:val="24"/>
          <w:szCs w:val="24"/>
        </w:rPr>
      </w:pPr>
      <w:r w:rsidRPr="00222862">
        <w:rPr>
          <w:rFonts w:ascii="Times New Roman" w:hAnsi="Times New Roman" w:cs="Times New Roman"/>
          <w:b/>
          <w:bCs/>
          <w:sz w:val="24"/>
          <w:szCs w:val="24"/>
        </w:rPr>
        <w:t>Príbeh</w:t>
      </w:r>
      <w:r w:rsidRPr="00222862">
        <w:rPr>
          <w:rFonts w:ascii="Times New Roman" w:hAnsi="Times New Roman" w:cs="Times New Roman"/>
          <w:sz w:val="24"/>
          <w:szCs w:val="24"/>
        </w:rPr>
        <w:t xml:space="preserve"> – jednotlivé udalosti sú pospájané v </w:t>
      </w:r>
      <w:r w:rsidRPr="00222862">
        <w:rPr>
          <w:rFonts w:ascii="Times New Roman" w:hAnsi="Times New Roman" w:cs="Times New Roman"/>
          <w:i/>
          <w:iCs/>
          <w:sz w:val="24"/>
          <w:szCs w:val="24"/>
        </w:rPr>
        <w:t>časovom slede.</w:t>
      </w:r>
    </w:p>
    <w:p w14:paraId="3515645F" w14:textId="77777777" w:rsidR="0062577B" w:rsidRPr="00222862" w:rsidRDefault="0062577B" w:rsidP="00047DC1">
      <w:pPr>
        <w:numPr>
          <w:ilvl w:val="0"/>
          <w:numId w:val="148"/>
        </w:numPr>
        <w:rPr>
          <w:rFonts w:ascii="Times New Roman" w:hAnsi="Times New Roman" w:cs="Times New Roman"/>
          <w:sz w:val="24"/>
          <w:szCs w:val="24"/>
        </w:rPr>
      </w:pPr>
      <w:r w:rsidRPr="00222862">
        <w:rPr>
          <w:rFonts w:ascii="Times New Roman" w:hAnsi="Times New Roman" w:cs="Times New Roman"/>
          <w:b/>
          <w:bCs/>
          <w:sz w:val="24"/>
          <w:szCs w:val="24"/>
        </w:rPr>
        <w:t>Téma</w:t>
      </w:r>
      <w:r w:rsidRPr="00222862">
        <w:rPr>
          <w:rFonts w:ascii="Times New Roman" w:hAnsi="Times New Roman" w:cs="Times New Roman"/>
          <w:sz w:val="24"/>
          <w:szCs w:val="24"/>
        </w:rPr>
        <w:t xml:space="preserve"> – najdôležitejšia informácia o texte.</w:t>
      </w:r>
    </w:p>
    <w:p w14:paraId="10B85573" w14:textId="77777777" w:rsidR="0062577B" w:rsidRPr="00222862" w:rsidRDefault="0062577B" w:rsidP="00047DC1">
      <w:pPr>
        <w:numPr>
          <w:ilvl w:val="0"/>
          <w:numId w:val="148"/>
        </w:numPr>
        <w:rPr>
          <w:rFonts w:ascii="Times New Roman" w:hAnsi="Times New Roman" w:cs="Times New Roman"/>
          <w:sz w:val="24"/>
          <w:szCs w:val="24"/>
        </w:rPr>
      </w:pPr>
      <w:r w:rsidRPr="00222862">
        <w:rPr>
          <w:rFonts w:ascii="Times New Roman" w:hAnsi="Times New Roman" w:cs="Times New Roman"/>
          <w:b/>
          <w:bCs/>
          <w:sz w:val="24"/>
          <w:szCs w:val="24"/>
        </w:rPr>
        <w:t>Motív</w:t>
      </w:r>
      <w:r w:rsidRPr="00222862">
        <w:rPr>
          <w:rFonts w:ascii="Times New Roman" w:hAnsi="Times New Roman" w:cs="Times New Roman"/>
          <w:sz w:val="24"/>
          <w:szCs w:val="24"/>
        </w:rPr>
        <w:t xml:space="preserve"> – najjednoduchšia časť literárneho diela. </w:t>
      </w:r>
    </w:p>
    <w:p w14:paraId="0AB2D474" w14:textId="77777777" w:rsidR="0062577B" w:rsidRPr="00222862" w:rsidRDefault="0062577B" w:rsidP="00047DC1">
      <w:pPr>
        <w:numPr>
          <w:ilvl w:val="0"/>
          <w:numId w:val="148"/>
        </w:numPr>
        <w:rPr>
          <w:rFonts w:ascii="Times New Roman" w:hAnsi="Times New Roman" w:cs="Times New Roman"/>
          <w:sz w:val="24"/>
          <w:szCs w:val="24"/>
        </w:rPr>
      </w:pPr>
      <w:r w:rsidRPr="00222862">
        <w:rPr>
          <w:rFonts w:ascii="Times New Roman" w:hAnsi="Times New Roman" w:cs="Times New Roman"/>
          <w:b/>
          <w:bCs/>
          <w:sz w:val="24"/>
          <w:szCs w:val="24"/>
        </w:rPr>
        <w:t xml:space="preserve">Hlavná myšlienka </w:t>
      </w:r>
      <w:r w:rsidRPr="00222862">
        <w:rPr>
          <w:rFonts w:ascii="Times New Roman" w:hAnsi="Times New Roman" w:cs="Times New Roman"/>
          <w:sz w:val="24"/>
          <w:szCs w:val="24"/>
        </w:rPr>
        <w:t xml:space="preserve">– odkaz diela, ktorý vníma prijímateľ a dominuje nad celým textom. </w:t>
      </w:r>
    </w:p>
    <w:p w14:paraId="098D180C" w14:textId="77777777" w:rsidR="0062577B" w:rsidRPr="00222862" w:rsidRDefault="0062577B" w:rsidP="00047DC1">
      <w:pPr>
        <w:numPr>
          <w:ilvl w:val="0"/>
          <w:numId w:val="148"/>
        </w:numPr>
        <w:rPr>
          <w:rFonts w:ascii="Times New Roman" w:hAnsi="Times New Roman" w:cs="Times New Roman"/>
          <w:sz w:val="24"/>
          <w:szCs w:val="24"/>
        </w:rPr>
      </w:pPr>
      <w:r w:rsidRPr="00222862">
        <w:rPr>
          <w:rFonts w:ascii="Times New Roman" w:hAnsi="Times New Roman" w:cs="Times New Roman"/>
          <w:b/>
          <w:bCs/>
          <w:sz w:val="24"/>
          <w:szCs w:val="24"/>
        </w:rPr>
        <w:t>Pointa</w:t>
      </w:r>
      <w:r w:rsidRPr="00222862">
        <w:rPr>
          <w:rFonts w:ascii="Times New Roman" w:hAnsi="Times New Roman" w:cs="Times New Roman"/>
          <w:sz w:val="24"/>
          <w:szCs w:val="24"/>
        </w:rPr>
        <w:t xml:space="preserve"> – vyvrcholenie textu na konci literárneho diela. </w:t>
      </w:r>
    </w:p>
    <w:p w14:paraId="04E036CA" w14:textId="77777777" w:rsidR="0062577B" w:rsidRPr="00222862" w:rsidRDefault="0062577B" w:rsidP="00047DC1">
      <w:pPr>
        <w:numPr>
          <w:ilvl w:val="0"/>
          <w:numId w:val="148"/>
        </w:numPr>
        <w:rPr>
          <w:rFonts w:ascii="Times New Roman" w:hAnsi="Times New Roman" w:cs="Times New Roman"/>
          <w:sz w:val="24"/>
          <w:szCs w:val="24"/>
        </w:rPr>
      </w:pPr>
      <w:r w:rsidRPr="00222862">
        <w:rPr>
          <w:rFonts w:ascii="Times New Roman" w:hAnsi="Times New Roman" w:cs="Times New Roman"/>
          <w:b/>
          <w:bCs/>
          <w:sz w:val="24"/>
          <w:szCs w:val="24"/>
        </w:rPr>
        <w:t>Objektívnosť</w:t>
      </w:r>
      <w:r w:rsidRPr="00222862">
        <w:rPr>
          <w:rFonts w:ascii="Times New Roman" w:hAnsi="Times New Roman" w:cs="Times New Roman"/>
          <w:sz w:val="24"/>
          <w:szCs w:val="24"/>
        </w:rPr>
        <w:t xml:space="preserve"> – zobrazovanie toho, čo hrdinu diela obklopuje – obsahom sú rozprávané príbehy. </w:t>
      </w:r>
    </w:p>
    <w:p w14:paraId="28A2A03A" w14:textId="77777777" w:rsidR="0062577B" w:rsidRPr="00222862" w:rsidRDefault="0062577B" w:rsidP="00047DC1">
      <w:pPr>
        <w:numPr>
          <w:ilvl w:val="0"/>
          <w:numId w:val="148"/>
        </w:numPr>
        <w:rPr>
          <w:rFonts w:ascii="Times New Roman" w:hAnsi="Times New Roman" w:cs="Times New Roman"/>
          <w:sz w:val="24"/>
          <w:szCs w:val="24"/>
        </w:rPr>
      </w:pPr>
      <w:r w:rsidRPr="00222862">
        <w:rPr>
          <w:rFonts w:ascii="Times New Roman" w:hAnsi="Times New Roman" w:cs="Times New Roman"/>
          <w:b/>
          <w:bCs/>
          <w:sz w:val="24"/>
          <w:szCs w:val="24"/>
        </w:rPr>
        <w:t>Monologický</w:t>
      </w:r>
      <w:r w:rsidRPr="00222862">
        <w:rPr>
          <w:rFonts w:ascii="Times New Roman" w:hAnsi="Times New Roman" w:cs="Times New Roman"/>
          <w:sz w:val="24"/>
          <w:szCs w:val="24"/>
        </w:rPr>
        <w:t xml:space="preserve"> text rozprávača a </w:t>
      </w:r>
      <w:r w:rsidRPr="00222862">
        <w:rPr>
          <w:rFonts w:ascii="Times New Roman" w:hAnsi="Times New Roman" w:cs="Times New Roman"/>
          <w:b/>
          <w:bCs/>
          <w:sz w:val="24"/>
          <w:szCs w:val="24"/>
        </w:rPr>
        <w:t>dialóg</w:t>
      </w:r>
      <w:r w:rsidRPr="00222862">
        <w:rPr>
          <w:rFonts w:ascii="Times New Roman" w:hAnsi="Times New Roman" w:cs="Times New Roman"/>
          <w:sz w:val="24"/>
          <w:szCs w:val="24"/>
        </w:rPr>
        <w:t xml:space="preserve"> postáv – základ je v </w:t>
      </w:r>
      <w:r w:rsidRPr="00222862">
        <w:rPr>
          <w:rFonts w:ascii="Times New Roman" w:hAnsi="Times New Roman" w:cs="Times New Roman"/>
          <w:i/>
          <w:iCs/>
          <w:sz w:val="24"/>
          <w:szCs w:val="24"/>
        </w:rPr>
        <w:t>rozprávaní.</w:t>
      </w:r>
    </w:p>
    <w:p w14:paraId="01E9976F" w14:textId="77777777" w:rsidR="0062577B" w:rsidRPr="00733150" w:rsidRDefault="0062577B" w:rsidP="0062577B">
      <w:pPr>
        <w:tabs>
          <w:tab w:val="left" w:pos="360"/>
          <w:tab w:val="left" w:pos="738"/>
        </w:tabs>
        <w:spacing w:after="0" w:line="240" w:lineRule="auto"/>
        <w:jc w:val="both"/>
        <w:rPr>
          <w:rFonts w:ascii="Times New Roman" w:eastAsia="Times New Roman" w:hAnsi="Times New Roman" w:cs="Times New Roman"/>
          <w:b/>
          <w:sz w:val="24"/>
          <w:szCs w:val="24"/>
          <w:lang w:eastAsia="cs-CZ"/>
        </w:rPr>
      </w:pPr>
    </w:p>
    <w:p w14:paraId="79631FF0" w14:textId="77777777" w:rsidR="0062577B" w:rsidRDefault="0062577B" w:rsidP="0062577B">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POROVNANIE S LYRIKOU</w:t>
      </w:r>
    </w:p>
    <w:p w14:paraId="6ACD373E" w14:textId="77777777" w:rsidR="0062577B" w:rsidRPr="00980ED5" w:rsidRDefault="0062577B" w:rsidP="0062577B">
      <w:pPr>
        <w:spacing w:after="0" w:line="240" w:lineRule="auto"/>
        <w:jc w:val="both"/>
        <w:rPr>
          <w:rFonts w:ascii="Times New Roman" w:eastAsia="Times New Roman" w:hAnsi="Times New Roman" w:cs="Times New Roman"/>
          <w:sz w:val="24"/>
          <w:szCs w:val="24"/>
        </w:rPr>
      </w:pPr>
    </w:p>
    <w:p w14:paraId="5DCD3C6F" w14:textId="77777777" w:rsidR="0062577B" w:rsidRDefault="0062577B" w:rsidP="00047DC1">
      <w:pPr>
        <w:pStyle w:val="Odsekzoznamu"/>
        <w:numPr>
          <w:ilvl w:val="0"/>
          <w:numId w:val="404"/>
        </w:numPr>
        <w:spacing w:after="0" w:line="240" w:lineRule="auto"/>
        <w:jc w:val="both"/>
        <w:rPr>
          <w:rFonts w:ascii="Times New Roman" w:eastAsia="Times New Roman" w:hAnsi="Times New Roman"/>
          <w:b/>
          <w:i/>
          <w:sz w:val="24"/>
          <w:szCs w:val="24"/>
        </w:rPr>
      </w:pPr>
      <w:r w:rsidRPr="00E240FD">
        <w:rPr>
          <w:rFonts w:ascii="Times New Roman" w:eastAsia="Times New Roman" w:hAnsi="Times New Roman"/>
          <w:sz w:val="24"/>
          <w:szCs w:val="24"/>
        </w:rPr>
        <w:t xml:space="preserve">V lyrike autor vyjadruje </w:t>
      </w:r>
      <w:r w:rsidRPr="00E240FD">
        <w:rPr>
          <w:rFonts w:ascii="Times New Roman" w:eastAsia="Times New Roman" w:hAnsi="Times New Roman"/>
          <w:b/>
          <w:i/>
          <w:sz w:val="24"/>
          <w:szCs w:val="24"/>
        </w:rPr>
        <w:t xml:space="preserve">subjektívne reakcie, pocity, nálady a myšlienky. </w:t>
      </w:r>
    </w:p>
    <w:p w14:paraId="2594525B" w14:textId="77777777" w:rsidR="0062577B" w:rsidRPr="00E240FD" w:rsidRDefault="0062577B" w:rsidP="0062577B">
      <w:pPr>
        <w:pStyle w:val="Odsekzoznamu"/>
        <w:spacing w:after="0" w:line="240" w:lineRule="auto"/>
        <w:jc w:val="both"/>
        <w:rPr>
          <w:rFonts w:ascii="Times New Roman" w:eastAsia="Times New Roman" w:hAnsi="Times New Roman"/>
          <w:b/>
          <w:i/>
          <w:sz w:val="24"/>
          <w:szCs w:val="24"/>
        </w:rPr>
      </w:pPr>
    </w:p>
    <w:p w14:paraId="46283357" w14:textId="77777777" w:rsidR="0062577B" w:rsidRDefault="0062577B" w:rsidP="00047DC1">
      <w:pPr>
        <w:pStyle w:val="Odsekzoznamu"/>
        <w:numPr>
          <w:ilvl w:val="0"/>
          <w:numId w:val="404"/>
        </w:numPr>
        <w:spacing w:after="0" w:line="240" w:lineRule="auto"/>
        <w:jc w:val="both"/>
        <w:rPr>
          <w:rFonts w:ascii="Times New Roman" w:eastAsia="Times New Roman" w:hAnsi="Times New Roman"/>
          <w:b/>
          <w:i/>
          <w:sz w:val="24"/>
          <w:szCs w:val="24"/>
        </w:rPr>
      </w:pPr>
      <w:r w:rsidRPr="00E240FD">
        <w:rPr>
          <w:rFonts w:ascii="Times New Roman" w:eastAsia="Times New Roman" w:hAnsi="Times New Roman"/>
          <w:sz w:val="24"/>
          <w:szCs w:val="24"/>
        </w:rPr>
        <w:t xml:space="preserve">Na rozdiel od epiky lyrika </w:t>
      </w:r>
      <w:r w:rsidRPr="00E240FD">
        <w:rPr>
          <w:rFonts w:ascii="Times New Roman" w:eastAsia="Times New Roman" w:hAnsi="Times New Roman"/>
          <w:i/>
          <w:sz w:val="24"/>
          <w:szCs w:val="24"/>
        </w:rPr>
        <w:t>nerešpektuje časovú následnosť</w:t>
      </w:r>
      <w:r w:rsidRPr="00E240FD">
        <w:rPr>
          <w:rFonts w:ascii="Times New Roman" w:eastAsia="Times New Roman" w:hAnsi="Times New Roman"/>
          <w:sz w:val="24"/>
          <w:szCs w:val="24"/>
        </w:rPr>
        <w:t xml:space="preserve"> - je </w:t>
      </w:r>
      <w:r w:rsidRPr="00E240FD">
        <w:rPr>
          <w:rFonts w:ascii="Times New Roman" w:eastAsia="Times New Roman" w:hAnsi="Times New Roman"/>
          <w:b/>
          <w:i/>
          <w:sz w:val="24"/>
          <w:szCs w:val="24"/>
        </w:rPr>
        <w:t xml:space="preserve">nedejová. </w:t>
      </w:r>
    </w:p>
    <w:p w14:paraId="0F4678FC" w14:textId="77777777" w:rsidR="0062577B" w:rsidRPr="00E240FD" w:rsidRDefault="0062577B" w:rsidP="0062577B">
      <w:pPr>
        <w:pStyle w:val="Odsekzoznamu"/>
        <w:rPr>
          <w:rFonts w:ascii="Times New Roman" w:eastAsia="Times New Roman" w:hAnsi="Times New Roman"/>
          <w:sz w:val="24"/>
          <w:szCs w:val="24"/>
        </w:rPr>
      </w:pPr>
    </w:p>
    <w:p w14:paraId="1D9C1000" w14:textId="77777777" w:rsidR="0062577B" w:rsidRPr="00E240FD" w:rsidRDefault="0062577B" w:rsidP="00047DC1">
      <w:pPr>
        <w:pStyle w:val="Odsekzoznamu"/>
        <w:numPr>
          <w:ilvl w:val="0"/>
          <w:numId w:val="404"/>
        </w:numPr>
        <w:spacing w:after="0" w:line="240" w:lineRule="auto"/>
        <w:jc w:val="both"/>
        <w:rPr>
          <w:rFonts w:ascii="Times New Roman" w:eastAsia="Times New Roman" w:hAnsi="Times New Roman"/>
          <w:b/>
          <w:i/>
          <w:sz w:val="24"/>
          <w:szCs w:val="24"/>
        </w:rPr>
      </w:pPr>
      <w:r w:rsidRPr="00E240FD">
        <w:rPr>
          <w:rFonts w:ascii="Times New Roman" w:eastAsia="Times New Roman" w:hAnsi="Times New Roman"/>
          <w:sz w:val="24"/>
          <w:szCs w:val="24"/>
        </w:rPr>
        <w:t xml:space="preserve">Formou lyrického prejavu je </w:t>
      </w:r>
      <w:r w:rsidRPr="00E240FD">
        <w:rPr>
          <w:rFonts w:ascii="Times New Roman" w:eastAsia="Times New Roman" w:hAnsi="Times New Roman"/>
          <w:b/>
          <w:i/>
          <w:sz w:val="24"/>
          <w:szCs w:val="24"/>
        </w:rPr>
        <w:t>verš</w:t>
      </w:r>
      <w:r>
        <w:rPr>
          <w:rFonts w:ascii="Times New Roman" w:eastAsia="Times New Roman" w:hAnsi="Times New Roman"/>
          <w:sz w:val="24"/>
          <w:szCs w:val="24"/>
        </w:rPr>
        <w:t xml:space="preserve"> - </w:t>
      </w:r>
      <w:r w:rsidRPr="00E240FD">
        <w:rPr>
          <w:rFonts w:ascii="Times New Roman" w:eastAsia="Times New Roman" w:hAnsi="Times New Roman"/>
          <w:i/>
          <w:sz w:val="24"/>
          <w:szCs w:val="24"/>
        </w:rPr>
        <w:t>lyrické básne nemajú dej</w:t>
      </w:r>
      <w:r w:rsidRPr="00E240FD">
        <w:rPr>
          <w:rFonts w:ascii="Times New Roman" w:eastAsia="Times New Roman" w:hAnsi="Times New Roman"/>
          <w:sz w:val="24"/>
          <w:szCs w:val="24"/>
        </w:rPr>
        <w:t xml:space="preserve">, básnik nimi vyjadruje svoje </w:t>
      </w:r>
      <w:r w:rsidRPr="00E240FD">
        <w:rPr>
          <w:rFonts w:ascii="Times New Roman" w:eastAsia="Times New Roman" w:hAnsi="Times New Roman"/>
          <w:i/>
          <w:sz w:val="24"/>
          <w:szCs w:val="24"/>
        </w:rPr>
        <w:t>pocity, túžby a myšlienky.</w:t>
      </w:r>
    </w:p>
    <w:p w14:paraId="071E892D" w14:textId="77777777" w:rsidR="0062577B" w:rsidRDefault="0062577B" w:rsidP="0062577B">
      <w:pPr>
        <w:tabs>
          <w:tab w:val="left" w:pos="360"/>
          <w:tab w:val="left" w:pos="738"/>
        </w:tabs>
        <w:spacing w:after="0" w:line="240" w:lineRule="auto"/>
        <w:jc w:val="both"/>
        <w:rPr>
          <w:rFonts w:ascii="Times New Roman" w:eastAsia="Times New Roman" w:hAnsi="Times New Roman" w:cs="Times New Roman"/>
          <w:b/>
          <w:sz w:val="24"/>
          <w:szCs w:val="24"/>
          <w:lang w:eastAsia="cs-CZ"/>
        </w:rPr>
      </w:pPr>
    </w:p>
    <w:p w14:paraId="3981272A" w14:textId="77777777" w:rsidR="0062577B" w:rsidRDefault="0062577B" w:rsidP="0062577B">
      <w:pPr>
        <w:tabs>
          <w:tab w:val="left" w:pos="360"/>
          <w:tab w:val="left" w:pos="738"/>
        </w:tabs>
        <w:spacing w:after="0" w:line="240" w:lineRule="auto"/>
        <w:jc w:val="both"/>
        <w:rPr>
          <w:rFonts w:ascii="Times New Roman" w:eastAsia="Times New Roman" w:hAnsi="Times New Roman" w:cs="Times New Roman"/>
          <w:b/>
          <w:sz w:val="24"/>
          <w:szCs w:val="24"/>
          <w:lang w:eastAsia="cs-CZ"/>
        </w:rPr>
      </w:pPr>
    </w:p>
    <w:p w14:paraId="2AC8495B" w14:textId="77777777" w:rsidR="0062577B" w:rsidRDefault="0062577B" w:rsidP="0062577B">
      <w:pPr>
        <w:tabs>
          <w:tab w:val="left" w:pos="360"/>
          <w:tab w:val="left" w:pos="738"/>
        </w:tabs>
        <w:spacing w:after="0" w:line="240" w:lineRule="auto"/>
        <w:ind w:left="720" w:hanging="720"/>
        <w:jc w:val="both"/>
        <w:rPr>
          <w:rFonts w:ascii="Times New Roman" w:eastAsia="Times New Roman" w:hAnsi="Times New Roman" w:cs="Times New Roman"/>
          <w:b/>
          <w:sz w:val="24"/>
          <w:szCs w:val="24"/>
          <w:lang w:eastAsia="cs-CZ"/>
        </w:rPr>
      </w:pPr>
    </w:p>
    <w:p w14:paraId="60B2EC64" w14:textId="77777777" w:rsidR="0062577B" w:rsidRDefault="0062577B" w:rsidP="0062577B">
      <w:pPr>
        <w:tabs>
          <w:tab w:val="left" w:pos="360"/>
          <w:tab w:val="left" w:pos="738"/>
        </w:tabs>
        <w:spacing w:after="0" w:line="240" w:lineRule="auto"/>
        <w:ind w:left="720" w:hanging="720"/>
        <w:jc w:val="both"/>
        <w:rPr>
          <w:rFonts w:ascii="Times New Roman" w:eastAsia="Times New Roman" w:hAnsi="Times New Roman" w:cs="Times New Roman"/>
          <w:b/>
          <w:sz w:val="24"/>
          <w:szCs w:val="24"/>
          <w:lang w:eastAsia="cs-CZ"/>
        </w:rPr>
      </w:pPr>
    </w:p>
    <w:p w14:paraId="4B23AB58" w14:textId="77777777" w:rsidR="0062577B" w:rsidRPr="00733150" w:rsidRDefault="0062577B" w:rsidP="0062577B">
      <w:pPr>
        <w:tabs>
          <w:tab w:val="left" w:pos="360"/>
          <w:tab w:val="left" w:pos="738"/>
        </w:tabs>
        <w:spacing w:after="0" w:line="240" w:lineRule="auto"/>
        <w:ind w:left="720" w:hanging="720"/>
        <w:jc w:val="both"/>
        <w:rPr>
          <w:rFonts w:ascii="Times New Roman" w:eastAsia="Times New Roman" w:hAnsi="Times New Roman" w:cs="Times New Roman"/>
          <w:b/>
          <w:sz w:val="24"/>
          <w:szCs w:val="24"/>
          <w:lang w:eastAsia="cs-CZ"/>
        </w:rPr>
      </w:pPr>
    </w:p>
    <w:p w14:paraId="327121D7" w14:textId="77777777" w:rsidR="0062577B" w:rsidRPr="008B499F" w:rsidRDefault="0062577B" w:rsidP="0062577B">
      <w:pPr>
        <w:tabs>
          <w:tab w:val="left" w:pos="360"/>
          <w:tab w:val="left" w:pos="738"/>
        </w:tabs>
        <w:spacing w:after="0" w:line="240" w:lineRule="auto"/>
        <w:jc w:val="center"/>
        <w:rPr>
          <w:rFonts w:ascii="Times New Roman" w:eastAsia="Times New Roman" w:hAnsi="Times New Roman" w:cs="Times New Roman"/>
          <w:b/>
          <w:sz w:val="28"/>
          <w:szCs w:val="28"/>
          <w:u w:val="single"/>
          <w:lang w:eastAsia="cs-CZ"/>
        </w:rPr>
      </w:pPr>
      <w:r>
        <w:rPr>
          <w:rFonts w:ascii="Times New Roman" w:eastAsia="Times New Roman" w:hAnsi="Times New Roman" w:cs="Times New Roman"/>
          <w:b/>
          <w:sz w:val="28"/>
          <w:szCs w:val="28"/>
          <w:u w:val="single"/>
          <w:lang w:eastAsia="cs-CZ"/>
        </w:rPr>
        <w:lastRenderedPageBreak/>
        <w:t>časť 2 b</w:t>
      </w:r>
    </w:p>
    <w:p w14:paraId="392C0AE6" w14:textId="77777777" w:rsidR="0062577B" w:rsidRPr="00733150" w:rsidRDefault="0062577B" w:rsidP="0062577B">
      <w:pPr>
        <w:tabs>
          <w:tab w:val="left" w:pos="360"/>
          <w:tab w:val="left" w:pos="738"/>
        </w:tabs>
        <w:spacing w:after="0" w:line="240" w:lineRule="auto"/>
        <w:ind w:left="720" w:hanging="720"/>
        <w:jc w:val="both"/>
        <w:rPr>
          <w:rFonts w:ascii="Times New Roman" w:eastAsia="Times New Roman" w:hAnsi="Times New Roman" w:cs="Times New Roman"/>
          <w:b/>
          <w:sz w:val="24"/>
          <w:szCs w:val="28"/>
          <w:lang w:eastAsia="cs-CZ"/>
        </w:rPr>
      </w:pPr>
    </w:p>
    <w:p w14:paraId="69AAF291" w14:textId="77777777" w:rsidR="0062577B" w:rsidRPr="00733150" w:rsidRDefault="0062577B" w:rsidP="0062577B">
      <w:pPr>
        <w:tabs>
          <w:tab w:val="left" w:pos="360"/>
          <w:tab w:val="left" w:pos="738"/>
        </w:tabs>
        <w:spacing w:after="0" w:line="240" w:lineRule="auto"/>
        <w:ind w:left="720" w:hanging="720"/>
        <w:jc w:val="both"/>
        <w:rPr>
          <w:rFonts w:ascii="Times New Roman" w:eastAsia="Times New Roman" w:hAnsi="Times New Roman" w:cs="Times New Roman"/>
          <w:b/>
          <w:sz w:val="24"/>
          <w:szCs w:val="28"/>
          <w:lang w:eastAsia="cs-CZ"/>
        </w:rPr>
      </w:pPr>
      <w:r w:rsidRPr="00733150">
        <w:rPr>
          <w:rFonts w:ascii="Times New Roman" w:eastAsia="Times New Roman" w:hAnsi="Times New Roman" w:cs="Times New Roman"/>
          <w:b/>
          <w:sz w:val="24"/>
          <w:szCs w:val="28"/>
          <w:lang w:eastAsia="cs-CZ"/>
        </w:rPr>
        <w:tab/>
        <w:t xml:space="preserve">b) </w:t>
      </w:r>
      <w:r w:rsidRPr="00733150">
        <w:rPr>
          <w:rFonts w:ascii="Times New Roman" w:eastAsia="Times New Roman" w:hAnsi="Times New Roman" w:cs="Times New Roman"/>
          <w:b/>
          <w:sz w:val="24"/>
          <w:szCs w:val="28"/>
          <w:lang w:eastAsia="cs-CZ"/>
        </w:rPr>
        <w:tab/>
        <w:t>Vymenujte hlavné znaky diela D. Chrobáka Drak sa vracia. Ktoré hodnoty zdôraznil autor v diele? Aký žáner je dielo? Aké špecifiká má dielo? Nájdite špecifické znaky v ukážke 1 a 2 a pomenujte ich. Charakterizujte postavy na základe ukážok. Určte, aký typ rozprávača je prítomný v danom epickom diele.</w:t>
      </w:r>
    </w:p>
    <w:p w14:paraId="5E289CC9" w14:textId="77777777" w:rsidR="0062577B" w:rsidRPr="00733150" w:rsidRDefault="0062577B" w:rsidP="0062577B">
      <w:pPr>
        <w:tabs>
          <w:tab w:val="left" w:pos="360"/>
          <w:tab w:val="left" w:pos="738"/>
        </w:tabs>
        <w:spacing w:after="0" w:line="240" w:lineRule="auto"/>
        <w:ind w:left="720" w:hanging="720"/>
        <w:jc w:val="both"/>
        <w:rPr>
          <w:rFonts w:ascii="Times New Roman" w:eastAsia="Times New Roman" w:hAnsi="Times New Roman" w:cs="Times New Roman"/>
          <w:b/>
          <w:sz w:val="24"/>
          <w:szCs w:val="28"/>
          <w:lang w:eastAsia="cs-CZ"/>
        </w:rPr>
      </w:pPr>
      <w:r w:rsidRPr="00733150">
        <w:rPr>
          <w:rFonts w:ascii="Times New Roman" w:eastAsia="Times New Roman" w:hAnsi="Times New Roman" w:cs="Times New Roman"/>
          <w:b/>
          <w:sz w:val="24"/>
          <w:szCs w:val="28"/>
          <w:lang w:eastAsia="cs-CZ"/>
        </w:rPr>
        <w:tab/>
      </w:r>
      <w:r w:rsidRPr="00733150">
        <w:rPr>
          <w:rFonts w:ascii="Times New Roman" w:eastAsia="Times New Roman" w:hAnsi="Times New Roman" w:cs="Times New Roman"/>
          <w:b/>
          <w:sz w:val="24"/>
          <w:szCs w:val="28"/>
          <w:lang w:eastAsia="cs-CZ"/>
        </w:rPr>
        <w:tab/>
        <w:t>V ktorom literárnom druhu sa rozprávač nevyskytuje?</w:t>
      </w:r>
    </w:p>
    <w:p w14:paraId="5713AB60" w14:textId="77777777" w:rsidR="0062577B" w:rsidRPr="00733150" w:rsidRDefault="0062577B" w:rsidP="0062577B">
      <w:pPr>
        <w:tabs>
          <w:tab w:val="left" w:pos="360"/>
          <w:tab w:val="left" w:pos="738"/>
        </w:tabs>
        <w:spacing w:after="0" w:line="240" w:lineRule="auto"/>
        <w:ind w:left="720" w:hanging="720"/>
        <w:rPr>
          <w:rFonts w:ascii="Times New Roman" w:eastAsia="Times New Roman" w:hAnsi="Times New Roman" w:cs="Times New Roman"/>
          <w:bCs/>
          <w:sz w:val="24"/>
          <w:szCs w:val="28"/>
          <w:lang w:eastAsia="cs-CZ"/>
        </w:rPr>
      </w:pPr>
    </w:p>
    <w:p w14:paraId="28A27258" w14:textId="77777777" w:rsidR="0062577B" w:rsidRDefault="0062577B" w:rsidP="0062577B">
      <w:pPr>
        <w:tabs>
          <w:tab w:val="left" w:pos="360"/>
          <w:tab w:val="left" w:pos="738"/>
        </w:tabs>
        <w:spacing w:after="0" w:line="240" w:lineRule="auto"/>
        <w:jc w:val="center"/>
        <w:rPr>
          <w:rFonts w:ascii="Times New Roman" w:eastAsia="Times New Roman" w:hAnsi="Times New Roman" w:cs="Times New Roman"/>
          <w:b/>
          <w:bCs/>
          <w:sz w:val="24"/>
          <w:szCs w:val="28"/>
          <w:lang w:eastAsia="cs-CZ"/>
        </w:rPr>
      </w:pPr>
      <w:r w:rsidRPr="005C34AD">
        <w:rPr>
          <w:rFonts w:ascii="Times New Roman" w:eastAsia="Times New Roman" w:hAnsi="Times New Roman" w:cs="Times New Roman"/>
          <w:b/>
          <w:bCs/>
          <w:sz w:val="24"/>
          <w:szCs w:val="28"/>
          <w:lang w:eastAsia="cs-CZ"/>
        </w:rPr>
        <w:t>Dobroslav C</w:t>
      </w:r>
      <w:r>
        <w:rPr>
          <w:rFonts w:ascii="Times New Roman" w:eastAsia="Times New Roman" w:hAnsi="Times New Roman" w:cs="Times New Roman"/>
          <w:b/>
          <w:bCs/>
          <w:sz w:val="24"/>
          <w:szCs w:val="28"/>
          <w:lang w:eastAsia="cs-CZ"/>
        </w:rPr>
        <w:t>HROBÁK</w:t>
      </w:r>
    </w:p>
    <w:p w14:paraId="7B096618" w14:textId="77777777" w:rsidR="0062577B" w:rsidRDefault="0062577B" w:rsidP="0062577B">
      <w:pPr>
        <w:tabs>
          <w:tab w:val="left" w:pos="360"/>
          <w:tab w:val="left" w:pos="738"/>
        </w:tabs>
        <w:spacing w:after="0" w:line="240" w:lineRule="auto"/>
        <w:jc w:val="center"/>
        <w:rPr>
          <w:rFonts w:ascii="Times New Roman" w:eastAsia="Times New Roman" w:hAnsi="Times New Roman" w:cs="Times New Roman"/>
          <w:b/>
          <w:bCs/>
          <w:sz w:val="24"/>
          <w:szCs w:val="28"/>
          <w:lang w:eastAsia="cs-CZ"/>
        </w:rPr>
      </w:pPr>
    </w:p>
    <w:p w14:paraId="329E958A" w14:textId="77777777" w:rsidR="0062577B" w:rsidRPr="00BA0767" w:rsidRDefault="0062577B" w:rsidP="00047DC1">
      <w:pPr>
        <w:pStyle w:val="Odsekzoznamu"/>
        <w:numPr>
          <w:ilvl w:val="0"/>
          <w:numId w:val="405"/>
        </w:numPr>
        <w:spacing w:after="0" w:line="240" w:lineRule="auto"/>
        <w:jc w:val="both"/>
        <w:rPr>
          <w:rFonts w:ascii="Times New Roman" w:hAnsi="Times New Roman"/>
          <w:sz w:val="24"/>
          <w:szCs w:val="24"/>
        </w:rPr>
      </w:pPr>
      <w:r w:rsidRPr="00FC6E86">
        <w:rPr>
          <w:rFonts w:ascii="Times New Roman" w:hAnsi="Times New Roman"/>
          <w:sz w:val="24"/>
          <w:szCs w:val="24"/>
        </w:rPr>
        <w:t xml:space="preserve">Bol predstaviteľom </w:t>
      </w:r>
      <w:r w:rsidRPr="00FC6E86">
        <w:rPr>
          <w:rFonts w:ascii="Times New Roman" w:hAnsi="Times New Roman"/>
          <w:i/>
          <w:sz w:val="24"/>
          <w:szCs w:val="24"/>
        </w:rPr>
        <w:t>liptovského regiónu</w:t>
      </w:r>
      <w:r w:rsidRPr="00FC6E86">
        <w:rPr>
          <w:rFonts w:ascii="Times New Roman" w:hAnsi="Times New Roman"/>
          <w:sz w:val="24"/>
          <w:szCs w:val="24"/>
        </w:rPr>
        <w:t xml:space="preserve"> a </w:t>
      </w:r>
      <w:r w:rsidRPr="00FC6E86">
        <w:rPr>
          <w:rFonts w:ascii="Times New Roman" w:hAnsi="Times New Roman"/>
          <w:b/>
          <w:i/>
          <w:sz w:val="24"/>
          <w:szCs w:val="24"/>
        </w:rPr>
        <w:t>lyrizovanej prózy</w:t>
      </w:r>
      <w:r w:rsidRPr="00FC6E86">
        <w:rPr>
          <w:rFonts w:ascii="Times New Roman" w:hAnsi="Times New Roman"/>
          <w:sz w:val="24"/>
          <w:szCs w:val="24"/>
        </w:rPr>
        <w:t>.</w:t>
      </w:r>
      <w:r>
        <w:rPr>
          <w:rFonts w:ascii="Times New Roman" w:hAnsi="Times New Roman"/>
          <w:sz w:val="24"/>
          <w:szCs w:val="24"/>
        </w:rPr>
        <w:t xml:space="preserve"> </w:t>
      </w:r>
      <w:r w:rsidRPr="00BA0767">
        <w:rPr>
          <w:rFonts w:ascii="Times New Roman" w:hAnsi="Times New Roman"/>
          <w:sz w:val="24"/>
          <w:szCs w:val="24"/>
        </w:rPr>
        <w:t xml:space="preserve">V prvej knihe próz </w:t>
      </w:r>
      <w:r w:rsidRPr="00BA0767">
        <w:rPr>
          <w:rFonts w:ascii="Times New Roman" w:hAnsi="Times New Roman"/>
          <w:b/>
          <w:sz w:val="24"/>
          <w:szCs w:val="24"/>
        </w:rPr>
        <w:t>Kamarát Jašek</w:t>
      </w:r>
      <w:r w:rsidRPr="00BA0767">
        <w:rPr>
          <w:rFonts w:ascii="Times New Roman" w:hAnsi="Times New Roman"/>
          <w:sz w:val="24"/>
          <w:szCs w:val="24"/>
        </w:rPr>
        <w:t xml:space="preserve"> stvárnil dva tematické okruhy: </w:t>
      </w:r>
      <w:r w:rsidRPr="00BA0767">
        <w:rPr>
          <w:rFonts w:ascii="Times New Roman" w:hAnsi="Times New Roman"/>
          <w:b/>
          <w:i/>
          <w:sz w:val="24"/>
          <w:szCs w:val="24"/>
        </w:rPr>
        <w:t xml:space="preserve">dedinu </w:t>
      </w:r>
      <w:r w:rsidRPr="00BA0767">
        <w:rPr>
          <w:rFonts w:ascii="Times New Roman" w:hAnsi="Times New Roman"/>
          <w:sz w:val="24"/>
          <w:szCs w:val="24"/>
        </w:rPr>
        <w:t>a</w:t>
      </w:r>
      <w:r w:rsidRPr="00BA0767">
        <w:rPr>
          <w:rFonts w:ascii="Times New Roman" w:hAnsi="Times New Roman"/>
          <w:b/>
          <w:i/>
          <w:sz w:val="24"/>
          <w:szCs w:val="24"/>
        </w:rPr>
        <w:t xml:space="preserve"> mesto. </w:t>
      </w:r>
    </w:p>
    <w:p w14:paraId="08DB9B7D" w14:textId="77777777" w:rsidR="0062577B" w:rsidRPr="00FC6E86" w:rsidRDefault="0062577B" w:rsidP="0062577B">
      <w:pPr>
        <w:pStyle w:val="Odsekzoznamu"/>
        <w:rPr>
          <w:rFonts w:ascii="Times New Roman" w:hAnsi="Times New Roman"/>
          <w:sz w:val="24"/>
          <w:szCs w:val="24"/>
        </w:rPr>
      </w:pPr>
    </w:p>
    <w:p w14:paraId="6BE8C168" w14:textId="77777777" w:rsidR="0062577B" w:rsidRPr="00FC6E86" w:rsidRDefault="0062577B" w:rsidP="00047DC1">
      <w:pPr>
        <w:pStyle w:val="Odsekzoznamu"/>
        <w:numPr>
          <w:ilvl w:val="0"/>
          <w:numId w:val="405"/>
        </w:numPr>
        <w:spacing w:after="0" w:line="240" w:lineRule="auto"/>
        <w:jc w:val="both"/>
        <w:rPr>
          <w:rFonts w:ascii="Times New Roman" w:hAnsi="Times New Roman"/>
          <w:b/>
          <w:i/>
          <w:sz w:val="24"/>
          <w:szCs w:val="24"/>
        </w:rPr>
      </w:pPr>
      <w:r w:rsidRPr="00FC6E86">
        <w:rPr>
          <w:rFonts w:ascii="Times New Roman" w:hAnsi="Times New Roman"/>
          <w:b/>
          <w:i/>
          <w:sz w:val="24"/>
          <w:szCs w:val="24"/>
        </w:rPr>
        <w:t>Vyzdvihuje dedinu ako zdroj morálnej čistoty</w:t>
      </w:r>
      <w:r w:rsidRPr="00FC6E86">
        <w:rPr>
          <w:rFonts w:ascii="Times New Roman" w:hAnsi="Times New Roman"/>
          <w:sz w:val="24"/>
          <w:szCs w:val="24"/>
        </w:rPr>
        <w:t xml:space="preserve"> a ako protiklad kladie vo svojej tvorbe </w:t>
      </w:r>
      <w:r w:rsidRPr="00FC6E86">
        <w:rPr>
          <w:rFonts w:ascii="Times New Roman" w:hAnsi="Times New Roman"/>
          <w:i/>
          <w:sz w:val="24"/>
          <w:szCs w:val="24"/>
        </w:rPr>
        <w:t>mestské prostredie, ktoré predstavuje zlo</w:t>
      </w:r>
      <w:r w:rsidRPr="00FC6E86">
        <w:rPr>
          <w:rFonts w:ascii="Times New Roman" w:hAnsi="Times New Roman"/>
          <w:sz w:val="24"/>
          <w:szCs w:val="24"/>
        </w:rPr>
        <w:t xml:space="preserve">, kde ľudia </w:t>
      </w:r>
      <w:r w:rsidRPr="00FC6E86">
        <w:rPr>
          <w:rFonts w:ascii="Times New Roman" w:hAnsi="Times New Roman"/>
          <w:i/>
          <w:sz w:val="24"/>
          <w:szCs w:val="24"/>
        </w:rPr>
        <w:t>nemôžu realizovať svoje túžby, zdravo a čestne žiť.</w:t>
      </w:r>
    </w:p>
    <w:p w14:paraId="5B50990F" w14:textId="77777777" w:rsidR="0062577B" w:rsidRDefault="0062577B" w:rsidP="0062577B">
      <w:pPr>
        <w:tabs>
          <w:tab w:val="left" w:pos="360"/>
          <w:tab w:val="left" w:pos="738"/>
        </w:tabs>
        <w:spacing w:after="0" w:line="240" w:lineRule="auto"/>
        <w:jc w:val="center"/>
        <w:rPr>
          <w:rFonts w:ascii="Times New Roman" w:eastAsia="Times New Roman" w:hAnsi="Times New Roman" w:cs="Times New Roman"/>
          <w:b/>
          <w:bCs/>
          <w:sz w:val="24"/>
          <w:szCs w:val="28"/>
          <w:lang w:eastAsia="cs-CZ"/>
        </w:rPr>
      </w:pPr>
    </w:p>
    <w:p w14:paraId="3E0CAC0A" w14:textId="77777777" w:rsidR="0062577B" w:rsidRDefault="0062577B" w:rsidP="0062577B">
      <w:pPr>
        <w:tabs>
          <w:tab w:val="left" w:pos="360"/>
          <w:tab w:val="left" w:pos="738"/>
        </w:tabs>
        <w:spacing w:after="0" w:line="240" w:lineRule="auto"/>
        <w:jc w:val="center"/>
        <w:rPr>
          <w:rFonts w:ascii="Times New Roman" w:eastAsia="Times New Roman" w:hAnsi="Times New Roman" w:cs="Times New Roman"/>
          <w:b/>
          <w:bCs/>
          <w:sz w:val="24"/>
          <w:szCs w:val="28"/>
          <w:lang w:eastAsia="cs-CZ"/>
        </w:rPr>
      </w:pPr>
      <w:r>
        <w:rPr>
          <w:rFonts w:ascii="Times New Roman" w:eastAsia="Times New Roman" w:hAnsi="Times New Roman" w:cs="Times New Roman"/>
          <w:b/>
          <w:bCs/>
          <w:sz w:val="24"/>
          <w:szCs w:val="28"/>
          <w:lang w:eastAsia="cs-CZ"/>
        </w:rPr>
        <w:t>DRAK SA VRACIA</w:t>
      </w:r>
    </w:p>
    <w:p w14:paraId="0730E270" w14:textId="77777777" w:rsidR="0062577B" w:rsidRDefault="0062577B" w:rsidP="0062577B">
      <w:pPr>
        <w:tabs>
          <w:tab w:val="left" w:pos="360"/>
          <w:tab w:val="left" w:pos="738"/>
        </w:tabs>
        <w:spacing w:after="0" w:line="240" w:lineRule="auto"/>
        <w:jc w:val="center"/>
        <w:rPr>
          <w:rFonts w:ascii="Times New Roman" w:eastAsia="Times New Roman" w:hAnsi="Times New Roman" w:cs="Times New Roman"/>
          <w:b/>
          <w:bCs/>
          <w:sz w:val="24"/>
          <w:szCs w:val="28"/>
          <w:lang w:eastAsia="cs-CZ"/>
        </w:rPr>
      </w:pPr>
    </w:p>
    <w:p w14:paraId="796B9E41" w14:textId="77777777" w:rsidR="0062577B" w:rsidRPr="00F557D3" w:rsidRDefault="0062577B" w:rsidP="00047DC1">
      <w:pPr>
        <w:numPr>
          <w:ilvl w:val="0"/>
          <w:numId w:val="398"/>
        </w:numPr>
        <w:tabs>
          <w:tab w:val="clear" w:pos="720"/>
          <w:tab w:val="left" w:pos="360"/>
          <w:tab w:val="left" w:pos="738"/>
        </w:tabs>
        <w:spacing w:after="0" w:line="240" w:lineRule="auto"/>
        <w:rPr>
          <w:rFonts w:ascii="Times New Roman" w:eastAsia="Times New Roman" w:hAnsi="Times New Roman" w:cs="Times New Roman"/>
          <w:sz w:val="24"/>
          <w:szCs w:val="28"/>
          <w:lang w:eastAsia="cs-CZ"/>
        </w:rPr>
      </w:pPr>
      <w:r w:rsidRPr="005C34AD">
        <w:rPr>
          <w:rFonts w:ascii="Times New Roman" w:eastAsia="Times New Roman" w:hAnsi="Times New Roman" w:cs="Times New Roman"/>
          <w:sz w:val="24"/>
          <w:szCs w:val="28"/>
          <w:lang w:eastAsia="cs-CZ"/>
        </w:rPr>
        <w:t xml:space="preserve">Novela, ktorá zobrazuje </w:t>
      </w:r>
      <w:r w:rsidRPr="005C34AD">
        <w:rPr>
          <w:rFonts w:ascii="Times New Roman" w:eastAsia="Times New Roman" w:hAnsi="Times New Roman" w:cs="Times New Roman"/>
          <w:b/>
          <w:bCs/>
          <w:i/>
          <w:iCs/>
          <w:sz w:val="24"/>
          <w:szCs w:val="28"/>
          <w:lang w:eastAsia="cs-CZ"/>
        </w:rPr>
        <w:t xml:space="preserve">konflikt jednotlivca a spoločnosti </w:t>
      </w:r>
      <w:r w:rsidRPr="005C34AD">
        <w:rPr>
          <w:rFonts w:ascii="Times New Roman" w:eastAsia="Times New Roman" w:hAnsi="Times New Roman" w:cs="Times New Roman"/>
          <w:sz w:val="24"/>
          <w:szCs w:val="28"/>
          <w:lang w:eastAsia="cs-CZ"/>
        </w:rPr>
        <w:t xml:space="preserve">a ktorá je charakterizovaná ako rozprávka s úvodným mottom: </w:t>
      </w:r>
      <w:r w:rsidRPr="005C34AD">
        <w:rPr>
          <w:rFonts w:ascii="Times New Roman" w:eastAsia="Times New Roman" w:hAnsi="Times New Roman" w:cs="Times New Roman"/>
          <w:i/>
          <w:iCs/>
          <w:sz w:val="24"/>
          <w:szCs w:val="28"/>
          <w:lang w:eastAsia="cs-CZ"/>
        </w:rPr>
        <w:t>„Hľadanie stratenej cti, lásky a dôvery ľudí.“</w:t>
      </w:r>
    </w:p>
    <w:p w14:paraId="30A30CF7" w14:textId="77777777" w:rsidR="0062577B" w:rsidRPr="005C34AD" w:rsidRDefault="0062577B" w:rsidP="0062577B">
      <w:pPr>
        <w:tabs>
          <w:tab w:val="left" w:pos="360"/>
        </w:tabs>
        <w:spacing w:after="0" w:line="240" w:lineRule="auto"/>
        <w:ind w:left="720"/>
        <w:rPr>
          <w:rFonts w:ascii="Times New Roman" w:eastAsia="Times New Roman" w:hAnsi="Times New Roman" w:cs="Times New Roman"/>
          <w:sz w:val="24"/>
          <w:szCs w:val="28"/>
          <w:lang w:eastAsia="cs-CZ"/>
        </w:rPr>
      </w:pPr>
    </w:p>
    <w:p w14:paraId="7A352230" w14:textId="77777777" w:rsidR="0062577B" w:rsidRDefault="0062577B" w:rsidP="00047DC1">
      <w:pPr>
        <w:numPr>
          <w:ilvl w:val="0"/>
          <w:numId w:val="398"/>
        </w:numPr>
        <w:tabs>
          <w:tab w:val="clear" w:pos="720"/>
          <w:tab w:val="left" w:pos="360"/>
          <w:tab w:val="left" w:pos="738"/>
        </w:tabs>
        <w:spacing w:after="0" w:line="240" w:lineRule="auto"/>
        <w:rPr>
          <w:rFonts w:ascii="Times New Roman" w:eastAsia="Times New Roman" w:hAnsi="Times New Roman" w:cs="Times New Roman"/>
          <w:sz w:val="24"/>
          <w:szCs w:val="28"/>
          <w:lang w:eastAsia="cs-CZ"/>
        </w:rPr>
      </w:pPr>
      <w:r w:rsidRPr="005C34AD">
        <w:rPr>
          <w:rFonts w:ascii="Times New Roman" w:eastAsia="Times New Roman" w:hAnsi="Times New Roman" w:cs="Times New Roman"/>
          <w:sz w:val="24"/>
          <w:szCs w:val="28"/>
          <w:lang w:eastAsia="cs-CZ"/>
        </w:rPr>
        <w:t xml:space="preserve">Hlavné postavy sú </w:t>
      </w:r>
      <w:r w:rsidRPr="005C34AD">
        <w:rPr>
          <w:rFonts w:ascii="Times New Roman" w:eastAsia="Times New Roman" w:hAnsi="Times New Roman" w:cs="Times New Roman"/>
          <w:b/>
          <w:bCs/>
          <w:sz w:val="24"/>
          <w:szCs w:val="28"/>
          <w:lang w:eastAsia="cs-CZ"/>
        </w:rPr>
        <w:t>Martin Lepiš Madlušovie</w:t>
      </w:r>
      <w:r w:rsidRPr="005C34AD">
        <w:rPr>
          <w:rFonts w:ascii="Times New Roman" w:eastAsia="Times New Roman" w:hAnsi="Times New Roman" w:cs="Times New Roman"/>
          <w:sz w:val="24"/>
          <w:szCs w:val="28"/>
          <w:lang w:eastAsia="cs-CZ"/>
        </w:rPr>
        <w:t xml:space="preserve">, prezývaný </w:t>
      </w:r>
      <w:r w:rsidRPr="005C34AD">
        <w:rPr>
          <w:rFonts w:ascii="Times New Roman" w:eastAsia="Times New Roman" w:hAnsi="Times New Roman" w:cs="Times New Roman"/>
          <w:b/>
          <w:bCs/>
          <w:i/>
          <w:iCs/>
          <w:sz w:val="24"/>
          <w:szCs w:val="28"/>
          <w:lang w:eastAsia="cs-CZ"/>
        </w:rPr>
        <w:t>Drak</w:t>
      </w:r>
      <w:r w:rsidRPr="005C34AD">
        <w:rPr>
          <w:rFonts w:ascii="Times New Roman" w:eastAsia="Times New Roman" w:hAnsi="Times New Roman" w:cs="Times New Roman"/>
          <w:sz w:val="24"/>
          <w:szCs w:val="28"/>
          <w:lang w:eastAsia="cs-CZ"/>
        </w:rPr>
        <w:t xml:space="preserve">, </w:t>
      </w:r>
      <w:r w:rsidRPr="005C34AD">
        <w:rPr>
          <w:rFonts w:ascii="Times New Roman" w:eastAsia="Times New Roman" w:hAnsi="Times New Roman" w:cs="Times New Roman"/>
          <w:b/>
          <w:bCs/>
          <w:sz w:val="24"/>
          <w:szCs w:val="28"/>
          <w:lang w:eastAsia="cs-CZ"/>
        </w:rPr>
        <w:t>Eva</w:t>
      </w:r>
      <w:r w:rsidRPr="005C34AD">
        <w:rPr>
          <w:rFonts w:ascii="Times New Roman" w:eastAsia="Times New Roman" w:hAnsi="Times New Roman" w:cs="Times New Roman"/>
          <w:sz w:val="24"/>
          <w:szCs w:val="28"/>
          <w:lang w:eastAsia="cs-CZ"/>
        </w:rPr>
        <w:t xml:space="preserve"> a</w:t>
      </w:r>
      <w:r>
        <w:rPr>
          <w:rFonts w:ascii="Times New Roman" w:eastAsia="Times New Roman" w:hAnsi="Times New Roman" w:cs="Times New Roman"/>
          <w:sz w:val="24"/>
          <w:szCs w:val="28"/>
          <w:lang w:eastAsia="cs-CZ"/>
        </w:rPr>
        <w:t> </w:t>
      </w:r>
      <w:r w:rsidRPr="005C34AD">
        <w:rPr>
          <w:rFonts w:ascii="Times New Roman" w:eastAsia="Times New Roman" w:hAnsi="Times New Roman" w:cs="Times New Roman"/>
          <w:b/>
          <w:bCs/>
          <w:sz w:val="24"/>
          <w:szCs w:val="28"/>
          <w:lang w:eastAsia="cs-CZ"/>
        </w:rPr>
        <w:t>Šimon</w:t>
      </w:r>
      <w:r>
        <w:rPr>
          <w:rFonts w:ascii="Times New Roman" w:eastAsia="Times New Roman" w:hAnsi="Times New Roman" w:cs="Times New Roman"/>
          <w:b/>
          <w:bCs/>
          <w:sz w:val="24"/>
          <w:szCs w:val="28"/>
          <w:lang w:eastAsia="cs-CZ"/>
        </w:rPr>
        <w:t xml:space="preserve"> Jariabek</w:t>
      </w:r>
      <w:r w:rsidRPr="005C34AD">
        <w:rPr>
          <w:rFonts w:ascii="Times New Roman" w:eastAsia="Times New Roman" w:hAnsi="Times New Roman" w:cs="Times New Roman"/>
          <w:sz w:val="24"/>
          <w:szCs w:val="28"/>
          <w:lang w:eastAsia="cs-CZ"/>
        </w:rPr>
        <w:t>.</w:t>
      </w:r>
    </w:p>
    <w:p w14:paraId="636D900F" w14:textId="77777777" w:rsidR="0062577B" w:rsidRPr="005C34AD" w:rsidRDefault="0062577B" w:rsidP="0062577B">
      <w:pPr>
        <w:tabs>
          <w:tab w:val="left" w:pos="360"/>
        </w:tabs>
        <w:spacing w:after="0" w:line="240" w:lineRule="auto"/>
        <w:rPr>
          <w:rFonts w:ascii="Times New Roman" w:eastAsia="Times New Roman" w:hAnsi="Times New Roman" w:cs="Times New Roman"/>
          <w:sz w:val="24"/>
          <w:szCs w:val="28"/>
          <w:lang w:eastAsia="cs-CZ"/>
        </w:rPr>
      </w:pPr>
    </w:p>
    <w:p w14:paraId="7D3C7CC4" w14:textId="77777777" w:rsidR="0062577B" w:rsidRPr="00FC6E86" w:rsidRDefault="0062577B" w:rsidP="00047DC1">
      <w:pPr>
        <w:numPr>
          <w:ilvl w:val="0"/>
          <w:numId w:val="398"/>
        </w:numPr>
        <w:tabs>
          <w:tab w:val="clear" w:pos="720"/>
          <w:tab w:val="left" w:pos="360"/>
          <w:tab w:val="left" w:pos="738"/>
        </w:tabs>
        <w:spacing w:after="0" w:line="240" w:lineRule="auto"/>
        <w:rPr>
          <w:rFonts w:ascii="Times New Roman" w:eastAsia="Times New Roman" w:hAnsi="Times New Roman" w:cs="Times New Roman"/>
          <w:b/>
          <w:sz w:val="24"/>
          <w:szCs w:val="28"/>
          <w:lang w:eastAsia="cs-CZ"/>
        </w:rPr>
      </w:pPr>
      <w:r w:rsidRPr="005C34AD">
        <w:rPr>
          <w:rFonts w:ascii="Times New Roman" w:eastAsia="Times New Roman" w:hAnsi="Times New Roman" w:cs="Times New Roman"/>
          <w:sz w:val="24"/>
          <w:szCs w:val="28"/>
          <w:lang w:eastAsia="cs-CZ"/>
        </w:rPr>
        <w:t xml:space="preserve">Príbeh, ktorý je vystavaný na konfliktoch medzi postavami, je rámcovaný postavou </w:t>
      </w:r>
      <w:r w:rsidRPr="005C34AD">
        <w:rPr>
          <w:rFonts w:ascii="Times New Roman" w:eastAsia="Times New Roman" w:hAnsi="Times New Roman" w:cs="Times New Roman"/>
          <w:b/>
          <w:bCs/>
          <w:sz w:val="24"/>
          <w:szCs w:val="28"/>
          <w:lang w:eastAsia="cs-CZ"/>
        </w:rPr>
        <w:t>Evy</w:t>
      </w:r>
      <w:r w:rsidRPr="005C34AD">
        <w:rPr>
          <w:rFonts w:ascii="Times New Roman" w:eastAsia="Times New Roman" w:hAnsi="Times New Roman" w:cs="Times New Roman"/>
          <w:sz w:val="24"/>
          <w:szCs w:val="28"/>
          <w:lang w:eastAsia="cs-CZ"/>
        </w:rPr>
        <w:t xml:space="preserve">, ktorá uvádza do deja a ukončuje ho, keď </w:t>
      </w:r>
      <w:r w:rsidRPr="00FC6E86">
        <w:rPr>
          <w:rFonts w:ascii="Times New Roman" w:eastAsia="Times New Roman" w:hAnsi="Times New Roman" w:cs="Times New Roman"/>
          <w:b/>
          <w:i/>
          <w:iCs/>
          <w:sz w:val="24"/>
          <w:szCs w:val="28"/>
          <w:lang w:eastAsia="cs-CZ"/>
        </w:rPr>
        <w:t>vnúčikovi rozpráva svoj životný príbeh</w:t>
      </w:r>
      <w:r w:rsidRPr="00FC6E86">
        <w:rPr>
          <w:rFonts w:ascii="Times New Roman" w:eastAsia="Times New Roman" w:hAnsi="Times New Roman" w:cs="Times New Roman"/>
          <w:b/>
          <w:sz w:val="24"/>
          <w:szCs w:val="28"/>
          <w:lang w:eastAsia="cs-CZ"/>
        </w:rPr>
        <w:t xml:space="preserve">. </w:t>
      </w:r>
    </w:p>
    <w:p w14:paraId="148B6BEF" w14:textId="77777777" w:rsidR="0062577B" w:rsidRPr="005C34AD" w:rsidRDefault="0062577B" w:rsidP="0062577B">
      <w:pPr>
        <w:tabs>
          <w:tab w:val="left" w:pos="360"/>
        </w:tabs>
        <w:spacing w:after="0" w:line="240" w:lineRule="auto"/>
        <w:rPr>
          <w:rFonts w:ascii="Times New Roman" w:eastAsia="Times New Roman" w:hAnsi="Times New Roman" w:cs="Times New Roman"/>
          <w:sz w:val="24"/>
          <w:szCs w:val="28"/>
          <w:lang w:eastAsia="cs-CZ"/>
        </w:rPr>
      </w:pPr>
    </w:p>
    <w:p w14:paraId="43B865B3" w14:textId="77777777" w:rsidR="0062577B" w:rsidRPr="00BA0767" w:rsidRDefault="0062577B" w:rsidP="00047DC1">
      <w:pPr>
        <w:numPr>
          <w:ilvl w:val="0"/>
          <w:numId w:val="398"/>
        </w:numPr>
        <w:tabs>
          <w:tab w:val="clear" w:pos="720"/>
          <w:tab w:val="left" w:pos="360"/>
          <w:tab w:val="left" w:pos="738"/>
        </w:tabs>
        <w:spacing w:after="0" w:line="240" w:lineRule="auto"/>
        <w:rPr>
          <w:rFonts w:ascii="Times New Roman" w:eastAsia="Times New Roman" w:hAnsi="Times New Roman" w:cs="Times New Roman"/>
          <w:b/>
          <w:i/>
          <w:sz w:val="24"/>
          <w:szCs w:val="28"/>
          <w:lang w:eastAsia="cs-CZ"/>
        </w:rPr>
      </w:pPr>
      <w:r w:rsidRPr="005C34AD">
        <w:rPr>
          <w:rFonts w:ascii="Times New Roman" w:eastAsia="Times New Roman" w:hAnsi="Times New Roman" w:cs="Times New Roman"/>
          <w:sz w:val="24"/>
          <w:szCs w:val="28"/>
          <w:lang w:eastAsia="cs-CZ"/>
        </w:rPr>
        <w:t xml:space="preserve">Postava </w:t>
      </w:r>
      <w:r w:rsidRPr="005C34AD">
        <w:rPr>
          <w:rFonts w:ascii="Times New Roman" w:eastAsia="Times New Roman" w:hAnsi="Times New Roman" w:cs="Times New Roman"/>
          <w:b/>
          <w:bCs/>
          <w:sz w:val="24"/>
          <w:szCs w:val="28"/>
          <w:lang w:eastAsia="cs-CZ"/>
        </w:rPr>
        <w:t>Draka</w:t>
      </w:r>
      <w:r w:rsidRPr="005C34AD">
        <w:rPr>
          <w:rFonts w:ascii="Times New Roman" w:eastAsia="Times New Roman" w:hAnsi="Times New Roman" w:cs="Times New Roman"/>
          <w:sz w:val="24"/>
          <w:szCs w:val="28"/>
          <w:lang w:eastAsia="cs-CZ"/>
        </w:rPr>
        <w:t xml:space="preserve"> je </w:t>
      </w:r>
      <w:r w:rsidRPr="00BA0767">
        <w:rPr>
          <w:rFonts w:ascii="Times New Roman" w:eastAsia="Times New Roman" w:hAnsi="Times New Roman" w:cs="Times New Roman"/>
          <w:b/>
          <w:i/>
          <w:sz w:val="24"/>
          <w:szCs w:val="28"/>
          <w:lang w:eastAsia="cs-CZ"/>
        </w:rPr>
        <w:t>tajomná</w:t>
      </w:r>
      <w:r w:rsidRPr="005C34AD">
        <w:rPr>
          <w:rFonts w:ascii="Times New Roman" w:eastAsia="Times New Roman" w:hAnsi="Times New Roman" w:cs="Times New Roman"/>
          <w:sz w:val="24"/>
          <w:szCs w:val="28"/>
          <w:lang w:eastAsia="cs-CZ"/>
        </w:rPr>
        <w:t xml:space="preserve">, nikto nepozná jeho pôvod, a keďže sa vyhýba ľuďom, tak mu </w:t>
      </w:r>
      <w:r w:rsidRPr="00BA0767">
        <w:rPr>
          <w:rFonts w:ascii="Times New Roman" w:eastAsia="Times New Roman" w:hAnsi="Times New Roman" w:cs="Times New Roman"/>
          <w:b/>
          <w:i/>
          <w:sz w:val="24"/>
          <w:szCs w:val="28"/>
          <w:lang w:eastAsia="cs-CZ"/>
        </w:rPr>
        <w:t>pripisujú nadprirodzenú moc a nešťastia v dedine.</w:t>
      </w:r>
    </w:p>
    <w:p w14:paraId="14224E82" w14:textId="77777777" w:rsidR="0062577B" w:rsidRPr="005C34AD" w:rsidRDefault="0062577B" w:rsidP="0062577B">
      <w:pPr>
        <w:tabs>
          <w:tab w:val="left" w:pos="360"/>
        </w:tabs>
        <w:spacing w:after="0" w:line="240" w:lineRule="auto"/>
        <w:rPr>
          <w:rFonts w:ascii="Times New Roman" w:eastAsia="Times New Roman" w:hAnsi="Times New Roman" w:cs="Times New Roman"/>
          <w:sz w:val="24"/>
          <w:szCs w:val="28"/>
          <w:lang w:eastAsia="cs-CZ"/>
        </w:rPr>
      </w:pPr>
    </w:p>
    <w:p w14:paraId="032A99D6" w14:textId="77777777" w:rsidR="0062577B" w:rsidRDefault="0062577B" w:rsidP="00047DC1">
      <w:pPr>
        <w:numPr>
          <w:ilvl w:val="0"/>
          <w:numId w:val="398"/>
        </w:numPr>
        <w:tabs>
          <w:tab w:val="clear" w:pos="720"/>
          <w:tab w:val="left" w:pos="360"/>
          <w:tab w:val="left" w:pos="738"/>
        </w:tabs>
        <w:spacing w:after="0" w:line="240" w:lineRule="auto"/>
        <w:rPr>
          <w:rFonts w:ascii="Times New Roman" w:eastAsia="Times New Roman" w:hAnsi="Times New Roman" w:cs="Times New Roman"/>
          <w:sz w:val="24"/>
          <w:szCs w:val="28"/>
          <w:lang w:eastAsia="cs-CZ"/>
        </w:rPr>
      </w:pPr>
      <w:r w:rsidRPr="005C34AD">
        <w:rPr>
          <w:rFonts w:ascii="Times New Roman" w:eastAsia="Times New Roman" w:hAnsi="Times New Roman" w:cs="Times New Roman"/>
          <w:sz w:val="24"/>
          <w:szCs w:val="28"/>
          <w:lang w:eastAsia="cs-CZ"/>
        </w:rPr>
        <w:t xml:space="preserve">Drak sa snaží nájsť si svoje miesto v spoločnosti, a preto prijíma výzvu dedinčanov, aby prinavrátil dobytok spolu so </w:t>
      </w:r>
      <w:r w:rsidRPr="005C34AD">
        <w:rPr>
          <w:rFonts w:ascii="Times New Roman" w:eastAsia="Times New Roman" w:hAnsi="Times New Roman" w:cs="Times New Roman"/>
          <w:b/>
          <w:bCs/>
          <w:sz w:val="24"/>
          <w:szCs w:val="28"/>
          <w:lang w:eastAsia="cs-CZ"/>
        </w:rPr>
        <w:t>Šimonom</w:t>
      </w:r>
      <w:r w:rsidRPr="005C34AD">
        <w:rPr>
          <w:rFonts w:ascii="Times New Roman" w:eastAsia="Times New Roman" w:hAnsi="Times New Roman" w:cs="Times New Roman"/>
          <w:sz w:val="24"/>
          <w:szCs w:val="28"/>
          <w:lang w:eastAsia="cs-CZ"/>
        </w:rPr>
        <w:t xml:space="preserve">. Ten je </w:t>
      </w:r>
      <w:r w:rsidRPr="00FC6E86">
        <w:rPr>
          <w:rFonts w:ascii="Times New Roman" w:eastAsia="Times New Roman" w:hAnsi="Times New Roman" w:cs="Times New Roman"/>
          <w:i/>
          <w:sz w:val="24"/>
          <w:szCs w:val="28"/>
          <w:lang w:eastAsia="cs-CZ"/>
        </w:rPr>
        <w:t>manželom Evy</w:t>
      </w:r>
      <w:r w:rsidRPr="005C34AD">
        <w:rPr>
          <w:rFonts w:ascii="Times New Roman" w:eastAsia="Times New Roman" w:hAnsi="Times New Roman" w:cs="Times New Roman"/>
          <w:sz w:val="24"/>
          <w:szCs w:val="28"/>
          <w:lang w:eastAsia="cs-CZ"/>
        </w:rPr>
        <w:t xml:space="preserve">, ktorá kedysi mala </w:t>
      </w:r>
      <w:r w:rsidRPr="00FC6E86">
        <w:rPr>
          <w:rFonts w:ascii="Times New Roman" w:eastAsia="Times New Roman" w:hAnsi="Times New Roman" w:cs="Times New Roman"/>
          <w:i/>
          <w:sz w:val="24"/>
          <w:szCs w:val="28"/>
          <w:lang w:eastAsia="cs-CZ"/>
        </w:rPr>
        <w:t>vzťah s Drakom</w:t>
      </w:r>
      <w:r w:rsidRPr="005C34AD">
        <w:rPr>
          <w:rFonts w:ascii="Times New Roman" w:eastAsia="Times New Roman" w:hAnsi="Times New Roman" w:cs="Times New Roman"/>
          <w:sz w:val="24"/>
          <w:szCs w:val="28"/>
          <w:lang w:eastAsia="cs-CZ"/>
        </w:rPr>
        <w:t xml:space="preserve">. Počas ich spoločnej cesty sa spoznávajú a vyjasňujú si vzťahy. </w:t>
      </w:r>
      <w:r w:rsidRPr="00FC6E86">
        <w:rPr>
          <w:rFonts w:ascii="Times New Roman" w:eastAsia="Times New Roman" w:hAnsi="Times New Roman" w:cs="Times New Roman"/>
          <w:i/>
          <w:sz w:val="24"/>
          <w:szCs w:val="28"/>
          <w:lang w:eastAsia="cs-CZ"/>
        </w:rPr>
        <w:t>Eva</w:t>
      </w:r>
      <w:r w:rsidRPr="005C34AD">
        <w:rPr>
          <w:rFonts w:ascii="Times New Roman" w:eastAsia="Times New Roman" w:hAnsi="Times New Roman" w:cs="Times New Roman"/>
          <w:sz w:val="24"/>
          <w:szCs w:val="28"/>
          <w:lang w:eastAsia="cs-CZ"/>
        </w:rPr>
        <w:t xml:space="preserve"> napokon pochopí, ktorého z nich miluje, a </w:t>
      </w:r>
      <w:r w:rsidRPr="00FC6E86">
        <w:rPr>
          <w:rFonts w:ascii="Times New Roman" w:eastAsia="Times New Roman" w:hAnsi="Times New Roman" w:cs="Times New Roman"/>
          <w:i/>
          <w:sz w:val="24"/>
          <w:szCs w:val="28"/>
          <w:lang w:eastAsia="cs-CZ"/>
        </w:rPr>
        <w:t>Šimona</w:t>
      </w:r>
      <w:r w:rsidRPr="005C34AD">
        <w:rPr>
          <w:rFonts w:ascii="Times New Roman" w:eastAsia="Times New Roman" w:hAnsi="Times New Roman" w:cs="Times New Roman"/>
          <w:sz w:val="24"/>
          <w:szCs w:val="28"/>
          <w:lang w:eastAsia="cs-CZ"/>
        </w:rPr>
        <w:t xml:space="preserve"> s láskou očakáva. </w:t>
      </w:r>
    </w:p>
    <w:p w14:paraId="145C5A98" w14:textId="77777777" w:rsidR="0062577B" w:rsidRPr="00FC6E86" w:rsidRDefault="0062577B" w:rsidP="0062577B">
      <w:pPr>
        <w:tabs>
          <w:tab w:val="left" w:pos="360"/>
          <w:tab w:val="left" w:pos="738"/>
        </w:tabs>
        <w:spacing w:after="0" w:line="240" w:lineRule="auto"/>
        <w:rPr>
          <w:rFonts w:ascii="Times New Roman" w:eastAsia="Times New Roman" w:hAnsi="Times New Roman" w:cs="Times New Roman"/>
          <w:sz w:val="24"/>
          <w:szCs w:val="28"/>
          <w:lang w:eastAsia="cs-CZ"/>
        </w:rPr>
      </w:pPr>
    </w:p>
    <w:p w14:paraId="360C475F" w14:textId="77777777" w:rsidR="0062577B" w:rsidRDefault="0062577B" w:rsidP="00047DC1">
      <w:pPr>
        <w:numPr>
          <w:ilvl w:val="0"/>
          <w:numId w:val="398"/>
        </w:numPr>
        <w:tabs>
          <w:tab w:val="clear" w:pos="720"/>
          <w:tab w:val="left" w:pos="360"/>
          <w:tab w:val="left" w:pos="738"/>
        </w:tabs>
        <w:spacing w:after="0" w:line="240" w:lineRule="auto"/>
        <w:rPr>
          <w:rFonts w:ascii="Times New Roman" w:eastAsia="Times New Roman" w:hAnsi="Times New Roman" w:cs="Times New Roman"/>
          <w:sz w:val="24"/>
          <w:szCs w:val="28"/>
          <w:lang w:eastAsia="cs-CZ"/>
        </w:rPr>
      </w:pPr>
      <w:r w:rsidRPr="00FC6E86">
        <w:rPr>
          <w:rFonts w:ascii="Times New Roman" w:eastAsia="Calibri" w:hAnsi="Times New Roman" w:cs="Times New Roman"/>
          <w:b/>
          <w:i/>
          <w:sz w:val="24"/>
          <w:szCs w:val="24"/>
        </w:rPr>
        <w:t>Úspešný návrat rieši aj Drakovu situáciu</w:t>
      </w:r>
      <w:r w:rsidRPr="00FC6E86">
        <w:rPr>
          <w:rFonts w:ascii="Times New Roman" w:eastAsia="Calibri" w:hAnsi="Times New Roman" w:cs="Times New Roman"/>
          <w:sz w:val="24"/>
          <w:szCs w:val="24"/>
        </w:rPr>
        <w:t xml:space="preserve"> - </w:t>
      </w:r>
      <w:r w:rsidRPr="00FC6E86">
        <w:rPr>
          <w:rFonts w:ascii="Times New Roman" w:eastAsia="Calibri" w:hAnsi="Times New Roman" w:cs="Times New Roman"/>
          <w:i/>
          <w:sz w:val="24"/>
          <w:szCs w:val="24"/>
        </w:rPr>
        <w:t>stáva sa rovnoprávnym členom dedinského kolektívu</w:t>
      </w:r>
      <w:r w:rsidRPr="00FC6E86">
        <w:rPr>
          <w:rFonts w:ascii="Times New Roman" w:eastAsia="Calibri" w:hAnsi="Times New Roman" w:cs="Times New Roman"/>
          <w:sz w:val="24"/>
          <w:szCs w:val="24"/>
        </w:rPr>
        <w:t xml:space="preserve"> po boku dievčaťa, ktoré si priviedol z ďalekej cesty.</w:t>
      </w:r>
    </w:p>
    <w:p w14:paraId="101AE34D" w14:textId="77777777" w:rsidR="0062577B" w:rsidRPr="00FC6E86" w:rsidRDefault="0062577B" w:rsidP="0062577B">
      <w:pPr>
        <w:tabs>
          <w:tab w:val="left" w:pos="360"/>
          <w:tab w:val="left" w:pos="738"/>
        </w:tabs>
        <w:spacing w:after="0" w:line="240" w:lineRule="auto"/>
        <w:rPr>
          <w:rFonts w:ascii="Times New Roman" w:eastAsia="Times New Roman" w:hAnsi="Times New Roman" w:cs="Times New Roman"/>
          <w:sz w:val="24"/>
          <w:szCs w:val="28"/>
          <w:lang w:eastAsia="cs-CZ"/>
        </w:rPr>
      </w:pPr>
    </w:p>
    <w:p w14:paraId="728EC800" w14:textId="77777777" w:rsidR="0062577B" w:rsidRDefault="0062577B" w:rsidP="00047DC1">
      <w:pPr>
        <w:numPr>
          <w:ilvl w:val="0"/>
          <w:numId w:val="398"/>
        </w:numPr>
        <w:tabs>
          <w:tab w:val="clear" w:pos="720"/>
          <w:tab w:val="left" w:pos="360"/>
          <w:tab w:val="left" w:pos="738"/>
        </w:tabs>
        <w:spacing w:after="0" w:line="240" w:lineRule="auto"/>
        <w:rPr>
          <w:rFonts w:ascii="Times New Roman" w:eastAsia="Times New Roman" w:hAnsi="Times New Roman" w:cs="Times New Roman"/>
          <w:i/>
          <w:sz w:val="24"/>
          <w:szCs w:val="28"/>
          <w:lang w:eastAsia="cs-CZ"/>
        </w:rPr>
      </w:pPr>
      <w:r w:rsidRPr="00FC6E86">
        <w:rPr>
          <w:rFonts w:ascii="Times New Roman" w:eastAsia="Calibri" w:hAnsi="Times New Roman" w:cs="Times New Roman"/>
          <w:sz w:val="24"/>
          <w:szCs w:val="24"/>
        </w:rPr>
        <w:t xml:space="preserve">Ideovú osnovu novely tvorí </w:t>
      </w:r>
      <w:r w:rsidRPr="00FC6E86">
        <w:rPr>
          <w:rFonts w:ascii="Times New Roman" w:eastAsia="Calibri" w:hAnsi="Times New Roman" w:cs="Times New Roman"/>
          <w:b/>
          <w:i/>
          <w:sz w:val="24"/>
          <w:szCs w:val="24"/>
        </w:rPr>
        <w:t>Drakovo hľadanie vzťahu k ľuďom</w:t>
      </w:r>
      <w:r w:rsidRPr="00FC6E86">
        <w:rPr>
          <w:rFonts w:ascii="Times New Roman" w:eastAsia="Calibri" w:hAnsi="Times New Roman" w:cs="Times New Roman"/>
          <w:sz w:val="24"/>
          <w:szCs w:val="24"/>
        </w:rPr>
        <w:t xml:space="preserve"> a oslava základných hodnôt života - </w:t>
      </w:r>
      <w:r w:rsidRPr="00FC6E86">
        <w:rPr>
          <w:rFonts w:ascii="Times New Roman" w:eastAsia="Calibri" w:hAnsi="Times New Roman" w:cs="Times New Roman"/>
          <w:i/>
          <w:sz w:val="24"/>
          <w:szCs w:val="24"/>
        </w:rPr>
        <w:t>lásky, priateľstva, cti, prírody.</w:t>
      </w:r>
    </w:p>
    <w:p w14:paraId="6A9BAFB1" w14:textId="77777777" w:rsidR="0062577B" w:rsidRPr="00BA0767" w:rsidRDefault="0062577B" w:rsidP="0062577B">
      <w:pPr>
        <w:tabs>
          <w:tab w:val="left" w:pos="360"/>
          <w:tab w:val="left" w:pos="738"/>
        </w:tabs>
        <w:spacing w:after="0" w:line="240" w:lineRule="auto"/>
        <w:rPr>
          <w:rFonts w:ascii="Times New Roman" w:eastAsia="Times New Roman" w:hAnsi="Times New Roman" w:cs="Times New Roman"/>
          <w:i/>
          <w:sz w:val="24"/>
          <w:szCs w:val="28"/>
          <w:lang w:eastAsia="cs-CZ"/>
        </w:rPr>
      </w:pPr>
    </w:p>
    <w:p w14:paraId="71B017B4" w14:textId="77777777" w:rsidR="0062577B" w:rsidRDefault="0062577B" w:rsidP="00047DC1">
      <w:pPr>
        <w:numPr>
          <w:ilvl w:val="0"/>
          <w:numId w:val="398"/>
        </w:numPr>
        <w:tabs>
          <w:tab w:val="clear" w:pos="720"/>
          <w:tab w:val="left" w:pos="360"/>
          <w:tab w:val="left" w:pos="738"/>
        </w:tabs>
        <w:spacing w:after="0" w:line="240" w:lineRule="auto"/>
        <w:rPr>
          <w:rFonts w:ascii="Times New Roman" w:eastAsia="Times New Roman" w:hAnsi="Times New Roman" w:cs="Times New Roman"/>
          <w:i/>
          <w:sz w:val="24"/>
          <w:szCs w:val="28"/>
          <w:lang w:eastAsia="cs-CZ"/>
        </w:rPr>
      </w:pPr>
      <w:r w:rsidRPr="00BA0767">
        <w:rPr>
          <w:rFonts w:ascii="Times New Roman" w:eastAsia="Calibri" w:hAnsi="Times New Roman" w:cs="Times New Roman"/>
          <w:i/>
          <w:sz w:val="24"/>
          <w:szCs w:val="24"/>
        </w:rPr>
        <w:t>Rozprávkový charakter</w:t>
      </w:r>
      <w:r w:rsidRPr="00BA0767">
        <w:rPr>
          <w:rFonts w:ascii="Times New Roman" w:eastAsia="Calibri" w:hAnsi="Times New Roman" w:cs="Times New Roman"/>
          <w:sz w:val="24"/>
          <w:szCs w:val="24"/>
        </w:rPr>
        <w:t xml:space="preserve"> dodáva novele </w:t>
      </w:r>
      <w:r w:rsidRPr="00BA0767">
        <w:rPr>
          <w:rFonts w:ascii="Times New Roman" w:eastAsia="Calibri" w:hAnsi="Times New Roman" w:cs="Times New Roman"/>
          <w:b/>
          <w:i/>
          <w:sz w:val="24"/>
          <w:szCs w:val="24"/>
        </w:rPr>
        <w:t>epilóg - záver</w:t>
      </w:r>
      <w:r w:rsidRPr="00BA0767">
        <w:rPr>
          <w:rFonts w:ascii="Times New Roman" w:eastAsia="Calibri" w:hAnsi="Times New Roman" w:cs="Times New Roman"/>
          <w:sz w:val="24"/>
          <w:szCs w:val="24"/>
        </w:rPr>
        <w:t xml:space="preserve">, z ktorého sa dozvedáme, že ide o spomienky </w:t>
      </w:r>
      <w:r w:rsidRPr="00BA0767">
        <w:rPr>
          <w:rFonts w:ascii="Times New Roman" w:eastAsia="Calibri" w:hAnsi="Times New Roman" w:cs="Times New Roman"/>
          <w:b/>
          <w:sz w:val="24"/>
          <w:szCs w:val="24"/>
        </w:rPr>
        <w:t>Evy</w:t>
      </w:r>
      <w:r w:rsidRPr="00BA0767">
        <w:rPr>
          <w:rFonts w:ascii="Times New Roman" w:eastAsia="Calibri" w:hAnsi="Times New Roman" w:cs="Times New Roman"/>
          <w:sz w:val="24"/>
          <w:szCs w:val="24"/>
        </w:rPr>
        <w:t xml:space="preserve"> - </w:t>
      </w:r>
      <w:r w:rsidRPr="00BA0767">
        <w:rPr>
          <w:rFonts w:ascii="Times New Roman" w:eastAsia="Calibri" w:hAnsi="Times New Roman" w:cs="Times New Roman"/>
          <w:i/>
          <w:sz w:val="24"/>
          <w:szCs w:val="24"/>
        </w:rPr>
        <w:t>bývalej Drakovej milej</w:t>
      </w:r>
      <w:r>
        <w:rPr>
          <w:rFonts w:ascii="Times New Roman" w:eastAsia="Calibri" w:hAnsi="Times New Roman" w:cs="Times New Roman"/>
          <w:sz w:val="24"/>
          <w:szCs w:val="24"/>
        </w:rPr>
        <w:t xml:space="preserve">, ktorá </w:t>
      </w:r>
      <w:r w:rsidRPr="00BA0767">
        <w:rPr>
          <w:rFonts w:ascii="Times New Roman" w:eastAsia="Calibri" w:hAnsi="Times New Roman" w:cs="Times New Roman"/>
          <w:sz w:val="24"/>
          <w:szCs w:val="24"/>
        </w:rPr>
        <w:t xml:space="preserve">je aj </w:t>
      </w:r>
      <w:r w:rsidRPr="00BA0767">
        <w:rPr>
          <w:rFonts w:ascii="Times New Roman" w:eastAsia="Calibri" w:hAnsi="Times New Roman" w:cs="Times New Roman"/>
          <w:b/>
          <w:i/>
          <w:sz w:val="24"/>
          <w:szCs w:val="24"/>
        </w:rPr>
        <w:t>rozprávačkou príbehu</w:t>
      </w:r>
      <w:r w:rsidRPr="00BA0767">
        <w:rPr>
          <w:rFonts w:ascii="Times New Roman" w:eastAsia="Calibri" w:hAnsi="Times New Roman" w:cs="Times New Roman"/>
          <w:sz w:val="24"/>
          <w:szCs w:val="24"/>
        </w:rPr>
        <w:t xml:space="preserve">. </w:t>
      </w:r>
    </w:p>
    <w:p w14:paraId="0B8A3EA4" w14:textId="77777777" w:rsidR="0062577B" w:rsidRPr="00BA0767" w:rsidRDefault="0062577B" w:rsidP="0062577B">
      <w:pPr>
        <w:tabs>
          <w:tab w:val="left" w:pos="360"/>
          <w:tab w:val="left" w:pos="738"/>
        </w:tabs>
        <w:spacing w:after="0" w:line="240" w:lineRule="auto"/>
        <w:rPr>
          <w:rFonts w:ascii="Times New Roman" w:eastAsia="Times New Roman" w:hAnsi="Times New Roman" w:cs="Times New Roman"/>
          <w:i/>
          <w:sz w:val="24"/>
          <w:szCs w:val="28"/>
          <w:lang w:eastAsia="cs-CZ"/>
        </w:rPr>
      </w:pPr>
    </w:p>
    <w:p w14:paraId="5191E2EF" w14:textId="77777777" w:rsidR="0062577B" w:rsidRPr="00BA0767" w:rsidRDefault="0062577B" w:rsidP="00047DC1">
      <w:pPr>
        <w:numPr>
          <w:ilvl w:val="0"/>
          <w:numId w:val="398"/>
        </w:numPr>
        <w:tabs>
          <w:tab w:val="clear" w:pos="720"/>
          <w:tab w:val="left" w:pos="360"/>
          <w:tab w:val="left" w:pos="738"/>
        </w:tabs>
        <w:spacing w:after="0" w:line="240" w:lineRule="auto"/>
        <w:rPr>
          <w:rFonts w:ascii="Times New Roman" w:eastAsia="Times New Roman" w:hAnsi="Times New Roman" w:cs="Times New Roman"/>
          <w:b/>
          <w:i/>
          <w:sz w:val="24"/>
          <w:szCs w:val="28"/>
          <w:lang w:eastAsia="cs-CZ"/>
        </w:rPr>
      </w:pPr>
      <w:r w:rsidRPr="00BA0767">
        <w:rPr>
          <w:rFonts w:ascii="Times New Roman" w:eastAsia="Calibri" w:hAnsi="Times New Roman" w:cs="Times New Roman"/>
          <w:sz w:val="24"/>
          <w:szCs w:val="24"/>
        </w:rPr>
        <w:t xml:space="preserve">Autor zdôraznil myšlienku, že </w:t>
      </w:r>
      <w:r w:rsidRPr="00BA0767">
        <w:rPr>
          <w:rFonts w:ascii="Times New Roman" w:eastAsia="Calibri" w:hAnsi="Times New Roman" w:cs="Times New Roman"/>
          <w:i/>
          <w:sz w:val="24"/>
          <w:szCs w:val="24"/>
        </w:rPr>
        <w:t>človek si dôveru a úctu musí zaslúžiť svojimi činmi</w:t>
      </w:r>
      <w:r>
        <w:rPr>
          <w:rFonts w:ascii="Times New Roman" w:eastAsia="Calibri" w:hAnsi="Times New Roman" w:cs="Times New Roman"/>
          <w:b/>
          <w:i/>
          <w:sz w:val="24"/>
          <w:szCs w:val="24"/>
        </w:rPr>
        <w:t xml:space="preserve"> – </w:t>
      </w:r>
      <w:r w:rsidRPr="00BA0767">
        <w:rPr>
          <w:rFonts w:ascii="Times New Roman" w:eastAsia="Calibri" w:hAnsi="Times New Roman" w:cs="Times New Roman"/>
          <w:b/>
          <w:sz w:val="24"/>
          <w:szCs w:val="24"/>
        </w:rPr>
        <w:t>Drak</w:t>
      </w:r>
      <w:r>
        <w:rPr>
          <w:rFonts w:ascii="Times New Roman" w:eastAsia="Calibri" w:hAnsi="Times New Roman" w:cs="Times New Roman"/>
          <w:sz w:val="24"/>
          <w:szCs w:val="24"/>
        </w:rPr>
        <w:t xml:space="preserve"> sa stáva</w:t>
      </w:r>
      <w:r>
        <w:rPr>
          <w:rFonts w:ascii="Times New Roman" w:eastAsia="Calibri" w:hAnsi="Times New Roman" w:cs="Times New Roman"/>
          <w:b/>
          <w:i/>
          <w:sz w:val="24"/>
          <w:szCs w:val="24"/>
        </w:rPr>
        <w:t xml:space="preserve"> symbolom obetavej</w:t>
      </w:r>
      <w:r w:rsidRPr="00BA0767">
        <w:rPr>
          <w:rFonts w:ascii="Times New Roman" w:eastAsia="Calibri" w:hAnsi="Times New Roman" w:cs="Times New Roman"/>
          <w:b/>
          <w:i/>
          <w:sz w:val="24"/>
          <w:szCs w:val="24"/>
        </w:rPr>
        <w:t xml:space="preserve"> snahy slúžiť a pomáhať iným.</w:t>
      </w:r>
      <w:r w:rsidRPr="00BA0767">
        <w:rPr>
          <w:rFonts w:ascii="Times New Roman" w:eastAsia="Calibri" w:hAnsi="Times New Roman" w:cs="Times New Roman"/>
          <w:sz w:val="24"/>
          <w:szCs w:val="24"/>
        </w:rPr>
        <w:t xml:space="preserve"> </w:t>
      </w:r>
      <w:bookmarkStart w:id="24" w:name="_GoBack"/>
      <w:bookmarkEnd w:id="24"/>
    </w:p>
    <w:p w14:paraId="49537304" w14:textId="77777777" w:rsidR="0062577B" w:rsidRPr="00A01BD8" w:rsidRDefault="0062577B" w:rsidP="00A01BD8">
      <w:pPr>
        <w:spacing w:after="0" w:line="240" w:lineRule="auto"/>
        <w:rPr>
          <w:rFonts w:ascii="Times New Roman" w:eastAsia="Times New Roman" w:hAnsi="Times New Roman"/>
          <w:bCs/>
          <w:iCs/>
          <w:sz w:val="24"/>
          <w:szCs w:val="24"/>
          <w:lang w:eastAsia="cs-CZ"/>
        </w:rPr>
      </w:pPr>
    </w:p>
    <w:sectPr w:rsidR="0062577B" w:rsidRPr="00A01BD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 w:name="Georgia">
    <w:panose1 w:val="02040502050405020303"/>
    <w:charset w:val="EE"/>
    <w:family w:val="roman"/>
    <w:pitch w:val="variable"/>
    <w:sig w:usb0="00000287" w:usb1="00000000" w:usb2="00000000" w:usb3="00000000" w:csb0="0000009F" w:csb1="00000000"/>
  </w:font>
  <w:font w:name="TimesNewRoman,Italic">
    <w:altName w:val="Times New Roman"/>
    <w:panose1 w:val="00000000000000000000"/>
    <w:charset w:val="00"/>
    <w:family w:val="auto"/>
    <w:notTrueType/>
    <w:pitch w:val="default"/>
    <w:sig w:usb0="00000003" w:usb1="00000000" w:usb2="00000000" w:usb3="00000000" w:csb0="00000001" w:csb1="00000000"/>
  </w:font>
  <w:font w:name="TimesNewRoman">
    <w:altName w:val="Times New Roman"/>
    <w:panose1 w:val="00000000000000000000"/>
    <w:charset w:val="00"/>
    <w:family w:val="auto"/>
    <w:notTrueType/>
    <w:pitch w:val="default"/>
    <w:sig w:usb0="00000003" w:usb1="00000000" w:usb2="00000000" w:usb3="00000000" w:csb0="00000001" w:csb1="00000000"/>
  </w:font>
  <w:font w:name="TimesNewRoman+1">
    <w:altName w:val="Yu Gothic UI"/>
    <w:panose1 w:val="00000000000000000000"/>
    <w:charset w:val="EE"/>
    <w:family w:val="auto"/>
    <w:notTrueType/>
    <w:pitch w:val="default"/>
    <w:sig w:usb0="00000000" w:usb1="08070000" w:usb2="00000010" w:usb3="00000000" w:csb0="00020002" w:csb1="00000000"/>
  </w:font>
  <w:font w:name="TimesNewRoman,Italic+1">
    <w:altName w:val="MS Mincho"/>
    <w:panose1 w:val="00000000000000000000"/>
    <w:charset w:val="80"/>
    <w:family w:val="auto"/>
    <w:notTrueType/>
    <w:pitch w:val="default"/>
    <w:sig w:usb0="00000000" w:usb1="08070000" w:usb2="00000010" w:usb3="00000000" w:csb0="00020000" w:csb1="00000000"/>
  </w:font>
  <w:font w:name="Franklin Gothic Medium">
    <w:panose1 w:val="020B0603020102020204"/>
    <w:charset w:val="EE"/>
    <w:family w:val="swiss"/>
    <w:pitch w:val="variable"/>
    <w:sig w:usb0="00000287" w:usb1="00000000" w:usb2="00000000" w:usb3="00000000" w:csb0="0000009F" w:csb1="00000000"/>
  </w:font>
  <w:font w:name="Calibri Light">
    <w:panose1 w:val="020F0302020204030204"/>
    <w:charset w:val="EE"/>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F4A50"/>
    <w:multiLevelType w:val="hybridMultilevel"/>
    <w:tmpl w:val="4322F93C"/>
    <w:lvl w:ilvl="0" w:tplc="07629A04">
      <w:start w:val="1"/>
      <w:numFmt w:val="bullet"/>
      <w:lvlText w:val=""/>
      <w:lvlJc w:val="left"/>
      <w:pPr>
        <w:tabs>
          <w:tab w:val="num" w:pos="720"/>
        </w:tabs>
        <w:ind w:left="720" w:hanging="360"/>
      </w:pPr>
      <w:rPr>
        <w:rFonts w:ascii="Wingdings" w:hAnsi="Wingdings" w:hint="default"/>
      </w:rPr>
    </w:lvl>
    <w:lvl w:ilvl="1" w:tplc="212CFCD6" w:tentative="1">
      <w:start w:val="1"/>
      <w:numFmt w:val="bullet"/>
      <w:lvlText w:val=""/>
      <w:lvlJc w:val="left"/>
      <w:pPr>
        <w:tabs>
          <w:tab w:val="num" w:pos="1440"/>
        </w:tabs>
        <w:ind w:left="1440" w:hanging="360"/>
      </w:pPr>
      <w:rPr>
        <w:rFonts w:ascii="Wingdings" w:hAnsi="Wingdings" w:hint="default"/>
      </w:rPr>
    </w:lvl>
    <w:lvl w:ilvl="2" w:tplc="66846634" w:tentative="1">
      <w:start w:val="1"/>
      <w:numFmt w:val="bullet"/>
      <w:lvlText w:val=""/>
      <w:lvlJc w:val="left"/>
      <w:pPr>
        <w:tabs>
          <w:tab w:val="num" w:pos="2160"/>
        </w:tabs>
        <w:ind w:left="2160" w:hanging="360"/>
      </w:pPr>
      <w:rPr>
        <w:rFonts w:ascii="Wingdings" w:hAnsi="Wingdings" w:hint="default"/>
      </w:rPr>
    </w:lvl>
    <w:lvl w:ilvl="3" w:tplc="786E6EF6" w:tentative="1">
      <w:start w:val="1"/>
      <w:numFmt w:val="bullet"/>
      <w:lvlText w:val=""/>
      <w:lvlJc w:val="left"/>
      <w:pPr>
        <w:tabs>
          <w:tab w:val="num" w:pos="2880"/>
        </w:tabs>
        <w:ind w:left="2880" w:hanging="360"/>
      </w:pPr>
      <w:rPr>
        <w:rFonts w:ascii="Wingdings" w:hAnsi="Wingdings" w:hint="default"/>
      </w:rPr>
    </w:lvl>
    <w:lvl w:ilvl="4" w:tplc="4C98BDE8" w:tentative="1">
      <w:start w:val="1"/>
      <w:numFmt w:val="bullet"/>
      <w:lvlText w:val=""/>
      <w:lvlJc w:val="left"/>
      <w:pPr>
        <w:tabs>
          <w:tab w:val="num" w:pos="3600"/>
        </w:tabs>
        <w:ind w:left="3600" w:hanging="360"/>
      </w:pPr>
      <w:rPr>
        <w:rFonts w:ascii="Wingdings" w:hAnsi="Wingdings" w:hint="default"/>
      </w:rPr>
    </w:lvl>
    <w:lvl w:ilvl="5" w:tplc="E96C667C" w:tentative="1">
      <w:start w:val="1"/>
      <w:numFmt w:val="bullet"/>
      <w:lvlText w:val=""/>
      <w:lvlJc w:val="left"/>
      <w:pPr>
        <w:tabs>
          <w:tab w:val="num" w:pos="4320"/>
        </w:tabs>
        <w:ind w:left="4320" w:hanging="360"/>
      </w:pPr>
      <w:rPr>
        <w:rFonts w:ascii="Wingdings" w:hAnsi="Wingdings" w:hint="default"/>
      </w:rPr>
    </w:lvl>
    <w:lvl w:ilvl="6" w:tplc="087A7484" w:tentative="1">
      <w:start w:val="1"/>
      <w:numFmt w:val="bullet"/>
      <w:lvlText w:val=""/>
      <w:lvlJc w:val="left"/>
      <w:pPr>
        <w:tabs>
          <w:tab w:val="num" w:pos="5040"/>
        </w:tabs>
        <w:ind w:left="5040" w:hanging="360"/>
      </w:pPr>
      <w:rPr>
        <w:rFonts w:ascii="Wingdings" w:hAnsi="Wingdings" w:hint="default"/>
      </w:rPr>
    </w:lvl>
    <w:lvl w:ilvl="7" w:tplc="45D0BE72" w:tentative="1">
      <w:start w:val="1"/>
      <w:numFmt w:val="bullet"/>
      <w:lvlText w:val=""/>
      <w:lvlJc w:val="left"/>
      <w:pPr>
        <w:tabs>
          <w:tab w:val="num" w:pos="5760"/>
        </w:tabs>
        <w:ind w:left="5760" w:hanging="360"/>
      </w:pPr>
      <w:rPr>
        <w:rFonts w:ascii="Wingdings" w:hAnsi="Wingdings" w:hint="default"/>
      </w:rPr>
    </w:lvl>
    <w:lvl w:ilvl="8" w:tplc="A0569DD8"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03E7023"/>
    <w:multiLevelType w:val="hybridMultilevel"/>
    <w:tmpl w:val="8056D88A"/>
    <w:lvl w:ilvl="0" w:tplc="DD8AAA1E">
      <w:start w:val="1"/>
      <w:numFmt w:val="bullet"/>
      <w:lvlText w:val=""/>
      <w:lvlJc w:val="left"/>
      <w:pPr>
        <w:tabs>
          <w:tab w:val="num" w:pos="720"/>
        </w:tabs>
        <w:ind w:left="720" w:hanging="360"/>
      </w:pPr>
      <w:rPr>
        <w:rFonts w:ascii="Wingdings" w:hAnsi="Wingdings" w:hint="default"/>
      </w:rPr>
    </w:lvl>
    <w:lvl w:ilvl="1" w:tplc="C23AA51E" w:tentative="1">
      <w:start w:val="1"/>
      <w:numFmt w:val="bullet"/>
      <w:lvlText w:val=""/>
      <w:lvlJc w:val="left"/>
      <w:pPr>
        <w:tabs>
          <w:tab w:val="num" w:pos="1440"/>
        </w:tabs>
        <w:ind w:left="1440" w:hanging="360"/>
      </w:pPr>
      <w:rPr>
        <w:rFonts w:ascii="Wingdings" w:hAnsi="Wingdings" w:hint="default"/>
      </w:rPr>
    </w:lvl>
    <w:lvl w:ilvl="2" w:tplc="F0D47D72" w:tentative="1">
      <w:start w:val="1"/>
      <w:numFmt w:val="bullet"/>
      <w:lvlText w:val=""/>
      <w:lvlJc w:val="left"/>
      <w:pPr>
        <w:tabs>
          <w:tab w:val="num" w:pos="2160"/>
        </w:tabs>
        <w:ind w:left="2160" w:hanging="360"/>
      </w:pPr>
      <w:rPr>
        <w:rFonts w:ascii="Wingdings" w:hAnsi="Wingdings" w:hint="default"/>
      </w:rPr>
    </w:lvl>
    <w:lvl w:ilvl="3" w:tplc="220A34F8" w:tentative="1">
      <w:start w:val="1"/>
      <w:numFmt w:val="bullet"/>
      <w:lvlText w:val=""/>
      <w:lvlJc w:val="left"/>
      <w:pPr>
        <w:tabs>
          <w:tab w:val="num" w:pos="2880"/>
        </w:tabs>
        <w:ind w:left="2880" w:hanging="360"/>
      </w:pPr>
      <w:rPr>
        <w:rFonts w:ascii="Wingdings" w:hAnsi="Wingdings" w:hint="default"/>
      </w:rPr>
    </w:lvl>
    <w:lvl w:ilvl="4" w:tplc="94808F36" w:tentative="1">
      <w:start w:val="1"/>
      <w:numFmt w:val="bullet"/>
      <w:lvlText w:val=""/>
      <w:lvlJc w:val="left"/>
      <w:pPr>
        <w:tabs>
          <w:tab w:val="num" w:pos="3600"/>
        </w:tabs>
        <w:ind w:left="3600" w:hanging="360"/>
      </w:pPr>
      <w:rPr>
        <w:rFonts w:ascii="Wingdings" w:hAnsi="Wingdings" w:hint="default"/>
      </w:rPr>
    </w:lvl>
    <w:lvl w:ilvl="5" w:tplc="B786199C" w:tentative="1">
      <w:start w:val="1"/>
      <w:numFmt w:val="bullet"/>
      <w:lvlText w:val=""/>
      <w:lvlJc w:val="left"/>
      <w:pPr>
        <w:tabs>
          <w:tab w:val="num" w:pos="4320"/>
        </w:tabs>
        <w:ind w:left="4320" w:hanging="360"/>
      </w:pPr>
      <w:rPr>
        <w:rFonts w:ascii="Wingdings" w:hAnsi="Wingdings" w:hint="default"/>
      </w:rPr>
    </w:lvl>
    <w:lvl w:ilvl="6" w:tplc="F9BC2848" w:tentative="1">
      <w:start w:val="1"/>
      <w:numFmt w:val="bullet"/>
      <w:lvlText w:val=""/>
      <w:lvlJc w:val="left"/>
      <w:pPr>
        <w:tabs>
          <w:tab w:val="num" w:pos="5040"/>
        </w:tabs>
        <w:ind w:left="5040" w:hanging="360"/>
      </w:pPr>
      <w:rPr>
        <w:rFonts w:ascii="Wingdings" w:hAnsi="Wingdings" w:hint="default"/>
      </w:rPr>
    </w:lvl>
    <w:lvl w:ilvl="7" w:tplc="A20AC3C4" w:tentative="1">
      <w:start w:val="1"/>
      <w:numFmt w:val="bullet"/>
      <w:lvlText w:val=""/>
      <w:lvlJc w:val="left"/>
      <w:pPr>
        <w:tabs>
          <w:tab w:val="num" w:pos="5760"/>
        </w:tabs>
        <w:ind w:left="5760" w:hanging="360"/>
      </w:pPr>
      <w:rPr>
        <w:rFonts w:ascii="Wingdings" w:hAnsi="Wingdings" w:hint="default"/>
      </w:rPr>
    </w:lvl>
    <w:lvl w:ilvl="8" w:tplc="EB7A3D2E"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0B13551"/>
    <w:multiLevelType w:val="hybridMultilevel"/>
    <w:tmpl w:val="AA0E54D4"/>
    <w:lvl w:ilvl="0" w:tplc="7D163758">
      <w:numFmt w:val="bullet"/>
      <w:lvlText w:val="-"/>
      <w:lvlJc w:val="left"/>
      <w:pPr>
        <w:ind w:left="720" w:hanging="360"/>
      </w:pPr>
      <w:rPr>
        <w:rFonts w:ascii="Times New Roman" w:eastAsia="Times New Roman" w:hAnsi="Times New Roman" w:cs="Times New Roman"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 w15:restartNumberingAfterBreak="0">
    <w:nsid w:val="00E2190D"/>
    <w:multiLevelType w:val="hybridMultilevel"/>
    <w:tmpl w:val="78E8C7AA"/>
    <w:lvl w:ilvl="0" w:tplc="3DB6C9D4">
      <w:start w:val="1"/>
      <w:numFmt w:val="bullet"/>
      <w:lvlText w:val=""/>
      <w:lvlJc w:val="left"/>
      <w:pPr>
        <w:tabs>
          <w:tab w:val="num" w:pos="720"/>
        </w:tabs>
        <w:ind w:left="720" w:hanging="360"/>
      </w:pPr>
      <w:rPr>
        <w:rFonts w:ascii="Wingdings" w:hAnsi="Wingdings" w:hint="default"/>
      </w:rPr>
    </w:lvl>
    <w:lvl w:ilvl="1" w:tplc="3F341822" w:tentative="1">
      <w:start w:val="1"/>
      <w:numFmt w:val="bullet"/>
      <w:lvlText w:val=""/>
      <w:lvlJc w:val="left"/>
      <w:pPr>
        <w:tabs>
          <w:tab w:val="num" w:pos="1440"/>
        </w:tabs>
        <w:ind w:left="1440" w:hanging="360"/>
      </w:pPr>
      <w:rPr>
        <w:rFonts w:ascii="Wingdings" w:hAnsi="Wingdings" w:hint="default"/>
      </w:rPr>
    </w:lvl>
    <w:lvl w:ilvl="2" w:tplc="122C6F98" w:tentative="1">
      <w:start w:val="1"/>
      <w:numFmt w:val="bullet"/>
      <w:lvlText w:val=""/>
      <w:lvlJc w:val="left"/>
      <w:pPr>
        <w:tabs>
          <w:tab w:val="num" w:pos="2160"/>
        </w:tabs>
        <w:ind w:left="2160" w:hanging="360"/>
      </w:pPr>
      <w:rPr>
        <w:rFonts w:ascii="Wingdings" w:hAnsi="Wingdings" w:hint="default"/>
      </w:rPr>
    </w:lvl>
    <w:lvl w:ilvl="3" w:tplc="9A6CC4B8" w:tentative="1">
      <w:start w:val="1"/>
      <w:numFmt w:val="bullet"/>
      <w:lvlText w:val=""/>
      <w:lvlJc w:val="left"/>
      <w:pPr>
        <w:tabs>
          <w:tab w:val="num" w:pos="2880"/>
        </w:tabs>
        <w:ind w:left="2880" w:hanging="360"/>
      </w:pPr>
      <w:rPr>
        <w:rFonts w:ascii="Wingdings" w:hAnsi="Wingdings" w:hint="default"/>
      </w:rPr>
    </w:lvl>
    <w:lvl w:ilvl="4" w:tplc="804086C8" w:tentative="1">
      <w:start w:val="1"/>
      <w:numFmt w:val="bullet"/>
      <w:lvlText w:val=""/>
      <w:lvlJc w:val="left"/>
      <w:pPr>
        <w:tabs>
          <w:tab w:val="num" w:pos="3600"/>
        </w:tabs>
        <w:ind w:left="3600" w:hanging="360"/>
      </w:pPr>
      <w:rPr>
        <w:rFonts w:ascii="Wingdings" w:hAnsi="Wingdings" w:hint="default"/>
      </w:rPr>
    </w:lvl>
    <w:lvl w:ilvl="5" w:tplc="213C6CCC" w:tentative="1">
      <w:start w:val="1"/>
      <w:numFmt w:val="bullet"/>
      <w:lvlText w:val=""/>
      <w:lvlJc w:val="left"/>
      <w:pPr>
        <w:tabs>
          <w:tab w:val="num" w:pos="4320"/>
        </w:tabs>
        <w:ind w:left="4320" w:hanging="360"/>
      </w:pPr>
      <w:rPr>
        <w:rFonts w:ascii="Wingdings" w:hAnsi="Wingdings" w:hint="default"/>
      </w:rPr>
    </w:lvl>
    <w:lvl w:ilvl="6" w:tplc="541AE17C" w:tentative="1">
      <w:start w:val="1"/>
      <w:numFmt w:val="bullet"/>
      <w:lvlText w:val=""/>
      <w:lvlJc w:val="left"/>
      <w:pPr>
        <w:tabs>
          <w:tab w:val="num" w:pos="5040"/>
        </w:tabs>
        <w:ind w:left="5040" w:hanging="360"/>
      </w:pPr>
      <w:rPr>
        <w:rFonts w:ascii="Wingdings" w:hAnsi="Wingdings" w:hint="default"/>
      </w:rPr>
    </w:lvl>
    <w:lvl w:ilvl="7" w:tplc="D30C1EA4" w:tentative="1">
      <w:start w:val="1"/>
      <w:numFmt w:val="bullet"/>
      <w:lvlText w:val=""/>
      <w:lvlJc w:val="left"/>
      <w:pPr>
        <w:tabs>
          <w:tab w:val="num" w:pos="5760"/>
        </w:tabs>
        <w:ind w:left="5760" w:hanging="360"/>
      </w:pPr>
      <w:rPr>
        <w:rFonts w:ascii="Wingdings" w:hAnsi="Wingdings" w:hint="default"/>
      </w:rPr>
    </w:lvl>
    <w:lvl w:ilvl="8" w:tplc="D4E85098"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1060229"/>
    <w:multiLevelType w:val="hybridMultilevel"/>
    <w:tmpl w:val="0FD01A14"/>
    <w:lvl w:ilvl="0" w:tplc="B2063988">
      <w:start w:val="1"/>
      <w:numFmt w:val="decimal"/>
      <w:lvlText w:val="%1."/>
      <w:lvlJc w:val="left"/>
      <w:pPr>
        <w:tabs>
          <w:tab w:val="num" w:pos="720"/>
        </w:tabs>
        <w:ind w:left="720" w:hanging="360"/>
      </w:pPr>
    </w:lvl>
    <w:lvl w:ilvl="1" w:tplc="9DC88EEA" w:tentative="1">
      <w:start w:val="1"/>
      <w:numFmt w:val="decimal"/>
      <w:lvlText w:val="%2."/>
      <w:lvlJc w:val="left"/>
      <w:pPr>
        <w:tabs>
          <w:tab w:val="num" w:pos="1440"/>
        </w:tabs>
        <w:ind w:left="1440" w:hanging="360"/>
      </w:pPr>
    </w:lvl>
    <w:lvl w:ilvl="2" w:tplc="0CE62CDE" w:tentative="1">
      <w:start w:val="1"/>
      <w:numFmt w:val="decimal"/>
      <w:lvlText w:val="%3."/>
      <w:lvlJc w:val="left"/>
      <w:pPr>
        <w:tabs>
          <w:tab w:val="num" w:pos="2160"/>
        </w:tabs>
        <w:ind w:left="2160" w:hanging="360"/>
      </w:pPr>
    </w:lvl>
    <w:lvl w:ilvl="3" w:tplc="CF883830" w:tentative="1">
      <w:start w:val="1"/>
      <w:numFmt w:val="decimal"/>
      <w:lvlText w:val="%4."/>
      <w:lvlJc w:val="left"/>
      <w:pPr>
        <w:tabs>
          <w:tab w:val="num" w:pos="2880"/>
        </w:tabs>
        <w:ind w:left="2880" w:hanging="360"/>
      </w:pPr>
    </w:lvl>
    <w:lvl w:ilvl="4" w:tplc="0740753A" w:tentative="1">
      <w:start w:val="1"/>
      <w:numFmt w:val="decimal"/>
      <w:lvlText w:val="%5."/>
      <w:lvlJc w:val="left"/>
      <w:pPr>
        <w:tabs>
          <w:tab w:val="num" w:pos="3600"/>
        </w:tabs>
        <w:ind w:left="3600" w:hanging="360"/>
      </w:pPr>
    </w:lvl>
    <w:lvl w:ilvl="5" w:tplc="A5B6D2D8" w:tentative="1">
      <w:start w:val="1"/>
      <w:numFmt w:val="decimal"/>
      <w:lvlText w:val="%6."/>
      <w:lvlJc w:val="left"/>
      <w:pPr>
        <w:tabs>
          <w:tab w:val="num" w:pos="4320"/>
        </w:tabs>
        <w:ind w:left="4320" w:hanging="360"/>
      </w:pPr>
    </w:lvl>
    <w:lvl w:ilvl="6" w:tplc="37AE8FF6" w:tentative="1">
      <w:start w:val="1"/>
      <w:numFmt w:val="decimal"/>
      <w:lvlText w:val="%7."/>
      <w:lvlJc w:val="left"/>
      <w:pPr>
        <w:tabs>
          <w:tab w:val="num" w:pos="5040"/>
        </w:tabs>
        <w:ind w:left="5040" w:hanging="360"/>
      </w:pPr>
    </w:lvl>
    <w:lvl w:ilvl="7" w:tplc="765AE9A6" w:tentative="1">
      <w:start w:val="1"/>
      <w:numFmt w:val="decimal"/>
      <w:lvlText w:val="%8."/>
      <w:lvlJc w:val="left"/>
      <w:pPr>
        <w:tabs>
          <w:tab w:val="num" w:pos="5760"/>
        </w:tabs>
        <w:ind w:left="5760" w:hanging="360"/>
      </w:pPr>
    </w:lvl>
    <w:lvl w:ilvl="8" w:tplc="38D82012" w:tentative="1">
      <w:start w:val="1"/>
      <w:numFmt w:val="decimal"/>
      <w:lvlText w:val="%9."/>
      <w:lvlJc w:val="left"/>
      <w:pPr>
        <w:tabs>
          <w:tab w:val="num" w:pos="6480"/>
        </w:tabs>
        <w:ind w:left="6480" w:hanging="360"/>
      </w:pPr>
    </w:lvl>
  </w:abstractNum>
  <w:abstractNum w:abstractNumId="5" w15:restartNumberingAfterBreak="0">
    <w:nsid w:val="0107152E"/>
    <w:multiLevelType w:val="hybridMultilevel"/>
    <w:tmpl w:val="6DEEA2D0"/>
    <w:lvl w:ilvl="0" w:tplc="9F32AB84">
      <w:start w:val="1"/>
      <w:numFmt w:val="lowerLetter"/>
      <w:lvlText w:val="%1)"/>
      <w:lvlJc w:val="left"/>
      <w:pPr>
        <w:tabs>
          <w:tab w:val="num" w:pos="720"/>
        </w:tabs>
        <w:ind w:left="720" w:hanging="360"/>
      </w:pPr>
    </w:lvl>
    <w:lvl w:ilvl="1" w:tplc="9A424C7E" w:tentative="1">
      <w:start w:val="1"/>
      <w:numFmt w:val="lowerLetter"/>
      <w:lvlText w:val="%2)"/>
      <w:lvlJc w:val="left"/>
      <w:pPr>
        <w:tabs>
          <w:tab w:val="num" w:pos="1440"/>
        </w:tabs>
        <w:ind w:left="1440" w:hanging="360"/>
      </w:pPr>
    </w:lvl>
    <w:lvl w:ilvl="2" w:tplc="D94CC9F8" w:tentative="1">
      <w:start w:val="1"/>
      <w:numFmt w:val="lowerLetter"/>
      <w:lvlText w:val="%3)"/>
      <w:lvlJc w:val="left"/>
      <w:pPr>
        <w:tabs>
          <w:tab w:val="num" w:pos="2160"/>
        </w:tabs>
        <w:ind w:left="2160" w:hanging="360"/>
      </w:pPr>
    </w:lvl>
    <w:lvl w:ilvl="3" w:tplc="AB926A34" w:tentative="1">
      <w:start w:val="1"/>
      <w:numFmt w:val="lowerLetter"/>
      <w:lvlText w:val="%4)"/>
      <w:lvlJc w:val="left"/>
      <w:pPr>
        <w:tabs>
          <w:tab w:val="num" w:pos="2880"/>
        </w:tabs>
        <w:ind w:left="2880" w:hanging="360"/>
      </w:pPr>
    </w:lvl>
    <w:lvl w:ilvl="4" w:tplc="DD30311E" w:tentative="1">
      <w:start w:val="1"/>
      <w:numFmt w:val="lowerLetter"/>
      <w:lvlText w:val="%5)"/>
      <w:lvlJc w:val="left"/>
      <w:pPr>
        <w:tabs>
          <w:tab w:val="num" w:pos="3600"/>
        </w:tabs>
        <w:ind w:left="3600" w:hanging="360"/>
      </w:pPr>
    </w:lvl>
    <w:lvl w:ilvl="5" w:tplc="9D30DF68" w:tentative="1">
      <w:start w:val="1"/>
      <w:numFmt w:val="lowerLetter"/>
      <w:lvlText w:val="%6)"/>
      <w:lvlJc w:val="left"/>
      <w:pPr>
        <w:tabs>
          <w:tab w:val="num" w:pos="4320"/>
        </w:tabs>
        <w:ind w:left="4320" w:hanging="360"/>
      </w:pPr>
    </w:lvl>
    <w:lvl w:ilvl="6" w:tplc="4DDA164C" w:tentative="1">
      <w:start w:val="1"/>
      <w:numFmt w:val="lowerLetter"/>
      <w:lvlText w:val="%7)"/>
      <w:lvlJc w:val="left"/>
      <w:pPr>
        <w:tabs>
          <w:tab w:val="num" w:pos="5040"/>
        </w:tabs>
        <w:ind w:left="5040" w:hanging="360"/>
      </w:pPr>
    </w:lvl>
    <w:lvl w:ilvl="7" w:tplc="A2423F60" w:tentative="1">
      <w:start w:val="1"/>
      <w:numFmt w:val="lowerLetter"/>
      <w:lvlText w:val="%8)"/>
      <w:lvlJc w:val="left"/>
      <w:pPr>
        <w:tabs>
          <w:tab w:val="num" w:pos="5760"/>
        </w:tabs>
        <w:ind w:left="5760" w:hanging="360"/>
      </w:pPr>
    </w:lvl>
    <w:lvl w:ilvl="8" w:tplc="B1B2908A" w:tentative="1">
      <w:start w:val="1"/>
      <w:numFmt w:val="lowerLetter"/>
      <w:lvlText w:val="%9)"/>
      <w:lvlJc w:val="left"/>
      <w:pPr>
        <w:tabs>
          <w:tab w:val="num" w:pos="6480"/>
        </w:tabs>
        <w:ind w:left="6480" w:hanging="360"/>
      </w:pPr>
    </w:lvl>
  </w:abstractNum>
  <w:abstractNum w:abstractNumId="6" w15:restartNumberingAfterBreak="0">
    <w:nsid w:val="012E76D3"/>
    <w:multiLevelType w:val="hybridMultilevel"/>
    <w:tmpl w:val="3B4658A8"/>
    <w:lvl w:ilvl="0" w:tplc="041B0005">
      <w:start w:val="1"/>
      <w:numFmt w:val="bullet"/>
      <w:lvlText w:val=""/>
      <w:lvlJc w:val="left"/>
      <w:pPr>
        <w:tabs>
          <w:tab w:val="num" w:pos="720"/>
        </w:tabs>
        <w:ind w:left="720" w:hanging="360"/>
      </w:pPr>
      <w:rPr>
        <w:rFonts w:ascii="Wingdings" w:hAnsi="Wingdings" w:hint="default"/>
      </w:rPr>
    </w:lvl>
    <w:lvl w:ilvl="1" w:tplc="6D501C62" w:tentative="1">
      <w:start w:val="1"/>
      <w:numFmt w:val="bullet"/>
      <w:lvlText w:val=""/>
      <w:lvlJc w:val="left"/>
      <w:pPr>
        <w:tabs>
          <w:tab w:val="num" w:pos="1440"/>
        </w:tabs>
        <w:ind w:left="1440" w:hanging="360"/>
      </w:pPr>
      <w:rPr>
        <w:rFonts w:ascii="Wingdings" w:hAnsi="Wingdings" w:hint="default"/>
      </w:rPr>
    </w:lvl>
    <w:lvl w:ilvl="2" w:tplc="48EC19DE" w:tentative="1">
      <w:start w:val="1"/>
      <w:numFmt w:val="bullet"/>
      <w:lvlText w:val=""/>
      <w:lvlJc w:val="left"/>
      <w:pPr>
        <w:tabs>
          <w:tab w:val="num" w:pos="2160"/>
        </w:tabs>
        <w:ind w:left="2160" w:hanging="360"/>
      </w:pPr>
      <w:rPr>
        <w:rFonts w:ascii="Wingdings" w:hAnsi="Wingdings" w:hint="default"/>
      </w:rPr>
    </w:lvl>
    <w:lvl w:ilvl="3" w:tplc="C2945212" w:tentative="1">
      <w:start w:val="1"/>
      <w:numFmt w:val="bullet"/>
      <w:lvlText w:val=""/>
      <w:lvlJc w:val="left"/>
      <w:pPr>
        <w:tabs>
          <w:tab w:val="num" w:pos="2880"/>
        </w:tabs>
        <w:ind w:left="2880" w:hanging="360"/>
      </w:pPr>
      <w:rPr>
        <w:rFonts w:ascii="Wingdings" w:hAnsi="Wingdings" w:hint="default"/>
      </w:rPr>
    </w:lvl>
    <w:lvl w:ilvl="4" w:tplc="F976C876" w:tentative="1">
      <w:start w:val="1"/>
      <w:numFmt w:val="bullet"/>
      <w:lvlText w:val=""/>
      <w:lvlJc w:val="left"/>
      <w:pPr>
        <w:tabs>
          <w:tab w:val="num" w:pos="3600"/>
        </w:tabs>
        <w:ind w:left="3600" w:hanging="360"/>
      </w:pPr>
      <w:rPr>
        <w:rFonts w:ascii="Wingdings" w:hAnsi="Wingdings" w:hint="default"/>
      </w:rPr>
    </w:lvl>
    <w:lvl w:ilvl="5" w:tplc="D81EB6C8" w:tentative="1">
      <w:start w:val="1"/>
      <w:numFmt w:val="bullet"/>
      <w:lvlText w:val=""/>
      <w:lvlJc w:val="left"/>
      <w:pPr>
        <w:tabs>
          <w:tab w:val="num" w:pos="4320"/>
        </w:tabs>
        <w:ind w:left="4320" w:hanging="360"/>
      </w:pPr>
      <w:rPr>
        <w:rFonts w:ascii="Wingdings" w:hAnsi="Wingdings" w:hint="default"/>
      </w:rPr>
    </w:lvl>
    <w:lvl w:ilvl="6" w:tplc="CC7077D4" w:tentative="1">
      <w:start w:val="1"/>
      <w:numFmt w:val="bullet"/>
      <w:lvlText w:val=""/>
      <w:lvlJc w:val="left"/>
      <w:pPr>
        <w:tabs>
          <w:tab w:val="num" w:pos="5040"/>
        </w:tabs>
        <w:ind w:left="5040" w:hanging="360"/>
      </w:pPr>
      <w:rPr>
        <w:rFonts w:ascii="Wingdings" w:hAnsi="Wingdings" w:hint="default"/>
      </w:rPr>
    </w:lvl>
    <w:lvl w:ilvl="7" w:tplc="627CCD98" w:tentative="1">
      <w:start w:val="1"/>
      <w:numFmt w:val="bullet"/>
      <w:lvlText w:val=""/>
      <w:lvlJc w:val="left"/>
      <w:pPr>
        <w:tabs>
          <w:tab w:val="num" w:pos="5760"/>
        </w:tabs>
        <w:ind w:left="5760" w:hanging="360"/>
      </w:pPr>
      <w:rPr>
        <w:rFonts w:ascii="Wingdings" w:hAnsi="Wingdings" w:hint="default"/>
      </w:rPr>
    </w:lvl>
    <w:lvl w:ilvl="8" w:tplc="C99E4AE6"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014C7517"/>
    <w:multiLevelType w:val="hybridMultilevel"/>
    <w:tmpl w:val="7FEACC38"/>
    <w:lvl w:ilvl="0" w:tplc="041B000B">
      <w:start w:val="1"/>
      <w:numFmt w:val="bullet"/>
      <w:lvlText w:val=""/>
      <w:lvlJc w:val="left"/>
      <w:pPr>
        <w:ind w:left="720" w:hanging="360"/>
      </w:pPr>
      <w:rPr>
        <w:rFonts w:ascii="Wingdings" w:hAnsi="Wingdings"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8" w15:restartNumberingAfterBreak="0">
    <w:nsid w:val="0166546B"/>
    <w:multiLevelType w:val="hybridMultilevel"/>
    <w:tmpl w:val="CCE050C0"/>
    <w:lvl w:ilvl="0" w:tplc="6C4E5D62">
      <w:start w:val="1"/>
      <w:numFmt w:val="decimal"/>
      <w:lvlText w:val="%1."/>
      <w:lvlJc w:val="left"/>
      <w:pPr>
        <w:ind w:left="720" w:hanging="360"/>
      </w:pPr>
      <w:rPr>
        <w:rFonts w:hint="default"/>
        <w:b/>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9" w15:restartNumberingAfterBreak="0">
    <w:nsid w:val="01710574"/>
    <w:multiLevelType w:val="hybridMultilevel"/>
    <w:tmpl w:val="AA621FB4"/>
    <w:lvl w:ilvl="0" w:tplc="B3AC4FA4">
      <w:start w:val="1"/>
      <w:numFmt w:val="bullet"/>
      <w:lvlText w:val=""/>
      <w:lvlJc w:val="left"/>
      <w:pPr>
        <w:tabs>
          <w:tab w:val="num" w:pos="720"/>
        </w:tabs>
        <w:ind w:left="720" w:hanging="360"/>
      </w:pPr>
      <w:rPr>
        <w:rFonts w:ascii="Wingdings" w:hAnsi="Wingdings" w:hint="default"/>
      </w:rPr>
    </w:lvl>
    <w:lvl w:ilvl="1" w:tplc="B9E41628" w:tentative="1">
      <w:start w:val="1"/>
      <w:numFmt w:val="bullet"/>
      <w:lvlText w:val=""/>
      <w:lvlJc w:val="left"/>
      <w:pPr>
        <w:tabs>
          <w:tab w:val="num" w:pos="1440"/>
        </w:tabs>
        <w:ind w:left="1440" w:hanging="360"/>
      </w:pPr>
      <w:rPr>
        <w:rFonts w:ascii="Wingdings" w:hAnsi="Wingdings" w:hint="default"/>
      </w:rPr>
    </w:lvl>
    <w:lvl w:ilvl="2" w:tplc="4072A1D6" w:tentative="1">
      <w:start w:val="1"/>
      <w:numFmt w:val="bullet"/>
      <w:lvlText w:val=""/>
      <w:lvlJc w:val="left"/>
      <w:pPr>
        <w:tabs>
          <w:tab w:val="num" w:pos="2160"/>
        </w:tabs>
        <w:ind w:left="2160" w:hanging="360"/>
      </w:pPr>
      <w:rPr>
        <w:rFonts w:ascii="Wingdings" w:hAnsi="Wingdings" w:hint="default"/>
      </w:rPr>
    </w:lvl>
    <w:lvl w:ilvl="3" w:tplc="0BE22DC2" w:tentative="1">
      <w:start w:val="1"/>
      <w:numFmt w:val="bullet"/>
      <w:lvlText w:val=""/>
      <w:lvlJc w:val="left"/>
      <w:pPr>
        <w:tabs>
          <w:tab w:val="num" w:pos="2880"/>
        </w:tabs>
        <w:ind w:left="2880" w:hanging="360"/>
      </w:pPr>
      <w:rPr>
        <w:rFonts w:ascii="Wingdings" w:hAnsi="Wingdings" w:hint="default"/>
      </w:rPr>
    </w:lvl>
    <w:lvl w:ilvl="4" w:tplc="D498526A" w:tentative="1">
      <w:start w:val="1"/>
      <w:numFmt w:val="bullet"/>
      <w:lvlText w:val=""/>
      <w:lvlJc w:val="left"/>
      <w:pPr>
        <w:tabs>
          <w:tab w:val="num" w:pos="3600"/>
        </w:tabs>
        <w:ind w:left="3600" w:hanging="360"/>
      </w:pPr>
      <w:rPr>
        <w:rFonts w:ascii="Wingdings" w:hAnsi="Wingdings" w:hint="default"/>
      </w:rPr>
    </w:lvl>
    <w:lvl w:ilvl="5" w:tplc="28BE46C2" w:tentative="1">
      <w:start w:val="1"/>
      <w:numFmt w:val="bullet"/>
      <w:lvlText w:val=""/>
      <w:lvlJc w:val="left"/>
      <w:pPr>
        <w:tabs>
          <w:tab w:val="num" w:pos="4320"/>
        </w:tabs>
        <w:ind w:left="4320" w:hanging="360"/>
      </w:pPr>
      <w:rPr>
        <w:rFonts w:ascii="Wingdings" w:hAnsi="Wingdings" w:hint="default"/>
      </w:rPr>
    </w:lvl>
    <w:lvl w:ilvl="6" w:tplc="E69C9CE2" w:tentative="1">
      <w:start w:val="1"/>
      <w:numFmt w:val="bullet"/>
      <w:lvlText w:val=""/>
      <w:lvlJc w:val="left"/>
      <w:pPr>
        <w:tabs>
          <w:tab w:val="num" w:pos="5040"/>
        </w:tabs>
        <w:ind w:left="5040" w:hanging="360"/>
      </w:pPr>
      <w:rPr>
        <w:rFonts w:ascii="Wingdings" w:hAnsi="Wingdings" w:hint="default"/>
      </w:rPr>
    </w:lvl>
    <w:lvl w:ilvl="7" w:tplc="02B2A972" w:tentative="1">
      <w:start w:val="1"/>
      <w:numFmt w:val="bullet"/>
      <w:lvlText w:val=""/>
      <w:lvlJc w:val="left"/>
      <w:pPr>
        <w:tabs>
          <w:tab w:val="num" w:pos="5760"/>
        </w:tabs>
        <w:ind w:left="5760" w:hanging="360"/>
      </w:pPr>
      <w:rPr>
        <w:rFonts w:ascii="Wingdings" w:hAnsi="Wingdings" w:hint="default"/>
      </w:rPr>
    </w:lvl>
    <w:lvl w:ilvl="8" w:tplc="1A7EB518"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018D1CCF"/>
    <w:multiLevelType w:val="hybridMultilevel"/>
    <w:tmpl w:val="EDA2EFDA"/>
    <w:lvl w:ilvl="0" w:tplc="2E3C08F0">
      <w:start w:val="1"/>
      <w:numFmt w:val="bullet"/>
      <w:lvlText w:val=""/>
      <w:lvlJc w:val="left"/>
      <w:pPr>
        <w:tabs>
          <w:tab w:val="num" w:pos="720"/>
        </w:tabs>
        <w:ind w:left="720" w:hanging="360"/>
      </w:pPr>
      <w:rPr>
        <w:rFonts w:ascii="Wingdings" w:hAnsi="Wingdings" w:hint="default"/>
      </w:rPr>
    </w:lvl>
    <w:lvl w:ilvl="1" w:tplc="54F6C1BE" w:tentative="1">
      <w:start w:val="1"/>
      <w:numFmt w:val="bullet"/>
      <w:lvlText w:val=""/>
      <w:lvlJc w:val="left"/>
      <w:pPr>
        <w:tabs>
          <w:tab w:val="num" w:pos="1440"/>
        </w:tabs>
        <w:ind w:left="1440" w:hanging="360"/>
      </w:pPr>
      <w:rPr>
        <w:rFonts w:ascii="Wingdings" w:hAnsi="Wingdings" w:hint="default"/>
      </w:rPr>
    </w:lvl>
    <w:lvl w:ilvl="2" w:tplc="26446C60" w:tentative="1">
      <w:start w:val="1"/>
      <w:numFmt w:val="bullet"/>
      <w:lvlText w:val=""/>
      <w:lvlJc w:val="left"/>
      <w:pPr>
        <w:tabs>
          <w:tab w:val="num" w:pos="2160"/>
        </w:tabs>
        <w:ind w:left="2160" w:hanging="360"/>
      </w:pPr>
      <w:rPr>
        <w:rFonts w:ascii="Wingdings" w:hAnsi="Wingdings" w:hint="default"/>
      </w:rPr>
    </w:lvl>
    <w:lvl w:ilvl="3" w:tplc="1E26DE2C" w:tentative="1">
      <w:start w:val="1"/>
      <w:numFmt w:val="bullet"/>
      <w:lvlText w:val=""/>
      <w:lvlJc w:val="left"/>
      <w:pPr>
        <w:tabs>
          <w:tab w:val="num" w:pos="2880"/>
        </w:tabs>
        <w:ind w:left="2880" w:hanging="360"/>
      </w:pPr>
      <w:rPr>
        <w:rFonts w:ascii="Wingdings" w:hAnsi="Wingdings" w:hint="default"/>
      </w:rPr>
    </w:lvl>
    <w:lvl w:ilvl="4" w:tplc="E34C8A98" w:tentative="1">
      <w:start w:val="1"/>
      <w:numFmt w:val="bullet"/>
      <w:lvlText w:val=""/>
      <w:lvlJc w:val="left"/>
      <w:pPr>
        <w:tabs>
          <w:tab w:val="num" w:pos="3600"/>
        </w:tabs>
        <w:ind w:left="3600" w:hanging="360"/>
      </w:pPr>
      <w:rPr>
        <w:rFonts w:ascii="Wingdings" w:hAnsi="Wingdings" w:hint="default"/>
      </w:rPr>
    </w:lvl>
    <w:lvl w:ilvl="5" w:tplc="687270BC" w:tentative="1">
      <w:start w:val="1"/>
      <w:numFmt w:val="bullet"/>
      <w:lvlText w:val=""/>
      <w:lvlJc w:val="left"/>
      <w:pPr>
        <w:tabs>
          <w:tab w:val="num" w:pos="4320"/>
        </w:tabs>
        <w:ind w:left="4320" w:hanging="360"/>
      </w:pPr>
      <w:rPr>
        <w:rFonts w:ascii="Wingdings" w:hAnsi="Wingdings" w:hint="default"/>
      </w:rPr>
    </w:lvl>
    <w:lvl w:ilvl="6" w:tplc="6E6ED56E" w:tentative="1">
      <w:start w:val="1"/>
      <w:numFmt w:val="bullet"/>
      <w:lvlText w:val=""/>
      <w:lvlJc w:val="left"/>
      <w:pPr>
        <w:tabs>
          <w:tab w:val="num" w:pos="5040"/>
        </w:tabs>
        <w:ind w:left="5040" w:hanging="360"/>
      </w:pPr>
      <w:rPr>
        <w:rFonts w:ascii="Wingdings" w:hAnsi="Wingdings" w:hint="default"/>
      </w:rPr>
    </w:lvl>
    <w:lvl w:ilvl="7" w:tplc="68C8532E" w:tentative="1">
      <w:start w:val="1"/>
      <w:numFmt w:val="bullet"/>
      <w:lvlText w:val=""/>
      <w:lvlJc w:val="left"/>
      <w:pPr>
        <w:tabs>
          <w:tab w:val="num" w:pos="5760"/>
        </w:tabs>
        <w:ind w:left="5760" w:hanging="360"/>
      </w:pPr>
      <w:rPr>
        <w:rFonts w:ascii="Wingdings" w:hAnsi="Wingdings" w:hint="default"/>
      </w:rPr>
    </w:lvl>
    <w:lvl w:ilvl="8" w:tplc="618214B4"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1AB369A"/>
    <w:multiLevelType w:val="hybridMultilevel"/>
    <w:tmpl w:val="49E0A112"/>
    <w:lvl w:ilvl="0" w:tplc="041B000B">
      <w:start w:val="1"/>
      <w:numFmt w:val="bullet"/>
      <w:lvlText w:val=""/>
      <w:lvlJc w:val="left"/>
      <w:pPr>
        <w:ind w:left="720" w:hanging="360"/>
      </w:pPr>
      <w:rPr>
        <w:rFonts w:ascii="Wingdings" w:hAnsi="Wingdings"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2" w15:restartNumberingAfterBreak="0">
    <w:nsid w:val="01EB45A7"/>
    <w:multiLevelType w:val="hybridMultilevel"/>
    <w:tmpl w:val="4F0019A0"/>
    <w:lvl w:ilvl="0" w:tplc="B774569E">
      <w:start w:val="1"/>
      <w:numFmt w:val="bullet"/>
      <w:lvlText w:val=""/>
      <w:lvlJc w:val="left"/>
      <w:pPr>
        <w:ind w:left="720" w:hanging="360"/>
      </w:pPr>
      <w:rPr>
        <w:rFonts w:ascii="Wingdings" w:hAnsi="Wingdings"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3" w15:restartNumberingAfterBreak="0">
    <w:nsid w:val="0284400F"/>
    <w:multiLevelType w:val="hybridMultilevel"/>
    <w:tmpl w:val="5B728404"/>
    <w:lvl w:ilvl="0" w:tplc="1B7CB8A8">
      <w:start w:val="1"/>
      <w:numFmt w:val="bullet"/>
      <w:lvlText w:val=""/>
      <w:lvlJc w:val="left"/>
      <w:pPr>
        <w:tabs>
          <w:tab w:val="num" w:pos="720"/>
        </w:tabs>
        <w:ind w:left="720" w:hanging="360"/>
      </w:pPr>
      <w:rPr>
        <w:rFonts w:ascii="Wingdings" w:hAnsi="Wingdings" w:hint="default"/>
      </w:rPr>
    </w:lvl>
    <w:lvl w:ilvl="1" w:tplc="72B067B4" w:tentative="1">
      <w:start w:val="1"/>
      <w:numFmt w:val="bullet"/>
      <w:lvlText w:val=""/>
      <w:lvlJc w:val="left"/>
      <w:pPr>
        <w:tabs>
          <w:tab w:val="num" w:pos="1440"/>
        </w:tabs>
        <w:ind w:left="1440" w:hanging="360"/>
      </w:pPr>
      <w:rPr>
        <w:rFonts w:ascii="Wingdings" w:hAnsi="Wingdings" w:hint="default"/>
      </w:rPr>
    </w:lvl>
    <w:lvl w:ilvl="2" w:tplc="024C90C2" w:tentative="1">
      <w:start w:val="1"/>
      <w:numFmt w:val="bullet"/>
      <w:lvlText w:val=""/>
      <w:lvlJc w:val="left"/>
      <w:pPr>
        <w:tabs>
          <w:tab w:val="num" w:pos="2160"/>
        </w:tabs>
        <w:ind w:left="2160" w:hanging="360"/>
      </w:pPr>
      <w:rPr>
        <w:rFonts w:ascii="Wingdings" w:hAnsi="Wingdings" w:hint="default"/>
      </w:rPr>
    </w:lvl>
    <w:lvl w:ilvl="3" w:tplc="FD6E2E1A" w:tentative="1">
      <w:start w:val="1"/>
      <w:numFmt w:val="bullet"/>
      <w:lvlText w:val=""/>
      <w:lvlJc w:val="left"/>
      <w:pPr>
        <w:tabs>
          <w:tab w:val="num" w:pos="2880"/>
        </w:tabs>
        <w:ind w:left="2880" w:hanging="360"/>
      </w:pPr>
      <w:rPr>
        <w:rFonts w:ascii="Wingdings" w:hAnsi="Wingdings" w:hint="default"/>
      </w:rPr>
    </w:lvl>
    <w:lvl w:ilvl="4" w:tplc="FFAC254C" w:tentative="1">
      <w:start w:val="1"/>
      <w:numFmt w:val="bullet"/>
      <w:lvlText w:val=""/>
      <w:lvlJc w:val="left"/>
      <w:pPr>
        <w:tabs>
          <w:tab w:val="num" w:pos="3600"/>
        </w:tabs>
        <w:ind w:left="3600" w:hanging="360"/>
      </w:pPr>
      <w:rPr>
        <w:rFonts w:ascii="Wingdings" w:hAnsi="Wingdings" w:hint="default"/>
      </w:rPr>
    </w:lvl>
    <w:lvl w:ilvl="5" w:tplc="23EC5EE4" w:tentative="1">
      <w:start w:val="1"/>
      <w:numFmt w:val="bullet"/>
      <w:lvlText w:val=""/>
      <w:lvlJc w:val="left"/>
      <w:pPr>
        <w:tabs>
          <w:tab w:val="num" w:pos="4320"/>
        </w:tabs>
        <w:ind w:left="4320" w:hanging="360"/>
      </w:pPr>
      <w:rPr>
        <w:rFonts w:ascii="Wingdings" w:hAnsi="Wingdings" w:hint="default"/>
      </w:rPr>
    </w:lvl>
    <w:lvl w:ilvl="6" w:tplc="CA0845A0" w:tentative="1">
      <w:start w:val="1"/>
      <w:numFmt w:val="bullet"/>
      <w:lvlText w:val=""/>
      <w:lvlJc w:val="left"/>
      <w:pPr>
        <w:tabs>
          <w:tab w:val="num" w:pos="5040"/>
        </w:tabs>
        <w:ind w:left="5040" w:hanging="360"/>
      </w:pPr>
      <w:rPr>
        <w:rFonts w:ascii="Wingdings" w:hAnsi="Wingdings" w:hint="default"/>
      </w:rPr>
    </w:lvl>
    <w:lvl w:ilvl="7" w:tplc="69F0A4CA" w:tentative="1">
      <w:start w:val="1"/>
      <w:numFmt w:val="bullet"/>
      <w:lvlText w:val=""/>
      <w:lvlJc w:val="left"/>
      <w:pPr>
        <w:tabs>
          <w:tab w:val="num" w:pos="5760"/>
        </w:tabs>
        <w:ind w:left="5760" w:hanging="360"/>
      </w:pPr>
      <w:rPr>
        <w:rFonts w:ascii="Wingdings" w:hAnsi="Wingdings" w:hint="default"/>
      </w:rPr>
    </w:lvl>
    <w:lvl w:ilvl="8" w:tplc="89DE8A7C"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02983075"/>
    <w:multiLevelType w:val="hybridMultilevel"/>
    <w:tmpl w:val="6214FCD0"/>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5" w15:restartNumberingAfterBreak="0">
    <w:nsid w:val="02CF7394"/>
    <w:multiLevelType w:val="hybridMultilevel"/>
    <w:tmpl w:val="7DB2AD0E"/>
    <w:lvl w:ilvl="0" w:tplc="64103880">
      <w:start w:val="1"/>
      <w:numFmt w:val="bullet"/>
      <w:lvlText w:val=""/>
      <w:lvlJc w:val="left"/>
      <w:pPr>
        <w:tabs>
          <w:tab w:val="num" w:pos="720"/>
        </w:tabs>
        <w:ind w:left="720" w:hanging="360"/>
      </w:pPr>
      <w:rPr>
        <w:rFonts w:ascii="Wingdings" w:hAnsi="Wingdings" w:hint="default"/>
      </w:rPr>
    </w:lvl>
    <w:lvl w:ilvl="1" w:tplc="0F36FCB4" w:tentative="1">
      <w:start w:val="1"/>
      <w:numFmt w:val="bullet"/>
      <w:lvlText w:val=""/>
      <w:lvlJc w:val="left"/>
      <w:pPr>
        <w:tabs>
          <w:tab w:val="num" w:pos="1440"/>
        </w:tabs>
        <w:ind w:left="1440" w:hanging="360"/>
      </w:pPr>
      <w:rPr>
        <w:rFonts w:ascii="Wingdings" w:hAnsi="Wingdings" w:hint="default"/>
      </w:rPr>
    </w:lvl>
    <w:lvl w:ilvl="2" w:tplc="2BCCABD2" w:tentative="1">
      <w:start w:val="1"/>
      <w:numFmt w:val="bullet"/>
      <w:lvlText w:val=""/>
      <w:lvlJc w:val="left"/>
      <w:pPr>
        <w:tabs>
          <w:tab w:val="num" w:pos="2160"/>
        </w:tabs>
        <w:ind w:left="2160" w:hanging="360"/>
      </w:pPr>
      <w:rPr>
        <w:rFonts w:ascii="Wingdings" w:hAnsi="Wingdings" w:hint="default"/>
      </w:rPr>
    </w:lvl>
    <w:lvl w:ilvl="3" w:tplc="4168A72E" w:tentative="1">
      <w:start w:val="1"/>
      <w:numFmt w:val="bullet"/>
      <w:lvlText w:val=""/>
      <w:lvlJc w:val="left"/>
      <w:pPr>
        <w:tabs>
          <w:tab w:val="num" w:pos="2880"/>
        </w:tabs>
        <w:ind w:left="2880" w:hanging="360"/>
      </w:pPr>
      <w:rPr>
        <w:rFonts w:ascii="Wingdings" w:hAnsi="Wingdings" w:hint="default"/>
      </w:rPr>
    </w:lvl>
    <w:lvl w:ilvl="4" w:tplc="2A00A02C" w:tentative="1">
      <w:start w:val="1"/>
      <w:numFmt w:val="bullet"/>
      <w:lvlText w:val=""/>
      <w:lvlJc w:val="left"/>
      <w:pPr>
        <w:tabs>
          <w:tab w:val="num" w:pos="3600"/>
        </w:tabs>
        <w:ind w:left="3600" w:hanging="360"/>
      </w:pPr>
      <w:rPr>
        <w:rFonts w:ascii="Wingdings" w:hAnsi="Wingdings" w:hint="default"/>
      </w:rPr>
    </w:lvl>
    <w:lvl w:ilvl="5" w:tplc="5B36853A" w:tentative="1">
      <w:start w:val="1"/>
      <w:numFmt w:val="bullet"/>
      <w:lvlText w:val=""/>
      <w:lvlJc w:val="left"/>
      <w:pPr>
        <w:tabs>
          <w:tab w:val="num" w:pos="4320"/>
        </w:tabs>
        <w:ind w:left="4320" w:hanging="360"/>
      </w:pPr>
      <w:rPr>
        <w:rFonts w:ascii="Wingdings" w:hAnsi="Wingdings" w:hint="default"/>
      </w:rPr>
    </w:lvl>
    <w:lvl w:ilvl="6" w:tplc="680ACA78" w:tentative="1">
      <w:start w:val="1"/>
      <w:numFmt w:val="bullet"/>
      <w:lvlText w:val=""/>
      <w:lvlJc w:val="left"/>
      <w:pPr>
        <w:tabs>
          <w:tab w:val="num" w:pos="5040"/>
        </w:tabs>
        <w:ind w:left="5040" w:hanging="360"/>
      </w:pPr>
      <w:rPr>
        <w:rFonts w:ascii="Wingdings" w:hAnsi="Wingdings" w:hint="default"/>
      </w:rPr>
    </w:lvl>
    <w:lvl w:ilvl="7" w:tplc="E72E798E" w:tentative="1">
      <w:start w:val="1"/>
      <w:numFmt w:val="bullet"/>
      <w:lvlText w:val=""/>
      <w:lvlJc w:val="left"/>
      <w:pPr>
        <w:tabs>
          <w:tab w:val="num" w:pos="5760"/>
        </w:tabs>
        <w:ind w:left="5760" w:hanging="360"/>
      </w:pPr>
      <w:rPr>
        <w:rFonts w:ascii="Wingdings" w:hAnsi="Wingdings" w:hint="default"/>
      </w:rPr>
    </w:lvl>
    <w:lvl w:ilvl="8" w:tplc="CAC4580C"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02E81D47"/>
    <w:multiLevelType w:val="hybridMultilevel"/>
    <w:tmpl w:val="34305FA6"/>
    <w:lvl w:ilvl="0" w:tplc="041B0015">
      <w:start w:val="1"/>
      <w:numFmt w:val="upperLetter"/>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7" w15:restartNumberingAfterBreak="0">
    <w:nsid w:val="02EB26E1"/>
    <w:multiLevelType w:val="hybridMultilevel"/>
    <w:tmpl w:val="20C23984"/>
    <w:lvl w:ilvl="0" w:tplc="041B000B">
      <w:start w:val="1"/>
      <w:numFmt w:val="bullet"/>
      <w:lvlText w:val=""/>
      <w:lvlJc w:val="left"/>
      <w:pPr>
        <w:ind w:left="720" w:hanging="360"/>
      </w:pPr>
      <w:rPr>
        <w:rFonts w:ascii="Wingdings" w:hAnsi="Wingdings"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8" w15:restartNumberingAfterBreak="0">
    <w:nsid w:val="031D2CB9"/>
    <w:multiLevelType w:val="hybridMultilevel"/>
    <w:tmpl w:val="F3EA023A"/>
    <w:lvl w:ilvl="0" w:tplc="B3AC4FA4">
      <w:start w:val="1"/>
      <w:numFmt w:val="bullet"/>
      <w:lvlText w:val=""/>
      <w:lvlJc w:val="left"/>
      <w:pPr>
        <w:ind w:left="720" w:hanging="360"/>
      </w:pPr>
      <w:rPr>
        <w:rFonts w:ascii="Wingdings" w:hAnsi="Wingdings"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9" w15:restartNumberingAfterBreak="0">
    <w:nsid w:val="03464872"/>
    <w:multiLevelType w:val="hybridMultilevel"/>
    <w:tmpl w:val="10BECB90"/>
    <w:lvl w:ilvl="0" w:tplc="CCA80278">
      <w:start w:val="1"/>
      <w:numFmt w:val="bullet"/>
      <w:lvlText w:val=""/>
      <w:lvlJc w:val="left"/>
      <w:pPr>
        <w:tabs>
          <w:tab w:val="num" w:pos="720"/>
        </w:tabs>
        <w:ind w:left="720" w:hanging="360"/>
      </w:pPr>
      <w:rPr>
        <w:rFonts w:ascii="Wingdings" w:hAnsi="Wingdings" w:hint="default"/>
      </w:rPr>
    </w:lvl>
    <w:lvl w:ilvl="1" w:tplc="09BE2C1A" w:tentative="1">
      <w:start w:val="1"/>
      <w:numFmt w:val="bullet"/>
      <w:lvlText w:val=""/>
      <w:lvlJc w:val="left"/>
      <w:pPr>
        <w:tabs>
          <w:tab w:val="num" w:pos="1440"/>
        </w:tabs>
        <w:ind w:left="1440" w:hanging="360"/>
      </w:pPr>
      <w:rPr>
        <w:rFonts w:ascii="Wingdings" w:hAnsi="Wingdings" w:hint="default"/>
      </w:rPr>
    </w:lvl>
    <w:lvl w:ilvl="2" w:tplc="2E9C7D4A" w:tentative="1">
      <w:start w:val="1"/>
      <w:numFmt w:val="bullet"/>
      <w:lvlText w:val=""/>
      <w:lvlJc w:val="left"/>
      <w:pPr>
        <w:tabs>
          <w:tab w:val="num" w:pos="2160"/>
        </w:tabs>
        <w:ind w:left="2160" w:hanging="360"/>
      </w:pPr>
      <w:rPr>
        <w:rFonts w:ascii="Wingdings" w:hAnsi="Wingdings" w:hint="default"/>
      </w:rPr>
    </w:lvl>
    <w:lvl w:ilvl="3" w:tplc="20B4E776" w:tentative="1">
      <w:start w:val="1"/>
      <w:numFmt w:val="bullet"/>
      <w:lvlText w:val=""/>
      <w:lvlJc w:val="left"/>
      <w:pPr>
        <w:tabs>
          <w:tab w:val="num" w:pos="2880"/>
        </w:tabs>
        <w:ind w:left="2880" w:hanging="360"/>
      </w:pPr>
      <w:rPr>
        <w:rFonts w:ascii="Wingdings" w:hAnsi="Wingdings" w:hint="default"/>
      </w:rPr>
    </w:lvl>
    <w:lvl w:ilvl="4" w:tplc="1D5E102C" w:tentative="1">
      <w:start w:val="1"/>
      <w:numFmt w:val="bullet"/>
      <w:lvlText w:val=""/>
      <w:lvlJc w:val="left"/>
      <w:pPr>
        <w:tabs>
          <w:tab w:val="num" w:pos="3600"/>
        </w:tabs>
        <w:ind w:left="3600" w:hanging="360"/>
      </w:pPr>
      <w:rPr>
        <w:rFonts w:ascii="Wingdings" w:hAnsi="Wingdings" w:hint="default"/>
      </w:rPr>
    </w:lvl>
    <w:lvl w:ilvl="5" w:tplc="D5D6EE0A" w:tentative="1">
      <w:start w:val="1"/>
      <w:numFmt w:val="bullet"/>
      <w:lvlText w:val=""/>
      <w:lvlJc w:val="left"/>
      <w:pPr>
        <w:tabs>
          <w:tab w:val="num" w:pos="4320"/>
        </w:tabs>
        <w:ind w:left="4320" w:hanging="360"/>
      </w:pPr>
      <w:rPr>
        <w:rFonts w:ascii="Wingdings" w:hAnsi="Wingdings" w:hint="default"/>
      </w:rPr>
    </w:lvl>
    <w:lvl w:ilvl="6" w:tplc="76D0689A" w:tentative="1">
      <w:start w:val="1"/>
      <w:numFmt w:val="bullet"/>
      <w:lvlText w:val=""/>
      <w:lvlJc w:val="left"/>
      <w:pPr>
        <w:tabs>
          <w:tab w:val="num" w:pos="5040"/>
        </w:tabs>
        <w:ind w:left="5040" w:hanging="360"/>
      </w:pPr>
      <w:rPr>
        <w:rFonts w:ascii="Wingdings" w:hAnsi="Wingdings" w:hint="default"/>
      </w:rPr>
    </w:lvl>
    <w:lvl w:ilvl="7" w:tplc="68842248" w:tentative="1">
      <w:start w:val="1"/>
      <w:numFmt w:val="bullet"/>
      <w:lvlText w:val=""/>
      <w:lvlJc w:val="left"/>
      <w:pPr>
        <w:tabs>
          <w:tab w:val="num" w:pos="5760"/>
        </w:tabs>
        <w:ind w:left="5760" w:hanging="360"/>
      </w:pPr>
      <w:rPr>
        <w:rFonts w:ascii="Wingdings" w:hAnsi="Wingdings" w:hint="default"/>
      </w:rPr>
    </w:lvl>
    <w:lvl w:ilvl="8" w:tplc="880EED7C"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03A21DD3"/>
    <w:multiLevelType w:val="hybridMultilevel"/>
    <w:tmpl w:val="3EB4FE62"/>
    <w:lvl w:ilvl="0" w:tplc="041B0009">
      <w:start w:val="1"/>
      <w:numFmt w:val="bullet"/>
      <w:lvlText w:val=""/>
      <w:lvlJc w:val="left"/>
      <w:pPr>
        <w:tabs>
          <w:tab w:val="num" w:pos="720"/>
        </w:tabs>
        <w:ind w:left="720" w:hanging="360"/>
      </w:pPr>
      <w:rPr>
        <w:rFonts w:ascii="Wingdings" w:hAnsi="Wingdings" w:hint="default"/>
      </w:rPr>
    </w:lvl>
    <w:lvl w:ilvl="1" w:tplc="149620B2" w:tentative="1">
      <w:start w:val="1"/>
      <w:numFmt w:val="bullet"/>
      <w:lvlText w:val=""/>
      <w:lvlJc w:val="left"/>
      <w:pPr>
        <w:tabs>
          <w:tab w:val="num" w:pos="1440"/>
        </w:tabs>
        <w:ind w:left="1440" w:hanging="360"/>
      </w:pPr>
      <w:rPr>
        <w:rFonts w:ascii="Wingdings" w:hAnsi="Wingdings" w:hint="default"/>
      </w:rPr>
    </w:lvl>
    <w:lvl w:ilvl="2" w:tplc="C3FC45CC" w:tentative="1">
      <w:start w:val="1"/>
      <w:numFmt w:val="bullet"/>
      <w:lvlText w:val=""/>
      <w:lvlJc w:val="left"/>
      <w:pPr>
        <w:tabs>
          <w:tab w:val="num" w:pos="2160"/>
        </w:tabs>
        <w:ind w:left="2160" w:hanging="360"/>
      </w:pPr>
      <w:rPr>
        <w:rFonts w:ascii="Wingdings" w:hAnsi="Wingdings" w:hint="default"/>
      </w:rPr>
    </w:lvl>
    <w:lvl w:ilvl="3" w:tplc="2F066968" w:tentative="1">
      <w:start w:val="1"/>
      <w:numFmt w:val="bullet"/>
      <w:lvlText w:val=""/>
      <w:lvlJc w:val="left"/>
      <w:pPr>
        <w:tabs>
          <w:tab w:val="num" w:pos="2880"/>
        </w:tabs>
        <w:ind w:left="2880" w:hanging="360"/>
      </w:pPr>
      <w:rPr>
        <w:rFonts w:ascii="Wingdings" w:hAnsi="Wingdings" w:hint="default"/>
      </w:rPr>
    </w:lvl>
    <w:lvl w:ilvl="4" w:tplc="1526B08E" w:tentative="1">
      <w:start w:val="1"/>
      <w:numFmt w:val="bullet"/>
      <w:lvlText w:val=""/>
      <w:lvlJc w:val="left"/>
      <w:pPr>
        <w:tabs>
          <w:tab w:val="num" w:pos="3600"/>
        </w:tabs>
        <w:ind w:left="3600" w:hanging="360"/>
      </w:pPr>
      <w:rPr>
        <w:rFonts w:ascii="Wingdings" w:hAnsi="Wingdings" w:hint="default"/>
      </w:rPr>
    </w:lvl>
    <w:lvl w:ilvl="5" w:tplc="B2C6FFAC" w:tentative="1">
      <w:start w:val="1"/>
      <w:numFmt w:val="bullet"/>
      <w:lvlText w:val=""/>
      <w:lvlJc w:val="left"/>
      <w:pPr>
        <w:tabs>
          <w:tab w:val="num" w:pos="4320"/>
        </w:tabs>
        <w:ind w:left="4320" w:hanging="360"/>
      </w:pPr>
      <w:rPr>
        <w:rFonts w:ascii="Wingdings" w:hAnsi="Wingdings" w:hint="default"/>
      </w:rPr>
    </w:lvl>
    <w:lvl w:ilvl="6" w:tplc="EEF83794" w:tentative="1">
      <w:start w:val="1"/>
      <w:numFmt w:val="bullet"/>
      <w:lvlText w:val=""/>
      <w:lvlJc w:val="left"/>
      <w:pPr>
        <w:tabs>
          <w:tab w:val="num" w:pos="5040"/>
        </w:tabs>
        <w:ind w:left="5040" w:hanging="360"/>
      </w:pPr>
      <w:rPr>
        <w:rFonts w:ascii="Wingdings" w:hAnsi="Wingdings" w:hint="default"/>
      </w:rPr>
    </w:lvl>
    <w:lvl w:ilvl="7" w:tplc="787EE9CA" w:tentative="1">
      <w:start w:val="1"/>
      <w:numFmt w:val="bullet"/>
      <w:lvlText w:val=""/>
      <w:lvlJc w:val="left"/>
      <w:pPr>
        <w:tabs>
          <w:tab w:val="num" w:pos="5760"/>
        </w:tabs>
        <w:ind w:left="5760" w:hanging="360"/>
      </w:pPr>
      <w:rPr>
        <w:rFonts w:ascii="Wingdings" w:hAnsi="Wingdings" w:hint="default"/>
      </w:rPr>
    </w:lvl>
    <w:lvl w:ilvl="8" w:tplc="AA36630E"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03D534FA"/>
    <w:multiLevelType w:val="hybridMultilevel"/>
    <w:tmpl w:val="AB3A706A"/>
    <w:lvl w:ilvl="0" w:tplc="041B0005">
      <w:start w:val="1"/>
      <w:numFmt w:val="bullet"/>
      <w:lvlText w:val=""/>
      <w:lvlJc w:val="left"/>
      <w:pPr>
        <w:tabs>
          <w:tab w:val="num" w:pos="720"/>
        </w:tabs>
        <w:ind w:left="720" w:hanging="360"/>
      </w:pPr>
      <w:rPr>
        <w:rFonts w:ascii="Wingdings" w:hAnsi="Wingdings" w:hint="default"/>
      </w:rPr>
    </w:lvl>
    <w:lvl w:ilvl="1" w:tplc="2390B7DA" w:tentative="1">
      <w:start w:val="1"/>
      <w:numFmt w:val="bullet"/>
      <w:lvlText w:val=""/>
      <w:lvlJc w:val="left"/>
      <w:pPr>
        <w:tabs>
          <w:tab w:val="num" w:pos="1440"/>
        </w:tabs>
        <w:ind w:left="1440" w:hanging="360"/>
      </w:pPr>
      <w:rPr>
        <w:rFonts w:ascii="Wingdings" w:hAnsi="Wingdings" w:hint="default"/>
      </w:rPr>
    </w:lvl>
    <w:lvl w:ilvl="2" w:tplc="DFB60904" w:tentative="1">
      <w:start w:val="1"/>
      <w:numFmt w:val="bullet"/>
      <w:lvlText w:val=""/>
      <w:lvlJc w:val="left"/>
      <w:pPr>
        <w:tabs>
          <w:tab w:val="num" w:pos="2160"/>
        </w:tabs>
        <w:ind w:left="2160" w:hanging="360"/>
      </w:pPr>
      <w:rPr>
        <w:rFonts w:ascii="Wingdings" w:hAnsi="Wingdings" w:hint="default"/>
      </w:rPr>
    </w:lvl>
    <w:lvl w:ilvl="3" w:tplc="3E6C46B8" w:tentative="1">
      <w:start w:val="1"/>
      <w:numFmt w:val="bullet"/>
      <w:lvlText w:val=""/>
      <w:lvlJc w:val="left"/>
      <w:pPr>
        <w:tabs>
          <w:tab w:val="num" w:pos="2880"/>
        </w:tabs>
        <w:ind w:left="2880" w:hanging="360"/>
      </w:pPr>
      <w:rPr>
        <w:rFonts w:ascii="Wingdings" w:hAnsi="Wingdings" w:hint="default"/>
      </w:rPr>
    </w:lvl>
    <w:lvl w:ilvl="4" w:tplc="59546E1C" w:tentative="1">
      <w:start w:val="1"/>
      <w:numFmt w:val="bullet"/>
      <w:lvlText w:val=""/>
      <w:lvlJc w:val="left"/>
      <w:pPr>
        <w:tabs>
          <w:tab w:val="num" w:pos="3600"/>
        </w:tabs>
        <w:ind w:left="3600" w:hanging="360"/>
      </w:pPr>
      <w:rPr>
        <w:rFonts w:ascii="Wingdings" w:hAnsi="Wingdings" w:hint="default"/>
      </w:rPr>
    </w:lvl>
    <w:lvl w:ilvl="5" w:tplc="ADCC12A8" w:tentative="1">
      <w:start w:val="1"/>
      <w:numFmt w:val="bullet"/>
      <w:lvlText w:val=""/>
      <w:lvlJc w:val="left"/>
      <w:pPr>
        <w:tabs>
          <w:tab w:val="num" w:pos="4320"/>
        </w:tabs>
        <w:ind w:left="4320" w:hanging="360"/>
      </w:pPr>
      <w:rPr>
        <w:rFonts w:ascii="Wingdings" w:hAnsi="Wingdings" w:hint="default"/>
      </w:rPr>
    </w:lvl>
    <w:lvl w:ilvl="6" w:tplc="F8FA4E80" w:tentative="1">
      <w:start w:val="1"/>
      <w:numFmt w:val="bullet"/>
      <w:lvlText w:val=""/>
      <w:lvlJc w:val="left"/>
      <w:pPr>
        <w:tabs>
          <w:tab w:val="num" w:pos="5040"/>
        </w:tabs>
        <w:ind w:left="5040" w:hanging="360"/>
      </w:pPr>
      <w:rPr>
        <w:rFonts w:ascii="Wingdings" w:hAnsi="Wingdings" w:hint="default"/>
      </w:rPr>
    </w:lvl>
    <w:lvl w:ilvl="7" w:tplc="ED289FF2" w:tentative="1">
      <w:start w:val="1"/>
      <w:numFmt w:val="bullet"/>
      <w:lvlText w:val=""/>
      <w:lvlJc w:val="left"/>
      <w:pPr>
        <w:tabs>
          <w:tab w:val="num" w:pos="5760"/>
        </w:tabs>
        <w:ind w:left="5760" w:hanging="360"/>
      </w:pPr>
      <w:rPr>
        <w:rFonts w:ascii="Wingdings" w:hAnsi="Wingdings" w:hint="default"/>
      </w:rPr>
    </w:lvl>
    <w:lvl w:ilvl="8" w:tplc="A43AE132"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03D834BF"/>
    <w:multiLevelType w:val="hybridMultilevel"/>
    <w:tmpl w:val="BA78361C"/>
    <w:lvl w:ilvl="0" w:tplc="041B000B">
      <w:start w:val="1"/>
      <w:numFmt w:val="bullet"/>
      <w:lvlText w:val=""/>
      <w:lvlJc w:val="left"/>
      <w:pPr>
        <w:ind w:left="720" w:hanging="360"/>
      </w:pPr>
      <w:rPr>
        <w:rFonts w:ascii="Wingdings" w:hAnsi="Wingdings"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3" w15:restartNumberingAfterBreak="0">
    <w:nsid w:val="04992295"/>
    <w:multiLevelType w:val="hybridMultilevel"/>
    <w:tmpl w:val="E808FEF4"/>
    <w:lvl w:ilvl="0" w:tplc="60BA233C">
      <w:start w:val="1"/>
      <w:numFmt w:val="bullet"/>
      <w:lvlText w:val="•"/>
      <w:lvlJc w:val="left"/>
      <w:pPr>
        <w:tabs>
          <w:tab w:val="num" w:pos="720"/>
        </w:tabs>
        <w:ind w:left="720" w:hanging="360"/>
      </w:pPr>
      <w:rPr>
        <w:rFonts w:ascii="Arial" w:hAnsi="Arial" w:hint="default"/>
      </w:rPr>
    </w:lvl>
    <w:lvl w:ilvl="1" w:tplc="F5848E74" w:tentative="1">
      <w:start w:val="1"/>
      <w:numFmt w:val="bullet"/>
      <w:lvlText w:val="•"/>
      <w:lvlJc w:val="left"/>
      <w:pPr>
        <w:tabs>
          <w:tab w:val="num" w:pos="1440"/>
        </w:tabs>
        <w:ind w:left="1440" w:hanging="360"/>
      </w:pPr>
      <w:rPr>
        <w:rFonts w:ascii="Arial" w:hAnsi="Arial" w:hint="default"/>
      </w:rPr>
    </w:lvl>
    <w:lvl w:ilvl="2" w:tplc="72162140" w:tentative="1">
      <w:start w:val="1"/>
      <w:numFmt w:val="bullet"/>
      <w:lvlText w:val="•"/>
      <w:lvlJc w:val="left"/>
      <w:pPr>
        <w:tabs>
          <w:tab w:val="num" w:pos="2160"/>
        </w:tabs>
        <w:ind w:left="2160" w:hanging="360"/>
      </w:pPr>
      <w:rPr>
        <w:rFonts w:ascii="Arial" w:hAnsi="Arial" w:hint="default"/>
      </w:rPr>
    </w:lvl>
    <w:lvl w:ilvl="3" w:tplc="FA32E558" w:tentative="1">
      <w:start w:val="1"/>
      <w:numFmt w:val="bullet"/>
      <w:lvlText w:val="•"/>
      <w:lvlJc w:val="left"/>
      <w:pPr>
        <w:tabs>
          <w:tab w:val="num" w:pos="2880"/>
        </w:tabs>
        <w:ind w:left="2880" w:hanging="360"/>
      </w:pPr>
      <w:rPr>
        <w:rFonts w:ascii="Arial" w:hAnsi="Arial" w:hint="default"/>
      </w:rPr>
    </w:lvl>
    <w:lvl w:ilvl="4" w:tplc="E2243692" w:tentative="1">
      <w:start w:val="1"/>
      <w:numFmt w:val="bullet"/>
      <w:lvlText w:val="•"/>
      <w:lvlJc w:val="left"/>
      <w:pPr>
        <w:tabs>
          <w:tab w:val="num" w:pos="3600"/>
        </w:tabs>
        <w:ind w:left="3600" w:hanging="360"/>
      </w:pPr>
      <w:rPr>
        <w:rFonts w:ascii="Arial" w:hAnsi="Arial" w:hint="default"/>
      </w:rPr>
    </w:lvl>
    <w:lvl w:ilvl="5" w:tplc="E432DE32" w:tentative="1">
      <w:start w:val="1"/>
      <w:numFmt w:val="bullet"/>
      <w:lvlText w:val="•"/>
      <w:lvlJc w:val="left"/>
      <w:pPr>
        <w:tabs>
          <w:tab w:val="num" w:pos="4320"/>
        </w:tabs>
        <w:ind w:left="4320" w:hanging="360"/>
      </w:pPr>
      <w:rPr>
        <w:rFonts w:ascii="Arial" w:hAnsi="Arial" w:hint="default"/>
      </w:rPr>
    </w:lvl>
    <w:lvl w:ilvl="6" w:tplc="A7BEBBC8" w:tentative="1">
      <w:start w:val="1"/>
      <w:numFmt w:val="bullet"/>
      <w:lvlText w:val="•"/>
      <w:lvlJc w:val="left"/>
      <w:pPr>
        <w:tabs>
          <w:tab w:val="num" w:pos="5040"/>
        </w:tabs>
        <w:ind w:left="5040" w:hanging="360"/>
      </w:pPr>
      <w:rPr>
        <w:rFonts w:ascii="Arial" w:hAnsi="Arial" w:hint="default"/>
      </w:rPr>
    </w:lvl>
    <w:lvl w:ilvl="7" w:tplc="7B68A634" w:tentative="1">
      <w:start w:val="1"/>
      <w:numFmt w:val="bullet"/>
      <w:lvlText w:val="•"/>
      <w:lvlJc w:val="left"/>
      <w:pPr>
        <w:tabs>
          <w:tab w:val="num" w:pos="5760"/>
        </w:tabs>
        <w:ind w:left="5760" w:hanging="360"/>
      </w:pPr>
      <w:rPr>
        <w:rFonts w:ascii="Arial" w:hAnsi="Arial" w:hint="default"/>
      </w:rPr>
    </w:lvl>
    <w:lvl w:ilvl="8" w:tplc="89180020"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049D258B"/>
    <w:multiLevelType w:val="hybridMultilevel"/>
    <w:tmpl w:val="1ADA7FCE"/>
    <w:lvl w:ilvl="0" w:tplc="86AC11DE">
      <w:start w:val="1"/>
      <w:numFmt w:val="lowerLetter"/>
      <w:lvlText w:val="%1)"/>
      <w:lvlJc w:val="left"/>
      <w:pPr>
        <w:tabs>
          <w:tab w:val="num" w:pos="720"/>
        </w:tabs>
        <w:ind w:left="720" w:hanging="360"/>
      </w:pPr>
    </w:lvl>
    <w:lvl w:ilvl="1" w:tplc="E7B25542" w:tentative="1">
      <w:start w:val="1"/>
      <w:numFmt w:val="lowerLetter"/>
      <w:lvlText w:val="%2)"/>
      <w:lvlJc w:val="left"/>
      <w:pPr>
        <w:tabs>
          <w:tab w:val="num" w:pos="1440"/>
        </w:tabs>
        <w:ind w:left="1440" w:hanging="360"/>
      </w:pPr>
    </w:lvl>
    <w:lvl w:ilvl="2" w:tplc="54B2996C" w:tentative="1">
      <w:start w:val="1"/>
      <w:numFmt w:val="lowerLetter"/>
      <w:lvlText w:val="%3)"/>
      <w:lvlJc w:val="left"/>
      <w:pPr>
        <w:tabs>
          <w:tab w:val="num" w:pos="2160"/>
        </w:tabs>
        <w:ind w:left="2160" w:hanging="360"/>
      </w:pPr>
    </w:lvl>
    <w:lvl w:ilvl="3" w:tplc="4D448796" w:tentative="1">
      <w:start w:val="1"/>
      <w:numFmt w:val="lowerLetter"/>
      <w:lvlText w:val="%4)"/>
      <w:lvlJc w:val="left"/>
      <w:pPr>
        <w:tabs>
          <w:tab w:val="num" w:pos="2880"/>
        </w:tabs>
        <w:ind w:left="2880" w:hanging="360"/>
      </w:pPr>
    </w:lvl>
    <w:lvl w:ilvl="4" w:tplc="30C8F1DE" w:tentative="1">
      <w:start w:val="1"/>
      <w:numFmt w:val="lowerLetter"/>
      <w:lvlText w:val="%5)"/>
      <w:lvlJc w:val="left"/>
      <w:pPr>
        <w:tabs>
          <w:tab w:val="num" w:pos="3600"/>
        </w:tabs>
        <w:ind w:left="3600" w:hanging="360"/>
      </w:pPr>
    </w:lvl>
    <w:lvl w:ilvl="5" w:tplc="92DECF2C" w:tentative="1">
      <w:start w:val="1"/>
      <w:numFmt w:val="lowerLetter"/>
      <w:lvlText w:val="%6)"/>
      <w:lvlJc w:val="left"/>
      <w:pPr>
        <w:tabs>
          <w:tab w:val="num" w:pos="4320"/>
        </w:tabs>
        <w:ind w:left="4320" w:hanging="360"/>
      </w:pPr>
    </w:lvl>
    <w:lvl w:ilvl="6" w:tplc="45646964" w:tentative="1">
      <w:start w:val="1"/>
      <w:numFmt w:val="lowerLetter"/>
      <w:lvlText w:val="%7)"/>
      <w:lvlJc w:val="left"/>
      <w:pPr>
        <w:tabs>
          <w:tab w:val="num" w:pos="5040"/>
        </w:tabs>
        <w:ind w:left="5040" w:hanging="360"/>
      </w:pPr>
    </w:lvl>
    <w:lvl w:ilvl="7" w:tplc="B7D84F72" w:tentative="1">
      <w:start w:val="1"/>
      <w:numFmt w:val="lowerLetter"/>
      <w:lvlText w:val="%8)"/>
      <w:lvlJc w:val="left"/>
      <w:pPr>
        <w:tabs>
          <w:tab w:val="num" w:pos="5760"/>
        </w:tabs>
        <w:ind w:left="5760" w:hanging="360"/>
      </w:pPr>
    </w:lvl>
    <w:lvl w:ilvl="8" w:tplc="61B0F146" w:tentative="1">
      <w:start w:val="1"/>
      <w:numFmt w:val="lowerLetter"/>
      <w:lvlText w:val="%9)"/>
      <w:lvlJc w:val="left"/>
      <w:pPr>
        <w:tabs>
          <w:tab w:val="num" w:pos="6480"/>
        </w:tabs>
        <w:ind w:left="6480" w:hanging="360"/>
      </w:pPr>
    </w:lvl>
  </w:abstractNum>
  <w:abstractNum w:abstractNumId="25" w15:restartNumberingAfterBreak="0">
    <w:nsid w:val="04F26248"/>
    <w:multiLevelType w:val="hybridMultilevel"/>
    <w:tmpl w:val="4BBE30EA"/>
    <w:lvl w:ilvl="0" w:tplc="041B000B">
      <w:start w:val="1"/>
      <w:numFmt w:val="bullet"/>
      <w:lvlText w:val=""/>
      <w:lvlJc w:val="left"/>
      <w:pPr>
        <w:ind w:left="720" w:hanging="360"/>
      </w:pPr>
      <w:rPr>
        <w:rFonts w:ascii="Wingdings" w:hAnsi="Wingdings"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6" w15:restartNumberingAfterBreak="0">
    <w:nsid w:val="054E29F1"/>
    <w:multiLevelType w:val="hybridMultilevel"/>
    <w:tmpl w:val="879AB9F4"/>
    <w:lvl w:ilvl="0" w:tplc="754ECAFC">
      <w:start w:val="1"/>
      <w:numFmt w:val="lowerLetter"/>
      <w:lvlText w:val="%1)"/>
      <w:lvlJc w:val="left"/>
      <w:pPr>
        <w:tabs>
          <w:tab w:val="num" w:pos="720"/>
        </w:tabs>
        <w:ind w:left="720" w:hanging="360"/>
      </w:pPr>
    </w:lvl>
    <w:lvl w:ilvl="1" w:tplc="C5FE5ACE" w:tentative="1">
      <w:start w:val="1"/>
      <w:numFmt w:val="lowerLetter"/>
      <w:lvlText w:val="%2)"/>
      <w:lvlJc w:val="left"/>
      <w:pPr>
        <w:tabs>
          <w:tab w:val="num" w:pos="1440"/>
        </w:tabs>
        <w:ind w:left="1440" w:hanging="360"/>
      </w:pPr>
    </w:lvl>
    <w:lvl w:ilvl="2" w:tplc="F968D530" w:tentative="1">
      <w:start w:val="1"/>
      <w:numFmt w:val="lowerLetter"/>
      <w:lvlText w:val="%3)"/>
      <w:lvlJc w:val="left"/>
      <w:pPr>
        <w:tabs>
          <w:tab w:val="num" w:pos="2160"/>
        </w:tabs>
        <w:ind w:left="2160" w:hanging="360"/>
      </w:pPr>
    </w:lvl>
    <w:lvl w:ilvl="3" w:tplc="2FDEA834" w:tentative="1">
      <w:start w:val="1"/>
      <w:numFmt w:val="lowerLetter"/>
      <w:lvlText w:val="%4)"/>
      <w:lvlJc w:val="left"/>
      <w:pPr>
        <w:tabs>
          <w:tab w:val="num" w:pos="2880"/>
        </w:tabs>
        <w:ind w:left="2880" w:hanging="360"/>
      </w:pPr>
    </w:lvl>
    <w:lvl w:ilvl="4" w:tplc="7C58B8DC" w:tentative="1">
      <w:start w:val="1"/>
      <w:numFmt w:val="lowerLetter"/>
      <w:lvlText w:val="%5)"/>
      <w:lvlJc w:val="left"/>
      <w:pPr>
        <w:tabs>
          <w:tab w:val="num" w:pos="3600"/>
        </w:tabs>
        <w:ind w:left="3600" w:hanging="360"/>
      </w:pPr>
    </w:lvl>
    <w:lvl w:ilvl="5" w:tplc="4EDEFF34" w:tentative="1">
      <w:start w:val="1"/>
      <w:numFmt w:val="lowerLetter"/>
      <w:lvlText w:val="%6)"/>
      <w:lvlJc w:val="left"/>
      <w:pPr>
        <w:tabs>
          <w:tab w:val="num" w:pos="4320"/>
        </w:tabs>
        <w:ind w:left="4320" w:hanging="360"/>
      </w:pPr>
    </w:lvl>
    <w:lvl w:ilvl="6" w:tplc="0E701A8E" w:tentative="1">
      <w:start w:val="1"/>
      <w:numFmt w:val="lowerLetter"/>
      <w:lvlText w:val="%7)"/>
      <w:lvlJc w:val="left"/>
      <w:pPr>
        <w:tabs>
          <w:tab w:val="num" w:pos="5040"/>
        </w:tabs>
        <w:ind w:left="5040" w:hanging="360"/>
      </w:pPr>
    </w:lvl>
    <w:lvl w:ilvl="7" w:tplc="19AC1BDA" w:tentative="1">
      <w:start w:val="1"/>
      <w:numFmt w:val="lowerLetter"/>
      <w:lvlText w:val="%8)"/>
      <w:lvlJc w:val="left"/>
      <w:pPr>
        <w:tabs>
          <w:tab w:val="num" w:pos="5760"/>
        </w:tabs>
        <w:ind w:left="5760" w:hanging="360"/>
      </w:pPr>
    </w:lvl>
    <w:lvl w:ilvl="8" w:tplc="EA72B4D6" w:tentative="1">
      <w:start w:val="1"/>
      <w:numFmt w:val="lowerLetter"/>
      <w:lvlText w:val="%9)"/>
      <w:lvlJc w:val="left"/>
      <w:pPr>
        <w:tabs>
          <w:tab w:val="num" w:pos="6480"/>
        </w:tabs>
        <w:ind w:left="6480" w:hanging="360"/>
      </w:pPr>
    </w:lvl>
  </w:abstractNum>
  <w:abstractNum w:abstractNumId="27" w15:restartNumberingAfterBreak="0">
    <w:nsid w:val="05860D88"/>
    <w:multiLevelType w:val="hybridMultilevel"/>
    <w:tmpl w:val="AB4C0B66"/>
    <w:lvl w:ilvl="0" w:tplc="041B0003">
      <w:start w:val="1"/>
      <w:numFmt w:val="bullet"/>
      <w:lvlText w:val="o"/>
      <w:lvlJc w:val="left"/>
      <w:pPr>
        <w:ind w:left="720" w:hanging="360"/>
      </w:pPr>
      <w:rPr>
        <w:rFonts w:ascii="Courier New" w:hAnsi="Courier New" w:cs="Courier New"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8" w15:restartNumberingAfterBreak="0">
    <w:nsid w:val="05914199"/>
    <w:multiLevelType w:val="hybridMultilevel"/>
    <w:tmpl w:val="8A44F7F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9" w15:restartNumberingAfterBreak="0">
    <w:nsid w:val="05B93556"/>
    <w:multiLevelType w:val="hybridMultilevel"/>
    <w:tmpl w:val="D9A87AAC"/>
    <w:lvl w:ilvl="0" w:tplc="B35A1D16">
      <w:start w:val="1"/>
      <w:numFmt w:val="bullet"/>
      <w:lvlText w:val=""/>
      <w:lvlJc w:val="left"/>
      <w:pPr>
        <w:tabs>
          <w:tab w:val="num" w:pos="720"/>
        </w:tabs>
        <w:ind w:left="720" w:hanging="360"/>
      </w:pPr>
      <w:rPr>
        <w:rFonts w:ascii="Wingdings" w:hAnsi="Wingdings" w:hint="default"/>
      </w:rPr>
    </w:lvl>
    <w:lvl w:ilvl="1" w:tplc="1DA24AB6" w:tentative="1">
      <w:start w:val="1"/>
      <w:numFmt w:val="bullet"/>
      <w:lvlText w:val=""/>
      <w:lvlJc w:val="left"/>
      <w:pPr>
        <w:tabs>
          <w:tab w:val="num" w:pos="1440"/>
        </w:tabs>
        <w:ind w:left="1440" w:hanging="360"/>
      </w:pPr>
      <w:rPr>
        <w:rFonts w:ascii="Wingdings" w:hAnsi="Wingdings" w:hint="default"/>
      </w:rPr>
    </w:lvl>
    <w:lvl w:ilvl="2" w:tplc="99FE2110" w:tentative="1">
      <w:start w:val="1"/>
      <w:numFmt w:val="bullet"/>
      <w:lvlText w:val=""/>
      <w:lvlJc w:val="left"/>
      <w:pPr>
        <w:tabs>
          <w:tab w:val="num" w:pos="2160"/>
        </w:tabs>
        <w:ind w:left="2160" w:hanging="360"/>
      </w:pPr>
      <w:rPr>
        <w:rFonts w:ascii="Wingdings" w:hAnsi="Wingdings" w:hint="default"/>
      </w:rPr>
    </w:lvl>
    <w:lvl w:ilvl="3" w:tplc="CEFE873E" w:tentative="1">
      <w:start w:val="1"/>
      <w:numFmt w:val="bullet"/>
      <w:lvlText w:val=""/>
      <w:lvlJc w:val="left"/>
      <w:pPr>
        <w:tabs>
          <w:tab w:val="num" w:pos="2880"/>
        </w:tabs>
        <w:ind w:left="2880" w:hanging="360"/>
      </w:pPr>
      <w:rPr>
        <w:rFonts w:ascii="Wingdings" w:hAnsi="Wingdings" w:hint="default"/>
      </w:rPr>
    </w:lvl>
    <w:lvl w:ilvl="4" w:tplc="CE4EFD7A" w:tentative="1">
      <w:start w:val="1"/>
      <w:numFmt w:val="bullet"/>
      <w:lvlText w:val=""/>
      <w:lvlJc w:val="left"/>
      <w:pPr>
        <w:tabs>
          <w:tab w:val="num" w:pos="3600"/>
        </w:tabs>
        <w:ind w:left="3600" w:hanging="360"/>
      </w:pPr>
      <w:rPr>
        <w:rFonts w:ascii="Wingdings" w:hAnsi="Wingdings" w:hint="default"/>
      </w:rPr>
    </w:lvl>
    <w:lvl w:ilvl="5" w:tplc="DCC4EF8C" w:tentative="1">
      <w:start w:val="1"/>
      <w:numFmt w:val="bullet"/>
      <w:lvlText w:val=""/>
      <w:lvlJc w:val="left"/>
      <w:pPr>
        <w:tabs>
          <w:tab w:val="num" w:pos="4320"/>
        </w:tabs>
        <w:ind w:left="4320" w:hanging="360"/>
      </w:pPr>
      <w:rPr>
        <w:rFonts w:ascii="Wingdings" w:hAnsi="Wingdings" w:hint="default"/>
      </w:rPr>
    </w:lvl>
    <w:lvl w:ilvl="6" w:tplc="5EC07278" w:tentative="1">
      <w:start w:val="1"/>
      <w:numFmt w:val="bullet"/>
      <w:lvlText w:val=""/>
      <w:lvlJc w:val="left"/>
      <w:pPr>
        <w:tabs>
          <w:tab w:val="num" w:pos="5040"/>
        </w:tabs>
        <w:ind w:left="5040" w:hanging="360"/>
      </w:pPr>
      <w:rPr>
        <w:rFonts w:ascii="Wingdings" w:hAnsi="Wingdings" w:hint="default"/>
      </w:rPr>
    </w:lvl>
    <w:lvl w:ilvl="7" w:tplc="C2AA8530" w:tentative="1">
      <w:start w:val="1"/>
      <w:numFmt w:val="bullet"/>
      <w:lvlText w:val=""/>
      <w:lvlJc w:val="left"/>
      <w:pPr>
        <w:tabs>
          <w:tab w:val="num" w:pos="5760"/>
        </w:tabs>
        <w:ind w:left="5760" w:hanging="360"/>
      </w:pPr>
      <w:rPr>
        <w:rFonts w:ascii="Wingdings" w:hAnsi="Wingdings" w:hint="default"/>
      </w:rPr>
    </w:lvl>
    <w:lvl w:ilvl="8" w:tplc="FF02B6FE"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06A76ACB"/>
    <w:multiLevelType w:val="hybridMultilevel"/>
    <w:tmpl w:val="701A0430"/>
    <w:lvl w:ilvl="0" w:tplc="041B0005">
      <w:start w:val="1"/>
      <w:numFmt w:val="bullet"/>
      <w:lvlText w:val=""/>
      <w:lvlJc w:val="left"/>
      <w:pPr>
        <w:ind w:left="720" w:hanging="360"/>
      </w:pPr>
      <w:rPr>
        <w:rFonts w:ascii="Wingdings" w:hAnsi="Wingdings"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1" w15:restartNumberingAfterBreak="0">
    <w:nsid w:val="06E77C53"/>
    <w:multiLevelType w:val="hybridMultilevel"/>
    <w:tmpl w:val="A1A8537E"/>
    <w:lvl w:ilvl="0" w:tplc="9F90F81C">
      <w:start w:val="1"/>
      <w:numFmt w:val="bullet"/>
      <w:lvlText w:val="-"/>
      <w:lvlJc w:val="left"/>
      <w:pPr>
        <w:tabs>
          <w:tab w:val="num" w:pos="720"/>
        </w:tabs>
        <w:ind w:left="720" w:hanging="360"/>
      </w:pPr>
      <w:rPr>
        <w:rFonts w:ascii="Times New Roman" w:hAnsi="Times New Roman" w:hint="default"/>
      </w:rPr>
    </w:lvl>
    <w:lvl w:ilvl="1" w:tplc="138AD55A" w:tentative="1">
      <w:start w:val="1"/>
      <w:numFmt w:val="bullet"/>
      <w:lvlText w:val="-"/>
      <w:lvlJc w:val="left"/>
      <w:pPr>
        <w:tabs>
          <w:tab w:val="num" w:pos="1440"/>
        </w:tabs>
        <w:ind w:left="1440" w:hanging="360"/>
      </w:pPr>
      <w:rPr>
        <w:rFonts w:ascii="Times New Roman" w:hAnsi="Times New Roman" w:hint="default"/>
      </w:rPr>
    </w:lvl>
    <w:lvl w:ilvl="2" w:tplc="99EEBD04" w:tentative="1">
      <w:start w:val="1"/>
      <w:numFmt w:val="bullet"/>
      <w:lvlText w:val="-"/>
      <w:lvlJc w:val="left"/>
      <w:pPr>
        <w:tabs>
          <w:tab w:val="num" w:pos="2160"/>
        </w:tabs>
        <w:ind w:left="2160" w:hanging="360"/>
      </w:pPr>
      <w:rPr>
        <w:rFonts w:ascii="Times New Roman" w:hAnsi="Times New Roman" w:hint="default"/>
      </w:rPr>
    </w:lvl>
    <w:lvl w:ilvl="3" w:tplc="ECEA663A" w:tentative="1">
      <w:start w:val="1"/>
      <w:numFmt w:val="bullet"/>
      <w:lvlText w:val="-"/>
      <w:lvlJc w:val="left"/>
      <w:pPr>
        <w:tabs>
          <w:tab w:val="num" w:pos="2880"/>
        </w:tabs>
        <w:ind w:left="2880" w:hanging="360"/>
      </w:pPr>
      <w:rPr>
        <w:rFonts w:ascii="Times New Roman" w:hAnsi="Times New Roman" w:hint="default"/>
      </w:rPr>
    </w:lvl>
    <w:lvl w:ilvl="4" w:tplc="57AA802A" w:tentative="1">
      <w:start w:val="1"/>
      <w:numFmt w:val="bullet"/>
      <w:lvlText w:val="-"/>
      <w:lvlJc w:val="left"/>
      <w:pPr>
        <w:tabs>
          <w:tab w:val="num" w:pos="3600"/>
        </w:tabs>
        <w:ind w:left="3600" w:hanging="360"/>
      </w:pPr>
      <w:rPr>
        <w:rFonts w:ascii="Times New Roman" w:hAnsi="Times New Roman" w:hint="default"/>
      </w:rPr>
    </w:lvl>
    <w:lvl w:ilvl="5" w:tplc="64603D18" w:tentative="1">
      <w:start w:val="1"/>
      <w:numFmt w:val="bullet"/>
      <w:lvlText w:val="-"/>
      <w:lvlJc w:val="left"/>
      <w:pPr>
        <w:tabs>
          <w:tab w:val="num" w:pos="4320"/>
        </w:tabs>
        <w:ind w:left="4320" w:hanging="360"/>
      </w:pPr>
      <w:rPr>
        <w:rFonts w:ascii="Times New Roman" w:hAnsi="Times New Roman" w:hint="default"/>
      </w:rPr>
    </w:lvl>
    <w:lvl w:ilvl="6" w:tplc="34E0FAAC" w:tentative="1">
      <w:start w:val="1"/>
      <w:numFmt w:val="bullet"/>
      <w:lvlText w:val="-"/>
      <w:lvlJc w:val="left"/>
      <w:pPr>
        <w:tabs>
          <w:tab w:val="num" w:pos="5040"/>
        </w:tabs>
        <w:ind w:left="5040" w:hanging="360"/>
      </w:pPr>
      <w:rPr>
        <w:rFonts w:ascii="Times New Roman" w:hAnsi="Times New Roman" w:hint="default"/>
      </w:rPr>
    </w:lvl>
    <w:lvl w:ilvl="7" w:tplc="28F23EAA" w:tentative="1">
      <w:start w:val="1"/>
      <w:numFmt w:val="bullet"/>
      <w:lvlText w:val="-"/>
      <w:lvlJc w:val="left"/>
      <w:pPr>
        <w:tabs>
          <w:tab w:val="num" w:pos="5760"/>
        </w:tabs>
        <w:ind w:left="5760" w:hanging="360"/>
      </w:pPr>
      <w:rPr>
        <w:rFonts w:ascii="Times New Roman" w:hAnsi="Times New Roman" w:hint="default"/>
      </w:rPr>
    </w:lvl>
    <w:lvl w:ilvl="8" w:tplc="8D14BB04" w:tentative="1">
      <w:start w:val="1"/>
      <w:numFmt w:val="bullet"/>
      <w:lvlText w:val="-"/>
      <w:lvlJc w:val="left"/>
      <w:pPr>
        <w:tabs>
          <w:tab w:val="num" w:pos="6480"/>
        </w:tabs>
        <w:ind w:left="6480" w:hanging="360"/>
      </w:pPr>
      <w:rPr>
        <w:rFonts w:ascii="Times New Roman" w:hAnsi="Times New Roman" w:hint="default"/>
      </w:rPr>
    </w:lvl>
  </w:abstractNum>
  <w:abstractNum w:abstractNumId="32" w15:restartNumberingAfterBreak="0">
    <w:nsid w:val="071C6328"/>
    <w:multiLevelType w:val="hybridMultilevel"/>
    <w:tmpl w:val="3EC67B58"/>
    <w:lvl w:ilvl="0" w:tplc="81B43D1A">
      <w:start w:val="1"/>
      <w:numFmt w:val="lowerLetter"/>
      <w:lvlText w:val="%1)"/>
      <w:lvlJc w:val="left"/>
      <w:pPr>
        <w:ind w:left="720" w:hanging="360"/>
      </w:pPr>
      <w:rPr>
        <w:rFonts w:hint="default"/>
        <w:b/>
        <w:i w:val="0"/>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33" w15:restartNumberingAfterBreak="0">
    <w:nsid w:val="071E3D71"/>
    <w:multiLevelType w:val="hybridMultilevel"/>
    <w:tmpl w:val="B69AB9A2"/>
    <w:lvl w:ilvl="0" w:tplc="20049B1C">
      <w:start w:val="1"/>
      <w:numFmt w:val="bullet"/>
      <w:lvlText w:val=""/>
      <w:lvlJc w:val="left"/>
      <w:pPr>
        <w:tabs>
          <w:tab w:val="num" w:pos="720"/>
        </w:tabs>
        <w:ind w:left="720" w:hanging="360"/>
      </w:pPr>
      <w:rPr>
        <w:rFonts w:ascii="Wingdings" w:hAnsi="Wingdings" w:hint="default"/>
      </w:rPr>
    </w:lvl>
    <w:lvl w:ilvl="1" w:tplc="25709322" w:tentative="1">
      <w:start w:val="1"/>
      <w:numFmt w:val="bullet"/>
      <w:lvlText w:val=""/>
      <w:lvlJc w:val="left"/>
      <w:pPr>
        <w:tabs>
          <w:tab w:val="num" w:pos="1440"/>
        </w:tabs>
        <w:ind w:left="1440" w:hanging="360"/>
      </w:pPr>
      <w:rPr>
        <w:rFonts w:ascii="Wingdings" w:hAnsi="Wingdings" w:hint="default"/>
      </w:rPr>
    </w:lvl>
    <w:lvl w:ilvl="2" w:tplc="FD02C03C" w:tentative="1">
      <w:start w:val="1"/>
      <w:numFmt w:val="bullet"/>
      <w:lvlText w:val=""/>
      <w:lvlJc w:val="left"/>
      <w:pPr>
        <w:tabs>
          <w:tab w:val="num" w:pos="2160"/>
        </w:tabs>
        <w:ind w:left="2160" w:hanging="360"/>
      </w:pPr>
      <w:rPr>
        <w:rFonts w:ascii="Wingdings" w:hAnsi="Wingdings" w:hint="default"/>
      </w:rPr>
    </w:lvl>
    <w:lvl w:ilvl="3" w:tplc="62FA7D76" w:tentative="1">
      <w:start w:val="1"/>
      <w:numFmt w:val="bullet"/>
      <w:lvlText w:val=""/>
      <w:lvlJc w:val="left"/>
      <w:pPr>
        <w:tabs>
          <w:tab w:val="num" w:pos="2880"/>
        </w:tabs>
        <w:ind w:left="2880" w:hanging="360"/>
      </w:pPr>
      <w:rPr>
        <w:rFonts w:ascii="Wingdings" w:hAnsi="Wingdings" w:hint="default"/>
      </w:rPr>
    </w:lvl>
    <w:lvl w:ilvl="4" w:tplc="95A8E054" w:tentative="1">
      <w:start w:val="1"/>
      <w:numFmt w:val="bullet"/>
      <w:lvlText w:val=""/>
      <w:lvlJc w:val="left"/>
      <w:pPr>
        <w:tabs>
          <w:tab w:val="num" w:pos="3600"/>
        </w:tabs>
        <w:ind w:left="3600" w:hanging="360"/>
      </w:pPr>
      <w:rPr>
        <w:rFonts w:ascii="Wingdings" w:hAnsi="Wingdings" w:hint="default"/>
      </w:rPr>
    </w:lvl>
    <w:lvl w:ilvl="5" w:tplc="90CA1940" w:tentative="1">
      <w:start w:val="1"/>
      <w:numFmt w:val="bullet"/>
      <w:lvlText w:val=""/>
      <w:lvlJc w:val="left"/>
      <w:pPr>
        <w:tabs>
          <w:tab w:val="num" w:pos="4320"/>
        </w:tabs>
        <w:ind w:left="4320" w:hanging="360"/>
      </w:pPr>
      <w:rPr>
        <w:rFonts w:ascii="Wingdings" w:hAnsi="Wingdings" w:hint="default"/>
      </w:rPr>
    </w:lvl>
    <w:lvl w:ilvl="6" w:tplc="012E8066" w:tentative="1">
      <w:start w:val="1"/>
      <w:numFmt w:val="bullet"/>
      <w:lvlText w:val=""/>
      <w:lvlJc w:val="left"/>
      <w:pPr>
        <w:tabs>
          <w:tab w:val="num" w:pos="5040"/>
        </w:tabs>
        <w:ind w:left="5040" w:hanging="360"/>
      </w:pPr>
      <w:rPr>
        <w:rFonts w:ascii="Wingdings" w:hAnsi="Wingdings" w:hint="default"/>
      </w:rPr>
    </w:lvl>
    <w:lvl w:ilvl="7" w:tplc="4D308606" w:tentative="1">
      <w:start w:val="1"/>
      <w:numFmt w:val="bullet"/>
      <w:lvlText w:val=""/>
      <w:lvlJc w:val="left"/>
      <w:pPr>
        <w:tabs>
          <w:tab w:val="num" w:pos="5760"/>
        </w:tabs>
        <w:ind w:left="5760" w:hanging="360"/>
      </w:pPr>
      <w:rPr>
        <w:rFonts w:ascii="Wingdings" w:hAnsi="Wingdings" w:hint="default"/>
      </w:rPr>
    </w:lvl>
    <w:lvl w:ilvl="8" w:tplc="FFD6477A"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07771FD2"/>
    <w:multiLevelType w:val="hybridMultilevel"/>
    <w:tmpl w:val="FCC6D5A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5" w15:restartNumberingAfterBreak="0">
    <w:nsid w:val="0783609F"/>
    <w:multiLevelType w:val="hybridMultilevel"/>
    <w:tmpl w:val="1AE62D72"/>
    <w:lvl w:ilvl="0" w:tplc="B5389378">
      <w:start w:val="1"/>
      <w:numFmt w:val="bullet"/>
      <w:lvlText w:val=""/>
      <w:lvlJc w:val="left"/>
      <w:pPr>
        <w:tabs>
          <w:tab w:val="num" w:pos="720"/>
        </w:tabs>
        <w:ind w:left="720" w:hanging="360"/>
      </w:pPr>
      <w:rPr>
        <w:rFonts w:ascii="Wingdings" w:hAnsi="Wingdings" w:hint="default"/>
      </w:rPr>
    </w:lvl>
    <w:lvl w:ilvl="1" w:tplc="F2CC067C" w:tentative="1">
      <w:start w:val="1"/>
      <w:numFmt w:val="bullet"/>
      <w:lvlText w:val=""/>
      <w:lvlJc w:val="left"/>
      <w:pPr>
        <w:tabs>
          <w:tab w:val="num" w:pos="1440"/>
        </w:tabs>
        <w:ind w:left="1440" w:hanging="360"/>
      </w:pPr>
      <w:rPr>
        <w:rFonts w:ascii="Wingdings" w:hAnsi="Wingdings" w:hint="default"/>
      </w:rPr>
    </w:lvl>
    <w:lvl w:ilvl="2" w:tplc="2458B020" w:tentative="1">
      <w:start w:val="1"/>
      <w:numFmt w:val="bullet"/>
      <w:lvlText w:val=""/>
      <w:lvlJc w:val="left"/>
      <w:pPr>
        <w:tabs>
          <w:tab w:val="num" w:pos="2160"/>
        </w:tabs>
        <w:ind w:left="2160" w:hanging="360"/>
      </w:pPr>
      <w:rPr>
        <w:rFonts w:ascii="Wingdings" w:hAnsi="Wingdings" w:hint="default"/>
      </w:rPr>
    </w:lvl>
    <w:lvl w:ilvl="3" w:tplc="345E89C6" w:tentative="1">
      <w:start w:val="1"/>
      <w:numFmt w:val="bullet"/>
      <w:lvlText w:val=""/>
      <w:lvlJc w:val="left"/>
      <w:pPr>
        <w:tabs>
          <w:tab w:val="num" w:pos="2880"/>
        </w:tabs>
        <w:ind w:left="2880" w:hanging="360"/>
      </w:pPr>
      <w:rPr>
        <w:rFonts w:ascii="Wingdings" w:hAnsi="Wingdings" w:hint="default"/>
      </w:rPr>
    </w:lvl>
    <w:lvl w:ilvl="4" w:tplc="DF542912" w:tentative="1">
      <w:start w:val="1"/>
      <w:numFmt w:val="bullet"/>
      <w:lvlText w:val=""/>
      <w:lvlJc w:val="left"/>
      <w:pPr>
        <w:tabs>
          <w:tab w:val="num" w:pos="3600"/>
        </w:tabs>
        <w:ind w:left="3600" w:hanging="360"/>
      </w:pPr>
      <w:rPr>
        <w:rFonts w:ascii="Wingdings" w:hAnsi="Wingdings" w:hint="default"/>
      </w:rPr>
    </w:lvl>
    <w:lvl w:ilvl="5" w:tplc="03983AEA" w:tentative="1">
      <w:start w:val="1"/>
      <w:numFmt w:val="bullet"/>
      <w:lvlText w:val=""/>
      <w:lvlJc w:val="left"/>
      <w:pPr>
        <w:tabs>
          <w:tab w:val="num" w:pos="4320"/>
        </w:tabs>
        <w:ind w:left="4320" w:hanging="360"/>
      </w:pPr>
      <w:rPr>
        <w:rFonts w:ascii="Wingdings" w:hAnsi="Wingdings" w:hint="default"/>
      </w:rPr>
    </w:lvl>
    <w:lvl w:ilvl="6" w:tplc="6DE674F0" w:tentative="1">
      <w:start w:val="1"/>
      <w:numFmt w:val="bullet"/>
      <w:lvlText w:val=""/>
      <w:lvlJc w:val="left"/>
      <w:pPr>
        <w:tabs>
          <w:tab w:val="num" w:pos="5040"/>
        </w:tabs>
        <w:ind w:left="5040" w:hanging="360"/>
      </w:pPr>
      <w:rPr>
        <w:rFonts w:ascii="Wingdings" w:hAnsi="Wingdings" w:hint="default"/>
      </w:rPr>
    </w:lvl>
    <w:lvl w:ilvl="7" w:tplc="8DBE1E56" w:tentative="1">
      <w:start w:val="1"/>
      <w:numFmt w:val="bullet"/>
      <w:lvlText w:val=""/>
      <w:lvlJc w:val="left"/>
      <w:pPr>
        <w:tabs>
          <w:tab w:val="num" w:pos="5760"/>
        </w:tabs>
        <w:ind w:left="5760" w:hanging="360"/>
      </w:pPr>
      <w:rPr>
        <w:rFonts w:ascii="Wingdings" w:hAnsi="Wingdings" w:hint="default"/>
      </w:rPr>
    </w:lvl>
    <w:lvl w:ilvl="8" w:tplc="26F87DF8"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07A73EBB"/>
    <w:multiLevelType w:val="hybridMultilevel"/>
    <w:tmpl w:val="8E0AAA40"/>
    <w:lvl w:ilvl="0" w:tplc="041B000B">
      <w:start w:val="1"/>
      <w:numFmt w:val="bullet"/>
      <w:lvlText w:val=""/>
      <w:lvlJc w:val="left"/>
      <w:pPr>
        <w:ind w:left="720" w:hanging="360"/>
      </w:pPr>
      <w:rPr>
        <w:rFonts w:ascii="Wingdings" w:hAnsi="Wingdings"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7" w15:restartNumberingAfterBreak="0">
    <w:nsid w:val="0828093E"/>
    <w:multiLevelType w:val="hybridMultilevel"/>
    <w:tmpl w:val="7058687A"/>
    <w:lvl w:ilvl="0" w:tplc="8EDE4544">
      <w:start w:val="1"/>
      <w:numFmt w:val="bullet"/>
      <w:lvlText w:val=""/>
      <w:lvlJc w:val="left"/>
      <w:pPr>
        <w:tabs>
          <w:tab w:val="num" w:pos="720"/>
        </w:tabs>
        <w:ind w:left="720" w:hanging="360"/>
      </w:pPr>
      <w:rPr>
        <w:rFonts w:ascii="Wingdings" w:hAnsi="Wingdings" w:hint="default"/>
      </w:rPr>
    </w:lvl>
    <w:lvl w:ilvl="1" w:tplc="96A249E0" w:tentative="1">
      <w:start w:val="1"/>
      <w:numFmt w:val="bullet"/>
      <w:lvlText w:val=""/>
      <w:lvlJc w:val="left"/>
      <w:pPr>
        <w:tabs>
          <w:tab w:val="num" w:pos="1440"/>
        </w:tabs>
        <w:ind w:left="1440" w:hanging="360"/>
      </w:pPr>
      <w:rPr>
        <w:rFonts w:ascii="Wingdings" w:hAnsi="Wingdings" w:hint="default"/>
      </w:rPr>
    </w:lvl>
    <w:lvl w:ilvl="2" w:tplc="9432C494" w:tentative="1">
      <w:start w:val="1"/>
      <w:numFmt w:val="bullet"/>
      <w:lvlText w:val=""/>
      <w:lvlJc w:val="left"/>
      <w:pPr>
        <w:tabs>
          <w:tab w:val="num" w:pos="2160"/>
        </w:tabs>
        <w:ind w:left="2160" w:hanging="360"/>
      </w:pPr>
      <w:rPr>
        <w:rFonts w:ascii="Wingdings" w:hAnsi="Wingdings" w:hint="default"/>
      </w:rPr>
    </w:lvl>
    <w:lvl w:ilvl="3" w:tplc="DBB089E8" w:tentative="1">
      <w:start w:val="1"/>
      <w:numFmt w:val="bullet"/>
      <w:lvlText w:val=""/>
      <w:lvlJc w:val="left"/>
      <w:pPr>
        <w:tabs>
          <w:tab w:val="num" w:pos="2880"/>
        </w:tabs>
        <w:ind w:left="2880" w:hanging="360"/>
      </w:pPr>
      <w:rPr>
        <w:rFonts w:ascii="Wingdings" w:hAnsi="Wingdings" w:hint="default"/>
      </w:rPr>
    </w:lvl>
    <w:lvl w:ilvl="4" w:tplc="27369B62" w:tentative="1">
      <w:start w:val="1"/>
      <w:numFmt w:val="bullet"/>
      <w:lvlText w:val=""/>
      <w:lvlJc w:val="left"/>
      <w:pPr>
        <w:tabs>
          <w:tab w:val="num" w:pos="3600"/>
        </w:tabs>
        <w:ind w:left="3600" w:hanging="360"/>
      </w:pPr>
      <w:rPr>
        <w:rFonts w:ascii="Wingdings" w:hAnsi="Wingdings" w:hint="default"/>
      </w:rPr>
    </w:lvl>
    <w:lvl w:ilvl="5" w:tplc="9CACDB0A" w:tentative="1">
      <w:start w:val="1"/>
      <w:numFmt w:val="bullet"/>
      <w:lvlText w:val=""/>
      <w:lvlJc w:val="left"/>
      <w:pPr>
        <w:tabs>
          <w:tab w:val="num" w:pos="4320"/>
        </w:tabs>
        <w:ind w:left="4320" w:hanging="360"/>
      </w:pPr>
      <w:rPr>
        <w:rFonts w:ascii="Wingdings" w:hAnsi="Wingdings" w:hint="default"/>
      </w:rPr>
    </w:lvl>
    <w:lvl w:ilvl="6" w:tplc="C5C6EE54" w:tentative="1">
      <w:start w:val="1"/>
      <w:numFmt w:val="bullet"/>
      <w:lvlText w:val=""/>
      <w:lvlJc w:val="left"/>
      <w:pPr>
        <w:tabs>
          <w:tab w:val="num" w:pos="5040"/>
        </w:tabs>
        <w:ind w:left="5040" w:hanging="360"/>
      </w:pPr>
      <w:rPr>
        <w:rFonts w:ascii="Wingdings" w:hAnsi="Wingdings" w:hint="default"/>
      </w:rPr>
    </w:lvl>
    <w:lvl w:ilvl="7" w:tplc="95125E04" w:tentative="1">
      <w:start w:val="1"/>
      <w:numFmt w:val="bullet"/>
      <w:lvlText w:val=""/>
      <w:lvlJc w:val="left"/>
      <w:pPr>
        <w:tabs>
          <w:tab w:val="num" w:pos="5760"/>
        </w:tabs>
        <w:ind w:left="5760" w:hanging="360"/>
      </w:pPr>
      <w:rPr>
        <w:rFonts w:ascii="Wingdings" w:hAnsi="Wingdings" w:hint="default"/>
      </w:rPr>
    </w:lvl>
    <w:lvl w:ilvl="8" w:tplc="5086731A"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08334815"/>
    <w:multiLevelType w:val="hybridMultilevel"/>
    <w:tmpl w:val="3334BA38"/>
    <w:lvl w:ilvl="0" w:tplc="7898B9D4">
      <w:start w:val="1"/>
      <w:numFmt w:val="lowerLetter"/>
      <w:lvlText w:val="%1)"/>
      <w:lvlJc w:val="left"/>
      <w:pPr>
        <w:tabs>
          <w:tab w:val="num" w:pos="720"/>
        </w:tabs>
        <w:ind w:left="720" w:hanging="360"/>
      </w:pPr>
    </w:lvl>
    <w:lvl w:ilvl="1" w:tplc="8796FA6C" w:tentative="1">
      <w:start w:val="1"/>
      <w:numFmt w:val="lowerLetter"/>
      <w:lvlText w:val="%2)"/>
      <w:lvlJc w:val="left"/>
      <w:pPr>
        <w:tabs>
          <w:tab w:val="num" w:pos="1440"/>
        </w:tabs>
        <w:ind w:left="1440" w:hanging="360"/>
      </w:pPr>
    </w:lvl>
    <w:lvl w:ilvl="2" w:tplc="9D6E2388" w:tentative="1">
      <w:start w:val="1"/>
      <w:numFmt w:val="lowerLetter"/>
      <w:lvlText w:val="%3)"/>
      <w:lvlJc w:val="left"/>
      <w:pPr>
        <w:tabs>
          <w:tab w:val="num" w:pos="2160"/>
        </w:tabs>
        <w:ind w:left="2160" w:hanging="360"/>
      </w:pPr>
    </w:lvl>
    <w:lvl w:ilvl="3" w:tplc="A17A33F6" w:tentative="1">
      <w:start w:val="1"/>
      <w:numFmt w:val="lowerLetter"/>
      <w:lvlText w:val="%4)"/>
      <w:lvlJc w:val="left"/>
      <w:pPr>
        <w:tabs>
          <w:tab w:val="num" w:pos="2880"/>
        </w:tabs>
        <w:ind w:left="2880" w:hanging="360"/>
      </w:pPr>
    </w:lvl>
    <w:lvl w:ilvl="4" w:tplc="DF2C5A58" w:tentative="1">
      <w:start w:val="1"/>
      <w:numFmt w:val="lowerLetter"/>
      <w:lvlText w:val="%5)"/>
      <w:lvlJc w:val="left"/>
      <w:pPr>
        <w:tabs>
          <w:tab w:val="num" w:pos="3600"/>
        </w:tabs>
        <w:ind w:left="3600" w:hanging="360"/>
      </w:pPr>
    </w:lvl>
    <w:lvl w:ilvl="5" w:tplc="3E3A7FD0" w:tentative="1">
      <w:start w:val="1"/>
      <w:numFmt w:val="lowerLetter"/>
      <w:lvlText w:val="%6)"/>
      <w:lvlJc w:val="left"/>
      <w:pPr>
        <w:tabs>
          <w:tab w:val="num" w:pos="4320"/>
        </w:tabs>
        <w:ind w:left="4320" w:hanging="360"/>
      </w:pPr>
    </w:lvl>
    <w:lvl w:ilvl="6" w:tplc="F28A447A" w:tentative="1">
      <w:start w:val="1"/>
      <w:numFmt w:val="lowerLetter"/>
      <w:lvlText w:val="%7)"/>
      <w:lvlJc w:val="left"/>
      <w:pPr>
        <w:tabs>
          <w:tab w:val="num" w:pos="5040"/>
        </w:tabs>
        <w:ind w:left="5040" w:hanging="360"/>
      </w:pPr>
    </w:lvl>
    <w:lvl w:ilvl="7" w:tplc="49CEC208" w:tentative="1">
      <w:start w:val="1"/>
      <w:numFmt w:val="lowerLetter"/>
      <w:lvlText w:val="%8)"/>
      <w:lvlJc w:val="left"/>
      <w:pPr>
        <w:tabs>
          <w:tab w:val="num" w:pos="5760"/>
        </w:tabs>
        <w:ind w:left="5760" w:hanging="360"/>
      </w:pPr>
    </w:lvl>
    <w:lvl w:ilvl="8" w:tplc="4744658C" w:tentative="1">
      <w:start w:val="1"/>
      <w:numFmt w:val="lowerLetter"/>
      <w:lvlText w:val="%9)"/>
      <w:lvlJc w:val="left"/>
      <w:pPr>
        <w:tabs>
          <w:tab w:val="num" w:pos="6480"/>
        </w:tabs>
        <w:ind w:left="6480" w:hanging="360"/>
      </w:pPr>
    </w:lvl>
  </w:abstractNum>
  <w:abstractNum w:abstractNumId="39" w15:restartNumberingAfterBreak="0">
    <w:nsid w:val="08530AD6"/>
    <w:multiLevelType w:val="hybridMultilevel"/>
    <w:tmpl w:val="C50609A6"/>
    <w:lvl w:ilvl="0" w:tplc="61FA1200">
      <w:start w:val="1"/>
      <w:numFmt w:val="lowerLetter"/>
      <w:lvlText w:val="%1)"/>
      <w:lvlJc w:val="left"/>
      <w:pPr>
        <w:tabs>
          <w:tab w:val="num" w:pos="720"/>
        </w:tabs>
        <w:ind w:left="720" w:hanging="360"/>
      </w:pPr>
    </w:lvl>
    <w:lvl w:ilvl="1" w:tplc="D522FEC0" w:tentative="1">
      <w:start w:val="1"/>
      <w:numFmt w:val="lowerLetter"/>
      <w:lvlText w:val="%2)"/>
      <w:lvlJc w:val="left"/>
      <w:pPr>
        <w:tabs>
          <w:tab w:val="num" w:pos="1440"/>
        </w:tabs>
        <w:ind w:left="1440" w:hanging="360"/>
      </w:pPr>
    </w:lvl>
    <w:lvl w:ilvl="2" w:tplc="A7760118" w:tentative="1">
      <w:start w:val="1"/>
      <w:numFmt w:val="lowerLetter"/>
      <w:lvlText w:val="%3)"/>
      <w:lvlJc w:val="left"/>
      <w:pPr>
        <w:tabs>
          <w:tab w:val="num" w:pos="2160"/>
        </w:tabs>
        <w:ind w:left="2160" w:hanging="360"/>
      </w:pPr>
    </w:lvl>
    <w:lvl w:ilvl="3" w:tplc="4A646222" w:tentative="1">
      <w:start w:val="1"/>
      <w:numFmt w:val="lowerLetter"/>
      <w:lvlText w:val="%4)"/>
      <w:lvlJc w:val="left"/>
      <w:pPr>
        <w:tabs>
          <w:tab w:val="num" w:pos="2880"/>
        </w:tabs>
        <w:ind w:left="2880" w:hanging="360"/>
      </w:pPr>
    </w:lvl>
    <w:lvl w:ilvl="4" w:tplc="4238EBD2" w:tentative="1">
      <w:start w:val="1"/>
      <w:numFmt w:val="lowerLetter"/>
      <w:lvlText w:val="%5)"/>
      <w:lvlJc w:val="left"/>
      <w:pPr>
        <w:tabs>
          <w:tab w:val="num" w:pos="3600"/>
        </w:tabs>
        <w:ind w:left="3600" w:hanging="360"/>
      </w:pPr>
    </w:lvl>
    <w:lvl w:ilvl="5" w:tplc="65806EB6" w:tentative="1">
      <w:start w:val="1"/>
      <w:numFmt w:val="lowerLetter"/>
      <w:lvlText w:val="%6)"/>
      <w:lvlJc w:val="left"/>
      <w:pPr>
        <w:tabs>
          <w:tab w:val="num" w:pos="4320"/>
        </w:tabs>
        <w:ind w:left="4320" w:hanging="360"/>
      </w:pPr>
    </w:lvl>
    <w:lvl w:ilvl="6" w:tplc="D3B2FA56" w:tentative="1">
      <w:start w:val="1"/>
      <w:numFmt w:val="lowerLetter"/>
      <w:lvlText w:val="%7)"/>
      <w:lvlJc w:val="left"/>
      <w:pPr>
        <w:tabs>
          <w:tab w:val="num" w:pos="5040"/>
        </w:tabs>
        <w:ind w:left="5040" w:hanging="360"/>
      </w:pPr>
    </w:lvl>
    <w:lvl w:ilvl="7" w:tplc="4850B3C2" w:tentative="1">
      <w:start w:val="1"/>
      <w:numFmt w:val="lowerLetter"/>
      <w:lvlText w:val="%8)"/>
      <w:lvlJc w:val="left"/>
      <w:pPr>
        <w:tabs>
          <w:tab w:val="num" w:pos="5760"/>
        </w:tabs>
        <w:ind w:left="5760" w:hanging="360"/>
      </w:pPr>
    </w:lvl>
    <w:lvl w:ilvl="8" w:tplc="BB10F6EC" w:tentative="1">
      <w:start w:val="1"/>
      <w:numFmt w:val="lowerLetter"/>
      <w:lvlText w:val="%9)"/>
      <w:lvlJc w:val="left"/>
      <w:pPr>
        <w:tabs>
          <w:tab w:val="num" w:pos="6480"/>
        </w:tabs>
        <w:ind w:left="6480" w:hanging="360"/>
      </w:pPr>
    </w:lvl>
  </w:abstractNum>
  <w:abstractNum w:abstractNumId="40" w15:restartNumberingAfterBreak="0">
    <w:nsid w:val="08A007F2"/>
    <w:multiLevelType w:val="hybridMultilevel"/>
    <w:tmpl w:val="1E34F5D0"/>
    <w:lvl w:ilvl="0" w:tplc="041B000B">
      <w:start w:val="1"/>
      <w:numFmt w:val="bullet"/>
      <w:lvlText w:val=""/>
      <w:lvlJc w:val="left"/>
      <w:pPr>
        <w:ind w:left="720" w:hanging="360"/>
      </w:pPr>
      <w:rPr>
        <w:rFonts w:ascii="Wingdings" w:hAnsi="Wingdings"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1" w15:restartNumberingAfterBreak="0">
    <w:nsid w:val="08EC773F"/>
    <w:multiLevelType w:val="hybridMultilevel"/>
    <w:tmpl w:val="1A661F76"/>
    <w:lvl w:ilvl="0" w:tplc="041B000B">
      <w:start w:val="1"/>
      <w:numFmt w:val="bullet"/>
      <w:lvlText w:val=""/>
      <w:lvlJc w:val="left"/>
      <w:pPr>
        <w:ind w:left="720" w:hanging="360"/>
      </w:pPr>
      <w:rPr>
        <w:rFonts w:ascii="Wingdings" w:hAnsi="Wingdings"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2" w15:restartNumberingAfterBreak="0">
    <w:nsid w:val="098E34D7"/>
    <w:multiLevelType w:val="hybridMultilevel"/>
    <w:tmpl w:val="C8C6CA5E"/>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3" w15:restartNumberingAfterBreak="0">
    <w:nsid w:val="0A214E4F"/>
    <w:multiLevelType w:val="hybridMultilevel"/>
    <w:tmpl w:val="C1185794"/>
    <w:lvl w:ilvl="0" w:tplc="3438CBDE">
      <w:start w:val="1"/>
      <w:numFmt w:val="decimal"/>
      <w:lvlText w:val="%1."/>
      <w:lvlJc w:val="left"/>
      <w:pPr>
        <w:tabs>
          <w:tab w:val="num" w:pos="720"/>
        </w:tabs>
        <w:ind w:left="720" w:hanging="360"/>
      </w:pPr>
    </w:lvl>
    <w:lvl w:ilvl="1" w:tplc="80A4B56C" w:tentative="1">
      <w:start w:val="1"/>
      <w:numFmt w:val="decimal"/>
      <w:lvlText w:val="%2."/>
      <w:lvlJc w:val="left"/>
      <w:pPr>
        <w:tabs>
          <w:tab w:val="num" w:pos="1440"/>
        </w:tabs>
        <w:ind w:left="1440" w:hanging="360"/>
      </w:pPr>
    </w:lvl>
    <w:lvl w:ilvl="2" w:tplc="7D386008" w:tentative="1">
      <w:start w:val="1"/>
      <w:numFmt w:val="decimal"/>
      <w:lvlText w:val="%3."/>
      <w:lvlJc w:val="left"/>
      <w:pPr>
        <w:tabs>
          <w:tab w:val="num" w:pos="2160"/>
        </w:tabs>
        <w:ind w:left="2160" w:hanging="360"/>
      </w:pPr>
    </w:lvl>
    <w:lvl w:ilvl="3" w:tplc="9E3E53F0" w:tentative="1">
      <w:start w:val="1"/>
      <w:numFmt w:val="decimal"/>
      <w:lvlText w:val="%4."/>
      <w:lvlJc w:val="left"/>
      <w:pPr>
        <w:tabs>
          <w:tab w:val="num" w:pos="2880"/>
        </w:tabs>
        <w:ind w:left="2880" w:hanging="360"/>
      </w:pPr>
    </w:lvl>
    <w:lvl w:ilvl="4" w:tplc="87AE80D4" w:tentative="1">
      <w:start w:val="1"/>
      <w:numFmt w:val="decimal"/>
      <w:lvlText w:val="%5."/>
      <w:lvlJc w:val="left"/>
      <w:pPr>
        <w:tabs>
          <w:tab w:val="num" w:pos="3600"/>
        </w:tabs>
        <w:ind w:left="3600" w:hanging="360"/>
      </w:pPr>
    </w:lvl>
    <w:lvl w:ilvl="5" w:tplc="BF5497B8" w:tentative="1">
      <w:start w:val="1"/>
      <w:numFmt w:val="decimal"/>
      <w:lvlText w:val="%6."/>
      <w:lvlJc w:val="left"/>
      <w:pPr>
        <w:tabs>
          <w:tab w:val="num" w:pos="4320"/>
        </w:tabs>
        <w:ind w:left="4320" w:hanging="360"/>
      </w:pPr>
    </w:lvl>
    <w:lvl w:ilvl="6" w:tplc="02606DE6" w:tentative="1">
      <w:start w:val="1"/>
      <w:numFmt w:val="decimal"/>
      <w:lvlText w:val="%7."/>
      <w:lvlJc w:val="left"/>
      <w:pPr>
        <w:tabs>
          <w:tab w:val="num" w:pos="5040"/>
        </w:tabs>
        <w:ind w:left="5040" w:hanging="360"/>
      </w:pPr>
    </w:lvl>
    <w:lvl w:ilvl="7" w:tplc="A89AA8B4" w:tentative="1">
      <w:start w:val="1"/>
      <w:numFmt w:val="decimal"/>
      <w:lvlText w:val="%8."/>
      <w:lvlJc w:val="left"/>
      <w:pPr>
        <w:tabs>
          <w:tab w:val="num" w:pos="5760"/>
        </w:tabs>
        <w:ind w:left="5760" w:hanging="360"/>
      </w:pPr>
    </w:lvl>
    <w:lvl w:ilvl="8" w:tplc="8680703A" w:tentative="1">
      <w:start w:val="1"/>
      <w:numFmt w:val="decimal"/>
      <w:lvlText w:val="%9."/>
      <w:lvlJc w:val="left"/>
      <w:pPr>
        <w:tabs>
          <w:tab w:val="num" w:pos="6480"/>
        </w:tabs>
        <w:ind w:left="6480" w:hanging="360"/>
      </w:pPr>
    </w:lvl>
  </w:abstractNum>
  <w:abstractNum w:abstractNumId="44" w15:restartNumberingAfterBreak="0">
    <w:nsid w:val="0A587851"/>
    <w:multiLevelType w:val="hybridMultilevel"/>
    <w:tmpl w:val="0726867E"/>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5" w15:restartNumberingAfterBreak="0">
    <w:nsid w:val="0AA34FA1"/>
    <w:multiLevelType w:val="hybridMultilevel"/>
    <w:tmpl w:val="4E20B1D4"/>
    <w:lvl w:ilvl="0" w:tplc="AC829C9A">
      <w:start w:val="1"/>
      <w:numFmt w:val="lowerLetter"/>
      <w:lvlText w:val="%1)"/>
      <w:lvlJc w:val="left"/>
      <w:pPr>
        <w:tabs>
          <w:tab w:val="num" w:pos="720"/>
        </w:tabs>
        <w:ind w:left="720" w:hanging="360"/>
      </w:pPr>
    </w:lvl>
    <w:lvl w:ilvl="1" w:tplc="2B5A901E" w:tentative="1">
      <w:start w:val="1"/>
      <w:numFmt w:val="lowerLetter"/>
      <w:lvlText w:val="%2)"/>
      <w:lvlJc w:val="left"/>
      <w:pPr>
        <w:tabs>
          <w:tab w:val="num" w:pos="1440"/>
        </w:tabs>
        <w:ind w:left="1440" w:hanging="360"/>
      </w:pPr>
    </w:lvl>
    <w:lvl w:ilvl="2" w:tplc="5AE8F2A0" w:tentative="1">
      <w:start w:val="1"/>
      <w:numFmt w:val="lowerLetter"/>
      <w:lvlText w:val="%3)"/>
      <w:lvlJc w:val="left"/>
      <w:pPr>
        <w:tabs>
          <w:tab w:val="num" w:pos="2160"/>
        </w:tabs>
        <w:ind w:left="2160" w:hanging="360"/>
      </w:pPr>
    </w:lvl>
    <w:lvl w:ilvl="3" w:tplc="6FA0AAF4" w:tentative="1">
      <w:start w:val="1"/>
      <w:numFmt w:val="lowerLetter"/>
      <w:lvlText w:val="%4)"/>
      <w:lvlJc w:val="left"/>
      <w:pPr>
        <w:tabs>
          <w:tab w:val="num" w:pos="2880"/>
        </w:tabs>
        <w:ind w:left="2880" w:hanging="360"/>
      </w:pPr>
    </w:lvl>
    <w:lvl w:ilvl="4" w:tplc="C17433E4" w:tentative="1">
      <w:start w:val="1"/>
      <w:numFmt w:val="lowerLetter"/>
      <w:lvlText w:val="%5)"/>
      <w:lvlJc w:val="left"/>
      <w:pPr>
        <w:tabs>
          <w:tab w:val="num" w:pos="3600"/>
        </w:tabs>
        <w:ind w:left="3600" w:hanging="360"/>
      </w:pPr>
    </w:lvl>
    <w:lvl w:ilvl="5" w:tplc="05C24634" w:tentative="1">
      <w:start w:val="1"/>
      <w:numFmt w:val="lowerLetter"/>
      <w:lvlText w:val="%6)"/>
      <w:lvlJc w:val="left"/>
      <w:pPr>
        <w:tabs>
          <w:tab w:val="num" w:pos="4320"/>
        </w:tabs>
        <w:ind w:left="4320" w:hanging="360"/>
      </w:pPr>
    </w:lvl>
    <w:lvl w:ilvl="6" w:tplc="C5F852B2" w:tentative="1">
      <w:start w:val="1"/>
      <w:numFmt w:val="lowerLetter"/>
      <w:lvlText w:val="%7)"/>
      <w:lvlJc w:val="left"/>
      <w:pPr>
        <w:tabs>
          <w:tab w:val="num" w:pos="5040"/>
        </w:tabs>
        <w:ind w:left="5040" w:hanging="360"/>
      </w:pPr>
    </w:lvl>
    <w:lvl w:ilvl="7" w:tplc="0358862C" w:tentative="1">
      <w:start w:val="1"/>
      <w:numFmt w:val="lowerLetter"/>
      <w:lvlText w:val="%8)"/>
      <w:lvlJc w:val="left"/>
      <w:pPr>
        <w:tabs>
          <w:tab w:val="num" w:pos="5760"/>
        </w:tabs>
        <w:ind w:left="5760" w:hanging="360"/>
      </w:pPr>
    </w:lvl>
    <w:lvl w:ilvl="8" w:tplc="C346CBE0" w:tentative="1">
      <w:start w:val="1"/>
      <w:numFmt w:val="lowerLetter"/>
      <w:lvlText w:val="%9)"/>
      <w:lvlJc w:val="left"/>
      <w:pPr>
        <w:tabs>
          <w:tab w:val="num" w:pos="6480"/>
        </w:tabs>
        <w:ind w:left="6480" w:hanging="360"/>
      </w:pPr>
    </w:lvl>
  </w:abstractNum>
  <w:abstractNum w:abstractNumId="46" w15:restartNumberingAfterBreak="0">
    <w:nsid w:val="0AE76A23"/>
    <w:multiLevelType w:val="hybridMultilevel"/>
    <w:tmpl w:val="9908769E"/>
    <w:lvl w:ilvl="0" w:tplc="F7F04612">
      <w:start w:val="1"/>
      <w:numFmt w:val="decimal"/>
      <w:lvlText w:val="%1."/>
      <w:lvlJc w:val="left"/>
      <w:pPr>
        <w:ind w:left="720" w:hanging="360"/>
      </w:pPr>
      <w:rPr>
        <w:rFonts w:hint="default"/>
        <w:b w:val="0"/>
        <w:bCs/>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47" w15:restartNumberingAfterBreak="0">
    <w:nsid w:val="0AEB05BD"/>
    <w:multiLevelType w:val="hybridMultilevel"/>
    <w:tmpl w:val="BADC3484"/>
    <w:lvl w:ilvl="0" w:tplc="09929830">
      <w:start w:val="1"/>
      <w:numFmt w:val="bullet"/>
      <w:lvlText w:val="-"/>
      <w:lvlJc w:val="left"/>
      <w:pPr>
        <w:tabs>
          <w:tab w:val="num" w:pos="720"/>
        </w:tabs>
        <w:ind w:left="720" w:hanging="360"/>
      </w:pPr>
      <w:rPr>
        <w:rFonts w:ascii="Times New Roman" w:hAnsi="Times New Roman" w:hint="default"/>
      </w:rPr>
    </w:lvl>
    <w:lvl w:ilvl="1" w:tplc="D3866A18" w:tentative="1">
      <w:start w:val="1"/>
      <w:numFmt w:val="bullet"/>
      <w:lvlText w:val="-"/>
      <w:lvlJc w:val="left"/>
      <w:pPr>
        <w:tabs>
          <w:tab w:val="num" w:pos="1440"/>
        </w:tabs>
        <w:ind w:left="1440" w:hanging="360"/>
      </w:pPr>
      <w:rPr>
        <w:rFonts w:ascii="Times New Roman" w:hAnsi="Times New Roman" w:hint="default"/>
      </w:rPr>
    </w:lvl>
    <w:lvl w:ilvl="2" w:tplc="BAF49400" w:tentative="1">
      <w:start w:val="1"/>
      <w:numFmt w:val="bullet"/>
      <w:lvlText w:val="-"/>
      <w:lvlJc w:val="left"/>
      <w:pPr>
        <w:tabs>
          <w:tab w:val="num" w:pos="2160"/>
        </w:tabs>
        <w:ind w:left="2160" w:hanging="360"/>
      </w:pPr>
      <w:rPr>
        <w:rFonts w:ascii="Times New Roman" w:hAnsi="Times New Roman" w:hint="default"/>
      </w:rPr>
    </w:lvl>
    <w:lvl w:ilvl="3" w:tplc="2AB248D6" w:tentative="1">
      <w:start w:val="1"/>
      <w:numFmt w:val="bullet"/>
      <w:lvlText w:val="-"/>
      <w:lvlJc w:val="left"/>
      <w:pPr>
        <w:tabs>
          <w:tab w:val="num" w:pos="2880"/>
        </w:tabs>
        <w:ind w:left="2880" w:hanging="360"/>
      </w:pPr>
      <w:rPr>
        <w:rFonts w:ascii="Times New Roman" w:hAnsi="Times New Roman" w:hint="default"/>
      </w:rPr>
    </w:lvl>
    <w:lvl w:ilvl="4" w:tplc="B1DAA7B2" w:tentative="1">
      <w:start w:val="1"/>
      <w:numFmt w:val="bullet"/>
      <w:lvlText w:val="-"/>
      <w:lvlJc w:val="left"/>
      <w:pPr>
        <w:tabs>
          <w:tab w:val="num" w:pos="3600"/>
        </w:tabs>
        <w:ind w:left="3600" w:hanging="360"/>
      </w:pPr>
      <w:rPr>
        <w:rFonts w:ascii="Times New Roman" w:hAnsi="Times New Roman" w:hint="default"/>
      </w:rPr>
    </w:lvl>
    <w:lvl w:ilvl="5" w:tplc="FCCEED8C" w:tentative="1">
      <w:start w:val="1"/>
      <w:numFmt w:val="bullet"/>
      <w:lvlText w:val="-"/>
      <w:lvlJc w:val="left"/>
      <w:pPr>
        <w:tabs>
          <w:tab w:val="num" w:pos="4320"/>
        </w:tabs>
        <w:ind w:left="4320" w:hanging="360"/>
      </w:pPr>
      <w:rPr>
        <w:rFonts w:ascii="Times New Roman" w:hAnsi="Times New Roman" w:hint="default"/>
      </w:rPr>
    </w:lvl>
    <w:lvl w:ilvl="6" w:tplc="C23E7AE2" w:tentative="1">
      <w:start w:val="1"/>
      <w:numFmt w:val="bullet"/>
      <w:lvlText w:val="-"/>
      <w:lvlJc w:val="left"/>
      <w:pPr>
        <w:tabs>
          <w:tab w:val="num" w:pos="5040"/>
        </w:tabs>
        <w:ind w:left="5040" w:hanging="360"/>
      </w:pPr>
      <w:rPr>
        <w:rFonts w:ascii="Times New Roman" w:hAnsi="Times New Roman" w:hint="default"/>
      </w:rPr>
    </w:lvl>
    <w:lvl w:ilvl="7" w:tplc="CA3CF1C2" w:tentative="1">
      <w:start w:val="1"/>
      <w:numFmt w:val="bullet"/>
      <w:lvlText w:val="-"/>
      <w:lvlJc w:val="left"/>
      <w:pPr>
        <w:tabs>
          <w:tab w:val="num" w:pos="5760"/>
        </w:tabs>
        <w:ind w:left="5760" w:hanging="360"/>
      </w:pPr>
      <w:rPr>
        <w:rFonts w:ascii="Times New Roman" w:hAnsi="Times New Roman" w:hint="default"/>
      </w:rPr>
    </w:lvl>
    <w:lvl w:ilvl="8" w:tplc="246486A2" w:tentative="1">
      <w:start w:val="1"/>
      <w:numFmt w:val="bullet"/>
      <w:lvlText w:val="-"/>
      <w:lvlJc w:val="left"/>
      <w:pPr>
        <w:tabs>
          <w:tab w:val="num" w:pos="6480"/>
        </w:tabs>
        <w:ind w:left="6480" w:hanging="360"/>
      </w:pPr>
      <w:rPr>
        <w:rFonts w:ascii="Times New Roman" w:hAnsi="Times New Roman" w:hint="default"/>
      </w:rPr>
    </w:lvl>
  </w:abstractNum>
  <w:abstractNum w:abstractNumId="48" w15:restartNumberingAfterBreak="0">
    <w:nsid w:val="0B6B381D"/>
    <w:multiLevelType w:val="hybridMultilevel"/>
    <w:tmpl w:val="CECE517C"/>
    <w:lvl w:ilvl="0" w:tplc="FE0CD68E">
      <w:start w:val="1"/>
      <w:numFmt w:val="bullet"/>
      <w:lvlText w:val=""/>
      <w:lvlJc w:val="left"/>
      <w:pPr>
        <w:ind w:left="720" w:hanging="360"/>
      </w:pPr>
      <w:rPr>
        <w:rFonts w:ascii="Wingdings" w:hAnsi="Wingdings"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9" w15:restartNumberingAfterBreak="0">
    <w:nsid w:val="0B735EDF"/>
    <w:multiLevelType w:val="hybridMultilevel"/>
    <w:tmpl w:val="DB76E570"/>
    <w:lvl w:ilvl="0" w:tplc="041B000B">
      <w:start w:val="1"/>
      <w:numFmt w:val="bullet"/>
      <w:lvlText w:val=""/>
      <w:lvlJc w:val="left"/>
      <w:pPr>
        <w:ind w:left="720" w:hanging="360"/>
      </w:pPr>
      <w:rPr>
        <w:rFonts w:ascii="Wingdings" w:hAnsi="Wingdings"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50" w15:restartNumberingAfterBreak="0">
    <w:nsid w:val="0B847D58"/>
    <w:multiLevelType w:val="hybridMultilevel"/>
    <w:tmpl w:val="F7FAB54C"/>
    <w:lvl w:ilvl="0" w:tplc="B1C42722">
      <w:start w:val="1"/>
      <w:numFmt w:val="bullet"/>
      <w:lvlText w:val=""/>
      <w:lvlJc w:val="left"/>
      <w:pPr>
        <w:tabs>
          <w:tab w:val="num" w:pos="720"/>
        </w:tabs>
        <w:ind w:left="720" w:hanging="360"/>
      </w:pPr>
      <w:rPr>
        <w:rFonts w:ascii="Wingdings" w:hAnsi="Wingdings" w:hint="default"/>
      </w:rPr>
    </w:lvl>
    <w:lvl w:ilvl="1" w:tplc="905ED238" w:tentative="1">
      <w:start w:val="1"/>
      <w:numFmt w:val="bullet"/>
      <w:lvlText w:val=""/>
      <w:lvlJc w:val="left"/>
      <w:pPr>
        <w:tabs>
          <w:tab w:val="num" w:pos="1440"/>
        </w:tabs>
        <w:ind w:left="1440" w:hanging="360"/>
      </w:pPr>
      <w:rPr>
        <w:rFonts w:ascii="Wingdings" w:hAnsi="Wingdings" w:hint="default"/>
      </w:rPr>
    </w:lvl>
    <w:lvl w:ilvl="2" w:tplc="6EE0F308" w:tentative="1">
      <w:start w:val="1"/>
      <w:numFmt w:val="bullet"/>
      <w:lvlText w:val=""/>
      <w:lvlJc w:val="left"/>
      <w:pPr>
        <w:tabs>
          <w:tab w:val="num" w:pos="2160"/>
        </w:tabs>
        <w:ind w:left="2160" w:hanging="360"/>
      </w:pPr>
      <w:rPr>
        <w:rFonts w:ascii="Wingdings" w:hAnsi="Wingdings" w:hint="default"/>
      </w:rPr>
    </w:lvl>
    <w:lvl w:ilvl="3" w:tplc="FC7E0918" w:tentative="1">
      <w:start w:val="1"/>
      <w:numFmt w:val="bullet"/>
      <w:lvlText w:val=""/>
      <w:lvlJc w:val="left"/>
      <w:pPr>
        <w:tabs>
          <w:tab w:val="num" w:pos="2880"/>
        </w:tabs>
        <w:ind w:left="2880" w:hanging="360"/>
      </w:pPr>
      <w:rPr>
        <w:rFonts w:ascii="Wingdings" w:hAnsi="Wingdings" w:hint="default"/>
      </w:rPr>
    </w:lvl>
    <w:lvl w:ilvl="4" w:tplc="1AE2963A" w:tentative="1">
      <w:start w:val="1"/>
      <w:numFmt w:val="bullet"/>
      <w:lvlText w:val=""/>
      <w:lvlJc w:val="left"/>
      <w:pPr>
        <w:tabs>
          <w:tab w:val="num" w:pos="3600"/>
        </w:tabs>
        <w:ind w:left="3600" w:hanging="360"/>
      </w:pPr>
      <w:rPr>
        <w:rFonts w:ascii="Wingdings" w:hAnsi="Wingdings" w:hint="default"/>
      </w:rPr>
    </w:lvl>
    <w:lvl w:ilvl="5" w:tplc="C16CED70" w:tentative="1">
      <w:start w:val="1"/>
      <w:numFmt w:val="bullet"/>
      <w:lvlText w:val=""/>
      <w:lvlJc w:val="left"/>
      <w:pPr>
        <w:tabs>
          <w:tab w:val="num" w:pos="4320"/>
        </w:tabs>
        <w:ind w:left="4320" w:hanging="360"/>
      </w:pPr>
      <w:rPr>
        <w:rFonts w:ascii="Wingdings" w:hAnsi="Wingdings" w:hint="default"/>
      </w:rPr>
    </w:lvl>
    <w:lvl w:ilvl="6" w:tplc="966E673C" w:tentative="1">
      <w:start w:val="1"/>
      <w:numFmt w:val="bullet"/>
      <w:lvlText w:val=""/>
      <w:lvlJc w:val="left"/>
      <w:pPr>
        <w:tabs>
          <w:tab w:val="num" w:pos="5040"/>
        </w:tabs>
        <w:ind w:left="5040" w:hanging="360"/>
      </w:pPr>
      <w:rPr>
        <w:rFonts w:ascii="Wingdings" w:hAnsi="Wingdings" w:hint="default"/>
      </w:rPr>
    </w:lvl>
    <w:lvl w:ilvl="7" w:tplc="D780FB26" w:tentative="1">
      <w:start w:val="1"/>
      <w:numFmt w:val="bullet"/>
      <w:lvlText w:val=""/>
      <w:lvlJc w:val="left"/>
      <w:pPr>
        <w:tabs>
          <w:tab w:val="num" w:pos="5760"/>
        </w:tabs>
        <w:ind w:left="5760" w:hanging="360"/>
      </w:pPr>
      <w:rPr>
        <w:rFonts w:ascii="Wingdings" w:hAnsi="Wingdings" w:hint="default"/>
      </w:rPr>
    </w:lvl>
    <w:lvl w:ilvl="8" w:tplc="A68CF168" w:tentative="1">
      <w:start w:val="1"/>
      <w:numFmt w:val="bullet"/>
      <w:lvlText w:val=""/>
      <w:lvlJc w:val="left"/>
      <w:pPr>
        <w:tabs>
          <w:tab w:val="num" w:pos="6480"/>
        </w:tabs>
        <w:ind w:left="6480" w:hanging="360"/>
      </w:pPr>
      <w:rPr>
        <w:rFonts w:ascii="Wingdings" w:hAnsi="Wingdings" w:hint="default"/>
      </w:rPr>
    </w:lvl>
  </w:abstractNum>
  <w:abstractNum w:abstractNumId="51" w15:restartNumberingAfterBreak="0">
    <w:nsid w:val="0BC4025D"/>
    <w:multiLevelType w:val="hybridMultilevel"/>
    <w:tmpl w:val="9A867374"/>
    <w:lvl w:ilvl="0" w:tplc="885CDB8C">
      <w:start w:val="1"/>
      <w:numFmt w:val="bullet"/>
      <w:lvlText w:val="o"/>
      <w:lvlJc w:val="left"/>
      <w:pPr>
        <w:tabs>
          <w:tab w:val="num" w:pos="720"/>
        </w:tabs>
        <w:ind w:left="720" w:hanging="360"/>
      </w:pPr>
      <w:rPr>
        <w:rFonts w:ascii="Courier New" w:hAnsi="Courier New" w:hint="default"/>
      </w:rPr>
    </w:lvl>
    <w:lvl w:ilvl="1" w:tplc="39E674F0" w:tentative="1">
      <w:start w:val="1"/>
      <w:numFmt w:val="bullet"/>
      <w:lvlText w:val="o"/>
      <w:lvlJc w:val="left"/>
      <w:pPr>
        <w:tabs>
          <w:tab w:val="num" w:pos="1440"/>
        </w:tabs>
        <w:ind w:left="1440" w:hanging="360"/>
      </w:pPr>
      <w:rPr>
        <w:rFonts w:ascii="Courier New" w:hAnsi="Courier New" w:hint="default"/>
      </w:rPr>
    </w:lvl>
    <w:lvl w:ilvl="2" w:tplc="A6F8296E" w:tentative="1">
      <w:start w:val="1"/>
      <w:numFmt w:val="bullet"/>
      <w:lvlText w:val="o"/>
      <w:lvlJc w:val="left"/>
      <w:pPr>
        <w:tabs>
          <w:tab w:val="num" w:pos="2160"/>
        </w:tabs>
        <w:ind w:left="2160" w:hanging="360"/>
      </w:pPr>
      <w:rPr>
        <w:rFonts w:ascii="Courier New" w:hAnsi="Courier New" w:hint="default"/>
      </w:rPr>
    </w:lvl>
    <w:lvl w:ilvl="3" w:tplc="A852CAF8" w:tentative="1">
      <w:start w:val="1"/>
      <w:numFmt w:val="bullet"/>
      <w:lvlText w:val="o"/>
      <w:lvlJc w:val="left"/>
      <w:pPr>
        <w:tabs>
          <w:tab w:val="num" w:pos="2880"/>
        </w:tabs>
        <w:ind w:left="2880" w:hanging="360"/>
      </w:pPr>
      <w:rPr>
        <w:rFonts w:ascii="Courier New" w:hAnsi="Courier New" w:hint="default"/>
      </w:rPr>
    </w:lvl>
    <w:lvl w:ilvl="4" w:tplc="35AA3390" w:tentative="1">
      <w:start w:val="1"/>
      <w:numFmt w:val="bullet"/>
      <w:lvlText w:val="o"/>
      <w:lvlJc w:val="left"/>
      <w:pPr>
        <w:tabs>
          <w:tab w:val="num" w:pos="3600"/>
        </w:tabs>
        <w:ind w:left="3600" w:hanging="360"/>
      </w:pPr>
      <w:rPr>
        <w:rFonts w:ascii="Courier New" w:hAnsi="Courier New" w:hint="default"/>
      </w:rPr>
    </w:lvl>
    <w:lvl w:ilvl="5" w:tplc="8CFC0D40" w:tentative="1">
      <w:start w:val="1"/>
      <w:numFmt w:val="bullet"/>
      <w:lvlText w:val="o"/>
      <w:lvlJc w:val="left"/>
      <w:pPr>
        <w:tabs>
          <w:tab w:val="num" w:pos="4320"/>
        </w:tabs>
        <w:ind w:left="4320" w:hanging="360"/>
      </w:pPr>
      <w:rPr>
        <w:rFonts w:ascii="Courier New" w:hAnsi="Courier New" w:hint="default"/>
      </w:rPr>
    </w:lvl>
    <w:lvl w:ilvl="6" w:tplc="9B464DFA" w:tentative="1">
      <w:start w:val="1"/>
      <w:numFmt w:val="bullet"/>
      <w:lvlText w:val="o"/>
      <w:lvlJc w:val="left"/>
      <w:pPr>
        <w:tabs>
          <w:tab w:val="num" w:pos="5040"/>
        </w:tabs>
        <w:ind w:left="5040" w:hanging="360"/>
      </w:pPr>
      <w:rPr>
        <w:rFonts w:ascii="Courier New" w:hAnsi="Courier New" w:hint="default"/>
      </w:rPr>
    </w:lvl>
    <w:lvl w:ilvl="7" w:tplc="F866FC78" w:tentative="1">
      <w:start w:val="1"/>
      <w:numFmt w:val="bullet"/>
      <w:lvlText w:val="o"/>
      <w:lvlJc w:val="left"/>
      <w:pPr>
        <w:tabs>
          <w:tab w:val="num" w:pos="5760"/>
        </w:tabs>
        <w:ind w:left="5760" w:hanging="360"/>
      </w:pPr>
      <w:rPr>
        <w:rFonts w:ascii="Courier New" w:hAnsi="Courier New" w:hint="default"/>
      </w:rPr>
    </w:lvl>
    <w:lvl w:ilvl="8" w:tplc="1418231C" w:tentative="1">
      <w:start w:val="1"/>
      <w:numFmt w:val="bullet"/>
      <w:lvlText w:val="o"/>
      <w:lvlJc w:val="left"/>
      <w:pPr>
        <w:tabs>
          <w:tab w:val="num" w:pos="6480"/>
        </w:tabs>
        <w:ind w:left="6480" w:hanging="360"/>
      </w:pPr>
      <w:rPr>
        <w:rFonts w:ascii="Courier New" w:hAnsi="Courier New" w:hint="default"/>
      </w:rPr>
    </w:lvl>
  </w:abstractNum>
  <w:abstractNum w:abstractNumId="52" w15:restartNumberingAfterBreak="0">
    <w:nsid w:val="0C2B7FC2"/>
    <w:multiLevelType w:val="hybridMultilevel"/>
    <w:tmpl w:val="FB78CFAA"/>
    <w:lvl w:ilvl="0" w:tplc="46766CAC">
      <w:start w:val="1"/>
      <w:numFmt w:val="decimal"/>
      <w:lvlText w:val="%1."/>
      <w:lvlJc w:val="left"/>
      <w:pPr>
        <w:tabs>
          <w:tab w:val="num" w:pos="720"/>
        </w:tabs>
        <w:ind w:left="720" w:hanging="360"/>
      </w:pPr>
    </w:lvl>
    <w:lvl w:ilvl="1" w:tplc="7784763E" w:tentative="1">
      <w:start w:val="1"/>
      <w:numFmt w:val="decimal"/>
      <w:lvlText w:val="%2."/>
      <w:lvlJc w:val="left"/>
      <w:pPr>
        <w:tabs>
          <w:tab w:val="num" w:pos="1440"/>
        </w:tabs>
        <w:ind w:left="1440" w:hanging="360"/>
      </w:pPr>
    </w:lvl>
    <w:lvl w:ilvl="2" w:tplc="8C3200D6" w:tentative="1">
      <w:start w:val="1"/>
      <w:numFmt w:val="decimal"/>
      <w:lvlText w:val="%3."/>
      <w:lvlJc w:val="left"/>
      <w:pPr>
        <w:tabs>
          <w:tab w:val="num" w:pos="2160"/>
        </w:tabs>
        <w:ind w:left="2160" w:hanging="360"/>
      </w:pPr>
    </w:lvl>
    <w:lvl w:ilvl="3" w:tplc="62AE1E34" w:tentative="1">
      <w:start w:val="1"/>
      <w:numFmt w:val="decimal"/>
      <w:lvlText w:val="%4."/>
      <w:lvlJc w:val="left"/>
      <w:pPr>
        <w:tabs>
          <w:tab w:val="num" w:pos="2880"/>
        </w:tabs>
        <w:ind w:left="2880" w:hanging="360"/>
      </w:pPr>
    </w:lvl>
    <w:lvl w:ilvl="4" w:tplc="F9B88F2A" w:tentative="1">
      <w:start w:val="1"/>
      <w:numFmt w:val="decimal"/>
      <w:lvlText w:val="%5."/>
      <w:lvlJc w:val="left"/>
      <w:pPr>
        <w:tabs>
          <w:tab w:val="num" w:pos="3600"/>
        </w:tabs>
        <w:ind w:left="3600" w:hanging="360"/>
      </w:pPr>
    </w:lvl>
    <w:lvl w:ilvl="5" w:tplc="DECCB7C2" w:tentative="1">
      <w:start w:val="1"/>
      <w:numFmt w:val="decimal"/>
      <w:lvlText w:val="%6."/>
      <w:lvlJc w:val="left"/>
      <w:pPr>
        <w:tabs>
          <w:tab w:val="num" w:pos="4320"/>
        </w:tabs>
        <w:ind w:left="4320" w:hanging="360"/>
      </w:pPr>
    </w:lvl>
    <w:lvl w:ilvl="6" w:tplc="36827FE4" w:tentative="1">
      <w:start w:val="1"/>
      <w:numFmt w:val="decimal"/>
      <w:lvlText w:val="%7."/>
      <w:lvlJc w:val="left"/>
      <w:pPr>
        <w:tabs>
          <w:tab w:val="num" w:pos="5040"/>
        </w:tabs>
        <w:ind w:left="5040" w:hanging="360"/>
      </w:pPr>
    </w:lvl>
    <w:lvl w:ilvl="7" w:tplc="EF9485D4" w:tentative="1">
      <w:start w:val="1"/>
      <w:numFmt w:val="decimal"/>
      <w:lvlText w:val="%8."/>
      <w:lvlJc w:val="left"/>
      <w:pPr>
        <w:tabs>
          <w:tab w:val="num" w:pos="5760"/>
        </w:tabs>
        <w:ind w:left="5760" w:hanging="360"/>
      </w:pPr>
    </w:lvl>
    <w:lvl w:ilvl="8" w:tplc="A0464388" w:tentative="1">
      <w:start w:val="1"/>
      <w:numFmt w:val="decimal"/>
      <w:lvlText w:val="%9."/>
      <w:lvlJc w:val="left"/>
      <w:pPr>
        <w:tabs>
          <w:tab w:val="num" w:pos="6480"/>
        </w:tabs>
        <w:ind w:left="6480" w:hanging="360"/>
      </w:pPr>
    </w:lvl>
  </w:abstractNum>
  <w:abstractNum w:abstractNumId="53" w15:restartNumberingAfterBreak="0">
    <w:nsid w:val="0CFC4AD4"/>
    <w:multiLevelType w:val="hybridMultilevel"/>
    <w:tmpl w:val="F566F764"/>
    <w:lvl w:ilvl="0" w:tplc="041B0003">
      <w:start w:val="1"/>
      <w:numFmt w:val="bullet"/>
      <w:lvlText w:val="o"/>
      <w:lvlJc w:val="left"/>
      <w:pPr>
        <w:ind w:left="720" w:hanging="360"/>
      </w:pPr>
      <w:rPr>
        <w:rFonts w:ascii="Courier New" w:hAnsi="Courier New" w:cs="Courier New"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54" w15:restartNumberingAfterBreak="0">
    <w:nsid w:val="0D1F1861"/>
    <w:multiLevelType w:val="hybridMultilevel"/>
    <w:tmpl w:val="E4B81240"/>
    <w:lvl w:ilvl="0" w:tplc="7BD2CE64">
      <w:start w:val="1"/>
      <w:numFmt w:val="bullet"/>
      <w:lvlText w:val=""/>
      <w:lvlJc w:val="left"/>
      <w:pPr>
        <w:tabs>
          <w:tab w:val="num" w:pos="720"/>
        </w:tabs>
        <w:ind w:left="720" w:hanging="360"/>
      </w:pPr>
      <w:rPr>
        <w:rFonts w:ascii="Wingdings" w:hAnsi="Wingdings" w:hint="default"/>
      </w:rPr>
    </w:lvl>
    <w:lvl w:ilvl="1" w:tplc="5EB6C89E" w:tentative="1">
      <w:start w:val="1"/>
      <w:numFmt w:val="bullet"/>
      <w:lvlText w:val=""/>
      <w:lvlJc w:val="left"/>
      <w:pPr>
        <w:tabs>
          <w:tab w:val="num" w:pos="1440"/>
        </w:tabs>
        <w:ind w:left="1440" w:hanging="360"/>
      </w:pPr>
      <w:rPr>
        <w:rFonts w:ascii="Wingdings" w:hAnsi="Wingdings" w:hint="default"/>
      </w:rPr>
    </w:lvl>
    <w:lvl w:ilvl="2" w:tplc="06C2BF4E" w:tentative="1">
      <w:start w:val="1"/>
      <w:numFmt w:val="bullet"/>
      <w:lvlText w:val=""/>
      <w:lvlJc w:val="left"/>
      <w:pPr>
        <w:tabs>
          <w:tab w:val="num" w:pos="2160"/>
        </w:tabs>
        <w:ind w:left="2160" w:hanging="360"/>
      </w:pPr>
      <w:rPr>
        <w:rFonts w:ascii="Wingdings" w:hAnsi="Wingdings" w:hint="default"/>
      </w:rPr>
    </w:lvl>
    <w:lvl w:ilvl="3" w:tplc="B89237D2" w:tentative="1">
      <w:start w:val="1"/>
      <w:numFmt w:val="bullet"/>
      <w:lvlText w:val=""/>
      <w:lvlJc w:val="left"/>
      <w:pPr>
        <w:tabs>
          <w:tab w:val="num" w:pos="2880"/>
        </w:tabs>
        <w:ind w:left="2880" w:hanging="360"/>
      </w:pPr>
      <w:rPr>
        <w:rFonts w:ascii="Wingdings" w:hAnsi="Wingdings" w:hint="default"/>
      </w:rPr>
    </w:lvl>
    <w:lvl w:ilvl="4" w:tplc="F1D6686A" w:tentative="1">
      <w:start w:val="1"/>
      <w:numFmt w:val="bullet"/>
      <w:lvlText w:val=""/>
      <w:lvlJc w:val="left"/>
      <w:pPr>
        <w:tabs>
          <w:tab w:val="num" w:pos="3600"/>
        </w:tabs>
        <w:ind w:left="3600" w:hanging="360"/>
      </w:pPr>
      <w:rPr>
        <w:rFonts w:ascii="Wingdings" w:hAnsi="Wingdings" w:hint="default"/>
      </w:rPr>
    </w:lvl>
    <w:lvl w:ilvl="5" w:tplc="37F40A78" w:tentative="1">
      <w:start w:val="1"/>
      <w:numFmt w:val="bullet"/>
      <w:lvlText w:val=""/>
      <w:lvlJc w:val="left"/>
      <w:pPr>
        <w:tabs>
          <w:tab w:val="num" w:pos="4320"/>
        </w:tabs>
        <w:ind w:left="4320" w:hanging="360"/>
      </w:pPr>
      <w:rPr>
        <w:rFonts w:ascii="Wingdings" w:hAnsi="Wingdings" w:hint="default"/>
      </w:rPr>
    </w:lvl>
    <w:lvl w:ilvl="6" w:tplc="14D6D72C" w:tentative="1">
      <w:start w:val="1"/>
      <w:numFmt w:val="bullet"/>
      <w:lvlText w:val=""/>
      <w:lvlJc w:val="left"/>
      <w:pPr>
        <w:tabs>
          <w:tab w:val="num" w:pos="5040"/>
        </w:tabs>
        <w:ind w:left="5040" w:hanging="360"/>
      </w:pPr>
      <w:rPr>
        <w:rFonts w:ascii="Wingdings" w:hAnsi="Wingdings" w:hint="default"/>
      </w:rPr>
    </w:lvl>
    <w:lvl w:ilvl="7" w:tplc="74A69E3E" w:tentative="1">
      <w:start w:val="1"/>
      <w:numFmt w:val="bullet"/>
      <w:lvlText w:val=""/>
      <w:lvlJc w:val="left"/>
      <w:pPr>
        <w:tabs>
          <w:tab w:val="num" w:pos="5760"/>
        </w:tabs>
        <w:ind w:left="5760" w:hanging="360"/>
      </w:pPr>
      <w:rPr>
        <w:rFonts w:ascii="Wingdings" w:hAnsi="Wingdings" w:hint="default"/>
      </w:rPr>
    </w:lvl>
    <w:lvl w:ilvl="8" w:tplc="41AE1212" w:tentative="1">
      <w:start w:val="1"/>
      <w:numFmt w:val="bullet"/>
      <w:lvlText w:val=""/>
      <w:lvlJc w:val="left"/>
      <w:pPr>
        <w:tabs>
          <w:tab w:val="num" w:pos="6480"/>
        </w:tabs>
        <w:ind w:left="6480" w:hanging="360"/>
      </w:pPr>
      <w:rPr>
        <w:rFonts w:ascii="Wingdings" w:hAnsi="Wingdings" w:hint="default"/>
      </w:rPr>
    </w:lvl>
  </w:abstractNum>
  <w:abstractNum w:abstractNumId="55" w15:restartNumberingAfterBreak="0">
    <w:nsid w:val="0D6B055C"/>
    <w:multiLevelType w:val="hybridMultilevel"/>
    <w:tmpl w:val="B2FAA2C8"/>
    <w:lvl w:ilvl="0" w:tplc="041B000B">
      <w:start w:val="1"/>
      <w:numFmt w:val="bullet"/>
      <w:lvlText w:val=""/>
      <w:lvlJc w:val="left"/>
      <w:pPr>
        <w:ind w:left="720" w:hanging="360"/>
      </w:pPr>
      <w:rPr>
        <w:rFonts w:ascii="Wingdings" w:hAnsi="Wingdings"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56" w15:restartNumberingAfterBreak="0">
    <w:nsid w:val="0DA65D0F"/>
    <w:multiLevelType w:val="hybridMultilevel"/>
    <w:tmpl w:val="C17EA6E0"/>
    <w:lvl w:ilvl="0" w:tplc="78A6F414">
      <w:start w:val="1"/>
      <w:numFmt w:val="bullet"/>
      <w:lvlText w:val=""/>
      <w:lvlJc w:val="left"/>
      <w:pPr>
        <w:tabs>
          <w:tab w:val="num" w:pos="720"/>
        </w:tabs>
        <w:ind w:left="720" w:hanging="360"/>
      </w:pPr>
      <w:rPr>
        <w:rFonts w:ascii="Wingdings" w:hAnsi="Wingdings" w:hint="default"/>
      </w:rPr>
    </w:lvl>
    <w:lvl w:ilvl="1" w:tplc="30847F66" w:tentative="1">
      <w:start w:val="1"/>
      <w:numFmt w:val="bullet"/>
      <w:lvlText w:val=""/>
      <w:lvlJc w:val="left"/>
      <w:pPr>
        <w:tabs>
          <w:tab w:val="num" w:pos="1440"/>
        </w:tabs>
        <w:ind w:left="1440" w:hanging="360"/>
      </w:pPr>
      <w:rPr>
        <w:rFonts w:ascii="Wingdings" w:hAnsi="Wingdings" w:hint="default"/>
      </w:rPr>
    </w:lvl>
    <w:lvl w:ilvl="2" w:tplc="0B4A9BA0" w:tentative="1">
      <w:start w:val="1"/>
      <w:numFmt w:val="bullet"/>
      <w:lvlText w:val=""/>
      <w:lvlJc w:val="left"/>
      <w:pPr>
        <w:tabs>
          <w:tab w:val="num" w:pos="2160"/>
        </w:tabs>
        <w:ind w:left="2160" w:hanging="360"/>
      </w:pPr>
      <w:rPr>
        <w:rFonts w:ascii="Wingdings" w:hAnsi="Wingdings" w:hint="default"/>
      </w:rPr>
    </w:lvl>
    <w:lvl w:ilvl="3" w:tplc="DD602AC0" w:tentative="1">
      <w:start w:val="1"/>
      <w:numFmt w:val="bullet"/>
      <w:lvlText w:val=""/>
      <w:lvlJc w:val="left"/>
      <w:pPr>
        <w:tabs>
          <w:tab w:val="num" w:pos="2880"/>
        </w:tabs>
        <w:ind w:left="2880" w:hanging="360"/>
      </w:pPr>
      <w:rPr>
        <w:rFonts w:ascii="Wingdings" w:hAnsi="Wingdings" w:hint="default"/>
      </w:rPr>
    </w:lvl>
    <w:lvl w:ilvl="4" w:tplc="81729774" w:tentative="1">
      <w:start w:val="1"/>
      <w:numFmt w:val="bullet"/>
      <w:lvlText w:val=""/>
      <w:lvlJc w:val="left"/>
      <w:pPr>
        <w:tabs>
          <w:tab w:val="num" w:pos="3600"/>
        </w:tabs>
        <w:ind w:left="3600" w:hanging="360"/>
      </w:pPr>
      <w:rPr>
        <w:rFonts w:ascii="Wingdings" w:hAnsi="Wingdings" w:hint="default"/>
      </w:rPr>
    </w:lvl>
    <w:lvl w:ilvl="5" w:tplc="D7684E88" w:tentative="1">
      <w:start w:val="1"/>
      <w:numFmt w:val="bullet"/>
      <w:lvlText w:val=""/>
      <w:lvlJc w:val="left"/>
      <w:pPr>
        <w:tabs>
          <w:tab w:val="num" w:pos="4320"/>
        </w:tabs>
        <w:ind w:left="4320" w:hanging="360"/>
      </w:pPr>
      <w:rPr>
        <w:rFonts w:ascii="Wingdings" w:hAnsi="Wingdings" w:hint="default"/>
      </w:rPr>
    </w:lvl>
    <w:lvl w:ilvl="6" w:tplc="1756AF2E" w:tentative="1">
      <w:start w:val="1"/>
      <w:numFmt w:val="bullet"/>
      <w:lvlText w:val=""/>
      <w:lvlJc w:val="left"/>
      <w:pPr>
        <w:tabs>
          <w:tab w:val="num" w:pos="5040"/>
        </w:tabs>
        <w:ind w:left="5040" w:hanging="360"/>
      </w:pPr>
      <w:rPr>
        <w:rFonts w:ascii="Wingdings" w:hAnsi="Wingdings" w:hint="default"/>
      </w:rPr>
    </w:lvl>
    <w:lvl w:ilvl="7" w:tplc="1256CA24" w:tentative="1">
      <w:start w:val="1"/>
      <w:numFmt w:val="bullet"/>
      <w:lvlText w:val=""/>
      <w:lvlJc w:val="left"/>
      <w:pPr>
        <w:tabs>
          <w:tab w:val="num" w:pos="5760"/>
        </w:tabs>
        <w:ind w:left="5760" w:hanging="360"/>
      </w:pPr>
      <w:rPr>
        <w:rFonts w:ascii="Wingdings" w:hAnsi="Wingdings" w:hint="default"/>
      </w:rPr>
    </w:lvl>
    <w:lvl w:ilvl="8" w:tplc="52340704" w:tentative="1">
      <w:start w:val="1"/>
      <w:numFmt w:val="bullet"/>
      <w:lvlText w:val=""/>
      <w:lvlJc w:val="left"/>
      <w:pPr>
        <w:tabs>
          <w:tab w:val="num" w:pos="6480"/>
        </w:tabs>
        <w:ind w:left="6480" w:hanging="360"/>
      </w:pPr>
      <w:rPr>
        <w:rFonts w:ascii="Wingdings" w:hAnsi="Wingdings" w:hint="default"/>
      </w:rPr>
    </w:lvl>
  </w:abstractNum>
  <w:abstractNum w:abstractNumId="57" w15:restartNumberingAfterBreak="0">
    <w:nsid w:val="0E0920C4"/>
    <w:multiLevelType w:val="hybridMultilevel"/>
    <w:tmpl w:val="7C904390"/>
    <w:lvl w:ilvl="0" w:tplc="68946F7A">
      <w:start w:val="1"/>
      <w:numFmt w:val="decimal"/>
      <w:lvlText w:val="%1."/>
      <w:lvlJc w:val="left"/>
      <w:pPr>
        <w:tabs>
          <w:tab w:val="num" w:pos="720"/>
        </w:tabs>
        <w:ind w:left="720" w:hanging="360"/>
      </w:pPr>
    </w:lvl>
    <w:lvl w:ilvl="1" w:tplc="3AF2D6DA" w:tentative="1">
      <w:start w:val="1"/>
      <w:numFmt w:val="decimal"/>
      <w:lvlText w:val="%2."/>
      <w:lvlJc w:val="left"/>
      <w:pPr>
        <w:tabs>
          <w:tab w:val="num" w:pos="1440"/>
        </w:tabs>
        <w:ind w:left="1440" w:hanging="360"/>
      </w:pPr>
    </w:lvl>
    <w:lvl w:ilvl="2" w:tplc="EEBC5FEE" w:tentative="1">
      <w:start w:val="1"/>
      <w:numFmt w:val="decimal"/>
      <w:lvlText w:val="%3."/>
      <w:lvlJc w:val="left"/>
      <w:pPr>
        <w:tabs>
          <w:tab w:val="num" w:pos="2160"/>
        </w:tabs>
        <w:ind w:left="2160" w:hanging="360"/>
      </w:pPr>
    </w:lvl>
    <w:lvl w:ilvl="3" w:tplc="8B583D68" w:tentative="1">
      <w:start w:val="1"/>
      <w:numFmt w:val="decimal"/>
      <w:lvlText w:val="%4."/>
      <w:lvlJc w:val="left"/>
      <w:pPr>
        <w:tabs>
          <w:tab w:val="num" w:pos="2880"/>
        </w:tabs>
        <w:ind w:left="2880" w:hanging="360"/>
      </w:pPr>
    </w:lvl>
    <w:lvl w:ilvl="4" w:tplc="1050198C" w:tentative="1">
      <w:start w:val="1"/>
      <w:numFmt w:val="decimal"/>
      <w:lvlText w:val="%5."/>
      <w:lvlJc w:val="left"/>
      <w:pPr>
        <w:tabs>
          <w:tab w:val="num" w:pos="3600"/>
        </w:tabs>
        <w:ind w:left="3600" w:hanging="360"/>
      </w:pPr>
    </w:lvl>
    <w:lvl w:ilvl="5" w:tplc="63DC655C" w:tentative="1">
      <w:start w:val="1"/>
      <w:numFmt w:val="decimal"/>
      <w:lvlText w:val="%6."/>
      <w:lvlJc w:val="left"/>
      <w:pPr>
        <w:tabs>
          <w:tab w:val="num" w:pos="4320"/>
        </w:tabs>
        <w:ind w:left="4320" w:hanging="360"/>
      </w:pPr>
    </w:lvl>
    <w:lvl w:ilvl="6" w:tplc="EC7852CC" w:tentative="1">
      <w:start w:val="1"/>
      <w:numFmt w:val="decimal"/>
      <w:lvlText w:val="%7."/>
      <w:lvlJc w:val="left"/>
      <w:pPr>
        <w:tabs>
          <w:tab w:val="num" w:pos="5040"/>
        </w:tabs>
        <w:ind w:left="5040" w:hanging="360"/>
      </w:pPr>
    </w:lvl>
    <w:lvl w:ilvl="7" w:tplc="BA98DA08" w:tentative="1">
      <w:start w:val="1"/>
      <w:numFmt w:val="decimal"/>
      <w:lvlText w:val="%8."/>
      <w:lvlJc w:val="left"/>
      <w:pPr>
        <w:tabs>
          <w:tab w:val="num" w:pos="5760"/>
        </w:tabs>
        <w:ind w:left="5760" w:hanging="360"/>
      </w:pPr>
    </w:lvl>
    <w:lvl w:ilvl="8" w:tplc="2234A7F6" w:tentative="1">
      <w:start w:val="1"/>
      <w:numFmt w:val="decimal"/>
      <w:lvlText w:val="%9."/>
      <w:lvlJc w:val="left"/>
      <w:pPr>
        <w:tabs>
          <w:tab w:val="num" w:pos="6480"/>
        </w:tabs>
        <w:ind w:left="6480" w:hanging="360"/>
      </w:pPr>
    </w:lvl>
  </w:abstractNum>
  <w:abstractNum w:abstractNumId="58" w15:restartNumberingAfterBreak="0">
    <w:nsid w:val="0E8252ED"/>
    <w:multiLevelType w:val="hybridMultilevel"/>
    <w:tmpl w:val="87FC387A"/>
    <w:lvl w:ilvl="0" w:tplc="041B000B">
      <w:start w:val="1"/>
      <w:numFmt w:val="bullet"/>
      <w:lvlText w:val=""/>
      <w:lvlJc w:val="left"/>
      <w:pPr>
        <w:ind w:left="1440" w:hanging="360"/>
      </w:pPr>
      <w:rPr>
        <w:rFonts w:ascii="Wingdings" w:hAnsi="Wingdings" w:hint="default"/>
      </w:rPr>
    </w:lvl>
    <w:lvl w:ilvl="1" w:tplc="041B0003" w:tentative="1">
      <w:start w:val="1"/>
      <w:numFmt w:val="bullet"/>
      <w:lvlText w:val="o"/>
      <w:lvlJc w:val="left"/>
      <w:pPr>
        <w:ind w:left="2160" w:hanging="360"/>
      </w:pPr>
      <w:rPr>
        <w:rFonts w:ascii="Courier New" w:hAnsi="Courier New" w:cs="Courier New" w:hint="default"/>
      </w:rPr>
    </w:lvl>
    <w:lvl w:ilvl="2" w:tplc="041B0005" w:tentative="1">
      <w:start w:val="1"/>
      <w:numFmt w:val="bullet"/>
      <w:lvlText w:val=""/>
      <w:lvlJc w:val="left"/>
      <w:pPr>
        <w:ind w:left="2880" w:hanging="360"/>
      </w:pPr>
      <w:rPr>
        <w:rFonts w:ascii="Wingdings" w:hAnsi="Wingdings" w:hint="default"/>
      </w:rPr>
    </w:lvl>
    <w:lvl w:ilvl="3" w:tplc="041B0001" w:tentative="1">
      <w:start w:val="1"/>
      <w:numFmt w:val="bullet"/>
      <w:lvlText w:val=""/>
      <w:lvlJc w:val="left"/>
      <w:pPr>
        <w:ind w:left="3600" w:hanging="360"/>
      </w:pPr>
      <w:rPr>
        <w:rFonts w:ascii="Symbol" w:hAnsi="Symbol" w:hint="default"/>
      </w:rPr>
    </w:lvl>
    <w:lvl w:ilvl="4" w:tplc="041B0003" w:tentative="1">
      <w:start w:val="1"/>
      <w:numFmt w:val="bullet"/>
      <w:lvlText w:val="o"/>
      <w:lvlJc w:val="left"/>
      <w:pPr>
        <w:ind w:left="4320" w:hanging="360"/>
      </w:pPr>
      <w:rPr>
        <w:rFonts w:ascii="Courier New" w:hAnsi="Courier New" w:cs="Courier New" w:hint="default"/>
      </w:rPr>
    </w:lvl>
    <w:lvl w:ilvl="5" w:tplc="041B0005" w:tentative="1">
      <w:start w:val="1"/>
      <w:numFmt w:val="bullet"/>
      <w:lvlText w:val=""/>
      <w:lvlJc w:val="left"/>
      <w:pPr>
        <w:ind w:left="5040" w:hanging="360"/>
      </w:pPr>
      <w:rPr>
        <w:rFonts w:ascii="Wingdings" w:hAnsi="Wingdings" w:hint="default"/>
      </w:rPr>
    </w:lvl>
    <w:lvl w:ilvl="6" w:tplc="041B0001" w:tentative="1">
      <w:start w:val="1"/>
      <w:numFmt w:val="bullet"/>
      <w:lvlText w:val=""/>
      <w:lvlJc w:val="left"/>
      <w:pPr>
        <w:ind w:left="5760" w:hanging="360"/>
      </w:pPr>
      <w:rPr>
        <w:rFonts w:ascii="Symbol" w:hAnsi="Symbol" w:hint="default"/>
      </w:rPr>
    </w:lvl>
    <w:lvl w:ilvl="7" w:tplc="041B0003" w:tentative="1">
      <w:start w:val="1"/>
      <w:numFmt w:val="bullet"/>
      <w:lvlText w:val="o"/>
      <w:lvlJc w:val="left"/>
      <w:pPr>
        <w:ind w:left="6480" w:hanging="360"/>
      </w:pPr>
      <w:rPr>
        <w:rFonts w:ascii="Courier New" w:hAnsi="Courier New" w:cs="Courier New" w:hint="default"/>
      </w:rPr>
    </w:lvl>
    <w:lvl w:ilvl="8" w:tplc="041B0005" w:tentative="1">
      <w:start w:val="1"/>
      <w:numFmt w:val="bullet"/>
      <w:lvlText w:val=""/>
      <w:lvlJc w:val="left"/>
      <w:pPr>
        <w:ind w:left="7200" w:hanging="360"/>
      </w:pPr>
      <w:rPr>
        <w:rFonts w:ascii="Wingdings" w:hAnsi="Wingdings" w:hint="default"/>
      </w:rPr>
    </w:lvl>
  </w:abstractNum>
  <w:abstractNum w:abstractNumId="59" w15:restartNumberingAfterBreak="0">
    <w:nsid w:val="0F0C6FF0"/>
    <w:multiLevelType w:val="hybridMultilevel"/>
    <w:tmpl w:val="4AC6E210"/>
    <w:lvl w:ilvl="0" w:tplc="041B000B">
      <w:start w:val="1"/>
      <w:numFmt w:val="bullet"/>
      <w:lvlText w:val=""/>
      <w:lvlJc w:val="left"/>
      <w:pPr>
        <w:ind w:left="720" w:hanging="360"/>
      </w:pPr>
      <w:rPr>
        <w:rFonts w:ascii="Wingdings" w:hAnsi="Wingdings"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60" w15:restartNumberingAfterBreak="0">
    <w:nsid w:val="10042D55"/>
    <w:multiLevelType w:val="hybridMultilevel"/>
    <w:tmpl w:val="0964ADB8"/>
    <w:lvl w:ilvl="0" w:tplc="041B000B">
      <w:start w:val="1"/>
      <w:numFmt w:val="bullet"/>
      <w:lvlText w:val=""/>
      <w:lvlJc w:val="left"/>
      <w:pPr>
        <w:ind w:left="720" w:hanging="360"/>
      </w:pPr>
      <w:rPr>
        <w:rFonts w:ascii="Wingdings" w:hAnsi="Wingdings"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61" w15:restartNumberingAfterBreak="0">
    <w:nsid w:val="101768F2"/>
    <w:multiLevelType w:val="hybridMultilevel"/>
    <w:tmpl w:val="B334843A"/>
    <w:lvl w:ilvl="0" w:tplc="041B000B">
      <w:start w:val="1"/>
      <w:numFmt w:val="bullet"/>
      <w:lvlText w:val=""/>
      <w:lvlJc w:val="left"/>
      <w:pPr>
        <w:ind w:left="720" w:hanging="360"/>
      </w:pPr>
      <w:rPr>
        <w:rFonts w:ascii="Wingdings" w:hAnsi="Wingdings"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62" w15:restartNumberingAfterBreak="0">
    <w:nsid w:val="10BD6331"/>
    <w:multiLevelType w:val="hybridMultilevel"/>
    <w:tmpl w:val="46823A94"/>
    <w:lvl w:ilvl="0" w:tplc="9288D6EC">
      <w:start w:val="1"/>
      <w:numFmt w:val="bullet"/>
      <w:lvlText w:val="-"/>
      <w:lvlJc w:val="left"/>
      <w:pPr>
        <w:tabs>
          <w:tab w:val="num" w:pos="720"/>
        </w:tabs>
        <w:ind w:left="720" w:hanging="360"/>
      </w:pPr>
      <w:rPr>
        <w:rFonts w:ascii="Times New Roman" w:hAnsi="Times New Roman" w:hint="default"/>
      </w:rPr>
    </w:lvl>
    <w:lvl w:ilvl="1" w:tplc="BA1EB166" w:tentative="1">
      <w:start w:val="1"/>
      <w:numFmt w:val="bullet"/>
      <w:lvlText w:val="-"/>
      <w:lvlJc w:val="left"/>
      <w:pPr>
        <w:tabs>
          <w:tab w:val="num" w:pos="1440"/>
        </w:tabs>
        <w:ind w:left="1440" w:hanging="360"/>
      </w:pPr>
      <w:rPr>
        <w:rFonts w:ascii="Times New Roman" w:hAnsi="Times New Roman" w:hint="default"/>
      </w:rPr>
    </w:lvl>
    <w:lvl w:ilvl="2" w:tplc="198C95DE" w:tentative="1">
      <w:start w:val="1"/>
      <w:numFmt w:val="bullet"/>
      <w:lvlText w:val="-"/>
      <w:lvlJc w:val="left"/>
      <w:pPr>
        <w:tabs>
          <w:tab w:val="num" w:pos="2160"/>
        </w:tabs>
        <w:ind w:left="2160" w:hanging="360"/>
      </w:pPr>
      <w:rPr>
        <w:rFonts w:ascii="Times New Roman" w:hAnsi="Times New Roman" w:hint="default"/>
      </w:rPr>
    </w:lvl>
    <w:lvl w:ilvl="3" w:tplc="FA286736" w:tentative="1">
      <w:start w:val="1"/>
      <w:numFmt w:val="bullet"/>
      <w:lvlText w:val="-"/>
      <w:lvlJc w:val="left"/>
      <w:pPr>
        <w:tabs>
          <w:tab w:val="num" w:pos="2880"/>
        </w:tabs>
        <w:ind w:left="2880" w:hanging="360"/>
      </w:pPr>
      <w:rPr>
        <w:rFonts w:ascii="Times New Roman" w:hAnsi="Times New Roman" w:hint="default"/>
      </w:rPr>
    </w:lvl>
    <w:lvl w:ilvl="4" w:tplc="23304222" w:tentative="1">
      <w:start w:val="1"/>
      <w:numFmt w:val="bullet"/>
      <w:lvlText w:val="-"/>
      <w:lvlJc w:val="left"/>
      <w:pPr>
        <w:tabs>
          <w:tab w:val="num" w:pos="3600"/>
        </w:tabs>
        <w:ind w:left="3600" w:hanging="360"/>
      </w:pPr>
      <w:rPr>
        <w:rFonts w:ascii="Times New Roman" w:hAnsi="Times New Roman" w:hint="default"/>
      </w:rPr>
    </w:lvl>
    <w:lvl w:ilvl="5" w:tplc="6AD049B6" w:tentative="1">
      <w:start w:val="1"/>
      <w:numFmt w:val="bullet"/>
      <w:lvlText w:val="-"/>
      <w:lvlJc w:val="left"/>
      <w:pPr>
        <w:tabs>
          <w:tab w:val="num" w:pos="4320"/>
        </w:tabs>
        <w:ind w:left="4320" w:hanging="360"/>
      </w:pPr>
      <w:rPr>
        <w:rFonts w:ascii="Times New Roman" w:hAnsi="Times New Roman" w:hint="default"/>
      </w:rPr>
    </w:lvl>
    <w:lvl w:ilvl="6" w:tplc="324E31A4" w:tentative="1">
      <w:start w:val="1"/>
      <w:numFmt w:val="bullet"/>
      <w:lvlText w:val="-"/>
      <w:lvlJc w:val="left"/>
      <w:pPr>
        <w:tabs>
          <w:tab w:val="num" w:pos="5040"/>
        </w:tabs>
        <w:ind w:left="5040" w:hanging="360"/>
      </w:pPr>
      <w:rPr>
        <w:rFonts w:ascii="Times New Roman" w:hAnsi="Times New Roman" w:hint="default"/>
      </w:rPr>
    </w:lvl>
    <w:lvl w:ilvl="7" w:tplc="B83A0C20" w:tentative="1">
      <w:start w:val="1"/>
      <w:numFmt w:val="bullet"/>
      <w:lvlText w:val="-"/>
      <w:lvlJc w:val="left"/>
      <w:pPr>
        <w:tabs>
          <w:tab w:val="num" w:pos="5760"/>
        </w:tabs>
        <w:ind w:left="5760" w:hanging="360"/>
      </w:pPr>
      <w:rPr>
        <w:rFonts w:ascii="Times New Roman" w:hAnsi="Times New Roman" w:hint="default"/>
      </w:rPr>
    </w:lvl>
    <w:lvl w:ilvl="8" w:tplc="6DACC1B6" w:tentative="1">
      <w:start w:val="1"/>
      <w:numFmt w:val="bullet"/>
      <w:lvlText w:val="-"/>
      <w:lvlJc w:val="left"/>
      <w:pPr>
        <w:tabs>
          <w:tab w:val="num" w:pos="6480"/>
        </w:tabs>
        <w:ind w:left="6480" w:hanging="360"/>
      </w:pPr>
      <w:rPr>
        <w:rFonts w:ascii="Times New Roman" w:hAnsi="Times New Roman" w:hint="default"/>
      </w:rPr>
    </w:lvl>
  </w:abstractNum>
  <w:abstractNum w:abstractNumId="63" w15:restartNumberingAfterBreak="0">
    <w:nsid w:val="119112A6"/>
    <w:multiLevelType w:val="hybridMultilevel"/>
    <w:tmpl w:val="1E645C90"/>
    <w:lvl w:ilvl="0" w:tplc="041B0005">
      <w:start w:val="1"/>
      <w:numFmt w:val="bullet"/>
      <w:lvlText w:val=""/>
      <w:lvlJc w:val="left"/>
      <w:pPr>
        <w:ind w:left="720" w:hanging="360"/>
      </w:pPr>
      <w:rPr>
        <w:rFonts w:ascii="Wingdings" w:hAnsi="Wingdings"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64" w15:restartNumberingAfterBreak="0">
    <w:nsid w:val="11A4729A"/>
    <w:multiLevelType w:val="hybridMultilevel"/>
    <w:tmpl w:val="1DBE8382"/>
    <w:lvl w:ilvl="0" w:tplc="3BE648BE">
      <w:start w:val="1"/>
      <w:numFmt w:val="lowerLetter"/>
      <w:lvlText w:val="%1)"/>
      <w:lvlJc w:val="left"/>
      <w:pPr>
        <w:ind w:left="720" w:hanging="360"/>
      </w:pPr>
      <w:rPr>
        <w:rFonts w:hint="default"/>
        <w:b/>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65" w15:restartNumberingAfterBreak="0">
    <w:nsid w:val="124B6D04"/>
    <w:multiLevelType w:val="hybridMultilevel"/>
    <w:tmpl w:val="02B2BB62"/>
    <w:lvl w:ilvl="0" w:tplc="3F46E64C">
      <w:start w:val="1"/>
      <w:numFmt w:val="bullet"/>
      <w:lvlText w:val=""/>
      <w:lvlJc w:val="left"/>
      <w:pPr>
        <w:tabs>
          <w:tab w:val="num" w:pos="720"/>
        </w:tabs>
        <w:ind w:left="720" w:hanging="360"/>
      </w:pPr>
      <w:rPr>
        <w:rFonts w:ascii="Wingdings" w:hAnsi="Wingdings" w:hint="default"/>
      </w:rPr>
    </w:lvl>
    <w:lvl w:ilvl="1" w:tplc="82B4A53A" w:tentative="1">
      <w:start w:val="1"/>
      <w:numFmt w:val="bullet"/>
      <w:lvlText w:val=""/>
      <w:lvlJc w:val="left"/>
      <w:pPr>
        <w:tabs>
          <w:tab w:val="num" w:pos="1440"/>
        </w:tabs>
        <w:ind w:left="1440" w:hanging="360"/>
      </w:pPr>
      <w:rPr>
        <w:rFonts w:ascii="Wingdings" w:hAnsi="Wingdings" w:hint="default"/>
      </w:rPr>
    </w:lvl>
    <w:lvl w:ilvl="2" w:tplc="3FE222E6" w:tentative="1">
      <w:start w:val="1"/>
      <w:numFmt w:val="bullet"/>
      <w:lvlText w:val=""/>
      <w:lvlJc w:val="left"/>
      <w:pPr>
        <w:tabs>
          <w:tab w:val="num" w:pos="2160"/>
        </w:tabs>
        <w:ind w:left="2160" w:hanging="360"/>
      </w:pPr>
      <w:rPr>
        <w:rFonts w:ascii="Wingdings" w:hAnsi="Wingdings" w:hint="default"/>
      </w:rPr>
    </w:lvl>
    <w:lvl w:ilvl="3" w:tplc="4E020222" w:tentative="1">
      <w:start w:val="1"/>
      <w:numFmt w:val="bullet"/>
      <w:lvlText w:val=""/>
      <w:lvlJc w:val="left"/>
      <w:pPr>
        <w:tabs>
          <w:tab w:val="num" w:pos="2880"/>
        </w:tabs>
        <w:ind w:left="2880" w:hanging="360"/>
      </w:pPr>
      <w:rPr>
        <w:rFonts w:ascii="Wingdings" w:hAnsi="Wingdings" w:hint="default"/>
      </w:rPr>
    </w:lvl>
    <w:lvl w:ilvl="4" w:tplc="3FC01AD0" w:tentative="1">
      <w:start w:val="1"/>
      <w:numFmt w:val="bullet"/>
      <w:lvlText w:val=""/>
      <w:lvlJc w:val="left"/>
      <w:pPr>
        <w:tabs>
          <w:tab w:val="num" w:pos="3600"/>
        </w:tabs>
        <w:ind w:left="3600" w:hanging="360"/>
      </w:pPr>
      <w:rPr>
        <w:rFonts w:ascii="Wingdings" w:hAnsi="Wingdings" w:hint="default"/>
      </w:rPr>
    </w:lvl>
    <w:lvl w:ilvl="5" w:tplc="23C46686" w:tentative="1">
      <w:start w:val="1"/>
      <w:numFmt w:val="bullet"/>
      <w:lvlText w:val=""/>
      <w:lvlJc w:val="left"/>
      <w:pPr>
        <w:tabs>
          <w:tab w:val="num" w:pos="4320"/>
        </w:tabs>
        <w:ind w:left="4320" w:hanging="360"/>
      </w:pPr>
      <w:rPr>
        <w:rFonts w:ascii="Wingdings" w:hAnsi="Wingdings" w:hint="default"/>
      </w:rPr>
    </w:lvl>
    <w:lvl w:ilvl="6" w:tplc="987EA090" w:tentative="1">
      <w:start w:val="1"/>
      <w:numFmt w:val="bullet"/>
      <w:lvlText w:val=""/>
      <w:lvlJc w:val="left"/>
      <w:pPr>
        <w:tabs>
          <w:tab w:val="num" w:pos="5040"/>
        </w:tabs>
        <w:ind w:left="5040" w:hanging="360"/>
      </w:pPr>
      <w:rPr>
        <w:rFonts w:ascii="Wingdings" w:hAnsi="Wingdings" w:hint="default"/>
      </w:rPr>
    </w:lvl>
    <w:lvl w:ilvl="7" w:tplc="36A0EB7C" w:tentative="1">
      <w:start w:val="1"/>
      <w:numFmt w:val="bullet"/>
      <w:lvlText w:val=""/>
      <w:lvlJc w:val="left"/>
      <w:pPr>
        <w:tabs>
          <w:tab w:val="num" w:pos="5760"/>
        </w:tabs>
        <w:ind w:left="5760" w:hanging="360"/>
      </w:pPr>
      <w:rPr>
        <w:rFonts w:ascii="Wingdings" w:hAnsi="Wingdings" w:hint="default"/>
      </w:rPr>
    </w:lvl>
    <w:lvl w:ilvl="8" w:tplc="89AE6390" w:tentative="1">
      <w:start w:val="1"/>
      <w:numFmt w:val="bullet"/>
      <w:lvlText w:val=""/>
      <w:lvlJc w:val="left"/>
      <w:pPr>
        <w:tabs>
          <w:tab w:val="num" w:pos="6480"/>
        </w:tabs>
        <w:ind w:left="6480" w:hanging="360"/>
      </w:pPr>
      <w:rPr>
        <w:rFonts w:ascii="Wingdings" w:hAnsi="Wingdings" w:hint="default"/>
      </w:rPr>
    </w:lvl>
  </w:abstractNum>
  <w:abstractNum w:abstractNumId="66" w15:restartNumberingAfterBreak="0">
    <w:nsid w:val="12B43555"/>
    <w:multiLevelType w:val="hybridMultilevel"/>
    <w:tmpl w:val="981C083A"/>
    <w:lvl w:ilvl="0" w:tplc="17DE2324">
      <w:start w:val="1"/>
      <w:numFmt w:val="bullet"/>
      <w:lvlText w:val=""/>
      <w:lvlJc w:val="left"/>
      <w:pPr>
        <w:tabs>
          <w:tab w:val="num" w:pos="720"/>
        </w:tabs>
        <w:ind w:left="720" w:hanging="360"/>
      </w:pPr>
      <w:rPr>
        <w:rFonts w:ascii="Wingdings" w:hAnsi="Wingdings" w:hint="default"/>
      </w:rPr>
    </w:lvl>
    <w:lvl w:ilvl="1" w:tplc="8A989318" w:tentative="1">
      <w:start w:val="1"/>
      <w:numFmt w:val="bullet"/>
      <w:lvlText w:val=""/>
      <w:lvlJc w:val="left"/>
      <w:pPr>
        <w:tabs>
          <w:tab w:val="num" w:pos="1440"/>
        </w:tabs>
        <w:ind w:left="1440" w:hanging="360"/>
      </w:pPr>
      <w:rPr>
        <w:rFonts w:ascii="Wingdings" w:hAnsi="Wingdings" w:hint="default"/>
      </w:rPr>
    </w:lvl>
    <w:lvl w:ilvl="2" w:tplc="6390F5E6" w:tentative="1">
      <w:start w:val="1"/>
      <w:numFmt w:val="bullet"/>
      <w:lvlText w:val=""/>
      <w:lvlJc w:val="left"/>
      <w:pPr>
        <w:tabs>
          <w:tab w:val="num" w:pos="2160"/>
        </w:tabs>
        <w:ind w:left="2160" w:hanging="360"/>
      </w:pPr>
      <w:rPr>
        <w:rFonts w:ascii="Wingdings" w:hAnsi="Wingdings" w:hint="default"/>
      </w:rPr>
    </w:lvl>
    <w:lvl w:ilvl="3" w:tplc="202A308A" w:tentative="1">
      <w:start w:val="1"/>
      <w:numFmt w:val="bullet"/>
      <w:lvlText w:val=""/>
      <w:lvlJc w:val="left"/>
      <w:pPr>
        <w:tabs>
          <w:tab w:val="num" w:pos="2880"/>
        </w:tabs>
        <w:ind w:left="2880" w:hanging="360"/>
      </w:pPr>
      <w:rPr>
        <w:rFonts w:ascii="Wingdings" w:hAnsi="Wingdings" w:hint="default"/>
      </w:rPr>
    </w:lvl>
    <w:lvl w:ilvl="4" w:tplc="9082330A" w:tentative="1">
      <w:start w:val="1"/>
      <w:numFmt w:val="bullet"/>
      <w:lvlText w:val=""/>
      <w:lvlJc w:val="left"/>
      <w:pPr>
        <w:tabs>
          <w:tab w:val="num" w:pos="3600"/>
        </w:tabs>
        <w:ind w:left="3600" w:hanging="360"/>
      </w:pPr>
      <w:rPr>
        <w:rFonts w:ascii="Wingdings" w:hAnsi="Wingdings" w:hint="default"/>
      </w:rPr>
    </w:lvl>
    <w:lvl w:ilvl="5" w:tplc="8E7CAF0E" w:tentative="1">
      <w:start w:val="1"/>
      <w:numFmt w:val="bullet"/>
      <w:lvlText w:val=""/>
      <w:lvlJc w:val="left"/>
      <w:pPr>
        <w:tabs>
          <w:tab w:val="num" w:pos="4320"/>
        </w:tabs>
        <w:ind w:left="4320" w:hanging="360"/>
      </w:pPr>
      <w:rPr>
        <w:rFonts w:ascii="Wingdings" w:hAnsi="Wingdings" w:hint="default"/>
      </w:rPr>
    </w:lvl>
    <w:lvl w:ilvl="6" w:tplc="4F249DB2" w:tentative="1">
      <w:start w:val="1"/>
      <w:numFmt w:val="bullet"/>
      <w:lvlText w:val=""/>
      <w:lvlJc w:val="left"/>
      <w:pPr>
        <w:tabs>
          <w:tab w:val="num" w:pos="5040"/>
        </w:tabs>
        <w:ind w:left="5040" w:hanging="360"/>
      </w:pPr>
      <w:rPr>
        <w:rFonts w:ascii="Wingdings" w:hAnsi="Wingdings" w:hint="default"/>
      </w:rPr>
    </w:lvl>
    <w:lvl w:ilvl="7" w:tplc="493CE560" w:tentative="1">
      <w:start w:val="1"/>
      <w:numFmt w:val="bullet"/>
      <w:lvlText w:val=""/>
      <w:lvlJc w:val="left"/>
      <w:pPr>
        <w:tabs>
          <w:tab w:val="num" w:pos="5760"/>
        </w:tabs>
        <w:ind w:left="5760" w:hanging="360"/>
      </w:pPr>
      <w:rPr>
        <w:rFonts w:ascii="Wingdings" w:hAnsi="Wingdings" w:hint="default"/>
      </w:rPr>
    </w:lvl>
    <w:lvl w:ilvl="8" w:tplc="4ACE26C4" w:tentative="1">
      <w:start w:val="1"/>
      <w:numFmt w:val="bullet"/>
      <w:lvlText w:val=""/>
      <w:lvlJc w:val="left"/>
      <w:pPr>
        <w:tabs>
          <w:tab w:val="num" w:pos="6480"/>
        </w:tabs>
        <w:ind w:left="6480" w:hanging="360"/>
      </w:pPr>
      <w:rPr>
        <w:rFonts w:ascii="Wingdings" w:hAnsi="Wingdings" w:hint="default"/>
      </w:rPr>
    </w:lvl>
  </w:abstractNum>
  <w:abstractNum w:abstractNumId="67" w15:restartNumberingAfterBreak="0">
    <w:nsid w:val="12C128EE"/>
    <w:multiLevelType w:val="hybridMultilevel"/>
    <w:tmpl w:val="DF6CBE26"/>
    <w:lvl w:ilvl="0" w:tplc="4B601F2A">
      <w:start w:val="1"/>
      <w:numFmt w:val="bullet"/>
      <w:lvlText w:val=""/>
      <w:lvlJc w:val="left"/>
      <w:pPr>
        <w:tabs>
          <w:tab w:val="num" w:pos="720"/>
        </w:tabs>
        <w:ind w:left="720" w:hanging="360"/>
      </w:pPr>
      <w:rPr>
        <w:rFonts w:ascii="Wingdings" w:hAnsi="Wingdings" w:hint="default"/>
      </w:rPr>
    </w:lvl>
    <w:lvl w:ilvl="1" w:tplc="E724F458" w:tentative="1">
      <w:start w:val="1"/>
      <w:numFmt w:val="bullet"/>
      <w:lvlText w:val=""/>
      <w:lvlJc w:val="left"/>
      <w:pPr>
        <w:tabs>
          <w:tab w:val="num" w:pos="1440"/>
        </w:tabs>
        <w:ind w:left="1440" w:hanging="360"/>
      </w:pPr>
      <w:rPr>
        <w:rFonts w:ascii="Wingdings" w:hAnsi="Wingdings" w:hint="default"/>
      </w:rPr>
    </w:lvl>
    <w:lvl w:ilvl="2" w:tplc="570CFD1A" w:tentative="1">
      <w:start w:val="1"/>
      <w:numFmt w:val="bullet"/>
      <w:lvlText w:val=""/>
      <w:lvlJc w:val="left"/>
      <w:pPr>
        <w:tabs>
          <w:tab w:val="num" w:pos="2160"/>
        </w:tabs>
        <w:ind w:left="2160" w:hanging="360"/>
      </w:pPr>
      <w:rPr>
        <w:rFonts w:ascii="Wingdings" w:hAnsi="Wingdings" w:hint="default"/>
      </w:rPr>
    </w:lvl>
    <w:lvl w:ilvl="3" w:tplc="893E91CE" w:tentative="1">
      <w:start w:val="1"/>
      <w:numFmt w:val="bullet"/>
      <w:lvlText w:val=""/>
      <w:lvlJc w:val="left"/>
      <w:pPr>
        <w:tabs>
          <w:tab w:val="num" w:pos="2880"/>
        </w:tabs>
        <w:ind w:left="2880" w:hanging="360"/>
      </w:pPr>
      <w:rPr>
        <w:rFonts w:ascii="Wingdings" w:hAnsi="Wingdings" w:hint="default"/>
      </w:rPr>
    </w:lvl>
    <w:lvl w:ilvl="4" w:tplc="34921648" w:tentative="1">
      <w:start w:val="1"/>
      <w:numFmt w:val="bullet"/>
      <w:lvlText w:val=""/>
      <w:lvlJc w:val="left"/>
      <w:pPr>
        <w:tabs>
          <w:tab w:val="num" w:pos="3600"/>
        </w:tabs>
        <w:ind w:left="3600" w:hanging="360"/>
      </w:pPr>
      <w:rPr>
        <w:rFonts w:ascii="Wingdings" w:hAnsi="Wingdings" w:hint="default"/>
      </w:rPr>
    </w:lvl>
    <w:lvl w:ilvl="5" w:tplc="2C2281EC" w:tentative="1">
      <w:start w:val="1"/>
      <w:numFmt w:val="bullet"/>
      <w:lvlText w:val=""/>
      <w:lvlJc w:val="left"/>
      <w:pPr>
        <w:tabs>
          <w:tab w:val="num" w:pos="4320"/>
        </w:tabs>
        <w:ind w:left="4320" w:hanging="360"/>
      </w:pPr>
      <w:rPr>
        <w:rFonts w:ascii="Wingdings" w:hAnsi="Wingdings" w:hint="default"/>
      </w:rPr>
    </w:lvl>
    <w:lvl w:ilvl="6" w:tplc="CC8C985E" w:tentative="1">
      <w:start w:val="1"/>
      <w:numFmt w:val="bullet"/>
      <w:lvlText w:val=""/>
      <w:lvlJc w:val="left"/>
      <w:pPr>
        <w:tabs>
          <w:tab w:val="num" w:pos="5040"/>
        </w:tabs>
        <w:ind w:left="5040" w:hanging="360"/>
      </w:pPr>
      <w:rPr>
        <w:rFonts w:ascii="Wingdings" w:hAnsi="Wingdings" w:hint="default"/>
      </w:rPr>
    </w:lvl>
    <w:lvl w:ilvl="7" w:tplc="D74AC31E" w:tentative="1">
      <w:start w:val="1"/>
      <w:numFmt w:val="bullet"/>
      <w:lvlText w:val=""/>
      <w:lvlJc w:val="left"/>
      <w:pPr>
        <w:tabs>
          <w:tab w:val="num" w:pos="5760"/>
        </w:tabs>
        <w:ind w:left="5760" w:hanging="360"/>
      </w:pPr>
      <w:rPr>
        <w:rFonts w:ascii="Wingdings" w:hAnsi="Wingdings" w:hint="default"/>
      </w:rPr>
    </w:lvl>
    <w:lvl w:ilvl="8" w:tplc="F24CD64A" w:tentative="1">
      <w:start w:val="1"/>
      <w:numFmt w:val="bullet"/>
      <w:lvlText w:val=""/>
      <w:lvlJc w:val="left"/>
      <w:pPr>
        <w:tabs>
          <w:tab w:val="num" w:pos="6480"/>
        </w:tabs>
        <w:ind w:left="6480" w:hanging="360"/>
      </w:pPr>
      <w:rPr>
        <w:rFonts w:ascii="Wingdings" w:hAnsi="Wingdings" w:hint="default"/>
      </w:rPr>
    </w:lvl>
  </w:abstractNum>
  <w:abstractNum w:abstractNumId="68" w15:restartNumberingAfterBreak="0">
    <w:nsid w:val="1303162F"/>
    <w:multiLevelType w:val="hybridMultilevel"/>
    <w:tmpl w:val="5D74831C"/>
    <w:lvl w:ilvl="0" w:tplc="041B000B">
      <w:start w:val="1"/>
      <w:numFmt w:val="bullet"/>
      <w:lvlText w:val=""/>
      <w:lvlJc w:val="left"/>
      <w:pPr>
        <w:ind w:left="720" w:hanging="360"/>
      </w:pPr>
      <w:rPr>
        <w:rFonts w:ascii="Wingdings" w:hAnsi="Wingdings"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69" w15:restartNumberingAfterBreak="0">
    <w:nsid w:val="132B03B2"/>
    <w:multiLevelType w:val="hybridMultilevel"/>
    <w:tmpl w:val="0772F658"/>
    <w:lvl w:ilvl="0" w:tplc="59102EC4">
      <w:start w:val="1"/>
      <w:numFmt w:val="bullet"/>
      <w:lvlText w:val=""/>
      <w:lvlJc w:val="left"/>
      <w:pPr>
        <w:tabs>
          <w:tab w:val="num" w:pos="720"/>
        </w:tabs>
        <w:ind w:left="720" w:hanging="360"/>
      </w:pPr>
      <w:rPr>
        <w:rFonts w:ascii="Wingdings" w:hAnsi="Wingdings" w:hint="default"/>
      </w:rPr>
    </w:lvl>
    <w:lvl w:ilvl="1" w:tplc="7C622F5E" w:tentative="1">
      <w:start w:val="1"/>
      <w:numFmt w:val="bullet"/>
      <w:lvlText w:val=""/>
      <w:lvlJc w:val="left"/>
      <w:pPr>
        <w:tabs>
          <w:tab w:val="num" w:pos="1440"/>
        </w:tabs>
        <w:ind w:left="1440" w:hanging="360"/>
      </w:pPr>
      <w:rPr>
        <w:rFonts w:ascii="Wingdings" w:hAnsi="Wingdings" w:hint="default"/>
      </w:rPr>
    </w:lvl>
    <w:lvl w:ilvl="2" w:tplc="B7524F52" w:tentative="1">
      <w:start w:val="1"/>
      <w:numFmt w:val="bullet"/>
      <w:lvlText w:val=""/>
      <w:lvlJc w:val="left"/>
      <w:pPr>
        <w:tabs>
          <w:tab w:val="num" w:pos="2160"/>
        </w:tabs>
        <w:ind w:left="2160" w:hanging="360"/>
      </w:pPr>
      <w:rPr>
        <w:rFonts w:ascii="Wingdings" w:hAnsi="Wingdings" w:hint="default"/>
      </w:rPr>
    </w:lvl>
    <w:lvl w:ilvl="3" w:tplc="7B42FB34" w:tentative="1">
      <w:start w:val="1"/>
      <w:numFmt w:val="bullet"/>
      <w:lvlText w:val=""/>
      <w:lvlJc w:val="left"/>
      <w:pPr>
        <w:tabs>
          <w:tab w:val="num" w:pos="2880"/>
        </w:tabs>
        <w:ind w:left="2880" w:hanging="360"/>
      </w:pPr>
      <w:rPr>
        <w:rFonts w:ascii="Wingdings" w:hAnsi="Wingdings" w:hint="default"/>
      </w:rPr>
    </w:lvl>
    <w:lvl w:ilvl="4" w:tplc="B39A9756" w:tentative="1">
      <w:start w:val="1"/>
      <w:numFmt w:val="bullet"/>
      <w:lvlText w:val=""/>
      <w:lvlJc w:val="left"/>
      <w:pPr>
        <w:tabs>
          <w:tab w:val="num" w:pos="3600"/>
        </w:tabs>
        <w:ind w:left="3600" w:hanging="360"/>
      </w:pPr>
      <w:rPr>
        <w:rFonts w:ascii="Wingdings" w:hAnsi="Wingdings" w:hint="default"/>
      </w:rPr>
    </w:lvl>
    <w:lvl w:ilvl="5" w:tplc="30EADB30" w:tentative="1">
      <w:start w:val="1"/>
      <w:numFmt w:val="bullet"/>
      <w:lvlText w:val=""/>
      <w:lvlJc w:val="left"/>
      <w:pPr>
        <w:tabs>
          <w:tab w:val="num" w:pos="4320"/>
        </w:tabs>
        <w:ind w:left="4320" w:hanging="360"/>
      </w:pPr>
      <w:rPr>
        <w:rFonts w:ascii="Wingdings" w:hAnsi="Wingdings" w:hint="default"/>
      </w:rPr>
    </w:lvl>
    <w:lvl w:ilvl="6" w:tplc="7F7052A4" w:tentative="1">
      <w:start w:val="1"/>
      <w:numFmt w:val="bullet"/>
      <w:lvlText w:val=""/>
      <w:lvlJc w:val="left"/>
      <w:pPr>
        <w:tabs>
          <w:tab w:val="num" w:pos="5040"/>
        </w:tabs>
        <w:ind w:left="5040" w:hanging="360"/>
      </w:pPr>
      <w:rPr>
        <w:rFonts w:ascii="Wingdings" w:hAnsi="Wingdings" w:hint="default"/>
      </w:rPr>
    </w:lvl>
    <w:lvl w:ilvl="7" w:tplc="F5542EDA" w:tentative="1">
      <w:start w:val="1"/>
      <w:numFmt w:val="bullet"/>
      <w:lvlText w:val=""/>
      <w:lvlJc w:val="left"/>
      <w:pPr>
        <w:tabs>
          <w:tab w:val="num" w:pos="5760"/>
        </w:tabs>
        <w:ind w:left="5760" w:hanging="360"/>
      </w:pPr>
      <w:rPr>
        <w:rFonts w:ascii="Wingdings" w:hAnsi="Wingdings" w:hint="default"/>
      </w:rPr>
    </w:lvl>
    <w:lvl w:ilvl="8" w:tplc="B0FEAD14" w:tentative="1">
      <w:start w:val="1"/>
      <w:numFmt w:val="bullet"/>
      <w:lvlText w:val=""/>
      <w:lvlJc w:val="left"/>
      <w:pPr>
        <w:tabs>
          <w:tab w:val="num" w:pos="6480"/>
        </w:tabs>
        <w:ind w:left="6480" w:hanging="360"/>
      </w:pPr>
      <w:rPr>
        <w:rFonts w:ascii="Wingdings" w:hAnsi="Wingdings" w:hint="default"/>
      </w:rPr>
    </w:lvl>
  </w:abstractNum>
  <w:abstractNum w:abstractNumId="70" w15:restartNumberingAfterBreak="0">
    <w:nsid w:val="139A2BB5"/>
    <w:multiLevelType w:val="hybridMultilevel"/>
    <w:tmpl w:val="D57C9712"/>
    <w:lvl w:ilvl="0" w:tplc="13920EDC">
      <w:start w:val="1"/>
      <w:numFmt w:val="bullet"/>
      <w:lvlText w:val=""/>
      <w:lvlJc w:val="left"/>
      <w:pPr>
        <w:tabs>
          <w:tab w:val="num" w:pos="720"/>
        </w:tabs>
        <w:ind w:left="720" w:hanging="360"/>
      </w:pPr>
      <w:rPr>
        <w:rFonts w:ascii="Wingdings" w:hAnsi="Wingdings" w:hint="default"/>
      </w:rPr>
    </w:lvl>
    <w:lvl w:ilvl="1" w:tplc="4A0E7BC4" w:tentative="1">
      <w:start w:val="1"/>
      <w:numFmt w:val="bullet"/>
      <w:lvlText w:val=""/>
      <w:lvlJc w:val="left"/>
      <w:pPr>
        <w:tabs>
          <w:tab w:val="num" w:pos="1440"/>
        </w:tabs>
        <w:ind w:left="1440" w:hanging="360"/>
      </w:pPr>
      <w:rPr>
        <w:rFonts w:ascii="Wingdings" w:hAnsi="Wingdings" w:hint="default"/>
      </w:rPr>
    </w:lvl>
    <w:lvl w:ilvl="2" w:tplc="7B4A4100" w:tentative="1">
      <w:start w:val="1"/>
      <w:numFmt w:val="bullet"/>
      <w:lvlText w:val=""/>
      <w:lvlJc w:val="left"/>
      <w:pPr>
        <w:tabs>
          <w:tab w:val="num" w:pos="2160"/>
        </w:tabs>
        <w:ind w:left="2160" w:hanging="360"/>
      </w:pPr>
      <w:rPr>
        <w:rFonts w:ascii="Wingdings" w:hAnsi="Wingdings" w:hint="default"/>
      </w:rPr>
    </w:lvl>
    <w:lvl w:ilvl="3" w:tplc="F9DAE9DA" w:tentative="1">
      <w:start w:val="1"/>
      <w:numFmt w:val="bullet"/>
      <w:lvlText w:val=""/>
      <w:lvlJc w:val="left"/>
      <w:pPr>
        <w:tabs>
          <w:tab w:val="num" w:pos="2880"/>
        </w:tabs>
        <w:ind w:left="2880" w:hanging="360"/>
      </w:pPr>
      <w:rPr>
        <w:rFonts w:ascii="Wingdings" w:hAnsi="Wingdings" w:hint="default"/>
      </w:rPr>
    </w:lvl>
    <w:lvl w:ilvl="4" w:tplc="DB329FAA" w:tentative="1">
      <w:start w:val="1"/>
      <w:numFmt w:val="bullet"/>
      <w:lvlText w:val=""/>
      <w:lvlJc w:val="left"/>
      <w:pPr>
        <w:tabs>
          <w:tab w:val="num" w:pos="3600"/>
        </w:tabs>
        <w:ind w:left="3600" w:hanging="360"/>
      </w:pPr>
      <w:rPr>
        <w:rFonts w:ascii="Wingdings" w:hAnsi="Wingdings" w:hint="default"/>
      </w:rPr>
    </w:lvl>
    <w:lvl w:ilvl="5" w:tplc="A4388722" w:tentative="1">
      <w:start w:val="1"/>
      <w:numFmt w:val="bullet"/>
      <w:lvlText w:val=""/>
      <w:lvlJc w:val="left"/>
      <w:pPr>
        <w:tabs>
          <w:tab w:val="num" w:pos="4320"/>
        </w:tabs>
        <w:ind w:left="4320" w:hanging="360"/>
      </w:pPr>
      <w:rPr>
        <w:rFonts w:ascii="Wingdings" w:hAnsi="Wingdings" w:hint="default"/>
      </w:rPr>
    </w:lvl>
    <w:lvl w:ilvl="6" w:tplc="BB983B6E" w:tentative="1">
      <w:start w:val="1"/>
      <w:numFmt w:val="bullet"/>
      <w:lvlText w:val=""/>
      <w:lvlJc w:val="left"/>
      <w:pPr>
        <w:tabs>
          <w:tab w:val="num" w:pos="5040"/>
        </w:tabs>
        <w:ind w:left="5040" w:hanging="360"/>
      </w:pPr>
      <w:rPr>
        <w:rFonts w:ascii="Wingdings" w:hAnsi="Wingdings" w:hint="default"/>
      </w:rPr>
    </w:lvl>
    <w:lvl w:ilvl="7" w:tplc="77C08BF0" w:tentative="1">
      <w:start w:val="1"/>
      <w:numFmt w:val="bullet"/>
      <w:lvlText w:val=""/>
      <w:lvlJc w:val="left"/>
      <w:pPr>
        <w:tabs>
          <w:tab w:val="num" w:pos="5760"/>
        </w:tabs>
        <w:ind w:left="5760" w:hanging="360"/>
      </w:pPr>
      <w:rPr>
        <w:rFonts w:ascii="Wingdings" w:hAnsi="Wingdings" w:hint="default"/>
      </w:rPr>
    </w:lvl>
    <w:lvl w:ilvl="8" w:tplc="FD32183A" w:tentative="1">
      <w:start w:val="1"/>
      <w:numFmt w:val="bullet"/>
      <w:lvlText w:val=""/>
      <w:lvlJc w:val="left"/>
      <w:pPr>
        <w:tabs>
          <w:tab w:val="num" w:pos="6480"/>
        </w:tabs>
        <w:ind w:left="6480" w:hanging="360"/>
      </w:pPr>
      <w:rPr>
        <w:rFonts w:ascii="Wingdings" w:hAnsi="Wingdings" w:hint="default"/>
      </w:rPr>
    </w:lvl>
  </w:abstractNum>
  <w:abstractNum w:abstractNumId="71" w15:restartNumberingAfterBreak="0">
    <w:nsid w:val="13D51539"/>
    <w:multiLevelType w:val="hybridMultilevel"/>
    <w:tmpl w:val="D3BA21DE"/>
    <w:lvl w:ilvl="0" w:tplc="999EB49C">
      <w:start w:val="1"/>
      <w:numFmt w:val="bullet"/>
      <w:lvlText w:val=""/>
      <w:lvlJc w:val="left"/>
      <w:pPr>
        <w:tabs>
          <w:tab w:val="num" w:pos="720"/>
        </w:tabs>
        <w:ind w:left="720" w:hanging="360"/>
      </w:pPr>
      <w:rPr>
        <w:rFonts w:ascii="Wingdings" w:hAnsi="Wingdings" w:hint="default"/>
      </w:rPr>
    </w:lvl>
    <w:lvl w:ilvl="1" w:tplc="69B245E0" w:tentative="1">
      <w:start w:val="1"/>
      <w:numFmt w:val="bullet"/>
      <w:lvlText w:val=""/>
      <w:lvlJc w:val="left"/>
      <w:pPr>
        <w:tabs>
          <w:tab w:val="num" w:pos="1440"/>
        </w:tabs>
        <w:ind w:left="1440" w:hanging="360"/>
      </w:pPr>
      <w:rPr>
        <w:rFonts w:ascii="Wingdings" w:hAnsi="Wingdings" w:hint="default"/>
      </w:rPr>
    </w:lvl>
    <w:lvl w:ilvl="2" w:tplc="0B0C0640" w:tentative="1">
      <w:start w:val="1"/>
      <w:numFmt w:val="bullet"/>
      <w:lvlText w:val=""/>
      <w:lvlJc w:val="left"/>
      <w:pPr>
        <w:tabs>
          <w:tab w:val="num" w:pos="2160"/>
        </w:tabs>
        <w:ind w:left="2160" w:hanging="360"/>
      </w:pPr>
      <w:rPr>
        <w:rFonts w:ascii="Wingdings" w:hAnsi="Wingdings" w:hint="default"/>
      </w:rPr>
    </w:lvl>
    <w:lvl w:ilvl="3" w:tplc="49049446" w:tentative="1">
      <w:start w:val="1"/>
      <w:numFmt w:val="bullet"/>
      <w:lvlText w:val=""/>
      <w:lvlJc w:val="left"/>
      <w:pPr>
        <w:tabs>
          <w:tab w:val="num" w:pos="2880"/>
        </w:tabs>
        <w:ind w:left="2880" w:hanging="360"/>
      </w:pPr>
      <w:rPr>
        <w:rFonts w:ascii="Wingdings" w:hAnsi="Wingdings" w:hint="default"/>
      </w:rPr>
    </w:lvl>
    <w:lvl w:ilvl="4" w:tplc="AC140222" w:tentative="1">
      <w:start w:val="1"/>
      <w:numFmt w:val="bullet"/>
      <w:lvlText w:val=""/>
      <w:lvlJc w:val="left"/>
      <w:pPr>
        <w:tabs>
          <w:tab w:val="num" w:pos="3600"/>
        </w:tabs>
        <w:ind w:left="3600" w:hanging="360"/>
      </w:pPr>
      <w:rPr>
        <w:rFonts w:ascii="Wingdings" w:hAnsi="Wingdings" w:hint="default"/>
      </w:rPr>
    </w:lvl>
    <w:lvl w:ilvl="5" w:tplc="421A43AE" w:tentative="1">
      <w:start w:val="1"/>
      <w:numFmt w:val="bullet"/>
      <w:lvlText w:val=""/>
      <w:lvlJc w:val="left"/>
      <w:pPr>
        <w:tabs>
          <w:tab w:val="num" w:pos="4320"/>
        </w:tabs>
        <w:ind w:left="4320" w:hanging="360"/>
      </w:pPr>
      <w:rPr>
        <w:rFonts w:ascii="Wingdings" w:hAnsi="Wingdings" w:hint="default"/>
      </w:rPr>
    </w:lvl>
    <w:lvl w:ilvl="6" w:tplc="FCCA9D14" w:tentative="1">
      <w:start w:val="1"/>
      <w:numFmt w:val="bullet"/>
      <w:lvlText w:val=""/>
      <w:lvlJc w:val="left"/>
      <w:pPr>
        <w:tabs>
          <w:tab w:val="num" w:pos="5040"/>
        </w:tabs>
        <w:ind w:left="5040" w:hanging="360"/>
      </w:pPr>
      <w:rPr>
        <w:rFonts w:ascii="Wingdings" w:hAnsi="Wingdings" w:hint="default"/>
      </w:rPr>
    </w:lvl>
    <w:lvl w:ilvl="7" w:tplc="ADE0E81A" w:tentative="1">
      <w:start w:val="1"/>
      <w:numFmt w:val="bullet"/>
      <w:lvlText w:val=""/>
      <w:lvlJc w:val="left"/>
      <w:pPr>
        <w:tabs>
          <w:tab w:val="num" w:pos="5760"/>
        </w:tabs>
        <w:ind w:left="5760" w:hanging="360"/>
      </w:pPr>
      <w:rPr>
        <w:rFonts w:ascii="Wingdings" w:hAnsi="Wingdings" w:hint="default"/>
      </w:rPr>
    </w:lvl>
    <w:lvl w:ilvl="8" w:tplc="CCAC87A8" w:tentative="1">
      <w:start w:val="1"/>
      <w:numFmt w:val="bullet"/>
      <w:lvlText w:val=""/>
      <w:lvlJc w:val="left"/>
      <w:pPr>
        <w:tabs>
          <w:tab w:val="num" w:pos="6480"/>
        </w:tabs>
        <w:ind w:left="6480" w:hanging="360"/>
      </w:pPr>
      <w:rPr>
        <w:rFonts w:ascii="Wingdings" w:hAnsi="Wingdings" w:hint="default"/>
      </w:rPr>
    </w:lvl>
  </w:abstractNum>
  <w:abstractNum w:abstractNumId="72" w15:restartNumberingAfterBreak="0">
    <w:nsid w:val="13F55795"/>
    <w:multiLevelType w:val="hybridMultilevel"/>
    <w:tmpl w:val="685C2CC6"/>
    <w:lvl w:ilvl="0" w:tplc="F5B23E60">
      <w:start w:val="1"/>
      <w:numFmt w:val="bullet"/>
      <w:lvlText w:val=""/>
      <w:lvlJc w:val="left"/>
      <w:pPr>
        <w:tabs>
          <w:tab w:val="num" w:pos="720"/>
        </w:tabs>
        <w:ind w:left="720" w:hanging="360"/>
      </w:pPr>
      <w:rPr>
        <w:rFonts w:ascii="Wingdings" w:hAnsi="Wingdings" w:hint="default"/>
      </w:rPr>
    </w:lvl>
    <w:lvl w:ilvl="1" w:tplc="77F0C992" w:tentative="1">
      <w:start w:val="1"/>
      <w:numFmt w:val="bullet"/>
      <w:lvlText w:val=""/>
      <w:lvlJc w:val="left"/>
      <w:pPr>
        <w:tabs>
          <w:tab w:val="num" w:pos="1440"/>
        </w:tabs>
        <w:ind w:left="1440" w:hanging="360"/>
      </w:pPr>
      <w:rPr>
        <w:rFonts w:ascii="Wingdings" w:hAnsi="Wingdings" w:hint="default"/>
      </w:rPr>
    </w:lvl>
    <w:lvl w:ilvl="2" w:tplc="A3989BA8" w:tentative="1">
      <w:start w:val="1"/>
      <w:numFmt w:val="bullet"/>
      <w:lvlText w:val=""/>
      <w:lvlJc w:val="left"/>
      <w:pPr>
        <w:tabs>
          <w:tab w:val="num" w:pos="2160"/>
        </w:tabs>
        <w:ind w:left="2160" w:hanging="360"/>
      </w:pPr>
      <w:rPr>
        <w:rFonts w:ascii="Wingdings" w:hAnsi="Wingdings" w:hint="default"/>
      </w:rPr>
    </w:lvl>
    <w:lvl w:ilvl="3" w:tplc="FD6A8C06" w:tentative="1">
      <w:start w:val="1"/>
      <w:numFmt w:val="bullet"/>
      <w:lvlText w:val=""/>
      <w:lvlJc w:val="left"/>
      <w:pPr>
        <w:tabs>
          <w:tab w:val="num" w:pos="2880"/>
        </w:tabs>
        <w:ind w:left="2880" w:hanging="360"/>
      </w:pPr>
      <w:rPr>
        <w:rFonts w:ascii="Wingdings" w:hAnsi="Wingdings" w:hint="default"/>
      </w:rPr>
    </w:lvl>
    <w:lvl w:ilvl="4" w:tplc="231C4AA4" w:tentative="1">
      <w:start w:val="1"/>
      <w:numFmt w:val="bullet"/>
      <w:lvlText w:val=""/>
      <w:lvlJc w:val="left"/>
      <w:pPr>
        <w:tabs>
          <w:tab w:val="num" w:pos="3600"/>
        </w:tabs>
        <w:ind w:left="3600" w:hanging="360"/>
      </w:pPr>
      <w:rPr>
        <w:rFonts w:ascii="Wingdings" w:hAnsi="Wingdings" w:hint="default"/>
      </w:rPr>
    </w:lvl>
    <w:lvl w:ilvl="5" w:tplc="0A1C3958" w:tentative="1">
      <w:start w:val="1"/>
      <w:numFmt w:val="bullet"/>
      <w:lvlText w:val=""/>
      <w:lvlJc w:val="left"/>
      <w:pPr>
        <w:tabs>
          <w:tab w:val="num" w:pos="4320"/>
        </w:tabs>
        <w:ind w:left="4320" w:hanging="360"/>
      </w:pPr>
      <w:rPr>
        <w:rFonts w:ascii="Wingdings" w:hAnsi="Wingdings" w:hint="default"/>
      </w:rPr>
    </w:lvl>
    <w:lvl w:ilvl="6" w:tplc="50A8CC2A" w:tentative="1">
      <w:start w:val="1"/>
      <w:numFmt w:val="bullet"/>
      <w:lvlText w:val=""/>
      <w:lvlJc w:val="left"/>
      <w:pPr>
        <w:tabs>
          <w:tab w:val="num" w:pos="5040"/>
        </w:tabs>
        <w:ind w:left="5040" w:hanging="360"/>
      </w:pPr>
      <w:rPr>
        <w:rFonts w:ascii="Wingdings" w:hAnsi="Wingdings" w:hint="default"/>
      </w:rPr>
    </w:lvl>
    <w:lvl w:ilvl="7" w:tplc="EAB235BC" w:tentative="1">
      <w:start w:val="1"/>
      <w:numFmt w:val="bullet"/>
      <w:lvlText w:val=""/>
      <w:lvlJc w:val="left"/>
      <w:pPr>
        <w:tabs>
          <w:tab w:val="num" w:pos="5760"/>
        </w:tabs>
        <w:ind w:left="5760" w:hanging="360"/>
      </w:pPr>
      <w:rPr>
        <w:rFonts w:ascii="Wingdings" w:hAnsi="Wingdings" w:hint="default"/>
      </w:rPr>
    </w:lvl>
    <w:lvl w:ilvl="8" w:tplc="E97E1898" w:tentative="1">
      <w:start w:val="1"/>
      <w:numFmt w:val="bullet"/>
      <w:lvlText w:val=""/>
      <w:lvlJc w:val="left"/>
      <w:pPr>
        <w:tabs>
          <w:tab w:val="num" w:pos="6480"/>
        </w:tabs>
        <w:ind w:left="6480" w:hanging="360"/>
      </w:pPr>
      <w:rPr>
        <w:rFonts w:ascii="Wingdings" w:hAnsi="Wingdings" w:hint="default"/>
      </w:rPr>
    </w:lvl>
  </w:abstractNum>
  <w:abstractNum w:abstractNumId="73" w15:restartNumberingAfterBreak="0">
    <w:nsid w:val="14537349"/>
    <w:multiLevelType w:val="hybridMultilevel"/>
    <w:tmpl w:val="1B6C68C0"/>
    <w:lvl w:ilvl="0" w:tplc="22F43586">
      <w:start w:val="1"/>
      <w:numFmt w:val="lowerLetter"/>
      <w:lvlText w:val="%1)"/>
      <w:lvlJc w:val="left"/>
      <w:pPr>
        <w:tabs>
          <w:tab w:val="num" w:pos="720"/>
        </w:tabs>
        <w:ind w:left="720" w:hanging="360"/>
      </w:pPr>
    </w:lvl>
    <w:lvl w:ilvl="1" w:tplc="C3BA5C6C" w:tentative="1">
      <w:start w:val="1"/>
      <w:numFmt w:val="lowerLetter"/>
      <w:lvlText w:val="%2)"/>
      <w:lvlJc w:val="left"/>
      <w:pPr>
        <w:tabs>
          <w:tab w:val="num" w:pos="1440"/>
        </w:tabs>
        <w:ind w:left="1440" w:hanging="360"/>
      </w:pPr>
    </w:lvl>
    <w:lvl w:ilvl="2" w:tplc="275EC712" w:tentative="1">
      <w:start w:val="1"/>
      <w:numFmt w:val="lowerLetter"/>
      <w:lvlText w:val="%3)"/>
      <w:lvlJc w:val="left"/>
      <w:pPr>
        <w:tabs>
          <w:tab w:val="num" w:pos="2160"/>
        </w:tabs>
        <w:ind w:left="2160" w:hanging="360"/>
      </w:pPr>
    </w:lvl>
    <w:lvl w:ilvl="3" w:tplc="6F9E5E5A" w:tentative="1">
      <w:start w:val="1"/>
      <w:numFmt w:val="lowerLetter"/>
      <w:lvlText w:val="%4)"/>
      <w:lvlJc w:val="left"/>
      <w:pPr>
        <w:tabs>
          <w:tab w:val="num" w:pos="2880"/>
        </w:tabs>
        <w:ind w:left="2880" w:hanging="360"/>
      </w:pPr>
    </w:lvl>
    <w:lvl w:ilvl="4" w:tplc="08C4B56E" w:tentative="1">
      <w:start w:val="1"/>
      <w:numFmt w:val="lowerLetter"/>
      <w:lvlText w:val="%5)"/>
      <w:lvlJc w:val="left"/>
      <w:pPr>
        <w:tabs>
          <w:tab w:val="num" w:pos="3600"/>
        </w:tabs>
        <w:ind w:left="3600" w:hanging="360"/>
      </w:pPr>
    </w:lvl>
    <w:lvl w:ilvl="5" w:tplc="B5586616" w:tentative="1">
      <w:start w:val="1"/>
      <w:numFmt w:val="lowerLetter"/>
      <w:lvlText w:val="%6)"/>
      <w:lvlJc w:val="left"/>
      <w:pPr>
        <w:tabs>
          <w:tab w:val="num" w:pos="4320"/>
        </w:tabs>
        <w:ind w:left="4320" w:hanging="360"/>
      </w:pPr>
    </w:lvl>
    <w:lvl w:ilvl="6" w:tplc="C7C8EB6E" w:tentative="1">
      <w:start w:val="1"/>
      <w:numFmt w:val="lowerLetter"/>
      <w:lvlText w:val="%7)"/>
      <w:lvlJc w:val="left"/>
      <w:pPr>
        <w:tabs>
          <w:tab w:val="num" w:pos="5040"/>
        </w:tabs>
        <w:ind w:left="5040" w:hanging="360"/>
      </w:pPr>
    </w:lvl>
    <w:lvl w:ilvl="7" w:tplc="9A1477D2" w:tentative="1">
      <w:start w:val="1"/>
      <w:numFmt w:val="lowerLetter"/>
      <w:lvlText w:val="%8)"/>
      <w:lvlJc w:val="left"/>
      <w:pPr>
        <w:tabs>
          <w:tab w:val="num" w:pos="5760"/>
        </w:tabs>
        <w:ind w:left="5760" w:hanging="360"/>
      </w:pPr>
    </w:lvl>
    <w:lvl w:ilvl="8" w:tplc="1CF424D8" w:tentative="1">
      <w:start w:val="1"/>
      <w:numFmt w:val="lowerLetter"/>
      <w:lvlText w:val="%9)"/>
      <w:lvlJc w:val="left"/>
      <w:pPr>
        <w:tabs>
          <w:tab w:val="num" w:pos="6480"/>
        </w:tabs>
        <w:ind w:left="6480" w:hanging="360"/>
      </w:pPr>
    </w:lvl>
  </w:abstractNum>
  <w:abstractNum w:abstractNumId="74" w15:restartNumberingAfterBreak="0">
    <w:nsid w:val="147C1238"/>
    <w:multiLevelType w:val="hybridMultilevel"/>
    <w:tmpl w:val="1E68C158"/>
    <w:lvl w:ilvl="0" w:tplc="E97A8840">
      <w:start w:val="1"/>
      <w:numFmt w:val="bullet"/>
      <w:lvlText w:val=""/>
      <w:lvlJc w:val="left"/>
      <w:pPr>
        <w:tabs>
          <w:tab w:val="num" w:pos="720"/>
        </w:tabs>
        <w:ind w:left="720" w:hanging="360"/>
      </w:pPr>
      <w:rPr>
        <w:rFonts w:ascii="Wingdings" w:hAnsi="Wingdings" w:hint="default"/>
      </w:rPr>
    </w:lvl>
    <w:lvl w:ilvl="1" w:tplc="9EAEFFB6" w:tentative="1">
      <w:start w:val="1"/>
      <w:numFmt w:val="bullet"/>
      <w:lvlText w:val=""/>
      <w:lvlJc w:val="left"/>
      <w:pPr>
        <w:tabs>
          <w:tab w:val="num" w:pos="1440"/>
        </w:tabs>
        <w:ind w:left="1440" w:hanging="360"/>
      </w:pPr>
      <w:rPr>
        <w:rFonts w:ascii="Wingdings" w:hAnsi="Wingdings" w:hint="default"/>
      </w:rPr>
    </w:lvl>
    <w:lvl w:ilvl="2" w:tplc="B3AED136" w:tentative="1">
      <w:start w:val="1"/>
      <w:numFmt w:val="bullet"/>
      <w:lvlText w:val=""/>
      <w:lvlJc w:val="left"/>
      <w:pPr>
        <w:tabs>
          <w:tab w:val="num" w:pos="2160"/>
        </w:tabs>
        <w:ind w:left="2160" w:hanging="360"/>
      </w:pPr>
      <w:rPr>
        <w:rFonts w:ascii="Wingdings" w:hAnsi="Wingdings" w:hint="default"/>
      </w:rPr>
    </w:lvl>
    <w:lvl w:ilvl="3" w:tplc="A4282BEC" w:tentative="1">
      <w:start w:val="1"/>
      <w:numFmt w:val="bullet"/>
      <w:lvlText w:val=""/>
      <w:lvlJc w:val="left"/>
      <w:pPr>
        <w:tabs>
          <w:tab w:val="num" w:pos="2880"/>
        </w:tabs>
        <w:ind w:left="2880" w:hanging="360"/>
      </w:pPr>
      <w:rPr>
        <w:rFonts w:ascii="Wingdings" w:hAnsi="Wingdings" w:hint="default"/>
      </w:rPr>
    </w:lvl>
    <w:lvl w:ilvl="4" w:tplc="43D47CC6" w:tentative="1">
      <w:start w:val="1"/>
      <w:numFmt w:val="bullet"/>
      <w:lvlText w:val=""/>
      <w:lvlJc w:val="left"/>
      <w:pPr>
        <w:tabs>
          <w:tab w:val="num" w:pos="3600"/>
        </w:tabs>
        <w:ind w:left="3600" w:hanging="360"/>
      </w:pPr>
      <w:rPr>
        <w:rFonts w:ascii="Wingdings" w:hAnsi="Wingdings" w:hint="default"/>
      </w:rPr>
    </w:lvl>
    <w:lvl w:ilvl="5" w:tplc="4D08C510" w:tentative="1">
      <w:start w:val="1"/>
      <w:numFmt w:val="bullet"/>
      <w:lvlText w:val=""/>
      <w:lvlJc w:val="left"/>
      <w:pPr>
        <w:tabs>
          <w:tab w:val="num" w:pos="4320"/>
        </w:tabs>
        <w:ind w:left="4320" w:hanging="360"/>
      </w:pPr>
      <w:rPr>
        <w:rFonts w:ascii="Wingdings" w:hAnsi="Wingdings" w:hint="default"/>
      </w:rPr>
    </w:lvl>
    <w:lvl w:ilvl="6" w:tplc="ABFC80F4" w:tentative="1">
      <w:start w:val="1"/>
      <w:numFmt w:val="bullet"/>
      <w:lvlText w:val=""/>
      <w:lvlJc w:val="left"/>
      <w:pPr>
        <w:tabs>
          <w:tab w:val="num" w:pos="5040"/>
        </w:tabs>
        <w:ind w:left="5040" w:hanging="360"/>
      </w:pPr>
      <w:rPr>
        <w:rFonts w:ascii="Wingdings" w:hAnsi="Wingdings" w:hint="default"/>
      </w:rPr>
    </w:lvl>
    <w:lvl w:ilvl="7" w:tplc="9968BFFC" w:tentative="1">
      <w:start w:val="1"/>
      <w:numFmt w:val="bullet"/>
      <w:lvlText w:val=""/>
      <w:lvlJc w:val="left"/>
      <w:pPr>
        <w:tabs>
          <w:tab w:val="num" w:pos="5760"/>
        </w:tabs>
        <w:ind w:left="5760" w:hanging="360"/>
      </w:pPr>
      <w:rPr>
        <w:rFonts w:ascii="Wingdings" w:hAnsi="Wingdings" w:hint="default"/>
      </w:rPr>
    </w:lvl>
    <w:lvl w:ilvl="8" w:tplc="D6C605A6" w:tentative="1">
      <w:start w:val="1"/>
      <w:numFmt w:val="bullet"/>
      <w:lvlText w:val=""/>
      <w:lvlJc w:val="left"/>
      <w:pPr>
        <w:tabs>
          <w:tab w:val="num" w:pos="6480"/>
        </w:tabs>
        <w:ind w:left="6480" w:hanging="360"/>
      </w:pPr>
      <w:rPr>
        <w:rFonts w:ascii="Wingdings" w:hAnsi="Wingdings" w:hint="default"/>
      </w:rPr>
    </w:lvl>
  </w:abstractNum>
  <w:abstractNum w:abstractNumId="75" w15:restartNumberingAfterBreak="0">
    <w:nsid w:val="147F03D2"/>
    <w:multiLevelType w:val="hybridMultilevel"/>
    <w:tmpl w:val="CD06D7F4"/>
    <w:lvl w:ilvl="0" w:tplc="F3B645BC">
      <w:start w:val="1"/>
      <w:numFmt w:val="upperRoman"/>
      <w:lvlText w:val="%1."/>
      <w:lvlJc w:val="left"/>
      <w:pPr>
        <w:ind w:left="1080" w:hanging="720"/>
      </w:pPr>
      <w:rPr>
        <w:rFonts w:hint="default"/>
        <w:i w:val="0"/>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76" w15:restartNumberingAfterBreak="0">
    <w:nsid w:val="15190C64"/>
    <w:multiLevelType w:val="hybridMultilevel"/>
    <w:tmpl w:val="04720C0E"/>
    <w:lvl w:ilvl="0" w:tplc="041B000B">
      <w:start w:val="1"/>
      <w:numFmt w:val="bullet"/>
      <w:lvlText w:val=""/>
      <w:lvlJc w:val="left"/>
      <w:pPr>
        <w:ind w:left="720" w:hanging="360"/>
      </w:pPr>
      <w:rPr>
        <w:rFonts w:ascii="Wingdings" w:hAnsi="Wingdings"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77" w15:restartNumberingAfterBreak="0">
    <w:nsid w:val="1557589C"/>
    <w:multiLevelType w:val="hybridMultilevel"/>
    <w:tmpl w:val="1DF0EE7E"/>
    <w:lvl w:ilvl="0" w:tplc="03566C94">
      <w:start w:val="1"/>
      <w:numFmt w:val="bullet"/>
      <w:lvlText w:val=""/>
      <w:lvlJc w:val="left"/>
      <w:pPr>
        <w:tabs>
          <w:tab w:val="num" w:pos="720"/>
        </w:tabs>
        <w:ind w:left="720" w:hanging="360"/>
      </w:pPr>
      <w:rPr>
        <w:rFonts w:ascii="Wingdings" w:hAnsi="Wingdings" w:hint="default"/>
      </w:rPr>
    </w:lvl>
    <w:lvl w:ilvl="1" w:tplc="D326F180" w:tentative="1">
      <w:start w:val="1"/>
      <w:numFmt w:val="bullet"/>
      <w:lvlText w:val=""/>
      <w:lvlJc w:val="left"/>
      <w:pPr>
        <w:tabs>
          <w:tab w:val="num" w:pos="1440"/>
        </w:tabs>
        <w:ind w:left="1440" w:hanging="360"/>
      </w:pPr>
      <w:rPr>
        <w:rFonts w:ascii="Wingdings" w:hAnsi="Wingdings" w:hint="default"/>
      </w:rPr>
    </w:lvl>
    <w:lvl w:ilvl="2" w:tplc="8564C4D0" w:tentative="1">
      <w:start w:val="1"/>
      <w:numFmt w:val="bullet"/>
      <w:lvlText w:val=""/>
      <w:lvlJc w:val="left"/>
      <w:pPr>
        <w:tabs>
          <w:tab w:val="num" w:pos="2160"/>
        </w:tabs>
        <w:ind w:left="2160" w:hanging="360"/>
      </w:pPr>
      <w:rPr>
        <w:rFonts w:ascii="Wingdings" w:hAnsi="Wingdings" w:hint="default"/>
      </w:rPr>
    </w:lvl>
    <w:lvl w:ilvl="3" w:tplc="F4B2163E" w:tentative="1">
      <w:start w:val="1"/>
      <w:numFmt w:val="bullet"/>
      <w:lvlText w:val=""/>
      <w:lvlJc w:val="left"/>
      <w:pPr>
        <w:tabs>
          <w:tab w:val="num" w:pos="2880"/>
        </w:tabs>
        <w:ind w:left="2880" w:hanging="360"/>
      </w:pPr>
      <w:rPr>
        <w:rFonts w:ascii="Wingdings" w:hAnsi="Wingdings" w:hint="default"/>
      </w:rPr>
    </w:lvl>
    <w:lvl w:ilvl="4" w:tplc="920C6E0E" w:tentative="1">
      <w:start w:val="1"/>
      <w:numFmt w:val="bullet"/>
      <w:lvlText w:val=""/>
      <w:lvlJc w:val="left"/>
      <w:pPr>
        <w:tabs>
          <w:tab w:val="num" w:pos="3600"/>
        </w:tabs>
        <w:ind w:left="3600" w:hanging="360"/>
      </w:pPr>
      <w:rPr>
        <w:rFonts w:ascii="Wingdings" w:hAnsi="Wingdings" w:hint="default"/>
      </w:rPr>
    </w:lvl>
    <w:lvl w:ilvl="5" w:tplc="990A81D2" w:tentative="1">
      <w:start w:val="1"/>
      <w:numFmt w:val="bullet"/>
      <w:lvlText w:val=""/>
      <w:lvlJc w:val="left"/>
      <w:pPr>
        <w:tabs>
          <w:tab w:val="num" w:pos="4320"/>
        </w:tabs>
        <w:ind w:left="4320" w:hanging="360"/>
      </w:pPr>
      <w:rPr>
        <w:rFonts w:ascii="Wingdings" w:hAnsi="Wingdings" w:hint="default"/>
      </w:rPr>
    </w:lvl>
    <w:lvl w:ilvl="6" w:tplc="B2F63892" w:tentative="1">
      <w:start w:val="1"/>
      <w:numFmt w:val="bullet"/>
      <w:lvlText w:val=""/>
      <w:lvlJc w:val="left"/>
      <w:pPr>
        <w:tabs>
          <w:tab w:val="num" w:pos="5040"/>
        </w:tabs>
        <w:ind w:left="5040" w:hanging="360"/>
      </w:pPr>
      <w:rPr>
        <w:rFonts w:ascii="Wingdings" w:hAnsi="Wingdings" w:hint="default"/>
      </w:rPr>
    </w:lvl>
    <w:lvl w:ilvl="7" w:tplc="A3187D90" w:tentative="1">
      <w:start w:val="1"/>
      <w:numFmt w:val="bullet"/>
      <w:lvlText w:val=""/>
      <w:lvlJc w:val="left"/>
      <w:pPr>
        <w:tabs>
          <w:tab w:val="num" w:pos="5760"/>
        </w:tabs>
        <w:ind w:left="5760" w:hanging="360"/>
      </w:pPr>
      <w:rPr>
        <w:rFonts w:ascii="Wingdings" w:hAnsi="Wingdings" w:hint="default"/>
      </w:rPr>
    </w:lvl>
    <w:lvl w:ilvl="8" w:tplc="70CE26DE" w:tentative="1">
      <w:start w:val="1"/>
      <w:numFmt w:val="bullet"/>
      <w:lvlText w:val=""/>
      <w:lvlJc w:val="left"/>
      <w:pPr>
        <w:tabs>
          <w:tab w:val="num" w:pos="6480"/>
        </w:tabs>
        <w:ind w:left="6480" w:hanging="360"/>
      </w:pPr>
      <w:rPr>
        <w:rFonts w:ascii="Wingdings" w:hAnsi="Wingdings" w:hint="default"/>
      </w:rPr>
    </w:lvl>
  </w:abstractNum>
  <w:abstractNum w:abstractNumId="78" w15:restartNumberingAfterBreak="0">
    <w:nsid w:val="15742FE1"/>
    <w:multiLevelType w:val="hybridMultilevel"/>
    <w:tmpl w:val="EFD8BD1E"/>
    <w:lvl w:ilvl="0" w:tplc="C6F4FFC6">
      <w:start w:val="1"/>
      <w:numFmt w:val="bullet"/>
      <w:lvlText w:val=""/>
      <w:lvlJc w:val="left"/>
      <w:pPr>
        <w:tabs>
          <w:tab w:val="num" w:pos="720"/>
        </w:tabs>
        <w:ind w:left="720" w:hanging="360"/>
      </w:pPr>
      <w:rPr>
        <w:rFonts w:ascii="Wingdings" w:hAnsi="Wingdings" w:hint="default"/>
      </w:rPr>
    </w:lvl>
    <w:lvl w:ilvl="1" w:tplc="F0B8875A" w:tentative="1">
      <w:start w:val="1"/>
      <w:numFmt w:val="bullet"/>
      <w:lvlText w:val=""/>
      <w:lvlJc w:val="left"/>
      <w:pPr>
        <w:tabs>
          <w:tab w:val="num" w:pos="1440"/>
        </w:tabs>
        <w:ind w:left="1440" w:hanging="360"/>
      </w:pPr>
      <w:rPr>
        <w:rFonts w:ascii="Wingdings" w:hAnsi="Wingdings" w:hint="default"/>
      </w:rPr>
    </w:lvl>
    <w:lvl w:ilvl="2" w:tplc="E73C6AB8" w:tentative="1">
      <w:start w:val="1"/>
      <w:numFmt w:val="bullet"/>
      <w:lvlText w:val=""/>
      <w:lvlJc w:val="left"/>
      <w:pPr>
        <w:tabs>
          <w:tab w:val="num" w:pos="2160"/>
        </w:tabs>
        <w:ind w:left="2160" w:hanging="360"/>
      </w:pPr>
      <w:rPr>
        <w:rFonts w:ascii="Wingdings" w:hAnsi="Wingdings" w:hint="default"/>
      </w:rPr>
    </w:lvl>
    <w:lvl w:ilvl="3" w:tplc="6F9E79E0" w:tentative="1">
      <w:start w:val="1"/>
      <w:numFmt w:val="bullet"/>
      <w:lvlText w:val=""/>
      <w:lvlJc w:val="left"/>
      <w:pPr>
        <w:tabs>
          <w:tab w:val="num" w:pos="2880"/>
        </w:tabs>
        <w:ind w:left="2880" w:hanging="360"/>
      </w:pPr>
      <w:rPr>
        <w:rFonts w:ascii="Wingdings" w:hAnsi="Wingdings" w:hint="default"/>
      </w:rPr>
    </w:lvl>
    <w:lvl w:ilvl="4" w:tplc="1E4CD08A" w:tentative="1">
      <w:start w:val="1"/>
      <w:numFmt w:val="bullet"/>
      <w:lvlText w:val=""/>
      <w:lvlJc w:val="left"/>
      <w:pPr>
        <w:tabs>
          <w:tab w:val="num" w:pos="3600"/>
        </w:tabs>
        <w:ind w:left="3600" w:hanging="360"/>
      </w:pPr>
      <w:rPr>
        <w:rFonts w:ascii="Wingdings" w:hAnsi="Wingdings" w:hint="default"/>
      </w:rPr>
    </w:lvl>
    <w:lvl w:ilvl="5" w:tplc="DC58C502" w:tentative="1">
      <w:start w:val="1"/>
      <w:numFmt w:val="bullet"/>
      <w:lvlText w:val=""/>
      <w:lvlJc w:val="left"/>
      <w:pPr>
        <w:tabs>
          <w:tab w:val="num" w:pos="4320"/>
        </w:tabs>
        <w:ind w:left="4320" w:hanging="360"/>
      </w:pPr>
      <w:rPr>
        <w:rFonts w:ascii="Wingdings" w:hAnsi="Wingdings" w:hint="default"/>
      </w:rPr>
    </w:lvl>
    <w:lvl w:ilvl="6" w:tplc="59EA0146" w:tentative="1">
      <w:start w:val="1"/>
      <w:numFmt w:val="bullet"/>
      <w:lvlText w:val=""/>
      <w:lvlJc w:val="left"/>
      <w:pPr>
        <w:tabs>
          <w:tab w:val="num" w:pos="5040"/>
        </w:tabs>
        <w:ind w:left="5040" w:hanging="360"/>
      </w:pPr>
      <w:rPr>
        <w:rFonts w:ascii="Wingdings" w:hAnsi="Wingdings" w:hint="default"/>
      </w:rPr>
    </w:lvl>
    <w:lvl w:ilvl="7" w:tplc="31C241D8" w:tentative="1">
      <w:start w:val="1"/>
      <w:numFmt w:val="bullet"/>
      <w:lvlText w:val=""/>
      <w:lvlJc w:val="left"/>
      <w:pPr>
        <w:tabs>
          <w:tab w:val="num" w:pos="5760"/>
        </w:tabs>
        <w:ind w:left="5760" w:hanging="360"/>
      </w:pPr>
      <w:rPr>
        <w:rFonts w:ascii="Wingdings" w:hAnsi="Wingdings" w:hint="default"/>
      </w:rPr>
    </w:lvl>
    <w:lvl w:ilvl="8" w:tplc="67F496FE" w:tentative="1">
      <w:start w:val="1"/>
      <w:numFmt w:val="bullet"/>
      <w:lvlText w:val=""/>
      <w:lvlJc w:val="left"/>
      <w:pPr>
        <w:tabs>
          <w:tab w:val="num" w:pos="6480"/>
        </w:tabs>
        <w:ind w:left="6480" w:hanging="360"/>
      </w:pPr>
      <w:rPr>
        <w:rFonts w:ascii="Wingdings" w:hAnsi="Wingdings" w:hint="default"/>
      </w:rPr>
    </w:lvl>
  </w:abstractNum>
  <w:abstractNum w:abstractNumId="79" w15:restartNumberingAfterBreak="0">
    <w:nsid w:val="15EE0122"/>
    <w:multiLevelType w:val="hybridMultilevel"/>
    <w:tmpl w:val="6F9EA170"/>
    <w:lvl w:ilvl="0" w:tplc="B22CCCF6">
      <w:start w:val="1"/>
      <w:numFmt w:val="upperRoman"/>
      <w:lvlText w:val="%1."/>
      <w:lvlJc w:val="left"/>
      <w:pPr>
        <w:ind w:left="1080" w:hanging="720"/>
      </w:pPr>
      <w:rPr>
        <w:rFonts w:hint="default"/>
        <w:b/>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80" w15:restartNumberingAfterBreak="0">
    <w:nsid w:val="161736C4"/>
    <w:multiLevelType w:val="hybridMultilevel"/>
    <w:tmpl w:val="8990C412"/>
    <w:lvl w:ilvl="0" w:tplc="9422662C">
      <w:start w:val="1"/>
      <w:numFmt w:val="lowerLetter"/>
      <w:lvlText w:val="%1)"/>
      <w:lvlJc w:val="left"/>
      <w:pPr>
        <w:tabs>
          <w:tab w:val="num" w:pos="720"/>
        </w:tabs>
        <w:ind w:left="720" w:hanging="360"/>
      </w:pPr>
    </w:lvl>
    <w:lvl w:ilvl="1" w:tplc="32DCA644" w:tentative="1">
      <w:start w:val="1"/>
      <w:numFmt w:val="lowerLetter"/>
      <w:lvlText w:val="%2)"/>
      <w:lvlJc w:val="left"/>
      <w:pPr>
        <w:tabs>
          <w:tab w:val="num" w:pos="1440"/>
        </w:tabs>
        <w:ind w:left="1440" w:hanging="360"/>
      </w:pPr>
    </w:lvl>
    <w:lvl w:ilvl="2" w:tplc="25C8F464" w:tentative="1">
      <w:start w:val="1"/>
      <w:numFmt w:val="lowerLetter"/>
      <w:lvlText w:val="%3)"/>
      <w:lvlJc w:val="left"/>
      <w:pPr>
        <w:tabs>
          <w:tab w:val="num" w:pos="2160"/>
        </w:tabs>
        <w:ind w:left="2160" w:hanging="360"/>
      </w:pPr>
    </w:lvl>
    <w:lvl w:ilvl="3" w:tplc="2A1A8F48" w:tentative="1">
      <w:start w:val="1"/>
      <w:numFmt w:val="lowerLetter"/>
      <w:lvlText w:val="%4)"/>
      <w:lvlJc w:val="left"/>
      <w:pPr>
        <w:tabs>
          <w:tab w:val="num" w:pos="2880"/>
        </w:tabs>
        <w:ind w:left="2880" w:hanging="360"/>
      </w:pPr>
    </w:lvl>
    <w:lvl w:ilvl="4" w:tplc="33467308" w:tentative="1">
      <w:start w:val="1"/>
      <w:numFmt w:val="lowerLetter"/>
      <w:lvlText w:val="%5)"/>
      <w:lvlJc w:val="left"/>
      <w:pPr>
        <w:tabs>
          <w:tab w:val="num" w:pos="3600"/>
        </w:tabs>
        <w:ind w:left="3600" w:hanging="360"/>
      </w:pPr>
    </w:lvl>
    <w:lvl w:ilvl="5" w:tplc="9C444E98" w:tentative="1">
      <w:start w:val="1"/>
      <w:numFmt w:val="lowerLetter"/>
      <w:lvlText w:val="%6)"/>
      <w:lvlJc w:val="left"/>
      <w:pPr>
        <w:tabs>
          <w:tab w:val="num" w:pos="4320"/>
        </w:tabs>
        <w:ind w:left="4320" w:hanging="360"/>
      </w:pPr>
    </w:lvl>
    <w:lvl w:ilvl="6" w:tplc="8ED4DC72" w:tentative="1">
      <w:start w:val="1"/>
      <w:numFmt w:val="lowerLetter"/>
      <w:lvlText w:val="%7)"/>
      <w:lvlJc w:val="left"/>
      <w:pPr>
        <w:tabs>
          <w:tab w:val="num" w:pos="5040"/>
        </w:tabs>
        <w:ind w:left="5040" w:hanging="360"/>
      </w:pPr>
    </w:lvl>
    <w:lvl w:ilvl="7" w:tplc="A1EAF7B2" w:tentative="1">
      <w:start w:val="1"/>
      <w:numFmt w:val="lowerLetter"/>
      <w:lvlText w:val="%8)"/>
      <w:lvlJc w:val="left"/>
      <w:pPr>
        <w:tabs>
          <w:tab w:val="num" w:pos="5760"/>
        </w:tabs>
        <w:ind w:left="5760" w:hanging="360"/>
      </w:pPr>
    </w:lvl>
    <w:lvl w:ilvl="8" w:tplc="FD7AEACE" w:tentative="1">
      <w:start w:val="1"/>
      <w:numFmt w:val="lowerLetter"/>
      <w:lvlText w:val="%9)"/>
      <w:lvlJc w:val="left"/>
      <w:pPr>
        <w:tabs>
          <w:tab w:val="num" w:pos="6480"/>
        </w:tabs>
        <w:ind w:left="6480" w:hanging="360"/>
      </w:pPr>
    </w:lvl>
  </w:abstractNum>
  <w:abstractNum w:abstractNumId="81" w15:restartNumberingAfterBreak="0">
    <w:nsid w:val="16A569C6"/>
    <w:multiLevelType w:val="hybridMultilevel"/>
    <w:tmpl w:val="621EA552"/>
    <w:lvl w:ilvl="0" w:tplc="B774569E">
      <w:start w:val="1"/>
      <w:numFmt w:val="bullet"/>
      <w:lvlText w:val=""/>
      <w:lvlJc w:val="left"/>
      <w:pPr>
        <w:tabs>
          <w:tab w:val="num" w:pos="720"/>
        </w:tabs>
        <w:ind w:left="720" w:hanging="360"/>
      </w:pPr>
      <w:rPr>
        <w:rFonts w:ascii="Wingdings" w:hAnsi="Wingdings" w:hint="default"/>
      </w:rPr>
    </w:lvl>
    <w:lvl w:ilvl="1" w:tplc="40C2D934" w:tentative="1">
      <w:start w:val="1"/>
      <w:numFmt w:val="bullet"/>
      <w:lvlText w:val=""/>
      <w:lvlJc w:val="left"/>
      <w:pPr>
        <w:tabs>
          <w:tab w:val="num" w:pos="1440"/>
        </w:tabs>
        <w:ind w:left="1440" w:hanging="360"/>
      </w:pPr>
      <w:rPr>
        <w:rFonts w:ascii="Wingdings" w:hAnsi="Wingdings" w:hint="default"/>
      </w:rPr>
    </w:lvl>
    <w:lvl w:ilvl="2" w:tplc="3CEEF1A4" w:tentative="1">
      <w:start w:val="1"/>
      <w:numFmt w:val="bullet"/>
      <w:lvlText w:val=""/>
      <w:lvlJc w:val="left"/>
      <w:pPr>
        <w:tabs>
          <w:tab w:val="num" w:pos="2160"/>
        </w:tabs>
        <w:ind w:left="2160" w:hanging="360"/>
      </w:pPr>
      <w:rPr>
        <w:rFonts w:ascii="Wingdings" w:hAnsi="Wingdings" w:hint="default"/>
      </w:rPr>
    </w:lvl>
    <w:lvl w:ilvl="3" w:tplc="BDD8B3D2" w:tentative="1">
      <w:start w:val="1"/>
      <w:numFmt w:val="bullet"/>
      <w:lvlText w:val=""/>
      <w:lvlJc w:val="left"/>
      <w:pPr>
        <w:tabs>
          <w:tab w:val="num" w:pos="2880"/>
        </w:tabs>
        <w:ind w:left="2880" w:hanging="360"/>
      </w:pPr>
      <w:rPr>
        <w:rFonts w:ascii="Wingdings" w:hAnsi="Wingdings" w:hint="default"/>
      </w:rPr>
    </w:lvl>
    <w:lvl w:ilvl="4" w:tplc="19E6F756" w:tentative="1">
      <w:start w:val="1"/>
      <w:numFmt w:val="bullet"/>
      <w:lvlText w:val=""/>
      <w:lvlJc w:val="left"/>
      <w:pPr>
        <w:tabs>
          <w:tab w:val="num" w:pos="3600"/>
        </w:tabs>
        <w:ind w:left="3600" w:hanging="360"/>
      </w:pPr>
      <w:rPr>
        <w:rFonts w:ascii="Wingdings" w:hAnsi="Wingdings" w:hint="default"/>
      </w:rPr>
    </w:lvl>
    <w:lvl w:ilvl="5" w:tplc="2A7EA988" w:tentative="1">
      <w:start w:val="1"/>
      <w:numFmt w:val="bullet"/>
      <w:lvlText w:val=""/>
      <w:lvlJc w:val="left"/>
      <w:pPr>
        <w:tabs>
          <w:tab w:val="num" w:pos="4320"/>
        </w:tabs>
        <w:ind w:left="4320" w:hanging="360"/>
      </w:pPr>
      <w:rPr>
        <w:rFonts w:ascii="Wingdings" w:hAnsi="Wingdings" w:hint="default"/>
      </w:rPr>
    </w:lvl>
    <w:lvl w:ilvl="6" w:tplc="7ABE4FC0" w:tentative="1">
      <w:start w:val="1"/>
      <w:numFmt w:val="bullet"/>
      <w:lvlText w:val=""/>
      <w:lvlJc w:val="left"/>
      <w:pPr>
        <w:tabs>
          <w:tab w:val="num" w:pos="5040"/>
        </w:tabs>
        <w:ind w:left="5040" w:hanging="360"/>
      </w:pPr>
      <w:rPr>
        <w:rFonts w:ascii="Wingdings" w:hAnsi="Wingdings" w:hint="default"/>
      </w:rPr>
    </w:lvl>
    <w:lvl w:ilvl="7" w:tplc="C8B08060" w:tentative="1">
      <w:start w:val="1"/>
      <w:numFmt w:val="bullet"/>
      <w:lvlText w:val=""/>
      <w:lvlJc w:val="left"/>
      <w:pPr>
        <w:tabs>
          <w:tab w:val="num" w:pos="5760"/>
        </w:tabs>
        <w:ind w:left="5760" w:hanging="360"/>
      </w:pPr>
      <w:rPr>
        <w:rFonts w:ascii="Wingdings" w:hAnsi="Wingdings" w:hint="default"/>
      </w:rPr>
    </w:lvl>
    <w:lvl w:ilvl="8" w:tplc="6F966296" w:tentative="1">
      <w:start w:val="1"/>
      <w:numFmt w:val="bullet"/>
      <w:lvlText w:val=""/>
      <w:lvlJc w:val="left"/>
      <w:pPr>
        <w:tabs>
          <w:tab w:val="num" w:pos="6480"/>
        </w:tabs>
        <w:ind w:left="6480" w:hanging="360"/>
      </w:pPr>
      <w:rPr>
        <w:rFonts w:ascii="Wingdings" w:hAnsi="Wingdings" w:hint="default"/>
      </w:rPr>
    </w:lvl>
  </w:abstractNum>
  <w:abstractNum w:abstractNumId="82" w15:restartNumberingAfterBreak="0">
    <w:nsid w:val="17140D5F"/>
    <w:multiLevelType w:val="hybridMultilevel"/>
    <w:tmpl w:val="2FAA0492"/>
    <w:lvl w:ilvl="0" w:tplc="D2A82C48">
      <w:start w:val="1"/>
      <w:numFmt w:val="bullet"/>
      <w:lvlText w:val=""/>
      <w:lvlJc w:val="left"/>
      <w:pPr>
        <w:tabs>
          <w:tab w:val="num" w:pos="720"/>
        </w:tabs>
        <w:ind w:left="720" w:hanging="360"/>
      </w:pPr>
      <w:rPr>
        <w:rFonts w:ascii="Wingdings" w:hAnsi="Wingdings" w:hint="default"/>
      </w:rPr>
    </w:lvl>
    <w:lvl w:ilvl="1" w:tplc="2B8C0E7E" w:tentative="1">
      <w:start w:val="1"/>
      <w:numFmt w:val="bullet"/>
      <w:lvlText w:val=""/>
      <w:lvlJc w:val="left"/>
      <w:pPr>
        <w:tabs>
          <w:tab w:val="num" w:pos="1440"/>
        </w:tabs>
        <w:ind w:left="1440" w:hanging="360"/>
      </w:pPr>
      <w:rPr>
        <w:rFonts w:ascii="Wingdings" w:hAnsi="Wingdings" w:hint="default"/>
      </w:rPr>
    </w:lvl>
    <w:lvl w:ilvl="2" w:tplc="67E8B726" w:tentative="1">
      <w:start w:val="1"/>
      <w:numFmt w:val="bullet"/>
      <w:lvlText w:val=""/>
      <w:lvlJc w:val="left"/>
      <w:pPr>
        <w:tabs>
          <w:tab w:val="num" w:pos="2160"/>
        </w:tabs>
        <w:ind w:left="2160" w:hanging="360"/>
      </w:pPr>
      <w:rPr>
        <w:rFonts w:ascii="Wingdings" w:hAnsi="Wingdings" w:hint="default"/>
      </w:rPr>
    </w:lvl>
    <w:lvl w:ilvl="3" w:tplc="A2983A24" w:tentative="1">
      <w:start w:val="1"/>
      <w:numFmt w:val="bullet"/>
      <w:lvlText w:val=""/>
      <w:lvlJc w:val="left"/>
      <w:pPr>
        <w:tabs>
          <w:tab w:val="num" w:pos="2880"/>
        </w:tabs>
        <w:ind w:left="2880" w:hanging="360"/>
      </w:pPr>
      <w:rPr>
        <w:rFonts w:ascii="Wingdings" w:hAnsi="Wingdings" w:hint="default"/>
      </w:rPr>
    </w:lvl>
    <w:lvl w:ilvl="4" w:tplc="D95C5182" w:tentative="1">
      <w:start w:val="1"/>
      <w:numFmt w:val="bullet"/>
      <w:lvlText w:val=""/>
      <w:lvlJc w:val="left"/>
      <w:pPr>
        <w:tabs>
          <w:tab w:val="num" w:pos="3600"/>
        </w:tabs>
        <w:ind w:left="3600" w:hanging="360"/>
      </w:pPr>
      <w:rPr>
        <w:rFonts w:ascii="Wingdings" w:hAnsi="Wingdings" w:hint="default"/>
      </w:rPr>
    </w:lvl>
    <w:lvl w:ilvl="5" w:tplc="4858E01E" w:tentative="1">
      <w:start w:val="1"/>
      <w:numFmt w:val="bullet"/>
      <w:lvlText w:val=""/>
      <w:lvlJc w:val="left"/>
      <w:pPr>
        <w:tabs>
          <w:tab w:val="num" w:pos="4320"/>
        </w:tabs>
        <w:ind w:left="4320" w:hanging="360"/>
      </w:pPr>
      <w:rPr>
        <w:rFonts w:ascii="Wingdings" w:hAnsi="Wingdings" w:hint="default"/>
      </w:rPr>
    </w:lvl>
    <w:lvl w:ilvl="6" w:tplc="7DA83DBA" w:tentative="1">
      <w:start w:val="1"/>
      <w:numFmt w:val="bullet"/>
      <w:lvlText w:val=""/>
      <w:lvlJc w:val="left"/>
      <w:pPr>
        <w:tabs>
          <w:tab w:val="num" w:pos="5040"/>
        </w:tabs>
        <w:ind w:left="5040" w:hanging="360"/>
      </w:pPr>
      <w:rPr>
        <w:rFonts w:ascii="Wingdings" w:hAnsi="Wingdings" w:hint="default"/>
      </w:rPr>
    </w:lvl>
    <w:lvl w:ilvl="7" w:tplc="5B66EDA2" w:tentative="1">
      <w:start w:val="1"/>
      <w:numFmt w:val="bullet"/>
      <w:lvlText w:val=""/>
      <w:lvlJc w:val="left"/>
      <w:pPr>
        <w:tabs>
          <w:tab w:val="num" w:pos="5760"/>
        </w:tabs>
        <w:ind w:left="5760" w:hanging="360"/>
      </w:pPr>
      <w:rPr>
        <w:rFonts w:ascii="Wingdings" w:hAnsi="Wingdings" w:hint="default"/>
      </w:rPr>
    </w:lvl>
    <w:lvl w:ilvl="8" w:tplc="244615F8" w:tentative="1">
      <w:start w:val="1"/>
      <w:numFmt w:val="bullet"/>
      <w:lvlText w:val=""/>
      <w:lvlJc w:val="left"/>
      <w:pPr>
        <w:tabs>
          <w:tab w:val="num" w:pos="6480"/>
        </w:tabs>
        <w:ind w:left="6480" w:hanging="360"/>
      </w:pPr>
      <w:rPr>
        <w:rFonts w:ascii="Wingdings" w:hAnsi="Wingdings" w:hint="default"/>
      </w:rPr>
    </w:lvl>
  </w:abstractNum>
  <w:abstractNum w:abstractNumId="83" w15:restartNumberingAfterBreak="0">
    <w:nsid w:val="172474D5"/>
    <w:multiLevelType w:val="hybridMultilevel"/>
    <w:tmpl w:val="A5983140"/>
    <w:lvl w:ilvl="0" w:tplc="E112FF66">
      <w:start w:val="1"/>
      <w:numFmt w:val="bullet"/>
      <w:lvlText w:val="•"/>
      <w:lvlJc w:val="left"/>
      <w:pPr>
        <w:tabs>
          <w:tab w:val="num" w:pos="720"/>
        </w:tabs>
        <w:ind w:left="720" w:hanging="360"/>
      </w:pPr>
      <w:rPr>
        <w:rFonts w:ascii="Arial" w:hAnsi="Arial" w:hint="default"/>
      </w:rPr>
    </w:lvl>
    <w:lvl w:ilvl="1" w:tplc="82BE3452" w:tentative="1">
      <w:start w:val="1"/>
      <w:numFmt w:val="bullet"/>
      <w:lvlText w:val="•"/>
      <w:lvlJc w:val="left"/>
      <w:pPr>
        <w:tabs>
          <w:tab w:val="num" w:pos="1440"/>
        </w:tabs>
        <w:ind w:left="1440" w:hanging="360"/>
      </w:pPr>
      <w:rPr>
        <w:rFonts w:ascii="Arial" w:hAnsi="Arial" w:hint="default"/>
      </w:rPr>
    </w:lvl>
    <w:lvl w:ilvl="2" w:tplc="85C2CB22" w:tentative="1">
      <w:start w:val="1"/>
      <w:numFmt w:val="bullet"/>
      <w:lvlText w:val="•"/>
      <w:lvlJc w:val="left"/>
      <w:pPr>
        <w:tabs>
          <w:tab w:val="num" w:pos="2160"/>
        </w:tabs>
        <w:ind w:left="2160" w:hanging="360"/>
      </w:pPr>
      <w:rPr>
        <w:rFonts w:ascii="Arial" w:hAnsi="Arial" w:hint="default"/>
      </w:rPr>
    </w:lvl>
    <w:lvl w:ilvl="3" w:tplc="7B68E65C" w:tentative="1">
      <w:start w:val="1"/>
      <w:numFmt w:val="bullet"/>
      <w:lvlText w:val="•"/>
      <w:lvlJc w:val="left"/>
      <w:pPr>
        <w:tabs>
          <w:tab w:val="num" w:pos="2880"/>
        </w:tabs>
        <w:ind w:left="2880" w:hanging="360"/>
      </w:pPr>
      <w:rPr>
        <w:rFonts w:ascii="Arial" w:hAnsi="Arial" w:hint="default"/>
      </w:rPr>
    </w:lvl>
    <w:lvl w:ilvl="4" w:tplc="F9D63C16" w:tentative="1">
      <w:start w:val="1"/>
      <w:numFmt w:val="bullet"/>
      <w:lvlText w:val="•"/>
      <w:lvlJc w:val="left"/>
      <w:pPr>
        <w:tabs>
          <w:tab w:val="num" w:pos="3600"/>
        </w:tabs>
        <w:ind w:left="3600" w:hanging="360"/>
      </w:pPr>
      <w:rPr>
        <w:rFonts w:ascii="Arial" w:hAnsi="Arial" w:hint="default"/>
      </w:rPr>
    </w:lvl>
    <w:lvl w:ilvl="5" w:tplc="A8622ACA" w:tentative="1">
      <w:start w:val="1"/>
      <w:numFmt w:val="bullet"/>
      <w:lvlText w:val="•"/>
      <w:lvlJc w:val="left"/>
      <w:pPr>
        <w:tabs>
          <w:tab w:val="num" w:pos="4320"/>
        </w:tabs>
        <w:ind w:left="4320" w:hanging="360"/>
      </w:pPr>
      <w:rPr>
        <w:rFonts w:ascii="Arial" w:hAnsi="Arial" w:hint="default"/>
      </w:rPr>
    </w:lvl>
    <w:lvl w:ilvl="6" w:tplc="035C1EDA" w:tentative="1">
      <w:start w:val="1"/>
      <w:numFmt w:val="bullet"/>
      <w:lvlText w:val="•"/>
      <w:lvlJc w:val="left"/>
      <w:pPr>
        <w:tabs>
          <w:tab w:val="num" w:pos="5040"/>
        </w:tabs>
        <w:ind w:left="5040" w:hanging="360"/>
      </w:pPr>
      <w:rPr>
        <w:rFonts w:ascii="Arial" w:hAnsi="Arial" w:hint="default"/>
      </w:rPr>
    </w:lvl>
    <w:lvl w:ilvl="7" w:tplc="0A4C6768" w:tentative="1">
      <w:start w:val="1"/>
      <w:numFmt w:val="bullet"/>
      <w:lvlText w:val="•"/>
      <w:lvlJc w:val="left"/>
      <w:pPr>
        <w:tabs>
          <w:tab w:val="num" w:pos="5760"/>
        </w:tabs>
        <w:ind w:left="5760" w:hanging="360"/>
      </w:pPr>
      <w:rPr>
        <w:rFonts w:ascii="Arial" w:hAnsi="Arial" w:hint="default"/>
      </w:rPr>
    </w:lvl>
    <w:lvl w:ilvl="8" w:tplc="8A08D7C2" w:tentative="1">
      <w:start w:val="1"/>
      <w:numFmt w:val="bullet"/>
      <w:lvlText w:val="•"/>
      <w:lvlJc w:val="left"/>
      <w:pPr>
        <w:tabs>
          <w:tab w:val="num" w:pos="6480"/>
        </w:tabs>
        <w:ind w:left="6480" w:hanging="360"/>
      </w:pPr>
      <w:rPr>
        <w:rFonts w:ascii="Arial" w:hAnsi="Arial" w:hint="default"/>
      </w:rPr>
    </w:lvl>
  </w:abstractNum>
  <w:abstractNum w:abstractNumId="84" w15:restartNumberingAfterBreak="0">
    <w:nsid w:val="1749782D"/>
    <w:multiLevelType w:val="hybridMultilevel"/>
    <w:tmpl w:val="40AED16C"/>
    <w:lvl w:ilvl="0" w:tplc="041B0003">
      <w:start w:val="1"/>
      <w:numFmt w:val="bullet"/>
      <w:lvlText w:val="o"/>
      <w:lvlJc w:val="left"/>
      <w:pPr>
        <w:ind w:left="720" w:hanging="360"/>
      </w:pPr>
      <w:rPr>
        <w:rFonts w:ascii="Courier New" w:hAnsi="Courier New" w:cs="Courier New"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85" w15:restartNumberingAfterBreak="0">
    <w:nsid w:val="17850078"/>
    <w:multiLevelType w:val="hybridMultilevel"/>
    <w:tmpl w:val="620828AE"/>
    <w:lvl w:ilvl="0" w:tplc="041B000B">
      <w:start w:val="1"/>
      <w:numFmt w:val="bullet"/>
      <w:lvlText w:val=""/>
      <w:lvlJc w:val="left"/>
      <w:pPr>
        <w:ind w:left="720" w:hanging="360"/>
      </w:pPr>
      <w:rPr>
        <w:rFonts w:ascii="Wingdings" w:hAnsi="Wingdings"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86" w15:restartNumberingAfterBreak="0">
    <w:nsid w:val="17C76132"/>
    <w:multiLevelType w:val="hybridMultilevel"/>
    <w:tmpl w:val="0A361D70"/>
    <w:lvl w:ilvl="0" w:tplc="041B0009">
      <w:start w:val="1"/>
      <w:numFmt w:val="bullet"/>
      <w:lvlText w:val=""/>
      <w:lvlJc w:val="left"/>
      <w:pPr>
        <w:ind w:left="720" w:hanging="360"/>
      </w:pPr>
      <w:rPr>
        <w:rFonts w:ascii="Wingdings" w:hAnsi="Wingdings"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87" w15:restartNumberingAfterBreak="0">
    <w:nsid w:val="182E5DF5"/>
    <w:multiLevelType w:val="hybridMultilevel"/>
    <w:tmpl w:val="AAF4EE8C"/>
    <w:lvl w:ilvl="0" w:tplc="041B000B">
      <w:start w:val="1"/>
      <w:numFmt w:val="bullet"/>
      <w:lvlText w:val=""/>
      <w:lvlJc w:val="left"/>
      <w:pPr>
        <w:ind w:left="720" w:hanging="360"/>
      </w:pPr>
      <w:rPr>
        <w:rFonts w:ascii="Wingdings" w:hAnsi="Wingdings"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88" w15:restartNumberingAfterBreak="0">
    <w:nsid w:val="18867B8D"/>
    <w:multiLevelType w:val="hybridMultilevel"/>
    <w:tmpl w:val="3066319A"/>
    <w:lvl w:ilvl="0" w:tplc="D7D6B9D8">
      <w:start w:val="1"/>
      <w:numFmt w:val="upperRoman"/>
      <w:lvlText w:val="%1."/>
      <w:lvlJc w:val="left"/>
      <w:pPr>
        <w:ind w:left="1080" w:hanging="720"/>
      </w:pPr>
      <w:rPr>
        <w:rFonts w:hint="default"/>
        <w:b/>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89" w15:restartNumberingAfterBreak="0">
    <w:nsid w:val="18B74EB4"/>
    <w:multiLevelType w:val="hybridMultilevel"/>
    <w:tmpl w:val="0D5CBE64"/>
    <w:lvl w:ilvl="0" w:tplc="041B000B">
      <w:start w:val="1"/>
      <w:numFmt w:val="bullet"/>
      <w:lvlText w:val=""/>
      <w:lvlJc w:val="left"/>
      <w:pPr>
        <w:ind w:left="720" w:hanging="360"/>
      </w:pPr>
      <w:rPr>
        <w:rFonts w:ascii="Wingdings" w:hAnsi="Wingdings"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90" w15:restartNumberingAfterBreak="0">
    <w:nsid w:val="18D83D98"/>
    <w:multiLevelType w:val="hybridMultilevel"/>
    <w:tmpl w:val="77A21802"/>
    <w:lvl w:ilvl="0" w:tplc="76D66156">
      <w:start w:val="1"/>
      <w:numFmt w:val="decimal"/>
      <w:lvlText w:val="%1."/>
      <w:lvlJc w:val="left"/>
      <w:pPr>
        <w:tabs>
          <w:tab w:val="num" w:pos="720"/>
        </w:tabs>
        <w:ind w:left="720" w:hanging="360"/>
      </w:pPr>
    </w:lvl>
    <w:lvl w:ilvl="1" w:tplc="888C04AE" w:tentative="1">
      <w:start w:val="1"/>
      <w:numFmt w:val="decimal"/>
      <w:lvlText w:val="%2."/>
      <w:lvlJc w:val="left"/>
      <w:pPr>
        <w:tabs>
          <w:tab w:val="num" w:pos="1440"/>
        </w:tabs>
        <w:ind w:left="1440" w:hanging="360"/>
      </w:pPr>
    </w:lvl>
    <w:lvl w:ilvl="2" w:tplc="DF5AFE92" w:tentative="1">
      <w:start w:val="1"/>
      <w:numFmt w:val="decimal"/>
      <w:lvlText w:val="%3."/>
      <w:lvlJc w:val="left"/>
      <w:pPr>
        <w:tabs>
          <w:tab w:val="num" w:pos="2160"/>
        </w:tabs>
        <w:ind w:left="2160" w:hanging="360"/>
      </w:pPr>
    </w:lvl>
    <w:lvl w:ilvl="3" w:tplc="AEC66C0C" w:tentative="1">
      <w:start w:val="1"/>
      <w:numFmt w:val="decimal"/>
      <w:lvlText w:val="%4."/>
      <w:lvlJc w:val="left"/>
      <w:pPr>
        <w:tabs>
          <w:tab w:val="num" w:pos="2880"/>
        </w:tabs>
        <w:ind w:left="2880" w:hanging="360"/>
      </w:pPr>
    </w:lvl>
    <w:lvl w:ilvl="4" w:tplc="A20ADDEA" w:tentative="1">
      <w:start w:val="1"/>
      <w:numFmt w:val="decimal"/>
      <w:lvlText w:val="%5."/>
      <w:lvlJc w:val="left"/>
      <w:pPr>
        <w:tabs>
          <w:tab w:val="num" w:pos="3600"/>
        </w:tabs>
        <w:ind w:left="3600" w:hanging="360"/>
      </w:pPr>
    </w:lvl>
    <w:lvl w:ilvl="5" w:tplc="D86EAC88" w:tentative="1">
      <w:start w:val="1"/>
      <w:numFmt w:val="decimal"/>
      <w:lvlText w:val="%6."/>
      <w:lvlJc w:val="left"/>
      <w:pPr>
        <w:tabs>
          <w:tab w:val="num" w:pos="4320"/>
        </w:tabs>
        <w:ind w:left="4320" w:hanging="360"/>
      </w:pPr>
    </w:lvl>
    <w:lvl w:ilvl="6" w:tplc="87AA2498" w:tentative="1">
      <w:start w:val="1"/>
      <w:numFmt w:val="decimal"/>
      <w:lvlText w:val="%7."/>
      <w:lvlJc w:val="left"/>
      <w:pPr>
        <w:tabs>
          <w:tab w:val="num" w:pos="5040"/>
        </w:tabs>
        <w:ind w:left="5040" w:hanging="360"/>
      </w:pPr>
    </w:lvl>
    <w:lvl w:ilvl="7" w:tplc="6876DF5C" w:tentative="1">
      <w:start w:val="1"/>
      <w:numFmt w:val="decimal"/>
      <w:lvlText w:val="%8."/>
      <w:lvlJc w:val="left"/>
      <w:pPr>
        <w:tabs>
          <w:tab w:val="num" w:pos="5760"/>
        </w:tabs>
        <w:ind w:left="5760" w:hanging="360"/>
      </w:pPr>
    </w:lvl>
    <w:lvl w:ilvl="8" w:tplc="73DE7CB0" w:tentative="1">
      <w:start w:val="1"/>
      <w:numFmt w:val="decimal"/>
      <w:lvlText w:val="%9."/>
      <w:lvlJc w:val="left"/>
      <w:pPr>
        <w:tabs>
          <w:tab w:val="num" w:pos="6480"/>
        </w:tabs>
        <w:ind w:left="6480" w:hanging="360"/>
      </w:pPr>
    </w:lvl>
  </w:abstractNum>
  <w:abstractNum w:abstractNumId="91" w15:restartNumberingAfterBreak="0">
    <w:nsid w:val="194516A3"/>
    <w:multiLevelType w:val="hybridMultilevel"/>
    <w:tmpl w:val="44A271E2"/>
    <w:lvl w:ilvl="0" w:tplc="041B000B">
      <w:start w:val="1"/>
      <w:numFmt w:val="bullet"/>
      <w:lvlText w:val=""/>
      <w:lvlJc w:val="left"/>
      <w:pPr>
        <w:ind w:left="720" w:hanging="360"/>
      </w:pPr>
      <w:rPr>
        <w:rFonts w:ascii="Wingdings" w:hAnsi="Wingdings"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92" w15:restartNumberingAfterBreak="0">
    <w:nsid w:val="1B4A1299"/>
    <w:multiLevelType w:val="hybridMultilevel"/>
    <w:tmpl w:val="4314D86A"/>
    <w:lvl w:ilvl="0" w:tplc="E736B1A2">
      <w:start w:val="1"/>
      <w:numFmt w:val="bullet"/>
      <w:lvlText w:val=""/>
      <w:lvlJc w:val="left"/>
      <w:pPr>
        <w:tabs>
          <w:tab w:val="num" w:pos="720"/>
        </w:tabs>
        <w:ind w:left="720" w:hanging="360"/>
      </w:pPr>
      <w:rPr>
        <w:rFonts w:ascii="Wingdings" w:hAnsi="Wingdings" w:hint="default"/>
      </w:rPr>
    </w:lvl>
    <w:lvl w:ilvl="1" w:tplc="4570649E" w:tentative="1">
      <w:start w:val="1"/>
      <w:numFmt w:val="bullet"/>
      <w:lvlText w:val=""/>
      <w:lvlJc w:val="left"/>
      <w:pPr>
        <w:tabs>
          <w:tab w:val="num" w:pos="1440"/>
        </w:tabs>
        <w:ind w:left="1440" w:hanging="360"/>
      </w:pPr>
      <w:rPr>
        <w:rFonts w:ascii="Wingdings" w:hAnsi="Wingdings" w:hint="default"/>
      </w:rPr>
    </w:lvl>
    <w:lvl w:ilvl="2" w:tplc="6742E94A" w:tentative="1">
      <w:start w:val="1"/>
      <w:numFmt w:val="bullet"/>
      <w:lvlText w:val=""/>
      <w:lvlJc w:val="left"/>
      <w:pPr>
        <w:tabs>
          <w:tab w:val="num" w:pos="2160"/>
        </w:tabs>
        <w:ind w:left="2160" w:hanging="360"/>
      </w:pPr>
      <w:rPr>
        <w:rFonts w:ascii="Wingdings" w:hAnsi="Wingdings" w:hint="default"/>
      </w:rPr>
    </w:lvl>
    <w:lvl w:ilvl="3" w:tplc="464E8DE6" w:tentative="1">
      <w:start w:val="1"/>
      <w:numFmt w:val="bullet"/>
      <w:lvlText w:val=""/>
      <w:lvlJc w:val="left"/>
      <w:pPr>
        <w:tabs>
          <w:tab w:val="num" w:pos="2880"/>
        </w:tabs>
        <w:ind w:left="2880" w:hanging="360"/>
      </w:pPr>
      <w:rPr>
        <w:rFonts w:ascii="Wingdings" w:hAnsi="Wingdings" w:hint="default"/>
      </w:rPr>
    </w:lvl>
    <w:lvl w:ilvl="4" w:tplc="3F1C926C" w:tentative="1">
      <w:start w:val="1"/>
      <w:numFmt w:val="bullet"/>
      <w:lvlText w:val=""/>
      <w:lvlJc w:val="left"/>
      <w:pPr>
        <w:tabs>
          <w:tab w:val="num" w:pos="3600"/>
        </w:tabs>
        <w:ind w:left="3600" w:hanging="360"/>
      </w:pPr>
      <w:rPr>
        <w:rFonts w:ascii="Wingdings" w:hAnsi="Wingdings" w:hint="default"/>
      </w:rPr>
    </w:lvl>
    <w:lvl w:ilvl="5" w:tplc="B5C8471E" w:tentative="1">
      <w:start w:val="1"/>
      <w:numFmt w:val="bullet"/>
      <w:lvlText w:val=""/>
      <w:lvlJc w:val="left"/>
      <w:pPr>
        <w:tabs>
          <w:tab w:val="num" w:pos="4320"/>
        </w:tabs>
        <w:ind w:left="4320" w:hanging="360"/>
      </w:pPr>
      <w:rPr>
        <w:rFonts w:ascii="Wingdings" w:hAnsi="Wingdings" w:hint="default"/>
      </w:rPr>
    </w:lvl>
    <w:lvl w:ilvl="6" w:tplc="B7744F84" w:tentative="1">
      <w:start w:val="1"/>
      <w:numFmt w:val="bullet"/>
      <w:lvlText w:val=""/>
      <w:lvlJc w:val="left"/>
      <w:pPr>
        <w:tabs>
          <w:tab w:val="num" w:pos="5040"/>
        </w:tabs>
        <w:ind w:left="5040" w:hanging="360"/>
      </w:pPr>
      <w:rPr>
        <w:rFonts w:ascii="Wingdings" w:hAnsi="Wingdings" w:hint="default"/>
      </w:rPr>
    </w:lvl>
    <w:lvl w:ilvl="7" w:tplc="12442088" w:tentative="1">
      <w:start w:val="1"/>
      <w:numFmt w:val="bullet"/>
      <w:lvlText w:val=""/>
      <w:lvlJc w:val="left"/>
      <w:pPr>
        <w:tabs>
          <w:tab w:val="num" w:pos="5760"/>
        </w:tabs>
        <w:ind w:left="5760" w:hanging="360"/>
      </w:pPr>
      <w:rPr>
        <w:rFonts w:ascii="Wingdings" w:hAnsi="Wingdings" w:hint="default"/>
      </w:rPr>
    </w:lvl>
    <w:lvl w:ilvl="8" w:tplc="790E936C" w:tentative="1">
      <w:start w:val="1"/>
      <w:numFmt w:val="bullet"/>
      <w:lvlText w:val=""/>
      <w:lvlJc w:val="left"/>
      <w:pPr>
        <w:tabs>
          <w:tab w:val="num" w:pos="6480"/>
        </w:tabs>
        <w:ind w:left="6480" w:hanging="360"/>
      </w:pPr>
      <w:rPr>
        <w:rFonts w:ascii="Wingdings" w:hAnsi="Wingdings" w:hint="default"/>
      </w:rPr>
    </w:lvl>
  </w:abstractNum>
  <w:abstractNum w:abstractNumId="93" w15:restartNumberingAfterBreak="0">
    <w:nsid w:val="1BAB3351"/>
    <w:multiLevelType w:val="hybridMultilevel"/>
    <w:tmpl w:val="AC081B7A"/>
    <w:lvl w:ilvl="0" w:tplc="92566A2A">
      <w:start w:val="1"/>
      <w:numFmt w:val="bullet"/>
      <w:lvlText w:val="-"/>
      <w:lvlJc w:val="left"/>
      <w:pPr>
        <w:tabs>
          <w:tab w:val="num" w:pos="720"/>
        </w:tabs>
        <w:ind w:left="720" w:hanging="360"/>
      </w:pPr>
      <w:rPr>
        <w:rFonts w:ascii="Times New Roman" w:hAnsi="Times New Roman" w:hint="default"/>
      </w:rPr>
    </w:lvl>
    <w:lvl w:ilvl="1" w:tplc="5AD04D0C" w:tentative="1">
      <w:start w:val="1"/>
      <w:numFmt w:val="bullet"/>
      <w:lvlText w:val="-"/>
      <w:lvlJc w:val="left"/>
      <w:pPr>
        <w:tabs>
          <w:tab w:val="num" w:pos="1440"/>
        </w:tabs>
        <w:ind w:left="1440" w:hanging="360"/>
      </w:pPr>
      <w:rPr>
        <w:rFonts w:ascii="Times New Roman" w:hAnsi="Times New Roman" w:hint="default"/>
      </w:rPr>
    </w:lvl>
    <w:lvl w:ilvl="2" w:tplc="1A90610C" w:tentative="1">
      <w:start w:val="1"/>
      <w:numFmt w:val="bullet"/>
      <w:lvlText w:val="-"/>
      <w:lvlJc w:val="left"/>
      <w:pPr>
        <w:tabs>
          <w:tab w:val="num" w:pos="2160"/>
        </w:tabs>
        <w:ind w:left="2160" w:hanging="360"/>
      </w:pPr>
      <w:rPr>
        <w:rFonts w:ascii="Times New Roman" w:hAnsi="Times New Roman" w:hint="default"/>
      </w:rPr>
    </w:lvl>
    <w:lvl w:ilvl="3" w:tplc="9D8A3E20" w:tentative="1">
      <w:start w:val="1"/>
      <w:numFmt w:val="bullet"/>
      <w:lvlText w:val="-"/>
      <w:lvlJc w:val="left"/>
      <w:pPr>
        <w:tabs>
          <w:tab w:val="num" w:pos="2880"/>
        </w:tabs>
        <w:ind w:left="2880" w:hanging="360"/>
      </w:pPr>
      <w:rPr>
        <w:rFonts w:ascii="Times New Roman" w:hAnsi="Times New Roman" w:hint="default"/>
      </w:rPr>
    </w:lvl>
    <w:lvl w:ilvl="4" w:tplc="BFEC3B5A" w:tentative="1">
      <w:start w:val="1"/>
      <w:numFmt w:val="bullet"/>
      <w:lvlText w:val="-"/>
      <w:lvlJc w:val="left"/>
      <w:pPr>
        <w:tabs>
          <w:tab w:val="num" w:pos="3600"/>
        </w:tabs>
        <w:ind w:left="3600" w:hanging="360"/>
      </w:pPr>
      <w:rPr>
        <w:rFonts w:ascii="Times New Roman" w:hAnsi="Times New Roman" w:hint="default"/>
      </w:rPr>
    </w:lvl>
    <w:lvl w:ilvl="5" w:tplc="771E3A00" w:tentative="1">
      <w:start w:val="1"/>
      <w:numFmt w:val="bullet"/>
      <w:lvlText w:val="-"/>
      <w:lvlJc w:val="left"/>
      <w:pPr>
        <w:tabs>
          <w:tab w:val="num" w:pos="4320"/>
        </w:tabs>
        <w:ind w:left="4320" w:hanging="360"/>
      </w:pPr>
      <w:rPr>
        <w:rFonts w:ascii="Times New Roman" w:hAnsi="Times New Roman" w:hint="default"/>
      </w:rPr>
    </w:lvl>
    <w:lvl w:ilvl="6" w:tplc="599E65DA" w:tentative="1">
      <w:start w:val="1"/>
      <w:numFmt w:val="bullet"/>
      <w:lvlText w:val="-"/>
      <w:lvlJc w:val="left"/>
      <w:pPr>
        <w:tabs>
          <w:tab w:val="num" w:pos="5040"/>
        </w:tabs>
        <w:ind w:left="5040" w:hanging="360"/>
      </w:pPr>
      <w:rPr>
        <w:rFonts w:ascii="Times New Roman" w:hAnsi="Times New Roman" w:hint="default"/>
      </w:rPr>
    </w:lvl>
    <w:lvl w:ilvl="7" w:tplc="BB6CA3B8" w:tentative="1">
      <w:start w:val="1"/>
      <w:numFmt w:val="bullet"/>
      <w:lvlText w:val="-"/>
      <w:lvlJc w:val="left"/>
      <w:pPr>
        <w:tabs>
          <w:tab w:val="num" w:pos="5760"/>
        </w:tabs>
        <w:ind w:left="5760" w:hanging="360"/>
      </w:pPr>
      <w:rPr>
        <w:rFonts w:ascii="Times New Roman" w:hAnsi="Times New Roman" w:hint="default"/>
      </w:rPr>
    </w:lvl>
    <w:lvl w:ilvl="8" w:tplc="77D4626C" w:tentative="1">
      <w:start w:val="1"/>
      <w:numFmt w:val="bullet"/>
      <w:lvlText w:val="-"/>
      <w:lvlJc w:val="left"/>
      <w:pPr>
        <w:tabs>
          <w:tab w:val="num" w:pos="6480"/>
        </w:tabs>
        <w:ind w:left="6480" w:hanging="360"/>
      </w:pPr>
      <w:rPr>
        <w:rFonts w:ascii="Times New Roman" w:hAnsi="Times New Roman" w:hint="default"/>
      </w:rPr>
    </w:lvl>
  </w:abstractNum>
  <w:abstractNum w:abstractNumId="94" w15:restartNumberingAfterBreak="0">
    <w:nsid w:val="1CAF29C0"/>
    <w:multiLevelType w:val="hybridMultilevel"/>
    <w:tmpl w:val="AF029560"/>
    <w:lvl w:ilvl="0" w:tplc="041B000B">
      <w:start w:val="1"/>
      <w:numFmt w:val="bullet"/>
      <w:lvlText w:val=""/>
      <w:lvlJc w:val="left"/>
      <w:pPr>
        <w:ind w:left="720" w:hanging="360"/>
      </w:pPr>
      <w:rPr>
        <w:rFonts w:ascii="Wingdings" w:hAnsi="Wingdings"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95" w15:restartNumberingAfterBreak="0">
    <w:nsid w:val="1CDB230D"/>
    <w:multiLevelType w:val="hybridMultilevel"/>
    <w:tmpl w:val="DF184CCA"/>
    <w:lvl w:ilvl="0" w:tplc="304094C8">
      <w:start w:val="1"/>
      <w:numFmt w:val="bullet"/>
      <w:lvlText w:val=""/>
      <w:lvlJc w:val="left"/>
      <w:pPr>
        <w:tabs>
          <w:tab w:val="num" w:pos="720"/>
        </w:tabs>
        <w:ind w:left="720" w:hanging="360"/>
      </w:pPr>
      <w:rPr>
        <w:rFonts w:ascii="Wingdings" w:hAnsi="Wingdings" w:hint="default"/>
      </w:rPr>
    </w:lvl>
    <w:lvl w:ilvl="1" w:tplc="3EC69AFC" w:tentative="1">
      <w:start w:val="1"/>
      <w:numFmt w:val="bullet"/>
      <w:lvlText w:val=""/>
      <w:lvlJc w:val="left"/>
      <w:pPr>
        <w:tabs>
          <w:tab w:val="num" w:pos="1440"/>
        </w:tabs>
        <w:ind w:left="1440" w:hanging="360"/>
      </w:pPr>
      <w:rPr>
        <w:rFonts w:ascii="Wingdings" w:hAnsi="Wingdings" w:hint="default"/>
      </w:rPr>
    </w:lvl>
    <w:lvl w:ilvl="2" w:tplc="3AD45AFE" w:tentative="1">
      <w:start w:val="1"/>
      <w:numFmt w:val="bullet"/>
      <w:lvlText w:val=""/>
      <w:lvlJc w:val="left"/>
      <w:pPr>
        <w:tabs>
          <w:tab w:val="num" w:pos="2160"/>
        </w:tabs>
        <w:ind w:left="2160" w:hanging="360"/>
      </w:pPr>
      <w:rPr>
        <w:rFonts w:ascii="Wingdings" w:hAnsi="Wingdings" w:hint="default"/>
      </w:rPr>
    </w:lvl>
    <w:lvl w:ilvl="3" w:tplc="507ACA9C" w:tentative="1">
      <w:start w:val="1"/>
      <w:numFmt w:val="bullet"/>
      <w:lvlText w:val=""/>
      <w:lvlJc w:val="left"/>
      <w:pPr>
        <w:tabs>
          <w:tab w:val="num" w:pos="2880"/>
        </w:tabs>
        <w:ind w:left="2880" w:hanging="360"/>
      </w:pPr>
      <w:rPr>
        <w:rFonts w:ascii="Wingdings" w:hAnsi="Wingdings" w:hint="default"/>
      </w:rPr>
    </w:lvl>
    <w:lvl w:ilvl="4" w:tplc="55924B2C" w:tentative="1">
      <w:start w:val="1"/>
      <w:numFmt w:val="bullet"/>
      <w:lvlText w:val=""/>
      <w:lvlJc w:val="left"/>
      <w:pPr>
        <w:tabs>
          <w:tab w:val="num" w:pos="3600"/>
        </w:tabs>
        <w:ind w:left="3600" w:hanging="360"/>
      </w:pPr>
      <w:rPr>
        <w:rFonts w:ascii="Wingdings" w:hAnsi="Wingdings" w:hint="default"/>
      </w:rPr>
    </w:lvl>
    <w:lvl w:ilvl="5" w:tplc="633451EE" w:tentative="1">
      <w:start w:val="1"/>
      <w:numFmt w:val="bullet"/>
      <w:lvlText w:val=""/>
      <w:lvlJc w:val="left"/>
      <w:pPr>
        <w:tabs>
          <w:tab w:val="num" w:pos="4320"/>
        </w:tabs>
        <w:ind w:left="4320" w:hanging="360"/>
      </w:pPr>
      <w:rPr>
        <w:rFonts w:ascii="Wingdings" w:hAnsi="Wingdings" w:hint="default"/>
      </w:rPr>
    </w:lvl>
    <w:lvl w:ilvl="6" w:tplc="6F908248" w:tentative="1">
      <w:start w:val="1"/>
      <w:numFmt w:val="bullet"/>
      <w:lvlText w:val=""/>
      <w:lvlJc w:val="left"/>
      <w:pPr>
        <w:tabs>
          <w:tab w:val="num" w:pos="5040"/>
        </w:tabs>
        <w:ind w:left="5040" w:hanging="360"/>
      </w:pPr>
      <w:rPr>
        <w:rFonts w:ascii="Wingdings" w:hAnsi="Wingdings" w:hint="default"/>
      </w:rPr>
    </w:lvl>
    <w:lvl w:ilvl="7" w:tplc="8BBC4762" w:tentative="1">
      <w:start w:val="1"/>
      <w:numFmt w:val="bullet"/>
      <w:lvlText w:val=""/>
      <w:lvlJc w:val="left"/>
      <w:pPr>
        <w:tabs>
          <w:tab w:val="num" w:pos="5760"/>
        </w:tabs>
        <w:ind w:left="5760" w:hanging="360"/>
      </w:pPr>
      <w:rPr>
        <w:rFonts w:ascii="Wingdings" w:hAnsi="Wingdings" w:hint="default"/>
      </w:rPr>
    </w:lvl>
    <w:lvl w:ilvl="8" w:tplc="F6C6B488" w:tentative="1">
      <w:start w:val="1"/>
      <w:numFmt w:val="bullet"/>
      <w:lvlText w:val=""/>
      <w:lvlJc w:val="left"/>
      <w:pPr>
        <w:tabs>
          <w:tab w:val="num" w:pos="6480"/>
        </w:tabs>
        <w:ind w:left="6480" w:hanging="360"/>
      </w:pPr>
      <w:rPr>
        <w:rFonts w:ascii="Wingdings" w:hAnsi="Wingdings" w:hint="default"/>
      </w:rPr>
    </w:lvl>
  </w:abstractNum>
  <w:abstractNum w:abstractNumId="96" w15:restartNumberingAfterBreak="0">
    <w:nsid w:val="1D1D0CFD"/>
    <w:multiLevelType w:val="hybridMultilevel"/>
    <w:tmpl w:val="DABE5BE0"/>
    <w:lvl w:ilvl="0" w:tplc="041B0009">
      <w:start w:val="1"/>
      <w:numFmt w:val="bullet"/>
      <w:lvlText w:val=""/>
      <w:lvlJc w:val="left"/>
      <w:pPr>
        <w:ind w:left="720" w:hanging="360"/>
      </w:pPr>
      <w:rPr>
        <w:rFonts w:ascii="Wingdings" w:hAnsi="Wingdings"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97" w15:restartNumberingAfterBreak="0">
    <w:nsid w:val="1D7F41CD"/>
    <w:multiLevelType w:val="hybridMultilevel"/>
    <w:tmpl w:val="405EDBC2"/>
    <w:lvl w:ilvl="0" w:tplc="2A7650B4">
      <w:start w:val="1"/>
      <w:numFmt w:val="bullet"/>
      <w:lvlText w:val="o"/>
      <w:lvlJc w:val="left"/>
      <w:pPr>
        <w:tabs>
          <w:tab w:val="num" w:pos="720"/>
        </w:tabs>
        <w:ind w:left="720" w:hanging="360"/>
      </w:pPr>
      <w:rPr>
        <w:rFonts w:ascii="Courier New" w:hAnsi="Courier New" w:hint="default"/>
      </w:rPr>
    </w:lvl>
    <w:lvl w:ilvl="1" w:tplc="6324BBE6" w:tentative="1">
      <w:start w:val="1"/>
      <w:numFmt w:val="bullet"/>
      <w:lvlText w:val="o"/>
      <w:lvlJc w:val="left"/>
      <w:pPr>
        <w:tabs>
          <w:tab w:val="num" w:pos="1440"/>
        </w:tabs>
        <w:ind w:left="1440" w:hanging="360"/>
      </w:pPr>
      <w:rPr>
        <w:rFonts w:ascii="Courier New" w:hAnsi="Courier New" w:hint="default"/>
      </w:rPr>
    </w:lvl>
    <w:lvl w:ilvl="2" w:tplc="16122548" w:tentative="1">
      <w:start w:val="1"/>
      <w:numFmt w:val="bullet"/>
      <w:lvlText w:val="o"/>
      <w:lvlJc w:val="left"/>
      <w:pPr>
        <w:tabs>
          <w:tab w:val="num" w:pos="2160"/>
        </w:tabs>
        <w:ind w:left="2160" w:hanging="360"/>
      </w:pPr>
      <w:rPr>
        <w:rFonts w:ascii="Courier New" w:hAnsi="Courier New" w:hint="default"/>
      </w:rPr>
    </w:lvl>
    <w:lvl w:ilvl="3" w:tplc="B52E530E" w:tentative="1">
      <w:start w:val="1"/>
      <w:numFmt w:val="bullet"/>
      <w:lvlText w:val="o"/>
      <w:lvlJc w:val="left"/>
      <w:pPr>
        <w:tabs>
          <w:tab w:val="num" w:pos="2880"/>
        </w:tabs>
        <w:ind w:left="2880" w:hanging="360"/>
      </w:pPr>
      <w:rPr>
        <w:rFonts w:ascii="Courier New" w:hAnsi="Courier New" w:hint="default"/>
      </w:rPr>
    </w:lvl>
    <w:lvl w:ilvl="4" w:tplc="D63C7EB8" w:tentative="1">
      <w:start w:val="1"/>
      <w:numFmt w:val="bullet"/>
      <w:lvlText w:val="o"/>
      <w:lvlJc w:val="left"/>
      <w:pPr>
        <w:tabs>
          <w:tab w:val="num" w:pos="3600"/>
        </w:tabs>
        <w:ind w:left="3600" w:hanging="360"/>
      </w:pPr>
      <w:rPr>
        <w:rFonts w:ascii="Courier New" w:hAnsi="Courier New" w:hint="default"/>
      </w:rPr>
    </w:lvl>
    <w:lvl w:ilvl="5" w:tplc="D690D040" w:tentative="1">
      <w:start w:val="1"/>
      <w:numFmt w:val="bullet"/>
      <w:lvlText w:val="o"/>
      <w:lvlJc w:val="left"/>
      <w:pPr>
        <w:tabs>
          <w:tab w:val="num" w:pos="4320"/>
        </w:tabs>
        <w:ind w:left="4320" w:hanging="360"/>
      </w:pPr>
      <w:rPr>
        <w:rFonts w:ascii="Courier New" w:hAnsi="Courier New" w:hint="default"/>
      </w:rPr>
    </w:lvl>
    <w:lvl w:ilvl="6" w:tplc="C0E804F2" w:tentative="1">
      <w:start w:val="1"/>
      <w:numFmt w:val="bullet"/>
      <w:lvlText w:val="o"/>
      <w:lvlJc w:val="left"/>
      <w:pPr>
        <w:tabs>
          <w:tab w:val="num" w:pos="5040"/>
        </w:tabs>
        <w:ind w:left="5040" w:hanging="360"/>
      </w:pPr>
      <w:rPr>
        <w:rFonts w:ascii="Courier New" w:hAnsi="Courier New" w:hint="default"/>
      </w:rPr>
    </w:lvl>
    <w:lvl w:ilvl="7" w:tplc="1A4C25FA" w:tentative="1">
      <w:start w:val="1"/>
      <w:numFmt w:val="bullet"/>
      <w:lvlText w:val="o"/>
      <w:lvlJc w:val="left"/>
      <w:pPr>
        <w:tabs>
          <w:tab w:val="num" w:pos="5760"/>
        </w:tabs>
        <w:ind w:left="5760" w:hanging="360"/>
      </w:pPr>
      <w:rPr>
        <w:rFonts w:ascii="Courier New" w:hAnsi="Courier New" w:hint="default"/>
      </w:rPr>
    </w:lvl>
    <w:lvl w:ilvl="8" w:tplc="5DA28704" w:tentative="1">
      <w:start w:val="1"/>
      <w:numFmt w:val="bullet"/>
      <w:lvlText w:val="o"/>
      <w:lvlJc w:val="left"/>
      <w:pPr>
        <w:tabs>
          <w:tab w:val="num" w:pos="6480"/>
        </w:tabs>
        <w:ind w:left="6480" w:hanging="360"/>
      </w:pPr>
      <w:rPr>
        <w:rFonts w:ascii="Courier New" w:hAnsi="Courier New" w:hint="default"/>
      </w:rPr>
    </w:lvl>
  </w:abstractNum>
  <w:abstractNum w:abstractNumId="98" w15:restartNumberingAfterBreak="0">
    <w:nsid w:val="1E280C5F"/>
    <w:multiLevelType w:val="hybridMultilevel"/>
    <w:tmpl w:val="B6C65934"/>
    <w:lvl w:ilvl="0" w:tplc="9F9A7C00">
      <w:start w:val="1"/>
      <w:numFmt w:val="bullet"/>
      <w:lvlText w:val=""/>
      <w:lvlJc w:val="left"/>
      <w:pPr>
        <w:tabs>
          <w:tab w:val="num" w:pos="720"/>
        </w:tabs>
        <w:ind w:left="720" w:hanging="360"/>
      </w:pPr>
      <w:rPr>
        <w:rFonts w:ascii="Wingdings" w:hAnsi="Wingdings" w:hint="default"/>
      </w:rPr>
    </w:lvl>
    <w:lvl w:ilvl="1" w:tplc="AE92B3BA" w:tentative="1">
      <w:start w:val="1"/>
      <w:numFmt w:val="bullet"/>
      <w:lvlText w:val=""/>
      <w:lvlJc w:val="left"/>
      <w:pPr>
        <w:tabs>
          <w:tab w:val="num" w:pos="1440"/>
        </w:tabs>
        <w:ind w:left="1440" w:hanging="360"/>
      </w:pPr>
      <w:rPr>
        <w:rFonts w:ascii="Wingdings" w:hAnsi="Wingdings" w:hint="default"/>
      </w:rPr>
    </w:lvl>
    <w:lvl w:ilvl="2" w:tplc="6668F94E" w:tentative="1">
      <w:start w:val="1"/>
      <w:numFmt w:val="bullet"/>
      <w:lvlText w:val=""/>
      <w:lvlJc w:val="left"/>
      <w:pPr>
        <w:tabs>
          <w:tab w:val="num" w:pos="2160"/>
        </w:tabs>
        <w:ind w:left="2160" w:hanging="360"/>
      </w:pPr>
      <w:rPr>
        <w:rFonts w:ascii="Wingdings" w:hAnsi="Wingdings" w:hint="default"/>
      </w:rPr>
    </w:lvl>
    <w:lvl w:ilvl="3" w:tplc="AED6CD20" w:tentative="1">
      <w:start w:val="1"/>
      <w:numFmt w:val="bullet"/>
      <w:lvlText w:val=""/>
      <w:lvlJc w:val="left"/>
      <w:pPr>
        <w:tabs>
          <w:tab w:val="num" w:pos="2880"/>
        </w:tabs>
        <w:ind w:left="2880" w:hanging="360"/>
      </w:pPr>
      <w:rPr>
        <w:rFonts w:ascii="Wingdings" w:hAnsi="Wingdings" w:hint="default"/>
      </w:rPr>
    </w:lvl>
    <w:lvl w:ilvl="4" w:tplc="FD787C38" w:tentative="1">
      <w:start w:val="1"/>
      <w:numFmt w:val="bullet"/>
      <w:lvlText w:val=""/>
      <w:lvlJc w:val="left"/>
      <w:pPr>
        <w:tabs>
          <w:tab w:val="num" w:pos="3600"/>
        </w:tabs>
        <w:ind w:left="3600" w:hanging="360"/>
      </w:pPr>
      <w:rPr>
        <w:rFonts w:ascii="Wingdings" w:hAnsi="Wingdings" w:hint="default"/>
      </w:rPr>
    </w:lvl>
    <w:lvl w:ilvl="5" w:tplc="CDC0B850" w:tentative="1">
      <w:start w:val="1"/>
      <w:numFmt w:val="bullet"/>
      <w:lvlText w:val=""/>
      <w:lvlJc w:val="left"/>
      <w:pPr>
        <w:tabs>
          <w:tab w:val="num" w:pos="4320"/>
        </w:tabs>
        <w:ind w:left="4320" w:hanging="360"/>
      </w:pPr>
      <w:rPr>
        <w:rFonts w:ascii="Wingdings" w:hAnsi="Wingdings" w:hint="default"/>
      </w:rPr>
    </w:lvl>
    <w:lvl w:ilvl="6" w:tplc="4D5AFAC2" w:tentative="1">
      <w:start w:val="1"/>
      <w:numFmt w:val="bullet"/>
      <w:lvlText w:val=""/>
      <w:lvlJc w:val="left"/>
      <w:pPr>
        <w:tabs>
          <w:tab w:val="num" w:pos="5040"/>
        </w:tabs>
        <w:ind w:left="5040" w:hanging="360"/>
      </w:pPr>
      <w:rPr>
        <w:rFonts w:ascii="Wingdings" w:hAnsi="Wingdings" w:hint="default"/>
      </w:rPr>
    </w:lvl>
    <w:lvl w:ilvl="7" w:tplc="76F619BE" w:tentative="1">
      <w:start w:val="1"/>
      <w:numFmt w:val="bullet"/>
      <w:lvlText w:val=""/>
      <w:lvlJc w:val="left"/>
      <w:pPr>
        <w:tabs>
          <w:tab w:val="num" w:pos="5760"/>
        </w:tabs>
        <w:ind w:left="5760" w:hanging="360"/>
      </w:pPr>
      <w:rPr>
        <w:rFonts w:ascii="Wingdings" w:hAnsi="Wingdings" w:hint="default"/>
      </w:rPr>
    </w:lvl>
    <w:lvl w:ilvl="8" w:tplc="EF46F0E0" w:tentative="1">
      <w:start w:val="1"/>
      <w:numFmt w:val="bullet"/>
      <w:lvlText w:val=""/>
      <w:lvlJc w:val="left"/>
      <w:pPr>
        <w:tabs>
          <w:tab w:val="num" w:pos="6480"/>
        </w:tabs>
        <w:ind w:left="6480" w:hanging="360"/>
      </w:pPr>
      <w:rPr>
        <w:rFonts w:ascii="Wingdings" w:hAnsi="Wingdings" w:hint="default"/>
      </w:rPr>
    </w:lvl>
  </w:abstractNum>
  <w:abstractNum w:abstractNumId="99" w15:restartNumberingAfterBreak="0">
    <w:nsid w:val="1E560596"/>
    <w:multiLevelType w:val="hybridMultilevel"/>
    <w:tmpl w:val="FE7EBD0C"/>
    <w:lvl w:ilvl="0" w:tplc="041B0005">
      <w:start w:val="1"/>
      <w:numFmt w:val="bullet"/>
      <w:lvlText w:val=""/>
      <w:lvlJc w:val="left"/>
      <w:pPr>
        <w:ind w:left="720" w:hanging="360"/>
      </w:pPr>
      <w:rPr>
        <w:rFonts w:ascii="Wingdings" w:hAnsi="Wingdings"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00" w15:restartNumberingAfterBreak="0">
    <w:nsid w:val="1EB11B6C"/>
    <w:multiLevelType w:val="hybridMultilevel"/>
    <w:tmpl w:val="899C949C"/>
    <w:lvl w:ilvl="0" w:tplc="041B0005">
      <w:start w:val="1"/>
      <w:numFmt w:val="bullet"/>
      <w:lvlText w:val=""/>
      <w:lvlJc w:val="left"/>
      <w:pPr>
        <w:ind w:left="720" w:hanging="360"/>
      </w:pPr>
      <w:rPr>
        <w:rFonts w:ascii="Wingdings" w:hAnsi="Wingdings"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01" w15:restartNumberingAfterBreak="0">
    <w:nsid w:val="1EC46BB3"/>
    <w:multiLevelType w:val="hybridMultilevel"/>
    <w:tmpl w:val="0CB85476"/>
    <w:lvl w:ilvl="0" w:tplc="041B0009">
      <w:start w:val="1"/>
      <w:numFmt w:val="bullet"/>
      <w:lvlText w:val=""/>
      <w:lvlJc w:val="left"/>
      <w:pPr>
        <w:ind w:left="720" w:hanging="360"/>
      </w:pPr>
      <w:rPr>
        <w:rFonts w:ascii="Wingdings" w:hAnsi="Wingdings"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02" w15:restartNumberingAfterBreak="0">
    <w:nsid w:val="1EE0261D"/>
    <w:multiLevelType w:val="hybridMultilevel"/>
    <w:tmpl w:val="D3AADFD8"/>
    <w:lvl w:ilvl="0" w:tplc="041B000B">
      <w:start w:val="1"/>
      <w:numFmt w:val="bullet"/>
      <w:lvlText w:val=""/>
      <w:lvlJc w:val="left"/>
      <w:pPr>
        <w:ind w:left="720" w:hanging="360"/>
      </w:pPr>
      <w:rPr>
        <w:rFonts w:ascii="Wingdings" w:hAnsi="Wingdings"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03" w15:restartNumberingAfterBreak="0">
    <w:nsid w:val="1EF41FC7"/>
    <w:multiLevelType w:val="hybridMultilevel"/>
    <w:tmpl w:val="C02A7CE2"/>
    <w:lvl w:ilvl="0" w:tplc="041B0005">
      <w:start w:val="1"/>
      <w:numFmt w:val="bullet"/>
      <w:lvlText w:val=""/>
      <w:lvlJc w:val="left"/>
      <w:pPr>
        <w:ind w:left="720" w:hanging="360"/>
      </w:pPr>
      <w:rPr>
        <w:rFonts w:ascii="Wingdings" w:hAnsi="Wingdings"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04" w15:restartNumberingAfterBreak="0">
    <w:nsid w:val="1F413778"/>
    <w:multiLevelType w:val="hybridMultilevel"/>
    <w:tmpl w:val="4E18691C"/>
    <w:lvl w:ilvl="0" w:tplc="041B0005">
      <w:start w:val="1"/>
      <w:numFmt w:val="bullet"/>
      <w:lvlText w:val=""/>
      <w:lvlJc w:val="left"/>
      <w:pPr>
        <w:ind w:left="720" w:hanging="360"/>
      </w:pPr>
      <w:rPr>
        <w:rFonts w:ascii="Wingdings" w:hAnsi="Wingdings"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05" w15:restartNumberingAfterBreak="0">
    <w:nsid w:val="1F750C42"/>
    <w:multiLevelType w:val="hybridMultilevel"/>
    <w:tmpl w:val="CBE0EB5C"/>
    <w:lvl w:ilvl="0" w:tplc="E5CE95E0">
      <w:start w:val="1"/>
      <w:numFmt w:val="bullet"/>
      <w:lvlText w:val="-"/>
      <w:lvlJc w:val="left"/>
      <w:pPr>
        <w:tabs>
          <w:tab w:val="num" w:pos="720"/>
        </w:tabs>
        <w:ind w:left="720" w:hanging="360"/>
      </w:pPr>
      <w:rPr>
        <w:rFonts w:ascii="Times New Roman" w:hAnsi="Times New Roman" w:hint="default"/>
      </w:rPr>
    </w:lvl>
    <w:lvl w:ilvl="1" w:tplc="5066D386" w:tentative="1">
      <w:start w:val="1"/>
      <w:numFmt w:val="bullet"/>
      <w:lvlText w:val="-"/>
      <w:lvlJc w:val="left"/>
      <w:pPr>
        <w:tabs>
          <w:tab w:val="num" w:pos="1440"/>
        </w:tabs>
        <w:ind w:left="1440" w:hanging="360"/>
      </w:pPr>
      <w:rPr>
        <w:rFonts w:ascii="Times New Roman" w:hAnsi="Times New Roman" w:hint="default"/>
      </w:rPr>
    </w:lvl>
    <w:lvl w:ilvl="2" w:tplc="5C0A7AEA" w:tentative="1">
      <w:start w:val="1"/>
      <w:numFmt w:val="bullet"/>
      <w:lvlText w:val="-"/>
      <w:lvlJc w:val="left"/>
      <w:pPr>
        <w:tabs>
          <w:tab w:val="num" w:pos="2160"/>
        </w:tabs>
        <w:ind w:left="2160" w:hanging="360"/>
      </w:pPr>
      <w:rPr>
        <w:rFonts w:ascii="Times New Roman" w:hAnsi="Times New Roman" w:hint="default"/>
      </w:rPr>
    </w:lvl>
    <w:lvl w:ilvl="3" w:tplc="C6B47B84" w:tentative="1">
      <w:start w:val="1"/>
      <w:numFmt w:val="bullet"/>
      <w:lvlText w:val="-"/>
      <w:lvlJc w:val="left"/>
      <w:pPr>
        <w:tabs>
          <w:tab w:val="num" w:pos="2880"/>
        </w:tabs>
        <w:ind w:left="2880" w:hanging="360"/>
      </w:pPr>
      <w:rPr>
        <w:rFonts w:ascii="Times New Roman" w:hAnsi="Times New Roman" w:hint="default"/>
      </w:rPr>
    </w:lvl>
    <w:lvl w:ilvl="4" w:tplc="DA3EF52E" w:tentative="1">
      <w:start w:val="1"/>
      <w:numFmt w:val="bullet"/>
      <w:lvlText w:val="-"/>
      <w:lvlJc w:val="left"/>
      <w:pPr>
        <w:tabs>
          <w:tab w:val="num" w:pos="3600"/>
        </w:tabs>
        <w:ind w:left="3600" w:hanging="360"/>
      </w:pPr>
      <w:rPr>
        <w:rFonts w:ascii="Times New Roman" w:hAnsi="Times New Roman" w:hint="default"/>
      </w:rPr>
    </w:lvl>
    <w:lvl w:ilvl="5" w:tplc="9EE42982" w:tentative="1">
      <w:start w:val="1"/>
      <w:numFmt w:val="bullet"/>
      <w:lvlText w:val="-"/>
      <w:lvlJc w:val="left"/>
      <w:pPr>
        <w:tabs>
          <w:tab w:val="num" w:pos="4320"/>
        </w:tabs>
        <w:ind w:left="4320" w:hanging="360"/>
      </w:pPr>
      <w:rPr>
        <w:rFonts w:ascii="Times New Roman" w:hAnsi="Times New Roman" w:hint="default"/>
      </w:rPr>
    </w:lvl>
    <w:lvl w:ilvl="6" w:tplc="EE409210" w:tentative="1">
      <w:start w:val="1"/>
      <w:numFmt w:val="bullet"/>
      <w:lvlText w:val="-"/>
      <w:lvlJc w:val="left"/>
      <w:pPr>
        <w:tabs>
          <w:tab w:val="num" w:pos="5040"/>
        </w:tabs>
        <w:ind w:left="5040" w:hanging="360"/>
      </w:pPr>
      <w:rPr>
        <w:rFonts w:ascii="Times New Roman" w:hAnsi="Times New Roman" w:hint="default"/>
      </w:rPr>
    </w:lvl>
    <w:lvl w:ilvl="7" w:tplc="FB847C6C" w:tentative="1">
      <w:start w:val="1"/>
      <w:numFmt w:val="bullet"/>
      <w:lvlText w:val="-"/>
      <w:lvlJc w:val="left"/>
      <w:pPr>
        <w:tabs>
          <w:tab w:val="num" w:pos="5760"/>
        </w:tabs>
        <w:ind w:left="5760" w:hanging="360"/>
      </w:pPr>
      <w:rPr>
        <w:rFonts w:ascii="Times New Roman" w:hAnsi="Times New Roman" w:hint="default"/>
      </w:rPr>
    </w:lvl>
    <w:lvl w:ilvl="8" w:tplc="D8A4CA08" w:tentative="1">
      <w:start w:val="1"/>
      <w:numFmt w:val="bullet"/>
      <w:lvlText w:val="-"/>
      <w:lvlJc w:val="left"/>
      <w:pPr>
        <w:tabs>
          <w:tab w:val="num" w:pos="6480"/>
        </w:tabs>
        <w:ind w:left="6480" w:hanging="360"/>
      </w:pPr>
      <w:rPr>
        <w:rFonts w:ascii="Times New Roman" w:hAnsi="Times New Roman" w:hint="default"/>
      </w:rPr>
    </w:lvl>
  </w:abstractNum>
  <w:abstractNum w:abstractNumId="106" w15:restartNumberingAfterBreak="0">
    <w:nsid w:val="20300722"/>
    <w:multiLevelType w:val="hybridMultilevel"/>
    <w:tmpl w:val="8C38B9B8"/>
    <w:lvl w:ilvl="0" w:tplc="041B000B">
      <w:start w:val="1"/>
      <w:numFmt w:val="bullet"/>
      <w:lvlText w:val=""/>
      <w:lvlJc w:val="left"/>
      <w:pPr>
        <w:ind w:left="720" w:hanging="360"/>
      </w:pPr>
      <w:rPr>
        <w:rFonts w:ascii="Wingdings" w:hAnsi="Wingdings"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07" w15:restartNumberingAfterBreak="0">
    <w:nsid w:val="20B44EE6"/>
    <w:multiLevelType w:val="hybridMultilevel"/>
    <w:tmpl w:val="288E210E"/>
    <w:lvl w:ilvl="0" w:tplc="688ACDDE">
      <w:start w:val="1"/>
      <w:numFmt w:val="bullet"/>
      <w:lvlText w:val=""/>
      <w:lvlJc w:val="left"/>
      <w:pPr>
        <w:tabs>
          <w:tab w:val="num" w:pos="720"/>
        </w:tabs>
        <w:ind w:left="720" w:hanging="360"/>
      </w:pPr>
      <w:rPr>
        <w:rFonts w:ascii="Wingdings" w:hAnsi="Wingdings" w:hint="default"/>
      </w:rPr>
    </w:lvl>
    <w:lvl w:ilvl="1" w:tplc="3E1AE700" w:tentative="1">
      <w:start w:val="1"/>
      <w:numFmt w:val="bullet"/>
      <w:lvlText w:val=""/>
      <w:lvlJc w:val="left"/>
      <w:pPr>
        <w:tabs>
          <w:tab w:val="num" w:pos="1440"/>
        </w:tabs>
        <w:ind w:left="1440" w:hanging="360"/>
      </w:pPr>
      <w:rPr>
        <w:rFonts w:ascii="Wingdings" w:hAnsi="Wingdings" w:hint="default"/>
      </w:rPr>
    </w:lvl>
    <w:lvl w:ilvl="2" w:tplc="8138E8C4" w:tentative="1">
      <w:start w:val="1"/>
      <w:numFmt w:val="bullet"/>
      <w:lvlText w:val=""/>
      <w:lvlJc w:val="left"/>
      <w:pPr>
        <w:tabs>
          <w:tab w:val="num" w:pos="2160"/>
        </w:tabs>
        <w:ind w:left="2160" w:hanging="360"/>
      </w:pPr>
      <w:rPr>
        <w:rFonts w:ascii="Wingdings" w:hAnsi="Wingdings" w:hint="default"/>
      </w:rPr>
    </w:lvl>
    <w:lvl w:ilvl="3" w:tplc="48369416" w:tentative="1">
      <w:start w:val="1"/>
      <w:numFmt w:val="bullet"/>
      <w:lvlText w:val=""/>
      <w:lvlJc w:val="left"/>
      <w:pPr>
        <w:tabs>
          <w:tab w:val="num" w:pos="2880"/>
        </w:tabs>
        <w:ind w:left="2880" w:hanging="360"/>
      </w:pPr>
      <w:rPr>
        <w:rFonts w:ascii="Wingdings" w:hAnsi="Wingdings" w:hint="default"/>
      </w:rPr>
    </w:lvl>
    <w:lvl w:ilvl="4" w:tplc="824C1236" w:tentative="1">
      <w:start w:val="1"/>
      <w:numFmt w:val="bullet"/>
      <w:lvlText w:val=""/>
      <w:lvlJc w:val="left"/>
      <w:pPr>
        <w:tabs>
          <w:tab w:val="num" w:pos="3600"/>
        </w:tabs>
        <w:ind w:left="3600" w:hanging="360"/>
      </w:pPr>
      <w:rPr>
        <w:rFonts w:ascii="Wingdings" w:hAnsi="Wingdings" w:hint="default"/>
      </w:rPr>
    </w:lvl>
    <w:lvl w:ilvl="5" w:tplc="1602A71C" w:tentative="1">
      <w:start w:val="1"/>
      <w:numFmt w:val="bullet"/>
      <w:lvlText w:val=""/>
      <w:lvlJc w:val="left"/>
      <w:pPr>
        <w:tabs>
          <w:tab w:val="num" w:pos="4320"/>
        </w:tabs>
        <w:ind w:left="4320" w:hanging="360"/>
      </w:pPr>
      <w:rPr>
        <w:rFonts w:ascii="Wingdings" w:hAnsi="Wingdings" w:hint="default"/>
      </w:rPr>
    </w:lvl>
    <w:lvl w:ilvl="6" w:tplc="7464A70E" w:tentative="1">
      <w:start w:val="1"/>
      <w:numFmt w:val="bullet"/>
      <w:lvlText w:val=""/>
      <w:lvlJc w:val="left"/>
      <w:pPr>
        <w:tabs>
          <w:tab w:val="num" w:pos="5040"/>
        </w:tabs>
        <w:ind w:left="5040" w:hanging="360"/>
      </w:pPr>
      <w:rPr>
        <w:rFonts w:ascii="Wingdings" w:hAnsi="Wingdings" w:hint="default"/>
      </w:rPr>
    </w:lvl>
    <w:lvl w:ilvl="7" w:tplc="731C9872" w:tentative="1">
      <w:start w:val="1"/>
      <w:numFmt w:val="bullet"/>
      <w:lvlText w:val=""/>
      <w:lvlJc w:val="left"/>
      <w:pPr>
        <w:tabs>
          <w:tab w:val="num" w:pos="5760"/>
        </w:tabs>
        <w:ind w:left="5760" w:hanging="360"/>
      </w:pPr>
      <w:rPr>
        <w:rFonts w:ascii="Wingdings" w:hAnsi="Wingdings" w:hint="default"/>
      </w:rPr>
    </w:lvl>
    <w:lvl w:ilvl="8" w:tplc="B6A216C4" w:tentative="1">
      <w:start w:val="1"/>
      <w:numFmt w:val="bullet"/>
      <w:lvlText w:val=""/>
      <w:lvlJc w:val="left"/>
      <w:pPr>
        <w:tabs>
          <w:tab w:val="num" w:pos="6480"/>
        </w:tabs>
        <w:ind w:left="6480" w:hanging="360"/>
      </w:pPr>
      <w:rPr>
        <w:rFonts w:ascii="Wingdings" w:hAnsi="Wingdings" w:hint="default"/>
      </w:rPr>
    </w:lvl>
  </w:abstractNum>
  <w:abstractNum w:abstractNumId="108" w15:restartNumberingAfterBreak="0">
    <w:nsid w:val="21806135"/>
    <w:multiLevelType w:val="hybridMultilevel"/>
    <w:tmpl w:val="FACC0004"/>
    <w:lvl w:ilvl="0" w:tplc="E86ADC08">
      <w:start w:val="1"/>
      <w:numFmt w:val="bullet"/>
      <w:lvlText w:val="o"/>
      <w:lvlJc w:val="left"/>
      <w:pPr>
        <w:tabs>
          <w:tab w:val="num" w:pos="720"/>
        </w:tabs>
        <w:ind w:left="720" w:hanging="360"/>
      </w:pPr>
      <w:rPr>
        <w:rFonts w:ascii="Courier New" w:hAnsi="Courier New" w:hint="default"/>
      </w:rPr>
    </w:lvl>
    <w:lvl w:ilvl="1" w:tplc="B28AFAB8" w:tentative="1">
      <w:start w:val="1"/>
      <w:numFmt w:val="bullet"/>
      <w:lvlText w:val="o"/>
      <w:lvlJc w:val="left"/>
      <w:pPr>
        <w:tabs>
          <w:tab w:val="num" w:pos="1440"/>
        </w:tabs>
        <w:ind w:left="1440" w:hanging="360"/>
      </w:pPr>
      <w:rPr>
        <w:rFonts w:ascii="Courier New" w:hAnsi="Courier New" w:hint="default"/>
      </w:rPr>
    </w:lvl>
    <w:lvl w:ilvl="2" w:tplc="1260368E" w:tentative="1">
      <w:start w:val="1"/>
      <w:numFmt w:val="bullet"/>
      <w:lvlText w:val="o"/>
      <w:lvlJc w:val="left"/>
      <w:pPr>
        <w:tabs>
          <w:tab w:val="num" w:pos="2160"/>
        </w:tabs>
        <w:ind w:left="2160" w:hanging="360"/>
      </w:pPr>
      <w:rPr>
        <w:rFonts w:ascii="Courier New" w:hAnsi="Courier New" w:hint="default"/>
      </w:rPr>
    </w:lvl>
    <w:lvl w:ilvl="3" w:tplc="68FCEA48" w:tentative="1">
      <w:start w:val="1"/>
      <w:numFmt w:val="bullet"/>
      <w:lvlText w:val="o"/>
      <w:lvlJc w:val="left"/>
      <w:pPr>
        <w:tabs>
          <w:tab w:val="num" w:pos="2880"/>
        </w:tabs>
        <w:ind w:left="2880" w:hanging="360"/>
      </w:pPr>
      <w:rPr>
        <w:rFonts w:ascii="Courier New" w:hAnsi="Courier New" w:hint="default"/>
      </w:rPr>
    </w:lvl>
    <w:lvl w:ilvl="4" w:tplc="67FCBE9E" w:tentative="1">
      <w:start w:val="1"/>
      <w:numFmt w:val="bullet"/>
      <w:lvlText w:val="o"/>
      <w:lvlJc w:val="left"/>
      <w:pPr>
        <w:tabs>
          <w:tab w:val="num" w:pos="3600"/>
        </w:tabs>
        <w:ind w:left="3600" w:hanging="360"/>
      </w:pPr>
      <w:rPr>
        <w:rFonts w:ascii="Courier New" w:hAnsi="Courier New" w:hint="default"/>
      </w:rPr>
    </w:lvl>
    <w:lvl w:ilvl="5" w:tplc="25429AEA" w:tentative="1">
      <w:start w:val="1"/>
      <w:numFmt w:val="bullet"/>
      <w:lvlText w:val="o"/>
      <w:lvlJc w:val="left"/>
      <w:pPr>
        <w:tabs>
          <w:tab w:val="num" w:pos="4320"/>
        </w:tabs>
        <w:ind w:left="4320" w:hanging="360"/>
      </w:pPr>
      <w:rPr>
        <w:rFonts w:ascii="Courier New" w:hAnsi="Courier New" w:hint="default"/>
      </w:rPr>
    </w:lvl>
    <w:lvl w:ilvl="6" w:tplc="987EA626" w:tentative="1">
      <w:start w:val="1"/>
      <w:numFmt w:val="bullet"/>
      <w:lvlText w:val="o"/>
      <w:lvlJc w:val="left"/>
      <w:pPr>
        <w:tabs>
          <w:tab w:val="num" w:pos="5040"/>
        </w:tabs>
        <w:ind w:left="5040" w:hanging="360"/>
      </w:pPr>
      <w:rPr>
        <w:rFonts w:ascii="Courier New" w:hAnsi="Courier New" w:hint="default"/>
      </w:rPr>
    </w:lvl>
    <w:lvl w:ilvl="7" w:tplc="78AA9056" w:tentative="1">
      <w:start w:val="1"/>
      <w:numFmt w:val="bullet"/>
      <w:lvlText w:val="o"/>
      <w:lvlJc w:val="left"/>
      <w:pPr>
        <w:tabs>
          <w:tab w:val="num" w:pos="5760"/>
        </w:tabs>
        <w:ind w:left="5760" w:hanging="360"/>
      </w:pPr>
      <w:rPr>
        <w:rFonts w:ascii="Courier New" w:hAnsi="Courier New" w:hint="default"/>
      </w:rPr>
    </w:lvl>
    <w:lvl w:ilvl="8" w:tplc="B4525FFC" w:tentative="1">
      <w:start w:val="1"/>
      <w:numFmt w:val="bullet"/>
      <w:lvlText w:val="o"/>
      <w:lvlJc w:val="left"/>
      <w:pPr>
        <w:tabs>
          <w:tab w:val="num" w:pos="6480"/>
        </w:tabs>
        <w:ind w:left="6480" w:hanging="360"/>
      </w:pPr>
      <w:rPr>
        <w:rFonts w:ascii="Courier New" w:hAnsi="Courier New" w:hint="default"/>
      </w:rPr>
    </w:lvl>
  </w:abstractNum>
  <w:abstractNum w:abstractNumId="109" w15:restartNumberingAfterBreak="0">
    <w:nsid w:val="21A72946"/>
    <w:multiLevelType w:val="hybridMultilevel"/>
    <w:tmpl w:val="40FC91BC"/>
    <w:lvl w:ilvl="0" w:tplc="041B000B">
      <w:start w:val="1"/>
      <w:numFmt w:val="bullet"/>
      <w:lvlText w:val=""/>
      <w:lvlJc w:val="left"/>
      <w:pPr>
        <w:ind w:left="720" w:hanging="360"/>
      </w:pPr>
      <w:rPr>
        <w:rFonts w:ascii="Wingdings" w:hAnsi="Wingdings"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10" w15:restartNumberingAfterBreak="0">
    <w:nsid w:val="21AA2F2B"/>
    <w:multiLevelType w:val="hybridMultilevel"/>
    <w:tmpl w:val="A2BEC630"/>
    <w:lvl w:ilvl="0" w:tplc="A43AD83E">
      <w:start w:val="1"/>
      <w:numFmt w:val="bullet"/>
      <w:lvlText w:val=""/>
      <w:lvlJc w:val="left"/>
      <w:pPr>
        <w:tabs>
          <w:tab w:val="num" w:pos="720"/>
        </w:tabs>
        <w:ind w:left="720" w:hanging="360"/>
      </w:pPr>
      <w:rPr>
        <w:rFonts w:ascii="Wingdings" w:hAnsi="Wingdings" w:hint="default"/>
      </w:rPr>
    </w:lvl>
    <w:lvl w:ilvl="1" w:tplc="78AE508C" w:tentative="1">
      <w:start w:val="1"/>
      <w:numFmt w:val="bullet"/>
      <w:lvlText w:val=""/>
      <w:lvlJc w:val="left"/>
      <w:pPr>
        <w:tabs>
          <w:tab w:val="num" w:pos="1440"/>
        </w:tabs>
        <w:ind w:left="1440" w:hanging="360"/>
      </w:pPr>
      <w:rPr>
        <w:rFonts w:ascii="Wingdings" w:hAnsi="Wingdings" w:hint="default"/>
      </w:rPr>
    </w:lvl>
    <w:lvl w:ilvl="2" w:tplc="633ECD90" w:tentative="1">
      <w:start w:val="1"/>
      <w:numFmt w:val="bullet"/>
      <w:lvlText w:val=""/>
      <w:lvlJc w:val="left"/>
      <w:pPr>
        <w:tabs>
          <w:tab w:val="num" w:pos="2160"/>
        </w:tabs>
        <w:ind w:left="2160" w:hanging="360"/>
      </w:pPr>
      <w:rPr>
        <w:rFonts w:ascii="Wingdings" w:hAnsi="Wingdings" w:hint="default"/>
      </w:rPr>
    </w:lvl>
    <w:lvl w:ilvl="3" w:tplc="C100CD04" w:tentative="1">
      <w:start w:val="1"/>
      <w:numFmt w:val="bullet"/>
      <w:lvlText w:val=""/>
      <w:lvlJc w:val="left"/>
      <w:pPr>
        <w:tabs>
          <w:tab w:val="num" w:pos="2880"/>
        </w:tabs>
        <w:ind w:left="2880" w:hanging="360"/>
      </w:pPr>
      <w:rPr>
        <w:rFonts w:ascii="Wingdings" w:hAnsi="Wingdings" w:hint="default"/>
      </w:rPr>
    </w:lvl>
    <w:lvl w:ilvl="4" w:tplc="8B5607DC" w:tentative="1">
      <w:start w:val="1"/>
      <w:numFmt w:val="bullet"/>
      <w:lvlText w:val=""/>
      <w:lvlJc w:val="left"/>
      <w:pPr>
        <w:tabs>
          <w:tab w:val="num" w:pos="3600"/>
        </w:tabs>
        <w:ind w:left="3600" w:hanging="360"/>
      </w:pPr>
      <w:rPr>
        <w:rFonts w:ascii="Wingdings" w:hAnsi="Wingdings" w:hint="default"/>
      </w:rPr>
    </w:lvl>
    <w:lvl w:ilvl="5" w:tplc="D9565072" w:tentative="1">
      <w:start w:val="1"/>
      <w:numFmt w:val="bullet"/>
      <w:lvlText w:val=""/>
      <w:lvlJc w:val="left"/>
      <w:pPr>
        <w:tabs>
          <w:tab w:val="num" w:pos="4320"/>
        </w:tabs>
        <w:ind w:left="4320" w:hanging="360"/>
      </w:pPr>
      <w:rPr>
        <w:rFonts w:ascii="Wingdings" w:hAnsi="Wingdings" w:hint="default"/>
      </w:rPr>
    </w:lvl>
    <w:lvl w:ilvl="6" w:tplc="86CE27E6" w:tentative="1">
      <w:start w:val="1"/>
      <w:numFmt w:val="bullet"/>
      <w:lvlText w:val=""/>
      <w:lvlJc w:val="left"/>
      <w:pPr>
        <w:tabs>
          <w:tab w:val="num" w:pos="5040"/>
        </w:tabs>
        <w:ind w:left="5040" w:hanging="360"/>
      </w:pPr>
      <w:rPr>
        <w:rFonts w:ascii="Wingdings" w:hAnsi="Wingdings" w:hint="default"/>
      </w:rPr>
    </w:lvl>
    <w:lvl w:ilvl="7" w:tplc="2D2A17AE" w:tentative="1">
      <w:start w:val="1"/>
      <w:numFmt w:val="bullet"/>
      <w:lvlText w:val=""/>
      <w:lvlJc w:val="left"/>
      <w:pPr>
        <w:tabs>
          <w:tab w:val="num" w:pos="5760"/>
        </w:tabs>
        <w:ind w:left="5760" w:hanging="360"/>
      </w:pPr>
      <w:rPr>
        <w:rFonts w:ascii="Wingdings" w:hAnsi="Wingdings" w:hint="default"/>
      </w:rPr>
    </w:lvl>
    <w:lvl w:ilvl="8" w:tplc="C262D0C8" w:tentative="1">
      <w:start w:val="1"/>
      <w:numFmt w:val="bullet"/>
      <w:lvlText w:val=""/>
      <w:lvlJc w:val="left"/>
      <w:pPr>
        <w:tabs>
          <w:tab w:val="num" w:pos="6480"/>
        </w:tabs>
        <w:ind w:left="6480" w:hanging="360"/>
      </w:pPr>
      <w:rPr>
        <w:rFonts w:ascii="Wingdings" w:hAnsi="Wingdings" w:hint="default"/>
      </w:rPr>
    </w:lvl>
  </w:abstractNum>
  <w:abstractNum w:abstractNumId="111" w15:restartNumberingAfterBreak="0">
    <w:nsid w:val="21D80D2C"/>
    <w:multiLevelType w:val="hybridMultilevel"/>
    <w:tmpl w:val="216A524C"/>
    <w:lvl w:ilvl="0" w:tplc="041B0003">
      <w:start w:val="1"/>
      <w:numFmt w:val="bullet"/>
      <w:lvlText w:val="o"/>
      <w:lvlJc w:val="left"/>
      <w:pPr>
        <w:ind w:left="720" w:hanging="360"/>
      </w:pPr>
      <w:rPr>
        <w:rFonts w:ascii="Courier New" w:hAnsi="Courier New" w:cs="Courier New"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12" w15:restartNumberingAfterBreak="0">
    <w:nsid w:val="22037515"/>
    <w:multiLevelType w:val="hybridMultilevel"/>
    <w:tmpl w:val="F94A0DBC"/>
    <w:lvl w:ilvl="0" w:tplc="5F40907E">
      <w:start w:val="1"/>
      <w:numFmt w:val="bullet"/>
      <w:lvlText w:val=""/>
      <w:lvlJc w:val="left"/>
      <w:pPr>
        <w:tabs>
          <w:tab w:val="num" w:pos="720"/>
        </w:tabs>
        <w:ind w:left="720" w:hanging="360"/>
      </w:pPr>
      <w:rPr>
        <w:rFonts w:ascii="Wingdings" w:hAnsi="Wingdings" w:hint="default"/>
      </w:rPr>
    </w:lvl>
    <w:lvl w:ilvl="1" w:tplc="D3526BE0" w:tentative="1">
      <w:start w:val="1"/>
      <w:numFmt w:val="bullet"/>
      <w:lvlText w:val=""/>
      <w:lvlJc w:val="left"/>
      <w:pPr>
        <w:tabs>
          <w:tab w:val="num" w:pos="1440"/>
        </w:tabs>
        <w:ind w:left="1440" w:hanging="360"/>
      </w:pPr>
      <w:rPr>
        <w:rFonts w:ascii="Wingdings" w:hAnsi="Wingdings" w:hint="default"/>
      </w:rPr>
    </w:lvl>
    <w:lvl w:ilvl="2" w:tplc="DBF87520" w:tentative="1">
      <w:start w:val="1"/>
      <w:numFmt w:val="bullet"/>
      <w:lvlText w:val=""/>
      <w:lvlJc w:val="left"/>
      <w:pPr>
        <w:tabs>
          <w:tab w:val="num" w:pos="2160"/>
        </w:tabs>
        <w:ind w:left="2160" w:hanging="360"/>
      </w:pPr>
      <w:rPr>
        <w:rFonts w:ascii="Wingdings" w:hAnsi="Wingdings" w:hint="default"/>
      </w:rPr>
    </w:lvl>
    <w:lvl w:ilvl="3" w:tplc="B9324B1A" w:tentative="1">
      <w:start w:val="1"/>
      <w:numFmt w:val="bullet"/>
      <w:lvlText w:val=""/>
      <w:lvlJc w:val="left"/>
      <w:pPr>
        <w:tabs>
          <w:tab w:val="num" w:pos="2880"/>
        </w:tabs>
        <w:ind w:left="2880" w:hanging="360"/>
      </w:pPr>
      <w:rPr>
        <w:rFonts w:ascii="Wingdings" w:hAnsi="Wingdings" w:hint="default"/>
      </w:rPr>
    </w:lvl>
    <w:lvl w:ilvl="4" w:tplc="BC2C5F4E" w:tentative="1">
      <w:start w:val="1"/>
      <w:numFmt w:val="bullet"/>
      <w:lvlText w:val=""/>
      <w:lvlJc w:val="left"/>
      <w:pPr>
        <w:tabs>
          <w:tab w:val="num" w:pos="3600"/>
        </w:tabs>
        <w:ind w:left="3600" w:hanging="360"/>
      </w:pPr>
      <w:rPr>
        <w:rFonts w:ascii="Wingdings" w:hAnsi="Wingdings" w:hint="default"/>
      </w:rPr>
    </w:lvl>
    <w:lvl w:ilvl="5" w:tplc="CABAC2E8" w:tentative="1">
      <w:start w:val="1"/>
      <w:numFmt w:val="bullet"/>
      <w:lvlText w:val=""/>
      <w:lvlJc w:val="left"/>
      <w:pPr>
        <w:tabs>
          <w:tab w:val="num" w:pos="4320"/>
        </w:tabs>
        <w:ind w:left="4320" w:hanging="360"/>
      </w:pPr>
      <w:rPr>
        <w:rFonts w:ascii="Wingdings" w:hAnsi="Wingdings" w:hint="default"/>
      </w:rPr>
    </w:lvl>
    <w:lvl w:ilvl="6" w:tplc="C8D2A35E" w:tentative="1">
      <w:start w:val="1"/>
      <w:numFmt w:val="bullet"/>
      <w:lvlText w:val=""/>
      <w:lvlJc w:val="left"/>
      <w:pPr>
        <w:tabs>
          <w:tab w:val="num" w:pos="5040"/>
        </w:tabs>
        <w:ind w:left="5040" w:hanging="360"/>
      </w:pPr>
      <w:rPr>
        <w:rFonts w:ascii="Wingdings" w:hAnsi="Wingdings" w:hint="default"/>
      </w:rPr>
    </w:lvl>
    <w:lvl w:ilvl="7" w:tplc="D5A0D67C" w:tentative="1">
      <w:start w:val="1"/>
      <w:numFmt w:val="bullet"/>
      <w:lvlText w:val=""/>
      <w:lvlJc w:val="left"/>
      <w:pPr>
        <w:tabs>
          <w:tab w:val="num" w:pos="5760"/>
        </w:tabs>
        <w:ind w:left="5760" w:hanging="360"/>
      </w:pPr>
      <w:rPr>
        <w:rFonts w:ascii="Wingdings" w:hAnsi="Wingdings" w:hint="default"/>
      </w:rPr>
    </w:lvl>
    <w:lvl w:ilvl="8" w:tplc="0882E046" w:tentative="1">
      <w:start w:val="1"/>
      <w:numFmt w:val="bullet"/>
      <w:lvlText w:val=""/>
      <w:lvlJc w:val="left"/>
      <w:pPr>
        <w:tabs>
          <w:tab w:val="num" w:pos="6480"/>
        </w:tabs>
        <w:ind w:left="6480" w:hanging="360"/>
      </w:pPr>
      <w:rPr>
        <w:rFonts w:ascii="Wingdings" w:hAnsi="Wingdings" w:hint="default"/>
      </w:rPr>
    </w:lvl>
  </w:abstractNum>
  <w:abstractNum w:abstractNumId="113" w15:restartNumberingAfterBreak="0">
    <w:nsid w:val="224B4E63"/>
    <w:multiLevelType w:val="hybridMultilevel"/>
    <w:tmpl w:val="DC347118"/>
    <w:lvl w:ilvl="0" w:tplc="FEE06B0C">
      <w:start w:val="1"/>
      <w:numFmt w:val="bullet"/>
      <w:lvlText w:val="o"/>
      <w:lvlJc w:val="left"/>
      <w:pPr>
        <w:tabs>
          <w:tab w:val="num" w:pos="720"/>
        </w:tabs>
        <w:ind w:left="720" w:hanging="360"/>
      </w:pPr>
      <w:rPr>
        <w:rFonts w:ascii="Courier New" w:hAnsi="Courier New" w:hint="default"/>
      </w:rPr>
    </w:lvl>
    <w:lvl w:ilvl="1" w:tplc="1876C3AE" w:tentative="1">
      <w:start w:val="1"/>
      <w:numFmt w:val="bullet"/>
      <w:lvlText w:val="o"/>
      <w:lvlJc w:val="left"/>
      <w:pPr>
        <w:tabs>
          <w:tab w:val="num" w:pos="1440"/>
        </w:tabs>
        <w:ind w:left="1440" w:hanging="360"/>
      </w:pPr>
      <w:rPr>
        <w:rFonts w:ascii="Courier New" w:hAnsi="Courier New" w:hint="default"/>
      </w:rPr>
    </w:lvl>
    <w:lvl w:ilvl="2" w:tplc="7F0C892E" w:tentative="1">
      <w:start w:val="1"/>
      <w:numFmt w:val="bullet"/>
      <w:lvlText w:val="o"/>
      <w:lvlJc w:val="left"/>
      <w:pPr>
        <w:tabs>
          <w:tab w:val="num" w:pos="2160"/>
        </w:tabs>
        <w:ind w:left="2160" w:hanging="360"/>
      </w:pPr>
      <w:rPr>
        <w:rFonts w:ascii="Courier New" w:hAnsi="Courier New" w:hint="default"/>
      </w:rPr>
    </w:lvl>
    <w:lvl w:ilvl="3" w:tplc="3BE65AF4" w:tentative="1">
      <w:start w:val="1"/>
      <w:numFmt w:val="bullet"/>
      <w:lvlText w:val="o"/>
      <w:lvlJc w:val="left"/>
      <w:pPr>
        <w:tabs>
          <w:tab w:val="num" w:pos="2880"/>
        </w:tabs>
        <w:ind w:left="2880" w:hanging="360"/>
      </w:pPr>
      <w:rPr>
        <w:rFonts w:ascii="Courier New" w:hAnsi="Courier New" w:hint="default"/>
      </w:rPr>
    </w:lvl>
    <w:lvl w:ilvl="4" w:tplc="BE22CE70" w:tentative="1">
      <w:start w:val="1"/>
      <w:numFmt w:val="bullet"/>
      <w:lvlText w:val="o"/>
      <w:lvlJc w:val="left"/>
      <w:pPr>
        <w:tabs>
          <w:tab w:val="num" w:pos="3600"/>
        </w:tabs>
        <w:ind w:left="3600" w:hanging="360"/>
      </w:pPr>
      <w:rPr>
        <w:rFonts w:ascii="Courier New" w:hAnsi="Courier New" w:hint="default"/>
      </w:rPr>
    </w:lvl>
    <w:lvl w:ilvl="5" w:tplc="3AB0F51C" w:tentative="1">
      <w:start w:val="1"/>
      <w:numFmt w:val="bullet"/>
      <w:lvlText w:val="o"/>
      <w:lvlJc w:val="left"/>
      <w:pPr>
        <w:tabs>
          <w:tab w:val="num" w:pos="4320"/>
        </w:tabs>
        <w:ind w:left="4320" w:hanging="360"/>
      </w:pPr>
      <w:rPr>
        <w:rFonts w:ascii="Courier New" w:hAnsi="Courier New" w:hint="default"/>
      </w:rPr>
    </w:lvl>
    <w:lvl w:ilvl="6" w:tplc="C706E88C" w:tentative="1">
      <w:start w:val="1"/>
      <w:numFmt w:val="bullet"/>
      <w:lvlText w:val="o"/>
      <w:lvlJc w:val="left"/>
      <w:pPr>
        <w:tabs>
          <w:tab w:val="num" w:pos="5040"/>
        </w:tabs>
        <w:ind w:left="5040" w:hanging="360"/>
      </w:pPr>
      <w:rPr>
        <w:rFonts w:ascii="Courier New" w:hAnsi="Courier New" w:hint="default"/>
      </w:rPr>
    </w:lvl>
    <w:lvl w:ilvl="7" w:tplc="C68C829C" w:tentative="1">
      <w:start w:val="1"/>
      <w:numFmt w:val="bullet"/>
      <w:lvlText w:val="o"/>
      <w:lvlJc w:val="left"/>
      <w:pPr>
        <w:tabs>
          <w:tab w:val="num" w:pos="5760"/>
        </w:tabs>
        <w:ind w:left="5760" w:hanging="360"/>
      </w:pPr>
      <w:rPr>
        <w:rFonts w:ascii="Courier New" w:hAnsi="Courier New" w:hint="default"/>
      </w:rPr>
    </w:lvl>
    <w:lvl w:ilvl="8" w:tplc="14CC3384" w:tentative="1">
      <w:start w:val="1"/>
      <w:numFmt w:val="bullet"/>
      <w:lvlText w:val="o"/>
      <w:lvlJc w:val="left"/>
      <w:pPr>
        <w:tabs>
          <w:tab w:val="num" w:pos="6480"/>
        </w:tabs>
        <w:ind w:left="6480" w:hanging="360"/>
      </w:pPr>
      <w:rPr>
        <w:rFonts w:ascii="Courier New" w:hAnsi="Courier New" w:hint="default"/>
      </w:rPr>
    </w:lvl>
  </w:abstractNum>
  <w:abstractNum w:abstractNumId="114" w15:restartNumberingAfterBreak="0">
    <w:nsid w:val="22821D1A"/>
    <w:multiLevelType w:val="hybridMultilevel"/>
    <w:tmpl w:val="74542E1E"/>
    <w:lvl w:ilvl="0" w:tplc="ABEE5ED8">
      <w:start w:val="1"/>
      <w:numFmt w:val="upperRoman"/>
      <w:lvlText w:val="%1."/>
      <w:lvlJc w:val="left"/>
      <w:pPr>
        <w:ind w:left="1080" w:hanging="720"/>
      </w:pPr>
      <w:rPr>
        <w:rFonts w:hint="default"/>
        <w:b/>
        <w:i w:val="0"/>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15" w15:restartNumberingAfterBreak="0">
    <w:nsid w:val="22FE15AD"/>
    <w:multiLevelType w:val="hybridMultilevel"/>
    <w:tmpl w:val="68DE823A"/>
    <w:lvl w:ilvl="0" w:tplc="568A7E50">
      <w:start w:val="1"/>
      <w:numFmt w:val="bullet"/>
      <w:lvlText w:val=""/>
      <w:lvlJc w:val="left"/>
      <w:pPr>
        <w:tabs>
          <w:tab w:val="num" w:pos="720"/>
        </w:tabs>
        <w:ind w:left="720" w:hanging="360"/>
      </w:pPr>
      <w:rPr>
        <w:rFonts w:ascii="Wingdings" w:hAnsi="Wingdings" w:hint="default"/>
      </w:rPr>
    </w:lvl>
    <w:lvl w:ilvl="1" w:tplc="63FC3416" w:tentative="1">
      <w:start w:val="1"/>
      <w:numFmt w:val="bullet"/>
      <w:lvlText w:val=""/>
      <w:lvlJc w:val="left"/>
      <w:pPr>
        <w:tabs>
          <w:tab w:val="num" w:pos="1440"/>
        </w:tabs>
        <w:ind w:left="1440" w:hanging="360"/>
      </w:pPr>
      <w:rPr>
        <w:rFonts w:ascii="Wingdings" w:hAnsi="Wingdings" w:hint="default"/>
      </w:rPr>
    </w:lvl>
    <w:lvl w:ilvl="2" w:tplc="879AA6EE" w:tentative="1">
      <w:start w:val="1"/>
      <w:numFmt w:val="bullet"/>
      <w:lvlText w:val=""/>
      <w:lvlJc w:val="left"/>
      <w:pPr>
        <w:tabs>
          <w:tab w:val="num" w:pos="2160"/>
        </w:tabs>
        <w:ind w:left="2160" w:hanging="360"/>
      </w:pPr>
      <w:rPr>
        <w:rFonts w:ascii="Wingdings" w:hAnsi="Wingdings" w:hint="default"/>
      </w:rPr>
    </w:lvl>
    <w:lvl w:ilvl="3" w:tplc="A9721F1C" w:tentative="1">
      <w:start w:val="1"/>
      <w:numFmt w:val="bullet"/>
      <w:lvlText w:val=""/>
      <w:lvlJc w:val="left"/>
      <w:pPr>
        <w:tabs>
          <w:tab w:val="num" w:pos="2880"/>
        </w:tabs>
        <w:ind w:left="2880" w:hanging="360"/>
      </w:pPr>
      <w:rPr>
        <w:rFonts w:ascii="Wingdings" w:hAnsi="Wingdings" w:hint="default"/>
      </w:rPr>
    </w:lvl>
    <w:lvl w:ilvl="4" w:tplc="C3CABBB4" w:tentative="1">
      <w:start w:val="1"/>
      <w:numFmt w:val="bullet"/>
      <w:lvlText w:val=""/>
      <w:lvlJc w:val="left"/>
      <w:pPr>
        <w:tabs>
          <w:tab w:val="num" w:pos="3600"/>
        </w:tabs>
        <w:ind w:left="3600" w:hanging="360"/>
      </w:pPr>
      <w:rPr>
        <w:rFonts w:ascii="Wingdings" w:hAnsi="Wingdings" w:hint="default"/>
      </w:rPr>
    </w:lvl>
    <w:lvl w:ilvl="5" w:tplc="7A5CA53C" w:tentative="1">
      <w:start w:val="1"/>
      <w:numFmt w:val="bullet"/>
      <w:lvlText w:val=""/>
      <w:lvlJc w:val="left"/>
      <w:pPr>
        <w:tabs>
          <w:tab w:val="num" w:pos="4320"/>
        </w:tabs>
        <w:ind w:left="4320" w:hanging="360"/>
      </w:pPr>
      <w:rPr>
        <w:rFonts w:ascii="Wingdings" w:hAnsi="Wingdings" w:hint="default"/>
      </w:rPr>
    </w:lvl>
    <w:lvl w:ilvl="6" w:tplc="A19E9B5E" w:tentative="1">
      <w:start w:val="1"/>
      <w:numFmt w:val="bullet"/>
      <w:lvlText w:val=""/>
      <w:lvlJc w:val="left"/>
      <w:pPr>
        <w:tabs>
          <w:tab w:val="num" w:pos="5040"/>
        </w:tabs>
        <w:ind w:left="5040" w:hanging="360"/>
      </w:pPr>
      <w:rPr>
        <w:rFonts w:ascii="Wingdings" w:hAnsi="Wingdings" w:hint="default"/>
      </w:rPr>
    </w:lvl>
    <w:lvl w:ilvl="7" w:tplc="F18041FC" w:tentative="1">
      <w:start w:val="1"/>
      <w:numFmt w:val="bullet"/>
      <w:lvlText w:val=""/>
      <w:lvlJc w:val="left"/>
      <w:pPr>
        <w:tabs>
          <w:tab w:val="num" w:pos="5760"/>
        </w:tabs>
        <w:ind w:left="5760" w:hanging="360"/>
      </w:pPr>
      <w:rPr>
        <w:rFonts w:ascii="Wingdings" w:hAnsi="Wingdings" w:hint="default"/>
      </w:rPr>
    </w:lvl>
    <w:lvl w:ilvl="8" w:tplc="F208B616" w:tentative="1">
      <w:start w:val="1"/>
      <w:numFmt w:val="bullet"/>
      <w:lvlText w:val=""/>
      <w:lvlJc w:val="left"/>
      <w:pPr>
        <w:tabs>
          <w:tab w:val="num" w:pos="6480"/>
        </w:tabs>
        <w:ind w:left="6480" w:hanging="360"/>
      </w:pPr>
      <w:rPr>
        <w:rFonts w:ascii="Wingdings" w:hAnsi="Wingdings" w:hint="default"/>
      </w:rPr>
    </w:lvl>
  </w:abstractNum>
  <w:abstractNum w:abstractNumId="116" w15:restartNumberingAfterBreak="0">
    <w:nsid w:val="23426525"/>
    <w:multiLevelType w:val="hybridMultilevel"/>
    <w:tmpl w:val="0BD2F5CC"/>
    <w:lvl w:ilvl="0" w:tplc="3AE00BD4">
      <w:start w:val="1"/>
      <w:numFmt w:val="bullet"/>
      <w:lvlText w:val=""/>
      <w:lvlJc w:val="left"/>
      <w:pPr>
        <w:tabs>
          <w:tab w:val="num" w:pos="720"/>
        </w:tabs>
        <w:ind w:left="720" w:hanging="360"/>
      </w:pPr>
      <w:rPr>
        <w:rFonts w:ascii="Wingdings" w:hAnsi="Wingdings" w:hint="default"/>
      </w:rPr>
    </w:lvl>
    <w:lvl w:ilvl="1" w:tplc="0B58ACD4" w:tentative="1">
      <w:start w:val="1"/>
      <w:numFmt w:val="bullet"/>
      <w:lvlText w:val=""/>
      <w:lvlJc w:val="left"/>
      <w:pPr>
        <w:tabs>
          <w:tab w:val="num" w:pos="1440"/>
        </w:tabs>
        <w:ind w:left="1440" w:hanging="360"/>
      </w:pPr>
      <w:rPr>
        <w:rFonts w:ascii="Wingdings" w:hAnsi="Wingdings" w:hint="default"/>
      </w:rPr>
    </w:lvl>
    <w:lvl w:ilvl="2" w:tplc="EE524F36" w:tentative="1">
      <w:start w:val="1"/>
      <w:numFmt w:val="bullet"/>
      <w:lvlText w:val=""/>
      <w:lvlJc w:val="left"/>
      <w:pPr>
        <w:tabs>
          <w:tab w:val="num" w:pos="2160"/>
        </w:tabs>
        <w:ind w:left="2160" w:hanging="360"/>
      </w:pPr>
      <w:rPr>
        <w:rFonts w:ascii="Wingdings" w:hAnsi="Wingdings" w:hint="default"/>
      </w:rPr>
    </w:lvl>
    <w:lvl w:ilvl="3" w:tplc="2676E966" w:tentative="1">
      <w:start w:val="1"/>
      <w:numFmt w:val="bullet"/>
      <w:lvlText w:val=""/>
      <w:lvlJc w:val="left"/>
      <w:pPr>
        <w:tabs>
          <w:tab w:val="num" w:pos="2880"/>
        </w:tabs>
        <w:ind w:left="2880" w:hanging="360"/>
      </w:pPr>
      <w:rPr>
        <w:rFonts w:ascii="Wingdings" w:hAnsi="Wingdings" w:hint="default"/>
      </w:rPr>
    </w:lvl>
    <w:lvl w:ilvl="4" w:tplc="B276CA96" w:tentative="1">
      <w:start w:val="1"/>
      <w:numFmt w:val="bullet"/>
      <w:lvlText w:val=""/>
      <w:lvlJc w:val="left"/>
      <w:pPr>
        <w:tabs>
          <w:tab w:val="num" w:pos="3600"/>
        </w:tabs>
        <w:ind w:left="3600" w:hanging="360"/>
      </w:pPr>
      <w:rPr>
        <w:rFonts w:ascii="Wingdings" w:hAnsi="Wingdings" w:hint="default"/>
      </w:rPr>
    </w:lvl>
    <w:lvl w:ilvl="5" w:tplc="9A2AE5E0" w:tentative="1">
      <w:start w:val="1"/>
      <w:numFmt w:val="bullet"/>
      <w:lvlText w:val=""/>
      <w:lvlJc w:val="left"/>
      <w:pPr>
        <w:tabs>
          <w:tab w:val="num" w:pos="4320"/>
        </w:tabs>
        <w:ind w:left="4320" w:hanging="360"/>
      </w:pPr>
      <w:rPr>
        <w:rFonts w:ascii="Wingdings" w:hAnsi="Wingdings" w:hint="default"/>
      </w:rPr>
    </w:lvl>
    <w:lvl w:ilvl="6" w:tplc="68DC51BA" w:tentative="1">
      <w:start w:val="1"/>
      <w:numFmt w:val="bullet"/>
      <w:lvlText w:val=""/>
      <w:lvlJc w:val="left"/>
      <w:pPr>
        <w:tabs>
          <w:tab w:val="num" w:pos="5040"/>
        </w:tabs>
        <w:ind w:left="5040" w:hanging="360"/>
      </w:pPr>
      <w:rPr>
        <w:rFonts w:ascii="Wingdings" w:hAnsi="Wingdings" w:hint="default"/>
      </w:rPr>
    </w:lvl>
    <w:lvl w:ilvl="7" w:tplc="A7AAD194" w:tentative="1">
      <w:start w:val="1"/>
      <w:numFmt w:val="bullet"/>
      <w:lvlText w:val=""/>
      <w:lvlJc w:val="left"/>
      <w:pPr>
        <w:tabs>
          <w:tab w:val="num" w:pos="5760"/>
        </w:tabs>
        <w:ind w:left="5760" w:hanging="360"/>
      </w:pPr>
      <w:rPr>
        <w:rFonts w:ascii="Wingdings" w:hAnsi="Wingdings" w:hint="default"/>
      </w:rPr>
    </w:lvl>
    <w:lvl w:ilvl="8" w:tplc="C25A800A" w:tentative="1">
      <w:start w:val="1"/>
      <w:numFmt w:val="bullet"/>
      <w:lvlText w:val=""/>
      <w:lvlJc w:val="left"/>
      <w:pPr>
        <w:tabs>
          <w:tab w:val="num" w:pos="6480"/>
        </w:tabs>
        <w:ind w:left="6480" w:hanging="360"/>
      </w:pPr>
      <w:rPr>
        <w:rFonts w:ascii="Wingdings" w:hAnsi="Wingdings" w:hint="default"/>
      </w:rPr>
    </w:lvl>
  </w:abstractNum>
  <w:abstractNum w:abstractNumId="117" w15:restartNumberingAfterBreak="0">
    <w:nsid w:val="234D6D6A"/>
    <w:multiLevelType w:val="hybridMultilevel"/>
    <w:tmpl w:val="7B70F82E"/>
    <w:lvl w:ilvl="0" w:tplc="B61824FE">
      <w:start w:val="1"/>
      <w:numFmt w:val="bullet"/>
      <w:lvlText w:val=""/>
      <w:lvlJc w:val="left"/>
      <w:pPr>
        <w:tabs>
          <w:tab w:val="num" w:pos="720"/>
        </w:tabs>
        <w:ind w:left="720" w:hanging="360"/>
      </w:pPr>
      <w:rPr>
        <w:rFonts w:ascii="Wingdings" w:hAnsi="Wingdings" w:hint="default"/>
      </w:rPr>
    </w:lvl>
    <w:lvl w:ilvl="1" w:tplc="753016D2" w:tentative="1">
      <w:start w:val="1"/>
      <w:numFmt w:val="bullet"/>
      <w:lvlText w:val=""/>
      <w:lvlJc w:val="left"/>
      <w:pPr>
        <w:tabs>
          <w:tab w:val="num" w:pos="1440"/>
        </w:tabs>
        <w:ind w:left="1440" w:hanging="360"/>
      </w:pPr>
      <w:rPr>
        <w:rFonts w:ascii="Wingdings" w:hAnsi="Wingdings" w:hint="default"/>
      </w:rPr>
    </w:lvl>
    <w:lvl w:ilvl="2" w:tplc="FF4C98E2" w:tentative="1">
      <w:start w:val="1"/>
      <w:numFmt w:val="bullet"/>
      <w:lvlText w:val=""/>
      <w:lvlJc w:val="left"/>
      <w:pPr>
        <w:tabs>
          <w:tab w:val="num" w:pos="2160"/>
        </w:tabs>
        <w:ind w:left="2160" w:hanging="360"/>
      </w:pPr>
      <w:rPr>
        <w:rFonts w:ascii="Wingdings" w:hAnsi="Wingdings" w:hint="default"/>
      </w:rPr>
    </w:lvl>
    <w:lvl w:ilvl="3" w:tplc="A4945E12" w:tentative="1">
      <w:start w:val="1"/>
      <w:numFmt w:val="bullet"/>
      <w:lvlText w:val=""/>
      <w:lvlJc w:val="left"/>
      <w:pPr>
        <w:tabs>
          <w:tab w:val="num" w:pos="2880"/>
        </w:tabs>
        <w:ind w:left="2880" w:hanging="360"/>
      </w:pPr>
      <w:rPr>
        <w:rFonts w:ascii="Wingdings" w:hAnsi="Wingdings" w:hint="default"/>
      </w:rPr>
    </w:lvl>
    <w:lvl w:ilvl="4" w:tplc="7690EFB4" w:tentative="1">
      <w:start w:val="1"/>
      <w:numFmt w:val="bullet"/>
      <w:lvlText w:val=""/>
      <w:lvlJc w:val="left"/>
      <w:pPr>
        <w:tabs>
          <w:tab w:val="num" w:pos="3600"/>
        </w:tabs>
        <w:ind w:left="3600" w:hanging="360"/>
      </w:pPr>
      <w:rPr>
        <w:rFonts w:ascii="Wingdings" w:hAnsi="Wingdings" w:hint="default"/>
      </w:rPr>
    </w:lvl>
    <w:lvl w:ilvl="5" w:tplc="5488633C" w:tentative="1">
      <w:start w:val="1"/>
      <w:numFmt w:val="bullet"/>
      <w:lvlText w:val=""/>
      <w:lvlJc w:val="left"/>
      <w:pPr>
        <w:tabs>
          <w:tab w:val="num" w:pos="4320"/>
        </w:tabs>
        <w:ind w:left="4320" w:hanging="360"/>
      </w:pPr>
      <w:rPr>
        <w:rFonts w:ascii="Wingdings" w:hAnsi="Wingdings" w:hint="default"/>
      </w:rPr>
    </w:lvl>
    <w:lvl w:ilvl="6" w:tplc="905E0CCE" w:tentative="1">
      <w:start w:val="1"/>
      <w:numFmt w:val="bullet"/>
      <w:lvlText w:val=""/>
      <w:lvlJc w:val="left"/>
      <w:pPr>
        <w:tabs>
          <w:tab w:val="num" w:pos="5040"/>
        </w:tabs>
        <w:ind w:left="5040" w:hanging="360"/>
      </w:pPr>
      <w:rPr>
        <w:rFonts w:ascii="Wingdings" w:hAnsi="Wingdings" w:hint="default"/>
      </w:rPr>
    </w:lvl>
    <w:lvl w:ilvl="7" w:tplc="BC0455D0" w:tentative="1">
      <w:start w:val="1"/>
      <w:numFmt w:val="bullet"/>
      <w:lvlText w:val=""/>
      <w:lvlJc w:val="left"/>
      <w:pPr>
        <w:tabs>
          <w:tab w:val="num" w:pos="5760"/>
        </w:tabs>
        <w:ind w:left="5760" w:hanging="360"/>
      </w:pPr>
      <w:rPr>
        <w:rFonts w:ascii="Wingdings" w:hAnsi="Wingdings" w:hint="default"/>
      </w:rPr>
    </w:lvl>
    <w:lvl w:ilvl="8" w:tplc="5E741D6A" w:tentative="1">
      <w:start w:val="1"/>
      <w:numFmt w:val="bullet"/>
      <w:lvlText w:val=""/>
      <w:lvlJc w:val="left"/>
      <w:pPr>
        <w:tabs>
          <w:tab w:val="num" w:pos="6480"/>
        </w:tabs>
        <w:ind w:left="6480" w:hanging="360"/>
      </w:pPr>
      <w:rPr>
        <w:rFonts w:ascii="Wingdings" w:hAnsi="Wingdings" w:hint="default"/>
      </w:rPr>
    </w:lvl>
  </w:abstractNum>
  <w:abstractNum w:abstractNumId="118" w15:restartNumberingAfterBreak="0">
    <w:nsid w:val="235A5B92"/>
    <w:multiLevelType w:val="hybridMultilevel"/>
    <w:tmpl w:val="6234F7D0"/>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19" w15:restartNumberingAfterBreak="0">
    <w:nsid w:val="23CA273E"/>
    <w:multiLevelType w:val="hybridMultilevel"/>
    <w:tmpl w:val="78361002"/>
    <w:lvl w:ilvl="0" w:tplc="8FCAC8EA">
      <w:start w:val="1"/>
      <w:numFmt w:val="bullet"/>
      <w:lvlText w:val=""/>
      <w:lvlJc w:val="left"/>
      <w:pPr>
        <w:tabs>
          <w:tab w:val="num" w:pos="720"/>
        </w:tabs>
        <w:ind w:left="720" w:hanging="360"/>
      </w:pPr>
      <w:rPr>
        <w:rFonts w:ascii="Wingdings" w:hAnsi="Wingdings" w:hint="default"/>
      </w:rPr>
    </w:lvl>
    <w:lvl w:ilvl="1" w:tplc="3CC0124E" w:tentative="1">
      <w:start w:val="1"/>
      <w:numFmt w:val="bullet"/>
      <w:lvlText w:val=""/>
      <w:lvlJc w:val="left"/>
      <w:pPr>
        <w:tabs>
          <w:tab w:val="num" w:pos="1440"/>
        </w:tabs>
        <w:ind w:left="1440" w:hanging="360"/>
      </w:pPr>
      <w:rPr>
        <w:rFonts w:ascii="Wingdings" w:hAnsi="Wingdings" w:hint="default"/>
      </w:rPr>
    </w:lvl>
    <w:lvl w:ilvl="2" w:tplc="79C283FC" w:tentative="1">
      <w:start w:val="1"/>
      <w:numFmt w:val="bullet"/>
      <w:lvlText w:val=""/>
      <w:lvlJc w:val="left"/>
      <w:pPr>
        <w:tabs>
          <w:tab w:val="num" w:pos="2160"/>
        </w:tabs>
        <w:ind w:left="2160" w:hanging="360"/>
      </w:pPr>
      <w:rPr>
        <w:rFonts w:ascii="Wingdings" w:hAnsi="Wingdings" w:hint="default"/>
      </w:rPr>
    </w:lvl>
    <w:lvl w:ilvl="3" w:tplc="CD5E3E3C" w:tentative="1">
      <w:start w:val="1"/>
      <w:numFmt w:val="bullet"/>
      <w:lvlText w:val=""/>
      <w:lvlJc w:val="left"/>
      <w:pPr>
        <w:tabs>
          <w:tab w:val="num" w:pos="2880"/>
        </w:tabs>
        <w:ind w:left="2880" w:hanging="360"/>
      </w:pPr>
      <w:rPr>
        <w:rFonts w:ascii="Wingdings" w:hAnsi="Wingdings" w:hint="default"/>
      </w:rPr>
    </w:lvl>
    <w:lvl w:ilvl="4" w:tplc="0CCC5C8E" w:tentative="1">
      <w:start w:val="1"/>
      <w:numFmt w:val="bullet"/>
      <w:lvlText w:val=""/>
      <w:lvlJc w:val="left"/>
      <w:pPr>
        <w:tabs>
          <w:tab w:val="num" w:pos="3600"/>
        </w:tabs>
        <w:ind w:left="3600" w:hanging="360"/>
      </w:pPr>
      <w:rPr>
        <w:rFonts w:ascii="Wingdings" w:hAnsi="Wingdings" w:hint="default"/>
      </w:rPr>
    </w:lvl>
    <w:lvl w:ilvl="5" w:tplc="44840D74" w:tentative="1">
      <w:start w:val="1"/>
      <w:numFmt w:val="bullet"/>
      <w:lvlText w:val=""/>
      <w:lvlJc w:val="left"/>
      <w:pPr>
        <w:tabs>
          <w:tab w:val="num" w:pos="4320"/>
        </w:tabs>
        <w:ind w:left="4320" w:hanging="360"/>
      </w:pPr>
      <w:rPr>
        <w:rFonts w:ascii="Wingdings" w:hAnsi="Wingdings" w:hint="default"/>
      </w:rPr>
    </w:lvl>
    <w:lvl w:ilvl="6" w:tplc="6534FE48" w:tentative="1">
      <w:start w:val="1"/>
      <w:numFmt w:val="bullet"/>
      <w:lvlText w:val=""/>
      <w:lvlJc w:val="left"/>
      <w:pPr>
        <w:tabs>
          <w:tab w:val="num" w:pos="5040"/>
        </w:tabs>
        <w:ind w:left="5040" w:hanging="360"/>
      </w:pPr>
      <w:rPr>
        <w:rFonts w:ascii="Wingdings" w:hAnsi="Wingdings" w:hint="default"/>
      </w:rPr>
    </w:lvl>
    <w:lvl w:ilvl="7" w:tplc="D474EE4E" w:tentative="1">
      <w:start w:val="1"/>
      <w:numFmt w:val="bullet"/>
      <w:lvlText w:val=""/>
      <w:lvlJc w:val="left"/>
      <w:pPr>
        <w:tabs>
          <w:tab w:val="num" w:pos="5760"/>
        </w:tabs>
        <w:ind w:left="5760" w:hanging="360"/>
      </w:pPr>
      <w:rPr>
        <w:rFonts w:ascii="Wingdings" w:hAnsi="Wingdings" w:hint="default"/>
      </w:rPr>
    </w:lvl>
    <w:lvl w:ilvl="8" w:tplc="D3760538" w:tentative="1">
      <w:start w:val="1"/>
      <w:numFmt w:val="bullet"/>
      <w:lvlText w:val=""/>
      <w:lvlJc w:val="left"/>
      <w:pPr>
        <w:tabs>
          <w:tab w:val="num" w:pos="6480"/>
        </w:tabs>
        <w:ind w:left="6480" w:hanging="360"/>
      </w:pPr>
      <w:rPr>
        <w:rFonts w:ascii="Wingdings" w:hAnsi="Wingdings" w:hint="default"/>
      </w:rPr>
    </w:lvl>
  </w:abstractNum>
  <w:abstractNum w:abstractNumId="120" w15:restartNumberingAfterBreak="0">
    <w:nsid w:val="23CE5128"/>
    <w:multiLevelType w:val="hybridMultilevel"/>
    <w:tmpl w:val="7556FFC4"/>
    <w:lvl w:ilvl="0" w:tplc="87AEB0D4">
      <w:start w:val="1"/>
      <w:numFmt w:val="bullet"/>
      <w:lvlText w:val=""/>
      <w:lvlJc w:val="left"/>
      <w:pPr>
        <w:tabs>
          <w:tab w:val="num" w:pos="720"/>
        </w:tabs>
        <w:ind w:left="720" w:hanging="360"/>
      </w:pPr>
      <w:rPr>
        <w:rFonts w:ascii="Wingdings" w:hAnsi="Wingdings" w:hint="default"/>
      </w:rPr>
    </w:lvl>
    <w:lvl w:ilvl="1" w:tplc="4E662CD6" w:tentative="1">
      <w:start w:val="1"/>
      <w:numFmt w:val="bullet"/>
      <w:lvlText w:val=""/>
      <w:lvlJc w:val="left"/>
      <w:pPr>
        <w:tabs>
          <w:tab w:val="num" w:pos="1440"/>
        </w:tabs>
        <w:ind w:left="1440" w:hanging="360"/>
      </w:pPr>
      <w:rPr>
        <w:rFonts w:ascii="Wingdings" w:hAnsi="Wingdings" w:hint="default"/>
      </w:rPr>
    </w:lvl>
    <w:lvl w:ilvl="2" w:tplc="5C28EB14" w:tentative="1">
      <w:start w:val="1"/>
      <w:numFmt w:val="bullet"/>
      <w:lvlText w:val=""/>
      <w:lvlJc w:val="left"/>
      <w:pPr>
        <w:tabs>
          <w:tab w:val="num" w:pos="2160"/>
        </w:tabs>
        <w:ind w:left="2160" w:hanging="360"/>
      </w:pPr>
      <w:rPr>
        <w:rFonts w:ascii="Wingdings" w:hAnsi="Wingdings" w:hint="default"/>
      </w:rPr>
    </w:lvl>
    <w:lvl w:ilvl="3" w:tplc="E24881E0" w:tentative="1">
      <w:start w:val="1"/>
      <w:numFmt w:val="bullet"/>
      <w:lvlText w:val=""/>
      <w:lvlJc w:val="left"/>
      <w:pPr>
        <w:tabs>
          <w:tab w:val="num" w:pos="2880"/>
        </w:tabs>
        <w:ind w:left="2880" w:hanging="360"/>
      </w:pPr>
      <w:rPr>
        <w:rFonts w:ascii="Wingdings" w:hAnsi="Wingdings" w:hint="default"/>
      </w:rPr>
    </w:lvl>
    <w:lvl w:ilvl="4" w:tplc="F57EABC2" w:tentative="1">
      <w:start w:val="1"/>
      <w:numFmt w:val="bullet"/>
      <w:lvlText w:val=""/>
      <w:lvlJc w:val="left"/>
      <w:pPr>
        <w:tabs>
          <w:tab w:val="num" w:pos="3600"/>
        </w:tabs>
        <w:ind w:left="3600" w:hanging="360"/>
      </w:pPr>
      <w:rPr>
        <w:rFonts w:ascii="Wingdings" w:hAnsi="Wingdings" w:hint="default"/>
      </w:rPr>
    </w:lvl>
    <w:lvl w:ilvl="5" w:tplc="C67C1290" w:tentative="1">
      <w:start w:val="1"/>
      <w:numFmt w:val="bullet"/>
      <w:lvlText w:val=""/>
      <w:lvlJc w:val="left"/>
      <w:pPr>
        <w:tabs>
          <w:tab w:val="num" w:pos="4320"/>
        </w:tabs>
        <w:ind w:left="4320" w:hanging="360"/>
      </w:pPr>
      <w:rPr>
        <w:rFonts w:ascii="Wingdings" w:hAnsi="Wingdings" w:hint="default"/>
      </w:rPr>
    </w:lvl>
    <w:lvl w:ilvl="6" w:tplc="648CC6D0" w:tentative="1">
      <w:start w:val="1"/>
      <w:numFmt w:val="bullet"/>
      <w:lvlText w:val=""/>
      <w:lvlJc w:val="left"/>
      <w:pPr>
        <w:tabs>
          <w:tab w:val="num" w:pos="5040"/>
        </w:tabs>
        <w:ind w:left="5040" w:hanging="360"/>
      </w:pPr>
      <w:rPr>
        <w:rFonts w:ascii="Wingdings" w:hAnsi="Wingdings" w:hint="default"/>
      </w:rPr>
    </w:lvl>
    <w:lvl w:ilvl="7" w:tplc="D228FC46" w:tentative="1">
      <w:start w:val="1"/>
      <w:numFmt w:val="bullet"/>
      <w:lvlText w:val=""/>
      <w:lvlJc w:val="left"/>
      <w:pPr>
        <w:tabs>
          <w:tab w:val="num" w:pos="5760"/>
        </w:tabs>
        <w:ind w:left="5760" w:hanging="360"/>
      </w:pPr>
      <w:rPr>
        <w:rFonts w:ascii="Wingdings" w:hAnsi="Wingdings" w:hint="default"/>
      </w:rPr>
    </w:lvl>
    <w:lvl w:ilvl="8" w:tplc="8B3A928A" w:tentative="1">
      <w:start w:val="1"/>
      <w:numFmt w:val="bullet"/>
      <w:lvlText w:val=""/>
      <w:lvlJc w:val="left"/>
      <w:pPr>
        <w:tabs>
          <w:tab w:val="num" w:pos="6480"/>
        </w:tabs>
        <w:ind w:left="6480" w:hanging="360"/>
      </w:pPr>
      <w:rPr>
        <w:rFonts w:ascii="Wingdings" w:hAnsi="Wingdings" w:hint="default"/>
      </w:rPr>
    </w:lvl>
  </w:abstractNum>
  <w:abstractNum w:abstractNumId="121" w15:restartNumberingAfterBreak="0">
    <w:nsid w:val="24E50B86"/>
    <w:multiLevelType w:val="hybridMultilevel"/>
    <w:tmpl w:val="88A24254"/>
    <w:lvl w:ilvl="0" w:tplc="EFD2FB5A">
      <w:start w:val="1"/>
      <w:numFmt w:val="bullet"/>
      <w:lvlText w:val=""/>
      <w:lvlJc w:val="left"/>
      <w:pPr>
        <w:tabs>
          <w:tab w:val="num" w:pos="720"/>
        </w:tabs>
        <w:ind w:left="720" w:hanging="360"/>
      </w:pPr>
      <w:rPr>
        <w:rFonts w:ascii="Wingdings" w:hAnsi="Wingdings" w:hint="default"/>
      </w:rPr>
    </w:lvl>
    <w:lvl w:ilvl="1" w:tplc="5C26A820" w:tentative="1">
      <w:start w:val="1"/>
      <w:numFmt w:val="bullet"/>
      <w:lvlText w:val=""/>
      <w:lvlJc w:val="left"/>
      <w:pPr>
        <w:tabs>
          <w:tab w:val="num" w:pos="1440"/>
        </w:tabs>
        <w:ind w:left="1440" w:hanging="360"/>
      </w:pPr>
      <w:rPr>
        <w:rFonts w:ascii="Wingdings" w:hAnsi="Wingdings" w:hint="default"/>
      </w:rPr>
    </w:lvl>
    <w:lvl w:ilvl="2" w:tplc="62667080" w:tentative="1">
      <w:start w:val="1"/>
      <w:numFmt w:val="bullet"/>
      <w:lvlText w:val=""/>
      <w:lvlJc w:val="left"/>
      <w:pPr>
        <w:tabs>
          <w:tab w:val="num" w:pos="2160"/>
        </w:tabs>
        <w:ind w:left="2160" w:hanging="360"/>
      </w:pPr>
      <w:rPr>
        <w:rFonts w:ascii="Wingdings" w:hAnsi="Wingdings" w:hint="default"/>
      </w:rPr>
    </w:lvl>
    <w:lvl w:ilvl="3" w:tplc="5F7C8B92" w:tentative="1">
      <w:start w:val="1"/>
      <w:numFmt w:val="bullet"/>
      <w:lvlText w:val=""/>
      <w:lvlJc w:val="left"/>
      <w:pPr>
        <w:tabs>
          <w:tab w:val="num" w:pos="2880"/>
        </w:tabs>
        <w:ind w:left="2880" w:hanging="360"/>
      </w:pPr>
      <w:rPr>
        <w:rFonts w:ascii="Wingdings" w:hAnsi="Wingdings" w:hint="default"/>
      </w:rPr>
    </w:lvl>
    <w:lvl w:ilvl="4" w:tplc="CB26EB94" w:tentative="1">
      <w:start w:val="1"/>
      <w:numFmt w:val="bullet"/>
      <w:lvlText w:val=""/>
      <w:lvlJc w:val="left"/>
      <w:pPr>
        <w:tabs>
          <w:tab w:val="num" w:pos="3600"/>
        </w:tabs>
        <w:ind w:left="3600" w:hanging="360"/>
      </w:pPr>
      <w:rPr>
        <w:rFonts w:ascii="Wingdings" w:hAnsi="Wingdings" w:hint="default"/>
      </w:rPr>
    </w:lvl>
    <w:lvl w:ilvl="5" w:tplc="148ED6E2" w:tentative="1">
      <w:start w:val="1"/>
      <w:numFmt w:val="bullet"/>
      <w:lvlText w:val=""/>
      <w:lvlJc w:val="left"/>
      <w:pPr>
        <w:tabs>
          <w:tab w:val="num" w:pos="4320"/>
        </w:tabs>
        <w:ind w:left="4320" w:hanging="360"/>
      </w:pPr>
      <w:rPr>
        <w:rFonts w:ascii="Wingdings" w:hAnsi="Wingdings" w:hint="default"/>
      </w:rPr>
    </w:lvl>
    <w:lvl w:ilvl="6" w:tplc="58CE3032" w:tentative="1">
      <w:start w:val="1"/>
      <w:numFmt w:val="bullet"/>
      <w:lvlText w:val=""/>
      <w:lvlJc w:val="left"/>
      <w:pPr>
        <w:tabs>
          <w:tab w:val="num" w:pos="5040"/>
        </w:tabs>
        <w:ind w:left="5040" w:hanging="360"/>
      </w:pPr>
      <w:rPr>
        <w:rFonts w:ascii="Wingdings" w:hAnsi="Wingdings" w:hint="default"/>
      </w:rPr>
    </w:lvl>
    <w:lvl w:ilvl="7" w:tplc="5F7C906A" w:tentative="1">
      <w:start w:val="1"/>
      <w:numFmt w:val="bullet"/>
      <w:lvlText w:val=""/>
      <w:lvlJc w:val="left"/>
      <w:pPr>
        <w:tabs>
          <w:tab w:val="num" w:pos="5760"/>
        </w:tabs>
        <w:ind w:left="5760" w:hanging="360"/>
      </w:pPr>
      <w:rPr>
        <w:rFonts w:ascii="Wingdings" w:hAnsi="Wingdings" w:hint="default"/>
      </w:rPr>
    </w:lvl>
    <w:lvl w:ilvl="8" w:tplc="9E8277D6" w:tentative="1">
      <w:start w:val="1"/>
      <w:numFmt w:val="bullet"/>
      <w:lvlText w:val=""/>
      <w:lvlJc w:val="left"/>
      <w:pPr>
        <w:tabs>
          <w:tab w:val="num" w:pos="6480"/>
        </w:tabs>
        <w:ind w:left="6480" w:hanging="360"/>
      </w:pPr>
      <w:rPr>
        <w:rFonts w:ascii="Wingdings" w:hAnsi="Wingdings" w:hint="default"/>
      </w:rPr>
    </w:lvl>
  </w:abstractNum>
  <w:abstractNum w:abstractNumId="122" w15:restartNumberingAfterBreak="0">
    <w:nsid w:val="255A1730"/>
    <w:multiLevelType w:val="hybridMultilevel"/>
    <w:tmpl w:val="5D58880C"/>
    <w:lvl w:ilvl="0" w:tplc="DDFA5802">
      <w:start w:val="1"/>
      <w:numFmt w:val="bullet"/>
      <w:lvlText w:val=""/>
      <w:lvlJc w:val="left"/>
      <w:pPr>
        <w:tabs>
          <w:tab w:val="num" w:pos="720"/>
        </w:tabs>
        <w:ind w:left="720" w:hanging="360"/>
      </w:pPr>
      <w:rPr>
        <w:rFonts w:ascii="Wingdings" w:hAnsi="Wingdings" w:hint="default"/>
      </w:rPr>
    </w:lvl>
    <w:lvl w:ilvl="1" w:tplc="A80EAB82" w:tentative="1">
      <w:start w:val="1"/>
      <w:numFmt w:val="bullet"/>
      <w:lvlText w:val=""/>
      <w:lvlJc w:val="left"/>
      <w:pPr>
        <w:tabs>
          <w:tab w:val="num" w:pos="1440"/>
        </w:tabs>
        <w:ind w:left="1440" w:hanging="360"/>
      </w:pPr>
      <w:rPr>
        <w:rFonts w:ascii="Wingdings" w:hAnsi="Wingdings" w:hint="default"/>
      </w:rPr>
    </w:lvl>
    <w:lvl w:ilvl="2" w:tplc="3DF66AD0" w:tentative="1">
      <w:start w:val="1"/>
      <w:numFmt w:val="bullet"/>
      <w:lvlText w:val=""/>
      <w:lvlJc w:val="left"/>
      <w:pPr>
        <w:tabs>
          <w:tab w:val="num" w:pos="2160"/>
        </w:tabs>
        <w:ind w:left="2160" w:hanging="360"/>
      </w:pPr>
      <w:rPr>
        <w:rFonts w:ascii="Wingdings" w:hAnsi="Wingdings" w:hint="default"/>
      </w:rPr>
    </w:lvl>
    <w:lvl w:ilvl="3" w:tplc="2ADC85A8" w:tentative="1">
      <w:start w:val="1"/>
      <w:numFmt w:val="bullet"/>
      <w:lvlText w:val=""/>
      <w:lvlJc w:val="left"/>
      <w:pPr>
        <w:tabs>
          <w:tab w:val="num" w:pos="2880"/>
        </w:tabs>
        <w:ind w:left="2880" w:hanging="360"/>
      </w:pPr>
      <w:rPr>
        <w:rFonts w:ascii="Wingdings" w:hAnsi="Wingdings" w:hint="default"/>
      </w:rPr>
    </w:lvl>
    <w:lvl w:ilvl="4" w:tplc="0AE20354" w:tentative="1">
      <w:start w:val="1"/>
      <w:numFmt w:val="bullet"/>
      <w:lvlText w:val=""/>
      <w:lvlJc w:val="left"/>
      <w:pPr>
        <w:tabs>
          <w:tab w:val="num" w:pos="3600"/>
        </w:tabs>
        <w:ind w:left="3600" w:hanging="360"/>
      </w:pPr>
      <w:rPr>
        <w:rFonts w:ascii="Wingdings" w:hAnsi="Wingdings" w:hint="default"/>
      </w:rPr>
    </w:lvl>
    <w:lvl w:ilvl="5" w:tplc="F11A27CC" w:tentative="1">
      <w:start w:val="1"/>
      <w:numFmt w:val="bullet"/>
      <w:lvlText w:val=""/>
      <w:lvlJc w:val="left"/>
      <w:pPr>
        <w:tabs>
          <w:tab w:val="num" w:pos="4320"/>
        </w:tabs>
        <w:ind w:left="4320" w:hanging="360"/>
      </w:pPr>
      <w:rPr>
        <w:rFonts w:ascii="Wingdings" w:hAnsi="Wingdings" w:hint="default"/>
      </w:rPr>
    </w:lvl>
    <w:lvl w:ilvl="6" w:tplc="01348102" w:tentative="1">
      <w:start w:val="1"/>
      <w:numFmt w:val="bullet"/>
      <w:lvlText w:val=""/>
      <w:lvlJc w:val="left"/>
      <w:pPr>
        <w:tabs>
          <w:tab w:val="num" w:pos="5040"/>
        </w:tabs>
        <w:ind w:left="5040" w:hanging="360"/>
      </w:pPr>
      <w:rPr>
        <w:rFonts w:ascii="Wingdings" w:hAnsi="Wingdings" w:hint="default"/>
      </w:rPr>
    </w:lvl>
    <w:lvl w:ilvl="7" w:tplc="8B5CE5E4" w:tentative="1">
      <w:start w:val="1"/>
      <w:numFmt w:val="bullet"/>
      <w:lvlText w:val=""/>
      <w:lvlJc w:val="left"/>
      <w:pPr>
        <w:tabs>
          <w:tab w:val="num" w:pos="5760"/>
        </w:tabs>
        <w:ind w:left="5760" w:hanging="360"/>
      </w:pPr>
      <w:rPr>
        <w:rFonts w:ascii="Wingdings" w:hAnsi="Wingdings" w:hint="default"/>
      </w:rPr>
    </w:lvl>
    <w:lvl w:ilvl="8" w:tplc="1ECE4B78" w:tentative="1">
      <w:start w:val="1"/>
      <w:numFmt w:val="bullet"/>
      <w:lvlText w:val=""/>
      <w:lvlJc w:val="left"/>
      <w:pPr>
        <w:tabs>
          <w:tab w:val="num" w:pos="6480"/>
        </w:tabs>
        <w:ind w:left="6480" w:hanging="360"/>
      </w:pPr>
      <w:rPr>
        <w:rFonts w:ascii="Wingdings" w:hAnsi="Wingdings" w:hint="default"/>
      </w:rPr>
    </w:lvl>
  </w:abstractNum>
  <w:abstractNum w:abstractNumId="123" w15:restartNumberingAfterBreak="0">
    <w:nsid w:val="25641F2B"/>
    <w:multiLevelType w:val="hybridMultilevel"/>
    <w:tmpl w:val="DB6AEEF0"/>
    <w:lvl w:ilvl="0" w:tplc="F628F550">
      <w:start w:val="1"/>
      <w:numFmt w:val="lowerLetter"/>
      <w:lvlText w:val="%1)"/>
      <w:lvlJc w:val="left"/>
      <w:pPr>
        <w:tabs>
          <w:tab w:val="num" w:pos="720"/>
        </w:tabs>
        <w:ind w:left="720" w:hanging="360"/>
      </w:pPr>
    </w:lvl>
    <w:lvl w:ilvl="1" w:tplc="BB400B2C" w:tentative="1">
      <w:start w:val="1"/>
      <w:numFmt w:val="lowerLetter"/>
      <w:lvlText w:val="%2)"/>
      <w:lvlJc w:val="left"/>
      <w:pPr>
        <w:tabs>
          <w:tab w:val="num" w:pos="1440"/>
        </w:tabs>
        <w:ind w:left="1440" w:hanging="360"/>
      </w:pPr>
    </w:lvl>
    <w:lvl w:ilvl="2" w:tplc="FF54DC3A" w:tentative="1">
      <w:start w:val="1"/>
      <w:numFmt w:val="lowerLetter"/>
      <w:lvlText w:val="%3)"/>
      <w:lvlJc w:val="left"/>
      <w:pPr>
        <w:tabs>
          <w:tab w:val="num" w:pos="2160"/>
        </w:tabs>
        <w:ind w:left="2160" w:hanging="360"/>
      </w:pPr>
    </w:lvl>
    <w:lvl w:ilvl="3" w:tplc="4002F2FE" w:tentative="1">
      <w:start w:val="1"/>
      <w:numFmt w:val="lowerLetter"/>
      <w:lvlText w:val="%4)"/>
      <w:lvlJc w:val="left"/>
      <w:pPr>
        <w:tabs>
          <w:tab w:val="num" w:pos="2880"/>
        </w:tabs>
        <w:ind w:left="2880" w:hanging="360"/>
      </w:pPr>
    </w:lvl>
    <w:lvl w:ilvl="4" w:tplc="9EC0DE06" w:tentative="1">
      <w:start w:val="1"/>
      <w:numFmt w:val="lowerLetter"/>
      <w:lvlText w:val="%5)"/>
      <w:lvlJc w:val="left"/>
      <w:pPr>
        <w:tabs>
          <w:tab w:val="num" w:pos="3600"/>
        </w:tabs>
        <w:ind w:left="3600" w:hanging="360"/>
      </w:pPr>
    </w:lvl>
    <w:lvl w:ilvl="5" w:tplc="4EE04258" w:tentative="1">
      <w:start w:val="1"/>
      <w:numFmt w:val="lowerLetter"/>
      <w:lvlText w:val="%6)"/>
      <w:lvlJc w:val="left"/>
      <w:pPr>
        <w:tabs>
          <w:tab w:val="num" w:pos="4320"/>
        </w:tabs>
        <w:ind w:left="4320" w:hanging="360"/>
      </w:pPr>
    </w:lvl>
    <w:lvl w:ilvl="6" w:tplc="7E8C669A" w:tentative="1">
      <w:start w:val="1"/>
      <w:numFmt w:val="lowerLetter"/>
      <w:lvlText w:val="%7)"/>
      <w:lvlJc w:val="left"/>
      <w:pPr>
        <w:tabs>
          <w:tab w:val="num" w:pos="5040"/>
        </w:tabs>
        <w:ind w:left="5040" w:hanging="360"/>
      </w:pPr>
    </w:lvl>
    <w:lvl w:ilvl="7" w:tplc="ADDC76FA" w:tentative="1">
      <w:start w:val="1"/>
      <w:numFmt w:val="lowerLetter"/>
      <w:lvlText w:val="%8)"/>
      <w:lvlJc w:val="left"/>
      <w:pPr>
        <w:tabs>
          <w:tab w:val="num" w:pos="5760"/>
        </w:tabs>
        <w:ind w:left="5760" w:hanging="360"/>
      </w:pPr>
    </w:lvl>
    <w:lvl w:ilvl="8" w:tplc="BBC61DD2" w:tentative="1">
      <w:start w:val="1"/>
      <w:numFmt w:val="lowerLetter"/>
      <w:lvlText w:val="%9)"/>
      <w:lvlJc w:val="left"/>
      <w:pPr>
        <w:tabs>
          <w:tab w:val="num" w:pos="6480"/>
        </w:tabs>
        <w:ind w:left="6480" w:hanging="360"/>
      </w:pPr>
    </w:lvl>
  </w:abstractNum>
  <w:abstractNum w:abstractNumId="124" w15:restartNumberingAfterBreak="0">
    <w:nsid w:val="257C3E35"/>
    <w:multiLevelType w:val="hybridMultilevel"/>
    <w:tmpl w:val="77D0EE18"/>
    <w:lvl w:ilvl="0" w:tplc="A4365812">
      <w:start w:val="1"/>
      <w:numFmt w:val="bullet"/>
      <w:lvlText w:val=""/>
      <w:lvlJc w:val="left"/>
      <w:pPr>
        <w:tabs>
          <w:tab w:val="num" w:pos="720"/>
        </w:tabs>
        <w:ind w:left="720" w:hanging="360"/>
      </w:pPr>
      <w:rPr>
        <w:rFonts w:ascii="Wingdings" w:hAnsi="Wingdings" w:hint="default"/>
      </w:rPr>
    </w:lvl>
    <w:lvl w:ilvl="1" w:tplc="1DDAAE04" w:tentative="1">
      <w:start w:val="1"/>
      <w:numFmt w:val="bullet"/>
      <w:lvlText w:val=""/>
      <w:lvlJc w:val="left"/>
      <w:pPr>
        <w:tabs>
          <w:tab w:val="num" w:pos="1440"/>
        </w:tabs>
        <w:ind w:left="1440" w:hanging="360"/>
      </w:pPr>
      <w:rPr>
        <w:rFonts w:ascii="Wingdings" w:hAnsi="Wingdings" w:hint="default"/>
      </w:rPr>
    </w:lvl>
    <w:lvl w:ilvl="2" w:tplc="689A5B7C" w:tentative="1">
      <w:start w:val="1"/>
      <w:numFmt w:val="bullet"/>
      <w:lvlText w:val=""/>
      <w:lvlJc w:val="left"/>
      <w:pPr>
        <w:tabs>
          <w:tab w:val="num" w:pos="2160"/>
        </w:tabs>
        <w:ind w:left="2160" w:hanging="360"/>
      </w:pPr>
      <w:rPr>
        <w:rFonts w:ascii="Wingdings" w:hAnsi="Wingdings" w:hint="default"/>
      </w:rPr>
    </w:lvl>
    <w:lvl w:ilvl="3" w:tplc="20829836" w:tentative="1">
      <w:start w:val="1"/>
      <w:numFmt w:val="bullet"/>
      <w:lvlText w:val=""/>
      <w:lvlJc w:val="left"/>
      <w:pPr>
        <w:tabs>
          <w:tab w:val="num" w:pos="2880"/>
        </w:tabs>
        <w:ind w:left="2880" w:hanging="360"/>
      </w:pPr>
      <w:rPr>
        <w:rFonts w:ascii="Wingdings" w:hAnsi="Wingdings" w:hint="default"/>
      </w:rPr>
    </w:lvl>
    <w:lvl w:ilvl="4" w:tplc="FEE0A1AC" w:tentative="1">
      <w:start w:val="1"/>
      <w:numFmt w:val="bullet"/>
      <w:lvlText w:val=""/>
      <w:lvlJc w:val="left"/>
      <w:pPr>
        <w:tabs>
          <w:tab w:val="num" w:pos="3600"/>
        </w:tabs>
        <w:ind w:left="3600" w:hanging="360"/>
      </w:pPr>
      <w:rPr>
        <w:rFonts w:ascii="Wingdings" w:hAnsi="Wingdings" w:hint="default"/>
      </w:rPr>
    </w:lvl>
    <w:lvl w:ilvl="5" w:tplc="D33E6FD2" w:tentative="1">
      <w:start w:val="1"/>
      <w:numFmt w:val="bullet"/>
      <w:lvlText w:val=""/>
      <w:lvlJc w:val="left"/>
      <w:pPr>
        <w:tabs>
          <w:tab w:val="num" w:pos="4320"/>
        </w:tabs>
        <w:ind w:left="4320" w:hanging="360"/>
      </w:pPr>
      <w:rPr>
        <w:rFonts w:ascii="Wingdings" w:hAnsi="Wingdings" w:hint="default"/>
      </w:rPr>
    </w:lvl>
    <w:lvl w:ilvl="6" w:tplc="385C70BA" w:tentative="1">
      <w:start w:val="1"/>
      <w:numFmt w:val="bullet"/>
      <w:lvlText w:val=""/>
      <w:lvlJc w:val="left"/>
      <w:pPr>
        <w:tabs>
          <w:tab w:val="num" w:pos="5040"/>
        </w:tabs>
        <w:ind w:left="5040" w:hanging="360"/>
      </w:pPr>
      <w:rPr>
        <w:rFonts w:ascii="Wingdings" w:hAnsi="Wingdings" w:hint="default"/>
      </w:rPr>
    </w:lvl>
    <w:lvl w:ilvl="7" w:tplc="0E007648" w:tentative="1">
      <w:start w:val="1"/>
      <w:numFmt w:val="bullet"/>
      <w:lvlText w:val=""/>
      <w:lvlJc w:val="left"/>
      <w:pPr>
        <w:tabs>
          <w:tab w:val="num" w:pos="5760"/>
        </w:tabs>
        <w:ind w:left="5760" w:hanging="360"/>
      </w:pPr>
      <w:rPr>
        <w:rFonts w:ascii="Wingdings" w:hAnsi="Wingdings" w:hint="default"/>
      </w:rPr>
    </w:lvl>
    <w:lvl w:ilvl="8" w:tplc="366E6B58" w:tentative="1">
      <w:start w:val="1"/>
      <w:numFmt w:val="bullet"/>
      <w:lvlText w:val=""/>
      <w:lvlJc w:val="left"/>
      <w:pPr>
        <w:tabs>
          <w:tab w:val="num" w:pos="6480"/>
        </w:tabs>
        <w:ind w:left="6480" w:hanging="360"/>
      </w:pPr>
      <w:rPr>
        <w:rFonts w:ascii="Wingdings" w:hAnsi="Wingdings" w:hint="default"/>
      </w:rPr>
    </w:lvl>
  </w:abstractNum>
  <w:abstractNum w:abstractNumId="125" w15:restartNumberingAfterBreak="0">
    <w:nsid w:val="25EF03D0"/>
    <w:multiLevelType w:val="hybridMultilevel"/>
    <w:tmpl w:val="CBFAE01E"/>
    <w:lvl w:ilvl="0" w:tplc="689EE54C">
      <w:start w:val="1"/>
      <w:numFmt w:val="bullet"/>
      <w:lvlText w:val=""/>
      <w:lvlJc w:val="left"/>
      <w:pPr>
        <w:tabs>
          <w:tab w:val="num" w:pos="720"/>
        </w:tabs>
        <w:ind w:left="720" w:hanging="360"/>
      </w:pPr>
      <w:rPr>
        <w:rFonts w:ascii="Wingdings" w:hAnsi="Wingdings" w:hint="default"/>
      </w:rPr>
    </w:lvl>
    <w:lvl w:ilvl="1" w:tplc="3306E4B4" w:tentative="1">
      <w:start w:val="1"/>
      <w:numFmt w:val="bullet"/>
      <w:lvlText w:val=""/>
      <w:lvlJc w:val="left"/>
      <w:pPr>
        <w:tabs>
          <w:tab w:val="num" w:pos="1440"/>
        </w:tabs>
        <w:ind w:left="1440" w:hanging="360"/>
      </w:pPr>
      <w:rPr>
        <w:rFonts w:ascii="Wingdings" w:hAnsi="Wingdings" w:hint="default"/>
      </w:rPr>
    </w:lvl>
    <w:lvl w:ilvl="2" w:tplc="8BD4CB84" w:tentative="1">
      <w:start w:val="1"/>
      <w:numFmt w:val="bullet"/>
      <w:lvlText w:val=""/>
      <w:lvlJc w:val="left"/>
      <w:pPr>
        <w:tabs>
          <w:tab w:val="num" w:pos="2160"/>
        </w:tabs>
        <w:ind w:left="2160" w:hanging="360"/>
      </w:pPr>
      <w:rPr>
        <w:rFonts w:ascii="Wingdings" w:hAnsi="Wingdings" w:hint="default"/>
      </w:rPr>
    </w:lvl>
    <w:lvl w:ilvl="3" w:tplc="0E9CB6FA" w:tentative="1">
      <w:start w:val="1"/>
      <w:numFmt w:val="bullet"/>
      <w:lvlText w:val=""/>
      <w:lvlJc w:val="left"/>
      <w:pPr>
        <w:tabs>
          <w:tab w:val="num" w:pos="2880"/>
        </w:tabs>
        <w:ind w:left="2880" w:hanging="360"/>
      </w:pPr>
      <w:rPr>
        <w:rFonts w:ascii="Wingdings" w:hAnsi="Wingdings" w:hint="default"/>
      </w:rPr>
    </w:lvl>
    <w:lvl w:ilvl="4" w:tplc="0B9CA98C" w:tentative="1">
      <w:start w:val="1"/>
      <w:numFmt w:val="bullet"/>
      <w:lvlText w:val=""/>
      <w:lvlJc w:val="left"/>
      <w:pPr>
        <w:tabs>
          <w:tab w:val="num" w:pos="3600"/>
        </w:tabs>
        <w:ind w:left="3600" w:hanging="360"/>
      </w:pPr>
      <w:rPr>
        <w:rFonts w:ascii="Wingdings" w:hAnsi="Wingdings" w:hint="default"/>
      </w:rPr>
    </w:lvl>
    <w:lvl w:ilvl="5" w:tplc="D3761116" w:tentative="1">
      <w:start w:val="1"/>
      <w:numFmt w:val="bullet"/>
      <w:lvlText w:val=""/>
      <w:lvlJc w:val="left"/>
      <w:pPr>
        <w:tabs>
          <w:tab w:val="num" w:pos="4320"/>
        </w:tabs>
        <w:ind w:left="4320" w:hanging="360"/>
      </w:pPr>
      <w:rPr>
        <w:rFonts w:ascii="Wingdings" w:hAnsi="Wingdings" w:hint="default"/>
      </w:rPr>
    </w:lvl>
    <w:lvl w:ilvl="6" w:tplc="BF1039F0" w:tentative="1">
      <w:start w:val="1"/>
      <w:numFmt w:val="bullet"/>
      <w:lvlText w:val=""/>
      <w:lvlJc w:val="left"/>
      <w:pPr>
        <w:tabs>
          <w:tab w:val="num" w:pos="5040"/>
        </w:tabs>
        <w:ind w:left="5040" w:hanging="360"/>
      </w:pPr>
      <w:rPr>
        <w:rFonts w:ascii="Wingdings" w:hAnsi="Wingdings" w:hint="default"/>
      </w:rPr>
    </w:lvl>
    <w:lvl w:ilvl="7" w:tplc="19F425DA" w:tentative="1">
      <w:start w:val="1"/>
      <w:numFmt w:val="bullet"/>
      <w:lvlText w:val=""/>
      <w:lvlJc w:val="left"/>
      <w:pPr>
        <w:tabs>
          <w:tab w:val="num" w:pos="5760"/>
        </w:tabs>
        <w:ind w:left="5760" w:hanging="360"/>
      </w:pPr>
      <w:rPr>
        <w:rFonts w:ascii="Wingdings" w:hAnsi="Wingdings" w:hint="default"/>
      </w:rPr>
    </w:lvl>
    <w:lvl w:ilvl="8" w:tplc="6D76A144" w:tentative="1">
      <w:start w:val="1"/>
      <w:numFmt w:val="bullet"/>
      <w:lvlText w:val=""/>
      <w:lvlJc w:val="left"/>
      <w:pPr>
        <w:tabs>
          <w:tab w:val="num" w:pos="6480"/>
        </w:tabs>
        <w:ind w:left="6480" w:hanging="360"/>
      </w:pPr>
      <w:rPr>
        <w:rFonts w:ascii="Wingdings" w:hAnsi="Wingdings" w:hint="default"/>
      </w:rPr>
    </w:lvl>
  </w:abstractNum>
  <w:abstractNum w:abstractNumId="126" w15:restartNumberingAfterBreak="0">
    <w:nsid w:val="261228BC"/>
    <w:multiLevelType w:val="hybridMultilevel"/>
    <w:tmpl w:val="C23AA18E"/>
    <w:lvl w:ilvl="0" w:tplc="041B000B">
      <w:start w:val="1"/>
      <w:numFmt w:val="bullet"/>
      <w:lvlText w:val=""/>
      <w:lvlJc w:val="left"/>
      <w:pPr>
        <w:ind w:left="720" w:hanging="360"/>
      </w:pPr>
      <w:rPr>
        <w:rFonts w:ascii="Wingdings" w:hAnsi="Wingdings"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27" w15:restartNumberingAfterBreak="0">
    <w:nsid w:val="26345D44"/>
    <w:multiLevelType w:val="hybridMultilevel"/>
    <w:tmpl w:val="932C8FB6"/>
    <w:lvl w:ilvl="0" w:tplc="041B0005">
      <w:start w:val="1"/>
      <w:numFmt w:val="bullet"/>
      <w:lvlText w:val=""/>
      <w:lvlJc w:val="left"/>
      <w:pPr>
        <w:ind w:left="720" w:hanging="360"/>
      </w:pPr>
      <w:rPr>
        <w:rFonts w:ascii="Wingdings" w:hAnsi="Wingdings"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28" w15:restartNumberingAfterBreak="0">
    <w:nsid w:val="26622475"/>
    <w:multiLevelType w:val="hybridMultilevel"/>
    <w:tmpl w:val="C200F650"/>
    <w:lvl w:ilvl="0" w:tplc="041B0005">
      <w:start w:val="1"/>
      <w:numFmt w:val="bullet"/>
      <w:lvlText w:val=""/>
      <w:lvlJc w:val="left"/>
      <w:pPr>
        <w:ind w:left="720" w:hanging="360"/>
      </w:pPr>
      <w:rPr>
        <w:rFonts w:ascii="Wingdings" w:hAnsi="Wingdings"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29" w15:restartNumberingAfterBreak="0">
    <w:nsid w:val="26705ABC"/>
    <w:multiLevelType w:val="hybridMultilevel"/>
    <w:tmpl w:val="4F5875BA"/>
    <w:lvl w:ilvl="0" w:tplc="041B000B">
      <w:start w:val="1"/>
      <w:numFmt w:val="bullet"/>
      <w:lvlText w:val=""/>
      <w:lvlJc w:val="left"/>
      <w:pPr>
        <w:ind w:left="720" w:hanging="360"/>
      </w:pPr>
      <w:rPr>
        <w:rFonts w:ascii="Wingdings" w:hAnsi="Wingdings"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30" w15:restartNumberingAfterBreak="0">
    <w:nsid w:val="269857F2"/>
    <w:multiLevelType w:val="hybridMultilevel"/>
    <w:tmpl w:val="3DC2C93A"/>
    <w:lvl w:ilvl="0" w:tplc="F00C7BEC">
      <w:start w:val="1"/>
      <w:numFmt w:val="bullet"/>
      <w:lvlText w:val=""/>
      <w:lvlJc w:val="left"/>
      <w:pPr>
        <w:ind w:left="720" w:hanging="360"/>
      </w:pPr>
      <w:rPr>
        <w:rFonts w:ascii="Wingdings" w:hAnsi="Wingdings"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31" w15:restartNumberingAfterBreak="0">
    <w:nsid w:val="26A07267"/>
    <w:multiLevelType w:val="hybridMultilevel"/>
    <w:tmpl w:val="6BA4F4D6"/>
    <w:lvl w:ilvl="0" w:tplc="041B000B">
      <w:start w:val="1"/>
      <w:numFmt w:val="bullet"/>
      <w:lvlText w:val=""/>
      <w:lvlJc w:val="left"/>
      <w:pPr>
        <w:ind w:left="720" w:hanging="360"/>
      </w:pPr>
      <w:rPr>
        <w:rFonts w:ascii="Wingdings" w:hAnsi="Wingdings"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32" w15:restartNumberingAfterBreak="0">
    <w:nsid w:val="27BC042A"/>
    <w:multiLevelType w:val="hybridMultilevel"/>
    <w:tmpl w:val="E850F028"/>
    <w:lvl w:ilvl="0" w:tplc="DD129178">
      <w:start w:val="1"/>
      <w:numFmt w:val="bullet"/>
      <w:lvlText w:val=""/>
      <w:lvlJc w:val="left"/>
      <w:pPr>
        <w:tabs>
          <w:tab w:val="num" w:pos="720"/>
        </w:tabs>
        <w:ind w:left="720" w:hanging="360"/>
      </w:pPr>
      <w:rPr>
        <w:rFonts w:ascii="Wingdings" w:hAnsi="Wingdings" w:hint="default"/>
      </w:rPr>
    </w:lvl>
    <w:lvl w:ilvl="1" w:tplc="52D04D9C" w:tentative="1">
      <w:start w:val="1"/>
      <w:numFmt w:val="bullet"/>
      <w:lvlText w:val=""/>
      <w:lvlJc w:val="left"/>
      <w:pPr>
        <w:tabs>
          <w:tab w:val="num" w:pos="1440"/>
        </w:tabs>
        <w:ind w:left="1440" w:hanging="360"/>
      </w:pPr>
      <w:rPr>
        <w:rFonts w:ascii="Wingdings" w:hAnsi="Wingdings" w:hint="default"/>
      </w:rPr>
    </w:lvl>
    <w:lvl w:ilvl="2" w:tplc="ACFCCC6A" w:tentative="1">
      <w:start w:val="1"/>
      <w:numFmt w:val="bullet"/>
      <w:lvlText w:val=""/>
      <w:lvlJc w:val="left"/>
      <w:pPr>
        <w:tabs>
          <w:tab w:val="num" w:pos="2160"/>
        </w:tabs>
        <w:ind w:left="2160" w:hanging="360"/>
      </w:pPr>
      <w:rPr>
        <w:rFonts w:ascii="Wingdings" w:hAnsi="Wingdings" w:hint="default"/>
      </w:rPr>
    </w:lvl>
    <w:lvl w:ilvl="3" w:tplc="7AC40E18" w:tentative="1">
      <w:start w:val="1"/>
      <w:numFmt w:val="bullet"/>
      <w:lvlText w:val=""/>
      <w:lvlJc w:val="left"/>
      <w:pPr>
        <w:tabs>
          <w:tab w:val="num" w:pos="2880"/>
        </w:tabs>
        <w:ind w:left="2880" w:hanging="360"/>
      </w:pPr>
      <w:rPr>
        <w:rFonts w:ascii="Wingdings" w:hAnsi="Wingdings" w:hint="default"/>
      </w:rPr>
    </w:lvl>
    <w:lvl w:ilvl="4" w:tplc="225EE296" w:tentative="1">
      <w:start w:val="1"/>
      <w:numFmt w:val="bullet"/>
      <w:lvlText w:val=""/>
      <w:lvlJc w:val="left"/>
      <w:pPr>
        <w:tabs>
          <w:tab w:val="num" w:pos="3600"/>
        </w:tabs>
        <w:ind w:left="3600" w:hanging="360"/>
      </w:pPr>
      <w:rPr>
        <w:rFonts w:ascii="Wingdings" w:hAnsi="Wingdings" w:hint="default"/>
      </w:rPr>
    </w:lvl>
    <w:lvl w:ilvl="5" w:tplc="20165802" w:tentative="1">
      <w:start w:val="1"/>
      <w:numFmt w:val="bullet"/>
      <w:lvlText w:val=""/>
      <w:lvlJc w:val="left"/>
      <w:pPr>
        <w:tabs>
          <w:tab w:val="num" w:pos="4320"/>
        </w:tabs>
        <w:ind w:left="4320" w:hanging="360"/>
      </w:pPr>
      <w:rPr>
        <w:rFonts w:ascii="Wingdings" w:hAnsi="Wingdings" w:hint="default"/>
      </w:rPr>
    </w:lvl>
    <w:lvl w:ilvl="6" w:tplc="BAC4A092" w:tentative="1">
      <w:start w:val="1"/>
      <w:numFmt w:val="bullet"/>
      <w:lvlText w:val=""/>
      <w:lvlJc w:val="left"/>
      <w:pPr>
        <w:tabs>
          <w:tab w:val="num" w:pos="5040"/>
        </w:tabs>
        <w:ind w:left="5040" w:hanging="360"/>
      </w:pPr>
      <w:rPr>
        <w:rFonts w:ascii="Wingdings" w:hAnsi="Wingdings" w:hint="default"/>
      </w:rPr>
    </w:lvl>
    <w:lvl w:ilvl="7" w:tplc="A776FE30" w:tentative="1">
      <w:start w:val="1"/>
      <w:numFmt w:val="bullet"/>
      <w:lvlText w:val=""/>
      <w:lvlJc w:val="left"/>
      <w:pPr>
        <w:tabs>
          <w:tab w:val="num" w:pos="5760"/>
        </w:tabs>
        <w:ind w:left="5760" w:hanging="360"/>
      </w:pPr>
      <w:rPr>
        <w:rFonts w:ascii="Wingdings" w:hAnsi="Wingdings" w:hint="default"/>
      </w:rPr>
    </w:lvl>
    <w:lvl w:ilvl="8" w:tplc="16ECD6E4" w:tentative="1">
      <w:start w:val="1"/>
      <w:numFmt w:val="bullet"/>
      <w:lvlText w:val=""/>
      <w:lvlJc w:val="left"/>
      <w:pPr>
        <w:tabs>
          <w:tab w:val="num" w:pos="6480"/>
        </w:tabs>
        <w:ind w:left="6480" w:hanging="360"/>
      </w:pPr>
      <w:rPr>
        <w:rFonts w:ascii="Wingdings" w:hAnsi="Wingdings" w:hint="default"/>
      </w:rPr>
    </w:lvl>
  </w:abstractNum>
  <w:abstractNum w:abstractNumId="133" w15:restartNumberingAfterBreak="0">
    <w:nsid w:val="27CF64B6"/>
    <w:multiLevelType w:val="hybridMultilevel"/>
    <w:tmpl w:val="738AEDA2"/>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34" w15:restartNumberingAfterBreak="0">
    <w:nsid w:val="28D101A1"/>
    <w:multiLevelType w:val="hybridMultilevel"/>
    <w:tmpl w:val="351854C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35" w15:restartNumberingAfterBreak="0">
    <w:nsid w:val="28FD23C6"/>
    <w:multiLevelType w:val="hybridMultilevel"/>
    <w:tmpl w:val="322E8486"/>
    <w:lvl w:ilvl="0" w:tplc="706C6262">
      <w:start w:val="1"/>
      <w:numFmt w:val="bullet"/>
      <w:lvlText w:val="•"/>
      <w:lvlJc w:val="left"/>
      <w:pPr>
        <w:tabs>
          <w:tab w:val="num" w:pos="720"/>
        </w:tabs>
        <w:ind w:left="720" w:hanging="360"/>
      </w:pPr>
      <w:rPr>
        <w:rFonts w:ascii="Arial" w:hAnsi="Arial" w:hint="default"/>
      </w:rPr>
    </w:lvl>
    <w:lvl w:ilvl="1" w:tplc="A8646EBA" w:tentative="1">
      <w:start w:val="1"/>
      <w:numFmt w:val="bullet"/>
      <w:lvlText w:val="•"/>
      <w:lvlJc w:val="left"/>
      <w:pPr>
        <w:tabs>
          <w:tab w:val="num" w:pos="1440"/>
        </w:tabs>
        <w:ind w:left="1440" w:hanging="360"/>
      </w:pPr>
      <w:rPr>
        <w:rFonts w:ascii="Arial" w:hAnsi="Arial" w:hint="default"/>
      </w:rPr>
    </w:lvl>
    <w:lvl w:ilvl="2" w:tplc="4B2C4FF6" w:tentative="1">
      <w:start w:val="1"/>
      <w:numFmt w:val="bullet"/>
      <w:lvlText w:val="•"/>
      <w:lvlJc w:val="left"/>
      <w:pPr>
        <w:tabs>
          <w:tab w:val="num" w:pos="2160"/>
        </w:tabs>
        <w:ind w:left="2160" w:hanging="360"/>
      </w:pPr>
      <w:rPr>
        <w:rFonts w:ascii="Arial" w:hAnsi="Arial" w:hint="default"/>
      </w:rPr>
    </w:lvl>
    <w:lvl w:ilvl="3" w:tplc="E0D047F0" w:tentative="1">
      <w:start w:val="1"/>
      <w:numFmt w:val="bullet"/>
      <w:lvlText w:val="•"/>
      <w:lvlJc w:val="left"/>
      <w:pPr>
        <w:tabs>
          <w:tab w:val="num" w:pos="2880"/>
        </w:tabs>
        <w:ind w:left="2880" w:hanging="360"/>
      </w:pPr>
      <w:rPr>
        <w:rFonts w:ascii="Arial" w:hAnsi="Arial" w:hint="default"/>
      </w:rPr>
    </w:lvl>
    <w:lvl w:ilvl="4" w:tplc="17D46728" w:tentative="1">
      <w:start w:val="1"/>
      <w:numFmt w:val="bullet"/>
      <w:lvlText w:val="•"/>
      <w:lvlJc w:val="left"/>
      <w:pPr>
        <w:tabs>
          <w:tab w:val="num" w:pos="3600"/>
        </w:tabs>
        <w:ind w:left="3600" w:hanging="360"/>
      </w:pPr>
      <w:rPr>
        <w:rFonts w:ascii="Arial" w:hAnsi="Arial" w:hint="default"/>
      </w:rPr>
    </w:lvl>
    <w:lvl w:ilvl="5" w:tplc="E3A03246" w:tentative="1">
      <w:start w:val="1"/>
      <w:numFmt w:val="bullet"/>
      <w:lvlText w:val="•"/>
      <w:lvlJc w:val="left"/>
      <w:pPr>
        <w:tabs>
          <w:tab w:val="num" w:pos="4320"/>
        </w:tabs>
        <w:ind w:left="4320" w:hanging="360"/>
      </w:pPr>
      <w:rPr>
        <w:rFonts w:ascii="Arial" w:hAnsi="Arial" w:hint="default"/>
      </w:rPr>
    </w:lvl>
    <w:lvl w:ilvl="6" w:tplc="FC086AEC" w:tentative="1">
      <w:start w:val="1"/>
      <w:numFmt w:val="bullet"/>
      <w:lvlText w:val="•"/>
      <w:lvlJc w:val="left"/>
      <w:pPr>
        <w:tabs>
          <w:tab w:val="num" w:pos="5040"/>
        </w:tabs>
        <w:ind w:left="5040" w:hanging="360"/>
      </w:pPr>
      <w:rPr>
        <w:rFonts w:ascii="Arial" w:hAnsi="Arial" w:hint="default"/>
      </w:rPr>
    </w:lvl>
    <w:lvl w:ilvl="7" w:tplc="499665B0" w:tentative="1">
      <w:start w:val="1"/>
      <w:numFmt w:val="bullet"/>
      <w:lvlText w:val="•"/>
      <w:lvlJc w:val="left"/>
      <w:pPr>
        <w:tabs>
          <w:tab w:val="num" w:pos="5760"/>
        </w:tabs>
        <w:ind w:left="5760" w:hanging="360"/>
      </w:pPr>
      <w:rPr>
        <w:rFonts w:ascii="Arial" w:hAnsi="Arial" w:hint="default"/>
      </w:rPr>
    </w:lvl>
    <w:lvl w:ilvl="8" w:tplc="96AA650C" w:tentative="1">
      <w:start w:val="1"/>
      <w:numFmt w:val="bullet"/>
      <w:lvlText w:val="•"/>
      <w:lvlJc w:val="left"/>
      <w:pPr>
        <w:tabs>
          <w:tab w:val="num" w:pos="6480"/>
        </w:tabs>
        <w:ind w:left="6480" w:hanging="360"/>
      </w:pPr>
      <w:rPr>
        <w:rFonts w:ascii="Arial" w:hAnsi="Arial" w:hint="default"/>
      </w:rPr>
    </w:lvl>
  </w:abstractNum>
  <w:abstractNum w:abstractNumId="136" w15:restartNumberingAfterBreak="0">
    <w:nsid w:val="29316EE5"/>
    <w:multiLevelType w:val="hybridMultilevel"/>
    <w:tmpl w:val="32D0D730"/>
    <w:lvl w:ilvl="0" w:tplc="F82EBA92">
      <w:start w:val="1"/>
      <w:numFmt w:val="bullet"/>
      <w:lvlText w:val=""/>
      <w:lvlJc w:val="left"/>
      <w:pPr>
        <w:tabs>
          <w:tab w:val="num" w:pos="720"/>
        </w:tabs>
        <w:ind w:left="720" w:hanging="360"/>
      </w:pPr>
      <w:rPr>
        <w:rFonts w:ascii="Wingdings" w:hAnsi="Wingdings" w:hint="default"/>
      </w:rPr>
    </w:lvl>
    <w:lvl w:ilvl="1" w:tplc="0122D2D0" w:tentative="1">
      <w:start w:val="1"/>
      <w:numFmt w:val="bullet"/>
      <w:lvlText w:val=""/>
      <w:lvlJc w:val="left"/>
      <w:pPr>
        <w:tabs>
          <w:tab w:val="num" w:pos="1440"/>
        </w:tabs>
        <w:ind w:left="1440" w:hanging="360"/>
      </w:pPr>
      <w:rPr>
        <w:rFonts w:ascii="Wingdings" w:hAnsi="Wingdings" w:hint="default"/>
      </w:rPr>
    </w:lvl>
    <w:lvl w:ilvl="2" w:tplc="EC448068" w:tentative="1">
      <w:start w:val="1"/>
      <w:numFmt w:val="bullet"/>
      <w:lvlText w:val=""/>
      <w:lvlJc w:val="left"/>
      <w:pPr>
        <w:tabs>
          <w:tab w:val="num" w:pos="2160"/>
        </w:tabs>
        <w:ind w:left="2160" w:hanging="360"/>
      </w:pPr>
      <w:rPr>
        <w:rFonts w:ascii="Wingdings" w:hAnsi="Wingdings" w:hint="default"/>
      </w:rPr>
    </w:lvl>
    <w:lvl w:ilvl="3" w:tplc="9C2E0C62" w:tentative="1">
      <w:start w:val="1"/>
      <w:numFmt w:val="bullet"/>
      <w:lvlText w:val=""/>
      <w:lvlJc w:val="left"/>
      <w:pPr>
        <w:tabs>
          <w:tab w:val="num" w:pos="2880"/>
        </w:tabs>
        <w:ind w:left="2880" w:hanging="360"/>
      </w:pPr>
      <w:rPr>
        <w:rFonts w:ascii="Wingdings" w:hAnsi="Wingdings" w:hint="default"/>
      </w:rPr>
    </w:lvl>
    <w:lvl w:ilvl="4" w:tplc="8FCACDD4" w:tentative="1">
      <w:start w:val="1"/>
      <w:numFmt w:val="bullet"/>
      <w:lvlText w:val=""/>
      <w:lvlJc w:val="left"/>
      <w:pPr>
        <w:tabs>
          <w:tab w:val="num" w:pos="3600"/>
        </w:tabs>
        <w:ind w:left="3600" w:hanging="360"/>
      </w:pPr>
      <w:rPr>
        <w:rFonts w:ascii="Wingdings" w:hAnsi="Wingdings" w:hint="default"/>
      </w:rPr>
    </w:lvl>
    <w:lvl w:ilvl="5" w:tplc="F24AC51C" w:tentative="1">
      <w:start w:val="1"/>
      <w:numFmt w:val="bullet"/>
      <w:lvlText w:val=""/>
      <w:lvlJc w:val="left"/>
      <w:pPr>
        <w:tabs>
          <w:tab w:val="num" w:pos="4320"/>
        </w:tabs>
        <w:ind w:left="4320" w:hanging="360"/>
      </w:pPr>
      <w:rPr>
        <w:rFonts w:ascii="Wingdings" w:hAnsi="Wingdings" w:hint="default"/>
      </w:rPr>
    </w:lvl>
    <w:lvl w:ilvl="6" w:tplc="39D04E9A" w:tentative="1">
      <w:start w:val="1"/>
      <w:numFmt w:val="bullet"/>
      <w:lvlText w:val=""/>
      <w:lvlJc w:val="left"/>
      <w:pPr>
        <w:tabs>
          <w:tab w:val="num" w:pos="5040"/>
        </w:tabs>
        <w:ind w:left="5040" w:hanging="360"/>
      </w:pPr>
      <w:rPr>
        <w:rFonts w:ascii="Wingdings" w:hAnsi="Wingdings" w:hint="default"/>
      </w:rPr>
    </w:lvl>
    <w:lvl w:ilvl="7" w:tplc="E5A2248E" w:tentative="1">
      <w:start w:val="1"/>
      <w:numFmt w:val="bullet"/>
      <w:lvlText w:val=""/>
      <w:lvlJc w:val="left"/>
      <w:pPr>
        <w:tabs>
          <w:tab w:val="num" w:pos="5760"/>
        </w:tabs>
        <w:ind w:left="5760" w:hanging="360"/>
      </w:pPr>
      <w:rPr>
        <w:rFonts w:ascii="Wingdings" w:hAnsi="Wingdings" w:hint="default"/>
      </w:rPr>
    </w:lvl>
    <w:lvl w:ilvl="8" w:tplc="A5369BD4" w:tentative="1">
      <w:start w:val="1"/>
      <w:numFmt w:val="bullet"/>
      <w:lvlText w:val=""/>
      <w:lvlJc w:val="left"/>
      <w:pPr>
        <w:tabs>
          <w:tab w:val="num" w:pos="6480"/>
        </w:tabs>
        <w:ind w:left="6480" w:hanging="360"/>
      </w:pPr>
      <w:rPr>
        <w:rFonts w:ascii="Wingdings" w:hAnsi="Wingdings" w:hint="default"/>
      </w:rPr>
    </w:lvl>
  </w:abstractNum>
  <w:abstractNum w:abstractNumId="137" w15:restartNumberingAfterBreak="0">
    <w:nsid w:val="29387E7E"/>
    <w:multiLevelType w:val="hybridMultilevel"/>
    <w:tmpl w:val="FEEC4416"/>
    <w:lvl w:ilvl="0" w:tplc="63F29ADA">
      <w:start w:val="1"/>
      <w:numFmt w:val="lowerLetter"/>
      <w:lvlText w:val="%1)"/>
      <w:lvlJc w:val="left"/>
      <w:pPr>
        <w:tabs>
          <w:tab w:val="num" w:pos="720"/>
        </w:tabs>
        <w:ind w:left="720" w:hanging="360"/>
      </w:pPr>
    </w:lvl>
    <w:lvl w:ilvl="1" w:tplc="111220A2" w:tentative="1">
      <w:start w:val="1"/>
      <w:numFmt w:val="lowerLetter"/>
      <w:lvlText w:val="%2)"/>
      <w:lvlJc w:val="left"/>
      <w:pPr>
        <w:tabs>
          <w:tab w:val="num" w:pos="1440"/>
        </w:tabs>
        <w:ind w:left="1440" w:hanging="360"/>
      </w:pPr>
    </w:lvl>
    <w:lvl w:ilvl="2" w:tplc="5066AA66" w:tentative="1">
      <w:start w:val="1"/>
      <w:numFmt w:val="lowerLetter"/>
      <w:lvlText w:val="%3)"/>
      <w:lvlJc w:val="left"/>
      <w:pPr>
        <w:tabs>
          <w:tab w:val="num" w:pos="2160"/>
        </w:tabs>
        <w:ind w:left="2160" w:hanging="360"/>
      </w:pPr>
    </w:lvl>
    <w:lvl w:ilvl="3" w:tplc="8020BD3A" w:tentative="1">
      <w:start w:val="1"/>
      <w:numFmt w:val="lowerLetter"/>
      <w:lvlText w:val="%4)"/>
      <w:lvlJc w:val="left"/>
      <w:pPr>
        <w:tabs>
          <w:tab w:val="num" w:pos="2880"/>
        </w:tabs>
        <w:ind w:left="2880" w:hanging="360"/>
      </w:pPr>
    </w:lvl>
    <w:lvl w:ilvl="4" w:tplc="DD0A77D0" w:tentative="1">
      <w:start w:val="1"/>
      <w:numFmt w:val="lowerLetter"/>
      <w:lvlText w:val="%5)"/>
      <w:lvlJc w:val="left"/>
      <w:pPr>
        <w:tabs>
          <w:tab w:val="num" w:pos="3600"/>
        </w:tabs>
        <w:ind w:left="3600" w:hanging="360"/>
      </w:pPr>
    </w:lvl>
    <w:lvl w:ilvl="5" w:tplc="DBA85962" w:tentative="1">
      <w:start w:val="1"/>
      <w:numFmt w:val="lowerLetter"/>
      <w:lvlText w:val="%6)"/>
      <w:lvlJc w:val="left"/>
      <w:pPr>
        <w:tabs>
          <w:tab w:val="num" w:pos="4320"/>
        </w:tabs>
        <w:ind w:left="4320" w:hanging="360"/>
      </w:pPr>
    </w:lvl>
    <w:lvl w:ilvl="6" w:tplc="8E501DD0" w:tentative="1">
      <w:start w:val="1"/>
      <w:numFmt w:val="lowerLetter"/>
      <w:lvlText w:val="%7)"/>
      <w:lvlJc w:val="left"/>
      <w:pPr>
        <w:tabs>
          <w:tab w:val="num" w:pos="5040"/>
        </w:tabs>
        <w:ind w:left="5040" w:hanging="360"/>
      </w:pPr>
    </w:lvl>
    <w:lvl w:ilvl="7" w:tplc="3F900712" w:tentative="1">
      <w:start w:val="1"/>
      <w:numFmt w:val="lowerLetter"/>
      <w:lvlText w:val="%8)"/>
      <w:lvlJc w:val="left"/>
      <w:pPr>
        <w:tabs>
          <w:tab w:val="num" w:pos="5760"/>
        </w:tabs>
        <w:ind w:left="5760" w:hanging="360"/>
      </w:pPr>
    </w:lvl>
    <w:lvl w:ilvl="8" w:tplc="BCE4EBA8" w:tentative="1">
      <w:start w:val="1"/>
      <w:numFmt w:val="lowerLetter"/>
      <w:lvlText w:val="%9)"/>
      <w:lvlJc w:val="left"/>
      <w:pPr>
        <w:tabs>
          <w:tab w:val="num" w:pos="6480"/>
        </w:tabs>
        <w:ind w:left="6480" w:hanging="360"/>
      </w:pPr>
    </w:lvl>
  </w:abstractNum>
  <w:abstractNum w:abstractNumId="138" w15:restartNumberingAfterBreak="0">
    <w:nsid w:val="29B54916"/>
    <w:multiLevelType w:val="hybridMultilevel"/>
    <w:tmpl w:val="0B0AF37C"/>
    <w:lvl w:ilvl="0" w:tplc="779885E8">
      <w:start w:val="1"/>
      <w:numFmt w:val="lowerLetter"/>
      <w:lvlText w:val="%1)"/>
      <w:lvlJc w:val="left"/>
      <w:pPr>
        <w:tabs>
          <w:tab w:val="num" w:pos="720"/>
        </w:tabs>
        <w:ind w:left="720" w:hanging="360"/>
      </w:pPr>
    </w:lvl>
    <w:lvl w:ilvl="1" w:tplc="8A2E7D4E" w:tentative="1">
      <w:start w:val="1"/>
      <w:numFmt w:val="lowerLetter"/>
      <w:lvlText w:val="%2)"/>
      <w:lvlJc w:val="left"/>
      <w:pPr>
        <w:tabs>
          <w:tab w:val="num" w:pos="1440"/>
        </w:tabs>
        <w:ind w:left="1440" w:hanging="360"/>
      </w:pPr>
    </w:lvl>
    <w:lvl w:ilvl="2" w:tplc="87F2F81A" w:tentative="1">
      <w:start w:val="1"/>
      <w:numFmt w:val="lowerLetter"/>
      <w:lvlText w:val="%3)"/>
      <w:lvlJc w:val="left"/>
      <w:pPr>
        <w:tabs>
          <w:tab w:val="num" w:pos="2160"/>
        </w:tabs>
        <w:ind w:left="2160" w:hanging="360"/>
      </w:pPr>
    </w:lvl>
    <w:lvl w:ilvl="3" w:tplc="BBB217D0" w:tentative="1">
      <w:start w:val="1"/>
      <w:numFmt w:val="lowerLetter"/>
      <w:lvlText w:val="%4)"/>
      <w:lvlJc w:val="left"/>
      <w:pPr>
        <w:tabs>
          <w:tab w:val="num" w:pos="2880"/>
        </w:tabs>
        <w:ind w:left="2880" w:hanging="360"/>
      </w:pPr>
    </w:lvl>
    <w:lvl w:ilvl="4" w:tplc="F59AC290" w:tentative="1">
      <w:start w:val="1"/>
      <w:numFmt w:val="lowerLetter"/>
      <w:lvlText w:val="%5)"/>
      <w:lvlJc w:val="left"/>
      <w:pPr>
        <w:tabs>
          <w:tab w:val="num" w:pos="3600"/>
        </w:tabs>
        <w:ind w:left="3600" w:hanging="360"/>
      </w:pPr>
    </w:lvl>
    <w:lvl w:ilvl="5" w:tplc="90C674B2" w:tentative="1">
      <w:start w:val="1"/>
      <w:numFmt w:val="lowerLetter"/>
      <w:lvlText w:val="%6)"/>
      <w:lvlJc w:val="left"/>
      <w:pPr>
        <w:tabs>
          <w:tab w:val="num" w:pos="4320"/>
        </w:tabs>
        <w:ind w:left="4320" w:hanging="360"/>
      </w:pPr>
    </w:lvl>
    <w:lvl w:ilvl="6" w:tplc="5254B2FE" w:tentative="1">
      <w:start w:val="1"/>
      <w:numFmt w:val="lowerLetter"/>
      <w:lvlText w:val="%7)"/>
      <w:lvlJc w:val="left"/>
      <w:pPr>
        <w:tabs>
          <w:tab w:val="num" w:pos="5040"/>
        </w:tabs>
        <w:ind w:left="5040" w:hanging="360"/>
      </w:pPr>
    </w:lvl>
    <w:lvl w:ilvl="7" w:tplc="6EC8778C" w:tentative="1">
      <w:start w:val="1"/>
      <w:numFmt w:val="lowerLetter"/>
      <w:lvlText w:val="%8)"/>
      <w:lvlJc w:val="left"/>
      <w:pPr>
        <w:tabs>
          <w:tab w:val="num" w:pos="5760"/>
        </w:tabs>
        <w:ind w:left="5760" w:hanging="360"/>
      </w:pPr>
    </w:lvl>
    <w:lvl w:ilvl="8" w:tplc="D71039CC" w:tentative="1">
      <w:start w:val="1"/>
      <w:numFmt w:val="lowerLetter"/>
      <w:lvlText w:val="%9)"/>
      <w:lvlJc w:val="left"/>
      <w:pPr>
        <w:tabs>
          <w:tab w:val="num" w:pos="6480"/>
        </w:tabs>
        <w:ind w:left="6480" w:hanging="360"/>
      </w:pPr>
    </w:lvl>
  </w:abstractNum>
  <w:abstractNum w:abstractNumId="139" w15:restartNumberingAfterBreak="0">
    <w:nsid w:val="29BD6E74"/>
    <w:multiLevelType w:val="hybridMultilevel"/>
    <w:tmpl w:val="3D4E66CA"/>
    <w:lvl w:ilvl="0" w:tplc="F1005734">
      <w:start w:val="1"/>
      <w:numFmt w:val="bullet"/>
      <w:lvlText w:val=""/>
      <w:lvlJc w:val="left"/>
      <w:pPr>
        <w:tabs>
          <w:tab w:val="num" w:pos="720"/>
        </w:tabs>
        <w:ind w:left="720" w:hanging="360"/>
      </w:pPr>
      <w:rPr>
        <w:rFonts w:ascii="Wingdings" w:hAnsi="Wingdings" w:hint="default"/>
      </w:rPr>
    </w:lvl>
    <w:lvl w:ilvl="1" w:tplc="BFEAEC38" w:tentative="1">
      <w:start w:val="1"/>
      <w:numFmt w:val="bullet"/>
      <w:lvlText w:val=""/>
      <w:lvlJc w:val="left"/>
      <w:pPr>
        <w:tabs>
          <w:tab w:val="num" w:pos="1440"/>
        </w:tabs>
        <w:ind w:left="1440" w:hanging="360"/>
      </w:pPr>
      <w:rPr>
        <w:rFonts w:ascii="Wingdings" w:hAnsi="Wingdings" w:hint="default"/>
      </w:rPr>
    </w:lvl>
    <w:lvl w:ilvl="2" w:tplc="B6461B28" w:tentative="1">
      <w:start w:val="1"/>
      <w:numFmt w:val="bullet"/>
      <w:lvlText w:val=""/>
      <w:lvlJc w:val="left"/>
      <w:pPr>
        <w:tabs>
          <w:tab w:val="num" w:pos="2160"/>
        </w:tabs>
        <w:ind w:left="2160" w:hanging="360"/>
      </w:pPr>
      <w:rPr>
        <w:rFonts w:ascii="Wingdings" w:hAnsi="Wingdings" w:hint="default"/>
      </w:rPr>
    </w:lvl>
    <w:lvl w:ilvl="3" w:tplc="488C9500" w:tentative="1">
      <w:start w:val="1"/>
      <w:numFmt w:val="bullet"/>
      <w:lvlText w:val=""/>
      <w:lvlJc w:val="left"/>
      <w:pPr>
        <w:tabs>
          <w:tab w:val="num" w:pos="2880"/>
        </w:tabs>
        <w:ind w:left="2880" w:hanging="360"/>
      </w:pPr>
      <w:rPr>
        <w:rFonts w:ascii="Wingdings" w:hAnsi="Wingdings" w:hint="default"/>
      </w:rPr>
    </w:lvl>
    <w:lvl w:ilvl="4" w:tplc="C128ADEC" w:tentative="1">
      <w:start w:val="1"/>
      <w:numFmt w:val="bullet"/>
      <w:lvlText w:val=""/>
      <w:lvlJc w:val="left"/>
      <w:pPr>
        <w:tabs>
          <w:tab w:val="num" w:pos="3600"/>
        </w:tabs>
        <w:ind w:left="3600" w:hanging="360"/>
      </w:pPr>
      <w:rPr>
        <w:rFonts w:ascii="Wingdings" w:hAnsi="Wingdings" w:hint="default"/>
      </w:rPr>
    </w:lvl>
    <w:lvl w:ilvl="5" w:tplc="BB7C3990" w:tentative="1">
      <w:start w:val="1"/>
      <w:numFmt w:val="bullet"/>
      <w:lvlText w:val=""/>
      <w:lvlJc w:val="left"/>
      <w:pPr>
        <w:tabs>
          <w:tab w:val="num" w:pos="4320"/>
        </w:tabs>
        <w:ind w:left="4320" w:hanging="360"/>
      </w:pPr>
      <w:rPr>
        <w:rFonts w:ascii="Wingdings" w:hAnsi="Wingdings" w:hint="default"/>
      </w:rPr>
    </w:lvl>
    <w:lvl w:ilvl="6" w:tplc="BB005FC6" w:tentative="1">
      <w:start w:val="1"/>
      <w:numFmt w:val="bullet"/>
      <w:lvlText w:val=""/>
      <w:lvlJc w:val="left"/>
      <w:pPr>
        <w:tabs>
          <w:tab w:val="num" w:pos="5040"/>
        </w:tabs>
        <w:ind w:left="5040" w:hanging="360"/>
      </w:pPr>
      <w:rPr>
        <w:rFonts w:ascii="Wingdings" w:hAnsi="Wingdings" w:hint="default"/>
      </w:rPr>
    </w:lvl>
    <w:lvl w:ilvl="7" w:tplc="8B84CB78" w:tentative="1">
      <w:start w:val="1"/>
      <w:numFmt w:val="bullet"/>
      <w:lvlText w:val=""/>
      <w:lvlJc w:val="left"/>
      <w:pPr>
        <w:tabs>
          <w:tab w:val="num" w:pos="5760"/>
        </w:tabs>
        <w:ind w:left="5760" w:hanging="360"/>
      </w:pPr>
      <w:rPr>
        <w:rFonts w:ascii="Wingdings" w:hAnsi="Wingdings" w:hint="default"/>
      </w:rPr>
    </w:lvl>
    <w:lvl w:ilvl="8" w:tplc="74B6F2EA" w:tentative="1">
      <w:start w:val="1"/>
      <w:numFmt w:val="bullet"/>
      <w:lvlText w:val=""/>
      <w:lvlJc w:val="left"/>
      <w:pPr>
        <w:tabs>
          <w:tab w:val="num" w:pos="6480"/>
        </w:tabs>
        <w:ind w:left="6480" w:hanging="360"/>
      </w:pPr>
      <w:rPr>
        <w:rFonts w:ascii="Wingdings" w:hAnsi="Wingdings" w:hint="default"/>
      </w:rPr>
    </w:lvl>
  </w:abstractNum>
  <w:abstractNum w:abstractNumId="140" w15:restartNumberingAfterBreak="0">
    <w:nsid w:val="29C80DF1"/>
    <w:multiLevelType w:val="hybridMultilevel"/>
    <w:tmpl w:val="2FD8FE1E"/>
    <w:lvl w:ilvl="0" w:tplc="041B000B">
      <w:start w:val="1"/>
      <w:numFmt w:val="bullet"/>
      <w:lvlText w:val=""/>
      <w:lvlJc w:val="left"/>
      <w:pPr>
        <w:ind w:left="720" w:hanging="360"/>
      </w:pPr>
      <w:rPr>
        <w:rFonts w:ascii="Wingdings" w:hAnsi="Wingdings"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41" w15:restartNumberingAfterBreak="0">
    <w:nsid w:val="29DE623C"/>
    <w:multiLevelType w:val="hybridMultilevel"/>
    <w:tmpl w:val="AEB4C312"/>
    <w:lvl w:ilvl="0" w:tplc="041B0005">
      <w:start w:val="1"/>
      <w:numFmt w:val="bullet"/>
      <w:lvlText w:val=""/>
      <w:lvlJc w:val="left"/>
      <w:pPr>
        <w:ind w:left="720" w:hanging="360"/>
      </w:pPr>
      <w:rPr>
        <w:rFonts w:ascii="Wingdings" w:hAnsi="Wingdings"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42" w15:restartNumberingAfterBreak="0">
    <w:nsid w:val="2A7755AC"/>
    <w:multiLevelType w:val="hybridMultilevel"/>
    <w:tmpl w:val="C9A8C274"/>
    <w:lvl w:ilvl="0" w:tplc="51020A38">
      <w:start w:val="1"/>
      <w:numFmt w:val="bullet"/>
      <w:lvlText w:val=""/>
      <w:lvlJc w:val="left"/>
      <w:pPr>
        <w:tabs>
          <w:tab w:val="num" w:pos="720"/>
        </w:tabs>
        <w:ind w:left="720" w:hanging="360"/>
      </w:pPr>
      <w:rPr>
        <w:rFonts w:ascii="Wingdings" w:hAnsi="Wingdings" w:hint="default"/>
      </w:rPr>
    </w:lvl>
    <w:lvl w:ilvl="1" w:tplc="7F66E104" w:tentative="1">
      <w:start w:val="1"/>
      <w:numFmt w:val="bullet"/>
      <w:lvlText w:val=""/>
      <w:lvlJc w:val="left"/>
      <w:pPr>
        <w:tabs>
          <w:tab w:val="num" w:pos="1440"/>
        </w:tabs>
        <w:ind w:left="1440" w:hanging="360"/>
      </w:pPr>
      <w:rPr>
        <w:rFonts w:ascii="Wingdings" w:hAnsi="Wingdings" w:hint="default"/>
      </w:rPr>
    </w:lvl>
    <w:lvl w:ilvl="2" w:tplc="0C961FBA" w:tentative="1">
      <w:start w:val="1"/>
      <w:numFmt w:val="bullet"/>
      <w:lvlText w:val=""/>
      <w:lvlJc w:val="left"/>
      <w:pPr>
        <w:tabs>
          <w:tab w:val="num" w:pos="2160"/>
        </w:tabs>
        <w:ind w:left="2160" w:hanging="360"/>
      </w:pPr>
      <w:rPr>
        <w:rFonts w:ascii="Wingdings" w:hAnsi="Wingdings" w:hint="default"/>
      </w:rPr>
    </w:lvl>
    <w:lvl w:ilvl="3" w:tplc="8482FEA2" w:tentative="1">
      <w:start w:val="1"/>
      <w:numFmt w:val="bullet"/>
      <w:lvlText w:val=""/>
      <w:lvlJc w:val="left"/>
      <w:pPr>
        <w:tabs>
          <w:tab w:val="num" w:pos="2880"/>
        </w:tabs>
        <w:ind w:left="2880" w:hanging="360"/>
      </w:pPr>
      <w:rPr>
        <w:rFonts w:ascii="Wingdings" w:hAnsi="Wingdings" w:hint="default"/>
      </w:rPr>
    </w:lvl>
    <w:lvl w:ilvl="4" w:tplc="1CA441D8" w:tentative="1">
      <w:start w:val="1"/>
      <w:numFmt w:val="bullet"/>
      <w:lvlText w:val=""/>
      <w:lvlJc w:val="left"/>
      <w:pPr>
        <w:tabs>
          <w:tab w:val="num" w:pos="3600"/>
        </w:tabs>
        <w:ind w:left="3600" w:hanging="360"/>
      </w:pPr>
      <w:rPr>
        <w:rFonts w:ascii="Wingdings" w:hAnsi="Wingdings" w:hint="default"/>
      </w:rPr>
    </w:lvl>
    <w:lvl w:ilvl="5" w:tplc="4C48FEB8" w:tentative="1">
      <w:start w:val="1"/>
      <w:numFmt w:val="bullet"/>
      <w:lvlText w:val=""/>
      <w:lvlJc w:val="left"/>
      <w:pPr>
        <w:tabs>
          <w:tab w:val="num" w:pos="4320"/>
        </w:tabs>
        <w:ind w:left="4320" w:hanging="360"/>
      </w:pPr>
      <w:rPr>
        <w:rFonts w:ascii="Wingdings" w:hAnsi="Wingdings" w:hint="default"/>
      </w:rPr>
    </w:lvl>
    <w:lvl w:ilvl="6" w:tplc="9C784DB6" w:tentative="1">
      <w:start w:val="1"/>
      <w:numFmt w:val="bullet"/>
      <w:lvlText w:val=""/>
      <w:lvlJc w:val="left"/>
      <w:pPr>
        <w:tabs>
          <w:tab w:val="num" w:pos="5040"/>
        </w:tabs>
        <w:ind w:left="5040" w:hanging="360"/>
      </w:pPr>
      <w:rPr>
        <w:rFonts w:ascii="Wingdings" w:hAnsi="Wingdings" w:hint="default"/>
      </w:rPr>
    </w:lvl>
    <w:lvl w:ilvl="7" w:tplc="C6C03356" w:tentative="1">
      <w:start w:val="1"/>
      <w:numFmt w:val="bullet"/>
      <w:lvlText w:val=""/>
      <w:lvlJc w:val="left"/>
      <w:pPr>
        <w:tabs>
          <w:tab w:val="num" w:pos="5760"/>
        </w:tabs>
        <w:ind w:left="5760" w:hanging="360"/>
      </w:pPr>
      <w:rPr>
        <w:rFonts w:ascii="Wingdings" w:hAnsi="Wingdings" w:hint="default"/>
      </w:rPr>
    </w:lvl>
    <w:lvl w:ilvl="8" w:tplc="CE30936C" w:tentative="1">
      <w:start w:val="1"/>
      <w:numFmt w:val="bullet"/>
      <w:lvlText w:val=""/>
      <w:lvlJc w:val="left"/>
      <w:pPr>
        <w:tabs>
          <w:tab w:val="num" w:pos="6480"/>
        </w:tabs>
        <w:ind w:left="6480" w:hanging="360"/>
      </w:pPr>
      <w:rPr>
        <w:rFonts w:ascii="Wingdings" w:hAnsi="Wingdings" w:hint="default"/>
      </w:rPr>
    </w:lvl>
  </w:abstractNum>
  <w:abstractNum w:abstractNumId="143" w15:restartNumberingAfterBreak="0">
    <w:nsid w:val="2A8F72FC"/>
    <w:multiLevelType w:val="hybridMultilevel"/>
    <w:tmpl w:val="E75C7B3C"/>
    <w:lvl w:ilvl="0" w:tplc="041B000B">
      <w:start w:val="1"/>
      <w:numFmt w:val="bullet"/>
      <w:lvlText w:val=""/>
      <w:lvlJc w:val="left"/>
      <w:pPr>
        <w:ind w:left="720" w:hanging="360"/>
      </w:pPr>
      <w:rPr>
        <w:rFonts w:ascii="Wingdings" w:hAnsi="Wingdings"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44" w15:restartNumberingAfterBreak="0">
    <w:nsid w:val="2B2576EF"/>
    <w:multiLevelType w:val="hybridMultilevel"/>
    <w:tmpl w:val="DB7E0306"/>
    <w:lvl w:ilvl="0" w:tplc="7E18C032">
      <w:start w:val="1"/>
      <w:numFmt w:val="bullet"/>
      <w:lvlText w:val=""/>
      <w:lvlJc w:val="left"/>
      <w:pPr>
        <w:tabs>
          <w:tab w:val="num" w:pos="720"/>
        </w:tabs>
        <w:ind w:left="720" w:hanging="360"/>
      </w:pPr>
      <w:rPr>
        <w:rFonts w:ascii="Wingdings" w:hAnsi="Wingdings" w:hint="default"/>
      </w:rPr>
    </w:lvl>
    <w:lvl w:ilvl="1" w:tplc="AE407698" w:tentative="1">
      <w:start w:val="1"/>
      <w:numFmt w:val="bullet"/>
      <w:lvlText w:val=""/>
      <w:lvlJc w:val="left"/>
      <w:pPr>
        <w:tabs>
          <w:tab w:val="num" w:pos="1440"/>
        </w:tabs>
        <w:ind w:left="1440" w:hanging="360"/>
      </w:pPr>
      <w:rPr>
        <w:rFonts w:ascii="Wingdings" w:hAnsi="Wingdings" w:hint="default"/>
      </w:rPr>
    </w:lvl>
    <w:lvl w:ilvl="2" w:tplc="0624EEF8" w:tentative="1">
      <w:start w:val="1"/>
      <w:numFmt w:val="bullet"/>
      <w:lvlText w:val=""/>
      <w:lvlJc w:val="left"/>
      <w:pPr>
        <w:tabs>
          <w:tab w:val="num" w:pos="2160"/>
        </w:tabs>
        <w:ind w:left="2160" w:hanging="360"/>
      </w:pPr>
      <w:rPr>
        <w:rFonts w:ascii="Wingdings" w:hAnsi="Wingdings" w:hint="default"/>
      </w:rPr>
    </w:lvl>
    <w:lvl w:ilvl="3" w:tplc="32D2097A" w:tentative="1">
      <w:start w:val="1"/>
      <w:numFmt w:val="bullet"/>
      <w:lvlText w:val=""/>
      <w:lvlJc w:val="left"/>
      <w:pPr>
        <w:tabs>
          <w:tab w:val="num" w:pos="2880"/>
        </w:tabs>
        <w:ind w:left="2880" w:hanging="360"/>
      </w:pPr>
      <w:rPr>
        <w:rFonts w:ascii="Wingdings" w:hAnsi="Wingdings" w:hint="default"/>
      </w:rPr>
    </w:lvl>
    <w:lvl w:ilvl="4" w:tplc="EF66ADD2" w:tentative="1">
      <w:start w:val="1"/>
      <w:numFmt w:val="bullet"/>
      <w:lvlText w:val=""/>
      <w:lvlJc w:val="left"/>
      <w:pPr>
        <w:tabs>
          <w:tab w:val="num" w:pos="3600"/>
        </w:tabs>
        <w:ind w:left="3600" w:hanging="360"/>
      </w:pPr>
      <w:rPr>
        <w:rFonts w:ascii="Wingdings" w:hAnsi="Wingdings" w:hint="default"/>
      </w:rPr>
    </w:lvl>
    <w:lvl w:ilvl="5" w:tplc="FE26A7C4" w:tentative="1">
      <w:start w:val="1"/>
      <w:numFmt w:val="bullet"/>
      <w:lvlText w:val=""/>
      <w:lvlJc w:val="left"/>
      <w:pPr>
        <w:tabs>
          <w:tab w:val="num" w:pos="4320"/>
        </w:tabs>
        <w:ind w:left="4320" w:hanging="360"/>
      </w:pPr>
      <w:rPr>
        <w:rFonts w:ascii="Wingdings" w:hAnsi="Wingdings" w:hint="default"/>
      </w:rPr>
    </w:lvl>
    <w:lvl w:ilvl="6" w:tplc="A17A598C" w:tentative="1">
      <w:start w:val="1"/>
      <w:numFmt w:val="bullet"/>
      <w:lvlText w:val=""/>
      <w:lvlJc w:val="left"/>
      <w:pPr>
        <w:tabs>
          <w:tab w:val="num" w:pos="5040"/>
        </w:tabs>
        <w:ind w:left="5040" w:hanging="360"/>
      </w:pPr>
      <w:rPr>
        <w:rFonts w:ascii="Wingdings" w:hAnsi="Wingdings" w:hint="default"/>
      </w:rPr>
    </w:lvl>
    <w:lvl w:ilvl="7" w:tplc="B15A7094" w:tentative="1">
      <w:start w:val="1"/>
      <w:numFmt w:val="bullet"/>
      <w:lvlText w:val=""/>
      <w:lvlJc w:val="left"/>
      <w:pPr>
        <w:tabs>
          <w:tab w:val="num" w:pos="5760"/>
        </w:tabs>
        <w:ind w:left="5760" w:hanging="360"/>
      </w:pPr>
      <w:rPr>
        <w:rFonts w:ascii="Wingdings" w:hAnsi="Wingdings" w:hint="default"/>
      </w:rPr>
    </w:lvl>
    <w:lvl w:ilvl="8" w:tplc="4590FA36" w:tentative="1">
      <w:start w:val="1"/>
      <w:numFmt w:val="bullet"/>
      <w:lvlText w:val=""/>
      <w:lvlJc w:val="left"/>
      <w:pPr>
        <w:tabs>
          <w:tab w:val="num" w:pos="6480"/>
        </w:tabs>
        <w:ind w:left="6480" w:hanging="360"/>
      </w:pPr>
      <w:rPr>
        <w:rFonts w:ascii="Wingdings" w:hAnsi="Wingdings" w:hint="default"/>
      </w:rPr>
    </w:lvl>
  </w:abstractNum>
  <w:abstractNum w:abstractNumId="145" w15:restartNumberingAfterBreak="0">
    <w:nsid w:val="2B422DBF"/>
    <w:multiLevelType w:val="hybridMultilevel"/>
    <w:tmpl w:val="7C101492"/>
    <w:lvl w:ilvl="0" w:tplc="67D850D4">
      <w:start w:val="1"/>
      <w:numFmt w:val="bullet"/>
      <w:lvlText w:val="•"/>
      <w:lvlJc w:val="left"/>
      <w:pPr>
        <w:tabs>
          <w:tab w:val="num" w:pos="720"/>
        </w:tabs>
        <w:ind w:left="720" w:hanging="360"/>
      </w:pPr>
      <w:rPr>
        <w:rFonts w:ascii="Arial" w:hAnsi="Arial" w:hint="default"/>
      </w:rPr>
    </w:lvl>
    <w:lvl w:ilvl="1" w:tplc="23666548" w:tentative="1">
      <w:start w:val="1"/>
      <w:numFmt w:val="bullet"/>
      <w:lvlText w:val="•"/>
      <w:lvlJc w:val="left"/>
      <w:pPr>
        <w:tabs>
          <w:tab w:val="num" w:pos="1440"/>
        </w:tabs>
        <w:ind w:left="1440" w:hanging="360"/>
      </w:pPr>
      <w:rPr>
        <w:rFonts w:ascii="Arial" w:hAnsi="Arial" w:hint="default"/>
      </w:rPr>
    </w:lvl>
    <w:lvl w:ilvl="2" w:tplc="F7029B08" w:tentative="1">
      <w:start w:val="1"/>
      <w:numFmt w:val="bullet"/>
      <w:lvlText w:val="•"/>
      <w:lvlJc w:val="left"/>
      <w:pPr>
        <w:tabs>
          <w:tab w:val="num" w:pos="2160"/>
        </w:tabs>
        <w:ind w:left="2160" w:hanging="360"/>
      </w:pPr>
      <w:rPr>
        <w:rFonts w:ascii="Arial" w:hAnsi="Arial" w:hint="default"/>
      </w:rPr>
    </w:lvl>
    <w:lvl w:ilvl="3" w:tplc="1E0AB434" w:tentative="1">
      <w:start w:val="1"/>
      <w:numFmt w:val="bullet"/>
      <w:lvlText w:val="•"/>
      <w:lvlJc w:val="left"/>
      <w:pPr>
        <w:tabs>
          <w:tab w:val="num" w:pos="2880"/>
        </w:tabs>
        <w:ind w:left="2880" w:hanging="360"/>
      </w:pPr>
      <w:rPr>
        <w:rFonts w:ascii="Arial" w:hAnsi="Arial" w:hint="default"/>
      </w:rPr>
    </w:lvl>
    <w:lvl w:ilvl="4" w:tplc="DCEE50B2" w:tentative="1">
      <w:start w:val="1"/>
      <w:numFmt w:val="bullet"/>
      <w:lvlText w:val="•"/>
      <w:lvlJc w:val="left"/>
      <w:pPr>
        <w:tabs>
          <w:tab w:val="num" w:pos="3600"/>
        </w:tabs>
        <w:ind w:left="3600" w:hanging="360"/>
      </w:pPr>
      <w:rPr>
        <w:rFonts w:ascii="Arial" w:hAnsi="Arial" w:hint="default"/>
      </w:rPr>
    </w:lvl>
    <w:lvl w:ilvl="5" w:tplc="389AD486" w:tentative="1">
      <w:start w:val="1"/>
      <w:numFmt w:val="bullet"/>
      <w:lvlText w:val="•"/>
      <w:lvlJc w:val="left"/>
      <w:pPr>
        <w:tabs>
          <w:tab w:val="num" w:pos="4320"/>
        </w:tabs>
        <w:ind w:left="4320" w:hanging="360"/>
      </w:pPr>
      <w:rPr>
        <w:rFonts w:ascii="Arial" w:hAnsi="Arial" w:hint="default"/>
      </w:rPr>
    </w:lvl>
    <w:lvl w:ilvl="6" w:tplc="B2E8E408" w:tentative="1">
      <w:start w:val="1"/>
      <w:numFmt w:val="bullet"/>
      <w:lvlText w:val="•"/>
      <w:lvlJc w:val="left"/>
      <w:pPr>
        <w:tabs>
          <w:tab w:val="num" w:pos="5040"/>
        </w:tabs>
        <w:ind w:left="5040" w:hanging="360"/>
      </w:pPr>
      <w:rPr>
        <w:rFonts w:ascii="Arial" w:hAnsi="Arial" w:hint="default"/>
      </w:rPr>
    </w:lvl>
    <w:lvl w:ilvl="7" w:tplc="8F7ABA34" w:tentative="1">
      <w:start w:val="1"/>
      <w:numFmt w:val="bullet"/>
      <w:lvlText w:val="•"/>
      <w:lvlJc w:val="left"/>
      <w:pPr>
        <w:tabs>
          <w:tab w:val="num" w:pos="5760"/>
        </w:tabs>
        <w:ind w:left="5760" w:hanging="360"/>
      </w:pPr>
      <w:rPr>
        <w:rFonts w:ascii="Arial" w:hAnsi="Arial" w:hint="default"/>
      </w:rPr>
    </w:lvl>
    <w:lvl w:ilvl="8" w:tplc="FC085EAE" w:tentative="1">
      <w:start w:val="1"/>
      <w:numFmt w:val="bullet"/>
      <w:lvlText w:val="•"/>
      <w:lvlJc w:val="left"/>
      <w:pPr>
        <w:tabs>
          <w:tab w:val="num" w:pos="6480"/>
        </w:tabs>
        <w:ind w:left="6480" w:hanging="360"/>
      </w:pPr>
      <w:rPr>
        <w:rFonts w:ascii="Arial" w:hAnsi="Arial" w:hint="default"/>
      </w:rPr>
    </w:lvl>
  </w:abstractNum>
  <w:abstractNum w:abstractNumId="146" w15:restartNumberingAfterBreak="0">
    <w:nsid w:val="2B440583"/>
    <w:multiLevelType w:val="hybridMultilevel"/>
    <w:tmpl w:val="4980105C"/>
    <w:lvl w:ilvl="0" w:tplc="EC7E244E">
      <w:start w:val="1"/>
      <w:numFmt w:val="bullet"/>
      <w:lvlText w:val=""/>
      <w:lvlJc w:val="left"/>
      <w:pPr>
        <w:tabs>
          <w:tab w:val="num" w:pos="720"/>
        </w:tabs>
        <w:ind w:left="720" w:hanging="360"/>
      </w:pPr>
      <w:rPr>
        <w:rFonts w:ascii="Wingdings" w:hAnsi="Wingdings" w:hint="default"/>
      </w:rPr>
    </w:lvl>
    <w:lvl w:ilvl="1" w:tplc="08DAFC78" w:tentative="1">
      <w:start w:val="1"/>
      <w:numFmt w:val="bullet"/>
      <w:lvlText w:val=""/>
      <w:lvlJc w:val="left"/>
      <w:pPr>
        <w:tabs>
          <w:tab w:val="num" w:pos="1440"/>
        </w:tabs>
        <w:ind w:left="1440" w:hanging="360"/>
      </w:pPr>
      <w:rPr>
        <w:rFonts w:ascii="Wingdings" w:hAnsi="Wingdings" w:hint="default"/>
      </w:rPr>
    </w:lvl>
    <w:lvl w:ilvl="2" w:tplc="0A70B35C" w:tentative="1">
      <w:start w:val="1"/>
      <w:numFmt w:val="bullet"/>
      <w:lvlText w:val=""/>
      <w:lvlJc w:val="left"/>
      <w:pPr>
        <w:tabs>
          <w:tab w:val="num" w:pos="2160"/>
        </w:tabs>
        <w:ind w:left="2160" w:hanging="360"/>
      </w:pPr>
      <w:rPr>
        <w:rFonts w:ascii="Wingdings" w:hAnsi="Wingdings" w:hint="default"/>
      </w:rPr>
    </w:lvl>
    <w:lvl w:ilvl="3" w:tplc="7916A4B8" w:tentative="1">
      <w:start w:val="1"/>
      <w:numFmt w:val="bullet"/>
      <w:lvlText w:val=""/>
      <w:lvlJc w:val="left"/>
      <w:pPr>
        <w:tabs>
          <w:tab w:val="num" w:pos="2880"/>
        </w:tabs>
        <w:ind w:left="2880" w:hanging="360"/>
      </w:pPr>
      <w:rPr>
        <w:rFonts w:ascii="Wingdings" w:hAnsi="Wingdings" w:hint="default"/>
      </w:rPr>
    </w:lvl>
    <w:lvl w:ilvl="4" w:tplc="CD6AF30A" w:tentative="1">
      <w:start w:val="1"/>
      <w:numFmt w:val="bullet"/>
      <w:lvlText w:val=""/>
      <w:lvlJc w:val="left"/>
      <w:pPr>
        <w:tabs>
          <w:tab w:val="num" w:pos="3600"/>
        </w:tabs>
        <w:ind w:left="3600" w:hanging="360"/>
      </w:pPr>
      <w:rPr>
        <w:rFonts w:ascii="Wingdings" w:hAnsi="Wingdings" w:hint="default"/>
      </w:rPr>
    </w:lvl>
    <w:lvl w:ilvl="5" w:tplc="78D27ADA" w:tentative="1">
      <w:start w:val="1"/>
      <w:numFmt w:val="bullet"/>
      <w:lvlText w:val=""/>
      <w:lvlJc w:val="left"/>
      <w:pPr>
        <w:tabs>
          <w:tab w:val="num" w:pos="4320"/>
        </w:tabs>
        <w:ind w:left="4320" w:hanging="360"/>
      </w:pPr>
      <w:rPr>
        <w:rFonts w:ascii="Wingdings" w:hAnsi="Wingdings" w:hint="default"/>
      </w:rPr>
    </w:lvl>
    <w:lvl w:ilvl="6" w:tplc="7284988C" w:tentative="1">
      <w:start w:val="1"/>
      <w:numFmt w:val="bullet"/>
      <w:lvlText w:val=""/>
      <w:lvlJc w:val="left"/>
      <w:pPr>
        <w:tabs>
          <w:tab w:val="num" w:pos="5040"/>
        </w:tabs>
        <w:ind w:left="5040" w:hanging="360"/>
      </w:pPr>
      <w:rPr>
        <w:rFonts w:ascii="Wingdings" w:hAnsi="Wingdings" w:hint="default"/>
      </w:rPr>
    </w:lvl>
    <w:lvl w:ilvl="7" w:tplc="AD74C342" w:tentative="1">
      <w:start w:val="1"/>
      <w:numFmt w:val="bullet"/>
      <w:lvlText w:val=""/>
      <w:lvlJc w:val="left"/>
      <w:pPr>
        <w:tabs>
          <w:tab w:val="num" w:pos="5760"/>
        </w:tabs>
        <w:ind w:left="5760" w:hanging="360"/>
      </w:pPr>
      <w:rPr>
        <w:rFonts w:ascii="Wingdings" w:hAnsi="Wingdings" w:hint="default"/>
      </w:rPr>
    </w:lvl>
    <w:lvl w:ilvl="8" w:tplc="31AAAF92" w:tentative="1">
      <w:start w:val="1"/>
      <w:numFmt w:val="bullet"/>
      <w:lvlText w:val=""/>
      <w:lvlJc w:val="left"/>
      <w:pPr>
        <w:tabs>
          <w:tab w:val="num" w:pos="6480"/>
        </w:tabs>
        <w:ind w:left="6480" w:hanging="360"/>
      </w:pPr>
      <w:rPr>
        <w:rFonts w:ascii="Wingdings" w:hAnsi="Wingdings" w:hint="default"/>
      </w:rPr>
    </w:lvl>
  </w:abstractNum>
  <w:abstractNum w:abstractNumId="147" w15:restartNumberingAfterBreak="0">
    <w:nsid w:val="2B6A3FC3"/>
    <w:multiLevelType w:val="hybridMultilevel"/>
    <w:tmpl w:val="9656F996"/>
    <w:lvl w:ilvl="0" w:tplc="A31ABDD0">
      <w:start w:val="1"/>
      <w:numFmt w:val="lowerLetter"/>
      <w:lvlText w:val="%1)"/>
      <w:lvlJc w:val="left"/>
      <w:pPr>
        <w:tabs>
          <w:tab w:val="num" w:pos="720"/>
        </w:tabs>
        <w:ind w:left="720" w:hanging="360"/>
      </w:pPr>
    </w:lvl>
    <w:lvl w:ilvl="1" w:tplc="8DE4F972" w:tentative="1">
      <w:start w:val="1"/>
      <w:numFmt w:val="lowerLetter"/>
      <w:lvlText w:val="%2)"/>
      <w:lvlJc w:val="left"/>
      <w:pPr>
        <w:tabs>
          <w:tab w:val="num" w:pos="1440"/>
        </w:tabs>
        <w:ind w:left="1440" w:hanging="360"/>
      </w:pPr>
    </w:lvl>
    <w:lvl w:ilvl="2" w:tplc="10BECEDA" w:tentative="1">
      <w:start w:val="1"/>
      <w:numFmt w:val="lowerLetter"/>
      <w:lvlText w:val="%3)"/>
      <w:lvlJc w:val="left"/>
      <w:pPr>
        <w:tabs>
          <w:tab w:val="num" w:pos="2160"/>
        </w:tabs>
        <w:ind w:left="2160" w:hanging="360"/>
      </w:pPr>
    </w:lvl>
    <w:lvl w:ilvl="3" w:tplc="266A0000" w:tentative="1">
      <w:start w:val="1"/>
      <w:numFmt w:val="lowerLetter"/>
      <w:lvlText w:val="%4)"/>
      <w:lvlJc w:val="left"/>
      <w:pPr>
        <w:tabs>
          <w:tab w:val="num" w:pos="2880"/>
        </w:tabs>
        <w:ind w:left="2880" w:hanging="360"/>
      </w:pPr>
    </w:lvl>
    <w:lvl w:ilvl="4" w:tplc="762C1A4E" w:tentative="1">
      <w:start w:val="1"/>
      <w:numFmt w:val="lowerLetter"/>
      <w:lvlText w:val="%5)"/>
      <w:lvlJc w:val="left"/>
      <w:pPr>
        <w:tabs>
          <w:tab w:val="num" w:pos="3600"/>
        </w:tabs>
        <w:ind w:left="3600" w:hanging="360"/>
      </w:pPr>
    </w:lvl>
    <w:lvl w:ilvl="5" w:tplc="88103DB6" w:tentative="1">
      <w:start w:val="1"/>
      <w:numFmt w:val="lowerLetter"/>
      <w:lvlText w:val="%6)"/>
      <w:lvlJc w:val="left"/>
      <w:pPr>
        <w:tabs>
          <w:tab w:val="num" w:pos="4320"/>
        </w:tabs>
        <w:ind w:left="4320" w:hanging="360"/>
      </w:pPr>
    </w:lvl>
    <w:lvl w:ilvl="6" w:tplc="E04C7606" w:tentative="1">
      <w:start w:val="1"/>
      <w:numFmt w:val="lowerLetter"/>
      <w:lvlText w:val="%7)"/>
      <w:lvlJc w:val="left"/>
      <w:pPr>
        <w:tabs>
          <w:tab w:val="num" w:pos="5040"/>
        </w:tabs>
        <w:ind w:left="5040" w:hanging="360"/>
      </w:pPr>
    </w:lvl>
    <w:lvl w:ilvl="7" w:tplc="311E9C3E" w:tentative="1">
      <w:start w:val="1"/>
      <w:numFmt w:val="lowerLetter"/>
      <w:lvlText w:val="%8)"/>
      <w:lvlJc w:val="left"/>
      <w:pPr>
        <w:tabs>
          <w:tab w:val="num" w:pos="5760"/>
        </w:tabs>
        <w:ind w:left="5760" w:hanging="360"/>
      </w:pPr>
    </w:lvl>
    <w:lvl w:ilvl="8" w:tplc="670811D0" w:tentative="1">
      <w:start w:val="1"/>
      <w:numFmt w:val="lowerLetter"/>
      <w:lvlText w:val="%9)"/>
      <w:lvlJc w:val="left"/>
      <w:pPr>
        <w:tabs>
          <w:tab w:val="num" w:pos="6480"/>
        </w:tabs>
        <w:ind w:left="6480" w:hanging="360"/>
      </w:pPr>
    </w:lvl>
  </w:abstractNum>
  <w:abstractNum w:abstractNumId="148" w15:restartNumberingAfterBreak="0">
    <w:nsid w:val="2BDF4309"/>
    <w:multiLevelType w:val="hybridMultilevel"/>
    <w:tmpl w:val="FA74EB26"/>
    <w:lvl w:ilvl="0" w:tplc="B2108B5A">
      <w:start w:val="1"/>
      <w:numFmt w:val="bullet"/>
      <w:lvlText w:val=""/>
      <w:lvlJc w:val="left"/>
      <w:pPr>
        <w:tabs>
          <w:tab w:val="num" w:pos="720"/>
        </w:tabs>
        <w:ind w:left="720" w:hanging="360"/>
      </w:pPr>
      <w:rPr>
        <w:rFonts w:ascii="Wingdings" w:hAnsi="Wingdings" w:hint="default"/>
      </w:rPr>
    </w:lvl>
    <w:lvl w:ilvl="1" w:tplc="6F1E3508" w:tentative="1">
      <w:start w:val="1"/>
      <w:numFmt w:val="bullet"/>
      <w:lvlText w:val=""/>
      <w:lvlJc w:val="left"/>
      <w:pPr>
        <w:tabs>
          <w:tab w:val="num" w:pos="1440"/>
        </w:tabs>
        <w:ind w:left="1440" w:hanging="360"/>
      </w:pPr>
      <w:rPr>
        <w:rFonts w:ascii="Wingdings" w:hAnsi="Wingdings" w:hint="default"/>
      </w:rPr>
    </w:lvl>
    <w:lvl w:ilvl="2" w:tplc="EE18A06E" w:tentative="1">
      <w:start w:val="1"/>
      <w:numFmt w:val="bullet"/>
      <w:lvlText w:val=""/>
      <w:lvlJc w:val="left"/>
      <w:pPr>
        <w:tabs>
          <w:tab w:val="num" w:pos="2160"/>
        </w:tabs>
        <w:ind w:left="2160" w:hanging="360"/>
      </w:pPr>
      <w:rPr>
        <w:rFonts w:ascii="Wingdings" w:hAnsi="Wingdings" w:hint="default"/>
      </w:rPr>
    </w:lvl>
    <w:lvl w:ilvl="3" w:tplc="15689926" w:tentative="1">
      <w:start w:val="1"/>
      <w:numFmt w:val="bullet"/>
      <w:lvlText w:val=""/>
      <w:lvlJc w:val="left"/>
      <w:pPr>
        <w:tabs>
          <w:tab w:val="num" w:pos="2880"/>
        </w:tabs>
        <w:ind w:left="2880" w:hanging="360"/>
      </w:pPr>
      <w:rPr>
        <w:rFonts w:ascii="Wingdings" w:hAnsi="Wingdings" w:hint="default"/>
      </w:rPr>
    </w:lvl>
    <w:lvl w:ilvl="4" w:tplc="F2D8D298" w:tentative="1">
      <w:start w:val="1"/>
      <w:numFmt w:val="bullet"/>
      <w:lvlText w:val=""/>
      <w:lvlJc w:val="left"/>
      <w:pPr>
        <w:tabs>
          <w:tab w:val="num" w:pos="3600"/>
        </w:tabs>
        <w:ind w:left="3600" w:hanging="360"/>
      </w:pPr>
      <w:rPr>
        <w:rFonts w:ascii="Wingdings" w:hAnsi="Wingdings" w:hint="default"/>
      </w:rPr>
    </w:lvl>
    <w:lvl w:ilvl="5" w:tplc="885256D0" w:tentative="1">
      <w:start w:val="1"/>
      <w:numFmt w:val="bullet"/>
      <w:lvlText w:val=""/>
      <w:lvlJc w:val="left"/>
      <w:pPr>
        <w:tabs>
          <w:tab w:val="num" w:pos="4320"/>
        </w:tabs>
        <w:ind w:left="4320" w:hanging="360"/>
      </w:pPr>
      <w:rPr>
        <w:rFonts w:ascii="Wingdings" w:hAnsi="Wingdings" w:hint="default"/>
      </w:rPr>
    </w:lvl>
    <w:lvl w:ilvl="6" w:tplc="06321BCA" w:tentative="1">
      <w:start w:val="1"/>
      <w:numFmt w:val="bullet"/>
      <w:lvlText w:val=""/>
      <w:lvlJc w:val="left"/>
      <w:pPr>
        <w:tabs>
          <w:tab w:val="num" w:pos="5040"/>
        </w:tabs>
        <w:ind w:left="5040" w:hanging="360"/>
      </w:pPr>
      <w:rPr>
        <w:rFonts w:ascii="Wingdings" w:hAnsi="Wingdings" w:hint="default"/>
      </w:rPr>
    </w:lvl>
    <w:lvl w:ilvl="7" w:tplc="78FE2658" w:tentative="1">
      <w:start w:val="1"/>
      <w:numFmt w:val="bullet"/>
      <w:lvlText w:val=""/>
      <w:lvlJc w:val="left"/>
      <w:pPr>
        <w:tabs>
          <w:tab w:val="num" w:pos="5760"/>
        </w:tabs>
        <w:ind w:left="5760" w:hanging="360"/>
      </w:pPr>
      <w:rPr>
        <w:rFonts w:ascii="Wingdings" w:hAnsi="Wingdings" w:hint="default"/>
      </w:rPr>
    </w:lvl>
    <w:lvl w:ilvl="8" w:tplc="45FE84B2" w:tentative="1">
      <w:start w:val="1"/>
      <w:numFmt w:val="bullet"/>
      <w:lvlText w:val=""/>
      <w:lvlJc w:val="left"/>
      <w:pPr>
        <w:tabs>
          <w:tab w:val="num" w:pos="6480"/>
        </w:tabs>
        <w:ind w:left="6480" w:hanging="360"/>
      </w:pPr>
      <w:rPr>
        <w:rFonts w:ascii="Wingdings" w:hAnsi="Wingdings" w:hint="default"/>
      </w:rPr>
    </w:lvl>
  </w:abstractNum>
  <w:abstractNum w:abstractNumId="149" w15:restartNumberingAfterBreak="0">
    <w:nsid w:val="2C0F7153"/>
    <w:multiLevelType w:val="hybridMultilevel"/>
    <w:tmpl w:val="BCA482DE"/>
    <w:lvl w:ilvl="0" w:tplc="049C223C">
      <w:start w:val="1"/>
      <w:numFmt w:val="bullet"/>
      <w:lvlText w:val=""/>
      <w:lvlJc w:val="left"/>
      <w:pPr>
        <w:tabs>
          <w:tab w:val="num" w:pos="720"/>
        </w:tabs>
        <w:ind w:left="720" w:hanging="360"/>
      </w:pPr>
      <w:rPr>
        <w:rFonts w:ascii="Wingdings" w:hAnsi="Wingdings" w:hint="default"/>
      </w:rPr>
    </w:lvl>
    <w:lvl w:ilvl="1" w:tplc="BAD881B0" w:tentative="1">
      <w:start w:val="1"/>
      <w:numFmt w:val="bullet"/>
      <w:lvlText w:val=""/>
      <w:lvlJc w:val="left"/>
      <w:pPr>
        <w:tabs>
          <w:tab w:val="num" w:pos="1440"/>
        </w:tabs>
        <w:ind w:left="1440" w:hanging="360"/>
      </w:pPr>
      <w:rPr>
        <w:rFonts w:ascii="Wingdings" w:hAnsi="Wingdings" w:hint="default"/>
      </w:rPr>
    </w:lvl>
    <w:lvl w:ilvl="2" w:tplc="DCAAEE94" w:tentative="1">
      <w:start w:val="1"/>
      <w:numFmt w:val="bullet"/>
      <w:lvlText w:val=""/>
      <w:lvlJc w:val="left"/>
      <w:pPr>
        <w:tabs>
          <w:tab w:val="num" w:pos="2160"/>
        </w:tabs>
        <w:ind w:left="2160" w:hanging="360"/>
      </w:pPr>
      <w:rPr>
        <w:rFonts w:ascii="Wingdings" w:hAnsi="Wingdings" w:hint="default"/>
      </w:rPr>
    </w:lvl>
    <w:lvl w:ilvl="3" w:tplc="506A73FE" w:tentative="1">
      <w:start w:val="1"/>
      <w:numFmt w:val="bullet"/>
      <w:lvlText w:val=""/>
      <w:lvlJc w:val="left"/>
      <w:pPr>
        <w:tabs>
          <w:tab w:val="num" w:pos="2880"/>
        </w:tabs>
        <w:ind w:left="2880" w:hanging="360"/>
      </w:pPr>
      <w:rPr>
        <w:rFonts w:ascii="Wingdings" w:hAnsi="Wingdings" w:hint="default"/>
      </w:rPr>
    </w:lvl>
    <w:lvl w:ilvl="4" w:tplc="4058E64E" w:tentative="1">
      <w:start w:val="1"/>
      <w:numFmt w:val="bullet"/>
      <w:lvlText w:val=""/>
      <w:lvlJc w:val="left"/>
      <w:pPr>
        <w:tabs>
          <w:tab w:val="num" w:pos="3600"/>
        </w:tabs>
        <w:ind w:left="3600" w:hanging="360"/>
      </w:pPr>
      <w:rPr>
        <w:rFonts w:ascii="Wingdings" w:hAnsi="Wingdings" w:hint="default"/>
      </w:rPr>
    </w:lvl>
    <w:lvl w:ilvl="5" w:tplc="0626388A" w:tentative="1">
      <w:start w:val="1"/>
      <w:numFmt w:val="bullet"/>
      <w:lvlText w:val=""/>
      <w:lvlJc w:val="left"/>
      <w:pPr>
        <w:tabs>
          <w:tab w:val="num" w:pos="4320"/>
        </w:tabs>
        <w:ind w:left="4320" w:hanging="360"/>
      </w:pPr>
      <w:rPr>
        <w:rFonts w:ascii="Wingdings" w:hAnsi="Wingdings" w:hint="default"/>
      </w:rPr>
    </w:lvl>
    <w:lvl w:ilvl="6" w:tplc="95FEC7C2" w:tentative="1">
      <w:start w:val="1"/>
      <w:numFmt w:val="bullet"/>
      <w:lvlText w:val=""/>
      <w:lvlJc w:val="left"/>
      <w:pPr>
        <w:tabs>
          <w:tab w:val="num" w:pos="5040"/>
        </w:tabs>
        <w:ind w:left="5040" w:hanging="360"/>
      </w:pPr>
      <w:rPr>
        <w:rFonts w:ascii="Wingdings" w:hAnsi="Wingdings" w:hint="default"/>
      </w:rPr>
    </w:lvl>
    <w:lvl w:ilvl="7" w:tplc="EF949BAA" w:tentative="1">
      <w:start w:val="1"/>
      <w:numFmt w:val="bullet"/>
      <w:lvlText w:val=""/>
      <w:lvlJc w:val="left"/>
      <w:pPr>
        <w:tabs>
          <w:tab w:val="num" w:pos="5760"/>
        </w:tabs>
        <w:ind w:left="5760" w:hanging="360"/>
      </w:pPr>
      <w:rPr>
        <w:rFonts w:ascii="Wingdings" w:hAnsi="Wingdings" w:hint="default"/>
      </w:rPr>
    </w:lvl>
    <w:lvl w:ilvl="8" w:tplc="73CE40E6" w:tentative="1">
      <w:start w:val="1"/>
      <w:numFmt w:val="bullet"/>
      <w:lvlText w:val=""/>
      <w:lvlJc w:val="left"/>
      <w:pPr>
        <w:tabs>
          <w:tab w:val="num" w:pos="6480"/>
        </w:tabs>
        <w:ind w:left="6480" w:hanging="360"/>
      </w:pPr>
      <w:rPr>
        <w:rFonts w:ascii="Wingdings" w:hAnsi="Wingdings" w:hint="default"/>
      </w:rPr>
    </w:lvl>
  </w:abstractNum>
  <w:abstractNum w:abstractNumId="150" w15:restartNumberingAfterBreak="0">
    <w:nsid w:val="2C7009E4"/>
    <w:multiLevelType w:val="hybridMultilevel"/>
    <w:tmpl w:val="3972248A"/>
    <w:lvl w:ilvl="0" w:tplc="041B0003">
      <w:start w:val="1"/>
      <w:numFmt w:val="bullet"/>
      <w:lvlText w:val="o"/>
      <w:lvlJc w:val="left"/>
      <w:pPr>
        <w:ind w:left="720" w:hanging="360"/>
      </w:pPr>
      <w:rPr>
        <w:rFonts w:ascii="Courier New" w:hAnsi="Courier New" w:cs="Courier New"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51" w15:restartNumberingAfterBreak="0">
    <w:nsid w:val="2CF449DF"/>
    <w:multiLevelType w:val="hybridMultilevel"/>
    <w:tmpl w:val="568A61E4"/>
    <w:lvl w:ilvl="0" w:tplc="CBEA562A">
      <w:start w:val="1"/>
      <w:numFmt w:val="decimal"/>
      <w:lvlText w:val="%1."/>
      <w:lvlJc w:val="left"/>
      <w:pPr>
        <w:tabs>
          <w:tab w:val="num" w:pos="720"/>
        </w:tabs>
        <w:ind w:left="720" w:hanging="360"/>
      </w:pPr>
    </w:lvl>
    <w:lvl w:ilvl="1" w:tplc="EDA6C2E2" w:tentative="1">
      <w:start w:val="1"/>
      <w:numFmt w:val="decimal"/>
      <w:lvlText w:val="%2."/>
      <w:lvlJc w:val="left"/>
      <w:pPr>
        <w:tabs>
          <w:tab w:val="num" w:pos="1440"/>
        </w:tabs>
        <w:ind w:left="1440" w:hanging="360"/>
      </w:pPr>
    </w:lvl>
    <w:lvl w:ilvl="2" w:tplc="030A05F6" w:tentative="1">
      <w:start w:val="1"/>
      <w:numFmt w:val="decimal"/>
      <w:lvlText w:val="%3."/>
      <w:lvlJc w:val="left"/>
      <w:pPr>
        <w:tabs>
          <w:tab w:val="num" w:pos="2160"/>
        </w:tabs>
        <w:ind w:left="2160" w:hanging="360"/>
      </w:pPr>
    </w:lvl>
    <w:lvl w:ilvl="3" w:tplc="0FDA9536" w:tentative="1">
      <w:start w:val="1"/>
      <w:numFmt w:val="decimal"/>
      <w:lvlText w:val="%4."/>
      <w:lvlJc w:val="left"/>
      <w:pPr>
        <w:tabs>
          <w:tab w:val="num" w:pos="2880"/>
        </w:tabs>
        <w:ind w:left="2880" w:hanging="360"/>
      </w:pPr>
    </w:lvl>
    <w:lvl w:ilvl="4" w:tplc="BB14A698" w:tentative="1">
      <w:start w:val="1"/>
      <w:numFmt w:val="decimal"/>
      <w:lvlText w:val="%5."/>
      <w:lvlJc w:val="left"/>
      <w:pPr>
        <w:tabs>
          <w:tab w:val="num" w:pos="3600"/>
        </w:tabs>
        <w:ind w:left="3600" w:hanging="360"/>
      </w:pPr>
    </w:lvl>
    <w:lvl w:ilvl="5" w:tplc="C6346A50" w:tentative="1">
      <w:start w:val="1"/>
      <w:numFmt w:val="decimal"/>
      <w:lvlText w:val="%6."/>
      <w:lvlJc w:val="left"/>
      <w:pPr>
        <w:tabs>
          <w:tab w:val="num" w:pos="4320"/>
        </w:tabs>
        <w:ind w:left="4320" w:hanging="360"/>
      </w:pPr>
    </w:lvl>
    <w:lvl w:ilvl="6" w:tplc="0E06778A" w:tentative="1">
      <w:start w:val="1"/>
      <w:numFmt w:val="decimal"/>
      <w:lvlText w:val="%7."/>
      <w:lvlJc w:val="left"/>
      <w:pPr>
        <w:tabs>
          <w:tab w:val="num" w:pos="5040"/>
        </w:tabs>
        <w:ind w:left="5040" w:hanging="360"/>
      </w:pPr>
    </w:lvl>
    <w:lvl w:ilvl="7" w:tplc="5F3871D4" w:tentative="1">
      <w:start w:val="1"/>
      <w:numFmt w:val="decimal"/>
      <w:lvlText w:val="%8."/>
      <w:lvlJc w:val="left"/>
      <w:pPr>
        <w:tabs>
          <w:tab w:val="num" w:pos="5760"/>
        </w:tabs>
        <w:ind w:left="5760" w:hanging="360"/>
      </w:pPr>
    </w:lvl>
    <w:lvl w:ilvl="8" w:tplc="467C54B8" w:tentative="1">
      <w:start w:val="1"/>
      <w:numFmt w:val="decimal"/>
      <w:lvlText w:val="%9."/>
      <w:lvlJc w:val="left"/>
      <w:pPr>
        <w:tabs>
          <w:tab w:val="num" w:pos="6480"/>
        </w:tabs>
        <w:ind w:left="6480" w:hanging="360"/>
      </w:pPr>
    </w:lvl>
  </w:abstractNum>
  <w:abstractNum w:abstractNumId="152" w15:restartNumberingAfterBreak="0">
    <w:nsid w:val="2DD047B2"/>
    <w:multiLevelType w:val="hybridMultilevel"/>
    <w:tmpl w:val="7E0C2318"/>
    <w:lvl w:ilvl="0" w:tplc="041B000B">
      <w:start w:val="1"/>
      <w:numFmt w:val="bullet"/>
      <w:lvlText w:val=""/>
      <w:lvlJc w:val="left"/>
      <w:pPr>
        <w:ind w:left="720" w:hanging="360"/>
      </w:pPr>
      <w:rPr>
        <w:rFonts w:ascii="Wingdings" w:hAnsi="Wingdings"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53" w15:restartNumberingAfterBreak="0">
    <w:nsid w:val="2DE7316C"/>
    <w:multiLevelType w:val="hybridMultilevel"/>
    <w:tmpl w:val="6CB834EE"/>
    <w:lvl w:ilvl="0" w:tplc="041B000B">
      <w:start w:val="1"/>
      <w:numFmt w:val="bullet"/>
      <w:lvlText w:val=""/>
      <w:lvlJc w:val="left"/>
      <w:pPr>
        <w:ind w:left="720" w:hanging="360"/>
      </w:pPr>
      <w:rPr>
        <w:rFonts w:ascii="Wingdings" w:hAnsi="Wingdings"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54" w15:restartNumberingAfterBreak="0">
    <w:nsid w:val="2E117D07"/>
    <w:multiLevelType w:val="hybridMultilevel"/>
    <w:tmpl w:val="ACEAFDEC"/>
    <w:lvl w:ilvl="0" w:tplc="F8A21DE8">
      <w:start w:val="1"/>
      <w:numFmt w:val="bullet"/>
      <w:lvlText w:val=""/>
      <w:lvlJc w:val="left"/>
      <w:pPr>
        <w:tabs>
          <w:tab w:val="num" w:pos="720"/>
        </w:tabs>
        <w:ind w:left="720" w:hanging="360"/>
      </w:pPr>
      <w:rPr>
        <w:rFonts w:ascii="Wingdings" w:hAnsi="Wingdings" w:hint="default"/>
      </w:rPr>
    </w:lvl>
    <w:lvl w:ilvl="1" w:tplc="99421C40" w:tentative="1">
      <w:start w:val="1"/>
      <w:numFmt w:val="bullet"/>
      <w:lvlText w:val=""/>
      <w:lvlJc w:val="left"/>
      <w:pPr>
        <w:tabs>
          <w:tab w:val="num" w:pos="1440"/>
        </w:tabs>
        <w:ind w:left="1440" w:hanging="360"/>
      </w:pPr>
      <w:rPr>
        <w:rFonts w:ascii="Wingdings" w:hAnsi="Wingdings" w:hint="default"/>
      </w:rPr>
    </w:lvl>
    <w:lvl w:ilvl="2" w:tplc="3C18F52C" w:tentative="1">
      <w:start w:val="1"/>
      <w:numFmt w:val="bullet"/>
      <w:lvlText w:val=""/>
      <w:lvlJc w:val="left"/>
      <w:pPr>
        <w:tabs>
          <w:tab w:val="num" w:pos="2160"/>
        </w:tabs>
        <w:ind w:left="2160" w:hanging="360"/>
      </w:pPr>
      <w:rPr>
        <w:rFonts w:ascii="Wingdings" w:hAnsi="Wingdings" w:hint="default"/>
      </w:rPr>
    </w:lvl>
    <w:lvl w:ilvl="3" w:tplc="4DD8B3F6" w:tentative="1">
      <w:start w:val="1"/>
      <w:numFmt w:val="bullet"/>
      <w:lvlText w:val=""/>
      <w:lvlJc w:val="left"/>
      <w:pPr>
        <w:tabs>
          <w:tab w:val="num" w:pos="2880"/>
        </w:tabs>
        <w:ind w:left="2880" w:hanging="360"/>
      </w:pPr>
      <w:rPr>
        <w:rFonts w:ascii="Wingdings" w:hAnsi="Wingdings" w:hint="default"/>
      </w:rPr>
    </w:lvl>
    <w:lvl w:ilvl="4" w:tplc="8BA830D0" w:tentative="1">
      <w:start w:val="1"/>
      <w:numFmt w:val="bullet"/>
      <w:lvlText w:val=""/>
      <w:lvlJc w:val="left"/>
      <w:pPr>
        <w:tabs>
          <w:tab w:val="num" w:pos="3600"/>
        </w:tabs>
        <w:ind w:left="3600" w:hanging="360"/>
      </w:pPr>
      <w:rPr>
        <w:rFonts w:ascii="Wingdings" w:hAnsi="Wingdings" w:hint="default"/>
      </w:rPr>
    </w:lvl>
    <w:lvl w:ilvl="5" w:tplc="0B086DA4" w:tentative="1">
      <w:start w:val="1"/>
      <w:numFmt w:val="bullet"/>
      <w:lvlText w:val=""/>
      <w:lvlJc w:val="left"/>
      <w:pPr>
        <w:tabs>
          <w:tab w:val="num" w:pos="4320"/>
        </w:tabs>
        <w:ind w:left="4320" w:hanging="360"/>
      </w:pPr>
      <w:rPr>
        <w:rFonts w:ascii="Wingdings" w:hAnsi="Wingdings" w:hint="default"/>
      </w:rPr>
    </w:lvl>
    <w:lvl w:ilvl="6" w:tplc="CC580BA4" w:tentative="1">
      <w:start w:val="1"/>
      <w:numFmt w:val="bullet"/>
      <w:lvlText w:val=""/>
      <w:lvlJc w:val="left"/>
      <w:pPr>
        <w:tabs>
          <w:tab w:val="num" w:pos="5040"/>
        </w:tabs>
        <w:ind w:left="5040" w:hanging="360"/>
      </w:pPr>
      <w:rPr>
        <w:rFonts w:ascii="Wingdings" w:hAnsi="Wingdings" w:hint="default"/>
      </w:rPr>
    </w:lvl>
    <w:lvl w:ilvl="7" w:tplc="CD0258F4" w:tentative="1">
      <w:start w:val="1"/>
      <w:numFmt w:val="bullet"/>
      <w:lvlText w:val=""/>
      <w:lvlJc w:val="left"/>
      <w:pPr>
        <w:tabs>
          <w:tab w:val="num" w:pos="5760"/>
        </w:tabs>
        <w:ind w:left="5760" w:hanging="360"/>
      </w:pPr>
      <w:rPr>
        <w:rFonts w:ascii="Wingdings" w:hAnsi="Wingdings" w:hint="default"/>
      </w:rPr>
    </w:lvl>
    <w:lvl w:ilvl="8" w:tplc="F3CA1372" w:tentative="1">
      <w:start w:val="1"/>
      <w:numFmt w:val="bullet"/>
      <w:lvlText w:val=""/>
      <w:lvlJc w:val="left"/>
      <w:pPr>
        <w:tabs>
          <w:tab w:val="num" w:pos="6480"/>
        </w:tabs>
        <w:ind w:left="6480" w:hanging="360"/>
      </w:pPr>
      <w:rPr>
        <w:rFonts w:ascii="Wingdings" w:hAnsi="Wingdings" w:hint="default"/>
      </w:rPr>
    </w:lvl>
  </w:abstractNum>
  <w:abstractNum w:abstractNumId="155" w15:restartNumberingAfterBreak="0">
    <w:nsid w:val="2E7875DA"/>
    <w:multiLevelType w:val="hybridMultilevel"/>
    <w:tmpl w:val="1CE61D88"/>
    <w:lvl w:ilvl="0" w:tplc="3522EBA0">
      <w:start w:val="1"/>
      <w:numFmt w:val="lowerLetter"/>
      <w:lvlText w:val="%1)"/>
      <w:lvlJc w:val="left"/>
      <w:pPr>
        <w:tabs>
          <w:tab w:val="num" w:pos="720"/>
        </w:tabs>
        <w:ind w:left="720" w:hanging="360"/>
      </w:pPr>
    </w:lvl>
    <w:lvl w:ilvl="1" w:tplc="DEC02A7E" w:tentative="1">
      <w:start w:val="1"/>
      <w:numFmt w:val="lowerLetter"/>
      <w:lvlText w:val="%2)"/>
      <w:lvlJc w:val="left"/>
      <w:pPr>
        <w:tabs>
          <w:tab w:val="num" w:pos="1440"/>
        </w:tabs>
        <w:ind w:left="1440" w:hanging="360"/>
      </w:pPr>
    </w:lvl>
    <w:lvl w:ilvl="2" w:tplc="80D28128" w:tentative="1">
      <w:start w:val="1"/>
      <w:numFmt w:val="lowerLetter"/>
      <w:lvlText w:val="%3)"/>
      <w:lvlJc w:val="left"/>
      <w:pPr>
        <w:tabs>
          <w:tab w:val="num" w:pos="2160"/>
        </w:tabs>
        <w:ind w:left="2160" w:hanging="360"/>
      </w:pPr>
    </w:lvl>
    <w:lvl w:ilvl="3" w:tplc="6AF471B8" w:tentative="1">
      <w:start w:val="1"/>
      <w:numFmt w:val="lowerLetter"/>
      <w:lvlText w:val="%4)"/>
      <w:lvlJc w:val="left"/>
      <w:pPr>
        <w:tabs>
          <w:tab w:val="num" w:pos="2880"/>
        </w:tabs>
        <w:ind w:left="2880" w:hanging="360"/>
      </w:pPr>
    </w:lvl>
    <w:lvl w:ilvl="4" w:tplc="06C88678" w:tentative="1">
      <w:start w:val="1"/>
      <w:numFmt w:val="lowerLetter"/>
      <w:lvlText w:val="%5)"/>
      <w:lvlJc w:val="left"/>
      <w:pPr>
        <w:tabs>
          <w:tab w:val="num" w:pos="3600"/>
        </w:tabs>
        <w:ind w:left="3600" w:hanging="360"/>
      </w:pPr>
    </w:lvl>
    <w:lvl w:ilvl="5" w:tplc="511036D6" w:tentative="1">
      <w:start w:val="1"/>
      <w:numFmt w:val="lowerLetter"/>
      <w:lvlText w:val="%6)"/>
      <w:lvlJc w:val="left"/>
      <w:pPr>
        <w:tabs>
          <w:tab w:val="num" w:pos="4320"/>
        </w:tabs>
        <w:ind w:left="4320" w:hanging="360"/>
      </w:pPr>
    </w:lvl>
    <w:lvl w:ilvl="6" w:tplc="056EC652" w:tentative="1">
      <w:start w:val="1"/>
      <w:numFmt w:val="lowerLetter"/>
      <w:lvlText w:val="%7)"/>
      <w:lvlJc w:val="left"/>
      <w:pPr>
        <w:tabs>
          <w:tab w:val="num" w:pos="5040"/>
        </w:tabs>
        <w:ind w:left="5040" w:hanging="360"/>
      </w:pPr>
    </w:lvl>
    <w:lvl w:ilvl="7" w:tplc="D9589930" w:tentative="1">
      <w:start w:val="1"/>
      <w:numFmt w:val="lowerLetter"/>
      <w:lvlText w:val="%8)"/>
      <w:lvlJc w:val="left"/>
      <w:pPr>
        <w:tabs>
          <w:tab w:val="num" w:pos="5760"/>
        </w:tabs>
        <w:ind w:left="5760" w:hanging="360"/>
      </w:pPr>
    </w:lvl>
    <w:lvl w:ilvl="8" w:tplc="6F4C1076" w:tentative="1">
      <w:start w:val="1"/>
      <w:numFmt w:val="lowerLetter"/>
      <w:lvlText w:val="%9)"/>
      <w:lvlJc w:val="left"/>
      <w:pPr>
        <w:tabs>
          <w:tab w:val="num" w:pos="6480"/>
        </w:tabs>
        <w:ind w:left="6480" w:hanging="360"/>
      </w:pPr>
    </w:lvl>
  </w:abstractNum>
  <w:abstractNum w:abstractNumId="156" w15:restartNumberingAfterBreak="0">
    <w:nsid w:val="2E92446C"/>
    <w:multiLevelType w:val="hybridMultilevel"/>
    <w:tmpl w:val="3746DA5A"/>
    <w:lvl w:ilvl="0" w:tplc="3160AB96">
      <w:start w:val="1"/>
      <w:numFmt w:val="lowerLetter"/>
      <w:lvlText w:val="%1)"/>
      <w:lvlJc w:val="left"/>
      <w:pPr>
        <w:tabs>
          <w:tab w:val="num" w:pos="720"/>
        </w:tabs>
        <w:ind w:left="720" w:hanging="360"/>
      </w:pPr>
    </w:lvl>
    <w:lvl w:ilvl="1" w:tplc="234C92CE" w:tentative="1">
      <w:start w:val="1"/>
      <w:numFmt w:val="lowerLetter"/>
      <w:lvlText w:val="%2)"/>
      <w:lvlJc w:val="left"/>
      <w:pPr>
        <w:tabs>
          <w:tab w:val="num" w:pos="1440"/>
        </w:tabs>
        <w:ind w:left="1440" w:hanging="360"/>
      </w:pPr>
    </w:lvl>
    <w:lvl w:ilvl="2" w:tplc="7A022C92" w:tentative="1">
      <w:start w:val="1"/>
      <w:numFmt w:val="lowerLetter"/>
      <w:lvlText w:val="%3)"/>
      <w:lvlJc w:val="left"/>
      <w:pPr>
        <w:tabs>
          <w:tab w:val="num" w:pos="2160"/>
        </w:tabs>
        <w:ind w:left="2160" w:hanging="360"/>
      </w:pPr>
    </w:lvl>
    <w:lvl w:ilvl="3" w:tplc="5352E1A0" w:tentative="1">
      <w:start w:val="1"/>
      <w:numFmt w:val="lowerLetter"/>
      <w:lvlText w:val="%4)"/>
      <w:lvlJc w:val="left"/>
      <w:pPr>
        <w:tabs>
          <w:tab w:val="num" w:pos="2880"/>
        </w:tabs>
        <w:ind w:left="2880" w:hanging="360"/>
      </w:pPr>
    </w:lvl>
    <w:lvl w:ilvl="4" w:tplc="42C4C19C" w:tentative="1">
      <w:start w:val="1"/>
      <w:numFmt w:val="lowerLetter"/>
      <w:lvlText w:val="%5)"/>
      <w:lvlJc w:val="left"/>
      <w:pPr>
        <w:tabs>
          <w:tab w:val="num" w:pos="3600"/>
        </w:tabs>
        <w:ind w:left="3600" w:hanging="360"/>
      </w:pPr>
    </w:lvl>
    <w:lvl w:ilvl="5" w:tplc="0E9CCA5A" w:tentative="1">
      <w:start w:val="1"/>
      <w:numFmt w:val="lowerLetter"/>
      <w:lvlText w:val="%6)"/>
      <w:lvlJc w:val="left"/>
      <w:pPr>
        <w:tabs>
          <w:tab w:val="num" w:pos="4320"/>
        </w:tabs>
        <w:ind w:left="4320" w:hanging="360"/>
      </w:pPr>
    </w:lvl>
    <w:lvl w:ilvl="6" w:tplc="5BC03C98" w:tentative="1">
      <w:start w:val="1"/>
      <w:numFmt w:val="lowerLetter"/>
      <w:lvlText w:val="%7)"/>
      <w:lvlJc w:val="left"/>
      <w:pPr>
        <w:tabs>
          <w:tab w:val="num" w:pos="5040"/>
        </w:tabs>
        <w:ind w:left="5040" w:hanging="360"/>
      </w:pPr>
    </w:lvl>
    <w:lvl w:ilvl="7" w:tplc="0CC8BF28" w:tentative="1">
      <w:start w:val="1"/>
      <w:numFmt w:val="lowerLetter"/>
      <w:lvlText w:val="%8)"/>
      <w:lvlJc w:val="left"/>
      <w:pPr>
        <w:tabs>
          <w:tab w:val="num" w:pos="5760"/>
        </w:tabs>
        <w:ind w:left="5760" w:hanging="360"/>
      </w:pPr>
    </w:lvl>
    <w:lvl w:ilvl="8" w:tplc="EB360B3E" w:tentative="1">
      <w:start w:val="1"/>
      <w:numFmt w:val="lowerLetter"/>
      <w:lvlText w:val="%9)"/>
      <w:lvlJc w:val="left"/>
      <w:pPr>
        <w:tabs>
          <w:tab w:val="num" w:pos="6480"/>
        </w:tabs>
        <w:ind w:left="6480" w:hanging="360"/>
      </w:pPr>
    </w:lvl>
  </w:abstractNum>
  <w:abstractNum w:abstractNumId="157" w15:restartNumberingAfterBreak="0">
    <w:nsid w:val="2EFE1143"/>
    <w:multiLevelType w:val="hybridMultilevel"/>
    <w:tmpl w:val="DCCE6F40"/>
    <w:lvl w:ilvl="0" w:tplc="781AF39E">
      <w:start w:val="1"/>
      <w:numFmt w:val="lowerLetter"/>
      <w:lvlText w:val="%1)"/>
      <w:lvlJc w:val="left"/>
      <w:pPr>
        <w:tabs>
          <w:tab w:val="num" w:pos="720"/>
        </w:tabs>
        <w:ind w:left="720" w:hanging="360"/>
      </w:pPr>
    </w:lvl>
    <w:lvl w:ilvl="1" w:tplc="A0CC569C" w:tentative="1">
      <w:start w:val="1"/>
      <w:numFmt w:val="lowerLetter"/>
      <w:lvlText w:val="%2)"/>
      <w:lvlJc w:val="left"/>
      <w:pPr>
        <w:tabs>
          <w:tab w:val="num" w:pos="1440"/>
        </w:tabs>
        <w:ind w:left="1440" w:hanging="360"/>
      </w:pPr>
    </w:lvl>
    <w:lvl w:ilvl="2" w:tplc="03762412" w:tentative="1">
      <w:start w:val="1"/>
      <w:numFmt w:val="lowerLetter"/>
      <w:lvlText w:val="%3)"/>
      <w:lvlJc w:val="left"/>
      <w:pPr>
        <w:tabs>
          <w:tab w:val="num" w:pos="2160"/>
        </w:tabs>
        <w:ind w:left="2160" w:hanging="360"/>
      </w:pPr>
    </w:lvl>
    <w:lvl w:ilvl="3" w:tplc="3912C1A6" w:tentative="1">
      <w:start w:val="1"/>
      <w:numFmt w:val="lowerLetter"/>
      <w:lvlText w:val="%4)"/>
      <w:lvlJc w:val="left"/>
      <w:pPr>
        <w:tabs>
          <w:tab w:val="num" w:pos="2880"/>
        </w:tabs>
        <w:ind w:left="2880" w:hanging="360"/>
      </w:pPr>
    </w:lvl>
    <w:lvl w:ilvl="4" w:tplc="B558A9AA" w:tentative="1">
      <w:start w:val="1"/>
      <w:numFmt w:val="lowerLetter"/>
      <w:lvlText w:val="%5)"/>
      <w:lvlJc w:val="left"/>
      <w:pPr>
        <w:tabs>
          <w:tab w:val="num" w:pos="3600"/>
        </w:tabs>
        <w:ind w:left="3600" w:hanging="360"/>
      </w:pPr>
    </w:lvl>
    <w:lvl w:ilvl="5" w:tplc="6EB0C3FE" w:tentative="1">
      <w:start w:val="1"/>
      <w:numFmt w:val="lowerLetter"/>
      <w:lvlText w:val="%6)"/>
      <w:lvlJc w:val="left"/>
      <w:pPr>
        <w:tabs>
          <w:tab w:val="num" w:pos="4320"/>
        </w:tabs>
        <w:ind w:left="4320" w:hanging="360"/>
      </w:pPr>
    </w:lvl>
    <w:lvl w:ilvl="6" w:tplc="5F58433C" w:tentative="1">
      <w:start w:val="1"/>
      <w:numFmt w:val="lowerLetter"/>
      <w:lvlText w:val="%7)"/>
      <w:lvlJc w:val="left"/>
      <w:pPr>
        <w:tabs>
          <w:tab w:val="num" w:pos="5040"/>
        </w:tabs>
        <w:ind w:left="5040" w:hanging="360"/>
      </w:pPr>
    </w:lvl>
    <w:lvl w:ilvl="7" w:tplc="D9EA8F0E" w:tentative="1">
      <w:start w:val="1"/>
      <w:numFmt w:val="lowerLetter"/>
      <w:lvlText w:val="%8)"/>
      <w:lvlJc w:val="left"/>
      <w:pPr>
        <w:tabs>
          <w:tab w:val="num" w:pos="5760"/>
        </w:tabs>
        <w:ind w:left="5760" w:hanging="360"/>
      </w:pPr>
    </w:lvl>
    <w:lvl w:ilvl="8" w:tplc="805CBAA6" w:tentative="1">
      <w:start w:val="1"/>
      <w:numFmt w:val="lowerLetter"/>
      <w:lvlText w:val="%9)"/>
      <w:lvlJc w:val="left"/>
      <w:pPr>
        <w:tabs>
          <w:tab w:val="num" w:pos="6480"/>
        </w:tabs>
        <w:ind w:left="6480" w:hanging="360"/>
      </w:pPr>
    </w:lvl>
  </w:abstractNum>
  <w:abstractNum w:abstractNumId="158" w15:restartNumberingAfterBreak="0">
    <w:nsid w:val="2F396989"/>
    <w:multiLevelType w:val="hybridMultilevel"/>
    <w:tmpl w:val="12F22CB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59" w15:restartNumberingAfterBreak="0">
    <w:nsid w:val="30487DFC"/>
    <w:multiLevelType w:val="hybridMultilevel"/>
    <w:tmpl w:val="0F1E7080"/>
    <w:lvl w:ilvl="0" w:tplc="041B000B">
      <w:start w:val="1"/>
      <w:numFmt w:val="bullet"/>
      <w:lvlText w:val=""/>
      <w:lvlJc w:val="left"/>
      <w:pPr>
        <w:ind w:left="720" w:hanging="360"/>
      </w:pPr>
      <w:rPr>
        <w:rFonts w:ascii="Wingdings" w:hAnsi="Wingdings"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60" w15:restartNumberingAfterBreak="0">
    <w:nsid w:val="307412F3"/>
    <w:multiLevelType w:val="hybridMultilevel"/>
    <w:tmpl w:val="69C2D36C"/>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61" w15:restartNumberingAfterBreak="0">
    <w:nsid w:val="308A5794"/>
    <w:multiLevelType w:val="hybridMultilevel"/>
    <w:tmpl w:val="0696F002"/>
    <w:lvl w:ilvl="0" w:tplc="0C00BE92">
      <w:start w:val="1"/>
      <w:numFmt w:val="bullet"/>
      <w:lvlText w:val=""/>
      <w:lvlJc w:val="left"/>
      <w:pPr>
        <w:ind w:left="720" w:hanging="360"/>
      </w:pPr>
      <w:rPr>
        <w:rFonts w:ascii="Wingdings" w:hAnsi="Wingdings"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62" w15:restartNumberingAfterBreak="0">
    <w:nsid w:val="309D283D"/>
    <w:multiLevelType w:val="hybridMultilevel"/>
    <w:tmpl w:val="DD883408"/>
    <w:lvl w:ilvl="0" w:tplc="8ACAD5B0">
      <w:start w:val="1"/>
      <w:numFmt w:val="bullet"/>
      <w:lvlText w:val=""/>
      <w:lvlJc w:val="left"/>
      <w:pPr>
        <w:tabs>
          <w:tab w:val="num" w:pos="720"/>
        </w:tabs>
        <w:ind w:left="720" w:hanging="360"/>
      </w:pPr>
      <w:rPr>
        <w:rFonts w:ascii="Wingdings" w:hAnsi="Wingdings" w:hint="default"/>
      </w:rPr>
    </w:lvl>
    <w:lvl w:ilvl="1" w:tplc="5160244E" w:tentative="1">
      <w:start w:val="1"/>
      <w:numFmt w:val="bullet"/>
      <w:lvlText w:val=""/>
      <w:lvlJc w:val="left"/>
      <w:pPr>
        <w:tabs>
          <w:tab w:val="num" w:pos="1440"/>
        </w:tabs>
        <w:ind w:left="1440" w:hanging="360"/>
      </w:pPr>
      <w:rPr>
        <w:rFonts w:ascii="Wingdings" w:hAnsi="Wingdings" w:hint="default"/>
      </w:rPr>
    </w:lvl>
    <w:lvl w:ilvl="2" w:tplc="46EC4164" w:tentative="1">
      <w:start w:val="1"/>
      <w:numFmt w:val="bullet"/>
      <w:lvlText w:val=""/>
      <w:lvlJc w:val="left"/>
      <w:pPr>
        <w:tabs>
          <w:tab w:val="num" w:pos="2160"/>
        </w:tabs>
        <w:ind w:left="2160" w:hanging="360"/>
      </w:pPr>
      <w:rPr>
        <w:rFonts w:ascii="Wingdings" w:hAnsi="Wingdings" w:hint="default"/>
      </w:rPr>
    </w:lvl>
    <w:lvl w:ilvl="3" w:tplc="FAB0E7FA" w:tentative="1">
      <w:start w:val="1"/>
      <w:numFmt w:val="bullet"/>
      <w:lvlText w:val=""/>
      <w:lvlJc w:val="left"/>
      <w:pPr>
        <w:tabs>
          <w:tab w:val="num" w:pos="2880"/>
        </w:tabs>
        <w:ind w:left="2880" w:hanging="360"/>
      </w:pPr>
      <w:rPr>
        <w:rFonts w:ascii="Wingdings" w:hAnsi="Wingdings" w:hint="default"/>
      </w:rPr>
    </w:lvl>
    <w:lvl w:ilvl="4" w:tplc="0CD0FDAA" w:tentative="1">
      <w:start w:val="1"/>
      <w:numFmt w:val="bullet"/>
      <w:lvlText w:val=""/>
      <w:lvlJc w:val="left"/>
      <w:pPr>
        <w:tabs>
          <w:tab w:val="num" w:pos="3600"/>
        </w:tabs>
        <w:ind w:left="3600" w:hanging="360"/>
      </w:pPr>
      <w:rPr>
        <w:rFonts w:ascii="Wingdings" w:hAnsi="Wingdings" w:hint="default"/>
      </w:rPr>
    </w:lvl>
    <w:lvl w:ilvl="5" w:tplc="EBD26512" w:tentative="1">
      <w:start w:val="1"/>
      <w:numFmt w:val="bullet"/>
      <w:lvlText w:val=""/>
      <w:lvlJc w:val="left"/>
      <w:pPr>
        <w:tabs>
          <w:tab w:val="num" w:pos="4320"/>
        </w:tabs>
        <w:ind w:left="4320" w:hanging="360"/>
      </w:pPr>
      <w:rPr>
        <w:rFonts w:ascii="Wingdings" w:hAnsi="Wingdings" w:hint="default"/>
      </w:rPr>
    </w:lvl>
    <w:lvl w:ilvl="6" w:tplc="CD20CFD6" w:tentative="1">
      <w:start w:val="1"/>
      <w:numFmt w:val="bullet"/>
      <w:lvlText w:val=""/>
      <w:lvlJc w:val="left"/>
      <w:pPr>
        <w:tabs>
          <w:tab w:val="num" w:pos="5040"/>
        </w:tabs>
        <w:ind w:left="5040" w:hanging="360"/>
      </w:pPr>
      <w:rPr>
        <w:rFonts w:ascii="Wingdings" w:hAnsi="Wingdings" w:hint="default"/>
      </w:rPr>
    </w:lvl>
    <w:lvl w:ilvl="7" w:tplc="E5663DEA" w:tentative="1">
      <w:start w:val="1"/>
      <w:numFmt w:val="bullet"/>
      <w:lvlText w:val=""/>
      <w:lvlJc w:val="left"/>
      <w:pPr>
        <w:tabs>
          <w:tab w:val="num" w:pos="5760"/>
        </w:tabs>
        <w:ind w:left="5760" w:hanging="360"/>
      </w:pPr>
      <w:rPr>
        <w:rFonts w:ascii="Wingdings" w:hAnsi="Wingdings" w:hint="default"/>
      </w:rPr>
    </w:lvl>
    <w:lvl w:ilvl="8" w:tplc="88F24174" w:tentative="1">
      <w:start w:val="1"/>
      <w:numFmt w:val="bullet"/>
      <w:lvlText w:val=""/>
      <w:lvlJc w:val="left"/>
      <w:pPr>
        <w:tabs>
          <w:tab w:val="num" w:pos="6480"/>
        </w:tabs>
        <w:ind w:left="6480" w:hanging="360"/>
      </w:pPr>
      <w:rPr>
        <w:rFonts w:ascii="Wingdings" w:hAnsi="Wingdings" w:hint="default"/>
      </w:rPr>
    </w:lvl>
  </w:abstractNum>
  <w:abstractNum w:abstractNumId="163" w15:restartNumberingAfterBreak="0">
    <w:nsid w:val="30E21247"/>
    <w:multiLevelType w:val="hybridMultilevel"/>
    <w:tmpl w:val="9F2E3676"/>
    <w:lvl w:ilvl="0" w:tplc="D568B43E">
      <w:start w:val="1"/>
      <w:numFmt w:val="bullet"/>
      <w:lvlText w:val=""/>
      <w:lvlJc w:val="left"/>
      <w:pPr>
        <w:tabs>
          <w:tab w:val="num" w:pos="720"/>
        </w:tabs>
        <w:ind w:left="720" w:hanging="360"/>
      </w:pPr>
      <w:rPr>
        <w:rFonts w:ascii="Wingdings" w:hAnsi="Wingdings" w:hint="default"/>
      </w:rPr>
    </w:lvl>
    <w:lvl w:ilvl="1" w:tplc="2700B94E" w:tentative="1">
      <w:start w:val="1"/>
      <w:numFmt w:val="bullet"/>
      <w:lvlText w:val=""/>
      <w:lvlJc w:val="left"/>
      <w:pPr>
        <w:tabs>
          <w:tab w:val="num" w:pos="1440"/>
        </w:tabs>
        <w:ind w:left="1440" w:hanging="360"/>
      </w:pPr>
      <w:rPr>
        <w:rFonts w:ascii="Wingdings" w:hAnsi="Wingdings" w:hint="default"/>
      </w:rPr>
    </w:lvl>
    <w:lvl w:ilvl="2" w:tplc="80E2F1B0" w:tentative="1">
      <w:start w:val="1"/>
      <w:numFmt w:val="bullet"/>
      <w:lvlText w:val=""/>
      <w:lvlJc w:val="left"/>
      <w:pPr>
        <w:tabs>
          <w:tab w:val="num" w:pos="2160"/>
        </w:tabs>
        <w:ind w:left="2160" w:hanging="360"/>
      </w:pPr>
      <w:rPr>
        <w:rFonts w:ascii="Wingdings" w:hAnsi="Wingdings" w:hint="default"/>
      </w:rPr>
    </w:lvl>
    <w:lvl w:ilvl="3" w:tplc="6CBCDD4E" w:tentative="1">
      <w:start w:val="1"/>
      <w:numFmt w:val="bullet"/>
      <w:lvlText w:val=""/>
      <w:lvlJc w:val="left"/>
      <w:pPr>
        <w:tabs>
          <w:tab w:val="num" w:pos="2880"/>
        </w:tabs>
        <w:ind w:left="2880" w:hanging="360"/>
      </w:pPr>
      <w:rPr>
        <w:rFonts w:ascii="Wingdings" w:hAnsi="Wingdings" w:hint="default"/>
      </w:rPr>
    </w:lvl>
    <w:lvl w:ilvl="4" w:tplc="86722E8C" w:tentative="1">
      <w:start w:val="1"/>
      <w:numFmt w:val="bullet"/>
      <w:lvlText w:val=""/>
      <w:lvlJc w:val="left"/>
      <w:pPr>
        <w:tabs>
          <w:tab w:val="num" w:pos="3600"/>
        </w:tabs>
        <w:ind w:left="3600" w:hanging="360"/>
      </w:pPr>
      <w:rPr>
        <w:rFonts w:ascii="Wingdings" w:hAnsi="Wingdings" w:hint="default"/>
      </w:rPr>
    </w:lvl>
    <w:lvl w:ilvl="5" w:tplc="0480F6AE" w:tentative="1">
      <w:start w:val="1"/>
      <w:numFmt w:val="bullet"/>
      <w:lvlText w:val=""/>
      <w:lvlJc w:val="left"/>
      <w:pPr>
        <w:tabs>
          <w:tab w:val="num" w:pos="4320"/>
        </w:tabs>
        <w:ind w:left="4320" w:hanging="360"/>
      </w:pPr>
      <w:rPr>
        <w:rFonts w:ascii="Wingdings" w:hAnsi="Wingdings" w:hint="default"/>
      </w:rPr>
    </w:lvl>
    <w:lvl w:ilvl="6" w:tplc="F99C9FCA" w:tentative="1">
      <w:start w:val="1"/>
      <w:numFmt w:val="bullet"/>
      <w:lvlText w:val=""/>
      <w:lvlJc w:val="left"/>
      <w:pPr>
        <w:tabs>
          <w:tab w:val="num" w:pos="5040"/>
        </w:tabs>
        <w:ind w:left="5040" w:hanging="360"/>
      </w:pPr>
      <w:rPr>
        <w:rFonts w:ascii="Wingdings" w:hAnsi="Wingdings" w:hint="default"/>
      </w:rPr>
    </w:lvl>
    <w:lvl w:ilvl="7" w:tplc="BA44752E" w:tentative="1">
      <w:start w:val="1"/>
      <w:numFmt w:val="bullet"/>
      <w:lvlText w:val=""/>
      <w:lvlJc w:val="left"/>
      <w:pPr>
        <w:tabs>
          <w:tab w:val="num" w:pos="5760"/>
        </w:tabs>
        <w:ind w:left="5760" w:hanging="360"/>
      </w:pPr>
      <w:rPr>
        <w:rFonts w:ascii="Wingdings" w:hAnsi="Wingdings" w:hint="default"/>
      </w:rPr>
    </w:lvl>
    <w:lvl w:ilvl="8" w:tplc="F3A816C8" w:tentative="1">
      <w:start w:val="1"/>
      <w:numFmt w:val="bullet"/>
      <w:lvlText w:val=""/>
      <w:lvlJc w:val="left"/>
      <w:pPr>
        <w:tabs>
          <w:tab w:val="num" w:pos="6480"/>
        </w:tabs>
        <w:ind w:left="6480" w:hanging="360"/>
      </w:pPr>
      <w:rPr>
        <w:rFonts w:ascii="Wingdings" w:hAnsi="Wingdings" w:hint="default"/>
      </w:rPr>
    </w:lvl>
  </w:abstractNum>
  <w:abstractNum w:abstractNumId="164" w15:restartNumberingAfterBreak="0">
    <w:nsid w:val="312774AB"/>
    <w:multiLevelType w:val="hybridMultilevel"/>
    <w:tmpl w:val="34CCC9AC"/>
    <w:lvl w:ilvl="0" w:tplc="475A95F6">
      <w:start w:val="1"/>
      <w:numFmt w:val="bullet"/>
      <w:lvlText w:val=""/>
      <w:lvlJc w:val="left"/>
      <w:pPr>
        <w:tabs>
          <w:tab w:val="num" w:pos="720"/>
        </w:tabs>
        <w:ind w:left="720" w:hanging="360"/>
      </w:pPr>
      <w:rPr>
        <w:rFonts w:ascii="Wingdings" w:hAnsi="Wingdings" w:hint="default"/>
      </w:rPr>
    </w:lvl>
    <w:lvl w:ilvl="1" w:tplc="ABD6C0E8" w:tentative="1">
      <w:start w:val="1"/>
      <w:numFmt w:val="bullet"/>
      <w:lvlText w:val=""/>
      <w:lvlJc w:val="left"/>
      <w:pPr>
        <w:tabs>
          <w:tab w:val="num" w:pos="1440"/>
        </w:tabs>
        <w:ind w:left="1440" w:hanging="360"/>
      </w:pPr>
      <w:rPr>
        <w:rFonts w:ascii="Wingdings" w:hAnsi="Wingdings" w:hint="default"/>
      </w:rPr>
    </w:lvl>
    <w:lvl w:ilvl="2" w:tplc="2BE07C66" w:tentative="1">
      <w:start w:val="1"/>
      <w:numFmt w:val="bullet"/>
      <w:lvlText w:val=""/>
      <w:lvlJc w:val="left"/>
      <w:pPr>
        <w:tabs>
          <w:tab w:val="num" w:pos="2160"/>
        </w:tabs>
        <w:ind w:left="2160" w:hanging="360"/>
      </w:pPr>
      <w:rPr>
        <w:rFonts w:ascii="Wingdings" w:hAnsi="Wingdings" w:hint="default"/>
      </w:rPr>
    </w:lvl>
    <w:lvl w:ilvl="3" w:tplc="C1AC8C2A" w:tentative="1">
      <w:start w:val="1"/>
      <w:numFmt w:val="bullet"/>
      <w:lvlText w:val=""/>
      <w:lvlJc w:val="left"/>
      <w:pPr>
        <w:tabs>
          <w:tab w:val="num" w:pos="2880"/>
        </w:tabs>
        <w:ind w:left="2880" w:hanging="360"/>
      </w:pPr>
      <w:rPr>
        <w:rFonts w:ascii="Wingdings" w:hAnsi="Wingdings" w:hint="default"/>
      </w:rPr>
    </w:lvl>
    <w:lvl w:ilvl="4" w:tplc="A38CE1AC" w:tentative="1">
      <w:start w:val="1"/>
      <w:numFmt w:val="bullet"/>
      <w:lvlText w:val=""/>
      <w:lvlJc w:val="left"/>
      <w:pPr>
        <w:tabs>
          <w:tab w:val="num" w:pos="3600"/>
        </w:tabs>
        <w:ind w:left="3600" w:hanging="360"/>
      </w:pPr>
      <w:rPr>
        <w:rFonts w:ascii="Wingdings" w:hAnsi="Wingdings" w:hint="default"/>
      </w:rPr>
    </w:lvl>
    <w:lvl w:ilvl="5" w:tplc="126CF5BA" w:tentative="1">
      <w:start w:val="1"/>
      <w:numFmt w:val="bullet"/>
      <w:lvlText w:val=""/>
      <w:lvlJc w:val="left"/>
      <w:pPr>
        <w:tabs>
          <w:tab w:val="num" w:pos="4320"/>
        </w:tabs>
        <w:ind w:left="4320" w:hanging="360"/>
      </w:pPr>
      <w:rPr>
        <w:rFonts w:ascii="Wingdings" w:hAnsi="Wingdings" w:hint="default"/>
      </w:rPr>
    </w:lvl>
    <w:lvl w:ilvl="6" w:tplc="8DAEAE26" w:tentative="1">
      <w:start w:val="1"/>
      <w:numFmt w:val="bullet"/>
      <w:lvlText w:val=""/>
      <w:lvlJc w:val="left"/>
      <w:pPr>
        <w:tabs>
          <w:tab w:val="num" w:pos="5040"/>
        </w:tabs>
        <w:ind w:left="5040" w:hanging="360"/>
      </w:pPr>
      <w:rPr>
        <w:rFonts w:ascii="Wingdings" w:hAnsi="Wingdings" w:hint="default"/>
      </w:rPr>
    </w:lvl>
    <w:lvl w:ilvl="7" w:tplc="9DAEACBC" w:tentative="1">
      <w:start w:val="1"/>
      <w:numFmt w:val="bullet"/>
      <w:lvlText w:val=""/>
      <w:lvlJc w:val="left"/>
      <w:pPr>
        <w:tabs>
          <w:tab w:val="num" w:pos="5760"/>
        </w:tabs>
        <w:ind w:left="5760" w:hanging="360"/>
      </w:pPr>
      <w:rPr>
        <w:rFonts w:ascii="Wingdings" w:hAnsi="Wingdings" w:hint="default"/>
      </w:rPr>
    </w:lvl>
    <w:lvl w:ilvl="8" w:tplc="5554FBAE" w:tentative="1">
      <w:start w:val="1"/>
      <w:numFmt w:val="bullet"/>
      <w:lvlText w:val=""/>
      <w:lvlJc w:val="left"/>
      <w:pPr>
        <w:tabs>
          <w:tab w:val="num" w:pos="6480"/>
        </w:tabs>
        <w:ind w:left="6480" w:hanging="360"/>
      </w:pPr>
      <w:rPr>
        <w:rFonts w:ascii="Wingdings" w:hAnsi="Wingdings" w:hint="default"/>
      </w:rPr>
    </w:lvl>
  </w:abstractNum>
  <w:abstractNum w:abstractNumId="165" w15:restartNumberingAfterBreak="0">
    <w:nsid w:val="313876FB"/>
    <w:multiLevelType w:val="hybridMultilevel"/>
    <w:tmpl w:val="9E942960"/>
    <w:lvl w:ilvl="0" w:tplc="8D7EC1B8">
      <w:start w:val="1"/>
      <w:numFmt w:val="bullet"/>
      <w:lvlText w:val=""/>
      <w:lvlJc w:val="left"/>
      <w:pPr>
        <w:tabs>
          <w:tab w:val="num" w:pos="720"/>
        </w:tabs>
        <w:ind w:left="720" w:hanging="360"/>
      </w:pPr>
      <w:rPr>
        <w:rFonts w:ascii="Wingdings" w:hAnsi="Wingdings" w:hint="default"/>
      </w:rPr>
    </w:lvl>
    <w:lvl w:ilvl="1" w:tplc="4F3E910A" w:tentative="1">
      <w:start w:val="1"/>
      <w:numFmt w:val="bullet"/>
      <w:lvlText w:val=""/>
      <w:lvlJc w:val="left"/>
      <w:pPr>
        <w:tabs>
          <w:tab w:val="num" w:pos="1440"/>
        </w:tabs>
        <w:ind w:left="1440" w:hanging="360"/>
      </w:pPr>
      <w:rPr>
        <w:rFonts w:ascii="Wingdings" w:hAnsi="Wingdings" w:hint="default"/>
      </w:rPr>
    </w:lvl>
    <w:lvl w:ilvl="2" w:tplc="CFC8CFBE" w:tentative="1">
      <w:start w:val="1"/>
      <w:numFmt w:val="bullet"/>
      <w:lvlText w:val=""/>
      <w:lvlJc w:val="left"/>
      <w:pPr>
        <w:tabs>
          <w:tab w:val="num" w:pos="2160"/>
        </w:tabs>
        <w:ind w:left="2160" w:hanging="360"/>
      </w:pPr>
      <w:rPr>
        <w:rFonts w:ascii="Wingdings" w:hAnsi="Wingdings" w:hint="default"/>
      </w:rPr>
    </w:lvl>
    <w:lvl w:ilvl="3" w:tplc="477824AA" w:tentative="1">
      <w:start w:val="1"/>
      <w:numFmt w:val="bullet"/>
      <w:lvlText w:val=""/>
      <w:lvlJc w:val="left"/>
      <w:pPr>
        <w:tabs>
          <w:tab w:val="num" w:pos="2880"/>
        </w:tabs>
        <w:ind w:left="2880" w:hanging="360"/>
      </w:pPr>
      <w:rPr>
        <w:rFonts w:ascii="Wingdings" w:hAnsi="Wingdings" w:hint="default"/>
      </w:rPr>
    </w:lvl>
    <w:lvl w:ilvl="4" w:tplc="E87C674A" w:tentative="1">
      <w:start w:val="1"/>
      <w:numFmt w:val="bullet"/>
      <w:lvlText w:val=""/>
      <w:lvlJc w:val="left"/>
      <w:pPr>
        <w:tabs>
          <w:tab w:val="num" w:pos="3600"/>
        </w:tabs>
        <w:ind w:left="3600" w:hanging="360"/>
      </w:pPr>
      <w:rPr>
        <w:rFonts w:ascii="Wingdings" w:hAnsi="Wingdings" w:hint="default"/>
      </w:rPr>
    </w:lvl>
    <w:lvl w:ilvl="5" w:tplc="21C60672" w:tentative="1">
      <w:start w:val="1"/>
      <w:numFmt w:val="bullet"/>
      <w:lvlText w:val=""/>
      <w:lvlJc w:val="left"/>
      <w:pPr>
        <w:tabs>
          <w:tab w:val="num" w:pos="4320"/>
        </w:tabs>
        <w:ind w:left="4320" w:hanging="360"/>
      </w:pPr>
      <w:rPr>
        <w:rFonts w:ascii="Wingdings" w:hAnsi="Wingdings" w:hint="default"/>
      </w:rPr>
    </w:lvl>
    <w:lvl w:ilvl="6" w:tplc="B4DCDF3A" w:tentative="1">
      <w:start w:val="1"/>
      <w:numFmt w:val="bullet"/>
      <w:lvlText w:val=""/>
      <w:lvlJc w:val="left"/>
      <w:pPr>
        <w:tabs>
          <w:tab w:val="num" w:pos="5040"/>
        </w:tabs>
        <w:ind w:left="5040" w:hanging="360"/>
      </w:pPr>
      <w:rPr>
        <w:rFonts w:ascii="Wingdings" w:hAnsi="Wingdings" w:hint="default"/>
      </w:rPr>
    </w:lvl>
    <w:lvl w:ilvl="7" w:tplc="6DCA4112" w:tentative="1">
      <w:start w:val="1"/>
      <w:numFmt w:val="bullet"/>
      <w:lvlText w:val=""/>
      <w:lvlJc w:val="left"/>
      <w:pPr>
        <w:tabs>
          <w:tab w:val="num" w:pos="5760"/>
        </w:tabs>
        <w:ind w:left="5760" w:hanging="360"/>
      </w:pPr>
      <w:rPr>
        <w:rFonts w:ascii="Wingdings" w:hAnsi="Wingdings" w:hint="default"/>
      </w:rPr>
    </w:lvl>
    <w:lvl w:ilvl="8" w:tplc="B6DEF8A6" w:tentative="1">
      <w:start w:val="1"/>
      <w:numFmt w:val="bullet"/>
      <w:lvlText w:val=""/>
      <w:lvlJc w:val="left"/>
      <w:pPr>
        <w:tabs>
          <w:tab w:val="num" w:pos="6480"/>
        </w:tabs>
        <w:ind w:left="6480" w:hanging="360"/>
      </w:pPr>
      <w:rPr>
        <w:rFonts w:ascii="Wingdings" w:hAnsi="Wingdings" w:hint="default"/>
      </w:rPr>
    </w:lvl>
  </w:abstractNum>
  <w:abstractNum w:abstractNumId="166" w15:restartNumberingAfterBreak="0">
    <w:nsid w:val="31BE1549"/>
    <w:multiLevelType w:val="hybridMultilevel"/>
    <w:tmpl w:val="A2705082"/>
    <w:lvl w:ilvl="0" w:tplc="E830293E">
      <w:start w:val="1"/>
      <w:numFmt w:val="bullet"/>
      <w:lvlText w:val=""/>
      <w:lvlJc w:val="left"/>
      <w:pPr>
        <w:tabs>
          <w:tab w:val="num" w:pos="720"/>
        </w:tabs>
        <w:ind w:left="720" w:hanging="360"/>
      </w:pPr>
      <w:rPr>
        <w:rFonts w:ascii="Wingdings" w:hAnsi="Wingdings" w:hint="default"/>
      </w:rPr>
    </w:lvl>
    <w:lvl w:ilvl="1" w:tplc="844263EA" w:tentative="1">
      <w:start w:val="1"/>
      <w:numFmt w:val="bullet"/>
      <w:lvlText w:val=""/>
      <w:lvlJc w:val="left"/>
      <w:pPr>
        <w:tabs>
          <w:tab w:val="num" w:pos="1440"/>
        </w:tabs>
        <w:ind w:left="1440" w:hanging="360"/>
      </w:pPr>
      <w:rPr>
        <w:rFonts w:ascii="Wingdings" w:hAnsi="Wingdings" w:hint="default"/>
      </w:rPr>
    </w:lvl>
    <w:lvl w:ilvl="2" w:tplc="A22A9316" w:tentative="1">
      <w:start w:val="1"/>
      <w:numFmt w:val="bullet"/>
      <w:lvlText w:val=""/>
      <w:lvlJc w:val="left"/>
      <w:pPr>
        <w:tabs>
          <w:tab w:val="num" w:pos="2160"/>
        </w:tabs>
        <w:ind w:left="2160" w:hanging="360"/>
      </w:pPr>
      <w:rPr>
        <w:rFonts w:ascii="Wingdings" w:hAnsi="Wingdings" w:hint="default"/>
      </w:rPr>
    </w:lvl>
    <w:lvl w:ilvl="3" w:tplc="5F04A3E8" w:tentative="1">
      <w:start w:val="1"/>
      <w:numFmt w:val="bullet"/>
      <w:lvlText w:val=""/>
      <w:lvlJc w:val="left"/>
      <w:pPr>
        <w:tabs>
          <w:tab w:val="num" w:pos="2880"/>
        </w:tabs>
        <w:ind w:left="2880" w:hanging="360"/>
      </w:pPr>
      <w:rPr>
        <w:rFonts w:ascii="Wingdings" w:hAnsi="Wingdings" w:hint="default"/>
      </w:rPr>
    </w:lvl>
    <w:lvl w:ilvl="4" w:tplc="99ACD2FC" w:tentative="1">
      <w:start w:val="1"/>
      <w:numFmt w:val="bullet"/>
      <w:lvlText w:val=""/>
      <w:lvlJc w:val="left"/>
      <w:pPr>
        <w:tabs>
          <w:tab w:val="num" w:pos="3600"/>
        </w:tabs>
        <w:ind w:left="3600" w:hanging="360"/>
      </w:pPr>
      <w:rPr>
        <w:rFonts w:ascii="Wingdings" w:hAnsi="Wingdings" w:hint="default"/>
      </w:rPr>
    </w:lvl>
    <w:lvl w:ilvl="5" w:tplc="A9B05228" w:tentative="1">
      <w:start w:val="1"/>
      <w:numFmt w:val="bullet"/>
      <w:lvlText w:val=""/>
      <w:lvlJc w:val="left"/>
      <w:pPr>
        <w:tabs>
          <w:tab w:val="num" w:pos="4320"/>
        </w:tabs>
        <w:ind w:left="4320" w:hanging="360"/>
      </w:pPr>
      <w:rPr>
        <w:rFonts w:ascii="Wingdings" w:hAnsi="Wingdings" w:hint="default"/>
      </w:rPr>
    </w:lvl>
    <w:lvl w:ilvl="6" w:tplc="32AA12E8" w:tentative="1">
      <w:start w:val="1"/>
      <w:numFmt w:val="bullet"/>
      <w:lvlText w:val=""/>
      <w:lvlJc w:val="left"/>
      <w:pPr>
        <w:tabs>
          <w:tab w:val="num" w:pos="5040"/>
        </w:tabs>
        <w:ind w:left="5040" w:hanging="360"/>
      </w:pPr>
      <w:rPr>
        <w:rFonts w:ascii="Wingdings" w:hAnsi="Wingdings" w:hint="default"/>
      </w:rPr>
    </w:lvl>
    <w:lvl w:ilvl="7" w:tplc="93C8C96E" w:tentative="1">
      <w:start w:val="1"/>
      <w:numFmt w:val="bullet"/>
      <w:lvlText w:val=""/>
      <w:lvlJc w:val="left"/>
      <w:pPr>
        <w:tabs>
          <w:tab w:val="num" w:pos="5760"/>
        </w:tabs>
        <w:ind w:left="5760" w:hanging="360"/>
      </w:pPr>
      <w:rPr>
        <w:rFonts w:ascii="Wingdings" w:hAnsi="Wingdings" w:hint="default"/>
      </w:rPr>
    </w:lvl>
    <w:lvl w:ilvl="8" w:tplc="18004080" w:tentative="1">
      <w:start w:val="1"/>
      <w:numFmt w:val="bullet"/>
      <w:lvlText w:val=""/>
      <w:lvlJc w:val="left"/>
      <w:pPr>
        <w:tabs>
          <w:tab w:val="num" w:pos="6480"/>
        </w:tabs>
        <w:ind w:left="6480" w:hanging="360"/>
      </w:pPr>
      <w:rPr>
        <w:rFonts w:ascii="Wingdings" w:hAnsi="Wingdings" w:hint="default"/>
      </w:rPr>
    </w:lvl>
  </w:abstractNum>
  <w:abstractNum w:abstractNumId="167" w15:restartNumberingAfterBreak="0">
    <w:nsid w:val="3265770C"/>
    <w:multiLevelType w:val="hybridMultilevel"/>
    <w:tmpl w:val="AAAAD188"/>
    <w:lvl w:ilvl="0" w:tplc="041B000B">
      <w:start w:val="1"/>
      <w:numFmt w:val="bullet"/>
      <w:lvlText w:val=""/>
      <w:lvlJc w:val="left"/>
      <w:pPr>
        <w:ind w:left="720" w:hanging="360"/>
      </w:pPr>
      <w:rPr>
        <w:rFonts w:ascii="Wingdings" w:hAnsi="Wingdings"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68" w15:restartNumberingAfterBreak="0">
    <w:nsid w:val="32A054AC"/>
    <w:multiLevelType w:val="hybridMultilevel"/>
    <w:tmpl w:val="3C4A6F8E"/>
    <w:lvl w:ilvl="0" w:tplc="041B000B">
      <w:start w:val="1"/>
      <w:numFmt w:val="bullet"/>
      <w:lvlText w:val=""/>
      <w:lvlJc w:val="left"/>
      <w:pPr>
        <w:ind w:left="720" w:hanging="360"/>
      </w:pPr>
      <w:rPr>
        <w:rFonts w:ascii="Wingdings" w:hAnsi="Wingdings"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69" w15:restartNumberingAfterBreak="0">
    <w:nsid w:val="332A1EF9"/>
    <w:multiLevelType w:val="hybridMultilevel"/>
    <w:tmpl w:val="E4262C8A"/>
    <w:lvl w:ilvl="0" w:tplc="F00C7BEC">
      <w:start w:val="1"/>
      <w:numFmt w:val="bullet"/>
      <w:lvlText w:val=""/>
      <w:lvlJc w:val="left"/>
      <w:pPr>
        <w:tabs>
          <w:tab w:val="num" w:pos="720"/>
        </w:tabs>
        <w:ind w:left="720" w:hanging="360"/>
      </w:pPr>
      <w:rPr>
        <w:rFonts w:ascii="Wingdings" w:hAnsi="Wingdings" w:hint="default"/>
      </w:rPr>
    </w:lvl>
    <w:lvl w:ilvl="1" w:tplc="930E2194" w:tentative="1">
      <w:start w:val="1"/>
      <w:numFmt w:val="bullet"/>
      <w:lvlText w:val=""/>
      <w:lvlJc w:val="left"/>
      <w:pPr>
        <w:tabs>
          <w:tab w:val="num" w:pos="1440"/>
        </w:tabs>
        <w:ind w:left="1440" w:hanging="360"/>
      </w:pPr>
      <w:rPr>
        <w:rFonts w:ascii="Wingdings" w:hAnsi="Wingdings" w:hint="default"/>
      </w:rPr>
    </w:lvl>
    <w:lvl w:ilvl="2" w:tplc="94CE4EE8" w:tentative="1">
      <w:start w:val="1"/>
      <w:numFmt w:val="bullet"/>
      <w:lvlText w:val=""/>
      <w:lvlJc w:val="left"/>
      <w:pPr>
        <w:tabs>
          <w:tab w:val="num" w:pos="2160"/>
        </w:tabs>
        <w:ind w:left="2160" w:hanging="360"/>
      </w:pPr>
      <w:rPr>
        <w:rFonts w:ascii="Wingdings" w:hAnsi="Wingdings" w:hint="default"/>
      </w:rPr>
    </w:lvl>
    <w:lvl w:ilvl="3" w:tplc="B3821696" w:tentative="1">
      <w:start w:val="1"/>
      <w:numFmt w:val="bullet"/>
      <w:lvlText w:val=""/>
      <w:lvlJc w:val="left"/>
      <w:pPr>
        <w:tabs>
          <w:tab w:val="num" w:pos="2880"/>
        </w:tabs>
        <w:ind w:left="2880" w:hanging="360"/>
      </w:pPr>
      <w:rPr>
        <w:rFonts w:ascii="Wingdings" w:hAnsi="Wingdings" w:hint="default"/>
      </w:rPr>
    </w:lvl>
    <w:lvl w:ilvl="4" w:tplc="D9D8E6B8" w:tentative="1">
      <w:start w:val="1"/>
      <w:numFmt w:val="bullet"/>
      <w:lvlText w:val=""/>
      <w:lvlJc w:val="left"/>
      <w:pPr>
        <w:tabs>
          <w:tab w:val="num" w:pos="3600"/>
        </w:tabs>
        <w:ind w:left="3600" w:hanging="360"/>
      </w:pPr>
      <w:rPr>
        <w:rFonts w:ascii="Wingdings" w:hAnsi="Wingdings" w:hint="default"/>
      </w:rPr>
    </w:lvl>
    <w:lvl w:ilvl="5" w:tplc="9EDCEC52" w:tentative="1">
      <w:start w:val="1"/>
      <w:numFmt w:val="bullet"/>
      <w:lvlText w:val=""/>
      <w:lvlJc w:val="left"/>
      <w:pPr>
        <w:tabs>
          <w:tab w:val="num" w:pos="4320"/>
        </w:tabs>
        <w:ind w:left="4320" w:hanging="360"/>
      </w:pPr>
      <w:rPr>
        <w:rFonts w:ascii="Wingdings" w:hAnsi="Wingdings" w:hint="default"/>
      </w:rPr>
    </w:lvl>
    <w:lvl w:ilvl="6" w:tplc="C908F362" w:tentative="1">
      <w:start w:val="1"/>
      <w:numFmt w:val="bullet"/>
      <w:lvlText w:val=""/>
      <w:lvlJc w:val="left"/>
      <w:pPr>
        <w:tabs>
          <w:tab w:val="num" w:pos="5040"/>
        </w:tabs>
        <w:ind w:left="5040" w:hanging="360"/>
      </w:pPr>
      <w:rPr>
        <w:rFonts w:ascii="Wingdings" w:hAnsi="Wingdings" w:hint="default"/>
      </w:rPr>
    </w:lvl>
    <w:lvl w:ilvl="7" w:tplc="BEF8BCEA" w:tentative="1">
      <w:start w:val="1"/>
      <w:numFmt w:val="bullet"/>
      <w:lvlText w:val=""/>
      <w:lvlJc w:val="left"/>
      <w:pPr>
        <w:tabs>
          <w:tab w:val="num" w:pos="5760"/>
        </w:tabs>
        <w:ind w:left="5760" w:hanging="360"/>
      </w:pPr>
      <w:rPr>
        <w:rFonts w:ascii="Wingdings" w:hAnsi="Wingdings" w:hint="default"/>
      </w:rPr>
    </w:lvl>
    <w:lvl w:ilvl="8" w:tplc="EF6A5DCA" w:tentative="1">
      <w:start w:val="1"/>
      <w:numFmt w:val="bullet"/>
      <w:lvlText w:val=""/>
      <w:lvlJc w:val="left"/>
      <w:pPr>
        <w:tabs>
          <w:tab w:val="num" w:pos="6480"/>
        </w:tabs>
        <w:ind w:left="6480" w:hanging="360"/>
      </w:pPr>
      <w:rPr>
        <w:rFonts w:ascii="Wingdings" w:hAnsi="Wingdings" w:hint="default"/>
      </w:rPr>
    </w:lvl>
  </w:abstractNum>
  <w:abstractNum w:abstractNumId="170" w15:restartNumberingAfterBreak="0">
    <w:nsid w:val="33366CE3"/>
    <w:multiLevelType w:val="hybridMultilevel"/>
    <w:tmpl w:val="0BD8C99A"/>
    <w:lvl w:ilvl="0" w:tplc="91921B0A">
      <w:start w:val="1"/>
      <w:numFmt w:val="decimal"/>
      <w:lvlText w:val="%1."/>
      <w:lvlJc w:val="left"/>
      <w:pPr>
        <w:tabs>
          <w:tab w:val="num" w:pos="720"/>
        </w:tabs>
        <w:ind w:left="720" w:hanging="360"/>
      </w:pPr>
    </w:lvl>
    <w:lvl w:ilvl="1" w:tplc="A5F08762" w:tentative="1">
      <w:start w:val="1"/>
      <w:numFmt w:val="decimal"/>
      <w:lvlText w:val="%2."/>
      <w:lvlJc w:val="left"/>
      <w:pPr>
        <w:tabs>
          <w:tab w:val="num" w:pos="1440"/>
        </w:tabs>
        <w:ind w:left="1440" w:hanging="360"/>
      </w:pPr>
    </w:lvl>
    <w:lvl w:ilvl="2" w:tplc="486E2AA4" w:tentative="1">
      <w:start w:val="1"/>
      <w:numFmt w:val="decimal"/>
      <w:lvlText w:val="%3."/>
      <w:lvlJc w:val="left"/>
      <w:pPr>
        <w:tabs>
          <w:tab w:val="num" w:pos="2160"/>
        </w:tabs>
        <w:ind w:left="2160" w:hanging="360"/>
      </w:pPr>
    </w:lvl>
    <w:lvl w:ilvl="3" w:tplc="43348D8C" w:tentative="1">
      <w:start w:val="1"/>
      <w:numFmt w:val="decimal"/>
      <w:lvlText w:val="%4."/>
      <w:lvlJc w:val="left"/>
      <w:pPr>
        <w:tabs>
          <w:tab w:val="num" w:pos="2880"/>
        </w:tabs>
        <w:ind w:left="2880" w:hanging="360"/>
      </w:pPr>
    </w:lvl>
    <w:lvl w:ilvl="4" w:tplc="9AA06126" w:tentative="1">
      <w:start w:val="1"/>
      <w:numFmt w:val="decimal"/>
      <w:lvlText w:val="%5."/>
      <w:lvlJc w:val="left"/>
      <w:pPr>
        <w:tabs>
          <w:tab w:val="num" w:pos="3600"/>
        </w:tabs>
        <w:ind w:left="3600" w:hanging="360"/>
      </w:pPr>
    </w:lvl>
    <w:lvl w:ilvl="5" w:tplc="52BED286" w:tentative="1">
      <w:start w:val="1"/>
      <w:numFmt w:val="decimal"/>
      <w:lvlText w:val="%6."/>
      <w:lvlJc w:val="left"/>
      <w:pPr>
        <w:tabs>
          <w:tab w:val="num" w:pos="4320"/>
        </w:tabs>
        <w:ind w:left="4320" w:hanging="360"/>
      </w:pPr>
    </w:lvl>
    <w:lvl w:ilvl="6" w:tplc="0CA0CD9E" w:tentative="1">
      <w:start w:val="1"/>
      <w:numFmt w:val="decimal"/>
      <w:lvlText w:val="%7."/>
      <w:lvlJc w:val="left"/>
      <w:pPr>
        <w:tabs>
          <w:tab w:val="num" w:pos="5040"/>
        </w:tabs>
        <w:ind w:left="5040" w:hanging="360"/>
      </w:pPr>
    </w:lvl>
    <w:lvl w:ilvl="7" w:tplc="CF769A10" w:tentative="1">
      <w:start w:val="1"/>
      <w:numFmt w:val="decimal"/>
      <w:lvlText w:val="%8."/>
      <w:lvlJc w:val="left"/>
      <w:pPr>
        <w:tabs>
          <w:tab w:val="num" w:pos="5760"/>
        </w:tabs>
        <w:ind w:left="5760" w:hanging="360"/>
      </w:pPr>
    </w:lvl>
    <w:lvl w:ilvl="8" w:tplc="041290DE" w:tentative="1">
      <w:start w:val="1"/>
      <w:numFmt w:val="decimal"/>
      <w:lvlText w:val="%9."/>
      <w:lvlJc w:val="left"/>
      <w:pPr>
        <w:tabs>
          <w:tab w:val="num" w:pos="6480"/>
        </w:tabs>
        <w:ind w:left="6480" w:hanging="360"/>
      </w:pPr>
    </w:lvl>
  </w:abstractNum>
  <w:abstractNum w:abstractNumId="171" w15:restartNumberingAfterBreak="0">
    <w:nsid w:val="33CE1822"/>
    <w:multiLevelType w:val="hybridMultilevel"/>
    <w:tmpl w:val="F2BA9002"/>
    <w:lvl w:ilvl="0" w:tplc="041B0005">
      <w:start w:val="1"/>
      <w:numFmt w:val="bullet"/>
      <w:lvlText w:val=""/>
      <w:lvlJc w:val="left"/>
      <w:pPr>
        <w:ind w:left="720" w:hanging="360"/>
      </w:pPr>
      <w:rPr>
        <w:rFonts w:ascii="Wingdings" w:hAnsi="Wingdings"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72" w15:restartNumberingAfterBreak="0">
    <w:nsid w:val="33DE7792"/>
    <w:multiLevelType w:val="hybridMultilevel"/>
    <w:tmpl w:val="FA2E7430"/>
    <w:lvl w:ilvl="0" w:tplc="C3AC113A">
      <w:start w:val="1"/>
      <w:numFmt w:val="bullet"/>
      <w:lvlText w:val=""/>
      <w:lvlJc w:val="left"/>
      <w:pPr>
        <w:tabs>
          <w:tab w:val="num" w:pos="720"/>
        </w:tabs>
        <w:ind w:left="720" w:hanging="360"/>
      </w:pPr>
      <w:rPr>
        <w:rFonts w:ascii="Wingdings" w:hAnsi="Wingdings" w:hint="default"/>
      </w:rPr>
    </w:lvl>
    <w:lvl w:ilvl="1" w:tplc="5D0AA4C0" w:tentative="1">
      <w:start w:val="1"/>
      <w:numFmt w:val="bullet"/>
      <w:lvlText w:val=""/>
      <w:lvlJc w:val="left"/>
      <w:pPr>
        <w:tabs>
          <w:tab w:val="num" w:pos="1440"/>
        </w:tabs>
        <w:ind w:left="1440" w:hanging="360"/>
      </w:pPr>
      <w:rPr>
        <w:rFonts w:ascii="Wingdings" w:hAnsi="Wingdings" w:hint="default"/>
      </w:rPr>
    </w:lvl>
    <w:lvl w:ilvl="2" w:tplc="E8047C26" w:tentative="1">
      <w:start w:val="1"/>
      <w:numFmt w:val="bullet"/>
      <w:lvlText w:val=""/>
      <w:lvlJc w:val="left"/>
      <w:pPr>
        <w:tabs>
          <w:tab w:val="num" w:pos="2160"/>
        </w:tabs>
        <w:ind w:left="2160" w:hanging="360"/>
      </w:pPr>
      <w:rPr>
        <w:rFonts w:ascii="Wingdings" w:hAnsi="Wingdings" w:hint="default"/>
      </w:rPr>
    </w:lvl>
    <w:lvl w:ilvl="3" w:tplc="40103108" w:tentative="1">
      <w:start w:val="1"/>
      <w:numFmt w:val="bullet"/>
      <w:lvlText w:val=""/>
      <w:lvlJc w:val="left"/>
      <w:pPr>
        <w:tabs>
          <w:tab w:val="num" w:pos="2880"/>
        </w:tabs>
        <w:ind w:left="2880" w:hanging="360"/>
      </w:pPr>
      <w:rPr>
        <w:rFonts w:ascii="Wingdings" w:hAnsi="Wingdings" w:hint="default"/>
      </w:rPr>
    </w:lvl>
    <w:lvl w:ilvl="4" w:tplc="6B60DD1A" w:tentative="1">
      <w:start w:val="1"/>
      <w:numFmt w:val="bullet"/>
      <w:lvlText w:val=""/>
      <w:lvlJc w:val="left"/>
      <w:pPr>
        <w:tabs>
          <w:tab w:val="num" w:pos="3600"/>
        </w:tabs>
        <w:ind w:left="3600" w:hanging="360"/>
      </w:pPr>
      <w:rPr>
        <w:rFonts w:ascii="Wingdings" w:hAnsi="Wingdings" w:hint="default"/>
      </w:rPr>
    </w:lvl>
    <w:lvl w:ilvl="5" w:tplc="EFB22E88" w:tentative="1">
      <w:start w:val="1"/>
      <w:numFmt w:val="bullet"/>
      <w:lvlText w:val=""/>
      <w:lvlJc w:val="left"/>
      <w:pPr>
        <w:tabs>
          <w:tab w:val="num" w:pos="4320"/>
        </w:tabs>
        <w:ind w:left="4320" w:hanging="360"/>
      </w:pPr>
      <w:rPr>
        <w:rFonts w:ascii="Wingdings" w:hAnsi="Wingdings" w:hint="default"/>
      </w:rPr>
    </w:lvl>
    <w:lvl w:ilvl="6" w:tplc="82BCE796" w:tentative="1">
      <w:start w:val="1"/>
      <w:numFmt w:val="bullet"/>
      <w:lvlText w:val=""/>
      <w:lvlJc w:val="left"/>
      <w:pPr>
        <w:tabs>
          <w:tab w:val="num" w:pos="5040"/>
        </w:tabs>
        <w:ind w:left="5040" w:hanging="360"/>
      </w:pPr>
      <w:rPr>
        <w:rFonts w:ascii="Wingdings" w:hAnsi="Wingdings" w:hint="default"/>
      </w:rPr>
    </w:lvl>
    <w:lvl w:ilvl="7" w:tplc="F8D245DE" w:tentative="1">
      <w:start w:val="1"/>
      <w:numFmt w:val="bullet"/>
      <w:lvlText w:val=""/>
      <w:lvlJc w:val="left"/>
      <w:pPr>
        <w:tabs>
          <w:tab w:val="num" w:pos="5760"/>
        </w:tabs>
        <w:ind w:left="5760" w:hanging="360"/>
      </w:pPr>
      <w:rPr>
        <w:rFonts w:ascii="Wingdings" w:hAnsi="Wingdings" w:hint="default"/>
      </w:rPr>
    </w:lvl>
    <w:lvl w:ilvl="8" w:tplc="C0F041C2" w:tentative="1">
      <w:start w:val="1"/>
      <w:numFmt w:val="bullet"/>
      <w:lvlText w:val=""/>
      <w:lvlJc w:val="left"/>
      <w:pPr>
        <w:tabs>
          <w:tab w:val="num" w:pos="6480"/>
        </w:tabs>
        <w:ind w:left="6480" w:hanging="360"/>
      </w:pPr>
      <w:rPr>
        <w:rFonts w:ascii="Wingdings" w:hAnsi="Wingdings" w:hint="default"/>
      </w:rPr>
    </w:lvl>
  </w:abstractNum>
  <w:abstractNum w:abstractNumId="173" w15:restartNumberingAfterBreak="0">
    <w:nsid w:val="340D19C0"/>
    <w:multiLevelType w:val="hybridMultilevel"/>
    <w:tmpl w:val="450EB798"/>
    <w:lvl w:ilvl="0" w:tplc="EB66619A">
      <w:start w:val="1"/>
      <w:numFmt w:val="lowerLetter"/>
      <w:lvlText w:val="%1)"/>
      <w:lvlJc w:val="left"/>
      <w:pPr>
        <w:tabs>
          <w:tab w:val="num" w:pos="720"/>
        </w:tabs>
        <w:ind w:left="720" w:hanging="360"/>
      </w:pPr>
    </w:lvl>
    <w:lvl w:ilvl="1" w:tplc="D35E3846" w:tentative="1">
      <w:start w:val="1"/>
      <w:numFmt w:val="lowerLetter"/>
      <w:lvlText w:val="%2)"/>
      <w:lvlJc w:val="left"/>
      <w:pPr>
        <w:tabs>
          <w:tab w:val="num" w:pos="1440"/>
        </w:tabs>
        <w:ind w:left="1440" w:hanging="360"/>
      </w:pPr>
    </w:lvl>
    <w:lvl w:ilvl="2" w:tplc="49D019EC" w:tentative="1">
      <w:start w:val="1"/>
      <w:numFmt w:val="lowerLetter"/>
      <w:lvlText w:val="%3)"/>
      <w:lvlJc w:val="left"/>
      <w:pPr>
        <w:tabs>
          <w:tab w:val="num" w:pos="2160"/>
        </w:tabs>
        <w:ind w:left="2160" w:hanging="360"/>
      </w:pPr>
    </w:lvl>
    <w:lvl w:ilvl="3" w:tplc="D4F20386" w:tentative="1">
      <w:start w:val="1"/>
      <w:numFmt w:val="lowerLetter"/>
      <w:lvlText w:val="%4)"/>
      <w:lvlJc w:val="left"/>
      <w:pPr>
        <w:tabs>
          <w:tab w:val="num" w:pos="2880"/>
        </w:tabs>
        <w:ind w:left="2880" w:hanging="360"/>
      </w:pPr>
    </w:lvl>
    <w:lvl w:ilvl="4" w:tplc="6C8483E2" w:tentative="1">
      <w:start w:val="1"/>
      <w:numFmt w:val="lowerLetter"/>
      <w:lvlText w:val="%5)"/>
      <w:lvlJc w:val="left"/>
      <w:pPr>
        <w:tabs>
          <w:tab w:val="num" w:pos="3600"/>
        </w:tabs>
        <w:ind w:left="3600" w:hanging="360"/>
      </w:pPr>
    </w:lvl>
    <w:lvl w:ilvl="5" w:tplc="DFB4B80A" w:tentative="1">
      <w:start w:val="1"/>
      <w:numFmt w:val="lowerLetter"/>
      <w:lvlText w:val="%6)"/>
      <w:lvlJc w:val="left"/>
      <w:pPr>
        <w:tabs>
          <w:tab w:val="num" w:pos="4320"/>
        </w:tabs>
        <w:ind w:left="4320" w:hanging="360"/>
      </w:pPr>
    </w:lvl>
    <w:lvl w:ilvl="6" w:tplc="044403AE" w:tentative="1">
      <w:start w:val="1"/>
      <w:numFmt w:val="lowerLetter"/>
      <w:lvlText w:val="%7)"/>
      <w:lvlJc w:val="left"/>
      <w:pPr>
        <w:tabs>
          <w:tab w:val="num" w:pos="5040"/>
        </w:tabs>
        <w:ind w:left="5040" w:hanging="360"/>
      </w:pPr>
    </w:lvl>
    <w:lvl w:ilvl="7" w:tplc="6B3C52EC" w:tentative="1">
      <w:start w:val="1"/>
      <w:numFmt w:val="lowerLetter"/>
      <w:lvlText w:val="%8)"/>
      <w:lvlJc w:val="left"/>
      <w:pPr>
        <w:tabs>
          <w:tab w:val="num" w:pos="5760"/>
        </w:tabs>
        <w:ind w:left="5760" w:hanging="360"/>
      </w:pPr>
    </w:lvl>
    <w:lvl w:ilvl="8" w:tplc="C32CE7F6" w:tentative="1">
      <w:start w:val="1"/>
      <w:numFmt w:val="lowerLetter"/>
      <w:lvlText w:val="%9)"/>
      <w:lvlJc w:val="left"/>
      <w:pPr>
        <w:tabs>
          <w:tab w:val="num" w:pos="6480"/>
        </w:tabs>
        <w:ind w:left="6480" w:hanging="360"/>
      </w:pPr>
    </w:lvl>
  </w:abstractNum>
  <w:abstractNum w:abstractNumId="174" w15:restartNumberingAfterBreak="0">
    <w:nsid w:val="355D6272"/>
    <w:multiLevelType w:val="hybridMultilevel"/>
    <w:tmpl w:val="E7A0803A"/>
    <w:lvl w:ilvl="0" w:tplc="041B000B">
      <w:start w:val="1"/>
      <w:numFmt w:val="bullet"/>
      <w:lvlText w:val=""/>
      <w:lvlJc w:val="left"/>
      <w:pPr>
        <w:ind w:left="720" w:hanging="360"/>
      </w:pPr>
      <w:rPr>
        <w:rFonts w:ascii="Wingdings" w:hAnsi="Wingdings"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75" w15:restartNumberingAfterBreak="0">
    <w:nsid w:val="357514C9"/>
    <w:multiLevelType w:val="hybridMultilevel"/>
    <w:tmpl w:val="138A02A6"/>
    <w:lvl w:ilvl="0" w:tplc="DAC8B890">
      <w:start w:val="1"/>
      <w:numFmt w:val="bullet"/>
      <w:lvlText w:val="•"/>
      <w:lvlJc w:val="left"/>
      <w:pPr>
        <w:tabs>
          <w:tab w:val="num" w:pos="720"/>
        </w:tabs>
        <w:ind w:left="720" w:hanging="360"/>
      </w:pPr>
      <w:rPr>
        <w:rFonts w:ascii="Arial" w:hAnsi="Arial" w:hint="default"/>
      </w:rPr>
    </w:lvl>
    <w:lvl w:ilvl="1" w:tplc="0D1C5E64" w:tentative="1">
      <w:start w:val="1"/>
      <w:numFmt w:val="bullet"/>
      <w:lvlText w:val="•"/>
      <w:lvlJc w:val="left"/>
      <w:pPr>
        <w:tabs>
          <w:tab w:val="num" w:pos="1440"/>
        </w:tabs>
        <w:ind w:left="1440" w:hanging="360"/>
      </w:pPr>
      <w:rPr>
        <w:rFonts w:ascii="Arial" w:hAnsi="Arial" w:hint="default"/>
      </w:rPr>
    </w:lvl>
    <w:lvl w:ilvl="2" w:tplc="84262BEA" w:tentative="1">
      <w:start w:val="1"/>
      <w:numFmt w:val="bullet"/>
      <w:lvlText w:val="•"/>
      <w:lvlJc w:val="left"/>
      <w:pPr>
        <w:tabs>
          <w:tab w:val="num" w:pos="2160"/>
        </w:tabs>
        <w:ind w:left="2160" w:hanging="360"/>
      </w:pPr>
      <w:rPr>
        <w:rFonts w:ascii="Arial" w:hAnsi="Arial" w:hint="default"/>
      </w:rPr>
    </w:lvl>
    <w:lvl w:ilvl="3" w:tplc="3DD0A546" w:tentative="1">
      <w:start w:val="1"/>
      <w:numFmt w:val="bullet"/>
      <w:lvlText w:val="•"/>
      <w:lvlJc w:val="left"/>
      <w:pPr>
        <w:tabs>
          <w:tab w:val="num" w:pos="2880"/>
        </w:tabs>
        <w:ind w:left="2880" w:hanging="360"/>
      </w:pPr>
      <w:rPr>
        <w:rFonts w:ascii="Arial" w:hAnsi="Arial" w:hint="default"/>
      </w:rPr>
    </w:lvl>
    <w:lvl w:ilvl="4" w:tplc="DD5C92E2" w:tentative="1">
      <w:start w:val="1"/>
      <w:numFmt w:val="bullet"/>
      <w:lvlText w:val="•"/>
      <w:lvlJc w:val="left"/>
      <w:pPr>
        <w:tabs>
          <w:tab w:val="num" w:pos="3600"/>
        </w:tabs>
        <w:ind w:left="3600" w:hanging="360"/>
      </w:pPr>
      <w:rPr>
        <w:rFonts w:ascii="Arial" w:hAnsi="Arial" w:hint="default"/>
      </w:rPr>
    </w:lvl>
    <w:lvl w:ilvl="5" w:tplc="951E25C8" w:tentative="1">
      <w:start w:val="1"/>
      <w:numFmt w:val="bullet"/>
      <w:lvlText w:val="•"/>
      <w:lvlJc w:val="left"/>
      <w:pPr>
        <w:tabs>
          <w:tab w:val="num" w:pos="4320"/>
        </w:tabs>
        <w:ind w:left="4320" w:hanging="360"/>
      </w:pPr>
      <w:rPr>
        <w:rFonts w:ascii="Arial" w:hAnsi="Arial" w:hint="default"/>
      </w:rPr>
    </w:lvl>
    <w:lvl w:ilvl="6" w:tplc="C1C42DB6" w:tentative="1">
      <w:start w:val="1"/>
      <w:numFmt w:val="bullet"/>
      <w:lvlText w:val="•"/>
      <w:lvlJc w:val="left"/>
      <w:pPr>
        <w:tabs>
          <w:tab w:val="num" w:pos="5040"/>
        </w:tabs>
        <w:ind w:left="5040" w:hanging="360"/>
      </w:pPr>
      <w:rPr>
        <w:rFonts w:ascii="Arial" w:hAnsi="Arial" w:hint="default"/>
      </w:rPr>
    </w:lvl>
    <w:lvl w:ilvl="7" w:tplc="EE76D58C" w:tentative="1">
      <w:start w:val="1"/>
      <w:numFmt w:val="bullet"/>
      <w:lvlText w:val="•"/>
      <w:lvlJc w:val="left"/>
      <w:pPr>
        <w:tabs>
          <w:tab w:val="num" w:pos="5760"/>
        </w:tabs>
        <w:ind w:left="5760" w:hanging="360"/>
      </w:pPr>
      <w:rPr>
        <w:rFonts w:ascii="Arial" w:hAnsi="Arial" w:hint="default"/>
      </w:rPr>
    </w:lvl>
    <w:lvl w:ilvl="8" w:tplc="11A69014" w:tentative="1">
      <w:start w:val="1"/>
      <w:numFmt w:val="bullet"/>
      <w:lvlText w:val="•"/>
      <w:lvlJc w:val="left"/>
      <w:pPr>
        <w:tabs>
          <w:tab w:val="num" w:pos="6480"/>
        </w:tabs>
        <w:ind w:left="6480" w:hanging="360"/>
      </w:pPr>
      <w:rPr>
        <w:rFonts w:ascii="Arial" w:hAnsi="Arial" w:hint="default"/>
      </w:rPr>
    </w:lvl>
  </w:abstractNum>
  <w:abstractNum w:abstractNumId="176" w15:restartNumberingAfterBreak="0">
    <w:nsid w:val="35845A66"/>
    <w:multiLevelType w:val="hybridMultilevel"/>
    <w:tmpl w:val="8F86A8B6"/>
    <w:lvl w:ilvl="0" w:tplc="F5BE2BBA">
      <w:start w:val="1"/>
      <w:numFmt w:val="bullet"/>
      <w:lvlText w:val=""/>
      <w:lvlJc w:val="left"/>
      <w:pPr>
        <w:tabs>
          <w:tab w:val="num" w:pos="720"/>
        </w:tabs>
        <w:ind w:left="720" w:hanging="360"/>
      </w:pPr>
      <w:rPr>
        <w:rFonts w:ascii="Wingdings" w:hAnsi="Wingdings" w:hint="default"/>
      </w:rPr>
    </w:lvl>
    <w:lvl w:ilvl="1" w:tplc="C9567896" w:tentative="1">
      <w:start w:val="1"/>
      <w:numFmt w:val="bullet"/>
      <w:lvlText w:val=""/>
      <w:lvlJc w:val="left"/>
      <w:pPr>
        <w:tabs>
          <w:tab w:val="num" w:pos="1440"/>
        </w:tabs>
        <w:ind w:left="1440" w:hanging="360"/>
      </w:pPr>
      <w:rPr>
        <w:rFonts w:ascii="Wingdings" w:hAnsi="Wingdings" w:hint="default"/>
      </w:rPr>
    </w:lvl>
    <w:lvl w:ilvl="2" w:tplc="87E4D2E0" w:tentative="1">
      <w:start w:val="1"/>
      <w:numFmt w:val="bullet"/>
      <w:lvlText w:val=""/>
      <w:lvlJc w:val="left"/>
      <w:pPr>
        <w:tabs>
          <w:tab w:val="num" w:pos="2160"/>
        </w:tabs>
        <w:ind w:left="2160" w:hanging="360"/>
      </w:pPr>
      <w:rPr>
        <w:rFonts w:ascii="Wingdings" w:hAnsi="Wingdings" w:hint="default"/>
      </w:rPr>
    </w:lvl>
    <w:lvl w:ilvl="3" w:tplc="87125F36" w:tentative="1">
      <w:start w:val="1"/>
      <w:numFmt w:val="bullet"/>
      <w:lvlText w:val=""/>
      <w:lvlJc w:val="left"/>
      <w:pPr>
        <w:tabs>
          <w:tab w:val="num" w:pos="2880"/>
        </w:tabs>
        <w:ind w:left="2880" w:hanging="360"/>
      </w:pPr>
      <w:rPr>
        <w:rFonts w:ascii="Wingdings" w:hAnsi="Wingdings" w:hint="default"/>
      </w:rPr>
    </w:lvl>
    <w:lvl w:ilvl="4" w:tplc="F7F4D818" w:tentative="1">
      <w:start w:val="1"/>
      <w:numFmt w:val="bullet"/>
      <w:lvlText w:val=""/>
      <w:lvlJc w:val="left"/>
      <w:pPr>
        <w:tabs>
          <w:tab w:val="num" w:pos="3600"/>
        </w:tabs>
        <w:ind w:left="3600" w:hanging="360"/>
      </w:pPr>
      <w:rPr>
        <w:rFonts w:ascii="Wingdings" w:hAnsi="Wingdings" w:hint="default"/>
      </w:rPr>
    </w:lvl>
    <w:lvl w:ilvl="5" w:tplc="B7BADF0C" w:tentative="1">
      <w:start w:val="1"/>
      <w:numFmt w:val="bullet"/>
      <w:lvlText w:val=""/>
      <w:lvlJc w:val="left"/>
      <w:pPr>
        <w:tabs>
          <w:tab w:val="num" w:pos="4320"/>
        </w:tabs>
        <w:ind w:left="4320" w:hanging="360"/>
      </w:pPr>
      <w:rPr>
        <w:rFonts w:ascii="Wingdings" w:hAnsi="Wingdings" w:hint="default"/>
      </w:rPr>
    </w:lvl>
    <w:lvl w:ilvl="6" w:tplc="668EEB16" w:tentative="1">
      <w:start w:val="1"/>
      <w:numFmt w:val="bullet"/>
      <w:lvlText w:val=""/>
      <w:lvlJc w:val="left"/>
      <w:pPr>
        <w:tabs>
          <w:tab w:val="num" w:pos="5040"/>
        </w:tabs>
        <w:ind w:left="5040" w:hanging="360"/>
      </w:pPr>
      <w:rPr>
        <w:rFonts w:ascii="Wingdings" w:hAnsi="Wingdings" w:hint="default"/>
      </w:rPr>
    </w:lvl>
    <w:lvl w:ilvl="7" w:tplc="4E3A65C0" w:tentative="1">
      <w:start w:val="1"/>
      <w:numFmt w:val="bullet"/>
      <w:lvlText w:val=""/>
      <w:lvlJc w:val="left"/>
      <w:pPr>
        <w:tabs>
          <w:tab w:val="num" w:pos="5760"/>
        </w:tabs>
        <w:ind w:left="5760" w:hanging="360"/>
      </w:pPr>
      <w:rPr>
        <w:rFonts w:ascii="Wingdings" w:hAnsi="Wingdings" w:hint="default"/>
      </w:rPr>
    </w:lvl>
    <w:lvl w:ilvl="8" w:tplc="1806F19A" w:tentative="1">
      <w:start w:val="1"/>
      <w:numFmt w:val="bullet"/>
      <w:lvlText w:val=""/>
      <w:lvlJc w:val="left"/>
      <w:pPr>
        <w:tabs>
          <w:tab w:val="num" w:pos="6480"/>
        </w:tabs>
        <w:ind w:left="6480" w:hanging="360"/>
      </w:pPr>
      <w:rPr>
        <w:rFonts w:ascii="Wingdings" w:hAnsi="Wingdings" w:hint="default"/>
      </w:rPr>
    </w:lvl>
  </w:abstractNum>
  <w:abstractNum w:abstractNumId="177" w15:restartNumberingAfterBreak="0">
    <w:nsid w:val="35A067D4"/>
    <w:multiLevelType w:val="hybridMultilevel"/>
    <w:tmpl w:val="DE449A22"/>
    <w:lvl w:ilvl="0" w:tplc="927299A4">
      <w:start w:val="1"/>
      <w:numFmt w:val="bullet"/>
      <w:lvlText w:val=""/>
      <w:lvlJc w:val="left"/>
      <w:pPr>
        <w:tabs>
          <w:tab w:val="num" w:pos="720"/>
        </w:tabs>
        <w:ind w:left="720" w:hanging="360"/>
      </w:pPr>
      <w:rPr>
        <w:rFonts w:ascii="Wingdings" w:hAnsi="Wingdings" w:hint="default"/>
      </w:rPr>
    </w:lvl>
    <w:lvl w:ilvl="1" w:tplc="BF4C409E" w:tentative="1">
      <w:start w:val="1"/>
      <w:numFmt w:val="bullet"/>
      <w:lvlText w:val=""/>
      <w:lvlJc w:val="left"/>
      <w:pPr>
        <w:tabs>
          <w:tab w:val="num" w:pos="1440"/>
        </w:tabs>
        <w:ind w:left="1440" w:hanging="360"/>
      </w:pPr>
      <w:rPr>
        <w:rFonts w:ascii="Wingdings" w:hAnsi="Wingdings" w:hint="default"/>
      </w:rPr>
    </w:lvl>
    <w:lvl w:ilvl="2" w:tplc="6C7893AC" w:tentative="1">
      <w:start w:val="1"/>
      <w:numFmt w:val="bullet"/>
      <w:lvlText w:val=""/>
      <w:lvlJc w:val="left"/>
      <w:pPr>
        <w:tabs>
          <w:tab w:val="num" w:pos="2160"/>
        </w:tabs>
        <w:ind w:left="2160" w:hanging="360"/>
      </w:pPr>
      <w:rPr>
        <w:rFonts w:ascii="Wingdings" w:hAnsi="Wingdings" w:hint="default"/>
      </w:rPr>
    </w:lvl>
    <w:lvl w:ilvl="3" w:tplc="AD66CC4E" w:tentative="1">
      <w:start w:val="1"/>
      <w:numFmt w:val="bullet"/>
      <w:lvlText w:val=""/>
      <w:lvlJc w:val="left"/>
      <w:pPr>
        <w:tabs>
          <w:tab w:val="num" w:pos="2880"/>
        </w:tabs>
        <w:ind w:left="2880" w:hanging="360"/>
      </w:pPr>
      <w:rPr>
        <w:rFonts w:ascii="Wingdings" w:hAnsi="Wingdings" w:hint="default"/>
      </w:rPr>
    </w:lvl>
    <w:lvl w:ilvl="4" w:tplc="790E8CD8" w:tentative="1">
      <w:start w:val="1"/>
      <w:numFmt w:val="bullet"/>
      <w:lvlText w:val=""/>
      <w:lvlJc w:val="left"/>
      <w:pPr>
        <w:tabs>
          <w:tab w:val="num" w:pos="3600"/>
        </w:tabs>
        <w:ind w:left="3600" w:hanging="360"/>
      </w:pPr>
      <w:rPr>
        <w:rFonts w:ascii="Wingdings" w:hAnsi="Wingdings" w:hint="default"/>
      </w:rPr>
    </w:lvl>
    <w:lvl w:ilvl="5" w:tplc="A59E10F4" w:tentative="1">
      <w:start w:val="1"/>
      <w:numFmt w:val="bullet"/>
      <w:lvlText w:val=""/>
      <w:lvlJc w:val="left"/>
      <w:pPr>
        <w:tabs>
          <w:tab w:val="num" w:pos="4320"/>
        </w:tabs>
        <w:ind w:left="4320" w:hanging="360"/>
      </w:pPr>
      <w:rPr>
        <w:rFonts w:ascii="Wingdings" w:hAnsi="Wingdings" w:hint="default"/>
      </w:rPr>
    </w:lvl>
    <w:lvl w:ilvl="6" w:tplc="E30CC7AC" w:tentative="1">
      <w:start w:val="1"/>
      <w:numFmt w:val="bullet"/>
      <w:lvlText w:val=""/>
      <w:lvlJc w:val="left"/>
      <w:pPr>
        <w:tabs>
          <w:tab w:val="num" w:pos="5040"/>
        </w:tabs>
        <w:ind w:left="5040" w:hanging="360"/>
      </w:pPr>
      <w:rPr>
        <w:rFonts w:ascii="Wingdings" w:hAnsi="Wingdings" w:hint="default"/>
      </w:rPr>
    </w:lvl>
    <w:lvl w:ilvl="7" w:tplc="98AEF276" w:tentative="1">
      <w:start w:val="1"/>
      <w:numFmt w:val="bullet"/>
      <w:lvlText w:val=""/>
      <w:lvlJc w:val="left"/>
      <w:pPr>
        <w:tabs>
          <w:tab w:val="num" w:pos="5760"/>
        </w:tabs>
        <w:ind w:left="5760" w:hanging="360"/>
      </w:pPr>
      <w:rPr>
        <w:rFonts w:ascii="Wingdings" w:hAnsi="Wingdings" w:hint="default"/>
      </w:rPr>
    </w:lvl>
    <w:lvl w:ilvl="8" w:tplc="5426C442" w:tentative="1">
      <w:start w:val="1"/>
      <w:numFmt w:val="bullet"/>
      <w:lvlText w:val=""/>
      <w:lvlJc w:val="left"/>
      <w:pPr>
        <w:tabs>
          <w:tab w:val="num" w:pos="6480"/>
        </w:tabs>
        <w:ind w:left="6480" w:hanging="360"/>
      </w:pPr>
      <w:rPr>
        <w:rFonts w:ascii="Wingdings" w:hAnsi="Wingdings" w:hint="default"/>
      </w:rPr>
    </w:lvl>
  </w:abstractNum>
  <w:abstractNum w:abstractNumId="178" w15:restartNumberingAfterBreak="0">
    <w:nsid w:val="35B238B5"/>
    <w:multiLevelType w:val="hybridMultilevel"/>
    <w:tmpl w:val="4DFADF8C"/>
    <w:lvl w:ilvl="0" w:tplc="C1C88D6E">
      <w:start w:val="1"/>
      <w:numFmt w:val="bullet"/>
      <w:lvlText w:val=""/>
      <w:lvlJc w:val="left"/>
      <w:pPr>
        <w:tabs>
          <w:tab w:val="num" w:pos="720"/>
        </w:tabs>
        <w:ind w:left="720" w:hanging="360"/>
      </w:pPr>
      <w:rPr>
        <w:rFonts w:ascii="Wingdings" w:hAnsi="Wingdings" w:hint="default"/>
      </w:rPr>
    </w:lvl>
    <w:lvl w:ilvl="1" w:tplc="1C600158" w:tentative="1">
      <w:start w:val="1"/>
      <w:numFmt w:val="bullet"/>
      <w:lvlText w:val=""/>
      <w:lvlJc w:val="left"/>
      <w:pPr>
        <w:tabs>
          <w:tab w:val="num" w:pos="1440"/>
        </w:tabs>
        <w:ind w:left="1440" w:hanging="360"/>
      </w:pPr>
      <w:rPr>
        <w:rFonts w:ascii="Wingdings" w:hAnsi="Wingdings" w:hint="default"/>
      </w:rPr>
    </w:lvl>
    <w:lvl w:ilvl="2" w:tplc="E18E8098" w:tentative="1">
      <w:start w:val="1"/>
      <w:numFmt w:val="bullet"/>
      <w:lvlText w:val=""/>
      <w:lvlJc w:val="left"/>
      <w:pPr>
        <w:tabs>
          <w:tab w:val="num" w:pos="2160"/>
        </w:tabs>
        <w:ind w:left="2160" w:hanging="360"/>
      </w:pPr>
      <w:rPr>
        <w:rFonts w:ascii="Wingdings" w:hAnsi="Wingdings" w:hint="default"/>
      </w:rPr>
    </w:lvl>
    <w:lvl w:ilvl="3" w:tplc="A9EE8E54" w:tentative="1">
      <w:start w:val="1"/>
      <w:numFmt w:val="bullet"/>
      <w:lvlText w:val=""/>
      <w:lvlJc w:val="left"/>
      <w:pPr>
        <w:tabs>
          <w:tab w:val="num" w:pos="2880"/>
        </w:tabs>
        <w:ind w:left="2880" w:hanging="360"/>
      </w:pPr>
      <w:rPr>
        <w:rFonts w:ascii="Wingdings" w:hAnsi="Wingdings" w:hint="default"/>
      </w:rPr>
    </w:lvl>
    <w:lvl w:ilvl="4" w:tplc="C5C8FFF0" w:tentative="1">
      <w:start w:val="1"/>
      <w:numFmt w:val="bullet"/>
      <w:lvlText w:val=""/>
      <w:lvlJc w:val="left"/>
      <w:pPr>
        <w:tabs>
          <w:tab w:val="num" w:pos="3600"/>
        </w:tabs>
        <w:ind w:left="3600" w:hanging="360"/>
      </w:pPr>
      <w:rPr>
        <w:rFonts w:ascii="Wingdings" w:hAnsi="Wingdings" w:hint="default"/>
      </w:rPr>
    </w:lvl>
    <w:lvl w:ilvl="5" w:tplc="4BD6CC6C" w:tentative="1">
      <w:start w:val="1"/>
      <w:numFmt w:val="bullet"/>
      <w:lvlText w:val=""/>
      <w:lvlJc w:val="left"/>
      <w:pPr>
        <w:tabs>
          <w:tab w:val="num" w:pos="4320"/>
        </w:tabs>
        <w:ind w:left="4320" w:hanging="360"/>
      </w:pPr>
      <w:rPr>
        <w:rFonts w:ascii="Wingdings" w:hAnsi="Wingdings" w:hint="default"/>
      </w:rPr>
    </w:lvl>
    <w:lvl w:ilvl="6" w:tplc="ED58DC92" w:tentative="1">
      <w:start w:val="1"/>
      <w:numFmt w:val="bullet"/>
      <w:lvlText w:val=""/>
      <w:lvlJc w:val="left"/>
      <w:pPr>
        <w:tabs>
          <w:tab w:val="num" w:pos="5040"/>
        </w:tabs>
        <w:ind w:left="5040" w:hanging="360"/>
      </w:pPr>
      <w:rPr>
        <w:rFonts w:ascii="Wingdings" w:hAnsi="Wingdings" w:hint="default"/>
      </w:rPr>
    </w:lvl>
    <w:lvl w:ilvl="7" w:tplc="4FCCAF20" w:tentative="1">
      <w:start w:val="1"/>
      <w:numFmt w:val="bullet"/>
      <w:lvlText w:val=""/>
      <w:lvlJc w:val="left"/>
      <w:pPr>
        <w:tabs>
          <w:tab w:val="num" w:pos="5760"/>
        </w:tabs>
        <w:ind w:left="5760" w:hanging="360"/>
      </w:pPr>
      <w:rPr>
        <w:rFonts w:ascii="Wingdings" w:hAnsi="Wingdings" w:hint="default"/>
      </w:rPr>
    </w:lvl>
    <w:lvl w:ilvl="8" w:tplc="DFD8F268" w:tentative="1">
      <w:start w:val="1"/>
      <w:numFmt w:val="bullet"/>
      <w:lvlText w:val=""/>
      <w:lvlJc w:val="left"/>
      <w:pPr>
        <w:tabs>
          <w:tab w:val="num" w:pos="6480"/>
        </w:tabs>
        <w:ind w:left="6480" w:hanging="360"/>
      </w:pPr>
      <w:rPr>
        <w:rFonts w:ascii="Wingdings" w:hAnsi="Wingdings" w:hint="default"/>
      </w:rPr>
    </w:lvl>
  </w:abstractNum>
  <w:abstractNum w:abstractNumId="179" w15:restartNumberingAfterBreak="0">
    <w:nsid w:val="35CD31DA"/>
    <w:multiLevelType w:val="hybridMultilevel"/>
    <w:tmpl w:val="C4580340"/>
    <w:lvl w:ilvl="0" w:tplc="041B0005">
      <w:start w:val="1"/>
      <w:numFmt w:val="bullet"/>
      <w:lvlText w:val=""/>
      <w:lvlJc w:val="left"/>
      <w:pPr>
        <w:tabs>
          <w:tab w:val="num" w:pos="720"/>
        </w:tabs>
        <w:ind w:left="720" w:hanging="360"/>
      </w:pPr>
      <w:rPr>
        <w:rFonts w:ascii="Wingdings" w:hAnsi="Wingdings" w:hint="default"/>
      </w:rPr>
    </w:lvl>
    <w:lvl w:ilvl="1" w:tplc="70E80A90" w:tentative="1">
      <w:start w:val="1"/>
      <w:numFmt w:val="bullet"/>
      <w:lvlText w:val=""/>
      <w:lvlJc w:val="left"/>
      <w:pPr>
        <w:tabs>
          <w:tab w:val="num" w:pos="1440"/>
        </w:tabs>
        <w:ind w:left="1440" w:hanging="360"/>
      </w:pPr>
      <w:rPr>
        <w:rFonts w:ascii="Wingdings" w:hAnsi="Wingdings" w:hint="default"/>
      </w:rPr>
    </w:lvl>
    <w:lvl w:ilvl="2" w:tplc="A5205AF6" w:tentative="1">
      <w:start w:val="1"/>
      <w:numFmt w:val="bullet"/>
      <w:lvlText w:val=""/>
      <w:lvlJc w:val="left"/>
      <w:pPr>
        <w:tabs>
          <w:tab w:val="num" w:pos="2160"/>
        </w:tabs>
        <w:ind w:left="2160" w:hanging="360"/>
      </w:pPr>
      <w:rPr>
        <w:rFonts w:ascii="Wingdings" w:hAnsi="Wingdings" w:hint="default"/>
      </w:rPr>
    </w:lvl>
    <w:lvl w:ilvl="3" w:tplc="F6CA6190" w:tentative="1">
      <w:start w:val="1"/>
      <w:numFmt w:val="bullet"/>
      <w:lvlText w:val=""/>
      <w:lvlJc w:val="left"/>
      <w:pPr>
        <w:tabs>
          <w:tab w:val="num" w:pos="2880"/>
        </w:tabs>
        <w:ind w:left="2880" w:hanging="360"/>
      </w:pPr>
      <w:rPr>
        <w:rFonts w:ascii="Wingdings" w:hAnsi="Wingdings" w:hint="default"/>
      </w:rPr>
    </w:lvl>
    <w:lvl w:ilvl="4" w:tplc="2B56EBA2" w:tentative="1">
      <w:start w:val="1"/>
      <w:numFmt w:val="bullet"/>
      <w:lvlText w:val=""/>
      <w:lvlJc w:val="left"/>
      <w:pPr>
        <w:tabs>
          <w:tab w:val="num" w:pos="3600"/>
        </w:tabs>
        <w:ind w:left="3600" w:hanging="360"/>
      </w:pPr>
      <w:rPr>
        <w:rFonts w:ascii="Wingdings" w:hAnsi="Wingdings" w:hint="default"/>
      </w:rPr>
    </w:lvl>
    <w:lvl w:ilvl="5" w:tplc="2F0092C6" w:tentative="1">
      <w:start w:val="1"/>
      <w:numFmt w:val="bullet"/>
      <w:lvlText w:val=""/>
      <w:lvlJc w:val="left"/>
      <w:pPr>
        <w:tabs>
          <w:tab w:val="num" w:pos="4320"/>
        </w:tabs>
        <w:ind w:left="4320" w:hanging="360"/>
      </w:pPr>
      <w:rPr>
        <w:rFonts w:ascii="Wingdings" w:hAnsi="Wingdings" w:hint="default"/>
      </w:rPr>
    </w:lvl>
    <w:lvl w:ilvl="6" w:tplc="426208B4" w:tentative="1">
      <w:start w:val="1"/>
      <w:numFmt w:val="bullet"/>
      <w:lvlText w:val=""/>
      <w:lvlJc w:val="left"/>
      <w:pPr>
        <w:tabs>
          <w:tab w:val="num" w:pos="5040"/>
        </w:tabs>
        <w:ind w:left="5040" w:hanging="360"/>
      </w:pPr>
      <w:rPr>
        <w:rFonts w:ascii="Wingdings" w:hAnsi="Wingdings" w:hint="default"/>
      </w:rPr>
    </w:lvl>
    <w:lvl w:ilvl="7" w:tplc="5BB6C8F4" w:tentative="1">
      <w:start w:val="1"/>
      <w:numFmt w:val="bullet"/>
      <w:lvlText w:val=""/>
      <w:lvlJc w:val="left"/>
      <w:pPr>
        <w:tabs>
          <w:tab w:val="num" w:pos="5760"/>
        </w:tabs>
        <w:ind w:left="5760" w:hanging="360"/>
      </w:pPr>
      <w:rPr>
        <w:rFonts w:ascii="Wingdings" w:hAnsi="Wingdings" w:hint="default"/>
      </w:rPr>
    </w:lvl>
    <w:lvl w:ilvl="8" w:tplc="CB68E7F4" w:tentative="1">
      <w:start w:val="1"/>
      <w:numFmt w:val="bullet"/>
      <w:lvlText w:val=""/>
      <w:lvlJc w:val="left"/>
      <w:pPr>
        <w:tabs>
          <w:tab w:val="num" w:pos="6480"/>
        </w:tabs>
        <w:ind w:left="6480" w:hanging="360"/>
      </w:pPr>
      <w:rPr>
        <w:rFonts w:ascii="Wingdings" w:hAnsi="Wingdings" w:hint="default"/>
      </w:rPr>
    </w:lvl>
  </w:abstractNum>
  <w:abstractNum w:abstractNumId="180" w15:restartNumberingAfterBreak="0">
    <w:nsid w:val="35E26789"/>
    <w:multiLevelType w:val="hybridMultilevel"/>
    <w:tmpl w:val="89C25BFC"/>
    <w:lvl w:ilvl="0" w:tplc="041B0005">
      <w:start w:val="1"/>
      <w:numFmt w:val="bullet"/>
      <w:lvlText w:val=""/>
      <w:lvlJc w:val="left"/>
      <w:pPr>
        <w:ind w:left="720" w:hanging="360"/>
      </w:pPr>
      <w:rPr>
        <w:rFonts w:ascii="Wingdings" w:hAnsi="Wingdings"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81" w15:restartNumberingAfterBreak="0">
    <w:nsid w:val="360A688C"/>
    <w:multiLevelType w:val="hybridMultilevel"/>
    <w:tmpl w:val="F64A3EB4"/>
    <w:lvl w:ilvl="0" w:tplc="041B0005">
      <w:start w:val="1"/>
      <w:numFmt w:val="bullet"/>
      <w:lvlText w:val=""/>
      <w:lvlJc w:val="left"/>
      <w:pPr>
        <w:tabs>
          <w:tab w:val="num" w:pos="720"/>
        </w:tabs>
        <w:ind w:left="720" w:hanging="360"/>
      </w:pPr>
      <w:rPr>
        <w:rFonts w:ascii="Wingdings" w:hAnsi="Wingdings" w:hint="default"/>
      </w:rPr>
    </w:lvl>
    <w:lvl w:ilvl="1" w:tplc="4FC82A2C" w:tentative="1">
      <w:start w:val="1"/>
      <w:numFmt w:val="bullet"/>
      <w:lvlText w:val=""/>
      <w:lvlJc w:val="left"/>
      <w:pPr>
        <w:tabs>
          <w:tab w:val="num" w:pos="1440"/>
        </w:tabs>
        <w:ind w:left="1440" w:hanging="360"/>
      </w:pPr>
      <w:rPr>
        <w:rFonts w:ascii="Wingdings" w:hAnsi="Wingdings" w:hint="default"/>
      </w:rPr>
    </w:lvl>
    <w:lvl w:ilvl="2" w:tplc="3B8E43B6" w:tentative="1">
      <w:start w:val="1"/>
      <w:numFmt w:val="bullet"/>
      <w:lvlText w:val=""/>
      <w:lvlJc w:val="left"/>
      <w:pPr>
        <w:tabs>
          <w:tab w:val="num" w:pos="2160"/>
        </w:tabs>
        <w:ind w:left="2160" w:hanging="360"/>
      </w:pPr>
      <w:rPr>
        <w:rFonts w:ascii="Wingdings" w:hAnsi="Wingdings" w:hint="default"/>
      </w:rPr>
    </w:lvl>
    <w:lvl w:ilvl="3" w:tplc="00A874B0" w:tentative="1">
      <w:start w:val="1"/>
      <w:numFmt w:val="bullet"/>
      <w:lvlText w:val=""/>
      <w:lvlJc w:val="left"/>
      <w:pPr>
        <w:tabs>
          <w:tab w:val="num" w:pos="2880"/>
        </w:tabs>
        <w:ind w:left="2880" w:hanging="360"/>
      </w:pPr>
      <w:rPr>
        <w:rFonts w:ascii="Wingdings" w:hAnsi="Wingdings" w:hint="default"/>
      </w:rPr>
    </w:lvl>
    <w:lvl w:ilvl="4" w:tplc="033C904E" w:tentative="1">
      <w:start w:val="1"/>
      <w:numFmt w:val="bullet"/>
      <w:lvlText w:val=""/>
      <w:lvlJc w:val="left"/>
      <w:pPr>
        <w:tabs>
          <w:tab w:val="num" w:pos="3600"/>
        </w:tabs>
        <w:ind w:left="3600" w:hanging="360"/>
      </w:pPr>
      <w:rPr>
        <w:rFonts w:ascii="Wingdings" w:hAnsi="Wingdings" w:hint="default"/>
      </w:rPr>
    </w:lvl>
    <w:lvl w:ilvl="5" w:tplc="8D52FF26" w:tentative="1">
      <w:start w:val="1"/>
      <w:numFmt w:val="bullet"/>
      <w:lvlText w:val=""/>
      <w:lvlJc w:val="left"/>
      <w:pPr>
        <w:tabs>
          <w:tab w:val="num" w:pos="4320"/>
        </w:tabs>
        <w:ind w:left="4320" w:hanging="360"/>
      </w:pPr>
      <w:rPr>
        <w:rFonts w:ascii="Wingdings" w:hAnsi="Wingdings" w:hint="default"/>
      </w:rPr>
    </w:lvl>
    <w:lvl w:ilvl="6" w:tplc="1D4A27FE" w:tentative="1">
      <w:start w:val="1"/>
      <w:numFmt w:val="bullet"/>
      <w:lvlText w:val=""/>
      <w:lvlJc w:val="left"/>
      <w:pPr>
        <w:tabs>
          <w:tab w:val="num" w:pos="5040"/>
        </w:tabs>
        <w:ind w:left="5040" w:hanging="360"/>
      </w:pPr>
      <w:rPr>
        <w:rFonts w:ascii="Wingdings" w:hAnsi="Wingdings" w:hint="default"/>
      </w:rPr>
    </w:lvl>
    <w:lvl w:ilvl="7" w:tplc="9B1C0F96" w:tentative="1">
      <w:start w:val="1"/>
      <w:numFmt w:val="bullet"/>
      <w:lvlText w:val=""/>
      <w:lvlJc w:val="left"/>
      <w:pPr>
        <w:tabs>
          <w:tab w:val="num" w:pos="5760"/>
        </w:tabs>
        <w:ind w:left="5760" w:hanging="360"/>
      </w:pPr>
      <w:rPr>
        <w:rFonts w:ascii="Wingdings" w:hAnsi="Wingdings" w:hint="default"/>
      </w:rPr>
    </w:lvl>
    <w:lvl w:ilvl="8" w:tplc="35903630" w:tentative="1">
      <w:start w:val="1"/>
      <w:numFmt w:val="bullet"/>
      <w:lvlText w:val=""/>
      <w:lvlJc w:val="left"/>
      <w:pPr>
        <w:tabs>
          <w:tab w:val="num" w:pos="6480"/>
        </w:tabs>
        <w:ind w:left="6480" w:hanging="360"/>
      </w:pPr>
      <w:rPr>
        <w:rFonts w:ascii="Wingdings" w:hAnsi="Wingdings" w:hint="default"/>
      </w:rPr>
    </w:lvl>
  </w:abstractNum>
  <w:abstractNum w:abstractNumId="182" w15:restartNumberingAfterBreak="0">
    <w:nsid w:val="369364AF"/>
    <w:multiLevelType w:val="hybridMultilevel"/>
    <w:tmpl w:val="D3A29CA4"/>
    <w:lvl w:ilvl="0" w:tplc="B9BAA362">
      <w:start w:val="1"/>
      <w:numFmt w:val="bullet"/>
      <w:lvlText w:val="•"/>
      <w:lvlJc w:val="left"/>
      <w:pPr>
        <w:tabs>
          <w:tab w:val="num" w:pos="720"/>
        </w:tabs>
        <w:ind w:left="720" w:hanging="360"/>
      </w:pPr>
      <w:rPr>
        <w:rFonts w:ascii="Arial" w:hAnsi="Arial" w:hint="default"/>
      </w:rPr>
    </w:lvl>
    <w:lvl w:ilvl="1" w:tplc="6F0475BC" w:tentative="1">
      <w:start w:val="1"/>
      <w:numFmt w:val="bullet"/>
      <w:lvlText w:val="•"/>
      <w:lvlJc w:val="left"/>
      <w:pPr>
        <w:tabs>
          <w:tab w:val="num" w:pos="1440"/>
        </w:tabs>
        <w:ind w:left="1440" w:hanging="360"/>
      </w:pPr>
      <w:rPr>
        <w:rFonts w:ascii="Arial" w:hAnsi="Arial" w:hint="default"/>
      </w:rPr>
    </w:lvl>
    <w:lvl w:ilvl="2" w:tplc="45983346" w:tentative="1">
      <w:start w:val="1"/>
      <w:numFmt w:val="bullet"/>
      <w:lvlText w:val="•"/>
      <w:lvlJc w:val="left"/>
      <w:pPr>
        <w:tabs>
          <w:tab w:val="num" w:pos="2160"/>
        </w:tabs>
        <w:ind w:left="2160" w:hanging="360"/>
      </w:pPr>
      <w:rPr>
        <w:rFonts w:ascii="Arial" w:hAnsi="Arial" w:hint="default"/>
      </w:rPr>
    </w:lvl>
    <w:lvl w:ilvl="3" w:tplc="908E2B44" w:tentative="1">
      <w:start w:val="1"/>
      <w:numFmt w:val="bullet"/>
      <w:lvlText w:val="•"/>
      <w:lvlJc w:val="left"/>
      <w:pPr>
        <w:tabs>
          <w:tab w:val="num" w:pos="2880"/>
        </w:tabs>
        <w:ind w:left="2880" w:hanging="360"/>
      </w:pPr>
      <w:rPr>
        <w:rFonts w:ascii="Arial" w:hAnsi="Arial" w:hint="default"/>
      </w:rPr>
    </w:lvl>
    <w:lvl w:ilvl="4" w:tplc="3B603C96" w:tentative="1">
      <w:start w:val="1"/>
      <w:numFmt w:val="bullet"/>
      <w:lvlText w:val="•"/>
      <w:lvlJc w:val="left"/>
      <w:pPr>
        <w:tabs>
          <w:tab w:val="num" w:pos="3600"/>
        </w:tabs>
        <w:ind w:left="3600" w:hanging="360"/>
      </w:pPr>
      <w:rPr>
        <w:rFonts w:ascii="Arial" w:hAnsi="Arial" w:hint="default"/>
      </w:rPr>
    </w:lvl>
    <w:lvl w:ilvl="5" w:tplc="D526D08E" w:tentative="1">
      <w:start w:val="1"/>
      <w:numFmt w:val="bullet"/>
      <w:lvlText w:val="•"/>
      <w:lvlJc w:val="left"/>
      <w:pPr>
        <w:tabs>
          <w:tab w:val="num" w:pos="4320"/>
        </w:tabs>
        <w:ind w:left="4320" w:hanging="360"/>
      </w:pPr>
      <w:rPr>
        <w:rFonts w:ascii="Arial" w:hAnsi="Arial" w:hint="default"/>
      </w:rPr>
    </w:lvl>
    <w:lvl w:ilvl="6" w:tplc="5CA825CC" w:tentative="1">
      <w:start w:val="1"/>
      <w:numFmt w:val="bullet"/>
      <w:lvlText w:val="•"/>
      <w:lvlJc w:val="left"/>
      <w:pPr>
        <w:tabs>
          <w:tab w:val="num" w:pos="5040"/>
        </w:tabs>
        <w:ind w:left="5040" w:hanging="360"/>
      </w:pPr>
      <w:rPr>
        <w:rFonts w:ascii="Arial" w:hAnsi="Arial" w:hint="default"/>
      </w:rPr>
    </w:lvl>
    <w:lvl w:ilvl="7" w:tplc="6D3271E2" w:tentative="1">
      <w:start w:val="1"/>
      <w:numFmt w:val="bullet"/>
      <w:lvlText w:val="•"/>
      <w:lvlJc w:val="left"/>
      <w:pPr>
        <w:tabs>
          <w:tab w:val="num" w:pos="5760"/>
        </w:tabs>
        <w:ind w:left="5760" w:hanging="360"/>
      </w:pPr>
      <w:rPr>
        <w:rFonts w:ascii="Arial" w:hAnsi="Arial" w:hint="default"/>
      </w:rPr>
    </w:lvl>
    <w:lvl w:ilvl="8" w:tplc="78C0EC54" w:tentative="1">
      <w:start w:val="1"/>
      <w:numFmt w:val="bullet"/>
      <w:lvlText w:val="•"/>
      <w:lvlJc w:val="left"/>
      <w:pPr>
        <w:tabs>
          <w:tab w:val="num" w:pos="6480"/>
        </w:tabs>
        <w:ind w:left="6480" w:hanging="360"/>
      </w:pPr>
      <w:rPr>
        <w:rFonts w:ascii="Arial" w:hAnsi="Arial" w:hint="default"/>
      </w:rPr>
    </w:lvl>
  </w:abstractNum>
  <w:abstractNum w:abstractNumId="183" w15:restartNumberingAfterBreak="0">
    <w:nsid w:val="36F16BA9"/>
    <w:multiLevelType w:val="hybridMultilevel"/>
    <w:tmpl w:val="228815A0"/>
    <w:lvl w:ilvl="0" w:tplc="F356B25C">
      <w:start w:val="1"/>
      <w:numFmt w:val="bullet"/>
      <w:lvlText w:val=""/>
      <w:lvlJc w:val="left"/>
      <w:pPr>
        <w:tabs>
          <w:tab w:val="num" w:pos="720"/>
        </w:tabs>
        <w:ind w:left="720" w:hanging="360"/>
      </w:pPr>
      <w:rPr>
        <w:rFonts w:ascii="Wingdings" w:hAnsi="Wingdings" w:hint="default"/>
      </w:rPr>
    </w:lvl>
    <w:lvl w:ilvl="1" w:tplc="056080D6" w:tentative="1">
      <w:start w:val="1"/>
      <w:numFmt w:val="bullet"/>
      <w:lvlText w:val=""/>
      <w:lvlJc w:val="left"/>
      <w:pPr>
        <w:tabs>
          <w:tab w:val="num" w:pos="1440"/>
        </w:tabs>
        <w:ind w:left="1440" w:hanging="360"/>
      </w:pPr>
      <w:rPr>
        <w:rFonts w:ascii="Wingdings" w:hAnsi="Wingdings" w:hint="default"/>
      </w:rPr>
    </w:lvl>
    <w:lvl w:ilvl="2" w:tplc="2D3CAF02" w:tentative="1">
      <w:start w:val="1"/>
      <w:numFmt w:val="bullet"/>
      <w:lvlText w:val=""/>
      <w:lvlJc w:val="left"/>
      <w:pPr>
        <w:tabs>
          <w:tab w:val="num" w:pos="2160"/>
        </w:tabs>
        <w:ind w:left="2160" w:hanging="360"/>
      </w:pPr>
      <w:rPr>
        <w:rFonts w:ascii="Wingdings" w:hAnsi="Wingdings" w:hint="default"/>
      </w:rPr>
    </w:lvl>
    <w:lvl w:ilvl="3" w:tplc="86749D36" w:tentative="1">
      <w:start w:val="1"/>
      <w:numFmt w:val="bullet"/>
      <w:lvlText w:val=""/>
      <w:lvlJc w:val="left"/>
      <w:pPr>
        <w:tabs>
          <w:tab w:val="num" w:pos="2880"/>
        </w:tabs>
        <w:ind w:left="2880" w:hanging="360"/>
      </w:pPr>
      <w:rPr>
        <w:rFonts w:ascii="Wingdings" w:hAnsi="Wingdings" w:hint="default"/>
      </w:rPr>
    </w:lvl>
    <w:lvl w:ilvl="4" w:tplc="A9CA50D0" w:tentative="1">
      <w:start w:val="1"/>
      <w:numFmt w:val="bullet"/>
      <w:lvlText w:val=""/>
      <w:lvlJc w:val="left"/>
      <w:pPr>
        <w:tabs>
          <w:tab w:val="num" w:pos="3600"/>
        </w:tabs>
        <w:ind w:left="3600" w:hanging="360"/>
      </w:pPr>
      <w:rPr>
        <w:rFonts w:ascii="Wingdings" w:hAnsi="Wingdings" w:hint="default"/>
      </w:rPr>
    </w:lvl>
    <w:lvl w:ilvl="5" w:tplc="A7922510" w:tentative="1">
      <w:start w:val="1"/>
      <w:numFmt w:val="bullet"/>
      <w:lvlText w:val=""/>
      <w:lvlJc w:val="left"/>
      <w:pPr>
        <w:tabs>
          <w:tab w:val="num" w:pos="4320"/>
        </w:tabs>
        <w:ind w:left="4320" w:hanging="360"/>
      </w:pPr>
      <w:rPr>
        <w:rFonts w:ascii="Wingdings" w:hAnsi="Wingdings" w:hint="default"/>
      </w:rPr>
    </w:lvl>
    <w:lvl w:ilvl="6" w:tplc="51905EFC" w:tentative="1">
      <w:start w:val="1"/>
      <w:numFmt w:val="bullet"/>
      <w:lvlText w:val=""/>
      <w:lvlJc w:val="left"/>
      <w:pPr>
        <w:tabs>
          <w:tab w:val="num" w:pos="5040"/>
        </w:tabs>
        <w:ind w:left="5040" w:hanging="360"/>
      </w:pPr>
      <w:rPr>
        <w:rFonts w:ascii="Wingdings" w:hAnsi="Wingdings" w:hint="default"/>
      </w:rPr>
    </w:lvl>
    <w:lvl w:ilvl="7" w:tplc="6E6A7BE6" w:tentative="1">
      <w:start w:val="1"/>
      <w:numFmt w:val="bullet"/>
      <w:lvlText w:val=""/>
      <w:lvlJc w:val="left"/>
      <w:pPr>
        <w:tabs>
          <w:tab w:val="num" w:pos="5760"/>
        </w:tabs>
        <w:ind w:left="5760" w:hanging="360"/>
      </w:pPr>
      <w:rPr>
        <w:rFonts w:ascii="Wingdings" w:hAnsi="Wingdings" w:hint="default"/>
      </w:rPr>
    </w:lvl>
    <w:lvl w:ilvl="8" w:tplc="ACC8133C" w:tentative="1">
      <w:start w:val="1"/>
      <w:numFmt w:val="bullet"/>
      <w:lvlText w:val=""/>
      <w:lvlJc w:val="left"/>
      <w:pPr>
        <w:tabs>
          <w:tab w:val="num" w:pos="6480"/>
        </w:tabs>
        <w:ind w:left="6480" w:hanging="360"/>
      </w:pPr>
      <w:rPr>
        <w:rFonts w:ascii="Wingdings" w:hAnsi="Wingdings" w:hint="default"/>
      </w:rPr>
    </w:lvl>
  </w:abstractNum>
  <w:abstractNum w:abstractNumId="184" w15:restartNumberingAfterBreak="0">
    <w:nsid w:val="37074958"/>
    <w:multiLevelType w:val="hybridMultilevel"/>
    <w:tmpl w:val="10F4C2CA"/>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85" w15:restartNumberingAfterBreak="0">
    <w:nsid w:val="37173D11"/>
    <w:multiLevelType w:val="hybridMultilevel"/>
    <w:tmpl w:val="EED4C41C"/>
    <w:lvl w:ilvl="0" w:tplc="EDA6AEB8">
      <w:start w:val="1"/>
      <w:numFmt w:val="bullet"/>
      <w:lvlText w:val=""/>
      <w:lvlJc w:val="left"/>
      <w:pPr>
        <w:tabs>
          <w:tab w:val="num" w:pos="720"/>
        </w:tabs>
        <w:ind w:left="720" w:hanging="360"/>
      </w:pPr>
      <w:rPr>
        <w:rFonts w:ascii="Wingdings" w:hAnsi="Wingdings" w:hint="default"/>
      </w:rPr>
    </w:lvl>
    <w:lvl w:ilvl="1" w:tplc="3AE85E74" w:tentative="1">
      <w:start w:val="1"/>
      <w:numFmt w:val="bullet"/>
      <w:lvlText w:val=""/>
      <w:lvlJc w:val="left"/>
      <w:pPr>
        <w:tabs>
          <w:tab w:val="num" w:pos="1440"/>
        </w:tabs>
        <w:ind w:left="1440" w:hanging="360"/>
      </w:pPr>
      <w:rPr>
        <w:rFonts w:ascii="Wingdings" w:hAnsi="Wingdings" w:hint="default"/>
      </w:rPr>
    </w:lvl>
    <w:lvl w:ilvl="2" w:tplc="1E54FEFC" w:tentative="1">
      <w:start w:val="1"/>
      <w:numFmt w:val="bullet"/>
      <w:lvlText w:val=""/>
      <w:lvlJc w:val="left"/>
      <w:pPr>
        <w:tabs>
          <w:tab w:val="num" w:pos="2160"/>
        </w:tabs>
        <w:ind w:left="2160" w:hanging="360"/>
      </w:pPr>
      <w:rPr>
        <w:rFonts w:ascii="Wingdings" w:hAnsi="Wingdings" w:hint="default"/>
      </w:rPr>
    </w:lvl>
    <w:lvl w:ilvl="3" w:tplc="96386042" w:tentative="1">
      <w:start w:val="1"/>
      <w:numFmt w:val="bullet"/>
      <w:lvlText w:val=""/>
      <w:lvlJc w:val="left"/>
      <w:pPr>
        <w:tabs>
          <w:tab w:val="num" w:pos="2880"/>
        </w:tabs>
        <w:ind w:left="2880" w:hanging="360"/>
      </w:pPr>
      <w:rPr>
        <w:rFonts w:ascii="Wingdings" w:hAnsi="Wingdings" w:hint="default"/>
      </w:rPr>
    </w:lvl>
    <w:lvl w:ilvl="4" w:tplc="597A02D2" w:tentative="1">
      <w:start w:val="1"/>
      <w:numFmt w:val="bullet"/>
      <w:lvlText w:val=""/>
      <w:lvlJc w:val="left"/>
      <w:pPr>
        <w:tabs>
          <w:tab w:val="num" w:pos="3600"/>
        </w:tabs>
        <w:ind w:left="3600" w:hanging="360"/>
      </w:pPr>
      <w:rPr>
        <w:rFonts w:ascii="Wingdings" w:hAnsi="Wingdings" w:hint="default"/>
      </w:rPr>
    </w:lvl>
    <w:lvl w:ilvl="5" w:tplc="92068AFA" w:tentative="1">
      <w:start w:val="1"/>
      <w:numFmt w:val="bullet"/>
      <w:lvlText w:val=""/>
      <w:lvlJc w:val="left"/>
      <w:pPr>
        <w:tabs>
          <w:tab w:val="num" w:pos="4320"/>
        </w:tabs>
        <w:ind w:left="4320" w:hanging="360"/>
      </w:pPr>
      <w:rPr>
        <w:rFonts w:ascii="Wingdings" w:hAnsi="Wingdings" w:hint="default"/>
      </w:rPr>
    </w:lvl>
    <w:lvl w:ilvl="6" w:tplc="39D4F516" w:tentative="1">
      <w:start w:val="1"/>
      <w:numFmt w:val="bullet"/>
      <w:lvlText w:val=""/>
      <w:lvlJc w:val="left"/>
      <w:pPr>
        <w:tabs>
          <w:tab w:val="num" w:pos="5040"/>
        </w:tabs>
        <w:ind w:left="5040" w:hanging="360"/>
      </w:pPr>
      <w:rPr>
        <w:rFonts w:ascii="Wingdings" w:hAnsi="Wingdings" w:hint="default"/>
      </w:rPr>
    </w:lvl>
    <w:lvl w:ilvl="7" w:tplc="D2FC8528" w:tentative="1">
      <w:start w:val="1"/>
      <w:numFmt w:val="bullet"/>
      <w:lvlText w:val=""/>
      <w:lvlJc w:val="left"/>
      <w:pPr>
        <w:tabs>
          <w:tab w:val="num" w:pos="5760"/>
        </w:tabs>
        <w:ind w:left="5760" w:hanging="360"/>
      </w:pPr>
      <w:rPr>
        <w:rFonts w:ascii="Wingdings" w:hAnsi="Wingdings" w:hint="default"/>
      </w:rPr>
    </w:lvl>
    <w:lvl w:ilvl="8" w:tplc="EE108846" w:tentative="1">
      <w:start w:val="1"/>
      <w:numFmt w:val="bullet"/>
      <w:lvlText w:val=""/>
      <w:lvlJc w:val="left"/>
      <w:pPr>
        <w:tabs>
          <w:tab w:val="num" w:pos="6480"/>
        </w:tabs>
        <w:ind w:left="6480" w:hanging="360"/>
      </w:pPr>
      <w:rPr>
        <w:rFonts w:ascii="Wingdings" w:hAnsi="Wingdings" w:hint="default"/>
      </w:rPr>
    </w:lvl>
  </w:abstractNum>
  <w:abstractNum w:abstractNumId="186" w15:restartNumberingAfterBreak="0">
    <w:nsid w:val="37BB2D2E"/>
    <w:multiLevelType w:val="hybridMultilevel"/>
    <w:tmpl w:val="0668166C"/>
    <w:lvl w:ilvl="0" w:tplc="041B0005">
      <w:start w:val="1"/>
      <w:numFmt w:val="bullet"/>
      <w:lvlText w:val=""/>
      <w:lvlJc w:val="left"/>
      <w:pPr>
        <w:ind w:left="720" w:hanging="360"/>
      </w:pPr>
      <w:rPr>
        <w:rFonts w:ascii="Wingdings" w:hAnsi="Wingdings"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87" w15:restartNumberingAfterBreak="0">
    <w:nsid w:val="3803783F"/>
    <w:multiLevelType w:val="hybridMultilevel"/>
    <w:tmpl w:val="CECAA512"/>
    <w:lvl w:ilvl="0" w:tplc="0B20068A">
      <w:start w:val="1"/>
      <w:numFmt w:val="lowerLetter"/>
      <w:lvlText w:val="%1)"/>
      <w:lvlJc w:val="left"/>
      <w:pPr>
        <w:tabs>
          <w:tab w:val="num" w:pos="720"/>
        </w:tabs>
        <w:ind w:left="720" w:hanging="360"/>
      </w:pPr>
    </w:lvl>
    <w:lvl w:ilvl="1" w:tplc="444EEE82" w:tentative="1">
      <w:start w:val="1"/>
      <w:numFmt w:val="lowerLetter"/>
      <w:lvlText w:val="%2)"/>
      <w:lvlJc w:val="left"/>
      <w:pPr>
        <w:tabs>
          <w:tab w:val="num" w:pos="1440"/>
        </w:tabs>
        <w:ind w:left="1440" w:hanging="360"/>
      </w:pPr>
    </w:lvl>
    <w:lvl w:ilvl="2" w:tplc="82D21EC6" w:tentative="1">
      <w:start w:val="1"/>
      <w:numFmt w:val="lowerLetter"/>
      <w:lvlText w:val="%3)"/>
      <w:lvlJc w:val="left"/>
      <w:pPr>
        <w:tabs>
          <w:tab w:val="num" w:pos="2160"/>
        </w:tabs>
        <w:ind w:left="2160" w:hanging="360"/>
      </w:pPr>
    </w:lvl>
    <w:lvl w:ilvl="3" w:tplc="156890D8" w:tentative="1">
      <w:start w:val="1"/>
      <w:numFmt w:val="lowerLetter"/>
      <w:lvlText w:val="%4)"/>
      <w:lvlJc w:val="left"/>
      <w:pPr>
        <w:tabs>
          <w:tab w:val="num" w:pos="2880"/>
        </w:tabs>
        <w:ind w:left="2880" w:hanging="360"/>
      </w:pPr>
    </w:lvl>
    <w:lvl w:ilvl="4" w:tplc="519AD602" w:tentative="1">
      <w:start w:val="1"/>
      <w:numFmt w:val="lowerLetter"/>
      <w:lvlText w:val="%5)"/>
      <w:lvlJc w:val="left"/>
      <w:pPr>
        <w:tabs>
          <w:tab w:val="num" w:pos="3600"/>
        </w:tabs>
        <w:ind w:left="3600" w:hanging="360"/>
      </w:pPr>
    </w:lvl>
    <w:lvl w:ilvl="5" w:tplc="B7C82202" w:tentative="1">
      <w:start w:val="1"/>
      <w:numFmt w:val="lowerLetter"/>
      <w:lvlText w:val="%6)"/>
      <w:lvlJc w:val="left"/>
      <w:pPr>
        <w:tabs>
          <w:tab w:val="num" w:pos="4320"/>
        </w:tabs>
        <w:ind w:left="4320" w:hanging="360"/>
      </w:pPr>
    </w:lvl>
    <w:lvl w:ilvl="6" w:tplc="F2287406" w:tentative="1">
      <w:start w:val="1"/>
      <w:numFmt w:val="lowerLetter"/>
      <w:lvlText w:val="%7)"/>
      <w:lvlJc w:val="left"/>
      <w:pPr>
        <w:tabs>
          <w:tab w:val="num" w:pos="5040"/>
        </w:tabs>
        <w:ind w:left="5040" w:hanging="360"/>
      </w:pPr>
    </w:lvl>
    <w:lvl w:ilvl="7" w:tplc="81762340" w:tentative="1">
      <w:start w:val="1"/>
      <w:numFmt w:val="lowerLetter"/>
      <w:lvlText w:val="%8)"/>
      <w:lvlJc w:val="left"/>
      <w:pPr>
        <w:tabs>
          <w:tab w:val="num" w:pos="5760"/>
        </w:tabs>
        <w:ind w:left="5760" w:hanging="360"/>
      </w:pPr>
    </w:lvl>
    <w:lvl w:ilvl="8" w:tplc="93584480" w:tentative="1">
      <w:start w:val="1"/>
      <w:numFmt w:val="lowerLetter"/>
      <w:lvlText w:val="%9)"/>
      <w:lvlJc w:val="left"/>
      <w:pPr>
        <w:tabs>
          <w:tab w:val="num" w:pos="6480"/>
        </w:tabs>
        <w:ind w:left="6480" w:hanging="360"/>
      </w:pPr>
    </w:lvl>
  </w:abstractNum>
  <w:abstractNum w:abstractNumId="188" w15:restartNumberingAfterBreak="0">
    <w:nsid w:val="380A0BD0"/>
    <w:multiLevelType w:val="hybridMultilevel"/>
    <w:tmpl w:val="D28E223E"/>
    <w:lvl w:ilvl="0" w:tplc="F6826D36">
      <w:start w:val="1"/>
      <w:numFmt w:val="bullet"/>
      <w:lvlText w:val=""/>
      <w:lvlJc w:val="left"/>
      <w:pPr>
        <w:tabs>
          <w:tab w:val="num" w:pos="720"/>
        </w:tabs>
        <w:ind w:left="720" w:hanging="360"/>
      </w:pPr>
      <w:rPr>
        <w:rFonts w:ascii="Wingdings" w:hAnsi="Wingdings" w:hint="default"/>
      </w:rPr>
    </w:lvl>
    <w:lvl w:ilvl="1" w:tplc="4A564EB0" w:tentative="1">
      <w:start w:val="1"/>
      <w:numFmt w:val="bullet"/>
      <w:lvlText w:val=""/>
      <w:lvlJc w:val="left"/>
      <w:pPr>
        <w:tabs>
          <w:tab w:val="num" w:pos="1440"/>
        </w:tabs>
        <w:ind w:left="1440" w:hanging="360"/>
      </w:pPr>
      <w:rPr>
        <w:rFonts w:ascii="Wingdings" w:hAnsi="Wingdings" w:hint="default"/>
      </w:rPr>
    </w:lvl>
    <w:lvl w:ilvl="2" w:tplc="3E409DCA" w:tentative="1">
      <w:start w:val="1"/>
      <w:numFmt w:val="bullet"/>
      <w:lvlText w:val=""/>
      <w:lvlJc w:val="left"/>
      <w:pPr>
        <w:tabs>
          <w:tab w:val="num" w:pos="2160"/>
        </w:tabs>
        <w:ind w:left="2160" w:hanging="360"/>
      </w:pPr>
      <w:rPr>
        <w:rFonts w:ascii="Wingdings" w:hAnsi="Wingdings" w:hint="default"/>
      </w:rPr>
    </w:lvl>
    <w:lvl w:ilvl="3" w:tplc="FA96F952" w:tentative="1">
      <w:start w:val="1"/>
      <w:numFmt w:val="bullet"/>
      <w:lvlText w:val=""/>
      <w:lvlJc w:val="left"/>
      <w:pPr>
        <w:tabs>
          <w:tab w:val="num" w:pos="2880"/>
        </w:tabs>
        <w:ind w:left="2880" w:hanging="360"/>
      </w:pPr>
      <w:rPr>
        <w:rFonts w:ascii="Wingdings" w:hAnsi="Wingdings" w:hint="default"/>
      </w:rPr>
    </w:lvl>
    <w:lvl w:ilvl="4" w:tplc="470AA274" w:tentative="1">
      <w:start w:val="1"/>
      <w:numFmt w:val="bullet"/>
      <w:lvlText w:val=""/>
      <w:lvlJc w:val="left"/>
      <w:pPr>
        <w:tabs>
          <w:tab w:val="num" w:pos="3600"/>
        </w:tabs>
        <w:ind w:left="3600" w:hanging="360"/>
      </w:pPr>
      <w:rPr>
        <w:rFonts w:ascii="Wingdings" w:hAnsi="Wingdings" w:hint="default"/>
      </w:rPr>
    </w:lvl>
    <w:lvl w:ilvl="5" w:tplc="E65E555A" w:tentative="1">
      <w:start w:val="1"/>
      <w:numFmt w:val="bullet"/>
      <w:lvlText w:val=""/>
      <w:lvlJc w:val="left"/>
      <w:pPr>
        <w:tabs>
          <w:tab w:val="num" w:pos="4320"/>
        </w:tabs>
        <w:ind w:left="4320" w:hanging="360"/>
      </w:pPr>
      <w:rPr>
        <w:rFonts w:ascii="Wingdings" w:hAnsi="Wingdings" w:hint="default"/>
      </w:rPr>
    </w:lvl>
    <w:lvl w:ilvl="6" w:tplc="F58A6448" w:tentative="1">
      <w:start w:val="1"/>
      <w:numFmt w:val="bullet"/>
      <w:lvlText w:val=""/>
      <w:lvlJc w:val="left"/>
      <w:pPr>
        <w:tabs>
          <w:tab w:val="num" w:pos="5040"/>
        </w:tabs>
        <w:ind w:left="5040" w:hanging="360"/>
      </w:pPr>
      <w:rPr>
        <w:rFonts w:ascii="Wingdings" w:hAnsi="Wingdings" w:hint="default"/>
      </w:rPr>
    </w:lvl>
    <w:lvl w:ilvl="7" w:tplc="A6E8BAE6" w:tentative="1">
      <w:start w:val="1"/>
      <w:numFmt w:val="bullet"/>
      <w:lvlText w:val=""/>
      <w:lvlJc w:val="left"/>
      <w:pPr>
        <w:tabs>
          <w:tab w:val="num" w:pos="5760"/>
        </w:tabs>
        <w:ind w:left="5760" w:hanging="360"/>
      </w:pPr>
      <w:rPr>
        <w:rFonts w:ascii="Wingdings" w:hAnsi="Wingdings" w:hint="default"/>
      </w:rPr>
    </w:lvl>
    <w:lvl w:ilvl="8" w:tplc="77D49C84" w:tentative="1">
      <w:start w:val="1"/>
      <w:numFmt w:val="bullet"/>
      <w:lvlText w:val=""/>
      <w:lvlJc w:val="left"/>
      <w:pPr>
        <w:tabs>
          <w:tab w:val="num" w:pos="6480"/>
        </w:tabs>
        <w:ind w:left="6480" w:hanging="360"/>
      </w:pPr>
      <w:rPr>
        <w:rFonts w:ascii="Wingdings" w:hAnsi="Wingdings" w:hint="default"/>
      </w:rPr>
    </w:lvl>
  </w:abstractNum>
  <w:abstractNum w:abstractNumId="189" w15:restartNumberingAfterBreak="0">
    <w:nsid w:val="383E5E7E"/>
    <w:multiLevelType w:val="hybridMultilevel"/>
    <w:tmpl w:val="BA7E1EA0"/>
    <w:lvl w:ilvl="0" w:tplc="1FDC8D92">
      <w:start w:val="1"/>
      <w:numFmt w:val="decimal"/>
      <w:lvlText w:val="%1."/>
      <w:lvlJc w:val="left"/>
      <w:pPr>
        <w:tabs>
          <w:tab w:val="num" w:pos="720"/>
        </w:tabs>
        <w:ind w:left="720" w:hanging="360"/>
      </w:pPr>
    </w:lvl>
    <w:lvl w:ilvl="1" w:tplc="85569A9E" w:tentative="1">
      <w:start w:val="1"/>
      <w:numFmt w:val="decimal"/>
      <w:lvlText w:val="%2."/>
      <w:lvlJc w:val="left"/>
      <w:pPr>
        <w:tabs>
          <w:tab w:val="num" w:pos="1440"/>
        </w:tabs>
        <w:ind w:left="1440" w:hanging="360"/>
      </w:pPr>
    </w:lvl>
    <w:lvl w:ilvl="2" w:tplc="16B0DE8C" w:tentative="1">
      <w:start w:val="1"/>
      <w:numFmt w:val="decimal"/>
      <w:lvlText w:val="%3."/>
      <w:lvlJc w:val="left"/>
      <w:pPr>
        <w:tabs>
          <w:tab w:val="num" w:pos="2160"/>
        </w:tabs>
        <w:ind w:left="2160" w:hanging="360"/>
      </w:pPr>
    </w:lvl>
    <w:lvl w:ilvl="3" w:tplc="523AD942" w:tentative="1">
      <w:start w:val="1"/>
      <w:numFmt w:val="decimal"/>
      <w:lvlText w:val="%4."/>
      <w:lvlJc w:val="left"/>
      <w:pPr>
        <w:tabs>
          <w:tab w:val="num" w:pos="2880"/>
        </w:tabs>
        <w:ind w:left="2880" w:hanging="360"/>
      </w:pPr>
    </w:lvl>
    <w:lvl w:ilvl="4" w:tplc="42202E90" w:tentative="1">
      <w:start w:val="1"/>
      <w:numFmt w:val="decimal"/>
      <w:lvlText w:val="%5."/>
      <w:lvlJc w:val="left"/>
      <w:pPr>
        <w:tabs>
          <w:tab w:val="num" w:pos="3600"/>
        </w:tabs>
        <w:ind w:left="3600" w:hanging="360"/>
      </w:pPr>
    </w:lvl>
    <w:lvl w:ilvl="5" w:tplc="BB12108C" w:tentative="1">
      <w:start w:val="1"/>
      <w:numFmt w:val="decimal"/>
      <w:lvlText w:val="%6."/>
      <w:lvlJc w:val="left"/>
      <w:pPr>
        <w:tabs>
          <w:tab w:val="num" w:pos="4320"/>
        </w:tabs>
        <w:ind w:left="4320" w:hanging="360"/>
      </w:pPr>
    </w:lvl>
    <w:lvl w:ilvl="6" w:tplc="3580CE56" w:tentative="1">
      <w:start w:val="1"/>
      <w:numFmt w:val="decimal"/>
      <w:lvlText w:val="%7."/>
      <w:lvlJc w:val="left"/>
      <w:pPr>
        <w:tabs>
          <w:tab w:val="num" w:pos="5040"/>
        </w:tabs>
        <w:ind w:left="5040" w:hanging="360"/>
      </w:pPr>
    </w:lvl>
    <w:lvl w:ilvl="7" w:tplc="4F76ED32" w:tentative="1">
      <w:start w:val="1"/>
      <w:numFmt w:val="decimal"/>
      <w:lvlText w:val="%8."/>
      <w:lvlJc w:val="left"/>
      <w:pPr>
        <w:tabs>
          <w:tab w:val="num" w:pos="5760"/>
        </w:tabs>
        <w:ind w:left="5760" w:hanging="360"/>
      </w:pPr>
    </w:lvl>
    <w:lvl w:ilvl="8" w:tplc="38AEF2E6" w:tentative="1">
      <w:start w:val="1"/>
      <w:numFmt w:val="decimal"/>
      <w:lvlText w:val="%9."/>
      <w:lvlJc w:val="left"/>
      <w:pPr>
        <w:tabs>
          <w:tab w:val="num" w:pos="6480"/>
        </w:tabs>
        <w:ind w:left="6480" w:hanging="360"/>
      </w:pPr>
    </w:lvl>
  </w:abstractNum>
  <w:abstractNum w:abstractNumId="190" w15:restartNumberingAfterBreak="0">
    <w:nsid w:val="384020A3"/>
    <w:multiLevelType w:val="hybridMultilevel"/>
    <w:tmpl w:val="980C7E92"/>
    <w:lvl w:ilvl="0" w:tplc="08D64526">
      <w:start w:val="1"/>
      <w:numFmt w:val="bullet"/>
      <w:lvlText w:val=""/>
      <w:lvlJc w:val="left"/>
      <w:pPr>
        <w:tabs>
          <w:tab w:val="num" w:pos="720"/>
        </w:tabs>
        <w:ind w:left="720" w:hanging="360"/>
      </w:pPr>
      <w:rPr>
        <w:rFonts w:ascii="Wingdings" w:hAnsi="Wingdings" w:hint="default"/>
      </w:rPr>
    </w:lvl>
    <w:lvl w:ilvl="1" w:tplc="2A24F756" w:tentative="1">
      <w:start w:val="1"/>
      <w:numFmt w:val="bullet"/>
      <w:lvlText w:val=""/>
      <w:lvlJc w:val="left"/>
      <w:pPr>
        <w:tabs>
          <w:tab w:val="num" w:pos="1440"/>
        </w:tabs>
        <w:ind w:left="1440" w:hanging="360"/>
      </w:pPr>
      <w:rPr>
        <w:rFonts w:ascii="Wingdings" w:hAnsi="Wingdings" w:hint="default"/>
      </w:rPr>
    </w:lvl>
    <w:lvl w:ilvl="2" w:tplc="4B66F21C" w:tentative="1">
      <w:start w:val="1"/>
      <w:numFmt w:val="bullet"/>
      <w:lvlText w:val=""/>
      <w:lvlJc w:val="left"/>
      <w:pPr>
        <w:tabs>
          <w:tab w:val="num" w:pos="2160"/>
        </w:tabs>
        <w:ind w:left="2160" w:hanging="360"/>
      </w:pPr>
      <w:rPr>
        <w:rFonts w:ascii="Wingdings" w:hAnsi="Wingdings" w:hint="default"/>
      </w:rPr>
    </w:lvl>
    <w:lvl w:ilvl="3" w:tplc="C57A67D4" w:tentative="1">
      <w:start w:val="1"/>
      <w:numFmt w:val="bullet"/>
      <w:lvlText w:val=""/>
      <w:lvlJc w:val="left"/>
      <w:pPr>
        <w:tabs>
          <w:tab w:val="num" w:pos="2880"/>
        </w:tabs>
        <w:ind w:left="2880" w:hanging="360"/>
      </w:pPr>
      <w:rPr>
        <w:rFonts w:ascii="Wingdings" w:hAnsi="Wingdings" w:hint="default"/>
      </w:rPr>
    </w:lvl>
    <w:lvl w:ilvl="4" w:tplc="9D8EF9F6" w:tentative="1">
      <w:start w:val="1"/>
      <w:numFmt w:val="bullet"/>
      <w:lvlText w:val=""/>
      <w:lvlJc w:val="left"/>
      <w:pPr>
        <w:tabs>
          <w:tab w:val="num" w:pos="3600"/>
        </w:tabs>
        <w:ind w:left="3600" w:hanging="360"/>
      </w:pPr>
      <w:rPr>
        <w:rFonts w:ascii="Wingdings" w:hAnsi="Wingdings" w:hint="default"/>
      </w:rPr>
    </w:lvl>
    <w:lvl w:ilvl="5" w:tplc="FA261964" w:tentative="1">
      <w:start w:val="1"/>
      <w:numFmt w:val="bullet"/>
      <w:lvlText w:val=""/>
      <w:lvlJc w:val="left"/>
      <w:pPr>
        <w:tabs>
          <w:tab w:val="num" w:pos="4320"/>
        </w:tabs>
        <w:ind w:left="4320" w:hanging="360"/>
      </w:pPr>
      <w:rPr>
        <w:rFonts w:ascii="Wingdings" w:hAnsi="Wingdings" w:hint="default"/>
      </w:rPr>
    </w:lvl>
    <w:lvl w:ilvl="6" w:tplc="64BCF6C4" w:tentative="1">
      <w:start w:val="1"/>
      <w:numFmt w:val="bullet"/>
      <w:lvlText w:val=""/>
      <w:lvlJc w:val="left"/>
      <w:pPr>
        <w:tabs>
          <w:tab w:val="num" w:pos="5040"/>
        </w:tabs>
        <w:ind w:left="5040" w:hanging="360"/>
      </w:pPr>
      <w:rPr>
        <w:rFonts w:ascii="Wingdings" w:hAnsi="Wingdings" w:hint="default"/>
      </w:rPr>
    </w:lvl>
    <w:lvl w:ilvl="7" w:tplc="63089978" w:tentative="1">
      <w:start w:val="1"/>
      <w:numFmt w:val="bullet"/>
      <w:lvlText w:val=""/>
      <w:lvlJc w:val="left"/>
      <w:pPr>
        <w:tabs>
          <w:tab w:val="num" w:pos="5760"/>
        </w:tabs>
        <w:ind w:left="5760" w:hanging="360"/>
      </w:pPr>
      <w:rPr>
        <w:rFonts w:ascii="Wingdings" w:hAnsi="Wingdings" w:hint="default"/>
      </w:rPr>
    </w:lvl>
    <w:lvl w:ilvl="8" w:tplc="1BF61BF2" w:tentative="1">
      <w:start w:val="1"/>
      <w:numFmt w:val="bullet"/>
      <w:lvlText w:val=""/>
      <w:lvlJc w:val="left"/>
      <w:pPr>
        <w:tabs>
          <w:tab w:val="num" w:pos="6480"/>
        </w:tabs>
        <w:ind w:left="6480" w:hanging="360"/>
      </w:pPr>
      <w:rPr>
        <w:rFonts w:ascii="Wingdings" w:hAnsi="Wingdings" w:hint="default"/>
      </w:rPr>
    </w:lvl>
  </w:abstractNum>
  <w:abstractNum w:abstractNumId="191" w15:restartNumberingAfterBreak="0">
    <w:nsid w:val="384623E6"/>
    <w:multiLevelType w:val="hybridMultilevel"/>
    <w:tmpl w:val="D2B27C0A"/>
    <w:lvl w:ilvl="0" w:tplc="F2F2E6E8">
      <w:start w:val="1"/>
      <w:numFmt w:val="bullet"/>
      <w:lvlText w:val=""/>
      <w:lvlJc w:val="left"/>
      <w:pPr>
        <w:tabs>
          <w:tab w:val="num" w:pos="720"/>
        </w:tabs>
        <w:ind w:left="720" w:hanging="360"/>
      </w:pPr>
      <w:rPr>
        <w:rFonts w:ascii="Wingdings" w:hAnsi="Wingdings" w:hint="default"/>
      </w:rPr>
    </w:lvl>
    <w:lvl w:ilvl="1" w:tplc="04F68FF0" w:tentative="1">
      <w:start w:val="1"/>
      <w:numFmt w:val="bullet"/>
      <w:lvlText w:val=""/>
      <w:lvlJc w:val="left"/>
      <w:pPr>
        <w:tabs>
          <w:tab w:val="num" w:pos="1440"/>
        </w:tabs>
        <w:ind w:left="1440" w:hanging="360"/>
      </w:pPr>
      <w:rPr>
        <w:rFonts w:ascii="Wingdings" w:hAnsi="Wingdings" w:hint="default"/>
      </w:rPr>
    </w:lvl>
    <w:lvl w:ilvl="2" w:tplc="7C72828A" w:tentative="1">
      <w:start w:val="1"/>
      <w:numFmt w:val="bullet"/>
      <w:lvlText w:val=""/>
      <w:lvlJc w:val="left"/>
      <w:pPr>
        <w:tabs>
          <w:tab w:val="num" w:pos="2160"/>
        </w:tabs>
        <w:ind w:left="2160" w:hanging="360"/>
      </w:pPr>
      <w:rPr>
        <w:rFonts w:ascii="Wingdings" w:hAnsi="Wingdings" w:hint="default"/>
      </w:rPr>
    </w:lvl>
    <w:lvl w:ilvl="3" w:tplc="460E0CA6" w:tentative="1">
      <w:start w:val="1"/>
      <w:numFmt w:val="bullet"/>
      <w:lvlText w:val=""/>
      <w:lvlJc w:val="left"/>
      <w:pPr>
        <w:tabs>
          <w:tab w:val="num" w:pos="2880"/>
        </w:tabs>
        <w:ind w:left="2880" w:hanging="360"/>
      </w:pPr>
      <w:rPr>
        <w:rFonts w:ascii="Wingdings" w:hAnsi="Wingdings" w:hint="default"/>
      </w:rPr>
    </w:lvl>
    <w:lvl w:ilvl="4" w:tplc="B9881C40" w:tentative="1">
      <w:start w:val="1"/>
      <w:numFmt w:val="bullet"/>
      <w:lvlText w:val=""/>
      <w:lvlJc w:val="left"/>
      <w:pPr>
        <w:tabs>
          <w:tab w:val="num" w:pos="3600"/>
        </w:tabs>
        <w:ind w:left="3600" w:hanging="360"/>
      </w:pPr>
      <w:rPr>
        <w:rFonts w:ascii="Wingdings" w:hAnsi="Wingdings" w:hint="default"/>
      </w:rPr>
    </w:lvl>
    <w:lvl w:ilvl="5" w:tplc="27F89AEA" w:tentative="1">
      <w:start w:val="1"/>
      <w:numFmt w:val="bullet"/>
      <w:lvlText w:val=""/>
      <w:lvlJc w:val="left"/>
      <w:pPr>
        <w:tabs>
          <w:tab w:val="num" w:pos="4320"/>
        </w:tabs>
        <w:ind w:left="4320" w:hanging="360"/>
      </w:pPr>
      <w:rPr>
        <w:rFonts w:ascii="Wingdings" w:hAnsi="Wingdings" w:hint="default"/>
      </w:rPr>
    </w:lvl>
    <w:lvl w:ilvl="6" w:tplc="98A0D298" w:tentative="1">
      <w:start w:val="1"/>
      <w:numFmt w:val="bullet"/>
      <w:lvlText w:val=""/>
      <w:lvlJc w:val="left"/>
      <w:pPr>
        <w:tabs>
          <w:tab w:val="num" w:pos="5040"/>
        </w:tabs>
        <w:ind w:left="5040" w:hanging="360"/>
      </w:pPr>
      <w:rPr>
        <w:rFonts w:ascii="Wingdings" w:hAnsi="Wingdings" w:hint="default"/>
      </w:rPr>
    </w:lvl>
    <w:lvl w:ilvl="7" w:tplc="904C3048" w:tentative="1">
      <w:start w:val="1"/>
      <w:numFmt w:val="bullet"/>
      <w:lvlText w:val=""/>
      <w:lvlJc w:val="left"/>
      <w:pPr>
        <w:tabs>
          <w:tab w:val="num" w:pos="5760"/>
        </w:tabs>
        <w:ind w:left="5760" w:hanging="360"/>
      </w:pPr>
      <w:rPr>
        <w:rFonts w:ascii="Wingdings" w:hAnsi="Wingdings" w:hint="default"/>
      </w:rPr>
    </w:lvl>
    <w:lvl w:ilvl="8" w:tplc="BD34FDB2" w:tentative="1">
      <w:start w:val="1"/>
      <w:numFmt w:val="bullet"/>
      <w:lvlText w:val=""/>
      <w:lvlJc w:val="left"/>
      <w:pPr>
        <w:tabs>
          <w:tab w:val="num" w:pos="6480"/>
        </w:tabs>
        <w:ind w:left="6480" w:hanging="360"/>
      </w:pPr>
      <w:rPr>
        <w:rFonts w:ascii="Wingdings" w:hAnsi="Wingdings" w:hint="default"/>
      </w:rPr>
    </w:lvl>
  </w:abstractNum>
  <w:abstractNum w:abstractNumId="192" w15:restartNumberingAfterBreak="0">
    <w:nsid w:val="385A07D7"/>
    <w:multiLevelType w:val="hybridMultilevel"/>
    <w:tmpl w:val="E63E9360"/>
    <w:lvl w:ilvl="0" w:tplc="400200FE">
      <w:start w:val="1"/>
      <w:numFmt w:val="decimal"/>
      <w:lvlText w:val="%1."/>
      <w:lvlJc w:val="left"/>
      <w:pPr>
        <w:tabs>
          <w:tab w:val="num" w:pos="720"/>
        </w:tabs>
        <w:ind w:left="720" w:hanging="360"/>
      </w:pPr>
    </w:lvl>
    <w:lvl w:ilvl="1" w:tplc="563EDC3E" w:tentative="1">
      <w:start w:val="1"/>
      <w:numFmt w:val="decimal"/>
      <w:lvlText w:val="%2."/>
      <w:lvlJc w:val="left"/>
      <w:pPr>
        <w:tabs>
          <w:tab w:val="num" w:pos="1440"/>
        </w:tabs>
        <w:ind w:left="1440" w:hanging="360"/>
      </w:pPr>
    </w:lvl>
    <w:lvl w:ilvl="2" w:tplc="DBDC3292" w:tentative="1">
      <w:start w:val="1"/>
      <w:numFmt w:val="decimal"/>
      <w:lvlText w:val="%3."/>
      <w:lvlJc w:val="left"/>
      <w:pPr>
        <w:tabs>
          <w:tab w:val="num" w:pos="2160"/>
        </w:tabs>
        <w:ind w:left="2160" w:hanging="360"/>
      </w:pPr>
    </w:lvl>
    <w:lvl w:ilvl="3" w:tplc="58F04BD2" w:tentative="1">
      <w:start w:val="1"/>
      <w:numFmt w:val="decimal"/>
      <w:lvlText w:val="%4."/>
      <w:lvlJc w:val="left"/>
      <w:pPr>
        <w:tabs>
          <w:tab w:val="num" w:pos="2880"/>
        </w:tabs>
        <w:ind w:left="2880" w:hanging="360"/>
      </w:pPr>
    </w:lvl>
    <w:lvl w:ilvl="4" w:tplc="1C8468DE" w:tentative="1">
      <w:start w:val="1"/>
      <w:numFmt w:val="decimal"/>
      <w:lvlText w:val="%5."/>
      <w:lvlJc w:val="left"/>
      <w:pPr>
        <w:tabs>
          <w:tab w:val="num" w:pos="3600"/>
        </w:tabs>
        <w:ind w:left="3600" w:hanging="360"/>
      </w:pPr>
    </w:lvl>
    <w:lvl w:ilvl="5" w:tplc="8F289BFA" w:tentative="1">
      <w:start w:val="1"/>
      <w:numFmt w:val="decimal"/>
      <w:lvlText w:val="%6."/>
      <w:lvlJc w:val="left"/>
      <w:pPr>
        <w:tabs>
          <w:tab w:val="num" w:pos="4320"/>
        </w:tabs>
        <w:ind w:left="4320" w:hanging="360"/>
      </w:pPr>
    </w:lvl>
    <w:lvl w:ilvl="6" w:tplc="6FDE0F86" w:tentative="1">
      <w:start w:val="1"/>
      <w:numFmt w:val="decimal"/>
      <w:lvlText w:val="%7."/>
      <w:lvlJc w:val="left"/>
      <w:pPr>
        <w:tabs>
          <w:tab w:val="num" w:pos="5040"/>
        </w:tabs>
        <w:ind w:left="5040" w:hanging="360"/>
      </w:pPr>
    </w:lvl>
    <w:lvl w:ilvl="7" w:tplc="C844762A" w:tentative="1">
      <w:start w:val="1"/>
      <w:numFmt w:val="decimal"/>
      <w:lvlText w:val="%8."/>
      <w:lvlJc w:val="left"/>
      <w:pPr>
        <w:tabs>
          <w:tab w:val="num" w:pos="5760"/>
        </w:tabs>
        <w:ind w:left="5760" w:hanging="360"/>
      </w:pPr>
    </w:lvl>
    <w:lvl w:ilvl="8" w:tplc="BF664E46" w:tentative="1">
      <w:start w:val="1"/>
      <w:numFmt w:val="decimal"/>
      <w:lvlText w:val="%9."/>
      <w:lvlJc w:val="left"/>
      <w:pPr>
        <w:tabs>
          <w:tab w:val="num" w:pos="6480"/>
        </w:tabs>
        <w:ind w:left="6480" w:hanging="360"/>
      </w:pPr>
    </w:lvl>
  </w:abstractNum>
  <w:abstractNum w:abstractNumId="193" w15:restartNumberingAfterBreak="0">
    <w:nsid w:val="38CD5FFE"/>
    <w:multiLevelType w:val="hybridMultilevel"/>
    <w:tmpl w:val="C64014F8"/>
    <w:lvl w:ilvl="0" w:tplc="C630B20A">
      <w:start w:val="1"/>
      <w:numFmt w:val="lowerLetter"/>
      <w:lvlText w:val="%1)"/>
      <w:lvlJc w:val="left"/>
      <w:pPr>
        <w:tabs>
          <w:tab w:val="num" w:pos="720"/>
        </w:tabs>
        <w:ind w:left="720" w:hanging="360"/>
      </w:pPr>
    </w:lvl>
    <w:lvl w:ilvl="1" w:tplc="DA94E78C" w:tentative="1">
      <w:start w:val="1"/>
      <w:numFmt w:val="lowerLetter"/>
      <w:lvlText w:val="%2)"/>
      <w:lvlJc w:val="left"/>
      <w:pPr>
        <w:tabs>
          <w:tab w:val="num" w:pos="1440"/>
        </w:tabs>
        <w:ind w:left="1440" w:hanging="360"/>
      </w:pPr>
    </w:lvl>
    <w:lvl w:ilvl="2" w:tplc="A9E2BD70" w:tentative="1">
      <w:start w:val="1"/>
      <w:numFmt w:val="lowerLetter"/>
      <w:lvlText w:val="%3)"/>
      <w:lvlJc w:val="left"/>
      <w:pPr>
        <w:tabs>
          <w:tab w:val="num" w:pos="2160"/>
        </w:tabs>
        <w:ind w:left="2160" w:hanging="360"/>
      </w:pPr>
    </w:lvl>
    <w:lvl w:ilvl="3" w:tplc="EC9EEA04" w:tentative="1">
      <w:start w:val="1"/>
      <w:numFmt w:val="lowerLetter"/>
      <w:lvlText w:val="%4)"/>
      <w:lvlJc w:val="left"/>
      <w:pPr>
        <w:tabs>
          <w:tab w:val="num" w:pos="2880"/>
        </w:tabs>
        <w:ind w:left="2880" w:hanging="360"/>
      </w:pPr>
    </w:lvl>
    <w:lvl w:ilvl="4" w:tplc="34BC6062" w:tentative="1">
      <w:start w:val="1"/>
      <w:numFmt w:val="lowerLetter"/>
      <w:lvlText w:val="%5)"/>
      <w:lvlJc w:val="left"/>
      <w:pPr>
        <w:tabs>
          <w:tab w:val="num" w:pos="3600"/>
        </w:tabs>
        <w:ind w:left="3600" w:hanging="360"/>
      </w:pPr>
    </w:lvl>
    <w:lvl w:ilvl="5" w:tplc="ED708F5A" w:tentative="1">
      <w:start w:val="1"/>
      <w:numFmt w:val="lowerLetter"/>
      <w:lvlText w:val="%6)"/>
      <w:lvlJc w:val="left"/>
      <w:pPr>
        <w:tabs>
          <w:tab w:val="num" w:pos="4320"/>
        </w:tabs>
        <w:ind w:left="4320" w:hanging="360"/>
      </w:pPr>
    </w:lvl>
    <w:lvl w:ilvl="6" w:tplc="D696C586" w:tentative="1">
      <w:start w:val="1"/>
      <w:numFmt w:val="lowerLetter"/>
      <w:lvlText w:val="%7)"/>
      <w:lvlJc w:val="left"/>
      <w:pPr>
        <w:tabs>
          <w:tab w:val="num" w:pos="5040"/>
        </w:tabs>
        <w:ind w:left="5040" w:hanging="360"/>
      </w:pPr>
    </w:lvl>
    <w:lvl w:ilvl="7" w:tplc="53F444C8" w:tentative="1">
      <w:start w:val="1"/>
      <w:numFmt w:val="lowerLetter"/>
      <w:lvlText w:val="%8)"/>
      <w:lvlJc w:val="left"/>
      <w:pPr>
        <w:tabs>
          <w:tab w:val="num" w:pos="5760"/>
        </w:tabs>
        <w:ind w:left="5760" w:hanging="360"/>
      </w:pPr>
    </w:lvl>
    <w:lvl w:ilvl="8" w:tplc="27683A5E" w:tentative="1">
      <w:start w:val="1"/>
      <w:numFmt w:val="lowerLetter"/>
      <w:lvlText w:val="%9)"/>
      <w:lvlJc w:val="left"/>
      <w:pPr>
        <w:tabs>
          <w:tab w:val="num" w:pos="6480"/>
        </w:tabs>
        <w:ind w:left="6480" w:hanging="360"/>
      </w:pPr>
    </w:lvl>
  </w:abstractNum>
  <w:abstractNum w:abstractNumId="194" w15:restartNumberingAfterBreak="0">
    <w:nsid w:val="38EE4C59"/>
    <w:multiLevelType w:val="hybridMultilevel"/>
    <w:tmpl w:val="83BC3820"/>
    <w:lvl w:ilvl="0" w:tplc="880A4848">
      <w:start w:val="1"/>
      <w:numFmt w:val="bullet"/>
      <w:lvlText w:val=""/>
      <w:lvlJc w:val="left"/>
      <w:pPr>
        <w:tabs>
          <w:tab w:val="num" w:pos="720"/>
        </w:tabs>
        <w:ind w:left="720" w:hanging="360"/>
      </w:pPr>
      <w:rPr>
        <w:rFonts w:ascii="Wingdings" w:hAnsi="Wingdings" w:hint="default"/>
      </w:rPr>
    </w:lvl>
    <w:lvl w:ilvl="1" w:tplc="54CA2CCA" w:tentative="1">
      <w:start w:val="1"/>
      <w:numFmt w:val="bullet"/>
      <w:lvlText w:val=""/>
      <w:lvlJc w:val="left"/>
      <w:pPr>
        <w:tabs>
          <w:tab w:val="num" w:pos="1440"/>
        </w:tabs>
        <w:ind w:left="1440" w:hanging="360"/>
      </w:pPr>
      <w:rPr>
        <w:rFonts w:ascii="Wingdings" w:hAnsi="Wingdings" w:hint="default"/>
      </w:rPr>
    </w:lvl>
    <w:lvl w:ilvl="2" w:tplc="B47EFDCA" w:tentative="1">
      <w:start w:val="1"/>
      <w:numFmt w:val="bullet"/>
      <w:lvlText w:val=""/>
      <w:lvlJc w:val="left"/>
      <w:pPr>
        <w:tabs>
          <w:tab w:val="num" w:pos="2160"/>
        </w:tabs>
        <w:ind w:left="2160" w:hanging="360"/>
      </w:pPr>
      <w:rPr>
        <w:rFonts w:ascii="Wingdings" w:hAnsi="Wingdings" w:hint="default"/>
      </w:rPr>
    </w:lvl>
    <w:lvl w:ilvl="3" w:tplc="D8EC8BBE" w:tentative="1">
      <w:start w:val="1"/>
      <w:numFmt w:val="bullet"/>
      <w:lvlText w:val=""/>
      <w:lvlJc w:val="left"/>
      <w:pPr>
        <w:tabs>
          <w:tab w:val="num" w:pos="2880"/>
        </w:tabs>
        <w:ind w:left="2880" w:hanging="360"/>
      </w:pPr>
      <w:rPr>
        <w:rFonts w:ascii="Wingdings" w:hAnsi="Wingdings" w:hint="default"/>
      </w:rPr>
    </w:lvl>
    <w:lvl w:ilvl="4" w:tplc="97B469D4" w:tentative="1">
      <w:start w:val="1"/>
      <w:numFmt w:val="bullet"/>
      <w:lvlText w:val=""/>
      <w:lvlJc w:val="left"/>
      <w:pPr>
        <w:tabs>
          <w:tab w:val="num" w:pos="3600"/>
        </w:tabs>
        <w:ind w:left="3600" w:hanging="360"/>
      </w:pPr>
      <w:rPr>
        <w:rFonts w:ascii="Wingdings" w:hAnsi="Wingdings" w:hint="default"/>
      </w:rPr>
    </w:lvl>
    <w:lvl w:ilvl="5" w:tplc="62AA906E" w:tentative="1">
      <w:start w:val="1"/>
      <w:numFmt w:val="bullet"/>
      <w:lvlText w:val=""/>
      <w:lvlJc w:val="left"/>
      <w:pPr>
        <w:tabs>
          <w:tab w:val="num" w:pos="4320"/>
        </w:tabs>
        <w:ind w:left="4320" w:hanging="360"/>
      </w:pPr>
      <w:rPr>
        <w:rFonts w:ascii="Wingdings" w:hAnsi="Wingdings" w:hint="default"/>
      </w:rPr>
    </w:lvl>
    <w:lvl w:ilvl="6" w:tplc="61BE0C54" w:tentative="1">
      <w:start w:val="1"/>
      <w:numFmt w:val="bullet"/>
      <w:lvlText w:val=""/>
      <w:lvlJc w:val="left"/>
      <w:pPr>
        <w:tabs>
          <w:tab w:val="num" w:pos="5040"/>
        </w:tabs>
        <w:ind w:left="5040" w:hanging="360"/>
      </w:pPr>
      <w:rPr>
        <w:rFonts w:ascii="Wingdings" w:hAnsi="Wingdings" w:hint="default"/>
      </w:rPr>
    </w:lvl>
    <w:lvl w:ilvl="7" w:tplc="58785864" w:tentative="1">
      <w:start w:val="1"/>
      <w:numFmt w:val="bullet"/>
      <w:lvlText w:val=""/>
      <w:lvlJc w:val="left"/>
      <w:pPr>
        <w:tabs>
          <w:tab w:val="num" w:pos="5760"/>
        </w:tabs>
        <w:ind w:left="5760" w:hanging="360"/>
      </w:pPr>
      <w:rPr>
        <w:rFonts w:ascii="Wingdings" w:hAnsi="Wingdings" w:hint="default"/>
      </w:rPr>
    </w:lvl>
    <w:lvl w:ilvl="8" w:tplc="57C6B240" w:tentative="1">
      <w:start w:val="1"/>
      <w:numFmt w:val="bullet"/>
      <w:lvlText w:val=""/>
      <w:lvlJc w:val="left"/>
      <w:pPr>
        <w:tabs>
          <w:tab w:val="num" w:pos="6480"/>
        </w:tabs>
        <w:ind w:left="6480" w:hanging="360"/>
      </w:pPr>
      <w:rPr>
        <w:rFonts w:ascii="Wingdings" w:hAnsi="Wingdings" w:hint="default"/>
      </w:rPr>
    </w:lvl>
  </w:abstractNum>
  <w:abstractNum w:abstractNumId="195" w15:restartNumberingAfterBreak="0">
    <w:nsid w:val="3912276C"/>
    <w:multiLevelType w:val="hybridMultilevel"/>
    <w:tmpl w:val="2AF680FA"/>
    <w:lvl w:ilvl="0" w:tplc="5B625494">
      <w:start w:val="1"/>
      <w:numFmt w:val="lowerLetter"/>
      <w:lvlText w:val="%1)"/>
      <w:lvlJc w:val="left"/>
      <w:pPr>
        <w:tabs>
          <w:tab w:val="num" w:pos="720"/>
        </w:tabs>
        <w:ind w:left="720" w:hanging="360"/>
      </w:pPr>
    </w:lvl>
    <w:lvl w:ilvl="1" w:tplc="01B82EE8" w:tentative="1">
      <w:start w:val="1"/>
      <w:numFmt w:val="lowerLetter"/>
      <w:lvlText w:val="%2)"/>
      <w:lvlJc w:val="left"/>
      <w:pPr>
        <w:tabs>
          <w:tab w:val="num" w:pos="1440"/>
        </w:tabs>
        <w:ind w:left="1440" w:hanging="360"/>
      </w:pPr>
    </w:lvl>
    <w:lvl w:ilvl="2" w:tplc="C116DA32" w:tentative="1">
      <w:start w:val="1"/>
      <w:numFmt w:val="lowerLetter"/>
      <w:lvlText w:val="%3)"/>
      <w:lvlJc w:val="left"/>
      <w:pPr>
        <w:tabs>
          <w:tab w:val="num" w:pos="2160"/>
        </w:tabs>
        <w:ind w:left="2160" w:hanging="360"/>
      </w:pPr>
    </w:lvl>
    <w:lvl w:ilvl="3" w:tplc="34EA77F2" w:tentative="1">
      <w:start w:val="1"/>
      <w:numFmt w:val="lowerLetter"/>
      <w:lvlText w:val="%4)"/>
      <w:lvlJc w:val="left"/>
      <w:pPr>
        <w:tabs>
          <w:tab w:val="num" w:pos="2880"/>
        </w:tabs>
        <w:ind w:left="2880" w:hanging="360"/>
      </w:pPr>
    </w:lvl>
    <w:lvl w:ilvl="4" w:tplc="21926162" w:tentative="1">
      <w:start w:val="1"/>
      <w:numFmt w:val="lowerLetter"/>
      <w:lvlText w:val="%5)"/>
      <w:lvlJc w:val="left"/>
      <w:pPr>
        <w:tabs>
          <w:tab w:val="num" w:pos="3600"/>
        </w:tabs>
        <w:ind w:left="3600" w:hanging="360"/>
      </w:pPr>
    </w:lvl>
    <w:lvl w:ilvl="5" w:tplc="5FB651AA" w:tentative="1">
      <w:start w:val="1"/>
      <w:numFmt w:val="lowerLetter"/>
      <w:lvlText w:val="%6)"/>
      <w:lvlJc w:val="left"/>
      <w:pPr>
        <w:tabs>
          <w:tab w:val="num" w:pos="4320"/>
        </w:tabs>
        <w:ind w:left="4320" w:hanging="360"/>
      </w:pPr>
    </w:lvl>
    <w:lvl w:ilvl="6" w:tplc="5CF82B7A" w:tentative="1">
      <w:start w:val="1"/>
      <w:numFmt w:val="lowerLetter"/>
      <w:lvlText w:val="%7)"/>
      <w:lvlJc w:val="left"/>
      <w:pPr>
        <w:tabs>
          <w:tab w:val="num" w:pos="5040"/>
        </w:tabs>
        <w:ind w:left="5040" w:hanging="360"/>
      </w:pPr>
    </w:lvl>
    <w:lvl w:ilvl="7" w:tplc="700853BE" w:tentative="1">
      <w:start w:val="1"/>
      <w:numFmt w:val="lowerLetter"/>
      <w:lvlText w:val="%8)"/>
      <w:lvlJc w:val="left"/>
      <w:pPr>
        <w:tabs>
          <w:tab w:val="num" w:pos="5760"/>
        </w:tabs>
        <w:ind w:left="5760" w:hanging="360"/>
      </w:pPr>
    </w:lvl>
    <w:lvl w:ilvl="8" w:tplc="FBDE2E8A" w:tentative="1">
      <w:start w:val="1"/>
      <w:numFmt w:val="lowerLetter"/>
      <w:lvlText w:val="%9)"/>
      <w:lvlJc w:val="left"/>
      <w:pPr>
        <w:tabs>
          <w:tab w:val="num" w:pos="6480"/>
        </w:tabs>
        <w:ind w:left="6480" w:hanging="360"/>
      </w:pPr>
    </w:lvl>
  </w:abstractNum>
  <w:abstractNum w:abstractNumId="196" w15:restartNumberingAfterBreak="0">
    <w:nsid w:val="392C1D01"/>
    <w:multiLevelType w:val="hybridMultilevel"/>
    <w:tmpl w:val="B63809B2"/>
    <w:lvl w:ilvl="0" w:tplc="041B0005">
      <w:start w:val="1"/>
      <w:numFmt w:val="bullet"/>
      <w:lvlText w:val=""/>
      <w:lvlJc w:val="left"/>
      <w:pPr>
        <w:tabs>
          <w:tab w:val="num" w:pos="720"/>
        </w:tabs>
        <w:ind w:left="720" w:hanging="360"/>
      </w:pPr>
      <w:rPr>
        <w:rFonts w:ascii="Wingdings" w:hAnsi="Wingdings" w:hint="default"/>
      </w:rPr>
    </w:lvl>
    <w:lvl w:ilvl="1" w:tplc="E8C6A888" w:tentative="1">
      <w:start w:val="1"/>
      <w:numFmt w:val="bullet"/>
      <w:lvlText w:val=""/>
      <w:lvlJc w:val="left"/>
      <w:pPr>
        <w:tabs>
          <w:tab w:val="num" w:pos="1440"/>
        </w:tabs>
        <w:ind w:left="1440" w:hanging="360"/>
      </w:pPr>
      <w:rPr>
        <w:rFonts w:ascii="Wingdings" w:hAnsi="Wingdings" w:hint="default"/>
      </w:rPr>
    </w:lvl>
    <w:lvl w:ilvl="2" w:tplc="13A61EBA" w:tentative="1">
      <w:start w:val="1"/>
      <w:numFmt w:val="bullet"/>
      <w:lvlText w:val=""/>
      <w:lvlJc w:val="left"/>
      <w:pPr>
        <w:tabs>
          <w:tab w:val="num" w:pos="2160"/>
        </w:tabs>
        <w:ind w:left="2160" w:hanging="360"/>
      </w:pPr>
      <w:rPr>
        <w:rFonts w:ascii="Wingdings" w:hAnsi="Wingdings" w:hint="default"/>
      </w:rPr>
    </w:lvl>
    <w:lvl w:ilvl="3" w:tplc="1F7E72CE" w:tentative="1">
      <w:start w:val="1"/>
      <w:numFmt w:val="bullet"/>
      <w:lvlText w:val=""/>
      <w:lvlJc w:val="left"/>
      <w:pPr>
        <w:tabs>
          <w:tab w:val="num" w:pos="2880"/>
        </w:tabs>
        <w:ind w:left="2880" w:hanging="360"/>
      </w:pPr>
      <w:rPr>
        <w:rFonts w:ascii="Wingdings" w:hAnsi="Wingdings" w:hint="default"/>
      </w:rPr>
    </w:lvl>
    <w:lvl w:ilvl="4" w:tplc="E9421530" w:tentative="1">
      <w:start w:val="1"/>
      <w:numFmt w:val="bullet"/>
      <w:lvlText w:val=""/>
      <w:lvlJc w:val="left"/>
      <w:pPr>
        <w:tabs>
          <w:tab w:val="num" w:pos="3600"/>
        </w:tabs>
        <w:ind w:left="3600" w:hanging="360"/>
      </w:pPr>
      <w:rPr>
        <w:rFonts w:ascii="Wingdings" w:hAnsi="Wingdings" w:hint="default"/>
      </w:rPr>
    </w:lvl>
    <w:lvl w:ilvl="5" w:tplc="23D03B7C" w:tentative="1">
      <w:start w:val="1"/>
      <w:numFmt w:val="bullet"/>
      <w:lvlText w:val=""/>
      <w:lvlJc w:val="left"/>
      <w:pPr>
        <w:tabs>
          <w:tab w:val="num" w:pos="4320"/>
        </w:tabs>
        <w:ind w:left="4320" w:hanging="360"/>
      </w:pPr>
      <w:rPr>
        <w:rFonts w:ascii="Wingdings" w:hAnsi="Wingdings" w:hint="default"/>
      </w:rPr>
    </w:lvl>
    <w:lvl w:ilvl="6" w:tplc="7DA4A28E" w:tentative="1">
      <w:start w:val="1"/>
      <w:numFmt w:val="bullet"/>
      <w:lvlText w:val=""/>
      <w:lvlJc w:val="left"/>
      <w:pPr>
        <w:tabs>
          <w:tab w:val="num" w:pos="5040"/>
        </w:tabs>
        <w:ind w:left="5040" w:hanging="360"/>
      </w:pPr>
      <w:rPr>
        <w:rFonts w:ascii="Wingdings" w:hAnsi="Wingdings" w:hint="default"/>
      </w:rPr>
    </w:lvl>
    <w:lvl w:ilvl="7" w:tplc="C8A64058" w:tentative="1">
      <w:start w:val="1"/>
      <w:numFmt w:val="bullet"/>
      <w:lvlText w:val=""/>
      <w:lvlJc w:val="left"/>
      <w:pPr>
        <w:tabs>
          <w:tab w:val="num" w:pos="5760"/>
        </w:tabs>
        <w:ind w:left="5760" w:hanging="360"/>
      </w:pPr>
      <w:rPr>
        <w:rFonts w:ascii="Wingdings" w:hAnsi="Wingdings" w:hint="default"/>
      </w:rPr>
    </w:lvl>
    <w:lvl w:ilvl="8" w:tplc="CE3A3668" w:tentative="1">
      <w:start w:val="1"/>
      <w:numFmt w:val="bullet"/>
      <w:lvlText w:val=""/>
      <w:lvlJc w:val="left"/>
      <w:pPr>
        <w:tabs>
          <w:tab w:val="num" w:pos="6480"/>
        </w:tabs>
        <w:ind w:left="6480" w:hanging="360"/>
      </w:pPr>
      <w:rPr>
        <w:rFonts w:ascii="Wingdings" w:hAnsi="Wingdings" w:hint="default"/>
      </w:rPr>
    </w:lvl>
  </w:abstractNum>
  <w:abstractNum w:abstractNumId="197" w15:restartNumberingAfterBreak="0">
    <w:nsid w:val="39384CE5"/>
    <w:multiLevelType w:val="hybridMultilevel"/>
    <w:tmpl w:val="4412C3BE"/>
    <w:lvl w:ilvl="0" w:tplc="041B000B">
      <w:start w:val="1"/>
      <w:numFmt w:val="bullet"/>
      <w:lvlText w:val=""/>
      <w:lvlJc w:val="left"/>
      <w:pPr>
        <w:ind w:left="720" w:hanging="360"/>
      </w:pPr>
      <w:rPr>
        <w:rFonts w:ascii="Wingdings" w:hAnsi="Wingdings"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98" w15:restartNumberingAfterBreak="0">
    <w:nsid w:val="39855D4D"/>
    <w:multiLevelType w:val="hybridMultilevel"/>
    <w:tmpl w:val="C7FCBE58"/>
    <w:lvl w:ilvl="0" w:tplc="041B000B">
      <w:start w:val="1"/>
      <w:numFmt w:val="bullet"/>
      <w:lvlText w:val=""/>
      <w:lvlJc w:val="left"/>
      <w:pPr>
        <w:ind w:left="720" w:hanging="360"/>
      </w:pPr>
      <w:rPr>
        <w:rFonts w:ascii="Wingdings" w:hAnsi="Wingdings"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99" w15:restartNumberingAfterBreak="0">
    <w:nsid w:val="39A35874"/>
    <w:multiLevelType w:val="hybridMultilevel"/>
    <w:tmpl w:val="2692FE90"/>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00" w15:restartNumberingAfterBreak="0">
    <w:nsid w:val="39AA6510"/>
    <w:multiLevelType w:val="hybridMultilevel"/>
    <w:tmpl w:val="E0328116"/>
    <w:lvl w:ilvl="0" w:tplc="041B0009">
      <w:start w:val="1"/>
      <w:numFmt w:val="bullet"/>
      <w:lvlText w:val=""/>
      <w:lvlJc w:val="left"/>
      <w:pPr>
        <w:ind w:left="720" w:hanging="360"/>
      </w:pPr>
      <w:rPr>
        <w:rFonts w:ascii="Wingdings" w:hAnsi="Wingdings"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01" w15:restartNumberingAfterBreak="0">
    <w:nsid w:val="39CE48D9"/>
    <w:multiLevelType w:val="hybridMultilevel"/>
    <w:tmpl w:val="CE6458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2" w15:restartNumberingAfterBreak="0">
    <w:nsid w:val="39E4132C"/>
    <w:multiLevelType w:val="hybridMultilevel"/>
    <w:tmpl w:val="65B2D950"/>
    <w:lvl w:ilvl="0" w:tplc="56E05E3A">
      <w:start w:val="1"/>
      <w:numFmt w:val="bullet"/>
      <w:lvlText w:val=""/>
      <w:lvlJc w:val="left"/>
      <w:pPr>
        <w:tabs>
          <w:tab w:val="num" w:pos="720"/>
        </w:tabs>
        <w:ind w:left="720" w:hanging="360"/>
      </w:pPr>
      <w:rPr>
        <w:rFonts w:ascii="Wingdings" w:hAnsi="Wingdings" w:hint="default"/>
      </w:rPr>
    </w:lvl>
    <w:lvl w:ilvl="1" w:tplc="30C2CC2C" w:tentative="1">
      <w:start w:val="1"/>
      <w:numFmt w:val="bullet"/>
      <w:lvlText w:val=""/>
      <w:lvlJc w:val="left"/>
      <w:pPr>
        <w:tabs>
          <w:tab w:val="num" w:pos="1440"/>
        </w:tabs>
        <w:ind w:left="1440" w:hanging="360"/>
      </w:pPr>
      <w:rPr>
        <w:rFonts w:ascii="Wingdings" w:hAnsi="Wingdings" w:hint="default"/>
      </w:rPr>
    </w:lvl>
    <w:lvl w:ilvl="2" w:tplc="67C6728E" w:tentative="1">
      <w:start w:val="1"/>
      <w:numFmt w:val="bullet"/>
      <w:lvlText w:val=""/>
      <w:lvlJc w:val="left"/>
      <w:pPr>
        <w:tabs>
          <w:tab w:val="num" w:pos="2160"/>
        </w:tabs>
        <w:ind w:left="2160" w:hanging="360"/>
      </w:pPr>
      <w:rPr>
        <w:rFonts w:ascii="Wingdings" w:hAnsi="Wingdings" w:hint="default"/>
      </w:rPr>
    </w:lvl>
    <w:lvl w:ilvl="3" w:tplc="3A9E456A" w:tentative="1">
      <w:start w:val="1"/>
      <w:numFmt w:val="bullet"/>
      <w:lvlText w:val=""/>
      <w:lvlJc w:val="left"/>
      <w:pPr>
        <w:tabs>
          <w:tab w:val="num" w:pos="2880"/>
        </w:tabs>
        <w:ind w:left="2880" w:hanging="360"/>
      </w:pPr>
      <w:rPr>
        <w:rFonts w:ascii="Wingdings" w:hAnsi="Wingdings" w:hint="default"/>
      </w:rPr>
    </w:lvl>
    <w:lvl w:ilvl="4" w:tplc="897CF008" w:tentative="1">
      <w:start w:val="1"/>
      <w:numFmt w:val="bullet"/>
      <w:lvlText w:val=""/>
      <w:lvlJc w:val="left"/>
      <w:pPr>
        <w:tabs>
          <w:tab w:val="num" w:pos="3600"/>
        </w:tabs>
        <w:ind w:left="3600" w:hanging="360"/>
      </w:pPr>
      <w:rPr>
        <w:rFonts w:ascii="Wingdings" w:hAnsi="Wingdings" w:hint="default"/>
      </w:rPr>
    </w:lvl>
    <w:lvl w:ilvl="5" w:tplc="18D86728" w:tentative="1">
      <w:start w:val="1"/>
      <w:numFmt w:val="bullet"/>
      <w:lvlText w:val=""/>
      <w:lvlJc w:val="left"/>
      <w:pPr>
        <w:tabs>
          <w:tab w:val="num" w:pos="4320"/>
        </w:tabs>
        <w:ind w:left="4320" w:hanging="360"/>
      </w:pPr>
      <w:rPr>
        <w:rFonts w:ascii="Wingdings" w:hAnsi="Wingdings" w:hint="default"/>
      </w:rPr>
    </w:lvl>
    <w:lvl w:ilvl="6" w:tplc="E6DAB812" w:tentative="1">
      <w:start w:val="1"/>
      <w:numFmt w:val="bullet"/>
      <w:lvlText w:val=""/>
      <w:lvlJc w:val="left"/>
      <w:pPr>
        <w:tabs>
          <w:tab w:val="num" w:pos="5040"/>
        </w:tabs>
        <w:ind w:left="5040" w:hanging="360"/>
      </w:pPr>
      <w:rPr>
        <w:rFonts w:ascii="Wingdings" w:hAnsi="Wingdings" w:hint="default"/>
      </w:rPr>
    </w:lvl>
    <w:lvl w:ilvl="7" w:tplc="07CA35C2" w:tentative="1">
      <w:start w:val="1"/>
      <w:numFmt w:val="bullet"/>
      <w:lvlText w:val=""/>
      <w:lvlJc w:val="left"/>
      <w:pPr>
        <w:tabs>
          <w:tab w:val="num" w:pos="5760"/>
        </w:tabs>
        <w:ind w:left="5760" w:hanging="360"/>
      </w:pPr>
      <w:rPr>
        <w:rFonts w:ascii="Wingdings" w:hAnsi="Wingdings" w:hint="default"/>
      </w:rPr>
    </w:lvl>
    <w:lvl w:ilvl="8" w:tplc="BC36DB02" w:tentative="1">
      <w:start w:val="1"/>
      <w:numFmt w:val="bullet"/>
      <w:lvlText w:val=""/>
      <w:lvlJc w:val="left"/>
      <w:pPr>
        <w:tabs>
          <w:tab w:val="num" w:pos="6480"/>
        </w:tabs>
        <w:ind w:left="6480" w:hanging="360"/>
      </w:pPr>
      <w:rPr>
        <w:rFonts w:ascii="Wingdings" w:hAnsi="Wingdings" w:hint="default"/>
      </w:rPr>
    </w:lvl>
  </w:abstractNum>
  <w:abstractNum w:abstractNumId="203" w15:restartNumberingAfterBreak="0">
    <w:nsid w:val="3A1F7D77"/>
    <w:multiLevelType w:val="hybridMultilevel"/>
    <w:tmpl w:val="404C11A6"/>
    <w:lvl w:ilvl="0" w:tplc="8470414E">
      <w:start w:val="1"/>
      <w:numFmt w:val="bullet"/>
      <w:lvlText w:val=""/>
      <w:lvlJc w:val="left"/>
      <w:pPr>
        <w:tabs>
          <w:tab w:val="num" w:pos="720"/>
        </w:tabs>
        <w:ind w:left="720" w:hanging="360"/>
      </w:pPr>
      <w:rPr>
        <w:rFonts w:ascii="Wingdings" w:hAnsi="Wingdings" w:hint="default"/>
      </w:rPr>
    </w:lvl>
    <w:lvl w:ilvl="1" w:tplc="996C298A" w:tentative="1">
      <w:start w:val="1"/>
      <w:numFmt w:val="bullet"/>
      <w:lvlText w:val=""/>
      <w:lvlJc w:val="left"/>
      <w:pPr>
        <w:tabs>
          <w:tab w:val="num" w:pos="1440"/>
        </w:tabs>
        <w:ind w:left="1440" w:hanging="360"/>
      </w:pPr>
      <w:rPr>
        <w:rFonts w:ascii="Wingdings" w:hAnsi="Wingdings" w:hint="default"/>
      </w:rPr>
    </w:lvl>
    <w:lvl w:ilvl="2" w:tplc="140A43DE" w:tentative="1">
      <w:start w:val="1"/>
      <w:numFmt w:val="bullet"/>
      <w:lvlText w:val=""/>
      <w:lvlJc w:val="left"/>
      <w:pPr>
        <w:tabs>
          <w:tab w:val="num" w:pos="2160"/>
        </w:tabs>
        <w:ind w:left="2160" w:hanging="360"/>
      </w:pPr>
      <w:rPr>
        <w:rFonts w:ascii="Wingdings" w:hAnsi="Wingdings" w:hint="default"/>
      </w:rPr>
    </w:lvl>
    <w:lvl w:ilvl="3" w:tplc="04C44282" w:tentative="1">
      <w:start w:val="1"/>
      <w:numFmt w:val="bullet"/>
      <w:lvlText w:val=""/>
      <w:lvlJc w:val="left"/>
      <w:pPr>
        <w:tabs>
          <w:tab w:val="num" w:pos="2880"/>
        </w:tabs>
        <w:ind w:left="2880" w:hanging="360"/>
      </w:pPr>
      <w:rPr>
        <w:rFonts w:ascii="Wingdings" w:hAnsi="Wingdings" w:hint="default"/>
      </w:rPr>
    </w:lvl>
    <w:lvl w:ilvl="4" w:tplc="CDF82D44" w:tentative="1">
      <w:start w:val="1"/>
      <w:numFmt w:val="bullet"/>
      <w:lvlText w:val=""/>
      <w:lvlJc w:val="left"/>
      <w:pPr>
        <w:tabs>
          <w:tab w:val="num" w:pos="3600"/>
        </w:tabs>
        <w:ind w:left="3600" w:hanging="360"/>
      </w:pPr>
      <w:rPr>
        <w:rFonts w:ascii="Wingdings" w:hAnsi="Wingdings" w:hint="default"/>
      </w:rPr>
    </w:lvl>
    <w:lvl w:ilvl="5" w:tplc="DC703074" w:tentative="1">
      <w:start w:val="1"/>
      <w:numFmt w:val="bullet"/>
      <w:lvlText w:val=""/>
      <w:lvlJc w:val="left"/>
      <w:pPr>
        <w:tabs>
          <w:tab w:val="num" w:pos="4320"/>
        </w:tabs>
        <w:ind w:left="4320" w:hanging="360"/>
      </w:pPr>
      <w:rPr>
        <w:rFonts w:ascii="Wingdings" w:hAnsi="Wingdings" w:hint="default"/>
      </w:rPr>
    </w:lvl>
    <w:lvl w:ilvl="6" w:tplc="4388248C" w:tentative="1">
      <w:start w:val="1"/>
      <w:numFmt w:val="bullet"/>
      <w:lvlText w:val=""/>
      <w:lvlJc w:val="left"/>
      <w:pPr>
        <w:tabs>
          <w:tab w:val="num" w:pos="5040"/>
        </w:tabs>
        <w:ind w:left="5040" w:hanging="360"/>
      </w:pPr>
      <w:rPr>
        <w:rFonts w:ascii="Wingdings" w:hAnsi="Wingdings" w:hint="default"/>
      </w:rPr>
    </w:lvl>
    <w:lvl w:ilvl="7" w:tplc="83C481DE" w:tentative="1">
      <w:start w:val="1"/>
      <w:numFmt w:val="bullet"/>
      <w:lvlText w:val=""/>
      <w:lvlJc w:val="left"/>
      <w:pPr>
        <w:tabs>
          <w:tab w:val="num" w:pos="5760"/>
        </w:tabs>
        <w:ind w:left="5760" w:hanging="360"/>
      </w:pPr>
      <w:rPr>
        <w:rFonts w:ascii="Wingdings" w:hAnsi="Wingdings" w:hint="default"/>
      </w:rPr>
    </w:lvl>
    <w:lvl w:ilvl="8" w:tplc="B0DEAE70" w:tentative="1">
      <w:start w:val="1"/>
      <w:numFmt w:val="bullet"/>
      <w:lvlText w:val=""/>
      <w:lvlJc w:val="left"/>
      <w:pPr>
        <w:tabs>
          <w:tab w:val="num" w:pos="6480"/>
        </w:tabs>
        <w:ind w:left="6480" w:hanging="360"/>
      </w:pPr>
      <w:rPr>
        <w:rFonts w:ascii="Wingdings" w:hAnsi="Wingdings" w:hint="default"/>
      </w:rPr>
    </w:lvl>
  </w:abstractNum>
  <w:abstractNum w:abstractNumId="204" w15:restartNumberingAfterBreak="0">
    <w:nsid w:val="3B3E6FBF"/>
    <w:multiLevelType w:val="hybridMultilevel"/>
    <w:tmpl w:val="83B65E7A"/>
    <w:lvl w:ilvl="0" w:tplc="FDB0F926">
      <w:start w:val="1"/>
      <w:numFmt w:val="decimal"/>
      <w:lvlText w:val="%1."/>
      <w:lvlJc w:val="left"/>
      <w:pPr>
        <w:tabs>
          <w:tab w:val="num" w:pos="720"/>
        </w:tabs>
        <w:ind w:left="720" w:hanging="360"/>
      </w:pPr>
    </w:lvl>
    <w:lvl w:ilvl="1" w:tplc="E49011D8" w:tentative="1">
      <w:start w:val="1"/>
      <w:numFmt w:val="decimal"/>
      <w:lvlText w:val="%2."/>
      <w:lvlJc w:val="left"/>
      <w:pPr>
        <w:tabs>
          <w:tab w:val="num" w:pos="1440"/>
        </w:tabs>
        <w:ind w:left="1440" w:hanging="360"/>
      </w:pPr>
    </w:lvl>
    <w:lvl w:ilvl="2" w:tplc="EE5A8A9A" w:tentative="1">
      <w:start w:val="1"/>
      <w:numFmt w:val="decimal"/>
      <w:lvlText w:val="%3."/>
      <w:lvlJc w:val="left"/>
      <w:pPr>
        <w:tabs>
          <w:tab w:val="num" w:pos="2160"/>
        </w:tabs>
        <w:ind w:left="2160" w:hanging="360"/>
      </w:pPr>
    </w:lvl>
    <w:lvl w:ilvl="3" w:tplc="A628CB24" w:tentative="1">
      <w:start w:val="1"/>
      <w:numFmt w:val="decimal"/>
      <w:lvlText w:val="%4."/>
      <w:lvlJc w:val="left"/>
      <w:pPr>
        <w:tabs>
          <w:tab w:val="num" w:pos="2880"/>
        </w:tabs>
        <w:ind w:left="2880" w:hanging="360"/>
      </w:pPr>
    </w:lvl>
    <w:lvl w:ilvl="4" w:tplc="CF70890C" w:tentative="1">
      <w:start w:val="1"/>
      <w:numFmt w:val="decimal"/>
      <w:lvlText w:val="%5."/>
      <w:lvlJc w:val="left"/>
      <w:pPr>
        <w:tabs>
          <w:tab w:val="num" w:pos="3600"/>
        </w:tabs>
        <w:ind w:left="3600" w:hanging="360"/>
      </w:pPr>
    </w:lvl>
    <w:lvl w:ilvl="5" w:tplc="35A426E2" w:tentative="1">
      <w:start w:val="1"/>
      <w:numFmt w:val="decimal"/>
      <w:lvlText w:val="%6."/>
      <w:lvlJc w:val="left"/>
      <w:pPr>
        <w:tabs>
          <w:tab w:val="num" w:pos="4320"/>
        </w:tabs>
        <w:ind w:left="4320" w:hanging="360"/>
      </w:pPr>
    </w:lvl>
    <w:lvl w:ilvl="6" w:tplc="F6A26F68" w:tentative="1">
      <w:start w:val="1"/>
      <w:numFmt w:val="decimal"/>
      <w:lvlText w:val="%7."/>
      <w:lvlJc w:val="left"/>
      <w:pPr>
        <w:tabs>
          <w:tab w:val="num" w:pos="5040"/>
        </w:tabs>
        <w:ind w:left="5040" w:hanging="360"/>
      </w:pPr>
    </w:lvl>
    <w:lvl w:ilvl="7" w:tplc="48BCBED2" w:tentative="1">
      <w:start w:val="1"/>
      <w:numFmt w:val="decimal"/>
      <w:lvlText w:val="%8."/>
      <w:lvlJc w:val="left"/>
      <w:pPr>
        <w:tabs>
          <w:tab w:val="num" w:pos="5760"/>
        </w:tabs>
        <w:ind w:left="5760" w:hanging="360"/>
      </w:pPr>
    </w:lvl>
    <w:lvl w:ilvl="8" w:tplc="EFF87D88" w:tentative="1">
      <w:start w:val="1"/>
      <w:numFmt w:val="decimal"/>
      <w:lvlText w:val="%9."/>
      <w:lvlJc w:val="left"/>
      <w:pPr>
        <w:tabs>
          <w:tab w:val="num" w:pos="6480"/>
        </w:tabs>
        <w:ind w:left="6480" w:hanging="360"/>
      </w:pPr>
    </w:lvl>
  </w:abstractNum>
  <w:abstractNum w:abstractNumId="205" w15:restartNumberingAfterBreak="0">
    <w:nsid w:val="3BC65222"/>
    <w:multiLevelType w:val="hybridMultilevel"/>
    <w:tmpl w:val="4CB2D6C8"/>
    <w:lvl w:ilvl="0" w:tplc="5FD297E4">
      <w:start w:val="1"/>
      <w:numFmt w:val="bullet"/>
      <w:lvlText w:val=""/>
      <w:lvlJc w:val="left"/>
      <w:pPr>
        <w:tabs>
          <w:tab w:val="num" w:pos="720"/>
        </w:tabs>
        <w:ind w:left="720" w:hanging="360"/>
      </w:pPr>
      <w:rPr>
        <w:rFonts w:ascii="Wingdings" w:hAnsi="Wingdings" w:hint="default"/>
      </w:rPr>
    </w:lvl>
    <w:lvl w:ilvl="1" w:tplc="A35C94B2" w:tentative="1">
      <w:start w:val="1"/>
      <w:numFmt w:val="bullet"/>
      <w:lvlText w:val=""/>
      <w:lvlJc w:val="left"/>
      <w:pPr>
        <w:tabs>
          <w:tab w:val="num" w:pos="1440"/>
        </w:tabs>
        <w:ind w:left="1440" w:hanging="360"/>
      </w:pPr>
      <w:rPr>
        <w:rFonts w:ascii="Wingdings" w:hAnsi="Wingdings" w:hint="default"/>
      </w:rPr>
    </w:lvl>
    <w:lvl w:ilvl="2" w:tplc="D9F63A10" w:tentative="1">
      <w:start w:val="1"/>
      <w:numFmt w:val="bullet"/>
      <w:lvlText w:val=""/>
      <w:lvlJc w:val="left"/>
      <w:pPr>
        <w:tabs>
          <w:tab w:val="num" w:pos="2160"/>
        </w:tabs>
        <w:ind w:left="2160" w:hanging="360"/>
      </w:pPr>
      <w:rPr>
        <w:rFonts w:ascii="Wingdings" w:hAnsi="Wingdings" w:hint="default"/>
      </w:rPr>
    </w:lvl>
    <w:lvl w:ilvl="3" w:tplc="E3FE383C" w:tentative="1">
      <w:start w:val="1"/>
      <w:numFmt w:val="bullet"/>
      <w:lvlText w:val=""/>
      <w:lvlJc w:val="left"/>
      <w:pPr>
        <w:tabs>
          <w:tab w:val="num" w:pos="2880"/>
        </w:tabs>
        <w:ind w:left="2880" w:hanging="360"/>
      </w:pPr>
      <w:rPr>
        <w:rFonts w:ascii="Wingdings" w:hAnsi="Wingdings" w:hint="default"/>
      </w:rPr>
    </w:lvl>
    <w:lvl w:ilvl="4" w:tplc="B2FABF04" w:tentative="1">
      <w:start w:val="1"/>
      <w:numFmt w:val="bullet"/>
      <w:lvlText w:val=""/>
      <w:lvlJc w:val="left"/>
      <w:pPr>
        <w:tabs>
          <w:tab w:val="num" w:pos="3600"/>
        </w:tabs>
        <w:ind w:left="3600" w:hanging="360"/>
      </w:pPr>
      <w:rPr>
        <w:rFonts w:ascii="Wingdings" w:hAnsi="Wingdings" w:hint="default"/>
      </w:rPr>
    </w:lvl>
    <w:lvl w:ilvl="5" w:tplc="998C2692" w:tentative="1">
      <w:start w:val="1"/>
      <w:numFmt w:val="bullet"/>
      <w:lvlText w:val=""/>
      <w:lvlJc w:val="left"/>
      <w:pPr>
        <w:tabs>
          <w:tab w:val="num" w:pos="4320"/>
        </w:tabs>
        <w:ind w:left="4320" w:hanging="360"/>
      </w:pPr>
      <w:rPr>
        <w:rFonts w:ascii="Wingdings" w:hAnsi="Wingdings" w:hint="default"/>
      </w:rPr>
    </w:lvl>
    <w:lvl w:ilvl="6" w:tplc="29ACF7AE" w:tentative="1">
      <w:start w:val="1"/>
      <w:numFmt w:val="bullet"/>
      <w:lvlText w:val=""/>
      <w:lvlJc w:val="left"/>
      <w:pPr>
        <w:tabs>
          <w:tab w:val="num" w:pos="5040"/>
        </w:tabs>
        <w:ind w:left="5040" w:hanging="360"/>
      </w:pPr>
      <w:rPr>
        <w:rFonts w:ascii="Wingdings" w:hAnsi="Wingdings" w:hint="default"/>
      </w:rPr>
    </w:lvl>
    <w:lvl w:ilvl="7" w:tplc="859078A8" w:tentative="1">
      <w:start w:val="1"/>
      <w:numFmt w:val="bullet"/>
      <w:lvlText w:val=""/>
      <w:lvlJc w:val="left"/>
      <w:pPr>
        <w:tabs>
          <w:tab w:val="num" w:pos="5760"/>
        </w:tabs>
        <w:ind w:left="5760" w:hanging="360"/>
      </w:pPr>
      <w:rPr>
        <w:rFonts w:ascii="Wingdings" w:hAnsi="Wingdings" w:hint="default"/>
      </w:rPr>
    </w:lvl>
    <w:lvl w:ilvl="8" w:tplc="6676283C" w:tentative="1">
      <w:start w:val="1"/>
      <w:numFmt w:val="bullet"/>
      <w:lvlText w:val=""/>
      <w:lvlJc w:val="left"/>
      <w:pPr>
        <w:tabs>
          <w:tab w:val="num" w:pos="6480"/>
        </w:tabs>
        <w:ind w:left="6480" w:hanging="360"/>
      </w:pPr>
      <w:rPr>
        <w:rFonts w:ascii="Wingdings" w:hAnsi="Wingdings" w:hint="default"/>
      </w:rPr>
    </w:lvl>
  </w:abstractNum>
  <w:abstractNum w:abstractNumId="206" w15:restartNumberingAfterBreak="0">
    <w:nsid w:val="3BCA6582"/>
    <w:multiLevelType w:val="hybridMultilevel"/>
    <w:tmpl w:val="D87A4AD6"/>
    <w:lvl w:ilvl="0" w:tplc="612C309C">
      <w:start w:val="1"/>
      <w:numFmt w:val="bullet"/>
      <w:lvlText w:val=""/>
      <w:lvlJc w:val="left"/>
      <w:pPr>
        <w:tabs>
          <w:tab w:val="num" w:pos="720"/>
        </w:tabs>
        <w:ind w:left="720" w:hanging="360"/>
      </w:pPr>
      <w:rPr>
        <w:rFonts w:ascii="Wingdings" w:hAnsi="Wingdings" w:hint="default"/>
      </w:rPr>
    </w:lvl>
    <w:lvl w:ilvl="1" w:tplc="1B7A8C10" w:tentative="1">
      <w:start w:val="1"/>
      <w:numFmt w:val="bullet"/>
      <w:lvlText w:val=""/>
      <w:lvlJc w:val="left"/>
      <w:pPr>
        <w:tabs>
          <w:tab w:val="num" w:pos="1440"/>
        </w:tabs>
        <w:ind w:left="1440" w:hanging="360"/>
      </w:pPr>
      <w:rPr>
        <w:rFonts w:ascii="Wingdings" w:hAnsi="Wingdings" w:hint="default"/>
      </w:rPr>
    </w:lvl>
    <w:lvl w:ilvl="2" w:tplc="C9B23D82" w:tentative="1">
      <w:start w:val="1"/>
      <w:numFmt w:val="bullet"/>
      <w:lvlText w:val=""/>
      <w:lvlJc w:val="left"/>
      <w:pPr>
        <w:tabs>
          <w:tab w:val="num" w:pos="2160"/>
        </w:tabs>
        <w:ind w:left="2160" w:hanging="360"/>
      </w:pPr>
      <w:rPr>
        <w:rFonts w:ascii="Wingdings" w:hAnsi="Wingdings" w:hint="default"/>
      </w:rPr>
    </w:lvl>
    <w:lvl w:ilvl="3" w:tplc="FE00D34E" w:tentative="1">
      <w:start w:val="1"/>
      <w:numFmt w:val="bullet"/>
      <w:lvlText w:val=""/>
      <w:lvlJc w:val="left"/>
      <w:pPr>
        <w:tabs>
          <w:tab w:val="num" w:pos="2880"/>
        </w:tabs>
        <w:ind w:left="2880" w:hanging="360"/>
      </w:pPr>
      <w:rPr>
        <w:rFonts w:ascii="Wingdings" w:hAnsi="Wingdings" w:hint="default"/>
      </w:rPr>
    </w:lvl>
    <w:lvl w:ilvl="4" w:tplc="DAA6A3C8" w:tentative="1">
      <w:start w:val="1"/>
      <w:numFmt w:val="bullet"/>
      <w:lvlText w:val=""/>
      <w:lvlJc w:val="left"/>
      <w:pPr>
        <w:tabs>
          <w:tab w:val="num" w:pos="3600"/>
        </w:tabs>
        <w:ind w:left="3600" w:hanging="360"/>
      </w:pPr>
      <w:rPr>
        <w:rFonts w:ascii="Wingdings" w:hAnsi="Wingdings" w:hint="default"/>
      </w:rPr>
    </w:lvl>
    <w:lvl w:ilvl="5" w:tplc="DC52D1EC" w:tentative="1">
      <w:start w:val="1"/>
      <w:numFmt w:val="bullet"/>
      <w:lvlText w:val=""/>
      <w:lvlJc w:val="left"/>
      <w:pPr>
        <w:tabs>
          <w:tab w:val="num" w:pos="4320"/>
        </w:tabs>
        <w:ind w:left="4320" w:hanging="360"/>
      </w:pPr>
      <w:rPr>
        <w:rFonts w:ascii="Wingdings" w:hAnsi="Wingdings" w:hint="default"/>
      </w:rPr>
    </w:lvl>
    <w:lvl w:ilvl="6" w:tplc="D6308AC4" w:tentative="1">
      <w:start w:val="1"/>
      <w:numFmt w:val="bullet"/>
      <w:lvlText w:val=""/>
      <w:lvlJc w:val="left"/>
      <w:pPr>
        <w:tabs>
          <w:tab w:val="num" w:pos="5040"/>
        </w:tabs>
        <w:ind w:left="5040" w:hanging="360"/>
      </w:pPr>
      <w:rPr>
        <w:rFonts w:ascii="Wingdings" w:hAnsi="Wingdings" w:hint="default"/>
      </w:rPr>
    </w:lvl>
    <w:lvl w:ilvl="7" w:tplc="F78071EA" w:tentative="1">
      <w:start w:val="1"/>
      <w:numFmt w:val="bullet"/>
      <w:lvlText w:val=""/>
      <w:lvlJc w:val="left"/>
      <w:pPr>
        <w:tabs>
          <w:tab w:val="num" w:pos="5760"/>
        </w:tabs>
        <w:ind w:left="5760" w:hanging="360"/>
      </w:pPr>
      <w:rPr>
        <w:rFonts w:ascii="Wingdings" w:hAnsi="Wingdings" w:hint="default"/>
      </w:rPr>
    </w:lvl>
    <w:lvl w:ilvl="8" w:tplc="8E3AE44C" w:tentative="1">
      <w:start w:val="1"/>
      <w:numFmt w:val="bullet"/>
      <w:lvlText w:val=""/>
      <w:lvlJc w:val="left"/>
      <w:pPr>
        <w:tabs>
          <w:tab w:val="num" w:pos="6480"/>
        </w:tabs>
        <w:ind w:left="6480" w:hanging="360"/>
      </w:pPr>
      <w:rPr>
        <w:rFonts w:ascii="Wingdings" w:hAnsi="Wingdings" w:hint="default"/>
      </w:rPr>
    </w:lvl>
  </w:abstractNum>
  <w:abstractNum w:abstractNumId="207" w15:restartNumberingAfterBreak="0">
    <w:nsid w:val="3C264F5D"/>
    <w:multiLevelType w:val="hybridMultilevel"/>
    <w:tmpl w:val="F45ADBD8"/>
    <w:lvl w:ilvl="0" w:tplc="A3B27270">
      <w:start w:val="1"/>
      <w:numFmt w:val="bullet"/>
      <w:lvlText w:val=""/>
      <w:lvlJc w:val="left"/>
      <w:pPr>
        <w:tabs>
          <w:tab w:val="num" w:pos="720"/>
        </w:tabs>
        <w:ind w:left="720" w:hanging="360"/>
      </w:pPr>
      <w:rPr>
        <w:rFonts w:ascii="Wingdings" w:hAnsi="Wingdings" w:hint="default"/>
      </w:rPr>
    </w:lvl>
    <w:lvl w:ilvl="1" w:tplc="CC2643A4" w:tentative="1">
      <w:start w:val="1"/>
      <w:numFmt w:val="bullet"/>
      <w:lvlText w:val=""/>
      <w:lvlJc w:val="left"/>
      <w:pPr>
        <w:tabs>
          <w:tab w:val="num" w:pos="1440"/>
        </w:tabs>
        <w:ind w:left="1440" w:hanging="360"/>
      </w:pPr>
      <w:rPr>
        <w:rFonts w:ascii="Wingdings" w:hAnsi="Wingdings" w:hint="default"/>
      </w:rPr>
    </w:lvl>
    <w:lvl w:ilvl="2" w:tplc="74BA9D94" w:tentative="1">
      <w:start w:val="1"/>
      <w:numFmt w:val="bullet"/>
      <w:lvlText w:val=""/>
      <w:lvlJc w:val="left"/>
      <w:pPr>
        <w:tabs>
          <w:tab w:val="num" w:pos="2160"/>
        </w:tabs>
        <w:ind w:left="2160" w:hanging="360"/>
      </w:pPr>
      <w:rPr>
        <w:rFonts w:ascii="Wingdings" w:hAnsi="Wingdings" w:hint="default"/>
      </w:rPr>
    </w:lvl>
    <w:lvl w:ilvl="3" w:tplc="B8423642" w:tentative="1">
      <w:start w:val="1"/>
      <w:numFmt w:val="bullet"/>
      <w:lvlText w:val=""/>
      <w:lvlJc w:val="left"/>
      <w:pPr>
        <w:tabs>
          <w:tab w:val="num" w:pos="2880"/>
        </w:tabs>
        <w:ind w:left="2880" w:hanging="360"/>
      </w:pPr>
      <w:rPr>
        <w:rFonts w:ascii="Wingdings" w:hAnsi="Wingdings" w:hint="default"/>
      </w:rPr>
    </w:lvl>
    <w:lvl w:ilvl="4" w:tplc="F93AB354" w:tentative="1">
      <w:start w:val="1"/>
      <w:numFmt w:val="bullet"/>
      <w:lvlText w:val=""/>
      <w:lvlJc w:val="left"/>
      <w:pPr>
        <w:tabs>
          <w:tab w:val="num" w:pos="3600"/>
        </w:tabs>
        <w:ind w:left="3600" w:hanging="360"/>
      </w:pPr>
      <w:rPr>
        <w:rFonts w:ascii="Wingdings" w:hAnsi="Wingdings" w:hint="default"/>
      </w:rPr>
    </w:lvl>
    <w:lvl w:ilvl="5" w:tplc="1CAC3CFE" w:tentative="1">
      <w:start w:val="1"/>
      <w:numFmt w:val="bullet"/>
      <w:lvlText w:val=""/>
      <w:lvlJc w:val="left"/>
      <w:pPr>
        <w:tabs>
          <w:tab w:val="num" w:pos="4320"/>
        </w:tabs>
        <w:ind w:left="4320" w:hanging="360"/>
      </w:pPr>
      <w:rPr>
        <w:rFonts w:ascii="Wingdings" w:hAnsi="Wingdings" w:hint="default"/>
      </w:rPr>
    </w:lvl>
    <w:lvl w:ilvl="6" w:tplc="2EE2E0F6" w:tentative="1">
      <w:start w:val="1"/>
      <w:numFmt w:val="bullet"/>
      <w:lvlText w:val=""/>
      <w:lvlJc w:val="left"/>
      <w:pPr>
        <w:tabs>
          <w:tab w:val="num" w:pos="5040"/>
        </w:tabs>
        <w:ind w:left="5040" w:hanging="360"/>
      </w:pPr>
      <w:rPr>
        <w:rFonts w:ascii="Wingdings" w:hAnsi="Wingdings" w:hint="default"/>
      </w:rPr>
    </w:lvl>
    <w:lvl w:ilvl="7" w:tplc="F56A78C2" w:tentative="1">
      <w:start w:val="1"/>
      <w:numFmt w:val="bullet"/>
      <w:lvlText w:val=""/>
      <w:lvlJc w:val="left"/>
      <w:pPr>
        <w:tabs>
          <w:tab w:val="num" w:pos="5760"/>
        </w:tabs>
        <w:ind w:left="5760" w:hanging="360"/>
      </w:pPr>
      <w:rPr>
        <w:rFonts w:ascii="Wingdings" w:hAnsi="Wingdings" w:hint="default"/>
      </w:rPr>
    </w:lvl>
    <w:lvl w:ilvl="8" w:tplc="065EBCB0" w:tentative="1">
      <w:start w:val="1"/>
      <w:numFmt w:val="bullet"/>
      <w:lvlText w:val=""/>
      <w:lvlJc w:val="left"/>
      <w:pPr>
        <w:tabs>
          <w:tab w:val="num" w:pos="6480"/>
        </w:tabs>
        <w:ind w:left="6480" w:hanging="360"/>
      </w:pPr>
      <w:rPr>
        <w:rFonts w:ascii="Wingdings" w:hAnsi="Wingdings" w:hint="default"/>
      </w:rPr>
    </w:lvl>
  </w:abstractNum>
  <w:abstractNum w:abstractNumId="208" w15:restartNumberingAfterBreak="0">
    <w:nsid w:val="3C775AC5"/>
    <w:multiLevelType w:val="hybridMultilevel"/>
    <w:tmpl w:val="F4DA0FA4"/>
    <w:lvl w:ilvl="0" w:tplc="179AE7DC">
      <w:start w:val="1"/>
      <w:numFmt w:val="bullet"/>
      <w:lvlText w:val=""/>
      <w:lvlJc w:val="left"/>
      <w:pPr>
        <w:ind w:left="720" w:hanging="360"/>
      </w:pPr>
      <w:rPr>
        <w:rFonts w:ascii="Wingdings" w:hAnsi="Wingdings"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09" w15:restartNumberingAfterBreak="0">
    <w:nsid w:val="3CAF53DE"/>
    <w:multiLevelType w:val="hybridMultilevel"/>
    <w:tmpl w:val="87A2C1FC"/>
    <w:lvl w:ilvl="0" w:tplc="8A763244">
      <w:start w:val="1"/>
      <w:numFmt w:val="bullet"/>
      <w:lvlText w:val=""/>
      <w:lvlJc w:val="left"/>
      <w:pPr>
        <w:tabs>
          <w:tab w:val="num" w:pos="720"/>
        </w:tabs>
        <w:ind w:left="720" w:hanging="360"/>
      </w:pPr>
      <w:rPr>
        <w:rFonts w:ascii="Wingdings" w:hAnsi="Wingdings" w:hint="default"/>
      </w:rPr>
    </w:lvl>
    <w:lvl w:ilvl="1" w:tplc="AC5CF0A8" w:tentative="1">
      <w:start w:val="1"/>
      <w:numFmt w:val="bullet"/>
      <w:lvlText w:val=""/>
      <w:lvlJc w:val="left"/>
      <w:pPr>
        <w:tabs>
          <w:tab w:val="num" w:pos="1440"/>
        </w:tabs>
        <w:ind w:left="1440" w:hanging="360"/>
      </w:pPr>
      <w:rPr>
        <w:rFonts w:ascii="Wingdings" w:hAnsi="Wingdings" w:hint="default"/>
      </w:rPr>
    </w:lvl>
    <w:lvl w:ilvl="2" w:tplc="E12C1210" w:tentative="1">
      <w:start w:val="1"/>
      <w:numFmt w:val="bullet"/>
      <w:lvlText w:val=""/>
      <w:lvlJc w:val="left"/>
      <w:pPr>
        <w:tabs>
          <w:tab w:val="num" w:pos="2160"/>
        </w:tabs>
        <w:ind w:left="2160" w:hanging="360"/>
      </w:pPr>
      <w:rPr>
        <w:rFonts w:ascii="Wingdings" w:hAnsi="Wingdings" w:hint="default"/>
      </w:rPr>
    </w:lvl>
    <w:lvl w:ilvl="3" w:tplc="716A9084" w:tentative="1">
      <w:start w:val="1"/>
      <w:numFmt w:val="bullet"/>
      <w:lvlText w:val=""/>
      <w:lvlJc w:val="left"/>
      <w:pPr>
        <w:tabs>
          <w:tab w:val="num" w:pos="2880"/>
        </w:tabs>
        <w:ind w:left="2880" w:hanging="360"/>
      </w:pPr>
      <w:rPr>
        <w:rFonts w:ascii="Wingdings" w:hAnsi="Wingdings" w:hint="default"/>
      </w:rPr>
    </w:lvl>
    <w:lvl w:ilvl="4" w:tplc="A9489854" w:tentative="1">
      <w:start w:val="1"/>
      <w:numFmt w:val="bullet"/>
      <w:lvlText w:val=""/>
      <w:lvlJc w:val="left"/>
      <w:pPr>
        <w:tabs>
          <w:tab w:val="num" w:pos="3600"/>
        </w:tabs>
        <w:ind w:left="3600" w:hanging="360"/>
      </w:pPr>
      <w:rPr>
        <w:rFonts w:ascii="Wingdings" w:hAnsi="Wingdings" w:hint="default"/>
      </w:rPr>
    </w:lvl>
    <w:lvl w:ilvl="5" w:tplc="3F6ED4FE" w:tentative="1">
      <w:start w:val="1"/>
      <w:numFmt w:val="bullet"/>
      <w:lvlText w:val=""/>
      <w:lvlJc w:val="left"/>
      <w:pPr>
        <w:tabs>
          <w:tab w:val="num" w:pos="4320"/>
        </w:tabs>
        <w:ind w:left="4320" w:hanging="360"/>
      </w:pPr>
      <w:rPr>
        <w:rFonts w:ascii="Wingdings" w:hAnsi="Wingdings" w:hint="default"/>
      </w:rPr>
    </w:lvl>
    <w:lvl w:ilvl="6" w:tplc="B462BF56" w:tentative="1">
      <w:start w:val="1"/>
      <w:numFmt w:val="bullet"/>
      <w:lvlText w:val=""/>
      <w:lvlJc w:val="left"/>
      <w:pPr>
        <w:tabs>
          <w:tab w:val="num" w:pos="5040"/>
        </w:tabs>
        <w:ind w:left="5040" w:hanging="360"/>
      </w:pPr>
      <w:rPr>
        <w:rFonts w:ascii="Wingdings" w:hAnsi="Wingdings" w:hint="default"/>
      </w:rPr>
    </w:lvl>
    <w:lvl w:ilvl="7" w:tplc="D7568AFC" w:tentative="1">
      <w:start w:val="1"/>
      <w:numFmt w:val="bullet"/>
      <w:lvlText w:val=""/>
      <w:lvlJc w:val="left"/>
      <w:pPr>
        <w:tabs>
          <w:tab w:val="num" w:pos="5760"/>
        </w:tabs>
        <w:ind w:left="5760" w:hanging="360"/>
      </w:pPr>
      <w:rPr>
        <w:rFonts w:ascii="Wingdings" w:hAnsi="Wingdings" w:hint="default"/>
      </w:rPr>
    </w:lvl>
    <w:lvl w:ilvl="8" w:tplc="68145BCE" w:tentative="1">
      <w:start w:val="1"/>
      <w:numFmt w:val="bullet"/>
      <w:lvlText w:val=""/>
      <w:lvlJc w:val="left"/>
      <w:pPr>
        <w:tabs>
          <w:tab w:val="num" w:pos="6480"/>
        </w:tabs>
        <w:ind w:left="6480" w:hanging="360"/>
      </w:pPr>
      <w:rPr>
        <w:rFonts w:ascii="Wingdings" w:hAnsi="Wingdings" w:hint="default"/>
      </w:rPr>
    </w:lvl>
  </w:abstractNum>
  <w:abstractNum w:abstractNumId="210" w15:restartNumberingAfterBreak="0">
    <w:nsid w:val="3D006B2D"/>
    <w:multiLevelType w:val="hybridMultilevel"/>
    <w:tmpl w:val="E85CB8FC"/>
    <w:lvl w:ilvl="0" w:tplc="5268D610">
      <w:start w:val="1"/>
      <w:numFmt w:val="bullet"/>
      <w:lvlText w:val=""/>
      <w:lvlJc w:val="left"/>
      <w:pPr>
        <w:tabs>
          <w:tab w:val="num" w:pos="720"/>
        </w:tabs>
        <w:ind w:left="720" w:hanging="360"/>
      </w:pPr>
      <w:rPr>
        <w:rFonts w:ascii="Wingdings" w:hAnsi="Wingdings" w:hint="default"/>
      </w:rPr>
    </w:lvl>
    <w:lvl w:ilvl="1" w:tplc="BCE409BC" w:tentative="1">
      <w:start w:val="1"/>
      <w:numFmt w:val="bullet"/>
      <w:lvlText w:val=""/>
      <w:lvlJc w:val="left"/>
      <w:pPr>
        <w:tabs>
          <w:tab w:val="num" w:pos="1440"/>
        </w:tabs>
        <w:ind w:left="1440" w:hanging="360"/>
      </w:pPr>
      <w:rPr>
        <w:rFonts w:ascii="Wingdings" w:hAnsi="Wingdings" w:hint="default"/>
      </w:rPr>
    </w:lvl>
    <w:lvl w:ilvl="2" w:tplc="EBBAE600" w:tentative="1">
      <w:start w:val="1"/>
      <w:numFmt w:val="bullet"/>
      <w:lvlText w:val=""/>
      <w:lvlJc w:val="left"/>
      <w:pPr>
        <w:tabs>
          <w:tab w:val="num" w:pos="2160"/>
        </w:tabs>
        <w:ind w:left="2160" w:hanging="360"/>
      </w:pPr>
      <w:rPr>
        <w:rFonts w:ascii="Wingdings" w:hAnsi="Wingdings" w:hint="default"/>
      </w:rPr>
    </w:lvl>
    <w:lvl w:ilvl="3" w:tplc="4168A2E6" w:tentative="1">
      <w:start w:val="1"/>
      <w:numFmt w:val="bullet"/>
      <w:lvlText w:val=""/>
      <w:lvlJc w:val="left"/>
      <w:pPr>
        <w:tabs>
          <w:tab w:val="num" w:pos="2880"/>
        </w:tabs>
        <w:ind w:left="2880" w:hanging="360"/>
      </w:pPr>
      <w:rPr>
        <w:rFonts w:ascii="Wingdings" w:hAnsi="Wingdings" w:hint="default"/>
      </w:rPr>
    </w:lvl>
    <w:lvl w:ilvl="4" w:tplc="C67E628C" w:tentative="1">
      <w:start w:val="1"/>
      <w:numFmt w:val="bullet"/>
      <w:lvlText w:val=""/>
      <w:lvlJc w:val="left"/>
      <w:pPr>
        <w:tabs>
          <w:tab w:val="num" w:pos="3600"/>
        </w:tabs>
        <w:ind w:left="3600" w:hanging="360"/>
      </w:pPr>
      <w:rPr>
        <w:rFonts w:ascii="Wingdings" w:hAnsi="Wingdings" w:hint="default"/>
      </w:rPr>
    </w:lvl>
    <w:lvl w:ilvl="5" w:tplc="28C4568C" w:tentative="1">
      <w:start w:val="1"/>
      <w:numFmt w:val="bullet"/>
      <w:lvlText w:val=""/>
      <w:lvlJc w:val="left"/>
      <w:pPr>
        <w:tabs>
          <w:tab w:val="num" w:pos="4320"/>
        </w:tabs>
        <w:ind w:left="4320" w:hanging="360"/>
      </w:pPr>
      <w:rPr>
        <w:rFonts w:ascii="Wingdings" w:hAnsi="Wingdings" w:hint="default"/>
      </w:rPr>
    </w:lvl>
    <w:lvl w:ilvl="6" w:tplc="B5DEA726" w:tentative="1">
      <w:start w:val="1"/>
      <w:numFmt w:val="bullet"/>
      <w:lvlText w:val=""/>
      <w:lvlJc w:val="left"/>
      <w:pPr>
        <w:tabs>
          <w:tab w:val="num" w:pos="5040"/>
        </w:tabs>
        <w:ind w:left="5040" w:hanging="360"/>
      </w:pPr>
      <w:rPr>
        <w:rFonts w:ascii="Wingdings" w:hAnsi="Wingdings" w:hint="default"/>
      </w:rPr>
    </w:lvl>
    <w:lvl w:ilvl="7" w:tplc="014046F6" w:tentative="1">
      <w:start w:val="1"/>
      <w:numFmt w:val="bullet"/>
      <w:lvlText w:val=""/>
      <w:lvlJc w:val="left"/>
      <w:pPr>
        <w:tabs>
          <w:tab w:val="num" w:pos="5760"/>
        </w:tabs>
        <w:ind w:left="5760" w:hanging="360"/>
      </w:pPr>
      <w:rPr>
        <w:rFonts w:ascii="Wingdings" w:hAnsi="Wingdings" w:hint="default"/>
      </w:rPr>
    </w:lvl>
    <w:lvl w:ilvl="8" w:tplc="D8A4A5F0" w:tentative="1">
      <w:start w:val="1"/>
      <w:numFmt w:val="bullet"/>
      <w:lvlText w:val=""/>
      <w:lvlJc w:val="left"/>
      <w:pPr>
        <w:tabs>
          <w:tab w:val="num" w:pos="6480"/>
        </w:tabs>
        <w:ind w:left="6480" w:hanging="360"/>
      </w:pPr>
      <w:rPr>
        <w:rFonts w:ascii="Wingdings" w:hAnsi="Wingdings" w:hint="default"/>
      </w:rPr>
    </w:lvl>
  </w:abstractNum>
  <w:abstractNum w:abstractNumId="211" w15:restartNumberingAfterBreak="0">
    <w:nsid w:val="3D337B68"/>
    <w:multiLevelType w:val="hybridMultilevel"/>
    <w:tmpl w:val="131C7A7C"/>
    <w:lvl w:ilvl="0" w:tplc="041B0003">
      <w:start w:val="1"/>
      <w:numFmt w:val="bullet"/>
      <w:lvlText w:val="o"/>
      <w:lvlJc w:val="left"/>
      <w:pPr>
        <w:ind w:left="720" w:hanging="360"/>
      </w:pPr>
      <w:rPr>
        <w:rFonts w:ascii="Courier New" w:hAnsi="Courier New" w:cs="Courier New"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12" w15:restartNumberingAfterBreak="0">
    <w:nsid w:val="3D3F6607"/>
    <w:multiLevelType w:val="hybridMultilevel"/>
    <w:tmpl w:val="C012EB64"/>
    <w:lvl w:ilvl="0" w:tplc="041B000B">
      <w:start w:val="1"/>
      <w:numFmt w:val="bullet"/>
      <w:lvlText w:val=""/>
      <w:lvlJc w:val="left"/>
      <w:pPr>
        <w:ind w:left="720" w:hanging="360"/>
      </w:pPr>
      <w:rPr>
        <w:rFonts w:ascii="Wingdings" w:hAnsi="Wingdings"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13" w15:restartNumberingAfterBreak="0">
    <w:nsid w:val="3D407F41"/>
    <w:multiLevelType w:val="hybridMultilevel"/>
    <w:tmpl w:val="62943880"/>
    <w:lvl w:ilvl="0" w:tplc="E92007E0">
      <w:start w:val="1"/>
      <w:numFmt w:val="bullet"/>
      <w:lvlText w:val="-"/>
      <w:lvlJc w:val="left"/>
      <w:pPr>
        <w:tabs>
          <w:tab w:val="num" w:pos="720"/>
        </w:tabs>
        <w:ind w:left="720" w:hanging="360"/>
      </w:pPr>
      <w:rPr>
        <w:rFonts w:ascii="Times New Roman" w:hAnsi="Times New Roman" w:hint="default"/>
      </w:rPr>
    </w:lvl>
    <w:lvl w:ilvl="1" w:tplc="941216F4" w:tentative="1">
      <w:start w:val="1"/>
      <w:numFmt w:val="bullet"/>
      <w:lvlText w:val="-"/>
      <w:lvlJc w:val="left"/>
      <w:pPr>
        <w:tabs>
          <w:tab w:val="num" w:pos="1440"/>
        </w:tabs>
        <w:ind w:left="1440" w:hanging="360"/>
      </w:pPr>
      <w:rPr>
        <w:rFonts w:ascii="Times New Roman" w:hAnsi="Times New Roman" w:hint="default"/>
      </w:rPr>
    </w:lvl>
    <w:lvl w:ilvl="2" w:tplc="D90AD29C" w:tentative="1">
      <w:start w:val="1"/>
      <w:numFmt w:val="bullet"/>
      <w:lvlText w:val="-"/>
      <w:lvlJc w:val="left"/>
      <w:pPr>
        <w:tabs>
          <w:tab w:val="num" w:pos="2160"/>
        </w:tabs>
        <w:ind w:left="2160" w:hanging="360"/>
      </w:pPr>
      <w:rPr>
        <w:rFonts w:ascii="Times New Roman" w:hAnsi="Times New Roman" w:hint="default"/>
      </w:rPr>
    </w:lvl>
    <w:lvl w:ilvl="3" w:tplc="35F08E22" w:tentative="1">
      <w:start w:val="1"/>
      <w:numFmt w:val="bullet"/>
      <w:lvlText w:val="-"/>
      <w:lvlJc w:val="left"/>
      <w:pPr>
        <w:tabs>
          <w:tab w:val="num" w:pos="2880"/>
        </w:tabs>
        <w:ind w:left="2880" w:hanging="360"/>
      </w:pPr>
      <w:rPr>
        <w:rFonts w:ascii="Times New Roman" w:hAnsi="Times New Roman" w:hint="default"/>
      </w:rPr>
    </w:lvl>
    <w:lvl w:ilvl="4" w:tplc="237A684C" w:tentative="1">
      <w:start w:val="1"/>
      <w:numFmt w:val="bullet"/>
      <w:lvlText w:val="-"/>
      <w:lvlJc w:val="left"/>
      <w:pPr>
        <w:tabs>
          <w:tab w:val="num" w:pos="3600"/>
        </w:tabs>
        <w:ind w:left="3600" w:hanging="360"/>
      </w:pPr>
      <w:rPr>
        <w:rFonts w:ascii="Times New Roman" w:hAnsi="Times New Roman" w:hint="default"/>
      </w:rPr>
    </w:lvl>
    <w:lvl w:ilvl="5" w:tplc="90D25E04" w:tentative="1">
      <w:start w:val="1"/>
      <w:numFmt w:val="bullet"/>
      <w:lvlText w:val="-"/>
      <w:lvlJc w:val="left"/>
      <w:pPr>
        <w:tabs>
          <w:tab w:val="num" w:pos="4320"/>
        </w:tabs>
        <w:ind w:left="4320" w:hanging="360"/>
      </w:pPr>
      <w:rPr>
        <w:rFonts w:ascii="Times New Roman" w:hAnsi="Times New Roman" w:hint="default"/>
      </w:rPr>
    </w:lvl>
    <w:lvl w:ilvl="6" w:tplc="526086CE" w:tentative="1">
      <w:start w:val="1"/>
      <w:numFmt w:val="bullet"/>
      <w:lvlText w:val="-"/>
      <w:lvlJc w:val="left"/>
      <w:pPr>
        <w:tabs>
          <w:tab w:val="num" w:pos="5040"/>
        </w:tabs>
        <w:ind w:left="5040" w:hanging="360"/>
      </w:pPr>
      <w:rPr>
        <w:rFonts w:ascii="Times New Roman" w:hAnsi="Times New Roman" w:hint="default"/>
      </w:rPr>
    </w:lvl>
    <w:lvl w:ilvl="7" w:tplc="368273A6" w:tentative="1">
      <w:start w:val="1"/>
      <w:numFmt w:val="bullet"/>
      <w:lvlText w:val="-"/>
      <w:lvlJc w:val="left"/>
      <w:pPr>
        <w:tabs>
          <w:tab w:val="num" w:pos="5760"/>
        </w:tabs>
        <w:ind w:left="5760" w:hanging="360"/>
      </w:pPr>
      <w:rPr>
        <w:rFonts w:ascii="Times New Roman" w:hAnsi="Times New Roman" w:hint="default"/>
      </w:rPr>
    </w:lvl>
    <w:lvl w:ilvl="8" w:tplc="35661504" w:tentative="1">
      <w:start w:val="1"/>
      <w:numFmt w:val="bullet"/>
      <w:lvlText w:val="-"/>
      <w:lvlJc w:val="left"/>
      <w:pPr>
        <w:tabs>
          <w:tab w:val="num" w:pos="6480"/>
        </w:tabs>
        <w:ind w:left="6480" w:hanging="360"/>
      </w:pPr>
      <w:rPr>
        <w:rFonts w:ascii="Times New Roman" w:hAnsi="Times New Roman" w:hint="default"/>
      </w:rPr>
    </w:lvl>
  </w:abstractNum>
  <w:abstractNum w:abstractNumId="214" w15:restartNumberingAfterBreak="0">
    <w:nsid w:val="3D4537E4"/>
    <w:multiLevelType w:val="hybridMultilevel"/>
    <w:tmpl w:val="B47208F8"/>
    <w:lvl w:ilvl="0" w:tplc="88DCC6DE">
      <w:start w:val="1"/>
      <w:numFmt w:val="bullet"/>
      <w:lvlText w:val=""/>
      <w:lvlJc w:val="left"/>
      <w:pPr>
        <w:tabs>
          <w:tab w:val="num" w:pos="720"/>
        </w:tabs>
        <w:ind w:left="720" w:hanging="360"/>
      </w:pPr>
      <w:rPr>
        <w:rFonts w:ascii="Wingdings" w:hAnsi="Wingdings" w:hint="default"/>
      </w:rPr>
    </w:lvl>
    <w:lvl w:ilvl="1" w:tplc="EB387680" w:tentative="1">
      <w:start w:val="1"/>
      <w:numFmt w:val="bullet"/>
      <w:lvlText w:val=""/>
      <w:lvlJc w:val="left"/>
      <w:pPr>
        <w:tabs>
          <w:tab w:val="num" w:pos="1440"/>
        </w:tabs>
        <w:ind w:left="1440" w:hanging="360"/>
      </w:pPr>
      <w:rPr>
        <w:rFonts w:ascii="Wingdings" w:hAnsi="Wingdings" w:hint="default"/>
      </w:rPr>
    </w:lvl>
    <w:lvl w:ilvl="2" w:tplc="769A797C" w:tentative="1">
      <w:start w:val="1"/>
      <w:numFmt w:val="bullet"/>
      <w:lvlText w:val=""/>
      <w:lvlJc w:val="left"/>
      <w:pPr>
        <w:tabs>
          <w:tab w:val="num" w:pos="2160"/>
        </w:tabs>
        <w:ind w:left="2160" w:hanging="360"/>
      </w:pPr>
      <w:rPr>
        <w:rFonts w:ascii="Wingdings" w:hAnsi="Wingdings" w:hint="default"/>
      </w:rPr>
    </w:lvl>
    <w:lvl w:ilvl="3" w:tplc="112AB91C" w:tentative="1">
      <w:start w:val="1"/>
      <w:numFmt w:val="bullet"/>
      <w:lvlText w:val=""/>
      <w:lvlJc w:val="left"/>
      <w:pPr>
        <w:tabs>
          <w:tab w:val="num" w:pos="2880"/>
        </w:tabs>
        <w:ind w:left="2880" w:hanging="360"/>
      </w:pPr>
      <w:rPr>
        <w:rFonts w:ascii="Wingdings" w:hAnsi="Wingdings" w:hint="default"/>
      </w:rPr>
    </w:lvl>
    <w:lvl w:ilvl="4" w:tplc="EDC8CAB8" w:tentative="1">
      <w:start w:val="1"/>
      <w:numFmt w:val="bullet"/>
      <w:lvlText w:val=""/>
      <w:lvlJc w:val="left"/>
      <w:pPr>
        <w:tabs>
          <w:tab w:val="num" w:pos="3600"/>
        </w:tabs>
        <w:ind w:left="3600" w:hanging="360"/>
      </w:pPr>
      <w:rPr>
        <w:rFonts w:ascii="Wingdings" w:hAnsi="Wingdings" w:hint="default"/>
      </w:rPr>
    </w:lvl>
    <w:lvl w:ilvl="5" w:tplc="8D86DCDE" w:tentative="1">
      <w:start w:val="1"/>
      <w:numFmt w:val="bullet"/>
      <w:lvlText w:val=""/>
      <w:lvlJc w:val="left"/>
      <w:pPr>
        <w:tabs>
          <w:tab w:val="num" w:pos="4320"/>
        </w:tabs>
        <w:ind w:left="4320" w:hanging="360"/>
      </w:pPr>
      <w:rPr>
        <w:rFonts w:ascii="Wingdings" w:hAnsi="Wingdings" w:hint="default"/>
      </w:rPr>
    </w:lvl>
    <w:lvl w:ilvl="6" w:tplc="D9CE6698" w:tentative="1">
      <w:start w:val="1"/>
      <w:numFmt w:val="bullet"/>
      <w:lvlText w:val=""/>
      <w:lvlJc w:val="left"/>
      <w:pPr>
        <w:tabs>
          <w:tab w:val="num" w:pos="5040"/>
        </w:tabs>
        <w:ind w:left="5040" w:hanging="360"/>
      </w:pPr>
      <w:rPr>
        <w:rFonts w:ascii="Wingdings" w:hAnsi="Wingdings" w:hint="default"/>
      </w:rPr>
    </w:lvl>
    <w:lvl w:ilvl="7" w:tplc="7108C9EA" w:tentative="1">
      <w:start w:val="1"/>
      <w:numFmt w:val="bullet"/>
      <w:lvlText w:val=""/>
      <w:lvlJc w:val="left"/>
      <w:pPr>
        <w:tabs>
          <w:tab w:val="num" w:pos="5760"/>
        </w:tabs>
        <w:ind w:left="5760" w:hanging="360"/>
      </w:pPr>
      <w:rPr>
        <w:rFonts w:ascii="Wingdings" w:hAnsi="Wingdings" w:hint="default"/>
      </w:rPr>
    </w:lvl>
    <w:lvl w:ilvl="8" w:tplc="AB684370" w:tentative="1">
      <w:start w:val="1"/>
      <w:numFmt w:val="bullet"/>
      <w:lvlText w:val=""/>
      <w:lvlJc w:val="left"/>
      <w:pPr>
        <w:tabs>
          <w:tab w:val="num" w:pos="6480"/>
        </w:tabs>
        <w:ind w:left="6480" w:hanging="360"/>
      </w:pPr>
      <w:rPr>
        <w:rFonts w:ascii="Wingdings" w:hAnsi="Wingdings" w:hint="default"/>
      </w:rPr>
    </w:lvl>
  </w:abstractNum>
  <w:abstractNum w:abstractNumId="215" w15:restartNumberingAfterBreak="0">
    <w:nsid w:val="3DE53232"/>
    <w:multiLevelType w:val="hybridMultilevel"/>
    <w:tmpl w:val="F0C096C6"/>
    <w:lvl w:ilvl="0" w:tplc="ADB0B3A4">
      <w:start w:val="1"/>
      <w:numFmt w:val="bullet"/>
      <w:lvlText w:val=""/>
      <w:lvlJc w:val="left"/>
      <w:pPr>
        <w:tabs>
          <w:tab w:val="num" w:pos="720"/>
        </w:tabs>
        <w:ind w:left="720" w:hanging="360"/>
      </w:pPr>
      <w:rPr>
        <w:rFonts w:ascii="Wingdings" w:hAnsi="Wingdings" w:hint="default"/>
      </w:rPr>
    </w:lvl>
    <w:lvl w:ilvl="1" w:tplc="2AE87566" w:tentative="1">
      <w:start w:val="1"/>
      <w:numFmt w:val="bullet"/>
      <w:lvlText w:val=""/>
      <w:lvlJc w:val="left"/>
      <w:pPr>
        <w:tabs>
          <w:tab w:val="num" w:pos="1440"/>
        </w:tabs>
        <w:ind w:left="1440" w:hanging="360"/>
      </w:pPr>
      <w:rPr>
        <w:rFonts w:ascii="Wingdings" w:hAnsi="Wingdings" w:hint="default"/>
      </w:rPr>
    </w:lvl>
    <w:lvl w:ilvl="2" w:tplc="5180EC00" w:tentative="1">
      <w:start w:val="1"/>
      <w:numFmt w:val="bullet"/>
      <w:lvlText w:val=""/>
      <w:lvlJc w:val="left"/>
      <w:pPr>
        <w:tabs>
          <w:tab w:val="num" w:pos="2160"/>
        </w:tabs>
        <w:ind w:left="2160" w:hanging="360"/>
      </w:pPr>
      <w:rPr>
        <w:rFonts w:ascii="Wingdings" w:hAnsi="Wingdings" w:hint="default"/>
      </w:rPr>
    </w:lvl>
    <w:lvl w:ilvl="3" w:tplc="3B6CF6E0" w:tentative="1">
      <w:start w:val="1"/>
      <w:numFmt w:val="bullet"/>
      <w:lvlText w:val=""/>
      <w:lvlJc w:val="left"/>
      <w:pPr>
        <w:tabs>
          <w:tab w:val="num" w:pos="2880"/>
        </w:tabs>
        <w:ind w:left="2880" w:hanging="360"/>
      </w:pPr>
      <w:rPr>
        <w:rFonts w:ascii="Wingdings" w:hAnsi="Wingdings" w:hint="default"/>
      </w:rPr>
    </w:lvl>
    <w:lvl w:ilvl="4" w:tplc="7B66923E" w:tentative="1">
      <w:start w:val="1"/>
      <w:numFmt w:val="bullet"/>
      <w:lvlText w:val=""/>
      <w:lvlJc w:val="left"/>
      <w:pPr>
        <w:tabs>
          <w:tab w:val="num" w:pos="3600"/>
        </w:tabs>
        <w:ind w:left="3600" w:hanging="360"/>
      </w:pPr>
      <w:rPr>
        <w:rFonts w:ascii="Wingdings" w:hAnsi="Wingdings" w:hint="default"/>
      </w:rPr>
    </w:lvl>
    <w:lvl w:ilvl="5" w:tplc="C360EB7E" w:tentative="1">
      <w:start w:val="1"/>
      <w:numFmt w:val="bullet"/>
      <w:lvlText w:val=""/>
      <w:lvlJc w:val="left"/>
      <w:pPr>
        <w:tabs>
          <w:tab w:val="num" w:pos="4320"/>
        </w:tabs>
        <w:ind w:left="4320" w:hanging="360"/>
      </w:pPr>
      <w:rPr>
        <w:rFonts w:ascii="Wingdings" w:hAnsi="Wingdings" w:hint="default"/>
      </w:rPr>
    </w:lvl>
    <w:lvl w:ilvl="6" w:tplc="03367598" w:tentative="1">
      <w:start w:val="1"/>
      <w:numFmt w:val="bullet"/>
      <w:lvlText w:val=""/>
      <w:lvlJc w:val="left"/>
      <w:pPr>
        <w:tabs>
          <w:tab w:val="num" w:pos="5040"/>
        </w:tabs>
        <w:ind w:left="5040" w:hanging="360"/>
      </w:pPr>
      <w:rPr>
        <w:rFonts w:ascii="Wingdings" w:hAnsi="Wingdings" w:hint="default"/>
      </w:rPr>
    </w:lvl>
    <w:lvl w:ilvl="7" w:tplc="A8D8E9C4" w:tentative="1">
      <w:start w:val="1"/>
      <w:numFmt w:val="bullet"/>
      <w:lvlText w:val=""/>
      <w:lvlJc w:val="left"/>
      <w:pPr>
        <w:tabs>
          <w:tab w:val="num" w:pos="5760"/>
        </w:tabs>
        <w:ind w:left="5760" w:hanging="360"/>
      </w:pPr>
      <w:rPr>
        <w:rFonts w:ascii="Wingdings" w:hAnsi="Wingdings" w:hint="default"/>
      </w:rPr>
    </w:lvl>
    <w:lvl w:ilvl="8" w:tplc="A9D0FA08" w:tentative="1">
      <w:start w:val="1"/>
      <w:numFmt w:val="bullet"/>
      <w:lvlText w:val=""/>
      <w:lvlJc w:val="left"/>
      <w:pPr>
        <w:tabs>
          <w:tab w:val="num" w:pos="6480"/>
        </w:tabs>
        <w:ind w:left="6480" w:hanging="360"/>
      </w:pPr>
      <w:rPr>
        <w:rFonts w:ascii="Wingdings" w:hAnsi="Wingdings" w:hint="default"/>
      </w:rPr>
    </w:lvl>
  </w:abstractNum>
  <w:abstractNum w:abstractNumId="216" w15:restartNumberingAfterBreak="0">
    <w:nsid w:val="3E8826C4"/>
    <w:multiLevelType w:val="hybridMultilevel"/>
    <w:tmpl w:val="A76086E0"/>
    <w:lvl w:ilvl="0" w:tplc="D698FCEC">
      <w:start w:val="1"/>
      <w:numFmt w:val="decimal"/>
      <w:lvlText w:val="%1."/>
      <w:lvlJc w:val="left"/>
      <w:pPr>
        <w:tabs>
          <w:tab w:val="num" w:pos="720"/>
        </w:tabs>
        <w:ind w:left="720" w:hanging="360"/>
      </w:pPr>
      <w:rPr>
        <w:i w:val="0"/>
      </w:rPr>
    </w:lvl>
    <w:lvl w:ilvl="1" w:tplc="C142A7BA" w:tentative="1">
      <w:start w:val="1"/>
      <w:numFmt w:val="decimal"/>
      <w:lvlText w:val="%2."/>
      <w:lvlJc w:val="left"/>
      <w:pPr>
        <w:tabs>
          <w:tab w:val="num" w:pos="1440"/>
        </w:tabs>
        <w:ind w:left="1440" w:hanging="360"/>
      </w:pPr>
    </w:lvl>
    <w:lvl w:ilvl="2" w:tplc="0046CAF8" w:tentative="1">
      <w:start w:val="1"/>
      <w:numFmt w:val="decimal"/>
      <w:lvlText w:val="%3."/>
      <w:lvlJc w:val="left"/>
      <w:pPr>
        <w:tabs>
          <w:tab w:val="num" w:pos="2160"/>
        </w:tabs>
        <w:ind w:left="2160" w:hanging="360"/>
      </w:pPr>
    </w:lvl>
    <w:lvl w:ilvl="3" w:tplc="3F726C9A" w:tentative="1">
      <w:start w:val="1"/>
      <w:numFmt w:val="decimal"/>
      <w:lvlText w:val="%4."/>
      <w:lvlJc w:val="left"/>
      <w:pPr>
        <w:tabs>
          <w:tab w:val="num" w:pos="2880"/>
        </w:tabs>
        <w:ind w:left="2880" w:hanging="360"/>
      </w:pPr>
    </w:lvl>
    <w:lvl w:ilvl="4" w:tplc="BED81558" w:tentative="1">
      <w:start w:val="1"/>
      <w:numFmt w:val="decimal"/>
      <w:lvlText w:val="%5."/>
      <w:lvlJc w:val="left"/>
      <w:pPr>
        <w:tabs>
          <w:tab w:val="num" w:pos="3600"/>
        </w:tabs>
        <w:ind w:left="3600" w:hanging="360"/>
      </w:pPr>
    </w:lvl>
    <w:lvl w:ilvl="5" w:tplc="197C147C" w:tentative="1">
      <w:start w:val="1"/>
      <w:numFmt w:val="decimal"/>
      <w:lvlText w:val="%6."/>
      <w:lvlJc w:val="left"/>
      <w:pPr>
        <w:tabs>
          <w:tab w:val="num" w:pos="4320"/>
        </w:tabs>
        <w:ind w:left="4320" w:hanging="360"/>
      </w:pPr>
    </w:lvl>
    <w:lvl w:ilvl="6" w:tplc="2D08FB62" w:tentative="1">
      <w:start w:val="1"/>
      <w:numFmt w:val="decimal"/>
      <w:lvlText w:val="%7."/>
      <w:lvlJc w:val="left"/>
      <w:pPr>
        <w:tabs>
          <w:tab w:val="num" w:pos="5040"/>
        </w:tabs>
        <w:ind w:left="5040" w:hanging="360"/>
      </w:pPr>
    </w:lvl>
    <w:lvl w:ilvl="7" w:tplc="75C0B416" w:tentative="1">
      <w:start w:val="1"/>
      <w:numFmt w:val="decimal"/>
      <w:lvlText w:val="%8."/>
      <w:lvlJc w:val="left"/>
      <w:pPr>
        <w:tabs>
          <w:tab w:val="num" w:pos="5760"/>
        </w:tabs>
        <w:ind w:left="5760" w:hanging="360"/>
      </w:pPr>
    </w:lvl>
    <w:lvl w:ilvl="8" w:tplc="6722D9E8" w:tentative="1">
      <w:start w:val="1"/>
      <w:numFmt w:val="decimal"/>
      <w:lvlText w:val="%9."/>
      <w:lvlJc w:val="left"/>
      <w:pPr>
        <w:tabs>
          <w:tab w:val="num" w:pos="6480"/>
        </w:tabs>
        <w:ind w:left="6480" w:hanging="360"/>
      </w:pPr>
    </w:lvl>
  </w:abstractNum>
  <w:abstractNum w:abstractNumId="217" w15:restartNumberingAfterBreak="0">
    <w:nsid w:val="3EC14214"/>
    <w:multiLevelType w:val="hybridMultilevel"/>
    <w:tmpl w:val="75F48E00"/>
    <w:lvl w:ilvl="0" w:tplc="342E26C2">
      <w:start w:val="1"/>
      <w:numFmt w:val="lowerLetter"/>
      <w:lvlText w:val="%1)"/>
      <w:lvlJc w:val="left"/>
      <w:pPr>
        <w:tabs>
          <w:tab w:val="num" w:pos="720"/>
        </w:tabs>
        <w:ind w:left="720" w:hanging="360"/>
      </w:pPr>
    </w:lvl>
    <w:lvl w:ilvl="1" w:tplc="2A1CF99E" w:tentative="1">
      <w:start w:val="1"/>
      <w:numFmt w:val="lowerLetter"/>
      <w:lvlText w:val="%2)"/>
      <w:lvlJc w:val="left"/>
      <w:pPr>
        <w:tabs>
          <w:tab w:val="num" w:pos="1440"/>
        </w:tabs>
        <w:ind w:left="1440" w:hanging="360"/>
      </w:pPr>
    </w:lvl>
    <w:lvl w:ilvl="2" w:tplc="E59EA2CA" w:tentative="1">
      <w:start w:val="1"/>
      <w:numFmt w:val="lowerLetter"/>
      <w:lvlText w:val="%3)"/>
      <w:lvlJc w:val="left"/>
      <w:pPr>
        <w:tabs>
          <w:tab w:val="num" w:pos="2160"/>
        </w:tabs>
        <w:ind w:left="2160" w:hanging="360"/>
      </w:pPr>
    </w:lvl>
    <w:lvl w:ilvl="3" w:tplc="C93A6F1A" w:tentative="1">
      <w:start w:val="1"/>
      <w:numFmt w:val="lowerLetter"/>
      <w:lvlText w:val="%4)"/>
      <w:lvlJc w:val="left"/>
      <w:pPr>
        <w:tabs>
          <w:tab w:val="num" w:pos="2880"/>
        </w:tabs>
        <w:ind w:left="2880" w:hanging="360"/>
      </w:pPr>
    </w:lvl>
    <w:lvl w:ilvl="4" w:tplc="ABAC9AB8" w:tentative="1">
      <w:start w:val="1"/>
      <w:numFmt w:val="lowerLetter"/>
      <w:lvlText w:val="%5)"/>
      <w:lvlJc w:val="left"/>
      <w:pPr>
        <w:tabs>
          <w:tab w:val="num" w:pos="3600"/>
        </w:tabs>
        <w:ind w:left="3600" w:hanging="360"/>
      </w:pPr>
    </w:lvl>
    <w:lvl w:ilvl="5" w:tplc="0CB02DAA" w:tentative="1">
      <w:start w:val="1"/>
      <w:numFmt w:val="lowerLetter"/>
      <w:lvlText w:val="%6)"/>
      <w:lvlJc w:val="left"/>
      <w:pPr>
        <w:tabs>
          <w:tab w:val="num" w:pos="4320"/>
        </w:tabs>
        <w:ind w:left="4320" w:hanging="360"/>
      </w:pPr>
    </w:lvl>
    <w:lvl w:ilvl="6" w:tplc="2A0A403E" w:tentative="1">
      <w:start w:val="1"/>
      <w:numFmt w:val="lowerLetter"/>
      <w:lvlText w:val="%7)"/>
      <w:lvlJc w:val="left"/>
      <w:pPr>
        <w:tabs>
          <w:tab w:val="num" w:pos="5040"/>
        </w:tabs>
        <w:ind w:left="5040" w:hanging="360"/>
      </w:pPr>
    </w:lvl>
    <w:lvl w:ilvl="7" w:tplc="F4C24128" w:tentative="1">
      <w:start w:val="1"/>
      <w:numFmt w:val="lowerLetter"/>
      <w:lvlText w:val="%8)"/>
      <w:lvlJc w:val="left"/>
      <w:pPr>
        <w:tabs>
          <w:tab w:val="num" w:pos="5760"/>
        </w:tabs>
        <w:ind w:left="5760" w:hanging="360"/>
      </w:pPr>
    </w:lvl>
    <w:lvl w:ilvl="8" w:tplc="162C0B0C" w:tentative="1">
      <w:start w:val="1"/>
      <w:numFmt w:val="lowerLetter"/>
      <w:lvlText w:val="%9)"/>
      <w:lvlJc w:val="left"/>
      <w:pPr>
        <w:tabs>
          <w:tab w:val="num" w:pos="6480"/>
        </w:tabs>
        <w:ind w:left="6480" w:hanging="360"/>
      </w:pPr>
    </w:lvl>
  </w:abstractNum>
  <w:abstractNum w:abstractNumId="218" w15:restartNumberingAfterBreak="0">
    <w:nsid w:val="3ED836CB"/>
    <w:multiLevelType w:val="hybridMultilevel"/>
    <w:tmpl w:val="EECEFC5E"/>
    <w:lvl w:ilvl="0" w:tplc="201AECFA">
      <w:start w:val="1"/>
      <w:numFmt w:val="decimal"/>
      <w:lvlText w:val="%1."/>
      <w:lvlJc w:val="left"/>
      <w:pPr>
        <w:ind w:left="720" w:hanging="360"/>
      </w:pPr>
      <w:rPr>
        <w:rFonts w:hint="default"/>
        <w:color w:val="000000"/>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19" w15:restartNumberingAfterBreak="0">
    <w:nsid w:val="41370E87"/>
    <w:multiLevelType w:val="hybridMultilevel"/>
    <w:tmpl w:val="2A487F96"/>
    <w:lvl w:ilvl="0" w:tplc="14C2B95A">
      <w:start w:val="1"/>
      <w:numFmt w:val="bullet"/>
      <w:lvlText w:val=""/>
      <w:lvlJc w:val="left"/>
      <w:pPr>
        <w:tabs>
          <w:tab w:val="num" w:pos="720"/>
        </w:tabs>
        <w:ind w:left="720" w:hanging="360"/>
      </w:pPr>
      <w:rPr>
        <w:rFonts w:ascii="Wingdings" w:hAnsi="Wingdings" w:hint="default"/>
      </w:rPr>
    </w:lvl>
    <w:lvl w:ilvl="1" w:tplc="44225756" w:tentative="1">
      <w:start w:val="1"/>
      <w:numFmt w:val="bullet"/>
      <w:lvlText w:val=""/>
      <w:lvlJc w:val="left"/>
      <w:pPr>
        <w:tabs>
          <w:tab w:val="num" w:pos="1440"/>
        </w:tabs>
        <w:ind w:left="1440" w:hanging="360"/>
      </w:pPr>
      <w:rPr>
        <w:rFonts w:ascii="Wingdings" w:hAnsi="Wingdings" w:hint="default"/>
      </w:rPr>
    </w:lvl>
    <w:lvl w:ilvl="2" w:tplc="041AD304" w:tentative="1">
      <w:start w:val="1"/>
      <w:numFmt w:val="bullet"/>
      <w:lvlText w:val=""/>
      <w:lvlJc w:val="left"/>
      <w:pPr>
        <w:tabs>
          <w:tab w:val="num" w:pos="2160"/>
        </w:tabs>
        <w:ind w:left="2160" w:hanging="360"/>
      </w:pPr>
      <w:rPr>
        <w:rFonts w:ascii="Wingdings" w:hAnsi="Wingdings" w:hint="default"/>
      </w:rPr>
    </w:lvl>
    <w:lvl w:ilvl="3" w:tplc="C5DE4F7E" w:tentative="1">
      <w:start w:val="1"/>
      <w:numFmt w:val="bullet"/>
      <w:lvlText w:val=""/>
      <w:lvlJc w:val="left"/>
      <w:pPr>
        <w:tabs>
          <w:tab w:val="num" w:pos="2880"/>
        </w:tabs>
        <w:ind w:left="2880" w:hanging="360"/>
      </w:pPr>
      <w:rPr>
        <w:rFonts w:ascii="Wingdings" w:hAnsi="Wingdings" w:hint="default"/>
      </w:rPr>
    </w:lvl>
    <w:lvl w:ilvl="4" w:tplc="2AB82F7E" w:tentative="1">
      <w:start w:val="1"/>
      <w:numFmt w:val="bullet"/>
      <w:lvlText w:val=""/>
      <w:lvlJc w:val="left"/>
      <w:pPr>
        <w:tabs>
          <w:tab w:val="num" w:pos="3600"/>
        </w:tabs>
        <w:ind w:left="3600" w:hanging="360"/>
      </w:pPr>
      <w:rPr>
        <w:rFonts w:ascii="Wingdings" w:hAnsi="Wingdings" w:hint="default"/>
      </w:rPr>
    </w:lvl>
    <w:lvl w:ilvl="5" w:tplc="538C7418" w:tentative="1">
      <w:start w:val="1"/>
      <w:numFmt w:val="bullet"/>
      <w:lvlText w:val=""/>
      <w:lvlJc w:val="left"/>
      <w:pPr>
        <w:tabs>
          <w:tab w:val="num" w:pos="4320"/>
        </w:tabs>
        <w:ind w:left="4320" w:hanging="360"/>
      </w:pPr>
      <w:rPr>
        <w:rFonts w:ascii="Wingdings" w:hAnsi="Wingdings" w:hint="default"/>
      </w:rPr>
    </w:lvl>
    <w:lvl w:ilvl="6" w:tplc="61EE3E7E" w:tentative="1">
      <w:start w:val="1"/>
      <w:numFmt w:val="bullet"/>
      <w:lvlText w:val=""/>
      <w:lvlJc w:val="left"/>
      <w:pPr>
        <w:tabs>
          <w:tab w:val="num" w:pos="5040"/>
        </w:tabs>
        <w:ind w:left="5040" w:hanging="360"/>
      </w:pPr>
      <w:rPr>
        <w:rFonts w:ascii="Wingdings" w:hAnsi="Wingdings" w:hint="default"/>
      </w:rPr>
    </w:lvl>
    <w:lvl w:ilvl="7" w:tplc="C5829108" w:tentative="1">
      <w:start w:val="1"/>
      <w:numFmt w:val="bullet"/>
      <w:lvlText w:val=""/>
      <w:lvlJc w:val="left"/>
      <w:pPr>
        <w:tabs>
          <w:tab w:val="num" w:pos="5760"/>
        </w:tabs>
        <w:ind w:left="5760" w:hanging="360"/>
      </w:pPr>
      <w:rPr>
        <w:rFonts w:ascii="Wingdings" w:hAnsi="Wingdings" w:hint="default"/>
      </w:rPr>
    </w:lvl>
    <w:lvl w:ilvl="8" w:tplc="7EF60F2C" w:tentative="1">
      <w:start w:val="1"/>
      <w:numFmt w:val="bullet"/>
      <w:lvlText w:val=""/>
      <w:lvlJc w:val="left"/>
      <w:pPr>
        <w:tabs>
          <w:tab w:val="num" w:pos="6480"/>
        </w:tabs>
        <w:ind w:left="6480" w:hanging="360"/>
      </w:pPr>
      <w:rPr>
        <w:rFonts w:ascii="Wingdings" w:hAnsi="Wingdings" w:hint="default"/>
      </w:rPr>
    </w:lvl>
  </w:abstractNum>
  <w:abstractNum w:abstractNumId="220" w15:restartNumberingAfterBreak="0">
    <w:nsid w:val="4162042B"/>
    <w:multiLevelType w:val="hybridMultilevel"/>
    <w:tmpl w:val="3DA40EBA"/>
    <w:lvl w:ilvl="0" w:tplc="65362E4E">
      <w:start w:val="1"/>
      <w:numFmt w:val="bullet"/>
      <w:lvlText w:val="o"/>
      <w:lvlJc w:val="left"/>
      <w:pPr>
        <w:tabs>
          <w:tab w:val="num" w:pos="720"/>
        </w:tabs>
        <w:ind w:left="720" w:hanging="360"/>
      </w:pPr>
      <w:rPr>
        <w:rFonts w:ascii="Courier New" w:hAnsi="Courier New" w:hint="default"/>
      </w:rPr>
    </w:lvl>
    <w:lvl w:ilvl="1" w:tplc="B6463A90" w:tentative="1">
      <w:start w:val="1"/>
      <w:numFmt w:val="bullet"/>
      <w:lvlText w:val="o"/>
      <w:lvlJc w:val="left"/>
      <w:pPr>
        <w:tabs>
          <w:tab w:val="num" w:pos="1440"/>
        </w:tabs>
        <w:ind w:left="1440" w:hanging="360"/>
      </w:pPr>
      <w:rPr>
        <w:rFonts w:ascii="Courier New" w:hAnsi="Courier New" w:hint="default"/>
      </w:rPr>
    </w:lvl>
    <w:lvl w:ilvl="2" w:tplc="20329BC2" w:tentative="1">
      <w:start w:val="1"/>
      <w:numFmt w:val="bullet"/>
      <w:lvlText w:val="o"/>
      <w:lvlJc w:val="left"/>
      <w:pPr>
        <w:tabs>
          <w:tab w:val="num" w:pos="2160"/>
        </w:tabs>
        <w:ind w:left="2160" w:hanging="360"/>
      </w:pPr>
      <w:rPr>
        <w:rFonts w:ascii="Courier New" w:hAnsi="Courier New" w:hint="default"/>
      </w:rPr>
    </w:lvl>
    <w:lvl w:ilvl="3" w:tplc="0C20736E" w:tentative="1">
      <w:start w:val="1"/>
      <w:numFmt w:val="bullet"/>
      <w:lvlText w:val="o"/>
      <w:lvlJc w:val="left"/>
      <w:pPr>
        <w:tabs>
          <w:tab w:val="num" w:pos="2880"/>
        </w:tabs>
        <w:ind w:left="2880" w:hanging="360"/>
      </w:pPr>
      <w:rPr>
        <w:rFonts w:ascii="Courier New" w:hAnsi="Courier New" w:hint="default"/>
      </w:rPr>
    </w:lvl>
    <w:lvl w:ilvl="4" w:tplc="B0CAC52E" w:tentative="1">
      <w:start w:val="1"/>
      <w:numFmt w:val="bullet"/>
      <w:lvlText w:val="o"/>
      <w:lvlJc w:val="left"/>
      <w:pPr>
        <w:tabs>
          <w:tab w:val="num" w:pos="3600"/>
        </w:tabs>
        <w:ind w:left="3600" w:hanging="360"/>
      </w:pPr>
      <w:rPr>
        <w:rFonts w:ascii="Courier New" w:hAnsi="Courier New" w:hint="default"/>
      </w:rPr>
    </w:lvl>
    <w:lvl w:ilvl="5" w:tplc="EAC06AC4" w:tentative="1">
      <w:start w:val="1"/>
      <w:numFmt w:val="bullet"/>
      <w:lvlText w:val="o"/>
      <w:lvlJc w:val="left"/>
      <w:pPr>
        <w:tabs>
          <w:tab w:val="num" w:pos="4320"/>
        </w:tabs>
        <w:ind w:left="4320" w:hanging="360"/>
      </w:pPr>
      <w:rPr>
        <w:rFonts w:ascii="Courier New" w:hAnsi="Courier New" w:hint="default"/>
      </w:rPr>
    </w:lvl>
    <w:lvl w:ilvl="6" w:tplc="676E5D22" w:tentative="1">
      <w:start w:val="1"/>
      <w:numFmt w:val="bullet"/>
      <w:lvlText w:val="o"/>
      <w:lvlJc w:val="left"/>
      <w:pPr>
        <w:tabs>
          <w:tab w:val="num" w:pos="5040"/>
        </w:tabs>
        <w:ind w:left="5040" w:hanging="360"/>
      </w:pPr>
      <w:rPr>
        <w:rFonts w:ascii="Courier New" w:hAnsi="Courier New" w:hint="default"/>
      </w:rPr>
    </w:lvl>
    <w:lvl w:ilvl="7" w:tplc="800E1BB0" w:tentative="1">
      <w:start w:val="1"/>
      <w:numFmt w:val="bullet"/>
      <w:lvlText w:val="o"/>
      <w:lvlJc w:val="left"/>
      <w:pPr>
        <w:tabs>
          <w:tab w:val="num" w:pos="5760"/>
        </w:tabs>
        <w:ind w:left="5760" w:hanging="360"/>
      </w:pPr>
      <w:rPr>
        <w:rFonts w:ascii="Courier New" w:hAnsi="Courier New" w:hint="default"/>
      </w:rPr>
    </w:lvl>
    <w:lvl w:ilvl="8" w:tplc="7B56F1C6" w:tentative="1">
      <w:start w:val="1"/>
      <w:numFmt w:val="bullet"/>
      <w:lvlText w:val="o"/>
      <w:lvlJc w:val="left"/>
      <w:pPr>
        <w:tabs>
          <w:tab w:val="num" w:pos="6480"/>
        </w:tabs>
        <w:ind w:left="6480" w:hanging="360"/>
      </w:pPr>
      <w:rPr>
        <w:rFonts w:ascii="Courier New" w:hAnsi="Courier New" w:hint="default"/>
      </w:rPr>
    </w:lvl>
  </w:abstractNum>
  <w:abstractNum w:abstractNumId="221" w15:restartNumberingAfterBreak="0">
    <w:nsid w:val="41854453"/>
    <w:multiLevelType w:val="multilevel"/>
    <w:tmpl w:val="D2D48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41C97B70"/>
    <w:multiLevelType w:val="hybridMultilevel"/>
    <w:tmpl w:val="7B0AB506"/>
    <w:lvl w:ilvl="0" w:tplc="041B0005">
      <w:start w:val="1"/>
      <w:numFmt w:val="bullet"/>
      <w:lvlText w:val=""/>
      <w:lvlJc w:val="left"/>
      <w:pPr>
        <w:ind w:left="720" w:hanging="360"/>
      </w:pPr>
      <w:rPr>
        <w:rFonts w:ascii="Wingdings" w:hAnsi="Wingdings"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23" w15:restartNumberingAfterBreak="0">
    <w:nsid w:val="42B42DDE"/>
    <w:multiLevelType w:val="hybridMultilevel"/>
    <w:tmpl w:val="CD80666E"/>
    <w:lvl w:ilvl="0" w:tplc="041B000B">
      <w:start w:val="1"/>
      <w:numFmt w:val="bullet"/>
      <w:lvlText w:val=""/>
      <w:lvlJc w:val="left"/>
      <w:pPr>
        <w:ind w:left="720" w:hanging="360"/>
      </w:pPr>
      <w:rPr>
        <w:rFonts w:ascii="Wingdings" w:hAnsi="Wingdings"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24" w15:restartNumberingAfterBreak="0">
    <w:nsid w:val="42FF743A"/>
    <w:multiLevelType w:val="hybridMultilevel"/>
    <w:tmpl w:val="567A0534"/>
    <w:lvl w:ilvl="0" w:tplc="E624B248">
      <w:start w:val="1"/>
      <w:numFmt w:val="decimal"/>
      <w:lvlText w:val="%1."/>
      <w:lvlJc w:val="left"/>
      <w:pPr>
        <w:tabs>
          <w:tab w:val="num" w:pos="720"/>
        </w:tabs>
        <w:ind w:left="720" w:hanging="360"/>
      </w:pPr>
    </w:lvl>
    <w:lvl w:ilvl="1" w:tplc="E8860A78" w:tentative="1">
      <w:start w:val="1"/>
      <w:numFmt w:val="decimal"/>
      <w:lvlText w:val="%2."/>
      <w:lvlJc w:val="left"/>
      <w:pPr>
        <w:tabs>
          <w:tab w:val="num" w:pos="1440"/>
        </w:tabs>
        <w:ind w:left="1440" w:hanging="360"/>
      </w:pPr>
    </w:lvl>
    <w:lvl w:ilvl="2" w:tplc="0C4ADFFC" w:tentative="1">
      <w:start w:val="1"/>
      <w:numFmt w:val="decimal"/>
      <w:lvlText w:val="%3."/>
      <w:lvlJc w:val="left"/>
      <w:pPr>
        <w:tabs>
          <w:tab w:val="num" w:pos="2160"/>
        </w:tabs>
        <w:ind w:left="2160" w:hanging="360"/>
      </w:pPr>
    </w:lvl>
    <w:lvl w:ilvl="3" w:tplc="8416AA92" w:tentative="1">
      <w:start w:val="1"/>
      <w:numFmt w:val="decimal"/>
      <w:lvlText w:val="%4."/>
      <w:lvlJc w:val="left"/>
      <w:pPr>
        <w:tabs>
          <w:tab w:val="num" w:pos="2880"/>
        </w:tabs>
        <w:ind w:left="2880" w:hanging="360"/>
      </w:pPr>
    </w:lvl>
    <w:lvl w:ilvl="4" w:tplc="18A6EEE6" w:tentative="1">
      <w:start w:val="1"/>
      <w:numFmt w:val="decimal"/>
      <w:lvlText w:val="%5."/>
      <w:lvlJc w:val="left"/>
      <w:pPr>
        <w:tabs>
          <w:tab w:val="num" w:pos="3600"/>
        </w:tabs>
        <w:ind w:left="3600" w:hanging="360"/>
      </w:pPr>
    </w:lvl>
    <w:lvl w:ilvl="5" w:tplc="A18AA3B4" w:tentative="1">
      <w:start w:val="1"/>
      <w:numFmt w:val="decimal"/>
      <w:lvlText w:val="%6."/>
      <w:lvlJc w:val="left"/>
      <w:pPr>
        <w:tabs>
          <w:tab w:val="num" w:pos="4320"/>
        </w:tabs>
        <w:ind w:left="4320" w:hanging="360"/>
      </w:pPr>
    </w:lvl>
    <w:lvl w:ilvl="6" w:tplc="C8BA3B16" w:tentative="1">
      <w:start w:val="1"/>
      <w:numFmt w:val="decimal"/>
      <w:lvlText w:val="%7."/>
      <w:lvlJc w:val="left"/>
      <w:pPr>
        <w:tabs>
          <w:tab w:val="num" w:pos="5040"/>
        </w:tabs>
        <w:ind w:left="5040" w:hanging="360"/>
      </w:pPr>
    </w:lvl>
    <w:lvl w:ilvl="7" w:tplc="2ABE2400" w:tentative="1">
      <w:start w:val="1"/>
      <w:numFmt w:val="decimal"/>
      <w:lvlText w:val="%8."/>
      <w:lvlJc w:val="left"/>
      <w:pPr>
        <w:tabs>
          <w:tab w:val="num" w:pos="5760"/>
        </w:tabs>
        <w:ind w:left="5760" w:hanging="360"/>
      </w:pPr>
    </w:lvl>
    <w:lvl w:ilvl="8" w:tplc="81A2B4A2" w:tentative="1">
      <w:start w:val="1"/>
      <w:numFmt w:val="decimal"/>
      <w:lvlText w:val="%9."/>
      <w:lvlJc w:val="left"/>
      <w:pPr>
        <w:tabs>
          <w:tab w:val="num" w:pos="6480"/>
        </w:tabs>
        <w:ind w:left="6480" w:hanging="360"/>
      </w:pPr>
    </w:lvl>
  </w:abstractNum>
  <w:abstractNum w:abstractNumId="225" w15:restartNumberingAfterBreak="0">
    <w:nsid w:val="432105FE"/>
    <w:multiLevelType w:val="hybridMultilevel"/>
    <w:tmpl w:val="0CC67C14"/>
    <w:lvl w:ilvl="0" w:tplc="041B000B">
      <w:start w:val="1"/>
      <w:numFmt w:val="bullet"/>
      <w:lvlText w:val=""/>
      <w:lvlJc w:val="left"/>
      <w:pPr>
        <w:ind w:left="720" w:hanging="360"/>
      </w:pPr>
      <w:rPr>
        <w:rFonts w:ascii="Wingdings" w:hAnsi="Wingdings"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26" w15:restartNumberingAfterBreak="0">
    <w:nsid w:val="438F7D48"/>
    <w:multiLevelType w:val="hybridMultilevel"/>
    <w:tmpl w:val="F142FEC8"/>
    <w:lvl w:ilvl="0" w:tplc="E47AA500">
      <w:start w:val="1"/>
      <w:numFmt w:val="bullet"/>
      <w:lvlText w:val=""/>
      <w:lvlJc w:val="left"/>
      <w:pPr>
        <w:tabs>
          <w:tab w:val="num" w:pos="720"/>
        </w:tabs>
        <w:ind w:left="720" w:hanging="360"/>
      </w:pPr>
      <w:rPr>
        <w:rFonts w:ascii="Wingdings" w:hAnsi="Wingdings" w:hint="default"/>
      </w:rPr>
    </w:lvl>
    <w:lvl w:ilvl="1" w:tplc="9BE40D2C" w:tentative="1">
      <w:start w:val="1"/>
      <w:numFmt w:val="bullet"/>
      <w:lvlText w:val=""/>
      <w:lvlJc w:val="left"/>
      <w:pPr>
        <w:tabs>
          <w:tab w:val="num" w:pos="1440"/>
        </w:tabs>
        <w:ind w:left="1440" w:hanging="360"/>
      </w:pPr>
      <w:rPr>
        <w:rFonts w:ascii="Wingdings" w:hAnsi="Wingdings" w:hint="default"/>
      </w:rPr>
    </w:lvl>
    <w:lvl w:ilvl="2" w:tplc="8FA05FF4" w:tentative="1">
      <w:start w:val="1"/>
      <w:numFmt w:val="bullet"/>
      <w:lvlText w:val=""/>
      <w:lvlJc w:val="left"/>
      <w:pPr>
        <w:tabs>
          <w:tab w:val="num" w:pos="2160"/>
        </w:tabs>
        <w:ind w:left="2160" w:hanging="360"/>
      </w:pPr>
      <w:rPr>
        <w:rFonts w:ascii="Wingdings" w:hAnsi="Wingdings" w:hint="default"/>
      </w:rPr>
    </w:lvl>
    <w:lvl w:ilvl="3" w:tplc="9538EBA4" w:tentative="1">
      <w:start w:val="1"/>
      <w:numFmt w:val="bullet"/>
      <w:lvlText w:val=""/>
      <w:lvlJc w:val="left"/>
      <w:pPr>
        <w:tabs>
          <w:tab w:val="num" w:pos="2880"/>
        </w:tabs>
        <w:ind w:left="2880" w:hanging="360"/>
      </w:pPr>
      <w:rPr>
        <w:rFonts w:ascii="Wingdings" w:hAnsi="Wingdings" w:hint="default"/>
      </w:rPr>
    </w:lvl>
    <w:lvl w:ilvl="4" w:tplc="AA2875FC" w:tentative="1">
      <w:start w:val="1"/>
      <w:numFmt w:val="bullet"/>
      <w:lvlText w:val=""/>
      <w:lvlJc w:val="left"/>
      <w:pPr>
        <w:tabs>
          <w:tab w:val="num" w:pos="3600"/>
        </w:tabs>
        <w:ind w:left="3600" w:hanging="360"/>
      </w:pPr>
      <w:rPr>
        <w:rFonts w:ascii="Wingdings" w:hAnsi="Wingdings" w:hint="default"/>
      </w:rPr>
    </w:lvl>
    <w:lvl w:ilvl="5" w:tplc="A6FA678C" w:tentative="1">
      <w:start w:val="1"/>
      <w:numFmt w:val="bullet"/>
      <w:lvlText w:val=""/>
      <w:lvlJc w:val="left"/>
      <w:pPr>
        <w:tabs>
          <w:tab w:val="num" w:pos="4320"/>
        </w:tabs>
        <w:ind w:left="4320" w:hanging="360"/>
      </w:pPr>
      <w:rPr>
        <w:rFonts w:ascii="Wingdings" w:hAnsi="Wingdings" w:hint="default"/>
      </w:rPr>
    </w:lvl>
    <w:lvl w:ilvl="6" w:tplc="D540819A" w:tentative="1">
      <w:start w:val="1"/>
      <w:numFmt w:val="bullet"/>
      <w:lvlText w:val=""/>
      <w:lvlJc w:val="left"/>
      <w:pPr>
        <w:tabs>
          <w:tab w:val="num" w:pos="5040"/>
        </w:tabs>
        <w:ind w:left="5040" w:hanging="360"/>
      </w:pPr>
      <w:rPr>
        <w:rFonts w:ascii="Wingdings" w:hAnsi="Wingdings" w:hint="default"/>
      </w:rPr>
    </w:lvl>
    <w:lvl w:ilvl="7" w:tplc="584015E4" w:tentative="1">
      <w:start w:val="1"/>
      <w:numFmt w:val="bullet"/>
      <w:lvlText w:val=""/>
      <w:lvlJc w:val="left"/>
      <w:pPr>
        <w:tabs>
          <w:tab w:val="num" w:pos="5760"/>
        </w:tabs>
        <w:ind w:left="5760" w:hanging="360"/>
      </w:pPr>
      <w:rPr>
        <w:rFonts w:ascii="Wingdings" w:hAnsi="Wingdings" w:hint="default"/>
      </w:rPr>
    </w:lvl>
    <w:lvl w:ilvl="8" w:tplc="43B83A94" w:tentative="1">
      <w:start w:val="1"/>
      <w:numFmt w:val="bullet"/>
      <w:lvlText w:val=""/>
      <w:lvlJc w:val="left"/>
      <w:pPr>
        <w:tabs>
          <w:tab w:val="num" w:pos="6480"/>
        </w:tabs>
        <w:ind w:left="6480" w:hanging="360"/>
      </w:pPr>
      <w:rPr>
        <w:rFonts w:ascii="Wingdings" w:hAnsi="Wingdings" w:hint="default"/>
      </w:rPr>
    </w:lvl>
  </w:abstractNum>
  <w:abstractNum w:abstractNumId="227" w15:restartNumberingAfterBreak="0">
    <w:nsid w:val="43A71385"/>
    <w:multiLevelType w:val="hybridMultilevel"/>
    <w:tmpl w:val="2656338A"/>
    <w:lvl w:ilvl="0" w:tplc="041B000B">
      <w:start w:val="1"/>
      <w:numFmt w:val="bullet"/>
      <w:lvlText w:val=""/>
      <w:lvlJc w:val="left"/>
      <w:pPr>
        <w:ind w:left="720" w:hanging="360"/>
      </w:pPr>
      <w:rPr>
        <w:rFonts w:ascii="Wingdings" w:hAnsi="Wingdings"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28" w15:restartNumberingAfterBreak="0">
    <w:nsid w:val="44081E01"/>
    <w:multiLevelType w:val="hybridMultilevel"/>
    <w:tmpl w:val="793EE00C"/>
    <w:lvl w:ilvl="0" w:tplc="C570DCBC">
      <w:start w:val="1"/>
      <w:numFmt w:val="bullet"/>
      <w:lvlText w:val=""/>
      <w:lvlJc w:val="left"/>
      <w:pPr>
        <w:tabs>
          <w:tab w:val="num" w:pos="720"/>
        </w:tabs>
        <w:ind w:left="720" w:hanging="360"/>
      </w:pPr>
      <w:rPr>
        <w:rFonts w:ascii="Wingdings" w:hAnsi="Wingdings" w:hint="default"/>
      </w:rPr>
    </w:lvl>
    <w:lvl w:ilvl="1" w:tplc="C1463FD4" w:tentative="1">
      <w:start w:val="1"/>
      <w:numFmt w:val="bullet"/>
      <w:lvlText w:val=""/>
      <w:lvlJc w:val="left"/>
      <w:pPr>
        <w:tabs>
          <w:tab w:val="num" w:pos="1440"/>
        </w:tabs>
        <w:ind w:left="1440" w:hanging="360"/>
      </w:pPr>
      <w:rPr>
        <w:rFonts w:ascii="Wingdings" w:hAnsi="Wingdings" w:hint="default"/>
      </w:rPr>
    </w:lvl>
    <w:lvl w:ilvl="2" w:tplc="00900874" w:tentative="1">
      <w:start w:val="1"/>
      <w:numFmt w:val="bullet"/>
      <w:lvlText w:val=""/>
      <w:lvlJc w:val="left"/>
      <w:pPr>
        <w:tabs>
          <w:tab w:val="num" w:pos="2160"/>
        </w:tabs>
        <w:ind w:left="2160" w:hanging="360"/>
      </w:pPr>
      <w:rPr>
        <w:rFonts w:ascii="Wingdings" w:hAnsi="Wingdings" w:hint="default"/>
      </w:rPr>
    </w:lvl>
    <w:lvl w:ilvl="3" w:tplc="A124646E" w:tentative="1">
      <w:start w:val="1"/>
      <w:numFmt w:val="bullet"/>
      <w:lvlText w:val=""/>
      <w:lvlJc w:val="left"/>
      <w:pPr>
        <w:tabs>
          <w:tab w:val="num" w:pos="2880"/>
        </w:tabs>
        <w:ind w:left="2880" w:hanging="360"/>
      </w:pPr>
      <w:rPr>
        <w:rFonts w:ascii="Wingdings" w:hAnsi="Wingdings" w:hint="default"/>
      </w:rPr>
    </w:lvl>
    <w:lvl w:ilvl="4" w:tplc="38E07CCC" w:tentative="1">
      <w:start w:val="1"/>
      <w:numFmt w:val="bullet"/>
      <w:lvlText w:val=""/>
      <w:lvlJc w:val="left"/>
      <w:pPr>
        <w:tabs>
          <w:tab w:val="num" w:pos="3600"/>
        </w:tabs>
        <w:ind w:left="3600" w:hanging="360"/>
      </w:pPr>
      <w:rPr>
        <w:rFonts w:ascii="Wingdings" w:hAnsi="Wingdings" w:hint="default"/>
      </w:rPr>
    </w:lvl>
    <w:lvl w:ilvl="5" w:tplc="3ED846AE" w:tentative="1">
      <w:start w:val="1"/>
      <w:numFmt w:val="bullet"/>
      <w:lvlText w:val=""/>
      <w:lvlJc w:val="left"/>
      <w:pPr>
        <w:tabs>
          <w:tab w:val="num" w:pos="4320"/>
        </w:tabs>
        <w:ind w:left="4320" w:hanging="360"/>
      </w:pPr>
      <w:rPr>
        <w:rFonts w:ascii="Wingdings" w:hAnsi="Wingdings" w:hint="default"/>
      </w:rPr>
    </w:lvl>
    <w:lvl w:ilvl="6" w:tplc="04D6BDB6" w:tentative="1">
      <w:start w:val="1"/>
      <w:numFmt w:val="bullet"/>
      <w:lvlText w:val=""/>
      <w:lvlJc w:val="left"/>
      <w:pPr>
        <w:tabs>
          <w:tab w:val="num" w:pos="5040"/>
        </w:tabs>
        <w:ind w:left="5040" w:hanging="360"/>
      </w:pPr>
      <w:rPr>
        <w:rFonts w:ascii="Wingdings" w:hAnsi="Wingdings" w:hint="default"/>
      </w:rPr>
    </w:lvl>
    <w:lvl w:ilvl="7" w:tplc="603C4590" w:tentative="1">
      <w:start w:val="1"/>
      <w:numFmt w:val="bullet"/>
      <w:lvlText w:val=""/>
      <w:lvlJc w:val="left"/>
      <w:pPr>
        <w:tabs>
          <w:tab w:val="num" w:pos="5760"/>
        </w:tabs>
        <w:ind w:left="5760" w:hanging="360"/>
      </w:pPr>
      <w:rPr>
        <w:rFonts w:ascii="Wingdings" w:hAnsi="Wingdings" w:hint="default"/>
      </w:rPr>
    </w:lvl>
    <w:lvl w:ilvl="8" w:tplc="FB64AD78" w:tentative="1">
      <w:start w:val="1"/>
      <w:numFmt w:val="bullet"/>
      <w:lvlText w:val=""/>
      <w:lvlJc w:val="left"/>
      <w:pPr>
        <w:tabs>
          <w:tab w:val="num" w:pos="6480"/>
        </w:tabs>
        <w:ind w:left="6480" w:hanging="360"/>
      </w:pPr>
      <w:rPr>
        <w:rFonts w:ascii="Wingdings" w:hAnsi="Wingdings" w:hint="default"/>
      </w:rPr>
    </w:lvl>
  </w:abstractNum>
  <w:abstractNum w:abstractNumId="229" w15:restartNumberingAfterBreak="0">
    <w:nsid w:val="440948AA"/>
    <w:multiLevelType w:val="multilevel"/>
    <w:tmpl w:val="05B2B6E4"/>
    <w:lvl w:ilvl="0">
      <w:start w:val="1"/>
      <w:numFmt w:val="bullet"/>
      <w:lvlText w:val=""/>
      <w:lvlJc w:val="left"/>
      <w:pPr>
        <w:tabs>
          <w:tab w:val="num" w:pos="720"/>
        </w:tabs>
        <w:ind w:left="720" w:hanging="360"/>
      </w:pPr>
      <w:rPr>
        <w:rFonts w:ascii="Symbol" w:hAnsi="Symbol" w:hint="default"/>
        <w:sz w:val="20"/>
      </w:rPr>
    </w:lvl>
    <w:lvl w:ilvl="1">
      <w:start w:val="2"/>
      <w:numFmt w:val="bullet"/>
      <w:lvlText w:val="-"/>
      <w:lvlJc w:val="left"/>
      <w:pPr>
        <w:ind w:left="1440" w:hanging="360"/>
      </w:pPr>
      <w:rPr>
        <w:rFonts w:ascii="Arial" w:eastAsia="Times New Roman" w:hAnsi="Arial" w:cs="Arial" w:hint="default"/>
      </w:rPr>
    </w:lvl>
    <w:lvl w:ilvl="2">
      <w:start w:val="1"/>
      <w:numFmt w:val="decimal"/>
      <w:lvlText w:val="%3."/>
      <w:lvlJc w:val="left"/>
      <w:pPr>
        <w:ind w:left="2160" w:hanging="360"/>
      </w:pPr>
      <w:rPr>
        <w:rFonts w:hint="default"/>
        <w:sz w:val="24"/>
        <w:u w:val="none"/>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446E03AC"/>
    <w:multiLevelType w:val="multilevel"/>
    <w:tmpl w:val="0E401E60"/>
    <w:lvl w:ilvl="0">
      <w:start w:val="9"/>
      <w:numFmt w:val="decimal"/>
      <w:lvlText w:val="%1"/>
      <w:lvlJc w:val="left"/>
      <w:pPr>
        <w:ind w:left="420" w:hanging="420"/>
      </w:pPr>
      <w:rPr>
        <w:rFonts w:hint="default"/>
      </w:rPr>
    </w:lvl>
    <w:lvl w:ilvl="1">
      <w:start w:val="25"/>
      <w:numFmt w:val="decimal"/>
      <w:lvlText w:val="%1.%2"/>
      <w:lvlJc w:val="left"/>
      <w:pPr>
        <w:ind w:left="585" w:hanging="420"/>
      </w:pPr>
      <w:rPr>
        <w:rFonts w:hint="default"/>
      </w:rPr>
    </w:lvl>
    <w:lvl w:ilvl="2">
      <w:start w:val="1"/>
      <w:numFmt w:val="decimal"/>
      <w:lvlText w:val="%1.%2.%3"/>
      <w:lvlJc w:val="left"/>
      <w:pPr>
        <w:ind w:left="1050" w:hanging="720"/>
      </w:pPr>
      <w:rPr>
        <w:rFonts w:hint="default"/>
      </w:rPr>
    </w:lvl>
    <w:lvl w:ilvl="3">
      <w:start w:val="1"/>
      <w:numFmt w:val="decimal"/>
      <w:lvlText w:val="%1.%2.%3.%4"/>
      <w:lvlJc w:val="left"/>
      <w:pPr>
        <w:ind w:left="1215" w:hanging="720"/>
      </w:pPr>
      <w:rPr>
        <w:rFonts w:hint="default"/>
      </w:rPr>
    </w:lvl>
    <w:lvl w:ilvl="4">
      <w:start w:val="1"/>
      <w:numFmt w:val="decimal"/>
      <w:lvlText w:val="%1.%2.%3.%4.%5"/>
      <w:lvlJc w:val="left"/>
      <w:pPr>
        <w:ind w:left="1740" w:hanging="1080"/>
      </w:pPr>
      <w:rPr>
        <w:rFonts w:hint="default"/>
      </w:rPr>
    </w:lvl>
    <w:lvl w:ilvl="5">
      <w:start w:val="1"/>
      <w:numFmt w:val="decimal"/>
      <w:lvlText w:val="%1.%2.%3.%4.%5.%6"/>
      <w:lvlJc w:val="left"/>
      <w:pPr>
        <w:ind w:left="1905" w:hanging="1080"/>
      </w:pPr>
      <w:rPr>
        <w:rFonts w:hint="default"/>
      </w:rPr>
    </w:lvl>
    <w:lvl w:ilvl="6">
      <w:start w:val="1"/>
      <w:numFmt w:val="decimal"/>
      <w:lvlText w:val="%1.%2.%3.%4.%5.%6.%7"/>
      <w:lvlJc w:val="left"/>
      <w:pPr>
        <w:ind w:left="2430" w:hanging="1440"/>
      </w:pPr>
      <w:rPr>
        <w:rFonts w:hint="default"/>
      </w:rPr>
    </w:lvl>
    <w:lvl w:ilvl="7">
      <w:start w:val="1"/>
      <w:numFmt w:val="decimal"/>
      <w:lvlText w:val="%1.%2.%3.%4.%5.%6.%7.%8"/>
      <w:lvlJc w:val="left"/>
      <w:pPr>
        <w:ind w:left="2595" w:hanging="1440"/>
      </w:pPr>
      <w:rPr>
        <w:rFonts w:hint="default"/>
      </w:rPr>
    </w:lvl>
    <w:lvl w:ilvl="8">
      <w:start w:val="1"/>
      <w:numFmt w:val="decimal"/>
      <w:lvlText w:val="%1.%2.%3.%4.%5.%6.%7.%8.%9"/>
      <w:lvlJc w:val="left"/>
      <w:pPr>
        <w:ind w:left="3120" w:hanging="1800"/>
      </w:pPr>
      <w:rPr>
        <w:rFonts w:hint="default"/>
      </w:rPr>
    </w:lvl>
  </w:abstractNum>
  <w:abstractNum w:abstractNumId="231" w15:restartNumberingAfterBreak="0">
    <w:nsid w:val="44A10EC0"/>
    <w:multiLevelType w:val="hybridMultilevel"/>
    <w:tmpl w:val="102E0826"/>
    <w:lvl w:ilvl="0" w:tplc="FBD49E22">
      <w:start w:val="1"/>
      <w:numFmt w:val="bullet"/>
      <w:lvlText w:val=""/>
      <w:lvlJc w:val="left"/>
      <w:pPr>
        <w:tabs>
          <w:tab w:val="num" w:pos="720"/>
        </w:tabs>
        <w:ind w:left="720" w:hanging="360"/>
      </w:pPr>
      <w:rPr>
        <w:rFonts w:ascii="Wingdings" w:hAnsi="Wingdings" w:hint="default"/>
      </w:rPr>
    </w:lvl>
    <w:lvl w:ilvl="1" w:tplc="077C79CE" w:tentative="1">
      <w:start w:val="1"/>
      <w:numFmt w:val="bullet"/>
      <w:lvlText w:val=""/>
      <w:lvlJc w:val="left"/>
      <w:pPr>
        <w:tabs>
          <w:tab w:val="num" w:pos="1440"/>
        </w:tabs>
        <w:ind w:left="1440" w:hanging="360"/>
      </w:pPr>
      <w:rPr>
        <w:rFonts w:ascii="Wingdings" w:hAnsi="Wingdings" w:hint="default"/>
      </w:rPr>
    </w:lvl>
    <w:lvl w:ilvl="2" w:tplc="64A6B778" w:tentative="1">
      <w:start w:val="1"/>
      <w:numFmt w:val="bullet"/>
      <w:lvlText w:val=""/>
      <w:lvlJc w:val="left"/>
      <w:pPr>
        <w:tabs>
          <w:tab w:val="num" w:pos="2160"/>
        </w:tabs>
        <w:ind w:left="2160" w:hanging="360"/>
      </w:pPr>
      <w:rPr>
        <w:rFonts w:ascii="Wingdings" w:hAnsi="Wingdings" w:hint="default"/>
      </w:rPr>
    </w:lvl>
    <w:lvl w:ilvl="3" w:tplc="1414AEA2" w:tentative="1">
      <w:start w:val="1"/>
      <w:numFmt w:val="bullet"/>
      <w:lvlText w:val=""/>
      <w:lvlJc w:val="left"/>
      <w:pPr>
        <w:tabs>
          <w:tab w:val="num" w:pos="2880"/>
        </w:tabs>
        <w:ind w:left="2880" w:hanging="360"/>
      </w:pPr>
      <w:rPr>
        <w:rFonts w:ascii="Wingdings" w:hAnsi="Wingdings" w:hint="default"/>
      </w:rPr>
    </w:lvl>
    <w:lvl w:ilvl="4" w:tplc="04EE6C2A" w:tentative="1">
      <w:start w:val="1"/>
      <w:numFmt w:val="bullet"/>
      <w:lvlText w:val=""/>
      <w:lvlJc w:val="left"/>
      <w:pPr>
        <w:tabs>
          <w:tab w:val="num" w:pos="3600"/>
        </w:tabs>
        <w:ind w:left="3600" w:hanging="360"/>
      </w:pPr>
      <w:rPr>
        <w:rFonts w:ascii="Wingdings" w:hAnsi="Wingdings" w:hint="default"/>
      </w:rPr>
    </w:lvl>
    <w:lvl w:ilvl="5" w:tplc="F40E550A" w:tentative="1">
      <w:start w:val="1"/>
      <w:numFmt w:val="bullet"/>
      <w:lvlText w:val=""/>
      <w:lvlJc w:val="left"/>
      <w:pPr>
        <w:tabs>
          <w:tab w:val="num" w:pos="4320"/>
        </w:tabs>
        <w:ind w:left="4320" w:hanging="360"/>
      </w:pPr>
      <w:rPr>
        <w:rFonts w:ascii="Wingdings" w:hAnsi="Wingdings" w:hint="default"/>
      </w:rPr>
    </w:lvl>
    <w:lvl w:ilvl="6" w:tplc="E7EA8DD4" w:tentative="1">
      <w:start w:val="1"/>
      <w:numFmt w:val="bullet"/>
      <w:lvlText w:val=""/>
      <w:lvlJc w:val="left"/>
      <w:pPr>
        <w:tabs>
          <w:tab w:val="num" w:pos="5040"/>
        </w:tabs>
        <w:ind w:left="5040" w:hanging="360"/>
      </w:pPr>
      <w:rPr>
        <w:rFonts w:ascii="Wingdings" w:hAnsi="Wingdings" w:hint="default"/>
      </w:rPr>
    </w:lvl>
    <w:lvl w:ilvl="7" w:tplc="6C4AC592" w:tentative="1">
      <w:start w:val="1"/>
      <w:numFmt w:val="bullet"/>
      <w:lvlText w:val=""/>
      <w:lvlJc w:val="left"/>
      <w:pPr>
        <w:tabs>
          <w:tab w:val="num" w:pos="5760"/>
        </w:tabs>
        <w:ind w:left="5760" w:hanging="360"/>
      </w:pPr>
      <w:rPr>
        <w:rFonts w:ascii="Wingdings" w:hAnsi="Wingdings" w:hint="default"/>
      </w:rPr>
    </w:lvl>
    <w:lvl w:ilvl="8" w:tplc="E8DA8476" w:tentative="1">
      <w:start w:val="1"/>
      <w:numFmt w:val="bullet"/>
      <w:lvlText w:val=""/>
      <w:lvlJc w:val="left"/>
      <w:pPr>
        <w:tabs>
          <w:tab w:val="num" w:pos="6480"/>
        </w:tabs>
        <w:ind w:left="6480" w:hanging="360"/>
      </w:pPr>
      <w:rPr>
        <w:rFonts w:ascii="Wingdings" w:hAnsi="Wingdings" w:hint="default"/>
      </w:rPr>
    </w:lvl>
  </w:abstractNum>
  <w:abstractNum w:abstractNumId="232" w15:restartNumberingAfterBreak="0">
    <w:nsid w:val="464058EA"/>
    <w:multiLevelType w:val="hybridMultilevel"/>
    <w:tmpl w:val="7ED6403A"/>
    <w:lvl w:ilvl="0" w:tplc="6902F95E">
      <w:start w:val="1"/>
      <w:numFmt w:val="bullet"/>
      <w:lvlText w:val=""/>
      <w:lvlJc w:val="left"/>
      <w:pPr>
        <w:tabs>
          <w:tab w:val="num" w:pos="720"/>
        </w:tabs>
        <w:ind w:left="720" w:hanging="360"/>
      </w:pPr>
      <w:rPr>
        <w:rFonts w:ascii="Wingdings" w:hAnsi="Wingdings" w:hint="default"/>
      </w:rPr>
    </w:lvl>
    <w:lvl w:ilvl="1" w:tplc="4C90AAC0" w:tentative="1">
      <w:start w:val="1"/>
      <w:numFmt w:val="bullet"/>
      <w:lvlText w:val=""/>
      <w:lvlJc w:val="left"/>
      <w:pPr>
        <w:tabs>
          <w:tab w:val="num" w:pos="1440"/>
        </w:tabs>
        <w:ind w:left="1440" w:hanging="360"/>
      </w:pPr>
      <w:rPr>
        <w:rFonts w:ascii="Wingdings" w:hAnsi="Wingdings" w:hint="default"/>
      </w:rPr>
    </w:lvl>
    <w:lvl w:ilvl="2" w:tplc="012AE38A" w:tentative="1">
      <w:start w:val="1"/>
      <w:numFmt w:val="bullet"/>
      <w:lvlText w:val=""/>
      <w:lvlJc w:val="left"/>
      <w:pPr>
        <w:tabs>
          <w:tab w:val="num" w:pos="2160"/>
        </w:tabs>
        <w:ind w:left="2160" w:hanging="360"/>
      </w:pPr>
      <w:rPr>
        <w:rFonts w:ascii="Wingdings" w:hAnsi="Wingdings" w:hint="default"/>
      </w:rPr>
    </w:lvl>
    <w:lvl w:ilvl="3" w:tplc="B6F441EC" w:tentative="1">
      <w:start w:val="1"/>
      <w:numFmt w:val="bullet"/>
      <w:lvlText w:val=""/>
      <w:lvlJc w:val="left"/>
      <w:pPr>
        <w:tabs>
          <w:tab w:val="num" w:pos="2880"/>
        </w:tabs>
        <w:ind w:left="2880" w:hanging="360"/>
      </w:pPr>
      <w:rPr>
        <w:rFonts w:ascii="Wingdings" w:hAnsi="Wingdings" w:hint="default"/>
      </w:rPr>
    </w:lvl>
    <w:lvl w:ilvl="4" w:tplc="7DAE20A2" w:tentative="1">
      <w:start w:val="1"/>
      <w:numFmt w:val="bullet"/>
      <w:lvlText w:val=""/>
      <w:lvlJc w:val="left"/>
      <w:pPr>
        <w:tabs>
          <w:tab w:val="num" w:pos="3600"/>
        </w:tabs>
        <w:ind w:left="3600" w:hanging="360"/>
      </w:pPr>
      <w:rPr>
        <w:rFonts w:ascii="Wingdings" w:hAnsi="Wingdings" w:hint="default"/>
      </w:rPr>
    </w:lvl>
    <w:lvl w:ilvl="5" w:tplc="390CDA0E" w:tentative="1">
      <w:start w:val="1"/>
      <w:numFmt w:val="bullet"/>
      <w:lvlText w:val=""/>
      <w:lvlJc w:val="left"/>
      <w:pPr>
        <w:tabs>
          <w:tab w:val="num" w:pos="4320"/>
        </w:tabs>
        <w:ind w:left="4320" w:hanging="360"/>
      </w:pPr>
      <w:rPr>
        <w:rFonts w:ascii="Wingdings" w:hAnsi="Wingdings" w:hint="default"/>
      </w:rPr>
    </w:lvl>
    <w:lvl w:ilvl="6" w:tplc="D03C1A62" w:tentative="1">
      <w:start w:val="1"/>
      <w:numFmt w:val="bullet"/>
      <w:lvlText w:val=""/>
      <w:lvlJc w:val="left"/>
      <w:pPr>
        <w:tabs>
          <w:tab w:val="num" w:pos="5040"/>
        </w:tabs>
        <w:ind w:left="5040" w:hanging="360"/>
      </w:pPr>
      <w:rPr>
        <w:rFonts w:ascii="Wingdings" w:hAnsi="Wingdings" w:hint="default"/>
      </w:rPr>
    </w:lvl>
    <w:lvl w:ilvl="7" w:tplc="8B468D66" w:tentative="1">
      <w:start w:val="1"/>
      <w:numFmt w:val="bullet"/>
      <w:lvlText w:val=""/>
      <w:lvlJc w:val="left"/>
      <w:pPr>
        <w:tabs>
          <w:tab w:val="num" w:pos="5760"/>
        </w:tabs>
        <w:ind w:left="5760" w:hanging="360"/>
      </w:pPr>
      <w:rPr>
        <w:rFonts w:ascii="Wingdings" w:hAnsi="Wingdings" w:hint="default"/>
      </w:rPr>
    </w:lvl>
    <w:lvl w:ilvl="8" w:tplc="23746DBE" w:tentative="1">
      <w:start w:val="1"/>
      <w:numFmt w:val="bullet"/>
      <w:lvlText w:val=""/>
      <w:lvlJc w:val="left"/>
      <w:pPr>
        <w:tabs>
          <w:tab w:val="num" w:pos="6480"/>
        </w:tabs>
        <w:ind w:left="6480" w:hanging="360"/>
      </w:pPr>
      <w:rPr>
        <w:rFonts w:ascii="Wingdings" w:hAnsi="Wingdings" w:hint="default"/>
      </w:rPr>
    </w:lvl>
  </w:abstractNum>
  <w:abstractNum w:abstractNumId="233" w15:restartNumberingAfterBreak="0">
    <w:nsid w:val="4676545A"/>
    <w:multiLevelType w:val="hybridMultilevel"/>
    <w:tmpl w:val="A596E40C"/>
    <w:lvl w:ilvl="0" w:tplc="041B000B">
      <w:start w:val="1"/>
      <w:numFmt w:val="bullet"/>
      <w:lvlText w:val=""/>
      <w:lvlJc w:val="left"/>
      <w:pPr>
        <w:ind w:left="720" w:hanging="360"/>
      </w:pPr>
      <w:rPr>
        <w:rFonts w:ascii="Wingdings" w:hAnsi="Wingdings"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34" w15:restartNumberingAfterBreak="0">
    <w:nsid w:val="46F61F34"/>
    <w:multiLevelType w:val="hybridMultilevel"/>
    <w:tmpl w:val="978C4F38"/>
    <w:lvl w:ilvl="0" w:tplc="A5A2B3C8">
      <w:start w:val="1"/>
      <w:numFmt w:val="bullet"/>
      <w:lvlText w:val=""/>
      <w:lvlJc w:val="left"/>
      <w:pPr>
        <w:tabs>
          <w:tab w:val="num" w:pos="720"/>
        </w:tabs>
        <w:ind w:left="720" w:hanging="360"/>
      </w:pPr>
      <w:rPr>
        <w:rFonts w:ascii="Wingdings" w:hAnsi="Wingdings" w:hint="default"/>
      </w:rPr>
    </w:lvl>
    <w:lvl w:ilvl="1" w:tplc="A95A7330" w:tentative="1">
      <w:start w:val="1"/>
      <w:numFmt w:val="bullet"/>
      <w:lvlText w:val=""/>
      <w:lvlJc w:val="left"/>
      <w:pPr>
        <w:tabs>
          <w:tab w:val="num" w:pos="1440"/>
        </w:tabs>
        <w:ind w:left="1440" w:hanging="360"/>
      </w:pPr>
      <w:rPr>
        <w:rFonts w:ascii="Wingdings" w:hAnsi="Wingdings" w:hint="default"/>
      </w:rPr>
    </w:lvl>
    <w:lvl w:ilvl="2" w:tplc="79BCAC04" w:tentative="1">
      <w:start w:val="1"/>
      <w:numFmt w:val="bullet"/>
      <w:lvlText w:val=""/>
      <w:lvlJc w:val="left"/>
      <w:pPr>
        <w:tabs>
          <w:tab w:val="num" w:pos="2160"/>
        </w:tabs>
        <w:ind w:left="2160" w:hanging="360"/>
      </w:pPr>
      <w:rPr>
        <w:rFonts w:ascii="Wingdings" w:hAnsi="Wingdings" w:hint="default"/>
      </w:rPr>
    </w:lvl>
    <w:lvl w:ilvl="3" w:tplc="989AE1E2" w:tentative="1">
      <w:start w:val="1"/>
      <w:numFmt w:val="bullet"/>
      <w:lvlText w:val=""/>
      <w:lvlJc w:val="left"/>
      <w:pPr>
        <w:tabs>
          <w:tab w:val="num" w:pos="2880"/>
        </w:tabs>
        <w:ind w:left="2880" w:hanging="360"/>
      </w:pPr>
      <w:rPr>
        <w:rFonts w:ascii="Wingdings" w:hAnsi="Wingdings" w:hint="default"/>
      </w:rPr>
    </w:lvl>
    <w:lvl w:ilvl="4" w:tplc="3FC26286" w:tentative="1">
      <w:start w:val="1"/>
      <w:numFmt w:val="bullet"/>
      <w:lvlText w:val=""/>
      <w:lvlJc w:val="left"/>
      <w:pPr>
        <w:tabs>
          <w:tab w:val="num" w:pos="3600"/>
        </w:tabs>
        <w:ind w:left="3600" w:hanging="360"/>
      </w:pPr>
      <w:rPr>
        <w:rFonts w:ascii="Wingdings" w:hAnsi="Wingdings" w:hint="default"/>
      </w:rPr>
    </w:lvl>
    <w:lvl w:ilvl="5" w:tplc="49D8395A" w:tentative="1">
      <w:start w:val="1"/>
      <w:numFmt w:val="bullet"/>
      <w:lvlText w:val=""/>
      <w:lvlJc w:val="left"/>
      <w:pPr>
        <w:tabs>
          <w:tab w:val="num" w:pos="4320"/>
        </w:tabs>
        <w:ind w:left="4320" w:hanging="360"/>
      </w:pPr>
      <w:rPr>
        <w:rFonts w:ascii="Wingdings" w:hAnsi="Wingdings" w:hint="default"/>
      </w:rPr>
    </w:lvl>
    <w:lvl w:ilvl="6" w:tplc="B8261C72" w:tentative="1">
      <w:start w:val="1"/>
      <w:numFmt w:val="bullet"/>
      <w:lvlText w:val=""/>
      <w:lvlJc w:val="left"/>
      <w:pPr>
        <w:tabs>
          <w:tab w:val="num" w:pos="5040"/>
        </w:tabs>
        <w:ind w:left="5040" w:hanging="360"/>
      </w:pPr>
      <w:rPr>
        <w:rFonts w:ascii="Wingdings" w:hAnsi="Wingdings" w:hint="default"/>
      </w:rPr>
    </w:lvl>
    <w:lvl w:ilvl="7" w:tplc="C7A0BFFA" w:tentative="1">
      <w:start w:val="1"/>
      <w:numFmt w:val="bullet"/>
      <w:lvlText w:val=""/>
      <w:lvlJc w:val="left"/>
      <w:pPr>
        <w:tabs>
          <w:tab w:val="num" w:pos="5760"/>
        </w:tabs>
        <w:ind w:left="5760" w:hanging="360"/>
      </w:pPr>
      <w:rPr>
        <w:rFonts w:ascii="Wingdings" w:hAnsi="Wingdings" w:hint="default"/>
      </w:rPr>
    </w:lvl>
    <w:lvl w:ilvl="8" w:tplc="500078EE" w:tentative="1">
      <w:start w:val="1"/>
      <w:numFmt w:val="bullet"/>
      <w:lvlText w:val=""/>
      <w:lvlJc w:val="left"/>
      <w:pPr>
        <w:tabs>
          <w:tab w:val="num" w:pos="6480"/>
        </w:tabs>
        <w:ind w:left="6480" w:hanging="360"/>
      </w:pPr>
      <w:rPr>
        <w:rFonts w:ascii="Wingdings" w:hAnsi="Wingdings" w:hint="default"/>
      </w:rPr>
    </w:lvl>
  </w:abstractNum>
  <w:abstractNum w:abstractNumId="235" w15:restartNumberingAfterBreak="0">
    <w:nsid w:val="47652DC3"/>
    <w:multiLevelType w:val="hybridMultilevel"/>
    <w:tmpl w:val="9FDE797A"/>
    <w:lvl w:ilvl="0" w:tplc="BF62B59E">
      <w:start w:val="1"/>
      <w:numFmt w:val="upperRoman"/>
      <w:lvlText w:val="%1."/>
      <w:lvlJc w:val="right"/>
      <w:pPr>
        <w:tabs>
          <w:tab w:val="num" w:pos="720"/>
        </w:tabs>
        <w:ind w:left="720" w:hanging="360"/>
      </w:pPr>
    </w:lvl>
    <w:lvl w:ilvl="1" w:tplc="25C8F470" w:tentative="1">
      <w:start w:val="1"/>
      <w:numFmt w:val="upperRoman"/>
      <w:lvlText w:val="%2."/>
      <w:lvlJc w:val="right"/>
      <w:pPr>
        <w:tabs>
          <w:tab w:val="num" w:pos="1440"/>
        </w:tabs>
        <w:ind w:left="1440" w:hanging="360"/>
      </w:pPr>
    </w:lvl>
    <w:lvl w:ilvl="2" w:tplc="F44A3B1C" w:tentative="1">
      <w:start w:val="1"/>
      <w:numFmt w:val="upperRoman"/>
      <w:lvlText w:val="%3."/>
      <w:lvlJc w:val="right"/>
      <w:pPr>
        <w:tabs>
          <w:tab w:val="num" w:pos="2160"/>
        </w:tabs>
        <w:ind w:left="2160" w:hanging="360"/>
      </w:pPr>
    </w:lvl>
    <w:lvl w:ilvl="3" w:tplc="E978205C" w:tentative="1">
      <w:start w:val="1"/>
      <w:numFmt w:val="upperRoman"/>
      <w:lvlText w:val="%4."/>
      <w:lvlJc w:val="right"/>
      <w:pPr>
        <w:tabs>
          <w:tab w:val="num" w:pos="2880"/>
        </w:tabs>
        <w:ind w:left="2880" w:hanging="360"/>
      </w:pPr>
    </w:lvl>
    <w:lvl w:ilvl="4" w:tplc="CE843598" w:tentative="1">
      <w:start w:val="1"/>
      <w:numFmt w:val="upperRoman"/>
      <w:lvlText w:val="%5."/>
      <w:lvlJc w:val="right"/>
      <w:pPr>
        <w:tabs>
          <w:tab w:val="num" w:pos="3600"/>
        </w:tabs>
        <w:ind w:left="3600" w:hanging="360"/>
      </w:pPr>
    </w:lvl>
    <w:lvl w:ilvl="5" w:tplc="6908EC04" w:tentative="1">
      <w:start w:val="1"/>
      <w:numFmt w:val="upperRoman"/>
      <w:lvlText w:val="%6."/>
      <w:lvlJc w:val="right"/>
      <w:pPr>
        <w:tabs>
          <w:tab w:val="num" w:pos="4320"/>
        </w:tabs>
        <w:ind w:left="4320" w:hanging="360"/>
      </w:pPr>
    </w:lvl>
    <w:lvl w:ilvl="6" w:tplc="EA0A0170" w:tentative="1">
      <w:start w:val="1"/>
      <w:numFmt w:val="upperRoman"/>
      <w:lvlText w:val="%7."/>
      <w:lvlJc w:val="right"/>
      <w:pPr>
        <w:tabs>
          <w:tab w:val="num" w:pos="5040"/>
        </w:tabs>
        <w:ind w:left="5040" w:hanging="360"/>
      </w:pPr>
    </w:lvl>
    <w:lvl w:ilvl="7" w:tplc="7054D1DC" w:tentative="1">
      <w:start w:val="1"/>
      <w:numFmt w:val="upperRoman"/>
      <w:lvlText w:val="%8."/>
      <w:lvlJc w:val="right"/>
      <w:pPr>
        <w:tabs>
          <w:tab w:val="num" w:pos="5760"/>
        </w:tabs>
        <w:ind w:left="5760" w:hanging="360"/>
      </w:pPr>
    </w:lvl>
    <w:lvl w:ilvl="8" w:tplc="923445D0" w:tentative="1">
      <w:start w:val="1"/>
      <w:numFmt w:val="upperRoman"/>
      <w:lvlText w:val="%9."/>
      <w:lvlJc w:val="right"/>
      <w:pPr>
        <w:tabs>
          <w:tab w:val="num" w:pos="6480"/>
        </w:tabs>
        <w:ind w:left="6480" w:hanging="360"/>
      </w:pPr>
    </w:lvl>
  </w:abstractNum>
  <w:abstractNum w:abstractNumId="236" w15:restartNumberingAfterBreak="0">
    <w:nsid w:val="479616DB"/>
    <w:multiLevelType w:val="multilevel"/>
    <w:tmpl w:val="E9C4A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47D20C03"/>
    <w:multiLevelType w:val="hybridMultilevel"/>
    <w:tmpl w:val="0D26BD64"/>
    <w:lvl w:ilvl="0" w:tplc="24789B4C">
      <w:start w:val="1"/>
      <w:numFmt w:val="bullet"/>
      <w:lvlText w:val=""/>
      <w:lvlJc w:val="left"/>
      <w:pPr>
        <w:tabs>
          <w:tab w:val="num" w:pos="720"/>
        </w:tabs>
        <w:ind w:left="720" w:hanging="360"/>
      </w:pPr>
      <w:rPr>
        <w:rFonts w:ascii="Wingdings" w:hAnsi="Wingdings" w:hint="default"/>
      </w:rPr>
    </w:lvl>
    <w:lvl w:ilvl="1" w:tplc="174644FA" w:tentative="1">
      <w:start w:val="1"/>
      <w:numFmt w:val="bullet"/>
      <w:lvlText w:val=""/>
      <w:lvlJc w:val="left"/>
      <w:pPr>
        <w:tabs>
          <w:tab w:val="num" w:pos="1440"/>
        </w:tabs>
        <w:ind w:left="1440" w:hanging="360"/>
      </w:pPr>
      <w:rPr>
        <w:rFonts w:ascii="Wingdings" w:hAnsi="Wingdings" w:hint="default"/>
      </w:rPr>
    </w:lvl>
    <w:lvl w:ilvl="2" w:tplc="83E69092" w:tentative="1">
      <w:start w:val="1"/>
      <w:numFmt w:val="bullet"/>
      <w:lvlText w:val=""/>
      <w:lvlJc w:val="left"/>
      <w:pPr>
        <w:tabs>
          <w:tab w:val="num" w:pos="2160"/>
        </w:tabs>
        <w:ind w:left="2160" w:hanging="360"/>
      </w:pPr>
      <w:rPr>
        <w:rFonts w:ascii="Wingdings" w:hAnsi="Wingdings" w:hint="default"/>
      </w:rPr>
    </w:lvl>
    <w:lvl w:ilvl="3" w:tplc="D08C16E4" w:tentative="1">
      <w:start w:val="1"/>
      <w:numFmt w:val="bullet"/>
      <w:lvlText w:val=""/>
      <w:lvlJc w:val="left"/>
      <w:pPr>
        <w:tabs>
          <w:tab w:val="num" w:pos="2880"/>
        </w:tabs>
        <w:ind w:left="2880" w:hanging="360"/>
      </w:pPr>
      <w:rPr>
        <w:rFonts w:ascii="Wingdings" w:hAnsi="Wingdings" w:hint="default"/>
      </w:rPr>
    </w:lvl>
    <w:lvl w:ilvl="4" w:tplc="AF8E4684" w:tentative="1">
      <w:start w:val="1"/>
      <w:numFmt w:val="bullet"/>
      <w:lvlText w:val=""/>
      <w:lvlJc w:val="left"/>
      <w:pPr>
        <w:tabs>
          <w:tab w:val="num" w:pos="3600"/>
        </w:tabs>
        <w:ind w:left="3600" w:hanging="360"/>
      </w:pPr>
      <w:rPr>
        <w:rFonts w:ascii="Wingdings" w:hAnsi="Wingdings" w:hint="default"/>
      </w:rPr>
    </w:lvl>
    <w:lvl w:ilvl="5" w:tplc="893AE3B2" w:tentative="1">
      <w:start w:val="1"/>
      <w:numFmt w:val="bullet"/>
      <w:lvlText w:val=""/>
      <w:lvlJc w:val="left"/>
      <w:pPr>
        <w:tabs>
          <w:tab w:val="num" w:pos="4320"/>
        </w:tabs>
        <w:ind w:left="4320" w:hanging="360"/>
      </w:pPr>
      <w:rPr>
        <w:rFonts w:ascii="Wingdings" w:hAnsi="Wingdings" w:hint="default"/>
      </w:rPr>
    </w:lvl>
    <w:lvl w:ilvl="6" w:tplc="CCA09958" w:tentative="1">
      <w:start w:val="1"/>
      <w:numFmt w:val="bullet"/>
      <w:lvlText w:val=""/>
      <w:lvlJc w:val="left"/>
      <w:pPr>
        <w:tabs>
          <w:tab w:val="num" w:pos="5040"/>
        </w:tabs>
        <w:ind w:left="5040" w:hanging="360"/>
      </w:pPr>
      <w:rPr>
        <w:rFonts w:ascii="Wingdings" w:hAnsi="Wingdings" w:hint="default"/>
      </w:rPr>
    </w:lvl>
    <w:lvl w:ilvl="7" w:tplc="4B40469C" w:tentative="1">
      <w:start w:val="1"/>
      <w:numFmt w:val="bullet"/>
      <w:lvlText w:val=""/>
      <w:lvlJc w:val="left"/>
      <w:pPr>
        <w:tabs>
          <w:tab w:val="num" w:pos="5760"/>
        </w:tabs>
        <w:ind w:left="5760" w:hanging="360"/>
      </w:pPr>
      <w:rPr>
        <w:rFonts w:ascii="Wingdings" w:hAnsi="Wingdings" w:hint="default"/>
      </w:rPr>
    </w:lvl>
    <w:lvl w:ilvl="8" w:tplc="1AD23CC2" w:tentative="1">
      <w:start w:val="1"/>
      <w:numFmt w:val="bullet"/>
      <w:lvlText w:val=""/>
      <w:lvlJc w:val="left"/>
      <w:pPr>
        <w:tabs>
          <w:tab w:val="num" w:pos="6480"/>
        </w:tabs>
        <w:ind w:left="6480" w:hanging="360"/>
      </w:pPr>
      <w:rPr>
        <w:rFonts w:ascii="Wingdings" w:hAnsi="Wingdings" w:hint="default"/>
      </w:rPr>
    </w:lvl>
  </w:abstractNum>
  <w:abstractNum w:abstractNumId="238" w15:restartNumberingAfterBreak="0">
    <w:nsid w:val="481E58ED"/>
    <w:multiLevelType w:val="hybridMultilevel"/>
    <w:tmpl w:val="77BCD956"/>
    <w:lvl w:ilvl="0" w:tplc="4738977E">
      <w:start w:val="1"/>
      <w:numFmt w:val="bullet"/>
      <w:lvlText w:val=""/>
      <w:lvlJc w:val="left"/>
      <w:pPr>
        <w:tabs>
          <w:tab w:val="num" w:pos="720"/>
        </w:tabs>
        <w:ind w:left="720" w:hanging="360"/>
      </w:pPr>
      <w:rPr>
        <w:rFonts w:ascii="Wingdings" w:hAnsi="Wingdings" w:hint="default"/>
      </w:rPr>
    </w:lvl>
    <w:lvl w:ilvl="1" w:tplc="6AE66458" w:tentative="1">
      <w:start w:val="1"/>
      <w:numFmt w:val="bullet"/>
      <w:lvlText w:val=""/>
      <w:lvlJc w:val="left"/>
      <w:pPr>
        <w:tabs>
          <w:tab w:val="num" w:pos="1440"/>
        </w:tabs>
        <w:ind w:left="1440" w:hanging="360"/>
      </w:pPr>
      <w:rPr>
        <w:rFonts w:ascii="Wingdings" w:hAnsi="Wingdings" w:hint="default"/>
      </w:rPr>
    </w:lvl>
    <w:lvl w:ilvl="2" w:tplc="0D6C617C" w:tentative="1">
      <w:start w:val="1"/>
      <w:numFmt w:val="bullet"/>
      <w:lvlText w:val=""/>
      <w:lvlJc w:val="left"/>
      <w:pPr>
        <w:tabs>
          <w:tab w:val="num" w:pos="2160"/>
        </w:tabs>
        <w:ind w:left="2160" w:hanging="360"/>
      </w:pPr>
      <w:rPr>
        <w:rFonts w:ascii="Wingdings" w:hAnsi="Wingdings" w:hint="default"/>
      </w:rPr>
    </w:lvl>
    <w:lvl w:ilvl="3" w:tplc="6E6CC562" w:tentative="1">
      <w:start w:val="1"/>
      <w:numFmt w:val="bullet"/>
      <w:lvlText w:val=""/>
      <w:lvlJc w:val="left"/>
      <w:pPr>
        <w:tabs>
          <w:tab w:val="num" w:pos="2880"/>
        </w:tabs>
        <w:ind w:left="2880" w:hanging="360"/>
      </w:pPr>
      <w:rPr>
        <w:rFonts w:ascii="Wingdings" w:hAnsi="Wingdings" w:hint="default"/>
      </w:rPr>
    </w:lvl>
    <w:lvl w:ilvl="4" w:tplc="B7B8A30E" w:tentative="1">
      <w:start w:val="1"/>
      <w:numFmt w:val="bullet"/>
      <w:lvlText w:val=""/>
      <w:lvlJc w:val="left"/>
      <w:pPr>
        <w:tabs>
          <w:tab w:val="num" w:pos="3600"/>
        </w:tabs>
        <w:ind w:left="3600" w:hanging="360"/>
      </w:pPr>
      <w:rPr>
        <w:rFonts w:ascii="Wingdings" w:hAnsi="Wingdings" w:hint="default"/>
      </w:rPr>
    </w:lvl>
    <w:lvl w:ilvl="5" w:tplc="DBBE84CC" w:tentative="1">
      <w:start w:val="1"/>
      <w:numFmt w:val="bullet"/>
      <w:lvlText w:val=""/>
      <w:lvlJc w:val="left"/>
      <w:pPr>
        <w:tabs>
          <w:tab w:val="num" w:pos="4320"/>
        </w:tabs>
        <w:ind w:left="4320" w:hanging="360"/>
      </w:pPr>
      <w:rPr>
        <w:rFonts w:ascii="Wingdings" w:hAnsi="Wingdings" w:hint="default"/>
      </w:rPr>
    </w:lvl>
    <w:lvl w:ilvl="6" w:tplc="F788ACA6" w:tentative="1">
      <w:start w:val="1"/>
      <w:numFmt w:val="bullet"/>
      <w:lvlText w:val=""/>
      <w:lvlJc w:val="left"/>
      <w:pPr>
        <w:tabs>
          <w:tab w:val="num" w:pos="5040"/>
        </w:tabs>
        <w:ind w:left="5040" w:hanging="360"/>
      </w:pPr>
      <w:rPr>
        <w:rFonts w:ascii="Wingdings" w:hAnsi="Wingdings" w:hint="default"/>
      </w:rPr>
    </w:lvl>
    <w:lvl w:ilvl="7" w:tplc="D3D0540A" w:tentative="1">
      <w:start w:val="1"/>
      <w:numFmt w:val="bullet"/>
      <w:lvlText w:val=""/>
      <w:lvlJc w:val="left"/>
      <w:pPr>
        <w:tabs>
          <w:tab w:val="num" w:pos="5760"/>
        </w:tabs>
        <w:ind w:left="5760" w:hanging="360"/>
      </w:pPr>
      <w:rPr>
        <w:rFonts w:ascii="Wingdings" w:hAnsi="Wingdings" w:hint="default"/>
      </w:rPr>
    </w:lvl>
    <w:lvl w:ilvl="8" w:tplc="573AB5B0" w:tentative="1">
      <w:start w:val="1"/>
      <w:numFmt w:val="bullet"/>
      <w:lvlText w:val=""/>
      <w:lvlJc w:val="left"/>
      <w:pPr>
        <w:tabs>
          <w:tab w:val="num" w:pos="6480"/>
        </w:tabs>
        <w:ind w:left="6480" w:hanging="360"/>
      </w:pPr>
      <w:rPr>
        <w:rFonts w:ascii="Wingdings" w:hAnsi="Wingdings" w:hint="default"/>
      </w:rPr>
    </w:lvl>
  </w:abstractNum>
  <w:abstractNum w:abstractNumId="239" w15:restartNumberingAfterBreak="0">
    <w:nsid w:val="48B2132C"/>
    <w:multiLevelType w:val="hybridMultilevel"/>
    <w:tmpl w:val="6A5A5DA0"/>
    <w:lvl w:ilvl="0" w:tplc="4DEA5F46">
      <w:start w:val="1"/>
      <w:numFmt w:val="lowerLetter"/>
      <w:lvlText w:val="%1)"/>
      <w:lvlJc w:val="left"/>
      <w:pPr>
        <w:tabs>
          <w:tab w:val="num" w:pos="720"/>
        </w:tabs>
        <w:ind w:left="720" w:hanging="360"/>
      </w:pPr>
    </w:lvl>
    <w:lvl w:ilvl="1" w:tplc="5CB2AF58" w:tentative="1">
      <w:start w:val="1"/>
      <w:numFmt w:val="lowerLetter"/>
      <w:lvlText w:val="%2)"/>
      <w:lvlJc w:val="left"/>
      <w:pPr>
        <w:tabs>
          <w:tab w:val="num" w:pos="1440"/>
        </w:tabs>
        <w:ind w:left="1440" w:hanging="360"/>
      </w:pPr>
    </w:lvl>
    <w:lvl w:ilvl="2" w:tplc="4BC680CA" w:tentative="1">
      <w:start w:val="1"/>
      <w:numFmt w:val="lowerLetter"/>
      <w:lvlText w:val="%3)"/>
      <w:lvlJc w:val="left"/>
      <w:pPr>
        <w:tabs>
          <w:tab w:val="num" w:pos="2160"/>
        </w:tabs>
        <w:ind w:left="2160" w:hanging="360"/>
      </w:pPr>
    </w:lvl>
    <w:lvl w:ilvl="3" w:tplc="44280B6C" w:tentative="1">
      <w:start w:val="1"/>
      <w:numFmt w:val="lowerLetter"/>
      <w:lvlText w:val="%4)"/>
      <w:lvlJc w:val="left"/>
      <w:pPr>
        <w:tabs>
          <w:tab w:val="num" w:pos="2880"/>
        </w:tabs>
        <w:ind w:left="2880" w:hanging="360"/>
      </w:pPr>
    </w:lvl>
    <w:lvl w:ilvl="4" w:tplc="7744F4A4" w:tentative="1">
      <w:start w:val="1"/>
      <w:numFmt w:val="lowerLetter"/>
      <w:lvlText w:val="%5)"/>
      <w:lvlJc w:val="left"/>
      <w:pPr>
        <w:tabs>
          <w:tab w:val="num" w:pos="3600"/>
        </w:tabs>
        <w:ind w:left="3600" w:hanging="360"/>
      </w:pPr>
    </w:lvl>
    <w:lvl w:ilvl="5" w:tplc="BD482386" w:tentative="1">
      <w:start w:val="1"/>
      <w:numFmt w:val="lowerLetter"/>
      <w:lvlText w:val="%6)"/>
      <w:lvlJc w:val="left"/>
      <w:pPr>
        <w:tabs>
          <w:tab w:val="num" w:pos="4320"/>
        </w:tabs>
        <w:ind w:left="4320" w:hanging="360"/>
      </w:pPr>
    </w:lvl>
    <w:lvl w:ilvl="6" w:tplc="40D20AA0" w:tentative="1">
      <w:start w:val="1"/>
      <w:numFmt w:val="lowerLetter"/>
      <w:lvlText w:val="%7)"/>
      <w:lvlJc w:val="left"/>
      <w:pPr>
        <w:tabs>
          <w:tab w:val="num" w:pos="5040"/>
        </w:tabs>
        <w:ind w:left="5040" w:hanging="360"/>
      </w:pPr>
    </w:lvl>
    <w:lvl w:ilvl="7" w:tplc="FC24A782" w:tentative="1">
      <w:start w:val="1"/>
      <w:numFmt w:val="lowerLetter"/>
      <w:lvlText w:val="%8)"/>
      <w:lvlJc w:val="left"/>
      <w:pPr>
        <w:tabs>
          <w:tab w:val="num" w:pos="5760"/>
        </w:tabs>
        <w:ind w:left="5760" w:hanging="360"/>
      </w:pPr>
    </w:lvl>
    <w:lvl w:ilvl="8" w:tplc="B37C1B4A" w:tentative="1">
      <w:start w:val="1"/>
      <w:numFmt w:val="lowerLetter"/>
      <w:lvlText w:val="%9)"/>
      <w:lvlJc w:val="left"/>
      <w:pPr>
        <w:tabs>
          <w:tab w:val="num" w:pos="6480"/>
        </w:tabs>
        <w:ind w:left="6480" w:hanging="360"/>
      </w:pPr>
    </w:lvl>
  </w:abstractNum>
  <w:abstractNum w:abstractNumId="240" w15:restartNumberingAfterBreak="0">
    <w:nsid w:val="48B47665"/>
    <w:multiLevelType w:val="hybridMultilevel"/>
    <w:tmpl w:val="C80853B8"/>
    <w:lvl w:ilvl="0" w:tplc="041B0005">
      <w:start w:val="1"/>
      <w:numFmt w:val="bullet"/>
      <w:lvlText w:val=""/>
      <w:lvlJc w:val="left"/>
      <w:pPr>
        <w:ind w:left="720" w:hanging="360"/>
      </w:pPr>
      <w:rPr>
        <w:rFonts w:ascii="Wingdings" w:hAnsi="Wingdings"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41" w15:restartNumberingAfterBreak="0">
    <w:nsid w:val="48D43600"/>
    <w:multiLevelType w:val="hybridMultilevel"/>
    <w:tmpl w:val="CEA40394"/>
    <w:lvl w:ilvl="0" w:tplc="93E08E3A">
      <w:start w:val="1"/>
      <w:numFmt w:val="bullet"/>
      <w:lvlText w:val=""/>
      <w:lvlJc w:val="left"/>
      <w:pPr>
        <w:tabs>
          <w:tab w:val="num" w:pos="720"/>
        </w:tabs>
        <w:ind w:left="720" w:hanging="360"/>
      </w:pPr>
      <w:rPr>
        <w:rFonts w:ascii="Wingdings" w:hAnsi="Wingdings" w:hint="default"/>
      </w:rPr>
    </w:lvl>
    <w:lvl w:ilvl="1" w:tplc="B0CAB7A8" w:tentative="1">
      <w:start w:val="1"/>
      <w:numFmt w:val="bullet"/>
      <w:lvlText w:val=""/>
      <w:lvlJc w:val="left"/>
      <w:pPr>
        <w:tabs>
          <w:tab w:val="num" w:pos="1440"/>
        </w:tabs>
        <w:ind w:left="1440" w:hanging="360"/>
      </w:pPr>
      <w:rPr>
        <w:rFonts w:ascii="Wingdings" w:hAnsi="Wingdings" w:hint="default"/>
      </w:rPr>
    </w:lvl>
    <w:lvl w:ilvl="2" w:tplc="17883EA2" w:tentative="1">
      <w:start w:val="1"/>
      <w:numFmt w:val="bullet"/>
      <w:lvlText w:val=""/>
      <w:lvlJc w:val="left"/>
      <w:pPr>
        <w:tabs>
          <w:tab w:val="num" w:pos="2160"/>
        </w:tabs>
        <w:ind w:left="2160" w:hanging="360"/>
      </w:pPr>
      <w:rPr>
        <w:rFonts w:ascii="Wingdings" w:hAnsi="Wingdings" w:hint="default"/>
      </w:rPr>
    </w:lvl>
    <w:lvl w:ilvl="3" w:tplc="171C0B14" w:tentative="1">
      <w:start w:val="1"/>
      <w:numFmt w:val="bullet"/>
      <w:lvlText w:val=""/>
      <w:lvlJc w:val="left"/>
      <w:pPr>
        <w:tabs>
          <w:tab w:val="num" w:pos="2880"/>
        </w:tabs>
        <w:ind w:left="2880" w:hanging="360"/>
      </w:pPr>
      <w:rPr>
        <w:rFonts w:ascii="Wingdings" w:hAnsi="Wingdings" w:hint="default"/>
      </w:rPr>
    </w:lvl>
    <w:lvl w:ilvl="4" w:tplc="7BAE45D8" w:tentative="1">
      <w:start w:val="1"/>
      <w:numFmt w:val="bullet"/>
      <w:lvlText w:val=""/>
      <w:lvlJc w:val="left"/>
      <w:pPr>
        <w:tabs>
          <w:tab w:val="num" w:pos="3600"/>
        </w:tabs>
        <w:ind w:left="3600" w:hanging="360"/>
      </w:pPr>
      <w:rPr>
        <w:rFonts w:ascii="Wingdings" w:hAnsi="Wingdings" w:hint="default"/>
      </w:rPr>
    </w:lvl>
    <w:lvl w:ilvl="5" w:tplc="DDD6D94E" w:tentative="1">
      <w:start w:val="1"/>
      <w:numFmt w:val="bullet"/>
      <w:lvlText w:val=""/>
      <w:lvlJc w:val="left"/>
      <w:pPr>
        <w:tabs>
          <w:tab w:val="num" w:pos="4320"/>
        </w:tabs>
        <w:ind w:left="4320" w:hanging="360"/>
      </w:pPr>
      <w:rPr>
        <w:rFonts w:ascii="Wingdings" w:hAnsi="Wingdings" w:hint="default"/>
      </w:rPr>
    </w:lvl>
    <w:lvl w:ilvl="6" w:tplc="FDC062AC" w:tentative="1">
      <w:start w:val="1"/>
      <w:numFmt w:val="bullet"/>
      <w:lvlText w:val=""/>
      <w:lvlJc w:val="left"/>
      <w:pPr>
        <w:tabs>
          <w:tab w:val="num" w:pos="5040"/>
        </w:tabs>
        <w:ind w:left="5040" w:hanging="360"/>
      </w:pPr>
      <w:rPr>
        <w:rFonts w:ascii="Wingdings" w:hAnsi="Wingdings" w:hint="default"/>
      </w:rPr>
    </w:lvl>
    <w:lvl w:ilvl="7" w:tplc="BF966316" w:tentative="1">
      <w:start w:val="1"/>
      <w:numFmt w:val="bullet"/>
      <w:lvlText w:val=""/>
      <w:lvlJc w:val="left"/>
      <w:pPr>
        <w:tabs>
          <w:tab w:val="num" w:pos="5760"/>
        </w:tabs>
        <w:ind w:left="5760" w:hanging="360"/>
      </w:pPr>
      <w:rPr>
        <w:rFonts w:ascii="Wingdings" w:hAnsi="Wingdings" w:hint="default"/>
      </w:rPr>
    </w:lvl>
    <w:lvl w:ilvl="8" w:tplc="B68EDD1C" w:tentative="1">
      <w:start w:val="1"/>
      <w:numFmt w:val="bullet"/>
      <w:lvlText w:val=""/>
      <w:lvlJc w:val="left"/>
      <w:pPr>
        <w:tabs>
          <w:tab w:val="num" w:pos="6480"/>
        </w:tabs>
        <w:ind w:left="6480" w:hanging="360"/>
      </w:pPr>
      <w:rPr>
        <w:rFonts w:ascii="Wingdings" w:hAnsi="Wingdings" w:hint="default"/>
      </w:rPr>
    </w:lvl>
  </w:abstractNum>
  <w:abstractNum w:abstractNumId="242" w15:restartNumberingAfterBreak="0">
    <w:nsid w:val="4988274F"/>
    <w:multiLevelType w:val="hybridMultilevel"/>
    <w:tmpl w:val="95A42F60"/>
    <w:lvl w:ilvl="0" w:tplc="D674A174">
      <w:start w:val="1"/>
      <w:numFmt w:val="decimal"/>
      <w:lvlText w:val="%1."/>
      <w:lvlJc w:val="left"/>
      <w:pPr>
        <w:tabs>
          <w:tab w:val="num" w:pos="720"/>
        </w:tabs>
        <w:ind w:left="720" w:hanging="360"/>
      </w:pPr>
    </w:lvl>
    <w:lvl w:ilvl="1" w:tplc="79B0D3A8" w:tentative="1">
      <w:start w:val="1"/>
      <w:numFmt w:val="decimal"/>
      <w:lvlText w:val="%2."/>
      <w:lvlJc w:val="left"/>
      <w:pPr>
        <w:tabs>
          <w:tab w:val="num" w:pos="1440"/>
        </w:tabs>
        <w:ind w:left="1440" w:hanging="360"/>
      </w:pPr>
    </w:lvl>
    <w:lvl w:ilvl="2" w:tplc="5F18745A" w:tentative="1">
      <w:start w:val="1"/>
      <w:numFmt w:val="decimal"/>
      <w:lvlText w:val="%3."/>
      <w:lvlJc w:val="left"/>
      <w:pPr>
        <w:tabs>
          <w:tab w:val="num" w:pos="2160"/>
        </w:tabs>
        <w:ind w:left="2160" w:hanging="360"/>
      </w:pPr>
    </w:lvl>
    <w:lvl w:ilvl="3" w:tplc="07AA4D36" w:tentative="1">
      <w:start w:val="1"/>
      <w:numFmt w:val="decimal"/>
      <w:lvlText w:val="%4."/>
      <w:lvlJc w:val="left"/>
      <w:pPr>
        <w:tabs>
          <w:tab w:val="num" w:pos="2880"/>
        </w:tabs>
        <w:ind w:left="2880" w:hanging="360"/>
      </w:pPr>
    </w:lvl>
    <w:lvl w:ilvl="4" w:tplc="87DEDEAE" w:tentative="1">
      <w:start w:val="1"/>
      <w:numFmt w:val="decimal"/>
      <w:lvlText w:val="%5."/>
      <w:lvlJc w:val="left"/>
      <w:pPr>
        <w:tabs>
          <w:tab w:val="num" w:pos="3600"/>
        </w:tabs>
        <w:ind w:left="3600" w:hanging="360"/>
      </w:pPr>
    </w:lvl>
    <w:lvl w:ilvl="5" w:tplc="3EE42F46" w:tentative="1">
      <w:start w:val="1"/>
      <w:numFmt w:val="decimal"/>
      <w:lvlText w:val="%6."/>
      <w:lvlJc w:val="left"/>
      <w:pPr>
        <w:tabs>
          <w:tab w:val="num" w:pos="4320"/>
        </w:tabs>
        <w:ind w:left="4320" w:hanging="360"/>
      </w:pPr>
    </w:lvl>
    <w:lvl w:ilvl="6" w:tplc="D982E3DC" w:tentative="1">
      <w:start w:val="1"/>
      <w:numFmt w:val="decimal"/>
      <w:lvlText w:val="%7."/>
      <w:lvlJc w:val="left"/>
      <w:pPr>
        <w:tabs>
          <w:tab w:val="num" w:pos="5040"/>
        </w:tabs>
        <w:ind w:left="5040" w:hanging="360"/>
      </w:pPr>
    </w:lvl>
    <w:lvl w:ilvl="7" w:tplc="1394985C" w:tentative="1">
      <w:start w:val="1"/>
      <w:numFmt w:val="decimal"/>
      <w:lvlText w:val="%8."/>
      <w:lvlJc w:val="left"/>
      <w:pPr>
        <w:tabs>
          <w:tab w:val="num" w:pos="5760"/>
        </w:tabs>
        <w:ind w:left="5760" w:hanging="360"/>
      </w:pPr>
    </w:lvl>
    <w:lvl w:ilvl="8" w:tplc="9C084B0A" w:tentative="1">
      <w:start w:val="1"/>
      <w:numFmt w:val="decimal"/>
      <w:lvlText w:val="%9."/>
      <w:lvlJc w:val="left"/>
      <w:pPr>
        <w:tabs>
          <w:tab w:val="num" w:pos="6480"/>
        </w:tabs>
        <w:ind w:left="6480" w:hanging="360"/>
      </w:pPr>
    </w:lvl>
  </w:abstractNum>
  <w:abstractNum w:abstractNumId="243" w15:restartNumberingAfterBreak="0">
    <w:nsid w:val="49B2725C"/>
    <w:multiLevelType w:val="hybridMultilevel"/>
    <w:tmpl w:val="036CC192"/>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44" w15:restartNumberingAfterBreak="0">
    <w:nsid w:val="4A667C64"/>
    <w:multiLevelType w:val="hybridMultilevel"/>
    <w:tmpl w:val="987C58DE"/>
    <w:lvl w:ilvl="0" w:tplc="041B000B">
      <w:start w:val="1"/>
      <w:numFmt w:val="bullet"/>
      <w:lvlText w:val=""/>
      <w:lvlJc w:val="left"/>
      <w:pPr>
        <w:ind w:left="720" w:hanging="360"/>
      </w:pPr>
      <w:rPr>
        <w:rFonts w:ascii="Wingdings" w:hAnsi="Wingdings"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45" w15:restartNumberingAfterBreak="0">
    <w:nsid w:val="4ACB06E9"/>
    <w:multiLevelType w:val="hybridMultilevel"/>
    <w:tmpl w:val="A7A4EF00"/>
    <w:lvl w:ilvl="0" w:tplc="041B0005">
      <w:start w:val="1"/>
      <w:numFmt w:val="bullet"/>
      <w:lvlText w:val=""/>
      <w:lvlJc w:val="left"/>
      <w:pPr>
        <w:ind w:left="720" w:hanging="360"/>
      </w:pPr>
      <w:rPr>
        <w:rFonts w:ascii="Wingdings" w:hAnsi="Wingdings"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46" w15:restartNumberingAfterBreak="0">
    <w:nsid w:val="4B2A5E6B"/>
    <w:multiLevelType w:val="singleLevel"/>
    <w:tmpl w:val="3B9A0FF8"/>
    <w:lvl w:ilvl="0">
      <w:start w:val="1"/>
      <w:numFmt w:val="decimal"/>
      <w:lvlText w:val="%1. "/>
      <w:legacy w:legacy="1" w:legacySpace="0" w:legacyIndent="283"/>
      <w:lvlJc w:val="left"/>
      <w:pPr>
        <w:ind w:left="283" w:hanging="283"/>
      </w:pPr>
      <w:rPr>
        <w:rFonts w:ascii="Times New Roman" w:hAnsi="Times New Roman" w:cs="Times New Roman" w:hint="default"/>
        <w:b w:val="0"/>
        <w:i w:val="0"/>
        <w:sz w:val="24"/>
        <w:u w:val="none"/>
      </w:rPr>
    </w:lvl>
  </w:abstractNum>
  <w:abstractNum w:abstractNumId="247" w15:restartNumberingAfterBreak="0">
    <w:nsid w:val="4BCC1D54"/>
    <w:multiLevelType w:val="hybridMultilevel"/>
    <w:tmpl w:val="ABFC974A"/>
    <w:lvl w:ilvl="0" w:tplc="A3B27270">
      <w:start w:val="1"/>
      <w:numFmt w:val="bullet"/>
      <w:lvlText w:val=""/>
      <w:lvlJc w:val="left"/>
      <w:pPr>
        <w:ind w:left="720" w:hanging="360"/>
      </w:pPr>
      <w:rPr>
        <w:rFonts w:ascii="Wingdings" w:hAnsi="Wingdings"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48" w15:restartNumberingAfterBreak="0">
    <w:nsid w:val="4BDA26CC"/>
    <w:multiLevelType w:val="hybridMultilevel"/>
    <w:tmpl w:val="0826F33E"/>
    <w:lvl w:ilvl="0" w:tplc="041B000B">
      <w:start w:val="1"/>
      <w:numFmt w:val="bullet"/>
      <w:lvlText w:val=""/>
      <w:lvlJc w:val="left"/>
      <w:pPr>
        <w:ind w:left="720" w:hanging="360"/>
      </w:pPr>
      <w:rPr>
        <w:rFonts w:ascii="Wingdings" w:hAnsi="Wingdings"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49" w15:restartNumberingAfterBreak="0">
    <w:nsid w:val="4D190100"/>
    <w:multiLevelType w:val="hybridMultilevel"/>
    <w:tmpl w:val="234809B0"/>
    <w:lvl w:ilvl="0" w:tplc="0C00BE92">
      <w:start w:val="1"/>
      <w:numFmt w:val="bullet"/>
      <w:lvlText w:val=""/>
      <w:lvlJc w:val="left"/>
      <w:pPr>
        <w:tabs>
          <w:tab w:val="num" w:pos="720"/>
        </w:tabs>
        <w:ind w:left="720" w:hanging="360"/>
      </w:pPr>
      <w:rPr>
        <w:rFonts w:ascii="Wingdings" w:hAnsi="Wingdings" w:hint="default"/>
      </w:rPr>
    </w:lvl>
    <w:lvl w:ilvl="1" w:tplc="A26A4412" w:tentative="1">
      <w:start w:val="1"/>
      <w:numFmt w:val="bullet"/>
      <w:lvlText w:val=""/>
      <w:lvlJc w:val="left"/>
      <w:pPr>
        <w:tabs>
          <w:tab w:val="num" w:pos="1440"/>
        </w:tabs>
        <w:ind w:left="1440" w:hanging="360"/>
      </w:pPr>
      <w:rPr>
        <w:rFonts w:ascii="Wingdings" w:hAnsi="Wingdings" w:hint="default"/>
      </w:rPr>
    </w:lvl>
    <w:lvl w:ilvl="2" w:tplc="F9BC32BA" w:tentative="1">
      <w:start w:val="1"/>
      <w:numFmt w:val="bullet"/>
      <w:lvlText w:val=""/>
      <w:lvlJc w:val="left"/>
      <w:pPr>
        <w:tabs>
          <w:tab w:val="num" w:pos="2160"/>
        </w:tabs>
        <w:ind w:left="2160" w:hanging="360"/>
      </w:pPr>
      <w:rPr>
        <w:rFonts w:ascii="Wingdings" w:hAnsi="Wingdings" w:hint="default"/>
      </w:rPr>
    </w:lvl>
    <w:lvl w:ilvl="3" w:tplc="5A62BE30" w:tentative="1">
      <w:start w:val="1"/>
      <w:numFmt w:val="bullet"/>
      <w:lvlText w:val=""/>
      <w:lvlJc w:val="left"/>
      <w:pPr>
        <w:tabs>
          <w:tab w:val="num" w:pos="2880"/>
        </w:tabs>
        <w:ind w:left="2880" w:hanging="360"/>
      </w:pPr>
      <w:rPr>
        <w:rFonts w:ascii="Wingdings" w:hAnsi="Wingdings" w:hint="default"/>
      </w:rPr>
    </w:lvl>
    <w:lvl w:ilvl="4" w:tplc="BF8C11C8" w:tentative="1">
      <w:start w:val="1"/>
      <w:numFmt w:val="bullet"/>
      <w:lvlText w:val=""/>
      <w:lvlJc w:val="left"/>
      <w:pPr>
        <w:tabs>
          <w:tab w:val="num" w:pos="3600"/>
        </w:tabs>
        <w:ind w:left="3600" w:hanging="360"/>
      </w:pPr>
      <w:rPr>
        <w:rFonts w:ascii="Wingdings" w:hAnsi="Wingdings" w:hint="default"/>
      </w:rPr>
    </w:lvl>
    <w:lvl w:ilvl="5" w:tplc="6FAC937E" w:tentative="1">
      <w:start w:val="1"/>
      <w:numFmt w:val="bullet"/>
      <w:lvlText w:val=""/>
      <w:lvlJc w:val="left"/>
      <w:pPr>
        <w:tabs>
          <w:tab w:val="num" w:pos="4320"/>
        </w:tabs>
        <w:ind w:left="4320" w:hanging="360"/>
      </w:pPr>
      <w:rPr>
        <w:rFonts w:ascii="Wingdings" w:hAnsi="Wingdings" w:hint="default"/>
      </w:rPr>
    </w:lvl>
    <w:lvl w:ilvl="6" w:tplc="F3B87074" w:tentative="1">
      <w:start w:val="1"/>
      <w:numFmt w:val="bullet"/>
      <w:lvlText w:val=""/>
      <w:lvlJc w:val="left"/>
      <w:pPr>
        <w:tabs>
          <w:tab w:val="num" w:pos="5040"/>
        </w:tabs>
        <w:ind w:left="5040" w:hanging="360"/>
      </w:pPr>
      <w:rPr>
        <w:rFonts w:ascii="Wingdings" w:hAnsi="Wingdings" w:hint="default"/>
      </w:rPr>
    </w:lvl>
    <w:lvl w:ilvl="7" w:tplc="A4C0C486" w:tentative="1">
      <w:start w:val="1"/>
      <w:numFmt w:val="bullet"/>
      <w:lvlText w:val=""/>
      <w:lvlJc w:val="left"/>
      <w:pPr>
        <w:tabs>
          <w:tab w:val="num" w:pos="5760"/>
        </w:tabs>
        <w:ind w:left="5760" w:hanging="360"/>
      </w:pPr>
      <w:rPr>
        <w:rFonts w:ascii="Wingdings" w:hAnsi="Wingdings" w:hint="default"/>
      </w:rPr>
    </w:lvl>
    <w:lvl w:ilvl="8" w:tplc="EB828D7C" w:tentative="1">
      <w:start w:val="1"/>
      <w:numFmt w:val="bullet"/>
      <w:lvlText w:val=""/>
      <w:lvlJc w:val="left"/>
      <w:pPr>
        <w:tabs>
          <w:tab w:val="num" w:pos="6480"/>
        </w:tabs>
        <w:ind w:left="6480" w:hanging="360"/>
      </w:pPr>
      <w:rPr>
        <w:rFonts w:ascii="Wingdings" w:hAnsi="Wingdings" w:hint="default"/>
      </w:rPr>
    </w:lvl>
  </w:abstractNum>
  <w:abstractNum w:abstractNumId="250" w15:restartNumberingAfterBreak="0">
    <w:nsid w:val="4D382511"/>
    <w:multiLevelType w:val="hybridMultilevel"/>
    <w:tmpl w:val="50509C6E"/>
    <w:lvl w:ilvl="0" w:tplc="C7385A6A">
      <w:start w:val="1"/>
      <w:numFmt w:val="bullet"/>
      <w:lvlText w:val=""/>
      <w:lvlJc w:val="left"/>
      <w:pPr>
        <w:tabs>
          <w:tab w:val="num" w:pos="720"/>
        </w:tabs>
        <w:ind w:left="720" w:hanging="360"/>
      </w:pPr>
      <w:rPr>
        <w:rFonts w:ascii="Wingdings" w:hAnsi="Wingdings" w:hint="default"/>
      </w:rPr>
    </w:lvl>
    <w:lvl w:ilvl="1" w:tplc="27680430" w:tentative="1">
      <w:start w:val="1"/>
      <w:numFmt w:val="bullet"/>
      <w:lvlText w:val=""/>
      <w:lvlJc w:val="left"/>
      <w:pPr>
        <w:tabs>
          <w:tab w:val="num" w:pos="1440"/>
        </w:tabs>
        <w:ind w:left="1440" w:hanging="360"/>
      </w:pPr>
      <w:rPr>
        <w:rFonts w:ascii="Wingdings" w:hAnsi="Wingdings" w:hint="default"/>
      </w:rPr>
    </w:lvl>
    <w:lvl w:ilvl="2" w:tplc="1A2699EA" w:tentative="1">
      <w:start w:val="1"/>
      <w:numFmt w:val="bullet"/>
      <w:lvlText w:val=""/>
      <w:lvlJc w:val="left"/>
      <w:pPr>
        <w:tabs>
          <w:tab w:val="num" w:pos="2160"/>
        </w:tabs>
        <w:ind w:left="2160" w:hanging="360"/>
      </w:pPr>
      <w:rPr>
        <w:rFonts w:ascii="Wingdings" w:hAnsi="Wingdings" w:hint="default"/>
      </w:rPr>
    </w:lvl>
    <w:lvl w:ilvl="3" w:tplc="0FA0B3A6" w:tentative="1">
      <w:start w:val="1"/>
      <w:numFmt w:val="bullet"/>
      <w:lvlText w:val=""/>
      <w:lvlJc w:val="left"/>
      <w:pPr>
        <w:tabs>
          <w:tab w:val="num" w:pos="2880"/>
        </w:tabs>
        <w:ind w:left="2880" w:hanging="360"/>
      </w:pPr>
      <w:rPr>
        <w:rFonts w:ascii="Wingdings" w:hAnsi="Wingdings" w:hint="default"/>
      </w:rPr>
    </w:lvl>
    <w:lvl w:ilvl="4" w:tplc="9D94AB30" w:tentative="1">
      <w:start w:val="1"/>
      <w:numFmt w:val="bullet"/>
      <w:lvlText w:val=""/>
      <w:lvlJc w:val="left"/>
      <w:pPr>
        <w:tabs>
          <w:tab w:val="num" w:pos="3600"/>
        </w:tabs>
        <w:ind w:left="3600" w:hanging="360"/>
      </w:pPr>
      <w:rPr>
        <w:rFonts w:ascii="Wingdings" w:hAnsi="Wingdings" w:hint="default"/>
      </w:rPr>
    </w:lvl>
    <w:lvl w:ilvl="5" w:tplc="C2826E62" w:tentative="1">
      <w:start w:val="1"/>
      <w:numFmt w:val="bullet"/>
      <w:lvlText w:val=""/>
      <w:lvlJc w:val="left"/>
      <w:pPr>
        <w:tabs>
          <w:tab w:val="num" w:pos="4320"/>
        </w:tabs>
        <w:ind w:left="4320" w:hanging="360"/>
      </w:pPr>
      <w:rPr>
        <w:rFonts w:ascii="Wingdings" w:hAnsi="Wingdings" w:hint="default"/>
      </w:rPr>
    </w:lvl>
    <w:lvl w:ilvl="6" w:tplc="445E334E" w:tentative="1">
      <w:start w:val="1"/>
      <w:numFmt w:val="bullet"/>
      <w:lvlText w:val=""/>
      <w:lvlJc w:val="left"/>
      <w:pPr>
        <w:tabs>
          <w:tab w:val="num" w:pos="5040"/>
        </w:tabs>
        <w:ind w:left="5040" w:hanging="360"/>
      </w:pPr>
      <w:rPr>
        <w:rFonts w:ascii="Wingdings" w:hAnsi="Wingdings" w:hint="default"/>
      </w:rPr>
    </w:lvl>
    <w:lvl w:ilvl="7" w:tplc="BE60DB66" w:tentative="1">
      <w:start w:val="1"/>
      <w:numFmt w:val="bullet"/>
      <w:lvlText w:val=""/>
      <w:lvlJc w:val="left"/>
      <w:pPr>
        <w:tabs>
          <w:tab w:val="num" w:pos="5760"/>
        </w:tabs>
        <w:ind w:left="5760" w:hanging="360"/>
      </w:pPr>
      <w:rPr>
        <w:rFonts w:ascii="Wingdings" w:hAnsi="Wingdings" w:hint="default"/>
      </w:rPr>
    </w:lvl>
    <w:lvl w:ilvl="8" w:tplc="7CC8A644" w:tentative="1">
      <w:start w:val="1"/>
      <w:numFmt w:val="bullet"/>
      <w:lvlText w:val=""/>
      <w:lvlJc w:val="left"/>
      <w:pPr>
        <w:tabs>
          <w:tab w:val="num" w:pos="6480"/>
        </w:tabs>
        <w:ind w:left="6480" w:hanging="360"/>
      </w:pPr>
      <w:rPr>
        <w:rFonts w:ascii="Wingdings" w:hAnsi="Wingdings" w:hint="default"/>
      </w:rPr>
    </w:lvl>
  </w:abstractNum>
  <w:abstractNum w:abstractNumId="251" w15:restartNumberingAfterBreak="0">
    <w:nsid w:val="4E542C2C"/>
    <w:multiLevelType w:val="hybridMultilevel"/>
    <w:tmpl w:val="7A72DAAE"/>
    <w:lvl w:ilvl="0" w:tplc="FB908262">
      <w:start w:val="1"/>
      <w:numFmt w:val="bullet"/>
      <w:lvlText w:val=""/>
      <w:lvlJc w:val="left"/>
      <w:pPr>
        <w:tabs>
          <w:tab w:val="num" w:pos="720"/>
        </w:tabs>
        <w:ind w:left="720" w:hanging="360"/>
      </w:pPr>
      <w:rPr>
        <w:rFonts w:ascii="Wingdings" w:hAnsi="Wingdings" w:hint="default"/>
      </w:rPr>
    </w:lvl>
    <w:lvl w:ilvl="1" w:tplc="4D2E5BF0" w:tentative="1">
      <w:start w:val="1"/>
      <w:numFmt w:val="bullet"/>
      <w:lvlText w:val=""/>
      <w:lvlJc w:val="left"/>
      <w:pPr>
        <w:tabs>
          <w:tab w:val="num" w:pos="1440"/>
        </w:tabs>
        <w:ind w:left="1440" w:hanging="360"/>
      </w:pPr>
      <w:rPr>
        <w:rFonts w:ascii="Wingdings" w:hAnsi="Wingdings" w:hint="default"/>
      </w:rPr>
    </w:lvl>
    <w:lvl w:ilvl="2" w:tplc="86D2B654" w:tentative="1">
      <w:start w:val="1"/>
      <w:numFmt w:val="bullet"/>
      <w:lvlText w:val=""/>
      <w:lvlJc w:val="left"/>
      <w:pPr>
        <w:tabs>
          <w:tab w:val="num" w:pos="2160"/>
        </w:tabs>
        <w:ind w:left="2160" w:hanging="360"/>
      </w:pPr>
      <w:rPr>
        <w:rFonts w:ascii="Wingdings" w:hAnsi="Wingdings" w:hint="default"/>
      </w:rPr>
    </w:lvl>
    <w:lvl w:ilvl="3" w:tplc="51BE6998" w:tentative="1">
      <w:start w:val="1"/>
      <w:numFmt w:val="bullet"/>
      <w:lvlText w:val=""/>
      <w:lvlJc w:val="left"/>
      <w:pPr>
        <w:tabs>
          <w:tab w:val="num" w:pos="2880"/>
        </w:tabs>
        <w:ind w:left="2880" w:hanging="360"/>
      </w:pPr>
      <w:rPr>
        <w:rFonts w:ascii="Wingdings" w:hAnsi="Wingdings" w:hint="default"/>
      </w:rPr>
    </w:lvl>
    <w:lvl w:ilvl="4" w:tplc="80D4AC62" w:tentative="1">
      <w:start w:val="1"/>
      <w:numFmt w:val="bullet"/>
      <w:lvlText w:val=""/>
      <w:lvlJc w:val="left"/>
      <w:pPr>
        <w:tabs>
          <w:tab w:val="num" w:pos="3600"/>
        </w:tabs>
        <w:ind w:left="3600" w:hanging="360"/>
      </w:pPr>
      <w:rPr>
        <w:rFonts w:ascii="Wingdings" w:hAnsi="Wingdings" w:hint="default"/>
      </w:rPr>
    </w:lvl>
    <w:lvl w:ilvl="5" w:tplc="CC46197C" w:tentative="1">
      <w:start w:val="1"/>
      <w:numFmt w:val="bullet"/>
      <w:lvlText w:val=""/>
      <w:lvlJc w:val="left"/>
      <w:pPr>
        <w:tabs>
          <w:tab w:val="num" w:pos="4320"/>
        </w:tabs>
        <w:ind w:left="4320" w:hanging="360"/>
      </w:pPr>
      <w:rPr>
        <w:rFonts w:ascii="Wingdings" w:hAnsi="Wingdings" w:hint="default"/>
      </w:rPr>
    </w:lvl>
    <w:lvl w:ilvl="6" w:tplc="11CAE9A6" w:tentative="1">
      <w:start w:val="1"/>
      <w:numFmt w:val="bullet"/>
      <w:lvlText w:val=""/>
      <w:lvlJc w:val="left"/>
      <w:pPr>
        <w:tabs>
          <w:tab w:val="num" w:pos="5040"/>
        </w:tabs>
        <w:ind w:left="5040" w:hanging="360"/>
      </w:pPr>
      <w:rPr>
        <w:rFonts w:ascii="Wingdings" w:hAnsi="Wingdings" w:hint="default"/>
      </w:rPr>
    </w:lvl>
    <w:lvl w:ilvl="7" w:tplc="0230642C" w:tentative="1">
      <w:start w:val="1"/>
      <w:numFmt w:val="bullet"/>
      <w:lvlText w:val=""/>
      <w:lvlJc w:val="left"/>
      <w:pPr>
        <w:tabs>
          <w:tab w:val="num" w:pos="5760"/>
        </w:tabs>
        <w:ind w:left="5760" w:hanging="360"/>
      </w:pPr>
      <w:rPr>
        <w:rFonts w:ascii="Wingdings" w:hAnsi="Wingdings" w:hint="default"/>
      </w:rPr>
    </w:lvl>
    <w:lvl w:ilvl="8" w:tplc="763661E8" w:tentative="1">
      <w:start w:val="1"/>
      <w:numFmt w:val="bullet"/>
      <w:lvlText w:val=""/>
      <w:lvlJc w:val="left"/>
      <w:pPr>
        <w:tabs>
          <w:tab w:val="num" w:pos="6480"/>
        </w:tabs>
        <w:ind w:left="6480" w:hanging="360"/>
      </w:pPr>
      <w:rPr>
        <w:rFonts w:ascii="Wingdings" w:hAnsi="Wingdings" w:hint="default"/>
      </w:rPr>
    </w:lvl>
  </w:abstractNum>
  <w:abstractNum w:abstractNumId="252" w15:restartNumberingAfterBreak="0">
    <w:nsid w:val="4E544201"/>
    <w:multiLevelType w:val="hybridMultilevel"/>
    <w:tmpl w:val="CAC6A0D0"/>
    <w:lvl w:ilvl="0" w:tplc="DE2CF94A">
      <w:start w:val="1"/>
      <w:numFmt w:val="bullet"/>
      <w:lvlText w:val=""/>
      <w:lvlJc w:val="left"/>
      <w:pPr>
        <w:tabs>
          <w:tab w:val="num" w:pos="720"/>
        </w:tabs>
        <w:ind w:left="720" w:hanging="360"/>
      </w:pPr>
      <w:rPr>
        <w:rFonts w:ascii="Wingdings" w:hAnsi="Wingdings" w:hint="default"/>
      </w:rPr>
    </w:lvl>
    <w:lvl w:ilvl="1" w:tplc="29FE7290" w:tentative="1">
      <w:start w:val="1"/>
      <w:numFmt w:val="bullet"/>
      <w:lvlText w:val=""/>
      <w:lvlJc w:val="left"/>
      <w:pPr>
        <w:tabs>
          <w:tab w:val="num" w:pos="1440"/>
        </w:tabs>
        <w:ind w:left="1440" w:hanging="360"/>
      </w:pPr>
      <w:rPr>
        <w:rFonts w:ascii="Wingdings" w:hAnsi="Wingdings" w:hint="default"/>
      </w:rPr>
    </w:lvl>
    <w:lvl w:ilvl="2" w:tplc="748CC06A" w:tentative="1">
      <w:start w:val="1"/>
      <w:numFmt w:val="bullet"/>
      <w:lvlText w:val=""/>
      <w:lvlJc w:val="left"/>
      <w:pPr>
        <w:tabs>
          <w:tab w:val="num" w:pos="2160"/>
        </w:tabs>
        <w:ind w:left="2160" w:hanging="360"/>
      </w:pPr>
      <w:rPr>
        <w:rFonts w:ascii="Wingdings" w:hAnsi="Wingdings" w:hint="default"/>
      </w:rPr>
    </w:lvl>
    <w:lvl w:ilvl="3" w:tplc="5546CBAC" w:tentative="1">
      <w:start w:val="1"/>
      <w:numFmt w:val="bullet"/>
      <w:lvlText w:val=""/>
      <w:lvlJc w:val="left"/>
      <w:pPr>
        <w:tabs>
          <w:tab w:val="num" w:pos="2880"/>
        </w:tabs>
        <w:ind w:left="2880" w:hanging="360"/>
      </w:pPr>
      <w:rPr>
        <w:rFonts w:ascii="Wingdings" w:hAnsi="Wingdings" w:hint="default"/>
      </w:rPr>
    </w:lvl>
    <w:lvl w:ilvl="4" w:tplc="31BC72EA" w:tentative="1">
      <w:start w:val="1"/>
      <w:numFmt w:val="bullet"/>
      <w:lvlText w:val=""/>
      <w:lvlJc w:val="left"/>
      <w:pPr>
        <w:tabs>
          <w:tab w:val="num" w:pos="3600"/>
        </w:tabs>
        <w:ind w:left="3600" w:hanging="360"/>
      </w:pPr>
      <w:rPr>
        <w:rFonts w:ascii="Wingdings" w:hAnsi="Wingdings" w:hint="default"/>
      </w:rPr>
    </w:lvl>
    <w:lvl w:ilvl="5" w:tplc="D6D6760C" w:tentative="1">
      <w:start w:val="1"/>
      <w:numFmt w:val="bullet"/>
      <w:lvlText w:val=""/>
      <w:lvlJc w:val="left"/>
      <w:pPr>
        <w:tabs>
          <w:tab w:val="num" w:pos="4320"/>
        </w:tabs>
        <w:ind w:left="4320" w:hanging="360"/>
      </w:pPr>
      <w:rPr>
        <w:rFonts w:ascii="Wingdings" w:hAnsi="Wingdings" w:hint="default"/>
      </w:rPr>
    </w:lvl>
    <w:lvl w:ilvl="6" w:tplc="10FA922C" w:tentative="1">
      <w:start w:val="1"/>
      <w:numFmt w:val="bullet"/>
      <w:lvlText w:val=""/>
      <w:lvlJc w:val="left"/>
      <w:pPr>
        <w:tabs>
          <w:tab w:val="num" w:pos="5040"/>
        </w:tabs>
        <w:ind w:left="5040" w:hanging="360"/>
      </w:pPr>
      <w:rPr>
        <w:rFonts w:ascii="Wingdings" w:hAnsi="Wingdings" w:hint="default"/>
      </w:rPr>
    </w:lvl>
    <w:lvl w:ilvl="7" w:tplc="0E16B052" w:tentative="1">
      <w:start w:val="1"/>
      <w:numFmt w:val="bullet"/>
      <w:lvlText w:val=""/>
      <w:lvlJc w:val="left"/>
      <w:pPr>
        <w:tabs>
          <w:tab w:val="num" w:pos="5760"/>
        </w:tabs>
        <w:ind w:left="5760" w:hanging="360"/>
      </w:pPr>
      <w:rPr>
        <w:rFonts w:ascii="Wingdings" w:hAnsi="Wingdings" w:hint="default"/>
      </w:rPr>
    </w:lvl>
    <w:lvl w:ilvl="8" w:tplc="A88471A6" w:tentative="1">
      <w:start w:val="1"/>
      <w:numFmt w:val="bullet"/>
      <w:lvlText w:val=""/>
      <w:lvlJc w:val="left"/>
      <w:pPr>
        <w:tabs>
          <w:tab w:val="num" w:pos="6480"/>
        </w:tabs>
        <w:ind w:left="6480" w:hanging="360"/>
      </w:pPr>
      <w:rPr>
        <w:rFonts w:ascii="Wingdings" w:hAnsi="Wingdings" w:hint="default"/>
      </w:rPr>
    </w:lvl>
  </w:abstractNum>
  <w:abstractNum w:abstractNumId="253" w15:restartNumberingAfterBreak="0">
    <w:nsid w:val="4EB0797B"/>
    <w:multiLevelType w:val="hybridMultilevel"/>
    <w:tmpl w:val="60389ECC"/>
    <w:lvl w:ilvl="0" w:tplc="A8206E88">
      <w:start w:val="1"/>
      <w:numFmt w:val="decimal"/>
      <w:lvlText w:val="%1."/>
      <w:lvlJc w:val="left"/>
      <w:pPr>
        <w:tabs>
          <w:tab w:val="num" w:pos="720"/>
        </w:tabs>
        <w:ind w:left="720" w:hanging="360"/>
      </w:pPr>
    </w:lvl>
    <w:lvl w:ilvl="1" w:tplc="F2400A20" w:tentative="1">
      <w:start w:val="1"/>
      <w:numFmt w:val="decimal"/>
      <w:lvlText w:val="%2."/>
      <w:lvlJc w:val="left"/>
      <w:pPr>
        <w:tabs>
          <w:tab w:val="num" w:pos="1440"/>
        </w:tabs>
        <w:ind w:left="1440" w:hanging="360"/>
      </w:pPr>
    </w:lvl>
    <w:lvl w:ilvl="2" w:tplc="EA02DA1C" w:tentative="1">
      <w:start w:val="1"/>
      <w:numFmt w:val="decimal"/>
      <w:lvlText w:val="%3."/>
      <w:lvlJc w:val="left"/>
      <w:pPr>
        <w:tabs>
          <w:tab w:val="num" w:pos="2160"/>
        </w:tabs>
        <w:ind w:left="2160" w:hanging="360"/>
      </w:pPr>
    </w:lvl>
    <w:lvl w:ilvl="3" w:tplc="F1C26016" w:tentative="1">
      <w:start w:val="1"/>
      <w:numFmt w:val="decimal"/>
      <w:lvlText w:val="%4."/>
      <w:lvlJc w:val="left"/>
      <w:pPr>
        <w:tabs>
          <w:tab w:val="num" w:pos="2880"/>
        </w:tabs>
        <w:ind w:left="2880" w:hanging="360"/>
      </w:pPr>
    </w:lvl>
    <w:lvl w:ilvl="4" w:tplc="9F9837E4" w:tentative="1">
      <w:start w:val="1"/>
      <w:numFmt w:val="decimal"/>
      <w:lvlText w:val="%5."/>
      <w:lvlJc w:val="left"/>
      <w:pPr>
        <w:tabs>
          <w:tab w:val="num" w:pos="3600"/>
        </w:tabs>
        <w:ind w:left="3600" w:hanging="360"/>
      </w:pPr>
    </w:lvl>
    <w:lvl w:ilvl="5" w:tplc="A00A3D18" w:tentative="1">
      <w:start w:val="1"/>
      <w:numFmt w:val="decimal"/>
      <w:lvlText w:val="%6."/>
      <w:lvlJc w:val="left"/>
      <w:pPr>
        <w:tabs>
          <w:tab w:val="num" w:pos="4320"/>
        </w:tabs>
        <w:ind w:left="4320" w:hanging="360"/>
      </w:pPr>
    </w:lvl>
    <w:lvl w:ilvl="6" w:tplc="36000794" w:tentative="1">
      <w:start w:val="1"/>
      <w:numFmt w:val="decimal"/>
      <w:lvlText w:val="%7."/>
      <w:lvlJc w:val="left"/>
      <w:pPr>
        <w:tabs>
          <w:tab w:val="num" w:pos="5040"/>
        </w:tabs>
        <w:ind w:left="5040" w:hanging="360"/>
      </w:pPr>
    </w:lvl>
    <w:lvl w:ilvl="7" w:tplc="29064236" w:tentative="1">
      <w:start w:val="1"/>
      <w:numFmt w:val="decimal"/>
      <w:lvlText w:val="%8."/>
      <w:lvlJc w:val="left"/>
      <w:pPr>
        <w:tabs>
          <w:tab w:val="num" w:pos="5760"/>
        </w:tabs>
        <w:ind w:left="5760" w:hanging="360"/>
      </w:pPr>
    </w:lvl>
    <w:lvl w:ilvl="8" w:tplc="9B92A7B0" w:tentative="1">
      <w:start w:val="1"/>
      <w:numFmt w:val="decimal"/>
      <w:lvlText w:val="%9."/>
      <w:lvlJc w:val="left"/>
      <w:pPr>
        <w:tabs>
          <w:tab w:val="num" w:pos="6480"/>
        </w:tabs>
        <w:ind w:left="6480" w:hanging="360"/>
      </w:pPr>
    </w:lvl>
  </w:abstractNum>
  <w:abstractNum w:abstractNumId="254" w15:restartNumberingAfterBreak="0">
    <w:nsid w:val="4F6E6756"/>
    <w:multiLevelType w:val="hybridMultilevel"/>
    <w:tmpl w:val="5768C32C"/>
    <w:lvl w:ilvl="0" w:tplc="22EC3896">
      <w:start w:val="1"/>
      <w:numFmt w:val="bullet"/>
      <w:lvlText w:val="-"/>
      <w:lvlJc w:val="left"/>
      <w:pPr>
        <w:tabs>
          <w:tab w:val="num" w:pos="720"/>
        </w:tabs>
        <w:ind w:left="720" w:hanging="360"/>
      </w:pPr>
      <w:rPr>
        <w:rFonts w:ascii="Times New Roman" w:hAnsi="Times New Roman" w:hint="default"/>
      </w:rPr>
    </w:lvl>
    <w:lvl w:ilvl="1" w:tplc="47DC4514" w:tentative="1">
      <w:start w:val="1"/>
      <w:numFmt w:val="bullet"/>
      <w:lvlText w:val="-"/>
      <w:lvlJc w:val="left"/>
      <w:pPr>
        <w:tabs>
          <w:tab w:val="num" w:pos="1440"/>
        </w:tabs>
        <w:ind w:left="1440" w:hanging="360"/>
      </w:pPr>
      <w:rPr>
        <w:rFonts w:ascii="Times New Roman" w:hAnsi="Times New Roman" w:hint="default"/>
      </w:rPr>
    </w:lvl>
    <w:lvl w:ilvl="2" w:tplc="964A2154" w:tentative="1">
      <w:start w:val="1"/>
      <w:numFmt w:val="bullet"/>
      <w:lvlText w:val="-"/>
      <w:lvlJc w:val="left"/>
      <w:pPr>
        <w:tabs>
          <w:tab w:val="num" w:pos="2160"/>
        </w:tabs>
        <w:ind w:left="2160" w:hanging="360"/>
      </w:pPr>
      <w:rPr>
        <w:rFonts w:ascii="Times New Roman" w:hAnsi="Times New Roman" w:hint="default"/>
      </w:rPr>
    </w:lvl>
    <w:lvl w:ilvl="3" w:tplc="02443500" w:tentative="1">
      <w:start w:val="1"/>
      <w:numFmt w:val="bullet"/>
      <w:lvlText w:val="-"/>
      <w:lvlJc w:val="left"/>
      <w:pPr>
        <w:tabs>
          <w:tab w:val="num" w:pos="2880"/>
        </w:tabs>
        <w:ind w:left="2880" w:hanging="360"/>
      </w:pPr>
      <w:rPr>
        <w:rFonts w:ascii="Times New Roman" w:hAnsi="Times New Roman" w:hint="default"/>
      </w:rPr>
    </w:lvl>
    <w:lvl w:ilvl="4" w:tplc="AE1022BC" w:tentative="1">
      <w:start w:val="1"/>
      <w:numFmt w:val="bullet"/>
      <w:lvlText w:val="-"/>
      <w:lvlJc w:val="left"/>
      <w:pPr>
        <w:tabs>
          <w:tab w:val="num" w:pos="3600"/>
        </w:tabs>
        <w:ind w:left="3600" w:hanging="360"/>
      </w:pPr>
      <w:rPr>
        <w:rFonts w:ascii="Times New Roman" w:hAnsi="Times New Roman" w:hint="default"/>
      </w:rPr>
    </w:lvl>
    <w:lvl w:ilvl="5" w:tplc="063EF8D6" w:tentative="1">
      <w:start w:val="1"/>
      <w:numFmt w:val="bullet"/>
      <w:lvlText w:val="-"/>
      <w:lvlJc w:val="left"/>
      <w:pPr>
        <w:tabs>
          <w:tab w:val="num" w:pos="4320"/>
        </w:tabs>
        <w:ind w:left="4320" w:hanging="360"/>
      </w:pPr>
      <w:rPr>
        <w:rFonts w:ascii="Times New Roman" w:hAnsi="Times New Roman" w:hint="default"/>
      </w:rPr>
    </w:lvl>
    <w:lvl w:ilvl="6" w:tplc="E312CD70" w:tentative="1">
      <w:start w:val="1"/>
      <w:numFmt w:val="bullet"/>
      <w:lvlText w:val="-"/>
      <w:lvlJc w:val="left"/>
      <w:pPr>
        <w:tabs>
          <w:tab w:val="num" w:pos="5040"/>
        </w:tabs>
        <w:ind w:left="5040" w:hanging="360"/>
      </w:pPr>
      <w:rPr>
        <w:rFonts w:ascii="Times New Roman" w:hAnsi="Times New Roman" w:hint="default"/>
      </w:rPr>
    </w:lvl>
    <w:lvl w:ilvl="7" w:tplc="DCA42564" w:tentative="1">
      <w:start w:val="1"/>
      <w:numFmt w:val="bullet"/>
      <w:lvlText w:val="-"/>
      <w:lvlJc w:val="left"/>
      <w:pPr>
        <w:tabs>
          <w:tab w:val="num" w:pos="5760"/>
        </w:tabs>
        <w:ind w:left="5760" w:hanging="360"/>
      </w:pPr>
      <w:rPr>
        <w:rFonts w:ascii="Times New Roman" w:hAnsi="Times New Roman" w:hint="default"/>
      </w:rPr>
    </w:lvl>
    <w:lvl w:ilvl="8" w:tplc="EE525952" w:tentative="1">
      <w:start w:val="1"/>
      <w:numFmt w:val="bullet"/>
      <w:lvlText w:val="-"/>
      <w:lvlJc w:val="left"/>
      <w:pPr>
        <w:tabs>
          <w:tab w:val="num" w:pos="6480"/>
        </w:tabs>
        <w:ind w:left="6480" w:hanging="360"/>
      </w:pPr>
      <w:rPr>
        <w:rFonts w:ascii="Times New Roman" w:hAnsi="Times New Roman" w:hint="default"/>
      </w:rPr>
    </w:lvl>
  </w:abstractNum>
  <w:abstractNum w:abstractNumId="255" w15:restartNumberingAfterBreak="0">
    <w:nsid w:val="4FC32326"/>
    <w:multiLevelType w:val="hybridMultilevel"/>
    <w:tmpl w:val="61F4458A"/>
    <w:lvl w:ilvl="0" w:tplc="14C06216">
      <w:start w:val="1"/>
      <w:numFmt w:val="bullet"/>
      <w:lvlText w:val=""/>
      <w:lvlJc w:val="left"/>
      <w:pPr>
        <w:tabs>
          <w:tab w:val="num" w:pos="720"/>
        </w:tabs>
        <w:ind w:left="720" w:hanging="360"/>
      </w:pPr>
      <w:rPr>
        <w:rFonts w:ascii="Wingdings" w:hAnsi="Wingdings" w:hint="default"/>
      </w:rPr>
    </w:lvl>
    <w:lvl w:ilvl="1" w:tplc="766ED4A8" w:tentative="1">
      <w:start w:val="1"/>
      <w:numFmt w:val="bullet"/>
      <w:lvlText w:val=""/>
      <w:lvlJc w:val="left"/>
      <w:pPr>
        <w:tabs>
          <w:tab w:val="num" w:pos="1440"/>
        </w:tabs>
        <w:ind w:left="1440" w:hanging="360"/>
      </w:pPr>
      <w:rPr>
        <w:rFonts w:ascii="Wingdings" w:hAnsi="Wingdings" w:hint="default"/>
      </w:rPr>
    </w:lvl>
    <w:lvl w:ilvl="2" w:tplc="BE46F608" w:tentative="1">
      <w:start w:val="1"/>
      <w:numFmt w:val="bullet"/>
      <w:lvlText w:val=""/>
      <w:lvlJc w:val="left"/>
      <w:pPr>
        <w:tabs>
          <w:tab w:val="num" w:pos="2160"/>
        </w:tabs>
        <w:ind w:left="2160" w:hanging="360"/>
      </w:pPr>
      <w:rPr>
        <w:rFonts w:ascii="Wingdings" w:hAnsi="Wingdings" w:hint="default"/>
      </w:rPr>
    </w:lvl>
    <w:lvl w:ilvl="3" w:tplc="13BA420A" w:tentative="1">
      <w:start w:val="1"/>
      <w:numFmt w:val="bullet"/>
      <w:lvlText w:val=""/>
      <w:lvlJc w:val="left"/>
      <w:pPr>
        <w:tabs>
          <w:tab w:val="num" w:pos="2880"/>
        </w:tabs>
        <w:ind w:left="2880" w:hanging="360"/>
      </w:pPr>
      <w:rPr>
        <w:rFonts w:ascii="Wingdings" w:hAnsi="Wingdings" w:hint="default"/>
      </w:rPr>
    </w:lvl>
    <w:lvl w:ilvl="4" w:tplc="FEA480DC" w:tentative="1">
      <w:start w:val="1"/>
      <w:numFmt w:val="bullet"/>
      <w:lvlText w:val=""/>
      <w:lvlJc w:val="left"/>
      <w:pPr>
        <w:tabs>
          <w:tab w:val="num" w:pos="3600"/>
        </w:tabs>
        <w:ind w:left="3600" w:hanging="360"/>
      </w:pPr>
      <w:rPr>
        <w:rFonts w:ascii="Wingdings" w:hAnsi="Wingdings" w:hint="default"/>
      </w:rPr>
    </w:lvl>
    <w:lvl w:ilvl="5" w:tplc="F23A2462" w:tentative="1">
      <w:start w:val="1"/>
      <w:numFmt w:val="bullet"/>
      <w:lvlText w:val=""/>
      <w:lvlJc w:val="left"/>
      <w:pPr>
        <w:tabs>
          <w:tab w:val="num" w:pos="4320"/>
        </w:tabs>
        <w:ind w:left="4320" w:hanging="360"/>
      </w:pPr>
      <w:rPr>
        <w:rFonts w:ascii="Wingdings" w:hAnsi="Wingdings" w:hint="default"/>
      </w:rPr>
    </w:lvl>
    <w:lvl w:ilvl="6" w:tplc="3738AACE" w:tentative="1">
      <w:start w:val="1"/>
      <w:numFmt w:val="bullet"/>
      <w:lvlText w:val=""/>
      <w:lvlJc w:val="left"/>
      <w:pPr>
        <w:tabs>
          <w:tab w:val="num" w:pos="5040"/>
        </w:tabs>
        <w:ind w:left="5040" w:hanging="360"/>
      </w:pPr>
      <w:rPr>
        <w:rFonts w:ascii="Wingdings" w:hAnsi="Wingdings" w:hint="default"/>
      </w:rPr>
    </w:lvl>
    <w:lvl w:ilvl="7" w:tplc="2ECA75CA" w:tentative="1">
      <w:start w:val="1"/>
      <w:numFmt w:val="bullet"/>
      <w:lvlText w:val=""/>
      <w:lvlJc w:val="left"/>
      <w:pPr>
        <w:tabs>
          <w:tab w:val="num" w:pos="5760"/>
        </w:tabs>
        <w:ind w:left="5760" w:hanging="360"/>
      </w:pPr>
      <w:rPr>
        <w:rFonts w:ascii="Wingdings" w:hAnsi="Wingdings" w:hint="default"/>
      </w:rPr>
    </w:lvl>
    <w:lvl w:ilvl="8" w:tplc="23886056" w:tentative="1">
      <w:start w:val="1"/>
      <w:numFmt w:val="bullet"/>
      <w:lvlText w:val=""/>
      <w:lvlJc w:val="left"/>
      <w:pPr>
        <w:tabs>
          <w:tab w:val="num" w:pos="6480"/>
        </w:tabs>
        <w:ind w:left="6480" w:hanging="360"/>
      </w:pPr>
      <w:rPr>
        <w:rFonts w:ascii="Wingdings" w:hAnsi="Wingdings" w:hint="default"/>
      </w:rPr>
    </w:lvl>
  </w:abstractNum>
  <w:abstractNum w:abstractNumId="256" w15:restartNumberingAfterBreak="0">
    <w:nsid w:val="50B61ED4"/>
    <w:multiLevelType w:val="hybridMultilevel"/>
    <w:tmpl w:val="A9024246"/>
    <w:lvl w:ilvl="0" w:tplc="EADCA3E4">
      <w:start w:val="1"/>
      <w:numFmt w:val="upperRoman"/>
      <w:lvlText w:val="%1."/>
      <w:lvlJc w:val="right"/>
      <w:pPr>
        <w:tabs>
          <w:tab w:val="num" w:pos="720"/>
        </w:tabs>
        <w:ind w:left="720" w:hanging="360"/>
      </w:pPr>
    </w:lvl>
    <w:lvl w:ilvl="1" w:tplc="F3743AB8" w:tentative="1">
      <w:start w:val="1"/>
      <w:numFmt w:val="upperRoman"/>
      <w:lvlText w:val="%2."/>
      <w:lvlJc w:val="right"/>
      <w:pPr>
        <w:tabs>
          <w:tab w:val="num" w:pos="1440"/>
        </w:tabs>
        <w:ind w:left="1440" w:hanging="360"/>
      </w:pPr>
    </w:lvl>
    <w:lvl w:ilvl="2" w:tplc="02D4E7E6" w:tentative="1">
      <w:start w:val="1"/>
      <w:numFmt w:val="upperRoman"/>
      <w:lvlText w:val="%3."/>
      <w:lvlJc w:val="right"/>
      <w:pPr>
        <w:tabs>
          <w:tab w:val="num" w:pos="2160"/>
        </w:tabs>
        <w:ind w:left="2160" w:hanging="360"/>
      </w:pPr>
    </w:lvl>
    <w:lvl w:ilvl="3" w:tplc="20025A54" w:tentative="1">
      <w:start w:val="1"/>
      <w:numFmt w:val="upperRoman"/>
      <w:lvlText w:val="%4."/>
      <w:lvlJc w:val="right"/>
      <w:pPr>
        <w:tabs>
          <w:tab w:val="num" w:pos="2880"/>
        </w:tabs>
        <w:ind w:left="2880" w:hanging="360"/>
      </w:pPr>
    </w:lvl>
    <w:lvl w:ilvl="4" w:tplc="BB485140" w:tentative="1">
      <w:start w:val="1"/>
      <w:numFmt w:val="upperRoman"/>
      <w:lvlText w:val="%5."/>
      <w:lvlJc w:val="right"/>
      <w:pPr>
        <w:tabs>
          <w:tab w:val="num" w:pos="3600"/>
        </w:tabs>
        <w:ind w:left="3600" w:hanging="360"/>
      </w:pPr>
    </w:lvl>
    <w:lvl w:ilvl="5" w:tplc="94DC253C" w:tentative="1">
      <w:start w:val="1"/>
      <w:numFmt w:val="upperRoman"/>
      <w:lvlText w:val="%6."/>
      <w:lvlJc w:val="right"/>
      <w:pPr>
        <w:tabs>
          <w:tab w:val="num" w:pos="4320"/>
        </w:tabs>
        <w:ind w:left="4320" w:hanging="360"/>
      </w:pPr>
    </w:lvl>
    <w:lvl w:ilvl="6" w:tplc="D910E70E" w:tentative="1">
      <w:start w:val="1"/>
      <w:numFmt w:val="upperRoman"/>
      <w:lvlText w:val="%7."/>
      <w:lvlJc w:val="right"/>
      <w:pPr>
        <w:tabs>
          <w:tab w:val="num" w:pos="5040"/>
        </w:tabs>
        <w:ind w:left="5040" w:hanging="360"/>
      </w:pPr>
    </w:lvl>
    <w:lvl w:ilvl="7" w:tplc="8F4CD562" w:tentative="1">
      <w:start w:val="1"/>
      <w:numFmt w:val="upperRoman"/>
      <w:lvlText w:val="%8."/>
      <w:lvlJc w:val="right"/>
      <w:pPr>
        <w:tabs>
          <w:tab w:val="num" w:pos="5760"/>
        </w:tabs>
        <w:ind w:left="5760" w:hanging="360"/>
      </w:pPr>
    </w:lvl>
    <w:lvl w:ilvl="8" w:tplc="A5787124" w:tentative="1">
      <w:start w:val="1"/>
      <w:numFmt w:val="upperRoman"/>
      <w:lvlText w:val="%9."/>
      <w:lvlJc w:val="right"/>
      <w:pPr>
        <w:tabs>
          <w:tab w:val="num" w:pos="6480"/>
        </w:tabs>
        <w:ind w:left="6480" w:hanging="360"/>
      </w:pPr>
    </w:lvl>
  </w:abstractNum>
  <w:abstractNum w:abstractNumId="257" w15:restartNumberingAfterBreak="0">
    <w:nsid w:val="50C9061C"/>
    <w:multiLevelType w:val="hybridMultilevel"/>
    <w:tmpl w:val="39D8607A"/>
    <w:lvl w:ilvl="0" w:tplc="C2FCD22E">
      <w:start w:val="1"/>
      <w:numFmt w:val="bullet"/>
      <w:lvlText w:val=""/>
      <w:lvlJc w:val="left"/>
      <w:pPr>
        <w:tabs>
          <w:tab w:val="num" w:pos="720"/>
        </w:tabs>
        <w:ind w:left="720" w:hanging="360"/>
      </w:pPr>
      <w:rPr>
        <w:rFonts w:ascii="Wingdings" w:hAnsi="Wingdings" w:hint="default"/>
      </w:rPr>
    </w:lvl>
    <w:lvl w:ilvl="1" w:tplc="DF8478AA" w:tentative="1">
      <w:start w:val="1"/>
      <w:numFmt w:val="bullet"/>
      <w:lvlText w:val=""/>
      <w:lvlJc w:val="left"/>
      <w:pPr>
        <w:tabs>
          <w:tab w:val="num" w:pos="1440"/>
        </w:tabs>
        <w:ind w:left="1440" w:hanging="360"/>
      </w:pPr>
      <w:rPr>
        <w:rFonts w:ascii="Wingdings" w:hAnsi="Wingdings" w:hint="default"/>
      </w:rPr>
    </w:lvl>
    <w:lvl w:ilvl="2" w:tplc="ACB66040" w:tentative="1">
      <w:start w:val="1"/>
      <w:numFmt w:val="bullet"/>
      <w:lvlText w:val=""/>
      <w:lvlJc w:val="left"/>
      <w:pPr>
        <w:tabs>
          <w:tab w:val="num" w:pos="2160"/>
        </w:tabs>
        <w:ind w:left="2160" w:hanging="360"/>
      </w:pPr>
      <w:rPr>
        <w:rFonts w:ascii="Wingdings" w:hAnsi="Wingdings" w:hint="default"/>
      </w:rPr>
    </w:lvl>
    <w:lvl w:ilvl="3" w:tplc="F250A9C4" w:tentative="1">
      <w:start w:val="1"/>
      <w:numFmt w:val="bullet"/>
      <w:lvlText w:val=""/>
      <w:lvlJc w:val="left"/>
      <w:pPr>
        <w:tabs>
          <w:tab w:val="num" w:pos="2880"/>
        </w:tabs>
        <w:ind w:left="2880" w:hanging="360"/>
      </w:pPr>
      <w:rPr>
        <w:rFonts w:ascii="Wingdings" w:hAnsi="Wingdings" w:hint="default"/>
      </w:rPr>
    </w:lvl>
    <w:lvl w:ilvl="4" w:tplc="610C6120" w:tentative="1">
      <w:start w:val="1"/>
      <w:numFmt w:val="bullet"/>
      <w:lvlText w:val=""/>
      <w:lvlJc w:val="left"/>
      <w:pPr>
        <w:tabs>
          <w:tab w:val="num" w:pos="3600"/>
        </w:tabs>
        <w:ind w:left="3600" w:hanging="360"/>
      </w:pPr>
      <w:rPr>
        <w:rFonts w:ascii="Wingdings" w:hAnsi="Wingdings" w:hint="default"/>
      </w:rPr>
    </w:lvl>
    <w:lvl w:ilvl="5" w:tplc="A1C6946A" w:tentative="1">
      <w:start w:val="1"/>
      <w:numFmt w:val="bullet"/>
      <w:lvlText w:val=""/>
      <w:lvlJc w:val="left"/>
      <w:pPr>
        <w:tabs>
          <w:tab w:val="num" w:pos="4320"/>
        </w:tabs>
        <w:ind w:left="4320" w:hanging="360"/>
      </w:pPr>
      <w:rPr>
        <w:rFonts w:ascii="Wingdings" w:hAnsi="Wingdings" w:hint="default"/>
      </w:rPr>
    </w:lvl>
    <w:lvl w:ilvl="6" w:tplc="28D013AC" w:tentative="1">
      <w:start w:val="1"/>
      <w:numFmt w:val="bullet"/>
      <w:lvlText w:val=""/>
      <w:lvlJc w:val="left"/>
      <w:pPr>
        <w:tabs>
          <w:tab w:val="num" w:pos="5040"/>
        </w:tabs>
        <w:ind w:left="5040" w:hanging="360"/>
      </w:pPr>
      <w:rPr>
        <w:rFonts w:ascii="Wingdings" w:hAnsi="Wingdings" w:hint="default"/>
      </w:rPr>
    </w:lvl>
    <w:lvl w:ilvl="7" w:tplc="21B0C5FA" w:tentative="1">
      <w:start w:val="1"/>
      <w:numFmt w:val="bullet"/>
      <w:lvlText w:val=""/>
      <w:lvlJc w:val="left"/>
      <w:pPr>
        <w:tabs>
          <w:tab w:val="num" w:pos="5760"/>
        </w:tabs>
        <w:ind w:left="5760" w:hanging="360"/>
      </w:pPr>
      <w:rPr>
        <w:rFonts w:ascii="Wingdings" w:hAnsi="Wingdings" w:hint="default"/>
      </w:rPr>
    </w:lvl>
    <w:lvl w:ilvl="8" w:tplc="79C6090C" w:tentative="1">
      <w:start w:val="1"/>
      <w:numFmt w:val="bullet"/>
      <w:lvlText w:val=""/>
      <w:lvlJc w:val="left"/>
      <w:pPr>
        <w:tabs>
          <w:tab w:val="num" w:pos="6480"/>
        </w:tabs>
        <w:ind w:left="6480" w:hanging="360"/>
      </w:pPr>
      <w:rPr>
        <w:rFonts w:ascii="Wingdings" w:hAnsi="Wingdings" w:hint="default"/>
      </w:rPr>
    </w:lvl>
  </w:abstractNum>
  <w:abstractNum w:abstractNumId="258" w15:restartNumberingAfterBreak="0">
    <w:nsid w:val="513369E9"/>
    <w:multiLevelType w:val="hybridMultilevel"/>
    <w:tmpl w:val="CB3C403A"/>
    <w:lvl w:ilvl="0" w:tplc="041B0017">
      <w:start w:val="1"/>
      <w:numFmt w:val="lowerLetter"/>
      <w:lvlText w:val="%1)"/>
      <w:lvlJc w:val="left"/>
      <w:pPr>
        <w:ind w:left="720" w:hanging="360"/>
      </w:pPr>
      <w:rPr>
        <w:rFonts w:hint="default"/>
        <w:i w:val="0"/>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59" w15:restartNumberingAfterBreak="0">
    <w:nsid w:val="519D2A54"/>
    <w:multiLevelType w:val="hybridMultilevel"/>
    <w:tmpl w:val="365A8984"/>
    <w:lvl w:ilvl="0" w:tplc="2C1C7942">
      <w:start w:val="1"/>
      <w:numFmt w:val="bullet"/>
      <w:lvlText w:val=""/>
      <w:lvlJc w:val="left"/>
      <w:pPr>
        <w:tabs>
          <w:tab w:val="num" w:pos="720"/>
        </w:tabs>
        <w:ind w:left="720" w:hanging="360"/>
      </w:pPr>
      <w:rPr>
        <w:rFonts w:ascii="Wingdings" w:hAnsi="Wingdings" w:hint="default"/>
      </w:rPr>
    </w:lvl>
    <w:lvl w:ilvl="1" w:tplc="6024DC48" w:tentative="1">
      <w:start w:val="1"/>
      <w:numFmt w:val="bullet"/>
      <w:lvlText w:val=""/>
      <w:lvlJc w:val="left"/>
      <w:pPr>
        <w:tabs>
          <w:tab w:val="num" w:pos="1440"/>
        </w:tabs>
        <w:ind w:left="1440" w:hanging="360"/>
      </w:pPr>
      <w:rPr>
        <w:rFonts w:ascii="Wingdings" w:hAnsi="Wingdings" w:hint="default"/>
      </w:rPr>
    </w:lvl>
    <w:lvl w:ilvl="2" w:tplc="69008DCC" w:tentative="1">
      <w:start w:val="1"/>
      <w:numFmt w:val="bullet"/>
      <w:lvlText w:val=""/>
      <w:lvlJc w:val="left"/>
      <w:pPr>
        <w:tabs>
          <w:tab w:val="num" w:pos="2160"/>
        </w:tabs>
        <w:ind w:left="2160" w:hanging="360"/>
      </w:pPr>
      <w:rPr>
        <w:rFonts w:ascii="Wingdings" w:hAnsi="Wingdings" w:hint="default"/>
      </w:rPr>
    </w:lvl>
    <w:lvl w:ilvl="3" w:tplc="6B16C0CA" w:tentative="1">
      <w:start w:val="1"/>
      <w:numFmt w:val="bullet"/>
      <w:lvlText w:val=""/>
      <w:lvlJc w:val="left"/>
      <w:pPr>
        <w:tabs>
          <w:tab w:val="num" w:pos="2880"/>
        </w:tabs>
        <w:ind w:left="2880" w:hanging="360"/>
      </w:pPr>
      <w:rPr>
        <w:rFonts w:ascii="Wingdings" w:hAnsi="Wingdings" w:hint="default"/>
      </w:rPr>
    </w:lvl>
    <w:lvl w:ilvl="4" w:tplc="A69E9054" w:tentative="1">
      <w:start w:val="1"/>
      <w:numFmt w:val="bullet"/>
      <w:lvlText w:val=""/>
      <w:lvlJc w:val="left"/>
      <w:pPr>
        <w:tabs>
          <w:tab w:val="num" w:pos="3600"/>
        </w:tabs>
        <w:ind w:left="3600" w:hanging="360"/>
      </w:pPr>
      <w:rPr>
        <w:rFonts w:ascii="Wingdings" w:hAnsi="Wingdings" w:hint="default"/>
      </w:rPr>
    </w:lvl>
    <w:lvl w:ilvl="5" w:tplc="7EE0C8A4" w:tentative="1">
      <w:start w:val="1"/>
      <w:numFmt w:val="bullet"/>
      <w:lvlText w:val=""/>
      <w:lvlJc w:val="left"/>
      <w:pPr>
        <w:tabs>
          <w:tab w:val="num" w:pos="4320"/>
        </w:tabs>
        <w:ind w:left="4320" w:hanging="360"/>
      </w:pPr>
      <w:rPr>
        <w:rFonts w:ascii="Wingdings" w:hAnsi="Wingdings" w:hint="default"/>
      </w:rPr>
    </w:lvl>
    <w:lvl w:ilvl="6" w:tplc="E9A4CADC" w:tentative="1">
      <w:start w:val="1"/>
      <w:numFmt w:val="bullet"/>
      <w:lvlText w:val=""/>
      <w:lvlJc w:val="left"/>
      <w:pPr>
        <w:tabs>
          <w:tab w:val="num" w:pos="5040"/>
        </w:tabs>
        <w:ind w:left="5040" w:hanging="360"/>
      </w:pPr>
      <w:rPr>
        <w:rFonts w:ascii="Wingdings" w:hAnsi="Wingdings" w:hint="default"/>
      </w:rPr>
    </w:lvl>
    <w:lvl w:ilvl="7" w:tplc="16BED860" w:tentative="1">
      <w:start w:val="1"/>
      <w:numFmt w:val="bullet"/>
      <w:lvlText w:val=""/>
      <w:lvlJc w:val="left"/>
      <w:pPr>
        <w:tabs>
          <w:tab w:val="num" w:pos="5760"/>
        </w:tabs>
        <w:ind w:left="5760" w:hanging="360"/>
      </w:pPr>
      <w:rPr>
        <w:rFonts w:ascii="Wingdings" w:hAnsi="Wingdings" w:hint="default"/>
      </w:rPr>
    </w:lvl>
    <w:lvl w:ilvl="8" w:tplc="63924932" w:tentative="1">
      <w:start w:val="1"/>
      <w:numFmt w:val="bullet"/>
      <w:lvlText w:val=""/>
      <w:lvlJc w:val="left"/>
      <w:pPr>
        <w:tabs>
          <w:tab w:val="num" w:pos="6480"/>
        </w:tabs>
        <w:ind w:left="6480" w:hanging="360"/>
      </w:pPr>
      <w:rPr>
        <w:rFonts w:ascii="Wingdings" w:hAnsi="Wingdings" w:hint="default"/>
      </w:rPr>
    </w:lvl>
  </w:abstractNum>
  <w:abstractNum w:abstractNumId="260" w15:restartNumberingAfterBreak="0">
    <w:nsid w:val="523D3AE5"/>
    <w:multiLevelType w:val="hybridMultilevel"/>
    <w:tmpl w:val="287ECB18"/>
    <w:lvl w:ilvl="0" w:tplc="041B0005">
      <w:start w:val="1"/>
      <w:numFmt w:val="bullet"/>
      <w:lvlText w:val=""/>
      <w:lvlJc w:val="left"/>
      <w:pPr>
        <w:ind w:left="720" w:hanging="360"/>
      </w:pPr>
      <w:rPr>
        <w:rFonts w:ascii="Wingdings" w:hAnsi="Wingdings"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61" w15:restartNumberingAfterBreak="0">
    <w:nsid w:val="52652F90"/>
    <w:multiLevelType w:val="multilevel"/>
    <w:tmpl w:val="D3223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15:restartNumberingAfterBreak="0">
    <w:nsid w:val="527D45B5"/>
    <w:multiLevelType w:val="hybridMultilevel"/>
    <w:tmpl w:val="B88C8CC8"/>
    <w:lvl w:ilvl="0" w:tplc="041B000B">
      <w:start w:val="1"/>
      <w:numFmt w:val="bullet"/>
      <w:lvlText w:val=""/>
      <w:lvlJc w:val="left"/>
      <w:pPr>
        <w:ind w:left="720" w:hanging="360"/>
      </w:pPr>
      <w:rPr>
        <w:rFonts w:ascii="Wingdings" w:hAnsi="Wingdings"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63" w15:restartNumberingAfterBreak="0">
    <w:nsid w:val="53177059"/>
    <w:multiLevelType w:val="hybridMultilevel"/>
    <w:tmpl w:val="C12C5DDC"/>
    <w:lvl w:ilvl="0" w:tplc="041B000B">
      <w:start w:val="1"/>
      <w:numFmt w:val="bullet"/>
      <w:lvlText w:val=""/>
      <w:lvlJc w:val="left"/>
      <w:pPr>
        <w:ind w:left="720" w:hanging="360"/>
      </w:pPr>
      <w:rPr>
        <w:rFonts w:ascii="Wingdings" w:hAnsi="Wingdings"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64" w15:restartNumberingAfterBreak="0">
    <w:nsid w:val="533A1848"/>
    <w:multiLevelType w:val="hybridMultilevel"/>
    <w:tmpl w:val="85CEC7A0"/>
    <w:lvl w:ilvl="0" w:tplc="C2FCF276">
      <w:start w:val="1"/>
      <w:numFmt w:val="bullet"/>
      <w:lvlText w:val=""/>
      <w:lvlJc w:val="left"/>
      <w:pPr>
        <w:tabs>
          <w:tab w:val="num" w:pos="720"/>
        </w:tabs>
        <w:ind w:left="720" w:hanging="360"/>
      </w:pPr>
      <w:rPr>
        <w:rFonts w:ascii="Wingdings" w:hAnsi="Wingdings" w:hint="default"/>
      </w:rPr>
    </w:lvl>
    <w:lvl w:ilvl="1" w:tplc="4B1A915A" w:tentative="1">
      <w:start w:val="1"/>
      <w:numFmt w:val="bullet"/>
      <w:lvlText w:val=""/>
      <w:lvlJc w:val="left"/>
      <w:pPr>
        <w:tabs>
          <w:tab w:val="num" w:pos="1440"/>
        </w:tabs>
        <w:ind w:left="1440" w:hanging="360"/>
      </w:pPr>
      <w:rPr>
        <w:rFonts w:ascii="Wingdings" w:hAnsi="Wingdings" w:hint="default"/>
      </w:rPr>
    </w:lvl>
    <w:lvl w:ilvl="2" w:tplc="A60477C6" w:tentative="1">
      <w:start w:val="1"/>
      <w:numFmt w:val="bullet"/>
      <w:lvlText w:val=""/>
      <w:lvlJc w:val="left"/>
      <w:pPr>
        <w:tabs>
          <w:tab w:val="num" w:pos="2160"/>
        </w:tabs>
        <w:ind w:left="2160" w:hanging="360"/>
      </w:pPr>
      <w:rPr>
        <w:rFonts w:ascii="Wingdings" w:hAnsi="Wingdings" w:hint="default"/>
      </w:rPr>
    </w:lvl>
    <w:lvl w:ilvl="3" w:tplc="66DC81B0" w:tentative="1">
      <w:start w:val="1"/>
      <w:numFmt w:val="bullet"/>
      <w:lvlText w:val=""/>
      <w:lvlJc w:val="left"/>
      <w:pPr>
        <w:tabs>
          <w:tab w:val="num" w:pos="2880"/>
        </w:tabs>
        <w:ind w:left="2880" w:hanging="360"/>
      </w:pPr>
      <w:rPr>
        <w:rFonts w:ascii="Wingdings" w:hAnsi="Wingdings" w:hint="default"/>
      </w:rPr>
    </w:lvl>
    <w:lvl w:ilvl="4" w:tplc="ADB8F5C0" w:tentative="1">
      <w:start w:val="1"/>
      <w:numFmt w:val="bullet"/>
      <w:lvlText w:val=""/>
      <w:lvlJc w:val="left"/>
      <w:pPr>
        <w:tabs>
          <w:tab w:val="num" w:pos="3600"/>
        </w:tabs>
        <w:ind w:left="3600" w:hanging="360"/>
      </w:pPr>
      <w:rPr>
        <w:rFonts w:ascii="Wingdings" w:hAnsi="Wingdings" w:hint="default"/>
      </w:rPr>
    </w:lvl>
    <w:lvl w:ilvl="5" w:tplc="8EBE84BC" w:tentative="1">
      <w:start w:val="1"/>
      <w:numFmt w:val="bullet"/>
      <w:lvlText w:val=""/>
      <w:lvlJc w:val="left"/>
      <w:pPr>
        <w:tabs>
          <w:tab w:val="num" w:pos="4320"/>
        </w:tabs>
        <w:ind w:left="4320" w:hanging="360"/>
      </w:pPr>
      <w:rPr>
        <w:rFonts w:ascii="Wingdings" w:hAnsi="Wingdings" w:hint="default"/>
      </w:rPr>
    </w:lvl>
    <w:lvl w:ilvl="6" w:tplc="95544554" w:tentative="1">
      <w:start w:val="1"/>
      <w:numFmt w:val="bullet"/>
      <w:lvlText w:val=""/>
      <w:lvlJc w:val="left"/>
      <w:pPr>
        <w:tabs>
          <w:tab w:val="num" w:pos="5040"/>
        </w:tabs>
        <w:ind w:left="5040" w:hanging="360"/>
      </w:pPr>
      <w:rPr>
        <w:rFonts w:ascii="Wingdings" w:hAnsi="Wingdings" w:hint="default"/>
      </w:rPr>
    </w:lvl>
    <w:lvl w:ilvl="7" w:tplc="FA2E8400" w:tentative="1">
      <w:start w:val="1"/>
      <w:numFmt w:val="bullet"/>
      <w:lvlText w:val=""/>
      <w:lvlJc w:val="left"/>
      <w:pPr>
        <w:tabs>
          <w:tab w:val="num" w:pos="5760"/>
        </w:tabs>
        <w:ind w:left="5760" w:hanging="360"/>
      </w:pPr>
      <w:rPr>
        <w:rFonts w:ascii="Wingdings" w:hAnsi="Wingdings" w:hint="default"/>
      </w:rPr>
    </w:lvl>
    <w:lvl w:ilvl="8" w:tplc="9180774E" w:tentative="1">
      <w:start w:val="1"/>
      <w:numFmt w:val="bullet"/>
      <w:lvlText w:val=""/>
      <w:lvlJc w:val="left"/>
      <w:pPr>
        <w:tabs>
          <w:tab w:val="num" w:pos="6480"/>
        </w:tabs>
        <w:ind w:left="6480" w:hanging="360"/>
      </w:pPr>
      <w:rPr>
        <w:rFonts w:ascii="Wingdings" w:hAnsi="Wingdings" w:hint="default"/>
      </w:rPr>
    </w:lvl>
  </w:abstractNum>
  <w:abstractNum w:abstractNumId="265" w15:restartNumberingAfterBreak="0">
    <w:nsid w:val="538D210E"/>
    <w:multiLevelType w:val="hybridMultilevel"/>
    <w:tmpl w:val="78B6755A"/>
    <w:lvl w:ilvl="0" w:tplc="041B000B">
      <w:start w:val="1"/>
      <w:numFmt w:val="bullet"/>
      <w:lvlText w:val=""/>
      <w:lvlJc w:val="left"/>
      <w:pPr>
        <w:ind w:left="720" w:hanging="360"/>
      </w:pPr>
      <w:rPr>
        <w:rFonts w:ascii="Wingdings" w:hAnsi="Wingdings"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66" w15:restartNumberingAfterBreak="0">
    <w:nsid w:val="53C5668F"/>
    <w:multiLevelType w:val="hybridMultilevel"/>
    <w:tmpl w:val="9940D2D4"/>
    <w:lvl w:ilvl="0" w:tplc="C14E665E">
      <w:start w:val="1"/>
      <w:numFmt w:val="decimal"/>
      <w:lvlText w:val="%1."/>
      <w:lvlJc w:val="left"/>
      <w:pPr>
        <w:tabs>
          <w:tab w:val="num" w:pos="720"/>
        </w:tabs>
        <w:ind w:left="720" w:hanging="360"/>
      </w:pPr>
    </w:lvl>
    <w:lvl w:ilvl="1" w:tplc="912852B4" w:tentative="1">
      <w:start w:val="1"/>
      <w:numFmt w:val="decimal"/>
      <w:lvlText w:val="%2."/>
      <w:lvlJc w:val="left"/>
      <w:pPr>
        <w:tabs>
          <w:tab w:val="num" w:pos="1440"/>
        </w:tabs>
        <w:ind w:left="1440" w:hanging="360"/>
      </w:pPr>
    </w:lvl>
    <w:lvl w:ilvl="2" w:tplc="5B3C9FA2" w:tentative="1">
      <w:start w:val="1"/>
      <w:numFmt w:val="decimal"/>
      <w:lvlText w:val="%3."/>
      <w:lvlJc w:val="left"/>
      <w:pPr>
        <w:tabs>
          <w:tab w:val="num" w:pos="2160"/>
        </w:tabs>
        <w:ind w:left="2160" w:hanging="360"/>
      </w:pPr>
    </w:lvl>
    <w:lvl w:ilvl="3" w:tplc="811A6862" w:tentative="1">
      <w:start w:val="1"/>
      <w:numFmt w:val="decimal"/>
      <w:lvlText w:val="%4."/>
      <w:lvlJc w:val="left"/>
      <w:pPr>
        <w:tabs>
          <w:tab w:val="num" w:pos="2880"/>
        </w:tabs>
        <w:ind w:left="2880" w:hanging="360"/>
      </w:pPr>
    </w:lvl>
    <w:lvl w:ilvl="4" w:tplc="FC1A3590" w:tentative="1">
      <w:start w:val="1"/>
      <w:numFmt w:val="decimal"/>
      <w:lvlText w:val="%5."/>
      <w:lvlJc w:val="left"/>
      <w:pPr>
        <w:tabs>
          <w:tab w:val="num" w:pos="3600"/>
        </w:tabs>
        <w:ind w:left="3600" w:hanging="360"/>
      </w:pPr>
    </w:lvl>
    <w:lvl w:ilvl="5" w:tplc="492EC2C0" w:tentative="1">
      <w:start w:val="1"/>
      <w:numFmt w:val="decimal"/>
      <w:lvlText w:val="%6."/>
      <w:lvlJc w:val="left"/>
      <w:pPr>
        <w:tabs>
          <w:tab w:val="num" w:pos="4320"/>
        </w:tabs>
        <w:ind w:left="4320" w:hanging="360"/>
      </w:pPr>
    </w:lvl>
    <w:lvl w:ilvl="6" w:tplc="F132A5EA" w:tentative="1">
      <w:start w:val="1"/>
      <w:numFmt w:val="decimal"/>
      <w:lvlText w:val="%7."/>
      <w:lvlJc w:val="left"/>
      <w:pPr>
        <w:tabs>
          <w:tab w:val="num" w:pos="5040"/>
        </w:tabs>
        <w:ind w:left="5040" w:hanging="360"/>
      </w:pPr>
    </w:lvl>
    <w:lvl w:ilvl="7" w:tplc="B1AC838C" w:tentative="1">
      <w:start w:val="1"/>
      <w:numFmt w:val="decimal"/>
      <w:lvlText w:val="%8."/>
      <w:lvlJc w:val="left"/>
      <w:pPr>
        <w:tabs>
          <w:tab w:val="num" w:pos="5760"/>
        </w:tabs>
        <w:ind w:left="5760" w:hanging="360"/>
      </w:pPr>
    </w:lvl>
    <w:lvl w:ilvl="8" w:tplc="0702407C" w:tentative="1">
      <w:start w:val="1"/>
      <w:numFmt w:val="decimal"/>
      <w:lvlText w:val="%9."/>
      <w:lvlJc w:val="left"/>
      <w:pPr>
        <w:tabs>
          <w:tab w:val="num" w:pos="6480"/>
        </w:tabs>
        <w:ind w:left="6480" w:hanging="360"/>
      </w:pPr>
    </w:lvl>
  </w:abstractNum>
  <w:abstractNum w:abstractNumId="267" w15:restartNumberingAfterBreak="0">
    <w:nsid w:val="53DB2CDB"/>
    <w:multiLevelType w:val="hybridMultilevel"/>
    <w:tmpl w:val="25E4FFFA"/>
    <w:lvl w:ilvl="0" w:tplc="DEF85CC4">
      <w:start w:val="1"/>
      <w:numFmt w:val="bullet"/>
      <w:lvlText w:val=""/>
      <w:lvlJc w:val="left"/>
      <w:pPr>
        <w:tabs>
          <w:tab w:val="num" w:pos="720"/>
        </w:tabs>
        <w:ind w:left="720" w:hanging="360"/>
      </w:pPr>
      <w:rPr>
        <w:rFonts w:ascii="Wingdings" w:hAnsi="Wingdings" w:hint="default"/>
      </w:rPr>
    </w:lvl>
    <w:lvl w:ilvl="1" w:tplc="53181DA6" w:tentative="1">
      <w:start w:val="1"/>
      <w:numFmt w:val="bullet"/>
      <w:lvlText w:val=""/>
      <w:lvlJc w:val="left"/>
      <w:pPr>
        <w:tabs>
          <w:tab w:val="num" w:pos="1440"/>
        </w:tabs>
        <w:ind w:left="1440" w:hanging="360"/>
      </w:pPr>
      <w:rPr>
        <w:rFonts w:ascii="Wingdings" w:hAnsi="Wingdings" w:hint="default"/>
      </w:rPr>
    </w:lvl>
    <w:lvl w:ilvl="2" w:tplc="B442FC3C" w:tentative="1">
      <w:start w:val="1"/>
      <w:numFmt w:val="bullet"/>
      <w:lvlText w:val=""/>
      <w:lvlJc w:val="left"/>
      <w:pPr>
        <w:tabs>
          <w:tab w:val="num" w:pos="2160"/>
        </w:tabs>
        <w:ind w:left="2160" w:hanging="360"/>
      </w:pPr>
      <w:rPr>
        <w:rFonts w:ascii="Wingdings" w:hAnsi="Wingdings" w:hint="default"/>
      </w:rPr>
    </w:lvl>
    <w:lvl w:ilvl="3" w:tplc="4D504D7A" w:tentative="1">
      <w:start w:val="1"/>
      <w:numFmt w:val="bullet"/>
      <w:lvlText w:val=""/>
      <w:lvlJc w:val="left"/>
      <w:pPr>
        <w:tabs>
          <w:tab w:val="num" w:pos="2880"/>
        </w:tabs>
        <w:ind w:left="2880" w:hanging="360"/>
      </w:pPr>
      <w:rPr>
        <w:rFonts w:ascii="Wingdings" w:hAnsi="Wingdings" w:hint="default"/>
      </w:rPr>
    </w:lvl>
    <w:lvl w:ilvl="4" w:tplc="CD885FA8" w:tentative="1">
      <w:start w:val="1"/>
      <w:numFmt w:val="bullet"/>
      <w:lvlText w:val=""/>
      <w:lvlJc w:val="left"/>
      <w:pPr>
        <w:tabs>
          <w:tab w:val="num" w:pos="3600"/>
        </w:tabs>
        <w:ind w:left="3600" w:hanging="360"/>
      </w:pPr>
      <w:rPr>
        <w:rFonts w:ascii="Wingdings" w:hAnsi="Wingdings" w:hint="default"/>
      </w:rPr>
    </w:lvl>
    <w:lvl w:ilvl="5" w:tplc="0F545C94" w:tentative="1">
      <w:start w:val="1"/>
      <w:numFmt w:val="bullet"/>
      <w:lvlText w:val=""/>
      <w:lvlJc w:val="left"/>
      <w:pPr>
        <w:tabs>
          <w:tab w:val="num" w:pos="4320"/>
        </w:tabs>
        <w:ind w:left="4320" w:hanging="360"/>
      </w:pPr>
      <w:rPr>
        <w:rFonts w:ascii="Wingdings" w:hAnsi="Wingdings" w:hint="default"/>
      </w:rPr>
    </w:lvl>
    <w:lvl w:ilvl="6" w:tplc="2916A79E" w:tentative="1">
      <w:start w:val="1"/>
      <w:numFmt w:val="bullet"/>
      <w:lvlText w:val=""/>
      <w:lvlJc w:val="left"/>
      <w:pPr>
        <w:tabs>
          <w:tab w:val="num" w:pos="5040"/>
        </w:tabs>
        <w:ind w:left="5040" w:hanging="360"/>
      </w:pPr>
      <w:rPr>
        <w:rFonts w:ascii="Wingdings" w:hAnsi="Wingdings" w:hint="default"/>
      </w:rPr>
    </w:lvl>
    <w:lvl w:ilvl="7" w:tplc="FB6AB458" w:tentative="1">
      <w:start w:val="1"/>
      <w:numFmt w:val="bullet"/>
      <w:lvlText w:val=""/>
      <w:lvlJc w:val="left"/>
      <w:pPr>
        <w:tabs>
          <w:tab w:val="num" w:pos="5760"/>
        </w:tabs>
        <w:ind w:left="5760" w:hanging="360"/>
      </w:pPr>
      <w:rPr>
        <w:rFonts w:ascii="Wingdings" w:hAnsi="Wingdings" w:hint="default"/>
      </w:rPr>
    </w:lvl>
    <w:lvl w:ilvl="8" w:tplc="12441DC8" w:tentative="1">
      <w:start w:val="1"/>
      <w:numFmt w:val="bullet"/>
      <w:lvlText w:val=""/>
      <w:lvlJc w:val="left"/>
      <w:pPr>
        <w:tabs>
          <w:tab w:val="num" w:pos="6480"/>
        </w:tabs>
        <w:ind w:left="6480" w:hanging="360"/>
      </w:pPr>
      <w:rPr>
        <w:rFonts w:ascii="Wingdings" w:hAnsi="Wingdings" w:hint="default"/>
      </w:rPr>
    </w:lvl>
  </w:abstractNum>
  <w:abstractNum w:abstractNumId="268" w15:restartNumberingAfterBreak="0">
    <w:nsid w:val="53EB278D"/>
    <w:multiLevelType w:val="hybridMultilevel"/>
    <w:tmpl w:val="1E68BE5C"/>
    <w:lvl w:ilvl="0" w:tplc="041B000B">
      <w:start w:val="1"/>
      <w:numFmt w:val="bullet"/>
      <w:lvlText w:val=""/>
      <w:lvlJc w:val="left"/>
      <w:pPr>
        <w:ind w:left="720" w:hanging="360"/>
      </w:pPr>
      <w:rPr>
        <w:rFonts w:ascii="Wingdings" w:hAnsi="Wingdings"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69" w15:restartNumberingAfterBreak="0">
    <w:nsid w:val="54377C03"/>
    <w:multiLevelType w:val="hybridMultilevel"/>
    <w:tmpl w:val="9B78DAA8"/>
    <w:lvl w:ilvl="0" w:tplc="041B0009">
      <w:start w:val="1"/>
      <w:numFmt w:val="bullet"/>
      <w:lvlText w:val=""/>
      <w:lvlJc w:val="left"/>
      <w:pPr>
        <w:ind w:left="720" w:hanging="360"/>
      </w:pPr>
      <w:rPr>
        <w:rFonts w:ascii="Wingdings" w:hAnsi="Wingdings"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70" w15:restartNumberingAfterBreak="0">
    <w:nsid w:val="545A5133"/>
    <w:multiLevelType w:val="hybridMultilevel"/>
    <w:tmpl w:val="C9F08CE0"/>
    <w:lvl w:ilvl="0" w:tplc="041B000B">
      <w:start w:val="1"/>
      <w:numFmt w:val="bullet"/>
      <w:lvlText w:val=""/>
      <w:lvlJc w:val="left"/>
      <w:pPr>
        <w:ind w:left="720" w:hanging="360"/>
      </w:pPr>
      <w:rPr>
        <w:rFonts w:ascii="Wingdings" w:hAnsi="Wingdings"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71" w15:restartNumberingAfterBreak="0">
    <w:nsid w:val="54645959"/>
    <w:multiLevelType w:val="hybridMultilevel"/>
    <w:tmpl w:val="092A130E"/>
    <w:lvl w:ilvl="0" w:tplc="041B0005">
      <w:start w:val="1"/>
      <w:numFmt w:val="bullet"/>
      <w:lvlText w:val=""/>
      <w:lvlJc w:val="left"/>
      <w:pPr>
        <w:ind w:left="720" w:hanging="360"/>
      </w:pPr>
      <w:rPr>
        <w:rFonts w:ascii="Wingdings" w:hAnsi="Wingdings"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72" w15:restartNumberingAfterBreak="0">
    <w:nsid w:val="54A053B5"/>
    <w:multiLevelType w:val="hybridMultilevel"/>
    <w:tmpl w:val="1DA25480"/>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73" w15:restartNumberingAfterBreak="0">
    <w:nsid w:val="55195779"/>
    <w:multiLevelType w:val="hybridMultilevel"/>
    <w:tmpl w:val="FE28F7FA"/>
    <w:lvl w:ilvl="0" w:tplc="041B000B">
      <w:start w:val="1"/>
      <w:numFmt w:val="bullet"/>
      <w:lvlText w:val=""/>
      <w:lvlJc w:val="left"/>
      <w:pPr>
        <w:ind w:left="720" w:hanging="360"/>
      </w:pPr>
      <w:rPr>
        <w:rFonts w:ascii="Wingdings" w:hAnsi="Wingdings"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74" w15:restartNumberingAfterBreak="0">
    <w:nsid w:val="55491DF8"/>
    <w:multiLevelType w:val="hybridMultilevel"/>
    <w:tmpl w:val="BDF6F958"/>
    <w:lvl w:ilvl="0" w:tplc="3766D69E">
      <w:start w:val="1"/>
      <w:numFmt w:val="bullet"/>
      <w:lvlText w:val=""/>
      <w:lvlJc w:val="left"/>
      <w:pPr>
        <w:tabs>
          <w:tab w:val="num" w:pos="720"/>
        </w:tabs>
        <w:ind w:left="720" w:hanging="360"/>
      </w:pPr>
      <w:rPr>
        <w:rFonts w:ascii="Wingdings" w:hAnsi="Wingdings" w:hint="default"/>
      </w:rPr>
    </w:lvl>
    <w:lvl w:ilvl="1" w:tplc="1250CA3E" w:tentative="1">
      <w:start w:val="1"/>
      <w:numFmt w:val="bullet"/>
      <w:lvlText w:val=""/>
      <w:lvlJc w:val="left"/>
      <w:pPr>
        <w:tabs>
          <w:tab w:val="num" w:pos="1440"/>
        </w:tabs>
        <w:ind w:left="1440" w:hanging="360"/>
      </w:pPr>
      <w:rPr>
        <w:rFonts w:ascii="Wingdings" w:hAnsi="Wingdings" w:hint="default"/>
      </w:rPr>
    </w:lvl>
    <w:lvl w:ilvl="2" w:tplc="21A070B0" w:tentative="1">
      <w:start w:val="1"/>
      <w:numFmt w:val="bullet"/>
      <w:lvlText w:val=""/>
      <w:lvlJc w:val="left"/>
      <w:pPr>
        <w:tabs>
          <w:tab w:val="num" w:pos="2160"/>
        </w:tabs>
        <w:ind w:left="2160" w:hanging="360"/>
      </w:pPr>
      <w:rPr>
        <w:rFonts w:ascii="Wingdings" w:hAnsi="Wingdings" w:hint="default"/>
      </w:rPr>
    </w:lvl>
    <w:lvl w:ilvl="3" w:tplc="A94EA470" w:tentative="1">
      <w:start w:val="1"/>
      <w:numFmt w:val="bullet"/>
      <w:lvlText w:val=""/>
      <w:lvlJc w:val="left"/>
      <w:pPr>
        <w:tabs>
          <w:tab w:val="num" w:pos="2880"/>
        </w:tabs>
        <w:ind w:left="2880" w:hanging="360"/>
      </w:pPr>
      <w:rPr>
        <w:rFonts w:ascii="Wingdings" w:hAnsi="Wingdings" w:hint="default"/>
      </w:rPr>
    </w:lvl>
    <w:lvl w:ilvl="4" w:tplc="0508870C" w:tentative="1">
      <w:start w:val="1"/>
      <w:numFmt w:val="bullet"/>
      <w:lvlText w:val=""/>
      <w:lvlJc w:val="left"/>
      <w:pPr>
        <w:tabs>
          <w:tab w:val="num" w:pos="3600"/>
        </w:tabs>
        <w:ind w:left="3600" w:hanging="360"/>
      </w:pPr>
      <w:rPr>
        <w:rFonts w:ascii="Wingdings" w:hAnsi="Wingdings" w:hint="default"/>
      </w:rPr>
    </w:lvl>
    <w:lvl w:ilvl="5" w:tplc="48F07A80" w:tentative="1">
      <w:start w:val="1"/>
      <w:numFmt w:val="bullet"/>
      <w:lvlText w:val=""/>
      <w:lvlJc w:val="left"/>
      <w:pPr>
        <w:tabs>
          <w:tab w:val="num" w:pos="4320"/>
        </w:tabs>
        <w:ind w:left="4320" w:hanging="360"/>
      </w:pPr>
      <w:rPr>
        <w:rFonts w:ascii="Wingdings" w:hAnsi="Wingdings" w:hint="default"/>
      </w:rPr>
    </w:lvl>
    <w:lvl w:ilvl="6" w:tplc="EF3C574E" w:tentative="1">
      <w:start w:val="1"/>
      <w:numFmt w:val="bullet"/>
      <w:lvlText w:val=""/>
      <w:lvlJc w:val="left"/>
      <w:pPr>
        <w:tabs>
          <w:tab w:val="num" w:pos="5040"/>
        </w:tabs>
        <w:ind w:left="5040" w:hanging="360"/>
      </w:pPr>
      <w:rPr>
        <w:rFonts w:ascii="Wingdings" w:hAnsi="Wingdings" w:hint="default"/>
      </w:rPr>
    </w:lvl>
    <w:lvl w:ilvl="7" w:tplc="BFE0A83E" w:tentative="1">
      <w:start w:val="1"/>
      <w:numFmt w:val="bullet"/>
      <w:lvlText w:val=""/>
      <w:lvlJc w:val="left"/>
      <w:pPr>
        <w:tabs>
          <w:tab w:val="num" w:pos="5760"/>
        </w:tabs>
        <w:ind w:left="5760" w:hanging="360"/>
      </w:pPr>
      <w:rPr>
        <w:rFonts w:ascii="Wingdings" w:hAnsi="Wingdings" w:hint="default"/>
      </w:rPr>
    </w:lvl>
    <w:lvl w:ilvl="8" w:tplc="DF3CBA9A" w:tentative="1">
      <w:start w:val="1"/>
      <w:numFmt w:val="bullet"/>
      <w:lvlText w:val=""/>
      <w:lvlJc w:val="left"/>
      <w:pPr>
        <w:tabs>
          <w:tab w:val="num" w:pos="6480"/>
        </w:tabs>
        <w:ind w:left="6480" w:hanging="360"/>
      </w:pPr>
      <w:rPr>
        <w:rFonts w:ascii="Wingdings" w:hAnsi="Wingdings" w:hint="default"/>
      </w:rPr>
    </w:lvl>
  </w:abstractNum>
  <w:abstractNum w:abstractNumId="275" w15:restartNumberingAfterBreak="0">
    <w:nsid w:val="556C5DEB"/>
    <w:multiLevelType w:val="hybridMultilevel"/>
    <w:tmpl w:val="7E68D70C"/>
    <w:lvl w:ilvl="0" w:tplc="A8AEB0C8">
      <w:start w:val="1"/>
      <w:numFmt w:val="bullet"/>
      <w:lvlText w:val=""/>
      <w:lvlJc w:val="left"/>
      <w:pPr>
        <w:tabs>
          <w:tab w:val="num" w:pos="720"/>
        </w:tabs>
        <w:ind w:left="720" w:hanging="360"/>
      </w:pPr>
      <w:rPr>
        <w:rFonts w:ascii="Wingdings" w:hAnsi="Wingdings" w:hint="default"/>
      </w:rPr>
    </w:lvl>
    <w:lvl w:ilvl="1" w:tplc="604A77D8" w:tentative="1">
      <w:start w:val="1"/>
      <w:numFmt w:val="bullet"/>
      <w:lvlText w:val=""/>
      <w:lvlJc w:val="left"/>
      <w:pPr>
        <w:tabs>
          <w:tab w:val="num" w:pos="1440"/>
        </w:tabs>
        <w:ind w:left="1440" w:hanging="360"/>
      </w:pPr>
      <w:rPr>
        <w:rFonts w:ascii="Wingdings" w:hAnsi="Wingdings" w:hint="default"/>
      </w:rPr>
    </w:lvl>
    <w:lvl w:ilvl="2" w:tplc="3B5CB778" w:tentative="1">
      <w:start w:val="1"/>
      <w:numFmt w:val="bullet"/>
      <w:lvlText w:val=""/>
      <w:lvlJc w:val="left"/>
      <w:pPr>
        <w:tabs>
          <w:tab w:val="num" w:pos="2160"/>
        </w:tabs>
        <w:ind w:left="2160" w:hanging="360"/>
      </w:pPr>
      <w:rPr>
        <w:rFonts w:ascii="Wingdings" w:hAnsi="Wingdings" w:hint="default"/>
      </w:rPr>
    </w:lvl>
    <w:lvl w:ilvl="3" w:tplc="0F9E9182" w:tentative="1">
      <w:start w:val="1"/>
      <w:numFmt w:val="bullet"/>
      <w:lvlText w:val=""/>
      <w:lvlJc w:val="left"/>
      <w:pPr>
        <w:tabs>
          <w:tab w:val="num" w:pos="2880"/>
        </w:tabs>
        <w:ind w:left="2880" w:hanging="360"/>
      </w:pPr>
      <w:rPr>
        <w:rFonts w:ascii="Wingdings" w:hAnsi="Wingdings" w:hint="default"/>
      </w:rPr>
    </w:lvl>
    <w:lvl w:ilvl="4" w:tplc="C67AE56C" w:tentative="1">
      <w:start w:val="1"/>
      <w:numFmt w:val="bullet"/>
      <w:lvlText w:val=""/>
      <w:lvlJc w:val="left"/>
      <w:pPr>
        <w:tabs>
          <w:tab w:val="num" w:pos="3600"/>
        </w:tabs>
        <w:ind w:left="3600" w:hanging="360"/>
      </w:pPr>
      <w:rPr>
        <w:rFonts w:ascii="Wingdings" w:hAnsi="Wingdings" w:hint="default"/>
      </w:rPr>
    </w:lvl>
    <w:lvl w:ilvl="5" w:tplc="E4C27382" w:tentative="1">
      <w:start w:val="1"/>
      <w:numFmt w:val="bullet"/>
      <w:lvlText w:val=""/>
      <w:lvlJc w:val="left"/>
      <w:pPr>
        <w:tabs>
          <w:tab w:val="num" w:pos="4320"/>
        </w:tabs>
        <w:ind w:left="4320" w:hanging="360"/>
      </w:pPr>
      <w:rPr>
        <w:rFonts w:ascii="Wingdings" w:hAnsi="Wingdings" w:hint="default"/>
      </w:rPr>
    </w:lvl>
    <w:lvl w:ilvl="6" w:tplc="D7987D98" w:tentative="1">
      <w:start w:val="1"/>
      <w:numFmt w:val="bullet"/>
      <w:lvlText w:val=""/>
      <w:lvlJc w:val="left"/>
      <w:pPr>
        <w:tabs>
          <w:tab w:val="num" w:pos="5040"/>
        </w:tabs>
        <w:ind w:left="5040" w:hanging="360"/>
      </w:pPr>
      <w:rPr>
        <w:rFonts w:ascii="Wingdings" w:hAnsi="Wingdings" w:hint="default"/>
      </w:rPr>
    </w:lvl>
    <w:lvl w:ilvl="7" w:tplc="B6B24234" w:tentative="1">
      <w:start w:val="1"/>
      <w:numFmt w:val="bullet"/>
      <w:lvlText w:val=""/>
      <w:lvlJc w:val="left"/>
      <w:pPr>
        <w:tabs>
          <w:tab w:val="num" w:pos="5760"/>
        </w:tabs>
        <w:ind w:left="5760" w:hanging="360"/>
      </w:pPr>
      <w:rPr>
        <w:rFonts w:ascii="Wingdings" w:hAnsi="Wingdings" w:hint="default"/>
      </w:rPr>
    </w:lvl>
    <w:lvl w:ilvl="8" w:tplc="4F746A02" w:tentative="1">
      <w:start w:val="1"/>
      <w:numFmt w:val="bullet"/>
      <w:lvlText w:val=""/>
      <w:lvlJc w:val="left"/>
      <w:pPr>
        <w:tabs>
          <w:tab w:val="num" w:pos="6480"/>
        </w:tabs>
        <w:ind w:left="6480" w:hanging="360"/>
      </w:pPr>
      <w:rPr>
        <w:rFonts w:ascii="Wingdings" w:hAnsi="Wingdings" w:hint="default"/>
      </w:rPr>
    </w:lvl>
  </w:abstractNum>
  <w:abstractNum w:abstractNumId="276" w15:restartNumberingAfterBreak="0">
    <w:nsid w:val="559871FC"/>
    <w:multiLevelType w:val="hybridMultilevel"/>
    <w:tmpl w:val="49AEF378"/>
    <w:lvl w:ilvl="0" w:tplc="02283680">
      <w:start w:val="1"/>
      <w:numFmt w:val="bullet"/>
      <w:lvlText w:val=""/>
      <w:lvlJc w:val="left"/>
      <w:pPr>
        <w:tabs>
          <w:tab w:val="num" w:pos="720"/>
        </w:tabs>
        <w:ind w:left="720" w:hanging="360"/>
      </w:pPr>
      <w:rPr>
        <w:rFonts w:ascii="Wingdings" w:hAnsi="Wingdings" w:hint="default"/>
      </w:rPr>
    </w:lvl>
    <w:lvl w:ilvl="1" w:tplc="4E0ECA5A" w:tentative="1">
      <w:start w:val="1"/>
      <w:numFmt w:val="bullet"/>
      <w:lvlText w:val=""/>
      <w:lvlJc w:val="left"/>
      <w:pPr>
        <w:tabs>
          <w:tab w:val="num" w:pos="1440"/>
        </w:tabs>
        <w:ind w:left="1440" w:hanging="360"/>
      </w:pPr>
      <w:rPr>
        <w:rFonts w:ascii="Wingdings" w:hAnsi="Wingdings" w:hint="default"/>
      </w:rPr>
    </w:lvl>
    <w:lvl w:ilvl="2" w:tplc="9DA66EF6" w:tentative="1">
      <w:start w:val="1"/>
      <w:numFmt w:val="bullet"/>
      <w:lvlText w:val=""/>
      <w:lvlJc w:val="left"/>
      <w:pPr>
        <w:tabs>
          <w:tab w:val="num" w:pos="2160"/>
        </w:tabs>
        <w:ind w:left="2160" w:hanging="360"/>
      </w:pPr>
      <w:rPr>
        <w:rFonts w:ascii="Wingdings" w:hAnsi="Wingdings" w:hint="default"/>
      </w:rPr>
    </w:lvl>
    <w:lvl w:ilvl="3" w:tplc="563A6E1C" w:tentative="1">
      <w:start w:val="1"/>
      <w:numFmt w:val="bullet"/>
      <w:lvlText w:val=""/>
      <w:lvlJc w:val="left"/>
      <w:pPr>
        <w:tabs>
          <w:tab w:val="num" w:pos="2880"/>
        </w:tabs>
        <w:ind w:left="2880" w:hanging="360"/>
      </w:pPr>
      <w:rPr>
        <w:rFonts w:ascii="Wingdings" w:hAnsi="Wingdings" w:hint="default"/>
      </w:rPr>
    </w:lvl>
    <w:lvl w:ilvl="4" w:tplc="B0346440" w:tentative="1">
      <w:start w:val="1"/>
      <w:numFmt w:val="bullet"/>
      <w:lvlText w:val=""/>
      <w:lvlJc w:val="left"/>
      <w:pPr>
        <w:tabs>
          <w:tab w:val="num" w:pos="3600"/>
        </w:tabs>
        <w:ind w:left="3600" w:hanging="360"/>
      </w:pPr>
      <w:rPr>
        <w:rFonts w:ascii="Wingdings" w:hAnsi="Wingdings" w:hint="default"/>
      </w:rPr>
    </w:lvl>
    <w:lvl w:ilvl="5" w:tplc="81CAB544" w:tentative="1">
      <w:start w:val="1"/>
      <w:numFmt w:val="bullet"/>
      <w:lvlText w:val=""/>
      <w:lvlJc w:val="left"/>
      <w:pPr>
        <w:tabs>
          <w:tab w:val="num" w:pos="4320"/>
        </w:tabs>
        <w:ind w:left="4320" w:hanging="360"/>
      </w:pPr>
      <w:rPr>
        <w:rFonts w:ascii="Wingdings" w:hAnsi="Wingdings" w:hint="default"/>
      </w:rPr>
    </w:lvl>
    <w:lvl w:ilvl="6" w:tplc="8E8E8738" w:tentative="1">
      <w:start w:val="1"/>
      <w:numFmt w:val="bullet"/>
      <w:lvlText w:val=""/>
      <w:lvlJc w:val="left"/>
      <w:pPr>
        <w:tabs>
          <w:tab w:val="num" w:pos="5040"/>
        </w:tabs>
        <w:ind w:left="5040" w:hanging="360"/>
      </w:pPr>
      <w:rPr>
        <w:rFonts w:ascii="Wingdings" w:hAnsi="Wingdings" w:hint="default"/>
      </w:rPr>
    </w:lvl>
    <w:lvl w:ilvl="7" w:tplc="F01E6E44" w:tentative="1">
      <w:start w:val="1"/>
      <w:numFmt w:val="bullet"/>
      <w:lvlText w:val=""/>
      <w:lvlJc w:val="left"/>
      <w:pPr>
        <w:tabs>
          <w:tab w:val="num" w:pos="5760"/>
        </w:tabs>
        <w:ind w:left="5760" w:hanging="360"/>
      </w:pPr>
      <w:rPr>
        <w:rFonts w:ascii="Wingdings" w:hAnsi="Wingdings" w:hint="default"/>
      </w:rPr>
    </w:lvl>
    <w:lvl w:ilvl="8" w:tplc="803A9D2A" w:tentative="1">
      <w:start w:val="1"/>
      <w:numFmt w:val="bullet"/>
      <w:lvlText w:val=""/>
      <w:lvlJc w:val="left"/>
      <w:pPr>
        <w:tabs>
          <w:tab w:val="num" w:pos="6480"/>
        </w:tabs>
        <w:ind w:left="6480" w:hanging="360"/>
      </w:pPr>
      <w:rPr>
        <w:rFonts w:ascii="Wingdings" w:hAnsi="Wingdings" w:hint="default"/>
      </w:rPr>
    </w:lvl>
  </w:abstractNum>
  <w:abstractNum w:abstractNumId="277" w15:restartNumberingAfterBreak="0">
    <w:nsid w:val="55AB3E1F"/>
    <w:multiLevelType w:val="hybridMultilevel"/>
    <w:tmpl w:val="B99E82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8" w15:restartNumberingAfterBreak="0">
    <w:nsid w:val="5641418D"/>
    <w:multiLevelType w:val="hybridMultilevel"/>
    <w:tmpl w:val="CDBA18E0"/>
    <w:lvl w:ilvl="0" w:tplc="041B000B">
      <w:start w:val="1"/>
      <w:numFmt w:val="bullet"/>
      <w:lvlText w:val=""/>
      <w:lvlJc w:val="left"/>
      <w:pPr>
        <w:ind w:left="720" w:hanging="360"/>
      </w:pPr>
      <w:rPr>
        <w:rFonts w:ascii="Wingdings" w:hAnsi="Wingdings"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79" w15:restartNumberingAfterBreak="0">
    <w:nsid w:val="564144B3"/>
    <w:multiLevelType w:val="hybridMultilevel"/>
    <w:tmpl w:val="B0C896C4"/>
    <w:lvl w:ilvl="0" w:tplc="041B0005">
      <w:start w:val="1"/>
      <w:numFmt w:val="bullet"/>
      <w:lvlText w:val=""/>
      <w:lvlJc w:val="left"/>
      <w:pPr>
        <w:ind w:left="720" w:hanging="360"/>
      </w:pPr>
      <w:rPr>
        <w:rFonts w:ascii="Wingdings" w:hAnsi="Wingdings"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80" w15:restartNumberingAfterBreak="0">
    <w:nsid w:val="571B6A36"/>
    <w:multiLevelType w:val="hybridMultilevel"/>
    <w:tmpl w:val="BDD63600"/>
    <w:lvl w:ilvl="0" w:tplc="75163C46">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81" w15:restartNumberingAfterBreak="0">
    <w:nsid w:val="57397FFD"/>
    <w:multiLevelType w:val="hybridMultilevel"/>
    <w:tmpl w:val="C59EBDC4"/>
    <w:lvl w:ilvl="0" w:tplc="0405000F">
      <w:start w:val="1"/>
      <w:numFmt w:val="decimal"/>
      <w:lvlText w:val="%1."/>
      <w:lvlJc w:val="left"/>
      <w:pPr>
        <w:tabs>
          <w:tab w:val="num" w:pos="720"/>
        </w:tabs>
        <w:ind w:left="720" w:hanging="36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282" w15:restartNumberingAfterBreak="0">
    <w:nsid w:val="57A7721E"/>
    <w:multiLevelType w:val="hybridMultilevel"/>
    <w:tmpl w:val="682A804E"/>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83" w15:restartNumberingAfterBreak="0">
    <w:nsid w:val="57C314A0"/>
    <w:multiLevelType w:val="hybridMultilevel"/>
    <w:tmpl w:val="648CDF4A"/>
    <w:lvl w:ilvl="0" w:tplc="041B000B">
      <w:start w:val="1"/>
      <w:numFmt w:val="bullet"/>
      <w:lvlText w:val=""/>
      <w:lvlJc w:val="left"/>
      <w:pPr>
        <w:ind w:left="720" w:hanging="360"/>
      </w:pPr>
      <w:rPr>
        <w:rFonts w:ascii="Wingdings" w:hAnsi="Wingdings"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84" w15:restartNumberingAfterBreak="0">
    <w:nsid w:val="585E55D3"/>
    <w:multiLevelType w:val="hybridMultilevel"/>
    <w:tmpl w:val="9C307F56"/>
    <w:lvl w:ilvl="0" w:tplc="041B0005">
      <w:start w:val="1"/>
      <w:numFmt w:val="bullet"/>
      <w:lvlText w:val=""/>
      <w:lvlJc w:val="left"/>
      <w:pPr>
        <w:ind w:left="720" w:hanging="360"/>
      </w:pPr>
      <w:rPr>
        <w:rFonts w:ascii="Wingdings" w:hAnsi="Wingdings"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85" w15:restartNumberingAfterBreak="0">
    <w:nsid w:val="58A7548D"/>
    <w:multiLevelType w:val="hybridMultilevel"/>
    <w:tmpl w:val="C416030A"/>
    <w:lvl w:ilvl="0" w:tplc="041B000B">
      <w:start w:val="1"/>
      <w:numFmt w:val="bullet"/>
      <w:lvlText w:val=""/>
      <w:lvlJc w:val="left"/>
      <w:pPr>
        <w:ind w:left="720" w:hanging="360"/>
      </w:pPr>
      <w:rPr>
        <w:rFonts w:ascii="Wingdings" w:hAnsi="Wingdings"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86" w15:restartNumberingAfterBreak="0">
    <w:nsid w:val="59183EF6"/>
    <w:multiLevelType w:val="hybridMultilevel"/>
    <w:tmpl w:val="2AD820F8"/>
    <w:lvl w:ilvl="0" w:tplc="041B0003">
      <w:start w:val="1"/>
      <w:numFmt w:val="bullet"/>
      <w:lvlText w:val="o"/>
      <w:lvlJc w:val="left"/>
      <w:pPr>
        <w:ind w:left="720" w:hanging="360"/>
      </w:pPr>
      <w:rPr>
        <w:rFonts w:ascii="Courier New" w:hAnsi="Courier New" w:cs="Courier New"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87" w15:restartNumberingAfterBreak="0">
    <w:nsid w:val="59960E63"/>
    <w:multiLevelType w:val="hybridMultilevel"/>
    <w:tmpl w:val="275A2F22"/>
    <w:lvl w:ilvl="0" w:tplc="041B0003">
      <w:start w:val="1"/>
      <w:numFmt w:val="bullet"/>
      <w:lvlText w:val="o"/>
      <w:lvlJc w:val="left"/>
      <w:pPr>
        <w:ind w:left="720" w:hanging="360"/>
      </w:pPr>
      <w:rPr>
        <w:rFonts w:ascii="Courier New" w:hAnsi="Courier New" w:cs="Courier New"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88" w15:restartNumberingAfterBreak="0">
    <w:nsid w:val="5A1B127F"/>
    <w:multiLevelType w:val="hybridMultilevel"/>
    <w:tmpl w:val="A20AE16A"/>
    <w:lvl w:ilvl="0" w:tplc="46686D3C">
      <w:start w:val="1"/>
      <w:numFmt w:val="bullet"/>
      <w:lvlText w:val=""/>
      <w:lvlJc w:val="left"/>
      <w:pPr>
        <w:tabs>
          <w:tab w:val="num" w:pos="720"/>
        </w:tabs>
        <w:ind w:left="720" w:hanging="360"/>
      </w:pPr>
      <w:rPr>
        <w:rFonts w:ascii="Wingdings" w:hAnsi="Wingdings" w:hint="default"/>
      </w:rPr>
    </w:lvl>
    <w:lvl w:ilvl="1" w:tplc="F62209E4" w:tentative="1">
      <w:start w:val="1"/>
      <w:numFmt w:val="bullet"/>
      <w:lvlText w:val=""/>
      <w:lvlJc w:val="left"/>
      <w:pPr>
        <w:tabs>
          <w:tab w:val="num" w:pos="1440"/>
        </w:tabs>
        <w:ind w:left="1440" w:hanging="360"/>
      </w:pPr>
      <w:rPr>
        <w:rFonts w:ascii="Wingdings" w:hAnsi="Wingdings" w:hint="default"/>
      </w:rPr>
    </w:lvl>
    <w:lvl w:ilvl="2" w:tplc="E5CC6E00" w:tentative="1">
      <w:start w:val="1"/>
      <w:numFmt w:val="bullet"/>
      <w:lvlText w:val=""/>
      <w:lvlJc w:val="left"/>
      <w:pPr>
        <w:tabs>
          <w:tab w:val="num" w:pos="2160"/>
        </w:tabs>
        <w:ind w:left="2160" w:hanging="360"/>
      </w:pPr>
      <w:rPr>
        <w:rFonts w:ascii="Wingdings" w:hAnsi="Wingdings" w:hint="default"/>
      </w:rPr>
    </w:lvl>
    <w:lvl w:ilvl="3" w:tplc="63A2B3FA" w:tentative="1">
      <w:start w:val="1"/>
      <w:numFmt w:val="bullet"/>
      <w:lvlText w:val=""/>
      <w:lvlJc w:val="left"/>
      <w:pPr>
        <w:tabs>
          <w:tab w:val="num" w:pos="2880"/>
        </w:tabs>
        <w:ind w:left="2880" w:hanging="360"/>
      </w:pPr>
      <w:rPr>
        <w:rFonts w:ascii="Wingdings" w:hAnsi="Wingdings" w:hint="default"/>
      </w:rPr>
    </w:lvl>
    <w:lvl w:ilvl="4" w:tplc="177C704A" w:tentative="1">
      <w:start w:val="1"/>
      <w:numFmt w:val="bullet"/>
      <w:lvlText w:val=""/>
      <w:lvlJc w:val="left"/>
      <w:pPr>
        <w:tabs>
          <w:tab w:val="num" w:pos="3600"/>
        </w:tabs>
        <w:ind w:left="3600" w:hanging="360"/>
      </w:pPr>
      <w:rPr>
        <w:rFonts w:ascii="Wingdings" w:hAnsi="Wingdings" w:hint="default"/>
      </w:rPr>
    </w:lvl>
    <w:lvl w:ilvl="5" w:tplc="523074B4" w:tentative="1">
      <w:start w:val="1"/>
      <w:numFmt w:val="bullet"/>
      <w:lvlText w:val=""/>
      <w:lvlJc w:val="left"/>
      <w:pPr>
        <w:tabs>
          <w:tab w:val="num" w:pos="4320"/>
        </w:tabs>
        <w:ind w:left="4320" w:hanging="360"/>
      </w:pPr>
      <w:rPr>
        <w:rFonts w:ascii="Wingdings" w:hAnsi="Wingdings" w:hint="default"/>
      </w:rPr>
    </w:lvl>
    <w:lvl w:ilvl="6" w:tplc="BEA8D802" w:tentative="1">
      <w:start w:val="1"/>
      <w:numFmt w:val="bullet"/>
      <w:lvlText w:val=""/>
      <w:lvlJc w:val="left"/>
      <w:pPr>
        <w:tabs>
          <w:tab w:val="num" w:pos="5040"/>
        </w:tabs>
        <w:ind w:left="5040" w:hanging="360"/>
      </w:pPr>
      <w:rPr>
        <w:rFonts w:ascii="Wingdings" w:hAnsi="Wingdings" w:hint="default"/>
      </w:rPr>
    </w:lvl>
    <w:lvl w:ilvl="7" w:tplc="65865C9A" w:tentative="1">
      <w:start w:val="1"/>
      <w:numFmt w:val="bullet"/>
      <w:lvlText w:val=""/>
      <w:lvlJc w:val="left"/>
      <w:pPr>
        <w:tabs>
          <w:tab w:val="num" w:pos="5760"/>
        </w:tabs>
        <w:ind w:left="5760" w:hanging="360"/>
      </w:pPr>
      <w:rPr>
        <w:rFonts w:ascii="Wingdings" w:hAnsi="Wingdings" w:hint="default"/>
      </w:rPr>
    </w:lvl>
    <w:lvl w:ilvl="8" w:tplc="04128A7E" w:tentative="1">
      <w:start w:val="1"/>
      <w:numFmt w:val="bullet"/>
      <w:lvlText w:val=""/>
      <w:lvlJc w:val="left"/>
      <w:pPr>
        <w:tabs>
          <w:tab w:val="num" w:pos="6480"/>
        </w:tabs>
        <w:ind w:left="6480" w:hanging="360"/>
      </w:pPr>
      <w:rPr>
        <w:rFonts w:ascii="Wingdings" w:hAnsi="Wingdings" w:hint="default"/>
      </w:rPr>
    </w:lvl>
  </w:abstractNum>
  <w:abstractNum w:abstractNumId="289" w15:restartNumberingAfterBreak="0">
    <w:nsid w:val="5A2515E7"/>
    <w:multiLevelType w:val="hybridMultilevel"/>
    <w:tmpl w:val="686C8542"/>
    <w:lvl w:ilvl="0" w:tplc="041B0003">
      <w:start w:val="1"/>
      <w:numFmt w:val="bullet"/>
      <w:lvlText w:val="o"/>
      <w:lvlJc w:val="left"/>
      <w:pPr>
        <w:ind w:left="720" w:hanging="360"/>
      </w:pPr>
      <w:rPr>
        <w:rFonts w:ascii="Courier New" w:hAnsi="Courier New" w:cs="Courier New"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90" w15:restartNumberingAfterBreak="0">
    <w:nsid w:val="5A4837BA"/>
    <w:multiLevelType w:val="hybridMultilevel"/>
    <w:tmpl w:val="2064E614"/>
    <w:lvl w:ilvl="0" w:tplc="3E162C74">
      <w:start w:val="1"/>
      <w:numFmt w:val="lowerLetter"/>
      <w:lvlText w:val="%1)"/>
      <w:lvlJc w:val="left"/>
      <w:pPr>
        <w:tabs>
          <w:tab w:val="num" w:pos="720"/>
        </w:tabs>
        <w:ind w:left="720" w:hanging="360"/>
      </w:pPr>
    </w:lvl>
    <w:lvl w:ilvl="1" w:tplc="DFE26DD0" w:tentative="1">
      <w:start w:val="1"/>
      <w:numFmt w:val="lowerLetter"/>
      <w:lvlText w:val="%2)"/>
      <w:lvlJc w:val="left"/>
      <w:pPr>
        <w:tabs>
          <w:tab w:val="num" w:pos="1440"/>
        </w:tabs>
        <w:ind w:left="1440" w:hanging="360"/>
      </w:pPr>
    </w:lvl>
    <w:lvl w:ilvl="2" w:tplc="56F0B094" w:tentative="1">
      <w:start w:val="1"/>
      <w:numFmt w:val="lowerLetter"/>
      <w:lvlText w:val="%3)"/>
      <w:lvlJc w:val="left"/>
      <w:pPr>
        <w:tabs>
          <w:tab w:val="num" w:pos="2160"/>
        </w:tabs>
        <w:ind w:left="2160" w:hanging="360"/>
      </w:pPr>
    </w:lvl>
    <w:lvl w:ilvl="3" w:tplc="CC9279B8" w:tentative="1">
      <w:start w:val="1"/>
      <w:numFmt w:val="lowerLetter"/>
      <w:lvlText w:val="%4)"/>
      <w:lvlJc w:val="left"/>
      <w:pPr>
        <w:tabs>
          <w:tab w:val="num" w:pos="2880"/>
        </w:tabs>
        <w:ind w:left="2880" w:hanging="360"/>
      </w:pPr>
    </w:lvl>
    <w:lvl w:ilvl="4" w:tplc="292827C8" w:tentative="1">
      <w:start w:val="1"/>
      <w:numFmt w:val="lowerLetter"/>
      <w:lvlText w:val="%5)"/>
      <w:lvlJc w:val="left"/>
      <w:pPr>
        <w:tabs>
          <w:tab w:val="num" w:pos="3600"/>
        </w:tabs>
        <w:ind w:left="3600" w:hanging="360"/>
      </w:pPr>
    </w:lvl>
    <w:lvl w:ilvl="5" w:tplc="69EE4680" w:tentative="1">
      <w:start w:val="1"/>
      <w:numFmt w:val="lowerLetter"/>
      <w:lvlText w:val="%6)"/>
      <w:lvlJc w:val="left"/>
      <w:pPr>
        <w:tabs>
          <w:tab w:val="num" w:pos="4320"/>
        </w:tabs>
        <w:ind w:left="4320" w:hanging="360"/>
      </w:pPr>
    </w:lvl>
    <w:lvl w:ilvl="6" w:tplc="132CF364" w:tentative="1">
      <w:start w:val="1"/>
      <w:numFmt w:val="lowerLetter"/>
      <w:lvlText w:val="%7)"/>
      <w:lvlJc w:val="left"/>
      <w:pPr>
        <w:tabs>
          <w:tab w:val="num" w:pos="5040"/>
        </w:tabs>
        <w:ind w:left="5040" w:hanging="360"/>
      </w:pPr>
    </w:lvl>
    <w:lvl w:ilvl="7" w:tplc="CE927426" w:tentative="1">
      <w:start w:val="1"/>
      <w:numFmt w:val="lowerLetter"/>
      <w:lvlText w:val="%8)"/>
      <w:lvlJc w:val="left"/>
      <w:pPr>
        <w:tabs>
          <w:tab w:val="num" w:pos="5760"/>
        </w:tabs>
        <w:ind w:left="5760" w:hanging="360"/>
      </w:pPr>
    </w:lvl>
    <w:lvl w:ilvl="8" w:tplc="4000C408" w:tentative="1">
      <w:start w:val="1"/>
      <w:numFmt w:val="lowerLetter"/>
      <w:lvlText w:val="%9)"/>
      <w:lvlJc w:val="left"/>
      <w:pPr>
        <w:tabs>
          <w:tab w:val="num" w:pos="6480"/>
        </w:tabs>
        <w:ind w:left="6480" w:hanging="360"/>
      </w:pPr>
    </w:lvl>
  </w:abstractNum>
  <w:abstractNum w:abstractNumId="291" w15:restartNumberingAfterBreak="0">
    <w:nsid w:val="5A885356"/>
    <w:multiLevelType w:val="hybridMultilevel"/>
    <w:tmpl w:val="7DA47CE6"/>
    <w:lvl w:ilvl="0" w:tplc="041B000B">
      <w:start w:val="1"/>
      <w:numFmt w:val="bullet"/>
      <w:lvlText w:val=""/>
      <w:lvlJc w:val="left"/>
      <w:pPr>
        <w:ind w:left="720" w:hanging="360"/>
      </w:pPr>
      <w:rPr>
        <w:rFonts w:ascii="Wingdings" w:hAnsi="Wingdings"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92" w15:restartNumberingAfterBreak="0">
    <w:nsid w:val="5B21511D"/>
    <w:multiLevelType w:val="hybridMultilevel"/>
    <w:tmpl w:val="F6164F42"/>
    <w:lvl w:ilvl="0" w:tplc="14BE18E2">
      <w:start w:val="1"/>
      <w:numFmt w:val="bullet"/>
      <w:lvlText w:val=""/>
      <w:lvlJc w:val="left"/>
      <w:pPr>
        <w:ind w:left="720" w:hanging="360"/>
      </w:pPr>
      <w:rPr>
        <w:rFonts w:ascii="Wingdings" w:hAnsi="Wingdings"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93" w15:restartNumberingAfterBreak="0">
    <w:nsid w:val="5C1855E8"/>
    <w:multiLevelType w:val="hybridMultilevel"/>
    <w:tmpl w:val="ECE2421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94" w15:restartNumberingAfterBreak="0">
    <w:nsid w:val="5C296421"/>
    <w:multiLevelType w:val="hybridMultilevel"/>
    <w:tmpl w:val="1E422092"/>
    <w:lvl w:ilvl="0" w:tplc="F95A8E1E">
      <w:start w:val="1"/>
      <w:numFmt w:val="decimal"/>
      <w:lvlText w:val="%1."/>
      <w:lvlJc w:val="left"/>
      <w:pPr>
        <w:tabs>
          <w:tab w:val="num" w:pos="720"/>
        </w:tabs>
        <w:ind w:left="720" w:hanging="360"/>
      </w:pPr>
    </w:lvl>
    <w:lvl w:ilvl="1" w:tplc="AAF2ACB0" w:tentative="1">
      <w:start w:val="1"/>
      <w:numFmt w:val="decimal"/>
      <w:lvlText w:val="%2."/>
      <w:lvlJc w:val="left"/>
      <w:pPr>
        <w:tabs>
          <w:tab w:val="num" w:pos="1440"/>
        </w:tabs>
        <w:ind w:left="1440" w:hanging="360"/>
      </w:pPr>
    </w:lvl>
    <w:lvl w:ilvl="2" w:tplc="8F10BE8A" w:tentative="1">
      <w:start w:val="1"/>
      <w:numFmt w:val="decimal"/>
      <w:lvlText w:val="%3."/>
      <w:lvlJc w:val="left"/>
      <w:pPr>
        <w:tabs>
          <w:tab w:val="num" w:pos="2160"/>
        </w:tabs>
        <w:ind w:left="2160" w:hanging="360"/>
      </w:pPr>
    </w:lvl>
    <w:lvl w:ilvl="3" w:tplc="6BC26D22" w:tentative="1">
      <w:start w:val="1"/>
      <w:numFmt w:val="decimal"/>
      <w:lvlText w:val="%4."/>
      <w:lvlJc w:val="left"/>
      <w:pPr>
        <w:tabs>
          <w:tab w:val="num" w:pos="2880"/>
        </w:tabs>
        <w:ind w:left="2880" w:hanging="360"/>
      </w:pPr>
    </w:lvl>
    <w:lvl w:ilvl="4" w:tplc="22AA2636" w:tentative="1">
      <w:start w:val="1"/>
      <w:numFmt w:val="decimal"/>
      <w:lvlText w:val="%5."/>
      <w:lvlJc w:val="left"/>
      <w:pPr>
        <w:tabs>
          <w:tab w:val="num" w:pos="3600"/>
        </w:tabs>
        <w:ind w:left="3600" w:hanging="360"/>
      </w:pPr>
    </w:lvl>
    <w:lvl w:ilvl="5" w:tplc="3AE83E30" w:tentative="1">
      <w:start w:val="1"/>
      <w:numFmt w:val="decimal"/>
      <w:lvlText w:val="%6."/>
      <w:lvlJc w:val="left"/>
      <w:pPr>
        <w:tabs>
          <w:tab w:val="num" w:pos="4320"/>
        </w:tabs>
        <w:ind w:left="4320" w:hanging="360"/>
      </w:pPr>
    </w:lvl>
    <w:lvl w:ilvl="6" w:tplc="2C60E9AC" w:tentative="1">
      <w:start w:val="1"/>
      <w:numFmt w:val="decimal"/>
      <w:lvlText w:val="%7."/>
      <w:lvlJc w:val="left"/>
      <w:pPr>
        <w:tabs>
          <w:tab w:val="num" w:pos="5040"/>
        </w:tabs>
        <w:ind w:left="5040" w:hanging="360"/>
      </w:pPr>
    </w:lvl>
    <w:lvl w:ilvl="7" w:tplc="29ECBE4E" w:tentative="1">
      <w:start w:val="1"/>
      <w:numFmt w:val="decimal"/>
      <w:lvlText w:val="%8."/>
      <w:lvlJc w:val="left"/>
      <w:pPr>
        <w:tabs>
          <w:tab w:val="num" w:pos="5760"/>
        </w:tabs>
        <w:ind w:left="5760" w:hanging="360"/>
      </w:pPr>
    </w:lvl>
    <w:lvl w:ilvl="8" w:tplc="6F520252" w:tentative="1">
      <w:start w:val="1"/>
      <w:numFmt w:val="decimal"/>
      <w:lvlText w:val="%9."/>
      <w:lvlJc w:val="left"/>
      <w:pPr>
        <w:tabs>
          <w:tab w:val="num" w:pos="6480"/>
        </w:tabs>
        <w:ind w:left="6480" w:hanging="360"/>
      </w:pPr>
    </w:lvl>
  </w:abstractNum>
  <w:abstractNum w:abstractNumId="295" w15:restartNumberingAfterBreak="0">
    <w:nsid w:val="5C2F4E42"/>
    <w:multiLevelType w:val="hybridMultilevel"/>
    <w:tmpl w:val="0CF80274"/>
    <w:lvl w:ilvl="0" w:tplc="041B0005">
      <w:start w:val="1"/>
      <w:numFmt w:val="bullet"/>
      <w:lvlText w:val=""/>
      <w:lvlJc w:val="left"/>
      <w:pPr>
        <w:ind w:left="720" w:hanging="360"/>
      </w:pPr>
      <w:rPr>
        <w:rFonts w:ascii="Wingdings" w:hAnsi="Wingdings"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96" w15:restartNumberingAfterBreak="0">
    <w:nsid w:val="5C573AE3"/>
    <w:multiLevelType w:val="hybridMultilevel"/>
    <w:tmpl w:val="8BBE94AA"/>
    <w:lvl w:ilvl="0" w:tplc="041B000B">
      <w:start w:val="1"/>
      <w:numFmt w:val="bullet"/>
      <w:lvlText w:val=""/>
      <w:lvlJc w:val="left"/>
      <w:pPr>
        <w:ind w:left="720" w:hanging="360"/>
      </w:pPr>
      <w:rPr>
        <w:rFonts w:ascii="Wingdings" w:hAnsi="Wingdings"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97" w15:restartNumberingAfterBreak="0">
    <w:nsid w:val="5C9055F1"/>
    <w:multiLevelType w:val="hybridMultilevel"/>
    <w:tmpl w:val="383A754A"/>
    <w:lvl w:ilvl="0" w:tplc="041B000B">
      <w:start w:val="1"/>
      <w:numFmt w:val="bullet"/>
      <w:lvlText w:val=""/>
      <w:lvlJc w:val="left"/>
      <w:pPr>
        <w:ind w:left="720" w:hanging="360"/>
      </w:pPr>
      <w:rPr>
        <w:rFonts w:ascii="Wingdings" w:hAnsi="Wingdings"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98" w15:restartNumberingAfterBreak="0">
    <w:nsid w:val="5C9F0D9E"/>
    <w:multiLevelType w:val="hybridMultilevel"/>
    <w:tmpl w:val="2F2613A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99" w15:restartNumberingAfterBreak="0">
    <w:nsid w:val="5CA919AC"/>
    <w:multiLevelType w:val="hybridMultilevel"/>
    <w:tmpl w:val="07826720"/>
    <w:lvl w:ilvl="0" w:tplc="041B000B">
      <w:start w:val="1"/>
      <w:numFmt w:val="bullet"/>
      <w:lvlText w:val=""/>
      <w:lvlJc w:val="left"/>
      <w:pPr>
        <w:ind w:left="720" w:hanging="360"/>
      </w:pPr>
      <w:rPr>
        <w:rFonts w:ascii="Wingdings" w:hAnsi="Wingdings"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00" w15:restartNumberingAfterBreak="0">
    <w:nsid w:val="5D0F64E8"/>
    <w:multiLevelType w:val="hybridMultilevel"/>
    <w:tmpl w:val="E1AE8EDC"/>
    <w:lvl w:ilvl="0" w:tplc="041B000B">
      <w:start w:val="1"/>
      <w:numFmt w:val="bullet"/>
      <w:lvlText w:val=""/>
      <w:lvlJc w:val="left"/>
      <w:pPr>
        <w:ind w:left="720" w:hanging="360"/>
      </w:pPr>
      <w:rPr>
        <w:rFonts w:ascii="Wingdings" w:hAnsi="Wingdings"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01" w15:restartNumberingAfterBreak="0">
    <w:nsid w:val="5D3208FD"/>
    <w:multiLevelType w:val="hybridMultilevel"/>
    <w:tmpl w:val="1070DAD4"/>
    <w:lvl w:ilvl="0" w:tplc="77A8E542">
      <w:start w:val="1"/>
      <w:numFmt w:val="lowerLetter"/>
      <w:lvlText w:val="%1)"/>
      <w:lvlJc w:val="left"/>
      <w:pPr>
        <w:tabs>
          <w:tab w:val="num" w:pos="720"/>
        </w:tabs>
        <w:ind w:left="720" w:hanging="360"/>
      </w:pPr>
    </w:lvl>
    <w:lvl w:ilvl="1" w:tplc="CAEA3156" w:tentative="1">
      <w:start w:val="1"/>
      <w:numFmt w:val="lowerLetter"/>
      <w:lvlText w:val="%2)"/>
      <w:lvlJc w:val="left"/>
      <w:pPr>
        <w:tabs>
          <w:tab w:val="num" w:pos="1440"/>
        </w:tabs>
        <w:ind w:left="1440" w:hanging="360"/>
      </w:pPr>
    </w:lvl>
    <w:lvl w:ilvl="2" w:tplc="F6A6C628" w:tentative="1">
      <w:start w:val="1"/>
      <w:numFmt w:val="lowerLetter"/>
      <w:lvlText w:val="%3)"/>
      <w:lvlJc w:val="left"/>
      <w:pPr>
        <w:tabs>
          <w:tab w:val="num" w:pos="2160"/>
        </w:tabs>
        <w:ind w:left="2160" w:hanging="360"/>
      </w:pPr>
    </w:lvl>
    <w:lvl w:ilvl="3" w:tplc="8242BF3E" w:tentative="1">
      <w:start w:val="1"/>
      <w:numFmt w:val="lowerLetter"/>
      <w:lvlText w:val="%4)"/>
      <w:lvlJc w:val="left"/>
      <w:pPr>
        <w:tabs>
          <w:tab w:val="num" w:pos="2880"/>
        </w:tabs>
        <w:ind w:left="2880" w:hanging="360"/>
      </w:pPr>
    </w:lvl>
    <w:lvl w:ilvl="4" w:tplc="4502D2AE" w:tentative="1">
      <w:start w:val="1"/>
      <w:numFmt w:val="lowerLetter"/>
      <w:lvlText w:val="%5)"/>
      <w:lvlJc w:val="left"/>
      <w:pPr>
        <w:tabs>
          <w:tab w:val="num" w:pos="3600"/>
        </w:tabs>
        <w:ind w:left="3600" w:hanging="360"/>
      </w:pPr>
    </w:lvl>
    <w:lvl w:ilvl="5" w:tplc="1338B94E" w:tentative="1">
      <w:start w:val="1"/>
      <w:numFmt w:val="lowerLetter"/>
      <w:lvlText w:val="%6)"/>
      <w:lvlJc w:val="left"/>
      <w:pPr>
        <w:tabs>
          <w:tab w:val="num" w:pos="4320"/>
        </w:tabs>
        <w:ind w:left="4320" w:hanging="360"/>
      </w:pPr>
    </w:lvl>
    <w:lvl w:ilvl="6" w:tplc="70A86F84" w:tentative="1">
      <w:start w:val="1"/>
      <w:numFmt w:val="lowerLetter"/>
      <w:lvlText w:val="%7)"/>
      <w:lvlJc w:val="left"/>
      <w:pPr>
        <w:tabs>
          <w:tab w:val="num" w:pos="5040"/>
        </w:tabs>
        <w:ind w:left="5040" w:hanging="360"/>
      </w:pPr>
    </w:lvl>
    <w:lvl w:ilvl="7" w:tplc="94620FA0" w:tentative="1">
      <w:start w:val="1"/>
      <w:numFmt w:val="lowerLetter"/>
      <w:lvlText w:val="%8)"/>
      <w:lvlJc w:val="left"/>
      <w:pPr>
        <w:tabs>
          <w:tab w:val="num" w:pos="5760"/>
        </w:tabs>
        <w:ind w:left="5760" w:hanging="360"/>
      </w:pPr>
    </w:lvl>
    <w:lvl w:ilvl="8" w:tplc="EB84D22C" w:tentative="1">
      <w:start w:val="1"/>
      <w:numFmt w:val="lowerLetter"/>
      <w:lvlText w:val="%9)"/>
      <w:lvlJc w:val="left"/>
      <w:pPr>
        <w:tabs>
          <w:tab w:val="num" w:pos="6480"/>
        </w:tabs>
        <w:ind w:left="6480" w:hanging="360"/>
      </w:pPr>
    </w:lvl>
  </w:abstractNum>
  <w:abstractNum w:abstractNumId="302" w15:restartNumberingAfterBreak="0">
    <w:nsid w:val="5D3A32BF"/>
    <w:multiLevelType w:val="hybridMultilevel"/>
    <w:tmpl w:val="FBCA0BD6"/>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03" w15:restartNumberingAfterBreak="0">
    <w:nsid w:val="5D6C5324"/>
    <w:multiLevelType w:val="hybridMultilevel"/>
    <w:tmpl w:val="907EC046"/>
    <w:lvl w:ilvl="0" w:tplc="F10631AA">
      <w:start w:val="1"/>
      <w:numFmt w:val="bullet"/>
      <w:lvlText w:val="•"/>
      <w:lvlJc w:val="left"/>
      <w:pPr>
        <w:tabs>
          <w:tab w:val="num" w:pos="720"/>
        </w:tabs>
        <w:ind w:left="720" w:hanging="360"/>
      </w:pPr>
      <w:rPr>
        <w:rFonts w:ascii="Arial" w:hAnsi="Arial" w:hint="default"/>
      </w:rPr>
    </w:lvl>
    <w:lvl w:ilvl="1" w:tplc="AD589AE2" w:tentative="1">
      <w:start w:val="1"/>
      <w:numFmt w:val="bullet"/>
      <w:lvlText w:val="•"/>
      <w:lvlJc w:val="left"/>
      <w:pPr>
        <w:tabs>
          <w:tab w:val="num" w:pos="1440"/>
        </w:tabs>
        <w:ind w:left="1440" w:hanging="360"/>
      </w:pPr>
      <w:rPr>
        <w:rFonts w:ascii="Arial" w:hAnsi="Arial" w:hint="default"/>
      </w:rPr>
    </w:lvl>
    <w:lvl w:ilvl="2" w:tplc="7AD843EE" w:tentative="1">
      <w:start w:val="1"/>
      <w:numFmt w:val="bullet"/>
      <w:lvlText w:val="•"/>
      <w:lvlJc w:val="left"/>
      <w:pPr>
        <w:tabs>
          <w:tab w:val="num" w:pos="2160"/>
        </w:tabs>
        <w:ind w:left="2160" w:hanging="360"/>
      </w:pPr>
      <w:rPr>
        <w:rFonts w:ascii="Arial" w:hAnsi="Arial" w:hint="default"/>
      </w:rPr>
    </w:lvl>
    <w:lvl w:ilvl="3" w:tplc="69A08C46" w:tentative="1">
      <w:start w:val="1"/>
      <w:numFmt w:val="bullet"/>
      <w:lvlText w:val="•"/>
      <w:lvlJc w:val="left"/>
      <w:pPr>
        <w:tabs>
          <w:tab w:val="num" w:pos="2880"/>
        </w:tabs>
        <w:ind w:left="2880" w:hanging="360"/>
      </w:pPr>
      <w:rPr>
        <w:rFonts w:ascii="Arial" w:hAnsi="Arial" w:hint="default"/>
      </w:rPr>
    </w:lvl>
    <w:lvl w:ilvl="4" w:tplc="EB501D08" w:tentative="1">
      <w:start w:val="1"/>
      <w:numFmt w:val="bullet"/>
      <w:lvlText w:val="•"/>
      <w:lvlJc w:val="left"/>
      <w:pPr>
        <w:tabs>
          <w:tab w:val="num" w:pos="3600"/>
        </w:tabs>
        <w:ind w:left="3600" w:hanging="360"/>
      </w:pPr>
      <w:rPr>
        <w:rFonts w:ascii="Arial" w:hAnsi="Arial" w:hint="default"/>
      </w:rPr>
    </w:lvl>
    <w:lvl w:ilvl="5" w:tplc="04E087EE" w:tentative="1">
      <w:start w:val="1"/>
      <w:numFmt w:val="bullet"/>
      <w:lvlText w:val="•"/>
      <w:lvlJc w:val="left"/>
      <w:pPr>
        <w:tabs>
          <w:tab w:val="num" w:pos="4320"/>
        </w:tabs>
        <w:ind w:left="4320" w:hanging="360"/>
      </w:pPr>
      <w:rPr>
        <w:rFonts w:ascii="Arial" w:hAnsi="Arial" w:hint="default"/>
      </w:rPr>
    </w:lvl>
    <w:lvl w:ilvl="6" w:tplc="410AB0B2" w:tentative="1">
      <w:start w:val="1"/>
      <w:numFmt w:val="bullet"/>
      <w:lvlText w:val="•"/>
      <w:lvlJc w:val="left"/>
      <w:pPr>
        <w:tabs>
          <w:tab w:val="num" w:pos="5040"/>
        </w:tabs>
        <w:ind w:left="5040" w:hanging="360"/>
      </w:pPr>
      <w:rPr>
        <w:rFonts w:ascii="Arial" w:hAnsi="Arial" w:hint="default"/>
      </w:rPr>
    </w:lvl>
    <w:lvl w:ilvl="7" w:tplc="0A5486F4" w:tentative="1">
      <w:start w:val="1"/>
      <w:numFmt w:val="bullet"/>
      <w:lvlText w:val="•"/>
      <w:lvlJc w:val="left"/>
      <w:pPr>
        <w:tabs>
          <w:tab w:val="num" w:pos="5760"/>
        </w:tabs>
        <w:ind w:left="5760" w:hanging="360"/>
      </w:pPr>
      <w:rPr>
        <w:rFonts w:ascii="Arial" w:hAnsi="Arial" w:hint="default"/>
      </w:rPr>
    </w:lvl>
    <w:lvl w:ilvl="8" w:tplc="BAAE19C4" w:tentative="1">
      <w:start w:val="1"/>
      <w:numFmt w:val="bullet"/>
      <w:lvlText w:val="•"/>
      <w:lvlJc w:val="left"/>
      <w:pPr>
        <w:tabs>
          <w:tab w:val="num" w:pos="6480"/>
        </w:tabs>
        <w:ind w:left="6480" w:hanging="360"/>
      </w:pPr>
      <w:rPr>
        <w:rFonts w:ascii="Arial" w:hAnsi="Arial" w:hint="default"/>
      </w:rPr>
    </w:lvl>
  </w:abstractNum>
  <w:abstractNum w:abstractNumId="304" w15:restartNumberingAfterBreak="0">
    <w:nsid w:val="5E616FD4"/>
    <w:multiLevelType w:val="hybridMultilevel"/>
    <w:tmpl w:val="CEA04EE4"/>
    <w:lvl w:ilvl="0" w:tplc="FD3A4700">
      <w:start w:val="1"/>
      <w:numFmt w:val="bullet"/>
      <w:lvlText w:val=""/>
      <w:lvlJc w:val="left"/>
      <w:pPr>
        <w:tabs>
          <w:tab w:val="num" w:pos="720"/>
        </w:tabs>
        <w:ind w:left="720" w:hanging="360"/>
      </w:pPr>
      <w:rPr>
        <w:rFonts w:ascii="Wingdings" w:hAnsi="Wingdings" w:hint="default"/>
      </w:rPr>
    </w:lvl>
    <w:lvl w:ilvl="1" w:tplc="5254EE9C" w:tentative="1">
      <w:start w:val="1"/>
      <w:numFmt w:val="bullet"/>
      <w:lvlText w:val=""/>
      <w:lvlJc w:val="left"/>
      <w:pPr>
        <w:tabs>
          <w:tab w:val="num" w:pos="1440"/>
        </w:tabs>
        <w:ind w:left="1440" w:hanging="360"/>
      </w:pPr>
      <w:rPr>
        <w:rFonts w:ascii="Wingdings" w:hAnsi="Wingdings" w:hint="default"/>
      </w:rPr>
    </w:lvl>
    <w:lvl w:ilvl="2" w:tplc="8FF63872" w:tentative="1">
      <w:start w:val="1"/>
      <w:numFmt w:val="bullet"/>
      <w:lvlText w:val=""/>
      <w:lvlJc w:val="left"/>
      <w:pPr>
        <w:tabs>
          <w:tab w:val="num" w:pos="2160"/>
        </w:tabs>
        <w:ind w:left="2160" w:hanging="360"/>
      </w:pPr>
      <w:rPr>
        <w:rFonts w:ascii="Wingdings" w:hAnsi="Wingdings" w:hint="default"/>
      </w:rPr>
    </w:lvl>
    <w:lvl w:ilvl="3" w:tplc="CFAA2A06" w:tentative="1">
      <w:start w:val="1"/>
      <w:numFmt w:val="bullet"/>
      <w:lvlText w:val=""/>
      <w:lvlJc w:val="left"/>
      <w:pPr>
        <w:tabs>
          <w:tab w:val="num" w:pos="2880"/>
        </w:tabs>
        <w:ind w:left="2880" w:hanging="360"/>
      </w:pPr>
      <w:rPr>
        <w:rFonts w:ascii="Wingdings" w:hAnsi="Wingdings" w:hint="default"/>
      </w:rPr>
    </w:lvl>
    <w:lvl w:ilvl="4" w:tplc="8782FD12" w:tentative="1">
      <w:start w:val="1"/>
      <w:numFmt w:val="bullet"/>
      <w:lvlText w:val=""/>
      <w:lvlJc w:val="left"/>
      <w:pPr>
        <w:tabs>
          <w:tab w:val="num" w:pos="3600"/>
        </w:tabs>
        <w:ind w:left="3600" w:hanging="360"/>
      </w:pPr>
      <w:rPr>
        <w:rFonts w:ascii="Wingdings" w:hAnsi="Wingdings" w:hint="default"/>
      </w:rPr>
    </w:lvl>
    <w:lvl w:ilvl="5" w:tplc="678CE256" w:tentative="1">
      <w:start w:val="1"/>
      <w:numFmt w:val="bullet"/>
      <w:lvlText w:val=""/>
      <w:lvlJc w:val="left"/>
      <w:pPr>
        <w:tabs>
          <w:tab w:val="num" w:pos="4320"/>
        </w:tabs>
        <w:ind w:left="4320" w:hanging="360"/>
      </w:pPr>
      <w:rPr>
        <w:rFonts w:ascii="Wingdings" w:hAnsi="Wingdings" w:hint="default"/>
      </w:rPr>
    </w:lvl>
    <w:lvl w:ilvl="6" w:tplc="93C8F018" w:tentative="1">
      <w:start w:val="1"/>
      <w:numFmt w:val="bullet"/>
      <w:lvlText w:val=""/>
      <w:lvlJc w:val="left"/>
      <w:pPr>
        <w:tabs>
          <w:tab w:val="num" w:pos="5040"/>
        </w:tabs>
        <w:ind w:left="5040" w:hanging="360"/>
      </w:pPr>
      <w:rPr>
        <w:rFonts w:ascii="Wingdings" w:hAnsi="Wingdings" w:hint="default"/>
      </w:rPr>
    </w:lvl>
    <w:lvl w:ilvl="7" w:tplc="4D123B4C" w:tentative="1">
      <w:start w:val="1"/>
      <w:numFmt w:val="bullet"/>
      <w:lvlText w:val=""/>
      <w:lvlJc w:val="left"/>
      <w:pPr>
        <w:tabs>
          <w:tab w:val="num" w:pos="5760"/>
        </w:tabs>
        <w:ind w:left="5760" w:hanging="360"/>
      </w:pPr>
      <w:rPr>
        <w:rFonts w:ascii="Wingdings" w:hAnsi="Wingdings" w:hint="default"/>
      </w:rPr>
    </w:lvl>
    <w:lvl w:ilvl="8" w:tplc="3AC4CAF0" w:tentative="1">
      <w:start w:val="1"/>
      <w:numFmt w:val="bullet"/>
      <w:lvlText w:val=""/>
      <w:lvlJc w:val="left"/>
      <w:pPr>
        <w:tabs>
          <w:tab w:val="num" w:pos="6480"/>
        </w:tabs>
        <w:ind w:left="6480" w:hanging="360"/>
      </w:pPr>
      <w:rPr>
        <w:rFonts w:ascii="Wingdings" w:hAnsi="Wingdings" w:hint="default"/>
      </w:rPr>
    </w:lvl>
  </w:abstractNum>
  <w:abstractNum w:abstractNumId="305" w15:restartNumberingAfterBreak="0">
    <w:nsid w:val="5F4945CB"/>
    <w:multiLevelType w:val="hybridMultilevel"/>
    <w:tmpl w:val="7A3E236E"/>
    <w:lvl w:ilvl="0" w:tplc="041B000B">
      <w:start w:val="1"/>
      <w:numFmt w:val="bullet"/>
      <w:lvlText w:val=""/>
      <w:lvlJc w:val="left"/>
      <w:pPr>
        <w:ind w:left="720" w:hanging="360"/>
      </w:pPr>
      <w:rPr>
        <w:rFonts w:ascii="Wingdings" w:hAnsi="Wingdings"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06" w15:restartNumberingAfterBreak="0">
    <w:nsid w:val="5F545AC3"/>
    <w:multiLevelType w:val="hybridMultilevel"/>
    <w:tmpl w:val="CA243C1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07" w15:restartNumberingAfterBreak="0">
    <w:nsid w:val="5F8C53AF"/>
    <w:multiLevelType w:val="hybridMultilevel"/>
    <w:tmpl w:val="35E02F1A"/>
    <w:lvl w:ilvl="0" w:tplc="74C6596E">
      <w:start w:val="1"/>
      <w:numFmt w:val="bullet"/>
      <w:lvlText w:val=""/>
      <w:lvlJc w:val="left"/>
      <w:pPr>
        <w:tabs>
          <w:tab w:val="num" w:pos="720"/>
        </w:tabs>
        <w:ind w:left="720" w:hanging="360"/>
      </w:pPr>
      <w:rPr>
        <w:rFonts w:ascii="Wingdings" w:hAnsi="Wingdings" w:hint="default"/>
      </w:rPr>
    </w:lvl>
    <w:lvl w:ilvl="1" w:tplc="6818C166" w:tentative="1">
      <w:start w:val="1"/>
      <w:numFmt w:val="bullet"/>
      <w:lvlText w:val=""/>
      <w:lvlJc w:val="left"/>
      <w:pPr>
        <w:tabs>
          <w:tab w:val="num" w:pos="1440"/>
        </w:tabs>
        <w:ind w:left="1440" w:hanging="360"/>
      </w:pPr>
      <w:rPr>
        <w:rFonts w:ascii="Wingdings" w:hAnsi="Wingdings" w:hint="default"/>
      </w:rPr>
    </w:lvl>
    <w:lvl w:ilvl="2" w:tplc="EC2E248A" w:tentative="1">
      <w:start w:val="1"/>
      <w:numFmt w:val="bullet"/>
      <w:lvlText w:val=""/>
      <w:lvlJc w:val="left"/>
      <w:pPr>
        <w:tabs>
          <w:tab w:val="num" w:pos="2160"/>
        </w:tabs>
        <w:ind w:left="2160" w:hanging="360"/>
      </w:pPr>
      <w:rPr>
        <w:rFonts w:ascii="Wingdings" w:hAnsi="Wingdings" w:hint="default"/>
      </w:rPr>
    </w:lvl>
    <w:lvl w:ilvl="3" w:tplc="1E283DC4" w:tentative="1">
      <w:start w:val="1"/>
      <w:numFmt w:val="bullet"/>
      <w:lvlText w:val=""/>
      <w:lvlJc w:val="left"/>
      <w:pPr>
        <w:tabs>
          <w:tab w:val="num" w:pos="2880"/>
        </w:tabs>
        <w:ind w:left="2880" w:hanging="360"/>
      </w:pPr>
      <w:rPr>
        <w:rFonts w:ascii="Wingdings" w:hAnsi="Wingdings" w:hint="default"/>
      </w:rPr>
    </w:lvl>
    <w:lvl w:ilvl="4" w:tplc="D87A5DD8" w:tentative="1">
      <w:start w:val="1"/>
      <w:numFmt w:val="bullet"/>
      <w:lvlText w:val=""/>
      <w:lvlJc w:val="left"/>
      <w:pPr>
        <w:tabs>
          <w:tab w:val="num" w:pos="3600"/>
        </w:tabs>
        <w:ind w:left="3600" w:hanging="360"/>
      </w:pPr>
      <w:rPr>
        <w:rFonts w:ascii="Wingdings" w:hAnsi="Wingdings" w:hint="default"/>
      </w:rPr>
    </w:lvl>
    <w:lvl w:ilvl="5" w:tplc="803E4BF2" w:tentative="1">
      <w:start w:val="1"/>
      <w:numFmt w:val="bullet"/>
      <w:lvlText w:val=""/>
      <w:lvlJc w:val="left"/>
      <w:pPr>
        <w:tabs>
          <w:tab w:val="num" w:pos="4320"/>
        </w:tabs>
        <w:ind w:left="4320" w:hanging="360"/>
      </w:pPr>
      <w:rPr>
        <w:rFonts w:ascii="Wingdings" w:hAnsi="Wingdings" w:hint="default"/>
      </w:rPr>
    </w:lvl>
    <w:lvl w:ilvl="6" w:tplc="01FEB87E" w:tentative="1">
      <w:start w:val="1"/>
      <w:numFmt w:val="bullet"/>
      <w:lvlText w:val=""/>
      <w:lvlJc w:val="left"/>
      <w:pPr>
        <w:tabs>
          <w:tab w:val="num" w:pos="5040"/>
        </w:tabs>
        <w:ind w:left="5040" w:hanging="360"/>
      </w:pPr>
      <w:rPr>
        <w:rFonts w:ascii="Wingdings" w:hAnsi="Wingdings" w:hint="default"/>
      </w:rPr>
    </w:lvl>
    <w:lvl w:ilvl="7" w:tplc="58A0895A" w:tentative="1">
      <w:start w:val="1"/>
      <w:numFmt w:val="bullet"/>
      <w:lvlText w:val=""/>
      <w:lvlJc w:val="left"/>
      <w:pPr>
        <w:tabs>
          <w:tab w:val="num" w:pos="5760"/>
        </w:tabs>
        <w:ind w:left="5760" w:hanging="360"/>
      </w:pPr>
      <w:rPr>
        <w:rFonts w:ascii="Wingdings" w:hAnsi="Wingdings" w:hint="default"/>
      </w:rPr>
    </w:lvl>
    <w:lvl w:ilvl="8" w:tplc="B746AA20" w:tentative="1">
      <w:start w:val="1"/>
      <w:numFmt w:val="bullet"/>
      <w:lvlText w:val=""/>
      <w:lvlJc w:val="left"/>
      <w:pPr>
        <w:tabs>
          <w:tab w:val="num" w:pos="6480"/>
        </w:tabs>
        <w:ind w:left="6480" w:hanging="360"/>
      </w:pPr>
      <w:rPr>
        <w:rFonts w:ascii="Wingdings" w:hAnsi="Wingdings" w:hint="default"/>
      </w:rPr>
    </w:lvl>
  </w:abstractNum>
  <w:abstractNum w:abstractNumId="308" w15:restartNumberingAfterBreak="0">
    <w:nsid w:val="5F9355B8"/>
    <w:multiLevelType w:val="hybridMultilevel"/>
    <w:tmpl w:val="8182D8DA"/>
    <w:lvl w:ilvl="0" w:tplc="A2B8118E">
      <w:start w:val="1"/>
      <w:numFmt w:val="lowerLetter"/>
      <w:lvlText w:val="%1)"/>
      <w:lvlJc w:val="left"/>
      <w:pPr>
        <w:tabs>
          <w:tab w:val="num" w:pos="720"/>
        </w:tabs>
        <w:ind w:left="720" w:hanging="360"/>
      </w:pPr>
    </w:lvl>
    <w:lvl w:ilvl="1" w:tplc="D8607FB4" w:tentative="1">
      <w:start w:val="1"/>
      <w:numFmt w:val="lowerLetter"/>
      <w:lvlText w:val="%2)"/>
      <w:lvlJc w:val="left"/>
      <w:pPr>
        <w:tabs>
          <w:tab w:val="num" w:pos="1440"/>
        </w:tabs>
        <w:ind w:left="1440" w:hanging="360"/>
      </w:pPr>
    </w:lvl>
    <w:lvl w:ilvl="2" w:tplc="828A7E2C" w:tentative="1">
      <w:start w:val="1"/>
      <w:numFmt w:val="lowerLetter"/>
      <w:lvlText w:val="%3)"/>
      <w:lvlJc w:val="left"/>
      <w:pPr>
        <w:tabs>
          <w:tab w:val="num" w:pos="2160"/>
        </w:tabs>
        <w:ind w:left="2160" w:hanging="360"/>
      </w:pPr>
    </w:lvl>
    <w:lvl w:ilvl="3" w:tplc="FA60DB4E" w:tentative="1">
      <w:start w:val="1"/>
      <w:numFmt w:val="lowerLetter"/>
      <w:lvlText w:val="%4)"/>
      <w:lvlJc w:val="left"/>
      <w:pPr>
        <w:tabs>
          <w:tab w:val="num" w:pos="2880"/>
        </w:tabs>
        <w:ind w:left="2880" w:hanging="360"/>
      </w:pPr>
    </w:lvl>
    <w:lvl w:ilvl="4" w:tplc="CC10258C" w:tentative="1">
      <w:start w:val="1"/>
      <w:numFmt w:val="lowerLetter"/>
      <w:lvlText w:val="%5)"/>
      <w:lvlJc w:val="left"/>
      <w:pPr>
        <w:tabs>
          <w:tab w:val="num" w:pos="3600"/>
        </w:tabs>
        <w:ind w:left="3600" w:hanging="360"/>
      </w:pPr>
    </w:lvl>
    <w:lvl w:ilvl="5" w:tplc="B9CC7E6C" w:tentative="1">
      <w:start w:val="1"/>
      <w:numFmt w:val="lowerLetter"/>
      <w:lvlText w:val="%6)"/>
      <w:lvlJc w:val="left"/>
      <w:pPr>
        <w:tabs>
          <w:tab w:val="num" w:pos="4320"/>
        </w:tabs>
        <w:ind w:left="4320" w:hanging="360"/>
      </w:pPr>
    </w:lvl>
    <w:lvl w:ilvl="6" w:tplc="6A329342" w:tentative="1">
      <w:start w:val="1"/>
      <w:numFmt w:val="lowerLetter"/>
      <w:lvlText w:val="%7)"/>
      <w:lvlJc w:val="left"/>
      <w:pPr>
        <w:tabs>
          <w:tab w:val="num" w:pos="5040"/>
        </w:tabs>
        <w:ind w:left="5040" w:hanging="360"/>
      </w:pPr>
    </w:lvl>
    <w:lvl w:ilvl="7" w:tplc="D0ACF050" w:tentative="1">
      <w:start w:val="1"/>
      <w:numFmt w:val="lowerLetter"/>
      <w:lvlText w:val="%8)"/>
      <w:lvlJc w:val="left"/>
      <w:pPr>
        <w:tabs>
          <w:tab w:val="num" w:pos="5760"/>
        </w:tabs>
        <w:ind w:left="5760" w:hanging="360"/>
      </w:pPr>
    </w:lvl>
    <w:lvl w:ilvl="8" w:tplc="DA627F52" w:tentative="1">
      <w:start w:val="1"/>
      <w:numFmt w:val="lowerLetter"/>
      <w:lvlText w:val="%9)"/>
      <w:lvlJc w:val="left"/>
      <w:pPr>
        <w:tabs>
          <w:tab w:val="num" w:pos="6480"/>
        </w:tabs>
        <w:ind w:left="6480" w:hanging="360"/>
      </w:pPr>
    </w:lvl>
  </w:abstractNum>
  <w:abstractNum w:abstractNumId="309" w15:restartNumberingAfterBreak="0">
    <w:nsid w:val="600857E2"/>
    <w:multiLevelType w:val="hybridMultilevel"/>
    <w:tmpl w:val="A4FAB9C8"/>
    <w:lvl w:ilvl="0" w:tplc="D3D08112">
      <w:start w:val="1"/>
      <w:numFmt w:val="bullet"/>
      <w:lvlText w:val=""/>
      <w:lvlJc w:val="left"/>
      <w:pPr>
        <w:tabs>
          <w:tab w:val="num" w:pos="720"/>
        </w:tabs>
        <w:ind w:left="720" w:hanging="360"/>
      </w:pPr>
      <w:rPr>
        <w:rFonts w:ascii="Wingdings" w:hAnsi="Wingdings" w:hint="default"/>
      </w:rPr>
    </w:lvl>
    <w:lvl w:ilvl="1" w:tplc="FB98B15C" w:tentative="1">
      <w:start w:val="1"/>
      <w:numFmt w:val="bullet"/>
      <w:lvlText w:val=""/>
      <w:lvlJc w:val="left"/>
      <w:pPr>
        <w:tabs>
          <w:tab w:val="num" w:pos="1440"/>
        </w:tabs>
        <w:ind w:left="1440" w:hanging="360"/>
      </w:pPr>
      <w:rPr>
        <w:rFonts w:ascii="Wingdings" w:hAnsi="Wingdings" w:hint="default"/>
      </w:rPr>
    </w:lvl>
    <w:lvl w:ilvl="2" w:tplc="B7A4AC96" w:tentative="1">
      <w:start w:val="1"/>
      <w:numFmt w:val="bullet"/>
      <w:lvlText w:val=""/>
      <w:lvlJc w:val="left"/>
      <w:pPr>
        <w:tabs>
          <w:tab w:val="num" w:pos="2160"/>
        </w:tabs>
        <w:ind w:left="2160" w:hanging="360"/>
      </w:pPr>
      <w:rPr>
        <w:rFonts w:ascii="Wingdings" w:hAnsi="Wingdings" w:hint="default"/>
      </w:rPr>
    </w:lvl>
    <w:lvl w:ilvl="3" w:tplc="851646E4" w:tentative="1">
      <w:start w:val="1"/>
      <w:numFmt w:val="bullet"/>
      <w:lvlText w:val=""/>
      <w:lvlJc w:val="left"/>
      <w:pPr>
        <w:tabs>
          <w:tab w:val="num" w:pos="2880"/>
        </w:tabs>
        <w:ind w:left="2880" w:hanging="360"/>
      </w:pPr>
      <w:rPr>
        <w:rFonts w:ascii="Wingdings" w:hAnsi="Wingdings" w:hint="default"/>
      </w:rPr>
    </w:lvl>
    <w:lvl w:ilvl="4" w:tplc="EE4C88E2" w:tentative="1">
      <w:start w:val="1"/>
      <w:numFmt w:val="bullet"/>
      <w:lvlText w:val=""/>
      <w:lvlJc w:val="left"/>
      <w:pPr>
        <w:tabs>
          <w:tab w:val="num" w:pos="3600"/>
        </w:tabs>
        <w:ind w:left="3600" w:hanging="360"/>
      </w:pPr>
      <w:rPr>
        <w:rFonts w:ascii="Wingdings" w:hAnsi="Wingdings" w:hint="default"/>
      </w:rPr>
    </w:lvl>
    <w:lvl w:ilvl="5" w:tplc="F07A42E6" w:tentative="1">
      <w:start w:val="1"/>
      <w:numFmt w:val="bullet"/>
      <w:lvlText w:val=""/>
      <w:lvlJc w:val="left"/>
      <w:pPr>
        <w:tabs>
          <w:tab w:val="num" w:pos="4320"/>
        </w:tabs>
        <w:ind w:left="4320" w:hanging="360"/>
      </w:pPr>
      <w:rPr>
        <w:rFonts w:ascii="Wingdings" w:hAnsi="Wingdings" w:hint="default"/>
      </w:rPr>
    </w:lvl>
    <w:lvl w:ilvl="6" w:tplc="BD7A83FA" w:tentative="1">
      <w:start w:val="1"/>
      <w:numFmt w:val="bullet"/>
      <w:lvlText w:val=""/>
      <w:lvlJc w:val="left"/>
      <w:pPr>
        <w:tabs>
          <w:tab w:val="num" w:pos="5040"/>
        </w:tabs>
        <w:ind w:left="5040" w:hanging="360"/>
      </w:pPr>
      <w:rPr>
        <w:rFonts w:ascii="Wingdings" w:hAnsi="Wingdings" w:hint="default"/>
      </w:rPr>
    </w:lvl>
    <w:lvl w:ilvl="7" w:tplc="A9A00EB4" w:tentative="1">
      <w:start w:val="1"/>
      <w:numFmt w:val="bullet"/>
      <w:lvlText w:val=""/>
      <w:lvlJc w:val="left"/>
      <w:pPr>
        <w:tabs>
          <w:tab w:val="num" w:pos="5760"/>
        </w:tabs>
        <w:ind w:left="5760" w:hanging="360"/>
      </w:pPr>
      <w:rPr>
        <w:rFonts w:ascii="Wingdings" w:hAnsi="Wingdings" w:hint="default"/>
      </w:rPr>
    </w:lvl>
    <w:lvl w:ilvl="8" w:tplc="4EF0BEAC" w:tentative="1">
      <w:start w:val="1"/>
      <w:numFmt w:val="bullet"/>
      <w:lvlText w:val=""/>
      <w:lvlJc w:val="left"/>
      <w:pPr>
        <w:tabs>
          <w:tab w:val="num" w:pos="6480"/>
        </w:tabs>
        <w:ind w:left="6480" w:hanging="360"/>
      </w:pPr>
      <w:rPr>
        <w:rFonts w:ascii="Wingdings" w:hAnsi="Wingdings" w:hint="default"/>
      </w:rPr>
    </w:lvl>
  </w:abstractNum>
  <w:abstractNum w:abstractNumId="310" w15:restartNumberingAfterBreak="0">
    <w:nsid w:val="603357FA"/>
    <w:multiLevelType w:val="hybridMultilevel"/>
    <w:tmpl w:val="DA84B9CC"/>
    <w:lvl w:ilvl="0" w:tplc="74C4EB2E">
      <w:start w:val="1"/>
      <w:numFmt w:val="bullet"/>
      <w:lvlText w:val=""/>
      <w:lvlJc w:val="left"/>
      <w:pPr>
        <w:tabs>
          <w:tab w:val="num" w:pos="720"/>
        </w:tabs>
        <w:ind w:left="720" w:hanging="360"/>
      </w:pPr>
      <w:rPr>
        <w:rFonts w:ascii="Wingdings" w:hAnsi="Wingdings" w:hint="default"/>
      </w:rPr>
    </w:lvl>
    <w:lvl w:ilvl="1" w:tplc="068C8A86" w:tentative="1">
      <w:start w:val="1"/>
      <w:numFmt w:val="bullet"/>
      <w:lvlText w:val=""/>
      <w:lvlJc w:val="left"/>
      <w:pPr>
        <w:tabs>
          <w:tab w:val="num" w:pos="1440"/>
        </w:tabs>
        <w:ind w:left="1440" w:hanging="360"/>
      </w:pPr>
      <w:rPr>
        <w:rFonts w:ascii="Wingdings" w:hAnsi="Wingdings" w:hint="default"/>
      </w:rPr>
    </w:lvl>
    <w:lvl w:ilvl="2" w:tplc="973EA8EE" w:tentative="1">
      <w:start w:val="1"/>
      <w:numFmt w:val="bullet"/>
      <w:lvlText w:val=""/>
      <w:lvlJc w:val="left"/>
      <w:pPr>
        <w:tabs>
          <w:tab w:val="num" w:pos="2160"/>
        </w:tabs>
        <w:ind w:left="2160" w:hanging="360"/>
      </w:pPr>
      <w:rPr>
        <w:rFonts w:ascii="Wingdings" w:hAnsi="Wingdings" w:hint="default"/>
      </w:rPr>
    </w:lvl>
    <w:lvl w:ilvl="3" w:tplc="4C9C5A2C" w:tentative="1">
      <w:start w:val="1"/>
      <w:numFmt w:val="bullet"/>
      <w:lvlText w:val=""/>
      <w:lvlJc w:val="left"/>
      <w:pPr>
        <w:tabs>
          <w:tab w:val="num" w:pos="2880"/>
        </w:tabs>
        <w:ind w:left="2880" w:hanging="360"/>
      </w:pPr>
      <w:rPr>
        <w:rFonts w:ascii="Wingdings" w:hAnsi="Wingdings" w:hint="default"/>
      </w:rPr>
    </w:lvl>
    <w:lvl w:ilvl="4" w:tplc="B074D188" w:tentative="1">
      <w:start w:val="1"/>
      <w:numFmt w:val="bullet"/>
      <w:lvlText w:val=""/>
      <w:lvlJc w:val="left"/>
      <w:pPr>
        <w:tabs>
          <w:tab w:val="num" w:pos="3600"/>
        </w:tabs>
        <w:ind w:left="3600" w:hanging="360"/>
      </w:pPr>
      <w:rPr>
        <w:rFonts w:ascii="Wingdings" w:hAnsi="Wingdings" w:hint="default"/>
      </w:rPr>
    </w:lvl>
    <w:lvl w:ilvl="5" w:tplc="D722E1AA" w:tentative="1">
      <w:start w:val="1"/>
      <w:numFmt w:val="bullet"/>
      <w:lvlText w:val=""/>
      <w:lvlJc w:val="left"/>
      <w:pPr>
        <w:tabs>
          <w:tab w:val="num" w:pos="4320"/>
        </w:tabs>
        <w:ind w:left="4320" w:hanging="360"/>
      </w:pPr>
      <w:rPr>
        <w:rFonts w:ascii="Wingdings" w:hAnsi="Wingdings" w:hint="default"/>
      </w:rPr>
    </w:lvl>
    <w:lvl w:ilvl="6" w:tplc="CF36FE38" w:tentative="1">
      <w:start w:val="1"/>
      <w:numFmt w:val="bullet"/>
      <w:lvlText w:val=""/>
      <w:lvlJc w:val="left"/>
      <w:pPr>
        <w:tabs>
          <w:tab w:val="num" w:pos="5040"/>
        </w:tabs>
        <w:ind w:left="5040" w:hanging="360"/>
      </w:pPr>
      <w:rPr>
        <w:rFonts w:ascii="Wingdings" w:hAnsi="Wingdings" w:hint="default"/>
      </w:rPr>
    </w:lvl>
    <w:lvl w:ilvl="7" w:tplc="3F2E2B4E" w:tentative="1">
      <w:start w:val="1"/>
      <w:numFmt w:val="bullet"/>
      <w:lvlText w:val=""/>
      <w:lvlJc w:val="left"/>
      <w:pPr>
        <w:tabs>
          <w:tab w:val="num" w:pos="5760"/>
        </w:tabs>
        <w:ind w:left="5760" w:hanging="360"/>
      </w:pPr>
      <w:rPr>
        <w:rFonts w:ascii="Wingdings" w:hAnsi="Wingdings" w:hint="default"/>
      </w:rPr>
    </w:lvl>
    <w:lvl w:ilvl="8" w:tplc="9C222AE6" w:tentative="1">
      <w:start w:val="1"/>
      <w:numFmt w:val="bullet"/>
      <w:lvlText w:val=""/>
      <w:lvlJc w:val="left"/>
      <w:pPr>
        <w:tabs>
          <w:tab w:val="num" w:pos="6480"/>
        </w:tabs>
        <w:ind w:left="6480" w:hanging="360"/>
      </w:pPr>
      <w:rPr>
        <w:rFonts w:ascii="Wingdings" w:hAnsi="Wingdings" w:hint="default"/>
      </w:rPr>
    </w:lvl>
  </w:abstractNum>
  <w:abstractNum w:abstractNumId="311" w15:restartNumberingAfterBreak="0">
    <w:nsid w:val="60B262AF"/>
    <w:multiLevelType w:val="hybridMultilevel"/>
    <w:tmpl w:val="5282CFB0"/>
    <w:lvl w:ilvl="0" w:tplc="45CE7352">
      <w:start w:val="1"/>
      <w:numFmt w:val="bullet"/>
      <w:lvlText w:val=""/>
      <w:lvlJc w:val="left"/>
      <w:pPr>
        <w:tabs>
          <w:tab w:val="num" w:pos="720"/>
        </w:tabs>
        <w:ind w:left="720" w:hanging="360"/>
      </w:pPr>
      <w:rPr>
        <w:rFonts w:ascii="Wingdings" w:hAnsi="Wingdings" w:hint="default"/>
      </w:rPr>
    </w:lvl>
    <w:lvl w:ilvl="1" w:tplc="883C0802" w:tentative="1">
      <w:start w:val="1"/>
      <w:numFmt w:val="bullet"/>
      <w:lvlText w:val=""/>
      <w:lvlJc w:val="left"/>
      <w:pPr>
        <w:tabs>
          <w:tab w:val="num" w:pos="1440"/>
        </w:tabs>
        <w:ind w:left="1440" w:hanging="360"/>
      </w:pPr>
      <w:rPr>
        <w:rFonts w:ascii="Wingdings" w:hAnsi="Wingdings" w:hint="default"/>
      </w:rPr>
    </w:lvl>
    <w:lvl w:ilvl="2" w:tplc="AA946780" w:tentative="1">
      <w:start w:val="1"/>
      <w:numFmt w:val="bullet"/>
      <w:lvlText w:val=""/>
      <w:lvlJc w:val="left"/>
      <w:pPr>
        <w:tabs>
          <w:tab w:val="num" w:pos="2160"/>
        </w:tabs>
        <w:ind w:left="2160" w:hanging="360"/>
      </w:pPr>
      <w:rPr>
        <w:rFonts w:ascii="Wingdings" w:hAnsi="Wingdings" w:hint="default"/>
      </w:rPr>
    </w:lvl>
    <w:lvl w:ilvl="3" w:tplc="00AC09CE" w:tentative="1">
      <w:start w:val="1"/>
      <w:numFmt w:val="bullet"/>
      <w:lvlText w:val=""/>
      <w:lvlJc w:val="left"/>
      <w:pPr>
        <w:tabs>
          <w:tab w:val="num" w:pos="2880"/>
        </w:tabs>
        <w:ind w:left="2880" w:hanging="360"/>
      </w:pPr>
      <w:rPr>
        <w:rFonts w:ascii="Wingdings" w:hAnsi="Wingdings" w:hint="default"/>
      </w:rPr>
    </w:lvl>
    <w:lvl w:ilvl="4" w:tplc="90B2A59A" w:tentative="1">
      <w:start w:val="1"/>
      <w:numFmt w:val="bullet"/>
      <w:lvlText w:val=""/>
      <w:lvlJc w:val="left"/>
      <w:pPr>
        <w:tabs>
          <w:tab w:val="num" w:pos="3600"/>
        </w:tabs>
        <w:ind w:left="3600" w:hanging="360"/>
      </w:pPr>
      <w:rPr>
        <w:rFonts w:ascii="Wingdings" w:hAnsi="Wingdings" w:hint="default"/>
      </w:rPr>
    </w:lvl>
    <w:lvl w:ilvl="5" w:tplc="717AC0AE" w:tentative="1">
      <w:start w:val="1"/>
      <w:numFmt w:val="bullet"/>
      <w:lvlText w:val=""/>
      <w:lvlJc w:val="left"/>
      <w:pPr>
        <w:tabs>
          <w:tab w:val="num" w:pos="4320"/>
        </w:tabs>
        <w:ind w:left="4320" w:hanging="360"/>
      </w:pPr>
      <w:rPr>
        <w:rFonts w:ascii="Wingdings" w:hAnsi="Wingdings" w:hint="default"/>
      </w:rPr>
    </w:lvl>
    <w:lvl w:ilvl="6" w:tplc="7520B89C" w:tentative="1">
      <w:start w:val="1"/>
      <w:numFmt w:val="bullet"/>
      <w:lvlText w:val=""/>
      <w:lvlJc w:val="left"/>
      <w:pPr>
        <w:tabs>
          <w:tab w:val="num" w:pos="5040"/>
        </w:tabs>
        <w:ind w:left="5040" w:hanging="360"/>
      </w:pPr>
      <w:rPr>
        <w:rFonts w:ascii="Wingdings" w:hAnsi="Wingdings" w:hint="default"/>
      </w:rPr>
    </w:lvl>
    <w:lvl w:ilvl="7" w:tplc="DB585D14" w:tentative="1">
      <w:start w:val="1"/>
      <w:numFmt w:val="bullet"/>
      <w:lvlText w:val=""/>
      <w:lvlJc w:val="left"/>
      <w:pPr>
        <w:tabs>
          <w:tab w:val="num" w:pos="5760"/>
        </w:tabs>
        <w:ind w:left="5760" w:hanging="360"/>
      </w:pPr>
      <w:rPr>
        <w:rFonts w:ascii="Wingdings" w:hAnsi="Wingdings" w:hint="default"/>
      </w:rPr>
    </w:lvl>
    <w:lvl w:ilvl="8" w:tplc="2DA448FC" w:tentative="1">
      <w:start w:val="1"/>
      <w:numFmt w:val="bullet"/>
      <w:lvlText w:val=""/>
      <w:lvlJc w:val="left"/>
      <w:pPr>
        <w:tabs>
          <w:tab w:val="num" w:pos="6480"/>
        </w:tabs>
        <w:ind w:left="6480" w:hanging="360"/>
      </w:pPr>
      <w:rPr>
        <w:rFonts w:ascii="Wingdings" w:hAnsi="Wingdings" w:hint="default"/>
      </w:rPr>
    </w:lvl>
  </w:abstractNum>
  <w:abstractNum w:abstractNumId="312" w15:restartNumberingAfterBreak="0">
    <w:nsid w:val="61596077"/>
    <w:multiLevelType w:val="hybridMultilevel"/>
    <w:tmpl w:val="1D1E73B2"/>
    <w:lvl w:ilvl="0" w:tplc="EBDCD898">
      <w:start w:val="1"/>
      <w:numFmt w:val="bullet"/>
      <w:lvlText w:val=""/>
      <w:lvlJc w:val="left"/>
      <w:pPr>
        <w:tabs>
          <w:tab w:val="num" w:pos="720"/>
        </w:tabs>
        <w:ind w:left="720" w:hanging="360"/>
      </w:pPr>
      <w:rPr>
        <w:rFonts w:ascii="Wingdings" w:hAnsi="Wingdings" w:hint="default"/>
      </w:rPr>
    </w:lvl>
    <w:lvl w:ilvl="1" w:tplc="FAFC3938" w:tentative="1">
      <w:start w:val="1"/>
      <w:numFmt w:val="bullet"/>
      <w:lvlText w:val=""/>
      <w:lvlJc w:val="left"/>
      <w:pPr>
        <w:tabs>
          <w:tab w:val="num" w:pos="1440"/>
        </w:tabs>
        <w:ind w:left="1440" w:hanging="360"/>
      </w:pPr>
      <w:rPr>
        <w:rFonts w:ascii="Wingdings" w:hAnsi="Wingdings" w:hint="default"/>
      </w:rPr>
    </w:lvl>
    <w:lvl w:ilvl="2" w:tplc="7D0C920C" w:tentative="1">
      <w:start w:val="1"/>
      <w:numFmt w:val="bullet"/>
      <w:lvlText w:val=""/>
      <w:lvlJc w:val="left"/>
      <w:pPr>
        <w:tabs>
          <w:tab w:val="num" w:pos="2160"/>
        </w:tabs>
        <w:ind w:left="2160" w:hanging="360"/>
      </w:pPr>
      <w:rPr>
        <w:rFonts w:ascii="Wingdings" w:hAnsi="Wingdings" w:hint="default"/>
      </w:rPr>
    </w:lvl>
    <w:lvl w:ilvl="3" w:tplc="3B442210" w:tentative="1">
      <w:start w:val="1"/>
      <w:numFmt w:val="bullet"/>
      <w:lvlText w:val=""/>
      <w:lvlJc w:val="left"/>
      <w:pPr>
        <w:tabs>
          <w:tab w:val="num" w:pos="2880"/>
        </w:tabs>
        <w:ind w:left="2880" w:hanging="360"/>
      </w:pPr>
      <w:rPr>
        <w:rFonts w:ascii="Wingdings" w:hAnsi="Wingdings" w:hint="default"/>
      </w:rPr>
    </w:lvl>
    <w:lvl w:ilvl="4" w:tplc="2C565480" w:tentative="1">
      <w:start w:val="1"/>
      <w:numFmt w:val="bullet"/>
      <w:lvlText w:val=""/>
      <w:lvlJc w:val="left"/>
      <w:pPr>
        <w:tabs>
          <w:tab w:val="num" w:pos="3600"/>
        </w:tabs>
        <w:ind w:left="3600" w:hanging="360"/>
      </w:pPr>
      <w:rPr>
        <w:rFonts w:ascii="Wingdings" w:hAnsi="Wingdings" w:hint="default"/>
      </w:rPr>
    </w:lvl>
    <w:lvl w:ilvl="5" w:tplc="2E5020AA" w:tentative="1">
      <w:start w:val="1"/>
      <w:numFmt w:val="bullet"/>
      <w:lvlText w:val=""/>
      <w:lvlJc w:val="left"/>
      <w:pPr>
        <w:tabs>
          <w:tab w:val="num" w:pos="4320"/>
        </w:tabs>
        <w:ind w:left="4320" w:hanging="360"/>
      </w:pPr>
      <w:rPr>
        <w:rFonts w:ascii="Wingdings" w:hAnsi="Wingdings" w:hint="default"/>
      </w:rPr>
    </w:lvl>
    <w:lvl w:ilvl="6" w:tplc="A1081B06" w:tentative="1">
      <w:start w:val="1"/>
      <w:numFmt w:val="bullet"/>
      <w:lvlText w:val=""/>
      <w:lvlJc w:val="left"/>
      <w:pPr>
        <w:tabs>
          <w:tab w:val="num" w:pos="5040"/>
        </w:tabs>
        <w:ind w:left="5040" w:hanging="360"/>
      </w:pPr>
      <w:rPr>
        <w:rFonts w:ascii="Wingdings" w:hAnsi="Wingdings" w:hint="default"/>
      </w:rPr>
    </w:lvl>
    <w:lvl w:ilvl="7" w:tplc="2ADEF2B0" w:tentative="1">
      <w:start w:val="1"/>
      <w:numFmt w:val="bullet"/>
      <w:lvlText w:val=""/>
      <w:lvlJc w:val="left"/>
      <w:pPr>
        <w:tabs>
          <w:tab w:val="num" w:pos="5760"/>
        </w:tabs>
        <w:ind w:left="5760" w:hanging="360"/>
      </w:pPr>
      <w:rPr>
        <w:rFonts w:ascii="Wingdings" w:hAnsi="Wingdings" w:hint="default"/>
      </w:rPr>
    </w:lvl>
    <w:lvl w:ilvl="8" w:tplc="081A0F78" w:tentative="1">
      <w:start w:val="1"/>
      <w:numFmt w:val="bullet"/>
      <w:lvlText w:val=""/>
      <w:lvlJc w:val="left"/>
      <w:pPr>
        <w:tabs>
          <w:tab w:val="num" w:pos="6480"/>
        </w:tabs>
        <w:ind w:left="6480" w:hanging="360"/>
      </w:pPr>
      <w:rPr>
        <w:rFonts w:ascii="Wingdings" w:hAnsi="Wingdings" w:hint="default"/>
      </w:rPr>
    </w:lvl>
  </w:abstractNum>
  <w:abstractNum w:abstractNumId="313" w15:restartNumberingAfterBreak="0">
    <w:nsid w:val="61734ACA"/>
    <w:multiLevelType w:val="hybridMultilevel"/>
    <w:tmpl w:val="CC88397E"/>
    <w:lvl w:ilvl="0" w:tplc="041B0005">
      <w:start w:val="1"/>
      <w:numFmt w:val="bullet"/>
      <w:lvlText w:val=""/>
      <w:lvlJc w:val="left"/>
      <w:pPr>
        <w:ind w:left="720" w:hanging="360"/>
      </w:pPr>
      <w:rPr>
        <w:rFonts w:ascii="Wingdings" w:hAnsi="Wingdings"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14" w15:restartNumberingAfterBreak="0">
    <w:nsid w:val="61814E85"/>
    <w:multiLevelType w:val="hybridMultilevel"/>
    <w:tmpl w:val="3A4289C6"/>
    <w:lvl w:ilvl="0" w:tplc="041B000B">
      <w:start w:val="1"/>
      <w:numFmt w:val="bullet"/>
      <w:lvlText w:val=""/>
      <w:lvlJc w:val="left"/>
      <w:pPr>
        <w:ind w:left="720" w:hanging="360"/>
      </w:pPr>
      <w:rPr>
        <w:rFonts w:ascii="Wingdings" w:hAnsi="Wingdings"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15" w15:restartNumberingAfterBreak="0">
    <w:nsid w:val="61BB1476"/>
    <w:multiLevelType w:val="hybridMultilevel"/>
    <w:tmpl w:val="5E82249A"/>
    <w:lvl w:ilvl="0" w:tplc="041B0009">
      <w:start w:val="1"/>
      <w:numFmt w:val="bullet"/>
      <w:lvlText w:val=""/>
      <w:lvlJc w:val="left"/>
      <w:pPr>
        <w:ind w:left="720" w:hanging="360"/>
      </w:pPr>
      <w:rPr>
        <w:rFonts w:ascii="Wingdings" w:hAnsi="Wingdings"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16" w15:restartNumberingAfterBreak="0">
    <w:nsid w:val="61BE005E"/>
    <w:multiLevelType w:val="hybridMultilevel"/>
    <w:tmpl w:val="99AA878C"/>
    <w:lvl w:ilvl="0" w:tplc="6F7ECDBC">
      <w:start w:val="1"/>
      <w:numFmt w:val="bullet"/>
      <w:lvlText w:val=""/>
      <w:lvlJc w:val="left"/>
      <w:pPr>
        <w:tabs>
          <w:tab w:val="num" w:pos="720"/>
        </w:tabs>
        <w:ind w:left="720" w:hanging="360"/>
      </w:pPr>
      <w:rPr>
        <w:rFonts w:ascii="Wingdings" w:hAnsi="Wingdings" w:hint="default"/>
      </w:rPr>
    </w:lvl>
    <w:lvl w:ilvl="1" w:tplc="5FA47470" w:tentative="1">
      <w:start w:val="1"/>
      <w:numFmt w:val="bullet"/>
      <w:lvlText w:val=""/>
      <w:lvlJc w:val="left"/>
      <w:pPr>
        <w:tabs>
          <w:tab w:val="num" w:pos="1440"/>
        </w:tabs>
        <w:ind w:left="1440" w:hanging="360"/>
      </w:pPr>
      <w:rPr>
        <w:rFonts w:ascii="Wingdings" w:hAnsi="Wingdings" w:hint="default"/>
      </w:rPr>
    </w:lvl>
    <w:lvl w:ilvl="2" w:tplc="4CA8221A" w:tentative="1">
      <w:start w:val="1"/>
      <w:numFmt w:val="bullet"/>
      <w:lvlText w:val=""/>
      <w:lvlJc w:val="left"/>
      <w:pPr>
        <w:tabs>
          <w:tab w:val="num" w:pos="2160"/>
        </w:tabs>
        <w:ind w:left="2160" w:hanging="360"/>
      </w:pPr>
      <w:rPr>
        <w:rFonts w:ascii="Wingdings" w:hAnsi="Wingdings" w:hint="default"/>
      </w:rPr>
    </w:lvl>
    <w:lvl w:ilvl="3" w:tplc="AC92DBA2" w:tentative="1">
      <w:start w:val="1"/>
      <w:numFmt w:val="bullet"/>
      <w:lvlText w:val=""/>
      <w:lvlJc w:val="left"/>
      <w:pPr>
        <w:tabs>
          <w:tab w:val="num" w:pos="2880"/>
        </w:tabs>
        <w:ind w:left="2880" w:hanging="360"/>
      </w:pPr>
      <w:rPr>
        <w:rFonts w:ascii="Wingdings" w:hAnsi="Wingdings" w:hint="default"/>
      </w:rPr>
    </w:lvl>
    <w:lvl w:ilvl="4" w:tplc="5C467952" w:tentative="1">
      <w:start w:val="1"/>
      <w:numFmt w:val="bullet"/>
      <w:lvlText w:val=""/>
      <w:lvlJc w:val="left"/>
      <w:pPr>
        <w:tabs>
          <w:tab w:val="num" w:pos="3600"/>
        </w:tabs>
        <w:ind w:left="3600" w:hanging="360"/>
      </w:pPr>
      <w:rPr>
        <w:rFonts w:ascii="Wingdings" w:hAnsi="Wingdings" w:hint="default"/>
      </w:rPr>
    </w:lvl>
    <w:lvl w:ilvl="5" w:tplc="A5A2C656" w:tentative="1">
      <w:start w:val="1"/>
      <w:numFmt w:val="bullet"/>
      <w:lvlText w:val=""/>
      <w:lvlJc w:val="left"/>
      <w:pPr>
        <w:tabs>
          <w:tab w:val="num" w:pos="4320"/>
        </w:tabs>
        <w:ind w:left="4320" w:hanging="360"/>
      </w:pPr>
      <w:rPr>
        <w:rFonts w:ascii="Wingdings" w:hAnsi="Wingdings" w:hint="default"/>
      </w:rPr>
    </w:lvl>
    <w:lvl w:ilvl="6" w:tplc="686086F4" w:tentative="1">
      <w:start w:val="1"/>
      <w:numFmt w:val="bullet"/>
      <w:lvlText w:val=""/>
      <w:lvlJc w:val="left"/>
      <w:pPr>
        <w:tabs>
          <w:tab w:val="num" w:pos="5040"/>
        </w:tabs>
        <w:ind w:left="5040" w:hanging="360"/>
      </w:pPr>
      <w:rPr>
        <w:rFonts w:ascii="Wingdings" w:hAnsi="Wingdings" w:hint="default"/>
      </w:rPr>
    </w:lvl>
    <w:lvl w:ilvl="7" w:tplc="AFF01DBA" w:tentative="1">
      <w:start w:val="1"/>
      <w:numFmt w:val="bullet"/>
      <w:lvlText w:val=""/>
      <w:lvlJc w:val="left"/>
      <w:pPr>
        <w:tabs>
          <w:tab w:val="num" w:pos="5760"/>
        </w:tabs>
        <w:ind w:left="5760" w:hanging="360"/>
      </w:pPr>
      <w:rPr>
        <w:rFonts w:ascii="Wingdings" w:hAnsi="Wingdings" w:hint="default"/>
      </w:rPr>
    </w:lvl>
    <w:lvl w:ilvl="8" w:tplc="B3566C98" w:tentative="1">
      <w:start w:val="1"/>
      <w:numFmt w:val="bullet"/>
      <w:lvlText w:val=""/>
      <w:lvlJc w:val="left"/>
      <w:pPr>
        <w:tabs>
          <w:tab w:val="num" w:pos="6480"/>
        </w:tabs>
        <w:ind w:left="6480" w:hanging="360"/>
      </w:pPr>
      <w:rPr>
        <w:rFonts w:ascii="Wingdings" w:hAnsi="Wingdings" w:hint="default"/>
      </w:rPr>
    </w:lvl>
  </w:abstractNum>
  <w:abstractNum w:abstractNumId="317" w15:restartNumberingAfterBreak="0">
    <w:nsid w:val="624C4146"/>
    <w:multiLevelType w:val="hybridMultilevel"/>
    <w:tmpl w:val="BC10470C"/>
    <w:lvl w:ilvl="0" w:tplc="041B0005">
      <w:start w:val="1"/>
      <w:numFmt w:val="bullet"/>
      <w:lvlText w:val=""/>
      <w:lvlJc w:val="left"/>
      <w:pPr>
        <w:ind w:left="720" w:hanging="360"/>
      </w:pPr>
      <w:rPr>
        <w:rFonts w:ascii="Wingdings" w:hAnsi="Wingdings"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18" w15:restartNumberingAfterBreak="0">
    <w:nsid w:val="62D41B16"/>
    <w:multiLevelType w:val="multilevel"/>
    <w:tmpl w:val="9D36B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9" w15:restartNumberingAfterBreak="0">
    <w:nsid w:val="630F72D4"/>
    <w:multiLevelType w:val="hybridMultilevel"/>
    <w:tmpl w:val="0CAA4BDE"/>
    <w:lvl w:ilvl="0" w:tplc="F4A01DC8">
      <w:start w:val="1"/>
      <w:numFmt w:val="bullet"/>
      <w:lvlText w:val=""/>
      <w:lvlJc w:val="left"/>
      <w:pPr>
        <w:tabs>
          <w:tab w:val="num" w:pos="720"/>
        </w:tabs>
        <w:ind w:left="720" w:hanging="360"/>
      </w:pPr>
      <w:rPr>
        <w:rFonts w:ascii="Wingdings" w:hAnsi="Wingdings" w:hint="default"/>
      </w:rPr>
    </w:lvl>
    <w:lvl w:ilvl="1" w:tplc="C9962612" w:tentative="1">
      <w:start w:val="1"/>
      <w:numFmt w:val="bullet"/>
      <w:lvlText w:val=""/>
      <w:lvlJc w:val="left"/>
      <w:pPr>
        <w:tabs>
          <w:tab w:val="num" w:pos="1440"/>
        </w:tabs>
        <w:ind w:left="1440" w:hanging="360"/>
      </w:pPr>
      <w:rPr>
        <w:rFonts w:ascii="Wingdings" w:hAnsi="Wingdings" w:hint="default"/>
      </w:rPr>
    </w:lvl>
    <w:lvl w:ilvl="2" w:tplc="D25A6CCA" w:tentative="1">
      <w:start w:val="1"/>
      <w:numFmt w:val="bullet"/>
      <w:lvlText w:val=""/>
      <w:lvlJc w:val="left"/>
      <w:pPr>
        <w:tabs>
          <w:tab w:val="num" w:pos="2160"/>
        </w:tabs>
        <w:ind w:left="2160" w:hanging="360"/>
      </w:pPr>
      <w:rPr>
        <w:rFonts w:ascii="Wingdings" w:hAnsi="Wingdings" w:hint="default"/>
      </w:rPr>
    </w:lvl>
    <w:lvl w:ilvl="3" w:tplc="F01AC416" w:tentative="1">
      <w:start w:val="1"/>
      <w:numFmt w:val="bullet"/>
      <w:lvlText w:val=""/>
      <w:lvlJc w:val="left"/>
      <w:pPr>
        <w:tabs>
          <w:tab w:val="num" w:pos="2880"/>
        </w:tabs>
        <w:ind w:left="2880" w:hanging="360"/>
      </w:pPr>
      <w:rPr>
        <w:rFonts w:ascii="Wingdings" w:hAnsi="Wingdings" w:hint="default"/>
      </w:rPr>
    </w:lvl>
    <w:lvl w:ilvl="4" w:tplc="0B7E384A" w:tentative="1">
      <w:start w:val="1"/>
      <w:numFmt w:val="bullet"/>
      <w:lvlText w:val=""/>
      <w:lvlJc w:val="left"/>
      <w:pPr>
        <w:tabs>
          <w:tab w:val="num" w:pos="3600"/>
        </w:tabs>
        <w:ind w:left="3600" w:hanging="360"/>
      </w:pPr>
      <w:rPr>
        <w:rFonts w:ascii="Wingdings" w:hAnsi="Wingdings" w:hint="default"/>
      </w:rPr>
    </w:lvl>
    <w:lvl w:ilvl="5" w:tplc="F22E71B0" w:tentative="1">
      <w:start w:val="1"/>
      <w:numFmt w:val="bullet"/>
      <w:lvlText w:val=""/>
      <w:lvlJc w:val="left"/>
      <w:pPr>
        <w:tabs>
          <w:tab w:val="num" w:pos="4320"/>
        </w:tabs>
        <w:ind w:left="4320" w:hanging="360"/>
      </w:pPr>
      <w:rPr>
        <w:rFonts w:ascii="Wingdings" w:hAnsi="Wingdings" w:hint="default"/>
      </w:rPr>
    </w:lvl>
    <w:lvl w:ilvl="6" w:tplc="0AE8AA3C" w:tentative="1">
      <w:start w:val="1"/>
      <w:numFmt w:val="bullet"/>
      <w:lvlText w:val=""/>
      <w:lvlJc w:val="left"/>
      <w:pPr>
        <w:tabs>
          <w:tab w:val="num" w:pos="5040"/>
        </w:tabs>
        <w:ind w:left="5040" w:hanging="360"/>
      </w:pPr>
      <w:rPr>
        <w:rFonts w:ascii="Wingdings" w:hAnsi="Wingdings" w:hint="default"/>
      </w:rPr>
    </w:lvl>
    <w:lvl w:ilvl="7" w:tplc="2B1AD57E" w:tentative="1">
      <w:start w:val="1"/>
      <w:numFmt w:val="bullet"/>
      <w:lvlText w:val=""/>
      <w:lvlJc w:val="left"/>
      <w:pPr>
        <w:tabs>
          <w:tab w:val="num" w:pos="5760"/>
        </w:tabs>
        <w:ind w:left="5760" w:hanging="360"/>
      </w:pPr>
      <w:rPr>
        <w:rFonts w:ascii="Wingdings" w:hAnsi="Wingdings" w:hint="default"/>
      </w:rPr>
    </w:lvl>
    <w:lvl w:ilvl="8" w:tplc="D71E3C2A" w:tentative="1">
      <w:start w:val="1"/>
      <w:numFmt w:val="bullet"/>
      <w:lvlText w:val=""/>
      <w:lvlJc w:val="left"/>
      <w:pPr>
        <w:tabs>
          <w:tab w:val="num" w:pos="6480"/>
        </w:tabs>
        <w:ind w:left="6480" w:hanging="360"/>
      </w:pPr>
      <w:rPr>
        <w:rFonts w:ascii="Wingdings" w:hAnsi="Wingdings" w:hint="default"/>
      </w:rPr>
    </w:lvl>
  </w:abstractNum>
  <w:abstractNum w:abstractNumId="320" w15:restartNumberingAfterBreak="0">
    <w:nsid w:val="636B3C46"/>
    <w:multiLevelType w:val="hybridMultilevel"/>
    <w:tmpl w:val="26D8ABAA"/>
    <w:lvl w:ilvl="0" w:tplc="333023C2">
      <w:start w:val="1"/>
      <w:numFmt w:val="bullet"/>
      <w:lvlText w:val=""/>
      <w:lvlJc w:val="left"/>
      <w:pPr>
        <w:tabs>
          <w:tab w:val="num" w:pos="720"/>
        </w:tabs>
        <w:ind w:left="720" w:hanging="360"/>
      </w:pPr>
      <w:rPr>
        <w:rFonts w:ascii="Wingdings" w:hAnsi="Wingdings" w:hint="default"/>
      </w:rPr>
    </w:lvl>
    <w:lvl w:ilvl="1" w:tplc="2A72C0CA" w:tentative="1">
      <w:start w:val="1"/>
      <w:numFmt w:val="bullet"/>
      <w:lvlText w:val=""/>
      <w:lvlJc w:val="left"/>
      <w:pPr>
        <w:tabs>
          <w:tab w:val="num" w:pos="1440"/>
        </w:tabs>
        <w:ind w:left="1440" w:hanging="360"/>
      </w:pPr>
      <w:rPr>
        <w:rFonts w:ascii="Wingdings" w:hAnsi="Wingdings" w:hint="default"/>
      </w:rPr>
    </w:lvl>
    <w:lvl w:ilvl="2" w:tplc="8BE2FA86" w:tentative="1">
      <w:start w:val="1"/>
      <w:numFmt w:val="bullet"/>
      <w:lvlText w:val=""/>
      <w:lvlJc w:val="left"/>
      <w:pPr>
        <w:tabs>
          <w:tab w:val="num" w:pos="2160"/>
        </w:tabs>
        <w:ind w:left="2160" w:hanging="360"/>
      </w:pPr>
      <w:rPr>
        <w:rFonts w:ascii="Wingdings" w:hAnsi="Wingdings" w:hint="default"/>
      </w:rPr>
    </w:lvl>
    <w:lvl w:ilvl="3" w:tplc="B20CF6A2" w:tentative="1">
      <w:start w:val="1"/>
      <w:numFmt w:val="bullet"/>
      <w:lvlText w:val=""/>
      <w:lvlJc w:val="left"/>
      <w:pPr>
        <w:tabs>
          <w:tab w:val="num" w:pos="2880"/>
        </w:tabs>
        <w:ind w:left="2880" w:hanging="360"/>
      </w:pPr>
      <w:rPr>
        <w:rFonts w:ascii="Wingdings" w:hAnsi="Wingdings" w:hint="default"/>
      </w:rPr>
    </w:lvl>
    <w:lvl w:ilvl="4" w:tplc="5DA0253E" w:tentative="1">
      <w:start w:val="1"/>
      <w:numFmt w:val="bullet"/>
      <w:lvlText w:val=""/>
      <w:lvlJc w:val="left"/>
      <w:pPr>
        <w:tabs>
          <w:tab w:val="num" w:pos="3600"/>
        </w:tabs>
        <w:ind w:left="3600" w:hanging="360"/>
      </w:pPr>
      <w:rPr>
        <w:rFonts w:ascii="Wingdings" w:hAnsi="Wingdings" w:hint="default"/>
      </w:rPr>
    </w:lvl>
    <w:lvl w:ilvl="5" w:tplc="2B34F14C" w:tentative="1">
      <w:start w:val="1"/>
      <w:numFmt w:val="bullet"/>
      <w:lvlText w:val=""/>
      <w:lvlJc w:val="left"/>
      <w:pPr>
        <w:tabs>
          <w:tab w:val="num" w:pos="4320"/>
        </w:tabs>
        <w:ind w:left="4320" w:hanging="360"/>
      </w:pPr>
      <w:rPr>
        <w:rFonts w:ascii="Wingdings" w:hAnsi="Wingdings" w:hint="default"/>
      </w:rPr>
    </w:lvl>
    <w:lvl w:ilvl="6" w:tplc="B29696A8" w:tentative="1">
      <w:start w:val="1"/>
      <w:numFmt w:val="bullet"/>
      <w:lvlText w:val=""/>
      <w:lvlJc w:val="left"/>
      <w:pPr>
        <w:tabs>
          <w:tab w:val="num" w:pos="5040"/>
        </w:tabs>
        <w:ind w:left="5040" w:hanging="360"/>
      </w:pPr>
      <w:rPr>
        <w:rFonts w:ascii="Wingdings" w:hAnsi="Wingdings" w:hint="default"/>
      </w:rPr>
    </w:lvl>
    <w:lvl w:ilvl="7" w:tplc="4DCC1E86" w:tentative="1">
      <w:start w:val="1"/>
      <w:numFmt w:val="bullet"/>
      <w:lvlText w:val=""/>
      <w:lvlJc w:val="left"/>
      <w:pPr>
        <w:tabs>
          <w:tab w:val="num" w:pos="5760"/>
        </w:tabs>
        <w:ind w:left="5760" w:hanging="360"/>
      </w:pPr>
      <w:rPr>
        <w:rFonts w:ascii="Wingdings" w:hAnsi="Wingdings" w:hint="default"/>
      </w:rPr>
    </w:lvl>
    <w:lvl w:ilvl="8" w:tplc="6BD68674" w:tentative="1">
      <w:start w:val="1"/>
      <w:numFmt w:val="bullet"/>
      <w:lvlText w:val=""/>
      <w:lvlJc w:val="left"/>
      <w:pPr>
        <w:tabs>
          <w:tab w:val="num" w:pos="6480"/>
        </w:tabs>
        <w:ind w:left="6480" w:hanging="360"/>
      </w:pPr>
      <w:rPr>
        <w:rFonts w:ascii="Wingdings" w:hAnsi="Wingdings" w:hint="default"/>
      </w:rPr>
    </w:lvl>
  </w:abstractNum>
  <w:abstractNum w:abstractNumId="321" w15:restartNumberingAfterBreak="0">
    <w:nsid w:val="63CF4575"/>
    <w:multiLevelType w:val="hybridMultilevel"/>
    <w:tmpl w:val="A24242FE"/>
    <w:lvl w:ilvl="0" w:tplc="57EA3304">
      <w:start w:val="1"/>
      <w:numFmt w:val="bullet"/>
      <w:lvlText w:val=""/>
      <w:lvlJc w:val="left"/>
      <w:pPr>
        <w:tabs>
          <w:tab w:val="num" w:pos="720"/>
        </w:tabs>
        <w:ind w:left="720" w:hanging="360"/>
      </w:pPr>
      <w:rPr>
        <w:rFonts w:ascii="Wingdings" w:hAnsi="Wingdings" w:hint="default"/>
      </w:rPr>
    </w:lvl>
    <w:lvl w:ilvl="1" w:tplc="6944C7FA" w:tentative="1">
      <w:start w:val="1"/>
      <w:numFmt w:val="bullet"/>
      <w:lvlText w:val=""/>
      <w:lvlJc w:val="left"/>
      <w:pPr>
        <w:tabs>
          <w:tab w:val="num" w:pos="1440"/>
        </w:tabs>
        <w:ind w:left="1440" w:hanging="360"/>
      </w:pPr>
      <w:rPr>
        <w:rFonts w:ascii="Wingdings" w:hAnsi="Wingdings" w:hint="default"/>
      </w:rPr>
    </w:lvl>
    <w:lvl w:ilvl="2" w:tplc="4E42ADCE" w:tentative="1">
      <w:start w:val="1"/>
      <w:numFmt w:val="bullet"/>
      <w:lvlText w:val=""/>
      <w:lvlJc w:val="left"/>
      <w:pPr>
        <w:tabs>
          <w:tab w:val="num" w:pos="2160"/>
        </w:tabs>
        <w:ind w:left="2160" w:hanging="360"/>
      </w:pPr>
      <w:rPr>
        <w:rFonts w:ascii="Wingdings" w:hAnsi="Wingdings" w:hint="default"/>
      </w:rPr>
    </w:lvl>
    <w:lvl w:ilvl="3" w:tplc="6A98DCE0" w:tentative="1">
      <w:start w:val="1"/>
      <w:numFmt w:val="bullet"/>
      <w:lvlText w:val=""/>
      <w:lvlJc w:val="left"/>
      <w:pPr>
        <w:tabs>
          <w:tab w:val="num" w:pos="2880"/>
        </w:tabs>
        <w:ind w:left="2880" w:hanging="360"/>
      </w:pPr>
      <w:rPr>
        <w:rFonts w:ascii="Wingdings" w:hAnsi="Wingdings" w:hint="default"/>
      </w:rPr>
    </w:lvl>
    <w:lvl w:ilvl="4" w:tplc="32368870" w:tentative="1">
      <w:start w:val="1"/>
      <w:numFmt w:val="bullet"/>
      <w:lvlText w:val=""/>
      <w:lvlJc w:val="left"/>
      <w:pPr>
        <w:tabs>
          <w:tab w:val="num" w:pos="3600"/>
        </w:tabs>
        <w:ind w:left="3600" w:hanging="360"/>
      </w:pPr>
      <w:rPr>
        <w:rFonts w:ascii="Wingdings" w:hAnsi="Wingdings" w:hint="default"/>
      </w:rPr>
    </w:lvl>
    <w:lvl w:ilvl="5" w:tplc="B4B4F1DA" w:tentative="1">
      <w:start w:val="1"/>
      <w:numFmt w:val="bullet"/>
      <w:lvlText w:val=""/>
      <w:lvlJc w:val="left"/>
      <w:pPr>
        <w:tabs>
          <w:tab w:val="num" w:pos="4320"/>
        </w:tabs>
        <w:ind w:left="4320" w:hanging="360"/>
      </w:pPr>
      <w:rPr>
        <w:rFonts w:ascii="Wingdings" w:hAnsi="Wingdings" w:hint="default"/>
      </w:rPr>
    </w:lvl>
    <w:lvl w:ilvl="6" w:tplc="F59AD11C" w:tentative="1">
      <w:start w:val="1"/>
      <w:numFmt w:val="bullet"/>
      <w:lvlText w:val=""/>
      <w:lvlJc w:val="left"/>
      <w:pPr>
        <w:tabs>
          <w:tab w:val="num" w:pos="5040"/>
        </w:tabs>
        <w:ind w:left="5040" w:hanging="360"/>
      </w:pPr>
      <w:rPr>
        <w:rFonts w:ascii="Wingdings" w:hAnsi="Wingdings" w:hint="default"/>
      </w:rPr>
    </w:lvl>
    <w:lvl w:ilvl="7" w:tplc="C5340642" w:tentative="1">
      <w:start w:val="1"/>
      <w:numFmt w:val="bullet"/>
      <w:lvlText w:val=""/>
      <w:lvlJc w:val="left"/>
      <w:pPr>
        <w:tabs>
          <w:tab w:val="num" w:pos="5760"/>
        </w:tabs>
        <w:ind w:left="5760" w:hanging="360"/>
      </w:pPr>
      <w:rPr>
        <w:rFonts w:ascii="Wingdings" w:hAnsi="Wingdings" w:hint="default"/>
      </w:rPr>
    </w:lvl>
    <w:lvl w:ilvl="8" w:tplc="7AE63F82" w:tentative="1">
      <w:start w:val="1"/>
      <w:numFmt w:val="bullet"/>
      <w:lvlText w:val=""/>
      <w:lvlJc w:val="left"/>
      <w:pPr>
        <w:tabs>
          <w:tab w:val="num" w:pos="6480"/>
        </w:tabs>
        <w:ind w:left="6480" w:hanging="360"/>
      </w:pPr>
      <w:rPr>
        <w:rFonts w:ascii="Wingdings" w:hAnsi="Wingdings" w:hint="default"/>
      </w:rPr>
    </w:lvl>
  </w:abstractNum>
  <w:abstractNum w:abstractNumId="322" w15:restartNumberingAfterBreak="0">
    <w:nsid w:val="644D3822"/>
    <w:multiLevelType w:val="hybridMultilevel"/>
    <w:tmpl w:val="626C377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23" w15:restartNumberingAfterBreak="0">
    <w:nsid w:val="647E114D"/>
    <w:multiLevelType w:val="hybridMultilevel"/>
    <w:tmpl w:val="F708A2F2"/>
    <w:lvl w:ilvl="0" w:tplc="041B000B">
      <w:start w:val="1"/>
      <w:numFmt w:val="bullet"/>
      <w:lvlText w:val=""/>
      <w:lvlJc w:val="left"/>
      <w:pPr>
        <w:ind w:left="720" w:hanging="360"/>
      </w:pPr>
      <w:rPr>
        <w:rFonts w:ascii="Wingdings" w:hAnsi="Wingdings"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24" w15:restartNumberingAfterBreak="0">
    <w:nsid w:val="65703BE0"/>
    <w:multiLevelType w:val="hybridMultilevel"/>
    <w:tmpl w:val="7A429A0E"/>
    <w:lvl w:ilvl="0" w:tplc="B950D5B8">
      <w:start w:val="1"/>
      <w:numFmt w:val="bullet"/>
      <w:lvlText w:val=""/>
      <w:lvlJc w:val="left"/>
      <w:pPr>
        <w:tabs>
          <w:tab w:val="num" w:pos="720"/>
        </w:tabs>
        <w:ind w:left="720" w:hanging="360"/>
      </w:pPr>
      <w:rPr>
        <w:rFonts w:ascii="Wingdings" w:hAnsi="Wingdings" w:hint="default"/>
      </w:rPr>
    </w:lvl>
    <w:lvl w:ilvl="1" w:tplc="6CA21756" w:tentative="1">
      <w:start w:val="1"/>
      <w:numFmt w:val="bullet"/>
      <w:lvlText w:val=""/>
      <w:lvlJc w:val="left"/>
      <w:pPr>
        <w:tabs>
          <w:tab w:val="num" w:pos="1440"/>
        </w:tabs>
        <w:ind w:left="1440" w:hanging="360"/>
      </w:pPr>
      <w:rPr>
        <w:rFonts w:ascii="Wingdings" w:hAnsi="Wingdings" w:hint="default"/>
      </w:rPr>
    </w:lvl>
    <w:lvl w:ilvl="2" w:tplc="AF4EC8FE" w:tentative="1">
      <w:start w:val="1"/>
      <w:numFmt w:val="bullet"/>
      <w:lvlText w:val=""/>
      <w:lvlJc w:val="left"/>
      <w:pPr>
        <w:tabs>
          <w:tab w:val="num" w:pos="2160"/>
        </w:tabs>
        <w:ind w:left="2160" w:hanging="360"/>
      </w:pPr>
      <w:rPr>
        <w:rFonts w:ascii="Wingdings" w:hAnsi="Wingdings" w:hint="default"/>
      </w:rPr>
    </w:lvl>
    <w:lvl w:ilvl="3" w:tplc="3078CD16" w:tentative="1">
      <w:start w:val="1"/>
      <w:numFmt w:val="bullet"/>
      <w:lvlText w:val=""/>
      <w:lvlJc w:val="left"/>
      <w:pPr>
        <w:tabs>
          <w:tab w:val="num" w:pos="2880"/>
        </w:tabs>
        <w:ind w:left="2880" w:hanging="360"/>
      </w:pPr>
      <w:rPr>
        <w:rFonts w:ascii="Wingdings" w:hAnsi="Wingdings" w:hint="default"/>
      </w:rPr>
    </w:lvl>
    <w:lvl w:ilvl="4" w:tplc="752C83EA" w:tentative="1">
      <w:start w:val="1"/>
      <w:numFmt w:val="bullet"/>
      <w:lvlText w:val=""/>
      <w:lvlJc w:val="left"/>
      <w:pPr>
        <w:tabs>
          <w:tab w:val="num" w:pos="3600"/>
        </w:tabs>
        <w:ind w:left="3600" w:hanging="360"/>
      </w:pPr>
      <w:rPr>
        <w:rFonts w:ascii="Wingdings" w:hAnsi="Wingdings" w:hint="default"/>
      </w:rPr>
    </w:lvl>
    <w:lvl w:ilvl="5" w:tplc="0FB8410C" w:tentative="1">
      <w:start w:val="1"/>
      <w:numFmt w:val="bullet"/>
      <w:lvlText w:val=""/>
      <w:lvlJc w:val="left"/>
      <w:pPr>
        <w:tabs>
          <w:tab w:val="num" w:pos="4320"/>
        </w:tabs>
        <w:ind w:left="4320" w:hanging="360"/>
      </w:pPr>
      <w:rPr>
        <w:rFonts w:ascii="Wingdings" w:hAnsi="Wingdings" w:hint="default"/>
      </w:rPr>
    </w:lvl>
    <w:lvl w:ilvl="6" w:tplc="DD0A7D84" w:tentative="1">
      <w:start w:val="1"/>
      <w:numFmt w:val="bullet"/>
      <w:lvlText w:val=""/>
      <w:lvlJc w:val="left"/>
      <w:pPr>
        <w:tabs>
          <w:tab w:val="num" w:pos="5040"/>
        </w:tabs>
        <w:ind w:left="5040" w:hanging="360"/>
      </w:pPr>
      <w:rPr>
        <w:rFonts w:ascii="Wingdings" w:hAnsi="Wingdings" w:hint="default"/>
      </w:rPr>
    </w:lvl>
    <w:lvl w:ilvl="7" w:tplc="945E7B04" w:tentative="1">
      <w:start w:val="1"/>
      <w:numFmt w:val="bullet"/>
      <w:lvlText w:val=""/>
      <w:lvlJc w:val="left"/>
      <w:pPr>
        <w:tabs>
          <w:tab w:val="num" w:pos="5760"/>
        </w:tabs>
        <w:ind w:left="5760" w:hanging="360"/>
      </w:pPr>
      <w:rPr>
        <w:rFonts w:ascii="Wingdings" w:hAnsi="Wingdings" w:hint="default"/>
      </w:rPr>
    </w:lvl>
    <w:lvl w:ilvl="8" w:tplc="D9B47670" w:tentative="1">
      <w:start w:val="1"/>
      <w:numFmt w:val="bullet"/>
      <w:lvlText w:val=""/>
      <w:lvlJc w:val="left"/>
      <w:pPr>
        <w:tabs>
          <w:tab w:val="num" w:pos="6480"/>
        </w:tabs>
        <w:ind w:left="6480" w:hanging="360"/>
      </w:pPr>
      <w:rPr>
        <w:rFonts w:ascii="Wingdings" w:hAnsi="Wingdings" w:hint="default"/>
      </w:rPr>
    </w:lvl>
  </w:abstractNum>
  <w:abstractNum w:abstractNumId="325" w15:restartNumberingAfterBreak="0">
    <w:nsid w:val="659849BE"/>
    <w:multiLevelType w:val="hybridMultilevel"/>
    <w:tmpl w:val="A76EA776"/>
    <w:lvl w:ilvl="0" w:tplc="D6BC7620">
      <w:start w:val="1"/>
      <w:numFmt w:val="bullet"/>
      <w:lvlText w:val=""/>
      <w:lvlJc w:val="left"/>
      <w:pPr>
        <w:tabs>
          <w:tab w:val="num" w:pos="720"/>
        </w:tabs>
        <w:ind w:left="720" w:hanging="360"/>
      </w:pPr>
      <w:rPr>
        <w:rFonts w:ascii="Wingdings" w:hAnsi="Wingdings" w:hint="default"/>
      </w:rPr>
    </w:lvl>
    <w:lvl w:ilvl="1" w:tplc="2BF60324" w:tentative="1">
      <w:start w:val="1"/>
      <w:numFmt w:val="bullet"/>
      <w:lvlText w:val=""/>
      <w:lvlJc w:val="left"/>
      <w:pPr>
        <w:tabs>
          <w:tab w:val="num" w:pos="1440"/>
        </w:tabs>
        <w:ind w:left="1440" w:hanging="360"/>
      </w:pPr>
      <w:rPr>
        <w:rFonts w:ascii="Wingdings" w:hAnsi="Wingdings" w:hint="default"/>
      </w:rPr>
    </w:lvl>
    <w:lvl w:ilvl="2" w:tplc="DB46C3D8" w:tentative="1">
      <w:start w:val="1"/>
      <w:numFmt w:val="bullet"/>
      <w:lvlText w:val=""/>
      <w:lvlJc w:val="left"/>
      <w:pPr>
        <w:tabs>
          <w:tab w:val="num" w:pos="2160"/>
        </w:tabs>
        <w:ind w:left="2160" w:hanging="360"/>
      </w:pPr>
      <w:rPr>
        <w:rFonts w:ascii="Wingdings" w:hAnsi="Wingdings" w:hint="default"/>
      </w:rPr>
    </w:lvl>
    <w:lvl w:ilvl="3" w:tplc="EF66BD02" w:tentative="1">
      <w:start w:val="1"/>
      <w:numFmt w:val="bullet"/>
      <w:lvlText w:val=""/>
      <w:lvlJc w:val="left"/>
      <w:pPr>
        <w:tabs>
          <w:tab w:val="num" w:pos="2880"/>
        </w:tabs>
        <w:ind w:left="2880" w:hanging="360"/>
      </w:pPr>
      <w:rPr>
        <w:rFonts w:ascii="Wingdings" w:hAnsi="Wingdings" w:hint="default"/>
      </w:rPr>
    </w:lvl>
    <w:lvl w:ilvl="4" w:tplc="79A088F0" w:tentative="1">
      <w:start w:val="1"/>
      <w:numFmt w:val="bullet"/>
      <w:lvlText w:val=""/>
      <w:lvlJc w:val="left"/>
      <w:pPr>
        <w:tabs>
          <w:tab w:val="num" w:pos="3600"/>
        </w:tabs>
        <w:ind w:left="3600" w:hanging="360"/>
      </w:pPr>
      <w:rPr>
        <w:rFonts w:ascii="Wingdings" w:hAnsi="Wingdings" w:hint="default"/>
      </w:rPr>
    </w:lvl>
    <w:lvl w:ilvl="5" w:tplc="DAF81BAE" w:tentative="1">
      <w:start w:val="1"/>
      <w:numFmt w:val="bullet"/>
      <w:lvlText w:val=""/>
      <w:lvlJc w:val="left"/>
      <w:pPr>
        <w:tabs>
          <w:tab w:val="num" w:pos="4320"/>
        </w:tabs>
        <w:ind w:left="4320" w:hanging="360"/>
      </w:pPr>
      <w:rPr>
        <w:rFonts w:ascii="Wingdings" w:hAnsi="Wingdings" w:hint="default"/>
      </w:rPr>
    </w:lvl>
    <w:lvl w:ilvl="6" w:tplc="215AE6F0" w:tentative="1">
      <w:start w:val="1"/>
      <w:numFmt w:val="bullet"/>
      <w:lvlText w:val=""/>
      <w:lvlJc w:val="left"/>
      <w:pPr>
        <w:tabs>
          <w:tab w:val="num" w:pos="5040"/>
        </w:tabs>
        <w:ind w:left="5040" w:hanging="360"/>
      </w:pPr>
      <w:rPr>
        <w:rFonts w:ascii="Wingdings" w:hAnsi="Wingdings" w:hint="default"/>
      </w:rPr>
    </w:lvl>
    <w:lvl w:ilvl="7" w:tplc="4CBACFAE" w:tentative="1">
      <w:start w:val="1"/>
      <w:numFmt w:val="bullet"/>
      <w:lvlText w:val=""/>
      <w:lvlJc w:val="left"/>
      <w:pPr>
        <w:tabs>
          <w:tab w:val="num" w:pos="5760"/>
        </w:tabs>
        <w:ind w:left="5760" w:hanging="360"/>
      </w:pPr>
      <w:rPr>
        <w:rFonts w:ascii="Wingdings" w:hAnsi="Wingdings" w:hint="default"/>
      </w:rPr>
    </w:lvl>
    <w:lvl w:ilvl="8" w:tplc="CD92DBD8" w:tentative="1">
      <w:start w:val="1"/>
      <w:numFmt w:val="bullet"/>
      <w:lvlText w:val=""/>
      <w:lvlJc w:val="left"/>
      <w:pPr>
        <w:tabs>
          <w:tab w:val="num" w:pos="6480"/>
        </w:tabs>
        <w:ind w:left="6480" w:hanging="360"/>
      </w:pPr>
      <w:rPr>
        <w:rFonts w:ascii="Wingdings" w:hAnsi="Wingdings" w:hint="default"/>
      </w:rPr>
    </w:lvl>
  </w:abstractNum>
  <w:abstractNum w:abstractNumId="326" w15:restartNumberingAfterBreak="0">
    <w:nsid w:val="65B80484"/>
    <w:multiLevelType w:val="hybridMultilevel"/>
    <w:tmpl w:val="B448B3B6"/>
    <w:lvl w:ilvl="0" w:tplc="FE0CD68E">
      <w:start w:val="1"/>
      <w:numFmt w:val="bullet"/>
      <w:lvlText w:val=""/>
      <w:lvlJc w:val="left"/>
      <w:pPr>
        <w:tabs>
          <w:tab w:val="num" w:pos="720"/>
        </w:tabs>
        <w:ind w:left="720" w:hanging="360"/>
      </w:pPr>
      <w:rPr>
        <w:rFonts w:ascii="Wingdings" w:hAnsi="Wingdings" w:hint="default"/>
      </w:rPr>
    </w:lvl>
    <w:lvl w:ilvl="1" w:tplc="C7268ED6" w:tentative="1">
      <w:start w:val="1"/>
      <w:numFmt w:val="bullet"/>
      <w:lvlText w:val=""/>
      <w:lvlJc w:val="left"/>
      <w:pPr>
        <w:tabs>
          <w:tab w:val="num" w:pos="1440"/>
        </w:tabs>
        <w:ind w:left="1440" w:hanging="360"/>
      </w:pPr>
      <w:rPr>
        <w:rFonts w:ascii="Wingdings" w:hAnsi="Wingdings" w:hint="default"/>
      </w:rPr>
    </w:lvl>
    <w:lvl w:ilvl="2" w:tplc="1B6C7C80" w:tentative="1">
      <w:start w:val="1"/>
      <w:numFmt w:val="bullet"/>
      <w:lvlText w:val=""/>
      <w:lvlJc w:val="left"/>
      <w:pPr>
        <w:tabs>
          <w:tab w:val="num" w:pos="2160"/>
        </w:tabs>
        <w:ind w:left="2160" w:hanging="360"/>
      </w:pPr>
      <w:rPr>
        <w:rFonts w:ascii="Wingdings" w:hAnsi="Wingdings" w:hint="default"/>
      </w:rPr>
    </w:lvl>
    <w:lvl w:ilvl="3" w:tplc="AF7498F4" w:tentative="1">
      <w:start w:val="1"/>
      <w:numFmt w:val="bullet"/>
      <w:lvlText w:val=""/>
      <w:lvlJc w:val="left"/>
      <w:pPr>
        <w:tabs>
          <w:tab w:val="num" w:pos="2880"/>
        </w:tabs>
        <w:ind w:left="2880" w:hanging="360"/>
      </w:pPr>
      <w:rPr>
        <w:rFonts w:ascii="Wingdings" w:hAnsi="Wingdings" w:hint="default"/>
      </w:rPr>
    </w:lvl>
    <w:lvl w:ilvl="4" w:tplc="692E919A" w:tentative="1">
      <w:start w:val="1"/>
      <w:numFmt w:val="bullet"/>
      <w:lvlText w:val=""/>
      <w:lvlJc w:val="left"/>
      <w:pPr>
        <w:tabs>
          <w:tab w:val="num" w:pos="3600"/>
        </w:tabs>
        <w:ind w:left="3600" w:hanging="360"/>
      </w:pPr>
      <w:rPr>
        <w:rFonts w:ascii="Wingdings" w:hAnsi="Wingdings" w:hint="default"/>
      </w:rPr>
    </w:lvl>
    <w:lvl w:ilvl="5" w:tplc="65583892" w:tentative="1">
      <w:start w:val="1"/>
      <w:numFmt w:val="bullet"/>
      <w:lvlText w:val=""/>
      <w:lvlJc w:val="left"/>
      <w:pPr>
        <w:tabs>
          <w:tab w:val="num" w:pos="4320"/>
        </w:tabs>
        <w:ind w:left="4320" w:hanging="360"/>
      </w:pPr>
      <w:rPr>
        <w:rFonts w:ascii="Wingdings" w:hAnsi="Wingdings" w:hint="default"/>
      </w:rPr>
    </w:lvl>
    <w:lvl w:ilvl="6" w:tplc="9FA62292" w:tentative="1">
      <w:start w:val="1"/>
      <w:numFmt w:val="bullet"/>
      <w:lvlText w:val=""/>
      <w:lvlJc w:val="left"/>
      <w:pPr>
        <w:tabs>
          <w:tab w:val="num" w:pos="5040"/>
        </w:tabs>
        <w:ind w:left="5040" w:hanging="360"/>
      </w:pPr>
      <w:rPr>
        <w:rFonts w:ascii="Wingdings" w:hAnsi="Wingdings" w:hint="default"/>
      </w:rPr>
    </w:lvl>
    <w:lvl w:ilvl="7" w:tplc="8ED4F0EA" w:tentative="1">
      <w:start w:val="1"/>
      <w:numFmt w:val="bullet"/>
      <w:lvlText w:val=""/>
      <w:lvlJc w:val="left"/>
      <w:pPr>
        <w:tabs>
          <w:tab w:val="num" w:pos="5760"/>
        </w:tabs>
        <w:ind w:left="5760" w:hanging="360"/>
      </w:pPr>
      <w:rPr>
        <w:rFonts w:ascii="Wingdings" w:hAnsi="Wingdings" w:hint="default"/>
      </w:rPr>
    </w:lvl>
    <w:lvl w:ilvl="8" w:tplc="EE0E4DEE" w:tentative="1">
      <w:start w:val="1"/>
      <w:numFmt w:val="bullet"/>
      <w:lvlText w:val=""/>
      <w:lvlJc w:val="left"/>
      <w:pPr>
        <w:tabs>
          <w:tab w:val="num" w:pos="6480"/>
        </w:tabs>
        <w:ind w:left="6480" w:hanging="360"/>
      </w:pPr>
      <w:rPr>
        <w:rFonts w:ascii="Wingdings" w:hAnsi="Wingdings" w:hint="default"/>
      </w:rPr>
    </w:lvl>
  </w:abstractNum>
  <w:abstractNum w:abstractNumId="327" w15:restartNumberingAfterBreak="0">
    <w:nsid w:val="65EF4B53"/>
    <w:multiLevelType w:val="hybridMultilevel"/>
    <w:tmpl w:val="D8828134"/>
    <w:lvl w:ilvl="0" w:tplc="041B000B">
      <w:start w:val="1"/>
      <w:numFmt w:val="bullet"/>
      <w:lvlText w:val=""/>
      <w:lvlJc w:val="left"/>
      <w:pPr>
        <w:ind w:left="720" w:hanging="360"/>
      </w:pPr>
      <w:rPr>
        <w:rFonts w:ascii="Wingdings" w:hAnsi="Wingdings"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28" w15:restartNumberingAfterBreak="0">
    <w:nsid w:val="66242E49"/>
    <w:multiLevelType w:val="hybridMultilevel"/>
    <w:tmpl w:val="E8EC23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9" w15:restartNumberingAfterBreak="0">
    <w:nsid w:val="66D42294"/>
    <w:multiLevelType w:val="hybridMultilevel"/>
    <w:tmpl w:val="68C0288C"/>
    <w:lvl w:ilvl="0" w:tplc="DF36C59A">
      <w:start w:val="1"/>
      <w:numFmt w:val="decimal"/>
      <w:lvlText w:val="%1."/>
      <w:lvlJc w:val="left"/>
      <w:pPr>
        <w:tabs>
          <w:tab w:val="num" w:pos="720"/>
        </w:tabs>
        <w:ind w:left="720" w:hanging="360"/>
      </w:pPr>
    </w:lvl>
    <w:lvl w:ilvl="1" w:tplc="6218A8CA" w:tentative="1">
      <w:start w:val="1"/>
      <w:numFmt w:val="decimal"/>
      <w:lvlText w:val="%2."/>
      <w:lvlJc w:val="left"/>
      <w:pPr>
        <w:tabs>
          <w:tab w:val="num" w:pos="1440"/>
        </w:tabs>
        <w:ind w:left="1440" w:hanging="360"/>
      </w:pPr>
    </w:lvl>
    <w:lvl w:ilvl="2" w:tplc="FFA89F2A" w:tentative="1">
      <w:start w:val="1"/>
      <w:numFmt w:val="decimal"/>
      <w:lvlText w:val="%3."/>
      <w:lvlJc w:val="left"/>
      <w:pPr>
        <w:tabs>
          <w:tab w:val="num" w:pos="2160"/>
        </w:tabs>
        <w:ind w:left="2160" w:hanging="360"/>
      </w:pPr>
    </w:lvl>
    <w:lvl w:ilvl="3" w:tplc="8D4AFCF6" w:tentative="1">
      <w:start w:val="1"/>
      <w:numFmt w:val="decimal"/>
      <w:lvlText w:val="%4."/>
      <w:lvlJc w:val="left"/>
      <w:pPr>
        <w:tabs>
          <w:tab w:val="num" w:pos="2880"/>
        </w:tabs>
        <w:ind w:left="2880" w:hanging="360"/>
      </w:pPr>
    </w:lvl>
    <w:lvl w:ilvl="4" w:tplc="00E81640" w:tentative="1">
      <w:start w:val="1"/>
      <w:numFmt w:val="decimal"/>
      <w:lvlText w:val="%5."/>
      <w:lvlJc w:val="left"/>
      <w:pPr>
        <w:tabs>
          <w:tab w:val="num" w:pos="3600"/>
        </w:tabs>
        <w:ind w:left="3600" w:hanging="360"/>
      </w:pPr>
    </w:lvl>
    <w:lvl w:ilvl="5" w:tplc="FB1C16DE" w:tentative="1">
      <w:start w:val="1"/>
      <w:numFmt w:val="decimal"/>
      <w:lvlText w:val="%6."/>
      <w:lvlJc w:val="left"/>
      <w:pPr>
        <w:tabs>
          <w:tab w:val="num" w:pos="4320"/>
        </w:tabs>
        <w:ind w:left="4320" w:hanging="360"/>
      </w:pPr>
    </w:lvl>
    <w:lvl w:ilvl="6" w:tplc="847E6866" w:tentative="1">
      <w:start w:val="1"/>
      <w:numFmt w:val="decimal"/>
      <w:lvlText w:val="%7."/>
      <w:lvlJc w:val="left"/>
      <w:pPr>
        <w:tabs>
          <w:tab w:val="num" w:pos="5040"/>
        </w:tabs>
        <w:ind w:left="5040" w:hanging="360"/>
      </w:pPr>
    </w:lvl>
    <w:lvl w:ilvl="7" w:tplc="892AA95A" w:tentative="1">
      <w:start w:val="1"/>
      <w:numFmt w:val="decimal"/>
      <w:lvlText w:val="%8."/>
      <w:lvlJc w:val="left"/>
      <w:pPr>
        <w:tabs>
          <w:tab w:val="num" w:pos="5760"/>
        </w:tabs>
        <w:ind w:left="5760" w:hanging="360"/>
      </w:pPr>
    </w:lvl>
    <w:lvl w:ilvl="8" w:tplc="4D9CEB1A" w:tentative="1">
      <w:start w:val="1"/>
      <w:numFmt w:val="decimal"/>
      <w:lvlText w:val="%9."/>
      <w:lvlJc w:val="left"/>
      <w:pPr>
        <w:tabs>
          <w:tab w:val="num" w:pos="6480"/>
        </w:tabs>
        <w:ind w:left="6480" w:hanging="360"/>
      </w:pPr>
    </w:lvl>
  </w:abstractNum>
  <w:abstractNum w:abstractNumId="330" w15:restartNumberingAfterBreak="0">
    <w:nsid w:val="67E329AE"/>
    <w:multiLevelType w:val="hybridMultilevel"/>
    <w:tmpl w:val="6A6E6B44"/>
    <w:lvl w:ilvl="0" w:tplc="80DA9CE0">
      <w:start w:val="1"/>
      <w:numFmt w:val="bullet"/>
      <w:lvlText w:val="-"/>
      <w:lvlJc w:val="left"/>
      <w:pPr>
        <w:tabs>
          <w:tab w:val="num" w:pos="720"/>
        </w:tabs>
        <w:ind w:left="720" w:hanging="360"/>
      </w:pPr>
      <w:rPr>
        <w:rFonts w:ascii="Times New Roman" w:hAnsi="Times New Roman" w:hint="default"/>
      </w:rPr>
    </w:lvl>
    <w:lvl w:ilvl="1" w:tplc="A92C86AC" w:tentative="1">
      <w:start w:val="1"/>
      <w:numFmt w:val="bullet"/>
      <w:lvlText w:val="-"/>
      <w:lvlJc w:val="left"/>
      <w:pPr>
        <w:tabs>
          <w:tab w:val="num" w:pos="1440"/>
        </w:tabs>
        <w:ind w:left="1440" w:hanging="360"/>
      </w:pPr>
      <w:rPr>
        <w:rFonts w:ascii="Times New Roman" w:hAnsi="Times New Roman" w:hint="default"/>
      </w:rPr>
    </w:lvl>
    <w:lvl w:ilvl="2" w:tplc="07EC68D0" w:tentative="1">
      <w:start w:val="1"/>
      <w:numFmt w:val="bullet"/>
      <w:lvlText w:val="-"/>
      <w:lvlJc w:val="left"/>
      <w:pPr>
        <w:tabs>
          <w:tab w:val="num" w:pos="2160"/>
        </w:tabs>
        <w:ind w:left="2160" w:hanging="360"/>
      </w:pPr>
      <w:rPr>
        <w:rFonts w:ascii="Times New Roman" w:hAnsi="Times New Roman" w:hint="default"/>
      </w:rPr>
    </w:lvl>
    <w:lvl w:ilvl="3" w:tplc="4EB03554" w:tentative="1">
      <w:start w:val="1"/>
      <w:numFmt w:val="bullet"/>
      <w:lvlText w:val="-"/>
      <w:lvlJc w:val="left"/>
      <w:pPr>
        <w:tabs>
          <w:tab w:val="num" w:pos="2880"/>
        </w:tabs>
        <w:ind w:left="2880" w:hanging="360"/>
      </w:pPr>
      <w:rPr>
        <w:rFonts w:ascii="Times New Roman" w:hAnsi="Times New Roman" w:hint="default"/>
      </w:rPr>
    </w:lvl>
    <w:lvl w:ilvl="4" w:tplc="1EAC3288" w:tentative="1">
      <w:start w:val="1"/>
      <w:numFmt w:val="bullet"/>
      <w:lvlText w:val="-"/>
      <w:lvlJc w:val="left"/>
      <w:pPr>
        <w:tabs>
          <w:tab w:val="num" w:pos="3600"/>
        </w:tabs>
        <w:ind w:left="3600" w:hanging="360"/>
      </w:pPr>
      <w:rPr>
        <w:rFonts w:ascii="Times New Roman" w:hAnsi="Times New Roman" w:hint="default"/>
      </w:rPr>
    </w:lvl>
    <w:lvl w:ilvl="5" w:tplc="E54C5688" w:tentative="1">
      <w:start w:val="1"/>
      <w:numFmt w:val="bullet"/>
      <w:lvlText w:val="-"/>
      <w:lvlJc w:val="left"/>
      <w:pPr>
        <w:tabs>
          <w:tab w:val="num" w:pos="4320"/>
        </w:tabs>
        <w:ind w:left="4320" w:hanging="360"/>
      </w:pPr>
      <w:rPr>
        <w:rFonts w:ascii="Times New Roman" w:hAnsi="Times New Roman" w:hint="default"/>
      </w:rPr>
    </w:lvl>
    <w:lvl w:ilvl="6" w:tplc="1D14F71A" w:tentative="1">
      <w:start w:val="1"/>
      <w:numFmt w:val="bullet"/>
      <w:lvlText w:val="-"/>
      <w:lvlJc w:val="left"/>
      <w:pPr>
        <w:tabs>
          <w:tab w:val="num" w:pos="5040"/>
        </w:tabs>
        <w:ind w:left="5040" w:hanging="360"/>
      </w:pPr>
      <w:rPr>
        <w:rFonts w:ascii="Times New Roman" w:hAnsi="Times New Roman" w:hint="default"/>
      </w:rPr>
    </w:lvl>
    <w:lvl w:ilvl="7" w:tplc="491E5F04" w:tentative="1">
      <w:start w:val="1"/>
      <w:numFmt w:val="bullet"/>
      <w:lvlText w:val="-"/>
      <w:lvlJc w:val="left"/>
      <w:pPr>
        <w:tabs>
          <w:tab w:val="num" w:pos="5760"/>
        </w:tabs>
        <w:ind w:left="5760" w:hanging="360"/>
      </w:pPr>
      <w:rPr>
        <w:rFonts w:ascii="Times New Roman" w:hAnsi="Times New Roman" w:hint="default"/>
      </w:rPr>
    </w:lvl>
    <w:lvl w:ilvl="8" w:tplc="90A0B5FA" w:tentative="1">
      <w:start w:val="1"/>
      <w:numFmt w:val="bullet"/>
      <w:lvlText w:val="-"/>
      <w:lvlJc w:val="left"/>
      <w:pPr>
        <w:tabs>
          <w:tab w:val="num" w:pos="6480"/>
        </w:tabs>
        <w:ind w:left="6480" w:hanging="360"/>
      </w:pPr>
      <w:rPr>
        <w:rFonts w:ascii="Times New Roman" w:hAnsi="Times New Roman" w:hint="default"/>
      </w:rPr>
    </w:lvl>
  </w:abstractNum>
  <w:abstractNum w:abstractNumId="331" w15:restartNumberingAfterBreak="0">
    <w:nsid w:val="67F20A16"/>
    <w:multiLevelType w:val="hybridMultilevel"/>
    <w:tmpl w:val="579A4B88"/>
    <w:lvl w:ilvl="0" w:tplc="041B000B">
      <w:start w:val="1"/>
      <w:numFmt w:val="bullet"/>
      <w:lvlText w:val=""/>
      <w:lvlJc w:val="left"/>
      <w:pPr>
        <w:ind w:left="720" w:hanging="360"/>
      </w:pPr>
      <w:rPr>
        <w:rFonts w:ascii="Wingdings" w:hAnsi="Wingdings"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32" w15:restartNumberingAfterBreak="0">
    <w:nsid w:val="67F9066B"/>
    <w:multiLevelType w:val="hybridMultilevel"/>
    <w:tmpl w:val="CE38D63E"/>
    <w:lvl w:ilvl="0" w:tplc="96CA2C28">
      <w:start w:val="1"/>
      <w:numFmt w:val="bullet"/>
      <w:lvlText w:val=""/>
      <w:lvlJc w:val="left"/>
      <w:pPr>
        <w:tabs>
          <w:tab w:val="num" w:pos="720"/>
        </w:tabs>
        <w:ind w:left="720" w:hanging="360"/>
      </w:pPr>
      <w:rPr>
        <w:rFonts w:ascii="Wingdings" w:hAnsi="Wingdings" w:hint="default"/>
      </w:rPr>
    </w:lvl>
    <w:lvl w:ilvl="1" w:tplc="7CA40382" w:tentative="1">
      <w:start w:val="1"/>
      <w:numFmt w:val="bullet"/>
      <w:lvlText w:val=""/>
      <w:lvlJc w:val="left"/>
      <w:pPr>
        <w:tabs>
          <w:tab w:val="num" w:pos="1440"/>
        </w:tabs>
        <w:ind w:left="1440" w:hanging="360"/>
      </w:pPr>
      <w:rPr>
        <w:rFonts w:ascii="Wingdings" w:hAnsi="Wingdings" w:hint="default"/>
      </w:rPr>
    </w:lvl>
    <w:lvl w:ilvl="2" w:tplc="EE90A53A" w:tentative="1">
      <w:start w:val="1"/>
      <w:numFmt w:val="bullet"/>
      <w:lvlText w:val=""/>
      <w:lvlJc w:val="left"/>
      <w:pPr>
        <w:tabs>
          <w:tab w:val="num" w:pos="2160"/>
        </w:tabs>
        <w:ind w:left="2160" w:hanging="360"/>
      </w:pPr>
      <w:rPr>
        <w:rFonts w:ascii="Wingdings" w:hAnsi="Wingdings" w:hint="default"/>
      </w:rPr>
    </w:lvl>
    <w:lvl w:ilvl="3" w:tplc="3426E9D4" w:tentative="1">
      <w:start w:val="1"/>
      <w:numFmt w:val="bullet"/>
      <w:lvlText w:val=""/>
      <w:lvlJc w:val="left"/>
      <w:pPr>
        <w:tabs>
          <w:tab w:val="num" w:pos="2880"/>
        </w:tabs>
        <w:ind w:left="2880" w:hanging="360"/>
      </w:pPr>
      <w:rPr>
        <w:rFonts w:ascii="Wingdings" w:hAnsi="Wingdings" w:hint="default"/>
      </w:rPr>
    </w:lvl>
    <w:lvl w:ilvl="4" w:tplc="F06CEB32" w:tentative="1">
      <w:start w:val="1"/>
      <w:numFmt w:val="bullet"/>
      <w:lvlText w:val=""/>
      <w:lvlJc w:val="left"/>
      <w:pPr>
        <w:tabs>
          <w:tab w:val="num" w:pos="3600"/>
        </w:tabs>
        <w:ind w:left="3600" w:hanging="360"/>
      </w:pPr>
      <w:rPr>
        <w:rFonts w:ascii="Wingdings" w:hAnsi="Wingdings" w:hint="default"/>
      </w:rPr>
    </w:lvl>
    <w:lvl w:ilvl="5" w:tplc="6D76E906" w:tentative="1">
      <w:start w:val="1"/>
      <w:numFmt w:val="bullet"/>
      <w:lvlText w:val=""/>
      <w:lvlJc w:val="left"/>
      <w:pPr>
        <w:tabs>
          <w:tab w:val="num" w:pos="4320"/>
        </w:tabs>
        <w:ind w:left="4320" w:hanging="360"/>
      </w:pPr>
      <w:rPr>
        <w:rFonts w:ascii="Wingdings" w:hAnsi="Wingdings" w:hint="default"/>
      </w:rPr>
    </w:lvl>
    <w:lvl w:ilvl="6" w:tplc="3B2C8E2C" w:tentative="1">
      <w:start w:val="1"/>
      <w:numFmt w:val="bullet"/>
      <w:lvlText w:val=""/>
      <w:lvlJc w:val="left"/>
      <w:pPr>
        <w:tabs>
          <w:tab w:val="num" w:pos="5040"/>
        </w:tabs>
        <w:ind w:left="5040" w:hanging="360"/>
      </w:pPr>
      <w:rPr>
        <w:rFonts w:ascii="Wingdings" w:hAnsi="Wingdings" w:hint="default"/>
      </w:rPr>
    </w:lvl>
    <w:lvl w:ilvl="7" w:tplc="ABD8F816" w:tentative="1">
      <w:start w:val="1"/>
      <w:numFmt w:val="bullet"/>
      <w:lvlText w:val=""/>
      <w:lvlJc w:val="left"/>
      <w:pPr>
        <w:tabs>
          <w:tab w:val="num" w:pos="5760"/>
        </w:tabs>
        <w:ind w:left="5760" w:hanging="360"/>
      </w:pPr>
      <w:rPr>
        <w:rFonts w:ascii="Wingdings" w:hAnsi="Wingdings" w:hint="default"/>
      </w:rPr>
    </w:lvl>
    <w:lvl w:ilvl="8" w:tplc="07C219EC" w:tentative="1">
      <w:start w:val="1"/>
      <w:numFmt w:val="bullet"/>
      <w:lvlText w:val=""/>
      <w:lvlJc w:val="left"/>
      <w:pPr>
        <w:tabs>
          <w:tab w:val="num" w:pos="6480"/>
        </w:tabs>
        <w:ind w:left="6480" w:hanging="360"/>
      </w:pPr>
      <w:rPr>
        <w:rFonts w:ascii="Wingdings" w:hAnsi="Wingdings" w:hint="default"/>
      </w:rPr>
    </w:lvl>
  </w:abstractNum>
  <w:abstractNum w:abstractNumId="333" w15:restartNumberingAfterBreak="0">
    <w:nsid w:val="682E07D4"/>
    <w:multiLevelType w:val="hybridMultilevel"/>
    <w:tmpl w:val="8C60B928"/>
    <w:lvl w:ilvl="0" w:tplc="041B0005">
      <w:start w:val="1"/>
      <w:numFmt w:val="bullet"/>
      <w:lvlText w:val=""/>
      <w:lvlJc w:val="left"/>
      <w:pPr>
        <w:ind w:left="720" w:hanging="360"/>
      </w:pPr>
      <w:rPr>
        <w:rFonts w:ascii="Wingdings" w:hAnsi="Wingdings"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34" w15:restartNumberingAfterBreak="0">
    <w:nsid w:val="68BD631C"/>
    <w:multiLevelType w:val="hybridMultilevel"/>
    <w:tmpl w:val="EDCA1FC2"/>
    <w:lvl w:ilvl="0" w:tplc="041B000B">
      <w:start w:val="1"/>
      <w:numFmt w:val="bullet"/>
      <w:lvlText w:val=""/>
      <w:lvlJc w:val="left"/>
      <w:pPr>
        <w:ind w:left="720" w:hanging="360"/>
      </w:pPr>
      <w:rPr>
        <w:rFonts w:ascii="Wingdings" w:hAnsi="Wingdings"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35" w15:restartNumberingAfterBreak="0">
    <w:nsid w:val="693D1F2B"/>
    <w:multiLevelType w:val="multilevel"/>
    <w:tmpl w:val="E65CD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6" w15:restartNumberingAfterBreak="0">
    <w:nsid w:val="6A464B48"/>
    <w:multiLevelType w:val="hybridMultilevel"/>
    <w:tmpl w:val="C7B8611E"/>
    <w:lvl w:ilvl="0" w:tplc="041B0005">
      <w:start w:val="1"/>
      <w:numFmt w:val="bullet"/>
      <w:lvlText w:val=""/>
      <w:lvlJc w:val="left"/>
      <w:pPr>
        <w:ind w:left="720" w:hanging="360"/>
      </w:pPr>
      <w:rPr>
        <w:rFonts w:ascii="Wingdings" w:hAnsi="Wingdings"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37" w15:restartNumberingAfterBreak="0">
    <w:nsid w:val="6ABB59C1"/>
    <w:multiLevelType w:val="hybridMultilevel"/>
    <w:tmpl w:val="1C76584E"/>
    <w:lvl w:ilvl="0" w:tplc="4240050E">
      <w:start w:val="1"/>
      <w:numFmt w:val="bullet"/>
      <w:lvlText w:val=""/>
      <w:lvlJc w:val="left"/>
      <w:pPr>
        <w:tabs>
          <w:tab w:val="num" w:pos="720"/>
        </w:tabs>
        <w:ind w:left="720" w:hanging="360"/>
      </w:pPr>
      <w:rPr>
        <w:rFonts w:ascii="Wingdings" w:hAnsi="Wingdings" w:hint="default"/>
      </w:rPr>
    </w:lvl>
    <w:lvl w:ilvl="1" w:tplc="22C433E0" w:tentative="1">
      <w:start w:val="1"/>
      <w:numFmt w:val="bullet"/>
      <w:lvlText w:val=""/>
      <w:lvlJc w:val="left"/>
      <w:pPr>
        <w:tabs>
          <w:tab w:val="num" w:pos="1440"/>
        </w:tabs>
        <w:ind w:left="1440" w:hanging="360"/>
      </w:pPr>
      <w:rPr>
        <w:rFonts w:ascii="Wingdings" w:hAnsi="Wingdings" w:hint="default"/>
      </w:rPr>
    </w:lvl>
    <w:lvl w:ilvl="2" w:tplc="6A9EB2E2" w:tentative="1">
      <w:start w:val="1"/>
      <w:numFmt w:val="bullet"/>
      <w:lvlText w:val=""/>
      <w:lvlJc w:val="left"/>
      <w:pPr>
        <w:tabs>
          <w:tab w:val="num" w:pos="2160"/>
        </w:tabs>
        <w:ind w:left="2160" w:hanging="360"/>
      </w:pPr>
      <w:rPr>
        <w:rFonts w:ascii="Wingdings" w:hAnsi="Wingdings" w:hint="default"/>
      </w:rPr>
    </w:lvl>
    <w:lvl w:ilvl="3" w:tplc="11960DCE" w:tentative="1">
      <w:start w:val="1"/>
      <w:numFmt w:val="bullet"/>
      <w:lvlText w:val=""/>
      <w:lvlJc w:val="left"/>
      <w:pPr>
        <w:tabs>
          <w:tab w:val="num" w:pos="2880"/>
        </w:tabs>
        <w:ind w:left="2880" w:hanging="360"/>
      </w:pPr>
      <w:rPr>
        <w:rFonts w:ascii="Wingdings" w:hAnsi="Wingdings" w:hint="default"/>
      </w:rPr>
    </w:lvl>
    <w:lvl w:ilvl="4" w:tplc="1924D116" w:tentative="1">
      <w:start w:val="1"/>
      <w:numFmt w:val="bullet"/>
      <w:lvlText w:val=""/>
      <w:lvlJc w:val="left"/>
      <w:pPr>
        <w:tabs>
          <w:tab w:val="num" w:pos="3600"/>
        </w:tabs>
        <w:ind w:left="3600" w:hanging="360"/>
      </w:pPr>
      <w:rPr>
        <w:rFonts w:ascii="Wingdings" w:hAnsi="Wingdings" w:hint="default"/>
      </w:rPr>
    </w:lvl>
    <w:lvl w:ilvl="5" w:tplc="CA82630C" w:tentative="1">
      <w:start w:val="1"/>
      <w:numFmt w:val="bullet"/>
      <w:lvlText w:val=""/>
      <w:lvlJc w:val="left"/>
      <w:pPr>
        <w:tabs>
          <w:tab w:val="num" w:pos="4320"/>
        </w:tabs>
        <w:ind w:left="4320" w:hanging="360"/>
      </w:pPr>
      <w:rPr>
        <w:rFonts w:ascii="Wingdings" w:hAnsi="Wingdings" w:hint="default"/>
      </w:rPr>
    </w:lvl>
    <w:lvl w:ilvl="6" w:tplc="1BDAF5F2" w:tentative="1">
      <w:start w:val="1"/>
      <w:numFmt w:val="bullet"/>
      <w:lvlText w:val=""/>
      <w:lvlJc w:val="left"/>
      <w:pPr>
        <w:tabs>
          <w:tab w:val="num" w:pos="5040"/>
        </w:tabs>
        <w:ind w:left="5040" w:hanging="360"/>
      </w:pPr>
      <w:rPr>
        <w:rFonts w:ascii="Wingdings" w:hAnsi="Wingdings" w:hint="default"/>
      </w:rPr>
    </w:lvl>
    <w:lvl w:ilvl="7" w:tplc="EB5E2E98" w:tentative="1">
      <w:start w:val="1"/>
      <w:numFmt w:val="bullet"/>
      <w:lvlText w:val=""/>
      <w:lvlJc w:val="left"/>
      <w:pPr>
        <w:tabs>
          <w:tab w:val="num" w:pos="5760"/>
        </w:tabs>
        <w:ind w:left="5760" w:hanging="360"/>
      </w:pPr>
      <w:rPr>
        <w:rFonts w:ascii="Wingdings" w:hAnsi="Wingdings" w:hint="default"/>
      </w:rPr>
    </w:lvl>
    <w:lvl w:ilvl="8" w:tplc="093A6580" w:tentative="1">
      <w:start w:val="1"/>
      <w:numFmt w:val="bullet"/>
      <w:lvlText w:val=""/>
      <w:lvlJc w:val="left"/>
      <w:pPr>
        <w:tabs>
          <w:tab w:val="num" w:pos="6480"/>
        </w:tabs>
        <w:ind w:left="6480" w:hanging="360"/>
      </w:pPr>
      <w:rPr>
        <w:rFonts w:ascii="Wingdings" w:hAnsi="Wingdings" w:hint="default"/>
      </w:rPr>
    </w:lvl>
  </w:abstractNum>
  <w:abstractNum w:abstractNumId="338" w15:restartNumberingAfterBreak="0">
    <w:nsid w:val="6B2661FD"/>
    <w:multiLevelType w:val="hybridMultilevel"/>
    <w:tmpl w:val="C99884F0"/>
    <w:lvl w:ilvl="0" w:tplc="810C3910">
      <w:start w:val="1"/>
      <w:numFmt w:val="bullet"/>
      <w:lvlText w:val=""/>
      <w:lvlJc w:val="left"/>
      <w:pPr>
        <w:tabs>
          <w:tab w:val="num" w:pos="720"/>
        </w:tabs>
        <w:ind w:left="720" w:hanging="360"/>
      </w:pPr>
      <w:rPr>
        <w:rFonts w:ascii="Wingdings" w:hAnsi="Wingdings" w:hint="default"/>
      </w:rPr>
    </w:lvl>
    <w:lvl w:ilvl="1" w:tplc="90047616" w:tentative="1">
      <w:start w:val="1"/>
      <w:numFmt w:val="bullet"/>
      <w:lvlText w:val=""/>
      <w:lvlJc w:val="left"/>
      <w:pPr>
        <w:tabs>
          <w:tab w:val="num" w:pos="1440"/>
        </w:tabs>
        <w:ind w:left="1440" w:hanging="360"/>
      </w:pPr>
      <w:rPr>
        <w:rFonts w:ascii="Wingdings" w:hAnsi="Wingdings" w:hint="default"/>
      </w:rPr>
    </w:lvl>
    <w:lvl w:ilvl="2" w:tplc="C3FAECC4" w:tentative="1">
      <w:start w:val="1"/>
      <w:numFmt w:val="bullet"/>
      <w:lvlText w:val=""/>
      <w:lvlJc w:val="left"/>
      <w:pPr>
        <w:tabs>
          <w:tab w:val="num" w:pos="2160"/>
        </w:tabs>
        <w:ind w:left="2160" w:hanging="360"/>
      </w:pPr>
      <w:rPr>
        <w:rFonts w:ascii="Wingdings" w:hAnsi="Wingdings" w:hint="default"/>
      </w:rPr>
    </w:lvl>
    <w:lvl w:ilvl="3" w:tplc="D032CC86" w:tentative="1">
      <w:start w:val="1"/>
      <w:numFmt w:val="bullet"/>
      <w:lvlText w:val=""/>
      <w:lvlJc w:val="left"/>
      <w:pPr>
        <w:tabs>
          <w:tab w:val="num" w:pos="2880"/>
        </w:tabs>
        <w:ind w:left="2880" w:hanging="360"/>
      </w:pPr>
      <w:rPr>
        <w:rFonts w:ascii="Wingdings" w:hAnsi="Wingdings" w:hint="default"/>
      </w:rPr>
    </w:lvl>
    <w:lvl w:ilvl="4" w:tplc="AE46567C" w:tentative="1">
      <w:start w:val="1"/>
      <w:numFmt w:val="bullet"/>
      <w:lvlText w:val=""/>
      <w:lvlJc w:val="left"/>
      <w:pPr>
        <w:tabs>
          <w:tab w:val="num" w:pos="3600"/>
        </w:tabs>
        <w:ind w:left="3600" w:hanging="360"/>
      </w:pPr>
      <w:rPr>
        <w:rFonts w:ascii="Wingdings" w:hAnsi="Wingdings" w:hint="default"/>
      </w:rPr>
    </w:lvl>
    <w:lvl w:ilvl="5" w:tplc="3F2277DA" w:tentative="1">
      <w:start w:val="1"/>
      <w:numFmt w:val="bullet"/>
      <w:lvlText w:val=""/>
      <w:lvlJc w:val="left"/>
      <w:pPr>
        <w:tabs>
          <w:tab w:val="num" w:pos="4320"/>
        </w:tabs>
        <w:ind w:left="4320" w:hanging="360"/>
      </w:pPr>
      <w:rPr>
        <w:rFonts w:ascii="Wingdings" w:hAnsi="Wingdings" w:hint="default"/>
      </w:rPr>
    </w:lvl>
    <w:lvl w:ilvl="6" w:tplc="7E38D0EC" w:tentative="1">
      <w:start w:val="1"/>
      <w:numFmt w:val="bullet"/>
      <w:lvlText w:val=""/>
      <w:lvlJc w:val="left"/>
      <w:pPr>
        <w:tabs>
          <w:tab w:val="num" w:pos="5040"/>
        </w:tabs>
        <w:ind w:left="5040" w:hanging="360"/>
      </w:pPr>
      <w:rPr>
        <w:rFonts w:ascii="Wingdings" w:hAnsi="Wingdings" w:hint="default"/>
      </w:rPr>
    </w:lvl>
    <w:lvl w:ilvl="7" w:tplc="76DC72DE" w:tentative="1">
      <w:start w:val="1"/>
      <w:numFmt w:val="bullet"/>
      <w:lvlText w:val=""/>
      <w:lvlJc w:val="left"/>
      <w:pPr>
        <w:tabs>
          <w:tab w:val="num" w:pos="5760"/>
        </w:tabs>
        <w:ind w:left="5760" w:hanging="360"/>
      </w:pPr>
      <w:rPr>
        <w:rFonts w:ascii="Wingdings" w:hAnsi="Wingdings" w:hint="default"/>
      </w:rPr>
    </w:lvl>
    <w:lvl w:ilvl="8" w:tplc="0CCE8100" w:tentative="1">
      <w:start w:val="1"/>
      <w:numFmt w:val="bullet"/>
      <w:lvlText w:val=""/>
      <w:lvlJc w:val="left"/>
      <w:pPr>
        <w:tabs>
          <w:tab w:val="num" w:pos="6480"/>
        </w:tabs>
        <w:ind w:left="6480" w:hanging="360"/>
      </w:pPr>
      <w:rPr>
        <w:rFonts w:ascii="Wingdings" w:hAnsi="Wingdings" w:hint="default"/>
      </w:rPr>
    </w:lvl>
  </w:abstractNum>
  <w:abstractNum w:abstractNumId="339" w15:restartNumberingAfterBreak="0">
    <w:nsid w:val="6B5909C7"/>
    <w:multiLevelType w:val="hybridMultilevel"/>
    <w:tmpl w:val="EC3A02C6"/>
    <w:lvl w:ilvl="0" w:tplc="041B0003">
      <w:start w:val="1"/>
      <w:numFmt w:val="bullet"/>
      <w:lvlText w:val="o"/>
      <w:lvlJc w:val="left"/>
      <w:pPr>
        <w:tabs>
          <w:tab w:val="num" w:pos="720"/>
        </w:tabs>
        <w:ind w:left="720" w:hanging="360"/>
      </w:pPr>
      <w:rPr>
        <w:rFonts w:ascii="Courier New" w:hAnsi="Courier New" w:cs="Courier New" w:hint="default"/>
      </w:rPr>
    </w:lvl>
    <w:lvl w:ilvl="1" w:tplc="43B2936E" w:tentative="1">
      <w:start w:val="1"/>
      <w:numFmt w:val="bullet"/>
      <w:lvlText w:val=""/>
      <w:lvlJc w:val="left"/>
      <w:pPr>
        <w:tabs>
          <w:tab w:val="num" w:pos="1440"/>
        </w:tabs>
        <w:ind w:left="1440" w:hanging="360"/>
      </w:pPr>
      <w:rPr>
        <w:rFonts w:ascii="Wingdings" w:hAnsi="Wingdings" w:hint="default"/>
      </w:rPr>
    </w:lvl>
    <w:lvl w:ilvl="2" w:tplc="84EEFFC0" w:tentative="1">
      <w:start w:val="1"/>
      <w:numFmt w:val="bullet"/>
      <w:lvlText w:val=""/>
      <w:lvlJc w:val="left"/>
      <w:pPr>
        <w:tabs>
          <w:tab w:val="num" w:pos="2160"/>
        </w:tabs>
        <w:ind w:left="2160" w:hanging="360"/>
      </w:pPr>
      <w:rPr>
        <w:rFonts w:ascii="Wingdings" w:hAnsi="Wingdings" w:hint="default"/>
      </w:rPr>
    </w:lvl>
    <w:lvl w:ilvl="3" w:tplc="1798A2B2" w:tentative="1">
      <w:start w:val="1"/>
      <w:numFmt w:val="bullet"/>
      <w:lvlText w:val=""/>
      <w:lvlJc w:val="left"/>
      <w:pPr>
        <w:tabs>
          <w:tab w:val="num" w:pos="2880"/>
        </w:tabs>
        <w:ind w:left="2880" w:hanging="360"/>
      </w:pPr>
      <w:rPr>
        <w:rFonts w:ascii="Wingdings" w:hAnsi="Wingdings" w:hint="default"/>
      </w:rPr>
    </w:lvl>
    <w:lvl w:ilvl="4" w:tplc="177AE0D8" w:tentative="1">
      <w:start w:val="1"/>
      <w:numFmt w:val="bullet"/>
      <w:lvlText w:val=""/>
      <w:lvlJc w:val="left"/>
      <w:pPr>
        <w:tabs>
          <w:tab w:val="num" w:pos="3600"/>
        </w:tabs>
        <w:ind w:left="3600" w:hanging="360"/>
      </w:pPr>
      <w:rPr>
        <w:rFonts w:ascii="Wingdings" w:hAnsi="Wingdings" w:hint="default"/>
      </w:rPr>
    </w:lvl>
    <w:lvl w:ilvl="5" w:tplc="6AA6E5F6" w:tentative="1">
      <w:start w:val="1"/>
      <w:numFmt w:val="bullet"/>
      <w:lvlText w:val=""/>
      <w:lvlJc w:val="left"/>
      <w:pPr>
        <w:tabs>
          <w:tab w:val="num" w:pos="4320"/>
        </w:tabs>
        <w:ind w:left="4320" w:hanging="360"/>
      </w:pPr>
      <w:rPr>
        <w:rFonts w:ascii="Wingdings" w:hAnsi="Wingdings" w:hint="default"/>
      </w:rPr>
    </w:lvl>
    <w:lvl w:ilvl="6" w:tplc="BB5EACFC" w:tentative="1">
      <w:start w:val="1"/>
      <w:numFmt w:val="bullet"/>
      <w:lvlText w:val=""/>
      <w:lvlJc w:val="left"/>
      <w:pPr>
        <w:tabs>
          <w:tab w:val="num" w:pos="5040"/>
        </w:tabs>
        <w:ind w:left="5040" w:hanging="360"/>
      </w:pPr>
      <w:rPr>
        <w:rFonts w:ascii="Wingdings" w:hAnsi="Wingdings" w:hint="default"/>
      </w:rPr>
    </w:lvl>
    <w:lvl w:ilvl="7" w:tplc="D616ABC4" w:tentative="1">
      <w:start w:val="1"/>
      <w:numFmt w:val="bullet"/>
      <w:lvlText w:val=""/>
      <w:lvlJc w:val="left"/>
      <w:pPr>
        <w:tabs>
          <w:tab w:val="num" w:pos="5760"/>
        </w:tabs>
        <w:ind w:left="5760" w:hanging="360"/>
      </w:pPr>
      <w:rPr>
        <w:rFonts w:ascii="Wingdings" w:hAnsi="Wingdings" w:hint="default"/>
      </w:rPr>
    </w:lvl>
    <w:lvl w:ilvl="8" w:tplc="0AF4A200" w:tentative="1">
      <w:start w:val="1"/>
      <w:numFmt w:val="bullet"/>
      <w:lvlText w:val=""/>
      <w:lvlJc w:val="left"/>
      <w:pPr>
        <w:tabs>
          <w:tab w:val="num" w:pos="6480"/>
        </w:tabs>
        <w:ind w:left="6480" w:hanging="360"/>
      </w:pPr>
      <w:rPr>
        <w:rFonts w:ascii="Wingdings" w:hAnsi="Wingdings" w:hint="default"/>
      </w:rPr>
    </w:lvl>
  </w:abstractNum>
  <w:abstractNum w:abstractNumId="340" w15:restartNumberingAfterBreak="0">
    <w:nsid w:val="6B63121E"/>
    <w:multiLevelType w:val="hybridMultilevel"/>
    <w:tmpl w:val="91747850"/>
    <w:lvl w:ilvl="0" w:tplc="0240BA88">
      <w:start w:val="1"/>
      <w:numFmt w:val="bullet"/>
      <w:lvlText w:val="•"/>
      <w:lvlJc w:val="left"/>
      <w:pPr>
        <w:tabs>
          <w:tab w:val="num" w:pos="720"/>
        </w:tabs>
        <w:ind w:left="720" w:hanging="360"/>
      </w:pPr>
      <w:rPr>
        <w:rFonts w:ascii="Arial" w:hAnsi="Arial" w:hint="default"/>
      </w:rPr>
    </w:lvl>
    <w:lvl w:ilvl="1" w:tplc="AD56677C" w:tentative="1">
      <w:start w:val="1"/>
      <w:numFmt w:val="bullet"/>
      <w:lvlText w:val="•"/>
      <w:lvlJc w:val="left"/>
      <w:pPr>
        <w:tabs>
          <w:tab w:val="num" w:pos="1440"/>
        </w:tabs>
        <w:ind w:left="1440" w:hanging="360"/>
      </w:pPr>
      <w:rPr>
        <w:rFonts w:ascii="Arial" w:hAnsi="Arial" w:hint="default"/>
      </w:rPr>
    </w:lvl>
    <w:lvl w:ilvl="2" w:tplc="62745BDA" w:tentative="1">
      <w:start w:val="1"/>
      <w:numFmt w:val="bullet"/>
      <w:lvlText w:val="•"/>
      <w:lvlJc w:val="left"/>
      <w:pPr>
        <w:tabs>
          <w:tab w:val="num" w:pos="2160"/>
        </w:tabs>
        <w:ind w:left="2160" w:hanging="360"/>
      </w:pPr>
      <w:rPr>
        <w:rFonts w:ascii="Arial" w:hAnsi="Arial" w:hint="default"/>
      </w:rPr>
    </w:lvl>
    <w:lvl w:ilvl="3" w:tplc="24A42D06" w:tentative="1">
      <w:start w:val="1"/>
      <w:numFmt w:val="bullet"/>
      <w:lvlText w:val="•"/>
      <w:lvlJc w:val="left"/>
      <w:pPr>
        <w:tabs>
          <w:tab w:val="num" w:pos="2880"/>
        </w:tabs>
        <w:ind w:left="2880" w:hanging="360"/>
      </w:pPr>
      <w:rPr>
        <w:rFonts w:ascii="Arial" w:hAnsi="Arial" w:hint="default"/>
      </w:rPr>
    </w:lvl>
    <w:lvl w:ilvl="4" w:tplc="9E443E86" w:tentative="1">
      <w:start w:val="1"/>
      <w:numFmt w:val="bullet"/>
      <w:lvlText w:val="•"/>
      <w:lvlJc w:val="left"/>
      <w:pPr>
        <w:tabs>
          <w:tab w:val="num" w:pos="3600"/>
        </w:tabs>
        <w:ind w:left="3600" w:hanging="360"/>
      </w:pPr>
      <w:rPr>
        <w:rFonts w:ascii="Arial" w:hAnsi="Arial" w:hint="default"/>
      </w:rPr>
    </w:lvl>
    <w:lvl w:ilvl="5" w:tplc="25CC7B60" w:tentative="1">
      <w:start w:val="1"/>
      <w:numFmt w:val="bullet"/>
      <w:lvlText w:val="•"/>
      <w:lvlJc w:val="left"/>
      <w:pPr>
        <w:tabs>
          <w:tab w:val="num" w:pos="4320"/>
        </w:tabs>
        <w:ind w:left="4320" w:hanging="360"/>
      </w:pPr>
      <w:rPr>
        <w:rFonts w:ascii="Arial" w:hAnsi="Arial" w:hint="default"/>
      </w:rPr>
    </w:lvl>
    <w:lvl w:ilvl="6" w:tplc="A5706728" w:tentative="1">
      <w:start w:val="1"/>
      <w:numFmt w:val="bullet"/>
      <w:lvlText w:val="•"/>
      <w:lvlJc w:val="left"/>
      <w:pPr>
        <w:tabs>
          <w:tab w:val="num" w:pos="5040"/>
        </w:tabs>
        <w:ind w:left="5040" w:hanging="360"/>
      </w:pPr>
      <w:rPr>
        <w:rFonts w:ascii="Arial" w:hAnsi="Arial" w:hint="default"/>
      </w:rPr>
    </w:lvl>
    <w:lvl w:ilvl="7" w:tplc="EA1606EE" w:tentative="1">
      <w:start w:val="1"/>
      <w:numFmt w:val="bullet"/>
      <w:lvlText w:val="•"/>
      <w:lvlJc w:val="left"/>
      <w:pPr>
        <w:tabs>
          <w:tab w:val="num" w:pos="5760"/>
        </w:tabs>
        <w:ind w:left="5760" w:hanging="360"/>
      </w:pPr>
      <w:rPr>
        <w:rFonts w:ascii="Arial" w:hAnsi="Arial" w:hint="default"/>
      </w:rPr>
    </w:lvl>
    <w:lvl w:ilvl="8" w:tplc="4CA4B052" w:tentative="1">
      <w:start w:val="1"/>
      <w:numFmt w:val="bullet"/>
      <w:lvlText w:val="•"/>
      <w:lvlJc w:val="left"/>
      <w:pPr>
        <w:tabs>
          <w:tab w:val="num" w:pos="6480"/>
        </w:tabs>
        <w:ind w:left="6480" w:hanging="360"/>
      </w:pPr>
      <w:rPr>
        <w:rFonts w:ascii="Arial" w:hAnsi="Arial" w:hint="default"/>
      </w:rPr>
    </w:lvl>
  </w:abstractNum>
  <w:abstractNum w:abstractNumId="341" w15:restartNumberingAfterBreak="0">
    <w:nsid w:val="6CC93D05"/>
    <w:multiLevelType w:val="hybridMultilevel"/>
    <w:tmpl w:val="324622D2"/>
    <w:lvl w:ilvl="0" w:tplc="041B000B">
      <w:start w:val="1"/>
      <w:numFmt w:val="bullet"/>
      <w:lvlText w:val=""/>
      <w:lvlJc w:val="left"/>
      <w:pPr>
        <w:ind w:left="720" w:hanging="360"/>
      </w:pPr>
      <w:rPr>
        <w:rFonts w:ascii="Wingdings" w:hAnsi="Wingdings"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42" w15:restartNumberingAfterBreak="0">
    <w:nsid w:val="6D077302"/>
    <w:multiLevelType w:val="hybridMultilevel"/>
    <w:tmpl w:val="DF22C4B8"/>
    <w:lvl w:ilvl="0" w:tplc="7C6E03E8">
      <w:start w:val="1"/>
      <w:numFmt w:val="lowerLetter"/>
      <w:lvlText w:val="%1)"/>
      <w:lvlJc w:val="left"/>
      <w:pPr>
        <w:tabs>
          <w:tab w:val="num" w:pos="720"/>
        </w:tabs>
        <w:ind w:left="720" w:hanging="360"/>
      </w:pPr>
    </w:lvl>
    <w:lvl w:ilvl="1" w:tplc="24924A72" w:tentative="1">
      <w:start w:val="1"/>
      <w:numFmt w:val="lowerLetter"/>
      <w:lvlText w:val="%2)"/>
      <w:lvlJc w:val="left"/>
      <w:pPr>
        <w:tabs>
          <w:tab w:val="num" w:pos="1440"/>
        </w:tabs>
        <w:ind w:left="1440" w:hanging="360"/>
      </w:pPr>
    </w:lvl>
    <w:lvl w:ilvl="2" w:tplc="5CA0E576" w:tentative="1">
      <w:start w:val="1"/>
      <w:numFmt w:val="lowerLetter"/>
      <w:lvlText w:val="%3)"/>
      <w:lvlJc w:val="left"/>
      <w:pPr>
        <w:tabs>
          <w:tab w:val="num" w:pos="2160"/>
        </w:tabs>
        <w:ind w:left="2160" w:hanging="360"/>
      </w:pPr>
    </w:lvl>
    <w:lvl w:ilvl="3" w:tplc="7CA8C16C" w:tentative="1">
      <w:start w:val="1"/>
      <w:numFmt w:val="lowerLetter"/>
      <w:lvlText w:val="%4)"/>
      <w:lvlJc w:val="left"/>
      <w:pPr>
        <w:tabs>
          <w:tab w:val="num" w:pos="2880"/>
        </w:tabs>
        <w:ind w:left="2880" w:hanging="360"/>
      </w:pPr>
    </w:lvl>
    <w:lvl w:ilvl="4" w:tplc="DAE07CD8" w:tentative="1">
      <w:start w:val="1"/>
      <w:numFmt w:val="lowerLetter"/>
      <w:lvlText w:val="%5)"/>
      <w:lvlJc w:val="left"/>
      <w:pPr>
        <w:tabs>
          <w:tab w:val="num" w:pos="3600"/>
        </w:tabs>
        <w:ind w:left="3600" w:hanging="360"/>
      </w:pPr>
    </w:lvl>
    <w:lvl w:ilvl="5" w:tplc="CCE2B6D6" w:tentative="1">
      <w:start w:val="1"/>
      <w:numFmt w:val="lowerLetter"/>
      <w:lvlText w:val="%6)"/>
      <w:lvlJc w:val="left"/>
      <w:pPr>
        <w:tabs>
          <w:tab w:val="num" w:pos="4320"/>
        </w:tabs>
        <w:ind w:left="4320" w:hanging="360"/>
      </w:pPr>
    </w:lvl>
    <w:lvl w:ilvl="6" w:tplc="B1B265CA" w:tentative="1">
      <w:start w:val="1"/>
      <w:numFmt w:val="lowerLetter"/>
      <w:lvlText w:val="%7)"/>
      <w:lvlJc w:val="left"/>
      <w:pPr>
        <w:tabs>
          <w:tab w:val="num" w:pos="5040"/>
        </w:tabs>
        <w:ind w:left="5040" w:hanging="360"/>
      </w:pPr>
    </w:lvl>
    <w:lvl w:ilvl="7" w:tplc="62E09B86" w:tentative="1">
      <w:start w:val="1"/>
      <w:numFmt w:val="lowerLetter"/>
      <w:lvlText w:val="%8)"/>
      <w:lvlJc w:val="left"/>
      <w:pPr>
        <w:tabs>
          <w:tab w:val="num" w:pos="5760"/>
        </w:tabs>
        <w:ind w:left="5760" w:hanging="360"/>
      </w:pPr>
    </w:lvl>
    <w:lvl w:ilvl="8" w:tplc="CDC241F2" w:tentative="1">
      <w:start w:val="1"/>
      <w:numFmt w:val="lowerLetter"/>
      <w:lvlText w:val="%9)"/>
      <w:lvlJc w:val="left"/>
      <w:pPr>
        <w:tabs>
          <w:tab w:val="num" w:pos="6480"/>
        </w:tabs>
        <w:ind w:left="6480" w:hanging="360"/>
      </w:pPr>
    </w:lvl>
  </w:abstractNum>
  <w:abstractNum w:abstractNumId="343" w15:restartNumberingAfterBreak="0">
    <w:nsid w:val="6D3D0DC7"/>
    <w:multiLevelType w:val="hybridMultilevel"/>
    <w:tmpl w:val="3A74BD20"/>
    <w:lvl w:ilvl="0" w:tplc="041B0009">
      <w:start w:val="1"/>
      <w:numFmt w:val="bullet"/>
      <w:lvlText w:val=""/>
      <w:lvlJc w:val="left"/>
      <w:pPr>
        <w:tabs>
          <w:tab w:val="num" w:pos="720"/>
        </w:tabs>
        <w:ind w:left="720" w:hanging="360"/>
      </w:pPr>
      <w:rPr>
        <w:rFonts w:ascii="Wingdings" w:hAnsi="Wingdings" w:hint="default"/>
      </w:rPr>
    </w:lvl>
    <w:lvl w:ilvl="1" w:tplc="08D42B78" w:tentative="1">
      <w:start w:val="1"/>
      <w:numFmt w:val="bullet"/>
      <w:lvlText w:val=""/>
      <w:lvlJc w:val="left"/>
      <w:pPr>
        <w:tabs>
          <w:tab w:val="num" w:pos="1440"/>
        </w:tabs>
        <w:ind w:left="1440" w:hanging="360"/>
      </w:pPr>
      <w:rPr>
        <w:rFonts w:ascii="Wingdings" w:hAnsi="Wingdings" w:hint="default"/>
      </w:rPr>
    </w:lvl>
    <w:lvl w:ilvl="2" w:tplc="1CD0E0BC" w:tentative="1">
      <w:start w:val="1"/>
      <w:numFmt w:val="bullet"/>
      <w:lvlText w:val=""/>
      <w:lvlJc w:val="left"/>
      <w:pPr>
        <w:tabs>
          <w:tab w:val="num" w:pos="2160"/>
        </w:tabs>
        <w:ind w:left="2160" w:hanging="360"/>
      </w:pPr>
      <w:rPr>
        <w:rFonts w:ascii="Wingdings" w:hAnsi="Wingdings" w:hint="default"/>
      </w:rPr>
    </w:lvl>
    <w:lvl w:ilvl="3" w:tplc="187479F4" w:tentative="1">
      <w:start w:val="1"/>
      <w:numFmt w:val="bullet"/>
      <w:lvlText w:val=""/>
      <w:lvlJc w:val="left"/>
      <w:pPr>
        <w:tabs>
          <w:tab w:val="num" w:pos="2880"/>
        </w:tabs>
        <w:ind w:left="2880" w:hanging="360"/>
      </w:pPr>
      <w:rPr>
        <w:rFonts w:ascii="Wingdings" w:hAnsi="Wingdings" w:hint="default"/>
      </w:rPr>
    </w:lvl>
    <w:lvl w:ilvl="4" w:tplc="2244D17C" w:tentative="1">
      <w:start w:val="1"/>
      <w:numFmt w:val="bullet"/>
      <w:lvlText w:val=""/>
      <w:lvlJc w:val="left"/>
      <w:pPr>
        <w:tabs>
          <w:tab w:val="num" w:pos="3600"/>
        </w:tabs>
        <w:ind w:left="3600" w:hanging="360"/>
      </w:pPr>
      <w:rPr>
        <w:rFonts w:ascii="Wingdings" w:hAnsi="Wingdings" w:hint="default"/>
      </w:rPr>
    </w:lvl>
    <w:lvl w:ilvl="5" w:tplc="34E46FA2" w:tentative="1">
      <w:start w:val="1"/>
      <w:numFmt w:val="bullet"/>
      <w:lvlText w:val=""/>
      <w:lvlJc w:val="left"/>
      <w:pPr>
        <w:tabs>
          <w:tab w:val="num" w:pos="4320"/>
        </w:tabs>
        <w:ind w:left="4320" w:hanging="360"/>
      </w:pPr>
      <w:rPr>
        <w:rFonts w:ascii="Wingdings" w:hAnsi="Wingdings" w:hint="default"/>
      </w:rPr>
    </w:lvl>
    <w:lvl w:ilvl="6" w:tplc="2144B000" w:tentative="1">
      <w:start w:val="1"/>
      <w:numFmt w:val="bullet"/>
      <w:lvlText w:val=""/>
      <w:lvlJc w:val="left"/>
      <w:pPr>
        <w:tabs>
          <w:tab w:val="num" w:pos="5040"/>
        </w:tabs>
        <w:ind w:left="5040" w:hanging="360"/>
      </w:pPr>
      <w:rPr>
        <w:rFonts w:ascii="Wingdings" w:hAnsi="Wingdings" w:hint="default"/>
      </w:rPr>
    </w:lvl>
    <w:lvl w:ilvl="7" w:tplc="686C65FE" w:tentative="1">
      <w:start w:val="1"/>
      <w:numFmt w:val="bullet"/>
      <w:lvlText w:val=""/>
      <w:lvlJc w:val="left"/>
      <w:pPr>
        <w:tabs>
          <w:tab w:val="num" w:pos="5760"/>
        </w:tabs>
        <w:ind w:left="5760" w:hanging="360"/>
      </w:pPr>
      <w:rPr>
        <w:rFonts w:ascii="Wingdings" w:hAnsi="Wingdings" w:hint="default"/>
      </w:rPr>
    </w:lvl>
    <w:lvl w:ilvl="8" w:tplc="566E1AC0" w:tentative="1">
      <w:start w:val="1"/>
      <w:numFmt w:val="bullet"/>
      <w:lvlText w:val=""/>
      <w:lvlJc w:val="left"/>
      <w:pPr>
        <w:tabs>
          <w:tab w:val="num" w:pos="6480"/>
        </w:tabs>
        <w:ind w:left="6480" w:hanging="360"/>
      </w:pPr>
      <w:rPr>
        <w:rFonts w:ascii="Wingdings" w:hAnsi="Wingdings" w:hint="default"/>
      </w:rPr>
    </w:lvl>
  </w:abstractNum>
  <w:abstractNum w:abstractNumId="344" w15:restartNumberingAfterBreak="0">
    <w:nsid w:val="6D69273E"/>
    <w:multiLevelType w:val="hybridMultilevel"/>
    <w:tmpl w:val="80305A8C"/>
    <w:lvl w:ilvl="0" w:tplc="0C9866B0">
      <w:start w:val="1"/>
      <w:numFmt w:val="bullet"/>
      <w:lvlText w:val=""/>
      <w:lvlJc w:val="left"/>
      <w:pPr>
        <w:tabs>
          <w:tab w:val="num" w:pos="720"/>
        </w:tabs>
        <w:ind w:left="720" w:hanging="360"/>
      </w:pPr>
      <w:rPr>
        <w:rFonts w:ascii="Wingdings" w:hAnsi="Wingdings" w:hint="default"/>
      </w:rPr>
    </w:lvl>
    <w:lvl w:ilvl="1" w:tplc="C91831E4" w:tentative="1">
      <w:start w:val="1"/>
      <w:numFmt w:val="bullet"/>
      <w:lvlText w:val=""/>
      <w:lvlJc w:val="left"/>
      <w:pPr>
        <w:tabs>
          <w:tab w:val="num" w:pos="1440"/>
        </w:tabs>
        <w:ind w:left="1440" w:hanging="360"/>
      </w:pPr>
      <w:rPr>
        <w:rFonts w:ascii="Wingdings" w:hAnsi="Wingdings" w:hint="default"/>
      </w:rPr>
    </w:lvl>
    <w:lvl w:ilvl="2" w:tplc="6F34921E" w:tentative="1">
      <w:start w:val="1"/>
      <w:numFmt w:val="bullet"/>
      <w:lvlText w:val=""/>
      <w:lvlJc w:val="left"/>
      <w:pPr>
        <w:tabs>
          <w:tab w:val="num" w:pos="2160"/>
        </w:tabs>
        <w:ind w:left="2160" w:hanging="360"/>
      </w:pPr>
      <w:rPr>
        <w:rFonts w:ascii="Wingdings" w:hAnsi="Wingdings" w:hint="default"/>
      </w:rPr>
    </w:lvl>
    <w:lvl w:ilvl="3" w:tplc="0D96AB32" w:tentative="1">
      <w:start w:val="1"/>
      <w:numFmt w:val="bullet"/>
      <w:lvlText w:val=""/>
      <w:lvlJc w:val="left"/>
      <w:pPr>
        <w:tabs>
          <w:tab w:val="num" w:pos="2880"/>
        </w:tabs>
        <w:ind w:left="2880" w:hanging="360"/>
      </w:pPr>
      <w:rPr>
        <w:rFonts w:ascii="Wingdings" w:hAnsi="Wingdings" w:hint="default"/>
      </w:rPr>
    </w:lvl>
    <w:lvl w:ilvl="4" w:tplc="4E069BFC" w:tentative="1">
      <w:start w:val="1"/>
      <w:numFmt w:val="bullet"/>
      <w:lvlText w:val=""/>
      <w:lvlJc w:val="left"/>
      <w:pPr>
        <w:tabs>
          <w:tab w:val="num" w:pos="3600"/>
        </w:tabs>
        <w:ind w:left="3600" w:hanging="360"/>
      </w:pPr>
      <w:rPr>
        <w:rFonts w:ascii="Wingdings" w:hAnsi="Wingdings" w:hint="default"/>
      </w:rPr>
    </w:lvl>
    <w:lvl w:ilvl="5" w:tplc="9DD200F2" w:tentative="1">
      <w:start w:val="1"/>
      <w:numFmt w:val="bullet"/>
      <w:lvlText w:val=""/>
      <w:lvlJc w:val="left"/>
      <w:pPr>
        <w:tabs>
          <w:tab w:val="num" w:pos="4320"/>
        </w:tabs>
        <w:ind w:left="4320" w:hanging="360"/>
      </w:pPr>
      <w:rPr>
        <w:rFonts w:ascii="Wingdings" w:hAnsi="Wingdings" w:hint="default"/>
      </w:rPr>
    </w:lvl>
    <w:lvl w:ilvl="6" w:tplc="BF9C5404" w:tentative="1">
      <w:start w:val="1"/>
      <w:numFmt w:val="bullet"/>
      <w:lvlText w:val=""/>
      <w:lvlJc w:val="left"/>
      <w:pPr>
        <w:tabs>
          <w:tab w:val="num" w:pos="5040"/>
        </w:tabs>
        <w:ind w:left="5040" w:hanging="360"/>
      </w:pPr>
      <w:rPr>
        <w:rFonts w:ascii="Wingdings" w:hAnsi="Wingdings" w:hint="default"/>
      </w:rPr>
    </w:lvl>
    <w:lvl w:ilvl="7" w:tplc="99DC2152" w:tentative="1">
      <w:start w:val="1"/>
      <w:numFmt w:val="bullet"/>
      <w:lvlText w:val=""/>
      <w:lvlJc w:val="left"/>
      <w:pPr>
        <w:tabs>
          <w:tab w:val="num" w:pos="5760"/>
        </w:tabs>
        <w:ind w:left="5760" w:hanging="360"/>
      </w:pPr>
      <w:rPr>
        <w:rFonts w:ascii="Wingdings" w:hAnsi="Wingdings" w:hint="default"/>
      </w:rPr>
    </w:lvl>
    <w:lvl w:ilvl="8" w:tplc="9A66DF48" w:tentative="1">
      <w:start w:val="1"/>
      <w:numFmt w:val="bullet"/>
      <w:lvlText w:val=""/>
      <w:lvlJc w:val="left"/>
      <w:pPr>
        <w:tabs>
          <w:tab w:val="num" w:pos="6480"/>
        </w:tabs>
        <w:ind w:left="6480" w:hanging="360"/>
      </w:pPr>
      <w:rPr>
        <w:rFonts w:ascii="Wingdings" w:hAnsi="Wingdings" w:hint="default"/>
      </w:rPr>
    </w:lvl>
  </w:abstractNum>
  <w:abstractNum w:abstractNumId="345" w15:restartNumberingAfterBreak="0">
    <w:nsid w:val="6DBA5436"/>
    <w:multiLevelType w:val="hybridMultilevel"/>
    <w:tmpl w:val="A2481AAA"/>
    <w:lvl w:ilvl="0" w:tplc="3C3AEFB8">
      <w:start w:val="1"/>
      <w:numFmt w:val="lowerLetter"/>
      <w:lvlText w:val="%1)"/>
      <w:lvlJc w:val="left"/>
      <w:pPr>
        <w:tabs>
          <w:tab w:val="num" w:pos="720"/>
        </w:tabs>
        <w:ind w:left="720" w:hanging="360"/>
      </w:pPr>
    </w:lvl>
    <w:lvl w:ilvl="1" w:tplc="E9EED3CA" w:tentative="1">
      <w:start w:val="1"/>
      <w:numFmt w:val="lowerLetter"/>
      <w:lvlText w:val="%2)"/>
      <w:lvlJc w:val="left"/>
      <w:pPr>
        <w:tabs>
          <w:tab w:val="num" w:pos="1440"/>
        </w:tabs>
        <w:ind w:left="1440" w:hanging="360"/>
      </w:pPr>
    </w:lvl>
    <w:lvl w:ilvl="2" w:tplc="A648C1E0" w:tentative="1">
      <w:start w:val="1"/>
      <w:numFmt w:val="lowerLetter"/>
      <w:lvlText w:val="%3)"/>
      <w:lvlJc w:val="left"/>
      <w:pPr>
        <w:tabs>
          <w:tab w:val="num" w:pos="2160"/>
        </w:tabs>
        <w:ind w:left="2160" w:hanging="360"/>
      </w:pPr>
    </w:lvl>
    <w:lvl w:ilvl="3" w:tplc="4224D862" w:tentative="1">
      <w:start w:val="1"/>
      <w:numFmt w:val="lowerLetter"/>
      <w:lvlText w:val="%4)"/>
      <w:lvlJc w:val="left"/>
      <w:pPr>
        <w:tabs>
          <w:tab w:val="num" w:pos="2880"/>
        </w:tabs>
        <w:ind w:left="2880" w:hanging="360"/>
      </w:pPr>
    </w:lvl>
    <w:lvl w:ilvl="4" w:tplc="DBC21BE4" w:tentative="1">
      <w:start w:val="1"/>
      <w:numFmt w:val="lowerLetter"/>
      <w:lvlText w:val="%5)"/>
      <w:lvlJc w:val="left"/>
      <w:pPr>
        <w:tabs>
          <w:tab w:val="num" w:pos="3600"/>
        </w:tabs>
        <w:ind w:left="3600" w:hanging="360"/>
      </w:pPr>
    </w:lvl>
    <w:lvl w:ilvl="5" w:tplc="4E00B8DE" w:tentative="1">
      <w:start w:val="1"/>
      <w:numFmt w:val="lowerLetter"/>
      <w:lvlText w:val="%6)"/>
      <w:lvlJc w:val="left"/>
      <w:pPr>
        <w:tabs>
          <w:tab w:val="num" w:pos="4320"/>
        </w:tabs>
        <w:ind w:left="4320" w:hanging="360"/>
      </w:pPr>
    </w:lvl>
    <w:lvl w:ilvl="6" w:tplc="C5CEEE8A" w:tentative="1">
      <w:start w:val="1"/>
      <w:numFmt w:val="lowerLetter"/>
      <w:lvlText w:val="%7)"/>
      <w:lvlJc w:val="left"/>
      <w:pPr>
        <w:tabs>
          <w:tab w:val="num" w:pos="5040"/>
        </w:tabs>
        <w:ind w:left="5040" w:hanging="360"/>
      </w:pPr>
    </w:lvl>
    <w:lvl w:ilvl="7" w:tplc="B9DCCF5A" w:tentative="1">
      <w:start w:val="1"/>
      <w:numFmt w:val="lowerLetter"/>
      <w:lvlText w:val="%8)"/>
      <w:lvlJc w:val="left"/>
      <w:pPr>
        <w:tabs>
          <w:tab w:val="num" w:pos="5760"/>
        </w:tabs>
        <w:ind w:left="5760" w:hanging="360"/>
      </w:pPr>
    </w:lvl>
    <w:lvl w:ilvl="8" w:tplc="6B8C6C3E" w:tentative="1">
      <w:start w:val="1"/>
      <w:numFmt w:val="lowerLetter"/>
      <w:lvlText w:val="%9)"/>
      <w:lvlJc w:val="left"/>
      <w:pPr>
        <w:tabs>
          <w:tab w:val="num" w:pos="6480"/>
        </w:tabs>
        <w:ind w:left="6480" w:hanging="360"/>
      </w:pPr>
    </w:lvl>
  </w:abstractNum>
  <w:abstractNum w:abstractNumId="346" w15:restartNumberingAfterBreak="0">
    <w:nsid w:val="6DCB565C"/>
    <w:multiLevelType w:val="hybridMultilevel"/>
    <w:tmpl w:val="8B24505A"/>
    <w:lvl w:ilvl="0" w:tplc="02303582">
      <w:start w:val="1"/>
      <w:numFmt w:val="bullet"/>
      <w:lvlText w:val="•"/>
      <w:lvlJc w:val="left"/>
      <w:pPr>
        <w:tabs>
          <w:tab w:val="num" w:pos="720"/>
        </w:tabs>
        <w:ind w:left="720" w:hanging="360"/>
      </w:pPr>
      <w:rPr>
        <w:rFonts w:ascii="Arial" w:hAnsi="Arial" w:hint="default"/>
      </w:rPr>
    </w:lvl>
    <w:lvl w:ilvl="1" w:tplc="271492C8" w:tentative="1">
      <w:start w:val="1"/>
      <w:numFmt w:val="bullet"/>
      <w:lvlText w:val="•"/>
      <w:lvlJc w:val="left"/>
      <w:pPr>
        <w:tabs>
          <w:tab w:val="num" w:pos="1440"/>
        </w:tabs>
        <w:ind w:left="1440" w:hanging="360"/>
      </w:pPr>
      <w:rPr>
        <w:rFonts w:ascii="Arial" w:hAnsi="Arial" w:hint="default"/>
      </w:rPr>
    </w:lvl>
    <w:lvl w:ilvl="2" w:tplc="670A537A" w:tentative="1">
      <w:start w:val="1"/>
      <w:numFmt w:val="bullet"/>
      <w:lvlText w:val="•"/>
      <w:lvlJc w:val="left"/>
      <w:pPr>
        <w:tabs>
          <w:tab w:val="num" w:pos="2160"/>
        </w:tabs>
        <w:ind w:left="2160" w:hanging="360"/>
      </w:pPr>
      <w:rPr>
        <w:rFonts w:ascii="Arial" w:hAnsi="Arial" w:hint="default"/>
      </w:rPr>
    </w:lvl>
    <w:lvl w:ilvl="3" w:tplc="CAD6FAE4" w:tentative="1">
      <w:start w:val="1"/>
      <w:numFmt w:val="bullet"/>
      <w:lvlText w:val="•"/>
      <w:lvlJc w:val="left"/>
      <w:pPr>
        <w:tabs>
          <w:tab w:val="num" w:pos="2880"/>
        </w:tabs>
        <w:ind w:left="2880" w:hanging="360"/>
      </w:pPr>
      <w:rPr>
        <w:rFonts w:ascii="Arial" w:hAnsi="Arial" w:hint="default"/>
      </w:rPr>
    </w:lvl>
    <w:lvl w:ilvl="4" w:tplc="B906C408" w:tentative="1">
      <w:start w:val="1"/>
      <w:numFmt w:val="bullet"/>
      <w:lvlText w:val="•"/>
      <w:lvlJc w:val="left"/>
      <w:pPr>
        <w:tabs>
          <w:tab w:val="num" w:pos="3600"/>
        </w:tabs>
        <w:ind w:left="3600" w:hanging="360"/>
      </w:pPr>
      <w:rPr>
        <w:rFonts w:ascii="Arial" w:hAnsi="Arial" w:hint="default"/>
      </w:rPr>
    </w:lvl>
    <w:lvl w:ilvl="5" w:tplc="13C6F110" w:tentative="1">
      <w:start w:val="1"/>
      <w:numFmt w:val="bullet"/>
      <w:lvlText w:val="•"/>
      <w:lvlJc w:val="left"/>
      <w:pPr>
        <w:tabs>
          <w:tab w:val="num" w:pos="4320"/>
        </w:tabs>
        <w:ind w:left="4320" w:hanging="360"/>
      </w:pPr>
      <w:rPr>
        <w:rFonts w:ascii="Arial" w:hAnsi="Arial" w:hint="default"/>
      </w:rPr>
    </w:lvl>
    <w:lvl w:ilvl="6" w:tplc="AFA85C4C" w:tentative="1">
      <w:start w:val="1"/>
      <w:numFmt w:val="bullet"/>
      <w:lvlText w:val="•"/>
      <w:lvlJc w:val="left"/>
      <w:pPr>
        <w:tabs>
          <w:tab w:val="num" w:pos="5040"/>
        </w:tabs>
        <w:ind w:left="5040" w:hanging="360"/>
      </w:pPr>
      <w:rPr>
        <w:rFonts w:ascii="Arial" w:hAnsi="Arial" w:hint="default"/>
      </w:rPr>
    </w:lvl>
    <w:lvl w:ilvl="7" w:tplc="281C1680" w:tentative="1">
      <w:start w:val="1"/>
      <w:numFmt w:val="bullet"/>
      <w:lvlText w:val="•"/>
      <w:lvlJc w:val="left"/>
      <w:pPr>
        <w:tabs>
          <w:tab w:val="num" w:pos="5760"/>
        </w:tabs>
        <w:ind w:left="5760" w:hanging="360"/>
      </w:pPr>
      <w:rPr>
        <w:rFonts w:ascii="Arial" w:hAnsi="Arial" w:hint="default"/>
      </w:rPr>
    </w:lvl>
    <w:lvl w:ilvl="8" w:tplc="7B306460" w:tentative="1">
      <w:start w:val="1"/>
      <w:numFmt w:val="bullet"/>
      <w:lvlText w:val="•"/>
      <w:lvlJc w:val="left"/>
      <w:pPr>
        <w:tabs>
          <w:tab w:val="num" w:pos="6480"/>
        </w:tabs>
        <w:ind w:left="6480" w:hanging="360"/>
      </w:pPr>
      <w:rPr>
        <w:rFonts w:ascii="Arial" w:hAnsi="Arial" w:hint="default"/>
      </w:rPr>
    </w:lvl>
  </w:abstractNum>
  <w:abstractNum w:abstractNumId="347" w15:restartNumberingAfterBreak="0">
    <w:nsid w:val="6DF811A0"/>
    <w:multiLevelType w:val="hybridMultilevel"/>
    <w:tmpl w:val="97841F40"/>
    <w:lvl w:ilvl="0" w:tplc="438A6300">
      <w:start w:val="1"/>
      <w:numFmt w:val="lowerLetter"/>
      <w:lvlText w:val="%1)"/>
      <w:lvlJc w:val="left"/>
      <w:pPr>
        <w:tabs>
          <w:tab w:val="num" w:pos="720"/>
        </w:tabs>
        <w:ind w:left="720" w:hanging="360"/>
      </w:pPr>
    </w:lvl>
    <w:lvl w:ilvl="1" w:tplc="8CC272D0" w:tentative="1">
      <w:start w:val="1"/>
      <w:numFmt w:val="lowerLetter"/>
      <w:lvlText w:val="%2)"/>
      <w:lvlJc w:val="left"/>
      <w:pPr>
        <w:tabs>
          <w:tab w:val="num" w:pos="1440"/>
        </w:tabs>
        <w:ind w:left="1440" w:hanging="360"/>
      </w:pPr>
    </w:lvl>
    <w:lvl w:ilvl="2" w:tplc="0672B6C2" w:tentative="1">
      <w:start w:val="1"/>
      <w:numFmt w:val="lowerLetter"/>
      <w:lvlText w:val="%3)"/>
      <w:lvlJc w:val="left"/>
      <w:pPr>
        <w:tabs>
          <w:tab w:val="num" w:pos="2160"/>
        </w:tabs>
        <w:ind w:left="2160" w:hanging="360"/>
      </w:pPr>
    </w:lvl>
    <w:lvl w:ilvl="3" w:tplc="E10ACB64" w:tentative="1">
      <w:start w:val="1"/>
      <w:numFmt w:val="lowerLetter"/>
      <w:lvlText w:val="%4)"/>
      <w:lvlJc w:val="left"/>
      <w:pPr>
        <w:tabs>
          <w:tab w:val="num" w:pos="2880"/>
        </w:tabs>
        <w:ind w:left="2880" w:hanging="360"/>
      </w:pPr>
    </w:lvl>
    <w:lvl w:ilvl="4" w:tplc="4FEC7822" w:tentative="1">
      <w:start w:val="1"/>
      <w:numFmt w:val="lowerLetter"/>
      <w:lvlText w:val="%5)"/>
      <w:lvlJc w:val="left"/>
      <w:pPr>
        <w:tabs>
          <w:tab w:val="num" w:pos="3600"/>
        </w:tabs>
        <w:ind w:left="3600" w:hanging="360"/>
      </w:pPr>
    </w:lvl>
    <w:lvl w:ilvl="5" w:tplc="26EEFBCE" w:tentative="1">
      <w:start w:val="1"/>
      <w:numFmt w:val="lowerLetter"/>
      <w:lvlText w:val="%6)"/>
      <w:lvlJc w:val="left"/>
      <w:pPr>
        <w:tabs>
          <w:tab w:val="num" w:pos="4320"/>
        </w:tabs>
        <w:ind w:left="4320" w:hanging="360"/>
      </w:pPr>
    </w:lvl>
    <w:lvl w:ilvl="6" w:tplc="A2BEE45E" w:tentative="1">
      <w:start w:val="1"/>
      <w:numFmt w:val="lowerLetter"/>
      <w:lvlText w:val="%7)"/>
      <w:lvlJc w:val="left"/>
      <w:pPr>
        <w:tabs>
          <w:tab w:val="num" w:pos="5040"/>
        </w:tabs>
        <w:ind w:left="5040" w:hanging="360"/>
      </w:pPr>
    </w:lvl>
    <w:lvl w:ilvl="7" w:tplc="88627D58" w:tentative="1">
      <w:start w:val="1"/>
      <w:numFmt w:val="lowerLetter"/>
      <w:lvlText w:val="%8)"/>
      <w:lvlJc w:val="left"/>
      <w:pPr>
        <w:tabs>
          <w:tab w:val="num" w:pos="5760"/>
        </w:tabs>
        <w:ind w:left="5760" w:hanging="360"/>
      </w:pPr>
    </w:lvl>
    <w:lvl w:ilvl="8" w:tplc="FEFA5F86" w:tentative="1">
      <w:start w:val="1"/>
      <w:numFmt w:val="lowerLetter"/>
      <w:lvlText w:val="%9)"/>
      <w:lvlJc w:val="left"/>
      <w:pPr>
        <w:tabs>
          <w:tab w:val="num" w:pos="6480"/>
        </w:tabs>
        <w:ind w:left="6480" w:hanging="360"/>
      </w:pPr>
    </w:lvl>
  </w:abstractNum>
  <w:abstractNum w:abstractNumId="348" w15:restartNumberingAfterBreak="0">
    <w:nsid w:val="6E463856"/>
    <w:multiLevelType w:val="hybridMultilevel"/>
    <w:tmpl w:val="F86A7CC4"/>
    <w:lvl w:ilvl="0" w:tplc="041B000B">
      <w:start w:val="1"/>
      <w:numFmt w:val="bullet"/>
      <w:lvlText w:val=""/>
      <w:lvlJc w:val="left"/>
      <w:pPr>
        <w:ind w:left="720" w:hanging="360"/>
      </w:pPr>
      <w:rPr>
        <w:rFonts w:ascii="Wingdings" w:hAnsi="Wingdings"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49" w15:restartNumberingAfterBreak="0">
    <w:nsid w:val="6E8C4569"/>
    <w:multiLevelType w:val="hybridMultilevel"/>
    <w:tmpl w:val="0D42F6F0"/>
    <w:lvl w:ilvl="0" w:tplc="043E03DA">
      <w:start w:val="1"/>
      <w:numFmt w:val="lowerLetter"/>
      <w:lvlText w:val="%1)"/>
      <w:lvlJc w:val="left"/>
      <w:pPr>
        <w:tabs>
          <w:tab w:val="num" w:pos="720"/>
        </w:tabs>
        <w:ind w:left="720" w:hanging="360"/>
      </w:pPr>
    </w:lvl>
    <w:lvl w:ilvl="1" w:tplc="04A806B0" w:tentative="1">
      <w:start w:val="1"/>
      <w:numFmt w:val="lowerLetter"/>
      <w:lvlText w:val="%2)"/>
      <w:lvlJc w:val="left"/>
      <w:pPr>
        <w:tabs>
          <w:tab w:val="num" w:pos="1440"/>
        </w:tabs>
        <w:ind w:left="1440" w:hanging="360"/>
      </w:pPr>
    </w:lvl>
    <w:lvl w:ilvl="2" w:tplc="0F7A02E4" w:tentative="1">
      <w:start w:val="1"/>
      <w:numFmt w:val="lowerLetter"/>
      <w:lvlText w:val="%3)"/>
      <w:lvlJc w:val="left"/>
      <w:pPr>
        <w:tabs>
          <w:tab w:val="num" w:pos="2160"/>
        </w:tabs>
        <w:ind w:left="2160" w:hanging="360"/>
      </w:pPr>
    </w:lvl>
    <w:lvl w:ilvl="3" w:tplc="2584A8C2" w:tentative="1">
      <w:start w:val="1"/>
      <w:numFmt w:val="lowerLetter"/>
      <w:lvlText w:val="%4)"/>
      <w:lvlJc w:val="left"/>
      <w:pPr>
        <w:tabs>
          <w:tab w:val="num" w:pos="2880"/>
        </w:tabs>
        <w:ind w:left="2880" w:hanging="360"/>
      </w:pPr>
    </w:lvl>
    <w:lvl w:ilvl="4" w:tplc="CBD44146" w:tentative="1">
      <w:start w:val="1"/>
      <w:numFmt w:val="lowerLetter"/>
      <w:lvlText w:val="%5)"/>
      <w:lvlJc w:val="left"/>
      <w:pPr>
        <w:tabs>
          <w:tab w:val="num" w:pos="3600"/>
        </w:tabs>
        <w:ind w:left="3600" w:hanging="360"/>
      </w:pPr>
    </w:lvl>
    <w:lvl w:ilvl="5" w:tplc="A5FC51F2" w:tentative="1">
      <w:start w:val="1"/>
      <w:numFmt w:val="lowerLetter"/>
      <w:lvlText w:val="%6)"/>
      <w:lvlJc w:val="left"/>
      <w:pPr>
        <w:tabs>
          <w:tab w:val="num" w:pos="4320"/>
        </w:tabs>
        <w:ind w:left="4320" w:hanging="360"/>
      </w:pPr>
    </w:lvl>
    <w:lvl w:ilvl="6" w:tplc="28665FE8" w:tentative="1">
      <w:start w:val="1"/>
      <w:numFmt w:val="lowerLetter"/>
      <w:lvlText w:val="%7)"/>
      <w:lvlJc w:val="left"/>
      <w:pPr>
        <w:tabs>
          <w:tab w:val="num" w:pos="5040"/>
        </w:tabs>
        <w:ind w:left="5040" w:hanging="360"/>
      </w:pPr>
    </w:lvl>
    <w:lvl w:ilvl="7" w:tplc="CAFA7D0C" w:tentative="1">
      <w:start w:val="1"/>
      <w:numFmt w:val="lowerLetter"/>
      <w:lvlText w:val="%8)"/>
      <w:lvlJc w:val="left"/>
      <w:pPr>
        <w:tabs>
          <w:tab w:val="num" w:pos="5760"/>
        </w:tabs>
        <w:ind w:left="5760" w:hanging="360"/>
      </w:pPr>
    </w:lvl>
    <w:lvl w:ilvl="8" w:tplc="95A8B6A8" w:tentative="1">
      <w:start w:val="1"/>
      <w:numFmt w:val="lowerLetter"/>
      <w:lvlText w:val="%9)"/>
      <w:lvlJc w:val="left"/>
      <w:pPr>
        <w:tabs>
          <w:tab w:val="num" w:pos="6480"/>
        </w:tabs>
        <w:ind w:left="6480" w:hanging="360"/>
      </w:pPr>
    </w:lvl>
  </w:abstractNum>
  <w:abstractNum w:abstractNumId="350" w15:restartNumberingAfterBreak="0">
    <w:nsid w:val="6FC245EC"/>
    <w:multiLevelType w:val="hybridMultilevel"/>
    <w:tmpl w:val="687CD7E4"/>
    <w:lvl w:ilvl="0" w:tplc="D9C60AF4">
      <w:start w:val="1"/>
      <w:numFmt w:val="bullet"/>
      <w:lvlText w:val="•"/>
      <w:lvlJc w:val="left"/>
      <w:pPr>
        <w:tabs>
          <w:tab w:val="num" w:pos="720"/>
        </w:tabs>
        <w:ind w:left="720" w:hanging="360"/>
      </w:pPr>
      <w:rPr>
        <w:rFonts w:ascii="Arial" w:hAnsi="Arial" w:hint="default"/>
      </w:rPr>
    </w:lvl>
    <w:lvl w:ilvl="1" w:tplc="A79C7FB2" w:tentative="1">
      <w:start w:val="1"/>
      <w:numFmt w:val="bullet"/>
      <w:lvlText w:val="•"/>
      <w:lvlJc w:val="left"/>
      <w:pPr>
        <w:tabs>
          <w:tab w:val="num" w:pos="1440"/>
        </w:tabs>
        <w:ind w:left="1440" w:hanging="360"/>
      </w:pPr>
      <w:rPr>
        <w:rFonts w:ascii="Arial" w:hAnsi="Arial" w:hint="default"/>
      </w:rPr>
    </w:lvl>
    <w:lvl w:ilvl="2" w:tplc="49B2C56A" w:tentative="1">
      <w:start w:val="1"/>
      <w:numFmt w:val="bullet"/>
      <w:lvlText w:val="•"/>
      <w:lvlJc w:val="left"/>
      <w:pPr>
        <w:tabs>
          <w:tab w:val="num" w:pos="2160"/>
        </w:tabs>
        <w:ind w:left="2160" w:hanging="360"/>
      </w:pPr>
      <w:rPr>
        <w:rFonts w:ascii="Arial" w:hAnsi="Arial" w:hint="default"/>
      </w:rPr>
    </w:lvl>
    <w:lvl w:ilvl="3" w:tplc="1AE8A0CC" w:tentative="1">
      <w:start w:val="1"/>
      <w:numFmt w:val="bullet"/>
      <w:lvlText w:val="•"/>
      <w:lvlJc w:val="left"/>
      <w:pPr>
        <w:tabs>
          <w:tab w:val="num" w:pos="2880"/>
        </w:tabs>
        <w:ind w:left="2880" w:hanging="360"/>
      </w:pPr>
      <w:rPr>
        <w:rFonts w:ascii="Arial" w:hAnsi="Arial" w:hint="default"/>
      </w:rPr>
    </w:lvl>
    <w:lvl w:ilvl="4" w:tplc="4BEAAFB6" w:tentative="1">
      <w:start w:val="1"/>
      <w:numFmt w:val="bullet"/>
      <w:lvlText w:val="•"/>
      <w:lvlJc w:val="left"/>
      <w:pPr>
        <w:tabs>
          <w:tab w:val="num" w:pos="3600"/>
        </w:tabs>
        <w:ind w:left="3600" w:hanging="360"/>
      </w:pPr>
      <w:rPr>
        <w:rFonts w:ascii="Arial" w:hAnsi="Arial" w:hint="default"/>
      </w:rPr>
    </w:lvl>
    <w:lvl w:ilvl="5" w:tplc="84308FD2" w:tentative="1">
      <w:start w:val="1"/>
      <w:numFmt w:val="bullet"/>
      <w:lvlText w:val="•"/>
      <w:lvlJc w:val="left"/>
      <w:pPr>
        <w:tabs>
          <w:tab w:val="num" w:pos="4320"/>
        </w:tabs>
        <w:ind w:left="4320" w:hanging="360"/>
      </w:pPr>
      <w:rPr>
        <w:rFonts w:ascii="Arial" w:hAnsi="Arial" w:hint="default"/>
      </w:rPr>
    </w:lvl>
    <w:lvl w:ilvl="6" w:tplc="CE401F7A" w:tentative="1">
      <w:start w:val="1"/>
      <w:numFmt w:val="bullet"/>
      <w:lvlText w:val="•"/>
      <w:lvlJc w:val="left"/>
      <w:pPr>
        <w:tabs>
          <w:tab w:val="num" w:pos="5040"/>
        </w:tabs>
        <w:ind w:left="5040" w:hanging="360"/>
      </w:pPr>
      <w:rPr>
        <w:rFonts w:ascii="Arial" w:hAnsi="Arial" w:hint="default"/>
      </w:rPr>
    </w:lvl>
    <w:lvl w:ilvl="7" w:tplc="F3B4C2AC" w:tentative="1">
      <w:start w:val="1"/>
      <w:numFmt w:val="bullet"/>
      <w:lvlText w:val="•"/>
      <w:lvlJc w:val="left"/>
      <w:pPr>
        <w:tabs>
          <w:tab w:val="num" w:pos="5760"/>
        </w:tabs>
        <w:ind w:left="5760" w:hanging="360"/>
      </w:pPr>
      <w:rPr>
        <w:rFonts w:ascii="Arial" w:hAnsi="Arial" w:hint="default"/>
      </w:rPr>
    </w:lvl>
    <w:lvl w:ilvl="8" w:tplc="F4A4DE96" w:tentative="1">
      <w:start w:val="1"/>
      <w:numFmt w:val="bullet"/>
      <w:lvlText w:val="•"/>
      <w:lvlJc w:val="left"/>
      <w:pPr>
        <w:tabs>
          <w:tab w:val="num" w:pos="6480"/>
        </w:tabs>
        <w:ind w:left="6480" w:hanging="360"/>
      </w:pPr>
      <w:rPr>
        <w:rFonts w:ascii="Arial" w:hAnsi="Arial" w:hint="default"/>
      </w:rPr>
    </w:lvl>
  </w:abstractNum>
  <w:abstractNum w:abstractNumId="351" w15:restartNumberingAfterBreak="0">
    <w:nsid w:val="6FD8063A"/>
    <w:multiLevelType w:val="multilevel"/>
    <w:tmpl w:val="12209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2" w15:restartNumberingAfterBreak="0">
    <w:nsid w:val="6FE14F7F"/>
    <w:multiLevelType w:val="hybridMultilevel"/>
    <w:tmpl w:val="1C10166C"/>
    <w:lvl w:ilvl="0" w:tplc="8B0CE688">
      <w:start w:val="1"/>
      <w:numFmt w:val="bullet"/>
      <w:lvlText w:val=""/>
      <w:lvlJc w:val="left"/>
      <w:pPr>
        <w:tabs>
          <w:tab w:val="num" w:pos="720"/>
        </w:tabs>
        <w:ind w:left="720" w:hanging="360"/>
      </w:pPr>
      <w:rPr>
        <w:rFonts w:ascii="Wingdings" w:hAnsi="Wingdings" w:hint="default"/>
      </w:rPr>
    </w:lvl>
    <w:lvl w:ilvl="1" w:tplc="8D7419FA" w:tentative="1">
      <w:start w:val="1"/>
      <w:numFmt w:val="bullet"/>
      <w:lvlText w:val=""/>
      <w:lvlJc w:val="left"/>
      <w:pPr>
        <w:tabs>
          <w:tab w:val="num" w:pos="1440"/>
        </w:tabs>
        <w:ind w:left="1440" w:hanging="360"/>
      </w:pPr>
      <w:rPr>
        <w:rFonts w:ascii="Wingdings" w:hAnsi="Wingdings" w:hint="default"/>
      </w:rPr>
    </w:lvl>
    <w:lvl w:ilvl="2" w:tplc="F0A8E34E" w:tentative="1">
      <w:start w:val="1"/>
      <w:numFmt w:val="bullet"/>
      <w:lvlText w:val=""/>
      <w:lvlJc w:val="left"/>
      <w:pPr>
        <w:tabs>
          <w:tab w:val="num" w:pos="2160"/>
        </w:tabs>
        <w:ind w:left="2160" w:hanging="360"/>
      </w:pPr>
      <w:rPr>
        <w:rFonts w:ascii="Wingdings" w:hAnsi="Wingdings" w:hint="default"/>
      </w:rPr>
    </w:lvl>
    <w:lvl w:ilvl="3" w:tplc="AC7A4116" w:tentative="1">
      <w:start w:val="1"/>
      <w:numFmt w:val="bullet"/>
      <w:lvlText w:val=""/>
      <w:lvlJc w:val="left"/>
      <w:pPr>
        <w:tabs>
          <w:tab w:val="num" w:pos="2880"/>
        </w:tabs>
        <w:ind w:left="2880" w:hanging="360"/>
      </w:pPr>
      <w:rPr>
        <w:rFonts w:ascii="Wingdings" w:hAnsi="Wingdings" w:hint="default"/>
      </w:rPr>
    </w:lvl>
    <w:lvl w:ilvl="4" w:tplc="6284CF2C" w:tentative="1">
      <w:start w:val="1"/>
      <w:numFmt w:val="bullet"/>
      <w:lvlText w:val=""/>
      <w:lvlJc w:val="left"/>
      <w:pPr>
        <w:tabs>
          <w:tab w:val="num" w:pos="3600"/>
        </w:tabs>
        <w:ind w:left="3600" w:hanging="360"/>
      </w:pPr>
      <w:rPr>
        <w:rFonts w:ascii="Wingdings" w:hAnsi="Wingdings" w:hint="default"/>
      </w:rPr>
    </w:lvl>
    <w:lvl w:ilvl="5" w:tplc="46C45B66" w:tentative="1">
      <w:start w:val="1"/>
      <w:numFmt w:val="bullet"/>
      <w:lvlText w:val=""/>
      <w:lvlJc w:val="left"/>
      <w:pPr>
        <w:tabs>
          <w:tab w:val="num" w:pos="4320"/>
        </w:tabs>
        <w:ind w:left="4320" w:hanging="360"/>
      </w:pPr>
      <w:rPr>
        <w:rFonts w:ascii="Wingdings" w:hAnsi="Wingdings" w:hint="default"/>
      </w:rPr>
    </w:lvl>
    <w:lvl w:ilvl="6" w:tplc="E2D6B8E4" w:tentative="1">
      <w:start w:val="1"/>
      <w:numFmt w:val="bullet"/>
      <w:lvlText w:val=""/>
      <w:lvlJc w:val="left"/>
      <w:pPr>
        <w:tabs>
          <w:tab w:val="num" w:pos="5040"/>
        </w:tabs>
        <w:ind w:left="5040" w:hanging="360"/>
      </w:pPr>
      <w:rPr>
        <w:rFonts w:ascii="Wingdings" w:hAnsi="Wingdings" w:hint="default"/>
      </w:rPr>
    </w:lvl>
    <w:lvl w:ilvl="7" w:tplc="83109EBE" w:tentative="1">
      <w:start w:val="1"/>
      <w:numFmt w:val="bullet"/>
      <w:lvlText w:val=""/>
      <w:lvlJc w:val="left"/>
      <w:pPr>
        <w:tabs>
          <w:tab w:val="num" w:pos="5760"/>
        </w:tabs>
        <w:ind w:left="5760" w:hanging="360"/>
      </w:pPr>
      <w:rPr>
        <w:rFonts w:ascii="Wingdings" w:hAnsi="Wingdings" w:hint="default"/>
      </w:rPr>
    </w:lvl>
    <w:lvl w:ilvl="8" w:tplc="72884A54" w:tentative="1">
      <w:start w:val="1"/>
      <w:numFmt w:val="bullet"/>
      <w:lvlText w:val=""/>
      <w:lvlJc w:val="left"/>
      <w:pPr>
        <w:tabs>
          <w:tab w:val="num" w:pos="6480"/>
        </w:tabs>
        <w:ind w:left="6480" w:hanging="360"/>
      </w:pPr>
      <w:rPr>
        <w:rFonts w:ascii="Wingdings" w:hAnsi="Wingdings" w:hint="default"/>
      </w:rPr>
    </w:lvl>
  </w:abstractNum>
  <w:abstractNum w:abstractNumId="353" w15:restartNumberingAfterBreak="0">
    <w:nsid w:val="6FF71A3B"/>
    <w:multiLevelType w:val="hybridMultilevel"/>
    <w:tmpl w:val="AD063F78"/>
    <w:lvl w:ilvl="0" w:tplc="B55895F6">
      <w:start w:val="3"/>
      <w:numFmt w:val="bullet"/>
      <w:lvlText w:val="-"/>
      <w:lvlJc w:val="left"/>
      <w:pPr>
        <w:tabs>
          <w:tab w:val="num" w:pos="720"/>
        </w:tabs>
        <w:ind w:left="720" w:hanging="360"/>
      </w:pPr>
      <w:rPr>
        <w:rFonts w:ascii="Times New Roman" w:eastAsia="Times New Roman" w:hAnsi="Times New Roman" w:cs="Times New Roman" w:hint="default"/>
      </w:rPr>
    </w:lvl>
    <w:lvl w:ilvl="1" w:tplc="04050003">
      <w:start w:val="1"/>
      <w:numFmt w:val="decimal"/>
      <w:lvlText w:val="%2."/>
      <w:lvlJc w:val="left"/>
      <w:pPr>
        <w:tabs>
          <w:tab w:val="num" w:pos="1440"/>
        </w:tabs>
        <w:ind w:left="1440" w:hanging="360"/>
      </w:pPr>
    </w:lvl>
    <w:lvl w:ilvl="2" w:tplc="04050005">
      <w:start w:val="1"/>
      <w:numFmt w:val="decimal"/>
      <w:lvlText w:val="%3."/>
      <w:lvlJc w:val="left"/>
      <w:pPr>
        <w:tabs>
          <w:tab w:val="num" w:pos="2160"/>
        </w:tabs>
        <w:ind w:left="2160" w:hanging="360"/>
      </w:pPr>
    </w:lvl>
    <w:lvl w:ilvl="3" w:tplc="04050001">
      <w:start w:val="1"/>
      <w:numFmt w:val="decimal"/>
      <w:lvlText w:val="%4."/>
      <w:lvlJc w:val="left"/>
      <w:pPr>
        <w:tabs>
          <w:tab w:val="num" w:pos="2880"/>
        </w:tabs>
        <w:ind w:left="2880" w:hanging="360"/>
      </w:pPr>
    </w:lvl>
    <w:lvl w:ilvl="4" w:tplc="04050003">
      <w:start w:val="1"/>
      <w:numFmt w:val="decimal"/>
      <w:lvlText w:val="%5."/>
      <w:lvlJc w:val="left"/>
      <w:pPr>
        <w:tabs>
          <w:tab w:val="num" w:pos="3600"/>
        </w:tabs>
        <w:ind w:left="3600" w:hanging="360"/>
      </w:pPr>
    </w:lvl>
    <w:lvl w:ilvl="5" w:tplc="04050005">
      <w:start w:val="1"/>
      <w:numFmt w:val="decimal"/>
      <w:lvlText w:val="%6."/>
      <w:lvlJc w:val="left"/>
      <w:pPr>
        <w:tabs>
          <w:tab w:val="num" w:pos="4320"/>
        </w:tabs>
        <w:ind w:left="4320" w:hanging="360"/>
      </w:pPr>
    </w:lvl>
    <w:lvl w:ilvl="6" w:tplc="04050001">
      <w:start w:val="1"/>
      <w:numFmt w:val="decimal"/>
      <w:lvlText w:val="%7."/>
      <w:lvlJc w:val="left"/>
      <w:pPr>
        <w:tabs>
          <w:tab w:val="num" w:pos="5040"/>
        </w:tabs>
        <w:ind w:left="5040" w:hanging="360"/>
      </w:pPr>
    </w:lvl>
    <w:lvl w:ilvl="7" w:tplc="04050003">
      <w:start w:val="1"/>
      <w:numFmt w:val="decimal"/>
      <w:lvlText w:val="%8."/>
      <w:lvlJc w:val="left"/>
      <w:pPr>
        <w:tabs>
          <w:tab w:val="num" w:pos="5760"/>
        </w:tabs>
        <w:ind w:left="5760" w:hanging="360"/>
      </w:pPr>
    </w:lvl>
    <w:lvl w:ilvl="8" w:tplc="04050005">
      <w:start w:val="1"/>
      <w:numFmt w:val="decimal"/>
      <w:lvlText w:val="%9."/>
      <w:lvlJc w:val="left"/>
      <w:pPr>
        <w:tabs>
          <w:tab w:val="num" w:pos="6480"/>
        </w:tabs>
        <w:ind w:left="6480" w:hanging="360"/>
      </w:pPr>
    </w:lvl>
  </w:abstractNum>
  <w:abstractNum w:abstractNumId="354" w15:restartNumberingAfterBreak="0">
    <w:nsid w:val="702A5C7A"/>
    <w:multiLevelType w:val="hybridMultilevel"/>
    <w:tmpl w:val="EEDAAE20"/>
    <w:lvl w:ilvl="0" w:tplc="041B0009">
      <w:start w:val="1"/>
      <w:numFmt w:val="bullet"/>
      <w:lvlText w:val=""/>
      <w:lvlJc w:val="left"/>
      <w:pPr>
        <w:ind w:left="720" w:hanging="360"/>
      </w:pPr>
      <w:rPr>
        <w:rFonts w:ascii="Wingdings" w:hAnsi="Wingdings"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55" w15:restartNumberingAfterBreak="0">
    <w:nsid w:val="7093125E"/>
    <w:multiLevelType w:val="hybridMultilevel"/>
    <w:tmpl w:val="9EFCD00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56" w15:restartNumberingAfterBreak="0">
    <w:nsid w:val="711A31E4"/>
    <w:multiLevelType w:val="hybridMultilevel"/>
    <w:tmpl w:val="7C0EC0B6"/>
    <w:lvl w:ilvl="0" w:tplc="9AF06FAE">
      <w:start w:val="1"/>
      <w:numFmt w:val="bullet"/>
      <w:lvlText w:val=""/>
      <w:lvlJc w:val="left"/>
      <w:pPr>
        <w:tabs>
          <w:tab w:val="num" w:pos="720"/>
        </w:tabs>
        <w:ind w:left="720" w:hanging="360"/>
      </w:pPr>
      <w:rPr>
        <w:rFonts w:ascii="Wingdings" w:hAnsi="Wingdings" w:hint="default"/>
      </w:rPr>
    </w:lvl>
    <w:lvl w:ilvl="1" w:tplc="DC88E756" w:tentative="1">
      <w:start w:val="1"/>
      <w:numFmt w:val="bullet"/>
      <w:lvlText w:val=""/>
      <w:lvlJc w:val="left"/>
      <w:pPr>
        <w:tabs>
          <w:tab w:val="num" w:pos="1440"/>
        </w:tabs>
        <w:ind w:left="1440" w:hanging="360"/>
      </w:pPr>
      <w:rPr>
        <w:rFonts w:ascii="Wingdings" w:hAnsi="Wingdings" w:hint="default"/>
      </w:rPr>
    </w:lvl>
    <w:lvl w:ilvl="2" w:tplc="727A215C" w:tentative="1">
      <w:start w:val="1"/>
      <w:numFmt w:val="bullet"/>
      <w:lvlText w:val=""/>
      <w:lvlJc w:val="left"/>
      <w:pPr>
        <w:tabs>
          <w:tab w:val="num" w:pos="2160"/>
        </w:tabs>
        <w:ind w:left="2160" w:hanging="360"/>
      </w:pPr>
      <w:rPr>
        <w:rFonts w:ascii="Wingdings" w:hAnsi="Wingdings" w:hint="default"/>
      </w:rPr>
    </w:lvl>
    <w:lvl w:ilvl="3" w:tplc="2110D172" w:tentative="1">
      <w:start w:val="1"/>
      <w:numFmt w:val="bullet"/>
      <w:lvlText w:val=""/>
      <w:lvlJc w:val="left"/>
      <w:pPr>
        <w:tabs>
          <w:tab w:val="num" w:pos="2880"/>
        </w:tabs>
        <w:ind w:left="2880" w:hanging="360"/>
      </w:pPr>
      <w:rPr>
        <w:rFonts w:ascii="Wingdings" w:hAnsi="Wingdings" w:hint="default"/>
      </w:rPr>
    </w:lvl>
    <w:lvl w:ilvl="4" w:tplc="AA82E61E" w:tentative="1">
      <w:start w:val="1"/>
      <w:numFmt w:val="bullet"/>
      <w:lvlText w:val=""/>
      <w:lvlJc w:val="left"/>
      <w:pPr>
        <w:tabs>
          <w:tab w:val="num" w:pos="3600"/>
        </w:tabs>
        <w:ind w:left="3600" w:hanging="360"/>
      </w:pPr>
      <w:rPr>
        <w:rFonts w:ascii="Wingdings" w:hAnsi="Wingdings" w:hint="default"/>
      </w:rPr>
    </w:lvl>
    <w:lvl w:ilvl="5" w:tplc="AF004676" w:tentative="1">
      <w:start w:val="1"/>
      <w:numFmt w:val="bullet"/>
      <w:lvlText w:val=""/>
      <w:lvlJc w:val="left"/>
      <w:pPr>
        <w:tabs>
          <w:tab w:val="num" w:pos="4320"/>
        </w:tabs>
        <w:ind w:left="4320" w:hanging="360"/>
      </w:pPr>
      <w:rPr>
        <w:rFonts w:ascii="Wingdings" w:hAnsi="Wingdings" w:hint="default"/>
      </w:rPr>
    </w:lvl>
    <w:lvl w:ilvl="6" w:tplc="8D348552" w:tentative="1">
      <w:start w:val="1"/>
      <w:numFmt w:val="bullet"/>
      <w:lvlText w:val=""/>
      <w:lvlJc w:val="left"/>
      <w:pPr>
        <w:tabs>
          <w:tab w:val="num" w:pos="5040"/>
        </w:tabs>
        <w:ind w:left="5040" w:hanging="360"/>
      </w:pPr>
      <w:rPr>
        <w:rFonts w:ascii="Wingdings" w:hAnsi="Wingdings" w:hint="default"/>
      </w:rPr>
    </w:lvl>
    <w:lvl w:ilvl="7" w:tplc="1BA02FEC" w:tentative="1">
      <w:start w:val="1"/>
      <w:numFmt w:val="bullet"/>
      <w:lvlText w:val=""/>
      <w:lvlJc w:val="left"/>
      <w:pPr>
        <w:tabs>
          <w:tab w:val="num" w:pos="5760"/>
        </w:tabs>
        <w:ind w:left="5760" w:hanging="360"/>
      </w:pPr>
      <w:rPr>
        <w:rFonts w:ascii="Wingdings" w:hAnsi="Wingdings" w:hint="default"/>
      </w:rPr>
    </w:lvl>
    <w:lvl w:ilvl="8" w:tplc="F52C2CD0" w:tentative="1">
      <w:start w:val="1"/>
      <w:numFmt w:val="bullet"/>
      <w:lvlText w:val=""/>
      <w:lvlJc w:val="left"/>
      <w:pPr>
        <w:tabs>
          <w:tab w:val="num" w:pos="6480"/>
        </w:tabs>
        <w:ind w:left="6480" w:hanging="360"/>
      </w:pPr>
      <w:rPr>
        <w:rFonts w:ascii="Wingdings" w:hAnsi="Wingdings" w:hint="default"/>
      </w:rPr>
    </w:lvl>
  </w:abstractNum>
  <w:abstractNum w:abstractNumId="357" w15:restartNumberingAfterBreak="0">
    <w:nsid w:val="71785128"/>
    <w:multiLevelType w:val="hybridMultilevel"/>
    <w:tmpl w:val="5944F1D8"/>
    <w:lvl w:ilvl="0" w:tplc="6C80079A">
      <w:start w:val="1"/>
      <w:numFmt w:val="bullet"/>
      <w:lvlText w:val=""/>
      <w:lvlJc w:val="left"/>
      <w:pPr>
        <w:tabs>
          <w:tab w:val="num" w:pos="720"/>
        </w:tabs>
        <w:ind w:left="720" w:hanging="360"/>
      </w:pPr>
      <w:rPr>
        <w:rFonts w:ascii="Wingdings" w:hAnsi="Wingdings" w:hint="default"/>
      </w:rPr>
    </w:lvl>
    <w:lvl w:ilvl="1" w:tplc="FD50B096" w:tentative="1">
      <w:start w:val="1"/>
      <w:numFmt w:val="bullet"/>
      <w:lvlText w:val=""/>
      <w:lvlJc w:val="left"/>
      <w:pPr>
        <w:tabs>
          <w:tab w:val="num" w:pos="1440"/>
        </w:tabs>
        <w:ind w:left="1440" w:hanging="360"/>
      </w:pPr>
      <w:rPr>
        <w:rFonts w:ascii="Wingdings" w:hAnsi="Wingdings" w:hint="default"/>
      </w:rPr>
    </w:lvl>
    <w:lvl w:ilvl="2" w:tplc="E344365A" w:tentative="1">
      <w:start w:val="1"/>
      <w:numFmt w:val="bullet"/>
      <w:lvlText w:val=""/>
      <w:lvlJc w:val="left"/>
      <w:pPr>
        <w:tabs>
          <w:tab w:val="num" w:pos="2160"/>
        </w:tabs>
        <w:ind w:left="2160" w:hanging="360"/>
      </w:pPr>
      <w:rPr>
        <w:rFonts w:ascii="Wingdings" w:hAnsi="Wingdings" w:hint="default"/>
      </w:rPr>
    </w:lvl>
    <w:lvl w:ilvl="3" w:tplc="9BBC0774" w:tentative="1">
      <w:start w:val="1"/>
      <w:numFmt w:val="bullet"/>
      <w:lvlText w:val=""/>
      <w:lvlJc w:val="left"/>
      <w:pPr>
        <w:tabs>
          <w:tab w:val="num" w:pos="2880"/>
        </w:tabs>
        <w:ind w:left="2880" w:hanging="360"/>
      </w:pPr>
      <w:rPr>
        <w:rFonts w:ascii="Wingdings" w:hAnsi="Wingdings" w:hint="default"/>
      </w:rPr>
    </w:lvl>
    <w:lvl w:ilvl="4" w:tplc="4438A73E" w:tentative="1">
      <w:start w:val="1"/>
      <w:numFmt w:val="bullet"/>
      <w:lvlText w:val=""/>
      <w:lvlJc w:val="left"/>
      <w:pPr>
        <w:tabs>
          <w:tab w:val="num" w:pos="3600"/>
        </w:tabs>
        <w:ind w:left="3600" w:hanging="360"/>
      </w:pPr>
      <w:rPr>
        <w:rFonts w:ascii="Wingdings" w:hAnsi="Wingdings" w:hint="default"/>
      </w:rPr>
    </w:lvl>
    <w:lvl w:ilvl="5" w:tplc="9A04287C" w:tentative="1">
      <w:start w:val="1"/>
      <w:numFmt w:val="bullet"/>
      <w:lvlText w:val=""/>
      <w:lvlJc w:val="left"/>
      <w:pPr>
        <w:tabs>
          <w:tab w:val="num" w:pos="4320"/>
        </w:tabs>
        <w:ind w:left="4320" w:hanging="360"/>
      </w:pPr>
      <w:rPr>
        <w:rFonts w:ascii="Wingdings" w:hAnsi="Wingdings" w:hint="default"/>
      </w:rPr>
    </w:lvl>
    <w:lvl w:ilvl="6" w:tplc="9E98DA66" w:tentative="1">
      <w:start w:val="1"/>
      <w:numFmt w:val="bullet"/>
      <w:lvlText w:val=""/>
      <w:lvlJc w:val="left"/>
      <w:pPr>
        <w:tabs>
          <w:tab w:val="num" w:pos="5040"/>
        </w:tabs>
        <w:ind w:left="5040" w:hanging="360"/>
      </w:pPr>
      <w:rPr>
        <w:rFonts w:ascii="Wingdings" w:hAnsi="Wingdings" w:hint="default"/>
      </w:rPr>
    </w:lvl>
    <w:lvl w:ilvl="7" w:tplc="373416FA" w:tentative="1">
      <w:start w:val="1"/>
      <w:numFmt w:val="bullet"/>
      <w:lvlText w:val=""/>
      <w:lvlJc w:val="left"/>
      <w:pPr>
        <w:tabs>
          <w:tab w:val="num" w:pos="5760"/>
        </w:tabs>
        <w:ind w:left="5760" w:hanging="360"/>
      </w:pPr>
      <w:rPr>
        <w:rFonts w:ascii="Wingdings" w:hAnsi="Wingdings" w:hint="default"/>
      </w:rPr>
    </w:lvl>
    <w:lvl w:ilvl="8" w:tplc="EE4ED036" w:tentative="1">
      <w:start w:val="1"/>
      <w:numFmt w:val="bullet"/>
      <w:lvlText w:val=""/>
      <w:lvlJc w:val="left"/>
      <w:pPr>
        <w:tabs>
          <w:tab w:val="num" w:pos="6480"/>
        </w:tabs>
        <w:ind w:left="6480" w:hanging="360"/>
      </w:pPr>
      <w:rPr>
        <w:rFonts w:ascii="Wingdings" w:hAnsi="Wingdings" w:hint="default"/>
      </w:rPr>
    </w:lvl>
  </w:abstractNum>
  <w:abstractNum w:abstractNumId="358" w15:restartNumberingAfterBreak="0">
    <w:nsid w:val="72B83E8F"/>
    <w:multiLevelType w:val="hybridMultilevel"/>
    <w:tmpl w:val="CF86DFB6"/>
    <w:lvl w:ilvl="0" w:tplc="041B0001">
      <w:start w:val="1"/>
      <w:numFmt w:val="bullet"/>
      <w:lvlText w:val=""/>
      <w:lvlJc w:val="left"/>
      <w:pPr>
        <w:tabs>
          <w:tab w:val="num" w:pos="720"/>
        </w:tabs>
        <w:ind w:left="720" w:hanging="360"/>
      </w:pPr>
      <w:rPr>
        <w:rFonts w:ascii="Symbol" w:hAnsi="Symbol" w:hint="default"/>
      </w:rPr>
    </w:lvl>
    <w:lvl w:ilvl="1" w:tplc="79005BA2" w:tentative="1">
      <w:start w:val="1"/>
      <w:numFmt w:val="bullet"/>
      <w:lvlText w:val=""/>
      <w:lvlJc w:val="left"/>
      <w:pPr>
        <w:tabs>
          <w:tab w:val="num" w:pos="1440"/>
        </w:tabs>
        <w:ind w:left="1440" w:hanging="360"/>
      </w:pPr>
      <w:rPr>
        <w:rFonts w:ascii="Wingdings" w:hAnsi="Wingdings" w:hint="default"/>
      </w:rPr>
    </w:lvl>
    <w:lvl w:ilvl="2" w:tplc="CF4083FE" w:tentative="1">
      <w:start w:val="1"/>
      <w:numFmt w:val="bullet"/>
      <w:lvlText w:val=""/>
      <w:lvlJc w:val="left"/>
      <w:pPr>
        <w:tabs>
          <w:tab w:val="num" w:pos="2160"/>
        </w:tabs>
        <w:ind w:left="2160" w:hanging="360"/>
      </w:pPr>
      <w:rPr>
        <w:rFonts w:ascii="Wingdings" w:hAnsi="Wingdings" w:hint="default"/>
      </w:rPr>
    </w:lvl>
    <w:lvl w:ilvl="3" w:tplc="2E249FCC" w:tentative="1">
      <w:start w:val="1"/>
      <w:numFmt w:val="bullet"/>
      <w:lvlText w:val=""/>
      <w:lvlJc w:val="left"/>
      <w:pPr>
        <w:tabs>
          <w:tab w:val="num" w:pos="2880"/>
        </w:tabs>
        <w:ind w:left="2880" w:hanging="360"/>
      </w:pPr>
      <w:rPr>
        <w:rFonts w:ascii="Wingdings" w:hAnsi="Wingdings" w:hint="default"/>
      </w:rPr>
    </w:lvl>
    <w:lvl w:ilvl="4" w:tplc="F50C79B0" w:tentative="1">
      <w:start w:val="1"/>
      <w:numFmt w:val="bullet"/>
      <w:lvlText w:val=""/>
      <w:lvlJc w:val="left"/>
      <w:pPr>
        <w:tabs>
          <w:tab w:val="num" w:pos="3600"/>
        </w:tabs>
        <w:ind w:left="3600" w:hanging="360"/>
      </w:pPr>
      <w:rPr>
        <w:rFonts w:ascii="Wingdings" w:hAnsi="Wingdings" w:hint="default"/>
      </w:rPr>
    </w:lvl>
    <w:lvl w:ilvl="5" w:tplc="B2E8EF7E" w:tentative="1">
      <w:start w:val="1"/>
      <w:numFmt w:val="bullet"/>
      <w:lvlText w:val=""/>
      <w:lvlJc w:val="left"/>
      <w:pPr>
        <w:tabs>
          <w:tab w:val="num" w:pos="4320"/>
        </w:tabs>
        <w:ind w:left="4320" w:hanging="360"/>
      </w:pPr>
      <w:rPr>
        <w:rFonts w:ascii="Wingdings" w:hAnsi="Wingdings" w:hint="default"/>
      </w:rPr>
    </w:lvl>
    <w:lvl w:ilvl="6" w:tplc="57BC62A8" w:tentative="1">
      <w:start w:val="1"/>
      <w:numFmt w:val="bullet"/>
      <w:lvlText w:val=""/>
      <w:lvlJc w:val="left"/>
      <w:pPr>
        <w:tabs>
          <w:tab w:val="num" w:pos="5040"/>
        </w:tabs>
        <w:ind w:left="5040" w:hanging="360"/>
      </w:pPr>
      <w:rPr>
        <w:rFonts w:ascii="Wingdings" w:hAnsi="Wingdings" w:hint="default"/>
      </w:rPr>
    </w:lvl>
    <w:lvl w:ilvl="7" w:tplc="6220F8FA" w:tentative="1">
      <w:start w:val="1"/>
      <w:numFmt w:val="bullet"/>
      <w:lvlText w:val=""/>
      <w:lvlJc w:val="left"/>
      <w:pPr>
        <w:tabs>
          <w:tab w:val="num" w:pos="5760"/>
        </w:tabs>
        <w:ind w:left="5760" w:hanging="360"/>
      </w:pPr>
      <w:rPr>
        <w:rFonts w:ascii="Wingdings" w:hAnsi="Wingdings" w:hint="default"/>
      </w:rPr>
    </w:lvl>
    <w:lvl w:ilvl="8" w:tplc="473C2184" w:tentative="1">
      <w:start w:val="1"/>
      <w:numFmt w:val="bullet"/>
      <w:lvlText w:val=""/>
      <w:lvlJc w:val="left"/>
      <w:pPr>
        <w:tabs>
          <w:tab w:val="num" w:pos="6480"/>
        </w:tabs>
        <w:ind w:left="6480" w:hanging="360"/>
      </w:pPr>
      <w:rPr>
        <w:rFonts w:ascii="Wingdings" w:hAnsi="Wingdings" w:hint="default"/>
      </w:rPr>
    </w:lvl>
  </w:abstractNum>
  <w:abstractNum w:abstractNumId="359" w15:restartNumberingAfterBreak="0">
    <w:nsid w:val="73031076"/>
    <w:multiLevelType w:val="hybridMultilevel"/>
    <w:tmpl w:val="491E5A2E"/>
    <w:lvl w:ilvl="0" w:tplc="1BA625D2">
      <w:start w:val="1"/>
      <w:numFmt w:val="bullet"/>
      <w:lvlText w:val=""/>
      <w:lvlJc w:val="left"/>
      <w:pPr>
        <w:tabs>
          <w:tab w:val="num" w:pos="720"/>
        </w:tabs>
        <w:ind w:left="720" w:hanging="360"/>
      </w:pPr>
      <w:rPr>
        <w:rFonts w:ascii="Wingdings" w:hAnsi="Wingdings" w:hint="default"/>
      </w:rPr>
    </w:lvl>
    <w:lvl w:ilvl="1" w:tplc="50E01454" w:tentative="1">
      <w:start w:val="1"/>
      <w:numFmt w:val="bullet"/>
      <w:lvlText w:val=""/>
      <w:lvlJc w:val="left"/>
      <w:pPr>
        <w:tabs>
          <w:tab w:val="num" w:pos="1440"/>
        </w:tabs>
        <w:ind w:left="1440" w:hanging="360"/>
      </w:pPr>
      <w:rPr>
        <w:rFonts w:ascii="Wingdings" w:hAnsi="Wingdings" w:hint="default"/>
      </w:rPr>
    </w:lvl>
    <w:lvl w:ilvl="2" w:tplc="605E728A" w:tentative="1">
      <w:start w:val="1"/>
      <w:numFmt w:val="bullet"/>
      <w:lvlText w:val=""/>
      <w:lvlJc w:val="left"/>
      <w:pPr>
        <w:tabs>
          <w:tab w:val="num" w:pos="2160"/>
        </w:tabs>
        <w:ind w:left="2160" w:hanging="360"/>
      </w:pPr>
      <w:rPr>
        <w:rFonts w:ascii="Wingdings" w:hAnsi="Wingdings" w:hint="default"/>
      </w:rPr>
    </w:lvl>
    <w:lvl w:ilvl="3" w:tplc="A06C00C8" w:tentative="1">
      <w:start w:val="1"/>
      <w:numFmt w:val="bullet"/>
      <w:lvlText w:val=""/>
      <w:lvlJc w:val="left"/>
      <w:pPr>
        <w:tabs>
          <w:tab w:val="num" w:pos="2880"/>
        </w:tabs>
        <w:ind w:left="2880" w:hanging="360"/>
      </w:pPr>
      <w:rPr>
        <w:rFonts w:ascii="Wingdings" w:hAnsi="Wingdings" w:hint="default"/>
      </w:rPr>
    </w:lvl>
    <w:lvl w:ilvl="4" w:tplc="3798122E" w:tentative="1">
      <w:start w:val="1"/>
      <w:numFmt w:val="bullet"/>
      <w:lvlText w:val=""/>
      <w:lvlJc w:val="left"/>
      <w:pPr>
        <w:tabs>
          <w:tab w:val="num" w:pos="3600"/>
        </w:tabs>
        <w:ind w:left="3600" w:hanging="360"/>
      </w:pPr>
      <w:rPr>
        <w:rFonts w:ascii="Wingdings" w:hAnsi="Wingdings" w:hint="default"/>
      </w:rPr>
    </w:lvl>
    <w:lvl w:ilvl="5" w:tplc="C5D4D95A" w:tentative="1">
      <w:start w:val="1"/>
      <w:numFmt w:val="bullet"/>
      <w:lvlText w:val=""/>
      <w:lvlJc w:val="left"/>
      <w:pPr>
        <w:tabs>
          <w:tab w:val="num" w:pos="4320"/>
        </w:tabs>
        <w:ind w:left="4320" w:hanging="360"/>
      </w:pPr>
      <w:rPr>
        <w:rFonts w:ascii="Wingdings" w:hAnsi="Wingdings" w:hint="default"/>
      </w:rPr>
    </w:lvl>
    <w:lvl w:ilvl="6" w:tplc="D9D0A622" w:tentative="1">
      <w:start w:val="1"/>
      <w:numFmt w:val="bullet"/>
      <w:lvlText w:val=""/>
      <w:lvlJc w:val="left"/>
      <w:pPr>
        <w:tabs>
          <w:tab w:val="num" w:pos="5040"/>
        </w:tabs>
        <w:ind w:left="5040" w:hanging="360"/>
      </w:pPr>
      <w:rPr>
        <w:rFonts w:ascii="Wingdings" w:hAnsi="Wingdings" w:hint="default"/>
      </w:rPr>
    </w:lvl>
    <w:lvl w:ilvl="7" w:tplc="17B6179A" w:tentative="1">
      <w:start w:val="1"/>
      <w:numFmt w:val="bullet"/>
      <w:lvlText w:val=""/>
      <w:lvlJc w:val="left"/>
      <w:pPr>
        <w:tabs>
          <w:tab w:val="num" w:pos="5760"/>
        </w:tabs>
        <w:ind w:left="5760" w:hanging="360"/>
      </w:pPr>
      <w:rPr>
        <w:rFonts w:ascii="Wingdings" w:hAnsi="Wingdings" w:hint="default"/>
      </w:rPr>
    </w:lvl>
    <w:lvl w:ilvl="8" w:tplc="AF8296CC" w:tentative="1">
      <w:start w:val="1"/>
      <w:numFmt w:val="bullet"/>
      <w:lvlText w:val=""/>
      <w:lvlJc w:val="left"/>
      <w:pPr>
        <w:tabs>
          <w:tab w:val="num" w:pos="6480"/>
        </w:tabs>
        <w:ind w:left="6480" w:hanging="360"/>
      </w:pPr>
      <w:rPr>
        <w:rFonts w:ascii="Wingdings" w:hAnsi="Wingdings" w:hint="default"/>
      </w:rPr>
    </w:lvl>
  </w:abstractNum>
  <w:abstractNum w:abstractNumId="360" w15:restartNumberingAfterBreak="0">
    <w:nsid w:val="73031D09"/>
    <w:multiLevelType w:val="hybridMultilevel"/>
    <w:tmpl w:val="2AC4177E"/>
    <w:lvl w:ilvl="0" w:tplc="AF4EBAB6">
      <w:start w:val="1"/>
      <w:numFmt w:val="bullet"/>
      <w:lvlText w:val=""/>
      <w:lvlJc w:val="left"/>
      <w:pPr>
        <w:tabs>
          <w:tab w:val="num" w:pos="720"/>
        </w:tabs>
        <w:ind w:left="720" w:hanging="360"/>
      </w:pPr>
      <w:rPr>
        <w:rFonts w:ascii="Wingdings" w:hAnsi="Wingdings" w:hint="default"/>
      </w:rPr>
    </w:lvl>
    <w:lvl w:ilvl="1" w:tplc="605AEECC" w:tentative="1">
      <w:start w:val="1"/>
      <w:numFmt w:val="bullet"/>
      <w:lvlText w:val=""/>
      <w:lvlJc w:val="left"/>
      <w:pPr>
        <w:tabs>
          <w:tab w:val="num" w:pos="1440"/>
        </w:tabs>
        <w:ind w:left="1440" w:hanging="360"/>
      </w:pPr>
      <w:rPr>
        <w:rFonts w:ascii="Wingdings" w:hAnsi="Wingdings" w:hint="default"/>
      </w:rPr>
    </w:lvl>
    <w:lvl w:ilvl="2" w:tplc="A9F464C2" w:tentative="1">
      <w:start w:val="1"/>
      <w:numFmt w:val="bullet"/>
      <w:lvlText w:val=""/>
      <w:lvlJc w:val="left"/>
      <w:pPr>
        <w:tabs>
          <w:tab w:val="num" w:pos="2160"/>
        </w:tabs>
        <w:ind w:left="2160" w:hanging="360"/>
      </w:pPr>
      <w:rPr>
        <w:rFonts w:ascii="Wingdings" w:hAnsi="Wingdings" w:hint="default"/>
      </w:rPr>
    </w:lvl>
    <w:lvl w:ilvl="3" w:tplc="F3303C82" w:tentative="1">
      <w:start w:val="1"/>
      <w:numFmt w:val="bullet"/>
      <w:lvlText w:val=""/>
      <w:lvlJc w:val="left"/>
      <w:pPr>
        <w:tabs>
          <w:tab w:val="num" w:pos="2880"/>
        </w:tabs>
        <w:ind w:left="2880" w:hanging="360"/>
      </w:pPr>
      <w:rPr>
        <w:rFonts w:ascii="Wingdings" w:hAnsi="Wingdings" w:hint="default"/>
      </w:rPr>
    </w:lvl>
    <w:lvl w:ilvl="4" w:tplc="D652904E" w:tentative="1">
      <w:start w:val="1"/>
      <w:numFmt w:val="bullet"/>
      <w:lvlText w:val=""/>
      <w:lvlJc w:val="left"/>
      <w:pPr>
        <w:tabs>
          <w:tab w:val="num" w:pos="3600"/>
        </w:tabs>
        <w:ind w:left="3600" w:hanging="360"/>
      </w:pPr>
      <w:rPr>
        <w:rFonts w:ascii="Wingdings" w:hAnsi="Wingdings" w:hint="default"/>
      </w:rPr>
    </w:lvl>
    <w:lvl w:ilvl="5" w:tplc="6BD8D45E" w:tentative="1">
      <w:start w:val="1"/>
      <w:numFmt w:val="bullet"/>
      <w:lvlText w:val=""/>
      <w:lvlJc w:val="left"/>
      <w:pPr>
        <w:tabs>
          <w:tab w:val="num" w:pos="4320"/>
        </w:tabs>
        <w:ind w:left="4320" w:hanging="360"/>
      </w:pPr>
      <w:rPr>
        <w:rFonts w:ascii="Wingdings" w:hAnsi="Wingdings" w:hint="default"/>
      </w:rPr>
    </w:lvl>
    <w:lvl w:ilvl="6" w:tplc="9F5E5274" w:tentative="1">
      <w:start w:val="1"/>
      <w:numFmt w:val="bullet"/>
      <w:lvlText w:val=""/>
      <w:lvlJc w:val="left"/>
      <w:pPr>
        <w:tabs>
          <w:tab w:val="num" w:pos="5040"/>
        </w:tabs>
        <w:ind w:left="5040" w:hanging="360"/>
      </w:pPr>
      <w:rPr>
        <w:rFonts w:ascii="Wingdings" w:hAnsi="Wingdings" w:hint="default"/>
      </w:rPr>
    </w:lvl>
    <w:lvl w:ilvl="7" w:tplc="BE068E8E" w:tentative="1">
      <w:start w:val="1"/>
      <w:numFmt w:val="bullet"/>
      <w:lvlText w:val=""/>
      <w:lvlJc w:val="left"/>
      <w:pPr>
        <w:tabs>
          <w:tab w:val="num" w:pos="5760"/>
        </w:tabs>
        <w:ind w:left="5760" w:hanging="360"/>
      </w:pPr>
      <w:rPr>
        <w:rFonts w:ascii="Wingdings" w:hAnsi="Wingdings" w:hint="default"/>
      </w:rPr>
    </w:lvl>
    <w:lvl w:ilvl="8" w:tplc="6E88BD76" w:tentative="1">
      <w:start w:val="1"/>
      <w:numFmt w:val="bullet"/>
      <w:lvlText w:val=""/>
      <w:lvlJc w:val="left"/>
      <w:pPr>
        <w:tabs>
          <w:tab w:val="num" w:pos="6480"/>
        </w:tabs>
        <w:ind w:left="6480" w:hanging="360"/>
      </w:pPr>
      <w:rPr>
        <w:rFonts w:ascii="Wingdings" w:hAnsi="Wingdings" w:hint="default"/>
      </w:rPr>
    </w:lvl>
  </w:abstractNum>
  <w:abstractNum w:abstractNumId="361" w15:restartNumberingAfterBreak="0">
    <w:nsid w:val="731422B6"/>
    <w:multiLevelType w:val="hybridMultilevel"/>
    <w:tmpl w:val="9E76BA10"/>
    <w:lvl w:ilvl="0" w:tplc="041B0009">
      <w:start w:val="1"/>
      <w:numFmt w:val="bullet"/>
      <w:lvlText w:val=""/>
      <w:lvlJc w:val="left"/>
      <w:pPr>
        <w:ind w:left="720" w:hanging="360"/>
      </w:pPr>
      <w:rPr>
        <w:rFonts w:ascii="Wingdings" w:hAnsi="Wingdings"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62" w15:restartNumberingAfterBreak="0">
    <w:nsid w:val="73567DAC"/>
    <w:multiLevelType w:val="hybridMultilevel"/>
    <w:tmpl w:val="10C80B6C"/>
    <w:lvl w:ilvl="0" w:tplc="997259B2">
      <w:start w:val="1"/>
      <w:numFmt w:val="lowerLetter"/>
      <w:lvlText w:val="%1)"/>
      <w:lvlJc w:val="left"/>
      <w:pPr>
        <w:tabs>
          <w:tab w:val="num" w:pos="720"/>
        </w:tabs>
        <w:ind w:left="720" w:hanging="360"/>
      </w:pPr>
    </w:lvl>
    <w:lvl w:ilvl="1" w:tplc="937C9C7C" w:tentative="1">
      <w:start w:val="1"/>
      <w:numFmt w:val="lowerLetter"/>
      <w:lvlText w:val="%2)"/>
      <w:lvlJc w:val="left"/>
      <w:pPr>
        <w:tabs>
          <w:tab w:val="num" w:pos="1440"/>
        </w:tabs>
        <w:ind w:left="1440" w:hanging="360"/>
      </w:pPr>
    </w:lvl>
    <w:lvl w:ilvl="2" w:tplc="E35E1BF2" w:tentative="1">
      <w:start w:val="1"/>
      <w:numFmt w:val="lowerLetter"/>
      <w:lvlText w:val="%3)"/>
      <w:lvlJc w:val="left"/>
      <w:pPr>
        <w:tabs>
          <w:tab w:val="num" w:pos="2160"/>
        </w:tabs>
        <w:ind w:left="2160" w:hanging="360"/>
      </w:pPr>
    </w:lvl>
    <w:lvl w:ilvl="3" w:tplc="5C9C5EA4" w:tentative="1">
      <w:start w:val="1"/>
      <w:numFmt w:val="lowerLetter"/>
      <w:lvlText w:val="%4)"/>
      <w:lvlJc w:val="left"/>
      <w:pPr>
        <w:tabs>
          <w:tab w:val="num" w:pos="2880"/>
        </w:tabs>
        <w:ind w:left="2880" w:hanging="360"/>
      </w:pPr>
    </w:lvl>
    <w:lvl w:ilvl="4" w:tplc="160ABEEE" w:tentative="1">
      <w:start w:val="1"/>
      <w:numFmt w:val="lowerLetter"/>
      <w:lvlText w:val="%5)"/>
      <w:lvlJc w:val="left"/>
      <w:pPr>
        <w:tabs>
          <w:tab w:val="num" w:pos="3600"/>
        </w:tabs>
        <w:ind w:left="3600" w:hanging="360"/>
      </w:pPr>
    </w:lvl>
    <w:lvl w:ilvl="5" w:tplc="4476AE00" w:tentative="1">
      <w:start w:val="1"/>
      <w:numFmt w:val="lowerLetter"/>
      <w:lvlText w:val="%6)"/>
      <w:lvlJc w:val="left"/>
      <w:pPr>
        <w:tabs>
          <w:tab w:val="num" w:pos="4320"/>
        </w:tabs>
        <w:ind w:left="4320" w:hanging="360"/>
      </w:pPr>
    </w:lvl>
    <w:lvl w:ilvl="6" w:tplc="EAD45D98" w:tentative="1">
      <w:start w:val="1"/>
      <w:numFmt w:val="lowerLetter"/>
      <w:lvlText w:val="%7)"/>
      <w:lvlJc w:val="left"/>
      <w:pPr>
        <w:tabs>
          <w:tab w:val="num" w:pos="5040"/>
        </w:tabs>
        <w:ind w:left="5040" w:hanging="360"/>
      </w:pPr>
    </w:lvl>
    <w:lvl w:ilvl="7" w:tplc="18980784" w:tentative="1">
      <w:start w:val="1"/>
      <w:numFmt w:val="lowerLetter"/>
      <w:lvlText w:val="%8)"/>
      <w:lvlJc w:val="left"/>
      <w:pPr>
        <w:tabs>
          <w:tab w:val="num" w:pos="5760"/>
        </w:tabs>
        <w:ind w:left="5760" w:hanging="360"/>
      </w:pPr>
    </w:lvl>
    <w:lvl w:ilvl="8" w:tplc="C6F8A648" w:tentative="1">
      <w:start w:val="1"/>
      <w:numFmt w:val="lowerLetter"/>
      <w:lvlText w:val="%9)"/>
      <w:lvlJc w:val="left"/>
      <w:pPr>
        <w:tabs>
          <w:tab w:val="num" w:pos="6480"/>
        </w:tabs>
        <w:ind w:left="6480" w:hanging="360"/>
      </w:pPr>
    </w:lvl>
  </w:abstractNum>
  <w:abstractNum w:abstractNumId="363" w15:restartNumberingAfterBreak="0">
    <w:nsid w:val="735C5863"/>
    <w:multiLevelType w:val="hybridMultilevel"/>
    <w:tmpl w:val="2B06CDDE"/>
    <w:lvl w:ilvl="0" w:tplc="5DC6E17C">
      <w:start w:val="1"/>
      <w:numFmt w:val="bullet"/>
      <w:lvlText w:val=""/>
      <w:lvlJc w:val="left"/>
      <w:pPr>
        <w:tabs>
          <w:tab w:val="num" w:pos="720"/>
        </w:tabs>
        <w:ind w:left="720" w:hanging="360"/>
      </w:pPr>
      <w:rPr>
        <w:rFonts w:ascii="Wingdings" w:hAnsi="Wingdings" w:hint="default"/>
      </w:rPr>
    </w:lvl>
    <w:lvl w:ilvl="1" w:tplc="07246E92" w:tentative="1">
      <w:start w:val="1"/>
      <w:numFmt w:val="bullet"/>
      <w:lvlText w:val=""/>
      <w:lvlJc w:val="left"/>
      <w:pPr>
        <w:tabs>
          <w:tab w:val="num" w:pos="1440"/>
        </w:tabs>
        <w:ind w:left="1440" w:hanging="360"/>
      </w:pPr>
      <w:rPr>
        <w:rFonts w:ascii="Wingdings" w:hAnsi="Wingdings" w:hint="default"/>
      </w:rPr>
    </w:lvl>
    <w:lvl w:ilvl="2" w:tplc="7AE651D4" w:tentative="1">
      <w:start w:val="1"/>
      <w:numFmt w:val="bullet"/>
      <w:lvlText w:val=""/>
      <w:lvlJc w:val="left"/>
      <w:pPr>
        <w:tabs>
          <w:tab w:val="num" w:pos="2160"/>
        </w:tabs>
        <w:ind w:left="2160" w:hanging="360"/>
      </w:pPr>
      <w:rPr>
        <w:rFonts w:ascii="Wingdings" w:hAnsi="Wingdings" w:hint="default"/>
      </w:rPr>
    </w:lvl>
    <w:lvl w:ilvl="3" w:tplc="ABB6DA64" w:tentative="1">
      <w:start w:val="1"/>
      <w:numFmt w:val="bullet"/>
      <w:lvlText w:val=""/>
      <w:lvlJc w:val="left"/>
      <w:pPr>
        <w:tabs>
          <w:tab w:val="num" w:pos="2880"/>
        </w:tabs>
        <w:ind w:left="2880" w:hanging="360"/>
      </w:pPr>
      <w:rPr>
        <w:rFonts w:ascii="Wingdings" w:hAnsi="Wingdings" w:hint="default"/>
      </w:rPr>
    </w:lvl>
    <w:lvl w:ilvl="4" w:tplc="C4B873BE" w:tentative="1">
      <w:start w:val="1"/>
      <w:numFmt w:val="bullet"/>
      <w:lvlText w:val=""/>
      <w:lvlJc w:val="left"/>
      <w:pPr>
        <w:tabs>
          <w:tab w:val="num" w:pos="3600"/>
        </w:tabs>
        <w:ind w:left="3600" w:hanging="360"/>
      </w:pPr>
      <w:rPr>
        <w:rFonts w:ascii="Wingdings" w:hAnsi="Wingdings" w:hint="default"/>
      </w:rPr>
    </w:lvl>
    <w:lvl w:ilvl="5" w:tplc="D02A65F0" w:tentative="1">
      <w:start w:val="1"/>
      <w:numFmt w:val="bullet"/>
      <w:lvlText w:val=""/>
      <w:lvlJc w:val="left"/>
      <w:pPr>
        <w:tabs>
          <w:tab w:val="num" w:pos="4320"/>
        </w:tabs>
        <w:ind w:left="4320" w:hanging="360"/>
      </w:pPr>
      <w:rPr>
        <w:rFonts w:ascii="Wingdings" w:hAnsi="Wingdings" w:hint="default"/>
      </w:rPr>
    </w:lvl>
    <w:lvl w:ilvl="6" w:tplc="3D5A09C2" w:tentative="1">
      <w:start w:val="1"/>
      <w:numFmt w:val="bullet"/>
      <w:lvlText w:val=""/>
      <w:lvlJc w:val="left"/>
      <w:pPr>
        <w:tabs>
          <w:tab w:val="num" w:pos="5040"/>
        </w:tabs>
        <w:ind w:left="5040" w:hanging="360"/>
      </w:pPr>
      <w:rPr>
        <w:rFonts w:ascii="Wingdings" w:hAnsi="Wingdings" w:hint="default"/>
      </w:rPr>
    </w:lvl>
    <w:lvl w:ilvl="7" w:tplc="90DE181C" w:tentative="1">
      <w:start w:val="1"/>
      <w:numFmt w:val="bullet"/>
      <w:lvlText w:val=""/>
      <w:lvlJc w:val="left"/>
      <w:pPr>
        <w:tabs>
          <w:tab w:val="num" w:pos="5760"/>
        </w:tabs>
        <w:ind w:left="5760" w:hanging="360"/>
      </w:pPr>
      <w:rPr>
        <w:rFonts w:ascii="Wingdings" w:hAnsi="Wingdings" w:hint="default"/>
      </w:rPr>
    </w:lvl>
    <w:lvl w:ilvl="8" w:tplc="3B661072" w:tentative="1">
      <w:start w:val="1"/>
      <w:numFmt w:val="bullet"/>
      <w:lvlText w:val=""/>
      <w:lvlJc w:val="left"/>
      <w:pPr>
        <w:tabs>
          <w:tab w:val="num" w:pos="6480"/>
        </w:tabs>
        <w:ind w:left="6480" w:hanging="360"/>
      </w:pPr>
      <w:rPr>
        <w:rFonts w:ascii="Wingdings" w:hAnsi="Wingdings" w:hint="default"/>
      </w:rPr>
    </w:lvl>
  </w:abstractNum>
  <w:abstractNum w:abstractNumId="364" w15:restartNumberingAfterBreak="0">
    <w:nsid w:val="73A434CB"/>
    <w:multiLevelType w:val="hybridMultilevel"/>
    <w:tmpl w:val="6F78AF28"/>
    <w:lvl w:ilvl="0" w:tplc="0405000F">
      <w:start w:val="1"/>
      <w:numFmt w:val="decimal"/>
      <w:lvlText w:val="%1."/>
      <w:lvlJc w:val="left"/>
      <w:pPr>
        <w:tabs>
          <w:tab w:val="num" w:pos="720"/>
        </w:tabs>
        <w:ind w:left="720" w:hanging="360"/>
      </w:pPr>
    </w:lvl>
    <w:lvl w:ilvl="1" w:tplc="04050019">
      <w:start w:val="1"/>
      <w:numFmt w:val="decimal"/>
      <w:lvlText w:val="%2."/>
      <w:lvlJc w:val="left"/>
      <w:pPr>
        <w:tabs>
          <w:tab w:val="num" w:pos="1440"/>
        </w:tabs>
        <w:ind w:left="1440" w:hanging="360"/>
      </w:pPr>
    </w:lvl>
    <w:lvl w:ilvl="2" w:tplc="0405001B">
      <w:start w:val="1"/>
      <w:numFmt w:val="decimal"/>
      <w:lvlText w:val="%3."/>
      <w:lvlJc w:val="left"/>
      <w:pPr>
        <w:tabs>
          <w:tab w:val="num" w:pos="2160"/>
        </w:tabs>
        <w:ind w:left="2160" w:hanging="360"/>
      </w:pPr>
    </w:lvl>
    <w:lvl w:ilvl="3" w:tplc="0405000F">
      <w:start w:val="1"/>
      <w:numFmt w:val="decimal"/>
      <w:lvlText w:val="%4."/>
      <w:lvlJc w:val="left"/>
      <w:pPr>
        <w:tabs>
          <w:tab w:val="num" w:pos="2880"/>
        </w:tabs>
        <w:ind w:left="2880" w:hanging="360"/>
      </w:pPr>
    </w:lvl>
    <w:lvl w:ilvl="4" w:tplc="04050019">
      <w:start w:val="1"/>
      <w:numFmt w:val="decimal"/>
      <w:lvlText w:val="%5."/>
      <w:lvlJc w:val="left"/>
      <w:pPr>
        <w:tabs>
          <w:tab w:val="num" w:pos="3600"/>
        </w:tabs>
        <w:ind w:left="3600" w:hanging="360"/>
      </w:pPr>
    </w:lvl>
    <w:lvl w:ilvl="5" w:tplc="0405001B">
      <w:start w:val="1"/>
      <w:numFmt w:val="decimal"/>
      <w:lvlText w:val="%6."/>
      <w:lvlJc w:val="left"/>
      <w:pPr>
        <w:tabs>
          <w:tab w:val="num" w:pos="4320"/>
        </w:tabs>
        <w:ind w:left="4320" w:hanging="360"/>
      </w:pPr>
    </w:lvl>
    <w:lvl w:ilvl="6" w:tplc="0405000F">
      <w:start w:val="1"/>
      <w:numFmt w:val="decimal"/>
      <w:lvlText w:val="%7."/>
      <w:lvlJc w:val="left"/>
      <w:pPr>
        <w:tabs>
          <w:tab w:val="num" w:pos="5040"/>
        </w:tabs>
        <w:ind w:left="5040" w:hanging="360"/>
      </w:pPr>
    </w:lvl>
    <w:lvl w:ilvl="7" w:tplc="04050019">
      <w:start w:val="1"/>
      <w:numFmt w:val="decimal"/>
      <w:lvlText w:val="%8."/>
      <w:lvlJc w:val="left"/>
      <w:pPr>
        <w:tabs>
          <w:tab w:val="num" w:pos="5760"/>
        </w:tabs>
        <w:ind w:left="5760" w:hanging="360"/>
      </w:pPr>
    </w:lvl>
    <w:lvl w:ilvl="8" w:tplc="0405001B">
      <w:start w:val="1"/>
      <w:numFmt w:val="decimal"/>
      <w:lvlText w:val="%9."/>
      <w:lvlJc w:val="left"/>
      <w:pPr>
        <w:tabs>
          <w:tab w:val="num" w:pos="6480"/>
        </w:tabs>
        <w:ind w:left="6480" w:hanging="360"/>
      </w:pPr>
    </w:lvl>
  </w:abstractNum>
  <w:abstractNum w:abstractNumId="365" w15:restartNumberingAfterBreak="0">
    <w:nsid w:val="73EA3329"/>
    <w:multiLevelType w:val="hybridMultilevel"/>
    <w:tmpl w:val="F892AC32"/>
    <w:lvl w:ilvl="0" w:tplc="041B000B">
      <w:start w:val="1"/>
      <w:numFmt w:val="bullet"/>
      <w:lvlText w:val=""/>
      <w:lvlJc w:val="left"/>
      <w:pPr>
        <w:ind w:left="720" w:hanging="360"/>
      </w:pPr>
      <w:rPr>
        <w:rFonts w:ascii="Wingdings" w:hAnsi="Wingdings"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66" w15:restartNumberingAfterBreak="0">
    <w:nsid w:val="74633B1C"/>
    <w:multiLevelType w:val="hybridMultilevel"/>
    <w:tmpl w:val="CDC0E140"/>
    <w:lvl w:ilvl="0" w:tplc="041B0003">
      <w:start w:val="1"/>
      <w:numFmt w:val="bullet"/>
      <w:lvlText w:val="o"/>
      <w:lvlJc w:val="left"/>
      <w:pPr>
        <w:ind w:left="720" w:hanging="360"/>
      </w:pPr>
      <w:rPr>
        <w:rFonts w:ascii="Courier New" w:hAnsi="Courier New" w:cs="Courier New"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67" w15:restartNumberingAfterBreak="0">
    <w:nsid w:val="751502CB"/>
    <w:multiLevelType w:val="multilevel"/>
    <w:tmpl w:val="92A42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8" w15:restartNumberingAfterBreak="0">
    <w:nsid w:val="752D08D9"/>
    <w:multiLevelType w:val="hybridMultilevel"/>
    <w:tmpl w:val="411E9A50"/>
    <w:lvl w:ilvl="0" w:tplc="041B0003">
      <w:start w:val="1"/>
      <w:numFmt w:val="bullet"/>
      <w:lvlText w:val="o"/>
      <w:lvlJc w:val="left"/>
      <w:pPr>
        <w:ind w:left="720" w:hanging="360"/>
      </w:pPr>
      <w:rPr>
        <w:rFonts w:ascii="Courier New" w:hAnsi="Courier New" w:cs="Courier New"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69" w15:restartNumberingAfterBreak="0">
    <w:nsid w:val="752E27AA"/>
    <w:multiLevelType w:val="hybridMultilevel"/>
    <w:tmpl w:val="BF3E6972"/>
    <w:lvl w:ilvl="0" w:tplc="FD3A4700">
      <w:start w:val="1"/>
      <w:numFmt w:val="bullet"/>
      <w:lvlText w:val=""/>
      <w:lvlJc w:val="left"/>
      <w:pPr>
        <w:ind w:left="720" w:hanging="360"/>
      </w:pPr>
      <w:rPr>
        <w:rFonts w:ascii="Wingdings" w:hAnsi="Wingdings"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70" w15:restartNumberingAfterBreak="0">
    <w:nsid w:val="75713B11"/>
    <w:multiLevelType w:val="hybridMultilevel"/>
    <w:tmpl w:val="75A24866"/>
    <w:lvl w:ilvl="0" w:tplc="041B0005">
      <w:start w:val="1"/>
      <w:numFmt w:val="bullet"/>
      <w:lvlText w:val=""/>
      <w:lvlJc w:val="left"/>
      <w:pPr>
        <w:ind w:left="720" w:hanging="360"/>
      </w:pPr>
      <w:rPr>
        <w:rFonts w:ascii="Wingdings" w:hAnsi="Wingdings"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71" w15:restartNumberingAfterBreak="0">
    <w:nsid w:val="75EF2C9F"/>
    <w:multiLevelType w:val="hybridMultilevel"/>
    <w:tmpl w:val="ABB824D6"/>
    <w:lvl w:ilvl="0" w:tplc="A5A41474">
      <w:start w:val="1"/>
      <w:numFmt w:val="lowerLetter"/>
      <w:lvlText w:val="%1)"/>
      <w:lvlJc w:val="left"/>
      <w:pPr>
        <w:ind w:left="720" w:hanging="360"/>
      </w:pPr>
      <w:rPr>
        <w:rFonts w:hint="default"/>
        <w:b/>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372" w15:restartNumberingAfterBreak="0">
    <w:nsid w:val="76184382"/>
    <w:multiLevelType w:val="hybridMultilevel"/>
    <w:tmpl w:val="0492A046"/>
    <w:lvl w:ilvl="0" w:tplc="041B0005">
      <w:start w:val="1"/>
      <w:numFmt w:val="bullet"/>
      <w:lvlText w:val=""/>
      <w:lvlJc w:val="left"/>
      <w:pPr>
        <w:tabs>
          <w:tab w:val="num" w:pos="720"/>
        </w:tabs>
        <w:ind w:left="720" w:hanging="360"/>
      </w:pPr>
      <w:rPr>
        <w:rFonts w:ascii="Wingdings" w:hAnsi="Wingdings" w:hint="default"/>
      </w:rPr>
    </w:lvl>
    <w:lvl w:ilvl="1" w:tplc="588684C8" w:tentative="1">
      <w:start w:val="1"/>
      <w:numFmt w:val="bullet"/>
      <w:lvlText w:val=""/>
      <w:lvlJc w:val="left"/>
      <w:pPr>
        <w:tabs>
          <w:tab w:val="num" w:pos="1440"/>
        </w:tabs>
        <w:ind w:left="1440" w:hanging="360"/>
      </w:pPr>
      <w:rPr>
        <w:rFonts w:ascii="Wingdings" w:hAnsi="Wingdings" w:hint="default"/>
      </w:rPr>
    </w:lvl>
    <w:lvl w:ilvl="2" w:tplc="6D9EE3B4" w:tentative="1">
      <w:start w:val="1"/>
      <w:numFmt w:val="bullet"/>
      <w:lvlText w:val=""/>
      <w:lvlJc w:val="left"/>
      <w:pPr>
        <w:tabs>
          <w:tab w:val="num" w:pos="2160"/>
        </w:tabs>
        <w:ind w:left="2160" w:hanging="360"/>
      </w:pPr>
      <w:rPr>
        <w:rFonts w:ascii="Wingdings" w:hAnsi="Wingdings" w:hint="default"/>
      </w:rPr>
    </w:lvl>
    <w:lvl w:ilvl="3" w:tplc="1DB64ADC" w:tentative="1">
      <w:start w:val="1"/>
      <w:numFmt w:val="bullet"/>
      <w:lvlText w:val=""/>
      <w:lvlJc w:val="left"/>
      <w:pPr>
        <w:tabs>
          <w:tab w:val="num" w:pos="2880"/>
        </w:tabs>
        <w:ind w:left="2880" w:hanging="360"/>
      </w:pPr>
      <w:rPr>
        <w:rFonts w:ascii="Wingdings" w:hAnsi="Wingdings" w:hint="default"/>
      </w:rPr>
    </w:lvl>
    <w:lvl w:ilvl="4" w:tplc="51D8305C" w:tentative="1">
      <w:start w:val="1"/>
      <w:numFmt w:val="bullet"/>
      <w:lvlText w:val=""/>
      <w:lvlJc w:val="left"/>
      <w:pPr>
        <w:tabs>
          <w:tab w:val="num" w:pos="3600"/>
        </w:tabs>
        <w:ind w:left="3600" w:hanging="360"/>
      </w:pPr>
      <w:rPr>
        <w:rFonts w:ascii="Wingdings" w:hAnsi="Wingdings" w:hint="default"/>
      </w:rPr>
    </w:lvl>
    <w:lvl w:ilvl="5" w:tplc="A3489446" w:tentative="1">
      <w:start w:val="1"/>
      <w:numFmt w:val="bullet"/>
      <w:lvlText w:val=""/>
      <w:lvlJc w:val="left"/>
      <w:pPr>
        <w:tabs>
          <w:tab w:val="num" w:pos="4320"/>
        </w:tabs>
        <w:ind w:left="4320" w:hanging="360"/>
      </w:pPr>
      <w:rPr>
        <w:rFonts w:ascii="Wingdings" w:hAnsi="Wingdings" w:hint="default"/>
      </w:rPr>
    </w:lvl>
    <w:lvl w:ilvl="6" w:tplc="D1C63918" w:tentative="1">
      <w:start w:val="1"/>
      <w:numFmt w:val="bullet"/>
      <w:lvlText w:val=""/>
      <w:lvlJc w:val="left"/>
      <w:pPr>
        <w:tabs>
          <w:tab w:val="num" w:pos="5040"/>
        </w:tabs>
        <w:ind w:left="5040" w:hanging="360"/>
      </w:pPr>
      <w:rPr>
        <w:rFonts w:ascii="Wingdings" w:hAnsi="Wingdings" w:hint="default"/>
      </w:rPr>
    </w:lvl>
    <w:lvl w:ilvl="7" w:tplc="A0F8D42C" w:tentative="1">
      <w:start w:val="1"/>
      <w:numFmt w:val="bullet"/>
      <w:lvlText w:val=""/>
      <w:lvlJc w:val="left"/>
      <w:pPr>
        <w:tabs>
          <w:tab w:val="num" w:pos="5760"/>
        </w:tabs>
        <w:ind w:left="5760" w:hanging="360"/>
      </w:pPr>
      <w:rPr>
        <w:rFonts w:ascii="Wingdings" w:hAnsi="Wingdings" w:hint="default"/>
      </w:rPr>
    </w:lvl>
    <w:lvl w:ilvl="8" w:tplc="17EABA88" w:tentative="1">
      <w:start w:val="1"/>
      <w:numFmt w:val="bullet"/>
      <w:lvlText w:val=""/>
      <w:lvlJc w:val="left"/>
      <w:pPr>
        <w:tabs>
          <w:tab w:val="num" w:pos="6480"/>
        </w:tabs>
        <w:ind w:left="6480" w:hanging="360"/>
      </w:pPr>
      <w:rPr>
        <w:rFonts w:ascii="Wingdings" w:hAnsi="Wingdings" w:hint="default"/>
      </w:rPr>
    </w:lvl>
  </w:abstractNum>
  <w:abstractNum w:abstractNumId="373" w15:restartNumberingAfterBreak="0">
    <w:nsid w:val="76434C6A"/>
    <w:multiLevelType w:val="hybridMultilevel"/>
    <w:tmpl w:val="92FEBF9A"/>
    <w:lvl w:ilvl="0" w:tplc="041B0003">
      <w:start w:val="1"/>
      <w:numFmt w:val="bullet"/>
      <w:lvlText w:val="o"/>
      <w:lvlJc w:val="left"/>
      <w:pPr>
        <w:ind w:left="720" w:hanging="360"/>
      </w:pPr>
      <w:rPr>
        <w:rFonts w:ascii="Courier New" w:hAnsi="Courier New" w:cs="Courier New"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74" w15:restartNumberingAfterBreak="0">
    <w:nsid w:val="76612F44"/>
    <w:multiLevelType w:val="singleLevel"/>
    <w:tmpl w:val="A75E64DA"/>
    <w:lvl w:ilvl="0">
      <w:start w:val="1"/>
      <w:numFmt w:val="decimal"/>
      <w:lvlText w:val="%1. "/>
      <w:legacy w:legacy="1" w:legacySpace="0" w:legacyIndent="283"/>
      <w:lvlJc w:val="left"/>
      <w:pPr>
        <w:ind w:left="283" w:hanging="283"/>
      </w:pPr>
      <w:rPr>
        <w:rFonts w:ascii="Times New Roman" w:hAnsi="Times New Roman" w:cs="Times New Roman" w:hint="default"/>
        <w:b w:val="0"/>
        <w:i w:val="0"/>
        <w:sz w:val="24"/>
        <w:u w:val="none"/>
      </w:rPr>
    </w:lvl>
  </w:abstractNum>
  <w:abstractNum w:abstractNumId="375" w15:restartNumberingAfterBreak="0">
    <w:nsid w:val="76B71372"/>
    <w:multiLevelType w:val="hybridMultilevel"/>
    <w:tmpl w:val="5FE2DD3C"/>
    <w:lvl w:ilvl="0" w:tplc="041B0005">
      <w:start w:val="1"/>
      <w:numFmt w:val="bullet"/>
      <w:lvlText w:val=""/>
      <w:lvlJc w:val="left"/>
      <w:pPr>
        <w:ind w:left="720" w:hanging="360"/>
      </w:pPr>
      <w:rPr>
        <w:rFonts w:ascii="Wingdings" w:hAnsi="Wingdings"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76" w15:restartNumberingAfterBreak="0">
    <w:nsid w:val="7711218C"/>
    <w:multiLevelType w:val="hybridMultilevel"/>
    <w:tmpl w:val="5F2C7C5E"/>
    <w:lvl w:ilvl="0" w:tplc="041B000B">
      <w:start w:val="1"/>
      <w:numFmt w:val="bullet"/>
      <w:lvlText w:val=""/>
      <w:lvlJc w:val="left"/>
      <w:pPr>
        <w:ind w:left="720" w:hanging="360"/>
      </w:pPr>
      <w:rPr>
        <w:rFonts w:ascii="Wingdings" w:hAnsi="Wingdings"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77" w15:restartNumberingAfterBreak="0">
    <w:nsid w:val="7748483A"/>
    <w:multiLevelType w:val="hybridMultilevel"/>
    <w:tmpl w:val="47AE58E8"/>
    <w:lvl w:ilvl="0" w:tplc="43C67F74">
      <w:start w:val="1"/>
      <w:numFmt w:val="bullet"/>
      <w:lvlText w:val=""/>
      <w:lvlJc w:val="left"/>
      <w:pPr>
        <w:tabs>
          <w:tab w:val="num" w:pos="720"/>
        </w:tabs>
        <w:ind w:left="720" w:hanging="360"/>
      </w:pPr>
      <w:rPr>
        <w:rFonts w:ascii="Wingdings" w:hAnsi="Wingdings" w:hint="default"/>
      </w:rPr>
    </w:lvl>
    <w:lvl w:ilvl="1" w:tplc="105AB89A" w:tentative="1">
      <w:start w:val="1"/>
      <w:numFmt w:val="bullet"/>
      <w:lvlText w:val=""/>
      <w:lvlJc w:val="left"/>
      <w:pPr>
        <w:tabs>
          <w:tab w:val="num" w:pos="1440"/>
        </w:tabs>
        <w:ind w:left="1440" w:hanging="360"/>
      </w:pPr>
      <w:rPr>
        <w:rFonts w:ascii="Wingdings" w:hAnsi="Wingdings" w:hint="default"/>
      </w:rPr>
    </w:lvl>
    <w:lvl w:ilvl="2" w:tplc="A15A650E" w:tentative="1">
      <w:start w:val="1"/>
      <w:numFmt w:val="bullet"/>
      <w:lvlText w:val=""/>
      <w:lvlJc w:val="left"/>
      <w:pPr>
        <w:tabs>
          <w:tab w:val="num" w:pos="2160"/>
        </w:tabs>
        <w:ind w:left="2160" w:hanging="360"/>
      </w:pPr>
      <w:rPr>
        <w:rFonts w:ascii="Wingdings" w:hAnsi="Wingdings" w:hint="default"/>
      </w:rPr>
    </w:lvl>
    <w:lvl w:ilvl="3" w:tplc="6588898E" w:tentative="1">
      <w:start w:val="1"/>
      <w:numFmt w:val="bullet"/>
      <w:lvlText w:val=""/>
      <w:lvlJc w:val="left"/>
      <w:pPr>
        <w:tabs>
          <w:tab w:val="num" w:pos="2880"/>
        </w:tabs>
        <w:ind w:left="2880" w:hanging="360"/>
      </w:pPr>
      <w:rPr>
        <w:rFonts w:ascii="Wingdings" w:hAnsi="Wingdings" w:hint="default"/>
      </w:rPr>
    </w:lvl>
    <w:lvl w:ilvl="4" w:tplc="A5844590" w:tentative="1">
      <w:start w:val="1"/>
      <w:numFmt w:val="bullet"/>
      <w:lvlText w:val=""/>
      <w:lvlJc w:val="left"/>
      <w:pPr>
        <w:tabs>
          <w:tab w:val="num" w:pos="3600"/>
        </w:tabs>
        <w:ind w:left="3600" w:hanging="360"/>
      </w:pPr>
      <w:rPr>
        <w:rFonts w:ascii="Wingdings" w:hAnsi="Wingdings" w:hint="default"/>
      </w:rPr>
    </w:lvl>
    <w:lvl w:ilvl="5" w:tplc="F46C67A0" w:tentative="1">
      <w:start w:val="1"/>
      <w:numFmt w:val="bullet"/>
      <w:lvlText w:val=""/>
      <w:lvlJc w:val="left"/>
      <w:pPr>
        <w:tabs>
          <w:tab w:val="num" w:pos="4320"/>
        </w:tabs>
        <w:ind w:left="4320" w:hanging="360"/>
      </w:pPr>
      <w:rPr>
        <w:rFonts w:ascii="Wingdings" w:hAnsi="Wingdings" w:hint="default"/>
      </w:rPr>
    </w:lvl>
    <w:lvl w:ilvl="6" w:tplc="DAF446BE" w:tentative="1">
      <w:start w:val="1"/>
      <w:numFmt w:val="bullet"/>
      <w:lvlText w:val=""/>
      <w:lvlJc w:val="left"/>
      <w:pPr>
        <w:tabs>
          <w:tab w:val="num" w:pos="5040"/>
        </w:tabs>
        <w:ind w:left="5040" w:hanging="360"/>
      </w:pPr>
      <w:rPr>
        <w:rFonts w:ascii="Wingdings" w:hAnsi="Wingdings" w:hint="default"/>
      </w:rPr>
    </w:lvl>
    <w:lvl w:ilvl="7" w:tplc="6344C352" w:tentative="1">
      <w:start w:val="1"/>
      <w:numFmt w:val="bullet"/>
      <w:lvlText w:val=""/>
      <w:lvlJc w:val="left"/>
      <w:pPr>
        <w:tabs>
          <w:tab w:val="num" w:pos="5760"/>
        </w:tabs>
        <w:ind w:left="5760" w:hanging="360"/>
      </w:pPr>
      <w:rPr>
        <w:rFonts w:ascii="Wingdings" w:hAnsi="Wingdings" w:hint="default"/>
      </w:rPr>
    </w:lvl>
    <w:lvl w:ilvl="8" w:tplc="97947486" w:tentative="1">
      <w:start w:val="1"/>
      <w:numFmt w:val="bullet"/>
      <w:lvlText w:val=""/>
      <w:lvlJc w:val="left"/>
      <w:pPr>
        <w:tabs>
          <w:tab w:val="num" w:pos="6480"/>
        </w:tabs>
        <w:ind w:left="6480" w:hanging="360"/>
      </w:pPr>
      <w:rPr>
        <w:rFonts w:ascii="Wingdings" w:hAnsi="Wingdings" w:hint="default"/>
      </w:rPr>
    </w:lvl>
  </w:abstractNum>
  <w:abstractNum w:abstractNumId="378" w15:restartNumberingAfterBreak="0">
    <w:nsid w:val="77AC49E1"/>
    <w:multiLevelType w:val="hybridMultilevel"/>
    <w:tmpl w:val="E0501706"/>
    <w:lvl w:ilvl="0" w:tplc="0405000F">
      <w:start w:val="1"/>
      <w:numFmt w:val="decimal"/>
      <w:lvlText w:val="%1."/>
      <w:lvlJc w:val="left"/>
      <w:pPr>
        <w:tabs>
          <w:tab w:val="num" w:pos="720"/>
        </w:tabs>
        <w:ind w:left="720" w:hanging="36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379" w15:restartNumberingAfterBreak="0">
    <w:nsid w:val="78D42BB6"/>
    <w:multiLevelType w:val="hybridMultilevel"/>
    <w:tmpl w:val="566AB9C6"/>
    <w:lvl w:ilvl="0" w:tplc="5970AEBA">
      <w:start w:val="1"/>
      <w:numFmt w:val="lowerLetter"/>
      <w:lvlText w:val="%1)"/>
      <w:lvlJc w:val="left"/>
      <w:pPr>
        <w:tabs>
          <w:tab w:val="num" w:pos="720"/>
        </w:tabs>
        <w:ind w:left="720" w:hanging="360"/>
      </w:pPr>
    </w:lvl>
    <w:lvl w:ilvl="1" w:tplc="8D687218" w:tentative="1">
      <w:start w:val="1"/>
      <w:numFmt w:val="lowerLetter"/>
      <w:lvlText w:val="%2)"/>
      <w:lvlJc w:val="left"/>
      <w:pPr>
        <w:tabs>
          <w:tab w:val="num" w:pos="1440"/>
        </w:tabs>
        <w:ind w:left="1440" w:hanging="360"/>
      </w:pPr>
    </w:lvl>
    <w:lvl w:ilvl="2" w:tplc="6944AF0C" w:tentative="1">
      <w:start w:val="1"/>
      <w:numFmt w:val="lowerLetter"/>
      <w:lvlText w:val="%3)"/>
      <w:lvlJc w:val="left"/>
      <w:pPr>
        <w:tabs>
          <w:tab w:val="num" w:pos="2160"/>
        </w:tabs>
        <w:ind w:left="2160" w:hanging="360"/>
      </w:pPr>
    </w:lvl>
    <w:lvl w:ilvl="3" w:tplc="15D00D12" w:tentative="1">
      <w:start w:val="1"/>
      <w:numFmt w:val="lowerLetter"/>
      <w:lvlText w:val="%4)"/>
      <w:lvlJc w:val="left"/>
      <w:pPr>
        <w:tabs>
          <w:tab w:val="num" w:pos="2880"/>
        </w:tabs>
        <w:ind w:left="2880" w:hanging="360"/>
      </w:pPr>
    </w:lvl>
    <w:lvl w:ilvl="4" w:tplc="C820EAA6" w:tentative="1">
      <w:start w:val="1"/>
      <w:numFmt w:val="lowerLetter"/>
      <w:lvlText w:val="%5)"/>
      <w:lvlJc w:val="left"/>
      <w:pPr>
        <w:tabs>
          <w:tab w:val="num" w:pos="3600"/>
        </w:tabs>
        <w:ind w:left="3600" w:hanging="360"/>
      </w:pPr>
    </w:lvl>
    <w:lvl w:ilvl="5" w:tplc="709685A6" w:tentative="1">
      <w:start w:val="1"/>
      <w:numFmt w:val="lowerLetter"/>
      <w:lvlText w:val="%6)"/>
      <w:lvlJc w:val="left"/>
      <w:pPr>
        <w:tabs>
          <w:tab w:val="num" w:pos="4320"/>
        </w:tabs>
        <w:ind w:left="4320" w:hanging="360"/>
      </w:pPr>
    </w:lvl>
    <w:lvl w:ilvl="6" w:tplc="D834D37A" w:tentative="1">
      <w:start w:val="1"/>
      <w:numFmt w:val="lowerLetter"/>
      <w:lvlText w:val="%7)"/>
      <w:lvlJc w:val="left"/>
      <w:pPr>
        <w:tabs>
          <w:tab w:val="num" w:pos="5040"/>
        </w:tabs>
        <w:ind w:left="5040" w:hanging="360"/>
      </w:pPr>
    </w:lvl>
    <w:lvl w:ilvl="7" w:tplc="AE1E4F86" w:tentative="1">
      <w:start w:val="1"/>
      <w:numFmt w:val="lowerLetter"/>
      <w:lvlText w:val="%8)"/>
      <w:lvlJc w:val="left"/>
      <w:pPr>
        <w:tabs>
          <w:tab w:val="num" w:pos="5760"/>
        </w:tabs>
        <w:ind w:left="5760" w:hanging="360"/>
      </w:pPr>
    </w:lvl>
    <w:lvl w:ilvl="8" w:tplc="198211B0" w:tentative="1">
      <w:start w:val="1"/>
      <w:numFmt w:val="lowerLetter"/>
      <w:lvlText w:val="%9)"/>
      <w:lvlJc w:val="left"/>
      <w:pPr>
        <w:tabs>
          <w:tab w:val="num" w:pos="6480"/>
        </w:tabs>
        <w:ind w:left="6480" w:hanging="360"/>
      </w:pPr>
    </w:lvl>
  </w:abstractNum>
  <w:abstractNum w:abstractNumId="380" w15:restartNumberingAfterBreak="0">
    <w:nsid w:val="78E3609B"/>
    <w:multiLevelType w:val="hybridMultilevel"/>
    <w:tmpl w:val="C9007E0E"/>
    <w:lvl w:ilvl="0" w:tplc="041B000B">
      <w:start w:val="1"/>
      <w:numFmt w:val="bullet"/>
      <w:lvlText w:val=""/>
      <w:lvlJc w:val="left"/>
      <w:pPr>
        <w:ind w:left="720" w:hanging="360"/>
      </w:pPr>
      <w:rPr>
        <w:rFonts w:ascii="Wingdings" w:hAnsi="Wingdings"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81" w15:restartNumberingAfterBreak="0">
    <w:nsid w:val="7997575E"/>
    <w:multiLevelType w:val="hybridMultilevel"/>
    <w:tmpl w:val="06CE8478"/>
    <w:lvl w:ilvl="0" w:tplc="041B000B">
      <w:start w:val="1"/>
      <w:numFmt w:val="bullet"/>
      <w:lvlText w:val=""/>
      <w:lvlJc w:val="left"/>
      <w:pPr>
        <w:ind w:left="720" w:hanging="360"/>
      </w:pPr>
      <w:rPr>
        <w:rFonts w:ascii="Wingdings" w:hAnsi="Wingdings"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82" w15:restartNumberingAfterBreak="0">
    <w:nsid w:val="7A0B4E95"/>
    <w:multiLevelType w:val="hybridMultilevel"/>
    <w:tmpl w:val="04F8DAC2"/>
    <w:lvl w:ilvl="0" w:tplc="041B000B">
      <w:start w:val="1"/>
      <w:numFmt w:val="bullet"/>
      <w:lvlText w:val=""/>
      <w:lvlJc w:val="left"/>
      <w:pPr>
        <w:ind w:left="720" w:hanging="360"/>
      </w:pPr>
      <w:rPr>
        <w:rFonts w:ascii="Wingdings" w:hAnsi="Wingdings"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83" w15:restartNumberingAfterBreak="0">
    <w:nsid w:val="7A3F1E54"/>
    <w:multiLevelType w:val="hybridMultilevel"/>
    <w:tmpl w:val="6B3C48EE"/>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84" w15:restartNumberingAfterBreak="0">
    <w:nsid w:val="7A9322C4"/>
    <w:multiLevelType w:val="hybridMultilevel"/>
    <w:tmpl w:val="D96EEF8C"/>
    <w:lvl w:ilvl="0" w:tplc="041B000B">
      <w:start w:val="1"/>
      <w:numFmt w:val="bullet"/>
      <w:lvlText w:val=""/>
      <w:lvlJc w:val="left"/>
      <w:pPr>
        <w:ind w:left="720" w:hanging="360"/>
      </w:pPr>
      <w:rPr>
        <w:rFonts w:ascii="Wingdings" w:hAnsi="Wingdings"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85" w15:restartNumberingAfterBreak="0">
    <w:nsid w:val="7AAC79B1"/>
    <w:multiLevelType w:val="hybridMultilevel"/>
    <w:tmpl w:val="B9CC7EBE"/>
    <w:lvl w:ilvl="0" w:tplc="D302766E">
      <w:start w:val="1"/>
      <w:numFmt w:val="bullet"/>
      <w:lvlText w:val=""/>
      <w:lvlJc w:val="left"/>
      <w:pPr>
        <w:tabs>
          <w:tab w:val="num" w:pos="720"/>
        </w:tabs>
        <w:ind w:left="720" w:hanging="360"/>
      </w:pPr>
      <w:rPr>
        <w:rFonts w:ascii="Wingdings" w:hAnsi="Wingdings" w:hint="default"/>
      </w:rPr>
    </w:lvl>
    <w:lvl w:ilvl="1" w:tplc="C7FA5596" w:tentative="1">
      <w:start w:val="1"/>
      <w:numFmt w:val="bullet"/>
      <w:lvlText w:val=""/>
      <w:lvlJc w:val="left"/>
      <w:pPr>
        <w:tabs>
          <w:tab w:val="num" w:pos="1440"/>
        </w:tabs>
        <w:ind w:left="1440" w:hanging="360"/>
      </w:pPr>
      <w:rPr>
        <w:rFonts w:ascii="Wingdings" w:hAnsi="Wingdings" w:hint="default"/>
      </w:rPr>
    </w:lvl>
    <w:lvl w:ilvl="2" w:tplc="B2C2384E" w:tentative="1">
      <w:start w:val="1"/>
      <w:numFmt w:val="bullet"/>
      <w:lvlText w:val=""/>
      <w:lvlJc w:val="left"/>
      <w:pPr>
        <w:tabs>
          <w:tab w:val="num" w:pos="2160"/>
        </w:tabs>
        <w:ind w:left="2160" w:hanging="360"/>
      </w:pPr>
      <w:rPr>
        <w:rFonts w:ascii="Wingdings" w:hAnsi="Wingdings" w:hint="default"/>
      </w:rPr>
    </w:lvl>
    <w:lvl w:ilvl="3" w:tplc="7D468B14" w:tentative="1">
      <w:start w:val="1"/>
      <w:numFmt w:val="bullet"/>
      <w:lvlText w:val=""/>
      <w:lvlJc w:val="left"/>
      <w:pPr>
        <w:tabs>
          <w:tab w:val="num" w:pos="2880"/>
        </w:tabs>
        <w:ind w:left="2880" w:hanging="360"/>
      </w:pPr>
      <w:rPr>
        <w:rFonts w:ascii="Wingdings" w:hAnsi="Wingdings" w:hint="default"/>
      </w:rPr>
    </w:lvl>
    <w:lvl w:ilvl="4" w:tplc="19AEAB06" w:tentative="1">
      <w:start w:val="1"/>
      <w:numFmt w:val="bullet"/>
      <w:lvlText w:val=""/>
      <w:lvlJc w:val="left"/>
      <w:pPr>
        <w:tabs>
          <w:tab w:val="num" w:pos="3600"/>
        </w:tabs>
        <w:ind w:left="3600" w:hanging="360"/>
      </w:pPr>
      <w:rPr>
        <w:rFonts w:ascii="Wingdings" w:hAnsi="Wingdings" w:hint="default"/>
      </w:rPr>
    </w:lvl>
    <w:lvl w:ilvl="5" w:tplc="9F62FA3E" w:tentative="1">
      <w:start w:val="1"/>
      <w:numFmt w:val="bullet"/>
      <w:lvlText w:val=""/>
      <w:lvlJc w:val="left"/>
      <w:pPr>
        <w:tabs>
          <w:tab w:val="num" w:pos="4320"/>
        </w:tabs>
        <w:ind w:left="4320" w:hanging="360"/>
      </w:pPr>
      <w:rPr>
        <w:rFonts w:ascii="Wingdings" w:hAnsi="Wingdings" w:hint="default"/>
      </w:rPr>
    </w:lvl>
    <w:lvl w:ilvl="6" w:tplc="C3D2C6DA" w:tentative="1">
      <w:start w:val="1"/>
      <w:numFmt w:val="bullet"/>
      <w:lvlText w:val=""/>
      <w:lvlJc w:val="left"/>
      <w:pPr>
        <w:tabs>
          <w:tab w:val="num" w:pos="5040"/>
        </w:tabs>
        <w:ind w:left="5040" w:hanging="360"/>
      </w:pPr>
      <w:rPr>
        <w:rFonts w:ascii="Wingdings" w:hAnsi="Wingdings" w:hint="default"/>
      </w:rPr>
    </w:lvl>
    <w:lvl w:ilvl="7" w:tplc="0E2E5D92" w:tentative="1">
      <w:start w:val="1"/>
      <w:numFmt w:val="bullet"/>
      <w:lvlText w:val=""/>
      <w:lvlJc w:val="left"/>
      <w:pPr>
        <w:tabs>
          <w:tab w:val="num" w:pos="5760"/>
        </w:tabs>
        <w:ind w:left="5760" w:hanging="360"/>
      </w:pPr>
      <w:rPr>
        <w:rFonts w:ascii="Wingdings" w:hAnsi="Wingdings" w:hint="default"/>
      </w:rPr>
    </w:lvl>
    <w:lvl w:ilvl="8" w:tplc="3BCA1684" w:tentative="1">
      <w:start w:val="1"/>
      <w:numFmt w:val="bullet"/>
      <w:lvlText w:val=""/>
      <w:lvlJc w:val="left"/>
      <w:pPr>
        <w:tabs>
          <w:tab w:val="num" w:pos="6480"/>
        </w:tabs>
        <w:ind w:left="6480" w:hanging="360"/>
      </w:pPr>
      <w:rPr>
        <w:rFonts w:ascii="Wingdings" w:hAnsi="Wingdings" w:hint="default"/>
      </w:rPr>
    </w:lvl>
  </w:abstractNum>
  <w:abstractNum w:abstractNumId="386" w15:restartNumberingAfterBreak="0">
    <w:nsid w:val="7AB41668"/>
    <w:multiLevelType w:val="hybridMultilevel"/>
    <w:tmpl w:val="CE728C52"/>
    <w:lvl w:ilvl="0" w:tplc="041B0005">
      <w:start w:val="1"/>
      <w:numFmt w:val="bullet"/>
      <w:lvlText w:val=""/>
      <w:lvlJc w:val="left"/>
      <w:pPr>
        <w:ind w:left="720" w:hanging="360"/>
      </w:pPr>
      <w:rPr>
        <w:rFonts w:ascii="Wingdings" w:hAnsi="Wingdings"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87" w15:restartNumberingAfterBreak="0">
    <w:nsid w:val="7AB70F9F"/>
    <w:multiLevelType w:val="hybridMultilevel"/>
    <w:tmpl w:val="FB300076"/>
    <w:lvl w:ilvl="0" w:tplc="2DF44A18">
      <w:start w:val="1"/>
      <w:numFmt w:val="bullet"/>
      <w:lvlText w:val=""/>
      <w:lvlJc w:val="left"/>
      <w:pPr>
        <w:tabs>
          <w:tab w:val="num" w:pos="720"/>
        </w:tabs>
        <w:ind w:left="720" w:hanging="360"/>
      </w:pPr>
      <w:rPr>
        <w:rFonts w:ascii="Wingdings" w:hAnsi="Wingdings" w:hint="default"/>
      </w:rPr>
    </w:lvl>
    <w:lvl w:ilvl="1" w:tplc="F6C46E0A" w:tentative="1">
      <w:start w:val="1"/>
      <w:numFmt w:val="bullet"/>
      <w:lvlText w:val=""/>
      <w:lvlJc w:val="left"/>
      <w:pPr>
        <w:tabs>
          <w:tab w:val="num" w:pos="1440"/>
        </w:tabs>
        <w:ind w:left="1440" w:hanging="360"/>
      </w:pPr>
      <w:rPr>
        <w:rFonts w:ascii="Wingdings" w:hAnsi="Wingdings" w:hint="default"/>
      </w:rPr>
    </w:lvl>
    <w:lvl w:ilvl="2" w:tplc="D5B4DFB4" w:tentative="1">
      <w:start w:val="1"/>
      <w:numFmt w:val="bullet"/>
      <w:lvlText w:val=""/>
      <w:lvlJc w:val="left"/>
      <w:pPr>
        <w:tabs>
          <w:tab w:val="num" w:pos="2160"/>
        </w:tabs>
        <w:ind w:left="2160" w:hanging="360"/>
      </w:pPr>
      <w:rPr>
        <w:rFonts w:ascii="Wingdings" w:hAnsi="Wingdings" w:hint="default"/>
      </w:rPr>
    </w:lvl>
    <w:lvl w:ilvl="3" w:tplc="81D2CB94" w:tentative="1">
      <w:start w:val="1"/>
      <w:numFmt w:val="bullet"/>
      <w:lvlText w:val=""/>
      <w:lvlJc w:val="left"/>
      <w:pPr>
        <w:tabs>
          <w:tab w:val="num" w:pos="2880"/>
        </w:tabs>
        <w:ind w:left="2880" w:hanging="360"/>
      </w:pPr>
      <w:rPr>
        <w:rFonts w:ascii="Wingdings" w:hAnsi="Wingdings" w:hint="default"/>
      </w:rPr>
    </w:lvl>
    <w:lvl w:ilvl="4" w:tplc="8F3EB876" w:tentative="1">
      <w:start w:val="1"/>
      <w:numFmt w:val="bullet"/>
      <w:lvlText w:val=""/>
      <w:lvlJc w:val="left"/>
      <w:pPr>
        <w:tabs>
          <w:tab w:val="num" w:pos="3600"/>
        </w:tabs>
        <w:ind w:left="3600" w:hanging="360"/>
      </w:pPr>
      <w:rPr>
        <w:rFonts w:ascii="Wingdings" w:hAnsi="Wingdings" w:hint="default"/>
      </w:rPr>
    </w:lvl>
    <w:lvl w:ilvl="5" w:tplc="17AA5D8C" w:tentative="1">
      <w:start w:val="1"/>
      <w:numFmt w:val="bullet"/>
      <w:lvlText w:val=""/>
      <w:lvlJc w:val="left"/>
      <w:pPr>
        <w:tabs>
          <w:tab w:val="num" w:pos="4320"/>
        </w:tabs>
        <w:ind w:left="4320" w:hanging="360"/>
      </w:pPr>
      <w:rPr>
        <w:rFonts w:ascii="Wingdings" w:hAnsi="Wingdings" w:hint="default"/>
      </w:rPr>
    </w:lvl>
    <w:lvl w:ilvl="6" w:tplc="2402CF04" w:tentative="1">
      <w:start w:val="1"/>
      <w:numFmt w:val="bullet"/>
      <w:lvlText w:val=""/>
      <w:lvlJc w:val="left"/>
      <w:pPr>
        <w:tabs>
          <w:tab w:val="num" w:pos="5040"/>
        </w:tabs>
        <w:ind w:left="5040" w:hanging="360"/>
      </w:pPr>
      <w:rPr>
        <w:rFonts w:ascii="Wingdings" w:hAnsi="Wingdings" w:hint="default"/>
      </w:rPr>
    </w:lvl>
    <w:lvl w:ilvl="7" w:tplc="82708F4C" w:tentative="1">
      <w:start w:val="1"/>
      <w:numFmt w:val="bullet"/>
      <w:lvlText w:val=""/>
      <w:lvlJc w:val="left"/>
      <w:pPr>
        <w:tabs>
          <w:tab w:val="num" w:pos="5760"/>
        </w:tabs>
        <w:ind w:left="5760" w:hanging="360"/>
      </w:pPr>
      <w:rPr>
        <w:rFonts w:ascii="Wingdings" w:hAnsi="Wingdings" w:hint="default"/>
      </w:rPr>
    </w:lvl>
    <w:lvl w:ilvl="8" w:tplc="EAA41C84" w:tentative="1">
      <w:start w:val="1"/>
      <w:numFmt w:val="bullet"/>
      <w:lvlText w:val=""/>
      <w:lvlJc w:val="left"/>
      <w:pPr>
        <w:tabs>
          <w:tab w:val="num" w:pos="6480"/>
        </w:tabs>
        <w:ind w:left="6480" w:hanging="360"/>
      </w:pPr>
      <w:rPr>
        <w:rFonts w:ascii="Wingdings" w:hAnsi="Wingdings" w:hint="default"/>
      </w:rPr>
    </w:lvl>
  </w:abstractNum>
  <w:abstractNum w:abstractNumId="388" w15:restartNumberingAfterBreak="0">
    <w:nsid w:val="7ABD707D"/>
    <w:multiLevelType w:val="hybridMultilevel"/>
    <w:tmpl w:val="897CEAD6"/>
    <w:lvl w:ilvl="0" w:tplc="041B000B">
      <w:start w:val="1"/>
      <w:numFmt w:val="bullet"/>
      <w:lvlText w:val=""/>
      <w:lvlJc w:val="left"/>
      <w:pPr>
        <w:ind w:left="720" w:hanging="360"/>
      </w:pPr>
      <w:rPr>
        <w:rFonts w:ascii="Wingdings" w:hAnsi="Wingdings"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89" w15:restartNumberingAfterBreak="0">
    <w:nsid w:val="7B413742"/>
    <w:multiLevelType w:val="hybridMultilevel"/>
    <w:tmpl w:val="19C27972"/>
    <w:lvl w:ilvl="0" w:tplc="A6BC1522">
      <w:start w:val="1"/>
      <w:numFmt w:val="bullet"/>
      <w:lvlText w:val=""/>
      <w:lvlJc w:val="left"/>
      <w:pPr>
        <w:tabs>
          <w:tab w:val="num" w:pos="720"/>
        </w:tabs>
        <w:ind w:left="720" w:hanging="360"/>
      </w:pPr>
      <w:rPr>
        <w:rFonts w:ascii="Wingdings" w:hAnsi="Wingdings" w:hint="default"/>
      </w:rPr>
    </w:lvl>
    <w:lvl w:ilvl="1" w:tplc="FCCCD6EE" w:tentative="1">
      <w:start w:val="1"/>
      <w:numFmt w:val="bullet"/>
      <w:lvlText w:val=""/>
      <w:lvlJc w:val="left"/>
      <w:pPr>
        <w:tabs>
          <w:tab w:val="num" w:pos="1440"/>
        </w:tabs>
        <w:ind w:left="1440" w:hanging="360"/>
      </w:pPr>
      <w:rPr>
        <w:rFonts w:ascii="Wingdings" w:hAnsi="Wingdings" w:hint="default"/>
      </w:rPr>
    </w:lvl>
    <w:lvl w:ilvl="2" w:tplc="F87C4BA0" w:tentative="1">
      <w:start w:val="1"/>
      <w:numFmt w:val="bullet"/>
      <w:lvlText w:val=""/>
      <w:lvlJc w:val="left"/>
      <w:pPr>
        <w:tabs>
          <w:tab w:val="num" w:pos="2160"/>
        </w:tabs>
        <w:ind w:left="2160" w:hanging="360"/>
      </w:pPr>
      <w:rPr>
        <w:rFonts w:ascii="Wingdings" w:hAnsi="Wingdings" w:hint="default"/>
      </w:rPr>
    </w:lvl>
    <w:lvl w:ilvl="3" w:tplc="C04A8436" w:tentative="1">
      <w:start w:val="1"/>
      <w:numFmt w:val="bullet"/>
      <w:lvlText w:val=""/>
      <w:lvlJc w:val="left"/>
      <w:pPr>
        <w:tabs>
          <w:tab w:val="num" w:pos="2880"/>
        </w:tabs>
        <w:ind w:left="2880" w:hanging="360"/>
      </w:pPr>
      <w:rPr>
        <w:rFonts w:ascii="Wingdings" w:hAnsi="Wingdings" w:hint="default"/>
      </w:rPr>
    </w:lvl>
    <w:lvl w:ilvl="4" w:tplc="8EB07FCC" w:tentative="1">
      <w:start w:val="1"/>
      <w:numFmt w:val="bullet"/>
      <w:lvlText w:val=""/>
      <w:lvlJc w:val="left"/>
      <w:pPr>
        <w:tabs>
          <w:tab w:val="num" w:pos="3600"/>
        </w:tabs>
        <w:ind w:left="3600" w:hanging="360"/>
      </w:pPr>
      <w:rPr>
        <w:rFonts w:ascii="Wingdings" w:hAnsi="Wingdings" w:hint="default"/>
      </w:rPr>
    </w:lvl>
    <w:lvl w:ilvl="5" w:tplc="35D6CEE8" w:tentative="1">
      <w:start w:val="1"/>
      <w:numFmt w:val="bullet"/>
      <w:lvlText w:val=""/>
      <w:lvlJc w:val="left"/>
      <w:pPr>
        <w:tabs>
          <w:tab w:val="num" w:pos="4320"/>
        </w:tabs>
        <w:ind w:left="4320" w:hanging="360"/>
      </w:pPr>
      <w:rPr>
        <w:rFonts w:ascii="Wingdings" w:hAnsi="Wingdings" w:hint="default"/>
      </w:rPr>
    </w:lvl>
    <w:lvl w:ilvl="6" w:tplc="1004CC12" w:tentative="1">
      <w:start w:val="1"/>
      <w:numFmt w:val="bullet"/>
      <w:lvlText w:val=""/>
      <w:lvlJc w:val="left"/>
      <w:pPr>
        <w:tabs>
          <w:tab w:val="num" w:pos="5040"/>
        </w:tabs>
        <w:ind w:left="5040" w:hanging="360"/>
      </w:pPr>
      <w:rPr>
        <w:rFonts w:ascii="Wingdings" w:hAnsi="Wingdings" w:hint="default"/>
      </w:rPr>
    </w:lvl>
    <w:lvl w:ilvl="7" w:tplc="81A63CA0" w:tentative="1">
      <w:start w:val="1"/>
      <w:numFmt w:val="bullet"/>
      <w:lvlText w:val=""/>
      <w:lvlJc w:val="left"/>
      <w:pPr>
        <w:tabs>
          <w:tab w:val="num" w:pos="5760"/>
        </w:tabs>
        <w:ind w:left="5760" w:hanging="360"/>
      </w:pPr>
      <w:rPr>
        <w:rFonts w:ascii="Wingdings" w:hAnsi="Wingdings" w:hint="default"/>
      </w:rPr>
    </w:lvl>
    <w:lvl w:ilvl="8" w:tplc="145EC364" w:tentative="1">
      <w:start w:val="1"/>
      <w:numFmt w:val="bullet"/>
      <w:lvlText w:val=""/>
      <w:lvlJc w:val="left"/>
      <w:pPr>
        <w:tabs>
          <w:tab w:val="num" w:pos="6480"/>
        </w:tabs>
        <w:ind w:left="6480" w:hanging="360"/>
      </w:pPr>
      <w:rPr>
        <w:rFonts w:ascii="Wingdings" w:hAnsi="Wingdings" w:hint="default"/>
      </w:rPr>
    </w:lvl>
  </w:abstractNum>
  <w:abstractNum w:abstractNumId="390" w15:restartNumberingAfterBreak="0">
    <w:nsid w:val="7B820C33"/>
    <w:multiLevelType w:val="hybridMultilevel"/>
    <w:tmpl w:val="574EAEFA"/>
    <w:lvl w:ilvl="0" w:tplc="38AA2CDC">
      <w:start w:val="1"/>
      <w:numFmt w:val="lowerLetter"/>
      <w:lvlText w:val="%1)"/>
      <w:lvlJc w:val="left"/>
      <w:pPr>
        <w:tabs>
          <w:tab w:val="num" w:pos="720"/>
        </w:tabs>
        <w:ind w:left="720" w:hanging="360"/>
      </w:pPr>
    </w:lvl>
    <w:lvl w:ilvl="1" w:tplc="622C879C" w:tentative="1">
      <w:start w:val="1"/>
      <w:numFmt w:val="lowerLetter"/>
      <w:lvlText w:val="%2)"/>
      <w:lvlJc w:val="left"/>
      <w:pPr>
        <w:tabs>
          <w:tab w:val="num" w:pos="1440"/>
        </w:tabs>
        <w:ind w:left="1440" w:hanging="360"/>
      </w:pPr>
    </w:lvl>
    <w:lvl w:ilvl="2" w:tplc="D5941F7E" w:tentative="1">
      <w:start w:val="1"/>
      <w:numFmt w:val="lowerLetter"/>
      <w:lvlText w:val="%3)"/>
      <w:lvlJc w:val="left"/>
      <w:pPr>
        <w:tabs>
          <w:tab w:val="num" w:pos="2160"/>
        </w:tabs>
        <w:ind w:left="2160" w:hanging="360"/>
      </w:pPr>
    </w:lvl>
    <w:lvl w:ilvl="3" w:tplc="945AA898" w:tentative="1">
      <w:start w:val="1"/>
      <w:numFmt w:val="lowerLetter"/>
      <w:lvlText w:val="%4)"/>
      <w:lvlJc w:val="left"/>
      <w:pPr>
        <w:tabs>
          <w:tab w:val="num" w:pos="2880"/>
        </w:tabs>
        <w:ind w:left="2880" w:hanging="360"/>
      </w:pPr>
    </w:lvl>
    <w:lvl w:ilvl="4" w:tplc="6C800DBC" w:tentative="1">
      <w:start w:val="1"/>
      <w:numFmt w:val="lowerLetter"/>
      <w:lvlText w:val="%5)"/>
      <w:lvlJc w:val="left"/>
      <w:pPr>
        <w:tabs>
          <w:tab w:val="num" w:pos="3600"/>
        </w:tabs>
        <w:ind w:left="3600" w:hanging="360"/>
      </w:pPr>
    </w:lvl>
    <w:lvl w:ilvl="5" w:tplc="50286134" w:tentative="1">
      <w:start w:val="1"/>
      <w:numFmt w:val="lowerLetter"/>
      <w:lvlText w:val="%6)"/>
      <w:lvlJc w:val="left"/>
      <w:pPr>
        <w:tabs>
          <w:tab w:val="num" w:pos="4320"/>
        </w:tabs>
        <w:ind w:left="4320" w:hanging="360"/>
      </w:pPr>
    </w:lvl>
    <w:lvl w:ilvl="6" w:tplc="7D2EEB7C" w:tentative="1">
      <w:start w:val="1"/>
      <w:numFmt w:val="lowerLetter"/>
      <w:lvlText w:val="%7)"/>
      <w:lvlJc w:val="left"/>
      <w:pPr>
        <w:tabs>
          <w:tab w:val="num" w:pos="5040"/>
        </w:tabs>
        <w:ind w:left="5040" w:hanging="360"/>
      </w:pPr>
    </w:lvl>
    <w:lvl w:ilvl="7" w:tplc="AB1037F4" w:tentative="1">
      <w:start w:val="1"/>
      <w:numFmt w:val="lowerLetter"/>
      <w:lvlText w:val="%8)"/>
      <w:lvlJc w:val="left"/>
      <w:pPr>
        <w:tabs>
          <w:tab w:val="num" w:pos="5760"/>
        </w:tabs>
        <w:ind w:left="5760" w:hanging="360"/>
      </w:pPr>
    </w:lvl>
    <w:lvl w:ilvl="8" w:tplc="1A161FDC" w:tentative="1">
      <w:start w:val="1"/>
      <w:numFmt w:val="lowerLetter"/>
      <w:lvlText w:val="%9)"/>
      <w:lvlJc w:val="left"/>
      <w:pPr>
        <w:tabs>
          <w:tab w:val="num" w:pos="6480"/>
        </w:tabs>
        <w:ind w:left="6480" w:hanging="360"/>
      </w:pPr>
    </w:lvl>
  </w:abstractNum>
  <w:abstractNum w:abstractNumId="391" w15:restartNumberingAfterBreak="0">
    <w:nsid w:val="7B9B3EFE"/>
    <w:multiLevelType w:val="hybridMultilevel"/>
    <w:tmpl w:val="8AAC5052"/>
    <w:lvl w:ilvl="0" w:tplc="ED7A0662">
      <w:start w:val="1"/>
      <w:numFmt w:val="bullet"/>
      <w:lvlText w:val=""/>
      <w:lvlJc w:val="left"/>
      <w:pPr>
        <w:tabs>
          <w:tab w:val="num" w:pos="720"/>
        </w:tabs>
        <w:ind w:left="720" w:hanging="360"/>
      </w:pPr>
      <w:rPr>
        <w:rFonts w:ascii="Wingdings" w:hAnsi="Wingdings" w:hint="default"/>
      </w:rPr>
    </w:lvl>
    <w:lvl w:ilvl="1" w:tplc="20A820AA" w:tentative="1">
      <w:start w:val="1"/>
      <w:numFmt w:val="bullet"/>
      <w:lvlText w:val=""/>
      <w:lvlJc w:val="left"/>
      <w:pPr>
        <w:tabs>
          <w:tab w:val="num" w:pos="1440"/>
        </w:tabs>
        <w:ind w:left="1440" w:hanging="360"/>
      </w:pPr>
      <w:rPr>
        <w:rFonts w:ascii="Wingdings" w:hAnsi="Wingdings" w:hint="default"/>
      </w:rPr>
    </w:lvl>
    <w:lvl w:ilvl="2" w:tplc="894240D4" w:tentative="1">
      <w:start w:val="1"/>
      <w:numFmt w:val="bullet"/>
      <w:lvlText w:val=""/>
      <w:lvlJc w:val="left"/>
      <w:pPr>
        <w:tabs>
          <w:tab w:val="num" w:pos="2160"/>
        </w:tabs>
        <w:ind w:left="2160" w:hanging="360"/>
      </w:pPr>
      <w:rPr>
        <w:rFonts w:ascii="Wingdings" w:hAnsi="Wingdings" w:hint="default"/>
      </w:rPr>
    </w:lvl>
    <w:lvl w:ilvl="3" w:tplc="59E663DA" w:tentative="1">
      <w:start w:val="1"/>
      <w:numFmt w:val="bullet"/>
      <w:lvlText w:val=""/>
      <w:lvlJc w:val="left"/>
      <w:pPr>
        <w:tabs>
          <w:tab w:val="num" w:pos="2880"/>
        </w:tabs>
        <w:ind w:left="2880" w:hanging="360"/>
      </w:pPr>
      <w:rPr>
        <w:rFonts w:ascii="Wingdings" w:hAnsi="Wingdings" w:hint="default"/>
      </w:rPr>
    </w:lvl>
    <w:lvl w:ilvl="4" w:tplc="089ED864" w:tentative="1">
      <w:start w:val="1"/>
      <w:numFmt w:val="bullet"/>
      <w:lvlText w:val=""/>
      <w:lvlJc w:val="left"/>
      <w:pPr>
        <w:tabs>
          <w:tab w:val="num" w:pos="3600"/>
        </w:tabs>
        <w:ind w:left="3600" w:hanging="360"/>
      </w:pPr>
      <w:rPr>
        <w:rFonts w:ascii="Wingdings" w:hAnsi="Wingdings" w:hint="default"/>
      </w:rPr>
    </w:lvl>
    <w:lvl w:ilvl="5" w:tplc="171E4B80" w:tentative="1">
      <w:start w:val="1"/>
      <w:numFmt w:val="bullet"/>
      <w:lvlText w:val=""/>
      <w:lvlJc w:val="left"/>
      <w:pPr>
        <w:tabs>
          <w:tab w:val="num" w:pos="4320"/>
        </w:tabs>
        <w:ind w:left="4320" w:hanging="360"/>
      </w:pPr>
      <w:rPr>
        <w:rFonts w:ascii="Wingdings" w:hAnsi="Wingdings" w:hint="default"/>
      </w:rPr>
    </w:lvl>
    <w:lvl w:ilvl="6" w:tplc="BEB0DB2E" w:tentative="1">
      <w:start w:val="1"/>
      <w:numFmt w:val="bullet"/>
      <w:lvlText w:val=""/>
      <w:lvlJc w:val="left"/>
      <w:pPr>
        <w:tabs>
          <w:tab w:val="num" w:pos="5040"/>
        </w:tabs>
        <w:ind w:left="5040" w:hanging="360"/>
      </w:pPr>
      <w:rPr>
        <w:rFonts w:ascii="Wingdings" w:hAnsi="Wingdings" w:hint="default"/>
      </w:rPr>
    </w:lvl>
    <w:lvl w:ilvl="7" w:tplc="3342DCAA" w:tentative="1">
      <w:start w:val="1"/>
      <w:numFmt w:val="bullet"/>
      <w:lvlText w:val=""/>
      <w:lvlJc w:val="left"/>
      <w:pPr>
        <w:tabs>
          <w:tab w:val="num" w:pos="5760"/>
        </w:tabs>
        <w:ind w:left="5760" w:hanging="360"/>
      </w:pPr>
      <w:rPr>
        <w:rFonts w:ascii="Wingdings" w:hAnsi="Wingdings" w:hint="default"/>
      </w:rPr>
    </w:lvl>
    <w:lvl w:ilvl="8" w:tplc="F8D00802" w:tentative="1">
      <w:start w:val="1"/>
      <w:numFmt w:val="bullet"/>
      <w:lvlText w:val=""/>
      <w:lvlJc w:val="left"/>
      <w:pPr>
        <w:tabs>
          <w:tab w:val="num" w:pos="6480"/>
        </w:tabs>
        <w:ind w:left="6480" w:hanging="360"/>
      </w:pPr>
      <w:rPr>
        <w:rFonts w:ascii="Wingdings" w:hAnsi="Wingdings" w:hint="default"/>
      </w:rPr>
    </w:lvl>
  </w:abstractNum>
  <w:abstractNum w:abstractNumId="392" w15:restartNumberingAfterBreak="0">
    <w:nsid w:val="7BDD178C"/>
    <w:multiLevelType w:val="hybridMultilevel"/>
    <w:tmpl w:val="F682A098"/>
    <w:lvl w:ilvl="0" w:tplc="041B000B">
      <w:start w:val="1"/>
      <w:numFmt w:val="bullet"/>
      <w:lvlText w:val=""/>
      <w:lvlJc w:val="left"/>
      <w:pPr>
        <w:ind w:left="720" w:hanging="360"/>
      </w:pPr>
      <w:rPr>
        <w:rFonts w:ascii="Wingdings" w:hAnsi="Wingdings"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93" w15:restartNumberingAfterBreak="0">
    <w:nsid w:val="7C87211E"/>
    <w:multiLevelType w:val="hybridMultilevel"/>
    <w:tmpl w:val="5C70AC96"/>
    <w:lvl w:ilvl="0" w:tplc="9658592A">
      <w:start w:val="1"/>
      <w:numFmt w:val="decimal"/>
      <w:lvlText w:val="%1."/>
      <w:lvlJc w:val="left"/>
      <w:pPr>
        <w:tabs>
          <w:tab w:val="num" w:pos="720"/>
        </w:tabs>
        <w:ind w:left="720" w:hanging="360"/>
      </w:pPr>
    </w:lvl>
    <w:lvl w:ilvl="1" w:tplc="08B2FBAE" w:tentative="1">
      <w:start w:val="1"/>
      <w:numFmt w:val="decimal"/>
      <w:lvlText w:val="%2."/>
      <w:lvlJc w:val="left"/>
      <w:pPr>
        <w:tabs>
          <w:tab w:val="num" w:pos="1440"/>
        </w:tabs>
        <w:ind w:left="1440" w:hanging="360"/>
      </w:pPr>
    </w:lvl>
    <w:lvl w:ilvl="2" w:tplc="E598BA26" w:tentative="1">
      <w:start w:val="1"/>
      <w:numFmt w:val="decimal"/>
      <w:lvlText w:val="%3."/>
      <w:lvlJc w:val="left"/>
      <w:pPr>
        <w:tabs>
          <w:tab w:val="num" w:pos="2160"/>
        </w:tabs>
        <w:ind w:left="2160" w:hanging="360"/>
      </w:pPr>
    </w:lvl>
    <w:lvl w:ilvl="3" w:tplc="EC984C88" w:tentative="1">
      <w:start w:val="1"/>
      <w:numFmt w:val="decimal"/>
      <w:lvlText w:val="%4."/>
      <w:lvlJc w:val="left"/>
      <w:pPr>
        <w:tabs>
          <w:tab w:val="num" w:pos="2880"/>
        </w:tabs>
        <w:ind w:left="2880" w:hanging="360"/>
      </w:pPr>
    </w:lvl>
    <w:lvl w:ilvl="4" w:tplc="7B9EDA4C" w:tentative="1">
      <w:start w:val="1"/>
      <w:numFmt w:val="decimal"/>
      <w:lvlText w:val="%5."/>
      <w:lvlJc w:val="left"/>
      <w:pPr>
        <w:tabs>
          <w:tab w:val="num" w:pos="3600"/>
        </w:tabs>
        <w:ind w:left="3600" w:hanging="360"/>
      </w:pPr>
    </w:lvl>
    <w:lvl w:ilvl="5" w:tplc="1D1ACBAA" w:tentative="1">
      <w:start w:val="1"/>
      <w:numFmt w:val="decimal"/>
      <w:lvlText w:val="%6."/>
      <w:lvlJc w:val="left"/>
      <w:pPr>
        <w:tabs>
          <w:tab w:val="num" w:pos="4320"/>
        </w:tabs>
        <w:ind w:left="4320" w:hanging="360"/>
      </w:pPr>
    </w:lvl>
    <w:lvl w:ilvl="6" w:tplc="C07A88B2" w:tentative="1">
      <w:start w:val="1"/>
      <w:numFmt w:val="decimal"/>
      <w:lvlText w:val="%7."/>
      <w:lvlJc w:val="left"/>
      <w:pPr>
        <w:tabs>
          <w:tab w:val="num" w:pos="5040"/>
        </w:tabs>
        <w:ind w:left="5040" w:hanging="360"/>
      </w:pPr>
    </w:lvl>
    <w:lvl w:ilvl="7" w:tplc="B1DCDB62" w:tentative="1">
      <w:start w:val="1"/>
      <w:numFmt w:val="decimal"/>
      <w:lvlText w:val="%8."/>
      <w:lvlJc w:val="left"/>
      <w:pPr>
        <w:tabs>
          <w:tab w:val="num" w:pos="5760"/>
        </w:tabs>
        <w:ind w:left="5760" w:hanging="360"/>
      </w:pPr>
    </w:lvl>
    <w:lvl w:ilvl="8" w:tplc="018CC8E4" w:tentative="1">
      <w:start w:val="1"/>
      <w:numFmt w:val="decimal"/>
      <w:lvlText w:val="%9."/>
      <w:lvlJc w:val="left"/>
      <w:pPr>
        <w:tabs>
          <w:tab w:val="num" w:pos="6480"/>
        </w:tabs>
        <w:ind w:left="6480" w:hanging="360"/>
      </w:pPr>
    </w:lvl>
  </w:abstractNum>
  <w:abstractNum w:abstractNumId="394" w15:restartNumberingAfterBreak="0">
    <w:nsid w:val="7CBD415D"/>
    <w:multiLevelType w:val="hybridMultilevel"/>
    <w:tmpl w:val="8B302726"/>
    <w:lvl w:ilvl="0" w:tplc="041B000B">
      <w:start w:val="1"/>
      <w:numFmt w:val="bullet"/>
      <w:lvlText w:val=""/>
      <w:lvlJc w:val="left"/>
      <w:pPr>
        <w:ind w:left="720" w:hanging="360"/>
      </w:pPr>
      <w:rPr>
        <w:rFonts w:ascii="Wingdings" w:hAnsi="Wingdings"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95" w15:restartNumberingAfterBreak="0">
    <w:nsid w:val="7CE957EA"/>
    <w:multiLevelType w:val="hybridMultilevel"/>
    <w:tmpl w:val="0414BA10"/>
    <w:lvl w:ilvl="0" w:tplc="AF18B87E">
      <w:start w:val="1"/>
      <w:numFmt w:val="bullet"/>
      <w:lvlText w:val=""/>
      <w:lvlJc w:val="left"/>
      <w:pPr>
        <w:tabs>
          <w:tab w:val="num" w:pos="720"/>
        </w:tabs>
        <w:ind w:left="720" w:hanging="360"/>
      </w:pPr>
      <w:rPr>
        <w:rFonts w:ascii="Wingdings" w:hAnsi="Wingdings" w:hint="default"/>
      </w:rPr>
    </w:lvl>
    <w:lvl w:ilvl="1" w:tplc="5CD61168" w:tentative="1">
      <w:start w:val="1"/>
      <w:numFmt w:val="bullet"/>
      <w:lvlText w:val=""/>
      <w:lvlJc w:val="left"/>
      <w:pPr>
        <w:tabs>
          <w:tab w:val="num" w:pos="1440"/>
        </w:tabs>
        <w:ind w:left="1440" w:hanging="360"/>
      </w:pPr>
      <w:rPr>
        <w:rFonts w:ascii="Wingdings" w:hAnsi="Wingdings" w:hint="default"/>
      </w:rPr>
    </w:lvl>
    <w:lvl w:ilvl="2" w:tplc="3FF4CFA6" w:tentative="1">
      <w:start w:val="1"/>
      <w:numFmt w:val="bullet"/>
      <w:lvlText w:val=""/>
      <w:lvlJc w:val="left"/>
      <w:pPr>
        <w:tabs>
          <w:tab w:val="num" w:pos="2160"/>
        </w:tabs>
        <w:ind w:left="2160" w:hanging="360"/>
      </w:pPr>
      <w:rPr>
        <w:rFonts w:ascii="Wingdings" w:hAnsi="Wingdings" w:hint="default"/>
      </w:rPr>
    </w:lvl>
    <w:lvl w:ilvl="3" w:tplc="968E4FEC" w:tentative="1">
      <w:start w:val="1"/>
      <w:numFmt w:val="bullet"/>
      <w:lvlText w:val=""/>
      <w:lvlJc w:val="left"/>
      <w:pPr>
        <w:tabs>
          <w:tab w:val="num" w:pos="2880"/>
        </w:tabs>
        <w:ind w:left="2880" w:hanging="360"/>
      </w:pPr>
      <w:rPr>
        <w:rFonts w:ascii="Wingdings" w:hAnsi="Wingdings" w:hint="default"/>
      </w:rPr>
    </w:lvl>
    <w:lvl w:ilvl="4" w:tplc="8B0CC642" w:tentative="1">
      <w:start w:val="1"/>
      <w:numFmt w:val="bullet"/>
      <w:lvlText w:val=""/>
      <w:lvlJc w:val="left"/>
      <w:pPr>
        <w:tabs>
          <w:tab w:val="num" w:pos="3600"/>
        </w:tabs>
        <w:ind w:left="3600" w:hanging="360"/>
      </w:pPr>
      <w:rPr>
        <w:rFonts w:ascii="Wingdings" w:hAnsi="Wingdings" w:hint="default"/>
      </w:rPr>
    </w:lvl>
    <w:lvl w:ilvl="5" w:tplc="7D12A746" w:tentative="1">
      <w:start w:val="1"/>
      <w:numFmt w:val="bullet"/>
      <w:lvlText w:val=""/>
      <w:lvlJc w:val="left"/>
      <w:pPr>
        <w:tabs>
          <w:tab w:val="num" w:pos="4320"/>
        </w:tabs>
        <w:ind w:left="4320" w:hanging="360"/>
      </w:pPr>
      <w:rPr>
        <w:rFonts w:ascii="Wingdings" w:hAnsi="Wingdings" w:hint="default"/>
      </w:rPr>
    </w:lvl>
    <w:lvl w:ilvl="6" w:tplc="9A7E3A26" w:tentative="1">
      <w:start w:val="1"/>
      <w:numFmt w:val="bullet"/>
      <w:lvlText w:val=""/>
      <w:lvlJc w:val="left"/>
      <w:pPr>
        <w:tabs>
          <w:tab w:val="num" w:pos="5040"/>
        </w:tabs>
        <w:ind w:left="5040" w:hanging="360"/>
      </w:pPr>
      <w:rPr>
        <w:rFonts w:ascii="Wingdings" w:hAnsi="Wingdings" w:hint="default"/>
      </w:rPr>
    </w:lvl>
    <w:lvl w:ilvl="7" w:tplc="513245A4" w:tentative="1">
      <w:start w:val="1"/>
      <w:numFmt w:val="bullet"/>
      <w:lvlText w:val=""/>
      <w:lvlJc w:val="left"/>
      <w:pPr>
        <w:tabs>
          <w:tab w:val="num" w:pos="5760"/>
        </w:tabs>
        <w:ind w:left="5760" w:hanging="360"/>
      </w:pPr>
      <w:rPr>
        <w:rFonts w:ascii="Wingdings" w:hAnsi="Wingdings" w:hint="default"/>
      </w:rPr>
    </w:lvl>
    <w:lvl w:ilvl="8" w:tplc="0A8AC3C2" w:tentative="1">
      <w:start w:val="1"/>
      <w:numFmt w:val="bullet"/>
      <w:lvlText w:val=""/>
      <w:lvlJc w:val="left"/>
      <w:pPr>
        <w:tabs>
          <w:tab w:val="num" w:pos="6480"/>
        </w:tabs>
        <w:ind w:left="6480" w:hanging="360"/>
      </w:pPr>
      <w:rPr>
        <w:rFonts w:ascii="Wingdings" w:hAnsi="Wingdings" w:hint="default"/>
      </w:rPr>
    </w:lvl>
  </w:abstractNum>
  <w:abstractNum w:abstractNumId="396" w15:restartNumberingAfterBreak="0">
    <w:nsid w:val="7CEA7336"/>
    <w:multiLevelType w:val="hybridMultilevel"/>
    <w:tmpl w:val="70D417E0"/>
    <w:lvl w:ilvl="0" w:tplc="6F7A3524">
      <w:start w:val="1"/>
      <w:numFmt w:val="bullet"/>
      <w:lvlText w:val=""/>
      <w:lvlJc w:val="left"/>
      <w:pPr>
        <w:tabs>
          <w:tab w:val="num" w:pos="720"/>
        </w:tabs>
        <w:ind w:left="720" w:hanging="360"/>
      </w:pPr>
      <w:rPr>
        <w:rFonts w:ascii="Wingdings" w:hAnsi="Wingdings" w:hint="default"/>
      </w:rPr>
    </w:lvl>
    <w:lvl w:ilvl="1" w:tplc="090A343A" w:tentative="1">
      <w:start w:val="1"/>
      <w:numFmt w:val="bullet"/>
      <w:lvlText w:val=""/>
      <w:lvlJc w:val="left"/>
      <w:pPr>
        <w:tabs>
          <w:tab w:val="num" w:pos="1440"/>
        </w:tabs>
        <w:ind w:left="1440" w:hanging="360"/>
      </w:pPr>
      <w:rPr>
        <w:rFonts w:ascii="Wingdings" w:hAnsi="Wingdings" w:hint="default"/>
      </w:rPr>
    </w:lvl>
    <w:lvl w:ilvl="2" w:tplc="1A2445B4" w:tentative="1">
      <w:start w:val="1"/>
      <w:numFmt w:val="bullet"/>
      <w:lvlText w:val=""/>
      <w:lvlJc w:val="left"/>
      <w:pPr>
        <w:tabs>
          <w:tab w:val="num" w:pos="2160"/>
        </w:tabs>
        <w:ind w:left="2160" w:hanging="360"/>
      </w:pPr>
      <w:rPr>
        <w:rFonts w:ascii="Wingdings" w:hAnsi="Wingdings" w:hint="default"/>
      </w:rPr>
    </w:lvl>
    <w:lvl w:ilvl="3" w:tplc="954E7136" w:tentative="1">
      <w:start w:val="1"/>
      <w:numFmt w:val="bullet"/>
      <w:lvlText w:val=""/>
      <w:lvlJc w:val="left"/>
      <w:pPr>
        <w:tabs>
          <w:tab w:val="num" w:pos="2880"/>
        </w:tabs>
        <w:ind w:left="2880" w:hanging="360"/>
      </w:pPr>
      <w:rPr>
        <w:rFonts w:ascii="Wingdings" w:hAnsi="Wingdings" w:hint="default"/>
      </w:rPr>
    </w:lvl>
    <w:lvl w:ilvl="4" w:tplc="90AA57FA" w:tentative="1">
      <w:start w:val="1"/>
      <w:numFmt w:val="bullet"/>
      <w:lvlText w:val=""/>
      <w:lvlJc w:val="left"/>
      <w:pPr>
        <w:tabs>
          <w:tab w:val="num" w:pos="3600"/>
        </w:tabs>
        <w:ind w:left="3600" w:hanging="360"/>
      </w:pPr>
      <w:rPr>
        <w:rFonts w:ascii="Wingdings" w:hAnsi="Wingdings" w:hint="default"/>
      </w:rPr>
    </w:lvl>
    <w:lvl w:ilvl="5" w:tplc="A86CA254" w:tentative="1">
      <w:start w:val="1"/>
      <w:numFmt w:val="bullet"/>
      <w:lvlText w:val=""/>
      <w:lvlJc w:val="left"/>
      <w:pPr>
        <w:tabs>
          <w:tab w:val="num" w:pos="4320"/>
        </w:tabs>
        <w:ind w:left="4320" w:hanging="360"/>
      </w:pPr>
      <w:rPr>
        <w:rFonts w:ascii="Wingdings" w:hAnsi="Wingdings" w:hint="default"/>
      </w:rPr>
    </w:lvl>
    <w:lvl w:ilvl="6" w:tplc="0A78F57A" w:tentative="1">
      <w:start w:val="1"/>
      <w:numFmt w:val="bullet"/>
      <w:lvlText w:val=""/>
      <w:lvlJc w:val="left"/>
      <w:pPr>
        <w:tabs>
          <w:tab w:val="num" w:pos="5040"/>
        </w:tabs>
        <w:ind w:left="5040" w:hanging="360"/>
      </w:pPr>
      <w:rPr>
        <w:rFonts w:ascii="Wingdings" w:hAnsi="Wingdings" w:hint="default"/>
      </w:rPr>
    </w:lvl>
    <w:lvl w:ilvl="7" w:tplc="CE92308A" w:tentative="1">
      <w:start w:val="1"/>
      <w:numFmt w:val="bullet"/>
      <w:lvlText w:val=""/>
      <w:lvlJc w:val="left"/>
      <w:pPr>
        <w:tabs>
          <w:tab w:val="num" w:pos="5760"/>
        </w:tabs>
        <w:ind w:left="5760" w:hanging="360"/>
      </w:pPr>
      <w:rPr>
        <w:rFonts w:ascii="Wingdings" w:hAnsi="Wingdings" w:hint="default"/>
      </w:rPr>
    </w:lvl>
    <w:lvl w:ilvl="8" w:tplc="9A48356C" w:tentative="1">
      <w:start w:val="1"/>
      <w:numFmt w:val="bullet"/>
      <w:lvlText w:val=""/>
      <w:lvlJc w:val="left"/>
      <w:pPr>
        <w:tabs>
          <w:tab w:val="num" w:pos="6480"/>
        </w:tabs>
        <w:ind w:left="6480" w:hanging="360"/>
      </w:pPr>
      <w:rPr>
        <w:rFonts w:ascii="Wingdings" w:hAnsi="Wingdings" w:hint="default"/>
      </w:rPr>
    </w:lvl>
  </w:abstractNum>
  <w:abstractNum w:abstractNumId="397" w15:restartNumberingAfterBreak="0">
    <w:nsid w:val="7CEC44D7"/>
    <w:multiLevelType w:val="hybridMultilevel"/>
    <w:tmpl w:val="58204314"/>
    <w:lvl w:ilvl="0" w:tplc="C6961620">
      <w:start w:val="1"/>
      <w:numFmt w:val="bullet"/>
      <w:lvlText w:val="-"/>
      <w:lvlJc w:val="left"/>
      <w:pPr>
        <w:tabs>
          <w:tab w:val="num" w:pos="720"/>
        </w:tabs>
        <w:ind w:left="720" w:hanging="360"/>
      </w:pPr>
      <w:rPr>
        <w:rFonts w:ascii="Times New Roman" w:hAnsi="Times New Roman" w:hint="default"/>
      </w:rPr>
    </w:lvl>
    <w:lvl w:ilvl="1" w:tplc="2A72A46A" w:tentative="1">
      <w:start w:val="1"/>
      <w:numFmt w:val="bullet"/>
      <w:lvlText w:val="-"/>
      <w:lvlJc w:val="left"/>
      <w:pPr>
        <w:tabs>
          <w:tab w:val="num" w:pos="1440"/>
        </w:tabs>
        <w:ind w:left="1440" w:hanging="360"/>
      </w:pPr>
      <w:rPr>
        <w:rFonts w:ascii="Times New Roman" w:hAnsi="Times New Roman" w:hint="default"/>
      </w:rPr>
    </w:lvl>
    <w:lvl w:ilvl="2" w:tplc="EE387984" w:tentative="1">
      <w:start w:val="1"/>
      <w:numFmt w:val="bullet"/>
      <w:lvlText w:val="-"/>
      <w:lvlJc w:val="left"/>
      <w:pPr>
        <w:tabs>
          <w:tab w:val="num" w:pos="2160"/>
        </w:tabs>
        <w:ind w:left="2160" w:hanging="360"/>
      </w:pPr>
      <w:rPr>
        <w:rFonts w:ascii="Times New Roman" w:hAnsi="Times New Roman" w:hint="default"/>
      </w:rPr>
    </w:lvl>
    <w:lvl w:ilvl="3" w:tplc="205CCA4C" w:tentative="1">
      <w:start w:val="1"/>
      <w:numFmt w:val="bullet"/>
      <w:lvlText w:val="-"/>
      <w:lvlJc w:val="left"/>
      <w:pPr>
        <w:tabs>
          <w:tab w:val="num" w:pos="2880"/>
        </w:tabs>
        <w:ind w:left="2880" w:hanging="360"/>
      </w:pPr>
      <w:rPr>
        <w:rFonts w:ascii="Times New Roman" w:hAnsi="Times New Roman" w:hint="default"/>
      </w:rPr>
    </w:lvl>
    <w:lvl w:ilvl="4" w:tplc="76BEBEAA" w:tentative="1">
      <w:start w:val="1"/>
      <w:numFmt w:val="bullet"/>
      <w:lvlText w:val="-"/>
      <w:lvlJc w:val="left"/>
      <w:pPr>
        <w:tabs>
          <w:tab w:val="num" w:pos="3600"/>
        </w:tabs>
        <w:ind w:left="3600" w:hanging="360"/>
      </w:pPr>
      <w:rPr>
        <w:rFonts w:ascii="Times New Roman" w:hAnsi="Times New Roman" w:hint="default"/>
      </w:rPr>
    </w:lvl>
    <w:lvl w:ilvl="5" w:tplc="179C0528" w:tentative="1">
      <w:start w:val="1"/>
      <w:numFmt w:val="bullet"/>
      <w:lvlText w:val="-"/>
      <w:lvlJc w:val="left"/>
      <w:pPr>
        <w:tabs>
          <w:tab w:val="num" w:pos="4320"/>
        </w:tabs>
        <w:ind w:left="4320" w:hanging="360"/>
      </w:pPr>
      <w:rPr>
        <w:rFonts w:ascii="Times New Roman" w:hAnsi="Times New Roman" w:hint="default"/>
      </w:rPr>
    </w:lvl>
    <w:lvl w:ilvl="6" w:tplc="076E63A6" w:tentative="1">
      <w:start w:val="1"/>
      <w:numFmt w:val="bullet"/>
      <w:lvlText w:val="-"/>
      <w:lvlJc w:val="left"/>
      <w:pPr>
        <w:tabs>
          <w:tab w:val="num" w:pos="5040"/>
        </w:tabs>
        <w:ind w:left="5040" w:hanging="360"/>
      </w:pPr>
      <w:rPr>
        <w:rFonts w:ascii="Times New Roman" w:hAnsi="Times New Roman" w:hint="default"/>
      </w:rPr>
    </w:lvl>
    <w:lvl w:ilvl="7" w:tplc="5B567F50" w:tentative="1">
      <w:start w:val="1"/>
      <w:numFmt w:val="bullet"/>
      <w:lvlText w:val="-"/>
      <w:lvlJc w:val="left"/>
      <w:pPr>
        <w:tabs>
          <w:tab w:val="num" w:pos="5760"/>
        </w:tabs>
        <w:ind w:left="5760" w:hanging="360"/>
      </w:pPr>
      <w:rPr>
        <w:rFonts w:ascii="Times New Roman" w:hAnsi="Times New Roman" w:hint="default"/>
      </w:rPr>
    </w:lvl>
    <w:lvl w:ilvl="8" w:tplc="ABFC929C" w:tentative="1">
      <w:start w:val="1"/>
      <w:numFmt w:val="bullet"/>
      <w:lvlText w:val="-"/>
      <w:lvlJc w:val="left"/>
      <w:pPr>
        <w:tabs>
          <w:tab w:val="num" w:pos="6480"/>
        </w:tabs>
        <w:ind w:left="6480" w:hanging="360"/>
      </w:pPr>
      <w:rPr>
        <w:rFonts w:ascii="Times New Roman" w:hAnsi="Times New Roman" w:hint="default"/>
      </w:rPr>
    </w:lvl>
  </w:abstractNum>
  <w:abstractNum w:abstractNumId="398" w15:restartNumberingAfterBreak="0">
    <w:nsid w:val="7E246F26"/>
    <w:multiLevelType w:val="hybridMultilevel"/>
    <w:tmpl w:val="AD423DA4"/>
    <w:lvl w:ilvl="0" w:tplc="41A821A6">
      <w:start w:val="1"/>
      <w:numFmt w:val="lowerLetter"/>
      <w:lvlText w:val="%1)"/>
      <w:lvlJc w:val="left"/>
      <w:pPr>
        <w:tabs>
          <w:tab w:val="num" w:pos="720"/>
        </w:tabs>
        <w:ind w:left="720" w:hanging="360"/>
      </w:pPr>
    </w:lvl>
    <w:lvl w:ilvl="1" w:tplc="583C68DA" w:tentative="1">
      <w:start w:val="1"/>
      <w:numFmt w:val="lowerLetter"/>
      <w:lvlText w:val="%2)"/>
      <w:lvlJc w:val="left"/>
      <w:pPr>
        <w:tabs>
          <w:tab w:val="num" w:pos="1440"/>
        </w:tabs>
        <w:ind w:left="1440" w:hanging="360"/>
      </w:pPr>
    </w:lvl>
    <w:lvl w:ilvl="2" w:tplc="FD845A58" w:tentative="1">
      <w:start w:val="1"/>
      <w:numFmt w:val="lowerLetter"/>
      <w:lvlText w:val="%3)"/>
      <w:lvlJc w:val="left"/>
      <w:pPr>
        <w:tabs>
          <w:tab w:val="num" w:pos="2160"/>
        </w:tabs>
        <w:ind w:left="2160" w:hanging="360"/>
      </w:pPr>
    </w:lvl>
    <w:lvl w:ilvl="3" w:tplc="37E4B2F4" w:tentative="1">
      <w:start w:val="1"/>
      <w:numFmt w:val="lowerLetter"/>
      <w:lvlText w:val="%4)"/>
      <w:lvlJc w:val="left"/>
      <w:pPr>
        <w:tabs>
          <w:tab w:val="num" w:pos="2880"/>
        </w:tabs>
        <w:ind w:left="2880" w:hanging="360"/>
      </w:pPr>
    </w:lvl>
    <w:lvl w:ilvl="4" w:tplc="B7CC920A" w:tentative="1">
      <w:start w:val="1"/>
      <w:numFmt w:val="lowerLetter"/>
      <w:lvlText w:val="%5)"/>
      <w:lvlJc w:val="left"/>
      <w:pPr>
        <w:tabs>
          <w:tab w:val="num" w:pos="3600"/>
        </w:tabs>
        <w:ind w:left="3600" w:hanging="360"/>
      </w:pPr>
    </w:lvl>
    <w:lvl w:ilvl="5" w:tplc="05B669AC" w:tentative="1">
      <w:start w:val="1"/>
      <w:numFmt w:val="lowerLetter"/>
      <w:lvlText w:val="%6)"/>
      <w:lvlJc w:val="left"/>
      <w:pPr>
        <w:tabs>
          <w:tab w:val="num" w:pos="4320"/>
        </w:tabs>
        <w:ind w:left="4320" w:hanging="360"/>
      </w:pPr>
    </w:lvl>
    <w:lvl w:ilvl="6" w:tplc="6CF8F98E" w:tentative="1">
      <w:start w:val="1"/>
      <w:numFmt w:val="lowerLetter"/>
      <w:lvlText w:val="%7)"/>
      <w:lvlJc w:val="left"/>
      <w:pPr>
        <w:tabs>
          <w:tab w:val="num" w:pos="5040"/>
        </w:tabs>
        <w:ind w:left="5040" w:hanging="360"/>
      </w:pPr>
    </w:lvl>
    <w:lvl w:ilvl="7" w:tplc="8A185588" w:tentative="1">
      <w:start w:val="1"/>
      <w:numFmt w:val="lowerLetter"/>
      <w:lvlText w:val="%8)"/>
      <w:lvlJc w:val="left"/>
      <w:pPr>
        <w:tabs>
          <w:tab w:val="num" w:pos="5760"/>
        </w:tabs>
        <w:ind w:left="5760" w:hanging="360"/>
      </w:pPr>
    </w:lvl>
    <w:lvl w:ilvl="8" w:tplc="C0147790" w:tentative="1">
      <w:start w:val="1"/>
      <w:numFmt w:val="lowerLetter"/>
      <w:lvlText w:val="%9)"/>
      <w:lvlJc w:val="left"/>
      <w:pPr>
        <w:tabs>
          <w:tab w:val="num" w:pos="6480"/>
        </w:tabs>
        <w:ind w:left="6480" w:hanging="360"/>
      </w:pPr>
    </w:lvl>
  </w:abstractNum>
  <w:abstractNum w:abstractNumId="399" w15:restartNumberingAfterBreak="0">
    <w:nsid w:val="7E76410F"/>
    <w:multiLevelType w:val="hybridMultilevel"/>
    <w:tmpl w:val="1F0A165A"/>
    <w:lvl w:ilvl="0" w:tplc="041B0005">
      <w:start w:val="1"/>
      <w:numFmt w:val="bullet"/>
      <w:lvlText w:val=""/>
      <w:lvlJc w:val="left"/>
      <w:pPr>
        <w:ind w:left="720" w:hanging="360"/>
      </w:pPr>
      <w:rPr>
        <w:rFonts w:ascii="Wingdings" w:hAnsi="Wingdings"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00" w15:restartNumberingAfterBreak="0">
    <w:nsid w:val="7EB00538"/>
    <w:multiLevelType w:val="hybridMultilevel"/>
    <w:tmpl w:val="A7029848"/>
    <w:lvl w:ilvl="0" w:tplc="041B000B">
      <w:start w:val="1"/>
      <w:numFmt w:val="bullet"/>
      <w:lvlText w:val=""/>
      <w:lvlJc w:val="left"/>
      <w:pPr>
        <w:ind w:left="720" w:hanging="360"/>
      </w:pPr>
      <w:rPr>
        <w:rFonts w:ascii="Wingdings" w:hAnsi="Wingdings"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01" w15:restartNumberingAfterBreak="0">
    <w:nsid w:val="7EBC40DA"/>
    <w:multiLevelType w:val="hybridMultilevel"/>
    <w:tmpl w:val="56300BC0"/>
    <w:lvl w:ilvl="0" w:tplc="041B000B">
      <w:start w:val="1"/>
      <w:numFmt w:val="bullet"/>
      <w:lvlText w:val=""/>
      <w:lvlJc w:val="left"/>
      <w:pPr>
        <w:ind w:left="720" w:hanging="360"/>
      </w:pPr>
      <w:rPr>
        <w:rFonts w:ascii="Wingdings" w:hAnsi="Wingdings"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02" w15:restartNumberingAfterBreak="0">
    <w:nsid w:val="7F2B6374"/>
    <w:multiLevelType w:val="hybridMultilevel"/>
    <w:tmpl w:val="69EAD7EA"/>
    <w:lvl w:ilvl="0" w:tplc="0C00BE92">
      <w:start w:val="1"/>
      <w:numFmt w:val="bullet"/>
      <w:lvlText w:val=""/>
      <w:lvlJc w:val="left"/>
      <w:pPr>
        <w:ind w:left="720" w:hanging="360"/>
      </w:pPr>
      <w:rPr>
        <w:rFonts w:ascii="Wingdings" w:hAnsi="Wingdings"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03" w15:restartNumberingAfterBreak="0">
    <w:nsid w:val="7F8E3879"/>
    <w:multiLevelType w:val="hybridMultilevel"/>
    <w:tmpl w:val="4DF6258A"/>
    <w:lvl w:ilvl="0" w:tplc="041B000B">
      <w:start w:val="1"/>
      <w:numFmt w:val="bullet"/>
      <w:lvlText w:val=""/>
      <w:lvlJc w:val="left"/>
      <w:pPr>
        <w:ind w:left="720" w:hanging="360"/>
      </w:pPr>
      <w:rPr>
        <w:rFonts w:ascii="Wingdings" w:hAnsi="Wingdings"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04" w15:restartNumberingAfterBreak="0">
    <w:nsid w:val="7FE83C90"/>
    <w:multiLevelType w:val="hybridMultilevel"/>
    <w:tmpl w:val="309AD8A6"/>
    <w:lvl w:ilvl="0" w:tplc="14BE18E2">
      <w:start w:val="1"/>
      <w:numFmt w:val="bullet"/>
      <w:lvlText w:val=""/>
      <w:lvlJc w:val="left"/>
      <w:pPr>
        <w:tabs>
          <w:tab w:val="num" w:pos="720"/>
        </w:tabs>
        <w:ind w:left="720" w:hanging="360"/>
      </w:pPr>
      <w:rPr>
        <w:rFonts w:ascii="Wingdings" w:hAnsi="Wingdings" w:hint="default"/>
      </w:rPr>
    </w:lvl>
    <w:lvl w:ilvl="1" w:tplc="1AC8BC5C" w:tentative="1">
      <w:start w:val="1"/>
      <w:numFmt w:val="bullet"/>
      <w:lvlText w:val=""/>
      <w:lvlJc w:val="left"/>
      <w:pPr>
        <w:tabs>
          <w:tab w:val="num" w:pos="1440"/>
        </w:tabs>
        <w:ind w:left="1440" w:hanging="360"/>
      </w:pPr>
      <w:rPr>
        <w:rFonts w:ascii="Wingdings" w:hAnsi="Wingdings" w:hint="default"/>
      </w:rPr>
    </w:lvl>
    <w:lvl w:ilvl="2" w:tplc="895ADA06" w:tentative="1">
      <w:start w:val="1"/>
      <w:numFmt w:val="bullet"/>
      <w:lvlText w:val=""/>
      <w:lvlJc w:val="left"/>
      <w:pPr>
        <w:tabs>
          <w:tab w:val="num" w:pos="2160"/>
        </w:tabs>
        <w:ind w:left="2160" w:hanging="360"/>
      </w:pPr>
      <w:rPr>
        <w:rFonts w:ascii="Wingdings" w:hAnsi="Wingdings" w:hint="default"/>
      </w:rPr>
    </w:lvl>
    <w:lvl w:ilvl="3" w:tplc="C172A86A" w:tentative="1">
      <w:start w:val="1"/>
      <w:numFmt w:val="bullet"/>
      <w:lvlText w:val=""/>
      <w:lvlJc w:val="left"/>
      <w:pPr>
        <w:tabs>
          <w:tab w:val="num" w:pos="2880"/>
        </w:tabs>
        <w:ind w:left="2880" w:hanging="360"/>
      </w:pPr>
      <w:rPr>
        <w:rFonts w:ascii="Wingdings" w:hAnsi="Wingdings" w:hint="default"/>
      </w:rPr>
    </w:lvl>
    <w:lvl w:ilvl="4" w:tplc="9F72759C" w:tentative="1">
      <w:start w:val="1"/>
      <w:numFmt w:val="bullet"/>
      <w:lvlText w:val=""/>
      <w:lvlJc w:val="left"/>
      <w:pPr>
        <w:tabs>
          <w:tab w:val="num" w:pos="3600"/>
        </w:tabs>
        <w:ind w:left="3600" w:hanging="360"/>
      </w:pPr>
      <w:rPr>
        <w:rFonts w:ascii="Wingdings" w:hAnsi="Wingdings" w:hint="default"/>
      </w:rPr>
    </w:lvl>
    <w:lvl w:ilvl="5" w:tplc="5BA42D36" w:tentative="1">
      <w:start w:val="1"/>
      <w:numFmt w:val="bullet"/>
      <w:lvlText w:val=""/>
      <w:lvlJc w:val="left"/>
      <w:pPr>
        <w:tabs>
          <w:tab w:val="num" w:pos="4320"/>
        </w:tabs>
        <w:ind w:left="4320" w:hanging="360"/>
      </w:pPr>
      <w:rPr>
        <w:rFonts w:ascii="Wingdings" w:hAnsi="Wingdings" w:hint="default"/>
      </w:rPr>
    </w:lvl>
    <w:lvl w:ilvl="6" w:tplc="E910CEEA" w:tentative="1">
      <w:start w:val="1"/>
      <w:numFmt w:val="bullet"/>
      <w:lvlText w:val=""/>
      <w:lvlJc w:val="left"/>
      <w:pPr>
        <w:tabs>
          <w:tab w:val="num" w:pos="5040"/>
        </w:tabs>
        <w:ind w:left="5040" w:hanging="360"/>
      </w:pPr>
      <w:rPr>
        <w:rFonts w:ascii="Wingdings" w:hAnsi="Wingdings" w:hint="default"/>
      </w:rPr>
    </w:lvl>
    <w:lvl w:ilvl="7" w:tplc="617A1270" w:tentative="1">
      <w:start w:val="1"/>
      <w:numFmt w:val="bullet"/>
      <w:lvlText w:val=""/>
      <w:lvlJc w:val="left"/>
      <w:pPr>
        <w:tabs>
          <w:tab w:val="num" w:pos="5760"/>
        </w:tabs>
        <w:ind w:left="5760" w:hanging="360"/>
      </w:pPr>
      <w:rPr>
        <w:rFonts w:ascii="Wingdings" w:hAnsi="Wingdings" w:hint="default"/>
      </w:rPr>
    </w:lvl>
    <w:lvl w:ilvl="8" w:tplc="C00C1788" w:tentative="1">
      <w:start w:val="1"/>
      <w:numFmt w:val="bullet"/>
      <w:lvlText w:val=""/>
      <w:lvlJc w:val="left"/>
      <w:pPr>
        <w:tabs>
          <w:tab w:val="num" w:pos="6480"/>
        </w:tabs>
        <w:ind w:left="6480" w:hanging="360"/>
      </w:pPr>
      <w:rPr>
        <w:rFonts w:ascii="Wingdings" w:hAnsi="Wingdings" w:hint="default"/>
      </w:rPr>
    </w:lvl>
  </w:abstractNum>
  <w:num w:numId="1">
    <w:abstractNumId w:val="230"/>
  </w:num>
  <w:num w:numId="2">
    <w:abstractNumId w:val="277"/>
  </w:num>
  <w:num w:numId="3">
    <w:abstractNumId w:val="16"/>
  </w:num>
  <w:num w:numId="4">
    <w:abstractNumId w:val="177"/>
  </w:num>
  <w:num w:numId="5">
    <w:abstractNumId w:val="98"/>
  </w:num>
  <w:num w:numId="6">
    <w:abstractNumId w:val="80"/>
  </w:num>
  <w:num w:numId="7">
    <w:abstractNumId w:val="253"/>
  </w:num>
  <w:num w:numId="8">
    <w:abstractNumId w:val="172"/>
  </w:num>
  <w:num w:numId="9">
    <w:abstractNumId w:val="251"/>
  </w:num>
  <w:num w:numId="10">
    <w:abstractNumId w:val="264"/>
  </w:num>
  <w:num w:numId="11">
    <w:abstractNumId w:val="120"/>
  </w:num>
  <w:num w:numId="12">
    <w:abstractNumId w:val="203"/>
  </w:num>
  <w:num w:numId="13">
    <w:abstractNumId w:val="189"/>
  </w:num>
  <w:num w:numId="14">
    <w:abstractNumId w:val="225"/>
  </w:num>
  <w:num w:numId="15">
    <w:abstractNumId w:val="200"/>
  </w:num>
  <w:num w:numId="16">
    <w:abstractNumId w:val="296"/>
  </w:num>
  <w:num w:numId="17">
    <w:abstractNumId w:val="295"/>
  </w:num>
  <w:num w:numId="18">
    <w:abstractNumId w:val="366"/>
  </w:num>
  <w:num w:numId="19">
    <w:abstractNumId w:val="219"/>
  </w:num>
  <w:num w:numId="20">
    <w:abstractNumId w:val="397"/>
  </w:num>
  <w:num w:numId="21">
    <w:abstractNumId w:val="29"/>
  </w:num>
  <w:num w:numId="22">
    <w:abstractNumId w:val="320"/>
  </w:num>
  <w:num w:numId="23">
    <w:abstractNumId w:val="385"/>
  </w:num>
  <w:num w:numId="24">
    <w:abstractNumId w:val="232"/>
  </w:num>
  <w:num w:numId="25">
    <w:abstractNumId w:val="23"/>
  </w:num>
  <w:num w:numId="26">
    <w:abstractNumId w:val="163"/>
  </w:num>
  <w:num w:numId="27">
    <w:abstractNumId w:val="234"/>
  </w:num>
  <w:num w:numId="28">
    <w:abstractNumId w:val="256"/>
  </w:num>
  <w:num w:numId="29">
    <w:abstractNumId w:val="235"/>
  </w:num>
  <w:num w:numId="30">
    <w:abstractNumId w:val="66"/>
  </w:num>
  <w:num w:numId="31">
    <w:abstractNumId w:val="52"/>
  </w:num>
  <w:num w:numId="32">
    <w:abstractNumId w:val="395"/>
  </w:num>
  <w:num w:numId="33">
    <w:abstractNumId w:val="226"/>
  </w:num>
  <w:num w:numId="34">
    <w:abstractNumId w:val="381"/>
  </w:num>
  <w:num w:numId="35">
    <w:abstractNumId w:val="190"/>
  </w:num>
  <w:num w:numId="36">
    <w:abstractNumId w:val="148"/>
  </w:num>
  <w:num w:numId="37">
    <w:abstractNumId w:val="337"/>
  </w:num>
  <w:num w:numId="38">
    <w:abstractNumId w:val="147"/>
  </w:num>
  <w:num w:numId="39">
    <w:abstractNumId w:val="347"/>
  </w:num>
  <w:num w:numId="40">
    <w:abstractNumId w:val="47"/>
  </w:num>
  <w:num w:numId="41">
    <w:abstractNumId w:val="254"/>
  </w:num>
  <w:num w:numId="42">
    <w:abstractNumId w:val="73"/>
  </w:num>
  <w:num w:numId="43">
    <w:abstractNumId w:val="54"/>
  </w:num>
  <w:num w:numId="44">
    <w:abstractNumId w:val="116"/>
  </w:num>
  <w:num w:numId="45">
    <w:abstractNumId w:val="65"/>
  </w:num>
  <w:num w:numId="46">
    <w:abstractNumId w:val="167"/>
  </w:num>
  <w:num w:numId="47">
    <w:abstractNumId w:val="63"/>
  </w:num>
  <w:num w:numId="48">
    <w:abstractNumId w:val="146"/>
  </w:num>
  <w:num w:numId="49">
    <w:abstractNumId w:val="122"/>
  </w:num>
  <w:num w:numId="50">
    <w:abstractNumId w:val="69"/>
  </w:num>
  <w:num w:numId="51">
    <w:abstractNumId w:val="162"/>
  </w:num>
  <w:num w:numId="52">
    <w:abstractNumId w:val="176"/>
  </w:num>
  <w:num w:numId="53">
    <w:abstractNumId w:val="313"/>
  </w:num>
  <w:num w:numId="54">
    <w:abstractNumId w:val="91"/>
  </w:num>
  <w:num w:numId="55">
    <w:abstractNumId w:val="224"/>
  </w:num>
  <w:num w:numId="56">
    <w:abstractNumId w:val="20"/>
  </w:num>
  <w:num w:numId="57">
    <w:abstractNumId w:val="372"/>
  </w:num>
  <w:num w:numId="58">
    <w:abstractNumId w:val="4"/>
  </w:num>
  <w:num w:numId="59">
    <w:abstractNumId w:val="24"/>
  </w:num>
  <w:num w:numId="60">
    <w:abstractNumId w:val="255"/>
  </w:num>
  <w:num w:numId="61">
    <w:abstractNumId w:val="45"/>
  </w:num>
  <w:num w:numId="62">
    <w:abstractNumId w:val="137"/>
  </w:num>
  <w:num w:numId="63">
    <w:abstractNumId w:val="329"/>
  </w:num>
  <w:num w:numId="64">
    <w:abstractNumId w:val="192"/>
  </w:num>
  <w:num w:numId="65">
    <w:abstractNumId w:val="26"/>
  </w:num>
  <w:num w:numId="66">
    <w:abstractNumId w:val="266"/>
  </w:num>
  <w:num w:numId="67">
    <w:abstractNumId w:val="90"/>
  </w:num>
  <w:num w:numId="68">
    <w:abstractNumId w:val="216"/>
  </w:num>
  <w:num w:numId="69">
    <w:abstractNumId w:val="400"/>
  </w:num>
  <w:num w:numId="70">
    <w:abstractNumId w:val="401"/>
  </w:num>
  <w:num w:numId="71">
    <w:abstractNumId w:val="5"/>
  </w:num>
  <w:num w:numId="72">
    <w:abstractNumId w:val="193"/>
  </w:num>
  <w:num w:numId="73">
    <w:abstractNumId w:val="123"/>
  </w:num>
  <w:num w:numId="74">
    <w:abstractNumId w:val="377"/>
  </w:num>
  <w:num w:numId="75">
    <w:abstractNumId w:val="155"/>
  </w:num>
  <w:num w:numId="76">
    <w:abstractNumId w:val="15"/>
  </w:num>
  <w:num w:numId="77">
    <w:abstractNumId w:val="56"/>
  </w:num>
  <w:num w:numId="78">
    <w:abstractNumId w:val="398"/>
  </w:num>
  <w:num w:numId="79">
    <w:abstractNumId w:val="0"/>
  </w:num>
  <w:num w:numId="80">
    <w:abstractNumId w:val="301"/>
  </w:num>
  <w:num w:numId="81">
    <w:abstractNumId w:val="1"/>
  </w:num>
  <w:num w:numId="82">
    <w:abstractNumId w:val="51"/>
  </w:num>
  <w:num w:numId="83">
    <w:abstractNumId w:val="87"/>
  </w:num>
  <w:num w:numId="84">
    <w:abstractNumId w:val="106"/>
  </w:num>
  <w:num w:numId="85">
    <w:abstractNumId w:val="99"/>
  </w:num>
  <w:num w:numId="86">
    <w:abstractNumId w:val="197"/>
  </w:num>
  <w:num w:numId="87">
    <w:abstractNumId w:val="212"/>
  </w:num>
  <w:num w:numId="88">
    <w:abstractNumId w:val="270"/>
  </w:num>
  <w:num w:numId="89">
    <w:abstractNumId w:val="129"/>
  </w:num>
  <w:num w:numId="90">
    <w:abstractNumId w:val="331"/>
  </w:num>
  <w:num w:numId="91">
    <w:abstractNumId w:val="383"/>
  </w:num>
  <w:num w:numId="92">
    <w:abstractNumId w:val="86"/>
  </w:num>
  <w:num w:numId="93">
    <w:abstractNumId w:val="227"/>
  </w:num>
  <w:num w:numId="94">
    <w:abstractNumId w:val="353"/>
  </w:num>
  <w:num w:numId="95">
    <w:abstractNumId w:val="378"/>
  </w:num>
  <w:num w:numId="96">
    <w:abstractNumId w:val="281"/>
  </w:num>
  <w:num w:numId="97">
    <w:abstractNumId w:val="35"/>
  </w:num>
  <w:num w:numId="98">
    <w:abstractNumId w:val="170"/>
  </w:num>
  <w:num w:numId="99">
    <w:abstractNumId w:val="142"/>
  </w:num>
  <w:num w:numId="100">
    <w:abstractNumId w:val="194"/>
  </w:num>
  <w:num w:numId="101">
    <w:abstractNumId w:val="6"/>
  </w:num>
  <w:num w:numId="102">
    <w:abstractNumId w:val="9"/>
  </w:num>
  <w:num w:numId="103">
    <w:abstractNumId w:val="257"/>
  </w:num>
  <w:num w:numId="104">
    <w:abstractNumId w:val="144"/>
  </w:num>
  <w:num w:numId="105">
    <w:abstractNumId w:val="132"/>
  </w:num>
  <w:num w:numId="106">
    <w:abstractNumId w:val="156"/>
  </w:num>
  <w:num w:numId="107">
    <w:abstractNumId w:val="119"/>
  </w:num>
  <w:num w:numId="108">
    <w:abstractNumId w:val="241"/>
  </w:num>
  <w:num w:numId="109">
    <w:abstractNumId w:val="10"/>
  </w:num>
  <w:num w:numId="110">
    <w:abstractNumId w:val="82"/>
  </w:num>
  <w:num w:numId="111">
    <w:abstractNumId w:val="285"/>
  </w:num>
  <w:num w:numId="112">
    <w:abstractNumId w:val="32"/>
  </w:num>
  <w:num w:numId="113">
    <w:abstractNumId w:val="371"/>
  </w:num>
  <w:num w:numId="114">
    <w:abstractNumId w:val="375"/>
  </w:num>
  <w:num w:numId="115">
    <w:abstractNumId w:val="42"/>
  </w:num>
  <w:num w:numId="116">
    <w:abstractNumId w:val="306"/>
  </w:num>
  <w:num w:numId="117">
    <w:abstractNumId w:val="289"/>
  </w:num>
  <w:num w:numId="118">
    <w:abstractNumId w:val="101"/>
  </w:num>
  <w:num w:numId="119">
    <w:abstractNumId w:val="64"/>
  </w:num>
  <w:num w:numId="120">
    <w:abstractNumId w:val="18"/>
  </w:num>
  <w:num w:numId="121">
    <w:abstractNumId w:val="316"/>
  </w:num>
  <w:num w:numId="122">
    <w:abstractNumId w:val="124"/>
  </w:num>
  <w:num w:numId="123">
    <w:abstractNumId w:val="249"/>
  </w:num>
  <w:num w:numId="124">
    <w:abstractNumId w:val="92"/>
  </w:num>
  <w:num w:numId="125">
    <w:abstractNumId w:val="100"/>
  </w:num>
  <w:num w:numId="126">
    <w:abstractNumId w:val="269"/>
  </w:num>
  <w:num w:numId="127">
    <w:abstractNumId w:val="402"/>
  </w:num>
  <w:num w:numId="128">
    <w:abstractNumId w:val="161"/>
  </w:num>
  <w:num w:numId="129">
    <w:abstractNumId w:val="271"/>
  </w:num>
  <w:num w:numId="130">
    <w:abstractNumId w:val="392"/>
  </w:num>
  <w:num w:numId="131">
    <w:abstractNumId w:val="178"/>
  </w:num>
  <w:num w:numId="132">
    <w:abstractNumId w:val="274"/>
  </w:num>
  <w:num w:numId="133">
    <w:abstractNumId w:val="275"/>
  </w:num>
  <w:num w:numId="134">
    <w:abstractNumId w:val="115"/>
  </w:num>
  <w:num w:numId="135">
    <w:abstractNumId w:val="117"/>
  </w:num>
  <w:num w:numId="136">
    <w:abstractNumId w:val="196"/>
  </w:num>
  <w:num w:numId="137">
    <w:abstractNumId w:val="308"/>
  </w:num>
  <w:num w:numId="138">
    <w:abstractNumId w:val="330"/>
  </w:num>
  <w:num w:numId="139">
    <w:abstractNumId w:val="43"/>
  </w:num>
  <w:num w:numId="140">
    <w:abstractNumId w:val="239"/>
  </w:num>
  <w:num w:numId="141">
    <w:abstractNumId w:val="107"/>
  </w:num>
  <w:num w:numId="142">
    <w:abstractNumId w:val="340"/>
  </w:num>
  <w:num w:numId="143">
    <w:abstractNumId w:val="258"/>
  </w:num>
  <w:num w:numId="144">
    <w:abstractNumId w:val="89"/>
  </w:num>
  <w:num w:numId="145">
    <w:abstractNumId w:val="118"/>
  </w:num>
  <w:num w:numId="146">
    <w:abstractNumId w:val="21"/>
  </w:num>
  <w:num w:numId="147">
    <w:abstractNumId w:val="95"/>
  </w:num>
  <w:num w:numId="148">
    <w:abstractNumId w:val="183"/>
  </w:num>
  <w:num w:numId="149">
    <w:abstractNumId w:val="288"/>
  </w:num>
  <w:num w:numId="150">
    <w:abstractNumId w:val="319"/>
  </w:num>
  <w:num w:numId="151">
    <w:abstractNumId w:val="136"/>
  </w:num>
  <w:num w:numId="152">
    <w:abstractNumId w:val="350"/>
  </w:num>
  <w:num w:numId="153">
    <w:abstractNumId w:val="309"/>
  </w:num>
  <w:num w:numId="154">
    <w:abstractNumId w:val="220"/>
  </w:num>
  <w:num w:numId="155">
    <w:abstractNumId w:val="81"/>
  </w:num>
  <w:num w:numId="156">
    <w:abstractNumId w:val="166"/>
  </w:num>
  <w:num w:numId="157">
    <w:abstractNumId w:val="360"/>
  </w:num>
  <w:num w:numId="158">
    <w:abstractNumId w:val="325"/>
  </w:num>
  <w:num w:numId="159">
    <w:abstractNumId w:val="344"/>
  </w:num>
  <w:num w:numId="160">
    <w:abstractNumId w:val="206"/>
  </w:num>
  <w:num w:numId="161">
    <w:abstractNumId w:val="336"/>
  </w:num>
  <w:num w:numId="162">
    <w:abstractNumId w:val="85"/>
  </w:num>
  <w:num w:numId="163">
    <w:abstractNumId w:val="30"/>
  </w:num>
  <w:num w:numId="164">
    <w:abstractNumId w:val="317"/>
  </w:num>
  <w:num w:numId="165">
    <w:abstractNumId w:val="3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6">
    <w:abstractNumId w:val="228"/>
  </w:num>
  <w:num w:numId="167">
    <w:abstractNumId w:val="390"/>
  </w:num>
  <w:num w:numId="168">
    <w:abstractNumId w:val="370"/>
  </w:num>
  <w:num w:numId="169">
    <w:abstractNumId w:val="160"/>
  </w:num>
  <w:num w:numId="170">
    <w:abstractNumId w:val="182"/>
  </w:num>
  <w:num w:numId="171">
    <w:abstractNumId w:val="168"/>
  </w:num>
  <w:num w:numId="172">
    <w:abstractNumId w:val="145"/>
  </w:num>
  <w:num w:numId="173">
    <w:abstractNumId w:val="97"/>
  </w:num>
  <w:num w:numId="174">
    <w:abstractNumId w:val="165"/>
  </w:num>
  <w:num w:numId="175">
    <w:abstractNumId w:val="108"/>
  </w:num>
  <w:num w:numId="176">
    <w:abstractNumId w:val="252"/>
  </w:num>
  <w:num w:numId="177">
    <w:abstractNumId w:val="389"/>
  </w:num>
  <w:num w:numId="178">
    <w:abstractNumId w:val="38"/>
  </w:num>
  <w:num w:numId="179">
    <w:abstractNumId w:val="345"/>
  </w:num>
  <w:num w:numId="180">
    <w:abstractNumId w:val="342"/>
  </w:num>
  <w:num w:numId="181">
    <w:abstractNumId w:val="204"/>
  </w:num>
  <w:num w:numId="182">
    <w:abstractNumId w:val="290"/>
  </w:num>
  <w:num w:numId="183">
    <w:abstractNumId w:val="173"/>
  </w:num>
  <w:num w:numId="184">
    <w:abstractNumId w:val="187"/>
  </w:num>
  <w:num w:numId="185">
    <w:abstractNumId w:val="322"/>
  </w:num>
  <w:num w:numId="186">
    <w:abstractNumId w:val="315"/>
  </w:num>
  <w:num w:numId="187">
    <w:abstractNumId w:val="110"/>
  </w:num>
  <w:num w:numId="188">
    <w:abstractNumId w:val="363"/>
  </w:num>
  <w:num w:numId="189">
    <w:abstractNumId w:val="57"/>
  </w:num>
  <w:num w:numId="190">
    <w:abstractNumId w:val="70"/>
  </w:num>
  <w:num w:numId="191">
    <w:abstractNumId w:val="37"/>
  </w:num>
  <w:num w:numId="192">
    <w:abstractNumId w:val="77"/>
  </w:num>
  <w:num w:numId="193">
    <w:abstractNumId w:val="357"/>
  </w:num>
  <w:num w:numId="194">
    <w:abstractNumId w:val="112"/>
  </w:num>
  <w:num w:numId="195">
    <w:abstractNumId w:val="339"/>
  </w:num>
  <w:num w:numId="196">
    <w:abstractNumId w:val="186"/>
  </w:num>
  <w:num w:numId="197">
    <w:abstractNumId w:val="53"/>
  </w:num>
  <w:num w:numId="198">
    <w:abstractNumId w:val="58"/>
  </w:num>
  <w:num w:numId="199">
    <w:abstractNumId w:val="104"/>
  </w:num>
  <w:num w:numId="200">
    <w:abstractNumId w:val="174"/>
  </w:num>
  <w:num w:numId="201">
    <w:abstractNumId w:val="388"/>
  </w:num>
  <w:num w:numId="202">
    <w:abstractNumId w:val="139"/>
  </w:num>
  <w:num w:numId="203">
    <w:abstractNumId w:val="307"/>
  </w:num>
  <w:num w:numId="204">
    <w:abstractNumId w:val="151"/>
  </w:num>
  <w:num w:numId="205">
    <w:abstractNumId w:val="356"/>
  </w:num>
  <w:num w:numId="206">
    <w:abstractNumId w:val="276"/>
  </w:num>
  <w:num w:numId="207">
    <w:abstractNumId w:val="149"/>
  </w:num>
  <w:num w:numId="208">
    <w:abstractNumId w:val="302"/>
  </w:num>
  <w:num w:numId="209">
    <w:abstractNumId w:val="211"/>
  </w:num>
  <w:num w:numId="210">
    <w:abstractNumId w:val="279"/>
  </w:num>
  <w:num w:numId="211">
    <w:abstractNumId w:val="96"/>
  </w:num>
  <w:num w:numId="212">
    <w:abstractNumId w:val="404"/>
  </w:num>
  <w:num w:numId="213">
    <w:abstractNumId w:val="387"/>
  </w:num>
  <w:num w:numId="214">
    <w:abstractNumId w:val="310"/>
  </w:num>
  <w:num w:numId="215">
    <w:abstractNumId w:val="93"/>
  </w:num>
  <w:num w:numId="216">
    <w:abstractNumId w:val="31"/>
  </w:num>
  <w:num w:numId="217">
    <w:abstractNumId w:val="213"/>
  </w:num>
  <w:num w:numId="218">
    <w:abstractNumId w:val="13"/>
  </w:num>
  <w:num w:numId="219">
    <w:abstractNumId w:val="223"/>
  </w:num>
  <w:num w:numId="220">
    <w:abstractNumId w:val="76"/>
  </w:num>
  <w:num w:numId="221">
    <w:abstractNumId w:val="40"/>
  </w:num>
  <w:num w:numId="222">
    <w:abstractNumId w:val="159"/>
  </w:num>
  <w:num w:numId="223">
    <w:abstractNumId w:val="41"/>
  </w:num>
  <w:num w:numId="224">
    <w:abstractNumId w:val="11"/>
  </w:num>
  <w:num w:numId="225">
    <w:abstractNumId w:val="68"/>
  </w:num>
  <w:num w:numId="226">
    <w:abstractNumId w:val="292"/>
  </w:num>
  <w:num w:numId="227">
    <w:abstractNumId w:val="242"/>
  </w:num>
  <w:num w:numId="228">
    <w:abstractNumId w:val="267"/>
  </w:num>
  <w:num w:numId="229">
    <w:abstractNumId w:val="332"/>
  </w:num>
  <w:num w:numId="230">
    <w:abstractNumId w:val="19"/>
  </w:num>
  <w:num w:numId="231">
    <w:abstractNumId w:val="207"/>
  </w:num>
  <w:num w:numId="232">
    <w:abstractNumId w:val="113"/>
  </w:num>
  <w:num w:numId="233">
    <w:abstractNumId w:val="74"/>
  </w:num>
  <w:num w:numId="234">
    <w:abstractNumId w:val="247"/>
  </w:num>
  <w:num w:numId="235">
    <w:abstractNumId w:val="287"/>
  </w:num>
  <w:num w:numId="236">
    <w:abstractNumId w:val="298"/>
  </w:num>
  <w:num w:numId="237">
    <w:abstractNumId w:val="78"/>
  </w:num>
  <w:num w:numId="238">
    <w:abstractNumId w:val="231"/>
  </w:num>
  <w:num w:numId="239">
    <w:abstractNumId w:val="214"/>
  </w:num>
  <w:num w:numId="240">
    <w:abstractNumId w:val="321"/>
  </w:num>
  <w:num w:numId="241">
    <w:abstractNumId w:val="210"/>
  </w:num>
  <w:num w:numId="242">
    <w:abstractNumId w:val="311"/>
  </w:num>
  <w:num w:numId="243">
    <w:abstractNumId w:val="209"/>
  </w:num>
  <w:num w:numId="244">
    <w:abstractNumId w:val="303"/>
  </w:num>
  <w:num w:numId="245">
    <w:abstractNumId w:val="157"/>
  </w:num>
  <w:num w:numId="246">
    <w:abstractNumId w:val="349"/>
  </w:num>
  <w:num w:numId="247">
    <w:abstractNumId w:val="138"/>
  </w:num>
  <w:num w:numId="248">
    <w:abstractNumId w:val="217"/>
  </w:num>
  <w:num w:numId="249">
    <w:abstractNumId w:val="36"/>
  </w:num>
  <w:num w:numId="250">
    <w:abstractNumId w:val="324"/>
  </w:num>
  <w:num w:numId="251">
    <w:abstractNumId w:val="304"/>
  </w:num>
  <w:num w:numId="252">
    <w:abstractNumId w:val="250"/>
  </w:num>
  <w:num w:numId="253">
    <w:abstractNumId w:val="346"/>
  </w:num>
  <w:num w:numId="254">
    <w:abstractNumId w:val="8"/>
  </w:num>
  <w:num w:numId="255">
    <w:abstractNumId w:val="369"/>
  </w:num>
  <w:num w:numId="256">
    <w:abstractNumId w:val="25"/>
  </w:num>
  <w:num w:numId="257">
    <w:abstractNumId w:val="143"/>
  </w:num>
  <w:num w:numId="258">
    <w:abstractNumId w:val="403"/>
  </w:num>
  <w:num w:numId="259">
    <w:abstractNumId w:val="341"/>
  </w:num>
  <w:num w:numId="260">
    <w:abstractNumId w:val="263"/>
  </w:num>
  <w:num w:numId="261">
    <w:abstractNumId w:val="265"/>
  </w:num>
  <w:num w:numId="262">
    <w:abstractNumId w:val="380"/>
  </w:num>
  <w:num w:numId="263">
    <w:abstractNumId w:val="283"/>
  </w:num>
  <w:num w:numId="264">
    <w:abstractNumId w:val="7"/>
  </w:num>
  <w:num w:numId="265">
    <w:abstractNumId w:val="334"/>
  </w:num>
  <w:num w:numId="266">
    <w:abstractNumId w:val="126"/>
  </w:num>
  <w:num w:numId="267">
    <w:abstractNumId w:val="34"/>
  </w:num>
  <w:num w:numId="268">
    <w:abstractNumId w:val="368"/>
  </w:num>
  <w:num w:numId="269">
    <w:abstractNumId w:val="286"/>
  </w:num>
  <w:num w:numId="270">
    <w:abstractNumId w:val="169"/>
  </w:num>
  <w:num w:numId="271">
    <w:abstractNumId w:val="202"/>
  </w:num>
  <w:num w:numId="272">
    <w:abstractNumId w:val="358"/>
  </w:num>
  <w:num w:numId="273">
    <w:abstractNumId w:val="393"/>
  </w:num>
  <w:num w:numId="274">
    <w:abstractNumId w:val="218"/>
  </w:num>
  <w:num w:numId="275">
    <w:abstractNumId w:val="208"/>
  </w:num>
  <w:num w:numId="276">
    <w:abstractNumId w:val="130"/>
  </w:num>
  <w:num w:numId="277">
    <w:abstractNumId w:val="262"/>
  </w:num>
  <w:num w:numId="278">
    <w:abstractNumId w:val="297"/>
  </w:num>
  <w:num w:numId="279">
    <w:abstractNumId w:val="121"/>
  </w:num>
  <w:num w:numId="280">
    <w:abstractNumId w:val="205"/>
  </w:num>
  <w:num w:numId="281">
    <w:abstractNumId w:val="135"/>
  </w:num>
  <w:num w:numId="282">
    <w:abstractNumId w:val="3"/>
  </w:num>
  <w:num w:numId="283">
    <w:abstractNumId w:val="181"/>
  </w:num>
  <w:num w:numId="284">
    <w:abstractNumId w:val="238"/>
  </w:num>
  <w:num w:numId="285">
    <w:abstractNumId w:val="195"/>
  </w:num>
  <w:num w:numId="286">
    <w:abstractNumId w:val="188"/>
  </w:num>
  <w:num w:numId="287">
    <w:abstractNumId w:val="39"/>
  </w:num>
  <w:num w:numId="288">
    <w:abstractNumId w:val="191"/>
  </w:num>
  <w:num w:numId="289">
    <w:abstractNumId w:val="33"/>
  </w:num>
  <w:num w:numId="290">
    <w:abstractNumId w:val="323"/>
  </w:num>
  <w:num w:numId="291">
    <w:abstractNumId w:val="394"/>
  </w:num>
  <w:num w:numId="292">
    <w:abstractNumId w:val="44"/>
  </w:num>
  <w:num w:numId="293">
    <w:abstractNumId w:val="150"/>
  </w:num>
  <w:num w:numId="294">
    <w:abstractNumId w:val="46"/>
  </w:num>
  <w:num w:numId="295">
    <w:abstractNumId w:val="338"/>
  </w:num>
  <w:num w:numId="296">
    <w:abstractNumId w:val="326"/>
  </w:num>
  <w:num w:numId="297">
    <w:abstractNumId w:val="391"/>
  </w:num>
  <w:num w:numId="298">
    <w:abstractNumId w:val="294"/>
  </w:num>
  <w:num w:numId="299">
    <w:abstractNumId w:val="128"/>
  </w:num>
  <w:num w:numId="300">
    <w:abstractNumId w:val="240"/>
  </w:num>
  <w:num w:numId="301">
    <w:abstractNumId w:val="48"/>
  </w:num>
  <w:num w:numId="302">
    <w:abstractNumId w:val="299"/>
  </w:num>
  <w:num w:numId="303">
    <w:abstractNumId w:val="233"/>
  </w:num>
  <w:num w:numId="304">
    <w:abstractNumId w:val="305"/>
  </w:num>
  <w:num w:numId="305">
    <w:abstractNumId w:val="355"/>
  </w:num>
  <w:num w:numId="306">
    <w:abstractNumId w:val="184"/>
  </w:num>
  <w:num w:numId="307">
    <w:abstractNumId w:val="199"/>
  </w:num>
  <w:num w:numId="308">
    <w:abstractNumId w:val="28"/>
  </w:num>
  <w:num w:numId="309">
    <w:abstractNumId w:val="293"/>
  </w:num>
  <w:num w:numId="310">
    <w:abstractNumId w:val="282"/>
  </w:num>
  <w:num w:numId="311">
    <w:abstractNumId w:val="134"/>
  </w:num>
  <w:num w:numId="312">
    <w:abstractNumId w:val="244"/>
  </w:num>
  <w:num w:numId="313">
    <w:abstractNumId w:val="55"/>
  </w:num>
  <w:num w:numId="314">
    <w:abstractNumId w:val="268"/>
  </w:num>
  <w:num w:numId="315">
    <w:abstractNumId w:val="374"/>
  </w:num>
  <w:num w:numId="316">
    <w:abstractNumId w:val="246"/>
  </w:num>
  <w:num w:numId="317">
    <w:abstractNumId w:val="201"/>
  </w:num>
  <w:num w:numId="318">
    <w:abstractNumId w:val="179"/>
  </w:num>
  <w:num w:numId="319">
    <w:abstractNumId w:val="12"/>
  </w:num>
  <w:num w:numId="320">
    <w:abstractNumId w:val="348"/>
  </w:num>
  <w:num w:numId="321">
    <w:abstractNumId w:val="158"/>
  </w:num>
  <w:num w:numId="322">
    <w:abstractNumId w:val="236"/>
  </w:num>
  <w:num w:numId="323">
    <w:abstractNumId w:val="351"/>
  </w:num>
  <w:num w:numId="324">
    <w:abstractNumId w:val="221"/>
  </w:num>
  <w:num w:numId="325">
    <w:abstractNumId w:val="335"/>
  </w:num>
  <w:num w:numId="326">
    <w:abstractNumId w:val="367"/>
  </w:num>
  <w:num w:numId="327">
    <w:abstractNumId w:val="318"/>
  </w:num>
  <w:num w:numId="328">
    <w:abstractNumId w:val="229"/>
  </w:num>
  <w:num w:numId="329">
    <w:abstractNumId w:val="261"/>
  </w:num>
  <w:num w:numId="330">
    <w:abstractNumId w:val="328"/>
  </w:num>
  <w:num w:numId="331">
    <w:abstractNumId w:val="259"/>
  </w:num>
  <w:num w:numId="332">
    <w:abstractNumId w:val="396"/>
  </w:num>
  <w:num w:numId="333">
    <w:abstractNumId w:val="133"/>
  </w:num>
  <w:num w:numId="334">
    <w:abstractNumId w:val="386"/>
  </w:num>
  <w:num w:numId="335">
    <w:abstractNumId w:val="61"/>
  </w:num>
  <w:num w:numId="336">
    <w:abstractNumId w:val="343"/>
  </w:num>
  <w:num w:numId="337">
    <w:abstractNumId w:val="154"/>
  </w:num>
  <w:num w:numId="338">
    <w:abstractNumId w:val="67"/>
  </w:num>
  <w:num w:numId="339">
    <w:abstractNumId w:val="175"/>
  </w:num>
  <w:num w:numId="340">
    <w:abstractNumId w:val="260"/>
  </w:num>
  <w:num w:numId="341">
    <w:abstractNumId w:val="75"/>
  </w:num>
  <w:num w:numId="342">
    <w:abstractNumId w:val="361"/>
  </w:num>
  <w:num w:numId="343">
    <w:abstractNumId w:val="94"/>
  </w:num>
  <w:num w:numId="344">
    <w:abstractNumId w:val="245"/>
  </w:num>
  <w:num w:numId="345">
    <w:abstractNumId w:val="284"/>
  </w:num>
  <w:num w:numId="346">
    <w:abstractNumId w:val="198"/>
  </w:num>
  <w:num w:numId="347">
    <w:abstractNumId w:val="141"/>
  </w:num>
  <w:num w:numId="348">
    <w:abstractNumId w:val="27"/>
  </w:num>
  <w:num w:numId="349">
    <w:abstractNumId w:val="314"/>
  </w:num>
  <w:num w:numId="350">
    <w:abstractNumId w:val="60"/>
  </w:num>
  <w:num w:numId="351">
    <w:abstractNumId w:val="114"/>
  </w:num>
  <w:num w:numId="352">
    <w:abstractNumId w:val="243"/>
  </w:num>
  <w:num w:numId="353">
    <w:abstractNumId w:val="333"/>
  </w:num>
  <w:num w:numId="354">
    <w:abstractNumId w:val="59"/>
  </w:num>
  <w:num w:numId="355">
    <w:abstractNumId w:val="273"/>
  </w:num>
  <w:num w:numId="356">
    <w:abstractNumId w:val="153"/>
  </w:num>
  <w:num w:numId="357">
    <w:abstractNumId w:val="102"/>
  </w:num>
  <w:num w:numId="358">
    <w:abstractNumId w:val="272"/>
  </w:num>
  <w:num w:numId="359">
    <w:abstractNumId w:val="373"/>
  </w:num>
  <w:num w:numId="360">
    <w:abstractNumId w:val="164"/>
  </w:num>
  <w:num w:numId="361">
    <w:abstractNumId w:val="185"/>
  </w:num>
  <w:num w:numId="362">
    <w:abstractNumId w:val="312"/>
  </w:num>
  <w:num w:numId="363">
    <w:abstractNumId w:val="379"/>
  </w:num>
  <w:num w:numId="364">
    <w:abstractNumId w:val="376"/>
  </w:num>
  <w:num w:numId="365">
    <w:abstractNumId w:val="300"/>
  </w:num>
  <w:num w:numId="366">
    <w:abstractNumId w:val="327"/>
  </w:num>
  <w:num w:numId="367">
    <w:abstractNumId w:val="248"/>
  </w:num>
  <w:num w:numId="368">
    <w:abstractNumId w:val="171"/>
  </w:num>
  <w:num w:numId="369">
    <w:abstractNumId w:val="2"/>
  </w:num>
  <w:num w:numId="370">
    <w:abstractNumId w:val="105"/>
  </w:num>
  <w:num w:numId="371">
    <w:abstractNumId w:val="50"/>
  </w:num>
  <w:num w:numId="372">
    <w:abstractNumId w:val="83"/>
  </w:num>
  <w:num w:numId="373">
    <w:abstractNumId w:val="352"/>
  </w:num>
  <w:num w:numId="374">
    <w:abstractNumId w:val="280"/>
  </w:num>
  <w:num w:numId="375">
    <w:abstractNumId w:val="127"/>
  </w:num>
  <w:num w:numId="376">
    <w:abstractNumId w:val="384"/>
  </w:num>
  <w:num w:numId="377">
    <w:abstractNumId w:val="354"/>
  </w:num>
  <w:num w:numId="378">
    <w:abstractNumId w:val="140"/>
  </w:num>
  <w:num w:numId="379">
    <w:abstractNumId w:val="278"/>
  </w:num>
  <w:num w:numId="380">
    <w:abstractNumId w:val="88"/>
  </w:num>
  <w:num w:numId="381">
    <w:abstractNumId w:val="125"/>
  </w:num>
  <w:num w:numId="382">
    <w:abstractNumId w:val="359"/>
  </w:num>
  <w:num w:numId="383">
    <w:abstractNumId w:val="62"/>
  </w:num>
  <w:num w:numId="384">
    <w:abstractNumId w:val="365"/>
  </w:num>
  <w:num w:numId="385">
    <w:abstractNumId w:val="49"/>
  </w:num>
  <w:num w:numId="386">
    <w:abstractNumId w:val="382"/>
  </w:num>
  <w:num w:numId="387">
    <w:abstractNumId w:val="17"/>
  </w:num>
  <w:num w:numId="388">
    <w:abstractNumId w:val="14"/>
  </w:num>
  <w:num w:numId="389">
    <w:abstractNumId w:val="79"/>
  </w:num>
  <w:num w:numId="390">
    <w:abstractNumId w:val="291"/>
  </w:num>
  <w:num w:numId="391">
    <w:abstractNumId w:val="237"/>
  </w:num>
  <w:num w:numId="392">
    <w:abstractNumId w:val="72"/>
  </w:num>
  <w:num w:numId="393">
    <w:abstractNumId w:val="103"/>
  </w:num>
  <w:num w:numId="394">
    <w:abstractNumId w:val="22"/>
  </w:num>
  <w:num w:numId="395">
    <w:abstractNumId w:val="109"/>
  </w:num>
  <w:num w:numId="396">
    <w:abstractNumId w:val="131"/>
  </w:num>
  <w:num w:numId="397">
    <w:abstractNumId w:val="84"/>
  </w:num>
  <w:num w:numId="398">
    <w:abstractNumId w:val="71"/>
  </w:num>
  <w:num w:numId="399">
    <w:abstractNumId w:val="215"/>
  </w:num>
  <w:num w:numId="400">
    <w:abstractNumId w:val="362"/>
  </w:num>
  <w:num w:numId="401">
    <w:abstractNumId w:val="180"/>
  </w:num>
  <w:num w:numId="402">
    <w:abstractNumId w:val="152"/>
  </w:num>
  <w:num w:numId="403">
    <w:abstractNumId w:val="222"/>
  </w:num>
  <w:num w:numId="404">
    <w:abstractNumId w:val="111"/>
  </w:num>
  <w:num w:numId="405">
    <w:abstractNumId w:val="399"/>
  </w:num>
  <w:numIdMacAtCleanup w:val="40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GrammaticalError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7FAB"/>
    <w:rsid w:val="000074B3"/>
    <w:rsid w:val="00047DC1"/>
    <w:rsid w:val="00073932"/>
    <w:rsid w:val="00082F8D"/>
    <w:rsid w:val="000D0597"/>
    <w:rsid w:val="00142D9C"/>
    <w:rsid w:val="00180954"/>
    <w:rsid w:val="00187686"/>
    <w:rsid w:val="001A4E33"/>
    <w:rsid w:val="001C077A"/>
    <w:rsid w:val="00266AD8"/>
    <w:rsid w:val="00276D4F"/>
    <w:rsid w:val="002946C3"/>
    <w:rsid w:val="002A112F"/>
    <w:rsid w:val="00326AF2"/>
    <w:rsid w:val="0035393D"/>
    <w:rsid w:val="00541491"/>
    <w:rsid w:val="00560A0C"/>
    <w:rsid w:val="005630EE"/>
    <w:rsid w:val="0062577B"/>
    <w:rsid w:val="00631D9B"/>
    <w:rsid w:val="00634B00"/>
    <w:rsid w:val="00660D82"/>
    <w:rsid w:val="006743DE"/>
    <w:rsid w:val="006803E2"/>
    <w:rsid w:val="006B4B82"/>
    <w:rsid w:val="00721D7A"/>
    <w:rsid w:val="00750A6B"/>
    <w:rsid w:val="007970E2"/>
    <w:rsid w:val="0079750E"/>
    <w:rsid w:val="008A64D7"/>
    <w:rsid w:val="008D35AE"/>
    <w:rsid w:val="0095788E"/>
    <w:rsid w:val="009964A2"/>
    <w:rsid w:val="009C3356"/>
    <w:rsid w:val="00A01BD8"/>
    <w:rsid w:val="00AB1335"/>
    <w:rsid w:val="00AB6C9C"/>
    <w:rsid w:val="00B46473"/>
    <w:rsid w:val="00B74CC9"/>
    <w:rsid w:val="00BA4575"/>
    <w:rsid w:val="00C12545"/>
    <w:rsid w:val="00C40E21"/>
    <w:rsid w:val="00C55B3F"/>
    <w:rsid w:val="00C77E1A"/>
    <w:rsid w:val="00CF16D6"/>
    <w:rsid w:val="00D61D16"/>
    <w:rsid w:val="00D969D5"/>
    <w:rsid w:val="00E555ED"/>
    <w:rsid w:val="00F35D67"/>
    <w:rsid w:val="00F5570E"/>
    <w:rsid w:val="00FD7FAB"/>
    <w:rsid w:val="00FF19D8"/>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A346B"/>
  <w15:chartTrackingRefBased/>
  <w15:docId w15:val="{B9DE68D4-AFC1-4DB5-B36C-B341CB82F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y">
    <w:name w:val="Normal"/>
    <w:qFormat/>
  </w:style>
  <w:style w:type="paragraph" w:styleId="Nadpis1">
    <w:name w:val="heading 1"/>
    <w:basedOn w:val="Normlny"/>
    <w:next w:val="Normlny"/>
    <w:link w:val="Nadpis1Char"/>
    <w:uiPriority w:val="9"/>
    <w:qFormat/>
    <w:rsid w:val="006803E2"/>
    <w:pPr>
      <w:keepNext/>
      <w:spacing w:before="240" w:after="60" w:line="240" w:lineRule="auto"/>
      <w:outlineLvl w:val="0"/>
    </w:pPr>
    <w:rPr>
      <w:rFonts w:ascii="Arial" w:eastAsia="Times New Roman" w:hAnsi="Arial" w:cs="Arial"/>
      <w:b/>
      <w:bCs/>
      <w:kern w:val="32"/>
      <w:sz w:val="32"/>
      <w:szCs w:val="32"/>
      <w:lang w:eastAsia="cs-CZ"/>
    </w:rPr>
  </w:style>
  <w:style w:type="paragraph" w:styleId="Nadpis2">
    <w:name w:val="heading 2"/>
    <w:basedOn w:val="Normlny"/>
    <w:next w:val="Normlny"/>
    <w:link w:val="Nadpis2Char"/>
    <w:uiPriority w:val="9"/>
    <w:qFormat/>
    <w:rsid w:val="006803E2"/>
    <w:pPr>
      <w:keepNext/>
      <w:spacing w:before="240" w:after="60" w:line="240" w:lineRule="auto"/>
      <w:outlineLvl w:val="1"/>
    </w:pPr>
    <w:rPr>
      <w:rFonts w:ascii="Arial" w:eastAsia="Times New Roman" w:hAnsi="Arial" w:cs="Arial"/>
      <w:b/>
      <w:bCs/>
      <w:i/>
      <w:iCs/>
      <w:sz w:val="28"/>
      <w:szCs w:val="28"/>
      <w:lang w:eastAsia="cs-CZ"/>
    </w:rPr>
  </w:style>
  <w:style w:type="paragraph" w:styleId="Nadpis3">
    <w:name w:val="heading 3"/>
    <w:basedOn w:val="Normlny"/>
    <w:next w:val="Normlny"/>
    <w:link w:val="Nadpis3Char"/>
    <w:uiPriority w:val="9"/>
    <w:qFormat/>
    <w:rsid w:val="006803E2"/>
    <w:pPr>
      <w:keepNext/>
      <w:spacing w:before="240" w:after="60" w:line="240" w:lineRule="auto"/>
      <w:outlineLvl w:val="2"/>
    </w:pPr>
    <w:rPr>
      <w:rFonts w:ascii="Cambria" w:eastAsia="Times New Roman" w:hAnsi="Cambria" w:cs="Times New Roman"/>
      <w:b/>
      <w:bCs/>
      <w:sz w:val="26"/>
      <w:szCs w:val="26"/>
      <w:lang w:eastAsia="cs-CZ"/>
    </w:rPr>
  </w:style>
  <w:style w:type="paragraph" w:styleId="Nadpis6">
    <w:name w:val="heading 6"/>
    <w:basedOn w:val="Normlny"/>
    <w:next w:val="Normlny"/>
    <w:link w:val="Nadpis6Char"/>
    <w:qFormat/>
    <w:rsid w:val="006803E2"/>
    <w:pPr>
      <w:spacing w:before="240" w:after="60" w:line="240" w:lineRule="auto"/>
      <w:outlineLvl w:val="5"/>
    </w:pPr>
    <w:rPr>
      <w:rFonts w:ascii="Calibri" w:eastAsia="Times New Roman" w:hAnsi="Calibri" w:cs="Times New Roman"/>
      <w:b/>
      <w:bCs/>
      <w:lang w:eastAsia="cs-CZ"/>
    </w:rPr>
  </w:style>
  <w:style w:type="paragraph" w:styleId="Nadpis7">
    <w:name w:val="heading 7"/>
    <w:basedOn w:val="Normlny"/>
    <w:next w:val="Normlny"/>
    <w:link w:val="Nadpis7Char"/>
    <w:qFormat/>
    <w:rsid w:val="006803E2"/>
    <w:pPr>
      <w:keepNext/>
      <w:spacing w:after="0" w:line="240" w:lineRule="auto"/>
      <w:outlineLvl w:val="6"/>
    </w:pPr>
    <w:rPr>
      <w:rFonts w:ascii="Times New Roman" w:eastAsia="Times New Roman" w:hAnsi="Times New Roman" w:cs="Times New Roman"/>
      <w:sz w:val="24"/>
      <w:szCs w:val="20"/>
      <w:u w:val="single"/>
      <w:lang w:eastAsia="sk-SK"/>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
    <w:rsid w:val="006803E2"/>
    <w:rPr>
      <w:rFonts w:ascii="Arial" w:eastAsia="Times New Roman" w:hAnsi="Arial" w:cs="Arial"/>
      <w:b/>
      <w:bCs/>
      <w:kern w:val="32"/>
      <w:sz w:val="32"/>
      <w:szCs w:val="32"/>
      <w:lang w:eastAsia="cs-CZ"/>
    </w:rPr>
  </w:style>
  <w:style w:type="character" w:customStyle="1" w:styleId="Nadpis2Char">
    <w:name w:val="Nadpis 2 Char"/>
    <w:basedOn w:val="Predvolenpsmoodseku"/>
    <w:link w:val="Nadpis2"/>
    <w:uiPriority w:val="9"/>
    <w:rsid w:val="006803E2"/>
    <w:rPr>
      <w:rFonts w:ascii="Arial" w:eastAsia="Times New Roman" w:hAnsi="Arial" w:cs="Arial"/>
      <w:b/>
      <w:bCs/>
      <w:i/>
      <w:iCs/>
      <w:sz w:val="28"/>
      <w:szCs w:val="28"/>
      <w:lang w:eastAsia="cs-CZ"/>
    </w:rPr>
  </w:style>
  <w:style w:type="character" w:customStyle="1" w:styleId="Nadpis3Char">
    <w:name w:val="Nadpis 3 Char"/>
    <w:basedOn w:val="Predvolenpsmoodseku"/>
    <w:link w:val="Nadpis3"/>
    <w:uiPriority w:val="9"/>
    <w:rsid w:val="006803E2"/>
    <w:rPr>
      <w:rFonts w:ascii="Cambria" w:eastAsia="Times New Roman" w:hAnsi="Cambria" w:cs="Times New Roman"/>
      <w:b/>
      <w:bCs/>
      <w:sz w:val="26"/>
      <w:szCs w:val="26"/>
      <w:lang w:eastAsia="cs-CZ"/>
    </w:rPr>
  </w:style>
  <w:style w:type="character" w:customStyle="1" w:styleId="Nadpis6Char">
    <w:name w:val="Nadpis 6 Char"/>
    <w:basedOn w:val="Predvolenpsmoodseku"/>
    <w:link w:val="Nadpis6"/>
    <w:rsid w:val="006803E2"/>
    <w:rPr>
      <w:rFonts w:ascii="Calibri" w:eastAsia="Times New Roman" w:hAnsi="Calibri" w:cs="Times New Roman"/>
      <w:b/>
      <w:bCs/>
      <w:lang w:eastAsia="cs-CZ"/>
    </w:rPr>
  </w:style>
  <w:style w:type="character" w:customStyle="1" w:styleId="Nadpis7Char">
    <w:name w:val="Nadpis 7 Char"/>
    <w:basedOn w:val="Predvolenpsmoodseku"/>
    <w:link w:val="Nadpis7"/>
    <w:rsid w:val="006803E2"/>
    <w:rPr>
      <w:rFonts w:ascii="Times New Roman" w:eastAsia="Times New Roman" w:hAnsi="Times New Roman" w:cs="Times New Roman"/>
      <w:sz w:val="24"/>
      <w:szCs w:val="20"/>
      <w:u w:val="single"/>
      <w:lang w:eastAsia="sk-SK"/>
    </w:rPr>
  </w:style>
  <w:style w:type="numbering" w:customStyle="1" w:styleId="Bezzoznamu1">
    <w:name w:val="Bez zoznamu1"/>
    <w:next w:val="Bezzoznamu"/>
    <w:uiPriority w:val="99"/>
    <w:semiHidden/>
    <w:rsid w:val="006803E2"/>
  </w:style>
  <w:style w:type="paragraph" w:styleId="Zkladntext">
    <w:name w:val="Body Text"/>
    <w:basedOn w:val="Normlny"/>
    <w:link w:val="ZkladntextChar"/>
    <w:rsid w:val="006803E2"/>
    <w:pPr>
      <w:spacing w:after="0" w:line="240" w:lineRule="auto"/>
    </w:pPr>
    <w:rPr>
      <w:rFonts w:ascii="Times New Roman" w:eastAsia="Times New Roman" w:hAnsi="Times New Roman" w:cs="Times New Roman"/>
      <w:sz w:val="24"/>
      <w:szCs w:val="24"/>
      <w:lang w:eastAsia="sk-SK"/>
    </w:rPr>
  </w:style>
  <w:style w:type="character" w:customStyle="1" w:styleId="ZkladntextChar">
    <w:name w:val="Základný text Char"/>
    <w:basedOn w:val="Predvolenpsmoodseku"/>
    <w:link w:val="Zkladntext"/>
    <w:rsid w:val="006803E2"/>
    <w:rPr>
      <w:rFonts w:ascii="Times New Roman" w:eastAsia="Times New Roman" w:hAnsi="Times New Roman" w:cs="Times New Roman"/>
      <w:sz w:val="24"/>
      <w:szCs w:val="24"/>
      <w:lang w:eastAsia="sk-SK"/>
    </w:rPr>
  </w:style>
  <w:style w:type="character" w:styleId="Hypertextovprepojenie">
    <w:name w:val="Hyperlink"/>
    <w:basedOn w:val="Predvolenpsmoodseku"/>
    <w:uiPriority w:val="99"/>
    <w:rsid w:val="006803E2"/>
    <w:rPr>
      <w:color w:val="0000FF"/>
      <w:u w:val="single"/>
    </w:rPr>
  </w:style>
  <w:style w:type="character" w:styleId="Zvraznenie">
    <w:name w:val="Emphasis"/>
    <w:basedOn w:val="Predvolenpsmoodseku"/>
    <w:uiPriority w:val="20"/>
    <w:qFormat/>
    <w:rsid w:val="006803E2"/>
    <w:rPr>
      <w:b/>
      <w:bCs/>
      <w:i w:val="0"/>
      <w:iCs w:val="0"/>
    </w:rPr>
  </w:style>
  <w:style w:type="table" w:styleId="Mriekatabuky">
    <w:name w:val="Table Grid"/>
    <w:basedOn w:val="Normlnatabuka"/>
    <w:rsid w:val="006803E2"/>
    <w:pPr>
      <w:spacing w:after="0" w:line="240" w:lineRule="auto"/>
    </w:pPr>
    <w:rPr>
      <w:rFonts w:ascii="Times New Roman" w:eastAsia="Times New Roman" w:hAnsi="Times New Roman" w:cs="Times New Roman"/>
      <w:sz w:val="20"/>
      <w:szCs w:val="20"/>
      <w:lang w:eastAsia="sk-SK"/>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rmlnywebov">
    <w:name w:val="Normal (Web)"/>
    <w:basedOn w:val="Normlny"/>
    <w:uiPriority w:val="99"/>
    <w:rsid w:val="006803E2"/>
    <w:pPr>
      <w:spacing w:before="100" w:beforeAutospacing="1" w:after="100" w:afterAutospacing="1" w:line="240" w:lineRule="auto"/>
    </w:pPr>
    <w:rPr>
      <w:rFonts w:ascii="Times New Roman" w:eastAsia="Times New Roman" w:hAnsi="Times New Roman" w:cs="Times New Roman"/>
      <w:sz w:val="24"/>
      <w:szCs w:val="24"/>
      <w:lang w:val="cs-CZ" w:eastAsia="cs-CZ"/>
    </w:rPr>
  </w:style>
  <w:style w:type="character" w:customStyle="1" w:styleId="mw-headline">
    <w:name w:val="mw-headline"/>
    <w:basedOn w:val="Predvolenpsmoodseku"/>
    <w:rsid w:val="006803E2"/>
  </w:style>
  <w:style w:type="paragraph" w:styleId="Hlavika">
    <w:name w:val="header"/>
    <w:basedOn w:val="Normlny"/>
    <w:link w:val="HlavikaChar"/>
    <w:rsid w:val="006803E2"/>
    <w:pPr>
      <w:tabs>
        <w:tab w:val="center" w:pos="4536"/>
        <w:tab w:val="right" w:pos="9072"/>
      </w:tabs>
      <w:spacing w:after="0" w:line="240" w:lineRule="auto"/>
    </w:pPr>
    <w:rPr>
      <w:rFonts w:ascii="Times New Roman" w:eastAsia="Times New Roman" w:hAnsi="Times New Roman" w:cs="Times New Roman"/>
      <w:sz w:val="24"/>
      <w:szCs w:val="24"/>
      <w:lang w:eastAsia="cs-CZ"/>
    </w:rPr>
  </w:style>
  <w:style w:type="character" w:customStyle="1" w:styleId="HlavikaChar">
    <w:name w:val="Hlavička Char"/>
    <w:basedOn w:val="Predvolenpsmoodseku"/>
    <w:link w:val="Hlavika"/>
    <w:rsid w:val="006803E2"/>
    <w:rPr>
      <w:rFonts w:ascii="Times New Roman" w:eastAsia="Times New Roman" w:hAnsi="Times New Roman" w:cs="Times New Roman"/>
      <w:sz w:val="24"/>
      <w:szCs w:val="24"/>
      <w:lang w:eastAsia="cs-CZ"/>
    </w:rPr>
  </w:style>
  <w:style w:type="paragraph" w:styleId="Pta">
    <w:name w:val="footer"/>
    <w:basedOn w:val="Normlny"/>
    <w:link w:val="PtaChar"/>
    <w:rsid w:val="006803E2"/>
    <w:pPr>
      <w:tabs>
        <w:tab w:val="center" w:pos="4536"/>
        <w:tab w:val="right" w:pos="9072"/>
      </w:tabs>
      <w:spacing w:after="0" w:line="240" w:lineRule="auto"/>
    </w:pPr>
    <w:rPr>
      <w:rFonts w:ascii="Times New Roman" w:eastAsia="Times New Roman" w:hAnsi="Times New Roman" w:cs="Times New Roman"/>
      <w:sz w:val="24"/>
      <w:szCs w:val="24"/>
      <w:lang w:eastAsia="cs-CZ"/>
    </w:rPr>
  </w:style>
  <w:style w:type="character" w:customStyle="1" w:styleId="PtaChar">
    <w:name w:val="Päta Char"/>
    <w:basedOn w:val="Predvolenpsmoodseku"/>
    <w:link w:val="Pta"/>
    <w:rsid w:val="006803E2"/>
    <w:rPr>
      <w:rFonts w:ascii="Times New Roman" w:eastAsia="Times New Roman" w:hAnsi="Times New Roman" w:cs="Times New Roman"/>
      <w:sz w:val="24"/>
      <w:szCs w:val="24"/>
      <w:lang w:eastAsia="cs-CZ"/>
    </w:rPr>
  </w:style>
  <w:style w:type="paragraph" w:styleId="Zkladntext2">
    <w:name w:val="Body Text 2"/>
    <w:basedOn w:val="Normlny"/>
    <w:link w:val="Zkladntext2Char"/>
    <w:uiPriority w:val="99"/>
    <w:rsid w:val="006803E2"/>
    <w:pPr>
      <w:spacing w:after="120" w:line="480" w:lineRule="auto"/>
    </w:pPr>
    <w:rPr>
      <w:rFonts w:ascii="Times New Roman" w:eastAsia="Times New Roman" w:hAnsi="Times New Roman" w:cs="Times New Roman"/>
      <w:sz w:val="24"/>
      <w:szCs w:val="24"/>
      <w:lang w:eastAsia="cs-CZ"/>
    </w:rPr>
  </w:style>
  <w:style w:type="character" w:customStyle="1" w:styleId="Zkladntext2Char">
    <w:name w:val="Základný text 2 Char"/>
    <w:basedOn w:val="Predvolenpsmoodseku"/>
    <w:link w:val="Zkladntext2"/>
    <w:uiPriority w:val="99"/>
    <w:rsid w:val="006803E2"/>
    <w:rPr>
      <w:rFonts w:ascii="Times New Roman" w:eastAsia="Times New Roman" w:hAnsi="Times New Roman" w:cs="Times New Roman"/>
      <w:sz w:val="24"/>
      <w:szCs w:val="24"/>
      <w:lang w:eastAsia="cs-CZ"/>
    </w:rPr>
  </w:style>
  <w:style w:type="character" w:customStyle="1" w:styleId="googqs-tidbit1">
    <w:name w:val="goog_qs-tidbit1"/>
    <w:basedOn w:val="Predvolenpsmoodseku"/>
    <w:rsid w:val="006803E2"/>
    <w:rPr>
      <w:vanish w:val="0"/>
      <w:webHidden w:val="0"/>
      <w:specVanish w:val="0"/>
    </w:rPr>
  </w:style>
  <w:style w:type="paragraph" w:styleId="Odsekzoznamu">
    <w:name w:val="List Paragraph"/>
    <w:basedOn w:val="Normlny"/>
    <w:uiPriority w:val="34"/>
    <w:qFormat/>
    <w:rsid w:val="006803E2"/>
    <w:pPr>
      <w:spacing w:after="200" w:line="276" w:lineRule="auto"/>
      <w:ind w:left="720"/>
      <w:contextualSpacing/>
    </w:pPr>
    <w:rPr>
      <w:rFonts w:ascii="Calibri" w:eastAsia="Calibri" w:hAnsi="Calibri" w:cs="Times New Roman"/>
      <w:lang w:val="en-US"/>
    </w:rPr>
  </w:style>
  <w:style w:type="paragraph" w:customStyle="1" w:styleId="a">
    <w:uiPriority w:val="22"/>
    <w:qFormat/>
    <w:rsid w:val="006803E2"/>
  </w:style>
  <w:style w:type="character" w:styleId="PouitHypertextovPrepojenie">
    <w:name w:val="FollowedHyperlink"/>
    <w:basedOn w:val="Predvolenpsmoodseku"/>
    <w:uiPriority w:val="99"/>
    <w:unhideWhenUsed/>
    <w:rsid w:val="006803E2"/>
    <w:rPr>
      <w:color w:val="800080"/>
      <w:u w:val="single"/>
    </w:rPr>
  </w:style>
  <w:style w:type="paragraph" w:customStyle="1" w:styleId="NormalTimesNewRoman">
    <w:name w:val="Normal + Times New Roman"/>
    <w:aliases w:val="12 pt,Bold,Justified,Left:  0 cm,Hanging:  1.27..."/>
    <w:basedOn w:val="Normlny"/>
    <w:rsid w:val="006803E2"/>
    <w:pPr>
      <w:tabs>
        <w:tab w:val="left" w:pos="360"/>
        <w:tab w:val="left" w:pos="738"/>
      </w:tabs>
      <w:spacing w:after="0" w:line="240" w:lineRule="auto"/>
      <w:jc w:val="both"/>
    </w:pPr>
    <w:rPr>
      <w:rFonts w:ascii="Times New Roman" w:eastAsia="Calibri" w:hAnsi="Times New Roman" w:cs="Times New Roman"/>
      <w:b/>
      <w:sz w:val="24"/>
      <w:szCs w:val="28"/>
    </w:rPr>
  </w:style>
  <w:style w:type="paragraph" w:styleId="Textbubliny">
    <w:name w:val="Balloon Text"/>
    <w:basedOn w:val="Normlny"/>
    <w:link w:val="TextbublinyChar"/>
    <w:rsid w:val="006803E2"/>
    <w:pPr>
      <w:spacing w:after="0" w:line="240" w:lineRule="auto"/>
    </w:pPr>
    <w:rPr>
      <w:rFonts w:ascii="Tahoma" w:eastAsia="Times New Roman" w:hAnsi="Tahoma" w:cs="Tahoma"/>
      <w:sz w:val="16"/>
      <w:szCs w:val="16"/>
      <w:lang w:eastAsia="cs-CZ"/>
    </w:rPr>
  </w:style>
  <w:style w:type="character" w:customStyle="1" w:styleId="TextbublinyChar">
    <w:name w:val="Text bubliny Char"/>
    <w:basedOn w:val="Predvolenpsmoodseku"/>
    <w:link w:val="Textbubliny"/>
    <w:rsid w:val="006803E2"/>
    <w:rPr>
      <w:rFonts w:ascii="Tahoma" w:eastAsia="Times New Roman" w:hAnsi="Tahoma" w:cs="Tahoma"/>
      <w:sz w:val="16"/>
      <w:szCs w:val="16"/>
      <w:lang w:eastAsia="cs-CZ"/>
    </w:rPr>
  </w:style>
  <w:style w:type="character" w:styleId="Siln">
    <w:name w:val="Strong"/>
    <w:basedOn w:val="Predvolenpsmoodseku"/>
    <w:uiPriority w:val="22"/>
    <w:qFormat/>
    <w:rsid w:val="006803E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k.wikipedia.org/wiki/Dramatick%C3%A9_umenie" TargetMode="External"/><Relationship Id="rId18" Type="http://schemas.openxmlformats.org/officeDocument/2006/relationships/hyperlink" Target="http://sk.wikipedia.org/wiki/Telev%C3%ADzia" TargetMode="External"/><Relationship Id="rId26" Type="http://schemas.openxmlformats.org/officeDocument/2006/relationships/hyperlink" Target="http://sk.wikipedia.org/w/index.php?title=Divadeln%C3%A9_predstavenie&amp;action=edit&amp;redlink=1" TargetMode="External"/><Relationship Id="rId39" Type="http://schemas.openxmlformats.org/officeDocument/2006/relationships/hyperlink" Target="http://sk.wikipedia.org/wiki/Celok" TargetMode="External"/><Relationship Id="rId21" Type="http://schemas.openxmlformats.org/officeDocument/2006/relationships/hyperlink" Target="http://sk.wikipedia.org/w/index.php?title=Rozhlasov%C3%BD_re%C5%BEis%C3%A9r&amp;action=edit&amp;redlink=1" TargetMode="External"/><Relationship Id="rId34" Type="http://schemas.openxmlformats.org/officeDocument/2006/relationships/hyperlink" Target="http://sk.wikipedia.org/wiki/Jav" TargetMode="External"/><Relationship Id="rId42" Type="http://schemas.openxmlformats.org/officeDocument/2006/relationships/hyperlink" Target="javascript:void(0)" TargetMode="External"/><Relationship Id="rId7" Type="http://schemas.openxmlformats.org/officeDocument/2006/relationships/hyperlink" Target="http://sk.wikipedia.org/wiki/Telev%C3%ADzia" TargetMode="External"/><Relationship Id="rId2" Type="http://schemas.openxmlformats.org/officeDocument/2006/relationships/styles" Target="styles.xml"/><Relationship Id="rId16" Type="http://schemas.openxmlformats.org/officeDocument/2006/relationships/hyperlink" Target="http://sk.wikipedia.org/wiki/Film" TargetMode="External"/><Relationship Id="rId29" Type="http://schemas.openxmlformats.org/officeDocument/2006/relationships/hyperlink" Target="http://sk.wikipedia.org/wiki/Druh%C3%A1_svetov%C3%A1_vojna" TargetMode="External"/><Relationship Id="rId1" Type="http://schemas.openxmlformats.org/officeDocument/2006/relationships/numbering" Target="numbering.xml"/><Relationship Id="rId6" Type="http://schemas.openxmlformats.org/officeDocument/2006/relationships/hyperlink" Target="http://sk.wikipedia.org/wiki/Film" TargetMode="External"/><Relationship Id="rId11" Type="http://schemas.openxmlformats.org/officeDocument/2006/relationships/hyperlink" Target="http://sk.wikipedia.org/wiki/M%C3%ADm" TargetMode="External"/><Relationship Id="rId24" Type="http://schemas.openxmlformats.org/officeDocument/2006/relationships/hyperlink" Target="http://sk.wikipedia.org/wiki/Re%C5%BEis%C3%A9r" TargetMode="External"/><Relationship Id="rId32" Type="http://schemas.openxmlformats.org/officeDocument/2006/relationships/hyperlink" Target="http://sk.wikipedia.org/wiki/Konformizmus" TargetMode="External"/><Relationship Id="rId37" Type="http://schemas.openxmlformats.org/officeDocument/2006/relationships/hyperlink" Target="http://sk.wikipedia.org/wiki/Vlastnos%C5%A5" TargetMode="External"/><Relationship Id="rId40" Type="http://schemas.openxmlformats.org/officeDocument/2006/relationships/hyperlink" Target="http://sk.wikipedia.org/w/index.php?title=S%C3%BA%C4%8Das%C5%A5&amp;action=edit&amp;redlink=1" TargetMode="External"/><Relationship Id="rId45" Type="http://schemas.openxmlformats.org/officeDocument/2006/relationships/fontTable" Target="fontTable.xml"/><Relationship Id="rId5" Type="http://schemas.openxmlformats.org/officeDocument/2006/relationships/hyperlink" Target="http://sk.wikipedia.org/wiki/Divadlo_(umenie)" TargetMode="External"/><Relationship Id="rId15" Type="http://schemas.openxmlformats.org/officeDocument/2006/relationships/hyperlink" Target="http://sk.wikipedia.org/w/index.php?title=Divadeln%C3%BD_re%C5%BEis%C3%A9r&amp;action=edit&amp;redlink=1" TargetMode="External"/><Relationship Id="rId23" Type="http://schemas.openxmlformats.org/officeDocument/2006/relationships/hyperlink" Target="http://sk.wikipedia.org/wiki/Divadlo_(umenie)" TargetMode="External"/><Relationship Id="rId28" Type="http://schemas.openxmlformats.org/officeDocument/2006/relationships/hyperlink" Target="http://sk.wikipedia.org/wiki/%C5%A0t%C3%A1t" TargetMode="External"/><Relationship Id="rId36" Type="http://schemas.openxmlformats.org/officeDocument/2006/relationships/hyperlink" Target="http://sk.wikipedia.org/wiki/Zis%C5%A5ovanie" TargetMode="External"/><Relationship Id="rId10" Type="http://schemas.openxmlformats.org/officeDocument/2006/relationships/hyperlink" Target="http://sk.wikipedia.org/w/index.php?title=Tane%C4%8Dn%C3%ADk&amp;action=edit&amp;redlink=1" TargetMode="External"/><Relationship Id="rId19" Type="http://schemas.openxmlformats.org/officeDocument/2006/relationships/hyperlink" Target="http://sk.wikipedia.org/w/index.php?title=Telev%C3%ADzny_re%C5%BEis%C3%A9r&amp;action=edit&amp;redlink=1" TargetMode="External"/><Relationship Id="rId31" Type="http://schemas.openxmlformats.org/officeDocument/2006/relationships/hyperlink" Target="http://sk.wikipedia.org/wiki/Prolet%C3%A1r" TargetMode="External"/><Relationship Id="rId44"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k.wikipedia.org/w/index.php?title=%C4%8Cinoherec&amp;action=edit&amp;redlink=1" TargetMode="External"/><Relationship Id="rId14" Type="http://schemas.openxmlformats.org/officeDocument/2006/relationships/hyperlink" Target="http://sk.wikipedia.org/wiki/Divadlo" TargetMode="External"/><Relationship Id="rId22" Type="http://schemas.openxmlformats.org/officeDocument/2006/relationships/hyperlink" Target="http://sk.wikipedia.org/wiki/Literat%C3%BAra" TargetMode="External"/><Relationship Id="rId27" Type="http://schemas.openxmlformats.org/officeDocument/2006/relationships/hyperlink" Target="http://sk.wikipedia.org/w/index.php?title=Umeleck%C3%BD_smer&amp;action=edit&amp;redlink=1" TargetMode="External"/><Relationship Id="rId30" Type="http://schemas.openxmlformats.org/officeDocument/2006/relationships/hyperlink" Target="http://sk.wikipedia.org/wiki/Eur%C3%B3pa" TargetMode="External"/><Relationship Id="rId35" Type="http://schemas.openxmlformats.org/officeDocument/2006/relationships/hyperlink" Target="http://sk.wikipedia.org/wiki/Met%C3%B3da" TargetMode="External"/><Relationship Id="rId43" Type="http://schemas.openxmlformats.org/officeDocument/2006/relationships/hyperlink" Target="javascript:void(0)" TargetMode="External"/><Relationship Id="rId8" Type="http://schemas.openxmlformats.org/officeDocument/2006/relationships/hyperlink" Target="http://sk.wikipedia.org/wiki/Rozhlas" TargetMode="External"/><Relationship Id="rId3" Type="http://schemas.openxmlformats.org/officeDocument/2006/relationships/settings" Target="settings.xml"/><Relationship Id="rId12" Type="http://schemas.openxmlformats.org/officeDocument/2006/relationships/hyperlink" Target="http://sk.wikipedia.org/wiki/B%C3%A1bkoherec" TargetMode="External"/><Relationship Id="rId17" Type="http://schemas.openxmlformats.org/officeDocument/2006/relationships/hyperlink" Target="http://sk.wikipedia.org/wiki/Filmov%C3%BD_re%C5%BEis%C3%A9r" TargetMode="External"/><Relationship Id="rId25" Type="http://schemas.openxmlformats.org/officeDocument/2006/relationships/hyperlink" Target="http://sk.wikipedia.org/w/index.php?title=Bulletin&amp;action=edit&amp;redlink=1" TargetMode="External"/><Relationship Id="rId33" Type="http://schemas.openxmlformats.org/officeDocument/2006/relationships/hyperlink" Target="http://sk.wikipedia.org/wiki/Objekt" TargetMode="External"/><Relationship Id="rId38" Type="http://schemas.openxmlformats.org/officeDocument/2006/relationships/hyperlink" Target="http://sk.wikipedia.org/wiki/Pozorovanie" TargetMode="External"/><Relationship Id="rId46" Type="http://schemas.openxmlformats.org/officeDocument/2006/relationships/theme" Target="theme/theme1.xml"/><Relationship Id="rId20" Type="http://schemas.openxmlformats.org/officeDocument/2006/relationships/hyperlink" Target="http://sk.wikipedia.org/wiki/Rozhlas" TargetMode="External"/><Relationship Id="rId41" Type="http://schemas.openxmlformats.org/officeDocument/2006/relationships/hyperlink" Target="http://referaty.atlas.sk" TargetMode="Externa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200</TotalTime>
  <Pages>1</Pages>
  <Words>52156</Words>
  <Characters>297290</Characters>
  <Application>Microsoft Office Word</Application>
  <DocSecurity>0</DocSecurity>
  <Lines>2477</Lines>
  <Paragraphs>697</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348749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ntb</dc:creator>
  <cp:keywords/>
  <dc:description/>
  <cp:lastModifiedBy>Admin</cp:lastModifiedBy>
  <cp:revision>52</cp:revision>
  <dcterms:created xsi:type="dcterms:W3CDTF">2022-04-09T08:31:00Z</dcterms:created>
  <dcterms:modified xsi:type="dcterms:W3CDTF">2022-12-16T12:28:00Z</dcterms:modified>
</cp:coreProperties>
</file>