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F20C" w14:textId="5E488EA6" w:rsidR="00F37A71" w:rsidRDefault="009C34FB" w:rsidP="009C34FB">
      <w:pPr>
        <w:pStyle w:val="Title"/>
        <w:rPr>
          <w:lang w:val="en-US"/>
        </w:rPr>
      </w:pPr>
      <w:r>
        <w:rPr>
          <w:lang w:val="en-US"/>
        </w:rPr>
        <w:t>TypeScript</w:t>
      </w:r>
    </w:p>
    <w:p w14:paraId="216901E1" w14:textId="399CFB21" w:rsidR="009C34FB" w:rsidRDefault="009C34FB" w:rsidP="009C34FB">
      <w:pPr>
        <w:pStyle w:val="Heading1"/>
        <w:rPr>
          <w:lang w:val="en-US"/>
        </w:rPr>
      </w:pPr>
      <w:r>
        <w:rPr>
          <w:lang w:val="en-US"/>
        </w:rPr>
        <w:t>Introduction</w:t>
      </w:r>
    </w:p>
    <w:p w14:paraId="4C0F5B4E" w14:textId="77777777" w:rsidR="009C34FB" w:rsidRPr="009C34FB" w:rsidRDefault="009C34FB" w:rsidP="009C34FB">
      <w:r w:rsidRPr="009C34FB">
        <w:rPr>
          <w:b/>
          <w:bCs/>
        </w:rPr>
        <w:t>TypeScript</w:t>
      </w:r>
      <w:r w:rsidRPr="009C34FB">
        <w:t> is a statically typed superset of JavaScript that compiles to plain JavaScript. It adds features like static typing, interfaces, generics, and modern ECMAScript support, helping developers catch errors early and build scalable applications with better tooling such as autocompletion, refactoring, and debugging.</w:t>
      </w:r>
    </w:p>
    <w:p w14:paraId="042EAEC2" w14:textId="77777777" w:rsidR="009C34FB" w:rsidRPr="009C34FB" w:rsidRDefault="009C34FB" w:rsidP="009C34FB">
      <w:pPr>
        <w:numPr>
          <w:ilvl w:val="0"/>
          <w:numId w:val="1"/>
        </w:numPr>
      </w:pPr>
      <w:r w:rsidRPr="009C34FB">
        <w:t>It is a compiled language, meaning TypeScript code is first converted into JavaScript before execution.</w:t>
      </w:r>
    </w:p>
    <w:p w14:paraId="0DF2FFC7" w14:textId="77777777" w:rsidR="009C34FB" w:rsidRPr="009C34FB" w:rsidRDefault="009C34FB" w:rsidP="009C34FB">
      <w:pPr>
        <w:numPr>
          <w:ilvl w:val="0"/>
          <w:numId w:val="2"/>
        </w:numPr>
      </w:pPr>
      <w:r w:rsidRPr="009C34FB">
        <w:t>Strong typing reduces runtime errors.</w:t>
      </w:r>
    </w:p>
    <w:p w14:paraId="3E4B2AB8" w14:textId="77777777" w:rsidR="009C34FB" w:rsidRPr="009C34FB" w:rsidRDefault="009C34FB" w:rsidP="009C34FB">
      <w:pPr>
        <w:numPr>
          <w:ilvl w:val="0"/>
          <w:numId w:val="3"/>
        </w:numPr>
      </w:pPr>
      <w:r w:rsidRPr="009C34FB">
        <w:t>It makes code more predictable, maintainable, and easier to debug.</w:t>
      </w:r>
    </w:p>
    <w:p w14:paraId="04A49C95" w14:textId="7DECBB66" w:rsidR="009C34FB" w:rsidRDefault="00B26376" w:rsidP="009C34FB">
      <w:pPr>
        <w:rPr>
          <w:lang w:val="en-US"/>
        </w:rPr>
      </w:pPr>
      <w:r w:rsidRPr="00B26376">
        <w:rPr>
          <w:noProof/>
          <w:lang w:val="en-US"/>
        </w:rPr>
        <w:drawing>
          <wp:inline distT="0" distB="0" distL="0" distR="0" wp14:anchorId="7DDE3B07" wp14:editId="0E5C3D98">
            <wp:extent cx="5731510" cy="2623820"/>
            <wp:effectExtent l="0" t="0" r="2540" b="5080"/>
            <wp:docPr id="161558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80928" name=""/>
                    <pic:cNvPicPr/>
                  </pic:nvPicPr>
                  <pic:blipFill>
                    <a:blip r:embed="rId5"/>
                    <a:stretch>
                      <a:fillRect/>
                    </a:stretch>
                  </pic:blipFill>
                  <pic:spPr>
                    <a:xfrm>
                      <a:off x="0" y="0"/>
                      <a:ext cx="5731510" cy="2623820"/>
                    </a:xfrm>
                    <a:prstGeom prst="rect">
                      <a:avLst/>
                    </a:prstGeom>
                  </pic:spPr>
                </pic:pic>
              </a:graphicData>
            </a:graphic>
          </wp:inline>
        </w:drawing>
      </w:r>
    </w:p>
    <w:p w14:paraId="6A148545" w14:textId="77777777" w:rsidR="003C5BE6" w:rsidRPr="003C5BE6" w:rsidRDefault="003C5BE6" w:rsidP="003C5BE6">
      <w:pPr>
        <w:pStyle w:val="Heading2"/>
      </w:pPr>
      <w:r w:rsidRPr="003C5BE6">
        <w:t>Adding TypeScript File in HTML Code</w:t>
      </w:r>
    </w:p>
    <w:p w14:paraId="3049947D" w14:textId="77777777" w:rsidR="003C5BE6" w:rsidRPr="003C5BE6" w:rsidRDefault="003C5BE6" w:rsidP="003C5BE6">
      <w:r w:rsidRPr="003C5BE6">
        <w:t>Here are the steps for adding TypeScript file in html code:</w:t>
      </w:r>
    </w:p>
    <w:p w14:paraId="11D252E2" w14:textId="77777777" w:rsidR="003C5BE6" w:rsidRPr="003C5BE6" w:rsidRDefault="003C5BE6" w:rsidP="003C5BE6">
      <w:pPr>
        <w:rPr>
          <w:b/>
          <w:bCs/>
        </w:rPr>
      </w:pPr>
      <w:r w:rsidRPr="003C5BE6">
        <w:rPr>
          <w:b/>
          <w:bCs/>
        </w:rPr>
        <w:t>1. Create the TypeScript File (types.ts)</w:t>
      </w:r>
    </w:p>
    <w:p w14:paraId="4CC268EA" w14:textId="77777777" w:rsidR="003C5BE6" w:rsidRPr="003C5BE6" w:rsidRDefault="003C5BE6" w:rsidP="003C5BE6">
      <w:r w:rsidRPr="003C5BE6">
        <w:rPr>
          <w:b/>
          <w:bCs/>
        </w:rPr>
        <w:t>let</w:t>
      </w:r>
      <w:r w:rsidRPr="003C5BE6">
        <w:t xml:space="preserve"> myString;</w:t>
      </w:r>
    </w:p>
    <w:p w14:paraId="593FB76B" w14:textId="77777777" w:rsidR="003C5BE6" w:rsidRPr="003C5BE6" w:rsidRDefault="003C5BE6" w:rsidP="003C5BE6">
      <w:r w:rsidRPr="003C5BE6">
        <w:t>myString = 'Hello from ts';</w:t>
      </w:r>
    </w:p>
    <w:p w14:paraId="7C6C589D" w14:textId="77777777" w:rsidR="003C5BE6" w:rsidRPr="003C5BE6" w:rsidRDefault="003C5BE6" w:rsidP="003C5BE6">
      <w:r w:rsidRPr="003C5BE6">
        <w:t>console.log(myString);</w:t>
      </w:r>
    </w:p>
    <w:p w14:paraId="63906995" w14:textId="77777777" w:rsidR="003C5BE6" w:rsidRPr="003C5BE6" w:rsidRDefault="003C5BE6" w:rsidP="003C5BE6">
      <w:pPr>
        <w:numPr>
          <w:ilvl w:val="0"/>
          <w:numId w:val="4"/>
        </w:numPr>
      </w:pPr>
      <w:r w:rsidRPr="003C5BE6">
        <w:t>myString is declared as a string variable.</w:t>
      </w:r>
    </w:p>
    <w:p w14:paraId="362F5E5C" w14:textId="77777777" w:rsidR="003C5BE6" w:rsidRPr="003C5BE6" w:rsidRDefault="003C5BE6" w:rsidP="003C5BE6">
      <w:pPr>
        <w:numPr>
          <w:ilvl w:val="0"/>
          <w:numId w:val="5"/>
        </w:numPr>
      </w:pPr>
      <w:r w:rsidRPr="003C5BE6">
        <w:t>It's assigned the value 'Hello from TypeScript'.</w:t>
      </w:r>
    </w:p>
    <w:p w14:paraId="5243B21B" w14:textId="77777777" w:rsidR="003C5BE6" w:rsidRPr="003C5BE6" w:rsidRDefault="003C5BE6" w:rsidP="003C5BE6">
      <w:pPr>
        <w:numPr>
          <w:ilvl w:val="0"/>
          <w:numId w:val="6"/>
        </w:numPr>
      </w:pPr>
      <w:r w:rsidRPr="003C5BE6">
        <w:t>The value is logged to the console.</w:t>
      </w:r>
    </w:p>
    <w:p w14:paraId="0A14A8FA" w14:textId="77777777" w:rsidR="003C5BE6" w:rsidRPr="003C5BE6" w:rsidRDefault="003C5BE6" w:rsidP="003C5BE6">
      <w:pPr>
        <w:rPr>
          <w:b/>
          <w:bCs/>
        </w:rPr>
      </w:pPr>
      <w:r w:rsidRPr="003C5BE6">
        <w:rPr>
          <w:b/>
          <w:bCs/>
        </w:rPr>
        <w:t>2. Compile TypeScript to JavaScript</w:t>
      </w:r>
    </w:p>
    <w:p w14:paraId="55A33943" w14:textId="77777777" w:rsidR="003C5BE6" w:rsidRPr="003C5BE6" w:rsidRDefault="003C5BE6" w:rsidP="003C5BE6">
      <w:r w:rsidRPr="003C5BE6">
        <w:t>Use the TypeScript compiler (tsc) to transpile types.ts into JavaScript. Open your terminal and run:</w:t>
      </w:r>
    </w:p>
    <w:p w14:paraId="71D8B340" w14:textId="77777777" w:rsidR="003C5BE6" w:rsidRPr="003C5BE6" w:rsidRDefault="003C5BE6" w:rsidP="003C5BE6">
      <w:r w:rsidRPr="003C5BE6">
        <w:lastRenderedPageBreak/>
        <w:t>tsc types.ts</w:t>
      </w:r>
    </w:p>
    <w:p w14:paraId="21619E61" w14:textId="77777777" w:rsidR="003C5BE6" w:rsidRPr="003C5BE6" w:rsidRDefault="003C5BE6" w:rsidP="003C5BE6">
      <w:r w:rsidRPr="003C5BE6">
        <w:t>This command generates a types.js file containing the equivalent JavaScript code.</w:t>
      </w:r>
    </w:p>
    <w:p w14:paraId="3905BA18" w14:textId="77777777" w:rsidR="003C5BE6" w:rsidRPr="003C5BE6" w:rsidRDefault="003C5BE6" w:rsidP="003C5BE6">
      <w:pPr>
        <w:rPr>
          <w:b/>
          <w:bCs/>
        </w:rPr>
      </w:pPr>
      <w:r w:rsidRPr="003C5BE6">
        <w:rPr>
          <w:b/>
          <w:bCs/>
        </w:rPr>
        <w:t>3. Create the HTML File (index.html)</w:t>
      </w:r>
    </w:p>
    <w:p w14:paraId="2BC0EFCE" w14:textId="77777777" w:rsidR="003C5BE6" w:rsidRPr="003C5BE6" w:rsidRDefault="003C5BE6" w:rsidP="003C5BE6">
      <w:r w:rsidRPr="003C5BE6">
        <w:t>&lt;</w:t>
      </w:r>
      <w:r w:rsidRPr="003C5BE6">
        <w:rPr>
          <w:b/>
          <w:bCs/>
        </w:rPr>
        <w:t>html</w:t>
      </w:r>
      <w:r w:rsidRPr="003C5BE6">
        <w:t xml:space="preserve"> lang="en"&gt;</w:t>
      </w:r>
    </w:p>
    <w:p w14:paraId="23BC7772" w14:textId="77777777" w:rsidR="003C5BE6" w:rsidRPr="003C5BE6" w:rsidRDefault="003C5BE6" w:rsidP="003C5BE6">
      <w:r w:rsidRPr="003C5BE6">
        <w:t>&lt;</w:t>
      </w:r>
      <w:r w:rsidRPr="003C5BE6">
        <w:rPr>
          <w:b/>
          <w:bCs/>
        </w:rPr>
        <w:t>head</w:t>
      </w:r>
      <w:r w:rsidRPr="003C5BE6">
        <w:t>&gt;</w:t>
      </w:r>
    </w:p>
    <w:p w14:paraId="103F2071" w14:textId="77777777" w:rsidR="003C5BE6" w:rsidRPr="003C5BE6" w:rsidRDefault="003C5BE6" w:rsidP="003C5BE6">
      <w:r w:rsidRPr="003C5BE6">
        <w:t>&lt;/</w:t>
      </w:r>
      <w:r w:rsidRPr="003C5BE6">
        <w:rPr>
          <w:b/>
          <w:bCs/>
        </w:rPr>
        <w:t>head</w:t>
      </w:r>
      <w:r w:rsidRPr="003C5BE6">
        <w:t>&gt;</w:t>
      </w:r>
    </w:p>
    <w:p w14:paraId="60CC423A" w14:textId="77777777" w:rsidR="003C5BE6" w:rsidRPr="003C5BE6" w:rsidRDefault="003C5BE6" w:rsidP="003C5BE6">
      <w:r w:rsidRPr="003C5BE6">
        <w:t>&lt;</w:t>
      </w:r>
      <w:r w:rsidRPr="003C5BE6">
        <w:rPr>
          <w:b/>
          <w:bCs/>
        </w:rPr>
        <w:t>body</w:t>
      </w:r>
      <w:r w:rsidRPr="003C5BE6">
        <w:t>&gt;</w:t>
      </w:r>
    </w:p>
    <w:p w14:paraId="1715873C" w14:textId="77777777" w:rsidR="003C5BE6" w:rsidRPr="003C5BE6" w:rsidRDefault="003C5BE6" w:rsidP="003C5BE6">
      <w:r w:rsidRPr="003C5BE6">
        <w:t xml:space="preserve">    &lt;</w:t>
      </w:r>
      <w:r w:rsidRPr="003C5BE6">
        <w:rPr>
          <w:b/>
          <w:bCs/>
        </w:rPr>
        <w:t>h2</w:t>
      </w:r>
      <w:r w:rsidRPr="003C5BE6">
        <w:t>&gt;Welcome to GeeksforGeeks&lt;/</w:t>
      </w:r>
      <w:r w:rsidRPr="003C5BE6">
        <w:rPr>
          <w:b/>
          <w:bCs/>
        </w:rPr>
        <w:t>h2</w:t>
      </w:r>
      <w:r w:rsidRPr="003C5BE6">
        <w:t>&gt;</w:t>
      </w:r>
    </w:p>
    <w:p w14:paraId="2FF1CC4F" w14:textId="77777777" w:rsidR="003C5BE6" w:rsidRPr="003C5BE6" w:rsidRDefault="003C5BE6" w:rsidP="003C5BE6">
      <w:r w:rsidRPr="003C5BE6">
        <w:t xml:space="preserve">    &lt;</w:t>
      </w:r>
      <w:r w:rsidRPr="003C5BE6">
        <w:rPr>
          <w:b/>
          <w:bCs/>
        </w:rPr>
        <w:t>p</w:t>
      </w:r>
      <w:r w:rsidRPr="003C5BE6">
        <w:t>&gt;Default code has been loaded into the Editor.&lt;/</w:t>
      </w:r>
      <w:r w:rsidRPr="003C5BE6">
        <w:rPr>
          <w:b/>
          <w:bCs/>
        </w:rPr>
        <w:t>p</w:t>
      </w:r>
      <w:r w:rsidRPr="003C5BE6">
        <w:t>&gt;</w:t>
      </w:r>
    </w:p>
    <w:p w14:paraId="6A37BF6C" w14:textId="77777777" w:rsidR="003C5BE6" w:rsidRPr="003C5BE6" w:rsidRDefault="003C5BE6" w:rsidP="003C5BE6">
      <w:r w:rsidRPr="003C5BE6">
        <w:t xml:space="preserve">    &lt;</w:t>
      </w:r>
      <w:r w:rsidRPr="003C5BE6">
        <w:rPr>
          <w:b/>
          <w:bCs/>
        </w:rPr>
        <w:t>script</w:t>
      </w:r>
      <w:r w:rsidRPr="003C5BE6">
        <w:t xml:space="preserve"> src="types.js"&gt;&lt;/</w:t>
      </w:r>
      <w:r w:rsidRPr="003C5BE6">
        <w:rPr>
          <w:b/>
          <w:bCs/>
        </w:rPr>
        <w:t>script</w:t>
      </w:r>
      <w:r w:rsidRPr="003C5BE6">
        <w:t>&gt;</w:t>
      </w:r>
    </w:p>
    <w:p w14:paraId="77B7926F" w14:textId="77777777" w:rsidR="003C5BE6" w:rsidRPr="003C5BE6" w:rsidRDefault="003C5BE6" w:rsidP="003C5BE6">
      <w:r w:rsidRPr="003C5BE6">
        <w:t>&lt;/</w:t>
      </w:r>
      <w:r w:rsidRPr="003C5BE6">
        <w:rPr>
          <w:b/>
          <w:bCs/>
        </w:rPr>
        <w:t>body</w:t>
      </w:r>
      <w:r w:rsidRPr="003C5BE6">
        <w:t>&gt;</w:t>
      </w:r>
    </w:p>
    <w:p w14:paraId="5879A45C" w14:textId="77777777" w:rsidR="003C5BE6" w:rsidRPr="003C5BE6" w:rsidRDefault="003C5BE6" w:rsidP="003C5BE6">
      <w:r w:rsidRPr="003C5BE6">
        <w:t>&lt;/</w:t>
      </w:r>
      <w:r w:rsidRPr="003C5BE6">
        <w:rPr>
          <w:b/>
          <w:bCs/>
        </w:rPr>
        <w:t>html</w:t>
      </w:r>
      <w:r w:rsidRPr="003C5BE6">
        <w:t>&gt;</w:t>
      </w:r>
    </w:p>
    <w:p w14:paraId="4DA336F6" w14:textId="77777777" w:rsidR="003C5BE6" w:rsidRPr="003C5BE6" w:rsidRDefault="003C5BE6" w:rsidP="003C5BE6">
      <w:pPr>
        <w:numPr>
          <w:ilvl w:val="0"/>
          <w:numId w:val="7"/>
        </w:numPr>
      </w:pPr>
      <w:r w:rsidRPr="003C5BE6">
        <w:t>A heading and a paragraph for content.</w:t>
      </w:r>
    </w:p>
    <w:p w14:paraId="09805788" w14:textId="77777777" w:rsidR="003C5BE6" w:rsidRPr="003C5BE6" w:rsidRDefault="003C5BE6" w:rsidP="003C5BE6">
      <w:pPr>
        <w:numPr>
          <w:ilvl w:val="0"/>
          <w:numId w:val="8"/>
        </w:numPr>
      </w:pPr>
      <w:r w:rsidRPr="003C5BE6">
        <w:t>A script tag that references the compiled JavaScript file types.js.</w:t>
      </w:r>
    </w:p>
    <w:p w14:paraId="1BAABFEB" w14:textId="77777777" w:rsidR="003C5BE6" w:rsidRPr="003C5BE6" w:rsidRDefault="003C5BE6" w:rsidP="003C5BE6">
      <w:pPr>
        <w:rPr>
          <w:b/>
          <w:bCs/>
        </w:rPr>
      </w:pPr>
      <w:r w:rsidRPr="003C5BE6">
        <w:rPr>
          <w:b/>
          <w:bCs/>
        </w:rPr>
        <w:t>4. Run the HTML File</w:t>
      </w:r>
    </w:p>
    <w:p w14:paraId="0091671A" w14:textId="77777777" w:rsidR="003C5BE6" w:rsidRPr="003C5BE6" w:rsidRDefault="003C5BE6" w:rsidP="003C5BE6">
      <w:r w:rsidRPr="003C5BE6">
        <w:t>Open index.html in a web browser.</w:t>
      </w:r>
    </w:p>
    <w:p w14:paraId="652D03EB" w14:textId="77777777" w:rsidR="003C5BE6" w:rsidRPr="003C5BE6" w:rsidRDefault="003C5BE6" w:rsidP="003C5BE6">
      <w:pPr>
        <w:rPr>
          <w:b/>
          <w:bCs/>
        </w:rPr>
      </w:pPr>
      <w:r w:rsidRPr="003C5BE6">
        <w:rPr>
          <w:b/>
          <w:bCs/>
        </w:rPr>
        <w:t>5. Output</w:t>
      </w:r>
    </w:p>
    <w:p w14:paraId="0AFC4669" w14:textId="1A4161B4" w:rsidR="003C5BE6" w:rsidRPr="003C5BE6" w:rsidRDefault="003C5BE6" w:rsidP="003C5BE6">
      <w:r w:rsidRPr="003C5BE6">
        <w:rPr>
          <w:noProof/>
        </w:rPr>
        <w:drawing>
          <wp:inline distT="0" distB="0" distL="0" distR="0" wp14:anchorId="2080038A" wp14:editId="34E6EDE6">
            <wp:extent cx="3581400" cy="929640"/>
            <wp:effectExtent l="0" t="0" r="0" b="3810"/>
            <wp:docPr id="959870513" name="Picture 3" descr="Introduction to TypeScript - Out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roduction to TypeScript - Outpu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1400" cy="929640"/>
                    </a:xfrm>
                    <a:prstGeom prst="rect">
                      <a:avLst/>
                    </a:prstGeom>
                    <a:noFill/>
                    <a:ln>
                      <a:noFill/>
                    </a:ln>
                  </pic:spPr>
                </pic:pic>
              </a:graphicData>
            </a:graphic>
          </wp:inline>
        </w:drawing>
      </w:r>
    </w:p>
    <w:p w14:paraId="0B25E8A3" w14:textId="77777777" w:rsidR="003C5BE6" w:rsidRPr="003C5BE6" w:rsidRDefault="003C5BE6" w:rsidP="003C5BE6">
      <w:pPr>
        <w:rPr>
          <w:b/>
          <w:bCs/>
        </w:rPr>
      </w:pPr>
      <w:r w:rsidRPr="003C5BE6">
        <w:rPr>
          <w:b/>
          <w:bCs/>
        </w:rPr>
        <w:t>Limitations of TypeScript</w:t>
      </w:r>
    </w:p>
    <w:p w14:paraId="485A7B6C" w14:textId="77777777" w:rsidR="003C5BE6" w:rsidRPr="003C5BE6" w:rsidRDefault="003C5BE6" w:rsidP="003C5BE6">
      <w:r w:rsidRPr="003C5BE6">
        <w:t>Despite its power, TypeScript has some limitations to consider:</w:t>
      </w:r>
    </w:p>
    <w:p w14:paraId="523DBFA4" w14:textId="77777777" w:rsidR="003C5BE6" w:rsidRPr="003C5BE6" w:rsidRDefault="003C5BE6" w:rsidP="003C5BE6">
      <w:pPr>
        <w:numPr>
          <w:ilvl w:val="0"/>
          <w:numId w:val="9"/>
        </w:numPr>
      </w:pPr>
      <w:r w:rsidRPr="003C5BE6">
        <w:rPr>
          <w:b/>
          <w:bCs/>
        </w:rPr>
        <w:t>Compilation Overhead:</w:t>
      </w:r>
      <w:r w:rsidRPr="003C5BE6">
        <w:t> Must be compiled into JavaScript before execution.</w:t>
      </w:r>
    </w:p>
    <w:p w14:paraId="25EDD584" w14:textId="77777777" w:rsidR="003C5BE6" w:rsidRPr="003C5BE6" w:rsidRDefault="003C5BE6" w:rsidP="003C5BE6">
      <w:pPr>
        <w:numPr>
          <w:ilvl w:val="0"/>
          <w:numId w:val="10"/>
        </w:numPr>
      </w:pPr>
      <w:r w:rsidRPr="003C5BE6">
        <w:rPr>
          <w:b/>
          <w:bCs/>
        </w:rPr>
        <w:t>Learning Curve: </w:t>
      </w:r>
      <w:r w:rsidRPr="003C5BE6">
        <w:t>Developers must learn types, generics, and advanced concepts.</w:t>
      </w:r>
    </w:p>
    <w:p w14:paraId="3024E1C0" w14:textId="77777777" w:rsidR="003C5BE6" w:rsidRPr="003C5BE6" w:rsidRDefault="003C5BE6" w:rsidP="003C5BE6">
      <w:pPr>
        <w:numPr>
          <w:ilvl w:val="0"/>
          <w:numId w:val="11"/>
        </w:numPr>
      </w:pPr>
      <w:r w:rsidRPr="003C5BE6">
        <w:rPr>
          <w:b/>
          <w:bCs/>
        </w:rPr>
        <w:t>Configuration Complexity:</w:t>
      </w:r>
      <w:r w:rsidRPr="003C5BE6">
        <w:t> Large projects may require detailed tsconfig.json setup.</w:t>
      </w:r>
    </w:p>
    <w:p w14:paraId="11F55074" w14:textId="77777777" w:rsidR="003C5BE6" w:rsidRDefault="003C5BE6" w:rsidP="003C5BE6">
      <w:pPr>
        <w:numPr>
          <w:ilvl w:val="0"/>
          <w:numId w:val="12"/>
        </w:numPr>
      </w:pPr>
      <w:r w:rsidRPr="003C5BE6">
        <w:rPr>
          <w:b/>
          <w:bCs/>
        </w:rPr>
        <w:t>Extra Build Step:</w:t>
      </w:r>
      <w:r w:rsidRPr="003C5BE6">
        <w:t> Slower feedback loop compared to plain JavaScript.</w:t>
      </w:r>
    </w:p>
    <w:p w14:paraId="77C41F62" w14:textId="27A638F3" w:rsidR="00205C13" w:rsidRDefault="00205C13" w:rsidP="00205C13">
      <w:pPr>
        <w:pStyle w:val="Heading2"/>
      </w:pPr>
      <w:r>
        <w:t>Setup of typescript</w:t>
      </w:r>
    </w:p>
    <w:p w14:paraId="68F842F8" w14:textId="77777777" w:rsidR="00205C13" w:rsidRPr="00205C13" w:rsidRDefault="00205C13" w:rsidP="00205C13">
      <w:r w:rsidRPr="00205C13">
        <w:rPr>
          <w:b/>
          <w:bCs/>
        </w:rPr>
        <w:t>Step 1:</w:t>
      </w:r>
      <w:r w:rsidRPr="00205C13">
        <w:t> Installing NodeJs and Npm</w:t>
      </w:r>
    </w:p>
    <w:p w14:paraId="172E10AB" w14:textId="77777777" w:rsidR="00205C13" w:rsidRPr="00205C13" w:rsidRDefault="00205C13" w:rsidP="00205C13">
      <w:r w:rsidRPr="00205C13">
        <w:t>Before you can begin using TypeScript, you'll need to make sure that </w:t>
      </w:r>
      <w:r w:rsidRPr="00205C13">
        <w:rPr>
          <w:b/>
          <w:bCs/>
        </w:rPr>
        <w:t>Node.js</w:t>
      </w:r>
      <w:r w:rsidRPr="00205C13">
        <w:t> and </w:t>
      </w:r>
      <w:r w:rsidRPr="00205C13">
        <w:rPr>
          <w:b/>
          <w:bCs/>
        </w:rPr>
        <w:t>npm (Node Package Manager)</w:t>
      </w:r>
      <w:r w:rsidRPr="00205C13">
        <w:t> are installed on your system. These tools are essential for managing your project’s dependencies.</w:t>
      </w:r>
    </w:p>
    <w:p w14:paraId="5D422B2A" w14:textId="77777777" w:rsidR="00205C13" w:rsidRPr="00205C13" w:rsidRDefault="00205C13" w:rsidP="00205C13">
      <w:pPr>
        <w:rPr>
          <w:i/>
          <w:iCs/>
        </w:rPr>
      </w:pPr>
      <w:r w:rsidRPr="00205C13">
        <w:rPr>
          <w:i/>
          <w:iCs/>
        </w:rPr>
        <w:lastRenderedPageBreak/>
        <w:t xml:space="preserve">Checkout the tutorial - </w:t>
      </w:r>
      <w:hyperlink r:id="rId7" w:tgtFrame="_blank" w:history="1">
        <w:r w:rsidRPr="00205C13">
          <w:rPr>
            <w:rStyle w:val="Hyperlink"/>
            <w:i/>
            <w:iCs/>
          </w:rPr>
          <w:t>How to install Nodejs and npm</w:t>
        </w:r>
      </w:hyperlink>
    </w:p>
    <w:p w14:paraId="4E7EC931" w14:textId="77777777" w:rsidR="00205C13" w:rsidRPr="00205C13" w:rsidRDefault="00205C13" w:rsidP="00205C13">
      <w:pPr>
        <w:rPr>
          <w:b/>
          <w:bCs/>
        </w:rPr>
      </w:pPr>
      <w:r w:rsidRPr="00205C13">
        <w:rPr>
          <w:b/>
          <w:bCs/>
        </w:rPr>
        <w:t>Step 2: Initializing your project</w:t>
      </w:r>
    </w:p>
    <w:p w14:paraId="70F93BF5" w14:textId="77777777" w:rsidR="00205C13" w:rsidRPr="00205C13" w:rsidRDefault="00205C13" w:rsidP="00205C13">
      <w:r w:rsidRPr="00205C13">
        <w:t>Open your terminal, navigate to your project directory, and run npm init -y to create a package.json file with default settings.</w:t>
      </w:r>
    </w:p>
    <w:p w14:paraId="247E1A12" w14:textId="77777777" w:rsidR="00205C13" w:rsidRPr="00205C13" w:rsidRDefault="00205C13" w:rsidP="00205C13">
      <w:r w:rsidRPr="00205C13">
        <w:t>npm init -y</w:t>
      </w:r>
    </w:p>
    <w:p w14:paraId="4E31EB20" w14:textId="77777777" w:rsidR="00205C13" w:rsidRPr="00205C13" w:rsidRDefault="00205C13" w:rsidP="00205C13">
      <w:pPr>
        <w:rPr>
          <w:b/>
          <w:bCs/>
        </w:rPr>
      </w:pPr>
      <w:r w:rsidRPr="00205C13">
        <w:rPr>
          <w:b/>
          <w:bCs/>
        </w:rPr>
        <w:t>Step 3: Installing Typescript</w:t>
      </w:r>
    </w:p>
    <w:p w14:paraId="6C1613E6" w14:textId="77777777" w:rsidR="00205C13" w:rsidRPr="00205C13" w:rsidRDefault="00205C13" w:rsidP="00205C13">
      <w:r w:rsidRPr="00205C13">
        <w:t>Run npm install typescript --save-dev to add TypeScript as a development dependency to your project.</w:t>
      </w:r>
    </w:p>
    <w:p w14:paraId="26064043" w14:textId="77777777" w:rsidR="00205C13" w:rsidRPr="00205C13" w:rsidRDefault="00205C13" w:rsidP="00205C13">
      <w:r w:rsidRPr="00205C13">
        <w:t xml:space="preserve">npm install typescript --save-dev </w:t>
      </w:r>
    </w:p>
    <w:p w14:paraId="7789880D" w14:textId="77777777" w:rsidR="00B15260" w:rsidRPr="00B15260" w:rsidRDefault="00B15260" w:rsidP="00B15260">
      <w:pPr>
        <w:rPr>
          <w:b/>
          <w:bCs/>
        </w:rPr>
      </w:pPr>
      <w:r w:rsidRPr="00B15260">
        <w:rPr>
          <w:b/>
          <w:bCs/>
        </w:rPr>
        <w:t>Step 4: Configuring Typescript</w:t>
      </w:r>
    </w:p>
    <w:p w14:paraId="72355885" w14:textId="77777777" w:rsidR="00B15260" w:rsidRPr="00B15260" w:rsidRDefault="00B15260" w:rsidP="00B15260">
      <w:r w:rsidRPr="00B15260">
        <w:t>Execute npx tsc --init to generate a tsconfig.json file, which contains TypeScript compiler options and configurations.</w:t>
      </w:r>
    </w:p>
    <w:p w14:paraId="0391D271" w14:textId="77777777" w:rsidR="00B15260" w:rsidRPr="00B15260" w:rsidRDefault="00B15260" w:rsidP="00B15260">
      <w:r w:rsidRPr="00B15260">
        <w:t>npx tsc --init</w:t>
      </w:r>
    </w:p>
    <w:p w14:paraId="39E2498A" w14:textId="31671AB3" w:rsidR="00E67CAC" w:rsidRPr="00E67CAC" w:rsidRDefault="00E67CAC" w:rsidP="00E67CAC">
      <w:r w:rsidRPr="00E67CAC">
        <w:rPr>
          <w:noProof/>
        </w:rPr>
        <w:drawing>
          <wp:inline distT="0" distB="0" distL="0" distR="0" wp14:anchorId="5E53D73F" wp14:editId="5BF3C205">
            <wp:extent cx="5731510" cy="3697605"/>
            <wp:effectExtent l="0" t="0" r="2540" b="0"/>
            <wp:docPr id="411736616" name="Picture 6" descr="step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ep 4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392C1058" w14:textId="77777777" w:rsidR="00E67CAC" w:rsidRPr="00E67CAC" w:rsidRDefault="00E67CAC" w:rsidP="00E67CAC">
      <w:pPr>
        <w:rPr>
          <w:b/>
          <w:bCs/>
        </w:rPr>
      </w:pPr>
      <w:r w:rsidRPr="00E67CAC">
        <w:rPr>
          <w:b/>
          <w:bCs/>
        </w:rPr>
        <w:t>package.json:</w:t>
      </w:r>
    </w:p>
    <w:p w14:paraId="6A7BD84F" w14:textId="77777777" w:rsidR="00E67CAC" w:rsidRPr="00E67CAC" w:rsidRDefault="00E67CAC" w:rsidP="00E67CAC">
      <w:r w:rsidRPr="00E67CAC">
        <w:t>"devDependencies": {</w:t>
      </w:r>
      <w:r w:rsidRPr="00E67CAC">
        <w:br/>
        <w:t xml:space="preserve">    "typescript": "^5.4.5"</w:t>
      </w:r>
      <w:r w:rsidRPr="00E67CAC">
        <w:br/>
        <w:t>}</w:t>
      </w:r>
    </w:p>
    <w:p w14:paraId="2C262E76" w14:textId="77777777" w:rsidR="00E67CAC" w:rsidRPr="00E67CAC" w:rsidRDefault="00E67CAC" w:rsidP="00E67CAC">
      <w:pPr>
        <w:rPr>
          <w:b/>
          <w:bCs/>
        </w:rPr>
      </w:pPr>
      <w:r w:rsidRPr="00E67CAC">
        <w:rPr>
          <w:b/>
          <w:bCs/>
        </w:rPr>
        <w:t>Project Structure:</w:t>
      </w:r>
    </w:p>
    <w:p w14:paraId="4FD11D96" w14:textId="49055370" w:rsidR="00E67CAC" w:rsidRPr="00E67CAC" w:rsidRDefault="00E67CAC" w:rsidP="00E67CAC">
      <w:r w:rsidRPr="00E67CAC">
        <w:rPr>
          <w:noProof/>
        </w:rPr>
        <w:lastRenderedPageBreak/>
        <w:drawing>
          <wp:inline distT="0" distB="0" distL="0" distR="0" wp14:anchorId="517568B9" wp14:editId="7CF473A4">
            <wp:extent cx="3688080" cy="2316480"/>
            <wp:effectExtent l="0" t="0" r="7620" b="7620"/>
            <wp:docPr id="1599795096" name="Picture 5" descr="Project stru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ject structur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8080" cy="2316480"/>
                    </a:xfrm>
                    <a:prstGeom prst="rect">
                      <a:avLst/>
                    </a:prstGeom>
                    <a:noFill/>
                    <a:ln>
                      <a:noFill/>
                    </a:ln>
                  </pic:spPr>
                </pic:pic>
              </a:graphicData>
            </a:graphic>
          </wp:inline>
        </w:drawing>
      </w:r>
    </w:p>
    <w:p w14:paraId="2468F097" w14:textId="77777777" w:rsidR="00E67CAC" w:rsidRPr="00E67CAC" w:rsidRDefault="00E67CAC" w:rsidP="00E67CAC">
      <w:pPr>
        <w:rPr>
          <w:b/>
          <w:bCs/>
        </w:rPr>
      </w:pPr>
      <w:r w:rsidRPr="00E67CAC">
        <w:rPr>
          <w:b/>
          <w:bCs/>
        </w:rPr>
        <w:t>Step 5: Creating Your First TypeScript File</w:t>
      </w:r>
    </w:p>
    <w:p w14:paraId="68E29650" w14:textId="77777777" w:rsidR="00E67CAC" w:rsidRPr="00E67CAC" w:rsidRDefault="00E67CAC" w:rsidP="00E67CAC">
      <w:r w:rsidRPr="00E67CAC">
        <w:t>Create</w:t>
      </w:r>
      <w:r w:rsidRPr="00E67CAC">
        <w:rPr>
          <w:b/>
          <w:bCs/>
        </w:rPr>
        <w:t> index.ts </w:t>
      </w:r>
      <w:r w:rsidRPr="00E67CAC">
        <w:t>file which will contain the sample TypeScript code.</w:t>
      </w:r>
    </w:p>
    <w:p w14:paraId="57AD6383" w14:textId="77777777" w:rsidR="00E67CAC" w:rsidRPr="00E67CAC" w:rsidRDefault="00E67CAC" w:rsidP="00E67CAC">
      <w:r w:rsidRPr="00E67CAC">
        <w:rPr>
          <w:b/>
          <w:bCs/>
        </w:rPr>
        <w:t>Example:</w:t>
      </w:r>
      <w:r w:rsidRPr="00E67CAC">
        <w:t> In this example, we define a constant variable greeting with the type string and assign it the value "Hello, GeeksforGeeks!". The console.log(greeting) statement then outputs this greeting message to the console. This simple application demonstrates basic TypeScript syntax, including type annotations and basic console logging.</w:t>
      </w:r>
    </w:p>
    <w:p w14:paraId="31CF7A5F" w14:textId="77777777" w:rsidR="00E67CAC" w:rsidRPr="00E67CAC" w:rsidRDefault="00E67CAC" w:rsidP="00E67CAC">
      <w:r w:rsidRPr="00E67CAC">
        <w:rPr>
          <w:i/>
          <w:iCs/>
        </w:rPr>
        <w:t>// index.ts</w:t>
      </w:r>
    </w:p>
    <w:p w14:paraId="7F9669EC" w14:textId="77777777" w:rsidR="00E67CAC" w:rsidRPr="00E67CAC" w:rsidRDefault="00E67CAC" w:rsidP="00E67CAC"/>
    <w:p w14:paraId="486A73A7" w14:textId="77777777" w:rsidR="00E67CAC" w:rsidRPr="00E67CAC" w:rsidRDefault="00E67CAC" w:rsidP="00E67CAC">
      <w:r w:rsidRPr="00E67CAC">
        <w:rPr>
          <w:b/>
          <w:bCs/>
        </w:rPr>
        <w:t>const</w:t>
      </w:r>
      <w:r w:rsidRPr="00E67CAC">
        <w:t xml:space="preserve"> greeting: string = "Hello, GeeksforGeeks!";</w:t>
      </w:r>
    </w:p>
    <w:p w14:paraId="36E39D51" w14:textId="77777777" w:rsidR="00E67CAC" w:rsidRPr="00E67CAC" w:rsidRDefault="00E67CAC" w:rsidP="00E67CAC">
      <w:r w:rsidRPr="00E67CAC">
        <w:t>console.log(greeting);</w:t>
      </w:r>
    </w:p>
    <w:p w14:paraId="5517097C" w14:textId="77777777" w:rsidR="00E67CAC" w:rsidRPr="00E67CAC" w:rsidRDefault="00E67CAC" w:rsidP="00E67CAC">
      <w:r w:rsidRPr="00E67CAC">
        <w:rPr>
          <w:b/>
          <w:bCs/>
        </w:rPr>
        <w:t>Step to Run Application:</w:t>
      </w:r>
      <w:r w:rsidRPr="00E67CAC">
        <w:t> Run the application using the following commands from the root directory of the project</w:t>
      </w:r>
    </w:p>
    <w:p w14:paraId="6FD3CAD0" w14:textId="77777777" w:rsidR="00E67CAC" w:rsidRPr="00E67CAC" w:rsidRDefault="00E67CAC" w:rsidP="00E67CAC">
      <w:r w:rsidRPr="00E67CAC">
        <w:t>npx tsc</w:t>
      </w:r>
      <w:r w:rsidRPr="00E67CAC">
        <w:br/>
        <w:t>node index.js</w:t>
      </w:r>
    </w:p>
    <w:p w14:paraId="46BFE390" w14:textId="77777777" w:rsidR="000872DB" w:rsidRDefault="000872DB" w:rsidP="00E67CAC">
      <w:pPr>
        <w:rPr>
          <w:b/>
          <w:bCs/>
        </w:rPr>
      </w:pPr>
    </w:p>
    <w:p w14:paraId="2B187591" w14:textId="01A58A86" w:rsidR="00E67CAC" w:rsidRPr="00E67CAC" w:rsidRDefault="00E67CAC" w:rsidP="00E67CAC">
      <w:r w:rsidRPr="00E67CAC">
        <w:rPr>
          <w:b/>
          <w:bCs/>
        </w:rPr>
        <w:t>Output:</w:t>
      </w:r>
    </w:p>
    <w:p w14:paraId="6C0306EA" w14:textId="3A5932F5" w:rsidR="00205C13" w:rsidRDefault="00E67CAC" w:rsidP="00E67CAC">
      <w:r w:rsidRPr="00E67CAC">
        <w:rPr>
          <w:noProof/>
        </w:rPr>
        <w:drawing>
          <wp:inline distT="0" distB="0" distL="0" distR="0" wp14:anchorId="203F5D12" wp14:editId="1FB33DDE">
            <wp:extent cx="5059680" cy="1470660"/>
            <wp:effectExtent l="0" t="0" r="7620" b="0"/>
            <wp:docPr id="2107644661" name="Picture 4" descr="out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utpu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680" cy="1470660"/>
                    </a:xfrm>
                    <a:prstGeom prst="rect">
                      <a:avLst/>
                    </a:prstGeom>
                    <a:noFill/>
                    <a:ln>
                      <a:noFill/>
                    </a:ln>
                  </pic:spPr>
                </pic:pic>
              </a:graphicData>
            </a:graphic>
          </wp:inline>
        </w:drawing>
      </w:r>
    </w:p>
    <w:p w14:paraId="2606935E" w14:textId="77777777" w:rsidR="000872DB" w:rsidRDefault="000872DB" w:rsidP="00E67CAC"/>
    <w:p w14:paraId="5403D227" w14:textId="423D0BC5" w:rsidR="000872DB" w:rsidRDefault="000872DB" w:rsidP="00E67CAC">
      <w:r>
        <w:t>Or</w:t>
      </w:r>
    </w:p>
    <w:p w14:paraId="49AEA101" w14:textId="2603E3E0" w:rsidR="000872DB" w:rsidRDefault="000872DB" w:rsidP="00E67CAC">
      <w:r>
        <w:t xml:space="preserve">tsc </w:t>
      </w:r>
      <w:r w:rsidR="005E5733">
        <w:t>–</w:t>
      </w:r>
      <w:r>
        <w:t>init</w:t>
      </w:r>
    </w:p>
    <w:p w14:paraId="4D149356" w14:textId="6E4ABA7F" w:rsidR="005E5733" w:rsidRDefault="005E5733" w:rsidP="00E67CAC">
      <w:r w:rsidRPr="005E5733">
        <w:rPr>
          <w:noProof/>
        </w:rPr>
        <w:lastRenderedPageBreak/>
        <w:drawing>
          <wp:inline distT="0" distB="0" distL="0" distR="0" wp14:anchorId="43E1891B" wp14:editId="5B75564E">
            <wp:extent cx="5731510" cy="2668905"/>
            <wp:effectExtent l="0" t="0" r="2540" b="0"/>
            <wp:docPr id="1672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640" name=""/>
                    <pic:cNvPicPr/>
                  </pic:nvPicPr>
                  <pic:blipFill>
                    <a:blip r:embed="rId11"/>
                    <a:stretch>
                      <a:fillRect/>
                    </a:stretch>
                  </pic:blipFill>
                  <pic:spPr>
                    <a:xfrm>
                      <a:off x="0" y="0"/>
                      <a:ext cx="5731510" cy="2668905"/>
                    </a:xfrm>
                    <a:prstGeom prst="rect">
                      <a:avLst/>
                    </a:prstGeom>
                  </pic:spPr>
                </pic:pic>
              </a:graphicData>
            </a:graphic>
          </wp:inline>
        </w:drawing>
      </w:r>
    </w:p>
    <w:p w14:paraId="1676F66C" w14:textId="77777777" w:rsidR="0095575E" w:rsidRPr="0095575E" w:rsidRDefault="0095575E" w:rsidP="0095575E">
      <w:r w:rsidRPr="0095575E">
        <w:t>Configuring Code Quality Checks</w:t>
      </w:r>
    </w:p>
    <w:p w14:paraId="6CD84C52" w14:textId="77777777" w:rsidR="0095575E" w:rsidRPr="0095575E" w:rsidRDefault="0095575E" w:rsidP="0095575E">
      <w:r w:rsidRPr="0095575E">
        <w:t>Besides configuring compilation &amp; type checking, you can also use the tsconfig.json file to enable some </w:t>
      </w:r>
      <w:r w:rsidRPr="0095575E">
        <w:rPr>
          <w:i/>
          <w:iCs/>
        </w:rPr>
        <w:t>"quality of life"</w:t>
      </w:r>
      <w:r w:rsidRPr="0095575E">
        <w:t> checks - checks that are not directly related to types but that can help you improve your code quality.</w:t>
      </w:r>
    </w:p>
    <w:p w14:paraId="40F4E3BE" w14:textId="77777777" w:rsidR="0095575E" w:rsidRPr="0095575E" w:rsidRDefault="0095575E" w:rsidP="0095575E"/>
    <w:p w14:paraId="0DD1D6E7" w14:textId="77777777" w:rsidR="0095575E" w:rsidRPr="0095575E" w:rsidRDefault="0095575E" w:rsidP="0095575E">
      <w:pPr>
        <w:numPr>
          <w:ilvl w:val="0"/>
          <w:numId w:val="13"/>
        </w:numPr>
        <w:tabs>
          <w:tab w:val="clear" w:pos="720"/>
        </w:tabs>
      </w:pPr>
      <w:r w:rsidRPr="0095575E">
        <w:t>{</w:t>
      </w:r>
    </w:p>
    <w:p w14:paraId="462E1E74" w14:textId="77777777" w:rsidR="0095575E" w:rsidRPr="0095575E" w:rsidRDefault="0095575E" w:rsidP="0095575E">
      <w:pPr>
        <w:numPr>
          <w:ilvl w:val="0"/>
          <w:numId w:val="13"/>
        </w:numPr>
        <w:tabs>
          <w:tab w:val="clear" w:pos="720"/>
        </w:tabs>
      </w:pPr>
      <w:r w:rsidRPr="0095575E">
        <w:t xml:space="preserve">  "noUnusedLocals": true, // helps you detect unused variable</w:t>
      </w:r>
    </w:p>
    <w:p w14:paraId="72532D5E" w14:textId="77777777" w:rsidR="0095575E" w:rsidRPr="0095575E" w:rsidRDefault="0095575E" w:rsidP="0095575E">
      <w:pPr>
        <w:numPr>
          <w:ilvl w:val="0"/>
          <w:numId w:val="13"/>
        </w:numPr>
        <w:tabs>
          <w:tab w:val="clear" w:pos="720"/>
        </w:tabs>
      </w:pPr>
      <w:r w:rsidRPr="0095575E">
        <w:t xml:space="preserve">  "noUnusedParameters": true, // helps you detect unused function parameters</w:t>
      </w:r>
    </w:p>
    <w:p w14:paraId="7C005832" w14:textId="77777777" w:rsidR="0095575E" w:rsidRPr="0095575E" w:rsidRDefault="0095575E" w:rsidP="0095575E">
      <w:pPr>
        <w:numPr>
          <w:ilvl w:val="0"/>
          <w:numId w:val="13"/>
        </w:numPr>
        <w:tabs>
          <w:tab w:val="clear" w:pos="720"/>
        </w:tabs>
      </w:pPr>
      <w:r w:rsidRPr="0095575E">
        <w:t xml:space="preserve">  "noFallthroughCasesInSwitch": true // helps you detect switch cases without break or return</w:t>
      </w:r>
    </w:p>
    <w:p w14:paraId="3444697B" w14:textId="77777777" w:rsidR="0095575E" w:rsidRPr="0095575E" w:rsidRDefault="0095575E" w:rsidP="0095575E">
      <w:pPr>
        <w:numPr>
          <w:ilvl w:val="0"/>
          <w:numId w:val="13"/>
        </w:numPr>
        <w:tabs>
          <w:tab w:val="clear" w:pos="720"/>
        </w:tabs>
      </w:pPr>
      <w:r w:rsidRPr="0095575E">
        <w:t>}</w:t>
      </w:r>
    </w:p>
    <w:p w14:paraId="3F8F5C24" w14:textId="77777777" w:rsidR="0095575E" w:rsidRPr="0095575E" w:rsidRDefault="0095575E" w:rsidP="0095575E"/>
    <w:p w14:paraId="39FBD811" w14:textId="77777777" w:rsidR="00CF40D7" w:rsidRPr="00CF40D7" w:rsidRDefault="00CF40D7" w:rsidP="00CF40D7">
      <w:r w:rsidRPr="00CF40D7">
        <w:t>Example tsconfig.json &amp; Deep Dive</w:t>
      </w:r>
    </w:p>
    <w:p w14:paraId="0D9CE267" w14:textId="77777777" w:rsidR="00CF40D7" w:rsidRPr="00CF40D7" w:rsidRDefault="00CF40D7" w:rsidP="00CF40D7">
      <w:r w:rsidRPr="00CF40D7">
        <w:t>The tsconfig.json file can be scary! Over all those years, dozens of options and settings have been added - and trying to make sense of them all is almost impossible.</w:t>
      </w:r>
    </w:p>
    <w:p w14:paraId="56A63985" w14:textId="77777777" w:rsidR="00CF40D7" w:rsidRPr="00CF40D7" w:rsidRDefault="00CF40D7" w:rsidP="00CF40D7">
      <w:r w:rsidRPr="00CF40D7">
        <w:t>Thankfully, you really don't need to understand them all, though!</w:t>
      </w:r>
    </w:p>
    <w:p w14:paraId="41F994AF" w14:textId="77777777" w:rsidR="00CF40D7" w:rsidRPr="00CF40D7" w:rsidRDefault="00CF40D7" w:rsidP="00CF40D7">
      <w:r w:rsidRPr="00CF40D7">
        <w:t>Very often, you'll be working in a project created with build tools like </w:t>
      </w:r>
      <w:hyperlink r:id="rId12" w:tgtFrame="_blank" w:history="1">
        <w:r w:rsidRPr="00CF40D7">
          <w:rPr>
            <w:rStyle w:val="Hyperlink"/>
          </w:rPr>
          <w:t>Vite</w:t>
        </w:r>
      </w:hyperlink>
      <w:r w:rsidRPr="00CF40D7">
        <w:t> which create a fitting tsconfig.json file for you.</w:t>
      </w:r>
    </w:p>
    <w:p w14:paraId="1EC9D099" w14:textId="77777777" w:rsidR="00CF40D7" w:rsidRPr="00CF40D7" w:rsidRDefault="00CF40D7" w:rsidP="00CF40D7">
      <w:r w:rsidRPr="00CF40D7">
        <w:t>If you DO want to understand some of the settings you see in those generated tsconfig.json files, the </w:t>
      </w:r>
      <w:hyperlink r:id="rId13" w:tgtFrame="_blank" w:history="1">
        <w:r w:rsidRPr="00CF40D7">
          <w:rPr>
            <w:rStyle w:val="Hyperlink"/>
          </w:rPr>
          <w:t>official reference</w:t>
        </w:r>
      </w:hyperlink>
      <w:r w:rsidRPr="00CF40D7">
        <w:t> can be helpful.</w:t>
      </w:r>
    </w:p>
    <w:p w14:paraId="3F543AF3" w14:textId="77777777" w:rsidR="00CF40D7" w:rsidRPr="00CF40D7" w:rsidRDefault="00CF40D7" w:rsidP="00CF40D7">
      <w:r w:rsidRPr="00CF40D7">
        <w:t>And if you need a basic tsconfig.json file because you're working in a project that doesn't come with one, you can consider using this one (also available </w:t>
      </w:r>
      <w:hyperlink r:id="rId14" w:tgtFrame="_blank" w:history="1">
        <w:r w:rsidRPr="00CF40D7">
          <w:rPr>
            <w:rStyle w:val="Hyperlink"/>
          </w:rPr>
          <w:t>here</w:t>
        </w:r>
      </w:hyperlink>
      <w:r w:rsidRPr="00CF40D7">
        <w:t> and </w:t>
      </w:r>
      <w:hyperlink r:id="rId15" w:tgtFrame="_blank" w:history="1">
        <w:r w:rsidRPr="00CF40D7">
          <w:rPr>
            <w:rStyle w:val="Hyperlink"/>
          </w:rPr>
          <w:t>described in greater detail here</w:t>
        </w:r>
      </w:hyperlink>
      <w:r w:rsidRPr="00CF40D7">
        <w:t>):</w:t>
      </w:r>
    </w:p>
    <w:p w14:paraId="1D664D0D" w14:textId="77777777" w:rsidR="00CF40D7" w:rsidRPr="00CF40D7" w:rsidRDefault="00CF40D7" w:rsidP="00CF40D7">
      <w:pPr>
        <w:numPr>
          <w:ilvl w:val="0"/>
          <w:numId w:val="14"/>
        </w:numPr>
        <w:tabs>
          <w:tab w:val="clear" w:pos="720"/>
        </w:tabs>
      </w:pPr>
      <w:r w:rsidRPr="00CF40D7">
        <w:t>{</w:t>
      </w:r>
    </w:p>
    <w:p w14:paraId="78A6BE37" w14:textId="77777777" w:rsidR="00CF40D7" w:rsidRPr="00CF40D7" w:rsidRDefault="00CF40D7" w:rsidP="00CF40D7">
      <w:pPr>
        <w:numPr>
          <w:ilvl w:val="0"/>
          <w:numId w:val="14"/>
        </w:numPr>
        <w:tabs>
          <w:tab w:val="clear" w:pos="720"/>
        </w:tabs>
      </w:pPr>
      <w:r w:rsidRPr="00CF40D7">
        <w:t xml:space="preserve">  "target": "ES2022", // Good for modern browsers or Node.js</w:t>
      </w:r>
    </w:p>
    <w:p w14:paraId="2FDC43A9" w14:textId="77777777" w:rsidR="00CF40D7" w:rsidRPr="00CF40D7" w:rsidRDefault="00CF40D7" w:rsidP="00CF40D7">
      <w:pPr>
        <w:numPr>
          <w:ilvl w:val="0"/>
          <w:numId w:val="14"/>
        </w:numPr>
        <w:tabs>
          <w:tab w:val="clear" w:pos="720"/>
        </w:tabs>
      </w:pPr>
      <w:r w:rsidRPr="00CF40D7">
        <w:lastRenderedPageBreak/>
        <w:t xml:space="preserve">  "compilerOptions": {</w:t>
      </w:r>
    </w:p>
    <w:p w14:paraId="301C71A7" w14:textId="77777777" w:rsidR="00CF40D7" w:rsidRPr="00CF40D7" w:rsidRDefault="00CF40D7" w:rsidP="00CF40D7">
      <w:pPr>
        <w:numPr>
          <w:ilvl w:val="0"/>
          <w:numId w:val="14"/>
        </w:numPr>
        <w:tabs>
          <w:tab w:val="clear" w:pos="720"/>
        </w:tabs>
      </w:pPr>
      <w:r w:rsidRPr="00CF40D7">
        <w:t xml:space="preserve">    "esModuleInterop": true, // Ensures ESM and CJS imports work together well</w:t>
      </w:r>
    </w:p>
    <w:p w14:paraId="4E40E38A" w14:textId="77777777" w:rsidR="00CF40D7" w:rsidRPr="00CF40D7" w:rsidRDefault="00CF40D7" w:rsidP="00CF40D7">
      <w:pPr>
        <w:numPr>
          <w:ilvl w:val="0"/>
          <w:numId w:val="14"/>
        </w:numPr>
        <w:tabs>
          <w:tab w:val="clear" w:pos="720"/>
        </w:tabs>
      </w:pPr>
      <w:r w:rsidRPr="00CF40D7">
        <w:t xml:space="preserve">    "skipLibCheck": true, // Ensures .d.ts files from 3rd libraries are not type-checked</w:t>
      </w:r>
    </w:p>
    <w:p w14:paraId="2A66171A" w14:textId="77777777" w:rsidR="00CF40D7" w:rsidRPr="00CF40D7" w:rsidRDefault="00CF40D7" w:rsidP="00CF40D7">
      <w:pPr>
        <w:numPr>
          <w:ilvl w:val="0"/>
          <w:numId w:val="14"/>
        </w:numPr>
        <w:tabs>
          <w:tab w:val="clear" w:pos="720"/>
        </w:tabs>
      </w:pPr>
      <w:r w:rsidRPr="00CF40D7">
        <w:t xml:space="preserve">    "target": "es2022", // Sets a relatively modern ECMAScript version as compilation target</w:t>
      </w:r>
    </w:p>
    <w:p w14:paraId="2990FE7D" w14:textId="77777777" w:rsidR="00CF40D7" w:rsidRPr="00CF40D7" w:rsidRDefault="00CF40D7" w:rsidP="00CF40D7">
      <w:pPr>
        <w:numPr>
          <w:ilvl w:val="0"/>
          <w:numId w:val="14"/>
        </w:numPr>
        <w:tabs>
          <w:tab w:val="clear" w:pos="720"/>
        </w:tabs>
      </w:pPr>
      <w:r w:rsidRPr="00CF40D7">
        <w:t xml:space="preserve">    "allowJs": true, // Allows importing .js files into .ts (helpful when migrating projects)</w:t>
      </w:r>
    </w:p>
    <w:p w14:paraId="3A7FC42C" w14:textId="77777777" w:rsidR="00CF40D7" w:rsidRPr="00CF40D7" w:rsidRDefault="00CF40D7" w:rsidP="00CF40D7">
      <w:pPr>
        <w:numPr>
          <w:ilvl w:val="0"/>
          <w:numId w:val="14"/>
        </w:numPr>
        <w:tabs>
          <w:tab w:val="clear" w:pos="720"/>
        </w:tabs>
      </w:pPr>
      <w:r w:rsidRPr="00CF40D7">
        <w:t xml:space="preserve">    "strict": true, // Ensures strict type checking (i.e., noImplicitAny etc)</w:t>
      </w:r>
    </w:p>
    <w:p w14:paraId="52959FC1" w14:textId="77777777" w:rsidR="00CF40D7" w:rsidRPr="00CF40D7" w:rsidRDefault="00CF40D7" w:rsidP="00CF40D7">
      <w:pPr>
        <w:numPr>
          <w:ilvl w:val="0"/>
          <w:numId w:val="14"/>
        </w:numPr>
        <w:tabs>
          <w:tab w:val="clear" w:pos="720"/>
        </w:tabs>
      </w:pPr>
      <w:r w:rsidRPr="00CF40D7">
        <w:t xml:space="preserve">    "noUncheckedIndexedAccess": true, // Adds undefined as a value when accessing by index</w:t>
      </w:r>
    </w:p>
    <w:p w14:paraId="511E8BCD" w14:textId="77777777" w:rsidR="00CF40D7" w:rsidRPr="00CF40D7" w:rsidRDefault="00CF40D7" w:rsidP="00CF40D7">
      <w:pPr>
        <w:numPr>
          <w:ilvl w:val="0"/>
          <w:numId w:val="14"/>
        </w:numPr>
        <w:tabs>
          <w:tab w:val="clear" w:pos="720"/>
        </w:tabs>
      </w:pPr>
      <w:r w:rsidRPr="00CF40D7">
        <w:t xml:space="preserve">    // "noImplicitOverride": true, // Enable this when working with classes &amp; inheritance</w:t>
      </w:r>
    </w:p>
    <w:p w14:paraId="1BE60567" w14:textId="77777777" w:rsidR="00CF40D7" w:rsidRPr="00CF40D7" w:rsidRDefault="00CF40D7" w:rsidP="00CF40D7">
      <w:pPr>
        <w:numPr>
          <w:ilvl w:val="0"/>
          <w:numId w:val="14"/>
        </w:numPr>
        <w:tabs>
          <w:tab w:val="clear" w:pos="720"/>
        </w:tabs>
      </w:pPr>
      <w:r w:rsidRPr="00CF40D7">
        <w:t xml:space="preserve">    "noUnusedLocals": true, // to avoid unused variables</w:t>
      </w:r>
    </w:p>
    <w:p w14:paraId="6269F04C" w14:textId="77777777" w:rsidR="00CF40D7" w:rsidRPr="00CF40D7" w:rsidRDefault="00CF40D7" w:rsidP="00CF40D7">
      <w:pPr>
        <w:numPr>
          <w:ilvl w:val="0"/>
          <w:numId w:val="14"/>
        </w:numPr>
        <w:tabs>
          <w:tab w:val="clear" w:pos="720"/>
        </w:tabs>
      </w:pPr>
      <w:r w:rsidRPr="00CF40D7">
        <w:t xml:space="preserve">    "module": "NodeNext", // Supports both ESM &amp; CJS modules / imports</w:t>
      </w:r>
    </w:p>
    <w:p w14:paraId="15347013" w14:textId="77777777" w:rsidR="00CF40D7" w:rsidRPr="00CF40D7" w:rsidRDefault="00CF40D7" w:rsidP="00CF40D7">
      <w:pPr>
        <w:numPr>
          <w:ilvl w:val="0"/>
          <w:numId w:val="14"/>
        </w:numPr>
        <w:tabs>
          <w:tab w:val="clear" w:pos="720"/>
        </w:tabs>
      </w:pPr>
      <w:r w:rsidRPr="00CF40D7">
        <w:t xml:space="preserve">    "outDir": "dist", // Store compiled files in "dist" folder</w:t>
      </w:r>
    </w:p>
    <w:p w14:paraId="17BC41ED" w14:textId="77777777" w:rsidR="00CF40D7" w:rsidRPr="00CF40D7" w:rsidRDefault="00CF40D7" w:rsidP="00CF40D7">
      <w:pPr>
        <w:numPr>
          <w:ilvl w:val="0"/>
          <w:numId w:val="14"/>
        </w:numPr>
        <w:tabs>
          <w:tab w:val="clear" w:pos="720"/>
        </w:tabs>
      </w:pPr>
      <w:r w:rsidRPr="00CF40D7">
        <w:t xml:space="preserve">    "sourceMap": true, // Enables source maps for easier debugging</w:t>
      </w:r>
    </w:p>
    <w:p w14:paraId="2C39DD57" w14:textId="77777777" w:rsidR="00CF40D7" w:rsidRPr="00CF40D7" w:rsidRDefault="00CF40D7" w:rsidP="00CF40D7">
      <w:pPr>
        <w:numPr>
          <w:ilvl w:val="0"/>
          <w:numId w:val="14"/>
        </w:numPr>
        <w:tabs>
          <w:tab w:val="clear" w:pos="720"/>
        </w:tabs>
      </w:pPr>
      <w:r w:rsidRPr="00CF40D7">
        <w:t xml:space="preserve">    "lib": ["es2022", "dom", "dom.iterable"] // Or without "dom" libs when building for Node</w:t>
      </w:r>
    </w:p>
    <w:p w14:paraId="42ED2DF1" w14:textId="77777777" w:rsidR="00CF40D7" w:rsidRPr="00CF40D7" w:rsidRDefault="00CF40D7" w:rsidP="00CF40D7">
      <w:pPr>
        <w:numPr>
          <w:ilvl w:val="0"/>
          <w:numId w:val="14"/>
        </w:numPr>
        <w:tabs>
          <w:tab w:val="clear" w:pos="720"/>
        </w:tabs>
      </w:pPr>
      <w:r w:rsidRPr="00CF40D7">
        <w:t xml:space="preserve">  }</w:t>
      </w:r>
    </w:p>
    <w:p w14:paraId="20086080" w14:textId="77777777" w:rsidR="00CF40D7" w:rsidRPr="00CF40D7" w:rsidRDefault="00CF40D7" w:rsidP="00CF40D7">
      <w:pPr>
        <w:numPr>
          <w:ilvl w:val="0"/>
          <w:numId w:val="14"/>
        </w:numPr>
        <w:tabs>
          <w:tab w:val="clear" w:pos="720"/>
        </w:tabs>
      </w:pPr>
      <w:r w:rsidRPr="00CF40D7">
        <w:t>}</w:t>
      </w:r>
    </w:p>
    <w:p w14:paraId="7C6AE231" w14:textId="77777777" w:rsidR="00CF40D7" w:rsidRPr="00CF40D7" w:rsidRDefault="00CF40D7" w:rsidP="00CF40D7">
      <w:r w:rsidRPr="00CF40D7">
        <w:t>The above configuration will likely </w:t>
      </w:r>
      <w:r w:rsidRPr="00CF40D7">
        <w:rPr>
          <w:b/>
          <w:bCs/>
        </w:rPr>
        <w:t>NOT work</w:t>
      </w:r>
      <w:r w:rsidRPr="00CF40D7">
        <w:t> when using third-party build tools or bundlers - but, again, if you are using such tools, you'll typically also use them or some helper tools to create projects with a pre-defined tsconfig.json file.</w:t>
      </w:r>
    </w:p>
    <w:p w14:paraId="107D729D" w14:textId="4F4EFB78" w:rsidR="0095575E" w:rsidRDefault="009858D9" w:rsidP="00E67CAC">
      <w:r>
        <w:t>How to compile code using above ts.config settings.</w:t>
      </w:r>
    </w:p>
    <w:p w14:paraId="64858DDF" w14:textId="6362CFA9" w:rsidR="009858D9" w:rsidRDefault="009858D9" w:rsidP="00E67CAC">
      <w:r>
        <w:t xml:space="preserve">tsc src/app.ts  </w:t>
      </w:r>
      <w:r>
        <w:sym w:font="Wingdings" w:char="F0E0"/>
      </w:r>
      <w:r>
        <w:t xml:space="preserve"> this will now work because we cant point out individual files in the project setup</w:t>
      </w:r>
    </w:p>
    <w:p w14:paraId="124E29D7" w14:textId="484917CD" w:rsidR="009858D9" w:rsidRDefault="009858D9" w:rsidP="00E67CAC">
      <w:r>
        <w:t>so better to use default style</w:t>
      </w:r>
    </w:p>
    <w:p w14:paraId="50F9F31D" w14:textId="4CDB3E1C" w:rsidR="009858D9" w:rsidRDefault="009858D9" w:rsidP="00E67CAC">
      <w:r>
        <w:t>tsc</w:t>
      </w:r>
      <w:r w:rsidR="0056074A">
        <w:t xml:space="preserve"> or tsc --watch</w:t>
      </w:r>
    </w:p>
    <w:p w14:paraId="2A7B2778" w14:textId="4B5273BD" w:rsidR="009858D9" w:rsidRDefault="009858D9" w:rsidP="00E67CAC">
      <w:r>
        <w:t>above command will automatically compiles ts file and generates the output files in the output dir.</w:t>
      </w:r>
    </w:p>
    <w:p w14:paraId="5F3A2E1E" w14:textId="0E1349F8" w:rsidR="00AC7996" w:rsidRDefault="00AC7996" w:rsidP="00E67CAC">
      <w:r>
        <w:t xml:space="preserve">When we want to work with node modules then we need to setup the npm in our current project </w:t>
      </w:r>
    </w:p>
    <w:p w14:paraId="271F69CB" w14:textId="64444E72" w:rsidR="00AC7996" w:rsidRDefault="00AC7996" w:rsidP="00E67CAC">
      <w:r>
        <w:t>Using npm init</w:t>
      </w:r>
    </w:p>
    <w:p w14:paraId="39419D18" w14:textId="32AFD2FA" w:rsidR="008F2FF7" w:rsidRDefault="008F2FF7" w:rsidP="00E67CAC">
      <w:r w:rsidRPr="008F2FF7">
        <w:rPr>
          <w:noProof/>
        </w:rPr>
        <w:lastRenderedPageBreak/>
        <w:drawing>
          <wp:inline distT="0" distB="0" distL="0" distR="0" wp14:anchorId="1E3D8768" wp14:editId="732D1481">
            <wp:extent cx="5731510" cy="3236595"/>
            <wp:effectExtent l="0" t="0" r="2540" b="1905"/>
            <wp:docPr id="7112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6635" name=""/>
                    <pic:cNvPicPr/>
                  </pic:nvPicPr>
                  <pic:blipFill>
                    <a:blip r:embed="rId16"/>
                    <a:stretch>
                      <a:fillRect/>
                    </a:stretch>
                  </pic:blipFill>
                  <pic:spPr>
                    <a:xfrm>
                      <a:off x="0" y="0"/>
                      <a:ext cx="5731510" cy="3236595"/>
                    </a:xfrm>
                    <a:prstGeom prst="rect">
                      <a:avLst/>
                    </a:prstGeom>
                  </pic:spPr>
                </pic:pic>
              </a:graphicData>
            </a:graphic>
          </wp:inline>
        </w:drawing>
      </w:r>
    </w:p>
    <w:p w14:paraId="7EDD79C0" w14:textId="615BF3E1" w:rsidR="00E7118C" w:rsidRDefault="00E7118C" w:rsidP="00E67CAC">
      <w:r>
        <w:t>In the above file we are getting the type error of package because ts don’t know the packages types</w:t>
      </w:r>
    </w:p>
    <w:p w14:paraId="0996249E" w14:textId="5BE71980" w:rsidR="00E7118C" w:rsidRDefault="00E7118C" w:rsidP="00E67CAC">
      <w:r>
        <w:t xml:space="preserve">For we need to install </w:t>
      </w:r>
    </w:p>
    <w:p w14:paraId="24EB37BC" w14:textId="038622C1" w:rsidR="00E7118C" w:rsidRDefault="00E7118C" w:rsidP="00E67CAC">
      <w:r>
        <w:t>Npm install @types/node</w:t>
      </w:r>
    </w:p>
    <w:p w14:paraId="19125C39" w14:textId="77777777" w:rsidR="0056074A" w:rsidRPr="00205C13" w:rsidRDefault="0056074A" w:rsidP="00E67CAC"/>
    <w:p w14:paraId="5D485B43" w14:textId="748BA183" w:rsidR="00BB0BA8" w:rsidRDefault="00BB0BA8" w:rsidP="00BB0BA8">
      <w:pPr>
        <w:pStyle w:val="Heading1"/>
      </w:pPr>
      <w:r>
        <w:t xml:space="preserve">TypeScript Essentials </w:t>
      </w:r>
    </w:p>
    <w:p w14:paraId="2D683A69" w14:textId="7970B32D" w:rsidR="00205C13" w:rsidRDefault="00BB0BA8" w:rsidP="00205C13">
      <w:r w:rsidRPr="00BB0BA8">
        <w:rPr>
          <w:noProof/>
        </w:rPr>
        <w:drawing>
          <wp:inline distT="0" distB="0" distL="0" distR="0" wp14:anchorId="606E033C" wp14:editId="54A6AB01">
            <wp:extent cx="5731510" cy="3686810"/>
            <wp:effectExtent l="0" t="0" r="2540" b="8890"/>
            <wp:docPr id="117924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3668" name=""/>
                    <pic:cNvPicPr/>
                  </pic:nvPicPr>
                  <pic:blipFill>
                    <a:blip r:embed="rId17"/>
                    <a:stretch>
                      <a:fillRect/>
                    </a:stretch>
                  </pic:blipFill>
                  <pic:spPr>
                    <a:xfrm>
                      <a:off x="0" y="0"/>
                      <a:ext cx="5731510" cy="3686810"/>
                    </a:xfrm>
                    <a:prstGeom prst="rect">
                      <a:avLst/>
                    </a:prstGeom>
                  </pic:spPr>
                </pic:pic>
              </a:graphicData>
            </a:graphic>
          </wp:inline>
        </w:drawing>
      </w:r>
    </w:p>
    <w:p w14:paraId="462A8F4D" w14:textId="77777777" w:rsidR="00C90B83" w:rsidRDefault="00C90B83" w:rsidP="00205C13"/>
    <w:p w14:paraId="6A22E9A9" w14:textId="2BE53788" w:rsidR="0025406D" w:rsidRDefault="0025406D" w:rsidP="00205C13">
      <w:r w:rsidRPr="0025406D">
        <w:rPr>
          <w:noProof/>
        </w:rPr>
        <w:drawing>
          <wp:inline distT="0" distB="0" distL="0" distR="0" wp14:anchorId="139018A7" wp14:editId="09BD354A">
            <wp:extent cx="5731510" cy="3021330"/>
            <wp:effectExtent l="0" t="0" r="2540" b="7620"/>
            <wp:docPr id="138576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67985" name=""/>
                    <pic:cNvPicPr/>
                  </pic:nvPicPr>
                  <pic:blipFill>
                    <a:blip r:embed="rId18"/>
                    <a:stretch>
                      <a:fillRect/>
                    </a:stretch>
                  </pic:blipFill>
                  <pic:spPr>
                    <a:xfrm>
                      <a:off x="0" y="0"/>
                      <a:ext cx="5731510" cy="3021330"/>
                    </a:xfrm>
                    <a:prstGeom prst="rect">
                      <a:avLst/>
                    </a:prstGeom>
                  </pic:spPr>
                </pic:pic>
              </a:graphicData>
            </a:graphic>
          </wp:inline>
        </w:drawing>
      </w:r>
    </w:p>
    <w:p w14:paraId="46D0EE8F" w14:textId="648685B3" w:rsidR="00C90B83" w:rsidRDefault="00C90B83" w:rsidP="00C90B83">
      <w:pPr>
        <w:pStyle w:val="Heading1"/>
      </w:pPr>
      <w:r>
        <w:t xml:space="preserve">Classes and interfaces </w:t>
      </w:r>
    </w:p>
    <w:p w14:paraId="5A8C3EA8" w14:textId="021B6686" w:rsidR="00C90B83" w:rsidRDefault="00C90B83" w:rsidP="00C90B83">
      <w:r>
        <w:t>In the js we use constructor to declare the instance fields.</w:t>
      </w:r>
    </w:p>
    <w:p w14:paraId="660FB464" w14:textId="77777777" w:rsidR="00C90B83" w:rsidRPr="00C90B83" w:rsidRDefault="00C90B83" w:rsidP="00C90B83">
      <w:pPr>
        <w:rPr>
          <w:b/>
          <w:bCs/>
        </w:rPr>
      </w:pPr>
      <w:r w:rsidRPr="00C90B83">
        <w:rPr>
          <w:b/>
          <w:bCs/>
        </w:rPr>
        <w:t>Basic Syntax and Structure</w:t>
      </w:r>
    </w:p>
    <w:p w14:paraId="03884988" w14:textId="77777777" w:rsidR="00C90B83" w:rsidRPr="00C90B83" w:rsidRDefault="00C90B83" w:rsidP="00C90B83">
      <w:r w:rsidRPr="00C90B83">
        <w:t>A class is defined using the class keyword, followed by the class name. The body of the class is enclosed in curly braces {}</w:t>
      </w:r>
    </w:p>
    <w:p w14:paraId="4D182E3E" w14:textId="77777777" w:rsidR="00C90B83" w:rsidRDefault="00C90B83" w:rsidP="00C90B83">
      <w:r>
        <w:t>class Car {</w:t>
      </w:r>
    </w:p>
    <w:p w14:paraId="33B2F111" w14:textId="77777777" w:rsidR="00C90B83" w:rsidRDefault="00C90B83" w:rsidP="00C90B83">
      <w:r>
        <w:t xml:space="preserve">  constructor(name, year) {</w:t>
      </w:r>
    </w:p>
    <w:p w14:paraId="72D6EC45" w14:textId="77777777" w:rsidR="00C90B83" w:rsidRDefault="00C90B83" w:rsidP="00C90B83">
      <w:r>
        <w:t xml:space="preserve">    this.name = name;</w:t>
      </w:r>
    </w:p>
    <w:p w14:paraId="3A32FDC4" w14:textId="77777777" w:rsidR="00C90B83" w:rsidRDefault="00C90B83" w:rsidP="00C90B83">
      <w:r>
        <w:t xml:space="preserve">    this.year = year;</w:t>
      </w:r>
    </w:p>
    <w:p w14:paraId="513E14DB" w14:textId="77777777" w:rsidR="00C90B83" w:rsidRDefault="00C90B83" w:rsidP="00C90B83">
      <w:r>
        <w:t xml:space="preserve">  }</w:t>
      </w:r>
    </w:p>
    <w:p w14:paraId="55B2E86E" w14:textId="77777777" w:rsidR="00C90B83" w:rsidRDefault="00C90B83" w:rsidP="00C90B83">
      <w:r>
        <w:t xml:space="preserve">  age() {</w:t>
      </w:r>
    </w:p>
    <w:p w14:paraId="4B8B99C1" w14:textId="77777777" w:rsidR="00C90B83" w:rsidRDefault="00C90B83" w:rsidP="00C90B83">
      <w:r>
        <w:t xml:space="preserve">    return new Date().getFullYear() - this.year;</w:t>
      </w:r>
    </w:p>
    <w:p w14:paraId="45965A21" w14:textId="77777777" w:rsidR="00C90B83" w:rsidRDefault="00C90B83" w:rsidP="00C90B83">
      <w:r>
        <w:t xml:space="preserve">  }</w:t>
      </w:r>
    </w:p>
    <w:p w14:paraId="4E2C3D56" w14:textId="340C75BC" w:rsidR="00C90B83" w:rsidRDefault="00C90B83" w:rsidP="00C90B83">
      <w:r>
        <w:t>}</w:t>
      </w:r>
    </w:p>
    <w:p w14:paraId="760C6F11" w14:textId="77777777" w:rsidR="00B0396D" w:rsidRPr="00B0396D" w:rsidRDefault="00B0396D" w:rsidP="00B0396D">
      <w:r w:rsidRPr="00B0396D">
        <w:rPr>
          <w:b/>
          <w:bCs/>
        </w:rPr>
        <w:t>Key Components:</w:t>
      </w:r>
    </w:p>
    <w:p w14:paraId="560DC5E7" w14:textId="77777777" w:rsidR="00B0396D" w:rsidRPr="00B0396D" w:rsidRDefault="00B0396D" w:rsidP="00B0396D">
      <w:pPr>
        <w:numPr>
          <w:ilvl w:val="0"/>
          <w:numId w:val="15"/>
        </w:numPr>
      </w:pPr>
      <w:r w:rsidRPr="00B0396D">
        <w:rPr>
          <w:b/>
          <w:bCs/>
        </w:rPr>
        <w:t>class keyword</w:t>
      </w:r>
      <w:r w:rsidRPr="00B0396D">
        <w:t>: Used to declare a new class.</w:t>
      </w:r>
    </w:p>
    <w:p w14:paraId="696E09F4" w14:textId="77777777" w:rsidR="00B0396D" w:rsidRPr="00B0396D" w:rsidRDefault="00B0396D" w:rsidP="00B0396D">
      <w:pPr>
        <w:numPr>
          <w:ilvl w:val="0"/>
          <w:numId w:val="15"/>
        </w:numPr>
      </w:pPr>
      <w:r w:rsidRPr="00B0396D">
        <w:rPr>
          <w:b/>
          <w:bCs/>
        </w:rPr>
        <w:t>constructor() method</w:t>
      </w:r>
      <w:r w:rsidRPr="00B0396D">
        <w:t>: A special method automatically called when a new object instance is created with the new keyword. It is used to initialize the object's properties.</w:t>
      </w:r>
    </w:p>
    <w:p w14:paraId="3D80CA14" w14:textId="77777777" w:rsidR="00B0396D" w:rsidRPr="00B0396D" w:rsidRDefault="00B0396D" w:rsidP="00B0396D">
      <w:pPr>
        <w:numPr>
          <w:ilvl w:val="0"/>
          <w:numId w:val="15"/>
        </w:numPr>
      </w:pPr>
      <w:r w:rsidRPr="00B0396D">
        <w:rPr>
          <w:b/>
          <w:bCs/>
        </w:rPr>
        <w:lastRenderedPageBreak/>
        <w:t>this keyword</w:t>
      </w:r>
      <w:r w:rsidRPr="00B0396D">
        <w:t>: Refers to the current instance of the class within methods and the constructor.</w:t>
      </w:r>
    </w:p>
    <w:p w14:paraId="10D54573" w14:textId="77777777" w:rsidR="00B0396D" w:rsidRPr="00B0396D" w:rsidRDefault="00B0396D" w:rsidP="00B0396D">
      <w:pPr>
        <w:numPr>
          <w:ilvl w:val="0"/>
          <w:numId w:val="15"/>
        </w:numPr>
      </w:pPr>
      <w:r w:rsidRPr="00B0396D">
        <w:rPr>
          <w:b/>
          <w:bCs/>
        </w:rPr>
        <w:t>Methods</w:t>
      </w:r>
      <w:r w:rsidRPr="00B0396D">
        <w:t>: Functions defined within the class body that define the object's behaviors. </w:t>
      </w:r>
    </w:p>
    <w:p w14:paraId="7E42398B" w14:textId="327D48A7" w:rsidR="00B0396D" w:rsidRDefault="00DD2A02" w:rsidP="00C90B83">
      <w:r>
        <w:t xml:space="preserve">But in ts </w:t>
      </w:r>
    </w:p>
    <w:p w14:paraId="5F733A49" w14:textId="77777777" w:rsidR="00DD2A02" w:rsidRPr="00DD2A02" w:rsidRDefault="00DD2A02" w:rsidP="00DD2A02">
      <w:pPr>
        <w:rPr>
          <w:b/>
          <w:bCs/>
        </w:rPr>
      </w:pPr>
      <w:r w:rsidRPr="00DD2A02">
        <w:rPr>
          <w:b/>
          <w:bCs/>
        </w:rPr>
        <w:t>1. Basic Structure</w:t>
      </w:r>
    </w:p>
    <w:p w14:paraId="628FE0A1" w14:textId="77777777" w:rsidR="00DD2A02" w:rsidRPr="00DD2A02" w:rsidRDefault="00DD2A02" w:rsidP="00DD2A02">
      <w:r w:rsidRPr="00DD2A02">
        <w:t>A standard class includes a name, fields, a constructor for initialization, and methods.</w:t>
      </w:r>
    </w:p>
    <w:p w14:paraId="0ADFCC95" w14:textId="77777777" w:rsidR="009C6047" w:rsidRPr="009C6047" w:rsidRDefault="009C6047" w:rsidP="009C6047">
      <w:r w:rsidRPr="009C6047">
        <w:t>typescript</w:t>
      </w:r>
    </w:p>
    <w:p w14:paraId="46B838A9" w14:textId="77777777" w:rsidR="009C6047" w:rsidRPr="009C6047" w:rsidRDefault="009C6047" w:rsidP="009C6047">
      <w:r w:rsidRPr="009C6047">
        <w:t>class Animal {</w:t>
      </w:r>
    </w:p>
    <w:p w14:paraId="24627EA4" w14:textId="77777777" w:rsidR="009C6047" w:rsidRPr="009C6047" w:rsidRDefault="009C6047" w:rsidP="009C6047">
      <w:r w:rsidRPr="009C6047">
        <w:t xml:space="preserve">  name: string; </w:t>
      </w:r>
      <w:r w:rsidRPr="009C6047">
        <w:rPr>
          <w:i/>
          <w:iCs/>
        </w:rPr>
        <w:t>// Type annotation for field</w:t>
      </w:r>
    </w:p>
    <w:p w14:paraId="71A12BD9" w14:textId="77777777" w:rsidR="009C6047" w:rsidRPr="009C6047" w:rsidRDefault="009C6047" w:rsidP="009C6047"/>
    <w:p w14:paraId="4F1C0E9B" w14:textId="77777777" w:rsidR="009C6047" w:rsidRPr="009C6047" w:rsidRDefault="009C6047" w:rsidP="009C6047">
      <w:r w:rsidRPr="009C6047">
        <w:t xml:space="preserve">  constructor(name: string) {</w:t>
      </w:r>
    </w:p>
    <w:p w14:paraId="02692402" w14:textId="77777777" w:rsidR="009C6047" w:rsidRPr="009C6047" w:rsidRDefault="009C6047" w:rsidP="009C6047">
      <w:r w:rsidRPr="009C6047">
        <w:t xml:space="preserve">    this.name = name; </w:t>
      </w:r>
      <w:r w:rsidRPr="009C6047">
        <w:rPr>
          <w:i/>
          <w:iCs/>
        </w:rPr>
        <w:t>// Initialization</w:t>
      </w:r>
    </w:p>
    <w:p w14:paraId="16971016" w14:textId="77777777" w:rsidR="009C6047" w:rsidRPr="009C6047" w:rsidRDefault="009C6047" w:rsidP="009C6047">
      <w:r w:rsidRPr="009C6047">
        <w:t xml:space="preserve">  }</w:t>
      </w:r>
    </w:p>
    <w:p w14:paraId="3C50C7AE" w14:textId="77777777" w:rsidR="009C6047" w:rsidRPr="009C6047" w:rsidRDefault="009C6047" w:rsidP="009C6047"/>
    <w:p w14:paraId="020924B9" w14:textId="77777777" w:rsidR="009C6047" w:rsidRPr="009C6047" w:rsidRDefault="009C6047" w:rsidP="009C6047">
      <w:r w:rsidRPr="009C6047">
        <w:t xml:space="preserve">  move(distance: number): void {</w:t>
      </w:r>
    </w:p>
    <w:p w14:paraId="33D27DC3" w14:textId="77777777" w:rsidR="009C6047" w:rsidRPr="009C6047" w:rsidRDefault="009C6047" w:rsidP="009C6047">
      <w:r w:rsidRPr="009C6047">
        <w:t xml:space="preserve">    console.log(`${this.name} moved ${distance}m.`); </w:t>
      </w:r>
      <w:r w:rsidRPr="009C6047">
        <w:rPr>
          <w:i/>
          <w:iCs/>
        </w:rPr>
        <w:t>// Method</w:t>
      </w:r>
    </w:p>
    <w:p w14:paraId="2D2F704B" w14:textId="77777777" w:rsidR="009C6047" w:rsidRPr="009C6047" w:rsidRDefault="009C6047" w:rsidP="009C6047">
      <w:r w:rsidRPr="009C6047">
        <w:t xml:space="preserve">  }</w:t>
      </w:r>
    </w:p>
    <w:p w14:paraId="0FF3BE8C" w14:textId="77777777" w:rsidR="009C6047" w:rsidRPr="009C6047" w:rsidRDefault="009C6047" w:rsidP="009C6047">
      <w:r w:rsidRPr="009C6047">
        <w:t>}</w:t>
      </w:r>
    </w:p>
    <w:p w14:paraId="59E92AED" w14:textId="77777777" w:rsidR="00C5790A" w:rsidRPr="00C5790A" w:rsidRDefault="00C5790A" w:rsidP="00C5790A">
      <w:pPr>
        <w:rPr>
          <w:b/>
          <w:bCs/>
        </w:rPr>
      </w:pPr>
      <w:r w:rsidRPr="00C5790A">
        <w:rPr>
          <w:b/>
          <w:bCs/>
        </w:rPr>
        <w:t>3. Key TypeScript-Specific Features</w:t>
      </w:r>
    </w:p>
    <w:p w14:paraId="6120A2DB" w14:textId="77777777" w:rsidR="00C5790A" w:rsidRPr="00C5790A" w:rsidRDefault="00C5790A" w:rsidP="00C5790A">
      <w:pPr>
        <w:numPr>
          <w:ilvl w:val="0"/>
          <w:numId w:val="16"/>
        </w:numPr>
      </w:pPr>
      <w:r w:rsidRPr="00C5790A">
        <w:rPr>
          <w:b/>
          <w:bCs/>
        </w:rPr>
        <w:t>Parameter Properties</w:t>
      </w:r>
      <w:r w:rsidRPr="00C5790A">
        <w:t>: A shorthand to declare and initialize fields directly in the constructor.</w:t>
      </w:r>
    </w:p>
    <w:p w14:paraId="20DD7880" w14:textId="77777777" w:rsidR="00A0538A" w:rsidRDefault="00A0538A" w:rsidP="00A0538A">
      <w:r>
        <w:t>class User {</w:t>
      </w:r>
    </w:p>
    <w:p w14:paraId="6B649266" w14:textId="77777777" w:rsidR="00A0538A" w:rsidRDefault="00A0538A" w:rsidP="00A0538A">
      <w:r>
        <w:t xml:space="preserve">  constructor(public username: string) {} // Declares AND assigns 'username'</w:t>
      </w:r>
    </w:p>
    <w:p w14:paraId="7293EA4A" w14:textId="0C515356" w:rsidR="00DD2A02" w:rsidRPr="00C90B83" w:rsidRDefault="00A0538A" w:rsidP="00A0538A">
      <w:r>
        <w:t>}</w:t>
      </w:r>
    </w:p>
    <w:p w14:paraId="75C5CCF3" w14:textId="77777777" w:rsidR="005B1AEC" w:rsidRPr="005B1AEC" w:rsidRDefault="005B1AEC" w:rsidP="005B1AEC">
      <w:r w:rsidRPr="005B1AEC">
        <w:t>Using Interfaces To Define Function Types</w:t>
      </w:r>
    </w:p>
    <w:p w14:paraId="4054782B" w14:textId="77777777" w:rsidR="005B1AEC" w:rsidRPr="005B1AEC" w:rsidRDefault="005B1AEC" w:rsidP="005B1AEC">
      <w:r w:rsidRPr="005B1AEC">
        <w:t>A lesser known but nonetheless interesting feature of TypeScript interfaces is that you can also use them to define function types.</w:t>
      </w:r>
    </w:p>
    <w:p w14:paraId="0392E710" w14:textId="77777777" w:rsidR="005B1AEC" w:rsidRPr="005B1AEC" w:rsidRDefault="005B1AEC" w:rsidP="005B1AEC">
      <w:r w:rsidRPr="005B1AEC">
        <w:t>For example, you might want to define the type of a sum function that takes two numbers as input and returns their sum.</w:t>
      </w:r>
    </w:p>
    <w:p w14:paraId="35B6F155" w14:textId="77777777" w:rsidR="005B1AEC" w:rsidRPr="005B1AEC" w:rsidRDefault="005B1AEC" w:rsidP="005B1AEC">
      <w:r w:rsidRPr="005B1AEC">
        <w:t>You could write this code:</w:t>
      </w:r>
    </w:p>
    <w:p w14:paraId="46551D46" w14:textId="77777777" w:rsidR="005B1AEC" w:rsidRPr="005B1AEC" w:rsidRDefault="005B1AEC" w:rsidP="005B1AEC">
      <w:pPr>
        <w:numPr>
          <w:ilvl w:val="0"/>
          <w:numId w:val="17"/>
        </w:numPr>
        <w:tabs>
          <w:tab w:val="clear" w:pos="720"/>
        </w:tabs>
      </w:pPr>
      <w:r w:rsidRPr="005B1AEC">
        <w:t>type SumFn = (a: number, b: number) =&gt; number; // function type</w:t>
      </w:r>
    </w:p>
    <w:p w14:paraId="4A50E6A3" w14:textId="77777777" w:rsidR="005B1AEC" w:rsidRPr="005B1AEC" w:rsidRDefault="005B1AEC" w:rsidP="005B1AEC">
      <w:pPr>
        <w:numPr>
          <w:ilvl w:val="0"/>
          <w:numId w:val="17"/>
        </w:numPr>
        <w:tabs>
          <w:tab w:val="clear" w:pos="720"/>
        </w:tabs>
      </w:pPr>
      <w:r w:rsidRPr="005B1AEC">
        <w:t> </w:t>
      </w:r>
    </w:p>
    <w:p w14:paraId="1CACDDBF" w14:textId="77777777" w:rsidR="005B1AEC" w:rsidRPr="005B1AEC" w:rsidRDefault="005B1AEC" w:rsidP="005B1AEC">
      <w:pPr>
        <w:numPr>
          <w:ilvl w:val="0"/>
          <w:numId w:val="17"/>
        </w:numPr>
        <w:tabs>
          <w:tab w:val="clear" w:pos="720"/>
        </w:tabs>
      </w:pPr>
      <w:r w:rsidRPr="005B1AEC">
        <w:t>let sum: SumFn; // making sure sum can only store values of that function type</w:t>
      </w:r>
    </w:p>
    <w:p w14:paraId="2EC3BCC2" w14:textId="77777777" w:rsidR="005B1AEC" w:rsidRPr="005B1AEC" w:rsidRDefault="005B1AEC" w:rsidP="005B1AEC">
      <w:pPr>
        <w:numPr>
          <w:ilvl w:val="0"/>
          <w:numId w:val="17"/>
        </w:numPr>
        <w:tabs>
          <w:tab w:val="clear" w:pos="720"/>
        </w:tabs>
      </w:pPr>
      <w:r w:rsidRPr="005B1AEC">
        <w:lastRenderedPageBreak/>
        <w:t> </w:t>
      </w:r>
    </w:p>
    <w:p w14:paraId="262D262F" w14:textId="77777777" w:rsidR="005B1AEC" w:rsidRPr="005B1AEC" w:rsidRDefault="005B1AEC" w:rsidP="005B1AEC">
      <w:pPr>
        <w:numPr>
          <w:ilvl w:val="0"/>
          <w:numId w:val="17"/>
        </w:numPr>
        <w:tabs>
          <w:tab w:val="clear" w:pos="720"/>
        </w:tabs>
      </w:pPr>
      <w:r w:rsidRPr="005B1AEC">
        <w:t>sum = (a, b) =&gt; a + b; // assigning a value that adheres to that function type</w:t>
      </w:r>
    </w:p>
    <w:p w14:paraId="2D1EAC65" w14:textId="77777777" w:rsidR="005B1AEC" w:rsidRPr="005B1AEC" w:rsidRDefault="005B1AEC" w:rsidP="005B1AEC">
      <w:r w:rsidRPr="005B1AEC">
        <w:t>Alternatively, you can also define the SumFn type via an interface:</w:t>
      </w:r>
    </w:p>
    <w:p w14:paraId="0CC877EF" w14:textId="77777777" w:rsidR="005B1AEC" w:rsidRPr="005B1AEC" w:rsidRDefault="005B1AEC" w:rsidP="005B1AEC">
      <w:pPr>
        <w:numPr>
          <w:ilvl w:val="0"/>
          <w:numId w:val="18"/>
        </w:numPr>
        <w:tabs>
          <w:tab w:val="clear" w:pos="720"/>
        </w:tabs>
      </w:pPr>
      <w:r w:rsidRPr="005B1AEC">
        <w:t>interface SumFn {</w:t>
      </w:r>
    </w:p>
    <w:p w14:paraId="01ADCC1E" w14:textId="77777777" w:rsidR="005B1AEC" w:rsidRPr="005B1AEC" w:rsidRDefault="005B1AEC" w:rsidP="005B1AEC">
      <w:pPr>
        <w:numPr>
          <w:ilvl w:val="0"/>
          <w:numId w:val="18"/>
        </w:numPr>
        <w:tabs>
          <w:tab w:val="clear" w:pos="720"/>
        </w:tabs>
      </w:pPr>
      <w:r w:rsidRPr="005B1AEC">
        <w:t xml:space="preserve">  (a: number, b: number): number;</w:t>
      </w:r>
    </w:p>
    <w:p w14:paraId="037C4889" w14:textId="77777777" w:rsidR="005B1AEC" w:rsidRPr="005B1AEC" w:rsidRDefault="005B1AEC" w:rsidP="005B1AEC">
      <w:pPr>
        <w:numPr>
          <w:ilvl w:val="0"/>
          <w:numId w:val="18"/>
        </w:numPr>
        <w:tabs>
          <w:tab w:val="clear" w:pos="720"/>
        </w:tabs>
      </w:pPr>
      <w:r w:rsidRPr="005B1AEC">
        <w:t>}</w:t>
      </w:r>
    </w:p>
    <w:p w14:paraId="51F754A3" w14:textId="77777777" w:rsidR="005B1AEC" w:rsidRPr="005B1AEC" w:rsidRDefault="005B1AEC" w:rsidP="005B1AEC">
      <w:r w:rsidRPr="005B1AEC">
        <w:t>It's up to you which alternative you prefer.</w:t>
      </w:r>
    </w:p>
    <w:p w14:paraId="1876C9C6" w14:textId="77777777" w:rsidR="005B1AEC" w:rsidRPr="005B1AEC" w:rsidRDefault="005B1AEC" w:rsidP="005B1AEC">
      <w:r w:rsidRPr="005B1AEC">
        <w:t>Typically, you'll encounter the first version (type SumFn) more often but it's worth knowing about the alternative, too</w:t>
      </w:r>
    </w:p>
    <w:p w14:paraId="5F05602E" w14:textId="39D40735" w:rsidR="003C5BE6" w:rsidRDefault="00F9200C" w:rsidP="00F9200C">
      <w:pPr>
        <w:pStyle w:val="Heading1"/>
      </w:pPr>
      <w:r>
        <w:t>Type of</w:t>
      </w:r>
    </w:p>
    <w:p w14:paraId="58837E00" w14:textId="77777777" w:rsidR="00F9200C" w:rsidRPr="00F9200C" w:rsidRDefault="00F9200C" w:rsidP="00F9200C">
      <w:r w:rsidRPr="00F9200C">
        <w:t>Another Great Use-case for "typeof"</w:t>
      </w:r>
    </w:p>
    <w:p w14:paraId="4785A4EF" w14:textId="77777777" w:rsidR="00F9200C" w:rsidRPr="00F9200C" w:rsidRDefault="00F9200C" w:rsidP="00F9200C">
      <w:r w:rsidRPr="00F9200C">
        <w:t>The typeof operator can also be very useful for quickly getting the type of a (potentially complex) function.</w:t>
      </w:r>
    </w:p>
    <w:p w14:paraId="6D1543FB" w14:textId="77777777" w:rsidR="00F9200C" w:rsidRPr="00F9200C" w:rsidRDefault="00F9200C" w:rsidP="00F9200C">
      <w:r w:rsidRPr="00F9200C">
        <w:t>Consider the following scenario:</w:t>
      </w:r>
    </w:p>
    <w:p w14:paraId="63DDE83F" w14:textId="77777777" w:rsidR="00F9200C" w:rsidRPr="00F9200C" w:rsidRDefault="00F9200C" w:rsidP="00F9200C">
      <w:r w:rsidRPr="00F9200C">
        <w:t>You have a function sum(a: number, b: number) that sums two numbers. You also have subtract(a: number, b: number) that subtracts two numbers.</w:t>
      </w:r>
    </w:p>
    <w:p w14:paraId="5323A0A9" w14:textId="77777777" w:rsidR="00F9200C" w:rsidRPr="00F9200C" w:rsidRDefault="00F9200C" w:rsidP="00F9200C">
      <w:r w:rsidRPr="00F9200C">
        <w:t>In addition, you have performMathAction(cb) which receives a cb parameter. cb should be either a pointer to the sum or the subtract function. So that you could either call performMathAction(sum) or performMathAction(subtract).</w:t>
      </w:r>
    </w:p>
    <w:p w14:paraId="18D76331" w14:textId="77777777" w:rsidR="00F9200C" w:rsidRPr="00F9200C" w:rsidRDefault="00F9200C" w:rsidP="00F9200C">
      <w:r w:rsidRPr="00F9200C">
        <w:t>Hence the idea is that performMathAction calls sum or subtract internally (and passes values to those functions).</w:t>
      </w:r>
    </w:p>
    <w:p w14:paraId="1A050294" w14:textId="77777777" w:rsidR="00F9200C" w:rsidRPr="00F9200C" w:rsidRDefault="00F9200C" w:rsidP="00F9200C">
      <w:r w:rsidRPr="00F9200C">
        <w:t>This scenario is, of course, a bit made up but the described use-case of having a function that needs to interact with other functions is absolutely not - it's instead something you'll often do in your JavaScript / TypeScript code.</w:t>
      </w:r>
    </w:p>
    <w:p w14:paraId="4D40AEF2" w14:textId="77777777" w:rsidR="00F9200C" w:rsidRPr="00F9200C" w:rsidRDefault="00F9200C" w:rsidP="00F9200C">
      <w:r w:rsidRPr="00F9200C">
        <w:t>In order to properly define performMathAction, you must declare the type of the cb parameter.</w:t>
      </w:r>
    </w:p>
    <w:p w14:paraId="4584692F" w14:textId="77777777" w:rsidR="00F9200C" w:rsidRPr="00F9200C" w:rsidRDefault="00F9200C" w:rsidP="00F9200C">
      <w:r w:rsidRPr="00F9200C">
        <w:t>You could do it like this:</w:t>
      </w:r>
    </w:p>
    <w:p w14:paraId="03C3FFCD" w14:textId="77777777" w:rsidR="00F9200C" w:rsidRPr="00F9200C" w:rsidRDefault="00F9200C" w:rsidP="00F9200C">
      <w:pPr>
        <w:numPr>
          <w:ilvl w:val="0"/>
          <w:numId w:val="19"/>
        </w:numPr>
        <w:tabs>
          <w:tab w:val="clear" w:pos="720"/>
        </w:tabs>
      </w:pPr>
      <w:r w:rsidRPr="00F9200C">
        <w:t>function performMathAction(cb: (a: number, b: number) =&gt; number) {</w:t>
      </w:r>
    </w:p>
    <w:p w14:paraId="11391924" w14:textId="77777777" w:rsidR="00F9200C" w:rsidRPr="00F9200C" w:rsidRDefault="00F9200C" w:rsidP="00F9200C">
      <w:pPr>
        <w:numPr>
          <w:ilvl w:val="0"/>
          <w:numId w:val="19"/>
        </w:numPr>
        <w:tabs>
          <w:tab w:val="clear" w:pos="720"/>
        </w:tabs>
      </w:pPr>
      <w:r w:rsidRPr="00F9200C">
        <w:t xml:space="preserve">  // some code...</w:t>
      </w:r>
    </w:p>
    <w:p w14:paraId="5686405C" w14:textId="77777777" w:rsidR="00F9200C" w:rsidRPr="00F9200C" w:rsidRDefault="00F9200C" w:rsidP="00F9200C">
      <w:pPr>
        <w:numPr>
          <w:ilvl w:val="0"/>
          <w:numId w:val="19"/>
        </w:numPr>
        <w:tabs>
          <w:tab w:val="clear" w:pos="720"/>
        </w:tabs>
      </w:pPr>
      <w:r w:rsidRPr="00F9200C">
        <w:t>}</w:t>
      </w:r>
    </w:p>
    <w:p w14:paraId="775FF1CB" w14:textId="77777777" w:rsidR="00F9200C" w:rsidRPr="00F9200C" w:rsidRDefault="00F9200C" w:rsidP="00F9200C">
      <w:r w:rsidRPr="00F9200C">
        <w:t>But since you already defined sum and subtract somewhere else in your code, you can also simply derive the function type with help of typeof.</w:t>
      </w:r>
    </w:p>
    <w:p w14:paraId="36CBF9EC" w14:textId="77777777" w:rsidR="00F9200C" w:rsidRPr="00F9200C" w:rsidRDefault="00F9200C" w:rsidP="00F9200C">
      <w:r w:rsidRPr="00F9200C">
        <w:t>Like this:</w:t>
      </w:r>
    </w:p>
    <w:p w14:paraId="4A3FB245" w14:textId="77777777" w:rsidR="00F9200C" w:rsidRPr="00F9200C" w:rsidRDefault="00F9200C" w:rsidP="00F9200C">
      <w:pPr>
        <w:numPr>
          <w:ilvl w:val="0"/>
          <w:numId w:val="20"/>
        </w:numPr>
        <w:tabs>
          <w:tab w:val="clear" w:pos="720"/>
        </w:tabs>
      </w:pPr>
      <w:r w:rsidRPr="00F9200C">
        <w:t>function sum(a: number, b: number) {</w:t>
      </w:r>
    </w:p>
    <w:p w14:paraId="08A6CB40" w14:textId="77777777" w:rsidR="00F9200C" w:rsidRPr="00F9200C" w:rsidRDefault="00F9200C" w:rsidP="00F9200C">
      <w:pPr>
        <w:numPr>
          <w:ilvl w:val="0"/>
          <w:numId w:val="20"/>
        </w:numPr>
        <w:tabs>
          <w:tab w:val="clear" w:pos="720"/>
        </w:tabs>
      </w:pPr>
      <w:r w:rsidRPr="00F9200C">
        <w:lastRenderedPageBreak/>
        <w:t xml:space="preserve">  return a + b;</w:t>
      </w:r>
    </w:p>
    <w:p w14:paraId="01D002FC" w14:textId="77777777" w:rsidR="00F9200C" w:rsidRPr="00F9200C" w:rsidRDefault="00F9200C" w:rsidP="00F9200C">
      <w:pPr>
        <w:numPr>
          <w:ilvl w:val="0"/>
          <w:numId w:val="20"/>
        </w:numPr>
        <w:tabs>
          <w:tab w:val="clear" w:pos="720"/>
        </w:tabs>
      </w:pPr>
      <w:r w:rsidRPr="00F9200C">
        <w:t>}</w:t>
      </w:r>
    </w:p>
    <w:p w14:paraId="240F41E2" w14:textId="77777777" w:rsidR="00F9200C" w:rsidRPr="00F9200C" w:rsidRDefault="00F9200C" w:rsidP="00F9200C">
      <w:pPr>
        <w:numPr>
          <w:ilvl w:val="0"/>
          <w:numId w:val="20"/>
        </w:numPr>
        <w:tabs>
          <w:tab w:val="clear" w:pos="720"/>
        </w:tabs>
      </w:pPr>
      <w:r w:rsidRPr="00F9200C">
        <w:t>function subtract(a: number, b: number) {</w:t>
      </w:r>
    </w:p>
    <w:p w14:paraId="785F47C1" w14:textId="77777777" w:rsidR="00F9200C" w:rsidRPr="00F9200C" w:rsidRDefault="00F9200C" w:rsidP="00F9200C">
      <w:pPr>
        <w:numPr>
          <w:ilvl w:val="0"/>
          <w:numId w:val="20"/>
        </w:numPr>
        <w:tabs>
          <w:tab w:val="clear" w:pos="720"/>
        </w:tabs>
      </w:pPr>
      <w:r w:rsidRPr="00F9200C">
        <w:t xml:space="preserve">  return a - b;</w:t>
      </w:r>
    </w:p>
    <w:p w14:paraId="7A50A0FC" w14:textId="77777777" w:rsidR="00F9200C" w:rsidRPr="00F9200C" w:rsidRDefault="00F9200C" w:rsidP="00F9200C">
      <w:pPr>
        <w:numPr>
          <w:ilvl w:val="0"/>
          <w:numId w:val="20"/>
        </w:numPr>
        <w:tabs>
          <w:tab w:val="clear" w:pos="720"/>
        </w:tabs>
      </w:pPr>
      <w:r w:rsidRPr="00F9200C">
        <w:t>}</w:t>
      </w:r>
    </w:p>
    <w:p w14:paraId="023CD6B7" w14:textId="77777777" w:rsidR="00F9200C" w:rsidRPr="00F9200C" w:rsidRDefault="00F9200C" w:rsidP="00F9200C">
      <w:pPr>
        <w:numPr>
          <w:ilvl w:val="0"/>
          <w:numId w:val="20"/>
        </w:numPr>
        <w:tabs>
          <w:tab w:val="clear" w:pos="720"/>
        </w:tabs>
      </w:pPr>
      <w:r w:rsidRPr="00F9200C">
        <w:t> </w:t>
      </w:r>
    </w:p>
    <w:p w14:paraId="7305E4FF" w14:textId="77777777" w:rsidR="00F9200C" w:rsidRPr="00F9200C" w:rsidRDefault="00F9200C" w:rsidP="00F9200C">
      <w:pPr>
        <w:numPr>
          <w:ilvl w:val="0"/>
          <w:numId w:val="20"/>
        </w:numPr>
        <w:tabs>
          <w:tab w:val="clear" w:pos="720"/>
        </w:tabs>
      </w:pPr>
      <w:r w:rsidRPr="00F9200C">
        <w:t>type SumFn = typeof sum;</w:t>
      </w:r>
    </w:p>
    <w:p w14:paraId="442F0586" w14:textId="77777777" w:rsidR="00F9200C" w:rsidRPr="00F9200C" w:rsidRDefault="00F9200C" w:rsidP="00F9200C">
      <w:pPr>
        <w:numPr>
          <w:ilvl w:val="0"/>
          <w:numId w:val="20"/>
        </w:numPr>
        <w:tabs>
          <w:tab w:val="clear" w:pos="720"/>
        </w:tabs>
      </w:pPr>
      <w:r w:rsidRPr="00F9200C">
        <w:t>type SubtractFn = typeof subtract;</w:t>
      </w:r>
    </w:p>
    <w:p w14:paraId="5AF3AC09" w14:textId="77777777" w:rsidR="00F9200C" w:rsidRPr="00F9200C" w:rsidRDefault="00F9200C" w:rsidP="00F9200C">
      <w:pPr>
        <w:numPr>
          <w:ilvl w:val="0"/>
          <w:numId w:val="20"/>
        </w:numPr>
        <w:tabs>
          <w:tab w:val="clear" w:pos="720"/>
        </w:tabs>
      </w:pPr>
      <w:r w:rsidRPr="00F9200C">
        <w:t> </w:t>
      </w:r>
    </w:p>
    <w:p w14:paraId="511BC49D" w14:textId="77777777" w:rsidR="00F9200C" w:rsidRPr="00F9200C" w:rsidRDefault="00F9200C" w:rsidP="00F9200C">
      <w:pPr>
        <w:numPr>
          <w:ilvl w:val="0"/>
          <w:numId w:val="20"/>
        </w:numPr>
        <w:tabs>
          <w:tab w:val="clear" w:pos="720"/>
        </w:tabs>
      </w:pPr>
      <w:r w:rsidRPr="00F9200C">
        <w:t>function performMathAction(cb: SumFn | SubtractFn) {</w:t>
      </w:r>
    </w:p>
    <w:p w14:paraId="315291BA" w14:textId="77777777" w:rsidR="00F9200C" w:rsidRPr="00F9200C" w:rsidRDefault="00F9200C" w:rsidP="00F9200C">
      <w:pPr>
        <w:numPr>
          <w:ilvl w:val="0"/>
          <w:numId w:val="20"/>
        </w:numPr>
        <w:tabs>
          <w:tab w:val="clear" w:pos="720"/>
        </w:tabs>
      </w:pPr>
      <w:r w:rsidRPr="00F9200C">
        <w:t xml:space="preserve">  // some code...</w:t>
      </w:r>
    </w:p>
    <w:p w14:paraId="47AD6C7A" w14:textId="77777777" w:rsidR="00F9200C" w:rsidRDefault="00F9200C" w:rsidP="00F9200C">
      <w:pPr>
        <w:numPr>
          <w:ilvl w:val="0"/>
          <w:numId w:val="20"/>
        </w:numPr>
        <w:tabs>
          <w:tab w:val="clear" w:pos="720"/>
        </w:tabs>
      </w:pPr>
      <w:r w:rsidRPr="00F9200C">
        <w:t>}</w:t>
      </w:r>
    </w:p>
    <w:p w14:paraId="0CB1CED7" w14:textId="6663CA84" w:rsidR="00CD32DD" w:rsidRDefault="00CD32DD" w:rsidP="00CD32DD">
      <w:pPr>
        <w:pStyle w:val="Heading1"/>
      </w:pPr>
      <w:r>
        <w:t>Decorators</w:t>
      </w:r>
    </w:p>
    <w:p w14:paraId="5CA35E52" w14:textId="377A5936" w:rsidR="00CD32DD" w:rsidRDefault="00CD32DD" w:rsidP="00CD32DD">
      <w:r w:rsidRPr="00CD32DD">
        <w:rPr>
          <w:noProof/>
        </w:rPr>
        <w:drawing>
          <wp:inline distT="0" distB="0" distL="0" distR="0" wp14:anchorId="6BBD4E2C" wp14:editId="584B56E3">
            <wp:extent cx="5731510" cy="2827020"/>
            <wp:effectExtent l="0" t="0" r="2540" b="0"/>
            <wp:docPr id="49282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9091" name=""/>
                    <pic:cNvPicPr/>
                  </pic:nvPicPr>
                  <pic:blipFill>
                    <a:blip r:embed="rId19"/>
                    <a:stretch>
                      <a:fillRect/>
                    </a:stretch>
                  </pic:blipFill>
                  <pic:spPr>
                    <a:xfrm>
                      <a:off x="0" y="0"/>
                      <a:ext cx="5731510" cy="2827020"/>
                    </a:xfrm>
                    <a:prstGeom prst="rect">
                      <a:avLst/>
                    </a:prstGeom>
                  </pic:spPr>
                </pic:pic>
              </a:graphicData>
            </a:graphic>
          </wp:inline>
        </w:drawing>
      </w:r>
    </w:p>
    <w:p w14:paraId="296FFEC0" w14:textId="79002711" w:rsidR="001C5FA1" w:rsidRDefault="00F35EB3" w:rsidP="00CD32DD">
      <w:r w:rsidRPr="00F35EB3">
        <w:rPr>
          <w:noProof/>
        </w:rPr>
        <w:lastRenderedPageBreak/>
        <w:drawing>
          <wp:inline distT="0" distB="0" distL="0" distR="0" wp14:anchorId="57748977" wp14:editId="374A73CA">
            <wp:extent cx="5731510" cy="3239770"/>
            <wp:effectExtent l="0" t="0" r="2540" b="0"/>
            <wp:docPr id="134299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4835" name=""/>
                    <pic:cNvPicPr/>
                  </pic:nvPicPr>
                  <pic:blipFill>
                    <a:blip r:embed="rId20"/>
                    <a:stretch>
                      <a:fillRect/>
                    </a:stretch>
                  </pic:blipFill>
                  <pic:spPr>
                    <a:xfrm>
                      <a:off x="0" y="0"/>
                      <a:ext cx="5731510" cy="3239770"/>
                    </a:xfrm>
                    <a:prstGeom prst="rect">
                      <a:avLst/>
                    </a:prstGeom>
                  </pic:spPr>
                </pic:pic>
              </a:graphicData>
            </a:graphic>
          </wp:inline>
        </w:drawing>
      </w:r>
    </w:p>
    <w:p w14:paraId="70C2E6DD" w14:textId="2AB62467" w:rsidR="00A7765B" w:rsidRDefault="00A7765B" w:rsidP="00CD32DD">
      <w:r w:rsidRPr="00A7765B">
        <w:rPr>
          <w:noProof/>
        </w:rPr>
        <w:drawing>
          <wp:inline distT="0" distB="0" distL="0" distR="0" wp14:anchorId="289F4342" wp14:editId="0558DECA">
            <wp:extent cx="5731510" cy="2661285"/>
            <wp:effectExtent l="0" t="0" r="2540" b="5715"/>
            <wp:docPr id="163467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5992" name=""/>
                    <pic:cNvPicPr/>
                  </pic:nvPicPr>
                  <pic:blipFill>
                    <a:blip r:embed="rId21"/>
                    <a:stretch>
                      <a:fillRect/>
                    </a:stretch>
                  </pic:blipFill>
                  <pic:spPr>
                    <a:xfrm>
                      <a:off x="0" y="0"/>
                      <a:ext cx="5731510" cy="2661285"/>
                    </a:xfrm>
                    <a:prstGeom prst="rect">
                      <a:avLst/>
                    </a:prstGeom>
                  </pic:spPr>
                </pic:pic>
              </a:graphicData>
            </a:graphic>
          </wp:inline>
        </w:drawing>
      </w:r>
    </w:p>
    <w:p w14:paraId="4FEC9B47" w14:textId="77777777" w:rsidR="00507650" w:rsidRPr="00507650" w:rsidRDefault="00507650" w:rsidP="00507650">
      <w:r w:rsidRPr="00507650">
        <w:t>To create a decorator in TypeScript, define a function that acts as a wrapper, enabling the modification or observation of classes, methods, or properties. Decorators are applied using the @ symbol, and typically accept a target, propertyKey, and descriptor. </w:t>
      </w:r>
      <w:r w:rsidRPr="00507650">
        <w:rPr>
          <w:b/>
          <w:bCs/>
        </w:rPr>
        <w:t>Enable experimentalDecorators in tsconfig.json</w:t>
      </w:r>
      <w:r w:rsidRPr="00507650">
        <w:t> to use them. </w:t>
      </w:r>
    </w:p>
    <w:p w14:paraId="430DC5E3" w14:textId="164900D3" w:rsidR="00507650" w:rsidRPr="00507650" w:rsidRDefault="00507650" w:rsidP="00507650">
      <w:r w:rsidRPr="00507650">
        <w:rPr>
          <w:noProof/>
        </w:rPr>
        <w:drawing>
          <wp:inline distT="0" distB="0" distL="0" distR="0" wp14:anchorId="33AEB1ED" wp14:editId="386BAFEE">
            <wp:extent cx="1219200" cy="1219200"/>
            <wp:effectExtent l="0" t="0" r="0" b="0"/>
            <wp:docPr id="1827398167" name="Picture 2" descr="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cri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7650">
        <w:t>TypeScript +4</w:t>
      </w:r>
    </w:p>
    <w:p w14:paraId="026D802B" w14:textId="77777777" w:rsidR="00507650" w:rsidRPr="00507650" w:rsidRDefault="00507650" w:rsidP="00507650">
      <w:pPr>
        <w:rPr>
          <w:b/>
          <w:bCs/>
        </w:rPr>
      </w:pPr>
      <w:r w:rsidRPr="00507650">
        <w:rPr>
          <w:b/>
          <w:bCs/>
        </w:rPr>
        <w:t>Steps to Create a TypeScript Decorator</w:t>
      </w:r>
    </w:p>
    <w:p w14:paraId="3DDA97E9" w14:textId="77777777" w:rsidR="00507650" w:rsidRPr="00507650" w:rsidRDefault="00507650" w:rsidP="00507650">
      <w:pPr>
        <w:numPr>
          <w:ilvl w:val="0"/>
          <w:numId w:val="21"/>
        </w:numPr>
      </w:pPr>
      <w:r w:rsidRPr="00507650">
        <w:rPr>
          <w:b/>
          <w:bCs/>
        </w:rPr>
        <w:lastRenderedPageBreak/>
        <w:t>Enable Experimental Decorators:</w:t>
      </w:r>
      <w:r w:rsidRPr="00507650">
        <w:br/>
        <w:t>Add "experimentalDecorators": true to your tsconfig.json file.</w:t>
      </w:r>
    </w:p>
    <w:p w14:paraId="06029885" w14:textId="77777777" w:rsidR="00507650" w:rsidRPr="00507650" w:rsidRDefault="00507650" w:rsidP="00507650">
      <w:pPr>
        <w:numPr>
          <w:ilvl w:val="0"/>
          <w:numId w:val="21"/>
        </w:numPr>
      </w:pPr>
      <w:r w:rsidRPr="00507650">
        <w:rPr>
          <w:b/>
          <w:bCs/>
        </w:rPr>
        <w:t>Define the Decorator Function:</w:t>
      </w:r>
      <w:r w:rsidRPr="00507650">
        <w:br/>
        <w:t>A decorator is a function, often returning another function (known as a decorator factory), which allows you to pass parameters to the decorator.</w:t>
      </w:r>
    </w:p>
    <w:p w14:paraId="2CA1ECC0" w14:textId="77777777" w:rsidR="00507650" w:rsidRPr="00507650" w:rsidRDefault="00507650" w:rsidP="00507650">
      <w:pPr>
        <w:numPr>
          <w:ilvl w:val="0"/>
          <w:numId w:val="21"/>
        </w:numPr>
      </w:pPr>
      <w:r w:rsidRPr="00507650">
        <w:rPr>
          <w:b/>
          <w:bCs/>
        </w:rPr>
        <w:t>Use the @ Symbol:</w:t>
      </w:r>
      <w:r w:rsidRPr="00507650">
        <w:br/>
        <w:t>Place the decorator function name preceded by @ above the class, method, or property you want to decorate.</w:t>
      </w:r>
    </w:p>
    <w:p w14:paraId="10E3CB3C" w14:textId="77777777" w:rsidR="00264404" w:rsidRPr="00264404" w:rsidRDefault="00264404" w:rsidP="00264404">
      <w:pPr>
        <w:pStyle w:val="ListParagraph"/>
        <w:numPr>
          <w:ilvl w:val="0"/>
          <w:numId w:val="21"/>
        </w:numPr>
        <w:shd w:val="clear" w:color="auto" w:fill="FFFFFF"/>
        <w:spacing w:after="0" w:line="420" w:lineRule="atLeast"/>
        <w:rPr>
          <w:rFonts w:ascii="Arial" w:eastAsia="Times New Roman" w:hAnsi="Arial" w:cs="Arial"/>
          <w:b/>
          <w:bCs/>
          <w:color w:val="001D35"/>
          <w:sz w:val="30"/>
          <w:szCs w:val="30"/>
          <w:lang w:eastAsia="en-IN" w:bidi="te-IN"/>
        </w:rPr>
      </w:pPr>
      <w:r w:rsidRPr="00264404">
        <w:rPr>
          <w:rFonts w:ascii="Arial" w:eastAsia="Times New Roman" w:hAnsi="Arial" w:cs="Arial"/>
          <w:b/>
          <w:bCs/>
          <w:color w:val="001D35"/>
          <w:sz w:val="30"/>
          <w:szCs w:val="30"/>
          <w:lang w:eastAsia="en-IN" w:bidi="te-IN"/>
        </w:rPr>
        <w:t>Example 1: Method Decorator (Logging)</w:t>
      </w:r>
    </w:p>
    <w:p w14:paraId="0DF86736" w14:textId="77777777" w:rsidR="00264404" w:rsidRPr="000C5873" w:rsidRDefault="00264404" w:rsidP="000C5873">
      <w:pPr>
        <w:shd w:val="clear" w:color="auto" w:fill="FFFFFF"/>
        <w:spacing w:after="0" w:line="360" w:lineRule="atLeast"/>
        <w:ind w:left="360"/>
        <w:rPr>
          <w:rFonts w:ascii="Arial" w:eastAsia="Times New Roman" w:hAnsi="Arial" w:cs="Arial"/>
          <w:color w:val="0A0A0A"/>
          <w:sz w:val="24"/>
          <w:szCs w:val="24"/>
          <w:lang w:eastAsia="en-IN" w:bidi="te-IN"/>
        </w:rPr>
      </w:pPr>
      <w:r w:rsidRPr="000C5873">
        <w:rPr>
          <w:rFonts w:ascii="Arial" w:eastAsia="Times New Roman" w:hAnsi="Arial" w:cs="Arial"/>
          <w:color w:val="0A0A0A"/>
          <w:sz w:val="24"/>
          <w:szCs w:val="24"/>
          <w:lang w:eastAsia="en-IN" w:bidi="te-IN"/>
        </w:rPr>
        <w:t>This example shows a method decorator that logs when a method is called. </w:t>
      </w:r>
    </w:p>
    <w:p w14:paraId="76574DF1" w14:textId="77777777" w:rsidR="000C5873" w:rsidRDefault="000C5873" w:rsidP="000C5873">
      <w:r>
        <w:t>function LogMethod(target: any, propertyKey: string, descriptor: PropertyDescriptor) {</w:t>
      </w:r>
    </w:p>
    <w:p w14:paraId="0E560F43" w14:textId="77777777" w:rsidR="000C5873" w:rsidRDefault="000C5873" w:rsidP="000C5873">
      <w:r>
        <w:t xml:space="preserve">  // Save original method</w:t>
      </w:r>
    </w:p>
    <w:p w14:paraId="169448CC" w14:textId="77777777" w:rsidR="000C5873" w:rsidRDefault="000C5873" w:rsidP="000C5873">
      <w:r>
        <w:t xml:space="preserve">  const originalMethod = descriptor.value;</w:t>
      </w:r>
    </w:p>
    <w:p w14:paraId="51B96A36" w14:textId="77777777" w:rsidR="000C5873" w:rsidRDefault="000C5873" w:rsidP="000C5873"/>
    <w:p w14:paraId="512C8AFC" w14:textId="77777777" w:rsidR="000C5873" w:rsidRDefault="000C5873" w:rsidP="000C5873">
      <w:r>
        <w:t xml:space="preserve">  // Modify the method behavior</w:t>
      </w:r>
    </w:p>
    <w:p w14:paraId="34DCB892" w14:textId="77777777" w:rsidR="000C5873" w:rsidRDefault="000C5873" w:rsidP="000C5873">
      <w:r>
        <w:t xml:space="preserve">  descriptor.value = function (...args: any[]) {</w:t>
      </w:r>
    </w:p>
    <w:p w14:paraId="12A17669" w14:textId="77777777" w:rsidR="000C5873" w:rsidRDefault="000C5873" w:rsidP="000C5873">
      <w:r>
        <w:t xml:space="preserve">    console.log(`Calling ${propertyKey} with`, args);</w:t>
      </w:r>
    </w:p>
    <w:p w14:paraId="5748448E" w14:textId="77777777" w:rsidR="000C5873" w:rsidRDefault="000C5873" w:rsidP="000C5873">
      <w:r>
        <w:t xml:space="preserve">    return originalMethod.apply(this, args);</w:t>
      </w:r>
    </w:p>
    <w:p w14:paraId="0A7ACE16" w14:textId="77777777" w:rsidR="000C5873" w:rsidRDefault="000C5873" w:rsidP="000C5873">
      <w:r>
        <w:t xml:space="preserve">  };</w:t>
      </w:r>
    </w:p>
    <w:p w14:paraId="2440D4F2" w14:textId="77777777" w:rsidR="000C5873" w:rsidRDefault="000C5873" w:rsidP="000C5873">
      <w:r>
        <w:t>}</w:t>
      </w:r>
    </w:p>
    <w:p w14:paraId="66360F2B" w14:textId="77777777" w:rsidR="000C5873" w:rsidRDefault="000C5873" w:rsidP="000C5873"/>
    <w:p w14:paraId="42F0DADC" w14:textId="77777777" w:rsidR="000C5873" w:rsidRDefault="000C5873" w:rsidP="000C5873">
      <w:r>
        <w:t>class Calculator {</w:t>
      </w:r>
    </w:p>
    <w:p w14:paraId="2D08F587" w14:textId="77777777" w:rsidR="000C5873" w:rsidRDefault="000C5873" w:rsidP="000C5873">
      <w:r>
        <w:t xml:space="preserve">  @LogMethod</w:t>
      </w:r>
    </w:p>
    <w:p w14:paraId="4BBFFA15" w14:textId="77777777" w:rsidR="000C5873" w:rsidRDefault="000C5873" w:rsidP="000C5873">
      <w:r>
        <w:t xml:space="preserve">  add(a: number, b: number) {</w:t>
      </w:r>
    </w:p>
    <w:p w14:paraId="1EE9E0C1" w14:textId="77777777" w:rsidR="000C5873" w:rsidRDefault="000C5873" w:rsidP="000C5873">
      <w:r>
        <w:t xml:space="preserve">    return a + b;</w:t>
      </w:r>
    </w:p>
    <w:p w14:paraId="0D601FE3" w14:textId="77777777" w:rsidR="000C5873" w:rsidRDefault="000C5873" w:rsidP="000C5873">
      <w:r>
        <w:t xml:space="preserve">  }</w:t>
      </w:r>
    </w:p>
    <w:p w14:paraId="3BB3FDCA" w14:textId="77777777" w:rsidR="000C5873" w:rsidRDefault="000C5873" w:rsidP="000C5873">
      <w:r>
        <w:t>}</w:t>
      </w:r>
    </w:p>
    <w:p w14:paraId="031BFC50" w14:textId="77777777" w:rsidR="000C5873" w:rsidRDefault="000C5873" w:rsidP="000C5873"/>
    <w:p w14:paraId="63AB38F1" w14:textId="77777777" w:rsidR="000C5873" w:rsidRDefault="000C5873" w:rsidP="000C5873">
      <w:r>
        <w:t>const calc = new Calculator();</w:t>
      </w:r>
    </w:p>
    <w:p w14:paraId="6C9A1D31" w14:textId="3AB45204" w:rsidR="00507650" w:rsidRPr="00CD32DD" w:rsidRDefault="000C5873" w:rsidP="000C5873">
      <w:r>
        <w:t>calc.add(2, 3); // Logs: "Calling add with [2, 3]"</w:t>
      </w:r>
    </w:p>
    <w:p w14:paraId="52757DED" w14:textId="77777777" w:rsidR="00CD32DD" w:rsidRPr="00F9200C" w:rsidRDefault="00CD32DD" w:rsidP="00CD32DD"/>
    <w:p w14:paraId="63277157" w14:textId="7A23F1A6" w:rsidR="00F9200C" w:rsidRDefault="001C17F9" w:rsidP="001C17F9">
      <w:pPr>
        <w:pStyle w:val="Heading2"/>
      </w:pPr>
      <w:r>
        <w:lastRenderedPageBreak/>
        <w:t xml:space="preserve">execution process of decorators </w:t>
      </w:r>
    </w:p>
    <w:p w14:paraId="4FBA4C19" w14:textId="77777777" w:rsidR="001C17F9" w:rsidRPr="001C17F9" w:rsidRDefault="001C17F9" w:rsidP="001C17F9">
      <w:r w:rsidRPr="001C17F9">
        <w:t>In TypeScript, decorators and decorator factories are executed at </w:t>
      </w:r>
      <w:r w:rsidRPr="001C17F9">
        <w:rPr>
          <w:b/>
          <w:bCs/>
        </w:rPr>
        <w:t>runtime when the class is declared</w:t>
      </w:r>
      <w:r w:rsidRPr="001C17F9">
        <w:t>, not when the class is instantiated (i.e., not when new MyClass() is called). </w:t>
      </w:r>
    </w:p>
    <w:p w14:paraId="39063E83" w14:textId="5BEB605E" w:rsidR="001C17F9" w:rsidRPr="001C17F9" w:rsidRDefault="001C17F9" w:rsidP="001C17F9">
      <w:r w:rsidRPr="001C17F9">
        <w:rPr>
          <w:noProof/>
        </w:rPr>
        <w:drawing>
          <wp:inline distT="0" distB="0" distL="0" distR="0" wp14:anchorId="1CC7092A" wp14:editId="7F7C3ADE">
            <wp:extent cx="1219200" cy="1219200"/>
            <wp:effectExtent l="0" t="0" r="0" b="0"/>
            <wp:docPr id="1932841997" name="Picture 8"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ack Overflo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C17F9">
        <w:t>Stack Overflow +1</w:t>
      </w:r>
    </w:p>
    <w:p w14:paraId="3F9902DA" w14:textId="77777777" w:rsidR="001C17F9" w:rsidRPr="001C17F9" w:rsidRDefault="001C17F9" w:rsidP="001C17F9">
      <w:r w:rsidRPr="001C17F9">
        <w:t>When using a decorator factory (a function that returns a decorator function), the process happens in two distinct steps during class declaration: evaluation and application. </w:t>
      </w:r>
    </w:p>
    <w:p w14:paraId="6C0F482C" w14:textId="058025E7" w:rsidR="001C17F9" w:rsidRPr="001C17F9" w:rsidRDefault="001C17F9" w:rsidP="001C17F9">
      <w:r w:rsidRPr="001C17F9">
        <w:rPr>
          <w:noProof/>
        </w:rPr>
        <w:drawing>
          <wp:inline distT="0" distB="0" distL="0" distR="0" wp14:anchorId="1AB74FA6" wp14:editId="3B63FA25">
            <wp:extent cx="457200" cy="457200"/>
            <wp:effectExtent l="0" t="0" r="0" b="0"/>
            <wp:docPr id="1094339462" name="Picture 7" descr="Conv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nve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1C17F9">
        <w:t>Convex</w:t>
      </w:r>
    </w:p>
    <w:p w14:paraId="2150BE2A" w14:textId="77777777" w:rsidR="001C17F9" w:rsidRPr="001C17F9" w:rsidRDefault="001C17F9" w:rsidP="001C17F9">
      <w:pPr>
        <w:rPr>
          <w:b/>
          <w:bCs/>
        </w:rPr>
      </w:pPr>
      <w:r w:rsidRPr="001C17F9">
        <w:rPr>
          <w:b/>
          <w:bCs/>
        </w:rPr>
        <w:t>When Decorator Factories Execute (The Two-Step Process)</w:t>
      </w:r>
    </w:p>
    <w:p w14:paraId="319C269A" w14:textId="77777777" w:rsidR="001C17F9" w:rsidRPr="001C17F9" w:rsidRDefault="001C17F9" w:rsidP="001C17F9">
      <w:pPr>
        <w:numPr>
          <w:ilvl w:val="0"/>
          <w:numId w:val="22"/>
        </w:numPr>
      </w:pPr>
      <w:r w:rsidRPr="001C17F9">
        <w:rPr>
          <w:b/>
          <w:bCs/>
        </w:rPr>
        <w:t>Evaluation (Top-to-Bottom):</w:t>
      </w:r>
      <w:r w:rsidRPr="001C17F9">
        <w:t> The factory function itself (@factory()) is called immediately when the class is defined.</w:t>
      </w:r>
    </w:p>
    <w:p w14:paraId="4E81B783" w14:textId="77777777" w:rsidR="001C17F9" w:rsidRPr="001C17F9" w:rsidRDefault="001C17F9" w:rsidP="001C17F9">
      <w:pPr>
        <w:numPr>
          <w:ilvl w:val="0"/>
          <w:numId w:val="22"/>
        </w:numPr>
      </w:pPr>
      <w:r w:rsidRPr="001C17F9">
        <w:rPr>
          <w:b/>
          <w:bCs/>
        </w:rPr>
        <w:t>Application (Bottom-to-Top):</w:t>
      </w:r>
      <w:r w:rsidRPr="001C17F9">
        <w:t> The actual decorator function returned by the factory is applied to the target. </w:t>
      </w:r>
    </w:p>
    <w:p w14:paraId="616A0710" w14:textId="2BFD14DE" w:rsidR="001C17F9" w:rsidRPr="001C17F9" w:rsidRDefault="001C17F9" w:rsidP="001C17F9">
      <w:r w:rsidRPr="001C17F9">
        <w:rPr>
          <w:noProof/>
        </w:rPr>
        <w:drawing>
          <wp:inline distT="0" distB="0" distL="0" distR="0" wp14:anchorId="05776069" wp14:editId="622E79A2">
            <wp:extent cx="1219200" cy="1219200"/>
            <wp:effectExtent l="0" t="0" r="0" b="0"/>
            <wp:docPr id="425648374" name="Picture 6" descr="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ypeScri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C17F9">
        <w:t>TypeScript +2</w:t>
      </w:r>
    </w:p>
    <w:p w14:paraId="3B9DCEEC" w14:textId="77777777" w:rsidR="001C17F9" w:rsidRPr="001C17F9" w:rsidRDefault="001C17F9" w:rsidP="001C17F9">
      <w:pPr>
        <w:rPr>
          <w:b/>
          <w:bCs/>
        </w:rPr>
      </w:pPr>
      <w:r w:rsidRPr="001C17F9">
        <w:rPr>
          <w:b/>
          <w:bCs/>
        </w:rPr>
        <w:t>Example Execution Flow</w:t>
      </w:r>
    </w:p>
    <w:p w14:paraId="301812F8" w14:textId="77777777" w:rsidR="001C17F9" w:rsidRPr="001C17F9" w:rsidRDefault="001C17F9" w:rsidP="001C17F9">
      <w:r w:rsidRPr="001C17F9">
        <w:t>typescript</w:t>
      </w:r>
    </w:p>
    <w:p w14:paraId="269C88C4" w14:textId="77777777" w:rsidR="001C17F9" w:rsidRPr="001C17F9" w:rsidRDefault="001C17F9" w:rsidP="001C17F9">
      <w:r w:rsidRPr="001C17F9">
        <w:t>function log(name: string) {</w:t>
      </w:r>
    </w:p>
    <w:p w14:paraId="5E37846B" w14:textId="77777777" w:rsidR="001C17F9" w:rsidRPr="001C17F9" w:rsidRDefault="001C17F9" w:rsidP="001C17F9">
      <w:r w:rsidRPr="001C17F9">
        <w:t xml:space="preserve">    console.log(`Evaluating: ${name}`); </w:t>
      </w:r>
      <w:r w:rsidRPr="001C17F9">
        <w:rPr>
          <w:i/>
          <w:iCs/>
        </w:rPr>
        <w:t>// Step 1: Factory Evaluated</w:t>
      </w:r>
    </w:p>
    <w:p w14:paraId="12DFE613" w14:textId="77777777" w:rsidR="001C17F9" w:rsidRPr="001C17F9" w:rsidRDefault="001C17F9" w:rsidP="001C17F9">
      <w:r w:rsidRPr="001C17F9">
        <w:t xml:space="preserve">    return function(target: any, propertyKey: string) {</w:t>
      </w:r>
    </w:p>
    <w:p w14:paraId="328A1B47" w14:textId="77777777" w:rsidR="001C17F9" w:rsidRPr="001C17F9" w:rsidRDefault="001C17F9" w:rsidP="001C17F9">
      <w:r w:rsidRPr="001C17F9">
        <w:t xml:space="preserve">        console.log(`Executing: ${name}`); </w:t>
      </w:r>
      <w:r w:rsidRPr="001C17F9">
        <w:rPr>
          <w:i/>
          <w:iCs/>
        </w:rPr>
        <w:t>// Step 2: Decorator Applied</w:t>
      </w:r>
    </w:p>
    <w:p w14:paraId="77454B5B" w14:textId="77777777" w:rsidR="001C17F9" w:rsidRPr="001C17F9" w:rsidRDefault="001C17F9" w:rsidP="001C17F9">
      <w:r w:rsidRPr="001C17F9">
        <w:t xml:space="preserve">    }</w:t>
      </w:r>
    </w:p>
    <w:p w14:paraId="3868D6B9" w14:textId="77777777" w:rsidR="001C17F9" w:rsidRPr="001C17F9" w:rsidRDefault="001C17F9" w:rsidP="001C17F9">
      <w:r w:rsidRPr="001C17F9">
        <w:t>}</w:t>
      </w:r>
    </w:p>
    <w:p w14:paraId="29024A01" w14:textId="77777777" w:rsidR="001C17F9" w:rsidRPr="001C17F9" w:rsidRDefault="001C17F9" w:rsidP="001C17F9"/>
    <w:p w14:paraId="57DDD730" w14:textId="77777777" w:rsidR="001C17F9" w:rsidRPr="001C17F9" w:rsidRDefault="001C17F9" w:rsidP="001C17F9">
      <w:r w:rsidRPr="001C17F9">
        <w:t>class Example {</w:t>
      </w:r>
    </w:p>
    <w:p w14:paraId="74952992" w14:textId="77777777" w:rsidR="001C17F9" w:rsidRPr="001C17F9" w:rsidRDefault="001C17F9" w:rsidP="001C17F9">
      <w:r w:rsidRPr="001C17F9">
        <w:t xml:space="preserve">    @log("Property Decorator") </w:t>
      </w:r>
      <w:r w:rsidRPr="001C17F9">
        <w:rPr>
          <w:i/>
          <w:iCs/>
        </w:rPr>
        <w:t>// &lt;--- Executed here, when class is declared</w:t>
      </w:r>
    </w:p>
    <w:p w14:paraId="1968BDC7" w14:textId="77777777" w:rsidR="001C17F9" w:rsidRPr="001C17F9" w:rsidRDefault="001C17F9" w:rsidP="001C17F9">
      <w:r w:rsidRPr="001C17F9">
        <w:lastRenderedPageBreak/>
        <w:t xml:space="preserve">    prop: string;</w:t>
      </w:r>
    </w:p>
    <w:p w14:paraId="624538F5" w14:textId="77777777" w:rsidR="001C17F9" w:rsidRPr="001C17F9" w:rsidRDefault="001C17F9" w:rsidP="001C17F9">
      <w:r w:rsidRPr="001C17F9">
        <w:t>}</w:t>
      </w:r>
    </w:p>
    <w:p w14:paraId="14A6FBA7" w14:textId="77777777" w:rsidR="001C17F9" w:rsidRPr="001C17F9" w:rsidRDefault="001C17F9" w:rsidP="001C17F9">
      <w:r w:rsidRPr="001C17F9">
        <w:rPr>
          <w:b/>
          <w:bCs/>
        </w:rPr>
        <w:t>Output when the module loads:</w:t>
      </w:r>
    </w:p>
    <w:p w14:paraId="6510F7AE" w14:textId="77777777" w:rsidR="001C17F9" w:rsidRPr="001C17F9" w:rsidRDefault="001C17F9" w:rsidP="001C17F9">
      <w:r w:rsidRPr="001C17F9">
        <w:t>text</w:t>
      </w:r>
    </w:p>
    <w:p w14:paraId="56FAA906" w14:textId="77777777" w:rsidR="001C17F9" w:rsidRPr="001C17F9" w:rsidRDefault="001C17F9" w:rsidP="001C17F9">
      <w:r w:rsidRPr="001C17F9">
        <w:t>Evaluating: Property Decorator</w:t>
      </w:r>
    </w:p>
    <w:p w14:paraId="69332AB6" w14:textId="77777777" w:rsidR="001C17F9" w:rsidRPr="001C17F9" w:rsidRDefault="001C17F9" w:rsidP="001C17F9">
      <w:r w:rsidRPr="001C17F9">
        <w:t>Executing: Property Decorator</w:t>
      </w:r>
    </w:p>
    <w:p w14:paraId="5412CC08" w14:textId="77777777" w:rsidR="002843B9" w:rsidRPr="002843B9" w:rsidRDefault="002843B9" w:rsidP="002843B9">
      <w:pPr>
        <w:rPr>
          <w:b/>
          <w:bCs/>
        </w:rPr>
      </w:pPr>
      <w:r w:rsidRPr="002843B9">
        <w:rPr>
          <w:b/>
          <w:bCs/>
        </w:rPr>
        <w:t>Key Execution Behaviors</w:t>
      </w:r>
    </w:p>
    <w:p w14:paraId="702A1E54" w14:textId="77777777" w:rsidR="002843B9" w:rsidRPr="002843B9" w:rsidRDefault="002843B9" w:rsidP="002843B9">
      <w:pPr>
        <w:numPr>
          <w:ilvl w:val="0"/>
          <w:numId w:val="23"/>
        </w:numPr>
      </w:pPr>
      <w:r w:rsidRPr="002843B9">
        <w:rPr>
          <w:b/>
          <w:bCs/>
        </w:rPr>
        <w:t>Method/Property Decorators:</w:t>
      </w:r>
      <w:r w:rsidRPr="002843B9">
        <w:t> Run when the method or property is defined.</w:t>
      </w:r>
    </w:p>
    <w:p w14:paraId="1ADA6B0A" w14:textId="77777777" w:rsidR="002843B9" w:rsidRPr="002843B9" w:rsidRDefault="002843B9" w:rsidP="002843B9">
      <w:pPr>
        <w:numPr>
          <w:ilvl w:val="0"/>
          <w:numId w:val="23"/>
        </w:numPr>
      </w:pPr>
      <w:r w:rsidRPr="002843B9">
        <w:rPr>
          <w:b/>
          <w:bCs/>
        </w:rPr>
        <w:t>Class Decorators:</w:t>
      </w:r>
      <w:r w:rsidRPr="002843B9">
        <w:t> Run when the class constructor is defined.</w:t>
      </w:r>
    </w:p>
    <w:p w14:paraId="48490F1C" w14:textId="77777777" w:rsidR="002843B9" w:rsidRPr="002843B9" w:rsidRDefault="002843B9" w:rsidP="002843B9">
      <w:pPr>
        <w:numPr>
          <w:ilvl w:val="0"/>
          <w:numId w:val="23"/>
        </w:numPr>
      </w:pPr>
      <w:r w:rsidRPr="002843B9">
        <w:rPr>
          <w:b/>
          <w:bCs/>
        </w:rPr>
        <w:t>Multiple Decorators (Stacked):</w:t>
      </w:r>
      <w:r w:rsidRPr="002843B9">
        <w:t> If multiple factories are used, they are </w:t>
      </w:r>
      <w:r w:rsidRPr="002843B9">
        <w:rPr>
          <w:b/>
          <w:bCs/>
        </w:rPr>
        <w:t>evaluated top-to-bottom</w:t>
      </w:r>
      <w:r w:rsidRPr="002843B9">
        <w:t>, but the returned decorators are </w:t>
      </w:r>
      <w:r w:rsidRPr="002843B9">
        <w:rPr>
          <w:b/>
          <w:bCs/>
        </w:rPr>
        <w:t>applied bottom-to-top</w:t>
      </w:r>
      <w:r w:rsidRPr="002843B9">
        <w:t> (closest to the target first).</w:t>
      </w:r>
    </w:p>
    <w:p w14:paraId="35D59305" w14:textId="77777777" w:rsidR="002843B9" w:rsidRPr="002843B9" w:rsidRDefault="002843B9" w:rsidP="002843B9">
      <w:pPr>
        <w:numPr>
          <w:ilvl w:val="0"/>
          <w:numId w:val="23"/>
        </w:numPr>
      </w:pPr>
      <w:r w:rsidRPr="002843B9">
        <w:rPr>
          <w:b/>
          <w:bCs/>
        </w:rPr>
        <w:t>Static vs. Instance:</w:t>
      </w:r>
      <w:r w:rsidRPr="002843B9">
        <w:t> Property and method decorators run immediately, even if the class is never instantiated. </w:t>
      </w:r>
    </w:p>
    <w:p w14:paraId="0EE7EE0A" w14:textId="77777777" w:rsidR="002843B9" w:rsidRPr="002843B9" w:rsidRDefault="002843B9" w:rsidP="002843B9">
      <w:pPr>
        <w:rPr>
          <w:b/>
          <w:bCs/>
        </w:rPr>
      </w:pPr>
      <w:r w:rsidRPr="002843B9">
        <w:rPr>
          <w:b/>
          <w:bCs/>
        </w:rPr>
        <w:t>Order of Execution</w:t>
      </w:r>
    </w:p>
    <w:p w14:paraId="72A3B4CB" w14:textId="77777777" w:rsidR="002843B9" w:rsidRPr="002843B9" w:rsidRDefault="002843B9" w:rsidP="002843B9">
      <w:r w:rsidRPr="002843B9">
        <w:t>If a class has multiple types of decorators, they are applied in this order: </w:t>
      </w:r>
    </w:p>
    <w:p w14:paraId="0D5BD4AC" w14:textId="77777777" w:rsidR="002843B9" w:rsidRPr="002843B9" w:rsidRDefault="002843B9" w:rsidP="002843B9">
      <w:pPr>
        <w:numPr>
          <w:ilvl w:val="0"/>
          <w:numId w:val="24"/>
        </w:numPr>
      </w:pPr>
      <w:r w:rsidRPr="002843B9">
        <w:rPr>
          <w:b/>
          <w:bCs/>
        </w:rPr>
        <w:t>Parameter</w:t>
      </w:r>
      <w:r w:rsidRPr="002843B9">
        <w:t> decorators (for constructors/methods).</w:t>
      </w:r>
    </w:p>
    <w:p w14:paraId="16FA86F4" w14:textId="77777777" w:rsidR="002843B9" w:rsidRPr="002843B9" w:rsidRDefault="002843B9" w:rsidP="002843B9">
      <w:pPr>
        <w:numPr>
          <w:ilvl w:val="0"/>
          <w:numId w:val="24"/>
        </w:numPr>
      </w:pPr>
      <w:r w:rsidRPr="002843B9">
        <w:rPr>
          <w:b/>
          <w:bCs/>
        </w:rPr>
        <w:t>Method, Accessor, or Property</w:t>
      </w:r>
      <w:r w:rsidRPr="002843B9">
        <w:t> decorators.</w:t>
      </w:r>
    </w:p>
    <w:p w14:paraId="24180886" w14:textId="77777777" w:rsidR="002843B9" w:rsidRPr="002843B9" w:rsidRDefault="002843B9" w:rsidP="002843B9">
      <w:pPr>
        <w:numPr>
          <w:ilvl w:val="0"/>
          <w:numId w:val="24"/>
        </w:numPr>
      </w:pPr>
      <w:r w:rsidRPr="002843B9">
        <w:rPr>
          <w:b/>
          <w:bCs/>
        </w:rPr>
        <w:t>Class</w:t>
      </w:r>
      <w:r w:rsidRPr="002843B9">
        <w:t> decorators</w:t>
      </w:r>
    </w:p>
    <w:p w14:paraId="522E89AB" w14:textId="372467AF" w:rsidR="001C17F9" w:rsidRDefault="00D86969" w:rsidP="00D86969">
      <w:pPr>
        <w:pStyle w:val="Heading1"/>
      </w:pPr>
      <w:r>
        <w:t>Need of bind:</w:t>
      </w:r>
    </w:p>
    <w:p w14:paraId="3341B3BC" w14:textId="4315D5E7" w:rsidR="00D86969" w:rsidRDefault="00D86969" w:rsidP="00D86969">
      <w:r w:rsidRPr="00D86969">
        <w:drawing>
          <wp:inline distT="0" distB="0" distL="0" distR="0" wp14:anchorId="37BBC700" wp14:editId="78A227C7">
            <wp:extent cx="5731510" cy="1689100"/>
            <wp:effectExtent l="0" t="0" r="2540" b="6350"/>
            <wp:docPr id="165185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59589" name=""/>
                    <pic:cNvPicPr/>
                  </pic:nvPicPr>
                  <pic:blipFill>
                    <a:blip r:embed="rId25"/>
                    <a:stretch>
                      <a:fillRect/>
                    </a:stretch>
                  </pic:blipFill>
                  <pic:spPr>
                    <a:xfrm>
                      <a:off x="0" y="0"/>
                      <a:ext cx="5731510" cy="1689100"/>
                    </a:xfrm>
                    <a:prstGeom prst="rect">
                      <a:avLst/>
                    </a:prstGeom>
                  </pic:spPr>
                </pic:pic>
              </a:graphicData>
            </a:graphic>
          </wp:inline>
        </w:drawing>
      </w:r>
    </w:p>
    <w:p w14:paraId="59B9BC8B" w14:textId="69309332" w:rsidR="00D86969" w:rsidRDefault="00D86969" w:rsidP="00D86969">
      <w:r>
        <w:t>We will get error in the above error</w:t>
      </w:r>
    </w:p>
    <w:p w14:paraId="17D7D347" w14:textId="2A9247C2" w:rsidR="00D86969" w:rsidRDefault="00D86969" w:rsidP="00D86969">
      <w:r>
        <w:t>To solve that we can use the bind method</w:t>
      </w:r>
    </w:p>
    <w:p w14:paraId="15EB583F" w14:textId="77777777" w:rsidR="00D86969" w:rsidRDefault="00D86969" w:rsidP="00D86969"/>
    <w:p w14:paraId="5D965B68" w14:textId="4ECA6ACB" w:rsidR="00D86969" w:rsidRDefault="00D86969" w:rsidP="00D86969">
      <w:r w:rsidRPr="00D86969">
        <w:lastRenderedPageBreak/>
        <w:drawing>
          <wp:inline distT="0" distB="0" distL="0" distR="0" wp14:anchorId="466FE029" wp14:editId="2A639C30">
            <wp:extent cx="5731510" cy="1625600"/>
            <wp:effectExtent l="0" t="0" r="2540" b="0"/>
            <wp:docPr id="5198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53966" name=""/>
                    <pic:cNvPicPr/>
                  </pic:nvPicPr>
                  <pic:blipFill>
                    <a:blip r:embed="rId26"/>
                    <a:stretch>
                      <a:fillRect/>
                    </a:stretch>
                  </pic:blipFill>
                  <pic:spPr>
                    <a:xfrm>
                      <a:off x="0" y="0"/>
                      <a:ext cx="5731510" cy="1625600"/>
                    </a:xfrm>
                    <a:prstGeom prst="rect">
                      <a:avLst/>
                    </a:prstGeom>
                  </pic:spPr>
                </pic:pic>
              </a:graphicData>
            </a:graphic>
          </wp:inline>
        </w:drawing>
      </w:r>
    </w:p>
    <w:p w14:paraId="0C5CD6C4" w14:textId="5002764E" w:rsidR="00D63322" w:rsidRDefault="00D63322" w:rsidP="00D63322">
      <w:pPr>
        <w:pStyle w:val="Heading1"/>
      </w:pPr>
      <w:r>
        <w:t>Namespaces and modules</w:t>
      </w:r>
    </w:p>
    <w:p w14:paraId="6DBC073E" w14:textId="4B8A429F" w:rsidR="00D63322" w:rsidRDefault="000C27BA" w:rsidP="00D63322">
      <w:r w:rsidRPr="000C27BA">
        <w:drawing>
          <wp:inline distT="0" distB="0" distL="0" distR="0" wp14:anchorId="122AAD60" wp14:editId="4D5C565F">
            <wp:extent cx="5731510" cy="2434590"/>
            <wp:effectExtent l="0" t="0" r="2540" b="3810"/>
            <wp:docPr id="159884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9234" name=""/>
                    <pic:cNvPicPr/>
                  </pic:nvPicPr>
                  <pic:blipFill>
                    <a:blip r:embed="rId27"/>
                    <a:stretch>
                      <a:fillRect/>
                    </a:stretch>
                  </pic:blipFill>
                  <pic:spPr>
                    <a:xfrm>
                      <a:off x="0" y="0"/>
                      <a:ext cx="5731510" cy="2434590"/>
                    </a:xfrm>
                    <a:prstGeom prst="rect">
                      <a:avLst/>
                    </a:prstGeom>
                  </pic:spPr>
                </pic:pic>
              </a:graphicData>
            </a:graphic>
          </wp:inline>
        </w:drawing>
      </w:r>
    </w:p>
    <w:p w14:paraId="6121A1A8" w14:textId="77777777" w:rsidR="007A2A1F" w:rsidRPr="007A2A1F" w:rsidRDefault="007A2A1F" w:rsidP="007A2A1F">
      <w:r w:rsidRPr="007A2A1F">
        <w:t>Configuring tsconfig</w:t>
      </w:r>
    </w:p>
    <w:p w14:paraId="62439D58" w14:textId="77777777" w:rsidR="007A2A1F" w:rsidRPr="007A2A1F" w:rsidRDefault="007A2A1F" w:rsidP="007A2A1F">
      <w:r w:rsidRPr="007A2A1F">
        <w:t>As explored in section 4 </w:t>
      </w:r>
      <w:r w:rsidRPr="007A2A1F">
        <w:rPr>
          <w:i/>
          <w:iCs/>
        </w:rPr>
        <w:t>"The TypeScript Compiler (and its Configuration)"</w:t>
      </w:r>
      <w:r w:rsidRPr="007A2A1F">
        <w:t>, there are quite a few options you can set &amp; adjust in your tsconfig.json file.</w:t>
      </w:r>
    </w:p>
    <w:p w14:paraId="56F827B6" w14:textId="77777777" w:rsidR="007A2A1F" w:rsidRPr="007A2A1F" w:rsidRDefault="007A2A1F" w:rsidP="007A2A1F">
      <w:r w:rsidRPr="007A2A1F">
        <w:t>When working with ES Modules, you should strongly consider using a tsconfig.json file that looks something </w:t>
      </w:r>
      <w:hyperlink r:id="rId28" w:tgtFrame="_blank" w:history="1">
        <w:r w:rsidRPr="007A2A1F">
          <w:rPr>
            <w:rStyle w:val="Hyperlink"/>
          </w:rPr>
          <w:t>like this</w:t>
        </w:r>
      </w:hyperlink>
      <w:r w:rsidRPr="007A2A1F">
        <w:t> (or is based on this configuration).</w:t>
      </w:r>
    </w:p>
    <w:p w14:paraId="09185CCB" w14:textId="77777777" w:rsidR="007A2A1F" w:rsidRPr="007A2A1F" w:rsidRDefault="007A2A1F" w:rsidP="007A2A1F">
      <w:r w:rsidRPr="007A2A1F">
        <w:t>Specifically, for most projects, you should set "module" to "NodeNext" (when building a Node.js application) or "ESNext" (when building for the browser).</w:t>
      </w:r>
    </w:p>
    <w:p w14:paraId="06AC8BE6" w14:textId="77777777" w:rsidR="007A2A1F" w:rsidRPr="007A2A1F" w:rsidRDefault="007A2A1F" w:rsidP="007A2A1F">
      <w:r w:rsidRPr="007A2A1F">
        <w:t>Depending on your project setup, build tool and target environment other settings can be used.</w:t>
      </w:r>
    </w:p>
    <w:p w14:paraId="65A26FB2" w14:textId="5918114B" w:rsidR="007A2A1F" w:rsidRDefault="005D3080" w:rsidP="005D3080">
      <w:pPr>
        <w:pStyle w:val="Heading1"/>
      </w:pPr>
      <w:r>
        <w:lastRenderedPageBreak/>
        <w:t>Bundler</w:t>
      </w:r>
    </w:p>
    <w:p w14:paraId="652073AB" w14:textId="11F6A982" w:rsidR="005D3080" w:rsidRPr="005D3080" w:rsidRDefault="005D3080" w:rsidP="005D3080">
      <w:r w:rsidRPr="005D3080">
        <w:drawing>
          <wp:inline distT="0" distB="0" distL="0" distR="0" wp14:anchorId="3ED1AC0E" wp14:editId="7004D33C">
            <wp:extent cx="5731510" cy="2368550"/>
            <wp:effectExtent l="0" t="0" r="2540" b="0"/>
            <wp:docPr id="669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914" name=""/>
                    <pic:cNvPicPr/>
                  </pic:nvPicPr>
                  <pic:blipFill>
                    <a:blip r:embed="rId29"/>
                    <a:stretch>
                      <a:fillRect/>
                    </a:stretch>
                  </pic:blipFill>
                  <pic:spPr>
                    <a:xfrm>
                      <a:off x="0" y="0"/>
                      <a:ext cx="5731510" cy="2368550"/>
                    </a:xfrm>
                    <a:prstGeom prst="rect">
                      <a:avLst/>
                    </a:prstGeom>
                  </pic:spPr>
                </pic:pic>
              </a:graphicData>
            </a:graphic>
          </wp:inline>
        </w:drawing>
      </w:r>
    </w:p>
    <w:p w14:paraId="4876D318" w14:textId="77777777" w:rsidR="00F9200C" w:rsidRPr="00F9200C" w:rsidRDefault="00F9200C" w:rsidP="00F9200C"/>
    <w:sectPr w:rsidR="00F9200C" w:rsidRPr="00F92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34A"/>
    <w:multiLevelType w:val="multilevel"/>
    <w:tmpl w:val="A1E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66D4F"/>
    <w:multiLevelType w:val="multilevel"/>
    <w:tmpl w:val="9A9A7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86F50"/>
    <w:multiLevelType w:val="multilevel"/>
    <w:tmpl w:val="223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37C06"/>
    <w:multiLevelType w:val="multilevel"/>
    <w:tmpl w:val="9D0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B6DC6"/>
    <w:multiLevelType w:val="multilevel"/>
    <w:tmpl w:val="37F4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107945"/>
    <w:multiLevelType w:val="multilevel"/>
    <w:tmpl w:val="4D2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621B97"/>
    <w:multiLevelType w:val="multilevel"/>
    <w:tmpl w:val="2CA4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B17D81"/>
    <w:multiLevelType w:val="multilevel"/>
    <w:tmpl w:val="42D2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BF3C99"/>
    <w:multiLevelType w:val="multilevel"/>
    <w:tmpl w:val="0D40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6F708F"/>
    <w:multiLevelType w:val="multilevel"/>
    <w:tmpl w:val="FF86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24375"/>
    <w:multiLevelType w:val="multilevel"/>
    <w:tmpl w:val="60AC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716E4"/>
    <w:multiLevelType w:val="multilevel"/>
    <w:tmpl w:val="CA8A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E07A5E"/>
    <w:multiLevelType w:val="multilevel"/>
    <w:tmpl w:val="656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E7329"/>
    <w:multiLevelType w:val="multilevel"/>
    <w:tmpl w:val="909C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A5A0C"/>
    <w:multiLevelType w:val="multilevel"/>
    <w:tmpl w:val="8016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721AB"/>
    <w:multiLevelType w:val="multilevel"/>
    <w:tmpl w:val="B71E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126563">
    <w:abstractNumId w:val="3"/>
    <w:lvlOverride w:ilvl="0">
      <w:startOverride w:val="1"/>
    </w:lvlOverride>
  </w:num>
  <w:num w:numId="2" w16cid:durableId="1155805301">
    <w:abstractNumId w:val="3"/>
    <w:lvlOverride w:ilvl="0">
      <w:startOverride w:val="2"/>
    </w:lvlOverride>
  </w:num>
  <w:num w:numId="3" w16cid:durableId="1546259420">
    <w:abstractNumId w:val="3"/>
    <w:lvlOverride w:ilvl="0">
      <w:startOverride w:val="3"/>
    </w:lvlOverride>
  </w:num>
  <w:num w:numId="4" w16cid:durableId="14156513">
    <w:abstractNumId w:val="4"/>
    <w:lvlOverride w:ilvl="0">
      <w:startOverride w:val="1"/>
    </w:lvlOverride>
  </w:num>
  <w:num w:numId="5" w16cid:durableId="1999460386">
    <w:abstractNumId w:val="4"/>
    <w:lvlOverride w:ilvl="0">
      <w:startOverride w:val="2"/>
    </w:lvlOverride>
  </w:num>
  <w:num w:numId="6" w16cid:durableId="28606151">
    <w:abstractNumId w:val="4"/>
    <w:lvlOverride w:ilvl="0">
      <w:startOverride w:val="3"/>
    </w:lvlOverride>
  </w:num>
  <w:num w:numId="7" w16cid:durableId="214171649">
    <w:abstractNumId w:val="5"/>
    <w:lvlOverride w:ilvl="0">
      <w:startOverride w:val="1"/>
    </w:lvlOverride>
  </w:num>
  <w:num w:numId="8" w16cid:durableId="305084198">
    <w:abstractNumId w:val="5"/>
    <w:lvlOverride w:ilvl="0">
      <w:startOverride w:val="2"/>
    </w:lvlOverride>
  </w:num>
  <w:num w:numId="9" w16cid:durableId="818499349">
    <w:abstractNumId w:val="0"/>
    <w:lvlOverride w:ilvl="0">
      <w:startOverride w:val="1"/>
    </w:lvlOverride>
  </w:num>
  <w:num w:numId="10" w16cid:durableId="467747477">
    <w:abstractNumId w:val="0"/>
    <w:lvlOverride w:ilvl="0">
      <w:startOverride w:val="2"/>
    </w:lvlOverride>
  </w:num>
  <w:num w:numId="11" w16cid:durableId="395326212">
    <w:abstractNumId w:val="0"/>
    <w:lvlOverride w:ilvl="0">
      <w:startOverride w:val="3"/>
    </w:lvlOverride>
  </w:num>
  <w:num w:numId="12" w16cid:durableId="954557472">
    <w:abstractNumId w:val="0"/>
    <w:lvlOverride w:ilvl="0">
      <w:startOverride w:val="4"/>
    </w:lvlOverride>
  </w:num>
  <w:num w:numId="13" w16cid:durableId="624118776">
    <w:abstractNumId w:val="1"/>
  </w:num>
  <w:num w:numId="14" w16cid:durableId="311714968">
    <w:abstractNumId w:val="8"/>
  </w:num>
  <w:num w:numId="15" w16cid:durableId="1791437754">
    <w:abstractNumId w:val="12"/>
  </w:num>
  <w:num w:numId="16" w16cid:durableId="1685739670">
    <w:abstractNumId w:val="9"/>
  </w:num>
  <w:num w:numId="17" w16cid:durableId="543564319">
    <w:abstractNumId w:val="11"/>
  </w:num>
  <w:num w:numId="18" w16cid:durableId="793982894">
    <w:abstractNumId w:val="7"/>
  </w:num>
  <w:num w:numId="19" w16cid:durableId="1173689634">
    <w:abstractNumId w:val="14"/>
  </w:num>
  <w:num w:numId="20" w16cid:durableId="2051106413">
    <w:abstractNumId w:val="13"/>
  </w:num>
  <w:num w:numId="21" w16cid:durableId="321667731">
    <w:abstractNumId w:val="10"/>
  </w:num>
  <w:num w:numId="22" w16cid:durableId="160659663">
    <w:abstractNumId w:val="15"/>
  </w:num>
  <w:num w:numId="23" w16cid:durableId="1232615421">
    <w:abstractNumId w:val="2"/>
  </w:num>
  <w:num w:numId="24" w16cid:durableId="1837384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78B"/>
    <w:rsid w:val="000825C6"/>
    <w:rsid w:val="000872DB"/>
    <w:rsid w:val="000A0ADE"/>
    <w:rsid w:val="000C27BA"/>
    <w:rsid w:val="000C5873"/>
    <w:rsid w:val="000E614C"/>
    <w:rsid w:val="00125E1B"/>
    <w:rsid w:val="001C17F9"/>
    <w:rsid w:val="001C5FA1"/>
    <w:rsid w:val="00205C13"/>
    <w:rsid w:val="002464E0"/>
    <w:rsid w:val="0025406D"/>
    <w:rsid w:val="00264404"/>
    <w:rsid w:val="002843B9"/>
    <w:rsid w:val="002C67DB"/>
    <w:rsid w:val="002F3FDC"/>
    <w:rsid w:val="003C5BE6"/>
    <w:rsid w:val="004856A3"/>
    <w:rsid w:val="00507650"/>
    <w:rsid w:val="0056074A"/>
    <w:rsid w:val="005B1AEC"/>
    <w:rsid w:val="005D3080"/>
    <w:rsid w:val="005E5733"/>
    <w:rsid w:val="00622483"/>
    <w:rsid w:val="0079478B"/>
    <w:rsid w:val="007A2A1F"/>
    <w:rsid w:val="008F2FF7"/>
    <w:rsid w:val="0090675E"/>
    <w:rsid w:val="0095575E"/>
    <w:rsid w:val="009858D9"/>
    <w:rsid w:val="009C34FB"/>
    <w:rsid w:val="009C6047"/>
    <w:rsid w:val="00A0538A"/>
    <w:rsid w:val="00A7765B"/>
    <w:rsid w:val="00AC7996"/>
    <w:rsid w:val="00B0396D"/>
    <w:rsid w:val="00B15260"/>
    <w:rsid w:val="00B26376"/>
    <w:rsid w:val="00BB0BA8"/>
    <w:rsid w:val="00C5790A"/>
    <w:rsid w:val="00C90B83"/>
    <w:rsid w:val="00CD32DD"/>
    <w:rsid w:val="00CF40D7"/>
    <w:rsid w:val="00D20D7C"/>
    <w:rsid w:val="00D63322"/>
    <w:rsid w:val="00D86969"/>
    <w:rsid w:val="00DB36BE"/>
    <w:rsid w:val="00DD2A02"/>
    <w:rsid w:val="00E67CAC"/>
    <w:rsid w:val="00E7118C"/>
    <w:rsid w:val="00EF341B"/>
    <w:rsid w:val="00F35EB3"/>
    <w:rsid w:val="00F37A71"/>
    <w:rsid w:val="00F87498"/>
    <w:rsid w:val="00F920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D517"/>
  <w15:chartTrackingRefBased/>
  <w15:docId w15:val="{2BF34663-5E15-4111-936D-ADD86DD6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4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4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4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4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78B"/>
    <w:rPr>
      <w:rFonts w:eastAsiaTheme="majorEastAsia" w:cstheme="majorBidi"/>
      <w:color w:val="272727" w:themeColor="text1" w:themeTint="D8"/>
    </w:rPr>
  </w:style>
  <w:style w:type="paragraph" w:styleId="Title">
    <w:name w:val="Title"/>
    <w:basedOn w:val="Normal"/>
    <w:next w:val="Normal"/>
    <w:link w:val="TitleChar"/>
    <w:uiPriority w:val="10"/>
    <w:qFormat/>
    <w:rsid w:val="00794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78B"/>
    <w:pPr>
      <w:spacing w:before="160"/>
      <w:jc w:val="center"/>
    </w:pPr>
    <w:rPr>
      <w:i/>
      <w:iCs/>
      <w:color w:val="404040" w:themeColor="text1" w:themeTint="BF"/>
    </w:rPr>
  </w:style>
  <w:style w:type="character" w:customStyle="1" w:styleId="QuoteChar">
    <w:name w:val="Quote Char"/>
    <w:basedOn w:val="DefaultParagraphFont"/>
    <w:link w:val="Quote"/>
    <w:uiPriority w:val="29"/>
    <w:rsid w:val="0079478B"/>
    <w:rPr>
      <w:i/>
      <w:iCs/>
      <w:color w:val="404040" w:themeColor="text1" w:themeTint="BF"/>
    </w:rPr>
  </w:style>
  <w:style w:type="paragraph" w:styleId="ListParagraph">
    <w:name w:val="List Paragraph"/>
    <w:basedOn w:val="Normal"/>
    <w:uiPriority w:val="34"/>
    <w:qFormat/>
    <w:rsid w:val="0079478B"/>
    <w:pPr>
      <w:ind w:left="720"/>
      <w:contextualSpacing/>
    </w:pPr>
  </w:style>
  <w:style w:type="character" w:styleId="IntenseEmphasis">
    <w:name w:val="Intense Emphasis"/>
    <w:basedOn w:val="DefaultParagraphFont"/>
    <w:uiPriority w:val="21"/>
    <w:qFormat/>
    <w:rsid w:val="0079478B"/>
    <w:rPr>
      <w:i/>
      <w:iCs/>
      <w:color w:val="2F5496" w:themeColor="accent1" w:themeShade="BF"/>
    </w:rPr>
  </w:style>
  <w:style w:type="paragraph" w:styleId="IntenseQuote">
    <w:name w:val="Intense Quote"/>
    <w:basedOn w:val="Normal"/>
    <w:next w:val="Normal"/>
    <w:link w:val="IntenseQuoteChar"/>
    <w:uiPriority w:val="30"/>
    <w:qFormat/>
    <w:rsid w:val="00794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78B"/>
    <w:rPr>
      <w:i/>
      <w:iCs/>
      <w:color w:val="2F5496" w:themeColor="accent1" w:themeShade="BF"/>
    </w:rPr>
  </w:style>
  <w:style w:type="character" w:styleId="IntenseReference">
    <w:name w:val="Intense Reference"/>
    <w:basedOn w:val="DefaultParagraphFont"/>
    <w:uiPriority w:val="32"/>
    <w:qFormat/>
    <w:rsid w:val="0079478B"/>
    <w:rPr>
      <w:b/>
      <w:bCs/>
      <w:smallCaps/>
      <w:color w:val="2F5496" w:themeColor="accent1" w:themeShade="BF"/>
      <w:spacing w:val="5"/>
    </w:rPr>
  </w:style>
  <w:style w:type="character" w:styleId="Hyperlink">
    <w:name w:val="Hyperlink"/>
    <w:basedOn w:val="DefaultParagraphFont"/>
    <w:uiPriority w:val="99"/>
    <w:unhideWhenUsed/>
    <w:rsid w:val="00205C13"/>
    <w:rPr>
      <w:color w:val="0563C1" w:themeColor="hyperlink"/>
      <w:u w:val="single"/>
    </w:rPr>
  </w:style>
  <w:style w:type="character" w:styleId="UnresolvedMention">
    <w:name w:val="Unresolved Mention"/>
    <w:basedOn w:val="DefaultParagraphFont"/>
    <w:uiPriority w:val="99"/>
    <w:semiHidden/>
    <w:unhideWhenUsed/>
    <w:rsid w:val="00205C13"/>
    <w:rPr>
      <w:color w:val="605E5C"/>
      <w:shd w:val="clear" w:color="auto" w:fill="E1DFDD"/>
    </w:rPr>
  </w:style>
  <w:style w:type="character" w:customStyle="1" w:styleId="vkekvd">
    <w:name w:val="vkekvd"/>
    <w:basedOn w:val="DefaultParagraphFont"/>
    <w:rsid w:val="00264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ypescriptlang.org/tsconfig"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geeksforgeeks.org/node-js/how-to-download-and-install-node-js-and-npm/" TargetMode="External"/><Relationship Id="rId12" Type="http://schemas.openxmlformats.org/officeDocument/2006/relationships/hyperlink" Target="https://vite.dev/"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hyperlink" Target="https://maximilian-schwarzmueller.com/articles/making-sense-of-tsconfig-json/" TargetMode="External"/><Relationship Id="rId23" Type="http://schemas.openxmlformats.org/officeDocument/2006/relationships/image" Target="media/image14.png"/><Relationship Id="rId28" Type="http://schemas.openxmlformats.org/officeDocument/2006/relationships/hyperlink" Target="https://gist.github.com/mschwarzmueller/2ba4a82da34298d7a545269256ed6acf" TargetMode="Externa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st.github.com/mschwarzmueller/2ba4a82da34298d7a545269256ed6acf"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1075</TotalTime>
  <Pages>17</Pages>
  <Words>2221</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GAJULA</dc:creator>
  <cp:keywords/>
  <dc:description/>
  <cp:lastModifiedBy>ABHISHEK GAJULA</cp:lastModifiedBy>
  <cp:revision>46</cp:revision>
  <dcterms:created xsi:type="dcterms:W3CDTF">2026-03-25T15:18:00Z</dcterms:created>
  <dcterms:modified xsi:type="dcterms:W3CDTF">2026-03-29T08:47:00Z</dcterms:modified>
</cp:coreProperties>
</file>