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Project Description Document</w:t>
      </w:r>
    </w:p>
    <w:p>
      <w:r>
        <w:t>Project Title: Classical Machine Learning Project: Numerical Regression and Image Recognition</w:t>
      </w:r>
    </w:p>
    <w:p>
      <w:r>
        <w:t>Prepared for: University machine learning project submission</w:t>
      </w:r>
    </w:p>
    <w:p>
      <w:r>
        <w:t>Student / Team: ______________________________</w:t>
      </w:r>
    </w:p>
    <w:p>
      <w:r>
        <w:t>Course: ______________________________</w:t>
      </w:r>
    </w:p>
    <w:p>
      <w:r>
        <w:t>Date: 2026-05-09</w:t>
      </w:r>
    </w:p>
    <w:p>
      <w:r>
        <w:br w:type="page"/>
      </w:r>
    </w:p>
    <w:p>
      <w:pPr>
        <w:pStyle w:val="Heading1"/>
      </w:pPr>
      <w:r>
        <w:t>1. Project Overview</w:t>
      </w:r>
    </w:p>
    <w:p>
      <w:r>
        <w:t>This project implements two required machine learning tasks using only the datasets already provided inside the project folder.</w:t>
      </w:r>
    </w:p>
    <w:p>
      <w:pPr>
        <w:pStyle w:val="ListBullet"/>
      </w:pPr>
      <w:r>
        <w:t>Numerical dataset task: Linear Regression and KNN Regressor.</w:t>
      </w:r>
    </w:p>
    <w:p>
      <w:pPr>
        <w:pStyle w:val="ListBullet"/>
      </w:pPr>
      <w:r>
        <w:t>Image dataset task: Logistic Regression classifier and KMeans clustering-based classifier.</w:t>
      </w:r>
    </w:p>
    <w:p>
      <w:r>
        <w:t>The implementation uses a complete train, validation, and test workflow. It saves trained models, preprocessing objects, evaluation reports, plots, and confusion matrices.</w:t>
      </w:r>
    </w:p>
    <w:p>
      <w:r>
        <w:br w:type="page"/>
      </w:r>
    </w:p>
    <w:p>
      <w:pPr>
        <w:pStyle w:val="Heading1"/>
      </w:pPr>
      <w:r>
        <w:t>2. General Dataset Information</w:t>
      </w:r>
    </w:p>
    <w:p>
      <w:pPr>
        <w:pStyle w:val="Heading2"/>
      </w:pPr>
      <w:r>
        <w:t>2.1 Numerical Dataset</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Item</w:t>
            </w:r>
          </w:p>
        </w:tc>
        <w:tc>
          <w:tcPr>
            <w:tcW w:type="dxa" w:w="5184"/>
          </w:tcPr>
          <w:p>
            <w:r>
              <w:rPr>
                <w:b/>
                <w:sz w:val="16"/>
              </w:rPr>
              <w:t>Value</w:t>
            </w:r>
          </w:p>
        </w:tc>
      </w:tr>
      <w:tr>
        <w:tc>
          <w:tcPr>
            <w:tcW w:type="dxa" w:w="5184"/>
          </w:tcPr>
          <w:p>
            <w:r>
              <w:rPr>
                <w:sz w:val="16"/>
              </w:rPr>
              <w:t>Dataset name</w:t>
            </w:r>
          </w:p>
        </w:tc>
        <w:tc>
          <w:tcPr>
            <w:tcW w:type="dxa" w:w="5184"/>
          </w:tcPr>
          <w:p>
            <w:r>
              <w:rPr>
                <w:sz w:val="16"/>
              </w:rPr>
              <w:t>Cyber Security Salaries Dataset</w:t>
            </w:r>
          </w:p>
        </w:tc>
      </w:tr>
      <w:tr>
        <w:tc>
          <w:tcPr>
            <w:tcW w:type="dxa" w:w="5184"/>
          </w:tcPr>
          <w:p>
            <w:r>
              <w:rPr>
                <w:sz w:val="16"/>
              </w:rPr>
              <w:t>Dataset source</w:t>
            </w:r>
          </w:p>
        </w:tc>
        <w:tc>
          <w:tcPr>
            <w:tcW w:type="dxa" w:w="5184"/>
          </w:tcPr>
          <w:p>
            <w:r>
              <w:rPr>
                <w:sz w:val="16"/>
              </w:rPr>
              <w:t>User-provided CSV file placed in datasets/numerical/</w:t>
            </w:r>
          </w:p>
        </w:tc>
      </w:tr>
      <w:tr>
        <w:tc>
          <w:tcPr>
            <w:tcW w:type="dxa" w:w="5184"/>
          </w:tcPr>
          <w:p>
            <w:r>
              <w:rPr>
                <w:sz w:val="16"/>
              </w:rPr>
              <w:t>Dataset file</w:t>
            </w:r>
          </w:p>
        </w:tc>
        <w:tc>
          <w:tcPr>
            <w:tcW w:type="dxa" w:w="5184"/>
          </w:tcPr>
          <w:p>
            <w:r>
              <w:rPr>
                <w:sz w:val="16"/>
              </w:rPr>
              <w:t>`salaries_cyber.csv`</w:t>
            </w:r>
          </w:p>
        </w:tc>
      </w:tr>
      <w:tr>
        <w:tc>
          <w:tcPr>
            <w:tcW w:type="dxa" w:w="5184"/>
          </w:tcPr>
          <w:p>
            <w:r>
              <w:rPr>
                <w:sz w:val="16"/>
              </w:rPr>
              <w:t>Problem type</w:t>
            </w:r>
          </w:p>
        </w:tc>
        <w:tc>
          <w:tcPr>
            <w:tcW w:type="dxa" w:w="5184"/>
          </w:tcPr>
          <w:p>
            <w:r>
              <w:rPr>
                <w:sz w:val="16"/>
              </w:rPr>
              <w:t>Regression</w:t>
            </w:r>
          </w:p>
        </w:tc>
      </w:tr>
      <w:tr>
        <w:tc>
          <w:tcPr>
            <w:tcW w:type="dxa" w:w="5184"/>
          </w:tcPr>
          <w:p>
            <w:r>
              <w:rPr>
                <w:sz w:val="16"/>
              </w:rPr>
              <w:t>Target column</w:t>
            </w:r>
          </w:p>
        </w:tc>
        <w:tc>
          <w:tcPr>
            <w:tcW w:type="dxa" w:w="5184"/>
          </w:tcPr>
          <w:p>
            <w:r>
              <w:rPr>
                <w:sz w:val="16"/>
              </w:rPr>
              <w:t>`salary_in_usd`</w:t>
            </w:r>
          </w:p>
        </w:tc>
      </w:tr>
      <w:tr>
        <w:tc>
          <w:tcPr>
            <w:tcW w:type="dxa" w:w="5184"/>
          </w:tcPr>
          <w:p>
            <w:r>
              <w:rPr>
                <w:sz w:val="16"/>
              </w:rPr>
              <w:t>Total samples</w:t>
            </w:r>
          </w:p>
        </w:tc>
        <w:tc>
          <w:tcPr>
            <w:tcW w:type="dxa" w:w="5184"/>
          </w:tcPr>
          <w:p>
            <w:r>
              <w:rPr>
                <w:sz w:val="16"/>
              </w:rPr>
              <w:t>1,247</w:t>
            </w:r>
          </w:p>
        </w:tc>
      </w:tr>
      <w:tr>
        <w:tc>
          <w:tcPr>
            <w:tcW w:type="dxa" w:w="5184"/>
          </w:tcPr>
          <w:p>
            <w:r>
              <w:rPr>
                <w:sz w:val="16"/>
              </w:rPr>
              <w:t>Original shape</w:t>
            </w:r>
          </w:p>
        </w:tc>
        <w:tc>
          <w:tcPr>
            <w:tcW w:type="dxa" w:w="5184"/>
          </w:tcPr>
          <w:p>
            <w:r>
              <w:rPr>
                <w:sz w:val="16"/>
              </w:rPr>
              <w:t>[1247, 11]</w:t>
            </w:r>
          </w:p>
        </w:tc>
      </w:tr>
      <w:tr>
        <w:tc>
          <w:tcPr>
            <w:tcW w:type="dxa" w:w="5184"/>
          </w:tcPr>
          <w:p>
            <w:r>
              <w:rPr>
                <w:sz w:val="16"/>
              </w:rPr>
              <w:t>Used shape</w:t>
            </w:r>
          </w:p>
        </w:tc>
        <w:tc>
          <w:tcPr>
            <w:tcW w:type="dxa" w:w="5184"/>
          </w:tcPr>
          <w:p>
            <w:r>
              <w:rPr>
                <w:sz w:val="16"/>
              </w:rPr>
              <w:t>[1247, 9]</w:t>
            </w:r>
          </w:p>
        </w:tc>
      </w:tr>
      <w:tr>
        <w:tc>
          <w:tcPr>
            <w:tcW w:type="dxa" w:w="5184"/>
          </w:tcPr>
          <w:p>
            <w:r>
              <w:rPr>
                <w:sz w:val="16"/>
              </w:rPr>
              <w:t>Raw input columns</w:t>
            </w:r>
          </w:p>
        </w:tc>
        <w:tc>
          <w:tcPr>
            <w:tcW w:type="dxa" w:w="5184"/>
          </w:tcPr>
          <w:p>
            <w:r>
              <w:rPr>
                <w:sz w:val="16"/>
              </w:rPr>
              <w:t>work_year, experience_level, employment_type, job_title, employee_residence, remote_ratio, company_location, company_size</w:t>
            </w:r>
          </w:p>
        </w:tc>
      </w:tr>
      <w:tr>
        <w:tc>
          <w:tcPr>
            <w:tcW w:type="dxa" w:w="5184"/>
          </w:tcPr>
          <w:p>
            <w:r>
              <w:rPr>
                <w:sz w:val="16"/>
              </w:rPr>
              <w:t>Numerical columns</w:t>
            </w:r>
          </w:p>
        </w:tc>
        <w:tc>
          <w:tcPr>
            <w:tcW w:type="dxa" w:w="5184"/>
          </w:tcPr>
          <w:p>
            <w:r>
              <w:rPr>
                <w:sz w:val="16"/>
              </w:rPr>
              <w:t>work_year, remote_ratio</w:t>
            </w:r>
          </w:p>
        </w:tc>
      </w:tr>
      <w:tr>
        <w:tc>
          <w:tcPr>
            <w:tcW w:type="dxa" w:w="5184"/>
          </w:tcPr>
          <w:p>
            <w:r>
              <w:rPr>
                <w:sz w:val="16"/>
              </w:rPr>
              <w:t>Categorical columns</w:t>
            </w:r>
          </w:p>
        </w:tc>
        <w:tc>
          <w:tcPr>
            <w:tcW w:type="dxa" w:w="5184"/>
          </w:tcPr>
          <w:p>
            <w:r>
              <w:rPr>
                <w:sz w:val="16"/>
              </w:rPr>
              <w:t>experience_level, employment_type, job_title, employee_residence, company_location, company_size</w:t>
            </w:r>
          </w:p>
        </w:tc>
      </w:tr>
      <w:tr>
        <w:tc>
          <w:tcPr>
            <w:tcW w:type="dxa" w:w="5184"/>
          </w:tcPr>
          <w:p>
            <w:r>
              <w:rPr>
                <w:sz w:val="16"/>
              </w:rPr>
              <w:t>Training samples</w:t>
            </w:r>
          </w:p>
        </w:tc>
        <w:tc>
          <w:tcPr>
            <w:tcW w:type="dxa" w:w="5184"/>
          </w:tcPr>
          <w:p>
            <w:r>
              <w:rPr>
                <w:sz w:val="16"/>
              </w:rPr>
              <w:t>872</w:t>
            </w:r>
          </w:p>
        </w:tc>
      </w:tr>
      <w:tr>
        <w:tc>
          <w:tcPr>
            <w:tcW w:type="dxa" w:w="5184"/>
          </w:tcPr>
          <w:p>
            <w:r>
              <w:rPr>
                <w:sz w:val="16"/>
              </w:rPr>
              <w:t>Validation samples</w:t>
            </w:r>
          </w:p>
        </w:tc>
        <w:tc>
          <w:tcPr>
            <w:tcW w:type="dxa" w:w="5184"/>
          </w:tcPr>
          <w:p>
            <w:r>
              <w:rPr>
                <w:sz w:val="16"/>
              </w:rPr>
              <w:t>187</w:t>
            </w:r>
          </w:p>
        </w:tc>
      </w:tr>
      <w:tr>
        <w:tc>
          <w:tcPr>
            <w:tcW w:type="dxa" w:w="5184"/>
          </w:tcPr>
          <w:p>
            <w:r>
              <w:rPr>
                <w:sz w:val="16"/>
              </w:rPr>
              <w:t>Testing samples</w:t>
            </w:r>
          </w:p>
        </w:tc>
        <w:tc>
          <w:tcPr>
            <w:tcW w:type="dxa" w:w="5184"/>
          </w:tcPr>
          <w:p>
            <w:r>
              <w:rPr>
                <w:sz w:val="16"/>
              </w:rPr>
              <w:t>188</w:t>
            </w:r>
          </w:p>
        </w:tc>
      </w:tr>
    </w:tbl>
    <w:p/>
    <w:p>
      <w:r>
        <w:t>The numerical dataset is used for regression. Therefore, the correct model outputs are continuous numeric predictions, not class labels.</w:t>
      </w:r>
    </w:p>
    <w:p>
      <w:pPr>
        <w:pStyle w:val="Heading2"/>
      </w:pPr>
      <w:r>
        <w:t>2.2 Image Dataset</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Item</w:t>
            </w:r>
          </w:p>
        </w:tc>
        <w:tc>
          <w:tcPr>
            <w:tcW w:type="dxa" w:w="5184"/>
          </w:tcPr>
          <w:p>
            <w:r>
              <w:rPr>
                <w:b/>
                <w:sz w:val="16"/>
              </w:rPr>
              <w:t>Value</w:t>
            </w:r>
          </w:p>
        </w:tc>
      </w:tr>
      <w:tr>
        <w:tc>
          <w:tcPr>
            <w:tcW w:type="dxa" w:w="5184"/>
          </w:tcPr>
          <w:p>
            <w:r>
              <w:rPr>
                <w:sz w:val="16"/>
              </w:rPr>
              <w:t>Dataset name</w:t>
            </w:r>
          </w:p>
        </w:tc>
        <w:tc>
          <w:tcPr>
            <w:tcW w:type="dxa" w:w="5184"/>
          </w:tcPr>
          <w:p>
            <w:r>
              <w:rPr>
                <w:sz w:val="16"/>
              </w:rPr>
              <w:t>Flowers Recognition Image Dataset</w:t>
            </w:r>
          </w:p>
        </w:tc>
      </w:tr>
      <w:tr>
        <w:tc>
          <w:tcPr>
            <w:tcW w:type="dxa" w:w="5184"/>
          </w:tcPr>
          <w:p>
            <w:r>
              <w:rPr>
                <w:sz w:val="16"/>
              </w:rPr>
              <w:t>Dataset source</w:t>
            </w:r>
          </w:p>
        </w:tc>
        <w:tc>
          <w:tcPr>
            <w:tcW w:type="dxa" w:w="5184"/>
          </w:tcPr>
          <w:p>
            <w:r>
              <w:rPr>
                <w:sz w:val="16"/>
              </w:rPr>
              <w:t>User-provided image folders placed in datasets/images/</w:t>
            </w:r>
          </w:p>
        </w:tc>
      </w:tr>
      <w:tr>
        <w:tc>
          <w:tcPr>
            <w:tcW w:type="dxa" w:w="5184"/>
          </w:tcPr>
          <w:p>
            <w:r>
              <w:rPr>
                <w:sz w:val="16"/>
              </w:rPr>
              <w:t>Problem type</w:t>
            </w:r>
          </w:p>
        </w:tc>
        <w:tc>
          <w:tcPr>
            <w:tcW w:type="dxa" w:w="5184"/>
          </w:tcPr>
          <w:p>
            <w:r>
              <w:rPr>
                <w:sz w:val="16"/>
              </w:rPr>
              <w:t>Image classification / clustering-based labeling</w:t>
            </w:r>
          </w:p>
        </w:tc>
      </w:tr>
      <w:tr>
        <w:tc>
          <w:tcPr>
            <w:tcW w:type="dxa" w:w="5184"/>
          </w:tcPr>
          <w:p>
            <w:r>
              <w:rPr>
                <w:sz w:val="16"/>
              </w:rPr>
              <w:t>Number of classes</w:t>
            </w:r>
          </w:p>
        </w:tc>
        <w:tc>
          <w:tcPr>
            <w:tcW w:type="dxa" w:w="5184"/>
          </w:tcPr>
          <w:p>
            <w:r>
              <w:rPr>
                <w:sz w:val="16"/>
              </w:rPr>
              <w:t>5</w:t>
            </w:r>
          </w:p>
        </w:tc>
      </w:tr>
      <w:tr>
        <w:tc>
          <w:tcPr>
            <w:tcW w:type="dxa" w:w="5184"/>
          </w:tcPr>
          <w:p>
            <w:r>
              <w:rPr>
                <w:sz w:val="16"/>
              </w:rPr>
              <w:t>Class labels</w:t>
            </w:r>
          </w:p>
        </w:tc>
        <w:tc>
          <w:tcPr>
            <w:tcW w:type="dxa" w:w="5184"/>
          </w:tcPr>
          <w:p>
            <w:r>
              <w:rPr>
                <w:sz w:val="16"/>
              </w:rPr>
              <w:t>daisy, dandelion, rose, sunflower, tulip</w:t>
            </w:r>
          </w:p>
        </w:tc>
      </w:tr>
      <w:tr>
        <w:tc>
          <w:tcPr>
            <w:tcW w:type="dxa" w:w="5184"/>
          </w:tcPr>
          <w:p>
            <w:r>
              <w:rPr>
                <w:sz w:val="16"/>
              </w:rPr>
              <w:t>Total image samples</w:t>
            </w:r>
          </w:p>
        </w:tc>
        <w:tc>
          <w:tcPr>
            <w:tcW w:type="dxa" w:w="5184"/>
          </w:tcPr>
          <w:p>
            <w:r>
              <w:rPr>
                <w:sz w:val="16"/>
              </w:rPr>
              <w:t>4,317</w:t>
            </w:r>
          </w:p>
        </w:tc>
      </w:tr>
      <w:tr>
        <w:tc>
          <w:tcPr>
            <w:tcW w:type="dxa" w:w="5184"/>
          </w:tcPr>
          <w:p>
            <w:r>
              <w:rPr>
                <w:sz w:val="16"/>
              </w:rPr>
              <w:t>Image size used</w:t>
            </w:r>
          </w:p>
        </w:tc>
        <w:tc>
          <w:tcPr>
            <w:tcW w:type="dxa" w:w="5184"/>
          </w:tcPr>
          <w:p>
            <w:r>
              <w:rPr>
                <w:sz w:val="16"/>
              </w:rPr>
              <w:t>128 x 128 pixels</w:t>
            </w:r>
          </w:p>
        </w:tc>
      </w:tr>
      <w:tr>
        <w:tc>
          <w:tcPr>
            <w:tcW w:type="dxa" w:w="5184"/>
          </w:tcPr>
          <w:p>
            <w:r>
              <w:rPr>
                <w:sz w:val="16"/>
              </w:rPr>
              <w:t>Training samples</w:t>
            </w:r>
          </w:p>
        </w:tc>
        <w:tc>
          <w:tcPr>
            <w:tcW w:type="dxa" w:w="5184"/>
          </w:tcPr>
          <w:p>
            <w:r>
              <w:rPr>
                <w:sz w:val="16"/>
              </w:rPr>
              <w:t>3,021</w:t>
            </w:r>
          </w:p>
        </w:tc>
      </w:tr>
      <w:tr>
        <w:tc>
          <w:tcPr>
            <w:tcW w:type="dxa" w:w="5184"/>
          </w:tcPr>
          <w:p>
            <w:r>
              <w:rPr>
                <w:sz w:val="16"/>
              </w:rPr>
              <w:t>Validation samples</w:t>
            </w:r>
          </w:p>
        </w:tc>
        <w:tc>
          <w:tcPr>
            <w:tcW w:type="dxa" w:w="5184"/>
          </w:tcPr>
          <w:p>
            <w:r>
              <w:rPr>
                <w:sz w:val="16"/>
              </w:rPr>
              <w:t>648</w:t>
            </w:r>
          </w:p>
        </w:tc>
      </w:tr>
      <w:tr>
        <w:tc>
          <w:tcPr>
            <w:tcW w:type="dxa" w:w="5184"/>
          </w:tcPr>
          <w:p>
            <w:r>
              <w:rPr>
                <w:sz w:val="16"/>
              </w:rPr>
              <w:t>Testing samples</w:t>
            </w:r>
          </w:p>
        </w:tc>
        <w:tc>
          <w:tcPr>
            <w:tcW w:type="dxa" w:w="5184"/>
          </w:tcPr>
          <w:p>
            <w:r>
              <w:rPr>
                <w:sz w:val="16"/>
              </w:rPr>
              <w:t>648</w:t>
            </w:r>
          </w:p>
        </w:tc>
      </w:tr>
    </w:tbl>
    <w:p/>
    <w:p>
      <w:r>
        <w:t>Class sample counts:</w:t>
      </w:r>
    </w:p>
    <w:p>
      <w:pPr>
        <w:pStyle w:val="ListBullet"/>
      </w:pPr>
      <w:r>
        <w:t>daisy: 764 images</w:t>
      </w:r>
    </w:p>
    <w:p>
      <w:pPr>
        <w:pStyle w:val="ListBullet"/>
      </w:pPr>
      <w:r>
        <w:t>dandelion: 1,052 images</w:t>
      </w:r>
    </w:p>
    <w:p>
      <w:pPr>
        <w:pStyle w:val="ListBullet"/>
      </w:pPr>
      <w:r>
        <w:t>rose: 784 images</w:t>
      </w:r>
    </w:p>
    <w:p>
      <w:pPr>
        <w:pStyle w:val="ListBullet"/>
      </w:pPr>
      <w:r>
        <w:t>sunflower: 733 images</w:t>
      </w:r>
    </w:p>
    <w:p>
      <w:pPr>
        <w:pStyle w:val="ListBullet"/>
      </w:pPr>
      <w:r>
        <w:t>tulip: 984 images</w:t>
      </w:r>
    </w:p>
    <w:p>
      <w:r>
        <w:t>The image implementation is limited to a maximum of five classes, satisfying the project requirement.</w:t>
      </w:r>
    </w:p>
    <w:p>
      <w:r>
        <w:br w:type="page"/>
      </w:r>
    </w:p>
    <w:p>
      <w:pPr>
        <w:pStyle w:val="Heading1"/>
      </w:pPr>
      <w:r>
        <w:t>3. Implementation Details</w:t>
      </w:r>
    </w:p>
    <w:p>
      <w:pPr>
        <w:pStyle w:val="Heading2"/>
      </w:pPr>
      <w:r>
        <w:t>3.1 Numerical Preprocessing</w:t>
      </w:r>
    </w:p>
    <w:p>
      <w:r>
        <w:t>The numerical pipeline uses a scikit-learn preprocessing structure with separate handling for numerical and categorical columns.</w:t>
      </w:r>
    </w:p>
    <w:p>
      <w:pPr>
        <w:pStyle w:val="ListBullet"/>
      </w:pPr>
      <w:r>
        <w:t>Missing numerical values are filled using median imputation.</w:t>
      </w:r>
    </w:p>
    <w:p>
      <w:pPr>
        <w:pStyle w:val="ListBullet"/>
      </w:pPr>
      <w:r>
        <w:t>Missing categorical values are filled using most-frequent imputation.</w:t>
      </w:r>
    </w:p>
    <w:p>
      <w:pPr>
        <w:pStyle w:val="ListBullet"/>
      </w:pPr>
      <w:r>
        <w:t>Numerical outliers are handled conservatively with IQR-based capping.</w:t>
      </w:r>
    </w:p>
    <w:p>
      <w:pPr>
        <w:pStyle w:val="ListBullet"/>
      </w:pPr>
      <w:r>
        <w:t>Numerical features are scaled using StandardScaler.</w:t>
      </w:r>
    </w:p>
    <w:p>
      <w:pPr>
        <w:pStyle w:val="ListBullet"/>
      </w:pPr>
      <w:r>
        <w:t>Categorical features are converted using OneHotEncoder.</w:t>
      </w:r>
    </w:p>
    <w:p>
      <w:pPr>
        <w:pStyle w:val="ListBullet"/>
      </w:pPr>
      <w:r>
        <w:t>The preprocessing is fitted only on training data during model selection to avoid data leakage.</w:t>
      </w:r>
    </w:p>
    <w:p>
      <w:r>
        <w:t>The target column was checked for skewness. The recorded target skewness is 2.4795. A `log1p` target transformation was tested, but the final model used it only if validation RMSE improved.</w:t>
      </w:r>
    </w:p>
    <w:p>
      <w:pPr>
        <w:pStyle w:val="Heading2"/>
      </w:pPr>
      <w:r>
        <w:t>3.2 Numerical Feature Extraction Phase</w:t>
      </w:r>
    </w:p>
    <w:p>
      <w:r>
        <w:t>For the numerical task, feature extraction means transforming the original mixed-type columns into a fully numeric machine learning matrix.</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Item</w:t>
            </w:r>
          </w:p>
        </w:tc>
        <w:tc>
          <w:tcPr>
            <w:tcW w:type="dxa" w:w="5184"/>
          </w:tcPr>
          <w:p>
            <w:r>
              <w:rPr>
                <w:b/>
                <w:sz w:val="16"/>
              </w:rPr>
              <w:t>Value</w:t>
            </w:r>
          </w:p>
        </w:tc>
      </w:tr>
      <w:tr>
        <w:tc>
          <w:tcPr>
            <w:tcW w:type="dxa" w:w="5184"/>
          </w:tcPr>
          <w:p>
            <w:r>
              <w:rPr>
                <w:sz w:val="16"/>
              </w:rPr>
              <w:t>Original raw input features</w:t>
            </w:r>
          </w:p>
        </w:tc>
        <w:tc>
          <w:tcPr>
            <w:tcW w:type="dxa" w:w="5184"/>
          </w:tcPr>
          <w:p>
            <w:r>
              <w:rPr>
                <w:sz w:val="16"/>
              </w:rPr>
              <w:t>8</w:t>
            </w:r>
          </w:p>
        </w:tc>
      </w:tr>
      <w:tr>
        <w:tc>
          <w:tcPr>
            <w:tcW w:type="dxa" w:w="5184"/>
          </w:tcPr>
          <w:p>
            <w:r>
              <w:rPr>
                <w:sz w:val="16"/>
              </w:rPr>
              <w:t>Final extracted/encoded features</w:t>
            </w:r>
          </w:p>
        </w:tc>
        <w:tc>
          <w:tcPr>
            <w:tcW w:type="dxa" w:w="5184"/>
          </w:tcPr>
          <w:p>
            <w:r>
              <w:rPr>
                <w:sz w:val="16"/>
              </w:rPr>
              <w:t>206</w:t>
            </w:r>
          </w:p>
        </w:tc>
      </w:tr>
      <w:tr>
        <w:tc>
          <w:tcPr>
            <w:tcW w:type="dxa" w:w="5184"/>
          </w:tcPr>
          <w:p>
            <w:r>
              <w:rPr>
                <w:sz w:val="16"/>
              </w:rPr>
              <w:t>Training feature dimension</w:t>
            </w:r>
          </w:p>
        </w:tc>
        <w:tc>
          <w:tcPr>
            <w:tcW w:type="dxa" w:w="5184"/>
          </w:tcPr>
          <w:p>
            <w:r>
              <w:rPr>
                <w:sz w:val="16"/>
              </w:rPr>
              <w:t>[872, 198]</w:t>
            </w:r>
          </w:p>
        </w:tc>
      </w:tr>
      <w:tr>
        <w:tc>
          <w:tcPr>
            <w:tcW w:type="dxa" w:w="5184"/>
          </w:tcPr>
          <w:p>
            <w:r>
              <w:rPr>
                <w:sz w:val="16"/>
              </w:rPr>
              <w:t>Validation feature dimension</w:t>
            </w:r>
          </w:p>
        </w:tc>
        <w:tc>
          <w:tcPr>
            <w:tcW w:type="dxa" w:w="5184"/>
          </w:tcPr>
          <w:p>
            <w:r>
              <w:rPr>
                <w:sz w:val="16"/>
              </w:rPr>
              <w:t>[187, 198]</w:t>
            </w:r>
          </w:p>
        </w:tc>
      </w:tr>
      <w:tr>
        <w:tc>
          <w:tcPr>
            <w:tcW w:type="dxa" w:w="5184"/>
          </w:tcPr>
          <w:p>
            <w:r>
              <w:rPr>
                <w:sz w:val="16"/>
              </w:rPr>
              <w:t>Testing feature dimension</w:t>
            </w:r>
          </w:p>
        </w:tc>
        <w:tc>
          <w:tcPr>
            <w:tcW w:type="dxa" w:w="5184"/>
          </w:tcPr>
          <w:p>
            <w:r>
              <w:rPr>
                <w:sz w:val="16"/>
              </w:rPr>
              <w:t>[188, 198]</w:t>
            </w:r>
          </w:p>
        </w:tc>
      </w:tr>
    </w:tbl>
    <w:p/>
    <w:p>
      <w:r>
        <w:t>Raw feature names:</w:t>
      </w:r>
    </w:p>
    <w:p>
      <w:pPr>
        <w:spacing w:after="160"/>
      </w:pPr>
      <w:r>
        <w:rPr>
          <w:rFonts w:ascii="Consolas" w:hAnsi="Consolas"/>
          <w:sz w:val="16"/>
        </w:rPr>
        <w:t>work_year, experience_level, employment_type, job_title, employee_residence, remote_ratio, company_location, company_size</w:t>
      </w:r>
    </w:p>
    <w:p>
      <w:r>
        <w:t>Encoded feature names generated by the preprocessing pipeline:</w:t>
      </w:r>
    </w:p>
    <w:p>
      <w:pPr>
        <w:spacing w:after="160"/>
      </w:pPr>
      <w:r>
        <w:rPr>
          <w:rFonts w:ascii="Consolas" w:hAnsi="Consolas"/>
          <w:sz w:val="16"/>
        </w:rPr>
        <w:t>work_year, remote_ratio, experience_level_EN, experience_level_EX, experience_level_MI, experience_level_SE, employment_type_CT, employment_type_FL, employment_type_FT, employment_type_PT, job_title_Application Security Analyst, job_title_Application Security Architect, job_title_Application Security Engineer, job_title_Application Security Specialist, job_title_Azure Security Engineer, job_title_Chief Information Security Officer, job_title_Cloud Security Architect, job_title_Cloud Security Engineer, job_title_Cloud Security Engineering Manager, job_title_Computer Forensic Software Engineer, job_title_Concierge Security Engineer, job_title_Corporate Infrastructure Security Engineer, job_title_Corporate Security Engineer, job_title_Cyber Program Manager, job_title_Cyber Security Analyst, job_title_Cyber Security Architect, job_title_Cyber Security Consultant, job_title_Cyber Security Engineer, job_title_Cyber Security Researcher, job_title_Cyber Security Specialist, job_title_Cyber Security Training Specialist, job_title_Cyber Threat Analyst, job_title_Cyber Threat Intelligence Analyst, job_title_Data Security Analyst, job_title_Detection Engineer, job_title_DevOps Security Engineer, job_title_DevSecOps Engineer, job_title_Digital Forensics Analyst, job_title_Director of Information Security, job_title_Enterprise Security Engineer, job_title_Ethical Hacker, job_title_Head of Information Security, job_title_Head of Security, job_title_IAM Engineer, job_title_IT Security Analyst, job_title_IT Security Engineer, job_title_IT Security Manager, job_title_Incident Response Analyst, job_title_Incident Response Lead, job_title_Incident Response Manager, job_title_Information Security Analyst, job_title_Information Security Architect, job_title_Information Security Compliance Analyst, job_title_Information Security Compliance Lead, job_title_Information Security Compliance Manager, job_title_Information Security Engineer, job_title_Information Security Manager, job_title_Information Security Officer, job_title_Information Security Specialist, job_title_Information Systems Security Engineer, job_title_Infrastructure Security Engineer, job_title_Lead Application Security Engineer, job_title_Lead Information Security Engineer, job_title_Lead Security Engineer, job_title_Network Security Engineer, job_title_Network and Security Engineer, job_title_Offensive Security Engineer, job_title_Penetration Tester, job_title_Penetration Testing Engineer, job_title_Principal Cloud Security Engineer, job_title_Principal Security Engineer, job_title_Privacy Manager, job_title_Product Security Engineer, job_title_SOC Analyst, job_title_Security Analyst, job_title_Security Consultant, job_title_Security DevOps Engineer, job_title_Security Engineer, job_title_Security Engineering Manager, job_title_Security Incident Response Engineer, job_title_Security Officer, job_title_Security Officer 3, job_title_Security Operations Analyst, job_title_Security Operations Engineer, job_title_Security Researcher, job_title_Security Specialist, job_title_Software Security Engineer, job_title_Staff Application Security Engineer, job_title_Staff Security Engineer, job_title_Threat Hunting Lead, job_title_Threat Intelligence Analyst, job_title_Threat Intelligence Response Analyst, job_title_Vulnerability Analyst, job_title_Vulnerability Management Engineer, job_title_Vulnerability Researcher, employee_residence_AE, employee_residence_AF, employee_residence_AR, employee_residence_AT, employee_residence_AU, employee_residence_AZ, employee_residence_BE, employee_residence_BG, employee_residence_BR, employee_residence_BW, employee_residence_CA, employee_residence_CH, employee_residence_CL, employee_residence_CZ, employee_residence_DE, employee_residence_DK, employee_residence_DZ, employee_residence_EE, employee_residence_EG, employee_residence_ES, employee_residence_ET, employee_residence_FR, employee_residence_GB, employee_residence_GH, employee_residence_GR, employee_residence_HU, employee_residence_ID, employee_residence_IE, employee_residence_IL, employee_residence_IN, employee_residence_IR, employee_residence_IT, employee_residence_JP, employee_residence_KE, employee_residence_LT, employee_residence_LU, employee_residence_MX, employee_residence_NG, employee_residence_NL, employee_residence_NO, employee_residence_NZ, employee_residence_PK, employee_residence_PL, employee_residence_PT, employee_residence_RO, employee_residence_RU, employee_residence_SA, employee_residence_SE, employee_residence_SG, employee_residence_SI, employee_residence_TR, employee_residence_TW, employee_residence_US, employee_residence_VN, employee_residence_ZA, company_location_AE, company_location_AQ, company_location_AR, company_location_AT, company_location_AU, company_location_AX, company_location_AZ, company_location_BE, company_location_BR, company_location_BW, company_location_CA, company_location_CH, company_location_CL, company_location_CZ, company_location_DE, company_location_DK, company_location_DZ, company_location_EE, company_location_EG, company_location_ES, company_location_ET, company_location_FR, company_location_GB, company_location_GR, company_location_HU, company_location_ID, company_location_IE, company_location_IL, company_location_IN, company_location_IT, company_location_JP, company_location_KE, company_location_LU, company_location_MX, company_location_NL, company_location_NO, company_location_NZ, company_location_PK, company_location_PL, company_location_PT, company_location_RO, company_location_RS, company_location_RU, company_location_SA, company_location_SE, company_location_SG, company_location_SI, company_location_TR, company_location_TW, company_location_UM, company_location_US, company_location_VN, company_location_ZA, company_size_L, company_size_M, company_size_S</w:t>
      </w:r>
    </w:p>
    <w:p>
      <w:pPr>
        <w:pStyle w:val="Heading2"/>
      </w:pPr>
      <w:r>
        <w:t>3.3 Image Preprocessing</w:t>
      </w:r>
    </w:p>
    <w:p>
      <w:r>
        <w:t>The image pipeline reads images from class folders, resizes each image to a fixed size, normalizes pixel values, and extracts a fixed-length feature vector.</w:t>
      </w:r>
    </w:p>
    <w:p>
      <w:pPr>
        <w:pStyle w:val="ListBullet"/>
      </w:pPr>
      <w:r>
        <w:t>Folder format: `datasets/images/class_name/image_file`</w:t>
      </w:r>
    </w:p>
    <w:p>
      <w:pPr>
        <w:pStyle w:val="ListBullet"/>
      </w:pPr>
      <w:r>
        <w:t>Supported classes in this run: daisy, dandelion, rose, sunflower, tulip</w:t>
      </w:r>
    </w:p>
    <w:p>
      <w:pPr>
        <w:pStyle w:val="ListBullet"/>
      </w:pPr>
      <w:r>
        <w:t>Resized image size: 128 x 128</w:t>
      </w:r>
    </w:p>
    <w:p>
      <w:pPr>
        <w:pStyle w:val="ListBullet"/>
      </w:pPr>
      <w:r>
        <w:t>Feature values are scaled before training Logistic Regression and KMeans.</w:t>
      </w:r>
    </w:p>
    <w:p>
      <w:pPr>
        <w:pStyle w:val="ListBullet"/>
      </w:pPr>
      <w:r>
        <w:t>Validation and test images are not augmented, protecting fair evaluation.</w:t>
      </w:r>
    </w:p>
    <w:p>
      <w:pPr>
        <w:pStyle w:val="Heading2"/>
      </w:pPr>
      <w:r>
        <w:t>3.4 Image Feature Extraction Phase</w:t>
      </w:r>
    </w:p>
    <w:p>
      <w:r>
        <w:t>The image feature extractor converts each image into a numeric vector. This is required because Logistic Regression and KMeans cannot directly train on raw image files.</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Item</w:t>
            </w:r>
          </w:p>
        </w:tc>
        <w:tc>
          <w:tcPr>
            <w:tcW w:type="dxa" w:w="5184"/>
          </w:tcPr>
          <w:p>
            <w:r>
              <w:rPr>
                <w:b/>
                <w:sz w:val="16"/>
              </w:rPr>
              <w:t>Value</w:t>
            </w:r>
          </w:p>
        </w:tc>
      </w:tr>
      <w:tr>
        <w:tc>
          <w:tcPr>
            <w:tcW w:type="dxa" w:w="5184"/>
          </w:tcPr>
          <w:p>
            <w:r>
              <w:rPr>
                <w:sz w:val="16"/>
              </w:rPr>
              <w:t>Number of extracted image features</w:t>
            </w:r>
          </w:p>
        </w:tc>
        <w:tc>
          <w:tcPr>
            <w:tcW w:type="dxa" w:w="5184"/>
          </w:tcPr>
          <w:p>
            <w:r>
              <w:rPr>
                <w:sz w:val="16"/>
              </w:rPr>
              <w:t>769</w:t>
            </w:r>
          </w:p>
        </w:tc>
      </w:tr>
      <w:tr>
        <w:tc>
          <w:tcPr>
            <w:tcW w:type="dxa" w:w="5184"/>
          </w:tcPr>
          <w:p>
            <w:r>
              <w:rPr>
                <w:sz w:val="16"/>
              </w:rPr>
              <w:t>Training feature dimension</w:t>
            </w:r>
          </w:p>
        </w:tc>
        <w:tc>
          <w:tcPr>
            <w:tcW w:type="dxa" w:w="5184"/>
          </w:tcPr>
          <w:p>
            <w:r>
              <w:rPr>
                <w:sz w:val="16"/>
              </w:rPr>
              <w:t>[3021, 769]</w:t>
            </w:r>
          </w:p>
        </w:tc>
      </w:tr>
      <w:tr>
        <w:tc>
          <w:tcPr>
            <w:tcW w:type="dxa" w:w="5184"/>
          </w:tcPr>
          <w:p>
            <w:r>
              <w:rPr>
                <w:sz w:val="16"/>
              </w:rPr>
              <w:t>Validation feature dimension</w:t>
            </w:r>
          </w:p>
        </w:tc>
        <w:tc>
          <w:tcPr>
            <w:tcW w:type="dxa" w:w="5184"/>
          </w:tcPr>
          <w:p>
            <w:r>
              <w:rPr>
                <w:sz w:val="16"/>
              </w:rPr>
              <w:t>[648, 769]</w:t>
            </w:r>
          </w:p>
        </w:tc>
      </w:tr>
      <w:tr>
        <w:tc>
          <w:tcPr>
            <w:tcW w:type="dxa" w:w="5184"/>
          </w:tcPr>
          <w:p>
            <w:r>
              <w:rPr>
                <w:sz w:val="16"/>
              </w:rPr>
              <w:t>Testing feature dimension</w:t>
            </w:r>
          </w:p>
        </w:tc>
        <w:tc>
          <w:tcPr>
            <w:tcW w:type="dxa" w:w="5184"/>
          </w:tcPr>
          <w:p>
            <w:r>
              <w:rPr>
                <w:sz w:val="16"/>
              </w:rPr>
              <w:t>[648, 769]</w:t>
            </w:r>
          </w:p>
        </w:tc>
      </w:tr>
    </w:tbl>
    <w:p/>
    <w:p>
      <w:r>
        <w:t>Feature types used:</w:t>
      </w:r>
    </w:p>
    <w:p>
      <w:pPr>
        <w:pStyle w:val="ListBullet"/>
      </w:pPr>
      <w:r>
        <w:t>RGB color histogram features.</w:t>
      </w:r>
    </w:p>
    <w:p>
      <w:pPr>
        <w:pStyle w:val="ListBullet"/>
      </w:pPr>
      <w:r>
        <w:t>Grayscale histogram features.</w:t>
      </w:r>
    </w:p>
    <w:p>
      <w:pPr>
        <w:pStyle w:val="ListBullet"/>
      </w:pPr>
      <w:r>
        <w:t>RGB channel statistics.</w:t>
      </w:r>
    </w:p>
    <w:p>
      <w:pPr>
        <w:pStyle w:val="ListBullet"/>
      </w:pPr>
      <w:r>
        <w:t>Grayscale and gradient statistics.</w:t>
      </w:r>
    </w:p>
    <w:p>
      <w:pPr>
        <w:pStyle w:val="ListBullet"/>
      </w:pPr>
      <w:r>
        <w:t>Edge-density feature.</w:t>
      </w:r>
    </w:p>
    <w:p>
      <w:pPr>
        <w:pStyle w:val="ListBullet"/>
      </w:pPr>
      <w:r>
        <w:t>Local grid color statistics.</w:t>
      </w:r>
    </w:p>
    <w:p>
      <w:pPr>
        <w:pStyle w:val="ListBullet"/>
      </w:pPr>
      <w:r>
        <w:t>HOG-style gradient orientation features.</w:t>
      </w:r>
    </w:p>
    <w:p>
      <w:r>
        <w:t>Image feature names:</w:t>
      </w:r>
    </w:p>
    <w:p>
      <w:pPr>
        <w:spacing w:after="160"/>
      </w:pPr>
      <w:r>
        <w:rPr>
          <w:rFonts w:ascii="Consolas" w:hAnsi="Consolas"/>
          <w:sz w:val="16"/>
        </w:rPr>
        <w:t>red_hist_bin_0, red_hist_bin_1, red_hist_bin_2, red_hist_bin_3, red_hist_bin_4, red_hist_bin_5, red_hist_bin_6, red_hist_bin_7, red_hist_bin_8, red_hist_bin_9, red_hist_bin_10, red_hist_bin_11, red_hist_bin_12, red_hist_bin_13, red_hist_bin_14, red_hist_bin_15, green_hist_bin_0, green_hist_bin_1, green_hist_bin_2, green_hist_bin_3, green_hist_bin_4, green_hist_bin_5, green_hist_bin_6, green_hist_bin_7, green_hist_bin_8, green_hist_bin_9, green_hist_bin_10, green_hist_bin_11, green_hist_bin_12, green_hist_bin_13, green_hist_bin_14, green_hist_bin_15, blue_hist_bin_0, blue_hist_bin_1, blue_hist_bin_2, blue_hist_bin_3, blue_hist_bin_4, blue_hist_bin_5, blue_hist_bin_6, blue_hist_bin_7, blue_hist_bin_8, blue_hist_bin_9, blue_hist_bin_10, blue_hist_bin_11, blue_hist_bin_12, blue_hist_bin_13, blue_hist_bin_14, blue_hist_bin_15, grayscale_hist_bin_0, grayscale_hist_bin_1, grayscale_hist_bin_2, grayscale_hist_bin_3, grayscale_hist_bin_4, grayscale_hist_bin_5, grayscale_hist_bin_6, grayscale_hist_bin_7, grayscale_hist_bin_8, grayscale_hist_bin_9, grayscale_hist_bin_10, grayscale_hist_bin_11, grayscale_hist_bin_12, grayscale_hist_bin_13, grayscale_hist_bin_14, grayscale_hist_bin_15, grayscale_hist_bin_16, grayscale_hist_bin_17, grayscale_hist_bin_18, grayscale_hist_bin_19, grayscale_hist_bin_20, grayscale_hist_bin_21, grayscale_hist_bin_22, grayscale_hist_bin_23, grayscale_hist_bin_24, grayscale_hist_bin_25, grayscale_hist_bin_26, grayscale_hist_bin_27, grayscale_hist_bin_28, grayscale_hist_bin_29, grayscale_hist_bin_30, grayscale_hist_bin_31, red_mean, red_std, red_min, red_max, green_mean, green_std, green_min, green_max, blue_mean, blue_std, blue_min, blue_max, grayscale_mean, grayscale_std, gradient_mean, gradient_std, edge_density, grid_0_0_red_mean, grid_0_0_red_std, grid_0_0_green_mean, grid_0_0_green_std, grid_0_0_blue_mean, grid_0_0_blue_std, grid_0_1_red_mean, grid_0_1_red_std, grid_0_1_green_mean, grid_0_1_green_std, grid_0_1_blue_mean, grid_0_1_blue_std, grid_0_2_red_mean, grid_0_2_red_std, grid_0_2_green_mean, grid_0_2_green_std, grid_0_2_blue_mean, grid_0_2_blue_std, grid_0_3_red_mean, grid_0_3_red_std, grid_0_3_green_mean, grid_0_3_green_std, grid_0_3_blue_mean, grid_0_3_blue_std, grid_1_0_red_mean, grid_1_0_red_std, grid_1_0_green_mean, grid_1_0_green_std, grid_1_0_blue_mean, grid_1_0_blue_std, grid_1_1_red_mean, grid_1_1_red_std, grid_1_1_green_mean, grid_1_1_green_std, grid_1_1_blue_mean, grid_1_1_blue_std, grid_1_2_red_mean, grid_1_2_red_std, grid_1_2_green_mean, grid_1_2_green_std, grid_1_2_blue_mean, grid_1_2_blue_std, grid_1_3_red_mean, grid_1_3_red_std, grid_1_3_green_mean, grid_1_3_green_std, grid_1_3_blue_mean, grid_1_3_blue_std, grid_2_0_red_mean, grid_2_0_red_std, grid_2_0_green_mean, grid_2_0_green_std, grid_2_0_blue_mean, grid_2_0_blue_std, grid_2_1_red_mean, grid_2_1_red_std, grid_2_1_green_mean, grid_2_1_green_std, grid_2_1_blue_mean, grid_2_1_blue_std, grid_2_2_red_mean, grid_2_2_red_std, grid_2_2_green_mean, grid_2_2_green_std, grid_2_2_blue_mean, grid_2_2_blue_std, grid_2_3_red_mean, grid_2_3_red_std, grid_2_3_green_mean, grid_2_3_green_std, grid_2_3_blue_mean, grid_2_3_blue_std, grid_3_0_red_mean, grid_3_0_red_std, grid_3_0_green_mean, grid_3_0_green_std, grid_3_0_blue_mean, grid_3_0_blue_std, grid_3_1_red_mean, grid_3_1_red_std, grid_3_1_green_mean, grid_3_1_green_std, grid_3_1_blue_mean, grid_3_1_blue_std, grid_3_2_red_mean, grid_3_2_red_std, grid_3_2_green_mean, grid_3_2_green_std, grid_3_2_blue_mean, grid_3_2_blue_std, grid_3_3_red_mean, grid_3_3_red_std, grid_3_3_green_mean, grid_3_3_green_std, grid_3_3_blue_mean, grid_3_3_blue_std, hog_cell_0_0_bin_0, hog_cell_0_0_bin_1, hog_cell_0_0_bin_2, hog_cell_0_0_bin_3, hog_cell_0_0_bin_4, hog_cell_0_0_bin_5, hog_cell_0_0_bin_6, hog_cell_0_0_bin_7, hog_cell_0_0_bin_8, hog_cell_0_1_bin_0, hog_cell_0_1_bin_1, hog_cell_0_1_bin_2, hog_cell_0_1_bin_3, hog_cell_0_1_bin_4, hog_cell_0_1_bin_5, hog_cell_0_1_bin_6, hog_cell_0_1_bin_7, hog_cell_0_1_bin_8, hog_cell_0_2_bin_0, hog_cell_0_2_bin_1, hog_cell_0_2_bin_2, hog_cell_0_2_bin_3, hog_cell_0_2_bin_4, hog_cell_0_2_bin_5, hog_cell_0_2_bin_6, hog_cell_0_2_bin_7, hog_cell_0_2_bin_8</w:t>
        <w:br/>
        <w:br/>
        <w:t>The remaining 549 feature names continue using the same generated naming pattern inside the saved project feature extractor.</w:t>
      </w:r>
    </w:p>
    <w:p>
      <w:r>
        <w:br w:type="page"/>
      </w:r>
    </w:p>
    <w:p>
      <w:pPr>
        <w:pStyle w:val="Heading1"/>
      </w:pPr>
      <w:r>
        <w:t>4. Hyperparameters Used</w:t>
      </w:r>
    </w:p>
    <w:p>
      <w:pPr>
        <w:pStyle w:val="Heading2"/>
      </w:pPr>
      <w:r>
        <w:t>4.1 Linear Regression</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Hyperparameter</w:t>
            </w:r>
          </w:p>
        </w:tc>
        <w:tc>
          <w:tcPr>
            <w:tcW w:type="dxa" w:w="5184"/>
          </w:tcPr>
          <w:p>
            <w:r>
              <w:rPr>
                <w:b/>
                <w:sz w:val="16"/>
              </w:rPr>
              <w:t>Value</w:t>
            </w:r>
          </w:p>
        </w:tc>
      </w:tr>
      <w:tr>
        <w:tc>
          <w:tcPr>
            <w:tcW w:type="dxa" w:w="5184"/>
          </w:tcPr>
          <w:p>
            <w:r>
              <w:rPr>
                <w:sz w:val="16"/>
              </w:rPr>
              <w:t>Model</w:t>
            </w:r>
          </w:p>
        </w:tc>
        <w:tc>
          <w:tcPr>
            <w:tcW w:type="dxa" w:w="5184"/>
          </w:tcPr>
          <w:p>
            <w:r>
              <w:rPr>
                <w:sz w:val="16"/>
              </w:rPr>
              <w:t>scikit-learn LinearRegression</w:t>
            </w:r>
          </w:p>
        </w:tc>
      </w:tr>
      <w:tr>
        <w:tc>
          <w:tcPr>
            <w:tcW w:type="dxa" w:w="5184"/>
          </w:tcPr>
          <w:p>
            <w:r>
              <w:rPr>
                <w:sz w:val="16"/>
              </w:rPr>
              <w:t>Learning rate</w:t>
            </w:r>
          </w:p>
        </w:tc>
        <w:tc>
          <w:tcPr>
            <w:tcW w:type="dxa" w:w="5184"/>
          </w:tcPr>
          <w:p>
            <w:r>
              <w:rPr>
                <w:sz w:val="16"/>
              </w:rPr>
              <w:t>Not applicable: closed-form ordinary least squares</w:t>
            </w:r>
          </w:p>
        </w:tc>
      </w:tr>
      <w:tr>
        <w:tc>
          <w:tcPr>
            <w:tcW w:type="dxa" w:w="5184"/>
          </w:tcPr>
          <w:p>
            <w:r>
              <w:rPr>
                <w:sz w:val="16"/>
              </w:rPr>
              <w:t>Optimizer</w:t>
            </w:r>
          </w:p>
        </w:tc>
        <w:tc>
          <w:tcPr>
            <w:tcW w:type="dxa" w:w="5184"/>
          </w:tcPr>
          <w:p>
            <w:r>
              <w:rPr>
                <w:sz w:val="16"/>
              </w:rPr>
              <w:t>Not applicable: scikit-learn LinearRegression uses least-squares optimization</w:t>
            </w:r>
          </w:p>
        </w:tc>
      </w:tr>
      <w:tr>
        <w:tc>
          <w:tcPr>
            <w:tcW w:type="dxa" w:w="5184"/>
          </w:tcPr>
          <w:p>
            <w:r>
              <w:rPr>
                <w:sz w:val="16"/>
              </w:rPr>
              <w:t>Regularization</w:t>
            </w:r>
          </w:p>
        </w:tc>
        <w:tc>
          <w:tcPr>
            <w:tcW w:type="dxa" w:w="5184"/>
          </w:tcPr>
          <w:p>
            <w:r>
              <w:rPr>
                <w:sz w:val="16"/>
              </w:rPr>
              <w:t>None</w:t>
            </w:r>
          </w:p>
        </w:tc>
      </w:tr>
      <w:tr>
        <w:tc>
          <w:tcPr>
            <w:tcW w:type="dxa" w:w="5184"/>
          </w:tcPr>
          <w:p>
            <w:r>
              <w:rPr>
                <w:sz w:val="16"/>
              </w:rPr>
              <w:t>Batch size</w:t>
            </w:r>
          </w:p>
        </w:tc>
        <w:tc>
          <w:tcPr>
            <w:tcW w:type="dxa" w:w="5184"/>
          </w:tcPr>
          <w:p>
            <w:r>
              <w:rPr>
                <w:sz w:val="16"/>
              </w:rPr>
              <w:t>Not applicable</w:t>
            </w:r>
          </w:p>
        </w:tc>
      </w:tr>
      <w:tr>
        <w:tc>
          <w:tcPr>
            <w:tcW w:type="dxa" w:w="5184"/>
          </w:tcPr>
          <w:p>
            <w:r>
              <w:rPr>
                <w:sz w:val="16"/>
              </w:rPr>
              <w:t>Number of epochs</w:t>
            </w:r>
          </w:p>
        </w:tc>
        <w:tc>
          <w:tcPr>
            <w:tcW w:type="dxa" w:w="5184"/>
          </w:tcPr>
          <w:p>
            <w:r>
              <w:rPr>
                <w:sz w:val="16"/>
              </w:rPr>
              <w:t>Not applicable</w:t>
            </w:r>
          </w:p>
        </w:tc>
      </w:tr>
      <w:tr>
        <w:tc>
          <w:tcPr>
            <w:tcW w:type="dxa" w:w="5184"/>
          </w:tcPr>
          <w:p>
            <w:r>
              <w:rPr>
                <w:sz w:val="16"/>
              </w:rPr>
              <w:t>fit_intercept</w:t>
            </w:r>
          </w:p>
        </w:tc>
        <w:tc>
          <w:tcPr>
            <w:tcW w:type="dxa" w:w="5184"/>
          </w:tcPr>
          <w:p>
            <w:r>
              <w:rPr>
                <w:sz w:val="16"/>
              </w:rPr>
              <w:t>True</w:t>
            </w:r>
          </w:p>
        </w:tc>
      </w:tr>
      <w:tr>
        <w:tc>
          <w:tcPr>
            <w:tcW w:type="dxa" w:w="5184"/>
          </w:tcPr>
          <w:p>
            <w:r>
              <w:rPr>
                <w:sz w:val="16"/>
              </w:rPr>
              <w:t>positive</w:t>
            </w:r>
          </w:p>
        </w:tc>
        <w:tc>
          <w:tcPr>
            <w:tcW w:type="dxa" w:w="5184"/>
          </w:tcPr>
          <w:p>
            <w:r>
              <w:rPr>
                <w:sz w:val="16"/>
              </w:rPr>
              <w:t>False</w:t>
            </w:r>
          </w:p>
        </w:tc>
      </w:tr>
      <w:tr>
        <w:tc>
          <w:tcPr>
            <w:tcW w:type="dxa" w:w="5184"/>
          </w:tcPr>
          <w:p>
            <w:r>
              <w:rPr>
                <w:sz w:val="16"/>
              </w:rPr>
              <w:t>selected_log1p_transform</w:t>
            </w:r>
          </w:p>
        </w:tc>
        <w:tc>
          <w:tcPr>
            <w:tcW w:type="dxa" w:w="5184"/>
          </w:tcPr>
          <w:p>
            <w:r>
              <w:rPr>
                <w:sz w:val="16"/>
              </w:rPr>
              <w:t>False</w:t>
            </w:r>
          </w:p>
        </w:tc>
      </w:tr>
    </w:tbl>
    <w:p/>
    <w:p>
      <w:pPr>
        <w:pStyle w:val="Heading2"/>
      </w:pPr>
      <w:r>
        <w:t>4.2 KNN Regressor</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Hyperparameter</w:t>
            </w:r>
          </w:p>
        </w:tc>
        <w:tc>
          <w:tcPr>
            <w:tcW w:type="dxa" w:w="5184"/>
          </w:tcPr>
          <w:p>
            <w:r>
              <w:rPr>
                <w:b/>
                <w:sz w:val="16"/>
              </w:rPr>
              <w:t>Value</w:t>
            </w:r>
          </w:p>
        </w:tc>
      </w:tr>
      <w:tr>
        <w:tc>
          <w:tcPr>
            <w:tcW w:type="dxa" w:w="5184"/>
          </w:tcPr>
          <w:p>
            <w:r>
              <w:rPr>
                <w:sz w:val="16"/>
              </w:rPr>
              <w:t>Model</w:t>
            </w:r>
          </w:p>
        </w:tc>
        <w:tc>
          <w:tcPr>
            <w:tcW w:type="dxa" w:w="5184"/>
          </w:tcPr>
          <w:p>
            <w:r>
              <w:rPr>
                <w:sz w:val="16"/>
              </w:rPr>
              <w:t>scikit-learn KNeighborsRegressor</w:t>
            </w:r>
          </w:p>
        </w:tc>
      </w:tr>
      <w:tr>
        <w:tc>
          <w:tcPr>
            <w:tcW w:type="dxa" w:w="5184"/>
          </w:tcPr>
          <w:p>
            <w:r>
              <w:rPr>
                <w:sz w:val="16"/>
              </w:rPr>
              <w:t>Learning rate</w:t>
            </w:r>
          </w:p>
        </w:tc>
        <w:tc>
          <w:tcPr>
            <w:tcW w:type="dxa" w:w="5184"/>
          </w:tcPr>
          <w:p>
            <w:r>
              <w:rPr>
                <w:sz w:val="16"/>
              </w:rPr>
              <w:t>Not applicable: instance-based method</w:t>
            </w:r>
          </w:p>
        </w:tc>
      </w:tr>
      <w:tr>
        <w:tc>
          <w:tcPr>
            <w:tcW w:type="dxa" w:w="5184"/>
          </w:tcPr>
          <w:p>
            <w:r>
              <w:rPr>
                <w:sz w:val="16"/>
              </w:rPr>
              <w:t>Optimizer</w:t>
            </w:r>
          </w:p>
        </w:tc>
        <w:tc>
          <w:tcPr>
            <w:tcW w:type="dxa" w:w="5184"/>
          </w:tcPr>
          <w:p>
            <w:r>
              <w:rPr>
                <w:sz w:val="16"/>
              </w:rPr>
              <w:t>Not applicable</w:t>
            </w:r>
          </w:p>
        </w:tc>
      </w:tr>
      <w:tr>
        <w:tc>
          <w:tcPr>
            <w:tcW w:type="dxa" w:w="5184"/>
          </w:tcPr>
          <w:p>
            <w:r>
              <w:rPr>
                <w:sz w:val="16"/>
              </w:rPr>
              <w:t>Regularization</w:t>
            </w:r>
          </w:p>
        </w:tc>
        <w:tc>
          <w:tcPr>
            <w:tcW w:type="dxa" w:w="5184"/>
          </w:tcPr>
          <w:p>
            <w:r>
              <w:rPr>
                <w:sz w:val="16"/>
              </w:rPr>
              <w:t>Not applicable</w:t>
            </w:r>
          </w:p>
        </w:tc>
      </w:tr>
      <w:tr>
        <w:tc>
          <w:tcPr>
            <w:tcW w:type="dxa" w:w="5184"/>
          </w:tcPr>
          <w:p>
            <w:r>
              <w:rPr>
                <w:sz w:val="16"/>
              </w:rPr>
              <w:t>Batch size</w:t>
            </w:r>
          </w:p>
        </w:tc>
        <w:tc>
          <w:tcPr>
            <w:tcW w:type="dxa" w:w="5184"/>
          </w:tcPr>
          <w:p>
            <w:r>
              <w:rPr>
                <w:sz w:val="16"/>
              </w:rPr>
              <w:t>Not applicable</w:t>
            </w:r>
          </w:p>
        </w:tc>
      </w:tr>
      <w:tr>
        <w:tc>
          <w:tcPr>
            <w:tcW w:type="dxa" w:w="5184"/>
          </w:tcPr>
          <w:p>
            <w:r>
              <w:rPr>
                <w:sz w:val="16"/>
              </w:rPr>
              <w:t>Number of epochs</w:t>
            </w:r>
          </w:p>
        </w:tc>
        <w:tc>
          <w:tcPr>
            <w:tcW w:type="dxa" w:w="5184"/>
          </w:tcPr>
          <w:p>
            <w:r>
              <w:rPr>
                <w:sz w:val="16"/>
              </w:rPr>
              <w:t>Not applicable</w:t>
            </w:r>
          </w:p>
        </w:tc>
      </w:tr>
      <w:tr>
        <w:tc>
          <w:tcPr>
            <w:tcW w:type="dxa" w:w="5184"/>
          </w:tcPr>
          <w:p>
            <w:r>
              <w:rPr>
                <w:sz w:val="16"/>
              </w:rPr>
              <w:t>Candidate n_neighbors</w:t>
            </w:r>
          </w:p>
        </w:tc>
        <w:tc>
          <w:tcPr>
            <w:tcW w:type="dxa" w:w="5184"/>
          </w:tcPr>
          <w:p>
            <w:r>
              <w:rPr>
                <w:sz w:val="16"/>
              </w:rPr>
              <w:t>[3, 5, 7, 9, 11, 15, 21]</w:t>
            </w:r>
          </w:p>
        </w:tc>
      </w:tr>
      <w:tr>
        <w:tc>
          <w:tcPr>
            <w:tcW w:type="dxa" w:w="5184"/>
          </w:tcPr>
          <w:p>
            <w:r>
              <w:rPr>
                <w:sz w:val="16"/>
              </w:rPr>
              <w:t>Candidate weights</w:t>
            </w:r>
          </w:p>
        </w:tc>
        <w:tc>
          <w:tcPr>
            <w:tcW w:type="dxa" w:w="5184"/>
          </w:tcPr>
          <w:p>
            <w:r>
              <w:rPr>
                <w:sz w:val="16"/>
              </w:rPr>
              <w:t>['uniform', 'distance']</w:t>
            </w:r>
          </w:p>
        </w:tc>
      </w:tr>
      <w:tr>
        <w:tc>
          <w:tcPr>
            <w:tcW w:type="dxa" w:w="5184"/>
          </w:tcPr>
          <w:p>
            <w:r>
              <w:rPr>
                <w:sz w:val="16"/>
              </w:rPr>
              <w:t>Candidate metrics</w:t>
            </w:r>
          </w:p>
        </w:tc>
        <w:tc>
          <w:tcPr>
            <w:tcW w:type="dxa" w:w="5184"/>
          </w:tcPr>
          <w:p>
            <w:r>
              <w:rPr>
                <w:sz w:val="16"/>
              </w:rPr>
              <w:t>['euclidean', 'manhattan']</w:t>
            </w:r>
          </w:p>
        </w:tc>
      </w:tr>
      <w:tr>
        <w:tc>
          <w:tcPr>
            <w:tcW w:type="dxa" w:w="5184"/>
          </w:tcPr>
          <w:p>
            <w:r>
              <w:rPr>
                <w:sz w:val="16"/>
              </w:rPr>
              <w:t>CV folds</w:t>
            </w:r>
          </w:p>
        </w:tc>
        <w:tc>
          <w:tcPr>
            <w:tcW w:type="dxa" w:w="5184"/>
          </w:tcPr>
          <w:p>
            <w:r>
              <w:rPr>
                <w:sz w:val="16"/>
              </w:rPr>
              <w:t>5</w:t>
            </w:r>
          </w:p>
        </w:tc>
      </w:tr>
      <w:tr>
        <w:tc>
          <w:tcPr>
            <w:tcW w:type="dxa" w:w="5184"/>
          </w:tcPr>
          <w:p>
            <w:r>
              <w:rPr>
                <w:sz w:val="16"/>
              </w:rPr>
              <w:t>Selected n_neighbors</w:t>
            </w:r>
          </w:p>
        </w:tc>
        <w:tc>
          <w:tcPr>
            <w:tcW w:type="dxa" w:w="5184"/>
          </w:tcPr>
          <w:p>
            <w:r>
              <w:rPr>
                <w:sz w:val="16"/>
              </w:rPr>
              <w:t>11</w:t>
            </w:r>
          </w:p>
        </w:tc>
      </w:tr>
      <w:tr>
        <w:tc>
          <w:tcPr>
            <w:tcW w:type="dxa" w:w="5184"/>
          </w:tcPr>
          <w:p>
            <w:r>
              <w:rPr>
                <w:sz w:val="16"/>
              </w:rPr>
              <w:t>Selected weights</w:t>
            </w:r>
          </w:p>
        </w:tc>
        <w:tc>
          <w:tcPr>
            <w:tcW w:type="dxa" w:w="5184"/>
          </w:tcPr>
          <w:p>
            <w:r>
              <w:rPr>
                <w:sz w:val="16"/>
              </w:rPr>
              <w:t>uniform</w:t>
            </w:r>
          </w:p>
        </w:tc>
      </w:tr>
      <w:tr>
        <w:tc>
          <w:tcPr>
            <w:tcW w:type="dxa" w:w="5184"/>
          </w:tcPr>
          <w:p>
            <w:r>
              <w:rPr>
                <w:sz w:val="16"/>
              </w:rPr>
              <w:t>Selected metric</w:t>
            </w:r>
          </w:p>
        </w:tc>
        <w:tc>
          <w:tcPr>
            <w:tcW w:type="dxa" w:w="5184"/>
          </w:tcPr>
          <w:p>
            <w:r>
              <w:rPr>
                <w:sz w:val="16"/>
              </w:rPr>
              <w:t>manhattan</w:t>
            </w:r>
          </w:p>
        </w:tc>
      </w:tr>
    </w:tbl>
    <w:p/>
    <w:p>
      <w:pPr>
        <w:pStyle w:val="Heading2"/>
      </w:pPr>
      <w:r>
        <w:t>4.3 Logistic Regression</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Hyperparameter</w:t>
            </w:r>
          </w:p>
        </w:tc>
        <w:tc>
          <w:tcPr>
            <w:tcW w:type="dxa" w:w="5184"/>
          </w:tcPr>
          <w:p>
            <w:r>
              <w:rPr>
                <w:b/>
                <w:sz w:val="16"/>
              </w:rPr>
              <w:t>Value</w:t>
            </w:r>
          </w:p>
        </w:tc>
      </w:tr>
      <w:tr>
        <w:tc>
          <w:tcPr>
            <w:tcW w:type="dxa" w:w="5184"/>
          </w:tcPr>
          <w:p>
            <w:r>
              <w:rPr>
                <w:sz w:val="16"/>
              </w:rPr>
              <w:t>Model</w:t>
            </w:r>
          </w:p>
        </w:tc>
        <w:tc>
          <w:tcPr>
            <w:tcW w:type="dxa" w:w="5184"/>
          </w:tcPr>
          <w:p>
            <w:r>
              <w:rPr>
                <w:sz w:val="16"/>
              </w:rPr>
              <w:t>scikit-learn LogisticRegression</w:t>
            </w:r>
          </w:p>
        </w:tc>
      </w:tr>
      <w:tr>
        <w:tc>
          <w:tcPr>
            <w:tcW w:type="dxa" w:w="5184"/>
          </w:tcPr>
          <w:p>
            <w:r>
              <w:rPr>
                <w:sz w:val="16"/>
              </w:rPr>
              <w:t>Learning rate</w:t>
            </w:r>
          </w:p>
        </w:tc>
        <w:tc>
          <w:tcPr>
            <w:tcW w:type="dxa" w:w="5184"/>
          </w:tcPr>
          <w:p>
            <w:r>
              <w:rPr>
                <w:sz w:val="16"/>
              </w:rPr>
              <w:t>Controlled internally by lbfgs solver</w:t>
            </w:r>
          </w:p>
        </w:tc>
      </w:tr>
      <w:tr>
        <w:tc>
          <w:tcPr>
            <w:tcW w:type="dxa" w:w="5184"/>
          </w:tcPr>
          <w:p>
            <w:r>
              <w:rPr>
                <w:sz w:val="16"/>
              </w:rPr>
              <w:t>Optimizer</w:t>
            </w:r>
          </w:p>
        </w:tc>
        <w:tc>
          <w:tcPr>
            <w:tcW w:type="dxa" w:w="5184"/>
          </w:tcPr>
          <w:p>
            <w:r>
              <w:rPr>
                <w:sz w:val="16"/>
              </w:rPr>
              <w:t>lbfgs</w:t>
            </w:r>
          </w:p>
        </w:tc>
      </w:tr>
      <w:tr>
        <w:tc>
          <w:tcPr>
            <w:tcW w:type="dxa" w:w="5184"/>
          </w:tcPr>
          <w:p>
            <w:r>
              <w:rPr>
                <w:sz w:val="16"/>
              </w:rPr>
              <w:t>Regularization</w:t>
            </w:r>
          </w:p>
        </w:tc>
        <w:tc>
          <w:tcPr>
            <w:tcW w:type="dxa" w:w="5184"/>
          </w:tcPr>
          <w:p>
            <w:r>
              <w:rPr>
                <w:sz w:val="16"/>
              </w:rPr>
              <w:t>L2 regularization with tuned C value</w:t>
            </w:r>
          </w:p>
        </w:tc>
      </w:tr>
      <w:tr>
        <w:tc>
          <w:tcPr>
            <w:tcW w:type="dxa" w:w="5184"/>
          </w:tcPr>
          <w:p>
            <w:r>
              <w:rPr>
                <w:sz w:val="16"/>
              </w:rPr>
              <w:t>Batch size</w:t>
            </w:r>
          </w:p>
        </w:tc>
        <w:tc>
          <w:tcPr>
            <w:tcW w:type="dxa" w:w="5184"/>
          </w:tcPr>
          <w:p>
            <w:r>
              <w:rPr>
                <w:sz w:val="16"/>
              </w:rPr>
              <w:t>Not applicable: full-batch deterministic solver</w:t>
            </w:r>
          </w:p>
        </w:tc>
      </w:tr>
      <w:tr>
        <w:tc>
          <w:tcPr>
            <w:tcW w:type="dxa" w:w="5184"/>
          </w:tcPr>
          <w:p>
            <w:r>
              <w:rPr>
                <w:sz w:val="16"/>
              </w:rPr>
              <w:t>Number of epochs</w:t>
            </w:r>
          </w:p>
        </w:tc>
        <w:tc>
          <w:tcPr>
            <w:tcW w:type="dxa" w:w="5184"/>
          </w:tcPr>
          <w:p>
            <w:r>
              <w:rPr>
                <w:sz w:val="16"/>
              </w:rPr>
              <w:t>Not applicable: max_iter controls solver iterations</w:t>
            </w:r>
          </w:p>
        </w:tc>
      </w:tr>
      <w:tr>
        <w:tc>
          <w:tcPr>
            <w:tcW w:type="dxa" w:w="5184"/>
          </w:tcPr>
          <w:p>
            <w:r>
              <w:rPr>
                <w:sz w:val="16"/>
              </w:rPr>
              <w:t>Penalty</w:t>
            </w:r>
          </w:p>
        </w:tc>
        <w:tc>
          <w:tcPr>
            <w:tcW w:type="dxa" w:w="5184"/>
          </w:tcPr>
          <w:p>
            <w:r>
              <w:rPr>
                <w:sz w:val="16"/>
              </w:rPr>
              <w:t>l2</w:t>
            </w:r>
          </w:p>
        </w:tc>
      </w:tr>
      <w:tr>
        <w:tc>
          <w:tcPr>
            <w:tcW w:type="dxa" w:w="5184"/>
          </w:tcPr>
          <w:p>
            <w:r>
              <w:rPr>
                <w:sz w:val="16"/>
              </w:rPr>
              <w:t>Solver</w:t>
            </w:r>
          </w:p>
        </w:tc>
        <w:tc>
          <w:tcPr>
            <w:tcW w:type="dxa" w:w="5184"/>
          </w:tcPr>
          <w:p>
            <w:r>
              <w:rPr>
                <w:sz w:val="16"/>
              </w:rPr>
              <w:t>lbfgs</w:t>
            </w:r>
          </w:p>
        </w:tc>
      </w:tr>
      <w:tr>
        <w:tc>
          <w:tcPr>
            <w:tcW w:type="dxa" w:w="5184"/>
          </w:tcPr>
          <w:p>
            <w:r>
              <w:rPr>
                <w:sz w:val="16"/>
              </w:rPr>
              <w:t>Candidate C values</w:t>
            </w:r>
          </w:p>
        </w:tc>
        <w:tc>
          <w:tcPr>
            <w:tcW w:type="dxa" w:w="5184"/>
          </w:tcPr>
          <w:p>
            <w:r>
              <w:rPr>
                <w:sz w:val="16"/>
              </w:rPr>
              <w:t>[0.01, 0.1, 1.0, 10.0]</w:t>
            </w:r>
          </w:p>
        </w:tc>
      </w:tr>
      <w:tr>
        <w:tc>
          <w:tcPr>
            <w:tcW w:type="dxa" w:w="5184"/>
          </w:tcPr>
          <w:p>
            <w:r>
              <w:rPr>
                <w:sz w:val="16"/>
              </w:rPr>
              <w:t>Candidate max_iter</w:t>
            </w:r>
          </w:p>
        </w:tc>
        <w:tc>
          <w:tcPr>
            <w:tcW w:type="dxa" w:w="5184"/>
          </w:tcPr>
          <w:p>
            <w:r>
              <w:rPr>
                <w:sz w:val="16"/>
              </w:rPr>
              <w:t>[1000, 2000, 3000]</w:t>
            </w:r>
          </w:p>
        </w:tc>
      </w:tr>
      <w:tr>
        <w:tc>
          <w:tcPr>
            <w:tcW w:type="dxa" w:w="5184"/>
          </w:tcPr>
          <w:p>
            <w:r>
              <w:rPr>
                <w:sz w:val="16"/>
              </w:rPr>
              <w:t>Candidate class_weight</w:t>
            </w:r>
          </w:p>
        </w:tc>
        <w:tc>
          <w:tcPr>
            <w:tcW w:type="dxa" w:w="5184"/>
          </w:tcPr>
          <w:p>
            <w:r>
              <w:rPr>
                <w:sz w:val="16"/>
              </w:rPr>
              <w:t>[None, 'balanced']</w:t>
            </w:r>
          </w:p>
        </w:tc>
      </w:tr>
      <w:tr>
        <w:tc>
          <w:tcPr>
            <w:tcW w:type="dxa" w:w="5184"/>
          </w:tcPr>
          <w:p>
            <w:r>
              <w:rPr>
                <w:sz w:val="16"/>
              </w:rPr>
              <w:t>Candidate PCA components</w:t>
            </w:r>
          </w:p>
        </w:tc>
        <w:tc>
          <w:tcPr>
            <w:tcW w:type="dxa" w:w="5184"/>
          </w:tcPr>
          <w:p>
            <w:r>
              <w:rPr>
                <w:sz w:val="16"/>
              </w:rPr>
              <w:t>[None, 120, 180]</w:t>
            </w:r>
          </w:p>
        </w:tc>
      </w:tr>
      <w:tr>
        <w:tc>
          <w:tcPr>
            <w:tcW w:type="dxa" w:w="5184"/>
          </w:tcPr>
          <w:p>
            <w:r>
              <w:rPr>
                <w:sz w:val="16"/>
              </w:rPr>
              <w:t>Selected C</w:t>
            </w:r>
          </w:p>
        </w:tc>
        <w:tc>
          <w:tcPr>
            <w:tcW w:type="dxa" w:w="5184"/>
          </w:tcPr>
          <w:p>
            <w:r>
              <w:rPr>
                <w:sz w:val="16"/>
              </w:rPr>
              <w:t>0.1</w:t>
            </w:r>
          </w:p>
        </w:tc>
      </w:tr>
      <w:tr>
        <w:tc>
          <w:tcPr>
            <w:tcW w:type="dxa" w:w="5184"/>
          </w:tcPr>
          <w:p>
            <w:r>
              <w:rPr>
                <w:sz w:val="16"/>
              </w:rPr>
              <w:t>Selected max_iter</w:t>
            </w:r>
          </w:p>
        </w:tc>
        <w:tc>
          <w:tcPr>
            <w:tcW w:type="dxa" w:w="5184"/>
          </w:tcPr>
          <w:p>
            <w:r>
              <w:rPr>
                <w:sz w:val="16"/>
              </w:rPr>
              <w:t>1000</w:t>
            </w:r>
          </w:p>
        </w:tc>
      </w:tr>
      <w:tr>
        <w:tc>
          <w:tcPr>
            <w:tcW w:type="dxa" w:w="5184"/>
          </w:tcPr>
          <w:p>
            <w:r>
              <w:rPr>
                <w:sz w:val="16"/>
              </w:rPr>
              <w:t>Selected class_weight</w:t>
            </w:r>
          </w:p>
        </w:tc>
        <w:tc>
          <w:tcPr>
            <w:tcW w:type="dxa" w:w="5184"/>
          </w:tcPr>
          <w:p>
            <w:r>
              <w:rPr>
                <w:sz w:val="16"/>
              </w:rPr>
              <w:t>balanced</w:t>
            </w:r>
          </w:p>
        </w:tc>
      </w:tr>
      <w:tr>
        <w:tc>
          <w:tcPr>
            <w:tcW w:type="dxa" w:w="5184"/>
          </w:tcPr>
          <w:p>
            <w:r>
              <w:rPr>
                <w:sz w:val="16"/>
              </w:rPr>
              <w:t>Selected PCA components</w:t>
            </w:r>
          </w:p>
        </w:tc>
        <w:tc>
          <w:tcPr>
            <w:tcW w:type="dxa" w:w="5184"/>
          </w:tcPr>
          <w:p>
            <w:r>
              <w:rPr>
                <w:sz w:val="16"/>
              </w:rPr>
              <w:t>180</w:t>
            </w:r>
          </w:p>
        </w:tc>
      </w:tr>
    </w:tbl>
    <w:p/>
    <w:p>
      <w:pPr>
        <w:pStyle w:val="Heading2"/>
      </w:pPr>
      <w:r>
        <w:t>4.4 KMeans</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Hyperparameter</w:t>
            </w:r>
          </w:p>
        </w:tc>
        <w:tc>
          <w:tcPr>
            <w:tcW w:type="dxa" w:w="5184"/>
          </w:tcPr>
          <w:p>
            <w:r>
              <w:rPr>
                <w:b/>
                <w:sz w:val="16"/>
              </w:rPr>
              <w:t>Value</w:t>
            </w:r>
          </w:p>
        </w:tc>
      </w:tr>
      <w:tr>
        <w:tc>
          <w:tcPr>
            <w:tcW w:type="dxa" w:w="5184"/>
          </w:tcPr>
          <w:p>
            <w:r>
              <w:rPr>
                <w:sz w:val="16"/>
              </w:rPr>
              <w:t>Model</w:t>
            </w:r>
          </w:p>
        </w:tc>
        <w:tc>
          <w:tcPr>
            <w:tcW w:type="dxa" w:w="5184"/>
          </w:tcPr>
          <w:p>
            <w:r>
              <w:rPr>
                <w:sz w:val="16"/>
              </w:rPr>
              <w:t>scikit-learn KMeans</w:t>
            </w:r>
          </w:p>
        </w:tc>
      </w:tr>
      <w:tr>
        <w:tc>
          <w:tcPr>
            <w:tcW w:type="dxa" w:w="5184"/>
          </w:tcPr>
          <w:p>
            <w:r>
              <w:rPr>
                <w:sz w:val="16"/>
              </w:rPr>
              <w:t>Learning rate</w:t>
            </w:r>
          </w:p>
        </w:tc>
        <w:tc>
          <w:tcPr>
            <w:tcW w:type="dxa" w:w="5184"/>
          </w:tcPr>
          <w:p>
            <w:r>
              <w:rPr>
                <w:sz w:val="16"/>
              </w:rPr>
              <w:t>Not applicable: centroid update algorithm</w:t>
            </w:r>
          </w:p>
        </w:tc>
      </w:tr>
      <w:tr>
        <w:tc>
          <w:tcPr>
            <w:tcW w:type="dxa" w:w="5184"/>
          </w:tcPr>
          <w:p>
            <w:r>
              <w:rPr>
                <w:sz w:val="16"/>
              </w:rPr>
              <w:t>Optimizer</w:t>
            </w:r>
          </w:p>
        </w:tc>
        <w:tc>
          <w:tcPr>
            <w:tcW w:type="dxa" w:w="5184"/>
          </w:tcPr>
          <w:p>
            <w:r>
              <w:rPr>
                <w:sz w:val="16"/>
              </w:rPr>
              <w:t>KMeans iterative centroid minimization</w:t>
            </w:r>
          </w:p>
        </w:tc>
      </w:tr>
      <w:tr>
        <w:tc>
          <w:tcPr>
            <w:tcW w:type="dxa" w:w="5184"/>
          </w:tcPr>
          <w:p>
            <w:r>
              <w:rPr>
                <w:sz w:val="16"/>
              </w:rPr>
              <w:t>Regularization</w:t>
            </w:r>
          </w:p>
        </w:tc>
        <w:tc>
          <w:tcPr>
            <w:tcW w:type="dxa" w:w="5184"/>
          </w:tcPr>
          <w:p>
            <w:r>
              <w:rPr>
                <w:sz w:val="16"/>
              </w:rPr>
              <w:t>None</w:t>
            </w:r>
          </w:p>
        </w:tc>
      </w:tr>
      <w:tr>
        <w:tc>
          <w:tcPr>
            <w:tcW w:type="dxa" w:w="5184"/>
          </w:tcPr>
          <w:p>
            <w:r>
              <w:rPr>
                <w:sz w:val="16"/>
              </w:rPr>
              <w:t>Batch size</w:t>
            </w:r>
          </w:p>
        </w:tc>
        <w:tc>
          <w:tcPr>
            <w:tcW w:type="dxa" w:w="5184"/>
          </w:tcPr>
          <w:p>
            <w:r>
              <w:rPr>
                <w:sz w:val="16"/>
              </w:rPr>
              <w:t>Not applicable</w:t>
            </w:r>
          </w:p>
        </w:tc>
      </w:tr>
      <w:tr>
        <w:tc>
          <w:tcPr>
            <w:tcW w:type="dxa" w:w="5184"/>
          </w:tcPr>
          <w:p>
            <w:r>
              <w:rPr>
                <w:sz w:val="16"/>
              </w:rPr>
              <w:t>Number of epochs</w:t>
            </w:r>
          </w:p>
        </w:tc>
        <w:tc>
          <w:tcPr>
            <w:tcW w:type="dxa" w:w="5184"/>
          </w:tcPr>
          <w:p>
            <w:r>
              <w:rPr>
                <w:sz w:val="16"/>
              </w:rPr>
              <w:t>Not applicable: max_iter=300 controls iterations</w:t>
            </w:r>
          </w:p>
        </w:tc>
      </w:tr>
      <w:tr>
        <w:tc>
          <w:tcPr>
            <w:tcW w:type="dxa" w:w="5184"/>
          </w:tcPr>
          <w:p>
            <w:r>
              <w:rPr>
                <w:sz w:val="16"/>
              </w:rPr>
              <w:t>n_clusters</w:t>
            </w:r>
          </w:p>
        </w:tc>
        <w:tc>
          <w:tcPr>
            <w:tcW w:type="dxa" w:w="5184"/>
          </w:tcPr>
          <w:p>
            <w:r>
              <w:rPr>
                <w:sz w:val="16"/>
              </w:rPr>
              <w:t>5</w:t>
            </w:r>
          </w:p>
        </w:tc>
      </w:tr>
      <w:tr>
        <w:tc>
          <w:tcPr>
            <w:tcW w:type="dxa" w:w="5184"/>
          </w:tcPr>
          <w:p>
            <w:r>
              <w:rPr>
                <w:sz w:val="16"/>
              </w:rPr>
              <w:t>init</w:t>
            </w:r>
          </w:p>
        </w:tc>
        <w:tc>
          <w:tcPr>
            <w:tcW w:type="dxa" w:w="5184"/>
          </w:tcPr>
          <w:p>
            <w:r>
              <w:rPr>
                <w:sz w:val="16"/>
              </w:rPr>
              <w:t>k-means++</w:t>
            </w:r>
          </w:p>
        </w:tc>
      </w:tr>
      <w:tr>
        <w:tc>
          <w:tcPr>
            <w:tcW w:type="dxa" w:w="5184"/>
          </w:tcPr>
          <w:p>
            <w:r>
              <w:rPr>
                <w:sz w:val="16"/>
              </w:rPr>
              <w:t>selected n_init</w:t>
            </w:r>
          </w:p>
        </w:tc>
        <w:tc>
          <w:tcPr>
            <w:tcW w:type="dxa" w:w="5184"/>
          </w:tcPr>
          <w:p>
            <w:r>
              <w:rPr>
                <w:sz w:val="16"/>
              </w:rPr>
              <w:t>30</w:t>
            </w:r>
          </w:p>
        </w:tc>
      </w:tr>
      <w:tr>
        <w:tc>
          <w:tcPr>
            <w:tcW w:type="dxa" w:w="5184"/>
          </w:tcPr>
          <w:p>
            <w:r>
              <w:rPr>
                <w:sz w:val="16"/>
              </w:rPr>
              <w:t>max_iter</w:t>
            </w:r>
          </w:p>
        </w:tc>
        <w:tc>
          <w:tcPr>
            <w:tcW w:type="dxa" w:w="5184"/>
          </w:tcPr>
          <w:p>
            <w:r>
              <w:rPr>
                <w:sz w:val="16"/>
              </w:rPr>
              <w:t>400</w:t>
            </w:r>
          </w:p>
        </w:tc>
      </w:tr>
      <w:tr>
        <w:tc>
          <w:tcPr>
            <w:tcW w:type="dxa" w:w="5184"/>
          </w:tcPr>
          <w:p>
            <w:r>
              <w:rPr>
                <w:sz w:val="16"/>
              </w:rPr>
              <w:t>algorithm</w:t>
            </w:r>
          </w:p>
        </w:tc>
        <w:tc>
          <w:tcPr>
            <w:tcW w:type="dxa" w:w="5184"/>
          </w:tcPr>
          <w:p>
            <w:r>
              <w:rPr>
                <w:sz w:val="16"/>
              </w:rPr>
              <w:t>lloyd</w:t>
            </w:r>
          </w:p>
        </w:tc>
      </w:tr>
      <w:tr>
        <w:tc>
          <w:tcPr>
            <w:tcW w:type="dxa" w:w="5184"/>
          </w:tcPr>
          <w:p>
            <w:r>
              <w:rPr>
                <w:sz w:val="16"/>
              </w:rPr>
              <w:t>selected PCA components</w:t>
            </w:r>
          </w:p>
        </w:tc>
        <w:tc>
          <w:tcPr>
            <w:tcW w:type="dxa" w:w="5184"/>
          </w:tcPr>
          <w:p>
            <w:r>
              <w:rPr>
                <w:sz w:val="16"/>
              </w:rPr>
              <w:t>None</w:t>
            </w:r>
          </w:p>
        </w:tc>
      </w:tr>
    </w:tbl>
    <w:p/>
    <w:p>
      <w:r>
        <w:t>KMeans is unsupervised, so it does not naturally output class labels. The implementation maps clusters to labels by majority voting on the training data.</w:t>
      </w:r>
    </w:p>
    <w:p>
      <w:r>
        <w:t>Cluster-to-label mapping:</w:t>
      </w:r>
    </w:p>
    <w:p>
      <w:pPr>
        <w:pStyle w:val="ListBullet"/>
      </w:pPr>
      <w:r>
        <w:t>Cluster 0: daisy</w:t>
      </w:r>
    </w:p>
    <w:p>
      <w:pPr>
        <w:pStyle w:val="ListBullet"/>
      </w:pPr>
      <w:r>
        <w:t>Cluster 1: sunflower</w:t>
      </w:r>
    </w:p>
    <w:p>
      <w:pPr>
        <w:pStyle w:val="ListBullet"/>
      </w:pPr>
      <w:r>
        <w:t>Cluster 2: dandelion</w:t>
      </w:r>
    </w:p>
    <w:p>
      <w:pPr>
        <w:pStyle w:val="ListBullet"/>
      </w:pPr>
      <w:r>
        <w:t>Cluster 3: tulip</w:t>
      </w:r>
    </w:p>
    <w:p>
      <w:pPr>
        <w:pStyle w:val="ListBullet"/>
      </w:pPr>
      <w:r>
        <w:t>Cluster 4: dandelion</w:t>
      </w:r>
    </w:p>
    <w:p>
      <w:r>
        <w:br w:type="page"/>
      </w:r>
    </w:p>
    <w:p>
      <w:pPr>
        <w:pStyle w:val="Heading1"/>
      </w:pPr>
      <w:r>
        <w:t>5. Results Details on Testing Data</w:t>
      </w:r>
    </w:p>
    <w:p>
      <w:r>
        <w:t>Important note: accuracy and confusion matrix are classification metrics. They are meaningful for Logistic Regression and KMeans in the image task. For Linear Regression and KNN Regressor, the correct testing metrics are MAE, MSE, RMSE, and R2 because the output is numeric and continuous.</w:t>
      </w:r>
    </w:p>
    <w:p>
      <w:pPr>
        <w:pStyle w:val="Heading2"/>
      </w:pPr>
      <w:r>
        <w:t>5.1 Regression Results</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6"/>
              </w:rPr>
              <w:t>Model</w:t>
            </w:r>
          </w:p>
        </w:tc>
        <w:tc>
          <w:tcPr>
            <w:tcW w:type="dxa" w:w="1481"/>
          </w:tcPr>
          <w:p>
            <w:r>
              <w:rPr>
                <w:b/>
                <w:sz w:val="16"/>
              </w:rPr>
              <w:t>MAE</w:t>
            </w:r>
          </w:p>
        </w:tc>
        <w:tc>
          <w:tcPr>
            <w:tcW w:type="dxa" w:w="1481"/>
          </w:tcPr>
          <w:p>
            <w:r>
              <w:rPr>
                <w:b/>
                <w:sz w:val="16"/>
              </w:rPr>
              <w:t>MSE</w:t>
            </w:r>
          </w:p>
        </w:tc>
        <w:tc>
          <w:tcPr>
            <w:tcW w:type="dxa" w:w="1481"/>
          </w:tcPr>
          <w:p>
            <w:r>
              <w:rPr>
                <w:b/>
                <w:sz w:val="16"/>
              </w:rPr>
              <w:t>RMSE</w:t>
            </w:r>
          </w:p>
        </w:tc>
        <w:tc>
          <w:tcPr>
            <w:tcW w:type="dxa" w:w="1481"/>
          </w:tcPr>
          <w:p>
            <w:r>
              <w:rPr>
                <w:b/>
                <w:sz w:val="16"/>
              </w:rPr>
              <w:t>R2</w:t>
            </w:r>
          </w:p>
        </w:tc>
        <w:tc>
          <w:tcPr>
            <w:tcW w:type="dxa" w:w="1481"/>
          </w:tcPr>
          <w:p>
            <w:r>
              <w:rPr>
                <w:b/>
                <w:sz w:val="16"/>
              </w:rPr>
              <w:t>Accuracy</w:t>
            </w:r>
          </w:p>
        </w:tc>
        <w:tc>
          <w:tcPr>
            <w:tcW w:type="dxa" w:w="1481"/>
          </w:tcPr>
          <w:p>
            <w:r>
              <w:rPr>
                <w:b/>
                <w:sz w:val="16"/>
              </w:rPr>
              <w:t>Confusion Matrix</w:t>
            </w:r>
          </w:p>
        </w:tc>
      </w:tr>
      <w:tr>
        <w:tc>
          <w:tcPr>
            <w:tcW w:type="dxa" w:w="1481"/>
          </w:tcPr>
          <w:p>
            <w:r>
              <w:rPr>
                <w:sz w:val="16"/>
              </w:rPr>
              <w:t>Linear Regression</w:t>
            </w:r>
          </w:p>
        </w:tc>
        <w:tc>
          <w:tcPr>
            <w:tcW w:type="dxa" w:w="1481"/>
          </w:tcPr>
          <w:p>
            <w:r>
              <w:rPr>
                <w:sz w:val="16"/>
              </w:rPr>
              <w:t>32,392.65</w:t>
            </w:r>
          </w:p>
        </w:tc>
        <w:tc>
          <w:tcPr>
            <w:tcW w:type="dxa" w:w="1481"/>
          </w:tcPr>
          <w:p>
            <w:r>
              <w:rPr>
                <w:sz w:val="16"/>
              </w:rPr>
              <w:t>1,975,070,209.27</w:t>
            </w:r>
          </w:p>
        </w:tc>
        <w:tc>
          <w:tcPr>
            <w:tcW w:type="dxa" w:w="1481"/>
          </w:tcPr>
          <w:p>
            <w:r>
              <w:rPr>
                <w:sz w:val="16"/>
              </w:rPr>
              <w:t>44,441.76</w:t>
            </w:r>
          </w:p>
        </w:tc>
        <w:tc>
          <w:tcPr>
            <w:tcW w:type="dxa" w:w="1481"/>
          </w:tcPr>
          <w:p>
            <w:r>
              <w:rPr>
                <w:sz w:val="16"/>
              </w:rPr>
              <w:t>0.4346</w:t>
            </w:r>
          </w:p>
        </w:tc>
        <w:tc>
          <w:tcPr>
            <w:tcW w:type="dxa" w:w="1481"/>
          </w:tcPr>
          <w:p>
            <w:r>
              <w:rPr>
                <w:sz w:val="16"/>
              </w:rPr>
              <w:t>Not applicable</w:t>
            </w:r>
          </w:p>
        </w:tc>
        <w:tc>
          <w:tcPr>
            <w:tcW w:type="dxa" w:w="1481"/>
          </w:tcPr>
          <w:p>
            <w:r>
              <w:rPr>
                <w:sz w:val="16"/>
              </w:rPr>
              <w:t>Not applicable</w:t>
            </w:r>
          </w:p>
        </w:tc>
      </w:tr>
      <w:tr>
        <w:tc>
          <w:tcPr>
            <w:tcW w:type="dxa" w:w="1481"/>
          </w:tcPr>
          <w:p>
            <w:r>
              <w:rPr>
                <w:sz w:val="16"/>
              </w:rPr>
              <w:t>KNN Regressor</w:t>
            </w:r>
          </w:p>
        </w:tc>
        <w:tc>
          <w:tcPr>
            <w:tcW w:type="dxa" w:w="1481"/>
          </w:tcPr>
          <w:p>
            <w:r>
              <w:rPr>
                <w:sz w:val="16"/>
              </w:rPr>
              <w:t>35,912.42</w:t>
            </w:r>
          </w:p>
        </w:tc>
        <w:tc>
          <w:tcPr>
            <w:tcW w:type="dxa" w:w="1481"/>
          </w:tcPr>
          <w:p>
            <w:r>
              <w:rPr>
                <w:sz w:val="16"/>
              </w:rPr>
              <w:t>2,241,113,673.31</w:t>
            </w:r>
          </w:p>
        </w:tc>
        <w:tc>
          <w:tcPr>
            <w:tcW w:type="dxa" w:w="1481"/>
          </w:tcPr>
          <w:p>
            <w:r>
              <w:rPr>
                <w:sz w:val="16"/>
              </w:rPr>
              <w:t>47,340.40</w:t>
            </w:r>
          </w:p>
        </w:tc>
        <w:tc>
          <w:tcPr>
            <w:tcW w:type="dxa" w:w="1481"/>
          </w:tcPr>
          <w:p>
            <w:r>
              <w:rPr>
                <w:sz w:val="16"/>
              </w:rPr>
              <w:t>0.3584</w:t>
            </w:r>
          </w:p>
        </w:tc>
        <w:tc>
          <w:tcPr>
            <w:tcW w:type="dxa" w:w="1481"/>
          </w:tcPr>
          <w:p>
            <w:r>
              <w:rPr>
                <w:sz w:val="16"/>
              </w:rPr>
              <w:t>Not applicable</w:t>
            </w:r>
          </w:p>
        </w:tc>
        <w:tc>
          <w:tcPr>
            <w:tcW w:type="dxa" w:w="1481"/>
          </w:tcPr>
          <w:p>
            <w:r>
              <w:rPr>
                <w:sz w:val="16"/>
              </w:rPr>
              <w:t>Not applicable</w:t>
            </w:r>
          </w:p>
        </w:tc>
      </w:tr>
    </w:tbl>
    <w:p/>
    <w:p>
      <w:r>
        <w:t>Linear Regression achieved the better regression result in this run because it had lower RMSE and higher R2 on the test set.</w:t>
      </w:r>
    </w:p>
    <w:p>
      <w:pPr>
        <w:pStyle w:val="Heading2"/>
      </w:pPr>
      <w:r>
        <w:t>5.2 Logistic Regression Image Classification Results</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Metric</w:t>
            </w:r>
          </w:p>
        </w:tc>
        <w:tc>
          <w:tcPr>
            <w:tcW w:type="dxa" w:w="5184"/>
          </w:tcPr>
          <w:p>
            <w:r>
              <w:rPr>
                <w:b/>
                <w:sz w:val="16"/>
              </w:rPr>
              <w:t>Value</w:t>
            </w:r>
          </w:p>
        </w:tc>
      </w:tr>
      <w:tr>
        <w:tc>
          <w:tcPr>
            <w:tcW w:type="dxa" w:w="5184"/>
          </w:tcPr>
          <w:p>
            <w:r>
              <w:rPr>
                <w:sz w:val="16"/>
              </w:rPr>
              <w:t>Test accuracy</w:t>
            </w:r>
          </w:p>
        </w:tc>
        <w:tc>
          <w:tcPr>
            <w:tcW w:type="dxa" w:w="5184"/>
          </w:tcPr>
          <w:p>
            <w:r>
              <w:rPr>
                <w:sz w:val="16"/>
              </w:rPr>
              <w:t>62.65%</w:t>
            </w:r>
          </w:p>
        </w:tc>
      </w:tr>
      <w:tr>
        <w:tc>
          <w:tcPr>
            <w:tcW w:type="dxa" w:w="5184"/>
          </w:tcPr>
          <w:p>
            <w:r>
              <w:rPr>
                <w:sz w:val="16"/>
              </w:rPr>
              <w:t>Testing samples</w:t>
            </w:r>
          </w:p>
        </w:tc>
        <w:tc>
          <w:tcPr>
            <w:tcW w:type="dxa" w:w="5184"/>
          </w:tcPr>
          <w:p>
            <w:r>
              <w:rPr>
                <w:sz w:val="16"/>
              </w:rPr>
              <w:t>648</w:t>
            </w:r>
          </w:p>
        </w:tc>
      </w:tr>
      <w:tr>
        <w:tc>
          <w:tcPr>
            <w:tcW w:type="dxa" w:w="5184"/>
          </w:tcPr>
          <w:p>
            <w:r>
              <w:rPr>
                <w:sz w:val="16"/>
              </w:rPr>
              <w:t>Classes</w:t>
            </w:r>
          </w:p>
        </w:tc>
        <w:tc>
          <w:tcPr>
            <w:tcW w:type="dxa" w:w="5184"/>
          </w:tcPr>
          <w:p>
            <w:r>
              <w:rPr>
                <w:sz w:val="16"/>
              </w:rPr>
              <w:t>daisy, dandelion, rose, sunflower, tulip</w:t>
            </w:r>
          </w:p>
        </w:tc>
      </w:tr>
    </w:tbl>
    <w:p/>
    <w:p>
      <w:r>
        <w:t>Confusion matrix for Logistic Regression on testing data: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True / Predicted</w:t>
            </w:r>
          </w:p>
        </w:tc>
        <w:tc>
          <w:tcPr>
            <w:tcW w:type="dxa" w:w="1728"/>
          </w:tcPr>
          <w:p>
            <w:r>
              <w:rPr>
                <w:b/>
                <w:sz w:val="16"/>
              </w:rPr>
              <w:t>daisy</w:t>
            </w:r>
          </w:p>
        </w:tc>
        <w:tc>
          <w:tcPr>
            <w:tcW w:type="dxa" w:w="1728"/>
          </w:tcPr>
          <w:p>
            <w:r>
              <w:rPr>
                <w:b/>
                <w:sz w:val="16"/>
              </w:rPr>
              <w:t>dandelion</w:t>
            </w:r>
          </w:p>
        </w:tc>
        <w:tc>
          <w:tcPr>
            <w:tcW w:type="dxa" w:w="1728"/>
          </w:tcPr>
          <w:p>
            <w:r>
              <w:rPr>
                <w:b/>
                <w:sz w:val="16"/>
              </w:rPr>
              <w:t>rose</w:t>
            </w:r>
          </w:p>
        </w:tc>
        <w:tc>
          <w:tcPr>
            <w:tcW w:type="dxa" w:w="1728"/>
          </w:tcPr>
          <w:p>
            <w:r>
              <w:rPr>
                <w:b/>
                <w:sz w:val="16"/>
              </w:rPr>
              <w:t>sunflower</w:t>
            </w:r>
          </w:p>
        </w:tc>
        <w:tc>
          <w:tcPr>
            <w:tcW w:type="dxa" w:w="1728"/>
          </w:tcPr>
          <w:p>
            <w:r>
              <w:rPr>
                <w:b/>
                <w:sz w:val="16"/>
              </w:rPr>
              <w:t>tulip</w:t>
            </w:r>
          </w:p>
        </w:tc>
      </w:tr>
      <w:tr>
        <w:tc>
          <w:tcPr>
            <w:tcW w:type="dxa" w:w="1728"/>
          </w:tcPr>
          <w:p>
            <w:r>
              <w:rPr>
                <w:sz w:val="16"/>
              </w:rPr>
              <w:t>daisy</w:t>
            </w:r>
          </w:p>
        </w:tc>
        <w:tc>
          <w:tcPr>
            <w:tcW w:type="dxa" w:w="1728"/>
          </w:tcPr>
          <w:p>
            <w:r>
              <w:rPr>
                <w:sz w:val="16"/>
              </w:rPr>
              <w:t>72</w:t>
            </w:r>
          </w:p>
        </w:tc>
        <w:tc>
          <w:tcPr>
            <w:tcW w:type="dxa" w:w="1728"/>
          </w:tcPr>
          <w:p>
            <w:r>
              <w:rPr>
                <w:sz w:val="16"/>
              </w:rPr>
              <w:t>14</w:t>
            </w:r>
          </w:p>
        </w:tc>
        <w:tc>
          <w:tcPr>
            <w:tcW w:type="dxa" w:w="1728"/>
          </w:tcPr>
          <w:p>
            <w:r>
              <w:rPr>
                <w:sz w:val="16"/>
              </w:rPr>
              <w:t>17</w:t>
            </w:r>
          </w:p>
        </w:tc>
        <w:tc>
          <w:tcPr>
            <w:tcW w:type="dxa" w:w="1728"/>
          </w:tcPr>
          <w:p>
            <w:r>
              <w:rPr>
                <w:sz w:val="16"/>
              </w:rPr>
              <w:t>6</w:t>
            </w:r>
          </w:p>
        </w:tc>
        <w:tc>
          <w:tcPr>
            <w:tcW w:type="dxa" w:w="1728"/>
          </w:tcPr>
          <w:p>
            <w:r>
              <w:rPr>
                <w:sz w:val="16"/>
              </w:rPr>
              <w:t>5</w:t>
            </w:r>
          </w:p>
        </w:tc>
      </w:tr>
      <w:tr>
        <w:tc>
          <w:tcPr>
            <w:tcW w:type="dxa" w:w="1728"/>
          </w:tcPr>
          <w:p>
            <w:r>
              <w:rPr>
                <w:sz w:val="16"/>
              </w:rPr>
              <w:t>dandelion</w:t>
            </w:r>
          </w:p>
        </w:tc>
        <w:tc>
          <w:tcPr>
            <w:tcW w:type="dxa" w:w="1728"/>
          </w:tcPr>
          <w:p>
            <w:r>
              <w:rPr>
                <w:sz w:val="16"/>
              </w:rPr>
              <w:t>25</w:t>
            </w:r>
          </w:p>
        </w:tc>
        <w:tc>
          <w:tcPr>
            <w:tcW w:type="dxa" w:w="1728"/>
          </w:tcPr>
          <w:p>
            <w:r>
              <w:rPr>
                <w:sz w:val="16"/>
              </w:rPr>
              <w:t>98</w:t>
            </w:r>
          </w:p>
        </w:tc>
        <w:tc>
          <w:tcPr>
            <w:tcW w:type="dxa" w:w="1728"/>
          </w:tcPr>
          <w:p>
            <w:r>
              <w:rPr>
                <w:sz w:val="16"/>
              </w:rPr>
              <w:t>7</w:t>
            </w:r>
          </w:p>
        </w:tc>
        <w:tc>
          <w:tcPr>
            <w:tcW w:type="dxa" w:w="1728"/>
          </w:tcPr>
          <w:p>
            <w:r>
              <w:rPr>
                <w:sz w:val="16"/>
              </w:rPr>
              <w:t>19</w:t>
            </w:r>
          </w:p>
        </w:tc>
        <w:tc>
          <w:tcPr>
            <w:tcW w:type="dxa" w:w="1728"/>
          </w:tcPr>
          <w:p>
            <w:r>
              <w:rPr>
                <w:sz w:val="16"/>
              </w:rPr>
              <w:t>9</w:t>
            </w:r>
          </w:p>
        </w:tc>
      </w:tr>
      <w:tr>
        <w:tc>
          <w:tcPr>
            <w:tcW w:type="dxa" w:w="1728"/>
          </w:tcPr>
          <w:p>
            <w:r>
              <w:rPr>
                <w:sz w:val="16"/>
              </w:rPr>
              <w:t>rose</w:t>
            </w:r>
          </w:p>
        </w:tc>
        <w:tc>
          <w:tcPr>
            <w:tcW w:type="dxa" w:w="1728"/>
          </w:tcPr>
          <w:p>
            <w:r>
              <w:rPr>
                <w:sz w:val="16"/>
              </w:rPr>
              <w:t>13</w:t>
            </w:r>
          </w:p>
        </w:tc>
        <w:tc>
          <w:tcPr>
            <w:tcW w:type="dxa" w:w="1728"/>
          </w:tcPr>
          <w:p>
            <w:r>
              <w:rPr>
                <w:sz w:val="16"/>
              </w:rPr>
              <w:t>9</w:t>
            </w:r>
          </w:p>
        </w:tc>
        <w:tc>
          <w:tcPr>
            <w:tcW w:type="dxa" w:w="1728"/>
          </w:tcPr>
          <w:p>
            <w:r>
              <w:rPr>
                <w:sz w:val="16"/>
              </w:rPr>
              <w:t>74</w:t>
            </w:r>
          </w:p>
        </w:tc>
        <w:tc>
          <w:tcPr>
            <w:tcW w:type="dxa" w:w="1728"/>
          </w:tcPr>
          <w:p>
            <w:r>
              <w:rPr>
                <w:sz w:val="16"/>
              </w:rPr>
              <w:t>8</w:t>
            </w:r>
          </w:p>
        </w:tc>
        <w:tc>
          <w:tcPr>
            <w:tcW w:type="dxa" w:w="1728"/>
          </w:tcPr>
          <w:p>
            <w:r>
              <w:rPr>
                <w:sz w:val="16"/>
              </w:rPr>
              <w:t>14</w:t>
            </w:r>
          </w:p>
        </w:tc>
      </w:tr>
      <w:tr>
        <w:tc>
          <w:tcPr>
            <w:tcW w:type="dxa" w:w="1728"/>
          </w:tcPr>
          <w:p>
            <w:r>
              <w:rPr>
                <w:sz w:val="16"/>
              </w:rPr>
              <w:t>sunflower</w:t>
            </w:r>
          </w:p>
        </w:tc>
        <w:tc>
          <w:tcPr>
            <w:tcW w:type="dxa" w:w="1728"/>
          </w:tcPr>
          <w:p>
            <w:r>
              <w:rPr>
                <w:sz w:val="16"/>
              </w:rPr>
              <w:t>7</w:t>
            </w:r>
          </w:p>
        </w:tc>
        <w:tc>
          <w:tcPr>
            <w:tcW w:type="dxa" w:w="1728"/>
          </w:tcPr>
          <w:p>
            <w:r>
              <w:rPr>
                <w:sz w:val="16"/>
              </w:rPr>
              <w:t>8</w:t>
            </w:r>
          </w:p>
        </w:tc>
        <w:tc>
          <w:tcPr>
            <w:tcW w:type="dxa" w:w="1728"/>
          </w:tcPr>
          <w:p>
            <w:r>
              <w:rPr>
                <w:sz w:val="16"/>
              </w:rPr>
              <w:t>7</w:t>
            </w:r>
          </w:p>
        </w:tc>
        <w:tc>
          <w:tcPr>
            <w:tcW w:type="dxa" w:w="1728"/>
          </w:tcPr>
          <w:p>
            <w:r>
              <w:rPr>
                <w:sz w:val="16"/>
              </w:rPr>
              <w:t>76</w:t>
            </w:r>
          </w:p>
        </w:tc>
        <w:tc>
          <w:tcPr>
            <w:tcW w:type="dxa" w:w="1728"/>
          </w:tcPr>
          <w:p>
            <w:r>
              <w:rPr>
                <w:sz w:val="16"/>
              </w:rPr>
              <w:t>12</w:t>
            </w:r>
          </w:p>
        </w:tc>
      </w:tr>
      <w:tr>
        <w:tc>
          <w:tcPr>
            <w:tcW w:type="dxa" w:w="1728"/>
          </w:tcPr>
          <w:p>
            <w:r>
              <w:rPr>
                <w:sz w:val="16"/>
              </w:rPr>
              <w:t>tulip</w:t>
            </w:r>
          </w:p>
        </w:tc>
        <w:tc>
          <w:tcPr>
            <w:tcW w:type="dxa" w:w="1728"/>
          </w:tcPr>
          <w:p>
            <w:r>
              <w:rPr>
                <w:sz w:val="16"/>
              </w:rPr>
              <w:t>7</w:t>
            </w:r>
          </w:p>
        </w:tc>
        <w:tc>
          <w:tcPr>
            <w:tcW w:type="dxa" w:w="1728"/>
          </w:tcPr>
          <w:p>
            <w:r>
              <w:rPr>
                <w:sz w:val="16"/>
              </w:rPr>
              <w:t>17</w:t>
            </w:r>
          </w:p>
        </w:tc>
        <w:tc>
          <w:tcPr>
            <w:tcW w:type="dxa" w:w="1728"/>
          </w:tcPr>
          <w:p>
            <w:r>
              <w:rPr>
                <w:sz w:val="16"/>
              </w:rPr>
              <w:t>31</w:t>
            </w:r>
          </w:p>
        </w:tc>
        <w:tc>
          <w:tcPr>
            <w:tcW w:type="dxa" w:w="1728"/>
          </w:tcPr>
          <w:p>
            <w:r>
              <w:rPr>
                <w:sz w:val="16"/>
              </w:rPr>
              <w:t>7</w:t>
            </w:r>
          </w:p>
        </w:tc>
        <w:tc>
          <w:tcPr>
            <w:tcW w:type="dxa" w:w="1728"/>
          </w:tcPr>
          <w:p>
            <w:r>
              <w:rPr>
                <w:sz w:val="16"/>
              </w:rPr>
              <w:t>86</w:t>
            </w:r>
          </w:p>
        </w:tc>
      </w:tr>
    </w:tbl>
    <w:p/>
    <w:p>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logistic_regression_confusion_matrix.png"/>
                    <pic:cNvPicPr/>
                  </pic:nvPicPr>
                  <pic:blipFill>
                    <a:blip r:embed="rId9"/>
                    <a:stretch>
                      <a:fillRect/>
                    </a:stretch>
                  </pic:blipFill>
                  <pic:spPr>
                    <a:xfrm>
                      <a:off x="0" y="0"/>
                      <a:ext cx="5303520" cy="3977640"/>
                    </a:xfrm>
                    <a:prstGeom prst="rect"/>
                  </pic:spPr>
                </pic:pic>
              </a:graphicData>
            </a:graphic>
          </wp:inline>
        </w:drawing>
      </w:r>
    </w:p>
    <w:p>
      <w:pPr>
        <w:jc w:val="center"/>
      </w:pPr>
      <w:r>
        <w:rPr>
          <w:i/>
          <w:sz w:val="16"/>
        </w:rPr>
        <w:t>Logistic Regression confusion matrix on testing data.</w:t>
      </w:r>
    </w:p>
    <w:p>
      <w:pPr>
        <w:pStyle w:val="Heading2"/>
      </w:pPr>
      <w:r>
        <w:t>5.3 KMeans Image Classification Results</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Metric</w:t>
            </w:r>
          </w:p>
        </w:tc>
        <w:tc>
          <w:tcPr>
            <w:tcW w:type="dxa" w:w="5184"/>
          </w:tcPr>
          <w:p>
            <w:r>
              <w:rPr>
                <w:b/>
                <w:sz w:val="16"/>
              </w:rPr>
              <w:t>Value</w:t>
            </w:r>
          </w:p>
        </w:tc>
      </w:tr>
      <w:tr>
        <w:tc>
          <w:tcPr>
            <w:tcW w:type="dxa" w:w="5184"/>
          </w:tcPr>
          <w:p>
            <w:r>
              <w:rPr>
                <w:sz w:val="16"/>
              </w:rPr>
              <w:t>Test accuracy</w:t>
            </w:r>
          </w:p>
        </w:tc>
        <w:tc>
          <w:tcPr>
            <w:tcW w:type="dxa" w:w="5184"/>
          </w:tcPr>
          <w:p>
            <w:r>
              <w:rPr>
                <w:sz w:val="16"/>
              </w:rPr>
              <w:t>30.71%</w:t>
            </w:r>
          </w:p>
        </w:tc>
      </w:tr>
      <w:tr>
        <w:tc>
          <w:tcPr>
            <w:tcW w:type="dxa" w:w="5184"/>
          </w:tcPr>
          <w:p>
            <w:r>
              <w:rPr>
                <w:sz w:val="16"/>
              </w:rPr>
              <w:t>Testing samples</w:t>
            </w:r>
          </w:p>
        </w:tc>
        <w:tc>
          <w:tcPr>
            <w:tcW w:type="dxa" w:w="5184"/>
          </w:tcPr>
          <w:p>
            <w:r>
              <w:rPr>
                <w:sz w:val="16"/>
              </w:rPr>
              <w:t>648</w:t>
            </w:r>
          </w:p>
        </w:tc>
      </w:tr>
      <w:tr>
        <w:tc>
          <w:tcPr>
            <w:tcW w:type="dxa" w:w="5184"/>
          </w:tcPr>
          <w:p>
            <w:r>
              <w:rPr>
                <w:sz w:val="16"/>
              </w:rPr>
              <w:t>Classes</w:t>
            </w:r>
          </w:p>
        </w:tc>
        <w:tc>
          <w:tcPr>
            <w:tcW w:type="dxa" w:w="5184"/>
          </w:tcPr>
          <w:p>
            <w:r>
              <w:rPr>
                <w:sz w:val="16"/>
              </w:rPr>
              <w:t>daisy, dandelion, rose, sunflower, tulip</w:t>
            </w:r>
          </w:p>
        </w:tc>
      </w:tr>
    </w:tbl>
    <w:p/>
    <w:p>
      <w:r>
        <w:t>Confusion matrix for KMeans on testing data: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True / Predicted</w:t>
            </w:r>
          </w:p>
        </w:tc>
        <w:tc>
          <w:tcPr>
            <w:tcW w:type="dxa" w:w="1728"/>
          </w:tcPr>
          <w:p>
            <w:r>
              <w:rPr>
                <w:b/>
                <w:sz w:val="16"/>
              </w:rPr>
              <w:t>daisy</w:t>
            </w:r>
          </w:p>
        </w:tc>
        <w:tc>
          <w:tcPr>
            <w:tcW w:type="dxa" w:w="1728"/>
          </w:tcPr>
          <w:p>
            <w:r>
              <w:rPr>
                <w:b/>
                <w:sz w:val="16"/>
              </w:rPr>
              <w:t>dandelion</w:t>
            </w:r>
          </w:p>
        </w:tc>
        <w:tc>
          <w:tcPr>
            <w:tcW w:type="dxa" w:w="1728"/>
          </w:tcPr>
          <w:p>
            <w:r>
              <w:rPr>
                <w:b/>
                <w:sz w:val="16"/>
              </w:rPr>
              <w:t>rose</w:t>
            </w:r>
          </w:p>
        </w:tc>
        <w:tc>
          <w:tcPr>
            <w:tcW w:type="dxa" w:w="1728"/>
          </w:tcPr>
          <w:p>
            <w:r>
              <w:rPr>
                <w:b/>
                <w:sz w:val="16"/>
              </w:rPr>
              <w:t>sunflower</w:t>
            </w:r>
          </w:p>
        </w:tc>
        <w:tc>
          <w:tcPr>
            <w:tcW w:type="dxa" w:w="1728"/>
          </w:tcPr>
          <w:p>
            <w:r>
              <w:rPr>
                <w:b/>
                <w:sz w:val="16"/>
              </w:rPr>
              <w:t>tulip</w:t>
            </w:r>
          </w:p>
        </w:tc>
      </w:tr>
      <w:tr>
        <w:tc>
          <w:tcPr>
            <w:tcW w:type="dxa" w:w="1728"/>
          </w:tcPr>
          <w:p>
            <w:r>
              <w:rPr>
                <w:sz w:val="16"/>
              </w:rPr>
              <w:t>daisy</w:t>
            </w:r>
          </w:p>
        </w:tc>
        <w:tc>
          <w:tcPr>
            <w:tcW w:type="dxa" w:w="1728"/>
          </w:tcPr>
          <w:p>
            <w:r>
              <w:rPr>
                <w:sz w:val="16"/>
              </w:rPr>
              <w:t>7</w:t>
            </w:r>
          </w:p>
        </w:tc>
        <w:tc>
          <w:tcPr>
            <w:tcW w:type="dxa" w:w="1728"/>
          </w:tcPr>
          <w:p>
            <w:r>
              <w:rPr>
                <w:sz w:val="16"/>
              </w:rPr>
              <w:t>76</w:t>
            </w:r>
          </w:p>
        </w:tc>
        <w:tc>
          <w:tcPr>
            <w:tcW w:type="dxa" w:w="1728"/>
          </w:tcPr>
          <w:p>
            <w:r>
              <w:rPr>
                <w:sz w:val="16"/>
              </w:rPr>
              <w:t>0</w:t>
            </w:r>
          </w:p>
        </w:tc>
        <w:tc>
          <w:tcPr>
            <w:tcW w:type="dxa" w:w="1728"/>
          </w:tcPr>
          <w:p>
            <w:r>
              <w:rPr>
                <w:sz w:val="16"/>
              </w:rPr>
              <w:t>21</w:t>
            </w:r>
          </w:p>
        </w:tc>
        <w:tc>
          <w:tcPr>
            <w:tcW w:type="dxa" w:w="1728"/>
          </w:tcPr>
          <w:p>
            <w:r>
              <w:rPr>
                <w:sz w:val="16"/>
              </w:rPr>
              <w:t>10</w:t>
            </w:r>
          </w:p>
        </w:tc>
      </w:tr>
      <w:tr>
        <w:tc>
          <w:tcPr>
            <w:tcW w:type="dxa" w:w="1728"/>
          </w:tcPr>
          <w:p>
            <w:r>
              <w:rPr>
                <w:sz w:val="16"/>
              </w:rPr>
              <w:t>dandelion</w:t>
            </w:r>
          </w:p>
        </w:tc>
        <w:tc>
          <w:tcPr>
            <w:tcW w:type="dxa" w:w="1728"/>
          </w:tcPr>
          <w:p>
            <w:r>
              <w:rPr>
                <w:sz w:val="16"/>
              </w:rPr>
              <w:t>5</w:t>
            </w:r>
          </w:p>
        </w:tc>
        <w:tc>
          <w:tcPr>
            <w:tcW w:type="dxa" w:w="1728"/>
          </w:tcPr>
          <w:p>
            <w:r>
              <w:rPr>
                <w:sz w:val="16"/>
              </w:rPr>
              <w:t>96</w:t>
            </w:r>
          </w:p>
        </w:tc>
        <w:tc>
          <w:tcPr>
            <w:tcW w:type="dxa" w:w="1728"/>
          </w:tcPr>
          <w:p>
            <w:r>
              <w:rPr>
                <w:sz w:val="16"/>
              </w:rPr>
              <w:t>0</w:t>
            </w:r>
          </w:p>
        </w:tc>
        <w:tc>
          <w:tcPr>
            <w:tcW w:type="dxa" w:w="1728"/>
          </w:tcPr>
          <w:p>
            <w:r>
              <w:rPr>
                <w:sz w:val="16"/>
              </w:rPr>
              <w:t>25</w:t>
            </w:r>
          </w:p>
        </w:tc>
        <w:tc>
          <w:tcPr>
            <w:tcW w:type="dxa" w:w="1728"/>
          </w:tcPr>
          <w:p>
            <w:r>
              <w:rPr>
                <w:sz w:val="16"/>
              </w:rPr>
              <w:t>32</w:t>
            </w:r>
          </w:p>
        </w:tc>
      </w:tr>
      <w:tr>
        <w:tc>
          <w:tcPr>
            <w:tcW w:type="dxa" w:w="1728"/>
          </w:tcPr>
          <w:p>
            <w:r>
              <w:rPr>
                <w:sz w:val="16"/>
              </w:rPr>
              <w:t>rose</w:t>
            </w:r>
          </w:p>
        </w:tc>
        <w:tc>
          <w:tcPr>
            <w:tcW w:type="dxa" w:w="1728"/>
          </w:tcPr>
          <w:p>
            <w:r>
              <w:rPr>
                <w:sz w:val="16"/>
              </w:rPr>
              <w:t>7</w:t>
            </w:r>
          </w:p>
        </w:tc>
        <w:tc>
          <w:tcPr>
            <w:tcW w:type="dxa" w:w="1728"/>
          </w:tcPr>
          <w:p>
            <w:r>
              <w:rPr>
                <w:sz w:val="16"/>
              </w:rPr>
              <w:t>85</w:t>
            </w:r>
          </w:p>
        </w:tc>
        <w:tc>
          <w:tcPr>
            <w:tcW w:type="dxa" w:w="1728"/>
          </w:tcPr>
          <w:p>
            <w:r>
              <w:rPr>
                <w:sz w:val="16"/>
              </w:rPr>
              <w:t>0</w:t>
            </w:r>
          </w:p>
        </w:tc>
        <w:tc>
          <w:tcPr>
            <w:tcW w:type="dxa" w:w="1728"/>
          </w:tcPr>
          <w:p>
            <w:r>
              <w:rPr>
                <w:sz w:val="16"/>
              </w:rPr>
              <w:t>13</w:t>
            </w:r>
          </w:p>
        </w:tc>
        <w:tc>
          <w:tcPr>
            <w:tcW w:type="dxa" w:w="1728"/>
          </w:tcPr>
          <w:p>
            <w:r>
              <w:rPr>
                <w:sz w:val="16"/>
              </w:rPr>
              <w:t>13</w:t>
            </w:r>
          </w:p>
        </w:tc>
      </w:tr>
      <w:tr>
        <w:tc>
          <w:tcPr>
            <w:tcW w:type="dxa" w:w="1728"/>
          </w:tcPr>
          <w:p>
            <w:r>
              <w:rPr>
                <w:sz w:val="16"/>
              </w:rPr>
              <w:t>sunflower</w:t>
            </w:r>
          </w:p>
        </w:tc>
        <w:tc>
          <w:tcPr>
            <w:tcW w:type="dxa" w:w="1728"/>
          </w:tcPr>
          <w:p>
            <w:r>
              <w:rPr>
                <w:sz w:val="16"/>
              </w:rPr>
              <w:t>9</w:t>
            </w:r>
          </w:p>
        </w:tc>
        <w:tc>
          <w:tcPr>
            <w:tcW w:type="dxa" w:w="1728"/>
          </w:tcPr>
          <w:p>
            <w:r>
              <w:rPr>
                <w:sz w:val="16"/>
              </w:rPr>
              <w:t>67</w:t>
            </w:r>
          </w:p>
        </w:tc>
        <w:tc>
          <w:tcPr>
            <w:tcW w:type="dxa" w:w="1728"/>
          </w:tcPr>
          <w:p>
            <w:r>
              <w:rPr>
                <w:sz w:val="16"/>
              </w:rPr>
              <w:t>0</w:t>
            </w:r>
          </w:p>
        </w:tc>
        <w:tc>
          <w:tcPr>
            <w:tcW w:type="dxa" w:w="1728"/>
          </w:tcPr>
          <w:p>
            <w:r>
              <w:rPr>
                <w:sz w:val="16"/>
              </w:rPr>
              <w:t>30</w:t>
            </w:r>
          </w:p>
        </w:tc>
        <w:tc>
          <w:tcPr>
            <w:tcW w:type="dxa" w:w="1728"/>
          </w:tcPr>
          <w:p>
            <w:r>
              <w:rPr>
                <w:sz w:val="16"/>
              </w:rPr>
              <w:t>4</w:t>
            </w:r>
          </w:p>
        </w:tc>
      </w:tr>
      <w:tr>
        <w:tc>
          <w:tcPr>
            <w:tcW w:type="dxa" w:w="1728"/>
          </w:tcPr>
          <w:p>
            <w:r>
              <w:rPr>
                <w:sz w:val="16"/>
              </w:rPr>
              <w:t>tulip</w:t>
            </w:r>
          </w:p>
        </w:tc>
        <w:tc>
          <w:tcPr>
            <w:tcW w:type="dxa" w:w="1728"/>
          </w:tcPr>
          <w:p>
            <w:r>
              <w:rPr>
                <w:sz w:val="16"/>
              </w:rPr>
              <w:t>8</w:t>
            </w:r>
          </w:p>
        </w:tc>
        <w:tc>
          <w:tcPr>
            <w:tcW w:type="dxa" w:w="1728"/>
          </w:tcPr>
          <w:p>
            <w:r>
              <w:rPr>
                <w:sz w:val="16"/>
              </w:rPr>
              <w:t>54</w:t>
            </w:r>
          </w:p>
        </w:tc>
        <w:tc>
          <w:tcPr>
            <w:tcW w:type="dxa" w:w="1728"/>
          </w:tcPr>
          <w:p>
            <w:r>
              <w:rPr>
                <w:sz w:val="16"/>
              </w:rPr>
              <w:t>0</w:t>
            </w:r>
          </w:p>
        </w:tc>
        <w:tc>
          <w:tcPr>
            <w:tcW w:type="dxa" w:w="1728"/>
          </w:tcPr>
          <w:p>
            <w:r>
              <w:rPr>
                <w:sz w:val="16"/>
              </w:rPr>
              <w:t>20</w:t>
            </w:r>
          </w:p>
        </w:tc>
        <w:tc>
          <w:tcPr>
            <w:tcW w:type="dxa" w:w="1728"/>
          </w:tcPr>
          <w:p>
            <w:r>
              <w:rPr>
                <w:sz w:val="16"/>
              </w:rPr>
              <w:t>66</w:t>
            </w:r>
          </w:p>
        </w:tc>
      </w:tr>
    </w:tbl>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kmeans_confusion_matrix.png"/>
                    <pic:cNvPicPr/>
                  </pic:nvPicPr>
                  <pic:blipFill>
                    <a:blip r:embed="rId10"/>
                    <a:stretch>
                      <a:fillRect/>
                    </a:stretch>
                  </pic:blipFill>
                  <pic:spPr>
                    <a:xfrm>
                      <a:off x="0" y="0"/>
                      <a:ext cx="5303520" cy="3977640"/>
                    </a:xfrm>
                    <a:prstGeom prst="rect"/>
                  </pic:spPr>
                </pic:pic>
              </a:graphicData>
            </a:graphic>
          </wp:inline>
        </w:drawing>
      </w:r>
    </w:p>
    <w:p>
      <w:pPr>
        <w:jc w:val="center"/>
      </w:pPr>
      <w:r>
        <w:rPr>
          <w:i/>
          <w:sz w:val="16"/>
        </w:rPr>
        <w:t>KMeans confusion matrix after cluster-to-label mapping on testing data.</w:t>
      </w:r>
    </w:p>
    <w:p>
      <w:r>
        <w:br w:type="page"/>
      </w:r>
    </w:p>
    <w:p>
      <w:pPr>
        <w:pStyle w:val="Heading1"/>
      </w:pPr>
      <w:r>
        <w:t>6. Final Model Comparison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6"/>
              </w:rPr>
              <w:t>Task</w:t>
            </w:r>
          </w:p>
        </w:tc>
        <w:tc>
          <w:tcPr>
            <w:tcW w:type="dxa" w:w="2592"/>
          </w:tcPr>
          <w:p>
            <w:r>
              <w:rPr>
                <w:b/>
                <w:sz w:val="16"/>
              </w:rPr>
              <w:t>Model</w:t>
            </w:r>
          </w:p>
        </w:tc>
        <w:tc>
          <w:tcPr>
            <w:tcW w:type="dxa" w:w="2592"/>
          </w:tcPr>
          <w:p>
            <w:r>
              <w:rPr>
                <w:b/>
                <w:sz w:val="16"/>
              </w:rPr>
              <w:t>Best use</w:t>
            </w:r>
          </w:p>
        </w:tc>
        <w:tc>
          <w:tcPr>
            <w:tcW w:type="dxa" w:w="2592"/>
          </w:tcPr>
          <w:p>
            <w:r>
              <w:rPr>
                <w:b/>
                <w:sz w:val="16"/>
              </w:rPr>
              <w:t>Test result</w:t>
            </w:r>
          </w:p>
        </w:tc>
      </w:tr>
      <w:tr>
        <w:tc>
          <w:tcPr>
            <w:tcW w:type="dxa" w:w="2592"/>
          </w:tcPr>
          <w:p>
            <w:r>
              <w:rPr>
                <w:sz w:val="16"/>
              </w:rPr>
              <w:t>Numerical regression</w:t>
            </w:r>
          </w:p>
        </w:tc>
        <w:tc>
          <w:tcPr>
            <w:tcW w:type="dxa" w:w="2592"/>
          </w:tcPr>
          <w:p>
            <w:r>
              <w:rPr>
                <w:sz w:val="16"/>
              </w:rPr>
              <w:t>Linear Regression</w:t>
            </w:r>
          </w:p>
        </w:tc>
        <w:tc>
          <w:tcPr>
            <w:tcW w:type="dxa" w:w="2592"/>
          </w:tcPr>
          <w:p>
            <w:r>
              <w:rPr>
                <w:sz w:val="16"/>
              </w:rPr>
              <w:t>Continuous target prediction</w:t>
            </w:r>
          </w:p>
        </w:tc>
        <w:tc>
          <w:tcPr>
            <w:tcW w:type="dxa" w:w="2592"/>
          </w:tcPr>
          <w:p>
            <w:r>
              <w:rPr>
                <w:sz w:val="16"/>
              </w:rPr>
              <w:t>RMSE 44,441.76, R2 0.4346</w:t>
            </w:r>
          </w:p>
        </w:tc>
      </w:tr>
      <w:tr>
        <w:tc>
          <w:tcPr>
            <w:tcW w:type="dxa" w:w="2592"/>
          </w:tcPr>
          <w:p>
            <w:r>
              <w:rPr>
                <w:sz w:val="16"/>
              </w:rPr>
              <w:t>Numerical regression</w:t>
            </w:r>
          </w:p>
        </w:tc>
        <w:tc>
          <w:tcPr>
            <w:tcW w:type="dxa" w:w="2592"/>
          </w:tcPr>
          <w:p>
            <w:r>
              <w:rPr>
                <w:sz w:val="16"/>
              </w:rPr>
              <w:t>KNN Regressor</w:t>
            </w:r>
          </w:p>
        </w:tc>
        <w:tc>
          <w:tcPr>
            <w:tcW w:type="dxa" w:w="2592"/>
          </w:tcPr>
          <w:p>
            <w:r>
              <w:rPr>
                <w:sz w:val="16"/>
              </w:rPr>
              <w:t>Distance-based continuous prediction</w:t>
            </w:r>
          </w:p>
        </w:tc>
        <w:tc>
          <w:tcPr>
            <w:tcW w:type="dxa" w:w="2592"/>
          </w:tcPr>
          <w:p>
            <w:r>
              <w:rPr>
                <w:sz w:val="16"/>
              </w:rPr>
              <w:t>RMSE 47,340.40, R2 0.3584</w:t>
            </w:r>
          </w:p>
        </w:tc>
      </w:tr>
      <w:tr>
        <w:tc>
          <w:tcPr>
            <w:tcW w:type="dxa" w:w="2592"/>
          </w:tcPr>
          <w:p>
            <w:r>
              <w:rPr>
                <w:sz w:val="16"/>
              </w:rPr>
              <w:t>Image classification</w:t>
            </w:r>
          </w:p>
        </w:tc>
        <w:tc>
          <w:tcPr>
            <w:tcW w:type="dxa" w:w="2592"/>
          </w:tcPr>
          <w:p>
            <w:r>
              <w:rPr>
                <w:sz w:val="16"/>
              </w:rPr>
              <w:t>Logistic Regression</w:t>
            </w:r>
          </w:p>
        </w:tc>
        <w:tc>
          <w:tcPr>
            <w:tcW w:type="dxa" w:w="2592"/>
          </w:tcPr>
          <w:p>
            <w:r>
              <w:rPr>
                <w:sz w:val="16"/>
              </w:rPr>
              <w:t>Supervised image classification</w:t>
            </w:r>
          </w:p>
        </w:tc>
        <w:tc>
          <w:tcPr>
            <w:tcW w:type="dxa" w:w="2592"/>
          </w:tcPr>
          <w:p>
            <w:r>
              <w:rPr>
                <w:sz w:val="16"/>
              </w:rPr>
              <w:t>Accuracy 62.65%</w:t>
            </w:r>
          </w:p>
        </w:tc>
      </w:tr>
      <w:tr>
        <w:tc>
          <w:tcPr>
            <w:tcW w:type="dxa" w:w="2592"/>
          </w:tcPr>
          <w:p>
            <w:r>
              <w:rPr>
                <w:sz w:val="16"/>
              </w:rPr>
              <w:t>Image clustering/classification</w:t>
            </w:r>
          </w:p>
        </w:tc>
        <w:tc>
          <w:tcPr>
            <w:tcW w:type="dxa" w:w="2592"/>
          </w:tcPr>
          <w:p>
            <w:r>
              <w:rPr>
                <w:sz w:val="16"/>
              </w:rPr>
              <w:t>KMeans</w:t>
            </w:r>
          </w:p>
        </w:tc>
        <w:tc>
          <w:tcPr>
            <w:tcW w:type="dxa" w:w="2592"/>
          </w:tcPr>
          <w:p>
            <w:r>
              <w:rPr>
                <w:sz w:val="16"/>
              </w:rPr>
              <w:t>Unsupervised clustering with label mapping</w:t>
            </w:r>
          </w:p>
        </w:tc>
        <w:tc>
          <w:tcPr>
            <w:tcW w:type="dxa" w:w="2592"/>
          </w:tcPr>
          <w:p>
            <w:r>
              <w:rPr>
                <w:sz w:val="16"/>
              </w:rPr>
              <w:t>Accuracy 30.71%</w:t>
            </w:r>
          </w:p>
        </w:tc>
      </w:tr>
    </w:tbl>
    <w:p/>
    <w:p>
      <w:r>
        <w:drawing>
          <wp:inline xmlns:a="http://schemas.openxmlformats.org/drawingml/2006/main" xmlns:pic="http://schemas.openxmlformats.org/drawingml/2006/picture">
            <wp:extent cx="5303520" cy="1515291"/>
            <wp:docPr id="3" name="Picture 3"/>
            <wp:cNvGraphicFramePr>
              <a:graphicFrameLocks noChangeAspect="1"/>
            </wp:cNvGraphicFramePr>
            <a:graphic>
              <a:graphicData uri="http://schemas.openxmlformats.org/drawingml/2006/picture">
                <pic:pic>
                  <pic:nvPicPr>
                    <pic:cNvPr id="0" name="regression_model_comparison.png"/>
                    <pic:cNvPicPr/>
                  </pic:nvPicPr>
                  <pic:blipFill>
                    <a:blip r:embed="rId11"/>
                    <a:stretch>
                      <a:fillRect/>
                    </a:stretch>
                  </pic:blipFill>
                  <pic:spPr>
                    <a:xfrm>
                      <a:off x="0" y="0"/>
                      <a:ext cx="5303520" cy="1515291"/>
                    </a:xfrm>
                    <a:prstGeom prst="rect"/>
                  </pic:spPr>
                </pic:pic>
              </a:graphicData>
            </a:graphic>
          </wp:inline>
        </w:drawing>
      </w:r>
    </w:p>
    <w:p>
      <w:pPr>
        <w:jc w:val="center"/>
      </w:pPr>
      <w:r>
        <w:rPr>
          <w:i/>
          <w:sz w:val="16"/>
        </w:rPr>
        <w:t>Regression model comparison chart.</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image_model_comparison.png"/>
                    <pic:cNvPicPr/>
                  </pic:nvPicPr>
                  <pic:blipFill>
                    <a:blip r:embed="rId12"/>
                    <a:stretch>
                      <a:fillRect/>
                    </a:stretch>
                  </pic:blipFill>
                  <pic:spPr>
                    <a:xfrm>
                      <a:off x="0" y="0"/>
                      <a:ext cx="5303520" cy="3314700"/>
                    </a:xfrm>
                    <a:prstGeom prst="rect"/>
                  </pic:spPr>
                </pic:pic>
              </a:graphicData>
            </a:graphic>
          </wp:inline>
        </w:drawing>
      </w:r>
    </w:p>
    <w:p>
      <w:pPr>
        <w:jc w:val="center"/>
      </w:pPr>
      <w:r>
        <w:rPr>
          <w:i/>
          <w:sz w:val="16"/>
        </w:rPr>
        <w:t>Image model comparison chart.</w:t>
      </w:r>
    </w:p>
    <w:p>
      <w:r>
        <w:br w:type="page"/>
      </w:r>
    </w:p>
    <w:p>
      <w:pPr>
        <w:pStyle w:val="Heading1"/>
      </w:pPr>
      <w:r>
        <w:t>7. Conclusion</w:t>
      </w:r>
    </w:p>
    <w:p>
      <w:r>
        <w:t>This Project Description Document summarizes the required dataset details, implementation details, hyperparameters, extracted feature dimensions, and testing results.</w:t>
      </w:r>
    </w:p>
    <w:p>
      <w:r>
        <w:t>The numerical task was evaluated using regression metrics because it predicts a continuous target. The image task was evaluated using classification metrics, including accuracy and confusion matrices.</w:t>
      </w:r>
    </w:p>
    <w:p>
      <w:r>
        <w:t>The results show that Linear Regression performed better than KNN Regressor on the numerical test set, while Logistic Regression performed better than KMeans on the image test set. This is expected because Logistic Regression is supervised, whereas KMeans is unsupervised and must be adapted to classification using cluster-to-label majority voting.</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