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E48D8" w14:textId="77777777" w:rsidR="008C1FEC" w:rsidRDefault="00000000">
      <w:pPr>
        <w:tabs>
          <w:tab w:val="center" w:pos="4374"/>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noProof/>
        </w:rPr>
        <w:drawing>
          <wp:inline distT="0" distB="0" distL="0" distR="0" wp14:anchorId="01298C55" wp14:editId="31F95460">
            <wp:extent cx="4015740" cy="117348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4015740" cy="1173480"/>
                    </a:xfrm>
                    <a:prstGeom prst="rect">
                      <a:avLst/>
                    </a:prstGeom>
                  </pic:spPr>
                </pic:pic>
              </a:graphicData>
            </a:graphic>
          </wp:inline>
        </w:drawing>
      </w:r>
    </w:p>
    <w:p w14:paraId="243D6BBD" w14:textId="77777777" w:rsidR="008C1FEC" w:rsidRDefault="00000000">
      <w:pPr>
        <w:spacing w:after="160" w:line="259" w:lineRule="auto"/>
        <w:ind w:left="0" w:right="964" w:firstLine="0"/>
        <w:jc w:val="left"/>
      </w:pPr>
      <w:r>
        <w:rPr>
          <w:rFonts w:ascii="Calibri" w:eastAsia="Calibri" w:hAnsi="Calibri" w:cs="Calibri"/>
          <w:sz w:val="22"/>
        </w:rPr>
        <w:t xml:space="preserve"> </w:t>
      </w:r>
    </w:p>
    <w:p w14:paraId="635AE49C" w14:textId="77777777" w:rsidR="008C1FEC" w:rsidRDefault="00000000">
      <w:pPr>
        <w:spacing w:after="158" w:line="259" w:lineRule="auto"/>
        <w:ind w:left="0" w:right="0" w:firstLine="0"/>
        <w:jc w:val="left"/>
      </w:pPr>
      <w:r>
        <w:rPr>
          <w:rFonts w:ascii="Calibri" w:eastAsia="Calibri" w:hAnsi="Calibri" w:cs="Calibri"/>
          <w:sz w:val="22"/>
        </w:rPr>
        <w:t xml:space="preserve"> </w:t>
      </w:r>
    </w:p>
    <w:p w14:paraId="3101224B" w14:textId="77777777" w:rsidR="008C1FEC" w:rsidRDefault="00000000">
      <w:pPr>
        <w:spacing w:after="539" w:line="259" w:lineRule="auto"/>
        <w:ind w:left="0" w:right="0" w:firstLine="0"/>
        <w:jc w:val="left"/>
      </w:pPr>
      <w:r>
        <w:rPr>
          <w:rFonts w:ascii="Calibri" w:eastAsia="Calibri" w:hAnsi="Calibri" w:cs="Calibri"/>
          <w:sz w:val="22"/>
        </w:rPr>
        <w:t xml:space="preserve"> </w:t>
      </w:r>
    </w:p>
    <w:p w14:paraId="138D671F" w14:textId="77777777" w:rsidR="008C1FEC" w:rsidRDefault="00000000">
      <w:pPr>
        <w:spacing w:after="118" w:line="259" w:lineRule="auto"/>
        <w:ind w:left="0" w:right="265" w:firstLine="0"/>
        <w:jc w:val="center"/>
      </w:pPr>
      <w:r>
        <w:rPr>
          <w:sz w:val="52"/>
        </w:rPr>
        <w:t xml:space="preserve">  SRM UNIVERSITY AP </w:t>
      </w:r>
    </w:p>
    <w:p w14:paraId="32B9DBDE" w14:textId="77777777" w:rsidR="008C1FEC" w:rsidRDefault="00000000">
      <w:pPr>
        <w:spacing w:after="233" w:line="259" w:lineRule="auto"/>
        <w:ind w:left="-5" w:right="0"/>
        <w:jc w:val="left"/>
      </w:pPr>
      <w:r>
        <w:rPr>
          <w:sz w:val="40"/>
        </w:rPr>
        <w:t xml:space="preserve">   Department of Computer Science and Engineering.  </w:t>
      </w:r>
    </w:p>
    <w:p w14:paraId="1F3491B1" w14:textId="77777777" w:rsidR="008C1FEC" w:rsidRDefault="00000000">
      <w:pPr>
        <w:spacing w:after="194" w:line="259" w:lineRule="auto"/>
        <w:ind w:left="-5" w:right="0"/>
        <w:jc w:val="left"/>
      </w:pPr>
      <w:r>
        <w:rPr>
          <w:sz w:val="40"/>
        </w:rPr>
        <w:t xml:space="preserve">           Software Engineering Project Report on   </w:t>
      </w:r>
    </w:p>
    <w:p w14:paraId="3EC5F610" w14:textId="77777777" w:rsidR="008C1FEC" w:rsidRDefault="00000000">
      <w:pPr>
        <w:spacing w:after="374" w:line="259" w:lineRule="auto"/>
        <w:ind w:left="0" w:right="0" w:firstLine="0"/>
        <w:jc w:val="left"/>
      </w:pPr>
      <w:r>
        <w:rPr>
          <w:sz w:val="40"/>
        </w:rPr>
        <w:t xml:space="preserve">      </w:t>
      </w:r>
    </w:p>
    <w:p w14:paraId="4B7D9795" w14:textId="77777777" w:rsidR="008C1FEC" w:rsidRDefault="00000000">
      <w:pPr>
        <w:spacing w:after="154" w:line="259" w:lineRule="auto"/>
        <w:ind w:left="-5" w:right="0"/>
        <w:jc w:val="left"/>
      </w:pPr>
      <w:r>
        <w:rPr>
          <w:sz w:val="40"/>
        </w:rPr>
        <w:t xml:space="preserve">    </w:t>
      </w:r>
      <w:r>
        <w:rPr>
          <w:sz w:val="52"/>
        </w:rPr>
        <w:t xml:space="preserve">“AI-Powered Code Review Assistant” </w:t>
      </w:r>
    </w:p>
    <w:p w14:paraId="2C2D0BD1" w14:textId="77777777" w:rsidR="008C1FEC" w:rsidRDefault="00000000">
      <w:pPr>
        <w:spacing w:after="27" w:line="259" w:lineRule="auto"/>
        <w:ind w:left="0" w:right="0" w:firstLine="0"/>
        <w:jc w:val="left"/>
      </w:pPr>
      <w:r>
        <w:rPr>
          <w:sz w:val="52"/>
        </w:rPr>
        <w:t xml:space="preserve"> </w:t>
      </w:r>
    </w:p>
    <w:p w14:paraId="572B1EDA" w14:textId="77777777" w:rsidR="008C1FEC" w:rsidRDefault="00000000">
      <w:pPr>
        <w:spacing w:after="219" w:line="259" w:lineRule="auto"/>
        <w:ind w:left="2155" w:right="0"/>
        <w:jc w:val="left"/>
      </w:pPr>
      <w:r>
        <w:rPr>
          <w:color w:val="4B3C61"/>
        </w:rPr>
        <w:t xml:space="preserve">Arshad Shaik (AP21110010926) </w:t>
      </w:r>
    </w:p>
    <w:p w14:paraId="2C4B6770" w14:textId="77777777" w:rsidR="008C1FEC" w:rsidRDefault="00000000">
      <w:pPr>
        <w:spacing w:after="219" w:line="259" w:lineRule="auto"/>
        <w:ind w:left="2155" w:right="0"/>
        <w:jc w:val="left"/>
      </w:pPr>
      <w:r>
        <w:rPr>
          <w:color w:val="4B3C61"/>
        </w:rPr>
        <w:t xml:space="preserve">Akash (AP21110010927) </w:t>
      </w:r>
    </w:p>
    <w:p w14:paraId="63CC1026" w14:textId="77777777" w:rsidR="008C1FEC" w:rsidRDefault="00000000">
      <w:pPr>
        <w:spacing w:after="219" w:line="259" w:lineRule="auto"/>
        <w:ind w:left="2155" w:right="0"/>
        <w:jc w:val="left"/>
      </w:pPr>
      <w:r>
        <w:rPr>
          <w:color w:val="4B3C61"/>
        </w:rPr>
        <w:t xml:space="preserve">Dhakshayani G (AP21110010930) </w:t>
      </w:r>
    </w:p>
    <w:p w14:paraId="26946131" w14:textId="77777777" w:rsidR="008C1FEC" w:rsidRDefault="00000000">
      <w:pPr>
        <w:spacing w:after="157" w:line="259" w:lineRule="auto"/>
        <w:ind w:left="2155" w:right="0"/>
        <w:jc w:val="left"/>
      </w:pPr>
      <w:r>
        <w:rPr>
          <w:color w:val="4B3C61"/>
        </w:rPr>
        <w:t xml:space="preserve">Akhil (AP21110010931) </w:t>
      </w:r>
    </w:p>
    <w:p w14:paraId="2561510C" w14:textId="77777777" w:rsidR="008C1FEC" w:rsidRDefault="00000000">
      <w:pPr>
        <w:spacing w:after="351" w:line="259" w:lineRule="auto"/>
        <w:ind w:left="2160" w:right="0" w:firstLine="0"/>
        <w:jc w:val="left"/>
      </w:pPr>
      <w:r>
        <w:rPr>
          <w:color w:val="4B3C61"/>
        </w:rPr>
        <w:t xml:space="preserve"> </w:t>
      </w:r>
    </w:p>
    <w:p w14:paraId="216EEE56" w14:textId="77777777" w:rsidR="008C1FEC" w:rsidRDefault="00000000">
      <w:pPr>
        <w:spacing w:after="158" w:line="259" w:lineRule="auto"/>
        <w:ind w:left="2876" w:right="0"/>
        <w:jc w:val="left"/>
      </w:pPr>
      <w:r>
        <w:rPr>
          <w:color w:val="4B3C61"/>
          <w:sz w:val="44"/>
        </w:rPr>
        <w:t xml:space="preserve">   CSE-O </w:t>
      </w:r>
    </w:p>
    <w:p w14:paraId="37BA1CD4" w14:textId="77777777" w:rsidR="008C1FEC" w:rsidRDefault="00000000">
      <w:pPr>
        <w:spacing w:after="156" w:line="259" w:lineRule="auto"/>
        <w:ind w:left="2881" w:right="0" w:firstLine="0"/>
        <w:jc w:val="left"/>
      </w:pPr>
      <w:r>
        <w:rPr>
          <w:color w:val="4B3C61"/>
          <w:sz w:val="44"/>
        </w:rPr>
        <w:t xml:space="preserve"> </w:t>
      </w:r>
    </w:p>
    <w:p w14:paraId="79F0C4B5" w14:textId="77777777" w:rsidR="008C1FEC" w:rsidRDefault="00000000">
      <w:pPr>
        <w:spacing w:after="239" w:line="259" w:lineRule="auto"/>
        <w:ind w:left="2881" w:right="0" w:firstLine="0"/>
        <w:jc w:val="left"/>
      </w:pPr>
      <w:r>
        <w:rPr>
          <w:color w:val="4B3C61"/>
          <w:sz w:val="44"/>
        </w:rPr>
        <w:t xml:space="preserve"> </w:t>
      </w:r>
    </w:p>
    <w:p w14:paraId="24B74FD6" w14:textId="77777777" w:rsidR="008C1FEC" w:rsidRDefault="00000000">
      <w:pPr>
        <w:spacing w:after="241" w:line="259" w:lineRule="auto"/>
        <w:ind w:left="2876" w:right="0"/>
        <w:jc w:val="left"/>
      </w:pPr>
      <w:r>
        <w:rPr>
          <w:color w:val="4B3C61"/>
          <w:sz w:val="44"/>
        </w:rPr>
        <w:lastRenderedPageBreak/>
        <w:t xml:space="preserve">Guided by, </w:t>
      </w:r>
    </w:p>
    <w:p w14:paraId="277E96CA" w14:textId="77777777" w:rsidR="008C1FEC" w:rsidRDefault="00000000">
      <w:pPr>
        <w:spacing w:after="156" w:line="259" w:lineRule="auto"/>
        <w:ind w:left="0" w:right="27" w:firstLine="0"/>
        <w:jc w:val="center"/>
      </w:pPr>
      <w:r>
        <w:rPr>
          <w:color w:val="4B3C61"/>
          <w:sz w:val="44"/>
        </w:rPr>
        <w:t xml:space="preserve">Assistant Prof. Anusha Nalajala </w:t>
      </w:r>
    </w:p>
    <w:p w14:paraId="3E6B9940" w14:textId="77777777" w:rsidR="008C1FEC" w:rsidRDefault="00000000">
      <w:pPr>
        <w:spacing w:after="156" w:line="259" w:lineRule="auto"/>
        <w:ind w:left="0" w:right="0" w:firstLine="0"/>
        <w:jc w:val="left"/>
      </w:pPr>
      <w:r>
        <w:rPr>
          <w:color w:val="4B3C61"/>
          <w:sz w:val="44"/>
        </w:rPr>
        <w:t xml:space="preserve"> </w:t>
      </w:r>
    </w:p>
    <w:p w14:paraId="40E30C3C" w14:textId="77777777" w:rsidR="008C1FEC" w:rsidRDefault="00000000">
      <w:pPr>
        <w:spacing w:after="0" w:line="259" w:lineRule="auto"/>
        <w:ind w:left="0" w:right="0" w:firstLine="0"/>
        <w:jc w:val="left"/>
      </w:pPr>
      <w:r>
        <w:rPr>
          <w:color w:val="4B3C61"/>
          <w:sz w:val="44"/>
        </w:rPr>
        <w:t xml:space="preserve"> </w:t>
      </w:r>
    </w:p>
    <w:p w14:paraId="6159276C" w14:textId="77777777" w:rsidR="008C1FEC" w:rsidRDefault="00000000">
      <w:pPr>
        <w:spacing w:after="155" w:line="259" w:lineRule="auto"/>
        <w:ind w:left="-5" w:right="0"/>
        <w:jc w:val="left"/>
      </w:pPr>
      <w:r>
        <w:rPr>
          <w:color w:val="4B3C61"/>
          <w:sz w:val="52"/>
        </w:rPr>
        <w:t xml:space="preserve">Table of Contents :  </w:t>
      </w:r>
    </w:p>
    <w:p w14:paraId="344A3AF8" w14:textId="77777777" w:rsidR="008C1FEC" w:rsidRDefault="00000000">
      <w:pPr>
        <w:spacing w:after="158" w:line="259" w:lineRule="auto"/>
        <w:ind w:left="0" w:right="0" w:firstLine="0"/>
        <w:jc w:val="left"/>
      </w:pPr>
      <w:r>
        <w:rPr>
          <w:color w:val="4B3C61"/>
          <w:sz w:val="52"/>
        </w:rPr>
        <w:t xml:space="preserve"> </w:t>
      </w:r>
    </w:p>
    <w:p w14:paraId="1EC502AE" w14:textId="77777777" w:rsidR="008C1FEC" w:rsidRDefault="00000000">
      <w:pPr>
        <w:numPr>
          <w:ilvl w:val="0"/>
          <w:numId w:val="1"/>
        </w:numPr>
        <w:spacing w:after="83" w:line="259" w:lineRule="auto"/>
        <w:ind w:right="0" w:hanging="720"/>
        <w:jc w:val="left"/>
      </w:pPr>
      <w:r>
        <w:rPr>
          <w:sz w:val="44"/>
        </w:rPr>
        <w:t xml:space="preserve">Abstract </w:t>
      </w:r>
    </w:p>
    <w:p w14:paraId="070484BD" w14:textId="77777777" w:rsidR="008C1FEC" w:rsidRDefault="00000000">
      <w:pPr>
        <w:numPr>
          <w:ilvl w:val="0"/>
          <w:numId w:val="1"/>
        </w:numPr>
        <w:spacing w:after="83" w:line="259" w:lineRule="auto"/>
        <w:ind w:right="0" w:hanging="720"/>
        <w:jc w:val="left"/>
      </w:pPr>
      <w:r>
        <w:rPr>
          <w:sz w:val="44"/>
        </w:rPr>
        <w:t xml:space="preserve">Introduction </w:t>
      </w:r>
    </w:p>
    <w:p w14:paraId="5364EAA0" w14:textId="77777777" w:rsidR="008C1FEC" w:rsidRDefault="00000000">
      <w:pPr>
        <w:numPr>
          <w:ilvl w:val="0"/>
          <w:numId w:val="1"/>
        </w:numPr>
        <w:spacing w:after="83" w:line="259" w:lineRule="auto"/>
        <w:ind w:right="0" w:hanging="720"/>
        <w:jc w:val="left"/>
      </w:pPr>
      <w:r>
        <w:rPr>
          <w:sz w:val="44"/>
        </w:rPr>
        <w:t xml:space="preserve">Existing System/ Literature review </w:t>
      </w:r>
    </w:p>
    <w:p w14:paraId="6189DD28" w14:textId="77777777" w:rsidR="008C1FEC" w:rsidRDefault="00000000">
      <w:pPr>
        <w:numPr>
          <w:ilvl w:val="0"/>
          <w:numId w:val="1"/>
        </w:numPr>
        <w:spacing w:after="83" w:line="259" w:lineRule="auto"/>
        <w:ind w:right="0" w:hanging="720"/>
        <w:jc w:val="left"/>
      </w:pPr>
      <w:r>
        <w:rPr>
          <w:sz w:val="44"/>
        </w:rPr>
        <w:t xml:space="preserve">System Requirements </w:t>
      </w:r>
    </w:p>
    <w:p w14:paraId="00F629FE" w14:textId="77777777" w:rsidR="008C1FEC" w:rsidRDefault="00000000">
      <w:pPr>
        <w:numPr>
          <w:ilvl w:val="0"/>
          <w:numId w:val="1"/>
        </w:numPr>
        <w:spacing w:after="83" w:line="259" w:lineRule="auto"/>
        <w:ind w:right="0" w:hanging="720"/>
        <w:jc w:val="left"/>
      </w:pPr>
      <w:r>
        <w:rPr>
          <w:sz w:val="44"/>
        </w:rPr>
        <w:t xml:space="preserve">Proposed System </w:t>
      </w:r>
    </w:p>
    <w:p w14:paraId="7EB59C4F" w14:textId="77777777" w:rsidR="008C1FEC" w:rsidRDefault="00000000">
      <w:pPr>
        <w:numPr>
          <w:ilvl w:val="0"/>
          <w:numId w:val="1"/>
        </w:numPr>
        <w:spacing w:after="83" w:line="259" w:lineRule="auto"/>
        <w:ind w:right="0" w:hanging="720"/>
        <w:jc w:val="left"/>
      </w:pPr>
      <w:r>
        <w:rPr>
          <w:sz w:val="44"/>
        </w:rPr>
        <w:t xml:space="preserve">Results/Screenshots </w:t>
      </w:r>
    </w:p>
    <w:p w14:paraId="183A74E5" w14:textId="77777777" w:rsidR="008C1FEC" w:rsidRDefault="00000000">
      <w:pPr>
        <w:numPr>
          <w:ilvl w:val="0"/>
          <w:numId w:val="1"/>
        </w:numPr>
        <w:spacing w:after="83" w:line="259" w:lineRule="auto"/>
        <w:ind w:right="0" w:hanging="720"/>
        <w:jc w:val="left"/>
      </w:pPr>
      <w:r>
        <w:rPr>
          <w:sz w:val="44"/>
        </w:rPr>
        <w:t xml:space="preserve">Conclusion </w:t>
      </w:r>
    </w:p>
    <w:p w14:paraId="15A32D51" w14:textId="77777777" w:rsidR="008C1FEC" w:rsidRDefault="00000000">
      <w:pPr>
        <w:numPr>
          <w:ilvl w:val="0"/>
          <w:numId w:val="1"/>
        </w:numPr>
        <w:spacing w:after="156" w:line="259" w:lineRule="auto"/>
        <w:ind w:right="0" w:hanging="720"/>
        <w:jc w:val="left"/>
      </w:pPr>
      <w:r>
        <w:rPr>
          <w:sz w:val="44"/>
        </w:rPr>
        <w:t xml:space="preserve">References </w:t>
      </w:r>
    </w:p>
    <w:p w14:paraId="300E31C7" w14:textId="77777777" w:rsidR="008C1FEC" w:rsidRDefault="00000000">
      <w:pPr>
        <w:spacing w:after="156" w:line="259" w:lineRule="auto"/>
        <w:ind w:left="360" w:right="0" w:firstLine="0"/>
        <w:jc w:val="left"/>
      </w:pPr>
      <w:r>
        <w:rPr>
          <w:sz w:val="44"/>
        </w:rPr>
        <w:t xml:space="preserve"> </w:t>
      </w:r>
    </w:p>
    <w:p w14:paraId="2B985F5C" w14:textId="77777777" w:rsidR="008C1FEC" w:rsidRDefault="00000000">
      <w:pPr>
        <w:spacing w:after="156" w:line="259" w:lineRule="auto"/>
        <w:ind w:left="0" w:right="0" w:firstLine="0"/>
        <w:jc w:val="left"/>
      </w:pPr>
      <w:r>
        <w:rPr>
          <w:sz w:val="44"/>
        </w:rPr>
        <w:t xml:space="preserve"> </w:t>
      </w:r>
    </w:p>
    <w:p w14:paraId="0F8F0B84" w14:textId="77777777" w:rsidR="008C1FEC" w:rsidRDefault="00000000">
      <w:pPr>
        <w:spacing w:after="156" w:line="259" w:lineRule="auto"/>
        <w:ind w:left="0" w:right="0" w:firstLine="0"/>
        <w:jc w:val="left"/>
      </w:pPr>
      <w:r>
        <w:rPr>
          <w:sz w:val="44"/>
        </w:rPr>
        <w:t xml:space="preserve"> </w:t>
      </w:r>
    </w:p>
    <w:p w14:paraId="7DB9782D" w14:textId="77777777" w:rsidR="008C1FEC" w:rsidRDefault="00000000">
      <w:pPr>
        <w:spacing w:after="156" w:line="259" w:lineRule="auto"/>
        <w:ind w:left="0" w:right="0" w:firstLine="0"/>
        <w:jc w:val="left"/>
      </w:pPr>
      <w:r>
        <w:rPr>
          <w:sz w:val="44"/>
        </w:rPr>
        <w:t xml:space="preserve"> </w:t>
      </w:r>
    </w:p>
    <w:p w14:paraId="4F446383" w14:textId="77777777" w:rsidR="008C1FEC" w:rsidRDefault="00000000">
      <w:pPr>
        <w:spacing w:after="158" w:line="259" w:lineRule="auto"/>
        <w:ind w:left="0" w:right="0" w:firstLine="0"/>
        <w:jc w:val="left"/>
      </w:pPr>
      <w:r>
        <w:rPr>
          <w:sz w:val="44"/>
        </w:rPr>
        <w:t xml:space="preserve"> </w:t>
      </w:r>
    </w:p>
    <w:p w14:paraId="0DAA7A86" w14:textId="77777777" w:rsidR="008C1FEC" w:rsidRDefault="00000000">
      <w:pPr>
        <w:spacing w:after="156" w:line="259" w:lineRule="auto"/>
        <w:ind w:left="0" w:right="0" w:firstLine="0"/>
        <w:jc w:val="left"/>
      </w:pPr>
      <w:r>
        <w:rPr>
          <w:sz w:val="44"/>
        </w:rPr>
        <w:t xml:space="preserve"> </w:t>
      </w:r>
    </w:p>
    <w:p w14:paraId="602B29AA" w14:textId="77777777" w:rsidR="008C1FEC" w:rsidRDefault="00000000">
      <w:pPr>
        <w:spacing w:after="157" w:line="259" w:lineRule="auto"/>
        <w:ind w:left="0" w:right="0" w:firstLine="0"/>
        <w:jc w:val="left"/>
      </w:pPr>
      <w:r>
        <w:rPr>
          <w:sz w:val="44"/>
        </w:rPr>
        <w:t xml:space="preserve"> </w:t>
      </w:r>
    </w:p>
    <w:p w14:paraId="72EA476E" w14:textId="77777777" w:rsidR="008C1FEC" w:rsidRDefault="00000000">
      <w:pPr>
        <w:spacing w:after="156" w:line="259" w:lineRule="auto"/>
        <w:ind w:left="0" w:right="0" w:firstLine="0"/>
        <w:jc w:val="left"/>
      </w:pPr>
      <w:r>
        <w:rPr>
          <w:sz w:val="44"/>
        </w:rPr>
        <w:t xml:space="preserve"> </w:t>
      </w:r>
    </w:p>
    <w:p w14:paraId="20C33DA6" w14:textId="77777777" w:rsidR="008C1FEC" w:rsidRDefault="00000000">
      <w:pPr>
        <w:spacing w:after="156" w:line="259" w:lineRule="auto"/>
        <w:ind w:left="0" w:right="0" w:firstLine="0"/>
        <w:jc w:val="left"/>
      </w:pPr>
      <w:r>
        <w:rPr>
          <w:sz w:val="44"/>
        </w:rPr>
        <w:lastRenderedPageBreak/>
        <w:t xml:space="preserve"> </w:t>
      </w:r>
    </w:p>
    <w:p w14:paraId="7D20D85A" w14:textId="77777777" w:rsidR="008C1FEC" w:rsidRDefault="00000000">
      <w:pPr>
        <w:spacing w:after="156" w:line="259" w:lineRule="auto"/>
        <w:ind w:left="0" w:right="0" w:firstLine="0"/>
        <w:jc w:val="left"/>
      </w:pPr>
      <w:r>
        <w:rPr>
          <w:sz w:val="44"/>
        </w:rPr>
        <w:t xml:space="preserve"> </w:t>
      </w:r>
    </w:p>
    <w:p w14:paraId="7018E6BC" w14:textId="77777777" w:rsidR="008C1FEC" w:rsidRDefault="00000000">
      <w:pPr>
        <w:spacing w:after="0" w:line="259" w:lineRule="auto"/>
        <w:ind w:left="0" w:right="0" w:firstLine="0"/>
        <w:jc w:val="left"/>
      </w:pPr>
      <w:r>
        <w:rPr>
          <w:sz w:val="44"/>
        </w:rPr>
        <w:t xml:space="preserve"> </w:t>
      </w:r>
    </w:p>
    <w:p w14:paraId="11DE35F2" w14:textId="77777777" w:rsidR="008C1FEC" w:rsidRDefault="00000000">
      <w:pPr>
        <w:spacing w:after="155" w:line="259" w:lineRule="auto"/>
        <w:ind w:left="1090" w:right="0"/>
        <w:jc w:val="left"/>
      </w:pPr>
      <w:r>
        <w:rPr>
          <w:color w:val="4B3C61"/>
          <w:sz w:val="52"/>
        </w:rPr>
        <w:t xml:space="preserve">Abstract :  </w:t>
      </w:r>
    </w:p>
    <w:p w14:paraId="14C8316D" w14:textId="77777777" w:rsidR="008C1FEC" w:rsidRDefault="00000000">
      <w:pPr>
        <w:spacing w:after="0" w:line="259" w:lineRule="auto"/>
        <w:ind w:left="0" w:right="0" w:firstLine="0"/>
        <w:jc w:val="left"/>
      </w:pPr>
      <w:r>
        <w:rPr>
          <w:color w:val="4B3C61"/>
          <w:sz w:val="52"/>
        </w:rPr>
        <w:t xml:space="preserve"> </w:t>
      </w:r>
    </w:p>
    <w:p w14:paraId="5F1CD207" w14:textId="77777777" w:rsidR="008C1FEC" w:rsidRDefault="00000000">
      <w:pPr>
        <w:spacing w:after="149"/>
        <w:ind w:left="-5" w:right="0"/>
      </w:pPr>
      <w:r>
        <w:t xml:space="preserve">Our project introduces an AI code review assistant, acting as a knowledgeable companion for programmers. This initiative serves as a supportive tool for individuals engaged in coding tasks. It offers automated suggestions on how to enhance the quality of code. </w:t>
      </w:r>
    </w:p>
    <w:p w14:paraId="6FB22F8E" w14:textId="77777777" w:rsidR="008C1FEC" w:rsidRDefault="00000000">
      <w:pPr>
        <w:spacing w:after="149"/>
        <w:ind w:left="-5" w:right="0"/>
      </w:pPr>
      <w:r>
        <w:t xml:space="preserve">This project boasts proficiency in comprehending both code and everyday language. It conducts comprehensive checks to ensure code quality and identifies potential security vulnerabilities, thereby fostering collaboration within the team. The development of this assistant heavily relies on Python, ensuring its intelligence and usefulness for both experienced and novice coders. Ultimately, the primary objective is to elevate the coding experience, making it more enjoyable, while also facilitating seamless teamwork. The overarching goal is to infuse coding with enjoyment and ensure smooth collaboration within teams. </w:t>
      </w:r>
    </w:p>
    <w:p w14:paraId="21D752B3" w14:textId="77777777" w:rsidR="008C1FEC" w:rsidRDefault="00000000">
      <w:pPr>
        <w:spacing w:after="157" w:line="259" w:lineRule="auto"/>
        <w:ind w:left="0" w:right="0" w:firstLine="0"/>
        <w:jc w:val="left"/>
      </w:pPr>
      <w:r>
        <w:t xml:space="preserve"> </w:t>
      </w:r>
    </w:p>
    <w:p w14:paraId="5C8C5718" w14:textId="77777777" w:rsidR="008C1FEC" w:rsidRDefault="00000000">
      <w:pPr>
        <w:spacing w:after="157" w:line="259" w:lineRule="auto"/>
        <w:ind w:left="0" w:right="0" w:firstLine="0"/>
        <w:jc w:val="left"/>
      </w:pPr>
      <w:r>
        <w:t xml:space="preserve"> </w:t>
      </w:r>
    </w:p>
    <w:p w14:paraId="0EF62B28" w14:textId="77777777" w:rsidR="008C1FEC" w:rsidRDefault="00000000">
      <w:pPr>
        <w:spacing w:after="157" w:line="259" w:lineRule="auto"/>
        <w:ind w:left="0" w:right="0" w:firstLine="0"/>
        <w:jc w:val="left"/>
      </w:pPr>
      <w:r>
        <w:t xml:space="preserve"> </w:t>
      </w:r>
    </w:p>
    <w:p w14:paraId="14E2658A" w14:textId="77777777" w:rsidR="008C1FEC" w:rsidRDefault="00000000">
      <w:pPr>
        <w:spacing w:after="157" w:line="259" w:lineRule="auto"/>
        <w:ind w:left="0" w:right="0" w:firstLine="0"/>
        <w:jc w:val="left"/>
      </w:pPr>
      <w:r>
        <w:t xml:space="preserve"> </w:t>
      </w:r>
    </w:p>
    <w:p w14:paraId="4C5E27F6" w14:textId="77777777" w:rsidR="008C1FEC" w:rsidRDefault="00000000">
      <w:pPr>
        <w:spacing w:after="157" w:line="259" w:lineRule="auto"/>
        <w:ind w:left="0" w:right="0" w:firstLine="0"/>
        <w:jc w:val="left"/>
      </w:pPr>
      <w:r>
        <w:t xml:space="preserve"> </w:t>
      </w:r>
    </w:p>
    <w:p w14:paraId="532FF77C" w14:textId="77777777" w:rsidR="008C1FEC" w:rsidRDefault="00000000">
      <w:pPr>
        <w:spacing w:after="160" w:line="259" w:lineRule="auto"/>
        <w:ind w:left="0" w:right="0" w:firstLine="0"/>
        <w:jc w:val="left"/>
      </w:pPr>
      <w:r>
        <w:t xml:space="preserve"> </w:t>
      </w:r>
    </w:p>
    <w:p w14:paraId="72363832" w14:textId="77777777" w:rsidR="008C1FEC" w:rsidRDefault="00000000">
      <w:pPr>
        <w:spacing w:after="157" w:line="259" w:lineRule="auto"/>
        <w:ind w:left="0" w:right="0" w:firstLine="0"/>
        <w:jc w:val="left"/>
      </w:pPr>
      <w:r>
        <w:t xml:space="preserve"> </w:t>
      </w:r>
    </w:p>
    <w:p w14:paraId="2516C270" w14:textId="77777777" w:rsidR="008C1FEC" w:rsidRDefault="00000000">
      <w:pPr>
        <w:spacing w:after="157" w:line="259" w:lineRule="auto"/>
        <w:ind w:left="0" w:right="0" w:firstLine="0"/>
        <w:jc w:val="left"/>
      </w:pPr>
      <w:r>
        <w:t xml:space="preserve"> </w:t>
      </w:r>
    </w:p>
    <w:p w14:paraId="752E084B" w14:textId="77777777" w:rsidR="008C1FEC" w:rsidRDefault="00000000">
      <w:pPr>
        <w:spacing w:after="157" w:line="259" w:lineRule="auto"/>
        <w:ind w:left="0" w:right="0" w:firstLine="0"/>
        <w:jc w:val="left"/>
      </w:pPr>
      <w:r>
        <w:t xml:space="preserve"> </w:t>
      </w:r>
    </w:p>
    <w:p w14:paraId="02011BA3" w14:textId="77777777" w:rsidR="008C1FEC" w:rsidRDefault="00000000">
      <w:pPr>
        <w:spacing w:after="157" w:line="259" w:lineRule="auto"/>
        <w:ind w:left="0" w:right="0" w:firstLine="0"/>
        <w:jc w:val="left"/>
      </w:pPr>
      <w:r>
        <w:lastRenderedPageBreak/>
        <w:t xml:space="preserve"> </w:t>
      </w:r>
    </w:p>
    <w:p w14:paraId="7F8DEF63" w14:textId="77777777" w:rsidR="008C1FEC" w:rsidRDefault="00000000">
      <w:pPr>
        <w:spacing w:after="0" w:line="259" w:lineRule="auto"/>
        <w:ind w:left="0" w:right="0" w:firstLine="0"/>
        <w:jc w:val="left"/>
      </w:pPr>
      <w:r>
        <w:t xml:space="preserve"> </w:t>
      </w:r>
    </w:p>
    <w:p w14:paraId="0325AB7F" w14:textId="77777777" w:rsidR="008C1FEC" w:rsidRDefault="00000000">
      <w:pPr>
        <w:spacing w:after="449" w:line="259" w:lineRule="auto"/>
        <w:ind w:left="0" w:right="0" w:firstLine="0"/>
        <w:jc w:val="left"/>
      </w:pPr>
      <w:r>
        <w:t xml:space="preserve"> </w:t>
      </w:r>
    </w:p>
    <w:p w14:paraId="5730DB5C" w14:textId="77777777" w:rsidR="008C1FEC" w:rsidRDefault="00000000">
      <w:pPr>
        <w:spacing w:after="155" w:line="259" w:lineRule="auto"/>
        <w:ind w:left="370" w:right="0"/>
        <w:jc w:val="left"/>
      </w:pPr>
      <w:r>
        <w:rPr>
          <w:color w:val="4B3C61"/>
          <w:sz w:val="52"/>
        </w:rPr>
        <w:t>2)</w:t>
      </w:r>
      <w:r>
        <w:rPr>
          <w:rFonts w:ascii="Arial" w:eastAsia="Arial" w:hAnsi="Arial" w:cs="Arial"/>
          <w:color w:val="4B3C61"/>
          <w:sz w:val="52"/>
        </w:rPr>
        <w:t xml:space="preserve"> </w:t>
      </w:r>
      <w:r>
        <w:rPr>
          <w:color w:val="4B3C61"/>
          <w:sz w:val="52"/>
        </w:rPr>
        <w:t xml:space="preserve">Introduction :  </w:t>
      </w:r>
    </w:p>
    <w:p w14:paraId="085C496B" w14:textId="77777777" w:rsidR="008C1FEC" w:rsidRDefault="00000000">
      <w:pPr>
        <w:spacing w:after="1" w:line="259" w:lineRule="auto"/>
        <w:ind w:left="0" w:right="0" w:firstLine="0"/>
        <w:jc w:val="left"/>
      </w:pPr>
      <w:r>
        <w:rPr>
          <w:color w:val="4B3C61"/>
          <w:sz w:val="52"/>
        </w:rPr>
        <w:t xml:space="preserve"> </w:t>
      </w:r>
    </w:p>
    <w:p w14:paraId="5779550D" w14:textId="77777777" w:rsidR="008C1FEC" w:rsidRDefault="00000000">
      <w:pPr>
        <w:spacing w:after="138" w:line="268" w:lineRule="auto"/>
        <w:ind w:left="-5" w:right="-11"/>
      </w:pPr>
      <w:r>
        <w:rPr>
          <w:color w:val="4B3C61"/>
          <w:sz w:val="36"/>
        </w:rPr>
        <w:t xml:space="preserve">An AI-powered code review assistant is a software tool created to make the code review process smoother and more effective in software development. In traditional code reviews, developers look through each other's code manually to find errors, style issues, and other problems. But with AI technology, we can make this process even better. </w:t>
      </w:r>
    </w:p>
    <w:p w14:paraId="64C0C2FD" w14:textId="77777777" w:rsidR="008C1FEC" w:rsidRDefault="00000000">
      <w:pPr>
        <w:spacing w:after="138" w:line="268" w:lineRule="auto"/>
        <w:ind w:left="-5" w:right="-11"/>
      </w:pPr>
      <w:r>
        <w:rPr>
          <w:color w:val="4B3C61"/>
          <w:sz w:val="36"/>
        </w:rPr>
        <w:t xml:space="preserve">These assistants use machine learning and natural language processing to check code faster and better than humans can alone. They can find potential bugs, spots where the code might be slow, security risks, and whether the code follows the rules automatically. </w:t>
      </w:r>
    </w:p>
    <w:p w14:paraId="520559FF" w14:textId="77777777" w:rsidR="008C1FEC" w:rsidRDefault="00000000">
      <w:pPr>
        <w:spacing w:after="138" w:line="268" w:lineRule="auto"/>
        <w:ind w:left="-5" w:right="-11"/>
      </w:pPr>
      <w:r>
        <w:rPr>
          <w:color w:val="4B3C61"/>
          <w:sz w:val="36"/>
        </w:rPr>
        <w:t xml:space="preserve">Not only that, but they also give helpful advice to developers on how to make their code better. By taking care of repetitive tasks and offering smart suggestions, these assistants help teams save time, make fewer mistakes, and deliver software that works well. </w:t>
      </w:r>
    </w:p>
    <w:p w14:paraId="325A6FAB" w14:textId="77777777" w:rsidR="008C1FEC" w:rsidRDefault="00000000">
      <w:pPr>
        <w:spacing w:after="99" w:line="268" w:lineRule="auto"/>
        <w:ind w:left="-5" w:right="-11"/>
      </w:pPr>
      <w:r>
        <w:rPr>
          <w:color w:val="4B3C61"/>
          <w:sz w:val="36"/>
        </w:rPr>
        <w:t xml:space="preserve">In the end, these assistants are really important in modern software development. They help teams work together better, keep the code up to standards, and get reliable and safe software out the door faster. </w:t>
      </w:r>
    </w:p>
    <w:p w14:paraId="527AB967" w14:textId="77777777" w:rsidR="008C1FEC" w:rsidRDefault="00000000">
      <w:pPr>
        <w:spacing w:after="157" w:line="259" w:lineRule="auto"/>
        <w:ind w:left="0" w:right="0" w:firstLine="0"/>
        <w:jc w:val="left"/>
      </w:pPr>
      <w:r>
        <w:t xml:space="preserve"> </w:t>
      </w:r>
    </w:p>
    <w:p w14:paraId="49278CCB" w14:textId="77777777" w:rsidR="008C1FEC" w:rsidRDefault="00000000">
      <w:pPr>
        <w:spacing w:after="157" w:line="259" w:lineRule="auto"/>
        <w:ind w:left="0" w:right="0" w:firstLine="0"/>
        <w:jc w:val="left"/>
      </w:pPr>
      <w:r>
        <w:lastRenderedPageBreak/>
        <w:t xml:space="preserve"> </w:t>
      </w:r>
    </w:p>
    <w:p w14:paraId="0D512290" w14:textId="77777777" w:rsidR="008C1FEC" w:rsidRDefault="00000000">
      <w:pPr>
        <w:spacing w:after="157" w:line="259" w:lineRule="auto"/>
        <w:ind w:left="0" w:right="0" w:firstLine="0"/>
        <w:jc w:val="left"/>
      </w:pPr>
      <w:r>
        <w:t xml:space="preserve"> </w:t>
      </w:r>
    </w:p>
    <w:p w14:paraId="7CA7A77B" w14:textId="77777777" w:rsidR="008C1FEC" w:rsidRDefault="00000000">
      <w:pPr>
        <w:spacing w:after="0" w:line="259" w:lineRule="auto"/>
        <w:ind w:left="0" w:right="0" w:firstLine="0"/>
        <w:jc w:val="left"/>
      </w:pPr>
      <w:r>
        <w:t xml:space="preserve"> </w:t>
      </w:r>
    </w:p>
    <w:p w14:paraId="46D10A3A" w14:textId="77777777" w:rsidR="008C1FEC" w:rsidRDefault="00000000">
      <w:pPr>
        <w:spacing w:after="0" w:line="259" w:lineRule="auto"/>
        <w:ind w:left="1090" w:right="0"/>
        <w:jc w:val="left"/>
      </w:pPr>
      <w:r>
        <w:rPr>
          <w:sz w:val="52"/>
        </w:rPr>
        <w:t>Existing System/ Literature review</w:t>
      </w:r>
      <w:r>
        <w:rPr>
          <w:sz w:val="44"/>
        </w:rPr>
        <w:t xml:space="preserve"> </w:t>
      </w:r>
      <w:r>
        <w:rPr>
          <w:color w:val="4B3C61"/>
          <w:sz w:val="52"/>
        </w:rPr>
        <w:t xml:space="preserve">: </w:t>
      </w:r>
    </w:p>
    <w:p w14:paraId="5C822650" w14:textId="77777777" w:rsidR="008C1FEC" w:rsidRDefault="00000000">
      <w:pPr>
        <w:spacing w:after="0" w:line="259" w:lineRule="auto"/>
        <w:ind w:left="0" w:right="0" w:firstLine="0"/>
        <w:jc w:val="left"/>
      </w:pPr>
      <w:r>
        <w:rPr>
          <w:color w:val="4B3C61"/>
          <w:sz w:val="52"/>
        </w:rPr>
        <w:t xml:space="preserve"> </w:t>
      </w:r>
      <w:r>
        <w:rPr>
          <w:color w:val="4B3C61"/>
          <w:sz w:val="36"/>
        </w:rPr>
        <w:t xml:space="preserve"> </w:t>
      </w:r>
    </w:p>
    <w:p w14:paraId="0804C3B3" w14:textId="77777777" w:rsidR="008C1FEC" w:rsidRDefault="00000000">
      <w:pPr>
        <w:spacing w:after="148"/>
        <w:ind w:left="-5" w:right="0"/>
      </w:pPr>
      <w:r>
        <w:t xml:space="preserve">GitHub Code Scanning: GitHub's code scanning feature provides automated security analysis for code repositories, detecting potential vulnerabilities and coding errors using static analysis techniques. It offers actionable insights directly within the GitHub interface, facilitating proactive code review and enhancement. </w:t>
      </w:r>
    </w:p>
    <w:p w14:paraId="39D46E70" w14:textId="77777777" w:rsidR="008C1FEC" w:rsidRDefault="00000000">
      <w:pPr>
        <w:spacing w:after="157" w:line="259" w:lineRule="auto"/>
        <w:ind w:left="0" w:right="0" w:firstLine="0"/>
        <w:jc w:val="left"/>
      </w:pPr>
      <w:r>
        <w:t xml:space="preserve"> </w:t>
      </w:r>
    </w:p>
    <w:p w14:paraId="259D924F" w14:textId="77777777" w:rsidR="008C1FEC" w:rsidRDefault="00000000">
      <w:pPr>
        <w:spacing w:after="149"/>
        <w:ind w:left="-5" w:right="0"/>
      </w:pPr>
      <w:r>
        <w:t xml:space="preserve">Open-Source Tools: Various open-source tools contribute to code analysis and review, incorporating AI techniques to improve accuracy and efficiency. Examples include ESLint and Pylint for linting JavaScript and Python code, respectively, and SonarQube for comprehensive static code analysis across multiple programming languages. These tools offer customizable configurations and integrations, empowering developers to maintain high code quality standards. </w:t>
      </w:r>
    </w:p>
    <w:p w14:paraId="2902AF73" w14:textId="77777777" w:rsidR="008C1FEC" w:rsidRDefault="00000000">
      <w:pPr>
        <w:spacing w:after="157" w:line="259" w:lineRule="auto"/>
        <w:ind w:left="0" w:right="0" w:firstLine="0"/>
        <w:jc w:val="left"/>
      </w:pPr>
      <w:r>
        <w:t xml:space="preserve"> </w:t>
      </w:r>
    </w:p>
    <w:p w14:paraId="6711A4F1" w14:textId="77777777" w:rsidR="008C1FEC" w:rsidRDefault="00000000">
      <w:pPr>
        <w:spacing w:after="149"/>
        <w:ind w:left="-5" w:right="0"/>
      </w:pPr>
      <w:r>
        <w:t xml:space="preserve">Literature Review: Academic research in this domain explores diverse methodologies and technologies for AI-powered code review assistants. For instance, studies delve into static analysis, dynamic analysis, and machine learning algorithms applied to code analysis tasks. Noteworthy topics include accuracy enhancement, scalability for large codebases, and seamless integration with existing development workflows. A comprehensive literature review provides insights into the evolving landscape of AI-driven code review and highlights avenues for further exploration and improvement. </w:t>
      </w:r>
    </w:p>
    <w:p w14:paraId="2AF1AD69" w14:textId="77777777" w:rsidR="008C1FEC" w:rsidRDefault="00000000">
      <w:pPr>
        <w:spacing w:after="157" w:line="259" w:lineRule="auto"/>
        <w:ind w:left="0" w:right="0" w:firstLine="0"/>
        <w:jc w:val="left"/>
      </w:pPr>
      <w:r>
        <w:t xml:space="preserve"> </w:t>
      </w:r>
    </w:p>
    <w:p w14:paraId="1496524A" w14:textId="77777777" w:rsidR="008C1FEC" w:rsidRDefault="00000000">
      <w:pPr>
        <w:spacing w:after="157" w:line="259" w:lineRule="auto"/>
        <w:ind w:left="0" w:right="0" w:firstLine="0"/>
        <w:jc w:val="left"/>
      </w:pPr>
      <w:r>
        <w:lastRenderedPageBreak/>
        <w:t xml:space="preserve"> </w:t>
      </w:r>
    </w:p>
    <w:p w14:paraId="65DF9CC0" w14:textId="77777777" w:rsidR="008C1FEC" w:rsidRDefault="00000000">
      <w:pPr>
        <w:spacing w:after="157" w:line="259" w:lineRule="auto"/>
        <w:ind w:left="0" w:right="0" w:firstLine="0"/>
        <w:jc w:val="left"/>
      </w:pPr>
      <w:r>
        <w:t xml:space="preserve"> </w:t>
      </w:r>
    </w:p>
    <w:p w14:paraId="4E8D509C" w14:textId="77777777" w:rsidR="008C1FEC" w:rsidRDefault="00000000">
      <w:pPr>
        <w:spacing w:after="0" w:line="259" w:lineRule="auto"/>
        <w:ind w:left="0" w:right="0" w:firstLine="0"/>
        <w:jc w:val="left"/>
      </w:pPr>
      <w:r>
        <w:t xml:space="preserve"> </w:t>
      </w:r>
    </w:p>
    <w:p w14:paraId="08AA181C" w14:textId="77777777" w:rsidR="008C1FEC" w:rsidRDefault="00000000">
      <w:pPr>
        <w:spacing w:after="0" w:line="259" w:lineRule="auto"/>
        <w:ind w:left="442" w:right="0"/>
        <w:jc w:val="left"/>
      </w:pPr>
      <w:r>
        <w:rPr>
          <w:rFonts w:ascii="Arial" w:eastAsia="Arial" w:hAnsi="Arial" w:cs="Arial"/>
          <w:sz w:val="52"/>
        </w:rPr>
        <w:t xml:space="preserve"> </w:t>
      </w:r>
      <w:r>
        <w:rPr>
          <w:sz w:val="52"/>
        </w:rPr>
        <w:t>System Requirements:</w:t>
      </w:r>
      <w:r>
        <w:t xml:space="preserve"> </w:t>
      </w:r>
    </w:p>
    <w:p w14:paraId="006BAB24" w14:textId="77777777" w:rsidR="008C1FEC" w:rsidRDefault="00000000">
      <w:pPr>
        <w:spacing w:after="219" w:line="259" w:lineRule="auto"/>
        <w:ind w:left="0" w:right="0" w:firstLine="0"/>
        <w:jc w:val="left"/>
      </w:pPr>
      <w:r>
        <w:t xml:space="preserve"> </w:t>
      </w:r>
    </w:p>
    <w:p w14:paraId="3D9123B3" w14:textId="77777777" w:rsidR="008C1FEC" w:rsidRDefault="00000000">
      <w:pPr>
        <w:numPr>
          <w:ilvl w:val="0"/>
          <w:numId w:val="2"/>
        </w:numPr>
        <w:ind w:right="0" w:hanging="480"/>
      </w:pPr>
      <w:r>
        <w:t xml:space="preserve">Hardware Requirements: </w:t>
      </w:r>
    </w:p>
    <w:p w14:paraId="04135689" w14:textId="77777777" w:rsidR="008C1FEC" w:rsidRDefault="00000000">
      <w:pPr>
        <w:numPr>
          <w:ilvl w:val="1"/>
          <w:numId w:val="2"/>
        </w:numPr>
        <w:ind w:right="0" w:hanging="187"/>
      </w:pPr>
      <w:r>
        <w:t xml:space="preserve">Multi-core processor and ample RAM for efficient processing. </w:t>
      </w:r>
    </w:p>
    <w:p w14:paraId="74EB6FCD" w14:textId="77777777" w:rsidR="008C1FEC" w:rsidRDefault="00000000">
      <w:pPr>
        <w:numPr>
          <w:ilvl w:val="1"/>
          <w:numId w:val="2"/>
        </w:numPr>
        <w:spacing w:after="150"/>
        <w:ind w:right="0" w:hanging="187"/>
      </w:pPr>
      <w:r>
        <w:t xml:space="preserve">Sufficient disk space for storing code and analysis data. </w:t>
      </w:r>
    </w:p>
    <w:p w14:paraId="072D07DB" w14:textId="77777777" w:rsidR="008C1FEC" w:rsidRDefault="00000000">
      <w:pPr>
        <w:spacing w:after="220" w:line="259" w:lineRule="auto"/>
        <w:ind w:left="0" w:right="0" w:firstLine="0"/>
        <w:jc w:val="left"/>
      </w:pPr>
      <w:r>
        <w:t xml:space="preserve"> </w:t>
      </w:r>
    </w:p>
    <w:p w14:paraId="6593241D" w14:textId="77777777" w:rsidR="008C1FEC" w:rsidRDefault="00000000">
      <w:pPr>
        <w:numPr>
          <w:ilvl w:val="0"/>
          <w:numId w:val="2"/>
        </w:numPr>
        <w:ind w:right="0" w:hanging="480"/>
      </w:pPr>
      <w:r>
        <w:t xml:space="preserve">Software Requirements: </w:t>
      </w:r>
    </w:p>
    <w:p w14:paraId="58DD5848" w14:textId="77777777" w:rsidR="008C1FEC" w:rsidRDefault="00000000">
      <w:pPr>
        <w:numPr>
          <w:ilvl w:val="1"/>
          <w:numId w:val="2"/>
        </w:numPr>
        <w:ind w:right="0" w:hanging="187"/>
      </w:pPr>
      <w:r>
        <w:t xml:space="preserve">Compatibility with major OSs and programming languages. </w:t>
      </w:r>
    </w:p>
    <w:p w14:paraId="3E90A3A3" w14:textId="77777777" w:rsidR="008C1FEC" w:rsidRDefault="00000000">
      <w:pPr>
        <w:numPr>
          <w:ilvl w:val="1"/>
          <w:numId w:val="2"/>
        </w:numPr>
        <w:spacing w:after="152"/>
        <w:ind w:right="0" w:hanging="187"/>
      </w:pPr>
      <w:r>
        <w:t xml:space="preserve">Integration with Git, AI frameworks, and web interfaces. </w:t>
      </w:r>
    </w:p>
    <w:p w14:paraId="4DE28A1E" w14:textId="77777777" w:rsidR="008C1FEC" w:rsidRDefault="00000000">
      <w:pPr>
        <w:spacing w:after="219" w:line="259" w:lineRule="auto"/>
        <w:ind w:left="0" w:right="0" w:firstLine="0"/>
        <w:jc w:val="left"/>
      </w:pPr>
      <w:r>
        <w:t xml:space="preserve"> </w:t>
      </w:r>
    </w:p>
    <w:p w14:paraId="06D97BF1" w14:textId="77777777" w:rsidR="008C1FEC" w:rsidRDefault="00000000">
      <w:pPr>
        <w:numPr>
          <w:ilvl w:val="0"/>
          <w:numId w:val="2"/>
        </w:numPr>
        <w:spacing w:after="150"/>
        <w:ind w:right="0" w:hanging="480"/>
      </w:pPr>
      <w:r>
        <w:t xml:space="preserve">Scalability and Performance: </w:t>
      </w:r>
    </w:p>
    <w:p w14:paraId="60747443" w14:textId="77777777" w:rsidR="008C1FEC" w:rsidRDefault="00000000">
      <w:pPr>
        <w:numPr>
          <w:ilvl w:val="1"/>
          <w:numId w:val="2"/>
        </w:numPr>
        <w:ind w:right="0" w:hanging="187"/>
      </w:pPr>
      <w:r>
        <w:t xml:space="preserve">Scalable architecture for handling growing codebases and user loads. </w:t>
      </w:r>
    </w:p>
    <w:p w14:paraId="6E9D1284" w14:textId="77777777" w:rsidR="008C1FEC" w:rsidRDefault="00000000">
      <w:pPr>
        <w:numPr>
          <w:ilvl w:val="1"/>
          <w:numId w:val="2"/>
        </w:numPr>
        <w:spacing w:after="150"/>
        <w:ind w:right="0" w:hanging="187"/>
      </w:pPr>
      <w:r>
        <w:t xml:space="preserve">Algorithm and pipeline optimization for minimal latency. </w:t>
      </w:r>
    </w:p>
    <w:p w14:paraId="1ADC4C8A" w14:textId="77777777" w:rsidR="008C1FEC" w:rsidRDefault="00000000">
      <w:pPr>
        <w:spacing w:after="222" w:line="259" w:lineRule="auto"/>
        <w:ind w:left="0" w:right="0" w:firstLine="0"/>
        <w:jc w:val="left"/>
      </w:pPr>
      <w:r>
        <w:t xml:space="preserve"> </w:t>
      </w:r>
    </w:p>
    <w:p w14:paraId="107103E8" w14:textId="77777777" w:rsidR="008C1FEC" w:rsidRDefault="00000000">
      <w:pPr>
        <w:numPr>
          <w:ilvl w:val="0"/>
          <w:numId w:val="2"/>
        </w:numPr>
        <w:ind w:right="0" w:hanging="480"/>
      </w:pPr>
      <w:r>
        <w:t xml:space="preserve">Customization and Configuration: </w:t>
      </w:r>
    </w:p>
    <w:p w14:paraId="5AAF907B" w14:textId="77777777" w:rsidR="008C1FEC" w:rsidRDefault="00000000">
      <w:pPr>
        <w:numPr>
          <w:ilvl w:val="1"/>
          <w:numId w:val="2"/>
        </w:numPr>
        <w:ind w:right="0" w:hanging="187"/>
      </w:pPr>
      <w:r>
        <w:t xml:space="preserve">Flexible customization options for project needs and standards. </w:t>
      </w:r>
    </w:p>
    <w:p w14:paraId="1C46972D" w14:textId="77777777" w:rsidR="008C1FEC" w:rsidRDefault="00000000">
      <w:pPr>
        <w:numPr>
          <w:ilvl w:val="1"/>
          <w:numId w:val="2"/>
        </w:numPr>
        <w:ind w:right="0" w:hanging="187"/>
      </w:pPr>
      <w:r>
        <w:t xml:space="preserve">Extensibility via plugins and integrations. </w:t>
      </w:r>
    </w:p>
    <w:p w14:paraId="5B2260AE" w14:textId="77777777" w:rsidR="008C1FEC" w:rsidRDefault="00000000">
      <w:pPr>
        <w:numPr>
          <w:ilvl w:val="0"/>
          <w:numId w:val="2"/>
        </w:numPr>
        <w:ind w:right="0" w:hanging="480"/>
      </w:pPr>
      <w:r>
        <w:t xml:space="preserve">Visual Studio Code </w:t>
      </w:r>
    </w:p>
    <w:p w14:paraId="50E3CA0D" w14:textId="77777777" w:rsidR="008C1FEC" w:rsidRDefault="00000000">
      <w:pPr>
        <w:numPr>
          <w:ilvl w:val="0"/>
          <w:numId w:val="2"/>
        </w:numPr>
        <w:ind w:right="0" w:hanging="480"/>
      </w:pPr>
      <w:r>
        <w:t xml:space="preserve">NodeJS </w:t>
      </w:r>
    </w:p>
    <w:p w14:paraId="4DCB4291" w14:textId="77777777" w:rsidR="008C1FEC" w:rsidRDefault="00000000">
      <w:pPr>
        <w:numPr>
          <w:ilvl w:val="0"/>
          <w:numId w:val="2"/>
        </w:numPr>
        <w:ind w:right="0" w:hanging="480"/>
      </w:pPr>
      <w:r>
        <w:lastRenderedPageBreak/>
        <w:t xml:space="preserve">HTML </w:t>
      </w:r>
    </w:p>
    <w:p w14:paraId="09C59975" w14:textId="77777777" w:rsidR="008C1FEC" w:rsidRDefault="00000000">
      <w:pPr>
        <w:numPr>
          <w:ilvl w:val="0"/>
          <w:numId w:val="2"/>
        </w:numPr>
        <w:ind w:right="0" w:hanging="480"/>
      </w:pPr>
      <w:r>
        <w:t xml:space="preserve">CSS </w:t>
      </w:r>
    </w:p>
    <w:p w14:paraId="7C9CDCBD" w14:textId="77777777" w:rsidR="008C1FEC" w:rsidRDefault="00000000">
      <w:pPr>
        <w:numPr>
          <w:ilvl w:val="0"/>
          <w:numId w:val="2"/>
        </w:numPr>
        <w:ind w:right="0" w:hanging="480"/>
      </w:pPr>
      <w:r>
        <w:t xml:space="preserve">JS </w:t>
      </w:r>
    </w:p>
    <w:p w14:paraId="28CD4A8E" w14:textId="77777777" w:rsidR="008C1FEC" w:rsidRDefault="00000000">
      <w:pPr>
        <w:numPr>
          <w:ilvl w:val="0"/>
          <w:numId w:val="2"/>
        </w:numPr>
        <w:spacing w:after="149"/>
        <w:ind w:right="0" w:hanging="480"/>
      </w:pPr>
      <w:r>
        <w:t xml:space="preserve">Flask A </w:t>
      </w:r>
    </w:p>
    <w:p w14:paraId="66B1E1DB" w14:textId="77777777" w:rsidR="008C1FEC" w:rsidRDefault="00000000">
      <w:pPr>
        <w:spacing w:after="0" w:line="259" w:lineRule="auto"/>
        <w:ind w:left="0" w:right="0" w:firstLine="0"/>
        <w:jc w:val="left"/>
      </w:pPr>
      <w:r>
        <w:t xml:space="preserve"> </w:t>
      </w:r>
    </w:p>
    <w:p w14:paraId="51327835" w14:textId="77777777" w:rsidR="008C1FEC" w:rsidRDefault="00000000">
      <w:pPr>
        <w:spacing w:after="27" w:line="259" w:lineRule="auto"/>
        <w:ind w:left="730" w:right="0"/>
        <w:jc w:val="left"/>
      </w:pPr>
      <w:r>
        <w:rPr>
          <w:sz w:val="52"/>
        </w:rPr>
        <w:t>Proposed System</w:t>
      </w:r>
      <w:r>
        <w:t xml:space="preserve"> </w:t>
      </w:r>
    </w:p>
    <w:p w14:paraId="183A6771" w14:textId="77777777" w:rsidR="008C1FEC" w:rsidRDefault="00000000">
      <w:pPr>
        <w:numPr>
          <w:ilvl w:val="0"/>
          <w:numId w:val="3"/>
        </w:numPr>
        <w:ind w:right="0" w:hanging="319"/>
      </w:pPr>
      <w:r>
        <w:t xml:space="preserve">Functionality : </w:t>
      </w:r>
    </w:p>
    <w:p w14:paraId="139F19E5" w14:textId="77777777" w:rsidR="008C1FEC" w:rsidRDefault="00000000">
      <w:pPr>
        <w:numPr>
          <w:ilvl w:val="1"/>
          <w:numId w:val="3"/>
        </w:numPr>
        <w:ind w:right="0" w:hanging="187"/>
      </w:pPr>
      <w:r>
        <w:t xml:space="preserve">Automated Code Analysis </w:t>
      </w:r>
    </w:p>
    <w:p w14:paraId="59B11060" w14:textId="77777777" w:rsidR="008C1FEC" w:rsidRDefault="00000000">
      <w:pPr>
        <w:numPr>
          <w:ilvl w:val="1"/>
          <w:numId w:val="3"/>
        </w:numPr>
        <w:ind w:right="0" w:hanging="187"/>
      </w:pPr>
      <w:r>
        <w:t xml:space="preserve">Bug Detection </w:t>
      </w:r>
    </w:p>
    <w:p w14:paraId="78CE16D4" w14:textId="77777777" w:rsidR="008C1FEC" w:rsidRDefault="00000000">
      <w:pPr>
        <w:numPr>
          <w:ilvl w:val="1"/>
          <w:numId w:val="3"/>
        </w:numPr>
        <w:ind w:right="0" w:hanging="187"/>
      </w:pPr>
      <w:r>
        <w:t xml:space="preserve">Security Vulnerability Identification </w:t>
      </w:r>
    </w:p>
    <w:p w14:paraId="154EA8B2" w14:textId="77777777" w:rsidR="008C1FEC" w:rsidRDefault="00000000">
      <w:pPr>
        <w:numPr>
          <w:ilvl w:val="1"/>
          <w:numId w:val="3"/>
        </w:numPr>
        <w:spacing w:after="150"/>
        <w:ind w:right="0" w:hanging="187"/>
      </w:pPr>
      <w:r>
        <w:t xml:space="preserve">Code Style Adherence Checks </w:t>
      </w:r>
    </w:p>
    <w:p w14:paraId="05AA7AE0" w14:textId="77777777" w:rsidR="008C1FEC" w:rsidRDefault="00000000">
      <w:pPr>
        <w:spacing w:after="218" w:line="259" w:lineRule="auto"/>
        <w:ind w:left="0" w:right="0" w:firstLine="0"/>
        <w:jc w:val="left"/>
      </w:pPr>
      <w:r>
        <w:t xml:space="preserve"> </w:t>
      </w:r>
    </w:p>
    <w:p w14:paraId="78389E6A" w14:textId="77777777" w:rsidR="008C1FEC" w:rsidRDefault="00000000">
      <w:pPr>
        <w:numPr>
          <w:ilvl w:val="0"/>
          <w:numId w:val="3"/>
        </w:numPr>
        <w:ind w:right="0" w:hanging="319"/>
      </w:pPr>
      <w:r>
        <w:t xml:space="preserve">Architecture : </w:t>
      </w:r>
    </w:p>
    <w:p w14:paraId="2F224DCE" w14:textId="77777777" w:rsidR="008C1FEC" w:rsidRDefault="00000000">
      <w:pPr>
        <w:numPr>
          <w:ilvl w:val="1"/>
          <w:numId w:val="3"/>
        </w:numPr>
        <w:ind w:right="0" w:hanging="187"/>
      </w:pPr>
      <w:r>
        <w:t xml:space="preserve">Backend Infrastructure </w:t>
      </w:r>
    </w:p>
    <w:p w14:paraId="520FB712" w14:textId="77777777" w:rsidR="008C1FEC" w:rsidRDefault="00000000">
      <w:pPr>
        <w:numPr>
          <w:ilvl w:val="1"/>
          <w:numId w:val="3"/>
        </w:numPr>
        <w:ind w:right="0" w:hanging="187"/>
      </w:pPr>
      <w:r>
        <w:t xml:space="preserve">Code Analysis Algorithms </w:t>
      </w:r>
    </w:p>
    <w:p w14:paraId="3FEF0235" w14:textId="77777777" w:rsidR="008C1FEC" w:rsidRDefault="00000000">
      <w:pPr>
        <w:numPr>
          <w:ilvl w:val="1"/>
          <w:numId w:val="3"/>
        </w:numPr>
        <w:ind w:right="0" w:hanging="187"/>
      </w:pPr>
      <w:r>
        <w:t xml:space="preserve">User Interface Components </w:t>
      </w:r>
    </w:p>
    <w:p w14:paraId="4F348ED5" w14:textId="77777777" w:rsidR="008C1FEC" w:rsidRDefault="00000000">
      <w:pPr>
        <w:numPr>
          <w:ilvl w:val="1"/>
          <w:numId w:val="3"/>
        </w:numPr>
        <w:spacing w:after="150"/>
        <w:ind w:right="0" w:hanging="187"/>
      </w:pPr>
      <w:r>
        <w:t xml:space="preserve">Integration with External Systems </w:t>
      </w:r>
    </w:p>
    <w:p w14:paraId="2E586A94" w14:textId="77777777" w:rsidR="008C1FEC" w:rsidRDefault="00000000">
      <w:pPr>
        <w:spacing w:after="219" w:line="259" w:lineRule="auto"/>
        <w:ind w:left="0" w:right="0" w:firstLine="0"/>
        <w:jc w:val="left"/>
      </w:pPr>
      <w:r>
        <w:t xml:space="preserve"> </w:t>
      </w:r>
    </w:p>
    <w:p w14:paraId="10FD8A82" w14:textId="77777777" w:rsidR="008C1FEC" w:rsidRDefault="00000000">
      <w:pPr>
        <w:numPr>
          <w:ilvl w:val="0"/>
          <w:numId w:val="3"/>
        </w:numPr>
        <w:ind w:right="0" w:hanging="319"/>
      </w:pPr>
      <w:r>
        <w:t xml:space="preserve">User Interface : </w:t>
      </w:r>
    </w:p>
    <w:p w14:paraId="69B74F6D" w14:textId="77777777" w:rsidR="008C1FEC" w:rsidRDefault="00000000">
      <w:pPr>
        <w:numPr>
          <w:ilvl w:val="1"/>
          <w:numId w:val="3"/>
        </w:numPr>
        <w:ind w:right="0" w:hanging="187"/>
      </w:pPr>
      <w:r>
        <w:t xml:space="preserve">Actionable Insights </w:t>
      </w:r>
    </w:p>
    <w:p w14:paraId="386EFD43" w14:textId="77777777" w:rsidR="008C1FEC" w:rsidRDefault="00000000">
      <w:pPr>
        <w:numPr>
          <w:ilvl w:val="1"/>
          <w:numId w:val="3"/>
        </w:numPr>
        <w:ind w:right="0" w:hanging="187"/>
      </w:pPr>
      <w:r>
        <w:t xml:space="preserve">Suggestions </w:t>
      </w:r>
    </w:p>
    <w:p w14:paraId="14F6C610" w14:textId="77777777" w:rsidR="008C1FEC" w:rsidRDefault="00000000">
      <w:pPr>
        <w:numPr>
          <w:ilvl w:val="1"/>
          <w:numId w:val="3"/>
        </w:numPr>
        <w:spacing w:after="152"/>
        <w:ind w:right="0" w:hanging="187"/>
      </w:pPr>
      <w:r>
        <w:t xml:space="preserve">Reports </w:t>
      </w:r>
    </w:p>
    <w:p w14:paraId="5A191BAB" w14:textId="77777777" w:rsidR="008C1FEC" w:rsidRDefault="00000000">
      <w:pPr>
        <w:spacing w:after="218" w:line="259" w:lineRule="auto"/>
        <w:ind w:left="0" w:right="0" w:firstLine="0"/>
        <w:jc w:val="left"/>
      </w:pPr>
      <w:r>
        <w:t xml:space="preserve"> </w:t>
      </w:r>
    </w:p>
    <w:p w14:paraId="10475062" w14:textId="77777777" w:rsidR="008C1FEC" w:rsidRDefault="00000000">
      <w:pPr>
        <w:numPr>
          <w:ilvl w:val="0"/>
          <w:numId w:val="3"/>
        </w:numPr>
        <w:ind w:right="0" w:hanging="319"/>
      </w:pPr>
      <w:r>
        <w:lastRenderedPageBreak/>
        <w:t xml:space="preserve">Integration  : </w:t>
      </w:r>
    </w:p>
    <w:p w14:paraId="1AE36A3D" w14:textId="77777777" w:rsidR="008C1FEC" w:rsidRDefault="00000000">
      <w:pPr>
        <w:numPr>
          <w:ilvl w:val="1"/>
          <w:numId w:val="3"/>
        </w:numPr>
        <w:ind w:right="0" w:hanging="187"/>
      </w:pPr>
      <w:r>
        <w:t xml:space="preserve">IDE Integration </w:t>
      </w:r>
    </w:p>
    <w:p w14:paraId="216F6733" w14:textId="77777777" w:rsidR="008C1FEC" w:rsidRDefault="00000000">
      <w:pPr>
        <w:numPr>
          <w:ilvl w:val="1"/>
          <w:numId w:val="3"/>
        </w:numPr>
        <w:ind w:right="0" w:hanging="187"/>
      </w:pPr>
      <w:r>
        <w:t xml:space="preserve">Version Control System Integration </w:t>
      </w:r>
    </w:p>
    <w:p w14:paraId="49D6DC7A" w14:textId="77777777" w:rsidR="008C1FEC" w:rsidRDefault="00000000">
      <w:pPr>
        <w:numPr>
          <w:ilvl w:val="1"/>
          <w:numId w:val="3"/>
        </w:numPr>
        <w:ind w:right="0" w:hanging="187"/>
      </w:pPr>
      <w:r>
        <w:t xml:space="preserve">CI/CD Pipeline Integration </w:t>
      </w:r>
    </w:p>
    <w:p w14:paraId="52D52310" w14:textId="77777777" w:rsidR="008C1FEC" w:rsidRDefault="00000000">
      <w:pPr>
        <w:numPr>
          <w:ilvl w:val="1"/>
          <w:numId w:val="3"/>
        </w:numPr>
        <w:spacing w:after="150"/>
        <w:ind w:right="0" w:hanging="187"/>
      </w:pPr>
      <w:r>
        <w:t xml:space="preserve">Project Management Platform Integration </w:t>
      </w:r>
    </w:p>
    <w:p w14:paraId="55AF087C" w14:textId="77777777" w:rsidR="008C1FEC" w:rsidRDefault="00000000">
      <w:pPr>
        <w:spacing w:after="0" w:line="259" w:lineRule="auto"/>
        <w:ind w:left="0" w:right="0" w:firstLine="0"/>
        <w:jc w:val="left"/>
      </w:pPr>
      <w:r>
        <w:t xml:space="preserve"> </w:t>
      </w:r>
    </w:p>
    <w:p w14:paraId="36E55790" w14:textId="77777777" w:rsidR="008C1FEC" w:rsidRDefault="00000000">
      <w:pPr>
        <w:numPr>
          <w:ilvl w:val="0"/>
          <w:numId w:val="3"/>
        </w:numPr>
        <w:ind w:right="0" w:hanging="319"/>
      </w:pPr>
      <w:r>
        <w:t xml:space="preserve">Customization : </w:t>
      </w:r>
    </w:p>
    <w:p w14:paraId="175CF2FA" w14:textId="77777777" w:rsidR="008C1FEC" w:rsidRDefault="00000000">
      <w:pPr>
        <w:numPr>
          <w:ilvl w:val="1"/>
          <w:numId w:val="3"/>
        </w:numPr>
        <w:ind w:right="0" w:hanging="187"/>
      </w:pPr>
      <w:r>
        <w:t xml:space="preserve">Language Support </w:t>
      </w:r>
    </w:p>
    <w:p w14:paraId="63E2151E" w14:textId="77777777" w:rsidR="008C1FEC" w:rsidRDefault="00000000">
      <w:pPr>
        <w:numPr>
          <w:ilvl w:val="1"/>
          <w:numId w:val="3"/>
        </w:numPr>
        <w:ind w:right="0" w:hanging="187"/>
      </w:pPr>
      <w:r>
        <w:t xml:space="preserve">Coding Standards </w:t>
      </w:r>
    </w:p>
    <w:p w14:paraId="735117DB" w14:textId="77777777" w:rsidR="008C1FEC" w:rsidRDefault="00000000">
      <w:pPr>
        <w:numPr>
          <w:ilvl w:val="1"/>
          <w:numId w:val="3"/>
        </w:numPr>
        <w:spacing w:after="150"/>
        <w:ind w:right="0" w:hanging="187"/>
      </w:pPr>
      <w:r>
        <w:t xml:space="preserve">Project-Specific Requirements </w:t>
      </w:r>
    </w:p>
    <w:p w14:paraId="090D2559" w14:textId="77777777" w:rsidR="008C1FEC" w:rsidRDefault="00000000">
      <w:pPr>
        <w:spacing w:after="222" w:line="259" w:lineRule="auto"/>
        <w:ind w:left="0" w:right="0" w:firstLine="0"/>
        <w:jc w:val="left"/>
      </w:pPr>
      <w:r>
        <w:t xml:space="preserve"> </w:t>
      </w:r>
    </w:p>
    <w:p w14:paraId="585E7350" w14:textId="77777777" w:rsidR="008C1FEC" w:rsidRDefault="00000000">
      <w:pPr>
        <w:numPr>
          <w:ilvl w:val="0"/>
          <w:numId w:val="3"/>
        </w:numPr>
        <w:ind w:right="0" w:hanging="319"/>
      </w:pPr>
      <w:r>
        <w:t xml:space="preserve">Scalability and Performance : </w:t>
      </w:r>
    </w:p>
    <w:p w14:paraId="3A7AB5CE" w14:textId="77777777" w:rsidR="008C1FEC" w:rsidRDefault="00000000">
      <w:pPr>
        <w:numPr>
          <w:ilvl w:val="1"/>
          <w:numId w:val="3"/>
        </w:numPr>
        <w:ind w:right="0" w:hanging="187"/>
      </w:pPr>
      <w:r>
        <w:t xml:space="preserve">Handling Large Codebases </w:t>
      </w:r>
    </w:p>
    <w:p w14:paraId="109D6F57" w14:textId="77777777" w:rsidR="008C1FEC" w:rsidRDefault="00000000">
      <w:pPr>
        <w:numPr>
          <w:ilvl w:val="1"/>
          <w:numId w:val="3"/>
        </w:numPr>
        <w:spacing w:after="150"/>
        <w:ind w:right="0" w:hanging="187"/>
      </w:pPr>
      <w:r>
        <w:t xml:space="preserve">Optimization Strategies </w:t>
      </w:r>
    </w:p>
    <w:p w14:paraId="02C5055F" w14:textId="77777777" w:rsidR="008C1FEC" w:rsidRDefault="00000000">
      <w:pPr>
        <w:spacing w:after="217" w:line="259" w:lineRule="auto"/>
        <w:ind w:left="0" w:right="0" w:firstLine="0"/>
        <w:jc w:val="left"/>
      </w:pPr>
      <w:r>
        <w:t xml:space="preserve"> </w:t>
      </w:r>
    </w:p>
    <w:p w14:paraId="5B6BB9CB" w14:textId="77777777" w:rsidR="008C1FEC" w:rsidRDefault="00000000">
      <w:pPr>
        <w:numPr>
          <w:ilvl w:val="0"/>
          <w:numId w:val="3"/>
        </w:numPr>
        <w:ind w:right="0" w:hanging="319"/>
      </w:pPr>
      <w:r>
        <w:t xml:space="preserve">Security : </w:t>
      </w:r>
    </w:p>
    <w:p w14:paraId="4EC38800" w14:textId="77777777" w:rsidR="008C1FEC" w:rsidRDefault="00000000">
      <w:pPr>
        <w:numPr>
          <w:ilvl w:val="1"/>
          <w:numId w:val="3"/>
        </w:numPr>
        <w:ind w:right="0" w:hanging="187"/>
      </w:pPr>
      <w:r>
        <w:t xml:space="preserve">Access Controls </w:t>
      </w:r>
    </w:p>
    <w:p w14:paraId="3E453E05" w14:textId="77777777" w:rsidR="008C1FEC" w:rsidRDefault="00000000">
      <w:pPr>
        <w:numPr>
          <w:ilvl w:val="1"/>
          <w:numId w:val="3"/>
        </w:numPr>
        <w:ind w:right="0" w:hanging="187"/>
      </w:pPr>
      <w:r>
        <w:t xml:space="preserve">Encryption </w:t>
      </w:r>
    </w:p>
    <w:p w14:paraId="01690D61" w14:textId="77777777" w:rsidR="008C1FEC" w:rsidRDefault="00000000">
      <w:pPr>
        <w:numPr>
          <w:ilvl w:val="1"/>
          <w:numId w:val="3"/>
        </w:numPr>
        <w:spacing w:after="152"/>
        <w:ind w:right="0" w:hanging="187"/>
      </w:pPr>
      <w:r>
        <w:t xml:space="preserve">Secure Communication Protocols </w:t>
      </w:r>
    </w:p>
    <w:p w14:paraId="3632E142" w14:textId="77777777" w:rsidR="008C1FEC" w:rsidRDefault="00000000">
      <w:pPr>
        <w:spacing w:after="157" w:line="259" w:lineRule="auto"/>
        <w:ind w:left="0" w:right="0" w:firstLine="0"/>
        <w:jc w:val="left"/>
      </w:pPr>
      <w:r>
        <w:t xml:space="preserve"> </w:t>
      </w:r>
    </w:p>
    <w:p w14:paraId="58F88275" w14:textId="77777777" w:rsidR="008C1FEC" w:rsidRDefault="00000000">
      <w:pPr>
        <w:spacing w:after="157" w:line="259" w:lineRule="auto"/>
        <w:ind w:left="0" w:right="0" w:firstLine="0"/>
        <w:jc w:val="left"/>
      </w:pPr>
      <w:r>
        <w:t xml:space="preserve"> </w:t>
      </w:r>
    </w:p>
    <w:p w14:paraId="50B1B3DF" w14:textId="77777777" w:rsidR="008C1FEC" w:rsidRDefault="00000000">
      <w:pPr>
        <w:spacing w:after="157" w:line="259" w:lineRule="auto"/>
        <w:ind w:left="0" w:right="0" w:firstLine="0"/>
        <w:jc w:val="left"/>
      </w:pPr>
      <w:r>
        <w:t xml:space="preserve"> </w:t>
      </w:r>
    </w:p>
    <w:p w14:paraId="4C4E4508" w14:textId="77777777" w:rsidR="008C1FEC" w:rsidRDefault="00000000">
      <w:pPr>
        <w:spacing w:after="157" w:line="259" w:lineRule="auto"/>
        <w:ind w:left="0" w:right="0" w:firstLine="0"/>
        <w:jc w:val="left"/>
      </w:pPr>
      <w:r>
        <w:t xml:space="preserve"> </w:t>
      </w:r>
    </w:p>
    <w:p w14:paraId="71BB27A2" w14:textId="77777777" w:rsidR="008C1FEC" w:rsidRDefault="00000000">
      <w:pPr>
        <w:spacing w:after="157" w:line="259" w:lineRule="auto"/>
        <w:ind w:left="0" w:right="0" w:firstLine="0"/>
        <w:jc w:val="left"/>
      </w:pPr>
      <w:r>
        <w:lastRenderedPageBreak/>
        <w:t xml:space="preserve"> </w:t>
      </w:r>
    </w:p>
    <w:p w14:paraId="33EC68FD" w14:textId="77777777" w:rsidR="008C1FEC" w:rsidRDefault="00000000">
      <w:pPr>
        <w:spacing w:after="157" w:line="259" w:lineRule="auto"/>
        <w:ind w:left="0" w:right="0" w:firstLine="0"/>
        <w:jc w:val="left"/>
      </w:pPr>
      <w:r>
        <w:t xml:space="preserve"> </w:t>
      </w:r>
    </w:p>
    <w:p w14:paraId="69DE22D6" w14:textId="383DF172" w:rsidR="008C1FEC" w:rsidRDefault="008C1FEC" w:rsidP="007A55FD">
      <w:pPr>
        <w:spacing w:after="158" w:line="259" w:lineRule="auto"/>
        <w:ind w:left="0" w:right="0" w:firstLine="0"/>
        <w:jc w:val="left"/>
      </w:pPr>
    </w:p>
    <w:p w14:paraId="09EB5120" w14:textId="77777777" w:rsidR="008C1FEC" w:rsidRDefault="00000000">
      <w:pPr>
        <w:spacing w:after="157" w:line="259" w:lineRule="auto"/>
        <w:ind w:left="0" w:right="0" w:firstLine="0"/>
        <w:jc w:val="left"/>
      </w:pPr>
      <w:r>
        <w:t xml:space="preserve"> </w:t>
      </w:r>
    </w:p>
    <w:p w14:paraId="2393E2E3" w14:textId="77777777" w:rsidR="008C1FEC" w:rsidRDefault="00000000">
      <w:pPr>
        <w:spacing w:after="157" w:line="259" w:lineRule="auto"/>
        <w:ind w:left="0" w:right="0" w:firstLine="0"/>
        <w:jc w:val="left"/>
      </w:pPr>
      <w:r>
        <w:t xml:space="preserve"> </w:t>
      </w:r>
    </w:p>
    <w:p w14:paraId="7B73E305" w14:textId="77777777" w:rsidR="008C1FEC" w:rsidRDefault="00000000">
      <w:pPr>
        <w:spacing w:after="157" w:line="259" w:lineRule="auto"/>
        <w:ind w:left="0" w:right="0" w:firstLine="0"/>
        <w:jc w:val="left"/>
      </w:pPr>
      <w:r>
        <w:t xml:space="preserve"> </w:t>
      </w:r>
    </w:p>
    <w:p w14:paraId="27D93EBD" w14:textId="77777777" w:rsidR="008C1FEC" w:rsidRDefault="00000000">
      <w:pPr>
        <w:spacing w:after="0" w:line="259" w:lineRule="auto"/>
        <w:ind w:left="0" w:right="0" w:firstLine="0"/>
        <w:jc w:val="left"/>
      </w:pPr>
      <w:r>
        <w:t xml:space="preserve"> </w:t>
      </w:r>
    </w:p>
    <w:p w14:paraId="0114CB49" w14:textId="77777777" w:rsidR="008C1FEC" w:rsidRDefault="00000000">
      <w:pPr>
        <w:spacing w:after="0" w:line="259" w:lineRule="auto"/>
        <w:ind w:left="370" w:right="0"/>
        <w:jc w:val="left"/>
      </w:pPr>
      <w:r>
        <w:rPr>
          <w:sz w:val="52"/>
        </w:rPr>
        <w:t>6)</w:t>
      </w:r>
      <w:r>
        <w:rPr>
          <w:rFonts w:ascii="Arial" w:eastAsia="Arial" w:hAnsi="Arial" w:cs="Arial"/>
          <w:sz w:val="52"/>
        </w:rPr>
        <w:t xml:space="preserve"> </w:t>
      </w:r>
      <w:r>
        <w:rPr>
          <w:sz w:val="52"/>
        </w:rPr>
        <w:t>Results/ Screenshots:</w:t>
      </w:r>
      <w:r>
        <w:rPr>
          <w:sz w:val="52"/>
          <w:vertAlign w:val="subscript"/>
        </w:rPr>
        <w:t xml:space="preserve"> </w:t>
      </w:r>
    </w:p>
    <w:p w14:paraId="15C74F5E" w14:textId="77777777" w:rsidR="008C1FEC" w:rsidRDefault="00000000">
      <w:pPr>
        <w:spacing w:after="58" w:line="259" w:lineRule="auto"/>
        <w:ind w:left="1080" w:right="0" w:firstLine="0"/>
        <w:jc w:val="left"/>
      </w:pPr>
      <w:r>
        <w:t xml:space="preserve"> </w:t>
      </w:r>
    </w:p>
    <w:p w14:paraId="1A3C8432" w14:textId="77777777" w:rsidR="008C1FEC" w:rsidRDefault="00000000">
      <w:pPr>
        <w:numPr>
          <w:ilvl w:val="2"/>
          <w:numId w:val="3"/>
        </w:numPr>
        <w:spacing w:after="137"/>
        <w:ind w:right="0" w:hanging="360"/>
      </w:pPr>
      <w:r>
        <w:t xml:space="preserve">LOGIN –  </w:t>
      </w:r>
    </w:p>
    <w:p w14:paraId="1EA8363D" w14:textId="77777777" w:rsidR="008C1FEC" w:rsidRDefault="00000000">
      <w:pPr>
        <w:spacing w:after="140" w:line="259" w:lineRule="auto"/>
        <w:ind w:left="0" w:right="0" w:firstLine="0"/>
        <w:jc w:val="right"/>
      </w:pPr>
      <w:r>
        <w:rPr>
          <w:noProof/>
        </w:rPr>
        <w:drawing>
          <wp:inline distT="0" distB="0" distL="0" distR="0" wp14:anchorId="4526A2E5" wp14:editId="7643FD1F">
            <wp:extent cx="5731510" cy="3223895"/>
            <wp:effectExtent l="0" t="0" r="0" b="0"/>
            <wp:docPr id="583" name="Picture 583"/>
            <wp:cNvGraphicFramePr/>
            <a:graphic xmlns:a="http://schemas.openxmlformats.org/drawingml/2006/main">
              <a:graphicData uri="http://schemas.openxmlformats.org/drawingml/2006/picture">
                <pic:pic xmlns:pic="http://schemas.openxmlformats.org/drawingml/2006/picture">
                  <pic:nvPicPr>
                    <pic:cNvPr id="583" name="Picture 583"/>
                    <pic:cNvPicPr/>
                  </pic:nvPicPr>
                  <pic:blipFill>
                    <a:blip r:embed="rId8"/>
                    <a:stretch>
                      <a:fillRect/>
                    </a:stretch>
                  </pic:blipFill>
                  <pic:spPr>
                    <a:xfrm>
                      <a:off x="0" y="0"/>
                      <a:ext cx="5731510" cy="3223895"/>
                    </a:xfrm>
                    <a:prstGeom prst="rect">
                      <a:avLst/>
                    </a:prstGeom>
                  </pic:spPr>
                </pic:pic>
              </a:graphicData>
            </a:graphic>
          </wp:inline>
        </w:drawing>
      </w:r>
      <w:r>
        <w:t xml:space="preserve"> </w:t>
      </w:r>
    </w:p>
    <w:p w14:paraId="3635899B" w14:textId="77777777" w:rsidR="008C1FEC" w:rsidRDefault="00000000">
      <w:pPr>
        <w:numPr>
          <w:ilvl w:val="2"/>
          <w:numId w:val="3"/>
        </w:numPr>
        <w:spacing w:after="137"/>
        <w:ind w:right="0" w:hanging="360"/>
      </w:pPr>
      <w:r>
        <w:t xml:space="preserve">INDEX </w:t>
      </w:r>
    </w:p>
    <w:p w14:paraId="3EECCD6C" w14:textId="77777777" w:rsidR="008C1FEC" w:rsidRDefault="00000000">
      <w:pPr>
        <w:spacing w:after="78" w:line="259" w:lineRule="auto"/>
        <w:ind w:left="0" w:right="0" w:firstLine="0"/>
        <w:jc w:val="right"/>
      </w:pPr>
      <w:r>
        <w:rPr>
          <w:noProof/>
        </w:rPr>
        <w:lastRenderedPageBreak/>
        <w:drawing>
          <wp:inline distT="0" distB="0" distL="0" distR="0" wp14:anchorId="29529330" wp14:editId="5FE554E7">
            <wp:extent cx="5731510" cy="3223895"/>
            <wp:effectExtent l="0" t="0" r="0" b="0"/>
            <wp:docPr id="585" name="Picture 585"/>
            <wp:cNvGraphicFramePr/>
            <a:graphic xmlns:a="http://schemas.openxmlformats.org/drawingml/2006/main">
              <a:graphicData uri="http://schemas.openxmlformats.org/drawingml/2006/picture">
                <pic:pic xmlns:pic="http://schemas.openxmlformats.org/drawingml/2006/picture">
                  <pic:nvPicPr>
                    <pic:cNvPr id="585" name="Picture 585"/>
                    <pic:cNvPicPr/>
                  </pic:nvPicPr>
                  <pic:blipFill>
                    <a:blip r:embed="rId9"/>
                    <a:stretch>
                      <a:fillRect/>
                    </a:stretch>
                  </pic:blipFill>
                  <pic:spPr>
                    <a:xfrm>
                      <a:off x="0" y="0"/>
                      <a:ext cx="5731510" cy="3223895"/>
                    </a:xfrm>
                    <a:prstGeom prst="rect">
                      <a:avLst/>
                    </a:prstGeom>
                  </pic:spPr>
                </pic:pic>
              </a:graphicData>
            </a:graphic>
          </wp:inline>
        </w:drawing>
      </w:r>
      <w:r>
        <w:t xml:space="preserve"> </w:t>
      </w:r>
    </w:p>
    <w:p w14:paraId="1D917CC2" w14:textId="77777777" w:rsidR="008C1FEC" w:rsidRDefault="00000000">
      <w:pPr>
        <w:spacing w:after="160" w:line="259" w:lineRule="auto"/>
        <w:ind w:left="0" w:right="0" w:firstLine="0"/>
        <w:jc w:val="left"/>
      </w:pPr>
      <w:r>
        <w:t xml:space="preserve"> </w:t>
      </w:r>
    </w:p>
    <w:p w14:paraId="716BCDC1" w14:textId="77777777" w:rsidR="008C1FEC" w:rsidRDefault="00000000">
      <w:pPr>
        <w:spacing w:after="0" w:line="259" w:lineRule="auto"/>
        <w:ind w:left="0" w:right="0" w:firstLine="0"/>
        <w:jc w:val="left"/>
      </w:pPr>
      <w:r>
        <w:t xml:space="preserve"> </w:t>
      </w:r>
    </w:p>
    <w:p w14:paraId="4FC1568E" w14:textId="77777777" w:rsidR="008C1FEC" w:rsidRDefault="00000000">
      <w:pPr>
        <w:numPr>
          <w:ilvl w:val="2"/>
          <w:numId w:val="3"/>
        </w:numPr>
        <w:spacing w:after="136"/>
        <w:ind w:right="0" w:hanging="360"/>
      </w:pPr>
      <w:r>
        <w:t xml:space="preserve">SERVICES </w:t>
      </w:r>
    </w:p>
    <w:p w14:paraId="47225FB9" w14:textId="77777777" w:rsidR="008C1FEC" w:rsidRDefault="00000000">
      <w:pPr>
        <w:spacing w:after="139" w:line="259" w:lineRule="auto"/>
        <w:ind w:left="0" w:right="0" w:firstLine="0"/>
        <w:jc w:val="right"/>
      </w:pPr>
      <w:r>
        <w:rPr>
          <w:noProof/>
        </w:rPr>
        <w:drawing>
          <wp:inline distT="0" distB="0" distL="0" distR="0" wp14:anchorId="7BF71228" wp14:editId="50808C7B">
            <wp:extent cx="5731510" cy="3223895"/>
            <wp:effectExtent l="0" t="0" r="0" b="0"/>
            <wp:docPr id="603" name="Picture 603"/>
            <wp:cNvGraphicFramePr/>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10"/>
                    <a:stretch>
                      <a:fillRect/>
                    </a:stretch>
                  </pic:blipFill>
                  <pic:spPr>
                    <a:xfrm>
                      <a:off x="0" y="0"/>
                      <a:ext cx="5731510" cy="3223895"/>
                    </a:xfrm>
                    <a:prstGeom prst="rect">
                      <a:avLst/>
                    </a:prstGeom>
                  </pic:spPr>
                </pic:pic>
              </a:graphicData>
            </a:graphic>
          </wp:inline>
        </w:drawing>
      </w:r>
      <w:r>
        <w:t xml:space="preserve"> </w:t>
      </w:r>
    </w:p>
    <w:p w14:paraId="0CBF29C1" w14:textId="77777777" w:rsidR="008C1FEC" w:rsidRDefault="00000000">
      <w:pPr>
        <w:numPr>
          <w:ilvl w:val="2"/>
          <w:numId w:val="3"/>
        </w:numPr>
        <w:spacing w:after="136"/>
        <w:ind w:right="0" w:hanging="360"/>
      </w:pPr>
      <w:r>
        <w:t xml:space="preserve">CHAT </w:t>
      </w:r>
    </w:p>
    <w:p w14:paraId="1CB19A05" w14:textId="77777777" w:rsidR="008C1FEC" w:rsidRDefault="00000000">
      <w:pPr>
        <w:spacing w:after="81" w:line="259" w:lineRule="auto"/>
        <w:ind w:left="0" w:right="0" w:firstLine="0"/>
        <w:jc w:val="right"/>
      </w:pPr>
      <w:r>
        <w:rPr>
          <w:noProof/>
        </w:rPr>
        <w:lastRenderedPageBreak/>
        <w:drawing>
          <wp:inline distT="0" distB="0" distL="0" distR="0" wp14:anchorId="6E9A1F93" wp14:editId="29BA42E4">
            <wp:extent cx="5731510" cy="3223895"/>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1"/>
                    <a:stretch>
                      <a:fillRect/>
                    </a:stretch>
                  </pic:blipFill>
                  <pic:spPr>
                    <a:xfrm>
                      <a:off x="0" y="0"/>
                      <a:ext cx="5731510" cy="3223895"/>
                    </a:xfrm>
                    <a:prstGeom prst="rect">
                      <a:avLst/>
                    </a:prstGeom>
                  </pic:spPr>
                </pic:pic>
              </a:graphicData>
            </a:graphic>
          </wp:inline>
        </w:drawing>
      </w:r>
      <w:r>
        <w:t xml:space="preserve"> </w:t>
      </w:r>
    </w:p>
    <w:p w14:paraId="646E818A" w14:textId="77777777" w:rsidR="008C1FEC" w:rsidRDefault="00000000">
      <w:pPr>
        <w:spacing w:after="157" w:line="259" w:lineRule="auto"/>
        <w:ind w:left="0" w:right="0" w:firstLine="0"/>
        <w:jc w:val="left"/>
      </w:pPr>
      <w:r>
        <w:t xml:space="preserve"> </w:t>
      </w:r>
    </w:p>
    <w:p w14:paraId="7E6C6F29" w14:textId="77777777" w:rsidR="008C1FEC" w:rsidRDefault="00000000">
      <w:pPr>
        <w:spacing w:after="157" w:line="259" w:lineRule="auto"/>
        <w:ind w:left="0" w:right="0" w:firstLine="0"/>
        <w:jc w:val="left"/>
      </w:pPr>
      <w:r>
        <w:t xml:space="preserve"> </w:t>
      </w:r>
    </w:p>
    <w:p w14:paraId="20F1648B" w14:textId="77777777" w:rsidR="008C1FEC" w:rsidRDefault="00000000">
      <w:pPr>
        <w:spacing w:after="160" w:line="259" w:lineRule="auto"/>
        <w:ind w:left="0" w:right="0" w:firstLine="0"/>
        <w:jc w:val="left"/>
      </w:pPr>
      <w:r>
        <w:t xml:space="preserve"> </w:t>
      </w:r>
    </w:p>
    <w:p w14:paraId="67AAEAA8" w14:textId="77777777" w:rsidR="008C1FEC" w:rsidRDefault="00000000">
      <w:pPr>
        <w:spacing w:after="0" w:line="259" w:lineRule="auto"/>
        <w:ind w:left="0" w:right="0" w:firstLine="0"/>
        <w:jc w:val="left"/>
      </w:pPr>
      <w:r>
        <w:t xml:space="preserve"> </w:t>
      </w:r>
    </w:p>
    <w:p w14:paraId="22F917C8" w14:textId="77777777" w:rsidR="008C1FEC" w:rsidRDefault="00000000">
      <w:pPr>
        <w:spacing w:after="0" w:line="259" w:lineRule="auto"/>
        <w:ind w:left="370" w:right="0"/>
        <w:jc w:val="left"/>
      </w:pPr>
      <w:r>
        <w:rPr>
          <w:sz w:val="52"/>
        </w:rPr>
        <w:t xml:space="preserve">7) Conclusions : </w:t>
      </w:r>
      <w:r>
        <w:rPr>
          <w:sz w:val="52"/>
          <w:vertAlign w:val="subscript"/>
        </w:rPr>
        <w:t xml:space="preserve"> </w:t>
      </w:r>
    </w:p>
    <w:p w14:paraId="49122AF3" w14:textId="77777777" w:rsidR="008C1FEC" w:rsidRDefault="00000000">
      <w:pPr>
        <w:spacing w:after="149"/>
        <w:ind w:left="-5" w:right="86"/>
      </w:pPr>
      <w:r>
        <w:t xml:space="preserve">In conclusion, the proposed AI-powered code review assistant presents a comprehensive solution for enhancing the code review process in software development. By leveraging artificial intelligence techniques, the assistant automates code analysis, detects bugs, identifies security vulnerabilities, and ensures adherence to coding standards. Its architecture enables seamless integration with existing development tools and workflows, while customization options allow users to tailor its behavior to specific project requirements. Additionally, scalability and performance optimization strategies ensure efficient handling of large codebases and timely feedback to developers. With robust security measures in place, the assistant maintains the confidentiality and integrity of the code review process. Overall, the proposed system aims to improve code quality, productivity, and collaboration among </w:t>
      </w:r>
      <w:r>
        <w:lastRenderedPageBreak/>
        <w:t xml:space="preserve">software development teams, ultimately contributing to the delivery of reliable and secure software products. </w:t>
      </w:r>
    </w:p>
    <w:p w14:paraId="59067734" w14:textId="77777777" w:rsidR="008C1FEC" w:rsidRDefault="00000000">
      <w:pPr>
        <w:spacing w:after="103" w:line="259" w:lineRule="auto"/>
        <w:ind w:left="345" w:right="5444" w:hanging="360"/>
        <w:jc w:val="left"/>
      </w:pPr>
      <w:r>
        <w:t xml:space="preserve"> </w:t>
      </w:r>
      <w:r>
        <w:rPr>
          <w:sz w:val="52"/>
        </w:rPr>
        <w:t>8)</w:t>
      </w:r>
      <w:r>
        <w:rPr>
          <w:rFonts w:ascii="Arial" w:eastAsia="Arial" w:hAnsi="Arial" w:cs="Arial"/>
          <w:sz w:val="52"/>
        </w:rPr>
        <w:t xml:space="preserve"> </w:t>
      </w:r>
      <w:r>
        <w:rPr>
          <w:sz w:val="52"/>
        </w:rPr>
        <w:t xml:space="preserve">References : </w:t>
      </w:r>
      <w:r>
        <w:t xml:space="preserve"> </w:t>
      </w:r>
    </w:p>
    <w:p w14:paraId="4BC23218" w14:textId="77777777" w:rsidR="007A55FD" w:rsidRDefault="007A55FD">
      <w:pPr>
        <w:spacing w:after="150"/>
        <w:ind w:left="-5" w:right="0"/>
      </w:pPr>
      <w:r>
        <w:t xml:space="preserve">1. </w:t>
      </w:r>
      <w:r w:rsidRPr="007A55FD">
        <w:t>"Automated code review using machine learning" by S. McIntosh, Y. Kamei, A. E. Hassan, and K. Inoue.</w:t>
      </w:r>
    </w:p>
    <w:p w14:paraId="6817F84E" w14:textId="68C06095" w:rsidR="008C1FEC" w:rsidRDefault="007A55FD">
      <w:pPr>
        <w:spacing w:after="150"/>
        <w:ind w:left="-5" w:right="0"/>
      </w:pPr>
      <w:r>
        <w:t xml:space="preserve">2. </w:t>
      </w:r>
      <w:r w:rsidRPr="007A55FD">
        <w:t>Automatic code review with review comments generation" by X. Xia, D. Lo, X. Wang, and B. Zhou</w:t>
      </w:r>
      <w:r>
        <w:t>.</w:t>
      </w:r>
      <w:r w:rsidR="00000000">
        <w:t xml:space="preserve"> </w:t>
      </w:r>
    </w:p>
    <w:p w14:paraId="7A9DB02F" w14:textId="77777777" w:rsidR="008C1FEC" w:rsidRDefault="00000000">
      <w:pPr>
        <w:spacing w:after="157" w:line="259" w:lineRule="auto"/>
        <w:ind w:left="0" w:right="0" w:firstLine="0"/>
        <w:jc w:val="left"/>
      </w:pPr>
      <w:r>
        <w:t xml:space="preserve"> </w:t>
      </w:r>
    </w:p>
    <w:p w14:paraId="0E7CF1D7" w14:textId="77777777" w:rsidR="008C1FEC" w:rsidRDefault="00000000">
      <w:pPr>
        <w:spacing w:after="157" w:line="259" w:lineRule="auto"/>
        <w:ind w:left="0" w:right="0" w:firstLine="0"/>
        <w:jc w:val="left"/>
      </w:pPr>
      <w:r>
        <w:t xml:space="preserve"> </w:t>
      </w:r>
    </w:p>
    <w:p w14:paraId="6A5674D5" w14:textId="77777777" w:rsidR="008C1FEC" w:rsidRDefault="00000000">
      <w:pPr>
        <w:spacing w:after="955" w:line="259" w:lineRule="auto"/>
        <w:ind w:left="0" w:right="0" w:firstLine="0"/>
        <w:jc w:val="left"/>
      </w:pPr>
      <w:r>
        <w:t xml:space="preserve"> </w:t>
      </w:r>
    </w:p>
    <w:p w14:paraId="11CD0445" w14:textId="77777777" w:rsidR="008C1FEC" w:rsidRDefault="00000000">
      <w:pPr>
        <w:pStyle w:val="Heading1"/>
        <w:tabs>
          <w:tab w:val="center" w:pos="720"/>
          <w:tab w:val="center" w:pos="3746"/>
        </w:tabs>
      </w:pPr>
      <w:r>
        <w:rPr>
          <w:sz w:val="32"/>
        </w:rPr>
        <w:t xml:space="preserve"> </w:t>
      </w:r>
      <w:r>
        <w:rPr>
          <w:sz w:val="32"/>
        </w:rPr>
        <w:tab/>
      </w:r>
      <w:r>
        <w:rPr>
          <w:sz w:val="49"/>
          <w:vertAlign w:val="subscript"/>
        </w:rPr>
        <w:t xml:space="preserve"> </w:t>
      </w:r>
      <w:r>
        <w:rPr>
          <w:sz w:val="49"/>
          <w:vertAlign w:val="subscript"/>
        </w:rPr>
        <w:tab/>
        <w:t xml:space="preserve"> </w:t>
      </w:r>
      <w:r>
        <w:t xml:space="preserve">Thankyou  </w:t>
      </w:r>
    </w:p>
    <w:sectPr w:rsidR="008C1FEC">
      <w:headerReference w:type="even" r:id="rId12"/>
      <w:headerReference w:type="default" r:id="rId13"/>
      <w:headerReference w:type="first" r:id="rId14"/>
      <w:pgSz w:w="11906" w:h="16838"/>
      <w:pgMar w:top="1473" w:right="1356" w:bottom="172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B162B" w14:textId="77777777" w:rsidR="00825F66" w:rsidRDefault="00825F66">
      <w:pPr>
        <w:spacing w:after="0" w:line="240" w:lineRule="auto"/>
      </w:pPr>
      <w:r>
        <w:separator/>
      </w:r>
    </w:p>
  </w:endnote>
  <w:endnote w:type="continuationSeparator" w:id="0">
    <w:p w14:paraId="07883C6F" w14:textId="77777777" w:rsidR="00825F66" w:rsidRDefault="00825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5333D" w14:textId="77777777" w:rsidR="00825F66" w:rsidRDefault="00825F66">
      <w:pPr>
        <w:spacing w:after="0" w:line="240" w:lineRule="auto"/>
      </w:pPr>
      <w:r>
        <w:separator/>
      </w:r>
    </w:p>
  </w:footnote>
  <w:footnote w:type="continuationSeparator" w:id="0">
    <w:p w14:paraId="08B7E04B" w14:textId="77777777" w:rsidR="00825F66" w:rsidRDefault="00825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8B326" w14:textId="77777777" w:rsidR="008C1FEC" w:rsidRDefault="008C1FEC">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A77AE" w14:textId="77777777" w:rsidR="008C1FEC" w:rsidRDefault="008C1FEC">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019E8" w14:textId="77777777" w:rsidR="008C1FEC" w:rsidRDefault="008C1FEC">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830B0F"/>
    <w:multiLevelType w:val="hybridMultilevel"/>
    <w:tmpl w:val="BD82DA4E"/>
    <w:lvl w:ilvl="0" w:tplc="79E230D2">
      <w:start w:val="1"/>
      <w:numFmt w:val="decimal"/>
      <w:lvlText w:val="%1)"/>
      <w:lvlJc w:val="left"/>
      <w:pPr>
        <w:ind w:left="1065"/>
      </w:pPr>
      <w:rPr>
        <w:rFonts w:ascii="Times New Roman" w:eastAsia="Times New Roman" w:hAnsi="Times New Roman" w:cs="Times New Roman"/>
        <w:b w:val="0"/>
        <w:i w:val="0"/>
        <w:strike w:val="0"/>
        <w:dstrike w:val="0"/>
        <w:color w:val="4B3C61"/>
        <w:sz w:val="44"/>
        <w:szCs w:val="44"/>
        <w:u w:val="none" w:color="000000"/>
        <w:bdr w:val="none" w:sz="0" w:space="0" w:color="auto"/>
        <w:shd w:val="clear" w:color="auto" w:fill="auto"/>
        <w:vertAlign w:val="baseline"/>
      </w:rPr>
    </w:lvl>
    <w:lvl w:ilvl="1" w:tplc="7540B8B8">
      <w:start w:val="1"/>
      <w:numFmt w:val="lowerLetter"/>
      <w:lvlText w:val="%2"/>
      <w:lvlJc w:val="left"/>
      <w:pPr>
        <w:ind w:left="1440"/>
      </w:pPr>
      <w:rPr>
        <w:rFonts w:ascii="Times New Roman" w:eastAsia="Times New Roman" w:hAnsi="Times New Roman" w:cs="Times New Roman"/>
        <w:b w:val="0"/>
        <w:i w:val="0"/>
        <w:strike w:val="0"/>
        <w:dstrike w:val="0"/>
        <w:color w:val="4B3C61"/>
        <w:sz w:val="44"/>
        <w:szCs w:val="44"/>
        <w:u w:val="none" w:color="000000"/>
        <w:bdr w:val="none" w:sz="0" w:space="0" w:color="auto"/>
        <w:shd w:val="clear" w:color="auto" w:fill="auto"/>
        <w:vertAlign w:val="baseline"/>
      </w:rPr>
    </w:lvl>
    <w:lvl w:ilvl="2" w:tplc="126AD33E">
      <w:start w:val="1"/>
      <w:numFmt w:val="lowerRoman"/>
      <w:lvlText w:val="%3"/>
      <w:lvlJc w:val="left"/>
      <w:pPr>
        <w:ind w:left="2160"/>
      </w:pPr>
      <w:rPr>
        <w:rFonts w:ascii="Times New Roman" w:eastAsia="Times New Roman" w:hAnsi="Times New Roman" w:cs="Times New Roman"/>
        <w:b w:val="0"/>
        <w:i w:val="0"/>
        <w:strike w:val="0"/>
        <w:dstrike w:val="0"/>
        <w:color w:val="4B3C61"/>
        <w:sz w:val="44"/>
        <w:szCs w:val="44"/>
        <w:u w:val="none" w:color="000000"/>
        <w:bdr w:val="none" w:sz="0" w:space="0" w:color="auto"/>
        <w:shd w:val="clear" w:color="auto" w:fill="auto"/>
        <w:vertAlign w:val="baseline"/>
      </w:rPr>
    </w:lvl>
    <w:lvl w:ilvl="3" w:tplc="B0C61B6E">
      <w:start w:val="1"/>
      <w:numFmt w:val="decimal"/>
      <w:lvlText w:val="%4"/>
      <w:lvlJc w:val="left"/>
      <w:pPr>
        <w:ind w:left="2880"/>
      </w:pPr>
      <w:rPr>
        <w:rFonts w:ascii="Times New Roman" w:eastAsia="Times New Roman" w:hAnsi="Times New Roman" w:cs="Times New Roman"/>
        <w:b w:val="0"/>
        <w:i w:val="0"/>
        <w:strike w:val="0"/>
        <w:dstrike w:val="0"/>
        <w:color w:val="4B3C61"/>
        <w:sz w:val="44"/>
        <w:szCs w:val="44"/>
        <w:u w:val="none" w:color="000000"/>
        <w:bdr w:val="none" w:sz="0" w:space="0" w:color="auto"/>
        <w:shd w:val="clear" w:color="auto" w:fill="auto"/>
        <w:vertAlign w:val="baseline"/>
      </w:rPr>
    </w:lvl>
    <w:lvl w:ilvl="4" w:tplc="A6908ECC">
      <w:start w:val="1"/>
      <w:numFmt w:val="lowerLetter"/>
      <w:lvlText w:val="%5"/>
      <w:lvlJc w:val="left"/>
      <w:pPr>
        <w:ind w:left="3600"/>
      </w:pPr>
      <w:rPr>
        <w:rFonts w:ascii="Times New Roman" w:eastAsia="Times New Roman" w:hAnsi="Times New Roman" w:cs="Times New Roman"/>
        <w:b w:val="0"/>
        <w:i w:val="0"/>
        <w:strike w:val="0"/>
        <w:dstrike w:val="0"/>
        <w:color w:val="4B3C61"/>
        <w:sz w:val="44"/>
        <w:szCs w:val="44"/>
        <w:u w:val="none" w:color="000000"/>
        <w:bdr w:val="none" w:sz="0" w:space="0" w:color="auto"/>
        <w:shd w:val="clear" w:color="auto" w:fill="auto"/>
        <w:vertAlign w:val="baseline"/>
      </w:rPr>
    </w:lvl>
    <w:lvl w:ilvl="5" w:tplc="C1B86204">
      <w:start w:val="1"/>
      <w:numFmt w:val="lowerRoman"/>
      <w:lvlText w:val="%6"/>
      <w:lvlJc w:val="left"/>
      <w:pPr>
        <w:ind w:left="4320"/>
      </w:pPr>
      <w:rPr>
        <w:rFonts w:ascii="Times New Roman" w:eastAsia="Times New Roman" w:hAnsi="Times New Roman" w:cs="Times New Roman"/>
        <w:b w:val="0"/>
        <w:i w:val="0"/>
        <w:strike w:val="0"/>
        <w:dstrike w:val="0"/>
        <w:color w:val="4B3C61"/>
        <w:sz w:val="44"/>
        <w:szCs w:val="44"/>
        <w:u w:val="none" w:color="000000"/>
        <w:bdr w:val="none" w:sz="0" w:space="0" w:color="auto"/>
        <w:shd w:val="clear" w:color="auto" w:fill="auto"/>
        <w:vertAlign w:val="baseline"/>
      </w:rPr>
    </w:lvl>
    <w:lvl w:ilvl="6" w:tplc="9ED4A4D6">
      <w:start w:val="1"/>
      <w:numFmt w:val="decimal"/>
      <w:lvlText w:val="%7"/>
      <w:lvlJc w:val="left"/>
      <w:pPr>
        <w:ind w:left="5040"/>
      </w:pPr>
      <w:rPr>
        <w:rFonts w:ascii="Times New Roman" w:eastAsia="Times New Roman" w:hAnsi="Times New Roman" w:cs="Times New Roman"/>
        <w:b w:val="0"/>
        <w:i w:val="0"/>
        <w:strike w:val="0"/>
        <w:dstrike w:val="0"/>
        <w:color w:val="4B3C61"/>
        <w:sz w:val="44"/>
        <w:szCs w:val="44"/>
        <w:u w:val="none" w:color="000000"/>
        <w:bdr w:val="none" w:sz="0" w:space="0" w:color="auto"/>
        <w:shd w:val="clear" w:color="auto" w:fill="auto"/>
        <w:vertAlign w:val="baseline"/>
      </w:rPr>
    </w:lvl>
    <w:lvl w:ilvl="7" w:tplc="3440D39E">
      <w:start w:val="1"/>
      <w:numFmt w:val="lowerLetter"/>
      <w:lvlText w:val="%8"/>
      <w:lvlJc w:val="left"/>
      <w:pPr>
        <w:ind w:left="5760"/>
      </w:pPr>
      <w:rPr>
        <w:rFonts w:ascii="Times New Roman" w:eastAsia="Times New Roman" w:hAnsi="Times New Roman" w:cs="Times New Roman"/>
        <w:b w:val="0"/>
        <w:i w:val="0"/>
        <w:strike w:val="0"/>
        <w:dstrike w:val="0"/>
        <w:color w:val="4B3C61"/>
        <w:sz w:val="44"/>
        <w:szCs w:val="44"/>
        <w:u w:val="none" w:color="000000"/>
        <w:bdr w:val="none" w:sz="0" w:space="0" w:color="auto"/>
        <w:shd w:val="clear" w:color="auto" w:fill="auto"/>
        <w:vertAlign w:val="baseline"/>
      </w:rPr>
    </w:lvl>
    <w:lvl w:ilvl="8" w:tplc="CC020C0C">
      <w:start w:val="1"/>
      <w:numFmt w:val="lowerRoman"/>
      <w:lvlText w:val="%9"/>
      <w:lvlJc w:val="left"/>
      <w:pPr>
        <w:ind w:left="6480"/>
      </w:pPr>
      <w:rPr>
        <w:rFonts w:ascii="Times New Roman" w:eastAsia="Times New Roman" w:hAnsi="Times New Roman" w:cs="Times New Roman"/>
        <w:b w:val="0"/>
        <w:i w:val="0"/>
        <w:strike w:val="0"/>
        <w:dstrike w:val="0"/>
        <w:color w:val="4B3C61"/>
        <w:sz w:val="44"/>
        <w:szCs w:val="44"/>
        <w:u w:val="none" w:color="000000"/>
        <w:bdr w:val="none" w:sz="0" w:space="0" w:color="auto"/>
        <w:shd w:val="clear" w:color="auto" w:fill="auto"/>
        <w:vertAlign w:val="baseline"/>
      </w:rPr>
    </w:lvl>
  </w:abstractNum>
  <w:abstractNum w:abstractNumId="1" w15:restartNumberingAfterBreak="0">
    <w:nsid w:val="753550ED"/>
    <w:multiLevelType w:val="hybridMultilevel"/>
    <w:tmpl w:val="C666D222"/>
    <w:lvl w:ilvl="0" w:tplc="1B260818">
      <w:start w:val="1"/>
      <w:numFmt w:val="decimal"/>
      <w:lvlText w:val="%1."/>
      <w:lvlJc w:val="left"/>
      <w:pPr>
        <w:ind w:left="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5ACAB70">
      <w:start w:val="1"/>
      <w:numFmt w:val="bullet"/>
      <w:lvlText w:val="-"/>
      <w:lvlJc w:val="left"/>
      <w:pPr>
        <w:ind w:left="9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664A2C0">
      <w:start w:val="1"/>
      <w:numFmt w:val="bullet"/>
      <w:lvlText w:val="▪"/>
      <w:lvlJc w:val="left"/>
      <w:pPr>
        <w:ind w:left="131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DAC85A4">
      <w:start w:val="1"/>
      <w:numFmt w:val="bullet"/>
      <w:lvlText w:val="•"/>
      <w:lvlJc w:val="left"/>
      <w:pPr>
        <w:ind w:left="203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D4ECD7E">
      <w:start w:val="1"/>
      <w:numFmt w:val="bullet"/>
      <w:lvlText w:val="o"/>
      <w:lvlJc w:val="left"/>
      <w:pPr>
        <w:ind w:left="275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5A4B4A">
      <w:start w:val="1"/>
      <w:numFmt w:val="bullet"/>
      <w:lvlText w:val="▪"/>
      <w:lvlJc w:val="left"/>
      <w:pPr>
        <w:ind w:left="347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93AAE3E">
      <w:start w:val="1"/>
      <w:numFmt w:val="bullet"/>
      <w:lvlText w:val="•"/>
      <w:lvlJc w:val="left"/>
      <w:pPr>
        <w:ind w:left="419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A2C4744">
      <w:start w:val="1"/>
      <w:numFmt w:val="bullet"/>
      <w:lvlText w:val="o"/>
      <w:lvlJc w:val="left"/>
      <w:pPr>
        <w:ind w:left="491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A16E13A">
      <w:start w:val="1"/>
      <w:numFmt w:val="bullet"/>
      <w:lvlText w:val="▪"/>
      <w:lvlJc w:val="left"/>
      <w:pPr>
        <w:ind w:left="563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A653FAD"/>
    <w:multiLevelType w:val="hybridMultilevel"/>
    <w:tmpl w:val="FBF69440"/>
    <w:lvl w:ilvl="0" w:tplc="CDA4C244">
      <w:start w:val="1"/>
      <w:numFmt w:val="decimal"/>
      <w:lvlText w:val="%1."/>
      <w:lvlJc w:val="left"/>
      <w:pPr>
        <w:ind w:left="31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FB0BC12">
      <w:start w:val="1"/>
      <w:numFmt w:val="bullet"/>
      <w:lvlText w:val="-"/>
      <w:lvlJc w:val="left"/>
      <w:pPr>
        <w:ind w:left="9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296B01C">
      <w:start w:val="1"/>
      <w:numFmt w:val="lowerLetter"/>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518D658">
      <w:start w:val="1"/>
      <w:numFmt w:val="decimal"/>
      <w:lvlText w:val="%4"/>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EC0950E">
      <w:start w:val="1"/>
      <w:numFmt w:val="lowerLetter"/>
      <w:lvlText w:val="%5"/>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F3496B6">
      <w:start w:val="1"/>
      <w:numFmt w:val="lowerRoman"/>
      <w:lvlText w:val="%6"/>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406F89C">
      <w:start w:val="1"/>
      <w:numFmt w:val="decimal"/>
      <w:lvlText w:val="%7"/>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362060A">
      <w:start w:val="1"/>
      <w:numFmt w:val="lowerLetter"/>
      <w:lvlText w:val="%8"/>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A06F2FC">
      <w:start w:val="1"/>
      <w:numFmt w:val="lowerRoman"/>
      <w:lvlText w:val="%9"/>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643512654">
    <w:abstractNumId w:val="0"/>
  </w:num>
  <w:num w:numId="2" w16cid:durableId="1173295894">
    <w:abstractNumId w:val="1"/>
  </w:num>
  <w:num w:numId="3" w16cid:durableId="1684939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FEC"/>
    <w:rsid w:val="00630273"/>
    <w:rsid w:val="007A55FD"/>
    <w:rsid w:val="00825F66"/>
    <w:rsid w:val="008C1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24DD"/>
  <w15:docId w15:val="{DEA28910-CA21-46BB-A6A0-906062B2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65" w:lineRule="auto"/>
      <w:ind w:left="10" w:right="9"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line="259" w:lineRule="auto"/>
      <w:outlineLvl w:val="0"/>
    </w:pPr>
    <w:rPr>
      <w:rFonts w:ascii="Times New Roman" w:eastAsia="Times New Roman" w:hAnsi="Times New Roman" w:cs="Times New Roman"/>
      <w:color w:val="000000"/>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1009</Words>
  <Characters>5753</Characters>
  <Application>Microsoft Office Word</Application>
  <DocSecurity>0</DocSecurity>
  <Lines>47</Lines>
  <Paragraphs>13</Paragraphs>
  <ScaleCrop>false</ScaleCrop>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Dhakshayani Godavarthy</dc:creator>
  <cp:keywords/>
  <cp:lastModifiedBy>Sai Akhilk Koutarapu | AP21110010931</cp:lastModifiedBy>
  <cp:revision>2</cp:revision>
  <dcterms:created xsi:type="dcterms:W3CDTF">2024-05-10T10:54:00Z</dcterms:created>
  <dcterms:modified xsi:type="dcterms:W3CDTF">2024-05-10T10:54:00Z</dcterms:modified>
</cp:coreProperties>
</file>