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Pr="000140B0" w:rsidR="00B33BBA" w:rsidP="6E579C81" w:rsidRDefault="00CE6EAB" w14:paraId="5160A453" w14:textId="77777777">
      <w:pPr>
        <w:pStyle w:val="paragraph"/>
        <w:spacing w:before="0" w:beforeAutospacing="0" w:after="0" w:afterAutospacing="0"/>
        <w:jc w:val="center"/>
        <w:textAlignment w:val="baseline"/>
        <w:rPr>
          <w:rFonts w:asciiTheme="minorHAnsi" w:hAnsiTheme="minorHAnsi" w:cstheme="minorHAnsi"/>
          <w:b/>
          <w:bCs/>
          <w:sz w:val="22"/>
          <w:szCs w:val="22"/>
        </w:rPr>
      </w:pPr>
      <w:r w:rsidRPr="000140B0">
        <w:rPr>
          <w:rStyle w:val="normaltextrun"/>
          <w:rFonts w:asciiTheme="minorHAnsi" w:hAnsiTheme="minorHAnsi" w:cstheme="minorHAnsi"/>
          <w:b/>
          <w:bCs/>
          <w:color w:val="000000" w:themeColor="text1"/>
          <w:sz w:val="22"/>
          <w:szCs w:val="22"/>
        </w:rPr>
        <w:t xml:space="preserve">DS 522 Data Acquisition and Analytics </w:t>
      </w:r>
      <w:r w:rsidRPr="000140B0">
        <w:rPr>
          <w:rStyle w:val="normaltextrun"/>
          <w:rFonts w:asciiTheme="minorHAnsi" w:hAnsiTheme="minorHAnsi" w:cstheme="minorHAnsi"/>
          <w:b/>
          <w:bCs/>
          <w:sz w:val="22"/>
          <w:szCs w:val="22"/>
        </w:rPr>
        <w:t> </w:t>
      </w:r>
      <w:r w:rsidRPr="000140B0">
        <w:rPr>
          <w:rStyle w:val="eop"/>
          <w:rFonts w:asciiTheme="minorHAnsi" w:hAnsiTheme="minorHAnsi" w:cstheme="minorHAnsi"/>
          <w:b/>
          <w:bCs/>
          <w:sz w:val="22"/>
          <w:szCs w:val="22"/>
        </w:rPr>
        <w:t> </w:t>
      </w:r>
    </w:p>
    <w:p w:rsidRPr="000140B0" w:rsidR="00B33BBA" w:rsidP="6E579C81" w:rsidRDefault="00CE6EAB" w14:paraId="038CF36D" w14:textId="180CC6D8">
      <w:pPr>
        <w:pStyle w:val="paragraph"/>
        <w:spacing w:before="0" w:beforeAutospacing="0" w:after="0" w:afterAutospacing="0"/>
        <w:jc w:val="center"/>
        <w:textAlignment w:val="baseline"/>
        <w:rPr>
          <w:rFonts w:asciiTheme="minorHAnsi" w:hAnsiTheme="minorHAnsi" w:cstheme="minorHAnsi"/>
          <w:b/>
          <w:bCs/>
          <w:sz w:val="22"/>
          <w:szCs w:val="22"/>
        </w:rPr>
      </w:pPr>
      <w:r w:rsidRPr="000140B0">
        <w:rPr>
          <w:rStyle w:val="normaltextrun"/>
          <w:rFonts w:asciiTheme="minorHAnsi" w:hAnsiTheme="minorHAnsi" w:cstheme="minorHAnsi"/>
          <w:b/>
          <w:bCs/>
          <w:sz w:val="22"/>
          <w:szCs w:val="22"/>
        </w:rPr>
        <w:t>HOS0</w:t>
      </w:r>
      <w:r w:rsidR="00EC4C83">
        <w:rPr>
          <w:rStyle w:val="normaltextrun"/>
          <w:rFonts w:asciiTheme="minorHAnsi" w:hAnsiTheme="minorHAnsi" w:cstheme="minorHAnsi"/>
          <w:b/>
          <w:bCs/>
          <w:sz w:val="22"/>
          <w:szCs w:val="22"/>
        </w:rPr>
        <w:t>7</w:t>
      </w:r>
      <w:r w:rsidRPr="000140B0">
        <w:rPr>
          <w:rStyle w:val="normaltextrun"/>
          <w:rFonts w:asciiTheme="minorHAnsi" w:hAnsiTheme="minorHAnsi" w:cstheme="minorHAnsi"/>
          <w:b/>
          <w:bCs/>
          <w:sz w:val="22"/>
          <w:szCs w:val="22"/>
        </w:rPr>
        <w:t>A</w:t>
      </w:r>
      <w:r w:rsidR="00EC4C83">
        <w:rPr>
          <w:rStyle w:val="normaltextrun"/>
          <w:rFonts w:asciiTheme="minorHAnsi" w:hAnsiTheme="minorHAnsi" w:cstheme="minorHAnsi"/>
          <w:b/>
          <w:bCs/>
          <w:sz w:val="22"/>
          <w:szCs w:val="22"/>
        </w:rPr>
        <w:t>-2</w:t>
      </w:r>
      <w:r w:rsidRPr="000140B0">
        <w:rPr>
          <w:rStyle w:val="normaltextrun"/>
          <w:rFonts w:asciiTheme="minorHAnsi" w:hAnsiTheme="minorHAnsi" w:cstheme="minorHAnsi"/>
          <w:b/>
          <w:bCs/>
          <w:sz w:val="22"/>
          <w:szCs w:val="22"/>
        </w:rPr>
        <w:t xml:space="preserve"> </w:t>
      </w:r>
      <w:r w:rsidRPr="000140B0" w:rsidR="00C92CC1">
        <w:rPr>
          <w:rStyle w:val="normaltextrun"/>
          <w:rFonts w:asciiTheme="minorHAnsi" w:hAnsiTheme="minorHAnsi" w:cstheme="minorHAnsi"/>
          <w:b/>
          <w:bCs/>
          <w:sz w:val="22"/>
          <w:szCs w:val="22"/>
        </w:rPr>
        <w:t xml:space="preserve">Data </w:t>
      </w:r>
      <w:r w:rsidRPr="000140B0" w:rsidR="00DD70E5">
        <w:rPr>
          <w:rStyle w:val="normaltextrun"/>
          <w:rFonts w:asciiTheme="minorHAnsi" w:hAnsiTheme="minorHAnsi" w:cstheme="minorHAnsi"/>
          <w:b/>
          <w:bCs/>
          <w:sz w:val="22"/>
          <w:szCs w:val="22"/>
        </w:rPr>
        <w:t>T</w:t>
      </w:r>
      <w:r w:rsidRPr="000140B0" w:rsidR="00C92CC1">
        <w:rPr>
          <w:rStyle w:val="normaltextrun"/>
          <w:rFonts w:asciiTheme="minorHAnsi" w:hAnsiTheme="minorHAnsi" w:cstheme="minorHAnsi"/>
          <w:b/>
          <w:bCs/>
          <w:sz w:val="22"/>
          <w:szCs w:val="22"/>
        </w:rPr>
        <w:t>ransformation</w:t>
      </w:r>
      <w:r w:rsidRPr="000140B0">
        <w:rPr>
          <w:rStyle w:val="normaltextrun"/>
          <w:rFonts w:asciiTheme="minorHAnsi" w:hAnsiTheme="minorHAnsi" w:cstheme="minorHAnsi"/>
          <w:b/>
          <w:bCs/>
          <w:sz w:val="22"/>
          <w:szCs w:val="22"/>
        </w:rPr>
        <w:t xml:space="preserve"> with PBI</w:t>
      </w:r>
    </w:p>
    <w:p w:rsidRPr="000140B0" w:rsidR="000140B0" w:rsidP="000140B0" w:rsidRDefault="00CE6EAB" w14:paraId="35D2869A" w14:textId="77777777">
      <w:pPr>
        <w:pStyle w:val="paragraph"/>
        <w:spacing w:before="0" w:beforeAutospacing="0" w:after="0" w:afterAutospacing="0"/>
        <w:jc w:val="center"/>
        <w:textAlignment w:val="baseline"/>
        <w:rPr>
          <w:rStyle w:val="eop"/>
          <w:rFonts w:asciiTheme="minorHAnsi" w:hAnsiTheme="minorHAnsi" w:cstheme="minorHAnsi"/>
          <w:sz w:val="22"/>
          <w:szCs w:val="22"/>
        </w:rPr>
      </w:pPr>
      <w:r w:rsidRPr="000140B0">
        <w:rPr>
          <w:rStyle w:val="normaltextrun"/>
          <w:rFonts w:asciiTheme="minorHAnsi" w:hAnsiTheme="minorHAnsi" w:cstheme="minorHAnsi"/>
          <w:sz w:val="22"/>
          <w:szCs w:val="22"/>
        </w:rPr>
        <w:t>4/12/2022 Developed by Mahathi Vucha</w:t>
      </w:r>
      <w:r w:rsidRPr="000140B0">
        <w:rPr>
          <w:rStyle w:val="eop"/>
          <w:rFonts w:asciiTheme="minorHAnsi" w:hAnsiTheme="minorHAnsi" w:cstheme="minorHAnsi"/>
          <w:sz w:val="22"/>
          <w:szCs w:val="22"/>
        </w:rPr>
        <w:t> </w:t>
      </w:r>
    </w:p>
    <w:p w:rsidRPr="00F43146" w:rsidR="00F43146" w:rsidP="00F43146" w:rsidRDefault="00F43146" w14:paraId="57D9A8B2" w14:textId="77777777">
      <w:pPr>
        <w:spacing w:line="20" w:lineRule="atLeast"/>
        <w:jc w:val="center"/>
        <w:rPr>
          <w:rFonts w:cstheme="minorHAnsi"/>
        </w:rPr>
      </w:pPr>
      <w:r w:rsidRPr="447F50D8" w:rsidR="00F43146">
        <w:rPr>
          <w:rFonts w:cs="Calibri" w:cstheme="minorAscii"/>
        </w:rPr>
        <w:t>08/25/2024 Revised by Catherine Ata</w:t>
      </w:r>
    </w:p>
    <w:p w:rsidR="27AA3A3D" w:rsidP="447F50D8" w:rsidRDefault="27AA3A3D" w14:paraId="1B6A37FA" w14:textId="240B3A78">
      <w:pPr>
        <w:spacing w:line="20" w:lineRule="atLeast"/>
        <w:jc w:val="center"/>
        <w:rPr>
          <w:rFonts w:cs="Calibri" w:cstheme="minorAscii"/>
        </w:rPr>
      </w:pPr>
      <w:r w:rsidRPr="136F3600" w:rsidR="27AA3A3D">
        <w:rPr>
          <w:rFonts w:cs="Calibri" w:cstheme="minorAscii"/>
        </w:rPr>
        <w:t>10/02/2024 Reviewed by Yogesh Goel</w:t>
      </w:r>
    </w:p>
    <w:p w:rsidR="3C883E36" w:rsidP="136F3600" w:rsidRDefault="3C883E36" w14:paraId="1EEDE532" w14:textId="2CAB26D6">
      <w:pPr>
        <w:spacing w:line="20" w:lineRule="atLeast"/>
        <w:jc w:val="center"/>
        <w:rPr>
          <w:rFonts w:cs="Calibri" w:cstheme="minorAscii"/>
        </w:rPr>
      </w:pPr>
      <w:r w:rsidRPr="4C1C30A4" w:rsidR="7D063766">
        <w:rPr>
          <w:rFonts w:cs="Calibri" w:cstheme="minorAscii"/>
        </w:rPr>
        <w:t>0</w:t>
      </w:r>
      <w:r w:rsidRPr="4C1C30A4" w:rsidR="0B23159A">
        <w:rPr>
          <w:rFonts w:cs="Calibri" w:cstheme="minorAscii"/>
        </w:rPr>
        <w:t>5</w:t>
      </w:r>
      <w:r w:rsidRPr="4C1C30A4" w:rsidR="3C883E36">
        <w:rPr>
          <w:rFonts w:cs="Calibri" w:cstheme="minorAscii"/>
        </w:rPr>
        <w:t>/</w:t>
      </w:r>
      <w:r w:rsidRPr="4C1C30A4" w:rsidR="11F419D7">
        <w:rPr>
          <w:rFonts w:cs="Calibri" w:cstheme="minorAscii"/>
        </w:rPr>
        <w:t>13</w:t>
      </w:r>
      <w:r w:rsidRPr="4C1C30A4" w:rsidR="3C883E36">
        <w:rPr>
          <w:rFonts w:cs="Calibri" w:cstheme="minorAscii"/>
        </w:rPr>
        <w:t>/202</w:t>
      </w:r>
      <w:r w:rsidRPr="4C1C30A4" w:rsidR="456F4B15">
        <w:rPr>
          <w:rFonts w:cs="Calibri" w:cstheme="minorAscii"/>
        </w:rPr>
        <w:t>5</w:t>
      </w:r>
      <w:r w:rsidRPr="4C1C30A4" w:rsidR="3C883E36">
        <w:rPr>
          <w:rFonts w:cs="Calibri" w:cstheme="minorAscii"/>
        </w:rPr>
        <w:t xml:space="preserve"> Reviewed by Naveena Moddu</w:t>
      </w:r>
    </w:p>
    <w:p w:rsidR="29284D91" w:rsidP="4C1C30A4" w:rsidRDefault="29284D91" w14:paraId="59E99D15" w14:textId="2BA9A03E">
      <w:pPr>
        <w:spacing w:line="20" w:lineRule="atLeast"/>
        <w:jc w:val="center"/>
        <w:rPr>
          <w:rFonts w:cs="Calibri" w:cstheme="minorAscii"/>
        </w:rPr>
      </w:pPr>
      <w:r w:rsidRPr="74F0D991" w:rsidR="29284D91">
        <w:rPr>
          <w:rFonts w:cs="Calibri" w:cstheme="minorAscii"/>
        </w:rPr>
        <w:t>04/</w:t>
      </w:r>
      <w:r w:rsidRPr="74F0D991" w:rsidR="4F948D6D">
        <w:rPr>
          <w:rFonts w:cs="Calibri" w:cstheme="minorAscii"/>
        </w:rPr>
        <w:t>30</w:t>
      </w:r>
      <w:r w:rsidRPr="74F0D991" w:rsidR="29284D91">
        <w:rPr>
          <w:rFonts w:cs="Calibri" w:cstheme="minorAscii"/>
        </w:rPr>
        <w:t>/2026 Reviewed by Vishal Krishna Kumar</w:t>
      </w:r>
    </w:p>
    <w:p w:rsidRPr="000140B0" w:rsidR="00B33BBA" w:rsidP="002D6380" w:rsidRDefault="00CE6EAB" w14:paraId="04F79B8E" w14:textId="0992311E">
      <w:pPr>
        <w:pStyle w:val="paragraph"/>
        <w:spacing w:before="0" w:beforeAutospacing="0" w:after="120" w:afterAutospacing="0"/>
        <w:jc w:val="center"/>
        <w:textAlignment w:val="baseline"/>
        <w:rPr>
          <w:rFonts w:asciiTheme="minorHAnsi" w:hAnsiTheme="minorHAnsi" w:cstheme="minorHAnsi"/>
          <w:sz w:val="22"/>
          <w:szCs w:val="22"/>
        </w:rPr>
      </w:pPr>
      <w:r w:rsidRPr="000140B0">
        <w:rPr>
          <w:rStyle w:val="normaltextrun"/>
          <w:rFonts w:asciiTheme="minorHAnsi" w:hAnsiTheme="minorHAnsi" w:cstheme="minorHAnsi"/>
          <w:sz w:val="22"/>
          <w:szCs w:val="22"/>
        </w:rPr>
        <w:t>School of Technology &amp; Computing (STC) @ City University of Seattle (CityU)</w:t>
      </w:r>
    </w:p>
    <w:p w:rsidRPr="00AB76FA" w:rsidR="00B33BBA" w:rsidP="00B33BBA" w:rsidRDefault="00CE6EAB" w14:paraId="5CAEC065" w14:textId="77777777">
      <w:pPr>
        <w:spacing w:after="0" w:line="240" w:lineRule="auto"/>
        <w:jc w:val="center"/>
        <w:textAlignment w:val="baseline"/>
        <w:rPr>
          <w:rFonts w:eastAsia="Times New Roman" w:cstheme="minorHAnsi"/>
        </w:rPr>
      </w:pPr>
      <w:r w:rsidRPr="00AB76FA">
        <w:rPr>
          <w:rFonts w:cstheme="minorHAnsi"/>
          <w:noProof/>
        </w:rPr>
        <w:drawing>
          <wp:inline distT="0" distB="0" distL="0" distR="0" wp14:anchorId="4FD23D79" wp14:editId="48C6FE60">
            <wp:extent cx="805758" cy="562901"/>
            <wp:effectExtent l="0" t="0" r="0" b="8890"/>
            <wp:docPr id="1" name="Picture 1" descr="A yellow sig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yellow sign with black text&#10;&#10;Description automatically generated with medium confidence"/>
                    <pic:cNvPicPr/>
                  </pic:nvPicPr>
                  <pic:blipFill>
                    <a:blip r:embed="rId7"/>
                    <a:stretch>
                      <a:fillRect/>
                    </a:stretch>
                  </pic:blipFill>
                  <pic:spPr>
                    <a:xfrm>
                      <a:off x="0" y="0"/>
                      <a:ext cx="826706" cy="577535"/>
                    </a:xfrm>
                    <a:prstGeom prst="rect">
                      <a:avLst/>
                    </a:prstGeom>
                  </pic:spPr>
                </pic:pic>
              </a:graphicData>
            </a:graphic>
          </wp:inline>
        </w:drawing>
      </w:r>
      <w:r w:rsidRPr="00AB76FA">
        <w:rPr>
          <w:rFonts w:eastAsia="Times New Roman" w:cstheme="minorHAnsi"/>
        </w:rPr>
        <w:t> </w:t>
      </w:r>
    </w:p>
    <w:p w:rsidRPr="00AB76FA" w:rsidR="00B33BBA" w:rsidP="00B33BBA" w:rsidRDefault="00CE6EAB" w14:paraId="3717C23A" w14:textId="77777777">
      <w:pPr>
        <w:spacing w:after="0" w:line="240" w:lineRule="auto"/>
        <w:textAlignment w:val="baseline"/>
        <w:rPr>
          <w:rFonts w:eastAsia="Times New Roman" w:cstheme="minorHAnsi"/>
        </w:rPr>
      </w:pPr>
      <w:r w:rsidRPr="00AB76FA">
        <w:rPr>
          <w:rFonts w:eastAsia="Times New Roman" w:cstheme="minorHAnsi"/>
          <w:b/>
          <w:bCs/>
        </w:rPr>
        <w:t>Before You Start</w:t>
      </w:r>
      <w:r w:rsidRPr="00AB76FA">
        <w:rPr>
          <w:rFonts w:eastAsia="Times New Roman" w:cstheme="minorHAnsi"/>
        </w:rPr>
        <w:t>                                                                                                               </w:t>
      </w:r>
    </w:p>
    <w:p w:rsidRPr="00AB76FA" w:rsidR="00B33BBA" w:rsidP="136F3600" w:rsidRDefault="00CE6EAB" w14:paraId="2582F540" w14:textId="7C71790D">
      <w:pPr>
        <w:numPr>
          <w:ilvl w:val="0"/>
          <w:numId w:val="1"/>
        </w:numPr>
        <w:spacing w:after="0" w:line="240" w:lineRule="auto"/>
        <w:ind w:left="1080" w:firstLine="0"/>
        <w:jc w:val="both"/>
        <w:textAlignment w:val="baseline"/>
        <w:rPr>
          <w:rFonts w:eastAsia="Times New Roman" w:cs="Calibri" w:cstheme="minorAscii"/>
        </w:rPr>
      </w:pPr>
      <w:r w:rsidRPr="136F3600" w:rsidR="00CE6EAB">
        <w:rPr>
          <w:rFonts w:eastAsia="Times New Roman" w:cs="Calibri" w:cstheme="minorAscii"/>
        </w:rPr>
        <w:t xml:space="preserve">Version numbers may not match the most current version at the time of writing. If given the </w:t>
      </w:r>
      <w:r w:rsidRPr="136F3600" w:rsidR="00CE6EAB">
        <w:rPr>
          <w:rFonts w:eastAsia="Times New Roman" w:cs="Calibri" w:cstheme="minorAscii"/>
        </w:rPr>
        <w:t>option</w:t>
      </w:r>
      <w:r w:rsidRPr="136F3600" w:rsidR="00CE6EAB">
        <w:rPr>
          <w:rFonts w:eastAsia="Times New Roman" w:cs="Calibri" w:cstheme="minorAscii"/>
        </w:rPr>
        <w:t xml:space="preserve"> to choose between the stable release (long-term support) or the most recent, please select the stable release rather than the beta-testing version</w:t>
      </w:r>
      <w:r w:rsidRPr="136F3600" w:rsidR="00C30D99">
        <w:rPr>
          <w:rFonts w:eastAsia="Times New Roman" w:cs="Calibri" w:cstheme="minorAscii"/>
        </w:rPr>
        <w:t xml:space="preserve">. </w:t>
      </w:r>
    </w:p>
    <w:p w:rsidRPr="00AB76FA" w:rsidR="00B33BBA" w:rsidP="136F3600" w:rsidRDefault="00CE6EAB" w14:paraId="2C076B59" w14:textId="6ADD367F">
      <w:pPr>
        <w:numPr>
          <w:ilvl w:val="0"/>
          <w:numId w:val="1"/>
        </w:numPr>
        <w:spacing w:after="0" w:line="240" w:lineRule="auto"/>
        <w:ind w:left="1080" w:firstLine="0"/>
        <w:jc w:val="both"/>
        <w:textAlignment w:val="baseline"/>
        <w:rPr>
          <w:rFonts w:eastAsia="Times New Roman" w:cs="Calibri" w:cstheme="minorAscii"/>
        </w:rPr>
      </w:pPr>
      <w:r w:rsidRPr="136F3600" w:rsidR="00CE6EAB">
        <w:rPr>
          <w:rFonts w:eastAsia="Times New Roman" w:cs="Calibri" w:cstheme="minorAscii"/>
        </w:rPr>
        <w:t>This tutorial targets Windows users and MacOS users</w:t>
      </w:r>
      <w:r w:rsidRPr="136F3600" w:rsidR="00C30D99">
        <w:rPr>
          <w:rFonts w:eastAsia="Times New Roman" w:cs="Calibri" w:cstheme="minorAscii"/>
        </w:rPr>
        <w:t xml:space="preserve">. </w:t>
      </w:r>
    </w:p>
    <w:p w:rsidRPr="00AB76FA" w:rsidR="00B33BBA" w:rsidP="136F3600" w:rsidRDefault="00CE6EAB" w14:paraId="33ADF9AB" w14:textId="370A657E">
      <w:pPr>
        <w:numPr>
          <w:ilvl w:val="0"/>
          <w:numId w:val="1"/>
        </w:numPr>
        <w:spacing w:after="0" w:line="240" w:lineRule="auto"/>
        <w:ind w:left="1080" w:firstLine="0"/>
        <w:jc w:val="both"/>
        <w:textAlignment w:val="baseline"/>
        <w:rPr>
          <w:rFonts w:eastAsia="Times New Roman" w:cs="Calibri" w:cstheme="minorAscii"/>
        </w:rPr>
      </w:pPr>
      <w:r w:rsidRPr="136F3600" w:rsidR="00CE6EAB">
        <w:rPr>
          <w:rFonts w:eastAsia="Times New Roman" w:cs="Calibri" w:cstheme="minorAscii"/>
        </w:rPr>
        <w:t>There might be subtle discrepancies along with the steps. Please use your best judgment while going through this cookbook-style tutorial to complete each step</w:t>
      </w:r>
      <w:r w:rsidRPr="136F3600" w:rsidR="00C30D99">
        <w:rPr>
          <w:rFonts w:eastAsia="Times New Roman" w:cs="Calibri" w:cstheme="minorAscii"/>
        </w:rPr>
        <w:t xml:space="preserve">. </w:t>
      </w:r>
    </w:p>
    <w:p w:rsidRPr="00AB76FA" w:rsidR="00B33BBA" w:rsidP="136F3600" w:rsidRDefault="00CE6EAB" w14:paraId="344FE1C6" w14:textId="0732978B">
      <w:pPr>
        <w:numPr>
          <w:ilvl w:val="0"/>
          <w:numId w:val="2"/>
        </w:numPr>
        <w:spacing w:after="0" w:line="240" w:lineRule="auto"/>
        <w:ind w:left="1080" w:firstLine="0"/>
        <w:jc w:val="both"/>
        <w:textAlignment w:val="baseline"/>
        <w:rPr>
          <w:rFonts w:eastAsia="Times New Roman" w:cs="Calibri" w:cstheme="minorAscii"/>
        </w:rPr>
      </w:pPr>
      <w:r w:rsidRPr="136F3600" w:rsidR="00CE6EAB">
        <w:rPr>
          <w:rFonts w:eastAsia="Times New Roman" w:cs="Calibri" w:cstheme="minorAscii"/>
        </w:rPr>
        <w:t>For your working directory, use your course number. This tutorial may use a different course number as an example</w:t>
      </w:r>
      <w:r w:rsidRPr="136F3600" w:rsidR="00C30D99">
        <w:rPr>
          <w:rFonts w:eastAsia="Times New Roman" w:cs="Calibri" w:cstheme="minorAscii"/>
        </w:rPr>
        <w:t xml:space="preserve">. </w:t>
      </w:r>
    </w:p>
    <w:p w:rsidRPr="00AB76FA" w:rsidR="00B33BBA" w:rsidP="136F3600" w:rsidRDefault="00CE6EAB" w14:paraId="77953BCC" w14:textId="77777777">
      <w:pPr>
        <w:numPr>
          <w:ilvl w:val="0"/>
          <w:numId w:val="2"/>
        </w:numPr>
        <w:spacing w:after="0" w:line="240" w:lineRule="auto"/>
        <w:ind w:left="1080" w:firstLine="0"/>
        <w:jc w:val="both"/>
        <w:textAlignment w:val="baseline"/>
        <w:rPr>
          <w:rFonts w:eastAsia="Times New Roman" w:cs="Calibri" w:cstheme="minorAscii"/>
        </w:rPr>
      </w:pPr>
      <w:r w:rsidRPr="136F3600" w:rsidR="00CE6EAB">
        <w:rPr>
          <w:rFonts w:eastAsia="Times New Roman" w:cs="Calibri" w:cstheme="minorAscii"/>
          <w:color w:val="000000" w:themeColor="text1" w:themeTint="FF" w:themeShade="FF"/>
        </w:rPr>
        <w:t xml:space="preserve">The directory path shown in the screenshots may be different from yours. </w:t>
      </w:r>
    </w:p>
    <w:p w:rsidRPr="00AB76FA" w:rsidR="00B33BBA" w:rsidP="136F3600" w:rsidRDefault="00CE6EAB" w14:paraId="3323FD44" w14:textId="77777777">
      <w:pPr>
        <w:numPr>
          <w:ilvl w:val="0"/>
          <w:numId w:val="2"/>
        </w:numPr>
        <w:spacing w:after="0" w:line="240" w:lineRule="auto"/>
        <w:ind w:left="1080" w:firstLine="0"/>
        <w:jc w:val="both"/>
        <w:textAlignment w:val="baseline"/>
        <w:rPr>
          <w:rFonts w:eastAsia="Times New Roman" w:cs="Calibri" w:cstheme="minorAscii"/>
        </w:rPr>
      </w:pPr>
      <w:r w:rsidRPr="136F3600" w:rsidR="00CE6EAB">
        <w:rPr>
          <w:rFonts w:eastAsia="Times New Roman" w:cs="Calibri" w:cstheme="minorAscii"/>
          <w:color w:val="000000" w:themeColor="text1" w:themeTint="FF" w:themeShade="FF"/>
        </w:rPr>
        <w:t>If you are not sure what to do or confused with any steps: </w:t>
      </w:r>
    </w:p>
    <w:p w:rsidRPr="00AB76FA" w:rsidR="00B33BBA" w:rsidP="136F3600" w:rsidRDefault="00CE6EAB" w14:paraId="06B7F2CC" w14:textId="2A52CF97">
      <w:pPr>
        <w:numPr>
          <w:ilvl w:val="0"/>
          <w:numId w:val="3"/>
        </w:numPr>
        <w:spacing w:after="0" w:line="240" w:lineRule="auto"/>
        <w:ind w:left="1800" w:firstLine="0"/>
        <w:jc w:val="both"/>
        <w:textAlignment w:val="baseline"/>
        <w:rPr>
          <w:rFonts w:eastAsia="Times New Roman" w:cs="Calibri" w:cstheme="minorAscii"/>
        </w:rPr>
      </w:pPr>
      <w:r w:rsidRPr="136F3600" w:rsidR="00CE6EAB">
        <w:rPr>
          <w:rFonts w:eastAsia="Times New Roman" w:cs="Calibri" w:cstheme="minorAscii"/>
          <w:color w:val="000000" w:themeColor="text1" w:themeTint="FF" w:themeShade="FF"/>
        </w:rPr>
        <w:t>Consult the resources listed below</w:t>
      </w:r>
      <w:r w:rsidRPr="136F3600" w:rsidR="00C30D99">
        <w:rPr>
          <w:rFonts w:eastAsia="Times New Roman" w:cs="Calibri" w:cstheme="minorAscii"/>
          <w:color w:val="000000" w:themeColor="text1" w:themeTint="FF" w:themeShade="FF"/>
        </w:rPr>
        <w:t xml:space="preserve">. </w:t>
      </w:r>
    </w:p>
    <w:p w:rsidRPr="00AB76FA" w:rsidR="00B33BBA" w:rsidP="136F3600" w:rsidRDefault="00CE6EAB" w14:paraId="59EA2E76" w14:textId="0C914FC9">
      <w:pPr>
        <w:numPr>
          <w:ilvl w:val="0"/>
          <w:numId w:val="3"/>
        </w:numPr>
        <w:spacing w:after="0" w:line="240" w:lineRule="auto"/>
        <w:ind w:left="1800" w:firstLine="0"/>
        <w:jc w:val="both"/>
        <w:textAlignment w:val="baseline"/>
        <w:rPr>
          <w:rFonts w:eastAsia="Times New Roman" w:cs="Calibri" w:cstheme="minorAscii"/>
        </w:rPr>
      </w:pPr>
      <w:r w:rsidRPr="136F3600" w:rsidR="00CE6EAB">
        <w:rPr>
          <w:rFonts w:eastAsia="Times New Roman" w:cs="Calibri" w:cstheme="minorAscii"/>
          <w:color w:val="000000" w:themeColor="text1" w:themeTint="FF" w:themeShade="FF"/>
        </w:rPr>
        <w:t xml:space="preserve">If you cannot solve the problem after </w:t>
      </w:r>
      <w:r w:rsidRPr="136F3600" w:rsidR="00A57FC0">
        <w:rPr>
          <w:rFonts w:eastAsia="Times New Roman" w:cs="Calibri" w:cstheme="minorAscii"/>
          <w:color w:val="000000" w:themeColor="text1" w:themeTint="FF" w:themeShade="FF"/>
        </w:rPr>
        <w:t>several</w:t>
      </w:r>
      <w:r w:rsidRPr="136F3600" w:rsidR="00CE6EAB">
        <w:rPr>
          <w:rFonts w:eastAsia="Times New Roman" w:cs="Calibri" w:cstheme="minorAscii"/>
          <w:color w:val="000000" w:themeColor="text1" w:themeTint="FF" w:themeShade="FF"/>
        </w:rPr>
        <w:t xml:space="preserve"> tries, ask a TA for help. </w:t>
      </w:r>
    </w:p>
    <w:p w:rsidR="136F3600" w:rsidP="136F3600" w:rsidRDefault="136F3600" w14:paraId="6D2511A9" w14:textId="3AE2AF2A">
      <w:pPr>
        <w:spacing w:after="0" w:line="240" w:lineRule="auto"/>
        <w:ind w:left="1800" w:firstLine="0"/>
        <w:jc w:val="both"/>
        <w:rPr>
          <w:rFonts w:eastAsia="Times New Roman" w:cs="Calibri" w:cstheme="minorAscii"/>
        </w:rPr>
      </w:pPr>
    </w:p>
    <w:p w:rsidRPr="00AB76FA" w:rsidR="00EA507A" w:rsidP="00EA507A" w:rsidRDefault="00EA507A" w14:paraId="34E6DBF5" w14:textId="77777777">
      <w:pPr>
        <w:pStyle w:val="paragraph"/>
        <w:spacing w:before="0" w:beforeAutospacing="0" w:after="0" w:afterAutospacing="0"/>
        <w:textAlignment w:val="baseline"/>
        <w:rPr>
          <w:rFonts w:asciiTheme="minorHAnsi" w:hAnsiTheme="minorHAnsi" w:cstheme="minorHAnsi"/>
          <w:color w:val="000000"/>
          <w:sz w:val="22"/>
          <w:szCs w:val="22"/>
        </w:rPr>
      </w:pPr>
      <w:r w:rsidRPr="00AB76FA">
        <w:rPr>
          <w:rStyle w:val="normaltextrun"/>
          <w:rFonts w:asciiTheme="minorHAnsi" w:hAnsiTheme="minorHAnsi" w:cstheme="minorHAnsi"/>
          <w:b/>
          <w:bCs/>
          <w:color w:val="000000"/>
          <w:sz w:val="22"/>
          <w:szCs w:val="22"/>
        </w:rPr>
        <w:t>Key Concepts</w:t>
      </w:r>
      <w:r w:rsidRPr="00AB76FA">
        <w:rPr>
          <w:rStyle w:val="eop"/>
          <w:rFonts w:asciiTheme="minorHAnsi" w:hAnsiTheme="minorHAnsi" w:cstheme="minorHAnsi"/>
          <w:color w:val="000000"/>
          <w:sz w:val="22"/>
          <w:szCs w:val="22"/>
        </w:rPr>
        <w:t> </w:t>
      </w:r>
    </w:p>
    <w:p w:rsidR="00EA507A" w:rsidP="136F3600" w:rsidRDefault="00EA507A" w14:paraId="17911967" w14:textId="69927221">
      <w:pPr>
        <w:pStyle w:val="ListParagraph"/>
        <w:numPr>
          <w:ilvl w:val="0"/>
          <w:numId w:val="13"/>
        </w:numPr>
        <w:spacing w:after="0" w:line="240" w:lineRule="auto"/>
        <w:jc w:val="both"/>
        <w:textAlignment w:val="baseline"/>
        <w:rPr>
          <w:rFonts w:eastAsia="Times New Roman" w:cs="Calibri" w:cstheme="minorAscii"/>
        </w:rPr>
      </w:pPr>
      <w:r w:rsidRPr="4C1C30A4" w:rsidR="00EA507A">
        <w:rPr>
          <w:rFonts w:eastAsia="Times New Roman" w:cs="Calibri" w:cstheme="minorAscii"/>
        </w:rPr>
        <w:t xml:space="preserve">Power BI (Business Intelligence) </w:t>
      </w:r>
      <w:r w:rsidRPr="4C1C30A4" w:rsidR="00EA507A">
        <w:rPr>
          <w:rFonts w:eastAsia="Times New Roman" w:cs="Calibri" w:cstheme="minorAscii"/>
        </w:rPr>
        <w:t xml:space="preserve">Power BI is a powerful Data Visualization and Business Analytics tool provided by Microsoft. It helps us to provide interactive visualizations, </w:t>
      </w:r>
      <w:r w:rsidRPr="4C1C30A4" w:rsidR="57B7626B">
        <w:rPr>
          <w:rFonts w:eastAsia="Times New Roman" w:cs="Calibri" w:cstheme="minorAscii"/>
        </w:rPr>
        <w:t>dashboards</w:t>
      </w:r>
      <w:r w:rsidRPr="4C1C30A4" w:rsidR="217C327C">
        <w:rPr>
          <w:rFonts w:eastAsia="Times New Roman" w:cs="Calibri" w:cstheme="minorAscii"/>
        </w:rPr>
        <w:t>,</w:t>
      </w:r>
      <w:r w:rsidRPr="4C1C30A4" w:rsidR="00EA507A">
        <w:rPr>
          <w:rFonts w:eastAsia="Times New Roman" w:cs="Calibri" w:cstheme="minorAscii"/>
        </w:rPr>
        <w:t xml:space="preserve"> </w:t>
      </w:r>
      <w:r w:rsidRPr="4C1C30A4" w:rsidR="7FDAB5C7">
        <w:rPr>
          <w:rFonts w:eastAsia="Times New Roman" w:cs="Calibri" w:cstheme="minorAscii"/>
        </w:rPr>
        <w:t>and Bi Reports</w:t>
      </w:r>
      <w:r w:rsidRPr="4C1C30A4" w:rsidR="00EA507A">
        <w:rPr>
          <w:rFonts w:eastAsia="Times New Roman" w:cs="Calibri" w:cstheme="minorAscii"/>
        </w:rPr>
        <w:t xml:space="preserve"> with self-service capabilities.</w:t>
      </w:r>
      <w:r w:rsidRPr="4C1C30A4" w:rsidR="00EA507A">
        <w:rPr>
          <w:rFonts w:eastAsia="Times New Roman" w:cs="Calibri" w:cstheme="minorAscii"/>
        </w:rPr>
        <w:t xml:space="preserve"> </w:t>
      </w:r>
      <w:r w:rsidRPr="4C1C30A4" w:rsidR="00EA507A">
        <w:rPr>
          <w:rFonts w:eastAsia="Times New Roman" w:cs="Calibri" w:cstheme="minorAscii"/>
        </w:rPr>
        <w:t xml:space="preserve">It is part of </w:t>
      </w:r>
      <w:r w:rsidRPr="4C1C30A4" w:rsidR="67616446">
        <w:rPr>
          <w:rFonts w:eastAsia="Times New Roman" w:cs="Calibri" w:cstheme="minorAscii"/>
        </w:rPr>
        <w:t>Microsoft</w:t>
      </w:r>
      <w:r w:rsidRPr="4C1C30A4" w:rsidR="00EA507A">
        <w:rPr>
          <w:rFonts w:eastAsia="Times New Roman" w:cs="Calibri" w:cstheme="minorAscii"/>
        </w:rPr>
        <w:t xml:space="preserve"> Power Platform</w:t>
      </w:r>
      <w:r w:rsidRPr="4C1C30A4" w:rsidR="00EA507A">
        <w:rPr>
          <w:rFonts w:eastAsia="Times New Roman" w:cs="Calibri" w:cstheme="minorAscii"/>
        </w:rPr>
        <w:t xml:space="preserve">. </w:t>
      </w:r>
    </w:p>
    <w:p w:rsidRPr="00EA507A" w:rsidR="00B33BBA" w:rsidP="136F3600" w:rsidRDefault="00EA507A" w14:paraId="2BFDE3A0" w14:textId="0227F629">
      <w:pPr>
        <w:pStyle w:val="ListParagraph"/>
        <w:numPr>
          <w:ilvl w:val="0"/>
          <w:numId w:val="13"/>
        </w:numPr>
        <w:spacing w:after="0" w:line="240" w:lineRule="auto"/>
        <w:jc w:val="both"/>
        <w:textAlignment w:val="baseline"/>
        <w:rPr>
          <w:rFonts w:eastAsia="Times New Roman" w:cs="Calibri" w:cstheme="minorAscii"/>
        </w:rPr>
      </w:pPr>
      <w:r w:rsidRPr="4C1C30A4" w:rsidR="00EA507A">
        <w:rPr>
          <w:rFonts w:eastAsia="Times New Roman" w:cs="Calibri" w:cstheme="minorAscii"/>
          <w:i w:val="1"/>
          <w:iCs w:val="1"/>
        </w:rPr>
        <w:t>Power BI Desktop</w:t>
      </w:r>
      <w:r w:rsidRPr="4C1C30A4" w:rsidR="00EA507A">
        <w:rPr>
          <w:rFonts w:eastAsia="Times New Roman" w:cs="Calibri" w:cstheme="minorAscii"/>
        </w:rPr>
        <w:t xml:space="preserve"> is a free application you install on your local computer that lets you connect to, transform, and visualize your data. With </w:t>
      </w:r>
      <w:r w:rsidRPr="4C1C30A4" w:rsidR="00EA507A">
        <w:rPr>
          <w:rFonts w:eastAsia="Times New Roman" w:cs="Calibri" w:cstheme="minorAscii"/>
        </w:rPr>
        <w:t>Power</w:t>
      </w:r>
      <w:r w:rsidRPr="4C1C30A4" w:rsidR="00EA507A">
        <w:rPr>
          <w:rFonts w:eastAsia="Times New Roman" w:cs="Calibri" w:cstheme="minorAscii"/>
        </w:rPr>
        <w:t xml:space="preserve"> BI Desktop, you can </w:t>
      </w:r>
      <w:r w:rsidRPr="4C1C30A4" w:rsidR="301D14C3">
        <w:rPr>
          <w:rFonts w:eastAsia="Times New Roman" w:cs="Calibri" w:cstheme="minorAscii"/>
        </w:rPr>
        <w:t>connect multiple</w:t>
      </w:r>
      <w:r w:rsidRPr="4C1C30A4" w:rsidR="00EA507A">
        <w:rPr>
          <w:rFonts w:eastAsia="Times New Roman" w:cs="Calibri" w:cstheme="minorAscii"/>
        </w:rPr>
        <w:t xml:space="preserve"> sources of </w:t>
      </w:r>
      <w:r w:rsidRPr="4C1C30A4" w:rsidR="5C5EF494">
        <w:rPr>
          <w:rFonts w:eastAsia="Times New Roman" w:cs="Calibri" w:cstheme="minorAscii"/>
        </w:rPr>
        <w:t>data and</w:t>
      </w:r>
      <w:r w:rsidRPr="4C1C30A4" w:rsidR="00EA507A">
        <w:rPr>
          <w:rFonts w:eastAsia="Times New Roman" w:cs="Calibri" w:cstheme="minorAscii"/>
        </w:rPr>
        <w:t xml:space="preserve"> combine them (often called </w:t>
      </w:r>
      <w:r w:rsidRPr="4C1C30A4" w:rsidR="00EA507A">
        <w:rPr>
          <w:rFonts w:eastAsia="Times New Roman" w:cs="Calibri" w:cstheme="minorAscii"/>
          <w:i w:val="1"/>
          <w:iCs w:val="1"/>
        </w:rPr>
        <w:t>modeling</w:t>
      </w:r>
      <w:r w:rsidRPr="4C1C30A4" w:rsidR="00EA507A">
        <w:rPr>
          <w:rFonts w:eastAsia="Times New Roman" w:cs="Calibri" w:cstheme="minorAscii"/>
        </w:rPr>
        <w:t xml:space="preserve">) into a data model. This data model lets you build visuals, and collections of visuals you can share as reports, with other people inside your organization. Most users who work on business intelligence projects use Power BI Desktop to create </w:t>
      </w:r>
      <w:r w:rsidRPr="4C1C30A4" w:rsidR="43041753">
        <w:rPr>
          <w:rFonts w:eastAsia="Times New Roman" w:cs="Calibri" w:cstheme="minorAscii"/>
        </w:rPr>
        <w:t>reports and</w:t>
      </w:r>
      <w:r w:rsidRPr="4C1C30A4" w:rsidR="00EA507A">
        <w:rPr>
          <w:rFonts w:eastAsia="Times New Roman" w:cs="Calibri" w:cstheme="minorAscii"/>
        </w:rPr>
        <w:t xml:space="preserve"> then use the </w:t>
      </w:r>
      <w:r w:rsidRPr="4C1C30A4" w:rsidR="00EA507A">
        <w:rPr>
          <w:rFonts w:eastAsia="Times New Roman" w:cs="Calibri" w:cstheme="minorAscii"/>
          <w:i w:val="1"/>
          <w:iCs w:val="1"/>
        </w:rPr>
        <w:t>Power BI service</w:t>
      </w:r>
      <w:r w:rsidRPr="4C1C30A4" w:rsidR="00EA507A">
        <w:rPr>
          <w:rFonts w:eastAsia="Times New Roman" w:cs="Calibri" w:cstheme="minorAscii"/>
        </w:rPr>
        <w:t> to share their reports with others.</w:t>
      </w:r>
    </w:p>
    <w:p w:rsidR="136F3600" w:rsidP="136F3600" w:rsidRDefault="136F3600" w14:paraId="3CE54C28" w14:textId="0E9A292F">
      <w:pPr>
        <w:pStyle w:val="ListParagraph"/>
        <w:spacing w:after="0" w:line="240" w:lineRule="auto"/>
        <w:ind w:left="1080"/>
        <w:jc w:val="both"/>
        <w:rPr>
          <w:rFonts w:eastAsia="Times New Roman" w:cs="Calibri" w:cstheme="minorAscii"/>
        </w:rPr>
      </w:pPr>
    </w:p>
    <w:p w:rsidRPr="00AB76FA" w:rsidR="00B33BBA" w:rsidP="00B33BBA" w:rsidRDefault="00CE6EAB" w14:paraId="46123F46" w14:textId="77777777">
      <w:pPr>
        <w:spacing w:after="0" w:line="240" w:lineRule="auto"/>
        <w:textAlignment w:val="baseline"/>
        <w:rPr>
          <w:rFonts w:eastAsia="Times New Roman" w:cstheme="minorHAnsi"/>
        </w:rPr>
      </w:pPr>
      <w:r w:rsidRPr="00AB76FA">
        <w:rPr>
          <w:rFonts w:eastAsia="Times New Roman" w:cstheme="minorHAnsi"/>
          <w:b/>
          <w:bCs/>
        </w:rPr>
        <w:t>Learning Outcomes</w:t>
      </w:r>
      <w:r w:rsidRPr="00AB76FA">
        <w:rPr>
          <w:rFonts w:eastAsia="Times New Roman" w:cstheme="minorHAnsi"/>
        </w:rPr>
        <w:t> </w:t>
      </w:r>
    </w:p>
    <w:p w:rsidRPr="00DB358A" w:rsidR="00DB358A" w:rsidP="00DB358A" w:rsidRDefault="00CE6EAB" w14:paraId="45124B94" w14:textId="77777777">
      <w:pPr>
        <w:pStyle w:val="paragraph"/>
        <w:numPr>
          <w:ilvl w:val="0"/>
          <w:numId w:val="11"/>
        </w:numPr>
        <w:spacing w:before="0" w:beforeAutospacing="0" w:after="0" w:afterAutospacing="0"/>
        <w:ind w:firstLine="0"/>
        <w:textAlignment w:val="baseline"/>
        <w:rPr>
          <w:rFonts w:asciiTheme="minorHAnsi" w:hAnsiTheme="minorHAnsi" w:cstheme="minorHAnsi"/>
          <w:color w:val="000000"/>
          <w:sz w:val="22"/>
          <w:szCs w:val="22"/>
        </w:rPr>
      </w:pPr>
      <w:r w:rsidRPr="00DB358A">
        <w:rPr>
          <w:rStyle w:val="normaltextrun"/>
          <w:rFonts w:asciiTheme="minorHAnsi" w:hAnsiTheme="minorHAnsi" w:cstheme="minorHAnsi"/>
          <w:color w:val="000000"/>
          <w:sz w:val="22"/>
          <w:szCs w:val="22"/>
        </w:rPr>
        <w:t>Creating calculated columns</w:t>
      </w:r>
      <w:r w:rsidRPr="00DB358A">
        <w:rPr>
          <w:rStyle w:val="eop"/>
          <w:rFonts w:asciiTheme="minorHAnsi" w:hAnsiTheme="minorHAnsi" w:cstheme="minorHAnsi"/>
          <w:color w:val="000000"/>
          <w:sz w:val="22"/>
          <w:szCs w:val="22"/>
        </w:rPr>
        <w:t> </w:t>
      </w:r>
    </w:p>
    <w:p w:rsidRPr="00DB358A" w:rsidR="00DB358A" w:rsidP="00DB358A" w:rsidRDefault="00CE6EAB" w14:paraId="69EA3CDD" w14:textId="77777777">
      <w:pPr>
        <w:pStyle w:val="paragraph"/>
        <w:numPr>
          <w:ilvl w:val="0"/>
          <w:numId w:val="11"/>
        </w:numPr>
        <w:spacing w:before="0" w:beforeAutospacing="0" w:after="0" w:afterAutospacing="0"/>
        <w:ind w:firstLine="0"/>
        <w:textAlignment w:val="baseline"/>
        <w:rPr>
          <w:rFonts w:asciiTheme="minorHAnsi" w:hAnsiTheme="minorHAnsi" w:cstheme="minorHAnsi"/>
          <w:color w:val="000000"/>
          <w:sz w:val="22"/>
          <w:szCs w:val="22"/>
        </w:rPr>
      </w:pPr>
      <w:r w:rsidRPr="00DB358A">
        <w:rPr>
          <w:rStyle w:val="normaltextrun"/>
          <w:rFonts w:asciiTheme="minorHAnsi" w:hAnsiTheme="minorHAnsi" w:cstheme="minorHAnsi"/>
          <w:color w:val="000000"/>
          <w:sz w:val="22"/>
          <w:szCs w:val="22"/>
        </w:rPr>
        <w:t>Using date functions in a DAX expression</w:t>
      </w:r>
      <w:r w:rsidRPr="00DB358A">
        <w:rPr>
          <w:rStyle w:val="eop"/>
          <w:rFonts w:asciiTheme="minorHAnsi" w:hAnsiTheme="minorHAnsi" w:cstheme="minorHAnsi"/>
          <w:color w:val="000000"/>
          <w:sz w:val="22"/>
          <w:szCs w:val="22"/>
        </w:rPr>
        <w:t> </w:t>
      </w:r>
    </w:p>
    <w:p w:rsidRPr="00DB358A" w:rsidR="00DB358A" w:rsidP="00DB358A" w:rsidRDefault="00CE6EAB" w14:paraId="5A2DCACB" w14:textId="77777777">
      <w:pPr>
        <w:pStyle w:val="paragraph"/>
        <w:numPr>
          <w:ilvl w:val="0"/>
          <w:numId w:val="12"/>
        </w:numPr>
        <w:spacing w:before="0" w:beforeAutospacing="0" w:after="0" w:afterAutospacing="0"/>
        <w:ind w:firstLine="0"/>
        <w:textAlignment w:val="baseline"/>
        <w:rPr>
          <w:rFonts w:asciiTheme="minorHAnsi" w:hAnsiTheme="minorHAnsi" w:cstheme="minorHAnsi"/>
          <w:color w:val="000000"/>
          <w:sz w:val="22"/>
          <w:szCs w:val="22"/>
        </w:rPr>
      </w:pPr>
      <w:r w:rsidRPr="00DB358A">
        <w:rPr>
          <w:rStyle w:val="normaltextrun"/>
          <w:rFonts w:asciiTheme="minorHAnsi" w:hAnsiTheme="minorHAnsi" w:cstheme="minorHAnsi"/>
          <w:color w:val="000000"/>
          <w:sz w:val="22"/>
          <w:szCs w:val="22"/>
        </w:rPr>
        <w:t>Using data from a related table in an expression</w:t>
      </w:r>
      <w:r w:rsidRPr="00DB358A">
        <w:rPr>
          <w:rStyle w:val="eop"/>
          <w:rFonts w:asciiTheme="minorHAnsi" w:hAnsiTheme="minorHAnsi" w:cstheme="minorHAnsi"/>
          <w:color w:val="000000"/>
          <w:sz w:val="22"/>
          <w:szCs w:val="22"/>
        </w:rPr>
        <w:t> </w:t>
      </w:r>
    </w:p>
    <w:p w:rsidRPr="00DB358A" w:rsidR="00DB358A" w:rsidP="00DB358A" w:rsidRDefault="00CE6EAB" w14:paraId="29C9A5CA" w14:textId="77777777">
      <w:pPr>
        <w:pStyle w:val="paragraph"/>
        <w:numPr>
          <w:ilvl w:val="0"/>
          <w:numId w:val="12"/>
        </w:numPr>
        <w:spacing w:before="0" w:beforeAutospacing="0" w:after="0" w:afterAutospacing="0"/>
        <w:ind w:firstLine="0"/>
        <w:textAlignment w:val="baseline"/>
        <w:rPr>
          <w:rFonts w:asciiTheme="minorHAnsi" w:hAnsiTheme="minorHAnsi" w:cstheme="minorHAnsi"/>
          <w:color w:val="000000"/>
          <w:sz w:val="22"/>
          <w:szCs w:val="22"/>
        </w:rPr>
      </w:pPr>
      <w:r w:rsidRPr="136F3600" w:rsidR="00CE6EAB">
        <w:rPr>
          <w:rStyle w:val="normaltextrun"/>
          <w:rFonts w:ascii="Calibri" w:hAnsi="Calibri" w:cs="Calibri" w:asciiTheme="minorAscii" w:hAnsiTheme="minorAscii" w:cstheme="minorAscii"/>
          <w:color w:val="000000" w:themeColor="text1" w:themeTint="FF" w:themeShade="FF"/>
          <w:sz w:val="22"/>
          <w:szCs w:val="22"/>
        </w:rPr>
        <w:t>Implementing conditional logic in an expression</w:t>
      </w:r>
      <w:r w:rsidRPr="136F3600" w:rsidR="00CE6EAB">
        <w:rPr>
          <w:rStyle w:val="eop"/>
          <w:rFonts w:ascii="Calibri" w:hAnsi="Calibri" w:cs="Calibri" w:asciiTheme="minorAscii" w:hAnsiTheme="minorAscii" w:cstheme="minorAscii"/>
          <w:color w:val="000000" w:themeColor="text1" w:themeTint="FF" w:themeShade="FF"/>
          <w:sz w:val="22"/>
          <w:szCs w:val="22"/>
        </w:rPr>
        <w:t> </w:t>
      </w:r>
    </w:p>
    <w:p w:rsidR="136F3600" w:rsidP="136F3600" w:rsidRDefault="136F3600" w14:paraId="743C8BDF" w14:textId="7D6C3AA0">
      <w:pPr>
        <w:pStyle w:val="paragraph"/>
        <w:spacing w:before="0" w:beforeAutospacing="off" w:after="0" w:afterAutospacing="off"/>
        <w:rPr>
          <w:rFonts w:ascii="Calibri" w:hAnsi="Calibri" w:cs="Calibri" w:asciiTheme="minorAscii" w:hAnsiTheme="minorAscii" w:cstheme="minorAscii"/>
          <w:color w:val="000000" w:themeColor="text1" w:themeTint="FF" w:themeShade="FF"/>
          <w:sz w:val="22"/>
          <w:szCs w:val="22"/>
        </w:rPr>
      </w:pPr>
    </w:p>
    <w:p w:rsidR="136F3600" w:rsidP="136F3600" w:rsidRDefault="136F3600" w14:paraId="08C20930" w14:textId="00D48C10">
      <w:pPr>
        <w:pStyle w:val="paragraph"/>
        <w:spacing w:before="0" w:beforeAutospacing="off" w:after="0" w:afterAutospacing="off"/>
        <w:rPr>
          <w:rFonts w:ascii="Calibri" w:hAnsi="Calibri" w:cs="Calibri" w:asciiTheme="minorAscii" w:hAnsiTheme="minorAscii" w:cstheme="minorAscii"/>
          <w:color w:val="000000" w:themeColor="text1" w:themeTint="FF" w:themeShade="FF"/>
          <w:sz w:val="22"/>
          <w:szCs w:val="22"/>
        </w:rPr>
      </w:pPr>
    </w:p>
    <w:p w:rsidR="136F3600" w:rsidP="136F3600" w:rsidRDefault="136F3600" w14:paraId="3D652AC8" w14:textId="203FB10F">
      <w:pPr>
        <w:pStyle w:val="paragraph"/>
        <w:spacing w:before="0" w:beforeAutospacing="off" w:after="0" w:afterAutospacing="off"/>
        <w:rPr>
          <w:rFonts w:ascii="Calibri" w:hAnsi="Calibri" w:cs="Calibri" w:asciiTheme="minorAscii" w:hAnsiTheme="minorAscii" w:cstheme="minorAscii"/>
          <w:color w:val="000000" w:themeColor="text1" w:themeTint="FF" w:themeShade="FF"/>
          <w:sz w:val="22"/>
          <w:szCs w:val="22"/>
        </w:rPr>
      </w:pPr>
    </w:p>
    <w:p w:rsidRPr="00447FB1" w:rsidR="00200588" w:rsidP="00200588" w:rsidRDefault="00200588" w14:paraId="12D23C09" w14:textId="20CC013F">
      <w:pPr>
        <w:spacing w:after="0" w:line="240" w:lineRule="auto"/>
        <w:textAlignment w:val="baseline"/>
        <w:rPr>
          <w:rFonts w:ascii="Calibri" w:hAnsi="Calibri" w:eastAsia="Times New Roman" w:cs="Calibri"/>
          <w:b/>
          <w:bCs/>
          <w:color w:val="000000" w:themeColor="text1"/>
        </w:rPr>
      </w:pPr>
      <w:r>
        <w:rPr>
          <w:rFonts w:ascii="Calibri" w:hAnsi="Calibri" w:eastAsia="Times New Roman" w:cs="Calibri"/>
          <w:b/>
          <w:bCs/>
          <w:color w:val="000000" w:themeColor="text1"/>
        </w:rPr>
        <w:t>Resource</w:t>
      </w:r>
      <w:r w:rsidRPr="4E638F86">
        <w:rPr>
          <w:rFonts w:ascii="Calibri" w:hAnsi="Calibri" w:eastAsia="Times New Roman" w:cs="Calibri"/>
          <w:b/>
          <w:bCs/>
          <w:color w:val="000000" w:themeColor="text1"/>
        </w:rPr>
        <w:t>s:</w:t>
      </w:r>
    </w:p>
    <w:p w:rsidRPr="00C46D38" w:rsidR="00200588" w:rsidP="00C46D38" w:rsidRDefault="00200588" w14:paraId="2655E470" w14:textId="77777777">
      <w:pPr>
        <w:pStyle w:val="ListParagraph"/>
        <w:numPr>
          <w:ilvl w:val="0"/>
          <w:numId w:val="14"/>
        </w:numPr>
        <w:spacing w:after="0"/>
        <w:textAlignment w:val="baseline"/>
        <w:rPr>
          <w:rStyle w:val="Hyperlink"/>
          <w:color w:val="auto"/>
          <w:u w:val="none"/>
        </w:rPr>
      </w:pPr>
      <w:r w:rsidRPr="4E638F86">
        <w:t xml:space="preserve">Minewiskan. (n.d.). </w:t>
      </w:r>
      <w:r w:rsidRPr="00C46D38">
        <w:rPr>
          <w:i/>
          <w:iCs/>
        </w:rPr>
        <w:t>Learn DAX basics in power Bi Desktop - Power bi</w:t>
      </w:r>
      <w:r w:rsidRPr="4E638F86">
        <w:t xml:space="preserve">. Power BI | Microsoft Docs. Retrieved May 19, 2022, from </w:t>
      </w:r>
      <w:hyperlink w:history="1" r:id="rId8">
        <w:r w:rsidRPr="4E638F86">
          <w:rPr>
            <w:rStyle w:val="Hyperlink"/>
          </w:rPr>
          <w:t>https://docs.microsoft.com/en-us/power-bi/transform-model/desktop-quickstart-learn-dax-basics</w:t>
        </w:r>
      </w:hyperlink>
    </w:p>
    <w:p w:rsidRPr="00276E49" w:rsidR="00C46D38" w:rsidP="00C46D38" w:rsidRDefault="00C46D38" w14:paraId="41F1F988" w14:textId="77777777">
      <w:pPr>
        <w:pStyle w:val="ListParagraph"/>
        <w:numPr>
          <w:ilvl w:val="0"/>
          <w:numId w:val="14"/>
        </w:numPr>
        <w:spacing w:after="0"/>
        <w:textAlignment w:val="baseline"/>
        <w:rPr>
          <w:rStyle w:val="Hyperlink"/>
          <w:rFonts w:cstheme="minorHAnsi"/>
          <w:color w:val="000000"/>
          <w:u w:val="none"/>
        </w:rPr>
      </w:pPr>
      <w:r w:rsidRPr="119AFE8F">
        <w:t>Power BI Docs. (202</w:t>
      </w:r>
      <w:r>
        <w:t>4</w:t>
      </w:r>
      <w:r w:rsidRPr="119AFE8F">
        <w:t>).</w:t>
      </w:r>
      <w:r>
        <w:t xml:space="preserve"> </w:t>
      </w:r>
      <w:r w:rsidRPr="002F05A7">
        <w:rPr>
          <w:i/>
          <w:iCs/>
        </w:rPr>
        <w:t>What is</w:t>
      </w:r>
      <w:r>
        <w:t xml:space="preserve"> </w:t>
      </w:r>
      <w:r w:rsidRPr="00A53B9C">
        <w:rPr>
          <w:i/>
          <w:iCs/>
        </w:rPr>
        <w:t>Power BI</w:t>
      </w:r>
      <w:r>
        <w:rPr>
          <w:i/>
          <w:iCs/>
        </w:rPr>
        <w:t>?</w:t>
      </w:r>
      <w:r w:rsidRPr="119AFE8F">
        <w:t xml:space="preserve"> Power BI Docs. </w:t>
      </w:r>
      <w:hyperlink w:history="1" r:id="rId9">
        <w:r w:rsidRPr="00CD66DF">
          <w:rPr>
            <w:rStyle w:val="Hyperlink"/>
          </w:rPr>
          <w:t>https://powerbidocs.com/2019/11/28/what-is-power-bi/</w:t>
        </w:r>
      </w:hyperlink>
    </w:p>
    <w:p w:rsidRPr="00276E49" w:rsidR="00C46D38" w:rsidP="00C46D38" w:rsidRDefault="00C46D38" w14:paraId="7AFEB70F" w14:textId="77777777">
      <w:pPr>
        <w:pStyle w:val="ListParagraph"/>
        <w:numPr>
          <w:ilvl w:val="0"/>
          <w:numId w:val="14"/>
        </w:numPr>
        <w:spacing w:after="0"/>
        <w:textAlignment w:val="baseline"/>
        <w:rPr>
          <w:rStyle w:val="Hyperlink"/>
          <w:rFonts w:cstheme="minorHAnsi"/>
          <w:color w:val="000000"/>
          <w:u w:val="none"/>
        </w:rPr>
      </w:pPr>
      <w:r w:rsidRPr="119AFE8F">
        <w:lastRenderedPageBreak/>
        <w:t>Power BI Docs. (202</w:t>
      </w:r>
      <w:r>
        <w:t>4</w:t>
      </w:r>
      <w:r w:rsidRPr="119AFE8F">
        <w:t>).</w:t>
      </w:r>
      <w:r>
        <w:t xml:space="preserve"> </w:t>
      </w:r>
      <w:r w:rsidRPr="002F05A7">
        <w:rPr>
          <w:i/>
          <w:iCs/>
        </w:rPr>
        <w:t>What is</w:t>
      </w:r>
      <w:r>
        <w:t xml:space="preserve"> </w:t>
      </w:r>
      <w:proofErr w:type="gramStart"/>
      <w:r w:rsidRPr="00A53B9C">
        <w:rPr>
          <w:i/>
          <w:iCs/>
        </w:rPr>
        <w:t>Power</w:t>
      </w:r>
      <w:proofErr w:type="gramEnd"/>
      <w:r w:rsidRPr="00A53B9C">
        <w:rPr>
          <w:i/>
          <w:iCs/>
        </w:rPr>
        <w:t xml:space="preserve"> BI</w:t>
      </w:r>
      <w:r>
        <w:rPr>
          <w:i/>
          <w:iCs/>
        </w:rPr>
        <w:t xml:space="preserve"> Desktop?</w:t>
      </w:r>
      <w:r w:rsidRPr="119AFE8F">
        <w:t xml:space="preserve"> Power BI Docs. </w:t>
      </w:r>
      <w:hyperlink w:history="1" r:id="rId10">
        <w:r w:rsidRPr="00156D13">
          <w:rPr>
            <w:rStyle w:val="Hyperlink"/>
          </w:rPr>
          <w:t>https://learn.microsoft.com/en-us/power-bi/fundamentals/desktop-what-is-desktop</w:t>
        </w:r>
      </w:hyperlink>
    </w:p>
    <w:p w:rsidR="00C46D38" w:rsidRDefault="00C46D38" w14:paraId="425377FC" w14:textId="77777777">
      <w:pPr>
        <w:rPr>
          <w:b/>
          <w:bCs/>
        </w:rPr>
      </w:pPr>
    </w:p>
    <w:p w:rsidRPr="009F40AA" w:rsidR="009F40AA" w:rsidRDefault="00CE6EAB" w14:paraId="2632F246" w14:textId="26D48733">
      <w:pPr>
        <w:rPr>
          <w:b/>
          <w:bCs/>
        </w:rPr>
      </w:pPr>
      <w:r w:rsidRPr="009F40AA">
        <w:rPr>
          <w:b/>
          <w:bCs/>
        </w:rPr>
        <w:t xml:space="preserve">STEP1: Creating Calculated Columns </w:t>
      </w:r>
    </w:p>
    <w:p w:rsidR="00A251DA" w:rsidRDefault="00551175" w14:paraId="0F0F494E" w14:textId="1A922FFC">
      <w:r>
        <w:t>Open your Power BI Desktop App</w:t>
      </w:r>
      <w:r w:rsidR="00805F4F">
        <w:t xml:space="preserve">, </w:t>
      </w:r>
      <w:r w:rsidR="00AD7097">
        <w:t xml:space="preserve">navigate to and </w:t>
      </w:r>
      <w:r w:rsidR="009A1BC7">
        <w:t>t</w:t>
      </w:r>
      <w:r w:rsidR="00CE6EAB">
        <w:t xml:space="preserve">hen open the </w:t>
      </w:r>
      <w:r w:rsidRPr="00227450" w:rsidR="00CE6EAB">
        <w:rPr>
          <w:b/>
          <w:bCs/>
        </w:rPr>
        <w:t>HOS0</w:t>
      </w:r>
      <w:r w:rsidRPr="00227450" w:rsidR="00D32F4F">
        <w:rPr>
          <w:b/>
          <w:bCs/>
        </w:rPr>
        <w:t>7</w:t>
      </w:r>
      <w:r w:rsidRPr="00227450" w:rsidR="00CE6EAB">
        <w:rPr>
          <w:b/>
          <w:bCs/>
        </w:rPr>
        <w:t>.pbix</w:t>
      </w:r>
      <w:r w:rsidR="00CE6EAB">
        <w:t xml:space="preserve"> file provided with this assignment.</w:t>
      </w:r>
    </w:p>
    <w:p w:rsidR="001C38DB" w:rsidRDefault="001C38DB" w14:paraId="4B042C16" w14:textId="79D9BD79">
      <w:r w:rsidRPr="001C38DB">
        <w:rPr>
          <w:noProof/>
        </w:rPr>
        <w:drawing>
          <wp:inline distT="0" distB="0" distL="0" distR="0" wp14:anchorId="3146C1DF" wp14:editId="5662B242">
            <wp:extent cx="5701145" cy="2808544"/>
            <wp:effectExtent l="0" t="0" r="0" b="0"/>
            <wp:docPr id="13993840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84084" name="Picture 1" descr="A screenshot of a computer&#10;&#10;Description automatically generated"/>
                    <pic:cNvPicPr/>
                  </pic:nvPicPr>
                  <pic:blipFill>
                    <a:blip r:embed="rId11"/>
                    <a:stretch>
                      <a:fillRect/>
                    </a:stretch>
                  </pic:blipFill>
                  <pic:spPr>
                    <a:xfrm>
                      <a:off x="0" y="0"/>
                      <a:ext cx="5712856" cy="2814313"/>
                    </a:xfrm>
                    <a:prstGeom prst="rect">
                      <a:avLst/>
                    </a:prstGeom>
                  </pic:spPr>
                </pic:pic>
              </a:graphicData>
            </a:graphic>
          </wp:inline>
        </w:drawing>
      </w:r>
    </w:p>
    <w:p w:rsidR="00E71388" w:rsidRDefault="00CD6131" w14:paraId="587BFD1E" w14:textId="75479735">
      <w:r w:rsidRPr="00CD6131">
        <w:rPr>
          <w:noProof/>
        </w:rPr>
        <w:lastRenderedPageBreak/>
        <w:drawing>
          <wp:inline distT="0" distB="0" distL="0" distR="0" wp14:anchorId="073C1EA2" wp14:editId="42BD3B7B">
            <wp:extent cx="3228109" cy="5775988"/>
            <wp:effectExtent l="0" t="0" r="0" b="0"/>
            <wp:docPr id="95744723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47235" name="Picture 1" descr="A screenshot of a phone&#10;&#10;Description automatically generated"/>
                    <pic:cNvPicPr/>
                  </pic:nvPicPr>
                  <pic:blipFill>
                    <a:blip r:embed="rId12"/>
                    <a:stretch>
                      <a:fillRect/>
                    </a:stretch>
                  </pic:blipFill>
                  <pic:spPr>
                    <a:xfrm>
                      <a:off x="0" y="0"/>
                      <a:ext cx="3239152" cy="5795748"/>
                    </a:xfrm>
                    <a:prstGeom prst="rect">
                      <a:avLst/>
                    </a:prstGeom>
                  </pic:spPr>
                </pic:pic>
              </a:graphicData>
            </a:graphic>
          </wp:inline>
        </w:drawing>
      </w:r>
    </w:p>
    <w:p w:rsidR="00E71388" w:rsidRDefault="00CE6EAB" w14:paraId="27AA4230" w14:textId="2D0DE83D">
      <w:r>
        <w:t>Once open</w:t>
      </w:r>
      <w:r w:rsidR="002D6380">
        <w:t>ed</w:t>
      </w:r>
      <w:r>
        <w:t>, go to the data model viewer</w:t>
      </w:r>
      <w:r w:rsidR="00027B67">
        <w:t xml:space="preserve"> and </w:t>
      </w:r>
      <w:r w:rsidR="004C5E90">
        <w:t xml:space="preserve">to </w:t>
      </w:r>
      <w:r w:rsidR="00027B67">
        <w:t>ensure the data is all loaded in</w:t>
      </w:r>
      <w:r w:rsidR="004C5E90">
        <w:t xml:space="preserve">, you will see all the tables and </w:t>
      </w:r>
      <w:r w:rsidR="00335AFB">
        <w:t>their relationships, as seen in the screenshot below:</w:t>
      </w:r>
    </w:p>
    <w:p w:rsidR="00E71388" w:rsidRDefault="004C110A" w14:paraId="49BA008E" w14:textId="76E3A1BD">
      <w:r w:rsidRPr="004C110A">
        <w:rPr>
          <w:noProof/>
        </w:rPr>
        <w:lastRenderedPageBreak/>
        <w:drawing>
          <wp:inline distT="0" distB="0" distL="0" distR="0" wp14:anchorId="15C0B3FE" wp14:editId="50C32EA5">
            <wp:extent cx="5943600" cy="3711575"/>
            <wp:effectExtent l="0" t="0" r="0" b="3175"/>
            <wp:docPr id="19073343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34346" name="Picture 1" descr="A screenshot of a computer&#10;&#10;Description automatically generated"/>
                    <pic:cNvPicPr/>
                  </pic:nvPicPr>
                  <pic:blipFill>
                    <a:blip r:embed="rId13"/>
                    <a:stretch>
                      <a:fillRect/>
                    </a:stretch>
                  </pic:blipFill>
                  <pic:spPr>
                    <a:xfrm>
                      <a:off x="0" y="0"/>
                      <a:ext cx="5943600" cy="3711575"/>
                    </a:xfrm>
                    <a:prstGeom prst="rect">
                      <a:avLst/>
                    </a:prstGeom>
                  </pic:spPr>
                </pic:pic>
              </a:graphicData>
            </a:graphic>
          </wp:inline>
        </w:drawing>
      </w:r>
    </w:p>
    <w:p w:rsidR="00E71388" w:rsidRDefault="00E71388" w14:paraId="7FB42E9C" w14:textId="77777777"/>
    <w:p w:rsidR="00E71388" w:rsidRDefault="00CE6EAB" w14:paraId="3E6D0D82" w14:textId="308D1452">
      <w:r w:rsidR="00CE6EAB">
        <w:rPr/>
        <w:t xml:space="preserve">Now switch to the data view and select the </w:t>
      </w:r>
      <w:r w:rsidR="00CE6EAB">
        <w:rPr/>
        <w:t>Sales table</w:t>
      </w:r>
      <w:r w:rsidR="00CE6EAB">
        <w:rPr/>
        <w:t xml:space="preserve"> under </w:t>
      </w:r>
      <w:r w:rsidR="00A21D5B">
        <w:rPr/>
        <w:t>Data</w:t>
      </w:r>
      <w:r w:rsidR="00CE6EAB">
        <w:rPr/>
        <w:t xml:space="preserve"> from the left pane.</w:t>
      </w:r>
    </w:p>
    <w:p w:rsidR="000B5BA3" w:rsidRDefault="0030442A" w14:paraId="78AC115C" w14:textId="5551286D">
      <w:r w:rsidRPr="0030442A">
        <w:rPr>
          <w:noProof/>
        </w:rPr>
        <w:drawing>
          <wp:inline distT="0" distB="0" distL="0" distR="0" wp14:anchorId="2588AE5F" wp14:editId="696E6803">
            <wp:extent cx="5943600" cy="3037205"/>
            <wp:effectExtent l="0" t="0" r="0" b="0"/>
            <wp:docPr id="3288000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00041" name="Picture 1" descr="A screenshot of a computer&#10;&#10;Description automatically generated"/>
                    <pic:cNvPicPr/>
                  </pic:nvPicPr>
                  <pic:blipFill>
                    <a:blip r:embed="rId14"/>
                    <a:stretch>
                      <a:fillRect/>
                    </a:stretch>
                  </pic:blipFill>
                  <pic:spPr>
                    <a:xfrm>
                      <a:off x="0" y="0"/>
                      <a:ext cx="5943600" cy="3037205"/>
                    </a:xfrm>
                    <a:prstGeom prst="rect">
                      <a:avLst/>
                    </a:prstGeom>
                  </pic:spPr>
                </pic:pic>
              </a:graphicData>
            </a:graphic>
          </wp:inline>
        </w:drawing>
      </w:r>
    </w:p>
    <w:p w:rsidR="000B5BA3" w:rsidRDefault="00CE6EAB" w14:paraId="7C22EE27" w14:textId="7372CCBC">
      <w:r w:rsidR="00CE6EAB">
        <w:rPr/>
        <w:t xml:space="preserve">Right-click on the </w:t>
      </w:r>
      <w:r w:rsidR="00A242A4">
        <w:rPr/>
        <w:t>S</w:t>
      </w:r>
      <w:r w:rsidR="00CE6EAB">
        <w:rPr/>
        <w:t xml:space="preserve">ales table </w:t>
      </w:r>
      <w:r w:rsidR="003C4A27">
        <w:rPr/>
        <w:t xml:space="preserve">found </w:t>
      </w:r>
      <w:r w:rsidR="009500D6">
        <w:rPr/>
        <w:t xml:space="preserve">on the right </w:t>
      </w:r>
      <w:r w:rsidR="004A287E">
        <w:rPr/>
        <w:t>pane</w:t>
      </w:r>
      <w:r w:rsidR="009500D6">
        <w:rPr/>
        <w:t xml:space="preserve"> under </w:t>
      </w:r>
      <w:r w:rsidR="002D6380">
        <w:rPr/>
        <w:t>Data, select</w:t>
      </w:r>
      <w:r w:rsidR="00CE6EAB">
        <w:rPr/>
        <w:t xml:space="preserve"> add 'New Colum</w:t>
      </w:r>
      <w:r w:rsidR="7DAF4E16">
        <w:rPr/>
        <w:t>n</w:t>
      </w:r>
      <w:r w:rsidR="00CE6EAB">
        <w:rPr/>
        <w:t>.'</w:t>
      </w:r>
    </w:p>
    <w:p w:rsidR="0087213F" w:rsidRDefault="0087213F" w14:paraId="64591679" w14:textId="5153F0DA">
      <w:r w:rsidRPr="0087213F">
        <w:rPr>
          <w:noProof/>
        </w:rPr>
        <w:lastRenderedPageBreak/>
        <w:drawing>
          <wp:inline distT="0" distB="0" distL="0" distR="0" wp14:anchorId="1C4BBD82" wp14:editId="486DC961">
            <wp:extent cx="2938346" cy="6355533"/>
            <wp:effectExtent l="0" t="0" r="0" b="7620"/>
            <wp:docPr id="482588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88368" name="Picture 1" descr="A screenshot of a computer&#10;&#10;Description automatically generated"/>
                    <pic:cNvPicPr/>
                  </pic:nvPicPr>
                  <pic:blipFill>
                    <a:blip r:embed="rId15"/>
                    <a:stretch>
                      <a:fillRect/>
                    </a:stretch>
                  </pic:blipFill>
                  <pic:spPr>
                    <a:xfrm>
                      <a:off x="0" y="0"/>
                      <a:ext cx="2940047" cy="6359211"/>
                    </a:xfrm>
                    <a:prstGeom prst="rect">
                      <a:avLst/>
                    </a:prstGeom>
                  </pic:spPr>
                </pic:pic>
              </a:graphicData>
            </a:graphic>
          </wp:inline>
        </w:drawing>
      </w:r>
    </w:p>
    <w:p w:rsidR="00166D2B" w:rsidRDefault="00CE6EAB" w14:paraId="11AD52AC" w14:textId="77777777">
      <w:r>
        <w:t>In the formula bar, type as shown below to create a calculated column</w:t>
      </w:r>
      <w:r w:rsidR="00BD0A45">
        <w:t xml:space="preserve"> and hit enter.</w:t>
      </w:r>
    </w:p>
    <w:p w:rsidR="00166D2B" w:rsidRDefault="00CE6EAB" w14:paraId="41495977" w14:textId="77777777">
      <w:r>
        <w:rPr>
          <w:rStyle w:val="normaltextrun"/>
          <w:rFonts w:ascii="Consolas" w:hAnsi="Consolas"/>
          <w:color w:val="0070C0"/>
          <w:shd w:val="clear" w:color="auto" w:fill="FFFFFF"/>
        </w:rPr>
        <w:t>Margin = [SalesAmount] - [TotalCost]</w:t>
      </w:r>
      <w:r>
        <w:rPr>
          <w:rStyle w:val="eop"/>
          <w:rFonts w:ascii="Consolas" w:hAnsi="Consolas"/>
          <w:color w:val="0070C0"/>
          <w:shd w:val="clear" w:color="auto" w:fill="FFFFFF"/>
        </w:rPr>
        <w:t> </w:t>
      </w:r>
    </w:p>
    <w:p w:rsidR="00166D2B" w:rsidRDefault="00BC7DA5" w14:paraId="35FA00EC" w14:textId="382F0EC8">
      <w:r w:rsidRPr="00BC7DA5">
        <w:rPr>
          <w:noProof/>
        </w:rPr>
        <w:drawing>
          <wp:inline distT="0" distB="0" distL="0" distR="0" wp14:anchorId="0056D7A4" wp14:editId="58CF13C9">
            <wp:extent cx="5943600" cy="979170"/>
            <wp:effectExtent l="0" t="0" r="0" b="0"/>
            <wp:docPr id="2684515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51536" name="Picture 1" descr="A screenshot of a computer&#10;&#10;Description automatically generated"/>
                    <pic:cNvPicPr/>
                  </pic:nvPicPr>
                  <pic:blipFill>
                    <a:blip r:embed="rId16"/>
                    <a:stretch>
                      <a:fillRect/>
                    </a:stretch>
                  </pic:blipFill>
                  <pic:spPr>
                    <a:xfrm>
                      <a:off x="0" y="0"/>
                      <a:ext cx="5943600" cy="979170"/>
                    </a:xfrm>
                    <a:prstGeom prst="rect">
                      <a:avLst/>
                    </a:prstGeom>
                  </pic:spPr>
                </pic:pic>
              </a:graphicData>
            </a:graphic>
          </wp:inline>
        </w:drawing>
      </w:r>
    </w:p>
    <w:p w:rsidR="00B33BBA" w:rsidRDefault="00CE6EAB" w14:paraId="53023DA4" w14:textId="77777777">
      <w:r>
        <w:lastRenderedPageBreak/>
        <w:t xml:space="preserve">Create another column in the same way with the formula below. </w:t>
      </w:r>
    </w:p>
    <w:p w:rsidR="00BA0227" w:rsidRDefault="00CE6EAB" w14:paraId="1803A99A" w14:textId="77777777">
      <w:pPr>
        <w:rPr>
          <w:rStyle w:val="eop"/>
          <w:rFonts w:ascii="Consolas" w:hAnsi="Consolas"/>
          <w:color w:val="0070C0"/>
          <w:shd w:val="clear" w:color="auto" w:fill="FFFFFF"/>
        </w:rPr>
      </w:pPr>
      <w:r>
        <w:rPr>
          <w:rStyle w:val="normaltextrun"/>
          <w:rFonts w:ascii="Consolas" w:hAnsi="Consolas"/>
          <w:color w:val="0070C0"/>
          <w:shd w:val="clear" w:color="auto" w:fill="FFFFFF"/>
        </w:rPr>
        <w:t>Margin Percent = DIVIDE([Margin], [SalesAmount], BLANK())</w:t>
      </w:r>
      <w:r>
        <w:rPr>
          <w:rStyle w:val="eop"/>
          <w:rFonts w:ascii="Consolas" w:hAnsi="Consolas"/>
          <w:color w:val="0070C0"/>
          <w:shd w:val="clear" w:color="auto" w:fill="FFFFFF"/>
        </w:rPr>
        <w:t> </w:t>
      </w:r>
    </w:p>
    <w:p w:rsidRPr="000E310C" w:rsidR="000E310C" w:rsidRDefault="00CE6EAB" w14:paraId="5F8E376F" w14:textId="77777777">
      <w:pPr>
        <w:rPr>
          <w:rStyle w:val="eop"/>
          <w:rFonts w:cstheme="minorHAnsi"/>
          <w:b/>
          <w:bCs/>
          <w:shd w:val="clear" w:color="auto" w:fill="FFFFFF"/>
        </w:rPr>
      </w:pPr>
      <w:r w:rsidRPr="000E310C">
        <w:rPr>
          <w:rStyle w:val="eop"/>
          <w:rFonts w:cstheme="minorHAnsi"/>
          <w:b/>
          <w:bCs/>
          <w:shd w:val="clear" w:color="auto" w:fill="FFFFFF"/>
        </w:rPr>
        <w:t xml:space="preserve">STEP2: Adding Date functions in a DAX Expression </w:t>
      </w:r>
    </w:p>
    <w:p w:rsidR="00EA3EDD" w:rsidRDefault="00CE6EAB" w14:paraId="6DF189E5" w14:textId="56FE93BC">
      <w:pPr>
        <w:rPr>
          <w:rStyle w:val="eop"/>
          <w:rFonts w:cstheme="minorHAnsi"/>
          <w:shd w:val="clear" w:color="auto" w:fill="FFFFFF"/>
        </w:rPr>
      </w:pPr>
      <w:r w:rsidRPr="00EA3EDD">
        <w:rPr>
          <w:rStyle w:val="eop"/>
          <w:rFonts w:cstheme="minorHAnsi"/>
          <w:shd w:val="clear" w:color="auto" w:fill="FFFFFF"/>
        </w:rPr>
        <w:t xml:space="preserve">Now </w:t>
      </w:r>
      <w:r>
        <w:rPr>
          <w:rStyle w:val="eop"/>
          <w:rFonts w:cstheme="minorHAnsi"/>
          <w:shd w:val="clear" w:color="auto" w:fill="FFFFFF"/>
        </w:rPr>
        <w:t xml:space="preserve">go to the </w:t>
      </w:r>
      <w:r w:rsidRPr="00703F43">
        <w:rPr>
          <w:rStyle w:val="eop"/>
          <w:rFonts w:cstheme="minorHAnsi"/>
          <w:shd w:val="clear" w:color="auto" w:fill="FFFFFF"/>
        </w:rPr>
        <w:t>Calendar</w:t>
      </w:r>
      <w:r w:rsidR="0032615D">
        <w:rPr>
          <w:rStyle w:val="eop"/>
          <w:rFonts w:cstheme="minorHAnsi"/>
          <w:shd w:val="clear" w:color="auto" w:fill="FFFFFF"/>
        </w:rPr>
        <w:t xml:space="preserve"> </w:t>
      </w:r>
      <w:r w:rsidRPr="00703F43">
        <w:rPr>
          <w:rStyle w:val="eop"/>
          <w:rFonts w:cstheme="minorHAnsi"/>
          <w:shd w:val="clear" w:color="auto" w:fill="FFFFFF"/>
        </w:rPr>
        <w:t>tabl</w:t>
      </w:r>
      <w:r w:rsidR="0032615D">
        <w:rPr>
          <w:rStyle w:val="eop"/>
          <w:rFonts w:cstheme="minorHAnsi"/>
          <w:shd w:val="clear" w:color="auto" w:fill="FFFFFF"/>
        </w:rPr>
        <w:t xml:space="preserve">e </w:t>
      </w:r>
      <w:r>
        <w:rPr>
          <w:rStyle w:val="eop"/>
          <w:rFonts w:cstheme="minorHAnsi"/>
          <w:shd w:val="clear" w:color="auto" w:fill="FFFFFF"/>
        </w:rPr>
        <w:t xml:space="preserve">under the </w:t>
      </w:r>
      <w:r w:rsidR="00662E95">
        <w:rPr>
          <w:rStyle w:val="eop"/>
          <w:rFonts w:cstheme="minorHAnsi"/>
          <w:shd w:val="clear" w:color="auto" w:fill="FFFFFF"/>
        </w:rPr>
        <w:t>Data</w:t>
      </w:r>
      <w:r>
        <w:rPr>
          <w:rStyle w:val="eop"/>
          <w:rFonts w:cstheme="minorHAnsi"/>
          <w:shd w:val="clear" w:color="auto" w:fill="FFFFFF"/>
        </w:rPr>
        <w:t xml:space="preserve"> pane and create a new column in this table with the formula below. </w:t>
      </w:r>
    </w:p>
    <w:p w:rsidRPr="00EA3EDD" w:rsidR="00EA3EDD" w:rsidRDefault="00CE6EAB" w14:paraId="6643F799" w14:textId="77777777">
      <w:pPr>
        <w:rPr>
          <w:rStyle w:val="eop"/>
          <w:rFonts w:cstheme="minorHAnsi"/>
          <w:shd w:val="clear" w:color="auto" w:fill="FFFFFF"/>
        </w:rPr>
      </w:pPr>
      <w:r>
        <w:rPr>
          <w:rStyle w:val="normaltextrun"/>
          <w:rFonts w:ascii="Consolas" w:hAnsi="Consolas"/>
          <w:color w:val="0070C0"/>
          <w:shd w:val="clear" w:color="auto" w:fill="FFFFFF"/>
        </w:rPr>
        <w:t>Weekday = FORMAT([Date], "ddd")</w:t>
      </w:r>
      <w:r>
        <w:rPr>
          <w:rStyle w:val="eop"/>
          <w:rFonts w:ascii="Consolas" w:hAnsi="Consolas"/>
          <w:color w:val="0070C0"/>
          <w:shd w:val="clear" w:color="auto" w:fill="FFFFFF"/>
        </w:rPr>
        <w:t> </w:t>
      </w:r>
    </w:p>
    <w:p w:rsidR="00EA3EDD" w:rsidRDefault="00081559" w14:paraId="587E8784" w14:textId="2E155184">
      <w:r w:rsidRPr="00081559">
        <w:rPr>
          <w:noProof/>
        </w:rPr>
        <w:drawing>
          <wp:inline distT="0" distB="0" distL="0" distR="0" wp14:anchorId="3D60F044" wp14:editId="4AEE2BDB">
            <wp:extent cx="3596952" cy="4968671"/>
            <wp:effectExtent l="0" t="0" r="3810" b="3810"/>
            <wp:docPr id="144917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78530" name=""/>
                    <pic:cNvPicPr/>
                  </pic:nvPicPr>
                  <pic:blipFill>
                    <a:blip r:embed="rId17"/>
                    <a:stretch>
                      <a:fillRect/>
                    </a:stretch>
                  </pic:blipFill>
                  <pic:spPr>
                    <a:xfrm>
                      <a:off x="0" y="0"/>
                      <a:ext cx="3596952" cy="4968671"/>
                    </a:xfrm>
                    <a:prstGeom prst="rect">
                      <a:avLst/>
                    </a:prstGeom>
                  </pic:spPr>
                </pic:pic>
              </a:graphicData>
            </a:graphic>
          </wp:inline>
        </w:drawing>
      </w:r>
    </w:p>
    <w:p w:rsidR="00EA3EDD" w:rsidRDefault="00CE6EAB" w14:paraId="0921B21E" w14:textId="4712D423">
      <w:r>
        <w:t>Th</w:t>
      </w:r>
      <w:r w:rsidR="009B617D">
        <w:t xml:space="preserve">is is how we create </w:t>
      </w:r>
      <w:r>
        <w:t xml:space="preserve">new </w:t>
      </w:r>
      <w:r w:rsidR="00B8314E">
        <w:t>columns</w:t>
      </w:r>
      <w:r w:rsidR="007C7126">
        <w:t xml:space="preserve"> </w:t>
      </w:r>
      <w:r w:rsidR="00B8314E">
        <w:t xml:space="preserve">like the </w:t>
      </w:r>
      <w:r w:rsidR="007C7126">
        <w:t>Weekday</w:t>
      </w:r>
      <w:r w:rsidR="00B8314E">
        <w:t xml:space="preserve"> column</w:t>
      </w:r>
      <w:r w:rsidR="00DD76E7">
        <w:t>.</w:t>
      </w:r>
    </w:p>
    <w:p w:rsidR="00AC6751" w:rsidRDefault="000F749E" w14:paraId="017B348B" w14:textId="64FE4980">
      <w:r w:rsidRPr="000F749E">
        <w:rPr>
          <w:noProof/>
        </w:rPr>
        <w:lastRenderedPageBreak/>
        <w:drawing>
          <wp:inline distT="0" distB="0" distL="0" distR="0" wp14:anchorId="7553F5B9" wp14:editId="79EC0B0F">
            <wp:extent cx="3195516" cy="1969129"/>
            <wp:effectExtent l="0" t="0" r="5080" b="0"/>
            <wp:docPr id="11418416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41671" name="Picture 1" descr="A screenshot of a computer&#10;&#10;Description automatically generated"/>
                    <pic:cNvPicPr/>
                  </pic:nvPicPr>
                  <pic:blipFill>
                    <a:blip r:embed="rId18"/>
                    <a:stretch>
                      <a:fillRect/>
                    </a:stretch>
                  </pic:blipFill>
                  <pic:spPr>
                    <a:xfrm>
                      <a:off x="0" y="0"/>
                      <a:ext cx="3199630" cy="1971664"/>
                    </a:xfrm>
                    <a:prstGeom prst="rect">
                      <a:avLst/>
                    </a:prstGeom>
                  </pic:spPr>
                </pic:pic>
              </a:graphicData>
            </a:graphic>
          </wp:inline>
        </w:drawing>
      </w:r>
    </w:p>
    <w:p w:rsidR="00EA3EDD" w:rsidRDefault="00B003CC" w14:paraId="6CBAD03C" w14:textId="1CA4469B">
      <w:r w:rsidRPr="00B003CC">
        <w:rPr>
          <w:noProof/>
        </w:rPr>
        <w:drawing>
          <wp:inline distT="0" distB="0" distL="0" distR="0" wp14:anchorId="65356A52" wp14:editId="0BC8544D">
            <wp:extent cx="3186820" cy="6083929"/>
            <wp:effectExtent l="0" t="0" r="0" b="0"/>
            <wp:docPr id="1301199455"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99455" name="Picture 1" descr="A screenshot of a calendar&#10;&#10;Description automatically generated"/>
                    <pic:cNvPicPr/>
                  </pic:nvPicPr>
                  <pic:blipFill>
                    <a:blip r:embed="rId19"/>
                    <a:stretch>
                      <a:fillRect/>
                    </a:stretch>
                  </pic:blipFill>
                  <pic:spPr>
                    <a:xfrm>
                      <a:off x="0" y="0"/>
                      <a:ext cx="3197599" cy="6104508"/>
                    </a:xfrm>
                    <a:prstGeom prst="rect">
                      <a:avLst/>
                    </a:prstGeom>
                  </pic:spPr>
                </pic:pic>
              </a:graphicData>
            </a:graphic>
          </wp:inline>
        </w:drawing>
      </w:r>
    </w:p>
    <w:p w:rsidRPr="00C3129A" w:rsidR="00C3129A" w:rsidRDefault="00CE6EAB" w14:paraId="2C4F71F7" w14:textId="54E8E2BE">
      <w:pPr>
        <w:rPr>
          <w:b/>
          <w:bCs/>
        </w:rPr>
      </w:pPr>
      <w:r w:rsidRPr="00C3129A">
        <w:rPr>
          <w:b/>
          <w:bCs/>
        </w:rPr>
        <w:lastRenderedPageBreak/>
        <w:t xml:space="preserve">STEP3: Using Data from Related table in an </w:t>
      </w:r>
      <w:r w:rsidRPr="00C3129A" w:rsidR="00C30D99">
        <w:rPr>
          <w:b/>
          <w:bCs/>
        </w:rPr>
        <w:t>Expression.</w:t>
      </w:r>
    </w:p>
    <w:p w:rsidR="00A30DEF" w:rsidRDefault="00CE6EAB" w14:paraId="7ED3C8A0" w14:textId="05FE9222">
      <w:r>
        <w:t>Now let</w:t>
      </w:r>
      <w:r w:rsidR="004A287E">
        <w:t xml:space="preserve"> u</w:t>
      </w:r>
      <w:r>
        <w:t xml:space="preserve">s work on the </w:t>
      </w:r>
      <w:r w:rsidRPr="00703F43">
        <w:t>Product table</w:t>
      </w:r>
      <w:r>
        <w:t>.</w:t>
      </w:r>
    </w:p>
    <w:p w:rsidR="00AB0534" w:rsidRDefault="00CE6EAB" w14:paraId="1DC48F4C" w14:textId="795B673B">
      <w:r w:rsidR="00CE6EAB">
        <w:rPr/>
        <w:t xml:space="preserve">Create a new column in the </w:t>
      </w:r>
      <w:r w:rsidR="004A287E">
        <w:rPr/>
        <w:t>P</w:t>
      </w:r>
      <w:r w:rsidR="00CE6EAB">
        <w:rPr/>
        <w:t xml:space="preserve">roduct table using the </w:t>
      </w:r>
      <w:r w:rsidR="38D0B009">
        <w:rPr/>
        <w:t>formula below</w:t>
      </w:r>
      <w:r w:rsidR="00CE6EAB">
        <w:rPr/>
        <w:t>.</w:t>
      </w:r>
    </w:p>
    <w:p w:rsidRPr="00AB0534" w:rsidR="00C22094" w:rsidP="00AB0534" w:rsidRDefault="00CE6EAB" w14:paraId="18BA231D" w14:textId="77777777">
      <w:pPr>
        <w:shd w:val="clear" w:color="auto" w:fill="FFFFFE"/>
        <w:spacing w:after="0" w:line="270" w:lineRule="atLeast"/>
        <w:rPr>
          <w:rFonts w:ascii="Consolas" w:hAnsi="Consolas" w:eastAsia="Times New Roman" w:cs="Times New Roman"/>
          <w:color w:val="000000"/>
          <w:sz w:val="18"/>
          <w:szCs w:val="18"/>
        </w:rPr>
      </w:pPr>
      <w:r>
        <w:rPr>
          <w:rStyle w:val="normaltextrun"/>
          <w:rFonts w:ascii="Consolas" w:hAnsi="Consolas"/>
          <w:color w:val="0070C0"/>
          <w:bdr w:val="none" w:color="auto" w:sz="0" w:space="0" w:frame="1"/>
        </w:rPr>
        <w:t xml:space="preserve">Weight Label </w:t>
      </w:r>
      <w:r w:rsidR="00AF18A2">
        <w:rPr>
          <w:rStyle w:val="normaltextrun"/>
          <w:rFonts w:ascii="Consolas" w:hAnsi="Consolas"/>
          <w:color w:val="0070C0"/>
          <w:shd w:val="clear" w:color="auto" w:fill="FFFFFF"/>
        </w:rPr>
        <w:t>= IF(ISBLANK([Weight]), BLANK(), [Weight] &amp; " " &amp; [WeightUnitMeasureID])</w:t>
      </w:r>
      <w:r w:rsidR="00AF18A2">
        <w:rPr>
          <w:rStyle w:val="eop"/>
          <w:rFonts w:ascii="Consolas" w:hAnsi="Consolas"/>
          <w:color w:val="0070C0"/>
          <w:shd w:val="clear" w:color="auto" w:fill="FFFFFF"/>
        </w:rPr>
        <w:t> </w:t>
      </w:r>
    </w:p>
    <w:p w:rsidR="00A30DEF" w:rsidRDefault="00942F08" w14:paraId="37E1D478" w14:textId="610815A0">
      <w:r w:rsidRPr="00942F08">
        <w:rPr>
          <w:noProof/>
        </w:rPr>
        <w:drawing>
          <wp:inline distT="0" distB="0" distL="0" distR="0" wp14:anchorId="0E328633" wp14:editId="52B9BE3A">
            <wp:extent cx="5943600" cy="3509645"/>
            <wp:effectExtent l="0" t="0" r="0" b="0"/>
            <wp:docPr id="13251079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07977" name="Picture 1" descr="A screenshot of a computer&#10;&#10;Description automatically generated"/>
                    <pic:cNvPicPr/>
                  </pic:nvPicPr>
                  <pic:blipFill>
                    <a:blip r:embed="rId20"/>
                    <a:stretch>
                      <a:fillRect/>
                    </a:stretch>
                  </pic:blipFill>
                  <pic:spPr>
                    <a:xfrm>
                      <a:off x="0" y="0"/>
                      <a:ext cx="5943600" cy="3509645"/>
                    </a:xfrm>
                    <a:prstGeom prst="rect">
                      <a:avLst/>
                    </a:prstGeom>
                  </pic:spPr>
                </pic:pic>
              </a:graphicData>
            </a:graphic>
          </wp:inline>
        </w:drawing>
      </w:r>
    </w:p>
    <w:p w:rsidR="00B33BBA" w:rsidRDefault="00CE6EAB" w14:paraId="6DA0DDA0" w14:textId="77777777">
      <w:r>
        <w:t>Create another column, Product Category using the Related function</w:t>
      </w:r>
      <w:r w:rsidR="00E25939">
        <w:t>.</w:t>
      </w:r>
    </w:p>
    <w:p w:rsidR="00E25939" w:rsidRDefault="00CE6EAB" w14:paraId="4F6341C1" w14:textId="77777777">
      <w:r>
        <w:rPr>
          <w:rStyle w:val="normaltextrun"/>
          <w:rFonts w:ascii="Consolas" w:hAnsi="Consolas"/>
          <w:color w:val="0070C0"/>
          <w:bdr w:val="none" w:color="auto" w:sz="0" w:space="0" w:frame="1"/>
        </w:rPr>
        <w:t xml:space="preserve">Product Category </w:t>
      </w:r>
      <w:r>
        <w:rPr>
          <w:rStyle w:val="normaltextrun"/>
          <w:rFonts w:ascii="Consolas" w:hAnsi="Consolas"/>
          <w:color w:val="0070C0"/>
          <w:shd w:val="clear" w:color="auto" w:fill="FFFFFF"/>
        </w:rPr>
        <w:t>= RELATED('ProductCategory'[ProductCategory])</w:t>
      </w:r>
      <w:r>
        <w:rPr>
          <w:rStyle w:val="eop"/>
          <w:rFonts w:ascii="Consolas" w:hAnsi="Consolas"/>
          <w:color w:val="0070C0"/>
          <w:shd w:val="clear" w:color="auto" w:fill="FFFFFF"/>
        </w:rPr>
        <w:t> </w:t>
      </w:r>
    </w:p>
    <w:p w:rsidR="00B33BBA" w:rsidRDefault="00682558" w14:paraId="2DDE620E" w14:textId="1D2E52AB">
      <w:r w:rsidRPr="00682558">
        <w:rPr>
          <w:noProof/>
        </w:rPr>
        <w:lastRenderedPageBreak/>
        <w:drawing>
          <wp:inline distT="0" distB="0" distL="0" distR="0" wp14:anchorId="15261D26" wp14:editId="2240901A">
            <wp:extent cx="5943600" cy="3484245"/>
            <wp:effectExtent l="0" t="0" r="0" b="1905"/>
            <wp:docPr id="1636421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21452" name="Picture 1" descr="A screenshot of a computer&#10;&#10;Description automatically generated"/>
                    <pic:cNvPicPr/>
                  </pic:nvPicPr>
                  <pic:blipFill>
                    <a:blip r:embed="rId21"/>
                    <a:stretch>
                      <a:fillRect/>
                    </a:stretch>
                  </pic:blipFill>
                  <pic:spPr>
                    <a:xfrm>
                      <a:off x="0" y="0"/>
                      <a:ext cx="5943600" cy="3484245"/>
                    </a:xfrm>
                    <a:prstGeom prst="rect">
                      <a:avLst/>
                    </a:prstGeom>
                  </pic:spPr>
                </pic:pic>
              </a:graphicData>
            </a:graphic>
          </wp:inline>
        </w:drawing>
      </w:r>
    </w:p>
    <w:p w:rsidRPr="009C4218" w:rsidR="009C4218" w:rsidRDefault="00CE6EAB" w14:paraId="753D6BC3" w14:textId="6B6659C4">
      <w:pPr>
        <w:rPr>
          <w:b/>
          <w:bCs/>
        </w:rPr>
      </w:pPr>
      <w:r w:rsidRPr="009C4218">
        <w:rPr>
          <w:b/>
          <w:bCs/>
        </w:rPr>
        <w:t>STEP</w:t>
      </w:r>
      <w:r w:rsidR="00682558">
        <w:rPr>
          <w:b/>
          <w:bCs/>
        </w:rPr>
        <w:t xml:space="preserve"> </w:t>
      </w:r>
      <w:r w:rsidRPr="009C4218">
        <w:rPr>
          <w:b/>
          <w:bCs/>
        </w:rPr>
        <w:t>4: Implementing Conditional Logic in an Expression</w:t>
      </w:r>
    </w:p>
    <w:p w:rsidR="00BD716E" w:rsidRDefault="00CE6EAB" w14:paraId="505C07EF" w14:textId="52731702">
      <w:r>
        <w:t>Now let</w:t>
      </w:r>
      <w:r w:rsidR="00682558">
        <w:t xml:space="preserve"> u</w:t>
      </w:r>
      <w:r>
        <w:t xml:space="preserve">s work on the </w:t>
      </w:r>
      <w:r w:rsidRPr="00703F43">
        <w:t>Store table</w:t>
      </w:r>
      <w:r>
        <w:t xml:space="preserve"> and create a new column, Years Open, with the formula below.</w:t>
      </w:r>
    </w:p>
    <w:p w:rsidRPr="00BD716E" w:rsidR="00DA07CF" w:rsidP="00DA07CF" w:rsidRDefault="00DA07CF" w14:paraId="1D110223" w14:textId="77777777">
      <w:pPr>
        <w:spacing w:after="0" w:line="240" w:lineRule="auto"/>
        <w:ind w:left="345"/>
        <w:textAlignment w:val="baseline"/>
        <w:rPr>
          <w:rFonts w:ascii="Segoe UI" w:hAnsi="Segoe UI" w:eastAsia="Times New Roman" w:cs="Segoe UI"/>
          <w:color w:val="000000"/>
          <w:sz w:val="18"/>
          <w:szCs w:val="18"/>
        </w:rPr>
      </w:pPr>
      <w:r>
        <w:rPr>
          <w:rStyle w:val="normaltextrun"/>
          <w:rFonts w:ascii="Consolas" w:hAnsi="Consolas"/>
          <w:color w:val="0070C0"/>
          <w:bdr w:val="none" w:color="auto" w:sz="0" w:space="0" w:frame="1"/>
        </w:rPr>
        <w:t xml:space="preserve">Years Open </w:t>
      </w:r>
      <w:r w:rsidRPr="00BD716E">
        <w:rPr>
          <w:rFonts w:ascii="Consolas" w:hAnsi="Consolas" w:eastAsia="Times New Roman" w:cs="Segoe UI"/>
          <w:color w:val="0070C0"/>
        </w:rPr>
        <w:t>= TRUNC(YEARFRAC([OpenDate], </w:t>
      </w:r>
    </w:p>
    <w:p w:rsidRPr="00BD716E" w:rsidR="00BD716E" w:rsidP="00DA07CF" w:rsidRDefault="00DA07CF" w14:paraId="75F59E04" w14:textId="308BB7BB">
      <w:pPr>
        <w:spacing w:after="0" w:line="240" w:lineRule="auto"/>
        <w:ind w:left="345"/>
        <w:textAlignment w:val="baseline"/>
        <w:rPr>
          <w:rFonts w:ascii="Segoe UI" w:hAnsi="Segoe UI" w:eastAsia="Times New Roman" w:cs="Segoe UI"/>
          <w:color w:val="000000"/>
          <w:sz w:val="18"/>
          <w:szCs w:val="18"/>
        </w:rPr>
      </w:pPr>
      <w:r w:rsidRPr="00BD716E">
        <w:rPr>
          <w:rFonts w:ascii="Consolas" w:hAnsi="Consolas" w:eastAsia="Times New Roman" w:cs="Segoe UI"/>
          <w:color w:val="0070C0"/>
        </w:rPr>
        <w:t>        If(ISBLANK([CloseDate]), TODAY(), [CloseDate])), 0)</w:t>
      </w:r>
    </w:p>
    <w:p w:rsidR="00BD716E" w:rsidRDefault="00A95DFC" w14:paraId="6ABBF05E" w14:textId="35529551">
      <w:r w:rsidRPr="00A95DFC">
        <w:rPr>
          <w:noProof/>
        </w:rPr>
        <w:drawing>
          <wp:inline distT="0" distB="0" distL="0" distR="0" wp14:anchorId="3C370431" wp14:editId="7077F026">
            <wp:extent cx="5281822" cy="3720975"/>
            <wp:effectExtent l="0" t="0" r="0" b="0"/>
            <wp:docPr id="1162779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9299" name="Picture 1" descr="A screenshot of a computer&#10;&#10;Description automatically generated"/>
                    <pic:cNvPicPr/>
                  </pic:nvPicPr>
                  <pic:blipFill>
                    <a:blip r:embed="rId22"/>
                    <a:stretch>
                      <a:fillRect/>
                    </a:stretch>
                  </pic:blipFill>
                  <pic:spPr>
                    <a:xfrm>
                      <a:off x="0" y="0"/>
                      <a:ext cx="5287829" cy="3725207"/>
                    </a:xfrm>
                    <a:prstGeom prst="rect">
                      <a:avLst/>
                    </a:prstGeom>
                  </pic:spPr>
                </pic:pic>
              </a:graphicData>
            </a:graphic>
          </wp:inline>
        </w:drawing>
      </w:r>
    </w:p>
    <w:p w:rsidR="0025243E" w:rsidRDefault="00CE6EAB" w14:paraId="47013C29" w14:textId="77777777">
      <w:r>
        <w:lastRenderedPageBreak/>
        <w:t>Create another column, Lifetime Sales using the following formula.</w:t>
      </w:r>
    </w:p>
    <w:p w:rsidR="0025243E" w:rsidRDefault="00CE6EAB" w14:paraId="156DCDF5" w14:textId="77777777">
      <w:pPr>
        <w:rPr>
          <w:rStyle w:val="normaltextrun"/>
          <w:rFonts w:ascii="Consolas" w:hAnsi="Consolas"/>
          <w:color w:val="0070C0"/>
          <w:shd w:val="clear" w:color="auto" w:fill="FFFFFF"/>
        </w:rPr>
      </w:pPr>
      <w:r>
        <w:rPr>
          <w:rStyle w:val="normaltextrun"/>
          <w:rFonts w:ascii="Consolas" w:hAnsi="Consolas"/>
          <w:color w:val="0070C0"/>
          <w:bdr w:val="none" w:color="auto" w:sz="0" w:space="0" w:frame="1"/>
        </w:rPr>
        <w:t>Lifetime Sales</w:t>
      </w:r>
      <w:r>
        <w:t xml:space="preserve"> </w:t>
      </w:r>
      <w:r>
        <w:rPr>
          <w:rStyle w:val="normaltextrun"/>
          <w:rFonts w:ascii="Consolas" w:hAnsi="Consolas"/>
          <w:color w:val="0070C0"/>
          <w:shd w:val="clear" w:color="auto" w:fill="FFFFFF"/>
        </w:rPr>
        <w:t>= SUMX(RELATEDTABLE(Sales), Sales[SalesAmount])</w:t>
      </w:r>
    </w:p>
    <w:p w:rsidR="0025243E" w:rsidRDefault="0052579B" w14:paraId="3082FA69" w14:textId="3B81D854">
      <w:r w:rsidRPr="0052579B">
        <w:rPr>
          <w:noProof/>
        </w:rPr>
        <w:drawing>
          <wp:inline distT="0" distB="0" distL="0" distR="0" wp14:anchorId="7F54E0DC" wp14:editId="4F60CCE7">
            <wp:extent cx="5943600" cy="3024505"/>
            <wp:effectExtent l="0" t="0" r="0" b="4445"/>
            <wp:docPr id="17750183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18377" name="Picture 1" descr="A screenshot of a computer&#10;&#10;Description automatically generated"/>
                    <pic:cNvPicPr/>
                  </pic:nvPicPr>
                  <pic:blipFill>
                    <a:blip r:embed="rId23"/>
                    <a:stretch>
                      <a:fillRect/>
                    </a:stretch>
                  </pic:blipFill>
                  <pic:spPr>
                    <a:xfrm>
                      <a:off x="0" y="0"/>
                      <a:ext cx="5943600" cy="3024505"/>
                    </a:xfrm>
                    <a:prstGeom prst="rect">
                      <a:avLst/>
                    </a:prstGeom>
                  </pic:spPr>
                </pic:pic>
              </a:graphicData>
            </a:graphic>
          </wp:inline>
        </w:drawing>
      </w:r>
    </w:p>
    <w:p w:rsidR="00B33BBA" w:rsidRDefault="00CE6EAB" w14:paraId="2BCD4FC9" w14:textId="4A2CA655">
      <w:r>
        <w:t>At this point, please take a screenshot of each of the tables showing all the new</w:t>
      </w:r>
      <w:r w:rsidR="00DF1372">
        <w:t>ly added</w:t>
      </w:r>
      <w:r>
        <w:t xml:space="preserve"> and paste them into your submission document.</w:t>
      </w:r>
    </w:p>
    <w:p w:rsidR="0052579B" w:rsidRDefault="0052579B" w14:paraId="570B0B91" w14:textId="6C869EE1">
      <w:r>
        <w:t xml:space="preserve">Save </w:t>
      </w:r>
      <w:r w:rsidR="00E36FCC">
        <w:t xml:space="preserve">the changes before </w:t>
      </w:r>
      <w:r w:rsidR="00782293">
        <w:t>closing Power BI.</w:t>
      </w:r>
    </w:p>
    <w:p w:rsidR="00500589" w:rsidP="005B0995" w:rsidRDefault="00500589" w14:paraId="57D09511" w14:textId="77777777">
      <w:pPr>
        <w:spacing w:after="0" w:line="240" w:lineRule="auto"/>
        <w:textAlignment w:val="baseline"/>
        <w:rPr>
          <w:rFonts w:eastAsia="Times New Roman" w:cstheme="minorHAnsi"/>
          <w:b/>
          <w:bCs/>
          <w:color w:val="000000"/>
        </w:rPr>
      </w:pPr>
    </w:p>
    <w:p w:rsidRPr="005B0995" w:rsidR="005B0995" w:rsidP="005B0995" w:rsidRDefault="00CE6EAB" w14:paraId="7E7A89FD" w14:textId="0B1C4D5D">
      <w:pPr>
        <w:spacing w:after="0" w:line="240" w:lineRule="auto"/>
        <w:textAlignment w:val="baseline"/>
        <w:rPr>
          <w:rFonts w:eastAsia="Times New Roman" w:cstheme="minorHAnsi"/>
          <w:sz w:val="18"/>
          <w:szCs w:val="18"/>
        </w:rPr>
      </w:pPr>
      <w:r w:rsidRPr="005B0995">
        <w:rPr>
          <w:rFonts w:eastAsia="Times New Roman" w:cstheme="minorHAnsi"/>
          <w:b/>
          <w:bCs/>
          <w:color w:val="000000"/>
        </w:rPr>
        <w:t xml:space="preserve">Push your work to </w:t>
      </w:r>
      <w:r w:rsidRPr="005B0995" w:rsidR="00C30D99">
        <w:rPr>
          <w:rFonts w:eastAsia="Times New Roman" w:cstheme="minorHAnsi"/>
          <w:b/>
          <w:bCs/>
          <w:color w:val="000000"/>
        </w:rPr>
        <w:t>GitHub.</w:t>
      </w:r>
    </w:p>
    <w:p w:rsidR="00200588" w:rsidP="00DF1372" w:rsidRDefault="00200588" w14:paraId="0367B8CA" w14:textId="77777777">
      <w:pPr>
        <w:spacing w:after="0" w:line="240" w:lineRule="auto"/>
        <w:textAlignment w:val="baseline"/>
        <w:rPr>
          <w:rFonts w:ascii="Calibri" w:hAnsi="Calibri" w:eastAsia="Times New Roman" w:cs="Calibri"/>
          <w:color w:val="000000"/>
        </w:rPr>
      </w:pPr>
    </w:p>
    <w:p w:rsidRPr="005B0995" w:rsidR="005B0995" w:rsidP="00DF1372" w:rsidRDefault="00F32AA5" w14:paraId="3E0CA30D" w14:textId="6D32BD12">
      <w:pPr>
        <w:spacing w:after="0" w:line="240" w:lineRule="auto"/>
        <w:textAlignment w:val="baseline"/>
        <w:rPr>
          <w:rFonts w:ascii="Segoe UI" w:hAnsi="Segoe UI" w:eastAsia="Times New Roman" w:cs="Segoe UI"/>
          <w:sz w:val="18"/>
          <w:szCs w:val="18"/>
        </w:rPr>
      </w:pPr>
      <w:r w:rsidRPr="447F50D8" w:rsidR="00F32AA5">
        <w:rPr>
          <w:rStyle w:val="normaltextrun"/>
          <w:rFonts w:eastAsia="等线" w:eastAsiaTheme="minorEastAsia"/>
          <w:color w:val="000000" w:themeColor="text1" w:themeTint="FF" w:themeShade="FF"/>
          <w:sz w:val="24"/>
          <w:szCs w:val="24"/>
        </w:rPr>
        <w:t xml:space="preserve">Include your screenshots stored in this file: </w:t>
      </w:r>
      <w:r w:rsidRPr="447F50D8" w:rsidR="00CE6EAB">
        <w:rPr>
          <w:rFonts w:ascii="Calibri" w:hAnsi="Calibri" w:eastAsia="Times New Roman" w:cs="Calibri"/>
          <w:color w:val="000000" w:themeColor="text1" w:themeTint="FF" w:themeShade="FF"/>
        </w:rPr>
        <w:t>HO</w:t>
      </w:r>
      <w:r w:rsidRPr="447F50D8" w:rsidR="2935F26D">
        <w:rPr>
          <w:rFonts w:ascii="Calibri" w:hAnsi="Calibri" w:eastAsia="Times New Roman" w:cs="Calibri"/>
          <w:color w:val="000000" w:themeColor="text1" w:themeTint="FF" w:themeShade="FF"/>
        </w:rPr>
        <w:t>S</w:t>
      </w:r>
      <w:r w:rsidRPr="447F50D8" w:rsidR="00CE6EAB">
        <w:rPr>
          <w:rFonts w:ascii="Calibri" w:hAnsi="Calibri" w:eastAsia="Times New Roman" w:cs="Calibri"/>
          <w:color w:val="000000" w:themeColor="text1" w:themeTint="FF" w:themeShade="FF"/>
        </w:rPr>
        <w:t>0</w:t>
      </w:r>
      <w:r w:rsidRPr="447F50D8" w:rsidR="00782293">
        <w:rPr>
          <w:rFonts w:ascii="Calibri" w:hAnsi="Calibri" w:eastAsia="Times New Roman" w:cs="Calibri"/>
          <w:color w:val="000000" w:themeColor="text1" w:themeTint="FF" w:themeShade="FF"/>
        </w:rPr>
        <w:t xml:space="preserve">7A-2 </w:t>
      </w:r>
      <w:r w:rsidRPr="447F50D8" w:rsidR="00F32AA5">
        <w:rPr>
          <w:rFonts w:ascii="Calibri" w:hAnsi="Calibri" w:eastAsia="Times New Roman" w:cs="Calibri"/>
          <w:color w:val="000000" w:themeColor="text1" w:themeTint="FF" w:themeShade="FF"/>
        </w:rPr>
        <w:t>–</w:t>
      </w:r>
      <w:r w:rsidRPr="447F50D8" w:rsidR="00CE6EAB">
        <w:rPr>
          <w:rFonts w:ascii="Calibri" w:hAnsi="Calibri" w:eastAsia="Times New Roman" w:cs="Calibri"/>
          <w:color w:val="000000" w:themeColor="text1" w:themeTint="FF" w:themeShade="FF"/>
        </w:rPr>
        <w:t xml:space="preserve"> </w:t>
      </w:r>
      <w:r w:rsidRPr="447F50D8" w:rsidR="00F32AA5">
        <w:rPr>
          <w:rFonts w:ascii="Calibri" w:hAnsi="Calibri" w:eastAsia="Times New Roman" w:cs="Calibri"/>
          <w:color w:val="000000" w:themeColor="text1" w:themeTint="FF" w:themeShade="FF"/>
        </w:rPr>
        <w:t>Name_</w:t>
      </w:r>
      <w:r w:rsidRPr="447F50D8" w:rsidR="00CE6EAB">
        <w:rPr>
          <w:rFonts w:ascii="Calibri" w:hAnsi="Calibri" w:eastAsia="Times New Roman" w:cs="Calibri"/>
          <w:color w:val="000000" w:themeColor="text1" w:themeTint="FF" w:themeShade="FF"/>
        </w:rPr>
        <w:t>Submission.pdf. </w:t>
      </w:r>
    </w:p>
    <w:p w:rsidRPr="005B0995" w:rsidR="005B0995" w:rsidP="00DF1372" w:rsidRDefault="00CE6EAB" w14:paraId="05D7F22F" w14:textId="77777777">
      <w:pPr>
        <w:spacing w:after="0" w:line="240" w:lineRule="auto"/>
        <w:textAlignment w:val="baseline"/>
        <w:rPr>
          <w:rFonts w:ascii="Segoe UI" w:hAnsi="Segoe UI" w:eastAsia="Times New Roman" w:cs="Segoe UI"/>
          <w:sz w:val="18"/>
          <w:szCs w:val="18"/>
        </w:rPr>
      </w:pPr>
      <w:r w:rsidRPr="005B0995">
        <w:rPr>
          <w:rFonts w:ascii="Calibri" w:hAnsi="Calibri" w:eastAsia="Times New Roman" w:cs="Calibri"/>
          <w:color w:val="000000"/>
        </w:rPr>
        <w:t> </w:t>
      </w:r>
    </w:p>
    <w:p w:rsidRPr="00200588" w:rsidR="00B33BBA" w:rsidP="00200588" w:rsidRDefault="00CE6EAB" w14:paraId="48285F06" w14:textId="405FC050">
      <w:pPr>
        <w:spacing w:after="0" w:line="240" w:lineRule="auto"/>
        <w:textAlignment w:val="baseline"/>
        <w:rPr>
          <w:rFonts w:ascii="Segoe UI" w:hAnsi="Segoe UI" w:eastAsia="Times New Roman" w:cs="Segoe UI"/>
          <w:sz w:val="18"/>
          <w:szCs w:val="18"/>
        </w:rPr>
      </w:pPr>
      <w:r w:rsidRPr="4E638F86">
        <w:rPr>
          <w:rFonts w:ascii="Calibri" w:hAnsi="Calibri" w:eastAsia="Times New Roman" w:cs="Calibri"/>
          <w:color w:val="000000" w:themeColor="text1"/>
        </w:rPr>
        <w:t xml:space="preserve">Follow the instructions on the CityU STC TA Center Github.io. </w:t>
      </w:r>
      <w:hyperlink w:history="1" r:id="rId24">
        <w:r w:rsidRPr="4E638F86">
          <w:rPr>
            <w:rFonts w:ascii="Calibri" w:hAnsi="Calibri" w:eastAsia="Times New Roman" w:cs="Calibri"/>
            <w:color w:val="0563C1"/>
            <w:u w:val="single"/>
          </w:rPr>
          <w:t>Submit your work page</w:t>
        </w:r>
      </w:hyperlink>
      <w:r w:rsidRPr="4E638F86" w:rsidR="00C30D99">
        <w:rPr>
          <w:rFonts w:ascii="Calibri" w:hAnsi="Calibri" w:eastAsia="Times New Roman" w:cs="Calibri"/>
          <w:color w:val="000000" w:themeColor="text1"/>
        </w:rPr>
        <w:t>.</w:t>
      </w:r>
    </w:p>
    <w:sectPr w:rsidRPr="00200588" w:rsidR="00B33BBA">
      <w:footerReference w:type="default" r:id="rId2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049D0" w:rsidRDefault="00E049D0" w14:paraId="111F4914" w14:textId="77777777">
      <w:pPr>
        <w:spacing w:after="0" w:line="240" w:lineRule="auto"/>
      </w:pPr>
      <w:r>
        <w:separator/>
      </w:r>
    </w:p>
  </w:endnote>
  <w:endnote w:type="continuationSeparator" w:id="0">
    <w:p w:rsidR="00E049D0" w:rsidRDefault="00E049D0" w14:paraId="4731150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6943447"/>
      <w:docPartObj>
        <w:docPartGallery w:val="Page Numbers (Bottom of Page)"/>
        <w:docPartUnique/>
      </w:docPartObj>
    </w:sdtPr>
    <w:sdtEndPr>
      <w:rPr>
        <w:noProof/>
      </w:rPr>
    </w:sdtEndPr>
    <w:sdtContent>
      <w:p w:rsidR="003309F1" w:rsidRDefault="00CE6EAB" w14:paraId="635061F7"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3309F1" w:rsidRDefault="003309F1" w14:paraId="1DCB274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049D0" w:rsidRDefault="00E049D0" w14:paraId="6E7D734C" w14:textId="77777777">
      <w:pPr>
        <w:spacing w:after="0" w:line="240" w:lineRule="auto"/>
      </w:pPr>
      <w:r>
        <w:separator/>
      </w:r>
    </w:p>
  </w:footnote>
  <w:footnote w:type="continuationSeparator" w:id="0">
    <w:p w:rsidR="00E049D0" w:rsidRDefault="00E049D0" w14:paraId="3C70E74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2719E6"/>
    <w:multiLevelType w:val="multilevel"/>
    <w:tmpl w:val="6FB02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156BB"/>
    <w:multiLevelType w:val="hybridMultilevel"/>
    <w:tmpl w:val="09A0BB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1EE5003C"/>
    <w:multiLevelType w:val="multilevel"/>
    <w:tmpl w:val="4C326E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D1470D"/>
    <w:multiLevelType w:val="multilevel"/>
    <w:tmpl w:val="F0DA7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BAC23B1"/>
    <w:multiLevelType w:val="multilevel"/>
    <w:tmpl w:val="FC90CF1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2CC127BF"/>
    <w:multiLevelType w:val="multilevel"/>
    <w:tmpl w:val="12F224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D357AB2"/>
    <w:multiLevelType w:val="multilevel"/>
    <w:tmpl w:val="B824F5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2B15FD1"/>
    <w:multiLevelType w:val="multilevel"/>
    <w:tmpl w:val="4DD0BC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446E0094"/>
    <w:multiLevelType w:val="multilevel"/>
    <w:tmpl w:val="D3A04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23363D"/>
    <w:multiLevelType w:val="hybridMultilevel"/>
    <w:tmpl w:val="58763F1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55F7249F"/>
    <w:multiLevelType w:val="hybridMultilevel"/>
    <w:tmpl w:val="2320DC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8F67118"/>
    <w:multiLevelType w:val="multilevel"/>
    <w:tmpl w:val="E06C53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5A5F21"/>
    <w:multiLevelType w:val="multilevel"/>
    <w:tmpl w:val="8C58A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7DEA4E57"/>
    <w:multiLevelType w:val="multilevel"/>
    <w:tmpl w:val="3BF6BB7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4" w15:restartNumberingAfterBreak="0">
    <w:nsid w:val="7EFE2599"/>
    <w:multiLevelType w:val="multilevel"/>
    <w:tmpl w:val="53B0E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984430849">
    <w:abstractNumId w:val="14"/>
  </w:num>
  <w:num w:numId="2" w16cid:durableId="583758332">
    <w:abstractNumId w:val="7"/>
  </w:num>
  <w:num w:numId="3" w16cid:durableId="1635409011">
    <w:abstractNumId w:val="13"/>
  </w:num>
  <w:num w:numId="4" w16cid:durableId="1127360749">
    <w:abstractNumId w:val="3"/>
  </w:num>
  <w:num w:numId="5" w16cid:durableId="962464850">
    <w:abstractNumId w:val="0"/>
  </w:num>
  <w:num w:numId="6" w16cid:durableId="338584704">
    <w:abstractNumId w:val="8"/>
  </w:num>
  <w:num w:numId="7" w16cid:durableId="822506959">
    <w:abstractNumId w:val="11"/>
  </w:num>
  <w:num w:numId="8" w16cid:durableId="354157453">
    <w:abstractNumId w:val="5"/>
  </w:num>
  <w:num w:numId="9" w16cid:durableId="1741362769">
    <w:abstractNumId w:val="4"/>
  </w:num>
  <w:num w:numId="10" w16cid:durableId="1527330239">
    <w:abstractNumId w:val="2"/>
  </w:num>
  <w:num w:numId="11" w16cid:durableId="770858604">
    <w:abstractNumId w:val="12"/>
  </w:num>
  <w:num w:numId="12" w16cid:durableId="85158337">
    <w:abstractNumId w:val="6"/>
  </w:num>
  <w:num w:numId="13" w16cid:durableId="273832230">
    <w:abstractNumId w:val="9"/>
  </w:num>
  <w:num w:numId="14" w16cid:durableId="947203036">
    <w:abstractNumId w:val="10"/>
  </w:num>
  <w:num w:numId="15" w16cid:durableId="44529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C1NDM2NzAzMze2sLRU0lEKTi0uzszPAykwrAUAbAmh+ywAAAA="/>
  </w:docVars>
  <w:rsids>
    <w:rsidRoot w:val="00082205"/>
    <w:rsid w:val="000140B0"/>
    <w:rsid w:val="00027B67"/>
    <w:rsid w:val="00081559"/>
    <w:rsid w:val="00082205"/>
    <w:rsid w:val="000B5BA3"/>
    <w:rsid w:val="000C1EFE"/>
    <w:rsid w:val="000E310C"/>
    <w:rsid w:val="000F749E"/>
    <w:rsid w:val="00166D2B"/>
    <w:rsid w:val="001C38DB"/>
    <w:rsid w:val="00200588"/>
    <w:rsid w:val="00214EC9"/>
    <w:rsid w:val="00227450"/>
    <w:rsid w:val="00234038"/>
    <w:rsid w:val="0025243E"/>
    <w:rsid w:val="002D6380"/>
    <w:rsid w:val="0030442A"/>
    <w:rsid w:val="0032615D"/>
    <w:rsid w:val="003309F1"/>
    <w:rsid w:val="00335AFB"/>
    <w:rsid w:val="00383F9E"/>
    <w:rsid w:val="003C4A27"/>
    <w:rsid w:val="00447FB1"/>
    <w:rsid w:val="00455EAE"/>
    <w:rsid w:val="004A287E"/>
    <w:rsid w:val="004C110A"/>
    <w:rsid w:val="004C5E90"/>
    <w:rsid w:val="00500589"/>
    <w:rsid w:val="0052579B"/>
    <w:rsid w:val="00551175"/>
    <w:rsid w:val="005B0995"/>
    <w:rsid w:val="005C2F75"/>
    <w:rsid w:val="005F765D"/>
    <w:rsid w:val="0062333A"/>
    <w:rsid w:val="0062459F"/>
    <w:rsid w:val="00662E95"/>
    <w:rsid w:val="00682558"/>
    <w:rsid w:val="00703F43"/>
    <w:rsid w:val="00743922"/>
    <w:rsid w:val="00750748"/>
    <w:rsid w:val="00782293"/>
    <w:rsid w:val="007C7126"/>
    <w:rsid w:val="00800DB7"/>
    <w:rsid w:val="00805F4F"/>
    <w:rsid w:val="00817F11"/>
    <w:rsid w:val="0087213F"/>
    <w:rsid w:val="00942F08"/>
    <w:rsid w:val="009500D6"/>
    <w:rsid w:val="00981D24"/>
    <w:rsid w:val="009A1BC7"/>
    <w:rsid w:val="009B617D"/>
    <w:rsid w:val="009C4218"/>
    <w:rsid w:val="009F40AA"/>
    <w:rsid w:val="00A21D5B"/>
    <w:rsid w:val="00A242A4"/>
    <w:rsid w:val="00A251DA"/>
    <w:rsid w:val="00A30DEF"/>
    <w:rsid w:val="00A57FC0"/>
    <w:rsid w:val="00A9437A"/>
    <w:rsid w:val="00A95DFC"/>
    <w:rsid w:val="00AB0534"/>
    <w:rsid w:val="00AB76FA"/>
    <w:rsid w:val="00AC6751"/>
    <w:rsid w:val="00AD7097"/>
    <w:rsid w:val="00AF18A2"/>
    <w:rsid w:val="00B003CC"/>
    <w:rsid w:val="00B15387"/>
    <w:rsid w:val="00B33BBA"/>
    <w:rsid w:val="00B8314E"/>
    <w:rsid w:val="00BA0227"/>
    <w:rsid w:val="00BA0415"/>
    <w:rsid w:val="00BC7DA5"/>
    <w:rsid w:val="00BD0A45"/>
    <w:rsid w:val="00BD716E"/>
    <w:rsid w:val="00BE4189"/>
    <w:rsid w:val="00BF3986"/>
    <w:rsid w:val="00C22094"/>
    <w:rsid w:val="00C30D99"/>
    <w:rsid w:val="00C3129A"/>
    <w:rsid w:val="00C46D38"/>
    <w:rsid w:val="00C92CC1"/>
    <w:rsid w:val="00CD6131"/>
    <w:rsid w:val="00CE6EAB"/>
    <w:rsid w:val="00D32F4F"/>
    <w:rsid w:val="00DA07CF"/>
    <w:rsid w:val="00DB358A"/>
    <w:rsid w:val="00DD5F65"/>
    <w:rsid w:val="00DD70E5"/>
    <w:rsid w:val="00DD76E7"/>
    <w:rsid w:val="00DF1372"/>
    <w:rsid w:val="00E049D0"/>
    <w:rsid w:val="00E251B3"/>
    <w:rsid w:val="00E25939"/>
    <w:rsid w:val="00E36FCC"/>
    <w:rsid w:val="00E61DC6"/>
    <w:rsid w:val="00E667BE"/>
    <w:rsid w:val="00E71388"/>
    <w:rsid w:val="00EA1A3D"/>
    <w:rsid w:val="00EA3EDD"/>
    <w:rsid w:val="00EA507A"/>
    <w:rsid w:val="00EC4C83"/>
    <w:rsid w:val="00F32AA5"/>
    <w:rsid w:val="00F43146"/>
    <w:rsid w:val="06172030"/>
    <w:rsid w:val="093E4555"/>
    <w:rsid w:val="0B23159A"/>
    <w:rsid w:val="0E528770"/>
    <w:rsid w:val="0F487E78"/>
    <w:rsid w:val="11F419D7"/>
    <w:rsid w:val="136F3600"/>
    <w:rsid w:val="217C327C"/>
    <w:rsid w:val="27AA3A3D"/>
    <w:rsid w:val="29284D91"/>
    <w:rsid w:val="2935F26D"/>
    <w:rsid w:val="29EE1271"/>
    <w:rsid w:val="301D14C3"/>
    <w:rsid w:val="38D0B009"/>
    <w:rsid w:val="3C883E36"/>
    <w:rsid w:val="43041753"/>
    <w:rsid w:val="447F50D8"/>
    <w:rsid w:val="456F4B15"/>
    <w:rsid w:val="4C1C30A4"/>
    <w:rsid w:val="4E638F86"/>
    <w:rsid w:val="4F948D6D"/>
    <w:rsid w:val="57B7626B"/>
    <w:rsid w:val="5A8A6A79"/>
    <w:rsid w:val="5BCCE448"/>
    <w:rsid w:val="5C5EF494"/>
    <w:rsid w:val="5E0B7BD3"/>
    <w:rsid w:val="67616446"/>
    <w:rsid w:val="6E579C81"/>
    <w:rsid w:val="74F0D991"/>
    <w:rsid w:val="7BD01A49"/>
    <w:rsid w:val="7D063766"/>
    <w:rsid w:val="7DAF4E16"/>
    <w:rsid w:val="7FDAB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C29F"/>
  <w15:chartTrackingRefBased/>
  <w15:docId w15:val="{C635CF52-1CFE-4B1B-B1FC-0C583FFE5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33BBA"/>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normaltextrun" w:customStyle="1">
    <w:name w:val="normaltextrun"/>
    <w:basedOn w:val="DefaultParagraphFont"/>
    <w:rsid w:val="00B33BBA"/>
  </w:style>
  <w:style w:type="paragraph" w:styleId="paragraph" w:customStyle="1">
    <w:name w:val="paragraph"/>
    <w:basedOn w:val="Normal"/>
    <w:rsid w:val="00B33BBA"/>
    <w:pPr>
      <w:spacing w:before="100" w:beforeAutospacing="1" w:after="100" w:afterAutospacing="1" w:line="240" w:lineRule="auto"/>
    </w:pPr>
    <w:rPr>
      <w:rFonts w:ascii="Times New Roman" w:hAnsi="Times New Roman" w:eastAsia="Times New Roman" w:cs="Times New Roman"/>
      <w:sz w:val="24"/>
      <w:szCs w:val="24"/>
    </w:rPr>
  </w:style>
  <w:style w:type="character" w:styleId="eop" w:customStyle="1">
    <w:name w:val="eop"/>
    <w:basedOn w:val="DefaultParagraphFont"/>
    <w:rsid w:val="00B33BBA"/>
  </w:style>
  <w:style w:type="character" w:styleId="tabchar" w:customStyle="1">
    <w:name w:val="tabchar"/>
    <w:basedOn w:val="DefaultParagraphFont"/>
    <w:rsid w:val="00B33BBA"/>
  </w:style>
  <w:style w:type="paragraph" w:styleId="Header">
    <w:name w:val="header"/>
    <w:basedOn w:val="Normal"/>
    <w:link w:val="HeaderChar"/>
    <w:uiPriority w:val="99"/>
    <w:unhideWhenUsed/>
    <w:rsid w:val="003309F1"/>
    <w:pPr>
      <w:tabs>
        <w:tab w:val="center" w:pos="4680"/>
        <w:tab w:val="right" w:pos="9360"/>
      </w:tabs>
      <w:spacing w:after="0" w:line="240" w:lineRule="auto"/>
    </w:pPr>
  </w:style>
  <w:style w:type="character" w:styleId="HeaderChar" w:customStyle="1">
    <w:name w:val="Header Char"/>
    <w:basedOn w:val="DefaultParagraphFont"/>
    <w:link w:val="Header"/>
    <w:uiPriority w:val="99"/>
    <w:rsid w:val="003309F1"/>
  </w:style>
  <w:style w:type="paragraph" w:styleId="Footer">
    <w:name w:val="footer"/>
    <w:basedOn w:val="Normal"/>
    <w:link w:val="FooterChar"/>
    <w:uiPriority w:val="99"/>
    <w:unhideWhenUsed/>
    <w:rsid w:val="003309F1"/>
    <w:pPr>
      <w:tabs>
        <w:tab w:val="center" w:pos="4680"/>
        <w:tab w:val="right" w:pos="9360"/>
      </w:tabs>
      <w:spacing w:after="0" w:line="240" w:lineRule="auto"/>
    </w:pPr>
  </w:style>
  <w:style w:type="character" w:styleId="FooterChar" w:customStyle="1">
    <w:name w:val="Footer Char"/>
    <w:basedOn w:val="DefaultParagraphFont"/>
    <w:link w:val="Footer"/>
    <w:uiPriority w:val="99"/>
    <w:rsid w:val="003309F1"/>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rsid w:val="00EA50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cs.microsoft.com/en-us/power-bi/transform-model/desktop-quickstart-learn-dax-basics" TargetMode="External"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image" Target="media/image12.png" Id="rId21" /><Relationship Type="http://schemas.openxmlformats.org/officeDocument/2006/relationships/image" Target="media/image1.png"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footer" Target="footer1.xml" Id="rId25" /><Relationship Type="http://schemas.openxmlformats.org/officeDocument/2006/relationships/styles" Target="styles.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2.png" Id="rId11" /><Relationship Type="http://schemas.openxmlformats.org/officeDocument/2006/relationships/hyperlink" Target="https://cityuseattle.github.io/docs/hoporhos/submit/" TargetMode="External" Id="rId24" /><Relationship Type="http://schemas.openxmlformats.org/officeDocument/2006/relationships/footnotes" Target="footnot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hyperlink" Target="https://learn.microsoft.com/en-us/power-bi/fundamentals/desktop-what-is-desktop" TargetMode="External" Id="rId10" /><Relationship Type="http://schemas.openxmlformats.org/officeDocument/2006/relationships/image" Target="media/image10.png" Id="rId19" /><Relationship Type="http://schemas.openxmlformats.org/officeDocument/2006/relationships/webSettings" Target="webSettings.xml" Id="rId4" /><Relationship Type="http://schemas.openxmlformats.org/officeDocument/2006/relationships/hyperlink" Target="https://powerbidocs.com/2019/11/28/what-is-power-bi/" TargetMode="Externa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theme" Target="theme/theme1.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Mahathi Vucha</dc:creator>
  <lastModifiedBy>Vishal Krishna Kumar</lastModifiedBy>
  <revision>99</revision>
  <dcterms:created xsi:type="dcterms:W3CDTF">2022-03-25T21:10:00.0000000Z</dcterms:created>
  <dcterms:modified xsi:type="dcterms:W3CDTF">2026-04-30T19:47:56.1316323Z</dcterms:modified>
</coreProperties>
</file>